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012" w:rsidRPr="001F66F9" w:rsidRDefault="00E42165" w:rsidP="00A97262">
      <w:pPr>
        <w:spacing w:after="0" w:line="360" w:lineRule="auto"/>
        <w:jc w:val="center"/>
        <w:rPr>
          <w:rFonts w:asciiTheme="majorBidi" w:hAnsiTheme="majorBidi" w:cstheme="majorBidi"/>
          <w:b/>
          <w:bCs/>
          <w:sz w:val="24"/>
          <w:szCs w:val="24"/>
        </w:rPr>
      </w:pPr>
      <w:r w:rsidRPr="001F66F9">
        <w:rPr>
          <w:rFonts w:asciiTheme="majorBidi" w:hAnsiTheme="majorBidi" w:cstheme="majorBidi"/>
          <w:b/>
          <w:bCs/>
          <w:sz w:val="24"/>
          <w:szCs w:val="24"/>
        </w:rPr>
        <w:t>BAB II</w:t>
      </w:r>
    </w:p>
    <w:p w:rsidR="003378A2" w:rsidRPr="001F66F9" w:rsidRDefault="00E42165" w:rsidP="003378A2">
      <w:pPr>
        <w:spacing w:after="0" w:line="480" w:lineRule="auto"/>
        <w:jc w:val="center"/>
        <w:rPr>
          <w:rFonts w:asciiTheme="majorBidi" w:hAnsiTheme="majorBidi" w:cstheme="majorBidi"/>
          <w:b/>
          <w:bCs/>
          <w:sz w:val="24"/>
          <w:szCs w:val="24"/>
        </w:rPr>
      </w:pPr>
      <w:r w:rsidRPr="001F66F9">
        <w:rPr>
          <w:rFonts w:asciiTheme="majorBidi" w:hAnsiTheme="majorBidi" w:cstheme="majorBidi"/>
          <w:b/>
          <w:bCs/>
          <w:sz w:val="24"/>
          <w:szCs w:val="24"/>
        </w:rPr>
        <w:t>KAJIAN PUSTAKA</w:t>
      </w:r>
    </w:p>
    <w:p w:rsidR="00E42165" w:rsidRPr="001F66F9" w:rsidRDefault="00E42165" w:rsidP="009C1A8B">
      <w:pPr>
        <w:pStyle w:val="ListParagraph"/>
        <w:numPr>
          <w:ilvl w:val="0"/>
          <w:numId w:val="1"/>
        </w:numPr>
        <w:spacing w:before="240" w:after="0" w:line="480" w:lineRule="auto"/>
        <w:ind w:left="426" w:hanging="426"/>
        <w:rPr>
          <w:rFonts w:asciiTheme="majorBidi" w:hAnsiTheme="majorBidi" w:cstheme="majorBidi"/>
          <w:b/>
          <w:bCs/>
          <w:sz w:val="24"/>
          <w:szCs w:val="24"/>
        </w:rPr>
      </w:pPr>
      <w:r w:rsidRPr="001F66F9">
        <w:rPr>
          <w:rFonts w:asciiTheme="majorBidi" w:hAnsiTheme="majorBidi" w:cstheme="majorBidi"/>
          <w:b/>
          <w:bCs/>
          <w:sz w:val="24"/>
          <w:szCs w:val="24"/>
        </w:rPr>
        <w:t xml:space="preserve">Hakikat Iklim Organisasi </w:t>
      </w:r>
      <w:r w:rsidR="00C5474E">
        <w:rPr>
          <w:rFonts w:asciiTheme="majorBidi" w:hAnsiTheme="majorBidi" w:cstheme="majorBidi"/>
          <w:b/>
          <w:bCs/>
          <w:sz w:val="24"/>
          <w:szCs w:val="24"/>
        </w:rPr>
        <w:t>Sekolah</w:t>
      </w:r>
    </w:p>
    <w:p w:rsidR="008A7272" w:rsidRPr="003378A2" w:rsidRDefault="00E42165" w:rsidP="009C1A8B">
      <w:pPr>
        <w:pStyle w:val="ListParagraph"/>
        <w:numPr>
          <w:ilvl w:val="0"/>
          <w:numId w:val="4"/>
        </w:numPr>
        <w:spacing w:before="240" w:after="0" w:line="480" w:lineRule="auto"/>
        <w:ind w:left="709" w:hanging="283"/>
        <w:rPr>
          <w:rFonts w:asciiTheme="majorBidi" w:hAnsiTheme="majorBidi" w:cstheme="majorBidi"/>
          <w:b/>
          <w:bCs/>
          <w:sz w:val="24"/>
          <w:szCs w:val="24"/>
        </w:rPr>
      </w:pPr>
      <w:r w:rsidRPr="003378A2">
        <w:rPr>
          <w:rFonts w:asciiTheme="majorBidi" w:hAnsiTheme="majorBidi" w:cstheme="majorBidi"/>
          <w:b/>
          <w:bCs/>
          <w:sz w:val="24"/>
          <w:szCs w:val="24"/>
        </w:rPr>
        <w:t>Deskripsi Organisasi</w:t>
      </w:r>
    </w:p>
    <w:p w:rsidR="00A92C0A" w:rsidRPr="00594217" w:rsidRDefault="00385112" w:rsidP="009C1A8B">
      <w:pPr>
        <w:spacing w:after="0" w:line="480" w:lineRule="auto"/>
        <w:ind w:left="709" w:firstLine="720"/>
        <w:rPr>
          <w:rFonts w:asciiTheme="majorBidi" w:hAnsiTheme="majorBidi" w:cstheme="majorBidi"/>
          <w:sz w:val="24"/>
          <w:szCs w:val="24"/>
        </w:rPr>
      </w:pPr>
      <w:r>
        <w:rPr>
          <w:rFonts w:asciiTheme="majorBidi" w:hAnsiTheme="majorBidi" w:cstheme="majorBidi"/>
          <w:sz w:val="24"/>
          <w:szCs w:val="24"/>
        </w:rPr>
        <w:t>Secara simp</w:t>
      </w:r>
      <w:r w:rsidR="00D0666A" w:rsidRPr="00594217">
        <w:rPr>
          <w:rFonts w:asciiTheme="majorBidi" w:hAnsiTheme="majorBidi" w:cstheme="majorBidi"/>
          <w:sz w:val="24"/>
          <w:szCs w:val="24"/>
        </w:rPr>
        <w:t>e</w:t>
      </w:r>
      <w:r>
        <w:rPr>
          <w:rFonts w:asciiTheme="majorBidi" w:hAnsiTheme="majorBidi" w:cstheme="majorBidi"/>
          <w:sz w:val="24"/>
          <w:szCs w:val="24"/>
        </w:rPr>
        <w:t>l</w:t>
      </w:r>
      <w:r w:rsidR="00D0666A" w:rsidRPr="00594217">
        <w:rPr>
          <w:rFonts w:asciiTheme="majorBidi" w:hAnsiTheme="majorBidi" w:cstheme="majorBidi"/>
          <w:sz w:val="24"/>
          <w:szCs w:val="24"/>
        </w:rPr>
        <w:t xml:space="preserve"> organisasi dapat disebut sebagai sekumpulan manusia yang berkumpul dalam suatu kelompok dan mempunyai tujuan tertentu dan mempunyai taktik dan cara yang sama dalam mencapai tujuan tertentu.</w:t>
      </w:r>
      <w:r>
        <w:rPr>
          <w:rFonts w:asciiTheme="majorBidi" w:hAnsiTheme="majorBidi" w:cstheme="majorBidi"/>
          <w:sz w:val="24"/>
          <w:szCs w:val="24"/>
        </w:rPr>
        <w:t xml:space="preserve"> Sebagaimana dijelaskan </w:t>
      </w:r>
      <w:r w:rsidR="00CA0B6F" w:rsidRPr="00594217">
        <w:rPr>
          <w:rFonts w:asciiTheme="majorBidi" w:hAnsiTheme="majorBidi" w:cstheme="majorBidi"/>
          <w:sz w:val="24"/>
          <w:szCs w:val="24"/>
        </w:rPr>
        <w:t>bahwa :</w:t>
      </w:r>
    </w:p>
    <w:p w:rsidR="00DA3118" w:rsidRPr="00594217" w:rsidRDefault="00CA0B6F" w:rsidP="003563FF">
      <w:pPr>
        <w:spacing w:after="0" w:line="240" w:lineRule="auto"/>
        <w:ind w:left="1134"/>
        <w:rPr>
          <w:rFonts w:asciiTheme="majorBidi" w:hAnsiTheme="majorBidi" w:cstheme="majorBidi"/>
          <w:sz w:val="24"/>
          <w:szCs w:val="24"/>
        </w:rPr>
      </w:pPr>
      <w:r w:rsidRPr="00594217">
        <w:rPr>
          <w:rFonts w:asciiTheme="majorBidi" w:hAnsiTheme="majorBidi" w:cstheme="majorBidi"/>
          <w:sz w:val="24"/>
          <w:szCs w:val="24"/>
        </w:rPr>
        <w:t>Organisasi ialah sekelompok orang yang bekerja sama dalam struktur dan koordinasi tertentu dalam mencapai serangkaian tujuan tertentu. Kemudian</w:t>
      </w:r>
      <w:r w:rsidR="00516489" w:rsidRPr="00594217">
        <w:rPr>
          <w:rFonts w:asciiTheme="majorBidi" w:hAnsiTheme="majorBidi" w:cstheme="majorBidi"/>
          <w:sz w:val="24"/>
          <w:szCs w:val="24"/>
        </w:rPr>
        <w:t xml:space="preserve"> </w:t>
      </w:r>
      <w:r w:rsidR="00FC4DFB">
        <w:rPr>
          <w:rFonts w:asciiTheme="majorBidi" w:hAnsiTheme="majorBidi" w:cstheme="majorBidi"/>
          <w:sz w:val="24"/>
          <w:szCs w:val="24"/>
        </w:rPr>
        <w:t>dalam pendapat yang sama men</w:t>
      </w:r>
      <w:r w:rsidR="00516489" w:rsidRPr="00594217">
        <w:rPr>
          <w:rFonts w:asciiTheme="majorBidi" w:hAnsiTheme="majorBidi" w:cstheme="majorBidi"/>
          <w:sz w:val="24"/>
          <w:szCs w:val="24"/>
        </w:rPr>
        <w:t>definisikan bahwa</w:t>
      </w:r>
      <w:r w:rsidRPr="00594217">
        <w:rPr>
          <w:rFonts w:asciiTheme="majorBidi" w:hAnsiTheme="majorBidi" w:cstheme="majorBidi"/>
          <w:sz w:val="24"/>
          <w:szCs w:val="24"/>
        </w:rPr>
        <w:t xml:space="preserve"> organisasi sebagai </w:t>
      </w:r>
      <w:r w:rsidR="00516489" w:rsidRPr="00594217">
        <w:rPr>
          <w:rFonts w:asciiTheme="majorBidi" w:hAnsiTheme="majorBidi" w:cstheme="majorBidi"/>
          <w:sz w:val="24"/>
          <w:szCs w:val="24"/>
        </w:rPr>
        <w:t>sekumpulan orang atau kelompok yang memiliki tujuan tertentu dan berupaya untuk mewujudkan tujuan tersebut melalui kerjasama.</w:t>
      </w:r>
      <w:r w:rsidR="00516489" w:rsidRPr="00594217">
        <w:rPr>
          <w:rStyle w:val="FootnoteReference"/>
          <w:rFonts w:asciiTheme="majorBidi" w:hAnsiTheme="majorBidi" w:cstheme="majorBidi"/>
          <w:sz w:val="24"/>
          <w:szCs w:val="24"/>
        </w:rPr>
        <w:footnoteReference w:id="2"/>
      </w:r>
    </w:p>
    <w:p w:rsidR="001D1935" w:rsidRPr="00594217" w:rsidRDefault="00385112" w:rsidP="00AF3D34">
      <w:pPr>
        <w:spacing w:after="0" w:line="480" w:lineRule="auto"/>
        <w:ind w:left="720" w:firstLine="720"/>
        <w:rPr>
          <w:rFonts w:asciiTheme="majorBidi" w:hAnsiTheme="majorBidi" w:cstheme="majorBidi"/>
          <w:sz w:val="24"/>
          <w:szCs w:val="24"/>
        </w:rPr>
      </w:pPr>
      <w:r>
        <w:rPr>
          <w:rFonts w:asciiTheme="majorBidi" w:hAnsiTheme="majorBidi" w:cstheme="majorBidi"/>
          <w:sz w:val="24"/>
          <w:szCs w:val="24"/>
        </w:rPr>
        <w:t>Pengertian di atas jelas</w:t>
      </w:r>
      <w:r w:rsidR="001D1935" w:rsidRPr="00594217">
        <w:rPr>
          <w:rFonts w:asciiTheme="majorBidi" w:hAnsiTheme="majorBidi" w:cstheme="majorBidi"/>
          <w:sz w:val="24"/>
          <w:szCs w:val="24"/>
        </w:rPr>
        <w:t xml:space="preserve"> bahwa organisasi adalah kumpulan sekelompok orang yang bekerja sama serta memiliki tujuan yang sama, kumpulan a</w:t>
      </w:r>
      <w:r w:rsidR="004E1082">
        <w:rPr>
          <w:rFonts w:asciiTheme="majorBidi" w:hAnsiTheme="majorBidi" w:cstheme="majorBidi"/>
          <w:sz w:val="24"/>
          <w:szCs w:val="24"/>
        </w:rPr>
        <w:t>tau sekelompok orang di katakan</w:t>
      </w:r>
      <w:r w:rsidR="001D1935" w:rsidRPr="00594217">
        <w:rPr>
          <w:rFonts w:asciiTheme="majorBidi" w:hAnsiTheme="majorBidi" w:cstheme="majorBidi"/>
          <w:sz w:val="24"/>
          <w:szCs w:val="24"/>
        </w:rPr>
        <w:t xml:space="preserve"> suatu organisasi apabila memiliki tujuan yang sama, serta mampu menyelesaikan apa yang menjadi tujuan secara bekerja sama. Dalam suatu organisasi akan dapat terkendali dengan baik apabil</w:t>
      </w:r>
      <w:r w:rsidR="004F11E6">
        <w:rPr>
          <w:rFonts w:asciiTheme="majorBidi" w:hAnsiTheme="majorBidi" w:cstheme="majorBidi"/>
          <w:sz w:val="24"/>
          <w:szCs w:val="24"/>
        </w:rPr>
        <w:t>a setiap pelaku organisasi dapat</w:t>
      </w:r>
      <w:r w:rsidR="0086571D">
        <w:rPr>
          <w:rFonts w:asciiTheme="majorBidi" w:hAnsiTheme="majorBidi" w:cstheme="majorBidi"/>
          <w:sz w:val="24"/>
          <w:szCs w:val="24"/>
        </w:rPr>
        <w:t xml:space="preserve"> menjalankan ta</w:t>
      </w:r>
      <w:r w:rsidR="001D1935" w:rsidRPr="00594217">
        <w:rPr>
          <w:rFonts w:asciiTheme="majorBidi" w:hAnsiTheme="majorBidi" w:cstheme="majorBidi"/>
          <w:sz w:val="24"/>
          <w:szCs w:val="24"/>
        </w:rPr>
        <w:t>nggung jawab masing-masing, tanpa ada rasa tanggung jawab pada setiap individu maka organisasi tidak akan berjalan dengan baik kar</w:t>
      </w:r>
      <w:r w:rsidR="001705B0">
        <w:rPr>
          <w:rFonts w:asciiTheme="majorBidi" w:hAnsiTheme="majorBidi" w:cstheme="majorBidi"/>
          <w:sz w:val="24"/>
          <w:szCs w:val="24"/>
        </w:rPr>
        <w:t>e</w:t>
      </w:r>
      <w:r w:rsidR="001D1935" w:rsidRPr="00594217">
        <w:rPr>
          <w:rFonts w:asciiTheme="majorBidi" w:hAnsiTheme="majorBidi" w:cstheme="majorBidi"/>
          <w:sz w:val="24"/>
          <w:szCs w:val="24"/>
        </w:rPr>
        <w:t>na tujuan yang telah ditetapkan dalam organisasi tidak berjalan dengan b</w:t>
      </w:r>
      <w:r w:rsidR="00811E9B" w:rsidRPr="00594217">
        <w:rPr>
          <w:rFonts w:asciiTheme="majorBidi" w:hAnsiTheme="majorBidi" w:cstheme="majorBidi"/>
          <w:sz w:val="24"/>
          <w:szCs w:val="24"/>
        </w:rPr>
        <w:t>aik.</w:t>
      </w:r>
      <w:r w:rsidR="005E3305" w:rsidRPr="00594217">
        <w:rPr>
          <w:rFonts w:asciiTheme="majorBidi" w:hAnsiTheme="majorBidi" w:cstheme="majorBidi"/>
          <w:sz w:val="24"/>
          <w:szCs w:val="24"/>
        </w:rPr>
        <w:t xml:space="preserve"> Didefinisikan bahwa </w:t>
      </w:r>
      <w:r w:rsidR="005E3305" w:rsidRPr="00594217">
        <w:rPr>
          <w:rFonts w:asciiTheme="majorBidi" w:hAnsiTheme="majorBidi" w:cstheme="majorBidi"/>
          <w:sz w:val="24"/>
          <w:szCs w:val="24"/>
        </w:rPr>
        <w:lastRenderedPageBreak/>
        <w:t>tanggung jawab ial</w:t>
      </w:r>
      <w:r w:rsidR="00F319E8" w:rsidRPr="00594217">
        <w:rPr>
          <w:rFonts w:asciiTheme="majorBidi" w:hAnsiTheme="majorBidi" w:cstheme="majorBidi"/>
          <w:sz w:val="24"/>
          <w:szCs w:val="24"/>
        </w:rPr>
        <w:t>ah keharusan untuk melakukan sem</w:t>
      </w:r>
      <w:r w:rsidR="00B67927">
        <w:rPr>
          <w:rFonts w:asciiTheme="majorBidi" w:hAnsiTheme="majorBidi" w:cstheme="majorBidi"/>
          <w:sz w:val="24"/>
          <w:szCs w:val="24"/>
        </w:rPr>
        <w:t>ua kewajiban atau</w:t>
      </w:r>
      <w:r w:rsidR="005E3305" w:rsidRPr="00594217">
        <w:rPr>
          <w:rFonts w:asciiTheme="majorBidi" w:hAnsiTheme="majorBidi" w:cstheme="majorBidi"/>
          <w:sz w:val="24"/>
          <w:szCs w:val="24"/>
        </w:rPr>
        <w:t xml:space="preserve"> tugas-tugas yang dibebankan sebagai akibat dari wewenang yang diterima atau dimilikinya.</w:t>
      </w:r>
      <w:r w:rsidR="005E3305" w:rsidRPr="00594217">
        <w:rPr>
          <w:rStyle w:val="FootnoteReference"/>
          <w:rFonts w:asciiTheme="majorBidi" w:hAnsiTheme="majorBidi" w:cstheme="majorBidi"/>
          <w:sz w:val="24"/>
          <w:szCs w:val="24"/>
        </w:rPr>
        <w:footnoteReference w:id="3"/>
      </w:r>
      <w:r w:rsidR="00811E9B" w:rsidRPr="00594217">
        <w:rPr>
          <w:rFonts w:asciiTheme="majorBidi" w:hAnsiTheme="majorBidi" w:cstheme="majorBidi"/>
          <w:sz w:val="24"/>
          <w:szCs w:val="24"/>
        </w:rPr>
        <w:t xml:space="preserve"> </w:t>
      </w:r>
      <w:r w:rsidR="00EF147D">
        <w:rPr>
          <w:rFonts w:asciiTheme="majorBidi" w:hAnsiTheme="majorBidi" w:cstheme="majorBidi"/>
          <w:sz w:val="24"/>
          <w:szCs w:val="24"/>
        </w:rPr>
        <w:t>Selanjutnya Oteng Sutisna dalam Nanang Fattah menyatakan bahwa maksud utama penyerahan kewenangan ialah untuk menghasilkan organisasi yang efektif dalam mencapai tujuannya dengan kerugian yang paling kecil dalam hal waktu, materi, dan ketidak puasan.</w:t>
      </w:r>
      <w:r w:rsidR="00EF147D">
        <w:rPr>
          <w:rStyle w:val="FootnoteReference"/>
          <w:rFonts w:asciiTheme="majorBidi" w:hAnsiTheme="majorBidi" w:cstheme="majorBidi"/>
          <w:sz w:val="24"/>
          <w:szCs w:val="24"/>
        </w:rPr>
        <w:footnoteReference w:id="4"/>
      </w:r>
      <w:r w:rsidR="00EF147D">
        <w:rPr>
          <w:rFonts w:asciiTheme="majorBidi" w:hAnsiTheme="majorBidi" w:cstheme="majorBidi"/>
          <w:sz w:val="24"/>
          <w:szCs w:val="24"/>
        </w:rPr>
        <w:t xml:space="preserve"> </w:t>
      </w:r>
    </w:p>
    <w:p w:rsidR="00811E9B" w:rsidRPr="00594217" w:rsidRDefault="00385112" w:rsidP="00EF147D">
      <w:pPr>
        <w:spacing w:after="0" w:line="480" w:lineRule="auto"/>
        <w:ind w:left="720" w:firstLine="720"/>
        <w:rPr>
          <w:rFonts w:asciiTheme="majorBidi" w:hAnsiTheme="majorBidi" w:cstheme="majorBidi"/>
          <w:sz w:val="24"/>
          <w:szCs w:val="24"/>
        </w:rPr>
      </w:pPr>
      <w:r>
        <w:rPr>
          <w:rFonts w:asciiTheme="majorBidi" w:hAnsiTheme="majorBidi" w:cstheme="majorBidi"/>
          <w:sz w:val="24"/>
          <w:szCs w:val="24"/>
        </w:rPr>
        <w:t>Pendapat lain menyatakan</w:t>
      </w:r>
      <w:r w:rsidR="00811E9B" w:rsidRPr="00594217">
        <w:rPr>
          <w:rFonts w:asciiTheme="majorBidi" w:hAnsiTheme="majorBidi" w:cstheme="majorBidi"/>
          <w:sz w:val="24"/>
          <w:szCs w:val="24"/>
        </w:rPr>
        <w:t xml:space="preserve"> bahwa :</w:t>
      </w:r>
    </w:p>
    <w:p w:rsidR="00DA3118" w:rsidRPr="00594217" w:rsidRDefault="00811E9B" w:rsidP="003563FF">
      <w:pPr>
        <w:spacing w:after="0" w:line="240" w:lineRule="auto"/>
        <w:ind w:left="1134"/>
        <w:rPr>
          <w:rFonts w:asciiTheme="majorBidi" w:hAnsiTheme="majorBidi" w:cstheme="majorBidi"/>
          <w:sz w:val="24"/>
          <w:szCs w:val="24"/>
        </w:rPr>
      </w:pPr>
      <w:r w:rsidRPr="00594217">
        <w:rPr>
          <w:rFonts w:asciiTheme="majorBidi" w:hAnsiTheme="majorBidi" w:cstheme="majorBidi"/>
          <w:sz w:val="24"/>
          <w:szCs w:val="24"/>
        </w:rPr>
        <w:t>Organisasi sebagai proses penentuan dan pengelompokan pekerjaan yang akan dikerjakan, menetapkan dan melimpahkan wewenang dan tanggung jawab, dengan maksud untuk memungkinkan orang-orang bekerja sama secara efektif dalam mencapai tujuan.</w:t>
      </w:r>
      <w:r w:rsidR="00A80D23" w:rsidRPr="00594217">
        <w:rPr>
          <w:rStyle w:val="FootnoteReference"/>
          <w:rFonts w:asciiTheme="majorBidi" w:hAnsiTheme="majorBidi" w:cstheme="majorBidi"/>
          <w:sz w:val="24"/>
          <w:szCs w:val="24"/>
        </w:rPr>
        <w:footnoteReference w:id="5"/>
      </w:r>
    </w:p>
    <w:p w:rsidR="008A6543" w:rsidRPr="00594217" w:rsidRDefault="008A6543" w:rsidP="003563FF">
      <w:pPr>
        <w:spacing w:before="240" w:after="0" w:line="480" w:lineRule="auto"/>
        <w:ind w:left="720" w:firstLine="720"/>
        <w:rPr>
          <w:rFonts w:asciiTheme="majorBidi" w:hAnsiTheme="majorBidi" w:cstheme="majorBidi"/>
          <w:sz w:val="24"/>
          <w:szCs w:val="24"/>
        </w:rPr>
      </w:pPr>
      <w:r w:rsidRPr="00594217">
        <w:rPr>
          <w:rFonts w:asciiTheme="majorBidi" w:hAnsiTheme="majorBidi" w:cstheme="majorBidi"/>
          <w:sz w:val="24"/>
          <w:szCs w:val="24"/>
        </w:rPr>
        <w:t xml:space="preserve">Definisi lain </w:t>
      </w:r>
      <w:r w:rsidR="00DA3118" w:rsidRPr="00594217">
        <w:rPr>
          <w:rFonts w:asciiTheme="majorBidi" w:hAnsiTheme="majorBidi" w:cstheme="majorBidi"/>
          <w:sz w:val="24"/>
          <w:szCs w:val="24"/>
        </w:rPr>
        <w:t>t</w:t>
      </w:r>
      <w:r w:rsidRPr="00594217">
        <w:rPr>
          <w:rFonts w:asciiTheme="majorBidi" w:hAnsiTheme="majorBidi" w:cstheme="majorBidi"/>
          <w:sz w:val="24"/>
          <w:szCs w:val="24"/>
        </w:rPr>
        <w:t>entang organisasi dikemukanakan</w:t>
      </w:r>
      <w:r w:rsidR="00385112">
        <w:rPr>
          <w:rFonts w:asciiTheme="majorBidi" w:hAnsiTheme="majorBidi" w:cstheme="majorBidi"/>
          <w:sz w:val="24"/>
          <w:szCs w:val="24"/>
        </w:rPr>
        <w:t xml:space="preserve"> </w:t>
      </w:r>
      <w:r w:rsidRPr="00594217">
        <w:rPr>
          <w:rFonts w:asciiTheme="majorBidi" w:hAnsiTheme="majorBidi" w:cstheme="majorBidi"/>
          <w:sz w:val="24"/>
          <w:szCs w:val="24"/>
        </w:rPr>
        <w:t>bahwa:</w:t>
      </w:r>
      <w:r w:rsidR="001C59E0">
        <w:rPr>
          <w:rFonts w:asciiTheme="majorBidi" w:hAnsiTheme="majorBidi" w:cstheme="majorBidi"/>
          <w:sz w:val="24"/>
          <w:szCs w:val="24"/>
        </w:rPr>
        <w:t xml:space="preserve"> </w:t>
      </w:r>
      <w:r w:rsidRPr="00594217">
        <w:rPr>
          <w:rFonts w:asciiTheme="majorBidi" w:hAnsiTheme="majorBidi" w:cstheme="majorBidi"/>
          <w:sz w:val="24"/>
          <w:szCs w:val="24"/>
        </w:rPr>
        <w:t>Organisasi merupakan kesatuan sosial yang dikoordinasikan secara sada</w:t>
      </w:r>
      <w:r w:rsidR="00B67927">
        <w:rPr>
          <w:rFonts w:asciiTheme="majorBidi" w:hAnsiTheme="majorBidi" w:cstheme="majorBidi"/>
          <w:sz w:val="24"/>
          <w:szCs w:val="24"/>
        </w:rPr>
        <w:t>r yang berfungsi secara relativ</w:t>
      </w:r>
      <w:r w:rsidRPr="00594217">
        <w:rPr>
          <w:rFonts w:asciiTheme="majorBidi" w:hAnsiTheme="majorBidi" w:cstheme="majorBidi"/>
          <w:sz w:val="24"/>
          <w:szCs w:val="24"/>
        </w:rPr>
        <w:t xml:space="preserve"> terus menerus untuk mencapai tujuan bersama atau seperangkat tujuan.</w:t>
      </w:r>
      <w:r w:rsidRPr="00594217">
        <w:rPr>
          <w:rStyle w:val="FootnoteReference"/>
          <w:rFonts w:asciiTheme="majorBidi" w:hAnsiTheme="majorBidi" w:cstheme="majorBidi"/>
          <w:sz w:val="24"/>
          <w:szCs w:val="24"/>
        </w:rPr>
        <w:footnoteReference w:id="6"/>
      </w:r>
    </w:p>
    <w:p w:rsidR="00D878B6" w:rsidRDefault="00D878B6" w:rsidP="005F5733">
      <w:pPr>
        <w:spacing w:after="0" w:line="480" w:lineRule="auto"/>
        <w:ind w:left="720" w:firstLine="720"/>
        <w:rPr>
          <w:rFonts w:asciiTheme="majorBidi" w:hAnsiTheme="majorBidi" w:cstheme="majorBidi"/>
          <w:sz w:val="24"/>
          <w:szCs w:val="24"/>
        </w:rPr>
      </w:pPr>
      <w:r w:rsidRPr="00594217">
        <w:rPr>
          <w:rFonts w:asciiTheme="majorBidi" w:hAnsiTheme="majorBidi" w:cstheme="majorBidi"/>
          <w:sz w:val="24"/>
          <w:szCs w:val="24"/>
        </w:rPr>
        <w:t>Definisi di</w:t>
      </w:r>
      <w:r w:rsidR="003378A2">
        <w:rPr>
          <w:rFonts w:asciiTheme="majorBidi" w:hAnsiTheme="majorBidi" w:cstheme="majorBidi"/>
          <w:sz w:val="24"/>
          <w:szCs w:val="24"/>
        </w:rPr>
        <w:t xml:space="preserve"> </w:t>
      </w:r>
      <w:r w:rsidRPr="00594217">
        <w:rPr>
          <w:rFonts w:asciiTheme="majorBidi" w:hAnsiTheme="majorBidi" w:cstheme="majorBidi"/>
          <w:sz w:val="24"/>
          <w:szCs w:val="24"/>
        </w:rPr>
        <w:t>atas menekankan b</w:t>
      </w:r>
      <w:r w:rsidR="003563FF">
        <w:rPr>
          <w:rFonts w:asciiTheme="majorBidi" w:hAnsiTheme="majorBidi" w:cstheme="majorBidi"/>
          <w:sz w:val="24"/>
          <w:szCs w:val="24"/>
        </w:rPr>
        <w:t>ahwasanya organisasi ialah suat</w:t>
      </w:r>
      <w:r w:rsidRPr="00594217">
        <w:rPr>
          <w:rFonts w:asciiTheme="majorBidi" w:hAnsiTheme="majorBidi" w:cstheme="majorBidi"/>
          <w:sz w:val="24"/>
          <w:szCs w:val="24"/>
        </w:rPr>
        <w:t xml:space="preserve">u kesatuan yang dikoordinasikan secara sadar, dalam suatu organisasi tidak menggunakan istilah paksaan pada berbagai aspek pekerjaan, baik itu pada </w:t>
      </w:r>
      <w:r w:rsidRPr="00594217">
        <w:rPr>
          <w:rFonts w:asciiTheme="majorBidi" w:hAnsiTheme="majorBidi" w:cstheme="majorBidi"/>
          <w:sz w:val="24"/>
          <w:szCs w:val="24"/>
        </w:rPr>
        <w:lastRenderedPageBreak/>
        <w:t>pemberian wewenang maupun untuk selalu bertanggung jawab atas wewenang yang telah diterimanya. Keadaan seperti inilah yang menjadikan suatu kerja sama menjadi sebuah organisasi, kar</w:t>
      </w:r>
      <w:r w:rsidR="00B67927">
        <w:rPr>
          <w:rFonts w:asciiTheme="majorBidi" w:hAnsiTheme="majorBidi" w:cstheme="majorBidi"/>
          <w:sz w:val="24"/>
          <w:szCs w:val="24"/>
        </w:rPr>
        <w:t>e</w:t>
      </w:r>
      <w:r w:rsidRPr="00594217">
        <w:rPr>
          <w:rFonts w:asciiTheme="majorBidi" w:hAnsiTheme="majorBidi" w:cstheme="majorBidi"/>
          <w:sz w:val="24"/>
          <w:szCs w:val="24"/>
        </w:rPr>
        <w:t>na pemberian wewenang dalam organisasi harusla</w:t>
      </w:r>
      <w:r w:rsidR="001C59E0">
        <w:rPr>
          <w:rFonts w:asciiTheme="majorBidi" w:hAnsiTheme="majorBidi" w:cstheme="majorBidi"/>
          <w:sz w:val="24"/>
          <w:szCs w:val="24"/>
        </w:rPr>
        <w:t xml:space="preserve">h sesuai dengan keahlian </w:t>
      </w:r>
      <w:r w:rsidRPr="00594217">
        <w:rPr>
          <w:rFonts w:asciiTheme="majorBidi" w:hAnsiTheme="majorBidi" w:cstheme="majorBidi"/>
          <w:sz w:val="24"/>
          <w:szCs w:val="24"/>
        </w:rPr>
        <w:t>masing-masing</w:t>
      </w:r>
      <w:r w:rsidR="003563FF">
        <w:rPr>
          <w:rFonts w:asciiTheme="majorBidi" w:hAnsiTheme="majorBidi" w:cstheme="majorBidi"/>
          <w:sz w:val="24"/>
          <w:szCs w:val="24"/>
        </w:rPr>
        <w:t>.</w:t>
      </w:r>
    </w:p>
    <w:p w:rsidR="00B33A36" w:rsidRPr="00594217" w:rsidRDefault="00385112" w:rsidP="00B33A36">
      <w:pPr>
        <w:spacing w:after="0" w:line="480" w:lineRule="auto"/>
        <w:ind w:left="720" w:firstLine="720"/>
        <w:rPr>
          <w:rFonts w:asciiTheme="majorBidi" w:hAnsiTheme="majorBidi" w:cstheme="majorBidi"/>
          <w:sz w:val="24"/>
          <w:szCs w:val="24"/>
        </w:rPr>
      </w:pPr>
      <w:r>
        <w:rPr>
          <w:rFonts w:asciiTheme="majorBidi" w:hAnsiTheme="majorBidi" w:cstheme="majorBidi"/>
          <w:sz w:val="24"/>
          <w:szCs w:val="24"/>
        </w:rPr>
        <w:t>Berdasarkan uraian di atas dapat disimpulkan bahwa yang dimaksud dengan organisasi</w:t>
      </w:r>
      <w:r w:rsidR="000D591B">
        <w:rPr>
          <w:rFonts w:asciiTheme="majorBidi" w:hAnsiTheme="majorBidi" w:cstheme="majorBidi"/>
          <w:sz w:val="24"/>
          <w:szCs w:val="24"/>
        </w:rPr>
        <w:t xml:space="preserve"> dalam penelitian ini</w:t>
      </w:r>
      <w:r>
        <w:rPr>
          <w:rFonts w:asciiTheme="majorBidi" w:hAnsiTheme="majorBidi" w:cstheme="majorBidi"/>
          <w:sz w:val="24"/>
          <w:szCs w:val="24"/>
        </w:rPr>
        <w:t xml:space="preserve"> ialah suatu kelompok yang bekerja sama dalam rangka mencapai tujuan bersama serta </w:t>
      </w:r>
      <w:r w:rsidR="000C0E0B">
        <w:rPr>
          <w:rFonts w:asciiTheme="majorBidi" w:hAnsiTheme="majorBidi" w:cstheme="majorBidi"/>
          <w:sz w:val="24"/>
          <w:szCs w:val="24"/>
        </w:rPr>
        <w:t>terkoordinasi secara sadar</w:t>
      </w:r>
      <w:r>
        <w:rPr>
          <w:rFonts w:asciiTheme="majorBidi" w:hAnsiTheme="majorBidi" w:cstheme="majorBidi"/>
          <w:sz w:val="24"/>
          <w:szCs w:val="24"/>
        </w:rPr>
        <w:t>,</w:t>
      </w:r>
      <w:r w:rsidR="000C0E0B">
        <w:rPr>
          <w:rFonts w:asciiTheme="majorBidi" w:hAnsiTheme="majorBidi" w:cstheme="majorBidi"/>
          <w:sz w:val="24"/>
          <w:szCs w:val="24"/>
        </w:rPr>
        <w:t xml:space="preserve"> dalam organisasi </w:t>
      </w:r>
      <w:r>
        <w:rPr>
          <w:rFonts w:asciiTheme="majorBidi" w:hAnsiTheme="majorBidi" w:cstheme="majorBidi"/>
          <w:sz w:val="24"/>
          <w:szCs w:val="24"/>
        </w:rPr>
        <w:t xml:space="preserve"> setiap individu memiliki tugas tersendiri</w:t>
      </w:r>
      <w:r w:rsidR="000C0E0B">
        <w:rPr>
          <w:rFonts w:asciiTheme="majorBidi" w:hAnsiTheme="majorBidi" w:cstheme="majorBidi"/>
          <w:sz w:val="24"/>
          <w:szCs w:val="24"/>
        </w:rPr>
        <w:t xml:space="preserve"> sesuai dengan keahliannya masing-masing</w:t>
      </w:r>
      <w:r>
        <w:rPr>
          <w:rFonts w:asciiTheme="majorBidi" w:hAnsiTheme="majorBidi" w:cstheme="majorBidi"/>
          <w:sz w:val="24"/>
          <w:szCs w:val="24"/>
        </w:rPr>
        <w:t xml:space="preserve"> guna mencapai tujuan yang telah ditetapkan dalam suatu </w:t>
      </w:r>
      <w:r w:rsidR="000C0E0B">
        <w:rPr>
          <w:rFonts w:asciiTheme="majorBidi" w:hAnsiTheme="majorBidi" w:cstheme="majorBidi"/>
          <w:sz w:val="24"/>
          <w:szCs w:val="24"/>
        </w:rPr>
        <w:t>organisasi tersebut</w:t>
      </w:r>
      <w:r>
        <w:rPr>
          <w:rFonts w:asciiTheme="majorBidi" w:hAnsiTheme="majorBidi" w:cstheme="majorBidi"/>
          <w:sz w:val="24"/>
          <w:szCs w:val="24"/>
        </w:rPr>
        <w:t>.</w:t>
      </w:r>
      <w:r w:rsidR="000C0E0B">
        <w:rPr>
          <w:rFonts w:asciiTheme="majorBidi" w:hAnsiTheme="majorBidi" w:cstheme="majorBidi"/>
          <w:sz w:val="24"/>
          <w:szCs w:val="24"/>
        </w:rPr>
        <w:t xml:space="preserve"> Dan </w:t>
      </w:r>
      <w:r w:rsidR="000C0E0B" w:rsidRPr="00594217">
        <w:rPr>
          <w:rFonts w:asciiTheme="majorBidi" w:hAnsiTheme="majorBidi" w:cstheme="majorBidi"/>
          <w:sz w:val="24"/>
          <w:szCs w:val="24"/>
        </w:rPr>
        <w:t xml:space="preserve">organisasi </w:t>
      </w:r>
      <w:r w:rsidR="00D878B6" w:rsidRPr="00594217">
        <w:rPr>
          <w:rFonts w:asciiTheme="majorBidi" w:hAnsiTheme="majorBidi" w:cstheme="majorBidi"/>
          <w:sz w:val="24"/>
          <w:szCs w:val="24"/>
        </w:rPr>
        <w:t>berfungsi secara terus menerus dalam meningkatkan k</w:t>
      </w:r>
      <w:r w:rsidR="00EE4664">
        <w:rPr>
          <w:rFonts w:asciiTheme="majorBidi" w:hAnsiTheme="majorBidi" w:cstheme="majorBidi"/>
          <w:sz w:val="24"/>
          <w:szCs w:val="24"/>
        </w:rPr>
        <w:t>u</w:t>
      </w:r>
      <w:r w:rsidR="00D878B6" w:rsidRPr="00594217">
        <w:rPr>
          <w:rFonts w:asciiTheme="majorBidi" w:hAnsiTheme="majorBidi" w:cstheme="majorBidi"/>
          <w:sz w:val="24"/>
          <w:szCs w:val="24"/>
        </w:rPr>
        <w:t xml:space="preserve">walitas </w:t>
      </w:r>
      <w:r w:rsidR="000D591B">
        <w:rPr>
          <w:rFonts w:asciiTheme="majorBidi" w:hAnsiTheme="majorBidi" w:cstheme="majorBidi"/>
          <w:sz w:val="24"/>
          <w:szCs w:val="24"/>
        </w:rPr>
        <w:t>organisasi yang baik</w:t>
      </w:r>
      <w:r w:rsidR="00D878B6" w:rsidRPr="00594217">
        <w:rPr>
          <w:rFonts w:asciiTheme="majorBidi" w:hAnsiTheme="majorBidi" w:cstheme="majorBidi"/>
          <w:sz w:val="24"/>
          <w:szCs w:val="24"/>
        </w:rPr>
        <w:t xml:space="preserve">. </w:t>
      </w:r>
    </w:p>
    <w:p w:rsidR="008A7272" w:rsidRPr="00C501FA" w:rsidRDefault="00E42165" w:rsidP="00C501FA">
      <w:pPr>
        <w:pStyle w:val="ListParagraph"/>
        <w:numPr>
          <w:ilvl w:val="0"/>
          <w:numId w:val="4"/>
        </w:numPr>
        <w:spacing w:after="0" w:line="480" w:lineRule="auto"/>
        <w:ind w:left="709" w:hanging="283"/>
        <w:rPr>
          <w:rFonts w:asciiTheme="majorBidi" w:hAnsiTheme="majorBidi" w:cstheme="majorBidi"/>
          <w:b/>
          <w:bCs/>
          <w:sz w:val="24"/>
          <w:szCs w:val="24"/>
        </w:rPr>
      </w:pPr>
      <w:r w:rsidRPr="00C501FA">
        <w:rPr>
          <w:rFonts w:asciiTheme="majorBidi" w:hAnsiTheme="majorBidi" w:cstheme="majorBidi"/>
          <w:b/>
          <w:bCs/>
          <w:sz w:val="24"/>
          <w:szCs w:val="24"/>
        </w:rPr>
        <w:t>Deskripsi Iklim Organisasi</w:t>
      </w:r>
      <w:r w:rsidR="001C59E0" w:rsidRPr="00C501FA">
        <w:rPr>
          <w:rFonts w:asciiTheme="majorBidi" w:hAnsiTheme="majorBidi" w:cstheme="majorBidi"/>
          <w:b/>
          <w:bCs/>
          <w:sz w:val="24"/>
          <w:szCs w:val="24"/>
        </w:rPr>
        <w:t xml:space="preserve"> Sekolah</w:t>
      </w:r>
    </w:p>
    <w:p w:rsidR="003563FF" w:rsidRPr="00A86D47" w:rsidRDefault="0087054C" w:rsidP="00A86D47">
      <w:pPr>
        <w:spacing w:after="0" w:line="480" w:lineRule="auto"/>
        <w:ind w:left="709" w:firstLine="720"/>
        <w:rPr>
          <w:rFonts w:asciiTheme="majorBidi" w:eastAsia="Times New Roman" w:hAnsiTheme="majorBidi" w:cstheme="majorBidi"/>
          <w:sz w:val="24"/>
          <w:szCs w:val="24"/>
        </w:rPr>
      </w:pPr>
      <w:r w:rsidRPr="00594217">
        <w:rPr>
          <w:rFonts w:asciiTheme="majorBidi" w:hAnsiTheme="majorBidi" w:cstheme="majorBidi"/>
          <w:sz w:val="24"/>
          <w:szCs w:val="24"/>
        </w:rPr>
        <w:t>Iklim</w:t>
      </w:r>
      <w:r w:rsidR="002A5410" w:rsidRPr="00594217">
        <w:rPr>
          <w:rFonts w:asciiTheme="majorBidi" w:hAnsiTheme="majorBidi" w:cstheme="majorBidi"/>
          <w:sz w:val="24"/>
          <w:szCs w:val="24"/>
        </w:rPr>
        <w:t xml:space="preserve"> Organisasi </w:t>
      </w:r>
      <w:r w:rsidRPr="00594217">
        <w:rPr>
          <w:rFonts w:asciiTheme="majorBidi" w:hAnsiTheme="majorBidi" w:cstheme="majorBidi"/>
          <w:sz w:val="24"/>
          <w:szCs w:val="24"/>
        </w:rPr>
        <w:t xml:space="preserve">merupakan suatu kondisi atau keadaan </w:t>
      </w:r>
      <w:r w:rsidR="007750D6">
        <w:rPr>
          <w:rFonts w:asciiTheme="majorBidi" w:hAnsiTheme="majorBidi" w:cstheme="majorBidi"/>
          <w:sz w:val="24"/>
          <w:szCs w:val="24"/>
        </w:rPr>
        <w:t>kerja yang berada di instansi me</w:t>
      </w:r>
      <w:r w:rsidRPr="00594217">
        <w:rPr>
          <w:rFonts w:asciiTheme="majorBidi" w:hAnsiTheme="majorBidi" w:cstheme="majorBidi"/>
          <w:sz w:val="24"/>
          <w:szCs w:val="24"/>
        </w:rPr>
        <w:t>rasa nyaman, tenang, dan bebas dalam melakukan pekerjaan tanpa adanya rasa takut. Iklim organisasi yang menyenangkan akan tercipta apabila hubungan antara pelaku organisasi ber</w:t>
      </w:r>
      <w:r w:rsidR="003563FF">
        <w:rPr>
          <w:rFonts w:asciiTheme="majorBidi" w:hAnsiTheme="majorBidi" w:cstheme="majorBidi"/>
          <w:sz w:val="24"/>
          <w:szCs w:val="24"/>
        </w:rPr>
        <w:t>langsung</w:t>
      </w:r>
      <w:r w:rsidRPr="00594217">
        <w:rPr>
          <w:rFonts w:asciiTheme="majorBidi" w:hAnsiTheme="majorBidi" w:cstheme="majorBidi"/>
          <w:sz w:val="24"/>
          <w:szCs w:val="24"/>
        </w:rPr>
        <w:t xml:space="preserve"> dengan harmonis. Dengan adanya suasana kerja yang n</w:t>
      </w:r>
      <w:r w:rsidR="002A5410" w:rsidRPr="00594217">
        <w:rPr>
          <w:rFonts w:asciiTheme="majorBidi" w:hAnsiTheme="majorBidi" w:cstheme="majorBidi"/>
          <w:sz w:val="24"/>
          <w:szCs w:val="24"/>
        </w:rPr>
        <w:t>yaman dan tenang tersebut memun</w:t>
      </w:r>
      <w:r w:rsidRPr="00594217">
        <w:rPr>
          <w:rFonts w:asciiTheme="majorBidi" w:hAnsiTheme="majorBidi" w:cstheme="majorBidi"/>
          <w:sz w:val="24"/>
          <w:szCs w:val="24"/>
        </w:rPr>
        <w:t>gkinkan pegawai untuk bekerja lebih baik.</w:t>
      </w:r>
      <w:r w:rsidR="000C0E0B">
        <w:rPr>
          <w:rFonts w:asciiTheme="majorBidi" w:hAnsiTheme="majorBidi" w:cstheme="majorBidi"/>
          <w:sz w:val="24"/>
          <w:szCs w:val="24"/>
        </w:rPr>
        <w:t xml:space="preserve"> Sebagaimana dijelaskan bahwa </w:t>
      </w:r>
      <w:r w:rsidR="00984C4B" w:rsidRPr="00594217">
        <w:rPr>
          <w:rFonts w:asciiTheme="majorBidi" w:eastAsia="Times New Roman" w:hAnsiTheme="majorBidi" w:cstheme="majorBidi"/>
          <w:sz w:val="24"/>
          <w:szCs w:val="24"/>
        </w:rPr>
        <w:t>iklim organisasi</w:t>
      </w:r>
      <w:r w:rsidR="005E0A92">
        <w:rPr>
          <w:rFonts w:asciiTheme="majorBidi" w:eastAsia="Times New Roman" w:hAnsiTheme="majorBidi" w:cstheme="majorBidi"/>
          <w:sz w:val="24"/>
          <w:szCs w:val="24"/>
        </w:rPr>
        <w:t xml:space="preserve"> i</w:t>
      </w:r>
      <w:r w:rsidR="00FF52A6">
        <w:rPr>
          <w:rFonts w:asciiTheme="majorBidi" w:eastAsia="Times New Roman" w:hAnsiTheme="majorBidi" w:cstheme="majorBidi"/>
          <w:sz w:val="24"/>
          <w:szCs w:val="24"/>
        </w:rPr>
        <w:t xml:space="preserve">alah serangkaian perasaan dan persepsi dari pihak </w:t>
      </w:r>
      <w:r w:rsidR="00FF52A6">
        <w:rPr>
          <w:rFonts w:asciiTheme="majorBidi" w:eastAsia="Times New Roman" w:hAnsiTheme="majorBidi" w:cstheme="majorBidi"/>
          <w:sz w:val="24"/>
          <w:szCs w:val="24"/>
        </w:rPr>
        <w:lastRenderedPageBreak/>
        <w:t>berbagai pekerja yang dapat berubah dari waktu kewaktu dan dari satu pekerjaan kepekerjaan lain.</w:t>
      </w:r>
      <w:r w:rsidR="001606B4" w:rsidRPr="00594217">
        <w:rPr>
          <w:rStyle w:val="FootnoteReference"/>
          <w:rFonts w:asciiTheme="majorBidi" w:hAnsiTheme="majorBidi" w:cstheme="majorBidi"/>
          <w:sz w:val="24"/>
          <w:szCs w:val="24"/>
        </w:rPr>
        <w:footnoteReference w:id="7"/>
      </w:r>
    </w:p>
    <w:p w:rsidR="00731F6E" w:rsidRPr="00594217" w:rsidRDefault="000C0E0B" w:rsidP="00C501FA">
      <w:pPr>
        <w:spacing w:after="0" w:line="480" w:lineRule="auto"/>
        <w:ind w:left="720" w:firstLine="720"/>
        <w:rPr>
          <w:rFonts w:asciiTheme="majorBidi" w:hAnsiTheme="majorBidi" w:cstheme="majorBidi"/>
          <w:sz w:val="24"/>
          <w:szCs w:val="24"/>
        </w:rPr>
      </w:pPr>
      <w:r>
        <w:rPr>
          <w:rFonts w:asciiTheme="majorBidi" w:hAnsiTheme="majorBidi" w:cstheme="majorBidi"/>
          <w:sz w:val="24"/>
          <w:szCs w:val="24"/>
        </w:rPr>
        <w:t>Pendapat lain menjelaskan bahwa:</w:t>
      </w:r>
    </w:p>
    <w:p w:rsidR="008D3C88" w:rsidRPr="00594217" w:rsidRDefault="00FA0405" w:rsidP="003563FF">
      <w:pPr>
        <w:spacing w:after="0" w:line="240" w:lineRule="auto"/>
        <w:ind w:left="1134"/>
        <w:rPr>
          <w:rFonts w:asciiTheme="majorBidi" w:hAnsiTheme="majorBidi" w:cstheme="majorBidi"/>
          <w:sz w:val="24"/>
          <w:szCs w:val="24"/>
        </w:rPr>
      </w:pPr>
      <w:r w:rsidRPr="00594217">
        <w:rPr>
          <w:rFonts w:asciiTheme="majorBidi" w:eastAsia="Times New Roman" w:hAnsiTheme="majorBidi" w:cstheme="majorBidi"/>
          <w:sz w:val="24"/>
          <w:szCs w:val="24"/>
        </w:rPr>
        <w:t xml:space="preserve">Iklim </w:t>
      </w:r>
      <w:r w:rsidR="008D3C88" w:rsidRPr="00594217">
        <w:rPr>
          <w:rFonts w:asciiTheme="majorBidi" w:eastAsia="Times New Roman" w:hAnsiTheme="majorBidi" w:cstheme="majorBidi"/>
          <w:sz w:val="24"/>
          <w:szCs w:val="24"/>
        </w:rPr>
        <w:t>organisasi adalah suasana keorganisasian yang mengacu pada serangkaian sifat-sifat kekhususan yang dapat di ukur dari lingkungan pekerjaan tersebut, yang dirasakan dan dipahami baik secara langsung maupun tidak langsung oleh karyawan yang hidup dan bekerja dalam lingkungan tersebut.</w:t>
      </w:r>
      <w:r w:rsidR="008D3C88" w:rsidRPr="00594217">
        <w:rPr>
          <w:rStyle w:val="FootnoteReference"/>
          <w:rFonts w:asciiTheme="majorBidi" w:eastAsia="Times New Roman" w:hAnsiTheme="majorBidi" w:cstheme="majorBidi"/>
          <w:sz w:val="24"/>
          <w:szCs w:val="24"/>
        </w:rPr>
        <w:footnoteReference w:id="8"/>
      </w:r>
    </w:p>
    <w:p w:rsidR="000055A5" w:rsidRDefault="000C0E0B" w:rsidP="003563FF">
      <w:pPr>
        <w:spacing w:before="240" w:after="0" w:line="480" w:lineRule="auto"/>
        <w:ind w:left="720" w:firstLine="720"/>
        <w:rPr>
          <w:rFonts w:asciiTheme="majorBidi" w:hAnsiTheme="majorBidi" w:cstheme="majorBidi"/>
          <w:sz w:val="24"/>
          <w:szCs w:val="24"/>
        </w:rPr>
      </w:pPr>
      <w:r>
        <w:rPr>
          <w:rFonts w:asciiTheme="majorBidi" w:hAnsiTheme="majorBidi" w:cstheme="majorBidi"/>
          <w:sz w:val="24"/>
          <w:szCs w:val="24"/>
        </w:rPr>
        <w:t xml:space="preserve">Berdasarkan penjelasan </w:t>
      </w:r>
      <w:r w:rsidR="00731F6E" w:rsidRPr="00594217">
        <w:rPr>
          <w:rFonts w:asciiTheme="majorBidi" w:hAnsiTheme="majorBidi" w:cstheme="majorBidi"/>
          <w:sz w:val="24"/>
          <w:szCs w:val="24"/>
        </w:rPr>
        <w:t>tersebut berarti bahwa kondisi iklim organisasi berkenaan dengan kualitas internal perilaku organisasi,</w:t>
      </w:r>
      <w:r w:rsidR="000055A5">
        <w:rPr>
          <w:rFonts w:asciiTheme="majorBidi" w:hAnsiTheme="majorBidi" w:cstheme="majorBidi"/>
          <w:sz w:val="24"/>
          <w:szCs w:val="24"/>
        </w:rPr>
        <w:t xml:space="preserve"> dan berkaitan dengan perasaan, persepsi</w:t>
      </w:r>
      <w:r w:rsidR="00731F6E" w:rsidRPr="00594217">
        <w:rPr>
          <w:rFonts w:asciiTheme="majorBidi" w:hAnsiTheme="majorBidi" w:cstheme="majorBidi"/>
          <w:sz w:val="24"/>
          <w:szCs w:val="24"/>
        </w:rPr>
        <w:t xml:space="preserve"> baik dan tidaknya prilaku</w:t>
      </w:r>
      <w:r w:rsidR="00CA0B6F" w:rsidRPr="00594217">
        <w:rPr>
          <w:rFonts w:asciiTheme="majorBidi" w:hAnsiTheme="majorBidi" w:cstheme="majorBidi"/>
          <w:sz w:val="24"/>
          <w:szCs w:val="24"/>
        </w:rPr>
        <w:t xml:space="preserve"> organisasi yang ditampilkan oleh para pelaku organisasi dalam organisasi tersebut. Kondisi ini kemudian akan berpengaruh dalam setiap aktivitas organisasi tersebut.</w:t>
      </w:r>
      <w:r w:rsidR="000055A5">
        <w:rPr>
          <w:rFonts w:asciiTheme="majorBidi" w:hAnsiTheme="majorBidi" w:cstheme="majorBidi"/>
          <w:sz w:val="24"/>
          <w:szCs w:val="24"/>
        </w:rPr>
        <w:t xml:space="preserve"> Hal ini selaras dengan penjelasan bahwa:</w:t>
      </w:r>
    </w:p>
    <w:p w:rsidR="000055A5" w:rsidRPr="00594217" w:rsidRDefault="000055A5" w:rsidP="003563FF">
      <w:pPr>
        <w:spacing w:after="0" w:line="240" w:lineRule="auto"/>
        <w:ind w:left="1134"/>
        <w:rPr>
          <w:rFonts w:asciiTheme="majorBidi" w:hAnsiTheme="majorBidi" w:cstheme="majorBidi"/>
          <w:sz w:val="24"/>
          <w:szCs w:val="24"/>
        </w:rPr>
      </w:pPr>
      <w:r>
        <w:rPr>
          <w:rFonts w:asciiTheme="majorBidi" w:hAnsiTheme="majorBidi" w:cstheme="majorBidi"/>
          <w:sz w:val="24"/>
          <w:szCs w:val="24"/>
        </w:rPr>
        <w:t>Melalui organisasi yang baik dapat dihindari tindakan kepala sekolah yang menunjukkan kekuasaan yang berlebihan, suasana kerja dapat lebih berjiwa demokrasi karena timbulnya pa</w:t>
      </w:r>
      <w:r w:rsidR="00956367">
        <w:rPr>
          <w:rFonts w:asciiTheme="majorBidi" w:hAnsiTheme="majorBidi" w:cstheme="majorBidi"/>
          <w:sz w:val="24"/>
          <w:szCs w:val="24"/>
        </w:rPr>
        <w:t>rtisipasi aktif dari semua pihak</w:t>
      </w:r>
      <w:r>
        <w:rPr>
          <w:rFonts w:asciiTheme="majorBidi" w:hAnsiTheme="majorBidi" w:cstheme="majorBidi"/>
          <w:sz w:val="24"/>
          <w:szCs w:val="24"/>
        </w:rPr>
        <w:t xml:space="preserve"> yang bertanggung jawab.</w:t>
      </w:r>
      <w:r>
        <w:rPr>
          <w:rStyle w:val="FootnoteReference"/>
          <w:rFonts w:asciiTheme="majorBidi" w:hAnsiTheme="majorBidi" w:cstheme="majorBidi"/>
          <w:sz w:val="24"/>
          <w:szCs w:val="24"/>
        </w:rPr>
        <w:footnoteReference w:id="9"/>
      </w:r>
    </w:p>
    <w:p w:rsidR="007625F4" w:rsidRPr="00594217" w:rsidRDefault="007625F4" w:rsidP="003563FF">
      <w:pPr>
        <w:spacing w:before="240" w:after="0" w:line="480" w:lineRule="auto"/>
        <w:ind w:left="720" w:firstLine="720"/>
        <w:rPr>
          <w:rFonts w:asciiTheme="majorBidi" w:hAnsiTheme="majorBidi" w:cstheme="majorBidi"/>
          <w:sz w:val="24"/>
          <w:szCs w:val="24"/>
        </w:rPr>
      </w:pPr>
      <w:r w:rsidRPr="00594217">
        <w:rPr>
          <w:rFonts w:asciiTheme="majorBidi" w:hAnsiTheme="majorBidi" w:cstheme="majorBidi"/>
          <w:sz w:val="24"/>
          <w:szCs w:val="24"/>
        </w:rPr>
        <w:t>Iklim organisasi dalam penelitian ini meng</w:t>
      </w:r>
      <w:r w:rsidR="000C0E0B">
        <w:rPr>
          <w:rFonts w:asciiTheme="majorBidi" w:hAnsiTheme="majorBidi" w:cstheme="majorBidi"/>
          <w:sz w:val="24"/>
          <w:szCs w:val="24"/>
        </w:rPr>
        <w:t>k</w:t>
      </w:r>
      <w:r w:rsidRPr="00594217">
        <w:rPr>
          <w:rFonts w:asciiTheme="majorBidi" w:hAnsiTheme="majorBidi" w:cstheme="majorBidi"/>
          <w:sz w:val="24"/>
          <w:szCs w:val="24"/>
        </w:rPr>
        <w:t xml:space="preserve">hususkan kepada iklim organisasi sekolah, iklim organisasi sekolah sama halnya dengan iklim </w:t>
      </w:r>
      <w:r w:rsidRPr="00594217">
        <w:rPr>
          <w:rFonts w:asciiTheme="majorBidi" w:hAnsiTheme="majorBidi" w:cstheme="majorBidi"/>
          <w:sz w:val="24"/>
          <w:szCs w:val="24"/>
        </w:rPr>
        <w:lastRenderedPageBreak/>
        <w:t>organisasi yang lain. Iklim organisasi sekolah membahas tentang keadaan dalam lingkungan sekolah.</w:t>
      </w:r>
    </w:p>
    <w:p w:rsidR="007625F4" w:rsidRPr="003563FF" w:rsidRDefault="00FA0405" w:rsidP="003563FF">
      <w:pPr>
        <w:spacing w:after="0" w:line="240" w:lineRule="auto"/>
        <w:ind w:left="1134"/>
        <w:rPr>
          <w:rFonts w:asciiTheme="majorBidi" w:eastAsia="Times New Roman" w:hAnsiTheme="majorBidi" w:cstheme="majorBidi"/>
          <w:sz w:val="24"/>
          <w:szCs w:val="24"/>
          <w:lang w:eastAsia="id-ID"/>
        </w:rPr>
      </w:pPr>
      <w:r w:rsidRPr="00594217">
        <w:rPr>
          <w:rFonts w:asciiTheme="majorBidi" w:eastAsia="Times New Roman" w:hAnsiTheme="majorBidi" w:cstheme="majorBidi"/>
          <w:sz w:val="24"/>
          <w:szCs w:val="24"/>
          <w:lang w:eastAsia="id-ID"/>
        </w:rPr>
        <w:t xml:space="preserve">Iklim </w:t>
      </w:r>
      <w:r w:rsidR="007625F4" w:rsidRPr="00594217">
        <w:rPr>
          <w:rFonts w:asciiTheme="majorBidi" w:eastAsia="Times New Roman" w:hAnsiTheme="majorBidi" w:cstheme="majorBidi"/>
          <w:sz w:val="24"/>
          <w:szCs w:val="24"/>
          <w:lang w:eastAsia="id-ID"/>
        </w:rPr>
        <w:t>organisasi sekolah dapat didefinisikan sebagai suasana lingkungan sekolah, baik lingkungan fisik maupun lingkungan sosial pekerjaan yang dapat dirasakan oleh orang-orang yang terlibat didalam proses pembelajaran, langsung atau tudak langsung yang tercipta akibat kondisi kultural organisasi sekolah tersebut.</w:t>
      </w:r>
      <w:r w:rsidR="007625F4" w:rsidRPr="00594217">
        <w:rPr>
          <w:rStyle w:val="FootnoteReference"/>
          <w:rFonts w:asciiTheme="majorBidi" w:eastAsia="Times New Roman" w:hAnsiTheme="majorBidi" w:cstheme="majorBidi"/>
          <w:sz w:val="24"/>
          <w:szCs w:val="24"/>
          <w:lang w:eastAsia="id-ID"/>
        </w:rPr>
        <w:footnoteReference w:id="10"/>
      </w:r>
    </w:p>
    <w:p w:rsidR="00A62895" w:rsidRPr="00594217" w:rsidRDefault="00A62895" w:rsidP="003563FF">
      <w:pPr>
        <w:spacing w:before="240" w:after="0" w:line="480" w:lineRule="auto"/>
        <w:ind w:left="720" w:firstLine="720"/>
        <w:rPr>
          <w:rFonts w:asciiTheme="majorBidi" w:hAnsiTheme="majorBidi" w:cstheme="majorBidi"/>
          <w:sz w:val="24"/>
          <w:szCs w:val="24"/>
        </w:rPr>
      </w:pPr>
      <w:r w:rsidRPr="00594217">
        <w:rPr>
          <w:rFonts w:asciiTheme="majorBidi" w:hAnsiTheme="majorBidi" w:cstheme="majorBidi"/>
          <w:sz w:val="24"/>
          <w:szCs w:val="24"/>
        </w:rPr>
        <w:t>Iklim organisasi pendidikan tidak akan muncul dengan sendirinya, suatu keadaan atau suasana dalam suatu organisasi sekolah akan dapat terc</w:t>
      </w:r>
      <w:r w:rsidR="00956367">
        <w:rPr>
          <w:rFonts w:asciiTheme="majorBidi" w:hAnsiTheme="majorBidi" w:cstheme="majorBidi"/>
          <w:sz w:val="24"/>
          <w:szCs w:val="24"/>
        </w:rPr>
        <w:t>ipta baik dan buruknya tergantung</w:t>
      </w:r>
      <w:r w:rsidRPr="00594217">
        <w:rPr>
          <w:rFonts w:asciiTheme="majorBidi" w:hAnsiTheme="majorBidi" w:cstheme="majorBidi"/>
          <w:sz w:val="24"/>
          <w:szCs w:val="24"/>
        </w:rPr>
        <w:t xml:space="preserve"> keadaan pelaku organisasi sekolah terse</w:t>
      </w:r>
      <w:r w:rsidR="000C0E0B">
        <w:rPr>
          <w:rFonts w:asciiTheme="majorBidi" w:hAnsiTheme="majorBidi" w:cstheme="majorBidi"/>
          <w:sz w:val="24"/>
          <w:szCs w:val="24"/>
        </w:rPr>
        <w:t xml:space="preserve">but. Sebagaimana dijelaskan </w:t>
      </w:r>
      <w:r w:rsidRPr="00594217">
        <w:rPr>
          <w:rFonts w:asciiTheme="majorBidi" w:hAnsiTheme="majorBidi" w:cstheme="majorBidi"/>
          <w:sz w:val="24"/>
          <w:szCs w:val="24"/>
        </w:rPr>
        <w:t>Made pidarta bahwa:</w:t>
      </w:r>
    </w:p>
    <w:p w:rsidR="00DA3118" w:rsidRPr="00594217" w:rsidRDefault="00956367" w:rsidP="003563FF">
      <w:pPr>
        <w:spacing w:after="0" w:line="240" w:lineRule="auto"/>
        <w:ind w:left="1134"/>
        <w:rPr>
          <w:rFonts w:asciiTheme="majorBidi" w:hAnsiTheme="majorBidi" w:cstheme="majorBidi"/>
          <w:sz w:val="24"/>
          <w:szCs w:val="24"/>
        </w:rPr>
      </w:pPr>
      <w:r>
        <w:rPr>
          <w:rFonts w:asciiTheme="majorBidi" w:hAnsiTheme="majorBidi" w:cstheme="majorBidi"/>
          <w:sz w:val="24"/>
          <w:szCs w:val="24"/>
        </w:rPr>
        <w:t xml:space="preserve">Para guru atau </w:t>
      </w:r>
      <w:r w:rsidR="00A62895" w:rsidRPr="00594217">
        <w:rPr>
          <w:rFonts w:asciiTheme="majorBidi" w:hAnsiTheme="majorBidi" w:cstheme="majorBidi"/>
          <w:sz w:val="24"/>
          <w:szCs w:val="24"/>
        </w:rPr>
        <w:t xml:space="preserve">dosen sebagai kelompok profesional </w:t>
      </w:r>
      <w:r w:rsidR="00114F59" w:rsidRPr="00594217">
        <w:rPr>
          <w:rFonts w:asciiTheme="majorBidi" w:hAnsiTheme="majorBidi" w:cstheme="majorBidi"/>
          <w:sz w:val="24"/>
          <w:szCs w:val="24"/>
        </w:rPr>
        <w:t>diharapkan dapat mengkreasikan sendiri iklim organisasi yang kondusif. Mereka perlu melakukan kerja sama dalam kelompok mereka sendiri, saling memberi dan menerima tentang segala sesuatu yang berkaitan tentang tugas mereka sebagai pendidik. Mereka juga diharapkan mendiskusikan informasi-informasi yang penting baik yang diterima dari orang tua, guru-guru lain maupu</w:t>
      </w:r>
      <w:r>
        <w:rPr>
          <w:rFonts w:asciiTheme="majorBidi" w:hAnsiTheme="majorBidi" w:cstheme="majorBidi"/>
          <w:sz w:val="24"/>
          <w:szCs w:val="24"/>
        </w:rPr>
        <w:t>n yang didengar dari para siswa atau</w:t>
      </w:r>
      <w:r w:rsidR="00114F59" w:rsidRPr="00594217">
        <w:rPr>
          <w:rFonts w:asciiTheme="majorBidi" w:hAnsiTheme="majorBidi" w:cstheme="majorBidi"/>
          <w:sz w:val="24"/>
          <w:szCs w:val="24"/>
        </w:rPr>
        <w:t xml:space="preserve"> mahasiswa sehingga mereka sama-sama mengetahui permasalahan itu dan dapat segera diselesaikan.</w:t>
      </w:r>
      <w:r w:rsidR="005C5810" w:rsidRPr="00594217">
        <w:rPr>
          <w:rStyle w:val="FootnoteReference"/>
          <w:rFonts w:asciiTheme="majorBidi" w:hAnsiTheme="majorBidi" w:cstheme="majorBidi"/>
          <w:sz w:val="24"/>
          <w:szCs w:val="24"/>
        </w:rPr>
        <w:footnoteReference w:id="11"/>
      </w:r>
    </w:p>
    <w:p w:rsidR="00114F59" w:rsidRPr="00594217" w:rsidRDefault="00114F59" w:rsidP="003563FF">
      <w:pPr>
        <w:spacing w:before="240" w:after="0" w:line="480" w:lineRule="auto"/>
        <w:ind w:left="720" w:firstLine="720"/>
        <w:rPr>
          <w:rFonts w:asciiTheme="majorBidi" w:hAnsiTheme="majorBidi" w:cstheme="majorBidi"/>
          <w:sz w:val="24"/>
          <w:szCs w:val="24"/>
        </w:rPr>
      </w:pPr>
      <w:r w:rsidRPr="00594217">
        <w:rPr>
          <w:rFonts w:asciiTheme="majorBidi" w:hAnsiTheme="majorBidi" w:cstheme="majorBidi"/>
          <w:sz w:val="24"/>
          <w:szCs w:val="24"/>
        </w:rPr>
        <w:t>Pen</w:t>
      </w:r>
      <w:r w:rsidR="00956367">
        <w:rPr>
          <w:rFonts w:asciiTheme="majorBidi" w:hAnsiTheme="majorBidi" w:cstheme="majorBidi"/>
          <w:sz w:val="24"/>
          <w:szCs w:val="24"/>
        </w:rPr>
        <w:t>dapat di atas menjelaskan bahwa</w:t>
      </w:r>
      <w:r w:rsidRPr="00594217">
        <w:rPr>
          <w:rFonts w:asciiTheme="majorBidi" w:hAnsiTheme="majorBidi" w:cstheme="majorBidi"/>
          <w:sz w:val="24"/>
          <w:szCs w:val="24"/>
        </w:rPr>
        <w:t xml:space="preserve"> pelaku organisasilah yang dapat menciptakan iklim organisasi yang kondusif, hal ini menekankan kepada setiap pelaku organisasi agar dapat melakukan kerja sama antar kelompok, selain selalu meningkatkan kerja sama diharap pelaku organisasi dapat saling </w:t>
      </w:r>
      <w:r w:rsidRPr="00594217">
        <w:rPr>
          <w:rFonts w:asciiTheme="majorBidi" w:hAnsiTheme="majorBidi" w:cstheme="majorBidi"/>
          <w:sz w:val="24"/>
          <w:szCs w:val="24"/>
        </w:rPr>
        <w:lastRenderedPageBreak/>
        <w:t>memberi dan menerima saran, hal inilah yang akan menciptakan iklim organisasi yang kondusif.</w:t>
      </w:r>
    </w:p>
    <w:p w:rsidR="00BD65A4" w:rsidRPr="00594217" w:rsidRDefault="0081564C" w:rsidP="00C501FA">
      <w:pPr>
        <w:spacing w:after="0" w:line="480" w:lineRule="auto"/>
        <w:ind w:left="720" w:firstLine="720"/>
        <w:rPr>
          <w:rFonts w:asciiTheme="majorBidi" w:hAnsiTheme="majorBidi" w:cstheme="majorBidi"/>
          <w:sz w:val="24"/>
          <w:szCs w:val="24"/>
        </w:rPr>
      </w:pPr>
      <w:r w:rsidRPr="00594217">
        <w:rPr>
          <w:rFonts w:asciiTheme="majorBidi" w:hAnsiTheme="majorBidi" w:cstheme="majorBidi"/>
          <w:sz w:val="24"/>
          <w:szCs w:val="24"/>
        </w:rPr>
        <w:t xml:space="preserve">Iklim organisasi sekolah yang kondusif akan terbentuk apabila pimpinan dapat mengarahkan dan memberikan pemahaman tentang pentingnya iklim organisasi yang kondusif. Suatu organisasi sekolah akan tercipta kondisi yang baik apabila selalu ada perbaikan dari kepala sekolah, begitupun sebaliknya </w:t>
      </w:r>
      <w:r w:rsidR="005E0A92">
        <w:rPr>
          <w:rFonts w:asciiTheme="majorBidi" w:hAnsiTheme="majorBidi" w:cstheme="majorBidi"/>
          <w:sz w:val="24"/>
          <w:szCs w:val="24"/>
        </w:rPr>
        <w:t>a</w:t>
      </w:r>
      <w:r w:rsidRPr="00594217">
        <w:rPr>
          <w:rFonts w:asciiTheme="majorBidi" w:hAnsiTheme="majorBidi" w:cstheme="majorBidi"/>
          <w:sz w:val="24"/>
          <w:szCs w:val="24"/>
        </w:rPr>
        <w:t>pabila kepala sekolah tidak memperdulikan keadaan organisasi yang dipimpinnnya maka iklim orga</w:t>
      </w:r>
      <w:r w:rsidR="005E0A92">
        <w:rPr>
          <w:rFonts w:asciiTheme="majorBidi" w:hAnsiTheme="majorBidi" w:cstheme="majorBidi"/>
          <w:sz w:val="24"/>
          <w:szCs w:val="24"/>
        </w:rPr>
        <w:t>nisasi sekolah akan buruk, k</w:t>
      </w:r>
      <w:r w:rsidRPr="00594217">
        <w:rPr>
          <w:rFonts w:asciiTheme="majorBidi" w:hAnsiTheme="majorBidi" w:cstheme="majorBidi"/>
          <w:sz w:val="24"/>
          <w:szCs w:val="24"/>
        </w:rPr>
        <w:t>arna kepala sekolah ad</w:t>
      </w:r>
      <w:r w:rsidR="00BD65A4" w:rsidRPr="00594217">
        <w:rPr>
          <w:rFonts w:asciiTheme="majorBidi" w:hAnsiTheme="majorBidi" w:cstheme="majorBidi"/>
          <w:sz w:val="24"/>
          <w:szCs w:val="24"/>
        </w:rPr>
        <w:t>a</w:t>
      </w:r>
      <w:r w:rsidRPr="00594217">
        <w:rPr>
          <w:rFonts w:asciiTheme="majorBidi" w:hAnsiTheme="majorBidi" w:cstheme="majorBidi"/>
          <w:sz w:val="24"/>
          <w:szCs w:val="24"/>
        </w:rPr>
        <w:t>lah penentu keberhasilan sekolah.</w:t>
      </w:r>
      <w:r w:rsidR="00BD65A4" w:rsidRPr="00594217">
        <w:rPr>
          <w:rFonts w:asciiTheme="majorBidi" w:hAnsiTheme="majorBidi" w:cstheme="majorBidi"/>
          <w:sz w:val="24"/>
          <w:szCs w:val="24"/>
        </w:rPr>
        <w:t xml:space="preserve"> Sebagaimana dijelaskan dalam bukunya Wahjosumidjo bahwa:</w:t>
      </w:r>
    </w:p>
    <w:p w:rsidR="00D80118" w:rsidRPr="00594217" w:rsidRDefault="00BD65A4" w:rsidP="003563FF">
      <w:pPr>
        <w:spacing w:after="0" w:line="240" w:lineRule="auto"/>
        <w:ind w:left="1134"/>
        <w:rPr>
          <w:rFonts w:asciiTheme="majorBidi" w:hAnsiTheme="majorBidi" w:cstheme="majorBidi"/>
          <w:sz w:val="24"/>
          <w:szCs w:val="24"/>
        </w:rPr>
      </w:pPr>
      <w:r w:rsidRPr="00594217">
        <w:rPr>
          <w:rFonts w:asciiTheme="majorBidi" w:hAnsiTheme="majorBidi" w:cstheme="majorBidi"/>
          <w:sz w:val="24"/>
          <w:szCs w:val="24"/>
        </w:rPr>
        <w:t>Kepala sekolah yang berhasil apabila mereka memahami keberadaan sekolah sebagai organisasi yang kompleks dan unik, serta mampu melaksanakan peranan kepala sekolah sebagai seseorang yang diberi tanggung jawab untuk memimpin sekolah.</w:t>
      </w:r>
      <w:r w:rsidR="00050A54" w:rsidRPr="00594217">
        <w:rPr>
          <w:rStyle w:val="FootnoteReference"/>
          <w:rFonts w:asciiTheme="majorBidi" w:hAnsiTheme="majorBidi" w:cstheme="majorBidi"/>
          <w:sz w:val="24"/>
          <w:szCs w:val="24"/>
        </w:rPr>
        <w:footnoteReference w:id="12"/>
      </w:r>
    </w:p>
    <w:p w:rsidR="00BD65A4" w:rsidRPr="00594217" w:rsidRDefault="00BD65A4" w:rsidP="003563FF">
      <w:pPr>
        <w:spacing w:before="240" w:after="0" w:line="480" w:lineRule="auto"/>
        <w:ind w:left="1134" w:firstLine="284"/>
        <w:rPr>
          <w:rFonts w:asciiTheme="majorBidi" w:hAnsiTheme="majorBidi" w:cstheme="majorBidi"/>
          <w:sz w:val="24"/>
          <w:szCs w:val="24"/>
        </w:rPr>
      </w:pPr>
      <w:r w:rsidRPr="00594217">
        <w:rPr>
          <w:rFonts w:asciiTheme="majorBidi" w:hAnsiTheme="majorBidi" w:cstheme="majorBidi"/>
          <w:sz w:val="24"/>
          <w:szCs w:val="24"/>
        </w:rPr>
        <w:t>Lebih lanjut dijelaskan bahwa :</w:t>
      </w:r>
    </w:p>
    <w:p w:rsidR="00DA3118" w:rsidRPr="00594217" w:rsidRDefault="00BD65A4" w:rsidP="003563FF">
      <w:pPr>
        <w:spacing w:after="0" w:line="240" w:lineRule="auto"/>
        <w:ind w:left="1134"/>
        <w:rPr>
          <w:rFonts w:asciiTheme="majorBidi" w:hAnsiTheme="majorBidi" w:cstheme="majorBidi"/>
          <w:sz w:val="24"/>
          <w:szCs w:val="24"/>
        </w:rPr>
      </w:pPr>
      <w:r w:rsidRPr="00594217">
        <w:rPr>
          <w:rFonts w:asciiTheme="majorBidi" w:hAnsiTheme="majorBidi" w:cstheme="majorBidi"/>
          <w:sz w:val="24"/>
          <w:szCs w:val="24"/>
        </w:rPr>
        <w:t>Keberhasilan sekolah ialah</w:t>
      </w:r>
      <w:r w:rsidR="007750D6">
        <w:rPr>
          <w:rFonts w:asciiTheme="majorBidi" w:hAnsiTheme="majorBidi" w:cstheme="majorBidi"/>
          <w:sz w:val="24"/>
          <w:szCs w:val="24"/>
        </w:rPr>
        <w:t xml:space="preserve"> keberhasilan kepala sekolah. </w:t>
      </w:r>
      <w:r w:rsidRPr="00594217">
        <w:rPr>
          <w:rFonts w:asciiTheme="majorBidi" w:hAnsiTheme="majorBidi" w:cstheme="majorBidi"/>
          <w:sz w:val="24"/>
          <w:szCs w:val="24"/>
        </w:rPr>
        <w:t>Beberapa diantara kepala sekolah dilukiskan sebagai orang yang memiliki harapan tinggi bagi para staf dan para siswa, kepala sekolah adalah mereka yang banyak mengetahui tugas-tugas mereka dan mereka yang menentukan irama bagi sekolah mereka.</w:t>
      </w:r>
      <w:r w:rsidR="0081564C" w:rsidRPr="00594217">
        <w:rPr>
          <w:rFonts w:asciiTheme="majorBidi" w:hAnsiTheme="majorBidi" w:cstheme="majorBidi"/>
          <w:sz w:val="24"/>
          <w:szCs w:val="24"/>
        </w:rPr>
        <w:t xml:space="preserve"> </w:t>
      </w:r>
      <w:r w:rsidR="00050A54" w:rsidRPr="00594217">
        <w:rPr>
          <w:rStyle w:val="FootnoteReference"/>
          <w:rFonts w:asciiTheme="majorBidi" w:hAnsiTheme="majorBidi" w:cstheme="majorBidi"/>
          <w:sz w:val="24"/>
          <w:szCs w:val="24"/>
        </w:rPr>
        <w:footnoteReference w:id="13"/>
      </w:r>
    </w:p>
    <w:p w:rsidR="00BF5DD5" w:rsidRPr="00594217" w:rsidRDefault="008257DF" w:rsidP="003563FF">
      <w:pPr>
        <w:spacing w:before="240" w:after="0" w:line="480" w:lineRule="auto"/>
        <w:ind w:left="720" w:firstLine="720"/>
        <w:rPr>
          <w:rFonts w:asciiTheme="majorBidi" w:hAnsiTheme="majorBidi" w:cstheme="majorBidi"/>
          <w:sz w:val="24"/>
          <w:szCs w:val="24"/>
        </w:rPr>
      </w:pPr>
      <w:r w:rsidRPr="00594217">
        <w:rPr>
          <w:rFonts w:asciiTheme="majorBidi" w:hAnsiTheme="majorBidi" w:cstheme="majorBidi"/>
          <w:sz w:val="24"/>
          <w:szCs w:val="24"/>
        </w:rPr>
        <w:t xml:space="preserve">Iklim organisasi yang kondusif akan mampu membuktikan akan keberhasilan suatu organisasi, iklim organisasi ini akan dapat dilihat keberhasilannya apabila mampu memberikan kenyamanan kepada pelaku </w:t>
      </w:r>
      <w:r w:rsidRPr="00594217">
        <w:rPr>
          <w:rFonts w:asciiTheme="majorBidi" w:hAnsiTheme="majorBidi" w:cstheme="majorBidi"/>
          <w:sz w:val="24"/>
          <w:szCs w:val="24"/>
        </w:rPr>
        <w:lastRenderedPageBreak/>
        <w:t>organ</w:t>
      </w:r>
      <w:r w:rsidR="001C59E0">
        <w:rPr>
          <w:rFonts w:asciiTheme="majorBidi" w:hAnsiTheme="majorBidi" w:cstheme="majorBidi"/>
          <w:sz w:val="24"/>
          <w:szCs w:val="24"/>
        </w:rPr>
        <w:t>isasi sehingga para pelaku dapat</w:t>
      </w:r>
      <w:r w:rsidRPr="00594217">
        <w:rPr>
          <w:rFonts w:asciiTheme="majorBidi" w:hAnsiTheme="majorBidi" w:cstheme="majorBidi"/>
          <w:sz w:val="24"/>
          <w:szCs w:val="24"/>
        </w:rPr>
        <w:t xml:space="preserve"> menyelesaikan wewenangnya dengan baik. </w:t>
      </w:r>
      <w:r w:rsidR="008C42F3">
        <w:rPr>
          <w:rFonts w:asciiTheme="majorBidi" w:hAnsiTheme="majorBidi" w:cstheme="majorBidi"/>
          <w:sz w:val="24"/>
          <w:szCs w:val="24"/>
        </w:rPr>
        <w:t xml:space="preserve">Lebih lanjut dijelaskan </w:t>
      </w:r>
      <w:r w:rsidRPr="00594217">
        <w:rPr>
          <w:rFonts w:asciiTheme="majorBidi" w:hAnsiTheme="majorBidi" w:cstheme="majorBidi"/>
          <w:sz w:val="24"/>
          <w:szCs w:val="24"/>
        </w:rPr>
        <w:t xml:space="preserve"> bahwa:</w:t>
      </w:r>
    </w:p>
    <w:p w:rsidR="001C59E0" w:rsidRDefault="008257DF" w:rsidP="00884D6E">
      <w:pPr>
        <w:spacing w:after="0" w:line="240" w:lineRule="auto"/>
        <w:ind w:left="1134"/>
        <w:rPr>
          <w:rFonts w:asciiTheme="majorBidi" w:hAnsiTheme="majorBidi" w:cstheme="majorBidi"/>
          <w:sz w:val="24"/>
          <w:szCs w:val="24"/>
        </w:rPr>
      </w:pPr>
      <w:r w:rsidRPr="00594217">
        <w:rPr>
          <w:rFonts w:asciiTheme="majorBidi" w:hAnsiTheme="majorBidi" w:cstheme="majorBidi"/>
          <w:sz w:val="24"/>
          <w:szCs w:val="24"/>
        </w:rPr>
        <w:t>Keberhasilan suatu organisasi dapat dilihat melalui dua aspek yaitu: keberhasilan organisasi dan pemeliharaan organisasi:</w:t>
      </w:r>
    </w:p>
    <w:p w:rsidR="00884D6E" w:rsidRDefault="008257DF" w:rsidP="00884D6E">
      <w:pPr>
        <w:pStyle w:val="ListParagraph"/>
        <w:numPr>
          <w:ilvl w:val="0"/>
          <w:numId w:val="9"/>
        </w:numPr>
        <w:spacing w:after="0" w:line="240" w:lineRule="auto"/>
        <w:ind w:left="1418" w:hanging="284"/>
        <w:rPr>
          <w:rFonts w:asciiTheme="majorBidi" w:hAnsiTheme="majorBidi" w:cstheme="majorBidi"/>
          <w:sz w:val="24"/>
          <w:szCs w:val="24"/>
        </w:rPr>
      </w:pPr>
      <w:r w:rsidRPr="001C59E0">
        <w:rPr>
          <w:rFonts w:asciiTheme="majorBidi" w:hAnsiTheme="majorBidi" w:cstheme="majorBidi"/>
          <w:sz w:val="24"/>
          <w:szCs w:val="24"/>
        </w:rPr>
        <w:t>Keberhasilan organisasi, meliputi ber</w:t>
      </w:r>
      <w:r w:rsidR="005D365B">
        <w:rPr>
          <w:rFonts w:asciiTheme="majorBidi" w:hAnsiTheme="majorBidi" w:cstheme="majorBidi"/>
          <w:sz w:val="24"/>
          <w:szCs w:val="24"/>
        </w:rPr>
        <w:t>bagai variabel</w:t>
      </w:r>
      <w:r w:rsidR="00AE3784" w:rsidRPr="001C59E0">
        <w:rPr>
          <w:rFonts w:asciiTheme="majorBidi" w:hAnsiTheme="majorBidi" w:cstheme="majorBidi"/>
          <w:sz w:val="24"/>
          <w:szCs w:val="24"/>
        </w:rPr>
        <w:t xml:space="preserve"> seperti dana, ad</w:t>
      </w:r>
      <w:r w:rsidRPr="001C59E0">
        <w:rPr>
          <w:rFonts w:asciiTheme="majorBidi" w:hAnsiTheme="majorBidi" w:cstheme="majorBidi"/>
          <w:sz w:val="24"/>
          <w:szCs w:val="24"/>
        </w:rPr>
        <w:t>aptasi program-program yang inovatif dan sebagainya</w:t>
      </w:r>
    </w:p>
    <w:p w:rsidR="000055A5" w:rsidRPr="003563FF" w:rsidRDefault="008257DF" w:rsidP="003563FF">
      <w:pPr>
        <w:pStyle w:val="ListParagraph"/>
        <w:numPr>
          <w:ilvl w:val="0"/>
          <w:numId w:val="9"/>
        </w:numPr>
        <w:spacing w:after="0" w:line="240" w:lineRule="auto"/>
        <w:ind w:left="1418" w:hanging="284"/>
        <w:rPr>
          <w:rFonts w:asciiTheme="majorBidi" w:hAnsiTheme="majorBidi" w:cstheme="majorBidi"/>
          <w:sz w:val="24"/>
          <w:szCs w:val="24"/>
        </w:rPr>
      </w:pPr>
      <w:r w:rsidRPr="00884D6E">
        <w:rPr>
          <w:rFonts w:asciiTheme="majorBidi" w:hAnsiTheme="majorBidi" w:cstheme="majorBidi"/>
          <w:sz w:val="24"/>
          <w:szCs w:val="24"/>
        </w:rPr>
        <w:t>Pemeliharaan organisasi mencakup perasaan puas dengan para bawahan, motivasi</w:t>
      </w:r>
      <w:r w:rsidR="00BF5DD5" w:rsidRPr="00884D6E">
        <w:rPr>
          <w:rFonts w:asciiTheme="majorBidi" w:hAnsiTheme="majorBidi" w:cstheme="majorBidi"/>
          <w:sz w:val="24"/>
          <w:szCs w:val="24"/>
        </w:rPr>
        <w:t>, dan semangat kerja.</w:t>
      </w:r>
      <w:r w:rsidR="00BF5DD5" w:rsidRPr="00594217">
        <w:rPr>
          <w:rStyle w:val="FootnoteReference"/>
          <w:rFonts w:asciiTheme="majorBidi" w:hAnsiTheme="majorBidi" w:cstheme="majorBidi"/>
          <w:sz w:val="24"/>
          <w:szCs w:val="24"/>
        </w:rPr>
        <w:footnoteReference w:id="14"/>
      </w:r>
    </w:p>
    <w:p w:rsidR="000055A5" w:rsidRPr="000055A5" w:rsidRDefault="000055A5" w:rsidP="003563FF">
      <w:pPr>
        <w:spacing w:before="240" w:after="0" w:line="480" w:lineRule="auto"/>
        <w:ind w:left="1123" w:firstLine="295"/>
        <w:rPr>
          <w:rFonts w:asciiTheme="majorBidi" w:hAnsiTheme="majorBidi" w:cstheme="majorBidi"/>
          <w:sz w:val="24"/>
          <w:szCs w:val="24"/>
        </w:rPr>
      </w:pPr>
      <w:r>
        <w:rPr>
          <w:rFonts w:asciiTheme="majorBidi" w:hAnsiTheme="majorBidi" w:cstheme="majorBidi"/>
          <w:sz w:val="24"/>
          <w:szCs w:val="24"/>
        </w:rPr>
        <w:t>Pendapat lain menjelaskan:</w:t>
      </w:r>
    </w:p>
    <w:p w:rsidR="00DA3118" w:rsidRDefault="000055A5" w:rsidP="00CA3CE6">
      <w:pPr>
        <w:spacing w:after="0" w:line="240" w:lineRule="auto"/>
        <w:ind w:left="1134"/>
        <w:rPr>
          <w:rFonts w:asciiTheme="majorBidi" w:hAnsiTheme="majorBidi" w:cstheme="majorBidi"/>
          <w:sz w:val="24"/>
          <w:szCs w:val="24"/>
        </w:rPr>
      </w:pPr>
      <w:r w:rsidRPr="00CA3CE6">
        <w:rPr>
          <w:rFonts w:asciiTheme="majorBidi" w:hAnsiTheme="majorBidi" w:cstheme="majorBidi"/>
          <w:sz w:val="24"/>
          <w:szCs w:val="24"/>
        </w:rPr>
        <w:t>Kepala sekolah tidak hanya bertanggung jawab atas kelancaran jalannya sekolah secara teknis akademis saja, akan tetapi segala kegiatan, keadaan lingkungan sekolah</w:t>
      </w:r>
      <w:r w:rsidR="00EF147D">
        <w:rPr>
          <w:rFonts w:asciiTheme="majorBidi" w:hAnsiTheme="majorBidi" w:cstheme="majorBidi"/>
          <w:sz w:val="24"/>
          <w:szCs w:val="24"/>
        </w:rPr>
        <w:t xml:space="preserve"> </w:t>
      </w:r>
      <w:r w:rsidRPr="00CA3CE6">
        <w:rPr>
          <w:rFonts w:asciiTheme="majorBidi" w:hAnsiTheme="majorBidi" w:cstheme="majorBidi"/>
          <w:sz w:val="24"/>
          <w:szCs w:val="24"/>
        </w:rPr>
        <w:t>dengan kondisi dan si</w:t>
      </w:r>
      <w:r w:rsidR="005D365B">
        <w:rPr>
          <w:rFonts w:asciiTheme="majorBidi" w:hAnsiTheme="majorBidi" w:cstheme="majorBidi"/>
          <w:sz w:val="24"/>
          <w:szCs w:val="24"/>
        </w:rPr>
        <w:t>tuasinya serta hubungan dengan m</w:t>
      </w:r>
      <w:r w:rsidRPr="00CA3CE6">
        <w:rPr>
          <w:rFonts w:asciiTheme="majorBidi" w:hAnsiTheme="majorBidi" w:cstheme="majorBidi"/>
          <w:sz w:val="24"/>
          <w:szCs w:val="24"/>
        </w:rPr>
        <w:t xml:space="preserve">asyarakat sekitarnya </w:t>
      </w:r>
      <w:r w:rsidR="00CA3CE6" w:rsidRPr="00CA3CE6">
        <w:rPr>
          <w:rFonts w:asciiTheme="majorBidi" w:hAnsiTheme="majorBidi" w:cstheme="majorBidi"/>
          <w:sz w:val="24"/>
          <w:szCs w:val="24"/>
        </w:rPr>
        <w:t>merupakan tanggung jawabnya pula</w:t>
      </w:r>
      <w:r w:rsidR="00CA3CE6">
        <w:rPr>
          <w:rFonts w:asciiTheme="majorBidi" w:hAnsiTheme="majorBidi" w:cstheme="majorBidi"/>
          <w:sz w:val="24"/>
          <w:szCs w:val="24"/>
        </w:rPr>
        <w:t>.</w:t>
      </w:r>
      <w:r w:rsidR="00CA3CE6">
        <w:rPr>
          <w:rStyle w:val="FootnoteReference"/>
          <w:rFonts w:asciiTheme="majorBidi" w:hAnsiTheme="majorBidi" w:cstheme="majorBidi"/>
          <w:sz w:val="24"/>
          <w:szCs w:val="24"/>
        </w:rPr>
        <w:footnoteReference w:id="15"/>
      </w:r>
    </w:p>
    <w:p w:rsidR="00CA3CE6" w:rsidRPr="00CA3CE6" w:rsidRDefault="00CA3CE6" w:rsidP="00CA3CE6">
      <w:pPr>
        <w:spacing w:after="0" w:line="240" w:lineRule="auto"/>
        <w:ind w:left="709" w:firstLine="720"/>
        <w:rPr>
          <w:rFonts w:asciiTheme="majorBidi" w:hAnsiTheme="majorBidi" w:cstheme="majorBidi"/>
          <w:sz w:val="24"/>
          <w:szCs w:val="24"/>
        </w:rPr>
      </w:pPr>
    </w:p>
    <w:p w:rsidR="008C42F3" w:rsidRDefault="0048312D" w:rsidP="0010021A">
      <w:pPr>
        <w:spacing w:after="0" w:line="480" w:lineRule="auto"/>
        <w:ind w:left="720" w:firstLine="720"/>
        <w:rPr>
          <w:rFonts w:asciiTheme="majorBidi" w:hAnsiTheme="majorBidi" w:cstheme="majorBidi"/>
          <w:sz w:val="24"/>
          <w:szCs w:val="24"/>
        </w:rPr>
      </w:pPr>
      <w:r w:rsidRPr="00594217">
        <w:rPr>
          <w:rFonts w:asciiTheme="majorBidi" w:hAnsiTheme="majorBidi" w:cstheme="majorBidi"/>
          <w:sz w:val="24"/>
          <w:szCs w:val="24"/>
        </w:rPr>
        <w:t>Su</w:t>
      </w:r>
      <w:r w:rsidR="001C59E0">
        <w:rPr>
          <w:rFonts w:asciiTheme="majorBidi" w:hAnsiTheme="majorBidi" w:cstheme="majorBidi"/>
          <w:sz w:val="24"/>
          <w:szCs w:val="24"/>
        </w:rPr>
        <w:t>a</w:t>
      </w:r>
      <w:r w:rsidRPr="00594217">
        <w:rPr>
          <w:rFonts w:asciiTheme="majorBidi" w:hAnsiTheme="majorBidi" w:cstheme="majorBidi"/>
          <w:sz w:val="24"/>
          <w:szCs w:val="24"/>
        </w:rPr>
        <w:t>sana suatu organisasi akan kondusif apabila terjalin hubungan yang</w:t>
      </w:r>
      <w:r w:rsidR="00AE3784" w:rsidRPr="00594217">
        <w:rPr>
          <w:rFonts w:asciiTheme="majorBidi" w:hAnsiTheme="majorBidi" w:cstheme="majorBidi"/>
          <w:sz w:val="24"/>
          <w:szCs w:val="24"/>
        </w:rPr>
        <w:t xml:space="preserve"> </w:t>
      </w:r>
      <w:r w:rsidRPr="00594217">
        <w:rPr>
          <w:rFonts w:asciiTheme="majorBidi" w:hAnsiTheme="majorBidi" w:cstheme="majorBidi"/>
          <w:sz w:val="24"/>
          <w:szCs w:val="24"/>
        </w:rPr>
        <w:t>harmonis antara pekerja, keharmonisan dalam organisasi akan rusak apabila tidak ada keselarasan dalam mencapai tujuan. Hal ini selaras dengan pendapa</w:t>
      </w:r>
      <w:r w:rsidR="001C59E0">
        <w:rPr>
          <w:rFonts w:asciiTheme="majorBidi" w:hAnsiTheme="majorBidi" w:cstheme="majorBidi"/>
          <w:sz w:val="24"/>
          <w:szCs w:val="24"/>
        </w:rPr>
        <w:t xml:space="preserve">t </w:t>
      </w:r>
      <w:r w:rsidR="00EB0526">
        <w:rPr>
          <w:rFonts w:asciiTheme="majorBidi" w:hAnsiTheme="majorBidi" w:cstheme="majorBidi"/>
          <w:sz w:val="24"/>
          <w:szCs w:val="24"/>
        </w:rPr>
        <w:t xml:space="preserve">Miftah Thoha </w:t>
      </w:r>
      <w:r w:rsidR="001C59E0">
        <w:rPr>
          <w:rFonts w:asciiTheme="majorBidi" w:hAnsiTheme="majorBidi" w:cstheme="majorBidi"/>
          <w:sz w:val="24"/>
          <w:szCs w:val="24"/>
        </w:rPr>
        <w:t xml:space="preserve">menjelaskan bahwa, </w:t>
      </w:r>
      <w:r w:rsidRPr="00594217">
        <w:rPr>
          <w:rFonts w:asciiTheme="majorBidi" w:hAnsiTheme="majorBidi" w:cstheme="majorBidi"/>
          <w:sz w:val="24"/>
          <w:szCs w:val="24"/>
        </w:rPr>
        <w:t xml:space="preserve">Jika terjadi kesenjangan antara tujuan individu dengan tujuan organisasi </w:t>
      </w:r>
      <w:r w:rsidR="00503EC8" w:rsidRPr="00594217">
        <w:rPr>
          <w:rFonts w:asciiTheme="majorBidi" w:hAnsiTheme="majorBidi" w:cstheme="majorBidi"/>
          <w:sz w:val="24"/>
          <w:szCs w:val="24"/>
        </w:rPr>
        <w:t>maka akan tercipta ketidak harmonisan kerja,</w:t>
      </w:r>
      <w:r w:rsidR="00AE3784" w:rsidRPr="00594217">
        <w:rPr>
          <w:rFonts w:asciiTheme="majorBidi" w:hAnsiTheme="majorBidi" w:cstheme="majorBidi"/>
          <w:sz w:val="24"/>
          <w:szCs w:val="24"/>
        </w:rPr>
        <w:t xml:space="preserve"> </w:t>
      </w:r>
      <w:r w:rsidR="00503EC8" w:rsidRPr="00594217">
        <w:rPr>
          <w:rFonts w:asciiTheme="majorBidi" w:hAnsiTheme="majorBidi" w:cstheme="majorBidi"/>
          <w:sz w:val="24"/>
          <w:szCs w:val="24"/>
        </w:rPr>
        <w:t>seseorang akan mudah menyalah gunakan tugas kewajibannya untuk kepentingan individu.</w:t>
      </w:r>
      <w:r w:rsidR="00503EC8" w:rsidRPr="00594217">
        <w:rPr>
          <w:rStyle w:val="FootnoteReference"/>
          <w:rFonts w:asciiTheme="majorBidi" w:hAnsiTheme="majorBidi" w:cstheme="majorBidi"/>
          <w:sz w:val="24"/>
          <w:szCs w:val="24"/>
        </w:rPr>
        <w:footnoteReference w:id="16"/>
      </w:r>
    </w:p>
    <w:p w:rsidR="003F74D8" w:rsidRDefault="003F74D8" w:rsidP="003F74D8">
      <w:pPr>
        <w:spacing w:after="0" w:line="480" w:lineRule="auto"/>
        <w:ind w:left="720" w:firstLine="720"/>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Pendapat lain menjelaskan:</w:t>
      </w:r>
    </w:p>
    <w:p w:rsidR="003F74D8" w:rsidRDefault="003F74D8" w:rsidP="00FD53A7">
      <w:pPr>
        <w:spacing w:after="0" w:line="240" w:lineRule="auto"/>
        <w:ind w:left="1134"/>
        <w:rPr>
          <w:rFonts w:asciiTheme="majorBidi" w:hAnsiTheme="majorBidi" w:cstheme="majorBidi"/>
          <w:sz w:val="24"/>
          <w:szCs w:val="24"/>
        </w:rPr>
      </w:pPr>
      <w:r>
        <w:rPr>
          <w:rFonts w:asciiTheme="majorBidi" w:eastAsia="Times New Roman" w:hAnsiTheme="majorBidi" w:cstheme="majorBidi"/>
          <w:sz w:val="24"/>
          <w:szCs w:val="24"/>
          <w:lang w:eastAsia="id-ID"/>
        </w:rPr>
        <w:t xml:space="preserve">Sistem participative management ialah sistem yang memberikan kesempatan kepada para bawahan untuk berpartisipasi penuh dalam </w:t>
      </w:r>
      <w:r>
        <w:rPr>
          <w:rFonts w:asciiTheme="majorBidi" w:eastAsia="Times New Roman" w:hAnsiTheme="majorBidi" w:cstheme="majorBidi"/>
          <w:sz w:val="24"/>
          <w:szCs w:val="24"/>
          <w:lang w:eastAsia="id-ID"/>
        </w:rPr>
        <w:lastRenderedPageBreak/>
        <w:t xml:space="preserve">proses pengambilan keputusan. Sistim ini mengharapkan para bawahan </w:t>
      </w:r>
      <w:r w:rsidR="00FD53A7">
        <w:rPr>
          <w:rFonts w:asciiTheme="majorBidi" w:eastAsia="Times New Roman" w:hAnsiTheme="majorBidi" w:cstheme="majorBidi"/>
          <w:sz w:val="24"/>
          <w:szCs w:val="24"/>
          <w:lang w:eastAsia="id-ID"/>
        </w:rPr>
        <w:t>untuk meningkatkan rasa tanggung jawab dan motivasi kerja yang baik.</w:t>
      </w:r>
      <w:r w:rsidR="00FD53A7">
        <w:rPr>
          <w:rStyle w:val="FootnoteReference"/>
          <w:rFonts w:asciiTheme="majorBidi" w:eastAsia="Times New Roman" w:hAnsiTheme="majorBidi" w:cstheme="majorBidi"/>
          <w:sz w:val="24"/>
          <w:szCs w:val="24"/>
          <w:lang w:eastAsia="id-ID"/>
        </w:rPr>
        <w:footnoteReference w:id="17"/>
      </w:r>
    </w:p>
    <w:p w:rsidR="0010021A" w:rsidRPr="00594217" w:rsidRDefault="0010021A" w:rsidP="00FD53A7">
      <w:pPr>
        <w:spacing w:before="240" w:after="0" w:line="480" w:lineRule="auto"/>
        <w:ind w:left="720" w:firstLine="720"/>
        <w:rPr>
          <w:rFonts w:asciiTheme="majorBidi" w:hAnsiTheme="majorBidi" w:cstheme="majorBidi"/>
          <w:sz w:val="24"/>
          <w:szCs w:val="24"/>
        </w:rPr>
      </w:pPr>
      <w:r>
        <w:rPr>
          <w:rFonts w:asciiTheme="majorBidi" w:hAnsiTheme="majorBidi" w:cstheme="majorBidi"/>
          <w:sz w:val="24"/>
          <w:szCs w:val="24"/>
        </w:rPr>
        <w:t>Berdasarkan pendapat di atas maka suatu organisasi haruslah mampu menyamakan persepsi dalam mencapai tujuan organisasi, kar</w:t>
      </w:r>
      <w:r w:rsidR="003563FF">
        <w:rPr>
          <w:rFonts w:asciiTheme="majorBidi" w:hAnsiTheme="majorBidi" w:cstheme="majorBidi"/>
          <w:sz w:val="24"/>
          <w:szCs w:val="24"/>
        </w:rPr>
        <w:t>e</w:t>
      </w:r>
      <w:r>
        <w:rPr>
          <w:rFonts w:asciiTheme="majorBidi" w:hAnsiTheme="majorBidi" w:cstheme="majorBidi"/>
          <w:sz w:val="24"/>
          <w:szCs w:val="24"/>
        </w:rPr>
        <w:t>na dengan kesamaan persepsi tersebut akan mampu menciptkan kondisi organisasi yang harmonis.</w:t>
      </w:r>
    </w:p>
    <w:p w:rsidR="00267EF6" w:rsidRPr="00884D6E" w:rsidRDefault="00267EF6" w:rsidP="00884D6E">
      <w:pPr>
        <w:pStyle w:val="ListParagraph"/>
        <w:numPr>
          <w:ilvl w:val="0"/>
          <w:numId w:val="4"/>
        </w:numPr>
        <w:spacing w:after="0" w:line="480" w:lineRule="auto"/>
        <w:ind w:left="709" w:hanging="283"/>
        <w:rPr>
          <w:rFonts w:asciiTheme="majorBidi" w:hAnsiTheme="majorBidi" w:cstheme="majorBidi"/>
          <w:b/>
          <w:bCs/>
          <w:sz w:val="24"/>
          <w:szCs w:val="24"/>
        </w:rPr>
      </w:pPr>
      <w:r w:rsidRPr="00884D6E">
        <w:rPr>
          <w:rFonts w:asciiTheme="majorBidi" w:hAnsiTheme="majorBidi" w:cstheme="majorBidi"/>
          <w:b/>
          <w:bCs/>
          <w:sz w:val="24"/>
          <w:szCs w:val="24"/>
        </w:rPr>
        <w:t xml:space="preserve">Komponen-komponen </w:t>
      </w:r>
      <w:r w:rsidR="00EB0526" w:rsidRPr="00884D6E">
        <w:rPr>
          <w:rFonts w:asciiTheme="majorBidi" w:hAnsiTheme="majorBidi" w:cstheme="majorBidi"/>
          <w:b/>
          <w:bCs/>
          <w:sz w:val="24"/>
          <w:szCs w:val="24"/>
        </w:rPr>
        <w:t>Iklim Organisasi</w:t>
      </w:r>
    </w:p>
    <w:p w:rsidR="00267EF6" w:rsidRPr="00594217" w:rsidRDefault="000369EF" w:rsidP="00884D6E">
      <w:pPr>
        <w:spacing w:after="0" w:line="480" w:lineRule="auto"/>
        <w:ind w:left="709" w:firstLine="720"/>
        <w:rPr>
          <w:rFonts w:asciiTheme="majorBidi" w:hAnsiTheme="majorBidi" w:cstheme="majorBidi"/>
          <w:sz w:val="24"/>
          <w:szCs w:val="24"/>
        </w:rPr>
      </w:pPr>
      <w:r w:rsidRPr="00594217">
        <w:rPr>
          <w:rFonts w:asciiTheme="majorBidi" w:hAnsiTheme="majorBidi" w:cstheme="majorBidi"/>
          <w:sz w:val="24"/>
          <w:szCs w:val="24"/>
        </w:rPr>
        <w:t>Hay/McBer dalam Alain</w:t>
      </w:r>
      <w:r w:rsidR="00267EF6" w:rsidRPr="00594217">
        <w:rPr>
          <w:rFonts w:asciiTheme="majorBidi" w:hAnsiTheme="majorBidi" w:cstheme="majorBidi"/>
          <w:sz w:val="24"/>
          <w:szCs w:val="24"/>
        </w:rPr>
        <w:t xml:space="preserve"> Mitrani et al memberikan enam komponen dalam iklim organisasi diantaranya ialah:</w:t>
      </w:r>
    </w:p>
    <w:p w:rsidR="00884D6E" w:rsidRDefault="00267EF6" w:rsidP="001A2D8E">
      <w:pPr>
        <w:pStyle w:val="ListParagraph"/>
        <w:numPr>
          <w:ilvl w:val="0"/>
          <w:numId w:val="6"/>
        </w:numPr>
        <w:spacing w:after="0" w:line="240" w:lineRule="auto"/>
        <w:ind w:left="1276" w:hanging="273"/>
        <w:rPr>
          <w:rFonts w:asciiTheme="majorBidi" w:hAnsiTheme="majorBidi" w:cstheme="majorBidi"/>
          <w:sz w:val="24"/>
          <w:szCs w:val="24"/>
        </w:rPr>
      </w:pPr>
      <w:r w:rsidRPr="00594217">
        <w:rPr>
          <w:rFonts w:asciiTheme="majorBidi" w:hAnsiTheme="majorBidi" w:cstheme="majorBidi"/>
          <w:i/>
          <w:iCs/>
          <w:sz w:val="24"/>
          <w:szCs w:val="24"/>
        </w:rPr>
        <w:t>Keluwesan</w:t>
      </w:r>
      <w:r w:rsidR="00AE3784" w:rsidRPr="00594217">
        <w:rPr>
          <w:rFonts w:asciiTheme="majorBidi" w:hAnsiTheme="majorBidi" w:cstheme="majorBidi"/>
          <w:i/>
          <w:iCs/>
          <w:sz w:val="24"/>
          <w:szCs w:val="24"/>
        </w:rPr>
        <w:t>:</w:t>
      </w:r>
      <w:r w:rsidRPr="00594217">
        <w:rPr>
          <w:rFonts w:asciiTheme="majorBidi" w:hAnsiTheme="majorBidi" w:cstheme="majorBidi"/>
          <w:sz w:val="24"/>
          <w:szCs w:val="24"/>
        </w:rPr>
        <w:t xml:space="preserve"> </w:t>
      </w:r>
      <w:r w:rsidR="0042520C" w:rsidRPr="00594217">
        <w:rPr>
          <w:rFonts w:asciiTheme="majorBidi" w:hAnsiTheme="majorBidi" w:cstheme="majorBidi"/>
          <w:sz w:val="24"/>
          <w:szCs w:val="24"/>
        </w:rPr>
        <w:t>apakah prosedur dan tata cara dipandang bermanfaat dan dipandang perlu untuk menyelesaikan pekerjaan? Apakah orang-orang didorong mengembangkan gagasan dan pendekatan baru?</w:t>
      </w:r>
    </w:p>
    <w:p w:rsidR="00884D6E" w:rsidRDefault="0042520C" w:rsidP="001A2D8E">
      <w:pPr>
        <w:pStyle w:val="ListParagraph"/>
        <w:numPr>
          <w:ilvl w:val="0"/>
          <w:numId w:val="6"/>
        </w:numPr>
        <w:spacing w:after="0" w:line="240" w:lineRule="auto"/>
        <w:ind w:left="1276" w:hanging="273"/>
        <w:rPr>
          <w:rFonts w:asciiTheme="majorBidi" w:hAnsiTheme="majorBidi" w:cstheme="majorBidi"/>
          <w:sz w:val="24"/>
          <w:szCs w:val="24"/>
        </w:rPr>
      </w:pPr>
      <w:r w:rsidRPr="00884D6E">
        <w:rPr>
          <w:rFonts w:asciiTheme="majorBidi" w:hAnsiTheme="majorBidi" w:cstheme="majorBidi"/>
          <w:i/>
          <w:iCs/>
          <w:sz w:val="24"/>
          <w:szCs w:val="24"/>
        </w:rPr>
        <w:t>Tanggung jawab</w:t>
      </w:r>
      <w:r w:rsidR="00AE3784" w:rsidRPr="00884D6E">
        <w:rPr>
          <w:rFonts w:asciiTheme="majorBidi" w:hAnsiTheme="majorBidi" w:cstheme="majorBidi"/>
          <w:i/>
          <w:iCs/>
          <w:sz w:val="24"/>
          <w:szCs w:val="24"/>
        </w:rPr>
        <w:t>:</w:t>
      </w:r>
      <w:r w:rsidRPr="00884D6E">
        <w:rPr>
          <w:rFonts w:asciiTheme="majorBidi" w:hAnsiTheme="majorBidi" w:cstheme="majorBidi"/>
          <w:sz w:val="24"/>
          <w:szCs w:val="24"/>
        </w:rPr>
        <w:t xml:space="preserve"> apakah benar para anggota organisasi merasa bebas mengambil keputusan sendiri mengenai cara mereka melaksanakan pekerjaan? Sejauh manakah mereka didorong untuk mengambil resiko?</w:t>
      </w:r>
    </w:p>
    <w:p w:rsidR="00884D6E" w:rsidRDefault="0042520C" w:rsidP="001A2D8E">
      <w:pPr>
        <w:pStyle w:val="ListParagraph"/>
        <w:numPr>
          <w:ilvl w:val="0"/>
          <w:numId w:val="6"/>
        </w:numPr>
        <w:spacing w:after="0" w:line="240" w:lineRule="auto"/>
        <w:ind w:left="1276" w:hanging="273"/>
        <w:rPr>
          <w:rFonts w:asciiTheme="majorBidi" w:hAnsiTheme="majorBidi" w:cstheme="majorBidi"/>
          <w:sz w:val="24"/>
          <w:szCs w:val="24"/>
        </w:rPr>
      </w:pPr>
      <w:r w:rsidRPr="00884D6E">
        <w:rPr>
          <w:rFonts w:asciiTheme="majorBidi" w:hAnsiTheme="majorBidi" w:cstheme="majorBidi"/>
          <w:i/>
          <w:iCs/>
          <w:sz w:val="24"/>
          <w:szCs w:val="24"/>
        </w:rPr>
        <w:t>Standar</w:t>
      </w:r>
      <w:r w:rsidR="00AE3784" w:rsidRPr="00884D6E">
        <w:rPr>
          <w:rFonts w:asciiTheme="majorBidi" w:hAnsiTheme="majorBidi" w:cstheme="majorBidi"/>
          <w:i/>
          <w:iCs/>
          <w:sz w:val="24"/>
          <w:szCs w:val="24"/>
        </w:rPr>
        <w:t>:</w:t>
      </w:r>
      <w:r w:rsidR="00AE3784" w:rsidRPr="00884D6E">
        <w:rPr>
          <w:rFonts w:asciiTheme="majorBidi" w:hAnsiTheme="majorBidi" w:cstheme="majorBidi"/>
          <w:sz w:val="24"/>
          <w:szCs w:val="24"/>
        </w:rPr>
        <w:t xml:space="preserve"> </w:t>
      </w:r>
      <w:r w:rsidRPr="00884D6E">
        <w:rPr>
          <w:rFonts w:asciiTheme="majorBidi" w:hAnsiTheme="majorBidi" w:cstheme="majorBidi"/>
          <w:sz w:val="24"/>
          <w:szCs w:val="24"/>
        </w:rPr>
        <w:t>sejauh manakan tuntutan dan ambisi manajemen dalam menentukan criteria kinerja dan sasaran-sasarannnya? Sejauh manakah orang merasa terdorong untuk meningkatkan kinerja mereka?</w:t>
      </w:r>
    </w:p>
    <w:p w:rsidR="00884D6E" w:rsidRDefault="0042520C" w:rsidP="001A2D8E">
      <w:pPr>
        <w:pStyle w:val="ListParagraph"/>
        <w:numPr>
          <w:ilvl w:val="0"/>
          <w:numId w:val="6"/>
        </w:numPr>
        <w:spacing w:after="0" w:line="240" w:lineRule="auto"/>
        <w:ind w:left="1276" w:hanging="273"/>
        <w:rPr>
          <w:rFonts w:asciiTheme="majorBidi" w:hAnsiTheme="majorBidi" w:cstheme="majorBidi"/>
          <w:sz w:val="24"/>
          <w:szCs w:val="24"/>
        </w:rPr>
      </w:pPr>
      <w:r w:rsidRPr="00884D6E">
        <w:rPr>
          <w:rFonts w:asciiTheme="majorBidi" w:hAnsiTheme="majorBidi" w:cstheme="majorBidi"/>
          <w:i/>
          <w:iCs/>
          <w:sz w:val="24"/>
          <w:szCs w:val="24"/>
        </w:rPr>
        <w:t>Imbalan</w:t>
      </w:r>
      <w:r w:rsidR="00AE3784" w:rsidRPr="00884D6E">
        <w:rPr>
          <w:rFonts w:asciiTheme="majorBidi" w:hAnsiTheme="majorBidi" w:cstheme="majorBidi"/>
          <w:i/>
          <w:iCs/>
          <w:sz w:val="24"/>
          <w:szCs w:val="24"/>
        </w:rPr>
        <w:t>:</w:t>
      </w:r>
      <w:r w:rsidRPr="00884D6E">
        <w:rPr>
          <w:rFonts w:asciiTheme="majorBidi" w:hAnsiTheme="majorBidi" w:cstheme="majorBidi"/>
          <w:sz w:val="24"/>
          <w:szCs w:val="24"/>
        </w:rPr>
        <w:t xml:space="preserve"> bagaimana kekuatan kaitan antara imbalan dengan kinerja,  dan sejauh manakah hal itu dianggap kuat? Apakah pesan-pesan umpan balik positif melebihi ancaman dan celaan?</w:t>
      </w:r>
    </w:p>
    <w:p w:rsidR="00884D6E" w:rsidRDefault="0042520C" w:rsidP="001A2D8E">
      <w:pPr>
        <w:pStyle w:val="ListParagraph"/>
        <w:numPr>
          <w:ilvl w:val="0"/>
          <w:numId w:val="6"/>
        </w:numPr>
        <w:spacing w:after="0" w:line="240" w:lineRule="auto"/>
        <w:ind w:left="1276" w:hanging="273"/>
        <w:rPr>
          <w:rFonts w:asciiTheme="majorBidi" w:hAnsiTheme="majorBidi" w:cstheme="majorBidi"/>
          <w:sz w:val="24"/>
          <w:szCs w:val="24"/>
        </w:rPr>
      </w:pPr>
      <w:r w:rsidRPr="00884D6E">
        <w:rPr>
          <w:rFonts w:asciiTheme="majorBidi" w:hAnsiTheme="majorBidi" w:cstheme="majorBidi"/>
          <w:i/>
          <w:iCs/>
          <w:sz w:val="24"/>
          <w:szCs w:val="24"/>
        </w:rPr>
        <w:t>Kejelasan</w:t>
      </w:r>
      <w:r w:rsidR="00AE3784" w:rsidRPr="00884D6E">
        <w:rPr>
          <w:rFonts w:asciiTheme="majorBidi" w:hAnsiTheme="majorBidi" w:cstheme="majorBidi"/>
          <w:i/>
          <w:iCs/>
          <w:sz w:val="24"/>
          <w:szCs w:val="24"/>
        </w:rPr>
        <w:t>:</w:t>
      </w:r>
      <w:r w:rsidRPr="00884D6E">
        <w:rPr>
          <w:rFonts w:asciiTheme="majorBidi" w:hAnsiTheme="majorBidi" w:cstheme="majorBidi"/>
          <w:sz w:val="24"/>
          <w:szCs w:val="24"/>
        </w:rPr>
        <w:t xml:space="preserve"> apakah setrategi, rencana dan tugas keseluruhan bagi bagian atau satuan kerja jelas bagi semua? Apakah rekan kerja mengetahui apa yang diharapkan darinya?</w:t>
      </w:r>
    </w:p>
    <w:p w:rsidR="00AE3784" w:rsidRDefault="0042520C" w:rsidP="001A2D8E">
      <w:pPr>
        <w:pStyle w:val="ListParagraph"/>
        <w:numPr>
          <w:ilvl w:val="0"/>
          <w:numId w:val="6"/>
        </w:numPr>
        <w:spacing w:after="0" w:line="240" w:lineRule="auto"/>
        <w:ind w:left="1276" w:hanging="273"/>
        <w:rPr>
          <w:rFonts w:asciiTheme="majorBidi" w:hAnsiTheme="majorBidi" w:cstheme="majorBidi"/>
          <w:sz w:val="24"/>
          <w:szCs w:val="24"/>
        </w:rPr>
      </w:pPr>
      <w:r w:rsidRPr="00884D6E">
        <w:rPr>
          <w:rFonts w:asciiTheme="majorBidi" w:hAnsiTheme="majorBidi" w:cstheme="majorBidi"/>
          <w:i/>
          <w:iCs/>
          <w:sz w:val="24"/>
          <w:szCs w:val="24"/>
        </w:rPr>
        <w:t>K</w:t>
      </w:r>
      <w:r w:rsidR="00AE3784" w:rsidRPr="00884D6E">
        <w:rPr>
          <w:rFonts w:asciiTheme="majorBidi" w:hAnsiTheme="majorBidi" w:cstheme="majorBidi"/>
          <w:i/>
          <w:iCs/>
          <w:sz w:val="24"/>
          <w:szCs w:val="24"/>
        </w:rPr>
        <w:t>o</w:t>
      </w:r>
      <w:r w:rsidRPr="00884D6E">
        <w:rPr>
          <w:rFonts w:asciiTheme="majorBidi" w:hAnsiTheme="majorBidi" w:cstheme="majorBidi"/>
          <w:i/>
          <w:iCs/>
          <w:sz w:val="24"/>
          <w:szCs w:val="24"/>
        </w:rPr>
        <w:t>mitmen dan semangat kelompok</w:t>
      </w:r>
      <w:r w:rsidR="00AE3784" w:rsidRPr="00884D6E">
        <w:rPr>
          <w:rFonts w:asciiTheme="majorBidi" w:hAnsiTheme="majorBidi" w:cstheme="majorBidi"/>
          <w:i/>
          <w:iCs/>
          <w:sz w:val="24"/>
          <w:szCs w:val="24"/>
        </w:rPr>
        <w:t>:</w:t>
      </w:r>
      <w:r w:rsidRPr="00884D6E">
        <w:rPr>
          <w:rFonts w:asciiTheme="majorBidi" w:hAnsiTheme="majorBidi" w:cstheme="majorBidi"/>
          <w:sz w:val="24"/>
          <w:szCs w:val="24"/>
        </w:rPr>
        <w:t xml:space="preserve"> sejauh manakah anggota-anggota organisasi bersedia melakukan upaya tambahan bila diperlukan? Berapa besar rasa bangga para </w:t>
      </w:r>
      <w:r w:rsidR="00AE3784" w:rsidRPr="00884D6E">
        <w:rPr>
          <w:rFonts w:asciiTheme="majorBidi" w:hAnsiTheme="majorBidi" w:cstheme="majorBidi"/>
          <w:sz w:val="24"/>
          <w:szCs w:val="24"/>
        </w:rPr>
        <w:t>anggota menjadi bagian satuankerja atau organisasinya?</w:t>
      </w:r>
      <w:r w:rsidR="00AE3784" w:rsidRPr="00594217">
        <w:rPr>
          <w:rStyle w:val="FootnoteReference"/>
          <w:rFonts w:asciiTheme="majorBidi" w:hAnsiTheme="majorBidi" w:cstheme="majorBidi"/>
          <w:sz w:val="24"/>
          <w:szCs w:val="24"/>
        </w:rPr>
        <w:footnoteReference w:id="18"/>
      </w:r>
      <w:r w:rsidRPr="00884D6E">
        <w:rPr>
          <w:rFonts w:asciiTheme="majorBidi" w:hAnsiTheme="majorBidi" w:cstheme="majorBidi"/>
          <w:sz w:val="24"/>
          <w:szCs w:val="24"/>
        </w:rPr>
        <w:t xml:space="preserve"> </w:t>
      </w:r>
      <w:r w:rsidR="001A2D8E">
        <w:rPr>
          <w:rFonts w:asciiTheme="majorBidi" w:hAnsiTheme="majorBidi" w:cstheme="majorBidi"/>
          <w:sz w:val="24"/>
          <w:szCs w:val="24"/>
        </w:rPr>
        <w:t xml:space="preserve"> </w:t>
      </w:r>
    </w:p>
    <w:p w:rsidR="001A2D8E" w:rsidRDefault="001A2D8E" w:rsidP="001A2D8E">
      <w:pPr>
        <w:pStyle w:val="ListParagraph"/>
        <w:spacing w:after="0" w:line="240" w:lineRule="auto"/>
        <w:ind w:left="993"/>
        <w:rPr>
          <w:rFonts w:asciiTheme="majorBidi" w:hAnsiTheme="majorBidi" w:cstheme="majorBidi"/>
          <w:sz w:val="24"/>
          <w:szCs w:val="24"/>
        </w:rPr>
      </w:pPr>
    </w:p>
    <w:p w:rsidR="001A2D8E" w:rsidRPr="001A2D8E" w:rsidRDefault="001A2D8E" w:rsidP="0086648F">
      <w:pPr>
        <w:spacing w:after="0" w:line="480" w:lineRule="auto"/>
        <w:ind w:left="709" w:firstLine="720"/>
        <w:rPr>
          <w:rFonts w:asciiTheme="majorBidi" w:hAnsiTheme="majorBidi" w:cstheme="majorBidi"/>
          <w:sz w:val="24"/>
          <w:szCs w:val="24"/>
        </w:rPr>
      </w:pPr>
      <w:r>
        <w:rPr>
          <w:rFonts w:asciiTheme="majorBidi" w:hAnsiTheme="majorBidi" w:cstheme="majorBidi"/>
          <w:sz w:val="24"/>
          <w:szCs w:val="24"/>
        </w:rPr>
        <w:lastRenderedPageBreak/>
        <w:t xml:space="preserve">Iklim organisasi sekolah akan dapat berkembang kondusif apabila telah terpenuhi komponen-komponen di atas, selain itu suatu iklim organisasi dapat terukur apakah kondusif atau tidak maka harus mempu menjawab pertanyaan dari keenam komponen tersebut. Iklim organisasi </w:t>
      </w:r>
      <w:r w:rsidR="0086648F">
        <w:rPr>
          <w:rFonts w:asciiTheme="majorBidi" w:hAnsiTheme="majorBidi" w:cstheme="majorBidi"/>
          <w:sz w:val="24"/>
          <w:szCs w:val="24"/>
        </w:rPr>
        <w:t>dikatakan</w:t>
      </w:r>
      <w:r>
        <w:rPr>
          <w:rFonts w:asciiTheme="majorBidi" w:hAnsiTheme="majorBidi" w:cstheme="majorBidi"/>
          <w:sz w:val="24"/>
          <w:szCs w:val="24"/>
        </w:rPr>
        <w:t xml:space="preserve"> kondusif apabila dapat menjawab pertanyaan dengan jawaban yang baik, dan sebaliknya apabila iklim terbangun dengan tidak baik maka pertanyaan yang ada tidak dapat terjawab dengan baik</w:t>
      </w:r>
    </w:p>
    <w:p w:rsidR="00E42165" w:rsidRPr="00884D6E" w:rsidRDefault="00E42165" w:rsidP="00884D6E">
      <w:pPr>
        <w:pStyle w:val="ListParagraph"/>
        <w:numPr>
          <w:ilvl w:val="0"/>
          <w:numId w:val="4"/>
        </w:numPr>
        <w:spacing w:after="0" w:line="480" w:lineRule="auto"/>
        <w:ind w:left="709" w:hanging="283"/>
        <w:rPr>
          <w:rFonts w:asciiTheme="majorBidi" w:hAnsiTheme="majorBidi" w:cstheme="majorBidi"/>
          <w:b/>
          <w:bCs/>
          <w:sz w:val="24"/>
          <w:szCs w:val="24"/>
        </w:rPr>
      </w:pPr>
      <w:r w:rsidRPr="00884D6E">
        <w:rPr>
          <w:rFonts w:asciiTheme="majorBidi" w:hAnsiTheme="majorBidi" w:cstheme="majorBidi"/>
          <w:b/>
          <w:bCs/>
          <w:sz w:val="24"/>
          <w:szCs w:val="24"/>
        </w:rPr>
        <w:t>Aspek-aspek Iklim Organisasi</w:t>
      </w:r>
    </w:p>
    <w:p w:rsidR="003F225C" w:rsidRPr="00594217" w:rsidRDefault="003F225C" w:rsidP="00884D6E">
      <w:pPr>
        <w:spacing w:after="0" w:line="480" w:lineRule="auto"/>
        <w:ind w:left="709" w:firstLine="720"/>
        <w:rPr>
          <w:rFonts w:asciiTheme="majorBidi" w:eastAsia="Times New Roman" w:hAnsiTheme="majorBidi" w:cstheme="majorBidi"/>
          <w:sz w:val="24"/>
          <w:szCs w:val="24"/>
          <w:lang w:eastAsia="id-ID"/>
        </w:rPr>
      </w:pPr>
      <w:r w:rsidRPr="00594217">
        <w:rPr>
          <w:rFonts w:asciiTheme="majorBidi" w:eastAsia="Times New Roman" w:hAnsiTheme="majorBidi" w:cstheme="majorBidi"/>
          <w:sz w:val="24"/>
          <w:szCs w:val="24"/>
          <w:lang w:eastAsia="id-ID"/>
        </w:rPr>
        <w:t>Penilaian terhadap iklim organisasi sekolah akan dilakukan melalui persepsi guru terhadap apa yang dilihat, dirasakan dan dipikirkan pada lingkungan kerjanya. Indikator yang digunakan untuk mengukur iklim organisasi sekolah, yaitu kondisi fisik pekerjaan d</w:t>
      </w:r>
      <w:r w:rsidR="0050072E">
        <w:rPr>
          <w:rFonts w:asciiTheme="majorBidi" w:eastAsia="Times New Roman" w:hAnsiTheme="majorBidi" w:cstheme="majorBidi"/>
          <w:sz w:val="24"/>
          <w:szCs w:val="24"/>
          <w:lang w:eastAsia="id-ID"/>
        </w:rPr>
        <w:t>an kondisi sosial pekerjaan, yan</w:t>
      </w:r>
      <w:r w:rsidRPr="00594217">
        <w:rPr>
          <w:rFonts w:asciiTheme="majorBidi" w:eastAsia="Times New Roman" w:hAnsiTheme="majorBidi" w:cstheme="majorBidi"/>
          <w:sz w:val="24"/>
          <w:szCs w:val="24"/>
          <w:lang w:eastAsia="id-ID"/>
        </w:rPr>
        <w:t>g meliputi tingkat keseja</w:t>
      </w:r>
      <w:r w:rsidR="0050072E">
        <w:rPr>
          <w:rFonts w:asciiTheme="majorBidi" w:eastAsia="Times New Roman" w:hAnsiTheme="majorBidi" w:cstheme="majorBidi"/>
          <w:sz w:val="24"/>
          <w:szCs w:val="24"/>
          <w:lang w:eastAsia="id-ID"/>
        </w:rPr>
        <w:t>htera</w:t>
      </w:r>
      <w:r w:rsidRPr="00594217">
        <w:rPr>
          <w:rFonts w:asciiTheme="majorBidi" w:eastAsia="Times New Roman" w:hAnsiTheme="majorBidi" w:cstheme="majorBidi"/>
          <w:sz w:val="24"/>
          <w:szCs w:val="24"/>
          <w:lang w:eastAsia="id-ID"/>
        </w:rPr>
        <w:t>an dan penghargaan, sarana dan prasarana, pangendalian, iklim kepemimpinan, komunukasi dan intraksi, perumusan tujuan dan pengambilan keputusan.</w:t>
      </w:r>
    </w:p>
    <w:p w:rsidR="003F225C" w:rsidRDefault="003F225C" w:rsidP="0053020E">
      <w:pPr>
        <w:spacing w:after="0" w:line="240" w:lineRule="auto"/>
        <w:ind w:left="1134"/>
        <w:rPr>
          <w:rFonts w:asciiTheme="majorBidi" w:eastAsia="Times New Roman" w:hAnsiTheme="majorBidi" w:cstheme="majorBidi"/>
          <w:sz w:val="24"/>
          <w:szCs w:val="24"/>
          <w:lang w:eastAsia="id-ID"/>
        </w:rPr>
      </w:pPr>
      <w:r w:rsidRPr="00594217">
        <w:rPr>
          <w:rFonts w:asciiTheme="majorBidi" w:eastAsia="Times New Roman" w:hAnsiTheme="majorBidi" w:cstheme="majorBidi"/>
          <w:sz w:val="24"/>
          <w:szCs w:val="24"/>
          <w:lang w:eastAsia="id-ID"/>
        </w:rPr>
        <w:t xml:space="preserve">Aspek-aspek lingkungan fisik </w:t>
      </w:r>
      <w:r w:rsidR="001C59E0">
        <w:rPr>
          <w:rFonts w:asciiTheme="majorBidi" w:eastAsia="Times New Roman" w:hAnsiTheme="majorBidi" w:cstheme="majorBidi"/>
          <w:sz w:val="24"/>
          <w:szCs w:val="24"/>
          <w:lang w:eastAsia="id-ID"/>
        </w:rPr>
        <w:t>o</w:t>
      </w:r>
      <w:r w:rsidRPr="00594217">
        <w:rPr>
          <w:rFonts w:asciiTheme="majorBidi" w:eastAsia="Times New Roman" w:hAnsiTheme="majorBidi" w:cstheme="majorBidi"/>
          <w:sz w:val="24"/>
          <w:szCs w:val="24"/>
          <w:lang w:eastAsia="id-ID"/>
        </w:rPr>
        <w:t>rganisasi sekolah meliputi (1) kebersihan ruangan dan halaman</w:t>
      </w:r>
      <w:r w:rsidR="005C1F81">
        <w:rPr>
          <w:rFonts w:asciiTheme="majorBidi" w:eastAsia="Times New Roman" w:hAnsiTheme="majorBidi" w:cstheme="majorBidi"/>
          <w:sz w:val="24"/>
          <w:szCs w:val="24"/>
          <w:lang w:eastAsia="id-ID"/>
        </w:rPr>
        <w:t>, (2</w:t>
      </w:r>
      <w:r w:rsidRPr="00594217">
        <w:rPr>
          <w:rFonts w:asciiTheme="majorBidi" w:eastAsia="Times New Roman" w:hAnsiTheme="majorBidi" w:cstheme="majorBidi"/>
          <w:sz w:val="24"/>
          <w:szCs w:val="24"/>
          <w:lang w:eastAsia="id-ID"/>
        </w:rPr>
        <w:t xml:space="preserve">) pernyataan bersama saling membutuhkan saling membantu antar sekolah dan masyarakat. Sedangkan aspek-aspek </w:t>
      </w:r>
      <w:r w:rsidR="001A2D8E">
        <w:rPr>
          <w:rFonts w:asciiTheme="majorBidi" w:eastAsia="Times New Roman" w:hAnsiTheme="majorBidi" w:cstheme="majorBidi"/>
          <w:sz w:val="24"/>
          <w:szCs w:val="24"/>
          <w:lang w:eastAsia="id-ID"/>
        </w:rPr>
        <w:t>sosial</w:t>
      </w:r>
      <w:r w:rsidRPr="00594217">
        <w:rPr>
          <w:rFonts w:asciiTheme="majorBidi" w:eastAsia="Times New Roman" w:hAnsiTheme="majorBidi" w:cstheme="majorBidi"/>
          <w:sz w:val="24"/>
          <w:szCs w:val="24"/>
          <w:lang w:eastAsia="id-ID"/>
        </w:rPr>
        <w:t xml:space="preserve">, meliputi </w:t>
      </w:r>
      <w:r w:rsidR="005C1F81">
        <w:rPr>
          <w:rFonts w:asciiTheme="majorBidi" w:eastAsia="Times New Roman" w:hAnsiTheme="majorBidi" w:cstheme="majorBidi"/>
          <w:sz w:val="24"/>
          <w:szCs w:val="24"/>
          <w:lang w:eastAsia="id-ID"/>
        </w:rPr>
        <w:t>(1</w:t>
      </w:r>
      <w:r w:rsidR="005C1F81" w:rsidRPr="00594217">
        <w:rPr>
          <w:rFonts w:asciiTheme="majorBidi" w:eastAsia="Times New Roman" w:hAnsiTheme="majorBidi" w:cstheme="majorBidi"/>
          <w:sz w:val="24"/>
          <w:szCs w:val="24"/>
          <w:lang w:eastAsia="id-ID"/>
        </w:rPr>
        <w:t xml:space="preserve">) ketertiban dalam melaksanakan </w:t>
      </w:r>
      <w:r w:rsidR="005C1F81">
        <w:rPr>
          <w:rFonts w:asciiTheme="majorBidi" w:eastAsia="Times New Roman" w:hAnsiTheme="majorBidi" w:cstheme="majorBidi"/>
          <w:sz w:val="24"/>
          <w:szCs w:val="24"/>
          <w:lang w:eastAsia="id-ID"/>
        </w:rPr>
        <w:t>aturan atau kesepakatan bersama</w:t>
      </w:r>
      <w:r w:rsidR="005C1F81" w:rsidRPr="00594217">
        <w:rPr>
          <w:rFonts w:asciiTheme="majorBidi" w:eastAsia="Times New Roman" w:hAnsiTheme="majorBidi" w:cstheme="majorBidi"/>
          <w:sz w:val="24"/>
          <w:szCs w:val="24"/>
          <w:lang w:eastAsia="id-ID"/>
        </w:rPr>
        <w:t xml:space="preserve">, </w:t>
      </w:r>
      <w:r w:rsidR="005C1F81">
        <w:rPr>
          <w:rFonts w:asciiTheme="majorBidi" w:eastAsia="Times New Roman" w:hAnsiTheme="majorBidi" w:cstheme="majorBidi"/>
          <w:sz w:val="24"/>
          <w:szCs w:val="24"/>
          <w:lang w:eastAsia="id-ID"/>
        </w:rPr>
        <w:t>(2</w:t>
      </w:r>
      <w:r w:rsidR="005C1F81" w:rsidRPr="00594217">
        <w:rPr>
          <w:rFonts w:asciiTheme="majorBidi" w:eastAsia="Times New Roman" w:hAnsiTheme="majorBidi" w:cstheme="majorBidi"/>
          <w:sz w:val="24"/>
          <w:szCs w:val="24"/>
          <w:lang w:eastAsia="id-ID"/>
        </w:rPr>
        <w:t>) intera</w:t>
      </w:r>
      <w:r w:rsidR="005C1F81">
        <w:rPr>
          <w:rFonts w:asciiTheme="majorBidi" w:eastAsia="Times New Roman" w:hAnsiTheme="majorBidi" w:cstheme="majorBidi"/>
          <w:sz w:val="24"/>
          <w:szCs w:val="24"/>
          <w:lang w:eastAsia="id-ID"/>
        </w:rPr>
        <w:t>ksi kerjasama antar sekolah den</w:t>
      </w:r>
      <w:r w:rsidR="005C1F81" w:rsidRPr="00594217">
        <w:rPr>
          <w:rFonts w:asciiTheme="majorBidi" w:eastAsia="Times New Roman" w:hAnsiTheme="majorBidi" w:cstheme="majorBidi"/>
          <w:sz w:val="24"/>
          <w:szCs w:val="24"/>
          <w:lang w:eastAsia="id-ID"/>
        </w:rPr>
        <w:t xml:space="preserve">gan masyarakat, </w:t>
      </w:r>
      <w:r w:rsidR="005C1F81">
        <w:rPr>
          <w:rFonts w:asciiTheme="majorBidi" w:eastAsia="Times New Roman" w:hAnsiTheme="majorBidi" w:cstheme="majorBidi"/>
          <w:sz w:val="24"/>
          <w:szCs w:val="24"/>
          <w:lang w:eastAsia="id-ID"/>
        </w:rPr>
        <w:t>(3</w:t>
      </w:r>
      <w:r w:rsidRPr="00594217">
        <w:rPr>
          <w:rFonts w:asciiTheme="majorBidi" w:eastAsia="Times New Roman" w:hAnsiTheme="majorBidi" w:cstheme="majorBidi"/>
          <w:sz w:val="24"/>
          <w:szCs w:val="24"/>
          <w:lang w:eastAsia="id-ID"/>
        </w:rPr>
        <w:t>) rasa kel</w:t>
      </w:r>
      <w:r w:rsidR="005C1F81">
        <w:rPr>
          <w:rFonts w:asciiTheme="majorBidi" w:eastAsia="Times New Roman" w:hAnsiTheme="majorBidi" w:cstheme="majorBidi"/>
          <w:sz w:val="24"/>
          <w:szCs w:val="24"/>
          <w:lang w:eastAsia="id-ID"/>
        </w:rPr>
        <w:t>uarga dan kebersamaan guru, (4</w:t>
      </w:r>
      <w:r w:rsidRPr="00594217">
        <w:rPr>
          <w:rFonts w:asciiTheme="majorBidi" w:eastAsia="Times New Roman" w:hAnsiTheme="majorBidi" w:cstheme="majorBidi"/>
          <w:sz w:val="24"/>
          <w:szCs w:val="24"/>
          <w:lang w:eastAsia="id-ID"/>
        </w:rPr>
        <w:t xml:space="preserve">) semangat dan komitmen kerja </w:t>
      </w:r>
      <w:r w:rsidR="005C1F81">
        <w:rPr>
          <w:rFonts w:asciiTheme="majorBidi" w:eastAsia="Times New Roman" w:hAnsiTheme="majorBidi" w:cstheme="majorBidi"/>
          <w:sz w:val="24"/>
          <w:szCs w:val="24"/>
          <w:lang w:eastAsia="id-ID"/>
        </w:rPr>
        <w:t>guru, (5</w:t>
      </w:r>
      <w:r w:rsidRPr="00594217">
        <w:rPr>
          <w:rFonts w:asciiTheme="majorBidi" w:eastAsia="Times New Roman" w:hAnsiTheme="majorBidi" w:cstheme="majorBidi"/>
          <w:sz w:val="24"/>
          <w:szCs w:val="24"/>
          <w:lang w:eastAsia="id-ID"/>
        </w:rPr>
        <w:t>) kebang</w:t>
      </w:r>
      <w:r w:rsidR="0086486F">
        <w:rPr>
          <w:rFonts w:asciiTheme="majorBidi" w:eastAsia="Times New Roman" w:hAnsiTheme="majorBidi" w:cstheme="majorBidi"/>
          <w:sz w:val="24"/>
          <w:szCs w:val="24"/>
          <w:lang w:eastAsia="id-ID"/>
        </w:rPr>
        <w:t>g</w:t>
      </w:r>
      <w:r w:rsidRPr="00594217">
        <w:rPr>
          <w:rFonts w:asciiTheme="majorBidi" w:eastAsia="Times New Roman" w:hAnsiTheme="majorBidi" w:cstheme="majorBidi"/>
          <w:sz w:val="24"/>
          <w:szCs w:val="24"/>
          <w:lang w:eastAsia="id-ID"/>
        </w:rPr>
        <w:t>aa</w:t>
      </w:r>
      <w:r w:rsidR="00055F77">
        <w:rPr>
          <w:rFonts w:asciiTheme="majorBidi" w:eastAsia="Times New Roman" w:hAnsiTheme="majorBidi" w:cstheme="majorBidi"/>
          <w:sz w:val="24"/>
          <w:szCs w:val="24"/>
          <w:lang w:eastAsia="id-ID"/>
        </w:rPr>
        <w:t>n melaksanakan</w:t>
      </w:r>
      <w:r w:rsidR="005C1F81">
        <w:rPr>
          <w:rFonts w:asciiTheme="majorBidi" w:eastAsia="Times New Roman" w:hAnsiTheme="majorBidi" w:cstheme="majorBidi"/>
          <w:sz w:val="24"/>
          <w:szCs w:val="24"/>
          <w:lang w:eastAsia="id-ID"/>
        </w:rPr>
        <w:t xml:space="preserve"> tugas, dan (6</w:t>
      </w:r>
      <w:r w:rsidR="00055F77">
        <w:rPr>
          <w:rFonts w:asciiTheme="majorBidi" w:eastAsia="Times New Roman" w:hAnsiTheme="majorBidi" w:cstheme="majorBidi"/>
          <w:sz w:val="24"/>
          <w:szCs w:val="24"/>
          <w:lang w:eastAsia="id-ID"/>
        </w:rPr>
        <w:t>) s</w:t>
      </w:r>
      <w:r w:rsidRPr="00594217">
        <w:rPr>
          <w:rFonts w:asciiTheme="majorBidi" w:eastAsia="Times New Roman" w:hAnsiTheme="majorBidi" w:cstheme="majorBidi"/>
          <w:sz w:val="24"/>
          <w:szCs w:val="24"/>
          <w:lang w:eastAsia="id-ID"/>
        </w:rPr>
        <w:t>ikap saling membantu antar personil.</w:t>
      </w:r>
      <w:r w:rsidRPr="00594217">
        <w:rPr>
          <w:rStyle w:val="FootnoteReference"/>
          <w:rFonts w:asciiTheme="majorBidi" w:eastAsia="Times New Roman" w:hAnsiTheme="majorBidi" w:cstheme="majorBidi"/>
          <w:sz w:val="24"/>
          <w:szCs w:val="24"/>
          <w:lang w:eastAsia="id-ID"/>
        </w:rPr>
        <w:footnoteReference w:id="19"/>
      </w:r>
    </w:p>
    <w:p w:rsidR="00DD3BB7" w:rsidRDefault="00DD3BB7" w:rsidP="00DD3BB7">
      <w:pPr>
        <w:spacing w:after="0" w:line="240" w:lineRule="auto"/>
        <w:rPr>
          <w:rFonts w:asciiTheme="majorBidi" w:eastAsia="Times New Roman" w:hAnsiTheme="majorBidi" w:cstheme="majorBidi"/>
          <w:sz w:val="24"/>
          <w:szCs w:val="24"/>
          <w:lang w:eastAsia="id-ID"/>
        </w:rPr>
      </w:pPr>
    </w:p>
    <w:p w:rsidR="003C6637" w:rsidRDefault="001C59E0" w:rsidP="003C6637">
      <w:pPr>
        <w:spacing w:after="0" w:line="480" w:lineRule="auto"/>
        <w:ind w:left="720" w:firstLine="720"/>
        <w:rPr>
          <w:rFonts w:asciiTheme="majorBidi" w:hAnsiTheme="majorBidi" w:cstheme="majorBidi"/>
          <w:sz w:val="24"/>
          <w:szCs w:val="24"/>
        </w:rPr>
      </w:pPr>
      <w:r>
        <w:rPr>
          <w:rFonts w:asciiTheme="majorBidi" w:hAnsiTheme="majorBidi" w:cstheme="majorBidi"/>
          <w:sz w:val="24"/>
          <w:szCs w:val="24"/>
        </w:rPr>
        <w:lastRenderedPageBreak/>
        <w:t>Aspek-aspek diatas adalah penentu akan terbentu</w:t>
      </w:r>
      <w:r w:rsidR="00B76B84">
        <w:rPr>
          <w:rFonts w:asciiTheme="majorBidi" w:hAnsiTheme="majorBidi" w:cstheme="majorBidi"/>
          <w:sz w:val="24"/>
          <w:szCs w:val="24"/>
        </w:rPr>
        <w:t>k</w:t>
      </w:r>
      <w:r>
        <w:rPr>
          <w:rFonts w:asciiTheme="majorBidi" w:hAnsiTheme="majorBidi" w:cstheme="majorBidi"/>
          <w:sz w:val="24"/>
          <w:szCs w:val="24"/>
        </w:rPr>
        <w:t>nya iklim organisasi yang kondusif, iklim organisasi sekolah ialah salah satu cara untuk meningkatka</w:t>
      </w:r>
      <w:r w:rsidR="00A27B86">
        <w:rPr>
          <w:rFonts w:asciiTheme="majorBidi" w:hAnsiTheme="majorBidi" w:cstheme="majorBidi"/>
          <w:sz w:val="24"/>
          <w:szCs w:val="24"/>
        </w:rPr>
        <w:t>n</w:t>
      </w:r>
      <w:r>
        <w:rPr>
          <w:rFonts w:asciiTheme="majorBidi" w:hAnsiTheme="majorBidi" w:cstheme="majorBidi"/>
          <w:sz w:val="24"/>
          <w:szCs w:val="24"/>
        </w:rPr>
        <w:t xml:space="preserve"> semangat kerja para guru dan </w:t>
      </w:r>
      <w:r w:rsidR="00DD3BB7">
        <w:rPr>
          <w:rFonts w:asciiTheme="majorBidi" w:hAnsiTheme="majorBidi" w:cstheme="majorBidi"/>
          <w:sz w:val="24"/>
          <w:szCs w:val="24"/>
        </w:rPr>
        <w:t>pegawai sekolah, rasa kekeluargaan antar pelaku organisasi sekolah akan dapat meningkatkan rasa tanggung jawab terhadap pentingnya meningkatkan kinerja, guna menciptakan sekolah yang lebih maju dan mampu untuk bersaing.</w:t>
      </w:r>
    </w:p>
    <w:p w:rsidR="0010021A" w:rsidRPr="00A86D47" w:rsidRDefault="0010021A" w:rsidP="003C6637">
      <w:pPr>
        <w:spacing w:after="0" w:line="480" w:lineRule="auto"/>
        <w:ind w:left="720" w:firstLine="720"/>
        <w:rPr>
          <w:rFonts w:asciiTheme="majorBidi" w:hAnsiTheme="majorBidi" w:cstheme="majorBidi"/>
          <w:sz w:val="24"/>
          <w:szCs w:val="24"/>
        </w:rPr>
      </w:pPr>
      <w:r w:rsidRPr="00A86D47">
        <w:rPr>
          <w:rFonts w:asciiTheme="majorBidi" w:hAnsiTheme="majorBidi" w:cstheme="majorBidi"/>
          <w:sz w:val="24"/>
          <w:szCs w:val="24"/>
        </w:rPr>
        <w:t xml:space="preserve">Berdasarkan uraian di atas dapat disimpulkan bahwa </w:t>
      </w:r>
      <w:r w:rsidR="003C6637" w:rsidRPr="00A86D47">
        <w:rPr>
          <w:rFonts w:asciiTheme="majorBidi" w:eastAsia="Times New Roman" w:hAnsiTheme="majorBidi" w:cstheme="majorBidi"/>
          <w:sz w:val="24"/>
          <w:szCs w:val="24"/>
          <w:lang w:eastAsia="id-ID"/>
        </w:rPr>
        <w:t>Iklim organisasi sekolah yaitu suasana lingkungan sekolah, baik kondisi fisik pekerjaan dan kondisi sosial pekerjaan yang dapat dirasakan oleh orang-orang yang terlibat di dalam organisasi, langsung atau tidak langsung yang tercipta akibat kondisi kultural organisasi sekolah tersebut. Suasana yang dimakasud yaitu bersumber dari hubungan antar guru dengan guru lainnya ataupun hubungan antar pemimpin dengan guru. Bahkan keadaan fisik dalam lingkungan sekolah. Iklim organisasi yang dimaksud dalam penelitian ini ialah iklim organisasi sekolah di Madrasah Aliyah Nahdlatul Wathan Desa Bima Maroa Kec. Andoolo Kab. Konawe Selatan</w:t>
      </w:r>
      <w:r w:rsidRPr="00A86D47">
        <w:rPr>
          <w:rFonts w:asciiTheme="majorBidi" w:hAnsiTheme="majorBidi" w:cstheme="majorBidi"/>
          <w:sz w:val="24"/>
          <w:szCs w:val="24"/>
        </w:rPr>
        <w:t>.</w:t>
      </w:r>
    </w:p>
    <w:p w:rsidR="00E42165" w:rsidRPr="001F66F9" w:rsidRDefault="00E42165" w:rsidP="00563269">
      <w:pPr>
        <w:pStyle w:val="ListParagraph"/>
        <w:numPr>
          <w:ilvl w:val="0"/>
          <w:numId w:val="1"/>
        </w:numPr>
        <w:spacing w:before="240" w:after="0" w:line="480" w:lineRule="auto"/>
        <w:ind w:left="426" w:hanging="426"/>
        <w:rPr>
          <w:rFonts w:asciiTheme="majorBidi" w:hAnsiTheme="majorBidi" w:cstheme="majorBidi"/>
          <w:b/>
          <w:bCs/>
          <w:sz w:val="24"/>
          <w:szCs w:val="24"/>
        </w:rPr>
      </w:pPr>
      <w:r w:rsidRPr="001F66F9">
        <w:rPr>
          <w:rFonts w:asciiTheme="majorBidi" w:hAnsiTheme="majorBidi" w:cstheme="majorBidi"/>
          <w:b/>
          <w:bCs/>
          <w:sz w:val="24"/>
          <w:szCs w:val="24"/>
        </w:rPr>
        <w:t>Hakikat Motivasi Kerja Guru</w:t>
      </w:r>
    </w:p>
    <w:p w:rsidR="00E42165" w:rsidRPr="00884D6E" w:rsidRDefault="00E42165" w:rsidP="00563269">
      <w:pPr>
        <w:pStyle w:val="ListParagraph"/>
        <w:numPr>
          <w:ilvl w:val="0"/>
          <w:numId w:val="3"/>
        </w:numPr>
        <w:spacing w:after="0" w:line="480" w:lineRule="auto"/>
        <w:ind w:left="709" w:hanging="283"/>
        <w:rPr>
          <w:rFonts w:asciiTheme="majorBidi" w:hAnsiTheme="majorBidi" w:cstheme="majorBidi"/>
          <w:b/>
          <w:bCs/>
          <w:sz w:val="24"/>
          <w:szCs w:val="24"/>
        </w:rPr>
      </w:pPr>
      <w:r w:rsidRPr="00884D6E">
        <w:rPr>
          <w:rFonts w:asciiTheme="majorBidi" w:hAnsiTheme="majorBidi" w:cstheme="majorBidi"/>
          <w:b/>
          <w:bCs/>
          <w:sz w:val="24"/>
          <w:szCs w:val="24"/>
        </w:rPr>
        <w:t>Deskripsi Motivasi</w:t>
      </w:r>
    </w:p>
    <w:p w:rsidR="0047324F" w:rsidRPr="003E0E67" w:rsidRDefault="00D06AB3" w:rsidP="003E0E67">
      <w:pPr>
        <w:spacing w:after="0" w:line="480" w:lineRule="auto"/>
        <w:ind w:left="709" w:firstLine="720"/>
        <w:rPr>
          <w:rFonts w:ascii="Times New Roman" w:hAnsi="Times New Roman" w:cs="Times New Roman"/>
          <w:sz w:val="24"/>
          <w:szCs w:val="24"/>
        </w:rPr>
      </w:pPr>
      <w:r w:rsidRPr="0014092B">
        <w:rPr>
          <w:rFonts w:ascii="Times New Roman" w:hAnsi="Times New Roman" w:cs="Times New Roman"/>
          <w:sz w:val="24"/>
          <w:szCs w:val="24"/>
        </w:rPr>
        <w:t xml:space="preserve">Menurut </w:t>
      </w:r>
      <w:r w:rsidR="003E0E67" w:rsidRPr="0014092B">
        <w:rPr>
          <w:rFonts w:ascii="Times New Roman" w:hAnsi="Times New Roman" w:cs="Times New Roman"/>
          <w:sz w:val="24"/>
          <w:szCs w:val="24"/>
        </w:rPr>
        <w:t xml:space="preserve">Mc Donald dalam Soemanto menyatakan bahwa “ Motivasi adalah  suatu perubahan tenaga dalam diri atau pribadi seseorang yang ditandai oleh dorongan efektif dan reaksi-reaksi dalam usaha mencapai </w:t>
      </w:r>
      <w:r w:rsidR="003E0E67" w:rsidRPr="0014092B">
        <w:rPr>
          <w:rFonts w:ascii="Times New Roman" w:hAnsi="Times New Roman" w:cs="Times New Roman"/>
          <w:sz w:val="24"/>
          <w:szCs w:val="24"/>
        </w:rPr>
        <w:lastRenderedPageBreak/>
        <w:t>tujuan”</w:t>
      </w:r>
      <w:r w:rsidR="008A06CA" w:rsidRPr="00594217">
        <w:rPr>
          <w:rStyle w:val="FootnoteReference"/>
          <w:rFonts w:asciiTheme="majorBidi" w:hAnsiTheme="majorBidi" w:cstheme="majorBidi"/>
          <w:sz w:val="24"/>
          <w:szCs w:val="24"/>
        </w:rPr>
        <w:footnoteReference w:id="20"/>
      </w:r>
      <w:r w:rsidR="00A92C0A" w:rsidRPr="00594217">
        <w:rPr>
          <w:rFonts w:asciiTheme="majorBidi" w:hAnsiTheme="majorBidi" w:cstheme="majorBidi"/>
          <w:sz w:val="24"/>
          <w:szCs w:val="24"/>
        </w:rPr>
        <w:t xml:space="preserve"> </w:t>
      </w:r>
      <w:r w:rsidR="008A06CA" w:rsidRPr="00594217">
        <w:rPr>
          <w:rFonts w:asciiTheme="majorBidi" w:hAnsiTheme="majorBidi" w:cstheme="majorBidi"/>
          <w:sz w:val="24"/>
          <w:szCs w:val="24"/>
        </w:rPr>
        <w:t xml:space="preserve">Kata </w:t>
      </w:r>
      <w:r w:rsidR="00A92C0A" w:rsidRPr="00594217">
        <w:rPr>
          <w:rFonts w:asciiTheme="majorBidi" w:hAnsiTheme="majorBidi" w:cstheme="majorBidi"/>
          <w:sz w:val="24"/>
          <w:szCs w:val="24"/>
        </w:rPr>
        <w:t xml:space="preserve">motif juga dapat diartikan sebagai kekuatan yang terdapat </w:t>
      </w:r>
      <w:r w:rsidR="00C03A23">
        <w:rPr>
          <w:rFonts w:asciiTheme="majorBidi" w:hAnsiTheme="majorBidi" w:cstheme="majorBidi"/>
          <w:sz w:val="24"/>
          <w:szCs w:val="24"/>
        </w:rPr>
        <w:t>dalam</w:t>
      </w:r>
      <w:r w:rsidR="00A92C0A" w:rsidRPr="00594217">
        <w:rPr>
          <w:rFonts w:asciiTheme="majorBidi" w:hAnsiTheme="majorBidi" w:cstheme="majorBidi"/>
          <w:sz w:val="24"/>
          <w:szCs w:val="24"/>
        </w:rPr>
        <w:t xml:space="preserve"> diri individu atau seseorang untuk melakukan sesuatu dan mencapai </w:t>
      </w:r>
      <w:r w:rsidR="007834B5">
        <w:rPr>
          <w:rFonts w:asciiTheme="majorBidi" w:hAnsiTheme="majorBidi" w:cstheme="majorBidi"/>
          <w:sz w:val="24"/>
          <w:szCs w:val="24"/>
        </w:rPr>
        <w:t>tujuan serta</w:t>
      </w:r>
      <w:r w:rsidR="00421E1A">
        <w:rPr>
          <w:rFonts w:asciiTheme="majorBidi" w:hAnsiTheme="majorBidi" w:cstheme="majorBidi"/>
          <w:sz w:val="24"/>
          <w:szCs w:val="24"/>
        </w:rPr>
        <w:t xml:space="preserve"> </w:t>
      </w:r>
      <w:r w:rsidR="00A92C0A" w:rsidRPr="00594217">
        <w:rPr>
          <w:rFonts w:asciiTheme="majorBidi" w:hAnsiTheme="majorBidi" w:cstheme="majorBidi"/>
          <w:sz w:val="24"/>
          <w:szCs w:val="24"/>
        </w:rPr>
        <w:t>mempertahankan apa yang sudah didapatkan.</w:t>
      </w:r>
      <w:r w:rsidR="008C42F3">
        <w:rPr>
          <w:rFonts w:asciiTheme="majorBidi" w:hAnsiTheme="majorBidi" w:cstheme="majorBidi"/>
          <w:sz w:val="24"/>
          <w:szCs w:val="24"/>
        </w:rPr>
        <w:t xml:space="preserve"> Sebagaimana dijelaskan bahwa </w:t>
      </w:r>
      <w:r w:rsidR="0047324F" w:rsidRPr="00594217">
        <w:rPr>
          <w:rFonts w:asciiTheme="majorBidi" w:hAnsiTheme="majorBidi" w:cstheme="majorBidi"/>
          <w:sz w:val="24"/>
          <w:szCs w:val="24"/>
        </w:rPr>
        <w:t>Motivasi ialah suatu perubahan energi dalam diri (pribadi) seseorang yang ditandai dengan timbulnya perasaan dan reaksi untuk mencapai tujuan.</w:t>
      </w:r>
      <w:r w:rsidR="0047324F" w:rsidRPr="00594217">
        <w:rPr>
          <w:rStyle w:val="FootnoteReference"/>
          <w:rFonts w:asciiTheme="majorBidi" w:hAnsiTheme="majorBidi" w:cstheme="majorBidi"/>
          <w:sz w:val="24"/>
          <w:szCs w:val="24"/>
        </w:rPr>
        <w:footnoteReference w:id="21"/>
      </w:r>
      <w:r w:rsidR="0047324F" w:rsidRPr="00594217">
        <w:rPr>
          <w:rFonts w:asciiTheme="majorBidi" w:hAnsiTheme="majorBidi" w:cstheme="majorBidi"/>
          <w:sz w:val="24"/>
          <w:szCs w:val="24"/>
        </w:rPr>
        <w:t xml:space="preserve"> Kemudian </w:t>
      </w:r>
      <w:r w:rsidR="003E0E67">
        <w:rPr>
          <w:rFonts w:asciiTheme="majorBidi" w:hAnsiTheme="majorBidi" w:cstheme="majorBidi"/>
          <w:sz w:val="24"/>
          <w:szCs w:val="24"/>
        </w:rPr>
        <w:t>dalam pendapat lain men</w:t>
      </w:r>
      <w:r w:rsidR="008C42F3">
        <w:rPr>
          <w:rFonts w:asciiTheme="majorBidi" w:hAnsiTheme="majorBidi" w:cstheme="majorBidi"/>
          <w:sz w:val="24"/>
          <w:szCs w:val="24"/>
        </w:rPr>
        <w:t xml:space="preserve">definisikan bahwa </w:t>
      </w:r>
      <w:r w:rsidR="0047324F" w:rsidRPr="00594217">
        <w:rPr>
          <w:rFonts w:asciiTheme="majorBidi" w:hAnsiTheme="majorBidi" w:cstheme="majorBidi"/>
          <w:sz w:val="24"/>
          <w:szCs w:val="24"/>
        </w:rPr>
        <w:t>motivasi ialah perub</w:t>
      </w:r>
      <w:r w:rsidR="004D30B5">
        <w:rPr>
          <w:rFonts w:asciiTheme="majorBidi" w:hAnsiTheme="majorBidi" w:cstheme="majorBidi"/>
          <w:sz w:val="24"/>
          <w:szCs w:val="24"/>
        </w:rPr>
        <w:t>ahan energi</w:t>
      </w:r>
      <w:r w:rsidR="0047324F" w:rsidRPr="00594217">
        <w:rPr>
          <w:rFonts w:asciiTheme="majorBidi" w:hAnsiTheme="majorBidi" w:cstheme="majorBidi"/>
          <w:sz w:val="24"/>
          <w:szCs w:val="24"/>
        </w:rPr>
        <w:t xml:space="preserve"> dalam diri seseorang yang ditandai dengan munculnya “feeling” dan didahului dengan tanggapan terhadap adanya tujuan.</w:t>
      </w:r>
      <w:r w:rsidR="0047324F" w:rsidRPr="00594217">
        <w:rPr>
          <w:rStyle w:val="FootnoteReference"/>
          <w:rFonts w:asciiTheme="majorBidi" w:hAnsiTheme="majorBidi" w:cstheme="majorBidi"/>
          <w:sz w:val="24"/>
          <w:szCs w:val="24"/>
        </w:rPr>
        <w:footnoteReference w:id="22"/>
      </w:r>
    </w:p>
    <w:p w:rsidR="0047324F" w:rsidRPr="00594217" w:rsidRDefault="008C42F3" w:rsidP="008C42F3">
      <w:pPr>
        <w:spacing w:after="0" w:line="480" w:lineRule="auto"/>
        <w:ind w:firstLine="720"/>
        <w:rPr>
          <w:rFonts w:asciiTheme="majorBidi" w:hAnsiTheme="majorBidi" w:cstheme="majorBidi"/>
          <w:sz w:val="24"/>
          <w:szCs w:val="24"/>
        </w:rPr>
      </w:pPr>
      <w:r>
        <w:rPr>
          <w:rFonts w:asciiTheme="majorBidi" w:hAnsiTheme="majorBidi" w:cstheme="majorBidi"/>
          <w:sz w:val="24"/>
          <w:szCs w:val="24"/>
        </w:rPr>
        <w:t>Pendapat lain menjelaskan</w:t>
      </w:r>
      <w:r w:rsidR="00D13360" w:rsidRPr="00594217">
        <w:rPr>
          <w:rFonts w:asciiTheme="majorBidi" w:hAnsiTheme="majorBidi" w:cstheme="majorBidi"/>
          <w:sz w:val="24"/>
          <w:szCs w:val="24"/>
        </w:rPr>
        <w:t xml:space="preserve"> bahwa:</w:t>
      </w:r>
    </w:p>
    <w:p w:rsidR="008C22E1" w:rsidRPr="00594217" w:rsidRDefault="00D13360" w:rsidP="0053020E">
      <w:pPr>
        <w:spacing w:after="0" w:line="240" w:lineRule="auto"/>
        <w:ind w:left="1134"/>
        <w:rPr>
          <w:rFonts w:asciiTheme="majorBidi" w:hAnsiTheme="majorBidi" w:cstheme="majorBidi"/>
          <w:sz w:val="24"/>
          <w:szCs w:val="24"/>
        </w:rPr>
      </w:pPr>
      <w:r w:rsidRPr="00594217">
        <w:rPr>
          <w:rFonts w:asciiTheme="majorBidi" w:hAnsiTheme="majorBidi" w:cstheme="majorBidi"/>
          <w:sz w:val="24"/>
          <w:szCs w:val="24"/>
        </w:rPr>
        <w:t>Motivasi dapat juga dikatakan serangkaian usaha untuk menyediakan kondisi-kondisi tertentu, sehingga seseorang mau dan ingin melakukan sesuatu, dan bila ia tidak suka, maka akan berusaha untuk meniadakan atau m</w:t>
      </w:r>
      <w:r w:rsidR="004D30B5">
        <w:rPr>
          <w:rFonts w:asciiTheme="majorBidi" w:hAnsiTheme="majorBidi" w:cstheme="majorBidi"/>
          <w:sz w:val="24"/>
          <w:szCs w:val="24"/>
        </w:rPr>
        <w:t>e</w:t>
      </w:r>
      <w:r w:rsidRPr="00594217">
        <w:rPr>
          <w:rFonts w:asciiTheme="majorBidi" w:hAnsiTheme="majorBidi" w:cstheme="majorBidi"/>
          <w:sz w:val="24"/>
          <w:szCs w:val="24"/>
        </w:rPr>
        <w:t>ngelakkan pera</w:t>
      </w:r>
      <w:r w:rsidR="004D30B5">
        <w:rPr>
          <w:rFonts w:asciiTheme="majorBidi" w:hAnsiTheme="majorBidi" w:cstheme="majorBidi"/>
          <w:sz w:val="24"/>
          <w:szCs w:val="24"/>
        </w:rPr>
        <w:t>sa</w:t>
      </w:r>
      <w:r w:rsidRPr="00594217">
        <w:rPr>
          <w:rFonts w:asciiTheme="majorBidi" w:hAnsiTheme="majorBidi" w:cstheme="majorBidi"/>
          <w:sz w:val="24"/>
          <w:szCs w:val="24"/>
        </w:rPr>
        <w:t>an tidak suka itu.</w:t>
      </w:r>
      <w:r w:rsidRPr="00594217">
        <w:rPr>
          <w:rStyle w:val="FootnoteReference"/>
          <w:rFonts w:asciiTheme="majorBidi" w:hAnsiTheme="majorBidi" w:cstheme="majorBidi"/>
          <w:sz w:val="24"/>
          <w:szCs w:val="24"/>
        </w:rPr>
        <w:footnoteReference w:id="23"/>
      </w:r>
    </w:p>
    <w:p w:rsidR="00CA2436" w:rsidRDefault="00526150" w:rsidP="0053020E">
      <w:pPr>
        <w:spacing w:before="240" w:after="0" w:line="480" w:lineRule="auto"/>
        <w:ind w:left="720" w:firstLine="720"/>
        <w:rPr>
          <w:rFonts w:asciiTheme="majorBidi" w:hAnsiTheme="majorBidi" w:cstheme="majorBidi"/>
          <w:sz w:val="24"/>
          <w:szCs w:val="24"/>
        </w:rPr>
      </w:pPr>
      <w:r w:rsidRPr="00594217">
        <w:rPr>
          <w:rFonts w:asciiTheme="majorBidi" w:hAnsiTheme="majorBidi" w:cstheme="majorBidi"/>
          <w:sz w:val="24"/>
          <w:szCs w:val="24"/>
        </w:rPr>
        <w:t>Berdasarkkan beb</w:t>
      </w:r>
      <w:r w:rsidR="001A2D8E">
        <w:rPr>
          <w:rFonts w:asciiTheme="majorBidi" w:hAnsiTheme="majorBidi" w:cstheme="majorBidi"/>
          <w:sz w:val="24"/>
          <w:szCs w:val="24"/>
        </w:rPr>
        <w:t>e</w:t>
      </w:r>
      <w:r w:rsidRPr="00594217">
        <w:rPr>
          <w:rFonts w:asciiTheme="majorBidi" w:hAnsiTheme="majorBidi" w:cstheme="majorBidi"/>
          <w:sz w:val="24"/>
          <w:szCs w:val="24"/>
        </w:rPr>
        <w:t>rapa peng</w:t>
      </w:r>
      <w:r w:rsidR="0053020E">
        <w:rPr>
          <w:rFonts w:asciiTheme="majorBidi" w:hAnsiTheme="majorBidi" w:cstheme="majorBidi"/>
          <w:sz w:val="24"/>
          <w:szCs w:val="24"/>
        </w:rPr>
        <w:t>e</w:t>
      </w:r>
      <w:r w:rsidRPr="00594217">
        <w:rPr>
          <w:rFonts w:asciiTheme="majorBidi" w:hAnsiTheme="majorBidi" w:cstheme="majorBidi"/>
          <w:sz w:val="24"/>
          <w:szCs w:val="24"/>
        </w:rPr>
        <w:t>rtian di atas menjelaskan bahwa sesungguhnya motivasi muncul dari dalam diri akan tetapi kemuncula</w:t>
      </w:r>
      <w:r w:rsidR="001106AB">
        <w:rPr>
          <w:rFonts w:asciiTheme="majorBidi" w:hAnsiTheme="majorBidi" w:cstheme="majorBidi"/>
          <w:sz w:val="24"/>
          <w:szCs w:val="24"/>
        </w:rPr>
        <w:t>n motivasi itu karna terangsang atau</w:t>
      </w:r>
      <w:r w:rsidRPr="00594217">
        <w:rPr>
          <w:rFonts w:asciiTheme="majorBidi" w:hAnsiTheme="majorBidi" w:cstheme="majorBidi"/>
          <w:sz w:val="24"/>
          <w:szCs w:val="24"/>
        </w:rPr>
        <w:t xml:space="preserve"> terdorong oleh adanya unsur lain. Motivasi yang berasal dari luar terkadang disebut dengan motivasi extrinsik. Misalkan </w:t>
      </w:r>
      <w:r w:rsidRPr="00594217">
        <w:rPr>
          <w:rFonts w:asciiTheme="majorBidi" w:hAnsiTheme="majorBidi" w:cstheme="majorBidi"/>
          <w:sz w:val="24"/>
          <w:szCs w:val="24"/>
        </w:rPr>
        <w:lastRenderedPageBreak/>
        <w:t>seorang siswa akan lebih termotivasi apabila ad</w:t>
      </w:r>
      <w:r w:rsidR="00D80118" w:rsidRPr="00594217">
        <w:rPr>
          <w:rFonts w:asciiTheme="majorBidi" w:hAnsiTheme="majorBidi" w:cstheme="majorBidi"/>
          <w:sz w:val="24"/>
          <w:szCs w:val="24"/>
        </w:rPr>
        <w:t>a dorongan atau motivasi dari or</w:t>
      </w:r>
      <w:r w:rsidRPr="00594217">
        <w:rPr>
          <w:rFonts w:asciiTheme="majorBidi" w:hAnsiTheme="majorBidi" w:cstheme="majorBidi"/>
          <w:sz w:val="24"/>
          <w:szCs w:val="24"/>
        </w:rPr>
        <w:t>ang tua maupun guru bahkan teman-teman bermainnya. Keadaan ini sangat jelas bahwa motivasi dap</w:t>
      </w:r>
      <w:r w:rsidR="003E0E67">
        <w:rPr>
          <w:rFonts w:asciiTheme="majorBidi" w:hAnsiTheme="majorBidi" w:cstheme="majorBidi"/>
          <w:sz w:val="24"/>
          <w:szCs w:val="24"/>
        </w:rPr>
        <w:t>a</w:t>
      </w:r>
      <w:r w:rsidRPr="00594217">
        <w:rPr>
          <w:rFonts w:asciiTheme="majorBidi" w:hAnsiTheme="majorBidi" w:cstheme="majorBidi"/>
          <w:sz w:val="24"/>
          <w:szCs w:val="24"/>
        </w:rPr>
        <w:t>t tumbuh apabila ada tujuan yang dihara</w:t>
      </w:r>
      <w:r w:rsidR="001106AB">
        <w:rPr>
          <w:rFonts w:asciiTheme="majorBidi" w:hAnsiTheme="majorBidi" w:cstheme="majorBidi"/>
          <w:sz w:val="24"/>
          <w:szCs w:val="24"/>
        </w:rPr>
        <w:t xml:space="preserve">pkan, sebagaimana di jelaskan, </w:t>
      </w:r>
      <w:r w:rsidRPr="00594217">
        <w:rPr>
          <w:rFonts w:asciiTheme="majorBidi" w:hAnsiTheme="majorBidi" w:cstheme="majorBidi"/>
          <w:sz w:val="24"/>
          <w:szCs w:val="24"/>
        </w:rPr>
        <w:t xml:space="preserve">prilaku manusia itu hakikatnya </w:t>
      </w:r>
      <w:r w:rsidR="00B97832" w:rsidRPr="00594217">
        <w:rPr>
          <w:rFonts w:asciiTheme="majorBidi" w:hAnsiTheme="majorBidi" w:cstheme="majorBidi"/>
          <w:sz w:val="24"/>
          <w:szCs w:val="24"/>
        </w:rPr>
        <w:t>ialah berorentasi pada tujuan dengan kata lain bahwa prilaku seseorang itu pada umumnya dirangsang oleh keinginan untuk mencapai beberapa tujuan.</w:t>
      </w:r>
      <w:r w:rsidR="00B97832" w:rsidRPr="00594217">
        <w:rPr>
          <w:rStyle w:val="FootnoteReference"/>
          <w:rFonts w:asciiTheme="majorBidi" w:hAnsiTheme="majorBidi" w:cstheme="majorBidi"/>
          <w:sz w:val="24"/>
          <w:szCs w:val="24"/>
        </w:rPr>
        <w:footnoteReference w:id="24"/>
      </w:r>
    </w:p>
    <w:p w:rsidR="003C6637" w:rsidRPr="00594217" w:rsidRDefault="003C6637" w:rsidP="003C6637">
      <w:pPr>
        <w:spacing w:after="0" w:line="480" w:lineRule="auto"/>
        <w:ind w:left="720" w:firstLine="720"/>
        <w:rPr>
          <w:rFonts w:asciiTheme="majorBidi" w:hAnsiTheme="majorBidi" w:cstheme="majorBidi"/>
          <w:sz w:val="24"/>
          <w:szCs w:val="24"/>
        </w:rPr>
      </w:pPr>
      <w:r>
        <w:rPr>
          <w:rFonts w:asciiTheme="majorBidi" w:hAnsiTheme="majorBidi" w:cstheme="majorBidi"/>
          <w:sz w:val="24"/>
          <w:szCs w:val="24"/>
        </w:rPr>
        <w:t>Tujuan yang diinginkan oleh seseorang adalah suatu yang sangat berarti dalam hal menciptakan motivasi pada seseorang tersebut. Keadaan ini akan mampu mencipkan dorongan dalam mencapai tujuan tersebut.</w:t>
      </w:r>
    </w:p>
    <w:p w:rsidR="001972B1" w:rsidRPr="005F46D3" w:rsidRDefault="00E42165" w:rsidP="005F46D3">
      <w:pPr>
        <w:pStyle w:val="ListParagraph"/>
        <w:numPr>
          <w:ilvl w:val="0"/>
          <w:numId w:val="3"/>
        </w:numPr>
        <w:spacing w:after="0" w:line="480" w:lineRule="auto"/>
        <w:ind w:left="709" w:hanging="283"/>
        <w:rPr>
          <w:rFonts w:asciiTheme="majorBidi" w:hAnsiTheme="majorBidi" w:cstheme="majorBidi"/>
          <w:b/>
          <w:bCs/>
          <w:sz w:val="24"/>
          <w:szCs w:val="24"/>
        </w:rPr>
      </w:pPr>
      <w:r w:rsidRPr="005F46D3">
        <w:rPr>
          <w:rFonts w:asciiTheme="majorBidi" w:hAnsiTheme="majorBidi" w:cstheme="majorBidi"/>
          <w:b/>
          <w:bCs/>
          <w:sz w:val="24"/>
          <w:szCs w:val="24"/>
        </w:rPr>
        <w:t>Deskripsi Motivasi Kerja Guru</w:t>
      </w:r>
    </w:p>
    <w:p w:rsidR="008C22E1" w:rsidRPr="00594217" w:rsidRDefault="00853C4A" w:rsidP="00A86D47">
      <w:pPr>
        <w:spacing w:after="0" w:line="480" w:lineRule="auto"/>
        <w:ind w:left="709" w:firstLine="720"/>
        <w:rPr>
          <w:rFonts w:asciiTheme="majorBidi" w:hAnsiTheme="majorBidi" w:cstheme="majorBidi"/>
          <w:sz w:val="24"/>
          <w:szCs w:val="24"/>
        </w:rPr>
      </w:pPr>
      <w:r w:rsidRPr="00594217">
        <w:rPr>
          <w:rFonts w:asciiTheme="majorBidi" w:hAnsiTheme="majorBidi" w:cstheme="majorBidi"/>
          <w:sz w:val="24"/>
          <w:szCs w:val="24"/>
        </w:rPr>
        <w:t>Istil</w:t>
      </w:r>
      <w:r w:rsidR="00364EE9" w:rsidRPr="00594217">
        <w:rPr>
          <w:rFonts w:asciiTheme="majorBidi" w:hAnsiTheme="majorBidi" w:cstheme="majorBidi"/>
          <w:sz w:val="24"/>
          <w:szCs w:val="24"/>
        </w:rPr>
        <w:t>ah motivasi kerja bukan lagi sesuatu yang baru</w:t>
      </w:r>
      <w:r w:rsidRPr="00594217">
        <w:rPr>
          <w:rFonts w:asciiTheme="majorBidi" w:hAnsiTheme="majorBidi" w:cstheme="majorBidi"/>
          <w:sz w:val="24"/>
          <w:szCs w:val="24"/>
        </w:rPr>
        <w:t>,</w:t>
      </w:r>
      <w:r w:rsidR="00364EE9" w:rsidRPr="00594217">
        <w:rPr>
          <w:rFonts w:asciiTheme="majorBidi" w:hAnsiTheme="majorBidi" w:cstheme="majorBidi"/>
          <w:sz w:val="24"/>
          <w:szCs w:val="24"/>
        </w:rPr>
        <w:t xml:space="preserve"> tetapi kalimat tersebut sudah tidak asing lagi dikalangan masyarakat luas. </w:t>
      </w:r>
      <w:r w:rsidR="008A7272" w:rsidRPr="00594217">
        <w:rPr>
          <w:rFonts w:asciiTheme="majorBidi" w:hAnsiTheme="majorBidi" w:cstheme="majorBidi"/>
          <w:sz w:val="24"/>
          <w:szCs w:val="24"/>
        </w:rPr>
        <w:t>Bertolak dari kata motivasi maka yang dimaksud dengan motivasi kerja ialah sesuatu yang menimbulkan dorongan atau semangat kerja, dengan kata lain pendorong semangat kerj</w:t>
      </w:r>
      <w:r w:rsidR="001106AB">
        <w:rPr>
          <w:rFonts w:asciiTheme="majorBidi" w:hAnsiTheme="majorBidi" w:cstheme="majorBidi"/>
          <w:sz w:val="24"/>
          <w:szCs w:val="24"/>
        </w:rPr>
        <w:t xml:space="preserve">a. Dalam hal ini kerja adalah </w:t>
      </w:r>
      <w:r w:rsidR="008A7272" w:rsidRPr="00594217">
        <w:rPr>
          <w:rFonts w:asciiTheme="majorBidi" w:hAnsiTheme="majorBidi" w:cstheme="majorBidi"/>
          <w:sz w:val="24"/>
          <w:szCs w:val="24"/>
        </w:rPr>
        <w:t xml:space="preserve">suatu aktivitas yang berkaitan dengan tingkah laku, perbuatan seseorang </w:t>
      </w:r>
      <w:r w:rsidRPr="00594217">
        <w:rPr>
          <w:rFonts w:asciiTheme="majorBidi" w:hAnsiTheme="majorBidi" w:cstheme="majorBidi"/>
          <w:sz w:val="24"/>
          <w:szCs w:val="24"/>
        </w:rPr>
        <w:t>d</w:t>
      </w:r>
      <w:r w:rsidR="008A7272" w:rsidRPr="00594217">
        <w:rPr>
          <w:rFonts w:asciiTheme="majorBidi" w:hAnsiTheme="majorBidi" w:cstheme="majorBidi"/>
          <w:sz w:val="24"/>
          <w:szCs w:val="24"/>
        </w:rPr>
        <w:t>alam mencapai tujuan dan untuk memenuhi kebutuhan dalam meraih kehidupan yang lebih baik, untuk terlaksananya aktivitas yang telah direncanakan</w:t>
      </w:r>
      <w:r w:rsidRPr="00594217">
        <w:rPr>
          <w:rFonts w:asciiTheme="majorBidi" w:hAnsiTheme="majorBidi" w:cstheme="majorBidi"/>
          <w:sz w:val="24"/>
          <w:szCs w:val="24"/>
        </w:rPr>
        <w:t>.</w:t>
      </w:r>
      <w:r w:rsidR="008A7272" w:rsidRPr="00594217">
        <w:rPr>
          <w:rFonts w:asciiTheme="majorBidi" w:hAnsiTheme="majorBidi" w:cstheme="majorBidi"/>
          <w:sz w:val="24"/>
          <w:szCs w:val="24"/>
        </w:rPr>
        <w:t xml:space="preserve"> </w:t>
      </w:r>
      <w:r w:rsidRPr="00594217">
        <w:rPr>
          <w:rFonts w:asciiTheme="majorBidi" w:hAnsiTheme="majorBidi" w:cstheme="majorBidi"/>
          <w:sz w:val="24"/>
          <w:szCs w:val="24"/>
        </w:rPr>
        <w:t xml:space="preserve"> K</w:t>
      </w:r>
      <w:r w:rsidR="00FC2111" w:rsidRPr="00594217">
        <w:rPr>
          <w:rFonts w:asciiTheme="majorBidi" w:hAnsiTheme="majorBidi" w:cstheme="majorBidi"/>
          <w:sz w:val="24"/>
          <w:szCs w:val="24"/>
        </w:rPr>
        <w:t xml:space="preserve">erja juga dapat diartikan sebagai suatu aktivitas yang dilakuakan oleh seseorang yang berkaitan dengan tingkah laku, perbuatan manusia dalam mencapai tujuan untuk memenuhi </w:t>
      </w:r>
      <w:r w:rsidR="00FC2111" w:rsidRPr="00594217">
        <w:rPr>
          <w:rFonts w:asciiTheme="majorBidi" w:hAnsiTheme="majorBidi" w:cstheme="majorBidi"/>
          <w:sz w:val="24"/>
          <w:szCs w:val="24"/>
        </w:rPr>
        <w:lastRenderedPageBreak/>
        <w:t xml:space="preserve">kebutuhan dan menciptakan kehidupan yang lebih baik, </w:t>
      </w:r>
      <w:r w:rsidR="008A7272" w:rsidRPr="00594217">
        <w:rPr>
          <w:rFonts w:asciiTheme="majorBidi" w:hAnsiTheme="majorBidi" w:cstheme="majorBidi"/>
          <w:sz w:val="24"/>
          <w:szCs w:val="24"/>
        </w:rPr>
        <w:t xml:space="preserve">maka motivasi sangat dibutuhkan dalam setiap pekerjaan. </w:t>
      </w:r>
    </w:p>
    <w:p w:rsidR="006F2836" w:rsidRPr="00594217" w:rsidRDefault="006F2836" w:rsidP="007A4C05">
      <w:pPr>
        <w:spacing w:after="0" w:line="480" w:lineRule="auto"/>
        <w:ind w:left="709" w:firstLine="720"/>
        <w:rPr>
          <w:rFonts w:asciiTheme="majorBidi" w:hAnsiTheme="majorBidi" w:cstheme="majorBidi"/>
          <w:sz w:val="24"/>
          <w:szCs w:val="24"/>
        </w:rPr>
      </w:pPr>
      <w:r w:rsidRPr="00594217">
        <w:rPr>
          <w:rFonts w:asciiTheme="majorBidi" w:hAnsiTheme="majorBidi" w:cstheme="majorBidi"/>
          <w:sz w:val="24"/>
          <w:szCs w:val="24"/>
        </w:rPr>
        <w:t xml:space="preserve">Sebagaimana </w:t>
      </w:r>
      <w:r w:rsidRPr="007A4C05">
        <w:rPr>
          <w:rFonts w:asciiTheme="majorBidi" w:hAnsiTheme="majorBidi" w:cstheme="majorBidi"/>
          <w:sz w:val="24"/>
          <w:szCs w:val="24"/>
        </w:rPr>
        <w:t xml:space="preserve">dijelaskan </w:t>
      </w:r>
      <w:r w:rsidRPr="00594217">
        <w:rPr>
          <w:rFonts w:asciiTheme="majorBidi" w:hAnsiTheme="majorBidi" w:cstheme="majorBidi"/>
          <w:sz w:val="24"/>
          <w:szCs w:val="24"/>
        </w:rPr>
        <w:t>bahwa:</w:t>
      </w:r>
    </w:p>
    <w:p w:rsidR="006F2836" w:rsidRPr="00594217" w:rsidRDefault="006F2836" w:rsidP="0053020E">
      <w:pPr>
        <w:spacing w:after="0" w:line="240" w:lineRule="auto"/>
        <w:ind w:left="1134"/>
        <w:rPr>
          <w:rFonts w:asciiTheme="majorBidi" w:hAnsiTheme="majorBidi" w:cstheme="majorBidi"/>
          <w:sz w:val="24"/>
          <w:szCs w:val="24"/>
        </w:rPr>
      </w:pPr>
      <w:r w:rsidRPr="00594217">
        <w:rPr>
          <w:rFonts w:asciiTheme="majorBidi" w:hAnsiTheme="majorBidi" w:cstheme="majorBidi"/>
          <w:sz w:val="24"/>
          <w:szCs w:val="24"/>
        </w:rPr>
        <w:t>Motivasi kerja merupakan daya pendorong yang menimbulkan seseorang bawahan mau dan rela untuk mengarahkan kemampuan dalam bentuk keahlian atau keterampilan dan waktunnya untuk menyelenggarakan berbagai kegiatan yang menjadi tanggung jawabnya dalam rangka mencapai t</w:t>
      </w:r>
      <w:r w:rsidR="001106AB">
        <w:rPr>
          <w:rFonts w:asciiTheme="majorBidi" w:hAnsiTheme="majorBidi" w:cstheme="majorBidi"/>
          <w:sz w:val="24"/>
          <w:szCs w:val="24"/>
        </w:rPr>
        <w:t>ujuan organisasi yang telah dite</w:t>
      </w:r>
      <w:r w:rsidRPr="00594217">
        <w:rPr>
          <w:rFonts w:asciiTheme="majorBidi" w:hAnsiTheme="majorBidi" w:cstheme="majorBidi"/>
          <w:sz w:val="24"/>
          <w:szCs w:val="24"/>
        </w:rPr>
        <w:t>ntukan sebelumnya.</w:t>
      </w:r>
      <w:r w:rsidRPr="00594217">
        <w:rPr>
          <w:rStyle w:val="FootnoteReference"/>
          <w:rFonts w:asciiTheme="majorBidi" w:hAnsiTheme="majorBidi" w:cstheme="majorBidi"/>
          <w:sz w:val="24"/>
          <w:szCs w:val="24"/>
        </w:rPr>
        <w:footnoteReference w:id="25"/>
      </w:r>
    </w:p>
    <w:p w:rsidR="00930B9E" w:rsidRDefault="007A4C05" w:rsidP="0053020E">
      <w:pPr>
        <w:spacing w:before="240" w:after="0" w:line="480" w:lineRule="auto"/>
        <w:ind w:left="720" w:firstLine="720"/>
        <w:rPr>
          <w:rFonts w:asciiTheme="majorBidi" w:hAnsiTheme="majorBidi" w:cstheme="majorBidi"/>
          <w:sz w:val="24"/>
          <w:szCs w:val="24"/>
        </w:rPr>
      </w:pPr>
      <w:r>
        <w:rPr>
          <w:rFonts w:asciiTheme="majorBidi" w:hAnsiTheme="majorBidi" w:cstheme="majorBidi"/>
          <w:sz w:val="24"/>
          <w:szCs w:val="24"/>
        </w:rPr>
        <w:t xml:space="preserve">Pendapat lain </w:t>
      </w:r>
      <w:r w:rsidR="00853C4A" w:rsidRPr="00594217">
        <w:rPr>
          <w:rFonts w:asciiTheme="majorBidi" w:hAnsiTheme="majorBidi" w:cstheme="majorBidi"/>
          <w:sz w:val="24"/>
          <w:szCs w:val="24"/>
        </w:rPr>
        <w:t>men</w:t>
      </w:r>
      <w:r w:rsidR="006F2836" w:rsidRPr="00594217">
        <w:rPr>
          <w:rFonts w:asciiTheme="majorBidi" w:hAnsiTheme="majorBidi" w:cstheme="majorBidi"/>
          <w:sz w:val="24"/>
          <w:szCs w:val="24"/>
        </w:rPr>
        <w:t>j</w:t>
      </w:r>
      <w:r w:rsidR="00930B9E">
        <w:rPr>
          <w:rFonts w:asciiTheme="majorBidi" w:hAnsiTheme="majorBidi" w:cstheme="majorBidi"/>
          <w:sz w:val="24"/>
          <w:szCs w:val="24"/>
        </w:rPr>
        <w:t>elaskan</w:t>
      </w:r>
      <w:r>
        <w:rPr>
          <w:rFonts w:asciiTheme="majorBidi" w:hAnsiTheme="majorBidi" w:cstheme="majorBidi"/>
          <w:sz w:val="24"/>
          <w:szCs w:val="24"/>
        </w:rPr>
        <w:t xml:space="preserve"> bahwa: </w:t>
      </w:r>
      <w:r w:rsidR="001972B1" w:rsidRPr="00594217">
        <w:rPr>
          <w:rFonts w:asciiTheme="majorBidi" w:hAnsiTheme="majorBidi" w:cstheme="majorBidi"/>
          <w:sz w:val="24"/>
          <w:szCs w:val="24"/>
        </w:rPr>
        <w:t>Motivasi mem</w:t>
      </w:r>
      <w:r w:rsidR="006F2836" w:rsidRPr="00594217">
        <w:rPr>
          <w:rFonts w:asciiTheme="majorBidi" w:hAnsiTheme="majorBidi" w:cstheme="majorBidi"/>
          <w:sz w:val="24"/>
          <w:szCs w:val="24"/>
        </w:rPr>
        <w:t>p</w:t>
      </w:r>
      <w:r w:rsidR="001972B1" w:rsidRPr="00594217">
        <w:rPr>
          <w:rFonts w:asciiTheme="majorBidi" w:hAnsiTheme="majorBidi" w:cstheme="majorBidi"/>
          <w:sz w:val="24"/>
          <w:szCs w:val="24"/>
        </w:rPr>
        <w:t>ersoalkan bagaimana cara mendorong gairah kerja bawahan, agar mereka mau bekerja keras dengan memberikan semua kema</w:t>
      </w:r>
      <w:r w:rsidR="00853C4A" w:rsidRPr="00594217">
        <w:rPr>
          <w:rFonts w:asciiTheme="majorBidi" w:hAnsiTheme="majorBidi" w:cstheme="majorBidi"/>
          <w:sz w:val="24"/>
          <w:szCs w:val="24"/>
        </w:rPr>
        <w:t>mp</w:t>
      </w:r>
      <w:r w:rsidR="001972B1" w:rsidRPr="00594217">
        <w:rPr>
          <w:rFonts w:asciiTheme="majorBidi" w:hAnsiTheme="majorBidi" w:cstheme="majorBidi"/>
          <w:sz w:val="24"/>
          <w:szCs w:val="24"/>
        </w:rPr>
        <w:t>uan dan keterampilan untuk mewujudka tujuan perusahaan.</w:t>
      </w:r>
      <w:r w:rsidR="005C0883" w:rsidRPr="00594217">
        <w:rPr>
          <w:rStyle w:val="FootnoteReference"/>
          <w:rFonts w:asciiTheme="majorBidi" w:hAnsiTheme="majorBidi" w:cstheme="majorBidi"/>
          <w:sz w:val="24"/>
          <w:szCs w:val="24"/>
        </w:rPr>
        <w:footnoteReference w:id="26"/>
      </w:r>
    </w:p>
    <w:p w:rsidR="001972B1" w:rsidRPr="00594217" w:rsidRDefault="001972B1" w:rsidP="007A4C05">
      <w:pPr>
        <w:spacing w:after="0" w:line="480" w:lineRule="auto"/>
        <w:ind w:left="720" w:firstLine="720"/>
        <w:rPr>
          <w:rFonts w:asciiTheme="majorBidi" w:hAnsiTheme="majorBidi" w:cstheme="majorBidi"/>
          <w:sz w:val="24"/>
          <w:szCs w:val="24"/>
        </w:rPr>
      </w:pPr>
      <w:r w:rsidRPr="00594217">
        <w:rPr>
          <w:rFonts w:asciiTheme="majorBidi" w:hAnsiTheme="majorBidi" w:cstheme="majorBidi"/>
          <w:sz w:val="24"/>
          <w:szCs w:val="24"/>
        </w:rPr>
        <w:t>Kem</w:t>
      </w:r>
      <w:r w:rsidR="007A4C05">
        <w:rPr>
          <w:rFonts w:asciiTheme="majorBidi" w:hAnsiTheme="majorBidi" w:cstheme="majorBidi"/>
          <w:sz w:val="24"/>
          <w:szCs w:val="24"/>
        </w:rPr>
        <w:t>udian dalam pendapatnya yang lain</w:t>
      </w:r>
      <w:r w:rsidRPr="00594217">
        <w:rPr>
          <w:rFonts w:asciiTheme="majorBidi" w:hAnsiTheme="majorBidi" w:cstheme="majorBidi"/>
          <w:sz w:val="24"/>
          <w:szCs w:val="24"/>
        </w:rPr>
        <w:t xml:space="preserve"> mengatakan bahwa :</w:t>
      </w:r>
      <w:r w:rsidR="00930B9E">
        <w:rPr>
          <w:rFonts w:asciiTheme="majorBidi" w:hAnsiTheme="majorBidi" w:cstheme="majorBidi"/>
          <w:sz w:val="24"/>
          <w:szCs w:val="24"/>
        </w:rPr>
        <w:t xml:space="preserve"> </w:t>
      </w:r>
      <w:r w:rsidRPr="00594217">
        <w:rPr>
          <w:rFonts w:asciiTheme="majorBidi" w:hAnsiTheme="majorBidi" w:cstheme="majorBidi"/>
          <w:sz w:val="24"/>
          <w:szCs w:val="24"/>
        </w:rPr>
        <w:t>K</w:t>
      </w:r>
      <w:r w:rsidR="00853C4A" w:rsidRPr="00594217">
        <w:rPr>
          <w:rFonts w:asciiTheme="majorBidi" w:hAnsiTheme="majorBidi" w:cstheme="majorBidi"/>
          <w:sz w:val="24"/>
          <w:szCs w:val="24"/>
        </w:rPr>
        <w:t>ema</w:t>
      </w:r>
      <w:r w:rsidRPr="00594217">
        <w:rPr>
          <w:rFonts w:asciiTheme="majorBidi" w:hAnsiTheme="majorBidi" w:cstheme="majorBidi"/>
          <w:sz w:val="24"/>
          <w:szCs w:val="24"/>
        </w:rPr>
        <w:t>mpuan, kecakapan dan ke</w:t>
      </w:r>
      <w:r w:rsidR="00853C4A" w:rsidRPr="00594217">
        <w:rPr>
          <w:rFonts w:asciiTheme="majorBidi" w:hAnsiTheme="majorBidi" w:cstheme="majorBidi"/>
          <w:sz w:val="24"/>
          <w:szCs w:val="24"/>
        </w:rPr>
        <w:t>terampilan kary</w:t>
      </w:r>
      <w:r w:rsidRPr="00594217">
        <w:rPr>
          <w:rFonts w:asciiTheme="majorBidi" w:hAnsiTheme="majorBidi" w:cstheme="majorBidi"/>
          <w:sz w:val="24"/>
          <w:szCs w:val="24"/>
        </w:rPr>
        <w:t>awan tidak ada artinya bagi perusahaan, jika mereka tidak mau bekerja keras dengan mempergunakan kemampuan</w:t>
      </w:r>
      <w:r w:rsidR="000D591B">
        <w:rPr>
          <w:rFonts w:asciiTheme="majorBidi" w:hAnsiTheme="majorBidi" w:cstheme="majorBidi"/>
          <w:sz w:val="24"/>
          <w:szCs w:val="24"/>
        </w:rPr>
        <w:t>,</w:t>
      </w:r>
      <w:r w:rsidR="005C0883" w:rsidRPr="00594217">
        <w:rPr>
          <w:rFonts w:asciiTheme="majorBidi" w:hAnsiTheme="majorBidi" w:cstheme="majorBidi"/>
          <w:sz w:val="24"/>
          <w:szCs w:val="24"/>
        </w:rPr>
        <w:t xml:space="preserve"> kecakapan, dan keterampilan yang dimilikinya.</w:t>
      </w:r>
      <w:r w:rsidR="005C0883" w:rsidRPr="00594217">
        <w:rPr>
          <w:rStyle w:val="FootnoteReference"/>
          <w:rFonts w:asciiTheme="majorBidi" w:hAnsiTheme="majorBidi" w:cstheme="majorBidi"/>
          <w:sz w:val="24"/>
          <w:szCs w:val="24"/>
        </w:rPr>
        <w:footnoteReference w:id="27"/>
      </w:r>
    </w:p>
    <w:p w:rsidR="005C0883" w:rsidRPr="00594217" w:rsidRDefault="005C0883" w:rsidP="00963DB9">
      <w:pPr>
        <w:spacing w:after="0" w:line="480" w:lineRule="auto"/>
        <w:ind w:left="720" w:firstLine="720"/>
        <w:rPr>
          <w:rFonts w:asciiTheme="majorBidi" w:hAnsiTheme="majorBidi" w:cstheme="majorBidi"/>
          <w:sz w:val="24"/>
          <w:szCs w:val="24"/>
        </w:rPr>
      </w:pPr>
      <w:r w:rsidRPr="00594217">
        <w:rPr>
          <w:rFonts w:asciiTheme="majorBidi" w:hAnsiTheme="majorBidi" w:cstheme="majorBidi"/>
          <w:sz w:val="24"/>
          <w:szCs w:val="24"/>
        </w:rPr>
        <w:t>Motivasi kerja sangatlah penting guna me</w:t>
      </w:r>
      <w:r w:rsidR="006858D6" w:rsidRPr="00594217">
        <w:rPr>
          <w:rFonts w:asciiTheme="majorBidi" w:hAnsiTheme="majorBidi" w:cstheme="majorBidi"/>
          <w:sz w:val="24"/>
          <w:szCs w:val="24"/>
        </w:rPr>
        <w:t>ningkatkan hasil kerja para kary</w:t>
      </w:r>
      <w:r w:rsidRPr="00594217">
        <w:rPr>
          <w:rFonts w:asciiTheme="majorBidi" w:hAnsiTheme="majorBidi" w:cstheme="majorBidi"/>
          <w:sz w:val="24"/>
          <w:szCs w:val="24"/>
        </w:rPr>
        <w:t xml:space="preserve">awan atau pelaku organisasi, dalam pendapat di atas dijelaskan bahwa </w:t>
      </w:r>
      <w:r w:rsidR="00963DB9">
        <w:rPr>
          <w:rFonts w:asciiTheme="majorBidi" w:hAnsiTheme="majorBidi" w:cstheme="majorBidi"/>
          <w:sz w:val="24"/>
          <w:szCs w:val="24"/>
        </w:rPr>
        <w:t xml:space="preserve">bertanggung jawab, berani mengambil resiko, terampil dalam bekerja, mampu mengatasi masalah, bekerja keras dan semanagat dalam bekerja terbangun karna adanya motivasi, sehingga peneliti jadikan sebagai indikator motivasi </w:t>
      </w:r>
      <w:r w:rsidR="00963DB9">
        <w:rPr>
          <w:rFonts w:asciiTheme="majorBidi" w:hAnsiTheme="majorBidi" w:cstheme="majorBidi"/>
          <w:sz w:val="24"/>
          <w:szCs w:val="24"/>
        </w:rPr>
        <w:lastRenderedPageBreak/>
        <w:t>kerja guru</w:t>
      </w:r>
      <w:r w:rsidRPr="00594217">
        <w:rPr>
          <w:rFonts w:asciiTheme="majorBidi" w:hAnsiTheme="majorBidi" w:cstheme="majorBidi"/>
          <w:sz w:val="24"/>
          <w:szCs w:val="24"/>
        </w:rPr>
        <w:t>. Motivasi kerja adalah hal yang harus ada dalam sebuah organisasi, keadaan organisasi sulit untuk berkembang tanpa ada motivasi pimpinan sebagai pemegang suatu organisasi.</w:t>
      </w:r>
    </w:p>
    <w:p w:rsidR="005C0883" w:rsidRPr="00594217" w:rsidRDefault="00E14D91" w:rsidP="007A4C05">
      <w:pPr>
        <w:spacing w:after="0" w:line="480" w:lineRule="auto"/>
        <w:ind w:left="720" w:firstLine="720"/>
        <w:rPr>
          <w:rFonts w:asciiTheme="majorBidi" w:hAnsiTheme="majorBidi" w:cstheme="majorBidi"/>
          <w:sz w:val="24"/>
          <w:szCs w:val="24"/>
        </w:rPr>
      </w:pPr>
      <w:r w:rsidRPr="00594217">
        <w:rPr>
          <w:rFonts w:asciiTheme="majorBidi" w:hAnsiTheme="majorBidi" w:cstheme="majorBidi"/>
          <w:sz w:val="24"/>
          <w:szCs w:val="24"/>
        </w:rPr>
        <w:t>Motivasi kerja guru sangat dipengaruhi oleh motivatornya, karna motivator adalah suatu penggera</w:t>
      </w:r>
      <w:r w:rsidR="00C64D41">
        <w:rPr>
          <w:rFonts w:asciiTheme="majorBidi" w:hAnsiTheme="majorBidi" w:cstheme="majorBidi"/>
          <w:sz w:val="24"/>
          <w:szCs w:val="24"/>
        </w:rPr>
        <w:t>k dalam organisasi. Sehingga sua</w:t>
      </w:r>
      <w:r w:rsidRPr="00594217">
        <w:rPr>
          <w:rFonts w:asciiTheme="majorBidi" w:hAnsiTheme="majorBidi" w:cstheme="majorBidi"/>
          <w:sz w:val="24"/>
          <w:szCs w:val="24"/>
        </w:rPr>
        <w:t>tu pekerja akan termotivasi apabila motivator mengetahui berbagai macam unsur penggerak dalam motivasi.</w:t>
      </w:r>
      <w:r w:rsidR="006858D6" w:rsidRPr="00594217">
        <w:rPr>
          <w:rFonts w:asciiTheme="majorBidi" w:hAnsiTheme="majorBidi" w:cstheme="majorBidi"/>
          <w:sz w:val="24"/>
          <w:szCs w:val="24"/>
        </w:rPr>
        <w:t xml:space="preserve"> Motivasi kerja dapat timbul karena adanya kepuasaan kerja yang dialami oleh seseorang yang memiliki prestasi, dengan prestasi maka akan timbul penghargaan yang akan memotivasi seseorang untuk terus bekerja. </w:t>
      </w:r>
      <w:r w:rsidRPr="00594217">
        <w:rPr>
          <w:rFonts w:asciiTheme="majorBidi" w:hAnsiTheme="majorBidi" w:cstheme="majorBidi"/>
          <w:sz w:val="24"/>
          <w:szCs w:val="24"/>
        </w:rPr>
        <w:t>Sebagaimana dijelaskan bahwa:</w:t>
      </w:r>
    </w:p>
    <w:p w:rsidR="00DA3118" w:rsidRPr="00594217" w:rsidRDefault="00E14D91" w:rsidP="005A17C2">
      <w:pPr>
        <w:spacing w:after="0" w:line="240" w:lineRule="auto"/>
        <w:ind w:left="1134"/>
        <w:rPr>
          <w:rFonts w:asciiTheme="majorBidi" w:hAnsiTheme="majorBidi" w:cstheme="majorBidi"/>
          <w:sz w:val="24"/>
          <w:szCs w:val="24"/>
        </w:rPr>
      </w:pPr>
      <w:r w:rsidRPr="00594217">
        <w:rPr>
          <w:rFonts w:asciiTheme="majorBidi" w:hAnsiTheme="majorBidi" w:cstheme="majorBidi"/>
          <w:sz w:val="24"/>
          <w:szCs w:val="24"/>
        </w:rPr>
        <w:t xml:space="preserve">Unsur penggerak motivasi </w:t>
      </w:r>
      <w:r w:rsidR="00853C4A" w:rsidRPr="00594217">
        <w:rPr>
          <w:rFonts w:asciiTheme="majorBidi" w:hAnsiTheme="majorBidi" w:cstheme="majorBidi"/>
          <w:sz w:val="24"/>
          <w:szCs w:val="24"/>
        </w:rPr>
        <w:t xml:space="preserve">ialah </w:t>
      </w:r>
      <w:r w:rsidRPr="00594217">
        <w:rPr>
          <w:rFonts w:asciiTheme="majorBidi" w:hAnsiTheme="majorBidi" w:cstheme="majorBidi"/>
          <w:sz w:val="24"/>
          <w:szCs w:val="24"/>
        </w:rPr>
        <w:t xml:space="preserve">(1) prestasi atau </w:t>
      </w:r>
      <w:r w:rsidRPr="00C5474E">
        <w:rPr>
          <w:rFonts w:asciiTheme="majorBidi" w:hAnsiTheme="majorBidi" w:cstheme="majorBidi"/>
          <w:i/>
          <w:iCs/>
          <w:sz w:val="24"/>
          <w:szCs w:val="24"/>
        </w:rPr>
        <w:t>achievement</w:t>
      </w:r>
      <w:r w:rsidRPr="00594217">
        <w:rPr>
          <w:rFonts w:asciiTheme="majorBidi" w:hAnsiTheme="majorBidi" w:cstheme="majorBidi"/>
          <w:sz w:val="24"/>
          <w:szCs w:val="24"/>
        </w:rPr>
        <w:t xml:space="preserve">, (2) penghargaan atau </w:t>
      </w:r>
      <w:r w:rsidRPr="00C5474E">
        <w:rPr>
          <w:rFonts w:asciiTheme="majorBidi" w:hAnsiTheme="majorBidi" w:cstheme="majorBidi"/>
          <w:i/>
          <w:iCs/>
          <w:sz w:val="24"/>
          <w:szCs w:val="24"/>
        </w:rPr>
        <w:t>recognition</w:t>
      </w:r>
      <w:r w:rsidRPr="00594217">
        <w:rPr>
          <w:rFonts w:asciiTheme="majorBidi" w:hAnsiTheme="majorBidi" w:cstheme="majorBidi"/>
          <w:sz w:val="24"/>
          <w:szCs w:val="24"/>
        </w:rPr>
        <w:t xml:space="preserve">, (3) tantangan atau </w:t>
      </w:r>
      <w:r w:rsidRPr="00C5474E">
        <w:rPr>
          <w:rFonts w:asciiTheme="majorBidi" w:hAnsiTheme="majorBidi" w:cstheme="majorBidi"/>
          <w:i/>
          <w:iCs/>
          <w:sz w:val="24"/>
          <w:szCs w:val="24"/>
        </w:rPr>
        <w:t>challenge</w:t>
      </w:r>
      <w:r w:rsidRPr="00594217">
        <w:rPr>
          <w:rFonts w:asciiTheme="majorBidi" w:hAnsiTheme="majorBidi" w:cstheme="majorBidi"/>
          <w:sz w:val="24"/>
          <w:szCs w:val="24"/>
        </w:rPr>
        <w:t xml:space="preserve">, (4) tanggung jawab atau </w:t>
      </w:r>
      <w:r w:rsidRPr="00C5474E">
        <w:rPr>
          <w:rFonts w:asciiTheme="majorBidi" w:hAnsiTheme="majorBidi" w:cstheme="majorBidi"/>
          <w:i/>
          <w:iCs/>
          <w:sz w:val="24"/>
          <w:szCs w:val="24"/>
        </w:rPr>
        <w:t>responsibility</w:t>
      </w:r>
      <w:r w:rsidRPr="00594217">
        <w:rPr>
          <w:rFonts w:asciiTheme="majorBidi" w:hAnsiTheme="majorBidi" w:cstheme="majorBidi"/>
          <w:sz w:val="24"/>
          <w:szCs w:val="24"/>
        </w:rPr>
        <w:t xml:space="preserve">, (5) pengembangan atau </w:t>
      </w:r>
      <w:r w:rsidRPr="00C5474E">
        <w:rPr>
          <w:rFonts w:asciiTheme="majorBidi" w:hAnsiTheme="majorBidi" w:cstheme="majorBidi"/>
          <w:i/>
          <w:iCs/>
          <w:sz w:val="24"/>
          <w:szCs w:val="24"/>
        </w:rPr>
        <w:t>development</w:t>
      </w:r>
      <w:r w:rsidRPr="00594217">
        <w:rPr>
          <w:rFonts w:asciiTheme="majorBidi" w:hAnsiTheme="majorBidi" w:cstheme="majorBidi"/>
          <w:sz w:val="24"/>
          <w:szCs w:val="24"/>
        </w:rPr>
        <w:t>, (6) ket</w:t>
      </w:r>
      <w:r w:rsidR="007750D6">
        <w:rPr>
          <w:rFonts w:asciiTheme="majorBidi" w:hAnsiTheme="majorBidi" w:cstheme="majorBidi"/>
          <w:sz w:val="24"/>
          <w:szCs w:val="24"/>
        </w:rPr>
        <w:t>e</w:t>
      </w:r>
      <w:r w:rsidRPr="00594217">
        <w:rPr>
          <w:rFonts w:asciiTheme="majorBidi" w:hAnsiTheme="majorBidi" w:cstheme="majorBidi"/>
          <w:sz w:val="24"/>
          <w:szCs w:val="24"/>
        </w:rPr>
        <w:t xml:space="preserve">rlibatan atau </w:t>
      </w:r>
      <w:r w:rsidRPr="00C5474E">
        <w:rPr>
          <w:rFonts w:asciiTheme="majorBidi" w:hAnsiTheme="majorBidi" w:cstheme="majorBidi"/>
          <w:i/>
          <w:iCs/>
          <w:sz w:val="24"/>
          <w:szCs w:val="24"/>
        </w:rPr>
        <w:t>involvement</w:t>
      </w:r>
      <w:r w:rsidRPr="00594217">
        <w:rPr>
          <w:rFonts w:asciiTheme="majorBidi" w:hAnsiTheme="majorBidi" w:cstheme="majorBidi"/>
          <w:sz w:val="24"/>
          <w:szCs w:val="24"/>
        </w:rPr>
        <w:t xml:space="preserve">, dan (7) kesempatan atau </w:t>
      </w:r>
      <w:r w:rsidRPr="00C5474E">
        <w:rPr>
          <w:rFonts w:asciiTheme="majorBidi" w:hAnsiTheme="majorBidi" w:cstheme="majorBidi"/>
          <w:i/>
          <w:iCs/>
          <w:sz w:val="24"/>
          <w:szCs w:val="24"/>
        </w:rPr>
        <w:t>opportunity</w:t>
      </w:r>
      <w:r w:rsidRPr="00594217">
        <w:rPr>
          <w:rFonts w:asciiTheme="majorBidi" w:hAnsiTheme="majorBidi" w:cstheme="majorBidi"/>
          <w:sz w:val="24"/>
          <w:szCs w:val="24"/>
        </w:rPr>
        <w:t>.</w:t>
      </w:r>
      <w:r w:rsidRPr="00594217">
        <w:rPr>
          <w:rStyle w:val="FootnoteReference"/>
          <w:rFonts w:asciiTheme="majorBidi" w:hAnsiTheme="majorBidi" w:cstheme="majorBidi"/>
          <w:sz w:val="24"/>
          <w:szCs w:val="24"/>
        </w:rPr>
        <w:footnoteReference w:id="28"/>
      </w:r>
    </w:p>
    <w:p w:rsidR="00853C4A" w:rsidRPr="00594217" w:rsidRDefault="000C0DFE" w:rsidP="005A17C2">
      <w:pPr>
        <w:spacing w:before="240" w:after="0" w:line="480" w:lineRule="auto"/>
        <w:ind w:left="720" w:firstLine="720"/>
        <w:rPr>
          <w:rFonts w:asciiTheme="majorBidi" w:hAnsiTheme="majorBidi" w:cstheme="majorBidi"/>
          <w:sz w:val="24"/>
          <w:szCs w:val="24"/>
        </w:rPr>
      </w:pPr>
      <w:r w:rsidRPr="00594217">
        <w:rPr>
          <w:rFonts w:asciiTheme="majorBidi" w:hAnsiTheme="majorBidi" w:cstheme="majorBidi"/>
          <w:sz w:val="24"/>
          <w:szCs w:val="24"/>
        </w:rPr>
        <w:t>Seorang motivator dalam memotivasi para anggo</w:t>
      </w:r>
      <w:r w:rsidR="001606B4" w:rsidRPr="00594217">
        <w:rPr>
          <w:rFonts w:asciiTheme="majorBidi" w:hAnsiTheme="majorBidi" w:cstheme="majorBidi"/>
          <w:sz w:val="24"/>
          <w:szCs w:val="24"/>
        </w:rPr>
        <w:t>tanya haruslah mengetahui unsur</w:t>
      </w:r>
      <w:r w:rsidRPr="00594217">
        <w:rPr>
          <w:rFonts w:asciiTheme="majorBidi" w:hAnsiTheme="majorBidi" w:cstheme="majorBidi"/>
          <w:sz w:val="24"/>
          <w:szCs w:val="24"/>
        </w:rPr>
        <w:t>-unsur yang telah dijelaskan di atas, pada penjelasan di atas penggerak motivasi ada bermacam-macam misalnya saja penghargaan, seorang guru akan lebih termotivasi ap</w:t>
      </w:r>
      <w:r w:rsidR="00930B9E">
        <w:rPr>
          <w:rFonts w:asciiTheme="majorBidi" w:hAnsiTheme="majorBidi" w:cstheme="majorBidi"/>
          <w:sz w:val="24"/>
          <w:szCs w:val="24"/>
        </w:rPr>
        <w:t>ab</w:t>
      </w:r>
      <w:r w:rsidRPr="00594217">
        <w:rPr>
          <w:rFonts w:asciiTheme="majorBidi" w:hAnsiTheme="majorBidi" w:cstheme="majorBidi"/>
          <w:sz w:val="24"/>
          <w:szCs w:val="24"/>
        </w:rPr>
        <w:t xml:space="preserve">ila dalam setiap prestasi yang dimiliki mendapat penghargaan, karna dengan pemberian penghargaan seorang guru akan merasa bahwa dirinya mendapatkan </w:t>
      </w:r>
      <w:r w:rsidR="00853C4A" w:rsidRPr="00594217">
        <w:rPr>
          <w:rFonts w:asciiTheme="majorBidi" w:hAnsiTheme="majorBidi" w:cstheme="majorBidi"/>
          <w:sz w:val="24"/>
          <w:szCs w:val="24"/>
        </w:rPr>
        <w:t xml:space="preserve">imbalan dari hasil kerja kerasnya. </w:t>
      </w:r>
    </w:p>
    <w:p w:rsidR="00CA2436" w:rsidRDefault="00853C4A" w:rsidP="00427C7E">
      <w:pPr>
        <w:spacing w:after="0" w:line="480" w:lineRule="auto"/>
        <w:ind w:left="720" w:firstLine="720"/>
        <w:rPr>
          <w:rFonts w:asciiTheme="majorBidi" w:hAnsiTheme="majorBidi" w:cstheme="majorBidi"/>
          <w:sz w:val="24"/>
          <w:szCs w:val="24"/>
        </w:rPr>
      </w:pPr>
      <w:r w:rsidRPr="00594217">
        <w:rPr>
          <w:rFonts w:asciiTheme="majorBidi" w:hAnsiTheme="majorBidi" w:cstheme="majorBidi"/>
          <w:sz w:val="24"/>
          <w:szCs w:val="24"/>
        </w:rPr>
        <w:lastRenderedPageBreak/>
        <w:t>Selain itu seorang guru akan merasa dirinya dihargai apabila mereka dilibatkan dalam suatu rapat ataupun pertemuan-pertemuan yang lain, suatu organisasi akan hancur manakala suatu anggota tidak lagi dilibatkan dalam pertemuan yang bersifat umum, ataupun terdapat pilih kasih pada sebagian pegawainya. Guru akan merasa dirinya tidak di anggap apabila tidak dilibat</w:t>
      </w:r>
      <w:r w:rsidR="00930B9E">
        <w:rPr>
          <w:rFonts w:asciiTheme="majorBidi" w:hAnsiTheme="majorBidi" w:cstheme="majorBidi"/>
          <w:sz w:val="24"/>
          <w:szCs w:val="24"/>
        </w:rPr>
        <w:t>kan dalam suatu kegiatan dan</w:t>
      </w:r>
      <w:r w:rsidRPr="00594217">
        <w:rPr>
          <w:rFonts w:asciiTheme="majorBidi" w:hAnsiTheme="majorBidi" w:cstheme="majorBidi"/>
          <w:sz w:val="24"/>
          <w:szCs w:val="24"/>
        </w:rPr>
        <w:t xml:space="preserve"> pertemuan-pertemuan</w:t>
      </w:r>
      <w:r w:rsidR="00930B9E">
        <w:rPr>
          <w:rFonts w:asciiTheme="majorBidi" w:hAnsiTheme="majorBidi" w:cstheme="majorBidi"/>
          <w:sz w:val="24"/>
          <w:szCs w:val="24"/>
        </w:rPr>
        <w:t xml:space="preserve"> yang bersifat umum</w:t>
      </w:r>
      <w:r w:rsidRPr="00594217">
        <w:rPr>
          <w:rFonts w:asciiTheme="majorBidi" w:hAnsiTheme="majorBidi" w:cstheme="majorBidi"/>
          <w:sz w:val="24"/>
          <w:szCs w:val="24"/>
        </w:rPr>
        <w:t>, inilah yang menyebabkan guru mempunyai sifat tidak perduli dengan keberhasilan suatu organisasinya.</w:t>
      </w:r>
    </w:p>
    <w:p w:rsidR="00D161FE" w:rsidRDefault="00D161FE" w:rsidP="00427C7E">
      <w:pPr>
        <w:spacing w:after="0" w:line="480" w:lineRule="auto"/>
        <w:ind w:left="720" w:firstLine="720"/>
        <w:rPr>
          <w:rFonts w:asciiTheme="majorBidi" w:hAnsiTheme="majorBidi" w:cstheme="majorBidi"/>
          <w:sz w:val="24"/>
          <w:szCs w:val="24"/>
        </w:rPr>
      </w:pPr>
      <w:r>
        <w:rPr>
          <w:rFonts w:asciiTheme="majorBidi" w:hAnsiTheme="majorBidi" w:cstheme="majorBidi"/>
          <w:sz w:val="24"/>
          <w:szCs w:val="24"/>
        </w:rPr>
        <w:t>Kepala sekolah haruslah mengetahui tentang bagaimana cara menjadi administrator yang baik, tentunya seorang administrator haruslah memiliki keterampilan-keterampilan yang mampu menciptakan organisasai lebih baik. Sebagaimana di jelaskan Robert L. Katz dalam Sudarman Danim menyatakan bahwa:</w:t>
      </w:r>
    </w:p>
    <w:p w:rsidR="00D161FE" w:rsidRPr="00D161FE" w:rsidRDefault="00D161FE" w:rsidP="00D161FE">
      <w:pPr>
        <w:spacing w:after="0" w:line="480" w:lineRule="auto"/>
        <w:ind w:left="720" w:firstLine="720"/>
        <w:rPr>
          <w:rFonts w:asciiTheme="majorBidi" w:hAnsiTheme="majorBidi" w:cstheme="majorBidi"/>
          <w:sz w:val="24"/>
          <w:szCs w:val="24"/>
        </w:rPr>
      </w:pPr>
      <w:r>
        <w:rPr>
          <w:rFonts w:asciiTheme="majorBidi" w:hAnsiTheme="majorBidi" w:cstheme="majorBidi"/>
          <w:sz w:val="24"/>
          <w:szCs w:val="24"/>
        </w:rPr>
        <w:t>Keterampilan yang harus dimiliki oleh administrator yang efektif ialah keterampilan tekhnis (</w:t>
      </w:r>
      <w:r>
        <w:rPr>
          <w:rFonts w:asciiTheme="majorBidi" w:hAnsiTheme="majorBidi" w:cstheme="majorBidi"/>
          <w:i/>
          <w:iCs/>
          <w:sz w:val="24"/>
          <w:szCs w:val="24"/>
        </w:rPr>
        <w:t>Tekhnikal skill</w:t>
      </w:r>
      <w:r>
        <w:rPr>
          <w:rFonts w:asciiTheme="majorBidi" w:hAnsiTheme="majorBidi" w:cstheme="majorBidi"/>
          <w:sz w:val="24"/>
          <w:szCs w:val="24"/>
        </w:rPr>
        <w:t>)</w:t>
      </w:r>
      <w:r>
        <w:rPr>
          <w:rFonts w:asciiTheme="majorBidi" w:hAnsiTheme="majorBidi" w:cstheme="majorBidi"/>
          <w:i/>
          <w:iCs/>
          <w:sz w:val="24"/>
          <w:szCs w:val="24"/>
        </w:rPr>
        <w:t xml:space="preserve">, </w:t>
      </w:r>
      <w:r>
        <w:rPr>
          <w:rFonts w:asciiTheme="majorBidi" w:hAnsiTheme="majorBidi" w:cstheme="majorBidi"/>
          <w:sz w:val="24"/>
          <w:szCs w:val="24"/>
        </w:rPr>
        <w:t>keterampilan hubungan manusiawi (</w:t>
      </w:r>
      <w:r>
        <w:rPr>
          <w:rFonts w:asciiTheme="majorBidi" w:hAnsiTheme="majorBidi" w:cstheme="majorBidi"/>
          <w:i/>
          <w:iCs/>
          <w:sz w:val="24"/>
          <w:szCs w:val="24"/>
        </w:rPr>
        <w:t>Human relation skill</w:t>
      </w:r>
      <w:r>
        <w:rPr>
          <w:rFonts w:asciiTheme="majorBidi" w:hAnsiTheme="majorBidi" w:cstheme="majorBidi"/>
          <w:sz w:val="24"/>
          <w:szCs w:val="24"/>
        </w:rPr>
        <w:t>), dan keterampilan konseptual (</w:t>
      </w:r>
      <w:r>
        <w:rPr>
          <w:rFonts w:asciiTheme="majorBidi" w:hAnsiTheme="majorBidi" w:cstheme="majorBidi"/>
          <w:i/>
          <w:iCs/>
          <w:sz w:val="24"/>
          <w:szCs w:val="24"/>
        </w:rPr>
        <w:t>Conceptual skill</w:t>
      </w:r>
      <w:r>
        <w:rPr>
          <w:rFonts w:asciiTheme="majorBidi" w:hAnsiTheme="majorBidi" w:cstheme="majorBidi"/>
          <w:sz w:val="24"/>
          <w:szCs w:val="24"/>
        </w:rPr>
        <w:t>).</w:t>
      </w:r>
      <w:r>
        <w:rPr>
          <w:rStyle w:val="FootnoteReference"/>
          <w:rFonts w:asciiTheme="majorBidi" w:hAnsiTheme="majorBidi" w:cstheme="majorBidi"/>
          <w:sz w:val="24"/>
          <w:szCs w:val="24"/>
        </w:rPr>
        <w:footnoteReference w:id="29"/>
      </w:r>
    </w:p>
    <w:p w:rsidR="003C6637" w:rsidRDefault="0053020E" w:rsidP="00427C7E">
      <w:pPr>
        <w:spacing w:after="0" w:line="480" w:lineRule="auto"/>
        <w:ind w:left="720" w:firstLine="720"/>
        <w:rPr>
          <w:rFonts w:asciiTheme="majorBidi" w:hAnsiTheme="majorBidi" w:cstheme="majorBidi"/>
          <w:sz w:val="24"/>
          <w:szCs w:val="24"/>
        </w:rPr>
      </w:pPr>
      <w:r>
        <w:rPr>
          <w:rFonts w:asciiTheme="majorBidi" w:hAnsiTheme="majorBidi" w:cstheme="majorBidi"/>
          <w:sz w:val="24"/>
          <w:szCs w:val="24"/>
        </w:rPr>
        <w:t xml:space="preserve">Berdasarkan teori-teori di atas maka dapat disimpulkan bahwa </w:t>
      </w:r>
      <w:r w:rsidRPr="009612C3">
        <w:rPr>
          <w:rFonts w:asciiTheme="majorBidi" w:hAnsiTheme="majorBidi" w:cstheme="majorBidi"/>
          <w:sz w:val="24"/>
          <w:szCs w:val="24"/>
        </w:rPr>
        <w:t xml:space="preserve">motivasi </w:t>
      </w:r>
      <w:r w:rsidR="003C6637" w:rsidRPr="009612C3">
        <w:rPr>
          <w:rFonts w:asciiTheme="majorBidi" w:hAnsiTheme="majorBidi" w:cstheme="majorBidi"/>
          <w:sz w:val="24"/>
          <w:szCs w:val="24"/>
        </w:rPr>
        <w:t xml:space="preserve">kerja guru yaitu </w:t>
      </w:r>
      <w:r w:rsidR="003C6637" w:rsidRPr="009612C3">
        <w:rPr>
          <w:rFonts w:asciiTheme="majorBidi" w:eastAsia="Times New Roman" w:hAnsiTheme="majorBidi" w:cstheme="majorBidi"/>
          <w:sz w:val="24"/>
          <w:szCs w:val="24"/>
          <w:lang w:eastAsia="id-ID"/>
        </w:rPr>
        <w:t xml:space="preserve">energi yang dapat membangkitkan dorongan dalam </w:t>
      </w:r>
      <w:r w:rsidR="003C6637" w:rsidRPr="00A86D47">
        <w:rPr>
          <w:rFonts w:asciiTheme="majorBidi" w:eastAsia="Times New Roman" w:hAnsiTheme="majorBidi" w:cstheme="majorBidi"/>
          <w:sz w:val="24"/>
          <w:szCs w:val="24"/>
          <w:lang w:eastAsia="id-ID"/>
        </w:rPr>
        <w:t>diri seseorang untuk melakukan sesuatu tindakan atau perilaku tertentu yang sesuai dengan tujuan.</w:t>
      </w:r>
      <w:r w:rsidR="003C6637" w:rsidRPr="00A86D47">
        <w:rPr>
          <w:rFonts w:asciiTheme="majorBidi" w:hAnsiTheme="majorBidi" w:cstheme="majorBidi"/>
          <w:sz w:val="24"/>
          <w:szCs w:val="24"/>
        </w:rPr>
        <w:t xml:space="preserve"> Motivasi pada guru akan dapat diketahui melalui </w:t>
      </w:r>
      <w:r w:rsidR="003C6637" w:rsidRPr="00A86D47">
        <w:rPr>
          <w:rFonts w:asciiTheme="majorBidi" w:hAnsiTheme="majorBidi" w:cstheme="majorBidi"/>
          <w:sz w:val="24"/>
          <w:szCs w:val="24"/>
        </w:rPr>
        <w:lastRenderedPageBreak/>
        <w:t>indikator yaitu bertanggung jawab, berani mengambil resiko, terampil dalam bekerja, mampu mengatasi masalah, bekerja keras, semangat dalam bekerja. Motivasi kerja guru yang dimakasud dalam penelitian ini ialah motivasi kerja guru di Madrasah Aliyah Nahdlatul Wathan Desa Bima Maroa Kec. Andoolo Kab. Konawe Selatan.</w:t>
      </w:r>
    </w:p>
    <w:p w:rsidR="00050B3B" w:rsidRPr="001F66F9" w:rsidRDefault="00050B3B" w:rsidP="00563269">
      <w:pPr>
        <w:pStyle w:val="ListParagraph"/>
        <w:numPr>
          <w:ilvl w:val="0"/>
          <w:numId w:val="1"/>
        </w:numPr>
        <w:spacing w:before="240" w:after="0" w:line="480" w:lineRule="auto"/>
        <w:ind w:left="426" w:hanging="426"/>
        <w:rPr>
          <w:rFonts w:asciiTheme="majorBidi" w:hAnsiTheme="majorBidi" w:cstheme="majorBidi"/>
          <w:b/>
          <w:bCs/>
          <w:sz w:val="24"/>
          <w:szCs w:val="24"/>
        </w:rPr>
      </w:pPr>
      <w:r w:rsidRPr="001F66F9">
        <w:rPr>
          <w:rFonts w:asciiTheme="majorBidi" w:hAnsiTheme="majorBidi" w:cstheme="majorBidi"/>
          <w:b/>
          <w:bCs/>
          <w:sz w:val="24"/>
          <w:szCs w:val="24"/>
        </w:rPr>
        <w:t>Pengaruh Iklim Organisasi Terhadap Motivasi Kerja Guru</w:t>
      </w:r>
    </w:p>
    <w:p w:rsidR="005E2F81" w:rsidRPr="00594217" w:rsidRDefault="005E2F81" w:rsidP="00563269">
      <w:pPr>
        <w:spacing w:after="0" w:line="480" w:lineRule="auto"/>
        <w:ind w:left="720" w:firstLine="720"/>
        <w:rPr>
          <w:rFonts w:asciiTheme="majorBidi" w:hAnsiTheme="majorBidi" w:cstheme="majorBidi"/>
          <w:sz w:val="24"/>
          <w:szCs w:val="24"/>
        </w:rPr>
      </w:pPr>
      <w:r w:rsidRPr="00594217">
        <w:rPr>
          <w:rFonts w:asciiTheme="majorBidi" w:hAnsiTheme="majorBidi" w:cstheme="majorBidi"/>
          <w:sz w:val="24"/>
          <w:szCs w:val="24"/>
        </w:rPr>
        <w:t>Iklim</w:t>
      </w:r>
      <w:r w:rsidR="007750D6">
        <w:rPr>
          <w:rFonts w:asciiTheme="majorBidi" w:hAnsiTheme="majorBidi" w:cstheme="majorBidi"/>
          <w:sz w:val="24"/>
          <w:szCs w:val="24"/>
        </w:rPr>
        <w:t xml:space="preserve"> Organisasi ialah salah satu fak</w:t>
      </w:r>
      <w:r w:rsidRPr="00594217">
        <w:rPr>
          <w:rFonts w:asciiTheme="majorBidi" w:hAnsiTheme="majorBidi" w:cstheme="majorBidi"/>
          <w:sz w:val="24"/>
          <w:szCs w:val="24"/>
        </w:rPr>
        <w:t xml:space="preserve">tor yang dapat mempengaruhi semangat kerja guru atau motivasi kerja guru, dalam suatu organisasi haruslah ada motivator guna untuk memotivasi para anggota organisasi. Hal ini selaras dengan pendapat </w:t>
      </w:r>
      <w:r w:rsidR="007A4C05">
        <w:rPr>
          <w:rFonts w:asciiTheme="majorBidi" w:hAnsiTheme="majorBidi" w:cstheme="majorBidi"/>
          <w:sz w:val="24"/>
          <w:szCs w:val="24"/>
        </w:rPr>
        <w:t xml:space="preserve">yang </w:t>
      </w:r>
      <w:r w:rsidRPr="00594217">
        <w:rPr>
          <w:rFonts w:asciiTheme="majorBidi" w:hAnsiTheme="majorBidi" w:cstheme="majorBidi"/>
          <w:sz w:val="24"/>
          <w:szCs w:val="24"/>
        </w:rPr>
        <w:t>menjelaskan bahwa :</w:t>
      </w:r>
    </w:p>
    <w:p w:rsidR="005E2F81" w:rsidRPr="00594217" w:rsidRDefault="005E2F81" w:rsidP="005F46D3">
      <w:pPr>
        <w:spacing w:after="0" w:line="240" w:lineRule="auto"/>
        <w:ind w:left="1134"/>
        <w:rPr>
          <w:rFonts w:asciiTheme="majorBidi" w:hAnsiTheme="majorBidi" w:cstheme="majorBidi"/>
          <w:sz w:val="24"/>
          <w:szCs w:val="24"/>
        </w:rPr>
      </w:pPr>
      <w:r w:rsidRPr="00594217">
        <w:rPr>
          <w:rFonts w:asciiTheme="majorBidi" w:hAnsiTheme="majorBidi" w:cstheme="majorBidi"/>
          <w:sz w:val="24"/>
          <w:szCs w:val="24"/>
        </w:rPr>
        <w:t>Terdapat 3 variabel yang berpengaruh terhadap motivasi dalam organisasi:</w:t>
      </w:r>
    </w:p>
    <w:p w:rsidR="005F46D3" w:rsidRDefault="005E2F81" w:rsidP="005F46D3">
      <w:pPr>
        <w:pStyle w:val="ListParagraph"/>
        <w:numPr>
          <w:ilvl w:val="0"/>
          <w:numId w:val="7"/>
        </w:numPr>
        <w:spacing w:after="0" w:line="240" w:lineRule="auto"/>
        <w:ind w:left="1134" w:firstLine="0"/>
        <w:rPr>
          <w:rFonts w:asciiTheme="majorBidi" w:hAnsiTheme="majorBidi" w:cstheme="majorBidi"/>
          <w:sz w:val="24"/>
          <w:szCs w:val="24"/>
        </w:rPr>
      </w:pPr>
      <w:r w:rsidRPr="00594217">
        <w:rPr>
          <w:rFonts w:asciiTheme="majorBidi" w:hAnsiTheme="majorBidi" w:cstheme="majorBidi"/>
          <w:sz w:val="24"/>
          <w:szCs w:val="24"/>
        </w:rPr>
        <w:t>Karakter individual</w:t>
      </w:r>
    </w:p>
    <w:p w:rsidR="005F46D3" w:rsidRDefault="005E2F81" w:rsidP="005F46D3">
      <w:pPr>
        <w:pStyle w:val="ListParagraph"/>
        <w:numPr>
          <w:ilvl w:val="0"/>
          <w:numId w:val="7"/>
        </w:numPr>
        <w:spacing w:after="0" w:line="240" w:lineRule="auto"/>
        <w:ind w:left="1134" w:firstLine="0"/>
        <w:rPr>
          <w:rFonts w:asciiTheme="majorBidi" w:hAnsiTheme="majorBidi" w:cstheme="majorBidi"/>
          <w:sz w:val="24"/>
          <w:szCs w:val="24"/>
        </w:rPr>
      </w:pPr>
      <w:r w:rsidRPr="005F46D3">
        <w:rPr>
          <w:rFonts w:asciiTheme="majorBidi" w:hAnsiTheme="majorBidi" w:cstheme="majorBidi"/>
          <w:sz w:val="24"/>
          <w:szCs w:val="24"/>
        </w:rPr>
        <w:t>Karakter pekerjaan</w:t>
      </w:r>
    </w:p>
    <w:p w:rsidR="005E2F81" w:rsidRPr="005F46D3" w:rsidRDefault="005E2F81" w:rsidP="005F46D3">
      <w:pPr>
        <w:pStyle w:val="ListParagraph"/>
        <w:numPr>
          <w:ilvl w:val="0"/>
          <w:numId w:val="7"/>
        </w:numPr>
        <w:spacing w:after="0" w:line="240" w:lineRule="auto"/>
        <w:ind w:left="1134" w:firstLine="0"/>
        <w:rPr>
          <w:rFonts w:asciiTheme="majorBidi" w:hAnsiTheme="majorBidi" w:cstheme="majorBidi"/>
          <w:sz w:val="24"/>
          <w:szCs w:val="24"/>
        </w:rPr>
      </w:pPr>
      <w:r w:rsidRPr="005F46D3">
        <w:rPr>
          <w:rFonts w:asciiTheme="majorBidi" w:hAnsiTheme="majorBidi" w:cstheme="majorBidi"/>
          <w:sz w:val="24"/>
          <w:szCs w:val="24"/>
        </w:rPr>
        <w:t>Karakter situasi kerja</w:t>
      </w:r>
    </w:p>
    <w:p w:rsidR="004E1053" w:rsidRPr="00594217" w:rsidRDefault="0086486F" w:rsidP="00427C7E">
      <w:pPr>
        <w:spacing w:after="0" w:line="240" w:lineRule="auto"/>
        <w:ind w:left="1134"/>
        <w:rPr>
          <w:rFonts w:asciiTheme="majorBidi" w:hAnsiTheme="majorBidi" w:cstheme="majorBidi"/>
          <w:sz w:val="24"/>
          <w:szCs w:val="24"/>
        </w:rPr>
      </w:pPr>
      <w:r>
        <w:rPr>
          <w:rFonts w:asciiTheme="majorBidi" w:hAnsiTheme="majorBidi" w:cstheme="majorBidi"/>
          <w:sz w:val="24"/>
          <w:szCs w:val="24"/>
        </w:rPr>
        <w:t>Ka</w:t>
      </w:r>
      <w:r w:rsidR="005E2F81" w:rsidRPr="00594217">
        <w:rPr>
          <w:rFonts w:asciiTheme="majorBidi" w:hAnsiTheme="majorBidi" w:cstheme="majorBidi"/>
          <w:sz w:val="24"/>
          <w:szCs w:val="24"/>
        </w:rPr>
        <w:t>rakter individual ialah minat (</w:t>
      </w:r>
      <w:r w:rsidR="005E2F81" w:rsidRPr="00AF3D34">
        <w:rPr>
          <w:rFonts w:asciiTheme="majorBidi" w:hAnsiTheme="majorBidi" w:cstheme="majorBidi"/>
          <w:i/>
          <w:iCs/>
          <w:sz w:val="24"/>
          <w:szCs w:val="24"/>
        </w:rPr>
        <w:t>interest</w:t>
      </w:r>
      <w:r w:rsidR="005E2F81" w:rsidRPr="00594217">
        <w:rPr>
          <w:rFonts w:asciiTheme="majorBidi" w:hAnsiTheme="majorBidi" w:cstheme="majorBidi"/>
          <w:sz w:val="24"/>
          <w:szCs w:val="24"/>
        </w:rPr>
        <w:t>), sikap (</w:t>
      </w:r>
      <w:r w:rsidR="005E2F81" w:rsidRPr="00AF3D34">
        <w:rPr>
          <w:rFonts w:asciiTheme="majorBidi" w:hAnsiTheme="majorBidi" w:cstheme="majorBidi"/>
          <w:i/>
          <w:iCs/>
          <w:sz w:val="24"/>
          <w:szCs w:val="24"/>
        </w:rPr>
        <w:t>attitude</w:t>
      </w:r>
      <w:r w:rsidR="005E2F81" w:rsidRPr="00594217">
        <w:rPr>
          <w:rFonts w:asciiTheme="majorBidi" w:hAnsiTheme="majorBidi" w:cstheme="majorBidi"/>
          <w:sz w:val="24"/>
          <w:szCs w:val="24"/>
        </w:rPr>
        <w:t>), dan kebutuhan (</w:t>
      </w:r>
      <w:r w:rsidR="005E2F81" w:rsidRPr="00AF3D34">
        <w:rPr>
          <w:rFonts w:asciiTheme="majorBidi" w:hAnsiTheme="majorBidi" w:cstheme="majorBidi"/>
          <w:i/>
          <w:iCs/>
          <w:sz w:val="24"/>
          <w:szCs w:val="24"/>
        </w:rPr>
        <w:t>need</w:t>
      </w:r>
      <w:r w:rsidR="005E2F81" w:rsidRPr="00594217">
        <w:rPr>
          <w:rFonts w:asciiTheme="majorBidi" w:hAnsiTheme="majorBidi" w:cstheme="majorBidi"/>
          <w:sz w:val="24"/>
          <w:szCs w:val="24"/>
        </w:rPr>
        <w:t>) yang dibawa oleh seseorang dalam situasi kerja. Karakter pekerjaan adalah cirri-ciri (</w:t>
      </w:r>
      <w:r w:rsidR="005E2F81" w:rsidRPr="00AF3D34">
        <w:rPr>
          <w:rFonts w:asciiTheme="majorBidi" w:hAnsiTheme="majorBidi" w:cstheme="majorBidi"/>
          <w:i/>
          <w:iCs/>
          <w:sz w:val="24"/>
          <w:szCs w:val="24"/>
        </w:rPr>
        <w:t>attributes</w:t>
      </w:r>
      <w:r w:rsidR="005E2F81" w:rsidRPr="00594217">
        <w:rPr>
          <w:rFonts w:asciiTheme="majorBidi" w:hAnsiTheme="majorBidi" w:cstheme="majorBidi"/>
          <w:sz w:val="24"/>
          <w:szCs w:val="24"/>
        </w:rPr>
        <w:t>) dari tugas-tugas pegawai termasuk didalamnya tanggung jawab, ragam tugas, dan sejauh mana pekerjaan itu sendiri member kepuasan. Sedangkan kara</w:t>
      </w:r>
      <w:r w:rsidR="002337AB">
        <w:rPr>
          <w:rFonts w:asciiTheme="majorBidi" w:hAnsiTheme="majorBidi" w:cstheme="majorBidi"/>
          <w:sz w:val="24"/>
          <w:szCs w:val="24"/>
        </w:rPr>
        <w:t>kter situasi kerja merupakan fak</w:t>
      </w:r>
      <w:r w:rsidR="005E2F81" w:rsidRPr="00594217">
        <w:rPr>
          <w:rFonts w:asciiTheme="majorBidi" w:hAnsiTheme="majorBidi" w:cstheme="majorBidi"/>
          <w:sz w:val="24"/>
          <w:szCs w:val="24"/>
        </w:rPr>
        <w:t>tor-faktor dalam lingkungan kerja seseorang.</w:t>
      </w:r>
      <w:r w:rsidR="005E2F81" w:rsidRPr="00594217">
        <w:rPr>
          <w:rStyle w:val="FootnoteReference"/>
          <w:rFonts w:asciiTheme="majorBidi" w:hAnsiTheme="majorBidi" w:cstheme="majorBidi"/>
          <w:sz w:val="24"/>
          <w:szCs w:val="24"/>
        </w:rPr>
        <w:footnoteReference w:id="30"/>
      </w:r>
    </w:p>
    <w:p w:rsidR="005E2F81" w:rsidRPr="00594217" w:rsidRDefault="002337AB" w:rsidP="002C2D43">
      <w:pPr>
        <w:spacing w:before="240" w:after="0" w:line="480" w:lineRule="auto"/>
        <w:ind w:left="720" w:firstLine="720"/>
        <w:rPr>
          <w:rFonts w:asciiTheme="majorBidi" w:hAnsiTheme="majorBidi" w:cstheme="majorBidi"/>
          <w:sz w:val="24"/>
          <w:szCs w:val="24"/>
        </w:rPr>
      </w:pPr>
      <w:r>
        <w:rPr>
          <w:rFonts w:asciiTheme="majorBidi" w:hAnsiTheme="majorBidi" w:cstheme="majorBidi"/>
          <w:sz w:val="24"/>
          <w:szCs w:val="24"/>
        </w:rPr>
        <w:t>Ketiga variabel</w:t>
      </w:r>
      <w:r w:rsidR="005E2F81" w:rsidRPr="00594217">
        <w:rPr>
          <w:rFonts w:asciiTheme="majorBidi" w:hAnsiTheme="majorBidi" w:cstheme="majorBidi"/>
          <w:sz w:val="24"/>
          <w:szCs w:val="24"/>
        </w:rPr>
        <w:t xml:space="preserve"> yang mempengaruhi motivasi di atas salah satunya ialah situasi kerja, situasi kerja ini akan terbangun dengan baik salah satunya menciptakan Iklim organisasi yang kondusif. Apabila iklim organisasi baik </w:t>
      </w:r>
      <w:r w:rsidR="005E2F81" w:rsidRPr="00594217">
        <w:rPr>
          <w:rFonts w:asciiTheme="majorBidi" w:hAnsiTheme="majorBidi" w:cstheme="majorBidi"/>
          <w:sz w:val="24"/>
          <w:szCs w:val="24"/>
        </w:rPr>
        <w:lastRenderedPageBreak/>
        <w:t>maka situasi kerjapun akan menjadi baik pula, karna iklim organisasi s</w:t>
      </w:r>
      <w:r w:rsidR="004B2B05" w:rsidRPr="00594217">
        <w:rPr>
          <w:rFonts w:asciiTheme="majorBidi" w:hAnsiTheme="majorBidi" w:cstheme="majorBidi"/>
          <w:sz w:val="24"/>
          <w:szCs w:val="24"/>
        </w:rPr>
        <w:t>a</w:t>
      </w:r>
      <w:r w:rsidR="005E2F81" w:rsidRPr="00594217">
        <w:rPr>
          <w:rFonts w:asciiTheme="majorBidi" w:hAnsiTheme="majorBidi" w:cstheme="majorBidi"/>
          <w:sz w:val="24"/>
          <w:szCs w:val="24"/>
        </w:rPr>
        <w:t>ma halnya dengan situasi ataupun keadaan organisasi.</w:t>
      </w:r>
    </w:p>
    <w:p w:rsidR="008C22E1" w:rsidRDefault="004E1053" w:rsidP="008C22E1">
      <w:pPr>
        <w:spacing w:after="0" w:line="480" w:lineRule="auto"/>
        <w:ind w:left="720" w:firstLine="720"/>
        <w:rPr>
          <w:rFonts w:asciiTheme="majorBidi" w:eastAsia="Times New Roman" w:hAnsiTheme="majorBidi" w:cstheme="majorBidi"/>
          <w:sz w:val="24"/>
          <w:szCs w:val="24"/>
          <w:lang w:eastAsia="id-ID"/>
        </w:rPr>
      </w:pPr>
      <w:r w:rsidRPr="00594217">
        <w:rPr>
          <w:rFonts w:asciiTheme="majorBidi" w:eastAsia="Times New Roman" w:hAnsiTheme="majorBidi" w:cstheme="majorBidi"/>
          <w:sz w:val="24"/>
          <w:szCs w:val="24"/>
          <w:lang w:eastAsia="id-ID"/>
        </w:rPr>
        <w:t xml:space="preserve">Iklim orgaisasi yang kondusif sangat dibutuhkan bagi guru untuk menumbuhkan dorongan dalam diri guru tersebut </w:t>
      </w:r>
      <w:r w:rsidR="000D7DDF">
        <w:rPr>
          <w:rFonts w:asciiTheme="majorBidi" w:eastAsia="Times New Roman" w:hAnsiTheme="majorBidi" w:cstheme="majorBidi"/>
          <w:sz w:val="24"/>
          <w:szCs w:val="24"/>
          <w:lang w:eastAsia="id-ID"/>
        </w:rPr>
        <w:t>agar</w:t>
      </w:r>
      <w:r w:rsidRPr="00594217">
        <w:rPr>
          <w:rFonts w:asciiTheme="majorBidi" w:eastAsia="Times New Roman" w:hAnsiTheme="majorBidi" w:cstheme="majorBidi"/>
          <w:sz w:val="24"/>
          <w:szCs w:val="24"/>
          <w:lang w:eastAsia="id-ID"/>
        </w:rPr>
        <w:t xml:space="preserve"> bekerja lebih bersemangat</w:t>
      </w:r>
      <w:r w:rsidR="000D7DDF">
        <w:rPr>
          <w:rFonts w:asciiTheme="majorBidi" w:eastAsia="Times New Roman" w:hAnsiTheme="majorBidi" w:cstheme="majorBidi"/>
          <w:sz w:val="24"/>
          <w:szCs w:val="24"/>
          <w:lang w:eastAsia="id-ID"/>
        </w:rPr>
        <w:t>. Ini berarti bahwa iklim organi</w:t>
      </w:r>
      <w:r w:rsidRPr="00594217">
        <w:rPr>
          <w:rFonts w:asciiTheme="majorBidi" w:eastAsia="Times New Roman" w:hAnsiTheme="majorBidi" w:cstheme="majorBidi"/>
          <w:sz w:val="24"/>
          <w:szCs w:val="24"/>
          <w:lang w:eastAsia="id-ID"/>
        </w:rPr>
        <w:t>sasi sekolah berpengaruh terhadap tinggi rendahnya motivasi para guru. Hal ini sesuai dengan ungkapan Dirjen yang menyebutkan bahwa, “Iklim organisasi sangat mempengaruhi motivasi dan produktivitas para anggotanya untuk berpartisipasi, ada pula iklim yang justru memadamkan motivasi untuk berprestasi”.</w:t>
      </w:r>
      <w:r w:rsidR="008C54E8" w:rsidRPr="00594217">
        <w:rPr>
          <w:rStyle w:val="FootnoteReference"/>
          <w:rFonts w:asciiTheme="majorBidi" w:eastAsia="Times New Roman" w:hAnsiTheme="majorBidi" w:cstheme="majorBidi"/>
          <w:sz w:val="24"/>
          <w:szCs w:val="24"/>
          <w:lang w:eastAsia="id-ID"/>
        </w:rPr>
        <w:footnoteReference w:id="31"/>
      </w:r>
    </w:p>
    <w:p w:rsidR="003F74D8" w:rsidRPr="003C12A1" w:rsidRDefault="003C12A1" w:rsidP="003F74D8">
      <w:pPr>
        <w:spacing w:after="0" w:line="480" w:lineRule="auto"/>
        <w:ind w:left="720" w:firstLine="720"/>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Dalam pengertian lain dijelaskan bahwa: Motivasi yang diperoleh seseorang karyawan datangnya dari rekan-rekan sekerja maupun atasan. Menjadi motivasi jika hubungan karyawan dengan rekan sekerja maupun atasannya berlangsung harmonis.</w:t>
      </w:r>
      <w:r>
        <w:rPr>
          <w:rStyle w:val="FootnoteReference"/>
          <w:rFonts w:asciiTheme="majorBidi" w:eastAsia="Times New Roman" w:hAnsiTheme="majorBidi" w:cstheme="majorBidi"/>
          <w:sz w:val="24"/>
          <w:szCs w:val="24"/>
          <w:lang w:eastAsia="id-ID"/>
        </w:rPr>
        <w:footnoteReference w:id="32"/>
      </w:r>
    </w:p>
    <w:p w:rsidR="00A97262" w:rsidRDefault="008C54E8" w:rsidP="005F46D3">
      <w:pPr>
        <w:spacing w:after="0" w:line="480" w:lineRule="auto"/>
        <w:ind w:left="720" w:firstLine="720"/>
        <w:rPr>
          <w:rFonts w:asciiTheme="majorBidi" w:hAnsiTheme="majorBidi" w:cstheme="majorBidi"/>
          <w:sz w:val="24"/>
          <w:szCs w:val="24"/>
        </w:rPr>
      </w:pPr>
      <w:r w:rsidRPr="00594217">
        <w:rPr>
          <w:rFonts w:asciiTheme="majorBidi" w:hAnsiTheme="majorBidi" w:cstheme="majorBidi"/>
          <w:sz w:val="24"/>
          <w:szCs w:val="24"/>
        </w:rPr>
        <w:t>Kutipan di atas memberikan pemahaman kepada kita sebagai seorang guru terutama ke</w:t>
      </w:r>
      <w:r w:rsidR="00DE71B6" w:rsidRPr="00594217">
        <w:rPr>
          <w:rFonts w:asciiTheme="majorBidi" w:hAnsiTheme="majorBidi" w:cstheme="majorBidi"/>
          <w:sz w:val="24"/>
          <w:szCs w:val="24"/>
        </w:rPr>
        <w:t>p</w:t>
      </w:r>
      <w:r w:rsidRPr="00594217">
        <w:rPr>
          <w:rFonts w:asciiTheme="majorBidi" w:hAnsiTheme="majorBidi" w:cstheme="majorBidi"/>
          <w:sz w:val="24"/>
          <w:szCs w:val="24"/>
        </w:rPr>
        <w:t xml:space="preserve">ala sekolah, bahwa iklim organisasi yang kondusif sangat dibutuhkan guna meningkatkan motivasi kerja guru. Tanpa ada dukungan dari kepala sekolah </w:t>
      </w:r>
      <w:r w:rsidR="000D7DDF">
        <w:rPr>
          <w:rFonts w:asciiTheme="majorBidi" w:hAnsiTheme="majorBidi" w:cstheme="majorBidi"/>
          <w:sz w:val="24"/>
          <w:szCs w:val="24"/>
        </w:rPr>
        <w:t xml:space="preserve">maupun teman </w:t>
      </w:r>
      <w:r w:rsidR="00192D77">
        <w:rPr>
          <w:rFonts w:asciiTheme="majorBidi" w:hAnsiTheme="majorBidi" w:cstheme="majorBidi"/>
          <w:sz w:val="24"/>
          <w:szCs w:val="24"/>
        </w:rPr>
        <w:t xml:space="preserve">kerja </w:t>
      </w:r>
      <w:r w:rsidRPr="00594217">
        <w:rPr>
          <w:rFonts w:asciiTheme="majorBidi" w:hAnsiTheme="majorBidi" w:cstheme="majorBidi"/>
          <w:sz w:val="24"/>
          <w:szCs w:val="24"/>
        </w:rPr>
        <w:t>maka iklim oganisasi tidak akan terlaksana d</w:t>
      </w:r>
      <w:r w:rsidR="00192D77">
        <w:rPr>
          <w:rFonts w:asciiTheme="majorBidi" w:hAnsiTheme="majorBidi" w:cstheme="majorBidi"/>
          <w:sz w:val="24"/>
          <w:szCs w:val="24"/>
        </w:rPr>
        <w:t>engan kondusif, karna keadaan s</w:t>
      </w:r>
      <w:r w:rsidRPr="00594217">
        <w:rPr>
          <w:rFonts w:asciiTheme="majorBidi" w:hAnsiTheme="majorBidi" w:cstheme="majorBidi"/>
          <w:sz w:val="24"/>
          <w:szCs w:val="24"/>
        </w:rPr>
        <w:t>u</w:t>
      </w:r>
      <w:r w:rsidR="00192D77">
        <w:rPr>
          <w:rFonts w:asciiTheme="majorBidi" w:hAnsiTheme="majorBidi" w:cstheme="majorBidi"/>
          <w:sz w:val="24"/>
          <w:szCs w:val="24"/>
        </w:rPr>
        <w:t>a</w:t>
      </w:r>
      <w:r w:rsidRPr="00594217">
        <w:rPr>
          <w:rFonts w:asciiTheme="majorBidi" w:hAnsiTheme="majorBidi" w:cstheme="majorBidi"/>
          <w:sz w:val="24"/>
          <w:szCs w:val="24"/>
        </w:rPr>
        <w:t>tu organisasi sangat dipengaruhi oleh pimpinan</w:t>
      </w:r>
      <w:r w:rsidR="00192D77">
        <w:rPr>
          <w:rFonts w:asciiTheme="majorBidi" w:hAnsiTheme="majorBidi" w:cstheme="majorBidi"/>
          <w:sz w:val="24"/>
          <w:szCs w:val="24"/>
        </w:rPr>
        <w:t xml:space="preserve"> dan teman kerjanya</w:t>
      </w:r>
      <w:r w:rsidRPr="00594217">
        <w:rPr>
          <w:rFonts w:asciiTheme="majorBidi" w:hAnsiTheme="majorBidi" w:cstheme="majorBidi"/>
          <w:sz w:val="24"/>
          <w:szCs w:val="24"/>
        </w:rPr>
        <w:t xml:space="preserve">, apabila pimpinan selalu </w:t>
      </w:r>
      <w:r w:rsidR="00A97262" w:rsidRPr="00594217">
        <w:rPr>
          <w:rFonts w:asciiTheme="majorBidi" w:hAnsiTheme="majorBidi" w:cstheme="majorBidi"/>
          <w:sz w:val="24"/>
          <w:szCs w:val="24"/>
        </w:rPr>
        <w:lastRenderedPageBreak/>
        <w:t>memberikan pemahaman kepada seluruh bawahannya tentang petingnya iklim organisasi maka iklim yang kondusif akan terlaksana.</w:t>
      </w:r>
    </w:p>
    <w:p w:rsidR="00192D77" w:rsidRDefault="00192D77" w:rsidP="003365A9">
      <w:pPr>
        <w:spacing w:after="0" w:line="240" w:lineRule="auto"/>
        <w:ind w:left="720" w:firstLine="720"/>
        <w:rPr>
          <w:rFonts w:asciiTheme="majorBidi" w:hAnsiTheme="majorBidi" w:cstheme="majorBidi"/>
          <w:sz w:val="24"/>
          <w:szCs w:val="24"/>
        </w:rPr>
      </w:pPr>
      <w:r>
        <w:rPr>
          <w:rFonts w:asciiTheme="majorBidi" w:hAnsiTheme="majorBidi" w:cstheme="majorBidi"/>
          <w:sz w:val="24"/>
          <w:szCs w:val="24"/>
        </w:rPr>
        <w:t>Sebagaimana dijelaskan tentang kewajiban-kewajiban guru yaitu:</w:t>
      </w:r>
    </w:p>
    <w:p w:rsidR="00427C7E" w:rsidRDefault="00427C7E" w:rsidP="003365A9">
      <w:pPr>
        <w:spacing w:after="0" w:line="240" w:lineRule="auto"/>
        <w:ind w:left="720" w:firstLine="720"/>
        <w:rPr>
          <w:rFonts w:asciiTheme="majorBidi" w:hAnsiTheme="majorBidi" w:cstheme="majorBidi"/>
          <w:sz w:val="24"/>
          <w:szCs w:val="24"/>
        </w:rPr>
      </w:pPr>
    </w:p>
    <w:p w:rsidR="00192D77" w:rsidRDefault="00192D77" w:rsidP="003365A9">
      <w:pPr>
        <w:pStyle w:val="ListParagraph"/>
        <w:numPr>
          <w:ilvl w:val="0"/>
          <w:numId w:val="12"/>
        </w:numPr>
        <w:spacing w:after="0" w:line="240" w:lineRule="auto"/>
        <w:ind w:left="1418"/>
        <w:rPr>
          <w:rFonts w:asciiTheme="majorBidi" w:hAnsiTheme="majorBidi" w:cstheme="majorBidi"/>
          <w:sz w:val="24"/>
          <w:szCs w:val="24"/>
        </w:rPr>
      </w:pPr>
      <w:r>
        <w:rPr>
          <w:rFonts w:asciiTheme="majorBidi" w:hAnsiTheme="majorBidi" w:cstheme="majorBidi"/>
          <w:sz w:val="24"/>
          <w:szCs w:val="24"/>
        </w:rPr>
        <w:t>Membantu dalam menentukan dan menjalankan kebijakan-kebijakan sekolah</w:t>
      </w:r>
    </w:p>
    <w:p w:rsidR="00192D77" w:rsidRDefault="00192D77" w:rsidP="00192D77">
      <w:pPr>
        <w:pStyle w:val="ListParagraph"/>
        <w:numPr>
          <w:ilvl w:val="0"/>
          <w:numId w:val="12"/>
        </w:numPr>
        <w:spacing w:after="0" w:line="240" w:lineRule="auto"/>
        <w:ind w:left="1418"/>
        <w:rPr>
          <w:rFonts w:asciiTheme="majorBidi" w:hAnsiTheme="majorBidi" w:cstheme="majorBidi"/>
          <w:sz w:val="24"/>
          <w:szCs w:val="24"/>
        </w:rPr>
      </w:pPr>
      <w:r>
        <w:rPr>
          <w:rFonts w:asciiTheme="majorBidi" w:hAnsiTheme="majorBidi" w:cstheme="majorBidi"/>
          <w:sz w:val="24"/>
          <w:szCs w:val="24"/>
        </w:rPr>
        <w:t>Membantu teman-temannya dengan nasihat-nasihat yang kontruktif dan fikiran-fikiran yang membantu</w:t>
      </w:r>
    </w:p>
    <w:p w:rsidR="00192D77" w:rsidRDefault="00192D77" w:rsidP="00192D77">
      <w:pPr>
        <w:pStyle w:val="ListParagraph"/>
        <w:numPr>
          <w:ilvl w:val="0"/>
          <w:numId w:val="12"/>
        </w:numPr>
        <w:spacing w:after="0" w:line="240" w:lineRule="auto"/>
        <w:ind w:left="1418"/>
        <w:rPr>
          <w:rFonts w:asciiTheme="majorBidi" w:hAnsiTheme="majorBidi" w:cstheme="majorBidi"/>
          <w:sz w:val="24"/>
          <w:szCs w:val="24"/>
        </w:rPr>
      </w:pPr>
      <w:r>
        <w:rPr>
          <w:rFonts w:asciiTheme="majorBidi" w:hAnsiTheme="majorBidi" w:cstheme="majorBidi"/>
          <w:sz w:val="24"/>
          <w:szCs w:val="24"/>
        </w:rPr>
        <w:t>Menghargai dengan ikhlas bantuan yang diterima dan kemajuan-kemajuan yang dicapai</w:t>
      </w:r>
    </w:p>
    <w:p w:rsidR="00192D77" w:rsidRDefault="00192D77" w:rsidP="00192D77">
      <w:pPr>
        <w:pStyle w:val="ListParagraph"/>
        <w:numPr>
          <w:ilvl w:val="0"/>
          <w:numId w:val="12"/>
        </w:numPr>
        <w:spacing w:after="0" w:line="240" w:lineRule="auto"/>
        <w:ind w:left="1418"/>
        <w:rPr>
          <w:rFonts w:asciiTheme="majorBidi" w:hAnsiTheme="majorBidi" w:cstheme="majorBidi"/>
          <w:sz w:val="24"/>
          <w:szCs w:val="24"/>
        </w:rPr>
      </w:pPr>
      <w:r>
        <w:rPr>
          <w:rFonts w:asciiTheme="majorBidi" w:hAnsiTheme="majorBidi" w:cstheme="majorBidi"/>
          <w:sz w:val="24"/>
          <w:szCs w:val="24"/>
        </w:rPr>
        <w:t>Membantu teman-temannya untuk memperolah promosi yang patut didapat</w:t>
      </w:r>
    </w:p>
    <w:p w:rsidR="00192D77" w:rsidRDefault="00D03FAA" w:rsidP="003365A9">
      <w:pPr>
        <w:pStyle w:val="ListParagraph"/>
        <w:numPr>
          <w:ilvl w:val="0"/>
          <w:numId w:val="12"/>
        </w:numPr>
        <w:spacing w:after="0" w:line="240" w:lineRule="auto"/>
        <w:ind w:left="1418"/>
        <w:rPr>
          <w:rFonts w:asciiTheme="majorBidi" w:hAnsiTheme="majorBidi" w:cstheme="majorBidi"/>
          <w:sz w:val="24"/>
          <w:szCs w:val="24"/>
        </w:rPr>
      </w:pPr>
      <w:r>
        <w:rPr>
          <w:rFonts w:asciiTheme="majorBidi" w:hAnsiTheme="majorBidi" w:cstheme="majorBidi"/>
          <w:sz w:val="24"/>
          <w:szCs w:val="24"/>
        </w:rPr>
        <w:t>Menjauhkan dari campur tangan perkara-perkara antara guru-guru dan murid-murid, kecuali kedudukannya yang resmi mengharuskan</w:t>
      </w:r>
    </w:p>
    <w:p w:rsidR="00D03FAA" w:rsidRDefault="00D03FAA" w:rsidP="003365A9">
      <w:pPr>
        <w:pStyle w:val="ListParagraph"/>
        <w:numPr>
          <w:ilvl w:val="0"/>
          <w:numId w:val="12"/>
        </w:numPr>
        <w:spacing w:after="0" w:line="240" w:lineRule="auto"/>
        <w:ind w:left="1418"/>
        <w:rPr>
          <w:rFonts w:asciiTheme="majorBidi" w:hAnsiTheme="majorBidi" w:cstheme="majorBidi"/>
          <w:sz w:val="24"/>
          <w:szCs w:val="24"/>
        </w:rPr>
      </w:pPr>
      <w:r>
        <w:rPr>
          <w:rFonts w:asciiTheme="majorBidi" w:hAnsiTheme="majorBidi" w:cstheme="majorBidi"/>
          <w:sz w:val="24"/>
          <w:szCs w:val="24"/>
        </w:rPr>
        <w:t>Menjauhkan ocean atau kecaman yang bersifat menentang tentang guru-guru lain</w:t>
      </w:r>
    </w:p>
    <w:p w:rsidR="00D03FAA" w:rsidRDefault="00D03FAA" w:rsidP="003365A9">
      <w:pPr>
        <w:pStyle w:val="ListParagraph"/>
        <w:numPr>
          <w:ilvl w:val="0"/>
          <w:numId w:val="12"/>
        </w:numPr>
        <w:spacing w:after="0" w:line="240" w:lineRule="auto"/>
        <w:ind w:left="1418"/>
        <w:rPr>
          <w:rFonts w:asciiTheme="majorBidi" w:hAnsiTheme="majorBidi" w:cstheme="majorBidi"/>
          <w:sz w:val="24"/>
          <w:szCs w:val="24"/>
        </w:rPr>
      </w:pPr>
      <w:r>
        <w:rPr>
          <w:rFonts w:asciiTheme="majorBidi" w:hAnsiTheme="majorBidi" w:cstheme="majorBidi"/>
          <w:sz w:val="24"/>
          <w:szCs w:val="24"/>
        </w:rPr>
        <w:t>Berbicara secara kon</w:t>
      </w:r>
      <w:r w:rsidR="003365A9">
        <w:rPr>
          <w:rFonts w:asciiTheme="majorBidi" w:hAnsiTheme="majorBidi" w:cstheme="majorBidi"/>
          <w:sz w:val="24"/>
          <w:szCs w:val="24"/>
        </w:rPr>
        <w:t>s</w:t>
      </w:r>
      <w:r>
        <w:rPr>
          <w:rFonts w:asciiTheme="majorBidi" w:hAnsiTheme="majorBidi" w:cstheme="majorBidi"/>
          <w:sz w:val="24"/>
          <w:szCs w:val="24"/>
        </w:rPr>
        <w:t>truktif</w:t>
      </w:r>
      <w:r w:rsidR="003365A9">
        <w:rPr>
          <w:rFonts w:asciiTheme="majorBidi" w:hAnsiTheme="majorBidi" w:cstheme="majorBidi"/>
          <w:sz w:val="24"/>
          <w:szCs w:val="24"/>
        </w:rPr>
        <w:t xml:space="preserve"> tentang guru-guru lain, akan tetapi melaporkan secara jujur kepada pejabat-pejabat yang berwenang dalam perkara-perkara yang menyangkut kesejahtraan murid-murid, sekolah dan jabatan</w:t>
      </w:r>
    </w:p>
    <w:p w:rsidR="003365A9" w:rsidRDefault="003365A9" w:rsidP="003365A9">
      <w:pPr>
        <w:pStyle w:val="ListParagraph"/>
        <w:numPr>
          <w:ilvl w:val="0"/>
          <w:numId w:val="12"/>
        </w:numPr>
        <w:spacing w:after="0" w:line="240" w:lineRule="auto"/>
        <w:ind w:left="1418"/>
        <w:rPr>
          <w:rFonts w:asciiTheme="majorBidi" w:hAnsiTheme="majorBidi" w:cstheme="majorBidi"/>
          <w:sz w:val="24"/>
          <w:szCs w:val="24"/>
        </w:rPr>
      </w:pPr>
      <w:r>
        <w:rPr>
          <w:rFonts w:asciiTheme="majorBidi" w:hAnsiTheme="majorBidi" w:cstheme="majorBidi"/>
          <w:sz w:val="24"/>
          <w:szCs w:val="24"/>
        </w:rPr>
        <w:t>Menggabungkan diri dengan aktif dalam organisasi-organisasi guru</w:t>
      </w:r>
    </w:p>
    <w:p w:rsidR="003365A9" w:rsidRDefault="003365A9" w:rsidP="003365A9">
      <w:pPr>
        <w:pStyle w:val="ListParagraph"/>
        <w:numPr>
          <w:ilvl w:val="0"/>
          <w:numId w:val="12"/>
        </w:numPr>
        <w:spacing w:after="0" w:line="240" w:lineRule="auto"/>
        <w:ind w:left="1418"/>
        <w:rPr>
          <w:rFonts w:asciiTheme="majorBidi" w:hAnsiTheme="majorBidi" w:cstheme="majorBidi"/>
          <w:sz w:val="24"/>
          <w:szCs w:val="24"/>
        </w:rPr>
      </w:pPr>
      <w:r>
        <w:rPr>
          <w:rFonts w:asciiTheme="majorBidi" w:hAnsiTheme="majorBidi" w:cstheme="majorBidi"/>
          <w:sz w:val="24"/>
          <w:szCs w:val="24"/>
        </w:rPr>
        <w:t>Didalam pergaulan sesame guru hendaknya berterus terang, jujur dan sederajat</w:t>
      </w:r>
    </w:p>
    <w:p w:rsidR="003365A9" w:rsidRDefault="003365A9" w:rsidP="003365A9">
      <w:pPr>
        <w:pStyle w:val="ListParagraph"/>
        <w:numPr>
          <w:ilvl w:val="0"/>
          <w:numId w:val="12"/>
        </w:numPr>
        <w:spacing w:after="0" w:line="240" w:lineRule="auto"/>
        <w:ind w:left="1418"/>
        <w:rPr>
          <w:rFonts w:asciiTheme="majorBidi" w:hAnsiTheme="majorBidi" w:cstheme="majorBidi"/>
          <w:sz w:val="24"/>
          <w:szCs w:val="24"/>
        </w:rPr>
      </w:pPr>
      <w:r>
        <w:rPr>
          <w:rFonts w:asciiTheme="majorBidi" w:hAnsiTheme="majorBidi" w:cstheme="majorBidi"/>
          <w:sz w:val="24"/>
          <w:szCs w:val="24"/>
        </w:rPr>
        <w:t>Diantara sesame guru hendaknya selalu ada kesediaan untuk memberi saran, nasihat dalam rangka menumbuhkan jabatan masing-masing</w:t>
      </w:r>
    </w:p>
    <w:p w:rsidR="003365A9" w:rsidRDefault="003365A9" w:rsidP="003365A9">
      <w:pPr>
        <w:pStyle w:val="ListParagraph"/>
        <w:numPr>
          <w:ilvl w:val="0"/>
          <w:numId w:val="12"/>
        </w:numPr>
        <w:spacing w:after="0" w:line="240" w:lineRule="auto"/>
        <w:ind w:left="1418"/>
        <w:rPr>
          <w:rFonts w:asciiTheme="majorBidi" w:hAnsiTheme="majorBidi" w:cstheme="majorBidi"/>
          <w:sz w:val="24"/>
          <w:szCs w:val="24"/>
        </w:rPr>
      </w:pPr>
      <w:r>
        <w:rPr>
          <w:rFonts w:asciiTheme="majorBidi" w:hAnsiTheme="majorBidi" w:cstheme="majorBidi"/>
          <w:sz w:val="24"/>
          <w:szCs w:val="24"/>
        </w:rPr>
        <w:t>Didalm menunaikan tugas dan memecahkan persoalan bersama hendaknya saling tolong menolong dan penuh toleransi</w:t>
      </w:r>
    </w:p>
    <w:p w:rsidR="003365A9" w:rsidRDefault="003365A9" w:rsidP="003365A9">
      <w:pPr>
        <w:pStyle w:val="ListParagraph"/>
        <w:numPr>
          <w:ilvl w:val="0"/>
          <w:numId w:val="12"/>
        </w:numPr>
        <w:spacing w:after="0" w:line="240" w:lineRule="auto"/>
        <w:ind w:left="1418"/>
        <w:rPr>
          <w:rFonts w:asciiTheme="majorBidi" w:hAnsiTheme="majorBidi" w:cstheme="majorBidi"/>
          <w:sz w:val="24"/>
          <w:szCs w:val="24"/>
        </w:rPr>
      </w:pPr>
      <w:r>
        <w:rPr>
          <w:rFonts w:asciiTheme="majorBidi" w:hAnsiTheme="majorBidi" w:cstheme="majorBidi"/>
          <w:sz w:val="24"/>
          <w:szCs w:val="24"/>
        </w:rPr>
        <w:t>Guru hendaknya mencegah pembicaraan yang sifatnya sensitif yang berhubungan dengan sesame guru.</w:t>
      </w:r>
      <w:r>
        <w:rPr>
          <w:rStyle w:val="FootnoteReference"/>
          <w:rFonts w:asciiTheme="majorBidi" w:hAnsiTheme="majorBidi" w:cstheme="majorBidi"/>
          <w:sz w:val="24"/>
          <w:szCs w:val="24"/>
        </w:rPr>
        <w:footnoteReference w:id="33"/>
      </w:r>
      <w:r>
        <w:rPr>
          <w:rFonts w:asciiTheme="majorBidi" w:hAnsiTheme="majorBidi" w:cstheme="majorBidi"/>
          <w:sz w:val="24"/>
          <w:szCs w:val="24"/>
        </w:rPr>
        <w:t xml:space="preserve"> </w:t>
      </w:r>
    </w:p>
    <w:p w:rsidR="003365A9" w:rsidRPr="003365A9" w:rsidRDefault="003365A9" w:rsidP="003365A9">
      <w:pPr>
        <w:pStyle w:val="ListParagraph"/>
        <w:spacing w:after="0" w:line="240" w:lineRule="auto"/>
        <w:ind w:left="1418"/>
        <w:rPr>
          <w:rFonts w:asciiTheme="majorBidi" w:hAnsiTheme="majorBidi" w:cstheme="majorBidi"/>
          <w:sz w:val="24"/>
          <w:szCs w:val="24"/>
        </w:rPr>
      </w:pPr>
    </w:p>
    <w:p w:rsidR="0015304E" w:rsidRDefault="007005F0" w:rsidP="005F46D3">
      <w:pPr>
        <w:spacing w:after="0" w:line="480" w:lineRule="auto"/>
        <w:ind w:left="720" w:firstLine="720"/>
        <w:rPr>
          <w:rFonts w:asciiTheme="majorBidi" w:hAnsiTheme="majorBidi" w:cstheme="majorBidi"/>
          <w:sz w:val="24"/>
          <w:szCs w:val="24"/>
        </w:rPr>
      </w:pPr>
      <w:r>
        <w:rPr>
          <w:rFonts w:asciiTheme="majorBidi" w:hAnsiTheme="majorBidi" w:cstheme="majorBidi"/>
          <w:sz w:val="24"/>
          <w:szCs w:val="24"/>
        </w:rPr>
        <w:t>Berdasarkan penjelasan di</w:t>
      </w:r>
      <w:r w:rsidR="001C7C86">
        <w:rPr>
          <w:rFonts w:asciiTheme="majorBidi" w:hAnsiTheme="majorBidi" w:cstheme="majorBidi"/>
          <w:sz w:val="24"/>
          <w:szCs w:val="24"/>
        </w:rPr>
        <w:t xml:space="preserve"> </w:t>
      </w:r>
      <w:r>
        <w:rPr>
          <w:rFonts w:asciiTheme="majorBidi" w:hAnsiTheme="majorBidi" w:cstheme="majorBidi"/>
          <w:sz w:val="24"/>
          <w:szCs w:val="24"/>
        </w:rPr>
        <w:t>atas ma</w:t>
      </w:r>
      <w:r w:rsidR="00A97262" w:rsidRPr="00594217">
        <w:rPr>
          <w:rFonts w:asciiTheme="majorBidi" w:hAnsiTheme="majorBidi" w:cstheme="majorBidi"/>
          <w:sz w:val="24"/>
          <w:szCs w:val="24"/>
        </w:rPr>
        <w:t>ka penulis menarik kesimpulan bahwa iklim organisasi yang kondusif akan mampu menciptakan motivasi kep</w:t>
      </w:r>
      <w:r w:rsidR="000D7DDF">
        <w:rPr>
          <w:rFonts w:asciiTheme="majorBidi" w:hAnsiTheme="majorBidi" w:cstheme="majorBidi"/>
          <w:sz w:val="24"/>
          <w:szCs w:val="24"/>
        </w:rPr>
        <w:t>ada setiap pelaku organisasi. Ka</w:t>
      </w:r>
      <w:r w:rsidR="00A97262" w:rsidRPr="00594217">
        <w:rPr>
          <w:rFonts w:asciiTheme="majorBidi" w:hAnsiTheme="majorBidi" w:cstheme="majorBidi"/>
          <w:sz w:val="24"/>
          <w:szCs w:val="24"/>
        </w:rPr>
        <w:t>r</w:t>
      </w:r>
      <w:r w:rsidR="000D7DDF">
        <w:rPr>
          <w:rFonts w:asciiTheme="majorBidi" w:hAnsiTheme="majorBidi" w:cstheme="majorBidi"/>
          <w:sz w:val="24"/>
          <w:szCs w:val="24"/>
        </w:rPr>
        <w:t>e</w:t>
      </w:r>
      <w:r w:rsidR="00A97262" w:rsidRPr="00594217">
        <w:rPr>
          <w:rFonts w:asciiTheme="majorBidi" w:hAnsiTheme="majorBidi" w:cstheme="majorBidi"/>
          <w:sz w:val="24"/>
          <w:szCs w:val="24"/>
        </w:rPr>
        <w:t xml:space="preserve">na dengan suasana organisasi yang </w:t>
      </w:r>
      <w:r w:rsidR="00A97262" w:rsidRPr="00594217">
        <w:rPr>
          <w:rFonts w:asciiTheme="majorBidi" w:hAnsiTheme="majorBidi" w:cstheme="majorBidi"/>
          <w:sz w:val="24"/>
          <w:szCs w:val="24"/>
        </w:rPr>
        <w:lastRenderedPageBreak/>
        <w:t>kondusif akan menciptakan semangat kepada guru dalam melaksanakan tanggung jawabnya.</w:t>
      </w:r>
      <w:r w:rsidR="008C54E8" w:rsidRPr="00594217">
        <w:rPr>
          <w:rFonts w:asciiTheme="majorBidi" w:hAnsiTheme="majorBidi" w:cstheme="majorBidi"/>
          <w:sz w:val="24"/>
          <w:szCs w:val="24"/>
        </w:rPr>
        <w:t xml:space="preserve"> </w:t>
      </w:r>
    </w:p>
    <w:p w:rsidR="007908A1" w:rsidRDefault="008F739D" w:rsidP="006911F7">
      <w:pPr>
        <w:pStyle w:val="ListParagraph"/>
        <w:numPr>
          <w:ilvl w:val="0"/>
          <w:numId w:val="1"/>
        </w:numPr>
        <w:spacing w:before="240" w:after="0" w:line="480" w:lineRule="auto"/>
        <w:ind w:left="425" w:hanging="426"/>
        <w:rPr>
          <w:rFonts w:asciiTheme="majorBidi" w:hAnsiTheme="majorBidi" w:cstheme="majorBidi"/>
          <w:b/>
          <w:bCs/>
          <w:sz w:val="24"/>
          <w:szCs w:val="24"/>
        </w:rPr>
      </w:pPr>
      <w:r w:rsidRPr="008F739D">
        <w:rPr>
          <w:rFonts w:asciiTheme="majorBidi" w:hAnsiTheme="majorBidi" w:cstheme="majorBidi"/>
          <w:b/>
          <w:bCs/>
          <w:sz w:val="24"/>
          <w:szCs w:val="24"/>
        </w:rPr>
        <w:t>Kerangka Berfikir</w:t>
      </w:r>
    </w:p>
    <w:p w:rsidR="007908A1" w:rsidRDefault="008F739D" w:rsidP="006911F7">
      <w:pPr>
        <w:spacing w:after="0" w:line="480" w:lineRule="auto"/>
        <w:ind w:left="425" w:firstLine="720"/>
        <w:rPr>
          <w:rFonts w:asciiTheme="majorBidi" w:hAnsiTheme="majorBidi" w:cstheme="majorBidi"/>
          <w:sz w:val="24"/>
          <w:szCs w:val="24"/>
        </w:rPr>
      </w:pPr>
      <w:r w:rsidRPr="007908A1">
        <w:rPr>
          <w:rFonts w:asciiTheme="majorBidi" w:hAnsiTheme="majorBidi" w:cstheme="majorBidi"/>
          <w:sz w:val="24"/>
          <w:szCs w:val="24"/>
        </w:rPr>
        <w:t>Menciptakan iklim atau suasana dalam suatu organisasi pendidikan merupakan suatu yang esensial karena berpengaruh terhadap motivasi kerja para pelaku organisasi. Menjaga hubungan yang harmonis antara pela</w:t>
      </w:r>
      <w:r w:rsidR="00C03A23" w:rsidRPr="007908A1">
        <w:rPr>
          <w:rFonts w:asciiTheme="majorBidi" w:hAnsiTheme="majorBidi" w:cstheme="majorBidi"/>
          <w:sz w:val="24"/>
          <w:szCs w:val="24"/>
        </w:rPr>
        <w:t>k</w:t>
      </w:r>
      <w:r w:rsidRPr="007908A1">
        <w:rPr>
          <w:rFonts w:asciiTheme="majorBidi" w:hAnsiTheme="majorBidi" w:cstheme="majorBidi"/>
          <w:sz w:val="24"/>
          <w:szCs w:val="24"/>
        </w:rPr>
        <w:t>u organisasi</w:t>
      </w:r>
      <w:r w:rsidR="00C03A23" w:rsidRPr="007908A1">
        <w:rPr>
          <w:rFonts w:asciiTheme="majorBidi" w:hAnsiTheme="majorBidi" w:cstheme="majorBidi"/>
          <w:sz w:val="24"/>
          <w:szCs w:val="24"/>
        </w:rPr>
        <w:t xml:space="preserve"> </w:t>
      </w:r>
      <w:r w:rsidRPr="007908A1">
        <w:rPr>
          <w:rFonts w:asciiTheme="majorBidi" w:hAnsiTheme="majorBidi" w:cstheme="majorBidi"/>
          <w:sz w:val="24"/>
          <w:szCs w:val="24"/>
        </w:rPr>
        <w:t xml:space="preserve">serta meningkatkan fasilitas guna menciptakan kenyamanan guru dalam menjalankan tugasnya akan dapat meningkatkan motivasi kerja pada guru. </w:t>
      </w:r>
      <w:r w:rsidR="00C03A23" w:rsidRPr="007908A1">
        <w:rPr>
          <w:rFonts w:asciiTheme="majorBidi" w:hAnsiTheme="majorBidi" w:cstheme="majorBidi"/>
          <w:sz w:val="24"/>
          <w:szCs w:val="24"/>
        </w:rPr>
        <w:t xml:space="preserve">Dengan </w:t>
      </w:r>
      <w:r w:rsidRPr="007908A1">
        <w:rPr>
          <w:rFonts w:asciiTheme="majorBidi" w:hAnsiTheme="majorBidi" w:cstheme="majorBidi"/>
          <w:sz w:val="24"/>
          <w:szCs w:val="24"/>
        </w:rPr>
        <w:t>demikian jelas bahwa, menciptakan suasana organisasi akan dapat mempengaruhi prilaku kerja, seperti rajin, produktif, malas, tidak bersemangat dan sebagainya.</w:t>
      </w:r>
    </w:p>
    <w:p w:rsidR="008F739D" w:rsidRPr="00A86D47" w:rsidRDefault="008F739D" w:rsidP="007908A1">
      <w:pPr>
        <w:spacing w:before="240" w:after="0" w:line="480" w:lineRule="auto"/>
        <w:ind w:left="426" w:firstLine="720"/>
        <w:rPr>
          <w:rFonts w:asciiTheme="majorBidi" w:hAnsiTheme="majorBidi" w:cstheme="majorBidi"/>
          <w:b/>
          <w:bCs/>
          <w:sz w:val="24"/>
          <w:szCs w:val="24"/>
        </w:rPr>
      </w:pPr>
      <w:r w:rsidRPr="00A86D47">
        <w:rPr>
          <w:rFonts w:asciiTheme="majorBidi" w:hAnsiTheme="majorBidi" w:cstheme="majorBidi"/>
          <w:sz w:val="24"/>
          <w:szCs w:val="24"/>
        </w:rPr>
        <w:t xml:space="preserve">Hasil kerja </w:t>
      </w:r>
      <w:r w:rsidR="00774321" w:rsidRPr="00A86D47">
        <w:rPr>
          <w:rFonts w:asciiTheme="majorBidi" w:hAnsiTheme="majorBidi" w:cstheme="majorBidi"/>
          <w:sz w:val="24"/>
          <w:szCs w:val="24"/>
        </w:rPr>
        <w:t>guru tercermin pada tinggi rendahnya motivasi kerja guru secara kualitas dan kuantitas</w:t>
      </w:r>
      <w:r w:rsidR="00C03A23" w:rsidRPr="00A86D47">
        <w:rPr>
          <w:rFonts w:asciiTheme="majorBidi" w:hAnsiTheme="majorBidi" w:cstheme="majorBidi"/>
          <w:sz w:val="24"/>
          <w:szCs w:val="24"/>
        </w:rPr>
        <w:t>,</w:t>
      </w:r>
      <w:r w:rsidR="00774321" w:rsidRPr="00A86D47">
        <w:rPr>
          <w:rFonts w:asciiTheme="majorBidi" w:hAnsiTheme="majorBidi" w:cstheme="majorBidi"/>
          <w:sz w:val="24"/>
          <w:szCs w:val="24"/>
        </w:rPr>
        <w:t xml:space="preserve"> yang dicapai oleh seseorang guru dalam melaksanakan tugasnya sesuai dengan tanggung jawab yan</w:t>
      </w:r>
      <w:r w:rsidR="00127BAD" w:rsidRPr="00A86D47">
        <w:rPr>
          <w:rFonts w:asciiTheme="majorBidi" w:hAnsiTheme="majorBidi" w:cstheme="majorBidi"/>
          <w:sz w:val="24"/>
          <w:szCs w:val="24"/>
        </w:rPr>
        <w:t>g diberikan kepadanya. Tinggi re</w:t>
      </w:r>
      <w:r w:rsidR="00774321" w:rsidRPr="00A86D47">
        <w:rPr>
          <w:rFonts w:asciiTheme="majorBidi" w:hAnsiTheme="majorBidi" w:cstheme="majorBidi"/>
          <w:sz w:val="24"/>
          <w:szCs w:val="24"/>
        </w:rPr>
        <w:t>ndahnya motivasi kerja guru berkait erat dengan kondisi atau suasana lingkungan yang diterapkan oleh lembaga at</w:t>
      </w:r>
      <w:r w:rsidR="00127BAD" w:rsidRPr="00A86D47">
        <w:rPr>
          <w:rFonts w:asciiTheme="majorBidi" w:hAnsiTheme="majorBidi" w:cstheme="majorBidi"/>
          <w:sz w:val="24"/>
          <w:szCs w:val="24"/>
        </w:rPr>
        <w:t>a</w:t>
      </w:r>
      <w:r w:rsidR="00774321" w:rsidRPr="00A86D47">
        <w:rPr>
          <w:rFonts w:asciiTheme="majorBidi" w:hAnsiTheme="majorBidi" w:cstheme="majorBidi"/>
          <w:sz w:val="24"/>
          <w:szCs w:val="24"/>
        </w:rPr>
        <w:t xml:space="preserve">u organisasi tempat mereka bekerja, iklim organisasi sekolah yang kondusif akan berpengaruh terhadap peningkatan kerja seseorang, jika iklim organisasi </w:t>
      </w:r>
      <w:r w:rsidR="00127BAD" w:rsidRPr="00A86D47">
        <w:rPr>
          <w:rFonts w:asciiTheme="majorBidi" w:hAnsiTheme="majorBidi" w:cstheme="majorBidi"/>
          <w:sz w:val="24"/>
          <w:szCs w:val="24"/>
        </w:rPr>
        <w:t xml:space="preserve">sekolah </w:t>
      </w:r>
      <w:r w:rsidR="00774321" w:rsidRPr="00A86D47">
        <w:rPr>
          <w:rFonts w:asciiTheme="majorBidi" w:hAnsiTheme="majorBidi" w:cstheme="majorBidi"/>
          <w:sz w:val="24"/>
          <w:szCs w:val="24"/>
        </w:rPr>
        <w:t xml:space="preserve">tidak kondusif secara otomatis tingkat motivasi juga akan turun, begitupun sebaliknya apabila iklim </w:t>
      </w:r>
      <w:r w:rsidR="00127BAD" w:rsidRPr="00A86D47">
        <w:rPr>
          <w:rFonts w:asciiTheme="majorBidi" w:hAnsiTheme="majorBidi" w:cstheme="majorBidi"/>
          <w:sz w:val="24"/>
          <w:szCs w:val="24"/>
        </w:rPr>
        <w:t xml:space="preserve">organisasi </w:t>
      </w:r>
      <w:r w:rsidR="00774321" w:rsidRPr="00A86D47">
        <w:rPr>
          <w:rFonts w:asciiTheme="majorBidi" w:hAnsiTheme="majorBidi" w:cstheme="majorBidi"/>
          <w:sz w:val="24"/>
          <w:szCs w:val="24"/>
        </w:rPr>
        <w:t>sekolah terbangun dengan ba</w:t>
      </w:r>
      <w:r w:rsidR="00127BAD" w:rsidRPr="00A86D47">
        <w:rPr>
          <w:rFonts w:asciiTheme="majorBidi" w:hAnsiTheme="majorBidi" w:cstheme="majorBidi"/>
          <w:sz w:val="24"/>
          <w:szCs w:val="24"/>
        </w:rPr>
        <w:t>ik secara otomatis tingkat motiv</w:t>
      </w:r>
      <w:r w:rsidR="00774321" w:rsidRPr="00A86D47">
        <w:rPr>
          <w:rFonts w:asciiTheme="majorBidi" w:hAnsiTheme="majorBidi" w:cstheme="majorBidi"/>
          <w:sz w:val="24"/>
          <w:szCs w:val="24"/>
        </w:rPr>
        <w:t>asi kerjapun akan meningkat.</w:t>
      </w:r>
    </w:p>
    <w:p w:rsidR="008F739D" w:rsidRDefault="008F739D" w:rsidP="006911F7">
      <w:pPr>
        <w:pStyle w:val="ListParagraph"/>
        <w:numPr>
          <w:ilvl w:val="0"/>
          <w:numId w:val="1"/>
        </w:numPr>
        <w:spacing w:before="240" w:after="0" w:line="480" w:lineRule="auto"/>
        <w:ind w:left="426" w:hanging="426"/>
        <w:rPr>
          <w:rFonts w:asciiTheme="majorBidi" w:hAnsiTheme="majorBidi" w:cstheme="majorBidi"/>
          <w:b/>
          <w:bCs/>
          <w:sz w:val="24"/>
          <w:szCs w:val="24"/>
        </w:rPr>
      </w:pPr>
      <w:r>
        <w:rPr>
          <w:rFonts w:asciiTheme="majorBidi" w:hAnsiTheme="majorBidi" w:cstheme="majorBidi"/>
          <w:b/>
          <w:bCs/>
          <w:sz w:val="24"/>
          <w:szCs w:val="24"/>
        </w:rPr>
        <w:lastRenderedPageBreak/>
        <w:t>Hasil Penelitian yang Relevan</w:t>
      </w:r>
    </w:p>
    <w:p w:rsidR="007908A1" w:rsidRDefault="00DE3251" w:rsidP="007908A1">
      <w:pPr>
        <w:spacing w:after="0" w:line="480" w:lineRule="auto"/>
        <w:ind w:left="426" w:firstLine="720"/>
        <w:rPr>
          <w:rFonts w:asciiTheme="majorBidi" w:hAnsiTheme="majorBidi" w:cstheme="majorBidi"/>
          <w:sz w:val="24"/>
          <w:szCs w:val="24"/>
        </w:rPr>
      </w:pPr>
      <w:r>
        <w:rPr>
          <w:rFonts w:asciiTheme="majorBidi" w:hAnsiTheme="majorBidi" w:cstheme="majorBidi"/>
          <w:sz w:val="24"/>
          <w:szCs w:val="24"/>
        </w:rPr>
        <w:t xml:space="preserve">Penelitian </w:t>
      </w:r>
      <w:r w:rsidR="00A230DA">
        <w:rPr>
          <w:rFonts w:asciiTheme="majorBidi" w:hAnsiTheme="majorBidi" w:cstheme="majorBidi"/>
          <w:sz w:val="24"/>
          <w:szCs w:val="24"/>
        </w:rPr>
        <w:t xml:space="preserve">yang relevan secara </w:t>
      </w:r>
      <w:r>
        <w:rPr>
          <w:rFonts w:asciiTheme="majorBidi" w:hAnsiTheme="majorBidi" w:cstheme="majorBidi"/>
          <w:sz w:val="24"/>
          <w:szCs w:val="24"/>
        </w:rPr>
        <w:t>utuh baik itu variabel X maupun Y</w:t>
      </w:r>
      <w:r w:rsidR="00A230DA">
        <w:rPr>
          <w:rFonts w:asciiTheme="majorBidi" w:hAnsiTheme="majorBidi" w:cstheme="majorBidi"/>
          <w:sz w:val="24"/>
          <w:szCs w:val="24"/>
        </w:rPr>
        <w:t xml:space="preserve"> peneliti belum menemukannya, akan tetapi </w:t>
      </w:r>
      <w:r>
        <w:rPr>
          <w:rFonts w:asciiTheme="majorBidi" w:hAnsiTheme="majorBidi" w:cstheme="majorBidi"/>
          <w:sz w:val="24"/>
          <w:szCs w:val="24"/>
        </w:rPr>
        <w:t xml:space="preserve">peneliti akan mencantumkan </w:t>
      </w:r>
      <w:r w:rsidR="00127BAD">
        <w:rPr>
          <w:rFonts w:asciiTheme="majorBidi" w:hAnsiTheme="majorBidi" w:cstheme="majorBidi"/>
          <w:sz w:val="24"/>
          <w:szCs w:val="24"/>
        </w:rPr>
        <w:t xml:space="preserve">beberapa beberapa judul yang hanya memiliki kesamaan pada variabel X maupun Y. </w:t>
      </w:r>
      <w:r w:rsidR="00A230DA">
        <w:rPr>
          <w:rFonts w:asciiTheme="majorBidi" w:hAnsiTheme="majorBidi" w:cstheme="majorBidi"/>
          <w:sz w:val="24"/>
          <w:szCs w:val="24"/>
        </w:rPr>
        <w:t>adapun penelitian yang relevan dengan penelitian ini ialah:</w:t>
      </w:r>
    </w:p>
    <w:p w:rsidR="00A230DA" w:rsidRPr="007908A1" w:rsidRDefault="00A230DA" w:rsidP="007908A1">
      <w:pPr>
        <w:pStyle w:val="ListParagraph"/>
        <w:numPr>
          <w:ilvl w:val="0"/>
          <w:numId w:val="11"/>
        </w:numPr>
        <w:spacing w:after="0" w:line="480" w:lineRule="auto"/>
        <w:rPr>
          <w:rFonts w:asciiTheme="majorBidi" w:hAnsiTheme="majorBidi" w:cstheme="majorBidi"/>
          <w:sz w:val="24"/>
          <w:szCs w:val="24"/>
        </w:rPr>
      </w:pPr>
      <w:r w:rsidRPr="007908A1">
        <w:rPr>
          <w:rFonts w:asciiTheme="majorBidi" w:hAnsiTheme="majorBidi" w:cstheme="majorBidi"/>
          <w:sz w:val="24"/>
          <w:szCs w:val="24"/>
        </w:rPr>
        <w:t>Penlitian yang dilakukan oleh Apriansyah Abu Haseng Nim. 06010101309, dengan judul “ Fungsi Perencanaan Terhadap Iklim Kerja Organisasi Madrasah Tsanawiyah Bahrul Mubarak Toronipa Kec. Soropia Kab. Konawe”. Dalam penelitian ini menjelaskan bahwa: Fungsi perencanaan terhadap iklim kerja organisasi madrasah tsanawiyah bahrul mubarak toronipa ditentukan oleh perencanaan yang efektif berfungsi menciptakan kondusifitas kerja bagi para pengelola. Hal ini disebabkan pengelola telah memahami fungsi dan tanggung jawabnya, pengelola mengetahui potensi yang dimilikinya, pengelola berhasil mengidentifikasi seluruh masalah yang berkaitan dengan pencapaian tujuan program. Bagi kepala sekolah dapat melakukan pengawasan terhadap kinerja pegawainya disebabkan adanya standar kerja yang harus ditampilkan oleh para pengelola.</w:t>
      </w:r>
    </w:p>
    <w:p w:rsidR="00DE71B6" w:rsidRDefault="00A230DA" w:rsidP="00DE3251">
      <w:pPr>
        <w:pStyle w:val="ListParagraph"/>
        <w:numPr>
          <w:ilvl w:val="0"/>
          <w:numId w:val="11"/>
        </w:numPr>
        <w:spacing w:after="0" w:line="480" w:lineRule="auto"/>
        <w:rPr>
          <w:rFonts w:asciiTheme="majorBidi" w:hAnsiTheme="majorBidi" w:cstheme="majorBidi"/>
          <w:sz w:val="24"/>
          <w:szCs w:val="24"/>
        </w:rPr>
      </w:pPr>
      <w:r w:rsidRPr="00A230DA">
        <w:rPr>
          <w:rFonts w:asciiTheme="majorBidi" w:hAnsiTheme="majorBidi" w:cstheme="majorBidi"/>
          <w:sz w:val="24"/>
          <w:szCs w:val="24"/>
        </w:rPr>
        <w:t xml:space="preserve">Penelitian yang dilakukan oleh Bisran, Nim. 04010101102 dengan judul </w:t>
      </w:r>
      <w:r>
        <w:rPr>
          <w:rFonts w:asciiTheme="majorBidi" w:hAnsiTheme="majorBidi" w:cstheme="majorBidi"/>
          <w:sz w:val="24"/>
          <w:szCs w:val="24"/>
        </w:rPr>
        <w:t>“</w:t>
      </w:r>
      <w:r w:rsidRPr="00A230DA">
        <w:rPr>
          <w:rFonts w:asciiTheme="majorBidi" w:hAnsiTheme="majorBidi" w:cstheme="majorBidi"/>
          <w:sz w:val="24"/>
          <w:szCs w:val="24"/>
        </w:rPr>
        <w:t>Pengaruh Tingkat Kesejahtraan Guru terhada</w:t>
      </w:r>
      <w:r>
        <w:rPr>
          <w:rFonts w:asciiTheme="majorBidi" w:hAnsiTheme="majorBidi" w:cstheme="majorBidi"/>
          <w:sz w:val="24"/>
          <w:szCs w:val="24"/>
        </w:rPr>
        <w:t xml:space="preserve">p Motivasi Kerja Guru Pada SD Negeri 1 Lameuru Kec. Ranomeeto Barat Kab. Konawe Selatan”. Dengan hasil penelitian terdapat pengaruh atau hubungan yang signifikan </w:t>
      </w:r>
      <w:r>
        <w:rPr>
          <w:rFonts w:asciiTheme="majorBidi" w:hAnsiTheme="majorBidi" w:cstheme="majorBidi"/>
          <w:sz w:val="24"/>
          <w:szCs w:val="24"/>
        </w:rPr>
        <w:lastRenderedPageBreak/>
        <w:t>antara tingkat kesejahtraan guru dengan motivasi kerja guru di SD Negeri 1 Lameuru, yang didasari hasil analisis bahwa r = 0,99 &gt; 0,576 pada taraf kepercayaan 5%. Yang berarti adanya pengaruh</w:t>
      </w:r>
      <w:r w:rsidR="00E40099">
        <w:rPr>
          <w:rFonts w:asciiTheme="majorBidi" w:hAnsiTheme="majorBidi" w:cstheme="majorBidi"/>
          <w:sz w:val="24"/>
          <w:szCs w:val="24"/>
        </w:rPr>
        <w:t xml:space="preserve"> atau hubungan yang signifikan.</w:t>
      </w:r>
    </w:p>
    <w:p w:rsidR="00DC609E" w:rsidRDefault="00B465E3" w:rsidP="00DC609E">
      <w:pPr>
        <w:spacing w:after="0" w:line="480" w:lineRule="auto"/>
        <w:ind w:left="426" w:firstLine="720"/>
        <w:rPr>
          <w:rFonts w:asciiTheme="majorBidi" w:hAnsiTheme="majorBidi" w:cstheme="majorBidi"/>
          <w:sz w:val="24"/>
          <w:szCs w:val="24"/>
        </w:rPr>
      </w:pPr>
      <w:r>
        <w:rPr>
          <w:rFonts w:asciiTheme="majorBidi" w:hAnsiTheme="majorBidi" w:cstheme="majorBidi"/>
          <w:sz w:val="24"/>
          <w:szCs w:val="24"/>
        </w:rPr>
        <w:t xml:space="preserve">Berdasarkan dua judul penelitian diatas terdapat kesamaan variabel, penelitian yang pertama oleh Apriansyah abu haseng memiliki kesamaan pada </w:t>
      </w:r>
      <w:r w:rsidR="00DE3251">
        <w:rPr>
          <w:rFonts w:asciiTheme="majorBidi" w:hAnsiTheme="majorBidi" w:cstheme="majorBidi"/>
          <w:sz w:val="24"/>
          <w:szCs w:val="24"/>
        </w:rPr>
        <w:t>judul iklim kerja organisasi. Sedangkan penelitian yang dilakukan oleh Busran memiliki kesamaan judul pada variabel Y yaitu motivasi kerja guru.</w:t>
      </w:r>
    </w:p>
    <w:p w:rsidR="00DE3251" w:rsidRPr="00B465E3" w:rsidRDefault="00DE3251" w:rsidP="00DC609E">
      <w:pPr>
        <w:spacing w:after="0" w:line="480" w:lineRule="auto"/>
        <w:ind w:left="426" w:firstLine="720"/>
        <w:rPr>
          <w:rFonts w:asciiTheme="majorBidi" w:hAnsiTheme="majorBidi" w:cstheme="majorBidi"/>
          <w:sz w:val="24"/>
          <w:szCs w:val="24"/>
        </w:rPr>
      </w:pPr>
      <w:r>
        <w:rPr>
          <w:rFonts w:asciiTheme="majorBidi" w:hAnsiTheme="majorBidi" w:cstheme="majorBidi"/>
          <w:sz w:val="24"/>
          <w:szCs w:val="24"/>
        </w:rPr>
        <w:t xml:space="preserve">Penelitian yang dilakukan oleh Busran dengan judul </w:t>
      </w:r>
      <w:r w:rsidRPr="00A230DA">
        <w:rPr>
          <w:rFonts w:asciiTheme="majorBidi" w:hAnsiTheme="majorBidi" w:cstheme="majorBidi"/>
          <w:sz w:val="24"/>
          <w:szCs w:val="24"/>
        </w:rPr>
        <w:t>Pengaruh Tingkat Kesejahtraan Guru terhada</w:t>
      </w:r>
      <w:r>
        <w:rPr>
          <w:rFonts w:asciiTheme="majorBidi" w:hAnsiTheme="majorBidi" w:cstheme="majorBidi"/>
          <w:sz w:val="24"/>
          <w:szCs w:val="24"/>
        </w:rPr>
        <w:t>p Motivasi Kerja Guru Pada SD Negeri 1 Lameuru Kec. Ranomeeto Barat Kab. Konawe Selatan memiliki relevansi dengan judul yang akan diteliti oleh peneliti, karna dalam iklim organisasi sekolah yang akan dikembangkan salah satunya ialah mengenai kesejahtraan guru, yang bermula dari terpenuhinya kebutuhan-kebutuhan pokok.</w:t>
      </w:r>
    </w:p>
    <w:sectPr w:rsidR="00DE3251" w:rsidRPr="00B465E3" w:rsidSect="004921CA">
      <w:headerReference w:type="default" r:id="rId8"/>
      <w:footerReference w:type="default" r:id="rId9"/>
      <w:pgSz w:w="12240" w:h="15840"/>
      <w:pgMar w:top="2268" w:right="1701" w:bottom="1701" w:left="2268" w:header="720" w:footer="720" w:gutter="0"/>
      <w:pgNumType w:start="1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3BE" w:rsidRDefault="003A33BE" w:rsidP="00516489">
      <w:pPr>
        <w:spacing w:after="0" w:line="240" w:lineRule="auto"/>
      </w:pPr>
      <w:r>
        <w:separator/>
      </w:r>
    </w:p>
  </w:endnote>
  <w:endnote w:type="continuationSeparator" w:id="1">
    <w:p w:rsidR="003A33BE" w:rsidRDefault="003A33BE" w:rsidP="005164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3A7" w:rsidRPr="008B426B" w:rsidRDefault="00FD53A7" w:rsidP="004921CA">
    <w:pPr>
      <w:pStyle w:val="Footer"/>
      <w:jc w:val="center"/>
      <w:rPr>
        <w:rFonts w:asciiTheme="majorBidi" w:hAnsiTheme="majorBidi" w:cstheme="majorBidi"/>
      </w:rPr>
    </w:pPr>
  </w:p>
  <w:p w:rsidR="00FD53A7" w:rsidRPr="008B426B" w:rsidRDefault="00FD53A7">
    <w:pPr>
      <w:pStyle w:val="Footer"/>
      <w:rPr>
        <w:rFonts w:asciiTheme="majorBidi" w:hAnsiTheme="majorBidi" w:cstheme="majorBid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3BE" w:rsidRDefault="003A33BE" w:rsidP="00516489">
      <w:pPr>
        <w:spacing w:after="0" w:line="240" w:lineRule="auto"/>
      </w:pPr>
      <w:r>
        <w:separator/>
      </w:r>
    </w:p>
  </w:footnote>
  <w:footnote w:type="continuationSeparator" w:id="1">
    <w:p w:rsidR="003A33BE" w:rsidRDefault="003A33BE" w:rsidP="00516489">
      <w:pPr>
        <w:spacing w:after="0" w:line="240" w:lineRule="auto"/>
      </w:pPr>
      <w:r>
        <w:continuationSeparator/>
      </w:r>
    </w:p>
  </w:footnote>
  <w:footnote w:id="2">
    <w:p w:rsidR="00FD53A7" w:rsidRPr="00594217" w:rsidRDefault="00FD53A7" w:rsidP="00EB0F8A">
      <w:pPr>
        <w:pStyle w:val="FootnoteText"/>
        <w:rPr>
          <w:rFonts w:asciiTheme="majorBidi" w:hAnsiTheme="majorBidi" w:cstheme="majorBidi"/>
        </w:rPr>
      </w:pPr>
    </w:p>
    <w:p w:rsidR="00FD53A7" w:rsidRPr="00594217" w:rsidRDefault="00FD53A7" w:rsidP="00A97262">
      <w:pPr>
        <w:pStyle w:val="FootnoteText"/>
        <w:ind w:firstLine="720"/>
        <w:rPr>
          <w:rFonts w:asciiTheme="majorBidi" w:hAnsiTheme="majorBidi" w:cstheme="majorBidi"/>
        </w:rPr>
      </w:pPr>
      <w:r w:rsidRPr="00594217">
        <w:rPr>
          <w:rStyle w:val="FootnoteReference"/>
          <w:rFonts w:asciiTheme="majorBidi" w:hAnsiTheme="majorBidi" w:cstheme="majorBidi"/>
        </w:rPr>
        <w:footnoteRef/>
      </w:r>
      <w:r w:rsidRPr="00594217">
        <w:rPr>
          <w:rFonts w:asciiTheme="majorBidi" w:hAnsiTheme="majorBidi" w:cstheme="majorBidi"/>
        </w:rPr>
        <w:t xml:space="preserve"> Erni Jisnawati Sule dan Kurniawan Saefullah,</w:t>
      </w:r>
      <w:r>
        <w:rPr>
          <w:rFonts w:asciiTheme="majorBidi" w:hAnsiTheme="majorBidi" w:cstheme="majorBidi"/>
        </w:rPr>
        <w:t xml:space="preserve"> </w:t>
      </w:r>
      <w:r w:rsidRPr="00594217">
        <w:rPr>
          <w:rFonts w:asciiTheme="majorBidi" w:hAnsiTheme="majorBidi" w:cstheme="majorBidi"/>
          <w:i/>
          <w:iCs/>
        </w:rPr>
        <w:t>Pengantar Manajemen,</w:t>
      </w:r>
      <w:r>
        <w:rPr>
          <w:rFonts w:asciiTheme="majorBidi" w:hAnsiTheme="majorBidi" w:cstheme="majorBidi"/>
          <w:i/>
          <w:iCs/>
        </w:rPr>
        <w:t xml:space="preserve"> </w:t>
      </w:r>
      <w:r>
        <w:rPr>
          <w:rFonts w:asciiTheme="majorBidi" w:hAnsiTheme="majorBidi" w:cstheme="majorBidi"/>
        </w:rPr>
        <w:t>(Jakarta: Kencana, 2008),</w:t>
      </w:r>
      <w:r w:rsidRPr="00594217">
        <w:rPr>
          <w:rFonts w:asciiTheme="majorBidi" w:hAnsiTheme="majorBidi" w:cstheme="majorBidi"/>
        </w:rPr>
        <w:t xml:space="preserve"> h.</w:t>
      </w:r>
      <w:r>
        <w:rPr>
          <w:rFonts w:asciiTheme="majorBidi" w:hAnsiTheme="majorBidi" w:cstheme="majorBidi"/>
        </w:rPr>
        <w:t xml:space="preserve"> </w:t>
      </w:r>
      <w:r w:rsidRPr="00594217">
        <w:rPr>
          <w:rFonts w:asciiTheme="majorBidi" w:hAnsiTheme="majorBidi" w:cstheme="majorBidi"/>
        </w:rPr>
        <w:t xml:space="preserve">4 </w:t>
      </w:r>
    </w:p>
  </w:footnote>
  <w:footnote w:id="3">
    <w:p w:rsidR="00FD53A7" w:rsidRPr="00594217" w:rsidRDefault="00FD53A7" w:rsidP="00EB0F8A">
      <w:pPr>
        <w:pStyle w:val="FootnoteText"/>
        <w:tabs>
          <w:tab w:val="left" w:pos="142"/>
        </w:tabs>
        <w:rPr>
          <w:rFonts w:asciiTheme="majorBidi" w:hAnsiTheme="majorBidi" w:cstheme="majorBidi"/>
        </w:rPr>
      </w:pPr>
    </w:p>
    <w:p w:rsidR="00FD53A7" w:rsidRDefault="00FD53A7" w:rsidP="001F66F9">
      <w:pPr>
        <w:pStyle w:val="FootnoteText"/>
        <w:tabs>
          <w:tab w:val="left" w:pos="142"/>
        </w:tabs>
        <w:rPr>
          <w:rFonts w:asciiTheme="majorBidi" w:hAnsiTheme="majorBidi" w:cstheme="majorBidi"/>
        </w:rPr>
      </w:pPr>
      <w:r w:rsidRPr="00594217">
        <w:rPr>
          <w:rFonts w:asciiTheme="majorBidi" w:hAnsiTheme="majorBidi" w:cstheme="majorBidi"/>
        </w:rPr>
        <w:tab/>
      </w:r>
      <w:r w:rsidRPr="00594217">
        <w:rPr>
          <w:rFonts w:asciiTheme="majorBidi" w:hAnsiTheme="majorBidi" w:cstheme="majorBidi"/>
        </w:rPr>
        <w:tab/>
      </w:r>
      <w:r w:rsidRPr="00594217">
        <w:rPr>
          <w:rStyle w:val="FootnoteReference"/>
          <w:rFonts w:asciiTheme="majorBidi" w:hAnsiTheme="majorBidi" w:cstheme="majorBidi"/>
        </w:rPr>
        <w:footnoteRef/>
      </w:r>
      <w:r>
        <w:rPr>
          <w:rFonts w:asciiTheme="majorBidi" w:hAnsiTheme="majorBidi" w:cstheme="majorBidi"/>
        </w:rPr>
        <w:t xml:space="preserve"> </w:t>
      </w:r>
      <w:r w:rsidRPr="00594217">
        <w:rPr>
          <w:rFonts w:asciiTheme="majorBidi" w:hAnsiTheme="majorBidi" w:cstheme="majorBidi"/>
        </w:rPr>
        <w:t>Malayu S.P. Hasibuan,</w:t>
      </w:r>
      <w:r>
        <w:rPr>
          <w:rFonts w:asciiTheme="majorBidi" w:hAnsiTheme="majorBidi" w:cstheme="majorBidi"/>
        </w:rPr>
        <w:t xml:space="preserve"> </w:t>
      </w:r>
      <w:r w:rsidRPr="00594217">
        <w:rPr>
          <w:rFonts w:asciiTheme="majorBidi" w:hAnsiTheme="majorBidi" w:cstheme="majorBidi"/>
          <w:i/>
          <w:iCs/>
        </w:rPr>
        <w:t>Manajemen Dasar,</w:t>
      </w:r>
      <w:r>
        <w:rPr>
          <w:rFonts w:asciiTheme="majorBidi" w:hAnsiTheme="majorBidi" w:cstheme="majorBidi"/>
          <w:i/>
          <w:iCs/>
        </w:rPr>
        <w:t xml:space="preserve"> </w:t>
      </w:r>
      <w:r w:rsidRPr="00594217">
        <w:rPr>
          <w:rFonts w:asciiTheme="majorBidi" w:hAnsiTheme="majorBidi" w:cstheme="majorBidi"/>
          <w:i/>
          <w:iCs/>
        </w:rPr>
        <w:t>Pengertian dan Masalah,</w:t>
      </w:r>
      <w:r>
        <w:rPr>
          <w:rFonts w:asciiTheme="majorBidi" w:hAnsiTheme="majorBidi" w:cstheme="majorBidi"/>
          <w:i/>
          <w:iCs/>
        </w:rPr>
        <w:t xml:space="preserve"> </w:t>
      </w:r>
      <w:r>
        <w:rPr>
          <w:rFonts w:asciiTheme="majorBidi" w:hAnsiTheme="majorBidi" w:cstheme="majorBidi"/>
        </w:rPr>
        <w:t>(</w:t>
      </w:r>
      <w:r w:rsidRPr="00594217">
        <w:rPr>
          <w:rFonts w:asciiTheme="majorBidi" w:hAnsiTheme="majorBidi" w:cstheme="majorBidi"/>
        </w:rPr>
        <w:t>Jakart:</w:t>
      </w:r>
      <w:r>
        <w:rPr>
          <w:rFonts w:asciiTheme="majorBidi" w:hAnsiTheme="majorBidi" w:cstheme="majorBidi"/>
        </w:rPr>
        <w:t xml:space="preserve"> </w:t>
      </w:r>
      <w:r w:rsidRPr="00594217">
        <w:rPr>
          <w:rFonts w:asciiTheme="majorBidi" w:hAnsiTheme="majorBidi" w:cstheme="majorBidi"/>
        </w:rPr>
        <w:t>PT Bumi Aksara,</w:t>
      </w:r>
      <w:r>
        <w:rPr>
          <w:rFonts w:asciiTheme="majorBidi" w:hAnsiTheme="majorBidi" w:cstheme="majorBidi"/>
        </w:rPr>
        <w:t xml:space="preserve"> </w:t>
      </w:r>
      <w:r w:rsidRPr="00594217">
        <w:rPr>
          <w:rFonts w:asciiTheme="majorBidi" w:hAnsiTheme="majorBidi" w:cstheme="majorBidi"/>
        </w:rPr>
        <w:t>2009</w:t>
      </w:r>
      <w:r>
        <w:rPr>
          <w:rFonts w:asciiTheme="majorBidi" w:hAnsiTheme="majorBidi" w:cstheme="majorBidi"/>
        </w:rPr>
        <w:t xml:space="preserve">), </w:t>
      </w:r>
      <w:r w:rsidRPr="00594217">
        <w:rPr>
          <w:rFonts w:asciiTheme="majorBidi" w:hAnsiTheme="majorBidi" w:cstheme="majorBidi"/>
        </w:rPr>
        <w:t xml:space="preserve"> h. 70</w:t>
      </w:r>
    </w:p>
    <w:p w:rsidR="00FD53A7" w:rsidRPr="00594217" w:rsidRDefault="00FD53A7" w:rsidP="001F66F9">
      <w:pPr>
        <w:pStyle w:val="FootnoteText"/>
        <w:tabs>
          <w:tab w:val="left" w:pos="142"/>
        </w:tabs>
        <w:rPr>
          <w:rFonts w:asciiTheme="majorBidi" w:hAnsiTheme="majorBidi" w:cstheme="majorBidi"/>
        </w:rPr>
      </w:pPr>
    </w:p>
  </w:footnote>
  <w:footnote w:id="4">
    <w:p w:rsidR="00FD53A7" w:rsidRPr="00EF147D" w:rsidRDefault="00FD53A7" w:rsidP="00EF147D">
      <w:pPr>
        <w:pStyle w:val="FootnoteText"/>
        <w:ind w:firstLine="720"/>
        <w:rPr>
          <w:rFonts w:asciiTheme="majorBidi" w:hAnsiTheme="majorBidi" w:cstheme="majorBidi"/>
        </w:rPr>
      </w:pPr>
      <w:r w:rsidRPr="00EF147D">
        <w:rPr>
          <w:rStyle w:val="FootnoteReference"/>
          <w:rFonts w:asciiTheme="majorBidi" w:hAnsiTheme="majorBidi" w:cstheme="majorBidi"/>
        </w:rPr>
        <w:footnoteRef/>
      </w:r>
      <w:r w:rsidRPr="00EF147D">
        <w:rPr>
          <w:rFonts w:asciiTheme="majorBidi" w:hAnsiTheme="majorBidi" w:cstheme="majorBidi"/>
        </w:rPr>
        <w:t xml:space="preserve"> </w:t>
      </w:r>
      <w:r>
        <w:rPr>
          <w:rFonts w:asciiTheme="majorBidi" w:hAnsiTheme="majorBidi" w:cstheme="majorBidi"/>
        </w:rPr>
        <w:t xml:space="preserve">Nanang Fattah, </w:t>
      </w:r>
      <w:r>
        <w:rPr>
          <w:rFonts w:asciiTheme="majorBidi" w:hAnsiTheme="majorBidi" w:cstheme="majorBidi"/>
          <w:i/>
          <w:iCs/>
        </w:rPr>
        <w:t>Landasan Manajemen Pendidikan,</w:t>
      </w:r>
      <w:r>
        <w:rPr>
          <w:rFonts w:asciiTheme="majorBidi" w:hAnsiTheme="majorBidi" w:cstheme="majorBidi"/>
        </w:rPr>
        <w:t>(Bandung : PT Raja Rosdakarya Offset,2004), h. 77</w:t>
      </w:r>
    </w:p>
  </w:footnote>
  <w:footnote w:id="5">
    <w:p w:rsidR="00FD53A7" w:rsidRPr="00594217" w:rsidRDefault="00FD53A7" w:rsidP="00EB0F8A">
      <w:pPr>
        <w:pStyle w:val="FootnoteText"/>
        <w:rPr>
          <w:rFonts w:asciiTheme="majorBidi" w:hAnsiTheme="majorBidi" w:cstheme="majorBidi"/>
        </w:rPr>
      </w:pPr>
    </w:p>
    <w:p w:rsidR="00FD53A7" w:rsidRPr="00594217" w:rsidRDefault="00FD53A7" w:rsidP="00A97262">
      <w:pPr>
        <w:pStyle w:val="FootnoteText"/>
        <w:ind w:firstLine="720"/>
        <w:rPr>
          <w:rFonts w:asciiTheme="majorBidi" w:hAnsiTheme="majorBidi" w:cstheme="majorBidi"/>
        </w:rPr>
      </w:pPr>
      <w:r w:rsidRPr="00594217">
        <w:rPr>
          <w:rStyle w:val="FootnoteReference"/>
          <w:rFonts w:asciiTheme="majorBidi" w:hAnsiTheme="majorBidi" w:cstheme="majorBidi"/>
        </w:rPr>
        <w:footnoteRef/>
      </w:r>
      <w:r w:rsidRPr="00594217">
        <w:rPr>
          <w:rFonts w:asciiTheme="majorBidi" w:hAnsiTheme="majorBidi" w:cstheme="majorBidi"/>
        </w:rPr>
        <w:t xml:space="preserve"> </w:t>
      </w:r>
      <w:r w:rsidRPr="00594217">
        <w:rPr>
          <w:rFonts w:asciiTheme="majorBidi" w:hAnsiTheme="majorBidi" w:cstheme="majorBidi"/>
          <w:i/>
          <w:iCs/>
        </w:rPr>
        <w:t>Ibid,</w:t>
      </w:r>
      <w:r w:rsidRPr="00594217">
        <w:rPr>
          <w:rFonts w:asciiTheme="majorBidi" w:hAnsiTheme="majorBidi" w:cstheme="majorBidi"/>
        </w:rPr>
        <w:t xml:space="preserve"> h.119</w:t>
      </w:r>
    </w:p>
  </w:footnote>
  <w:footnote w:id="6">
    <w:p w:rsidR="00FD53A7" w:rsidRPr="00594217" w:rsidRDefault="00FD53A7">
      <w:pPr>
        <w:pStyle w:val="FootnoteText"/>
        <w:rPr>
          <w:rFonts w:asciiTheme="majorBidi" w:hAnsiTheme="majorBidi" w:cstheme="majorBidi"/>
        </w:rPr>
      </w:pPr>
      <w:r>
        <w:rPr>
          <w:rFonts w:asciiTheme="majorBidi" w:hAnsiTheme="majorBidi" w:cstheme="majorBidi"/>
        </w:rPr>
        <w:t xml:space="preserve"> </w:t>
      </w:r>
    </w:p>
    <w:p w:rsidR="00FD53A7" w:rsidRPr="00594217" w:rsidRDefault="00FD53A7" w:rsidP="001F66F9">
      <w:pPr>
        <w:pStyle w:val="FootnoteText"/>
        <w:ind w:firstLine="720"/>
        <w:rPr>
          <w:rFonts w:asciiTheme="majorBidi" w:hAnsiTheme="majorBidi" w:cstheme="majorBidi"/>
        </w:rPr>
      </w:pPr>
      <w:r w:rsidRPr="00594217">
        <w:rPr>
          <w:rStyle w:val="FootnoteReference"/>
          <w:rFonts w:asciiTheme="majorBidi" w:hAnsiTheme="majorBidi" w:cstheme="majorBidi"/>
        </w:rPr>
        <w:footnoteRef/>
      </w:r>
      <w:r w:rsidRPr="00594217">
        <w:rPr>
          <w:rFonts w:asciiTheme="majorBidi" w:hAnsiTheme="majorBidi" w:cstheme="majorBidi"/>
        </w:rPr>
        <w:t xml:space="preserve"> </w:t>
      </w:r>
      <w:r>
        <w:rPr>
          <w:rFonts w:asciiTheme="majorBidi" w:hAnsiTheme="majorBidi" w:cstheme="majorBidi"/>
        </w:rPr>
        <w:t xml:space="preserve">Abdul Azis Wahab, </w:t>
      </w:r>
      <w:r w:rsidRPr="00594217">
        <w:rPr>
          <w:rFonts w:asciiTheme="majorBidi" w:hAnsiTheme="majorBidi" w:cstheme="majorBidi"/>
          <w:i/>
          <w:iCs/>
        </w:rPr>
        <w:t>Anatomi Organisasi dan Kepemimpinan Pendidikan</w:t>
      </w:r>
      <w:r>
        <w:rPr>
          <w:rFonts w:asciiTheme="majorBidi" w:hAnsiTheme="majorBidi" w:cstheme="majorBidi"/>
          <w:i/>
          <w:iCs/>
        </w:rPr>
        <w:t xml:space="preserve"> </w:t>
      </w:r>
      <w:r w:rsidRPr="00594217">
        <w:rPr>
          <w:rFonts w:asciiTheme="majorBidi" w:hAnsiTheme="majorBidi" w:cstheme="majorBidi"/>
          <w:i/>
          <w:iCs/>
        </w:rPr>
        <w:t>,</w:t>
      </w:r>
      <w:r>
        <w:rPr>
          <w:rFonts w:asciiTheme="majorBidi" w:hAnsiTheme="majorBidi" w:cstheme="majorBidi"/>
        </w:rPr>
        <w:t>(</w:t>
      </w:r>
      <w:r w:rsidRPr="00594217">
        <w:rPr>
          <w:rFonts w:asciiTheme="majorBidi" w:hAnsiTheme="majorBidi" w:cstheme="majorBidi"/>
        </w:rPr>
        <w:t>Bandung: ALFABETA,</w:t>
      </w:r>
      <w:r>
        <w:rPr>
          <w:rFonts w:asciiTheme="majorBidi" w:hAnsiTheme="majorBidi" w:cstheme="majorBidi"/>
        </w:rPr>
        <w:t xml:space="preserve"> </w:t>
      </w:r>
      <w:r w:rsidRPr="00594217">
        <w:rPr>
          <w:rFonts w:asciiTheme="majorBidi" w:hAnsiTheme="majorBidi" w:cstheme="majorBidi"/>
        </w:rPr>
        <w:t>2008</w:t>
      </w:r>
      <w:r>
        <w:rPr>
          <w:rFonts w:asciiTheme="majorBidi" w:hAnsiTheme="majorBidi" w:cstheme="majorBidi"/>
        </w:rPr>
        <w:t>)</w:t>
      </w:r>
      <w:r w:rsidRPr="00594217">
        <w:rPr>
          <w:rFonts w:asciiTheme="majorBidi" w:hAnsiTheme="majorBidi" w:cstheme="majorBidi"/>
        </w:rPr>
        <w:t>, h. 3</w:t>
      </w:r>
    </w:p>
  </w:footnote>
  <w:footnote w:id="7">
    <w:p w:rsidR="00FD53A7" w:rsidRPr="00FF52A6" w:rsidRDefault="00FD53A7" w:rsidP="00CA2436">
      <w:pPr>
        <w:spacing w:before="240" w:after="0"/>
        <w:ind w:firstLine="720"/>
        <w:rPr>
          <w:rFonts w:asciiTheme="majorBidi" w:hAnsiTheme="majorBidi" w:cstheme="majorBidi"/>
          <w:lang w:val="id-ID"/>
        </w:rPr>
      </w:pPr>
      <w:r w:rsidRPr="00594217">
        <w:rPr>
          <w:rStyle w:val="FootnoteReference"/>
          <w:rFonts w:asciiTheme="majorBidi" w:hAnsiTheme="majorBidi" w:cstheme="majorBidi"/>
        </w:rPr>
        <w:footnoteRef/>
      </w:r>
      <w:r w:rsidRPr="00594217">
        <w:rPr>
          <w:rFonts w:asciiTheme="majorBidi" w:hAnsiTheme="majorBidi" w:cstheme="majorBidi"/>
        </w:rPr>
        <w:t xml:space="preserve"> </w:t>
      </w:r>
      <w:r w:rsidRPr="00FF52A6">
        <w:rPr>
          <w:rFonts w:asciiTheme="majorBidi" w:hAnsiTheme="majorBidi" w:cstheme="majorBidi"/>
        </w:rPr>
        <w:t>Danang sunyoto,</w:t>
      </w:r>
      <w:r>
        <w:rPr>
          <w:rFonts w:asciiTheme="majorBidi" w:hAnsiTheme="majorBidi" w:cstheme="majorBidi"/>
        </w:rPr>
        <w:t xml:space="preserve"> </w:t>
      </w:r>
      <w:r w:rsidRPr="00FF52A6">
        <w:rPr>
          <w:rFonts w:asciiTheme="majorBidi" w:hAnsiTheme="majorBidi" w:cstheme="majorBidi"/>
          <w:i/>
          <w:iCs/>
        </w:rPr>
        <w:t>Teori,kuesioner,dan analisis data Sumber Daya Manusia (praktik penelitian)</w:t>
      </w:r>
      <w:r w:rsidRPr="00FF52A6">
        <w:rPr>
          <w:rFonts w:asciiTheme="majorBidi" w:hAnsiTheme="majorBidi" w:cstheme="majorBidi"/>
        </w:rPr>
        <w:t>,(Yogtakarta: CAPS, 2012), h. 52</w:t>
      </w:r>
    </w:p>
  </w:footnote>
  <w:footnote w:id="8">
    <w:p w:rsidR="00FD53A7" w:rsidRPr="00594217" w:rsidRDefault="00FD53A7">
      <w:pPr>
        <w:pStyle w:val="FootnoteText"/>
        <w:rPr>
          <w:rFonts w:asciiTheme="majorBidi" w:hAnsiTheme="majorBidi" w:cstheme="majorBidi"/>
        </w:rPr>
      </w:pPr>
    </w:p>
    <w:p w:rsidR="00FD53A7" w:rsidRPr="000055A5" w:rsidRDefault="00FD53A7" w:rsidP="00FF52A6">
      <w:pPr>
        <w:pStyle w:val="FootnoteText"/>
        <w:ind w:firstLine="720"/>
        <w:rPr>
          <w:rFonts w:asciiTheme="majorBidi" w:hAnsiTheme="majorBidi" w:cstheme="majorBidi"/>
          <w:color w:val="000000" w:themeColor="text1"/>
        </w:rPr>
      </w:pPr>
      <w:r w:rsidRPr="00594217">
        <w:rPr>
          <w:rStyle w:val="FootnoteReference"/>
          <w:rFonts w:asciiTheme="majorBidi" w:hAnsiTheme="majorBidi" w:cstheme="majorBidi"/>
        </w:rPr>
        <w:footnoteRef/>
      </w:r>
      <w:r w:rsidRPr="00594217">
        <w:rPr>
          <w:rFonts w:asciiTheme="majorBidi" w:hAnsiTheme="majorBidi" w:cstheme="majorBidi"/>
        </w:rPr>
        <w:t xml:space="preserve"> </w:t>
      </w:r>
      <w:hyperlink r:id="rId1" w:history="1">
        <w:r w:rsidRPr="000055A5">
          <w:rPr>
            <w:rStyle w:val="Hyperlink"/>
            <w:rFonts w:asciiTheme="majorBidi" w:hAnsiTheme="majorBidi" w:cstheme="majorBidi"/>
            <w:color w:val="000000" w:themeColor="text1"/>
            <w:lang w:val="id-ID"/>
          </w:rPr>
          <w:t>http://pengertiandaninfo.blogspot.com/2013/02/pengertian-iklim-organisasi.html</w:t>
        </w:r>
        <w:r w:rsidRPr="00FD508B">
          <w:rPr>
            <w:rStyle w:val="Hyperlink"/>
            <w:rFonts w:asciiTheme="majorBidi" w:hAnsiTheme="majorBidi" w:cstheme="majorBidi"/>
            <w:color w:val="000000" w:themeColor="text1"/>
            <w:u w:val="none"/>
          </w:rPr>
          <w:t xml:space="preserve"> diakses 10 juni 2013</w:t>
        </w:r>
      </w:hyperlink>
    </w:p>
    <w:p w:rsidR="00FD53A7" w:rsidRPr="00594217" w:rsidRDefault="00FD53A7" w:rsidP="00FF52A6">
      <w:pPr>
        <w:pStyle w:val="FootnoteText"/>
        <w:ind w:firstLine="720"/>
        <w:rPr>
          <w:rFonts w:asciiTheme="majorBidi" w:hAnsiTheme="majorBidi" w:cstheme="majorBidi"/>
          <w:i/>
          <w:iCs/>
        </w:rPr>
      </w:pPr>
    </w:p>
  </w:footnote>
  <w:footnote w:id="9">
    <w:p w:rsidR="00FD53A7" w:rsidRPr="000055A5" w:rsidRDefault="00FD53A7" w:rsidP="000055A5">
      <w:pPr>
        <w:pStyle w:val="FootnoteText"/>
        <w:ind w:firstLine="720"/>
        <w:rPr>
          <w:rFonts w:asciiTheme="majorBidi" w:hAnsiTheme="majorBidi" w:cstheme="majorBidi"/>
        </w:rPr>
      </w:pPr>
      <w:r w:rsidRPr="000055A5">
        <w:rPr>
          <w:rStyle w:val="FootnoteReference"/>
          <w:rFonts w:asciiTheme="majorBidi" w:hAnsiTheme="majorBidi" w:cstheme="majorBidi"/>
        </w:rPr>
        <w:footnoteRef/>
      </w:r>
      <w:r w:rsidRPr="000055A5">
        <w:rPr>
          <w:rFonts w:asciiTheme="majorBidi" w:hAnsiTheme="majorBidi" w:cstheme="majorBidi"/>
        </w:rPr>
        <w:t xml:space="preserve"> Hasbullah,</w:t>
      </w:r>
      <w:r w:rsidRPr="000055A5">
        <w:rPr>
          <w:rFonts w:asciiTheme="majorBidi" w:hAnsiTheme="majorBidi" w:cstheme="majorBidi"/>
          <w:i/>
          <w:iCs/>
        </w:rPr>
        <w:t xml:space="preserve"> Otonomi Pendidikan: Kebijakan Otonomi Daerah dan Implikasinya terhadap Penyelenggaraan Pendidikan,</w:t>
      </w:r>
      <w:r w:rsidRPr="000055A5">
        <w:rPr>
          <w:rFonts w:asciiTheme="majorBidi" w:hAnsiTheme="majorBidi" w:cstheme="majorBidi"/>
        </w:rPr>
        <w:t>(Jakarta: PT RajaGrafindo</w:t>
      </w:r>
      <w:r>
        <w:rPr>
          <w:rFonts w:asciiTheme="majorBidi" w:hAnsiTheme="majorBidi" w:cstheme="majorBidi"/>
        </w:rPr>
        <w:t xml:space="preserve"> Persada</w:t>
      </w:r>
      <w:r w:rsidRPr="000055A5">
        <w:rPr>
          <w:rFonts w:asciiTheme="majorBidi" w:hAnsiTheme="majorBidi" w:cstheme="majorBidi"/>
        </w:rPr>
        <w:t>,2007), h. 110</w:t>
      </w:r>
    </w:p>
  </w:footnote>
  <w:footnote w:id="10">
    <w:p w:rsidR="00FD53A7" w:rsidRPr="001C7C86" w:rsidRDefault="00FD53A7" w:rsidP="00C501FA">
      <w:pPr>
        <w:spacing w:after="0"/>
        <w:rPr>
          <w:rFonts w:asciiTheme="majorBidi" w:hAnsiTheme="majorBidi" w:cstheme="majorBidi"/>
        </w:rPr>
      </w:pPr>
    </w:p>
    <w:p w:rsidR="00FD53A7" w:rsidRPr="00594217" w:rsidRDefault="00FD53A7" w:rsidP="001F66F9">
      <w:pPr>
        <w:spacing w:after="0"/>
        <w:ind w:firstLine="720"/>
        <w:rPr>
          <w:rFonts w:asciiTheme="majorBidi" w:hAnsiTheme="majorBidi" w:cstheme="majorBidi"/>
          <w:lang w:val="id-ID"/>
        </w:rPr>
      </w:pPr>
      <w:r w:rsidRPr="001C7C86">
        <w:rPr>
          <w:rStyle w:val="FootnoteReference"/>
          <w:rFonts w:asciiTheme="majorBidi" w:hAnsiTheme="majorBidi" w:cstheme="majorBidi"/>
        </w:rPr>
        <w:footnoteRef/>
      </w:r>
      <w:r w:rsidRPr="001C7C86">
        <w:rPr>
          <w:rFonts w:asciiTheme="majorBidi" w:hAnsiTheme="majorBidi" w:cstheme="majorBidi"/>
        </w:rPr>
        <w:t xml:space="preserve"> </w:t>
      </w:r>
      <w:hyperlink r:id="rId2" w:history="1">
        <w:r w:rsidRPr="001C7C86">
          <w:rPr>
            <w:rStyle w:val="Hyperlink"/>
            <w:rFonts w:asciiTheme="majorBidi" w:hAnsiTheme="majorBidi" w:cstheme="majorBidi"/>
            <w:color w:val="auto"/>
          </w:rPr>
          <w:t>http://adesuherman.blogspot.com/2011/06/pengaruh-iklim-organisasi-sekolah-dan.htmlss</w:t>
        </w:r>
      </w:hyperlink>
      <w:r>
        <w:rPr>
          <w:rFonts w:asciiTheme="majorBidi" w:hAnsiTheme="majorBidi" w:cstheme="majorBidi"/>
        </w:rPr>
        <w:t xml:space="preserve">  diakses </w:t>
      </w:r>
      <w:r w:rsidRPr="00594217">
        <w:rPr>
          <w:rFonts w:asciiTheme="majorBidi" w:hAnsiTheme="majorBidi" w:cstheme="majorBidi"/>
        </w:rPr>
        <w:t>6 juni 2013</w:t>
      </w:r>
    </w:p>
  </w:footnote>
  <w:footnote w:id="11">
    <w:p w:rsidR="00FD53A7" w:rsidRPr="00C501FA" w:rsidRDefault="00FD53A7" w:rsidP="007625F4">
      <w:pPr>
        <w:pStyle w:val="FootnoteText"/>
        <w:rPr>
          <w:rFonts w:asciiTheme="majorBidi" w:hAnsiTheme="majorBidi" w:cstheme="majorBidi"/>
          <w:lang w:val="id-ID"/>
        </w:rPr>
      </w:pPr>
    </w:p>
    <w:p w:rsidR="00FD53A7" w:rsidRPr="00594217" w:rsidRDefault="00FD53A7" w:rsidP="00A97262">
      <w:pPr>
        <w:pStyle w:val="FootnoteText"/>
        <w:ind w:firstLine="720"/>
        <w:rPr>
          <w:rFonts w:asciiTheme="majorBidi" w:hAnsiTheme="majorBidi" w:cstheme="majorBidi"/>
        </w:rPr>
      </w:pPr>
      <w:r w:rsidRPr="00594217">
        <w:rPr>
          <w:rStyle w:val="FootnoteReference"/>
          <w:rFonts w:asciiTheme="majorBidi" w:hAnsiTheme="majorBidi" w:cstheme="majorBidi"/>
        </w:rPr>
        <w:footnoteRef/>
      </w:r>
      <w:r>
        <w:rPr>
          <w:rFonts w:asciiTheme="majorBidi" w:hAnsiTheme="majorBidi" w:cstheme="majorBidi"/>
        </w:rPr>
        <w:t xml:space="preserve"> </w:t>
      </w:r>
      <w:r w:rsidRPr="00594217">
        <w:rPr>
          <w:rFonts w:asciiTheme="majorBidi" w:hAnsiTheme="majorBidi" w:cstheme="majorBidi"/>
        </w:rPr>
        <w:t>Made Pidarta,</w:t>
      </w:r>
      <w:r>
        <w:rPr>
          <w:rFonts w:asciiTheme="majorBidi" w:hAnsiTheme="majorBidi" w:cstheme="majorBidi"/>
        </w:rPr>
        <w:t xml:space="preserve"> </w:t>
      </w:r>
      <w:r w:rsidRPr="00594217">
        <w:rPr>
          <w:rFonts w:asciiTheme="majorBidi" w:hAnsiTheme="majorBidi" w:cstheme="majorBidi"/>
          <w:i/>
          <w:iCs/>
        </w:rPr>
        <w:t>Perencanaan Pendidikan Partisipatori,</w:t>
      </w:r>
      <w:r>
        <w:rPr>
          <w:rFonts w:asciiTheme="majorBidi" w:hAnsiTheme="majorBidi" w:cstheme="majorBidi"/>
          <w:i/>
          <w:iCs/>
        </w:rPr>
        <w:t xml:space="preserve"> </w:t>
      </w:r>
      <w:r>
        <w:rPr>
          <w:rFonts w:asciiTheme="majorBidi" w:hAnsiTheme="majorBidi" w:cstheme="majorBidi"/>
        </w:rPr>
        <w:t>(</w:t>
      </w:r>
      <w:r w:rsidRPr="00594217">
        <w:rPr>
          <w:rFonts w:asciiTheme="majorBidi" w:hAnsiTheme="majorBidi" w:cstheme="majorBidi"/>
        </w:rPr>
        <w:t>Jakarta: RINEKA CIPTA,1990</w:t>
      </w:r>
      <w:r>
        <w:rPr>
          <w:rFonts w:asciiTheme="majorBidi" w:hAnsiTheme="majorBidi" w:cstheme="majorBidi"/>
        </w:rPr>
        <w:t>)</w:t>
      </w:r>
      <w:r w:rsidRPr="00594217">
        <w:rPr>
          <w:rFonts w:asciiTheme="majorBidi" w:hAnsiTheme="majorBidi" w:cstheme="majorBidi"/>
        </w:rPr>
        <w:t xml:space="preserve">, </w:t>
      </w:r>
      <w:r>
        <w:rPr>
          <w:rFonts w:asciiTheme="majorBidi" w:hAnsiTheme="majorBidi" w:cstheme="majorBidi"/>
        </w:rPr>
        <w:t xml:space="preserve">      </w:t>
      </w:r>
      <w:r w:rsidRPr="00594217">
        <w:rPr>
          <w:rFonts w:asciiTheme="majorBidi" w:hAnsiTheme="majorBidi" w:cstheme="majorBidi"/>
        </w:rPr>
        <w:t>h</w:t>
      </w:r>
      <w:r>
        <w:rPr>
          <w:rFonts w:asciiTheme="majorBidi" w:hAnsiTheme="majorBidi" w:cstheme="majorBidi"/>
        </w:rPr>
        <w:t>h</w:t>
      </w:r>
      <w:r w:rsidRPr="00594217">
        <w:rPr>
          <w:rFonts w:asciiTheme="majorBidi" w:hAnsiTheme="majorBidi" w:cstheme="majorBidi"/>
        </w:rPr>
        <w:t>. 192-193</w:t>
      </w:r>
    </w:p>
  </w:footnote>
  <w:footnote w:id="12">
    <w:p w:rsidR="00FD53A7" w:rsidRPr="00594217" w:rsidRDefault="00FD53A7">
      <w:pPr>
        <w:pStyle w:val="FootnoteText"/>
        <w:rPr>
          <w:rFonts w:asciiTheme="majorBidi" w:hAnsiTheme="majorBidi" w:cstheme="majorBidi"/>
        </w:rPr>
      </w:pPr>
    </w:p>
    <w:p w:rsidR="00FD53A7" w:rsidRPr="00594217" w:rsidRDefault="00FD53A7" w:rsidP="00A97262">
      <w:pPr>
        <w:pStyle w:val="FootnoteText"/>
        <w:ind w:firstLine="720"/>
        <w:rPr>
          <w:rFonts w:asciiTheme="majorBidi" w:hAnsiTheme="majorBidi" w:cstheme="majorBidi"/>
        </w:rPr>
      </w:pPr>
      <w:r w:rsidRPr="00594217">
        <w:rPr>
          <w:rStyle w:val="FootnoteReference"/>
          <w:rFonts w:asciiTheme="majorBidi" w:hAnsiTheme="majorBidi" w:cstheme="majorBidi"/>
        </w:rPr>
        <w:footnoteRef/>
      </w:r>
      <w:r w:rsidRPr="00594217">
        <w:rPr>
          <w:rFonts w:asciiTheme="majorBidi" w:hAnsiTheme="majorBidi" w:cstheme="majorBidi"/>
        </w:rPr>
        <w:t xml:space="preserve"> Wahjosumidjo,</w:t>
      </w:r>
      <w:r>
        <w:rPr>
          <w:rFonts w:asciiTheme="majorBidi" w:hAnsiTheme="majorBidi" w:cstheme="majorBidi"/>
        </w:rPr>
        <w:t xml:space="preserve">  </w:t>
      </w:r>
      <w:r w:rsidRPr="00594217">
        <w:rPr>
          <w:rFonts w:asciiTheme="majorBidi" w:hAnsiTheme="majorBidi" w:cstheme="majorBidi"/>
          <w:i/>
          <w:iCs/>
        </w:rPr>
        <w:t>Kepemimpinan Kepala Sekolah,</w:t>
      </w:r>
      <w:r>
        <w:rPr>
          <w:rFonts w:asciiTheme="majorBidi" w:hAnsiTheme="majorBidi" w:cstheme="majorBidi"/>
          <w:i/>
          <w:iCs/>
        </w:rPr>
        <w:t xml:space="preserve"> </w:t>
      </w:r>
      <w:r>
        <w:rPr>
          <w:rFonts w:asciiTheme="majorBidi" w:hAnsiTheme="majorBidi" w:cstheme="majorBidi"/>
        </w:rPr>
        <w:t>(</w:t>
      </w:r>
      <w:r w:rsidRPr="00594217">
        <w:rPr>
          <w:rFonts w:asciiTheme="majorBidi" w:hAnsiTheme="majorBidi" w:cstheme="majorBidi"/>
        </w:rPr>
        <w:t>Jakarta: PT RajaGrafindo Persada, 2003</w:t>
      </w:r>
      <w:r>
        <w:rPr>
          <w:rFonts w:asciiTheme="majorBidi" w:hAnsiTheme="majorBidi" w:cstheme="majorBidi"/>
        </w:rPr>
        <w:t>)</w:t>
      </w:r>
      <w:r w:rsidRPr="00594217">
        <w:rPr>
          <w:rFonts w:asciiTheme="majorBidi" w:hAnsiTheme="majorBidi" w:cstheme="majorBidi"/>
        </w:rPr>
        <w:t>,</w:t>
      </w:r>
      <w:r>
        <w:rPr>
          <w:rFonts w:asciiTheme="majorBidi" w:hAnsiTheme="majorBidi" w:cstheme="majorBidi"/>
        </w:rPr>
        <w:t xml:space="preserve">    </w:t>
      </w:r>
      <w:r w:rsidRPr="00594217">
        <w:rPr>
          <w:rFonts w:asciiTheme="majorBidi" w:hAnsiTheme="majorBidi" w:cstheme="majorBidi"/>
        </w:rPr>
        <w:t xml:space="preserve"> h. 81</w:t>
      </w:r>
    </w:p>
  </w:footnote>
  <w:footnote w:id="13">
    <w:p w:rsidR="00FD53A7" w:rsidRPr="00594217" w:rsidRDefault="00FD53A7">
      <w:pPr>
        <w:pStyle w:val="FootnoteText"/>
        <w:rPr>
          <w:rFonts w:asciiTheme="majorBidi" w:hAnsiTheme="majorBidi" w:cstheme="majorBidi"/>
        </w:rPr>
      </w:pPr>
    </w:p>
    <w:p w:rsidR="00FD53A7" w:rsidRPr="00594217" w:rsidRDefault="00FD53A7" w:rsidP="00A97262">
      <w:pPr>
        <w:pStyle w:val="FootnoteText"/>
        <w:ind w:firstLine="720"/>
        <w:rPr>
          <w:rFonts w:asciiTheme="majorBidi" w:hAnsiTheme="majorBidi" w:cstheme="majorBidi"/>
        </w:rPr>
      </w:pPr>
      <w:r w:rsidRPr="00594217">
        <w:rPr>
          <w:rStyle w:val="FootnoteReference"/>
          <w:rFonts w:asciiTheme="majorBidi" w:hAnsiTheme="majorBidi" w:cstheme="majorBidi"/>
        </w:rPr>
        <w:footnoteRef/>
      </w:r>
      <w:r w:rsidRPr="00594217">
        <w:rPr>
          <w:rFonts w:asciiTheme="majorBidi" w:hAnsiTheme="majorBidi" w:cstheme="majorBidi"/>
        </w:rPr>
        <w:t xml:space="preserve"> </w:t>
      </w:r>
      <w:r w:rsidRPr="00594217">
        <w:rPr>
          <w:rFonts w:asciiTheme="majorBidi" w:hAnsiTheme="majorBidi" w:cstheme="majorBidi"/>
          <w:i/>
          <w:iCs/>
        </w:rPr>
        <w:t xml:space="preserve">Ibid, </w:t>
      </w:r>
      <w:r w:rsidRPr="00594217">
        <w:rPr>
          <w:rFonts w:asciiTheme="majorBidi" w:hAnsiTheme="majorBidi" w:cstheme="majorBidi"/>
        </w:rPr>
        <w:t>h. 82</w:t>
      </w:r>
    </w:p>
  </w:footnote>
  <w:footnote w:id="14">
    <w:p w:rsidR="00FD53A7" w:rsidRPr="00594217" w:rsidRDefault="00FD53A7">
      <w:pPr>
        <w:pStyle w:val="FootnoteText"/>
        <w:rPr>
          <w:rFonts w:asciiTheme="majorBidi" w:hAnsiTheme="majorBidi" w:cstheme="majorBidi"/>
        </w:rPr>
      </w:pPr>
    </w:p>
    <w:p w:rsidR="00FD53A7" w:rsidRDefault="00FD53A7" w:rsidP="00A97262">
      <w:pPr>
        <w:pStyle w:val="FootnoteText"/>
        <w:ind w:firstLine="720"/>
        <w:rPr>
          <w:rFonts w:asciiTheme="majorBidi" w:hAnsiTheme="majorBidi" w:cstheme="majorBidi"/>
        </w:rPr>
      </w:pPr>
      <w:r w:rsidRPr="00594217">
        <w:rPr>
          <w:rStyle w:val="FootnoteReference"/>
          <w:rFonts w:asciiTheme="majorBidi" w:hAnsiTheme="majorBidi" w:cstheme="majorBidi"/>
        </w:rPr>
        <w:footnoteRef/>
      </w:r>
      <w:r w:rsidRPr="00594217">
        <w:rPr>
          <w:rFonts w:asciiTheme="majorBidi" w:hAnsiTheme="majorBidi" w:cstheme="majorBidi"/>
        </w:rPr>
        <w:t xml:space="preserve"> </w:t>
      </w:r>
      <w:r>
        <w:rPr>
          <w:rFonts w:asciiTheme="majorBidi" w:hAnsiTheme="majorBidi" w:cstheme="majorBidi"/>
          <w:i/>
          <w:iCs/>
        </w:rPr>
        <w:t>Ibid,</w:t>
      </w:r>
      <w:r w:rsidRPr="00594217">
        <w:rPr>
          <w:rFonts w:asciiTheme="majorBidi" w:hAnsiTheme="majorBidi" w:cstheme="majorBidi"/>
          <w:i/>
          <w:iCs/>
        </w:rPr>
        <w:t xml:space="preserve"> </w:t>
      </w:r>
      <w:r w:rsidRPr="00594217">
        <w:rPr>
          <w:rFonts w:asciiTheme="majorBidi" w:hAnsiTheme="majorBidi" w:cstheme="majorBidi"/>
        </w:rPr>
        <w:t>h. 72</w:t>
      </w:r>
    </w:p>
    <w:p w:rsidR="00FD53A7" w:rsidRPr="00594217" w:rsidRDefault="00FD53A7" w:rsidP="00A97262">
      <w:pPr>
        <w:pStyle w:val="FootnoteText"/>
        <w:ind w:firstLine="720"/>
        <w:rPr>
          <w:rFonts w:asciiTheme="majorBidi" w:hAnsiTheme="majorBidi" w:cstheme="majorBidi"/>
        </w:rPr>
      </w:pPr>
    </w:p>
  </w:footnote>
  <w:footnote w:id="15">
    <w:p w:rsidR="00FD53A7" w:rsidRPr="00CA3CE6" w:rsidRDefault="00FD53A7" w:rsidP="00CA3CE6">
      <w:pPr>
        <w:pStyle w:val="FootnoteText"/>
        <w:ind w:firstLine="720"/>
        <w:rPr>
          <w:rFonts w:asciiTheme="majorBidi" w:hAnsiTheme="majorBidi" w:cstheme="majorBidi"/>
        </w:rPr>
      </w:pPr>
      <w:r w:rsidRPr="00CA3CE6">
        <w:rPr>
          <w:rStyle w:val="FootnoteReference"/>
          <w:rFonts w:asciiTheme="majorBidi" w:hAnsiTheme="majorBidi" w:cstheme="majorBidi"/>
        </w:rPr>
        <w:footnoteRef/>
      </w:r>
      <w:r>
        <w:rPr>
          <w:rFonts w:asciiTheme="majorBidi" w:hAnsiTheme="majorBidi" w:cstheme="majorBidi"/>
        </w:rPr>
        <w:t xml:space="preserve"> </w:t>
      </w:r>
      <w:r w:rsidRPr="00CA3CE6">
        <w:rPr>
          <w:rFonts w:asciiTheme="majorBidi" w:hAnsiTheme="majorBidi" w:cstheme="majorBidi"/>
        </w:rPr>
        <w:t>H.M. Daryanto,</w:t>
      </w:r>
      <w:r>
        <w:rPr>
          <w:rFonts w:asciiTheme="majorBidi" w:hAnsiTheme="majorBidi" w:cstheme="majorBidi"/>
        </w:rPr>
        <w:t xml:space="preserve"> </w:t>
      </w:r>
      <w:r w:rsidRPr="00CA3CE6">
        <w:rPr>
          <w:rFonts w:asciiTheme="majorBidi" w:hAnsiTheme="majorBidi" w:cstheme="majorBidi"/>
          <w:i/>
          <w:iCs/>
        </w:rPr>
        <w:t>Administrasi Pendidikan,</w:t>
      </w:r>
      <w:r w:rsidRPr="00CA3CE6">
        <w:rPr>
          <w:rFonts w:asciiTheme="majorBidi" w:hAnsiTheme="majorBidi" w:cstheme="majorBidi"/>
        </w:rPr>
        <w:t>(Jakarta: Rineka Cipta,2010), h. 80</w:t>
      </w:r>
    </w:p>
  </w:footnote>
  <w:footnote w:id="16">
    <w:p w:rsidR="00FD53A7" w:rsidRPr="00594217" w:rsidRDefault="00FD53A7">
      <w:pPr>
        <w:pStyle w:val="FootnoteText"/>
        <w:rPr>
          <w:rFonts w:asciiTheme="majorBidi" w:hAnsiTheme="majorBidi" w:cstheme="majorBidi"/>
        </w:rPr>
      </w:pPr>
    </w:p>
    <w:p w:rsidR="00FD53A7" w:rsidRPr="00594217" w:rsidRDefault="00FD53A7" w:rsidP="00A97262">
      <w:pPr>
        <w:pStyle w:val="FootnoteText"/>
        <w:ind w:firstLine="720"/>
        <w:rPr>
          <w:rFonts w:asciiTheme="majorBidi" w:hAnsiTheme="majorBidi" w:cstheme="majorBidi"/>
        </w:rPr>
      </w:pPr>
      <w:r w:rsidRPr="00594217">
        <w:rPr>
          <w:rStyle w:val="FootnoteReference"/>
          <w:rFonts w:asciiTheme="majorBidi" w:hAnsiTheme="majorBidi" w:cstheme="majorBidi"/>
        </w:rPr>
        <w:footnoteRef/>
      </w:r>
      <w:r w:rsidRPr="00594217">
        <w:rPr>
          <w:rFonts w:asciiTheme="majorBidi" w:hAnsiTheme="majorBidi" w:cstheme="majorBidi"/>
        </w:rPr>
        <w:t xml:space="preserve"> Miftah Thoha,</w:t>
      </w:r>
      <w:r>
        <w:rPr>
          <w:rFonts w:asciiTheme="majorBidi" w:hAnsiTheme="majorBidi" w:cstheme="majorBidi"/>
        </w:rPr>
        <w:t xml:space="preserve"> </w:t>
      </w:r>
      <w:r w:rsidRPr="00594217">
        <w:rPr>
          <w:rFonts w:asciiTheme="majorBidi" w:hAnsiTheme="majorBidi" w:cstheme="majorBidi"/>
          <w:i/>
          <w:iCs/>
        </w:rPr>
        <w:t>Perilaku Organisasi Konsep Dasar dan Aplikasinya,</w:t>
      </w:r>
      <w:r>
        <w:rPr>
          <w:rFonts w:asciiTheme="majorBidi" w:hAnsiTheme="majorBidi" w:cstheme="majorBidi"/>
          <w:i/>
          <w:iCs/>
        </w:rPr>
        <w:t xml:space="preserve"> </w:t>
      </w:r>
      <w:r>
        <w:rPr>
          <w:rFonts w:asciiTheme="majorBidi" w:hAnsiTheme="majorBidi" w:cstheme="majorBidi"/>
        </w:rPr>
        <w:t>(</w:t>
      </w:r>
      <w:r w:rsidRPr="00594217">
        <w:rPr>
          <w:rFonts w:asciiTheme="majorBidi" w:hAnsiTheme="majorBidi" w:cstheme="majorBidi"/>
        </w:rPr>
        <w:t>Jakarta:PT RajaGrafindo Persada,2007</w:t>
      </w:r>
      <w:r>
        <w:rPr>
          <w:rFonts w:asciiTheme="majorBidi" w:hAnsiTheme="majorBidi" w:cstheme="majorBidi"/>
        </w:rPr>
        <w:t>)</w:t>
      </w:r>
      <w:r w:rsidRPr="00594217">
        <w:rPr>
          <w:rFonts w:asciiTheme="majorBidi" w:hAnsiTheme="majorBidi" w:cstheme="majorBidi"/>
        </w:rPr>
        <w:t>,</w:t>
      </w:r>
      <w:r>
        <w:rPr>
          <w:rFonts w:asciiTheme="majorBidi" w:hAnsiTheme="majorBidi" w:cstheme="majorBidi"/>
        </w:rPr>
        <w:t xml:space="preserve"> </w:t>
      </w:r>
      <w:r w:rsidRPr="00594217">
        <w:rPr>
          <w:rFonts w:asciiTheme="majorBidi" w:hAnsiTheme="majorBidi" w:cstheme="majorBidi"/>
        </w:rPr>
        <w:t xml:space="preserve"> h. 208</w:t>
      </w:r>
    </w:p>
  </w:footnote>
  <w:footnote w:id="17">
    <w:p w:rsidR="00FD53A7" w:rsidRPr="00FD53A7" w:rsidRDefault="00FD53A7" w:rsidP="00FD53A7">
      <w:pPr>
        <w:pStyle w:val="FootnoteText"/>
        <w:spacing w:before="240"/>
        <w:ind w:firstLine="720"/>
        <w:rPr>
          <w:rFonts w:asciiTheme="majorBidi" w:hAnsiTheme="majorBidi" w:cstheme="majorBidi"/>
        </w:rPr>
      </w:pPr>
      <w:r w:rsidRPr="00FD53A7">
        <w:rPr>
          <w:rStyle w:val="FootnoteReference"/>
          <w:rFonts w:asciiTheme="majorBidi" w:hAnsiTheme="majorBidi" w:cstheme="majorBidi"/>
        </w:rPr>
        <w:footnoteRef/>
      </w:r>
      <w:r w:rsidRPr="00FD53A7">
        <w:rPr>
          <w:rFonts w:asciiTheme="majorBidi" w:hAnsiTheme="majorBidi" w:cstheme="majorBidi"/>
        </w:rPr>
        <w:t xml:space="preserve"> </w:t>
      </w:r>
      <w:r>
        <w:rPr>
          <w:rFonts w:asciiTheme="majorBidi" w:hAnsiTheme="majorBidi" w:cstheme="majorBidi"/>
        </w:rPr>
        <w:t xml:space="preserve">Burhan Bungin, </w:t>
      </w:r>
      <w:r>
        <w:rPr>
          <w:rFonts w:asciiTheme="majorBidi" w:hAnsiTheme="majorBidi" w:cstheme="majorBidi"/>
          <w:i/>
          <w:iCs/>
        </w:rPr>
        <w:t>Sosiologi Komunikasi, Teori, Paradigm dan Diskursus Tekhnologi Komunikasi di Masyarakat,</w:t>
      </w:r>
      <w:r>
        <w:rPr>
          <w:rFonts w:asciiTheme="majorBidi" w:hAnsiTheme="majorBidi" w:cstheme="majorBidi"/>
        </w:rPr>
        <w:t xml:space="preserve"> (Jakarta: Kencana, 2008), h. 277</w:t>
      </w:r>
    </w:p>
  </w:footnote>
  <w:footnote w:id="18">
    <w:p w:rsidR="00FD53A7" w:rsidRDefault="00FD53A7" w:rsidP="00A27B86">
      <w:pPr>
        <w:pStyle w:val="FootnoteText"/>
        <w:ind w:firstLine="720"/>
        <w:rPr>
          <w:rFonts w:asciiTheme="majorBidi" w:hAnsiTheme="majorBidi" w:cstheme="majorBidi"/>
        </w:rPr>
      </w:pPr>
    </w:p>
    <w:p w:rsidR="00FD53A7" w:rsidRPr="00594217" w:rsidRDefault="00FD53A7" w:rsidP="00A27B86">
      <w:pPr>
        <w:pStyle w:val="FootnoteText"/>
        <w:ind w:firstLine="720"/>
        <w:rPr>
          <w:rFonts w:asciiTheme="majorBidi" w:hAnsiTheme="majorBidi" w:cstheme="majorBidi"/>
        </w:rPr>
      </w:pPr>
      <w:r w:rsidRPr="00594217">
        <w:rPr>
          <w:rStyle w:val="FootnoteReference"/>
          <w:rFonts w:asciiTheme="majorBidi" w:hAnsiTheme="majorBidi" w:cstheme="majorBidi"/>
        </w:rPr>
        <w:footnoteRef/>
      </w:r>
      <w:r w:rsidRPr="00594217">
        <w:rPr>
          <w:rFonts w:asciiTheme="majorBidi" w:hAnsiTheme="majorBidi" w:cstheme="majorBidi"/>
        </w:rPr>
        <w:t xml:space="preserve"> Alain mitrani et al,</w:t>
      </w:r>
      <w:r>
        <w:rPr>
          <w:rFonts w:asciiTheme="majorBidi" w:hAnsiTheme="majorBidi" w:cstheme="majorBidi"/>
        </w:rPr>
        <w:t xml:space="preserve"> </w:t>
      </w:r>
      <w:r w:rsidRPr="00594217">
        <w:rPr>
          <w:rFonts w:asciiTheme="majorBidi" w:hAnsiTheme="majorBidi" w:cstheme="majorBidi"/>
          <w:i/>
          <w:iCs/>
        </w:rPr>
        <w:t>Manajemen Sumber Daya Manusia Berdasarkan Kompetensi,</w:t>
      </w:r>
      <w:r>
        <w:rPr>
          <w:rFonts w:asciiTheme="majorBidi" w:hAnsiTheme="majorBidi" w:cstheme="majorBidi"/>
          <w:i/>
          <w:iCs/>
        </w:rPr>
        <w:t xml:space="preserve"> </w:t>
      </w:r>
      <w:r>
        <w:rPr>
          <w:rFonts w:asciiTheme="majorBidi" w:hAnsiTheme="majorBidi" w:cstheme="majorBidi"/>
        </w:rPr>
        <w:t>(</w:t>
      </w:r>
      <w:r w:rsidRPr="00594217">
        <w:rPr>
          <w:rFonts w:asciiTheme="majorBidi" w:hAnsiTheme="majorBidi" w:cstheme="majorBidi"/>
        </w:rPr>
        <w:t>Jakarta:Pustaka Utama Grafiti,1995</w:t>
      </w:r>
      <w:r>
        <w:rPr>
          <w:rFonts w:asciiTheme="majorBidi" w:hAnsiTheme="majorBidi" w:cstheme="majorBidi"/>
        </w:rPr>
        <w:t>)</w:t>
      </w:r>
      <w:r w:rsidRPr="00594217">
        <w:rPr>
          <w:rFonts w:asciiTheme="majorBidi" w:hAnsiTheme="majorBidi" w:cstheme="majorBidi"/>
        </w:rPr>
        <w:t>, h</w:t>
      </w:r>
      <w:r>
        <w:rPr>
          <w:rFonts w:asciiTheme="majorBidi" w:hAnsiTheme="majorBidi" w:cstheme="majorBidi"/>
        </w:rPr>
        <w:t>h</w:t>
      </w:r>
      <w:r w:rsidRPr="00594217">
        <w:rPr>
          <w:rFonts w:asciiTheme="majorBidi" w:hAnsiTheme="majorBidi" w:cstheme="majorBidi"/>
        </w:rPr>
        <w:t>.169-170</w:t>
      </w:r>
    </w:p>
  </w:footnote>
  <w:footnote w:id="19">
    <w:p w:rsidR="00FD53A7" w:rsidRDefault="00FD53A7" w:rsidP="001F66F9">
      <w:pPr>
        <w:pStyle w:val="FootnoteText"/>
        <w:ind w:firstLine="720"/>
        <w:rPr>
          <w:rFonts w:asciiTheme="majorBidi" w:hAnsiTheme="majorBidi" w:cstheme="majorBidi"/>
          <w:i/>
          <w:iCs/>
        </w:rPr>
      </w:pPr>
    </w:p>
    <w:p w:rsidR="00FD53A7" w:rsidRPr="00594217" w:rsidRDefault="00FD53A7" w:rsidP="006F48DC">
      <w:pPr>
        <w:pStyle w:val="FootnoteText"/>
        <w:ind w:firstLine="720"/>
        <w:rPr>
          <w:rFonts w:asciiTheme="majorBidi" w:hAnsiTheme="majorBidi" w:cstheme="majorBidi"/>
          <w:i/>
          <w:iCs/>
        </w:rPr>
      </w:pPr>
      <w:r w:rsidRPr="00594217">
        <w:rPr>
          <w:rStyle w:val="FootnoteReference"/>
          <w:rFonts w:asciiTheme="majorBidi" w:hAnsiTheme="majorBidi" w:cstheme="majorBidi"/>
        </w:rPr>
        <w:footnoteRef/>
      </w:r>
      <w:r>
        <w:rPr>
          <w:rFonts w:asciiTheme="majorBidi" w:hAnsiTheme="majorBidi" w:cstheme="majorBidi"/>
          <w:i/>
          <w:iCs/>
        </w:rPr>
        <w:t xml:space="preserve">  </w:t>
      </w:r>
      <w:r w:rsidRPr="00594217">
        <w:rPr>
          <w:rFonts w:asciiTheme="majorBidi" w:hAnsiTheme="majorBidi" w:cstheme="majorBidi"/>
          <w:i/>
          <w:iCs/>
        </w:rPr>
        <w:t xml:space="preserve"> </w:t>
      </w:r>
      <w:hyperlink r:id="rId3" w:history="1">
        <w:r w:rsidRPr="001C7C86">
          <w:rPr>
            <w:rStyle w:val="Hyperlink"/>
            <w:rFonts w:asciiTheme="majorBidi" w:hAnsiTheme="majorBidi" w:cstheme="majorBidi"/>
            <w:color w:val="auto"/>
          </w:rPr>
          <w:t>http://adesuherman.blogspot.com/2011/06/pengaruh-iklim-organisasi-sekolah-dan.htmlss</w:t>
        </w:r>
      </w:hyperlink>
      <w:r w:rsidR="00FD508B">
        <w:t xml:space="preserve"> </w:t>
      </w:r>
      <w:r w:rsidR="00FD508B">
        <w:rPr>
          <w:rFonts w:asciiTheme="majorBidi" w:hAnsiTheme="majorBidi" w:cstheme="majorBidi"/>
        </w:rPr>
        <w:t xml:space="preserve">diakses </w:t>
      </w:r>
      <w:r w:rsidR="00FD508B" w:rsidRPr="00594217">
        <w:rPr>
          <w:rFonts w:asciiTheme="majorBidi" w:hAnsiTheme="majorBidi" w:cstheme="majorBidi"/>
        </w:rPr>
        <w:t>6 juni 2013</w:t>
      </w:r>
    </w:p>
  </w:footnote>
  <w:footnote w:id="20">
    <w:p w:rsidR="00FD53A7" w:rsidRPr="00594217" w:rsidRDefault="00FD53A7" w:rsidP="00CA2436">
      <w:pPr>
        <w:pStyle w:val="FootnoteText"/>
        <w:spacing w:before="240"/>
        <w:ind w:firstLine="720"/>
        <w:rPr>
          <w:rFonts w:asciiTheme="majorBidi" w:hAnsiTheme="majorBidi" w:cstheme="majorBidi"/>
        </w:rPr>
      </w:pPr>
      <w:r w:rsidRPr="00594217">
        <w:rPr>
          <w:rStyle w:val="FootnoteReference"/>
          <w:rFonts w:asciiTheme="majorBidi" w:hAnsiTheme="majorBidi" w:cstheme="majorBidi"/>
        </w:rPr>
        <w:footnoteRef/>
      </w:r>
      <w:r w:rsidRPr="00594217">
        <w:rPr>
          <w:rFonts w:asciiTheme="majorBidi" w:hAnsiTheme="majorBidi" w:cstheme="majorBidi"/>
        </w:rPr>
        <w:t xml:space="preserve"> </w:t>
      </w:r>
      <w:r w:rsidRPr="00E5327D">
        <w:rPr>
          <w:rFonts w:asciiTheme="majorBidi" w:hAnsiTheme="majorBidi" w:cstheme="majorBidi"/>
        </w:rPr>
        <w:t xml:space="preserve">Soemanto, </w:t>
      </w:r>
      <w:r w:rsidRPr="00E5327D">
        <w:rPr>
          <w:rFonts w:asciiTheme="majorBidi" w:hAnsiTheme="majorBidi" w:cstheme="majorBidi"/>
          <w:i/>
          <w:iCs/>
        </w:rPr>
        <w:t>Psikologi Pendidikan Landasan Kerja Pemimpin Pendidikan,</w:t>
      </w:r>
      <w:r w:rsidRPr="00E5327D">
        <w:rPr>
          <w:rFonts w:asciiTheme="majorBidi" w:hAnsiTheme="majorBidi" w:cstheme="majorBidi"/>
        </w:rPr>
        <w:t xml:space="preserve"> </w:t>
      </w:r>
      <w:r>
        <w:rPr>
          <w:rFonts w:asciiTheme="majorBidi" w:hAnsiTheme="majorBidi" w:cstheme="majorBidi"/>
        </w:rPr>
        <w:t>(</w:t>
      </w:r>
      <w:r w:rsidRPr="00E5327D">
        <w:rPr>
          <w:rFonts w:asciiTheme="majorBidi" w:hAnsiTheme="majorBidi" w:cstheme="majorBidi"/>
        </w:rPr>
        <w:t>Jakarta:</w:t>
      </w:r>
      <w:r>
        <w:rPr>
          <w:rFonts w:asciiTheme="majorBidi" w:hAnsiTheme="majorBidi" w:cstheme="majorBidi"/>
        </w:rPr>
        <w:t xml:space="preserve"> Rineka Cipta,</w:t>
      </w:r>
      <w:r w:rsidRPr="00E5327D">
        <w:rPr>
          <w:rFonts w:asciiTheme="majorBidi" w:hAnsiTheme="majorBidi" w:cstheme="majorBidi"/>
        </w:rPr>
        <w:t xml:space="preserve"> 2003</w:t>
      </w:r>
      <w:r>
        <w:rPr>
          <w:rFonts w:asciiTheme="majorBidi" w:hAnsiTheme="majorBidi" w:cstheme="majorBidi"/>
        </w:rPr>
        <w:t>)</w:t>
      </w:r>
      <w:r w:rsidRPr="00E5327D">
        <w:rPr>
          <w:rFonts w:asciiTheme="majorBidi" w:hAnsiTheme="majorBidi" w:cstheme="majorBidi"/>
        </w:rPr>
        <w:t>, h. 203</w:t>
      </w:r>
    </w:p>
  </w:footnote>
  <w:footnote w:id="21">
    <w:p w:rsidR="00FD53A7" w:rsidRPr="00594217" w:rsidRDefault="00FD53A7">
      <w:pPr>
        <w:pStyle w:val="FootnoteText"/>
        <w:rPr>
          <w:rFonts w:asciiTheme="majorBidi" w:hAnsiTheme="majorBidi" w:cstheme="majorBidi"/>
        </w:rPr>
      </w:pPr>
    </w:p>
    <w:p w:rsidR="00FD53A7" w:rsidRPr="00594217" w:rsidRDefault="00FD53A7" w:rsidP="00A97262">
      <w:pPr>
        <w:pStyle w:val="FootnoteText"/>
        <w:ind w:firstLine="720"/>
        <w:rPr>
          <w:rFonts w:asciiTheme="majorBidi" w:hAnsiTheme="majorBidi" w:cstheme="majorBidi"/>
        </w:rPr>
      </w:pPr>
      <w:r w:rsidRPr="00594217">
        <w:rPr>
          <w:rStyle w:val="FootnoteReference"/>
          <w:rFonts w:asciiTheme="majorBidi" w:hAnsiTheme="majorBidi" w:cstheme="majorBidi"/>
        </w:rPr>
        <w:footnoteRef/>
      </w:r>
      <w:r>
        <w:rPr>
          <w:rFonts w:asciiTheme="majorBidi" w:hAnsiTheme="majorBidi" w:cstheme="majorBidi"/>
        </w:rPr>
        <w:t xml:space="preserve"> </w:t>
      </w:r>
      <w:r w:rsidRPr="00594217">
        <w:rPr>
          <w:rFonts w:asciiTheme="majorBidi" w:hAnsiTheme="majorBidi" w:cstheme="majorBidi"/>
        </w:rPr>
        <w:t>Oemar Hamalik,</w:t>
      </w:r>
      <w:r>
        <w:rPr>
          <w:rFonts w:asciiTheme="majorBidi" w:hAnsiTheme="majorBidi" w:cstheme="majorBidi"/>
        </w:rPr>
        <w:t xml:space="preserve"> </w:t>
      </w:r>
      <w:r w:rsidRPr="00594217">
        <w:rPr>
          <w:rFonts w:asciiTheme="majorBidi" w:hAnsiTheme="majorBidi" w:cstheme="majorBidi"/>
          <w:i/>
          <w:iCs/>
        </w:rPr>
        <w:t>Kurikulum dan Pembelajaran,</w:t>
      </w:r>
      <w:r>
        <w:rPr>
          <w:rFonts w:asciiTheme="majorBidi" w:hAnsiTheme="majorBidi" w:cstheme="majorBidi"/>
          <w:i/>
          <w:iCs/>
        </w:rPr>
        <w:t xml:space="preserve"> </w:t>
      </w:r>
      <w:r>
        <w:rPr>
          <w:rFonts w:asciiTheme="majorBidi" w:hAnsiTheme="majorBidi" w:cstheme="majorBidi"/>
        </w:rPr>
        <w:t>(</w:t>
      </w:r>
      <w:r w:rsidRPr="00594217">
        <w:rPr>
          <w:rFonts w:asciiTheme="majorBidi" w:hAnsiTheme="majorBidi" w:cstheme="majorBidi"/>
        </w:rPr>
        <w:t>Jakarta: Bumi aksara,2001</w:t>
      </w:r>
      <w:r>
        <w:rPr>
          <w:rFonts w:asciiTheme="majorBidi" w:hAnsiTheme="majorBidi" w:cstheme="majorBidi"/>
        </w:rPr>
        <w:t>)</w:t>
      </w:r>
      <w:r w:rsidRPr="00594217">
        <w:rPr>
          <w:rFonts w:asciiTheme="majorBidi" w:hAnsiTheme="majorBidi" w:cstheme="majorBidi"/>
        </w:rPr>
        <w:t>, h. 100</w:t>
      </w:r>
    </w:p>
  </w:footnote>
  <w:footnote w:id="22">
    <w:p w:rsidR="00FD53A7" w:rsidRPr="00594217" w:rsidRDefault="00FD53A7">
      <w:pPr>
        <w:pStyle w:val="FootnoteText"/>
        <w:rPr>
          <w:rFonts w:asciiTheme="majorBidi" w:hAnsiTheme="majorBidi" w:cstheme="majorBidi"/>
        </w:rPr>
      </w:pPr>
    </w:p>
    <w:p w:rsidR="00FD53A7" w:rsidRPr="00594217" w:rsidRDefault="00FD53A7" w:rsidP="000D591B">
      <w:pPr>
        <w:pStyle w:val="FootnoteText"/>
        <w:ind w:firstLine="720"/>
        <w:rPr>
          <w:rFonts w:asciiTheme="majorBidi" w:hAnsiTheme="majorBidi" w:cstheme="majorBidi"/>
        </w:rPr>
      </w:pPr>
      <w:r w:rsidRPr="00594217">
        <w:rPr>
          <w:rStyle w:val="FootnoteReference"/>
          <w:rFonts w:asciiTheme="majorBidi" w:hAnsiTheme="majorBidi" w:cstheme="majorBidi"/>
        </w:rPr>
        <w:footnoteRef/>
      </w:r>
      <w:r w:rsidRPr="00594217">
        <w:rPr>
          <w:rFonts w:asciiTheme="majorBidi" w:hAnsiTheme="majorBidi" w:cstheme="majorBidi"/>
        </w:rPr>
        <w:t xml:space="preserve"> Sardiman .A.M,</w:t>
      </w:r>
      <w:r>
        <w:rPr>
          <w:rFonts w:asciiTheme="majorBidi" w:hAnsiTheme="majorBidi" w:cstheme="majorBidi"/>
        </w:rPr>
        <w:t xml:space="preserve"> </w:t>
      </w:r>
      <w:r w:rsidRPr="00594217">
        <w:rPr>
          <w:rFonts w:asciiTheme="majorBidi" w:hAnsiTheme="majorBidi" w:cstheme="majorBidi"/>
          <w:i/>
          <w:iCs/>
        </w:rPr>
        <w:t>Interaksi dan Motivasi Belajar Mengajar,</w:t>
      </w:r>
      <w:r>
        <w:rPr>
          <w:rFonts w:asciiTheme="majorBidi" w:hAnsiTheme="majorBidi" w:cstheme="majorBidi"/>
          <w:i/>
          <w:iCs/>
        </w:rPr>
        <w:t xml:space="preserve"> </w:t>
      </w:r>
      <w:r>
        <w:rPr>
          <w:rFonts w:asciiTheme="majorBidi" w:hAnsiTheme="majorBidi" w:cstheme="majorBidi"/>
        </w:rPr>
        <w:t>(</w:t>
      </w:r>
      <w:r w:rsidRPr="00594217">
        <w:rPr>
          <w:rFonts w:asciiTheme="majorBidi" w:hAnsiTheme="majorBidi" w:cstheme="majorBidi"/>
        </w:rPr>
        <w:t>Jakarta: Rajawali Pers,</w:t>
      </w:r>
      <w:r>
        <w:rPr>
          <w:rFonts w:asciiTheme="majorBidi" w:hAnsiTheme="majorBidi" w:cstheme="majorBidi"/>
        </w:rPr>
        <w:t xml:space="preserve"> </w:t>
      </w:r>
      <w:r w:rsidRPr="00594217">
        <w:rPr>
          <w:rFonts w:asciiTheme="majorBidi" w:hAnsiTheme="majorBidi" w:cstheme="majorBidi"/>
        </w:rPr>
        <w:t>2010</w:t>
      </w:r>
      <w:r>
        <w:rPr>
          <w:rFonts w:asciiTheme="majorBidi" w:hAnsiTheme="majorBidi" w:cstheme="majorBidi"/>
        </w:rPr>
        <w:t>)</w:t>
      </w:r>
      <w:r w:rsidRPr="00594217">
        <w:rPr>
          <w:rFonts w:asciiTheme="majorBidi" w:hAnsiTheme="majorBidi" w:cstheme="majorBidi"/>
        </w:rPr>
        <w:t>,</w:t>
      </w:r>
      <w:r>
        <w:rPr>
          <w:rFonts w:asciiTheme="majorBidi" w:hAnsiTheme="majorBidi" w:cstheme="majorBidi"/>
        </w:rPr>
        <w:t xml:space="preserve">   </w:t>
      </w:r>
      <w:r w:rsidRPr="00594217">
        <w:rPr>
          <w:rFonts w:asciiTheme="majorBidi" w:hAnsiTheme="majorBidi" w:cstheme="majorBidi"/>
        </w:rPr>
        <w:t xml:space="preserve"> h. 73</w:t>
      </w:r>
    </w:p>
  </w:footnote>
  <w:footnote w:id="23">
    <w:p w:rsidR="00FD53A7" w:rsidRPr="00594217" w:rsidRDefault="00FD53A7" w:rsidP="002C2D43">
      <w:pPr>
        <w:pStyle w:val="FootnoteText"/>
        <w:spacing w:before="240"/>
        <w:ind w:firstLine="720"/>
        <w:rPr>
          <w:rFonts w:asciiTheme="majorBidi" w:hAnsiTheme="majorBidi" w:cstheme="majorBidi"/>
        </w:rPr>
      </w:pPr>
      <w:r w:rsidRPr="00594217">
        <w:rPr>
          <w:rStyle w:val="FootnoteReference"/>
          <w:rFonts w:asciiTheme="majorBidi" w:hAnsiTheme="majorBidi" w:cstheme="majorBidi"/>
        </w:rPr>
        <w:footnoteRef/>
      </w:r>
      <w:r w:rsidRPr="00594217">
        <w:rPr>
          <w:rFonts w:asciiTheme="majorBidi" w:hAnsiTheme="majorBidi" w:cstheme="majorBidi"/>
        </w:rPr>
        <w:t xml:space="preserve"> </w:t>
      </w:r>
      <w:r w:rsidRPr="00594217">
        <w:rPr>
          <w:rFonts w:asciiTheme="majorBidi" w:hAnsiTheme="majorBidi" w:cstheme="majorBidi"/>
          <w:i/>
          <w:iCs/>
        </w:rPr>
        <w:t>Ibid,</w:t>
      </w:r>
      <w:r w:rsidRPr="00594217">
        <w:rPr>
          <w:rFonts w:asciiTheme="majorBidi" w:hAnsiTheme="majorBidi" w:cstheme="majorBidi"/>
        </w:rPr>
        <w:t xml:space="preserve"> h. 75</w:t>
      </w:r>
    </w:p>
  </w:footnote>
  <w:footnote w:id="24">
    <w:p w:rsidR="00FD53A7" w:rsidRPr="00594217" w:rsidRDefault="00FD53A7" w:rsidP="007908A1">
      <w:pPr>
        <w:pStyle w:val="FootnoteText"/>
        <w:spacing w:before="240" w:line="480" w:lineRule="auto"/>
        <w:ind w:firstLine="720"/>
        <w:rPr>
          <w:rFonts w:asciiTheme="majorBidi" w:hAnsiTheme="majorBidi" w:cstheme="majorBidi"/>
        </w:rPr>
      </w:pPr>
      <w:r w:rsidRPr="00594217">
        <w:rPr>
          <w:rStyle w:val="FootnoteReference"/>
          <w:rFonts w:asciiTheme="majorBidi" w:hAnsiTheme="majorBidi" w:cstheme="majorBidi"/>
        </w:rPr>
        <w:footnoteRef/>
      </w:r>
      <w:r w:rsidRPr="00594217">
        <w:rPr>
          <w:rFonts w:asciiTheme="majorBidi" w:hAnsiTheme="majorBidi" w:cstheme="majorBidi"/>
        </w:rPr>
        <w:t xml:space="preserve"> Miftah Thoha, </w:t>
      </w:r>
      <w:r w:rsidR="00AF3D34">
        <w:rPr>
          <w:rFonts w:asciiTheme="majorBidi" w:hAnsiTheme="majorBidi" w:cstheme="majorBidi"/>
          <w:i/>
          <w:iCs/>
        </w:rPr>
        <w:t>O</w:t>
      </w:r>
      <w:r w:rsidR="00AF3D34" w:rsidRPr="00594217">
        <w:rPr>
          <w:rFonts w:asciiTheme="majorBidi" w:hAnsiTheme="majorBidi" w:cstheme="majorBidi"/>
          <w:i/>
          <w:iCs/>
        </w:rPr>
        <w:t>p</w:t>
      </w:r>
      <w:r w:rsidRPr="00594217">
        <w:rPr>
          <w:rFonts w:asciiTheme="majorBidi" w:hAnsiTheme="majorBidi" w:cstheme="majorBidi"/>
          <w:i/>
          <w:iCs/>
        </w:rPr>
        <w:t>.Cit,</w:t>
      </w:r>
      <w:r w:rsidRPr="00594217">
        <w:rPr>
          <w:rFonts w:asciiTheme="majorBidi" w:hAnsiTheme="majorBidi" w:cstheme="majorBidi"/>
        </w:rPr>
        <w:t xml:space="preserve"> h.206</w:t>
      </w:r>
    </w:p>
  </w:footnote>
  <w:footnote w:id="25">
    <w:p w:rsidR="00FD53A7" w:rsidRPr="00594217" w:rsidRDefault="00FD53A7" w:rsidP="00D15853">
      <w:pPr>
        <w:pStyle w:val="FootnoteText"/>
        <w:spacing w:before="240"/>
        <w:ind w:firstLine="720"/>
        <w:rPr>
          <w:rFonts w:asciiTheme="majorBidi" w:hAnsiTheme="majorBidi" w:cstheme="majorBidi"/>
        </w:rPr>
      </w:pPr>
      <w:r w:rsidRPr="00594217">
        <w:rPr>
          <w:rStyle w:val="FootnoteReference"/>
          <w:rFonts w:asciiTheme="majorBidi" w:hAnsiTheme="majorBidi" w:cstheme="majorBidi"/>
        </w:rPr>
        <w:footnoteRef/>
      </w:r>
      <w:r>
        <w:rPr>
          <w:rFonts w:asciiTheme="majorBidi" w:hAnsiTheme="majorBidi" w:cstheme="majorBidi"/>
        </w:rPr>
        <w:t xml:space="preserve">  Zulkifli Musthan</w:t>
      </w:r>
      <w:r w:rsidRPr="00594217">
        <w:rPr>
          <w:rFonts w:asciiTheme="majorBidi" w:hAnsiTheme="majorBidi" w:cstheme="majorBidi"/>
        </w:rPr>
        <w:t>,</w:t>
      </w:r>
      <w:r>
        <w:rPr>
          <w:rFonts w:asciiTheme="majorBidi" w:hAnsiTheme="majorBidi" w:cstheme="majorBidi"/>
        </w:rPr>
        <w:t xml:space="preserve"> </w:t>
      </w:r>
      <w:r w:rsidR="00D15853">
        <w:rPr>
          <w:rFonts w:asciiTheme="majorBidi" w:hAnsiTheme="majorBidi" w:cstheme="majorBidi"/>
          <w:i/>
          <w:iCs/>
        </w:rPr>
        <w:t>Op. Cit</w:t>
      </w:r>
      <w:r w:rsidRPr="00594217">
        <w:rPr>
          <w:rFonts w:asciiTheme="majorBidi" w:hAnsiTheme="majorBidi" w:cstheme="majorBidi"/>
        </w:rPr>
        <w:t>, h. 33</w:t>
      </w:r>
    </w:p>
  </w:footnote>
  <w:footnote w:id="26">
    <w:p w:rsidR="00FD53A7" w:rsidRPr="00594217" w:rsidRDefault="00FD53A7">
      <w:pPr>
        <w:pStyle w:val="FootnoteText"/>
        <w:rPr>
          <w:rFonts w:asciiTheme="majorBidi" w:hAnsiTheme="majorBidi" w:cstheme="majorBidi"/>
        </w:rPr>
      </w:pPr>
    </w:p>
    <w:p w:rsidR="00FD53A7" w:rsidRPr="00594217" w:rsidRDefault="00FD53A7" w:rsidP="00A97262">
      <w:pPr>
        <w:pStyle w:val="FootnoteText"/>
        <w:ind w:firstLine="720"/>
        <w:rPr>
          <w:rFonts w:asciiTheme="majorBidi" w:hAnsiTheme="majorBidi" w:cstheme="majorBidi"/>
        </w:rPr>
      </w:pPr>
      <w:r w:rsidRPr="00594217">
        <w:rPr>
          <w:rStyle w:val="FootnoteReference"/>
          <w:rFonts w:asciiTheme="majorBidi" w:hAnsiTheme="majorBidi" w:cstheme="majorBidi"/>
        </w:rPr>
        <w:footnoteRef/>
      </w:r>
      <w:r>
        <w:rPr>
          <w:rFonts w:asciiTheme="majorBidi" w:hAnsiTheme="majorBidi" w:cstheme="majorBidi"/>
        </w:rPr>
        <w:t xml:space="preserve">  </w:t>
      </w:r>
      <w:r w:rsidRPr="00594217">
        <w:rPr>
          <w:rFonts w:asciiTheme="majorBidi" w:hAnsiTheme="majorBidi" w:cstheme="majorBidi"/>
        </w:rPr>
        <w:t xml:space="preserve">Malayu S.P. Hasibuan, </w:t>
      </w:r>
      <w:r w:rsidR="00AF3D34">
        <w:rPr>
          <w:rFonts w:asciiTheme="majorBidi" w:hAnsiTheme="majorBidi" w:cstheme="majorBidi"/>
          <w:i/>
          <w:iCs/>
        </w:rPr>
        <w:t>O</w:t>
      </w:r>
      <w:r w:rsidR="00AF3D34" w:rsidRPr="00594217">
        <w:rPr>
          <w:rFonts w:asciiTheme="majorBidi" w:hAnsiTheme="majorBidi" w:cstheme="majorBidi"/>
          <w:i/>
          <w:iCs/>
        </w:rPr>
        <w:t>p</w:t>
      </w:r>
      <w:r w:rsidRPr="00594217">
        <w:rPr>
          <w:rFonts w:asciiTheme="majorBidi" w:hAnsiTheme="majorBidi" w:cstheme="majorBidi"/>
          <w:i/>
          <w:iCs/>
        </w:rPr>
        <w:t xml:space="preserve">.Cit, </w:t>
      </w:r>
      <w:r w:rsidRPr="00594217">
        <w:rPr>
          <w:rFonts w:asciiTheme="majorBidi" w:hAnsiTheme="majorBidi" w:cstheme="majorBidi"/>
        </w:rPr>
        <w:t>h.216</w:t>
      </w:r>
    </w:p>
  </w:footnote>
  <w:footnote w:id="27">
    <w:p w:rsidR="00FD53A7" w:rsidRPr="00594217" w:rsidRDefault="00FD53A7">
      <w:pPr>
        <w:pStyle w:val="FootnoteText"/>
        <w:rPr>
          <w:rFonts w:asciiTheme="majorBidi" w:hAnsiTheme="majorBidi" w:cstheme="majorBidi"/>
        </w:rPr>
      </w:pPr>
    </w:p>
    <w:p w:rsidR="00FD53A7" w:rsidRPr="00594217" w:rsidRDefault="00FD53A7" w:rsidP="00A97262">
      <w:pPr>
        <w:pStyle w:val="FootnoteText"/>
        <w:ind w:firstLine="720"/>
        <w:rPr>
          <w:rFonts w:asciiTheme="majorBidi" w:hAnsiTheme="majorBidi" w:cstheme="majorBidi"/>
        </w:rPr>
      </w:pPr>
      <w:r w:rsidRPr="00594217">
        <w:rPr>
          <w:rStyle w:val="FootnoteReference"/>
          <w:rFonts w:asciiTheme="majorBidi" w:hAnsiTheme="majorBidi" w:cstheme="majorBidi"/>
        </w:rPr>
        <w:footnoteRef/>
      </w:r>
      <w:r w:rsidRPr="00594217">
        <w:rPr>
          <w:rFonts w:asciiTheme="majorBidi" w:hAnsiTheme="majorBidi" w:cstheme="majorBidi"/>
        </w:rPr>
        <w:t xml:space="preserve"> </w:t>
      </w:r>
      <w:r w:rsidRPr="00594217">
        <w:rPr>
          <w:rFonts w:asciiTheme="majorBidi" w:hAnsiTheme="majorBidi" w:cstheme="majorBidi"/>
          <w:i/>
          <w:iCs/>
        </w:rPr>
        <w:t xml:space="preserve">Ibid, </w:t>
      </w:r>
      <w:r w:rsidRPr="00594217">
        <w:rPr>
          <w:rFonts w:asciiTheme="majorBidi" w:hAnsiTheme="majorBidi" w:cstheme="majorBidi"/>
        </w:rPr>
        <w:t>h. 216</w:t>
      </w:r>
    </w:p>
  </w:footnote>
  <w:footnote w:id="28">
    <w:p w:rsidR="00FD53A7" w:rsidRPr="00594217" w:rsidRDefault="00FD53A7" w:rsidP="006F2836">
      <w:pPr>
        <w:pStyle w:val="FootnoteText"/>
        <w:rPr>
          <w:rFonts w:asciiTheme="majorBidi" w:hAnsiTheme="majorBidi" w:cstheme="majorBidi"/>
        </w:rPr>
      </w:pPr>
    </w:p>
    <w:p w:rsidR="00FD53A7" w:rsidRPr="00594217" w:rsidRDefault="00FD53A7" w:rsidP="00A97262">
      <w:pPr>
        <w:pStyle w:val="FootnoteText"/>
        <w:ind w:firstLine="720"/>
        <w:rPr>
          <w:rFonts w:asciiTheme="majorBidi" w:hAnsiTheme="majorBidi" w:cstheme="majorBidi"/>
        </w:rPr>
      </w:pPr>
      <w:r w:rsidRPr="00594217">
        <w:rPr>
          <w:rStyle w:val="FootnoteReference"/>
          <w:rFonts w:asciiTheme="majorBidi" w:hAnsiTheme="majorBidi" w:cstheme="majorBidi"/>
        </w:rPr>
        <w:footnoteRef/>
      </w:r>
      <w:r w:rsidRPr="00594217">
        <w:rPr>
          <w:rFonts w:asciiTheme="majorBidi" w:hAnsiTheme="majorBidi" w:cstheme="majorBidi"/>
        </w:rPr>
        <w:t xml:space="preserve"> </w:t>
      </w:r>
      <w:r>
        <w:rPr>
          <w:rFonts w:asciiTheme="majorBidi" w:hAnsiTheme="majorBidi" w:cstheme="majorBidi"/>
        </w:rPr>
        <w:t xml:space="preserve"> Zulkifli Musthan</w:t>
      </w:r>
      <w:r w:rsidRPr="00594217">
        <w:rPr>
          <w:rFonts w:asciiTheme="majorBidi" w:hAnsiTheme="majorBidi" w:cstheme="majorBidi"/>
        </w:rPr>
        <w:t xml:space="preserve">, </w:t>
      </w:r>
      <w:r w:rsidR="00AF3D34">
        <w:rPr>
          <w:rFonts w:asciiTheme="majorBidi" w:hAnsiTheme="majorBidi" w:cstheme="majorBidi"/>
          <w:i/>
          <w:iCs/>
        </w:rPr>
        <w:t>O</w:t>
      </w:r>
      <w:r w:rsidR="00AF3D34" w:rsidRPr="00594217">
        <w:rPr>
          <w:rFonts w:asciiTheme="majorBidi" w:hAnsiTheme="majorBidi" w:cstheme="majorBidi"/>
          <w:i/>
          <w:iCs/>
        </w:rPr>
        <w:t>p</w:t>
      </w:r>
      <w:r w:rsidRPr="00594217">
        <w:rPr>
          <w:rFonts w:asciiTheme="majorBidi" w:hAnsiTheme="majorBidi" w:cstheme="majorBidi"/>
          <w:i/>
          <w:iCs/>
        </w:rPr>
        <w:t>.</w:t>
      </w:r>
      <w:r w:rsidR="00AF3D34">
        <w:rPr>
          <w:rFonts w:asciiTheme="majorBidi" w:hAnsiTheme="majorBidi" w:cstheme="majorBidi"/>
          <w:i/>
          <w:iCs/>
        </w:rPr>
        <w:t xml:space="preserve"> </w:t>
      </w:r>
      <w:r w:rsidRPr="00594217">
        <w:rPr>
          <w:rFonts w:asciiTheme="majorBidi" w:hAnsiTheme="majorBidi" w:cstheme="majorBidi"/>
          <w:i/>
          <w:iCs/>
        </w:rPr>
        <w:t xml:space="preserve">Cit, </w:t>
      </w:r>
      <w:r w:rsidRPr="00594217">
        <w:rPr>
          <w:rFonts w:asciiTheme="majorBidi" w:hAnsiTheme="majorBidi" w:cstheme="majorBidi"/>
        </w:rPr>
        <w:t>h. 28</w:t>
      </w:r>
    </w:p>
  </w:footnote>
  <w:footnote w:id="29">
    <w:p w:rsidR="00D161FE" w:rsidRPr="00A86D47" w:rsidRDefault="00D161FE" w:rsidP="00A86D47">
      <w:pPr>
        <w:pStyle w:val="FootnoteText"/>
        <w:spacing w:before="240"/>
        <w:ind w:firstLine="720"/>
        <w:rPr>
          <w:rFonts w:asciiTheme="majorBidi" w:hAnsiTheme="majorBidi" w:cstheme="majorBidi"/>
        </w:rPr>
      </w:pPr>
      <w:r w:rsidRPr="00A86D47">
        <w:rPr>
          <w:rStyle w:val="FootnoteReference"/>
          <w:rFonts w:asciiTheme="majorBidi" w:hAnsiTheme="majorBidi" w:cstheme="majorBidi"/>
        </w:rPr>
        <w:footnoteRef/>
      </w:r>
      <w:r w:rsidRPr="00A86D47">
        <w:rPr>
          <w:rFonts w:asciiTheme="majorBidi" w:hAnsiTheme="majorBidi" w:cstheme="majorBidi"/>
        </w:rPr>
        <w:t xml:space="preserve"> Sudarman </w:t>
      </w:r>
      <w:r w:rsidR="00A86D47" w:rsidRPr="00A86D47">
        <w:rPr>
          <w:rFonts w:asciiTheme="majorBidi" w:hAnsiTheme="majorBidi" w:cstheme="majorBidi"/>
        </w:rPr>
        <w:t>denim,</w:t>
      </w:r>
      <w:r w:rsidR="00A86D47" w:rsidRPr="00A86D47">
        <w:rPr>
          <w:rFonts w:asciiTheme="majorBidi" w:hAnsiTheme="majorBidi" w:cstheme="majorBidi"/>
          <w:i/>
          <w:iCs/>
        </w:rPr>
        <w:t xml:space="preserve"> Visi Baru Manajemen Sekolah dari Unit Birokrasi ke Lembaga Akademik, </w:t>
      </w:r>
      <w:r w:rsidR="00A86D47" w:rsidRPr="00A86D47">
        <w:rPr>
          <w:rFonts w:asciiTheme="majorBidi" w:hAnsiTheme="majorBidi" w:cstheme="majorBidi"/>
        </w:rPr>
        <w:t>(Jakarta: PT Bumi Aksara, 2008), h. 215</w:t>
      </w:r>
    </w:p>
  </w:footnote>
  <w:footnote w:id="30">
    <w:p w:rsidR="00FD53A7" w:rsidRPr="00594217" w:rsidRDefault="00FD53A7">
      <w:pPr>
        <w:pStyle w:val="FootnoteText"/>
        <w:rPr>
          <w:rFonts w:asciiTheme="majorBidi" w:hAnsiTheme="majorBidi" w:cstheme="majorBidi"/>
        </w:rPr>
      </w:pPr>
    </w:p>
    <w:p w:rsidR="00FD53A7" w:rsidRPr="00594217" w:rsidRDefault="00FD53A7" w:rsidP="00A97262">
      <w:pPr>
        <w:pStyle w:val="FootnoteText"/>
        <w:ind w:firstLine="720"/>
        <w:rPr>
          <w:rFonts w:asciiTheme="majorBidi" w:hAnsiTheme="majorBidi" w:cstheme="majorBidi"/>
        </w:rPr>
      </w:pPr>
      <w:r w:rsidRPr="00594217">
        <w:rPr>
          <w:rStyle w:val="FootnoteReference"/>
          <w:rFonts w:asciiTheme="majorBidi" w:hAnsiTheme="majorBidi" w:cstheme="majorBidi"/>
        </w:rPr>
        <w:footnoteRef/>
      </w:r>
      <w:r>
        <w:rPr>
          <w:rFonts w:asciiTheme="majorBidi" w:hAnsiTheme="majorBidi" w:cstheme="majorBidi"/>
        </w:rPr>
        <w:t xml:space="preserve"> Kadarman,</w:t>
      </w:r>
      <w:r w:rsidRPr="00594217">
        <w:rPr>
          <w:rFonts w:asciiTheme="majorBidi" w:hAnsiTheme="majorBidi" w:cstheme="majorBidi"/>
        </w:rPr>
        <w:t>. Dkk.</w:t>
      </w:r>
      <w:r>
        <w:rPr>
          <w:rFonts w:asciiTheme="majorBidi" w:hAnsiTheme="majorBidi" w:cstheme="majorBidi"/>
        </w:rPr>
        <w:t xml:space="preserve"> </w:t>
      </w:r>
      <w:r w:rsidRPr="00594217">
        <w:rPr>
          <w:rFonts w:asciiTheme="majorBidi" w:hAnsiTheme="majorBidi" w:cstheme="majorBidi"/>
          <w:i/>
          <w:iCs/>
        </w:rPr>
        <w:t>Pengantar Ilmu Manajemen,</w:t>
      </w:r>
      <w:r>
        <w:rPr>
          <w:rFonts w:asciiTheme="majorBidi" w:hAnsiTheme="majorBidi" w:cstheme="majorBidi"/>
          <w:i/>
          <w:iCs/>
        </w:rPr>
        <w:t xml:space="preserve"> </w:t>
      </w:r>
      <w:r>
        <w:rPr>
          <w:rFonts w:asciiTheme="majorBidi" w:hAnsiTheme="majorBidi" w:cstheme="majorBidi"/>
        </w:rPr>
        <w:t>(</w:t>
      </w:r>
      <w:r w:rsidRPr="00594217">
        <w:rPr>
          <w:rFonts w:asciiTheme="majorBidi" w:hAnsiTheme="majorBidi" w:cstheme="majorBidi"/>
        </w:rPr>
        <w:t>Jakarta:Prenhallindo,2001</w:t>
      </w:r>
      <w:r>
        <w:rPr>
          <w:rFonts w:asciiTheme="majorBidi" w:hAnsiTheme="majorBidi" w:cstheme="majorBidi"/>
        </w:rPr>
        <w:t>)</w:t>
      </w:r>
      <w:r w:rsidRPr="00594217">
        <w:rPr>
          <w:rFonts w:asciiTheme="majorBidi" w:hAnsiTheme="majorBidi" w:cstheme="majorBidi"/>
        </w:rPr>
        <w:t>, h. 142</w:t>
      </w:r>
    </w:p>
  </w:footnote>
  <w:footnote w:id="31">
    <w:p w:rsidR="00FD53A7" w:rsidRPr="00594217" w:rsidRDefault="00FD53A7" w:rsidP="00A97262">
      <w:pPr>
        <w:spacing w:after="0"/>
        <w:rPr>
          <w:rFonts w:asciiTheme="majorBidi" w:hAnsiTheme="majorBidi" w:cstheme="majorBidi"/>
        </w:rPr>
      </w:pPr>
    </w:p>
    <w:p w:rsidR="00FD53A7" w:rsidRPr="00594217" w:rsidRDefault="00FD53A7" w:rsidP="00A86D47">
      <w:pPr>
        <w:spacing w:after="0"/>
        <w:ind w:firstLine="720"/>
        <w:rPr>
          <w:rFonts w:asciiTheme="majorBidi" w:hAnsiTheme="majorBidi" w:cstheme="majorBidi"/>
        </w:rPr>
      </w:pPr>
      <w:r w:rsidRPr="001C7C86">
        <w:rPr>
          <w:rStyle w:val="FootnoteReference"/>
          <w:rFonts w:asciiTheme="majorBidi" w:hAnsiTheme="majorBidi" w:cstheme="majorBidi"/>
        </w:rPr>
        <w:footnoteRef/>
      </w:r>
      <w:r>
        <w:t xml:space="preserve"> </w:t>
      </w:r>
      <w:hyperlink r:id="rId4" w:history="1">
        <w:r w:rsidRPr="001C7C86">
          <w:rPr>
            <w:rStyle w:val="Hyperlink"/>
            <w:rFonts w:asciiTheme="majorBidi" w:hAnsiTheme="majorBidi" w:cstheme="majorBidi"/>
            <w:color w:val="auto"/>
          </w:rPr>
          <w:t>http://jurnal-sdm.blogspot.com/2009/06/iklim-organisasi-definisi-pendekatan.html</w:t>
        </w:r>
      </w:hyperlink>
      <w:r w:rsidRPr="00594217">
        <w:rPr>
          <w:rFonts w:asciiTheme="majorBidi" w:hAnsiTheme="majorBidi" w:cstheme="majorBidi"/>
        </w:rPr>
        <w:t xml:space="preserve">  </w:t>
      </w:r>
      <w:r>
        <w:rPr>
          <w:rFonts w:asciiTheme="majorBidi" w:hAnsiTheme="majorBidi" w:cstheme="majorBidi"/>
        </w:rPr>
        <w:t>diakses</w:t>
      </w:r>
      <w:r w:rsidRPr="00594217">
        <w:rPr>
          <w:rFonts w:asciiTheme="majorBidi" w:hAnsiTheme="majorBidi" w:cstheme="majorBidi"/>
        </w:rPr>
        <w:t xml:space="preserve"> 6 juni 2013</w:t>
      </w:r>
    </w:p>
  </w:footnote>
  <w:footnote w:id="32">
    <w:p w:rsidR="00FD53A7" w:rsidRPr="003C12A1" w:rsidRDefault="00FD53A7" w:rsidP="003F74D8">
      <w:pPr>
        <w:pStyle w:val="FootnoteText"/>
        <w:spacing w:before="240"/>
        <w:ind w:firstLine="720"/>
        <w:rPr>
          <w:rFonts w:asciiTheme="majorBidi" w:hAnsiTheme="majorBidi" w:cstheme="majorBidi"/>
          <w:sz w:val="22"/>
          <w:szCs w:val="22"/>
        </w:rPr>
      </w:pPr>
      <w:r w:rsidRPr="003C12A1">
        <w:rPr>
          <w:rStyle w:val="FootnoteReference"/>
          <w:rFonts w:asciiTheme="majorBidi" w:hAnsiTheme="majorBidi" w:cstheme="majorBidi"/>
          <w:sz w:val="22"/>
          <w:szCs w:val="22"/>
        </w:rPr>
        <w:footnoteRef/>
      </w:r>
      <w:r w:rsidRPr="003C12A1">
        <w:rPr>
          <w:rFonts w:asciiTheme="majorBidi" w:hAnsiTheme="majorBidi" w:cstheme="majorBidi"/>
          <w:sz w:val="22"/>
          <w:szCs w:val="22"/>
        </w:rPr>
        <w:t xml:space="preserve"> Danang sunyoto, </w:t>
      </w:r>
      <w:r w:rsidR="00AF3D34">
        <w:rPr>
          <w:rFonts w:asciiTheme="majorBidi" w:hAnsiTheme="majorBidi" w:cstheme="majorBidi"/>
          <w:i/>
          <w:iCs/>
          <w:sz w:val="22"/>
          <w:szCs w:val="22"/>
        </w:rPr>
        <w:t>O</w:t>
      </w:r>
      <w:r w:rsidR="00AF3D34" w:rsidRPr="003C12A1">
        <w:rPr>
          <w:rFonts w:asciiTheme="majorBidi" w:hAnsiTheme="majorBidi" w:cstheme="majorBidi"/>
          <w:i/>
          <w:iCs/>
          <w:sz w:val="22"/>
          <w:szCs w:val="22"/>
        </w:rPr>
        <w:t>p</w:t>
      </w:r>
      <w:r w:rsidRPr="003C12A1">
        <w:rPr>
          <w:rFonts w:asciiTheme="majorBidi" w:hAnsiTheme="majorBidi" w:cstheme="majorBidi"/>
          <w:i/>
          <w:iCs/>
          <w:sz w:val="22"/>
          <w:szCs w:val="22"/>
        </w:rPr>
        <w:t xml:space="preserve">.Cit, </w:t>
      </w:r>
      <w:r w:rsidRPr="003C12A1">
        <w:rPr>
          <w:rFonts w:asciiTheme="majorBidi" w:hAnsiTheme="majorBidi" w:cstheme="majorBidi"/>
          <w:sz w:val="22"/>
          <w:szCs w:val="22"/>
        </w:rPr>
        <w:t xml:space="preserve">h. 44 </w:t>
      </w:r>
    </w:p>
  </w:footnote>
  <w:footnote w:id="33">
    <w:p w:rsidR="00FD53A7" w:rsidRPr="003365A9" w:rsidRDefault="00FD53A7" w:rsidP="003365A9">
      <w:pPr>
        <w:pStyle w:val="FootnoteText"/>
        <w:spacing w:before="240" w:line="480" w:lineRule="auto"/>
        <w:ind w:firstLine="720"/>
        <w:rPr>
          <w:rFonts w:asciiTheme="majorBidi" w:hAnsiTheme="majorBidi" w:cstheme="majorBidi"/>
        </w:rPr>
      </w:pPr>
      <w:r w:rsidRPr="003365A9">
        <w:rPr>
          <w:rStyle w:val="FootnoteReference"/>
          <w:rFonts w:asciiTheme="majorBidi" w:hAnsiTheme="majorBidi" w:cstheme="majorBidi"/>
        </w:rPr>
        <w:footnoteRef/>
      </w:r>
      <w:r w:rsidRPr="003365A9">
        <w:rPr>
          <w:rFonts w:asciiTheme="majorBidi" w:hAnsiTheme="majorBidi" w:cstheme="majorBidi"/>
        </w:rPr>
        <w:t xml:space="preserve"> H.M. Daryanto, </w:t>
      </w:r>
      <w:r w:rsidR="00AF3D34">
        <w:rPr>
          <w:rFonts w:asciiTheme="majorBidi" w:hAnsiTheme="majorBidi" w:cstheme="majorBidi"/>
          <w:i/>
          <w:iCs/>
        </w:rPr>
        <w:t>O</w:t>
      </w:r>
      <w:r w:rsidR="00AF3D34" w:rsidRPr="003365A9">
        <w:rPr>
          <w:rFonts w:asciiTheme="majorBidi" w:hAnsiTheme="majorBidi" w:cstheme="majorBidi"/>
          <w:i/>
          <w:iCs/>
        </w:rPr>
        <w:t>p</w:t>
      </w:r>
      <w:r w:rsidRPr="003365A9">
        <w:rPr>
          <w:rFonts w:asciiTheme="majorBidi" w:hAnsiTheme="majorBidi" w:cstheme="majorBidi"/>
          <w:i/>
          <w:iCs/>
        </w:rPr>
        <w:t xml:space="preserve">. Cit, </w:t>
      </w:r>
      <w:r w:rsidRPr="003365A9">
        <w:rPr>
          <w:rFonts w:asciiTheme="majorBidi" w:hAnsiTheme="majorBidi" w:cstheme="majorBidi"/>
        </w:rPr>
        <w:t>h.160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16446533"/>
      <w:docPartObj>
        <w:docPartGallery w:val="Page Numbers (Top of Page)"/>
        <w:docPartUnique/>
      </w:docPartObj>
    </w:sdtPr>
    <w:sdtContent>
      <w:p w:rsidR="004921CA" w:rsidRPr="004921CA" w:rsidRDefault="00F2006F">
        <w:pPr>
          <w:pStyle w:val="Header"/>
          <w:jc w:val="right"/>
          <w:rPr>
            <w:rFonts w:asciiTheme="majorBidi" w:hAnsiTheme="majorBidi" w:cstheme="majorBidi"/>
          </w:rPr>
        </w:pPr>
        <w:r w:rsidRPr="004921CA">
          <w:rPr>
            <w:rFonts w:asciiTheme="majorBidi" w:hAnsiTheme="majorBidi" w:cstheme="majorBidi"/>
          </w:rPr>
          <w:fldChar w:fldCharType="begin"/>
        </w:r>
        <w:r w:rsidR="004921CA" w:rsidRPr="004921CA">
          <w:rPr>
            <w:rFonts w:asciiTheme="majorBidi" w:hAnsiTheme="majorBidi" w:cstheme="majorBidi"/>
          </w:rPr>
          <w:instrText xml:space="preserve"> PAGE   \* MERGEFORMAT </w:instrText>
        </w:r>
        <w:r w:rsidRPr="004921CA">
          <w:rPr>
            <w:rFonts w:asciiTheme="majorBidi" w:hAnsiTheme="majorBidi" w:cstheme="majorBidi"/>
          </w:rPr>
          <w:fldChar w:fldCharType="separate"/>
        </w:r>
        <w:r w:rsidR="00D15853">
          <w:rPr>
            <w:rFonts w:asciiTheme="majorBidi" w:hAnsiTheme="majorBidi" w:cstheme="majorBidi"/>
            <w:noProof/>
          </w:rPr>
          <w:t>11</w:t>
        </w:r>
        <w:r w:rsidRPr="004921CA">
          <w:rPr>
            <w:rFonts w:asciiTheme="majorBidi" w:hAnsiTheme="majorBidi" w:cstheme="majorBidi"/>
          </w:rPr>
          <w:fldChar w:fldCharType="end"/>
        </w:r>
      </w:p>
    </w:sdtContent>
  </w:sdt>
  <w:p w:rsidR="00FD53A7" w:rsidRPr="004921CA" w:rsidRDefault="00FD53A7">
    <w:pPr>
      <w:pStyle w:val="Header"/>
      <w:rPr>
        <w:rFonts w:asciiTheme="majorBidi" w:hAnsiTheme="majorBidi" w:cstheme="majorBid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F4FB4"/>
    <w:multiLevelType w:val="hybridMultilevel"/>
    <w:tmpl w:val="AC085A10"/>
    <w:lvl w:ilvl="0" w:tplc="5DF881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6A6875"/>
    <w:multiLevelType w:val="hybridMultilevel"/>
    <w:tmpl w:val="9184E8F4"/>
    <w:lvl w:ilvl="0" w:tplc="BCE2AD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AB3EE5"/>
    <w:multiLevelType w:val="hybridMultilevel"/>
    <w:tmpl w:val="6DC6DC9E"/>
    <w:lvl w:ilvl="0" w:tplc="28C2E94E">
      <w:start w:val="1"/>
      <w:numFmt w:val="decimal"/>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7042E45"/>
    <w:multiLevelType w:val="hybridMultilevel"/>
    <w:tmpl w:val="F1B8C00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491A329D"/>
    <w:multiLevelType w:val="hybridMultilevel"/>
    <w:tmpl w:val="00A8646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A515BCF"/>
    <w:multiLevelType w:val="hybridMultilevel"/>
    <w:tmpl w:val="CAF829F0"/>
    <w:lvl w:ilvl="0" w:tplc="3C2847EA">
      <w:start w:val="1"/>
      <w:numFmt w:val="lowerLetter"/>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B821B4"/>
    <w:multiLevelType w:val="hybridMultilevel"/>
    <w:tmpl w:val="5C52158A"/>
    <w:lvl w:ilvl="0" w:tplc="9C6C4C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4E3620F"/>
    <w:multiLevelType w:val="hybridMultilevel"/>
    <w:tmpl w:val="4FA0FE90"/>
    <w:lvl w:ilvl="0" w:tplc="E8966D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5AA76D1"/>
    <w:multiLevelType w:val="hybridMultilevel"/>
    <w:tmpl w:val="BEFEABC4"/>
    <w:lvl w:ilvl="0" w:tplc="2CE22CC8">
      <w:start w:val="1"/>
      <w:numFmt w:val="decimal"/>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F001E1D"/>
    <w:multiLevelType w:val="hybridMultilevel"/>
    <w:tmpl w:val="D87C98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C8748D"/>
    <w:multiLevelType w:val="hybridMultilevel"/>
    <w:tmpl w:val="F4667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493C22"/>
    <w:multiLevelType w:val="hybridMultilevel"/>
    <w:tmpl w:val="CFD26518"/>
    <w:lvl w:ilvl="0" w:tplc="C3F4EC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A2A6067"/>
    <w:multiLevelType w:val="hybridMultilevel"/>
    <w:tmpl w:val="F73C3A94"/>
    <w:lvl w:ilvl="0" w:tplc="4C78EB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6"/>
  </w:num>
  <w:num w:numId="3">
    <w:abstractNumId w:val="8"/>
  </w:num>
  <w:num w:numId="4">
    <w:abstractNumId w:val="1"/>
  </w:num>
  <w:num w:numId="5">
    <w:abstractNumId w:val="5"/>
  </w:num>
  <w:num w:numId="6">
    <w:abstractNumId w:val="0"/>
  </w:num>
  <w:num w:numId="7">
    <w:abstractNumId w:val="12"/>
  </w:num>
  <w:num w:numId="8">
    <w:abstractNumId w:val="7"/>
  </w:num>
  <w:num w:numId="9">
    <w:abstractNumId w:val="3"/>
  </w:num>
  <w:num w:numId="10">
    <w:abstractNumId w:val="10"/>
  </w:num>
  <w:num w:numId="11">
    <w:abstractNumId w:val="2"/>
  </w:num>
  <w:num w:numId="12">
    <w:abstractNumId w:val="1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42165"/>
    <w:rsid w:val="00000683"/>
    <w:rsid w:val="00000BA9"/>
    <w:rsid w:val="000034BB"/>
    <w:rsid w:val="00003D46"/>
    <w:rsid w:val="000055A5"/>
    <w:rsid w:val="00006FB7"/>
    <w:rsid w:val="00010750"/>
    <w:rsid w:val="000108A0"/>
    <w:rsid w:val="00021B39"/>
    <w:rsid w:val="00021D8E"/>
    <w:rsid w:val="000222B9"/>
    <w:rsid w:val="00024E0C"/>
    <w:rsid w:val="00024ECF"/>
    <w:rsid w:val="00025507"/>
    <w:rsid w:val="000369EF"/>
    <w:rsid w:val="0003772A"/>
    <w:rsid w:val="00040F40"/>
    <w:rsid w:val="000411A9"/>
    <w:rsid w:val="00045203"/>
    <w:rsid w:val="00047A6C"/>
    <w:rsid w:val="00050A54"/>
    <w:rsid w:val="00050B3B"/>
    <w:rsid w:val="00051423"/>
    <w:rsid w:val="00053559"/>
    <w:rsid w:val="00053EEC"/>
    <w:rsid w:val="00055F77"/>
    <w:rsid w:val="000577A5"/>
    <w:rsid w:val="0006010E"/>
    <w:rsid w:val="00062492"/>
    <w:rsid w:val="00062B6A"/>
    <w:rsid w:val="000668AD"/>
    <w:rsid w:val="0007041F"/>
    <w:rsid w:val="00071C56"/>
    <w:rsid w:val="0007314E"/>
    <w:rsid w:val="00074877"/>
    <w:rsid w:val="00077671"/>
    <w:rsid w:val="000812D9"/>
    <w:rsid w:val="00084473"/>
    <w:rsid w:val="00084B94"/>
    <w:rsid w:val="00084CE2"/>
    <w:rsid w:val="00084FC6"/>
    <w:rsid w:val="00085459"/>
    <w:rsid w:val="00085ED5"/>
    <w:rsid w:val="00095855"/>
    <w:rsid w:val="00096842"/>
    <w:rsid w:val="000A16FB"/>
    <w:rsid w:val="000A38FB"/>
    <w:rsid w:val="000A4D25"/>
    <w:rsid w:val="000A5EBC"/>
    <w:rsid w:val="000B0811"/>
    <w:rsid w:val="000B0A70"/>
    <w:rsid w:val="000B0E50"/>
    <w:rsid w:val="000B1E64"/>
    <w:rsid w:val="000B217B"/>
    <w:rsid w:val="000B2DF6"/>
    <w:rsid w:val="000B5C4D"/>
    <w:rsid w:val="000B647B"/>
    <w:rsid w:val="000C0622"/>
    <w:rsid w:val="000C0CC1"/>
    <w:rsid w:val="000C0DFE"/>
    <w:rsid w:val="000C0E0B"/>
    <w:rsid w:val="000C2104"/>
    <w:rsid w:val="000C2B2D"/>
    <w:rsid w:val="000C3415"/>
    <w:rsid w:val="000C362F"/>
    <w:rsid w:val="000C3927"/>
    <w:rsid w:val="000C5969"/>
    <w:rsid w:val="000C76C1"/>
    <w:rsid w:val="000D36E5"/>
    <w:rsid w:val="000D3AA2"/>
    <w:rsid w:val="000D3C48"/>
    <w:rsid w:val="000D57F8"/>
    <w:rsid w:val="000D591B"/>
    <w:rsid w:val="000D7DDF"/>
    <w:rsid w:val="000E0147"/>
    <w:rsid w:val="000E267B"/>
    <w:rsid w:val="000E2F26"/>
    <w:rsid w:val="000E4D5C"/>
    <w:rsid w:val="000E58EC"/>
    <w:rsid w:val="000E603C"/>
    <w:rsid w:val="000E6EC5"/>
    <w:rsid w:val="000F1FBC"/>
    <w:rsid w:val="000F2B2C"/>
    <w:rsid w:val="000F2DA1"/>
    <w:rsid w:val="000F2EFB"/>
    <w:rsid w:val="000F2FA0"/>
    <w:rsid w:val="000F4D93"/>
    <w:rsid w:val="0010021A"/>
    <w:rsid w:val="00104EA7"/>
    <w:rsid w:val="001057A1"/>
    <w:rsid w:val="00105A27"/>
    <w:rsid w:val="00105C7F"/>
    <w:rsid w:val="001106AB"/>
    <w:rsid w:val="00111A30"/>
    <w:rsid w:val="001127F7"/>
    <w:rsid w:val="00113BF7"/>
    <w:rsid w:val="0011456B"/>
    <w:rsid w:val="00114A3E"/>
    <w:rsid w:val="00114F59"/>
    <w:rsid w:val="001155B3"/>
    <w:rsid w:val="00115E89"/>
    <w:rsid w:val="001167DE"/>
    <w:rsid w:val="00116C0F"/>
    <w:rsid w:val="001176D8"/>
    <w:rsid w:val="0012090E"/>
    <w:rsid w:val="00121A23"/>
    <w:rsid w:val="001221A6"/>
    <w:rsid w:val="00123B9C"/>
    <w:rsid w:val="00124FF2"/>
    <w:rsid w:val="00126DA4"/>
    <w:rsid w:val="00127BAD"/>
    <w:rsid w:val="00130A30"/>
    <w:rsid w:val="00133E6A"/>
    <w:rsid w:val="00135086"/>
    <w:rsid w:val="001364A2"/>
    <w:rsid w:val="001415CA"/>
    <w:rsid w:val="00145624"/>
    <w:rsid w:val="00146B5B"/>
    <w:rsid w:val="0015304E"/>
    <w:rsid w:val="00153794"/>
    <w:rsid w:val="00156DDD"/>
    <w:rsid w:val="00157D98"/>
    <w:rsid w:val="00160288"/>
    <w:rsid w:val="001606B4"/>
    <w:rsid w:val="001617D3"/>
    <w:rsid w:val="0016282D"/>
    <w:rsid w:val="00163E37"/>
    <w:rsid w:val="0016466C"/>
    <w:rsid w:val="001654E3"/>
    <w:rsid w:val="00166E8D"/>
    <w:rsid w:val="00167F30"/>
    <w:rsid w:val="001705B0"/>
    <w:rsid w:val="00171B28"/>
    <w:rsid w:val="00172186"/>
    <w:rsid w:val="001725BE"/>
    <w:rsid w:val="00172EC4"/>
    <w:rsid w:val="00174C80"/>
    <w:rsid w:val="00176104"/>
    <w:rsid w:val="00176E53"/>
    <w:rsid w:val="00181DA1"/>
    <w:rsid w:val="001856DE"/>
    <w:rsid w:val="00192908"/>
    <w:rsid w:val="00192D77"/>
    <w:rsid w:val="001937D4"/>
    <w:rsid w:val="00193D18"/>
    <w:rsid w:val="001953DC"/>
    <w:rsid w:val="001972B1"/>
    <w:rsid w:val="001A0D25"/>
    <w:rsid w:val="001A0DB4"/>
    <w:rsid w:val="001A2D8E"/>
    <w:rsid w:val="001A3868"/>
    <w:rsid w:val="001A449D"/>
    <w:rsid w:val="001A462A"/>
    <w:rsid w:val="001A4CF9"/>
    <w:rsid w:val="001A5ABF"/>
    <w:rsid w:val="001B039A"/>
    <w:rsid w:val="001B05CF"/>
    <w:rsid w:val="001B0777"/>
    <w:rsid w:val="001B1C6E"/>
    <w:rsid w:val="001B2DE2"/>
    <w:rsid w:val="001B48D2"/>
    <w:rsid w:val="001B4A4D"/>
    <w:rsid w:val="001B4F3D"/>
    <w:rsid w:val="001B7E5A"/>
    <w:rsid w:val="001C0EBE"/>
    <w:rsid w:val="001C21AF"/>
    <w:rsid w:val="001C3193"/>
    <w:rsid w:val="001C59E0"/>
    <w:rsid w:val="001C78AC"/>
    <w:rsid w:val="001C7C86"/>
    <w:rsid w:val="001D1935"/>
    <w:rsid w:val="001D42B9"/>
    <w:rsid w:val="001D73DC"/>
    <w:rsid w:val="001E05AB"/>
    <w:rsid w:val="001E0EA2"/>
    <w:rsid w:val="001E3858"/>
    <w:rsid w:val="001E60D0"/>
    <w:rsid w:val="001E720B"/>
    <w:rsid w:val="001F1B14"/>
    <w:rsid w:val="001F1D10"/>
    <w:rsid w:val="001F1FDD"/>
    <w:rsid w:val="001F66F9"/>
    <w:rsid w:val="001F68AE"/>
    <w:rsid w:val="00205420"/>
    <w:rsid w:val="00205975"/>
    <w:rsid w:val="00207E9D"/>
    <w:rsid w:val="002100FD"/>
    <w:rsid w:val="002138BA"/>
    <w:rsid w:val="00216C0C"/>
    <w:rsid w:val="002178CC"/>
    <w:rsid w:val="0022191D"/>
    <w:rsid w:val="00221FA7"/>
    <w:rsid w:val="0022319A"/>
    <w:rsid w:val="00224895"/>
    <w:rsid w:val="00226F1A"/>
    <w:rsid w:val="00227566"/>
    <w:rsid w:val="002337AB"/>
    <w:rsid w:val="00241C4C"/>
    <w:rsid w:val="00243862"/>
    <w:rsid w:val="00246B9F"/>
    <w:rsid w:val="00247BF5"/>
    <w:rsid w:val="0025330B"/>
    <w:rsid w:val="00254CF3"/>
    <w:rsid w:val="00255B27"/>
    <w:rsid w:val="00256A7C"/>
    <w:rsid w:val="00261BEE"/>
    <w:rsid w:val="00262E8B"/>
    <w:rsid w:val="002631F3"/>
    <w:rsid w:val="00265BF9"/>
    <w:rsid w:val="00265C67"/>
    <w:rsid w:val="002670D1"/>
    <w:rsid w:val="002674AF"/>
    <w:rsid w:val="00267EF6"/>
    <w:rsid w:val="00273A70"/>
    <w:rsid w:val="002809B6"/>
    <w:rsid w:val="0028327E"/>
    <w:rsid w:val="0028350D"/>
    <w:rsid w:val="00283F43"/>
    <w:rsid w:val="0029130B"/>
    <w:rsid w:val="00292B58"/>
    <w:rsid w:val="00294B10"/>
    <w:rsid w:val="002960C2"/>
    <w:rsid w:val="002A0025"/>
    <w:rsid w:val="002A26BC"/>
    <w:rsid w:val="002A2790"/>
    <w:rsid w:val="002A42B3"/>
    <w:rsid w:val="002A5410"/>
    <w:rsid w:val="002A7E39"/>
    <w:rsid w:val="002B03FD"/>
    <w:rsid w:val="002B1017"/>
    <w:rsid w:val="002B1FB0"/>
    <w:rsid w:val="002B250C"/>
    <w:rsid w:val="002B25DE"/>
    <w:rsid w:val="002B260E"/>
    <w:rsid w:val="002B59A3"/>
    <w:rsid w:val="002B76D5"/>
    <w:rsid w:val="002B78C8"/>
    <w:rsid w:val="002C0694"/>
    <w:rsid w:val="002C0F58"/>
    <w:rsid w:val="002C2D43"/>
    <w:rsid w:val="002C5826"/>
    <w:rsid w:val="002C71CB"/>
    <w:rsid w:val="002D1364"/>
    <w:rsid w:val="002D34F1"/>
    <w:rsid w:val="002D551D"/>
    <w:rsid w:val="002D5B60"/>
    <w:rsid w:val="002F0EEC"/>
    <w:rsid w:val="002F1C9A"/>
    <w:rsid w:val="002F29A7"/>
    <w:rsid w:val="002F3D19"/>
    <w:rsid w:val="002F43A8"/>
    <w:rsid w:val="00301659"/>
    <w:rsid w:val="00310377"/>
    <w:rsid w:val="00312877"/>
    <w:rsid w:val="003144B1"/>
    <w:rsid w:val="00314884"/>
    <w:rsid w:val="00317EA6"/>
    <w:rsid w:val="003203E5"/>
    <w:rsid w:val="00320BF1"/>
    <w:rsid w:val="00321248"/>
    <w:rsid w:val="003241EA"/>
    <w:rsid w:val="003309EE"/>
    <w:rsid w:val="00331D79"/>
    <w:rsid w:val="003346A3"/>
    <w:rsid w:val="003347B3"/>
    <w:rsid w:val="003355D8"/>
    <w:rsid w:val="00335753"/>
    <w:rsid w:val="003365A9"/>
    <w:rsid w:val="003378A2"/>
    <w:rsid w:val="00340172"/>
    <w:rsid w:val="00341225"/>
    <w:rsid w:val="00341539"/>
    <w:rsid w:val="003442E5"/>
    <w:rsid w:val="00345609"/>
    <w:rsid w:val="00347DEE"/>
    <w:rsid w:val="0035089C"/>
    <w:rsid w:val="00352193"/>
    <w:rsid w:val="003531A0"/>
    <w:rsid w:val="00355292"/>
    <w:rsid w:val="00355B80"/>
    <w:rsid w:val="003563FF"/>
    <w:rsid w:val="00356E79"/>
    <w:rsid w:val="00361E31"/>
    <w:rsid w:val="0036299F"/>
    <w:rsid w:val="00364EE9"/>
    <w:rsid w:val="0037312A"/>
    <w:rsid w:val="003750F5"/>
    <w:rsid w:val="00375AFC"/>
    <w:rsid w:val="003829AB"/>
    <w:rsid w:val="00385112"/>
    <w:rsid w:val="003861E9"/>
    <w:rsid w:val="00390839"/>
    <w:rsid w:val="00391AAA"/>
    <w:rsid w:val="00396622"/>
    <w:rsid w:val="003A06F1"/>
    <w:rsid w:val="003A08B1"/>
    <w:rsid w:val="003A1FD5"/>
    <w:rsid w:val="003A2F1E"/>
    <w:rsid w:val="003A33BE"/>
    <w:rsid w:val="003A3BD6"/>
    <w:rsid w:val="003A74A0"/>
    <w:rsid w:val="003B06C5"/>
    <w:rsid w:val="003C090F"/>
    <w:rsid w:val="003C12A1"/>
    <w:rsid w:val="003C3D3E"/>
    <w:rsid w:val="003C5073"/>
    <w:rsid w:val="003C6637"/>
    <w:rsid w:val="003E0E67"/>
    <w:rsid w:val="003E176C"/>
    <w:rsid w:val="003F1B81"/>
    <w:rsid w:val="003F214D"/>
    <w:rsid w:val="003F225C"/>
    <w:rsid w:val="003F28F5"/>
    <w:rsid w:val="003F5FBD"/>
    <w:rsid w:val="003F74D8"/>
    <w:rsid w:val="00400E10"/>
    <w:rsid w:val="00404F5F"/>
    <w:rsid w:val="00405177"/>
    <w:rsid w:val="00405460"/>
    <w:rsid w:val="00407EA0"/>
    <w:rsid w:val="0041006F"/>
    <w:rsid w:val="00410573"/>
    <w:rsid w:val="00412508"/>
    <w:rsid w:val="00414F8B"/>
    <w:rsid w:val="00417E62"/>
    <w:rsid w:val="0042020A"/>
    <w:rsid w:val="00421E1A"/>
    <w:rsid w:val="00422F9B"/>
    <w:rsid w:val="004238CE"/>
    <w:rsid w:val="00423AC0"/>
    <w:rsid w:val="0042404F"/>
    <w:rsid w:val="00424938"/>
    <w:rsid w:val="0042520C"/>
    <w:rsid w:val="004256D2"/>
    <w:rsid w:val="0042578B"/>
    <w:rsid w:val="00427B5E"/>
    <w:rsid w:val="00427C7E"/>
    <w:rsid w:val="0043294D"/>
    <w:rsid w:val="0043398A"/>
    <w:rsid w:val="00433B27"/>
    <w:rsid w:val="00434828"/>
    <w:rsid w:val="004355F6"/>
    <w:rsid w:val="0043594B"/>
    <w:rsid w:val="00440F82"/>
    <w:rsid w:val="00440FDA"/>
    <w:rsid w:val="004414BE"/>
    <w:rsid w:val="00442310"/>
    <w:rsid w:val="00443727"/>
    <w:rsid w:val="00444291"/>
    <w:rsid w:val="004475F1"/>
    <w:rsid w:val="00450255"/>
    <w:rsid w:val="004521AC"/>
    <w:rsid w:val="004539B6"/>
    <w:rsid w:val="00455DE4"/>
    <w:rsid w:val="00456989"/>
    <w:rsid w:val="00460969"/>
    <w:rsid w:val="00460F08"/>
    <w:rsid w:val="00461258"/>
    <w:rsid w:val="00467D5D"/>
    <w:rsid w:val="0047137F"/>
    <w:rsid w:val="004725EF"/>
    <w:rsid w:val="0047267F"/>
    <w:rsid w:val="0047324F"/>
    <w:rsid w:val="0047333F"/>
    <w:rsid w:val="0048143A"/>
    <w:rsid w:val="0048312D"/>
    <w:rsid w:val="00483D3C"/>
    <w:rsid w:val="00483FED"/>
    <w:rsid w:val="00485791"/>
    <w:rsid w:val="0049104D"/>
    <w:rsid w:val="004921CA"/>
    <w:rsid w:val="00492CF2"/>
    <w:rsid w:val="004932B1"/>
    <w:rsid w:val="00497D99"/>
    <w:rsid w:val="00497FE7"/>
    <w:rsid w:val="004A03BC"/>
    <w:rsid w:val="004A23D6"/>
    <w:rsid w:val="004A49D0"/>
    <w:rsid w:val="004B0052"/>
    <w:rsid w:val="004B2B05"/>
    <w:rsid w:val="004B358B"/>
    <w:rsid w:val="004B40B5"/>
    <w:rsid w:val="004B6E95"/>
    <w:rsid w:val="004B7320"/>
    <w:rsid w:val="004C1F39"/>
    <w:rsid w:val="004C4991"/>
    <w:rsid w:val="004C579E"/>
    <w:rsid w:val="004C7503"/>
    <w:rsid w:val="004D30B5"/>
    <w:rsid w:val="004D3D53"/>
    <w:rsid w:val="004D694D"/>
    <w:rsid w:val="004E04C0"/>
    <w:rsid w:val="004E1053"/>
    <w:rsid w:val="004E1082"/>
    <w:rsid w:val="004E1504"/>
    <w:rsid w:val="004E2EC4"/>
    <w:rsid w:val="004E6365"/>
    <w:rsid w:val="004E7845"/>
    <w:rsid w:val="004F11E6"/>
    <w:rsid w:val="004F1743"/>
    <w:rsid w:val="004F19AA"/>
    <w:rsid w:val="004F3C51"/>
    <w:rsid w:val="004F6F3B"/>
    <w:rsid w:val="004F7105"/>
    <w:rsid w:val="0050054B"/>
    <w:rsid w:val="0050072E"/>
    <w:rsid w:val="00500A54"/>
    <w:rsid w:val="00502B09"/>
    <w:rsid w:val="00503EC8"/>
    <w:rsid w:val="00506736"/>
    <w:rsid w:val="005121D8"/>
    <w:rsid w:val="00516489"/>
    <w:rsid w:val="00517ACD"/>
    <w:rsid w:val="005206ED"/>
    <w:rsid w:val="0052327F"/>
    <w:rsid w:val="0052539F"/>
    <w:rsid w:val="005257B3"/>
    <w:rsid w:val="00526150"/>
    <w:rsid w:val="005261A3"/>
    <w:rsid w:val="0053020E"/>
    <w:rsid w:val="00532AF1"/>
    <w:rsid w:val="00535151"/>
    <w:rsid w:val="00542F90"/>
    <w:rsid w:val="0054361B"/>
    <w:rsid w:val="00552D2F"/>
    <w:rsid w:val="005530B8"/>
    <w:rsid w:val="00553BF3"/>
    <w:rsid w:val="00553E7B"/>
    <w:rsid w:val="00553FE5"/>
    <w:rsid w:val="00560E22"/>
    <w:rsid w:val="005626BA"/>
    <w:rsid w:val="00562EE8"/>
    <w:rsid w:val="00563269"/>
    <w:rsid w:val="00563C52"/>
    <w:rsid w:val="00564899"/>
    <w:rsid w:val="00566C4A"/>
    <w:rsid w:val="00567DC8"/>
    <w:rsid w:val="0057599E"/>
    <w:rsid w:val="00577D8B"/>
    <w:rsid w:val="00583DE9"/>
    <w:rsid w:val="005840D9"/>
    <w:rsid w:val="005845B2"/>
    <w:rsid w:val="00591575"/>
    <w:rsid w:val="00594217"/>
    <w:rsid w:val="0059446B"/>
    <w:rsid w:val="00595453"/>
    <w:rsid w:val="005A17C2"/>
    <w:rsid w:val="005A35C7"/>
    <w:rsid w:val="005A3C3F"/>
    <w:rsid w:val="005A60A6"/>
    <w:rsid w:val="005A6799"/>
    <w:rsid w:val="005A72A1"/>
    <w:rsid w:val="005B0381"/>
    <w:rsid w:val="005B0467"/>
    <w:rsid w:val="005B494F"/>
    <w:rsid w:val="005C0883"/>
    <w:rsid w:val="005C1F81"/>
    <w:rsid w:val="005C2CCF"/>
    <w:rsid w:val="005C32AF"/>
    <w:rsid w:val="005C3AAF"/>
    <w:rsid w:val="005C4B91"/>
    <w:rsid w:val="005C5810"/>
    <w:rsid w:val="005C5C27"/>
    <w:rsid w:val="005C77F0"/>
    <w:rsid w:val="005C7A62"/>
    <w:rsid w:val="005D0AE9"/>
    <w:rsid w:val="005D12DE"/>
    <w:rsid w:val="005D365B"/>
    <w:rsid w:val="005D5555"/>
    <w:rsid w:val="005D6EE0"/>
    <w:rsid w:val="005E0A92"/>
    <w:rsid w:val="005E2BF9"/>
    <w:rsid w:val="005E2F81"/>
    <w:rsid w:val="005E3305"/>
    <w:rsid w:val="005E677B"/>
    <w:rsid w:val="005F15F8"/>
    <w:rsid w:val="005F2940"/>
    <w:rsid w:val="005F46D3"/>
    <w:rsid w:val="005F5733"/>
    <w:rsid w:val="005F6A66"/>
    <w:rsid w:val="00603191"/>
    <w:rsid w:val="00603945"/>
    <w:rsid w:val="006039C3"/>
    <w:rsid w:val="0060474F"/>
    <w:rsid w:val="00607CA7"/>
    <w:rsid w:val="0061388B"/>
    <w:rsid w:val="006148A8"/>
    <w:rsid w:val="00616261"/>
    <w:rsid w:val="006169D1"/>
    <w:rsid w:val="00616D6D"/>
    <w:rsid w:val="00617E95"/>
    <w:rsid w:val="00621DEA"/>
    <w:rsid w:val="00622994"/>
    <w:rsid w:val="00623A9D"/>
    <w:rsid w:val="0062401F"/>
    <w:rsid w:val="006240FB"/>
    <w:rsid w:val="00624101"/>
    <w:rsid w:val="00626277"/>
    <w:rsid w:val="00626972"/>
    <w:rsid w:val="0063145B"/>
    <w:rsid w:val="006315FD"/>
    <w:rsid w:val="00631AD3"/>
    <w:rsid w:val="006343EF"/>
    <w:rsid w:val="00640D23"/>
    <w:rsid w:val="00640FFA"/>
    <w:rsid w:val="00641EA6"/>
    <w:rsid w:val="0064249A"/>
    <w:rsid w:val="00644B09"/>
    <w:rsid w:val="006459EC"/>
    <w:rsid w:val="0064664D"/>
    <w:rsid w:val="00650B4F"/>
    <w:rsid w:val="00651FF8"/>
    <w:rsid w:val="006530DA"/>
    <w:rsid w:val="006543AD"/>
    <w:rsid w:val="00663F8C"/>
    <w:rsid w:val="0066512A"/>
    <w:rsid w:val="0066730B"/>
    <w:rsid w:val="00675030"/>
    <w:rsid w:val="006750DB"/>
    <w:rsid w:val="00676618"/>
    <w:rsid w:val="006858D6"/>
    <w:rsid w:val="00690D0F"/>
    <w:rsid w:val="006911F7"/>
    <w:rsid w:val="0069411B"/>
    <w:rsid w:val="00694EBA"/>
    <w:rsid w:val="006960EE"/>
    <w:rsid w:val="0069620D"/>
    <w:rsid w:val="006965A2"/>
    <w:rsid w:val="006A1ECE"/>
    <w:rsid w:val="006A24C7"/>
    <w:rsid w:val="006A31B3"/>
    <w:rsid w:val="006A4295"/>
    <w:rsid w:val="006A4C25"/>
    <w:rsid w:val="006A78F2"/>
    <w:rsid w:val="006B59D2"/>
    <w:rsid w:val="006C04BB"/>
    <w:rsid w:val="006C0FB8"/>
    <w:rsid w:val="006C1D17"/>
    <w:rsid w:val="006C715E"/>
    <w:rsid w:val="006D0B4A"/>
    <w:rsid w:val="006D1334"/>
    <w:rsid w:val="006D2676"/>
    <w:rsid w:val="006D3114"/>
    <w:rsid w:val="006D3763"/>
    <w:rsid w:val="006D38AA"/>
    <w:rsid w:val="006D3BBB"/>
    <w:rsid w:val="006E21A1"/>
    <w:rsid w:val="006E22FE"/>
    <w:rsid w:val="006E2D62"/>
    <w:rsid w:val="006E2EC7"/>
    <w:rsid w:val="006E72B6"/>
    <w:rsid w:val="006F0F5C"/>
    <w:rsid w:val="006F2836"/>
    <w:rsid w:val="006F48DC"/>
    <w:rsid w:val="006F628A"/>
    <w:rsid w:val="007005F0"/>
    <w:rsid w:val="00701012"/>
    <w:rsid w:val="0070441B"/>
    <w:rsid w:val="00704EC7"/>
    <w:rsid w:val="0070505A"/>
    <w:rsid w:val="00714635"/>
    <w:rsid w:val="00723BAA"/>
    <w:rsid w:val="00726BD2"/>
    <w:rsid w:val="00726C7C"/>
    <w:rsid w:val="00727827"/>
    <w:rsid w:val="00731F6E"/>
    <w:rsid w:val="007353AA"/>
    <w:rsid w:val="00735B2B"/>
    <w:rsid w:val="00736AF0"/>
    <w:rsid w:val="00737971"/>
    <w:rsid w:val="00737B1B"/>
    <w:rsid w:val="0074167F"/>
    <w:rsid w:val="007421C9"/>
    <w:rsid w:val="0074244E"/>
    <w:rsid w:val="00742E5C"/>
    <w:rsid w:val="007443D4"/>
    <w:rsid w:val="00745ADF"/>
    <w:rsid w:val="00746372"/>
    <w:rsid w:val="007467DC"/>
    <w:rsid w:val="00752F38"/>
    <w:rsid w:val="00755461"/>
    <w:rsid w:val="00757CC5"/>
    <w:rsid w:val="007625F4"/>
    <w:rsid w:val="0076266E"/>
    <w:rsid w:val="00763522"/>
    <w:rsid w:val="0076599D"/>
    <w:rsid w:val="007659A7"/>
    <w:rsid w:val="00766ACE"/>
    <w:rsid w:val="0077259B"/>
    <w:rsid w:val="007729C9"/>
    <w:rsid w:val="00774321"/>
    <w:rsid w:val="00774534"/>
    <w:rsid w:val="007750D6"/>
    <w:rsid w:val="0077636F"/>
    <w:rsid w:val="00776F4B"/>
    <w:rsid w:val="00777D4A"/>
    <w:rsid w:val="00781A50"/>
    <w:rsid w:val="00782746"/>
    <w:rsid w:val="007834B5"/>
    <w:rsid w:val="00783690"/>
    <w:rsid w:val="0079060A"/>
    <w:rsid w:val="007908A1"/>
    <w:rsid w:val="00792FC9"/>
    <w:rsid w:val="00794518"/>
    <w:rsid w:val="007962E2"/>
    <w:rsid w:val="007A1B13"/>
    <w:rsid w:val="007A3758"/>
    <w:rsid w:val="007A4C05"/>
    <w:rsid w:val="007A706E"/>
    <w:rsid w:val="007B6DA2"/>
    <w:rsid w:val="007C3DBC"/>
    <w:rsid w:val="007C441C"/>
    <w:rsid w:val="007D53A0"/>
    <w:rsid w:val="007D5FD7"/>
    <w:rsid w:val="007D67A8"/>
    <w:rsid w:val="007D7FF1"/>
    <w:rsid w:val="007E1BDC"/>
    <w:rsid w:val="007E40B9"/>
    <w:rsid w:val="007F3045"/>
    <w:rsid w:val="007F5CBF"/>
    <w:rsid w:val="0080024C"/>
    <w:rsid w:val="0080048E"/>
    <w:rsid w:val="00801A00"/>
    <w:rsid w:val="0080355F"/>
    <w:rsid w:val="00804CBD"/>
    <w:rsid w:val="00804D98"/>
    <w:rsid w:val="0081074A"/>
    <w:rsid w:val="00811E9B"/>
    <w:rsid w:val="00812F26"/>
    <w:rsid w:val="0081564C"/>
    <w:rsid w:val="008205E0"/>
    <w:rsid w:val="00821B2B"/>
    <w:rsid w:val="008257DF"/>
    <w:rsid w:val="00825954"/>
    <w:rsid w:val="00827E9D"/>
    <w:rsid w:val="008317D2"/>
    <w:rsid w:val="00834A0E"/>
    <w:rsid w:val="008373E7"/>
    <w:rsid w:val="00843C4D"/>
    <w:rsid w:val="00843CF1"/>
    <w:rsid w:val="00846938"/>
    <w:rsid w:val="0084703D"/>
    <w:rsid w:val="00847AA1"/>
    <w:rsid w:val="00853C4A"/>
    <w:rsid w:val="00853F5B"/>
    <w:rsid w:val="00854920"/>
    <w:rsid w:val="00855369"/>
    <w:rsid w:val="00856BDA"/>
    <w:rsid w:val="00857615"/>
    <w:rsid w:val="00860CDC"/>
    <w:rsid w:val="0086303F"/>
    <w:rsid w:val="00863C64"/>
    <w:rsid w:val="0086486F"/>
    <w:rsid w:val="0086571D"/>
    <w:rsid w:val="0086648F"/>
    <w:rsid w:val="00866598"/>
    <w:rsid w:val="00867A10"/>
    <w:rsid w:val="0087054C"/>
    <w:rsid w:val="00872363"/>
    <w:rsid w:val="00872435"/>
    <w:rsid w:val="00872589"/>
    <w:rsid w:val="00874224"/>
    <w:rsid w:val="00877E69"/>
    <w:rsid w:val="00877F79"/>
    <w:rsid w:val="008819C4"/>
    <w:rsid w:val="0088302F"/>
    <w:rsid w:val="008842D0"/>
    <w:rsid w:val="00884D6E"/>
    <w:rsid w:val="008853C2"/>
    <w:rsid w:val="00887D85"/>
    <w:rsid w:val="008909E7"/>
    <w:rsid w:val="00891B1C"/>
    <w:rsid w:val="00892B78"/>
    <w:rsid w:val="00893730"/>
    <w:rsid w:val="00893CE1"/>
    <w:rsid w:val="008955F0"/>
    <w:rsid w:val="00896C1F"/>
    <w:rsid w:val="008A06CA"/>
    <w:rsid w:val="008A4ED8"/>
    <w:rsid w:val="008A6543"/>
    <w:rsid w:val="008A7272"/>
    <w:rsid w:val="008B1A9F"/>
    <w:rsid w:val="008B1D46"/>
    <w:rsid w:val="008B2C8D"/>
    <w:rsid w:val="008B426B"/>
    <w:rsid w:val="008B5125"/>
    <w:rsid w:val="008B5474"/>
    <w:rsid w:val="008B5959"/>
    <w:rsid w:val="008B6A75"/>
    <w:rsid w:val="008C1FBD"/>
    <w:rsid w:val="008C22E1"/>
    <w:rsid w:val="008C42F3"/>
    <w:rsid w:val="008C4382"/>
    <w:rsid w:val="008C54E8"/>
    <w:rsid w:val="008C7DD8"/>
    <w:rsid w:val="008D3C88"/>
    <w:rsid w:val="008D584E"/>
    <w:rsid w:val="008D7379"/>
    <w:rsid w:val="008D7D82"/>
    <w:rsid w:val="008E2C6D"/>
    <w:rsid w:val="008E40AC"/>
    <w:rsid w:val="008E5135"/>
    <w:rsid w:val="008E5B83"/>
    <w:rsid w:val="008F2593"/>
    <w:rsid w:val="008F39DE"/>
    <w:rsid w:val="008F421F"/>
    <w:rsid w:val="008F4895"/>
    <w:rsid w:val="008F739D"/>
    <w:rsid w:val="008F7D08"/>
    <w:rsid w:val="009017F9"/>
    <w:rsid w:val="00902DD4"/>
    <w:rsid w:val="00904DA0"/>
    <w:rsid w:val="009058DA"/>
    <w:rsid w:val="00905929"/>
    <w:rsid w:val="00910013"/>
    <w:rsid w:val="009140AD"/>
    <w:rsid w:val="00916EBC"/>
    <w:rsid w:val="00920CED"/>
    <w:rsid w:val="00922503"/>
    <w:rsid w:val="00923369"/>
    <w:rsid w:val="00925747"/>
    <w:rsid w:val="009276B7"/>
    <w:rsid w:val="0093005D"/>
    <w:rsid w:val="00930B9E"/>
    <w:rsid w:val="009326D1"/>
    <w:rsid w:val="00932E39"/>
    <w:rsid w:val="009336D7"/>
    <w:rsid w:val="0093490F"/>
    <w:rsid w:val="00941EEA"/>
    <w:rsid w:val="00944B85"/>
    <w:rsid w:val="00945617"/>
    <w:rsid w:val="00945D27"/>
    <w:rsid w:val="00952355"/>
    <w:rsid w:val="00953071"/>
    <w:rsid w:val="00956367"/>
    <w:rsid w:val="009629E2"/>
    <w:rsid w:val="00962D38"/>
    <w:rsid w:val="009635A7"/>
    <w:rsid w:val="00963DB9"/>
    <w:rsid w:val="00965971"/>
    <w:rsid w:val="009702D1"/>
    <w:rsid w:val="009713F3"/>
    <w:rsid w:val="00973C7C"/>
    <w:rsid w:val="0097427D"/>
    <w:rsid w:val="00975CAA"/>
    <w:rsid w:val="009760BD"/>
    <w:rsid w:val="00976941"/>
    <w:rsid w:val="0098072F"/>
    <w:rsid w:val="009831D1"/>
    <w:rsid w:val="009843A7"/>
    <w:rsid w:val="00984C4B"/>
    <w:rsid w:val="00987F47"/>
    <w:rsid w:val="00994106"/>
    <w:rsid w:val="009946DC"/>
    <w:rsid w:val="00995505"/>
    <w:rsid w:val="009A0611"/>
    <w:rsid w:val="009A1000"/>
    <w:rsid w:val="009A2E37"/>
    <w:rsid w:val="009A3BFB"/>
    <w:rsid w:val="009A4BE6"/>
    <w:rsid w:val="009A4CB4"/>
    <w:rsid w:val="009A7F72"/>
    <w:rsid w:val="009B12B8"/>
    <w:rsid w:val="009B168D"/>
    <w:rsid w:val="009B380C"/>
    <w:rsid w:val="009B5F3A"/>
    <w:rsid w:val="009B71DB"/>
    <w:rsid w:val="009B7F50"/>
    <w:rsid w:val="009C1A8B"/>
    <w:rsid w:val="009C3848"/>
    <w:rsid w:val="009C3E6E"/>
    <w:rsid w:val="009C4C11"/>
    <w:rsid w:val="009C79A5"/>
    <w:rsid w:val="009D1333"/>
    <w:rsid w:val="009D230F"/>
    <w:rsid w:val="009D2C94"/>
    <w:rsid w:val="009E515C"/>
    <w:rsid w:val="009E531E"/>
    <w:rsid w:val="009E7966"/>
    <w:rsid w:val="009E7D04"/>
    <w:rsid w:val="009F2F57"/>
    <w:rsid w:val="009F4DDC"/>
    <w:rsid w:val="009F5038"/>
    <w:rsid w:val="00A068F9"/>
    <w:rsid w:val="00A06D25"/>
    <w:rsid w:val="00A07368"/>
    <w:rsid w:val="00A11D80"/>
    <w:rsid w:val="00A15F7E"/>
    <w:rsid w:val="00A20857"/>
    <w:rsid w:val="00A230DA"/>
    <w:rsid w:val="00A27B86"/>
    <w:rsid w:val="00A30C99"/>
    <w:rsid w:val="00A35C23"/>
    <w:rsid w:val="00A36783"/>
    <w:rsid w:val="00A37B5D"/>
    <w:rsid w:val="00A44646"/>
    <w:rsid w:val="00A457C3"/>
    <w:rsid w:val="00A45EAC"/>
    <w:rsid w:val="00A462A6"/>
    <w:rsid w:val="00A46596"/>
    <w:rsid w:val="00A47C24"/>
    <w:rsid w:val="00A52B8F"/>
    <w:rsid w:val="00A5557E"/>
    <w:rsid w:val="00A56216"/>
    <w:rsid w:val="00A56595"/>
    <w:rsid w:val="00A5667E"/>
    <w:rsid w:val="00A56889"/>
    <w:rsid w:val="00A56914"/>
    <w:rsid w:val="00A612BA"/>
    <w:rsid w:val="00A61757"/>
    <w:rsid w:val="00A6282B"/>
    <w:rsid w:val="00A62895"/>
    <w:rsid w:val="00A650C2"/>
    <w:rsid w:val="00A66138"/>
    <w:rsid w:val="00A66DF9"/>
    <w:rsid w:val="00A70F71"/>
    <w:rsid w:val="00A721E1"/>
    <w:rsid w:val="00A73F8F"/>
    <w:rsid w:val="00A740E7"/>
    <w:rsid w:val="00A75F80"/>
    <w:rsid w:val="00A776D8"/>
    <w:rsid w:val="00A801FA"/>
    <w:rsid w:val="00A80D23"/>
    <w:rsid w:val="00A8260C"/>
    <w:rsid w:val="00A83B2F"/>
    <w:rsid w:val="00A8522B"/>
    <w:rsid w:val="00A86D47"/>
    <w:rsid w:val="00A91046"/>
    <w:rsid w:val="00A910FD"/>
    <w:rsid w:val="00A91E9B"/>
    <w:rsid w:val="00A92C0A"/>
    <w:rsid w:val="00A93207"/>
    <w:rsid w:val="00A953F8"/>
    <w:rsid w:val="00A9545B"/>
    <w:rsid w:val="00A95E1E"/>
    <w:rsid w:val="00A97262"/>
    <w:rsid w:val="00A977C3"/>
    <w:rsid w:val="00AA2B26"/>
    <w:rsid w:val="00AA4791"/>
    <w:rsid w:val="00AA52B2"/>
    <w:rsid w:val="00AA7E5E"/>
    <w:rsid w:val="00AB2437"/>
    <w:rsid w:val="00AB25CD"/>
    <w:rsid w:val="00AB2A8A"/>
    <w:rsid w:val="00AB3448"/>
    <w:rsid w:val="00AC1D02"/>
    <w:rsid w:val="00AC2A07"/>
    <w:rsid w:val="00AC60E3"/>
    <w:rsid w:val="00AC6B9F"/>
    <w:rsid w:val="00AC72F7"/>
    <w:rsid w:val="00AC796E"/>
    <w:rsid w:val="00AD0283"/>
    <w:rsid w:val="00AD040B"/>
    <w:rsid w:val="00AD1497"/>
    <w:rsid w:val="00AD198A"/>
    <w:rsid w:val="00AD2B25"/>
    <w:rsid w:val="00AD3CDB"/>
    <w:rsid w:val="00AD67AB"/>
    <w:rsid w:val="00AD6916"/>
    <w:rsid w:val="00AD77B0"/>
    <w:rsid w:val="00AE2AEE"/>
    <w:rsid w:val="00AE3784"/>
    <w:rsid w:val="00AE5532"/>
    <w:rsid w:val="00AE5B5D"/>
    <w:rsid w:val="00AE6372"/>
    <w:rsid w:val="00AE65CD"/>
    <w:rsid w:val="00AF0A0E"/>
    <w:rsid w:val="00AF0CB1"/>
    <w:rsid w:val="00AF0E76"/>
    <w:rsid w:val="00AF2DED"/>
    <w:rsid w:val="00AF3D34"/>
    <w:rsid w:val="00AF6E83"/>
    <w:rsid w:val="00B00A53"/>
    <w:rsid w:val="00B0141F"/>
    <w:rsid w:val="00B02075"/>
    <w:rsid w:val="00B02333"/>
    <w:rsid w:val="00B02568"/>
    <w:rsid w:val="00B05239"/>
    <w:rsid w:val="00B07F22"/>
    <w:rsid w:val="00B11FF2"/>
    <w:rsid w:val="00B13C80"/>
    <w:rsid w:val="00B20839"/>
    <w:rsid w:val="00B21BD0"/>
    <w:rsid w:val="00B22340"/>
    <w:rsid w:val="00B230E5"/>
    <w:rsid w:val="00B23EC9"/>
    <w:rsid w:val="00B24AAA"/>
    <w:rsid w:val="00B253B5"/>
    <w:rsid w:val="00B2578F"/>
    <w:rsid w:val="00B25A32"/>
    <w:rsid w:val="00B263AD"/>
    <w:rsid w:val="00B31113"/>
    <w:rsid w:val="00B32FBB"/>
    <w:rsid w:val="00B33905"/>
    <w:rsid w:val="00B33A36"/>
    <w:rsid w:val="00B35383"/>
    <w:rsid w:val="00B35762"/>
    <w:rsid w:val="00B37830"/>
    <w:rsid w:val="00B400E6"/>
    <w:rsid w:val="00B4068D"/>
    <w:rsid w:val="00B406EB"/>
    <w:rsid w:val="00B408F9"/>
    <w:rsid w:val="00B42FFB"/>
    <w:rsid w:val="00B43D06"/>
    <w:rsid w:val="00B4647B"/>
    <w:rsid w:val="00B465E3"/>
    <w:rsid w:val="00B472BE"/>
    <w:rsid w:val="00B47B86"/>
    <w:rsid w:val="00B505C5"/>
    <w:rsid w:val="00B511F1"/>
    <w:rsid w:val="00B52703"/>
    <w:rsid w:val="00B53209"/>
    <w:rsid w:val="00B535FC"/>
    <w:rsid w:val="00B53BA8"/>
    <w:rsid w:val="00B53DF5"/>
    <w:rsid w:val="00B54E95"/>
    <w:rsid w:val="00B56570"/>
    <w:rsid w:val="00B57BEC"/>
    <w:rsid w:val="00B644CC"/>
    <w:rsid w:val="00B6597C"/>
    <w:rsid w:val="00B67927"/>
    <w:rsid w:val="00B732A9"/>
    <w:rsid w:val="00B7372B"/>
    <w:rsid w:val="00B73C88"/>
    <w:rsid w:val="00B74A53"/>
    <w:rsid w:val="00B76412"/>
    <w:rsid w:val="00B76B84"/>
    <w:rsid w:val="00B777DB"/>
    <w:rsid w:val="00B77E7E"/>
    <w:rsid w:val="00B83BA2"/>
    <w:rsid w:val="00B84061"/>
    <w:rsid w:val="00B84AC5"/>
    <w:rsid w:val="00B904C2"/>
    <w:rsid w:val="00B925C1"/>
    <w:rsid w:val="00B957FF"/>
    <w:rsid w:val="00B96ADE"/>
    <w:rsid w:val="00B96DEE"/>
    <w:rsid w:val="00B97513"/>
    <w:rsid w:val="00B97832"/>
    <w:rsid w:val="00BA12AA"/>
    <w:rsid w:val="00BA19E0"/>
    <w:rsid w:val="00BA2ADA"/>
    <w:rsid w:val="00BA3221"/>
    <w:rsid w:val="00BA3D20"/>
    <w:rsid w:val="00BA5796"/>
    <w:rsid w:val="00BA5DF2"/>
    <w:rsid w:val="00BA62B9"/>
    <w:rsid w:val="00BA7961"/>
    <w:rsid w:val="00BB0CAF"/>
    <w:rsid w:val="00BB1FB1"/>
    <w:rsid w:val="00BB2778"/>
    <w:rsid w:val="00BB60BC"/>
    <w:rsid w:val="00BC04BF"/>
    <w:rsid w:val="00BC05FF"/>
    <w:rsid w:val="00BC0DD2"/>
    <w:rsid w:val="00BC1A87"/>
    <w:rsid w:val="00BC2989"/>
    <w:rsid w:val="00BC4079"/>
    <w:rsid w:val="00BC51A7"/>
    <w:rsid w:val="00BC626F"/>
    <w:rsid w:val="00BD0FCE"/>
    <w:rsid w:val="00BD27A9"/>
    <w:rsid w:val="00BD47F8"/>
    <w:rsid w:val="00BD65A4"/>
    <w:rsid w:val="00BE1BAE"/>
    <w:rsid w:val="00BE1CDB"/>
    <w:rsid w:val="00BE25B9"/>
    <w:rsid w:val="00BE6817"/>
    <w:rsid w:val="00BE69E2"/>
    <w:rsid w:val="00BE6F50"/>
    <w:rsid w:val="00BE789A"/>
    <w:rsid w:val="00BE7F32"/>
    <w:rsid w:val="00BF021A"/>
    <w:rsid w:val="00BF119E"/>
    <w:rsid w:val="00BF24E1"/>
    <w:rsid w:val="00BF5BF8"/>
    <w:rsid w:val="00BF5DD5"/>
    <w:rsid w:val="00C01F6C"/>
    <w:rsid w:val="00C0271C"/>
    <w:rsid w:val="00C02CE2"/>
    <w:rsid w:val="00C03A23"/>
    <w:rsid w:val="00C1087F"/>
    <w:rsid w:val="00C15598"/>
    <w:rsid w:val="00C169B1"/>
    <w:rsid w:val="00C16A20"/>
    <w:rsid w:val="00C178D2"/>
    <w:rsid w:val="00C223B0"/>
    <w:rsid w:val="00C24709"/>
    <w:rsid w:val="00C2715F"/>
    <w:rsid w:val="00C30B77"/>
    <w:rsid w:val="00C327A4"/>
    <w:rsid w:val="00C32A94"/>
    <w:rsid w:val="00C338EE"/>
    <w:rsid w:val="00C339D0"/>
    <w:rsid w:val="00C33EEF"/>
    <w:rsid w:val="00C349D3"/>
    <w:rsid w:val="00C3535F"/>
    <w:rsid w:val="00C35C66"/>
    <w:rsid w:val="00C3745E"/>
    <w:rsid w:val="00C415B4"/>
    <w:rsid w:val="00C43F69"/>
    <w:rsid w:val="00C464E1"/>
    <w:rsid w:val="00C500D0"/>
    <w:rsid w:val="00C501FA"/>
    <w:rsid w:val="00C50A5C"/>
    <w:rsid w:val="00C5152F"/>
    <w:rsid w:val="00C53C84"/>
    <w:rsid w:val="00C5445F"/>
    <w:rsid w:val="00C5474E"/>
    <w:rsid w:val="00C612EA"/>
    <w:rsid w:val="00C64399"/>
    <w:rsid w:val="00C6446A"/>
    <w:rsid w:val="00C645A5"/>
    <w:rsid w:val="00C64D41"/>
    <w:rsid w:val="00C70700"/>
    <w:rsid w:val="00C70B01"/>
    <w:rsid w:val="00C7153D"/>
    <w:rsid w:val="00C7222C"/>
    <w:rsid w:val="00C7318A"/>
    <w:rsid w:val="00C75D83"/>
    <w:rsid w:val="00C82927"/>
    <w:rsid w:val="00C87639"/>
    <w:rsid w:val="00C90AE1"/>
    <w:rsid w:val="00C92BBA"/>
    <w:rsid w:val="00CA0B6F"/>
    <w:rsid w:val="00CA0EF6"/>
    <w:rsid w:val="00CA2436"/>
    <w:rsid w:val="00CA2756"/>
    <w:rsid w:val="00CA3CE6"/>
    <w:rsid w:val="00CA4FDD"/>
    <w:rsid w:val="00CA65FE"/>
    <w:rsid w:val="00CA7B39"/>
    <w:rsid w:val="00CA7ED5"/>
    <w:rsid w:val="00CB20CB"/>
    <w:rsid w:val="00CB45E5"/>
    <w:rsid w:val="00CB6402"/>
    <w:rsid w:val="00CB7E34"/>
    <w:rsid w:val="00CC0EB9"/>
    <w:rsid w:val="00CC1566"/>
    <w:rsid w:val="00CC4661"/>
    <w:rsid w:val="00CC691B"/>
    <w:rsid w:val="00CC6D4E"/>
    <w:rsid w:val="00CC7E4E"/>
    <w:rsid w:val="00CD3744"/>
    <w:rsid w:val="00CD52C0"/>
    <w:rsid w:val="00CD6A59"/>
    <w:rsid w:val="00CE11D4"/>
    <w:rsid w:val="00CE12A3"/>
    <w:rsid w:val="00CE325A"/>
    <w:rsid w:val="00CF1DFB"/>
    <w:rsid w:val="00CF51CF"/>
    <w:rsid w:val="00CF5540"/>
    <w:rsid w:val="00CF69A4"/>
    <w:rsid w:val="00CF7B2F"/>
    <w:rsid w:val="00D00ED5"/>
    <w:rsid w:val="00D03FAA"/>
    <w:rsid w:val="00D0404B"/>
    <w:rsid w:val="00D046EB"/>
    <w:rsid w:val="00D0666A"/>
    <w:rsid w:val="00D06A0F"/>
    <w:rsid w:val="00D06AB3"/>
    <w:rsid w:val="00D074C1"/>
    <w:rsid w:val="00D110B5"/>
    <w:rsid w:val="00D126FB"/>
    <w:rsid w:val="00D12C9F"/>
    <w:rsid w:val="00D13360"/>
    <w:rsid w:val="00D15853"/>
    <w:rsid w:val="00D161FE"/>
    <w:rsid w:val="00D168E8"/>
    <w:rsid w:val="00D16FE6"/>
    <w:rsid w:val="00D207DA"/>
    <w:rsid w:val="00D235C5"/>
    <w:rsid w:val="00D2487E"/>
    <w:rsid w:val="00D25016"/>
    <w:rsid w:val="00D256AC"/>
    <w:rsid w:val="00D2571A"/>
    <w:rsid w:val="00D25F0D"/>
    <w:rsid w:val="00D310D8"/>
    <w:rsid w:val="00D3228D"/>
    <w:rsid w:val="00D339F9"/>
    <w:rsid w:val="00D34F92"/>
    <w:rsid w:val="00D352FC"/>
    <w:rsid w:val="00D3595D"/>
    <w:rsid w:val="00D35A40"/>
    <w:rsid w:val="00D36EA5"/>
    <w:rsid w:val="00D37DD2"/>
    <w:rsid w:val="00D41A02"/>
    <w:rsid w:val="00D43C47"/>
    <w:rsid w:val="00D45881"/>
    <w:rsid w:val="00D46508"/>
    <w:rsid w:val="00D46B00"/>
    <w:rsid w:val="00D47CB8"/>
    <w:rsid w:val="00D53A1F"/>
    <w:rsid w:val="00D54176"/>
    <w:rsid w:val="00D55746"/>
    <w:rsid w:val="00D55953"/>
    <w:rsid w:val="00D57A19"/>
    <w:rsid w:val="00D619CA"/>
    <w:rsid w:val="00D626A4"/>
    <w:rsid w:val="00D6696C"/>
    <w:rsid w:val="00D77C35"/>
    <w:rsid w:val="00D80118"/>
    <w:rsid w:val="00D80628"/>
    <w:rsid w:val="00D80D66"/>
    <w:rsid w:val="00D878B6"/>
    <w:rsid w:val="00D92CDF"/>
    <w:rsid w:val="00D97B18"/>
    <w:rsid w:val="00DA3118"/>
    <w:rsid w:val="00DA5AA9"/>
    <w:rsid w:val="00DA6F14"/>
    <w:rsid w:val="00DA7992"/>
    <w:rsid w:val="00DB1200"/>
    <w:rsid w:val="00DB35CE"/>
    <w:rsid w:val="00DB37E0"/>
    <w:rsid w:val="00DB3B39"/>
    <w:rsid w:val="00DB5072"/>
    <w:rsid w:val="00DB5F59"/>
    <w:rsid w:val="00DB6F26"/>
    <w:rsid w:val="00DC1E5C"/>
    <w:rsid w:val="00DC21D0"/>
    <w:rsid w:val="00DC518C"/>
    <w:rsid w:val="00DC609E"/>
    <w:rsid w:val="00DC662C"/>
    <w:rsid w:val="00DC6894"/>
    <w:rsid w:val="00DD35BA"/>
    <w:rsid w:val="00DD3BB7"/>
    <w:rsid w:val="00DD4A63"/>
    <w:rsid w:val="00DD68A6"/>
    <w:rsid w:val="00DD7C89"/>
    <w:rsid w:val="00DE1C02"/>
    <w:rsid w:val="00DE3251"/>
    <w:rsid w:val="00DE3EB9"/>
    <w:rsid w:val="00DE667E"/>
    <w:rsid w:val="00DE71B6"/>
    <w:rsid w:val="00DE781A"/>
    <w:rsid w:val="00DF2556"/>
    <w:rsid w:val="00DF2FB2"/>
    <w:rsid w:val="00DF3AD0"/>
    <w:rsid w:val="00DF66AA"/>
    <w:rsid w:val="00DF6E67"/>
    <w:rsid w:val="00DF7BEF"/>
    <w:rsid w:val="00E02B40"/>
    <w:rsid w:val="00E05D9E"/>
    <w:rsid w:val="00E07255"/>
    <w:rsid w:val="00E075EC"/>
    <w:rsid w:val="00E10621"/>
    <w:rsid w:val="00E12FC7"/>
    <w:rsid w:val="00E1483C"/>
    <w:rsid w:val="00E14D91"/>
    <w:rsid w:val="00E16529"/>
    <w:rsid w:val="00E16B76"/>
    <w:rsid w:val="00E21705"/>
    <w:rsid w:val="00E23194"/>
    <w:rsid w:val="00E24017"/>
    <w:rsid w:val="00E26780"/>
    <w:rsid w:val="00E269AB"/>
    <w:rsid w:val="00E34627"/>
    <w:rsid w:val="00E40099"/>
    <w:rsid w:val="00E41AEF"/>
    <w:rsid w:val="00E42165"/>
    <w:rsid w:val="00E43CDA"/>
    <w:rsid w:val="00E451E4"/>
    <w:rsid w:val="00E45550"/>
    <w:rsid w:val="00E4574A"/>
    <w:rsid w:val="00E47436"/>
    <w:rsid w:val="00E51F0A"/>
    <w:rsid w:val="00E564C5"/>
    <w:rsid w:val="00E611AD"/>
    <w:rsid w:val="00E6390D"/>
    <w:rsid w:val="00E71980"/>
    <w:rsid w:val="00E71AB8"/>
    <w:rsid w:val="00E73A32"/>
    <w:rsid w:val="00E743DD"/>
    <w:rsid w:val="00E746E3"/>
    <w:rsid w:val="00E74CD0"/>
    <w:rsid w:val="00E77026"/>
    <w:rsid w:val="00E81C58"/>
    <w:rsid w:val="00E912B6"/>
    <w:rsid w:val="00E912C9"/>
    <w:rsid w:val="00E949DD"/>
    <w:rsid w:val="00E9670D"/>
    <w:rsid w:val="00E96B5D"/>
    <w:rsid w:val="00E97190"/>
    <w:rsid w:val="00EA15C5"/>
    <w:rsid w:val="00EA5D0C"/>
    <w:rsid w:val="00EA6E1C"/>
    <w:rsid w:val="00EB0526"/>
    <w:rsid w:val="00EB0F8A"/>
    <w:rsid w:val="00EB1B89"/>
    <w:rsid w:val="00EB1CD0"/>
    <w:rsid w:val="00EB22D0"/>
    <w:rsid w:val="00EB3927"/>
    <w:rsid w:val="00EB3D37"/>
    <w:rsid w:val="00EB53F7"/>
    <w:rsid w:val="00EB568B"/>
    <w:rsid w:val="00EB56FA"/>
    <w:rsid w:val="00EC2DCD"/>
    <w:rsid w:val="00EC40D2"/>
    <w:rsid w:val="00EC5DE8"/>
    <w:rsid w:val="00ED0279"/>
    <w:rsid w:val="00ED1F0B"/>
    <w:rsid w:val="00ED276D"/>
    <w:rsid w:val="00ED6A8C"/>
    <w:rsid w:val="00EE18B2"/>
    <w:rsid w:val="00EE4664"/>
    <w:rsid w:val="00EE705D"/>
    <w:rsid w:val="00EE786B"/>
    <w:rsid w:val="00EF147D"/>
    <w:rsid w:val="00EF3ADB"/>
    <w:rsid w:val="00EF4009"/>
    <w:rsid w:val="00EF562F"/>
    <w:rsid w:val="00EF5B5F"/>
    <w:rsid w:val="00EF5F51"/>
    <w:rsid w:val="00EF7529"/>
    <w:rsid w:val="00EF7B4E"/>
    <w:rsid w:val="00F0032F"/>
    <w:rsid w:val="00F007AA"/>
    <w:rsid w:val="00F01D7A"/>
    <w:rsid w:val="00F0453F"/>
    <w:rsid w:val="00F1143E"/>
    <w:rsid w:val="00F1192A"/>
    <w:rsid w:val="00F13544"/>
    <w:rsid w:val="00F170BB"/>
    <w:rsid w:val="00F1797D"/>
    <w:rsid w:val="00F17C31"/>
    <w:rsid w:val="00F2006F"/>
    <w:rsid w:val="00F222E3"/>
    <w:rsid w:val="00F22316"/>
    <w:rsid w:val="00F24409"/>
    <w:rsid w:val="00F256BF"/>
    <w:rsid w:val="00F308AB"/>
    <w:rsid w:val="00F30F60"/>
    <w:rsid w:val="00F319E8"/>
    <w:rsid w:val="00F320FD"/>
    <w:rsid w:val="00F36B8D"/>
    <w:rsid w:val="00F4042A"/>
    <w:rsid w:val="00F41C22"/>
    <w:rsid w:val="00F42675"/>
    <w:rsid w:val="00F42C3C"/>
    <w:rsid w:val="00F43909"/>
    <w:rsid w:val="00F43E15"/>
    <w:rsid w:val="00F45598"/>
    <w:rsid w:val="00F46CCC"/>
    <w:rsid w:val="00F50668"/>
    <w:rsid w:val="00F50AB7"/>
    <w:rsid w:val="00F52914"/>
    <w:rsid w:val="00F53D2E"/>
    <w:rsid w:val="00F54152"/>
    <w:rsid w:val="00F553F3"/>
    <w:rsid w:val="00F55B29"/>
    <w:rsid w:val="00F55E1A"/>
    <w:rsid w:val="00F60DB6"/>
    <w:rsid w:val="00F675E6"/>
    <w:rsid w:val="00F71A25"/>
    <w:rsid w:val="00F75D84"/>
    <w:rsid w:val="00F80153"/>
    <w:rsid w:val="00F82CEC"/>
    <w:rsid w:val="00F8470E"/>
    <w:rsid w:val="00F90674"/>
    <w:rsid w:val="00F907B4"/>
    <w:rsid w:val="00F90E09"/>
    <w:rsid w:val="00F92F78"/>
    <w:rsid w:val="00F9483F"/>
    <w:rsid w:val="00FA0405"/>
    <w:rsid w:val="00FA14EE"/>
    <w:rsid w:val="00FA3DBF"/>
    <w:rsid w:val="00FA4C48"/>
    <w:rsid w:val="00FA5330"/>
    <w:rsid w:val="00FB3B3E"/>
    <w:rsid w:val="00FB5D0B"/>
    <w:rsid w:val="00FC2111"/>
    <w:rsid w:val="00FC4DFB"/>
    <w:rsid w:val="00FC4F54"/>
    <w:rsid w:val="00FC7829"/>
    <w:rsid w:val="00FD07DD"/>
    <w:rsid w:val="00FD0B05"/>
    <w:rsid w:val="00FD1737"/>
    <w:rsid w:val="00FD508B"/>
    <w:rsid w:val="00FD53A7"/>
    <w:rsid w:val="00FD742D"/>
    <w:rsid w:val="00FD776C"/>
    <w:rsid w:val="00FE1601"/>
    <w:rsid w:val="00FE2841"/>
    <w:rsid w:val="00FE314D"/>
    <w:rsid w:val="00FF0589"/>
    <w:rsid w:val="00FF0E87"/>
    <w:rsid w:val="00FF1961"/>
    <w:rsid w:val="00FF52A6"/>
    <w:rsid w:val="00FF571B"/>
    <w:rsid w:val="00FF6049"/>
    <w:rsid w:val="00FF6DD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0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165"/>
    <w:pPr>
      <w:ind w:left="720"/>
      <w:contextualSpacing/>
    </w:pPr>
  </w:style>
  <w:style w:type="paragraph" w:styleId="FootnoteText">
    <w:name w:val="footnote text"/>
    <w:basedOn w:val="Normal"/>
    <w:link w:val="FootnoteTextChar"/>
    <w:uiPriority w:val="99"/>
    <w:semiHidden/>
    <w:unhideWhenUsed/>
    <w:rsid w:val="005164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6489"/>
    <w:rPr>
      <w:sz w:val="20"/>
      <w:szCs w:val="20"/>
    </w:rPr>
  </w:style>
  <w:style w:type="character" w:styleId="FootnoteReference">
    <w:name w:val="footnote reference"/>
    <w:basedOn w:val="DefaultParagraphFont"/>
    <w:uiPriority w:val="99"/>
    <w:semiHidden/>
    <w:unhideWhenUsed/>
    <w:rsid w:val="00516489"/>
    <w:rPr>
      <w:vertAlign w:val="superscript"/>
    </w:rPr>
  </w:style>
  <w:style w:type="character" w:styleId="Hyperlink">
    <w:name w:val="Hyperlink"/>
    <w:basedOn w:val="DefaultParagraphFont"/>
    <w:uiPriority w:val="99"/>
    <w:unhideWhenUsed/>
    <w:rsid w:val="00984C4B"/>
    <w:rPr>
      <w:color w:val="0000FF"/>
      <w:u w:val="single"/>
    </w:rPr>
  </w:style>
  <w:style w:type="character" w:customStyle="1" w:styleId="fullpost">
    <w:name w:val="fullpost"/>
    <w:basedOn w:val="DefaultParagraphFont"/>
    <w:rsid w:val="008C54E8"/>
  </w:style>
  <w:style w:type="paragraph" w:styleId="Header">
    <w:name w:val="header"/>
    <w:basedOn w:val="Normal"/>
    <w:link w:val="HeaderChar"/>
    <w:uiPriority w:val="99"/>
    <w:unhideWhenUsed/>
    <w:rsid w:val="005942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217"/>
  </w:style>
  <w:style w:type="paragraph" w:styleId="Footer">
    <w:name w:val="footer"/>
    <w:basedOn w:val="Normal"/>
    <w:link w:val="FooterChar"/>
    <w:uiPriority w:val="99"/>
    <w:unhideWhenUsed/>
    <w:rsid w:val="005942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21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adesuherman.blogspot.com/2011/06/pengaruh-iklim-organisasi-sekolah-dan.htmlss" TargetMode="External"/><Relationship Id="rId2" Type="http://schemas.openxmlformats.org/officeDocument/2006/relationships/hyperlink" Target="http://adesuherman.blogspot.com/2011/06/pengaruh-iklim-organisasi-sekolah-dan.htmlss" TargetMode="External"/><Relationship Id="rId1" Type="http://schemas.openxmlformats.org/officeDocument/2006/relationships/hyperlink" Target="http://pengertiandaninfo.blogspot.com/2013/02/pengertian-iklim-organisasi.html%20diakses%2010%20juni%202013" TargetMode="External"/><Relationship Id="rId4" Type="http://schemas.openxmlformats.org/officeDocument/2006/relationships/hyperlink" Target="http://jurnal-sdm.blogspot.com/2009/06/iklim-organisasi-definisi-pendekat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A86A4-5F94-48DE-A9EF-02DB05976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1</Pages>
  <Words>4158</Words>
  <Characters>23707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muhajir-PC</dc:creator>
  <cp:keywords/>
  <dc:description/>
  <cp:lastModifiedBy>muhajir-PC</cp:lastModifiedBy>
  <cp:revision>127</cp:revision>
  <cp:lastPrinted>2013-11-04T16:02:00Z</cp:lastPrinted>
  <dcterms:created xsi:type="dcterms:W3CDTF">2013-06-04T18:37:00Z</dcterms:created>
  <dcterms:modified xsi:type="dcterms:W3CDTF">2013-11-21T17:40:00Z</dcterms:modified>
</cp:coreProperties>
</file>