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DE" w:rsidRPr="007002F4" w:rsidRDefault="003410DE" w:rsidP="003410DE">
      <w:pPr>
        <w:spacing w:before="0" w:after="0" w:line="360" w:lineRule="auto"/>
        <w:ind w:left="426"/>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51" style="position:absolute;left:0;text-align:left;margin-left:300.6pt;margin-top:-97.4pt;width:67.5pt;height:76.5pt;z-index:251685888" strokecolor="white">
            <v:textbox style="mso-next-textbox:#_x0000_s1051">
              <w:txbxContent>
                <w:p w:rsidR="003410DE" w:rsidRPr="008F06A2" w:rsidRDefault="003410DE" w:rsidP="003410DE">
                  <w:r>
                    <w:rPr>
                      <w:noProof/>
                      <w:lang w:eastAsia="id-ID"/>
                    </w:rPr>
                    <w:drawing>
                      <wp:inline distT="0" distB="0" distL="0" distR="0">
                        <wp:extent cx="664845" cy="390715"/>
                        <wp:effectExtent l="19050" t="0" r="190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845" cy="390715"/>
                                </a:xfrm>
                                <a:prstGeom prst="rect">
                                  <a:avLst/>
                                </a:prstGeom>
                                <a:noFill/>
                                <a:ln w="9525">
                                  <a:noFill/>
                                  <a:miter lim="800000"/>
                                  <a:headEnd/>
                                  <a:tailEnd/>
                                </a:ln>
                              </pic:spPr>
                            </pic:pic>
                          </a:graphicData>
                        </a:graphic>
                      </wp:inline>
                    </w:drawing>
                  </w:r>
                </w:p>
              </w:txbxContent>
            </v:textbox>
          </v:rect>
        </w:pict>
      </w:r>
      <w:r w:rsidRPr="007002F4">
        <w:rPr>
          <w:rFonts w:ascii="Times New Roman" w:hAnsi="Times New Roman" w:cs="Times New Roman"/>
          <w:b/>
          <w:bCs/>
          <w:sz w:val="24"/>
          <w:szCs w:val="24"/>
        </w:rPr>
        <w:t>BAB III</w:t>
      </w:r>
    </w:p>
    <w:p w:rsidR="003410DE" w:rsidRPr="007002F4" w:rsidRDefault="003410DE" w:rsidP="003410DE">
      <w:pPr>
        <w:spacing w:before="0" w:after="0" w:line="360" w:lineRule="auto"/>
        <w:ind w:left="426"/>
        <w:jc w:val="center"/>
        <w:rPr>
          <w:rFonts w:ascii="Times New Roman" w:hAnsi="Times New Roman" w:cs="Times New Roman"/>
          <w:b/>
          <w:bCs/>
          <w:sz w:val="24"/>
          <w:szCs w:val="24"/>
        </w:rPr>
      </w:pPr>
      <w:r w:rsidRPr="007002F4">
        <w:rPr>
          <w:rFonts w:ascii="Times New Roman" w:hAnsi="Times New Roman" w:cs="Times New Roman"/>
          <w:b/>
          <w:bCs/>
          <w:sz w:val="24"/>
          <w:szCs w:val="24"/>
        </w:rPr>
        <w:t>METODOLOGI  PENELITIAN</w:t>
      </w:r>
    </w:p>
    <w:p w:rsidR="003410DE" w:rsidRPr="007002F4" w:rsidRDefault="003410DE" w:rsidP="003410DE">
      <w:pPr>
        <w:spacing w:before="0" w:after="0" w:line="360" w:lineRule="auto"/>
        <w:ind w:left="426"/>
        <w:jc w:val="center"/>
        <w:rPr>
          <w:rFonts w:ascii="Times New Roman" w:hAnsi="Times New Roman" w:cs="Times New Roman"/>
          <w:b/>
          <w:bCs/>
          <w:sz w:val="24"/>
          <w:szCs w:val="24"/>
        </w:rPr>
      </w:pPr>
    </w:p>
    <w:p w:rsidR="003410DE" w:rsidRPr="0031644A" w:rsidRDefault="003410DE" w:rsidP="003410DE">
      <w:pPr>
        <w:spacing w:before="0" w:after="0" w:line="480" w:lineRule="auto"/>
        <w:rPr>
          <w:rFonts w:ascii="Times New Roman" w:hAnsi="Times New Roman" w:cs="Times New Roman"/>
          <w:b/>
          <w:bCs/>
          <w:sz w:val="24"/>
          <w:szCs w:val="24"/>
        </w:rPr>
      </w:pPr>
      <w:r w:rsidRPr="0031644A">
        <w:rPr>
          <w:rFonts w:ascii="Times New Roman" w:hAnsi="Times New Roman" w:cs="Times New Roman"/>
          <w:b/>
          <w:bCs/>
          <w:sz w:val="24"/>
          <w:szCs w:val="24"/>
        </w:rPr>
        <w:t>A.  Jenis Penelitian</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Penelitian ini merupakan penelitian tindakan kelas (PTK). Penelitian ini memiliki karakteristik yaitu adanya tindakan tertentu guna untuk meningkatkan hasil belaj</w:t>
      </w:r>
      <w:r>
        <w:rPr>
          <w:rFonts w:ascii="Times New Roman" w:hAnsi="Times New Roman" w:cs="Times New Roman"/>
          <w:sz w:val="24"/>
          <w:szCs w:val="24"/>
        </w:rPr>
        <w:t xml:space="preserve">a siswa </w:t>
      </w:r>
      <w:r w:rsidRPr="0031644A">
        <w:rPr>
          <w:rFonts w:ascii="Times New Roman" w:hAnsi="Times New Roman" w:cs="Times New Roman"/>
          <w:sz w:val="24"/>
          <w:szCs w:val="24"/>
        </w:rPr>
        <w:t xml:space="preserve">melalui </w:t>
      </w:r>
      <w:r>
        <w:rPr>
          <w:rFonts w:ascii="Times New Roman" w:hAnsi="Times New Roman" w:cs="Times New Roman"/>
          <w:sz w:val="24"/>
          <w:szCs w:val="24"/>
        </w:rPr>
        <w:t xml:space="preserve">metode </w:t>
      </w:r>
      <w:r w:rsidRPr="00060F74">
        <w:rPr>
          <w:rFonts w:ascii="Times New Roman" w:hAnsi="Times New Roman" w:cs="Times New Roman"/>
          <w:i/>
          <w:iCs/>
          <w:sz w:val="24"/>
          <w:szCs w:val="24"/>
        </w:rPr>
        <w:t>card s</w:t>
      </w:r>
      <w:r>
        <w:rPr>
          <w:rFonts w:ascii="Times New Roman" w:hAnsi="Times New Roman" w:cs="Times New Roman"/>
          <w:i/>
          <w:iCs/>
          <w:sz w:val="24"/>
          <w:szCs w:val="24"/>
        </w:rPr>
        <w:t>h</w:t>
      </w:r>
      <w:r w:rsidRPr="00060F74">
        <w:rPr>
          <w:rFonts w:ascii="Times New Roman" w:hAnsi="Times New Roman" w:cs="Times New Roman"/>
          <w:i/>
          <w:iCs/>
          <w:sz w:val="24"/>
          <w:szCs w:val="24"/>
        </w:rPr>
        <w:t>ort</w:t>
      </w:r>
      <w:r>
        <w:rPr>
          <w:rFonts w:ascii="Times New Roman" w:hAnsi="Times New Roman" w:cs="Times New Roman"/>
          <w:i/>
          <w:iCs/>
          <w:sz w:val="24"/>
          <w:szCs w:val="24"/>
        </w:rPr>
        <w:t xml:space="preserve"> </w:t>
      </w:r>
      <w:r>
        <w:rPr>
          <w:rFonts w:ascii="Times New Roman" w:hAnsi="Times New Roman" w:cs="Times New Roman"/>
          <w:sz w:val="24"/>
          <w:szCs w:val="24"/>
        </w:rPr>
        <w:t>pada pelajaran Aqidah A</w:t>
      </w:r>
      <w:r w:rsidRPr="0031644A">
        <w:rPr>
          <w:rFonts w:ascii="Times New Roman" w:hAnsi="Times New Roman" w:cs="Times New Roman"/>
          <w:sz w:val="24"/>
          <w:szCs w:val="24"/>
        </w:rPr>
        <w:t>khlak,</w:t>
      </w:r>
      <w:r>
        <w:rPr>
          <w:rFonts w:ascii="Times New Roman" w:hAnsi="Times New Roman" w:cs="Times New Roman"/>
          <w:sz w:val="24"/>
          <w:szCs w:val="24"/>
        </w:rPr>
        <w:t xml:space="preserve"> kelas VIII MTs Sirajul Munir Yasima Konda Kabupaten Konawe S</w:t>
      </w:r>
      <w:r w:rsidRPr="0031644A">
        <w:rPr>
          <w:rFonts w:ascii="Times New Roman" w:hAnsi="Times New Roman" w:cs="Times New Roman"/>
          <w:sz w:val="24"/>
          <w:szCs w:val="24"/>
        </w:rPr>
        <w:t xml:space="preserve">elatan, dengan standar kompetensi (SK) yang akan ditentukan selanjutnya berdasarkan kebutuhan penelitian ini. </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Karakter khas penelitian PTK ini dapat dipahami bahwa penelitian tindakan kelas merupakan kegiatan yang sengaja dimunculkan dan terjadi dalam ruang atau kela</w:t>
      </w:r>
      <w:r>
        <w:rPr>
          <w:rFonts w:ascii="Times New Roman" w:hAnsi="Times New Roman" w:cs="Times New Roman"/>
          <w:sz w:val="24"/>
          <w:szCs w:val="24"/>
        </w:rPr>
        <w:t xml:space="preserve">s tertentu. Tujuan utama dalam </w:t>
      </w:r>
      <w:r w:rsidRPr="0031644A">
        <w:rPr>
          <w:rFonts w:ascii="Times New Roman" w:hAnsi="Times New Roman" w:cs="Times New Roman"/>
          <w:sz w:val="24"/>
          <w:szCs w:val="24"/>
        </w:rPr>
        <w:t>penelitian tindakan kelas adalah untuk memecahkan permasalahan-permasalah nyata</w:t>
      </w:r>
      <w:r>
        <w:rPr>
          <w:rFonts w:ascii="Times New Roman" w:hAnsi="Times New Roman" w:cs="Times New Roman"/>
          <w:sz w:val="24"/>
          <w:szCs w:val="24"/>
        </w:rPr>
        <w:t xml:space="preserve"> yang dihadapi di dalam kelas d</w:t>
      </w:r>
      <w:r w:rsidRPr="0031644A">
        <w:rPr>
          <w:rFonts w:ascii="Times New Roman" w:hAnsi="Times New Roman" w:cs="Times New Roman"/>
          <w:sz w:val="24"/>
          <w:szCs w:val="24"/>
        </w:rPr>
        <w:t>an untuk meningkatkan keberhasilan siswa dalam mencapai hasil belajar yang maksimal.</w:t>
      </w:r>
    </w:p>
    <w:p w:rsidR="003410DE" w:rsidRPr="0031644A" w:rsidRDefault="003410DE" w:rsidP="003410DE">
      <w:pPr>
        <w:spacing w:after="0" w:line="480" w:lineRule="auto"/>
        <w:jc w:val="both"/>
        <w:rPr>
          <w:rFonts w:ascii="Times New Roman" w:hAnsi="Times New Roman" w:cs="Times New Roman"/>
          <w:b/>
          <w:bCs/>
          <w:sz w:val="24"/>
          <w:szCs w:val="24"/>
        </w:rPr>
      </w:pPr>
      <w:r w:rsidRPr="0031644A">
        <w:rPr>
          <w:rFonts w:ascii="Times New Roman" w:hAnsi="Times New Roman" w:cs="Times New Roman"/>
          <w:b/>
          <w:bCs/>
          <w:sz w:val="24"/>
          <w:szCs w:val="24"/>
        </w:rPr>
        <w:t xml:space="preserve">B.   Lokasi dan Waktu Penelitian </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7E6A43">
        <w:rPr>
          <w:rFonts w:ascii="Times New Roman" w:hAnsi="Times New Roman" w:cs="Times New Roman"/>
          <w:b/>
          <w:bCs/>
          <w:noProof/>
          <w:sz w:val="24"/>
          <w:szCs w:val="24"/>
          <w:lang w:eastAsia="id-ID"/>
        </w:rPr>
        <w:pict>
          <v:shapetype id="_x0000_t202" coordsize="21600,21600" o:spt="202" path="m,l,21600r21600,l21600,xe">
            <v:stroke joinstyle="miter"/>
            <v:path gradientshapeok="t" o:connecttype="rect"/>
          </v:shapetype>
          <v:shape id="_x0000_s1050" type="#_x0000_t202" style="position:absolute;left:0;text-align:left;margin-left:157.9pt;margin-top:135.3pt;width:50.45pt;height:45.85pt;z-index:251684864" stroked="f">
            <v:textbox style="mso-next-textbox:#_x0000_s1050">
              <w:txbxContent>
                <w:p w:rsidR="003410DE" w:rsidRPr="00DE3CF2" w:rsidRDefault="003410DE" w:rsidP="003410DE">
                  <w:pPr>
                    <w:pStyle w:val="Header"/>
                    <w:jc w:val="center"/>
                    <w:rPr>
                      <w:rFonts w:ascii="Times New Roman" w:hAnsi="Times New Roman" w:cs="Times New Roman"/>
                      <w:sz w:val="24"/>
                      <w:szCs w:val="24"/>
                    </w:rPr>
                  </w:pPr>
                  <w:r>
                    <w:rPr>
                      <w:rFonts w:ascii="Times New Roman" w:hAnsi="Times New Roman" w:cs="Times New Roman"/>
                      <w:sz w:val="24"/>
                      <w:szCs w:val="24"/>
                    </w:rPr>
                    <w:t>22</w:t>
                  </w:r>
                </w:p>
              </w:txbxContent>
            </v:textbox>
          </v:shape>
        </w:pict>
      </w:r>
      <w:r w:rsidRPr="0031644A">
        <w:rPr>
          <w:rFonts w:ascii="Times New Roman" w:hAnsi="Times New Roman" w:cs="Times New Roman"/>
          <w:sz w:val="24"/>
          <w:szCs w:val="24"/>
        </w:rPr>
        <w:t xml:space="preserve">Penelitian ini </w:t>
      </w:r>
      <w:r>
        <w:rPr>
          <w:rFonts w:ascii="Times New Roman" w:hAnsi="Times New Roman" w:cs="Times New Roman"/>
          <w:sz w:val="24"/>
          <w:szCs w:val="24"/>
        </w:rPr>
        <w:t>telah</w:t>
      </w:r>
      <w:r w:rsidRPr="0031644A">
        <w:rPr>
          <w:rFonts w:ascii="Times New Roman" w:hAnsi="Times New Roman" w:cs="Times New Roman"/>
          <w:sz w:val="24"/>
          <w:szCs w:val="24"/>
        </w:rPr>
        <w:t xml:space="preserve"> dilaksanakan di sebuah lembaga pendidikan</w:t>
      </w:r>
      <w:r>
        <w:rPr>
          <w:rFonts w:ascii="Times New Roman" w:hAnsi="Times New Roman" w:cs="Times New Roman"/>
          <w:sz w:val="24"/>
          <w:szCs w:val="24"/>
        </w:rPr>
        <w:t xml:space="preserve"> formal yang bertempat di desa Tanea kecamatan K</w:t>
      </w:r>
      <w:r w:rsidRPr="0031644A">
        <w:rPr>
          <w:rFonts w:ascii="Times New Roman" w:hAnsi="Times New Roman" w:cs="Times New Roman"/>
          <w:sz w:val="24"/>
          <w:szCs w:val="24"/>
        </w:rPr>
        <w:t xml:space="preserve">onda kabupaten konawe </w:t>
      </w:r>
      <w:r>
        <w:rPr>
          <w:rFonts w:ascii="Times New Roman" w:hAnsi="Times New Roman" w:cs="Times New Roman"/>
          <w:sz w:val="24"/>
          <w:szCs w:val="24"/>
        </w:rPr>
        <w:t>selatan, yaitu pada MTs</w:t>
      </w:r>
      <w:r w:rsidRPr="0031644A">
        <w:rPr>
          <w:rFonts w:ascii="Times New Roman" w:hAnsi="Times New Roman" w:cs="Times New Roman"/>
          <w:sz w:val="24"/>
          <w:szCs w:val="24"/>
        </w:rPr>
        <w:t xml:space="preserve"> Sirajul Munir kelas VIII.  </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Penelitian ini </w:t>
      </w:r>
      <w:r>
        <w:rPr>
          <w:rFonts w:ascii="Times New Roman" w:hAnsi="Times New Roman" w:cs="Times New Roman"/>
          <w:sz w:val="24"/>
          <w:szCs w:val="24"/>
        </w:rPr>
        <w:t>telah dilaksanakan selama 9 bulan sejak bulan Oktober 2012 ketika dilaksanakannya observasi awal sampai pada perampungan penyusunan hasil penelitian atau skripsi pada bulan Juli.</w:t>
      </w:r>
    </w:p>
    <w:p w:rsidR="003410DE" w:rsidRPr="0031644A" w:rsidRDefault="003410DE" w:rsidP="003410DE">
      <w:pPr>
        <w:spacing w:before="0" w:after="0" w:line="480" w:lineRule="auto"/>
        <w:jc w:val="both"/>
        <w:rPr>
          <w:rFonts w:ascii="Times New Roman" w:hAnsi="Times New Roman" w:cs="Times New Roman"/>
          <w:b/>
          <w:bCs/>
          <w:sz w:val="24"/>
          <w:szCs w:val="24"/>
        </w:rPr>
      </w:pPr>
      <w:r w:rsidRPr="0031644A">
        <w:rPr>
          <w:rFonts w:ascii="Times New Roman" w:hAnsi="Times New Roman" w:cs="Times New Roman"/>
          <w:b/>
          <w:bCs/>
          <w:sz w:val="24"/>
          <w:szCs w:val="24"/>
        </w:rPr>
        <w:t>C.   Sumber dan Tehnik Pengumpulan Data</w:t>
      </w:r>
    </w:p>
    <w:p w:rsidR="003410DE" w:rsidRPr="0031644A" w:rsidRDefault="003410DE" w:rsidP="003410DE">
      <w:pPr>
        <w:spacing w:before="0" w:after="0" w:line="480" w:lineRule="auto"/>
        <w:ind w:left="426"/>
        <w:jc w:val="both"/>
        <w:rPr>
          <w:rFonts w:ascii="Times New Roman" w:hAnsi="Times New Roman" w:cs="Times New Roman"/>
          <w:b/>
          <w:bCs/>
          <w:sz w:val="24"/>
          <w:szCs w:val="24"/>
        </w:rPr>
      </w:pPr>
      <w:r w:rsidRPr="0031644A">
        <w:rPr>
          <w:rFonts w:ascii="Times New Roman" w:hAnsi="Times New Roman" w:cs="Times New Roman"/>
          <w:b/>
          <w:bCs/>
          <w:sz w:val="24"/>
          <w:szCs w:val="24"/>
        </w:rPr>
        <w:lastRenderedPageBreak/>
        <w:t>1.  Sumber Data</w:t>
      </w:r>
    </w:p>
    <w:p w:rsidR="003410DE"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Jenis sumber data dalam penelitian tindakan kelas ini </w:t>
      </w:r>
      <w:r>
        <w:rPr>
          <w:rFonts w:ascii="Times New Roman" w:hAnsi="Times New Roman" w:cs="Times New Roman"/>
          <w:sz w:val="24"/>
          <w:szCs w:val="24"/>
        </w:rPr>
        <w:t xml:space="preserve">adalah seluruh siswa kelas VIII MTs Sirajul Munir dan guru sebagai kolaborator selama pelaksanaan tindakan, </w:t>
      </w:r>
      <w:r w:rsidRPr="0031644A">
        <w:rPr>
          <w:rFonts w:ascii="Times New Roman" w:hAnsi="Times New Roman" w:cs="Times New Roman"/>
          <w:sz w:val="24"/>
          <w:szCs w:val="24"/>
        </w:rPr>
        <w:t>baik dari siklus 1 sampai siklus berikutnya, Dengan menggunakan beberapa instrument pengamatan (</w:t>
      </w:r>
      <w:r w:rsidRPr="0031644A">
        <w:rPr>
          <w:rFonts w:ascii="Times New Roman" w:hAnsi="Times New Roman" w:cs="Times New Roman"/>
          <w:i/>
          <w:iCs/>
          <w:sz w:val="24"/>
          <w:szCs w:val="24"/>
        </w:rPr>
        <w:t>observation</w:t>
      </w:r>
      <w:r w:rsidRPr="0031644A">
        <w:rPr>
          <w:rFonts w:ascii="Times New Roman" w:hAnsi="Times New Roman" w:cs="Times New Roman"/>
          <w:sz w:val="24"/>
          <w:szCs w:val="24"/>
        </w:rPr>
        <w:t>) kegiatan guru dan siswa selama kegiatan proses belajar mengajar berlangsung.</w:t>
      </w:r>
      <w:r>
        <w:rPr>
          <w:rFonts w:ascii="Times New Roman" w:hAnsi="Times New Roman" w:cs="Times New Roman"/>
          <w:sz w:val="24"/>
          <w:szCs w:val="24"/>
        </w:rPr>
        <w:t xml:space="preserve"> </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Kemudian penelitian tindakan kelas ini juga ditunjang dengan data kuantitatif berupa angka-angka hasil belajar yang diambil dari hasil tes yang diberikan kepada siswa setelah proses tindakan selesai.</w:t>
      </w:r>
    </w:p>
    <w:p w:rsidR="003410DE" w:rsidRPr="0031644A" w:rsidRDefault="003410DE" w:rsidP="003410DE">
      <w:pPr>
        <w:spacing w:before="0" w:after="0" w:line="480" w:lineRule="auto"/>
        <w:ind w:left="426"/>
        <w:jc w:val="both"/>
        <w:rPr>
          <w:rFonts w:ascii="Times New Roman" w:hAnsi="Times New Roman" w:cs="Times New Roman"/>
          <w:b/>
          <w:bCs/>
          <w:sz w:val="24"/>
          <w:szCs w:val="24"/>
        </w:rPr>
      </w:pPr>
      <w:r w:rsidRPr="0031644A">
        <w:rPr>
          <w:rFonts w:ascii="Times New Roman" w:hAnsi="Times New Roman" w:cs="Times New Roman"/>
          <w:b/>
          <w:bCs/>
          <w:sz w:val="24"/>
          <w:szCs w:val="24"/>
        </w:rPr>
        <w:t>2.  Teknik Pengumpulan Data</w:t>
      </w:r>
    </w:p>
    <w:p w:rsidR="003410DE" w:rsidRPr="00325C47"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Teknik pengumpulan data dalam penelitian tindakan kelas ini mencirikan dari kebutuhan penelitian tindakan kelas tersebut, adapun teknik yang digunak</w:t>
      </w:r>
      <w:r>
        <w:rPr>
          <w:rFonts w:ascii="Times New Roman" w:hAnsi="Times New Roman" w:cs="Times New Roman"/>
          <w:sz w:val="24"/>
          <w:szCs w:val="24"/>
        </w:rPr>
        <w:t>an dalam pengumpulan data yaitu melalui observasi, tes, dan dokumentasi.</w:t>
      </w:r>
    </w:p>
    <w:p w:rsidR="003410DE" w:rsidRDefault="003410DE" w:rsidP="003410DE">
      <w:pPr>
        <w:spacing w:before="0" w:after="0" w:line="480" w:lineRule="auto"/>
        <w:jc w:val="both"/>
        <w:rPr>
          <w:rFonts w:ascii="Times New Roman" w:hAnsi="Times New Roman" w:cs="Times New Roman"/>
          <w:b/>
          <w:bCs/>
          <w:sz w:val="24"/>
          <w:szCs w:val="24"/>
        </w:rPr>
      </w:pPr>
      <w:r w:rsidRPr="0031644A">
        <w:rPr>
          <w:rFonts w:ascii="Times New Roman" w:hAnsi="Times New Roman" w:cs="Times New Roman"/>
          <w:b/>
          <w:bCs/>
          <w:sz w:val="24"/>
          <w:szCs w:val="24"/>
        </w:rPr>
        <w:t xml:space="preserve">D.   </w:t>
      </w:r>
      <w:r>
        <w:rPr>
          <w:rFonts w:ascii="Times New Roman" w:hAnsi="Times New Roman" w:cs="Times New Roman"/>
          <w:b/>
          <w:bCs/>
          <w:sz w:val="24"/>
          <w:szCs w:val="24"/>
        </w:rPr>
        <w:t xml:space="preserve">Pelaksanaan </w:t>
      </w:r>
      <w:r w:rsidRPr="0031644A">
        <w:rPr>
          <w:rFonts w:ascii="Times New Roman" w:hAnsi="Times New Roman" w:cs="Times New Roman"/>
          <w:b/>
          <w:bCs/>
          <w:sz w:val="24"/>
          <w:szCs w:val="24"/>
        </w:rPr>
        <w:t>dan Prosedur Penelitian</w:t>
      </w:r>
    </w:p>
    <w:p w:rsidR="003410DE" w:rsidRPr="00305BF3" w:rsidRDefault="003410DE" w:rsidP="003410DE">
      <w:pPr>
        <w:spacing w:before="0" w:after="0" w:line="480" w:lineRule="auto"/>
        <w:ind w:left="426" w:firstLine="708"/>
        <w:jc w:val="both"/>
        <w:rPr>
          <w:rFonts w:ascii="Times New Roman" w:hAnsi="Times New Roman" w:cs="Times New Roman"/>
          <w:sz w:val="24"/>
          <w:szCs w:val="24"/>
        </w:rPr>
      </w:pPr>
      <w:r w:rsidRPr="0031644A">
        <w:rPr>
          <w:rFonts w:ascii="Times New Roman" w:hAnsi="Times New Roman" w:cs="Times New Roman"/>
          <w:sz w:val="24"/>
          <w:szCs w:val="24"/>
        </w:rPr>
        <w:t xml:space="preserve">Penelitian ini </w:t>
      </w:r>
      <w:r>
        <w:rPr>
          <w:rFonts w:ascii="Times New Roman" w:hAnsi="Times New Roman" w:cs="Times New Roman"/>
          <w:sz w:val="24"/>
          <w:szCs w:val="24"/>
        </w:rPr>
        <w:t>telah dilaksanakan</w:t>
      </w:r>
      <w:r w:rsidRPr="0031644A">
        <w:rPr>
          <w:rFonts w:ascii="Times New Roman" w:hAnsi="Times New Roman" w:cs="Times New Roman"/>
          <w:sz w:val="24"/>
          <w:szCs w:val="24"/>
        </w:rPr>
        <w:t xml:space="preserve"> mela</w:t>
      </w:r>
      <w:r>
        <w:rPr>
          <w:rFonts w:ascii="Times New Roman" w:hAnsi="Times New Roman" w:cs="Times New Roman"/>
          <w:sz w:val="24"/>
          <w:szCs w:val="24"/>
        </w:rPr>
        <w:t>l</w:t>
      </w:r>
      <w:r w:rsidRPr="0031644A">
        <w:rPr>
          <w:rFonts w:ascii="Times New Roman" w:hAnsi="Times New Roman" w:cs="Times New Roman"/>
          <w:sz w:val="24"/>
          <w:szCs w:val="24"/>
        </w:rPr>
        <w:t>ui 2 siklus, dengan tindakan yang d</w:t>
      </w:r>
      <w:r>
        <w:rPr>
          <w:rFonts w:ascii="Times New Roman" w:hAnsi="Times New Roman" w:cs="Times New Roman"/>
          <w:sz w:val="24"/>
          <w:szCs w:val="24"/>
        </w:rPr>
        <w:t>ilaksanaka</w:t>
      </w:r>
      <w:r w:rsidRPr="0031644A">
        <w:rPr>
          <w:rFonts w:ascii="Times New Roman" w:hAnsi="Times New Roman" w:cs="Times New Roman"/>
          <w:sz w:val="24"/>
          <w:szCs w:val="24"/>
        </w:rPr>
        <w:t>n mela</w:t>
      </w:r>
      <w:r>
        <w:rPr>
          <w:rFonts w:ascii="Times New Roman" w:hAnsi="Times New Roman" w:cs="Times New Roman"/>
          <w:sz w:val="24"/>
          <w:szCs w:val="24"/>
        </w:rPr>
        <w:t>l</w:t>
      </w:r>
      <w:r w:rsidRPr="0031644A">
        <w:rPr>
          <w:rFonts w:ascii="Times New Roman" w:hAnsi="Times New Roman" w:cs="Times New Roman"/>
          <w:sz w:val="24"/>
          <w:szCs w:val="24"/>
        </w:rPr>
        <w:t xml:space="preserve">ui kondisi awal atau beranjak dari kondisi awal. Langkah-langkah yang </w:t>
      </w:r>
      <w:r>
        <w:rPr>
          <w:rFonts w:ascii="Times New Roman" w:hAnsi="Times New Roman" w:cs="Times New Roman"/>
          <w:sz w:val="24"/>
          <w:szCs w:val="24"/>
        </w:rPr>
        <w:t>telah dilaksanakan oleh peneliti</w:t>
      </w:r>
      <w:r w:rsidRPr="0031644A">
        <w:rPr>
          <w:rFonts w:ascii="Times New Roman" w:hAnsi="Times New Roman" w:cs="Times New Roman"/>
          <w:sz w:val="24"/>
          <w:szCs w:val="24"/>
        </w:rPr>
        <w:t xml:space="preserve"> terekap dalam beberapa siklus sebagai berikut:</w:t>
      </w:r>
    </w:p>
    <w:p w:rsidR="003410DE" w:rsidRPr="00C41344" w:rsidRDefault="003410DE" w:rsidP="003410DE">
      <w:pPr>
        <w:spacing w:before="0" w:after="0" w:line="480" w:lineRule="auto"/>
        <w:ind w:left="709"/>
        <w:jc w:val="both"/>
        <w:rPr>
          <w:rFonts w:ascii="Times New Roman" w:hAnsi="Times New Roman" w:cs="Times New Roman"/>
          <w:b/>
          <w:bCs/>
          <w:i/>
          <w:iCs/>
          <w:sz w:val="24"/>
          <w:szCs w:val="24"/>
        </w:rPr>
      </w:pPr>
      <w:r w:rsidRPr="00C41344">
        <w:rPr>
          <w:rFonts w:ascii="Times New Roman" w:hAnsi="Times New Roman" w:cs="Times New Roman"/>
          <w:b/>
          <w:bCs/>
          <w:i/>
          <w:iCs/>
          <w:sz w:val="24"/>
          <w:szCs w:val="24"/>
        </w:rPr>
        <w:t>Siklus 1</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Dalam hal ini dijabarkan dalam bentuk perencanaan (rencana) guru sebelum melakukan suatu tindakan. Rencana ini meliputi:</w:t>
      </w:r>
    </w:p>
    <w:p w:rsidR="003410DE" w:rsidRPr="00E61ABB" w:rsidRDefault="003410DE" w:rsidP="003410DE">
      <w:pPr>
        <w:spacing w:before="0" w:after="0" w:line="360" w:lineRule="auto"/>
        <w:ind w:left="426"/>
        <w:jc w:val="both"/>
        <w:rPr>
          <w:rFonts w:ascii="Times New Roman" w:hAnsi="Times New Roman" w:cs="Times New Roman"/>
          <w:i/>
          <w:iCs/>
          <w:sz w:val="24"/>
          <w:szCs w:val="24"/>
        </w:rPr>
      </w:pPr>
      <w:r>
        <w:rPr>
          <w:rFonts w:ascii="Times New Roman" w:hAnsi="Times New Roman" w:cs="Times New Roman"/>
          <w:i/>
          <w:iCs/>
          <w:sz w:val="24"/>
          <w:szCs w:val="24"/>
        </w:rPr>
        <w:t xml:space="preserve">a.   </w:t>
      </w:r>
      <w:r w:rsidRPr="00E61ABB">
        <w:rPr>
          <w:rFonts w:ascii="Times New Roman" w:hAnsi="Times New Roman" w:cs="Times New Roman"/>
          <w:i/>
          <w:iCs/>
          <w:sz w:val="24"/>
          <w:szCs w:val="24"/>
        </w:rPr>
        <w:t>Perencanaan</w:t>
      </w:r>
    </w:p>
    <w:p w:rsidR="003410DE" w:rsidRDefault="003410DE" w:rsidP="003410DE">
      <w:p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31644A">
        <w:rPr>
          <w:rFonts w:ascii="Times New Roman" w:hAnsi="Times New Roman" w:cs="Times New Roman"/>
          <w:sz w:val="24"/>
          <w:szCs w:val="24"/>
        </w:rPr>
        <w:t xml:space="preserve">Menyusun </w:t>
      </w:r>
      <w:r>
        <w:rPr>
          <w:rFonts w:ascii="Times New Roman" w:hAnsi="Times New Roman" w:cs="Times New Roman"/>
          <w:sz w:val="24"/>
          <w:szCs w:val="24"/>
        </w:rPr>
        <w:t>Rencana Pelaksanaan Pembelajaran (RPP)</w:t>
      </w:r>
      <w:r w:rsidRPr="0031644A">
        <w:rPr>
          <w:rFonts w:ascii="Times New Roman" w:hAnsi="Times New Roman" w:cs="Times New Roman"/>
          <w:sz w:val="24"/>
          <w:szCs w:val="24"/>
        </w:rPr>
        <w:t xml:space="preserve"> pada </w:t>
      </w:r>
      <w:r>
        <w:rPr>
          <w:rFonts w:ascii="Times New Roman" w:hAnsi="Times New Roman" w:cs="Times New Roman"/>
          <w:sz w:val="24"/>
          <w:szCs w:val="24"/>
        </w:rPr>
        <w:t>Standar Kompetensi (SK), Kompetensi Dasar (</w:t>
      </w:r>
      <w:r w:rsidRPr="0031644A">
        <w:rPr>
          <w:rFonts w:ascii="Times New Roman" w:hAnsi="Times New Roman" w:cs="Times New Roman"/>
          <w:sz w:val="24"/>
          <w:szCs w:val="24"/>
        </w:rPr>
        <w:t>KD</w:t>
      </w:r>
      <w:r>
        <w:rPr>
          <w:rFonts w:ascii="Times New Roman" w:hAnsi="Times New Roman" w:cs="Times New Roman"/>
          <w:sz w:val="24"/>
          <w:szCs w:val="24"/>
        </w:rPr>
        <w:t>)</w:t>
      </w:r>
      <w:r w:rsidRPr="0031644A">
        <w:rPr>
          <w:rFonts w:ascii="Times New Roman" w:hAnsi="Times New Roman" w:cs="Times New Roman"/>
          <w:sz w:val="24"/>
          <w:szCs w:val="24"/>
        </w:rPr>
        <w:t xml:space="preserve"> terten</w:t>
      </w:r>
      <w:r>
        <w:rPr>
          <w:rFonts w:ascii="Times New Roman" w:hAnsi="Times New Roman" w:cs="Times New Roman"/>
          <w:sz w:val="24"/>
          <w:szCs w:val="24"/>
        </w:rPr>
        <w:t xml:space="preserve">tu yang menjadi bahan ajar pada </w:t>
      </w:r>
      <w:r w:rsidRPr="0031644A">
        <w:rPr>
          <w:rFonts w:ascii="Times New Roman" w:hAnsi="Times New Roman" w:cs="Times New Roman"/>
          <w:sz w:val="24"/>
          <w:szCs w:val="24"/>
        </w:rPr>
        <w:t>materi aqidah akhlak kelas VIII.</w:t>
      </w:r>
    </w:p>
    <w:p w:rsidR="003410DE" w:rsidRDefault="003410DE" w:rsidP="003410DE">
      <w:p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2.    Menyiapkan instrumen</w:t>
      </w:r>
      <w:r w:rsidRPr="0031644A">
        <w:rPr>
          <w:rFonts w:ascii="Times New Roman" w:hAnsi="Times New Roman" w:cs="Times New Roman"/>
          <w:sz w:val="24"/>
          <w:szCs w:val="24"/>
        </w:rPr>
        <w:t xml:space="preserve"> penelitian.</w:t>
      </w:r>
    </w:p>
    <w:p w:rsidR="003410DE" w:rsidRPr="00050471" w:rsidRDefault="003410DE" w:rsidP="003410DE">
      <w:pPr>
        <w:pStyle w:val="ListParagraph"/>
        <w:spacing w:before="0" w:after="0" w:line="480" w:lineRule="auto"/>
        <w:ind w:left="1276"/>
        <w:jc w:val="both"/>
        <w:rPr>
          <w:rFonts w:ascii="Times New Roman" w:hAnsi="Times New Roman" w:cs="Times New Roman"/>
          <w:i/>
          <w:iCs/>
          <w:sz w:val="24"/>
          <w:szCs w:val="24"/>
        </w:rPr>
      </w:pPr>
      <w:r>
        <w:rPr>
          <w:rFonts w:ascii="Times New Roman" w:hAnsi="Times New Roman" w:cs="Times New Roman"/>
          <w:sz w:val="24"/>
          <w:szCs w:val="24"/>
        </w:rPr>
        <w:t xml:space="preserve">-     Membuat soal jawab (soal esai).  </w:t>
      </w:r>
      <w:r w:rsidRPr="00050471">
        <w:rPr>
          <w:rFonts w:ascii="Times New Roman" w:hAnsi="Times New Roman" w:cs="Times New Roman"/>
          <w:i/>
          <w:iCs/>
          <w:sz w:val="24"/>
          <w:szCs w:val="24"/>
        </w:rPr>
        <w:t>(lampiran 7)</w:t>
      </w:r>
    </w:p>
    <w:p w:rsidR="003410DE" w:rsidRPr="0031644A" w:rsidRDefault="003410DE" w:rsidP="003410DE">
      <w:p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31644A">
        <w:rPr>
          <w:rFonts w:ascii="Times New Roman" w:hAnsi="Times New Roman" w:cs="Times New Roman"/>
          <w:sz w:val="24"/>
          <w:szCs w:val="24"/>
        </w:rPr>
        <w:t>Menyiapkan format evaluasi.</w:t>
      </w:r>
    </w:p>
    <w:p w:rsidR="003410DE" w:rsidRDefault="003410DE" w:rsidP="003410DE">
      <w:p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Pr="0031644A">
        <w:rPr>
          <w:rFonts w:ascii="Times New Roman" w:hAnsi="Times New Roman" w:cs="Times New Roman"/>
          <w:sz w:val="24"/>
          <w:szCs w:val="24"/>
        </w:rPr>
        <w:t xml:space="preserve">Menyiapkan sumber belajar </w:t>
      </w:r>
      <w:r>
        <w:rPr>
          <w:rFonts w:ascii="Times New Roman" w:hAnsi="Times New Roman" w:cs="Times New Roman"/>
          <w:sz w:val="24"/>
          <w:szCs w:val="24"/>
        </w:rPr>
        <w:t>yang diperoleh dari beberapa sumber</w:t>
      </w:r>
    </w:p>
    <w:p w:rsidR="003410DE" w:rsidRDefault="003410DE" w:rsidP="003410DE">
      <w:pPr>
        <w:pStyle w:val="ListParagraph"/>
        <w:spacing w:before="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buku Aqidah Akhlak kelas VIII MTs</w:t>
      </w:r>
    </w:p>
    <w:p w:rsidR="003410DE" w:rsidRDefault="003410DE" w:rsidP="003410DE">
      <w:pPr>
        <w:spacing w:before="0"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Pr="008F4D40">
        <w:rPr>
          <w:rFonts w:ascii="Times New Roman" w:hAnsi="Times New Roman" w:cs="Times New Roman"/>
          <w:sz w:val="24"/>
          <w:szCs w:val="24"/>
        </w:rPr>
        <w:t>Buku-buku lain yang berkaitan denga materi</w:t>
      </w:r>
      <w:r>
        <w:rPr>
          <w:rFonts w:ascii="Times New Roman" w:hAnsi="Times New Roman" w:cs="Times New Roman"/>
          <w:sz w:val="24"/>
          <w:szCs w:val="24"/>
        </w:rPr>
        <w:t>, dan lain-lain</w:t>
      </w:r>
    </w:p>
    <w:p w:rsidR="003410DE" w:rsidRPr="00E61ABB" w:rsidRDefault="003410DE" w:rsidP="003410DE">
      <w:pPr>
        <w:spacing w:before="0" w:after="0" w:line="360" w:lineRule="auto"/>
        <w:ind w:left="426"/>
        <w:jc w:val="both"/>
        <w:rPr>
          <w:rFonts w:ascii="Times New Roman" w:hAnsi="Times New Roman" w:cs="Times New Roman"/>
          <w:i/>
          <w:iCs/>
          <w:sz w:val="24"/>
          <w:szCs w:val="24"/>
        </w:rPr>
      </w:pPr>
      <w:r w:rsidRPr="00E61ABB">
        <w:rPr>
          <w:rFonts w:ascii="Times New Roman" w:hAnsi="Times New Roman" w:cs="Times New Roman"/>
          <w:i/>
          <w:iCs/>
          <w:sz w:val="24"/>
          <w:szCs w:val="24"/>
        </w:rPr>
        <w:t xml:space="preserve">b.  Tindakan </w:t>
      </w:r>
    </w:p>
    <w:p w:rsidR="003410DE" w:rsidRPr="00471417"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471417">
        <w:rPr>
          <w:rFonts w:ascii="Times New Roman" w:hAnsi="Times New Roman" w:cs="Times New Roman"/>
          <w:sz w:val="24"/>
          <w:szCs w:val="24"/>
        </w:rPr>
        <w:t>Guru melakukan apersepsi</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471417">
        <w:rPr>
          <w:rFonts w:ascii="Times New Roman" w:hAnsi="Times New Roman" w:cs="Times New Roman"/>
          <w:sz w:val="24"/>
          <w:szCs w:val="24"/>
        </w:rPr>
        <w:t>Guru menjelaskan tujuan pembelajaran yang hendak dicapai</w:t>
      </w:r>
      <w:r w:rsidRPr="00471417">
        <w:rPr>
          <w:rFonts w:ascii="Times New Roman" w:hAnsi="Times New Roman" w:cs="Times New Roman"/>
          <w:i/>
          <w:iCs/>
          <w:sz w:val="24"/>
          <w:szCs w:val="24"/>
        </w:rPr>
        <w:t>.</w:t>
      </w:r>
    </w:p>
    <w:p w:rsidR="003410DE" w:rsidRPr="00E61ABB"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sidRPr="00E61ABB">
        <w:rPr>
          <w:rFonts w:ascii="Times New Roman" w:hAnsi="Times New Roman" w:cs="Times New Roman"/>
          <w:sz w:val="24"/>
          <w:szCs w:val="24"/>
        </w:rPr>
        <w:t>Guru menuliskan di papan tulis mengenai tujuan pelajaran yang hendak dicapai</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E61ABB">
        <w:rPr>
          <w:rFonts w:ascii="Times New Roman" w:hAnsi="Times New Roman" w:cs="Times New Roman"/>
          <w:sz w:val="24"/>
          <w:szCs w:val="24"/>
        </w:rPr>
        <w:t>Guru menciptakan susana yang kondusif dalam membentuk suasana kelas menjadi lebih nyaman dan aktif. Lakukan jika hal tersebut diperlukan untuk mengaktifkan siswa.</w:t>
      </w:r>
    </w:p>
    <w:p w:rsidR="003410DE" w:rsidRPr="00E61ABB"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Pr>
          <w:rFonts w:ascii="Times New Roman" w:hAnsi="Times New Roman" w:cs="Times New Roman"/>
          <w:sz w:val="24"/>
          <w:szCs w:val="24"/>
        </w:rPr>
        <w:t>Guru menyuruh siswa untuk menata bangku dengan model melingkar atau membentuk leter U.</w:t>
      </w:r>
    </w:p>
    <w:p w:rsidR="003410DE" w:rsidRPr="00E61ABB"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sidRPr="00E61ABB">
        <w:rPr>
          <w:rFonts w:ascii="Times New Roman" w:hAnsi="Times New Roman" w:cs="Times New Roman"/>
          <w:sz w:val="24"/>
          <w:szCs w:val="24"/>
        </w:rPr>
        <w:t>Sebelum pelajaran dimulai guru menyuruh siswa untuk memungut sampah apabila ruangan kelas terlihat kotor.</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E61ABB">
        <w:rPr>
          <w:rFonts w:ascii="Times New Roman" w:hAnsi="Times New Roman" w:cs="Times New Roman"/>
          <w:sz w:val="24"/>
          <w:szCs w:val="24"/>
        </w:rPr>
        <w:t>Guru menjelaskan materi pelajaran dengan langkah strategi tertentu dengan melihat karakter materi yang akan disampaikan dengan siswa-siswa tersebut.</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E61ABB">
        <w:rPr>
          <w:rFonts w:ascii="Times New Roman" w:hAnsi="Times New Roman" w:cs="Times New Roman"/>
          <w:sz w:val="24"/>
          <w:szCs w:val="24"/>
        </w:rPr>
        <w:lastRenderedPageBreak/>
        <w:t>Guru menggambarkan materi pelajaran dengan mengupayakan memberikan pemahaman kepada siswa sehingga siswa diharapkan lebih kreatif, hal ini dilakukan guna untuk mensiasati kendala-kendala atau masalah-masalah yang akan dihadapi dalam KBM.</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E61ABB">
        <w:rPr>
          <w:rFonts w:ascii="Times New Roman" w:hAnsi="Times New Roman" w:cs="Times New Roman"/>
          <w:sz w:val="24"/>
          <w:szCs w:val="24"/>
        </w:rPr>
        <w:t>Guru memberikan kesempatan kepada seluruh siswa untuk mengungkapkan ide-ide dan gagasan mengenai materi.</w:t>
      </w:r>
    </w:p>
    <w:p w:rsidR="003410DE" w:rsidRPr="00E61ABB" w:rsidRDefault="003410DE" w:rsidP="003410DE">
      <w:pPr>
        <w:pStyle w:val="ListParagraph"/>
        <w:numPr>
          <w:ilvl w:val="0"/>
          <w:numId w:val="1"/>
        </w:numPr>
        <w:spacing w:before="0" w:after="0" w:line="480" w:lineRule="auto"/>
        <w:ind w:left="1276" w:hanging="425"/>
        <w:jc w:val="both"/>
        <w:rPr>
          <w:rFonts w:ascii="Times New Roman" w:hAnsi="Times New Roman" w:cs="Times New Roman"/>
          <w:i/>
          <w:iCs/>
          <w:sz w:val="24"/>
          <w:szCs w:val="24"/>
        </w:rPr>
      </w:pPr>
      <w:r w:rsidRPr="00E61ABB">
        <w:rPr>
          <w:rFonts w:ascii="Times New Roman" w:hAnsi="Times New Roman" w:cs="Times New Roman"/>
          <w:sz w:val="24"/>
          <w:szCs w:val="24"/>
        </w:rPr>
        <w:t>Siswa diberikan kesempatan untuk mengeksplorasikannya dengan menggambarkan mengekspresikan ide-ide tersebut. Siswa yang lain diminta untuk menyimak kemudian menanggapinya.</w:t>
      </w:r>
    </w:p>
    <w:p w:rsidR="003410DE" w:rsidRPr="00BB3466"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Pr>
          <w:rFonts w:ascii="Times New Roman" w:hAnsi="Times New Roman" w:cs="Times New Roman"/>
          <w:sz w:val="24"/>
          <w:szCs w:val="24"/>
        </w:rPr>
        <w:t>Guru memberi kesempatan pada siswa untuk berpendapat kemudian guru mempersilahkan siswa-siswa yang lain untuk menanggapinya.</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E61ABB">
        <w:rPr>
          <w:rFonts w:ascii="Times New Roman" w:hAnsi="Times New Roman" w:cs="Times New Roman"/>
          <w:sz w:val="24"/>
          <w:szCs w:val="24"/>
        </w:rPr>
        <w:t>Guru menyimpulkan makna peristiwa terkait dengan materi atau pelajaran yang telah diajarkan.</w:t>
      </w:r>
    </w:p>
    <w:p w:rsidR="003410DE" w:rsidRPr="0071367F"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sidRPr="00E61ABB">
        <w:rPr>
          <w:rFonts w:ascii="Times New Roman" w:hAnsi="Times New Roman" w:cs="Times New Roman"/>
          <w:sz w:val="24"/>
          <w:szCs w:val="24"/>
        </w:rPr>
        <w:t>Setelah mendengarkan pendapat dan tanggapan siswa, guru menyimpulkan kembali maksud pendapat dan tanggapan siswa kemudian mengaitkan dengan materi yangs edang dibahas.</w:t>
      </w:r>
    </w:p>
    <w:p w:rsidR="003410DE" w:rsidRPr="00E61ABB" w:rsidRDefault="003410DE" w:rsidP="003410DE">
      <w:pPr>
        <w:pStyle w:val="ListParagraph"/>
        <w:numPr>
          <w:ilvl w:val="0"/>
          <w:numId w:val="1"/>
        </w:numPr>
        <w:spacing w:before="0" w:after="0" w:line="480" w:lineRule="auto"/>
        <w:ind w:left="1276"/>
        <w:jc w:val="both"/>
        <w:rPr>
          <w:rFonts w:ascii="Times New Roman" w:hAnsi="Times New Roman" w:cs="Times New Roman"/>
          <w:i/>
          <w:iCs/>
          <w:sz w:val="24"/>
          <w:szCs w:val="24"/>
        </w:rPr>
      </w:pPr>
      <w:r w:rsidRPr="00E61ABB">
        <w:rPr>
          <w:rFonts w:ascii="Times New Roman" w:hAnsi="Times New Roman" w:cs="Times New Roman"/>
          <w:sz w:val="24"/>
          <w:szCs w:val="24"/>
        </w:rPr>
        <w:t>Jika diperlukan guru dapat mengadakan tes setelah pelajaran selesai.</w:t>
      </w:r>
    </w:p>
    <w:p w:rsidR="003410DE" w:rsidRPr="00E61ABB"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sidRPr="00E61ABB">
        <w:rPr>
          <w:rFonts w:ascii="Times New Roman" w:hAnsi="Times New Roman" w:cs="Times New Roman"/>
          <w:sz w:val="24"/>
          <w:szCs w:val="24"/>
        </w:rPr>
        <w:t>Guru memberikan kesempatan siswa untuk angkat tangan dan menjawab pertanyaan yang diberikan oleh guru.</w:t>
      </w:r>
    </w:p>
    <w:p w:rsidR="003410DE" w:rsidRPr="00E61ABB" w:rsidRDefault="003410DE" w:rsidP="003410DE">
      <w:pPr>
        <w:pStyle w:val="ListParagraph"/>
        <w:numPr>
          <w:ilvl w:val="0"/>
          <w:numId w:val="5"/>
        </w:numPr>
        <w:spacing w:before="0" w:after="0" w:line="480" w:lineRule="auto"/>
        <w:ind w:left="1560" w:hanging="284"/>
        <w:jc w:val="both"/>
        <w:rPr>
          <w:rFonts w:ascii="Times New Roman" w:hAnsi="Times New Roman" w:cs="Times New Roman"/>
          <w:i/>
          <w:iCs/>
          <w:sz w:val="24"/>
          <w:szCs w:val="24"/>
        </w:rPr>
      </w:pPr>
      <w:r w:rsidRPr="00E61ABB">
        <w:rPr>
          <w:rFonts w:ascii="Times New Roman" w:hAnsi="Times New Roman" w:cs="Times New Roman"/>
          <w:sz w:val="24"/>
          <w:szCs w:val="24"/>
        </w:rPr>
        <w:t>Kemudian guru menunjuk 2-3 siswa untuk menjawab pertanyaan-pertanyaan yang diberikan.</w:t>
      </w:r>
    </w:p>
    <w:p w:rsidR="003410DE" w:rsidRPr="0031644A" w:rsidRDefault="003410DE" w:rsidP="003410DE">
      <w:pPr>
        <w:spacing w:before="0" w:after="0" w:line="360" w:lineRule="auto"/>
        <w:ind w:left="426"/>
        <w:jc w:val="both"/>
        <w:rPr>
          <w:rFonts w:ascii="Times New Roman" w:hAnsi="Times New Roman" w:cs="Times New Roman"/>
          <w:i/>
          <w:iCs/>
          <w:sz w:val="24"/>
          <w:szCs w:val="24"/>
        </w:rPr>
      </w:pPr>
      <w:r w:rsidRPr="0031644A">
        <w:rPr>
          <w:rFonts w:ascii="Times New Roman" w:hAnsi="Times New Roman" w:cs="Times New Roman"/>
          <w:i/>
          <w:iCs/>
          <w:sz w:val="24"/>
          <w:szCs w:val="24"/>
        </w:rPr>
        <w:t xml:space="preserve">c.   </w:t>
      </w:r>
      <w:r>
        <w:rPr>
          <w:rFonts w:ascii="Times New Roman" w:hAnsi="Times New Roman" w:cs="Times New Roman"/>
          <w:i/>
          <w:iCs/>
          <w:sz w:val="24"/>
          <w:szCs w:val="24"/>
        </w:rPr>
        <w:t xml:space="preserve"> </w:t>
      </w:r>
      <w:r w:rsidRPr="0031644A">
        <w:rPr>
          <w:rFonts w:ascii="Times New Roman" w:hAnsi="Times New Roman" w:cs="Times New Roman"/>
          <w:i/>
          <w:iCs/>
          <w:sz w:val="24"/>
          <w:szCs w:val="24"/>
        </w:rPr>
        <w:t>Pengamatan</w:t>
      </w:r>
    </w:p>
    <w:p w:rsidR="003410DE" w:rsidRPr="0031644A" w:rsidRDefault="003410DE" w:rsidP="003410DE">
      <w:pPr>
        <w:spacing w:before="0" w:after="0" w:line="480" w:lineRule="auto"/>
        <w:ind w:left="1276" w:hanging="425"/>
        <w:jc w:val="both"/>
        <w:rPr>
          <w:rFonts w:ascii="Times New Roman" w:hAnsi="Times New Roman" w:cs="Times New Roman"/>
          <w:sz w:val="24"/>
          <w:szCs w:val="24"/>
        </w:rPr>
      </w:pPr>
      <w:r w:rsidRPr="0031644A">
        <w:rPr>
          <w:rFonts w:ascii="Times New Roman" w:hAnsi="Times New Roman" w:cs="Times New Roman"/>
          <w:sz w:val="24"/>
          <w:szCs w:val="24"/>
        </w:rPr>
        <w:lastRenderedPageBreak/>
        <w:t>1.  Observasi ini dilakukan untuk mengamati kegiatan guru dan siswa dengan menggun</w:t>
      </w:r>
      <w:r>
        <w:rPr>
          <w:rFonts w:ascii="Times New Roman" w:hAnsi="Times New Roman" w:cs="Times New Roman"/>
          <w:sz w:val="24"/>
          <w:szCs w:val="24"/>
        </w:rPr>
        <w:t>akan instrumen</w:t>
      </w:r>
      <w:r w:rsidRPr="0031644A">
        <w:rPr>
          <w:rFonts w:ascii="Times New Roman" w:hAnsi="Times New Roman" w:cs="Times New Roman"/>
          <w:sz w:val="24"/>
          <w:szCs w:val="24"/>
        </w:rPr>
        <w:t xml:space="preserve"> pengamatan dengan guru kolabortor.</w:t>
      </w:r>
    </w:p>
    <w:p w:rsidR="003410DE" w:rsidRPr="00EF7751" w:rsidRDefault="003410DE" w:rsidP="003410DE">
      <w:p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31644A">
        <w:rPr>
          <w:rFonts w:ascii="Times New Roman" w:hAnsi="Times New Roman" w:cs="Times New Roman"/>
          <w:sz w:val="24"/>
          <w:szCs w:val="24"/>
        </w:rPr>
        <w:t>Pengamatan dilakukan dari respon yang diberikan pada saat KBM  dan evaluasi hasil tes yang diberikan.</w:t>
      </w:r>
    </w:p>
    <w:p w:rsidR="003410DE" w:rsidRPr="0031644A" w:rsidRDefault="003410DE" w:rsidP="003410DE">
      <w:pPr>
        <w:spacing w:before="0" w:after="0" w:line="360" w:lineRule="auto"/>
        <w:ind w:left="426"/>
        <w:jc w:val="both"/>
        <w:rPr>
          <w:rFonts w:ascii="Times New Roman" w:hAnsi="Times New Roman" w:cs="Times New Roman"/>
          <w:i/>
          <w:iCs/>
          <w:sz w:val="24"/>
          <w:szCs w:val="24"/>
        </w:rPr>
      </w:pPr>
      <w:r w:rsidRPr="0031644A">
        <w:rPr>
          <w:rFonts w:ascii="Times New Roman" w:hAnsi="Times New Roman" w:cs="Times New Roman"/>
          <w:i/>
          <w:iCs/>
          <w:sz w:val="24"/>
          <w:szCs w:val="24"/>
        </w:rPr>
        <w:t>d.  Refleksi Dilakukan Terhadap Hasil Pembelajaran</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w:t>
      </w:r>
      <w:r w:rsidRPr="0031644A">
        <w:rPr>
          <w:rFonts w:ascii="Times New Roman" w:hAnsi="Times New Roman" w:cs="Times New Roman"/>
          <w:sz w:val="24"/>
          <w:szCs w:val="24"/>
        </w:rPr>
        <w:t xml:space="preserve">engajar </w:t>
      </w:r>
      <w:r>
        <w:rPr>
          <w:rFonts w:ascii="Times New Roman" w:hAnsi="Times New Roman" w:cs="Times New Roman"/>
          <w:sz w:val="24"/>
          <w:szCs w:val="24"/>
        </w:rPr>
        <w:t xml:space="preserve">pada tahap ini </w:t>
      </w:r>
      <w:r w:rsidRPr="0031644A">
        <w:rPr>
          <w:rFonts w:ascii="Times New Roman" w:hAnsi="Times New Roman" w:cs="Times New Roman"/>
          <w:sz w:val="24"/>
          <w:szCs w:val="24"/>
        </w:rPr>
        <w:t>melakukan diskusi dengan guru pengamat tentang kemungkinan-kemungkinan yang terjadi pada siklus 1 (pertama). Yang selanjutnya kekurangan-kekurangan terebut dibenahi pada siklus II. Dengan ini pen</w:t>
      </w:r>
      <w:r>
        <w:rPr>
          <w:rFonts w:ascii="Times New Roman" w:hAnsi="Times New Roman" w:cs="Times New Roman"/>
          <w:sz w:val="24"/>
          <w:szCs w:val="24"/>
        </w:rPr>
        <w:t>eliti</w:t>
      </w:r>
      <w:r w:rsidRPr="0031644A">
        <w:rPr>
          <w:rFonts w:ascii="Times New Roman" w:hAnsi="Times New Roman" w:cs="Times New Roman"/>
          <w:sz w:val="24"/>
          <w:szCs w:val="24"/>
        </w:rPr>
        <w:t xml:space="preserve"> mendeskripsikan dalam bentuk </w:t>
      </w:r>
      <w:r>
        <w:rPr>
          <w:rFonts w:ascii="Times New Roman" w:hAnsi="Times New Roman" w:cs="Times New Roman"/>
          <w:sz w:val="24"/>
          <w:szCs w:val="24"/>
        </w:rPr>
        <w:t>bagan</w:t>
      </w:r>
      <w:r w:rsidRPr="0031644A">
        <w:rPr>
          <w:rFonts w:ascii="Times New Roman" w:hAnsi="Times New Roman" w:cs="Times New Roman"/>
          <w:sz w:val="24"/>
          <w:szCs w:val="24"/>
        </w:rPr>
        <w:t xml:space="preserve"> penelitian tindakan kelas</w:t>
      </w:r>
      <w:r>
        <w:rPr>
          <w:rStyle w:val="FootnoteReference"/>
          <w:rFonts w:ascii="Times New Roman" w:hAnsi="Times New Roman" w:cs="Times New Roman"/>
          <w:sz w:val="24"/>
          <w:szCs w:val="24"/>
        </w:rPr>
        <w:footnoteReference w:id="2"/>
      </w:r>
      <w:r w:rsidRPr="0031644A">
        <w:rPr>
          <w:rFonts w:ascii="Times New Roman" w:hAnsi="Times New Roman" w:cs="Times New Roman"/>
          <w:sz w:val="24"/>
          <w:szCs w:val="24"/>
        </w:rPr>
        <w:t xml:space="preserve"> dalam upaya memperjelas langkah-langkah tersebut:</w:t>
      </w:r>
    </w:p>
    <w:p w:rsidR="003410DE" w:rsidRPr="0031644A" w:rsidRDefault="003410DE" w:rsidP="003410D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79.15pt;margin-top:23.95pt;width:0;height:27.65pt;z-index:251658240" o:connectortype="straight">
            <v:stroke endarrow="block"/>
          </v:shape>
        </w:pict>
      </w:r>
      <w:r>
        <w:rPr>
          <w:rFonts w:ascii="Times New Roman" w:hAnsi="Times New Roman" w:cs="Times New Roman"/>
          <w:noProof/>
          <w:sz w:val="24"/>
          <w:szCs w:val="24"/>
          <w:lang w:eastAsia="id-ID"/>
        </w:rPr>
        <w:pict>
          <v:roundrect id="_x0000_s1026" style="position:absolute;left:0;text-align:left;margin-left:25.6pt;margin-top:.5pt;width:106.3pt;height:23.45pt;z-index:251658240" arcsize="10923f">
            <v:textbox>
              <w:txbxContent>
                <w:p w:rsidR="003410DE" w:rsidRPr="00805649" w:rsidRDefault="003410DE" w:rsidP="003410DE">
                  <w:pPr>
                    <w:spacing w:before="0" w:after="0"/>
                    <w:jc w:val="center"/>
                    <w:rPr>
                      <w:rFonts w:asciiTheme="majorBidi" w:hAnsiTheme="majorBidi" w:cstheme="majorBidi"/>
                      <w:b/>
                      <w:bCs/>
                      <w:sz w:val="24"/>
                      <w:szCs w:val="24"/>
                    </w:rPr>
                  </w:pPr>
                  <w:r w:rsidRPr="00805649">
                    <w:rPr>
                      <w:rFonts w:asciiTheme="majorBidi" w:hAnsiTheme="majorBidi" w:cstheme="majorBidi"/>
                      <w:b/>
                      <w:bCs/>
                      <w:sz w:val="24"/>
                      <w:szCs w:val="24"/>
                    </w:rPr>
                    <w:t>Siklus 1</w:t>
                  </w:r>
                </w:p>
              </w:txbxContent>
            </v:textbox>
          </v:roundrect>
        </w:pict>
      </w:r>
    </w:p>
    <w:p w:rsidR="003410DE" w:rsidRPr="0031644A" w:rsidRDefault="003410DE" w:rsidP="003410DE">
      <w:pPr>
        <w:spacing w:line="480" w:lineRule="auto"/>
        <w:ind w:left="426"/>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33" type="#_x0000_t32" style="position:absolute;left:0;text-align:left;margin-left:332.85pt;margin-top:36.45pt;width:0;height:23.15pt;z-index:251658240" o:connectortype="straight">
            <v:stroke endarrow="block"/>
          </v:shape>
        </w:pict>
      </w:r>
      <w:r>
        <w:rPr>
          <w:rFonts w:ascii="Times New Roman" w:hAnsi="Times New Roman" w:cs="Times New Roman"/>
          <w:b/>
          <w:bCs/>
          <w:noProof/>
          <w:sz w:val="24"/>
          <w:szCs w:val="24"/>
          <w:lang w:eastAsia="id-ID"/>
        </w:rPr>
        <w:pict>
          <v:roundrect id="_x0000_s1039" style="position:absolute;left:0;text-align:left;margin-left:25.6pt;margin-top:13pt;width:106.3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Perencanaan</w:t>
                  </w:r>
                </w:p>
              </w:txbxContent>
            </v:textbox>
          </v:roundrect>
        </w:pict>
      </w:r>
      <w:r>
        <w:rPr>
          <w:rFonts w:ascii="Times New Roman" w:hAnsi="Times New Roman" w:cs="Times New Roman"/>
          <w:b/>
          <w:bCs/>
          <w:noProof/>
          <w:sz w:val="24"/>
          <w:szCs w:val="24"/>
          <w:lang w:eastAsia="id-ID"/>
        </w:rPr>
        <w:pict>
          <v:roundrect id="_x0000_s1032" style="position:absolute;left:0;text-align:left;margin-left:280.1pt;margin-top:13pt;width:100.45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Pengamatan 1</w:t>
                  </w:r>
                </w:p>
              </w:txbxContent>
            </v:textbox>
          </v:roundrect>
        </w:pict>
      </w:r>
      <w:r>
        <w:rPr>
          <w:rFonts w:ascii="Times New Roman" w:hAnsi="Times New Roman" w:cs="Times New Roman"/>
          <w:b/>
          <w:bCs/>
          <w:noProof/>
          <w:sz w:val="24"/>
          <w:szCs w:val="24"/>
          <w:lang w:eastAsia="id-ID"/>
        </w:rPr>
        <w:pict>
          <v:shape id="_x0000_s1031" type="#_x0000_t32" style="position:absolute;left:0;text-align:left;margin-left:259.15pt;margin-top:25.55pt;width:20.95pt;height:0;z-index:251658240" o:connectortype="straight">
            <v:stroke endarrow="block"/>
          </v:shape>
        </w:pict>
      </w:r>
      <w:r>
        <w:rPr>
          <w:rFonts w:ascii="Times New Roman" w:hAnsi="Times New Roman" w:cs="Times New Roman"/>
          <w:b/>
          <w:bCs/>
          <w:noProof/>
          <w:sz w:val="24"/>
          <w:szCs w:val="24"/>
          <w:lang w:eastAsia="id-ID"/>
        </w:rPr>
        <w:pict>
          <v:roundrect id="_x0000_s1030" style="position:absolute;left:0;text-align:left;margin-left:152.85pt;margin-top:13pt;width:106.3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T</w:t>
                  </w:r>
                  <w:r w:rsidRPr="00805649">
                    <w:rPr>
                      <w:rFonts w:asciiTheme="majorBidi" w:hAnsiTheme="majorBidi" w:cstheme="majorBidi"/>
                    </w:rPr>
                    <w:t>indakan 1</w:t>
                  </w:r>
                </w:p>
              </w:txbxContent>
            </v:textbox>
          </v:roundrect>
        </w:pict>
      </w:r>
      <w:r>
        <w:rPr>
          <w:rFonts w:ascii="Times New Roman" w:hAnsi="Times New Roman" w:cs="Times New Roman"/>
          <w:b/>
          <w:bCs/>
          <w:noProof/>
          <w:sz w:val="24"/>
          <w:szCs w:val="24"/>
          <w:lang w:eastAsia="id-ID"/>
        </w:rPr>
        <w:pict>
          <v:roundrect id="_x0000_s1028" style="position:absolute;left:0;text-align:left;margin-left:25.6pt;margin-top:13pt;width:106.3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Perencanaan</w:t>
                  </w:r>
                </w:p>
              </w:txbxContent>
            </v:textbox>
          </v:roundrect>
        </w:pict>
      </w:r>
      <w:r>
        <w:rPr>
          <w:rFonts w:ascii="Times New Roman" w:hAnsi="Times New Roman" w:cs="Times New Roman"/>
          <w:b/>
          <w:bCs/>
          <w:noProof/>
          <w:sz w:val="24"/>
          <w:szCs w:val="24"/>
          <w:lang w:eastAsia="id-ID"/>
        </w:rPr>
        <w:pict>
          <v:shape id="_x0000_s1029" type="#_x0000_t32" style="position:absolute;left:0;text-align:left;margin-left:131.9pt;margin-top:25.55pt;width:20.95pt;height:0;z-index:251658240" o:connectortype="straight">
            <v:stroke endarrow="block"/>
          </v:shape>
        </w:pict>
      </w:r>
    </w:p>
    <w:p w:rsidR="003410DE" w:rsidRPr="0031644A" w:rsidRDefault="003410DE" w:rsidP="003410DE">
      <w:pPr>
        <w:spacing w:line="480" w:lineRule="auto"/>
        <w:ind w:left="426"/>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35" type="#_x0000_t32" style="position:absolute;left:0;text-align:left;margin-left:79.15pt;margin-top:32.5pt;width:0;height:24.75pt;z-index:251658240" o:connectortype="straight">
            <v:stroke endarrow="block"/>
          </v:shape>
        </w:pict>
      </w:r>
      <w:r>
        <w:rPr>
          <w:rFonts w:ascii="Times New Roman" w:hAnsi="Times New Roman" w:cs="Times New Roman"/>
          <w:b/>
          <w:bCs/>
          <w:noProof/>
          <w:sz w:val="24"/>
          <w:szCs w:val="24"/>
          <w:lang w:eastAsia="id-ID"/>
        </w:rPr>
        <w:pict>
          <v:shape id="_x0000_s1036" type="#_x0000_t32" style="position:absolute;left:0;text-align:left;margin-left:79.15pt;margin-top:32.5pt;width:200.95pt;height:0;flip:x;z-index:251658240" o:connectortype="straight"/>
        </w:pict>
      </w:r>
      <w:r>
        <w:rPr>
          <w:rFonts w:ascii="Times New Roman" w:hAnsi="Times New Roman" w:cs="Times New Roman"/>
          <w:b/>
          <w:bCs/>
          <w:noProof/>
          <w:sz w:val="24"/>
          <w:szCs w:val="24"/>
          <w:lang w:eastAsia="id-ID"/>
        </w:rPr>
        <w:pict>
          <v:roundrect id="_x0000_s1034" style="position:absolute;left:0;text-align:left;margin-left:280.1pt;margin-top:22pt;width:100.45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 xml:space="preserve">Refleksi </w:t>
                  </w:r>
                </w:p>
              </w:txbxContent>
            </v:textbox>
          </v:roundrect>
        </w:pict>
      </w:r>
    </w:p>
    <w:p w:rsidR="003410DE" w:rsidRPr="0031644A" w:rsidRDefault="003410DE" w:rsidP="003410DE">
      <w:pPr>
        <w:spacing w:line="480" w:lineRule="auto"/>
        <w:ind w:left="426"/>
        <w:rPr>
          <w:rFonts w:ascii="Times New Roman" w:hAnsi="Times New Roman" w:cs="Times New Roman"/>
          <w:b/>
          <w:bCs/>
          <w:sz w:val="24"/>
          <w:szCs w:val="24"/>
        </w:rPr>
      </w:pPr>
      <w:r>
        <w:rPr>
          <w:rFonts w:ascii="Times New Roman" w:hAnsi="Times New Roman" w:cs="Times New Roman"/>
          <w:b/>
          <w:bCs/>
          <w:noProof/>
          <w:sz w:val="24"/>
          <w:szCs w:val="24"/>
          <w:lang w:eastAsia="id-ID"/>
        </w:rPr>
        <w:pict>
          <v:roundrect id="_x0000_s1037" style="position:absolute;left:0;text-align:left;margin-left:25.6pt;margin-top:19.65pt;width:106.3pt;height:23.45pt;z-index:251658240" arcsize="10923f">
            <v:textbox>
              <w:txbxContent>
                <w:p w:rsidR="003410DE" w:rsidRPr="00805649" w:rsidRDefault="003410DE" w:rsidP="003410DE">
                  <w:pPr>
                    <w:spacing w:before="0" w:after="0"/>
                    <w:jc w:val="center"/>
                    <w:rPr>
                      <w:rFonts w:asciiTheme="majorBidi" w:hAnsiTheme="majorBidi" w:cstheme="majorBidi"/>
                      <w:b/>
                      <w:bCs/>
                    </w:rPr>
                  </w:pPr>
                  <w:r w:rsidRPr="00805649">
                    <w:rPr>
                      <w:rFonts w:asciiTheme="majorBidi" w:hAnsiTheme="majorBidi" w:cstheme="majorBidi"/>
                      <w:b/>
                      <w:bCs/>
                    </w:rPr>
                    <w:t xml:space="preserve">Siklus </w:t>
                  </w:r>
                  <w:r>
                    <w:rPr>
                      <w:rFonts w:asciiTheme="majorBidi" w:hAnsiTheme="majorBidi" w:cstheme="majorBidi"/>
                      <w:b/>
                      <w:bCs/>
                    </w:rPr>
                    <w:t>II</w:t>
                  </w:r>
                </w:p>
              </w:txbxContent>
            </v:textbox>
          </v:roundrect>
        </w:pict>
      </w:r>
    </w:p>
    <w:p w:rsidR="003410DE" w:rsidRPr="0031644A" w:rsidRDefault="003410DE" w:rsidP="003410DE">
      <w:pPr>
        <w:spacing w:line="480" w:lineRule="auto"/>
        <w:ind w:left="426"/>
        <w:rPr>
          <w:rFonts w:ascii="Times New Roman" w:hAnsi="Times New Roman" w:cs="Times New Roman"/>
          <w:b/>
          <w:bCs/>
          <w:sz w:val="24"/>
          <w:szCs w:val="24"/>
        </w:rPr>
      </w:pPr>
      <w:r w:rsidRPr="007E6A43">
        <w:rPr>
          <w:rFonts w:ascii="Times New Roman" w:hAnsi="Times New Roman" w:cs="Times New Roman"/>
          <w:noProof/>
          <w:sz w:val="24"/>
          <w:szCs w:val="24"/>
          <w:lang w:eastAsia="id-ID"/>
        </w:rPr>
        <w:pict>
          <v:shape id="_x0000_s1038" type="#_x0000_t32" style="position:absolute;left:0;text-align:left;margin-left:79.15pt;margin-top:5.5pt;width:0;height:20.05pt;z-index:251658240" o:connectortype="straight">
            <v:stroke endarrow="block"/>
          </v:shape>
        </w:pict>
      </w:r>
    </w:p>
    <w:p w:rsidR="003410DE" w:rsidRPr="0031644A" w:rsidRDefault="003410DE" w:rsidP="003410DE">
      <w:pPr>
        <w:spacing w:line="480" w:lineRule="auto"/>
        <w:ind w:left="426"/>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43" type="#_x0000_t32" style="position:absolute;left:0;text-align:left;margin-left:260pt;margin-top:11.4pt;width:20.95pt;height:0;z-index:251658240" o:connectortype="straight">
            <v:stroke endarrow="block"/>
          </v:shape>
        </w:pict>
      </w:r>
      <w:r>
        <w:rPr>
          <w:rFonts w:ascii="Times New Roman" w:hAnsi="Times New Roman" w:cs="Times New Roman"/>
          <w:b/>
          <w:bCs/>
          <w:noProof/>
          <w:sz w:val="24"/>
          <w:szCs w:val="24"/>
          <w:lang w:eastAsia="id-ID"/>
        </w:rPr>
        <w:pict>
          <v:roundrect id="_x0000_s1044" style="position:absolute;left:0;text-align:left;margin-left:280.95pt;margin-top:.7pt;width:100.45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 xml:space="preserve">Pengamatan </w:t>
                  </w:r>
                </w:p>
              </w:txbxContent>
            </v:textbox>
          </v:roundrect>
        </w:pict>
      </w:r>
      <w:r>
        <w:rPr>
          <w:rFonts w:ascii="Times New Roman" w:hAnsi="Times New Roman" w:cs="Times New Roman"/>
          <w:b/>
          <w:bCs/>
          <w:noProof/>
          <w:sz w:val="24"/>
          <w:szCs w:val="24"/>
          <w:lang w:eastAsia="id-ID"/>
        </w:rPr>
        <w:pict>
          <v:shape id="_x0000_s1045" type="#_x0000_t32" style="position:absolute;left:0;text-align:left;margin-left:332.8pt;margin-top:29.15pt;width:.05pt;height:22.3pt;z-index:251658240" o:connectortype="straight">
            <v:stroke endarrow="block"/>
          </v:shape>
        </w:pict>
      </w:r>
      <w:r>
        <w:rPr>
          <w:rFonts w:ascii="Times New Roman" w:hAnsi="Times New Roman" w:cs="Times New Roman"/>
          <w:b/>
          <w:bCs/>
          <w:noProof/>
          <w:sz w:val="24"/>
          <w:szCs w:val="24"/>
          <w:lang w:eastAsia="id-ID"/>
        </w:rPr>
        <w:pict>
          <v:shape id="_x0000_s1041" type="#_x0000_t32" style="position:absolute;left:0;text-align:left;margin-left:131.9pt;margin-top:11.4pt;width:20.95pt;height:0;z-index:251658240" o:connectortype="straight">
            <v:stroke endarrow="block"/>
          </v:shape>
        </w:pict>
      </w:r>
      <w:r>
        <w:rPr>
          <w:rFonts w:ascii="Times New Roman" w:hAnsi="Times New Roman" w:cs="Times New Roman"/>
          <w:b/>
          <w:bCs/>
          <w:noProof/>
          <w:sz w:val="24"/>
          <w:szCs w:val="24"/>
          <w:lang w:eastAsia="id-ID"/>
        </w:rPr>
        <w:pict>
          <v:roundrect id="_x0000_s1042" style="position:absolute;left:0;text-align:left;margin-left:153.7pt;margin-top:.7pt;width:106.3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T</w:t>
                  </w:r>
                  <w:r w:rsidRPr="00805649">
                    <w:rPr>
                      <w:rFonts w:asciiTheme="majorBidi" w:hAnsiTheme="majorBidi" w:cstheme="majorBidi"/>
                    </w:rPr>
                    <w:t xml:space="preserve">indakan </w:t>
                  </w:r>
                </w:p>
              </w:txbxContent>
            </v:textbox>
          </v:roundrect>
        </w:pict>
      </w:r>
      <w:r>
        <w:rPr>
          <w:rFonts w:ascii="Times New Roman" w:hAnsi="Times New Roman" w:cs="Times New Roman"/>
          <w:b/>
          <w:bCs/>
          <w:noProof/>
          <w:sz w:val="24"/>
          <w:szCs w:val="24"/>
          <w:lang w:eastAsia="id-ID"/>
        </w:rPr>
        <w:pict>
          <v:roundrect id="_x0000_s1040" style="position:absolute;left:0;text-align:left;margin-left:19.6pt;margin-top:.7pt;width:106.3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Perencanaan</w:t>
                  </w:r>
                </w:p>
              </w:txbxContent>
            </v:textbox>
          </v:roundrect>
        </w:pict>
      </w:r>
    </w:p>
    <w:p w:rsidR="003410DE" w:rsidRPr="0031644A" w:rsidRDefault="003410DE" w:rsidP="003410DE">
      <w:pPr>
        <w:spacing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shape id="_x0000_s1049" type="#_x0000_t32" style="position:absolute;margin-left:212.8pt;margin-top:19.55pt;width:.05pt;height:37.8pt;z-index:251658240" o:connectortype="straight">
            <v:stroke endarrow="block"/>
          </v:shape>
        </w:pict>
      </w:r>
      <w:r>
        <w:rPr>
          <w:rFonts w:ascii="Times New Roman" w:hAnsi="Times New Roman" w:cs="Times New Roman"/>
          <w:b/>
          <w:bCs/>
          <w:noProof/>
          <w:sz w:val="24"/>
          <w:szCs w:val="24"/>
          <w:lang w:eastAsia="id-ID"/>
        </w:rPr>
        <w:pict>
          <v:shape id="_x0000_s1047" type="#_x0000_t32" style="position:absolute;margin-left:212.8pt;margin-top:19.55pt;width:72.15pt;height:0;flip:x;z-index:251658240" o:connectortype="straight"/>
        </w:pict>
      </w:r>
      <w:r>
        <w:rPr>
          <w:rFonts w:ascii="Times New Roman" w:hAnsi="Times New Roman" w:cs="Times New Roman"/>
          <w:b/>
          <w:bCs/>
          <w:noProof/>
          <w:sz w:val="24"/>
          <w:szCs w:val="24"/>
          <w:lang w:eastAsia="id-ID"/>
        </w:rPr>
        <w:pict>
          <v:roundrect id="_x0000_s1046" style="position:absolute;margin-left:285pt;margin-top:13.85pt;width:100.45pt;height:23.45pt;z-index:251658240" arcsize="10923f">
            <v:textbox>
              <w:txbxContent>
                <w:p w:rsidR="003410DE" w:rsidRPr="00805649" w:rsidRDefault="003410DE" w:rsidP="003410DE">
                  <w:pPr>
                    <w:spacing w:before="0" w:after="0"/>
                    <w:jc w:val="center"/>
                    <w:rPr>
                      <w:rFonts w:asciiTheme="majorBidi" w:hAnsiTheme="majorBidi" w:cstheme="majorBidi"/>
                    </w:rPr>
                  </w:pPr>
                  <w:r>
                    <w:rPr>
                      <w:rFonts w:asciiTheme="majorBidi" w:hAnsiTheme="majorBidi" w:cstheme="majorBidi"/>
                    </w:rPr>
                    <w:t xml:space="preserve">Refleksi </w:t>
                  </w:r>
                </w:p>
              </w:txbxContent>
            </v:textbox>
          </v:roundrect>
        </w:pict>
      </w:r>
    </w:p>
    <w:p w:rsidR="003410DE" w:rsidRDefault="003410DE" w:rsidP="003410DE">
      <w:pPr>
        <w:spacing w:before="0" w:after="0" w:line="480" w:lineRule="auto"/>
        <w:ind w:left="426"/>
        <w:jc w:val="right"/>
        <w:rPr>
          <w:rFonts w:ascii="Times New Roman" w:hAnsi="Times New Roman" w:cs="Times New Roman"/>
          <w:sz w:val="24"/>
          <w:szCs w:val="24"/>
        </w:rPr>
      </w:pPr>
      <w:r w:rsidRPr="007E6A43">
        <w:rPr>
          <w:rFonts w:ascii="Times New Roman" w:hAnsi="Times New Roman" w:cs="Times New Roman"/>
          <w:b/>
          <w:bCs/>
          <w:noProof/>
          <w:sz w:val="24"/>
          <w:szCs w:val="24"/>
          <w:lang w:eastAsia="id-ID"/>
        </w:rPr>
        <w:pict>
          <v:roundrect id="_x0000_s1048" style="position:absolute;left:0;text-align:left;margin-left:187.5pt;margin-top:23.5pt;width:41pt;height:23.45pt;z-index:251658240" arcsize="10923f">
            <v:textbox>
              <w:txbxContent>
                <w:p w:rsidR="003410DE" w:rsidRPr="001F2754" w:rsidRDefault="003410DE" w:rsidP="003410DE">
                  <w:pPr>
                    <w:spacing w:before="0" w:after="0"/>
                    <w:jc w:val="center"/>
                    <w:rPr>
                      <w:rFonts w:asciiTheme="majorBidi" w:hAnsiTheme="majorBidi" w:cstheme="majorBidi"/>
                      <w:sz w:val="24"/>
                      <w:szCs w:val="24"/>
                    </w:rPr>
                  </w:pPr>
                  <w:r w:rsidRPr="001F2754">
                    <w:rPr>
                      <w:rFonts w:asciiTheme="majorBidi" w:hAnsiTheme="majorBidi" w:cstheme="majorBidi"/>
                      <w:sz w:val="24"/>
                      <w:szCs w:val="24"/>
                    </w:rPr>
                    <w:t>?</w:t>
                  </w:r>
                </w:p>
              </w:txbxContent>
            </v:textbox>
          </v:roundrect>
        </w:pict>
      </w:r>
    </w:p>
    <w:p w:rsidR="003410DE" w:rsidRPr="003D1A6F" w:rsidRDefault="003410DE" w:rsidP="003410DE">
      <w:pPr>
        <w:spacing w:before="0" w:after="0" w:line="480" w:lineRule="auto"/>
        <w:ind w:left="426"/>
        <w:jc w:val="right"/>
        <w:rPr>
          <w:rFonts w:ascii="Times New Roman" w:hAnsi="Times New Roman" w:cs="Times New Roman"/>
          <w:sz w:val="24"/>
          <w:szCs w:val="24"/>
        </w:rPr>
      </w:pPr>
      <w:r w:rsidRPr="0031644A">
        <w:rPr>
          <w:rFonts w:ascii="Times New Roman" w:hAnsi="Times New Roman" w:cs="Times New Roman"/>
          <w:sz w:val="24"/>
          <w:szCs w:val="24"/>
        </w:rPr>
        <w:t>Siklus selanjutnya jika dibutuhkan.</w:t>
      </w:r>
    </w:p>
    <w:p w:rsidR="003410DE" w:rsidRDefault="003410DE" w:rsidP="003410DE">
      <w:pPr>
        <w:spacing w:before="0" w:after="0" w:line="480" w:lineRule="auto"/>
        <w:ind w:left="709"/>
        <w:rPr>
          <w:rFonts w:ascii="Times New Roman" w:hAnsi="Times New Roman" w:cs="Times New Roman"/>
          <w:b/>
          <w:bCs/>
          <w:i/>
          <w:iCs/>
          <w:sz w:val="24"/>
          <w:szCs w:val="24"/>
        </w:rPr>
      </w:pPr>
    </w:p>
    <w:p w:rsidR="003410DE" w:rsidRDefault="003410DE" w:rsidP="003410DE">
      <w:pPr>
        <w:spacing w:before="0" w:after="0" w:line="480" w:lineRule="auto"/>
        <w:ind w:left="709"/>
        <w:rPr>
          <w:rFonts w:ascii="Times New Roman" w:hAnsi="Times New Roman" w:cs="Times New Roman"/>
          <w:b/>
          <w:bCs/>
          <w:i/>
          <w:iCs/>
          <w:sz w:val="24"/>
          <w:szCs w:val="24"/>
        </w:rPr>
      </w:pPr>
    </w:p>
    <w:p w:rsidR="003410DE" w:rsidRDefault="003410DE" w:rsidP="003410DE">
      <w:pPr>
        <w:spacing w:before="0" w:after="0" w:line="480" w:lineRule="auto"/>
        <w:ind w:left="709"/>
        <w:rPr>
          <w:rFonts w:ascii="Times New Roman" w:hAnsi="Times New Roman" w:cs="Times New Roman"/>
          <w:b/>
          <w:bCs/>
          <w:i/>
          <w:iCs/>
          <w:sz w:val="24"/>
          <w:szCs w:val="24"/>
        </w:rPr>
      </w:pPr>
    </w:p>
    <w:p w:rsidR="003410DE" w:rsidRPr="008F3DAC" w:rsidRDefault="003410DE" w:rsidP="003410DE">
      <w:pPr>
        <w:spacing w:before="0" w:after="0" w:line="480" w:lineRule="auto"/>
        <w:ind w:left="709"/>
        <w:rPr>
          <w:rFonts w:ascii="Times New Roman" w:hAnsi="Times New Roman" w:cs="Times New Roman"/>
          <w:b/>
          <w:bCs/>
          <w:i/>
          <w:iCs/>
          <w:sz w:val="24"/>
          <w:szCs w:val="24"/>
        </w:rPr>
      </w:pPr>
      <w:r w:rsidRPr="008F3DAC">
        <w:rPr>
          <w:rFonts w:ascii="Times New Roman" w:hAnsi="Times New Roman" w:cs="Times New Roman"/>
          <w:b/>
          <w:bCs/>
          <w:i/>
          <w:iCs/>
          <w:sz w:val="24"/>
          <w:szCs w:val="24"/>
        </w:rPr>
        <w:t>Siklus II</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Dalam hal ini dijelaskan dalam bentuk perencanaan guru sebelum melakukan suatu tindakan. Rencana ini meliputi:</w:t>
      </w:r>
    </w:p>
    <w:p w:rsidR="003410DE" w:rsidRPr="0031644A" w:rsidRDefault="003410DE" w:rsidP="003410DE">
      <w:pPr>
        <w:spacing w:before="0" w:after="0" w:line="360" w:lineRule="auto"/>
        <w:ind w:left="426"/>
        <w:jc w:val="both"/>
        <w:rPr>
          <w:rFonts w:ascii="Times New Roman" w:hAnsi="Times New Roman" w:cs="Times New Roman"/>
          <w:i/>
          <w:iCs/>
          <w:sz w:val="24"/>
          <w:szCs w:val="24"/>
        </w:rPr>
      </w:pPr>
      <w:r w:rsidRPr="0031644A">
        <w:rPr>
          <w:rFonts w:ascii="Times New Roman" w:hAnsi="Times New Roman" w:cs="Times New Roman"/>
          <w:i/>
          <w:iCs/>
          <w:sz w:val="24"/>
          <w:szCs w:val="24"/>
        </w:rPr>
        <w:t>a.   Perncanaan</w:t>
      </w:r>
    </w:p>
    <w:p w:rsidR="003410DE" w:rsidRPr="00D9470D" w:rsidRDefault="003410DE" w:rsidP="003410DE">
      <w:pPr>
        <w:spacing w:before="0" w:after="0" w:line="480" w:lineRule="auto"/>
        <w:ind w:left="1276" w:hanging="425"/>
        <w:jc w:val="both"/>
        <w:rPr>
          <w:rFonts w:ascii="Times New Roman" w:hAnsi="Times New Roman" w:cs="Times New Roman"/>
          <w:i/>
          <w:iCs/>
          <w:sz w:val="24"/>
          <w:szCs w:val="24"/>
        </w:rPr>
      </w:pPr>
      <w:r>
        <w:rPr>
          <w:rFonts w:ascii="Times New Roman" w:hAnsi="Times New Roman" w:cs="Times New Roman"/>
          <w:sz w:val="24"/>
          <w:szCs w:val="24"/>
        </w:rPr>
        <w:t xml:space="preserve">1. </w:t>
      </w:r>
      <w:r w:rsidRPr="0031644A">
        <w:rPr>
          <w:rFonts w:ascii="Times New Roman" w:hAnsi="Times New Roman" w:cs="Times New Roman"/>
          <w:sz w:val="24"/>
          <w:szCs w:val="24"/>
        </w:rPr>
        <w:t xml:space="preserve">Menyusn </w:t>
      </w:r>
      <w:r>
        <w:rPr>
          <w:rFonts w:ascii="Times New Roman" w:hAnsi="Times New Roman" w:cs="Times New Roman"/>
          <w:sz w:val="24"/>
          <w:szCs w:val="24"/>
        </w:rPr>
        <w:t>Rencana Pelaksanaan Pembelajaran (</w:t>
      </w:r>
      <w:r w:rsidRPr="0031644A">
        <w:rPr>
          <w:rFonts w:ascii="Times New Roman" w:hAnsi="Times New Roman" w:cs="Times New Roman"/>
          <w:sz w:val="24"/>
          <w:szCs w:val="24"/>
        </w:rPr>
        <w:t>RPP</w:t>
      </w:r>
      <w:r>
        <w:rPr>
          <w:rFonts w:ascii="Times New Roman" w:hAnsi="Times New Roman" w:cs="Times New Roman"/>
          <w:sz w:val="24"/>
          <w:szCs w:val="24"/>
        </w:rPr>
        <w:t>)</w:t>
      </w:r>
      <w:r w:rsidRPr="0031644A">
        <w:rPr>
          <w:rFonts w:ascii="Times New Roman" w:hAnsi="Times New Roman" w:cs="Times New Roman"/>
          <w:sz w:val="24"/>
          <w:szCs w:val="24"/>
        </w:rPr>
        <w:t xml:space="preserve"> pada </w:t>
      </w:r>
      <w:r>
        <w:rPr>
          <w:rFonts w:ascii="Times New Roman" w:hAnsi="Times New Roman" w:cs="Times New Roman"/>
          <w:sz w:val="24"/>
          <w:szCs w:val="24"/>
        </w:rPr>
        <w:t>Kompetensi Dasar (</w:t>
      </w:r>
      <w:r w:rsidRPr="0031644A">
        <w:rPr>
          <w:rFonts w:ascii="Times New Roman" w:hAnsi="Times New Roman" w:cs="Times New Roman"/>
          <w:sz w:val="24"/>
          <w:szCs w:val="24"/>
        </w:rPr>
        <w:t>KD</w:t>
      </w:r>
      <w:r>
        <w:rPr>
          <w:rFonts w:ascii="Times New Roman" w:hAnsi="Times New Roman" w:cs="Times New Roman"/>
          <w:sz w:val="24"/>
          <w:szCs w:val="24"/>
        </w:rPr>
        <w:t>)</w:t>
      </w:r>
      <w:r w:rsidRPr="0031644A">
        <w:rPr>
          <w:rFonts w:ascii="Times New Roman" w:hAnsi="Times New Roman" w:cs="Times New Roman"/>
          <w:sz w:val="24"/>
          <w:szCs w:val="24"/>
        </w:rPr>
        <w:t xml:space="preserve"> tertentu yang menjadi bahan ajar pada materi aqidah akhlak kelas VIII</w:t>
      </w:r>
      <w:r>
        <w:rPr>
          <w:rFonts w:ascii="Times New Roman" w:hAnsi="Times New Roman" w:cs="Times New Roman"/>
          <w:sz w:val="24"/>
          <w:szCs w:val="24"/>
        </w:rPr>
        <w:t xml:space="preserve"> </w:t>
      </w:r>
      <w:r w:rsidRPr="00D9470D">
        <w:rPr>
          <w:rFonts w:ascii="Times New Roman" w:hAnsi="Times New Roman" w:cs="Times New Roman"/>
          <w:i/>
          <w:iCs/>
          <w:sz w:val="24"/>
          <w:szCs w:val="24"/>
        </w:rPr>
        <w:t>(lampiran 13)</w:t>
      </w:r>
    </w:p>
    <w:p w:rsidR="003410DE" w:rsidRDefault="003410DE" w:rsidP="003410DE">
      <w:p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2.   Menyiapkan instrumen</w:t>
      </w:r>
      <w:r w:rsidRPr="0031644A">
        <w:rPr>
          <w:rFonts w:ascii="Times New Roman" w:hAnsi="Times New Roman" w:cs="Times New Roman"/>
          <w:sz w:val="24"/>
          <w:szCs w:val="24"/>
        </w:rPr>
        <w:t xml:space="preserve"> penelitian</w:t>
      </w:r>
      <w:r>
        <w:rPr>
          <w:rFonts w:ascii="Times New Roman" w:hAnsi="Times New Roman" w:cs="Times New Roman"/>
          <w:sz w:val="24"/>
          <w:szCs w:val="24"/>
        </w:rPr>
        <w:t>.</w:t>
      </w:r>
    </w:p>
    <w:p w:rsidR="003410DE" w:rsidRPr="00D9470D" w:rsidRDefault="003410DE" w:rsidP="003410DE">
      <w:pPr>
        <w:spacing w:before="0" w:after="0" w:line="480" w:lineRule="auto"/>
        <w:ind w:left="1701" w:hanging="850"/>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31644A">
        <w:rPr>
          <w:rFonts w:ascii="Times New Roman" w:hAnsi="Times New Roman" w:cs="Times New Roman"/>
          <w:sz w:val="24"/>
          <w:szCs w:val="24"/>
        </w:rPr>
        <w:t>Menyiapkan format evaluasi</w:t>
      </w:r>
      <w:r>
        <w:rPr>
          <w:rFonts w:ascii="Times New Roman" w:hAnsi="Times New Roman" w:cs="Times New Roman"/>
          <w:sz w:val="24"/>
          <w:szCs w:val="24"/>
        </w:rPr>
        <w:t xml:space="preserve">. </w:t>
      </w:r>
      <w:r w:rsidRPr="00D9470D">
        <w:rPr>
          <w:rFonts w:ascii="Times New Roman" w:hAnsi="Times New Roman" w:cs="Times New Roman"/>
          <w:i/>
          <w:iCs/>
          <w:sz w:val="24"/>
          <w:szCs w:val="24"/>
        </w:rPr>
        <w:t>(</w:t>
      </w:r>
      <w:r>
        <w:rPr>
          <w:rFonts w:ascii="Times New Roman" w:hAnsi="Times New Roman" w:cs="Times New Roman"/>
          <w:i/>
          <w:iCs/>
          <w:sz w:val="24"/>
          <w:szCs w:val="24"/>
        </w:rPr>
        <w:t>l</w:t>
      </w:r>
      <w:r w:rsidRPr="00D9470D">
        <w:rPr>
          <w:rFonts w:ascii="Times New Roman" w:hAnsi="Times New Roman" w:cs="Times New Roman"/>
          <w:i/>
          <w:iCs/>
          <w:sz w:val="24"/>
          <w:szCs w:val="24"/>
        </w:rPr>
        <w:t>ampiran 14)</w:t>
      </w:r>
    </w:p>
    <w:p w:rsidR="003410DE" w:rsidRPr="00D9470D" w:rsidRDefault="003410DE" w:rsidP="003410DE">
      <w:pPr>
        <w:spacing w:before="0" w:after="0" w:line="480" w:lineRule="auto"/>
        <w:ind w:left="1276" w:hanging="425"/>
        <w:jc w:val="both"/>
        <w:rPr>
          <w:rFonts w:ascii="Times New Roman" w:hAnsi="Times New Roman" w:cs="Times New Roman"/>
          <w:i/>
          <w:iCs/>
          <w:sz w:val="24"/>
          <w:szCs w:val="24"/>
        </w:rPr>
      </w:pPr>
      <w:r>
        <w:rPr>
          <w:rFonts w:ascii="Times New Roman" w:hAnsi="Times New Roman" w:cs="Times New Roman"/>
          <w:sz w:val="24"/>
          <w:szCs w:val="24"/>
        </w:rPr>
        <w:t xml:space="preserve">4.  Menyiapkan sumber belajar. </w:t>
      </w:r>
      <w:r w:rsidRPr="00D9470D">
        <w:rPr>
          <w:rFonts w:ascii="Times New Roman" w:hAnsi="Times New Roman" w:cs="Times New Roman"/>
          <w:i/>
          <w:iCs/>
          <w:sz w:val="24"/>
          <w:szCs w:val="24"/>
        </w:rPr>
        <w:t>(lampiran 12)</w:t>
      </w:r>
    </w:p>
    <w:p w:rsidR="003410DE" w:rsidRPr="0031644A" w:rsidRDefault="003410DE" w:rsidP="003410DE">
      <w:pPr>
        <w:spacing w:before="0" w:after="0" w:line="360" w:lineRule="auto"/>
        <w:ind w:left="426"/>
        <w:jc w:val="both"/>
        <w:rPr>
          <w:rFonts w:ascii="Times New Roman" w:hAnsi="Times New Roman" w:cs="Times New Roman"/>
          <w:i/>
          <w:iCs/>
          <w:sz w:val="24"/>
          <w:szCs w:val="24"/>
        </w:rPr>
      </w:pPr>
      <w:r w:rsidRPr="0031644A">
        <w:rPr>
          <w:rFonts w:ascii="Times New Roman" w:hAnsi="Times New Roman" w:cs="Times New Roman"/>
          <w:i/>
          <w:iCs/>
          <w:sz w:val="24"/>
          <w:szCs w:val="24"/>
        </w:rPr>
        <w:t>b.   Tindakan</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471417">
        <w:rPr>
          <w:rFonts w:ascii="Times New Roman" w:hAnsi="Times New Roman" w:cs="Times New Roman"/>
          <w:sz w:val="24"/>
          <w:szCs w:val="24"/>
        </w:rPr>
        <w:t xml:space="preserve">Guru melakukan apersepsi, </w:t>
      </w:r>
    </w:p>
    <w:p w:rsidR="003410DE" w:rsidRPr="00471417"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471417">
        <w:rPr>
          <w:rFonts w:ascii="Times New Roman" w:hAnsi="Times New Roman" w:cs="Times New Roman"/>
          <w:sz w:val="24"/>
          <w:szCs w:val="24"/>
        </w:rPr>
        <w:t>Guru menjelaskan tujuan pembelajaran yang akan dicapai</w:t>
      </w:r>
    </w:p>
    <w:p w:rsidR="003410DE" w:rsidRPr="00E16347" w:rsidRDefault="003410DE" w:rsidP="003410DE">
      <w:pPr>
        <w:pStyle w:val="ListParagraph"/>
        <w:numPr>
          <w:ilvl w:val="0"/>
          <w:numId w:val="3"/>
        </w:numPr>
        <w:spacing w:before="0" w:after="0" w:line="480" w:lineRule="auto"/>
        <w:ind w:left="1701" w:hanging="425"/>
        <w:jc w:val="both"/>
        <w:rPr>
          <w:rFonts w:ascii="Times New Roman" w:hAnsi="Times New Roman" w:cs="Times New Roman"/>
          <w:i/>
          <w:iCs/>
          <w:sz w:val="24"/>
          <w:szCs w:val="24"/>
        </w:rPr>
      </w:pPr>
      <w:r w:rsidRPr="00E16347">
        <w:rPr>
          <w:rFonts w:ascii="Times New Roman" w:hAnsi="Times New Roman" w:cs="Times New Roman"/>
          <w:sz w:val="24"/>
          <w:szCs w:val="24"/>
        </w:rPr>
        <w:t>Guru menuliskan di papan tulis mengenai tujuan pelajaran yang hendak dicapai</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E16347">
        <w:rPr>
          <w:rFonts w:ascii="Times New Roman" w:hAnsi="Times New Roman" w:cs="Times New Roman"/>
          <w:sz w:val="24"/>
          <w:szCs w:val="24"/>
        </w:rPr>
        <w:t>Guru menciptakan suasana positif dalam membentuk suasana kelas menjadi lebih nyaman, stabil dan aktif. Lakukan jika diperlukan untuk mengaktifkan siswa.</w:t>
      </w:r>
    </w:p>
    <w:p w:rsidR="003410DE" w:rsidRPr="00471417" w:rsidRDefault="003410DE" w:rsidP="003410DE">
      <w:pPr>
        <w:pStyle w:val="ListParagraph"/>
        <w:numPr>
          <w:ilvl w:val="0"/>
          <w:numId w:val="3"/>
        </w:numPr>
        <w:spacing w:before="0" w:after="0" w:line="480" w:lineRule="auto"/>
        <w:ind w:left="1701" w:hanging="426"/>
        <w:jc w:val="both"/>
        <w:rPr>
          <w:rFonts w:ascii="Times New Roman" w:hAnsi="Times New Roman" w:cs="Times New Roman"/>
          <w:sz w:val="24"/>
          <w:szCs w:val="24"/>
        </w:rPr>
      </w:pPr>
      <w:r w:rsidRPr="00471417">
        <w:rPr>
          <w:rFonts w:ascii="Times New Roman" w:hAnsi="Times New Roman" w:cs="Times New Roman"/>
          <w:sz w:val="24"/>
          <w:szCs w:val="24"/>
        </w:rPr>
        <w:t xml:space="preserve">Guru mendesain ruang kelas, </w:t>
      </w:r>
    </w:p>
    <w:p w:rsidR="003410DE" w:rsidRDefault="003410DE" w:rsidP="003410DE">
      <w:pPr>
        <w:pStyle w:val="ListParagraph"/>
        <w:numPr>
          <w:ilvl w:val="0"/>
          <w:numId w:val="3"/>
        </w:numPr>
        <w:spacing w:before="0" w:after="0" w:line="480" w:lineRule="auto"/>
        <w:ind w:left="1701" w:hanging="426"/>
        <w:jc w:val="both"/>
        <w:rPr>
          <w:rFonts w:ascii="Times New Roman" w:hAnsi="Times New Roman" w:cs="Times New Roman"/>
          <w:sz w:val="24"/>
          <w:szCs w:val="24"/>
        </w:rPr>
      </w:pPr>
      <w:r w:rsidRPr="00471417">
        <w:rPr>
          <w:rFonts w:ascii="Times New Roman" w:hAnsi="Times New Roman" w:cs="Times New Roman"/>
          <w:sz w:val="24"/>
          <w:szCs w:val="24"/>
        </w:rPr>
        <w:t>Guru memerintahkan siswa untuk memungut sampah apabila diruangan terlihat ada sampah yang berserakan.</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E16347">
        <w:rPr>
          <w:rFonts w:ascii="Times New Roman" w:hAnsi="Times New Roman" w:cs="Times New Roman"/>
          <w:sz w:val="24"/>
          <w:szCs w:val="24"/>
        </w:rPr>
        <w:lastRenderedPageBreak/>
        <w:t>Guru menjelaskan materi pelajaran dengan langkah strategi-strategi ter</w:t>
      </w:r>
      <w:r>
        <w:rPr>
          <w:rFonts w:ascii="Times New Roman" w:hAnsi="Times New Roman" w:cs="Times New Roman"/>
          <w:sz w:val="24"/>
          <w:szCs w:val="24"/>
        </w:rPr>
        <w:t>tentu dengan karakter materi dengan</w:t>
      </w:r>
      <w:r w:rsidRPr="00E16347">
        <w:rPr>
          <w:rFonts w:ascii="Times New Roman" w:hAnsi="Times New Roman" w:cs="Times New Roman"/>
          <w:sz w:val="24"/>
          <w:szCs w:val="24"/>
        </w:rPr>
        <w:t xml:space="preserve"> siswa yang ada dalam kelas.</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471417">
        <w:rPr>
          <w:rFonts w:ascii="Times New Roman" w:hAnsi="Times New Roman" w:cs="Times New Roman"/>
          <w:sz w:val="24"/>
          <w:szCs w:val="24"/>
        </w:rPr>
        <w:t xml:space="preserve">Guru dapat mengkombinasikan strategi yang akan digunakan sesuai karakter siswa. </w:t>
      </w:r>
    </w:p>
    <w:p w:rsidR="003410DE" w:rsidRPr="00471417"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471417">
        <w:rPr>
          <w:rFonts w:ascii="Times New Roman" w:hAnsi="Times New Roman" w:cs="Times New Roman"/>
          <w:sz w:val="24"/>
          <w:szCs w:val="24"/>
        </w:rPr>
        <w:t>Guru menggambarkan materi pelajaran dengan mengupayakan memberikan pemahaman kepada siswa sehingga siswa diharapkan lebih kreatif, hal ini dilakukan guna untuk mensiasati kendala-kendala atau masalah-masala</w:t>
      </w:r>
      <w:r>
        <w:rPr>
          <w:rFonts w:ascii="Times New Roman" w:hAnsi="Times New Roman" w:cs="Times New Roman"/>
          <w:sz w:val="24"/>
          <w:szCs w:val="24"/>
        </w:rPr>
        <w:t>h yang akan dihadapi dalam KBM.</w:t>
      </w:r>
    </w:p>
    <w:p w:rsidR="003410DE" w:rsidRPr="00525854" w:rsidRDefault="003410DE" w:rsidP="003410DE">
      <w:pPr>
        <w:pStyle w:val="ListParagraph"/>
        <w:numPr>
          <w:ilvl w:val="0"/>
          <w:numId w:val="4"/>
        </w:numPr>
        <w:spacing w:before="0"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Guru menceritakan atau memperlihatkan gambaran yang berkaitan dengan materi ajar.</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E16347">
        <w:rPr>
          <w:rFonts w:ascii="Times New Roman" w:hAnsi="Times New Roman" w:cs="Times New Roman"/>
          <w:sz w:val="24"/>
          <w:szCs w:val="24"/>
        </w:rPr>
        <w:t>Guru memberikan kesempatan kepada seluruh siswa untuk mengungkapkan ide-ide dan gagasan mengenai materi.</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E16347">
        <w:rPr>
          <w:rFonts w:ascii="Times New Roman" w:hAnsi="Times New Roman" w:cs="Times New Roman"/>
          <w:sz w:val="24"/>
          <w:szCs w:val="24"/>
        </w:rPr>
        <w:t>Siswa diberikan kesempatan untuk mengeksplorasikannya dengan menggambarkan mengekspresikan ide-ide tersebut. Siswa yang lain diminta untuk menyimak kemudian menanggapinya.</w:t>
      </w:r>
    </w:p>
    <w:p w:rsidR="003410DE"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sidRPr="00E16347">
        <w:rPr>
          <w:rFonts w:ascii="Times New Roman" w:hAnsi="Times New Roman" w:cs="Times New Roman"/>
          <w:sz w:val="24"/>
          <w:szCs w:val="24"/>
        </w:rPr>
        <w:t>Guru menyimpulkan makna peristiwa terkait dengan materi atau pelajaran yang telah diajarkan.</w:t>
      </w:r>
    </w:p>
    <w:p w:rsidR="003410DE" w:rsidRPr="00985974" w:rsidRDefault="003410DE" w:rsidP="003410DE">
      <w:pPr>
        <w:pStyle w:val="ListParagraph"/>
        <w:numPr>
          <w:ilvl w:val="0"/>
          <w:numId w:val="2"/>
        </w:num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E16347">
        <w:rPr>
          <w:rFonts w:ascii="Times New Roman" w:hAnsi="Times New Roman" w:cs="Times New Roman"/>
          <w:sz w:val="24"/>
          <w:szCs w:val="24"/>
        </w:rPr>
        <w:t>Jika diperlukan guru dapat mengadakan tes setelah pelajaran selesai.</w:t>
      </w:r>
    </w:p>
    <w:p w:rsidR="003410DE" w:rsidRPr="0031644A" w:rsidRDefault="003410DE" w:rsidP="003410DE">
      <w:pPr>
        <w:spacing w:before="0" w:after="0" w:line="360" w:lineRule="auto"/>
        <w:ind w:left="426"/>
        <w:jc w:val="both"/>
        <w:rPr>
          <w:rFonts w:ascii="Times New Roman" w:hAnsi="Times New Roman" w:cs="Times New Roman"/>
          <w:i/>
          <w:iCs/>
          <w:sz w:val="24"/>
          <w:szCs w:val="24"/>
        </w:rPr>
      </w:pPr>
      <w:r w:rsidRPr="0031644A">
        <w:rPr>
          <w:rFonts w:ascii="Times New Roman" w:hAnsi="Times New Roman" w:cs="Times New Roman"/>
          <w:i/>
          <w:iCs/>
          <w:sz w:val="24"/>
          <w:szCs w:val="24"/>
        </w:rPr>
        <w:t xml:space="preserve">c.   </w:t>
      </w:r>
      <w:r>
        <w:rPr>
          <w:rFonts w:ascii="Times New Roman" w:hAnsi="Times New Roman" w:cs="Times New Roman"/>
          <w:i/>
          <w:iCs/>
          <w:sz w:val="24"/>
          <w:szCs w:val="24"/>
        </w:rPr>
        <w:t xml:space="preserve">  </w:t>
      </w:r>
      <w:r w:rsidRPr="0031644A">
        <w:rPr>
          <w:rFonts w:ascii="Times New Roman" w:hAnsi="Times New Roman" w:cs="Times New Roman"/>
          <w:i/>
          <w:iCs/>
          <w:sz w:val="24"/>
          <w:szCs w:val="24"/>
        </w:rPr>
        <w:t>Pengamatan</w:t>
      </w:r>
    </w:p>
    <w:p w:rsidR="003410DE" w:rsidRPr="0031644A" w:rsidRDefault="003410DE" w:rsidP="003410DE">
      <w:pPr>
        <w:spacing w:before="0"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31644A">
        <w:rPr>
          <w:rFonts w:ascii="Times New Roman" w:hAnsi="Times New Roman" w:cs="Times New Roman"/>
          <w:sz w:val="24"/>
          <w:szCs w:val="24"/>
        </w:rPr>
        <w:t>Observasi ini dilakukan untuk mengamati kegiatan guru dan siswa dengan menggunakan instrument pengamatan dengan guru kolabortor.</w:t>
      </w:r>
    </w:p>
    <w:p w:rsidR="003410DE" w:rsidRPr="0031644A" w:rsidRDefault="003410DE" w:rsidP="003410DE">
      <w:pPr>
        <w:spacing w:before="0"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31644A">
        <w:rPr>
          <w:rFonts w:ascii="Times New Roman" w:hAnsi="Times New Roman" w:cs="Times New Roman"/>
          <w:sz w:val="24"/>
          <w:szCs w:val="24"/>
        </w:rPr>
        <w:t>Pengamatan dilakukan dari respon yang diberikan pada saat KBM  dan evaluasi hasil tes yang diberikan.</w:t>
      </w:r>
    </w:p>
    <w:p w:rsidR="003410DE" w:rsidRPr="0031644A" w:rsidRDefault="003410DE" w:rsidP="003410DE">
      <w:pPr>
        <w:spacing w:before="0" w:after="0" w:line="360" w:lineRule="auto"/>
        <w:ind w:left="426"/>
        <w:jc w:val="both"/>
        <w:rPr>
          <w:rFonts w:ascii="Times New Roman" w:hAnsi="Times New Roman" w:cs="Times New Roman"/>
          <w:i/>
          <w:iCs/>
          <w:sz w:val="24"/>
          <w:szCs w:val="24"/>
        </w:rPr>
      </w:pPr>
      <w:r w:rsidRPr="0031644A">
        <w:rPr>
          <w:rFonts w:ascii="Times New Roman" w:hAnsi="Times New Roman" w:cs="Times New Roman"/>
          <w:i/>
          <w:iCs/>
          <w:sz w:val="24"/>
          <w:szCs w:val="24"/>
        </w:rPr>
        <w:lastRenderedPageBreak/>
        <w:t xml:space="preserve">d.   </w:t>
      </w:r>
      <w:r>
        <w:rPr>
          <w:rFonts w:ascii="Times New Roman" w:hAnsi="Times New Roman" w:cs="Times New Roman"/>
          <w:i/>
          <w:iCs/>
          <w:sz w:val="24"/>
          <w:szCs w:val="24"/>
        </w:rPr>
        <w:t xml:space="preserve">  </w:t>
      </w:r>
      <w:r w:rsidRPr="0031644A">
        <w:rPr>
          <w:rFonts w:ascii="Times New Roman" w:hAnsi="Times New Roman" w:cs="Times New Roman"/>
          <w:i/>
          <w:iCs/>
          <w:sz w:val="24"/>
          <w:szCs w:val="24"/>
        </w:rPr>
        <w:t>Refleksi Dilakukan Terhadap Hasil Pembelajaran</w:t>
      </w:r>
      <w:r>
        <w:rPr>
          <w:rFonts w:ascii="Times New Roman" w:hAnsi="Times New Roman" w:cs="Times New Roman"/>
          <w:i/>
          <w:iCs/>
          <w:sz w:val="24"/>
          <w:szCs w:val="24"/>
        </w:rPr>
        <w:t xml:space="preserve"> </w:t>
      </w:r>
    </w:p>
    <w:p w:rsidR="003410DE" w:rsidRPr="0031644A" w:rsidRDefault="003410DE" w:rsidP="003410DE">
      <w:pPr>
        <w:spacing w:before="240" w:after="0" w:line="480" w:lineRule="auto"/>
        <w:jc w:val="both"/>
        <w:rPr>
          <w:rFonts w:ascii="Times New Roman" w:hAnsi="Times New Roman" w:cs="Times New Roman"/>
          <w:b/>
          <w:bCs/>
          <w:sz w:val="24"/>
          <w:szCs w:val="24"/>
        </w:rPr>
      </w:pPr>
      <w:r w:rsidRPr="0031644A">
        <w:rPr>
          <w:rFonts w:ascii="Times New Roman" w:hAnsi="Times New Roman" w:cs="Times New Roman"/>
          <w:b/>
          <w:bCs/>
          <w:sz w:val="24"/>
          <w:szCs w:val="24"/>
        </w:rPr>
        <w:t>E.   Analisis Data</w:t>
      </w:r>
    </w:p>
    <w:p w:rsidR="003410DE" w:rsidRPr="0031644A" w:rsidRDefault="003410DE" w:rsidP="003410DE">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Dalam penelitian tindakan kelas data yang dianalisis meliputi hal-hal sebagai berikut:</w:t>
      </w:r>
    </w:p>
    <w:p w:rsidR="003410DE" w:rsidRPr="0031644A" w:rsidRDefault="003410DE" w:rsidP="003410DE">
      <w:pPr>
        <w:spacing w:before="0" w:after="0" w:line="480" w:lineRule="auto"/>
        <w:ind w:left="709" w:hanging="284"/>
        <w:jc w:val="both"/>
        <w:rPr>
          <w:rFonts w:ascii="Times New Roman" w:hAnsi="Times New Roman" w:cs="Times New Roman"/>
          <w:sz w:val="24"/>
          <w:szCs w:val="24"/>
        </w:rPr>
      </w:pPr>
      <w:r w:rsidRPr="0031644A">
        <w:rPr>
          <w:rFonts w:ascii="Times New Roman" w:hAnsi="Times New Roman" w:cs="Times New Roman"/>
          <w:sz w:val="24"/>
          <w:szCs w:val="24"/>
        </w:rPr>
        <w:t xml:space="preserve">1. Proses perubahan kreativitas belajar yang terjadi kepada siswa dengan strategi tertentu dalam pembelajaran yang telah diberikan baik pada saat pembelajaran itu sendiri ataupun sesudahnya. Yang ditandai dengan perubahan cara berfikir, tingkah laku dan gaya belajar, serta menunjukkan hasil belajar yang baik. </w:t>
      </w:r>
      <w:r>
        <w:rPr>
          <w:rFonts w:ascii="Times New Roman" w:hAnsi="Times New Roman" w:cs="Times New Roman"/>
          <w:sz w:val="24"/>
          <w:szCs w:val="24"/>
        </w:rPr>
        <w:t xml:space="preserve"> G</w:t>
      </w:r>
      <w:r w:rsidRPr="0031644A">
        <w:rPr>
          <w:rFonts w:ascii="Times New Roman" w:hAnsi="Times New Roman" w:cs="Times New Roman"/>
          <w:sz w:val="24"/>
          <w:szCs w:val="24"/>
        </w:rPr>
        <w:t>una untuk mengetahui hasil secara maksimal dibutuhkan analisis kuantitatif sebagai alat uji statistik</w:t>
      </w:r>
      <w:r>
        <w:rPr>
          <w:rFonts w:ascii="Times New Roman" w:hAnsi="Times New Roman" w:cs="Times New Roman"/>
          <w:sz w:val="24"/>
          <w:szCs w:val="24"/>
        </w:rPr>
        <w:t xml:space="preserve"> </w:t>
      </w:r>
      <w:r w:rsidRPr="0031644A">
        <w:rPr>
          <w:rFonts w:ascii="Times New Roman" w:hAnsi="Times New Roman" w:cs="Times New Roman"/>
          <w:sz w:val="24"/>
          <w:szCs w:val="24"/>
        </w:rPr>
        <w:t>deskriptif yang dimaksudkan untuk me</w:t>
      </w:r>
      <w:r>
        <w:rPr>
          <w:rFonts w:ascii="Times New Roman" w:hAnsi="Times New Roman" w:cs="Times New Roman"/>
          <w:sz w:val="24"/>
          <w:szCs w:val="24"/>
        </w:rPr>
        <w:t>m</w:t>
      </w:r>
      <w:r w:rsidRPr="0031644A">
        <w:rPr>
          <w:rFonts w:ascii="Times New Roman" w:hAnsi="Times New Roman" w:cs="Times New Roman"/>
          <w:sz w:val="24"/>
          <w:szCs w:val="24"/>
        </w:rPr>
        <w:t>beri gambaran peningkatan aktifvitas dari hasil belajar siswa. Adapun rumus yang digunakan oleh pen</w:t>
      </w:r>
      <w:r>
        <w:rPr>
          <w:rFonts w:ascii="Times New Roman" w:hAnsi="Times New Roman" w:cs="Times New Roman"/>
          <w:sz w:val="24"/>
          <w:szCs w:val="24"/>
        </w:rPr>
        <w:t>eiti</w:t>
      </w:r>
      <w:r w:rsidRPr="0031644A">
        <w:rPr>
          <w:rFonts w:ascii="Times New Roman" w:hAnsi="Times New Roman" w:cs="Times New Roman"/>
          <w:sz w:val="24"/>
          <w:szCs w:val="24"/>
        </w:rPr>
        <w:t xml:space="preserve"> dalam menganalisa data tersebut adalah sebagi berikut:</w:t>
      </w:r>
    </w:p>
    <w:p w:rsidR="003410DE" w:rsidRPr="0031644A" w:rsidRDefault="003410DE" w:rsidP="003410DE">
      <w:pPr>
        <w:spacing w:before="0"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Pr="0031644A">
        <w:rPr>
          <w:rFonts w:ascii="Times New Roman" w:hAnsi="Times New Roman" w:cs="Times New Roman"/>
          <w:sz w:val="24"/>
          <w:szCs w:val="24"/>
        </w:rPr>
        <w:t>Untuk mengukur perolehan nilai rata-rata persekoran hasil belajar siswa sebagai gambaran peningkatan hasil belajar siswa, maka pen</w:t>
      </w:r>
      <w:r>
        <w:rPr>
          <w:rFonts w:ascii="Times New Roman" w:hAnsi="Times New Roman" w:cs="Times New Roman"/>
          <w:sz w:val="24"/>
          <w:szCs w:val="24"/>
        </w:rPr>
        <w:t xml:space="preserve">eliti </w:t>
      </w:r>
      <w:r w:rsidRPr="0031644A">
        <w:rPr>
          <w:rFonts w:ascii="Times New Roman" w:hAnsi="Times New Roman" w:cs="Times New Roman"/>
          <w:sz w:val="24"/>
          <w:szCs w:val="24"/>
        </w:rPr>
        <w:t xml:space="preserve">menggunakan rumus </w:t>
      </w:r>
    </w:p>
    <w:p w:rsidR="003410DE" w:rsidRPr="001F2754" w:rsidRDefault="003410DE" w:rsidP="003410DE">
      <w:pPr>
        <w:spacing w:before="0" w:after="0" w:line="240" w:lineRule="auto"/>
        <w:ind w:left="993" w:hanging="284"/>
        <w:jc w:val="both"/>
        <w:rPr>
          <w:rFonts w:ascii="Times New Roman" w:hAnsi="Times New Roman" w:cs="Times New Roman"/>
          <w:i/>
          <w:iCs/>
          <w:sz w:val="32"/>
          <w:szCs w:val="32"/>
        </w:rPr>
      </w:pPr>
      <w:r>
        <w:rPr>
          <w:rFonts w:ascii="Times New Roman" w:hAnsi="Times New Roman" w:cs="Times New Roman"/>
          <w:sz w:val="24"/>
          <w:szCs w:val="24"/>
        </w:rPr>
        <w:tab/>
        <w:t xml:space="preserve"> </w:t>
      </w:r>
      <w:r w:rsidRPr="00DD5D4D">
        <w:rPr>
          <w:rFonts w:ascii="Times New Roman" w:hAnsi="Times New Roman" w:cs="Times New Roman"/>
          <w:i/>
          <w:iCs/>
          <w:sz w:val="24"/>
          <w:szCs w:val="24"/>
        </w:rPr>
        <w:t xml:space="preserve">  </w:t>
      </w:r>
      <w:r>
        <w:rPr>
          <w:rFonts w:ascii="Times New Roman" w:hAnsi="Times New Roman" w:cs="Times New Roman"/>
          <w:i/>
          <w:iCs/>
          <w:sz w:val="24"/>
          <w:szCs w:val="24"/>
        </w:rPr>
        <w:t>mean</w:t>
      </w:r>
      <w:r>
        <w:rPr>
          <w:rFonts w:ascii="Times New Roman" w:hAnsi="Times New Roman" w:cs="Times New Roman"/>
          <w:sz w:val="24"/>
          <w:szCs w:val="24"/>
        </w:rPr>
        <w:t xml:space="preserve">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∑fx</m:t>
            </m:r>
          </m:num>
          <m:den>
            <m:r>
              <w:rPr>
                <w:rFonts w:ascii="Cambria Math" w:hAnsi="Cambria Math" w:cs="Times New Roman"/>
                <w:sz w:val="32"/>
                <w:szCs w:val="32"/>
              </w:rPr>
              <m:t>n</m:t>
            </m:r>
          </m:den>
        </m:f>
      </m:oMath>
    </w:p>
    <w:p w:rsidR="003410DE" w:rsidRDefault="003410DE" w:rsidP="003410DE">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Pr="0031644A">
        <w:rPr>
          <w:rFonts w:ascii="Times New Roman" w:hAnsi="Times New Roman" w:cs="Times New Roman"/>
          <w:sz w:val="24"/>
          <w:szCs w:val="24"/>
        </w:rPr>
        <w:t>eterangan:</w:t>
      </w:r>
    </w:p>
    <w:p w:rsidR="003410DE" w:rsidRPr="00F27A61" w:rsidRDefault="003410DE" w:rsidP="003410DE">
      <w:pPr>
        <w:spacing w:before="0" w:after="0" w:line="360" w:lineRule="auto"/>
        <w:ind w:left="1134"/>
        <w:rPr>
          <w:rFonts w:ascii="Times New Roman" w:hAnsi="Times New Roman" w:cs="Times New Roman"/>
          <w:sz w:val="24"/>
          <w:szCs w:val="24"/>
        </w:rPr>
      </w:pPr>
      <m:oMath>
        <m:r>
          <w:rPr>
            <w:rFonts w:ascii="Cambria Math" w:hAnsi="Cambria Math" w:cs="Times New Roman"/>
            <w:sz w:val="32"/>
            <w:szCs w:val="32"/>
          </w:rPr>
          <m:t>∑fx</m:t>
        </m:r>
      </m:oMath>
      <w:r>
        <w:rPr>
          <w:rFonts w:ascii="Times New Roman" w:eastAsiaTheme="minorEastAsia" w:hAnsi="Times New Roman" w:cs="Times New Roman"/>
          <w:sz w:val="32"/>
          <w:szCs w:val="32"/>
        </w:rPr>
        <w:tab/>
      </w:r>
      <w:r w:rsidRPr="00F27A61">
        <w:rPr>
          <w:rFonts w:ascii="Times New Roman" w:hAnsi="Times New Roman" w:cs="Times New Roman"/>
          <w:sz w:val="24"/>
          <w:szCs w:val="24"/>
        </w:rPr>
        <w:t xml:space="preserve">= Skor </w:t>
      </w:r>
      <w:r>
        <w:rPr>
          <w:rFonts w:ascii="Times New Roman" w:hAnsi="Times New Roman" w:cs="Times New Roman"/>
          <w:sz w:val="24"/>
          <w:szCs w:val="24"/>
        </w:rPr>
        <w:t xml:space="preserve">yang diperoleh </w:t>
      </w:r>
      <w:r w:rsidRPr="00F27A61">
        <w:rPr>
          <w:rFonts w:ascii="Times New Roman" w:hAnsi="Times New Roman" w:cs="Times New Roman"/>
          <w:sz w:val="24"/>
          <w:szCs w:val="24"/>
        </w:rPr>
        <w:t>setiap</w:t>
      </w:r>
      <w:r>
        <w:rPr>
          <w:rFonts w:ascii="Times New Roman" w:hAnsi="Times New Roman" w:cs="Times New Roman"/>
          <w:sz w:val="24"/>
          <w:szCs w:val="24"/>
        </w:rPr>
        <w:t xml:space="preserve"> </w:t>
      </w:r>
      <w:r w:rsidRPr="00F27A61">
        <w:rPr>
          <w:rFonts w:ascii="Times New Roman" w:hAnsi="Times New Roman" w:cs="Times New Roman"/>
          <w:sz w:val="24"/>
          <w:szCs w:val="24"/>
        </w:rPr>
        <w:t>siswa</w:t>
      </w:r>
    </w:p>
    <w:p w:rsidR="003410DE" w:rsidRPr="00F27A61" w:rsidRDefault="003410DE" w:rsidP="003410DE">
      <w:pPr>
        <w:spacing w:before="0" w:after="0" w:line="480" w:lineRule="auto"/>
        <w:ind w:left="1134"/>
        <w:rPr>
          <w:rFonts w:ascii="Times New Roman" w:hAnsi="Times New Roman" w:cs="Times New Roman"/>
          <w:sz w:val="24"/>
          <w:szCs w:val="24"/>
        </w:rPr>
      </w:pPr>
      <w:r w:rsidRPr="00F27A61">
        <w:rPr>
          <w:rFonts w:ascii="Times New Roman" w:hAnsi="Times New Roman" w:cs="Times New Roman"/>
          <w:sz w:val="24"/>
          <w:szCs w:val="24"/>
        </w:rPr>
        <w:t>N</w:t>
      </w:r>
      <w:r w:rsidRPr="00F27A61">
        <w:rPr>
          <w:rFonts w:ascii="Times New Roman" w:hAnsi="Times New Roman" w:cs="Times New Roman"/>
          <w:sz w:val="24"/>
          <w:szCs w:val="24"/>
        </w:rPr>
        <w:tab/>
        <w:t xml:space="preserve">  </w:t>
      </w:r>
      <w:r>
        <w:rPr>
          <w:rFonts w:ascii="Times New Roman" w:hAnsi="Times New Roman" w:cs="Times New Roman"/>
          <w:sz w:val="24"/>
          <w:szCs w:val="24"/>
        </w:rPr>
        <w:tab/>
      </w:r>
      <w:r w:rsidRPr="00F27A61">
        <w:rPr>
          <w:rFonts w:ascii="Times New Roman" w:hAnsi="Times New Roman" w:cs="Times New Roman"/>
          <w:sz w:val="24"/>
          <w:szCs w:val="24"/>
        </w:rPr>
        <w:t xml:space="preserve">= Jumlah </w:t>
      </w:r>
      <w:r>
        <w:rPr>
          <w:rFonts w:ascii="Times New Roman" w:hAnsi="Times New Roman" w:cs="Times New Roman"/>
          <w:sz w:val="24"/>
          <w:szCs w:val="24"/>
        </w:rPr>
        <w:t xml:space="preserve">seluruh </w:t>
      </w:r>
      <w:r w:rsidRPr="00F27A61">
        <w:rPr>
          <w:rFonts w:ascii="Times New Roman" w:hAnsi="Times New Roman" w:cs="Times New Roman"/>
          <w:sz w:val="24"/>
          <w:szCs w:val="24"/>
        </w:rPr>
        <w:t xml:space="preserve">siswa </w:t>
      </w:r>
      <w:r>
        <w:rPr>
          <w:rFonts w:ascii="Times New Roman" w:hAnsi="Times New Roman" w:cs="Times New Roman"/>
          <w:sz w:val="24"/>
          <w:szCs w:val="24"/>
        </w:rPr>
        <w:t>dalam kelas</w:t>
      </w:r>
      <w:r>
        <w:rPr>
          <w:rStyle w:val="FootnoteReference"/>
          <w:rFonts w:ascii="Times New Roman" w:hAnsi="Times New Roman" w:cs="Times New Roman"/>
          <w:sz w:val="24"/>
          <w:szCs w:val="24"/>
        </w:rPr>
        <w:footnoteReference w:id="3"/>
      </w:r>
    </w:p>
    <w:p w:rsidR="003410DE" w:rsidRDefault="003410DE" w:rsidP="003410DE">
      <w:pPr>
        <w:spacing w:before="0" w:after="0" w:line="480" w:lineRule="auto"/>
        <w:ind w:left="1134" w:hanging="425"/>
        <w:jc w:val="both"/>
        <w:rPr>
          <w:rFonts w:ascii="Times New Roman" w:eastAsiaTheme="minorEastAsia" w:hAnsi="Times New Roman" w:cs="Times New Roman"/>
          <w:sz w:val="24"/>
          <w:szCs w:val="24"/>
        </w:rPr>
      </w:pPr>
      <w:r w:rsidRPr="0031644A">
        <w:rPr>
          <w:rFonts w:ascii="Times New Roman" w:hAnsi="Times New Roman" w:cs="Times New Roman"/>
          <w:sz w:val="24"/>
          <w:szCs w:val="24"/>
        </w:rPr>
        <w:t xml:space="preserve">b. Peningkatan hasil belajar aqidah akhlak pada tiap siklus yang menggambarkan peningkatan hasil, guna mengetahui hasil secara </w:t>
      </w:r>
      <w:r w:rsidRPr="0031644A">
        <w:rPr>
          <w:rFonts w:ascii="Times New Roman" w:hAnsi="Times New Roman" w:cs="Times New Roman"/>
          <w:sz w:val="24"/>
          <w:szCs w:val="24"/>
        </w:rPr>
        <w:lastRenderedPageBreak/>
        <w:t xml:space="preserve">maksimal dibutuhkan analisis kuantitatif sebagai alat uji peningkatan hasil belajar </w:t>
      </w:r>
      <w:r>
        <w:rPr>
          <w:rFonts w:ascii="Times New Roman" w:hAnsi="Times New Roman" w:cs="Times New Roman"/>
          <w:sz w:val="24"/>
          <w:szCs w:val="24"/>
        </w:rPr>
        <w:t xml:space="preserve">dalam menentukan persentase aktivitas siswa </w:t>
      </w:r>
      <w:r w:rsidRPr="0031644A">
        <w:rPr>
          <w:rFonts w:ascii="Times New Roman" w:hAnsi="Times New Roman" w:cs="Times New Roman"/>
          <w:sz w:val="24"/>
          <w:szCs w:val="24"/>
        </w:rPr>
        <w:t>dengan rumus:</w:t>
      </w:r>
      <w:r>
        <w:rPr>
          <w:rFonts w:ascii="Times New Roman" w:hAnsi="Times New Roman" w:cs="Times New Roman"/>
          <w:sz w:val="24"/>
          <w:szCs w:val="24"/>
        </w:rPr>
        <w:t xml:space="preserve"> P </w:t>
      </w:r>
      <m:oMath>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Ʃs≥65</m:t>
            </m:r>
          </m:num>
          <m:den>
            <m:r>
              <w:rPr>
                <w:rFonts w:ascii="Cambria Math" w:hAnsi="Cambria Math" w:cs="Times New Roman"/>
                <w:sz w:val="28"/>
                <w:szCs w:val="28"/>
              </w:rPr>
              <m:t>N</m:t>
            </m:r>
          </m:den>
        </m:f>
        <m:r>
          <w:rPr>
            <w:rFonts w:ascii="Cambria Math" w:hAnsi="Cambria Math" w:cs="Times New Roman"/>
            <w:sz w:val="28"/>
            <w:szCs w:val="28"/>
          </w:rPr>
          <m:t>x100%</m:t>
        </m:r>
      </m:oMath>
    </w:p>
    <w:p w:rsidR="003410DE" w:rsidRDefault="003410DE" w:rsidP="003410DE">
      <w:pPr>
        <w:spacing w:before="0"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3410DE" w:rsidRDefault="003410DE" w:rsidP="003410DE">
      <w:pPr>
        <w:spacing w:before="0"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Persentase</w:t>
      </w:r>
    </w:p>
    <w:p w:rsidR="003410DE" w:rsidRDefault="003410DE" w:rsidP="003410DE">
      <w:pPr>
        <w:spacing w:before="0" w:after="0" w:line="36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Ʃs ≥ 65 </w:t>
      </w:r>
      <w:r>
        <w:rPr>
          <w:rFonts w:ascii="Times New Roman" w:eastAsiaTheme="minorEastAsia" w:hAnsi="Times New Roman" w:cs="Times New Roman"/>
          <w:sz w:val="24"/>
          <w:szCs w:val="24"/>
        </w:rPr>
        <w:tab/>
        <w:t>=  jumlah siswa yang memperoleh nilai ≥ 65</w:t>
      </w:r>
    </w:p>
    <w:p w:rsidR="003410DE" w:rsidRDefault="003410DE" w:rsidP="003410DE">
      <w:pPr>
        <w:spacing w:before="0" w:after="0" w:line="480" w:lineRule="auto"/>
        <w:ind w:left="1134"/>
        <w:jc w:val="both"/>
        <w:rPr>
          <w:rFonts w:ascii="Times New Roman"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jumlah seluruh siswa dalam kelas</w:t>
      </w:r>
      <w:r>
        <w:rPr>
          <w:rStyle w:val="FootnoteReference"/>
          <w:rFonts w:ascii="Times New Roman" w:eastAsiaTheme="minorEastAsia" w:hAnsi="Times New Roman" w:cs="Times New Roman"/>
          <w:sz w:val="24"/>
          <w:szCs w:val="24"/>
        </w:rPr>
        <w:footnoteReference w:id="4"/>
      </w:r>
    </w:p>
    <w:p w:rsidR="003410DE" w:rsidRPr="0031644A" w:rsidRDefault="003410DE" w:rsidP="003410DE">
      <w:pPr>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w:t>
      </w:r>
      <w:r w:rsidRPr="0031644A">
        <w:rPr>
          <w:rFonts w:ascii="Times New Roman" w:hAnsi="Times New Roman" w:cs="Times New Roman"/>
          <w:sz w:val="24"/>
          <w:szCs w:val="24"/>
        </w:rPr>
        <w:t>engan tolak ukur refleksi penelitian tindakan kelas ini adalah sebagai berikut:</w:t>
      </w:r>
    </w:p>
    <w:p w:rsidR="003410DE" w:rsidRPr="0031644A" w:rsidRDefault="003410DE" w:rsidP="003410DE">
      <w:pPr>
        <w:spacing w:before="240" w:after="12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  A</w:t>
      </w:r>
      <w:r w:rsidRPr="0031644A">
        <w:rPr>
          <w:rFonts w:ascii="Times New Roman" w:hAnsi="Times New Roman" w:cs="Times New Roman"/>
          <w:sz w:val="24"/>
          <w:szCs w:val="24"/>
        </w:rPr>
        <w:t>danya peningkatan hasil belajar yang terlihat pada saat maupun akhir proses pembelajaran pada setiap siklus dengan pengelolaan kelas yang telah diberikan.</w:t>
      </w:r>
    </w:p>
    <w:p w:rsidR="003410DE" w:rsidRPr="0031644A" w:rsidRDefault="003410DE" w:rsidP="003410DE">
      <w:pPr>
        <w:spacing w:before="240" w:after="3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Pr="0031644A">
        <w:rPr>
          <w:rFonts w:ascii="Times New Roman" w:hAnsi="Times New Roman" w:cs="Times New Roman"/>
          <w:sz w:val="24"/>
          <w:szCs w:val="24"/>
        </w:rPr>
        <w:t>Adanya</w:t>
      </w:r>
      <w:r>
        <w:rPr>
          <w:rFonts w:ascii="Times New Roman" w:hAnsi="Times New Roman" w:cs="Times New Roman"/>
          <w:sz w:val="24"/>
          <w:szCs w:val="24"/>
        </w:rPr>
        <w:t xml:space="preserve"> peningkatan nilai akhir yang di</w:t>
      </w:r>
      <w:r w:rsidRPr="0031644A">
        <w:rPr>
          <w:rFonts w:ascii="Times New Roman" w:hAnsi="Times New Roman" w:cs="Times New Roman"/>
          <w:sz w:val="24"/>
          <w:szCs w:val="24"/>
        </w:rPr>
        <w:t>peroleh peserta didik pada siklus yang ada dengan perolehan nilai 70 ketuntasan klasika</w:t>
      </w:r>
      <w:r>
        <w:rPr>
          <w:rFonts w:ascii="Times New Roman" w:hAnsi="Times New Roman" w:cs="Times New Roman"/>
          <w:sz w:val="24"/>
          <w:szCs w:val="24"/>
        </w:rPr>
        <w:t>l siswa telah memperoleh nilai ≥ 6</w:t>
      </w:r>
      <w:r w:rsidRPr="0031644A">
        <w:rPr>
          <w:rFonts w:ascii="Times New Roman" w:hAnsi="Times New Roman" w:cs="Times New Roman"/>
          <w:sz w:val="24"/>
          <w:szCs w:val="24"/>
        </w:rPr>
        <w:t xml:space="preserve">5 sebagai ketuntasan individu (sesuai dengan </w:t>
      </w:r>
      <w:r>
        <w:rPr>
          <w:rFonts w:ascii="Times New Roman" w:hAnsi="Times New Roman" w:cs="Times New Roman"/>
          <w:sz w:val="24"/>
          <w:szCs w:val="24"/>
        </w:rPr>
        <w:t>k</w:t>
      </w:r>
      <w:r w:rsidRPr="0031644A">
        <w:rPr>
          <w:rFonts w:ascii="Times New Roman" w:hAnsi="Times New Roman" w:cs="Times New Roman"/>
          <w:sz w:val="24"/>
          <w:szCs w:val="24"/>
        </w:rPr>
        <w:t>etentuan sekolah)</w:t>
      </w:r>
      <w:r>
        <w:rPr>
          <w:rFonts w:ascii="Times New Roman" w:hAnsi="Times New Roman" w:cs="Times New Roman"/>
          <w:sz w:val="24"/>
          <w:szCs w:val="24"/>
        </w:rPr>
        <w:t>.</w:t>
      </w:r>
    </w:p>
    <w:p w:rsidR="003410DE" w:rsidRPr="0031644A" w:rsidRDefault="003410DE" w:rsidP="003410DE">
      <w:pPr>
        <w:spacing w:before="0" w:after="0" w:line="480" w:lineRule="auto"/>
        <w:jc w:val="both"/>
        <w:rPr>
          <w:rFonts w:ascii="Times New Roman" w:hAnsi="Times New Roman" w:cs="Times New Roman"/>
          <w:b/>
          <w:bCs/>
          <w:sz w:val="24"/>
          <w:szCs w:val="24"/>
        </w:rPr>
      </w:pPr>
      <w:r w:rsidRPr="0031644A">
        <w:rPr>
          <w:rFonts w:ascii="Times New Roman" w:hAnsi="Times New Roman" w:cs="Times New Roman"/>
          <w:b/>
          <w:bCs/>
          <w:sz w:val="24"/>
          <w:szCs w:val="24"/>
        </w:rPr>
        <w:t>F.  Indikator  Kerja</w:t>
      </w:r>
    </w:p>
    <w:p w:rsidR="003410DE" w:rsidRDefault="003410DE" w:rsidP="003410DE">
      <w:pPr>
        <w:spacing w:before="240" w:after="36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 xml:space="preserve">Sebagai standar keberhasilan dari penilaian ini adalah ditunjukan dengan peningkatan hasil belajar yang diraih oleh siswa dengan upaya </w:t>
      </w:r>
      <w:r w:rsidRPr="0031644A">
        <w:rPr>
          <w:rFonts w:ascii="Times New Roman" w:hAnsi="Times New Roman" w:cs="Times New Roman"/>
          <w:sz w:val="24"/>
          <w:szCs w:val="24"/>
        </w:rPr>
        <w:lastRenderedPageBreak/>
        <w:t>meningkatkan hasil belajar</w:t>
      </w:r>
      <w:r>
        <w:rPr>
          <w:rFonts w:ascii="Times New Roman" w:hAnsi="Times New Roman" w:cs="Times New Roman"/>
          <w:sz w:val="24"/>
          <w:szCs w:val="24"/>
        </w:rPr>
        <w:t xml:space="preserve"> siswa</w:t>
      </w:r>
      <w:r w:rsidRPr="0031644A">
        <w:rPr>
          <w:rFonts w:ascii="Times New Roman" w:hAnsi="Times New Roman" w:cs="Times New Roman"/>
          <w:sz w:val="24"/>
          <w:szCs w:val="24"/>
        </w:rPr>
        <w:t xml:space="preserve"> melalui </w:t>
      </w:r>
      <w:r>
        <w:rPr>
          <w:rFonts w:ascii="Times New Roman" w:hAnsi="Times New Roman" w:cs="Times New Roman"/>
          <w:sz w:val="24"/>
          <w:szCs w:val="24"/>
        </w:rPr>
        <w:t xml:space="preserve">metode </w:t>
      </w:r>
      <w:r w:rsidRPr="00060F74">
        <w:rPr>
          <w:rFonts w:ascii="Times New Roman" w:hAnsi="Times New Roman" w:cs="Times New Roman"/>
          <w:i/>
          <w:iCs/>
          <w:sz w:val="24"/>
          <w:szCs w:val="24"/>
        </w:rPr>
        <w:t>card s</w:t>
      </w:r>
      <w:r>
        <w:rPr>
          <w:rFonts w:ascii="Times New Roman" w:hAnsi="Times New Roman" w:cs="Times New Roman"/>
          <w:i/>
          <w:iCs/>
          <w:sz w:val="24"/>
          <w:szCs w:val="24"/>
        </w:rPr>
        <w:t>h</w:t>
      </w:r>
      <w:r w:rsidRPr="00060F74">
        <w:rPr>
          <w:rFonts w:ascii="Times New Roman" w:hAnsi="Times New Roman" w:cs="Times New Roman"/>
          <w:i/>
          <w:iCs/>
          <w:sz w:val="24"/>
          <w:szCs w:val="24"/>
        </w:rPr>
        <w:t>ort</w:t>
      </w:r>
      <w:r w:rsidRPr="0031644A">
        <w:rPr>
          <w:rFonts w:ascii="Times New Roman" w:hAnsi="Times New Roman" w:cs="Times New Roman"/>
          <w:sz w:val="24"/>
          <w:szCs w:val="24"/>
        </w:rPr>
        <w:t xml:space="preserve"> pada pelajaran aqidah akhlak, kelas VII</w:t>
      </w:r>
      <w:r>
        <w:rPr>
          <w:rFonts w:ascii="Times New Roman" w:hAnsi="Times New Roman" w:cs="Times New Roman"/>
          <w:sz w:val="24"/>
          <w:szCs w:val="24"/>
        </w:rPr>
        <w:t>I MTs Sirajul Munir Yasima Konda Kabupaten K</w:t>
      </w:r>
      <w:r w:rsidRPr="0031644A">
        <w:rPr>
          <w:rFonts w:ascii="Times New Roman" w:hAnsi="Times New Roman" w:cs="Times New Roman"/>
          <w:sz w:val="24"/>
          <w:szCs w:val="24"/>
        </w:rPr>
        <w:t>ona</w:t>
      </w:r>
      <w:r>
        <w:rPr>
          <w:rFonts w:ascii="Times New Roman" w:hAnsi="Times New Roman" w:cs="Times New Roman"/>
          <w:sz w:val="24"/>
          <w:szCs w:val="24"/>
        </w:rPr>
        <w:t>we S</w:t>
      </w:r>
      <w:r w:rsidRPr="0031644A">
        <w:rPr>
          <w:rFonts w:ascii="Times New Roman" w:hAnsi="Times New Roman" w:cs="Times New Roman"/>
          <w:sz w:val="24"/>
          <w:szCs w:val="24"/>
        </w:rPr>
        <w:t>elatan</w:t>
      </w:r>
      <w:r>
        <w:rPr>
          <w:rFonts w:ascii="Times New Roman" w:hAnsi="Times New Roman" w:cs="Times New Roman"/>
          <w:sz w:val="24"/>
          <w:szCs w:val="24"/>
        </w:rPr>
        <w:t xml:space="preserve">, adalah minimal 80% siswa telah memperoleh nilai ≥ 65 (sesuai dengan ketentuan sekolah). </w:t>
      </w:r>
    </w:p>
    <w:p w:rsidR="003410DE" w:rsidRPr="0031644A" w:rsidRDefault="003410DE" w:rsidP="003410DE">
      <w:pPr>
        <w:spacing w:after="360" w:line="480" w:lineRule="auto"/>
        <w:jc w:val="both"/>
        <w:rPr>
          <w:rFonts w:ascii="Times New Roman" w:hAnsi="Times New Roman" w:cs="Times New Roman"/>
          <w:b/>
          <w:bCs/>
          <w:sz w:val="24"/>
          <w:szCs w:val="24"/>
        </w:rPr>
      </w:pPr>
      <w:r w:rsidRPr="0031644A">
        <w:rPr>
          <w:rFonts w:ascii="Times New Roman" w:hAnsi="Times New Roman" w:cs="Times New Roman"/>
          <w:b/>
          <w:bCs/>
          <w:sz w:val="24"/>
          <w:szCs w:val="24"/>
        </w:rPr>
        <w:t>G.  Instru</w:t>
      </w:r>
      <w:r>
        <w:rPr>
          <w:rFonts w:ascii="Times New Roman" w:hAnsi="Times New Roman" w:cs="Times New Roman"/>
          <w:b/>
          <w:bCs/>
          <w:sz w:val="24"/>
          <w:szCs w:val="24"/>
        </w:rPr>
        <w:t>men</w:t>
      </w:r>
      <w:r w:rsidRPr="0031644A">
        <w:rPr>
          <w:rFonts w:ascii="Times New Roman" w:hAnsi="Times New Roman" w:cs="Times New Roman"/>
          <w:b/>
          <w:bCs/>
          <w:sz w:val="24"/>
          <w:szCs w:val="24"/>
        </w:rPr>
        <w:t xml:space="preserve"> Penelitian Tindakan Kelas</w:t>
      </w:r>
    </w:p>
    <w:p w:rsidR="007D49F1" w:rsidRDefault="003410DE" w:rsidP="003410DE">
      <w:r>
        <w:rPr>
          <w:rFonts w:ascii="Times New Roman" w:hAnsi="Times New Roman" w:cs="Times New Roman"/>
          <w:sz w:val="24"/>
          <w:szCs w:val="24"/>
        </w:rPr>
        <w:t>Instrumen</w:t>
      </w:r>
      <w:r w:rsidRPr="0031644A">
        <w:rPr>
          <w:rFonts w:ascii="Times New Roman" w:hAnsi="Times New Roman" w:cs="Times New Roman"/>
          <w:sz w:val="24"/>
          <w:szCs w:val="24"/>
        </w:rPr>
        <w:t xml:space="preserve"> penelitian tindakan kelas ini dilengkapi dengan rencana silabus pada materi pembelajan aqidah akhlak. Dan rencana pembelajaran pada standar kompetensi dan kompetensi dasar tertentu yang akan dibuat dan disesuaikan dengan kebutuhan pada saat penelitian ini berlangsung. Namun bukan hanya sebatas itu juga melain</w:t>
      </w:r>
      <w:r>
        <w:rPr>
          <w:rFonts w:ascii="Times New Roman" w:hAnsi="Times New Roman" w:cs="Times New Roman"/>
          <w:sz w:val="24"/>
          <w:szCs w:val="24"/>
        </w:rPr>
        <w:t>k</w:t>
      </w:r>
      <w:r w:rsidRPr="0031644A">
        <w:rPr>
          <w:rFonts w:ascii="Times New Roman" w:hAnsi="Times New Roman" w:cs="Times New Roman"/>
          <w:sz w:val="24"/>
          <w:szCs w:val="24"/>
        </w:rPr>
        <w:t>an penelitian ini ditunjang d</w:t>
      </w:r>
      <w:r>
        <w:rPr>
          <w:rFonts w:ascii="Times New Roman" w:hAnsi="Times New Roman" w:cs="Times New Roman"/>
          <w:sz w:val="24"/>
          <w:szCs w:val="24"/>
        </w:rPr>
        <w:t>engan beberapa lembar instrumen</w:t>
      </w:r>
      <w:r w:rsidRPr="0031644A">
        <w:rPr>
          <w:rFonts w:ascii="Times New Roman" w:hAnsi="Times New Roman" w:cs="Times New Roman"/>
          <w:sz w:val="24"/>
          <w:szCs w:val="24"/>
        </w:rPr>
        <w:t xml:space="preserve"> observasi kegiatan guru, observasi </w:t>
      </w:r>
      <w:r>
        <w:rPr>
          <w:rFonts w:ascii="Times New Roman" w:hAnsi="Times New Roman" w:cs="Times New Roman"/>
          <w:sz w:val="24"/>
          <w:szCs w:val="24"/>
        </w:rPr>
        <w:t>k</w:t>
      </w:r>
      <w:r w:rsidRPr="0031644A">
        <w:rPr>
          <w:rFonts w:ascii="Times New Roman" w:hAnsi="Times New Roman" w:cs="Times New Roman"/>
          <w:sz w:val="24"/>
          <w:szCs w:val="24"/>
        </w:rPr>
        <w:t xml:space="preserve">egiatan siswa, </w:t>
      </w:r>
      <w:r>
        <w:rPr>
          <w:rFonts w:ascii="Times New Roman" w:hAnsi="Times New Roman" w:cs="Times New Roman"/>
          <w:sz w:val="24"/>
          <w:szCs w:val="24"/>
        </w:rPr>
        <w:t>dan menggunakan tes, baik tes lisan, tulisan maupun praktek.</w:t>
      </w:r>
      <w:r w:rsidRPr="0031644A">
        <w:rPr>
          <w:rFonts w:ascii="Times New Roman" w:hAnsi="Times New Roman" w:cs="Times New Roman"/>
          <w:sz w:val="24"/>
          <w:szCs w:val="24"/>
        </w:rPr>
        <w:t xml:space="preserve"> Upaya ini dilakukan dalam me</w:t>
      </w:r>
      <w:r>
        <w:rPr>
          <w:rFonts w:ascii="Times New Roman" w:hAnsi="Times New Roman" w:cs="Times New Roman"/>
          <w:sz w:val="24"/>
          <w:szCs w:val="24"/>
        </w:rPr>
        <w:t>m</w:t>
      </w:r>
      <w:r w:rsidRPr="0031644A">
        <w:rPr>
          <w:rFonts w:ascii="Times New Roman" w:hAnsi="Times New Roman" w:cs="Times New Roman"/>
          <w:sz w:val="24"/>
          <w:szCs w:val="24"/>
        </w:rPr>
        <w:t>perole</w:t>
      </w:r>
      <w:r>
        <w:rPr>
          <w:rFonts w:ascii="Times New Roman" w:hAnsi="Times New Roman" w:cs="Times New Roman"/>
          <w:sz w:val="24"/>
          <w:szCs w:val="24"/>
        </w:rPr>
        <w:t>h</w:t>
      </w:r>
      <w:r w:rsidRPr="0031644A">
        <w:rPr>
          <w:rFonts w:ascii="Times New Roman" w:hAnsi="Times New Roman" w:cs="Times New Roman"/>
          <w:sz w:val="24"/>
          <w:szCs w:val="24"/>
        </w:rPr>
        <w:t xml:space="preserve"> data-data yang valid dalam pelaks</w:t>
      </w:r>
      <w:r>
        <w:rPr>
          <w:rFonts w:ascii="Times New Roman" w:hAnsi="Times New Roman" w:cs="Times New Roman"/>
          <w:sz w:val="24"/>
          <w:szCs w:val="24"/>
        </w:rPr>
        <w:t>anaan penelitian tindakan kelas.</w:t>
      </w:r>
    </w:p>
    <w:sectPr w:rsidR="007D49F1" w:rsidSect="003410DE">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35E" w:rsidRDefault="002E635E" w:rsidP="003410DE">
      <w:pPr>
        <w:spacing w:before="0" w:after="0" w:line="240" w:lineRule="auto"/>
      </w:pPr>
      <w:r>
        <w:separator/>
      </w:r>
    </w:p>
  </w:endnote>
  <w:endnote w:type="continuationSeparator" w:id="1">
    <w:p w:rsidR="002E635E" w:rsidRDefault="002E635E" w:rsidP="003410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35E" w:rsidRDefault="002E635E" w:rsidP="003410DE">
      <w:pPr>
        <w:spacing w:before="0" w:after="0" w:line="240" w:lineRule="auto"/>
      </w:pPr>
      <w:r>
        <w:separator/>
      </w:r>
    </w:p>
  </w:footnote>
  <w:footnote w:type="continuationSeparator" w:id="1">
    <w:p w:rsidR="002E635E" w:rsidRDefault="002E635E" w:rsidP="003410DE">
      <w:pPr>
        <w:spacing w:before="0" w:after="0" w:line="240" w:lineRule="auto"/>
      </w:pPr>
      <w:r>
        <w:continuationSeparator/>
      </w:r>
    </w:p>
  </w:footnote>
  <w:footnote w:id="2">
    <w:p w:rsidR="003410DE" w:rsidRPr="00DF71E6" w:rsidRDefault="003410DE" w:rsidP="003410DE">
      <w:pPr>
        <w:pStyle w:val="FootnoteText"/>
        <w:spacing w:line="276" w:lineRule="auto"/>
        <w:ind w:firstLine="851"/>
        <w:rPr>
          <w:rFonts w:asciiTheme="majorBidi" w:hAnsiTheme="majorBidi" w:cstheme="majorBidi"/>
        </w:rPr>
      </w:pPr>
      <w:r w:rsidRPr="00DF71E6">
        <w:rPr>
          <w:rStyle w:val="FootnoteReference"/>
          <w:rFonts w:asciiTheme="majorBidi" w:hAnsiTheme="majorBidi" w:cstheme="majorBidi"/>
        </w:rPr>
        <w:footnoteRef/>
      </w:r>
      <w:r w:rsidRPr="00DF71E6">
        <w:rPr>
          <w:rFonts w:asciiTheme="majorBidi" w:hAnsiTheme="majorBidi" w:cstheme="majorBidi"/>
        </w:rPr>
        <w:t xml:space="preserve">Bahrissalim, </w:t>
      </w:r>
      <w:r w:rsidRPr="00DF71E6">
        <w:rPr>
          <w:rFonts w:asciiTheme="majorBidi" w:hAnsiTheme="majorBidi" w:cstheme="majorBidi"/>
          <w:i/>
          <w:iCs/>
        </w:rPr>
        <w:t>Op.Cit</w:t>
      </w:r>
      <w:r>
        <w:rPr>
          <w:rFonts w:asciiTheme="majorBidi" w:hAnsiTheme="majorBidi" w:cstheme="majorBidi"/>
          <w:i/>
          <w:iCs/>
        </w:rPr>
        <w:t>.</w:t>
      </w:r>
      <w:r w:rsidRPr="00D9470D">
        <w:rPr>
          <w:rFonts w:asciiTheme="majorBidi" w:hAnsiTheme="majorBidi" w:cstheme="majorBidi"/>
        </w:rPr>
        <w:t>h.80</w:t>
      </w:r>
    </w:p>
  </w:footnote>
  <w:footnote w:id="3">
    <w:p w:rsidR="003410DE" w:rsidRPr="00D251C4" w:rsidRDefault="003410DE" w:rsidP="003410DE">
      <w:pPr>
        <w:pStyle w:val="FootnoteText"/>
        <w:ind w:firstLine="851"/>
        <w:jc w:val="both"/>
        <w:rPr>
          <w:rFonts w:asciiTheme="majorBidi" w:hAnsiTheme="majorBidi" w:cstheme="majorBidi"/>
        </w:rPr>
      </w:pPr>
      <w:r w:rsidRPr="00D251C4">
        <w:rPr>
          <w:rStyle w:val="FootnoteReference"/>
          <w:rFonts w:asciiTheme="majorBidi" w:hAnsiTheme="majorBidi" w:cstheme="majorBidi"/>
        </w:rPr>
        <w:footnoteRef/>
      </w:r>
      <w:r w:rsidRPr="00D251C4">
        <w:rPr>
          <w:rFonts w:asciiTheme="majorBidi" w:hAnsiTheme="majorBidi" w:cstheme="majorBidi"/>
        </w:rPr>
        <w:t xml:space="preserve">Sukino Wilson Simangunsong, </w:t>
      </w:r>
      <w:r w:rsidRPr="00D251C4">
        <w:rPr>
          <w:rFonts w:asciiTheme="majorBidi" w:hAnsiTheme="majorBidi" w:cstheme="majorBidi"/>
          <w:i/>
          <w:iCs/>
        </w:rPr>
        <w:t>Matematika SMP Jilid 3 Kelas IX</w:t>
      </w:r>
      <w:r w:rsidRPr="00D251C4">
        <w:rPr>
          <w:rFonts w:asciiTheme="majorBidi" w:hAnsiTheme="majorBidi" w:cstheme="majorBidi"/>
        </w:rPr>
        <w:t xml:space="preserve"> (Makassar</w:t>
      </w:r>
      <w:r>
        <w:rPr>
          <w:rFonts w:asciiTheme="majorBidi" w:hAnsiTheme="majorBidi" w:cstheme="majorBidi"/>
        </w:rPr>
        <w:t>:Pt, Gelora Aksara Pratama,2006),h</w:t>
      </w:r>
      <w:r w:rsidRPr="00D251C4">
        <w:rPr>
          <w:rFonts w:asciiTheme="majorBidi" w:hAnsiTheme="majorBidi" w:cstheme="majorBidi"/>
        </w:rPr>
        <w:t>.111</w:t>
      </w:r>
    </w:p>
  </w:footnote>
  <w:footnote w:id="4">
    <w:p w:rsidR="003410DE" w:rsidRDefault="003410DE" w:rsidP="003410DE">
      <w:pPr>
        <w:pStyle w:val="FootnoteText"/>
        <w:ind w:firstLine="851"/>
        <w:jc w:val="both"/>
        <w:rPr>
          <w:rFonts w:asciiTheme="majorBidi" w:hAnsiTheme="majorBidi" w:cstheme="majorBidi"/>
        </w:rPr>
      </w:pPr>
    </w:p>
    <w:p w:rsidR="003410DE" w:rsidRPr="00D251C4" w:rsidRDefault="003410DE" w:rsidP="003410DE">
      <w:pPr>
        <w:pStyle w:val="FootnoteText"/>
        <w:ind w:firstLine="851"/>
        <w:jc w:val="both"/>
        <w:rPr>
          <w:rFonts w:asciiTheme="majorBidi" w:hAnsiTheme="majorBidi" w:cstheme="majorBidi"/>
        </w:rPr>
      </w:pPr>
      <w:r w:rsidRPr="00D251C4">
        <w:rPr>
          <w:rStyle w:val="FootnoteReference"/>
          <w:rFonts w:asciiTheme="majorBidi" w:hAnsiTheme="majorBidi" w:cstheme="majorBidi"/>
        </w:rPr>
        <w:footnoteRef/>
      </w:r>
      <w:r w:rsidRPr="00D251C4">
        <w:rPr>
          <w:rFonts w:asciiTheme="majorBidi" w:hAnsiTheme="majorBidi" w:cstheme="majorBidi"/>
        </w:rPr>
        <w:t>M. Cholik Adinawan Sugijono, Matematika SMP/MTs Jilid I Kelas VII (Makassar:Pt,</w:t>
      </w:r>
      <w:r>
        <w:rPr>
          <w:rFonts w:asciiTheme="majorBidi" w:hAnsiTheme="majorBidi" w:cstheme="majorBidi"/>
        </w:rPr>
        <w:t xml:space="preserve"> Gelora Aksara Pratama,2002),h</w:t>
      </w:r>
      <w:r w:rsidRPr="00D251C4">
        <w:rPr>
          <w:rFonts w:asciiTheme="majorBidi" w:hAnsiTheme="majorBidi" w:cstheme="majorBidi"/>
        </w:rPr>
        <w:t>.45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A18"/>
    <w:multiLevelType w:val="hybridMultilevel"/>
    <w:tmpl w:val="7F9CFD4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25E92826"/>
    <w:multiLevelType w:val="hybridMultilevel"/>
    <w:tmpl w:val="6BBEEBF4"/>
    <w:lvl w:ilvl="0" w:tplc="BB204CBE">
      <w:start w:val="9"/>
      <w:numFmt w:val="bullet"/>
      <w:lvlText w:val="-"/>
      <w:lvlJc w:val="left"/>
      <w:pPr>
        <w:ind w:left="2061" w:hanging="360"/>
      </w:pPr>
      <w:rPr>
        <w:rFonts w:ascii="Times New Roman" w:eastAsiaTheme="minorHAnsi" w:hAnsi="Times New Roman" w:cs="Times New Roman" w:hint="default"/>
        <w:i w:val="0"/>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2">
    <w:nsid w:val="45F16525"/>
    <w:multiLevelType w:val="hybridMultilevel"/>
    <w:tmpl w:val="6D002CD2"/>
    <w:lvl w:ilvl="0" w:tplc="BDC8388E">
      <w:start w:val="1"/>
      <w:numFmt w:val="decimal"/>
      <w:lvlText w:val="%1."/>
      <w:lvlJc w:val="left"/>
      <w:pPr>
        <w:ind w:left="1637" w:hanging="360"/>
      </w:pPr>
      <w:rPr>
        <w:rFonts w:ascii="Times New Roman" w:eastAsiaTheme="minorHAnsi" w:hAnsi="Times New Roman" w:cs="Times New Roman"/>
        <w:i w:val="0"/>
        <w:iCs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
    <w:nsid w:val="53691B35"/>
    <w:multiLevelType w:val="hybridMultilevel"/>
    <w:tmpl w:val="9A5C5F6C"/>
    <w:lvl w:ilvl="0" w:tplc="BB204CBE">
      <w:start w:val="9"/>
      <w:numFmt w:val="bullet"/>
      <w:lvlText w:val="-"/>
      <w:lvlJc w:val="left"/>
      <w:pPr>
        <w:ind w:left="720" w:hanging="360"/>
      </w:pPr>
      <w:rPr>
        <w:rFonts w:ascii="Times New Roman" w:eastAsiaTheme="minorHAnsi" w:hAnsi="Times New Roman" w:cs="Times New Roman"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6551FC8"/>
    <w:multiLevelType w:val="hybridMultilevel"/>
    <w:tmpl w:val="6FF6ABAE"/>
    <w:lvl w:ilvl="0" w:tplc="BB204CBE">
      <w:start w:val="9"/>
      <w:numFmt w:val="bullet"/>
      <w:lvlText w:val="-"/>
      <w:lvlJc w:val="left"/>
      <w:pPr>
        <w:ind w:left="720" w:hanging="360"/>
      </w:pPr>
      <w:rPr>
        <w:rFonts w:ascii="Times New Roman" w:eastAsiaTheme="minorHAnsi" w:hAnsi="Times New Roman" w:cs="Times New Roman"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10DE"/>
    <w:rsid w:val="000005DD"/>
    <w:rsid w:val="00006501"/>
    <w:rsid w:val="000076C9"/>
    <w:rsid w:val="00007ED2"/>
    <w:rsid w:val="00010FFA"/>
    <w:rsid w:val="00015082"/>
    <w:rsid w:val="00015B0A"/>
    <w:rsid w:val="0001676F"/>
    <w:rsid w:val="000169E4"/>
    <w:rsid w:val="00023E60"/>
    <w:rsid w:val="0002675F"/>
    <w:rsid w:val="000328A0"/>
    <w:rsid w:val="0004026D"/>
    <w:rsid w:val="00042E20"/>
    <w:rsid w:val="00046844"/>
    <w:rsid w:val="00056E62"/>
    <w:rsid w:val="00061596"/>
    <w:rsid w:val="00062886"/>
    <w:rsid w:val="00073BA1"/>
    <w:rsid w:val="00075ABC"/>
    <w:rsid w:val="00077AA2"/>
    <w:rsid w:val="0008178B"/>
    <w:rsid w:val="000819F1"/>
    <w:rsid w:val="00087CD6"/>
    <w:rsid w:val="00090085"/>
    <w:rsid w:val="00093292"/>
    <w:rsid w:val="00094678"/>
    <w:rsid w:val="00097556"/>
    <w:rsid w:val="000976E5"/>
    <w:rsid w:val="000B186C"/>
    <w:rsid w:val="000B1E04"/>
    <w:rsid w:val="000B32B5"/>
    <w:rsid w:val="000B3AA2"/>
    <w:rsid w:val="000B44D9"/>
    <w:rsid w:val="000C319A"/>
    <w:rsid w:val="000C504A"/>
    <w:rsid w:val="000C5275"/>
    <w:rsid w:val="000C5A06"/>
    <w:rsid w:val="000C7F68"/>
    <w:rsid w:val="000D0800"/>
    <w:rsid w:val="000D2599"/>
    <w:rsid w:val="000D4D65"/>
    <w:rsid w:val="000E073D"/>
    <w:rsid w:val="000E1CA4"/>
    <w:rsid w:val="000E5EEE"/>
    <w:rsid w:val="000F135A"/>
    <w:rsid w:val="000F3927"/>
    <w:rsid w:val="000F5937"/>
    <w:rsid w:val="000F6440"/>
    <w:rsid w:val="000F7C5E"/>
    <w:rsid w:val="00101294"/>
    <w:rsid w:val="00103CA3"/>
    <w:rsid w:val="00104AFB"/>
    <w:rsid w:val="00107811"/>
    <w:rsid w:val="001145AF"/>
    <w:rsid w:val="00116A44"/>
    <w:rsid w:val="0012150F"/>
    <w:rsid w:val="00122DCA"/>
    <w:rsid w:val="00141DF3"/>
    <w:rsid w:val="00145784"/>
    <w:rsid w:val="00145868"/>
    <w:rsid w:val="0015313C"/>
    <w:rsid w:val="00154381"/>
    <w:rsid w:val="001548FB"/>
    <w:rsid w:val="00160E80"/>
    <w:rsid w:val="00161239"/>
    <w:rsid w:val="001657FE"/>
    <w:rsid w:val="00165894"/>
    <w:rsid w:val="00165F3A"/>
    <w:rsid w:val="00166D55"/>
    <w:rsid w:val="001843CC"/>
    <w:rsid w:val="0019127D"/>
    <w:rsid w:val="00192D13"/>
    <w:rsid w:val="00194B4A"/>
    <w:rsid w:val="00197D44"/>
    <w:rsid w:val="001A0B58"/>
    <w:rsid w:val="001A5C3B"/>
    <w:rsid w:val="001A6672"/>
    <w:rsid w:val="001B6228"/>
    <w:rsid w:val="001C4721"/>
    <w:rsid w:val="001C625B"/>
    <w:rsid w:val="001C6F9A"/>
    <w:rsid w:val="001C7111"/>
    <w:rsid w:val="001D0781"/>
    <w:rsid w:val="001D1863"/>
    <w:rsid w:val="001D1D7C"/>
    <w:rsid w:val="001D32FC"/>
    <w:rsid w:val="001D4EA2"/>
    <w:rsid w:val="001D674F"/>
    <w:rsid w:val="001E1472"/>
    <w:rsid w:val="001E4A7C"/>
    <w:rsid w:val="001F0806"/>
    <w:rsid w:val="001F1437"/>
    <w:rsid w:val="001F2113"/>
    <w:rsid w:val="001F6A02"/>
    <w:rsid w:val="001F7A16"/>
    <w:rsid w:val="001F7F1C"/>
    <w:rsid w:val="00200E37"/>
    <w:rsid w:val="002010E2"/>
    <w:rsid w:val="002011E4"/>
    <w:rsid w:val="002045F6"/>
    <w:rsid w:val="00204E0A"/>
    <w:rsid w:val="00206164"/>
    <w:rsid w:val="002101F9"/>
    <w:rsid w:val="00217780"/>
    <w:rsid w:val="0022497A"/>
    <w:rsid w:val="00225A0D"/>
    <w:rsid w:val="00233247"/>
    <w:rsid w:val="0023567F"/>
    <w:rsid w:val="00236303"/>
    <w:rsid w:val="0024081D"/>
    <w:rsid w:val="00241202"/>
    <w:rsid w:val="00241E11"/>
    <w:rsid w:val="00242386"/>
    <w:rsid w:val="00242FE7"/>
    <w:rsid w:val="00252232"/>
    <w:rsid w:val="0025395D"/>
    <w:rsid w:val="00256726"/>
    <w:rsid w:val="002570BD"/>
    <w:rsid w:val="00257764"/>
    <w:rsid w:val="00261B6B"/>
    <w:rsid w:val="0026284D"/>
    <w:rsid w:val="00262F2A"/>
    <w:rsid w:val="002633A0"/>
    <w:rsid w:val="00264F1F"/>
    <w:rsid w:val="00270F45"/>
    <w:rsid w:val="00274DC5"/>
    <w:rsid w:val="00275805"/>
    <w:rsid w:val="00276B61"/>
    <w:rsid w:val="002849B7"/>
    <w:rsid w:val="00293D1F"/>
    <w:rsid w:val="00295FD6"/>
    <w:rsid w:val="002A1083"/>
    <w:rsid w:val="002A2E7E"/>
    <w:rsid w:val="002A4419"/>
    <w:rsid w:val="002A704F"/>
    <w:rsid w:val="002B67FC"/>
    <w:rsid w:val="002C0BC5"/>
    <w:rsid w:val="002C2862"/>
    <w:rsid w:val="002C58E7"/>
    <w:rsid w:val="002C66B0"/>
    <w:rsid w:val="002C6D66"/>
    <w:rsid w:val="002D6D8A"/>
    <w:rsid w:val="002E4184"/>
    <w:rsid w:val="002E57DE"/>
    <w:rsid w:val="002E5AF2"/>
    <w:rsid w:val="002E635E"/>
    <w:rsid w:val="002F017D"/>
    <w:rsid w:val="002F7A0A"/>
    <w:rsid w:val="00300B42"/>
    <w:rsid w:val="00300C55"/>
    <w:rsid w:val="00301A6E"/>
    <w:rsid w:val="003024FF"/>
    <w:rsid w:val="003028F2"/>
    <w:rsid w:val="00303A86"/>
    <w:rsid w:val="00303D59"/>
    <w:rsid w:val="00304FE7"/>
    <w:rsid w:val="003060CB"/>
    <w:rsid w:val="0031409F"/>
    <w:rsid w:val="00315382"/>
    <w:rsid w:val="00317836"/>
    <w:rsid w:val="0031789B"/>
    <w:rsid w:val="00322731"/>
    <w:rsid w:val="00325FFD"/>
    <w:rsid w:val="003335F5"/>
    <w:rsid w:val="00340C81"/>
    <w:rsid w:val="003410DE"/>
    <w:rsid w:val="00342BC6"/>
    <w:rsid w:val="003436D9"/>
    <w:rsid w:val="00344B26"/>
    <w:rsid w:val="00345A24"/>
    <w:rsid w:val="00346B09"/>
    <w:rsid w:val="00351E88"/>
    <w:rsid w:val="00351FFE"/>
    <w:rsid w:val="00353B7D"/>
    <w:rsid w:val="00355A84"/>
    <w:rsid w:val="003578ED"/>
    <w:rsid w:val="00357ACE"/>
    <w:rsid w:val="00361AEC"/>
    <w:rsid w:val="0036234E"/>
    <w:rsid w:val="003636F1"/>
    <w:rsid w:val="00366F82"/>
    <w:rsid w:val="0037253C"/>
    <w:rsid w:val="00377A76"/>
    <w:rsid w:val="00384205"/>
    <w:rsid w:val="00385756"/>
    <w:rsid w:val="003858F0"/>
    <w:rsid w:val="003928B8"/>
    <w:rsid w:val="003950CE"/>
    <w:rsid w:val="003A0992"/>
    <w:rsid w:val="003A184D"/>
    <w:rsid w:val="003A2660"/>
    <w:rsid w:val="003A726D"/>
    <w:rsid w:val="003B135D"/>
    <w:rsid w:val="003B4477"/>
    <w:rsid w:val="003B5032"/>
    <w:rsid w:val="003B5FF0"/>
    <w:rsid w:val="003C10D5"/>
    <w:rsid w:val="003C237D"/>
    <w:rsid w:val="003C5707"/>
    <w:rsid w:val="003C6246"/>
    <w:rsid w:val="003C719F"/>
    <w:rsid w:val="003D0728"/>
    <w:rsid w:val="003D10D7"/>
    <w:rsid w:val="003D428C"/>
    <w:rsid w:val="003E10EB"/>
    <w:rsid w:val="003E12FA"/>
    <w:rsid w:val="003E1E5E"/>
    <w:rsid w:val="003E5255"/>
    <w:rsid w:val="003E7147"/>
    <w:rsid w:val="003F42AF"/>
    <w:rsid w:val="00405B71"/>
    <w:rsid w:val="00405DD6"/>
    <w:rsid w:val="004065B7"/>
    <w:rsid w:val="004123DD"/>
    <w:rsid w:val="0041503F"/>
    <w:rsid w:val="00415C5F"/>
    <w:rsid w:val="00420408"/>
    <w:rsid w:val="00425BDE"/>
    <w:rsid w:val="00426751"/>
    <w:rsid w:val="00430475"/>
    <w:rsid w:val="004331D6"/>
    <w:rsid w:val="0043699E"/>
    <w:rsid w:val="00444B7A"/>
    <w:rsid w:val="00451BD3"/>
    <w:rsid w:val="00452067"/>
    <w:rsid w:val="00452FA1"/>
    <w:rsid w:val="00456D15"/>
    <w:rsid w:val="004609C5"/>
    <w:rsid w:val="00464BC0"/>
    <w:rsid w:val="00465850"/>
    <w:rsid w:val="00470F65"/>
    <w:rsid w:val="00480437"/>
    <w:rsid w:val="00483C48"/>
    <w:rsid w:val="00490319"/>
    <w:rsid w:val="004914B2"/>
    <w:rsid w:val="004914D9"/>
    <w:rsid w:val="0049158C"/>
    <w:rsid w:val="004915D1"/>
    <w:rsid w:val="00492414"/>
    <w:rsid w:val="0049397B"/>
    <w:rsid w:val="0049694B"/>
    <w:rsid w:val="004A48BF"/>
    <w:rsid w:val="004A7469"/>
    <w:rsid w:val="004A7775"/>
    <w:rsid w:val="004B048D"/>
    <w:rsid w:val="004B1426"/>
    <w:rsid w:val="004B6385"/>
    <w:rsid w:val="004C32A8"/>
    <w:rsid w:val="004C3BD4"/>
    <w:rsid w:val="004C67A4"/>
    <w:rsid w:val="004D1A30"/>
    <w:rsid w:val="004D5598"/>
    <w:rsid w:val="004D7FD9"/>
    <w:rsid w:val="004E3E75"/>
    <w:rsid w:val="004E4867"/>
    <w:rsid w:val="004F2EE2"/>
    <w:rsid w:val="004F3CD9"/>
    <w:rsid w:val="004F7227"/>
    <w:rsid w:val="0050146B"/>
    <w:rsid w:val="00501FAE"/>
    <w:rsid w:val="0050210A"/>
    <w:rsid w:val="005037BB"/>
    <w:rsid w:val="00503BCD"/>
    <w:rsid w:val="00506094"/>
    <w:rsid w:val="00507266"/>
    <w:rsid w:val="00510B27"/>
    <w:rsid w:val="00511A88"/>
    <w:rsid w:val="005152F8"/>
    <w:rsid w:val="00526DAE"/>
    <w:rsid w:val="00533C50"/>
    <w:rsid w:val="005342A8"/>
    <w:rsid w:val="00535935"/>
    <w:rsid w:val="00540A66"/>
    <w:rsid w:val="00543327"/>
    <w:rsid w:val="00544185"/>
    <w:rsid w:val="005454FA"/>
    <w:rsid w:val="00545698"/>
    <w:rsid w:val="005464B8"/>
    <w:rsid w:val="005517D1"/>
    <w:rsid w:val="00551A13"/>
    <w:rsid w:val="005745A7"/>
    <w:rsid w:val="00582236"/>
    <w:rsid w:val="005824F1"/>
    <w:rsid w:val="005832A9"/>
    <w:rsid w:val="005931FE"/>
    <w:rsid w:val="00594BF2"/>
    <w:rsid w:val="00594DCF"/>
    <w:rsid w:val="00596414"/>
    <w:rsid w:val="005A0D3A"/>
    <w:rsid w:val="005A167E"/>
    <w:rsid w:val="005A416A"/>
    <w:rsid w:val="005A56BF"/>
    <w:rsid w:val="005B3915"/>
    <w:rsid w:val="005B73EF"/>
    <w:rsid w:val="005C29BB"/>
    <w:rsid w:val="005C30F5"/>
    <w:rsid w:val="005C6393"/>
    <w:rsid w:val="005C6DD6"/>
    <w:rsid w:val="005D0F2C"/>
    <w:rsid w:val="005D176C"/>
    <w:rsid w:val="005D33BB"/>
    <w:rsid w:val="005D3A1D"/>
    <w:rsid w:val="005D4287"/>
    <w:rsid w:val="005D5C60"/>
    <w:rsid w:val="005E2E90"/>
    <w:rsid w:val="005E5D1F"/>
    <w:rsid w:val="005E6602"/>
    <w:rsid w:val="005F0464"/>
    <w:rsid w:val="005F2C11"/>
    <w:rsid w:val="005F771E"/>
    <w:rsid w:val="00610990"/>
    <w:rsid w:val="00610BED"/>
    <w:rsid w:val="00610DE6"/>
    <w:rsid w:val="0061203C"/>
    <w:rsid w:val="00616264"/>
    <w:rsid w:val="006169DC"/>
    <w:rsid w:val="00617907"/>
    <w:rsid w:val="00622729"/>
    <w:rsid w:val="00622A7B"/>
    <w:rsid w:val="00623C55"/>
    <w:rsid w:val="00637D14"/>
    <w:rsid w:val="00640F5A"/>
    <w:rsid w:val="006414F5"/>
    <w:rsid w:val="00642428"/>
    <w:rsid w:val="00650A84"/>
    <w:rsid w:val="0066482B"/>
    <w:rsid w:val="006648F7"/>
    <w:rsid w:val="00667C78"/>
    <w:rsid w:val="006727EE"/>
    <w:rsid w:val="00675227"/>
    <w:rsid w:val="00675666"/>
    <w:rsid w:val="006876B7"/>
    <w:rsid w:val="006908FC"/>
    <w:rsid w:val="006954EA"/>
    <w:rsid w:val="00696AF0"/>
    <w:rsid w:val="006B1213"/>
    <w:rsid w:val="006B1F65"/>
    <w:rsid w:val="006C065B"/>
    <w:rsid w:val="006D31A9"/>
    <w:rsid w:val="006D3C5F"/>
    <w:rsid w:val="006D5914"/>
    <w:rsid w:val="006E2FD5"/>
    <w:rsid w:val="006E3631"/>
    <w:rsid w:val="006E53E2"/>
    <w:rsid w:val="006E5666"/>
    <w:rsid w:val="006F18DB"/>
    <w:rsid w:val="006F4458"/>
    <w:rsid w:val="006F478B"/>
    <w:rsid w:val="006F7C92"/>
    <w:rsid w:val="0070531F"/>
    <w:rsid w:val="0070629F"/>
    <w:rsid w:val="00707D47"/>
    <w:rsid w:val="007100FC"/>
    <w:rsid w:val="0071023A"/>
    <w:rsid w:val="00715FE7"/>
    <w:rsid w:val="007238FD"/>
    <w:rsid w:val="00723F64"/>
    <w:rsid w:val="00724ACC"/>
    <w:rsid w:val="00725919"/>
    <w:rsid w:val="00727246"/>
    <w:rsid w:val="00732561"/>
    <w:rsid w:val="007378A6"/>
    <w:rsid w:val="0074012E"/>
    <w:rsid w:val="00741754"/>
    <w:rsid w:val="00746322"/>
    <w:rsid w:val="00752DDE"/>
    <w:rsid w:val="00753AAB"/>
    <w:rsid w:val="00757C49"/>
    <w:rsid w:val="0076516F"/>
    <w:rsid w:val="00766806"/>
    <w:rsid w:val="00773C28"/>
    <w:rsid w:val="00777EDE"/>
    <w:rsid w:val="007807C0"/>
    <w:rsid w:val="007830A4"/>
    <w:rsid w:val="0078437B"/>
    <w:rsid w:val="007844FF"/>
    <w:rsid w:val="007919D1"/>
    <w:rsid w:val="007A1AC2"/>
    <w:rsid w:val="007A62D5"/>
    <w:rsid w:val="007A6D06"/>
    <w:rsid w:val="007B3AC2"/>
    <w:rsid w:val="007C29D1"/>
    <w:rsid w:val="007C42A0"/>
    <w:rsid w:val="007D2E32"/>
    <w:rsid w:val="007D49F1"/>
    <w:rsid w:val="007D4B8B"/>
    <w:rsid w:val="007E246D"/>
    <w:rsid w:val="007E49DB"/>
    <w:rsid w:val="007F03FB"/>
    <w:rsid w:val="007F3943"/>
    <w:rsid w:val="007F5970"/>
    <w:rsid w:val="0080037D"/>
    <w:rsid w:val="008008E0"/>
    <w:rsid w:val="00802AD0"/>
    <w:rsid w:val="0080507D"/>
    <w:rsid w:val="00805F0E"/>
    <w:rsid w:val="00810D45"/>
    <w:rsid w:val="008159AE"/>
    <w:rsid w:val="008179FC"/>
    <w:rsid w:val="0082329A"/>
    <w:rsid w:val="008273A6"/>
    <w:rsid w:val="00827F31"/>
    <w:rsid w:val="00830F26"/>
    <w:rsid w:val="00834A2B"/>
    <w:rsid w:val="0084523E"/>
    <w:rsid w:val="008470AA"/>
    <w:rsid w:val="00855FF1"/>
    <w:rsid w:val="00864590"/>
    <w:rsid w:val="0086645A"/>
    <w:rsid w:val="0087490D"/>
    <w:rsid w:val="00887127"/>
    <w:rsid w:val="00890E41"/>
    <w:rsid w:val="00892212"/>
    <w:rsid w:val="0089321A"/>
    <w:rsid w:val="008A0CD7"/>
    <w:rsid w:val="008A4609"/>
    <w:rsid w:val="008A6101"/>
    <w:rsid w:val="008B0310"/>
    <w:rsid w:val="008C2D08"/>
    <w:rsid w:val="008C40CB"/>
    <w:rsid w:val="008C4385"/>
    <w:rsid w:val="008E2C87"/>
    <w:rsid w:val="008F09E7"/>
    <w:rsid w:val="008F126E"/>
    <w:rsid w:val="008F515B"/>
    <w:rsid w:val="009002D9"/>
    <w:rsid w:val="0090428D"/>
    <w:rsid w:val="00906A87"/>
    <w:rsid w:val="00906E86"/>
    <w:rsid w:val="009115AB"/>
    <w:rsid w:val="00914F59"/>
    <w:rsid w:val="00917A33"/>
    <w:rsid w:val="009230AB"/>
    <w:rsid w:val="009234FC"/>
    <w:rsid w:val="00924CFF"/>
    <w:rsid w:val="0092542D"/>
    <w:rsid w:val="00925A39"/>
    <w:rsid w:val="0092691C"/>
    <w:rsid w:val="0092728E"/>
    <w:rsid w:val="00933AA6"/>
    <w:rsid w:val="009373FD"/>
    <w:rsid w:val="00937F18"/>
    <w:rsid w:val="00940DE8"/>
    <w:rsid w:val="00941341"/>
    <w:rsid w:val="00943802"/>
    <w:rsid w:val="009559CC"/>
    <w:rsid w:val="00955E3D"/>
    <w:rsid w:val="00956E84"/>
    <w:rsid w:val="00957983"/>
    <w:rsid w:val="009603EA"/>
    <w:rsid w:val="00962D9B"/>
    <w:rsid w:val="00967ED4"/>
    <w:rsid w:val="0097296A"/>
    <w:rsid w:val="0097335A"/>
    <w:rsid w:val="009807FF"/>
    <w:rsid w:val="00982B04"/>
    <w:rsid w:val="009911AC"/>
    <w:rsid w:val="00991F42"/>
    <w:rsid w:val="0099302E"/>
    <w:rsid w:val="0099543E"/>
    <w:rsid w:val="00995A3E"/>
    <w:rsid w:val="009A0181"/>
    <w:rsid w:val="009A51C2"/>
    <w:rsid w:val="009A7625"/>
    <w:rsid w:val="009A7A17"/>
    <w:rsid w:val="009A7FAD"/>
    <w:rsid w:val="009B4C95"/>
    <w:rsid w:val="009C246B"/>
    <w:rsid w:val="009D45E2"/>
    <w:rsid w:val="009D68FF"/>
    <w:rsid w:val="009E23A7"/>
    <w:rsid w:val="009E5853"/>
    <w:rsid w:val="009F220A"/>
    <w:rsid w:val="009F3BBA"/>
    <w:rsid w:val="00A00D41"/>
    <w:rsid w:val="00A02E04"/>
    <w:rsid w:val="00A21BC0"/>
    <w:rsid w:val="00A2646D"/>
    <w:rsid w:val="00A26FDB"/>
    <w:rsid w:val="00A272A8"/>
    <w:rsid w:val="00A274A2"/>
    <w:rsid w:val="00A324C9"/>
    <w:rsid w:val="00A41A24"/>
    <w:rsid w:val="00A5022B"/>
    <w:rsid w:val="00A52FA1"/>
    <w:rsid w:val="00A54FCE"/>
    <w:rsid w:val="00A562F6"/>
    <w:rsid w:val="00A56722"/>
    <w:rsid w:val="00A63BC0"/>
    <w:rsid w:val="00A6642E"/>
    <w:rsid w:val="00A7115A"/>
    <w:rsid w:val="00A74CD6"/>
    <w:rsid w:val="00A75BB8"/>
    <w:rsid w:val="00A811F8"/>
    <w:rsid w:val="00A82801"/>
    <w:rsid w:val="00A82CC9"/>
    <w:rsid w:val="00A9448B"/>
    <w:rsid w:val="00A95B2E"/>
    <w:rsid w:val="00A96FA9"/>
    <w:rsid w:val="00A97AF7"/>
    <w:rsid w:val="00A97D5F"/>
    <w:rsid w:val="00A97EA7"/>
    <w:rsid w:val="00AB3BF4"/>
    <w:rsid w:val="00AB3FBF"/>
    <w:rsid w:val="00AB4789"/>
    <w:rsid w:val="00AC0925"/>
    <w:rsid w:val="00AC251F"/>
    <w:rsid w:val="00AC5919"/>
    <w:rsid w:val="00AD3946"/>
    <w:rsid w:val="00AD44AC"/>
    <w:rsid w:val="00AD7C1D"/>
    <w:rsid w:val="00AE2031"/>
    <w:rsid w:val="00AF656D"/>
    <w:rsid w:val="00B005C7"/>
    <w:rsid w:val="00B03514"/>
    <w:rsid w:val="00B0387D"/>
    <w:rsid w:val="00B051F2"/>
    <w:rsid w:val="00B07F7E"/>
    <w:rsid w:val="00B10BF9"/>
    <w:rsid w:val="00B16CC8"/>
    <w:rsid w:val="00B17709"/>
    <w:rsid w:val="00B21F8B"/>
    <w:rsid w:val="00B26578"/>
    <w:rsid w:val="00B27642"/>
    <w:rsid w:val="00B33BBF"/>
    <w:rsid w:val="00B40260"/>
    <w:rsid w:val="00B40F02"/>
    <w:rsid w:val="00B5218A"/>
    <w:rsid w:val="00B52FD3"/>
    <w:rsid w:val="00B63658"/>
    <w:rsid w:val="00B63A17"/>
    <w:rsid w:val="00B66152"/>
    <w:rsid w:val="00B77C8E"/>
    <w:rsid w:val="00B83D78"/>
    <w:rsid w:val="00B876B0"/>
    <w:rsid w:val="00BA6D18"/>
    <w:rsid w:val="00BB2941"/>
    <w:rsid w:val="00BB3ACF"/>
    <w:rsid w:val="00BB5806"/>
    <w:rsid w:val="00BB7D5F"/>
    <w:rsid w:val="00BC2551"/>
    <w:rsid w:val="00BC574D"/>
    <w:rsid w:val="00BC7313"/>
    <w:rsid w:val="00BC7385"/>
    <w:rsid w:val="00BD07F1"/>
    <w:rsid w:val="00BD0DE2"/>
    <w:rsid w:val="00BD27D4"/>
    <w:rsid w:val="00BD2D52"/>
    <w:rsid w:val="00BE0225"/>
    <w:rsid w:val="00BE0B3C"/>
    <w:rsid w:val="00BE1997"/>
    <w:rsid w:val="00BE5A1A"/>
    <w:rsid w:val="00BE6C9B"/>
    <w:rsid w:val="00BF12E3"/>
    <w:rsid w:val="00BF23CF"/>
    <w:rsid w:val="00C02350"/>
    <w:rsid w:val="00C03310"/>
    <w:rsid w:val="00C04BA5"/>
    <w:rsid w:val="00C1237D"/>
    <w:rsid w:val="00C169A9"/>
    <w:rsid w:val="00C209C5"/>
    <w:rsid w:val="00C21411"/>
    <w:rsid w:val="00C3205C"/>
    <w:rsid w:val="00C3206D"/>
    <w:rsid w:val="00C35D8F"/>
    <w:rsid w:val="00C46489"/>
    <w:rsid w:val="00C46712"/>
    <w:rsid w:val="00C50298"/>
    <w:rsid w:val="00C541B9"/>
    <w:rsid w:val="00C5523B"/>
    <w:rsid w:val="00C55327"/>
    <w:rsid w:val="00C57F3C"/>
    <w:rsid w:val="00C61C78"/>
    <w:rsid w:val="00C62A39"/>
    <w:rsid w:val="00C62E56"/>
    <w:rsid w:val="00C63415"/>
    <w:rsid w:val="00C702FF"/>
    <w:rsid w:val="00C72116"/>
    <w:rsid w:val="00C76CA5"/>
    <w:rsid w:val="00C77A54"/>
    <w:rsid w:val="00C82BC0"/>
    <w:rsid w:val="00C84516"/>
    <w:rsid w:val="00C9196F"/>
    <w:rsid w:val="00C920B0"/>
    <w:rsid w:val="00C92B62"/>
    <w:rsid w:val="00C933DE"/>
    <w:rsid w:val="00CA2174"/>
    <w:rsid w:val="00CA25BE"/>
    <w:rsid w:val="00CA2AC2"/>
    <w:rsid w:val="00CA515D"/>
    <w:rsid w:val="00CA5A63"/>
    <w:rsid w:val="00CB0365"/>
    <w:rsid w:val="00CC01CB"/>
    <w:rsid w:val="00CC1F2A"/>
    <w:rsid w:val="00CC546F"/>
    <w:rsid w:val="00CC613D"/>
    <w:rsid w:val="00CD169D"/>
    <w:rsid w:val="00CD5589"/>
    <w:rsid w:val="00CD69EB"/>
    <w:rsid w:val="00CD6BAC"/>
    <w:rsid w:val="00CD7CBB"/>
    <w:rsid w:val="00CE2592"/>
    <w:rsid w:val="00CE672B"/>
    <w:rsid w:val="00CF21E6"/>
    <w:rsid w:val="00CF268E"/>
    <w:rsid w:val="00CF453D"/>
    <w:rsid w:val="00D0065B"/>
    <w:rsid w:val="00D10D20"/>
    <w:rsid w:val="00D13D8D"/>
    <w:rsid w:val="00D173B1"/>
    <w:rsid w:val="00D17898"/>
    <w:rsid w:val="00D279FF"/>
    <w:rsid w:val="00D30DAA"/>
    <w:rsid w:val="00D35916"/>
    <w:rsid w:val="00D3759F"/>
    <w:rsid w:val="00D37715"/>
    <w:rsid w:val="00D4075C"/>
    <w:rsid w:val="00D4077B"/>
    <w:rsid w:val="00D42C6E"/>
    <w:rsid w:val="00D470A2"/>
    <w:rsid w:val="00D477C3"/>
    <w:rsid w:val="00D47B14"/>
    <w:rsid w:val="00D52138"/>
    <w:rsid w:val="00D5391F"/>
    <w:rsid w:val="00D557E5"/>
    <w:rsid w:val="00D66877"/>
    <w:rsid w:val="00D737C3"/>
    <w:rsid w:val="00D75D5D"/>
    <w:rsid w:val="00D81688"/>
    <w:rsid w:val="00D832AF"/>
    <w:rsid w:val="00D94062"/>
    <w:rsid w:val="00D96197"/>
    <w:rsid w:val="00DA0B61"/>
    <w:rsid w:val="00DA202F"/>
    <w:rsid w:val="00DA350E"/>
    <w:rsid w:val="00DB500B"/>
    <w:rsid w:val="00DB7317"/>
    <w:rsid w:val="00DD101E"/>
    <w:rsid w:val="00DD1E99"/>
    <w:rsid w:val="00DD1F58"/>
    <w:rsid w:val="00DE0E90"/>
    <w:rsid w:val="00DE41E7"/>
    <w:rsid w:val="00DE4E05"/>
    <w:rsid w:val="00DE5B37"/>
    <w:rsid w:val="00DE7139"/>
    <w:rsid w:val="00E04F52"/>
    <w:rsid w:val="00E0584C"/>
    <w:rsid w:val="00E112DA"/>
    <w:rsid w:val="00E22459"/>
    <w:rsid w:val="00E2326F"/>
    <w:rsid w:val="00E25794"/>
    <w:rsid w:val="00E26F57"/>
    <w:rsid w:val="00E31840"/>
    <w:rsid w:val="00E34315"/>
    <w:rsid w:val="00E35E0D"/>
    <w:rsid w:val="00E3678B"/>
    <w:rsid w:val="00E422FC"/>
    <w:rsid w:val="00E42ED1"/>
    <w:rsid w:val="00E44258"/>
    <w:rsid w:val="00E44B25"/>
    <w:rsid w:val="00E513BF"/>
    <w:rsid w:val="00E56067"/>
    <w:rsid w:val="00E61731"/>
    <w:rsid w:val="00E62956"/>
    <w:rsid w:val="00E70489"/>
    <w:rsid w:val="00E70F5F"/>
    <w:rsid w:val="00E734CE"/>
    <w:rsid w:val="00E82AA3"/>
    <w:rsid w:val="00E85BD7"/>
    <w:rsid w:val="00E86F37"/>
    <w:rsid w:val="00E944C1"/>
    <w:rsid w:val="00E95AFC"/>
    <w:rsid w:val="00EA12DF"/>
    <w:rsid w:val="00EA152B"/>
    <w:rsid w:val="00EA238D"/>
    <w:rsid w:val="00EA2445"/>
    <w:rsid w:val="00EA24EB"/>
    <w:rsid w:val="00EA6863"/>
    <w:rsid w:val="00EA71A7"/>
    <w:rsid w:val="00EA7205"/>
    <w:rsid w:val="00EB22F4"/>
    <w:rsid w:val="00EB72F5"/>
    <w:rsid w:val="00EB7FBC"/>
    <w:rsid w:val="00ED0660"/>
    <w:rsid w:val="00ED1CA9"/>
    <w:rsid w:val="00ED1DA5"/>
    <w:rsid w:val="00EE1639"/>
    <w:rsid w:val="00EE27A6"/>
    <w:rsid w:val="00EE3533"/>
    <w:rsid w:val="00EF0114"/>
    <w:rsid w:val="00EF0E87"/>
    <w:rsid w:val="00EF7750"/>
    <w:rsid w:val="00F001F0"/>
    <w:rsid w:val="00F067F8"/>
    <w:rsid w:val="00F069C8"/>
    <w:rsid w:val="00F10920"/>
    <w:rsid w:val="00F10B47"/>
    <w:rsid w:val="00F24DA6"/>
    <w:rsid w:val="00F259BA"/>
    <w:rsid w:val="00F266AF"/>
    <w:rsid w:val="00F31D7C"/>
    <w:rsid w:val="00F31DAE"/>
    <w:rsid w:val="00F42B6C"/>
    <w:rsid w:val="00F432AF"/>
    <w:rsid w:val="00F51696"/>
    <w:rsid w:val="00F535EF"/>
    <w:rsid w:val="00F559F6"/>
    <w:rsid w:val="00F62830"/>
    <w:rsid w:val="00F631B1"/>
    <w:rsid w:val="00F64B0F"/>
    <w:rsid w:val="00F809E4"/>
    <w:rsid w:val="00F837E9"/>
    <w:rsid w:val="00F920A0"/>
    <w:rsid w:val="00F95DA4"/>
    <w:rsid w:val="00FA08BB"/>
    <w:rsid w:val="00FA1404"/>
    <w:rsid w:val="00FA3CA0"/>
    <w:rsid w:val="00FA4D43"/>
    <w:rsid w:val="00FC0A36"/>
    <w:rsid w:val="00FC25FB"/>
    <w:rsid w:val="00FC4194"/>
    <w:rsid w:val="00FD0EFA"/>
    <w:rsid w:val="00FD27FD"/>
    <w:rsid w:val="00FD323F"/>
    <w:rsid w:val="00FD7765"/>
    <w:rsid w:val="00FE28F7"/>
    <w:rsid w:val="00FE3BF4"/>
    <w:rsid w:val="00FE6121"/>
    <w:rsid w:val="00FF0CA5"/>
    <w:rsid w:val="00FF43BD"/>
    <w:rsid w:val="00FF54C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_x0000_s1027"/>
        <o:r id="V:Rule3" type="connector" idref="#_x0000_s1031"/>
        <o:r id="V:Rule4" type="connector" idref="#_x0000_s1036"/>
        <o:r id="V:Rule5" type="connector" idref="#_x0000_s1045"/>
        <o:r id="V:Rule6" type="connector" idref="#_x0000_s1038"/>
        <o:r id="V:Rule7" type="connector" idref="#_x0000_s1035"/>
        <o:r id="V:Rule8" type="connector" idref="#_x0000_s1041"/>
        <o:r id="V:Rule9" type="connector" idref="#_x0000_s1029"/>
        <o:r id="V:Rule10" type="connector" idref="#_x0000_s1033"/>
        <o:r id="V:Rule11" type="connector" idref="#_x0000_s1049"/>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DE"/>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0DE"/>
    <w:pPr>
      <w:ind w:left="720"/>
      <w:contextualSpacing/>
    </w:pPr>
  </w:style>
  <w:style w:type="paragraph" w:styleId="FootnoteText">
    <w:name w:val="footnote text"/>
    <w:basedOn w:val="Normal"/>
    <w:link w:val="FootnoteTextChar"/>
    <w:uiPriority w:val="99"/>
    <w:unhideWhenUsed/>
    <w:rsid w:val="003410D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410DE"/>
    <w:rPr>
      <w:sz w:val="20"/>
      <w:szCs w:val="20"/>
    </w:rPr>
  </w:style>
  <w:style w:type="character" w:styleId="FootnoteReference">
    <w:name w:val="footnote reference"/>
    <w:basedOn w:val="DefaultParagraphFont"/>
    <w:uiPriority w:val="99"/>
    <w:semiHidden/>
    <w:unhideWhenUsed/>
    <w:rsid w:val="003410DE"/>
    <w:rPr>
      <w:vertAlign w:val="superscript"/>
    </w:rPr>
  </w:style>
  <w:style w:type="paragraph" w:styleId="Header">
    <w:name w:val="header"/>
    <w:basedOn w:val="Normal"/>
    <w:link w:val="HeaderChar"/>
    <w:uiPriority w:val="99"/>
    <w:unhideWhenUsed/>
    <w:rsid w:val="003410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10DE"/>
  </w:style>
  <w:style w:type="paragraph" w:styleId="BalloonText">
    <w:name w:val="Balloon Text"/>
    <w:basedOn w:val="Normal"/>
    <w:link w:val="BalloonTextChar"/>
    <w:uiPriority w:val="99"/>
    <w:semiHidden/>
    <w:unhideWhenUsed/>
    <w:rsid w:val="003410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RYNA I</dc:creator>
  <cp:lastModifiedBy>ANITA RYNA I</cp:lastModifiedBy>
  <cp:revision>1</cp:revision>
  <dcterms:created xsi:type="dcterms:W3CDTF">2013-11-29T08:58:00Z</dcterms:created>
  <dcterms:modified xsi:type="dcterms:W3CDTF">2013-11-29T08:59:00Z</dcterms:modified>
</cp:coreProperties>
</file>