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307" w:rsidRPr="005B7911" w:rsidRDefault="006D26C6" w:rsidP="00214EA3">
      <w:pPr>
        <w:spacing w:after="0" w:line="480" w:lineRule="auto"/>
        <w:jc w:val="center"/>
        <w:rPr>
          <w:rFonts w:ascii="Times New Roman" w:hAnsi="Times New Roman" w:cs="Times New Roman"/>
          <w:b/>
          <w:color w:val="262626" w:themeColor="text1" w:themeTint="D9"/>
          <w:sz w:val="24"/>
          <w:szCs w:val="24"/>
        </w:rPr>
      </w:pPr>
      <w:r>
        <w:rPr>
          <w:rFonts w:ascii="Times New Roman" w:hAnsi="Times New Roman" w:cs="Times New Roman"/>
          <w:b/>
          <w:noProof/>
          <w:color w:val="262626" w:themeColor="text1" w:themeTint="D9"/>
          <w:sz w:val="24"/>
          <w:szCs w:val="24"/>
          <w:lang w:val="en-US" w:eastAsia="en-US"/>
        </w:rPr>
        <w:pict>
          <v:rect id="_x0000_s1026" style="position:absolute;left:0;text-align:left;margin-left:375.75pt;margin-top:-78.75pt;width:47.25pt;height:29.25pt;z-index:251658240" strokecolor="white [3212]"/>
        </w:pict>
      </w:r>
      <w:r w:rsidR="00737307" w:rsidRPr="005B7911">
        <w:rPr>
          <w:rFonts w:ascii="Times New Roman" w:hAnsi="Times New Roman" w:cs="Times New Roman"/>
          <w:b/>
          <w:color w:val="262626" w:themeColor="text1" w:themeTint="D9"/>
          <w:sz w:val="24"/>
          <w:szCs w:val="24"/>
        </w:rPr>
        <w:t>BAB I</w:t>
      </w:r>
    </w:p>
    <w:p w:rsidR="00737307" w:rsidRPr="005B7911" w:rsidRDefault="00737307" w:rsidP="00214EA3">
      <w:pPr>
        <w:spacing w:after="0" w:line="720" w:lineRule="auto"/>
        <w:jc w:val="center"/>
        <w:rPr>
          <w:rFonts w:ascii="Times New Roman" w:hAnsi="Times New Roman" w:cs="Times New Roman"/>
          <w:b/>
          <w:color w:val="262626" w:themeColor="text1" w:themeTint="D9"/>
          <w:sz w:val="24"/>
          <w:szCs w:val="24"/>
        </w:rPr>
      </w:pPr>
      <w:r w:rsidRPr="005B7911">
        <w:rPr>
          <w:rFonts w:ascii="Times New Roman" w:hAnsi="Times New Roman" w:cs="Times New Roman"/>
          <w:b/>
          <w:color w:val="262626" w:themeColor="text1" w:themeTint="D9"/>
          <w:sz w:val="24"/>
          <w:szCs w:val="24"/>
        </w:rPr>
        <w:t>PENDAHULUAN</w:t>
      </w:r>
    </w:p>
    <w:p w:rsidR="00737307" w:rsidRPr="005B7911" w:rsidRDefault="00737307" w:rsidP="00214EA3">
      <w:pPr>
        <w:pStyle w:val="ListParagraph"/>
        <w:numPr>
          <w:ilvl w:val="0"/>
          <w:numId w:val="3"/>
        </w:numPr>
        <w:tabs>
          <w:tab w:val="left" w:pos="284"/>
        </w:tabs>
        <w:spacing w:after="0"/>
        <w:ind w:hanging="720"/>
        <w:jc w:val="both"/>
        <w:outlineLvl w:val="0"/>
        <w:rPr>
          <w:rFonts w:ascii="Times New Roman" w:hAnsi="Times New Roman" w:cs="Times New Roman"/>
          <w:b/>
          <w:color w:val="262626" w:themeColor="text1" w:themeTint="D9"/>
          <w:sz w:val="24"/>
          <w:szCs w:val="24"/>
        </w:rPr>
      </w:pPr>
      <w:r w:rsidRPr="005B7911">
        <w:rPr>
          <w:rFonts w:ascii="Times New Roman" w:hAnsi="Times New Roman" w:cs="Times New Roman"/>
          <w:b/>
          <w:color w:val="262626" w:themeColor="text1" w:themeTint="D9"/>
          <w:sz w:val="24"/>
          <w:szCs w:val="24"/>
        </w:rPr>
        <w:t>Latar Belakang Masalah</w:t>
      </w:r>
    </w:p>
    <w:p w:rsidR="00737307" w:rsidRPr="005B7911" w:rsidRDefault="00737307" w:rsidP="00214EA3">
      <w:pPr>
        <w:pStyle w:val="ListParagraph"/>
        <w:tabs>
          <w:tab w:val="left" w:pos="284"/>
        </w:tabs>
        <w:spacing w:after="0"/>
        <w:jc w:val="both"/>
        <w:outlineLvl w:val="0"/>
        <w:rPr>
          <w:rFonts w:ascii="Times New Roman" w:hAnsi="Times New Roman" w:cs="Times New Roman"/>
          <w:b/>
          <w:color w:val="262626" w:themeColor="text1" w:themeTint="D9"/>
          <w:sz w:val="24"/>
          <w:szCs w:val="24"/>
        </w:rPr>
      </w:pPr>
    </w:p>
    <w:p w:rsidR="00737307" w:rsidRPr="005B7911" w:rsidRDefault="00737307" w:rsidP="00214EA3">
      <w:pPr>
        <w:autoSpaceDE w:val="0"/>
        <w:autoSpaceDN w:val="0"/>
        <w:adjustRightInd w:val="0"/>
        <w:spacing w:after="0" w:line="480" w:lineRule="auto"/>
        <w:ind w:firstLine="720"/>
        <w:jc w:val="both"/>
        <w:rPr>
          <w:rFonts w:ascii="Times New Roman" w:hAnsi="Times New Roman" w:cs="Times New Roman"/>
          <w:color w:val="262626" w:themeColor="text1" w:themeTint="D9"/>
          <w:sz w:val="24"/>
          <w:szCs w:val="24"/>
        </w:rPr>
      </w:pPr>
      <w:r w:rsidRPr="005B7911">
        <w:rPr>
          <w:rFonts w:ascii="Times New Roman" w:hAnsi="Times New Roman" w:cs="Times New Roman"/>
          <w:color w:val="262626" w:themeColor="text1" w:themeTint="D9"/>
          <w:sz w:val="24"/>
          <w:szCs w:val="24"/>
        </w:rPr>
        <w:t xml:space="preserve">Awal dari kehidupan berkeluarga adalah dengan melaksanakan perkawinan sesuai dengan ketentuan agama dan peraturan perundangan yang berlaku. </w:t>
      </w:r>
      <w:proofErr w:type="gramStart"/>
      <w:r w:rsidRPr="005B7911">
        <w:rPr>
          <w:rFonts w:ascii="Times New Roman" w:hAnsi="Times New Roman" w:cs="Times New Roman"/>
          <w:color w:val="262626" w:themeColor="text1" w:themeTint="D9"/>
          <w:sz w:val="24"/>
          <w:szCs w:val="24"/>
          <w:lang w:val="en-US"/>
        </w:rPr>
        <w:t>“</w:t>
      </w:r>
      <w:r w:rsidRPr="005B7911">
        <w:rPr>
          <w:rFonts w:ascii="Times New Roman" w:hAnsi="Times New Roman" w:cs="Times New Roman"/>
          <w:color w:val="262626" w:themeColor="text1" w:themeTint="D9"/>
          <w:sz w:val="24"/>
          <w:szCs w:val="24"/>
        </w:rPr>
        <w:t>Keluarga adalah masyarakat terkecil sekurang-kurangnya terdiri dari pasangan suami istri sebagai sumber intinya berikut anak-anak yang lahir dari mereka</w:t>
      </w:r>
      <w:r w:rsidRPr="005B7911">
        <w:rPr>
          <w:rFonts w:ascii="Times New Roman" w:hAnsi="Times New Roman" w:cs="Times New Roman"/>
          <w:color w:val="262626" w:themeColor="text1" w:themeTint="D9"/>
          <w:sz w:val="24"/>
          <w:szCs w:val="24"/>
          <w:lang w:val="en-US"/>
        </w:rPr>
        <w:t>”</w:t>
      </w:r>
      <w:r w:rsidR="00214EA3">
        <w:rPr>
          <w:rFonts w:ascii="Times New Roman" w:hAnsi="Times New Roman" w:cs="Times New Roman"/>
          <w:color w:val="262626" w:themeColor="text1" w:themeTint="D9"/>
          <w:sz w:val="24"/>
          <w:szCs w:val="24"/>
        </w:rPr>
        <w:t>.</w:t>
      </w:r>
      <w:proofErr w:type="gramEnd"/>
      <w:r w:rsidRPr="005B7911">
        <w:rPr>
          <w:rStyle w:val="FootnoteReference"/>
          <w:rFonts w:ascii="Times New Roman" w:hAnsi="Times New Roman" w:cs="Times New Roman"/>
          <w:color w:val="262626" w:themeColor="text1" w:themeTint="D9"/>
          <w:sz w:val="24"/>
          <w:szCs w:val="24"/>
        </w:rPr>
        <w:footnoteReference w:id="1"/>
      </w:r>
    </w:p>
    <w:p w:rsidR="00737307" w:rsidRPr="005B7911" w:rsidRDefault="006D26C6" w:rsidP="00214EA3">
      <w:pPr>
        <w:pStyle w:val="NormalWeb"/>
        <w:spacing w:before="0" w:beforeAutospacing="0" w:after="0" w:afterAutospacing="0" w:line="480" w:lineRule="auto"/>
        <w:ind w:firstLine="720"/>
        <w:jc w:val="both"/>
        <w:rPr>
          <w:color w:val="262626" w:themeColor="text1" w:themeTint="D9"/>
        </w:rPr>
      </w:pPr>
      <w:r>
        <w:rPr>
          <w:b/>
          <w:noProof/>
          <w:color w:val="262626" w:themeColor="text1" w:themeTint="D9"/>
          <w:lang w:val="en-US" w:eastAsia="en-US"/>
        </w:rPr>
        <w:pict>
          <v:rect id="_x0000_s1027" style="position:absolute;left:0;text-align:left;margin-left:162.75pt;margin-top:442.15pt;width:47.25pt;height:29.25pt;z-index:251659264" strokecolor="white [3212]">
            <v:textbox>
              <w:txbxContent>
                <w:p w:rsidR="00D819DC" w:rsidRPr="00D819DC" w:rsidRDefault="00D819DC" w:rsidP="00D819DC">
                  <w:pPr>
                    <w:jc w:val="center"/>
                    <w:rPr>
                      <w:rFonts w:ascii="Times New Roman" w:hAnsi="Times New Roman" w:cs="Times New Roman"/>
                      <w:sz w:val="24"/>
                      <w:szCs w:val="24"/>
                      <w:lang w:val="en-US"/>
                    </w:rPr>
                  </w:pPr>
                  <w:r w:rsidRPr="00D819DC">
                    <w:rPr>
                      <w:rFonts w:ascii="Times New Roman" w:hAnsi="Times New Roman" w:cs="Times New Roman"/>
                      <w:sz w:val="24"/>
                      <w:szCs w:val="24"/>
                      <w:lang w:val="en-US"/>
                    </w:rPr>
                    <w:t>1</w:t>
                  </w:r>
                </w:p>
              </w:txbxContent>
            </v:textbox>
          </v:rect>
        </w:pict>
      </w:r>
      <w:r w:rsidR="00737307" w:rsidRPr="005B7911">
        <w:rPr>
          <w:color w:val="262626" w:themeColor="text1" w:themeTint="D9"/>
        </w:rPr>
        <w:t>Dikatakan juga oleh Sarlito Wirawan S. bahwa “Keluarga merupakan  lingkungan primer, hubungan antar manusia yang paling intensif dan paling awal  terjadi dalam keluarga. Sebelum seorang anak mengenal lingkungan yang lebih luas, ia terlebih dahulu mengenal lingkungan keluarganya</w:t>
      </w:r>
      <w:r w:rsidR="003A54BA">
        <w:rPr>
          <w:color w:val="262626" w:themeColor="text1" w:themeTint="D9"/>
        </w:rPr>
        <w:t>”</w:t>
      </w:r>
      <w:r w:rsidR="00214EA3">
        <w:rPr>
          <w:color w:val="262626" w:themeColor="text1" w:themeTint="D9"/>
        </w:rPr>
        <w:t>.</w:t>
      </w:r>
      <w:r w:rsidR="00737307" w:rsidRPr="005B7911">
        <w:rPr>
          <w:rStyle w:val="FootnoteReference"/>
          <w:color w:val="262626" w:themeColor="text1" w:themeTint="D9"/>
        </w:rPr>
        <w:footnoteReference w:id="2"/>
      </w:r>
      <w:r w:rsidR="00737307" w:rsidRPr="005B7911">
        <w:rPr>
          <w:color w:val="262626" w:themeColor="text1" w:themeTint="D9"/>
        </w:rPr>
        <w:t xml:space="preserve"> Hal ini berarti bahwa lingkungan keluarga merupakan peletak dasar utama pendidikan nilai-nilai dan norma-norma yang berlaku di masyarakat umum, yang pertama kali ia dapatkan dalam lingkungan keluarganya. Norma atau nilai itu dijadikan bagian dari kepribadiannya. Segala tindak tanduk seseorang akan berbeda dengan yang lainnya, semua itu pada hakekatnya ditimbulkan oleh norma dan nilai yang berlaku dalam keluarga yang diturunkan melalui pendidikan dan pengasuhan orang tua terhadap anak-anak mereka.  Oleh karena itu tidak mengherankan kalau ada pendapat bahwa segala sifat baik positif maupun negatif yang ada pada anak </w:t>
      </w:r>
      <w:r w:rsidR="00737307" w:rsidRPr="005B7911">
        <w:rPr>
          <w:color w:val="262626" w:themeColor="text1" w:themeTint="D9"/>
        </w:rPr>
        <w:lastRenderedPageBreak/>
        <w:t>sebenarnya ada pula pada orang tuanya. Hal ini bukan semata-mata karena faktor bawaan atau keturunan, melainkan karena proses pendidikan, proses sosialisasi atau menurut Sigmund frued dalam Aisyah Mu’min disebut sebagai proses identifikasi</w:t>
      </w:r>
      <w:r w:rsidR="00672C43">
        <w:rPr>
          <w:color w:val="262626" w:themeColor="text1" w:themeTint="D9"/>
        </w:rPr>
        <w:t>.</w:t>
      </w:r>
      <w:r w:rsidR="00737307" w:rsidRPr="005B7911">
        <w:rPr>
          <w:rStyle w:val="FootnoteReference"/>
          <w:color w:val="262626" w:themeColor="text1" w:themeTint="D9"/>
        </w:rPr>
        <w:footnoteReference w:id="3"/>
      </w:r>
    </w:p>
    <w:p w:rsidR="00737307" w:rsidRPr="005B7911" w:rsidRDefault="00737307" w:rsidP="00214EA3">
      <w:pPr>
        <w:autoSpaceDE w:val="0"/>
        <w:autoSpaceDN w:val="0"/>
        <w:adjustRightInd w:val="0"/>
        <w:spacing w:after="0" w:line="480" w:lineRule="auto"/>
        <w:ind w:firstLine="720"/>
        <w:jc w:val="both"/>
        <w:rPr>
          <w:rFonts w:ascii="Times New Roman" w:hAnsi="Times New Roman" w:cs="Times New Roman"/>
          <w:color w:val="262626" w:themeColor="text1" w:themeTint="D9"/>
          <w:sz w:val="24"/>
          <w:szCs w:val="24"/>
        </w:rPr>
      </w:pPr>
      <w:r w:rsidRPr="005B7911">
        <w:rPr>
          <w:rFonts w:ascii="Times New Roman" w:hAnsi="Times New Roman" w:cs="Times New Roman"/>
          <w:color w:val="262626" w:themeColor="text1" w:themeTint="D9"/>
          <w:sz w:val="24"/>
          <w:szCs w:val="24"/>
        </w:rPr>
        <w:t>Dalam kehidupan manusia keluarga harmonis sangatlah di dambakan dalam sebuah perkawinan. Banyak usaha-usaha untuk menghindari jangan sampai adanya hal-hal yang merugikan dalam kehidupan keluarga. Sebuah kehidupan rumah tangga, harus tentram, aman dan damai, untuk dapat menuju hal tersebut sebuah keluarga harus dapat mencegah hal-hal yang tidak dinginkan atau dihindari. Dengan keluarga harmonis diharapkan tatanan kehidupan keluarga dan masyarakat dapat berjalan optimal sehingga nilai-nilai keimanan, ketaqwaan dan akhlaq mulia dapat tertanam dalam kehidupan keluarga dan masyarakat.</w:t>
      </w:r>
    </w:p>
    <w:p w:rsidR="00737307" w:rsidRPr="005B7911" w:rsidRDefault="00737307" w:rsidP="00214EA3">
      <w:pPr>
        <w:autoSpaceDE w:val="0"/>
        <w:autoSpaceDN w:val="0"/>
        <w:adjustRightInd w:val="0"/>
        <w:spacing w:after="0" w:line="480" w:lineRule="auto"/>
        <w:jc w:val="both"/>
        <w:rPr>
          <w:rFonts w:ascii="Times New Roman" w:hAnsi="Times New Roman" w:cs="Times New Roman"/>
          <w:color w:val="262626" w:themeColor="text1" w:themeTint="D9"/>
          <w:sz w:val="24"/>
          <w:szCs w:val="24"/>
        </w:rPr>
      </w:pPr>
      <w:r w:rsidRPr="005B7911">
        <w:rPr>
          <w:rFonts w:ascii="Times New Roman" w:hAnsi="Times New Roman" w:cs="Times New Roman"/>
          <w:color w:val="262626" w:themeColor="text1" w:themeTint="D9"/>
          <w:sz w:val="24"/>
          <w:szCs w:val="24"/>
        </w:rPr>
        <w:tab/>
        <w:t>Seorang anak bisa menjadi pengikat batin antara suami-istri. Tapi yang paling penting adalah ikatan batin antara suami istri, bahwa suami istri harus ada ikatan batin, harus saling cinta mencintai satu dengan yang lain, tidak ada paksaan dalam perkawinan. Dalam bahtera rumah tangga kadang terjadi perselisihan. Perselisihan terjadi, karena masing-masing mau menang sendiri, hubungan keluarga menjadi tegang, rumah tangga berantakan, anak-anak menjadi korban, rugi moril dan materiil, dan memberikan contoh tidak baik bagi pendidikan anak-anak.</w:t>
      </w:r>
      <w:r w:rsidRPr="005B7911">
        <w:rPr>
          <w:rFonts w:ascii="Times New Roman" w:hAnsi="Times New Roman" w:cs="Times New Roman"/>
          <w:color w:val="262626" w:themeColor="text1" w:themeTint="D9"/>
          <w:sz w:val="24"/>
          <w:szCs w:val="24"/>
        </w:rPr>
        <w:tab/>
      </w:r>
    </w:p>
    <w:p w:rsidR="00737307" w:rsidRPr="005B7911" w:rsidRDefault="00737307" w:rsidP="00214EA3">
      <w:pPr>
        <w:pStyle w:val="NormalWeb"/>
        <w:spacing w:before="0" w:beforeAutospacing="0" w:after="0" w:afterAutospacing="0" w:line="480" w:lineRule="auto"/>
        <w:ind w:firstLine="720"/>
        <w:jc w:val="both"/>
        <w:rPr>
          <w:color w:val="262626" w:themeColor="text1" w:themeTint="D9"/>
        </w:rPr>
      </w:pPr>
      <w:r w:rsidRPr="005B7911">
        <w:rPr>
          <w:color w:val="262626" w:themeColor="text1" w:themeTint="D9"/>
        </w:rPr>
        <w:t xml:space="preserve">Anak merupakan aset yang menentukan kelangsungan hidup, kualitas dan kejayaan suatu bangsa di masa mendatang. Oleh karena itu anak perlu </w:t>
      </w:r>
      <w:r w:rsidRPr="005B7911">
        <w:rPr>
          <w:color w:val="262626" w:themeColor="text1" w:themeTint="D9"/>
        </w:rPr>
        <w:lastRenderedPageBreak/>
        <w:t>dikondisikan agar dapat tumbuh dan berkembang secara optimal dan di didik sebaik mungkin agar di masa depan dapat menjadi generasi penerus yang berkarakter serta berkepribadian baik.Anak merupakan anugerah yang diberikan allah kepada orang tua. Orang tua  yang telah diberi anugerah tersebut  memiliki hak dan kewajiban dalam  memelihara dan mendidik untuk masa depannya</w:t>
      </w:r>
      <w:r w:rsidR="00672C43">
        <w:rPr>
          <w:color w:val="262626" w:themeColor="text1" w:themeTint="D9"/>
        </w:rPr>
        <w:t>.</w:t>
      </w:r>
      <w:r w:rsidRPr="005B7911">
        <w:rPr>
          <w:rStyle w:val="FootnoteReference"/>
          <w:color w:val="262626" w:themeColor="text1" w:themeTint="D9"/>
        </w:rPr>
        <w:footnoteReference w:id="4"/>
      </w:r>
    </w:p>
    <w:p w:rsidR="00737307" w:rsidRPr="005B7911" w:rsidRDefault="00737307" w:rsidP="00214EA3">
      <w:pPr>
        <w:spacing w:after="0" w:line="480" w:lineRule="auto"/>
        <w:ind w:firstLine="720"/>
        <w:jc w:val="both"/>
        <w:rPr>
          <w:rFonts w:ascii="Times New Roman" w:eastAsia="Times New Roman" w:hAnsi="Times New Roman" w:cs="Times New Roman"/>
          <w:color w:val="262626" w:themeColor="text1" w:themeTint="D9"/>
          <w:sz w:val="24"/>
          <w:szCs w:val="24"/>
          <w:lang w:val="en-US"/>
        </w:rPr>
      </w:pPr>
      <w:r w:rsidRPr="005B7911">
        <w:rPr>
          <w:rFonts w:ascii="Times New Roman" w:eastAsia="Times New Roman" w:hAnsi="Times New Roman" w:cs="Times New Roman"/>
          <w:color w:val="262626" w:themeColor="text1" w:themeTint="D9"/>
          <w:sz w:val="24"/>
          <w:szCs w:val="24"/>
        </w:rPr>
        <w:t xml:space="preserve">Dalam ajaran agama, anak merupakan amanat Allah SWT, atas orang tua. Untuk itu orang tua berkewajiban menjaga dan mendidiknya supaya selamat dunia dan akhirat. Bahkan keselamatan kehidupan keluarga juga merupakan tanggung jawab orang tua. Sebagaimana firman Allah dalam surat At-Tahrim, ayat : 6: </w:t>
      </w:r>
    </w:p>
    <w:p w:rsidR="00737307" w:rsidRPr="005B7911" w:rsidRDefault="00737307" w:rsidP="00214EA3">
      <w:pPr>
        <w:bidi/>
        <w:spacing w:after="0" w:line="480" w:lineRule="auto"/>
        <w:ind w:firstLine="720"/>
        <w:jc w:val="both"/>
        <w:rPr>
          <w:rFonts w:ascii="(normal text)" w:hAnsi="(normal text)"/>
          <w:color w:val="262626" w:themeColor="text1" w:themeTint="D9"/>
          <w:rtl/>
          <w:lang w:val="en-US"/>
        </w:rPr>
      </w:pPr>
      <w:r w:rsidRPr="005B7911">
        <w:rPr>
          <w:color w:val="262626" w:themeColor="text1" w:themeTint="D9"/>
        </w:rPr>
        <w:sym w:font="HQPB1" w:char="F024"/>
      </w:r>
      <w:r w:rsidRPr="005B7911">
        <w:rPr>
          <w:color w:val="262626" w:themeColor="text1" w:themeTint="D9"/>
        </w:rPr>
        <w:sym w:font="HQPB5" w:char="F070"/>
      </w:r>
      <w:r w:rsidRPr="005B7911">
        <w:rPr>
          <w:color w:val="262626" w:themeColor="text1" w:themeTint="D9"/>
        </w:rPr>
        <w:sym w:font="HQPB2" w:char="F06B"/>
      </w:r>
      <w:r w:rsidRPr="005B7911">
        <w:rPr>
          <w:color w:val="262626" w:themeColor="text1" w:themeTint="D9"/>
        </w:rPr>
        <w:sym w:font="HQPB4" w:char="F09A"/>
      </w:r>
      <w:r w:rsidRPr="005B7911">
        <w:rPr>
          <w:color w:val="262626" w:themeColor="text1" w:themeTint="D9"/>
        </w:rPr>
        <w:sym w:font="HQPB2" w:char="F089"/>
      </w:r>
      <w:r w:rsidRPr="005B7911">
        <w:rPr>
          <w:color w:val="262626" w:themeColor="text1" w:themeTint="D9"/>
        </w:rPr>
        <w:sym w:font="HQPB5" w:char="F072"/>
      </w:r>
      <w:r w:rsidRPr="005B7911">
        <w:rPr>
          <w:color w:val="262626" w:themeColor="text1" w:themeTint="D9"/>
        </w:rPr>
        <w:sym w:font="HQPB1" w:char="F027"/>
      </w:r>
      <w:r w:rsidRPr="005B7911">
        <w:rPr>
          <w:color w:val="262626" w:themeColor="text1" w:themeTint="D9"/>
        </w:rPr>
        <w:sym w:font="HQPB5" w:char="F0AF"/>
      </w:r>
      <w:r w:rsidRPr="005B7911">
        <w:rPr>
          <w:color w:val="262626" w:themeColor="text1" w:themeTint="D9"/>
        </w:rPr>
        <w:sym w:font="HQPB2" w:char="F0BB"/>
      </w:r>
      <w:r w:rsidRPr="005B7911">
        <w:rPr>
          <w:color w:val="262626" w:themeColor="text1" w:themeTint="D9"/>
        </w:rPr>
        <w:sym w:font="HQPB5" w:char="F074"/>
      </w:r>
      <w:r w:rsidRPr="005B7911">
        <w:rPr>
          <w:color w:val="262626" w:themeColor="text1" w:themeTint="D9"/>
        </w:rPr>
        <w:sym w:font="HQPB2" w:char="F083"/>
      </w:r>
      <w:r w:rsidRPr="005B7911">
        <w:rPr>
          <w:rFonts w:ascii="(normal text)" w:hAnsi="(normal text)"/>
          <w:color w:val="262626" w:themeColor="text1" w:themeTint="D9"/>
          <w:rtl/>
        </w:rPr>
        <w:t xml:space="preserve"> </w:t>
      </w:r>
      <w:r w:rsidRPr="005B7911">
        <w:rPr>
          <w:color w:val="262626" w:themeColor="text1" w:themeTint="D9"/>
        </w:rPr>
        <w:sym w:font="HQPB5" w:char="F074"/>
      </w:r>
      <w:r w:rsidRPr="005B7911">
        <w:rPr>
          <w:color w:val="262626" w:themeColor="text1" w:themeTint="D9"/>
        </w:rPr>
        <w:sym w:font="HQPB2" w:char="F0FB"/>
      </w:r>
      <w:r w:rsidRPr="005B7911">
        <w:rPr>
          <w:color w:val="262626" w:themeColor="text1" w:themeTint="D9"/>
        </w:rPr>
        <w:sym w:font="HQPB2" w:char="F0EF"/>
      </w:r>
      <w:r w:rsidRPr="005B7911">
        <w:rPr>
          <w:color w:val="262626" w:themeColor="text1" w:themeTint="D9"/>
        </w:rPr>
        <w:sym w:font="HQPB4" w:char="F0CF"/>
      </w:r>
      <w:r w:rsidRPr="005B7911">
        <w:rPr>
          <w:color w:val="262626" w:themeColor="text1" w:themeTint="D9"/>
        </w:rPr>
        <w:sym w:font="HQPB3" w:char="F025"/>
      </w:r>
      <w:r w:rsidRPr="005B7911">
        <w:rPr>
          <w:color w:val="262626" w:themeColor="text1" w:themeTint="D9"/>
        </w:rPr>
        <w:sym w:font="HQPB4" w:char="F0A9"/>
      </w:r>
      <w:r w:rsidRPr="005B7911">
        <w:rPr>
          <w:color w:val="262626" w:themeColor="text1" w:themeTint="D9"/>
        </w:rPr>
        <w:sym w:font="HQPB3" w:char="F021"/>
      </w:r>
      <w:r w:rsidRPr="005B7911">
        <w:rPr>
          <w:color w:val="262626" w:themeColor="text1" w:themeTint="D9"/>
        </w:rPr>
        <w:sym w:font="HQPB5" w:char="F024"/>
      </w:r>
      <w:r w:rsidRPr="005B7911">
        <w:rPr>
          <w:color w:val="262626" w:themeColor="text1" w:themeTint="D9"/>
        </w:rPr>
        <w:sym w:font="HQPB1" w:char="F023"/>
      </w:r>
      <w:r w:rsidRPr="005B7911">
        <w:rPr>
          <w:rFonts w:ascii="(normal text)" w:hAnsi="(normal text)"/>
          <w:color w:val="262626" w:themeColor="text1" w:themeTint="D9"/>
          <w:rtl/>
        </w:rPr>
        <w:t xml:space="preserve"> </w:t>
      </w:r>
      <w:r w:rsidRPr="005B7911">
        <w:rPr>
          <w:color w:val="262626" w:themeColor="text1" w:themeTint="D9"/>
        </w:rPr>
        <w:sym w:font="HQPB5" w:char="F028"/>
      </w:r>
      <w:r w:rsidRPr="005B7911">
        <w:rPr>
          <w:color w:val="262626" w:themeColor="text1" w:themeTint="D9"/>
        </w:rPr>
        <w:sym w:font="HQPB1" w:char="F023"/>
      </w:r>
      <w:r w:rsidRPr="005B7911">
        <w:rPr>
          <w:color w:val="262626" w:themeColor="text1" w:themeTint="D9"/>
        </w:rPr>
        <w:sym w:font="HQPB2" w:char="F071"/>
      </w:r>
      <w:r w:rsidRPr="005B7911">
        <w:rPr>
          <w:color w:val="262626" w:themeColor="text1" w:themeTint="D9"/>
        </w:rPr>
        <w:sym w:font="HQPB4" w:char="F0E3"/>
      </w:r>
      <w:r w:rsidRPr="005B7911">
        <w:rPr>
          <w:color w:val="262626" w:themeColor="text1" w:themeTint="D9"/>
        </w:rPr>
        <w:sym w:font="HQPB2" w:char="F05A"/>
      </w:r>
      <w:r w:rsidRPr="005B7911">
        <w:rPr>
          <w:color w:val="262626" w:themeColor="text1" w:themeTint="D9"/>
        </w:rPr>
        <w:sym w:font="HQPB5" w:char="F074"/>
      </w:r>
      <w:r w:rsidRPr="005B7911">
        <w:rPr>
          <w:color w:val="262626" w:themeColor="text1" w:themeTint="D9"/>
        </w:rPr>
        <w:sym w:font="HQPB2" w:char="F042"/>
      </w:r>
      <w:r w:rsidRPr="005B7911">
        <w:rPr>
          <w:color w:val="262626" w:themeColor="text1" w:themeTint="D9"/>
        </w:rPr>
        <w:sym w:font="HQPB1" w:char="F023"/>
      </w:r>
      <w:r w:rsidRPr="005B7911">
        <w:rPr>
          <w:color w:val="262626" w:themeColor="text1" w:themeTint="D9"/>
        </w:rPr>
        <w:sym w:font="HQPB5" w:char="F075"/>
      </w:r>
      <w:r w:rsidRPr="005B7911">
        <w:rPr>
          <w:color w:val="262626" w:themeColor="text1" w:themeTint="D9"/>
        </w:rPr>
        <w:sym w:font="HQPB2" w:char="F0E4"/>
      </w:r>
      <w:r w:rsidRPr="005B7911">
        <w:rPr>
          <w:rFonts w:ascii="(normal text)" w:hAnsi="(normal text)"/>
          <w:color w:val="262626" w:themeColor="text1" w:themeTint="D9"/>
          <w:rtl/>
        </w:rPr>
        <w:t xml:space="preserve"> </w:t>
      </w:r>
      <w:r w:rsidRPr="005B7911">
        <w:rPr>
          <w:color w:val="262626" w:themeColor="text1" w:themeTint="D9"/>
        </w:rPr>
        <w:sym w:font="HQPB5" w:char="F028"/>
      </w:r>
      <w:r w:rsidRPr="005B7911">
        <w:rPr>
          <w:color w:val="262626" w:themeColor="text1" w:themeTint="D9"/>
        </w:rPr>
        <w:sym w:font="HQPB1" w:char="F023"/>
      </w:r>
      <w:r w:rsidRPr="005B7911">
        <w:rPr>
          <w:color w:val="262626" w:themeColor="text1" w:themeTint="D9"/>
        </w:rPr>
        <w:sym w:font="HQPB4" w:char="F0FE"/>
      </w:r>
      <w:r w:rsidRPr="005B7911">
        <w:rPr>
          <w:color w:val="262626" w:themeColor="text1" w:themeTint="D9"/>
        </w:rPr>
        <w:sym w:font="HQPB2" w:char="F071"/>
      </w:r>
      <w:r w:rsidRPr="005B7911">
        <w:rPr>
          <w:color w:val="262626" w:themeColor="text1" w:themeTint="D9"/>
        </w:rPr>
        <w:sym w:font="HQPB4" w:char="F0E8"/>
      </w:r>
      <w:r w:rsidRPr="005B7911">
        <w:rPr>
          <w:color w:val="262626" w:themeColor="text1" w:themeTint="D9"/>
        </w:rPr>
        <w:sym w:font="HQPB2" w:char="F025"/>
      </w:r>
      <w:r w:rsidRPr="005B7911">
        <w:rPr>
          <w:rFonts w:ascii="(normal text)" w:hAnsi="(normal text)"/>
          <w:color w:val="262626" w:themeColor="text1" w:themeTint="D9"/>
          <w:rtl/>
        </w:rPr>
        <w:t xml:space="preserve"> </w:t>
      </w:r>
      <w:r w:rsidRPr="005B7911">
        <w:rPr>
          <w:color w:val="262626" w:themeColor="text1" w:themeTint="D9"/>
        </w:rPr>
        <w:sym w:font="HQPB4" w:char="F0F6"/>
      </w:r>
      <w:r w:rsidRPr="005B7911">
        <w:rPr>
          <w:color w:val="262626" w:themeColor="text1" w:themeTint="D9"/>
        </w:rPr>
        <w:sym w:font="HQPB3" w:char="F02F"/>
      </w:r>
      <w:r w:rsidRPr="005B7911">
        <w:rPr>
          <w:color w:val="262626" w:themeColor="text1" w:themeTint="D9"/>
        </w:rPr>
        <w:sym w:font="HQPB4" w:char="F0E4"/>
      </w:r>
      <w:r w:rsidRPr="005B7911">
        <w:rPr>
          <w:color w:val="262626" w:themeColor="text1" w:themeTint="D9"/>
        </w:rPr>
        <w:sym w:font="HQPB2" w:char="F033"/>
      </w:r>
      <w:r w:rsidRPr="005B7911">
        <w:rPr>
          <w:color w:val="262626" w:themeColor="text1" w:themeTint="D9"/>
        </w:rPr>
        <w:sym w:font="HQPB5" w:char="F07C"/>
      </w:r>
      <w:r w:rsidRPr="005B7911">
        <w:rPr>
          <w:color w:val="262626" w:themeColor="text1" w:themeTint="D9"/>
        </w:rPr>
        <w:sym w:font="HQPB1" w:char="F0A1"/>
      </w:r>
      <w:r w:rsidRPr="005B7911">
        <w:rPr>
          <w:color w:val="262626" w:themeColor="text1" w:themeTint="D9"/>
        </w:rPr>
        <w:sym w:font="HQPB4" w:char="F0E0"/>
      </w:r>
      <w:r w:rsidRPr="005B7911">
        <w:rPr>
          <w:color w:val="262626" w:themeColor="text1" w:themeTint="D9"/>
        </w:rPr>
        <w:sym w:font="HQPB1" w:char="F0FF"/>
      </w:r>
      <w:r w:rsidRPr="005B7911">
        <w:rPr>
          <w:color w:val="262626" w:themeColor="text1" w:themeTint="D9"/>
        </w:rPr>
        <w:sym w:font="HQPB2" w:char="F052"/>
      </w:r>
      <w:r w:rsidRPr="005B7911">
        <w:rPr>
          <w:color w:val="262626" w:themeColor="text1" w:themeTint="D9"/>
        </w:rPr>
        <w:sym w:font="HQPB5" w:char="F072"/>
      </w:r>
      <w:r w:rsidRPr="005B7911">
        <w:rPr>
          <w:color w:val="262626" w:themeColor="text1" w:themeTint="D9"/>
        </w:rPr>
        <w:sym w:font="HQPB1" w:char="F026"/>
      </w:r>
      <w:r w:rsidRPr="005B7911">
        <w:rPr>
          <w:rFonts w:ascii="(normal text)" w:hAnsi="(normal text)"/>
          <w:color w:val="262626" w:themeColor="text1" w:themeTint="D9"/>
          <w:rtl/>
        </w:rPr>
        <w:t xml:space="preserve"> </w:t>
      </w:r>
      <w:r w:rsidRPr="005B7911">
        <w:rPr>
          <w:color w:val="262626" w:themeColor="text1" w:themeTint="D9"/>
        </w:rPr>
        <w:sym w:font="HQPB4" w:char="F0F6"/>
      </w:r>
      <w:r w:rsidRPr="005B7911">
        <w:rPr>
          <w:color w:val="262626" w:themeColor="text1" w:themeTint="D9"/>
        </w:rPr>
        <w:sym w:font="HQPB3" w:char="F02F"/>
      </w:r>
      <w:r w:rsidRPr="005B7911">
        <w:rPr>
          <w:color w:val="262626" w:themeColor="text1" w:themeTint="D9"/>
        </w:rPr>
        <w:sym w:font="HQPB4" w:char="F0E4"/>
      </w:r>
      <w:r w:rsidRPr="005B7911">
        <w:rPr>
          <w:color w:val="262626" w:themeColor="text1" w:themeTint="D9"/>
        </w:rPr>
        <w:sym w:font="HQPB2" w:char="F033"/>
      </w:r>
      <w:r w:rsidRPr="005B7911">
        <w:rPr>
          <w:color w:val="262626" w:themeColor="text1" w:themeTint="D9"/>
        </w:rPr>
        <w:sym w:font="HQPB2" w:char="F08B"/>
      </w:r>
      <w:r w:rsidRPr="005B7911">
        <w:rPr>
          <w:color w:val="262626" w:themeColor="text1" w:themeTint="D9"/>
        </w:rPr>
        <w:sym w:font="HQPB4" w:char="F0CE"/>
      </w:r>
      <w:r w:rsidRPr="005B7911">
        <w:rPr>
          <w:color w:val="262626" w:themeColor="text1" w:themeTint="D9"/>
        </w:rPr>
        <w:sym w:font="HQPB2" w:char="F03D"/>
      </w:r>
      <w:r w:rsidRPr="005B7911">
        <w:rPr>
          <w:color w:val="262626" w:themeColor="text1" w:themeTint="D9"/>
        </w:rPr>
        <w:sym w:font="HQPB4" w:char="F0F7"/>
      </w:r>
      <w:r w:rsidRPr="005B7911">
        <w:rPr>
          <w:color w:val="262626" w:themeColor="text1" w:themeTint="D9"/>
        </w:rPr>
        <w:sym w:font="HQPB2" w:char="F064"/>
      </w:r>
      <w:r w:rsidRPr="005B7911">
        <w:rPr>
          <w:color w:val="262626" w:themeColor="text1" w:themeTint="D9"/>
        </w:rPr>
        <w:sym w:font="HQPB5" w:char="F072"/>
      </w:r>
      <w:r w:rsidRPr="005B7911">
        <w:rPr>
          <w:color w:val="262626" w:themeColor="text1" w:themeTint="D9"/>
        </w:rPr>
        <w:sym w:font="HQPB1" w:char="F026"/>
      </w:r>
      <w:r w:rsidRPr="005B7911">
        <w:rPr>
          <w:color w:val="262626" w:themeColor="text1" w:themeTint="D9"/>
        </w:rPr>
        <w:sym w:font="HQPB5" w:char="F075"/>
      </w:r>
      <w:r w:rsidRPr="005B7911">
        <w:rPr>
          <w:color w:val="262626" w:themeColor="text1" w:themeTint="D9"/>
        </w:rPr>
        <w:sym w:font="HQPB2" w:char="F072"/>
      </w:r>
      <w:r w:rsidRPr="005B7911">
        <w:rPr>
          <w:rFonts w:ascii="(normal text)" w:hAnsi="(normal text)"/>
          <w:color w:val="262626" w:themeColor="text1" w:themeTint="D9"/>
          <w:rtl/>
        </w:rPr>
        <w:t xml:space="preserve"> </w:t>
      </w:r>
      <w:r w:rsidRPr="005B7911">
        <w:rPr>
          <w:color w:val="262626" w:themeColor="text1" w:themeTint="D9"/>
        </w:rPr>
        <w:sym w:font="HQPB1" w:char="F023"/>
      </w:r>
      <w:r w:rsidRPr="005B7911">
        <w:rPr>
          <w:color w:val="262626" w:themeColor="text1" w:themeTint="D9"/>
        </w:rPr>
        <w:sym w:font="HQPB4" w:char="F059"/>
      </w:r>
      <w:r w:rsidRPr="005B7911">
        <w:rPr>
          <w:color w:val="262626" w:themeColor="text1" w:themeTint="D9"/>
        </w:rPr>
        <w:sym w:font="HQPB1" w:char="F091"/>
      </w:r>
      <w:r w:rsidRPr="005B7911">
        <w:rPr>
          <w:color w:val="262626" w:themeColor="text1" w:themeTint="D9"/>
        </w:rPr>
        <w:sym w:font="HQPB1" w:char="F024"/>
      </w:r>
      <w:r w:rsidRPr="005B7911">
        <w:rPr>
          <w:color w:val="262626" w:themeColor="text1" w:themeTint="D9"/>
        </w:rPr>
        <w:sym w:font="HQPB5" w:char="F074"/>
      </w:r>
      <w:r w:rsidRPr="005B7911">
        <w:rPr>
          <w:color w:val="262626" w:themeColor="text1" w:themeTint="D9"/>
        </w:rPr>
        <w:sym w:font="HQPB2" w:char="F052"/>
      </w:r>
      <w:r w:rsidRPr="005B7911">
        <w:rPr>
          <w:rFonts w:ascii="(normal text)" w:hAnsi="(normal text)"/>
          <w:color w:val="262626" w:themeColor="text1" w:themeTint="D9"/>
          <w:rtl/>
        </w:rPr>
        <w:t xml:space="preserve"> </w:t>
      </w:r>
      <w:r w:rsidRPr="005B7911">
        <w:rPr>
          <w:color w:val="262626" w:themeColor="text1" w:themeTint="D9"/>
          <w:lang w:val="en-US"/>
        </w:rPr>
        <w:t>……</w:t>
      </w:r>
    </w:p>
    <w:p w:rsidR="00737307" w:rsidRPr="005B7911" w:rsidRDefault="00737307" w:rsidP="00214EA3">
      <w:pPr>
        <w:spacing w:after="0" w:line="240" w:lineRule="auto"/>
        <w:ind w:left="993" w:hanging="993"/>
        <w:jc w:val="both"/>
        <w:rPr>
          <w:rFonts w:ascii="Times New Roman" w:eastAsia="Times New Roman" w:hAnsi="Times New Roman" w:cs="Times New Roman"/>
          <w:color w:val="262626" w:themeColor="text1" w:themeTint="D9"/>
          <w:sz w:val="24"/>
          <w:szCs w:val="24"/>
        </w:rPr>
      </w:pPr>
      <w:r w:rsidRPr="005B7911">
        <w:rPr>
          <w:rFonts w:ascii="Times New Roman" w:eastAsia="Times New Roman" w:hAnsi="Times New Roman" w:cs="Times New Roman"/>
          <w:color w:val="262626" w:themeColor="text1" w:themeTint="D9"/>
          <w:sz w:val="24"/>
          <w:szCs w:val="24"/>
        </w:rPr>
        <w:t>Artinya : “Hai orang-orang yang beriman. Pelihar</w:t>
      </w:r>
      <w:r w:rsidR="003A54BA">
        <w:rPr>
          <w:rFonts w:ascii="Times New Roman" w:eastAsia="Times New Roman" w:hAnsi="Times New Roman" w:cs="Times New Roman"/>
          <w:color w:val="262626" w:themeColor="text1" w:themeTint="D9"/>
          <w:sz w:val="24"/>
          <w:szCs w:val="24"/>
        </w:rPr>
        <w:t xml:space="preserve">alah dirimu dan keluargamu dari </w:t>
      </w:r>
      <w:r w:rsidRPr="005B7911">
        <w:rPr>
          <w:rFonts w:ascii="Times New Roman" w:eastAsia="Times New Roman" w:hAnsi="Times New Roman" w:cs="Times New Roman"/>
          <w:color w:val="262626" w:themeColor="text1" w:themeTint="D9"/>
          <w:sz w:val="24"/>
          <w:szCs w:val="24"/>
        </w:rPr>
        <w:t>api neraka</w:t>
      </w:r>
      <w:r w:rsidR="00672C43">
        <w:rPr>
          <w:rFonts w:ascii="Times New Roman" w:eastAsia="Times New Roman" w:hAnsi="Times New Roman" w:cs="Times New Roman"/>
          <w:color w:val="262626" w:themeColor="text1" w:themeTint="D9"/>
          <w:sz w:val="24"/>
          <w:szCs w:val="24"/>
        </w:rPr>
        <w:t>”.</w:t>
      </w:r>
      <w:r w:rsidRPr="005B7911">
        <w:rPr>
          <w:rStyle w:val="FootnoteReference"/>
          <w:rFonts w:ascii="Times New Roman" w:eastAsia="Times New Roman" w:hAnsi="Times New Roman" w:cs="Times New Roman"/>
          <w:color w:val="262626" w:themeColor="text1" w:themeTint="D9"/>
          <w:sz w:val="24"/>
          <w:szCs w:val="24"/>
        </w:rPr>
        <w:footnoteReference w:id="5"/>
      </w:r>
    </w:p>
    <w:p w:rsidR="00737307" w:rsidRPr="005B7911" w:rsidRDefault="00737307" w:rsidP="00214EA3">
      <w:pPr>
        <w:spacing w:after="0" w:line="240" w:lineRule="auto"/>
        <w:ind w:left="284"/>
        <w:jc w:val="both"/>
        <w:rPr>
          <w:rFonts w:ascii="Times New Roman" w:eastAsia="Times New Roman" w:hAnsi="Times New Roman" w:cs="Times New Roman"/>
          <w:color w:val="262626" w:themeColor="text1" w:themeTint="D9"/>
          <w:sz w:val="24"/>
          <w:szCs w:val="24"/>
        </w:rPr>
      </w:pPr>
    </w:p>
    <w:p w:rsidR="00737307" w:rsidRPr="005B7911" w:rsidRDefault="00737307" w:rsidP="00214EA3">
      <w:pPr>
        <w:spacing w:after="0" w:line="480" w:lineRule="auto"/>
        <w:ind w:firstLine="720"/>
        <w:jc w:val="both"/>
        <w:rPr>
          <w:rFonts w:ascii="Times New Roman" w:hAnsi="Times New Roman" w:cs="Times New Roman"/>
          <w:color w:val="262626" w:themeColor="text1" w:themeTint="D9"/>
          <w:sz w:val="24"/>
          <w:szCs w:val="24"/>
        </w:rPr>
      </w:pPr>
      <w:r w:rsidRPr="005B7911">
        <w:rPr>
          <w:rFonts w:ascii="Times New Roman" w:eastAsia="Times New Roman" w:hAnsi="Times New Roman" w:cs="Times New Roman"/>
          <w:color w:val="262626" w:themeColor="text1" w:themeTint="D9"/>
          <w:sz w:val="24"/>
          <w:szCs w:val="24"/>
        </w:rPr>
        <w:t>Dari firman Allah tersebut, kita bisa mengambil kesimpulan  bahwa kita sebagai orang tua mempunyai kewajiban  untuk menjaga keluarga kita agar tetap berada dalam jalan yang luruh. Selalu menjalankan perintah dan menjauhi larangan-Nya. Oleh karena  itu sudah menjadi kewajiban orang tua untuk selalu memasukkan pendidikan agama dalam keluarga supaya anak-anaknya mempunyai ketaqwaan yang tinggi dan berkarakter yang baik, sehingga menjadi keluarga yang sakinah.</w:t>
      </w:r>
    </w:p>
    <w:p w:rsidR="00737307" w:rsidRPr="005B7911" w:rsidRDefault="00737307" w:rsidP="00214EA3">
      <w:pPr>
        <w:spacing w:after="0" w:line="480" w:lineRule="auto"/>
        <w:ind w:firstLine="720"/>
        <w:jc w:val="both"/>
        <w:rPr>
          <w:rFonts w:ascii="Times New Roman" w:hAnsi="Times New Roman" w:cs="Times New Roman"/>
          <w:color w:val="262626" w:themeColor="text1" w:themeTint="D9"/>
          <w:sz w:val="24"/>
          <w:szCs w:val="24"/>
        </w:rPr>
      </w:pPr>
      <w:r w:rsidRPr="005B7911">
        <w:rPr>
          <w:rFonts w:ascii="Times New Roman" w:eastAsia="Times New Roman" w:hAnsi="Times New Roman" w:cs="Times New Roman"/>
          <w:color w:val="262626" w:themeColor="text1" w:themeTint="D9"/>
          <w:sz w:val="24"/>
          <w:szCs w:val="24"/>
        </w:rPr>
        <w:lastRenderedPageBreak/>
        <w:t>Penanaman nilai merupakan bagian penting dari pembentukan karakter. Orang tua dalam masyarkat jawa melakukan pembentukan karakter pada anak dengan menanamkan nilai-nilai yang dipandang penting bagi anak, yakni ketaatan beribadah, nilai jujur, rukun, dan hormat. Nilai-nilai tersebut menjadi nilai yang penting dalam pendidikan karakter. Ketaatan beribadah menjadi dasar dari pembentukan pribadi yang menyadari bahwa perilakunya kelak akan dipertanggung jawabkan. Nilai jujur menjadi nilai dasar untuk berkembangnya integritas di masa dewasa kelak. Nilai rukun menjadi dasar untuk berkembangnya kesediaan bekerja sama dan bertoleransi terhadap perbedaan dengan orang lain. Nilai hormat menjadi dasar berkembangnya sikap menghargai terhadap siapa pun tanpa membedakan status sosial maupun etnisnya.</w:t>
      </w:r>
    </w:p>
    <w:p w:rsidR="009D7DF1" w:rsidRDefault="00737307" w:rsidP="00214EA3">
      <w:pPr>
        <w:spacing w:after="0" w:line="480" w:lineRule="auto"/>
        <w:ind w:firstLine="720"/>
        <w:jc w:val="both"/>
        <w:rPr>
          <w:rFonts w:ascii="Times New Roman" w:eastAsia="Times New Roman" w:hAnsi="Times New Roman" w:cs="Times New Roman"/>
          <w:color w:val="262626" w:themeColor="text1" w:themeTint="D9"/>
          <w:sz w:val="24"/>
          <w:szCs w:val="24"/>
        </w:rPr>
      </w:pPr>
      <w:r w:rsidRPr="005B7911">
        <w:rPr>
          <w:rFonts w:ascii="Times New Roman" w:eastAsia="Times New Roman" w:hAnsi="Times New Roman" w:cs="Times New Roman"/>
          <w:color w:val="262626" w:themeColor="text1" w:themeTint="D9"/>
          <w:sz w:val="24"/>
          <w:szCs w:val="24"/>
        </w:rPr>
        <w:t xml:space="preserve">Anak dalam perkembangannya, seperti halnya anak-anak di desa Sukamukti Kecamatan Lalembuu Kabupaten Konawe Selatan, yang berada pada masa pancaroba atau masa transisi, kepribadian mereka belumlah stabil dan masih sangat mudah terpengaruh oleh lingkungan yang negatif yang paling mudah mempengaruhi mereka. Maraknya perilaku tidak jujur dalam masyarakat, menunjukkan bahwa penanaman nilai jujur yang terjadi di masyarakat baik oleh keluarga maupun sekolah belum berhasil mencapai tujuan. </w:t>
      </w:r>
    </w:p>
    <w:p w:rsidR="00737307" w:rsidRPr="005B7911" w:rsidRDefault="009D7DF1" w:rsidP="00214EA3">
      <w:pPr>
        <w:spacing w:after="0" w:line="480" w:lineRule="auto"/>
        <w:ind w:firstLine="720"/>
        <w:jc w:val="both"/>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Berdasarkan pengamatan awal yang dilakukan oleh peneliti, a</w:t>
      </w:r>
      <w:r w:rsidR="00737307" w:rsidRPr="005B7911">
        <w:rPr>
          <w:rFonts w:ascii="Times New Roman" w:eastAsia="Times New Roman" w:hAnsi="Times New Roman" w:cs="Times New Roman"/>
          <w:color w:val="262626" w:themeColor="text1" w:themeTint="D9"/>
          <w:sz w:val="24"/>
          <w:szCs w:val="24"/>
        </w:rPr>
        <w:t xml:space="preserve">nak-anak </w:t>
      </w:r>
      <w:r>
        <w:rPr>
          <w:rFonts w:ascii="Times New Roman" w:eastAsia="Times New Roman" w:hAnsi="Times New Roman" w:cs="Times New Roman"/>
          <w:color w:val="262626" w:themeColor="text1" w:themeTint="D9"/>
          <w:sz w:val="24"/>
          <w:szCs w:val="24"/>
        </w:rPr>
        <w:t xml:space="preserve">di desa Sukamukti </w:t>
      </w:r>
      <w:r w:rsidR="00737307" w:rsidRPr="005B7911">
        <w:rPr>
          <w:rFonts w:ascii="Times New Roman" w:eastAsia="Times New Roman" w:hAnsi="Times New Roman" w:cs="Times New Roman"/>
          <w:color w:val="262626" w:themeColor="text1" w:themeTint="D9"/>
          <w:sz w:val="24"/>
          <w:szCs w:val="24"/>
        </w:rPr>
        <w:t xml:space="preserve">tidak lagi menjunjung nilai-nilai yang berlaku dalam masyakat, nilai kejujuran tidak lagi dijadikan dasar dalam setiap tindakan, akibatnya rasa tanggung jawab pun terabaikan. Nilai rukun yang dapat menumbuhkan sikap toleransi antar sesama sedikit demi sedikit terabaikan dan digantikan dengan sifat </w:t>
      </w:r>
      <w:r w:rsidR="00737307" w:rsidRPr="005B7911">
        <w:rPr>
          <w:rFonts w:ascii="Times New Roman" w:eastAsia="Times New Roman" w:hAnsi="Times New Roman" w:cs="Times New Roman"/>
          <w:color w:val="262626" w:themeColor="text1" w:themeTint="D9"/>
          <w:sz w:val="24"/>
          <w:szCs w:val="24"/>
        </w:rPr>
        <w:lastRenderedPageBreak/>
        <w:t>individualis dan egoi</w:t>
      </w:r>
      <w:r w:rsidR="00214EA3">
        <w:rPr>
          <w:rFonts w:ascii="Times New Roman" w:eastAsia="Times New Roman" w:hAnsi="Times New Roman" w:cs="Times New Roman"/>
          <w:color w:val="262626" w:themeColor="text1" w:themeTint="D9"/>
          <w:sz w:val="24"/>
          <w:szCs w:val="24"/>
        </w:rPr>
        <w:t>s yang memicu perselisihan. Nilai hormat</w:t>
      </w:r>
      <w:r w:rsidR="00737307" w:rsidRPr="005B7911">
        <w:rPr>
          <w:rFonts w:ascii="Times New Roman" w:eastAsia="Times New Roman" w:hAnsi="Times New Roman" w:cs="Times New Roman"/>
          <w:color w:val="262626" w:themeColor="text1" w:themeTint="D9"/>
          <w:sz w:val="24"/>
          <w:szCs w:val="24"/>
        </w:rPr>
        <w:t xml:space="preserve"> yang menjadi dasar dari berkembangnya sikap menghargai terhadap siapun tidak lagi diindahkan. Akibatnya anak-anak tidak memiliki sikap sopan santun terhadap orang tua,  suka berbohong, mengatakan kata-kata kasar dan suka berkelahi. Di sekolah anak-anak tidak menghargai dan menghormati guru-guru mereka, hal tersebut banyak terjadi di</w:t>
      </w:r>
      <w:r w:rsidR="00214EA3">
        <w:rPr>
          <w:rFonts w:ascii="Times New Roman" w:eastAsia="Times New Roman" w:hAnsi="Times New Roman" w:cs="Times New Roman"/>
          <w:color w:val="262626" w:themeColor="text1" w:themeTint="D9"/>
          <w:sz w:val="24"/>
          <w:szCs w:val="24"/>
        </w:rPr>
        <w:t xml:space="preserve"> </w:t>
      </w:r>
      <w:r w:rsidR="00737307" w:rsidRPr="005B7911">
        <w:rPr>
          <w:rFonts w:ascii="Times New Roman" w:eastAsia="Times New Roman" w:hAnsi="Times New Roman" w:cs="Times New Roman"/>
          <w:color w:val="262626" w:themeColor="text1" w:themeTint="D9"/>
          <w:sz w:val="24"/>
          <w:szCs w:val="24"/>
        </w:rPr>
        <w:t>lingkungan masyarakat akhir-akhir ini.</w:t>
      </w:r>
    </w:p>
    <w:p w:rsidR="00737307" w:rsidRPr="00214EA3" w:rsidRDefault="00737307" w:rsidP="00214EA3">
      <w:pPr>
        <w:spacing w:after="0" w:line="480" w:lineRule="auto"/>
        <w:ind w:firstLine="720"/>
        <w:jc w:val="both"/>
        <w:rPr>
          <w:rFonts w:ascii="Times New Roman" w:eastAsia="Times New Roman" w:hAnsi="Times New Roman" w:cs="Times New Roman"/>
          <w:color w:val="262626" w:themeColor="text1" w:themeTint="D9"/>
          <w:sz w:val="24"/>
          <w:szCs w:val="24"/>
        </w:rPr>
      </w:pPr>
      <w:r w:rsidRPr="005B7911">
        <w:rPr>
          <w:rFonts w:ascii="Times New Roman" w:eastAsia="Times New Roman" w:hAnsi="Times New Roman" w:cs="Times New Roman"/>
          <w:color w:val="262626" w:themeColor="text1" w:themeTint="D9"/>
          <w:sz w:val="24"/>
          <w:szCs w:val="24"/>
        </w:rPr>
        <w:t>Keadaan yang demikian ini tentulah tidak lepas dari faktor-faktor yang mempengaruhinya, seperti lembaga pendidikan, lingkungan masyarakat serta lingkungan keluarga. Oleh karena itu, melihat masalah di atas maka penulis merasa tertarik untuk meneliti tentang “Harmonisasi keluarga dalam pembentukan karakter anak di Desa Sukamukti</w:t>
      </w:r>
      <w:r w:rsidRPr="005B7911">
        <w:rPr>
          <w:rFonts w:ascii="Times New Roman" w:eastAsia="Times New Roman" w:hAnsi="Times New Roman" w:cs="Times New Roman"/>
          <w:color w:val="262626" w:themeColor="text1" w:themeTint="D9"/>
          <w:sz w:val="24"/>
          <w:szCs w:val="24"/>
          <w:lang w:val="en-US"/>
        </w:rPr>
        <w:t>”</w:t>
      </w:r>
      <w:r w:rsidRPr="005B7911">
        <w:rPr>
          <w:rFonts w:ascii="Times New Roman" w:eastAsia="Times New Roman" w:hAnsi="Times New Roman" w:cs="Times New Roman"/>
          <w:color w:val="262626" w:themeColor="text1" w:themeTint="D9"/>
          <w:sz w:val="24"/>
          <w:szCs w:val="24"/>
        </w:rPr>
        <w:t>.</w:t>
      </w:r>
    </w:p>
    <w:p w:rsidR="00737307" w:rsidRPr="005B7911" w:rsidRDefault="00737307" w:rsidP="00214EA3">
      <w:pPr>
        <w:pStyle w:val="ListParagraph"/>
        <w:numPr>
          <w:ilvl w:val="0"/>
          <w:numId w:val="3"/>
        </w:numPr>
        <w:spacing w:after="0" w:line="480" w:lineRule="auto"/>
        <w:ind w:left="284" w:hanging="284"/>
        <w:jc w:val="both"/>
        <w:outlineLvl w:val="0"/>
        <w:rPr>
          <w:rFonts w:ascii="Times New Roman" w:hAnsi="Times New Roman" w:cs="Times New Roman"/>
          <w:b/>
          <w:color w:val="262626" w:themeColor="text1" w:themeTint="D9"/>
          <w:sz w:val="24"/>
          <w:szCs w:val="24"/>
        </w:rPr>
      </w:pPr>
      <w:r w:rsidRPr="005B7911">
        <w:rPr>
          <w:rFonts w:ascii="Times New Roman" w:hAnsi="Times New Roman" w:cs="Times New Roman"/>
          <w:b/>
          <w:color w:val="262626" w:themeColor="text1" w:themeTint="D9"/>
          <w:sz w:val="24"/>
          <w:szCs w:val="24"/>
        </w:rPr>
        <w:t>Batasan dan Rumusan Masalah</w:t>
      </w:r>
    </w:p>
    <w:p w:rsidR="00737307" w:rsidRPr="005B7911" w:rsidRDefault="00737307" w:rsidP="00214EA3">
      <w:pPr>
        <w:pStyle w:val="ListParagraph"/>
        <w:numPr>
          <w:ilvl w:val="0"/>
          <w:numId w:val="4"/>
        </w:numPr>
        <w:spacing w:after="0" w:line="480" w:lineRule="auto"/>
        <w:ind w:left="284" w:firstLine="0"/>
        <w:jc w:val="both"/>
        <w:outlineLvl w:val="0"/>
        <w:rPr>
          <w:rFonts w:ascii="Times New Roman" w:hAnsi="Times New Roman" w:cs="Times New Roman"/>
          <w:b/>
          <w:color w:val="262626" w:themeColor="text1" w:themeTint="D9"/>
          <w:sz w:val="24"/>
          <w:szCs w:val="24"/>
        </w:rPr>
      </w:pPr>
      <w:r w:rsidRPr="005B7911">
        <w:rPr>
          <w:rFonts w:ascii="Times New Roman" w:hAnsi="Times New Roman" w:cs="Times New Roman"/>
          <w:b/>
          <w:color w:val="262626" w:themeColor="text1" w:themeTint="D9"/>
          <w:sz w:val="24"/>
          <w:szCs w:val="24"/>
        </w:rPr>
        <w:t xml:space="preserve">Batasan Masalah </w:t>
      </w:r>
    </w:p>
    <w:p w:rsidR="00737307" w:rsidRPr="005B7911" w:rsidRDefault="00737307" w:rsidP="00214EA3">
      <w:pPr>
        <w:autoSpaceDE w:val="0"/>
        <w:autoSpaceDN w:val="0"/>
        <w:adjustRightInd w:val="0"/>
        <w:spacing w:after="0" w:line="480" w:lineRule="auto"/>
        <w:ind w:left="270" w:firstLine="720"/>
        <w:jc w:val="both"/>
        <w:rPr>
          <w:rFonts w:ascii="Times New Roman" w:hAnsi="Times New Roman" w:cs="Times New Roman"/>
          <w:color w:val="262626" w:themeColor="text1" w:themeTint="D9"/>
          <w:sz w:val="24"/>
          <w:szCs w:val="24"/>
        </w:rPr>
      </w:pPr>
      <w:r w:rsidRPr="005B7911">
        <w:rPr>
          <w:rFonts w:ascii="Times New Roman" w:hAnsi="Times New Roman" w:cs="Times New Roman"/>
          <w:color w:val="262626" w:themeColor="text1" w:themeTint="D9"/>
          <w:sz w:val="24"/>
          <w:szCs w:val="24"/>
        </w:rPr>
        <w:t>Mengingat adanya keterbatasan-keterbatasan peneliti terutama dalam hal dana, waktu, teori, dan yang lainnya, agar penelitian ini dapat dilakukan secara lebih mendalam</w:t>
      </w:r>
      <w:r w:rsidRPr="005B7911">
        <w:rPr>
          <w:rFonts w:ascii="Times New Roman" w:hAnsi="Times New Roman" w:cs="Times New Roman"/>
          <w:color w:val="262626" w:themeColor="text1" w:themeTint="D9"/>
          <w:sz w:val="24"/>
          <w:szCs w:val="24"/>
          <w:lang w:val="en-US"/>
        </w:rPr>
        <w:t>,</w:t>
      </w:r>
      <w:r w:rsidRPr="005B7911">
        <w:rPr>
          <w:rFonts w:ascii="Times New Roman" w:hAnsi="Times New Roman" w:cs="Times New Roman"/>
          <w:color w:val="262626" w:themeColor="text1" w:themeTint="D9"/>
          <w:sz w:val="24"/>
          <w:szCs w:val="24"/>
        </w:rPr>
        <w:t xml:space="preserve"> maka peneliti sengaja melakukan pembatasan masalah. Adapun batasan masalah dalam penelitian ini yaitu:</w:t>
      </w:r>
    </w:p>
    <w:p w:rsidR="00737307" w:rsidRPr="005B7911" w:rsidRDefault="00737307" w:rsidP="00214EA3">
      <w:pPr>
        <w:pStyle w:val="ListParagraph"/>
        <w:numPr>
          <w:ilvl w:val="0"/>
          <w:numId w:val="6"/>
        </w:numPr>
        <w:autoSpaceDE w:val="0"/>
        <w:autoSpaceDN w:val="0"/>
        <w:adjustRightInd w:val="0"/>
        <w:spacing w:after="0" w:line="480" w:lineRule="auto"/>
        <w:ind w:left="1080"/>
        <w:jc w:val="both"/>
        <w:rPr>
          <w:rFonts w:ascii="Times New Roman" w:hAnsi="Times New Roman" w:cs="Times New Roman"/>
          <w:color w:val="262626" w:themeColor="text1" w:themeTint="D9"/>
          <w:sz w:val="24"/>
          <w:szCs w:val="24"/>
        </w:rPr>
      </w:pPr>
      <w:r w:rsidRPr="005B7911">
        <w:rPr>
          <w:rFonts w:ascii="Times New Roman" w:hAnsi="Times New Roman" w:cs="Times New Roman"/>
          <w:color w:val="262626" w:themeColor="text1" w:themeTint="D9"/>
          <w:sz w:val="24"/>
          <w:szCs w:val="24"/>
        </w:rPr>
        <w:t>Gambaran keluarga harmonis Desa Sukamukti Kecamatan Lalembuu Kabupaten Konawe Selatan.</w:t>
      </w:r>
    </w:p>
    <w:p w:rsidR="00737307" w:rsidRPr="005B7911" w:rsidRDefault="00737307" w:rsidP="00214EA3">
      <w:pPr>
        <w:pStyle w:val="ListParagraph"/>
        <w:numPr>
          <w:ilvl w:val="0"/>
          <w:numId w:val="6"/>
        </w:numPr>
        <w:autoSpaceDE w:val="0"/>
        <w:autoSpaceDN w:val="0"/>
        <w:adjustRightInd w:val="0"/>
        <w:spacing w:after="0" w:line="480" w:lineRule="auto"/>
        <w:ind w:left="1080"/>
        <w:jc w:val="both"/>
        <w:rPr>
          <w:rFonts w:ascii="Times New Roman" w:hAnsi="Times New Roman" w:cs="Times New Roman"/>
          <w:color w:val="262626" w:themeColor="text1" w:themeTint="D9"/>
          <w:sz w:val="24"/>
          <w:szCs w:val="24"/>
        </w:rPr>
      </w:pPr>
      <w:r w:rsidRPr="005B7911">
        <w:rPr>
          <w:rFonts w:ascii="Times New Roman" w:hAnsi="Times New Roman" w:cs="Times New Roman"/>
          <w:color w:val="262626" w:themeColor="text1" w:themeTint="D9"/>
          <w:sz w:val="24"/>
          <w:szCs w:val="24"/>
        </w:rPr>
        <w:t>Gambaran Karakter anak Desa Sukamukti Kecamatan Lalembuu Kabupaten Konawe Selatan.</w:t>
      </w:r>
    </w:p>
    <w:p w:rsidR="00737307" w:rsidRDefault="00737307" w:rsidP="00214EA3">
      <w:pPr>
        <w:pStyle w:val="ListParagraph"/>
        <w:numPr>
          <w:ilvl w:val="0"/>
          <w:numId w:val="6"/>
        </w:numPr>
        <w:autoSpaceDE w:val="0"/>
        <w:autoSpaceDN w:val="0"/>
        <w:adjustRightInd w:val="0"/>
        <w:spacing w:after="0" w:line="480" w:lineRule="auto"/>
        <w:ind w:left="1080"/>
        <w:jc w:val="both"/>
        <w:rPr>
          <w:rFonts w:ascii="Times New Roman" w:hAnsi="Times New Roman" w:cs="Times New Roman"/>
          <w:color w:val="262626" w:themeColor="text1" w:themeTint="D9"/>
          <w:sz w:val="24"/>
          <w:szCs w:val="24"/>
        </w:rPr>
      </w:pPr>
      <w:r w:rsidRPr="005B7911">
        <w:rPr>
          <w:rFonts w:ascii="Times New Roman" w:hAnsi="Times New Roman" w:cs="Times New Roman"/>
          <w:color w:val="262626" w:themeColor="text1" w:themeTint="D9"/>
          <w:sz w:val="24"/>
          <w:szCs w:val="24"/>
        </w:rPr>
        <w:t>Harmonisasi keluarga dalam pembentukan karakter anak Desa Sukamukti Kecamatan Lalembuu Kabupaten Konawe Selatan.</w:t>
      </w:r>
    </w:p>
    <w:p w:rsidR="005720DD" w:rsidRPr="008705DA" w:rsidRDefault="005720DD" w:rsidP="00214EA3">
      <w:pPr>
        <w:pStyle w:val="ListParagraph"/>
        <w:numPr>
          <w:ilvl w:val="0"/>
          <w:numId w:val="6"/>
        </w:numPr>
        <w:autoSpaceDE w:val="0"/>
        <w:autoSpaceDN w:val="0"/>
        <w:adjustRightInd w:val="0"/>
        <w:spacing w:after="0" w:line="480" w:lineRule="auto"/>
        <w:ind w:left="108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lastRenderedPageBreak/>
        <w:t>Faktor-faktor yang mempengaruhi harm</w:t>
      </w:r>
      <w:r w:rsidR="00214EA3">
        <w:rPr>
          <w:rFonts w:ascii="Times New Roman" w:hAnsi="Times New Roman" w:cs="Times New Roman"/>
          <w:color w:val="262626" w:themeColor="text1" w:themeTint="D9"/>
          <w:sz w:val="24"/>
          <w:szCs w:val="24"/>
        </w:rPr>
        <w:t>onisasi keluarga dalam pembentu</w:t>
      </w:r>
      <w:r>
        <w:rPr>
          <w:rFonts w:ascii="Times New Roman" w:hAnsi="Times New Roman" w:cs="Times New Roman"/>
          <w:color w:val="262626" w:themeColor="text1" w:themeTint="D9"/>
          <w:sz w:val="24"/>
          <w:szCs w:val="24"/>
        </w:rPr>
        <w:t xml:space="preserve">kan karakater anak. </w:t>
      </w:r>
    </w:p>
    <w:p w:rsidR="00737307" w:rsidRPr="005B7911" w:rsidRDefault="00737307" w:rsidP="00214EA3">
      <w:pPr>
        <w:pStyle w:val="ListParagraph"/>
        <w:numPr>
          <w:ilvl w:val="0"/>
          <w:numId w:val="4"/>
        </w:numPr>
        <w:spacing w:after="0" w:line="480" w:lineRule="auto"/>
        <w:ind w:left="284" w:firstLine="0"/>
        <w:jc w:val="both"/>
        <w:outlineLvl w:val="0"/>
        <w:rPr>
          <w:rFonts w:ascii="Times New Roman" w:hAnsi="Times New Roman" w:cs="Times New Roman"/>
          <w:b/>
          <w:color w:val="262626" w:themeColor="text1" w:themeTint="D9"/>
          <w:sz w:val="24"/>
          <w:szCs w:val="24"/>
        </w:rPr>
      </w:pPr>
      <w:r w:rsidRPr="005B7911">
        <w:rPr>
          <w:rFonts w:ascii="Times New Roman" w:hAnsi="Times New Roman" w:cs="Times New Roman"/>
          <w:b/>
          <w:color w:val="262626" w:themeColor="text1" w:themeTint="D9"/>
          <w:sz w:val="24"/>
          <w:szCs w:val="24"/>
        </w:rPr>
        <w:t>Rumusan masalah</w:t>
      </w:r>
    </w:p>
    <w:p w:rsidR="00737307" w:rsidRPr="005B7911" w:rsidRDefault="00737307" w:rsidP="00214EA3">
      <w:pPr>
        <w:spacing w:after="0" w:line="480" w:lineRule="auto"/>
        <w:ind w:left="270" w:firstLine="720"/>
        <w:jc w:val="both"/>
        <w:outlineLvl w:val="0"/>
        <w:rPr>
          <w:rFonts w:ascii="Times New Roman" w:hAnsi="Times New Roman" w:cs="Times New Roman"/>
          <w:color w:val="262626" w:themeColor="text1" w:themeTint="D9"/>
          <w:sz w:val="24"/>
          <w:szCs w:val="24"/>
        </w:rPr>
      </w:pPr>
      <w:r w:rsidRPr="005B7911">
        <w:rPr>
          <w:rFonts w:ascii="Times New Roman" w:hAnsi="Times New Roman" w:cs="Times New Roman"/>
          <w:color w:val="262626" w:themeColor="text1" w:themeTint="D9"/>
          <w:sz w:val="24"/>
          <w:szCs w:val="24"/>
        </w:rPr>
        <w:t>Berdasarkan batasan masalah diatas, maka rumusan masalah pada penelitian ini adalah :</w:t>
      </w:r>
    </w:p>
    <w:p w:rsidR="00737307" w:rsidRPr="005B7911" w:rsidRDefault="00737307" w:rsidP="00214EA3">
      <w:pPr>
        <w:pStyle w:val="ListParagraph"/>
        <w:numPr>
          <w:ilvl w:val="0"/>
          <w:numId w:val="7"/>
        </w:numPr>
        <w:spacing w:after="0" w:line="480" w:lineRule="auto"/>
        <w:ind w:left="990" w:hanging="283"/>
        <w:jc w:val="both"/>
        <w:outlineLvl w:val="0"/>
        <w:rPr>
          <w:rFonts w:ascii="Times New Roman" w:hAnsi="Times New Roman" w:cs="Times New Roman"/>
          <w:color w:val="262626" w:themeColor="text1" w:themeTint="D9"/>
          <w:sz w:val="24"/>
          <w:szCs w:val="24"/>
        </w:rPr>
      </w:pPr>
      <w:r w:rsidRPr="005B7911">
        <w:rPr>
          <w:rFonts w:ascii="Times New Roman" w:hAnsi="Times New Roman" w:cs="Times New Roman"/>
          <w:color w:val="262626" w:themeColor="text1" w:themeTint="D9"/>
          <w:sz w:val="24"/>
          <w:szCs w:val="24"/>
        </w:rPr>
        <w:t>Bagaimana gambaran Kehidupan keluarga harmonis di Desa Sukamukti Kcamatan Lalembuu Kabupaten Konawe Selatan?</w:t>
      </w:r>
    </w:p>
    <w:p w:rsidR="00737307" w:rsidRPr="005B7911" w:rsidRDefault="00737307" w:rsidP="00214EA3">
      <w:pPr>
        <w:pStyle w:val="ListParagraph"/>
        <w:numPr>
          <w:ilvl w:val="0"/>
          <w:numId w:val="7"/>
        </w:numPr>
        <w:spacing w:after="0" w:line="480" w:lineRule="auto"/>
        <w:ind w:left="990" w:hanging="283"/>
        <w:jc w:val="both"/>
        <w:outlineLvl w:val="0"/>
        <w:rPr>
          <w:rFonts w:ascii="Times New Roman" w:hAnsi="Times New Roman" w:cs="Times New Roman"/>
          <w:color w:val="262626" w:themeColor="text1" w:themeTint="D9"/>
          <w:sz w:val="24"/>
          <w:szCs w:val="24"/>
        </w:rPr>
      </w:pPr>
      <w:r w:rsidRPr="005B7911">
        <w:rPr>
          <w:rFonts w:ascii="Times New Roman" w:hAnsi="Times New Roman" w:cs="Times New Roman"/>
          <w:color w:val="262626" w:themeColor="text1" w:themeTint="D9"/>
          <w:sz w:val="24"/>
          <w:szCs w:val="24"/>
        </w:rPr>
        <w:t xml:space="preserve">Bagaimana gambaran karakter anak </w:t>
      </w:r>
      <w:r w:rsidR="00A91443">
        <w:rPr>
          <w:rFonts w:ascii="Times New Roman" w:hAnsi="Times New Roman" w:cs="Times New Roman"/>
          <w:color w:val="262626" w:themeColor="text1" w:themeTint="D9"/>
          <w:sz w:val="24"/>
          <w:szCs w:val="24"/>
        </w:rPr>
        <w:t>di Desa Sukamukti</w:t>
      </w:r>
      <w:r w:rsidRPr="005B7911">
        <w:rPr>
          <w:rFonts w:ascii="Times New Roman" w:hAnsi="Times New Roman" w:cs="Times New Roman"/>
          <w:color w:val="262626" w:themeColor="text1" w:themeTint="D9"/>
          <w:sz w:val="24"/>
          <w:szCs w:val="24"/>
        </w:rPr>
        <w:t xml:space="preserve"> Kecamatan Lalembuu Kabupaten Konawe Selatan ?</w:t>
      </w:r>
    </w:p>
    <w:p w:rsidR="00737307" w:rsidRDefault="00737307" w:rsidP="00214EA3">
      <w:pPr>
        <w:pStyle w:val="ListParagraph"/>
        <w:numPr>
          <w:ilvl w:val="0"/>
          <w:numId w:val="7"/>
        </w:numPr>
        <w:spacing w:after="0" w:line="480" w:lineRule="auto"/>
        <w:ind w:left="990" w:hanging="283"/>
        <w:jc w:val="both"/>
        <w:outlineLvl w:val="0"/>
        <w:rPr>
          <w:rFonts w:ascii="Times New Roman" w:hAnsi="Times New Roman" w:cs="Times New Roman"/>
          <w:color w:val="262626" w:themeColor="text1" w:themeTint="D9"/>
          <w:sz w:val="24"/>
          <w:szCs w:val="24"/>
        </w:rPr>
      </w:pPr>
      <w:r w:rsidRPr="005B7911">
        <w:rPr>
          <w:rFonts w:ascii="Times New Roman" w:hAnsi="Times New Roman" w:cs="Times New Roman"/>
          <w:color w:val="262626" w:themeColor="text1" w:themeTint="D9"/>
          <w:sz w:val="24"/>
          <w:szCs w:val="24"/>
        </w:rPr>
        <w:t>Apakah harmonisai keluarga dapat membentuk karakter anak di Desa Sukamukti Kecamatan Lalembuu Kabupaten Konawe Selatan</w:t>
      </w:r>
      <w:r w:rsidRPr="005B7911">
        <w:rPr>
          <w:rFonts w:ascii="Times New Roman" w:hAnsi="Times New Roman" w:cs="Times New Roman"/>
          <w:color w:val="262626" w:themeColor="text1" w:themeTint="D9"/>
          <w:sz w:val="24"/>
          <w:szCs w:val="24"/>
          <w:lang w:val="en-US"/>
        </w:rPr>
        <w:t xml:space="preserve"> </w:t>
      </w:r>
      <w:r w:rsidRPr="005B7911">
        <w:rPr>
          <w:rFonts w:ascii="Times New Roman" w:hAnsi="Times New Roman" w:cs="Times New Roman"/>
          <w:color w:val="262626" w:themeColor="text1" w:themeTint="D9"/>
          <w:sz w:val="24"/>
          <w:szCs w:val="24"/>
        </w:rPr>
        <w:t>?</w:t>
      </w:r>
    </w:p>
    <w:p w:rsidR="005720DD" w:rsidRPr="00EF2BEA" w:rsidRDefault="005720DD" w:rsidP="00214EA3">
      <w:pPr>
        <w:pStyle w:val="ListParagraph"/>
        <w:numPr>
          <w:ilvl w:val="0"/>
          <w:numId w:val="7"/>
        </w:numPr>
        <w:spacing w:after="0" w:line="480" w:lineRule="auto"/>
        <w:ind w:left="990" w:hanging="283"/>
        <w:jc w:val="both"/>
        <w:outlineLvl w:val="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Faktor-faktor apa </w:t>
      </w:r>
      <w:r w:rsidR="00214EA3">
        <w:rPr>
          <w:rFonts w:ascii="Times New Roman" w:hAnsi="Times New Roman" w:cs="Times New Roman"/>
          <w:color w:val="262626" w:themeColor="text1" w:themeTint="D9"/>
          <w:sz w:val="24"/>
          <w:szCs w:val="24"/>
        </w:rPr>
        <w:t>saja yang mempengaruhi pembentu</w:t>
      </w:r>
      <w:r>
        <w:rPr>
          <w:rFonts w:ascii="Times New Roman" w:hAnsi="Times New Roman" w:cs="Times New Roman"/>
          <w:color w:val="262626" w:themeColor="text1" w:themeTint="D9"/>
          <w:sz w:val="24"/>
          <w:szCs w:val="24"/>
        </w:rPr>
        <w:t>kan karakter anak pada keluarga harmonis?</w:t>
      </w:r>
    </w:p>
    <w:p w:rsidR="00737307" w:rsidRPr="005B7911" w:rsidRDefault="00737307" w:rsidP="00214EA3">
      <w:pPr>
        <w:pStyle w:val="ListParagraph"/>
        <w:numPr>
          <w:ilvl w:val="0"/>
          <w:numId w:val="3"/>
        </w:numPr>
        <w:tabs>
          <w:tab w:val="left" w:pos="284"/>
        </w:tabs>
        <w:spacing w:after="0" w:line="480" w:lineRule="auto"/>
        <w:ind w:hanging="720"/>
        <w:jc w:val="both"/>
        <w:outlineLvl w:val="0"/>
        <w:rPr>
          <w:rFonts w:ascii="Times New Roman" w:hAnsi="Times New Roman" w:cs="Times New Roman"/>
          <w:b/>
          <w:color w:val="262626" w:themeColor="text1" w:themeTint="D9"/>
          <w:sz w:val="24"/>
          <w:szCs w:val="24"/>
        </w:rPr>
      </w:pPr>
      <w:r w:rsidRPr="005B7911">
        <w:rPr>
          <w:rFonts w:ascii="Times New Roman" w:hAnsi="Times New Roman" w:cs="Times New Roman"/>
          <w:b/>
          <w:color w:val="262626" w:themeColor="text1" w:themeTint="D9"/>
          <w:sz w:val="24"/>
          <w:szCs w:val="24"/>
        </w:rPr>
        <w:t>Definisi Operasional</w:t>
      </w:r>
    </w:p>
    <w:p w:rsidR="00737307" w:rsidRPr="005B7911" w:rsidRDefault="00737307" w:rsidP="00214EA3">
      <w:pPr>
        <w:spacing w:after="0" w:line="480" w:lineRule="auto"/>
        <w:ind w:firstLine="720"/>
        <w:jc w:val="both"/>
        <w:rPr>
          <w:rFonts w:ascii="Times New Roman" w:hAnsi="Times New Roman" w:cs="Times New Roman"/>
          <w:color w:val="262626" w:themeColor="text1" w:themeTint="D9"/>
          <w:sz w:val="24"/>
          <w:szCs w:val="24"/>
        </w:rPr>
      </w:pPr>
      <w:r w:rsidRPr="005B7911">
        <w:rPr>
          <w:rFonts w:ascii="Times New Roman" w:hAnsi="Times New Roman" w:cs="Times New Roman"/>
          <w:color w:val="262626" w:themeColor="text1" w:themeTint="D9"/>
          <w:sz w:val="24"/>
          <w:szCs w:val="24"/>
        </w:rPr>
        <w:t>Untuk menghindari penafsiran yang berbeda-beda dari kalangan pembaca dalam memahami tujuan penulis maka sesuai judul penelitan ini ada beberapa pengertian yang dikemukakan yakni sebagai berikut:</w:t>
      </w:r>
    </w:p>
    <w:p w:rsidR="00737307" w:rsidRPr="005B7911" w:rsidRDefault="00737307" w:rsidP="00214EA3">
      <w:pPr>
        <w:pStyle w:val="ListParagraph"/>
        <w:numPr>
          <w:ilvl w:val="0"/>
          <w:numId w:val="1"/>
        </w:numPr>
        <w:spacing w:after="0" w:line="480" w:lineRule="auto"/>
        <w:ind w:left="720"/>
        <w:jc w:val="both"/>
        <w:rPr>
          <w:rFonts w:ascii="Times New Roman" w:hAnsi="Times New Roman" w:cs="Times New Roman"/>
          <w:color w:val="262626" w:themeColor="text1" w:themeTint="D9"/>
          <w:sz w:val="24"/>
          <w:szCs w:val="24"/>
        </w:rPr>
      </w:pPr>
      <w:r w:rsidRPr="005B7911">
        <w:rPr>
          <w:rFonts w:ascii="Times New Roman" w:hAnsi="Times New Roman" w:cs="Times New Roman"/>
          <w:color w:val="262626" w:themeColor="text1" w:themeTint="D9"/>
          <w:sz w:val="24"/>
          <w:szCs w:val="24"/>
        </w:rPr>
        <w:t xml:space="preserve">Keluarga Harmonis adalah keadaan kehidupan keluarga yang utuh, memiliki rasa cinta kasih, saling menghargai, saling percaya, saling membantu, terpenuhinya kebutuhan, interaksi antara anggota keluarga, memiliki waktu bersama, yang ditandai dengan terciptanya kehidupan beragama dalam keluarga sehingga memberikan rasa aman dan tentram bagi setiap anggotanya. Sedangkan harmonisasi keluarga adalah suatu </w:t>
      </w:r>
      <w:r w:rsidRPr="005B7911">
        <w:rPr>
          <w:rFonts w:ascii="Times New Roman" w:hAnsi="Times New Roman" w:cs="Times New Roman"/>
          <w:color w:val="262626" w:themeColor="text1" w:themeTint="D9"/>
          <w:sz w:val="24"/>
          <w:szCs w:val="24"/>
        </w:rPr>
        <w:lastRenderedPageBreak/>
        <w:t>keadaan dimana orang tua berusaha menciptakan kondisi keluarga yang nyaman, penuh rasa kasih sayang dan lingkungan yang Islami.</w:t>
      </w:r>
    </w:p>
    <w:p w:rsidR="00737307" w:rsidRPr="00EF2BEA" w:rsidRDefault="00737307" w:rsidP="00214EA3">
      <w:pPr>
        <w:pStyle w:val="ListParagraph"/>
        <w:numPr>
          <w:ilvl w:val="0"/>
          <w:numId w:val="1"/>
        </w:numPr>
        <w:spacing w:after="0" w:line="480" w:lineRule="auto"/>
        <w:ind w:left="720"/>
        <w:jc w:val="both"/>
        <w:rPr>
          <w:rFonts w:ascii="Times New Roman" w:hAnsi="Times New Roman" w:cs="Times New Roman"/>
          <w:color w:val="262626" w:themeColor="text1" w:themeTint="D9"/>
          <w:sz w:val="24"/>
          <w:szCs w:val="24"/>
        </w:rPr>
      </w:pPr>
      <w:r w:rsidRPr="005B7911">
        <w:rPr>
          <w:rFonts w:ascii="Times New Roman" w:hAnsi="Times New Roman" w:cs="Times New Roman"/>
          <w:color w:val="262626" w:themeColor="text1" w:themeTint="D9"/>
          <w:sz w:val="24"/>
          <w:szCs w:val="24"/>
        </w:rPr>
        <w:t>Karakter anak adalah cara berfikir dan berperilaku setiap anak yang menjadi ciri khas, yang telah menjadi kebiasaan dan keyakinan yang tertanam dalam pikiran pada anak</w:t>
      </w:r>
      <w:r w:rsidRPr="005B7911">
        <w:rPr>
          <w:rFonts w:ascii="Times New Roman" w:hAnsi="Times New Roman" w:cs="Times New Roman"/>
          <w:color w:val="262626" w:themeColor="text1" w:themeTint="D9"/>
          <w:sz w:val="24"/>
          <w:szCs w:val="24"/>
          <w:lang w:val="en-US"/>
        </w:rPr>
        <w:t xml:space="preserve"> </w:t>
      </w:r>
      <w:r w:rsidRPr="005B7911">
        <w:rPr>
          <w:rFonts w:ascii="Times New Roman" w:hAnsi="Times New Roman" w:cs="Times New Roman"/>
          <w:color w:val="262626" w:themeColor="text1" w:themeTint="D9"/>
          <w:sz w:val="24"/>
          <w:szCs w:val="24"/>
        </w:rPr>
        <w:t>usia 5-11 tahun. Karakter dalam penelitian ini akan dilihat dari watak dan perilaku anak dalam berinteraksi dan menyesuaikan diri dengan masyarakat disekitarnya.</w:t>
      </w:r>
    </w:p>
    <w:p w:rsidR="00737307" w:rsidRPr="005B7911" w:rsidRDefault="00737307" w:rsidP="00214EA3">
      <w:pPr>
        <w:pStyle w:val="ListParagraph"/>
        <w:numPr>
          <w:ilvl w:val="0"/>
          <w:numId w:val="3"/>
        </w:numPr>
        <w:tabs>
          <w:tab w:val="left" w:pos="426"/>
        </w:tabs>
        <w:spacing w:after="0" w:line="480" w:lineRule="auto"/>
        <w:ind w:left="284" w:hanging="284"/>
        <w:jc w:val="both"/>
        <w:rPr>
          <w:rFonts w:ascii="Times New Roman" w:hAnsi="Times New Roman" w:cs="Times New Roman"/>
          <w:b/>
          <w:color w:val="262626" w:themeColor="text1" w:themeTint="D9"/>
          <w:sz w:val="24"/>
          <w:szCs w:val="24"/>
        </w:rPr>
      </w:pPr>
      <w:r w:rsidRPr="005B7911">
        <w:rPr>
          <w:rFonts w:ascii="Times New Roman" w:hAnsi="Times New Roman" w:cs="Times New Roman"/>
          <w:b/>
          <w:color w:val="262626" w:themeColor="text1" w:themeTint="D9"/>
          <w:sz w:val="24"/>
          <w:szCs w:val="24"/>
        </w:rPr>
        <w:t>Tujuan dan Kegunaan  Penelitian</w:t>
      </w:r>
    </w:p>
    <w:p w:rsidR="00737307" w:rsidRPr="005B7911" w:rsidRDefault="00737307" w:rsidP="00214EA3">
      <w:pPr>
        <w:pStyle w:val="ListParagraph"/>
        <w:numPr>
          <w:ilvl w:val="0"/>
          <w:numId w:val="2"/>
        </w:numPr>
        <w:spacing w:after="0" w:line="480" w:lineRule="auto"/>
        <w:ind w:left="567" w:hanging="283"/>
        <w:jc w:val="both"/>
        <w:rPr>
          <w:rFonts w:ascii="Times New Roman" w:hAnsi="Times New Roman" w:cs="Times New Roman"/>
          <w:b/>
          <w:color w:val="262626" w:themeColor="text1" w:themeTint="D9"/>
          <w:sz w:val="24"/>
          <w:szCs w:val="24"/>
        </w:rPr>
      </w:pPr>
      <w:r w:rsidRPr="005B7911">
        <w:rPr>
          <w:rFonts w:ascii="Times New Roman" w:hAnsi="Times New Roman" w:cs="Times New Roman"/>
          <w:b/>
          <w:color w:val="262626" w:themeColor="text1" w:themeTint="D9"/>
          <w:sz w:val="24"/>
          <w:szCs w:val="24"/>
        </w:rPr>
        <w:t>Tujuan Penelitian</w:t>
      </w:r>
    </w:p>
    <w:p w:rsidR="00737307" w:rsidRPr="005B7911" w:rsidRDefault="00737307" w:rsidP="00214EA3">
      <w:pPr>
        <w:spacing w:after="0" w:line="480" w:lineRule="auto"/>
        <w:ind w:left="360" w:firstLine="720"/>
        <w:jc w:val="both"/>
        <w:rPr>
          <w:rFonts w:ascii="Times New Roman" w:hAnsi="Times New Roman" w:cs="Times New Roman"/>
          <w:color w:val="262626" w:themeColor="text1" w:themeTint="D9"/>
          <w:sz w:val="24"/>
          <w:szCs w:val="24"/>
        </w:rPr>
      </w:pPr>
      <w:r w:rsidRPr="005B7911">
        <w:rPr>
          <w:rFonts w:ascii="Times New Roman" w:hAnsi="Times New Roman" w:cs="Times New Roman"/>
          <w:color w:val="262626" w:themeColor="text1" w:themeTint="D9"/>
          <w:sz w:val="24"/>
          <w:szCs w:val="24"/>
        </w:rPr>
        <w:t>Adapun  tujuan yang ingin dicapai dalam penelitian ini adalah sebagai berikut:</w:t>
      </w:r>
    </w:p>
    <w:p w:rsidR="00737307" w:rsidRPr="005B7911" w:rsidRDefault="00737307" w:rsidP="00214EA3">
      <w:pPr>
        <w:pStyle w:val="ListParagraph"/>
        <w:numPr>
          <w:ilvl w:val="0"/>
          <w:numId w:val="5"/>
        </w:numPr>
        <w:autoSpaceDE w:val="0"/>
        <w:autoSpaceDN w:val="0"/>
        <w:adjustRightInd w:val="0"/>
        <w:spacing w:after="0" w:line="480" w:lineRule="auto"/>
        <w:ind w:left="630" w:hanging="284"/>
        <w:jc w:val="both"/>
        <w:rPr>
          <w:rFonts w:ascii="Times New Roman" w:hAnsi="Times New Roman" w:cs="Times New Roman"/>
          <w:color w:val="262626" w:themeColor="text1" w:themeTint="D9"/>
          <w:sz w:val="24"/>
          <w:szCs w:val="24"/>
        </w:rPr>
      </w:pPr>
      <w:r w:rsidRPr="005B7911">
        <w:rPr>
          <w:rFonts w:ascii="Times New Roman" w:hAnsi="Times New Roman" w:cs="Times New Roman"/>
          <w:color w:val="262626" w:themeColor="text1" w:themeTint="D9"/>
          <w:sz w:val="24"/>
          <w:szCs w:val="24"/>
        </w:rPr>
        <w:t>Untuk mengetahui gambaran kehidupan keluarga harmonis di Desa Sukamukti Kecamatan Lalembuu Kabupaten Konawe Selatan.</w:t>
      </w:r>
    </w:p>
    <w:p w:rsidR="00737307" w:rsidRPr="005B7911" w:rsidRDefault="00737307" w:rsidP="00214EA3">
      <w:pPr>
        <w:pStyle w:val="ListParagraph"/>
        <w:numPr>
          <w:ilvl w:val="0"/>
          <w:numId w:val="5"/>
        </w:numPr>
        <w:autoSpaceDE w:val="0"/>
        <w:autoSpaceDN w:val="0"/>
        <w:adjustRightInd w:val="0"/>
        <w:spacing w:after="0" w:line="480" w:lineRule="auto"/>
        <w:ind w:left="630" w:hanging="284"/>
        <w:jc w:val="both"/>
        <w:rPr>
          <w:rFonts w:ascii="Times New Roman" w:hAnsi="Times New Roman" w:cs="Times New Roman"/>
          <w:color w:val="262626" w:themeColor="text1" w:themeTint="D9"/>
          <w:sz w:val="24"/>
          <w:szCs w:val="24"/>
        </w:rPr>
      </w:pPr>
      <w:r w:rsidRPr="005B7911">
        <w:rPr>
          <w:rFonts w:ascii="Times New Roman" w:hAnsi="Times New Roman" w:cs="Times New Roman"/>
          <w:color w:val="262626" w:themeColor="text1" w:themeTint="D9"/>
          <w:sz w:val="24"/>
          <w:szCs w:val="24"/>
        </w:rPr>
        <w:t>Untuk mengetahui</w:t>
      </w:r>
      <w:r w:rsidRPr="005B7911">
        <w:rPr>
          <w:rFonts w:ascii="Times New Roman" w:hAnsi="Times New Roman" w:cs="Times New Roman"/>
          <w:color w:val="262626" w:themeColor="text1" w:themeTint="D9"/>
          <w:sz w:val="24"/>
          <w:szCs w:val="24"/>
          <w:lang w:val="en-US"/>
        </w:rPr>
        <w:t xml:space="preserve"> </w:t>
      </w:r>
      <w:r w:rsidRPr="005B7911">
        <w:rPr>
          <w:rFonts w:ascii="Times New Roman" w:hAnsi="Times New Roman" w:cs="Times New Roman"/>
          <w:color w:val="262626" w:themeColor="text1" w:themeTint="D9"/>
          <w:sz w:val="24"/>
          <w:szCs w:val="24"/>
        </w:rPr>
        <w:t>gambaran karakter anak</w:t>
      </w:r>
      <w:r w:rsidRPr="005B7911">
        <w:rPr>
          <w:rFonts w:ascii="Times New Roman" w:hAnsi="Times New Roman" w:cs="Times New Roman"/>
          <w:color w:val="262626" w:themeColor="text1" w:themeTint="D9"/>
          <w:sz w:val="24"/>
          <w:szCs w:val="24"/>
          <w:lang w:val="en-US"/>
        </w:rPr>
        <w:t xml:space="preserve"> </w:t>
      </w:r>
      <w:r w:rsidRPr="005B7911">
        <w:rPr>
          <w:rFonts w:ascii="Times New Roman" w:hAnsi="Times New Roman" w:cs="Times New Roman"/>
          <w:color w:val="262626" w:themeColor="text1" w:themeTint="D9"/>
          <w:sz w:val="24"/>
          <w:szCs w:val="24"/>
        </w:rPr>
        <w:t>di Desa Sukamukti Kecamatan Lalembuu Kabupaten Konawe Selatan.</w:t>
      </w:r>
    </w:p>
    <w:p w:rsidR="00737307" w:rsidRDefault="00737307" w:rsidP="00214EA3">
      <w:pPr>
        <w:pStyle w:val="ListParagraph"/>
        <w:numPr>
          <w:ilvl w:val="0"/>
          <w:numId w:val="5"/>
        </w:numPr>
        <w:autoSpaceDE w:val="0"/>
        <w:autoSpaceDN w:val="0"/>
        <w:adjustRightInd w:val="0"/>
        <w:spacing w:after="0" w:line="480" w:lineRule="auto"/>
        <w:ind w:left="630" w:hanging="284"/>
        <w:jc w:val="both"/>
        <w:rPr>
          <w:rFonts w:ascii="Times New Roman" w:hAnsi="Times New Roman" w:cs="Times New Roman"/>
          <w:color w:val="262626" w:themeColor="text1" w:themeTint="D9"/>
          <w:sz w:val="24"/>
          <w:szCs w:val="24"/>
        </w:rPr>
      </w:pPr>
      <w:r w:rsidRPr="005B7911">
        <w:rPr>
          <w:rFonts w:ascii="Times New Roman" w:hAnsi="Times New Roman" w:cs="Times New Roman"/>
          <w:color w:val="262626" w:themeColor="text1" w:themeTint="D9"/>
          <w:sz w:val="24"/>
          <w:szCs w:val="24"/>
        </w:rPr>
        <w:t>Untuk mengetahui harmonisasi keluarga dapat membentuk karakter anak di Desa Sukamukti Kecamatan Lalembuu Kabupaten Konawe Selatan.</w:t>
      </w:r>
    </w:p>
    <w:p w:rsidR="005720DD" w:rsidRPr="005B7911" w:rsidRDefault="005720DD" w:rsidP="00214EA3">
      <w:pPr>
        <w:pStyle w:val="ListParagraph"/>
        <w:numPr>
          <w:ilvl w:val="0"/>
          <w:numId w:val="5"/>
        </w:numPr>
        <w:autoSpaceDE w:val="0"/>
        <w:autoSpaceDN w:val="0"/>
        <w:adjustRightInd w:val="0"/>
        <w:spacing w:after="0" w:line="480" w:lineRule="auto"/>
        <w:ind w:left="630" w:hanging="284"/>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Untuk mengatahui faktor-faktor apa yang dapat mempengaruhi karakter anak.</w:t>
      </w:r>
    </w:p>
    <w:p w:rsidR="00737307" w:rsidRPr="005B7911" w:rsidRDefault="00737307" w:rsidP="00214EA3">
      <w:pPr>
        <w:pStyle w:val="ListParagraph"/>
        <w:numPr>
          <w:ilvl w:val="0"/>
          <w:numId w:val="2"/>
        </w:numPr>
        <w:tabs>
          <w:tab w:val="left" w:pos="567"/>
        </w:tabs>
        <w:spacing w:after="0" w:line="480" w:lineRule="auto"/>
        <w:ind w:left="426" w:hanging="142"/>
        <w:jc w:val="both"/>
        <w:rPr>
          <w:rFonts w:ascii="Times New Roman" w:hAnsi="Times New Roman" w:cs="Times New Roman"/>
          <w:b/>
          <w:color w:val="262626" w:themeColor="text1" w:themeTint="D9"/>
          <w:sz w:val="24"/>
          <w:szCs w:val="24"/>
        </w:rPr>
      </w:pPr>
      <w:r w:rsidRPr="005B7911">
        <w:rPr>
          <w:rFonts w:ascii="Times New Roman" w:hAnsi="Times New Roman" w:cs="Times New Roman"/>
          <w:b/>
          <w:color w:val="262626" w:themeColor="text1" w:themeTint="D9"/>
          <w:sz w:val="24"/>
          <w:szCs w:val="24"/>
        </w:rPr>
        <w:t>Kegunaan Penelitian</w:t>
      </w:r>
    </w:p>
    <w:p w:rsidR="00737307" w:rsidRDefault="00737307" w:rsidP="00214EA3">
      <w:pPr>
        <w:spacing w:after="0" w:line="480" w:lineRule="auto"/>
        <w:ind w:left="360" w:firstLine="720"/>
        <w:jc w:val="both"/>
        <w:rPr>
          <w:rFonts w:ascii="Times New Roman" w:hAnsi="Times New Roman" w:cs="Times New Roman"/>
          <w:color w:val="262626" w:themeColor="text1" w:themeTint="D9"/>
          <w:sz w:val="24"/>
          <w:szCs w:val="24"/>
        </w:rPr>
      </w:pPr>
      <w:r w:rsidRPr="005B7911">
        <w:rPr>
          <w:rFonts w:ascii="Times New Roman" w:hAnsi="Times New Roman" w:cs="Times New Roman"/>
          <w:color w:val="262626" w:themeColor="text1" w:themeTint="D9"/>
          <w:sz w:val="24"/>
          <w:szCs w:val="24"/>
        </w:rPr>
        <w:t>Adapun kegunaan penelitian yang diharapkan dalam penelitian ini ad</w:t>
      </w:r>
      <w:r w:rsidR="00315B67">
        <w:rPr>
          <w:rFonts w:ascii="Times New Roman" w:hAnsi="Times New Roman" w:cs="Times New Roman"/>
          <w:color w:val="262626" w:themeColor="text1" w:themeTint="D9"/>
          <w:sz w:val="24"/>
          <w:szCs w:val="24"/>
        </w:rPr>
        <w:t>a</w:t>
      </w:r>
      <w:r w:rsidRPr="005B7911">
        <w:rPr>
          <w:rFonts w:ascii="Times New Roman" w:hAnsi="Times New Roman" w:cs="Times New Roman"/>
          <w:color w:val="262626" w:themeColor="text1" w:themeTint="D9"/>
          <w:sz w:val="24"/>
          <w:szCs w:val="24"/>
        </w:rPr>
        <w:t>lah sebagai berikut:</w:t>
      </w:r>
    </w:p>
    <w:p w:rsidR="00672C43" w:rsidRPr="005B7911" w:rsidRDefault="00672C43" w:rsidP="00214EA3">
      <w:pPr>
        <w:spacing w:after="0" w:line="480" w:lineRule="auto"/>
        <w:ind w:left="360" w:firstLine="720"/>
        <w:jc w:val="both"/>
        <w:rPr>
          <w:rFonts w:ascii="Times New Roman" w:hAnsi="Times New Roman" w:cs="Times New Roman"/>
          <w:color w:val="262626" w:themeColor="text1" w:themeTint="D9"/>
          <w:sz w:val="24"/>
          <w:szCs w:val="24"/>
        </w:rPr>
      </w:pPr>
    </w:p>
    <w:p w:rsidR="00672C43" w:rsidRPr="00672C43" w:rsidRDefault="00737307" w:rsidP="00214EA3">
      <w:pPr>
        <w:pStyle w:val="ListParagraph"/>
        <w:numPr>
          <w:ilvl w:val="0"/>
          <w:numId w:val="8"/>
        </w:numPr>
        <w:spacing w:after="0" w:line="480" w:lineRule="auto"/>
        <w:ind w:left="851" w:hanging="284"/>
        <w:jc w:val="both"/>
        <w:rPr>
          <w:rFonts w:ascii="Times New Roman" w:hAnsi="Times New Roman" w:cs="Times New Roman"/>
          <w:b/>
          <w:color w:val="262626" w:themeColor="text1" w:themeTint="D9"/>
          <w:sz w:val="24"/>
          <w:szCs w:val="24"/>
        </w:rPr>
      </w:pPr>
      <w:r w:rsidRPr="005B7911">
        <w:rPr>
          <w:rFonts w:ascii="Times New Roman" w:hAnsi="Times New Roman" w:cs="Times New Roman"/>
          <w:b/>
          <w:color w:val="262626" w:themeColor="text1" w:themeTint="D9"/>
          <w:sz w:val="24"/>
          <w:szCs w:val="24"/>
        </w:rPr>
        <w:lastRenderedPageBreak/>
        <w:t>Secara teori</w:t>
      </w:r>
    </w:p>
    <w:p w:rsidR="00672C43" w:rsidRDefault="00672C43" w:rsidP="00214EA3">
      <w:pPr>
        <w:pStyle w:val="ListParagraph"/>
        <w:numPr>
          <w:ilvl w:val="0"/>
          <w:numId w:val="9"/>
        </w:numPr>
        <w:spacing w:after="0" w:line="480" w:lineRule="auto"/>
        <w:ind w:left="990" w:hanging="283"/>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Sebagai  bahan rekomendasi bagi orang tua, guru, dan masyarakat tentang harmonisasi keluarga dalam pembnetukkan karakter anak di desa Sukamukti Kecamatan Lalembuu Kabupaten Konawe Selatan.</w:t>
      </w:r>
    </w:p>
    <w:p w:rsidR="00EF2BEA" w:rsidRPr="00EF2BEA" w:rsidRDefault="00672C43" w:rsidP="00214EA3">
      <w:pPr>
        <w:pStyle w:val="ListParagraph"/>
        <w:numPr>
          <w:ilvl w:val="0"/>
          <w:numId w:val="9"/>
        </w:numPr>
        <w:spacing w:after="0" w:line="480" w:lineRule="auto"/>
        <w:ind w:left="990" w:hanging="283"/>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Hasil </w:t>
      </w:r>
      <w:r w:rsidR="00737307" w:rsidRPr="005B7911">
        <w:rPr>
          <w:rFonts w:ascii="Times New Roman" w:hAnsi="Times New Roman" w:cs="Times New Roman"/>
          <w:color w:val="262626" w:themeColor="text1" w:themeTint="D9"/>
          <w:sz w:val="24"/>
          <w:szCs w:val="24"/>
        </w:rPr>
        <w:t xml:space="preserve">Penelitian </w:t>
      </w:r>
      <w:r>
        <w:rPr>
          <w:rFonts w:ascii="Times New Roman" w:hAnsi="Times New Roman" w:cs="Times New Roman"/>
          <w:color w:val="262626" w:themeColor="text1" w:themeTint="D9"/>
          <w:sz w:val="24"/>
          <w:szCs w:val="24"/>
        </w:rPr>
        <w:t xml:space="preserve">dapat dijadikan sebagai bahan acuan </w:t>
      </w:r>
      <w:r w:rsidR="00EF2BEA">
        <w:rPr>
          <w:rFonts w:ascii="Times New Roman" w:hAnsi="Times New Roman" w:cs="Times New Roman"/>
          <w:color w:val="262626" w:themeColor="text1" w:themeTint="D9"/>
          <w:sz w:val="24"/>
          <w:szCs w:val="24"/>
        </w:rPr>
        <w:t>pada tingkat lebih lanjut.</w:t>
      </w:r>
    </w:p>
    <w:p w:rsidR="008705DA" w:rsidRPr="005720DD" w:rsidRDefault="00672C43" w:rsidP="00214EA3">
      <w:pPr>
        <w:pStyle w:val="ListParagraph"/>
        <w:numPr>
          <w:ilvl w:val="0"/>
          <w:numId w:val="9"/>
        </w:numPr>
        <w:spacing w:after="0" w:line="480" w:lineRule="auto"/>
        <w:ind w:left="990" w:hanging="283"/>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Sebagai karya ilmiah, penelitian ini dijadikan sumber bacaan bagi masyarakat terutama sebagai informasi tentang harrmonisasi keluarga dalam pembentukkan karakter anak di Desa Sukamukti Kecamatan Lalembuu Kabupaten Konawe Selatan.</w:t>
      </w:r>
    </w:p>
    <w:p w:rsidR="00737307" w:rsidRPr="005B7911" w:rsidRDefault="00737307" w:rsidP="00214EA3">
      <w:pPr>
        <w:pStyle w:val="ListParagraph"/>
        <w:numPr>
          <w:ilvl w:val="0"/>
          <w:numId w:val="8"/>
        </w:numPr>
        <w:spacing w:after="0" w:line="480" w:lineRule="auto"/>
        <w:ind w:left="851" w:hanging="284"/>
        <w:jc w:val="both"/>
        <w:rPr>
          <w:rFonts w:ascii="Times New Roman" w:hAnsi="Times New Roman" w:cs="Times New Roman"/>
          <w:b/>
          <w:color w:val="262626" w:themeColor="text1" w:themeTint="D9"/>
          <w:sz w:val="24"/>
          <w:szCs w:val="24"/>
        </w:rPr>
      </w:pPr>
      <w:r w:rsidRPr="005B7911">
        <w:rPr>
          <w:rFonts w:ascii="Times New Roman" w:hAnsi="Times New Roman" w:cs="Times New Roman"/>
          <w:b/>
          <w:color w:val="262626" w:themeColor="text1" w:themeTint="D9"/>
          <w:sz w:val="24"/>
          <w:szCs w:val="24"/>
        </w:rPr>
        <w:t>Secara praktis</w:t>
      </w:r>
      <w:r w:rsidRPr="005B7911">
        <w:rPr>
          <w:rFonts w:ascii="Times New Roman" w:hAnsi="Times New Roman" w:cs="Times New Roman"/>
          <w:color w:val="262626" w:themeColor="text1" w:themeTint="D9"/>
          <w:sz w:val="24"/>
          <w:szCs w:val="24"/>
        </w:rPr>
        <w:tab/>
      </w:r>
    </w:p>
    <w:p w:rsidR="00737307" w:rsidRPr="005B7911" w:rsidRDefault="00737307" w:rsidP="00214EA3">
      <w:pPr>
        <w:pStyle w:val="ListParagraph"/>
        <w:numPr>
          <w:ilvl w:val="0"/>
          <w:numId w:val="10"/>
        </w:numPr>
        <w:spacing w:after="0" w:line="480" w:lineRule="auto"/>
        <w:ind w:left="1170" w:hanging="283"/>
        <w:jc w:val="both"/>
        <w:rPr>
          <w:rFonts w:ascii="Times New Roman" w:hAnsi="Times New Roman" w:cs="Times New Roman"/>
          <w:color w:val="262626" w:themeColor="text1" w:themeTint="D9"/>
          <w:sz w:val="24"/>
          <w:szCs w:val="24"/>
        </w:rPr>
      </w:pPr>
      <w:r w:rsidRPr="005B7911">
        <w:rPr>
          <w:rFonts w:ascii="Times New Roman" w:hAnsi="Times New Roman" w:cs="Times New Roman"/>
          <w:color w:val="262626" w:themeColor="text1" w:themeTint="D9"/>
          <w:sz w:val="24"/>
          <w:szCs w:val="24"/>
        </w:rPr>
        <w:t>Penelitian ini diharapkan dapat memperkaya khasanah penelitian mengenai harmonisasi keluarga dalam pembentukan karakter anak bagi para mahasiswa tarbiyah</w:t>
      </w:r>
    </w:p>
    <w:p w:rsidR="00672C43" w:rsidRDefault="00672C43" w:rsidP="00214EA3">
      <w:pPr>
        <w:pStyle w:val="ListParagraph"/>
        <w:numPr>
          <w:ilvl w:val="0"/>
          <w:numId w:val="10"/>
        </w:numPr>
        <w:spacing w:after="0" w:line="480" w:lineRule="auto"/>
        <w:ind w:left="1170" w:hanging="283"/>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Untuk menumbuhkan kesadaran orang tua tentang perlunya harmonisas</w:t>
      </w:r>
      <w:r w:rsidR="00214EA3">
        <w:rPr>
          <w:rFonts w:ascii="Times New Roman" w:hAnsi="Times New Roman" w:cs="Times New Roman"/>
          <w:color w:val="262626" w:themeColor="text1" w:themeTint="D9"/>
          <w:sz w:val="24"/>
          <w:szCs w:val="24"/>
        </w:rPr>
        <w:t>i dalam keluarga dalam pembentu</w:t>
      </w:r>
      <w:r>
        <w:rPr>
          <w:rFonts w:ascii="Times New Roman" w:hAnsi="Times New Roman" w:cs="Times New Roman"/>
          <w:color w:val="262626" w:themeColor="text1" w:themeTint="D9"/>
          <w:sz w:val="24"/>
          <w:szCs w:val="24"/>
        </w:rPr>
        <w:t>kan karakter anak.</w:t>
      </w:r>
    </w:p>
    <w:p w:rsidR="00737307" w:rsidRPr="005B7911" w:rsidRDefault="00737307" w:rsidP="00214EA3">
      <w:pPr>
        <w:pStyle w:val="ListParagraph"/>
        <w:numPr>
          <w:ilvl w:val="0"/>
          <w:numId w:val="10"/>
        </w:numPr>
        <w:spacing w:after="0" w:line="480" w:lineRule="auto"/>
        <w:ind w:left="1170" w:hanging="283"/>
        <w:jc w:val="both"/>
        <w:rPr>
          <w:rFonts w:ascii="Times New Roman" w:hAnsi="Times New Roman" w:cs="Times New Roman"/>
          <w:color w:val="262626" w:themeColor="text1" w:themeTint="D9"/>
          <w:sz w:val="24"/>
          <w:szCs w:val="24"/>
        </w:rPr>
      </w:pPr>
      <w:r w:rsidRPr="005B7911">
        <w:rPr>
          <w:rFonts w:ascii="Times New Roman" w:hAnsi="Times New Roman" w:cs="Times New Roman"/>
          <w:color w:val="262626" w:themeColor="text1" w:themeTint="D9"/>
          <w:sz w:val="24"/>
          <w:szCs w:val="24"/>
        </w:rPr>
        <w:t xml:space="preserve">Memberikan input </w:t>
      </w:r>
      <w:r w:rsidR="00672C43">
        <w:rPr>
          <w:rFonts w:ascii="Times New Roman" w:hAnsi="Times New Roman" w:cs="Times New Roman"/>
          <w:color w:val="262626" w:themeColor="text1" w:themeTint="D9"/>
          <w:sz w:val="24"/>
          <w:szCs w:val="24"/>
        </w:rPr>
        <w:t>bagi masyarakat dalam hal ini orang tua tentang pentingnya menciptakannya harm</w:t>
      </w:r>
      <w:r w:rsidR="00214EA3">
        <w:rPr>
          <w:rFonts w:ascii="Times New Roman" w:hAnsi="Times New Roman" w:cs="Times New Roman"/>
          <w:color w:val="262626" w:themeColor="text1" w:themeTint="D9"/>
          <w:sz w:val="24"/>
          <w:szCs w:val="24"/>
        </w:rPr>
        <w:t>onisasi keluarga dalam pembentu</w:t>
      </w:r>
      <w:r w:rsidR="00672C43">
        <w:rPr>
          <w:rFonts w:ascii="Times New Roman" w:hAnsi="Times New Roman" w:cs="Times New Roman"/>
          <w:color w:val="262626" w:themeColor="text1" w:themeTint="D9"/>
          <w:sz w:val="24"/>
          <w:szCs w:val="24"/>
        </w:rPr>
        <w:t>kan karakter anak.</w:t>
      </w:r>
    </w:p>
    <w:p w:rsidR="00441053" w:rsidRPr="005B7911" w:rsidRDefault="00441053" w:rsidP="00214EA3">
      <w:pPr>
        <w:spacing w:after="0"/>
        <w:rPr>
          <w:color w:val="262626" w:themeColor="text1" w:themeTint="D9"/>
        </w:rPr>
      </w:pPr>
    </w:p>
    <w:sectPr w:rsidR="00441053" w:rsidRPr="005B7911" w:rsidSect="00214EA3">
      <w:headerReference w:type="default" r:id="rId8"/>
      <w:pgSz w:w="11907" w:h="16839" w:code="9"/>
      <w:pgMar w:top="2268" w:right="1701" w:bottom="1701" w:left="226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6C6" w:rsidRDefault="006D26C6" w:rsidP="00737307">
      <w:pPr>
        <w:spacing w:after="0" w:line="240" w:lineRule="auto"/>
      </w:pPr>
      <w:r>
        <w:separator/>
      </w:r>
    </w:p>
  </w:endnote>
  <w:endnote w:type="continuationSeparator" w:id="0">
    <w:p w:rsidR="006D26C6" w:rsidRDefault="006D26C6" w:rsidP="00737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6C6" w:rsidRDefault="006D26C6" w:rsidP="00737307">
      <w:pPr>
        <w:spacing w:after="0" w:line="240" w:lineRule="auto"/>
      </w:pPr>
      <w:r>
        <w:separator/>
      </w:r>
    </w:p>
  </w:footnote>
  <w:footnote w:type="continuationSeparator" w:id="0">
    <w:p w:rsidR="006D26C6" w:rsidRDefault="006D26C6" w:rsidP="00737307">
      <w:pPr>
        <w:spacing w:after="0" w:line="240" w:lineRule="auto"/>
      </w:pPr>
      <w:r>
        <w:continuationSeparator/>
      </w:r>
    </w:p>
  </w:footnote>
  <w:footnote w:id="1">
    <w:p w:rsidR="00737307" w:rsidRDefault="00737307" w:rsidP="00214EA3">
      <w:pPr>
        <w:pStyle w:val="FootnoteText"/>
        <w:ind w:firstLine="720"/>
        <w:jc w:val="both"/>
        <w:rPr>
          <w:rFonts w:ascii="Times New Roman" w:hAnsi="Times New Roman" w:cs="Times New Roman"/>
        </w:rPr>
      </w:pPr>
      <w:r w:rsidRPr="00C83AB5">
        <w:rPr>
          <w:rStyle w:val="FootnoteReference"/>
          <w:rFonts w:ascii="Times New Roman" w:hAnsi="Times New Roman" w:cs="Times New Roman"/>
        </w:rPr>
        <w:footnoteRef/>
      </w:r>
      <w:r w:rsidRPr="00C83AB5">
        <w:rPr>
          <w:rFonts w:ascii="Times New Roman" w:hAnsi="Times New Roman" w:cs="Times New Roman"/>
        </w:rPr>
        <w:t xml:space="preserve">Bimo Walgito, </w:t>
      </w:r>
      <w:r w:rsidRPr="00C83AB5">
        <w:rPr>
          <w:rFonts w:ascii="Times New Roman" w:hAnsi="Times New Roman" w:cs="Times New Roman"/>
          <w:i/>
          <w:iCs/>
        </w:rPr>
        <w:t xml:space="preserve">Bimbingan dan Konseling Perkawinan , </w:t>
      </w:r>
      <w:r w:rsidRPr="00C83AB5">
        <w:rPr>
          <w:rFonts w:ascii="Times New Roman" w:hAnsi="Times New Roman" w:cs="Times New Roman"/>
        </w:rPr>
        <w:t>(Yogyakarta: Andi Offset, 1984), hlm. 10</w:t>
      </w:r>
    </w:p>
    <w:p w:rsidR="00214EA3" w:rsidRPr="00214EA3" w:rsidRDefault="00214EA3" w:rsidP="00214EA3">
      <w:pPr>
        <w:pStyle w:val="FootnoteText"/>
        <w:ind w:firstLine="720"/>
        <w:jc w:val="both"/>
        <w:rPr>
          <w:rFonts w:ascii="Times New Roman" w:hAnsi="Times New Roman" w:cs="Times New Roman"/>
        </w:rPr>
      </w:pPr>
    </w:p>
  </w:footnote>
  <w:footnote w:id="2">
    <w:p w:rsidR="00737307" w:rsidRPr="00C83AB5" w:rsidRDefault="00737307" w:rsidP="00737307">
      <w:pPr>
        <w:pStyle w:val="FootnoteText"/>
        <w:ind w:firstLine="720"/>
        <w:jc w:val="both"/>
        <w:rPr>
          <w:rFonts w:ascii="Times New Roman" w:hAnsi="Times New Roman" w:cs="Times New Roman"/>
        </w:rPr>
      </w:pPr>
      <w:r w:rsidRPr="00C83AB5">
        <w:rPr>
          <w:rStyle w:val="FootnoteReference"/>
          <w:rFonts w:ascii="Times New Roman" w:hAnsi="Times New Roman" w:cs="Times New Roman"/>
        </w:rPr>
        <w:footnoteRef/>
      </w:r>
      <w:r w:rsidRPr="00C83AB5">
        <w:rPr>
          <w:rFonts w:ascii="Times New Roman" w:hAnsi="Times New Roman" w:cs="Times New Roman"/>
        </w:rPr>
        <w:t xml:space="preserve">Sarlito </w:t>
      </w:r>
      <w:r w:rsidRPr="00C83AB5">
        <w:rPr>
          <w:rFonts w:ascii="Times New Roman" w:hAnsi="Times New Roman" w:cs="Times New Roman"/>
        </w:rPr>
        <w:t>Wirawan Sarwono,</w:t>
      </w:r>
      <w:r>
        <w:rPr>
          <w:rFonts w:ascii="Times New Roman" w:hAnsi="Times New Roman" w:cs="Times New Roman"/>
          <w:lang w:val="en-US"/>
        </w:rPr>
        <w:t xml:space="preserve"> </w:t>
      </w:r>
      <w:r w:rsidRPr="00C83AB5">
        <w:rPr>
          <w:rFonts w:ascii="Times New Roman" w:hAnsi="Times New Roman" w:cs="Times New Roman"/>
          <w:i/>
        </w:rPr>
        <w:t>Psikologi Remaja,</w:t>
      </w:r>
      <w:r w:rsidR="00B65240">
        <w:rPr>
          <w:rFonts w:ascii="Times New Roman" w:hAnsi="Times New Roman" w:cs="Times New Roman"/>
          <w:i/>
        </w:rPr>
        <w:t xml:space="preserve"> </w:t>
      </w:r>
      <w:r w:rsidRPr="00C83AB5">
        <w:rPr>
          <w:rFonts w:ascii="Times New Roman" w:hAnsi="Times New Roman" w:cs="Times New Roman"/>
        </w:rPr>
        <w:t>(Jaklarta: PT.  Raja Grafindo Persada,</w:t>
      </w:r>
      <w:r>
        <w:rPr>
          <w:rFonts w:ascii="Times New Roman" w:hAnsi="Times New Roman" w:cs="Times New Roman"/>
          <w:lang w:val="en-US"/>
        </w:rPr>
        <w:t xml:space="preserve"> </w:t>
      </w:r>
      <w:r w:rsidRPr="00C83AB5">
        <w:rPr>
          <w:rFonts w:ascii="Times New Roman" w:hAnsi="Times New Roman" w:cs="Times New Roman"/>
        </w:rPr>
        <w:t>1989),</w:t>
      </w:r>
      <w:r>
        <w:rPr>
          <w:rFonts w:ascii="Times New Roman" w:hAnsi="Times New Roman" w:cs="Times New Roman"/>
          <w:lang w:val="en-US"/>
        </w:rPr>
        <w:t xml:space="preserve"> </w:t>
      </w:r>
      <w:r w:rsidRPr="00C83AB5">
        <w:rPr>
          <w:rFonts w:ascii="Times New Roman" w:hAnsi="Times New Roman" w:cs="Times New Roman"/>
        </w:rPr>
        <w:t>h.113-114</w:t>
      </w:r>
    </w:p>
  </w:footnote>
  <w:footnote w:id="3">
    <w:p w:rsidR="00737307" w:rsidRPr="00C83AB5" w:rsidRDefault="00737307" w:rsidP="00214EA3">
      <w:pPr>
        <w:pStyle w:val="FootnoteText"/>
        <w:ind w:firstLine="720"/>
        <w:jc w:val="both"/>
        <w:rPr>
          <w:rFonts w:ascii="Times New Roman" w:hAnsi="Times New Roman" w:cs="Times New Roman"/>
        </w:rPr>
      </w:pPr>
      <w:r w:rsidRPr="00C83AB5">
        <w:rPr>
          <w:rStyle w:val="FootnoteReference"/>
          <w:rFonts w:ascii="Times New Roman" w:hAnsi="Times New Roman" w:cs="Times New Roman"/>
        </w:rPr>
        <w:footnoteRef/>
      </w:r>
      <w:r w:rsidRPr="00C83AB5">
        <w:rPr>
          <w:rFonts w:ascii="Times New Roman" w:hAnsi="Times New Roman" w:cs="Times New Roman"/>
        </w:rPr>
        <w:t xml:space="preserve">Aisyah </w:t>
      </w:r>
      <w:r w:rsidRPr="00C83AB5">
        <w:rPr>
          <w:rFonts w:ascii="Times New Roman" w:hAnsi="Times New Roman" w:cs="Times New Roman"/>
        </w:rPr>
        <w:t xml:space="preserve">Mu’min, </w:t>
      </w:r>
      <w:r w:rsidRPr="00C83AB5">
        <w:rPr>
          <w:rFonts w:ascii="Times New Roman" w:hAnsi="Times New Roman" w:cs="Times New Roman"/>
          <w:i/>
        </w:rPr>
        <w:t xml:space="preserve">Pengantar Pskologi,  </w:t>
      </w:r>
      <w:r w:rsidRPr="00C83AB5">
        <w:rPr>
          <w:rFonts w:ascii="Times New Roman" w:hAnsi="Times New Roman" w:cs="Times New Roman"/>
        </w:rPr>
        <w:t>(Kendari</w:t>
      </w:r>
      <w:r>
        <w:rPr>
          <w:rFonts w:ascii="Times New Roman" w:hAnsi="Times New Roman" w:cs="Times New Roman"/>
          <w:lang w:val="en-US"/>
        </w:rPr>
        <w:t xml:space="preserve"> </w:t>
      </w:r>
      <w:r w:rsidRPr="00C83AB5">
        <w:rPr>
          <w:rFonts w:ascii="Times New Roman" w:hAnsi="Times New Roman" w:cs="Times New Roman"/>
        </w:rPr>
        <w:t>:</w:t>
      </w:r>
      <w:r>
        <w:rPr>
          <w:rFonts w:ascii="Times New Roman" w:hAnsi="Times New Roman" w:cs="Times New Roman"/>
          <w:lang w:val="en-US"/>
        </w:rPr>
        <w:t xml:space="preserve"> </w:t>
      </w:r>
      <w:r w:rsidRPr="00C83AB5">
        <w:rPr>
          <w:rFonts w:ascii="Times New Roman" w:hAnsi="Times New Roman" w:cs="Times New Roman"/>
        </w:rPr>
        <w:t>CV. Sadra, 2010), h. 63</w:t>
      </w:r>
    </w:p>
  </w:footnote>
  <w:footnote w:id="4">
    <w:p w:rsidR="00737307" w:rsidRDefault="00737307" w:rsidP="00214EA3">
      <w:pPr>
        <w:pStyle w:val="FootnoteText"/>
        <w:ind w:firstLine="720"/>
        <w:jc w:val="both"/>
        <w:rPr>
          <w:rFonts w:ascii="Times New Roman" w:hAnsi="Times New Roman" w:cs="Times New Roman"/>
          <w:lang w:val="en-US"/>
        </w:rPr>
      </w:pPr>
      <w:r w:rsidRPr="00C83AB5">
        <w:rPr>
          <w:rStyle w:val="FootnoteReference"/>
          <w:rFonts w:ascii="Times New Roman" w:hAnsi="Times New Roman" w:cs="Times New Roman"/>
        </w:rPr>
        <w:footnoteRef/>
      </w:r>
      <w:r w:rsidRPr="00C83AB5">
        <w:rPr>
          <w:rFonts w:ascii="Times New Roman" w:hAnsi="Times New Roman" w:cs="Times New Roman"/>
        </w:rPr>
        <w:t xml:space="preserve">Samsul </w:t>
      </w:r>
      <w:r w:rsidRPr="00C83AB5">
        <w:rPr>
          <w:rFonts w:ascii="Times New Roman" w:hAnsi="Times New Roman" w:cs="Times New Roman"/>
        </w:rPr>
        <w:t>Munir Amin,</w:t>
      </w:r>
      <w:r>
        <w:rPr>
          <w:rFonts w:ascii="Times New Roman" w:hAnsi="Times New Roman" w:cs="Times New Roman"/>
          <w:lang w:val="en-US"/>
        </w:rPr>
        <w:t xml:space="preserve"> </w:t>
      </w:r>
      <w:r w:rsidRPr="00C83AB5">
        <w:rPr>
          <w:rFonts w:ascii="Times New Roman" w:hAnsi="Times New Roman" w:cs="Times New Roman"/>
          <w:i/>
        </w:rPr>
        <w:t xml:space="preserve">Menyiapkan Masa Depan Anak Secara Islami, </w:t>
      </w:r>
      <w:r w:rsidRPr="00C83AB5">
        <w:rPr>
          <w:rFonts w:ascii="Times New Roman" w:hAnsi="Times New Roman" w:cs="Times New Roman"/>
        </w:rPr>
        <w:t>(Jakarta</w:t>
      </w:r>
      <w:r>
        <w:rPr>
          <w:rFonts w:ascii="Times New Roman" w:hAnsi="Times New Roman" w:cs="Times New Roman"/>
          <w:lang w:val="en-US"/>
        </w:rPr>
        <w:t xml:space="preserve"> </w:t>
      </w:r>
      <w:r w:rsidRPr="00C83AB5">
        <w:rPr>
          <w:rFonts w:ascii="Times New Roman" w:hAnsi="Times New Roman" w:cs="Times New Roman"/>
        </w:rPr>
        <w:t>:</w:t>
      </w:r>
      <w:r>
        <w:rPr>
          <w:rFonts w:ascii="Times New Roman" w:hAnsi="Times New Roman" w:cs="Times New Roman"/>
          <w:lang w:val="en-US"/>
        </w:rPr>
        <w:t xml:space="preserve"> </w:t>
      </w:r>
      <w:r w:rsidRPr="00C83AB5">
        <w:rPr>
          <w:rFonts w:ascii="Times New Roman" w:hAnsi="Times New Roman" w:cs="Times New Roman"/>
        </w:rPr>
        <w:t>Amzah,</w:t>
      </w:r>
      <w:r>
        <w:rPr>
          <w:rFonts w:ascii="Times New Roman" w:hAnsi="Times New Roman" w:cs="Times New Roman"/>
          <w:lang w:val="en-US"/>
        </w:rPr>
        <w:t xml:space="preserve"> </w:t>
      </w:r>
      <w:r w:rsidRPr="00C83AB5">
        <w:rPr>
          <w:rFonts w:ascii="Times New Roman" w:hAnsi="Times New Roman" w:cs="Times New Roman"/>
        </w:rPr>
        <w:t>2007),</w:t>
      </w:r>
      <w:r>
        <w:rPr>
          <w:rFonts w:ascii="Times New Roman" w:hAnsi="Times New Roman" w:cs="Times New Roman"/>
          <w:lang w:val="en-US"/>
        </w:rPr>
        <w:t xml:space="preserve"> </w:t>
      </w:r>
      <w:r w:rsidRPr="00C83AB5">
        <w:rPr>
          <w:rFonts w:ascii="Times New Roman" w:hAnsi="Times New Roman" w:cs="Times New Roman"/>
        </w:rPr>
        <w:t>h.</w:t>
      </w:r>
      <w:r>
        <w:rPr>
          <w:rFonts w:ascii="Times New Roman" w:hAnsi="Times New Roman" w:cs="Times New Roman"/>
          <w:lang w:val="en-US"/>
        </w:rPr>
        <w:t xml:space="preserve"> </w:t>
      </w:r>
      <w:r w:rsidRPr="00C83AB5">
        <w:rPr>
          <w:rFonts w:ascii="Times New Roman" w:hAnsi="Times New Roman" w:cs="Times New Roman"/>
        </w:rPr>
        <w:t>15-16</w:t>
      </w:r>
    </w:p>
    <w:p w:rsidR="00737307" w:rsidRPr="00C83AB5" w:rsidRDefault="00737307" w:rsidP="00737307">
      <w:pPr>
        <w:pStyle w:val="FootnoteText"/>
        <w:ind w:firstLine="720"/>
        <w:jc w:val="both"/>
        <w:rPr>
          <w:rFonts w:ascii="Times New Roman" w:hAnsi="Times New Roman" w:cs="Times New Roman"/>
          <w:lang w:val="en-US"/>
        </w:rPr>
      </w:pPr>
    </w:p>
  </w:footnote>
  <w:footnote w:id="5">
    <w:p w:rsidR="00737307" w:rsidRPr="00C83AB5" w:rsidRDefault="00737307" w:rsidP="00737307">
      <w:pPr>
        <w:pStyle w:val="FootnoteText"/>
        <w:ind w:firstLine="720"/>
        <w:jc w:val="both"/>
        <w:rPr>
          <w:rFonts w:ascii="Times New Roman" w:hAnsi="Times New Roman" w:cs="Times New Roman"/>
        </w:rPr>
      </w:pPr>
      <w:r w:rsidRPr="00C83AB5">
        <w:rPr>
          <w:rStyle w:val="FootnoteReference"/>
          <w:rFonts w:ascii="Times New Roman" w:hAnsi="Times New Roman" w:cs="Times New Roman"/>
        </w:rPr>
        <w:footnoteRef/>
      </w:r>
      <w:r>
        <w:rPr>
          <w:rFonts w:ascii="Times New Roman" w:hAnsi="Times New Roman" w:cs="Times New Roman"/>
          <w:lang w:val="en-US"/>
        </w:rPr>
        <w:t xml:space="preserve"> </w:t>
      </w:r>
      <w:r w:rsidRPr="00C83AB5">
        <w:rPr>
          <w:rFonts w:ascii="Times New Roman" w:hAnsi="Times New Roman" w:cs="Times New Roman"/>
        </w:rPr>
        <w:t xml:space="preserve">Departemen </w:t>
      </w:r>
      <w:r w:rsidRPr="00C83AB5">
        <w:rPr>
          <w:rFonts w:ascii="Times New Roman" w:hAnsi="Times New Roman" w:cs="Times New Roman"/>
        </w:rPr>
        <w:t>Agama R.I,</w:t>
      </w:r>
      <w:r>
        <w:rPr>
          <w:rFonts w:ascii="Times New Roman" w:hAnsi="Times New Roman" w:cs="Times New Roman"/>
          <w:lang w:val="en-US"/>
        </w:rPr>
        <w:t xml:space="preserve"> </w:t>
      </w:r>
      <w:r w:rsidRPr="00C83AB5">
        <w:rPr>
          <w:rFonts w:ascii="Times New Roman" w:hAnsi="Times New Roman" w:cs="Times New Roman"/>
          <w:i/>
        </w:rPr>
        <w:t>Al-Qur’an dan Terjemahannya</w:t>
      </w:r>
      <w:r>
        <w:rPr>
          <w:rFonts w:ascii="Times New Roman" w:hAnsi="Times New Roman" w:cs="Times New Roman"/>
          <w:i/>
          <w:lang w:val="en-US"/>
        </w:rPr>
        <w:t xml:space="preserve"> </w:t>
      </w:r>
      <w:r w:rsidRPr="00C83AB5">
        <w:rPr>
          <w:rFonts w:ascii="Times New Roman" w:hAnsi="Times New Roman" w:cs="Times New Roman"/>
          <w:i/>
        </w:rPr>
        <w:t>,</w:t>
      </w:r>
      <w:r w:rsidRPr="00C83AB5">
        <w:rPr>
          <w:rFonts w:ascii="Times New Roman" w:hAnsi="Times New Roman" w:cs="Times New Roman"/>
        </w:rPr>
        <w:t>(Surabaya</w:t>
      </w:r>
      <w:r>
        <w:rPr>
          <w:rFonts w:ascii="Times New Roman" w:hAnsi="Times New Roman" w:cs="Times New Roman"/>
          <w:lang w:val="en-US"/>
        </w:rPr>
        <w:t xml:space="preserve"> </w:t>
      </w:r>
      <w:r w:rsidRPr="00C83AB5">
        <w:rPr>
          <w:rFonts w:ascii="Times New Roman" w:hAnsi="Times New Roman" w:cs="Times New Roman"/>
        </w:rPr>
        <w:t>:</w:t>
      </w:r>
      <w:r>
        <w:rPr>
          <w:rFonts w:ascii="Times New Roman" w:hAnsi="Times New Roman" w:cs="Times New Roman"/>
          <w:lang w:val="en-US"/>
        </w:rPr>
        <w:t xml:space="preserve"> </w:t>
      </w:r>
      <w:r w:rsidRPr="00C83AB5">
        <w:rPr>
          <w:rFonts w:ascii="Times New Roman" w:hAnsi="Times New Roman" w:cs="Times New Roman"/>
        </w:rPr>
        <w:t>Duta Ilmu,</w:t>
      </w:r>
      <w:r>
        <w:rPr>
          <w:rFonts w:ascii="Times New Roman" w:hAnsi="Times New Roman" w:cs="Times New Roman"/>
          <w:lang w:val="en-US"/>
        </w:rPr>
        <w:t xml:space="preserve"> </w:t>
      </w:r>
      <w:r w:rsidRPr="00C83AB5">
        <w:rPr>
          <w:rFonts w:ascii="Times New Roman" w:hAnsi="Times New Roman" w:cs="Times New Roman"/>
        </w:rPr>
        <w:t>2005),</w:t>
      </w:r>
      <w:r>
        <w:rPr>
          <w:rFonts w:ascii="Times New Roman" w:hAnsi="Times New Roman" w:cs="Times New Roman"/>
          <w:lang w:val="en-US"/>
        </w:rPr>
        <w:t xml:space="preserve"> </w:t>
      </w:r>
      <w:r w:rsidRPr="00C83AB5">
        <w:rPr>
          <w:rFonts w:ascii="Times New Roman" w:hAnsi="Times New Roman" w:cs="Times New Roman"/>
        </w:rPr>
        <w:t>h.</w:t>
      </w:r>
      <w:r>
        <w:rPr>
          <w:rFonts w:ascii="Times New Roman" w:hAnsi="Times New Roman" w:cs="Times New Roman"/>
          <w:lang w:val="en-US"/>
        </w:rPr>
        <w:t xml:space="preserve"> </w:t>
      </w:r>
      <w:r w:rsidRPr="00C83AB5">
        <w:rPr>
          <w:rFonts w:ascii="Times New Roman" w:hAnsi="Times New Roman" w:cs="Times New Roman"/>
        </w:rPr>
        <w:t>820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0638547"/>
      <w:docPartObj>
        <w:docPartGallery w:val="Page Numbers (Top of Page)"/>
        <w:docPartUnique/>
      </w:docPartObj>
    </w:sdtPr>
    <w:sdtEndPr/>
    <w:sdtContent>
      <w:p w:rsidR="00D819DC" w:rsidRPr="00D819DC" w:rsidRDefault="00D819DC">
        <w:pPr>
          <w:pStyle w:val="Header"/>
          <w:jc w:val="right"/>
          <w:rPr>
            <w:rFonts w:ascii="Times New Roman" w:hAnsi="Times New Roman" w:cs="Times New Roman"/>
            <w:sz w:val="24"/>
            <w:szCs w:val="24"/>
          </w:rPr>
        </w:pPr>
        <w:r w:rsidRPr="00D819DC">
          <w:rPr>
            <w:rFonts w:ascii="Times New Roman" w:hAnsi="Times New Roman" w:cs="Times New Roman"/>
            <w:sz w:val="24"/>
            <w:szCs w:val="24"/>
          </w:rPr>
          <w:fldChar w:fldCharType="begin"/>
        </w:r>
        <w:r w:rsidRPr="00D819DC">
          <w:rPr>
            <w:rFonts w:ascii="Times New Roman" w:hAnsi="Times New Roman" w:cs="Times New Roman"/>
            <w:sz w:val="24"/>
            <w:szCs w:val="24"/>
          </w:rPr>
          <w:instrText xml:space="preserve"> PAGE   \* MERGEFORMAT </w:instrText>
        </w:r>
        <w:r w:rsidRPr="00D819DC">
          <w:rPr>
            <w:rFonts w:ascii="Times New Roman" w:hAnsi="Times New Roman" w:cs="Times New Roman"/>
            <w:sz w:val="24"/>
            <w:szCs w:val="24"/>
          </w:rPr>
          <w:fldChar w:fldCharType="separate"/>
        </w:r>
        <w:r w:rsidR="00B65240">
          <w:rPr>
            <w:rFonts w:ascii="Times New Roman" w:hAnsi="Times New Roman" w:cs="Times New Roman"/>
            <w:noProof/>
            <w:sz w:val="24"/>
            <w:szCs w:val="24"/>
          </w:rPr>
          <w:t>7</w:t>
        </w:r>
        <w:r w:rsidRPr="00D819DC">
          <w:rPr>
            <w:rFonts w:ascii="Times New Roman" w:hAnsi="Times New Roman" w:cs="Times New Roman"/>
            <w:sz w:val="24"/>
            <w:szCs w:val="24"/>
          </w:rPr>
          <w:fldChar w:fldCharType="end"/>
        </w:r>
      </w:p>
    </w:sdtContent>
  </w:sdt>
  <w:p w:rsidR="00D819DC" w:rsidRPr="00D819DC" w:rsidRDefault="00D819D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36FA"/>
    <w:multiLevelType w:val="hybridMultilevel"/>
    <w:tmpl w:val="C1323E3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11FE612D"/>
    <w:multiLevelType w:val="hybridMultilevel"/>
    <w:tmpl w:val="63284E30"/>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FC46B52"/>
    <w:multiLevelType w:val="hybridMultilevel"/>
    <w:tmpl w:val="DF2E7C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E55331"/>
    <w:multiLevelType w:val="hybridMultilevel"/>
    <w:tmpl w:val="84424D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3443B1"/>
    <w:multiLevelType w:val="hybridMultilevel"/>
    <w:tmpl w:val="9F1EC196"/>
    <w:lvl w:ilvl="0" w:tplc="0409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36FC114E"/>
    <w:multiLevelType w:val="hybridMultilevel"/>
    <w:tmpl w:val="7CE009E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EA46D7"/>
    <w:multiLevelType w:val="hybridMultilevel"/>
    <w:tmpl w:val="69A2D7F2"/>
    <w:lvl w:ilvl="0" w:tplc="0409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5DE90FFF"/>
    <w:multiLevelType w:val="hybridMultilevel"/>
    <w:tmpl w:val="BFE8B7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35170BF"/>
    <w:multiLevelType w:val="hybridMultilevel"/>
    <w:tmpl w:val="23FA9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9D432A5"/>
    <w:multiLevelType w:val="hybridMultilevel"/>
    <w:tmpl w:val="C7A4836C"/>
    <w:lvl w:ilvl="0" w:tplc="0409000F">
      <w:start w:val="1"/>
      <w:numFmt w:val="decimal"/>
      <w:lvlText w:val="%1."/>
      <w:lvlJc w:val="left"/>
      <w:pPr>
        <w:ind w:left="720" w:hanging="360"/>
      </w:pPr>
    </w:lvl>
    <w:lvl w:ilvl="1" w:tplc="58A631D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5"/>
  </w:num>
  <w:num w:numId="5">
    <w:abstractNumId w:val="3"/>
  </w:num>
  <w:num w:numId="6">
    <w:abstractNumId w:val="7"/>
  </w:num>
  <w:num w:numId="7">
    <w:abstractNumId w:val="0"/>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7307"/>
    <w:rsid w:val="000064FD"/>
    <w:rsid w:val="00035833"/>
    <w:rsid w:val="00045AEC"/>
    <w:rsid w:val="000B6679"/>
    <w:rsid w:val="00176F0B"/>
    <w:rsid w:val="001D446A"/>
    <w:rsid w:val="002014E4"/>
    <w:rsid w:val="00214EA3"/>
    <w:rsid w:val="00306572"/>
    <w:rsid w:val="00315B67"/>
    <w:rsid w:val="00336D86"/>
    <w:rsid w:val="003A54BA"/>
    <w:rsid w:val="003D2B10"/>
    <w:rsid w:val="00433DFA"/>
    <w:rsid w:val="00441053"/>
    <w:rsid w:val="00482C72"/>
    <w:rsid w:val="005720DD"/>
    <w:rsid w:val="005B7911"/>
    <w:rsid w:val="005E5DC0"/>
    <w:rsid w:val="00672C43"/>
    <w:rsid w:val="006B5801"/>
    <w:rsid w:val="006D26C6"/>
    <w:rsid w:val="006D4236"/>
    <w:rsid w:val="007320DC"/>
    <w:rsid w:val="00737307"/>
    <w:rsid w:val="008705DA"/>
    <w:rsid w:val="008F6C17"/>
    <w:rsid w:val="00930327"/>
    <w:rsid w:val="009C2282"/>
    <w:rsid w:val="009C7994"/>
    <w:rsid w:val="009D47DF"/>
    <w:rsid w:val="009D7DF1"/>
    <w:rsid w:val="00A55D10"/>
    <w:rsid w:val="00A91443"/>
    <w:rsid w:val="00AF44A8"/>
    <w:rsid w:val="00B20F6A"/>
    <w:rsid w:val="00B65240"/>
    <w:rsid w:val="00BB60E5"/>
    <w:rsid w:val="00CE6833"/>
    <w:rsid w:val="00D819DC"/>
    <w:rsid w:val="00D86AE5"/>
    <w:rsid w:val="00E25D7B"/>
    <w:rsid w:val="00EF2BEA"/>
    <w:rsid w:val="00F62095"/>
    <w:rsid w:val="00FB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307"/>
    <w:pPr>
      <w:spacing w:after="200" w:line="276" w:lineRule="auto"/>
      <w:ind w:firstLine="0"/>
      <w:jc w:val="left"/>
    </w:pPr>
    <w:rPr>
      <w:rFonts w:asciiTheme="minorHAnsi" w:eastAsiaTheme="minorEastAsia" w:hAnsiTheme="minorHAnsi"/>
      <w:sz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307"/>
    <w:pPr>
      <w:ind w:left="720"/>
      <w:contextualSpacing/>
    </w:pPr>
  </w:style>
  <w:style w:type="paragraph" w:styleId="NormalWeb">
    <w:name w:val="Normal (Web)"/>
    <w:basedOn w:val="Normal"/>
    <w:uiPriority w:val="99"/>
    <w:unhideWhenUsed/>
    <w:rsid w:val="0073730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737307"/>
    <w:pPr>
      <w:spacing w:after="0" w:line="240" w:lineRule="auto"/>
    </w:pPr>
    <w:rPr>
      <w:sz w:val="20"/>
      <w:szCs w:val="20"/>
    </w:rPr>
  </w:style>
  <w:style w:type="character" w:customStyle="1" w:styleId="FootnoteTextChar">
    <w:name w:val="Footnote Text Char"/>
    <w:basedOn w:val="DefaultParagraphFont"/>
    <w:link w:val="FootnoteText"/>
    <w:rsid w:val="00737307"/>
    <w:rPr>
      <w:rFonts w:asciiTheme="minorHAnsi" w:eastAsiaTheme="minorEastAsia" w:hAnsiTheme="minorHAnsi"/>
      <w:sz w:val="20"/>
      <w:szCs w:val="20"/>
      <w:lang w:val="id-ID" w:eastAsia="id-ID"/>
    </w:rPr>
  </w:style>
  <w:style w:type="character" w:styleId="FootnoteReference">
    <w:name w:val="footnote reference"/>
    <w:basedOn w:val="DefaultParagraphFont"/>
    <w:semiHidden/>
    <w:unhideWhenUsed/>
    <w:rsid w:val="00737307"/>
    <w:rPr>
      <w:vertAlign w:val="superscript"/>
    </w:rPr>
  </w:style>
  <w:style w:type="paragraph" w:styleId="Header">
    <w:name w:val="header"/>
    <w:basedOn w:val="Normal"/>
    <w:link w:val="HeaderChar"/>
    <w:uiPriority w:val="99"/>
    <w:unhideWhenUsed/>
    <w:rsid w:val="00D81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9DC"/>
    <w:rPr>
      <w:rFonts w:asciiTheme="minorHAnsi" w:eastAsiaTheme="minorEastAsia" w:hAnsiTheme="minorHAnsi"/>
      <w:sz w:val="22"/>
      <w:lang w:val="id-ID" w:eastAsia="id-ID"/>
    </w:rPr>
  </w:style>
  <w:style w:type="paragraph" w:styleId="Footer">
    <w:name w:val="footer"/>
    <w:basedOn w:val="Normal"/>
    <w:link w:val="FooterChar"/>
    <w:uiPriority w:val="99"/>
    <w:semiHidden/>
    <w:unhideWhenUsed/>
    <w:rsid w:val="00D819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19DC"/>
    <w:rPr>
      <w:rFonts w:asciiTheme="minorHAnsi" w:eastAsiaTheme="minorEastAsia" w:hAnsiTheme="minorHAnsi"/>
      <w:sz w:val="22"/>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rhieya</cp:lastModifiedBy>
  <cp:revision>19</cp:revision>
  <cp:lastPrinted>2013-10-05T09:23:00Z</cp:lastPrinted>
  <dcterms:created xsi:type="dcterms:W3CDTF">2013-10-01T04:05:00Z</dcterms:created>
  <dcterms:modified xsi:type="dcterms:W3CDTF">2013-11-01T11:01:00Z</dcterms:modified>
</cp:coreProperties>
</file>