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DE" w:rsidRPr="007F1D82" w:rsidRDefault="00F21DB3" w:rsidP="00EB45DE">
      <w:pPr>
        <w:pStyle w:val="ListParagraph"/>
        <w:spacing w:line="480" w:lineRule="auto"/>
        <w:ind w:left="0"/>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33" style="position:absolute;left:0;text-align:left;margin-left:382.95pt;margin-top:-82pt;width:38.3pt;height:28.35pt;z-index:251659264" strokecolor="white [3212]"/>
        </w:pict>
      </w:r>
      <w:r w:rsidR="00EB45DE" w:rsidRPr="007F1D82">
        <w:rPr>
          <w:rFonts w:ascii="Times New Roman" w:hAnsi="Times New Roman" w:cs="Times New Roman"/>
          <w:b/>
          <w:color w:val="262626" w:themeColor="text1" w:themeTint="D9"/>
          <w:sz w:val="24"/>
          <w:szCs w:val="24"/>
        </w:rPr>
        <w:t>BAB III</w:t>
      </w:r>
    </w:p>
    <w:p w:rsidR="00EB45DE" w:rsidRPr="007F1D82" w:rsidRDefault="00EB45DE" w:rsidP="009420F8">
      <w:pPr>
        <w:pStyle w:val="ListParagraph"/>
        <w:spacing w:after="0" w:line="720" w:lineRule="auto"/>
        <w:ind w:left="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METODE PENELITIAN</w:t>
      </w:r>
    </w:p>
    <w:p w:rsidR="00EB45DE" w:rsidRPr="007F1D82" w:rsidRDefault="00EB45DE" w:rsidP="002849C1">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Jenis </w:t>
      </w:r>
      <w:r w:rsidR="009420F8" w:rsidRPr="007F1D82">
        <w:rPr>
          <w:rFonts w:ascii="Times New Roman" w:hAnsi="Times New Roman" w:cs="Times New Roman"/>
          <w:b/>
          <w:color w:val="262626" w:themeColor="text1" w:themeTint="D9"/>
          <w:sz w:val="24"/>
          <w:szCs w:val="24"/>
        </w:rPr>
        <w:t>Penelitian</w:t>
      </w:r>
    </w:p>
    <w:p w:rsidR="00EB45DE" w:rsidRPr="007F1D82" w:rsidRDefault="00EB45DE" w:rsidP="00E10EB0">
      <w:pPr>
        <w:pStyle w:val="ListParagraph"/>
        <w:spacing w:line="480" w:lineRule="auto"/>
        <w:ind w:left="0" w:firstLine="90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Adapun pendekatan penelitian adalah pendekatan </w:t>
      </w:r>
      <w:r w:rsidRPr="007F1D82">
        <w:rPr>
          <w:rFonts w:ascii="Times New Roman" w:hAnsi="Times New Roman" w:cs="Times New Roman"/>
          <w:i/>
          <w:color w:val="262626" w:themeColor="text1" w:themeTint="D9"/>
          <w:sz w:val="24"/>
          <w:szCs w:val="24"/>
        </w:rPr>
        <w:t>kuantitatif</w:t>
      </w:r>
      <w:r w:rsidRPr="007F1D82">
        <w:rPr>
          <w:rFonts w:ascii="Times New Roman" w:hAnsi="Times New Roman" w:cs="Times New Roman"/>
          <w:color w:val="262626" w:themeColor="text1" w:themeTint="D9"/>
          <w:sz w:val="24"/>
          <w:szCs w:val="24"/>
        </w:rPr>
        <w:t xml:space="preserve"> dengan pola analisis </w:t>
      </w:r>
      <w:r w:rsidRPr="007F1D82">
        <w:rPr>
          <w:rFonts w:ascii="Times New Roman" w:hAnsi="Times New Roman" w:cs="Times New Roman"/>
          <w:i/>
          <w:color w:val="262626" w:themeColor="text1" w:themeTint="D9"/>
          <w:sz w:val="24"/>
          <w:szCs w:val="24"/>
        </w:rPr>
        <w:t>statistik deskriptif</w:t>
      </w:r>
      <w:r w:rsidRPr="007F1D82">
        <w:rPr>
          <w:rFonts w:ascii="Times New Roman" w:hAnsi="Times New Roman" w:cs="Times New Roman"/>
          <w:color w:val="262626" w:themeColor="text1" w:themeTint="D9"/>
          <w:sz w:val="24"/>
          <w:szCs w:val="24"/>
        </w:rPr>
        <w:t xml:space="preserve"> yakni penelitian yang dilakukan dengan cara  mengumpulkan data berupa angka-angka kemudian ditabulasikan dalam bentuk tabel distribusi frekuensi dan porsentasi untuk tujuan memberikan gambaran atau deskripsi tentang data yang ada sebagai hasil peneliti. Metode ini hanya berusaha untuk mendiskripsikan data apa adanya sesuai dengan keadaan real di lapangan penelitian.</w:t>
      </w:r>
    </w:p>
    <w:p w:rsidR="00EB45DE" w:rsidRPr="007F1D82" w:rsidRDefault="00EB45DE" w:rsidP="00E10EB0">
      <w:pPr>
        <w:pStyle w:val="ListParagraph"/>
        <w:spacing w:line="480" w:lineRule="auto"/>
        <w:ind w:left="0" w:firstLine="90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Selain itu, peneliti </w:t>
      </w:r>
      <w:r w:rsidR="00052D95" w:rsidRPr="007F1D82">
        <w:rPr>
          <w:rFonts w:ascii="Times New Roman" w:hAnsi="Times New Roman" w:cs="Times New Roman"/>
          <w:color w:val="262626" w:themeColor="text1" w:themeTint="D9"/>
          <w:sz w:val="24"/>
          <w:szCs w:val="24"/>
        </w:rPr>
        <w:t>juga</w:t>
      </w:r>
      <w:r w:rsidRPr="007F1D82">
        <w:rPr>
          <w:rFonts w:ascii="Times New Roman" w:hAnsi="Times New Roman" w:cs="Times New Roman"/>
          <w:color w:val="262626" w:themeColor="text1" w:themeTint="D9"/>
          <w:sz w:val="24"/>
          <w:szCs w:val="24"/>
        </w:rPr>
        <w:t xml:space="preserve"> menggunakan </w:t>
      </w:r>
      <w:r w:rsidRPr="007F1D82">
        <w:rPr>
          <w:rFonts w:ascii="Times New Roman" w:hAnsi="Times New Roman" w:cs="Times New Roman"/>
          <w:i/>
          <w:color w:val="262626" w:themeColor="text1" w:themeTint="D9"/>
          <w:sz w:val="24"/>
          <w:szCs w:val="24"/>
        </w:rPr>
        <w:t>statistik inferensial</w:t>
      </w:r>
      <w:r w:rsidRPr="007F1D82">
        <w:rPr>
          <w:rFonts w:ascii="Times New Roman" w:hAnsi="Times New Roman" w:cs="Times New Roman"/>
          <w:color w:val="262626" w:themeColor="text1" w:themeTint="D9"/>
          <w:sz w:val="24"/>
          <w:szCs w:val="24"/>
        </w:rPr>
        <w:t xml:space="preserve"> untuk memutuskan pengaruh antar variabel penelitian berdas</w:t>
      </w:r>
      <w:r w:rsidR="00585464" w:rsidRPr="007F1D82">
        <w:rPr>
          <w:rFonts w:ascii="Times New Roman" w:hAnsi="Times New Roman" w:cs="Times New Roman"/>
          <w:color w:val="262626" w:themeColor="text1" w:themeTint="D9"/>
          <w:sz w:val="24"/>
          <w:szCs w:val="24"/>
        </w:rPr>
        <w:t>a</w:t>
      </w:r>
      <w:r w:rsidRPr="007F1D82">
        <w:rPr>
          <w:rFonts w:ascii="Times New Roman" w:hAnsi="Times New Roman" w:cs="Times New Roman"/>
          <w:color w:val="262626" w:themeColor="text1" w:themeTint="D9"/>
          <w:sz w:val="24"/>
          <w:szCs w:val="24"/>
        </w:rPr>
        <w:t>rkan data yang diperoleh secara obyektif. Oleh karena itu penelitian ini berupa pengumpulan data-data objektif di lapangan penelitian (</w:t>
      </w:r>
      <w:r w:rsidRPr="007F1D82">
        <w:rPr>
          <w:rFonts w:ascii="Times New Roman" w:hAnsi="Times New Roman" w:cs="Times New Roman"/>
          <w:i/>
          <w:color w:val="262626" w:themeColor="text1" w:themeTint="D9"/>
          <w:sz w:val="24"/>
          <w:szCs w:val="24"/>
        </w:rPr>
        <w:t>field research</w:t>
      </w:r>
      <w:r w:rsidRPr="007F1D82">
        <w:rPr>
          <w:rFonts w:ascii="Times New Roman" w:hAnsi="Times New Roman" w:cs="Times New Roman"/>
          <w:color w:val="262626" w:themeColor="text1" w:themeTint="D9"/>
          <w:sz w:val="24"/>
          <w:szCs w:val="24"/>
        </w:rPr>
        <w:t xml:space="preserve">) menyangkut pengaruh </w:t>
      </w:r>
      <w:r w:rsidR="00F47D46" w:rsidRPr="007F1D82">
        <w:rPr>
          <w:rFonts w:ascii="Times New Roman" w:hAnsi="Times New Roman" w:cs="Times New Roman"/>
          <w:color w:val="262626" w:themeColor="text1" w:themeTint="D9"/>
          <w:sz w:val="24"/>
          <w:szCs w:val="24"/>
        </w:rPr>
        <w:t>komunikasi guru</w:t>
      </w:r>
      <w:r w:rsidR="007D1D71" w:rsidRPr="007F1D82">
        <w:rPr>
          <w:rFonts w:ascii="Times New Roman" w:hAnsi="Times New Roman" w:cs="Times New Roman"/>
          <w:color w:val="262626" w:themeColor="text1" w:themeTint="D9"/>
          <w:sz w:val="24"/>
          <w:szCs w:val="24"/>
        </w:rPr>
        <w:t xml:space="preserve"> </w:t>
      </w:r>
      <w:r w:rsidR="00F47D46" w:rsidRPr="007F1D82">
        <w:rPr>
          <w:rFonts w:ascii="Times New Roman" w:hAnsi="Times New Roman" w:cs="Times New Roman"/>
          <w:color w:val="262626" w:themeColor="text1" w:themeTint="D9"/>
          <w:sz w:val="24"/>
          <w:szCs w:val="24"/>
        </w:rPr>
        <w:t xml:space="preserve">terhadap </w:t>
      </w:r>
      <w:r w:rsidR="009A42BA" w:rsidRPr="007F1D82">
        <w:rPr>
          <w:rFonts w:ascii="Times New Roman" w:hAnsi="Times New Roman" w:cs="Times New Roman"/>
          <w:color w:val="262626" w:themeColor="text1" w:themeTint="D9"/>
          <w:sz w:val="24"/>
          <w:szCs w:val="24"/>
        </w:rPr>
        <w:t>perilaku</w:t>
      </w:r>
      <w:r w:rsidR="00F47D46" w:rsidRPr="007F1D82">
        <w:rPr>
          <w:rFonts w:ascii="Times New Roman" w:hAnsi="Times New Roman" w:cs="Times New Roman"/>
          <w:color w:val="262626" w:themeColor="text1" w:themeTint="D9"/>
          <w:sz w:val="24"/>
          <w:szCs w:val="24"/>
        </w:rPr>
        <w:t xml:space="preserve"> siswa </w:t>
      </w:r>
      <w:r w:rsidR="007D1D71" w:rsidRPr="007F1D82">
        <w:rPr>
          <w:rFonts w:ascii="Times New Roman" w:hAnsi="Times New Roman" w:cs="Times New Roman"/>
          <w:color w:val="262626" w:themeColor="text1" w:themeTint="D9"/>
          <w:sz w:val="24"/>
          <w:szCs w:val="24"/>
        </w:rPr>
        <w:t xml:space="preserve">SMPN </w:t>
      </w:r>
      <w:r w:rsidR="008520F7">
        <w:rPr>
          <w:rFonts w:ascii="Times New Roman" w:hAnsi="Times New Roman" w:cs="Times New Roman"/>
          <w:color w:val="262626" w:themeColor="text1" w:themeTint="D9"/>
          <w:sz w:val="24"/>
          <w:szCs w:val="24"/>
        </w:rPr>
        <w:t>1 Meluhu</w:t>
      </w:r>
      <w:r w:rsidR="00052D95" w:rsidRPr="007F1D82">
        <w:rPr>
          <w:rFonts w:ascii="Times New Roman" w:hAnsi="Times New Roman" w:cs="Times New Roman"/>
          <w:color w:val="262626" w:themeColor="text1" w:themeTint="D9"/>
          <w:sz w:val="24"/>
          <w:szCs w:val="24"/>
        </w:rPr>
        <w:t xml:space="preserve"> Kabupaten Konawe </w:t>
      </w:r>
      <w:r w:rsidRPr="007F1D82">
        <w:rPr>
          <w:rFonts w:ascii="Times New Roman" w:hAnsi="Times New Roman" w:cs="Times New Roman"/>
          <w:color w:val="262626" w:themeColor="text1" w:themeTint="D9"/>
          <w:sz w:val="24"/>
          <w:szCs w:val="24"/>
        </w:rPr>
        <w:t>.</w:t>
      </w:r>
    </w:p>
    <w:p w:rsidR="00A0580D" w:rsidRPr="007F1D82" w:rsidRDefault="00A0580D" w:rsidP="00D33585">
      <w:pPr>
        <w:pStyle w:val="ListParagraph"/>
        <w:spacing w:line="240" w:lineRule="auto"/>
        <w:ind w:left="0" w:firstLine="708"/>
        <w:jc w:val="both"/>
        <w:rPr>
          <w:rFonts w:ascii="Times New Roman" w:hAnsi="Times New Roman" w:cs="Times New Roman"/>
          <w:color w:val="262626" w:themeColor="text1" w:themeTint="D9"/>
          <w:sz w:val="24"/>
          <w:szCs w:val="24"/>
        </w:rPr>
      </w:pPr>
    </w:p>
    <w:p w:rsidR="00EB45DE" w:rsidRPr="007F1D82" w:rsidRDefault="00EB45DE" w:rsidP="002849C1">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Tempat dan </w:t>
      </w:r>
      <w:r w:rsidR="00F15EF7" w:rsidRPr="007F1D82">
        <w:rPr>
          <w:rFonts w:ascii="Times New Roman" w:hAnsi="Times New Roman" w:cs="Times New Roman"/>
          <w:b/>
          <w:color w:val="262626" w:themeColor="text1" w:themeTint="D9"/>
          <w:sz w:val="24"/>
          <w:szCs w:val="24"/>
        </w:rPr>
        <w:t>Waktu Penelitian</w:t>
      </w:r>
    </w:p>
    <w:p w:rsidR="00EB45DE" w:rsidRPr="007F1D82" w:rsidRDefault="00EB45DE" w:rsidP="00A0580D">
      <w:pPr>
        <w:pStyle w:val="ListParagraph"/>
        <w:numPr>
          <w:ilvl w:val="0"/>
          <w:numId w:val="2"/>
        </w:numPr>
        <w:spacing w:line="480" w:lineRule="auto"/>
        <w:ind w:left="709"/>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Tempat </w:t>
      </w:r>
      <w:r w:rsidR="00F15EF7" w:rsidRPr="007F1D82">
        <w:rPr>
          <w:rFonts w:ascii="Times New Roman" w:hAnsi="Times New Roman" w:cs="Times New Roman"/>
          <w:b/>
          <w:color w:val="262626" w:themeColor="text1" w:themeTint="D9"/>
          <w:sz w:val="24"/>
          <w:szCs w:val="24"/>
        </w:rPr>
        <w:t>Penelitian</w:t>
      </w:r>
    </w:p>
    <w:p w:rsidR="00F47D46" w:rsidRPr="007F1D82" w:rsidRDefault="00F21DB3" w:rsidP="00A0580D">
      <w:pPr>
        <w:pStyle w:val="ListParagraph"/>
        <w:spacing w:line="480" w:lineRule="auto"/>
        <w:ind w:left="0" w:firstLine="708"/>
        <w:jc w:val="both"/>
        <w:rPr>
          <w:rFonts w:ascii="Times New Roman" w:hAnsi="Times New Roman" w:cs="Times New Roman"/>
          <w:color w:val="262626" w:themeColor="text1" w:themeTint="D9"/>
          <w:sz w:val="24"/>
          <w:szCs w:val="24"/>
        </w:rPr>
      </w:pPr>
      <w:r w:rsidRPr="00F21DB3">
        <w:rPr>
          <w:rFonts w:ascii="Times New Roman" w:hAnsi="Times New Roman" w:cs="Times New Roman"/>
          <w:b/>
          <w:noProof/>
          <w:color w:val="262626" w:themeColor="text1" w:themeTint="D9"/>
          <w:sz w:val="24"/>
          <w:szCs w:val="24"/>
        </w:rPr>
        <w:pict>
          <v:rect id="_x0000_s1034" style="position:absolute;left:0;text-align:left;margin-left:181.5pt;margin-top:165pt;width:29.9pt;height:28.35pt;z-index:251660288" strokecolor="white [3212]">
            <v:textbox>
              <w:txbxContent>
                <w:p w:rsidR="000845C7" w:rsidRPr="008A707A" w:rsidRDefault="00FF55AF" w:rsidP="008A707A">
                  <w:pPr>
                    <w:jc w:val="center"/>
                    <w:rPr>
                      <w:rFonts w:ascii="Times New Roman" w:hAnsi="Times New Roman" w:cs="Times New Roman"/>
                      <w:sz w:val="24"/>
                      <w:szCs w:val="24"/>
                    </w:rPr>
                  </w:pPr>
                  <w:r>
                    <w:rPr>
                      <w:rFonts w:ascii="Times New Roman" w:hAnsi="Times New Roman" w:cs="Times New Roman"/>
                      <w:sz w:val="24"/>
                      <w:szCs w:val="24"/>
                    </w:rPr>
                    <w:t>28</w:t>
                  </w:r>
                </w:p>
              </w:txbxContent>
            </v:textbox>
          </v:rect>
        </w:pict>
      </w:r>
      <w:r w:rsidR="00F47D46" w:rsidRPr="007F1D82">
        <w:rPr>
          <w:rFonts w:ascii="Times New Roman" w:hAnsi="Times New Roman" w:cs="Times New Roman"/>
          <w:color w:val="262626" w:themeColor="text1" w:themeTint="D9"/>
          <w:sz w:val="24"/>
          <w:szCs w:val="24"/>
        </w:rPr>
        <w:t xml:space="preserve">Adapun tempat penelitian ini dilaksanakan di </w:t>
      </w:r>
      <w:r w:rsidR="007D1D71" w:rsidRPr="007F1D82">
        <w:rPr>
          <w:rFonts w:ascii="Times New Roman" w:hAnsi="Times New Roman" w:cs="Times New Roman"/>
          <w:color w:val="262626" w:themeColor="text1" w:themeTint="D9"/>
          <w:sz w:val="24"/>
          <w:szCs w:val="24"/>
        </w:rPr>
        <w:t xml:space="preserve">SMPN </w:t>
      </w:r>
      <w:r w:rsidR="008520F7">
        <w:rPr>
          <w:rFonts w:ascii="Times New Roman" w:hAnsi="Times New Roman" w:cs="Times New Roman"/>
          <w:color w:val="262626" w:themeColor="text1" w:themeTint="D9"/>
          <w:sz w:val="24"/>
          <w:szCs w:val="24"/>
        </w:rPr>
        <w:t>1 Meluhu</w:t>
      </w:r>
      <w:r w:rsidR="00F47D46" w:rsidRPr="007F1D82">
        <w:rPr>
          <w:rFonts w:ascii="Times New Roman" w:hAnsi="Times New Roman" w:cs="Times New Roman"/>
          <w:color w:val="262626" w:themeColor="text1" w:themeTint="D9"/>
          <w:sz w:val="24"/>
          <w:szCs w:val="24"/>
        </w:rPr>
        <w:t xml:space="preserve"> </w:t>
      </w:r>
      <w:r w:rsidR="009F4D2D">
        <w:rPr>
          <w:rFonts w:ascii="Times New Roman" w:hAnsi="Times New Roman" w:cs="Times New Roman"/>
          <w:color w:val="262626" w:themeColor="text1" w:themeTint="D9"/>
          <w:sz w:val="24"/>
          <w:szCs w:val="24"/>
        </w:rPr>
        <w:t>Kabupaten Konawe</w:t>
      </w:r>
      <w:r w:rsidR="00F47D46" w:rsidRPr="007F1D82">
        <w:rPr>
          <w:rFonts w:ascii="Times New Roman" w:hAnsi="Times New Roman" w:cs="Times New Roman"/>
          <w:color w:val="262626" w:themeColor="text1" w:themeTint="D9"/>
          <w:sz w:val="24"/>
          <w:szCs w:val="24"/>
        </w:rPr>
        <w:t xml:space="preserve">. Dengan pertimbangan bahwa </w:t>
      </w:r>
      <w:r w:rsidR="007D1D71" w:rsidRPr="007F1D82">
        <w:rPr>
          <w:rFonts w:ascii="Times New Roman" w:hAnsi="Times New Roman" w:cs="Times New Roman"/>
          <w:color w:val="262626" w:themeColor="text1" w:themeTint="D9"/>
          <w:sz w:val="24"/>
          <w:szCs w:val="24"/>
        </w:rPr>
        <w:t xml:space="preserve">SMPN </w:t>
      </w:r>
      <w:r w:rsidR="008520F7">
        <w:rPr>
          <w:rFonts w:ascii="Times New Roman" w:hAnsi="Times New Roman" w:cs="Times New Roman"/>
          <w:color w:val="262626" w:themeColor="text1" w:themeTint="D9"/>
          <w:sz w:val="24"/>
          <w:szCs w:val="24"/>
        </w:rPr>
        <w:t>1 Meluhu</w:t>
      </w:r>
      <w:r w:rsidR="00F47D46" w:rsidRPr="007F1D82">
        <w:rPr>
          <w:rFonts w:ascii="Times New Roman" w:hAnsi="Times New Roman" w:cs="Times New Roman"/>
          <w:color w:val="262626" w:themeColor="text1" w:themeTint="D9"/>
          <w:sz w:val="24"/>
          <w:szCs w:val="24"/>
        </w:rPr>
        <w:t xml:space="preserve"> cukup dekat dan mudah dijangkau oleh peneliti. </w:t>
      </w:r>
      <w:r w:rsidR="007D1D71" w:rsidRPr="007F1D82">
        <w:rPr>
          <w:rFonts w:ascii="Times New Roman" w:hAnsi="Times New Roman" w:cs="Times New Roman"/>
          <w:color w:val="262626" w:themeColor="text1" w:themeTint="D9"/>
          <w:sz w:val="24"/>
          <w:szCs w:val="24"/>
        </w:rPr>
        <w:t xml:space="preserve">SMPN </w:t>
      </w:r>
      <w:r w:rsidR="008520F7">
        <w:rPr>
          <w:rFonts w:ascii="Times New Roman" w:hAnsi="Times New Roman" w:cs="Times New Roman"/>
          <w:color w:val="262626" w:themeColor="text1" w:themeTint="D9"/>
          <w:sz w:val="24"/>
          <w:szCs w:val="24"/>
        </w:rPr>
        <w:t>1 Meluhu</w:t>
      </w:r>
      <w:r w:rsidR="00B23C80" w:rsidRPr="007F1D82">
        <w:rPr>
          <w:rFonts w:ascii="Times New Roman" w:hAnsi="Times New Roman" w:cs="Times New Roman"/>
          <w:color w:val="262626" w:themeColor="text1" w:themeTint="D9"/>
          <w:sz w:val="24"/>
          <w:szCs w:val="24"/>
        </w:rPr>
        <w:t xml:space="preserve"> juga</w:t>
      </w:r>
      <w:r w:rsidR="00F47D46" w:rsidRPr="007F1D82">
        <w:rPr>
          <w:rFonts w:ascii="Times New Roman" w:hAnsi="Times New Roman" w:cs="Times New Roman"/>
          <w:color w:val="262626" w:themeColor="text1" w:themeTint="D9"/>
          <w:sz w:val="24"/>
          <w:szCs w:val="24"/>
        </w:rPr>
        <w:t xml:space="preserve"> telah menunjukkan peningkatan </w:t>
      </w:r>
      <w:r w:rsidR="00F47D46" w:rsidRPr="007F1D82">
        <w:rPr>
          <w:rFonts w:ascii="Times New Roman" w:hAnsi="Times New Roman" w:cs="Times New Roman"/>
          <w:i/>
          <w:color w:val="262626" w:themeColor="text1" w:themeTint="D9"/>
          <w:sz w:val="24"/>
          <w:szCs w:val="24"/>
        </w:rPr>
        <w:t>out put</w:t>
      </w:r>
      <w:r w:rsidR="00F47D46" w:rsidRPr="007F1D82">
        <w:rPr>
          <w:rFonts w:ascii="Times New Roman" w:hAnsi="Times New Roman" w:cs="Times New Roman"/>
          <w:color w:val="262626" w:themeColor="text1" w:themeTint="D9"/>
          <w:sz w:val="24"/>
          <w:szCs w:val="24"/>
        </w:rPr>
        <w:t xml:space="preserve"> yang baik, dengan menunjukkan peningkatan mutu afektif atau sikap kepribadian yang Islami dan selaras dengan norma dan nilai moral masyarakat. </w:t>
      </w:r>
      <w:r w:rsidR="00F47D46" w:rsidRPr="007F1D82">
        <w:rPr>
          <w:rFonts w:ascii="Times New Roman" w:hAnsi="Times New Roman" w:cs="Times New Roman"/>
          <w:color w:val="262626" w:themeColor="text1" w:themeTint="D9"/>
          <w:sz w:val="24"/>
          <w:szCs w:val="24"/>
        </w:rPr>
        <w:lastRenderedPageBreak/>
        <w:t xml:space="preserve">Hal ini berawal dari </w:t>
      </w:r>
      <w:r w:rsidR="003B4ABF" w:rsidRPr="007F1D82">
        <w:rPr>
          <w:rFonts w:ascii="Times New Roman" w:hAnsi="Times New Roman" w:cs="Times New Roman"/>
          <w:color w:val="262626" w:themeColor="text1" w:themeTint="D9"/>
          <w:sz w:val="24"/>
          <w:szCs w:val="24"/>
        </w:rPr>
        <w:t>keterampilan guru dalam menggunakan komunikasi nonverbal, walaupun demikian hal tersebut harus dibuktikan terlebih dahulu dalam penelitian ini</w:t>
      </w:r>
      <w:r w:rsidR="00F47D46" w:rsidRPr="007F1D82">
        <w:rPr>
          <w:rFonts w:ascii="Times New Roman" w:hAnsi="Times New Roman" w:cs="Times New Roman"/>
          <w:color w:val="262626" w:themeColor="text1" w:themeTint="D9"/>
          <w:sz w:val="24"/>
          <w:szCs w:val="24"/>
        </w:rPr>
        <w:t>.</w:t>
      </w:r>
    </w:p>
    <w:p w:rsidR="00EB45DE" w:rsidRPr="007F1D82" w:rsidRDefault="00EB45DE" w:rsidP="00A0580D">
      <w:pPr>
        <w:pStyle w:val="ListParagraph"/>
        <w:numPr>
          <w:ilvl w:val="0"/>
          <w:numId w:val="2"/>
        </w:numPr>
        <w:spacing w:line="480" w:lineRule="auto"/>
        <w:ind w:left="709"/>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Waktu </w:t>
      </w:r>
      <w:r w:rsidR="00F15EF7" w:rsidRPr="007F1D82">
        <w:rPr>
          <w:rFonts w:ascii="Times New Roman" w:hAnsi="Times New Roman" w:cs="Times New Roman"/>
          <w:b/>
          <w:color w:val="262626" w:themeColor="text1" w:themeTint="D9"/>
          <w:sz w:val="24"/>
          <w:szCs w:val="24"/>
        </w:rPr>
        <w:t>Penelitian</w:t>
      </w:r>
    </w:p>
    <w:p w:rsidR="00EB45DE" w:rsidRPr="007F1D82" w:rsidRDefault="00EB45DE" w:rsidP="00A0580D">
      <w:pPr>
        <w:pStyle w:val="ListParagraph"/>
        <w:spacing w:line="480" w:lineRule="auto"/>
        <w:ind w:left="0" w:firstLine="70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Penelitian ini dilaksanakan </w:t>
      </w:r>
      <w:r w:rsidR="00280B21" w:rsidRPr="007F1D82">
        <w:rPr>
          <w:rFonts w:ascii="Times New Roman" w:hAnsi="Times New Roman" w:cs="Times New Roman"/>
          <w:color w:val="262626" w:themeColor="text1" w:themeTint="D9"/>
          <w:sz w:val="24"/>
          <w:szCs w:val="24"/>
        </w:rPr>
        <w:t>berdasarkan sumber daya waktu yang tersedia, sehingga harus menggunakan waktu seefektif mungkin.</w:t>
      </w:r>
      <w:r w:rsidR="00585464" w:rsidRPr="007F1D82">
        <w:rPr>
          <w:rFonts w:ascii="Times New Roman" w:hAnsi="Times New Roman" w:cs="Times New Roman"/>
          <w:color w:val="262626" w:themeColor="text1" w:themeTint="D9"/>
          <w:sz w:val="24"/>
          <w:szCs w:val="24"/>
        </w:rPr>
        <w:t>,</w:t>
      </w:r>
      <w:r w:rsidR="00F47D46" w:rsidRPr="007F1D82">
        <w:rPr>
          <w:rFonts w:ascii="Times New Roman" w:hAnsi="Times New Roman" w:cs="Times New Roman"/>
          <w:color w:val="262626" w:themeColor="text1" w:themeTint="D9"/>
          <w:sz w:val="24"/>
          <w:szCs w:val="24"/>
        </w:rPr>
        <w:t xml:space="preserve"> </w:t>
      </w:r>
      <w:r w:rsidR="00585464" w:rsidRPr="007F1D82">
        <w:rPr>
          <w:rFonts w:ascii="Times New Roman" w:hAnsi="Times New Roman" w:cs="Times New Roman"/>
          <w:color w:val="262626" w:themeColor="text1" w:themeTint="D9"/>
          <w:sz w:val="24"/>
          <w:szCs w:val="24"/>
        </w:rPr>
        <w:t xml:space="preserve">yang meliputi tahap pengambilan data dan perampungan data hingga sampai selesainya penelitian ini. Yaitu mulai </w:t>
      </w:r>
      <w:r w:rsidR="00F47D46" w:rsidRPr="007F1D82">
        <w:rPr>
          <w:rFonts w:ascii="Times New Roman" w:hAnsi="Times New Roman" w:cs="Times New Roman"/>
          <w:color w:val="262626" w:themeColor="text1" w:themeTint="D9"/>
          <w:sz w:val="24"/>
          <w:szCs w:val="24"/>
        </w:rPr>
        <w:t xml:space="preserve">bulan </w:t>
      </w:r>
      <w:r w:rsidR="00481EE4">
        <w:rPr>
          <w:rFonts w:ascii="Times New Roman" w:hAnsi="Times New Roman" w:cs="Times New Roman"/>
          <w:color w:val="262626" w:themeColor="text1" w:themeTint="D9"/>
          <w:sz w:val="24"/>
          <w:szCs w:val="24"/>
        </w:rPr>
        <w:t>Juni</w:t>
      </w:r>
      <w:r w:rsidRPr="007F1D82">
        <w:rPr>
          <w:rFonts w:ascii="Times New Roman" w:hAnsi="Times New Roman" w:cs="Times New Roman"/>
          <w:color w:val="262626" w:themeColor="text1" w:themeTint="D9"/>
          <w:sz w:val="24"/>
          <w:szCs w:val="24"/>
        </w:rPr>
        <w:t xml:space="preserve"> sampai bulan </w:t>
      </w:r>
      <w:r w:rsidR="00481EE4">
        <w:rPr>
          <w:rFonts w:ascii="Times New Roman" w:hAnsi="Times New Roman" w:cs="Times New Roman"/>
          <w:color w:val="262626" w:themeColor="text1" w:themeTint="D9"/>
          <w:sz w:val="24"/>
          <w:szCs w:val="24"/>
        </w:rPr>
        <w:t>Agustus</w:t>
      </w:r>
      <w:r w:rsidR="00390236" w:rsidRPr="007F1D82">
        <w:rPr>
          <w:rFonts w:ascii="Times New Roman" w:hAnsi="Times New Roman" w:cs="Times New Roman"/>
          <w:color w:val="262626" w:themeColor="text1" w:themeTint="D9"/>
          <w:sz w:val="24"/>
          <w:szCs w:val="24"/>
        </w:rPr>
        <w:t xml:space="preserve"> tahun 2013</w:t>
      </w:r>
      <w:r w:rsidR="00585464" w:rsidRPr="007F1D82">
        <w:rPr>
          <w:rFonts w:ascii="Times New Roman" w:hAnsi="Times New Roman" w:cs="Times New Roman"/>
          <w:color w:val="262626" w:themeColor="text1" w:themeTint="D9"/>
          <w:sz w:val="24"/>
          <w:szCs w:val="24"/>
        </w:rPr>
        <w:t>.</w:t>
      </w:r>
      <w:r w:rsidRPr="007F1D82">
        <w:rPr>
          <w:rFonts w:ascii="Times New Roman" w:hAnsi="Times New Roman" w:cs="Times New Roman"/>
          <w:color w:val="262626" w:themeColor="text1" w:themeTint="D9"/>
          <w:sz w:val="24"/>
          <w:szCs w:val="24"/>
        </w:rPr>
        <w:t xml:space="preserve"> </w:t>
      </w:r>
    </w:p>
    <w:p w:rsidR="00A0580D" w:rsidRPr="007F1D82" w:rsidRDefault="00A0580D" w:rsidP="00D33585">
      <w:pPr>
        <w:pStyle w:val="ListParagraph"/>
        <w:spacing w:line="240" w:lineRule="auto"/>
        <w:ind w:left="0" w:firstLine="708"/>
        <w:jc w:val="both"/>
        <w:rPr>
          <w:rFonts w:ascii="Times New Roman" w:hAnsi="Times New Roman" w:cs="Times New Roman"/>
          <w:color w:val="262626" w:themeColor="text1" w:themeTint="D9"/>
          <w:sz w:val="24"/>
          <w:szCs w:val="24"/>
        </w:rPr>
      </w:pPr>
    </w:p>
    <w:p w:rsidR="00EB45DE" w:rsidRPr="007F1D82" w:rsidRDefault="00EB45DE" w:rsidP="002849C1">
      <w:pPr>
        <w:pStyle w:val="ListParagraph"/>
        <w:numPr>
          <w:ilvl w:val="0"/>
          <w:numId w:val="1"/>
        </w:numPr>
        <w:spacing w:after="0" w:line="480" w:lineRule="auto"/>
        <w:ind w:left="360" w:hanging="357"/>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Populasi dan </w:t>
      </w:r>
      <w:r w:rsidR="00556C22" w:rsidRPr="007F1D82">
        <w:rPr>
          <w:rFonts w:ascii="Times New Roman" w:hAnsi="Times New Roman" w:cs="Times New Roman"/>
          <w:b/>
          <w:color w:val="262626" w:themeColor="text1" w:themeTint="D9"/>
          <w:sz w:val="24"/>
          <w:szCs w:val="24"/>
        </w:rPr>
        <w:t xml:space="preserve">Teknik Pengambilan </w:t>
      </w:r>
      <w:r w:rsidR="00F15EF7" w:rsidRPr="007F1D82">
        <w:rPr>
          <w:rFonts w:ascii="Times New Roman" w:hAnsi="Times New Roman" w:cs="Times New Roman"/>
          <w:b/>
          <w:color w:val="262626" w:themeColor="text1" w:themeTint="D9"/>
          <w:sz w:val="24"/>
          <w:szCs w:val="24"/>
        </w:rPr>
        <w:t>Sampel</w:t>
      </w:r>
    </w:p>
    <w:p w:rsidR="00126BD6" w:rsidRPr="007F1D82" w:rsidRDefault="00126BD6" w:rsidP="00126BD6">
      <w:pPr>
        <w:pStyle w:val="ListParagraph"/>
        <w:spacing w:line="480" w:lineRule="auto"/>
        <w:ind w:left="36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Menurut S. Margono “populasi adalah seluruh data yang menjadi perhatian kita dalam suatu ruang lingkup dan waktu yang kita tentukan”</w:t>
      </w:r>
      <w:r w:rsidRPr="007F1D82">
        <w:rPr>
          <w:rStyle w:val="FootnoteReference"/>
          <w:rFonts w:ascii="Times New Roman" w:hAnsi="Times New Roman" w:cs="Times New Roman"/>
          <w:color w:val="262626" w:themeColor="text1" w:themeTint="D9"/>
          <w:sz w:val="24"/>
          <w:szCs w:val="24"/>
        </w:rPr>
        <w:footnoteReference w:id="2"/>
      </w:r>
      <w:r w:rsidRPr="007F1D82">
        <w:rPr>
          <w:rFonts w:ascii="Times New Roman" w:hAnsi="Times New Roman" w:cs="Times New Roman"/>
          <w:color w:val="262626" w:themeColor="text1" w:themeTint="D9"/>
          <w:sz w:val="24"/>
          <w:szCs w:val="24"/>
        </w:rPr>
        <w:t xml:space="preserve">. Jadi populasi adalah kumpulan objek yang akan diteliti dengan kualitas dan ciri-ciri yang telah ditetapkan. Adapun populasi dalam penelitian ini adalah seluruh siswa </w:t>
      </w:r>
      <w:r w:rsidR="008520F7">
        <w:rPr>
          <w:rFonts w:ascii="Times New Roman" w:hAnsi="Times New Roman" w:cs="Times New Roman"/>
          <w:color w:val="262626" w:themeColor="text1" w:themeTint="D9"/>
          <w:sz w:val="24"/>
          <w:szCs w:val="24"/>
        </w:rPr>
        <w:t>yang tercatat aktif mengikuti aktivitas pendidikan di SMPN 1 Meluhu yang berjumlah 201</w:t>
      </w:r>
      <w:r w:rsidRPr="007F1D82">
        <w:rPr>
          <w:rFonts w:ascii="Times New Roman" w:hAnsi="Times New Roman" w:cs="Times New Roman"/>
          <w:color w:val="262626" w:themeColor="text1" w:themeTint="D9"/>
          <w:sz w:val="24"/>
          <w:szCs w:val="24"/>
        </w:rPr>
        <w:t xml:space="preserve"> orang. Sehingga total populasi dalam penelitian ini berjumlah 201 orang.</w:t>
      </w:r>
    </w:p>
    <w:p w:rsidR="00126BD6" w:rsidRPr="007F1D82" w:rsidRDefault="00126BD6" w:rsidP="00126BD6">
      <w:pPr>
        <w:pStyle w:val="ListParagraph"/>
        <w:spacing w:line="480" w:lineRule="auto"/>
        <w:ind w:left="36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Sampel adalah bagian dari populasi. Menurut I Made Cita “sampel ialah pembagian individu yang diselidiki”</w:t>
      </w:r>
      <w:r w:rsidRPr="007F1D82">
        <w:rPr>
          <w:rStyle w:val="FootnoteReference"/>
          <w:rFonts w:ascii="Times New Roman" w:hAnsi="Times New Roman" w:cs="Times New Roman"/>
          <w:color w:val="262626" w:themeColor="text1" w:themeTint="D9"/>
          <w:sz w:val="24"/>
          <w:szCs w:val="24"/>
        </w:rPr>
        <w:footnoteReference w:id="3"/>
      </w:r>
      <w:r w:rsidRPr="007F1D82">
        <w:rPr>
          <w:rFonts w:ascii="Times New Roman" w:hAnsi="Times New Roman" w:cs="Times New Roman"/>
          <w:color w:val="262626" w:themeColor="text1" w:themeTint="D9"/>
          <w:sz w:val="24"/>
          <w:szCs w:val="24"/>
        </w:rPr>
        <w:t>. Menurut Suharsimi Arikunto, menyatakan bahwa :</w:t>
      </w:r>
    </w:p>
    <w:p w:rsidR="00126BD6" w:rsidRPr="007F1D82" w:rsidRDefault="00126BD6" w:rsidP="00126BD6">
      <w:pPr>
        <w:pStyle w:val="ListParagraph"/>
        <w:spacing w:line="24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Dalam pengambilan sampel yang apabila sampelnya kurang dari 100, lebih baik diambil semuannya sehingga penelitiannya merupakan </w:t>
      </w:r>
      <w:r w:rsidRPr="007F1D82">
        <w:rPr>
          <w:rFonts w:ascii="Times New Roman" w:hAnsi="Times New Roman" w:cs="Times New Roman"/>
          <w:color w:val="262626" w:themeColor="text1" w:themeTint="D9"/>
          <w:sz w:val="24"/>
          <w:szCs w:val="24"/>
        </w:rPr>
        <w:lastRenderedPageBreak/>
        <w:t>penelitian populasi. Selanjutnya jika jumlah subyeknya besar dapat diambil antara 10% atau 20% - 25% atau lebih</w:t>
      </w:r>
      <w:r w:rsidRPr="007F1D82">
        <w:rPr>
          <w:rStyle w:val="FootnoteReference"/>
          <w:rFonts w:ascii="Times New Roman" w:hAnsi="Times New Roman" w:cs="Times New Roman"/>
          <w:color w:val="262626" w:themeColor="text1" w:themeTint="D9"/>
          <w:sz w:val="24"/>
          <w:szCs w:val="24"/>
        </w:rPr>
        <w:footnoteReference w:id="4"/>
      </w:r>
      <w:r w:rsidRPr="007F1D82">
        <w:rPr>
          <w:rFonts w:ascii="Times New Roman" w:hAnsi="Times New Roman" w:cs="Times New Roman"/>
          <w:color w:val="262626" w:themeColor="text1" w:themeTint="D9"/>
          <w:sz w:val="24"/>
          <w:szCs w:val="24"/>
        </w:rPr>
        <w:t>.</w:t>
      </w:r>
    </w:p>
    <w:p w:rsidR="00126BD6" w:rsidRPr="007F1D82" w:rsidRDefault="00126BD6" w:rsidP="00126BD6">
      <w:pPr>
        <w:pStyle w:val="ListParagraph"/>
        <w:spacing w:line="240" w:lineRule="auto"/>
        <w:ind w:left="1134"/>
        <w:jc w:val="both"/>
        <w:rPr>
          <w:rFonts w:ascii="Times New Roman" w:hAnsi="Times New Roman" w:cs="Times New Roman"/>
          <w:color w:val="262626" w:themeColor="text1" w:themeTint="D9"/>
          <w:sz w:val="24"/>
          <w:szCs w:val="24"/>
        </w:rPr>
      </w:pPr>
    </w:p>
    <w:p w:rsidR="00126BD6" w:rsidRPr="007F1D82" w:rsidRDefault="00126BD6" w:rsidP="00126BD6">
      <w:pPr>
        <w:pStyle w:val="ListParagraph"/>
        <w:spacing w:line="480" w:lineRule="auto"/>
        <w:ind w:left="36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Atas dasar ini maka penulis menarik 20 % dari populasi yang akan diteliti dengan perhitungan sebagai berikut:</w:t>
      </w:r>
    </w:p>
    <w:p w:rsidR="00126BD6" w:rsidRPr="007F1D82" w:rsidRDefault="00126BD6" w:rsidP="00126BD6">
      <w:pPr>
        <w:pStyle w:val="ListParagraph"/>
        <w:spacing w:line="480" w:lineRule="auto"/>
        <w:ind w:left="1080"/>
        <w:jc w:val="both"/>
        <w:rPr>
          <w:rFonts w:ascii="Times New Roman" w:eastAsiaTheme="minorEastAsia" w:hAnsi="Times New Roman" w:cs="Times New Roman"/>
          <w:color w:val="262626" w:themeColor="text1" w:themeTint="D9"/>
          <w:sz w:val="24"/>
          <w:szCs w:val="24"/>
        </w:rPr>
      </w:pPr>
      <w:r w:rsidRPr="007F1D82">
        <w:rPr>
          <w:rFonts w:ascii="Times New Roman" w:hAnsi="Times New Roman" w:cs="Times New Roman"/>
          <w:i/>
          <w:color w:val="262626" w:themeColor="text1" w:themeTint="D9"/>
          <w:sz w:val="24"/>
          <w:szCs w:val="24"/>
        </w:rPr>
        <w:t>n</w:t>
      </w:r>
      <w:r w:rsidRPr="007F1D82">
        <w:rPr>
          <w:rFonts w:ascii="Times New Roman" w:hAnsi="Times New Roman" w:cs="Times New Roman"/>
          <w:color w:val="262626" w:themeColor="text1" w:themeTint="D9"/>
          <w:sz w:val="24"/>
          <w:szCs w:val="24"/>
        </w:rPr>
        <w:tab/>
        <w:t xml:space="preserve">=   </w:t>
      </w:r>
      <m:oMath>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20</m:t>
            </m:r>
          </m:num>
          <m:den>
            <m:r>
              <w:rPr>
                <w:rFonts w:ascii="Cambria Math" w:hAnsi="Times New Roman" w:cs="Times New Roman"/>
                <w:color w:val="262626" w:themeColor="text1" w:themeTint="D9"/>
                <w:sz w:val="32"/>
                <w:szCs w:val="32"/>
              </w:rPr>
              <m:t>100</m:t>
            </m:r>
          </m:den>
        </m:f>
      </m:oMath>
      <w:r w:rsidRPr="007F1D82">
        <w:rPr>
          <w:rFonts w:ascii="Times New Roman" w:eastAsiaTheme="minorEastAsia" w:hAnsi="Times New Roman" w:cs="Times New Roman"/>
          <w:color w:val="262626" w:themeColor="text1" w:themeTint="D9"/>
          <w:sz w:val="24"/>
          <w:szCs w:val="24"/>
        </w:rPr>
        <w:t xml:space="preserve"> x 201 = 40,2 (dibulatkan menjadi 40 siswa).</w:t>
      </w:r>
    </w:p>
    <w:p w:rsidR="00F51619" w:rsidRPr="00F51619" w:rsidRDefault="00126BD6" w:rsidP="00F51619">
      <w:pPr>
        <w:spacing w:after="0" w:line="480" w:lineRule="auto"/>
        <w:ind w:firstLine="709"/>
        <w:jc w:val="both"/>
        <w:rPr>
          <w:rFonts w:ascii="Times New Roman" w:hAnsi="Times New Roman" w:cs="Times New Roman"/>
          <w:color w:val="262626" w:themeColor="text1" w:themeTint="D9"/>
          <w:sz w:val="24"/>
          <w:szCs w:val="24"/>
        </w:rPr>
      </w:pPr>
      <w:r w:rsidRPr="007F1D82">
        <w:rPr>
          <w:rFonts w:ascii="Times New Roman" w:eastAsiaTheme="minorEastAsia" w:hAnsi="Times New Roman" w:cs="Times New Roman"/>
          <w:color w:val="262626" w:themeColor="text1" w:themeTint="D9"/>
          <w:sz w:val="24"/>
          <w:szCs w:val="24"/>
        </w:rPr>
        <w:t xml:space="preserve">Jadi jumlah sampel dalam penelitian ini adalah 40 siswa, sedangkan pemilihan sampel dari populasi dilakukan secara </w:t>
      </w:r>
      <w:r w:rsidRPr="007F1D82">
        <w:rPr>
          <w:rFonts w:ascii="Times New Roman" w:eastAsiaTheme="minorEastAsia" w:hAnsi="Times New Roman" w:cs="Times New Roman"/>
          <w:i/>
          <w:color w:val="262626" w:themeColor="text1" w:themeTint="D9"/>
          <w:sz w:val="24"/>
          <w:szCs w:val="24"/>
        </w:rPr>
        <w:t>random sampling</w:t>
      </w:r>
      <w:r w:rsidR="00F51619">
        <w:rPr>
          <w:rFonts w:ascii="Times New Roman" w:eastAsiaTheme="minorEastAsia" w:hAnsi="Times New Roman" w:cs="Times New Roman"/>
          <w:color w:val="262626" w:themeColor="text1" w:themeTint="D9"/>
          <w:sz w:val="24"/>
          <w:szCs w:val="24"/>
        </w:rPr>
        <w:t xml:space="preserve">, </w:t>
      </w:r>
      <w:r w:rsidR="00F51619" w:rsidRPr="00F51619">
        <w:rPr>
          <w:rFonts w:ascii="Times New Roman" w:hAnsi="Times New Roman" w:cs="Times New Roman"/>
          <w:color w:val="262626" w:themeColor="text1" w:themeTint="D9"/>
          <w:sz w:val="24"/>
          <w:szCs w:val="24"/>
        </w:rPr>
        <w:t>yaitu mengambil populasi secara acak tampa memperhatikan stata yang ada dalam populasi</w:t>
      </w:r>
      <w:r w:rsidR="00F51619" w:rsidRPr="00F51619">
        <w:rPr>
          <w:rFonts w:ascii="Times New Roman" w:hAnsi="Times New Roman" w:cs="Times New Roman"/>
          <w:color w:val="262626" w:themeColor="text1" w:themeTint="D9"/>
          <w:sz w:val="24"/>
          <w:szCs w:val="24"/>
          <w:lang w:val="id-ID"/>
        </w:rPr>
        <w:t>.</w:t>
      </w:r>
    </w:p>
    <w:p w:rsidR="00F51619" w:rsidRPr="00F51619" w:rsidRDefault="00F21DB3" w:rsidP="00F51619">
      <w:pPr>
        <w:spacing w:after="0" w:line="480" w:lineRule="auto"/>
        <w:ind w:firstLine="709"/>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oval id="_x0000_s1059" style="position:absolute;left:0;text-align:left;margin-left:221.25pt;margin-top:1.25pt;width:86.65pt;height:63.75pt;z-index:251671552">
            <v:textbox>
              <w:txbxContent>
                <w:p w:rsidR="000845C7" w:rsidRPr="00F51619" w:rsidRDefault="000845C7" w:rsidP="00F51619">
                  <w:pPr>
                    <w:spacing w:after="0" w:line="240" w:lineRule="auto"/>
                    <w:rPr>
                      <w:rFonts w:ascii="Times New Roman" w:hAnsi="Times New Roman" w:cs="Times New Roman"/>
                      <w:sz w:val="18"/>
                      <w:szCs w:val="18"/>
                    </w:rPr>
                  </w:pPr>
                  <w:r w:rsidRPr="00F51619">
                    <w:rPr>
                      <w:rFonts w:ascii="Times New Roman" w:hAnsi="Times New Roman" w:cs="Times New Roman"/>
                      <w:sz w:val="18"/>
                      <w:szCs w:val="18"/>
                    </w:rPr>
                    <w:t>Sampel yang representatif</w:t>
                  </w:r>
                </w:p>
              </w:txbxContent>
            </v:textbox>
          </v:oval>
        </w:pict>
      </w:r>
      <w:r>
        <w:rPr>
          <w:rFonts w:ascii="Times New Roman" w:hAnsi="Times New Roman" w:cs="Times New Roman"/>
          <w:noProof/>
          <w:color w:val="262626" w:themeColor="text1" w:themeTint="D9"/>
          <w:sz w:val="24"/>
          <w:szCs w:val="24"/>
        </w:rPr>
        <w:pict>
          <v:rect id="_x0000_s1061" style="position:absolute;left:0;text-align:left;margin-left:115pt;margin-top:6.7pt;width:106.25pt;height:19.45pt;z-index:251673600" strokecolor="white [3212]">
            <v:textbox>
              <w:txbxContent>
                <w:p w:rsidR="000845C7" w:rsidRPr="00F51619" w:rsidRDefault="000845C7" w:rsidP="00F51619">
                  <w:pPr>
                    <w:jc w:val="center"/>
                    <w:rPr>
                      <w:rFonts w:ascii="Times New Roman" w:hAnsi="Times New Roman" w:cs="Times New Roman"/>
                      <w:sz w:val="20"/>
                      <w:szCs w:val="20"/>
                    </w:rPr>
                  </w:pPr>
                  <w:r w:rsidRPr="00F51619">
                    <w:rPr>
                      <w:rFonts w:ascii="Times New Roman" w:hAnsi="Times New Roman" w:cs="Times New Roman"/>
                      <w:sz w:val="20"/>
                      <w:szCs w:val="20"/>
                    </w:rPr>
                    <w:t>Diambil secara</w:t>
                  </w:r>
                </w:p>
              </w:txbxContent>
            </v:textbox>
          </v:rect>
        </w:pict>
      </w:r>
      <w:r>
        <w:rPr>
          <w:rFonts w:ascii="Times New Roman" w:hAnsi="Times New Roman" w:cs="Times New Roman"/>
          <w:noProof/>
          <w:color w:val="262626" w:themeColor="text1" w:themeTint="D9"/>
          <w:sz w:val="24"/>
          <w:szCs w:val="24"/>
        </w:rPr>
        <w:pict>
          <v:rect id="_x0000_s1062" style="position:absolute;left:0;text-align:left;margin-left:124.8pt;margin-top:41.05pt;width:78.6pt;height:19.45pt;z-index:251674624" strokecolor="white [3212]">
            <v:textbox>
              <w:txbxContent>
                <w:p w:rsidR="000845C7" w:rsidRPr="00F51619" w:rsidRDefault="000845C7" w:rsidP="00F51619">
                  <w:pPr>
                    <w:jc w:val="center"/>
                    <w:rPr>
                      <w:rFonts w:ascii="Times New Roman" w:hAnsi="Times New Roman" w:cs="Times New Roman"/>
                      <w:sz w:val="20"/>
                      <w:szCs w:val="20"/>
                    </w:rPr>
                  </w:pPr>
                  <w:r w:rsidRPr="00F51619">
                    <w:rPr>
                      <w:rFonts w:ascii="Times New Roman" w:hAnsi="Times New Roman" w:cs="Times New Roman"/>
                      <w:sz w:val="20"/>
                      <w:szCs w:val="20"/>
                    </w:rPr>
                    <w:t>random</w:t>
                  </w:r>
                </w:p>
              </w:txbxContent>
            </v:textbox>
          </v:rect>
        </w:pict>
      </w:r>
    </w:p>
    <w:p w:rsidR="00F51619" w:rsidRPr="00F51619" w:rsidRDefault="00F21DB3" w:rsidP="00F51619">
      <w:pPr>
        <w:spacing w:after="0" w:line="480" w:lineRule="auto"/>
        <w:ind w:firstLine="720"/>
        <w:jc w:val="both"/>
        <w:rPr>
          <w:rFonts w:ascii="Times New Roman" w:hAnsi="Times New Roman" w:cs="Times New Roman"/>
          <w:color w:val="262626" w:themeColor="text1" w:themeTint="D9"/>
          <w:sz w:val="24"/>
          <w:szCs w:val="24"/>
          <w:lang w:val="id-ID"/>
        </w:rPr>
      </w:pPr>
      <w:r>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11.75pt;margin-top:7.3pt;width:104.05pt;height:.45pt;z-index:251672576" o:connectortype="straight">
            <v:stroke endarrow="block"/>
          </v:shape>
        </w:pict>
      </w:r>
    </w:p>
    <w:p w:rsidR="00A92C47" w:rsidRPr="00F51619" w:rsidRDefault="00126BD6" w:rsidP="00F51619">
      <w:pPr>
        <w:pStyle w:val="ListParagraph"/>
        <w:spacing w:after="0" w:line="480" w:lineRule="auto"/>
        <w:ind w:left="0" w:firstLine="993"/>
        <w:jc w:val="both"/>
        <w:rPr>
          <w:rFonts w:ascii="Times New Roman" w:hAnsi="Times New Roman" w:cs="Times New Roman"/>
          <w:color w:val="262626" w:themeColor="text1" w:themeTint="D9"/>
          <w:sz w:val="24"/>
          <w:szCs w:val="24"/>
        </w:rPr>
      </w:pPr>
      <w:r w:rsidRPr="00F51619">
        <w:rPr>
          <w:rFonts w:ascii="Times New Roman" w:eastAsiaTheme="minorEastAsia" w:hAnsi="Times New Roman" w:cs="Times New Roman"/>
          <w:color w:val="262626" w:themeColor="text1" w:themeTint="D9"/>
          <w:sz w:val="24"/>
          <w:szCs w:val="24"/>
        </w:rPr>
        <w:t>.</w:t>
      </w:r>
    </w:p>
    <w:p w:rsidR="00E10EB0" w:rsidRPr="007F1D82" w:rsidRDefault="00E10EB0" w:rsidP="00126BD6">
      <w:pPr>
        <w:pStyle w:val="ListParagraph"/>
        <w:spacing w:line="240" w:lineRule="auto"/>
        <w:ind w:left="0" w:firstLine="993"/>
        <w:jc w:val="both"/>
        <w:rPr>
          <w:rFonts w:ascii="Times New Roman" w:hAnsi="Times New Roman" w:cs="Times New Roman"/>
          <w:color w:val="262626" w:themeColor="text1" w:themeTint="D9"/>
          <w:sz w:val="24"/>
          <w:szCs w:val="24"/>
        </w:rPr>
      </w:pPr>
    </w:p>
    <w:p w:rsidR="00EB45DE" w:rsidRPr="007F1D82" w:rsidRDefault="00F21DB3" w:rsidP="00D33585">
      <w:pPr>
        <w:pStyle w:val="ListParagraph"/>
        <w:numPr>
          <w:ilvl w:val="0"/>
          <w:numId w:val="1"/>
        </w:numPr>
        <w:spacing w:after="0" w:line="480" w:lineRule="auto"/>
        <w:ind w:left="360" w:hanging="357"/>
        <w:jc w:val="both"/>
        <w:rPr>
          <w:rFonts w:ascii="Times New Roman" w:hAnsi="Times New Roman" w:cs="Times New Roman"/>
          <w:color w:val="262626" w:themeColor="text1" w:themeTint="D9"/>
          <w:sz w:val="24"/>
          <w:szCs w:val="24"/>
        </w:rPr>
      </w:pPr>
      <w:r w:rsidRPr="00F21DB3">
        <w:rPr>
          <w:rFonts w:ascii="Times New Roman" w:hAnsi="Times New Roman" w:cs="Times New Roman"/>
          <w:b/>
          <w:noProof/>
          <w:color w:val="262626" w:themeColor="text1" w:themeTint="D9"/>
          <w:sz w:val="24"/>
          <w:szCs w:val="24"/>
        </w:rPr>
        <w:pict>
          <v:oval id="_x0000_s1063" style="position:absolute;left:0;text-align:left;margin-left:11.65pt;margin-top:-102.95pt;width:93pt;height:82.5pt;z-index:251675648">
            <v:textbox>
              <w:txbxContent>
                <w:p w:rsidR="000845C7" w:rsidRPr="00F51619" w:rsidRDefault="000845C7" w:rsidP="00F51619">
                  <w:pPr>
                    <w:spacing w:after="0" w:line="240" w:lineRule="auto"/>
                    <w:rPr>
                      <w:rFonts w:ascii="Times New Roman" w:hAnsi="Times New Roman" w:cs="Times New Roman"/>
                      <w:sz w:val="18"/>
                      <w:szCs w:val="18"/>
                    </w:rPr>
                  </w:pPr>
                  <w:r w:rsidRPr="00F51619">
                    <w:rPr>
                      <w:rFonts w:ascii="Times New Roman" w:hAnsi="Times New Roman" w:cs="Times New Roman"/>
                      <w:sz w:val="18"/>
                      <w:szCs w:val="18"/>
                    </w:rPr>
                    <w:t>Populasi homogeny</w:t>
                  </w:r>
                </w:p>
                <w:p w:rsidR="000845C7" w:rsidRPr="00F51619" w:rsidRDefault="000845C7" w:rsidP="00F51619">
                  <w:pPr>
                    <w:spacing w:after="0" w:line="240" w:lineRule="auto"/>
                    <w:rPr>
                      <w:rFonts w:ascii="Times New Roman" w:hAnsi="Times New Roman" w:cs="Times New Roman"/>
                      <w:sz w:val="18"/>
                      <w:szCs w:val="18"/>
                    </w:rPr>
                  </w:pPr>
                  <w:r w:rsidRPr="00F51619">
                    <w:rPr>
                      <w:rFonts w:ascii="Times New Roman" w:hAnsi="Times New Roman" w:cs="Times New Roman"/>
                      <w:sz w:val="18"/>
                      <w:szCs w:val="18"/>
                    </w:rPr>
                    <w:t>Relative homogen</w:t>
                  </w:r>
                </w:p>
              </w:txbxContent>
            </v:textbox>
          </v:oval>
        </w:pict>
      </w:r>
      <w:r w:rsidR="00EB45DE" w:rsidRPr="007F1D82">
        <w:rPr>
          <w:rFonts w:ascii="Times New Roman" w:hAnsi="Times New Roman" w:cs="Times New Roman"/>
          <w:b/>
          <w:color w:val="262626" w:themeColor="text1" w:themeTint="D9"/>
          <w:sz w:val="24"/>
          <w:szCs w:val="24"/>
        </w:rPr>
        <w:t xml:space="preserve">Variabel </w:t>
      </w:r>
      <w:r w:rsidR="00F15EF7" w:rsidRPr="007F1D82">
        <w:rPr>
          <w:rFonts w:ascii="Times New Roman" w:hAnsi="Times New Roman" w:cs="Times New Roman"/>
          <w:b/>
          <w:color w:val="262626" w:themeColor="text1" w:themeTint="D9"/>
          <w:sz w:val="24"/>
          <w:szCs w:val="24"/>
        </w:rPr>
        <w:t>Penelitian</w:t>
      </w:r>
    </w:p>
    <w:p w:rsidR="00EB45DE" w:rsidRPr="007F1D82" w:rsidRDefault="00EB45DE" w:rsidP="00A0580D">
      <w:pPr>
        <w:pStyle w:val="ListParagraph"/>
        <w:spacing w:line="480" w:lineRule="auto"/>
        <w:ind w:left="0" w:firstLine="993"/>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Penelitian ini terdiri dari dua variabel yakni variabel bebas atau independen (X) yakni </w:t>
      </w:r>
      <w:r w:rsidR="008A22DA" w:rsidRPr="007F1D82">
        <w:rPr>
          <w:rFonts w:ascii="Times New Roman" w:hAnsi="Times New Roman" w:cs="Times New Roman"/>
          <w:color w:val="262626" w:themeColor="text1" w:themeTint="D9"/>
          <w:sz w:val="24"/>
          <w:szCs w:val="24"/>
        </w:rPr>
        <w:t>komunikasi guru</w:t>
      </w:r>
      <w:r w:rsidR="007D1D71" w:rsidRPr="007F1D82">
        <w:rPr>
          <w:rFonts w:ascii="Times New Roman" w:hAnsi="Times New Roman" w:cs="Times New Roman"/>
          <w:color w:val="262626" w:themeColor="text1" w:themeTint="D9"/>
          <w:sz w:val="24"/>
          <w:szCs w:val="24"/>
        </w:rPr>
        <w:t xml:space="preserve"> Pendidikan Agama Islam </w:t>
      </w:r>
      <w:r w:rsidRPr="007F1D82">
        <w:rPr>
          <w:rFonts w:ascii="Times New Roman" w:hAnsi="Times New Roman" w:cs="Times New Roman"/>
          <w:color w:val="262626" w:themeColor="text1" w:themeTint="D9"/>
          <w:sz w:val="24"/>
          <w:szCs w:val="24"/>
        </w:rPr>
        <w:t xml:space="preserve">dan variabel terikat atau dependen (Y) yakni </w:t>
      </w:r>
      <w:r w:rsidR="009A42BA" w:rsidRPr="007F1D82">
        <w:rPr>
          <w:rFonts w:ascii="Times New Roman" w:hAnsi="Times New Roman" w:cs="Times New Roman"/>
          <w:color w:val="262626" w:themeColor="text1" w:themeTint="D9"/>
          <w:sz w:val="24"/>
          <w:szCs w:val="24"/>
        </w:rPr>
        <w:t>perilaku</w:t>
      </w:r>
      <w:r w:rsidR="008A22DA" w:rsidRPr="007F1D82">
        <w:rPr>
          <w:rFonts w:ascii="Times New Roman" w:hAnsi="Times New Roman" w:cs="Times New Roman"/>
          <w:color w:val="262626" w:themeColor="text1" w:themeTint="D9"/>
          <w:sz w:val="24"/>
          <w:szCs w:val="24"/>
        </w:rPr>
        <w:t xml:space="preserve"> siswa </w:t>
      </w:r>
      <w:r w:rsidR="007D1D71" w:rsidRPr="007F1D82">
        <w:rPr>
          <w:rFonts w:ascii="Times New Roman" w:hAnsi="Times New Roman" w:cs="Times New Roman"/>
          <w:color w:val="262626" w:themeColor="text1" w:themeTint="D9"/>
          <w:sz w:val="24"/>
          <w:szCs w:val="24"/>
        </w:rPr>
        <w:t xml:space="preserve">SMPN </w:t>
      </w:r>
      <w:r w:rsidR="008520F7">
        <w:rPr>
          <w:rFonts w:ascii="Times New Roman" w:hAnsi="Times New Roman" w:cs="Times New Roman"/>
          <w:color w:val="262626" w:themeColor="text1" w:themeTint="D9"/>
          <w:sz w:val="24"/>
          <w:szCs w:val="24"/>
        </w:rPr>
        <w:t>1 Meluhu</w:t>
      </w:r>
      <w:r w:rsidR="008A22DA" w:rsidRPr="007F1D82">
        <w:rPr>
          <w:rFonts w:ascii="Times New Roman" w:hAnsi="Times New Roman" w:cs="Times New Roman"/>
          <w:color w:val="262626" w:themeColor="text1" w:themeTint="D9"/>
          <w:sz w:val="24"/>
          <w:szCs w:val="24"/>
        </w:rPr>
        <w:t>.</w:t>
      </w:r>
    </w:p>
    <w:p w:rsidR="00A92C47" w:rsidRPr="007F1D82" w:rsidRDefault="00A92C47" w:rsidP="00D33585">
      <w:pPr>
        <w:pStyle w:val="ListParagraph"/>
        <w:spacing w:line="240" w:lineRule="auto"/>
        <w:ind w:left="0" w:firstLine="993"/>
        <w:jc w:val="both"/>
        <w:rPr>
          <w:rFonts w:ascii="Times New Roman" w:hAnsi="Times New Roman" w:cs="Times New Roman"/>
          <w:color w:val="262626" w:themeColor="text1" w:themeTint="D9"/>
          <w:sz w:val="24"/>
          <w:szCs w:val="24"/>
        </w:rPr>
      </w:pPr>
    </w:p>
    <w:p w:rsidR="00EB45DE" w:rsidRPr="007F1D82" w:rsidRDefault="00F15EF7" w:rsidP="0005147A">
      <w:pPr>
        <w:pStyle w:val="ListParagraph"/>
        <w:numPr>
          <w:ilvl w:val="0"/>
          <w:numId w:val="1"/>
        </w:numPr>
        <w:spacing w:after="0" w:line="480" w:lineRule="auto"/>
        <w:ind w:left="360" w:hanging="357"/>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Metode</w:t>
      </w:r>
      <w:r w:rsidR="00EB45DE" w:rsidRPr="007F1D82">
        <w:rPr>
          <w:rFonts w:ascii="Times New Roman" w:hAnsi="Times New Roman" w:cs="Times New Roman"/>
          <w:b/>
          <w:color w:val="262626" w:themeColor="text1" w:themeTint="D9"/>
          <w:sz w:val="24"/>
          <w:szCs w:val="24"/>
        </w:rPr>
        <w:t xml:space="preserve"> </w:t>
      </w:r>
      <w:r w:rsidRPr="007F1D82">
        <w:rPr>
          <w:rFonts w:ascii="Times New Roman" w:hAnsi="Times New Roman" w:cs="Times New Roman"/>
          <w:b/>
          <w:color w:val="262626" w:themeColor="text1" w:themeTint="D9"/>
          <w:sz w:val="24"/>
          <w:szCs w:val="24"/>
        </w:rPr>
        <w:t>Pengumpulan Data</w:t>
      </w:r>
    </w:p>
    <w:p w:rsidR="00EB45DE" w:rsidRPr="007F1D82" w:rsidRDefault="00EB45DE" w:rsidP="00A0580D">
      <w:pPr>
        <w:pStyle w:val="ListParagraph"/>
        <w:spacing w:line="480" w:lineRule="auto"/>
        <w:ind w:left="0" w:firstLine="993"/>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Dalam pengumpulan data peneliti menggunakan metode </w:t>
      </w:r>
      <w:r w:rsidRPr="007F1D82">
        <w:rPr>
          <w:rFonts w:ascii="Times New Roman" w:hAnsi="Times New Roman" w:cs="Times New Roman"/>
          <w:i/>
          <w:color w:val="262626" w:themeColor="text1" w:themeTint="D9"/>
          <w:sz w:val="24"/>
          <w:szCs w:val="24"/>
        </w:rPr>
        <w:t>field research</w:t>
      </w:r>
      <w:r w:rsidRPr="007F1D82">
        <w:rPr>
          <w:rFonts w:ascii="Times New Roman" w:hAnsi="Times New Roman" w:cs="Times New Roman"/>
          <w:color w:val="262626" w:themeColor="text1" w:themeTint="D9"/>
          <w:sz w:val="24"/>
          <w:szCs w:val="24"/>
        </w:rPr>
        <w:t xml:space="preserve"> (penelitian lapangan). Yaitu dengan cara meneliti langsung gejala yang ada </w:t>
      </w:r>
      <w:r w:rsidR="008A22DA" w:rsidRPr="007F1D82">
        <w:rPr>
          <w:rFonts w:ascii="Times New Roman" w:hAnsi="Times New Roman" w:cs="Times New Roman"/>
          <w:color w:val="262626" w:themeColor="text1" w:themeTint="D9"/>
          <w:sz w:val="24"/>
          <w:szCs w:val="24"/>
        </w:rPr>
        <w:t xml:space="preserve">pada </w:t>
      </w:r>
      <w:r w:rsidRPr="007F1D82">
        <w:rPr>
          <w:rFonts w:ascii="Times New Roman" w:hAnsi="Times New Roman" w:cs="Times New Roman"/>
          <w:color w:val="262626" w:themeColor="text1" w:themeTint="D9"/>
          <w:sz w:val="24"/>
          <w:szCs w:val="24"/>
        </w:rPr>
        <w:lastRenderedPageBreak/>
        <w:t>objek penelitian di lapangan</w:t>
      </w:r>
      <w:r w:rsidR="008A22DA" w:rsidRPr="007F1D82">
        <w:rPr>
          <w:rFonts w:ascii="Times New Roman" w:hAnsi="Times New Roman" w:cs="Times New Roman"/>
          <w:color w:val="262626" w:themeColor="text1" w:themeTint="D9"/>
          <w:sz w:val="24"/>
          <w:szCs w:val="24"/>
        </w:rPr>
        <w:t>.</w:t>
      </w:r>
      <w:r w:rsidRPr="007F1D82">
        <w:rPr>
          <w:rFonts w:ascii="Times New Roman" w:hAnsi="Times New Roman" w:cs="Times New Roman"/>
          <w:color w:val="262626" w:themeColor="text1" w:themeTint="D9"/>
          <w:sz w:val="24"/>
          <w:szCs w:val="24"/>
        </w:rPr>
        <w:t xml:space="preserve"> </w:t>
      </w:r>
      <w:r w:rsidR="008A22DA" w:rsidRPr="007F1D82">
        <w:rPr>
          <w:rFonts w:ascii="Times New Roman" w:hAnsi="Times New Roman" w:cs="Times New Roman"/>
          <w:color w:val="262626" w:themeColor="text1" w:themeTint="D9"/>
          <w:sz w:val="24"/>
          <w:szCs w:val="24"/>
        </w:rPr>
        <w:t xml:space="preserve">Metode </w:t>
      </w:r>
      <w:r w:rsidRPr="007F1D82">
        <w:rPr>
          <w:rFonts w:ascii="Times New Roman" w:hAnsi="Times New Roman" w:cs="Times New Roman"/>
          <w:color w:val="262626" w:themeColor="text1" w:themeTint="D9"/>
          <w:sz w:val="24"/>
          <w:szCs w:val="24"/>
        </w:rPr>
        <w:t>ini dilakukan dengan menggunakan beberapa teknik sebagai berikut :</w:t>
      </w:r>
    </w:p>
    <w:p w:rsidR="00EB45DE" w:rsidRPr="007F1D82" w:rsidRDefault="00EB45DE" w:rsidP="00A0580D">
      <w:pPr>
        <w:pStyle w:val="ListParagraph"/>
        <w:numPr>
          <w:ilvl w:val="0"/>
          <w:numId w:val="8"/>
        </w:numPr>
        <w:spacing w:line="480" w:lineRule="auto"/>
        <w:ind w:left="709"/>
        <w:jc w:val="both"/>
        <w:rPr>
          <w:rFonts w:ascii="Times New Roman" w:hAnsi="Times New Roman" w:cs="Times New Roman"/>
          <w:color w:val="262626" w:themeColor="text1" w:themeTint="D9"/>
          <w:sz w:val="24"/>
          <w:szCs w:val="24"/>
        </w:rPr>
      </w:pPr>
      <w:r w:rsidRPr="007F1D82">
        <w:rPr>
          <w:rFonts w:ascii="Times New Roman" w:hAnsi="Times New Roman" w:cs="Times New Roman"/>
          <w:i/>
          <w:color w:val="262626" w:themeColor="text1" w:themeTint="D9"/>
          <w:sz w:val="24"/>
          <w:szCs w:val="24"/>
        </w:rPr>
        <w:t>Observasi</w:t>
      </w:r>
      <w:r w:rsidRPr="007F1D82">
        <w:rPr>
          <w:rFonts w:ascii="Times New Roman" w:hAnsi="Times New Roman" w:cs="Times New Roman"/>
          <w:color w:val="262626" w:themeColor="text1" w:themeTint="D9"/>
          <w:sz w:val="24"/>
          <w:szCs w:val="24"/>
        </w:rPr>
        <w:t xml:space="preserve"> (pengamatan), yaitu mengadakan pengamatan dan pancatatan secara langsung terhadap berbagai hal yang berlangsung di lapangan terkait dengan permasalahan penelitian sehingga yang menjadi sasaran observasi penelitian ini adalah </w:t>
      </w:r>
      <w:r w:rsidR="008A22DA" w:rsidRPr="007F1D82">
        <w:rPr>
          <w:rFonts w:ascii="Times New Roman" w:hAnsi="Times New Roman" w:cs="Times New Roman"/>
          <w:color w:val="262626" w:themeColor="text1" w:themeTint="D9"/>
          <w:sz w:val="24"/>
          <w:szCs w:val="24"/>
        </w:rPr>
        <w:t>Pengaruh komunikasi non verbal guru</w:t>
      </w:r>
      <w:r w:rsidR="007D1D71" w:rsidRPr="007F1D82">
        <w:rPr>
          <w:rFonts w:ascii="Times New Roman" w:hAnsi="Times New Roman" w:cs="Times New Roman"/>
          <w:color w:val="262626" w:themeColor="text1" w:themeTint="D9"/>
          <w:sz w:val="24"/>
          <w:szCs w:val="24"/>
        </w:rPr>
        <w:t xml:space="preserve"> Pendidikan Agama Islam </w:t>
      </w:r>
      <w:r w:rsidR="008A22DA" w:rsidRPr="007F1D82">
        <w:rPr>
          <w:rFonts w:ascii="Times New Roman" w:hAnsi="Times New Roman" w:cs="Times New Roman"/>
          <w:color w:val="262626" w:themeColor="text1" w:themeTint="D9"/>
          <w:sz w:val="24"/>
          <w:szCs w:val="24"/>
        </w:rPr>
        <w:t xml:space="preserve">terhadap  </w:t>
      </w:r>
      <w:r w:rsidR="009A42BA" w:rsidRPr="007F1D82">
        <w:rPr>
          <w:rFonts w:ascii="Times New Roman" w:hAnsi="Times New Roman" w:cs="Times New Roman"/>
          <w:color w:val="262626" w:themeColor="text1" w:themeTint="D9"/>
          <w:sz w:val="24"/>
          <w:szCs w:val="24"/>
        </w:rPr>
        <w:t>perilaku</w:t>
      </w:r>
      <w:r w:rsidR="008A22DA" w:rsidRPr="007F1D82">
        <w:rPr>
          <w:rFonts w:ascii="Times New Roman" w:hAnsi="Times New Roman" w:cs="Times New Roman"/>
          <w:color w:val="262626" w:themeColor="text1" w:themeTint="D9"/>
          <w:sz w:val="24"/>
          <w:szCs w:val="24"/>
        </w:rPr>
        <w:t xml:space="preserve"> siswa </w:t>
      </w:r>
      <w:r w:rsidR="007D1D71" w:rsidRPr="007F1D82">
        <w:rPr>
          <w:rFonts w:ascii="Times New Roman" w:hAnsi="Times New Roman" w:cs="Times New Roman"/>
          <w:color w:val="262626" w:themeColor="text1" w:themeTint="D9"/>
          <w:sz w:val="24"/>
          <w:szCs w:val="24"/>
        </w:rPr>
        <w:t xml:space="preserve">SMPN </w:t>
      </w:r>
      <w:r w:rsidR="008520F7">
        <w:rPr>
          <w:rFonts w:ascii="Times New Roman" w:hAnsi="Times New Roman" w:cs="Times New Roman"/>
          <w:color w:val="262626" w:themeColor="text1" w:themeTint="D9"/>
          <w:sz w:val="24"/>
          <w:szCs w:val="24"/>
        </w:rPr>
        <w:t>1 Meluhu</w:t>
      </w:r>
      <w:r w:rsidRPr="007F1D82">
        <w:rPr>
          <w:rFonts w:ascii="Times New Roman" w:hAnsi="Times New Roman" w:cs="Times New Roman"/>
          <w:color w:val="262626" w:themeColor="text1" w:themeTint="D9"/>
          <w:sz w:val="24"/>
          <w:szCs w:val="24"/>
        </w:rPr>
        <w:t xml:space="preserve"> Kabupaten Konawe .</w:t>
      </w:r>
    </w:p>
    <w:p w:rsidR="00C40805" w:rsidRDefault="00F15EF7" w:rsidP="00C40805">
      <w:pPr>
        <w:pStyle w:val="ListParagraph"/>
        <w:numPr>
          <w:ilvl w:val="0"/>
          <w:numId w:val="8"/>
        </w:numPr>
        <w:spacing w:after="0" w:line="480" w:lineRule="auto"/>
        <w:ind w:left="720"/>
        <w:jc w:val="both"/>
        <w:rPr>
          <w:rFonts w:ascii="Times New Roman" w:hAnsi="Times New Roman" w:cs="Times New Roman"/>
          <w:color w:val="262626" w:themeColor="text1" w:themeTint="D9"/>
          <w:sz w:val="24"/>
          <w:szCs w:val="24"/>
        </w:rPr>
      </w:pPr>
      <w:r w:rsidRPr="00C40805">
        <w:rPr>
          <w:rFonts w:ascii="Times New Roman" w:hAnsi="Times New Roman" w:cs="Times New Roman"/>
          <w:i/>
          <w:color w:val="262626" w:themeColor="text1" w:themeTint="D9"/>
          <w:sz w:val="24"/>
          <w:szCs w:val="24"/>
        </w:rPr>
        <w:t>Q</w:t>
      </w:r>
      <w:r w:rsidR="00EB45DE" w:rsidRPr="00C40805">
        <w:rPr>
          <w:rFonts w:ascii="Times New Roman" w:hAnsi="Times New Roman" w:cs="Times New Roman"/>
          <w:i/>
          <w:color w:val="262626" w:themeColor="text1" w:themeTint="D9"/>
          <w:sz w:val="24"/>
          <w:szCs w:val="24"/>
        </w:rPr>
        <w:t>uisioner</w:t>
      </w:r>
      <w:r w:rsidR="00EB45DE" w:rsidRPr="00C40805">
        <w:rPr>
          <w:rFonts w:ascii="Times New Roman" w:hAnsi="Times New Roman" w:cs="Times New Roman"/>
          <w:color w:val="262626" w:themeColor="text1" w:themeTint="D9"/>
          <w:sz w:val="24"/>
          <w:szCs w:val="24"/>
        </w:rPr>
        <w:t xml:space="preserve"> (angket) yakni teknik pengumpulan data dengan menggunakan sejumlah pernyataan tertulis dan beberapa alternatif jawa</w:t>
      </w:r>
      <w:r w:rsidR="00A92C47" w:rsidRPr="00C40805">
        <w:rPr>
          <w:rFonts w:ascii="Times New Roman" w:hAnsi="Times New Roman" w:cs="Times New Roman"/>
          <w:color w:val="262626" w:themeColor="text1" w:themeTint="D9"/>
          <w:sz w:val="24"/>
          <w:szCs w:val="24"/>
        </w:rPr>
        <w:t>ban kepada responden penelitian (siswa)</w:t>
      </w:r>
      <w:r w:rsidR="00EB45DE" w:rsidRPr="00C40805">
        <w:rPr>
          <w:rFonts w:ascii="Times New Roman" w:hAnsi="Times New Roman" w:cs="Times New Roman"/>
          <w:color w:val="262626" w:themeColor="text1" w:themeTint="D9"/>
          <w:sz w:val="24"/>
          <w:szCs w:val="24"/>
        </w:rPr>
        <w:t>. Dimana dalam perhitunganya peneliti menggunakan skala likert dengan option jawaban yang dapat sewaktu-</w:t>
      </w:r>
      <w:r w:rsidR="00A92C47" w:rsidRPr="00C40805">
        <w:rPr>
          <w:rFonts w:ascii="Times New Roman" w:hAnsi="Times New Roman" w:cs="Times New Roman"/>
          <w:color w:val="262626" w:themeColor="text1" w:themeTint="D9"/>
          <w:sz w:val="24"/>
          <w:szCs w:val="24"/>
        </w:rPr>
        <w:t>wakt</w:t>
      </w:r>
      <w:r w:rsidR="00EB45DE" w:rsidRPr="00C40805">
        <w:rPr>
          <w:rFonts w:ascii="Times New Roman" w:hAnsi="Times New Roman" w:cs="Times New Roman"/>
          <w:color w:val="262626" w:themeColor="text1" w:themeTint="D9"/>
          <w:sz w:val="24"/>
          <w:szCs w:val="24"/>
        </w:rPr>
        <w:t xml:space="preserve">u dimodifikasi sesuai pernyataan yang ada, seperti, sangat </w:t>
      </w:r>
      <w:r w:rsidR="00FD7609" w:rsidRPr="00C40805">
        <w:rPr>
          <w:rFonts w:ascii="Times New Roman" w:hAnsi="Times New Roman" w:cs="Times New Roman"/>
          <w:color w:val="262626" w:themeColor="text1" w:themeTint="D9"/>
          <w:sz w:val="24"/>
          <w:szCs w:val="24"/>
        </w:rPr>
        <w:t>sering</w:t>
      </w:r>
      <w:r w:rsidR="00EB45DE" w:rsidRPr="00C40805">
        <w:rPr>
          <w:rFonts w:ascii="Times New Roman" w:hAnsi="Times New Roman" w:cs="Times New Roman"/>
          <w:color w:val="262626" w:themeColor="text1" w:themeTint="D9"/>
          <w:sz w:val="24"/>
          <w:szCs w:val="24"/>
        </w:rPr>
        <w:t>, se</w:t>
      </w:r>
      <w:r w:rsidR="00FD7609" w:rsidRPr="00C40805">
        <w:rPr>
          <w:rFonts w:ascii="Times New Roman" w:hAnsi="Times New Roman" w:cs="Times New Roman"/>
          <w:color w:val="262626" w:themeColor="text1" w:themeTint="D9"/>
          <w:sz w:val="24"/>
          <w:szCs w:val="24"/>
        </w:rPr>
        <w:t>ring</w:t>
      </w:r>
      <w:r w:rsidR="00EB45DE" w:rsidRPr="00C40805">
        <w:rPr>
          <w:rFonts w:ascii="Times New Roman" w:hAnsi="Times New Roman" w:cs="Times New Roman"/>
          <w:color w:val="262626" w:themeColor="text1" w:themeTint="D9"/>
          <w:sz w:val="24"/>
          <w:szCs w:val="24"/>
        </w:rPr>
        <w:t xml:space="preserve">, </w:t>
      </w:r>
      <w:r w:rsidR="00FD7609" w:rsidRPr="00C40805">
        <w:rPr>
          <w:rFonts w:ascii="Times New Roman" w:hAnsi="Times New Roman" w:cs="Times New Roman"/>
          <w:color w:val="262626" w:themeColor="text1" w:themeTint="D9"/>
          <w:sz w:val="24"/>
          <w:szCs w:val="24"/>
        </w:rPr>
        <w:t>jarang</w:t>
      </w:r>
      <w:r w:rsidR="00EB45DE" w:rsidRPr="00C40805">
        <w:rPr>
          <w:rFonts w:ascii="Times New Roman" w:hAnsi="Times New Roman" w:cs="Times New Roman"/>
          <w:color w:val="262626" w:themeColor="text1" w:themeTint="D9"/>
          <w:sz w:val="24"/>
          <w:szCs w:val="24"/>
        </w:rPr>
        <w:t xml:space="preserve"> dan </w:t>
      </w:r>
      <w:r w:rsidR="00FD7609" w:rsidRPr="00C40805">
        <w:rPr>
          <w:rFonts w:ascii="Times New Roman" w:hAnsi="Times New Roman" w:cs="Times New Roman"/>
          <w:color w:val="262626" w:themeColor="text1" w:themeTint="D9"/>
          <w:sz w:val="24"/>
          <w:szCs w:val="24"/>
        </w:rPr>
        <w:t>tidak pernah</w:t>
      </w:r>
      <w:r w:rsidR="00EB45DE" w:rsidRPr="00C40805">
        <w:rPr>
          <w:rFonts w:ascii="Times New Roman" w:hAnsi="Times New Roman" w:cs="Times New Roman"/>
          <w:color w:val="262626" w:themeColor="text1" w:themeTint="D9"/>
          <w:sz w:val="24"/>
          <w:szCs w:val="24"/>
        </w:rPr>
        <w:t xml:space="preserve">. Dengan ketentuan skor </w:t>
      </w:r>
      <w:r w:rsidR="00763054" w:rsidRPr="00C40805">
        <w:rPr>
          <w:rFonts w:ascii="Times New Roman" w:hAnsi="Times New Roman" w:cs="Times New Roman"/>
          <w:color w:val="262626" w:themeColor="text1" w:themeTint="D9"/>
          <w:sz w:val="24"/>
          <w:szCs w:val="24"/>
        </w:rPr>
        <w:t>reponden penelitian, dengan menggunakan pedoman skala likert yaitu</w:t>
      </w:r>
      <w:r w:rsidR="00C23293">
        <w:rPr>
          <w:rStyle w:val="FootnoteReference"/>
          <w:rFonts w:ascii="Times New Roman" w:hAnsi="Times New Roman" w:cs="Times New Roman"/>
          <w:color w:val="262626" w:themeColor="text1" w:themeTint="D9"/>
          <w:sz w:val="24"/>
          <w:szCs w:val="24"/>
        </w:rPr>
        <w:footnoteReference w:id="5"/>
      </w:r>
      <w:r w:rsidR="00763054" w:rsidRPr="00C40805">
        <w:rPr>
          <w:rFonts w:ascii="Times New Roman" w:hAnsi="Times New Roman" w:cs="Times New Roman"/>
          <w:color w:val="262626" w:themeColor="text1" w:themeTint="D9"/>
          <w:sz w:val="24"/>
          <w:szCs w:val="24"/>
        </w:rPr>
        <w:t xml:space="preserve"> :</w:t>
      </w:r>
    </w:p>
    <w:tbl>
      <w:tblPr>
        <w:tblStyle w:val="TableGrid"/>
        <w:tblW w:w="0" w:type="auto"/>
        <w:tblInd w:w="828" w:type="dxa"/>
        <w:tblLook w:val="04A0"/>
      </w:tblPr>
      <w:tblGrid>
        <w:gridCol w:w="810"/>
        <w:gridCol w:w="2520"/>
        <w:gridCol w:w="2160"/>
        <w:gridCol w:w="1836"/>
      </w:tblGrid>
      <w:tr w:rsidR="00C40805" w:rsidTr="00C40805">
        <w:tc>
          <w:tcPr>
            <w:tcW w:w="810" w:type="dxa"/>
            <w:vAlign w:val="center"/>
          </w:tcPr>
          <w:p w:rsidR="00C40805" w:rsidRPr="00C40805" w:rsidRDefault="00C40805" w:rsidP="00C40805">
            <w:pPr>
              <w:jc w:val="center"/>
              <w:rPr>
                <w:rFonts w:ascii="Times New Roman" w:hAnsi="Times New Roman" w:cs="Times New Roman"/>
                <w:b/>
                <w:color w:val="262626" w:themeColor="text1" w:themeTint="D9"/>
                <w:sz w:val="24"/>
                <w:szCs w:val="24"/>
              </w:rPr>
            </w:pPr>
            <w:r w:rsidRPr="00C40805">
              <w:rPr>
                <w:rFonts w:ascii="Times New Roman" w:hAnsi="Times New Roman" w:cs="Times New Roman"/>
                <w:b/>
                <w:color w:val="262626" w:themeColor="text1" w:themeTint="D9"/>
                <w:sz w:val="24"/>
                <w:szCs w:val="24"/>
              </w:rPr>
              <w:t>No</w:t>
            </w:r>
          </w:p>
        </w:tc>
        <w:tc>
          <w:tcPr>
            <w:tcW w:w="2520" w:type="dxa"/>
            <w:vAlign w:val="center"/>
          </w:tcPr>
          <w:p w:rsidR="00C40805" w:rsidRPr="00C40805" w:rsidRDefault="00C40805" w:rsidP="00C40805">
            <w:pPr>
              <w:jc w:val="center"/>
              <w:rPr>
                <w:rFonts w:ascii="Times New Roman" w:hAnsi="Times New Roman" w:cs="Times New Roman"/>
                <w:b/>
                <w:color w:val="262626" w:themeColor="text1" w:themeTint="D9"/>
                <w:sz w:val="24"/>
                <w:szCs w:val="24"/>
              </w:rPr>
            </w:pPr>
            <w:r w:rsidRPr="00C40805">
              <w:rPr>
                <w:rFonts w:ascii="Times New Roman" w:hAnsi="Times New Roman" w:cs="Times New Roman"/>
                <w:b/>
                <w:color w:val="262626" w:themeColor="text1" w:themeTint="D9"/>
                <w:sz w:val="24"/>
                <w:szCs w:val="24"/>
              </w:rPr>
              <w:t>Pilihan</w:t>
            </w:r>
          </w:p>
        </w:tc>
        <w:tc>
          <w:tcPr>
            <w:tcW w:w="2160" w:type="dxa"/>
            <w:vAlign w:val="center"/>
          </w:tcPr>
          <w:p w:rsidR="00C40805" w:rsidRPr="00C40805" w:rsidRDefault="00C40805" w:rsidP="00C40805">
            <w:pPr>
              <w:jc w:val="center"/>
              <w:rPr>
                <w:rFonts w:ascii="Times New Roman" w:hAnsi="Times New Roman" w:cs="Times New Roman"/>
                <w:b/>
                <w:color w:val="262626" w:themeColor="text1" w:themeTint="D9"/>
                <w:sz w:val="24"/>
                <w:szCs w:val="24"/>
              </w:rPr>
            </w:pPr>
            <w:r w:rsidRPr="00C40805">
              <w:rPr>
                <w:rFonts w:ascii="Times New Roman" w:hAnsi="Times New Roman" w:cs="Times New Roman"/>
                <w:b/>
                <w:color w:val="262626" w:themeColor="text1" w:themeTint="D9"/>
                <w:sz w:val="24"/>
                <w:szCs w:val="24"/>
              </w:rPr>
              <w:t>Skor pernyataan positif</w:t>
            </w:r>
          </w:p>
        </w:tc>
        <w:tc>
          <w:tcPr>
            <w:tcW w:w="1836" w:type="dxa"/>
            <w:vAlign w:val="center"/>
          </w:tcPr>
          <w:p w:rsidR="00C40805" w:rsidRPr="00C40805" w:rsidRDefault="00C40805" w:rsidP="00C40805">
            <w:pPr>
              <w:jc w:val="center"/>
              <w:rPr>
                <w:rFonts w:ascii="Times New Roman" w:hAnsi="Times New Roman" w:cs="Times New Roman"/>
                <w:b/>
                <w:color w:val="262626" w:themeColor="text1" w:themeTint="D9"/>
                <w:sz w:val="24"/>
                <w:szCs w:val="24"/>
              </w:rPr>
            </w:pPr>
            <w:r w:rsidRPr="00C40805">
              <w:rPr>
                <w:rFonts w:ascii="Times New Roman" w:hAnsi="Times New Roman" w:cs="Times New Roman"/>
                <w:b/>
                <w:color w:val="262626" w:themeColor="text1" w:themeTint="D9"/>
                <w:sz w:val="24"/>
                <w:szCs w:val="24"/>
              </w:rPr>
              <w:t>Skor pertanyan negatif</w:t>
            </w:r>
          </w:p>
        </w:tc>
      </w:tr>
      <w:tr w:rsidR="00C40805" w:rsidTr="00C40805">
        <w:tc>
          <w:tcPr>
            <w:tcW w:w="810" w:type="dxa"/>
          </w:tcPr>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p>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4</w:t>
            </w:r>
          </w:p>
        </w:tc>
        <w:tc>
          <w:tcPr>
            <w:tcW w:w="2520" w:type="dxa"/>
          </w:tcPr>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Sangat sering</w:t>
            </w:r>
          </w:p>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Sering</w:t>
            </w:r>
          </w:p>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Kadang-kadang</w:t>
            </w:r>
          </w:p>
          <w:p w:rsidR="00C40805" w:rsidRDefault="00C40805" w:rsidP="00C40805">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Tidak pernah</w:t>
            </w:r>
          </w:p>
        </w:tc>
        <w:tc>
          <w:tcPr>
            <w:tcW w:w="2160" w:type="dxa"/>
            <w:vAlign w:val="center"/>
          </w:tcPr>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4</w:t>
            </w:r>
          </w:p>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p>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c>
          <w:tcPr>
            <w:tcW w:w="1836" w:type="dxa"/>
            <w:vAlign w:val="center"/>
          </w:tcPr>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p>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p w:rsidR="00C40805" w:rsidRDefault="00C40805" w:rsidP="00C40805">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4</w:t>
            </w:r>
          </w:p>
        </w:tc>
      </w:tr>
    </w:tbl>
    <w:p w:rsidR="00C40805" w:rsidRPr="00C40805" w:rsidRDefault="00C40805" w:rsidP="00C40805">
      <w:pPr>
        <w:spacing w:after="0" w:line="480" w:lineRule="auto"/>
        <w:jc w:val="both"/>
        <w:rPr>
          <w:rFonts w:ascii="Times New Roman" w:hAnsi="Times New Roman" w:cs="Times New Roman"/>
          <w:color w:val="262626" w:themeColor="text1" w:themeTint="D9"/>
          <w:sz w:val="24"/>
          <w:szCs w:val="24"/>
        </w:rPr>
      </w:pPr>
    </w:p>
    <w:p w:rsidR="00F51619" w:rsidRPr="007F1D82" w:rsidRDefault="00F51619" w:rsidP="00F51619">
      <w:pPr>
        <w:pStyle w:val="ListParagraph"/>
        <w:numPr>
          <w:ilvl w:val="0"/>
          <w:numId w:val="8"/>
        </w:numPr>
        <w:spacing w:after="0" w:line="480" w:lineRule="auto"/>
        <w:ind w:left="706"/>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Studi dokumentasi yaitu mengamati, mencatat menganalisis, dokumen-dokumen penting yang ada hubunganya dengan penelitian ini. Dokumen </w:t>
      </w:r>
      <w:r w:rsidRPr="007F1D82">
        <w:rPr>
          <w:rFonts w:ascii="Times New Roman" w:hAnsi="Times New Roman" w:cs="Times New Roman"/>
          <w:color w:val="262626" w:themeColor="text1" w:themeTint="D9"/>
          <w:sz w:val="24"/>
          <w:szCs w:val="24"/>
        </w:rPr>
        <w:lastRenderedPageBreak/>
        <w:t>yang dimaksud tentang keadaan sekolah baik sarana maupun prasarananya, keadaan siswa, guru dan kegiatan-kegiatan pembelajaran.</w:t>
      </w:r>
    </w:p>
    <w:p w:rsidR="00D33585" w:rsidRPr="00F51619" w:rsidRDefault="00F51619" w:rsidP="00F51619">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F51619">
        <w:rPr>
          <w:rFonts w:ascii="Times New Roman" w:hAnsi="Times New Roman" w:cs="Times New Roman"/>
          <w:b/>
          <w:color w:val="262626" w:themeColor="text1" w:themeTint="D9"/>
          <w:sz w:val="24"/>
          <w:szCs w:val="24"/>
        </w:rPr>
        <w:t>Kisi-kisi Instrumen Penelitian</w:t>
      </w:r>
    </w:p>
    <w:p w:rsidR="00AE3489" w:rsidRPr="00F51619" w:rsidRDefault="0055429A" w:rsidP="00763054">
      <w:pPr>
        <w:pStyle w:val="ListParagraph"/>
        <w:numPr>
          <w:ilvl w:val="0"/>
          <w:numId w:val="12"/>
        </w:numPr>
        <w:spacing w:after="0" w:line="480" w:lineRule="auto"/>
        <w:jc w:val="both"/>
        <w:rPr>
          <w:rFonts w:ascii="Times New Roman" w:hAnsi="Times New Roman" w:cs="Times New Roman"/>
          <w:b/>
          <w:color w:val="262626" w:themeColor="text1" w:themeTint="D9"/>
          <w:sz w:val="24"/>
          <w:szCs w:val="24"/>
        </w:rPr>
      </w:pPr>
      <w:r w:rsidRPr="00F51619">
        <w:rPr>
          <w:rFonts w:ascii="Times New Roman" w:hAnsi="Times New Roman" w:cs="Times New Roman"/>
          <w:b/>
          <w:color w:val="262626" w:themeColor="text1" w:themeTint="D9"/>
          <w:sz w:val="24"/>
          <w:szCs w:val="24"/>
        </w:rPr>
        <w:t>Variabel</w:t>
      </w:r>
      <w:r w:rsidR="00AE3489" w:rsidRPr="00F51619">
        <w:rPr>
          <w:rFonts w:ascii="Times New Roman" w:hAnsi="Times New Roman" w:cs="Times New Roman"/>
          <w:b/>
          <w:color w:val="262626" w:themeColor="text1" w:themeTint="D9"/>
          <w:sz w:val="24"/>
          <w:szCs w:val="24"/>
        </w:rPr>
        <w:t xml:space="preserve"> komunikasi </w:t>
      </w:r>
      <w:r w:rsidR="00556C22" w:rsidRPr="00F51619">
        <w:rPr>
          <w:rFonts w:ascii="Times New Roman" w:hAnsi="Times New Roman" w:cs="Times New Roman"/>
          <w:b/>
          <w:color w:val="262626" w:themeColor="text1" w:themeTint="D9"/>
          <w:sz w:val="24"/>
          <w:szCs w:val="24"/>
        </w:rPr>
        <w:t>guru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1397"/>
        <w:gridCol w:w="3022"/>
        <w:gridCol w:w="948"/>
        <w:gridCol w:w="1116"/>
      </w:tblGrid>
      <w:tr w:rsidR="00556C22" w:rsidRPr="007F1D82" w:rsidTr="00346F29">
        <w:tc>
          <w:tcPr>
            <w:tcW w:w="1563" w:type="dxa"/>
            <w:vAlign w:val="center"/>
          </w:tcPr>
          <w:p w:rsidR="00556C22" w:rsidRPr="007F1D82" w:rsidRDefault="00346F29" w:rsidP="00346F29">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Konsep</w:t>
            </w:r>
          </w:p>
        </w:tc>
        <w:tc>
          <w:tcPr>
            <w:tcW w:w="1397" w:type="dxa"/>
            <w:vAlign w:val="center"/>
          </w:tcPr>
          <w:p w:rsidR="00556C22" w:rsidRPr="007F1D82" w:rsidRDefault="00346F29" w:rsidP="00F64142">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Indikator</w:t>
            </w:r>
          </w:p>
        </w:tc>
        <w:tc>
          <w:tcPr>
            <w:tcW w:w="3022" w:type="dxa"/>
            <w:vAlign w:val="center"/>
          </w:tcPr>
          <w:p w:rsidR="00556C22" w:rsidRPr="007F1D82" w:rsidRDefault="00346F29" w:rsidP="00F64142">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Sub </w:t>
            </w:r>
            <w:r w:rsidR="00556C22" w:rsidRPr="007F1D82">
              <w:rPr>
                <w:rFonts w:ascii="Times New Roman" w:hAnsi="Times New Roman" w:cs="Times New Roman"/>
                <w:b/>
                <w:color w:val="262626" w:themeColor="text1" w:themeTint="D9"/>
                <w:sz w:val="24"/>
                <w:szCs w:val="24"/>
              </w:rPr>
              <w:t>Indikator</w:t>
            </w:r>
          </w:p>
        </w:tc>
        <w:tc>
          <w:tcPr>
            <w:tcW w:w="948" w:type="dxa"/>
            <w:vAlign w:val="center"/>
          </w:tcPr>
          <w:p w:rsidR="00556C22" w:rsidRPr="007F1D82" w:rsidRDefault="00556C22" w:rsidP="00F64142">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No Butir</w:t>
            </w:r>
          </w:p>
        </w:tc>
        <w:tc>
          <w:tcPr>
            <w:tcW w:w="1116" w:type="dxa"/>
          </w:tcPr>
          <w:p w:rsidR="00556C22" w:rsidRPr="007F1D82" w:rsidRDefault="00556C22" w:rsidP="00F64142">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Jumlah </w:t>
            </w:r>
          </w:p>
        </w:tc>
      </w:tr>
      <w:tr w:rsidR="000666AF" w:rsidRPr="007F1D82" w:rsidTr="00346F29">
        <w:trPr>
          <w:trHeight w:val="952"/>
        </w:trPr>
        <w:tc>
          <w:tcPr>
            <w:tcW w:w="1563" w:type="dxa"/>
            <w:vMerge w:val="restart"/>
            <w:vAlign w:val="center"/>
          </w:tcPr>
          <w:p w:rsidR="000666AF" w:rsidRPr="007F1D82" w:rsidRDefault="004B15AB" w:rsidP="00346F29">
            <w:pPr>
              <w:spacing w:after="0"/>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Komunikasi guru</w:t>
            </w:r>
            <w:r w:rsidR="00346F29" w:rsidRPr="007F1D82">
              <w:rPr>
                <w:rFonts w:ascii="Times New Roman" w:hAnsi="Times New Roman" w:cs="Times New Roman"/>
                <w:color w:val="262626" w:themeColor="text1" w:themeTint="D9"/>
                <w:sz w:val="24"/>
                <w:szCs w:val="24"/>
              </w:rPr>
              <w:t xml:space="preserve"> adalah kemampuan guru menyampaian pesan kepada siswa yang meliputi komunikasi verbal dan non verbal</w:t>
            </w:r>
          </w:p>
        </w:tc>
        <w:tc>
          <w:tcPr>
            <w:tcW w:w="1397" w:type="dxa"/>
            <w:vAlign w:val="center"/>
          </w:tcPr>
          <w:p w:rsidR="000666AF" w:rsidRPr="007F1D82" w:rsidRDefault="000666AF" w:rsidP="00F64142">
            <w:pPr>
              <w:spacing w:after="0"/>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   Verbal</w:t>
            </w:r>
          </w:p>
        </w:tc>
        <w:tc>
          <w:tcPr>
            <w:tcW w:w="3022" w:type="dxa"/>
            <w:vAlign w:val="center"/>
          </w:tcPr>
          <w:p w:rsidR="000666AF" w:rsidRPr="007F1D82" w:rsidRDefault="000666AF" w:rsidP="00F64142">
            <w:pPr>
              <w:pStyle w:val="ListParagraph"/>
              <w:numPr>
                <w:ilvl w:val="0"/>
                <w:numId w:val="16"/>
              </w:numPr>
              <w:spacing w:after="0"/>
              <w:ind w:left="255" w:hanging="270"/>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Berbicara dengan bahasa yang jelas dan runtun.</w:t>
            </w:r>
          </w:p>
          <w:p w:rsidR="000666AF" w:rsidRPr="007F1D82" w:rsidRDefault="000666AF" w:rsidP="00F64142">
            <w:pPr>
              <w:pStyle w:val="ListParagraph"/>
              <w:numPr>
                <w:ilvl w:val="0"/>
                <w:numId w:val="16"/>
              </w:numPr>
              <w:spacing w:after="0"/>
              <w:ind w:left="255" w:hanging="270"/>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Memberikan contoh nyata pada setiap penjelasan</w:t>
            </w:r>
          </w:p>
          <w:p w:rsidR="000666AF" w:rsidRPr="007F1D82" w:rsidRDefault="000666AF" w:rsidP="00F64142">
            <w:pPr>
              <w:pStyle w:val="ListParagraph"/>
              <w:numPr>
                <w:ilvl w:val="0"/>
                <w:numId w:val="16"/>
              </w:numPr>
              <w:spacing w:after="0"/>
              <w:ind w:left="255" w:hanging="270"/>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Bertanya dan menjawab pertanyaan dengan jelas.</w:t>
            </w:r>
          </w:p>
          <w:p w:rsidR="000666AF" w:rsidRPr="007F1D82" w:rsidRDefault="000666AF" w:rsidP="00F64142">
            <w:pPr>
              <w:pStyle w:val="ListParagraph"/>
              <w:numPr>
                <w:ilvl w:val="0"/>
                <w:numId w:val="16"/>
              </w:numPr>
              <w:spacing w:after="0"/>
              <w:ind w:left="255" w:hanging="270"/>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Membangun keakraban dengan komunukasi aktif timbale baik dengan siswa</w:t>
            </w:r>
          </w:p>
        </w:tc>
        <w:tc>
          <w:tcPr>
            <w:tcW w:w="948" w:type="dxa"/>
          </w:tcPr>
          <w:p w:rsidR="000666AF"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6</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0666AF"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7, 13</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0666AF"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5</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0666AF"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2, 11</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tc>
        <w:tc>
          <w:tcPr>
            <w:tcW w:w="1116" w:type="dxa"/>
            <w:vAlign w:val="center"/>
          </w:tcPr>
          <w:p w:rsidR="000666AF"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6</w:t>
            </w:r>
          </w:p>
        </w:tc>
      </w:tr>
      <w:tr w:rsidR="00556C22" w:rsidRPr="007F1D82" w:rsidTr="00346F29">
        <w:trPr>
          <w:trHeight w:val="820"/>
        </w:trPr>
        <w:tc>
          <w:tcPr>
            <w:tcW w:w="1563"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1397" w:type="dxa"/>
            <w:vMerge w:val="restart"/>
            <w:vAlign w:val="center"/>
          </w:tcPr>
          <w:p w:rsidR="00556C22" w:rsidRPr="007F1D82" w:rsidRDefault="00556C22" w:rsidP="00F64142">
            <w:pPr>
              <w:spacing w:after="0"/>
              <w:ind w:left="175"/>
              <w:jc w:val="center"/>
              <w:rPr>
                <w:rFonts w:ascii="Times New Roman" w:hAnsi="Times New Roman" w:cs="Times New Roman"/>
                <w:color w:val="262626" w:themeColor="text1" w:themeTint="D9"/>
                <w:sz w:val="24"/>
                <w:szCs w:val="24"/>
              </w:rPr>
            </w:pPr>
          </w:p>
          <w:p w:rsidR="00556C22" w:rsidRPr="007F1D82" w:rsidRDefault="00556C22" w:rsidP="00F64142">
            <w:pPr>
              <w:spacing w:after="0"/>
              <w:ind w:left="175"/>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Non Verbal</w:t>
            </w:r>
          </w:p>
          <w:p w:rsidR="00556C22" w:rsidRPr="007F1D82" w:rsidRDefault="00556C22" w:rsidP="00F64142">
            <w:pPr>
              <w:spacing w:after="0"/>
              <w:ind w:left="175"/>
              <w:jc w:val="center"/>
              <w:rPr>
                <w:rFonts w:ascii="Times New Roman" w:hAnsi="Times New Roman" w:cs="Times New Roman"/>
                <w:color w:val="262626" w:themeColor="text1" w:themeTint="D9"/>
                <w:sz w:val="24"/>
                <w:szCs w:val="24"/>
              </w:rPr>
            </w:pPr>
          </w:p>
        </w:tc>
        <w:tc>
          <w:tcPr>
            <w:tcW w:w="3022" w:type="dxa"/>
            <w:tcBorders>
              <w:bottom w:val="single" w:sz="4" w:space="0" w:color="auto"/>
            </w:tcBorders>
          </w:tcPr>
          <w:p w:rsidR="00556C22" w:rsidRPr="007F1D82" w:rsidRDefault="00556C22" w:rsidP="00F64142">
            <w:pPr>
              <w:numPr>
                <w:ilvl w:val="0"/>
                <w:numId w:val="11"/>
              </w:numPr>
              <w:spacing w:after="0"/>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Kinestik atau gerak tubuh (gerakan tangan, mimik wajah)</w:t>
            </w:r>
          </w:p>
        </w:tc>
        <w:tc>
          <w:tcPr>
            <w:tcW w:w="948" w:type="dxa"/>
            <w:vMerge w:val="restart"/>
          </w:tcPr>
          <w:p w:rsidR="00556C22"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3, 12</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556C22" w:rsidRPr="007F1D82" w:rsidRDefault="00556C22" w:rsidP="00F64142">
            <w:pPr>
              <w:spacing w:after="0"/>
              <w:jc w:val="center"/>
              <w:rPr>
                <w:rFonts w:ascii="Times New Roman" w:hAnsi="Times New Roman" w:cs="Times New Roman"/>
                <w:color w:val="262626" w:themeColor="text1" w:themeTint="D9"/>
                <w:sz w:val="24"/>
                <w:szCs w:val="24"/>
              </w:rPr>
            </w:pPr>
          </w:p>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9</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556C22" w:rsidRPr="007F1D82" w:rsidRDefault="00556C22" w:rsidP="00F64142">
            <w:pPr>
              <w:spacing w:after="0"/>
              <w:jc w:val="center"/>
              <w:rPr>
                <w:rFonts w:ascii="Times New Roman" w:hAnsi="Times New Roman" w:cs="Times New Roman"/>
                <w:color w:val="262626" w:themeColor="text1" w:themeTint="D9"/>
                <w:sz w:val="24"/>
                <w:szCs w:val="24"/>
              </w:rPr>
            </w:pPr>
          </w:p>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w:t>
            </w:r>
          </w:p>
        </w:tc>
        <w:tc>
          <w:tcPr>
            <w:tcW w:w="1116" w:type="dxa"/>
            <w:vMerge w:val="restart"/>
            <w:vAlign w:val="center"/>
          </w:tcPr>
          <w:p w:rsidR="00556C22" w:rsidRPr="007F1D82" w:rsidRDefault="00556C22" w:rsidP="00F64142">
            <w:pPr>
              <w:spacing w:after="0"/>
              <w:jc w:val="center"/>
              <w:rPr>
                <w:rFonts w:ascii="Times New Roman" w:hAnsi="Times New Roman" w:cs="Times New Roman"/>
                <w:color w:val="262626" w:themeColor="text1" w:themeTint="D9"/>
                <w:sz w:val="24"/>
                <w:szCs w:val="24"/>
              </w:rPr>
            </w:pPr>
          </w:p>
          <w:p w:rsidR="00556C22" w:rsidRPr="007F1D82" w:rsidRDefault="000666AF"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4</w:t>
            </w:r>
          </w:p>
        </w:tc>
      </w:tr>
      <w:tr w:rsidR="00556C22" w:rsidRPr="007F1D82" w:rsidTr="00346F29">
        <w:trPr>
          <w:trHeight w:val="1195"/>
        </w:trPr>
        <w:tc>
          <w:tcPr>
            <w:tcW w:w="1563"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1397"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3022" w:type="dxa"/>
            <w:tcBorders>
              <w:top w:val="single" w:sz="4" w:space="0" w:color="auto"/>
              <w:bottom w:val="single" w:sz="4" w:space="0" w:color="auto"/>
            </w:tcBorders>
          </w:tcPr>
          <w:p w:rsidR="00556C22" w:rsidRPr="007F1D82" w:rsidRDefault="00556C22" w:rsidP="00F64142">
            <w:pPr>
              <w:numPr>
                <w:ilvl w:val="0"/>
                <w:numId w:val="11"/>
              </w:numPr>
              <w:spacing w:after="0"/>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Proksemik penggunaaan ruang personal dan social (memandang siswa, jarak pandang)</w:t>
            </w:r>
          </w:p>
        </w:tc>
        <w:tc>
          <w:tcPr>
            <w:tcW w:w="948" w:type="dxa"/>
            <w:vMerge/>
          </w:tcPr>
          <w:p w:rsidR="00556C22" w:rsidRPr="007F1D82" w:rsidRDefault="00556C22" w:rsidP="00F64142">
            <w:pPr>
              <w:spacing w:after="0"/>
              <w:jc w:val="center"/>
              <w:rPr>
                <w:rFonts w:ascii="Times New Roman" w:hAnsi="Times New Roman" w:cs="Times New Roman"/>
                <w:color w:val="262626" w:themeColor="text1" w:themeTint="D9"/>
                <w:sz w:val="24"/>
                <w:szCs w:val="24"/>
              </w:rPr>
            </w:pPr>
          </w:p>
        </w:tc>
        <w:tc>
          <w:tcPr>
            <w:tcW w:w="1116" w:type="dxa"/>
            <w:vMerge/>
            <w:vAlign w:val="center"/>
          </w:tcPr>
          <w:p w:rsidR="00556C22" w:rsidRPr="007F1D82" w:rsidRDefault="00556C22" w:rsidP="00F64142">
            <w:pPr>
              <w:spacing w:after="0"/>
              <w:jc w:val="center"/>
              <w:rPr>
                <w:rFonts w:ascii="Times New Roman" w:hAnsi="Times New Roman" w:cs="Times New Roman"/>
                <w:color w:val="262626" w:themeColor="text1" w:themeTint="D9"/>
                <w:sz w:val="24"/>
                <w:szCs w:val="24"/>
              </w:rPr>
            </w:pPr>
          </w:p>
        </w:tc>
      </w:tr>
      <w:tr w:rsidR="00556C22" w:rsidRPr="007F1D82" w:rsidTr="00346F29">
        <w:trPr>
          <w:trHeight w:val="904"/>
        </w:trPr>
        <w:tc>
          <w:tcPr>
            <w:tcW w:w="1563"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1397"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3022" w:type="dxa"/>
            <w:tcBorders>
              <w:top w:val="single" w:sz="4" w:space="0" w:color="auto"/>
              <w:bottom w:val="single" w:sz="4" w:space="0" w:color="auto"/>
            </w:tcBorders>
          </w:tcPr>
          <w:p w:rsidR="00556C22" w:rsidRPr="007F1D82" w:rsidRDefault="00556C22" w:rsidP="00F64142">
            <w:pPr>
              <w:numPr>
                <w:ilvl w:val="0"/>
                <w:numId w:val="11"/>
              </w:numPr>
              <w:spacing w:after="0"/>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Artifaktual (kerapian pakaian dan penampilan fisik)</w:t>
            </w:r>
          </w:p>
        </w:tc>
        <w:tc>
          <w:tcPr>
            <w:tcW w:w="948" w:type="dxa"/>
            <w:vMerge/>
            <w:tcBorders>
              <w:bottom w:val="single" w:sz="4" w:space="0" w:color="auto"/>
            </w:tcBorders>
          </w:tcPr>
          <w:p w:rsidR="00556C22" w:rsidRPr="007F1D82" w:rsidRDefault="00556C22" w:rsidP="00F64142">
            <w:pPr>
              <w:spacing w:after="0"/>
              <w:jc w:val="center"/>
              <w:rPr>
                <w:rFonts w:ascii="Times New Roman" w:hAnsi="Times New Roman" w:cs="Times New Roman"/>
                <w:color w:val="262626" w:themeColor="text1" w:themeTint="D9"/>
                <w:sz w:val="24"/>
                <w:szCs w:val="24"/>
              </w:rPr>
            </w:pPr>
          </w:p>
        </w:tc>
        <w:tc>
          <w:tcPr>
            <w:tcW w:w="1116" w:type="dxa"/>
            <w:vMerge/>
            <w:tcBorders>
              <w:bottom w:val="single" w:sz="4" w:space="0" w:color="auto"/>
            </w:tcBorders>
            <w:vAlign w:val="center"/>
          </w:tcPr>
          <w:p w:rsidR="00556C22" w:rsidRPr="007F1D82" w:rsidRDefault="00556C22" w:rsidP="00F64142">
            <w:pPr>
              <w:spacing w:after="0"/>
              <w:jc w:val="center"/>
              <w:rPr>
                <w:rFonts w:ascii="Times New Roman" w:hAnsi="Times New Roman" w:cs="Times New Roman"/>
                <w:color w:val="262626" w:themeColor="text1" w:themeTint="D9"/>
                <w:sz w:val="24"/>
                <w:szCs w:val="24"/>
              </w:rPr>
            </w:pPr>
          </w:p>
        </w:tc>
      </w:tr>
      <w:tr w:rsidR="00556C22" w:rsidRPr="007F1D82" w:rsidTr="00346F29">
        <w:trPr>
          <w:trHeight w:val="431"/>
        </w:trPr>
        <w:tc>
          <w:tcPr>
            <w:tcW w:w="1563"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1397"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3022" w:type="dxa"/>
            <w:tcBorders>
              <w:bottom w:val="single" w:sz="4" w:space="0" w:color="auto"/>
            </w:tcBorders>
          </w:tcPr>
          <w:p w:rsidR="00556C22" w:rsidRPr="007F1D82" w:rsidRDefault="00556C22" w:rsidP="00F64142">
            <w:pPr>
              <w:numPr>
                <w:ilvl w:val="0"/>
                <w:numId w:val="11"/>
              </w:numPr>
              <w:spacing w:after="0"/>
              <w:ind w:left="230" w:hanging="216"/>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Para linguistic (intonasi suara)</w:t>
            </w:r>
          </w:p>
        </w:tc>
        <w:tc>
          <w:tcPr>
            <w:tcW w:w="948" w:type="dxa"/>
            <w:tcBorders>
              <w:top w:val="single" w:sz="4" w:space="0" w:color="auto"/>
              <w:bottom w:val="single" w:sz="4" w:space="0" w:color="auto"/>
            </w:tcBorders>
          </w:tcPr>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4</w:t>
            </w:r>
          </w:p>
        </w:tc>
        <w:tc>
          <w:tcPr>
            <w:tcW w:w="1116" w:type="dxa"/>
            <w:tcBorders>
              <w:top w:val="single" w:sz="4" w:space="0" w:color="auto"/>
              <w:bottom w:val="single" w:sz="4" w:space="0" w:color="auto"/>
            </w:tcBorders>
            <w:vAlign w:val="center"/>
          </w:tcPr>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w:t>
            </w:r>
          </w:p>
        </w:tc>
      </w:tr>
      <w:tr w:rsidR="00556C22" w:rsidRPr="007F1D82" w:rsidTr="00346F29">
        <w:trPr>
          <w:trHeight w:val="418"/>
        </w:trPr>
        <w:tc>
          <w:tcPr>
            <w:tcW w:w="1563"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1397" w:type="dxa"/>
            <w:vMerge/>
          </w:tcPr>
          <w:p w:rsidR="00556C22" w:rsidRPr="007F1D82" w:rsidRDefault="00556C22" w:rsidP="00F64142">
            <w:pPr>
              <w:spacing w:after="0"/>
              <w:rPr>
                <w:rFonts w:ascii="Times New Roman" w:hAnsi="Times New Roman" w:cs="Times New Roman"/>
                <w:color w:val="262626" w:themeColor="text1" w:themeTint="D9"/>
                <w:sz w:val="24"/>
                <w:szCs w:val="24"/>
              </w:rPr>
            </w:pPr>
          </w:p>
        </w:tc>
        <w:tc>
          <w:tcPr>
            <w:tcW w:w="3022" w:type="dxa"/>
            <w:tcBorders>
              <w:top w:val="single" w:sz="4" w:space="0" w:color="auto"/>
              <w:bottom w:val="single" w:sz="4" w:space="0" w:color="auto"/>
            </w:tcBorders>
          </w:tcPr>
          <w:p w:rsidR="00556C22" w:rsidRPr="007F1D82" w:rsidRDefault="00556C22" w:rsidP="00F64142">
            <w:pPr>
              <w:numPr>
                <w:ilvl w:val="0"/>
                <w:numId w:val="13"/>
              </w:numPr>
              <w:spacing w:after="0"/>
              <w:ind w:left="238" w:hanging="23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Olfaksi (penciuman)</w:t>
            </w:r>
          </w:p>
        </w:tc>
        <w:tc>
          <w:tcPr>
            <w:tcW w:w="948" w:type="dxa"/>
            <w:vMerge w:val="restart"/>
            <w:tcBorders>
              <w:top w:val="single" w:sz="4" w:space="0" w:color="auto"/>
            </w:tcBorders>
          </w:tcPr>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10</w:t>
            </w:r>
          </w:p>
          <w:p w:rsidR="000666AF" w:rsidRPr="007F1D82" w:rsidRDefault="000666AF" w:rsidP="00F64142">
            <w:pPr>
              <w:spacing w:after="0"/>
              <w:jc w:val="center"/>
              <w:rPr>
                <w:rFonts w:ascii="Times New Roman" w:hAnsi="Times New Roman" w:cs="Times New Roman"/>
                <w:color w:val="262626" w:themeColor="text1" w:themeTint="D9"/>
                <w:sz w:val="24"/>
                <w:szCs w:val="24"/>
              </w:rPr>
            </w:pPr>
          </w:p>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8</w:t>
            </w:r>
          </w:p>
        </w:tc>
        <w:tc>
          <w:tcPr>
            <w:tcW w:w="1116" w:type="dxa"/>
            <w:vMerge w:val="restart"/>
            <w:tcBorders>
              <w:top w:val="single" w:sz="4" w:space="0" w:color="auto"/>
            </w:tcBorders>
            <w:vAlign w:val="center"/>
          </w:tcPr>
          <w:p w:rsidR="00556C22" w:rsidRPr="007F1D82" w:rsidRDefault="00556C22" w:rsidP="00F64142">
            <w:pPr>
              <w:spacing w:after="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2</w:t>
            </w:r>
          </w:p>
        </w:tc>
      </w:tr>
      <w:tr w:rsidR="00556C22" w:rsidRPr="007F1D82" w:rsidTr="00346F29">
        <w:trPr>
          <w:trHeight w:val="843"/>
        </w:trPr>
        <w:tc>
          <w:tcPr>
            <w:tcW w:w="1563" w:type="dxa"/>
            <w:vMerge/>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1397" w:type="dxa"/>
            <w:vMerge/>
            <w:tcBorders>
              <w:bottom w:val="single" w:sz="4" w:space="0" w:color="auto"/>
            </w:tcBorders>
          </w:tcPr>
          <w:p w:rsidR="00556C22" w:rsidRPr="007F1D82" w:rsidRDefault="00556C22" w:rsidP="00F64142">
            <w:pPr>
              <w:spacing w:after="0"/>
              <w:ind w:left="175"/>
              <w:rPr>
                <w:rFonts w:ascii="Times New Roman" w:hAnsi="Times New Roman" w:cs="Times New Roman"/>
                <w:color w:val="262626" w:themeColor="text1" w:themeTint="D9"/>
                <w:sz w:val="24"/>
                <w:szCs w:val="24"/>
              </w:rPr>
            </w:pPr>
          </w:p>
        </w:tc>
        <w:tc>
          <w:tcPr>
            <w:tcW w:w="3022" w:type="dxa"/>
            <w:tcBorders>
              <w:top w:val="single" w:sz="4" w:space="0" w:color="auto"/>
              <w:bottom w:val="single" w:sz="4" w:space="0" w:color="auto"/>
            </w:tcBorders>
          </w:tcPr>
          <w:p w:rsidR="00556C22" w:rsidRPr="007F1D82" w:rsidRDefault="00556C22" w:rsidP="00F64142">
            <w:pPr>
              <w:numPr>
                <w:ilvl w:val="0"/>
                <w:numId w:val="13"/>
              </w:numPr>
              <w:spacing w:after="0"/>
              <w:ind w:left="238" w:hanging="23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Sensifitas kulil (menyapa siswa dengan sentuhan)</w:t>
            </w:r>
          </w:p>
        </w:tc>
        <w:tc>
          <w:tcPr>
            <w:tcW w:w="948" w:type="dxa"/>
            <w:vMerge/>
            <w:tcBorders>
              <w:bottom w:val="single" w:sz="4" w:space="0" w:color="auto"/>
            </w:tcBorders>
          </w:tcPr>
          <w:p w:rsidR="00556C22" w:rsidRPr="007F1D82" w:rsidRDefault="00556C22" w:rsidP="00F64142">
            <w:pPr>
              <w:spacing w:after="0"/>
              <w:jc w:val="center"/>
              <w:rPr>
                <w:rFonts w:ascii="Times New Roman" w:hAnsi="Times New Roman" w:cs="Times New Roman"/>
                <w:color w:val="262626" w:themeColor="text1" w:themeTint="D9"/>
                <w:sz w:val="24"/>
                <w:szCs w:val="24"/>
              </w:rPr>
            </w:pPr>
          </w:p>
        </w:tc>
        <w:tc>
          <w:tcPr>
            <w:tcW w:w="1116" w:type="dxa"/>
            <w:vMerge/>
            <w:tcBorders>
              <w:bottom w:val="single" w:sz="4" w:space="0" w:color="auto"/>
            </w:tcBorders>
            <w:vAlign w:val="center"/>
          </w:tcPr>
          <w:p w:rsidR="00556C22" w:rsidRPr="007F1D82" w:rsidRDefault="00556C22" w:rsidP="00F64142">
            <w:pPr>
              <w:spacing w:after="0"/>
              <w:jc w:val="center"/>
              <w:rPr>
                <w:rFonts w:ascii="Times New Roman" w:hAnsi="Times New Roman" w:cs="Times New Roman"/>
                <w:color w:val="262626" w:themeColor="text1" w:themeTint="D9"/>
                <w:sz w:val="24"/>
                <w:szCs w:val="24"/>
              </w:rPr>
            </w:pPr>
          </w:p>
        </w:tc>
      </w:tr>
      <w:tr w:rsidR="00556C22" w:rsidRPr="007F1D82" w:rsidTr="00346F29">
        <w:trPr>
          <w:trHeight w:val="530"/>
        </w:trPr>
        <w:tc>
          <w:tcPr>
            <w:tcW w:w="1563" w:type="dxa"/>
            <w:vMerge/>
            <w:tcBorders>
              <w:bottom w:val="single" w:sz="4" w:space="0" w:color="auto"/>
            </w:tcBorders>
          </w:tcPr>
          <w:p w:rsidR="00556C22" w:rsidRPr="007F1D82" w:rsidRDefault="00556C22" w:rsidP="00F64142">
            <w:pPr>
              <w:spacing w:after="0"/>
              <w:jc w:val="center"/>
              <w:rPr>
                <w:rFonts w:ascii="Times New Roman" w:hAnsi="Times New Roman" w:cs="Times New Roman"/>
                <w:b/>
                <w:color w:val="262626" w:themeColor="text1" w:themeTint="D9"/>
                <w:sz w:val="24"/>
                <w:szCs w:val="24"/>
              </w:rPr>
            </w:pPr>
          </w:p>
        </w:tc>
        <w:tc>
          <w:tcPr>
            <w:tcW w:w="5367" w:type="dxa"/>
            <w:gridSpan w:val="3"/>
            <w:tcBorders>
              <w:top w:val="single" w:sz="4" w:space="0" w:color="auto"/>
              <w:bottom w:val="single" w:sz="4" w:space="0" w:color="auto"/>
            </w:tcBorders>
          </w:tcPr>
          <w:p w:rsidR="00556C22" w:rsidRPr="007F1D82" w:rsidRDefault="00556C22" w:rsidP="00F64142">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Jumlah </w:t>
            </w:r>
          </w:p>
        </w:tc>
        <w:tc>
          <w:tcPr>
            <w:tcW w:w="1116" w:type="dxa"/>
            <w:tcBorders>
              <w:top w:val="single" w:sz="4" w:space="0" w:color="auto"/>
              <w:bottom w:val="single" w:sz="4" w:space="0" w:color="auto"/>
            </w:tcBorders>
          </w:tcPr>
          <w:p w:rsidR="00556C22" w:rsidRPr="007F1D82" w:rsidRDefault="00556C22" w:rsidP="00F64142">
            <w:pPr>
              <w:spacing w:after="0"/>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1</w:t>
            </w:r>
            <w:r w:rsidR="000666AF" w:rsidRPr="007F1D82">
              <w:rPr>
                <w:rFonts w:ascii="Times New Roman" w:hAnsi="Times New Roman" w:cs="Times New Roman"/>
                <w:b/>
                <w:color w:val="262626" w:themeColor="text1" w:themeTint="D9"/>
                <w:sz w:val="24"/>
                <w:szCs w:val="24"/>
              </w:rPr>
              <w:t>3</w:t>
            </w:r>
          </w:p>
        </w:tc>
      </w:tr>
    </w:tbl>
    <w:p w:rsidR="008F4217" w:rsidRDefault="008F4217" w:rsidP="008F4217">
      <w:pPr>
        <w:pStyle w:val="ListParagraph"/>
        <w:spacing w:line="480" w:lineRule="auto"/>
        <w:ind w:left="1134"/>
        <w:jc w:val="both"/>
        <w:rPr>
          <w:rFonts w:ascii="Times New Roman" w:hAnsi="Times New Roman" w:cs="Times New Roman"/>
          <w:b/>
          <w:color w:val="262626" w:themeColor="text1" w:themeTint="D9"/>
          <w:sz w:val="24"/>
          <w:szCs w:val="24"/>
        </w:rPr>
      </w:pPr>
    </w:p>
    <w:p w:rsidR="008F4217" w:rsidRDefault="008F4217" w:rsidP="008F4217">
      <w:pPr>
        <w:pStyle w:val="ListParagraph"/>
        <w:spacing w:line="480" w:lineRule="auto"/>
        <w:ind w:left="1134"/>
        <w:jc w:val="both"/>
        <w:rPr>
          <w:rFonts w:ascii="Times New Roman" w:hAnsi="Times New Roman" w:cs="Times New Roman"/>
          <w:b/>
          <w:color w:val="262626" w:themeColor="text1" w:themeTint="D9"/>
          <w:sz w:val="24"/>
          <w:szCs w:val="24"/>
        </w:rPr>
      </w:pPr>
    </w:p>
    <w:p w:rsidR="008F4217" w:rsidRDefault="008F4217" w:rsidP="008F4217">
      <w:pPr>
        <w:pStyle w:val="ListParagraph"/>
        <w:spacing w:line="480" w:lineRule="auto"/>
        <w:ind w:left="1134"/>
        <w:jc w:val="both"/>
        <w:rPr>
          <w:rFonts w:ascii="Times New Roman" w:hAnsi="Times New Roman" w:cs="Times New Roman"/>
          <w:b/>
          <w:color w:val="262626" w:themeColor="text1" w:themeTint="D9"/>
          <w:sz w:val="24"/>
          <w:szCs w:val="24"/>
        </w:rPr>
      </w:pPr>
    </w:p>
    <w:p w:rsidR="008F4217" w:rsidRDefault="008F4217" w:rsidP="008F4217">
      <w:pPr>
        <w:pStyle w:val="ListParagraph"/>
        <w:spacing w:line="480" w:lineRule="auto"/>
        <w:ind w:left="1134"/>
        <w:jc w:val="both"/>
        <w:rPr>
          <w:rFonts w:ascii="Times New Roman" w:hAnsi="Times New Roman" w:cs="Times New Roman"/>
          <w:b/>
          <w:color w:val="262626" w:themeColor="text1" w:themeTint="D9"/>
          <w:sz w:val="24"/>
          <w:szCs w:val="24"/>
        </w:rPr>
      </w:pPr>
    </w:p>
    <w:p w:rsidR="008F4217" w:rsidRDefault="008F4217" w:rsidP="008F4217">
      <w:pPr>
        <w:pStyle w:val="ListParagraph"/>
        <w:spacing w:line="480" w:lineRule="auto"/>
        <w:ind w:left="1134"/>
        <w:jc w:val="both"/>
        <w:rPr>
          <w:rFonts w:ascii="Times New Roman" w:hAnsi="Times New Roman" w:cs="Times New Roman"/>
          <w:b/>
          <w:color w:val="262626" w:themeColor="text1" w:themeTint="D9"/>
          <w:sz w:val="24"/>
          <w:szCs w:val="24"/>
        </w:rPr>
      </w:pPr>
    </w:p>
    <w:p w:rsidR="00770853" w:rsidRPr="00F51619" w:rsidRDefault="0055429A" w:rsidP="00770853">
      <w:pPr>
        <w:pStyle w:val="ListParagraph"/>
        <w:numPr>
          <w:ilvl w:val="0"/>
          <w:numId w:val="12"/>
        </w:numPr>
        <w:spacing w:line="480" w:lineRule="auto"/>
        <w:jc w:val="both"/>
        <w:rPr>
          <w:rFonts w:ascii="Times New Roman" w:hAnsi="Times New Roman" w:cs="Times New Roman"/>
          <w:b/>
          <w:color w:val="262626" w:themeColor="text1" w:themeTint="D9"/>
          <w:sz w:val="24"/>
          <w:szCs w:val="24"/>
        </w:rPr>
      </w:pPr>
      <w:r w:rsidRPr="00F51619">
        <w:rPr>
          <w:rFonts w:ascii="Times New Roman" w:hAnsi="Times New Roman" w:cs="Times New Roman"/>
          <w:b/>
          <w:color w:val="262626" w:themeColor="text1" w:themeTint="D9"/>
          <w:sz w:val="24"/>
          <w:szCs w:val="24"/>
        </w:rPr>
        <w:t>Variabel</w:t>
      </w:r>
      <w:r w:rsidR="00770853" w:rsidRPr="00F51619">
        <w:rPr>
          <w:rFonts w:ascii="Times New Roman" w:hAnsi="Times New Roman" w:cs="Times New Roman"/>
          <w:b/>
          <w:color w:val="262626" w:themeColor="text1" w:themeTint="D9"/>
          <w:sz w:val="24"/>
          <w:szCs w:val="24"/>
        </w:rPr>
        <w:t xml:space="preserve"> </w:t>
      </w:r>
      <w:r w:rsidR="009A42BA" w:rsidRPr="00F51619">
        <w:rPr>
          <w:rFonts w:ascii="Times New Roman" w:hAnsi="Times New Roman" w:cs="Times New Roman"/>
          <w:b/>
          <w:color w:val="262626" w:themeColor="text1" w:themeTint="D9"/>
          <w:sz w:val="24"/>
          <w:szCs w:val="24"/>
        </w:rPr>
        <w:t>perilaku</w:t>
      </w:r>
      <w:r w:rsidR="00770853" w:rsidRPr="00F51619">
        <w:rPr>
          <w:rFonts w:ascii="Times New Roman" w:hAnsi="Times New Roman" w:cs="Times New Roman"/>
          <w:b/>
          <w:color w:val="262626" w:themeColor="text1" w:themeTint="D9"/>
          <w:sz w:val="24"/>
          <w:szCs w:val="24"/>
        </w:rPr>
        <w:t xml:space="preserve">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889"/>
        <w:gridCol w:w="2632"/>
        <w:gridCol w:w="1087"/>
        <w:gridCol w:w="821"/>
      </w:tblGrid>
      <w:tr w:rsidR="004B15AB" w:rsidRPr="007F1D82" w:rsidTr="00F64142">
        <w:tc>
          <w:tcPr>
            <w:tcW w:w="1110" w:type="dxa"/>
            <w:vAlign w:val="center"/>
          </w:tcPr>
          <w:p w:rsidR="004B15AB" w:rsidRPr="007F1D82" w:rsidRDefault="004B5A16"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Konsep</w:t>
            </w:r>
          </w:p>
        </w:tc>
        <w:tc>
          <w:tcPr>
            <w:tcW w:w="2004" w:type="dxa"/>
            <w:vAlign w:val="center"/>
          </w:tcPr>
          <w:p w:rsidR="004B15AB" w:rsidRPr="007F1D82" w:rsidRDefault="004B5A16"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Indikator</w:t>
            </w:r>
          </w:p>
        </w:tc>
        <w:tc>
          <w:tcPr>
            <w:tcW w:w="2901" w:type="dxa"/>
            <w:tcBorders>
              <w:bottom w:val="single" w:sz="4" w:space="0" w:color="auto"/>
            </w:tcBorders>
            <w:vAlign w:val="center"/>
          </w:tcPr>
          <w:p w:rsidR="004B15AB" w:rsidRPr="007F1D82" w:rsidRDefault="004B5A16"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Sub </w:t>
            </w:r>
            <w:r w:rsidR="004B15AB" w:rsidRPr="007F1D82">
              <w:rPr>
                <w:rFonts w:ascii="Times New Roman" w:hAnsi="Times New Roman" w:cs="Times New Roman"/>
                <w:b/>
                <w:color w:val="262626" w:themeColor="text1" w:themeTint="D9"/>
                <w:sz w:val="24"/>
                <w:szCs w:val="24"/>
              </w:rPr>
              <w:t>Indikator</w:t>
            </w:r>
          </w:p>
        </w:tc>
        <w:tc>
          <w:tcPr>
            <w:tcW w:w="1185" w:type="dxa"/>
            <w:tcBorders>
              <w:bottom w:val="single" w:sz="4" w:space="0" w:color="auto"/>
            </w:tcBorders>
            <w:vAlign w:val="center"/>
          </w:tcPr>
          <w:p w:rsidR="004B15AB" w:rsidRPr="007F1D82" w:rsidRDefault="004B15AB"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No Butir</w:t>
            </w:r>
          </w:p>
        </w:tc>
        <w:tc>
          <w:tcPr>
            <w:tcW w:w="846" w:type="dxa"/>
            <w:tcBorders>
              <w:bottom w:val="single" w:sz="4" w:space="0" w:color="auto"/>
            </w:tcBorders>
            <w:vAlign w:val="center"/>
          </w:tcPr>
          <w:p w:rsidR="004B15AB" w:rsidRPr="007F1D82" w:rsidRDefault="00F64142"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Jml</w:t>
            </w:r>
            <w:r w:rsidR="004B15AB" w:rsidRPr="007F1D82">
              <w:rPr>
                <w:rFonts w:ascii="Times New Roman" w:hAnsi="Times New Roman" w:cs="Times New Roman"/>
                <w:b/>
                <w:color w:val="262626" w:themeColor="text1" w:themeTint="D9"/>
                <w:sz w:val="24"/>
                <w:szCs w:val="24"/>
              </w:rPr>
              <w:t>h</w:t>
            </w:r>
          </w:p>
        </w:tc>
      </w:tr>
      <w:tr w:rsidR="004B15AB" w:rsidRPr="007F1D82" w:rsidTr="00F64142">
        <w:trPr>
          <w:trHeight w:val="3455"/>
        </w:trPr>
        <w:tc>
          <w:tcPr>
            <w:tcW w:w="1110" w:type="dxa"/>
            <w:vMerge w:val="restart"/>
            <w:vAlign w:val="center"/>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Perilaku Siswa</w:t>
            </w:r>
            <w:r w:rsidR="00346F29" w:rsidRPr="007F1D82">
              <w:rPr>
                <w:rFonts w:ascii="Times New Roman" w:hAnsi="Times New Roman" w:cs="Times New Roman"/>
                <w:color w:val="262626" w:themeColor="text1" w:themeTint="D9"/>
                <w:sz w:val="24"/>
                <w:szCs w:val="24"/>
              </w:rPr>
              <w:t xml:space="preserve"> adalah tindakan/sikap siswa yang ditunjukkan saat di dalam pembelajaran, di luar pembelajaran dan di luar sekolah.</w:t>
            </w:r>
          </w:p>
        </w:tc>
        <w:tc>
          <w:tcPr>
            <w:tcW w:w="2004" w:type="dxa"/>
            <w:tcBorders>
              <w:bottom w:val="single" w:sz="4" w:space="0" w:color="auto"/>
            </w:tcBorders>
          </w:tcPr>
          <w:p w:rsidR="004B15AB" w:rsidRPr="007F1D82" w:rsidRDefault="004B15AB" w:rsidP="00D33585">
            <w:pPr>
              <w:spacing w:after="0" w:line="240" w:lineRule="auto"/>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Perilaku siswa saat pembelajaran di dalam kelas</w:t>
            </w:r>
          </w:p>
        </w:tc>
        <w:tc>
          <w:tcPr>
            <w:tcW w:w="2901" w:type="dxa"/>
            <w:tcBorders>
              <w:bottom w:val="single" w:sz="4" w:space="0" w:color="auto"/>
            </w:tcBorders>
          </w:tcPr>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Berprilaku tertib dikelas</w:t>
            </w:r>
          </w:p>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Menggangu teman yang sedang belajar</w:t>
            </w:r>
          </w:p>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Mengerjakan tugas yang diberikan guru</w:t>
            </w:r>
          </w:p>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Mengerjakan PR</w:t>
            </w:r>
          </w:p>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Menyontek  ketika ujian / ulangan</w:t>
            </w:r>
          </w:p>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Tidur ketika guru menerangkan materi dalam proses pembelajaran</w:t>
            </w:r>
          </w:p>
        </w:tc>
        <w:tc>
          <w:tcPr>
            <w:tcW w:w="1185" w:type="dxa"/>
            <w:tcBorders>
              <w:bottom w:val="single" w:sz="4" w:space="0" w:color="auto"/>
            </w:tcBorders>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2</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4</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5</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6</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3</w:t>
            </w:r>
          </w:p>
        </w:tc>
        <w:tc>
          <w:tcPr>
            <w:tcW w:w="846" w:type="dxa"/>
            <w:vAlign w:val="center"/>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6</w:t>
            </w:r>
          </w:p>
        </w:tc>
      </w:tr>
      <w:tr w:rsidR="004B15AB" w:rsidRPr="007F1D82" w:rsidTr="00F64142">
        <w:trPr>
          <w:trHeight w:val="2483"/>
        </w:trPr>
        <w:tc>
          <w:tcPr>
            <w:tcW w:w="1110" w:type="dxa"/>
            <w:vMerge/>
          </w:tcPr>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tc>
        <w:tc>
          <w:tcPr>
            <w:tcW w:w="2004" w:type="dxa"/>
            <w:tcBorders>
              <w:top w:val="single" w:sz="4" w:space="0" w:color="auto"/>
            </w:tcBorders>
          </w:tcPr>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p w:rsidR="004B15AB" w:rsidRPr="007F1D82" w:rsidRDefault="004B15AB" w:rsidP="00D33585">
            <w:pPr>
              <w:spacing w:after="0" w:line="240" w:lineRule="auto"/>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Perilaku siswa saat diluar pembeljaran (di luar kelas)</w:t>
            </w:r>
          </w:p>
        </w:tc>
        <w:tc>
          <w:tcPr>
            <w:tcW w:w="2901" w:type="dxa"/>
            <w:tcBorders>
              <w:top w:val="single" w:sz="4" w:space="0" w:color="auto"/>
            </w:tcBorders>
          </w:tcPr>
          <w:p w:rsidR="004B15AB" w:rsidRPr="007F1D82" w:rsidRDefault="004B15AB" w:rsidP="00D33585">
            <w:pPr>
              <w:numPr>
                <w:ilvl w:val="0"/>
                <w:numId w:val="11"/>
              </w:numPr>
              <w:spacing w:after="0" w:line="240" w:lineRule="auto"/>
              <w:ind w:left="238" w:hanging="218"/>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Datang tepat waktu ke sekolah</w:t>
            </w:r>
          </w:p>
          <w:p w:rsidR="004B15AB" w:rsidRPr="007F1D82" w:rsidRDefault="004B15AB" w:rsidP="00D33585">
            <w:pPr>
              <w:numPr>
                <w:ilvl w:val="0"/>
                <w:numId w:val="11"/>
              </w:numPr>
              <w:spacing w:after="0" w:line="240" w:lineRule="auto"/>
              <w:ind w:left="238" w:hanging="218"/>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 Berkelahi dengan teman sekolah</w:t>
            </w:r>
          </w:p>
          <w:p w:rsidR="004B15AB" w:rsidRPr="007F1D82" w:rsidRDefault="004B15AB" w:rsidP="00D33585">
            <w:pPr>
              <w:numPr>
                <w:ilvl w:val="0"/>
                <w:numId w:val="11"/>
              </w:numPr>
              <w:spacing w:after="0" w:line="240" w:lineRule="auto"/>
              <w:ind w:left="238" w:hanging="218"/>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Tidak Merokok di sekolah</w:t>
            </w:r>
          </w:p>
          <w:p w:rsidR="004B15AB" w:rsidRPr="007F1D82" w:rsidRDefault="004B15AB" w:rsidP="00D33585">
            <w:pPr>
              <w:numPr>
                <w:ilvl w:val="0"/>
                <w:numId w:val="11"/>
              </w:numPr>
              <w:spacing w:after="0" w:line="240" w:lineRule="auto"/>
              <w:ind w:left="238" w:hanging="218"/>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Meminum minuman keras di sekolah</w:t>
            </w:r>
          </w:p>
          <w:p w:rsidR="004B15AB" w:rsidRPr="007F1D82" w:rsidRDefault="004B15AB" w:rsidP="00D33585">
            <w:pPr>
              <w:numPr>
                <w:ilvl w:val="0"/>
                <w:numId w:val="11"/>
              </w:numPr>
              <w:spacing w:after="0" w:line="240" w:lineRule="auto"/>
              <w:ind w:left="238" w:hanging="218"/>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Memalak uang saku teman-temanya</w:t>
            </w:r>
          </w:p>
        </w:tc>
        <w:tc>
          <w:tcPr>
            <w:tcW w:w="1185" w:type="dxa"/>
            <w:tcBorders>
              <w:top w:val="single" w:sz="4" w:space="0" w:color="auto"/>
            </w:tcBorders>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7</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9</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10</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11</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8</w:t>
            </w:r>
          </w:p>
        </w:tc>
        <w:tc>
          <w:tcPr>
            <w:tcW w:w="846" w:type="dxa"/>
            <w:vAlign w:val="center"/>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5</w:t>
            </w:r>
          </w:p>
        </w:tc>
      </w:tr>
      <w:tr w:rsidR="004B15AB" w:rsidRPr="007F1D82" w:rsidTr="00F64142">
        <w:trPr>
          <w:trHeight w:val="1070"/>
        </w:trPr>
        <w:tc>
          <w:tcPr>
            <w:tcW w:w="1110" w:type="dxa"/>
            <w:vMerge/>
          </w:tcPr>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tc>
        <w:tc>
          <w:tcPr>
            <w:tcW w:w="2004" w:type="dxa"/>
            <w:tcBorders>
              <w:top w:val="single" w:sz="4" w:space="0" w:color="auto"/>
            </w:tcBorders>
          </w:tcPr>
          <w:p w:rsidR="004B15AB" w:rsidRPr="007F1D82" w:rsidRDefault="004B15AB" w:rsidP="00D33585">
            <w:pPr>
              <w:spacing w:after="0" w:line="240" w:lineRule="auto"/>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Perilaku siswa saat di luar sekolah</w:t>
            </w:r>
          </w:p>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tc>
        <w:tc>
          <w:tcPr>
            <w:tcW w:w="2901" w:type="dxa"/>
            <w:tcBorders>
              <w:top w:val="single" w:sz="4" w:space="0" w:color="auto"/>
            </w:tcBorders>
          </w:tcPr>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Tawuran antar pelajar</w:t>
            </w:r>
          </w:p>
          <w:p w:rsidR="004B15AB" w:rsidRPr="007F1D82" w:rsidRDefault="004B15AB" w:rsidP="00D33585">
            <w:pPr>
              <w:numPr>
                <w:ilvl w:val="0"/>
                <w:numId w:val="11"/>
              </w:numPr>
              <w:spacing w:after="0" w:line="240" w:lineRule="auto"/>
              <w:ind w:left="238" w:hanging="218"/>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Merusak fasilitas masyarakat</w:t>
            </w:r>
          </w:p>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tc>
        <w:tc>
          <w:tcPr>
            <w:tcW w:w="1185" w:type="dxa"/>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12</w:t>
            </w:r>
          </w:p>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13</w:t>
            </w:r>
          </w:p>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p w:rsidR="004B15AB" w:rsidRPr="007F1D82" w:rsidRDefault="004B15AB" w:rsidP="00D33585">
            <w:pPr>
              <w:spacing w:after="0" w:line="240" w:lineRule="auto"/>
              <w:rPr>
                <w:rFonts w:ascii="Times New Roman" w:hAnsi="Times New Roman" w:cs="Times New Roman"/>
                <w:color w:val="262626" w:themeColor="text1" w:themeTint="D9"/>
                <w:sz w:val="24"/>
                <w:szCs w:val="24"/>
              </w:rPr>
            </w:pPr>
          </w:p>
        </w:tc>
        <w:tc>
          <w:tcPr>
            <w:tcW w:w="846" w:type="dxa"/>
            <w:vAlign w:val="center"/>
          </w:tcPr>
          <w:p w:rsidR="004B15AB" w:rsidRPr="007F1D82" w:rsidRDefault="004B15AB" w:rsidP="00D33585">
            <w:pPr>
              <w:spacing w:after="0" w:line="240" w:lineRule="auto"/>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2</w:t>
            </w:r>
          </w:p>
        </w:tc>
      </w:tr>
      <w:tr w:rsidR="004B15AB" w:rsidRPr="007F1D82" w:rsidTr="00F64142">
        <w:tc>
          <w:tcPr>
            <w:tcW w:w="1110" w:type="dxa"/>
          </w:tcPr>
          <w:p w:rsidR="004B15AB" w:rsidRPr="007F1D82" w:rsidRDefault="004B15AB" w:rsidP="00D33585">
            <w:pPr>
              <w:spacing w:after="0" w:line="240" w:lineRule="auto"/>
              <w:jc w:val="center"/>
              <w:rPr>
                <w:rFonts w:ascii="Times New Roman" w:hAnsi="Times New Roman" w:cs="Times New Roman"/>
                <w:b/>
                <w:color w:val="262626" w:themeColor="text1" w:themeTint="D9"/>
                <w:sz w:val="24"/>
                <w:szCs w:val="24"/>
              </w:rPr>
            </w:pPr>
          </w:p>
        </w:tc>
        <w:tc>
          <w:tcPr>
            <w:tcW w:w="6090" w:type="dxa"/>
            <w:gridSpan w:val="3"/>
          </w:tcPr>
          <w:p w:rsidR="004B15AB" w:rsidRPr="007F1D82" w:rsidRDefault="004B15AB"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 xml:space="preserve">Jumlah </w:t>
            </w:r>
          </w:p>
        </w:tc>
        <w:tc>
          <w:tcPr>
            <w:tcW w:w="846" w:type="dxa"/>
            <w:vAlign w:val="center"/>
          </w:tcPr>
          <w:p w:rsidR="004B15AB" w:rsidRPr="007F1D82" w:rsidRDefault="004B15AB" w:rsidP="00D33585">
            <w:pPr>
              <w:spacing w:after="0" w:line="240" w:lineRule="auto"/>
              <w:jc w:val="center"/>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13</w:t>
            </w:r>
          </w:p>
        </w:tc>
      </w:tr>
    </w:tbl>
    <w:p w:rsidR="00F64142" w:rsidRPr="00F51619" w:rsidRDefault="00F64142" w:rsidP="00F51619">
      <w:pPr>
        <w:spacing w:line="240" w:lineRule="auto"/>
        <w:jc w:val="both"/>
        <w:rPr>
          <w:rFonts w:ascii="Times New Roman" w:hAnsi="Times New Roman" w:cs="Times New Roman"/>
          <w:color w:val="262626" w:themeColor="text1" w:themeTint="D9"/>
          <w:sz w:val="24"/>
          <w:szCs w:val="24"/>
        </w:rPr>
      </w:pPr>
    </w:p>
    <w:p w:rsidR="007F1D82" w:rsidRDefault="007F1D82" w:rsidP="00F51619">
      <w:pPr>
        <w:pStyle w:val="ListParagraph"/>
        <w:spacing w:line="240" w:lineRule="auto"/>
        <w:ind w:left="709"/>
        <w:jc w:val="both"/>
        <w:rPr>
          <w:rFonts w:ascii="Times New Roman" w:hAnsi="Times New Roman" w:cs="Times New Roman"/>
          <w:color w:val="262626" w:themeColor="text1" w:themeTint="D9"/>
          <w:sz w:val="24"/>
          <w:szCs w:val="24"/>
        </w:rPr>
      </w:pPr>
    </w:p>
    <w:p w:rsidR="007F1D82" w:rsidRPr="007F1D82" w:rsidRDefault="007F1D82" w:rsidP="007F1D82">
      <w:pPr>
        <w:pStyle w:val="ListParagraph"/>
        <w:numPr>
          <w:ilvl w:val="0"/>
          <w:numId w:val="1"/>
        </w:numPr>
        <w:spacing w:after="0" w:line="480" w:lineRule="auto"/>
        <w:ind w:left="360" w:hanging="357"/>
        <w:jc w:val="both"/>
        <w:rPr>
          <w:rFonts w:ascii="Times New Roman" w:hAnsi="Times New Roman" w:cs="Times New Roman"/>
          <w:b/>
          <w:color w:val="262626" w:themeColor="text1" w:themeTint="D9"/>
          <w:sz w:val="24"/>
          <w:szCs w:val="24"/>
          <w:lang w:val="id-ID"/>
        </w:rPr>
      </w:pPr>
      <w:r w:rsidRPr="007F1D82">
        <w:rPr>
          <w:rFonts w:ascii="Times New Roman" w:hAnsi="Times New Roman" w:cs="Times New Roman"/>
          <w:b/>
          <w:color w:val="262626" w:themeColor="text1" w:themeTint="D9"/>
          <w:sz w:val="24"/>
          <w:szCs w:val="24"/>
        </w:rPr>
        <w:t>Uji Validitas dan Reliabilitas Instrumen</w:t>
      </w:r>
    </w:p>
    <w:p w:rsidR="00F669CE" w:rsidRDefault="00F669CE" w:rsidP="00F669CE">
      <w:pPr>
        <w:pStyle w:val="ListParagraph"/>
        <w:numPr>
          <w:ilvl w:val="0"/>
          <w:numId w:val="22"/>
        </w:numPr>
        <w:spacing w:after="0" w:line="480" w:lineRule="auto"/>
        <w:ind w:left="720"/>
        <w:jc w:val="both"/>
        <w:rPr>
          <w:rFonts w:ascii="Times New Roman" w:hAnsi="Times New Roman" w:cs="Times New Roman"/>
          <w:color w:val="262626" w:themeColor="text1" w:themeTint="D9"/>
          <w:sz w:val="24"/>
          <w:szCs w:val="24"/>
        </w:rPr>
      </w:pPr>
      <w:r w:rsidRPr="0040714B">
        <w:rPr>
          <w:rFonts w:ascii="Times New Roman" w:hAnsi="Times New Roman" w:cs="Times New Roman"/>
          <w:color w:val="262626" w:themeColor="text1" w:themeTint="D9"/>
          <w:sz w:val="24"/>
          <w:szCs w:val="24"/>
        </w:rPr>
        <w:t>Uji Validitas</w:t>
      </w:r>
      <w:r>
        <w:rPr>
          <w:rFonts w:ascii="Times New Roman" w:hAnsi="Times New Roman" w:cs="Times New Roman"/>
          <w:color w:val="262626" w:themeColor="text1" w:themeTint="D9"/>
          <w:sz w:val="24"/>
          <w:szCs w:val="24"/>
        </w:rPr>
        <w:t xml:space="preserve"> Instrumen</w:t>
      </w:r>
    </w:p>
    <w:p w:rsidR="00F669CE" w:rsidRPr="00F669CE" w:rsidRDefault="00F669CE" w:rsidP="00F669CE">
      <w:pPr>
        <w:spacing w:line="480" w:lineRule="auto"/>
        <w:ind w:left="360" w:firstLine="709"/>
        <w:jc w:val="both"/>
        <w:rPr>
          <w:rFonts w:ascii="Times New Roman" w:hAnsi="Times New Roman" w:cs="Times New Roman"/>
          <w:color w:val="262626" w:themeColor="text1" w:themeTint="D9"/>
          <w:sz w:val="24"/>
          <w:szCs w:val="24"/>
        </w:rPr>
      </w:pPr>
      <w:r w:rsidRPr="00F669CE">
        <w:rPr>
          <w:rFonts w:ascii="Times New Roman" w:hAnsi="Times New Roman" w:cs="Times New Roman"/>
          <w:color w:val="262626" w:themeColor="text1" w:themeTint="D9"/>
          <w:sz w:val="24"/>
          <w:szCs w:val="24"/>
        </w:rPr>
        <w:lastRenderedPageBreak/>
        <w:t>Uji validitas dilakukan untuk mengukur apakah intrumen penelitian yaitu butir-butir item angket pada penelitian ini telah valid (dapat mengukur yang seharusnya diukur dalam penelitian ini). Hal ini dilakukan dengan melakukan uji coba 20 item angket kepada 30 responden. Validitas diperoleh dengan menghitung korelasi antara skor butir 1-20 dengan skor total, lalu membandingkan nilai t hitung dengan nilai t tabel. Dikatakan valid jika t hitung tiap butir item angket lebih besar atau sama dengan nilai t tabel, dan tidak valid jika t hitung tiap butir item angket lebih kecil dari nilai t tabel</w:t>
      </w:r>
      <w:r>
        <w:rPr>
          <w:rFonts w:ascii="Times New Roman" w:hAnsi="Times New Roman" w:cs="Times New Roman"/>
          <w:color w:val="262626" w:themeColor="text1" w:themeTint="D9"/>
          <w:sz w:val="24"/>
          <w:szCs w:val="24"/>
        </w:rPr>
        <w:t>.</w:t>
      </w:r>
    </w:p>
    <w:p w:rsidR="00F669CE" w:rsidRPr="00F669CE" w:rsidRDefault="00F669CE" w:rsidP="00F669CE">
      <w:pPr>
        <w:pStyle w:val="ListParagraph"/>
        <w:numPr>
          <w:ilvl w:val="0"/>
          <w:numId w:val="22"/>
        </w:numPr>
        <w:spacing w:after="0" w:line="480" w:lineRule="auto"/>
        <w:ind w:left="630"/>
        <w:jc w:val="both"/>
        <w:rPr>
          <w:rFonts w:ascii="Times New Roman" w:hAnsi="Times New Roman" w:cs="Times New Roman"/>
          <w:b/>
          <w:color w:val="262626" w:themeColor="text1" w:themeTint="D9"/>
          <w:sz w:val="24"/>
          <w:szCs w:val="24"/>
        </w:rPr>
      </w:pPr>
      <w:r w:rsidRPr="00F669CE">
        <w:rPr>
          <w:rFonts w:ascii="Times New Roman" w:hAnsi="Times New Roman" w:cs="Times New Roman"/>
          <w:b/>
          <w:color w:val="262626" w:themeColor="text1" w:themeTint="D9"/>
          <w:sz w:val="24"/>
          <w:szCs w:val="24"/>
        </w:rPr>
        <w:t>Uji Reliabilitas Instrumen</w:t>
      </w:r>
    </w:p>
    <w:p w:rsidR="00F51619" w:rsidRDefault="00F669CE" w:rsidP="00F669CE">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A3E3A">
        <w:rPr>
          <w:rFonts w:ascii="Times New Roman" w:hAnsi="Times New Roman" w:cs="Times New Roman"/>
          <w:color w:val="262626" w:themeColor="text1" w:themeTint="D9"/>
          <w:sz w:val="24"/>
          <w:szCs w:val="24"/>
        </w:rPr>
        <w:t xml:space="preserve">Uji </w:t>
      </w:r>
      <w:r>
        <w:rPr>
          <w:rFonts w:ascii="Times New Roman" w:hAnsi="Times New Roman" w:cs="Times New Roman"/>
          <w:color w:val="262626" w:themeColor="text1" w:themeTint="D9"/>
          <w:sz w:val="24"/>
          <w:szCs w:val="24"/>
        </w:rPr>
        <w:t>reliabilitas instrumen</w:t>
      </w:r>
      <w:r w:rsidRPr="006A3E3A">
        <w:rPr>
          <w:rFonts w:ascii="Times New Roman" w:hAnsi="Times New Roman" w:cs="Times New Roman"/>
          <w:color w:val="262626" w:themeColor="text1" w:themeTint="D9"/>
          <w:sz w:val="24"/>
          <w:szCs w:val="24"/>
        </w:rPr>
        <w:t xml:space="preserve"> dilakukan untuk mengukur apakah in</w:t>
      </w:r>
      <w:r>
        <w:rPr>
          <w:rFonts w:ascii="Times New Roman" w:hAnsi="Times New Roman" w:cs="Times New Roman"/>
          <w:color w:val="262626" w:themeColor="text1" w:themeTint="D9"/>
          <w:sz w:val="24"/>
          <w:szCs w:val="24"/>
        </w:rPr>
        <w:t>s</w:t>
      </w:r>
      <w:r w:rsidRPr="006A3E3A">
        <w:rPr>
          <w:rFonts w:ascii="Times New Roman" w:hAnsi="Times New Roman" w:cs="Times New Roman"/>
          <w:color w:val="262626" w:themeColor="text1" w:themeTint="D9"/>
          <w:sz w:val="24"/>
          <w:szCs w:val="24"/>
        </w:rPr>
        <w:t xml:space="preserve">trumen penelitian yaitu butir-butir item angket pada penelitian ini </w:t>
      </w:r>
      <w:r>
        <w:rPr>
          <w:rFonts w:ascii="Times New Roman" w:hAnsi="Times New Roman" w:cs="Times New Roman"/>
          <w:color w:val="262626" w:themeColor="text1" w:themeTint="D9"/>
          <w:sz w:val="24"/>
          <w:szCs w:val="24"/>
        </w:rPr>
        <w:t>konsisten (menunjukkan hasil yang sama) walaupun digunakan berkali-kali pada waktu yang berbeda</w:t>
      </w:r>
      <w:r w:rsidRPr="006A3E3A">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Uji reliabilitas ini dengan menggunakan teknik </w:t>
      </w:r>
      <w:r>
        <w:rPr>
          <w:rFonts w:ascii="Times New Roman" w:hAnsi="Times New Roman" w:cs="Times New Roman"/>
          <w:i/>
          <w:color w:val="262626" w:themeColor="text1" w:themeTint="D9"/>
          <w:sz w:val="24"/>
          <w:szCs w:val="24"/>
        </w:rPr>
        <w:t xml:space="preserve">Alpha </w:t>
      </w:r>
      <w:r>
        <w:rPr>
          <w:rFonts w:ascii="Times New Roman" w:hAnsi="Times New Roman" w:cs="Times New Roman"/>
          <w:color w:val="262626" w:themeColor="text1" w:themeTint="D9"/>
          <w:sz w:val="24"/>
          <w:szCs w:val="24"/>
        </w:rPr>
        <w:t>yaitu dengan menganalisis reliabilitas alat ukur dari satu kali pengukuran.</w:t>
      </w:r>
      <w:r>
        <w:rPr>
          <w:rStyle w:val="FootnoteReference"/>
          <w:rFonts w:ascii="Times New Roman" w:hAnsi="Times New Roman" w:cs="Times New Roman"/>
          <w:color w:val="262626" w:themeColor="text1" w:themeTint="D9"/>
          <w:sz w:val="24"/>
          <w:szCs w:val="24"/>
        </w:rPr>
        <w:footnoteReference w:id="6"/>
      </w:r>
      <w:r>
        <w:rPr>
          <w:rFonts w:ascii="Times New Roman" w:hAnsi="Times New Roman" w:cs="Times New Roman"/>
          <w:color w:val="262626" w:themeColor="text1" w:themeTint="D9"/>
          <w:sz w:val="24"/>
          <w:szCs w:val="24"/>
        </w:rPr>
        <w:t xml:space="preserve"> Dalam menghitungnya peneliti menggunakan bantuan program SPSS hasil analisa </w:t>
      </w:r>
      <w:r>
        <w:rPr>
          <w:rFonts w:ascii="Times New Roman" w:hAnsi="Times New Roman" w:cs="Times New Roman"/>
          <w:i/>
          <w:color w:val="262626" w:themeColor="text1" w:themeTint="D9"/>
          <w:sz w:val="24"/>
          <w:szCs w:val="24"/>
        </w:rPr>
        <w:t xml:space="preserve">Alpha </w:t>
      </w:r>
      <w:r>
        <w:rPr>
          <w:rFonts w:ascii="Times New Roman" w:hAnsi="Times New Roman" w:cs="Times New Roman"/>
          <w:color w:val="262626" w:themeColor="text1" w:themeTint="D9"/>
          <w:sz w:val="24"/>
          <w:szCs w:val="24"/>
        </w:rPr>
        <w:t>pada masing-masing variabel penelitian</w:t>
      </w:r>
    </w:p>
    <w:p w:rsidR="00F51619" w:rsidRDefault="00F51619" w:rsidP="00F669CE">
      <w:pPr>
        <w:pStyle w:val="ListParagraph"/>
        <w:spacing w:after="0" w:line="240" w:lineRule="auto"/>
        <w:ind w:left="360" w:firstLine="720"/>
        <w:jc w:val="both"/>
        <w:rPr>
          <w:rFonts w:ascii="Times New Roman" w:hAnsi="Times New Roman" w:cs="Times New Roman"/>
          <w:color w:val="262626" w:themeColor="text1" w:themeTint="D9"/>
          <w:sz w:val="24"/>
          <w:szCs w:val="24"/>
        </w:rPr>
      </w:pPr>
    </w:p>
    <w:p w:rsidR="007F1D82" w:rsidRPr="007F1D82" w:rsidRDefault="007F1D82" w:rsidP="00F669CE">
      <w:pPr>
        <w:pStyle w:val="ListParagraph"/>
        <w:numPr>
          <w:ilvl w:val="0"/>
          <w:numId w:val="1"/>
        </w:numPr>
        <w:spacing w:after="0" w:line="480" w:lineRule="auto"/>
        <w:ind w:left="360" w:hanging="357"/>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Tekhnik Analisis Data</w:t>
      </w:r>
    </w:p>
    <w:p w:rsidR="007F1D82" w:rsidRPr="007F1D82" w:rsidRDefault="007F1D82" w:rsidP="007F1D82">
      <w:pPr>
        <w:pStyle w:val="ListParagraph"/>
        <w:numPr>
          <w:ilvl w:val="0"/>
          <w:numId w:val="6"/>
        </w:numPr>
        <w:spacing w:after="0" w:line="480" w:lineRule="auto"/>
        <w:ind w:left="720"/>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Analisis Statistik  Deskriptif</w:t>
      </w:r>
    </w:p>
    <w:p w:rsidR="007F1D82" w:rsidRPr="007F1D82" w:rsidRDefault="007F1D82" w:rsidP="007F1D82">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Bila tahap pengumpulan data telah selesai, maka selanjutnya dilakukan proses analisis data, agar data dapat disajikan dan digeneralisasikan dengan benar. Analisis pertama yang digunakan adalah analisis deskriptif yang digunakan untuk </w:t>
      </w:r>
      <w:r w:rsidRPr="007F1D82">
        <w:rPr>
          <w:rFonts w:ascii="Times New Roman" w:hAnsi="Times New Roman" w:cs="Times New Roman"/>
          <w:color w:val="262626" w:themeColor="text1" w:themeTint="D9"/>
          <w:sz w:val="24"/>
          <w:szCs w:val="24"/>
        </w:rPr>
        <w:lastRenderedPageBreak/>
        <w:t xml:space="preserve">menggambarkan data skor angket dari variabel X dan Y secara terpisah, yang terdiri dari </w:t>
      </w:r>
      <w:r w:rsidRPr="007F1D82">
        <w:rPr>
          <w:rFonts w:ascii="Times New Roman" w:hAnsi="Times New Roman" w:cs="Times New Roman"/>
          <w:i/>
          <w:color w:val="262626" w:themeColor="text1" w:themeTint="D9"/>
          <w:sz w:val="24"/>
          <w:szCs w:val="24"/>
        </w:rPr>
        <w:t>mean</w:t>
      </w:r>
      <w:r w:rsidRPr="007F1D82">
        <w:rPr>
          <w:rFonts w:ascii="Times New Roman" w:hAnsi="Times New Roman" w:cs="Times New Roman"/>
          <w:color w:val="262626" w:themeColor="text1" w:themeTint="D9"/>
          <w:sz w:val="24"/>
          <w:szCs w:val="24"/>
        </w:rPr>
        <w:t xml:space="preserve"> (nilai rata-rata), </w:t>
      </w:r>
      <w:r w:rsidRPr="007F1D82">
        <w:rPr>
          <w:rFonts w:ascii="Times New Roman" w:hAnsi="Times New Roman" w:cs="Times New Roman"/>
          <w:i/>
          <w:color w:val="262626" w:themeColor="text1" w:themeTint="D9"/>
          <w:sz w:val="24"/>
          <w:szCs w:val="24"/>
        </w:rPr>
        <w:t>median</w:t>
      </w:r>
      <w:r w:rsidRPr="007F1D82">
        <w:rPr>
          <w:rFonts w:ascii="Times New Roman" w:hAnsi="Times New Roman" w:cs="Times New Roman"/>
          <w:color w:val="262626" w:themeColor="text1" w:themeTint="D9"/>
          <w:sz w:val="24"/>
          <w:szCs w:val="24"/>
        </w:rPr>
        <w:t xml:space="preserve"> (Nilai tengah), </w:t>
      </w:r>
      <w:r w:rsidRPr="007F1D82">
        <w:rPr>
          <w:rFonts w:ascii="Times New Roman" w:hAnsi="Times New Roman" w:cs="Times New Roman"/>
          <w:i/>
          <w:color w:val="262626" w:themeColor="text1" w:themeTint="D9"/>
          <w:sz w:val="24"/>
          <w:szCs w:val="24"/>
        </w:rPr>
        <w:t>modus</w:t>
      </w:r>
      <w:r w:rsidRPr="007F1D82">
        <w:rPr>
          <w:rFonts w:ascii="Times New Roman" w:hAnsi="Times New Roman" w:cs="Times New Roman"/>
          <w:color w:val="262626" w:themeColor="text1" w:themeTint="D9"/>
          <w:sz w:val="24"/>
          <w:szCs w:val="24"/>
        </w:rPr>
        <w:t xml:space="preserve"> (nilai yang sering muncul), dan </w:t>
      </w:r>
      <w:r w:rsidRPr="007F1D82">
        <w:rPr>
          <w:rFonts w:ascii="Times New Roman" w:hAnsi="Times New Roman" w:cs="Times New Roman"/>
          <w:i/>
          <w:color w:val="262626" w:themeColor="text1" w:themeTint="D9"/>
          <w:sz w:val="24"/>
          <w:szCs w:val="24"/>
        </w:rPr>
        <w:t>standar deviasi</w:t>
      </w:r>
      <w:r w:rsidRPr="007F1D82">
        <w:rPr>
          <w:rFonts w:ascii="Times New Roman" w:hAnsi="Times New Roman" w:cs="Times New Roman"/>
          <w:color w:val="262626" w:themeColor="text1" w:themeTint="D9"/>
          <w:sz w:val="24"/>
          <w:szCs w:val="24"/>
        </w:rPr>
        <w:t xml:space="preserve"> (simpangan). Data digeneralisasikan dalam bentuk porsentasi, dengan menggunakan rumus:</w:t>
      </w:r>
    </w:p>
    <w:p w:rsidR="007F1D82" w:rsidRPr="007F1D82" w:rsidRDefault="00F21DB3" w:rsidP="007F1D82">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53" style="position:absolute;left:0;text-align:left;margin-left:19.75pt;margin-top:6.3pt;width:114.75pt;height:39.75pt;z-index:251665408" strokecolor="white [3212]">
            <v:textbox style="mso-next-textbox:#_x0000_s1053">
              <w:txbxContent>
                <w:p w:rsidR="000845C7" w:rsidRDefault="000845C7" w:rsidP="007F1D82">
                  <w:pPr>
                    <w:shd w:val="clear" w:color="auto" w:fill="FFFFFF" w:themeFill="background1"/>
                  </w:pPr>
                  <w:r>
                    <w:t xml:space="preserve">P  =   </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 xml:space="preserve">  N</m:t>
                        </m:r>
                      </m:den>
                    </m:f>
                    <m:r>
                      <w:rPr>
                        <w:rFonts w:ascii="Cambria Math"/>
                        <w:sz w:val="28"/>
                        <w:szCs w:val="28"/>
                      </w:rPr>
                      <m:t xml:space="preserve"> </m:t>
                    </m:r>
                  </m:oMath>
                  <w:r>
                    <w:rPr>
                      <w:rFonts w:eastAsiaTheme="minorEastAsia"/>
                    </w:rPr>
                    <w:t xml:space="preserve"> x 100 %</w:t>
                  </w:r>
                </w:p>
              </w:txbxContent>
            </v:textbox>
          </v:rect>
        </w:pict>
      </w:r>
    </w:p>
    <w:p w:rsidR="007F1D82" w:rsidRPr="007F1D82" w:rsidRDefault="007F1D82" w:rsidP="007F1D82">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p>
    <w:p w:rsidR="007F1D82" w:rsidRPr="007F1D82" w:rsidRDefault="007F1D82" w:rsidP="007F1D82">
      <w:pPr>
        <w:tabs>
          <w:tab w:val="left" w:pos="1080"/>
        </w:tabs>
        <w:jc w:val="both"/>
        <w:rPr>
          <w:rFonts w:ascii="Times New Roman" w:hAnsi="Times New Roman" w:cs="Times New Roman"/>
          <w:color w:val="262626" w:themeColor="text1" w:themeTint="D9"/>
          <w:sz w:val="24"/>
          <w:szCs w:val="24"/>
        </w:rPr>
      </w:pPr>
    </w:p>
    <w:p w:rsidR="007F1D82" w:rsidRPr="007F1D82" w:rsidRDefault="007F1D82" w:rsidP="007F1D82">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Keterangan</w:t>
      </w:r>
    </w:p>
    <w:p w:rsidR="007F1D82" w:rsidRPr="007F1D82" w:rsidRDefault="007F1D82" w:rsidP="007F1D82">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P</w:t>
      </w:r>
      <w:r w:rsidRPr="007F1D82">
        <w:rPr>
          <w:rFonts w:ascii="Times New Roman" w:hAnsi="Times New Roman" w:cs="Times New Roman"/>
          <w:color w:val="262626" w:themeColor="text1" w:themeTint="D9"/>
          <w:sz w:val="24"/>
          <w:szCs w:val="24"/>
        </w:rPr>
        <w:tab/>
        <w:t>: Prensentase</w:t>
      </w:r>
    </w:p>
    <w:p w:rsidR="007F1D82" w:rsidRPr="007F1D82" w:rsidRDefault="007F1D82" w:rsidP="007F1D82">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F</w:t>
      </w:r>
      <w:r w:rsidRPr="007F1D82">
        <w:rPr>
          <w:rFonts w:ascii="Times New Roman" w:hAnsi="Times New Roman" w:cs="Times New Roman"/>
          <w:color w:val="262626" w:themeColor="text1" w:themeTint="D9"/>
          <w:sz w:val="24"/>
          <w:szCs w:val="24"/>
        </w:rPr>
        <w:tab/>
        <w:t>: Frekuensi</w:t>
      </w:r>
    </w:p>
    <w:p w:rsidR="007F1D82" w:rsidRPr="007F1D82" w:rsidRDefault="007F1D82" w:rsidP="007F1D82">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w:t>
      </w:r>
      <w:r w:rsidRPr="007F1D82">
        <w:rPr>
          <w:rFonts w:ascii="Times New Roman" w:hAnsi="Times New Roman" w:cs="Times New Roman"/>
          <w:color w:val="262626" w:themeColor="text1" w:themeTint="D9"/>
          <w:sz w:val="24"/>
          <w:szCs w:val="24"/>
        </w:rPr>
        <w:tab/>
        <w:t>: Jumlah responden</w:t>
      </w:r>
      <w:r w:rsidRPr="007F1D82">
        <w:rPr>
          <w:rStyle w:val="FootnoteReference"/>
          <w:rFonts w:ascii="Times New Roman" w:hAnsi="Times New Roman" w:cs="Times New Roman"/>
          <w:color w:val="262626" w:themeColor="text1" w:themeTint="D9"/>
          <w:sz w:val="24"/>
          <w:szCs w:val="24"/>
        </w:rPr>
        <w:footnoteReference w:id="7"/>
      </w:r>
    </w:p>
    <w:p w:rsidR="007F1D82" w:rsidRPr="007F1D82" w:rsidRDefault="007F1D82" w:rsidP="007F1D82">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p>
    <w:p w:rsidR="007F1D82" w:rsidRPr="000B460B" w:rsidRDefault="007F1D82" w:rsidP="000B460B">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Hasil persentase data akan disajikan dalam bentuk tabel frekuensi dan grafik berdasarkan beberapa kategori sebagai berikut :</w:t>
      </w:r>
    </w:p>
    <w:tbl>
      <w:tblPr>
        <w:tblStyle w:val="TableGrid"/>
        <w:tblW w:w="0" w:type="auto"/>
        <w:tblInd w:w="468" w:type="dxa"/>
        <w:tblLook w:val="04A0"/>
      </w:tblPr>
      <w:tblGrid>
        <w:gridCol w:w="3867"/>
        <w:gridCol w:w="3819"/>
      </w:tblGrid>
      <w:tr w:rsidR="007F1D82" w:rsidRPr="007F1D82" w:rsidTr="00B50EC4">
        <w:tc>
          <w:tcPr>
            <w:tcW w:w="3982" w:type="dxa"/>
          </w:tcPr>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persentase</w:t>
            </w:r>
          </w:p>
        </w:tc>
        <w:tc>
          <w:tcPr>
            <w:tcW w:w="3938" w:type="dxa"/>
          </w:tcPr>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Kategori</w:t>
            </w:r>
          </w:p>
        </w:tc>
      </w:tr>
      <w:tr w:rsidR="007F1D82" w:rsidRPr="007F1D82" w:rsidTr="00B50EC4">
        <w:tc>
          <w:tcPr>
            <w:tcW w:w="3982" w:type="dxa"/>
          </w:tcPr>
          <w:p w:rsidR="007F1D82" w:rsidRPr="007F1D82" w:rsidRDefault="007F1D82" w:rsidP="00B50EC4">
            <w:pPr>
              <w:tabs>
                <w:tab w:val="left" w:pos="3119"/>
              </w:tabs>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81 – 100%</w:t>
            </w:r>
          </w:p>
          <w:p w:rsidR="007F1D82" w:rsidRPr="007F1D82" w:rsidRDefault="007F1D82" w:rsidP="00B50EC4">
            <w:pPr>
              <w:tabs>
                <w:tab w:val="left" w:pos="3119"/>
              </w:tabs>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61 – 80%</w:t>
            </w:r>
          </w:p>
          <w:p w:rsidR="007F1D82" w:rsidRPr="007F1D82" w:rsidRDefault="007F1D82" w:rsidP="00B50EC4">
            <w:pPr>
              <w:tabs>
                <w:tab w:val="left" w:pos="3119"/>
              </w:tabs>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41 – 60%</w:t>
            </w:r>
          </w:p>
          <w:p w:rsidR="007F1D82" w:rsidRPr="007F1D82" w:rsidRDefault="007F1D82" w:rsidP="00B50EC4">
            <w:pPr>
              <w:tabs>
                <w:tab w:val="left" w:pos="3119"/>
              </w:tabs>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21 – 40%</w:t>
            </w:r>
          </w:p>
          <w:p w:rsidR="007F1D82" w:rsidRPr="007F1D82" w:rsidRDefault="007F1D82" w:rsidP="00B50EC4">
            <w:pPr>
              <w:tabs>
                <w:tab w:val="left" w:pos="3119"/>
              </w:tabs>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0 -  20%</w:t>
            </w:r>
          </w:p>
        </w:tc>
        <w:tc>
          <w:tcPr>
            <w:tcW w:w="3938" w:type="dxa"/>
          </w:tcPr>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Baik sekali</w:t>
            </w:r>
          </w:p>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Baik</w:t>
            </w:r>
          </w:p>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Cukup</w:t>
            </w:r>
          </w:p>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Kurang</w:t>
            </w:r>
          </w:p>
          <w:p w:rsidR="007F1D82" w:rsidRPr="007F1D82" w:rsidRDefault="007F1D82" w:rsidP="00B50EC4">
            <w:pPr>
              <w:pStyle w:val="ListParagraph"/>
              <w:ind w:left="0"/>
              <w:jc w:val="center"/>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Kurang sekali</w:t>
            </w:r>
            <w:r w:rsidRPr="007F1D82">
              <w:rPr>
                <w:rStyle w:val="FootnoteReference"/>
                <w:rFonts w:ascii="Times New Roman" w:hAnsi="Times New Roman" w:cs="Times New Roman"/>
                <w:color w:val="262626" w:themeColor="text1" w:themeTint="D9"/>
                <w:sz w:val="24"/>
                <w:szCs w:val="24"/>
              </w:rPr>
              <w:footnoteReference w:id="8"/>
            </w:r>
          </w:p>
        </w:tc>
      </w:tr>
    </w:tbl>
    <w:p w:rsidR="00F51619" w:rsidRPr="007F1D82" w:rsidRDefault="00F51619" w:rsidP="00F669CE">
      <w:pPr>
        <w:tabs>
          <w:tab w:val="left" w:pos="1080"/>
          <w:tab w:val="left" w:pos="1701"/>
        </w:tabs>
        <w:spacing w:line="240" w:lineRule="auto"/>
        <w:jc w:val="both"/>
        <w:rPr>
          <w:rFonts w:ascii="Times New Roman" w:hAnsi="Times New Roman" w:cs="Times New Roman"/>
          <w:color w:val="262626" w:themeColor="text1" w:themeTint="D9"/>
          <w:sz w:val="24"/>
          <w:szCs w:val="24"/>
        </w:rPr>
      </w:pPr>
    </w:p>
    <w:p w:rsidR="007F1D82" w:rsidRPr="007F1D82" w:rsidRDefault="007F1D82" w:rsidP="007F1D82">
      <w:pPr>
        <w:pStyle w:val="ListParagraph"/>
        <w:numPr>
          <w:ilvl w:val="0"/>
          <w:numId w:val="6"/>
        </w:numPr>
        <w:spacing w:after="0" w:line="480" w:lineRule="auto"/>
        <w:ind w:left="720"/>
        <w:jc w:val="both"/>
        <w:rPr>
          <w:rFonts w:ascii="Times New Roman" w:hAnsi="Times New Roman" w:cs="Times New Roman"/>
          <w:b/>
          <w:color w:val="262626" w:themeColor="text1" w:themeTint="D9"/>
          <w:sz w:val="24"/>
          <w:szCs w:val="24"/>
        </w:rPr>
      </w:pPr>
      <w:r w:rsidRPr="007F1D82">
        <w:rPr>
          <w:rFonts w:ascii="Times New Roman" w:hAnsi="Times New Roman" w:cs="Times New Roman"/>
          <w:b/>
          <w:color w:val="262626" w:themeColor="text1" w:themeTint="D9"/>
          <w:sz w:val="24"/>
          <w:szCs w:val="24"/>
        </w:rPr>
        <w:t>Analisis Statistik Inferensial</w:t>
      </w:r>
    </w:p>
    <w:p w:rsidR="007F1D82" w:rsidRPr="007F1D82" w:rsidRDefault="007F1D82" w:rsidP="007F1D82">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Analisis infer</w:t>
      </w:r>
      <w:r w:rsidR="000B460B">
        <w:rPr>
          <w:rFonts w:ascii="Times New Roman" w:hAnsi="Times New Roman" w:cs="Times New Roman"/>
          <w:color w:val="262626" w:themeColor="text1" w:themeTint="D9"/>
          <w:sz w:val="24"/>
          <w:szCs w:val="24"/>
        </w:rPr>
        <w:t>ensial adalah analisis statistik yang digunakan un</w:t>
      </w:r>
      <w:r w:rsidRPr="007F1D82">
        <w:rPr>
          <w:rFonts w:ascii="Times New Roman" w:hAnsi="Times New Roman" w:cs="Times New Roman"/>
          <w:color w:val="262626" w:themeColor="text1" w:themeTint="D9"/>
          <w:sz w:val="24"/>
          <w:szCs w:val="24"/>
        </w:rPr>
        <w:t>tuk mengukur kekuatan hubungan atau pengaruh antara varabel X terhadap Y. untuk mendapatkan hasi tersebut maka analisis inferensial melalui beberapa tahapan sebagai berikut :</w:t>
      </w:r>
    </w:p>
    <w:p w:rsidR="007F1D82" w:rsidRPr="007F1D82" w:rsidRDefault="007F1D82" w:rsidP="007F1D82">
      <w:pPr>
        <w:pStyle w:val="ListParagraph"/>
        <w:numPr>
          <w:ilvl w:val="0"/>
          <w:numId w:val="18"/>
        </w:numPr>
        <w:spacing w:line="480" w:lineRule="auto"/>
        <w:ind w:left="108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Uji kenormalan data</w:t>
      </w:r>
    </w:p>
    <w:p w:rsidR="007F1D82" w:rsidRPr="007F1D82" w:rsidRDefault="007F1D82" w:rsidP="007F1D82">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lastRenderedPageBreak/>
        <w:t>Uji normalitas digunakan untuk mengetahui apakah data yang di peroleh terdistribusi atau tidak. Rumus yang digunakan adalah :</w:t>
      </w:r>
    </w:p>
    <w:p w:rsidR="007F1D82" w:rsidRPr="007F1D82" w:rsidRDefault="007F1D82" w:rsidP="007F1D82">
      <w:pPr>
        <w:pStyle w:val="ListParagraph"/>
        <w:spacing w:line="240" w:lineRule="auto"/>
        <w:ind w:left="1211"/>
        <w:jc w:val="both"/>
        <w:rPr>
          <w:rFonts w:ascii="Times New Roman" w:hAnsi="Times New Roman" w:cs="Times New Roman"/>
          <w:color w:val="262626" w:themeColor="text1" w:themeTint="D9"/>
          <w:sz w:val="24"/>
          <w:szCs w:val="24"/>
        </w:rPr>
      </w:pPr>
      <m:oMathPara>
        <m:oMathParaPr>
          <m:jc m:val="left"/>
        </m:oMathParaPr>
        <m:oMath>
          <m:r>
            <w:rPr>
              <w:rFonts w:ascii="Cambria Math" w:hAnsi="Cambria Math" w:cs="Times New Roman"/>
              <w:color w:val="262626" w:themeColor="text1" w:themeTint="D9"/>
              <w:sz w:val="24"/>
              <w:szCs w:val="24"/>
            </w:rPr>
            <m:t>Km</m:t>
          </m:r>
          <m:r>
            <w:rPr>
              <w:rFonts w:ascii="Cambria Math" w:hAnsi="Times New Roman" w:cs="Times New Roman"/>
              <w:color w:val="262626" w:themeColor="text1" w:themeTint="D9"/>
              <w:sz w:val="24"/>
              <w:szCs w:val="24"/>
            </w:rPr>
            <m:t>=</m:t>
          </m:r>
          <m:f>
            <m:fPr>
              <m:ctrlPr>
                <w:rPr>
                  <w:rFonts w:ascii="Cambria Math" w:hAnsi="Times New Roman" w:cs="Times New Roman"/>
                  <w:i/>
                  <w:color w:val="262626" w:themeColor="text1" w:themeTint="D9"/>
                  <w:sz w:val="24"/>
                  <w:szCs w:val="24"/>
                </w:rPr>
              </m:ctrlPr>
            </m:fPr>
            <m:num>
              <m:r>
                <w:rPr>
                  <w:rFonts w:ascii="Cambria Math" w:hAnsi="Cambria Math" w:cs="Times New Roman"/>
                  <w:color w:val="262626" w:themeColor="text1" w:themeTint="D9"/>
                  <w:sz w:val="24"/>
                  <w:szCs w:val="24"/>
                </w:rPr>
                <m:t>X</m:t>
              </m:r>
              <m:r>
                <w:rPr>
                  <w:rFonts w:ascii="Times New Roman" w:hAnsi="Times New Roman" w:cs="Times New Roman"/>
                  <w:color w:val="262626" w:themeColor="text1" w:themeTint="D9"/>
                  <w:sz w:val="24"/>
                  <w:szCs w:val="24"/>
                </w:rPr>
                <m:t>-</m:t>
              </m:r>
              <m:r>
                <w:rPr>
                  <w:rFonts w:ascii="Cambria Math" w:hAnsi="Cambria Math" w:cs="Times New Roman"/>
                  <w:color w:val="262626" w:themeColor="text1" w:themeTint="D9"/>
                  <w:sz w:val="24"/>
                  <w:szCs w:val="24"/>
                </w:rPr>
                <m:t>M</m:t>
              </m:r>
              <m:sSup>
                <m:sSupPr>
                  <m:ctrlPr>
                    <w:rPr>
                      <w:rFonts w:ascii="Cambria Math" w:hAnsi="Times New Roman" w:cs="Times New Roman"/>
                      <w:i/>
                      <w:color w:val="262626" w:themeColor="text1" w:themeTint="D9"/>
                      <w:sz w:val="24"/>
                      <w:szCs w:val="24"/>
                    </w:rPr>
                  </m:ctrlPr>
                </m:sSupPr>
                <m:e>
                  <m:r>
                    <w:rPr>
                      <w:rFonts w:ascii="Cambria Math" w:hAnsi="Cambria Math" w:cs="Times New Roman"/>
                      <w:color w:val="262626" w:themeColor="text1" w:themeTint="D9"/>
                      <w:sz w:val="24"/>
                      <w:szCs w:val="24"/>
                    </w:rPr>
                    <m:t>o</m:t>
                  </m:r>
                </m:e>
                <m:sup/>
              </m:sSup>
            </m:num>
            <m:den>
              <m:r>
                <w:rPr>
                  <w:rFonts w:ascii="Cambria Math" w:hAnsi="Cambria Math" w:cs="Times New Roman"/>
                  <w:color w:val="262626" w:themeColor="text1" w:themeTint="D9"/>
                  <w:sz w:val="24"/>
                  <w:szCs w:val="24"/>
                </w:rPr>
                <m:t>SD</m:t>
              </m:r>
            </m:den>
          </m:f>
        </m:oMath>
      </m:oMathPara>
    </w:p>
    <w:p w:rsidR="007F1D82" w:rsidRPr="007F1D82" w:rsidRDefault="007F1D82" w:rsidP="000B460B">
      <w:pPr>
        <w:pStyle w:val="ListParagraph"/>
        <w:spacing w:line="240" w:lineRule="auto"/>
        <w:ind w:left="1211"/>
        <w:jc w:val="both"/>
        <w:rPr>
          <w:rFonts w:ascii="Times New Roman" w:hAnsi="Times New Roman" w:cs="Times New Roman"/>
          <w:color w:val="262626" w:themeColor="text1" w:themeTint="D9"/>
          <w:sz w:val="24"/>
          <w:szCs w:val="24"/>
        </w:rPr>
      </w:pPr>
    </w:p>
    <w:p w:rsidR="007F1D82" w:rsidRPr="007F1D82" w:rsidRDefault="007F1D82" w:rsidP="000B460B">
      <w:pPr>
        <w:pStyle w:val="ListParagraph"/>
        <w:spacing w:line="240" w:lineRule="auto"/>
        <w:ind w:left="1211"/>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Keterangan :</w:t>
      </w:r>
    </w:p>
    <w:p w:rsidR="007F1D82" w:rsidRPr="007F1D82" w:rsidRDefault="007F1D82" w:rsidP="007F1D82">
      <w:pPr>
        <w:pStyle w:val="ListParagraph"/>
        <w:spacing w:line="240" w:lineRule="auto"/>
        <w:ind w:left="1211"/>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Km</w:t>
      </w:r>
      <w:r w:rsidRPr="007F1D82">
        <w:rPr>
          <w:rFonts w:ascii="Times New Roman" w:hAnsi="Times New Roman" w:cs="Times New Roman"/>
          <w:color w:val="262626" w:themeColor="text1" w:themeTint="D9"/>
          <w:sz w:val="24"/>
          <w:szCs w:val="24"/>
        </w:rPr>
        <w:tab/>
        <w:t xml:space="preserve"> =  Kemiringan kurva</w:t>
      </w:r>
    </w:p>
    <w:p w:rsidR="007F1D82" w:rsidRPr="007F1D82" w:rsidRDefault="007F1D82" w:rsidP="007F1D82">
      <w:pPr>
        <w:pStyle w:val="ListParagraph"/>
        <w:spacing w:line="240" w:lineRule="auto"/>
        <w:ind w:left="1211"/>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X</w:t>
      </w:r>
      <w:r w:rsidRPr="007F1D82">
        <w:rPr>
          <w:rFonts w:ascii="Times New Roman" w:hAnsi="Times New Roman" w:cs="Times New Roman"/>
          <w:color w:val="262626" w:themeColor="text1" w:themeTint="D9"/>
          <w:sz w:val="24"/>
          <w:szCs w:val="24"/>
        </w:rPr>
        <w:tab/>
      </w:r>
      <w:r w:rsidRPr="007F1D82">
        <w:rPr>
          <w:rFonts w:ascii="Times New Roman" w:hAnsi="Times New Roman" w:cs="Times New Roman"/>
          <w:color w:val="262626" w:themeColor="text1" w:themeTint="D9"/>
          <w:sz w:val="24"/>
          <w:szCs w:val="24"/>
        </w:rPr>
        <w:tab/>
        <w:t xml:space="preserve"> =  Rata-rata</w:t>
      </w:r>
    </w:p>
    <w:p w:rsidR="007F1D82" w:rsidRPr="007F1D82" w:rsidRDefault="007F1D82" w:rsidP="007F1D82">
      <w:pPr>
        <w:pStyle w:val="ListParagraph"/>
        <w:spacing w:line="240" w:lineRule="auto"/>
        <w:ind w:left="1211"/>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Mo</w:t>
      </w:r>
      <w:r w:rsidRPr="007F1D82">
        <w:rPr>
          <w:rFonts w:ascii="Times New Roman" w:hAnsi="Times New Roman" w:cs="Times New Roman"/>
          <w:color w:val="262626" w:themeColor="text1" w:themeTint="D9"/>
          <w:sz w:val="24"/>
          <w:szCs w:val="24"/>
        </w:rPr>
        <w:tab/>
        <w:t xml:space="preserve"> =  Modus</w:t>
      </w:r>
    </w:p>
    <w:p w:rsidR="007F1D82" w:rsidRDefault="007F1D82" w:rsidP="007F1D82">
      <w:pPr>
        <w:pStyle w:val="ListParagraph"/>
        <w:spacing w:line="240" w:lineRule="auto"/>
        <w:ind w:left="1211"/>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SD</w:t>
      </w:r>
      <w:r w:rsidRPr="007F1D82">
        <w:rPr>
          <w:rFonts w:ascii="Times New Roman" w:hAnsi="Times New Roman" w:cs="Times New Roman"/>
          <w:color w:val="262626" w:themeColor="text1" w:themeTint="D9"/>
          <w:sz w:val="24"/>
          <w:szCs w:val="24"/>
        </w:rPr>
        <w:tab/>
        <w:t xml:space="preserve"> =  Standar deviasi</w:t>
      </w:r>
      <w:r w:rsidRPr="007F1D82">
        <w:rPr>
          <w:rStyle w:val="FootnoteReference"/>
          <w:rFonts w:ascii="Times New Roman" w:hAnsi="Times New Roman" w:cs="Times New Roman"/>
          <w:color w:val="262626" w:themeColor="text1" w:themeTint="D9"/>
          <w:sz w:val="24"/>
          <w:szCs w:val="24"/>
        </w:rPr>
        <w:footnoteReference w:id="9"/>
      </w:r>
    </w:p>
    <w:p w:rsidR="000B460B" w:rsidRPr="007F1D82" w:rsidRDefault="000B460B" w:rsidP="007F1D82">
      <w:pPr>
        <w:pStyle w:val="ListParagraph"/>
        <w:spacing w:line="240" w:lineRule="auto"/>
        <w:ind w:left="1211"/>
        <w:jc w:val="both"/>
        <w:rPr>
          <w:rFonts w:ascii="Times New Roman" w:hAnsi="Times New Roman" w:cs="Times New Roman"/>
          <w:color w:val="262626" w:themeColor="text1" w:themeTint="D9"/>
          <w:sz w:val="24"/>
          <w:szCs w:val="24"/>
        </w:rPr>
      </w:pPr>
    </w:p>
    <w:p w:rsidR="007F1D82" w:rsidRPr="007F1D82" w:rsidRDefault="007F1D82" w:rsidP="007F1D82">
      <w:pPr>
        <w:pStyle w:val="ListParagraph"/>
        <w:numPr>
          <w:ilvl w:val="0"/>
          <w:numId w:val="18"/>
        </w:numPr>
        <w:spacing w:after="0" w:line="480" w:lineRule="auto"/>
        <w:ind w:left="1080"/>
        <w:jc w:val="both"/>
        <w:rPr>
          <w:rFonts w:ascii="Times New Roman" w:hAnsi="Times New Roman" w:cs="Times New Roman"/>
          <w:color w:val="262626" w:themeColor="text1" w:themeTint="D9"/>
          <w:sz w:val="24"/>
          <w:szCs w:val="24"/>
        </w:rPr>
      </w:pPr>
      <w:r w:rsidRPr="007F1D82">
        <w:rPr>
          <w:rFonts w:ascii="Times New Roman" w:hAnsi="Times New Roman" w:cs="Times New Roman"/>
          <w:i/>
          <w:color w:val="262626" w:themeColor="text1" w:themeTint="D9"/>
          <w:sz w:val="24"/>
          <w:szCs w:val="24"/>
        </w:rPr>
        <w:t>Regresi Linear</w:t>
      </w:r>
      <w:r w:rsidRPr="007F1D82">
        <w:rPr>
          <w:rFonts w:ascii="Times New Roman" w:hAnsi="Times New Roman" w:cs="Times New Roman"/>
          <w:color w:val="262626" w:themeColor="text1" w:themeTint="D9"/>
          <w:sz w:val="24"/>
          <w:szCs w:val="24"/>
        </w:rPr>
        <w:t xml:space="preserve"> Sederhana</w:t>
      </w:r>
    </w:p>
    <w:p w:rsidR="007F1D82" w:rsidRPr="007F1D82" w:rsidRDefault="007F1D82" w:rsidP="007F1D82">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Setelah data diperoleh, maka langkah selanjutnya adalah mengumpulkan data dan mengelolanya. Setelah itu langkah selanjutnya yaitu menganalisis data. Adapun untuk mengetahui persamaan regresi linear dari setiap variabel digunakan rumus </w:t>
      </w:r>
      <w:r w:rsidRPr="007F1D82">
        <w:rPr>
          <w:rFonts w:ascii="Times New Roman" w:hAnsi="Times New Roman" w:cs="Times New Roman"/>
          <w:i/>
          <w:color w:val="262626" w:themeColor="text1" w:themeTint="D9"/>
          <w:sz w:val="24"/>
          <w:szCs w:val="24"/>
        </w:rPr>
        <w:t>analisi regresi linear</w:t>
      </w:r>
      <w:r w:rsidRPr="007F1D82">
        <w:rPr>
          <w:rFonts w:ascii="Times New Roman" w:hAnsi="Times New Roman" w:cs="Times New Roman"/>
          <w:color w:val="262626" w:themeColor="text1" w:themeTint="D9"/>
          <w:sz w:val="24"/>
          <w:szCs w:val="24"/>
        </w:rPr>
        <w:t xml:space="preserve"> sederhana yaitu :</w:t>
      </w:r>
    </w:p>
    <w:p w:rsidR="007F1D82" w:rsidRPr="007F1D82" w:rsidRDefault="007F1D82" w:rsidP="007F1D82">
      <w:pPr>
        <w:pStyle w:val="ListParagraph"/>
        <w:spacing w:after="0" w:line="480" w:lineRule="auto"/>
        <w:ind w:left="1080" w:hanging="720"/>
        <w:jc w:val="both"/>
        <w:rPr>
          <w:rFonts w:ascii="Times New Roman" w:hAnsi="Times New Roman" w:cs="Times New Roman"/>
          <w:i/>
          <w:color w:val="262626" w:themeColor="text1" w:themeTint="D9"/>
          <w:sz w:val="24"/>
          <w:szCs w:val="24"/>
        </w:rPr>
      </w:pPr>
      <w:r w:rsidRPr="007F1D82">
        <w:rPr>
          <w:rFonts w:ascii="Times New Roman" w:hAnsi="Times New Roman" w:cs="Times New Roman"/>
          <w:i/>
          <w:color w:val="262626" w:themeColor="text1" w:themeTint="D9"/>
          <w:sz w:val="24"/>
          <w:szCs w:val="24"/>
        </w:rPr>
        <w:t>Y = a + bx</w:t>
      </w:r>
      <w:r w:rsidRPr="007F1D82">
        <w:rPr>
          <w:rStyle w:val="FootnoteReference"/>
          <w:rFonts w:ascii="Times New Roman" w:hAnsi="Times New Roman" w:cs="Times New Roman"/>
          <w:i/>
          <w:color w:val="262626" w:themeColor="text1" w:themeTint="D9"/>
          <w:sz w:val="24"/>
          <w:szCs w:val="24"/>
        </w:rPr>
        <w:footnoteReference w:id="10"/>
      </w:r>
    </w:p>
    <w:p w:rsidR="007F1D82" w:rsidRPr="007F1D82" w:rsidRDefault="007F1D82" w:rsidP="007F1D82">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Dimana :</w:t>
      </w:r>
    </w:p>
    <w:p w:rsidR="007F1D82" w:rsidRPr="007F1D82" w:rsidRDefault="007F1D82" w:rsidP="007F1D82">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Y : variabel terikat</w:t>
      </w:r>
    </w:p>
    <w:p w:rsidR="007F1D82" w:rsidRPr="007F1D82" w:rsidRDefault="007F1D82" w:rsidP="007F1D82">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X : Variabel bebas</w:t>
      </w:r>
    </w:p>
    <w:p w:rsidR="007F1D82" w:rsidRPr="007F1D82" w:rsidRDefault="007F1D82" w:rsidP="007F1D82">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a : Nilai konstan</w:t>
      </w:r>
    </w:p>
    <w:p w:rsidR="007F1D82" w:rsidRPr="007F1D82" w:rsidRDefault="007F1D82" w:rsidP="007F1D82">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b : Koefesien arah regresi</w:t>
      </w:r>
    </w:p>
    <w:p w:rsidR="007F1D82" w:rsidRPr="007F1D82" w:rsidRDefault="007F1D82" w:rsidP="007F1D82">
      <w:pPr>
        <w:pStyle w:val="ListParagraph"/>
        <w:spacing w:after="0"/>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b dihitung dengan rumus :</w:t>
      </w:r>
    </w:p>
    <w:p w:rsidR="007F1D82" w:rsidRPr="007F1D82" w:rsidRDefault="00F21DB3" w:rsidP="007F1D82">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57" style="position:absolute;left:0;text-align:left;margin-left:14.05pt;margin-top:3.95pt;width:32.25pt;height:21.75pt;z-index:251669504" strokecolor="white [3212]">
            <v:textbox>
              <w:txbxContent>
                <w:p w:rsidR="000845C7" w:rsidRPr="004B1B24" w:rsidRDefault="000845C7" w:rsidP="007F1D82">
                  <w:r>
                    <w:t xml:space="preserve">b =       </w:t>
                  </w:r>
                </w:p>
              </w:txbxContent>
            </v:textbox>
          </v:rect>
        </w:pict>
      </w:r>
      <w:r>
        <w:rPr>
          <w:rFonts w:ascii="Times New Roman" w:hAnsi="Times New Roman" w:cs="Times New Roman"/>
          <w:noProof/>
          <w:color w:val="262626" w:themeColor="text1" w:themeTint="D9"/>
          <w:sz w:val="24"/>
          <w:szCs w:val="24"/>
        </w:rPr>
        <w:pict>
          <v:shape id="_x0000_s1056" type="#_x0000_t32" style="position:absolute;left:0;text-align:left;margin-left:59.85pt;margin-top:13.5pt;width:96.75pt;height:.05pt;z-index:251668480" o:connectortype="straight"/>
        </w:pict>
      </w:r>
      <w:r w:rsidR="007F1D82" w:rsidRPr="007F1D82">
        <w:rPr>
          <w:rFonts w:ascii="Times New Roman" w:hAnsi="Times New Roman" w:cs="Times New Roman"/>
          <w:color w:val="262626" w:themeColor="text1" w:themeTint="D9"/>
          <w:sz w:val="24"/>
          <w:szCs w:val="24"/>
        </w:rPr>
        <w:t xml:space="preserve">  </w:t>
      </w:r>
      <w:r w:rsidR="007F1D82" w:rsidRPr="007F1D82">
        <w:rPr>
          <w:rFonts w:ascii="Times New Roman" w:hAnsi="Times New Roman" w:cs="Times New Roman"/>
          <w:color w:val="262626" w:themeColor="text1" w:themeTint="D9"/>
          <w:sz w:val="24"/>
          <w:szCs w:val="24"/>
        </w:rPr>
        <w:tab/>
        <w:t xml:space="preserve">    n∑XY  -  ∑X. ∑Y</w:t>
      </w:r>
    </w:p>
    <w:p w:rsidR="007F1D82" w:rsidRPr="007F1D82" w:rsidRDefault="007F1D82" w:rsidP="007F1D82">
      <w:pPr>
        <w:pStyle w:val="ListParagraph"/>
        <w:spacing w:after="0"/>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                 n(∑X)  -  (∑Y</w:t>
      </w:r>
      <w:r w:rsidRPr="007F1D82">
        <w:rPr>
          <w:rFonts w:ascii="Times New Roman" w:hAnsi="Times New Roman" w:cs="Times New Roman"/>
          <w:color w:val="262626" w:themeColor="text1" w:themeTint="D9"/>
          <w:sz w:val="24"/>
          <w:szCs w:val="24"/>
          <w:vertAlign w:val="superscript"/>
        </w:rPr>
        <w:t>2</w:t>
      </w:r>
      <w:r w:rsidRPr="007F1D82">
        <w:rPr>
          <w:rFonts w:ascii="Times New Roman" w:hAnsi="Times New Roman" w:cs="Times New Roman"/>
          <w:color w:val="262626" w:themeColor="text1" w:themeTint="D9"/>
          <w:sz w:val="24"/>
          <w:szCs w:val="24"/>
        </w:rPr>
        <w:t>)</w:t>
      </w:r>
    </w:p>
    <w:p w:rsidR="007F1D82" w:rsidRPr="007F1D82" w:rsidRDefault="007F1D82" w:rsidP="007F1D82">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Nilai a dihitung dengan rumus :</w:t>
      </w:r>
    </w:p>
    <w:p w:rsidR="007F1D82" w:rsidRPr="007F1D82" w:rsidRDefault="00F21DB3" w:rsidP="007F1D82">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lastRenderedPageBreak/>
        <w:pict>
          <v:rect id="_x0000_s1055" style="position:absolute;left:0;text-align:left;margin-left:14.05pt;margin-top:2.4pt;width:32.25pt;height:21.75pt;z-index:251667456" strokecolor="white [3212]">
            <v:textbox>
              <w:txbxContent>
                <w:p w:rsidR="000845C7" w:rsidRDefault="000845C7" w:rsidP="007F1D82">
                  <w:r>
                    <w:t>a =</w:t>
                  </w:r>
                  <w:r w:rsidRPr="004C05A2">
                    <w:rPr>
                      <w:sz w:val="28"/>
                    </w:rPr>
                    <w:t xml:space="preserve"> </w:t>
                  </w:r>
                  <w:r>
                    <w:rPr>
                      <w:sz w:val="28"/>
                    </w:rPr>
                    <w:t xml:space="preserve">      </w:t>
                  </w:r>
                </w:p>
              </w:txbxContent>
            </v:textbox>
          </v:rect>
        </w:pict>
      </w:r>
      <w:r w:rsidR="007F1D82" w:rsidRPr="007F1D82">
        <w:rPr>
          <w:rFonts w:ascii="Times New Roman" w:hAnsi="Times New Roman" w:cs="Times New Roman"/>
          <w:color w:val="262626" w:themeColor="text1" w:themeTint="D9"/>
          <w:sz w:val="24"/>
          <w:szCs w:val="24"/>
        </w:rPr>
        <w:t xml:space="preserve"> </w:t>
      </w:r>
      <w:r w:rsidR="007F1D82" w:rsidRPr="007F1D82">
        <w:rPr>
          <w:rFonts w:ascii="Times New Roman" w:hAnsi="Times New Roman" w:cs="Times New Roman"/>
          <w:color w:val="262626" w:themeColor="text1" w:themeTint="D9"/>
          <w:sz w:val="24"/>
          <w:szCs w:val="24"/>
        </w:rPr>
        <w:tab/>
        <w:t xml:space="preserve">     (∑Y) – b.∑X</w:t>
      </w:r>
    </w:p>
    <w:p w:rsidR="007F1D82" w:rsidRPr="007F1D82" w:rsidRDefault="00F21DB3" w:rsidP="007F1D82">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54" type="#_x0000_t32" style="position:absolute;left:0;text-align:left;margin-left:59.85pt;margin-top:.55pt;width:81.75pt;height:0;z-index:251666432" o:connectortype="straight"/>
        </w:pict>
      </w:r>
      <w:r w:rsidR="007F1D82" w:rsidRPr="007F1D82">
        <w:rPr>
          <w:rFonts w:ascii="Times New Roman" w:hAnsi="Times New Roman" w:cs="Times New Roman"/>
          <w:color w:val="262626" w:themeColor="text1" w:themeTint="D9"/>
          <w:sz w:val="24"/>
          <w:szCs w:val="24"/>
        </w:rPr>
        <w:t xml:space="preserve">                         N</w:t>
      </w:r>
    </w:p>
    <w:p w:rsidR="007F1D82" w:rsidRDefault="007F1D82" w:rsidP="007F1D82">
      <w:pPr>
        <w:pStyle w:val="ListParagraph"/>
        <w:spacing w:after="0"/>
        <w:ind w:left="1080" w:hanging="720"/>
        <w:jc w:val="both"/>
        <w:rPr>
          <w:rFonts w:ascii="Times New Roman" w:hAnsi="Times New Roman" w:cs="Times New Roman"/>
          <w:color w:val="262626" w:themeColor="text1" w:themeTint="D9"/>
          <w:sz w:val="24"/>
          <w:szCs w:val="24"/>
        </w:rPr>
      </w:pPr>
    </w:p>
    <w:p w:rsidR="00F669CE" w:rsidRPr="007F1D82" w:rsidRDefault="00F669CE" w:rsidP="007F1D82">
      <w:pPr>
        <w:pStyle w:val="ListParagraph"/>
        <w:spacing w:after="0"/>
        <w:ind w:left="1080" w:hanging="720"/>
        <w:jc w:val="both"/>
        <w:rPr>
          <w:rFonts w:ascii="Times New Roman" w:hAnsi="Times New Roman" w:cs="Times New Roman"/>
          <w:color w:val="262626" w:themeColor="text1" w:themeTint="D9"/>
          <w:sz w:val="24"/>
          <w:szCs w:val="24"/>
        </w:rPr>
      </w:pPr>
    </w:p>
    <w:p w:rsidR="007F1D82" w:rsidRPr="007F1D82" w:rsidRDefault="007F1D82" w:rsidP="007F1D82">
      <w:pPr>
        <w:pStyle w:val="ListParagraph"/>
        <w:numPr>
          <w:ilvl w:val="0"/>
          <w:numId w:val="18"/>
        </w:numPr>
        <w:spacing w:after="0" w:line="480" w:lineRule="auto"/>
        <w:ind w:left="1080"/>
        <w:jc w:val="both"/>
        <w:rPr>
          <w:rFonts w:ascii="Times New Roman" w:hAnsi="Times New Roman" w:cs="Times New Roman"/>
          <w:i/>
          <w:color w:val="262626" w:themeColor="text1" w:themeTint="D9"/>
          <w:sz w:val="24"/>
          <w:szCs w:val="24"/>
        </w:rPr>
      </w:pPr>
      <w:r w:rsidRPr="007F1D82">
        <w:rPr>
          <w:rFonts w:ascii="Times New Roman" w:hAnsi="Times New Roman" w:cs="Times New Roman"/>
          <w:i/>
          <w:color w:val="262626" w:themeColor="text1" w:themeTint="D9"/>
          <w:sz w:val="24"/>
          <w:szCs w:val="24"/>
        </w:rPr>
        <w:t>Produck moment person</w:t>
      </w:r>
    </w:p>
    <w:p w:rsidR="007F1D82" w:rsidRPr="007F1D82" w:rsidRDefault="007F1D82" w:rsidP="007F1D82">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Kemudian untuk mengetahui korelasi yang positif pengaruh </w:t>
      </w:r>
      <w:r w:rsidR="008520F7">
        <w:rPr>
          <w:rFonts w:ascii="Times New Roman" w:hAnsi="Times New Roman" w:cs="Times New Roman"/>
          <w:color w:val="262626" w:themeColor="text1" w:themeTint="D9"/>
          <w:sz w:val="24"/>
          <w:szCs w:val="24"/>
        </w:rPr>
        <w:t>komunikasi guru</w:t>
      </w:r>
      <w:r w:rsidRPr="007F1D82">
        <w:rPr>
          <w:rFonts w:ascii="Times New Roman" w:hAnsi="Times New Roman" w:cs="Times New Roman"/>
          <w:color w:val="262626" w:themeColor="text1" w:themeTint="D9"/>
          <w:sz w:val="24"/>
          <w:szCs w:val="24"/>
        </w:rPr>
        <w:t xml:space="preserve"> terhadap </w:t>
      </w:r>
      <w:r w:rsidR="008520F7">
        <w:rPr>
          <w:rFonts w:ascii="Times New Roman" w:hAnsi="Times New Roman" w:cs="Times New Roman"/>
          <w:color w:val="262626" w:themeColor="text1" w:themeTint="D9"/>
          <w:sz w:val="24"/>
          <w:szCs w:val="24"/>
        </w:rPr>
        <w:t>perilaku</w:t>
      </w:r>
      <w:r w:rsidRPr="007F1D82">
        <w:rPr>
          <w:rFonts w:ascii="Times New Roman" w:hAnsi="Times New Roman" w:cs="Times New Roman"/>
          <w:color w:val="262626" w:themeColor="text1" w:themeTint="D9"/>
          <w:sz w:val="24"/>
          <w:szCs w:val="24"/>
        </w:rPr>
        <w:t xml:space="preserve"> siswa di </w:t>
      </w:r>
      <w:r w:rsidR="008520F7">
        <w:rPr>
          <w:rFonts w:ascii="Times New Roman" w:hAnsi="Times New Roman" w:cs="Times New Roman"/>
          <w:color w:val="262626" w:themeColor="text1" w:themeTint="D9"/>
          <w:sz w:val="24"/>
          <w:szCs w:val="24"/>
        </w:rPr>
        <w:t>SMPN 1 Meluhu</w:t>
      </w:r>
      <w:r w:rsidRPr="007F1D82">
        <w:rPr>
          <w:rFonts w:ascii="Times New Roman" w:hAnsi="Times New Roman" w:cs="Times New Roman"/>
          <w:color w:val="262626" w:themeColor="text1" w:themeTint="D9"/>
          <w:sz w:val="24"/>
          <w:szCs w:val="24"/>
        </w:rPr>
        <w:t xml:space="preserve">, maka penulis menggunakan rumus </w:t>
      </w:r>
      <w:r w:rsidRPr="007F1D82">
        <w:rPr>
          <w:rFonts w:ascii="Times New Roman" w:hAnsi="Times New Roman" w:cs="Times New Roman"/>
          <w:i/>
          <w:color w:val="262626" w:themeColor="text1" w:themeTint="D9"/>
          <w:sz w:val="24"/>
          <w:szCs w:val="24"/>
        </w:rPr>
        <w:t>product moment</w:t>
      </w:r>
      <w:r w:rsidRPr="007F1D82">
        <w:rPr>
          <w:rFonts w:ascii="Times New Roman" w:hAnsi="Times New Roman" w:cs="Times New Roman"/>
          <w:color w:val="262626" w:themeColor="text1" w:themeTint="D9"/>
          <w:sz w:val="24"/>
          <w:szCs w:val="24"/>
        </w:rPr>
        <w:t xml:space="preserve"> yaitu:</w:t>
      </w:r>
    </w:p>
    <w:p w:rsidR="007F1D82" w:rsidRPr="000B460B" w:rsidRDefault="007F1D82" w:rsidP="007F1D82">
      <w:pPr>
        <w:tabs>
          <w:tab w:val="left" w:pos="2127"/>
        </w:tabs>
        <w:spacing w:line="480" w:lineRule="auto"/>
        <w:ind w:left="360"/>
        <w:jc w:val="both"/>
        <w:rPr>
          <w:rFonts w:ascii="Times New Roman" w:hAnsi="Times New Roman" w:cs="Times New Roman"/>
          <w:color w:val="262626" w:themeColor="text1" w:themeTint="D9"/>
          <w:sz w:val="32"/>
          <w:szCs w:val="32"/>
        </w:rPr>
      </w:pPr>
      <w:r w:rsidRPr="007F1D82">
        <w:rPr>
          <w:rFonts w:ascii="Times New Roman" w:eastAsiaTheme="minorEastAsia" w:hAnsi="Times New Roman" w:cs="Times New Roman"/>
          <w:i/>
          <w:color w:val="262626" w:themeColor="text1" w:themeTint="D9"/>
          <w:sz w:val="24"/>
          <w:szCs w:val="24"/>
        </w:rPr>
        <w:t>r</w:t>
      </w:r>
      <w:r w:rsidRPr="007F1D82">
        <w:rPr>
          <w:rFonts w:ascii="Times New Roman" w:eastAsiaTheme="minorEastAsia" w:hAnsi="Times New Roman" w:cs="Times New Roman"/>
          <w:i/>
          <w:color w:val="262626" w:themeColor="text1" w:themeTint="D9"/>
          <w:sz w:val="24"/>
          <w:szCs w:val="24"/>
          <w:vertAlign w:val="subscript"/>
        </w:rPr>
        <w:t>xy</w:t>
      </w:r>
      <w:r w:rsidRPr="007F1D82">
        <w:rPr>
          <w:rFonts w:ascii="Times New Roman" w:eastAsiaTheme="minorEastAsia" w:hAnsi="Times New Roman" w:cs="Times New Roman"/>
          <w:color w:val="262626" w:themeColor="text1" w:themeTint="D9"/>
          <w:sz w:val="24"/>
          <w:szCs w:val="24"/>
          <w:vertAlign w:val="subscript"/>
        </w:rPr>
        <w:t xml:space="preserve">         =        </w:t>
      </w:r>
      <m:oMath>
        <m:f>
          <m:fPr>
            <m:ctrlPr>
              <w:rPr>
                <w:rFonts w:ascii="Cambria Math" w:hAnsi="Times New Roman" w:cs="Times New Roman"/>
                <w:i/>
                <w:color w:val="262626" w:themeColor="text1" w:themeTint="D9"/>
                <w:sz w:val="32"/>
                <w:szCs w:val="32"/>
              </w:rPr>
            </m:ctrlPr>
          </m:fPr>
          <m:num>
            <m:r>
              <w:rPr>
                <w:rFonts w:ascii="Cambria Math" w:hAnsi="Cambria Math" w:cs="Times New Roman"/>
                <w:color w:val="262626" w:themeColor="text1" w:themeTint="D9"/>
                <w:sz w:val="32"/>
                <w:szCs w:val="32"/>
              </w:rPr>
              <m:t>N</m:t>
            </m:r>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xy</m:t>
            </m:r>
            <m:r>
              <w:rPr>
                <w:rFonts w:ascii="Times New Roman" w:hAnsi="Times New Roman" w:cs="Times New Roman"/>
                <w:color w:val="262626" w:themeColor="text1" w:themeTint="D9"/>
                <w:sz w:val="32"/>
                <w:szCs w:val="32"/>
              </w:rPr>
              <m:t>-</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e>
            </m:d>
            <m:r>
              <m:rPr>
                <m:sty m:val="p"/>
              </m:rP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r>
              <m:rPr>
                <m:sty m:val="p"/>
              </m:rPr>
              <w:rPr>
                <w:rFonts w:ascii="Cambria Math"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num>
          <m:den>
            <m:rad>
              <m:radPr>
                <m:degHide m:val="on"/>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m:t>
                </m:r>
              </m:e>
            </m:rad>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m:t>N</m:t>
            </m:r>
            <m:sSup>
              <m:sSupPr>
                <m:ctrlPr>
                  <w:rPr>
                    <w:rFonts w:ascii="Cambria Math" w:hAnsi="Times New Roman" w:cs="Times New Roman"/>
                    <w:color w:val="262626" w:themeColor="text1" w:themeTint="D9"/>
                    <w:sz w:val="32"/>
                    <w:szCs w:val="32"/>
                  </w:rPr>
                </m:ctrlPr>
              </m:sSupPr>
              <m:e>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e>
              <m:sup>
                <m:r>
                  <m:rPr>
                    <m:sty m:val="p"/>
                  </m:rPr>
                  <w:rPr>
                    <w:rFonts w:ascii="Cambria Math" w:hAnsi="Times New Roman" w:cs="Times New Roman"/>
                    <w:color w:val="262626" w:themeColor="text1" w:themeTint="D9"/>
                    <w:sz w:val="32"/>
                    <w:szCs w:val="32"/>
                  </w:rPr>
                  <m:t>2</m:t>
                </m:r>
              </m:sup>
            </m:sSup>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m:rPr>
                <m:sty m:val="p"/>
              </m:rPr>
              <w:rPr>
                <w:rFonts w:ascii="Cambria Math" w:hAnsi="Times New Roman" w:cs="Times New Roman"/>
                <w:color w:val="262626" w:themeColor="text1" w:themeTint="D9"/>
                <w:sz w:val="32"/>
                <w:szCs w:val="32"/>
                <w:vertAlign w:val="superscript"/>
              </w:rPr>
              <m:t xml:space="preserve">}  { </m:t>
            </m:r>
            <m:r>
              <m:rPr>
                <m:sty m:val="p"/>
              </m:rPr>
              <w:rPr>
                <w:rFonts w:ascii="Cambria Math" w:hAnsi="Times New Roman" w:cs="Times New Roman"/>
                <w:color w:val="262626" w:themeColor="text1" w:themeTint="D9"/>
                <w:sz w:val="32"/>
                <w:szCs w:val="32"/>
              </w:rPr>
              <m:t>N</m:t>
            </m:r>
            <m:sSup>
              <m:sSupPr>
                <m:ctrlPr>
                  <w:rPr>
                    <w:rFonts w:ascii="Cambria Math" w:hAnsi="Times New Roman" w:cs="Times New Roman"/>
                    <w:color w:val="262626" w:themeColor="text1" w:themeTint="D9"/>
                    <w:sz w:val="32"/>
                    <w:szCs w:val="32"/>
                  </w:rPr>
                </m:ctrlPr>
              </m:sSupPr>
              <m:e>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e>
              <m:sup>
                <m:r>
                  <m:rPr>
                    <m:sty m:val="p"/>
                  </m:rPr>
                  <w:rPr>
                    <w:rFonts w:ascii="Cambria Math" w:hAnsi="Times New Roman" w:cs="Times New Roman"/>
                    <w:color w:val="262626" w:themeColor="text1" w:themeTint="D9"/>
                    <w:sz w:val="32"/>
                    <w:szCs w:val="32"/>
                  </w:rPr>
                  <m:t>2</m:t>
                </m:r>
              </m:sup>
            </m:sSup>
            <m:r>
              <m:rPr>
                <m:sty m:val="p"/>
              </m:rPr>
              <w:rPr>
                <w:rFonts w:ascii="Times New Roman" w:eastAsiaTheme="minorEastAsia" w:hAnsi="Times New Roman" w:cs="Times New Roman"/>
                <w:color w:val="262626" w:themeColor="text1" w:themeTint="D9"/>
                <w:sz w:val="32"/>
                <w:szCs w:val="32"/>
              </w:rPr>
              <m:t>-</m:t>
            </m:r>
            <m:r>
              <m:rPr>
                <m:sty m:val="p"/>
              </m:rPr>
              <w:rPr>
                <w:rFonts w:ascii="Cambria Math" w:eastAsiaTheme="minorEastAsia"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m:rPr>
                <m:sty m:val="p"/>
              </m:rPr>
              <w:rPr>
                <w:rFonts w:ascii="Cambria Math" w:hAnsi="Times New Roman" w:cs="Times New Roman"/>
                <w:color w:val="262626" w:themeColor="text1" w:themeTint="D9"/>
                <w:sz w:val="32"/>
                <w:szCs w:val="32"/>
                <w:vertAlign w:val="superscript"/>
              </w:rPr>
              <m:t>}</m:t>
            </m:r>
          </m:den>
        </m:f>
      </m:oMath>
    </w:p>
    <w:p w:rsidR="007F1D82" w:rsidRPr="007F1D82" w:rsidRDefault="007F1D82" w:rsidP="007F1D82">
      <w:pPr>
        <w:tabs>
          <w:tab w:val="left" w:pos="1260"/>
          <w:tab w:val="left" w:pos="2835"/>
        </w:tabs>
        <w:ind w:left="36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Keterangan :</w:t>
      </w:r>
    </w:p>
    <w:p w:rsidR="007F1D82" w:rsidRPr="007F1D82" w:rsidRDefault="007F1D82" w:rsidP="000B460B">
      <w:pPr>
        <w:tabs>
          <w:tab w:val="left" w:pos="1260"/>
          <w:tab w:val="left" w:pos="1701"/>
          <w:tab w:val="left" w:pos="2835"/>
        </w:tabs>
        <w:spacing w:after="0" w:line="240" w:lineRule="auto"/>
        <w:ind w:left="36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r</w:t>
      </w:r>
      <w:r w:rsidRPr="007F1D82">
        <w:rPr>
          <w:rFonts w:ascii="Times New Roman" w:hAnsi="Times New Roman" w:cs="Times New Roman"/>
          <w:color w:val="262626" w:themeColor="text1" w:themeTint="D9"/>
          <w:sz w:val="24"/>
          <w:szCs w:val="24"/>
          <w:vertAlign w:val="subscript"/>
        </w:rPr>
        <w:t>xy</w:t>
      </w:r>
      <w:r w:rsidRPr="007F1D82">
        <w:rPr>
          <w:rFonts w:ascii="Times New Roman" w:hAnsi="Times New Roman" w:cs="Times New Roman"/>
          <w:color w:val="262626" w:themeColor="text1" w:themeTint="D9"/>
          <w:sz w:val="24"/>
          <w:szCs w:val="24"/>
        </w:rPr>
        <w:tab/>
        <w:t>: Koefesien korelasi product moment</w:t>
      </w:r>
    </w:p>
    <w:p w:rsidR="007F1D82" w:rsidRPr="007F1D82" w:rsidRDefault="007F1D82" w:rsidP="000B460B">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sym w:font="Symbol" w:char="F053"/>
      </w:r>
      <w:r w:rsidRPr="007F1D82">
        <w:rPr>
          <w:rFonts w:ascii="Times New Roman" w:hAnsi="Times New Roman" w:cs="Times New Roman"/>
          <w:i/>
          <w:color w:val="262626" w:themeColor="text1" w:themeTint="D9"/>
          <w:sz w:val="24"/>
          <w:szCs w:val="24"/>
        </w:rPr>
        <w:t>xy</w:t>
      </w:r>
      <w:r w:rsidRPr="007F1D82">
        <w:rPr>
          <w:rFonts w:ascii="Times New Roman" w:hAnsi="Times New Roman" w:cs="Times New Roman"/>
          <w:color w:val="262626" w:themeColor="text1" w:themeTint="D9"/>
          <w:sz w:val="24"/>
          <w:szCs w:val="24"/>
        </w:rPr>
        <w:tab/>
        <w:t>: Jumlah hasil perkalian (product) dari x dan y.</w:t>
      </w:r>
    </w:p>
    <w:p w:rsidR="007F1D82" w:rsidRPr="007F1D82" w:rsidRDefault="007F1D82" w:rsidP="000B460B">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N</w:t>
      </w:r>
      <w:r w:rsidRPr="007F1D82">
        <w:rPr>
          <w:rFonts w:ascii="Times New Roman" w:hAnsi="Times New Roman" w:cs="Times New Roman"/>
          <w:color w:val="262626" w:themeColor="text1" w:themeTint="D9"/>
          <w:sz w:val="24"/>
          <w:szCs w:val="24"/>
        </w:rPr>
        <w:tab/>
        <w:t>: Jumlah individu dalam sampel</w:t>
      </w:r>
    </w:p>
    <w:p w:rsidR="007F1D82" w:rsidRPr="007F1D82" w:rsidRDefault="007F1D82" w:rsidP="000B460B">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sym w:font="Symbol" w:char="F053"/>
      </w:r>
      <w:r w:rsidRPr="007F1D82">
        <w:rPr>
          <w:rFonts w:ascii="Times New Roman" w:hAnsi="Times New Roman" w:cs="Times New Roman"/>
          <w:i/>
          <w:color w:val="262626" w:themeColor="text1" w:themeTint="D9"/>
          <w:sz w:val="24"/>
          <w:szCs w:val="24"/>
        </w:rPr>
        <w:t>x</w:t>
      </w:r>
      <w:r w:rsidRPr="007F1D82">
        <w:rPr>
          <w:rFonts w:ascii="Times New Roman" w:hAnsi="Times New Roman" w:cs="Times New Roman"/>
          <w:color w:val="262626" w:themeColor="text1" w:themeTint="D9"/>
          <w:sz w:val="24"/>
          <w:szCs w:val="24"/>
        </w:rPr>
        <w:tab/>
        <w:t>: Jumlah seluruh skor x</w:t>
      </w:r>
    </w:p>
    <w:p w:rsidR="007F1D82" w:rsidRDefault="007F1D82" w:rsidP="000B460B">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sym w:font="Symbol" w:char="F053"/>
      </w:r>
      <w:r w:rsidRPr="007F1D82">
        <w:rPr>
          <w:rFonts w:ascii="Times New Roman" w:hAnsi="Times New Roman" w:cs="Times New Roman"/>
          <w:i/>
          <w:color w:val="262626" w:themeColor="text1" w:themeTint="D9"/>
          <w:sz w:val="24"/>
          <w:szCs w:val="24"/>
        </w:rPr>
        <w:t>y</w:t>
      </w:r>
      <w:r w:rsidRPr="007F1D82">
        <w:rPr>
          <w:rFonts w:ascii="Times New Roman" w:hAnsi="Times New Roman" w:cs="Times New Roman"/>
          <w:color w:val="262626" w:themeColor="text1" w:themeTint="D9"/>
          <w:sz w:val="24"/>
          <w:szCs w:val="24"/>
        </w:rPr>
        <w:tab/>
        <w:t>: Jumlah seluruh skor y.</w:t>
      </w:r>
      <w:r w:rsidRPr="007F1D82">
        <w:rPr>
          <w:rStyle w:val="FootnoteReference"/>
          <w:rFonts w:ascii="Times New Roman" w:hAnsi="Times New Roman" w:cs="Times New Roman"/>
          <w:color w:val="262626" w:themeColor="text1" w:themeTint="D9"/>
          <w:sz w:val="24"/>
          <w:szCs w:val="24"/>
        </w:rPr>
        <w:footnoteReference w:id="11"/>
      </w:r>
    </w:p>
    <w:p w:rsidR="000B460B" w:rsidRPr="007F1D82" w:rsidRDefault="000B460B" w:rsidP="000B460B">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p>
    <w:p w:rsidR="007F1D82" w:rsidRPr="007F1D82" w:rsidRDefault="007F1D82" w:rsidP="007F1D82">
      <w:pPr>
        <w:pStyle w:val="ListParagraph"/>
        <w:numPr>
          <w:ilvl w:val="0"/>
          <w:numId w:val="18"/>
        </w:numPr>
        <w:spacing w:after="0" w:line="480" w:lineRule="auto"/>
        <w:jc w:val="both"/>
        <w:rPr>
          <w:rFonts w:ascii="Times New Roman" w:hAnsi="Times New Roman" w:cs="Times New Roman"/>
          <w:sz w:val="24"/>
          <w:szCs w:val="24"/>
        </w:rPr>
      </w:pPr>
      <w:r w:rsidRPr="007F1D82">
        <w:rPr>
          <w:rFonts w:ascii="Times New Roman" w:hAnsi="Times New Roman" w:cs="Times New Roman"/>
          <w:i/>
          <w:sz w:val="24"/>
          <w:szCs w:val="24"/>
        </w:rPr>
        <w:t>Koefesien Diterminasi</w:t>
      </w:r>
      <w:r w:rsidRPr="007F1D82">
        <w:rPr>
          <w:rFonts w:ascii="Times New Roman" w:hAnsi="Times New Roman" w:cs="Times New Roman"/>
          <w:sz w:val="24"/>
          <w:szCs w:val="24"/>
        </w:rPr>
        <w:t xml:space="preserve"> (KD)</w:t>
      </w:r>
    </w:p>
    <w:p w:rsidR="007F1D82" w:rsidRPr="007F1D82" w:rsidRDefault="007F1D82" w:rsidP="007F1D82">
      <w:pPr>
        <w:pStyle w:val="ListParagraph"/>
        <w:spacing w:after="0" w:line="480" w:lineRule="auto"/>
        <w:ind w:left="360" w:firstLine="630"/>
        <w:jc w:val="both"/>
        <w:rPr>
          <w:rFonts w:ascii="Times New Roman" w:hAnsi="Times New Roman" w:cs="Times New Roman"/>
          <w:sz w:val="24"/>
          <w:szCs w:val="24"/>
        </w:rPr>
      </w:pPr>
      <w:r w:rsidRPr="007F1D82">
        <w:rPr>
          <w:rFonts w:ascii="Times New Roman" w:hAnsi="Times New Roman" w:cs="Times New Roman"/>
          <w:i/>
          <w:sz w:val="24"/>
          <w:szCs w:val="24"/>
        </w:rPr>
        <w:t>Koefesien diterminasi</w:t>
      </w:r>
      <w:r w:rsidRPr="007F1D82">
        <w:rPr>
          <w:rFonts w:ascii="Times New Roman" w:hAnsi="Times New Roman" w:cs="Times New Roman"/>
          <w:sz w:val="24"/>
          <w:szCs w:val="24"/>
        </w:rPr>
        <w:t xml:space="preserve"> digunakan untuk menget</w:t>
      </w:r>
      <w:r w:rsidR="000B460B">
        <w:rPr>
          <w:rFonts w:ascii="Times New Roman" w:hAnsi="Times New Roman" w:cs="Times New Roman"/>
          <w:sz w:val="24"/>
          <w:szCs w:val="24"/>
        </w:rPr>
        <w:t>ahui besarnya sumbangsi variabel</w:t>
      </w:r>
      <w:r w:rsidRPr="007F1D82">
        <w:rPr>
          <w:rFonts w:ascii="Times New Roman" w:hAnsi="Times New Roman" w:cs="Times New Roman"/>
          <w:sz w:val="24"/>
          <w:szCs w:val="24"/>
        </w:rPr>
        <w:t xml:space="preserve"> </w:t>
      </w:r>
      <w:r w:rsidR="000B460B">
        <w:rPr>
          <w:rFonts w:ascii="Times New Roman" w:hAnsi="Times New Roman" w:cs="Times New Roman"/>
          <w:sz w:val="24"/>
          <w:szCs w:val="24"/>
        </w:rPr>
        <w:t>komunikasi guru</w:t>
      </w:r>
      <w:r w:rsidRPr="007F1D82">
        <w:rPr>
          <w:rFonts w:ascii="Times New Roman" w:hAnsi="Times New Roman" w:cs="Times New Roman"/>
          <w:sz w:val="24"/>
          <w:szCs w:val="24"/>
        </w:rPr>
        <w:t xml:space="preserve"> terhadap </w:t>
      </w:r>
      <w:r w:rsidR="000B460B">
        <w:rPr>
          <w:rFonts w:ascii="Times New Roman" w:hAnsi="Times New Roman" w:cs="Times New Roman"/>
          <w:sz w:val="24"/>
          <w:szCs w:val="24"/>
        </w:rPr>
        <w:t>perilaku</w:t>
      </w:r>
      <w:r w:rsidRPr="007F1D82">
        <w:rPr>
          <w:rFonts w:ascii="Times New Roman" w:hAnsi="Times New Roman" w:cs="Times New Roman"/>
          <w:sz w:val="24"/>
          <w:szCs w:val="24"/>
        </w:rPr>
        <w:t xml:space="preserve"> siswa. </w:t>
      </w:r>
      <w:r w:rsidRPr="007F1D82">
        <w:rPr>
          <w:rFonts w:ascii="Times New Roman" w:hAnsi="Times New Roman" w:cs="Times New Roman"/>
          <w:i/>
          <w:sz w:val="24"/>
          <w:szCs w:val="24"/>
        </w:rPr>
        <w:t xml:space="preserve">Koefesien diterminasi </w:t>
      </w:r>
      <w:r w:rsidRPr="007F1D82">
        <w:rPr>
          <w:rFonts w:ascii="Times New Roman" w:hAnsi="Times New Roman" w:cs="Times New Roman"/>
          <w:sz w:val="24"/>
          <w:szCs w:val="24"/>
        </w:rPr>
        <w:t>dapat dihitung dengan rumus (r</w:t>
      </w:r>
      <w:r w:rsidRPr="007F1D82">
        <w:rPr>
          <w:rFonts w:ascii="Times New Roman" w:hAnsi="Times New Roman" w:cs="Times New Roman"/>
          <w:sz w:val="24"/>
          <w:szCs w:val="24"/>
          <w:vertAlign w:val="superscript"/>
        </w:rPr>
        <w:t xml:space="preserve">2 </w:t>
      </w:r>
      <w:r w:rsidRPr="007F1D82">
        <w:rPr>
          <w:rFonts w:ascii="Times New Roman" w:hAnsi="Times New Roman" w:cs="Times New Roman"/>
          <w:sz w:val="24"/>
          <w:szCs w:val="24"/>
        </w:rPr>
        <w:t>x 100%).</w:t>
      </w:r>
    </w:p>
    <w:p w:rsidR="00F669CE" w:rsidRPr="000F50E1" w:rsidRDefault="00F669CE" w:rsidP="00F669CE">
      <w:pPr>
        <w:pStyle w:val="ListParagraph"/>
        <w:numPr>
          <w:ilvl w:val="0"/>
          <w:numId w:val="18"/>
        </w:numPr>
        <w:spacing w:after="0" w:line="480" w:lineRule="auto"/>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Uji Keberartian Regresi</w:t>
      </w:r>
    </w:p>
    <w:p w:rsidR="00F669CE" w:rsidRDefault="00F669CE" w:rsidP="00F669CE">
      <w:pPr>
        <w:tabs>
          <w:tab w:val="left" w:pos="1701"/>
        </w:tabs>
        <w:spacing w:line="480" w:lineRule="auto"/>
        <w:ind w:left="284" w:firstLine="709"/>
        <w:jc w:val="both"/>
        <w:rPr>
          <w:rFonts w:ascii="Times New Roman" w:hAnsi="Times New Roman" w:cs="Times New Roman"/>
          <w:color w:val="262626" w:themeColor="text1" w:themeTint="D9"/>
          <w:sz w:val="24"/>
          <w:szCs w:val="24"/>
        </w:rPr>
      </w:pPr>
      <w:r w:rsidRPr="00F669CE">
        <w:rPr>
          <w:rFonts w:ascii="Times New Roman" w:hAnsi="Times New Roman" w:cs="Times New Roman"/>
          <w:color w:val="262626" w:themeColor="text1" w:themeTint="D9"/>
          <w:sz w:val="24"/>
          <w:szCs w:val="24"/>
        </w:rPr>
        <w:t xml:space="preserve">Untuk Untuk mengetahui keberartian regresi yang terjadi antara variabel </w:t>
      </w:r>
      <w:r w:rsidR="000845C7">
        <w:rPr>
          <w:rFonts w:ascii="Times New Roman" w:hAnsi="Times New Roman" w:cs="Times New Roman"/>
          <w:color w:val="262626" w:themeColor="text1" w:themeTint="D9"/>
          <w:sz w:val="24"/>
          <w:szCs w:val="24"/>
        </w:rPr>
        <w:t>komunikasi guru</w:t>
      </w:r>
      <w:r w:rsidRPr="00F669CE">
        <w:rPr>
          <w:rFonts w:ascii="Times New Roman" w:hAnsi="Times New Roman" w:cs="Times New Roman"/>
          <w:color w:val="262626" w:themeColor="text1" w:themeTint="D9"/>
          <w:sz w:val="24"/>
          <w:szCs w:val="24"/>
        </w:rPr>
        <w:t xml:space="preserve"> terhadap </w:t>
      </w:r>
      <w:r w:rsidR="000845C7">
        <w:rPr>
          <w:rFonts w:ascii="Times New Roman" w:hAnsi="Times New Roman" w:cs="Times New Roman"/>
          <w:color w:val="262626" w:themeColor="text1" w:themeTint="D9"/>
          <w:sz w:val="24"/>
          <w:szCs w:val="24"/>
        </w:rPr>
        <w:t>perilaku</w:t>
      </w:r>
      <w:r w:rsidRPr="00F669CE">
        <w:rPr>
          <w:rFonts w:ascii="Times New Roman" w:hAnsi="Times New Roman" w:cs="Times New Roman"/>
          <w:color w:val="262626" w:themeColor="text1" w:themeTint="D9"/>
          <w:sz w:val="24"/>
          <w:szCs w:val="24"/>
        </w:rPr>
        <w:t xml:space="preserve"> siswa dan sekaligus untuk menguji hipotesis, peneliti menggunakan rumus Uji F (uji keberartian regresi) yaitu dengan langkah-langkah perhitungan rumus sebagai berikut :</w:t>
      </w:r>
    </w:p>
    <w:p w:rsidR="00F669CE" w:rsidRPr="000F50E1" w:rsidRDefault="00F669CE" w:rsidP="00F669CE">
      <w:pPr>
        <w:pStyle w:val="ListParagraph"/>
        <w:numPr>
          <w:ilvl w:val="0"/>
          <w:numId w:val="20"/>
        </w:numPr>
        <w:tabs>
          <w:tab w:val="left" w:pos="1701"/>
        </w:tabs>
        <w:spacing w:line="24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lastRenderedPageBreak/>
        <w:t>Menetapkan rumusan hipotesis H</w:t>
      </w:r>
      <w:r w:rsidRPr="000F50E1">
        <w:rPr>
          <w:rFonts w:ascii="Times New Roman" w:hAnsi="Times New Roman" w:cs="Times New Roman"/>
          <w:color w:val="262626" w:themeColor="text1" w:themeTint="D9"/>
          <w:sz w:val="24"/>
          <w:szCs w:val="24"/>
          <w:vertAlign w:val="subscript"/>
        </w:rPr>
        <w:t xml:space="preserve">0 </w:t>
      </w:r>
      <w:r w:rsidRPr="000F50E1">
        <w:rPr>
          <w:rFonts w:ascii="Times New Roman" w:hAnsi="Times New Roman" w:cs="Times New Roman"/>
          <w:color w:val="262626" w:themeColor="text1" w:themeTint="D9"/>
          <w:sz w:val="24"/>
          <w:szCs w:val="24"/>
        </w:rPr>
        <w:t xml:space="preserve"> dan H</w:t>
      </w:r>
      <w:r w:rsidRPr="000F50E1">
        <w:rPr>
          <w:rFonts w:ascii="Times New Roman" w:hAnsi="Times New Roman" w:cs="Times New Roman"/>
          <w:color w:val="262626" w:themeColor="text1" w:themeTint="D9"/>
          <w:sz w:val="24"/>
          <w:szCs w:val="24"/>
        </w:rPr>
        <w:softHyphen/>
      </w:r>
      <w:r w:rsidRPr="000F50E1">
        <w:rPr>
          <w:rFonts w:ascii="Times New Roman" w:hAnsi="Times New Roman" w:cs="Times New Roman"/>
          <w:color w:val="262626" w:themeColor="text1" w:themeTint="D9"/>
          <w:sz w:val="24"/>
          <w:szCs w:val="24"/>
          <w:vertAlign w:val="subscript"/>
        </w:rPr>
        <w:t>1</w:t>
      </w:r>
    </w:p>
    <w:p w:rsidR="00F669CE" w:rsidRPr="00F669CE" w:rsidRDefault="00F669CE" w:rsidP="00F669CE">
      <w:pPr>
        <w:pStyle w:val="ListParagraph"/>
        <w:tabs>
          <w:tab w:val="left" w:pos="1260"/>
        </w:tabs>
        <w:spacing w:line="240" w:lineRule="auto"/>
        <w:ind w:left="2160" w:hanging="144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H</w:t>
      </w:r>
      <w:r w:rsidRPr="000F50E1">
        <w:rPr>
          <w:rFonts w:ascii="Times New Roman" w:hAnsi="Times New Roman" w:cs="Times New Roman"/>
          <w:color w:val="262626" w:themeColor="text1" w:themeTint="D9"/>
          <w:sz w:val="24"/>
          <w:szCs w:val="24"/>
          <w:vertAlign w:val="subscript"/>
        </w:rPr>
        <w:t>0</w:t>
      </w:r>
      <w:r w:rsidRPr="000F50E1">
        <w:rPr>
          <w:rFonts w:ascii="Times New Roman" w:hAnsi="Times New Roman" w:cs="Times New Roman"/>
          <w:color w:val="262626" w:themeColor="text1" w:themeTint="D9"/>
          <w:sz w:val="24"/>
          <w:szCs w:val="24"/>
        </w:rPr>
        <w:tab/>
        <w:t xml:space="preserve">: ρ = 0  : </w:t>
      </w:r>
      <w:r w:rsidRPr="00F669CE">
        <w:rPr>
          <w:rFonts w:ascii="Times New Roman" w:hAnsi="Times New Roman" w:cs="Times New Roman"/>
          <w:color w:val="262626" w:themeColor="text1" w:themeTint="D9"/>
          <w:sz w:val="24"/>
          <w:szCs w:val="24"/>
        </w:rPr>
        <w:t xml:space="preserve">Tidak ada pengaruh </w:t>
      </w:r>
      <w:r w:rsidRPr="00F669CE">
        <w:rPr>
          <w:rFonts w:ascii="Times New Roman" w:hAnsi="Times New Roman" w:cs="Times New Roman"/>
          <w:bCs/>
          <w:sz w:val="24"/>
          <w:szCs w:val="24"/>
        </w:rPr>
        <w:t>Komunikasi Guru Terhadap Perilaku Siswa</w:t>
      </w:r>
    </w:p>
    <w:p w:rsidR="00F669CE" w:rsidRPr="00F669CE" w:rsidRDefault="00F669CE" w:rsidP="00F669CE">
      <w:pPr>
        <w:pStyle w:val="ListParagraph"/>
        <w:tabs>
          <w:tab w:val="left" w:pos="1260"/>
        </w:tabs>
        <w:spacing w:line="240" w:lineRule="auto"/>
        <w:ind w:left="2250" w:hanging="1530"/>
        <w:rPr>
          <w:rFonts w:ascii="Times New Roman" w:hAnsi="Times New Roman" w:cs="Times New Roman"/>
          <w:color w:val="262626" w:themeColor="text1" w:themeTint="D9"/>
          <w:sz w:val="24"/>
          <w:szCs w:val="24"/>
        </w:rPr>
      </w:pPr>
      <w:r w:rsidRPr="00F669CE">
        <w:rPr>
          <w:rFonts w:ascii="Times New Roman" w:hAnsi="Times New Roman" w:cs="Times New Roman"/>
          <w:color w:val="262626" w:themeColor="text1" w:themeTint="D9"/>
          <w:sz w:val="24"/>
          <w:szCs w:val="24"/>
        </w:rPr>
        <w:t>H</w:t>
      </w:r>
      <w:r w:rsidRPr="00F669CE">
        <w:rPr>
          <w:rFonts w:ascii="Times New Roman" w:hAnsi="Times New Roman" w:cs="Times New Roman"/>
          <w:color w:val="262626" w:themeColor="text1" w:themeTint="D9"/>
          <w:sz w:val="24"/>
          <w:szCs w:val="24"/>
          <w:vertAlign w:val="subscript"/>
        </w:rPr>
        <w:t>1</w:t>
      </w:r>
      <w:r w:rsidRPr="00F669CE">
        <w:rPr>
          <w:rFonts w:ascii="Times New Roman" w:hAnsi="Times New Roman" w:cs="Times New Roman"/>
          <w:color w:val="262626" w:themeColor="text1" w:themeTint="D9"/>
          <w:sz w:val="24"/>
          <w:szCs w:val="24"/>
        </w:rPr>
        <w:tab/>
        <w:t xml:space="preserve">: ρ ≠ 0  : Ada </w:t>
      </w:r>
      <w:r w:rsidRPr="00F669CE">
        <w:rPr>
          <w:rFonts w:ascii="Times New Roman" w:hAnsi="Times New Roman" w:cs="Times New Roman"/>
          <w:bCs/>
          <w:sz w:val="24"/>
          <w:szCs w:val="24"/>
        </w:rPr>
        <w:t>Komunikasi Guru Terhadap Perilaku Siswa</w:t>
      </w:r>
    </w:p>
    <w:p w:rsidR="00F669CE" w:rsidRPr="000F50E1" w:rsidRDefault="00F669CE" w:rsidP="00F669CE">
      <w:pPr>
        <w:pStyle w:val="ListParagraph"/>
        <w:numPr>
          <w:ilvl w:val="0"/>
          <w:numId w:val="20"/>
        </w:numPr>
        <w:tabs>
          <w:tab w:val="left" w:pos="1701"/>
        </w:tabs>
        <w:spacing w:line="24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Melakukan uji F, dengan langkah-langkah sebagai berikut :</w:t>
      </w:r>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jumlah kuadrat regresi (JK</w:t>
      </w:r>
      <w:r w:rsidRPr="000F50E1">
        <w:rPr>
          <w:rFonts w:ascii="Times New Roman" w:hAnsi="Times New Roman" w:cs="Times New Roman"/>
          <w:color w:val="262626" w:themeColor="text1" w:themeTint="D9"/>
          <w:sz w:val="24"/>
          <w:szCs w:val="24"/>
          <w:vertAlign w:val="subscript"/>
        </w:rPr>
        <w:t>reg (a)</w:t>
      </w:r>
      <w:r w:rsidRPr="000F50E1">
        <w:rPr>
          <w:rFonts w:ascii="Times New Roman" w:hAnsi="Times New Roman" w:cs="Times New Roman"/>
          <w:color w:val="262626" w:themeColor="text1" w:themeTint="D9"/>
          <w:sz w:val="24"/>
          <w:szCs w:val="24"/>
        </w:rPr>
        <w:t xml:space="preserve"> ).</w:t>
      </w:r>
    </w:p>
    <w:p w:rsidR="00F669CE" w:rsidRPr="000F50E1" w:rsidRDefault="00F669CE" w:rsidP="00F669CE">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JK</w:t>
      </w:r>
      <w:r w:rsidRPr="000F50E1">
        <w:rPr>
          <w:rFonts w:ascii="Times New Roman" w:hAnsi="Times New Roman" w:cs="Times New Roman"/>
          <w:color w:val="262626" w:themeColor="text1" w:themeTint="D9"/>
          <w:sz w:val="24"/>
          <w:szCs w:val="24"/>
          <w:vertAlign w:val="subscript"/>
        </w:rPr>
        <w:t xml:space="preserve">reg (a) </w:t>
      </w:r>
      <w:r w:rsidRPr="000F50E1">
        <w:rPr>
          <w:rFonts w:ascii="Times New Roman" w:hAnsi="Times New Roman" w:cs="Times New Roman"/>
          <w:color w:val="262626" w:themeColor="text1" w:themeTint="D9"/>
          <w:sz w:val="24"/>
          <w:szCs w:val="24"/>
        </w:rPr>
        <w:t xml:space="preserve">= </w:t>
      </w:r>
      <m:oMath>
        <m:f>
          <m:fPr>
            <m:ctrlPr>
              <w:rPr>
                <w:rFonts w:ascii="Cambria Math" w:hAnsi="Times New Roman" w:cs="Times New Roman"/>
                <w:i/>
                <w:color w:val="262626" w:themeColor="text1" w:themeTint="D9"/>
                <w:sz w:val="24"/>
                <w:szCs w:val="24"/>
              </w:rPr>
            </m:ctrlPr>
          </m:fPr>
          <m:num>
            <m:sSup>
              <m:sSupPr>
                <m:ctrlPr>
                  <w:rPr>
                    <w:rFonts w:ascii="Cambria Math" w:hAnsi="Times New Roman" w:cs="Times New Roman"/>
                    <w:i/>
                    <w:color w:val="262626" w:themeColor="text1" w:themeTint="D9"/>
                    <w:sz w:val="24"/>
                    <w:szCs w:val="24"/>
                  </w:rPr>
                </m:ctrlPr>
              </m:sSupPr>
              <m:e>
                <m:d>
                  <m:dPr>
                    <m:ctrlPr>
                      <w:rPr>
                        <w:rFonts w:ascii="Cambria Math" w:hAnsi="Times New Roman" w:cs="Times New Roman"/>
                        <w:i/>
                        <w:color w:val="262626" w:themeColor="text1" w:themeTint="D9"/>
                        <w:sz w:val="24"/>
                        <w:szCs w:val="24"/>
                      </w:rPr>
                    </m:ctrlPr>
                  </m:dPr>
                  <m:e>
                    <m:nary>
                      <m:naryPr>
                        <m:chr m:val="∑"/>
                        <m:limLoc m:val="undOvr"/>
                        <m:subHide m:val="on"/>
                        <m:supHide m:val="on"/>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Y</m:t>
                        </m:r>
                      </m:e>
                    </m:nary>
                  </m:e>
                </m:d>
              </m:e>
              <m:sup>
                <m:r>
                  <w:rPr>
                    <w:rFonts w:ascii="Cambria Math" w:hAnsi="Times New Roman" w:cs="Times New Roman"/>
                    <w:color w:val="262626" w:themeColor="text1" w:themeTint="D9"/>
                    <w:sz w:val="24"/>
                    <w:szCs w:val="24"/>
                  </w:rPr>
                  <m:t>2</m:t>
                </m:r>
              </m:sup>
            </m:sSup>
          </m:num>
          <m:den>
            <m:r>
              <w:rPr>
                <w:rFonts w:ascii="Cambria Math" w:hAnsi="Cambria Math" w:cs="Times New Roman"/>
                <w:color w:val="262626" w:themeColor="text1" w:themeTint="D9"/>
                <w:sz w:val="24"/>
                <w:szCs w:val="24"/>
              </w:rPr>
              <m:t>n</m:t>
            </m:r>
          </m:den>
        </m:f>
      </m:oMath>
      <w:r w:rsidRPr="000F50E1">
        <w:rPr>
          <w:rFonts w:ascii="Times New Roman" w:eastAsia="Times New Roman" w:hAnsi="Times New Roman" w:cs="Times New Roman"/>
          <w:color w:val="262626" w:themeColor="text1" w:themeTint="D9"/>
          <w:sz w:val="24"/>
          <w:szCs w:val="24"/>
        </w:rPr>
        <w:t xml:space="preserve"> </w:t>
      </w:r>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Menghitung jumlah kuadrat regresi b/a (JK </w:t>
      </w:r>
      <w:r w:rsidRPr="000F50E1">
        <w:rPr>
          <w:rFonts w:ascii="Times New Roman" w:hAnsi="Times New Roman" w:cs="Times New Roman"/>
          <w:color w:val="262626" w:themeColor="text1" w:themeTint="D9"/>
          <w:sz w:val="24"/>
          <w:szCs w:val="24"/>
          <w:vertAlign w:val="subscript"/>
        </w:rPr>
        <w:t>reg b/a</w:t>
      </w:r>
      <w:r w:rsidRPr="000F50E1">
        <w:rPr>
          <w:rFonts w:ascii="Times New Roman" w:hAnsi="Times New Roman" w:cs="Times New Roman"/>
          <w:color w:val="262626" w:themeColor="text1" w:themeTint="D9"/>
          <w:sz w:val="24"/>
          <w:szCs w:val="24"/>
        </w:rPr>
        <w:t>)</w:t>
      </w:r>
    </w:p>
    <w:p w:rsidR="00F669CE" w:rsidRPr="000F50E1" w:rsidRDefault="00F669CE" w:rsidP="00F669CE">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JK </w:t>
      </w:r>
      <w:r w:rsidRPr="000F50E1">
        <w:rPr>
          <w:rFonts w:ascii="Times New Roman" w:hAnsi="Times New Roman" w:cs="Times New Roman"/>
          <w:color w:val="262626" w:themeColor="text1" w:themeTint="D9"/>
          <w:sz w:val="24"/>
          <w:szCs w:val="24"/>
          <w:vertAlign w:val="subscript"/>
        </w:rPr>
        <w:t xml:space="preserve">reg b/a </w:t>
      </w:r>
      <w:r w:rsidRPr="000F50E1">
        <w:rPr>
          <w:rFonts w:ascii="Times New Roman" w:hAnsi="Times New Roman" w:cs="Times New Roman"/>
          <w:color w:val="262626" w:themeColor="text1" w:themeTint="D9"/>
          <w:sz w:val="24"/>
          <w:szCs w:val="24"/>
        </w:rPr>
        <w:t xml:space="preserve">= b. </w:t>
      </w:r>
      <m:oMath>
        <m:d>
          <m:dPr>
            <m:begChr m:val="["/>
            <m:endChr m:val="]"/>
            <m:ctrlPr>
              <w:rPr>
                <w:rFonts w:ascii="Cambria Math" w:hAnsi="Times New Roman" w:cs="Times New Roman"/>
                <w:i/>
                <w:color w:val="262626" w:themeColor="text1" w:themeTint="D9"/>
                <w:sz w:val="24"/>
                <w:szCs w:val="24"/>
              </w:rPr>
            </m:ctrlPr>
          </m:dPr>
          <m:e>
            <m:nary>
              <m:naryPr>
                <m:chr m:val="∑"/>
                <m:limLoc m:val="undOvr"/>
                <m:subHide m:val="on"/>
                <m:supHide m:val="on"/>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XY</m:t>
                </m:r>
              </m:e>
            </m:nary>
            <m:r>
              <w:rPr>
                <w:rFonts w:ascii="Times New Roman" w:hAnsi="Times New Roman" w:cs="Times New Roman"/>
                <w:color w:val="262626" w:themeColor="text1" w:themeTint="D9"/>
                <w:sz w:val="24"/>
                <w:szCs w:val="24"/>
              </w:rPr>
              <m:t>-</m:t>
            </m:r>
            <m:f>
              <m:fPr>
                <m:ctrlPr>
                  <w:rPr>
                    <w:rFonts w:ascii="Cambria Math" w:hAnsi="Times New Roman" w:cs="Times New Roman"/>
                    <w:i/>
                    <w:color w:val="262626" w:themeColor="text1" w:themeTint="D9"/>
                    <w:sz w:val="24"/>
                    <w:szCs w:val="24"/>
                  </w:rPr>
                </m:ctrlPr>
              </m:fPr>
              <m:num>
                <m:nary>
                  <m:naryPr>
                    <m:chr m:val="∑"/>
                    <m:limLoc m:val="undOvr"/>
                    <m:subHide m:val="on"/>
                    <m:supHide m:val="on"/>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X</m:t>
                    </m:r>
                    <m:r>
                      <w:rPr>
                        <w:rFonts w:ascii="Cambria Math" w:hAnsi="Times New Roman" w:cs="Times New Roman"/>
                        <w:color w:val="262626" w:themeColor="text1" w:themeTint="D9"/>
                        <w:sz w:val="24"/>
                        <w:szCs w:val="24"/>
                      </w:rPr>
                      <m:t>.</m:t>
                    </m:r>
                  </m:e>
                </m:nary>
                <m:nary>
                  <m:naryPr>
                    <m:chr m:val="∑"/>
                    <m:limLoc m:val="undOvr"/>
                    <m:subHide m:val="on"/>
                    <m:supHide m:val="on"/>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Y</m:t>
                    </m:r>
                  </m:e>
                </m:nary>
              </m:num>
              <m:den>
                <m:r>
                  <w:rPr>
                    <w:rFonts w:ascii="Cambria Math" w:hAnsi="Cambria Math" w:cs="Times New Roman"/>
                    <w:color w:val="262626" w:themeColor="text1" w:themeTint="D9"/>
                    <w:sz w:val="24"/>
                    <w:szCs w:val="24"/>
                  </w:rPr>
                  <m:t>n</m:t>
                </m:r>
              </m:den>
            </m:f>
          </m:e>
        </m:d>
      </m:oMath>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jumlah kuadrat residu (JK</w:t>
      </w:r>
      <w:r w:rsidRPr="000F50E1">
        <w:rPr>
          <w:rFonts w:ascii="Times New Roman" w:hAnsi="Times New Roman" w:cs="Times New Roman"/>
          <w:color w:val="262626" w:themeColor="text1" w:themeTint="D9"/>
          <w:sz w:val="24"/>
          <w:szCs w:val="24"/>
          <w:vertAlign w:val="subscript"/>
        </w:rPr>
        <w:t>res</w:t>
      </w:r>
      <w:r w:rsidRPr="000F50E1">
        <w:rPr>
          <w:rFonts w:ascii="Times New Roman" w:hAnsi="Times New Roman" w:cs="Times New Roman"/>
          <w:color w:val="262626" w:themeColor="text1" w:themeTint="D9"/>
          <w:sz w:val="24"/>
          <w:szCs w:val="24"/>
        </w:rPr>
        <w:t>)</w:t>
      </w:r>
    </w:p>
    <w:p w:rsidR="00F669CE" w:rsidRPr="000F50E1" w:rsidRDefault="00F669CE" w:rsidP="00F669CE">
      <w:pPr>
        <w:pStyle w:val="ListParagraph"/>
        <w:tabs>
          <w:tab w:val="left" w:pos="1701"/>
        </w:tabs>
        <w:spacing w:line="240" w:lineRule="auto"/>
        <w:ind w:left="1080"/>
        <w:rPr>
          <w:rFonts w:ascii="Times New Roman" w:hAnsi="Times New Roman" w:cs="Times New Roman"/>
          <w:color w:val="262626" w:themeColor="text1" w:themeTint="D9"/>
          <w:sz w:val="24"/>
          <w:szCs w:val="24"/>
          <w:vertAlign w:val="subscript"/>
        </w:rPr>
      </w:pPr>
      <w:r w:rsidRPr="000F50E1">
        <w:rPr>
          <w:rFonts w:ascii="Times New Roman" w:hAnsi="Times New Roman" w:cs="Times New Roman"/>
          <w:color w:val="262626" w:themeColor="text1" w:themeTint="D9"/>
          <w:sz w:val="24"/>
          <w:szCs w:val="24"/>
        </w:rPr>
        <w:t>JK</w:t>
      </w:r>
      <w:r w:rsidRPr="000F50E1">
        <w:rPr>
          <w:rFonts w:ascii="Times New Roman" w:hAnsi="Times New Roman" w:cs="Times New Roman"/>
          <w:color w:val="262626" w:themeColor="text1" w:themeTint="D9"/>
          <w:sz w:val="24"/>
          <w:szCs w:val="24"/>
          <w:vertAlign w:val="subscript"/>
        </w:rPr>
        <w:t>res</w:t>
      </w:r>
      <w:r w:rsidRPr="000F50E1">
        <w:rPr>
          <w:rFonts w:ascii="Times New Roman" w:hAnsi="Times New Roman" w:cs="Times New Roman"/>
          <w:color w:val="262626" w:themeColor="text1" w:themeTint="D9"/>
          <w:sz w:val="24"/>
          <w:szCs w:val="24"/>
        </w:rPr>
        <w:t xml:space="preserve"> = ∑Y</w:t>
      </w:r>
      <w:r w:rsidRPr="000F50E1">
        <w:rPr>
          <w:rFonts w:ascii="Times New Roman" w:hAnsi="Times New Roman" w:cs="Times New Roman"/>
          <w:color w:val="262626" w:themeColor="text1" w:themeTint="D9"/>
          <w:sz w:val="24"/>
          <w:szCs w:val="24"/>
          <w:vertAlign w:val="superscript"/>
        </w:rPr>
        <w:t>2</w:t>
      </w:r>
      <w:r w:rsidRPr="000F50E1">
        <w:rPr>
          <w:rFonts w:ascii="Times New Roman" w:hAnsi="Times New Roman" w:cs="Times New Roman"/>
          <w:color w:val="262626" w:themeColor="text1" w:themeTint="D9"/>
          <w:sz w:val="24"/>
          <w:szCs w:val="24"/>
        </w:rPr>
        <w:t xml:space="preserve"> – JK</w:t>
      </w:r>
      <w:r w:rsidRPr="000F50E1">
        <w:rPr>
          <w:rFonts w:ascii="Times New Roman" w:hAnsi="Times New Roman" w:cs="Times New Roman"/>
          <w:color w:val="262626" w:themeColor="text1" w:themeTint="D9"/>
          <w:sz w:val="24"/>
          <w:szCs w:val="24"/>
          <w:vertAlign w:val="subscript"/>
        </w:rPr>
        <w:t>reg (a)</w:t>
      </w:r>
      <w:r w:rsidRPr="000F50E1">
        <w:rPr>
          <w:rFonts w:ascii="Times New Roman" w:hAnsi="Times New Roman" w:cs="Times New Roman"/>
          <w:color w:val="262626" w:themeColor="text1" w:themeTint="D9"/>
          <w:sz w:val="24"/>
          <w:szCs w:val="24"/>
        </w:rPr>
        <w:t xml:space="preserve"> – JK</w:t>
      </w:r>
      <w:r w:rsidRPr="000F50E1">
        <w:rPr>
          <w:rFonts w:ascii="Times New Roman" w:hAnsi="Times New Roman" w:cs="Times New Roman"/>
          <w:color w:val="262626" w:themeColor="text1" w:themeTint="D9"/>
          <w:sz w:val="24"/>
          <w:szCs w:val="24"/>
          <w:vertAlign w:val="subscript"/>
        </w:rPr>
        <w:t>reg b/a</w:t>
      </w:r>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rata-rata jumlah kuadrat regresi a (RJK</w:t>
      </w:r>
      <w:r w:rsidRPr="000F50E1">
        <w:rPr>
          <w:rFonts w:ascii="Times New Roman" w:hAnsi="Times New Roman" w:cs="Times New Roman"/>
          <w:color w:val="262626" w:themeColor="text1" w:themeTint="D9"/>
          <w:sz w:val="24"/>
          <w:szCs w:val="24"/>
          <w:vertAlign w:val="subscript"/>
        </w:rPr>
        <w:t xml:space="preserve"> reg (a) </w:t>
      </w:r>
      <w:r w:rsidRPr="000F50E1">
        <w:rPr>
          <w:rFonts w:ascii="Times New Roman" w:hAnsi="Times New Roman" w:cs="Times New Roman"/>
          <w:color w:val="262626" w:themeColor="text1" w:themeTint="D9"/>
          <w:sz w:val="24"/>
          <w:szCs w:val="24"/>
        </w:rPr>
        <w:t>)</w:t>
      </w:r>
    </w:p>
    <w:p w:rsidR="00F669CE" w:rsidRPr="000F50E1" w:rsidRDefault="00F669CE" w:rsidP="00F669CE">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RJK</w:t>
      </w:r>
      <w:r w:rsidRPr="000F50E1">
        <w:rPr>
          <w:rFonts w:ascii="Times New Roman" w:hAnsi="Times New Roman" w:cs="Times New Roman"/>
          <w:color w:val="262626" w:themeColor="text1" w:themeTint="D9"/>
          <w:sz w:val="24"/>
          <w:szCs w:val="24"/>
          <w:vertAlign w:val="subscript"/>
        </w:rPr>
        <w:t xml:space="preserve"> reg (a) </w:t>
      </w:r>
      <w:r w:rsidRPr="000F50E1">
        <w:rPr>
          <w:rFonts w:ascii="Times New Roman" w:hAnsi="Times New Roman" w:cs="Times New Roman"/>
          <w:color w:val="262626" w:themeColor="text1" w:themeTint="D9"/>
          <w:sz w:val="24"/>
          <w:szCs w:val="24"/>
        </w:rPr>
        <w:t>= JK</w:t>
      </w:r>
      <w:r w:rsidRPr="000F50E1">
        <w:rPr>
          <w:rFonts w:ascii="Times New Roman" w:hAnsi="Times New Roman" w:cs="Times New Roman"/>
          <w:color w:val="262626" w:themeColor="text1" w:themeTint="D9"/>
          <w:sz w:val="24"/>
          <w:szCs w:val="24"/>
          <w:vertAlign w:val="subscript"/>
        </w:rPr>
        <w:t xml:space="preserve">reg (a) </w:t>
      </w:r>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rata-rata jumlah kuadrat regresi b/a (RJK</w:t>
      </w:r>
      <w:r w:rsidRPr="000F50E1">
        <w:rPr>
          <w:rFonts w:ascii="Times New Roman" w:hAnsi="Times New Roman" w:cs="Times New Roman"/>
          <w:color w:val="262626" w:themeColor="text1" w:themeTint="D9"/>
          <w:sz w:val="24"/>
          <w:szCs w:val="24"/>
          <w:vertAlign w:val="subscript"/>
        </w:rPr>
        <w:t xml:space="preserve"> reg (b/a) </w:t>
      </w:r>
      <w:r w:rsidRPr="000F50E1">
        <w:rPr>
          <w:rFonts w:ascii="Times New Roman" w:hAnsi="Times New Roman" w:cs="Times New Roman"/>
          <w:color w:val="262626" w:themeColor="text1" w:themeTint="D9"/>
          <w:sz w:val="24"/>
          <w:szCs w:val="24"/>
        </w:rPr>
        <w:t>)</w:t>
      </w:r>
    </w:p>
    <w:p w:rsidR="00F669CE" w:rsidRPr="000F50E1" w:rsidRDefault="00F669CE" w:rsidP="00F669CE">
      <w:pPr>
        <w:pStyle w:val="ListParagraph"/>
        <w:tabs>
          <w:tab w:val="left" w:pos="1701"/>
        </w:tabs>
        <w:spacing w:line="240" w:lineRule="auto"/>
        <w:ind w:left="10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RJK</w:t>
      </w:r>
      <w:r w:rsidRPr="000F50E1">
        <w:rPr>
          <w:rFonts w:ascii="Times New Roman" w:hAnsi="Times New Roman" w:cs="Times New Roman"/>
          <w:color w:val="262626" w:themeColor="text1" w:themeTint="D9"/>
          <w:sz w:val="24"/>
          <w:szCs w:val="24"/>
          <w:vertAlign w:val="subscript"/>
        </w:rPr>
        <w:t xml:space="preserve"> reg (b/a)</w:t>
      </w:r>
      <w:r w:rsidRPr="000F50E1">
        <w:rPr>
          <w:rFonts w:ascii="Times New Roman" w:hAnsi="Times New Roman" w:cs="Times New Roman"/>
          <w:color w:val="262626" w:themeColor="text1" w:themeTint="D9"/>
          <w:sz w:val="24"/>
          <w:szCs w:val="24"/>
        </w:rPr>
        <w:t xml:space="preserve"> = </w:t>
      </w:r>
      <w:r w:rsidRPr="000F50E1">
        <w:rPr>
          <w:rFonts w:ascii="Times New Roman" w:hAnsi="Times New Roman" w:cs="Times New Roman"/>
          <w:color w:val="262626" w:themeColor="text1" w:themeTint="D9"/>
          <w:sz w:val="24"/>
          <w:szCs w:val="24"/>
          <w:vertAlign w:val="subscript"/>
        </w:rPr>
        <w:t xml:space="preserve"> </w:t>
      </w:r>
      <w:r w:rsidRPr="000F50E1">
        <w:rPr>
          <w:rFonts w:ascii="Times New Roman" w:hAnsi="Times New Roman" w:cs="Times New Roman"/>
          <w:color w:val="262626" w:themeColor="text1" w:themeTint="D9"/>
          <w:sz w:val="24"/>
          <w:szCs w:val="24"/>
        </w:rPr>
        <w:t xml:space="preserve">JK </w:t>
      </w:r>
      <w:r w:rsidRPr="000F50E1">
        <w:rPr>
          <w:rFonts w:ascii="Times New Roman" w:hAnsi="Times New Roman" w:cs="Times New Roman"/>
          <w:color w:val="262626" w:themeColor="text1" w:themeTint="D9"/>
          <w:sz w:val="24"/>
          <w:szCs w:val="24"/>
          <w:vertAlign w:val="subscript"/>
        </w:rPr>
        <w:t>reg b/a</w:t>
      </w:r>
      <w:r w:rsidRPr="000F50E1">
        <w:rPr>
          <w:rFonts w:ascii="Times New Roman" w:hAnsi="Times New Roman" w:cs="Times New Roman"/>
          <w:color w:val="262626" w:themeColor="text1" w:themeTint="D9"/>
          <w:sz w:val="24"/>
          <w:szCs w:val="24"/>
        </w:rPr>
        <w:t xml:space="preserve"> </w:t>
      </w:r>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rata-rata jumlah kuadrat residu (RJK</w:t>
      </w:r>
      <w:r w:rsidRPr="000F50E1">
        <w:rPr>
          <w:rFonts w:ascii="Times New Roman" w:hAnsi="Times New Roman" w:cs="Times New Roman"/>
          <w:color w:val="262626" w:themeColor="text1" w:themeTint="D9"/>
          <w:sz w:val="24"/>
          <w:szCs w:val="24"/>
          <w:vertAlign w:val="subscript"/>
        </w:rPr>
        <w:t xml:space="preserve"> res</w:t>
      </w:r>
      <w:r w:rsidRPr="000F50E1">
        <w:rPr>
          <w:rFonts w:ascii="Times New Roman" w:hAnsi="Times New Roman" w:cs="Times New Roman"/>
          <w:color w:val="262626" w:themeColor="text1" w:themeTint="D9"/>
          <w:sz w:val="24"/>
          <w:szCs w:val="24"/>
        </w:rPr>
        <w:t>).</w:t>
      </w:r>
    </w:p>
    <w:p w:rsidR="00F669CE" w:rsidRPr="000F50E1" w:rsidRDefault="00F669CE" w:rsidP="00F669CE">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RJK</w:t>
      </w:r>
      <w:r w:rsidRPr="000F50E1">
        <w:rPr>
          <w:rFonts w:ascii="Times New Roman" w:hAnsi="Times New Roman" w:cs="Times New Roman"/>
          <w:color w:val="262626" w:themeColor="text1" w:themeTint="D9"/>
          <w:sz w:val="24"/>
          <w:szCs w:val="24"/>
          <w:vertAlign w:val="subscript"/>
        </w:rPr>
        <w:t xml:space="preserve"> res </w:t>
      </w:r>
      <w:r w:rsidRPr="000F50E1">
        <w:rPr>
          <w:rFonts w:ascii="Times New Roman" w:hAnsi="Times New Roman" w:cs="Times New Roman"/>
          <w:color w:val="262626" w:themeColor="text1" w:themeTint="D9"/>
          <w:sz w:val="24"/>
          <w:szCs w:val="24"/>
        </w:rPr>
        <w:t xml:space="preserve">= </w:t>
      </w:r>
      <m:oMath>
        <m:f>
          <m:fPr>
            <m:ctrlPr>
              <w:rPr>
                <w:rFonts w:ascii="Cambria Math" w:hAnsi="Times New Roman" w:cs="Times New Roman"/>
                <w:i/>
                <w:color w:val="262626" w:themeColor="text1" w:themeTint="D9"/>
                <w:sz w:val="24"/>
                <w:szCs w:val="24"/>
              </w:rPr>
            </m:ctrlPr>
          </m:fPr>
          <m:num>
            <m:r>
              <m:rPr>
                <m:sty m:val="p"/>
              </m:rPr>
              <w:rPr>
                <w:rFonts w:ascii="Cambria Math" w:hAnsi="Times New Roman" w:cs="Times New Roman"/>
                <w:color w:val="262626" w:themeColor="text1" w:themeTint="D9"/>
                <w:sz w:val="24"/>
                <w:szCs w:val="24"/>
              </w:rPr>
              <m:t>JK</m:t>
            </m:r>
            <m:r>
              <m:rPr>
                <m:sty m:val="p"/>
              </m:rPr>
              <w:rPr>
                <w:rFonts w:ascii="Cambria Math" w:hAnsi="Times New Roman" w:cs="Times New Roman"/>
                <w:color w:val="262626" w:themeColor="text1" w:themeTint="D9"/>
                <w:sz w:val="24"/>
                <w:szCs w:val="24"/>
                <w:vertAlign w:val="subscript"/>
              </w:rPr>
              <m:t>res</m:t>
            </m:r>
          </m:num>
          <m:den>
            <m:r>
              <w:rPr>
                <w:rFonts w:ascii="Cambria Math" w:hAnsi="Cambria Math" w:cs="Times New Roman"/>
                <w:color w:val="262626" w:themeColor="text1" w:themeTint="D9"/>
                <w:sz w:val="24"/>
                <w:szCs w:val="24"/>
              </w:rPr>
              <m:t>n-</m:t>
            </m:r>
            <m:r>
              <w:rPr>
                <w:rFonts w:ascii="Cambria Math" w:hAnsi="Times New Roman" w:cs="Times New Roman"/>
                <w:color w:val="262626" w:themeColor="text1" w:themeTint="D9"/>
                <w:sz w:val="24"/>
                <w:szCs w:val="24"/>
              </w:rPr>
              <m:t>2</m:t>
            </m:r>
          </m:den>
        </m:f>
      </m:oMath>
      <w:r w:rsidRPr="000F50E1">
        <w:rPr>
          <w:rFonts w:ascii="Times New Roman" w:eastAsia="Times New Roman" w:hAnsi="Times New Roman" w:cs="Times New Roman"/>
          <w:color w:val="262626" w:themeColor="text1" w:themeTint="D9"/>
          <w:sz w:val="24"/>
          <w:szCs w:val="24"/>
        </w:rPr>
        <w:t xml:space="preserve"> </w:t>
      </w:r>
    </w:p>
    <w:p w:rsidR="00F669CE" w:rsidRPr="000F50E1" w:rsidRDefault="00F669CE" w:rsidP="00F669CE">
      <w:pPr>
        <w:pStyle w:val="ListParagraph"/>
        <w:numPr>
          <w:ilvl w:val="4"/>
          <w:numId w:val="19"/>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F, dengan rumus :</w:t>
      </w:r>
    </w:p>
    <w:p w:rsidR="00F669CE" w:rsidRPr="000F50E1" w:rsidRDefault="00F669CE" w:rsidP="00F669CE">
      <w:pPr>
        <w:pStyle w:val="ListParagraph"/>
        <w:tabs>
          <w:tab w:val="left" w:pos="1701"/>
        </w:tabs>
        <w:spacing w:line="240" w:lineRule="auto"/>
        <w:ind w:left="1080"/>
        <w:rPr>
          <w:rFonts w:ascii="Times New Roman" w:eastAsia="Times New Roman" w:hAnsi="Times New Roman" w:cs="Times New Roman"/>
          <w:b/>
          <w:color w:val="262626" w:themeColor="text1" w:themeTint="D9"/>
          <w:sz w:val="24"/>
          <w:szCs w:val="24"/>
        </w:rPr>
      </w:pPr>
      <w:r w:rsidRPr="000F50E1">
        <w:rPr>
          <w:rFonts w:ascii="Times New Roman" w:hAnsi="Times New Roman" w:cs="Times New Roman"/>
          <w:color w:val="262626" w:themeColor="text1" w:themeTint="D9"/>
          <w:sz w:val="24"/>
          <w:szCs w:val="24"/>
        </w:rPr>
        <w:t xml:space="preserve">F = </w:t>
      </w:r>
      <m:oMath>
        <m:f>
          <m:fPr>
            <m:ctrlPr>
              <w:rPr>
                <w:rFonts w:ascii="Cambria Math" w:hAnsi="Times New Roman" w:cs="Times New Roman"/>
                <w:i/>
                <w:color w:val="262626" w:themeColor="text1" w:themeTint="D9"/>
                <w:sz w:val="24"/>
                <w:szCs w:val="24"/>
              </w:rPr>
            </m:ctrlPr>
          </m:fPr>
          <m:num>
            <m:r>
              <m:rPr>
                <m:sty m:val="p"/>
              </m:rPr>
              <w:rPr>
                <w:rFonts w:ascii="Cambria Math" w:hAnsi="Times New Roman" w:cs="Times New Roman"/>
                <w:color w:val="262626" w:themeColor="text1" w:themeTint="D9"/>
                <w:sz w:val="24"/>
                <w:szCs w:val="24"/>
              </w:rPr>
              <m:t>RJK</m:t>
            </m:r>
            <m:r>
              <m:rPr>
                <m:sty m:val="p"/>
              </m:rPr>
              <w:rPr>
                <w:rFonts w:ascii="Cambria Math" w:hAnsi="Times New Roman" w:cs="Times New Roman"/>
                <w:color w:val="262626" w:themeColor="text1" w:themeTint="D9"/>
                <w:sz w:val="24"/>
                <w:szCs w:val="24"/>
                <w:vertAlign w:val="subscript"/>
              </w:rPr>
              <m:t xml:space="preserve"> reg (b/a)</m:t>
            </m:r>
            <m:r>
              <m:rPr>
                <m:sty m:val="p"/>
              </m:rPr>
              <w:rPr>
                <w:rFonts w:ascii="Cambria Math" w:hAnsi="Times New Roman" w:cs="Times New Roman"/>
                <w:color w:val="262626" w:themeColor="text1" w:themeTint="D9"/>
                <w:sz w:val="24"/>
                <w:szCs w:val="24"/>
              </w:rPr>
              <m:t xml:space="preserve"> </m:t>
            </m:r>
          </m:num>
          <m:den>
            <m:r>
              <m:rPr>
                <m:sty m:val="p"/>
              </m:rPr>
              <w:rPr>
                <w:rFonts w:ascii="Cambria Math" w:hAnsi="Times New Roman" w:cs="Times New Roman"/>
                <w:color w:val="262626" w:themeColor="text1" w:themeTint="D9"/>
                <w:sz w:val="24"/>
                <w:szCs w:val="24"/>
              </w:rPr>
              <m:t>RJK</m:t>
            </m:r>
            <m:r>
              <m:rPr>
                <m:sty m:val="p"/>
              </m:rPr>
              <w:rPr>
                <w:rFonts w:ascii="Cambria Math" w:hAnsi="Times New Roman" w:cs="Times New Roman"/>
                <w:color w:val="262626" w:themeColor="text1" w:themeTint="D9"/>
                <w:sz w:val="24"/>
                <w:szCs w:val="24"/>
                <w:vertAlign w:val="subscript"/>
              </w:rPr>
              <m:t xml:space="preserve"> res </m:t>
            </m:r>
          </m:den>
        </m:f>
      </m:oMath>
      <w:r w:rsidRPr="000F50E1">
        <w:rPr>
          <w:rFonts w:ascii="Times New Roman" w:eastAsia="Times New Roman" w:hAnsi="Times New Roman" w:cs="Times New Roman"/>
          <w:color w:val="262626" w:themeColor="text1" w:themeTint="D9"/>
          <w:sz w:val="24"/>
          <w:szCs w:val="24"/>
        </w:rPr>
        <w:t xml:space="preserve"> </w:t>
      </w:r>
    </w:p>
    <w:p w:rsidR="00F669CE" w:rsidRPr="000F50E1" w:rsidRDefault="00F669CE" w:rsidP="00F669CE">
      <w:pPr>
        <w:pStyle w:val="ListParagraph"/>
        <w:numPr>
          <w:ilvl w:val="4"/>
          <w:numId w:val="19"/>
        </w:numPr>
        <w:spacing w:after="0" w:line="240" w:lineRule="auto"/>
        <w:ind w:left="1080"/>
        <w:jc w:val="both"/>
        <w:rPr>
          <w:rFonts w:ascii="Times New Roman" w:hAnsi="Times New Roman" w:cs="Times New Roman"/>
          <w:color w:val="262626" w:themeColor="text1" w:themeTint="D9"/>
          <w:sz w:val="24"/>
          <w:szCs w:val="24"/>
          <w:lang w:val="nb-NO"/>
        </w:rPr>
      </w:pPr>
      <w:r w:rsidRPr="000F50E1">
        <w:rPr>
          <w:rFonts w:ascii="Times New Roman" w:hAnsi="Times New Roman" w:cs="Times New Roman"/>
          <w:color w:val="262626" w:themeColor="text1" w:themeTint="D9"/>
          <w:sz w:val="24"/>
          <w:szCs w:val="24"/>
          <w:lang w:val="nb-NO"/>
        </w:rPr>
        <w:t xml:space="preserve">Menentukan nilai F tabel melalui pencarian nilai kritis (α) yaitu db </w:t>
      </w:r>
      <w:r w:rsidRPr="000F50E1">
        <w:rPr>
          <w:rFonts w:ascii="Times New Roman" w:hAnsi="Times New Roman" w:cs="Times New Roman"/>
          <w:color w:val="262626" w:themeColor="text1" w:themeTint="D9"/>
          <w:sz w:val="24"/>
          <w:szCs w:val="24"/>
          <w:vertAlign w:val="subscript"/>
          <w:lang w:val="nb-NO"/>
        </w:rPr>
        <w:t xml:space="preserve">reg b/a </w:t>
      </w:r>
      <w:r w:rsidRPr="000F50E1">
        <w:rPr>
          <w:rFonts w:ascii="Times New Roman" w:hAnsi="Times New Roman" w:cs="Times New Roman"/>
          <w:color w:val="262626" w:themeColor="text1" w:themeTint="D9"/>
          <w:sz w:val="24"/>
          <w:szCs w:val="24"/>
          <w:lang w:val="nb-NO"/>
        </w:rPr>
        <w:t xml:space="preserve">= 1 dan db </w:t>
      </w:r>
      <w:r w:rsidRPr="000F50E1">
        <w:rPr>
          <w:rFonts w:ascii="Times New Roman" w:hAnsi="Times New Roman" w:cs="Times New Roman"/>
          <w:color w:val="262626" w:themeColor="text1" w:themeTint="D9"/>
          <w:sz w:val="24"/>
          <w:szCs w:val="24"/>
          <w:vertAlign w:val="subscript"/>
          <w:lang w:val="nb-NO"/>
        </w:rPr>
        <w:t xml:space="preserve">res </w:t>
      </w:r>
      <w:r w:rsidRPr="000F50E1">
        <w:rPr>
          <w:rFonts w:ascii="Times New Roman" w:hAnsi="Times New Roman" w:cs="Times New Roman"/>
          <w:color w:val="262626" w:themeColor="text1" w:themeTint="D9"/>
          <w:sz w:val="24"/>
          <w:szCs w:val="24"/>
          <w:lang w:val="nb-NO"/>
        </w:rPr>
        <w:t>= n – 2</w:t>
      </w:r>
    </w:p>
    <w:p w:rsidR="00F669CE" w:rsidRPr="000F50E1" w:rsidRDefault="00F669CE" w:rsidP="00F669CE">
      <w:pPr>
        <w:pStyle w:val="ListParagraph"/>
        <w:numPr>
          <w:ilvl w:val="4"/>
          <w:numId w:val="19"/>
        </w:numPr>
        <w:spacing w:after="120" w:line="240" w:lineRule="auto"/>
        <w:ind w:left="1080"/>
        <w:jc w:val="both"/>
        <w:rPr>
          <w:rFonts w:ascii="Times New Roman" w:hAnsi="Times New Roman" w:cs="Times New Roman"/>
          <w:color w:val="262626" w:themeColor="text1" w:themeTint="D9"/>
          <w:sz w:val="24"/>
          <w:szCs w:val="24"/>
          <w:lang w:val="nb-NO"/>
        </w:rPr>
      </w:pPr>
      <w:r w:rsidRPr="000F50E1">
        <w:rPr>
          <w:rFonts w:ascii="Times New Roman" w:hAnsi="Times New Roman" w:cs="Times New Roman"/>
          <w:color w:val="262626" w:themeColor="text1" w:themeTint="D9"/>
          <w:sz w:val="24"/>
          <w:szCs w:val="24"/>
          <w:lang w:val="nb-NO"/>
        </w:rPr>
        <w:t>Membuat kesimpulan sederhana melalui penyajian tabel analsis varians</w:t>
      </w:r>
    </w:p>
    <w:p w:rsidR="00F669CE" w:rsidRPr="00F669CE" w:rsidRDefault="00F669CE" w:rsidP="00F669CE">
      <w:pPr>
        <w:tabs>
          <w:tab w:val="left" w:pos="2160"/>
        </w:tabs>
        <w:ind w:left="720" w:firstLine="720"/>
        <w:jc w:val="both"/>
        <w:rPr>
          <w:rFonts w:ascii="Times New Roman" w:hAnsi="Times New Roman" w:cs="Times New Roman"/>
          <w:b/>
          <w:bCs/>
          <w:color w:val="262626" w:themeColor="text1" w:themeTint="D9"/>
          <w:sz w:val="24"/>
          <w:szCs w:val="24"/>
        </w:rPr>
      </w:pPr>
      <w:r w:rsidRPr="00F669CE">
        <w:rPr>
          <w:rFonts w:ascii="Times New Roman" w:hAnsi="Times New Roman" w:cs="Times New Roman"/>
          <w:color w:val="262626" w:themeColor="text1" w:themeTint="D9"/>
          <w:sz w:val="24"/>
          <w:szCs w:val="24"/>
        </w:rPr>
        <w:t xml:space="preserve">Uji hipotesis </w:t>
      </w:r>
      <w:r w:rsidRPr="00F669CE">
        <w:rPr>
          <w:rFonts w:ascii="Times New Roman" w:hAnsi="Times New Roman" w:cs="Times New Roman"/>
          <w:bCs/>
          <w:color w:val="262626" w:themeColor="text1" w:themeTint="D9"/>
          <w:sz w:val="24"/>
          <w:szCs w:val="24"/>
        </w:rPr>
        <w:t>ketentuan sebagai berikut :</w:t>
      </w:r>
    </w:p>
    <w:p w:rsidR="00F669CE" w:rsidRDefault="00F669CE" w:rsidP="00F669CE">
      <w:pPr>
        <w:pStyle w:val="Title"/>
        <w:numPr>
          <w:ilvl w:val="0"/>
          <w:numId w:val="9"/>
        </w:numPr>
        <w:ind w:left="1440"/>
        <w:jc w:val="both"/>
        <w:rPr>
          <w:b w:val="0"/>
          <w:bCs w:val="0"/>
          <w:color w:val="262626" w:themeColor="text1" w:themeTint="D9"/>
        </w:rPr>
      </w:pPr>
      <w:r w:rsidRPr="000F50E1">
        <w:rPr>
          <w:b w:val="0"/>
          <w:bCs w:val="0"/>
          <w:color w:val="262626" w:themeColor="text1" w:themeTint="D9"/>
        </w:rPr>
        <w:t>H</w:t>
      </w:r>
      <w:r w:rsidRPr="000F50E1">
        <w:rPr>
          <w:b w:val="0"/>
          <w:bCs w:val="0"/>
          <w:color w:val="262626" w:themeColor="text1" w:themeTint="D9"/>
          <w:vertAlign w:val="subscript"/>
        </w:rPr>
        <w:t xml:space="preserve">1 </w:t>
      </w:r>
      <w:r w:rsidRPr="000F50E1">
        <w:rPr>
          <w:b w:val="0"/>
          <w:bCs w:val="0"/>
          <w:color w:val="262626" w:themeColor="text1" w:themeTint="D9"/>
        </w:rPr>
        <w:t>diterima dan H</w:t>
      </w:r>
      <w:r w:rsidRPr="000F50E1">
        <w:rPr>
          <w:b w:val="0"/>
          <w:bCs w:val="0"/>
          <w:color w:val="262626" w:themeColor="text1" w:themeTint="D9"/>
          <w:vertAlign w:val="subscript"/>
        </w:rPr>
        <w:t xml:space="preserve">0 </w:t>
      </w:r>
      <w:r w:rsidRPr="000F50E1">
        <w:rPr>
          <w:b w:val="0"/>
          <w:bCs w:val="0"/>
          <w:color w:val="262626" w:themeColor="text1" w:themeTint="D9"/>
        </w:rPr>
        <w:t>ditolak jika F</w:t>
      </w:r>
      <w:r w:rsidRPr="000F50E1">
        <w:rPr>
          <w:b w:val="0"/>
          <w:bCs w:val="0"/>
          <w:color w:val="262626" w:themeColor="text1" w:themeTint="D9"/>
          <w:vertAlign w:val="subscript"/>
        </w:rPr>
        <w:t xml:space="preserve">hitung </w:t>
      </w:r>
      <w:r w:rsidRPr="000F50E1">
        <w:rPr>
          <w:b w:val="0"/>
          <w:bCs w:val="0"/>
          <w:color w:val="262626" w:themeColor="text1" w:themeTint="D9"/>
        </w:rPr>
        <w:t xml:space="preserve"> &gt; F</w:t>
      </w:r>
      <w:r w:rsidRPr="000F50E1">
        <w:rPr>
          <w:b w:val="0"/>
          <w:bCs w:val="0"/>
          <w:color w:val="262626" w:themeColor="text1" w:themeTint="D9"/>
          <w:vertAlign w:val="subscript"/>
        </w:rPr>
        <w:t>tabel</w:t>
      </w:r>
    </w:p>
    <w:p w:rsidR="007F1D82" w:rsidRPr="00F669CE" w:rsidRDefault="00F669CE" w:rsidP="00F669CE">
      <w:pPr>
        <w:pStyle w:val="Title"/>
        <w:numPr>
          <w:ilvl w:val="0"/>
          <w:numId w:val="9"/>
        </w:numPr>
        <w:ind w:left="1440"/>
        <w:jc w:val="both"/>
        <w:rPr>
          <w:b w:val="0"/>
          <w:bCs w:val="0"/>
          <w:color w:val="262626" w:themeColor="text1" w:themeTint="D9"/>
        </w:rPr>
      </w:pPr>
      <w:r w:rsidRPr="00F669CE">
        <w:rPr>
          <w:b w:val="0"/>
          <w:color w:val="262626" w:themeColor="text1" w:themeTint="D9"/>
        </w:rPr>
        <w:t>H</w:t>
      </w:r>
      <w:r w:rsidRPr="00F669CE">
        <w:rPr>
          <w:b w:val="0"/>
          <w:color w:val="262626" w:themeColor="text1" w:themeTint="D9"/>
          <w:vertAlign w:val="subscript"/>
        </w:rPr>
        <w:t xml:space="preserve">0 </w:t>
      </w:r>
      <w:r w:rsidRPr="00F669CE">
        <w:rPr>
          <w:b w:val="0"/>
          <w:color w:val="262626" w:themeColor="text1" w:themeTint="D9"/>
        </w:rPr>
        <w:t>diterima</w:t>
      </w:r>
      <w:r w:rsidRPr="00F669CE">
        <w:rPr>
          <w:b w:val="0"/>
          <w:color w:val="262626" w:themeColor="text1" w:themeTint="D9"/>
          <w:vertAlign w:val="subscript"/>
        </w:rPr>
        <w:t xml:space="preserve"> </w:t>
      </w:r>
      <w:r w:rsidRPr="00F669CE">
        <w:rPr>
          <w:b w:val="0"/>
          <w:color w:val="262626" w:themeColor="text1" w:themeTint="D9"/>
        </w:rPr>
        <w:t>dan H</w:t>
      </w:r>
      <w:r w:rsidRPr="00F669CE">
        <w:rPr>
          <w:b w:val="0"/>
          <w:color w:val="262626" w:themeColor="text1" w:themeTint="D9"/>
          <w:vertAlign w:val="subscript"/>
        </w:rPr>
        <w:t xml:space="preserve">1 </w:t>
      </w:r>
      <w:r w:rsidRPr="00F669CE">
        <w:rPr>
          <w:b w:val="0"/>
          <w:color w:val="262626" w:themeColor="text1" w:themeTint="D9"/>
        </w:rPr>
        <w:t>ditolak jika F</w:t>
      </w:r>
      <w:r w:rsidRPr="00F669CE">
        <w:rPr>
          <w:b w:val="0"/>
          <w:color w:val="262626" w:themeColor="text1" w:themeTint="D9"/>
          <w:vertAlign w:val="subscript"/>
        </w:rPr>
        <w:t xml:space="preserve">hitung </w:t>
      </w:r>
      <w:r w:rsidRPr="00F669CE">
        <w:rPr>
          <w:b w:val="0"/>
          <w:color w:val="262626" w:themeColor="text1" w:themeTint="D9"/>
        </w:rPr>
        <w:t xml:space="preserve"> &lt; F</w:t>
      </w:r>
      <w:r w:rsidRPr="00F669CE">
        <w:rPr>
          <w:b w:val="0"/>
          <w:color w:val="262626" w:themeColor="text1" w:themeTint="D9"/>
          <w:vertAlign w:val="subscript"/>
        </w:rPr>
        <w:t>tabel</w:t>
      </w:r>
    </w:p>
    <w:p w:rsidR="00985DE9" w:rsidRPr="007F1D82" w:rsidRDefault="00985DE9">
      <w:pPr>
        <w:pStyle w:val="ListParagraph"/>
        <w:spacing w:line="480" w:lineRule="auto"/>
        <w:ind w:left="0" w:firstLine="851"/>
        <w:jc w:val="both"/>
        <w:rPr>
          <w:rFonts w:ascii="Times New Roman" w:hAnsi="Times New Roman" w:cs="Times New Roman"/>
          <w:color w:val="262626" w:themeColor="text1" w:themeTint="D9"/>
          <w:sz w:val="24"/>
          <w:szCs w:val="24"/>
        </w:rPr>
      </w:pPr>
    </w:p>
    <w:p w:rsidR="00EA58CF" w:rsidRDefault="00EA58CF">
      <w:pPr>
        <w:pStyle w:val="ListParagraph"/>
        <w:spacing w:line="480" w:lineRule="auto"/>
        <w:ind w:left="0" w:firstLine="851"/>
        <w:jc w:val="both"/>
        <w:rPr>
          <w:rFonts w:ascii="Times New Roman" w:hAnsi="Times New Roman" w:cs="Times New Roman"/>
          <w:color w:val="262626" w:themeColor="text1" w:themeTint="D9"/>
          <w:sz w:val="24"/>
          <w:szCs w:val="24"/>
        </w:rPr>
      </w:pPr>
    </w:p>
    <w:p w:rsidR="000B460B" w:rsidRDefault="000B460B">
      <w:pPr>
        <w:pStyle w:val="ListParagraph"/>
        <w:spacing w:line="480" w:lineRule="auto"/>
        <w:ind w:left="0" w:firstLine="851"/>
        <w:jc w:val="both"/>
        <w:rPr>
          <w:rFonts w:ascii="Times New Roman" w:hAnsi="Times New Roman" w:cs="Times New Roman"/>
          <w:color w:val="262626" w:themeColor="text1" w:themeTint="D9"/>
          <w:sz w:val="24"/>
          <w:szCs w:val="24"/>
        </w:rPr>
      </w:pPr>
    </w:p>
    <w:p w:rsidR="000B460B" w:rsidRDefault="000B460B">
      <w:pPr>
        <w:pStyle w:val="ListParagraph"/>
        <w:spacing w:line="480" w:lineRule="auto"/>
        <w:ind w:left="0" w:firstLine="851"/>
        <w:jc w:val="both"/>
        <w:rPr>
          <w:rFonts w:ascii="Times New Roman" w:hAnsi="Times New Roman" w:cs="Times New Roman"/>
          <w:color w:val="262626" w:themeColor="text1" w:themeTint="D9"/>
          <w:sz w:val="24"/>
          <w:szCs w:val="24"/>
        </w:rPr>
      </w:pPr>
    </w:p>
    <w:p w:rsidR="000B460B" w:rsidRDefault="000B460B">
      <w:pPr>
        <w:pStyle w:val="ListParagraph"/>
        <w:spacing w:line="480" w:lineRule="auto"/>
        <w:ind w:left="0" w:firstLine="851"/>
        <w:jc w:val="both"/>
        <w:rPr>
          <w:rFonts w:ascii="Times New Roman" w:hAnsi="Times New Roman" w:cs="Times New Roman"/>
          <w:color w:val="262626" w:themeColor="text1" w:themeTint="D9"/>
          <w:sz w:val="24"/>
          <w:szCs w:val="24"/>
        </w:rPr>
      </w:pPr>
    </w:p>
    <w:p w:rsidR="000B460B" w:rsidRDefault="000B460B">
      <w:pPr>
        <w:pStyle w:val="ListParagraph"/>
        <w:spacing w:line="480" w:lineRule="auto"/>
        <w:ind w:left="0" w:firstLine="851"/>
        <w:jc w:val="both"/>
        <w:rPr>
          <w:rFonts w:ascii="Times New Roman" w:hAnsi="Times New Roman" w:cs="Times New Roman"/>
          <w:color w:val="262626" w:themeColor="text1" w:themeTint="D9"/>
          <w:sz w:val="24"/>
          <w:szCs w:val="24"/>
        </w:rPr>
      </w:pPr>
    </w:p>
    <w:p w:rsidR="000B460B" w:rsidRDefault="000B460B">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F51619" w:rsidRDefault="00F51619">
      <w:pPr>
        <w:pStyle w:val="ListParagraph"/>
        <w:spacing w:line="480" w:lineRule="auto"/>
        <w:ind w:left="0" w:firstLine="851"/>
        <w:jc w:val="both"/>
        <w:rPr>
          <w:rFonts w:ascii="Times New Roman" w:hAnsi="Times New Roman" w:cs="Times New Roman"/>
          <w:color w:val="262626" w:themeColor="text1" w:themeTint="D9"/>
          <w:sz w:val="24"/>
          <w:szCs w:val="24"/>
        </w:rPr>
      </w:pPr>
    </w:p>
    <w:p w:rsidR="001F12C2" w:rsidRPr="007F1D82" w:rsidRDefault="00F21DB3" w:rsidP="001F12C2">
      <w:pPr>
        <w:spacing w:line="72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38" style="position:absolute;left:0;text-align:left;margin-left:379.9pt;margin-top:-80.45pt;width:21.4pt;height:22.95pt;z-index:251661312" strokecolor="white [3212]"/>
        </w:pict>
      </w:r>
      <w:r w:rsidR="00985DE9" w:rsidRPr="007F1D82">
        <w:rPr>
          <w:rFonts w:ascii="Times New Roman" w:hAnsi="Times New Roman" w:cs="Times New Roman"/>
          <w:b/>
          <w:color w:val="262626" w:themeColor="text1" w:themeTint="D9"/>
          <w:sz w:val="24"/>
          <w:szCs w:val="24"/>
        </w:rPr>
        <w:t>DAFTAR PUSTAKA</w:t>
      </w:r>
    </w:p>
    <w:p w:rsidR="00985DE9" w:rsidRPr="007F1D82" w:rsidRDefault="00F736B6" w:rsidP="00F15EF7">
      <w:pPr>
        <w:jc w:val="both"/>
        <w:rPr>
          <w:rFonts w:ascii="Times New Roman" w:hAnsi="Times New Roman" w:cs="Times New Roman"/>
          <w:b/>
          <w:color w:val="262626" w:themeColor="text1" w:themeTint="D9"/>
          <w:sz w:val="24"/>
          <w:szCs w:val="24"/>
        </w:rPr>
      </w:pPr>
      <w:r w:rsidRPr="007F1D82">
        <w:rPr>
          <w:rFonts w:ascii="Times New Roman" w:hAnsi="Times New Roman" w:cs="Times New Roman"/>
          <w:color w:val="262626" w:themeColor="text1" w:themeTint="D9"/>
          <w:sz w:val="24"/>
          <w:szCs w:val="24"/>
        </w:rPr>
        <w:t xml:space="preserve">Arikunto, Suharsimi. </w:t>
      </w:r>
      <w:r w:rsidRPr="007F1D82">
        <w:rPr>
          <w:rFonts w:ascii="Times New Roman" w:hAnsi="Times New Roman" w:cs="Times New Roman"/>
          <w:i/>
          <w:color w:val="262626" w:themeColor="text1" w:themeTint="D9"/>
          <w:sz w:val="24"/>
          <w:szCs w:val="24"/>
        </w:rPr>
        <w:t>Prosedur penelitian</w:t>
      </w:r>
      <w:r w:rsidRPr="007F1D82">
        <w:rPr>
          <w:rFonts w:ascii="Times New Roman" w:hAnsi="Times New Roman" w:cs="Times New Roman"/>
          <w:color w:val="262626" w:themeColor="text1" w:themeTint="D9"/>
          <w:sz w:val="24"/>
          <w:szCs w:val="24"/>
        </w:rPr>
        <w:t>, Rineka Cipta, Jakarta. 1993</w:t>
      </w:r>
    </w:p>
    <w:p w:rsidR="00F736B6" w:rsidRPr="007F1D82" w:rsidRDefault="00F736B6" w:rsidP="00F15EF7">
      <w:pPr>
        <w:pStyle w:val="FootnoteText"/>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Asmaran As. </w:t>
      </w:r>
      <w:r w:rsidRPr="007F1D82">
        <w:rPr>
          <w:rFonts w:ascii="Times New Roman" w:hAnsi="Times New Roman" w:cs="Times New Roman"/>
          <w:i/>
          <w:color w:val="262626" w:themeColor="text1" w:themeTint="D9"/>
          <w:sz w:val="24"/>
          <w:szCs w:val="24"/>
        </w:rPr>
        <w:t>Pengantar Studi Akhlak</w:t>
      </w:r>
      <w:r w:rsidRPr="007F1D82">
        <w:rPr>
          <w:rFonts w:ascii="Times New Roman" w:hAnsi="Times New Roman" w:cs="Times New Roman"/>
          <w:color w:val="262626" w:themeColor="text1" w:themeTint="D9"/>
          <w:sz w:val="24"/>
          <w:szCs w:val="24"/>
        </w:rPr>
        <w:t>. PT Raja Grafindo. Jakarta. 1992.</w:t>
      </w:r>
    </w:p>
    <w:p w:rsidR="00F736B6" w:rsidRPr="007F1D82" w:rsidRDefault="00F736B6" w:rsidP="00F15EF7">
      <w:pPr>
        <w:pStyle w:val="FootnoteText"/>
        <w:jc w:val="both"/>
        <w:rPr>
          <w:rFonts w:ascii="Times New Roman" w:hAnsi="Times New Roman" w:cs="Times New Roman"/>
          <w:color w:val="262626" w:themeColor="text1" w:themeTint="D9"/>
          <w:sz w:val="24"/>
          <w:szCs w:val="24"/>
        </w:rPr>
      </w:pPr>
    </w:p>
    <w:p w:rsidR="00F736B6" w:rsidRPr="007F1D82" w:rsidRDefault="00F736B6" w:rsidP="00F15EF7">
      <w:pPr>
        <w:pStyle w:val="FootnoteText"/>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Cangara, Hafied. </w:t>
      </w:r>
      <w:r w:rsidRPr="007F1D82">
        <w:rPr>
          <w:rFonts w:ascii="Times New Roman" w:hAnsi="Times New Roman" w:cs="Times New Roman"/>
          <w:i/>
          <w:color w:val="262626" w:themeColor="text1" w:themeTint="D9"/>
          <w:sz w:val="24"/>
          <w:szCs w:val="24"/>
        </w:rPr>
        <w:t>Pengantar Ilmu Komunikasi</w:t>
      </w:r>
      <w:r w:rsidRPr="007F1D82">
        <w:rPr>
          <w:rFonts w:ascii="Times New Roman" w:hAnsi="Times New Roman" w:cs="Times New Roman"/>
          <w:color w:val="262626" w:themeColor="text1" w:themeTint="D9"/>
          <w:sz w:val="24"/>
          <w:szCs w:val="24"/>
        </w:rPr>
        <w:t>, Raja Grafindo Persada,Jakarta, 1998,</w:t>
      </w:r>
    </w:p>
    <w:p w:rsidR="00F736B6" w:rsidRPr="007F1D82" w:rsidRDefault="00F736B6" w:rsidP="00F15EF7">
      <w:pPr>
        <w:pStyle w:val="FootnoteText"/>
        <w:jc w:val="both"/>
        <w:rPr>
          <w:rFonts w:ascii="Times New Roman" w:hAnsi="Times New Roman" w:cs="Times New Roman"/>
          <w:color w:val="262626" w:themeColor="text1" w:themeTint="D9"/>
          <w:sz w:val="24"/>
          <w:szCs w:val="24"/>
        </w:rPr>
      </w:pPr>
    </w:p>
    <w:p w:rsidR="00F736B6" w:rsidRPr="007F1D82" w:rsidRDefault="00F736B6" w:rsidP="00F15EF7">
      <w:pPr>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DEPDIKNAS. </w:t>
      </w:r>
      <w:r w:rsidRPr="007F1D82">
        <w:rPr>
          <w:rFonts w:ascii="Times New Roman" w:hAnsi="Times New Roman" w:cs="Times New Roman"/>
          <w:i/>
          <w:color w:val="262626" w:themeColor="text1" w:themeTint="D9"/>
          <w:sz w:val="24"/>
          <w:szCs w:val="24"/>
        </w:rPr>
        <w:t xml:space="preserve">UU dan PP tentang Pendidikan, </w:t>
      </w:r>
      <w:r w:rsidRPr="007F1D82">
        <w:rPr>
          <w:rFonts w:ascii="Times New Roman" w:hAnsi="Times New Roman" w:cs="Times New Roman"/>
          <w:color w:val="262626" w:themeColor="text1" w:themeTint="D9"/>
          <w:sz w:val="24"/>
          <w:szCs w:val="24"/>
        </w:rPr>
        <w:t>Kencana. Jakarta. 2003</w:t>
      </w:r>
    </w:p>
    <w:p w:rsidR="00F736B6" w:rsidRPr="007F1D82" w:rsidRDefault="00F736B6" w:rsidP="00F15EF7">
      <w:pPr>
        <w:ind w:left="540" w:hanging="54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Departemen Pendidikan dan Kebudayaan, </w:t>
      </w:r>
      <w:r w:rsidRPr="007F1D82">
        <w:rPr>
          <w:rFonts w:ascii="Times New Roman" w:hAnsi="Times New Roman" w:cs="Times New Roman"/>
          <w:i/>
          <w:color w:val="262626" w:themeColor="text1" w:themeTint="D9"/>
          <w:sz w:val="24"/>
          <w:szCs w:val="24"/>
        </w:rPr>
        <w:t>Kamus Besar Bahasa Indonesia</w:t>
      </w:r>
      <w:r w:rsidRPr="007F1D82">
        <w:rPr>
          <w:rFonts w:ascii="Times New Roman" w:hAnsi="Times New Roman" w:cs="Times New Roman"/>
          <w:color w:val="262626" w:themeColor="text1" w:themeTint="D9"/>
          <w:sz w:val="24"/>
          <w:szCs w:val="24"/>
        </w:rPr>
        <w:t>, Balai Pustaka, Jakarta, 1999</w:t>
      </w:r>
    </w:p>
    <w:p w:rsidR="00EC2F77" w:rsidRPr="007F1D82" w:rsidRDefault="00EC2F77" w:rsidP="00F15EF7">
      <w:pPr>
        <w:spacing w:after="0" w:line="240" w:lineRule="auto"/>
        <w:ind w:left="540" w:hanging="54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Djamara, Syaiful Bahri</w:t>
      </w:r>
      <w:r w:rsidR="001A2705" w:rsidRPr="007F1D82">
        <w:rPr>
          <w:rFonts w:ascii="Times New Roman" w:hAnsi="Times New Roman" w:cs="Times New Roman"/>
          <w:color w:val="262626" w:themeColor="text1" w:themeTint="D9"/>
          <w:sz w:val="24"/>
          <w:szCs w:val="24"/>
        </w:rPr>
        <w:t xml:space="preserve">, </w:t>
      </w:r>
      <w:r w:rsidR="001A2705" w:rsidRPr="007F1D82">
        <w:rPr>
          <w:rFonts w:ascii="Times New Roman" w:hAnsi="Times New Roman" w:cs="Times New Roman"/>
          <w:i/>
          <w:color w:val="262626" w:themeColor="text1" w:themeTint="D9"/>
          <w:sz w:val="24"/>
          <w:szCs w:val="24"/>
        </w:rPr>
        <w:t>Psikologi Belajar</w:t>
      </w:r>
      <w:r w:rsidR="001A2705" w:rsidRPr="007F1D82">
        <w:rPr>
          <w:rFonts w:ascii="Times New Roman" w:hAnsi="Times New Roman" w:cs="Times New Roman"/>
          <w:color w:val="262626" w:themeColor="text1" w:themeTint="D9"/>
          <w:sz w:val="24"/>
          <w:szCs w:val="24"/>
        </w:rPr>
        <w:t>. Jakarta. PT Rineka Cipta. 2002</w:t>
      </w:r>
    </w:p>
    <w:p w:rsidR="001A2705" w:rsidRPr="007F1D82" w:rsidRDefault="001A2705" w:rsidP="00F15EF7">
      <w:pPr>
        <w:spacing w:after="0" w:line="240" w:lineRule="auto"/>
        <w:ind w:left="540" w:hanging="540"/>
        <w:jc w:val="both"/>
        <w:rPr>
          <w:rFonts w:ascii="Times New Roman" w:hAnsi="Times New Roman" w:cs="Times New Roman"/>
          <w:color w:val="262626" w:themeColor="text1" w:themeTint="D9"/>
          <w:sz w:val="24"/>
          <w:szCs w:val="24"/>
        </w:rPr>
      </w:pPr>
    </w:p>
    <w:p w:rsidR="00F736B6" w:rsidRPr="007F1D82" w:rsidRDefault="00F736B6" w:rsidP="00F15EF7">
      <w:pPr>
        <w:spacing w:after="0" w:line="240" w:lineRule="auto"/>
        <w:ind w:left="540" w:hanging="54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Effendi, Onang Uchjana. </w:t>
      </w:r>
      <w:r w:rsidRPr="007F1D82">
        <w:rPr>
          <w:rFonts w:ascii="Times New Roman" w:hAnsi="Times New Roman" w:cs="Times New Roman"/>
          <w:i/>
          <w:color w:val="262626" w:themeColor="text1" w:themeTint="D9"/>
          <w:sz w:val="24"/>
          <w:szCs w:val="24"/>
        </w:rPr>
        <w:t>Ilmu Komunikasi Teori dan Praktek</w:t>
      </w:r>
      <w:r w:rsidRPr="007F1D82">
        <w:rPr>
          <w:rFonts w:ascii="Times New Roman" w:hAnsi="Times New Roman" w:cs="Times New Roman"/>
          <w:color w:val="262626" w:themeColor="text1" w:themeTint="D9"/>
          <w:sz w:val="24"/>
          <w:szCs w:val="24"/>
        </w:rPr>
        <w:t>, Remaja Rosda Karya, Bandung, 2003</w:t>
      </w:r>
    </w:p>
    <w:p w:rsidR="00985DE9" w:rsidRPr="007F1D82" w:rsidRDefault="00985DE9" w:rsidP="00F15EF7">
      <w:pPr>
        <w:pStyle w:val="ListParagraph"/>
        <w:spacing w:after="0" w:line="240" w:lineRule="auto"/>
        <w:ind w:left="540" w:hanging="540"/>
        <w:jc w:val="both"/>
        <w:rPr>
          <w:rFonts w:ascii="Times New Roman" w:hAnsi="Times New Roman" w:cs="Times New Roman"/>
          <w:color w:val="262626" w:themeColor="text1" w:themeTint="D9"/>
          <w:sz w:val="24"/>
          <w:szCs w:val="24"/>
        </w:rPr>
      </w:pPr>
    </w:p>
    <w:p w:rsidR="00EC2F77" w:rsidRPr="007F1D82" w:rsidRDefault="00EC2F77" w:rsidP="00F15EF7">
      <w:pPr>
        <w:pStyle w:val="ListParagraph"/>
        <w:spacing w:after="0" w:line="240" w:lineRule="auto"/>
        <w:ind w:left="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Faizah. </w:t>
      </w:r>
      <w:r w:rsidRPr="007F1D82">
        <w:rPr>
          <w:rFonts w:ascii="Times New Roman" w:hAnsi="Times New Roman" w:cs="Times New Roman"/>
          <w:i/>
          <w:color w:val="262626" w:themeColor="text1" w:themeTint="D9"/>
          <w:sz w:val="24"/>
          <w:szCs w:val="24"/>
        </w:rPr>
        <w:t xml:space="preserve">Dasar-dasar Bimbingan dan </w:t>
      </w:r>
      <w:r w:rsidR="007D1D71" w:rsidRPr="007F1D82">
        <w:rPr>
          <w:rFonts w:ascii="Times New Roman" w:hAnsi="Times New Roman" w:cs="Times New Roman"/>
          <w:i/>
          <w:color w:val="262626" w:themeColor="text1" w:themeTint="D9"/>
          <w:sz w:val="24"/>
          <w:szCs w:val="24"/>
        </w:rPr>
        <w:t>Konawe</w:t>
      </w:r>
      <w:r w:rsidRPr="007F1D82">
        <w:rPr>
          <w:rFonts w:ascii="Times New Roman" w:hAnsi="Times New Roman" w:cs="Times New Roman"/>
          <w:i/>
          <w:color w:val="262626" w:themeColor="text1" w:themeTint="D9"/>
          <w:sz w:val="24"/>
          <w:szCs w:val="24"/>
        </w:rPr>
        <w:t>ing</w:t>
      </w:r>
      <w:r w:rsidRPr="007F1D82">
        <w:rPr>
          <w:rFonts w:ascii="Times New Roman" w:hAnsi="Times New Roman" w:cs="Times New Roman"/>
          <w:color w:val="262626" w:themeColor="text1" w:themeTint="D9"/>
          <w:sz w:val="24"/>
          <w:szCs w:val="24"/>
        </w:rPr>
        <w:t>. Kendari. Istana Profesi. 2007</w:t>
      </w:r>
    </w:p>
    <w:p w:rsidR="00EC2F77" w:rsidRPr="007F1D82" w:rsidRDefault="00EC2F77" w:rsidP="00F15EF7">
      <w:pPr>
        <w:pStyle w:val="ListParagraph"/>
        <w:spacing w:after="0" w:line="240" w:lineRule="auto"/>
        <w:ind w:left="0"/>
        <w:jc w:val="both"/>
        <w:rPr>
          <w:rFonts w:ascii="Times New Roman" w:hAnsi="Times New Roman" w:cs="Times New Roman"/>
          <w:color w:val="262626" w:themeColor="text1" w:themeTint="D9"/>
          <w:sz w:val="24"/>
          <w:szCs w:val="24"/>
        </w:rPr>
      </w:pPr>
    </w:p>
    <w:p w:rsidR="00985DE9" w:rsidRPr="007F1D82" w:rsidRDefault="00475DD9" w:rsidP="00F15EF7">
      <w:pPr>
        <w:pStyle w:val="ListParagraph"/>
        <w:spacing w:after="0" w:line="240" w:lineRule="auto"/>
        <w:ind w:left="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Gunawan, </w:t>
      </w:r>
      <w:r w:rsidR="00985DE9" w:rsidRPr="007F1D82">
        <w:rPr>
          <w:rFonts w:ascii="Times New Roman" w:hAnsi="Times New Roman" w:cs="Times New Roman"/>
          <w:color w:val="262626" w:themeColor="text1" w:themeTint="D9"/>
          <w:sz w:val="24"/>
          <w:szCs w:val="24"/>
        </w:rPr>
        <w:t xml:space="preserve">Ary H. </w:t>
      </w:r>
      <w:r w:rsidR="00985DE9" w:rsidRPr="007F1D82">
        <w:rPr>
          <w:rFonts w:ascii="Times New Roman" w:hAnsi="Times New Roman" w:cs="Times New Roman"/>
          <w:i/>
          <w:color w:val="262626" w:themeColor="text1" w:themeTint="D9"/>
          <w:sz w:val="24"/>
          <w:szCs w:val="24"/>
        </w:rPr>
        <w:t>Kebijakan-kebijakan pendidikan</w:t>
      </w:r>
      <w:r w:rsidR="00985DE9" w:rsidRPr="007F1D82">
        <w:rPr>
          <w:rFonts w:ascii="Times New Roman" w:hAnsi="Times New Roman" w:cs="Times New Roman"/>
          <w:color w:val="262626" w:themeColor="text1" w:themeTint="D9"/>
          <w:sz w:val="24"/>
          <w:szCs w:val="24"/>
        </w:rPr>
        <w:t>.Rineka cipta.Jakarta.1995.</w:t>
      </w:r>
    </w:p>
    <w:p w:rsidR="00985DE9" w:rsidRPr="007F1D82" w:rsidRDefault="00985DE9" w:rsidP="00F15EF7">
      <w:pPr>
        <w:pStyle w:val="FootnoteText"/>
        <w:jc w:val="both"/>
        <w:rPr>
          <w:rFonts w:ascii="Times New Roman" w:hAnsi="Times New Roman" w:cs="Times New Roman"/>
          <w:color w:val="262626" w:themeColor="text1" w:themeTint="D9"/>
          <w:sz w:val="24"/>
          <w:szCs w:val="24"/>
        </w:rPr>
      </w:pPr>
    </w:p>
    <w:p w:rsidR="00F736B6" w:rsidRPr="007F1D82" w:rsidRDefault="00F736B6" w:rsidP="00F15EF7">
      <w:pPr>
        <w:pStyle w:val="FootnoteText"/>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Hamalik, Oemar. </w:t>
      </w:r>
      <w:r w:rsidRPr="007F1D82">
        <w:rPr>
          <w:rFonts w:ascii="Times New Roman" w:hAnsi="Times New Roman" w:cs="Times New Roman"/>
          <w:i/>
          <w:iCs/>
          <w:color w:val="262626" w:themeColor="text1" w:themeTint="D9"/>
          <w:sz w:val="24"/>
          <w:szCs w:val="24"/>
        </w:rPr>
        <w:t xml:space="preserve">Media Pendidikan, </w:t>
      </w:r>
      <w:r w:rsidRPr="007F1D82">
        <w:rPr>
          <w:rFonts w:ascii="Times New Roman" w:hAnsi="Times New Roman" w:cs="Times New Roman"/>
          <w:color w:val="262626" w:themeColor="text1" w:themeTint="D9"/>
          <w:sz w:val="24"/>
          <w:szCs w:val="24"/>
        </w:rPr>
        <w:t>Bandung,PT. Citra Adityah Bakri, 1994</w:t>
      </w:r>
    </w:p>
    <w:p w:rsidR="00F736B6" w:rsidRPr="007F1D82" w:rsidRDefault="00F736B6" w:rsidP="00F15EF7">
      <w:pPr>
        <w:pStyle w:val="FootnoteText"/>
        <w:jc w:val="both"/>
        <w:rPr>
          <w:rFonts w:ascii="Times New Roman" w:hAnsi="Times New Roman" w:cs="Times New Roman"/>
          <w:color w:val="262626" w:themeColor="text1" w:themeTint="D9"/>
          <w:sz w:val="24"/>
          <w:szCs w:val="24"/>
        </w:rPr>
      </w:pPr>
    </w:p>
    <w:p w:rsidR="00F736B6" w:rsidRPr="007F1D82" w:rsidRDefault="00F736B6" w:rsidP="00F15EF7">
      <w:pPr>
        <w:pStyle w:val="FootnoteText"/>
        <w:spacing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lang w:val="id-ID"/>
        </w:rPr>
        <w:t xml:space="preserve">Kartono, K. </w:t>
      </w:r>
      <w:r w:rsidRPr="007F1D82">
        <w:rPr>
          <w:rStyle w:val="Emphasis"/>
          <w:rFonts w:ascii="Times New Roman" w:hAnsi="Times New Roman" w:cs="Times New Roman"/>
          <w:color w:val="262626" w:themeColor="text1" w:themeTint="D9"/>
          <w:sz w:val="24"/>
          <w:szCs w:val="24"/>
          <w:lang w:val="id-ID"/>
        </w:rPr>
        <w:t xml:space="preserve">Patologi Sosial 3. </w:t>
      </w:r>
      <w:r w:rsidR="009A42BA" w:rsidRPr="007F1D82">
        <w:rPr>
          <w:rStyle w:val="Emphasis"/>
          <w:rFonts w:ascii="Times New Roman" w:hAnsi="Times New Roman" w:cs="Times New Roman"/>
          <w:color w:val="262626" w:themeColor="text1" w:themeTint="D9"/>
          <w:sz w:val="24"/>
          <w:szCs w:val="24"/>
          <w:lang w:val="id-ID"/>
        </w:rPr>
        <w:t>Perilaku</w:t>
      </w:r>
      <w:r w:rsidRPr="007F1D82">
        <w:rPr>
          <w:rStyle w:val="Emphasis"/>
          <w:rFonts w:ascii="Times New Roman" w:hAnsi="Times New Roman" w:cs="Times New Roman"/>
          <w:color w:val="262626" w:themeColor="text1" w:themeTint="D9"/>
          <w:sz w:val="24"/>
          <w:szCs w:val="24"/>
          <w:lang w:val="id-ID"/>
        </w:rPr>
        <w:t xml:space="preserve"> Remaja</w:t>
      </w:r>
      <w:r w:rsidRPr="007F1D82">
        <w:rPr>
          <w:rFonts w:ascii="Times New Roman" w:hAnsi="Times New Roman" w:cs="Times New Roman"/>
          <w:color w:val="262626" w:themeColor="text1" w:themeTint="D9"/>
          <w:sz w:val="24"/>
          <w:szCs w:val="24"/>
          <w:lang w:val="id-ID"/>
        </w:rPr>
        <w:t xml:space="preserve"> . CV. Rajawali</w:t>
      </w:r>
      <w:r w:rsidRPr="007F1D82">
        <w:rPr>
          <w:rFonts w:ascii="Times New Roman" w:hAnsi="Times New Roman" w:cs="Times New Roman"/>
          <w:color w:val="262626" w:themeColor="text1" w:themeTint="D9"/>
          <w:sz w:val="24"/>
          <w:szCs w:val="24"/>
        </w:rPr>
        <w:t>.</w:t>
      </w:r>
      <w:r w:rsidRPr="007F1D82">
        <w:rPr>
          <w:rFonts w:ascii="Times New Roman" w:hAnsi="Times New Roman" w:cs="Times New Roman"/>
          <w:color w:val="262626" w:themeColor="text1" w:themeTint="D9"/>
          <w:sz w:val="24"/>
          <w:szCs w:val="24"/>
          <w:lang w:val="id-ID"/>
        </w:rPr>
        <w:t xml:space="preserve"> Jakarta. 199</w:t>
      </w:r>
      <w:r w:rsidRPr="007F1D82">
        <w:rPr>
          <w:rFonts w:ascii="Times New Roman" w:hAnsi="Times New Roman" w:cs="Times New Roman"/>
          <w:color w:val="262626" w:themeColor="text1" w:themeTint="D9"/>
          <w:sz w:val="24"/>
          <w:szCs w:val="24"/>
        </w:rPr>
        <w:t>1.</w:t>
      </w:r>
    </w:p>
    <w:p w:rsidR="00985DE9" w:rsidRPr="007F1D82" w:rsidRDefault="00F736B6" w:rsidP="00F15EF7">
      <w:pPr>
        <w:pStyle w:val="FootnoteText"/>
        <w:spacing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Margono. </w:t>
      </w:r>
      <w:r w:rsidRPr="007F1D82">
        <w:rPr>
          <w:rFonts w:ascii="Times New Roman" w:hAnsi="Times New Roman" w:cs="Times New Roman"/>
          <w:i/>
          <w:color w:val="262626" w:themeColor="text1" w:themeTint="D9"/>
          <w:sz w:val="24"/>
          <w:szCs w:val="24"/>
        </w:rPr>
        <w:t>Metodologi penelitian pendidikan.</w:t>
      </w:r>
      <w:r w:rsidRPr="007F1D82">
        <w:rPr>
          <w:rFonts w:ascii="Times New Roman" w:hAnsi="Times New Roman" w:cs="Times New Roman"/>
          <w:color w:val="262626" w:themeColor="text1" w:themeTint="D9"/>
          <w:sz w:val="24"/>
          <w:szCs w:val="24"/>
        </w:rPr>
        <w:t xml:space="preserve"> Rineka Cipta. Jakarta. 2003</w:t>
      </w:r>
    </w:p>
    <w:p w:rsidR="00F736B6" w:rsidRPr="007F1D82" w:rsidRDefault="00F736B6" w:rsidP="00F15EF7">
      <w:pPr>
        <w:spacing w:after="0" w:line="240" w:lineRule="auto"/>
        <w:ind w:left="540" w:hanging="540"/>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Porter, Bobi De, Mark Reardon &amp; Sarah Singer-Nourie, </w:t>
      </w:r>
      <w:r w:rsidRPr="007F1D82">
        <w:rPr>
          <w:rFonts w:ascii="Times New Roman" w:hAnsi="Times New Roman" w:cs="Times New Roman"/>
          <w:i/>
          <w:color w:val="262626" w:themeColor="text1" w:themeTint="D9"/>
          <w:sz w:val="24"/>
          <w:szCs w:val="24"/>
        </w:rPr>
        <w:t>Quantum Teacing, Mempraktekkan Quantum Learning di Ruang Kelas</w:t>
      </w:r>
      <w:r w:rsidRPr="007F1D82">
        <w:rPr>
          <w:rFonts w:ascii="Times New Roman" w:hAnsi="Times New Roman" w:cs="Times New Roman"/>
          <w:color w:val="262626" w:themeColor="text1" w:themeTint="D9"/>
          <w:sz w:val="24"/>
          <w:szCs w:val="24"/>
        </w:rPr>
        <w:t>, Kaifa, Bandung, 2001</w:t>
      </w:r>
    </w:p>
    <w:p w:rsidR="00F736B6" w:rsidRPr="007F1D82" w:rsidRDefault="00F736B6" w:rsidP="00F15EF7">
      <w:pPr>
        <w:spacing w:after="0" w:line="240" w:lineRule="auto"/>
        <w:jc w:val="both"/>
        <w:rPr>
          <w:rFonts w:ascii="Times New Roman" w:hAnsi="Times New Roman" w:cs="Times New Roman"/>
          <w:color w:val="262626" w:themeColor="text1" w:themeTint="D9"/>
          <w:sz w:val="24"/>
          <w:szCs w:val="24"/>
        </w:rPr>
      </w:pPr>
    </w:p>
    <w:p w:rsidR="00475DD9" w:rsidRPr="007F1D82" w:rsidRDefault="00F736B6" w:rsidP="00F15EF7">
      <w:pPr>
        <w:pStyle w:val="FootnoteText"/>
        <w:spacing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lastRenderedPageBreak/>
        <w:t xml:space="preserve">Rakhmat, Jalaluddin. </w:t>
      </w:r>
      <w:r w:rsidRPr="007F1D82">
        <w:rPr>
          <w:rFonts w:ascii="Times New Roman" w:hAnsi="Times New Roman" w:cs="Times New Roman"/>
          <w:i/>
          <w:color w:val="262626" w:themeColor="text1" w:themeTint="D9"/>
          <w:sz w:val="24"/>
          <w:szCs w:val="24"/>
        </w:rPr>
        <w:t xml:space="preserve">Psikologi Komunikasi, </w:t>
      </w:r>
      <w:r w:rsidRPr="007F1D82">
        <w:rPr>
          <w:rFonts w:ascii="Times New Roman" w:hAnsi="Times New Roman" w:cs="Times New Roman"/>
          <w:color w:val="262626" w:themeColor="text1" w:themeTint="D9"/>
          <w:sz w:val="24"/>
          <w:szCs w:val="24"/>
        </w:rPr>
        <w:t>Remaja Rosda Karya, Bandung, 2005</w:t>
      </w:r>
    </w:p>
    <w:p w:rsidR="00475DD9" w:rsidRPr="007F1D82" w:rsidRDefault="00985DE9" w:rsidP="00F15EF7">
      <w:pPr>
        <w:pStyle w:val="FootnoteText"/>
        <w:spacing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S. Djuarah Sendjaja,dkk. Teori Komunikasi. Universitas Terbuka. Jakarta. 1994</w:t>
      </w:r>
    </w:p>
    <w:p w:rsidR="00985DE9" w:rsidRPr="007F1D82" w:rsidRDefault="00475DD9" w:rsidP="00F15EF7">
      <w:pPr>
        <w:pStyle w:val="FootnoteText"/>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Suryabrata, </w:t>
      </w:r>
      <w:r w:rsidR="00985DE9" w:rsidRPr="007F1D82">
        <w:rPr>
          <w:rFonts w:ascii="Times New Roman" w:hAnsi="Times New Roman" w:cs="Times New Roman"/>
          <w:color w:val="262626" w:themeColor="text1" w:themeTint="D9"/>
          <w:sz w:val="24"/>
          <w:szCs w:val="24"/>
        </w:rPr>
        <w:t>Sumardi</w:t>
      </w:r>
      <w:r w:rsidRPr="007F1D82">
        <w:rPr>
          <w:rFonts w:ascii="Times New Roman" w:hAnsi="Times New Roman" w:cs="Times New Roman"/>
          <w:color w:val="262626" w:themeColor="text1" w:themeTint="D9"/>
          <w:sz w:val="24"/>
          <w:szCs w:val="24"/>
        </w:rPr>
        <w:t>.</w:t>
      </w:r>
      <w:r w:rsidR="00985DE9" w:rsidRPr="007F1D82">
        <w:rPr>
          <w:rFonts w:ascii="Times New Roman" w:hAnsi="Times New Roman" w:cs="Times New Roman"/>
          <w:color w:val="262626" w:themeColor="text1" w:themeTint="D9"/>
          <w:sz w:val="24"/>
          <w:szCs w:val="24"/>
        </w:rPr>
        <w:t xml:space="preserve"> </w:t>
      </w:r>
      <w:r w:rsidR="00985DE9" w:rsidRPr="007F1D82">
        <w:rPr>
          <w:rFonts w:ascii="Times New Roman" w:hAnsi="Times New Roman" w:cs="Times New Roman"/>
          <w:i/>
          <w:color w:val="262626" w:themeColor="text1" w:themeTint="D9"/>
          <w:sz w:val="24"/>
          <w:szCs w:val="24"/>
        </w:rPr>
        <w:t>Psikologi kepribadian</w:t>
      </w:r>
      <w:r w:rsidR="00985DE9" w:rsidRPr="007F1D82">
        <w:rPr>
          <w:rFonts w:ascii="Times New Roman" w:hAnsi="Times New Roman" w:cs="Times New Roman"/>
          <w:color w:val="262626" w:themeColor="text1" w:themeTint="D9"/>
          <w:sz w:val="24"/>
          <w:szCs w:val="24"/>
        </w:rPr>
        <w:t>. Rajawali. Jakarta.1983</w:t>
      </w:r>
    </w:p>
    <w:p w:rsidR="001F12C2" w:rsidRPr="007F1D82" w:rsidRDefault="001F12C2" w:rsidP="00F15EF7">
      <w:pPr>
        <w:pStyle w:val="FootnoteText"/>
        <w:jc w:val="both"/>
        <w:rPr>
          <w:rFonts w:ascii="Times New Roman" w:hAnsi="Times New Roman" w:cs="Times New Roman"/>
          <w:color w:val="262626" w:themeColor="text1" w:themeTint="D9"/>
          <w:sz w:val="24"/>
          <w:szCs w:val="24"/>
        </w:rPr>
      </w:pPr>
    </w:p>
    <w:p w:rsidR="00985DE9" w:rsidRPr="007F1D82" w:rsidRDefault="00985DE9" w:rsidP="00F15EF7">
      <w:pPr>
        <w:pStyle w:val="FootnoteText"/>
        <w:spacing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lang w:val="id-ID"/>
        </w:rPr>
        <w:t>Sarwono, S.W</w:t>
      </w:r>
      <w:r w:rsidRPr="007F1D82">
        <w:rPr>
          <w:rFonts w:ascii="Times New Roman" w:hAnsi="Times New Roman" w:cs="Times New Roman"/>
          <w:color w:val="262626" w:themeColor="text1" w:themeTint="D9"/>
          <w:sz w:val="24"/>
          <w:szCs w:val="24"/>
        </w:rPr>
        <w:t xml:space="preserve">. </w:t>
      </w:r>
      <w:r w:rsidRPr="007F1D82">
        <w:rPr>
          <w:rStyle w:val="Emphasis"/>
          <w:rFonts w:ascii="Times New Roman" w:hAnsi="Times New Roman" w:cs="Times New Roman"/>
          <w:color w:val="262626" w:themeColor="text1" w:themeTint="D9"/>
          <w:sz w:val="24"/>
          <w:szCs w:val="24"/>
          <w:lang w:val="id-ID"/>
        </w:rPr>
        <w:t>Psikologi Remaja</w:t>
      </w:r>
      <w:r w:rsidRPr="007F1D82">
        <w:rPr>
          <w:rFonts w:ascii="Times New Roman" w:hAnsi="Times New Roman" w:cs="Times New Roman"/>
          <w:color w:val="262626" w:themeColor="text1" w:themeTint="D9"/>
          <w:sz w:val="24"/>
          <w:szCs w:val="24"/>
          <w:lang w:val="id-ID"/>
        </w:rPr>
        <w:t xml:space="preserve"> . Rajawali Press</w:t>
      </w:r>
      <w:r w:rsidRPr="007F1D82">
        <w:rPr>
          <w:rFonts w:ascii="Times New Roman" w:hAnsi="Times New Roman" w:cs="Times New Roman"/>
          <w:color w:val="262626" w:themeColor="text1" w:themeTint="D9"/>
          <w:sz w:val="24"/>
          <w:szCs w:val="24"/>
        </w:rPr>
        <w:t>.</w:t>
      </w:r>
      <w:r w:rsidRPr="007F1D82">
        <w:rPr>
          <w:rFonts w:ascii="Times New Roman" w:hAnsi="Times New Roman" w:cs="Times New Roman"/>
          <w:color w:val="262626" w:themeColor="text1" w:themeTint="D9"/>
          <w:sz w:val="24"/>
          <w:szCs w:val="24"/>
          <w:lang w:val="id-ID"/>
        </w:rPr>
        <w:t xml:space="preserve"> Jakarta.</w:t>
      </w:r>
      <w:r w:rsidRPr="007F1D82">
        <w:rPr>
          <w:rFonts w:ascii="Times New Roman" w:hAnsi="Times New Roman" w:cs="Times New Roman"/>
          <w:color w:val="262626" w:themeColor="text1" w:themeTint="D9"/>
          <w:sz w:val="24"/>
          <w:szCs w:val="24"/>
        </w:rPr>
        <w:t xml:space="preserve"> </w:t>
      </w:r>
      <w:r w:rsidRPr="007F1D82">
        <w:rPr>
          <w:rFonts w:ascii="Times New Roman" w:hAnsi="Times New Roman" w:cs="Times New Roman"/>
          <w:color w:val="262626" w:themeColor="text1" w:themeTint="D9"/>
          <w:sz w:val="24"/>
          <w:szCs w:val="24"/>
          <w:lang w:val="id-ID"/>
        </w:rPr>
        <w:t>1997</w:t>
      </w:r>
    </w:p>
    <w:p w:rsidR="00985DE9" w:rsidRPr="007F1D82" w:rsidRDefault="00985DE9" w:rsidP="00F15EF7">
      <w:pPr>
        <w:pStyle w:val="FootnoteText"/>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Sugiono, </w:t>
      </w:r>
      <w:r w:rsidRPr="007F1D82">
        <w:rPr>
          <w:rFonts w:ascii="Times New Roman" w:hAnsi="Times New Roman" w:cs="Times New Roman"/>
          <w:i/>
          <w:color w:val="262626" w:themeColor="text1" w:themeTint="D9"/>
          <w:sz w:val="24"/>
          <w:szCs w:val="24"/>
        </w:rPr>
        <w:t>Metode Penelitian pendidikan</w:t>
      </w:r>
      <w:r w:rsidR="00475DD9" w:rsidRPr="007F1D82">
        <w:rPr>
          <w:rFonts w:ascii="Times New Roman" w:hAnsi="Times New Roman" w:cs="Times New Roman"/>
          <w:color w:val="262626" w:themeColor="text1" w:themeTint="D9"/>
          <w:sz w:val="24"/>
          <w:szCs w:val="24"/>
        </w:rPr>
        <w:t>, Alfa Beta, Bogor. 2007</w:t>
      </w:r>
    </w:p>
    <w:p w:rsidR="00985DE9" w:rsidRPr="007F1D82" w:rsidRDefault="00985DE9" w:rsidP="00F15EF7">
      <w:pPr>
        <w:pStyle w:val="FootnoteText"/>
        <w:jc w:val="both"/>
        <w:rPr>
          <w:rFonts w:ascii="Times New Roman" w:hAnsi="Times New Roman" w:cs="Times New Roman"/>
          <w:color w:val="262626" w:themeColor="text1" w:themeTint="D9"/>
          <w:sz w:val="24"/>
          <w:szCs w:val="24"/>
        </w:rPr>
      </w:pPr>
    </w:p>
    <w:p w:rsidR="00985DE9" w:rsidRPr="007F1D82" w:rsidRDefault="00F21DB3" w:rsidP="00F15EF7">
      <w:pPr>
        <w:pStyle w:val="FootnoteText"/>
        <w:ind w:left="540" w:hanging="540"/>
        <w:jc w:val="both"/>
        <w:rPr>
          <w:rFonts w:ascii="Times New Roman" w:hAnsi="Times New Roman" w:cs="Times New Roman"/>
          <w:color w:val="262626" w:themeColor="text1" w:themeTint="D9"/>
          <w:sz w:val="24"/>
          <w:szCs w:val="24"/>
        </w:rPr>
      </w:pPr>
      <w:r w:rsidRPr="00F21DB3">
        <w:rPr>
          <w:rFonts w:ascii="Times New Roman" w:hAnsi="Times New Roman" w:cs="Times New Roman"/>
          <w:b/>
          <w:noProof/>
          <w:color w:val="262626" w:themeColor="text1" w:themeTint="D9"/>
          <w:sz w:val="24"/>
          <w:szCs w:val="24"/>
        </w:rPr>
        <w:pict>
          <v:rect id="_x0000_s1040" style="position:absolute;left:0;text-align:left;margin-left:376.8pt;margin-top:-81.2pt;width:21.4pt;height:22.95pt;z-index:251663360" strokecolor="white [3212]"/>
        </w:pict>
      </w:r>
      <w:r w:rsidR="00475DD9" w:rsidRPr="007F1D82">
        <w:rPr>
          <w:rFonts w:ascii="Times New Roman" w:hAnsi="Times New Roman" w:cs="Times New Roman"/>
          <w:color w:val="262626" w:themeColor="text1" w:themeTint="D9"/>
          <w:sz w:val="24"/>
          <w:szCs w:val="24"/>
        </w:rPr>
        <w:t xml:space="preserve">Sudijono. </w:t>
      </w:r>
      <w:r w:rsidR="00985DE9" w:rsidRPr="007F1D82">
        <w:rPr>
          <w:rFonts w:ascii="Times New Roman" w:hAnsi="Times New Roman" w:cs="Times New Roman"/>
          <w:color w:val="262626" w:themeColor="text1" w:themeTint="D9"/>
          <w:sz w:val="24"/>
          <w:szCs w:val="24"/>
        </w:rPr>
        <w:t>Anas</w:t>
      </w:r>
      <w:r w:rsidR="00475DD9" w:rsidRPr="007F1D82">
        <w:rPr>
          <w:rFonts w:ascii="Times New Roman" w:hAnsi="Times New Roman" w:cs="Times New Roman"/>
          <w:color w:val="262626" w:themeColor="text1" w:themeTint="D9"/>
          <w:sz w:val="24"/>
          <w:szCs w:val="24"/>
        </w:rPr>
        <w:t>.</w:t>
      </w:r>
      <w:r w:rsidR="00985DE9" w:rsidRPr="007F1D82">
        <w:rPr>
          <w:rFonts w:ascii="Times New Roman" w:hAnsi="Times New Roman" w:cs="Times New Roman"/>
          <w:color w:val="262626" w:themeColor="text1" w:themeTint="D9"/>
          <w:sz w:val="24"/>
          <w:szCs w:val="24"/>
        </w:rPr>
        <w:t xml:space="preserve"> </w:t>
      </w:r>
      <w:r w:rsidR="00985DE9" w:rsidRPr="007F1D82">
        <w:rPr>
          <w:rFonts w:ascii="Times New Roman" w:hAnsi="Times New Roman" w:cs="Times New Roman"/>
          <w:i/>
          <w:color w:val="262626" w:themeColor="text1" w:themeTint="D9"/>
          <w:sz w:val="24"/>
          <w:szCs w:val="24"/>
        </w:rPr>
        <w:t xml:space="preserve">Pengantar statistik pendidikan. </w:t>
      </w:r>
      <w:r w:rsidR="00985DE9" w:rsidRPr="007F1D82">
        <w:rPr>
          <w:rFonts w:ascii="Times New Roman" w:hAnsi="Times New Roman" w:cs="Times New Roman"/>
          <w:color w:val="262626" w:themeColor="text1" w:themeTint="D9"/>
          <w:sz w:val="24"/>
          <w:szCs w:val="24"/>
        </w:rPr>
        <w:t>PT Raja Grafindo Persada. Jakarta. 2004</w:t>
      </w:r>
    </w:p>
    <w:p w:rsidR="001F12C2" w:rsidRPr="007F1D82" w:rsidRDefault="001F12C2" w:rsidP="00F15EF7">
      <w:pPr>
        <w:pStyle w:val="FootnoteText"/>
        <w:jc w:val="both"/>
        <w:rPr>
          <w:rFonts w:ascii="Times New Roman" w:hAnsi="Times New Roman" w:cs="Times New Roman"/>
          <w:color w:val="262626" w:themeColor="text1" w:themeTint="D9"/>
          <w:sz w:val="24"/>
          <w:szCs w:val="24"/>
        </w:rPr>
      </w:pPr>
    </w:p>
    <w:p w:rsidR="00F736B6" w:rsidRPr="007F1D82" w:rsidRDefault="001F12C2" w:rsidP="00F15EF7">
      <w:pPr>
        <w:pStyle w:val="FootnoteText"/>
        <w:spacing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 xml:space="preserve">Zulkifli, </w:t>
      </w:r>
      <w:r w:rsidRPr="007F1D82">
        <w:rPr>
          <w:rFonts w:ascii="Times New Roman" w:hAnsi="Times New Roman" w:cs="Times New Roman"/>
          <w:i/>
          <w:color w:val="262626" w:themeColor="text1" w:themeTint="D9"/>
          <w:sz w:val="24"/>
          <w:szCs w:val="24"/>
        </w:rPr>
        <w:t>ilmu komunikasi</w:t>
      </w:r>
      <w:r w:rsidRPr="007F1D82">
        <w:rPr>
          <w:rFonts w:ascii="Times New Roman" w:hAnsi="Times New Roman" w:cs="Times New Roman"/>
          <w:color w:val="262626" w:themeColor="text1" w:themeTint="D9"/>
          <w:sz w:val="24"/>
          <w:szCs w:val="24"/>
        </w:rPr>
        <w:t>, CV Berkah Utami, Makassar, 2008</w:t>
      </w:r>
    </w:p>
    <w:p w:rsidR="00F736B6" w:rsidRPr="007F1D82" w:rsidRDefault="00F736B6" w:rsidP="00F15EF7">
      <w:pPr>
        <w:spacing w:after="0" w:line="480" w:lineRule="auto"/>
        <w:jc w:val="both"/>
        <w:rPr>
          <w:rFonts w:ascii="Times New Roman" w:hAnsi="Times New Roman" w:cs="Times New Roman"/>
          <w:color w:val="262626" w:themeColor="text1" w:themeTint="D9"/>
          <w:sz w:val="24"/>
          <w:szCs w:val="24"/>
        </w:rPr>
      </w:pPr>
      <w:r w:rsidRPr="007F1D82">
        <w:rPr>
          <w:rFonts w:ascii="Times New Roman" w:hAnsi="Times New Roman" w:cs="Times New Roman"/>
          <w:color w:val="262626" w:themeColor="text1" w:themeTint="D9"/>
          <w:sz w:val="24"/>
          <w:szCs w:val="24"/>
        </w:rPr>
        <w:t>http://www.bbpp-info BBPP Lembang</w:t>
      </w:r>
    </w:p>
    <w:p w:rsidR="00985DE9" w:rsidRDefault="001F12C2" w:rsidP="00F15EF7">
      <w:pPr>
        <w:jc w:val="both"/>
        <w:rPr>
          <w:rFonts w:ascii="Times New Roman" w:hAnsi="Times New Roman" w:cs="Times New Roman"/>
          <w:i/>
          <w:color w:val="262626" w:themeColor="text1" w:themeTint="D9"/>
          <w:sz w:val="24"/>
          <w:szCs w:val="24"/>
        </w:rPr>
      </w:pPr>
      <w:r w:rsidRPr="007F1D82">
        <w:rPr>
          <w:rFonts w:ascii="Times New Roman" w:hAnsi="Times New Roman" w:cs="Times New Roman"/>
          <w:color w:val="262626" w:themeColor="text1" w:themeTint="D9"/>
          <w:sz w:val="24"/>
          <w:szCs w:val="24"/>
        </w:rPr>
        <w:t xml:space="preserve">Majid, Abdul. http://avinstaff.ugm.ac.id/data/jurnal/, </w:t>
      </w:r>
      <w:r w:rsidRPr="007F1D82">
        <w:rPr>
          <w:rFonts w:ascii="Times New Roman" w:hAnsi="Times New Roman" w:cs="Times New Roman"/>
          <w:i/>
          <w:color w:val="262626" w:themeColor="text1" w:themeTint="D9"/>
          <w:sz w:val="24"/>
          <w:szCs w:val="24"/>
        </w:rPr>
        <w:t>Disiplin Kerja</w:t>
      </w:r>
    </w:p>
    <w:p w:rsidR="00B50EC4" w:rsidRDefault="00B50EC4" w:rsidP="00F15EF7">
      <w:pPr>
        <w:jc w:val="both"/>
        <w:rPr>
          <w:rFonts w:ascii="Times New Roman" w:hAnsi="Times New Roman" w:cs="Times New Roman"/>
          <w:color w:val="262626" w:themeColor="text1" w:themeTint="D9"/>
          <w:sz w:val="24"/>
          <w:szCs w:val="24"/>
        </w:rPr>
      </w:pPr>
    </w:p>
    <w:p w:rsidR="00B50EC4" w:rsidRDefault="00B50EC4" w:rsidP="00F15EF7">
      <w:pPr>
        <w:jc w:val="both"/>
        <w:rPr>
          <w:rFonts w:ascii="Times New Roman" w:hAnsi="Times New Roman" w:cs="Times New Roman"/>
          <w:color w:val="262626" w:themeColor="text1" w:themeTint="D9"/>
          <w:sz w:val="24"/>
          <w:szCs w:val="24"/>
        </w:rPr>
      </w:pPr>
    </w:p>
    <w:p w:rsidR="00B50EC4" w:rsidRDefault="00B50EC4" w:rsidP="00F15EF7">
      <w:pPr>
        <w:jc w:val="both"/>
        <w:rPr>
          <w:rFonts w:ascii="Times New Roman" w:hAnsi="Times New Roman" w:cs="Times New Roman"/>
          <w:color w:val="262626" w:themeColor="text1" w:themeTint="D9"/>
          <w:sz w:val="24"/>
          <w:szCs w:val="24"/>
        </w:rPr>
      </w:pPr>
    </w:p>
    <w:p w:rsidR="00B50EC4" w:rsidRDefault="00B50EC4" w:rsidP="00F15EF7">
      <w:pPr>
        <w:jc w:val="both"/>
        <w:rPr>
          <w:rFonts w:ascii="Times New Roman" w:hAnsi="Times New Roman" w:cs="Times New Roman"/>
          <w:color w:val="262626" w:themeColor="text1" w:themeTint="D9"/>
          <w:sz w:val="24"/>
          <w:szCs w:val="24"/>
        </w:rPr>
      </w:pPr>
    </w:p>
    <w:p w:rsidR="00B50EC4" w:rsidRDefault="00B50EC4" w:rsidP="00F15EF7">
      <w:pPr>
        <w:jc w:val="both"/>
        <w:rPr>
          <w:rFonts w:ascii="Times New Roman" w:hAnsi="Times New Roman" w:cs="Times New Roman"/>
          <w:color w:val="262626" w:themeColor="text1" w:themeTint="D9"/>
          <w:sz w:val="24"/>
          <w:szCs w:val="24"/>
        </w:rPr>
      </w:pPr>
    </w:p>
    <w:p w:rsidR="00B50EC4" w:rsidRDefault="00B50EC4">
      <w:pP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br w:type="page"/>
      </w:r>
    </w:p>
    <w:p w:rsidR="00B50EC4" w:rsidRDefault="00B50EC4" w:rsidP="00B50EC4">
      <w:pPr>
        <w:tabs>
          <w:tab w:val="left" w:pos="540"/>
        </w:tabs>
        <w:spacing w:after="0" w:line="240" w:lineRule="auto"/>
        <w:rPr>
          <w:rFonts w:ascii="Times New Roman" w:hAnsi="Times New Roman" w:cs="Times New Roman"/>
          <w:b/>
          <w:sz w:val="24"/>
          <w:szCs w:val="24"/>
          <w:lang w:val="sv-SE"/>
        </w:rPr>
      </w:pPr>
      <w:r w:rsidRPr="00B50EC4">
        <w:rPr>
          <w:rFonts w:ascii="Times New Roman" w:hAnsi="Times New Roman" w:cs="Times New Roman"/>
          <w:b/>
          <w:sz w:val="24"/>
          <w:szCs w:val="24"/>
          <w:lang w:val="sv-SE"/>
        </w:rPr>
        <w:lastRenderedPageBreak/>
        <w:t>Lampiran 1. Data Hasil Uji Validitas</w:t>
      </w:r>
      <w:r>
        <w:rPr>
          <w:rFonts w:ascii="Times New Roman" w:hAnsi="Times New Roman" w:cs="Times New Roman"/>
          <w:b/>
          <w:sz w:val="24"/>
          <w:szCs w:val="24"/>
          <w:lang w:val="sv-SE"/>
        </w:rPr>
        <w:t xml:space="preserve"> Intrumen</w:t>
      </w: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070"/>
        <w:gridCol w:w="1620"/>
        <w:gridCol w:w="1710"/>
      </w:tblGrid>
      <w:tr w:rsidR="00B50EC4" w:rsidRPr="00B50EC4" w:rsidTr="00B50EC4">
        <w:trPr>
          <w:jc w:val="center"/>
        </w:trPr>
        <w:tc>
          <w:tcPr>
            <w:tcW w:w="1368"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No. Butir instrumen</w:t>
            </w:r>
          </w:p>
        </w:tc>
        <w:tc>
          <w:tcPr>
            <w:tcW w:w="2070"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Koefesien korelasi</w:t>
            </w:r>
          </w:p>
        </w:tc>
        <w:tc>
          <w:tcPr>
            <w:tcW w:w="1620"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Nilai Kritis</w:t>
            </w:r>
          </w:p>
        </w:tc>
        <w:tc>
          <w:tcPr>
            <w:tcW w:w="1710"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Keterangan</w:t>
            </w:r>
          </w:p>
        </w:tc>
      </w:tr>
      <w:tr w:rsidR="00B50EC4" w:rsidRPr="00B50EC4" w:rsidTr="00B50EC4">
        <w:trPr>
          <w:jc w:val="center"/>
        </w:trPr>
        <w:tc>
          <w:tcPr>
            <w:tcW w:w="1368"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2</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3</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7</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9</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11</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12</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13</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17</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19</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20</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21</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22</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23</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24</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26</w:t>
            </w:r>
          </w:p>
        </w:tc>
        <w:tc>
          <w:tcPr>
            <w:tcW w:w="2070"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0,85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0,40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0,46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0,54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0,55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0,50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0,62</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0,49</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0,77</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0,56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0,63</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0,78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0,81</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0,42</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0,43</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0,61</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0,77</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0,56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0,63</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0,72</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0,73</w:t>
            </w:r>
          </w:p>
        </w:tc>
        <w:tc>
          <w:tcPr>
            <w:tcW w:w="1620"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p>
        </w:tc>
        <w:tc>
          <w:tcPr>
            <w:tcW w:w="1710"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Valid</w:t>
            </w:r>
          </w:p>
        </w:tc>
      </w:tr>
    </w:tbl>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p w:rsidR="00B50EC4" w:rsidRDefault="00B50EC4" w:rsidP="00B50EC4">
      <w:pPr>
        <w:tabs>
          <w:tab w:val="left" w:pos="540"/>
        </w:tabs>
        <w:spacing w:after="0" w:line="240" w:lineRule="auto"/>
        <w:rPr>
          <w:rFonts w:ascii="Times New Roman" w:hAnsi="Times New Roman" w:cs="Times New Roman"/>
          <w:b/>
          <w:sz w:val="24"/>
          <w:szCs w:val="24"/>
          <w:lang w:val="sv-SE"/>
        </w:rPr>
      </w:pPr>
      <w:r w:rsidRPr="00B50EC4">
        <w:rPr>
          <w:rFonts w:ascii="Times New Roman" w:hAnsi="Times New Roman" w:cs="Times New Roman"/>
          <w:b/>
          <w:sz w:val="24"/>
          <w:szCs w:val="24"/>
          <w:lang w:val="sv-SE"/>
        </w:rPr>
        <w:lastRenderedPageBreak/>
        <w:t xml:space="preserve">Lampiran 2. Data Hasil Uji Reliabilitas </w:t>
      </w:r>
      <w:r>
        <w:rPr>
          <w:rFonts w:ascii="Times New Roman" w:hAnsi="Times New Roman" w:cs="Times New Roman"/>
          <w:b/>
          <w:sz w:val="24"/>
          <w:szCs w:val="24"/>
          <w:lang w:val="sv-SE"/>
        </w:rPr>
        <w:t>Instrume</w:t>
      </w:r>
      <w:r w:rsidR="00BD2683">
        <w:rPr>
          <w:rFonts w:ascii="Times New Roman" w:hAnsi="Times New Roman" w:cs="Times New Roman"/>
          <w:b/>
          <w:sz w:val="24"/>
          <w:szCs w:val="24"/>
          <w:lang w:val="sv-SE"/>
        </w:rPr>
        <w:t>n</w:t>
      </w:r>
    </w:p>
    <w:p w:rsidR="00B50EC4" w:rsidRPr="00B50EC4" w:rsidRDefault="00B50EC4" w:rsidP="00B50EC4">
      <w:pPr>
        <w:tabs>
          <w:tab w:val="left" w:pos="540"/>
        </w:tabs>
        <w:spacing w:after="0" w:line="240" w:lineRule="auto"/>
        <w:rPr>
          <w:rFonts w:ascii="Times New Roman" w:hAnsi="Times New Roman" w:cs="Times New Roman"/>
          <w:b/>
          <w:sz w:val="24"/>
          <w:szCs w:val="24"/>
          <w:lang w:val="sv-S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070"/>
        <w:gridCol w:w="1620"/>
        <w:gridCol w:w="1710"/>
      </w:tblGrid>
      <w:tr w:rsidR="00B50EC4" w:rsidRPr="00B50EC4" w:rsidTr="00B50EC4">
        <w:trPr>
          <w:jc w:val="center"/>
        </w:trPr>
        <w:tc>
          <w:tcPr>
            <w:tcW w:w="1368"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No. Butir instrumen</w:t>
            </w:r>
          </w:p>
        </w:tc>
        <w:tc>
          <w:tcPr>
            <w:tcW w:w="2070"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Koefesien korelasi</w:t>
            </w:r>
          </w:p>
        </w:tc>
        <w:tc>
          <w:tcPr>
            <w:tcW w:w="1620"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Nilai Kritis</w:t>
            </w:r>
          </w:p>
        </w:tc>
        <w:tc>
          <w:tcPr>
            <w:tcW w:w="1710" w:type="dxa"/>
          </w:tcPr>
          <w:p w:rsidR="00B50EC4" w:rsidRPr="00B50EC4" w:rsidRDefault="00B50EC4" w:rsidP="00B50EC4">
            <w:pPr>
              <w:tabs>
                <w:tab w:val="left" w:pos="540"/>
              </w:tabs>
              <w:spacing w:after="0" w:line="240" w:lineRule="auto"/>
              <w:jc w:val="center"/>
              <w:rPr>
                <w:rFonts w:ascii="Times New Roman" w:hAnsi="Times New Roman" w:cs="Times New Roman"/>
                <w:b/>
                <w:sz w:val="24"/>
                <w:szCs w:val="24"/>
                <w:lang w:val="sv-SE"/>
              </w:rPr>
            </w:pPr>
            <w:r w:rsidRPr="00B50EC4">
              <w:rPr>
                <w:rFonts w:ascii="Times New Roman" w:hAnsi="Times New Roman" w:cs="Times New Roman"/>
                <w:b/>
                <w:sz w:val="24"/>
                <w:szCs w:val="24"/>
                <w:lang w:val="sv-SE"/>
              </w:rPr>
              <w:t>Keterangan</w:t>
            </w:r>
          </w:p>
        </w:tc>
      </w:tr>
      <w:tr w:rsidR="00B50EC4" w:rsidRPr="00B50EC4" w:rsidTr="00B50EC4">
        <w:trPr>
          <w:jc w:val="center"/>
        </w:trPr>
        <w:tc>
          <w:tcPr>
            <w:tcW w:w="1368"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2</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3</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7</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9</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11</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12</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13</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15</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17</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18</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19</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20</w:t>
            </w:r>
          </w:p>
          <w:p w:rsidR="00BD2683"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21</w:t>
            </w:r>
          </w:p>
          <w:p w:rsidR="00BD2683"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22</w:t>
            </w:r>
          </w:p>
          <w:p w:rsidR="00BD2683"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23</w:t>
            </w:r>
          </w:p>
          <w:p w:rsidR="00BD2683"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24</w:t>
            </w:r>
          </w:p>
          <w:p w:rsidR="00BD2683"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25</w:t>
            </w:r>
          </w:p>
          <w:p w:rsidR="00BD2683" w:rsidRPr="00B50EC4"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26</w:t>
            </w:r>
          </w:p>
        </w:tc>
        <w:tc>
          <w:tcPr>
            <w:tcW w:w="2070" w:type="dxa"/>
          </w:tcPr>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0,41</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0,51</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0,74</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0,50</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0,55</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0,67</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0,83</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0,34</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0,49</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0,62</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0,30</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0,64</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0,48</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0,58</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0,62</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0,38</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0,49</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0,67</w:t>
            </w:r>
          </w:p>
          <w:p w:rsidR="00BD2683" w:rsidRPr="00BD2683" w:rsidRDefault="00BD2683" w:rsidP="00BD2683">
            <w:pPr>
              <w:tabs>
                <w:tab w:val="left" w:pos="540"/>
              </w:tabs>
              <w:spacing w:after="0" w:line="240" w:lineRule="auto"/>
              <w:jc w:val="center"/>
              <w:rPr>
                <w:rFonts w:ascii="Times New Roman" w:hAnsi="Times New Roman" w:cs="Times New Roman"/>
                <w:sz w:val="24"/>
                <w:szCs w:val="24"/>
                <w:lang w:val="sv-SE"/>
              </w:rPr>
            </w:pPr>
            <w:r w:rsidRPr="00BD2683">
              <w:rPr>
                <w:rFonts w:ascii="Times New Roman" w:hAnsi="Times New Roman" w:cs="Times New Roman"/>
                <w:sz w:val="24"/>
                <w:szCs w:val="24"/>
                <w:lang w:val="sv-SE"/>
              </w:rPr>
              <w:t>0,56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0,66</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0,54</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0,64</w:t>
            </w:r>
          </w:p>
          <w:p w:rsidR="00B50EC4" w:rsidRPr="00B50EC4"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0,51</w:t>
            </w:r>
          </w:p>
          <w:p w:rsidR="00B50EC4" w:rsidRPr="00B50EC4"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0,71</w:t>
            </w:r>
          </w:p>
          <w:p w:rsidR="00B50EC4" w:rsidRPr="00B50EC4"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0,54</w:t>
            </w:r>
          </w:p>
          <w:p w:rsidR="00B50EC4" w:rsidRPr="00B50EC4" w:rsidRDefault="00BD2683" w:rsidP="00B50EC4">
            <w:pPr>
              <w:tabs>
                <w:tab w:val="left" w:pos="540"/>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0,43</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p>
        </w:tc>
        <w:tc>
          <w:tcPr>
            <w:tcW w:w="1620"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0,30</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p>
        </w:tc>
        <w:tc>
          <w:tcPr>
            <w:tcW w:w="1710" w:type="dxa"/>
          </w:tcPr>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7E6A0E" w:rsidRPr="00B50EC4" w:rsidRDefault="007E6A0E" w:rsidP="007E6A0E">
            <w:pPr>
              <w:tabs>
                <w:tab w:val="left" w:pos="540"/>
              </w:tabs>
              <w:spacing w:after="0" w:line="240" w:lineRule="auto"/>
              <w:jc w:val="center"/>
              <w:rPr>
                <w:rFonts w:ascii="Times New Roman" w:hAnsi="Times New Roman" w:cs="Times New Roman"/>
                <w:sz w:val="24"/>
                <w:szCs w:val="24"/>
                <w:lang w:val="sv-SE"/>
              </w:rPr>
            </w:pPr>
            <w:r w:rsidRPr="00B50EC4">
              <w:rPr>
                <w:rFonts w:ascii="Times New Roman" w:hAnsi="Times New Roman" w:cs="Times New Roman"/>
                <w:sz w:val="24"/>
                <w:szCs w:val="24"/>
                <w:lang w:val="sv-SE"/>
              </w:rPr>
              <w:t>Reliabel</w:t>
            </w:r>
          </w:p>
          <w:p w:rsidR="00B50EC4" w:rsidRPr="00B50EC4" w:rsidRDefault="00B50EC4" w:rsidP="00B50EC4">
            <w:pPr>
              <w:tabs>
                <w:tab w:val="left" w:pos="540"/>
              </w:tabs>
              <w:spacing w:after="0" w:line="240" w:lineRule="auto"/>
              <w:jc w:val="center"/>
              <w:rPr>
                <w:rFonts w:ascii="Times New Roman" w:hAnsi="Times New Roman" w:cs="Times New Roman"/>
                <w:sz w:val="24"/>
                <w:szCs w:val="24"/>
                <w:lang w:val="sv-SE"/>
              </w:rPr>
            </w:pPr>
          </w:p>
        </w:tc>
      </w:tr>
    </w:tbl>
    <w:p w:rsidR="00B50EC4" w:rsidRPr="00B50EC4" w:rsidRDefault="00B50EC4" w:rsidP="00F15EF7">
      <w:pPr>
        <w:jc w:val="both"/>
        <w:rPr>
          <w:rFonts w:ascii="Times New Roman" w:hAnsi="Times New Roman" w:cs="Times New Roman"/>
          <w:b/>
          <w:color w:val="262626" w:themeColor="text1" w:themeTint="D9"/>
          <w:sz w:val="24"/>
          <w:szCs w:val="24"/>
        </w:rPr>
      </w:pPr>
    </w:p>
    <w:sectPr w:rsidR="00B50EC4" w:rsidRPr="00B50EC4" w:rsidSect="00FF55AF">
      <w:headerReference w:type="default" r:id="rId8"/>
      <w:footerReference w:type="default" r:id="rId9"/>
      <w:pgSz w:w="11907" w:h="16839" w:code="9"/>
      <w:pgMar w:top="2268"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CD" w:rsidRDefault="00356BCD" w:rsidP="00EB45DE">
      <w:pPr>
        <w:spacing w:after="0" w:line="240" w:lineRule="auto"/>
      </w:pPr>
      <w:r>
        <w:separator/>
      </w:r>
    </w:p>
  </w:endnote>
  <w:endnote w:type="continuationSeparator" w:id="1">
    <w:p w:rsidR="00356BCD" w:rsidRDefault="00356BCD" w:rsidP="00EB4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C7" w:rsidRDefault="000845C7">
    <w:pPr>
      <w:pStyle w:val="Footer"/>
      <w:jc w:val="center"/>
    </w:pPr>
  </w:p>
  <w:p w:rsidR="000845C7" w:rsidRDefault="00084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CD" w:rsidRDefault="00356BCD" w:rsidP="00EB45DE">
      <w:pPr>
        <w:spacing w:after="0" w:line="240" w:lineRule="auto"/>
      </w:pPr>
      <w:r>
        <w:separator/>
      </w:r>
    </w:p>
  </w:footnote>
  <w:footnote w:type="continuationSeparator" w:id="1">
    <w:p w:rsidR="00356BCD" w:rsidRDefault="00356BCD" w:rsidP="00EB45DE">
      <w:pPr>
        <w:spacing w:after="0" w:line="240" w:lineRule="auto"/>
      </w:pPr>
      <w:r>
        <w:continuationSeparator/>
      </w:r>
    </w:p>
  </w:footnote>
  <w:footnote w:id="2">
    <w:p w:rsidR="000845C7" w:rsidRPr="00F669CE" w:rsidRDefault="000845C7" w:rsidP="00D33585">
      <w:pPr>
        <w:pStyle w:val="FootnoteText"/>
        <w:ind w:left="360" w:firstLine="63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Margono S. </w:t>
      </w:r>
      <w:r w:rsidRPr="00F669CE">
        <w:rPr>
          <w:rFonts w:ascii="Times New Roman" w:hAnsi="Times New Roman" w:cs="Times New Roman"/>
          <w:i/>
          <w:iCs/>
        </w:rPr>
        <w:t>Metode Penelitian Pendidikan</w:t>
      </w:r>
      <w:r w:rsidRPr="00F669CE">
        <w:rPr>
          <w:rFonts w:ascii="Times New Roman" w:hAnsi="Times New Roman" w:cs="Times New Roman"/>
        </w:rPr>
        <w:t xml:space="preserve">, </w:t>
      </w:r>
      <w:r>
        <w:rPr>
          <w:rFonts w:ascii="Times New Roman" w:hAnsi="Times New Roman" w:cs="Times New Roman"/>
        </w:rPr>
        <w:t>(</w:t>
      </w:r>
      <w:r w:rsidRPr="00F669CE">
        <w:rPr>
          <w:rFonts w:ascii="Times New Roman" w:hAnsi="Times New Roman" w:cs="Times New Roman"/>
        </w:rPr>
        <w:t>Jakarta: Rhineka Cipta, 2004</w:t>
      </w:r>
      <w:r>
        <w:rPr>
          <w:rFonts w:ascii="Times New Roman" w:hAnsi="Times New Roman" w:cs="Times New Roman"/>
        </w:rPr>
        <w:t>)</w:t>
      </w:r>
      <w:r w:rsidRPr="00F669CE">
        <w:rPr>
          <w:rFonts w:ascii="Times New Roman" w:hAnsi="Times New Roman" w:cs="Times New Roman"/>
        </w:rPr>
        <w:t>, h. 118</w:t>
      </w:r>
    </w:p>
    <w:p w:rsidR="000845C7" w:rsidRPr="00F669CE" w:rsidRDefault="000845C7" w:rsidP="00D33585">
      <w:pPr>
        <w:pStyle w:val="FootnoteText"/>
        <w:ind w:left="360" w:firstLine="630"/>
        <w:jc w:val="both"/>
        <w:rPr>
          <w:rFonts w:ascii="Times New Roman" w:hAnsi="Times New Roman" w:cs="Times New Roman"/>
        </w:rPr>
      </w:pPr>
    </w:p>
  </w:footnote>
  <w:footnote w:id="3">
    <w:p w:rsidR="000845C7" w:rsidRPr="00F669CE" w:rsidRDefault="000845C7" w:rsidP="00D33585">
      <w:pPr>
        <w:pStyle w:val="FootnoteText"/>
        <w:ind w:left="360" w:firstLine="63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I Made Cita, </w:t>
      </w:r>
      <w:r w:rsidRPr="00F669CE">
        <w:rPr>
          <w:rFonts w:ascii="Times New Roman" w:hAnsi="Times New Roman" w:cs="Times New Roman"/>
          <w:i/>
        </w:rPr>
        <w:t>Metode Penelitian Sosiologi II</w:t>
      </w:r>
      <w:r w:rsidRPr="00F669CE">
        <w:rPr>
          <w:rFonts w:ascii="Times New Roman" w:hAnsi="Times New Roman" w:cs="Times New Roman"/>
        </w:rPr>
        <w:t xml:space="preserve">, </w:t>
      </w:r>
      <w:r>
        <w:rPr>
          <w:rFonts w:ascii="Times New Roman" w:hAnsi="Times New Roman" w:cs="Times New Roman"/>
        </w:rPr>
        <w:t>(</w:t>
      </w:r>
      <w:r w:rsidRPr="00F669CE">
        <w:rPr>
          <w:rFonts w:ascii="Times New Roman" w:hAnsi="Times New Roman" w:cs="Times New Roman"/>
        </w:rPr>
        <w:t>Kendari : TP, 1998</w:t>
      </w:r>
      <w:r>
        <w:rPr>
          <w:rFonts w:ascii="Times New Roman" w:hAnsi="Times New Roman" w:cs="Times New Roman"/>
        </w:rPr>
        <w:t>)</w:t>
      </w:r>
      <w:r w:rsidRPr="00F669CE">
        <w:rPr>
          <w:rFonts w:ascii="Times New Roman" w:hAnsi="Times New Roman" w:cs="Times New Roman"/>
        </w:rPr>
        <w:t>, h. 26</w:t>
      </w:r>
    </w:p>
  </w:footnote>
  <w:footnote w:id="4">
    <w:p w:rsidR="000845C7" w:rsidRPr="00F669CE" w:rsidRDefault="000845C7" w:rsidP="000322DC">
      <w:pPr>
        <w:pStyle w:val="FootnoteText"/>
        <w:ind w:left="360" w:firstLine="630"/>
        <w:jc w:val="both"/>
        <w:rPr>
          <w:rFonts w:ascii="Times New Roman" w:hAnsi="Times New Roman" w:cs="Times New Roman"/>
        </w:rPr>
      </w:pPr>
    </w:p>
    <w:p w:rsidR="000845C7" w:rsidRPr="00F669CE" w:rsidRDefault="000845C7" w:rsidP="000322DC">
      <w:pPr>
        <w:pStyle w:val="FootnoteText"/>
        <w:ind w:left="360" w:firstLine="63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Suharsimi Arikunto, </w:t>
      </w:r>
      <w:r w:rsidRPr="00F669CE">
        <w:rPr>
          <w:rFonts w:ascii="Times New Roman" w:hAnsi="Times New Roman" w:cs="Times New Roman"/>
          <w:i/>
          <w:iCs/>
        </w:rPr>
        <w:t>Prosedur Penelitian “Suatu Pendekatan Praktek”</w:t>
      </w:r>
      <w:r w:rsidRPr="00F669CE">
        <w:rPr>
          <w:rFonts w:ascii="Times New Roman" w:hAnsi="Times New Roman" w:cs="Times New Roman"/>
        </w:rPr>
        <w:t xml:space="preserve">, </w:t>
      </w:r>
      <w:r>
        <w:rPr>
          <w:rFonts w:ascii="Times New Roman" w:hAnsi="Times New Roman" w:cs="Times New Roman"/>
        </w:rPr>
        <w:t>(</w:t>
      </w:r>
      <w:r w:rsidRPr="00F669CE">
        <w:rPr>
          <w:rFonts w:ascii="Times New Roman" w:hAnsi="Times New Roman" w:cs="Times New Roman"/>
        </w:rPr>
        <w:t>Jakarta: Rineka Cipta, 1993</w:t>
      </w:r>
      <w:r>
        <w:rPr>
          <w:rFonts w:ascii="Times New Roman" w:hAnsi="Times New Roman" w:cs="Times New Roman"/>
        </w:rPr>
        <w:t>)</w:t>
      </w:r>
      <w:r w:rsidRPr="00F669CE">
        <w:rPr>
          <w:rFonts w:ascii="Times New Roman" w:hAnsi="Times New Roman" w:cs="Times New Roman"/>
        </w:rPr>
        <w:t>, h. 107</w:t>
      </w:r>
    </w:p>
  </w:footnote>
  <w:footnote w:id="5">
    <w:p w:rsidR="00C23293" w:rsidRDefault="00C23293" w:rsidP="00C23293">
      <w:pPr>
        <w:pStyle w:val="FootnoteText"/>
        <w:ind w:left="360" w:firstLine="630"/>
        <w:jc w:val="both"/>
      </w:pPr>
      <w:r>
        <w:rPr>
          <w:rStyle w:val="FootnoteReference"/>
        </w:rPr>
        <w:footnoteRef/>
      </w:r>
      <w:r>
        <w:t xml:space="preserve"> </w:t>
      </w:r>
      <w:r>
        <w:rPr>
          <w:rFonts w:ascii="Times New Roman" w:hAnsi="Times New Roman" w:cs="Times New Roman"/>
          <w:i/>
        </w:rPr>
        <w:t>Ibid</w:t>
      </w:r>
      <w:r w:rsidRPr="00F669CE">
        <w:rPr>
          <w:rFonts w:ascii="Times New Roman" w:hAnsi="Times New Roman" w:cs="Times New Roman"/>
        </w:rPr>
        <w:t>,</w:t>
      </w:r>
      <w:r>
        <w:rPr>
          <w:rFonts w:ascii="Times New Roman" w:hAnsi="Times New Roman" w:cs="Times New Roman"/>
        </w:rPr>
        <w:t xml:space="preserve">  h. 121</w:t>
      </w:r>
    </w:p>
  </w:footnote>
  <w:footnote w:id="6">
    <w:p w:rsidR="000845C7" w:rsidRPr="00F669CE" w:rsidRDefault="000845C7" w:rsidP="00F669CE">
      <w:pPr>
        <w:pStyle w:val="FootnoteText"/>
        <w:ind w:firstLine="72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Riduwan</w:t>
      </w:r>
      <w:r w:rsidRPr="00F669CE">
        <w:rPr>
          <w:rFonts w:ascii="Times New Roman" w:hAnsi="Times New Roman" w:cs="Times New Roman"/>
          <w:i/>
        </w:rPr>
        <w:t>, Belajar Mudah Penelitian, untuk Guru, Karyawan dan Peneliti Pemula</w:t>
      </w:r>
      <w:r w:rsidRPr="00F669CE">
        <w:rPr>
          <w:rFonts w:ascii="Times New Roman" w:hAnsi="Times New Roman" w:cs="Times New Roman"/>
        </w:rPr>
        <w:t>, Bandung: Alfabeta, 2007, h. 115</w:t>
      </w:r>
    </w:p>
  </w:footnote>
  <w:footnote w:id="7">
    <w:p w:rsidR="000845C7" w:rsidRPr="00F669CE" w:rsidRDefault="000845C7" w:rsidP="007F1D82">
      <w:pPr>
        <w:pStyle w:val="FootnoteText"/>
        <w:ind w:firstLine="720"/>
        <w:jc w:val="both"/>
        <w:rPr>
          <w:rFonts w:ascii="Times New Roman" w:hAnsi="Times New Roman" w:cs="Times New Roman"/>
        </w:rPr>
      </w:pPr>
    </w:p>
    <w:p w:rsidR="000845C7" w:rsidRPr="00F669CE" w:rsidRDefault="000845C7" w:rsidP="007F1D82">
      <w:pPr>
        <w:pStyle w:val="FootnoteText"/>
        <w:ind w:firstLine="72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Anas Sudijono. </w:t>
      </w:r>
      <w:r w:rsidRPr="00F669CE">
        <w:rPr>
          <w:rFonts w:ascii="Times New Roman" w:hAnsi="Times New Roman" w:cs="Times New Roman"/>
          <w:i/>
        </w:rPr>
        <w:t xml:space="preserve">Pengantar statistik pendidikan. </w:t>
      </w:r>
      <w:r w:rsidRPr="00F669CE">
        <w:rPr>
          <w:rFonts w:ascii="Times New Roman" w:hAnsi="Times New Roman" w:cs="Times New Roman"/>
        </w:rPr>
        <w:t>Jakarta: PT Raja Grafindo Persada, 2004, h. 43</w:t>
      </w:r>
    </w:p>
  </w:footnote>
  <w:footnote w:id="8">
    <w:p w:rsidR="000845C7" w:rsidRPr="00F669CE" w:rsidRDefault="000845C7" w:rsidP="007F1D82">
      <w:pPr>
        <w:pStyle w:val="FootnoteText"/>
        <w:ind w:firstLine="720"/>
        <w:jc w:val="both"/>
        <w:rPr>
          <w:rFonts w:ascii="Times New Roman" w:hAnsi="Times New Roman" w:cs="Times New Roman"/>
        </w:rPr>
      </w:pPr>
    </w:p>
    <w:p w:rsidR="000845C7" w:rsidRPr="00F669CE" w:rsidRDefault="000845C7" w:rsidP="007F1D82">
      <w:pPr>
        <w:pStyle w:val="FootnoteText"/>
        <w:ind w:firstLine="72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Harahap, </w:t>
      </w:r>
      <w:r w:rsidRPr="00F669CE">
        <w:rPr>
          <w:rFonts w:ascii="Times New Roman" w:hAnsi="Times New Roman" w:cs="Times New Roman"/>
          <w:i/>
        </w:rPr>
        <w:t xml:space="preserve">Tekhnik Penilaian Hasil Belajar, </w:t>
      </w:r>
      <w:r w:rsidRPr="00F669CE">
        <w:rPr>
          <w:rFonts w:ascii="Times New Roman" w:hAnsi="Times New Roman" w:cs="Times New Roman"/>
        </w:rPr>
        <w:t>Jakarta: Bulan Bintang, 1979, h. 183</w:t>
      </w:r>
    </w:p>
  </w:footnote>
  <w:footnote w:id="9">
    <w:p w:rsidR="000845C7" w:rsidRPr="00F669CE" w:rsidRDefault="000845C7" w:rsidP="000B460B">
      <w:pPr>
        <w:pStyle w:val="FootnoteText"/>
        <w:ind w:firstLine="720"/>
        <w:rPr>
          <w:rFonts w:ascii="Times New Roman" w:hAnsi="Times New Roman" w:cs="Times New Roman"/>
        </w:rPr>
      </w:pPr>
    </w:p>
    <w:p w:rsidR="000845C7" w:rsidRPr="00F669CE" w:rsidRDefault="000845C7" w:rsidP="000B460B">
      <w:pPr>
        <w:pStyle w:val="FootnoteText"/>
        <w:ind w:firstLine="720"/>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Suharsimi Arikunto, </w:t>
      </w:r>
      <w:r w:rsidRPr="00F669CE">
        <w:rPr>
          <w:rFonts w:ascii="Times New Roman" w:hAnsi="Times New Roman" w:cs="Times New Roman"/>
          <w:i/>
        </w:rPr>
        <w:t>Manajemen Penelitian</w:t>
      </w:r>
      <w:r w:rsidRPr="00F669CE">
        <w:rPr>
          <w:rFonts w:ascii="Times New Roman" w:hAnsi="Times New Roman" w:cs="Times New Roman"/>
        </w:rPr>
        <w:t>, Jakarta: Rineka Cipta, 2005, h. 314</w:t>
      </w:r>
    </w:p>
  </w:footnote>
  <w:footnote w:id="10">
    <w:p w:rsidR="000845C7" w:rsidRPr="00F669CE" w:rsidRDefault="000845C7" w:rsidP="007F1D82">
      <w:pPr>
        <w:pStyle w:val="FootnoteText"/>
        <w:ind w:firstLine="720"/>
        <w:jc w:val="both"/>
        <w:rPr>
          <w:rFonts w:ascii="Times New Roman" w:hAnsi="Times New Roman" w:cs="Times New Roman"/>
        </w:rPr>
      </w:pPr>
    </w:p>
    <w:p w:rsidR="000845C7" w:rsidRPr="00F669CE" w:rsidRDefault="000845C7" w:rsidP="007F1D82">
      <w:pPr>
        <w:pStyle w:val="FootnoteText"/>
        <w:ind w:firstLine="72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Sambas Ali Humidin dan Haman Abdur Rahman, </w:t>
      </w:r>
      <w:r w:rsidRPr="00F669CE">
        <w:rPr>
          <w:rFonts w:ascii="Times New Roman" w:hAnsi="Times New Roman" w:cs="Times New Roman"/>
          <w:i/>
        </w:rPr>
        <w:t xml:space="preserve">Analisis Regresi dan Jalur Dalam Penelitian, </w:t>
      </w:r>
      <w:r w:rsidRPr="00F669CE">
        <w:rPr>
          <w:rFonts w:ascii="Times New Roman" w:hAnsi="Times New Roman" w:cs="Times New Roman"/>
        </w:rPr>
        <w:t>Bandung: Bandung Pustaka, 2005, h. 185</w:t>
      </w:r>
    </w:p>
  </w:footnote>
  <w:footnote w:id="11">
    <w:p w:rsidR="000845C7" w:rsidRPr="00F669CE" w:rsidRDefault="000845C7" w:rsidP="007F1D82">
      <w:pPr>
        <w:pStyle w:val="FootnoteText"/>
        <w:ind w:firstLine="720"/>
        <w:jc w:val="both"/>
        <w:rPr>
          <w:rFonts w:ascii="Times New Roman" w:hAnsi="Times New Roman" w:cs="Times New Roman"/>
        </w:rPr>
      </w:pPr>
    </w:p>
    <w:p w:rsidR="000845C7" w:rsidRPr="00F669CE" w:rsidRDefault="000845C7" w:rsidP="007F1D82">
      <w:pPr>
        <w:pStyle w:val="FootnoteText"/>
        <w:ind w:firstLine="720"/>
        <w:jc w:val="both"/>
        <w:rPr>
          <w:rFonts w:ascii="Times New Roman" w:hAnsi="Times New Roman" w:cs="Times New Roman"/>
        </w:rPr>
      </w:pPr>
      <w:r w:rsidRPr="00F669CE">
        <w:rPr>
          <w:rStyle w:val="FootnoteReference"/>
          <w:rFonts w:ascii="Times New Roman" w:hAnsi="Times New Roman" w:cs="Times New Roman"/>
        </w:rPr>
        <w:footnoteRef/>
      </w:r>
      <w:r w:rsidRPr="00F669CE">
        <w:rPr>
          <w:rFonts w:ascii="Times New Roman" w:hAnsi="Times New Roman" w:cs="Times New Roman"/>
        </w:rPr>
        <w:t xml:space="preserve"> Anas Sudijiono. </w:t>
      </w:r>
      <w:r w:rsidRPr="00F669CE">
        <w:rPr>
          <w:rFonts w:ascii="Times New Roman" w:hAnsi="Times New Roman" w:cs="Times New Roman"/>
          <w:i/>
        </w:rPr>
        <w:t xml:space="preserve">Pengantar statistik pendidikan. </w:t>
      </w:r>
      <w:r w:rsidRPr="00F669CE">
        <w:rPr>
          <w:rFonts w:ascii="Times New Roman" w:hAnsi="Times New Roman" w:cs="Times New Roman"/>
        </w:rPr>
        <w:t>Jakarta: PT Raja Grafindo Persada, 2004. h.196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522760"/>
      <w:docPartObj>
        <w:docPartGallery w:val="Page Numbers (Top of Page)"/>
        <w:docPartUnique/>
      </w:docPartObj>
    </w:sdtPr>
    <w:sdtContent>
      <w:p w:rsidR="000845C7" w:rsidRPr="00104EBC" w:rsidRDefault="000845C7">
        <w:pPr>
          <w:pStyle w:val="Header"/>
          <w:jc w:val="right"/>
          <w:rPr>
            <w:rFonts w:ascii="Times New Roman" w:hAnsi="Times New Roman" w:cs="Times New Roman"/>
            <w:sz w:val="24"/>
            <w:szCs w:val="24"/>
          </w:rPr>
        </w:pPr>
        <w:r w:rsidRPr="00104EBC">
          <w:rPr>
            <w:rFonts w:ascii="Times New Roman" w:hAnsi="Times New Roman" w:cs="Times New Roman"/>
            <w:sz w:val="24"/>
            <w:szCs w:val="24"/>
          </w:rPr>
          <w:fldChar w:fldCharType="begin"/>
        </w:r>
        <w:r w:rsidRPr="00104EBC">
          <w:rPr>
            <w:rFonts w:ascii="Times New Roman" w:hAnsi="Times New Roman" w:cs="Times New Roman"/>
            <w:sz w:val="24"/>
            <w:szCs w:val="24"/>
          </w:rPr>
          <w:instrText xml:space="preserve"> PAGE   \* MERGEFORMAT </w:instrText>
        </w:r>
        <w:r w:rsidRPr="00104EBC">
          <w:rPr>
            <w:rFonts w:ascii="Times New Roman" w:hAnsi="Times New Roman" w:cs="Times New Roman"/>
            <w:sz w:val="24"/>
            <w:szCs w:val="24"/>
          </w:rPr>
          <w:fldChar w:fldCharType="separate"/>
        </w:r>
        <w:r w:rsidR="006C3193">
          <w:rPr>
            <w:rFonts w:ascii="Times New Roman" w:hAnsi="Times New Roman" w:cs="Times New Roman"/>
            <w:noProof/>
            <w:sz w:val="24"/>
            <w:szCs w:val="24"/>
          </w:rPr>
          <w:t>28</w:t>
        </w:r>
        <w:r w:rsidRPr="00104EBC">
          <w:rPr>
            <w:rFonts w:ascii="Times New Roman" w:hAnsi="Times New Roman" w:cs="Times New Roman"/>
            <w:sz w:val="24"/>
            <w:szCs w:val="24"/>
          </w:rPr>
          <w:fldChar w:fldCharType="end"/>
        </w:r>
      </w:p>
    </w:sdtContent>
  </w:sdt>
  <w:p w:rsidR="000845C7" w:rsidRPr="00104EBC" w:rsidRDefault="000845C7">
    <w:pPr>
      <w:pStyle w:val="Header"/>
      <w:rPr>
        <w:rFonts w:ascii="Times New Roman" w:hAnsi="Times New Roman" w:cs="Times New Roman"/>
        <w:sz w:val="24"/>
        <w:szCs w:val="24"/>
      </w:rPr>
    </w:pPr>
  </w:p>
  <w:p w:rsidR="000845C7" w:rsidRDefault="000845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89A"/>
    <w:multiLevelType w:val="hybridMultilevel"/>
    <w:tmpl w:val="8BE0A714"/>
    <w:lvl w:ilvl="0" w:tplc="55FE7150">
      <w:start w:val="2"/>
      <w:numFmt w:val="decimal"/>
      <w:lvlText w:val="%1."/>
      <w:lvlJc w:val="left"/>
      <w:pPr>
        <w:tabs>
          <w:tab w:val="num" w:pos="1440"/>
        </w:tabs>
        <w:ind w:left="1440" w:hanging="360"/>
      </w:pPr>
      <w:rPr>
        <w:rFonts w:hint="default"/>
      </w:rPr>
    </w:lvl>
    <w:lvl w:ilvl="1" w:tplc="FF809F94">
      <w:start w:val="1"/>
      <w:numFmt w:val="lowerLetter"/>
      <w:lvlText w:val="%2)"/>
      <w:lvlJc w:val="left"/>
      <w:pPr>
        <w:tabs>
          <w:tab w:val="num" w:pos="1440"/>
        </w:tabs>
        <w:ind w:left="1440" w:hanging="360"/>
      </w:pPr>
      <w:rPr>
        <w:rFonts w:hint="default"/>
      </w:rPr>
    </w:lvl>
    <w:lvl w:ilvl="2" w:tplc="8FA0620E">
      <w:start w:val="2"/>
      <w:numFmt w:val="upperLetter"/>
      <w:lvlText w:val="%3."/>
      <w:lvlJc w:val="left"/>
      <w:pPr>
        <w:ind w:left="2340" w:hanging="360"/>
      </w:pPr>
      <w:rPr>
        <w:rFonts w:hint="default"/>
      </w:rPr>
    </w:lvl>
    <w:lvl w:ilvl="3" w:tplc="0A861A04">
      <w:start w:val="1"/>
      <w:numFmt w:val="lowerLetter"/>
      <w:lvlText w:val="%4."/>
      <w:lvlJc w:val="left"/>
      <w:pPr>
        <w:tabs>
          <w:tab w:val="num" w:pos="2880"/>
        </w:tabs>
        <w:ind w:left="2880" w:hanging="360"/>
      </w:pPr>
      <w:rPr>
        <w:rFonts w:hint="default"/>
      </w:r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794849B4">
      <w:start w:val="1"/>
      <w:numFmt w:val="decimal"/>
      <w:lvlText w:val="%7."/>
      <w:lvlJc w:val="left"/>
      <w:pPr>
        <w:tabs>
          <w:tab w:val="num" w:pos="5040"/>
        </w:tabs>
        <w:ind w:left="5040" w:hanging="36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05034"/>
    <w:multiLevelType w:val="hybridMultilevel"/>
    <w:tmpl w:val="E70E7FC6"/>
    <w:lvl w:ilvl="0" w:tplc="D38E93B4">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1488611E"/>
    <w:multiLevelType w:val="hybridMultilevel"/>
    <w:tmpl w:val="D4124F8E"/>
    <w:lvl w:ilvl="0" w:tplc="4B22D4B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7D20CBF"/>
    <w:multiLevelType w:val="hybridMultilevel"/>
    <w:tmpl w:val="3BA492F6"/>
    <w:lvl w:ilvl="0" w:tplc="4E82568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075864"/>
    <w:multiLevelType w:val="hybridMultilevel"/>
    <w:tmpl w:val="35BE4558"/>
    <w:lvl w:ilvl="0" w:tplc="1BDAFCC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B117E6E"/>
    <w:multiLevelType w:val="hybridMultilevel"/>
    <w:tmpl w:val="1054E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24582"/>
    <w:multiLevelType w:val="hybridMultilevel"/>
    <w:tmpl w:val="AF12F586"/>
    <w:lvl w:ilvl="0" w:tplc="A3CC4C4E">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9F847AC"/>
    <w:multiLevelType w:val="hybridMultilevel"/>
    <w:tmpl w:val="927AD6E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8">
    <w:nsid w:val="300C69B5"/>
    <w:multiLevelType w:val="hybridMultilevel"/>
    <w:tmpl w:val="3B28C11E"/>
    <w:lvl w:ilvl="0" w:tplc="EC46BF08">
      <w:start w:val="6"/>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F5CBF"/>
    <w:multiLevelType w:val="hybridMultilevel"/>
    <w:tmpl w:val="2BFE103E"/>
    <w:lvl w:ilvl="0" w:tplc="14988D46">
      <w:start w:val="1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E1846"/>
    <w:multiLevelType w:val="hybridMultilevel"/>
    <w:tmpl w:val="58B0F2E0"/>
    <w:lvl w:ilvl="0" w:tplc="1B96C3F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FA4464C"/>
    <w:multiLevelType w:val="hybridMultilevel"/>
    <w:tmpl w:val="A7E21026"/>
    <w:lvl w:ilvl="0" w:tplc="FAAC2A86">
      <w:start w:val="1"/>
      <w:numFmt w:val="decimal"/>
      <w:lvlText w:val="%1."/>
      <w:lvlJc w:val="left"/>
      <w:pPr>
        <w:tabs>
          <w:tab w:val="num" w:pos="870"/>
        </w:tabs>
        <w:ind w:left="870" w:hanging="510"/>
      </w:pPr>
      <w:rPr>
        <w:rFonts w:ascii="Times New Roman" w:hAnsi="Times New Roman" w:cs="Times New Roman" w:hint="default"/>
        <w:sz w:val="24"/>
        <w:szCs w:val="24"/>
      </w:rPr>
    </w:lvl>
    <w:lvl w:ilvl="1" w:tplc="38D230E8">
      <w:start w:val="1"/>
      <w:numFmt w:val="upperLetter"/>
      <w:lvlText w:val="%2."/>
      <w:lvlJc w:val="left"/>
      <w:pPr>
        <w:tabs>
          <w:tab w:val="num" w:pos="1440"/>
        </w:tabs>
        <w:ind w:left="1440" w:hanging="360"/>
      </w:pPr>
      <w:rPr>
        <w:rFonts w:hint="default"/>
        <w:b/>
      </w:rPr>
    </w:lvl>
    <w:lvl w:ilvl="2" w:tplc="5B5C414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6F655E"/>
    <w:multiLevelType w:val="hybridMultilevel"/>
    <w:tmpl w:val="E3D27482"/>
    <w:lvl w:ilvl="0" w:tplc="05D4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B61BC"/>
    <w:multiLevelType w:val="hybridMultilevel"/>
    <w:tmpl w:val="373C5EF4"/>
    <w:lvl w:ilvl="0" w:tplc="214CD09C">
      <w:start w:val="1"/>
      <w:numFmt w:val="decimal"/>
      <w:lvlText w:val="%1."/>
      <w:lvlJc w:val="left"/>
      <w:pPr>
        <w:tabs>
          <w:tab w:val="num" w:pos="870"/>
        </w:tabs>
        <w:ind w:left="870" w:hanging="510"/>
      </w:pPr>
      <w:rPr>
        <w:rFonts w:hint="default"/>
      </w:rPr>
    </w:lvl>
    <w:lvl w:ilvl="1" w:tplc="38D230E8">
      <w:start w:val="1"/>
      <w:numFmt w:val="upperLetter"/>
      <w:lvlText w:val="%2."/>
      <w:lvlJc w:val="left"/>
      <w:pPr>
        <w:tabs>
          <w:tab w:val="num" w:pos="1440"/>
        </w:tabs>
        <w:ind w:left="1440" w:hanging="360"/>
      </w:pPr>
      <w:rPr>
        <w:rFonts w:hint="default"/>
        <w:b/>
      </w:rPr>
    </w:lvl>
    <w:lvl w:ilvl="2" w:tplc="5B5C414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DD16A2"/>
    <w:multiLevelType w:val="hybridMultilevel"/>
    <w:tmpl w:val="97E01974"/>
    <w:lvl w:ilvl="0" w:tplc="7DD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FC08C7"/>
    <w:multiLevelType w:val="hybridMultilevel"/>
    <w:tmpl w:val="1C02CA52"/>
    <w:lvl w:ilvl="0" w:tplc="ABC640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216A8A"/>
    <w:multiLevelType w:val="hybridMultilevel"/>
    <w:tmpl w:val="7D1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B5D4B"/>
    <w:multiLevelType w:val="hybridMultilevel"/>
    <w:tmpl w:val="B512F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00B48"/>
    <w:multiLevelType w:val="hybridMultilevel"/>
    <w:tmpl w:val="8FB0E66E"/>
    <w:lvl w:ilvl="0" w:tplc="D4425E6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14C43AA"/>
    <w:multiLevelType w:val="hybridMultilevel"/>
    <w:tmpl w:val="76460080"/>
    <w:lvl w:ilvl="0" w:tplc="681C9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749D9"/>
    <w:multiLevelType w:val="hybridMultilevel"/>
    <w:tmpl w:val="1D02395C"/>
    <w:lvl w:ilvl="0" w:tplc="8488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9626A"/>
    <w:multiLevelType w:val="hybridMultilevel"/>
    <w:tmpl w:val="80EA37F2"/>
    <w:lvl w:ilvl="0" w:tplc="B030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21"/>
  </w:num>
  <w:num w:numId="4">
    <w:abstractNumId w:val="4"/>
  </w:num>
  <w:num w:numId="5">
    <w:abstractNumId w:val="2"/>
  </w:num>
  <w:num w:numId="6">
    <w:abstractNumId w:val="14"/>
  </w:num>
  <w:num w:numId="7">
    <w:abstractNumId w:val="10"/>
  </w:num>
  <w:num w:numId="8">
    <w:abstractNumId w:val="6"/>
  </w:num>
  <w:num w:numId="9">
    <w:abstractNumId w:val="15"/>
  </w:num>
  <w:num w:numId="10">
    <w:abstractNumId w:val="9"/>
  </w:num>
  <w:num w:numId="11">
    <w:abstractNumId w:val="5"/>
  </w:num>
  <w:num w:numId="12">
    <w:abstractNumId w:val="1"/>
  </w:num>
  <w:num w:numId="13">
    <w:abstractNumId w:val="7"/>
  </w:num>
  <w:num w:numId="14">
    <w:abstractNumId w:val="16"/>
  </w:num>
  <w:num w:numId="15">
    <w:abstractNumId w:val="8"/>
  </w:num>
  <w:num w:numId="16">
    <w:abstractNumId w:val="17"/>
  </w:num>
  <w:num w:numId="17">
    <w:abstractNumId w:val="13"/>
  </w:num>
  <w:num w:numId="18">
    <w:abstractNumId w:val="3"/>
  </w:num>
  <w:num w:numId="19">
    <w:abstractNumId w:val="0"/>
  </w:num>
  <w:num w:numId="20">
    <w:abstractNumId w:val="18"/>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5DE"/>
    <w:rsid w:val="00012729"/>
    <w:rsid w:val="00022CA0"/>
    <w:rsid w:val="000244A6"/>
    <w:rsid w:val="00027FC0"/>
    <w:rsid w:val="000322DC"/>
    <w:rsid w:val="00040743"/>
    <w:rsid w:val="00040ED7"/>
    <w:rsid w:val="0005147A"/>
    <w:rsid w:val="00052D95"/>
    <w:rsid w:val="000666AF"/>
    <w:rsid w:val="000727A0"/>
    <w:rsid w:val="0007571A"/>
    <w:rsid w:val="00077797"/>
    <w:rsid w:val="00081D2B"/>
    <w:rsid w:val="000845C7"/>
    <w:rsid w:val="000A1B1F"/>
    <w:rsid w:val="000B23A2"/>
    <w:rsid w:val="000B460B"/>
    <w:rsid w:val="00104EBC"/>
    <w:rsid w:val="001243FC"/>
    <w:rsid w:val="00126BD6"/>
    <w:rsid w:val="00136ED9"/>
    <w:rsid w:val="00151799"/>
    <w:rsid w:val="00154F8D"/>
    <w:rsid w:val="00161272"/>
    <w:rsid w:val="001734A6"/>
    <w:rsid w:val="001A2705"/>
    <w:rsid w:val="001D1ABD"/>
    <w:rsid w:val="001D54C6"/>
    <w:rsid w:val="001E086E"/>
    <w:rsid w:val="001F12C2"/>
    <w:rsid w:val="001F69A5"/>
    <w:rsid w:val="00200C48"/>
    <w:rsid w:val="00201F28"/>
    <w:rsid w:val="002149B1"/>
    <w:rsid w:val="00216C23"/>
    <w:rsid w:val="00222A75"/>
    <w:rsid w:val="002328A1"/>
    <w:rsid w:val="00245372"/>
    <w:rsid w:val="00255705"/>
    <w:rsid w:val="00280B21"/>
    <w:rsid w:val="002849C1"/>
    <w:rsid w:val="0028595D"/>
    <w:rsid w:val="0028669D"/>
    <w:rsid w:val="00295CD6"/>
    <w:rsid w:val="00295D96"/>
    <w:rsid w:val="002B73B7"/>
    <w:rsid w:val="002C0F28"/>
    <w:rsid w:val="00300135"/>
    <w:rsid w:val="0030072E"/>
    <w:rsid w:val="00306486"/>
    <w:rsid w:val="00317791"/>
    <w:rsid w:val="00337C14"/>
    <w:rsid w:val="00346F29"/>
    <w:rsid w:val="00356BCD"/>
    <w:rsid w:val="00372CAA"/>
    <w:rsid w:val="00390236"/>
    <w:rsid w:val="003B4ABF"/>
    <w:rsid w:val="003F5C43"/>
    <w:rsid w:val="003F6A4C"/>
    <w:rsid w:val="0040264F"/>
    <w:rsid w:val="00427EC1"/>
    <w:rsid w:val="004444FA"/>
    <w:rsid w:val="00475DD9"/>
    <w:rsid w:val="00481EE4"/>
    <w:rsid w:val="00486C03"/>
    <w:rsid w:val="004A09C9"/>
    <w:rsid w:val="004B15AB"/>
    <w:rsid w:val="004B5A16"/>
    <w:rsid w:val="004D0C09"/>
    <w:rsid w:val="004D15FD"/>
    <w:rsid w:val="004E6E53"/>
    <w:rsid w:val="00520EAD"/>
    <w:rsid w:val="005345FA"/>
    <w:rsid w:val="0055429A"/>
    <w:rsid w:val="00556C22"/>
    <w:rsid w:val="00585464"/>
    <w:rsid w:val="00596243"/>
    <w:rsid w:val="005C0FAA"/>
    <w:rsid w:val="005E68CD"/>
    <w:rsid w:val="00635D7F"/>
    <w:rsid w:val="00641D0D"/>
    <w:rsid w:val="00691D4B"/>
    <w:rsid w:val="006A1BDB"/>
    <w:rsid w:val="006A6131"/>
    <w:rsid w:val="006C3193"/>
    <w:rsid w:val="006D5ACD"/>
    <w:rsid w:val="006E0BAB"/>
    <w:rsid w:val="0072397C"/>
    <w:rsid w:val="00735F0F"/>
    <w:rsid w:val="00760669"/>
    <w:rsid w:val="00763054"/>
    <w:rsid w:val="00770853"/>
    <w:rsid w:val="007D1D71"/>
    <w:rsid w:val="007E6A0E"/>
    <w:rsid w:val="007F1D82"/>
    <w:rsid w:val="00834D18"/>
    <w:rsid w:val="008351B8"/>
    <w:rsid w:val="008520F7"/>
    <w:rsid w:val="008A22DA"/>
    <w:rsid w:val="008A707A"/>
    <w:rsid w:val="008D7C3C"/>
    <w:rsid w:val="008E37D3"/>
    <w:rsid w:val="008F4217"/>
    <w:rsid w:val="0092330D"/>
    <w:rsid w:val="00935917"/>
    <w:rsid w:val="009420F8"/>
    <w:rsid w:val="009746EC"/>
    <w:rsid w:val="00985DE9"/>
    <w:rsid w:val="009A42BA"/>
    <w:rsid w:val="009B066B"/>
    <w:rsid w:val="009D18F7"/>
    <w:rsid w:val="009D3BBE"/>
    <w:rsid w:val="009F4D2D"/>
    <w:rsid w:val="009F7990"/>
    <w:rsid w:val="00A0580D"/>
    <w:rsid w:val="00A3474D"/>
    <w:rsid w:val="00A347CB"/>
    <w:rsid w:val="00A92C47"/>
    <w:rsid w:val="00A95F53"/>
    <w:rsid w:val="00AA3BA9"/>
    <w:rsid w:val="00AA4F09"/>
    <w:rsid w:val="00AE3489"/>
    <w:rsid w:val="00AF0920"/>
    <w:rsid w:val="00AF7EB4"/>
    <w:rsid w:val="00B23C80"/>
    <w:rsid w:val="00B24916"/>
    <w:rsid w:val="00B32426"/>
    <w:rsid w:val="00B464A3"/>
    <w:rsid w:val="00B50EC4"/>
    <w:rsid w:val="00B511B4"/>
    <w:rsid w:val="00B7218F"/>
    <w:rsid w:val="00B763C5"/>
    <w:rsid w:val="00B85D19"/>
    <w:rsid w:val="00BC2D01"/>
    <w:rsid w:val="00BD2683"/>
    <w:rsid w:val="00BD2D16"/>
    <w:rsid w:val="00BD4133"/>
    <w:rsid w:val="00BD698A"/>
    <w:rsid w:val="00BD7FF6"/>
    <w:rsid w:val="00BE52E1"/>
    <w:rsid w:val="00C117BD"/>
    <w:rsid w:val="00C15A97"/>
    <w:rsid w:val="00C22486"/>
    <w:rsid w:val="00C23293"/>
    <w:rsid w:val="00C242F3"/>
    <w:rsid w:val="00C24EC4"/>
    <w:rsid w:val="00C25681"/>
    <w:rsid w:val="00C269E8"/>
    <w:rsid w:val="00C37018"/>
    <w:rsid w:val="00C40805"/>
    <w:rsid w:val="00C437F2"/>
    <w:rsid w:val="00C513F8"/>
    <w:rsid w:val="00C5371A"/>
    <w:rsid w:val="00C53A6C"/>
    <w:rsid w:val="00C81EA6"/>
    <w:rsid w:val="00C8211A"/>
    <w:rsid w:val="00C85993"/>
    <w:rsid w:val="00C90B45"/>
    <w:rsid w:val="00CA0D7D"/>
    <w:rsid w:val="00CA3ECE"/>
    <w:rsid w:val="00CA6D73"/>
    <w:rsid w:val="00CD62D9"/>
    <w:rsid w:val="00D33585"/>
    <w:rsid w:val="00D37B59"/>
    <w:rsid w:val="00D667F6"/>
    <w:rsid w:val="00D73BAF"/>
    <w:rsid w:val="00DD1966"/>
    <w:rsid w:val="00DE5102"/>
    <w:rsid w:val="00DF3E3B"/>
    <w:rsid w:val="00E10EB0"/>
    <w:rsid w:val="00E1418E"/>
    <w:rsid w:val="00E24E7C"/>
    <w:rsid w:val="00E262AA"/>
    <w:rsid w:val="00E37795"/>
    <w:rsid w:val="00E40F26"/>
    <w:rsid w:val="00E40F41"/>
    <w:rsid w:val="00E80019"/>
    <w:rsid w:val="00E82D8B"/>
    <w:rsid w:val="00EA0063"/>
    <w:rsid w:val="00EA5848"/>
    <w:rsid w:val="00EA58CF"/>
    <w:rsid w:val="00EB45DE"/>
    <w:rsid w:val="00EC2F77"/>
    <w:rsid w:val="00ED0F6C"/>
    <w:rsid w:val="00F06C66"/>
    <w:rsid w:val="00F1572F"/>
    <w:rsid w:val="00F15EF7"/>
    <w:rsid w:val="00F20976"/>
    <w:rsid w:val="00F21DB3"/>
    <w:rsid w:val="00F3219B"/>
    <w:rsid w:val="00F348CE"/>
    <w:rsid w:val="00F47D46"/>
    <w:rsid w:val="00F51619"/>
    <w:rsid w:val="00F64142"/>
    <w:rsid w:val="00F669CE"/>
    <w:rsid w:val="00F6716F"/>
    <w:rsid w:val="00F736B6"/>
    <w:rsid w:val="00F75438"/>
    <w:rsid w:val="00F9266E"/>
    <w:rsid w:val="00FA0879"/>
    <w:rsid w:val="00FA63FD"/>
    <w:rsid w:val="00FD4160"/>
    <w:rsid w:val="00FD7140"/>
    <w:rsid w:val="00FD7609"/>
    <w:rsid w:val="00FD7F8E"/>
    <w:rsid w:val="00FF3B47"/>
    <w:rsid w:val="00FF55AF"/>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2]"/>
    </o:shapedefaults>
    <o:shapelayout v:ext="edit">
      <o:idmap v:ext="edit" data="1"/>
      <o:rules v:ext="edit">
        <o:r id="V:Rule4" type="connector" idref="#_x0000_s1054"/>
        <o:r id="V:Rule5" type="connector" idref="#_x0000_s1060"/>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DE"/>
    <w:pPr>
      <w:ind w:left="720"/>
      <w:contextualSpacing/>
    </w:pPr>
  </w:style>
  <w:style w:type="paragraph" w:styleId="FootnoteText">
    <w:name w:val="footnote text"/>
    <w:basedOn w:val="Normal"/>
    <w:link w:val="FootnoteTextChar"/>
    <w:unhideWhenUsed/>
    <w:rsid w:val="00EB45DE"/>
    <w:pPr>
      <w:spacing w:after="0" w:line="240" w:lineRule="auto"/>
    </w:pPr>
    <w:rPr>
      <w:sz w:val="20"/>
      <w:szCs w:val="20"/>
    </w:rPr>
  </w:style>
  <w:style w:type="character" w:customStyle="1" w:styleId="FootnoteTextChar">
    <w:name w:val="Footnote Text Char"/>
    <w:basedOn w:val="DefaultParagraphFont"/>
    <w:link w:val="FootnoteText"/>
    <w:uiPriority w:val="99"/>
    <w:rsid w:val="00EB45DE"/>
    <w:rPr>
      <w:sz w:val="20"/>
      <w:szCs w:val="20"/>
    </w:rPr>
  </w:style>
  <w:style w:type="character" w:styleId="FootnoteReference">
    <w:name w:val="footnote reference"/>
    <w:basedOn w:val="DefaultParagraphFont"/>
    <w:unhideWhenUsed/>
    <w:rsid w:val="00EB45DE"/>
    <w:rPr>
      <w:vertAlign w:val="superscript"/>
    </w:rPr>
  </w:style>
  <w:style w:type="paragraph" w:styleId="Header">
    <w:name w:val="header"/>
    <w:basedOn w:val="Normal"/>
    <w:link w:val="HeaderChar"/>
    <w:uiPriority w:val="99"/>
    <w:unhideWhenUsed/>
    <w:rsid w:val="00EB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DE"/>
  </w:style>
  <w:style w:type="paragraph" w:styleId="Footer">
    <w:name w:val="footer"/>
    <w:basedOn w:val="Normal"/>
    <w:link w:val="FooterChar"/>
    <w:uiPriority w:val="99"/>
    <w:unhideWhenUsed/>
    <w:rsid w:val="00EB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DE"/>
  </w:style>
  <w:style w:type="paragraph" w:styleId="BalloonText">
    <w:name w:val="Balloon Text"/>
    <w:basedOn w:val="Normal"/>
    <w:link w:val="BalloonTextChar"/>
    <w:uiPriority w:val="99"/>
    <w:semiHidden/>
    <w:unhideWhenUsed/>
    <w:rsid w:val="00EB4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DE"/>
    <w:rPr>
      <w:rFonts w:ascii="Tahoma" w:hAnsi="Tahoma" w:cs="Tahoma"/>
      <w:sz w:val="16"/>
      <w:szCs w:val="16"/>
    </w:rPr>
  </w:style>
  <w:style w:type="paragraph" w:styleId="Title">
    <w:name w:val="Title"/>
    <w:basedOn w:val="Normal"/>
    <w:link w:val="TitleChar"/>
    <w:qFormat/>
    <w:rsid w:val="00D73BA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3BAF"/>
    <w:rPr>
      <w:rFonts w:ascii="Times New Roman" w:eastAsia="Times New Roman" w:hAnsi="Times New Roman" w:cs="Times New Roman"/>
      <w:b/>
      <w:bCs/>
      <w:sz w:val="24"/>
      <w:szCs w:val="24"/>
    </w:rPr>
  </w:style>
  <w:style w:type="character" w:styleId="Emphasis">
    <w:name w:val="Emphasis"/>
    <w:basedOn w:val="DefaultParagraphFont"/>
    <w:uiPriority w:val="20"/>
    <w:qFormat/>
    <w:rsid w:val="00985DE9"/>
    <w:rPr>
      <w:i/>
      <w:iCs/>
    </w:rPr>
  </w:style>
  <w:style w:type="table" w:styleId="TableGrid">
    <w:name w:val="Table Grid"/>
    <w:basedOn w:val="TableNormal"/>
    <w:uiPriority w:val="59"/>
    <w:rsid w:val="00032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E8D8-FC50-4EC1-A77B-D6817B1F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user</cp:lastModifiedBy>
  <cp:revision>226</cp:revision>
  <cp:lastPrinted>2013-11-26T03:20:00Z</cp:lastPrinted>
  <dcterms:created xsi:type="dcterms:W3CDTF">2010-07-02T03:49:00Z</dcterms:created>
  <dcterms:modified xsi:type="dcterms:W3CDTF">2013-11-26T03:37:00Z</dcterms:modified>
</cp:coreProperties>
</file>