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68" w:rsidRPr="00E76F68" w:rsidRDefault="00E76F68" w:rsidP="00E76F68">
      <w:pPr>
        <w:spacing w:after="0" w:line="360" w:lineRule="auto"/>
        <w:jc w:val="center"/>
        <w:rPr>
          <w:rFonts w:ascii="Times New Roman" w:hAnsi="Times New Roman" w:cs="Times New Roman"/>
          <w:b/>
          <w:sz w:val="24"/>
          <w:szCs w:val="24"/>
        </w:rPr>
      </w:pPr>
      <w:r w:rsidRPr="00E76F68">
        <w:rPr>
          <w:rFonts w:ascii="Times New Roman" w:hAnsi="Times New Roman" w:cs="Times New Roman"/>
          <w:b/>
          <w:sz w:val="24"/>
          <w:szCs w:val="24"/>
        </w:rPr>
        <w:t>BAB III</w:t>
      </w:r>
    </w:p>
    <w:p w:rsidR="00E76F68" w:rsidRDefault="00E76F68" w:rsidP="00E76F68">
      <w:pPr>
        <w:spacing w:after="0" w:line="360" w:lineRule="auto"/>
        <w:jc w:val="center"/>
        <w:rPr>
          <w:rFonts w:ascii="Times New Roman" w:hAnsi="Times New Roman" w:cs="Times New Roman"/>
          <w:b/>
          <w:sz w:val="24"/>
          <w:szCs w:val="24"/>
          <w:lang w:val="id-ID"/>
        </w:rPr>
      </w:pPr>
      <w:r w:rsidRPr="00E76F68">
        <w:rPr>
          <w:rFonts w:ascii="Times New Roman" w:hAnsi="Times New Roman" w:cs="Times New Roman"/>
          <w:b/>
          <w:sz w:val="24"/>
          <w:szCs w:val="24"/>
        </w:rPr>
        <w:t>METODE PENELITIAN</w:t>
      </w:r>
    </w:p>
    <w:p w:rsidR="00E76F68" w:rsidRPr="00E76F68" w:rsidRDefault="00E76F68" w:rsidP="00E76F68">
      <w:pPr>
        <w:spacing w:after="0" w:line="240" w:lineRule="auto"/>
        <w:jc w:val="center"/>
        <w:rPr>
          <w:rFonts w:ascii="Times New Roman" w:hAnsi="Times New Roman" w:cs="Times New Roman"/>
          <w:b/>
          <w:sz w:val="24"/>
          <w:szCs w:val="24"/>
          <w:lang w:val="id-ID"/>
        </w:rPr>
      </w:pPr>
    </w:p>
    <w:p w:rsidR="00E76F68" w:rsidRPr="00E76F68" w:rsidRDefault="00E76F68" w:rsidP="00E76F68">
      <w:pPr>
        <w:pStyle w:val="ListParagraph"/>
        <w:numPr>
          <w:ilvl w:val="0"/>
          <w:numId w:val="3"/>
        </w:numPr>
        <w:spacing w:before="240" w:after="0"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Jenis Penelitian</w:t>
      </w:r>
    </w:p>
    <w:p w:rsidR="00E76F68" w:rsidRPr="00E76F68" w:rsidRDefault="00E76F68" w:rsidP="00E76F68">
      <w:pPr>
        <w:spacing w:after="0" w:line="480" w:lineRule="auto"/>
        <w:ind w:left="426" w:firstLine="708"/>
        <w:jc w:val="both"/>
        <w:rPr>
          <w:rFonts w:ascii="Times New Roman" w:hAnsi="Times New Roman" w:cs="Times New Roman"/>
          <w:sz w:val="24"/>
          <w:szCs w:val="24"/>
        </w:rPr>
      </w:pPr>
      <w:r w:rsidRPr="00E76F68">
        <w:rPr>
          <w:rFonts w:ascii="Times New Roman" w:hAnsi="Times New Roman" w:cs="Times New Roman"/>
          <w:sz w:val="24"/>
          <w:szCs w:val="24"/>
        </w:rPr>
        <w:t xml:space="preserve">Jenis penelitian ini adalah jenis penelitian kuantitatif </w:t>
      </w:r>
      <w:r w:rsidR="002D6068">
        <w:rPr>
          <w:rFonts w:ascii="Times New Roman" w:hAnsi="Times New Roman" w:cs="Times New Roman"/>
          <w:sz w:val="24"/>
          <w:szCs w:val="24"/>
          <w:lang w:val="id-ID"/>
        </w:rPr>
        <w:t xml:space="preserve"> </w:t>
      </w:r>
      <w:r w:rsidRPr="00E76F68">
        <w:rPr>
          <w:rFonts w:ascii="Times New Roman" w:hAnsi="Times New Roman" w:cs="Times New Roman"/>
          <w:sz w:val="24"/>
          <w:szCs w:val="24"/>
        </w:rPr>
        <w:t>yaitu penelitian yang dilakukan dengan cara mengumpulkan data</w:t>
      </w:r>
      <w:r w:rsidR="002D6068">
        <w:rPr>
          <w:rFonts w:ascii="Times New Roman" w:hAnsi="Times New Roman" w:cs="Times New Roman"/>
          <w:sz w:val="24"/>
          <w:szCs w:val="24"/>
          <w:lang w:val="id-ID"/>
        </w:rPr>
        <w:t xml:space="preserve"> </w:t>
      </w:r>
      <w:r w:rsidRPr="00E76F68">
        <w:rPr>
          <w:rFonts w:ascii="Times New Roman" w:hAnsi="Times New Roman" w:cs="Times New Roman"/>
          <w:sz w:val="24"/>
          <w:szCs w:val="24"/>
        </w:rPr>
        <w:t>berupa angka-angka kemudian ditabulasi dalam bentuk tabel distribusi frekuensi dan prsentase untuk tujuan memberikan gambaran atau deskripsi tentang data yang ada sebagai hasil penelitian.</w:t>
      </w:r>
    </w:p>
    <w:p w:rsidR="00E76F68" w:rsidRPr="00E76F68" w:rsidRDefault="00E76F68" w:rsidP="00E76F68">
      <w:pPr>
        <w:spacing w:line="480" w:lineRule="auto"/>
        <w:ind w:left="426" w:firstLine="720"/>
        <w:jc w:val="both"/>
        <w:rPr>
          <w:rFonts w:ascii="Times New Roman" w:hAnsi="Times New Roman" w:cs="Times New Roman"/>
          <w:sz w:val="24"/>
          <w:szCs w:val="24"/>
        </w:rPr>
      </w:pPr>
      <w:r w:rsidRPr="00E76F68">
        <w:rPr>
          <w:rFonts w:ascii="Times New Roman" w:hAnsi="Times New Roman" w:cs="Times New Roman"/>
          <w:sz w:val="24"/>
          <w:szCs w:val="24"/>
        </w:rPr>
        <w:t xml:space="preserve">Berdasarkan prespektif diatas maka penelitian ini berupaya mengumpulkan data-data atau informasi obyektif di lapangan penelitian </w:t>
      </w:r>
      <w:r w:rsidRPr="00E76F68">
        <w:rPr>
          <w:rFonts w:ascii="Times New Roman" w:hAnsi="Times New Roman" w:cs="Times New Roman"/>
          <w:iCs/>
          <w:sz w:val="24"/>
          <w:szCs w:val="24"/>
        </w:rPr>
        <w:t>(</w:t>
      </w:r>
      <w:r w:rsidRPr="00E76F68">
        <w:rPr>
          <w:rFonts w:ascii="Times New Roman" w:hAnsi="Times New Roman" w:cs="Times New Roman"/>
          <w:i/>
          <w:sz w:val="24"/>
          <w:szCs w:val="24"/>
        </w:rPr>
        <w:t>field Research</w:t>
      </w:r>
      <w:r w:rsidRPr="00E76F68">
        <w:rPr>
          <w:rFonts w:ascii="Times New Roman" w:hAnsi="Times New Roman" w:cs="Times New Roman"/>
          <w:iCs/>
          <w:sz w:val="24"/>
          <w:szCs w:val="24"/>
        </w:rPr>
        <w:t>)</w:t>
      </w:r>
      <w:r w:rsidRPr="00E76F68">
        <w:rPr>
          <w:rFonts w:ascii="Times New Roman" w:hAnsi="Times New Roman" w:cs="Times New Roman"/>
          <w:sz w:val="24"/>
          <w:szCs w:val="24"/>
        </w:rPr>
        <w:t xml:space="preserve"> mennyangkut Pengaruh Iklim Organisasi Terhadap Kepusan Kerja Guru di SMAN 1 Baito Kecamatan Baito Kabupaten Konawe Selatan, kemudian ditelaah, ditafsirkan dan diolah secara statistik berdasarkan cara pandang dan konsepsi peneliti.</w:t>
      </w:r>
    </w:p>
    <w:p w:rsidR="00E76F68" w:rsidRPr="00E76F68" w:rsidRDefault="00E76F68" w:rsidP="00E76F68">
      <w:pPr>
        <w:pStyle w:val="ListParagraph"/>
        <w:numPr>
          <w:ilvl w:val="0"/>
          <w:numId w:val="3"/>
        </w:numPr>
        <w:spacing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Lokasi dan Waktu Penelitian</w:t>
      </w:r>
    </w:p>
    <w:p w:rsidR="00E76F68" w:rsidRPr="00E76F68" w:rsidRDefault="00E76F68" w:rsidP="00E76F68">
      <w:pPr>
        <w:pStyle w:val="ListParagraph"/>
        <w:numPr>
          <w:ilvl w:val="0"/>
          <w:numId w:val="4"/>
        </w:numPr>
        <w:spacing w:line="480" w:lineRule="auto"/>
        <w:jc w:val="both"/>
        <w:rPr>
          <w:rFonts w:ascii="Times New Roman" w:hAnsi="Times New Roman" w:cs="Times New Roman"/>
          <w:b/>
          <w:sz w:val="24"/>
          <w:szCs w:val="24"/>
        </w:rPr>
      </w:pPr>
      <w:r w:rsidRPr="00E76F68">
        <w:rPr>
          <w:rFonts w:ascii="Times New Roman" w:hAnsi="Times New Roman" w:cs="Times New Roman"/>
          <w:b/>
          <w:sz w:val="24"/>
          <w:szCs w:val="24"/>
        </w:rPr>
        <w:t xml:space="preserve">Lokasi Penelitian </w:t>
      </w:r>
    </w:p>
    <w:p w:rsidR="00E76F68" w:rsidRPr="00E76F68" w:rsidRDefault="00E76F68" w:rsidP="00E76F68">
      <w:pPr>
        <w:pStyle w:val="ListParagraph"/>
        <w:spacing w:line="480" w:lineRule="auto"/>
        <w:ind w:firstLine="720"/>
        <w:jc w:val="both"/>
        <w:rPr>
          <w:rFonts w:ascii="Times New Roman" w:hAnsi="Times New Roman" w:cs="Times New Roman"/>
          <w:sz w:val="24"/>
          <w:szCs w:val="24"/>
          <w:lang w:val="id-ID"/>
        </w:rPr>
      </w:pPr>
      <w:r w:rsidRPr="00E76F68">
        <w:rPr>
          <w:rFonts w:ascii="Times New Roman" w:hAnsi="Times New Roman" w:cs="Times New Roman"/>
          <w:sz w:val="24"/>
          <w:szCs w:val="24"/>
        </w:rPr>
        <w:t>Penelitian dilaksanakan di SMAN 1 Baito yang terletak di Desa Amasara Kecamatan Baito Kabupaten Konawe Selatan. Pemilihan lokasi ini didasari pertimbangan bahwa akan memudahkan peneliti dalam melaksanakan penelitian, sebab di SMAN 1 Baito cukup representatif dan memiliki relevansi spesifik bagi kepentingan penelitian.</w:t>
      </w:r>
    </w:p>
    <w:p w:rsidR="00E76F68" w:rsidRPr="00E76F68" w:rsidRDefault="00E76F68" w:rsidP="00E76F68">
      <w:pPr>
        <w:pStyle w:val="ListParagraph"/>
        <w:numPr>
          <w:ilvl w:val="0"/>
          <w:numId w:val="4"/>
        </w:numPr>
        <w:spacing w:line="480" w:lineRule="auto"/>
        <w:jc w:val="both"/>
        <w:rPr>
          <w:rFonts w:ascii="Times New Roman" w:hAnsi="Times New Roman" w:cs="Times New Roman"/>
          <w:b/>
          <w:sz w:val="24"/>
          <w:szCs w:val="24"/>
        </w:rPr>
      </w:pPr>
      <w:r w:rsidRPr="00E76F68">
        <w:rPr>
          <w:rFonts w:ascii="Times New Roman" w:hAnsi="Times New Roman" w:cs="Times New Roman"/>
          <w:b/>
          <w:sz w:val="24"/>
          <w:szCs w:val="24"/>
        </w:rPr>
        <w:lastRenderedPageBreak/>
        <w:t xml:space="preserve">Waktu Penelitian </w:t>
      </w:r>
    </w:p>
    <w:p w:rsidR="00E76F68" w:rsidRDefault="00E76F68" w:rsidP="00E76F6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dilaksanakan selama dua bulan terhitung sejak bulan Juli 2013 sampai dengan bulan Agustus 2013.</w:t>
      </w:r>
    </w:p>
    <w:p w:rsidR="00E76F68" w:rsidRPr="00E76F68" w:rsidRDefault="00E76F68" w:rsidP="00E76F68">
      <w:pPr>
        <w:pStyle w:val="ListParagraph"/>
        <w:spacing w:after="0" w:line="240" w:lineRule="auto"/>
        <w:ind w:firstLine="720"/>
        <w:jc w:val="both"/>
        <w:rPr>
          <w:rFonts w:ascii="Times New Roman" w:hAnsi="Times New Roman" w:cs="Times New Roman"/>
          <w:sz w:val="24"/>
          <w:szCs w:val="24"/>
          <w:lang w:val="id-ID"/>
        </w:rPr>
      </w:pPr>
    </w:p>
    <w:p w:rsidR="00E76F68" w:rsidRPr="00E76F68" w:rsidRDefault="00E76F68" w:rsidP="00E76F68">
      <w:pPr>
        <w:pStyle w:val="ListParagraph"/>
        <w:numPr>
          <w:ilvl w:val="0"/>
          <w:numId w:val="3"/>
        </w:numPr>
        <w:spacing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Populasi Dan Sampel</w:t>
      </w:r>
    </w:p>
    <w:p w:rsidR="00E76F68" w:rsidRPr="00E76F68" w:rsidRDefault="00E76F68" w:rsidP="00E76F68">
      <w:pPr>
        <w:pStyle w:val="ListParagraph"/>
        <w:numPr>
          <w:ilvl w:val="0"/>
          <w:numId w:val="9"/>
        </w:numPr>
        <w:spacing w:after="0" w:line="480" w:lineRule="auto"/>
        <w:ind w:left="720"/>
        <w:jc w:val="both"/>
        <w:rPr>
          <w:rFonts w:ascii="Times New Roman" w:hAnsi="Times New Roman" w:cs="Times New Roman"/>
          <w:b/>
          <w:sz w:val="24"/>
          <w:szCs w:val="24"/>
        </w:rPr>
      </w:pPr>
      <w:r w:rsidRPr="00E76F68">
        <w:rPr>
          <w:rFonts w:ascii="Times New Roman" w:hAnsi="Times New Roman" w:cs="Times New Roman"/>
          <w:b/>
          <w:sz w:val="24"/>
          <w:szCs w:val="24"/>
        </w:rPr>
        <w:t>Populasi</w:t>
      </w: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 xml:space="preserve">Menurut S. Margunu </w:t>
      </w:r>
      <w:r w:rsidR="004553BE">
        <w:rPr>
          <w:rFonts w:ascii="Times New Roman" w:hAnsi="Times New Roman" w:cs="Times New Roman"/>
          <w:sz w:val="24"/>
          <w:szCs w:val="24"/>
          <w:lang w:val="id-ID"/>
        </w:rPr>
        <w:t>populasi adalah “</w:t>
      </w:r>
      <w:r w:rsidRPr="00E76F68">
        <w:rPr>
          <w:rFonts w:ascii="Times New Roman" w:hAnsi="Times New Roman" w:cs="Times New Roman"/>
          <w:sz w:val="24"/>
          <w:szCs w:val="24"/>
          <w:lang w:val="id-ID"/>
        </w:rPr>
        <w:t>seluruh data yang menjadi perhatian peneliti dalam suatu ruang lin</w:t>
      </w:r>
      <w:r w:rsidR="004553BE">
        <w:rPr>
          <w:rFonts w:ascii="Times New Roman" w:hAnsi="Times New Roman" w:cs="Times New Roman"/>
          <w:sz w:val="24"/>
          <w:szCs w:val="24"/>
          <w:lang w:val="id-ID"/>
        </w:rPr>
        <w:t>gkup dan waktu yang ditentukan”</w:t>
      </w:r>
      <w:r w:rsidRPr="00E76F68">
        <w:rPr>
          <w:rFonts w:ascii="Times New Roman" w:hAnsi="Times New Roman" w:cs="Times New Roman"/>
          <w:sz w:val="24"/>
          <w:szCs w:val="24"/>
          <w:lang w:val="id-ID"/>
        </w:rPr>
        <w:t>.</w:t>
      </w:r>
      <w:r w:rsidRPr="00E76F68">
        <w:rPr>
          <w:rStyle w:val="FootnoteReference"/>
          <w:rFonts w:ascii="Times New Roman" w:hAnsi="Times New Roman" w:cs="Times New Roman"/>
          <w:sz w:val="24"/>
          <w:szCs w:val="24"/>
          <w:lang w:val="id-ID"/>
        </w:rPr>
        <w:footnoteReference w:id="2"/>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lang w:val="id-ID"/>
        </w:rPr>
        <w:t xml:space="preserve">Demikian juga diungkapkan Suharni Arikunto, </w:t>
      </w:r>
      <w:r w:rsidR="004553BE">
        <w:rPr>
          <w:rFonts w:ascii="Times New Roman" w:hAnsi="Times New Roman" w:cs="Times New Roman"/>
          <w:sz w:val="24"/>
          <w:szCs w:val="24"/>
          <w:lang w:val="id-ID"/>
        </w:rPr>
        <w:t xml:space="preserve"> populasi adalah “keseluruhan subjek penelitian”</w:t>
      </w:r>
      <w:r w:rsidRPr="00E76F68">
        <w:rPr>
          <w:rFonts w:ascii="Times New Roman" w:hAnsi="Times New Roman" w:cs="Times New Roman"/>
          <w:sz w:val="24"/>
          <w:szCs w:val="24"/>
          <w:lang w:val="id-ID"/>
        </w:rPr>
        <w:t>.</w:t>
      </w:r>
      <w:r w:rsidRPr="00E76F68">
        <w:rPr>
          <w:rStyle w:val="FootnoteReference"/>
          <w:rFonts w:ascii="Times New Roman" w:hAnsi="Times New Roman" w:cs="Times New Roman"/>
          <w:sz w:val="24"/>
          <w:szCs w:val="24"/>
          <w:lang w:val="id-ID"/>
        </w:rPr>
        <w:footnoteReference w:id="3"/>
      </w: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Ke</w:t>
      </w:r>
      <w:r w:rsidR="004553BE">
        <w:rPr>
          <w:rFonts w:ascii="Times New Roman" w:hAnsi="Times New Roman" w:cs="Times New Roman"/>
          <w:sz w:val="24"/>
          <w:szCs w:val="24"/>
          <w:lang w:val="id-ID"/>
        </w:rPr>
        <w:t>mudian Sukan menyatakan bahwa “</w:t>
      </w:r>
      <w:r w:rsidRPr="00E76F68">
        <w:rPr>
          <w:rFonts w:ascii="Times New Roman" w:hAnsi="Times New Roman" w:cs="Times New Roman"/>
          <w:sz w:val="24"/>
          <w:szCs w:val="24"/>
          <w:lang w:val="id-ID"/>
        </w:rPr>
        <w:t>populasi adalah keseluruhan objek penelitian baik yang berupa benda nyata, abstrak, peristiwa ataupun gejala yang merupakan sumber data dan memiliki ka</w:t>
      </w:r>
      <w:r w:rsidR="004553BE">
        <w:rPr>
          <w:rFonts w:ascii="Times New Roman" w:hAnsi="Times New Roman" w:cs="Times New Roman"/>
          <w:sz w:val="24"/>
          <w:szCs w:val="24"/>
          <w:lang w:val="id-ID"/>
        </w:rPr>
        <w:t>rakteristik tertentu yang sama”</w:t>
      </w:r>
      <w:r w:rsidRPr="00E76F68">
        <w:rPr>
          <w:rFonts w:ascii="Times New Roman" w:hAnsi="Times New Roman" w:cs="Times New Roman"/>
          <w:sz w:val="24"/>
          <w:szCs w:val="24"/>
          <w:lang w:val="id-ID"/>
        </w:rPr>
        <w:t>.</w:t>
      </w:r>
      <w:r w:rsidRPr="00E76F68">
        <w:rPr>
          <w:rStyle w:val="FootnoteReference"/>
          <w:rFonts w:ascii="Times New Roman" w:hAnsi="Times New Roman" w:cs="Times New Roman"/>
          <w:sz w:val="24"/>
          <w:szCs w:val="24"/>
          <w:lang w:val="id-ID"/>
        </w:rPr>
        <w:footnoteReference w:id="4"/>
      </w: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r w:rsidRPr="00E76F68">
        <w:rPr>
          <w:rFonts w:ascii="Times New Roman" w:hAnsi="Times New Roman" w:cs="Times New Roman"/>
          <w:sz w:val="24"/>
          <w:szCs w:val="24"/>
        </w:rPr>
        <w:t>Populasi</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lang w:val="id-ID"/>
        </w:rPr>
        <w:t>yang menjadi sasaran dalam</w:t>
      </w:r>
      <w:r w:rsidRPr="00E76F68">
        <w:rPr>
          <w:rFonts w:ascii="Times New Roman" w:hAnsi="Times New Roman" w:cs="Times New Roman"/>
          <w:sz w:val="24"/>
          <w:szCs w:val="24"/>
        </w:rPr>
        <w:t xml:space="preserve"> penelitian ini </w:t>
      </w:r>
      <w:r w:rsidRPr="00E76F68">
        <w:rPr>
          <w:rFonts w:ascii="Times New Roman" w:hAnsi="Times New Roman" w:cs="Times New Roman"/>
          <w:sz w:val="24"/>
          <w:szCs w:val="24"/>
          <w:lang w:val="id-ID"/>
        </w:rPr>
        <w:t xml:space="preserve">semua </w:t>
      </w:r>
      <w:r w:rsidRPr="00E76F68">
        <w:rPr>
          <w:rFonts w:ascii="Times New Roman" w:hAnsi="Times New Roman" w:cs="Times New Roman"/>
          <w:sz w:val="24"/>
          <w:szCs w:val="24"/>
        </w:rPr>
        <w:t xml:space="preserve">keseluruhan jumlah dari guru di SMAN 1 Baito berjumlah </w:t>
      </w:r>
      <w:r w:rsidRPr="00E76F68">
        <w:rPr>
          <w:rFonts w:ascii="Times New Roman" w:hAnsi="Times New Roman" w:cs="Times New Roman"/>
          <w:sz w:val="24"/>
          <w:szCs w:val="24"/>
          <w:lang w:val="id-ID"/>
        </w:rPr>
        <w:t>3</w:t>
      </w:r>
      <w:r w:rsidR="004553BE">
        <w:rPr>
          <w:rFonts w:ascii="Times New Roman" w:hAnsi="Times New Roman" w:cs="Times New Roman"/>
          <w:sz w:val="24"/>
          <w:szCs w:val="24"/>
        </w:rPr>
        <w:t>0 orang</w:t>
      </w:r>
      <w:r w:rsidRPr="00E76F68">
        <w:rPr>
          <w:rFonts w:ascii="Times New Roman" w:hAnsi="Times New Roman" w:cs="Times New Roman"/>
          <w:sz w:val="24"/>
          <w:szCs w:val="24"/>
          <w:lang w:val="id-ID"/>
        </w:rPr>
        <w:t xml:space="preserve"> (laki-laki 19 orang dan perempuan 11 orang).</w:t>
      </w: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p>
    <w:p w:rsidR="00E76F68" w:rsidRPr="00E76F68" w:rsidRDefault="00E76F68" w:rsidP="00E76F68">
      <w:pPr>
        <w:pStyle w:val="ListParagraph"/>
        <w:numPr>
          <w:ilvl w:val="0"/>
          <w:numId w:val="9"/>
        </w:numPr>
        <w:spacing w:after="0" w:line="480" w:lineRule="auto"/>
        <w:ind w:left="360" w:firstLine="0"/>
        <w:jc w:val="both"/>
        <w:rPr>
          <w:rFonts w:ascii="Times New Roman" w:hAnsi="Times New Roman" w:cs="Times New Roman"/>
          <w:b/>
          <w:sz w:val="24"/>
          <w:szCs w:val="24"/>
        </w:rPr>
      </w:pPr>
      <w:r w:rsidRPr="00E76F68">
        <w:rPr>
          <w:rFonts w:ascii="Times New Roman" w:hAnsi="Times New Roman" w:cs="Times New Roman"/>
          <w:b/>
          <w:sz w:val="24"/>
          <w:szCs w:val="24"/>
        </w:rPr>
        <w:lastRenderedPageBreak/>
        <w:t xml:space="preserve">Sampel </w:t>
      </w:r>
    </w:p>
    <w:p w:rsidR="00E76F68" w:rsidRPr="00E76F68" w:rsidRDefault="004553BE" w:rsidP="00E76F68">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menyatakan bahwa </w:t>
      </w:r>
      <w:r w:rsidR="00E76F68" w:rsidRPr="00E76F68">
        <w:rPr>
          <w:rFonts w:ascii="Times New Roman" w:hAnsi="Times New Roman" w:cs="Times New Roman"/>
          <w:sz w:val="24"/>
          <w:szCs w:val="24"/>
          <w:lang w:val="id-ID"/>
        </w:rPr>
        <w:t>sampel adalah bagian dari populasi. Sampel penelitian merupakan subjek pengambilan data informasi yang dianggap mewakili (</w:t>
      </w:r>
      <w:r w:rsidR="00E76F68" w:rsidRPr="00E76F68">
        <w:rPr>
          <w:rFonts w:ascii="Times New Roman" w:hAnsi="Times New Roman" w:cs="Times New Roman"/>
          <w:i/>
          <w:sz w:val="24"/>
          <w:szCs w:val="24"/>
          <w:lang w:val="id-ID"/>
        </w:rPr>
        <w:t>representasi</w:t>
      </w:r>
      <w:r w:rsidR="00E76F68" w:rsidRPr="00E76F68">
        <w:rPr>
          <w:rFonts w:ascii="Times New Roman" w:hAnsi="Times New Roman" w:cs="Times New Roman"/>
          <w:sz w:val="24"/>
          <w:szCs w:val="24"/>
          <w:lang w:val="id-ID"/>
        </w:rPr>
        <w:t xml:space="preserve">) unsur-unsur pada populasi penelitian. Diungkapkan sugiyono, sampel adalah sebagian dari jumlah dan karakteristik yang </w:t>
      </w:r>
      <w:r>
        <w:rPr>
          <w:rFonts w:ascii="Times New Roman" w:hAnsi="Times New Roman" w:cs="Times New Roman"/>
          <w:sz w:val="24"/>
          <w:szCs w:val="24"/>
          <w:lang w:val="id-ID"/>
        </w:rPr>
        <w:t>dimiliki oleh populasi tersebut</w:t>
      </w:r>
      <w:r w:rsidR="00E76F68" w:rsidRPr="00E76F68">
        <w:rPr>
          <w:rFonts w:ascii="Times New Roman" w:hAnsi="Times New Roman" w:cs="Times New Roman"/>
          <w:sz w:val="24"/>
          <w:szCs w:val="24"/>
          <w:lang w:val="id-ID"/>
        </w:rPr>
        <w:t>.</w:t>
      </w:r>
      <w:r w:rsidR="00E76F68" w:rsidRPr="00E76F68">
        <w:rPr>
          <w:rStyle w:val="FootnoteReference"/>
          <w:rFonts w:ascii="Times New Roman" w:hAnsi="Times New Roman" w:cs="Times New Roman"/>
          <w:sz w:val="24"/>
          <w:szCs w:val="24"/>
          <w:lang w:val="id-ID"/>
        </w:rPr>
        <w:footnoteReference w:id="5"/>
      </w:r>
    </w:p>
    <w:p w:rsidR="00E76F68" w:rsidRPr="00E76F68" w:rsidRDefault="00E76F68" w:rsidP="00E76F68">
      <w:pPr>
        <w:spacing w:after="0" w:line="480" w:lineRule="auto"/>
        <w:ind w:left="720" w:firstLine="72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Karena jumlah populasi hanya 30 orang guru maka jumlah populasi tersebut sekaligus dijadikan sebagai sampel penelitian ini. Hal ini berdasarkan pada pendapat Suharsimi Arikunto “dalam pengambilan sampel apabila sampelnya kurang dari 100 lebih baik diambil semuanya sehingga penelitiannya merupakan</w:t>
      </w:r>
      <w:r w:rsidR="002D6068">
        <w:rPr>
          <w:rFonts w:ascii="Times New Roman" w:hAnsi="Times New Roman" w:cs="Times New Roman"/>
          <w:sz w:val="24"/>
          <w:szCs w:val="24"/>
          <w:lang w:val="id-ID"/>
        </w:rPr>
        <w:t xml:space="preserve"> </w:t>
      </w:r>
      <w:r w:rsidRPr="00E76F68">
        <w:rPr>
          <w:rFonts w:ascii="Times New Roman" w:hAnsi="Times New Roman" w:cs="Times New Roman"/>
          <w:sz w:val="24"/>
          <w:szCs w:val="24"/>
          <w:lang w:val="id-ID"/>
        </w:rPr>
        <w:t>penelitian populasi”.</w:t>
      </w:r>
      <w:r w:rsidRPr="00E76F68">
        <w:rPr>
          <w:rStyle w:val="FootnoteReference"/>
          <w:rFonts w:ascii="Times New Roman" w:hAnsi="Times New Roman" w:cs="Times New Roman"/>
          <w:sz w:val="24"/>
          <w:szCs w:val="24"/>
          <w:lang w:val="id-ID"/>
        </w:rPr>
        <w:footnoteReference w:id="6"/>
      </w:r>
    </w:p>
    <w:p w:rsidR="00E76F68" w:rsidRDefault="00E76F68" w:rsidP="00E76F68">
      <w:pPr>
        <w:spacing w:after="0" w:line="480" w:lineRule="auto"/>
        <w:ind w:left="720" w:firstLine="720"/>
        <w:jc w:val="both"/>
        <w:rPr>
          <w:rFonts w:ascii="Times New Roman" w:hAnsi="Times New Roman" w:cs="Times New Roman"/>
          <w:sz w:val="24"/>
          <w:szCs w:val="24"/>
          <w:lang w:val="id-ID"/>
        </w:rPr>
      </w:pPr>
      <w:r w:rsidRPr="00E76F68">
        <w:rPr>
          <w:rFonts w:ascii="Times New Roman" w:hAnsi="Times New Roman" w:cs="Times New Roman"/>
          <w:sz w:val="24"/>
          <w:szCs w:val="24"/>
        </w:rPr>
        <w:t xml:space="preserve">Populasi dalam penelitian ini berjumlah </w:t>
      </w:r>
      <w:r w:rsidRPr="00E76F68">
        <w:rPr>
          <w:rFonts w:ascii="Times New Roman" w:hAnsi="Times New Roman" w:cs="Times New Roman"/>
          <w:sz w:val="24"/>
          <w:szCs w:val="24"/>
          <w:lang w:val="id-ID"/>
        </w:rPr>
        <w:t>30</w:t>
      </w:r>
      <w:r w:rsidRPr="00E76F68">
        <w:rPr>
          <w:rFonts w:ascii="Times New Roman" w:hAnsi="Times New Roman" w:cs="Times New Roman"/>
          <w:sz w:val="24"/>
          <w:szCs w:val="24"/>
        </w:rPr>
        <w:t xml:space="preserve"> orang guru maka jumlah populasi tersebut sekaligus dijadikan sebagai sampel penelitian ini.</w:t>
      </w:r>
    </w:p>
    <w:p w:rsidR="00E76F68" w:rsidRPr="00E76F68" w:rsidRDefault="00E76F68" w:rsidP="00E76F68">
      <w:pPr>
        <w:spacing w:after="0" w:line="240" w:lineRule="auto"/>
        <w:ind w:left="720" w:firstLine="720"/>
        <w:jc w:val="both"/>
        <w:rPr>
          <w:rFonts w:ascii="Times New Roman" w:hAnsi="Times New Roman" w:cs="Times New Roman"/>
          <w:sz w:val="24"/>
          <w:szCs w:val="24"/>
          <w:lang w:val="id-ID"/>
        </w:rPr>
      </w:pPr>
    </w:p>
    <w:p w:rsidR="00E76F68" w:rsidRPr="00E76F68" w:rsidRDefault="00E76F68" w:rsidP="00E76F68">
      <w:pPr>
        <w:pStyle w:val="ListParagraph"/>
        <w:numPr>
          <w:ilvl w:val="0"/>
          <w:numId w:val="3"/>
        </w:numPr>
        <w:spacing w:after="0"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Variabel Penelitian dan Desain Penelitian</w:t>
      </w:r>
    </w:p>
    <w:p w:rsidR="00E76F68" w:rsidRPr="00E76F68" w:rsidRDefault="00E76F68" w:rsidP="00E76F68">
      <w:pPr>
        <w:pStyle w:val="ListParagraph"/>
        <w:numPr>
          <w:ilvl w:val="0"/>
          <w:numId w:val="5"/>
        </w:numPr>
        <w:spacing w:after="0" w:line="480" w:lineRule="auto"/>
        <w:ind w:left="720"/>
        <w:jc w:val="both"/>
        <w:rPr>
          <w:rFonts w:ascii="Times New Roman" w:hAnsi="Times New Roman" w:cs="Times New Roman"/>
          <w:b/>
          <w:sz w:val="24"/>
          <w:szCs w:val="24"/>
        </w:rPr>
      </w:pPr>
      <w:r w:rsidRPr="00E76F68">
        <w:rPr>
          <w:rFonts w:ascii="Times New Roman" w:hAnsi="Times New Roman" w:cs="Times New Roman"/>
          <w:b/>
          <w:sz w:val="24"/>
          <w:szCs w:val="24"/>
        </w:rPr>
        <w:t xml:space="preserve">Variabel Penelitian </w:t>
      </w:r>
    </w:p>
    <w:p w:rsidR="00E76F68" w:rsidRDefault="00E76F68" w:rsidP="00E76F68">
      <w:pPr>
        <w:pStyle w:val="ListParagraph"/>
        <w:spacing w:after="0" w:line="480" w:lineRule="auto"/>
        <w:ind w:firstLine="720"/>
        <w:jc w:val="both"/>
        <w:rPr>
          <w:rFonts w:ascii="Times New Roman" w:hAnsi="Times New Roman" w:cs="Times New Roman"/>
          <w:sz w:val="24"/>
          <w:szCs w:val="24"/>
          <w:lang w:val="id-ID"/>
        </w:rPr>
      </w:pPr>
      <w:r w:rsidRPr="00E76F68">
        <w:rPr>
          <w:rFonts w:ascii="Times New Roman" w:hAnsi="Times New Roman" w:cs="Times New Roman"/>
          <w:sz w:val="24"/>
          <w:szCs w:val="24"/>
        </w:rPr>
        <w:t xml:space="preserve">Penelitian ini dimaksudkan untuk mengetahui besarnya pengaruh  antara variabel bebas dengan variabel terikat. Adapun variabel dalam penelitian ini adalah: </w:t>
      </w:r>
    </w:p>
    <w:p w:rsidR="004553BE" w:rsidRPr="004553BE" w:rsidRDefault="004553BE" w:rsidP="00E76F68">
      <w:pPr>
        <w:pStyle w:val="ListParagraph"/>
        <w:spacing w:after="0" w:line="480" w:lineRule="auto"/>
        <w:ind w:firstLine="720"/>
        <w:jc w:val="both"/>
        <w:rPr>
          <w:rFonts w:ascii="Times New Roman" w:hAnsi="Times New Roman" w:cs="Times New Roman"/>
          <w:sz w:val="24"/>
          <w:szCs w:val="24"/>
          <w:lang w:val="id-ID"/>
        </w:rPr>
      </w:pPr>
    </w:p>
    <w:p w:rsidR="00E76F68" w:rsidRPr="00E76F68" w:rsidRDefault="00E76F68" w:rsidP="00E76F68">
      <w:pPr>
        <w:pStyle w:val="ListParagraph"/>
        <w:numPr>
          <w:ilvl w:val="0"/>
          <w:numId w:val="6"/>
        </w:numPr>
        <w:spacing w:line="480" w:lineRule="auto"/>
        <w:ind w:left="1080"/>
        <w:jc w:val="both"/>
        <w:rPr>
          <w:rFonts w:ascii="Times New Roman" w:hAnsi="Times New Roman" w:cs="Times New Roman"/>
          <w:sz w:val="24"/>
          <w:szCs w:val="24"/>
        </w:rPr>
      </w:pPr>
      <w:r w:rsidRPr="00E76F68">
        <w:rPr>
          <w:rFonts w:ascii="Times New Roman" w:hAnsi="Times New Roman" w:cs="Times New Roman"/>
          <w:sz w:val="24"/>
          <w:szCs w:val="24"/>
        </w:rPr>
        <w:lastRenderedPageBreak/>
        <w:t xml:space="preserve">Variabel X  : Iklim </w:t>
      </w:r>
      <w:r w:rsidR="004553BE" w:rsidRPr="00E76F68">
        <w:rPr>
          <w:rFonts w:ascii="Times New Roman" w:hAnsi="Times New Roman" w:cs="Times New Roman"/>
          <w:sz w:val="24"/>
          <w:szCs w:val="24"/>
        </w:rPr>
        <w:t xml:space="preserve">organisasi </w:t>
      </w:r>
      <w:r w:rsidRPr="00E76F68">
        <w:rPr>
          <w:rFonts w:ascii="Times New Roman" w:hAnsi="Times New Roman" w:cs="Times New Roman"/>
          <w:sz w:val="24"/>
          <w:szCs w:val="24"/>
        </w:rPr>
        <w:t>di SMAN 1 Baito (sebagai variabel bebas)</w:t>
      </w:r>
    </w:p>
    <w:p w:rsidR="00E76F68" w:rsidRPr="00E76F68" w:rsidRDefault="00E76F68" w:rsidP="00E76F68">
      <w:pPr>
        <w:pStyle w:val="ListParagraph"/>
        <w:numPr>
          <w:ilvl w:val="0"/>
          <w:numId w:val="6"/>
        </w:numPr>
        <w:spacing w:line="480" w:lineRule="auto"/>
        <w:ind w:left="1080"/>
        <w:jc w:val="both"/>
        <w:rPr>
          <w:rFonts w:ascii="Times New Roman" w:hAnsi="Times New Roman" w:cs="Times New Roman"/>
          <w:sz w:val="24"/>
          <w:szCs w:val="24"/>
        </w:rPr>
      </w:pPr>
      <w:r w:rsidRPr="00E76F68">
        <w:rPr>
          <w:rFonts w:ascii="Times New Roman" w:hAnsi="Times New Roman" w:cs="Times New Roman"/>
          <w:sz w:val="24"/>
          <w:szCs w:val="24"/>
        </w:rPr>
        <w:t xml:space="preserve">Variabel Y  : Kepuasan </w:t>
      </w:r>
      <w:r w:rsidR="004553BE" w:rsidRPr="00E76F68">
        <w:rPr>
          <w:rFonts w:ascii="Times New Roman" w:hAnsi="Times New Roman" w:cs="Times New Roman"/>
          <w:sz w:val="24"/>
          <w:szCs w:val="24"/>
        </w:rPr>
        <w:t xml:space="preserve">kerja guru </w:t>
      </w:r>
      <w:r w:rsidRPr="00E76F68">
        <w:rPr>
          <w:rFonts w:ascii="Times New Roman" w:hAnsi="Times New Roman" w:cs="Times New Roman"/>
          <w:sz w:val="24"/>
          <w:szCs w:val="24"/>
        </w:rPr>
        <w:t>di SMAN 1Baito (variabel terikat)</w:t>
      </w:r>
    </w:p>
    <w:p w:rsidR="00E76F68" w:rsidRPr="00E76F68" w:rsidRDefault="00E76F68" w:rsidP="00E76F68">
      <w:pPr>
        <w:pStyle w:val="ListParagraph"/>
        <w:spacing w:line="240" w:lineRule="auto"/>
        <w:ind w:left="1080"/>
        <w:jc w:val="both"/>
        <w:rPr>
          <w:rFonts w:ascii="Times New Roman" w:hAnsi="Times New Roman" w:cs="Times New Roman"/>
          <w:sz w:val="24"/>
          <w:szCs w:val="24"/>
        </w:rPr>
      </w:pPr>
    </w:p>
    <w:p w:rsidR="00E76F68" w:rsidRPr="00E76F68" w:rsidRDefault="00E76F68" w:rsidP="00E76F68">
      <w:pPr>
        <w:pStyle w:val="ListParagraph"/>
        <w:numPr>
          <w:ilvl w:val="0"/>
          <w:numId w:val="5"/>
        </w:numPr>
        <w:spacing w:line="480" w:lineRule="auto"/>
        <w:ind w:left="720"/>
        <w:jc w:val="both"/>
        <w:rPr>
          <w:rFonts w:ascii="Times New Roman" w:hAnsi="Times New Roman" w:cs="Times New Roman"/>
          <w:b/>
          <w:sz w:val="24"/>
          <w:szCs w:val="24"/>
        </w:rPr>
      </w:pPr>
      <w:r w:rsidRPr="00E76F68">
        <w:rPr>
          <w:rFonts w:ascii="Times New Roman" w:hAnsi="Times New Roman" w:cs="Times New Roman"/>
          <w:b/>
          <w:sz w:val="24"/>
          <w:szCs w:val="24"/>
        </w:rPr>
        <w:t>Desain Penelitian</w:t>
      </w:r>
    </w:p>
    <w:p w:rsidR="00E76F68" w:rsidRPr="00E76F68" w:rsidRDefault="00705DDA" w:rsidP="00E76F68">
      <w:pPr>
        <w:pStyle w:val="ListParagraph"/>
        <w:spacing w:after="0" w:line="480" w:lineRule="auto"/>
        <w:jc w:val="both"/>
        <w:rPr>
          <w:rFonts w:ascii="Times New Roman" w:hAnsi="Times New Roman" w:cs="Times New Roman"/>
          <w:sz w:val="24"/>
          <w:szCs w:val="24"/>
        </w:rPr>
      </w:pPr>
      <w:r w:rsidRPr="00705DDA">
        <w:rPr>
          <w:rFonts w:ascii="Times New Roman" w:hAnsi="Times New Roman" w:cs="Times New Roman"/>
          <w:noProof/>
          <w:sz w:val="24"/>
          <w:szCs w:val="24"/>
        </w:rPr>
        <w:pict>
          <v:rect id="_x0000_s1027" style="position:absolute;left:0;text-align:left;margin-left:301.95pt;margin-top:14.95pt;width:53.4pt;height:27.75pt;z-index:251661312">
            <v:textbox style="mso-next-textbox:#_x0000_s1027">
              <w:txbxContent>
                <w:p w:rsidR="00E76F68" w:rsidRPr="00A80EB4" w:rsidRDefault="00E76F68" w:rsidP="00E76F68">
                  <w:pPr>
                    <w:jc w:val="center"/>
                    <w:rPr>
                      <w:rFonts w:ascii="Times New Roman" w:hAnsi="Times New Roman" w:cs="Times New Roman"/>
                      <w:sz w:val="24"/>
                      <w:szCs w:val="24"/>
                    </w:rPr>
                  </w:pPr>
                  <w:r w:rsidRPr="00A80EB4">
                    <w:rPr>
                      <w:rFonts w:ascii="Times New Roman" w:hAnsi="Times New Roman" w:cs="Times New Roman"/>
                      <w:sz w:val="24"/>
                      <w:szCs w:val="24"/>
                    </w:rPr>
                    <w:t>Y</w:t>
                  </w:r>
                </w:p>
              </w:txbxContent>
            </v:textbox>
          </v:rect>
        </w:pict>
      </w:r>
      <w:r w:rsidRPr="00705DDA">
        <w:rPr>
          <w:rFonts w:ascii="Times New Roman" w:hAnsi="Times New Roman" w:cs="Times New Roman"/>
          <w:noProof/>
          <w:sz w:val="24"/>
          <w:szCs w:val="24"/>
        </w:rPr>
        <w:pict>
          <v:rect id="_x0000_s1026" style="position:absolute;left:0;text-align:left;margin-left:127.55pt;margin-top:14.95pt;width:57.6pt;height:27.75pt;z-index:251660288">
            <v:textbox style="mso-next-textbox:#_x0000_s1026">
              <w:txbxContent>
                <w:p w:rsidR="00E76F68" w:rsidRPr="00A80EB4" w:rsidRDefault="00E76F68" w:rsidP="00E76F68">
                  <w:pPr>
                    <w:jc w:val="center"/>
                    <w:rPr>
                      <w:rFonts w:ascii="Times New Roman" w:hAnsi="Times New Roman" w:cs="Times New Roman"/>
                      <w:sz w:val="24"/>
                      <w:szCs w:val="24"/>
                    </w:rPr>
                  </w:pPr>
                  <w:r w:rsidRPr="00A80EB4">
                    <w:rPr>
                      <w:rFonts w:ascii="Times New Roman" w:hAnsi="Times New Roman" w:cs="Times New Roman"/>
                      <w:sz w:val="24"/>
                      <w:szCs w:val="24"/>
                    </w:rPr>
                    <w:t>X</w:t>
                  </w:r>
                </w:p>
                <w:p w:rsidR="00E76F68" w:rsidRDefault="00E76F68" w:rsidP="00E76F68">
                  <w:pPr>
                    <w:jc w:val="center"/>
                  </w:pPr>
                </w:p>
                <w:p w:rsidR="00E76F68" w:rsidRDefault="00E76F68" w:rsidP="00E76F68">
                  <w:pPr>
                    <w:jc w:val="center"/>
                  </w:pPr>
                </w:p>
              </w:txbxContent>
            </v:textbox>
          </v:rect>
        </w:pict>
      </w:r>
      <w:r w:rsidR="00E76F68" w:rsidRPr="00E76F68">
        <w:rPr>
          <w:rFonts w:ascii="Times New Roman" w:hAnsi="Times New Roman" w:cs="Times New Roman"/>
          <w:sz w:val="24"/>
          <w:szCs w:val="24"/>
        </w:rPr>
        <w:t>Desain Penelitian</w:t>
      </w:r>
      <w:r w:rsidR="00E76F68" w:rsidRPr="00E76F68">
        <w:rPr>
          <w:rFonts w:ascii="Times New Roman" w:hAnsi="Times New Roman" w:cs="Times New Roman"/>
          <w:sz w:val="24"/>
          <w:szCs w:val="24"/>
        </w:rPr>
        <w:tab/>
      </w:r>
      <w:r w:rsidR="00E76F68" w:rsidRPr="00E76F68">
        <w:rPr>
          <w:rFonts w:ascii="Times New Roman" w:hAnsi="Times New Roman" w:cs="Times New Roman"/>
          <w:sz w:val="24"/>
          <w:szCs w:val="24"/>
        </w:rPr>
        <w:tab/>
      </w:r>
    </w:p>
    <w:p w:rsidR="00E76F68" w:rsidRPr="00E76F68" w:rsidRDefault="00705DDA" w:rsidP="00E76F68">
      <w:pPr>
        <w:tabs>
          <w:tab w:val="left" w:pos="3525"/>
        </w:tabs>
        <w:spacing w:after="0" w:line="480" w:lineRule="auto"/>
        <w:jc w:val="both"/>
        <w:rPr>
          <w:rFonts w:ascii="Times New Roman" w:hAnsi="Times New Roman" w:cs="Times New Roman"/>
          <w:sz w:val="24"/>
          <w:szCs w:val="24"/>
        </w:rPr>
      </w:pPr>
      <w:r w:rsidRPr="00705DD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4.35pt;margin-top:1.05pt;width:102pt;height:0;z-index:251662336" o:connectortype="straight">
            <v:stroke endarrow="block"/>
          </v:shape>
        </w:pict>
      </w:r>
    </w:p>
    <w:p w:rsidR="00E76F68" w:rsidRPr="00E76F68" w:rsidRDefault="00E76F68" w:rsidP="00E76F68">
      <w:pPr>
        <w:spacing w:line="480" w:lineRule="auto"/>
        <w:ind w:left="720"/>
        <w:jc w:val="both"/>
        <w:rPr>
          <w:rFonts w:ascii="Times New Roman" w:hAnsi="Times New Roman" w:cs="Times New Roman"/>
          <w:sz w:val="24"/>
          <w:szCs w:val="24"/>
        </w:rPr>
      </w:pPr>
      <w:r w:rsidRPr="00E76F68">
        <w:rPr>
          <w:rFonts w:ascii="Times New Roman" w:hAnsi="Times New Roman" w:cs="Times New Roman"/>
          <w:sz w:val="24"/>
          <w:szCs w:val="24"/>
        </w:rPr>
        <w:t>Keterangan :</w:t>
      </w:r>
    </w:p>
    <w:p w:rsidR="00E76F68" w:rsidRPr="00E76F68" w:rsidRDefault="00E76F68" w:rsidP="00E76F68">
      <w:pPr>
        <w:spacing w:line="480" w:lineRule="auto"/>
        <w:ind w:left="720"/>
        <w:jc w:val="both"/>
        <w:rPr>
          <w:rFonts w:ascii="Times New Roman" w:hAnsi="Times New Roman" w:cs="Times New Roman"/>
          <w:sz w:val="24"/>
          <w:szCs w:val="24"/>
        </w:rPr>
      </w:pPr>
      <w:r w:rsidRPr="00E76F68">
        <w:rPr>
          <w:rFonts w:ascii="Times New Roman" w:hAnsi="Times New Roman" w:cs="Times New Roman"/>
          <w:sz w:val="24"/>
          <w:szCs w:val="24"/>
        </w:rPr>
        <w:t xml:space="preserve">X </w:t>
      </w:r>
      <w:r>
        <w:rPr>
          <w:rFonts w:ascii="Times New Roman" w:hAnsi="Times New Roman" w:cs="Times New Roman"/>
          <w:sz w:val="24"/>
          <w:szCs w:val="24"/>
          <w:lang w:val="id-ID"/>
        </w:rPr>
        <w:tab/>
      </w:r>
      <w:r w:rsidRPr="00E76F68">
        <w:rPr>
          <w:rFonts w:ascii="Times New Roman" w:hAnsi="Times New Roman" w:cs="Times New Roman"/>
          <w:sz w:val="24"/>
          <w:szCs w:val="24"/>
        </w:rPr>
        <w:t xml:space="preserve">= Iklim Organisasi </w:t>
      </w:r>
    </w:p>
    <w:p w:rsidR="00E76F68" w:rsidRDefault="00E76F68" w:rsidP="00E76F68">
      <w:pPr>
        <w:spacing w:after="0" w:line="480" w:lineRule="auto"/>
        <w:ind w:left="720"/>
        <w:jc w:val="both"/>
        <w:rPr>
          <w:rFonts w:ascii="Times New Roman" w:hAnsi="Times New Roman" w:cs="Times New Roman"/>
          <w:sz w:val="24"/>
          <w:szCs w:val="24"/>
          <w:lang w:val="id-ID"/>
        </w:rPr>
      </w:pPr>
      <w:r w:rsidRPr="00E76F68">
        <w:rPr>
          <w:rFonts w:ascii="Times New Roman" w:hAnsi="Times New Roman" w:cs="Times New Roman"/>
          <w:sz w:val="24"/>
          <w:szCs w:val="24"/>
        </w:rPr>
        <w:t>Y</w:t>
      </w:r>
      <w:r>
        <w:rPr>
          <w:rFonts w:ascii="Times New Roman" w:hAnsi="Times New Roman" w:cs="Times New Roman"/>
          <w:sz w:val="24"/>
          <w:szCs w:val="24"/>
          <w:lang w:val="id-ID"/>
        </w:rPr>
        <w:tab/>
      </w:r>
      <w:r w:rsidRPr="00E76F68">
        <w:rPr>
          <w:rFonts w:ascii="Times New Roman" w:hAnsi="Times New Roman" w:cs="Times New Roman"/>
          <w:sz w:val="24"/>
          <w:szCs w:val="24"/>
        </w:rPr>
        <w:t>= Kepuasan Kerja Guru</w:t>
      </w:r>
    </w:p>
    <w:p w:rsidR="00E76F68" w:rsidRPr="00E76F68" w:rsidRDefault="00E76F68" w:rsidP="00E76F68">
      <w:pPr>
        <w:spacing w:after="0" w:line="240" w:lineRule="auto"/>
        <w:ind w:left="720"/>
        <w:jc w:val="both"/>
        <w:rPr>
          <w:rFonts w:ascii="Times New Roman" w:hAnsi="Times New Roman" w:cs="Times New Roman"/>
          <w:sz w:val="24"/>
          <w:szCs w:val="24"/>
          <w:lang w:val="id-ID"/>
        </w:rPr>
      </w:pPr>
    </w:p>
    <w:p w:rsidR="00E76F68" w:rsidRPr="00E76F68" w:rsidRDefault="00E76F68" w:rsidP="00E76F68">
      <w:pPr>
        <w:pStyle w:val="ListParagraph"/>
        <w:numPr>
          <w:ilvl w:val="0"/>
          <w:numId w:val="3"/>
        </w:numPr>
        <w:spacing w:after="0"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 xml:space="preserve">Teknik Pengumpulan Data </w:t>
      </w:r>
    </w:p>
    <w:p w:rsidR="00E76F68" w:rsidRPr="00E76F68" w:rsidRDefault="00E76F68" w:rsidP="00E76F68">
      <w:pPr>
        <w:spacing w:after="0" w:line="480" w:lineRule="auto"/>
        <w:ind w:left="450" w:firstLine="720"/>
        <w:jc w:val="both"/>
        <w:rPr>
          <w:rFonts w:ascii="Times New Roman" w:hAnsi="Times New Roman" w:cs="Times New Roman"/>
          <w:sz w:val="24"/>
          <w:szCs w:val="24"/>
        </w:rPr>
      </w:pPr>
      <w:r w:rsidRPr="00E76F68">
        <w:rPr>
          <w:rFonts w:ascii="Times New Roman" w:hAnsi="Times New Roman" w:cs="Times New Roman"/>
          <w:sz w:val="24"/>
          <w:szCs w:val="24"/>
        </w:rPr>
        <w:t xml:space="preserve">Dalam pengumpulan data, peneliti menggunakan metode </w:t>
      </w:r>
      <w:r w:rsidRPr="00E76F68">
        <w:rPr>
          <w:rFonts w:ascii="Times New Roman" w:hAnsi="Times New Roman" w:cs="Times New Roman"/>
          <w:i/>
          <w:sz w:val="24"/>
          <w:szCs w:val="24"/>
        </w:rPr>
        <w:t>field research</w:t>
      </w:r>
      <w:r w:rsidRPr="00E76F68">
        <w:rPr>
          <w:rFonts w:ascii="Times New Roman" w:hAnsi="Times New Roman" w:cs="Times New Roman"/>
          <w:sz w:val="24"/>
          <w:szCs w:val="24"/>
        </w:rPr>
        <w:t xml:space="preserve"> (metode penelitian lapangan) yaitu mengamati langsung gejala yang ada pada obyek penelitian di lapangan, metode ini dilakukan dengan menggunakan teknik sebagai berikut:</w:t>
      </w:r>
    </w:p>
    <w:p w:rsidR="00E76F68" w:rsidRPr="004553BE" w:rsidRDefault="00E76F68" w:rsidP="00E76F68">
      <w:pPr>
        <w:pStyle w:val="ListParagraph"/>
        <w:numPr>
          <w:ilvl w:val="0"/>
          <w:numId w:val="7"/>
        </w:numPr>
        <w:spacing w:line="480" w:lineRule="auto"/>
        <w:ind w:left="720" w:hanging="270"/>
        <w:jc w:val="both"/>
        <w:rPr>
          <w:rFonts w:ascii="Times New Roman" w:hAnsi="Times New Roman" w:cs="Times New Roman"/>
          <w:sz w:val="24"/>
          <w:szCs w:val="24"/>
        </w:rPr>
      </w:pPr>
      <w:r w:rsidRPr="00E76F68">
        <w:rPr>
          <w:rFonts w:ascii="Times New Roman" w:hAnsi="Times New Roman" w:cs="Times New Roman"/>
          <w:i/>
          <w:sz w:val="24"/>
          <w:szCs w:val="24"/>
        </w:rPr>
        <w:t>Kuesioner</w:t>
      </w:r>
      <w:r w:rsidRPr="00E76F68">
        <w:rPr>
          <w:rFonts w:ascii="Times New Roman" w:hAnsi="Times New Roman" w:cs="Times New Roman"/>
          <w:sz w:val="24"/>
          <w:szCs w:val="24"/>
        </w:rPr>
        <w:t xml:space="preserve"> (</w:t>
      </w:r>
      <w:r w:rsidR="004553BE" w:rsidRPr="00E76F68">
        <w:rPr>
          <w:rFonts w:ascii="Times New Roman" w:hAnsi="Times New Roman" w:cs="Times New Roman"/>
          <w:sz w:val="24"/>
          <w:szCs w:val="24"/>
        </w:rPr>
        <w:t>angket</w:t>
      </w:r>
      <w:r w:rsidRPr="00E76F68">
        <w:rPr>
          <w:rFonts w:ascii="Times New Roman" w:hAnsi="Times New Roman" w:cs="Times New Roman"/>
          <w:sz w:val="24"/>
          <w:szCs w:val="24"/>
        </w:rPr>
        <w:t xml:space="preserve">), yaitu teknik pengumpulan data dengan menggunakan angket yang memuat sejumlah pertanyaan tertulis tentang perilaku agresif yang diajukan kepada responden yang berjumlah </w:t>
      </w:r>
      <w:r w:rsidRPr="00E76F68">
        <w:rPr>
          <w:rFonts w:ascii="Times New Roman" w:hAnsi="Times New Roman" w:cs="Times New Roman"/>
          <w:sz w:val="24"/>
          <w:szCs w:val="24"/>
          <w:lang w:val="id-ID"/>
        </w:rPr>
        <w:t>3</w:t>
      </w:r>
      <w:r w:rsidRPr="00E76F68">
        <w:rPr>
          <w:rFonts w:ascii="Times New Roman" w:hAnsi="Times New Roman" w:cs="Times New Roman"/>
          <w:sz w:val="24"/>
          <w:szCs w:val="24"/>
        </w:rPr>
        <w:t>0 orang responden yang dipilih sebagai sampel, untuk mendapatkan jawaban secara obyektif. Pertanyaan angket ini untuk mengukur variabel X menggunakan Skala Likert dalam bentuk pilihan ganda dengan kontribusi sebagai berikut:</w:t>
      </w:r>
    </w:p>
    <w:p w:rsidR="004553BE" w:rsidRPr="003D742A" w:rsidRDefault="004553BE" w:rsidP="004553BE">
      <w:pPr>
        <w:pStyle w:val="ListParagraph"/>
        <w:spacing w:line="480" w:lineRule="auto"/>
        <w:jc w:val="both"/>
        <w:rPr>
          <w:rFonts w:ascii="Times New Roman" w:hAnsi="Times New Roman" w:cs="Times New Roman"/>
          <w:sz w:val="24"/>
          <w:szCs w:val="24"/>
        </w:rPr>
      </w:pPr>
    </w:p>
    <w:p w:rsidR="00E76F68" w:rsidRPr="00E76F68" w:rsidRDefault="003D742A" w:rsidP="00E76F68">
      <w:pPr>
        <w:pStyle w:val="ListParagraph"/>
        <w:numPr>
          <w:ilvl w:val="0"/>
          <w:numId w:val="8"/>
        </w:numPr>
        <w:spacing w:line="480" w:lineRule="auto"/>
        <w:ind w:left="1080"/>
        <w:jc w:val="both"/>
        <w:rPr>
          <w:rFonts w:ascii="Times New Roman" w:hAnsi="Times New Roman" w:cs="Times New Roman"/>
          <w:sz w:val="24"/>
          <w:szCs w:val="24"/>
        </w:rPr>
      </w:pPr>
      <w:r w:rsidRPr="00E76F68">
        <w:rPr>
          <w:rFonts w:ascii="Times New Roman" w:hAnsi="Times New Roman" w:cs="Times New Roman"/>
          <w:sz w:val="24"/>
          <w:szCs w:val="24"/>
          <w:lang w:val="id-ID"/>
        </w:rPr>
        <w:lastRenderedPageBreak/>
        <w:t>S</w:t>
      </w:r>
      <w:r w:rsidR="00E76F68" w:rsidRPr="00E76F68">
        <w:rPr>
          <w:rFonts w:ascii="Times New Roman" w:hAnsi="Times New Roman" w:cs="Times New Roman"/>
          <w:sz w:val="24"/>
          <w:szCs w:val="24"/>
          <w:lang w:val="id-ID"/>
        </w:rPr>
        <w:t>elalu</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E76F68" w:rsidRPr="00E76F68">
        <w:rPr>
          <w:rFonts w:ascii="Times New Roman" w:hAnsi="Times New Roman" w:cs="Times New Roman"/>
          <w:sz w:val="24"/>
          <w:szCs w:val="24"/>
        </w:rPr>
        <w:t>skor nilai  4</w:t>
      </w:r>
    </w:p>
    <w:p w:rsidR="00E76F68" w:rsidRPr="00E76F68" w:rsidRDefault="003D742A" w:rsidP="00E76F68">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Sering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E76F68" w:rsidRPr="00E76F68">
        <w:rPr>
          <w:rFonts w:ascii="Times New Roman" w:hAnsi="Times New Roman" w:cs="Times New Roman"/>
          <w:sz w:val="24"/>
          <w:szCs w:val="24"/>
        </w:rPr>
        <w:t xml:space="preserve">skor nilai  3                                                  </w:t>
      </w:r>
    </w:p>
    <w:p w:rsidR="00E76F68" w:rsidRPr="00E76F68" w:rsidRDefault="003D742A" w:rsidP="00E76F68">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Jarang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E76F68" w:rsidRPr="00E76F68">
        <w:rPr>
          <w:rFonts w:ascii="Times New Roman" w:hAnsi="Times New Roman" w:cs="Times New Roman"/>
          <w:sz w:val="24"/>
          <w:szCs w:val="24"/>
        </w:rPr>
        <w:t>skor nilai  2</w:t>
      </w:r>
    </w:p>
    <w:p w:rsidR="00E76F68" w:rsidRPr="00E76F68" w:rsidRDefault="00E76F68" w:rsidP="00E76F68">
      <w:pPr>
        <w:pStyle w:val="ListParagraph"/>
        <w:numPr>
          <w:ilvl w:val="0"/>
          <w:numId w:val="8"/>
        </w:numPr>
        <w:spacing w:line="480" w:lineRule="auto"/>
        <w:ind w:left="1080"/>
        <w:jc w:val="both"/>
        <w:rPr>
          <w:rFonts w:ascii="Times New Roman" w:hAnsi="Times New Roman" w:cs="Times New Roman"/>
          <w:sz w:val="24"/>
          <w:szCs w:val="24"/>
        </w:rPr>
      </w:pPr>
      <w:r w:rsidRPr="00E76F68">
        <w:rPr>
          <w:rFonts w:ascii="Times New Roman" w:hAnsi="Times New Roman" w:cs="Times New Roman"/>
          <w:sz w:val="24"/>
          <w:szCs w:val="24"/>
        </w:rPr>
        <w:t xml:space="preserve">Tidak </w:t>
      </w:r>
      <w:r w:rsidR="003D742A">
        <w:rPr>
          <w:rFonts w:ascii="Times New Roman" w:hAnsi="Times New Roman" w:cs="Times New Roman"/>
          <w:sz w:val="24"/>
          <w:szCs w:val="24"/>
        </w:rPr>
        <w:t>pernah</w:t>
      </w:r>
      <w:r w:rsidR="003D742A">
        <w:rPr>
          <w:rFonts w:ascii="Times New Roman" w:hAnsi="Times New Roman" w:cs="Times New Roman"/>
          <w:sz w:val="24"/>
          <w:szCs w:val="24"/>
          <w:lang w:val="id-ID"/>
        </w:rPr>
        <w:t xml:space="preserve"> </w:t>
      </w:r>
      <w:r w:rsidR="003D742A">
        <w:rPr>
          <w:rFonts w:ascii="Times New Roman" w:hAnsi="Times New Roman" w:cs="Times New Roman"/>
          <w:sz w:val="24"/>
          <w:szCs w:val="24"/>
          <w:lang w:val="id-ID"/>
        </w:rPr>
        <w:tab/>
      </w:r>
      <w:r w:rsidRPr="00E76F68">
        <w:rPr>
          <w:rFonts w:ascii="Times New Roman" w:hAnsi="Times New Roman" w:cs="Times New Roman"/>
          <w:sz w:val="24"/>
          <w:szCs w:val="24"/>
        </w:rPr>
        <w:t>skor nilai 1</w:t>
      </w:r>
    </w:p>
    <w:p w:rsidR="00E76F68" w:rsidRPr="00E76F68" w:rsidRDefault="00E76F68" w:rsidP="00E76F68">
      <w:pPr>
        <w:pStyle w:val="ListParagraph"/>
        <w:spacing w:line="480" w:lineRule="auto"/>
        <w:jc w:val="both"/>
        <w:rPr>
          <w:rFonts w:ascii="Times New Roman" w:hAnsi="Times New Roman" w:cs="Times New Roman"/>
          <w:sz w:val="24"/>
          <w:szCs w:val="24"/>
          <w:lang w:val="id-ID"/>
        </w:rPr>
      </w:pPr>
      <w:r w:rsidRPr="00E76F68">
        <w:rPr>
          <w:rFonts w:ascii="Times New Roman" w:hAnsi="Times New Roman" w:cs="Times New Roman"/>
          <w:sz w:val="24"/>
          <w:szCs w:val="24"/>
        </w:rPr>
        <w:t xml:space="preserve">Pertanyaan angket ini untuk mengukur variabel </w:t>
      </w:r>
      <w:r w:rsidRPr="00E76F68">
        <w:rPr>
          <w:rFonts w:ascii="Times New Roman" w:hAnsi="Times New Roman" w:cs="Times New Roman"/>
          <w:sz w:val="24"/>
          <w:szCs w:val="24"/>
          <w:lang w:val="id-ID"/>
        </w:rPr>
        <w:t>Y</w:t>
      </w:r>
      <w:r w:rsidRPr="00E76F68">
        <w:rPr>
          <w:rFonts w:ascii="Times New Roman" w:hAnsi="Times New Roman" w:cs="Times New Roman"/>
          <w:sz w:val="24"/>
          <w:szCs w:val="24"/>
        </w:rPr>
        <w:t xml:space="preserve"> menggunakan Skala Likert dalam bentuk pilihan ganda dengan kontribusi sebagai berikut</w:t>
      </w:r>
      <w:r w:rsidRPr="00E76F68">
        <w:rPr>
          <w:rFonts w:ascii="Times New Roman" w:hAnsi="Times New Roman" w:cs="Times New Roman"/>
          <w:sz w:val="24"/>
          <w:szCs w:val="24"/>
          <w:lang w:val="id-ID"/>
        </w:rPr>
        <w:t xml:space="preserve">: </w:t>
      </w:r>
    </w:p>
    <w:p w:rsidR="00E76F68" w:rsidRPr="00E76F68" w:rsidRDefault="00E76F68" w:rsidP="00E76F68">
      <w:pPr>
        <w:pStyle w:val="ListParagraph"/>
        <w:numPr>
          <w:ilvl w:val="0"/>
          <w:numId w:val="8"/>
        </w:numPr>
        <w:spacing w:line="480" w:lineRule="auto"/>
        <w:ind w:left="108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Sangat  Setuju</w:t>
      </w:r>
      <w:r w:rsidRPr="00E76F68">
        <w:rPr>
          <w:rFonts w:ascii="Times New Roman" w:hAnsi="Times New Roman" w:cs="Times New Roman"/>
          <w:sz w:val="24"/>
          <w:szCs w:val="24"/>
          <w:lang w:val="id-ID"/>
        </w:rPr>
        <w:tab/>
      </w:r>
      <w:r w:rsidRPr="00E76F68">
        <w:rPr>
          <w:rFonts w:ascii="Times New Roman" w:hAnsi="Times New Roman" w:cs="Times New Roman"/>
          <w:sz w:val="24"/>
          <w:szCs w:val="24"/>
          <w:lang w:val="id-ID"/>
        </w:rPr>
        <w:tab/>
        <w:t>skor nilai 4</w:t>
      </w:r>
    </w:p>
    <w:p w:rsidR="00E76F68" w:rsidRPr="00E76F68" w:rsidRDefault="00E76F68" w:rsidP="00E76F68">
      <w:pPr>
        <w:pStyle w:val="ListParagraph"/>
        <w:numPr>
          <w:ilvl w:val="0"/>
          <w:numId w:val="8"/>
        </w:numPr>
        <w:spacing w:line="480" w:lineRule="auto"/>
        <w:ind w:left="108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Setuju</w:t>
      </w:r>
      <w:r w:rsidRPr="00E76F68">
        <w:rPr>
          <w:rFonts w:ascii="Times New Roman" w:hAnsi="Times New Roman" w:cs="Times New Roman"/>
          <w:sz w:val="24"/>
          <w:szCs w:val="24"/>
          <w:lang w:val="id-ID"/>
        </w:rPr>
        <w:tab/>
      </w:r>
      <w:r w:rsidRPr="00E76F68">
        <w:rPr>
          <w:rFonts w:ascii="Times New Roman" w:hAnsi="Times New Roman" w:cs="Times New Roman"/>
          <w:sz w:val="24"/>
          <w:szCs w:val="24"/>
          <w:lang w:val="id-ID"/>
        </w:rPr>
        <w:tab/>
      </w:r>
      <w:r w:rsidRPr="00E76F68">
        <w:rPr>
          <w:rFonts w:ascii="Times New Roman" w:hAnsi="Times New Roman" w:cs="Times New Roman"/>
          <w:sz w:val="24"/>
          <w:szCs w:val="24"/>
          <w:lang w:val="id-ID"/>
        </w:rPr>
        <w:tab/>
        <w:t>skor nilai 3</w:t>
      </w:r>
    </w:p>
    <w:p w:rsidR="00E76F68" w:rsidRPr="00E76F68" w:rsidRDefault="00E76F68" w:rsidP="00E76F68">
      <w:pPr>
        <w:pStyle w:val="ListParagraph"/>
        <w:numPr>
          <w:ilvl w:val="0"/>
          <w:numId w:val="8"/>
        </w:numPr>
        <w:spacing w:line="480" w:lineRule="auto"/>
        <w:ind w:left="108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Kurang setuju</w:t>
      </w:r>
      <w:r w:rsidRPr="00E76F68">
        <w:rPr>
          <w:rFonts w:ascii="Times New Roman" w:hAnsi="Times New Roman" w:cs="Times New Roman"/>
          <w:sz w:val="24"/>
          <w:szCs w:val="24"/>
          <w:lang w:val="id-ID"/>
        </w:rPr>
        <w:tab/>
      </w:r>
      <w:r w:rsidRPr="00E76F68">
        <w:rPr>
          <w:rFonts w:ascii="Times New Roman" w:hAnsi="Times New Roman" w:cs="Times New Roman"/>
          <w:sz w:val="24"/>
          <w:szCs w:val="24"/>
          <w:lang w:val="id-ID"/>
        </w:rPr>
        <w:tab/>
        <w:t>skor nilai 2</w:t>
      </w:r>
    </w:p>
    <w:p w:rsidR="00E76F68" w:rsidRPr="00E76F68" w:rsidRDefault="00E76F68" w:rsidP="00E76F68">
      <w:pPr>
        <w:pStyle w:val="ListParagraph"/>
        <w:numPr>
          <w:ilvl w:val="0"/>
          <w:numId w:val="8"/>
        </w:numPr>
        <w:spacing w:line="480" w:lineRule="auto"/>
        <w:ind w:left="108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Sangat tidak setuju</w:t>
      </w:r>
      <w:r w:rsidRPr="00E76F68">
        <w:rPr>
          <w:rFonts w:ascii="Times New Roman" w:hAnsi="Times New Roman" w:cs="Times New Roman"/>
          <w:sz w:val="24"/>
          <w:szCs w:val="24"/>
          <w:lang w:val="id-ID"/>
        </w:rPr>
        <w:tab/>
        <w:t>skor nilai 1</w:t>
      </w:r>
    </w:p>
    <w:p w:rsidR="00E76F68" w:rsidRPr="00E76F68" w:rsidRDefault="00E76F68" w:rsidP="00E76F68">
      <w:pPr>
        <w:pStyle w:val="ListParagraph"/>
        <w:numPr>
          <w:ilvl w:val="0"/>
          <w:numId w:val="7"/>
        </w:numPr>
        <w:spacing w:line="480" w:lineRule="auto"/>
        <w:ind w:left="720" w:hanging="270"/>
        <w:jc w:val="both"/>
        <w:rPr>
          <w:rFonts w:ascii="Times New Roman" w:hAnsi="Times New Roman" w:cs="Times New Roman"/>
          <w:sz w:val="24"/>
          <w:szCs w:val="24"/>
        </w:rPr>
      </w:pPr>
      <w:r w:rsidRPr="00E76F68">
        <w:rPr>
          <w:rFonts w:ascii="Times New Roman" w:hAnsi="Times New Roman" w:cs="Times New Roman"/>
          <w:i/>
          <w:sz w:val="24"/>
          <w:szCs w:val="24"/>
        </w:rPr>
        <w:t>Observasi</w:t>
      </w:r>
      <w:r w:rsidRPr="00E76F68">
        <w:rPr>
          <w:rFonts w:ascii="Times New Roman" w:hAnsi="Times New Roman" w:cs="Times New Roman"/>
          <w:sz w:val="24"/>
          <w:szCs w:val="24"/>
        </w:rPr>
        <w:t xml:space="preserve"> (</w:t>
      </w:r>
      <w:r w:rsidR="004553BE" w:rsidRPr="00E76F68">
        <w:rPr>
          <w:rFonts w:ascii="Times New Roman" w:hAnsi="Times New Roman" w:cs="Times New Roman"/>
          <w:sz w:val="24"/>
          <w:szCs w:val="24"/>
        </w:rPr>
        <w:t>pengamatan</w:t>
      </w:r>
      <w:r w:rsidRPr="00E76F68">
        <w:rPr>
          <w:rFonts w:ascii="Times New Roman" w:hAnsi="Times New Roman" w:cs="Times New Roman"/>
          <w:sz w:val="24"/>
          <w:szCs w:val="24"/>
        </w:rPr>
        <w:t>) yaitu mengadakan pengamatan dan pencatatan langsung terhadap berbagai hal yang ada di lapangan penelitian yang mempunyai hubungan dengan variabel penelitian terutama dalam rangka mengobservasi kegiatan belajar mengajar di SMAN 1 Baito.</w:t>
      </w:r>
    </w:p>
    <w:p w:rsidR="00E76F68" w:rsidRPr="004553BE" w:rsidRDefault="004553BE" w:rsidP="00E76F68">
      <w:pPr>
        <w:pStyle w:val="ListParagraph"/>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lang w:val="id-ID"/>
        </w:rPr>
        <w:t xml:space="preserve">, </w:t>
      </w:r>
      <w:r w:rsidRPr="00E76F68">
        <w:rPr>
          <w:rFonts w:ascii="Times New Roman" w:hAnsi="Times New Roman" w:cs="Times New Roman"/>
          <w:sz w:val="24"/>
          <w:szCs w:val="24"/>
        </w:rPr>
        <w:t xml:space="preserve">untuk </w:t>
      </w:r>
      <w:r w:rsidR="00E76F68" w:rsidRPr="00E76F68">
        <w:rPr>
          <w:rFonts w:ascii="Times New Roman" w:hAnsi="Times New Roman" w:cs="Times New Roman"/>
          <w:sz w:val="24"/>
          <w:szCs w:val="24"/>
        </w:rPr>
        <w:t>kelengkapan data peneliti akan mencari informasi tentang profesionalisme guru. Hal ini dilaksanakan dengan tujuan untuk  mendukdung dari hasil pengamatan dan wawancara yang sudah dilakukan sebelumnya.</w:t>
      </w:r>
    </w:p>
    <w:p w:rsidR="004553BE" w:rsidRPr="003D742A" w:rsidRDefault="004553BE" w:rsidP="004553BE">
      <w:pPr>
        <w:pStyle w:val="ListParagraph"/>
        <w:spacing w:line="240" w:lineRule="auto"/>
        <w:jc w:val="both"/>
        <w:rPr>
          <w:rFonts w:ascii="Times New Roman" w:hAnsi="Times New Roman" w:cs="Times New Roman"/>
          <w:sz w:val="24"/>
          <w:szCs w:val="24"/>
        </w:rPr>
      </w:pPr>
    </w:p>
    <w:p w:rsidR="00E76F68" w:rsidRPr="00E76F68" w:rsidRDefault="00E76F68" w:rsidP="00E76F68">
      <w:pPr>
        <w:pStyle w:val="ListParagraph"/>
        <w:numPr>
          <w:ilvl w:val="0"/>
          <w:numId w:val="3"/>
        </w:numPr>
        <w:spacing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Instrumen Penelitian</w:t>
      </w:r>
    </w:p>
    <w:p w:rsidR="00E76F68" w:rsidRPr="00E76F68" w:rsidRDefault="00E76F68" w:rsidP="00E76F68">
      <w:pPr>
        <w:pStyle w:val="ListParagraph"/>
        <w:spacing w:line="480" w:lineRule="auto"/>
        <w:ind w:left="540" w:firstLine="540"/>
        <w:jc w:val="both"/>
        <w:rPr>
          <w:rFonts w:ascii="Times New Roman" w:hAnsi="Times New Roman" w:cs="Times New Roman"/>
          <w:sz w:val="24"/>
          <w:szCs w:val="24"/>
          <w:lang w:val="id-ID"/>
        </w:rPr>
      </w:pPr>
      <w:r w:rsidRPr="00E76F68">
        <w:rPr>
          <w:rFonts w:ascii="Times New Roman" w:hAnsi="Times New Roman" w:cs="Times New Roman"/>
          <w:sz w:val="24"/>
          <w:szCs w:val="24"/>
        </w:rPr>
        <w:t>Adapun kisi-kisi instrument penelitian pengaruh iklim organisasi terhadap kepuasan kerja guru berupa angke</w:t>
      </w:r>
      <w:r w:rsidR="004553BE">
        <w:rPr>
          <w:rFonts w:ascii="Times New Roman" w:hAnsi="Times New Roman" w:cs="Times New Roman"/>
          <w:sz w:val="24"/>
          <w:szCs w:val="24"/>
        </w:rPr>
        <w:t>t yang dibuat berdasarkan item</w:t>
      </w:r>
      <w:r w:rsidR="004553BE">
        <w:rPr>
          <w:rFonts w:ascii="Times New Roman" w:hAnsi="Times New Roman" w:cs="Times New Roman"/>
          <w:sz w:val="24"/>
          <w:szCs w:val="24"/>
          <w:lang w:val="id-ID"/>
        </w:rPr>
        <w:t>-</w:t>
      </w:r>
      <w:r w:rsidRPr="00E76F68">
        <w:rPr>
          <w:rFonts w:ascii="Times New Roman" w:hAnsi="Times New Roman" w:cs="Times New Roman"/>
          <w:sz w:val="24"/>
          <w:szCs w:val="24"/>
        </w:rPr>
        <w:t>itemnya sebagaimana diuraikan pada tabel berikut:</w:t>
      </w:r>
    </w:p>
    <w:p w:rsidR="00E76F68" w:rsidRPr="00E76F68" w:rsidRDefault="00E76F68" w:rsidP="00E76F68">
      <w:pPr>
        <w:spacing w:after="0" w:line="480" w:lineRule="auto"/>
        <w:jc w:val="center"/>
        <w:rPr>
          <w:rFonts w:ascii="Times New Roman" w:hAnsi="Times New Roman" w:cs="Times New Roman"/>
          <w:b/>
          <w:bCs/>
          <w:sz w:val="24"/>
          <w:szCs w:val="24"/>
        </w:rPr>
      </w:pPr>
      <w:r w:rsidRPr="00E76F68">
        <w:rPr>
          <w:rFonts w:ascii="Times New Roman" w:hAnsi="Times New Roman" w:cs="Times New Roman"/>
          <w:b/>
          <w:bCs/>
          <w:sz w:val="24"/>
          <w:szCs w:val="24"/>
        </w:rPr>
        <w:lastRenderedPageBreak/>
        <w:t>Tabel 3.1</w:t>
      </w:r>
      <w:r>
        <w:rPr>
          <w:rFonts w:ascii="Times New Roman" w:hAnsi="Times New Roman" w:cs="Times New Roman"/>
          <w:b/>
          <w:bCs/>
          <w:sz w:val="24"/>
          <w:szCs w:val="24"/>
          <w:lang w:val="id-ID"/>
        </w:rPr>
        <w:t xml:space="preserve"> </w:t>
      </w:r>
      <w:r w:rsidRPr="00E76F68">
        <w:rPr>
          <w:rFonts w:ascii="Times New Roman" w:hAnsi="Times New Roman" w:cs="Times New Roman"/>
          <w:b/>
          <w:bCs/>
          <w:sz w:val="24"/>
          <w:szCs w:val="24"/>
        </w:rPr>
        <w:t>Kisi-</w:t>
      </w:r>
      <w:r w:rsidR="004553BE" w:rsidRPr="00E76F68">
        <w:rPr>
          <w:rFonts w:ascii="Times New Roman" w:hAnsi="Times New Roman" w:cs="Times New Roman"/>
          <w:b/>
          <w:bCs/>
          <w:sz w:val="24"/>
          <w:szCs w:val="24"/>
        </w:rPr>
        <w:t xml:space="preserve">Kisi </w:t>
      </w:r>
      <w:r w:rsidRPr="00E76F68">
        <w:rPr>
          <w:rFonts w:ascii="Times New Roman" w:hAnsi="Times New Roman" w:cs="Times New Roman"/>
          <w:b/>
          <w:bCs/>
          <w:sz w:val="24"/>
          <w:szCs w:val="24"/>
        </w:rPr>
        <w:t>Intrument Iklim Organisasi di SMAN 1 Baito.</w:t>
      </w:r>
    </w:p>
    <w:tbl>
      <w:tblPr>
        <w:tblStyle w:val="TableGrid"/>
        <w:tblW w:w="8222" w:type="dxa"/>
        <w:tblInd w:w="108" w:type="dxa"/>
        <w:tblLayout w:type="fixed"/>
        <w:tblLook w:val="04A0"/>
      </w:tblPr>
      <w:tblGrid>
        <w:gridCol w:w="1276"/>
        <w:gridCol w:w="1843"/>
        <w:gridCol w:w="4111"/>
        <w:gridCol w:w="992"/>
      </w:tblGrid>
      <w:tr w:rsidR="00E76F68" w:rsidRPr="00E76F68" w:rsidTr="003D742A">
        <w:trPr>
          <w:trHeight w:val="546"/>
        </w:trPr>
        <w:tc>
          <w:tcPr>
            <w:tcW w:w="1276" w:type="dxa"/>
          </w:tcPr>
          <w:p w:rsidR="00E76F68" w:rsidRPr="00E76F68" w:rsidRDefault="00E76F68" w:rsidP="00E76F68">
            <w:pPr>
              <w:pStyle w:val="ListParagraph"/>
              <w:ind w:left="0"/>
              <w:jc w:val="both"/>
              <w:rPr>
                <w:rFonts w:ascii="Times New Roman" w:hAnsi="Times New Roman" w:cs="Times New Roman"/>
                <w:b/>
                <w:sz w:val="24"/>
                <w:szCs w:val="24"/>
              </w:rPr>
            </w:pPr>
            <w:r w:rsidRPr="00E76F68">
              <w:rPr>
                <w:rFonts w:ascii="Times New Roman" w:hAnsi="Times New Roman" w:cs="Times New Roman"/>
                <w:b/>
                <w:sz w:val="24"/>
                <w:szCs w:val="24"/>
              </w:rPr>
              <w:t>Variabel</w:t>
            </w:r>
          </w:p>
        </w:tc>
        <w:tc>
          <w:tcPr>
            <w:tcW w:w="1843" w:type="dxa"/>
          </w:tcPr>
          <w:p w:rsidR="00E76F68" w:rsidRPr="00E76F68" w:rsidRDefault="00E76F68" w:rsidP="00E76F68">
            <w:pPr>
              <w:pStyle w:val="ListParagraph"/>
              <w:ind w:left="0"/>
              <w:jc w:val="both"/>
              <w:rPr>
                <w:rFonts w:ascii="Times New Roman" w:hAnsi="Times New Roman" w:cs="Times New Roman"/>
                <w:b/>
                <w:sz w:val="24"/>
                <w:szCs w:val="24"/>
              </w:rPr>
            </w:pPr>
            <w:r w:rsidRPr="00E76F68">
              <w:rPr>
                <w:rFonts w:ascii="Times New Roman" w:hAnsi="Times New Roman" w:cs="Times New Roman"/>
                <w:b/>
                <w:sz w:val="24"/>
                <w:szCs w:val="24"/>
              </w:rPr>
              <w:t>Aspek</w:t>
            </w:r>
          </w:p>
        </w:tc>
        <w:tc>
          <w:tcPr>
            <w:tcW w:w="4111" w:type="dxa"/>
          </w:tcPr>
          <w:p w:rsidR="00E76F68" w:rsidRPr="00E76F68" w:rsidRDefault="00E76F68" w:rsidP="00E76F68">
            <w:pPr>
              <w:pStyle w:val="ListParagraph"/>
              <w:ind w:left="0"/>
              <w:jc w:val="both"/>
              <w:rPr>
                <w:rFonts w:ascii="Times New Roman" w:hAnsi="Times New Roman" w:cs="Times New Roman"/>
                <w:b/>
                <w:sz w:val="24"/>
                <w:szCs w:val="24"/>
              </w:rPr>
            </w:pPr>
            <w:r w:rsidRPr="00E76F68">
              <w:rPr>
                <w:rFonts w:ascii="Times New Roman" w:hAnsi="Times New Roman" w:cs="Times New Roman"/>
                <w:b/>
                <w:sz w:val="24"/>
                <w:szCs w:val="24"/>
              </w:rPr>
              <w:t>Indikator</w:t>
            </w:r>
          </w:p>
        </w:tc>
        <w:tc>
          <w:tcPr>
            <w:tcW w:w="992" w:type="dxa"/>
          </w:tcPr>
          <w:p w:rsidR="00E76F68" w:rsidRPr="00E76F68" w:rsidRDefault="00E76F68" w:rsidP="003D742A">
            <w:pPr>
              <w:pStyle w:val="ListParagraph"/>
              <w:ind w:left="-108" w:right="-108"/>
              <w:jc w:val="center"/>
              <w:rPr>
                <w:rFonts w:ascii="Times New Roman" w:hAnsi="Times New Roman" w:cs="Times New Roman"/>
                <w:b/>
                <w:sz w:val="24"/>
                <w:szCs w:val="24"/>
              </w:rPr>
            </w:pPr>
            <w:r w:rsidRPr="00E76F68">
              <w:rPr>
                <w:rFonts w:ascii="Times New Roman" w:hAnsi="Times New Roman" w:cs="Times New Roman"/>
                <w:b/>
                <w:sz w:val="24"/>
                <w:szCs w:val="24"/>
              </w:rPr>
              <w:t>No. Item</w:t>
            </w:r>
          </w:p>
        </w:tc>
      </w:tr>
      <w:tr w:rsidR="00E76F68" w:rsidRPr="00E76F68" w:rsidTr="003D742A">
        <w:trPr>
          <w:trHeight w:val="271"/>
        </w:trPr>
        <w:tc>
          <w:tcPr>
            <w:tcW w:w="1276" w:type="dxa"/>
          </w:tcPr>
          <w:p w:rsidR="00E76F68" w:rsidRPr="00E76F68" w:rsidRDefault="00E76F68" w:rsidP="00E76F68">
            <w:pPr>
              <w:pStyle w:val="ListParagraph"/>
              <w:ind w:left="0"/>
              <w:jc w:val="both"/>
              <w:rPr>
                <w:rFonts w:ascii="Times New Roman" w:hAnsi="Times New Roman" w:cs="Times New Roman"/>
                <w:sz w:val="24"/>
                <w:szCs w:val="24"/>
              </w:rPr>
            </w:pPr>
            <w:r w:rsidRPr="00E76F68">
              <w:rPr>
                <w:rFonts w:ascii="Times New Roman" w:hAnsi="Times New Roman" w:cs="Times New Roman"/>
                <w:sz w:val="24"/>
                <w:szCs w:val="24"/>
              </w:rPr>
              <w:t>Iklim Organisasi</w:t>
            </w:r>
          </w:p>
          <w:p w:rsidR="00E76F68" w:rsidRPr="00E76F68" w:rsidRDefault="00E76F68" w:rsidP="00E76F68">
            <w:pPr>
              <w:pStyle w:val="ListParagraph"/>
              <w:ind w:left="0"/>
              <w:jc w:val="both"/>
              <w:rPr>
                <w:rFonts w:ascii="Times New Roman" w:hAnsi="Times New Roman" w:cs="Times New Roman"/>
                <w:sz w:val="24"/>
                <w:szCs w:val="24"/>
              </w:rPr>
            </w:pPr>
            <w:r w:rsidRPr="00E76F68">
              <w:rPr>
                <w:rFonts w:ascii="Times New Roman" w:hAnsi="Times New Roman" w:cs="Times New Roman"/>
                <w:sz w:val="24"/>
                <w:szCs w:val="24"/>
              </w:rPr>
              <w:t>(X)</w:t>
            </w:r>
          </w:p>
        </w:tc>
        <w:tc>
          <w:tcPr>
            <w:tcW w:w="1843" w:type="dxa"/>
          </w:tcPr>
          <w:p w:rsidR="00E76F68" w:rsidRPr="00E76F68" w:rsidRDefault="00E76F68" w:rsidP="00E76F68">
            <w:pPr>
              <w:pStyle w:val="ListParagraph"/>
              <w:numPr>
                <w:ilvl w:val="1"/>
                <w:numId w:val="2"/>
              </w:numPr>
              <w:ind w:left="360"/>
              <w:jc w:val="both"/>
              <w:rPr>
                <w:rFonts w:ascii="Times New Roman" w:hAnsi="Times New Roman" w:cs="Times New Roman"/>
                <w:sz w:val="24"/>
                <w:szCs w:val="24"/>
              </w:rPr>
            </w:pPr>
            <w:r w:rsidRPr="00E76F68">
              <w:rPr>
                <w:rFonts w:ascii="Times New Roman" w:hAnsi="Times New Roman" w:cs="Times New Roman"/>
                <w:sz w:val="24"/>
                <w:szCs w:val="24"/>
              </w:rPr>
              <w:t>Kondisi   Lingkungan Fisik Pekerjaan</w:t>
            </w:r>
          </w:p>
          <w:p w:rsidR="00E76F68" w:rsidRDefault="00E76F68" w:rsidP="00E76F68">
            <w:pPr>
              <w:pStyle w:val="ListParagraph"/>
              <w:ind w:left="360"/>
              <w:jc w:val="both"/>
              <w:rPr>
                <w:rFonts w:ascii="Times New Roman" w:hAnsi="Times New Roman" w:cs="Times New Roman"/>
                <w:sz w:val="24"/>
                <w:szCs w:val="24"/>
                <w:lang w:val="id-ID"/>
              </w:rPr>
            </w:pPr>
          </w:p>
          <w:p w:rsidR="00C71650" w:rsidRDefault="00C71650" w:rsidP="00E76F68">
            <w:pPr>
              <w:pStyle w:val="ListParagraph"/>
              <w:ind w:left="360"/>
              <w:jc w:val="both"/>
              <w:rPr>
                <w:rFonts w:ascii="Times New Roman" w:hAnsi="Times New Roman" w:cs="Times New Roman"/>
                <w:sz w:val="24"/>
                <w:szCs w:val="24"/>
                <w:lang w:val="id-ID"/>
              </w:rPr>
            </w:pPr>
          </w:p>
          <w:p w:rsidR="00C71650" w:rsidRPr="00C71650" w:rsidRDefault="00C71650" w:rsidP="00E76F68">
            <w:pPr>
              <w:pStyle w:val="ListParagraph"/>
              <w:ind w:left="360"/>
              <w:jc w:val="both"/>
              <w:rPr>
                <w:rFonts w:ascii="Times New Roman" w:hAnsi="Times New Roman" w:cs="Times New Roman"/>
                <w:sz w:val="24"/>
                <w:szCs w:val="24"/>
                <w:lang w:val="id-ID"/>
              </w:rPr>
            </w:pPr>
          </w:p>
          <w:p w:rsidR="00E76F68" w:rsidRPr="00E76F68" w:rsidRDefault="00E76F68" w:rsidP="00E76F68">
            <w:pPr>
              <w:pStyle w:val="ListParagraph"/>
              <w:numPr>
                <w:ilvl w:val="1"/>
                <w:numId w:val="2"/>
              </w:numPr>
              <w:ind w:left="360"/>
              <w:jc w:val="both"/>
              <w:rPr>
                <w:rFonts w:ascii="Times New Roman" w:hAnsi="Times New Roman" w:cs="Times New Roman"/>
                <w:sz w:val="24"/>
                <w:szCs w:val="24"/>
              </w:rPr>
            </w:pPr>
            <w:r w:rsidRPr="00E76F68">
              <w:rPr>
                <w:rFonts w:ascii="Times New Roman" w:hAnsi="Times New Roman" w:cs="Times New Roman"/>
                <w:sz w:val="24"/>
                <w:szCs w:val="24"/>
              </w:rPr>
              <w:t xml:space="preserve">Kondisi Lingkungan  </w:t>
            </w:r>
            <w:r w:rsidRPr="00E76F68">
              <w:rPr>
                <w:rFonts w:ascii="Times New Roman" w:hAnsi="Times New Roman" w:cs="Times New Roman"/>
                <w:sz w:val="24"/>
                <w:szCs w:val="24"/>
                <w:lang w:val="id-ID"/>
              </w:rPr>
              <w:t>non fisik</w:t>
            </w:r>
          </w:p>
        </w:tc>
        <w:tc>
          <w:tcPr>
            <w:tcW w:w="4111" w:type="dxa"/>
          </w:tcPr>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Kesejahteraan</w:t>
            </w:r>
          </w:p>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 xml:space="preserve">Perhatian </w:t>
            </w:r>
          </w:p>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Penghargaan </w:t>
            </w:r>
          </w:p>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Terpenuhinya saranadan prasarana </w:t>
            </w:r>
          </w:p>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Upah</w:t>
            </w:r>
          </w:p>
          <w:p w:rsidR="00E76F68" w:rsidRPr="00E76F68" w:rsidRDefault="00E76F68" w:rsidP="00E76F68">
            <w:pPr>
              <w:pStyle w:val="ListParagraph"/>
              <w:numPr>
                <w:ilvl w:val="0"/>
                <w:numId w:val="1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Kemudahan</w:t>
            </w:r>
          </w:p>
          <w:p w:rsidR="00E76F68" w:rsidRPr="00E76F68" w:rsidRDefault="00E76F68" w:rsidP="00E76F68">
            <w:pPr>
              <w:pStyle w:val="ListParagraph"/>
              <w:spacing w:before="100" w:beforeAutospacing="1" w:after="100" w:afterAutospacing="1"/>
              <w:ind w:left="360"/>
              <w:jc w:val="both"/>
              <w:rPr>
                <w:rFonts w:ascii="Times New Roman" w:eastAsia="Times New Roman" w:hAnsi="Times New Roman" w:cs="Times New Roman"/>
                <w:sz w:val="24"/>
                <w:szCs w:val="24"/>
              </w:rPr>
            </w:pP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Dukungan kepemimpinan</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Desain pekerjaan yang sesuai</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Pengawasan dan disiplin kerja </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Komunikasi dan interaksi </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perhatian terhadap bidang tugas yang diemban</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lang w:val="id-ID"/>
              </w:rPr>
              <w:t>Kesempatan bekreasi dan berinivasi</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Kepemimpinan kepala sekolah </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Program sekolah sesuai</w:t>
            </w:r>
          </w:p>
          <w:p w:rsidR="00E76F68" w:rsidRPr="00E76F68" w:rsidRDefault="00E76F68" w:rsidP="00E76F68">
            <w:pPr>
              <w:pStyle w:val="ListParagraph"/>
              <w:numPr>
                <w:ilvl w:val="1"/>
                <w:numId w:val="1"/>
              </w:numPr>
              <w:spacing w:before="100" w:beforeAutospacing="1" w:after="100" w:afterAutospacing="1"/>
              <w:ind w:left="360"/>
              <w:jc w:val="both"/>
              <w:rPr>
                <w:rFonts w:ascii="Times New Roman" w:eastAsia="Times New Roman" w:hAnsi="Times New Roman" w:cs="Times New Roman"/>
                <w:sz w:val="24"/>
                <w:szCs w:val="24"/>
              </w:rPr>
            </w:pPr>
            <w:r w:rsidRPr="00E76F68">
              <w:rPr>
                <w:rFonts w:ascii="Times New Roman" w:eastAsia="Times New Roman" w:hAnsi="Times New Roman" w:cs="Times New Roman"/>
                <w:sz w:val="24"/>
                <w:szCs w:val="24"/>
              </w:rPr>
              <w:t xml:space="preserve">Kebijakan </w:t>
            </w:r>
          </w:p>
        </w:tc>
        <w:tc>
          <w:tcPr>
            <w:tcW w:w="992" w:type="dxa"/>
          </w:tcPr>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rPr>
              <w:t>1</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rPr>
              <w:t>2</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rPr>
              <w:t>3</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rPr>
              <w:t>4</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5</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6</w:t>
            </w:r>
          </w:p>
          <w:p w:rsidR="00E76F68" w:rsidRPr="00E76F68" w:rsidRDefault="00E76F68" w:rsidP="00C71650">
            <w:pPr>
              <w:pStyle w:val="ListParagraph"/>
              <w:ind w:left="0"/>
              <w:jc w:val="center"/>
              <w:rPr>
                <w:rFonts w:ascii="Times New Roman" w:hAnsi="Times New Roman" w:cs="Times New Roman"/>
                <w:sz w:val="24"/>
                <w:szCs w:val="24"/>
                <w:lang w:val="id-ID"/>
              </w:rPr>
            </w:pP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7</w:t>
            </w:r>
          </w:p>
          <w:p w:rsidR="00E76F68" w:rsidRPr="00E76F68" w:rsidRDefault="00E76F68" w:rsidP="00C71650">
            <w:pPr>
              <w:pStyle w:val="ListParagraph"/>
              <w:ind w:left="0"/>
              <w:jc w:val="center"/>
              <w:rPr>
                <w:rFonts w:ascii="Times New Roman" w:hAnsi="Times New Roman" w:cs="Times New Roman"/>
                <w:b/>
                <w:sz w:val="24"/>
                <w:szCs w:val="24"/>
                <w:lang w:val="id-ID"/>
              </w:rPr>
            </w:pPr>
            <w:r w:rsidRPr="00E76F68">
              <w:rPr>
                <w:rFonts w:ascii="Times New Roman" w:hAnsi="Times New Roman" w:cs="Times New Roman"/>
                <w:sz w:val="24"/>
                <w:szCs w:val="24"/>
                <w:lang w:val="id-ID"/>
              </w:rPr>
              <w:t>8</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9</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10</w:t>
            </w:r>
          </w:p>
          <w:p w:rsid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11</w:t>
            </w:r>
          </w:p>
          <w:p w:rsidR="00C71650" w:rsidRPr="00E76F68" w:rsidRDefault="00C71650" w:rsidP="00C71650">
            <w:pPr>
              <w:pStyle w:val="ListParagraph"/>
              <w:ind w:left="0"/>
              <w:jc w:val="center"/>
              <w:rPr>
                <w:rFonts w:ascii="Times New Roman" w:hAnsi="Times New Roman" w:cs="Times New Roman"/>
                <w:sz w:val="24"/>
                <w:szCs w:val="24"/>
                <w:lang w:val="id-ID"/>
              </w:rPr>
            </w:pP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12</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13</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14</w:t>
            </w:r>
          </w:p>
          <w:p w:rsidR="00E76F68" w:rsidRPr="00E76F68" w:rsidRDefault="00E76F68" w:rsidP="00C71650">
            <w:pPr>
              <w:pStyle w:val="ListParagraph"/>
              <w:ind w:left="0"/>
              <w:jc w:val="center"/>
              <w:rPr>
                <w:rFonts w:ascii="Times New Roman" w:hAnsi="Times New Roman" w:cs="Times New Roman"/>
                <w:sz w:val="24"/>
                <w:szCs w:val="24"/>
                <w:lang w:val="id-ID"/>
              </w:rPr>
            </w:pPr>
            <w:r w:rsidRPr="00E76F68">
              <w:rPr>
                <w:rFonts w:ascii="Times New Roman" w:hAnsi="Times New Roman" w:cs="Times New Roman"/>
                <w:sz w:val="24"/>
                <w:szCs w:val="24"/>
                <w:lang w:val="id-ID"/>
              </w:rPr>
              <w:t>15</w:t>
            </w:r>
          </w:p>
        </w:tc>
      </w:tr>
    </w:tbl>
    <w:p w:rsidR="00E76F68" w:rsidRDefault="00E76F68" w:rsidP="00E76F68">
      <w:pPr>
        <w:spacing w:after="0" w:line="480" w:lineRule="auto"/>
        <w:ind w:left="2880" w:firstLine="720"/>
        <w:jc w:val="both"/>
        <w:rPr>
          <w:rFonts w:ascii="Times New Roman" w:hAnsi="Times New Roman" w:cs="Times New Roman"/>
          <w:sz w:val="24"/>
          <w:szCs w:val="24"/>
          <w:lang w:val="id-ID"/>
        </w:rPr>
      </w:pPr>
    </w:p>
    <w:p w:rsidR="00E76F68" w:rsidRPr="00E76F68" w:rsidRDefault="00E76F68" w:rsidP="00E76F68">
      <w:pPr>
        <w:spacing w:after="0" w:line="480" w:lineRule="auto"/>
        <w:jc w:val="center"/>
        <w:rPr>
          <w:rFonts w:ascii="Times New Roman" w:hAnsi="Times New Roman" w:cs="Times New Roman"/>
          <w:b/>
          <w:bCs/>
          <w:sz w:val="24"/>
          <w:szCs w:val="24"/>
        </w:rPr>
      </w:pPr>
      <w:r w:rsidRPr="00E76F68">
        <w:rPr>
          <w:rFonts w:ascii="Times New Roman" w:hAnsi="Times New Roman" w:cs="Times New Roman"/>
          <w:b/>
          <w:bCs/>
          <w:sz w:val="24"/>
          <w:szCs w:val="24"/>
        </w:rPr>
        <w:t>Tabel 3.2.</w:t>
      </w:r>
      <w:r>
        <w:rPr>
          <w:rFonts w:ascii="Times New Roman" w:hAnsi="Times New Roman" w:cs="Times New Roman"/>
          <w:b/>
          <w:bCs/>
          <w:sz w:val="24"/>
          <w:szCs w:val="24"/>
          <w:lang w:val="id-ID"/>
        </w:rPr>
        <w:t xml:space="preserve"> </w:t>
      </w:r>
      <w:r w:rsidRPr="00E76F68">
        <w:rPr>
          <w:rFonts w:ascii="Times New Roman" w:hAnsi="Times New Roman" w:cs="Times New Roman"/>
          <w:b/>
          <w:bCs/>
          <w:sz w:val="24"/>
          <w:szCs w:val="24"/>
        </w:rPr>
        <w:t>Kisi-kisi Instrument Kepuasan Kerja Guru di SMAN 1Baito.</w:t>
      </w:r>
    </w:p>
    <w:tbl>
      <w:tblPr>
        <w:tblStyle w:val="TableGrid"/>
        <w:tblW w:w="0" w:type="auto"/>
        <w:tblInd w:w="534" w:type="dxa"/>
        <w:tblLayout w:type="fixed"/>
        <w:tblLook w:val="04A0"/>
      </w:tblPr>
      <w:tblGrid>
        <w:gridCol w:w="2551"/>
        <w:gridCol w:w="2977"/>
        <w:gridCol w:w="1843"/>
      </w:tblGrid>
      <w:tr w:rsidR="00E76F68" w:rsidRPr="00E76F68" w:rsidTr="00766E06">
        <w:trPr>
          <w:trHeight w:val="268"/>
        </w:trPr>
        <w:tc>
          <w:tcPr>
            <w:tcW w:w="2551" w:type="dxa"/>
          </w:tcPr>
          <w:p w:rsidR="00E76F68" w:rsidRPr="00E76F68" w:rsidRDefault="00E76F68" w:rsidP="003D742A">
            <w:pPr>
              <w:pStyle w:val="ListParagraph"/>
              <w:ind w:left="0"/>
              <w:jc w:val="both"/>
              <w:rPr>
                <w:rFonts w:ascii="Times New Roman" w:hAnsi="Times New Roman" w:cs="Times New Roman"/>
                <w:b/>
                <w:sz w:val="24"/>
                <w:szCs w:val="24"/>
              </w:rPr>
            </w:pPr>
            <w:r w:rsidRPr="00E76F68">
              <w:rPr>
                <w:rFonts w:ascii="Times New Roman" w:hAnsi="Times New Roman" w:cs="Times New Roman"/>
                <w:b/>
                <w:sz w:val="24"/>
                <w:szCs w:val="24"/>
              </w:rPr>
              <w:t>Variabel</w:t>
            </w:r>
          </w:p>
        </w:tc>
        <w:tc>
          <w:tcPr>
            <w:tcW w:w="2977" w:type="dxa"/>
          </w:tcPr>
          <w:p w:rsidR="00E76F68" w:rsidRPr="00E76F68" w:rsidRDefault="00E76F68" w:rsidP="003D742A">
            <w:pPr>
              <w:pStyle w:val="ListParagraph"/>
              <w:ind w:left="0"/>
              <w:jc w:val="both"/>
              <w:rPr>
                <w:rFonts w:ascii="Times New Roman" w:hAnsi="Times New Roman" w:cs="Times New Roman"/>
                <w:b/>
                <w:sz w:val="24"/>
                <w:szCs w:val="24"/>
                <w:lang w:val="id-ID"/>
              </w:rPr>
            </w:pPr>
            <w:r w:rsidRPr="00E76F68">
              <w:rPr>
                <w:rFonts w:ascii="Times New Roman" w:hAnsi="Times New Roman" w:cs="Times New Roman"/>
                <w:b/>
                <w:sz w:val="24"/>
                <w:szCs w:val="24"/>
                <w:lang w:val="id-ID"/>
              </w:rPr>
              <w:t>Indikator</w:t>
            </w:r>
          </w:p>
        </w:tc>
        <w:tc>
          <w:tcPr>
            <w:tcW w:w="1843" w:type="dxa"/>
          </w:tcPr>
          <w:p w:rsidR="00E76F68" w:rsidRPr="00E76F68" w:rsidRDefault="00E76F68" w:rsidP="003D742A">
            <w:pPr>
              <w:pStyle w:val="ListParagraph"/>
              <w:ind w:left="0"/>
              <w:jc w:val="both"/>
              <w:rPr>
                <w:rFonts w:ascii="Times New Roman" w:hAnsi="Times New Roman" w:cs="Times New Roman"/>
                <w:b/>
                <w:sz w:val="24"/>
                <w:szCs w:val="24"/>
              </w:rPr>
            </w:pPr>
            <w:r w:rsidRPr="00E76F68">
              <w:rPr>
                <w:rFonts w:ascii="Times New Roman" w:hAnsi="Times New Roman" w:cs="Times New Roman"/>
                <w:b/>
                <w:sz w:val="24"/>
                <w:szCs w:val="24"/>
              </w:rPr>
              <w:t>Indikator</w:t>
            </w:r>
          </w:p>
        </w:tc>
      </w:tr>
      <w:tr w:rsidR="00E76F68" w:rsidRPr="00E76F68" w:rsidTr="00766E06">
        <w:trPr>
          <w:trHeight w:val="1331"/>
        </w:trPr>
        <w:tc>
          <w:tcPr>
            <w:tcW w:w="2551" w:type="dxa"/>
          </w:tcPr>
          <w:p w:rsidR="00E76F68" w:rsidRPr="00E76F68" w:rsidRDefault="00E76F68" w:rsidP="003D742A">
            <w:pPr>
              <w:pStyle w:val="ListParagraph"/>
              <w:ind w:left="0"/>
              <w:jc w:val="both"/>
              <w:rPr>
                <w:rFonts w:ascii="Times New Roman" w:hAnsi="Times New Roman" w:cs="Times New Roman"/>
                <w:sz w:val="24"/>
                <w:szCs w:val="24"/>
              </w:rPr>
            </w:pPr>
            <w:r w:rsidRPr="00E76F68">
              <w:rPr>
                <w:rFonts w:ascii="Times New Roman" w:hAnsi="Times New Roman" w:cs="Times New Roman"/>
                <w:sz w:val="24"/>
                <w:szCs w:val="24"/>
              </w:rPr>
              <w:t>Kepuasan Kerja Guru</w:t>
            </w:r>
          </w:p>
          <w:p w:rsidR="00E76F68" w:rsidRPr="00E76F68" w:rsidRDefault="00E76F68" w:rsidP="003D742A">
            <w:pPr>
              <w:pStyle w:val="ListParagraph"/>
              <w:ind w:left="0"/>
              <w:jc w:val="both"/>
              <w:rPr>
                <w:rFonts w:ascii="Times New Roman" w:hAnsi="Times New Roman" w:cs="Times New Roman"/>
                <w:sz w:val="24"/>
                <w:szCs w:val="24"/>
              </w:rPr>
            </w:pPr>
            <w:r w:rsidRPr="00E76F68">
              <w:rPr>
                <w:rFonts w:ascii="Times New Roman" w:hAnsi="Times New Roman" w:cs="Times New Roman"/>
                <w:sz w:val="24"/>
                <w:szCs w:val="24"/>
              </w:rPr>
              <w:t>(Y)</w:t>
            </w:r>
          </w:p>
        </w:tc>
        <w:tc>
          <w:tcPr>
            <w:tcW w:w="2977" w:type="dxa"/>
          </w:tcPr>
          <w:p w:rsidR="00E76F68" w:rsidRPr="00E76F68" w:rsidRDefault="00E76F68" w:rsidP="003D742A">
            <w:pPr>
              <w:pStyle w:val="ListParagraph"/>
              <w:numPr>
                <w:ilvl w:val="0"/>
                <w:numId w:val="12"/>
              </w:numPr>
              <w:ind w:left="36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Kedudukan</w:t>
            </w:r>
          </w:p>
          <w:p w:rsidR="00E76F68" w:rsidRPr="00E76F68" w:rsidRDefault="00E76F68" w:rsidP="003D742A">
            <w:pPr>
              <w:pStyle w:val="ListParagraph"/>
              <w:numPr>
                <w:ilvl w:val="0"/>
                <w:numId w:val="12"/>
              </w:numPr>
              <w:ind w:left="36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pangkat (golongan)</w:t>
            </w:r>
          </w:p>
          <w:p w:rsidR="00E76F68" w:rsidRPr="00E76F68" w:rsidRDefault="00E76F68" w:rsidP="003D742A">
            <w:pPr>
              <w:pStyle w:val="ListParagraph"/>
              <w:numPr>
                <w:ilvl w:val="0"/>
                <w:numId w:val="12"/>
              </w:numPr>
              <w:ind w:left="36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umur</w:t>
            </w:r>
          </w:p>
          <w:p w:rsidR="00E76F68" w:rsidRPr="00E76F68" w:rsidRDefault="00E76F68" w:rsidP="003D742A">
            <w:pPr>
              <w:pStyle w:val="ListParagraph"/>
              <w:numPr>
                <w:ilvl w:val="0"/>
                <w:numId w:val="12"/>
              </w:numPr>
              <w:ind w:left="36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Kompensasi</w:t>
            </w:r>
          </w:p>
          <w:p w:rsidR="00E76F68" w:rsidRPr="00E76F68" w:rsidRDefault="00E76F68" w:rsidP="003D742A">
            <w:pPr>
              <w:pStyle w:val="ListParagraph"/>
              <w:numPr>
                <w:ilvl w:val="0"/>
                <w:numId w:val="12"/>
              </w:numPr>
              <w:ind w:left="360"/>
              <w:jc w:val="both"/>
              <w:rPr>
                <w:rFonts w:ascii="Times New Roman" w:hAnsi="Times New Roman" w:cs="Times New Roman"/>
                <w:sz w:val="24"/>
                <w:szCs w:val="24"/>
                <w:lang w:val="id-ID"/>
              </w:rPr>
            </w:pPr>
            <w:r w:rsidRPr="00E76F68">
              <w:rPr>
                <w:rFonts w:ascii="Times New Roman" w:hAnsi="Times New Roman" w:cs="Times New Roman"/>
                <w:sz w:val="24"/>
                <w:szCs w:val="24"/>
                <w:lang w:val="id-ID"/>
              </w:rPr>
              <w:t>Mutu pengawasan</w:t>
            </w:r>
          </w:p>
          <w:p w:rsidR="00E76F68" w:rsidRPr="00E76F68" w:rsidRDefault="00E76F68" w:rsidP="003D742A">
            <w:pPr>
              <w:jc w:val="both"/>
              <w:rPr>
                <w:rFonts w:ascii="Times New Roman" w:hAnsi="Times New Roman" w:cs="Times New Roman"/>
                <w:sz w:val="24"/>
                <w:szCs w:val="24"/>
                <w:lang w:val="id-ID"/>
              </w:rPr>
            </w:pPr>
          </w:p>
        </w:tc>
        <w:tc>
          <w:tcPr>
            <w:tcW w:w="1843" w:type="dxa"/>
          </w:tcPr>
          <w:p w:rsidR="00E76F68" w:rsidRPr="00E76F68" w:rsidRDefault="00E76F68" w:rsidP="003D742A">
            <w:pPr>
              <w:pStyle w:val="ListParagraph"/>
              <w:ind w:left="0"/>
              <w:jc w:val="both"/>
              <w:rPr>
                <w:rFonts w:ascii="Times New Roman" w:hAnsi="Times New Roman" w:cs="Times New Roman"/>
                <w:sz w:val="24"/>
                <w:szCs w:val="24"/>
                <w:lang w:val="id-ID"/>
              </w:rPr>
            </w:pPr>
            <w:r w:rsidRPr="00E76F68">
              <w:rPr>
                <w:rFonts w:ascii="Times New Roman" w:hAnsi="Times New Roman" w:cs="Times New Roman"/>
                <w:sz w:val="24"/>
                <w:szCs w:val="24"/>
              </w:rPr>
              <w:t>1,2,3,</w:t>
            </w:r>
          </w:p>
          <w:p w:rsidR="00E76F68" w:rsidRPr="00E76F68" w:rsidRDefault="00E76F68" w:rsidP="003D742A">
            <w:pPr>
              <w:pStyle w:val="ListParagraph"/>
              <w:ind w:left="0"/>
              <w:jc w:val="both"/>
              <w:rPr>
                <w:rFonts w:ascii="Times New Roman" w:hAnsi="Times New Roman" w:cs="Times New Roman"/>
                <w:sz w:val="24"/>
                <w:szCs w:val="24"/>
                <w:lang w:val="id-ID"/>
              </w:rPr>
            </w:pPr>
            <w:r w:rsidRPr="00E76F68">
              <w:rPr>
                <w:rFonts w:ascii="Times New Roman" w:hAnsi="Times New Roman" w:cs="Times New Roman"/>
                <w:sz w:val="24"/>
                <w:szCs w:val="24"/>
              </w:rPr>
              <w:t>4,5,6,</w:t>
            </w:r>
          </w:p>
          <w:p w:rsidR="00E76F68" w:rsidRPr="00E76F68" w:rsidRDefault="00E76F68" w:rsidP="003D742A">
            <w:pPr>
              <w:pStyle w:val="ListParagraph"/>
              <w:ind w:left="0"/>
              <w:jc w:val="both"/>
              <w:rPr>
                <w:rFonts w:ascii="Times New Roman" w:hAnsi="Times New Roman" w:cs="Times New Roman"/>
                <w:sz w:val="24"/>
                <w:szCs w:val="24"/>
                <w:lang w:val="id-ID"/>
              </w:rPr>
            </w:pPr>
            <w:r w:rsidRPr="00E76F68">
              <w:rPr>
                <w:rFonts w:ascii="Times New Roman" w:hAnsi="Times New Roman" w:cs="Times New Roman"/>
                <w:sz w:val="24"/>
                <w:szCs w:val="24"/>
              </w:rPr>
              <w:t>7,8,9</w:t>
            </w:r>
          </w:p>
          <w:p w:rsidR="00E76F68" w:rsidRPr="00E76F68" w:rsidRDefault="00E76F68" w:rsidP="003D742A">
            <w:pPr>
              <w:jc w:val="both"/>
              <w:rPr>
                <w:rFonts w:ascii="Times New Roman" w:hAnsi="Times New Roman" w:cs="Times New Roman"/>
                <w:sz w:val="24"/>
                <w:szCs w:val="24"/>
                <w:lang w:val="id-ID"/>
              </w:rPr>
            </w:pPr>
            <w:r w:rsidRPr="00E76F68">
              <w:rPr>
                <w:rFonts w:ascii="Times New Roman" w:hAnsi="Times New Roman" w:cs="Times New Roman"/>
                <w:sz w:val="24"/>
                <w:szCs w:val="24"/>
              </w:rPr>
              <w:t>10,11,12,</w:t>
            </w:r>
          </w:p>
          <w:p w:rsidR="00E76F68" w:rsidRPr="00E76F68" w:rsidRDefault="00E76F68" w:rsidP="003D742A">
            <w:pPr>
              <w:jc w:val="both"/>
              <w:rPr>
                <w:rFonts w:ascii="Times New Roman" w:hAnsi="Times New Roman" w:cs="Times New Roman"/>
                <w:sz w:val="24"/>
                <w:szCs w:val="24"/>
              </w:rPr>
            </w:pPr>
            <w:r w:rsidRPr="00E76F68">
              <w:rPr>
                <w:rFonts w:ascii="Times New Roman" w:hAnsi="Times New Roman" w:cs="Times New Roman"/>
                <w:sz w:val="24"/>
                <w:szCs w:val="24"/>
              </w:rPr>
              <w:t>13,14,15</w:t>
            </w:r>
          </w:p>
        </w:tc>
      </w:tr>
    </w:tbl>
    <w:p w:rsidR="00E76F68" w:rsidRDefault="00E76F68" w:rsidP="00E76F68">
      <w:pPr>
        <w:spacing w:after="0" w:line="480" w:lineRule="auto"/>
        <w:jc w:val="both"/>
        <w:rPr>
          <w:rFonts w:ascii="Times New Roman" w:hAnsi="Times New Roman" w:cs="Times New Roman"/>
          <w:b/>
          <w:sz w:val="24"/>
          <w:szCs w:val="24"/>
          <w:lang w:val="id-ID"/>
        </w:rPr>
      </w:pPr>
    </w:p>
    <w:p w:rsidR="00E76F68" w:rsidRPr="00E76F68" w:rsidRDefault="00E76F68" w:rsidP="00E76F68">
      <w:pPr>
        <w:pStyle w:val="ListParagraph"/>
        <w:numPr>
          <w:ilvl w:val="0"/>
          <w:numId w:val="3"/>
        </w:numPr>
        <w:spacing w:after="0" w:line="480" w:lineRule="auto"/>
        <w:ind w:left="360"/>
        <w:jc w:val="both"/>
        <w:rPr>
          <w:rFonts w:ascii="Times New Roman" w:hAnsi="Times New Roman" w:cs="Times New Roman"/>
          <w:b/>
          <w:sz w:val="24"/>
          <w:szCs w:val="24"/>
        </w:rPr>
      </w:pPr>
      <w:r w:rsidRPr="00E76F68">
        <w:rPr>
          <w:rFonts w:ascii="Times New Roman" w:hAnsi="Times New Roman" w:cs="Times New Roman"/>
          <w:b/>
          <w:sz w:val="24"/>
          <w:szCs w:val="24"/>
        </w:rPr>
        <w:t xml:space="preserve">Teknik Analisis Data    </w:t>
      </w:r>
    </w:p>
    <w:p w:rsidR="00E76F68" w:rsidRPr="00E76F68" w:rsidRDefault="00E76F68" w:rsidP="00E76F68">
      <w:pPr>
        <w:pStyle w:val="ListParagraph"/>
        <w:spacing w:line="480" w:lineRule="auto"/>
        <w:ind w:left="360" w:firstLine="630"/>
        <w:jc w:val="both"/>
        <w:rPr>
          <w:rFonts w:ascii="Times New Roman" w:hAnsi="Times New Roman" w:cs="Times New Roman"/>
          <w:sz w:val="24"/>
          <w:szCs w:val="24"/>
        </w:rPr>
      </w:pPr>
      <w:r w:rsidRPr="00E76F68">
        <w:rPr>
          <w:rFonts w:ascii="Times New Roman" w:hAnsi="Times New Roman" w:cs="Times New Roman"/>
          <w:sz w:val="24"/>
          <w:szCs w:val="24"/>
        </w:rPr>
        <w:t xml:space="preserve">Analisis data merupakan proses akhir dari  penelitian yag dilakukan, prosedur pengelolahan data idealnya tidak kaku dan senantiasa dikembangkan sesuai kebutuhan dan sasaran penelitian. Data yang diperoleh dalam penelitian ini </w:t>
      </w:r>
      <w:r w:rsidRPr="00E76F68">
        <w:rPr>
          <w:rFonts w:ascii="Times New Roman" w:hAnsi="Times New Roman" w:cs="Times New Roman"/>
          <w:sz w:val="24"/>
          <w:szCs w:val="24"/>
        </w:rPr>
        <w:lastRenderedPageBreak/>
        <w:t>diolah dengan analisis statistik deskriptif dan analisis inferensial untuk menguji hipotesis penelitian. Adapun analisis statistik deskriptif dengan menggunakan rumus:</w:t>
      </w:r>
    </w:p>
    <w:p w:rsidR="00E76F68" w:rsidRPr="00E76F68" w:rsidRDefault="00E76F68" w:rsidP="004553BE">
      <w:pPr>
        <w:pStyle w:val="ListParagraph"/>
        <w:spacing w:line="480" w:lineRule="auto"/>
        <w:ind w:left="426" w:firstLine="720"/>
        <w:jc w:val="both"/>
        <w:rPr>
          <w:rFonts w:ascii="Times New Roman" w:hAnsi="Times New Roman" w:cs="Times New Roman"/>
          <w:b/>
          <w:sz w:val="24"/>
          <w:szCs w:val="24"/>
        </w:rPr>
      </w:pPr>
      <w:r w:rsidRPr="00E76F68">
        <w:rPr>
          <w:rFonts w:ascii="Times New Roman" w:hAnsi="Times New Roman" w:cs="Times New Roman"/>
          <w:sz w:val="24"/>
          <w:szCs w:val="24"/>
        </w:rPr>
        <w:t>Pengolahan atau Analisis kuantitatif dilakukan dengan mengklasifikasikan data ke dalam bentuk distribusi tabel frekuensi menggunakan rumus:</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P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m:rPr>
            <m:sty m:val="p"/>
          </m:rPr>
          <w:rPr>
            <w:rFonts w:ascii="Cambria Math" w:hAnsi="Times New Roman" w:cs="Times New Roman"/>
            <w:sz w:val="24"/>
            <w:szCs w:val="24"/>
          </w:rPr>
          <m:t>X</m:t>
        </m:r>
        <m:r>
          <w:rPr>
            <w:rFonts w:ascii="Cambria Math" w:hAnsi="Times New Roman" w:cs="Times New Roman"/>
            <w:sz w:val="24"/>
            <w:szCs w:val="24"/>
          </w:rPr>
          <m:t xml:space="preserve"> 100%</m:t>
        </m:r>
      </m:oMath>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i/>
          <w:sz w:val="24"/>
          <w:szCs w:val="24"/>
        </w:rPr>
        <w:t>Dimana</w:t>
      </w:r>
      <w:r w:rsidRPr="00E76F68">
        <w:rPr>
          <w:rFonts w:ascii="Times New Roman" w:hAnsi="Times New Roman" w:cs="Times New Roman"/>
          <w:sz w:val="24"/>
          <w:szCs w:val="24"/>
        </w:rPr>
        <w:t xml:space="preserve">: </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P </w:t>
      </w:r>
      <w:r w:rsidR="004553BE">
        <w:rPr>
          <w:rFonts w:ascii="Times New Roman" w:hAnsi="Times New Roman" w:cs="Times New Roman"/>
          <w:sz w:val="24"/>
          <w:szCs w:val="24"/>
          <w:lang w:val="id-ID"/>
        </w:rPr>
        <w:tab/>
      </w:r>
      <w:r w:rsidRPr="00E76F68">
        <w:rPr>
          <w:rFonts w:ascii="Times New Roman" w:hAnsi="Times New Roman" w:cs="Times New Roman"/>
          <w:sz w:val="24"/>
          <w:szCs w:val="24"/>
        </w:rPr>
        <w:t>: Presentase</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F</w:t>
      </w:r>
      <w:r w:rsidR="004553BE">
        <w:rPr>
          <w:rFonts w:ascii="Times New Roman" w:hAnsi="Times New Roman" w:cs="Times New Roman"/>
          <w:sz w:val="24"/>
          <w:szCs w:val="24"/>
          <w:lang w:val="id-ID"/>
        </w:rPr>
        <w:tab/>
      </w:r>
      <w:r w:rsidRPr="00E76F68">
        <w:rPr>
          <w:rFonts w:ascii="Times New Roman" w:hAnsi="Times New Roman" w:cs="Times New Roman"/>
          <w:sz w:val="24"/>
          <w:szCs w:val="24"/>
        </w:rPr>
        <w:t>: Frekuensi</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N </w:t>
      </w:r>
      <w:r w:rsidR="004553BE">
        <w:rPr>
          <w:rFonts w:ascii="Times New Roman" w:hAnsi="Times New Roman" w:cs="Times New Roman"/>
          <w:sz w:val="24"/>
          <w:szCs w:val="24"/>
          <w:lang w:val="id-ID"/>
        </w:rPr>
        <w:tab/>
      </w:r>
      <w:r w:rsidRPr="00E76F68">
        <w:rPr>
          <w:rFonts w:ascii="Times New Roman" w:hAnsi="Times New Roman" w:cs="Times New Roman"/>
          <w:sz w:val="24"/>
          <w:szCs w:val="24"/>
        </w:rPr>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Jumlah responden</w:t>
      </w:r>
      <w:r w:rsidRPr="00E76F68">
        <w:rPr>
          <w:rStyle w:val="FootnoteReference"/>
          <w:rFonts w:ascii="Times New Roman" w:hAnsi="Times New Roman" w:cs="Times New Roman"/>
          <w:sz w:val="24"/>
          <w:szCs w:val="24"/>
        </w:rPr>
        <w:footnoteReference w:id="7"/>
      </w:r>
    </w:p>
    <w:p w:rsidR="00E76F68" w:rsidRPr="00E76F68" w:rsidRDefault="00E76F68" w:rsidP="004553BE">
      <w:pPr>
        <w:pStyle w:val="ListParagraph"/>
        <w:spacing w:line="480" w:lineRule="auto"/>
        <w:ind w:left="0" w:firstLine="709"/>
        <w:jc w:val="both"/>
        <w:rPr>
          <w:rFonts w:ascii="Times New Roman" w:hAnsi="Times New Roman" w:cs="Times New Roman"/>
          <w:sz w:val="24"/>
          <w:szCs w:val="24"/>
        </w:rPr>
      </w:pPr>
      <w:r w:rsidRPr="00E76F68">
        <w:rPr>
          <w:rFonts w:ascii="Times New Roman" w:hAnsi="Times New Roman" w:cs="Times New Roman"/>
          <w:sz w:val="24"/>
          <w:szCs w:val="24"/>
        </w:rPr>
        <w:t>Dengan m</w:t>
      </w:r>
      <w:r w:rsidR="002D6068">
        <w:rPr>
          <w:rFonts w:ascii="Times New Roman" w:hAnsi="Times New Roman" w:cs="Times New Roman"/>
          <w:sz w:val="24"/>
          <w:szCs w:val="24"/>
        </w:rPr>
        <w:t xml:space="preserve">enggunakan kategorisasi dengan </w:t>
      </w:r>
      <w:r w:rsidR="002D6068">
        <w:rPr>
          <w:rFonts w:ascii="Times New Roman" w:hAnsi="Times New Roman" w:cs="Times New Roman"/>
          <w:sz w:val="24"/>
          <w:szCs w:val="24"/>
          <w:lang w:val="id-ID"/>
        </w:rPr>
        <w:t>k</w:t>
      </w:r>
      <w:r w:rsidRPr="00E76F68">
        <w:rPr>
          <w:rFonts w:ascii="Times New Roman" w:hAnsi="Times New Roman" w:cs="Times New Roman"/>
          <w:sz w:val="24"/>
          <w:szCs w:val="24"/>
        </w:rPr>
        <w:t>riteria sebagai berikut:</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Nilai : (0-20%)</w:t>
      </w:r>
      <w:r w:rsidRPr="00E76F68">
        <w:rPr>
          <w:rFonts w:ascii="Times New Roman" w:hAnsi="Times New Roman" w:cs="Times New Roman"/>
          <w:sz w:val="24"/>
          <w:szCs w:val="24"/>
        </w:rPr>
        <w:tab/>
        <w:t>= Kurang sekali</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         : (21-40%)</w:t>
      </w:r>
      <w:r w:rsidRPr="00E76F68">
        <w:rPr>
          <w:rFonts w:ascii="Times New Roman" w:hAnsi="Times New Roman" w:cs="Times New Roman"/>
          <w:sz w:val="24"/>
          <w:szCs w:val="24"/>
        </w:rPr>
        <w:tab/>
        <w:t>= Kurang</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         : (41-60%)</w:t>
      </w:r>
      <w:r w:rsidRPr="00E76F68">
        <w:rPr>
          <w:rFonts w:ascii="Times New Roman" w:hAnsi="Times New Roman" w:cs="Times New Roman"/>
          <w:sz w:val="24"/>
          <w:szCs w:val="24"/>
        </w:rPr>
        <w:tab/>
        <w:t>= Cukup baik</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         : (61-80%)</w:t>
      </w:r>
      <w:r w:rsidRPr="00E76F68">
        <w:rPr>
          <w:rFonts w:ascii="Times New Roman" w:hAnsi="Times New Roman" w:cs="Times New Roman"/>
          <w:sz w:val="24"/>
          <w:szCs w:val="24"/>
        </w:rPr>
        <w:tab/>
        <w:t>= Baik</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 xml:space="preserve">         : (81-100%)</w:t>
      </w:r>
      <w:r w:rsidRPr="00E76F68">
        <w:rPr>
          <w:rFonts w:ascii="Times New Roman" w:hAnsi="Times New Roman" w:cs="Times New Roman"/>
          <w:sz w:val="24"/>
          <w:szCs w:val="24"/>
        </w:rPr>
        <w:tab/>
        <w:t>= Baik sekali</w:t>
      </w:r>
      <w:r w:rsidRPr="00E76F68">
        <w:rPr>
          <w:rStyle w:val="FootnoteReference"/>
          <w:rFonts w:ascii="Times New Roman" w:hAnsi="Times New Roman" w:cs="Times New Roman"/>
          <w:sz w:val="24"/>
          <w:szCs w:val="24"/>
        </w:rPr>
        <w:footnoteReference w:id="8"/>
      </w:r>
    </w:p>
    <w:p w:rsidR="00E76F68" w:rsidRPr="00E76F68" w:rsidRDefault="00E76F68" w:rsidP="004553BE">
      <w:pPr>
        <w:pStyle w:val="ListParagraph"/>
        <w:spacing w:line="480" w:lineRule="auto"/>
        <w:ind w:left="0" w:firstLine="720"/>
        <w:jc w:val="both"/>
        <w:rPr>
          <w:rFonts w:ascii="Times New Roman" w:hAnsi="Times New Roman" w:cs="Times New Roman"/>
          <w:sz w:val="24"/>
          <w:szCs w:val="24"/>
        </w:rPr>
      </w:pPr>
      <w:r w:rsidRPr="00E76F68">
        <w:rPr>
          <w:rFonts w:ascii="Times New Roman" w:hAnsi="Times New Roman" w:cs="Times New Roman"/>
          <w:sz w:val="24"/>
          <w:szCs w:val="24"/>
        </w:rPr>
        <w:t xml:space="preserve">Kemudian untuk menguji korelasi (r) antara </w:t>
      </w:r>
      <w:r w:rsidR="004553BE" w:rsidRPr="00E76F68">
        <w:rPr>
          <w:rFonts w:ascii="Times New Roman" w:hAnsi="Times New Roman" w:cs="Times New Roman"/>
          <w:sz w:val="24"/>
          <w:szCs w:val="24"/>
        </w:rPr>
        <w:t xml:space="preserve">pengaruh iklim organisasi </w:t>
      </w:r>
      <w:r w:rsidRPr="00E76F68">
        <w:rPr>
          <w:rFonts w:ascii="Times New Roman" w:hAnsi="Times New Roman" w:cs="Times New Roman"/>
          <w:sz w:val="24"/>
          <w:szCs w:val="24"/>
        </w:rPr>
        <w:t xml:space="preserve">X terhadap </w:t>
      </w:r>
      <w:r w:rsidR="004553BE" w:rsidRPr="00E76F68">
        <w:rPr>
          <w:rFonts w:ascii="Times New Roman" w:hAnsi="Times New Roman" w:cs="Times New Roman"/>
          <w:sz w:val="24"/>
          <w:szCs w:val="24"/>
        </w:rPr>
        <w:t xml:space="preserve">kepuasan kerja guru </w:t>
      </w:r>
      <w:r w:rsidRPr="00E76F68">
        <w:rPr>
          <w:rFonts w:ascii="Times New Roman" w:hAnsi="Times New Roman" w:cs="Times New Roman"/>
          <w:sz w:val="24"/>
          <w:szCs w:val="24"/>
        </w:rPr>
        <w:t xml:space="preserve">(Y), menggunakan rumus </w:t>
      </w:r>
      <w:r w:rsidR="004553BE">
        <w:rPr>
          <w:rFonts w:ascii="Times New Roman" w:hAnsi="Times New Roman" w:cs="Times New Roman"/>
          <w:i/>
          <w:sz w:val="24"/>
          <w:szCs w:val="24"/>
        </w:rPr>
        <w:t>produck momen (</w:t>
      </w:r>
      <w:r w:rsidRPr="00E76F68">
        <w:rPr>
          <w:rFonts w:ascii="Times New Roman" w:hAnsi="Times New Roman" w:cs="Times New Roman"/>
          <w:i/>
          <w:sz w:val="24"/>
          <w:szCs w:val="24"/>
        </w:rPr>
        <w:t>Pe</w:t>
      </w:r>
      <w:r w:rsidR="004553BE">
        <w:rPr>
          <w:rFonts w:ascii="Times New Roman" w:hAnsi="Times New Roman" w:cs="Times New Roman"/>
          <w:i/>
          <w:sz w:val="24"/>
          <w:szCs w:val="24"/>
          <w:lang w:val="id-ID"/>
        </w:rPr>
        <w:t>a</w:t>
      </w:r>
      <w:r w:rsidRPr="00E76F68">
        <w:rPr>
          <w:rFonts w:ascii="Times New Roman" w:hAnsi="Times New Roman" w:cs="Times New Roman"/>
          <w:i/>
          <w:sz w:val="24"/>
          <w:szCs w:val="24"/>
        </w:rPr>
        <w:t>rson),</w:t>
      </w:r>
      <w:r w:rsidRPr="00E76F68">
        <w:rPr>
          <w:rFonts w:ascii="Times New Roman" w:hAnsi="Times New Roman" w:cs="Times New Roman"/>
          <w:sz w:val="24"/>
          <w:szCs w:val="24"/>
        </w:rPr>
        <w:t xml:space="preserve"> sebagai berikut: </w:t>
      </w:r>
    </w:p>
    <w:p w:rsidR="00E76F68" w:rsidRPr="004553BE" w:rsidRDefault="00E76F68" w:rsidP="004553BE">
      <w:pPr>
        <w:pStyle w:val="ListParagraph"/>
        <w:spacing w:line="480" w:lineRule="auto"/>
        <w:ind w:left="426" w:firstLine="360"/>
        <w:rPr>
          <w:rFonts w:ascii="Times New Roman" w:hAnsi="Times New Roman" w:cs="Times New Roman"/>
          <w:sz w:val="28"/>
          <w:szCs w:val="24"/>
        </w:rPr>
      </w:pPr>
      <w:r w:rsidRPr="004553BE">
        <w:rPr>
          <w:rFonts w:ascii="Times New Roman" w:hAnsi="Times New Roman" w:cs="Times New Roman"/>
          <w:i/>
          <w:sz w:val="28"/>
          <w:szCs w:val="24"/>
        </w:rPr>
        <w:lastRenderedPageBreak/>
        <w:t>r</w:t>
      </w:r>
      <w:r w:rsidRPr="004553BE">
        <w:rPr>
          <w:rFonts w:ascii="Times New Roman" w:hAnsi="Times New Roman" w:cs="Times New Roman"/>
          <w:i/>
          <w:sz w:val="28"/>
          <w:szCs w:val="24"/>
          <w:vertAlign w:val="subscript"/>
        </w:rPr>
        <w:t>xy =</w:t>
      </w:r>
      <m:oMath>
        <m:f>
          <m:fPr>
            <m:ctrlPr>
              <w:rPr>
                <w:rFonts w:ascii="Cambria Math" w:hAnsi="Times New Roman" w:cs="Times New Roman"/>
                <w:i/>
                <w:sz w:val="28"/>
                <w:szCs w:val="24"/>
              </w:rPr>
            </m:ctrlPr>
          </m:fPr>
          <m:num>
            <m:r>
              <w:rPr>
                <w:rFonts w:ascii="Cambria Math" w:hAnsi="Times New Roman" w:cs="Times New Roman"/>
                <w:sz w:val="28"/>
                <w:szCs w:val="24"/>
              </w:rPr>
              <m:t xml:space="preserve">                      </m:t>
            </m:r>
            <m:r>
              <w:rPr>
                <w:rFonts w:ascii="Cambria Math" w:hAnsi="Cambria Math" w:cs="Times New Roman"/>
                <w:sz w:val="28"/>
                <w:szCs w:val="24"/>
              </w:rPr>
              <m:t>n</m:t>
            </m:r>
            <m:d>
              <m:dPr>
                <m:ctrlPr>
                  <w:rPr>
                    <w:rFonts w:ascii="Cambria Math" w:hAnsi="Times New Roman" w:cs="Times New Roman"/>
                    <w:i/>
                    <w:sz w:val="28"/>
                    <w:szCs w:val="24"/>
                  </w:rPr>
                </m:ctrlPr>
              </m:dPr>
              <m:e>
                <m:nary>
                  <m:naryPr>
                    <m:chr m:val="∑"/>
                    <m:limLoc m:val="undOvr"/>
                    <m:subHide m:val="on"/>
                    <m:supHide m:val="on"/>
                    <m:ctrlPr>
                      <w:rPr>
                        <w:rFonts w:ascii="Cambria Math" w:hAnsi="Times New Roman" w:cs="Times New Roman"/>
                        <w:i/>
                        <w:sz w:val="28"/>
                        <w:szCs w:val="24"/>
                      </w:rPr>
                    </m:ctrlPr>
                  </m:naryPr>
                  <m:sub/>
                  <m:sup/>
                  <m:e>
                    <m:r>
                      <w:rPr>
                        <w:rFonts w:ascii="Cambria Math" w:hAnsi="Cambria Math" w:cs="Times New Roman"/>
                        <w:sz w:val="28"/>
                        <w:szCs w:val="24"/>
                      </w:rPr>
                      <m:t>XY</m:t>
                    </m:r>
                  </m:e>
                </m:nary>
              </m:e>
            </m:d>
            <m:r>
              <w:rPr>
                <w:rFonts w:ascii="Cambria Math" w:hAnsi="Times New Roman" w:cs="Times New Roman"/>
                <w:sz w:val="28"/>
                <w:szCs w:val="24"/>
              </w:rPr>
              <m:t>–</m:t>
            </m:r>
            <m:d>
              <m:dPr>
                <m:ctrlPr>
                  <w:rPr>
                    <w:rFonts w:ascii="Cambria Math" w:hAnsi="Times New Roman" w:cs="Times New Roman"/>
                    <w:i/>
                    <w:sz w:val="28"/>
                    <w:szCs w:val="24"/>
                  </w:rPr>
                </m:ctrlPr>
              </m:dPr>
              <m:e>
                <m:nary>
                  <m:naryPr>
                    <m:chr m:val="∑"/>
                    <m:limLoc m:val="undOvr"/>
                    <m:subHide m:val="on"/>
                    <m:supHide m:val="on"/>
                    <m:ctrlPr>
                      <w:rPr>
                        <w:rFonts w:ascii="Cambria Math" w:hAnsi="Times New Roman" w:cs="Times New Roman"/>
                        <w:sz w:val="28"/>
                        <w:szCs w:val="24"/>
                      </w:rPr>
                    </m:ctrlPr>
                  </m:naryPr>
                  <m:sub/>
                  <m:sup/>
                  <m:e>
                    <m:sSub>
                      <m:sSubPr>
                        <m:ctrlPr>
                          <w:rPr>
                            <w:rFonts w:ascii="Cambria Math" w:hAnsi="Times New Roman" w:cs="Times New Roman"/>
                            <w:sz w:val="28"/>
                            <w:szCs w:val="24"/>
                          </w:rPr>
                        </m:ctrlPr>
                      </m:sSubPr>
                      <m:e>
                        <m:r>
                          <m:rPr>
                            <m:sty m:val="p"/>
                          </m:rPr>
                          <w:rPr>
                            <w:rFonts w:ascii="Cambria Math" w:hAnsi="Times New Roman" w:cs="Times New Roman"/>
                            <w:sz w:val="28"/>
                            <w:szCs w:val="24"/>
                          </w:rPr>
                          <m:t>X</m:t>
                        </m:r>
                      </m:e>
                      <m:sub>
                        <m:r>
                          <m:rPr>
                            <m:sty m:val="p"/>
                          </m:rPr>
                          <w:rPr>
                            <w:rFonts w:ascii="Cambria Math" w:hAnsi="Times New Roman" w:cs="Times New Roman"/>
                            <w:sz w:val="28"/>
                            <w:szCs w:val="24"/>
                          </w:rPr>
                          <m:t>1</m:t>
                        </m:r>
                      </m:sub>
                    </m:sSub>
                  </m:e>
                </m:nary>
                <m:ctrlPr>
                  <w:rPr>
                    <w:rFonts w:ascii="Cambria Math" w:hAnsi="Times New Roman" w:cs="Times New Roman"/>
                    <w:sz w:val="28"/>
                    <w:szCs w:val="24"/>
                  </w:rPr>
                </m:ctrlPr>
              </m:e>
            </m:d>
            <m:r>
              <m:rPr>
                <m:sty m:val="p"/>
              </m:rPr>
              <w:rPr>
                <w:rFonts w:ascii="Cambria Math" w:hAnsi="Times New Roman" w:cs="Times New Roman"/>
                <w:sz w:val="28"/>
                <w:szCs w:val="24"/>
              </w:rPr>
              <m:t>(</m:t>
            </m:r>
            <m:nary>
              <m:naryPr>
                <m:chr m:val="∑"/>
                <m:limLoc m:val="undOvr"/>
                <m:subHide m:val="on"/>
                <m:supHide m:val="on"/>
                <m:ctrlPr>
                  <w:rPr>
                    <w:rFonts w:ascii="Cambria Math" w:hAnsi="Times New Roman" w:cs="Times New Roman"/>
                    <w:sz w:val="28"/>
                    <w:szCs w:val="24"/>
                  </w:rPr>
                </m:ctrlPr>
              </m:naryPr>
              <m:sub/>
              <m:sup/>
              <m:e>
                <m:sSub>
                  <m:sSubPr>
                    <m:ctrlPr>
                      <w:rPr>
                        <w:rFonts w:ascii="Cambria Math" w:hAnsi="Times New Roman" w:cs="Times New Roman"/>
                        <w:sz w:val="28"/>
                        <w:szCs w:val="24"/>
                      </w:rPr>
                    </m:ctrlPr>
                  </m:sSubPr>
                  <m:e>
                    <m:r>
                      <m:rPr>
                        <m:sty m:val="p"/>
                      </m:rPr>
                      <w:rPr>
                        <w:rFonts w:ascii="Cambria Math" w:hAnsi="Times New Roman" w:cs="Times New Roman"/>
                        <w:sz w:val="28"/>
                        <w:szCs w:val="24"/>
                      </w:rPr>
                      <m:t>Y</m:t>
                    </m:r>
                  </m:e>
                  <m:sub>
                    <m:r>
                      <m:rPr>
                        <m:sty m:val="p"/>
                      </m:rPr>
                      <w:rPr>
                        <w:rFonts w:ascii="Cambria Math" w:hAnsi="Times New Roman" w:cs="Times New Roman"/>
                        <w:sz w:val="28"/>
                        <w:szCs w:val="24"/>
                      </w:rPr>
                      <m:t>1</m:t>
                    </m:r>
                  </m:sub>
                </m:sSub>
              </m:e>
            </m:nary>
            <m:r>
              <w:rPr>
                <w:rFonts w:ascii="Cambria Math" w:hAnsi="Times New Roman" w:cs="Times New Roman"/>
                <w:sz w:val="28"/>
                <w:szCs w:val="24"/>
              </w:rPr>
              <m:t>)</m:t>
            </m:r>
          </m:num>
          <m:den>
            <m:rad>
              <m:radPr>
                <m:degHide m:val="on"/>
                <m:ctrlPr>
                  <w:rPr>
                    <w:rFonts w:ascii="Cambria Math" w:hAnsi="Times New Roman" w:cs="Times New Roman"/>
                    <w:i/>
                    <w:sz w:val="28"/>
                    <w:szCs w:val="24"/>
                  </w:rPr>
                </m:ctrlPr>
              </m:radPr>
              <m:deg/>
              <m:e>
                <m:r>
                  <w:rPr>
                    <w:rFonts w:ascii="Cambria Math" w:hAnsi="Times New Roman" w:cs="Times New Roman"/>
                    <w:sz w:val="28"/>
                    <w:szCs w:val="24"/>
                  </w:rPr>
                  <m:t>{</m:t>
                </m:r>
                <m:r>
                  <w:rPr>
                    <w:rFonts w:ascii="Cambria Math" w:hAnsi="Cambria Math" w:cs="Times New Roman"/>
                    <w:sz w:val="28"/>
                    <w:szCs w:val="24"/>
                  </w:rPr>
                  <m:t>n</m:t>
                </m:r>
                <m:nary>
                  <m:naryPr>
                    <m:chr m:val="∑"/>
                    <m:limLoc m:val="undOvr"/>
                    <m:subHide m:val="on"/>
                    <m:supHide m:val="on"/>
                    <m:ctrlPr>
                      <w:rPr>
                        <w:rFonts w:ascii="Cambria Math" w:hAnsi="Times New Roman" w:cs="Times New Roman"/>
                        <w:i/>
                        <w:sz w:val="28"/>
                        <w:szCs w:val="24"/>
                      </w:rPr>
                    </m:ctrlPr>
                  </m:naryPr>
                  <m:sub/>
                  <m:sup/>
                  <m:e>
                    <m:sSubSup>
                      <m:sSubSupPr>
                        <m:ctrlPr>
                          <w:rPr>
                            <w:rFonts w:ascii="Cambria Math" w:hAnsi="Times New Roman" w:cs="Times New Roman"/>
                            <w:i/>
                            <w:sz w:val="28"/>
                            <w:szCs w:val="24"/>
                          </w:rPr>
                        </m:ctrlPr>
                      </m:sSubSupPr>
                      <m:e>
                        <m:r>
                          <w:rPr>
                            <w:rFonts w:ascii="Cambria Math" w:hAnsi="Cambria Math" w:cs="Times New Roman"/>
                            <w:sz w:val="28"/>
                            <w:szCs w:val="24"/>
                          </w:rPr>
                          <m:t>X</m:t>
                        </m:r>
                      </m:e>
                      <m:sub>
                        <m:r>
                          <w:rPr>
                            <w:rFonts w:ascii="Cambria Math" w:hAnsi="Cambria Math" w:cs="Times New Roman"/>
                            <w:sz w:val="28"/>
                            <w:szCs w:val="24"/>
                          </w:rPr>
                          <m:t>i</m:t>
                        </m:r>
                        <m:r>
                          <w:rPr>
                            <w:rFonts w:ascii="Times New Roman" w:hAnsi="Times New Roman" w:cs="Times New Roman"/>
                            <w:sz w:val="28"/>
                            <w:szCs w:val="24"/>
                          </w:rPr>
                          <m:t>-</m:t>
                        </m:r>
                      </m:sub>
                      <m:sup>
                        <m:r>
                          <w:rPr>
                            <w:rFonts w:ascii="Cambria Math" w:hAnsi="Times New Roman" w:cs="Times New Roman"/>
                            <w:sz w:val="28"/>
                            <w:szCs w:val="24"/>
                          </w:rPr>
                          <m:t>2</m:t>
                        </m:r>
                      </m:sup>
                    </m:sSubSup>
                    <m:r>
                      <w:rPr>
                        <w:rFonts w:ascii="Cambria Math" w:hAnsi="Times New Roman" w:cs="Times New Roman"/>
                        <w:sz w:val="28"/>
                        <w:szCs w:val="24"/>
                      </w:rPr>
                      <m:t>(</m:t>
                    </m:r>
                  </m:e>
                </m:nary>
              </m:e>
            </m:rad>
            <m:sSup>
              <m:sSupPr>
                <m:ctrlPr>
                  <w:rPr>
                    <w:rFonts w:ascii="Cambria Math" w:hAnsi="Times New Roman" w:cs="Times New Roman"/>
                    <w:i/>
                    <w:sz w:val="28"/>
                    <w:szCs w:val="24"/>
                  </w:rPr>
                </m:ctrlPr>
              </m:sSupPr>
              <m:e>
                <m:nary>
                  <m:naryPr>
                    <m:chr m:val="∑"/>
                    <m:limLoc m:val="undOvr"/>
                    <m:subHide m:val="on"/>
                    <m:supHide m:val="on"/>
                    <m:ctrlPr>
                      <w:rPr>
                        <w:rFonts w:ascii="Cambria Math" w:hAnsi="Times New Roman" w:cs="Times New Roman"/>
                        <w:i/>
                        <w:sz w:val="28"/>
                        <w:szCs w:val="24"/>
                      </w:rPr>
                    </m:ctrlPr>
                  </m:naryPr>
                  <m:sub/>
                  <m:sup/>
                  <m:e>
                    <m:sSub>
                      <m:sSubPr>
                        <m:ctrlPr>
                          <w:rPr>
                            <w:rFonts w:ascii="Cambria Math" w:hAnsi="Times New Roman" w:cs="Times New Roman"/>
                            <w:i/>
                            <w:sz w:val="28"/>
                            <w:szCs w:val="24"/>
                          </w:rPr>
                        </m:ctrlPr>
                      </m:sSubPr>
                      <m:e>
                        <m:r>
                          <w:rPr>
                            <w:rFonts w:ascii="Cambria Math" w:hAnsi="Cambria Math" w:cs="Times New Roman"/>
                            <w:sz w:val="28"/>
                            <w:szCs w:val="24"/>
                          </w:rPr>
                          <m:t>X</m:t>
                        </m:r>
                      </m:e>
                      <m:sub>
                        <m:r>
                          <w:rPr>
                            <w:rFonts w:ascii="Cambria Math" w:hAnsi="Times New Roman" w:cs="Times New Roman"/>
                            <w:sz w:val="28"/>
                            <w:szCs w:val="24"/>
                          </w:rPr>
                          <m:t xml:space="preserve">1 </m:t>
                        </m:r>
                      </m:sub>
                    </m:sSub>
                    <m:r>
                      <w:rPr>
                        <w:rFonts w:ascii="Cambria Math" w:hAnsi="Times New Roman" w:cs="Times New Roman"/>
                        <w:sz w:val="28"/>
                        <w:szCs w:val="24"/>
                      </w:rPr>
                      <m:t>)</m:t>
                    </m:r>
                  </m:e>
                </m:nary>
              </m:e>
              <m:sup>
                <m:r>
                  <w:rPr>
                    <w:rFonts w:ascii="Cambria Math" w:hAnsi="Times New Roman" w:cs="Times New Roman"/>
                    <w:sz w:val="28"/>
                    <w:szCs w:val="24"/>
                  </w:rPr>
                  <m:t xml:space="preserve">2  </m:t>
                </m:r>
              </m:sup>
            </m:sSup>
            <m:r>
              <w:rPr>
                <w:rFonts w:ascii="Cambria Math" w:hAnsi="Times New Roman" w:cs="Times New Roman"/>
                <w:sz w:val="28"/>
                <w:szCs w:val="24"/>
              </w:rPr>
              <m:t>} {</m:t>
            </m:r>
            <m:r>
              <w:rPr>
                <w:rFonts w:ascii="Cambria Math" w:hAnsi="Cambria Math" w:cs="Times New Roman"/>
                <w:sz w:val="28"/>
                <w:szCs w:val="24"/>
              </w:rPr>
              <m:t>n</m:t>
            </m:r>
            <m:r>
              <w:rPr>
                <w:rFonts w:ascii="Cambria Math" w:hAnsi="Times New Roman" w:cs="Times New Roman"/>
                <w:sz w:val="28"/>
                <w:szCs w:val="24"/>
              </w:rPr>
              <m:t xml:space="preserve"> </m:t>
            </m:r>
            <m:nary>
              <m:naryPr>
                <m:chr m:val="∑"/>
                <m:limLoc m:val="undOvr"/>
                <m:subHide m:val="on"/>
                <m:supHide m:val="on"/>
                <m:ctrlPr>
                  <w:rPr>
                    <w:rFonts w:ascii="Cambria Math" w:hAnsi="Times New Roman" w:cs="Times New Roman"/>
                    <w:i/>
                    <w:sz w:val="28"/>
                    <w:szCs w:val="24"/>
                  </w:rPr>
                </m:ctrlPr>
              </m:naryPr>
              <m:sub/>
              <m:sup/>
              <m:e>
                <m:sSubSup>
                  <m:sSubSupPr>
                    <m:ctrlPr>
                      <w:rPr>
                        <w:rFonts w:ascii="Cambria Math" w:hAnsi="Times New Roman" w:cs="Times New Roman"/>
                        <w:i/>
                        <w:sz w:val="28"/>
                        <w:szCs w:val="24"/>
                      </w:rPr>
                    </m:ctrlPr>
                  </m:sSubSupPr>
                  <m:e>
                    <m:r>
                      <w:rPr>
                        <w:rFonts w:ascii="Cambria Math" w:hAnsi="Cambria Math" w:cs="Times New Roman"/>
                        <w:sz w:val="28"/>
                        <w:szCs w:val="24"/>
                      </w:rPr>
                      <m:t>X</m:t>
                    </m:r>
                  </m:e>
                  <m:sub>
                    <m:r>
                      <w:rPr>
                        <w:rFonts w:ascii="Cambria Math" w:hAnsi="Cambria Math" w:cs="Times New Roman"/>
                        <w:sz w:val="28"/>
                        <w:szCs w:val="24"/>
                      </w:rPr>
                      <m:t>i</m:t>
                    </m:r>
                    <m:r>
                      <w:rPr>
                        <w:rFonts w:ascii="Cambria Math" w:hAnsi="Times New Roman" w:cs="Times New Roman"/>
                        <w:sz w:val="28"/>
                        <w:szCs w:val="24"/>
                      </w:rPr>
                      <m:t xml:space="preserve"> </m:t>
                    </m:r>
                  </m:sub>
                  <m:sup>
                    <m:r>
                      <w:rPr>
                        <w:rFonts w:ascii="Cambria Math" w:hAnsi="Times New Roman" w:cs="Times New Roman"/>
                        <w:sz w:val="28"/>
                        <w:szCs w:val="24"/>
                      </w:rPr>
                      <m:t>2</m:t>
                    </m:r>
                  </m:sup>
                </m:sSubSup>
                <m:r>
                  <w:rPr>
                    <w:rFonts w:ascii="Times New Roman" w:hAnsi="Times New Roman" w:cs="Times New Roman"/>
                    <w:sz w:val="28"/>
                    <w:szCs w:val="24"/>
                  </w:rPr>
                  <m:t>-</m:t>
                </m:r>
                <m:r>
                  <w:rPr>
                    <w:rFonts w:ascii="Cambria Math" w:hAnsi="Times New Roman" w:cs="Times New Roman"/>
                    <w:sz w:val="28"/>
                    <w:szCs w:val="24"/>
                  </w:rPr>
                  <m:t>(</m:t>
                </m:r>
                <m:nary>
                  <m:naryPr>
                    <m:chr m:val="∑"/>
                    <m:limLoc m:val="undOvr"/>
                    <m:subHide m:val="on"/>
                    <m:supHide m:val="on"/>
                    <m:ctrlPr>
                      <w:rPr>
                        <w:rFonts w:ascii="Cambria Math" w:hAnsi="Times New Roman" w:cs="Times New Roman"/>
                        <w:i/>
                        <w:sz w:val="28"/>
                        <w:szCs w:val="24"/>
                      </w:rPr>
                    </m:ctrlPr>
                  </m:naryPr>
                  <m:sub/>
                  <m:sup/>
                  <m:e>
                    <m:sSup>
                      <m:sSupPr>
                        <m:ctrlPr>
                          <w:rPr>
                            <w:rFonts w:ascii="Cambria Math" w:hAnsi="Times New Roman" w:cs="Times New Roman"/>
                            <w:i/>
                            <w:sz w:val="28"/>
                            <w:szCs w:val="24"/>
                          </w:rPr>
                        </m:ctrlPr>
                      </m:sSupPr>
                      <m:e>
                        <m:sSub>
                          <m:sSubPr>
                            <m:ctrlPr>
                              <w:rPr>
                                <w:rFonts w:ascii="Cambria Math" w:hAnsi="Times New Roman" w:cs="Times New Roman"/>
                                <w:i/>
                                <w:sz w:val="28"/>
                                <w:szCs w:val="24"/>
                              </w:rPr>
                            </m:ctrlPr>
                          </m:sSubPr>
                          <m:e>
                            <m:r>
                              <w:rPr>
                                <w:rFonts w:ascii="Cambria Math" w:hAnsi="Cambria Math" w:cs="Times New Roman"/>
                                <w:sz w:val="28"/>
                                <w:szCs w:val="24"/>
                              </w:rPr>
                              <m:t>Y</m:t>
                            </m:r>
                          </m:e>
                          <m:sub>
                            <m:r>
                              <w:rPr>
                                <w:rFonts w:ascii="Cambria Math" w:hAnsi="Cambria Math" w:cs="Times New Roman"/>
                                <w:sz w:val="28"/>
                                <w:szCs w:val="24"/>
                              </w:rPr>
                              <m:t>i</m:t>
                            </m:r>
                          </m:sub>
                        </m:sSub>
                        <m:r>
                          <w:rPr>
                            <w:rFonts w:ascii="Cambria Math" w:hAnsi="Times New Roman" w:cs="Times New Roman"/>
                            <w:sz w:val="28"/>
                            <w:szCs w:val="24"/>
                          </w:rPr>
                          <m:t xml:space="preserve"> )</m:t>
                        </m:r>
                      </m:e>
                      <m:sup>
                        <m:r>
                          <w:rPr>
                            <w:rFonts w:ascii="Cambria Math" w:hAnsi="Times New Roman" w:cs="Times New Roman"/>
                            <w:sz w:val="28"/>
                            <w:szCs w:val="24"/>
                          </w:rPr>
                          <m:t xml:space="preserve">2 </m:t>
                        </m:r>
                      </m:sup>
                    </m:sSup>
                    <m:r>
                      <w:rPr>
                        <w:rFonts w:ascii="Cambria Math" w:hAnsi="Times New Roman" w:cs="Times New Roman"/>
                        <w:sz w:val="28"/>
                        <w:szCs w:val="24"/>
                      </w:rPr>
                      <m:t>}</m:t>
                    </m:r>
                  </m:e>
                </m:nary>
              </m:e>
            </m:nary>
          </m:den>
        </m:f>
      </m:oMath>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Keterangan :</w:t>
      </w:r>
    </w:p>
    <w:p w:rsidR="00E76F68" w:rsidRPr="00E76F68" w:rsidRDefault="00E76F68" w:rsidP="00E76F68">
      <w:pPr>
        <w:pStyle w:val="ListParagraph"/>
        <w:spacing w:line="480" w:lineRule="auto"/>
        <w:ind w:left="360" w:firstLine="360"/>
        <w:jc w:val="both"/>
        <w:rPr>
          <w:rFonts w:ascii="Times New Roman" w:hAnsi="Times New Roman" w:cs="Times New Roman"/>
          <w:sz w:val="24"/>
          <w:szCs w:val="24"/>
        </w:rPr>
      </w:pPr>
      <w:r w:rsidRPr="00E76F68">
        <w:rPr>
          <w:rFonts w:ascii="Times New Roman" w:hAnsi="Times New Roman" w:cs="Times New Roman"/>
          <w:sz w:val="24"/>
          <w:szCs w:val="24"/>
        </w:rPr>
        <w:t>r</w:t>
      </w:r>
      <w:r w:rsidRPr="00E76F68">
        <w:rPr>
          <w:rFonts w:ascii="Times New Roman" w:hAnsi="Times New Roman" w:cs="Times New Roman"/>
          <w:sz w:val="24"/>
          <w:szCs w:val="24"/>
          <w:vertAlign w:val="subscript"/>
        </w:rPr>
        <w:t>xy</w:t>
      </w:r>
      <w:r w:rsidR="004553BE">
        <w:rPr>
          <w:rFonts w:ascii="Times New Roman" w:hAnsi="Times New Roman" w:cs="Times New Roman"/>
          <w:sz w:val="24"/>
          <w:szCs w:val="24"/>
          <w:lang w:val="id-ID"/>
        </w:rPr>
        <w:tab/>
      </w:r>
      <w:r w:rsidRPr="00E76F68">
        <w:rPr>
          <w:rFonts w:ascii="Times New Roman" w:hAnsi="Times New Roman" w:cs="Times New Roman"/>
          <w:sz w:val="24"/>
          <w:szCs w:val="24"/>
        </w:rPr>
        <w:t>= Angka indeks Korelasi variabel X dan Y</w:t>
      </w:r>
    </w:p>
    <w:p w:rsidR="00E76F68" w:rsidRPr="00E76F68" w:rsidRDefault="004553BE" w:rsidP="00E76F6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X</w:t>
      </w:r>
      <w:r w:rsidR="00E76F68" w:rsidRPr="00E76F68">
        <w:rPr>
          <w:rFonts w:ascii="Times New Roman" w:hAnsi="Times New Roman" w:cs="Times New Roman"/>
          <w:sz w:val="24"/>
          <w:szCs w:val="24"/>
        </w:rPr>
        <w:t xml:space="preserve">  </w:t>
      </w:r>
      <w:r>
        <w:rPr>
          <w:rFonts w:ascii="Times New Roman" w:hAnsi="Times New Roman" w:cs="Times New Roman"/>
          <w:sz w:val="24"/>
          <w:szCs w:val="24"/>
          <w:lang w:val="id-ID"/>
        </w:rPr>
        <w:tab/>
      </w:r>
      <w:r w:rsidR="00E76F68" w:rsidRPr="00E76F68">
        <w:rPr>
          <w:rFonts w:ascii="Times New Roman" w:hAnsi="Times New Roman" w:cs="Times New Roman"/>
          <w:sz w:val="24"/>
          <w:szCs w:val="24"/>
        </w:rPr>
        <w:t xml:space="preserve">= Iklim organisasi </w:t>
      </w:r>
    </w:p>
    <w:p w:rsidR="00E76F68" w:rsidRPr="00E76F68" w:rsidRDefault="004553BE" w:rsidP="00E76F68">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Y</w:t>
      </w:r>
      <w:r w:rsidR="00E76F68" w:rsidRPr="00E76F68">
        <w:rPr>
          <w:rFonts w:ascii="Times New Roman" w:hAnsi="Times New Roman" w:cs="Times New Roman"/>
          <w:sz w:val="24"/>
          <w:szCs w:val="24"/>
        </w:rPr>
        <w:t xml:space="preserve">  </w:t>
      </w:r>
      <w:r>
        <w:rPr>
          <w:rFonts w:ascii="Times New Roman" w:hAnsi="Times New Roman" w:cs="Times New Roman"/>
          <w:sz w:val="24"/>
          <w:szCs w:val="24"/>
          <w:lang w:val="id-ID"/>
        </w:rPr>
        <w:tab/>
      </w:r>
      <w:r w:rsidR="00E76F68" w:rsidRPr="00E76F68">
        <w:rPr>
          <w:rFonts w:ascii="Times New Roman" w:hAnsi="Times New Roman" w:cs="Times New Roman"/>
          <w:sz w:val="24"/>
          <w:szCs w:val="24"/>
        </w:rPr>
        <w:t xml:space="preserve">= Kepuasan kerja guru </w:t>
      </w:r>
    </w:p>
    <w:p w:rsidR="004553BE" w:rsidRPr="004553BE" w:rsidRDefault="004553BE" w:rsidP="004553BE">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XY</w:t>
      </w:r>
      <w:r w:rsidR="00E76F68" w:rsidRPr="00E76F68">
        <w:rPr>
          <w:rFonts w:ascii="Times New Roman" w:hAnsi="Times New Roman" w:cs="Times New Roman"/>
          <w:sz w:val="24"/>
          <w:szCs w:val="24"/>
        </w:rPr>
        <w:t xml:space="preserve"> </w:t>
      </w:r>
      <w:r>
        <w:rPr>
          <w:rFonts w:ascii="Times New Roman" w:hAnsi="Times New Roman" w:cs="Times New Roman"/>
          <w:sz w:val="24"/>
          <w:szCs w:val="24"/>
          <w:lang w:val="id-ID"/>
        </w:rPr>
        <w:tab/>
      </w:r>
      <w:r w:rsidR="00E76F68" w:rsidRPr="00E76F68">
        <w:rPr>
          <w:rFonts w:ascii="Times New Roman" w:hAnsi="Times New Roman" w:cs="Times New Roman"/>
          <w:sz w:val="24"/>
          <w:szCs w:val="24"/>
        </w:rPr>
        <w:t>= Jumlah hasil perkalian antara skor X dan skor Y</w:t>
      </w:r>
      <w:r w:rsidR="00E76F68" w:rsidRPr="00E76F68">
        <w:rPr>
          <w:rStyle w:val="FootnoteReference"/>
          <w:rFonts w:ascii="Times New Roman" w:hAnsi="Times New Roman" w:cs="Times New Roman"/>
          <w:sz w:val="24"/>
          <w:szCs w:val="24"/>
        </w:rPr>
        <w:footnoteReference w:id="9"/>
      </w:r>
    </w:p>
    <w:p w:rsidR="00E76F68" w:rsidRPr="00E76F68" w:rsidRDefault="00E76F68" w:rsidP="004553BE">
      <w:pPr>
        <w:spacing w:after="0" w:line="480" w:lineRule="auto"/>
        <w:ind w:firstLine="720"/>
        <w:jc w:val="both"/>
        <w:rPr>
          <w:rFonts w:ascii="Times New Roman" w:hAnsi="Times New Roman" w:cs="Times New Roman"/>
          <w:sz w:val="24"/>
          <w:szCs w:val="24"/>
        </w:rPr>
      </w:pPr>
      <w:r w:rsidRPr="00E76F68">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E76F68">
        <w:rPr>
          <w:rFonts w:ascii="Times New Roman" w:hAnsi="Times New Roman" w:cs="Times New Roman"/>
          <w:sz w:val="24"/>
          <w:szCs w:val="24"/>
        </w:rPr>
        <w:t>koefisien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korelasi yang telah</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ditemukan, maka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langkah</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selanjutnya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yaitu</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menentukan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nilai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konstribusi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variabel X terhadap</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variabel Y atau</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seberapa besar sumbangsih yang diberikan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oleh</w:t>
      </w:r>
      <w:r w:rsidR="00A37DAF">
        <w:rPr>
          <w:rFonts w:ascii="Times New Roman" w:hAnsi="Times New Roman" w:cs="Times New Roman"/>
          <w:sz w:val="24"/>
          <w:szCs w:val="24"/>
          <w:lang w:val="id-ID"/>
        </w:rPr>
        <w:t xml:space="preserve"> </w:t>
      </w:r>
      <w:r w:rsidR="00A37DAF">
        <w:rPr>
          <w:rFonts w:ascii="Times New Roman" w:hAnsi="Times New Roman" w:cs="Times New Roman"/>
          <w:sz w:val="24"/>
          <w:szCs w:val="24"/>
        </w:rPr>
        <w:t>variable</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iklim organisasi terhadap kepuasan kerja guru di SMAN 1 Baito Kecamatan Baito</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Kabupaten Konawe Selatan dalam</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penelitian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ini, maka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dilakukan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dengan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menggunakan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tehnik</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analisis</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koefisien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determinasi (KD).</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Adapun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rumus</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dari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teknik</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analisis</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koefisien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determinasi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adalah</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sebagai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berikut:</w:t>
      </w:r>
    </w:p>
    <w:p w:rsidR="00E76F68" w:rsidRPr="00E76F68" w:rsidRDefault="00E76F68" w:rsidP="00A37DAF">
      <w:pPr>
        <w:spacing w:after="0" w:line="480" w:lineRule="auto"/>
        <w:ind w:left="567"/>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KD=</m:t>
          </m:r>
          <m:sSup>
            <m:sSupPr>
              <m:ctrlPr>
                <w:rPr>
                  <w:rFonts w:ascii="Cambria Math" w:hAnsi="Times New Roman" w:cs="Times New Roman"/>
                  <w:iCs/>
                  <w:sz w:val="24"/>
                  <w:szCs w:val="24"/>
                </w:rPr>
              </m:ctrlPr>
            </m:sSupPr>
            <m:e>
              <m:r>
                <m:rPr>
                  <m:sty m:val="p"/>
                </m:rPr>
                <w:rPr>
                  <w:rFonts w:ascii="Cambria Math" w:hAnsi="Times New Roman" w:cs="Times New Roman"/>
                  <w:sz w:val="24"/>
                  <w:szCs w:val="24"/>
                </w:rPr>
                <m:t>r</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E76F68" w:rsidRPr="00E76F68" w:rsidRDefault="00E76F68" w:rsidP="00E76F68">
      <w:pPr>
        <w:pStyle w:val="ListParagraph"/>
        <w:spacing w:after="0" w:line="480" w:lineRule="auto"/>
        <w:jc w:val="both"/>
        <w:rPr>
          <w:rFonts w:ascii="Times New Roman" w:hAnsi="Times New Roman" w:cs="Times New Roman"/>
          <w:sz w:val="24"/>
          <w:szCs w:val="24"/>
        </w:rPr>
      </w:pPr>
      <w:r w:rsidRPr="00E76F68">
        <w:rPr>
          <w:rFonts w:ascii="Times New Roman" w:hAnsi="Times New Roman" w:cs="Times New Roman"/>
          <w:sz w:val="24"/>
          <w:szCs w:val="24"/>
        </w:rPr>
        <w:t>Keterangan:</w:t>
      </w:r>
    </w:p>
    <w:p w:rsidR="00E76F68" w:rsidRPr="00E76F68" w:rsidRDefault="00E76F68" w:rsidP="00A37DAF">
      <w:pPr>
        <w:pStyle w:val="ListParagraph"/>
        <w:spacing w:after="0" w:line="480" w:lineRule="auto"/>
        <w:ind w:left="709" w:firstLine="360"/>
        <w:jc w:val="both"/>
        <w:rPr>
          <w:rFonts w:ascii="Times New Roman" w:hAnsi="Times New Roman" w:cs="Times New Roman"/>
          <w:sz w:val="24"/>
          <w:szCs w:val="24"/>
        </w:rPr>
      </w:pPr>
      <w:r w:rsidRPr="00E76F68">
        <w:rPr>
          <w:rFonts w:ascii="Times New Roman" w:hAnsi="Times New Roman" w:cs="Times New Roman"/>
          <w:sz w:val="24"/>
          <w:szCs w:val="24"/>
        </w:rPr>
        <w:t>KD</w:t>
      </w:r>
      <w:r w:rsidR="004553BE">
        <w:rPr>
          <w:rFonts w:ascii="Times New Roman" w:hAnsi="Times New Roman" w:cs="Times New Roman"/>
          <w:sz w:val="24"/>
          <w:szCs w:val="24"/>
          <w:lang w:val="id-ID"/>
        </w:rPr>
        <w:tab/>
      </w:r>
      <w:r w:rsidR="004553BE">
        <w:rPr>
          <w:rFonts w:ascii="Times New Roman" w:hAnsi="Times New Roman" w:cs="Times New Roman"/>
          <w:sz w:val="24"/>
          <w:szCs w:val="24"/>
          <w:lang w:val="id-ID"/>
        </w:rPr>
        <w:tab/>
      </w:r>
      <w:r w:rsidRPr="00E76F68">
        <w:rPr>
          <w:rFonts w:ascii="Times New Roman" w:hAnsi="Times New Roman" w:cs="Times New Roman"/>
          <w:sz w:val="24"/>
          <w:szCs w:val="24"/>
        </w:rPr>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Nilai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Koefisien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determinasi</w:t>
      </w:r>
    </w:p>
    <w:p w:rsidR="00E76F68" w:rsidRPr="00E76F68" w:rsidRDefault="00E76F68" w:rsidP="00A37DAF">
      <w:pPr>
        <w:pStyle w:val="ListParagraph"/>
        <w:spacing w:after="0" w:line="480" w:lineRule="auto"/>
        <w:ind w:left="993" w:firstLine="141"/>
        <w:jc w:val="both"/>
        <w:rPr>
          <w:rFonts w:ascii="Times New Roman" w:hAnsi="Times New Roman" w:cs="Times New Roman"/>
          <w:sz w:val="24"/>
          <w:szCs w:val="24"/>
        </w:rPr>
      </w:pPr>
      <w:r w:rsidRPr="00E76F68">
        <w:rPr>
          <w:rFonts w:ascii="Times New Roman" w:hAnsi="Times New Roman" w:cs="Times New Roman"/>
          <w:sz w:val="24"/>
          <w:szCs w:val="24"/>
        </w:rPr>
        <w:t>r</w:t>
      </w:r>
      <w:r w:rsidRPr="00E76F68">
        <w:rPr>
          <w:rFonts w:ascii="Times New Roman" w:hAnsi="Times New Roman" w:cs="Times New Roman"/>
          <w:sz w:val="24"/>
          <w:szCs w:val="24"/>
          <w:vertAlign w:val="superscript"/>
        </w:rPr>
        <w:t>2</w:t>
      </w:r>
      <w:r w:rsidRPr="00E76F68">
        <w:rPr>
          <w:rFonts w:ascii="Times New Roman" w:hAnsi="Times New Roman" w:cs="Times New Roman"/>
          <w:sz w:val="24"/>
          <w:szCs w:val="24"/>
        </w:rPr>
        <w:t xml:space="preserve">    </w:t>
      </w:r>
      <w:r w:rsidR="004553BE">
        <w:rPr>
          <w:rFonts w:ascii="Times New Roman" w:hAnsi="Times New Roman" w:cs="Times New Roman"/>
          <w:sz w:val="24"/>
          <w:szCs w:val="24"/>
          <w:lang w:val="id-ID"/>
        </w:rPr>
        <w:tab/>
      </w:r>
      <w:r w:rsidRPr="00E76F68">
        <w:rPr>
          <w:rFonts w:ascii="Times New Roman" w:hAnsi="Times New Roman" w:cs="Times New Roman"/>
          <w:sz w:val="24"/>
          <w:szCs w:val="24"/>
        </w:rPr>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Nilai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koefisien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korelasi product moment.</w:t>
      </w:r>
      <w:r w:rsidRPr="00E76F68">
        <w:rPr>
          <w:rStyle w:val="FootnoteReference"/>
          <w:rFonts w:ascii="Times New Roman" w:hAnsi="Times New Roman" w:cs="Times New Roman"/>
          <w:sz w:val="24"/>
          <w:szCs w:val="24"/>
        </w:rPr>
        <w:footnoteReference w:id="10"/>
      </w:r>
    </w:p>
    <w:p w:rsidR="00E76F68" w:rsidRPr="00E76F68" w:rsidRDefault="00E76F68" w:rsidP="00E76F68">
      <w:pPr>
        <w:pStyle w:val="ListParagraph"/>
        <w:spacing w:after="0" w:line="480" w:lineRule="auto"/>
        <w:ind w:left="450" w:firstLine="630"/>
        <w:jc w:val="both"/>
        <w:rPr>
          <w:rFonts w:ascii="Times New Roman" w:hAnsi="Times New Roman" w:cs="Times New Roman"/>
          <w:sz w:val="24"/>
          <w:szCs w:val="24"/>
        </w:rPr>
      </w:pPr>
      <w:r w:rsidRPr="00E76F68">
        <w:rPr>
          <w:rFonts w:ascii="Times New Roman" w:hAnsi="Times New Roman" w:cs="Times New Roman"/>
          <w:sz w:val="24"/>
          <w:szCs w:val="24"/>
        </w:rPr>
        <w:lastRenderedPageBreak/>
        <w:t>Selanjutnya</w:t>
      </w:r>
      <w:r w:rsidR="00A37DAF">
        <w:rPr>
          <w:rFonts w:ascii="Times New Roman" w:hAnsi="Times New Roman" w:cs="Times New Roman"/>
          <w:sz w:val="24"/>
          <w:szCs w:val="24"/>
          <w:lang w:val="id-ID"/>
        </w:rPr>
        <w:t xml:space="preserve"> </w:t>
      </w:r>
      <w:r w:rsidR="00A37DAF" w:rsidRPr="00E76F68">
        <w:rPr>
          <w:rFonts w:ascii="Times New Roman" w:hAnsi="Times New Roman" w:cs="Times New Roman"/>
          <w:sz w:val="24"/>
          <w:szCs w:val="24"/>
        </w:rPr>
        <w:t>untuk</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menguji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signifikan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pengaruh</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kedua</w:t>
      </w:r>
      <w:r w:rsidR="00A37DAF">
        <w:rPr>
          <w:rFonts w:ascii="Times New Roman" w:hAnsi="Times New Roman" w:cs="Times New Roman"/>
          <w:sz w:val="24"/>
          <w:szCs w:val="24"/>
          <w:lang w:val="id-ID"/>
        </w:rPr>
        <w:t xml:space="preserve"> </w:t>
      </w:r>
      <w:r w:rsidR="00A37DAF">
        <w:rPr>
          <w:rFonts w:ascii="Times New Roman" w:hAnsi="Times New Roman" w:cs="Times New Roman"/>
          <w:sz w:val="24"/>
          <w:szCs w:val="24"/>
        </w:rPr>
        <w:t>variable</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digunakan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uji t dengan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rumus</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sebagai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berikut:</w:t>
      </w:r>
    </w:p>
    <w:p w:rsidR="00E76F68" w:rsidRPr="00E76F68" w:rsidRDefault="00E76F68" w:rsidP="00E76F68">
      <w:pPr>
        <w:spacing w:after="0" w:line="480" w:lineRule="auto"/>
        <w:ind w:left="720" w:firstLine="90"/>
        <w:jc w:val="both"/>
        <w:rPr>
          <w:rFonts w:ascii="Times New Roman" w:eastAsiaTheme="minorEastAsia" w:hAnsi="Times New Roman" w:cs="Times New Roman"/>
          <w:sz w:val="24"/>
          <w:szCs w:val="24"/>
        </w:rPr>
      </w:pPr>
      <w:r w:rsidRPr="00E76F68">
        <w:rPr>
          <w:rFonts w:ascii="Times New Roman" w:hAnsi="Times New Roman" w:cs="Times New Roman"/>
          <w:sz w:val="24"/>
          <w:szCs w:val="24"/>
        </w:rPr>
        <w:t>t</w:t>
      </w:r>
      <w:r w:rsidRPr="00E76F68">
        <w:rPr>
          <w:rFonts w:ascii="Times New Roman" w:hAnsi="Times New Roman" w:cs="Times New Roman"/>
          <w:sz w:val="24"/>
          <w:szCs w:val="24"/>
          <w:vertAlign w:val="subscript"/>
        </w:rPr>
        <w:t>hitung</w:t>
      </w:r>
      <w:r w:rsidRPr="00E76F6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r</m:t>
            </m:r>
            <m:rad>
              <m:radPr>
                <m:degHide m:val="on"/>
                <m:ctrlPr>
                  <w:rPr>
                    <w:rFonts w:ascii="Cambria Math" w:hAnsi="Times New Roman" w:cs="Times New Roman"/>
                    <w:i/>
                    <w:sz w:val="24"/>
                    <w:szCs w:val="24"/>
                  </w:rPr>
                </m:ctrlPr>
              </m:radPr>
              <m:deg/>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2</m:t>
                </m:r>
              </m:e>
            </m:rad>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w:r w:rsidRPr="00E76F68">
        <w:rPr>
          <w:rFonts w:ascii="Times New Roman" w:eastAsiaTheme="minorEastAsia" w:hAnsi="Times New Roman" w:cs="Times New Roman"/>
          <w:sz w:val="24"/>
          <w:szCs w:val="24"/>
        </w:rPr>
        <w:tab/>
      </w:r>
    </w:p>
    <w:p w:rsidR="00E76F68" w:rsidRPr="00E76F68" w:rsidRDefault="00E76F68" w:rsidP="00E76F68">
      <w:pPr>
        <w:spacing w:after="0" w:line="480" w:lineRule="auto"/>
        <w:ind w:left="720" w:firstLine="90"/>
        <w:jc w:val="both"/>
        <w:rPr>
          <w:rFonts w:ascii="Times New Roman" w:eastAsiaTheme="minorEastAsia" w:hAnsi="Times New Roman" w:cs="Times New Roman"/>
          <w:sz w:val="24"/>
          <w:szCs w:val="24"/>
        </w:rPr>
      </w:pPr>
      <w:r w:rsidRPr="00E76F68">
        <w:rPr>
          <w:rFonts w:ascii="Times New Roman" w:eastAsiaTheme="minorEastAsia" w:hAnsi="Times New Roman" w:cs="Times New Roman"/>
          <w:sz w:val="24"/>
          <w:szCs w:val="24"/>
        </w:rPr>
        <w:t>keterangan :</w:t>
      </w:r>
    </w:p>
    <w:p w:rsidR="00E76F68" w:rsidRPr="00E76F68" w:rsidRDefault="00E76F68" w:rsidP="00A37DAF">
      <w:pPr>
        <w:spacing w:after="0" w:line="480" w:lineRule="auto"/>
        <w:ind w:left="567" w:firstLine="720"/>
        <w:jc w:val="both"/>
        <w:rPr>
          <w:rFonts w:ascii="Times New Roman" w:hAnsi="Times New Roman" w:cs="Times New Roman"/>
          <w:sz w:val="24"/>
          <w:szCs w:val="24"/>
        </w:rPr>
      </w:pPr>
      <w:r w:rsidRPr="00E76F68">
        <w:rPr>
          <w:rFonts w:ascii="Times New Roman" w:hAnsi="Times New Roman" w:cs="Times New Roman"/>
          <w:sz w:val="24"/>
          <w:szCs w:val="24"/>
        </w:rPr>
        <w:t>t</w:t>
      </w:r>
      <w:r w:rsidRPr="00E76F68">
        <w:rPr>
          <w:rFonts w:ascii="Times New Roman" w:hAnsi="Times New Roman" w:cs="Times New Roman"/>
          <w:sz w:val="24"/>
          <w:szCs w:val="24"/>
          <w:vertAlign w:val="subscript"/>
        </w:rPr>
        <w:t>hitung</w:t>
      </w:r>
      <w:r w:rsidRPr="00E76F68">
        <w:rPr>
          <w:rFonts w:ascii="Times New Roman" w:hAnsi="Times New Roman" w:cs="Times New Roman"/>
          <w:sz w:val="24"/>
          <w:szCs w:val="24"/>
        </w:rPr>
        <w:tab/>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Nilai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uji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signifikan</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antara variable X dan Y</w:t>
      </w:r>
    </w:p>
    <w:p w:rsidR="00E76F68" w:rsidRPr="00E76F68" w:rsidRDefault="00E76F68" w:rsidP="00A37DAF">
      <w:pPr>
        <w:spacing w:after="0" w:line="480" w:lineRule="auto"/>
        <w:ind w:left="567" w:firstLine="720"/>
        <w:jc w:val="both"/>
        <w:rPr>
          <w:rFonts w:ascii="Times New Roman" w:hAnsi="Times New Roman" w:cs="Times New Roman"/>
          <w:sz w:val="24"/>
          <w:szCs w:val="24"/>
        </w:rPr>
      </w:pPr>
      <w:r w:rsidRPr="00E76F68">
        <w:rPr>
          <w:rFonts w:ascii="Times New Roman" w:hAnsi="Times New Roman" w:cs="Times New Roman"/>
          <w:sz w:val="24"/>
          <w:szCs w:val="24"/>
        </w:rPr>
        <w:t>r</w:t>
      </w:r>
      <w:r w:rsidRPr="00E76F68">
        <w:rPr>
          <w:rFonts w:ascii="Times New Roman" w:hAnsi="Times New Roman" w:cs="Times New Roman"/>
          <w:sz w:val="24"/>
          <w:szCs w:val="24"/>
          <w:vertAlign w:val="superscript"/>
        </w:rPr>
        <w:t>2</w:t>
      </w:r>
      <w:r w:rsidRPr="00E76F68">
        <w:rPr>
          <w:rFonts w:ascii="Times New Roman" w:hAnsi="Times New Roman" w:cs="Times New Roman"/>
          <w:sz w:val="24"/>
          <w:szCs w:val="24"/>
          <w:vertAlign w:val="superscript"/>
        </w:rPr>
        <w:tab/>
      </w:r>
      <w:r w:rsidRPr="00E76F68">
        <w:rPr>
          <w:rFonts w:ascii="Times New Roman" w:hAnsi="Times New Roman" w:cs="Times New Roman"/>
          <w:sz w:val="24"/>
          <w:szCs w:val="24"/>
        </w:rPr>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Nilai</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korelasi rata-rata</w:t>
      </w:r>
    </w:p>
    <w:p w:rsidR="00E76F68" w:rsidRPr="00E76F68" w:rsidRDefault="00E76F68" w:rsidP="00A37DAF">
      <w:pPr>
        <w:spacing w:after="0" w:line="480" w:lineRule="auto"/>
        <w:ind w:left="567" w:firstLine="720"/>
        <w:jc w:val="both"/>
        <w:rPr>
          <w:rFonts w:ascii="Times New Roman" w:hAnsi="Times New Roman" w:cs="Times New Roman"/>
          <w:sz w:val="24"/>
          <w:szCs w:val="24"/>
        </w:rPr>
      </w:pPr>
      <w:r w:rsidRPr="00E76F68">
        <w:rPr>
          <w:rFonts w:ascii="Times New Roman" w:hAnsi="Times New Roman" w:cs="Times New Roman"/>
          <w:sz w:val="24"/>
          <w:szCs w:val="24"/>
        </w:rPr>
        <w:t>n</w:t>
      </w:r>
      <w:r w:rsidRPr="00E76F68">
        <w:rPr>
          <w:rFonts w:ascii="Times New Roman" w:hAnsi="Times New Roman" w:cs="Times New Roman"/>
          <w:sz w:val="24"/>
          <w:szCs w:val="24"/>
        </w:rPr>
        <w:tab/>
      </w:r>
      <w:r w:rsidR="00A37DAF">
        <w:rPr>
          <w:rFonts w:ascii="Times New Roman" w:hAnsi="Times New Roman" w:cs="Times New Roman"/>
          <w:sz w:val="24"/>
          <w:szCs w:val="24"/>
          <w:lang w:val="id-ID"/>
        </w:rPr>
        <w:tab/>
      </w:r>
      <w:r w:rsidRPr="00E76F68">
        <w:rPr>
          <w:rFonts w:ascii="Times New Roman" w:hAnsi="Times New Roman" w:cs="Times New Roman"/>
          <w:sz w:val="24"/>
          <w:szCs w:val="24"/>
        </w:rPr>
        <w:t>=</w:t>
      </w:r>
      <w:r w:rsidR="004553BE">
        <w:rPr>
          <w:rFonts w:ascii="Times New Roman" w:hAnsi="Times New Roman" w:cs="Times New Roman"/>
          <w:sz w:val="24"/>
          <w:szCs w:val="24"/>
          <w:lang w:val="id-ID"/>
        </w:rPr>
        <w:t xml:space="preserve"> </w:t>
      </w:r>
      <w:r w:rsidRPr="00E76F68">
        <w:rPr>
          <w:rFonts w:ascii="Times New Roman" w:hAnsi="Times New Roman" w:cs="Times New Roman"/>
          <w:sz w:val="24"/>
          <w:szCs w:val="24"/>
        </w:rPr>
        <w:t>Banyaknya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responden</w:t>
      </w:r>
      <w:r w:rsidRPr="00E76F68">
        <w:rPr>
          <w:rStyle w:val="FootnoteReference"/>
          <w:rFonts w:ascii="Times New Roman" w:hAnsi="Times New Roman" w:cs="Times New Roman"/>
          <w:sz w:val="24"/>
          <w:szCs w:val="24"/>
        </w:rPr>
        <w:footnoteReference w:id="11"/>
      </w:r>
    </w:p>
    <w:p w:rsidR="00E76F68" w:rsidRPr="00E76F68" w:rsidRDefault="00E76F68" w:rsidP="00E76F68">
      <w:pPr>
        <w:spacing w:after="0" w:line="480" w:lineRule="auto"/>
        <w:ind w:firstLine="720"/>
        <w:jc w:val="both"/>
        <w:rPr>
          <w:rFonts w:ascii="Times New Roman" w:hAnsi="Times New Roman" w:cs="Times New Roman"/>
          <w:sz w:val="24"/>
          <w:szCs w:val="24"/>
        </w:rPr>
      </w:pPr>
      <w:r w:rsidRPr="00E76F68">
        <w:rPr>
          <w:rFonts w:ascii="Times New Roman" w:hAnsi="Times New Roman" w:cs="Times New Roman"/>
          <w:sz w:val="24"/>
          <w:szCs w:val="24"/>
        </w:rPr>
        <w:t>Kaidahpengujian:</w:t>
      </w:r>
    </w:p>
    <w:p w:rsidR="00E76F68" w:rsidRPr="00E76F68" w:rsidRDefault="00E76F68" w:rsidP="00E76F68">
      <w:pPr>
        <w:pStyle w:val="ListParagraph"/>
        <w:numPr>
          <w:ilvl w:val="0"/>
          <w:numId w:val="13"/>
        </w:numPr>
        <w:spacing w:after="0" w:line="480" w:lineRule="auto"/>
        <w:jc w:val="both"/>
        <w:rPr>
          <w:rFonts w:ascii="Times New Roman" w:hAnsi="Times New Roman" w:cs="Times New Roman"/>
          <w:sz w:val="24"/>
          <w:szCs w:val="24"/>
        </w:rPr>
      </w:pPr>
      <w:r w:rsidRPr="00E76F68">
        <w:rPr>
          <w:rFonts w:ascii="Times New Roman" w:hAnsi="Times New Roman" w:cs="Times New Roman"/>
          <w:sz w:val="24"/>
          <w:szCs w:val="24"/>
        </w:rPr>
        <w:t>Jika t</w:t>
      </w:r>
      <w:r w:rsidRPr="00E76F68">
        <w:rPr>
          <w:rFonts w:ascii="Times New Roman" w:hAnsi="Times New Roman" w:cs="Times New Roman"/>
          <w:sz w:val="24"/>
          <w:szCs w:val="24"/>
          <w:vertAlign w:val="subscript"/>
        </w:rPr>
        <w:t>hitung</w:t>
      </w:r>
      <w:r w:rsidRPr="00E76F68">
        <w:rPr>
          <w:rFonts w:ascii="Times New Roman" w:hAnsi="Times New Roman" w:cs="Times New Roman"/>
          <w:sz w:val="24"/>
          <w:szCs w:val="24"/>
        </w:rPr>
        <w:t xml:space="preserve"> ≥t</w:t>
      </w:r>
      <w:r w:rsidRPr="00E76F68">
        <w:rPr>
          <w:rFonts w:ascii="Times New Roman" w:hAnsi="Times New Roman" w:cs="Times New Roman"/>
          <w:sz w:val="24"/>
          <w:szCs w:val="24"/>
          <w:vertAlign w:val="subscript"/>
        </w:rPr>
        <w:t>tabel</w:t>
      </w:r>
      <w:r w:rsidR="00A37DAF">
        <w:rPr>
          <w:rFonts w:ascii="Times New Roman" w:hAnsi="Times New Roman" w:cs="Times New Roman"/>
          <w:sz w:val="24"/>
          <w:szCs w:val="24"/>
          <w:vertAlign w:val="subscript"/>
          <w:lang w:val="id-ID"/>
        </w:rPr>
        <w:t xml:space="preserve"> </w:t>
      </w:r>
      <w:r w:rsidRPr="00E76F68">
        <w:rPr>
          <w:rFonts w:ascii="Times New Roman" w:hAnsi="Times New Roman" w:cs="Times New Roman"/>
          <w:sz w:val="24"/>
          <w:szCs w:val="24"/>
        </w:rPr>
        <w:t>maka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tolak H</w:t>
      </w:r>
      <w:r w:rsidRPr="00E76F68">
        <w:rPr>
          <w:rFonts w:ascii="Times New Roman" w:hAnsi="Times New Roman" w:cs="Times New Roman"/>
          <w:sz w:val="24"/>
          <w:szCs w:val="24"/>
          <w:vertAlign w:val="subscript"/>
        </w:rPr>
        <w:t xml:space="preserve">0 </w:t>
      </w:r>
      <w:r w:rsidRPr="00E76F68">
        <w:rPr>
          <w:rFonts w:ascii="Times New Roman" w:hAnsi="Times New Roman" w:cs="Times New Roman"/>
          <w:sz w:val="24"/>
          <w:szCs w:val="24"/>
        </w:rPr>
        <w:t>terima H</w:t>
      </w:r>
      <w:r w:rsidRPr="00E76F68">
        <w:rPr>
          <w:rFonts w:ascii="Times New Roman" w:hAnsi="Times New Roman" w:cs="Times New Roman"/>
          <w:sz w:val="24"/>
          <w:szCs w:val="24"/>
          <w:vertAlign w:val="subscript"/>
        </w:rPr>
        <w:t xml:space="preserve">a </w:t>
      </w:r>
      <w:r w:rsidRPr="00E76F68">
        <w:rPr>
          <w:rFonts w:ascii="Times New Roman" w:hAnsi="Times New Roman" w:cs="Times New Roman"/>
          <w:sz w:val="24"/>
          <w:szCs w:val="24"/>
        </w:rPr>
        <w:t>artinya</w:t>
      </w:r>
      <w:r w:rsidR="00A37DAF">
        <w:rPr>
          <w:rFonts w:ascii="Times New Roman" w:hAnsi="Times New Roman" w:cs="Times New Roman"/>
          <w:sz w:val="24"/>
          <w:szCs w:val="24"/>
          <w:lang w:val="id-ID"/>
        </w:rPr>
        <w:t xml:space="preserve"> </w:t>
      </w:r>
      <w:r w:rsidRPr="00E76F68">
        <w:rPr>
          <w:rFonts w:ascii="Times New Roman" w:hAnsi="Times New Roman" w:cs="Times New Roman"/>
          <w:sz w:val="24"/>
          <w:szCs w:val="24"/>
        </w:rPr>
        <w:t>signifikan</w:t>
      </w:r>
    </w:p>
    <w:p w:rsidR="00E76F68" w:rsidRPr="00E76F68" w:rsidRDefault="00E76F68" w:rsidP="00E76F68">
      <w:pPr>
        <w:pStyle w:val="ListParagraph"/>
        <w:numPr>
          <w:ilvl w:val="0"/>
          <w:numId w:val="13"/>
        </w:numPr>
        <w:spacing w:after="0" w:line="480" w:lineRule="auto"/>
        <w:jc w:val="both"/>
        <w:rPr>
          <w:rFonts w:ascii="Times New Roman" w:hAnsi="Times New Roman" w:cs="Times New Roman"/>
          <w:sz w:val="24"/>
          <w:szCs w:val="24"/>
        </w:rPr>
      </w:pPr>
      <w:r w:rsidRPr="00E76F68">
        <w:rPr>
          <w:rFonts w:ascii="Times New Roman" w:hAnsi="Times New Roman" w:cs="Times New Roman"/>
          <w:sz w:val="24"/>
          <w:szCs w:val="24"/>
        </w:rPr>
        <w:t>Jika t</w:t>
      </w:r>
      <w:r w:rsidRPr="00E76F68">
        <w:rPr>
          <w:rFonts w:ascii="Times New Roman" w:hAnsi="Times New Roman" w:cs="Times New Roman"/>
          <w:sz w:val="24"/>
          <w:szCs w:val="24"/>
          <w:vertAlign w:val="subscript"/>
        </w:rPr>
        <w:t>hitung</w:t>
      </w:r>
      <w:r w:rsidRPr="00E76F68">
        <w:rPr>
          <w:rFonts w:ascii="Times New Roman" w:hAnsi="Times New Roman" w:cs="Times New Roman"/>
          <w:sz w:val="24"/>
          <w:szCs w:val="24"/>
        </w:rPr>
        <w:t xml:space="preserve"> ≤ t</w:t>
      </w:r>
      <w:r w:rsidRPr="00E76F68">
        <w:rPr>
          <w:rFonts w:ascii="Times New Roman" w:hAnsi="Times New Roman" w:cs="Times New Roman"/>
          <w:sz w:val="24"/>
          <w:szCs w:val="24"/>
          <w:vertAlign w:val="subscript"/>
        </w:rPr>
        <w:t>tabel</w:t>
      </w:r>
      <w:r w:rsidR="00A37DAF">
        <w:rPr>
          <w:rFonts w:ascii="Times New Roman" w:hAnsi="Times New Roman" w:cs="Times New Roman"/>
          <w:sz w:val="24"/>
          <w:szCs w:val="24"/>
          <w:vertAlign w:val="subscript"/>
          <w:lang w:val="id-ID"/>
        </w:rPr>
        <w:t xml:space="preserve"> </w:t>
      </w:r>
      <w:r w:rsidRPr="00E76F68">
        <w:rPr>
          <w:rFonts w:ascii="Times New Roman" w:hAnsi="Times New Roman" w:cs="Times New Roman"/>
          <w:sz w:val="24"/>
          <w:szCs w:val="24"/>
        </w:rPr>
        <w:t>maka tolak H</w:t>
      </w:r>
      <w:r w:rsidRPr="00E76F68">
        <w:rPr>
          <w:rFonts w:ascii="Times New Roman" w:hAnsi="Times New Roman" w:cs="Times New Roman"/>
          <w:sz w:val="24"/>
          <w:szCs w:val="24"/>
          <w:vertAlign w:val="subscript"/>
        </w:rPr>
        <w:t xml:space="preserve">a </w:t>
      </w:r>
      <w:r w:rsidRPr="00E76F68">
        <w:rPr>
          <w:rFonts w:ascii="Times New Roman" w:hAnsi="Times New Roman" w:cs="Times New Roman"/>
          <w:sz w:val="24"/>
          <w:szCs w:val="24"/>
        </w:rPr>
        <w:t>terima H</w:t>
      </w:r>
      <w:r w:rsidRPr="00E76F68">
        <w:rPr>
          <w:rFonts w:ascii="Times New Roman" w:hAnsi="Times New Roman" w:cs="Times New Roman"/>
          <w:sz w:val="24"/>
          <w:szCs w:val="24"/>
          <w:vertAlign w:val="subscript"/>
        </w:rPr>
        <w:t xml:space="preserve">0 </w:t>
      </w:r>
      <w:r w:rsidRPr="00E76F68">
        <w:rPr>
          <w:rFonts w:ascii="Times New Roman" w:hAnsi="Times New Roman" w:cs="Times New Roman"/>
          <w:sz w:val="24"/>
          <w:szCs w:val="24"/>
        </w:rPr>
        <w:t>artinya tidak signifikan</w:t>
      </w:r>
    </w:p>
    <w:p w:rsidR="00E76F68" w:rsidRPr="00E76F68" w:rsidRDefault="00E76F68" w:rsidP="00E76F68">
      <w:pPr>
        <w:spacing w:after="0" w:line="480" w:lineRule="auto"/>
        <w:ind w:firstLine="630"/>
        <w:jc w:val="both"/>
        <w:rPr>
          <w:rFonts w:ascii="Times New Roman" w:hAnsi="Times New Roman" w:cs="Times New Roman"/>
          <w:sz w:val="24"/>
          <w:szCs w:val="24"/>
        </w:rPr>
      </w:pPr>
      <w:r w:rsidRPr="00E76F68">
        <w:rPr>
          <w:rFonts w:ascii="Times New Roman" w:hAnsi="Times New Roman" w:cs="Times New Roman"/>
          <w:sz w:val="24"/>
          <w:szCs w:val="24"/>
        </w:rPr>
        <w:t>Dimana:</w:t>
      </w:r>
    </w:p>
    <w:p w:rsidR="00E76F68" w:rsidRPr="00E76F68" w:rsidRDefault="00E76F68" w:rsidP="00E76F68">
      <w:pPr>
        <w:tabs>
          <w:tab w:val="left" w:pos="540"/>
        </w:tabs>
        <w:spacing w:after="0" w:line="480" w:lineRule="auto"/>
        <w:ind w:left="630" w:hanging="630"/>
        <w:jc w:val="both"/>
        <w:rPr>
          <w:rFonts w:ascii="Times New Roman" w:hAnsi="Times New Roman" w:cs="Times New Roman"/>
          <w:sz w:val="24"/>
          <w:szCs w:val="24"/>
        </w:rPr>
      </w:pPr>
      <w:r w:rsidRPr="00E76F68">
        <w:rPr>
          <w:rFonts w:ascii="Times New Roman" w:hAnsi="Times New Roman" w:cs="Times New Roman"/>
          <w:sz w:val="24"/>
          <w:szCs w:val="24"/>
        </w:rPr>
        <w:tab/>
      </w:r>
      <w:r w:rsidRPr="00E76F68">
        <w:rPr>
          <w:rFonts w:ascii="Times New Roman" w:hAnsi="Times New Roman" w:cs="Times New Roman"/>
          <w:sz w:val="24"/>
          <w:szCs w:val="24"/>
        </w:rPr>
        <w:tab/>
        <w:t>H</w:t>
      </w:r>
      <w:r w:rsidRPr="00E76F68">
        <w:rPr>
          <w:rFonts w:ascii="Times New Roman" w:hAnsi="Times New Roman" w:cs="Times New Roman"/>
          <w:sz w:val="24"/>
          <w:szCs w:val="24"/>
          <w:vertAlign w:val="subscript"/>
        </w:rPr>
        <w:t>a</w:t>
      </w:r>
      <w:r w:rsidRPr="00E76F68">
        <w:rPr>
          <w:rFonts w:ascii="Times New Roman" w:hAnsi="Times New Roman" w:cs="Times New Roman"/>
          <w:sz w:val="24"/>
          <w:szCs w:val="24"/>
        </w:rPr>
        <w:t xml:space="preserve"> = ada pengaruh yang signifikan antara iklim organisasi terhadap kepuasan kerja guru.</w:t>
      </w:r>
    </w:p>
    <w:p w:rsidR="00E76F68" w:rsidRPr="00E76F68" w:rsidRDefault="00E76F68" w:rsidP="00E76F68">
      <w:pPr>
        <w:tabs>
          <w:tab w:val="left" w:pos="540"/>
        </w:tabs>
        <w:spacing w:after="0" w:line="480" w:lineRule="auto"/>
        <w:ind w:left="630" w:hanging="630"/>
        <w:jc w:val="both"/>
        <w:rPr>
          <w:rFonts w:ascii="Times New Roman" w:hAnsi="Times New Roman" w:cs="Times New Roman"/>
          <w:sz w:val="24"/>
          <w:szCs w:val="24"/>
        </w:rPr>
      </w:pPr>
      <w:r w:rsidRPr="00E76F68">
        <w:rPr>
          <w:rFonts w:ascii="Times New Roman" w:hAnsi="Times New Roman" w:cs="Times New Roman"/>
          <w:sz w:val="24"/>
          <w:szCs w:val="24"/>
        </w:rPr>
        <w:tab/>
      </w:r>
      <w:r w:rsidRPr="00E76F68">
        <w:rPr>
          <w:rFonts w:ascii="Times New Roman" w:hAnsi="Times New Roman" w:cs="Times New Roman"/>
          <w:sz w:val="24"/>
          <w:szCs w:val="24"/>
        </w:rPr>
        <w:tab/>
        <w:t>H</w:t>
      </w:r>
      <w:r w:rsidRPr="00E76F68">
        <w:rPr>
          <w:rFonts w:ascii="Times New Roman" w:hAnsi="Times New Roman" w:cs="Times New Roman"/>
          <w:sz w:val="24"/>
          <w:szCs w:val="24"/>
          <w:vertAlign w:val="subscript"/>
        </w:rPr>
        <w:t xml:space="preserve">0 </w:t>
      </w:r>
      <w:r w:rsidRPr="00E76F68">
        <w:rPr>
          <w:rFonts w:ascii="Times New Roman" w:hAnsi="Times New Roman" w:cs="Times New Roman"/>
          <w:sz w:val="24"/>
          <w:szCs w:val="24"/>
        </w:rPr>
        <w:t>=tidak ada pengaruh yang signifikan antara iklim organisasi terhadap kepuasan kerja guru.</w:t>
      </w:r>
    </w:p>
    <w:sectPr w:rsidR="00E76F68" w:rsidRPr="00E76F68" w:rsidSect="00A241FA">
      <w:headerReference w:type="default" r:id="rId7"/>
      <w:footerReference w:type="first" r:id="rId8"/>
      <w:pgSz w:w="12240" w:h="15840" w:code="1"/>
      <w:pgMar w:top="2268" w:right="1701" w:bottom="1701" w:left="2268" w:header="709" w:footer="709"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CA" w:rsidRDefault="007374CA" w:rsidP="00E76F68">
      <w:pPr>
        <w:spacing w:after="0" w:line="240" w:lineRule="auto"/>
      </w:pPr>
      <w:r>
        <w:separator/>
      </w:r>
    </w:p>
  </w:endnote>
  <w:endnote w:type="continuationSeparator" w:id="1">
    <w:p w:rsidR="007374CA" w:rsidRDefault="007374CA" w:rsidP="00E7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152"/>
      <w:docPartObj>
        <w:docPartGallery w:val="Page Numbers (Bottom of Page)"/>
        <w:docPartUnique/>
      </w:docPartObj>
    </w:sdtPr>
    <w:sdtContent>
      <w:p w:rsidR="003D742A" w:rsidRDefault="00705DDA">
        <w:pPr>
          <w:pStyle w:val="Footer"/>
          <w:jc w:val="center"/>
        </w:pPr>
        <w:r w:rsidRPr="003D742A">
          <w:rPr>
            <w:rFonts w:ascii="Times New Roman" w:hAnsi="Times New Roman" w:cs="Times New Roman"/>
            <w:sz w:val="24"/>
          </w:rPr>
          <w:fldChar w:fldCharType="begin"/>
        </w:r>
        <w:r w:rsidR="003D742A" w:rsidRPr="003D742A">
          <w:rPr>
            <w:rFonts w:ascii="Times New Roman" w:hAnsi="Times New Roman" w:cs="Times New Roman"/>
            <w:sz w:val="24"/>
          </w:rPr>
          <w:instrText xml:space="preserve"> PAGE   \* MERGEFORMAT </w:instrText>
        </w:r>
        <w:r w:rsidRPr="003D742A">
          <w:rPr>
            <w:rFonts w:ascii="Times New Roman" w:hAnsi="Times New Roman" w:cs="Times New Roman"/>
            <w:sz w:val="24"/>
          </w:rPr>
          <w:fldChar w:fldCharType="separate"/>
        </w:r>
        <w:r w:rsidR="00A241FA">
          <w:rPr>
            <w:rFonts w:ascii="Times New Roman" w:hAnsi="Times New Roman" w:cs="Times New Roman"/>
            <w:noProof/>
            <w:sz w:val="24"/>
          </w:rPr>
          <w:t>41</w:t>
        </w:r>
        <w:r w:rsidRPr="003D742A">
          <w:rPr>
            <w:rFonts w:ascii="Times New Roman" w:hAnsi="Times New Roman" w:cs="Times New Roman"/>
            <w:sz w:val="24"/>
          </w:rPr>
          <w:fldChar w:fldCharType="end"/>
        </w:r>
      </w:p>
    </w:sdtContent>
  </w:sdt>
  <w:p w:rsidR="003D742A" w:rsidRDefault="003D7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CA" w:rsidRDefault="007374CA" w:rsidP="00E76F68">
      <w:pPr>
        <w:spacing w:after="0" w:line="240" w:lineRule="auto"/>
      </w:pPr>
      <w:r>
        <w:separator/>
      </w:r>
    </w:p>
  </w:footnote>
  <w:footnote w:type="continuationSeparator" w:id="1">
    <w:p w:rsidR="007374CA" w:rsidRDefault="007374CA" w:rsidP="00E76F68">
      <w:pPr>
        <w:spacing w:after="0" w:line="240" w:lineRule="auto"/>
      </w:pPr>
      <w:r>
        <w:continuationSeparator/>
      </w:r>
    </w:p>
  </w:footnote>
  <w:footnote w:id="2">
    <w:p w:rsidR="00E76F68" w:rsidRPr="006A52FD" w:rsidRDefault="00E76F68" w:rsidP="00E76F68">
      <w:pPr>
        <w:pStyle w:val="FootnoteText"/>
        <w:ind w:firstLine="709"/>
        <w:jc w:val="both"/>
        <w:rPr>
          <w:rFonts w:ascii="Times New Roman" w:hAnsi="Times New Roman" w:cs="Times New Roman"/>
          <w:lang w:val="id-ID"/>
        </w:rPr>
      </w:pPr>
      <w:r w:rsidRPr="006A52FD">
        <w:rPr>
          <w:rStyle w:val="FootnoteReference"/>
          <w:rFonts w:ascii="Times New Roman" w:hAnsi="Times New Roman" w:cs="Times New Roman"/>
        </w:rPr>
        <w:footnoteRef/>
      </w:r>
      <w:r w:rsidRPr="006A52FD">
        <w:rPr>
          <w:rFonts w:ascii="Times New Roman" w:hAnsi="Times New Roman" w:cs="Times New Roman"/>
          <w:lang w:val="id-ID"/>
        </w:rPr>
        <w:t xml:space="preserve">S. Margunu, </w:t>
      </w:r>
      <w:r w:rsidRPr="00D14512">
        <w:rPr>
          <w:rFonts w:ascii="Times New Roman" w:hAnsi="Times New Roman" w:cs="Times New Roman"/>
          <w:i/>
          <w:lang w:val="id-ID"/>
        </w:rPr>
        <w:t>Metodologi Penelitian Pendidikan</w:t>
      </w:r>
      <w:r w:rsidRPr="006A52FD">
        <w:rPr>
          <w:rFonts w:ascii="Times New Roman" w:hAnsi="Times New Roman" w:cs="Times New Roman"/>
          <w:lang w:val="id-ID"/>
        </w:rPr>
        <w:t>, (Jakarta: Rineka cipta, 2005), h. 118</w:t>
      </w:r>
    </w:p>
  </w:footnote>
  <w:footnote w:id="3">
    <w:p w:rsidR="00E76F68" w:rsidRPr="00D14512" w:rsidRDefault="00E76F68" w:rsidP="00E76F68">
      <w:pPr>
        <w:pStyle w:val="FootnoteText"/>
        <w:ind w:firstLine="709"/>
        <w:jc w:val="both"/>
        <w:rPr>
          <w:rFonts w:ascii="Times New Roman" w:hAnsi="Times New Roman" w:cs="Times New Roman"/>
          <w:lang w:val="id-ID"/>
        </w:rPr>
      </w:pPr>
      <w:r w:rsidRPr="00D14512">
        <w:rPr>
          <w:rStyle w:val="FootnoteReference"/>
          <w:rFonts w:ascii="Times New Roman" w:hAnsi="Times New Roman" w:cs="Times New Roman"/>
        </w:rPr>
        <w:footnoteRef/>
      </w:r>
      <w:r>
        <w:rPr>
          <w:rFonts w:ascii="Times New Roman" w:hAnsi="Times New Roman" w:cs="Times New Roman"/>
          <w:lang w:val="id-ID"/>
        </w:rPr>
        <w:t xml:space="preserve">Suharsini Arikunto. </w:t>
      </w:r>
      <w:r w:rsidRPr="00545A9D">
        <w:rPr>
          <w:rFonts w:ascii="Times New Roman" w:hAnsi="Times New Roman" w:cs="Times New Roman"/>
          <w:i/>
          <w:lang w:val="id-ID"/>
        </w:rPr>
        <w:t>Prosedur Penelitian, Suatu Pendekatan Teori dan Praktek</w:t>
      </w:r>
      <w:r w:rsidRPr="00D14512">
        <w:rPr>
          <w:rFonts w:ascii="Times New Roman" w:hAnsi="Times New Roman" w:cs="Times New Roman"/>
          <w:lang w:val="id-ID"/>
        </w:rPr>
        <w:t>, (Jakarta: Rineka Cipta, 1992) h. 107</w:t>
      </w:r>
    </w:p>
  </w:footnote>
  <w:footnote w:id="4">
    <w:p w:rsidR="00E76F68" w:rsidRPr="00106823" w:rsidRDefault="00E76F68" w:rsidP="00E76F68">
      <w:pPr>
        <w:pStyle w:val="FootnoteText"/>
        <w:ind w:firstLine="709"/>
        <w:jc w:val="both"/>
        <w:rPr>
          <w:rFonts w:ascii="Times New Roman" w:hAnsi="Times New Roman" w:cs="Times New Roman"/>
          <w:lang w:val="id-ID"/>
        </w:rPr>
      </w:pPr>
      <w:r w:rsidRPr="00106823">
        <w:rPr>
          <w:rStyle w:val="FootnoteReference"/>
          <w:rFonts w:ascii="Times New Roman" w:hAnsi="Times New Roman" w:cs="Times New Roman"/>
        </w:rPr>
        <w:footnoteRef/>
      </w:r>
      <w:r w:rsidRPr="00106823">
        <w:rPr>
          <w:rFonts w:ascii="Times New Roman" w:hAnsi="Times New Roman" w:cs="Times New Roman"/>
          <w:lang w:val="id-ID"/>
        </w:rPr>
        <w:t xml:space="preserve">Sukan Darumidi, </w:t>
      </w:r>
      <w:r w:rsidRPr="00106823">
        <w:rPr>
          <w:rFonts w:ascii="Times New Roman" w:hAnsi="Times New Roman" w:cs="Times New Roman"/>
          <w:i/>
          <w:lang w:val="id-ID"/>
        </w:rPr>
        <w:t>Metode Penelitian</w:t>
      </w:r>
      <w:r w:rsidRPr="00106823">
        <w:rPr>
          <w:rFonts w:ascii="Times New Roman" w:hAnsi="Times New Roman" w:cs="Times New Roman"/>
          <w:lang w:val="id-ID"/>
        </w:rPr>
        <w:t>, (</w:t>
      </w:r>
      <w:r w:rsidRPr="00106823">
        <w:rPr>
          <w:rFonts w:ascii="Times New Roman" w:hAnsi="Times New Roman" w:cs="Times New Roman"/>
          <w:i/>
          <w:lang w:val="id-ID"/>
        </w:rPr>
        <w:t>Petunjuk Praktis Untuk Meneliti Pemula</w:t>
      </w:r>
      <w:r>
        <w:rPr>
          <w:rFonts w:ascii="Times New Roman" w:hAnsi="Times New Roman" w:cs="Times New Roman"/>
          <w:lang w:val="id-ID"/>
        </w:rPr>
        <w:t>), Yogyakarta: Gaja Mada</w:t>
      </w:r>
      <w:r>
        <w:rPr>
          <w:rFonts w:ascii="Times New Roman" w:hAnsi="Times New Roman" w:cs="Times New Roman"/>
        </w:rPr>
        <w:t>,h</w:t>
      </w:r>
      <w:r w:rsidRPr="00106823">
        <w:rPr>
          <w:rFonts w:ascii="Times New Roman" w:hAnsi="Times New Roman" w:cs="Times New Roman"/>
          <w:lang w:val="id-ID"/>
        </w:rPr>
        <w:t xml:space="preserve">. 47 </w:t>
      </w:r>
    </w:p>
  </w:footnote>
  <w:footnote w:id="5">
    <w:p w:rsidR="00E76F68" w:rsidRPr="003E52A1" w:rsidRDefault="00E76F68" w:rsidP="00E76F68">
      <w:pPr>
        <w:pStyle w:val="FootnoteText"/>
        <w:ind w:firstLine="709"/>
        <w:jc w:val="both"/>
        <w:rPr>
          <w:rFonts w:ascii="Times New Roman" w:hAnsi="Times New Roman" w:cs="Times New Roman"/>
          <w:lang w:val="id-ID"/>
        </w:rPr>
      </w:pPr>
      <w:r w:rsidRPr="003E52A1">
        <w:rPr>
          <w:rStyle w:val="FootnoteReference"/>
          <w:rFonts w:ascii="Times New Roman" w:hAnsi="Times New Roman" w:cs="Times New Roman"/>
        </w:rPr>
        <w:footnoteRef/>
      </w:r>
      <w:r w:rsidRPr="003E52A1">
        <w:rPr>
          <w:rFonts w:ascii="Times New Roman" w:hAnsi="Times New Roman" w:cs="Times New Roman"/>
          <w:lang w:val="id-ID"/>
        </w:rPr>
        <w:t xml:space="preserve">Sugiyono, </w:t>
      </w:r>
      <w:r w:rsidRPr="003E52A1">
        <w:rPr>
          <w:rFonts w:ascii="Times New Roman" w:hAnsi="Times New Roman" w:cs="Times New Roman"/>
          <w:i/>
          <w:lang w:val="id-ID"/>
        </w:rPr>
        <w:t>Metode Penelitian Kuantitatif Kualitatif dan R dan D</w:t>
      </w:r>
      <w:r w:rsidRPr="003E52A1">
        <w:rPr>
          <w:rFonts w:ascii="Times New Roman" w:hAnsi="Times New Roman" w:cs="Times New Roman"/>
          <w:lang w:val="id-ID"/>
        </w:rPr>
        <w:t>, (Bandung: Alfabeta, 2007), h, 81</w:t>
      </w:r>
    </w:p>
  </w:footnote>
  <w:footnote w:id="6">
    <w:p w:rsidR="00E76F68" w:rsidRPr="004B7947" w:rsidRDefault="00E76F68" w:rsidP="00E76F68">
      <w:pPr>
        <w:pStyle w:val="FootnoteText"/>
        <w:ind w:firstLine="709"/>
        <w:jc w:val="both"/>
        <w:rPr>
          <w:lang w:val="id-ID"/>
        </w:rPr>
      </w:pPr>
      <w:r>
        <w:rPr>
          <w:rStyle w:val="FootnoteReference"/>
        </w:rPr>
        <w:footnoteRef/>
      </w:r>
      <w:r>
        <w:rPr>
          <w:rFonts w:ascii="Times New Roman" w:hAnsi="Times New Roman" w:cs="Times New Roman"/>
          <w:lang w:val="id-ID"/>
        </w:rPr>
        <w:t xml:space="preserve">Suharsini Arikunto. </w:t>
      </w:r>
      <w:r w:rsidRPr="00545A9D">
        <w:rPr>
          <w:rFonts w:ascii="Times New Roman" w:hAnsi="Times New Roman" w:cs="Times New Roman"/>
          <w:i/>
          <w:lang w:val="id-ID"/>
        </w:rPr>
        <w:t>Prosedur Penelitian, Suatu Pendekatan Teori dan Praktek</w:t>
      </w:r>
      <w:r w:rsidRPr="00D14512">
        <w:rPr>
          <w:rFonts w:ascii="Times New Roman" w:hAnsi="Times New Roman" w:cs="Times New Roman"/>
          <w:lang w:val="id-ID"/>
        </w:rPr>
        <w:t>, (Jakarta: Rineka Cipta, 1992) h. 107</w:t>
      </w:r>
    </w:p>
  </w:footnote>
  <w:footnote w:id="7">
    <w:p w:rsidR="00E76F68" w:rsidRPr="00703479" w:rsidRDefault="00E76F68" w:rsidP="00E76F68">
      <w:pPr>
        <w:pStyle w:val="FootnoteText"/>
        <w:ind w:firstLine="720"/>
        <w:rPr>
          <w:rFonts w:ascii="Times New Roman" w:hAnsi="Times New Roman" w:cs="Times New Roman"/>
        </w:rPr>
      </w:pPr>
      <w:r w:rsidRPr="00703479">
        <w:rPr>
          <w:rStyle w:val="FootnoteReference"/>
          <w:rFonts w:ascii="Times New Roman" w:hAnsi="Times New Roman" w:cs="Times New Roman"/>
        </w:rPr>
        <w:footnoteRef/>
      </w:r>
      <w:r w:rsidRPr="00703479">
        <w:rPr>
          <w:rFonts w:ascii="Times New Roman" w:hAnsi="Times New Roman" w:cs="Times New Roman"/>
        </w:rPr>
        <w:t xml:space="preserve"> Nas Sudjono, </w:t>
      </w:r>
      <w:r w:rsidRPr="00703479">
        <w:rPr>
          <w:rFonts w:ascii="Times New Roman" w:hAnsi="Times New Roman" w:cs="Times New Roman"/>
          <w:i/>
        </w:rPr>
        <w:t>Pengantar Statistik Pendidikan</w:t>
      </w:r>
      <w:r w:rsidRPr="00703479">
        <w:rPr>
          <w:rFonts w:ascii="Times New Roman" w:hAnsi="Times New Roman" w:cs="Times New Roman"/>
        </w:rPr>
        <w:t xml:space="preserve"> (Jakarta: Raja Grafindo Persada,</w:t>
      </w:r>
      <w:r>
        <w:rPr>
          <w:rFonts w:ascii="Times New Roman" w:hAnsi="Times New Roman" w:cs="Times New Roman"/>
        </w:rPr>
        <w:t xml:space="preserve"> 2003), h. </w:t>
      </w:r>
      <w:r w:rsidRPr="00703479">
        <w:rPr>
          <w:rFonts w:ascii="Times New Roman" w:hAnsi="Times New Roman" w:cs="Times New Roman"/>
        </w:rPr>
        <w:t>40</w:t>
      </w:r>
    </w:p>
  </w:footnote>
  <w:footnote w:id="8">
    <w:p w:rsidR="00E76F68" w:rsidRPr="00703479" w:rsidRDefault="00E76F68" w:rsidP="00E76F68">
      <w:pPr>
        <w:pStyle w:val="FootnoteText"/>
        <w:ind w:firstLine="720"/>
        <w:rPr>
          <w:rFonts w:ascii="Times New Roman" w:hAnsi="Times New Roman" w:cs="Times New Roman"/>
        </w:rPr>
      </w:pPr>
      <w:r w:rsidRPr="00703479">
        <w:rPr>
          <w:rStyle w:val="FootnoteReference"/>
          <w:rFonts w:ascii="Times New Roman" w:hAnsi="Times New Roman" w:cs="Times New Roman"/>
        </w:rPr>
        <w:footnoteRef/>
      </w:r>
      <w:r w:rsidRPr="00703479">
        <w:rPr>
          <w:rFonts w:ascii="Times New Roman" w:hAnsi="Times New Roman" w:cs="Times New Roman"/>
          <w:i/>
        </w:rPr>
        <w:t xml:space="preserve">Ibid </w:t>
      </w:r>
      <w:r w:rsidRPr="00703479">
        <w:rPr>
          <w:rFonts w:ascii="Times New Roman" w:hAnsi="Times New Roman" w:cs="Times New Roman"/>
        </w:rPr>
        <w:t>h. 40</w:t>
      </w:r>
    </w:p>
  </w:footnote>
  <w:footnote w:id="9">
    <w:p w:rsidR="00E76F68" w:rsidRPr="00703479" w:rsidRDefault="00E76F68" w:rsidP="00E76F68">
      <w:pPr>
        <w:pStyle w:val="FootnoteText"/>
        <w:ind w:firstLine="720"/>
        <w:rPr>
          <w:rFonts w:ascii="Times New Roman" w:hAnsi="Times New Roman" w:cs="Times New Roman"/>
        </w:rPr>
      </w:pPr>
      <w:r w:rsidRPr="00703479">
        <w:rPr>
          <w:rStyle w:val="FootnoteReference"/>
          <w:rFonts w:ascii="Times New Roman" w:hAnsi="Times New Roman" w:cs="Times New Roman"/>
        </w:rPr>
        <w:footnoteRef/>
      </w:r>
      <w:r>
        <w:rPr>
          <w:rFonts w:ascii="Times New Roman" w:hAnsi="Times New Roman" w:cs="Times New Roman"/>
        </w:rPr>
        <w:t>Rid</w:t>
      </w:r>
      <w:r w:rsidRPr="00703479">
        <w:rPr>
          <w:rFonts w:ascii="Times New Roman" w:hAnsi="Times New Roman" w:cs="Times New Roman"/>
        </w:rPr>
        <w:t xml:space="preserve">wan, </w:t>
      </w:r>
      <w:r w:rsidRPr="00703479">
        <w:rPr>
          <w:rFonts w:ascii="Times New Roman" w:hAnsi="Times New Roman" w:cs="Times New Roman"/>
          <w:i/>
        </w:rPr>
        <w:t>Rumus dan Data Salam Analisis Statistik</w:t>
      </w:r>
      <w:r>
        <w:rPr>
          <w:rFonts w:ascii="Times New Roman" w:hAnsi="Times New Roman" w:cs="Times New Roman"/>
        </w:rPr>
        <w:t xml:space="preserve">(Bandung,:Alfabeta, 2008) </w:t>
      </w:r>
      <w:r w:rsidRPr="00703479">
        <w:rPr>
          <w:rFonts w:ascii="Times New Roman" w:hAnsi="Times New Roman" w:cs="Times New Roman"/>
        </w:rPr>
        <w:t>h .124</w:t>
      </w:r>
    </w:p>
  </w:footnote>
  <w:footnote w:id="10">
    <w:p w:rsidR="00E76F68" w:rsidRDefault="00E76F68" w:rsidP="00E76F68">
      <w:pPr>
        <w:pStyle w:val="FootnoteText"/>
        <w:ind w:firstLine="720"/>
        <w:rPr>
          <w:rFonts w:asciiTheme="majorBidi" w:hAnsiTheme="majorBidi" w:cstheme="majorBidi"/>
        </w:rPr>
      </w:pPr>
    </w:p>
    <w:p w:rsidR="00E76F68" w:rsidRDefault="00E76F68" w:rsidP="00E76F68">
      <w:pPr>
        <w:pStyle w:val="FootnoteText"/>
        <w:ind w:firstLine="720"/>
        <w:rPr>
          <w:rFonts w:asciiTheme="majorBidi" w:hAnsiTheme="majorBidi" w:cstheme="majorBidi"/>
        </w:rPr>
      </w:pPr>
      <w:r w:rsidRPr="00C25A98">
        <w:rPr>
          <w:rStyle w:val="FootnoteReference"/>
          <w:rFonts w:asciiTheme="majorBidi" w:hAnsiTheme="majorBidi" w:cstheme="majorBidi"/>
        </w:rPr>
        <w:footnoteRef/>
      </w:r>
      <w:r w:rsidRPr="00C25A98">
        <w:rPr>
          <w:rFonts w:asciiTheme="majorBidi" w:hAnsiTheme="majorBidi" w:cstheme="majorBidi"/>
        </w:rPr>
        <w:t xml:space="preserve">Ridwan, </w:t>
      </w:r>
      <w:r w:rsidRPr="00C25A98">
        <w:rPr>
          <w:rFonts w:asciiTheme="majorBidi" w:hAnsiTheme="majorBidi" w:cstheme="majorBidi"/>
          <w:i/>
          <w:iCs/>
        </w:rPr>
        <w:t>Belajar</w:t>
      </w:r>
      <w:r w:rsidR="003D742A">
        <w:rPr>
          <w:rFonts w:asciiTheme="majorBidi" w:hAnsiTheme="majorBidi" w:cstheme="majorBidi"/>
          <w:i/>
          <w:iCs/>
          <w:lang w:val="id-ID"/>
        </w:rPr>
        <w:t xml:space="preserve"> </w:t>
      </w:r>
      <w:r w:rsidRPr="00C25A98">
        <w:rPr>
          <w:rFonts w:asciiTheme="majorBidi" w:hAnsiTheme="majorBidi" w:cstheme="majorBidi"/>
          <w:i/>
          <w:iCs/>
        </w:rPr>
        <w:t>Mudah</w:t>
      </w:r>
      <w:r w:rsidR="003D742A">
        <w:rPr>
          <w:rFonts w:asciiTheme="majorBidi" w:hAnsiTheme="majorBidi" w:cstheme="majorBidi"/>
          <w:i/>
          <w:iCs/>
          <w:lang w:val="id-ID"/>
        </w:rPr>
        <w:t xml:space="preserve"> </w:t>
      </w:r>
      <w:r w:rsidRPr="00C25A98">
        <w:rPr>
          <w:rFonts w:asciiTheme="majorBidi" w:hAnsiTheme="majorBidi" w:cstheme="majorBidi"/>
          <w:i/>
          <w:iCs/>
        </w:rPr>
        <w:t>Penelitian</w:t>
      </w:r>
      <w:r w:rsidRPr="00C25A98">
        <w:rPr>
          <w:rFonts w:asciiTheme="majorBidi" w:hAnsiTheme="majorBidi" w:cstheme="majorBidi"/>
        </w:rPr>
        <w:t>, (Bandung, Alfabeta, 2007), h. 139</w:t>
      </w:r>
    </w:p>
    <w:p w:rsidR="00E76F68" w:rsidRDefault="00E76F68" w:rsidP="00E76F68">
      <w:pPr>
        <w:pStyle w:val="FootnoteText"/>
        <w:ind w:firstLine="720"/>
      </w:pPr>
    </w:p>
  </w:footnote>
  <w:footnote w:id="11">
    <w:p w:rsidR="00E76F68" w:rsidRPr="00EB4CEC" w:rsidRDefault="00E76F68" w:rsidP="00E76F68">
      <w:pPr>
        <w:pStyle w:val="FootnoteText"/>
        <w:ind w:firstLine="720"/>
        <w:rPr>
          <w:rFonts w:asciiTheme="majorBidi" w:hAnsiTheme="majorBidi" w:cstheme="majorBidi"/>
        </w:rPr>
      </w:pPr>
      <w:r w:rsidRPr="00EB4CEC">
        <w:rPr>
          <w:rStyle w:val="FootnoteReference"/>
          <w:rFonts w:asciiTheme="majorBidi" w:hAnsiTheme="majorBidi" w:cstheme="majorBidi"/>
        </w:rPr>
        <w:footnoteRef/>
      </w:r>
      <w:r w:rsidRPr="00EB4CEC">
        <w:rPr>
          <w:rFonts w:asciiTheme="majorBidi" w:hAnsiTheme="majorBidi" w:cstheme="majorBidi"/>
        </w:rPr>
        <w:t xml:space="preserve">Sugiyono, </w:t>
      </w:r>
      <w:r w:rsidR="004553BE" w:rsidRPr="00EB4CEC">
        <w:rPr>
          <w:rFonts w:asciiTheme="majorBidi" w:hAnsiTheme="majorBidi" w:cstheme="majorBidi"/>
          <w:i/>
          <w:iCs/>
        </w:rPr>
        <w:t>op</w:t>
      </w:r>
      <w:r w:rsidRPr="00EB4CEC">
        <w:rPr>
          <w:rFonts w:asciiTheme="majorBidi" w:hAnsiTheme="majorBidi" w:cstheme="majorBidi"/>
          <w:i/>
          <w:iCs/>
        </w:rPr>
        <w:t>.</w:t>
      </w:r>
      <w:r w:rsidR="004553BE">
        <w:rPr>
          <w:rFonts w:asciiTheme="majorBidi" w:hAnsiTheme="majorBidi" w:cstheme="majorBidi"/>
          <w:i/>
          <w:iCs/>
          <w:lang w:val="id-ID"/>
        </w:rPr>
        <w:t xml:space="preserve"> </w:t>
      </w:r>
      <w:r w:rsidR="004553BE" w:rsidRPr="00EB4CEC">
        <w:rPr>
          <w:rFonts w:asciiTheme="majorBidi" w:hAnsiTheme="majorBidi" w:cstheme="majorBidi"/>
          <w:i/>
          <w:iCs/>
        </w:rPr>
        <w:t>cit</w:t>
      </w:r>
      <w:r w:rsidRPr="00EB4CEC">
        <w:rPr>
          <w:rFonts w:asciiTheme="majorBidi" w:hAnsiTheme="majorBidi" w:cstheme="majorBidi"/>
          <w:i/>
          <w:iCs/>
        </w:rPr>
        <w:t>,</w:t>
      </w:r>
      <w:r w:rsidRPr="00EB4CEC">
        <w:rPr>
          <w:rFonts w:asciiTheme="majorBidi" w:hAnsiTheme="majorBidi" w:cstheme="majorBidi"/>
        </w:rPr>
        <w:t xml:space="preserve"> h. 125</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149"/>
      <w:docPartObj>
        <w:docPartGallery w:val="Page Numbers (Top of Page)"/>
        <w:docPartUnique/>
      </w:docPartObj>
    </w:sdtPr>
    <w:sdtContent>
      <w:p w:rsidR="003D742A" w:rsidRDefault="00705DDA">
        <w:pPr>
          <w:pStyle w:val="Header"/>
          <w:jc w:val="right"/>
        </w:pPr>
        <w:r w:rsidRPr="003D742A">
          <w:rPr>
            <w:rFonts w:ascii="Times New Roman" w:hAnsi="Times New Roman" w:cs="Times New Roman"/>
            <w:sz w:val="24"/>
          </w:rPr>
          <w:fldChar w:fldCharType="begin"/>
        </w:r>
        <w:r w:rsidR="003D742A" w:rsidRPr="003D742A">
          <w:rPr>
            <w:rFonts w:ascii="Times New Roman" w:hAnsi="Times New Roman" w:cs="Times New Roman"/>
            <w:sz w:val="24"/>
          </w:rPr>
          <w:instrText xml:space="preserve"> PAGE   \* MERGEFORMAT </w:instrText>
        </w:r>
        <w:r w:rsidRPr="003D742A">
          <w:rPr>
            <w:rFonts w:ascii="Times New Roman" w:hAnsi="Times New Roman" w:cs="Times New Roman"/>
            <w:sz w:val="24"/>
          </w:rPr>
          <w:fldChar w:fldCharType="separate"/>
        </w:r>
        <w:r w:rsidR="00A241FA">
          <w:rPr>
            <w:rFonts w:ascii="Times New Roman" w:hAnsi="Times New Roman" w:cs="Times New Roman"/>
            <w:noProof/>
            <w:sz w:val="24"/>
          </w:rPr>
          <w:t>49</w:t>
        </w:r>
        <w:r w:rsidRPr="003D742A">
          <w:rPr>
            <w:rFonts w:ascii="Times New Roman" w:hAnsi="Times New Roman" w:cs="Times New Roman"/>
            <w:sz w:val="24"/>
          </w:rPr>
          <w:fldChar w:fldCharType="end"/>
        </w:r>
      </w:p>
    </w:sdtContent>
  </w:sdt>
  <w:p w:rsidR="003D742A" w:rsidRDefault="003D7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BF7"/>
    <w:multiLevelType w:val="hybridMultilevel"/>
    <w:tmpl w:val="2180AA60"/>
    <w:lvl w:ilvl="0" w:tplc="04210019">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
    <w:nsid w:val="0DAE7D5D"/>
    <w:multiLevelType w:val="hybridMultilevel"/>
    <w:tmpl w:val="1F50B90E"/>
    <w:lvl w:ilvl="0" w:tplc="8676D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B01ED"/>
    <w:multiLevelType w:val="hybridMultilevel"/>
    <w:tmpl w:val="E1FE57EA"/>
    <w:lvl w:ilvl="0" w:tplc="42B80B68">
      <w:start w:val="1"/>
      <w:numFmt w:val="lowerLetter"/>
      <w:lvlText w:val="%1."/>
      <w:lvlJc w:val="left"/>
      <w:pPr>
        <w:ind w:left="1800" w:hanging="360"/>
      </w:pPr>
      <w:rPr>
        <w:rFonts w:asciiTheme="majorBidi" w:eastAsiaTheme="minorHAnsi" w:hAnsiTheme="majorBidi" w:cstheme="maj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6E33F7"/>
    <w:multiLevelType w:val="hybridMultilevel"/>
    <w:tmpl w:val="793ECFA2"/>
    <w:lvl w:ilvl="0" w:tplc="04210019">
      <w:start w:val="1"/>
      <w:numFmt w:val="lowerLetter"/>
      <w:lvlText w:val="%1."/>
      <w:lvlJc w:val="left"/>
      <w:pPr>
        <w:ind w:left="766" w:hanging="360"/>
      </w:p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4">
    <w:nsid w:val="16D930D1"/>
    <w:multiLevelType w:val="hybridMultilevel"/>
    <w:tmpl w:val="27680C98"/>
    <w:lvl w:ilvl="0" w:tplc="8DD6B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BC078B"/>
    <w:multiLevelType w:val="hybridMultilevel"/>
    <w:tmpl w:val="52E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16170"/>
    <w:multiLevelType w:val="hybridMultilevel"/>
    <w:tmpl w:val="E11C912E"/>
    <w:lvl w:ilvl="0" w:tplc="9488A8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8C7EF3"/>
    <w:multiLevelType w:val="hybridMultilevel"/>
    <w:tmpl w:val="8708CA06"/>
    <w:lvl w:ilvl="0" w:tplc="6840D51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3F282CDB"/>
    <w:multiLevelType w:val="hybridMultilevel"/>
    <w:tmpl w:val="4D3ED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C17EE"/>
    <w:multiLevelType w:val="hybridMultilevel"/>
    <w:tmpl w:val="46F6DA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13B1533"/>
    <w:multiLevelType w:val="hybridMultilevel"/>
    <w:tmpl w:val="BD3C4D9C"/>
    <w:lvl w:ilvl="0" w:tplc="BA40DCD0">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8A1622A"/>
    <w:multiLevelType w:val="hybridMultilevel"/>
    <w:tmpl w:val="597661A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897351A"/>
    <w:multiLevelType w:val="multilevel"/>
    <w:tmpl w:val="D38EAC8A"/>
    <w:lvl w:ilvl="0">
      <w:start w:val="1"/>
      <w:numFmt w:val="lowerLetter"/>
      <w:lvlText w:val="%1."/>
      <w:lvlJc w:val="left"/>
      <w:pPr>
        <w:tabs>
          <w:tab w:val="num" w:pos="540"/>
        </w:tabs>
        <w:ind w:left="540" w:hanging="360"/>
      </w:pPr>
      <w:rPr>
        <w:rFonts w:ascii="Times New Roman" w:eastAsia="Times New Roman" w:hAnsi="Times New Roman" w:cs="Times New Roman"/>
      </w:rPr>
    </w:lvl>
    <w:lvl w:ilvl="1">
      <w:start w:val="1"/>
      <w:numFmt w:val="decimal"/>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3">
    <w:nsid w:val="6CD5684D"/>
    <w:multiLevelType w:val="hybridMultilevel"/>
    <w:tmpl w:val="48E848AC"/>
    <w:lvl w:ilvl="0" w:tplc="CFB867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BC2CA8"/>
    <w:multiLevelType w:val="hybridMultilevel"/>
    <w:tmpl w:val="956A707A"/>
    <w:lvl w:ilvl="0" w:tplc="DCBCC8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8"/>
  </w:num>
  <w:num w:numId="4">
    <w:abstractNumId w:val="5"/>
  </w:num>
  <w:num w:numId="5">
    <w:abstractNumId w:val="14"/>
  </w:num>
  <w:num w:numId="6">
    <w:abstractNumId w:val="6"/>
  </w:num>
  <w:num w:numId="7">
    <w:abstractNumId w:val="4"/>
  </w:num>
  <w:num w:numId="8">
    <w:abstractNumId w:val="10"/>
  </w:num>
  <w:num w:numId="9">
    <w:abstractNumId w:val="1"/>
  </w:num>
  <w:num w:numId="10">
    <w:abstractNumId w:val="7"/>
  </w:num>
  <w:num w:numId="11">
    <w:abstractNumId w:val="0"/>
  </w:num>
  <w:num w:numId="12">
    <w:abstractNumId w:val="3"/>
  </w:num>
  <w:num w:numId="13">
    <w:abstractNumId w:val="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76F68"/>
    <w:rsid w:val="00004901"/>
    <w:rsid w:val="00014A23"/>
    <w:rsid w:val="00020944"/>
    <w:rsid w:val="00033A32"/>
    <w:rsid w:val="00040875"/>
    <w:rsid w:val="000470F4"/>
    <w:rsid w:val="00061C94"/>
    <w:rsid w:val="00074F36"/>
    <w:rsid w:val="00075E80"/>
    <w:rsid w:val="000B50EA"/>
    <w:rsid w:val="000B6D21"/>
    <w:rsid w:val="000E069B"/>
    <w:rsid w:val="000F7FC3"/>
    <w:rsid w:val="0011780C"/>
    <w:rsid w:val="0013158D"/>
    <w:rsid w:val="00150BE7"/>
    <w:rsid w:val="00160153"/>
    <w:rsid w:val="00165B31"/>
    <w:rsid w:val="001762C9"/>
    <w:rsid w:val="001859D4"/>
    <w:rsid w:val="00192ED7"/>
    <w:rsid w:val="001958F5"/>
    <w:rsid w:val="001B0F1B"/>
    <w:rsid w:val="001C3AC0"/>
    <w:rsid w:val="001E288D"/>
    <w:rsid w:val="002029FF"/>
    <w:rsid w:val="0021027C"/>
    <w:rsid w:val="002277C0"/>
    <w:rsid w:val="002512CA"/>
    <w:rsid w:val="00293F5B"/>
    <w:rsid w:val="002A5868"/>
    <w:rsid w:val="002A58CC"/>
    <w:rsid w:val="002B5EDB"/>
    <w:rsid w:val="002D54A9"/>
    <w:rsid w:val="002D6068"/>
    <w:rsid w:val="002E7361"/>
    <w:rsid w:val="002F6A08"/>
    <w:rsid w:val="003508F5"/>
    <w:rsid w:val="00371300"/>
    <w:rsid w:val="00380613"/>
    <w:rsid w:val="00381895"/>
    <w:rsid w:val="003825ED"/>
    <w:rsid w:val="003922FD"/>
    <w:rsid w:val="003D4173"/>
    <w:rsid w:val="003D522E"/>
    <w:rsid w:val="003D742A"/>
    <w:rsid w:val="003F6E3C"/>
    <w:rsid w:val="003F6FC1"/>
    <w:rsid w:val="003F71C5"/>
    <w:rsid w:val="004106D8"/>
    <w:rsid w:val="004150A4"/>
    <w:rsid w:val="00417971"/>
    <w:rsid w:val="00432908"/>
    <w:rsid w:val="004330DD"/>
    <w:rsid w:val="00444E6D"/>
    <w:rsid w:val="004553BE"/>
    <w:rsid w:val="004803C3"/>
    <w:rsid w:val="00491F2B"/>
    <w:rsid w:val="0049690D"/>
    <w:rsid w:val="004C55E4"/>
    <w:rsid w:val="004F38E2"/>
    <w:rsid w:val="0050277E"/>
    <w:rsid w:val="00524AD5"/>
    <w:rsid w:val="00551AC4"/>
    <w:rsid w:val="00561DAD"/>
    <w:rsid w:val="00577E3B"/>
    <w:rsid w:val="00586827"/>
    <w:rsid w:val="005D28E7"/>
    <w:rsid w:val="005D7A46"/>
    <w:rsid w:val="005F11EF"/>
    <w:rsid w:val="006055C6"/>
    <w:rsid w:val="00621BC4"/>
    <w:rsid w:val="00631930"/>
    <w:rsid w:val="006438D4"/>
    <w:rsid w:val="0065152E"/>
    <w:rsid w:val="00656C8C"/>
    <w:rsid w:val="00674972"/>
    <w:rsid w:val="006B4379"/>
    <w:rsid w:val="006C4378"/>
    <w:rsid w:val="006E0D19"/>
    <w:rsid w:val="006F04D7"/>
    <w:rsid w:val="006F7762"/>
    <w:rsid w:val="00700662"/>
    <w:rsid w:val="00705DDA"/>
    <w:rsid w:val="00706A35"/>
    <w:rsid w:val="00731881"/>
    <w:rsid w:val="007374CA"/>
    <w:rsid w:val="007600DE"/>
    <w:rsid w:val="007670FF"/>
    <w:rsid w:val="007A1696"/>
    <w:rsid w:val="007D584E"/>
    <w:rsid w:val="007F0456"/>
    <w:rsid w:val="007F6C07"/>
    <w:rsid w:val="00800848"/>
    <w:rsid w:val="008251ED"/>
    <w:rsid w:val="008336F4"/>
    <w:rsid w:val="0084716F"/>
    <w:rsid w:val="00853DF2"/>
    <w:rsid w:val="00866FA0"/>
    <w:rsid w:val="008B6850"/>
    <w:rsid w:val="008F07C2"/>
    <w:rsid w:val="00905362"/>
    <w:rsid w:val="0091787A"/>
    <w:rsid w:val="00922870"/>
    <w:rsid w:val="00942BD9"/>
    <w:rsid w:val="00961355"/>
    <w:rsid w:val="00964B15"/>
    <w:rsid w:val="009C35EA"/>
    <w:rsid w:val="009D1B7A"/>
    <w:rsid w:val="009F1DB0"/>
    <w:rsid w:val="00A00289"/>
    <w:rsid w:val="00A00752"/>
    <w:rsid w:val="00A241FA"/>
    <w:rsid w:val="00A324B4"/>
    <w:rsid w:val="00A37DAF"/>
    <w:rsid w:val="00A47E56"/>
    <w:rsid w:val="00A64240"/>
    <w:rsid w:val="00A778F0"/>
    <w:rsid w:val="00AA1AE1"/>
    <w:rsid w:val="00AE5CBD"/>
    <w:rsid w:val="00AF13F8"/>
    <w:rsid w:val="00B0253D"/>
    <w:rsid w:val="00B16CB4"/>
    <w:rsid w:val="00B3047F"/>
    <w:rsid w:val="00B51FD0"/>
    <w:rsid w:val="00B5475E"/>
    <w:rsid w:val="00B55025"/>
    <w:rsid w:val="00B62A80"/>
    <w:rsid w:val="00B65848"/>
    <w:rsid w:val="00B76048"/>
    <w:rsid w:val="00B7735C"/>
    <w:rsid w:val="00B90D95"/>
    <w:rsid w:val="00BA3CB8"/>
    <w:rsid w:val="00BE0600"/>
    <w:rsid w:val="00C016B1"/>
    <w:rsid w:val="00C261EC"/>
    <w:rsid w:val="00C31F9F"/>
    <w:rsid w:val="00C3241D"/>
    <w:rsid w:val="00C70EB7"/>
    <w:rsid w:val="00C71650"/>
    <w:rsid w:val="00C83946"/>
    <w:rsid w:val="00C843C2"/>
    <w:rsid w:val="00CA6CA9"/>
    <w:rsid w:val="00CE1E2B"/>
    <w:rsid w:val="00D24D1D"/>
    <w:rsid w:val="00D35BCD"/>
    <w:rsid w:val="00D42FE9"/>
    <w:rsid w:val="00D721F4"/>
    <w:rsid w:val="00D96566"/>
    <w:rsid w:val="00DA27A3"/>
    <w:rsid w:val="00E02777"/>
    <w:rsid w:val="00E03275"/>
    <w:rsid w:val="00E05B37"/>
    <w:rsid w:val="00E358EE"/>
    <w:rsid w:val="00E45495"/>
    <w:rsid w:val="00E76F68"/>
    <w:rsid w:val="00E84CD9"/>
    <w:rsid w:val="00E91ACA"/>
    <w:rsid w:val="00EB08F5"/>
    <w:rsid w:val="00EB2772"/>
    <w:rsid w:val="00EB775D"/>
    <w:rsid w:val="00EC7B58"/>
    <w:rsid w:val="00ED00FA"/>
    <w:rsid w:val="00F02477"/>
    <w:rsid w:val="00F02C5B"/>
    <w:rsid w:val="00F076BF"/>
    <w:rsid w:val="00F44219"/>
    <w:rsid w:val="00F572D3"/>
    <w:rsid w:val="00F83E4B"/>
    <w:rsid w:val="00FB78C5"/>
    <w:rsid w:val="00FD09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8"/>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68"/>
    <w:pPr>
      <w:ind w:left="720"/>
      <w:contextualSpacing/>
    </w:pPr>
  </w:style>
  <w:style w:type="paragraph" w:styleId="FootnoteText">
    <w:name w:val="footnote text"/>
    <w:basedOn w:val="Normal"/>
    <w:link w:val="FootnoteTextChar"/>
    <w:uiPriority w:val="99"/>
    <w:unhideWhenUsed/>
    <w:rsid w:val="00E76F68"/>
    <w:pPr>
      <w:spacing w:after="0" w:line="240" w:lineRule="auto"/>
    </w:pPr>
    <w:rPr>
      <w:sz w:val="20"/>
      <w:szCs w:val="20"/>
    </w:rPr>
  </w:style>
  <w:style w:type="character" w:customStyle="1" w:styleId="FootnoteTextChar">
    <w:name w:val="Footnote Text Char"/>
    <w:basedOn w:val="DefaultParagraphFont"/>
    <w:link w:val="FootnoteText"/>
    <w:uiPriority w:val="99"/>
    <w:rsid w:val="00E76F68"/>
    <w:rPr>
      <w:rFonts w:asciiTheme="minorHAnsi" w:hAnsiTheme="minorHAnsi"/>
      <w:sz w:val="20"/>
      <w:szCs w:val="20"/>
      <w:lang w:val="en-US"/>
    </w:rPr>
  </w:style>
  <w:style w:type="character" w:styleId="FootnoteReference">
    <w:name w:val="footnote reference"/>
    <w:basedOn w:val="DefaultParagraphFont"/>
    <w:semiHidden/>
    <w:unhideWhenUsed/>
    <w:rsid w:val="00E76F68"/>
    <w:rPr>
      <w:vertAlign w:val="superscript"/>
    </w:rPr>
  </w:style>
  <w:style w:type="table" w:styleId="TableGrid">
    <w:name w:val="Table Grid"/>
    <w:basedOn w:val="TableNormal"/>
    <w:uiPriority w:val="59"/>
    <w:rsid w:val="00E76F6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68"/>
    <w:rPr>
      <w:rFonts w:ascii="Tahoma" w:hAnsi="Tahoma" w:cs="Tahoma"/>
      <w:sz w:val="16"/>
      <w:szCs w:val="16"/>
      <w:lang w:val="en-US"/>
    </w:rPr>
  </w:style>
  <w:style w:type="paragraph" w:styleId="Header">
    <w:name w:val="header"/>
    <w:basedOn w:val="Normal"/>
    <w:link w:val="HeaderChar"/>
    <w:uiPriority w:val="99"/>
    <w:unhideWhenUsed/>
    <w:rsid w:val="003D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2A"/>
    <w:rPr>
      <w:rFonts w:asciiTheme="minorHAnsi" w:hAnsiTheme="minorHAnsi"/>
      <w:sz w:val="22"/>
      <w:lang w:val="en-US"/>
    </w:rPr>
  </w:style>
  <w:style w:type="paragraph" w:styleId="Footer">
    <w:name w:val="footer"/>
    <w:basedOn w:val="Normal"/>
    <w:link w:val="FooterChar"/>
    <w:uiPriority w:val="99"/>
    <w:unhideWhenUsed/>
    <w:rsid w:val="003D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2A"/>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2013-10-28T06:02:00Z</cp:lastPrinted>
  <dcterms:created xsi:type="dcterms:W3CDTF">2013-10-23T01:30:00Z</dcterms:created>
  <dcterms:modified xsi:type="dcterms:W3CDTF">2013-10-28T06:17:00Z</dcterms:modified>
</cp:coreProperties>
</file>