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F5" w:rsidRPr="00202EF5" w:rsidRDefault="00C01069" w:rsidP="0095462A">
      <w:pPr>
        <w:pStyle w:val="NormalWeb"/>
        <w:spacing w:line="480" w:lineRule="auto"/>
        <w:jc w:val="center"/>
        <w:rPr>
          <w:b/>
        </w:rPr>
      </w:pPr>
      <w:r>
        <w:rPr>
          <w:b/>
        </w:rPr>
        <w:t xml:space="preserve"> </w:t>
      </w:r>
      <w:r w:rsidR="00CE61E4">
        <w:rPr>
          <w:b/>
        </w:rPr>
        <w:t xml:space="preserve"> </w:t>
      </w:r>
      <w:r w:rsidR="003D4CBC">
        <w:rPr>
          <w:b/>
        </w:rPr>
        <w:t xml:space="preserve"> </w:t>
      </w:r>
      <w:r w:rsidR="00250B6D">
        <w:rPr>
          <w:b/>
        </w:rPr>
        <w:t xml:space="preserve"> </w:t>
      </w:r>
      <w:r w:rsidR="00EB7C54">
        <w:rPr>
          <w:b/>
        </w:rPr>
        <w:t xml:space="preserve"> </w:t>
      </w:r>
      <w:r w:rsidR="00A82BC8">
        <w:rPr>
          <w:b/>
        </w:rPr>
        <w:t xml:space="preserve"> </w:t>
      </w:r>
      <w:r w:rsidR="00202EF5" w:rsidRPr="00202EF5">
        <w:rPr>
          <w:b/>
        </w:rPr>
        <w:t>BAB I</w:t>
      </w:r>
      <w:r w:rsidR="00067FF4">
        <w:rPr>
          <w:b/>
        </w:rPr>
        <w:t xml:space="preserve"> </w:t>
      </w:r>
    </w:p>
    <w:p w:rsidR="00202EF5" w:rsidRDefault="00202EF5" w:rsidP="00FA3745">
      <w:pPr>
        <w:pStyle w:val="NormalWeb"/>
        <w:spacing w:line="480" w:lineRule="auto"/>
        <w:jc w:val="center"/>
        <w:rPr>
          <w:b/>
        </w:rPr>
      </w:pPr>
      <w:r w:rsidRPr="00202EF5">
        <w:rPr>
          <w:b/>
        </w:rPr>
        <w:t>PENDAHULUAN</w:t>
      </w:r>
    </w:p>
    <w:p w:rsidR="00202EF5" w:rsidRPr="00202EF5" w:rsidRDefault="005B7A18" w:rsidP="00FA3745">
      <w:pPr>
        <w:pStyle w:val="NormalWeb"/>
        <w:numPr>
          <w:ilvl w:val="0"/>
          <w:numId w:val="1"/>
        </w:numPr>
        <w:spacing w:line="480" w:lineRule="auto"/>
        <w:ind w:left="360"/>
        <w:rPr>
          <w:b/>
        </w:rPr>
      </w:pPr>
      <w:r>
        <w:rPr>
          <w:b/>
        </w:rPr>
        <w:t>Latar Belakang</w:t>
      </w:r>
    </w:p>
    <w:p w:rsidR="00202EF5" w:rsidRDefault="00DF2B37" w:rsidP="00A82BC8">
      <w:pPr>
        <w:pStyle w:val="NormalWeb"/>
        <w:tabs>
          <w:tab w:val="left" w:pos="5400"/>
        </w:tabs>
        <w:spacing w:line="480" w:lineRule="auto"/>
        <w:ind w:left="360" w:firstLine="720"/>
        <w:jc w:val="both"/>
      </w:pPr>
      <w:r>
        <w:t>Zaman yang serba canggih saat ini terjadi</w:t>
      </w:r>
      <w:r w:rsidR="00202EF5">
        <w:t xml:space="preserve"> perubahan p</w:t>
      </w:r>
      <w:r>
        <w:t xml:space="preserve">aradigma dalam dunia pendidikan, </w:t>
      </w:r>
      <w:r w:rsidR="007E6787">
        <w:t xml:space="preserve">yaitu </w:t>
      </w:r>
      <w:r>
        <w:t>banyak penyimpangan yang berakibat pada kemorosotan moral anak-anak ban</w:t>
      </w:r>
      <w:r w:rsidR="009579B3">
        <w:t xml:space="preserve">gsa khususnya yang terjadi di </w:t>
      </w:r>
      <w:r>
        <w:t xml:space="preserve">lingkungan formal yaitu sekolah.  </w:t>
      </w:r>
      <w:r w:rsidR="00202EF5">
        <w:t>Selain itu orang-orang yang terlibat dalam dunia pendidikan leb</w:t>
      </w:r>
      <w:r>
        <w:t xml:space="preserve">ih tertarik pada aspek kognitif. Sementara aspek afektik </w:t>
      </w:r>
      <w:r w:rsidR="00202EF5">
        <w:t>siswa</w:t>
      </w:r>
      <w:r>
        <w:t xml:space="preserve"> selalu dinomor duakan </w:t>
      </w:r>
      <w:r w:rsidR="00202EF5">
        <w:t xml:space="preserve">, </w:t>
      </w:r>
      <w:r>
        <w:t xml:space="preserve">padahal aspek afektif siswa merupakan hal yang penting yang mendukung terlaksananya </w:t>
      </w:r>
      <w:r w:rsidR="009579B3">
        <w:t xml:space="preserve">semua aspek dalam pembelajaran agar menghasilkan  anak-anak yang bersikap bertanggung jawab, disiplin dan selalu menghargai  </w:t>
      </w:r>
      <w:r w:rsidR="00FB4FF9">
        <w:t xml:space="preserve">dan didambahkan </w:t>
      </w:r>
      <w:r w:rsidR="009579B3">
        <w:t xml:space="preserve">oleh setiap lembaga khususnya keluarga. </w:t>
      </w:r>
      <w:r>
        <w:t xml:space="preserve"> </w:t>
      </w:r>
      <w:r w:rsidR="00202EF5">
        <w:t xml:space="preserve">Pembelajaran di kelas juga harus mempresentasikan ide-ide kunci dan konsep dari berbagai perspektif, seperti menyajikan berbagai </w:t>
      </w:r>
      <w:r w:rsidR="00202EF5" w:rsidRPr="00454528">
        <w:rPr>
          <w:i/>
        </w:rPr>
        <w:t xml:space="preserve">range </w:t>
      </w:r>
      <w:r w:rsidR="00202EF5">
        <w:t>dari contoh dan aplikasi untuk memotivasi dan mengilustrasi materi, mempromosikan koneksi suatu bidang ilmu ke disiplin ilmu lain, mengembangkan kemampuan setiap siswa untuk mener</w:t>
      </w:r>
      <w:r w:rsidR="00BE56FD">
        <w:t>apkan materi yang diajarkan ke</w:t>
      </w:r>
      <w:r w:rsidR="00202EF5">
        <w:t>disiplin ilmu lain tersebut, memperkenalkan topik yang terkini dari suatu bidang ilmu dan aplikasinya, dan meningkatkan persepsi siswa tentang peran vital dan pentingnya ilmu pengetahuan dalam perkembangan dunia dewasa ini.</w:t>
      </w:r>
    </w:p>
    <w:p w:rsidR="00454528" w:rsidRDefault="002902E4" w:rsidP="00CB5E72">
      <w:pPr>
        <w:pStyle w:val="NormalWeb"/>
        <w:spacing w:line="480" w:lineRule="auto"/>
        <w:ind w:left="360" w:firstLine="720"/>
        <w:jc w:val="both"/>
      </w:pPr>
      <w:r>
        <w:lastRenderedPageBreak/>
        <w:t>Pada dasarnya, peran serta keberadaan seorang guru dalam sebuah prose</w:t>
      </w:r>
      <w:r w:rsidR="00BE56FD">
        <w:t>s</w:t>
      </w:r>
      <w:r>
        <w:t xml:space="preserve"> pembelajaran sangatlah urgen karena guru merupakan salah satu penentu apakah sebuah proses pembelajaran akan berjalan sesuai dengan tujuan yang hendak dicapai atau tidak. Mengingat peran penting guru tersebut, maka perlu kiranya disadari bahwa di pundak seorang guru tertumpu sebuah tanggung jawab yang tidak dapat dianggap ringan, yaitu memfasilitasi proses pembelajaran siswa di kelas menjadi sebuah pembelajaran yang beriklim menyenangkan dan menggair</w:t>
      </w:r>
      <w:r w:rsidR="007C53C7">
        <w:t>ahkan, sehingga siswa akan termo</w:t>
      </w:r>
      <w:r>
        <w:t>tivasi untuk belajar secara maksimal.</w:t>
      </w:r>
      <w:r>
        <w:br/>
        <w:t xml:space="preserve">Hal yang perlu perhatian adalah, agar bisa terjadi kegiatan belajar pada siswa, maka siswa harus secara aktif melakukan interaksi dengan berbagai sumber belajar. </w:t>
      </w:r>
    </w:p>
    <w:p w:rsidR="00454528" w:rsidRDefault="002902E4" w:rsidP="00CB5E72">
      <w:pPr>
        <w:pStyle w:val="NormalWeb"/>
        <w:spacing w:line="480" w:lineRule="auto"/>
        <w:ind w:left="360" w:firstLine="720"/>
        <w:jc w:val="both"/>
      </w:pPr>
      <w:r>
        <w:t>Perubahan perilaku sebagai hasil belajar hanya mungkin terjadi jika ada interaksi a</w:t>
      </w:r>
      <w:r w:rsidR="007C53C7">
        <w:t>ntara siswa dengan sumber</w:t>
      </w:r>
      <w:r>
        <w:t xml:space="preserve"> belajar. Dan inilah yang seharusnya diusahakan oleh setiap pengajar dalam kegiatan pembelajaran.</w:t>
      </w:r>
      <w:r>
        <w:br/>
        <w:t xml:space="preserve">Untuk mendukung terwujudnya tujuan tersebut, maka guru dapat mencoba menerapkan berbagai bentuk model pembelajaran yang ada, atau bila memungkinkan, guru dapat berinovasi mencipatakan sendiri model pembelajaran yang akan digunakan, karena bagaimanapun juga, guru adalah orang yang paling memahami karakteristik dan kebutuhan siswanya. </w:t>
      </w:r>
    </w:p>
    <w:p w:rsidR="009B2FEF" w:rsidRDefault="009B2FEF" w:rsidP="00FA3745">
      <w:pPr>
        <w:pStyle w:val="NormalWeb"/>
        <w:spacing w:line="480" w:lineRule="auto"/>
        <w:ind w:left="360" w:firstLine="720"/>
        <w:jc w:val="both"/>
      </w:pPr>
    </w:p>
    <w:p w:rsidR="002902E4" w:rsidRDefault="002902E4" w:rsidP="001D7000">
      <w:pPr>
        <w:pStyle w:val="NormalWeb"/>
        <w:ind w:left="360" w:firstLine="720"/>
        <w:jc w:val="both"/>
      </w:pPr>
      <w:r>
        <w:lastRenderedPageBreak/>
        <w:t>Melalui berbagai variasi metode dan model pembelajaran, siswa akan dapat banyak berinteraksi secara aktif dengan memanfaatkan segala potensi yang mereka miliki. Barang kali perlu direnungkan kembali ungkapan populer yang mengatakan : "Saya mendengar saya lupa, Saya melihat saya ingat, Saya berbuat maka saya bisa".</w:t>
      </w:r>
      <w:r w:rsidR="003A397C">
        <w:t xml:space="preserve"> </w:t>
      </w:r>
      <w:r>
        <w:t>Pemanfaatan model pembelajaran ini sebenarnya dimaksudkan untuk membantu agar kegiatan pembelajaran lebih efektif mencapai tujuan dan efisien. Sayangnya, masih ada yang beranggapan bahwa penggunaan berbagai model pembelajaran hanya menambah pekerjaan guru yang waktunya telah habis untuk mengejar target kurikulum. Anggapan demikian sebenamya tak perlu terjadi.</w:t>
      </w:r>
      <w:r w:rsidR="001D7000">
        <w:rPr>
          <w:rStyle w:val="FootnoteReference"/>
        </w:rPr>
        <w:footnoteReference w:id="2"/>
      </w:r>
    </w:p>
    <w:p w:rsidR="00B9551D" w:rsidRDefault="00B9551D" w:rsidP="00FA3745">
      <w:pPr>
        <w:pStyle w:val="NormalWeb"/>
        <w:spacing w:line="480" w:lineRule="auto"/>
        <w:ind w:left="360" w:firstLine="720"/>
        <w:jc w:val="both"/>
      </w:pPr>
      <w:r>
        <w:t>Pembelajaran pada dasarnya merupakan upaya untuk mengarahkan anak didik ke dalam proses belajar sehingga mereka dapat memperoleh tujuan belajar sesuai dengan apa yang diharapkan. Pembelajaran hendaknya memperhatikan kondisi individu anak karena merekalah yang akan belajar. Anak didik merupakan individu yang berbeda satu sama lain, memiliki keunikan masing-masing yang tidak sama dengan orang lain. Oleh karena itu pembelajaran hendaknya memperhatikan perbedaan-perbedaan individual anak tersebut, sehingga pem</w:t>
      </w:r>
      <w:r w:rsidR="003A397C">
        <w:t>belajaran benar-benar dapat meru</w:t>
      </w:r>
      <w:r>
        <w:t>bah kondisi anak dari yang tidak tahu menjadi tahu, dari yang tidak paha</w:t>
      </w:r>
      <w:r w:rsidR="009B2FEF">
        <w:t xml:space="preserve"> </w:t>
      </w:r>
      <w:r>
        <w:t>m menjadi paham serta dari yang berperilaku kurang baik menjadi baik. Kondisi riil anak seperti ini, selama i</w:t>
      </w:r>
      <w:r w:rsidR="003A397C">
        <w:t>ni kurang mendapat perhatian di</w:t>
      </w:r>
      <w:r>
        <w:t xml:space="preserve">kalangan pendidik. Hal ini terlihat dari perhatian sebagian guru/pendidik yang cenderung memperhatikan kelas secara keseluruhan, tidak perorangan atau kelompok anak, sehingga perbedaan individual kurang mendapat perhatian. Gejala yang lain terlihat pada kenyataan banyaknya guru yang </w:t>
      </w:r>
      <w:r>
        <w:lastRenderedPageBreak/>
        <w:t>menggunakan metode pengajaran yang cenderung sama setiap kali pertemuan di kelas berlangsung.</w:t>
      </w:r>
    </w:p>
    <w:p w:rsidR="00B9551D" w:rsidRDefault="00B9551D" w:rsidP="00FA3745">
      <w:pPr>
        <w:pStyle w:val="NormalWeb"/>
        <w:spacing w:line="480" w:lineRule="auto"/>
        <w:ind w:left="360" w:firstLine="720"/>
        <w:jc w:val="both"/>
      </w:pPr>
      <w:r>
        <w:t>Pembelajaran yang kurang memperhatikan perbedaan individual anak dan didasarkan pada keinginan guru, akan sulit untuk dapat mengantarkan anak didik ke arah pencapaian tujuan pembelajaran. Kondisi seperti inilah yang pada umumnya terjadi pada pembelajaran konvensional. Konsekuensi dari pendekatan pembelajaran seperti ini adalah terjadinya kesenjangan yang nyata antara anak yang cerdas dan anak yang kurang cerdas dalam pencapaian tujuan pembelajaran. Kondisi seperti ini mengakibatkan tidak diperolehnya ketuntasan dalam belajar, sehingga sistem belajar tuntas terabaikan. Hal ini membuktikan terjadinya kegagalan dalam proses pembelajaran di sekolah. Menyadari kenyataan seperti ini para ahli berupaya untuk mencari dan merumuskan strategi yang dapat merangkul semua perbedaan yang dimiliki oleh anak didik. Strategi pembelajaran yang ditawarkan adalah strategi belajar aktif (</w:t>
      </w:r>
      <w:r w:rsidRPr="001D7000">
        <w:rPr>
          <w:i/>
        </w:rPr>
        <w:t>active learning strategy</w:t>
      </w:r>
      <w:r>
        <w:t>).</w:t>
      </w:r>
    </w:p>
    <w:p w:rsidR="00D252A0" w:rsidRDefault="00954D66" w:rsidP="00FA3745">
      <w:pPr>
        <w:pStyle w:val="NormalWeb"/>
        <w:spacing w:before="0" w:beforeAutospacing="0" w:after="0" w:afterAutospacing="0" w:line="480" w:lineRule="auto"/>
        <w:ind w:left="360" w:firstLine="720"/>
        <w:jc w:val="both"/>
      </w:pPr>
      <w:r>
        <w:t xml:space="preserve">Seiring dengan  semakin pesatnya </w:t>
      </w:r>
      <w:r w:rsidR="008B091C">
        <w:t xml:space="preserve">ilmu </w:t>
      </w:r>
      <w:r>
        <w:t xml:space="preserve">pengetahuan sehingga yang dituntut dalam dunia pendidikan tidak cukup dengan kecedasan intelektual tetapi kecerdasan emosinal dan kecerdasan spiritual  juga harus dikembangkan. Berbagai fenomena yang muncul pada tatanan kehidupan manusia khususnya bangsa Indonesia pada saat ini yang berkaitan dengan perubahan tingkah laku sehingga terjadi kemorosotan moral dimana-mana menjadi citra bangsa kita yang </w:t>
      </w:r>
      <w:r>
        <w:lastRenderedPageBreak/>
        <w:t>sejak dulu kita kenal sebagai bangsa yang santun, berahlak, saling menghargai</w:t>
      </w:r>
      <w:r w:rsidR="00D252A0">
        <w:t>, menghormati dan membantu satu sa</w:t>
      </w:r>
      <w:r w:rsidR="008B091C">
        <w:t>ma lain serta menjunjung nilai-</w:t>
      </w:r>
      <w:r w:rsidR="00D252A0">
        <w:t>nilai keber</w:t>
      </w:r>
      <w:r w:rsidR="00713DF9">
        <w:t>samaan dan persatuan. Kenyataan</w:t>
      </w:r>
      <w:r w:rsidR="00D252A0">
        <w:t>nya ini banya</w:t>
      </w:r>
      <w:r w:rsidR="007E6787">
        <w:t>k kita saksikan dilayar televisi</w:t>
      </w:r>
      <w:r w:rsidR="00D252A0">
        <w:t>, yang manayangkan tindakan-tindakan manusia yang cendrung tidak manusiawi seperti meningkatnya tindak keke</w:t>
      </w:r>
      <w:r w:rsidR="007E6787">
        <w:t>rasan, penganiayaan dan tindak k</w:t>
      </w:r>
      <w:r w:rsidR="00D252A0">
        <w:t>riminalitas yang selanjutnya menjadi satu kelompok dengan kelompok lain saling menyakit</w:t>
      </w:r>
      <w:r w:rsidR="008B091C">
        <w:t>i, saling berbuat zalim dan ani</w:t>
      </w:r>
      <w:r w:rsidR="00D252A0">
        <w:t xml:space="preserve">aya. Fenomena tersebut bukan hanya terjadi dikalangan masyarakat umum dalam arti hanya dilakukan oleh manusia dewasa saja </w:t>
      </w:r>
      <w:r w:rsidR="00B25BFF">
        <w:t>melainkan sudah merembeh pada pola prilaku anak-anak tidak terkecuali pada siswa yang masih berada dalam lingkungan lembaga pendidikan formal.</w:t>
      </w:r>
    </w:p>
    <w:p w:rsidR="003B5466" w:rsidRDefault="002704C1" w:rsidP="00FA3745">
      <w:pPr>
        <w:pStyle w:val="NormalWeb"/>
        <w:spacing w:line="480" w:lineRule="auto"/>
        <w:ind w:left="360" w:firstLine="720"/>
        <w:jc w:val="both"/>
      </w:pPr>
      <w:r>
        <w:t>Di lembaga pendidikan formal khususnya sekolah bahwa yang diharapkan oleh seorang pendidik/ guru adalah mencapai tujuan insitusional yaitu mencapai tiga domain yaitu kogntif, afektif dan ps</w:t>
      </w:r>
      <w:r w:rsidR="00CF05F4">
        <w:t xml:space="preserve">ikomotor. Di </w:t>
      </w:r>
      <w:r w:rsidR="002C29AC">
        <w:t>Indonesia tujuan pendidikan nasional pada khususnya dan pembangunan pada umumnya adalah ingin menciptakan manusia seutuhnya. Maksu</w:t>
      </w:r>
      <w:r w:rsidR="00040FA6">
        <w:t>dnya</w:t>
      </w:r>
      <w:r w:rsidR="002C29AC">
        <w:t xml:space="preserve"> manusia yang lengkap, selaras, serasi dan seimbang perkembangan semua segi kepribadianya. Manusia seutuhnya adalah personal individu yang mampu menjangkau segenap hubungan dengan </w:t>
      </w:r>
      <w:r w:rsidR="008B091C">
        <w:t xml:space="preserve">Tuhan, </w:t>
      </w:r>
      <w:r w:rsidR="002C29AC">
        <w:t>li</w:t>
      </w:r>
      <w:r w:rsidR="008B091C">
        <w:t>ngkungan/</w:t>
      </w:r>
      <w:r w:rsidR="007E6787">
        <w:t>alam sekeliling dan</w:t>
      </w:r>
      <w:r w:rsidR="002C29AC">
        <w:t xml:space="preserve"> manusia lain dalam suatu kehidupan sosial yang konst</w:t>
      </w:r>
      <w:r w:rsidR="007E6787">
        <w:t>r</w:t>
      </w:r>
      <w:r w:rsidR="002C29AC">
        <w:t>uk dengan dirinya sendiri. Personal atau individu yang demikian pada dirinya terdapat suatu kepribadi</w:t>
      </w:r>
      <w:r w:rsidR="009579B3">
        <w:t>a</w:t>
      </w:r>
      <w:r w:rsidR="001B7899">
        <w:t>n terpadu baik unsur</w:t>
      </w:r>
      <w:r w:rsidR="002C29AC">
        <w:t xml:space="preserve"> akal, </w:t>
      </w:r>
      <w:r w:rsidR="002C29AC">
        <w:lastRenderedPageBreak/>
        <w:t xml:space="preserve">pikiran, </w:t>
      </w:r>
      <w:r w:rsidR="00DB0EFE">
        <w:t>perasaan, moral, keterampilan, (cipta, rasa dan karsa) jasmani maupu</w:t>
      </w:r>
      <w:r w:rsidR="001B7899">
        <w:t>n rohani yang berkembang secara</w:t>
      </w:r>
      <w:r w:rsidR="00DB0EFE">
        <w:t xml:space="preserve"> penuh. In</w:t>
      </w:r>
      <w:r w:rsidR="00032A5A">
        <w:t>tegrasi perkembangan dari unsur</w:t>
      </w:r>
      <w:r w:rsidR="00DB0EFE">
        <w:t>-</w:t>
      </w:r>
      <w:r w:rsidR="00775705">
        <w:t xml:space="preserve"> </w:t>
      </w:r>
      <w:r w:rsidR="00DB0EFE">
        <w:t xml:space="preserve">unsur itulah yang akan wujudkan manusia </w:t>
      </w:r>
      <w:r w:rsidR="007E6787">
        <w:t>se</w:t>
      </w:r>
      <w:r w:rsidR="00DB0EFE">
        <w:t>utuh</w:t>
      </w:r>
      <w:r w:rsidR="007E6787">
        <w:t>nya</w:t>
      </w:r>
      <w:r w:rsidR="00DB0EFE">
        <w:t xml:space="preserve"> sebagai tujuan bangsa Indonesia.</w:t>
      </w:r>
      <w:r w:rsidR="003B5466">
        <w:t xml:space="preserve"> Sesuai dengan tujuan pendidikan bahwa yang ingin dicapai bukan hanya ce</w:t>
      </w:r>
      <w:r w:rsidR="008C11C3">
        <w:t>rdas inteletual, tetapi yang di</w:t>
      </w:r>
      <w:r w:rsidR="003B5466">
        <w:t>inginkan adalah cerdas emosional dan spiritual</w:t>
      </w:r>
      <w:r w:rsidR="007E6787">
        <w:t xml:space="preserve">. Pada tahun </w:t>
      </w:r>
      <w:r w:rsidR="003B5466">
        <w:t xml:space="preserve">2002 </w:t>
      </w:r>
      <w:r w:rsidR="007E6787">
        <w:t xml:space="preserve">riset </w:t>
      </w:r>
      <w:r w:rsidR="003B5466">
        <w:t>menunjukkan bahwa ternyata indeks pr</w:t>
      </w:r>
      <w:r w:rsidR="00CA6C6F">
        <w:t xml:space="preserve">estasi berada pada urutan ke 17. </w:t>
      </w:r>
      <w:r w:rsidR="007E6787">
        <w:t>Hal ini</w:t>
      </w:r>
      <w:r w:rsidR="003B5466">
        <w:t xml:space="preserve"> karena bangsa ingin melahirkan anak-anak bangsa yang </w:t>
      </w:r>
      <w:r w:rsidR="00CA6C6F">
        <w:t xml:space="preserve">kreatif, disiplin dan mampu mengembangkan bakat serta </w:t>
      </w:r>
      <w:r w:rsidR="003B5466">
        <w:t>bersikap dan bera</w:t>
      </w:r>
      <w:r w:rsidR="008C11C3">
        <w:t>k</w:t>
      </w:r>
      <w:r w:rsidR="003B5466">
        <w:t>hlak yang sesuai dengan pendidikan islam. Dalam kenyataan dilapangan bahwa banyak siswa yang cerdas secara intelektual tetapi belum sepenuhnya menerapkan sikap yang dicontohkan oleh guru seperti masih banyak siswa yang tidak menghargai, menghormati dan disiplin dengan tata tertib yang berlaku disekolah</w:t>
      </w:r>
      <w:r w:rsidR="00CA6C6F">
        <w:t xml:space="preserve"> dan setiap instusi khususnya mengharapkan siswa yang berkualiatas dalam peningkatan mutu pendidikan.</w:t>
      </w:r>
      <w:r w:rsidR="003B5466">
        <w:t xml:space="preserve"> </w:t>
      </w:r>
    </w:p>
    <w:p w:rsidR="003B5466" w:rsidRPr="00673EB6" w:rsidRDefault="003B5466" w:rsidP="0095462A">
      <w:pPr>
        <w:pStyle w:val="NormalWeb"/>
        <w:ind w:left="720"/>
        <w:jc w:val="both"/>
      </w:pPr>
      <w:r w:rsidRPr="00673EB6">
        <w:t>Dalam undang</w:t>
      </w:r>
      <w:r>
        <w:t>-und</w:t>
      </w:r>
      <w:r w:rsidR="00286C3F">
        <w:t>ang No 20 tahun 2003 pasal 1</w:t>
      </w:r>
      <w:r w:rsidR="0095462A">
        <w:t xml:space="preserve"> di</w:t>
      </w:r>
      <w:r>
        <w:t>jelaskan bahwa pendidikan nasional</w:t>
      </w:r>
      <w:r w:rsidR="00286C3F">
        <w:t xml:space="preserve"> adalah usaha sadar dan terencana untuk mewujudkan suasana belajar dan proses pembelajaran agar peserta didik secara aktif mengembangkan potensi dirinya untuk memiliki kekuatan spiritual keagamaan, pengendalian diri, kepribadian, kecerdasan akhalak mulia serta keterampilan yang diperlukan dirinya, masyarakat, bangsa dan negara</w:t>
      </w:r>
      <w:r>
        <w:t>.</w:t>
      </w:r>
      <w:r>
        <w:rPr>
          <w:rStyle w:val="FootnoteReference"/>
        </w:rPr>
        <w:footnoteReference w:id="3"/>
      </w:r>
    </w:p>
    <w:p w:rsidR="00A5551E" w:rsidRDefault="001A145F" w:rsidP="008B091C">
      <w:pPr>
        <w:pStyle w:val="NormalWeb"/>
        <w:spacing w:line="480" w:lineRule="auto"/>
        <w:ind w:firstLine="720"/>
        <w:jc w:val="both"/>
      </w:pPr>
      <w:r>
        <w:t>Sesuai dengan</w:t>
      </w:r>
      <w:r w:rsidR="00012D24">
        <w:t xml:space="preserve"> kenyataan yang terjadi di lembaga formal khususny</w:t>
      </w:r>
      <w:r w:rsidR="00E343D7">
        <w:t xml:space="preserve">a sekolah </w:t>
      </w:r>
      <w:r w:rsidR="006B4689">
        <w:t xml:space="preserve">di </w:t>
      </w:r>
      <w:r w:rsidR="003038F2">
        <w:t xml:space="preserve">MTS Al-Aliim </w:t>
      </w:r>
      <w:r w:rsidR="006B4689">
        <w:t xml:space="preserve">Maligano </w:t>
      </w:r>
      <w:r w:rsidR="00E343D7">
        <w:t xml:space="preserve">bahwa, </w:t>
      </w:r>
      <w:r w:rsidR="006B4689">
        <w:t xml:space="preserve">guru mengajarkan materi  dan mendesain </w:t>
      </w:r>
      <w:r w:rsidR="006B4689">
        <w:lastRenderedPageBreak/>
        <w:t xml:space="preserve">pembelajaran dengan menggunakan model yang konvensional sehingga siswa kurang respon dan siswa acuh tak acuh dalam menerima pelajaran </w:t>
      </w:r>
      <w:r w:rsidR="00012D24">
        <w:t xml:space="preserve">Oleh karena itu peneliti ingin mengadakan penelitian yang berkaitan dengan penerapan </w:t>
      </w:r>
      <w:r w:rsidR="00DF4011">
        <w:t xml:space="preserve">model pembelajaran </w:t>
      </w:r>
      <w:r w:rsidR="00DF4011">
        <w:rPr>
          <w:i/>
        </w:rPr>
        <w:t>the power of two</w:t>
      </w:r>
      <w:r w:rsidR="00012D24">
        <w:t>. Menurut peng</w:t>
      </w:r>
      <w:r w:rsidR="00A5551E">
        <w:t>akuan salah satu guru</w:t>
      </w:r>
      <w:r w:rsidR="000A322B">
        <w:t xml:space="preserve"> aqidah akh</w:t>
      </w:r>
      <w:r w:rsidR="008B4750">
        <w:t>lak</w:t>
      </w:r>
      <w:r w:rsidR="00A5551E">
        <w:t xml:space="preserve"> </w:t>
      </w:r>
      <w:r w:rsidR="008F550E">
        <w:t>di sekola</w:t>
      </w:r>
      <w:r w:rsidR="00012D24">
        <w:t>h tersebut bahwa</w:t>
      </w:r>
      <w:r w:rsidR="00A5551E">
        <w:t xml:space="preserve"> banyak siswa yang</w:t>
      </w:r>
      <w:r w:rsidR="00012D24">
        <w:t xml:space="preserve"> kurang </w:t>
      </w:r>
      <w:r w:rsidR="00A5551E">
        <w:t xml:space="preserve">respon dan tertarik terhadap materi yang diajarkan oleh gurunya disebabkan guru tidak menvariasikan </w:t>
      </w:r>
      <w:r w:rsidR="006B4689">
        <w:t xml:space="preserve">model pembelajaran </w:t>
      </w:r>
      <w:r w:rsidR="00A5551E">
        <w:t xml:space="preserve"> di</w:t>
      </w:r>
      <w:r w:rsidR="00910CD7">
        <w:t xml:space="preserve"> </w:t>
      </w:r>
      <w:r w:rsidR="00A5551E">
        <w:t>dalam kelas dan cendrung menggunakan model pembelajaran konvensional</w:t>
      </w:r>
      <w:r w:rsidR="0043756F">
        <w:rPr>
          <w:rStyle w:val="FootnoteReference"/>
        </w:rPr>
        <w:footnoteReference w:id="4"/>
      </w:r>
      <w:r w:rsidR="00012D24">
        <w:t>.</w:t>
      </w:r>
      <w:r w:rsidR="00A5551E">
        <w:t xml:space="preserve"> Secara umum di dalam dunia pendidikan yang ditekankan adalah peningkatan mutu pendidikan agar menghasilkan siswa yang</w:t>
      </w:r>
      <w:r w:rsidR="006B4689">
        <w:t xml:space="preserve"> dapat</w:t>
      </w:r>
      <w:r w:rsidR="00A5551E">
        <w:t xml:space="preserve"> bertanggung jawab</w:t>
      </w:r>
      <w:r w:rsidR="006B4689">
        <w:t xml:space="preserve">, </w:t>
      </w:r>
      <w:r w:rsidR="00A5551E">
        <w:t>mandiri</w:t>
      </w:r>
      <w:r w:rsidR="006B4689">
        <w:t xml:space="preserve"> dan kreatif</w:t>
      </w:r>
      <w:r w:rsidR="00A5551E">
        <w:t xml:space="preserve"> dalam mengembangkan bakatnya. </w:t>
      </w:r>
      <w:r w:rsidR="00012D24">
        <w:t xml:space="preserve"> </w:t>
      </w:r>
    </w:p>
    <w:p w:rsidR="00CC1EEB" w:rsidRDefault="00322D07" w:rsidP="008B091C">
      <w:pPr>
        <w:pStyle w:val="NormalWeb"/>
        <w:spacing w:line="480" w:lineRule="auto"/>
        <w:ind w:firstLine="720"/>
        <w:jc w:val="both"/>
      </w:pPr>
      <w:r>
        <w:t xml:space="preserve">Rendahnya minat belajar aqidah akhlak ini berimplikasi pada penguasaan siswa terhadap </w:t>
      </w:r>
      <w:r w:rsidR="00237964">
        <w:t xml:space="preserve">konten </w:t>
      </w:r>
      <w:r>
        <w:t>materi aqidah akhlak yang tertuang d</w:t>
      </w:r>
      <w:r w:rsidR="000A322B">
        <w:t>alam standar kompetensi yang di</w:t>
      </w:r>
      <w:r>
        <w:t>persyaratkan kuri</w:t>
      </w:r>
      <w:r w:rsidR="00C370C9">
        <w:t>kulum yang pada akhirnya berimp</w:t>
      </w:r>
      <w:r>
        <w:t>likasi pada rendahnya skor hasil belajar siswa. Rendahnya skor hasil belajar siswa ini dapar dilihat dalam skor hasil ujian s</w:t>
      </w:r>
      <w:r w:rsidR="00C370C9">
        <w:t>e</w:t>
      </w:r>
      <w:r>
        <w:t>mester. Munurut guru yang ada di sekolah mengatakan bahwa mata pelajaran</w:t>
      </w:r>
      <w:r w:rsidR="00853AEA">
        <w:t xml:space="preserve"> aqidah akhlak</w:t>
      </w:r>
      <w:r>
        <w:t xml:space="preserve"> </w:t>
      </w:r>
      <w:r w:rsidR="00853AEA">
        <w:t xml:space="preserve">pada tahun 2011 dan 2012 </w:t>
      </w:r>
      <w:r w:rsidR="00790426">
        <w:t xml:space="preserve">banyak </w:t>
      </w:r>
      <w:r w:rsidR="00853AEA">
        <w:t xml:space="preserve">siswa </w:t>
      </w:r>
      <w:r>
        <w:t>yang nilainya rendah yaitu mat</w:t>
      </w:r>
      <w:r w:rsidR="0094594D">
        <w:t>a pelajaran aqidah akhlak. Ada 5</w:t>
      </w:r>
      <w:r>
        <w:t>0% siswa yang tidak mencapai kriteria ketuntasan minimal (KKM).</w:t>
      </w:r>
      <w:r w:rsidR="00CC1EEB">
        <w:t xml:space="preserve"> Jumlah siswa yang gagal dan memiliki skor rendah dalam mata pelajaran ini cukup besar dan sangat disayangkan. Cukup tinggi persentase ketidaklulusan siswa dalam ujian s</w:t>
      </w:r>
      <w:r w:rsidR="008C3BD3">
        <w:t>e</w:t>
      </w:r>
      <w:r w:rsidR="00CC1EEB">
        <w:t xml:space="preserve">mester tersebut menjadi indikator </w:t>
      </w:r>
      <w:r w:rsidR="00CC1EEB">
        <w:lastRenderedPageBreak/>
        <w:t xml:space="preserve">rendahnya kemampuan siswa dalam mata pelajaran </w:t>
      </w:r>
      <w:r w:rsidR="008C3BD3">
        <w:t>Aqidah Akhlak</w:t>
      </w:r>
      <w:r w:rsidR="00CC1EEB">
        <w:t>.</w:t>
      </w:r>
      <w:r w:rsidR="00B66497">
        <w:t xml:space="preserve"> Adapun yang </w:t>
      </w:r>
      <w:r w:rsidR="00AD1370">
        <w:t>tidak mencapai KKM Di MT</w:t>
      </w:r>
      <w:r w:rsidR="00B66497">
        <w:t xml:space="preserve">S </w:t>
      </w:r>
      <w:r w:rsidR="007C48D9">
        <w:t>Al</w:t>
      </w:r>
      <w:r w:rsidR="00B66497">
        <w:t>-ali</w:t>
      </w:r>
      <w:r w:rsidR="00AD1370">
        <w:t>i</w:t>
      </w:r>
      <w:r w:rsidR="00B66497">
        <w:t>m maligano denga nilai rata</w:t>
      </w:r>
      <w:r w:rsidR="0094594D">
        <w:t>-rata yang tidak tuntas adalah 10 orang dari 50% KKM dengan jumlah siswa 2</w:t>
      </w:r>
      <w:r w:rsidR="00B66497">
        <w:t>0 orang.</w:t>
      </w:r>
    </w:p>
    <w:p w:rsidR="00E72122" w:rsidRDefault="00CC1EEB" w:rsidP="008B091C">
      <w:pPr>
        <w:pStyle w:val="NormalWeb"/>
        <w:spacing w:line="480" w:lineRule="auto"/>
        <w:ind w:firstLine="720"/>
        <w:jc w:val="both"/>
      </w:pPr>
      <w:r>
        <w:t xml:space="preserve">Ditemukan bahwa pola pembelajaran </w:t>
      </w:r>
      <w:r w:rsidR="00790426">
        <w:t xml:space="preserve">masih bersifat </w:t>
      </w:r>
      <w:r>
        <w:t xml:space="preserve">konvensional di lembaga pendidikan sebagian berorientasi pada produk , sehingga kegiatan pembelajaran yang dimaksud untuk menumbuhkan kinerja tidak dilaksanakan. Hasil belajar aqidah akhlak di lembaga pendidikan tidak terlepas dari upaya guru dalam melaksanakan pembelajaran dan penilaian di kelas. Oleh karena itu </w:t>
      </w:r>
      <w:r w:rsidR="00237964">
        <w:t xml:space="preserve">guru </w:t>
      </w:r>
      <w:r>
        <w:t>mata pelajaran aqidah akhalak melakukan pendek</w:t>
      </w:r>
      <w:r w:rsidR="009F73E2">
        <w:t xml:space="preserve">atan dengan </w:t>
      </w:r>
      <w:r>
        <w:t xml:space="preserve">penerapan </w:t>
      </w:r>
      <w:r w:rsidR="00DF4011">
        <w:t xml:space="preserve">model </w:t>
      </w:r>
      <w:r>
        <w:t>pemb</w:t>
      </w:r>
      <w:r w:rsidR="00DF4011">
        <w:t xml:space="preserve">elajaran </w:t>
      </w:r>
      <w:r w:rsidR="008C3BD3">
        <w:rPr>
          <w:i/>
        </w:rPr>
        <w:t xml:space="preserve">The Power </w:t>
      </w:r>
      <w:r w:rsidR="00DF4011">
        <w:rPr>
          <w:i/>
        </w:rPr>
        <w:t xml:space="preserve">of </w:t>
      </w:r>
      <w:r w:rsidR="008C3BD3">
        <w:rPr>
          <w:i/>
        </w:rPr>
        <w:t xml:space="preserve">Two </w:t>
      </w:r>
      <w:r w:rsidR="00DF4011">
        <w:t xml:space="preserve">dalam </w:t>
      </w:r>
      <w:r w:rsidR="005527EC">
        <w:t xml:space="preserve">pelajaran </w:t>
      </w:r>
      <w:r w:rsidR="008C3BD3">
        <w:t xml:space="preserve">Aqidah </w:t>
      </w:r>
      <w:r w:rsidR="009E4BFC">
        <w:t>Akhalak.</w:t>
      </w:r>
    </w:p>
    <w:p w:rsidR="00A779BB" w:rsidRDefault="00E72122" w:rsidP="00CA3D96">
      <w:pPr>
        <w:pStyle w:val="NormalWeb"/>
        <w:spacing w:line="480" w:lineRule="auto"/>
        <w:ind w:firstLine="720"/>
        <w:jc w:val="both"/>
        <w:rPr>
          <w:i/>
        </w:rPr>
      </w:pPr>
      <w:r>
        <w:t xml:space="preserve">Seperti yang telah dituangkan sebelumnya bahwa rendahnya hasil belajar aqidah akhlak tentunya dipengaruhi beberapa faktor, salah satu kemungkinan adalah ketidaktepatan penerapan </w:t>
      </w:r>
      <w:r w:rsidR="00842C50">
        <w:t xml:space="preserve">model pembelajaran di kelas. </w:t>
      </w:r>
      <w:r w:rsidR="00045066">
        <w:t xml:space="preserve">Dalam UUD </w:t>
      </w:r>
      <w:r w:rsidR="00CA3D96">
        <w:t>1945</w:t>
      </w:r>
      <w:r w:rsidR="006B4689">
        <w:t xml:space="preserve"> dituangkan salah satu tujuan adalah mencerdaskan anak-anak bangsa </w:t>
      </w:r>
      <w:r w:rsidR="00C43267">
        <w:t xml:space="preserve">dalam hal </w:t>
      </w:r>
      <w:r w:rsidR="006B4689">
        <w:t xml:space="preserve">ini </w:t>
      </w:r>
      <w:r w:rsidR="00C43267">
        <w:t>menciptakan generasi-generasi yang berkualias dan</w:t>
      </w:r>
      <w:r w:rsidR="001F6445">
        <w:t xml:space="preserve"> berkarakter dan memiliki ahlak</w:t>
      </w:r>
      <w:r w:rsidR="00C43267">
        <w:t xml:space="preserve">ul karimah. </w:t>
      </w:r>
      <w:r w:rsidR="00A07967">
        <w:t xml:space="preserve">Berdasarkan </w:t>
      </w:r>
      <w:r w:rsidR="003B5466">
        <w:t>penjelasan diatas maka calon</w:t>
      </w:r>
      <w:r w:rsidR="00C43267">
        <w:t xml:space="preserve"> peneliti</w:t>
      </w:r>
      <w:r w:rsidR="00A07967">
        <w:t xml:space="preserve"> terta</w:t>
      </w:r>
      <w:r w:rsidR="001F122A">
        <w:t>rik</w:t>
      </w:r>
      <w:r w:rsidR="003B5466">
        <w:t xml:space="preserve"> ingin mengangkat judul </w:t>
      </w:r>
      <w:r w:rsidR="00A07846">
        <w:rPr>
          <w:i/>
        </w:rPr>
        <w:t>P</w:t>
      </w:r>
      <w:r w:rsidR="00A07846" w:rsidRPr="003B5466">
        <w:rPr>
          <w:i/>
        </w:rPr>
        <w:t xml:space="preserve">eningkatkan </w:t>
      </w:r>
      <w:r w:rsidR="009E4BFC" w:rsidRPr="003B5466">
        <w:rPr>
          <w:i/>
        </w:rPr>
        <w:t>Hasil Belajar Siswa Melalui Pe</w:t>
      </w:r>
      <w:r w:rsidR="009E4BFC">
        <w:rPr>
          <w:i/>
        </w:rPr>
        <w:t xml:space="preserve">nerapan </w:t>
      </w:r>
      <w:r w:rsidR="00A07846">
        <w:rPr>
          <w:i/>
        </w:rPr>
        <w:t xml:space="preserve">Strategi </w:t>
      </w:r>
      <w:r w:rsidR="009E4BFC">
        <w:rPr>
          <w:i/>
        </w:rPr>
        <w:t xml:space="preserve">The Power </w:t>
      </w:r>
      <w:r w:rsidR="006B4689">
        <w:rPr>
          <w:i/>
        </w:rPr>
        <w:t xml:space="preserve">of </w:t>
      </w:r>
      <w:r w:rsidR="009E4BFC">
        <w:rPr>
          <w:i/>
        </w:rPr>
        <w:t>Two</w:t>
      </w:r>
      <w:r w:rsidR="009E4BFC" w:rsidRPr="003B5466">
        <w:rPr>
          <w:i/>
        </w:rPr>
        <w:t xml:space="preserve"> </w:t>
      </w:r>
      <w:r w:rsidR="003B5466">
        <w:rPr>
          <w:i/>
        </w:rPr>
        <w:t xml:space="preserve">pada </w:t>
      </w:r>
      <w:r w:rsidR="009E4BFC">
        <w:rPr>
          <w:i/>
        </w:rPr>
        <w:t xml:space="preserve">Pelajaran Aqidah Akhlak </w:t>
      </w:r>
      <w:r w:rsidR="00AD1370">
        <w:rPr>
          <w:i/>
        </w:rPr>
        <w:t xml:space="preserve">di </w:t>
      </w:r>
      <w:r w:rsidR="00A07846">
        <w:rPr>
          <w:i/>
        </w:rPr>
        <w:t xml:space="preserve">MTS </w:t>
      </w:r>
      <w:r w:rsidR="003B5466">
        <w:rPr>
          <w:i/>
        </w:rPr>
        <w:t>Al-</w:t>
      </w:r>
      <w:r w:rsidR="009E4BFC">
        <w:rPr>
          <w:i/>
        </w:rPr>
        <w:t>Al</w:t>
      </w:r>
      <w:r w:rsidR="00AD1370">
        <w:rPr>
          <w:i/>
        </w:rPr>
        <w:t>i</w:t>
      </w:r>
      <w:r w:rsidR="009E4BFC">
        <w:rPr>
          <w:i/>
        </w:rPr>
        <w:t xml:space="preserve">im </w:t>
      </w:r>
      <w:r w:rsidR="003B5466">
        <w:rPr>
          <w:i/>
        </w:rPr>
        <w:t>Maligano Kec Maligano Kab Muna.</w:t>
      </w:r>
    </w:p>
    <w:p w:rsidR="0082387E" w:rsidRDefault="0082387E" w:rsidP="00842C50">
      <w:pPr>
        <w:pStyle w:val="NormalWeb"/>
        <w:spacing w:line="480" w:lineRule="auto"/>
        <w:ind w:firstLine="720"/>
        <w:jc w:val="both"/>
        <w:rPr>
          <w:i/>
        </w:rPr>
      </w:pPr>
    </w:p>
    <w:p w:rsidR="00CF05F4" w:rsidRDefault="00C43267" w:rsidP="00A779BB">
      <w:pPr>
        <w:pStyle w:val="NormalWeb"/>
        <w:numPr>
          <w:ilvl w:val="0"/>
          <w:numId w:val="1"/>
        </w:numPr>
        <w:spacing w:line="480" w:lineRule="auto"/>
        <w:ind w:left="360"/>
        <w:jc w:val="both"/>
        <w:rPr>
          <w:b/>
        </w:rPr>
      </w:pPr>
      <w:r>
        <w:lastRenderedPageBreak/>
        <w:t xml:space="preserve"> </w:t>
      </w:r>
      <w:r w:rsidR="00A779BB" w:rsidRPr="00A779BB">
        <w:rPr>
          <w:b/>
        </w:rPr>
        <w:t>Identifikasi Masalah</w:t>
      </w:r>
    </w:p>
    <w:p w:rsidR="00EF2943" w:rsidRPr="00725A1E" w:rsidRDefault="0088542D" w:rsidP="00725A1E">
      <w:pPr>
        <w:pStyle w:val="NormalWeb"/>
        <w:spacing w:line="480" w:lineRule="auto"/>
        <w:ind w:left="360" w:firstLine="720"/>
        <w:jc w:val="both"/>
      </w:pPr>
      <w:r>
        <w:t>Berdasarkan</w:t>
      </w:r>
      <w:r w:rsidR="00EF2943">
        <w:t xml:space="preserve"> </w:t>
      </w:r>
      <w:r>
        <w:t>latar belakang masalah di atas maka dapat diidentifikasi  masalah penelitian ini sebagai berikut:</w:t>
      </w:r>
    </w:p>
    <w:p w:rsidR="00270DE0" w:rsidRPr="00270DE0" w:rsidRDefault="00270DE0" w:rsidP="00EF2943">
      <w:pPr>
        <w:pStyle w:val="NormalWeb"/>
        <w:numPr>
          <w:ilvl w:val="0"/>
          <w:numId w:val="16"/>
        </w:numPr>
        <w:spacing w:line="480" w:lineRule="auto"/>
        <w:ind w:left="720"/>
        <w:jc w:val="both"/>
        <w:rPr>
          <w:b/>
        </w:rPr>
      </w:pPr>
      <w:r>
        <w:t xml:space="preserve">Desain pembelajaran mata pelajaran Aqidah Akhlak di </w:t>
      </w:r>
      <w:r w:rsidR="00AD1370">
        <w:t xml:space="preserve">MTS Al-Aliim </w:t>
      </w:r>
      <w:r>
        <w:t>yang masih kurang baik.</w:t>
      </w:r>
    </w:p>
    <w:p w:rsidR="00FE6F3D" w:rsidRPr="0072177A" w:rsidRDefault="00FE6F3D" w:rsidP="00EF2943">
      <w:pPr>
        <w:pStyle w:val="NormalWeb"/>
        <w:numPr>
          <w:ilvl w:val="0"/>
          <w:numId w:val="16"/>
        </w:numPr>
        <w:spacing w:line="480" w:lineRule="auto"/>
        <w:ind w:left="720"/>
        <w:jc w:val="both"/>
        <w:rPr>
          <w:b/>
        </w:rPr>
      </w:pPr>
      <w:r>
        <w:t xml:space="preserve">Strategi pembelajaran </w:t>
      </w:r>
      <w:r w:rsidR="001A0C70">
        <w:t xml:space="preserve">mata pelajaran Aqidah Akhlak di </w:t>
      </w:r>
      <w:r w:rsidR="00AD1370">
        <w:t xml:space="preserve">MTS Al-Aliim </w:t>
      </w:r>
      <w:r w:rsidR="00836F65">
        <w:t>yang masih konvensional</w:t>
      </w:r>
      <w:r w:rsidR="001A0C70">
        <w:t>.</w:t>
      </w:r>
    </w:p>
    <w:p w:rsidR="0072177A" w:rsidRPr="00FE6F3D" w:rsidRDefault="0072177A" w:rsidP="00EF2943">
      <w:pPr>
        <w:pStyle w:val="NormalWeb"/>
        <w:numPr>
          <w:ilvl w:val="0"/>
          <w:numId w:val="16"/>
        </w:numPr>
        <w:spacing w:line="480" w:lineRule="auto"/>
        <w:ind w:left="720"/>
        <w:jc w:val="both"/>
        <w:rPr>
          <w:b/>
        </w:rPr>
      </w:pPr>
      <w:r>
        <w:t>Minat belajar siswa</w:t>
      </w:r>
      <w:r w:rsidR="00356983">
        <w:t xml:space="preserve"> pada mata pelajaran Aqidah Akhlak di </w:t>
      </w:r>
      <w:r w:rsidR="00AD1370">
        <w:t>MTS Al-Aliim</w:t>
      </w:r>
      <w:r w:rsidR="00356983">
        <w:t>.</w:t>
      </w:r>
      <w:r>
        <w:t xml:space="preserve"> yang masih </w:t>
      </w:r>
      <w:r w:rsidR="00597C69">
        <w:t>relatif</w:t>
      </w:r>
      <w:r>
        <w:t xml:space="preserve"> rendah</w:t>
      </w:r>
      <w:r w:rsidR="00597C69">
        <w:t xml:space="preserve"> </w:t>
      </w:r>
      <w:r>
        <w:t>.</w:t>
      </w:r>
    </w:p>
    <w:p w:rsidR="00EF2943" w:rsidRPr="00EF2943" w:rsidRDefault="00A07846" w:rsidP="00EF2943">
      <w:pPr>
        <w:pStyle w:val="NormalWeb"/>
        <w:numPr>
          <w:ilvl w:val="0"/>
          <w:numId w:val="16"/>
        </w:numPr>
        <w:spacing w:line="480" w:lineRule="auto"/>
        <w:ind w:left="720"/>
        <w:jc w:val="both"/>
        <w:rPr>
          <w:b/>
        </w:rPr>
      </w:pPr>
      <w:r>
        <w:t xml:space="preserve">Penerapan Strategi </w:t>
      </w:r>
      <w:r w:rsidRPr="00EF2943">
        <w:rPr>
          <w:i/>
        </w:rPr>
        <w:t xml:space="preserve">The Power </w:t>
      </w:r>
      <w:r w:rsidR="00EF2943" w:rsidRPr="00EF2943">
        <w:rPr>
          <w:i/>
        </w:rPr>
        <w:t xml:space="preserve">of </w:t>
      </w:r>
      <w:r w:rsidRPr="00EF2943">
        <w:rPr>
          <w:i/>
        </w:rPr>
        <w:t>Two</w:t>
      </w:r>
      <w:r>
        <w:t xml:space="preserve"> </w:t>
      </w:r>
      <w:r w:rsidR="00EF2943">
        <w:t>pada mata pelajaran Aqidah Akhlak</w:t>
      </w:r>
      <w:r w:rsidR="001A0C70">
        <w:t xml:space="preserve"> di </w:t>
      </w:r>
      <w:r w:rsidR="00AD1370">
        <w:t>MTS Al-Aliim</w:t>
      </w:r>
      <w:r w:rsidR="001A0C70">
        <w:t>.</w:t>
      </w:r>
    </w:p>
    <w:p w:rsidR="00EF2943" w:rsidRPr="00EF2943" w:rsidRDefault="00EF2943" w:rsidP="00EF2943">
      <w:pPr>
        <w:pStyle w:val="NormalWeb"/>
        <w:numPr>
          <w:ilvl w:val="0"/>
          <w:numId w:val="16"/>
        </w:numPr>
        <w:spacing w:line="480" w:lineRule="auto"/>
        <w:ind w:left="720"/>
        <w:jc w:val="both"/>
        <w:rPr>
          <w:b/>
        </w:rPr>
      </w:pPr>
      <w:r>
        <w:t>Hasil belajar siswa pada mata pelajara</w:t>
      </w:r>
      <w:r w:rsidR="001A0C70">
        <w:t xml:space="preserve">n Aqidah Akhlak di </w:t>
      </w:r>
      <w:r w:rsidR="00AD1370">
        <w:t>MTS Al-Aliim</w:t>
      </w:r>
      <w:r w:rsidR="001A0C70">
        <w:t>.</w:t>
      </w:r>
    </w:p>
    <w:p w:rsidR="005A6265" w:rsidRDefault="00067FF4" w:rsidP="00FA3745">
      <w:pPr>
        <w:pStyle w:val="NormalWeb"/>
        <w:numPr>
          <w:ilvl w:val="0"/>
          <w:numId w:val="1"/>
        </w:numPr>
        <w:spacing w:line="480" w:lineRule="auto"/>
        <w:ind w:left="360"/>
        <w:jc w:val="both"/>
        <w:rPr>
          <w:b/>
        </w:rPr>
      </w:pPr>
      <w:r>
        <w:rPr>
          <w:b/>
        </w:rPr>
        <w:t>Rumusan Masalah</w:t>
      </w:r>
    </w:p>
    <w:p w:rsidR="00DC631E" w:rsidRDefault="003E4560" w:rsidP="00FA3745">
      <w:pPr>
        <w:pStyle w:val="NormalWeb"/>
        <w:spacing w:line="480" w:lineRule="auto"/>
        <w:ind w:left="360" w:firstLine="720"/>
        <w:jc w:val="both"/>
      </w:pPr>
      <w:r>
        <w:t xml:space="preserve">Bertolak dari </w:t>
      </w:r>
      <w:r w:rsidR="004D019A">
        <w:t>identifikasi</w:t>
      </w:r>
      <w:r w:rsidR="0070664C">
        <w:t xml:space="preserve"> mas</w:t>
      </w:r>
      <w:r w:rsidR="00CF05F4">
        <w:t>a</w:t>
      </w:r>
      <w:r w:rsidR="0070664C">
        <w:t>lah di</w:t>
      </w:r>
      <w:r w:rsidR="00FF668A">
        <w:t xml:space="preserve"> </w:t>
      </w:r>
      <w:r w:rsidR="0070664C">
        <w:t xml:space="preserve">atas maka peneliti merumuskan  masalah yang akan diteliti sebagai berikut: </w:t>
      </w:r>
    </w:p>
    <w:p w:rsidR="00DC631E" w:rsidRPr="0070664C" w:rsidRDefault="001D32F1" w:rsidP="00EF2943">
      <w:pPr>
        <w:pStyle w:val="NormalWeb"/>
        <w:numPr>
          <w:ilvl w:val="0"/>
          <w:numId w:val="15"/>
        </w:numPr>
        <w:spacing w:line="480" w:lineRule="auto"/>
        <w:ind w:left="720"/>
        <w:jc w:val="both"/>
      </w:pPr>
      <w:r>
        <w:t xml:space="preserve">Bagaimana </w:t>
      </w:r>
      <w:r w:rsidR="00A07846">
        <w:t>penerapan strategi</w:t>
      </w:r>
      <w:r>
        <w:t xml:space="preserve"> </w:t>
      </w:r>
      <w:r w:rsidR="00DF4011">
        <w:t xml:space="preserve">pembelajaran </w:t>
      </w:r>
      <w:r w:rsidR="00A07846" w:rsidRPr="00DF4011">
        <w:rPr>
          <w:i/>
        </w:rPr>
        <w:t xml:space="preserve">The Power </w:t>
      </w:r>
      <w:r w:rsidR="00DF4011" w:rsidRPr="00DF4011">
        <w:rPr>
          <w:i/>
        </w:rPr>
        <w:t xml:space="preserve">of </w:t>
      </w:r>
      <w:r w:rsidR="00A07846" w:rsidRPr="00DF4011">
        <w:rPr>
          <w:i/>
        </w:rPr>
        <w:t>Two</w:t>
      </w:r>
      <w:r w:rsidR="00A07846">
        <w:t xml:space="preserve"> </w:t>
      </w:r>
      <w:r w:rsidR="00FA3745">
        <w:t>pada mata pelajaran Aqidah Akhlak</w:t>
      </w:r>
      <w:r w:rsidR="00DC631E">
        <w:t xml:space="preserve"> di </w:t>
      </w:r>
      <w:r w:rsidR="00AD1370">
        <w:t xml:space="preserve">MTS Al-Aliim </w:t>
      </w:r>
      <w:r w:rsidR="00DC631E">
        <w:t>Maligano Kec. Maligano Kab. Muna?</w:t>
      </w:r>
    </w:p>
    <w:p w:rsidR="00FA3745" w:rsidRPr="0070664C" w:rsidRDefault="00FA3745" w:rsidP="00EF2943">
      <w:pPr>
        <w:pStyle w:val="NormalWeb"/>
        <w:numPr>
          <w:ilvl w:val="0"/>
          <w:numId w:val="15"/>
        </w:numPr>
        <w:spacing w:line="480" w:lineRule="auto"/>
        <w:ind w:left="720"/>
        <w:jc w:val="both"/>
      </w:pPr>
      <w:r>
        <w:lastRenderedPageBreak/>
        <w:t xml:space="preserve">Bagaimana hasil belajar siswa pada mata pelajaran Aqidah Akhlak di </w:t>
      </w:r>
      <w:r w:rsidR="00AD1370">
        <w:t>MTS Al-Aliim</w:t>
      </w:r>
      <w:r>
        <w:t xml:space="preserve"> Maligano Kec. Maligano Kab. Muna?</w:t>
      </w:r>
    </w:p>
    <w:p w:rsidR="0070664C" w:rsidRDefault="001D32F1" w:rsidP="00EF2943">
      <w:pPr>
        <w:pStyle w:val="NormalWeb"/>
        <w:numPr>
          <w:ilvl w:val="0"/>
          <w:numId w:val="15"/>
        </w:numPr>
        <w:spacing w:line="480" w:lineRule="auto"/>
        <w:ind w:left="720"/>
        <w:jc w:val="both"/>
      </w:pPr>
      <w:r>
        <w:t>Apakah</w:t>
      </w:r>
      <w:r w:rsidR="0070664C">
        <w:t xml:space="preserve"> hasil belajar siswa </w:t>
      </w:r>
      <w:r w:rsidR="00A07846">
        <w:t>dapat diti</w:t>
      </w:r>
      <w:r>
        <w:t>ngkat</w:t>
      </w:r>
      <w:r w:rsidR="00A07846">
        <w:t>kan</w:t>
      </w:r>
      <w:r>
        <w:t xml:space="preserve"> </w:t>
      </w:r>
      <w:r w:rsidR="0043756F">
        <w:t>melalui</w:t>
      </w:r>
      <w:r w:rsidR="009A3A6A">
        <w:t xml:space="preserve"> penerapan </w:t>
      </w:r>
      <w:r w:rsidR="00CF05F4">
        <w:t xml:space="preserve">model </w:t>
      </w:r>
      <w:r w:rsidR="00DF4011">
        <w:t xml:space="preserve">pembelajaran </w:t>
      </w:r>
      <w:r w:rsidR="00A07846">
        <w:rPr>
          <w:i/>
        </w:rPr>
        <w:t xml:space="preserve">The Power </w:t>
      </w:r>
      <w:r w:rsidR="00DF4011">
        <w:rPr>
          <w:i/>
        </w:rPr>
        <w:t xml:space="preserve">of </w:t>
      </w:r>
      <w:r w:rsidR="00A07846">
        <w:rPr>
          <w:i/>
        </w:rPr>
        <w:t>Two</w:t>
      </w:r>
      <w:r w:rsidR="00A07846">
        <w:t xml:space="preserve"> </w:t>
      </w:r>
      <w:r w:rsidR="009A3A6A">
        <w:t xml:space="preserve">pada mata pelajaran aqidah ahlak di </w:t>
      </w:r>
      <w:r w:rsidR="00AD1370">
        <w:t xml:space="preserve">MTS Al-Aliim </w:t>
      </w:r>
      <w:r w:rsidR="009A3A6A">
        <w:t>Maligano Kec. Maligano Kab. Muna?</w:t>
      </w:r>
    </w:p>
    <w:p w:rsidR="00AE08A5" w:rsidRDefault="00AE08A5" w:rsidP="00FA3745">
      <w:pPr>
        <w:pStyle w:val="NormalWeb"/>
        <w:numPr>
          <w:ilvl w:val="0"/>
          <w:numId w:val="1"/>
        </w:numPr>
        <w:spacing w:line="480" w:lineRule="auto"/>
        <w:ind w:left="360"/>
        <w:jc w:val="both"/>
        <w:rPr>
          <w:b/>
        </w:rPr>
      </w:pPr>
      <w:r>
        <w:rPr>
          <w:b/>
        </w:rPr>
        <w:t xml:space="preserve">Defenisi operasional </w:t>
      </w:r>
    </w:p>
    <w:p w:rsidR="00AE08A5" w:rsidRDefault="00AE08A5" w:rsidP="00FA3745">
      <w:pPr>
        <w:pStyle w:val="NormalWeb"/>
        <w:spacing w:line="480" w:lineRule="auto"/>
        <w:ind w:firstLine="720"/>
        <w:jc w:val="both"/>
      </w:pPr>
      <w:r>
        <w:t>Untuk menghindari penafsiran yang keliru maka peneliti memberikan gambaran defenisi operasional melalui hal-hal yang berkaitan dengan penelitian ini.</w:t>
      </w:r>
    </w:p>
    <w:p w:rsidR="00FB4FF9" w:rsidRPr="00FB4FF9" w:rsidRDefault="00567116" w:rsidP="00603EBB">
      <w:pPr>
        <w:pStyle w:val="Subtitle"/>
        <w:numPr>
          <w:ilvl w:val="0"/>
          <w:numId w:val="17"/>
        </w:numPr>
        <w:spacing w:line="480" w:lineRule="auto"/>
        <w:jc w:val="both"/>
        <w:rPr>
          <w:rFonts w:cs="Times New Roman"/>
        </w:rPr>
      </w:pPr>
      <w:r>
        <w:t xml:space="preserve">Model </w:t>
      </w:r>
      <w:r w:rsidR="00DF4011">
        <w:t xml:space="preserve">Pembelajaran </w:t>
      </w:r>
      <w:r w:rsidR="00A07846" w:rsidRPr="00FB4FF9">
        <w:rPr>
          <w:i/>
        </w:rPr>
        <w:t xml:space="preserve">The Power </w:t>
      </w:r>
      <w:r w:rsidR="00DF4011" w:rsidRPr="00FB4FF9">
        <w:rPr>
          <w:i/>
        </w:rPr>
        <w:t xml:space="preserve">of </w:t>
      </w:r>
      <w:r w:rsidR="00A07846" w:rsidRPr="00FB4FF9">
        <w:rPr>
          <w:i/>
        </w:rPr>
        <w:t>Two</w:t>
      </w:r>
      <w:r w:rsidR="00A07846">
        <w:t xml:space="preserve"> </w:t>
      </w:r>
      <w:r w:rsidR="00AE08A5">
        <w:t xml:space="preserve">adalah </w:t>
      </w:r>
      <w:r>
        <w:t xml:space="preserve">model pembelajaran yang </w:t>
      </w:r>
      <w:r w:rsidR="006B4689" w:rsidRPr="00FB4FF9">
        <w:rPr>
          <w:rFonts w:cs="Times New Roman"/>
        </w:rPr>
        <w:t xml:space="preserve">digunakan untuk mendorong pembelajaran kooperatif dan memperkuat pentingnya serta manfaat sinergi (kerjasama) yaitu bahwa dua </w:t>
      </w:r>
      <w:r w:rsidR="0098355F">
        <w:rPr>
          <w:rFonts w:cs="Times New Roman"/>
        </w:rPr>
        <w:t xml:space="preserve"> </w:t>
      </w:r>
      <w:r w:rsidR="003F3966">
        <w:rPr>
          <w:rFonts w:cs="Times New Roman"/>
        </w:rPr>
        <w:t xml:space="preserve"> </w:t>
      </w:r>
      <w:r w:rsidR="006B4689" w:rsidRPr="00FB4FF9">
        <w:rPr>
          <w:rFonts w:cs="Times New Roman"/>
        </w:rPr>
        <w:t>kepala sungguh lebih baik dari hanya satu kepala</w:t>
      </w:r>
      <w:r w:rsidR="009F73E2">
        <w:rPr>
          <w:rFonts w:cs="Times New Roman"/>
        </w:rPr>
        <w:t>.</w:t>
      </w:r>
      <w:r w:rsidR="006B4689">
        <w:t xml:space="preserve"> </w:t>
      </w:r>
      <w:r w:rsidR="009F73E2">
        <w:t xml:space="preserve">Dengan </w:t>
      </w:r>
      <w:r w:rsidR="006B4689">
        <w:t>langkah-langk</w:t>
      </w:r>
      <w:r w:rsidR="009F73E2">
        <w:t>a</w:t>
      </w:r>
      <w:r w:rsidR="006B4689">
        <w:t>h sebagai berikut</w:t>
      </w:r>
      <w:r w:rsidR="00FB4FF9">
        <w:t>: a)</w:t>
      </w:r>
      <w:r w:rsidR="00FB4FF9" w:rsidRPr="00FB4FF9">
        <w:t xml:space="preserve"> </w:t>
      </w:r>
      <w:r w:rsidR="00FB4FF9" w:rsidRPr="00FB4FF9">
        <w:rPr>
          <w:rFonts w:cs="Times New Roman"/>
        </w:rPr>
        <w:t>Ajukan satu atau lebih pertanyaan yang menuntut perenungan dan pemikiran</w:t>
      </w:r>
      <w:r w:rsidR="00FB4FF9">
        <w:t xml:space="preserve"> b)</w:t>
      </w:r>
      <w:r w:rsidR="00FB4FF9" w:rsidRPr="00FB4FF9">
        <w:rPr>
          <w:rFonts w:cs="Times New Roman"/>
          <w:lang w:val="sv-SE"/>
        </w:rPr>
        <w:t xml:space="preserve"> Siswa diminta untuk menjawab pertanyaan-pertanyaan tersebut secara individual c) </w:t>
      </w:r>
      <w:r w:rsidR="00FB4FF9" w:rsidRPr="00FB4FF9">
        <w:rPr>
          <w:rFonts w:cs="Times New Roman"/>
        </w:rPr>
        <w:t>Setelah semua siswa menjawab dengan lengkap semua pertanyaan, mintalah mereka untuk berpasangan dan saling bertukar jawaban satu sama lain dan membahasnya d)</w:t>
      </w:r>
      <w:r w:rsidR="00633483">
        <w:rPr>
          <w:rFonts w:cs="Times New Roman"/>
        </w:rPr>
        <w:t xml:space="preserve"> </w:t>
      </w:r>
      <w:r w:rsidR="00FB4FF9" w:rsidRPr="00FB4FF9">
        <w:rPr>
          <w:rFonts w:cs="Times New Roman"/>
        </w:rPr>
        <w:t>Memintah pasangan-pasangan tersebut membuat jawaban baru untuk setiap pertanyaan sekaligus memperbaiki jawaban individual mereka</w:t>
      </w:r>
      <w:r w:rsidR="00FB4FF9">
        <w:rPr>
          <w:rFonts w:cs="Times New Roman"/>
        </w:rPr>
        <w:t xml:space="preserve"> e) </w:t>
      </w:r>
      <w:r w:rsidR="00FB4FF9" w:rsidRPr="00FB4FF9">
        <w:rPr>
          <w:rFonts w:cs="Times New Roman"/>
        </w:rPr>
        <w:t xml:space="preserve">Ketika semua pasangan telah menulis jawaban-jawaban baru </w:t>
      </w:r>
      <w:r w:rsidR="00FB4FF9">
        <w:rPr>
          <w:rFonts w:cs="Times New Roman"/>
        </w:rPr>
        <w:t>di</w:t>
      </w:r>
      <w:r w:rsidR="00FB4FF9" w:rsidRPr="00FB4FF9">
        <w:rPr>
          <w:rFonts w:cs="Times New Roman"/>
        </w:rPr>
        <w:t>bandingkan jawaban setiap pasangan didalam kelas</w:t>
      </w:r>
      <w:r w:rsidR="00FB4FF9">
        <w:rPr>
          <w:rFonts w:cs="Times New Roman"/>
        </w:rPr>
        <w:t>.</w:t>
      </w:r>
    </w:p>
    <w:p w:rsidR="00AE08A5" w:rsidRPr="006B4689" w:rsidRDefault="00AE08A5" w:rsidP="00603EBB">
      <w:pPr>
        <w:pStyle w:val="NormalWeb"/>
        <w:numPr>
          <w:ilvl w:val="0"/>
          <w:numId w:val="17"/>
        </w:numPr>
        <w:spacing w:line="480" w:lineRule="auto"/>
        <w:jc w:val="both"/>
        <w:rPr>
          <w:b/>
        </w:rPr>
      </w:pPr>
      <w:r>
        <w:lastRenderedPageBreak/>
        <w:t>Hasil belajar siswa adalah</w:t>
      </w:r>
      <w:r w:rsidR="00A07846">
        <w:t xml:space="preserve"> hasil belajar siswa kelas VIII pada mata pelajaran Aqidah Akhlak. Hasil belajar siswa adalah  </w:t>
      </w:r>
      <w:r>
        <w:t>sko</w:t>
      </w:r>
      <w:r w:rsidR="0043756F">
        <w:t>r perolehan siswa setelah dila</w:t>
      </w:r>
      <w:r>
        <w:t>kukan</w:t>
      </w:r>
      <w:r w:rsidR="00A07846">
        <w:t xml:space="preserve"> evaluasi pada akhir pelajaran. </w:t>
      </w:r>
      <w:r w:rsidR="00BC37A2">
        <w:t xml:space="preserve">Hasil </w:t>
      </w:r>
      <w:r w:rsidR="00D5670F">
        <w:t>belajar tersebut disekor se</w:t>
      </w:r>
      <w:r w:rsidR="00BC37A2">
        <w:t>telah siswa menjawab tes yang diberikan.</w:t>
      </w:r>
    </w:p>
    <w:p w:rsidR="009A3A6A" w:rsidRDefault="00067FF4" w:rsidP="00FA3745">
      <w:pPr>
        <w:pStyle w:val="NormalWeb"/>
        <w:numPr>
          <w:ilvl w:val="0"/>
          <w:numId w:val="1"/>
        </w:numPr>
        <w:spacing w:line="480" w:lineRule="auto"/>
        <w:ind w:left="360"/>
        <w:jc w:val="both"/>
        <w:rPr>
          <w:b/>
        </w:rPr>
      </w:pPr>
      <w:r>
        <w:rPr>
          <w:b/>
        </w:rPr>
        <w:t>Hipotesis</w:t>
      </w:r>
      <w:r w:rsidR="009A3A6A">
        <w:rPr>
          <w:b/>
        </w:rPr>
        <w:t xml:space="preserve"> Tindakan </w:t>
      </w:r>
    </w:p>
    <w:p w:rsidR="00067FF4" w:rsidRDefault="009A3A6A" w:rsidP="00FA3745">
      <w:pPr>
        <w:pStyle w:val="NormalWeb"/>
        <w:spacing w:line="480" w:lineRule="auto"/>
        <w:ind w:left="360" w:firstLine="720"/>
        <w:jc w:val="both"/>
      </w:pPr>
      <w:r>
        <w:t>Berdasarkan rumusan masalah di</w:t>
      </w:r>
      <w:r w:rsidR="00617642">
        <w:t xml:space="preserve"> </w:t>
      </w:r>
      <w:r>
        <w:t>atas maka peneliti menge</w:t>
      </w:r>
      <w:r w:rsidR="001E67AE">
        <w:t>mukkan hipotesi</w:t>
      </w:r>
      <w:r w:rsidR="00583867">
        <w:t xml:space="preserve">s “bahwa penerapan strategi </w:t>
      </w:r>
      <w:r w:rsidR="00583867">
        <w:rPr>
          <w:i/>
        </w:rPr>
        <w:t xml:space="preserve">The Power </w:t>
      </w:r>
      <w:r w:rsidR="001E67AE">
        <w:rPr>
          <w:i/>
        </w:rPr>
        <w:t xml:space="preserve">of </w:t>
      </w:r>
      <w:r w:rsidR="00583867">
        <w:rPr>
          <w:i/>
        </w:rPr>
        <w:t>Two</w:t>
      </w:r>
      <w:r w:rsidR="00583867">
        <w:t xml:space="preserve"> </w:t>
      </w:r>
      <w:r w:rsidR="001E67AE">
        <w:t>me</w:t>
      </w:r>
      <w:r>
        <w:t xml:space="preserve">ningkatkan hasil belajar siswa pada pelajaran </w:t>
      </w:r>
      <w:r w:rsidR="00CB5E72">
        <w:t xml:space="preserve">Aqidah Akhlak </w:t>
      </w:r>
      <w:r>
        <w:t xml:space="preserve">di </w:t>
      </w:r>
      <w:r w:rsidR="00AD1370">
        <w:t xml:space="preserve">MTS Al-Aliim </w:t>
      </w:r>
      <w:r>
        <w:t>Maligano Kec. Maligano Kab. Muna”.</w:t>
      </w:r>
    </w:p>
    <w:p w:rsidR="00067FF4" w:rsidRDefault="00067FF4" w:rsidP="00FA3745">
      <w:pPr>
        <w:pStyle w:val="NormalWeb"/>
        <w:numPr>
          <w:ilvl w:val="0"/>
          <w:numId w:val="1"/>
        </w:numPr>
        <w:spacing w:line="480" w:lineRule="auto"/>
        <w:ind w:left="360"/>
        <w:jc w:val="both"/>
        <w:rPr>
          <w:b/>
        </w:rPr>
      </w:pPr>
      <w:r>
        <w:rPr>
          <w:b/>
        </w:rPr>
        <w:t xml:space="preserve">Tujuan dan Kegunaan Penelitian </w:t>
      </w:r>
    </w:p>
    <w:p w:rsidR="006D27F8" w:rsidRDefault="006D27F8" w:rsidP="00FA3745">
      <w:pPr>
        <w:pStyle w:val="NormalWeb"/>
        <w:numPr>
          <w:ilvl w:val="0"/>
          <w:numId w:val="5"/>
        </w:numPr>
        <w:spacing w:line="480" w:lineRule="auto"/>
        <w:ind w:left="720"/>
        <w:jc w:val="both"/>
        <w:rPr>
          <w:b/>
        </w:rPr>
      </w:pPr>
      <w:r>
        <w:rPr>
          <w:b/>
        </w:rPr>
        <w:t>Tujuan Penelitian</w:t>
      </w:r>
    </w:p>
    <w:p w:rsidR="00E6508C" w:rsidRDefault="00E6508C" w:rsidP="00FA3745">
      <w:pPr>
        <w:pStyle w:val="NormalWeb"/>
        <w:spacing w:line="480" w:lineRule="auto"/>
        <w:ind w:left="360" w:firstLine="720"/>
        <w:jc w:val="both"/>
      </w:pPr>
      <w:r>
        <w:t xml:space="preserve">Adapun tujuan penelitian </w:t>
      </w:r>
      <w:r w:rsidR="00791C46">
        <w:t>ini adalah untuk me</w:t>
      </w:r>
      <w:r>
        <w:t>ningkatan hasil belajar siswa</w:t>
      </w:r>
      <w:r w:rsidR="00791C46">
        <w:t xml:space="preserve"> mata pelajaran </w:t>
      </w:r>
      <w:r w:rsidR="00CB5E72">
        <w:t xml:space="preserve">Aqidah Akhlak  </w:t>
      </w:r>
      <w:r>
        <w:t xml:space="preserve">melalui penerapan </w:t>
      </w:r>
      <w:r w:rsidR="000D4305">
        <w:t xml:space="preserve">model </w:t>
      </w:r>
      <w:r w:rsidR="00DF4011">
        <w:t xml:space="preserve">pembelajaran </w:t>
      </w:r>
      <w:r w:rsidR="00DF4011">
        <w:rPr>
          <w:i/>
        </w:rPr>
        <w:t>the power of two</w:t>
      </w:r>
      <w:r w:rsidR="00791C46">
        <w:t xml:space="preserve"> di </w:t>
      </w:r>
      <w:r w:rsidR="00AD1370">
        <w:t xml:space="preserve">MTS Al-Aliim </w:t>
      </w:r>
      <w:r w:rsidR="00CB5E72">
        <w:t xml:space="preserve">Maligano </w:t>
      </w:r>
      <w:r w:rsidR="00791C46">
        <w:t>di kecamatan maligano kabupaten Muna</w:t>
      </w:r>
      <w:r>
        <w:t xml:space="preserve">. </w:t>
      </w:r>
    </w:p>
    <w:p w:rsidR="006D27F8" w:rsidRDefault="006D27F8" w:rsidP="00FA3745">
      <w:pPr>
        <w:pStyle w:val="NormalWeb"/>
        <w:numPr>
          <w:ilvl w:val="0"/>
          <w:numId w:val="5"/>
        </w:numPr>
        <w:spacing w:line="480" w:lineRule="auto"/>
        <w:ind w:left="720"/>
        <w:jc w:val="both"/>
        <w:rPr>
          <w:b/>
        </w:rPr>
      </w:pPr>
      <w:r w:rsidRPr="006D27F8">
        <w:rPr>
          <w:b/>
        </w:rPr>
        <w:t>Manfaat penelitian</w:t>
      </w:r>
    </w:p>
    <w:p w:rsidR="006D27F8" w:rsidRDefault="006D27F8" w:rsidP="00FA3745">
      <w:pPr>
        <w:pStyle w:val="NormalWeb"/>
        <w:numPr>
          <w:ilvl w:val="0"/>
          <w:numId w:val="7"/>
        </w:numPr>
        <w:spacing w:before="0" w:beforeAutospacing="0" w:after="0" w:afterAutospacing="0" w:line="480" w:lineRule="auto"/>
        <w:ind w:left="1080"/>
        <w:jc w:val="both"/>
      </w:pPr>
      <w:r>
        <w:t xml:space="preserve">Bagi siswa </w:t>
      </w:r>
    </w:p>
    <w:p w:rsidR="006D27F8" w:rsidRDefault="006D27F8" w:rsidP="00FA3745">
      <w:pPr>
        <w:pStyle w:val="NormalWeb"/>
        <w:numPr>
          <w:ilvl w:val="0"/>
          <w:numId w:val="8"/>
        </w:numPr>
        <w:spacing w:before="0" w:beforeAutospacing="0" w:after="0" w:afterAutospacing="0" w:line="480" w:lineRule="auto"/>
        <w:ind w:left="1440"/>
        <w:jc w:val="both"/>
      </w:pPr>
      <w:r>
        <w:t>Meningkatkan hasil belajar siswa dalam proses pembelajaran</w:t>
      </w:r>
    </w:p>
    <w:p w:rsidR="006D27F8" w:rsidRDefault="006D27F8" w:rsidP="00FA3745">
      <w:pPr>
        <w:pStyle w:val="NormalWeb"/>
        <w:numPr>
          <w:ilvl w:val="0"/>
          <w:numId w:val="8"/>
        </w:numPr>
        <w:spacing w:before="0" w:beforeAutospacing="0" w:after="0" w:afterAutospacing="0" w:line="480" w:lineRule="auto"/>
        <w:ind w:left="1440"/>
        <w:jc w:val="both"/>
      </w:pPr>
      <w:r>
        <w:t>Meningkatkan aktivitas belajar siswa dalam proses pembelajaran</w:t>
      </w:r>
    </w:p>
    <w:p w:rsidR="006D27F8" w:rsidRDefault="006D27F8" w:rsidP="00FA3745">
      <w:pPr>
        <w:pStyle w:val="NormalWeb"/>
        <w:numPr>
          <w:ilvl w:val="0"/>
          <w:numId w:val="8"/>
        </w:numPr>
        <w:spacing w:before="0" w:beforeAutospacing="0" w:after="0" w:afterAutospacing="0" w:line="480" w:lineRule="auto"/>
        <w:ind w:left="1440"/>
        <w:jc w:val="both"/>
      </w:pPr>
      <w:r>
        <w:lastRenderedPageBreak/>
        <w:t>Mengim</w:t>
      </w:r>
      <w:r w:rsidR="00452D18">
        <w:t>p</w:t>
      </w:r>
      <w:r>
        <w:t>lemen</w:t>
      </w:r>
      <w:r w:rsidR="00452D18">
        <w:t xml:space="preserve">tasikan model pembelajaran </w:t>
      </w:r>
      <w:r w:rsidR="00583867" w:rsidRPr="00452D18">
        <w:rPr>
          <w:i/>
        </w:rPr>
        <w:t xml:space="preserve">The Power </w:t>
      </w:r>
      <w:r w:rsidR="00452D18" w:rsidRPr="00452D18">
        <w:rPr>
          <w:i/>
        </w:rPr>
        <w:t xml:space="preserve">of </w:t>
      </w:r>
      <w:r w:rsidR="00583867" w:rsidRPr="00452D18">
        <w:rPr>
          <w:i/>
        </w:rPr>
        <w:t>Two</w:t>
      </w:r>
      <w:r w:rsidR="00583867">
        <w:t xml:space="preserve"> </w:t>
      </w:r>
      <w:r>
        <w:t>dalam proses pembelajaran</w:t>
      </w:r>
      <w:r w:rsidR="00576A43">
        <w:t>.</w:t>
      </w:r>
    </w:p>
    <w:p w:rsidR="006D27F8" w:rsidRDefault="006D27F8" w:rsidP="00FA3745">
      <w:pPr>
        <w:pStyle w:val="NormalWeb"/>
        <w:numPr>
          <w:ilvl w:val="0"/>
          <w:numId w:val="7"/>
        </w:numPr>
        <w:spacing w:before="0" w:beforeAutospacing="0" w:after="0" w:afterAutospacing="0" w:line="480" w:lineRule="auto"/>
        <w:ind w:left="1080"/>
        <w:jc w:val="both"/>
      </w:pPr>
      <w:r>
        <w:t>Bagi guru</w:t>
      </w:r>
    </w:p>
    <w:p w:rsidR="006D27F8" w:rsidRDefault="006D27F8" w:rsidP="00FA3745">
      <w:pPr>
        <w:pStyle w:val="NormalWeb"/>
        <w:numPr>
          <w:ilvl w:val="0"/>
          <w:numId w:val="9"/>
        </w:numPr>
        <w:spacing w:before="0" w:beforeAutospacing="0" w:after="0" w:afterAutospacing="0" w:line="480" w:lineRule="auto"/>
        <w:ind w:left="1440"/>
        <w:jc w:val="both"/>
      </w:pPr>
      <w:r>
        <w:t xml:space="preserve">Meningkatkan kemampuan </w:t>
      </w:r>
      <w:r w:rsidR="00452D18">
        <w:t xml:space="preserve">guru dalam mengaplikasikan pembelajaran </w:t>
      </w:r>
      <w:r w:rsidR="00452D18">
        <w:rPr>
          <w:i/>
        </w:rPr>
        <w:t>the power of two</w:t>
      </w:r>
      <w:r w:rsidR="00452D18">
        <w:t xml:space="preserve"> dengan </w:t>
      </w:r>
      <w:r>
        <w:t xml:space="preserve"> baik</w:t>
      </w:r>
    </w:p>
    <w:p w:rsidR="006D27F8" w:rsidRPr="00175F6D" w:rsidRDefault="001534E1" w:rsidP="00FA3745">
      <w:pPr>
        <w:pStyle w:val="NormalWeb"/>
        <w:numPr>
          <w:ilvl w:val="0"/>
          <w:numId w:val="9"/>
        </w:numPr>
        <w:spacing w:line="480" w:lineRule="auto"/>
        <w:ind w:left="1440"/>
        <w:jc w:val="both"/>
        <w:rPr>
          <w:i/>
        </w:rPr>
      </w:pPr>
      <w:r>
        <w:t>Memberikan informasi</w:t>
      </w:r>
      <w:r w:rsidR="00175F6D">
        <w:t xml:space="preserve"> baru terkait pembelajaran </w:t>
      </w:r>
      <w:r w:rsidR="00583867" w:rsidRPr="00175F6D">
        <w:rPr>
          <w:i/>
        </w:rPr>
        <w:t xml:space="preserve">The Power </w:t>
      </w:r>
      <w:r w:rsidR="00175F6D" w:rsidRPr="00175F6D">
        <w:rPr>
          <w:i/>
        </w:rPr>
        <w:t xml:space="preserve">of </w:t>
      </w:r>
      <w:r w:rsidR="00583867" w:rsidRPr="00175F6D">
        <w:rPr>
          <w:i/>
        </w:rPr>
        <w:t>Two</w:t>
      </w:r>
    </w:p>
    <w:p w:rsidR="001534E1" w:rsidRDefault="001534E1" w:rsidP="00FA3745">
      <w:pPr>
        <w:pStyle w:val="NormalWeb"/>
        <w:numPr>
          <w:ilvl w:val="0"/>
          <w:numId w:val="9"/>
        </w:numPr>
        <w:spacing w:before="0" w:beforeAutospacing="0" w:after="0" w:afterAutospacing="0" w:line="480" w:lineRule="auto"/>
        <w:ind w:left="1440"/>
        <w:jc w:val="both"/>
      </w:pPr>
      <w:r>
        <w:t>Dapat mengelolah kelas dengan baik.</w:t>
      </w:r>
    </w:p>
    <w:p w:rsidR="001534E1" w:rsidRDefault="001534E1" w:rsidP="00FA3745">
      <w:pPr>
        <w:pStyle w:val="NormalWeb"/>
        <w:numPr>
          <w:ilvl w:val="0"/>
          <w:numId w:val="7"/>
        </w:numPr>
        <w:spacing w:before="0" w:beforeAutospacing="0" w:after="0" w:afterAutospacing="0" w:line="480" w:lineRule="auto"/>
        <w:ind w:left="1080"/>
        <w:jc w:val="both"/>
      </w:pPr>
      <w:r>
        <w:t>Bagi peneliti:</w:t>
      </w:r>
    </w:p>
    <w:p w:rsidR="001534E1" w:rsidRDefault="001534E1" w:rsidP="00FA3745">
      <w:pPr>
        <w:pStyle w:val="NormalWeb"/>
        <w:numPr>
          <w:ilvl w:val="0"/>
          <w:numId w:val="10"/>
        </w:numPr>
        <w:spacing w:before="0" w:beforeAutospacing="0" w:after="0" w:afterAutospacing="0" w:line="480" w:lineRule="auto"/>
        <w:ind w:left="1440"/>
        <w:jc w:val="both"/>
      </w:pPr>
      <w:r>
        <w:t>Sebag</w:t>
      </w:r>
      <w:r w:rsidR="001B2B80">
        <w:t>ai bahan acuan bagi peneliti dal</w:t>
      </w:r>
      <w:r>
        <w:t>am men</w:t>
      </w:r>
      <w:r w:rsidR="00175F6D">
        <w:t xml:space="preserve">erapkan model pembelajaran </w:t>
      </w:r>
      <w:r w:rsidR="00583867">
        <w:rPr>
          <w:i/>
        </w:rPr>
        <w:t xml:space="preserve">The Power </w:t>
      </w:r>
      <w:r w:rsidR="00175F6D">
        <w:rPr>
          <w:i/>
        </w:rPr>
        <w:t xml:space="preserve">of </w:t>
      </w:r>
      <w:r w:rsidR="00583867">
        <w:rPr>
          <w:i/>
        </w:rPr>
        <w:t>Two</w:t>
      </w:r>
    </w:p>
    <w:p w:rsidR="001534E1" w:rsidRPr="006D27F8" w:rsidRDefault="001534E1" w:rsidP="00FA3745">
      <w:pPr>
        <w:pStyle w:val="NormalWeb"/>
        <w:numPr>
          <w:ilvl w:val="0"/>
          <w:numId w:val="10"/>
        </w:numPr>
        <w:spacing w:before="0" w:beforeAutospacing="0" w:after="0" w:afterAutospacing="0" w:line="480" w:lineRule="auto"/>
        <w:ind w:left="1440"/>
        <w:jc w:val="both"/>
      </w:pPr>
      <w:r>
        <w:t>Sebagai proses bagi peneliti dalam mengkaji berbagai model pembelajaran yang diterapkan disekolah.</w:t>
      </w:r>
    </w:p>
    <w:p w:rsidR="00DB0EFE" w:rsidRDefault="005A6265" w:rsidP="00FA3745">
      <w:pPr>
        <w:pStyle w:val="NormalWeb"/>
        <w:spacing w:before="0" w:beforeAutospacing="0" w:after="0" w:afterAutospacing="0" w:line="480" w:lineRule="auto"/>
        <w:ind w:firstLine="720"/>
        <w:jc w:val="both"/>
      </w:pPr>
      <w:r>
        <w:t xml:space="preserve">  </w:t>
      </w:r>
      <w:r w:rsidR="00C43267">
        <w:t xml:space="preserve">  </w:t>
      </w:r>
      <w:r w:rsidR="002B08F7">
        <w:t xml:space="preserve"> </w:t>
      </w:r>
    </w:p>
    <w:p w:rsidR="003F64DA" w:rsidRDefault="003F64DA" w:rsidP="00FA3745">
      <w:pPr>
        <w:spacing w:line="480" w:lineRule="auto"/>
      </w:pPr>
    </w:p>
    <w:sectPr w:rsidR="003F64DA" w:rsidSect="005B7A18">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3E" w:rsidRDefault="00A1343E" w:rsidP="005A6265">
      <w:pPr>
        <w:spacing w:after="0" w:line="240" w:lineRule="auto"/>
      </w:pPr>
      <w:r>
        <w:separator/>
      </w:r>
    </w:p>
  </w:endnote>
  <w:endnote w:type="continuationSeparator" w:id="1">
    <w:p w:rsidR="00A1343E" w:rsidRDefault="00A1343E" w:rsidP="005A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3E" w:rsidRDefault="00A1343E" w:rsidP="005A6265">
      <w:pPr>
        <w:spacing w:after="0" w:line="240" w:lineRule="auto"/>
      </w:pPr>
      <w:r>
        <w:separator/>
      </w:r>
    </w:p>
  </w:footnote>
  <w:footnote w:type="continuationSeparator" w:id="1">
    <w:p w:rsidR="00A1343E" w:rsidRDefault="00A1343E" w:rsidP="005A6265">
      <w:pPr>
        <w:spacing w:after="0" w:line="240" w:lineRule="auto"/>
      </w:pPr>
      <w:r>
        <w:continuationSeparator/>
      </w:r>
    </w:p>
  </w:footnote>
  <w:footnote w:id="2">
    <w:p w:rsidR="00CE61E4" w:rsidRDefault="00CE61E4" w:rsidP="00685C43">
      <w:pPr>
        <w:pStyle w:val="FootnoteText"/>
        <w:ind w:left="900" w:hanging="90"/>
      </w:pPr>
      <w:r>
        <w:rPr>
          <w:rStyle w:val="FootnoteReference"/>
        </w:rPr>
        <w:footnoteRef/>
      </w:r>
      <w:r>
        <w:t xml:space="preserve"> </w:t>
      </w:r>
      <w:hyperlink r:id="rId1" w:history="1">
        <w:r w:rsidRPr="0055143E">
          <w:rPr>
            <w:rStyle w:val="Hyperlink"/>
          </w:rPr>
          <w:t>http://www.blogger.com/profile/16851072440411287314noreply@blogger</w:t>
        </w:r>
      </w:hyperlink>
      <w:r>
        <w:t xml:space="preserve"> </w:t>
      </w:r>
      <w:r w:rsidRPr="00EB724C">
        <w:rPr>
          <w:color w:val="548DD4" w:themeColor="text2" w:themeTint="99"/>
        </w:rPr>
        <w:t>diunduh tanggal 29 0ktober 2013</w:t>
      </w:r>
    </w:p>
  </w:footnote>
  <w:footnote w:id="3">
    <w:p w:rsidR="00CE61E4" w:rsidRPr="00DD3D3C" w:rsidRDefault="00CE61E4" w:rsidP="00032698">
      <w:pPr>
        <w:pStyle w:val="FootnoteText"/>
        <w:ind w:left="540" w:firstLine="90"/>
        <w:rPr>
          <w:rFonts w:ascii="Times New Roman" w:hAnsi="Times New Roman" w:cs="Times New Roman"/>
          <w:i/>
        </w:rPr>
      </w:pPr>
      <w:r w:rsidRPr="00DD3D3C">
        <w:rPr>
          <w:rStyle w:val="FootnoteReference"/>
          <w:rFonts w:ascii="Times New Roman" w:hAnsi="Times New Roman" w:cs="Times New Roman"/>
        </w:rPr>
        <w:footnoteRef/>
      </w:r>
      <w:r>
        <w:rPr>
          <w:rFonts w:ascii="Times New Roman" w:hAnsi="Times New Roman" w:cs="Times New Roman"/>
        </w:rPr>
        <w:t xml:space="preserve">Guru dan dosen </w:t>
      </w:r>
      <w:r w:rsidRPr="00DD3D3C">
        <w:rPr>
          <w:rFonts w:ascii="Times New Roman" w:hAnsi="Times New Roman" w:cs="Times New Roman"/>
        </w:rPr>
        <w:t xml:space="preserve"> UUD Sistem </w:t>
      </w:r>
      <w:r>
        <w:rPr>
          <w:rFonts w:ascii="Times New Roman" w:hAnsi="Times New Roman" w:cs="Times New Roman"/>
        </w:rPr>
        <w:t>Pendidikan Nasional dan standar nasional pendidikan ,</w:t>
      </w:r>
      <w:r w:rsidRPr="00DD3D3C">
        <w:rPr>
          <w:rFonts w:ascii="Times New Roman" w:hAnsi="Times New Roman" w:cs="Times New Roman"/>
          <w:i/>
        </w:rPr>
        <w:t xml:space="preserve"> </w:t>
      </w:r>
      <w:r>
        <w:rPr>
          <w:rFonts w:ascii="Times New Roman" w:hAnsi="Times New Roman" w:cs="Times New Roman"/>
        </w:rPr>
        <w:t>surabaya</w:t>
      </w:r>
      <w:r w:rsidRPr="00DD3D3C">
        <w:rPr>
          <w:rFonts w:ascii="Times New Roman" w:hAnsi="Times New Roman" w:cs="Times New Roman"/>
        </w:rPr>
        <w:t xml:space="preserve"> :  wacana</w:t>
      </w:r>
      <w:r>
        <w:rPr>
          <w:rFonts w:ascii="Times New Roman" w:hAnsi="Times New Roman" w:cs="Times New Roman"/>
        </w:rPr>
        <w:t xml:space="preserve"> inteletual , </w:t>
      </w:r>
      <w:r w:rsidRPr="00DD3D3C">
        <w:rPr>
          <w:rFonts w:ascii="Times New Roman" w:hAnsi="Times New Roman" w:cs="Times New Roman"/>
        </w:rPr>
        <w:t>2009</w:t>
      </w:r>
      <w:r>
        <w:rPr>
          <w:rFonts w:ascii="Times New Roman" w:hAnsi="Times New Roman" w:cs="Times New Roman"/>
        </w:rPr>
        <w:t>.</w:t>
      </w:r>
      <w:r w:rsidRPr="00DD3D3C">
        <w:rPr>
          <w:rFonts w:ascii="Times New Roman" w:hAnsi="Times New Roman" w:cs="Times New Roman"/>
        </w:rPr>
        <w:t xml:space="preserve"> </w:t>
      </w:r>
      <w:r>
        <w:rPr>
          <w:rFonts w:ascii="Times New Roman" w:hAnsi="Times New Roman" w:cs="Times New Roman"/>
        </w:rPr>
        <w:t>h. 340.</w:t>
      </w:r>
    </w:p>
  </w:footnote>
  <w:footnote w:id="4">
    <w:p w:rsidR="00CE61E4" w:rsidRPr="0043756F" w:rsidRDefault="00CE61E4">
      <w:pPr>
        <w:pStyle w:val="FootnoteText"/>
        <w:rPr>
          <w:rFonts w:ascii="Times New Roman" w:hAnsi="Times New Roman" w:cs="Times New Roman"/>
          <w:sz w:val="24"/>
          <w:szCs w:val="24"/>
        </w:rPr>
      </w:pPr>
      <w:r w:rsidRPr="00BA4E89">
        <w:rPr>
          <w:rStyle w:val="FootnoteReference"/>
          <w:rFonts w:ascii="Times New Roman" w:hAnsi="Times New Roman" w:cs="Times New Roman"/>
        </w:rPr>
        <w:footnoteRef/>
      </w:r>
      <w:r w:rsidRPr="00BA4E89">
        <w:rPr>
          <w:rFonts w:ascii="Times New Roman" w:hAnsi="Times New Roman" w:cs="Times New Roman"/>
        </w:rPr>
        <w:t xml:space="preserve"> Wawancara</w:t>
      </w:r>
      <w:r>
        <w:t xml:space="preserve"> </w:t>
      </w:r>
      <w:r w:rsidRPr="0043756F">
        <w:rPr>
          <w:rFonts w:ascii="Times New Roman" w:hAnsi="Times New Roman" w:cs="Times New Roman"/>
          <w:sz w:val="24"/>
          <w:szCs w:val="24"/>
        </w:rPr>
        <w:t xml:space="preserve">Siti samsinar Dhole S.Ag Tanggal 20 maret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36"/>
      <w:docPartObj>
        <w:docPartGallery w:val="Page Numbers (Top of Page)"/>
        <w:docPartUnique/>
      </w:docPartObj>
    </w:sdtPr>
    <w:sdtContent>
      <w:p w:rsidR="00CE61E4" w:rsidRDefault="00CE61E4">
        <w:pPr>
          <w:pStyle w:val="Header"/>
          <w:jc w:val="right"/>
        </w:pPr>
        <w:fldSimple w:instr=" PAGE   \* MERGEFORMAT ">
          <w:r w:rsidR="009F13E2">
            <w:rPr>
              <w:noProof/>
            </w:rPr>
            <w:t>4</w:t>
          </w:r>
        </w:fldSimple>
      </w:p>
    </w:sdtContent>
  </w:sdt>
  <w:p w:rsidR="00CE61E4" w:rsidRDefault="00CE6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A63"/>
    <w:multiLevelType w:val="hybridMultilevel"/>
    <w:tmpl w:val="1CE00E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5570E"/>
    <w:multiLevelType w:val="hybridMultilevel"/>
    <w:tmpl w:val="FFEA6252"/>
    <w:lvl w:ilvl="0" w:tplc="4A9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33D5"/>
    <w:multiLevelType w:val="hybridMultilevel"/>
    <w:tmpl w:val="40BE05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31A4E"/>
    <w:multiLevelType w:val="hybridMultilevel"/>
    <w:tmpl w:val="F9D64FC6"/>
    <w:lvl w:ilvl="0" w:tplc="1818D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B7FC6"/>
    <w:multiLevelType w:val="hybridMultilevel"/>
    <w:tmpl w:val="880E271E"/>
    <w:lvl w:ilvl="0" w:tplc="79B8E6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7B2BA8"/>
    <w:multiLevelType w:val="hybridMultilevel"/>
    <w:tmpl w:val="FCAE45EA"/>
    <w:lvl w:ilvl="0" w:tplc="03B47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21F0B"/>
    <w:multiLevelType w:val="hybridMultilevel"/>
    <w:tmpl w:val="125A4694"/>
    <w:lvl w:ilvl="0" w:tplc="8FCE6D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372AD1"/>
    <w:multiLevelType w:val="hybridMultilevel"/>
    <w:tmpl w:val="866EA5E0"/>
    <w:lvl w:ilvl="0" w:tplc="A06275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55F4A"/>
    <w:multiLevelType w:val="singleLevel"/>
    <w:tmpl w:val="A488A200"/>
    <w:lvl w:ilvl="0">
      <w:start w:val="1"/>
      <w:numFmt w:val="decimal"/>
      <w:lvlText w:val="%1."/>
      <w:lvlJc w:val="left"/>
      <w:pPr>
        <w:tabs>
          <w:tab w:val="num" w:pos="360"/>
        </w:tabs>
        <w:ind w:right="360" w:hanging="360"/>
      </w:pPr>
      <w:rPr>
        <w:rFonts w:hint="default"/>
      </w:rPr>
    </w:lvl>
  </w:abstractNum>
  <w:abstractNum w:abstractNumId="9">
    <w:nsid w:val="47EC6081"/>
    <w:multiLevelType w:val="hybridMultilevel"/>
    <w:tmpl w:val="5770F7AC"/>
    <w:lvl w:ilvl="0" w:tplc="653AF0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D853536"/>
    <w:multiLevelType w:val="hybridMultilevel"/>
    <w:tmpl w:val="98740DFC"/>
    <w:lvl w:ilvl="0" w:tplc="B62AE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943280"/>
    <w:multiLevelType w:val="hybridMultilevel"/>
    <w:tmpl w:val="F768F246"/>
    <w:lvl w:ilvl="0" w:tplc="A7C24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054E27"/>
    <w:multiLevelType w:val="hybridMultilevel"/>
    <w:tmpl w:val="0F06CDCC"/>
    <w:lvl w:ilvl="0" w:tplc="8EA00C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D37BE2"/>
    <w:multiLevelType w:val="hybridMultilevel"/>
    <w:tmpl w:val="D5FA7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B2E5D"/>
    <w:multiLevelType w:val="hybridMultilevel"/>
    <w:tmpl w:val="BA0CE006"/>
    <w:lvl w:ilvl="0" w:tplc="C85040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E50F53"/>
    <w:multiLevelType w:val="hybridMultilevel"/>
    <w:tmpl w:val="A2FABC6C"/>
    <w:lvl w:ilvl="0" w:tplc="0374C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1848A0"/>
    <w:multiLevelType w:val="hybridMultilevel"/>
    <w:tmpl w:val="6E949D12"/>
    <w:lvl w:ilvl="0" w:tplc="E7BCB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5"/>
  </w:num>
  <w:num w:numId="4">
    <w:abstractNumId w:val="12"/>
  </w:num>
  <w:num w:numId="5">
    <w:abstractNumId w:val="3"/>
  </w:num>
  <w:num w:numId="6">
    <w:abstractNumId w:val="15"/>
  </w:num>
  <w:num w:numId="7">
    <w:abstractNumId w:val="16"/>
  </w:num>
  <w:num w:numId="8">
    <w:abstractNumId w:val="4"/>
  </w:num>
  <w:num w:numId="9">
    <w:abstractNumId w:val="6"/>
  </w:num>
  <w:num w:numId="10">
    <w:abstractNumId w:val="9"/>
  </w:num>
  <w:num w:numId="11">
    <w:abstractNumId w:val="13"/>
  </w:num>
  <w:num w:numId="12">
    <w:abstractNumId w:val="11"/>
  </w:num>
  <w:num w:numId="13">
    <w:abstractNumId w:val="2"/>
  </w:num>
  <w:num w:numId="14">
    <w:abstractNumId w:val="8"/>
  </w:num>
  <w:num w:numId="15">
    <w:abstractNumId w:val="0"/>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2EF5"/>
    <w:rsid w:val="00012D24"/>
    <w:rsid w:val="000320BA"/>
    <w:rsid w:val="00032698"/>
    <w:rsid w:val="00032A5A"/>
    <w:rsid w:val="00033C29"/>
    <w:rsid w:val="00036A74"/>
    <w:rsid w:val="00040FA6"/>
    <w:rsid w:val="00045066"/>
    <w:rsid w:val="00067FF4"/>
    <w:rsid w:val="00090B68"/>
    <w:rsid w:val="000978CD"/>
    <w:rsid w:val="000A322B"/>
    <w:rsid w:val="000A594E"/>
    <w:rsid w:val="000A6855"/>
    <w:rsid w:val="000B5E1B"/>
    <w:rsid w:val="000B6926"/>
    <w:rsid w:val="000C0BCE"/>
    <w:rsid w:val="000D4305"/>
    <w:rsid w:val="00101CD8"/>
    <w:rsid w:val="00111B3C"/>
    <w:rsid w:val="00122623"/>
    <w:rsid w:val="00124EB3"/>
    <w:rsid w:val="001312DF"/>
    <w:rsid w:val="0013336E"/>
    <w:rsid w:val="001534E1"/>
    <w:rsid w:val="00170CF1"/>
    <w:rsid w:val="00175F6D"/>
    <w:rsid w:val="00182858"/>
    <w:rsid w:val="0018401D"/>
    <w:rsid w:val="001948AB"/>
    <w:rsid w:val="001A0C70"/>
    <w:rsid w:val="001A145F"/>
    <w:rsid w:val="001B2B80"/>
    <w:rsid w:val="001B7899"/>
    <w:rsid w:val="001D0212"/>
    <w:rsid w:val="001D0FCC"/>
    <w:rsid w:val="001D32F1"/>
    <w:rsid w:val="001D7000"/>
    <w:rsid w:val="001E67AE"/>
    <w:rsid w:val="001F122A"/>
    <w:rsid w:val="001F6445"/>
    <w:rsid w:val="00202EF5"/>
    <w:rsid w:val="00217758"/>
    <w:rsid w:val="00234D44"/>
    <w:rsid w:val="00237964"/>
    <w:rsid w:val="00250B6D"/>
    <w:rsid w:val="002704C1"/>
    <w:rsid w:val="00270DE0"/>
    <w:rsid w:val="00272528"/>
    <w:rsid w:val="00276DB8"/>
    <w:rsid w:val="00286C3F"/>
    <w:rsid w:val="00287070"/>
    <w:rsid w:val="002902E4"/>
    <w:rsid w:val="002B08F7"/>
    <w:rsid w:val="002C29AC"/>
    <w:rsid w:val="002C2D0A"/>
    <w:rsid w:val="002F72E6"/>
    <w:rsid w:val="003038F2"/>
    <w:rsid w:val="0031337D"/>
    <w:rsid w:val="00322D07"/>
    <w:rsid w:val="00336D47"/>
    <w:rsid w:val="003543D4"/>
    <w:rsid w:val="00356983"/>
    <w:rsid w:val="00377821"/>
    <w:rsid w:val="00380E9B"/>
    <w:rsid w:val="003A397C"/>
    <w:rsid w:val="003B5466"/>
    <w:rsid w:val="003D4CBC"/>
    <w:rsid w:val="003E4560"/>
    <w:rsid w:val="003E4C0E"/>
    <w:rsid w:val="003E716A"/>
    <w:rsid w:val="003F3966"/>
    <w:rsid w:val="003F64DA"/>
    <w:rsid w:val="004123A2"/>
    <w:rsid w:val="0041632E"/>
    <w:rsid w:val="0043756F"/>
    <w:rsid w:val="00451A92"/>
    <w:rsid w:val="00452D18"/>
    <w:rsid w:val="00454528"/>
    <w:rsid w:val="004623D6"/>
    <w:rsid w:val="00464C40"/>
    <w:rsid w:val="004C6034"/>
    <w:rsid w:val="004D019A"/>
    <w:rsid w:val="004D53CE"/>
    <w:rsid w:val="004E18B2"/>
    <w:rsid w:val="004E4264"/>
    <w:rsid w:val="004F64DB"/>
    <w:rsid w:val="005054C5"/>
    <w:rsid w:val="0051266E"/>
    <w:rsid w:val="00516337"/>
    <w:rsid w:val="00523E20"/>
    <w:rsid w:val="005411D0"/>
    <w:rsid w:val="005527EC"/>
    <w:rsid w:val="00564EA7"/>
    <w:rsid w:val="00567116"/>
    <w:rsid w:val="00576A43"/>
    <w:rsid w:val="00583867"/>
    <w:rsid w:val="00597C69"/>
    <w:rsid w:val="005A6265"/>
    <w:rsid w:val="005A7DB7"/>
    <w:rsid w:val="005B5F2D"/>
    <w:rsid w:val="005B61FF"/>
    <w:rsid w:val="005B650F"/>
    <w:rsid w:val="005B7A18"/>
    <w:rsid w:val="005D6D8C"/>
    <w:rsid w:val="005E0611"/>
    <w:rsid w:val="00603EBB"/>
    <w:rsid w:val="006067D7"/>
    <w:rsid w:val="00617642"/>
    <w:rsid w:val="00633483"/>
    <w:rsid w:val="006427CD"/>
    <w:rsid w:val="006613F5"/>
    <w:rsid w:val="00673507"/>
    <w:rsid w:val="00673EB6"/>
    <w:rsid w:val="00685C43"/>
    <w:rsid w:val="0069319A"/>
    <w:rsid w:val="00696A39"/>
    <w:rsid w:val="006B0031"/>
    <w:rsid w:val="006B4689"/>
    <w:rsid w:val="006C1683"/>
    <w:rsid w:val="006D27F8"/>
    <w:rsid w:val="006D7757"/>
    <w:rsid w:val="0070664C"/>
    <w:rsid w:val="00713DF9"/>
    <w:rsid w:val="0072177A"/>
    <w:rsid w:val="007246B7"/>
    <w:rsid w:val="00725A1E"/>
    <w:rsid w:val="00760B8D"/>
    <w:rsid w:val="00775705"/>
    <w:rsid w:val="00776AEE"/>
    <w:rsid w:val="00790426"/>
    <w:rsid w:val="00791C46"/>
    <w:rsid w:val="007A2C2A"/>
    <w:rsid w:val="007C48D9"/>
    <w:rsid w:val="007C53C7"/>
    <w:rsid w:val="007D4E70"/>
    <w:rsid w:val="007D5DB9"/>
    <w:rsid w:val="007E6787"/>
    <w:rsid w:val="007F174F"/>
    <w:rsid w:val="00802ACD"/>
    <w:rsid w:val="00810EC2"/>
    <w:rsid w:val="0081427B"/>
    <w:rsid w:val="00814BE9"/>
    <w:rsid w:val="00823211"/>
    <w:rsid w:val="0082387E"/>
    <w:rsid w:val="00836F65"/>
    <w:rsid w:val="00842288"/>
    <w:rsid w:val="00842C50"/>
    <w:rsid w:val="008524E2"/>
    <w:rsid w:val="00852877"/>
    <w:rsid w:val="00853AEA"/>
    <w:rsid w:val="00863FC1"/>
    <w:rsid w:val="0087635F"/>
    <w:rsid w:val="00880B5E"/>
    <w:rsid w:val="0088542D"/>
    <w:rsid w:val="008B091C"/>
    <w:rsid w:val="008B4750"/>
    <w:rsid w:val="008C11C3"/>
    <w:rsid w:val="008C3BD3"/>
    <w:rsid w:val="008C5320"/>
    <w:rsid w:val="008F550E"/>
    <w:rsid w:val="00910CD7"/>
    <w:rsid w:val="00914551"/>
    <w:rsid w:val="0092492A"/>
    <w:rsid w:val="00925442"/>
    <w:rsid w:val="00945719"/>
    <w:rsid w:val="0094594D"/>
    <w:rsid w:val="0095021A"/>
    <w:rsid w:val="0095462A"/>
    <w:rsid w:val="00954D66"/>
    <w:rsid w:val="00956641"/>
    <w:rsid w:val="009579B3"/>
    <w:rsid w:val="009603A4"/>
    <w:rsid w:val="00974188"/>
    <w:rsid w:val="00975491"/>
    <w:rsid w:val="009824FD"/>
    <w:rsid w:val="009832C7"/>
    <w:rsid w:val="0098355F"/>
    <w:rsid w:val="009835EB"/>
    <w:rsid w:val="00992AB7"/>
    <w:rsid w:val="009A19B1"/>
    <w:rsid w:val="009A3A6A"/>
    <w:rsid w:val="009A5156"/>
    <w:rsid w:val="009B2FEF"/>
    <w:rsid w:val="009C3F2A"/>
    <w:rsid w:val="009C7B36"/>
    <w:rsid w:val="009E1F7E"/>
    <w:rsid w:val="009E2E0D"/>
    <w:rsid w:val="009E4BFC"/>
    <w:rsid w:val="009F13E2"/>
    <w:rsid w:val="009F73E2"/>
    <w:rsid w:val="00A07846"/>
    <w:rsid w:val="00A07967"/>
    <w:rsid w:val="00A1343E"/>
    <w:rsid w:val="00A357F9"/>
    <w:rsid w:val="00A5551E"/>
    <w:rsid w:val="00A779BB"/>
    <w:rsid w:val="00A82BC8"/>
    <w:rsid w:val="00A84657"/>
    <w:rsid w:val="00A94C8D"/>
    <w:rsid w:val="00AC031A"/>
    <w:rsid w:val="00AC19A2"/>
    <w:rsid w:val="00AC602D"/>
    <w:rsid w:val="00AD1370"/>
    <w:rsid w:val="00AE08A5"/>
    <w:rsid w:val="00B06FF1"/>
    <w:rsid w:val="00B25BFF"/>
    <w:rsid w:val="00B6337C"/>
    <w:rsid w:val="00B63523"/>
    <w:rsid w:val="00B66497"/>
    <w:rsid w:val="00B9551D"/>
    <w:rsid w:val="00BA4E89"/>
    <w:rsid w:val="00BB2DC7"/>
    <w:rsid w:val="00BB76F7"/>
    <w:rsid w:val="00BC37A2"/>
    <w:rsid w:val="00BE4882"/>
    <w:rsid w:val="00BE56FD"/>
    <w:rsid w:val="00BF1418"/>
    <w:rsid w:val="00C00054"/>
    <w:rsid w:val="00C01069"/>
    <w:rsid w:val="00C13FFE"/>
    <w:rsid w:val="00C232CB"/>
    <w:rsid w:val="00C32D62"/>
    <w:rsid w:val="00C35E42"/>
    <w:rsid w:val="00C370C9"/>
    <w:rsid w:val="00C40636"/>
    <w:rsid w:val="00C43267"/>
    <w:rsid w:val="00C46514"/>
    <w:rsid w:val="00C61287"/>
    <w:rsid w:val="00C646F3"/>
    <w:rsid w:val="00C65130"/>
    <w:rsid w:val="00C70DED"/>
    <w:rsid w:val="00C712F2"/>
    <w:rsid w:val="00C73931"/>
    <w:rsid w:val="00C76FFA"/>
    <w:rsid w:val="00C80AF7"/>
    <w:rsid w:val="00C90AA6"/>
    <w:rsid w:val="00CA3D96"/>
    <w:rsid w:val="00CA6C6F"/>
    <w:rsid w:val="00CB5E72"/>
    <w:rsid w:val="00CC1EEB"/>
    <w:rsid w:val="00CE61E4"/>
    <w:rsid w:val="00CF05F4"/>
    <w:rsid w:val="00D17D3B"/>
    <w:rsid w:val="00D252A0"/>
    <w:rsid w:val="00D52BEF"/>
    <w:rsid w:val="00D5670F"/>
    <w:rsid w:val="00DA3A21"/>
    <w:rsid w:val="00DB0EFE"/>
    <w:rsid w:val="00DB4DDD"/>
    <w:rsid w:val="00DC631E"/>
    <w:rsid w:val="00DD3D3C"/>
    <w:rsid w:val="00DF2274"/>
    <w:rsid w:val="00DF2B37"/>
    <w:rsid w:val="00DF38D8"/>
    <w:rsid w:val="00DF4011"/>
    <w:rsid w:val="00E139E8"/>
    <w:rsid w:val="00E16E1F"/>
    <w:rsid w:val="00E343D7"/>
    <w:rsid w:val="00E5591D"/>
    <w:rsid w:val="00E5604A"/>
    <w:rsid w:val="00E6508C"/>
    <w:rsid w:val="00E71A76"/>
    <w:rsid w:val="00E72122"/>
    <w:rsid w:val="00E770BA"/>
    <w:rsid w:val="00EB7C54"/>
    <w:rsid w:val="00EE4A31"/>
    <w:rsid w:val="00EE69E7"/>
    <w:rsid w:val="00EE7D08"/>
    <w:rsid w:val="00EF2943"/>
    <w:rsid w:val="00F41B89"/>
    <w:rsid w:val="00F42428"/>
    <w:rsid w:val="00F770C9"/>
    <w:rsid w:val="00FA3745"/>
    <w:rsid w:val="00FA612B"/>
    <w:rsid w:val="00FA62B1"/>
    <w:rsid w:val="00FB14DA"/>
    <w:rsid w:val="00FB4FF9"/>
    <w:rsid w:val="00FE342E"/>
    <w:rsid w:val="00FE6F3D"/>
    <w:rsid w:val="00FF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EF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6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265"/>
    <w:rPr>
      <w:sz w:val="20"/>
      <w:szCs w:val="20"/>
    </w:rPr>
  </w:style>
  <w:style w:type="character" w:styleId="FootnoteReference">
    <w:name w:val="footnote reference"/>
    <w:basedOn w:val="DefaultParagraphFont"/>
    <w:uiPriority w:val="99"/>
    <w:semiHidden/>
    <w:unhideWhenUsed/>
    <w:rsid w:val="005A6265"/>
    <w:rPr>
      <w:vertAlign w:val="superscript"/>
    </w:rPr>
  </w:style>
  <w:style w:type="paragraph" w:styleId="Header">
    <w:name w:val="header"/>
    <w:basedOn w:val="Normal"/>
    <w:link w:val="HeaderChar"/>
    <w:uiPriority w:val="99"/>
    <w:unhideWhenUsed/>
    <w:rsid w:val="0037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21"/>
  </w:style>
  <w:style w:type="paragraph" w:styleId="Footer">
    <w:name w:val="footer"/>
    <w:basedOn w:val="Normal"/>
    <w:link w:val="FooterChar"/>
    <w:uiPriority w:val="99"/>
    <w:semiHidden/>
    <w:unhideWhenUsed/>
    <w:rsid w:val="003778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821"/>
  </w:style>
  <w:style w:type="paragraph" w:styleId="Subtitle">
    <w:name w:val="Subtitle"/>
    <w:basedOn w:val="Normal"/>
    <w:link w:val="SubtitleChar"/>
    <w:qFormat/>
    <w:rsid w:val="00FB4FF9"/>
    <w:pPr>
      <w:spacing w:after="0" w:line="240" w:lineRule="auto"/>
      <w:jc w:val="lowKashida"/>
    </w:pPr>
    <w:rPr>
      <w:rFonts w:ascii="Times New Roman" w:eastAsia="Times New Roman" w:hAnsi="Times New Roman" w:cs="Traditional Arabic"/>
      <w:sz w:val="24"/>
      <w:szCs w:val="24"/>
    </w:rPr>
  </w:style>
  <w:style w:type="character" w:customStyle="1" w:styleId="SubtitleChar">
    <w:name w:val="Subtitle Char"/>
    <w:basedOn w:val="DefaultParagraphFont"/>
    <w:link w:val="Subtitle"/>
    <w:rsid w:val="00FB4FF9"/>
    <w:rPr>
      <w:rFonts w:ascii="Times New Roman" w:eastAsia="Times New Roman" w:hAnsi="Times New Roman" w:cs="Traditional Arabic"/>
      <w:sz w:val="24"/>
      <w:szCs w:val="24"/>
    </w:rPr>
  </w:style>
  <w:style w:type="character" w:styleId="Hyperlink">
    <w:name w:val="Hyperlink"/>
    <w:basedOn w:val="DefaultParagraphFont"/>
    <w:uiPriority w:val="99"/>
    <w:unhideWhenUsed/>
    <w:rsid w:val="001D70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ogger.com/profile/16851072440411287314noreply@blog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3095-E30C-4F4C-A937-B3073D0A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12</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144</cp:revision>
  <cp:lastPrinted>2013-11-02T13:05:00Z</cp:lastPrinted>
  <dcterms:created xsi:type="dcterms:W3CDTF">2012-04-22T21:36:00Z</dcterms:created>
  <dcterms:modified xsi:type="dcterms:W3CDTF">2013-11-02T14:25:00Z</dcterms:modified>
</cp:coreProperties>
</file>