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70" w:rsidRDefault="00AA7182" w:rsidP="00534C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BA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F1BAC" w:rsidRDefault="00EF1BAC" w:rsidP="00534C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0AD" w:rsidRDefault="002E40AD" w:rsidP="002E40AD">
      <w:pPr>
        <w:pStyle w:val="FootnoteText"/>
        <w:spacing w:before="240" w:after="240"/>
        <w:ind w:left="567" w:hanging="567"/>
        <w:jc w:val="both"/>
        <w:rPr>
          <w:sz w:val="24"/>
          <w:szCs w:val="24"/>
          <w:lang w:val="en-US"/>
        </w:rPr>
      </w:pPr>
      <w:r w:rsidRPr="0060425D">
        <w:rPr>
          <w:sz w:val="24"/>
          <w:szCs w:val="24"/>
        </w:rPr>
        <w:t>Arikunto, Suharsimi</w:t>
      </w:r>
      <w:r>
        <w:rPr>
          <w:sz w:val="24"/>
          <w:szCs w:val="24"/>
        </w:rPr>
        <w:t>.</w:t>
      </w:r>
      <w:r w:rsidRPr="0060425D">
        <w:rPr>
          <w:sz w:val="24"/>
          <w:szCs w:val="24"/>
        </w:rPr>
        <w:t xml:space="preserve"> </w:t>
      </w:r>
      <w:r w:rsidRPr="0060425D">
        <w:rPr>
          <w:i/>
          <w:iCs/>
          <w:sz w:val="24"/>
          <w:szCs w:val="24"/>
        </w:rPr>
        <w:t>Prosedur Penelitian (Suatu Pendekatan Praktek</w:t>
      </w:r>
      <w:r w:rsidRPr="0060425D">
        <w:rPr>
          <w:sz w:val="24"/>
          <w:szCs w:val="24"/>
        </w:rPr>
        <w:t>), Jakarta</w:t>
      </w:r>
      <w:r w:rsidR="00325384">
        <w:rPr>
          <w:sz w:val="24"/>
          <w:szCs w:val="24"/>
          <w:lang w:val="en-US"/>
        </w:rPr>
        <w:t>:</w:t>
      </w:r>
      <w:r w:rsidRPr="0060425D">
        <w:rPr>
          <w:sz w:val="24"/>
          <w:szCs w:val="24"/>
          <w:lang w:val="en-US"/>
        </w:rPr>
        <w:t xml:space="preserve"> </w:t>
      </w:r>
      <w:r w:rsidRPr="0060425D">
        <w:rPr>
          <w:sz w:val="24"/>
          <w:szCs w:val="24"/>
        </w:rPr>
        <w:t>Rineka Cipta. 1993</w:t>
      </w:r>
      <w:r>
        <w:rPr>
          <w:sz w:val="24"/>
          <w:szCs w:val="24"/>
        </w:rPr>
        <w:t>.</w:t>
      </w:r>
    </w:p>
    <w:p w:rsidR="00325384" w:rsidRPr="00325384" w:rsidRDefault="00325384" w:rsidP="002E40AD">
      <w:pPr>
        <w:pStyle w:val="FootnoteText"/>
        <w:spacing w:before="240" w:after="240"/>
        <w:ind w:left="567" w:hanging="567"/>
        <w:jc w:val="both"/>
        <w:rPr>
          <w:sz w:val="24"/>
          <w:szCs w:val="24"/>
          <w:lang w:val="en-US"/>
        </w:rPr>
      </w:pPr>
      <w:r w:rsidRPr="0060425D">
        <w:rPr>
          <w:sz w:val="24"/>
          <w:szCs w:val="24"/>
        </w:rPr>
        <w:t>Arikunto, Suharsimi</w:t>
      </w:r>
      <w:r>
        <w:rPr>
          <w:sz w:val="24"/>
          <w:szCs w:val="24"/>
          <w:lang w:val="en-US"/>
        </w:rPr>
        <w:t>.</w:t>
      </w:r>
      <w:r w:rsidRPr="00325384">
        <w:rPr>
          <w:sz w:val="24"/>
          <w:szCs w:val="24"/>
          <w:lang w:val="en-US"/>
        </w:rPr>
        <w:t xml:space="preserve"> </w:t>
      </w:r>
      <w:r w:rsidRPr="00325384">
        <w:rPr>
          <w:i/>
          <w:sz w:val="24"/>
          <w:szCs w:val="24"/>
          <w:lang w:val="en-US"/>
        </w:rPr>
        <w:t xml:space="preserve">Manajemen Penelitian, </w:t>
      </w:r>
      <w:r w:rsidRPr="00325384">
        <w:rPr>
          <w:sz w:val="24"/>
          <w:szCs w:val="24"/>
          <w:lang w:val="en-US"/>
        </w:rPr>
        <w:t xml:space="preserve">Jakarta: </w:t>
      </w:r>
      <w:r w:rsidRPr="00325384">
        <w:rPr>
          <w:rStyle w:val="FootnoteReference"/>
          <w:sz w:val="24"/>
          <w:szCs w:val="24"/>
        </w:rPr>
        <w:t xml:space="preserve"> </w:t>
      </w:r>
      <w:r w:rsidRPr="00325384">
        <w:rPr>
          <w:sz w:val="24"/>
          <w:szCs w:val="24"/>
          <w:lang w:val="en-US"/>
        </w:rPr>
        <w:t>Rineka cipta,2009</w:t>
      </w:r>
    </w:p>
    <w:p w:rsidR="00664C94" w:rsidRPr="00642779" w:rsidRDefault="00664C94" w:rsidP="00A63895">
      <w:pPr>
        <w:pStyle w:val="FootnoteText"/>
        <w:spacing w:line="360" w:lineRule="auto"/>
        <w:jc w:val="both"/>
        <w:rPr>
          <w:sz w:val="24"/>
          <w:szCs w:val="24"/>
          <w:lang w:val="en-US"/>
        </w:rPr>
      </w:pPr>
      <w:r w:rsidRPr="00642779">
        <w:rPr>
          <w:sz w:val="24"/>
          <w:szCs w:val="24"/>
        </w:rPr>
        <w:t>Bafadal,</w:t>
      </w:r>
      <w:r>
        <w:rPr>
          <w:sz w:val="24"/>
          <w:szCs w:val="24"/>
        </w:rPr>
        <w:t xml:space="preserve"> Ibrahim.</w:t>
      </w:r>
      <w:r w:rsidRPr="00642779">
        <w:rPr>
          <w:sz w:val="24"/>
          <w:szCs w:val="24"/>
        </w:rPr>
        <w:t xml:space="preserve">  </w:t>
      </w:r>
      <w:r w:rsidRPr="00642779">
        <w:rPr>
          <w:i/>
          <w:sz w:val="24"/>
          <w:szCs w:val="24"/>
        </w:rPr>
        <w:t>Supervisi Pengajaran</w:t>
      </w:r>
      <w:r w:rsidRPr="00642779">
        <w:rPr>
          <w:sz w:val="24"/>
          <w:szCs w:val="24"/>
          <w:lang w:val="en-US"/>
        </w:rPr>
        <w:t xml:space="preserve">, </w:t>
      </w:r>
      <w:r w:rsidRPr="00642779">
        <w:rPr>
          <w:sz w:val="24"/>
          <w:szCs w:val="24"/>
        </w:rPr>
        <w:t>Jakarta</w:t>
      </w:r>
      <w:r w:rsidRPr="00642779">
        <w:rPr>
          <w:sz w:val="24"/>
          <w:szCs w:val="24"/>
          <w:lang w:val="en-US"/>
        </w:rPr>
        <w:t>;</w:t>
      </w:r>
      <w:r w:rsidRPr="00642779">
        <w:rPr>
          <w:sz w:val="24"/>
          <w:szCs w:val="24"/>
        </w:rPr>
        <w:t xml:space="preserve"> Bumi Kasara, 1992</w:t>
      </w:r>
      <w:r>
        <w:rPr>
          <w:sz w:val="24"/>
          <w:szCs w:val="24"/>
        </w:rPr>
        <w:t>.</w:t>
      </w:r>
    </w:p>
    <w:p w:rsidR="00B1137A" w:rsidRDefault="00B1137A" w:rsidP="00B113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Erdiyanti, </w:t>
      </w:r>
      <w:r>
        <w:rPr>
          <w:rFonts w:ascii="Times New Roman" w:hAnsi="Times New Roman" w:cs="Times New Roman"/>
          <w:i/>
          <w:sz w:val="24"/>
          <w:szCs w:val="24"/>
        </w:rPr>
        <w:t xml:space="preserve">Dasar-dasar Manajemen, </w:t>
      </w:r>
      <w:r>
        <w:rPr>
          <w:rFonts w:ascii="Times New Roman" w:hAnsi="Times New Roman" w:cs="Times New Roman"/>
          <w:sz w:val="24"/>
          <w:szCs w:val="24"/>
        </w:rPr>
        <w:t>Kendari: CV Shadra, 2009.</w:t>
      </w:r>
    </w:p>
    <w:p w:rsidR="00B1137A" w:rsidRDefault="00B1137A" w:rsidP="00B1137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Ernie, T.S, dan Kurniawan, S. </w:t>
      </w:r>
      <w:r w:rsidRPr="00E37425">
        <w:rPr>
          <w:rFonts w:ascii="Times New Roman" w:hAnsi="Times New Roman" w:cs="Times New Roman"/>
          <w:i/>
          <w:sz w:val="24"/>
          <w:szCs w:val="24"/>
        </w:rPr>
        <w:t>Pengantar Manajemen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Jakarta: Prenada Media, 2005.</w:t>
      </w:r>
    </w:p>
    <w:p w:rsidR="00086618" w:rsidRPr="00F0159F" w:rsidRDefault="00086618" w:rsidP="0008661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159F">
        <w:rPr>
          <w:rFonts w:ascii="Times New Roman" w:hAnsi="Times New Roman" w:cs="Times New Roman"/>
          <w:sz w:val="24"/>
          <w:szCs w:val="24"/>
        </w:rPr>
        <w:t>Hendayat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159F">
        <w:rPr>
          <w:rFonts w:ascii="Times New Roman" w:hAnsi="Times New Roman" w:cs="Times New Roman"/>
          <w:sz w:val="24"/>
          <w:szCs w:val="24"/>
        </w:rPr>
        <w:t>Soetopo</w:t>
      </w:r>
      <w:r>
        <w:rPr>
          <w:rFonts w:ascii="Times New Roman" w:hAnsi="Times New Roman" w:cs="Times New Roman"/>
          <w:sz w:val="24"/>
          <w:szCs w:val="24"/>
        </w:rPr>
        <w:t xml:space="preserve"> dan</w:t>
      </w:r>
      <w:r w:rsidRPr="00F0159F">
        <w:rPr>
          <w:rFonts w:ascii="Times New Roman" w:hAnsi="Times New Roman" w:cs="Times New Roman"/>
          <w:sz w:val="24"/>
          <w:szCs w:val="24"/>
        </w:rPr>
        <w:t xml:space="preserve"> Soemanto, </w:t>
      </w:r>
      <w:r w:rsidRPr="00C21600">
        <w:rPr>
          <w:rFonts w:ascii="Times New Roman" w:hAnsi="Times New Roman" w:cs="Times New Roman"/>
          <w:i/>
          <w:sz w:val="24"/>
          <w:szCs w:val="24"/>
        </w:rPr>
        <w:t>Pengantar Operasional Administrasi Pendidikan</w:t>
      </w:r>
      <w:r w:rsidRPr="00F0159F">
        <w:rPr>
          <w:rFonts w:ascii="Times New Roman" w:hAnsi="Times New Roman" w:cs="Times New Roman"/>
          <w:sz w:val="24"/>
          <w:szCs w:val="24"/>
        </w:rPr>
        <w:t>, Malang: Usaha Nasional, 1985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618" w:rsidRPr="0071259D" w:rsidRDefault="00086618" w:rsidP="00086618">
      <w:pPr>
        <w:pStyle w:val="FootnoteText"/>
        <w:spacing w:after="240" w:line="276" w:lineRule="auto"/>
        <w:ind w:left="567" w:hanging="567"/>
        <w:jc w:val="both"/>
        <w:rPr>
          <w:sz w:val="24"/>
          <w:szCs w:val="24"/>
        </w:rPr>
      </w:pPr>
      <w:r w:rsidRPr="00F0159F">
        <w:rPr>
          <w:sz w:val="24"/>
          <w:szCs w:val="24"/>
        </w:rPr>
        <w:t>Hendayat</w:t>
      </w:r>
      <w:r>
        <w:rPr>
          <w:sz w:val="24"/>
          <w:szCs w:val="24"/>
        </w:rPr>
        <w:t xml:space="preserve">, </w:t>
      </w:r>
      <w:r w:rsidRPr="00F0159F">
        <w:rPr>
          <w:sz w:val="24"/>
          <w:szCs w:val="24"/>
        </w:rPr>
        <w:t>Soetopo</w:t>
      </w:r>
      <w:r>
        <w:rPr>
          <w:sz w:val="24"/>
          <w:szCs w:val="24"/>
        </w:rPr>
        <w:t>,</w:t>
      </w:r>
      <w:r w:rsidRPr="00F015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dan </w:t>
      </w:r>
      <w:r w:rsidRPr="00F0159F">
        <w:rPr>
          <w:sz w:val="24"/>
          <w:szCs w:val="24"/>
        </w:rPr>
        <w:t>Soemanto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  <w:lang w:val="en-US"/>
        </w:rPr>
        <w:t>Kepemimpinan dan Supervis</w:t>
      </w:r>
      <w:r>
        <w:rPr>
          <w:i/>
          <w:sz w:val="24"/>
          <w:szCs w:val="24"/>
        </w:rPr>
        <w:t>i</w:t>
      </w:r>
      <w:r w:rsidRPr="00CD1FFD">
        <w:rPr>
          <w:i/>
          <w:sz w:val="24"/>
          <w:szCs w:val="24"/>
          <w:lang w:val="en-US"/>
        </w:rPr>
        <w:t xml:space="preserve"> Pendidikan</w:t>
      </w:r>
      <w:r>
        <w:rPr>
          <w:sz w:val="24"/>
          <w:szCs w:val="24"/>
          <w:lang w:val="en-US"/>
        </w:rPr>
        <w:t>, Jakarta; Bina Aksara, 1988</w:t>
      </w:r>
      <w:r>
        <w:rPr>
          <w:sz w:val="24"/>
          <w:szCs w:val="24"/>
        </w:rPr>
        <w:t>.</w:t>
      </w:r>
    </w:p>
    <w:p w:rsidR="006151D3" w:rsidRDefault="001D252C" w:rsidP="006151D3">
      <w:pPr>
        <w:pStyle w:val="FootnoteText"/>
        <w:spacing w:before="240" w:after="240"/>
        <w:ind w:left="567" w:hanging="567"/>
        <w:jc w:val="both"/>
        <w:rPr>
          <w:sz w:val="24"/>
          <w:szCs w:val="24"/>
        </w:rPr>
      </w:pPr>
      <w:hyperlink r:id="rId4" w:history="1">
        <w:r w:rsidR="006151D3" w:rsidRPr="0088417D">
          <w:rPr>
            <w:rStyle w:val="Hyperlink"/>
            <w:sz w:val="24"/>
            <w:szCs w:val="24"/>
          </w:rPr>
          <w:t>http://s1pgsd.blogspot.com/2010/04/tipe-gaya-kepemimpinan.html 15-08-2011</w:t>
        </w:r>
      </w:hyperlink>
    </w:p>
    <w:p w:rsidR="006151D3" w:rsidRPr="00257542" w:rsidRDefault="001D252C" w:rsidP="00D13D2B">
      <w:pPr>
        <w:pStyle w:val="FootnoteText"/>
        <w:spacing w:before="240" w:after="240"/>
        <w:ind w:left="567" w:hanging="567"/>
        <w:rPr>
          <w:sz w:val="24"/>
          <w:szCs w:val="24"/>
        </w:rPr>
      </w:pPr>
      <w:hyperlink r:id="rId5" w:history="1">
        <w:r w:rsidR="006151D3" w:rsidRPr="00257542">
          <w:rPr>
            <w:rStyle w:val="Hyperlink"/>
            <w:sz w:val="24"/>
            <w:szCs w:val="24"/>
          </w:rPr>
          <w:t>http://docs.google.com/groups/31414706/440369325/name/GAYA+definisi+gaya+kepemimpinan+demokratis.html</w:t>
        </w:r>
      </w:hyperlink>
      <w:r w:rsidR="006151D3" w:rsidRPr="00257542">
        <w:rPr>
          <w:color w:val="000000"/>
          <w:sz w:val="24"/>
          <w:szCs w:val="24"/>
        </w:rPr>
        <w:t xml:space="preserve"> </w:t>
      </w:r>
    </w:p>
    <w:p w:rsidR="006151D3" w:rsidRDefault="001D252C" w:rsidP="006151D3">
      <w:p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6151D3" w:rsidRPr="00257542">
          <w:rPr>
            <w:rStyle w:val="Hyperlink"/>
            <w:rFonts w:ascii="Times New Roman" w:hAnsi="Times New Roman" w:cs="Times New Roman"/>
            <w:sz w:val="24"/>
            <w:szCs w:val="24"/>
          </w:rPr>
          <w:t>http://luluvikar.wordpress.com/2011/12/01/kinerja-guru/</w:t>
        </w:r>
      </w:hyperlink>
      <w:r w:rsidR="006151D3" w:rsidRPr="00257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06D" w:rsidRPr="003F406D" w:rsidRDefault="003F406D" w:rsidP="006151D3">
      <w:p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406D">
        <w:rPr>
          <w:rFonts w:ascii="Times New Roman" w:hAnsi="Times New Roman" w:cs="Times New Roman"/>
          <w:sz w:val="24"/>
          <w:szCs w:val="24"/>
        </w:rPr>
        <w:t>Komaruddin, Drs</w:t>
      </w:r>
      <w:r w:rsidRPr="003F406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F406D">
        <w:rPr>
          <w:rFonts w:ascii="Times New Roman" w:hAnsi="Times New Roman" w:cs="Times New Roman"/>
          <w:sz w:val="24"/>
          <w:szCs w:val="24"/>
        </w:rPr>
        <w:t xml:space="preserve">  </w:t>
      </w:r>
      <w:r w:rsidRPr="003F406D">
        <w:rPr>
          <w:rFonts w:ascii="Times New Roman" w:hAnsi="Times New Roman" w:cs="Times New Roman"/>
          <w:i/>
          <w:iCs/>
          <w:sz w:val="24"/>
          <w:szCs w:val="24"/>
        </w:rPr>
        <w:t>Metode Penulisan Skripsi Dan Tesis</w:t>
      </w:r>
      <w:r w:rsidRPr="003F406D">
        <w:rPr>
          <w:rFonts w:ascii="Times New Roman" w:hAnsi="Times New Roman" w:cs="Times New Roman"/>
          <w:sz w:val="24"/>
          <w:szCs w:val="24"/>
        </w:rPr>
        <w:t>, Bandung</w:t>
      </w:r>
      <w:r w:rsidRPr="003F406D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F406D">
        <w:rPr>
          <w:rFonts w:ascii="Times New Roman" w:hAnsi="Times New Roman" w:cs="Times New Roman"/>
          <w:sz w:val="24"/>
          <w:szCs w:val="24"/>
        </w:rPr>
        <w:t xml:space="preserve"> Angkasa, 1995</w:t>
      </w:r>
    </w:p>
    <w:p w:rsidR="00086618" w:rsidRPr="00F0159F" w:rsidRDefault="00086618" w:rsidP="006151D3">
      <w:p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159F">
        <w:rPr>
          <w:rFonts w:ascii="Times New Roman" w:hAnsi="Times New Roman" w:cs="Times New Roman"/>
          <w:sz w:val="24"/>
          <w:szCs w:val="24"/>
        </w:rPr>
        <w:t>Musthan, Zulkifli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159F">
        <w:rPr>
          <w:rFonts w:ascii="Times New Roman" w:hAnsi="Times New Roman" w:cs="Times New Roman"/>
          <w:sz w:val="24"/>
          <w:szCs w:val="24"/>
        </w:rPr>
        <w:t xml:space="preserve"> </w:t>
      </w:r>
      <w:r w:rsidRPr="00F0159F">
        <w:rPr>
          <w:rFonts w:ascii="Times New Roman" w:hAnsi="Times New Roman" w:cs="Times New Roman"/>
          <w:i/>
          <w:sz w:val="24"/>
          <w:szCs w:val="24"/>
        </w:rPr>
        <w:t>Gaya Kepemimpinan Kepala Madrasah dan Motivasi Kerja Guru Pada Madrasah Aliyah Negri di Sulawesi Tenggara,</w:t>
      </w:r>
      <w:r w:rsidRPr="00F0159F">
        <w:rPr>
          <w:rFonts w:ascii="Times New Roman" w:hAnsi="Times New Roman" w:cs="Times New Roman"/>
          <w:sz w:val="24"/>
          <w:szCs w:val="24"/>
        </w:rPr>
        <w:t xml:space="preserve"> Jakarta: Yayasan Fatiya, 2004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BD3" w:rsidRDefault="00F50E8F" w:rsidP="00086618">
      <w:pPr>
        <w:pStyle w:val="FootnoteText"/>
        <w:spacing w:after="24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Nasot</w:t>
      </w:r>
      <w:r w:rsidR="000E7BD3" w:rsidRPr="0060425D">
        <w:rPr>
          <w:sz w:val="24"/>
          <w:szCs w:val="24"/>
        </w:rPr>
        <w:t>ion,</w:t>
      </w:r>
      <w:r w:rsidR="00D91185">
        <w:rPr>
          <w:sz w:val="24"/>
          <w:szCs w:val="24"/>
        </w:rPr>
        <w:t xml:space="preserve"> A.H. </w:t>
      </w:r>
      <w:r w:rsidR="000E7BD3" w:rsidRPr="0060425D">
        <w:rPr>
          <w:i/>
          <w:iCs/>
          <w:sz w:val="24"/>
          <w:szCs w:val="24"/>
        </w:rPr>
        <w:t>Panduan Berpikir Penelitian Secara Ilmiah Bagi Remaja</w:t>
      </w:r>
      <w:r w:rsidR="000E7BD3" w:rsidRPr="0060425D">
        <w:rPr>
          <w:sz w:val="24"/>
          <w:szCs w:val="24"/>
        </w:rPr>
        <w:t>, Jakarta</w:t>
      </w:r>
      <w:r w:rsidR="00F62E12">
        <w:rPr>
          <w:sz w:val="24"/>
          <w:szCs w:val="24"/>
        </w:rPr>
        <w:t>:</w:t>
      </w:r>
      <w:r w:rsidR="000E7BD3" w:rsidRPr="0060425D">
        <w:rPr>
          <w:sz w:val="24"/>
          <w:szCs w:val="24"/>
          <w:lang w:val="en-US"/>
        </w:rPr>
        <w:t xml:space="preserve"> </w:t>
      </w:r>
      <w:r w:rsidR="000E7BD3" w:rsidRPr="0060425D">
        <w:rPr>
          <w:sz w:val="24"/>
          <w:szCs w:val="24"/>
        </w:rPr>
        <w:t>PT Grasindo</w:t>
      </w:r>
      <w:r w:rsidR="00F62E12">
        <w:rPr>
          <w:sz w:val="24"/>
          <w:szCs w:val="24"/>
        </w:rPr>
        <w:t>,</w:t>
      </w:r>
      <w:r w:rsidR="000E7BD3" w:rsidRPr="0060425D">
        <w:rPr>
          <w:sz w:val="24"/>
          <w:szCs w:val="24"/>
        </w:rPr>
        <w:t xml:space="preserve"> 2002</w:t>
      </w:r>
      <w:r>
        <w:rPr>
          <w:sz w:val="24"/>
          <w:szCs w:val="24"/>
        </w:rPr>
        <w:t>.</w:t>
      </w:r>
    </w:p>
    <w:p w:rsidR="00B71BD8" w:rsidRDefault="00B71BD8" w:rsidP="00B71BD8">
      <w:pPr>
        <w:pStyle w:val="FootnoteText"/>
        <w:spacing w:after="240"/>
        <w:ind w:left="567" w:hanging="567"/>
        <w:jc w:val="both"/>
        <w:rPr>
          <w:sz w:val="24"/>
          <w:szCs w:val="24"/>
        </w:rPr>
      </w:pPr>
      <w:r w:rsidRPr="00642779">
        <w:rPr>
          <w:sz w:val="24"/>
          <w:szCs w:val="24"/>
        </w:rPr>
        <w:t>Nurdin, Syafruddin</w:t>
      </w:r>
      <w:r>
        <w:rPr>
          <w:sz w:val="24"/>
          <w:szCs w:val="24"/>
        </w:rPr>
        <w:t>.</w:t>
      </w:r>
      <w:r w:rsidRPr="00642779">
        <w:rPr>
          <w:sz w:val="24"/>
          <w:szCs w:val="24"/>
        </w:rPr>
        <w:t xml:space="preserve"> </w:t>
      </w:r>
      <w:r w:rsidRPr="00642779">
        <w:rPr>
          <w:i/>
          <w:sz w:val="24"/>
          <w:szCs w:val="24"/>
        </w:rPr>
        <w:t xml:space="preserve">Guru Profesional dan Implementasinya Kurikulum </w:t>
      </w:r>
      <w:r w:rsidRPr="00642779">
        <w:rPr>
          <w:sz w:val="24"/>
          <w:szCs w:val="24"/>
          <w:lang w:val="en-US"/>
        </w:rPr>
        <w:t xml:space="preserve">, </w:t>
      </w:r>
      <w:r w:rsidRPr="00642779">
        <w:rPr>
          <w:sz w:val="24"/>
          <w:szCs w:val="24"/>
        </w:rPr>
        <w:t>Jakarta</w:t>
      </w:r>
      <w:r w:rsidRPr="00642779">
        <w:rPr>
          <w:sz w:val="24"/>
          <w:szCs w:val="24"/>
          <w:lang w:val="en-US"/>
        </w:rPr>
        <w:t>;</w:t>
      </w:r>
      <w:r w:rsidRPr="00642779">
        <w:rPr>
          <w:sz w:val="24"/>
          <w:szCs w:val="24"/>
        </w:rPr>
        <w:t xml:space="preserve"> Quantum teaching, 2005</w:t>
      </w:r>
      <w:r>
        <w:rPr>
          <w:sz w:val="24"/>
          <w:szCs w:val="24"/>
        </w:rPr>
        <w:t>.</w:t>
      </w:r>
    </w:p>
    <w:p w:rsidR="00F36772" w:rsidRPr="00341710" w:rsidRDefault="00F36772" w:rsidP="00F36772">
      <w:pPr>
        <w:pStyle w:val="FootnoteText"/>
        <w:spacing w:after="240" w:line="276" w:lineRule="auto"/>
        <w:ind w:left="567" w:hanging="567"/>
        <w:jc w:val="both"/>
        <w:rPr>
          <w:sz w:val="24"/>
          <w:szCs w:val="24"/>
        </w:rPr>
      </w:pPr>
      <w:r w:rsidRPr="000F3FEE">
        <w:rPr>
          <w:sz w:val="24"/>
          <w:szCs w:val="24"/>
          <w:lang w:val="en-US"/>
        </w:rPr>
        <w:t>Purwanto,</w:t>
      </w:r>
      <w:r>
        <w:rPr>
          <w:sz w:val="24"/>
          <w:szCs w:val="24"/>
        </w:rPr>
        <w:t xml:space="preserve"> </w:t>
      </w:r>
      <w:r w:rsidRPr="000F3FEE">
        <w:rPr>
          <w:sz w:val="24"/>
          <w:szCs w:val="24"/>
          <w:lang w:val="en-US"/>
        </w:rPr>
        <w:t xml:space="preserve">Ngalim.  </w:t>
      </w:r>
      <w:r w:rsidRPr="000F3FEE">
        <w:rPr>
          <w:i/>
          <w:iCs/>
          <w:sz w:val="24"/>
          <w:szCs w:val="24"/>
          <w:lang w:val="en-US"/>
        </w:rPr>
        <w:t xml:space="preserve">Adminisrtasi </w:t>
      </w:r>
      <w:r>
        <w:rPr>
          <w:i/>
          <w:iCs/>
          <w:sz w:val="24"/>
          <w:szCs w:val="24"/>
          <w:lang w:val="en-US"/>
        </w:rPr>
        <w:t>dan Supervisi  Pen</w:t>
      </w:r>
      <w:r w:rsidRPr="000F3FEE">
        <w:rPr>
          <w:i/>
          <w:iCs/>
          <w:sz w:val="24"/>
          <w:szCs w:val="24"/>
          <w:lang w:val="en-US"/>
        </w:rPr>
        <w:t>didikan</w:t>
      </w:r>
      <w:r w:rsidRPr="000F3FEE">
        <w:rPr>
          <w:sz w:val="24"/>
          <w:szCs w:val="24"/>
          <w:lang w:val="en-US"/>
        </w:rPr>
        <w:t>, Bandung; PT. Remaja Rosda Karya,1998</w:t>
      </w:r>
      <w:r>
        <w:rPr>
          <w:sz w:val="24"/>
          <w:szCs w:val="24"/>
        </w:rPr>
        <w:t>.</w:t>
      </w:r>
    </w:p>
    <w:p w:rsidR="00F36772" w:rsidRDefault="00F36772" w:rsidP="00F36772">
      <w:pPr>
        <w:pStyle w:val="FootnoteText"/>
        <w:spacing w:before="240" w:after="240"/>
        <w:ind w:left="567" w:hanging="567"/>
        <w:jc w:val="both"/>
        <w:rPr>
          <w:sz w:val="24"/>
          <w:szCs w:val="24"/>
          <w:lang w:eastAsia="id-ID"/>
        </w:rPr>
      </w:pPr>
      <w:r w:rsidRPr="00257542">
        <w:rPr>
          <w:sz w:val="24"/>
          <w:szCs w:val="24"/>
        </w:rPr>
        <w:lastRenderedPageBreak/>
        <w:t xml:space="preserve">Siagian (1989) </w:t>
      </w:r>
      <w:hyperlink r:id="rId7" w:history="1">
        <w:r w:rsidRPr="00962FC0">
          <w:rPr>
            <w:rStyle w:val="Hyperlink"/>
            <w:sz w:val="24"/>
            <w:szCs w:val="24"/>
            <w:lang w:eastAsia="id-ID"/>
          </w:rPr>
          <w:t xml:space="preserve">http://kabar-pendidikan.blogspot.com/2011/04/gaya-dan-tipe-kepemimpinan-kepala.html </w:t>
        </w:r>
      </w:hyperlink>
    </w:p>
    <w:p w:rsidR="00F36772" w:rsidRPr="00F36772" w:rsidRDefault="00F36772" w:rsidP="00534C6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6772">
        <w:rPr>
          <w:rFonts w:ascii="Times New Roman" w:hAnsi="Times New Roman" w:cs="Times New Roman"/>
          <w:sz w:val="24"/>
          <w:szCs w:val="24"/>
        </w:rPr>
        <w:t xml:space="preserve">Sugiono, </w:t>
      </w:r>
      <w:r w:rsidRPr="00F36772">
        <w:rPr>
          <w:rFonts w:ascii="Times New Roman" w:hAnsi="Times New Roman" w:cs="Times New Roman"/>
          <w:i/>
          <w:sz w:val="24"/>
          <w:szCs w:val="24"/>
        </w:rPr>
        <w:t xml:space="preserve">Metode Penelitian </w:t>
      </w:r>
      <w:r w:rsidR="00270562" w:rsidRPr="00F36772">
        <w:rPr>
          <w:rFonts w:ascii="Times New Roman" w:hAnsi="Times New Roman" w:cs="Times New Roman"/>
          <w:i/>
          <w:sz w:val="24"/>
          <w:szCs w:val="24"/>
        </w:rPr>
        <w:t xml:space="preserve">Kuantitatif Kualitatif </w:t>
      </w:r>
      <w:r w:rsidRPr="00F36772">
        <w:rPr>
          <w:rFonts w:ascii="Times New Roman" w:hAnsi="Times New Roman" w:cs="Times New Roman"/>
          <w:i/>
          <w:sz w:val="24"/>
          <w:szCs w:val="24"/>
        </w:rPr>
        <w:t>dan R &amp; B,</w:t>
      </w:r>
      <w:r w:rsidRPr="00F36772">
        <w:rPr>
          <w:rFonts w:ascii="Times New Roman" w:hAnsi="Times New Roman" w:cs="Times New Roman"/>
          <w:sz w:val="24"/>
          <w:szCs w:val="24"/>
        </w:rPr>
        <w:t xml:space="preserve"> Bandung, CV. Alfabeta, 2009.</w:t>
      </w:r>
    </w:p>
    <w:p w:rsidR="00C8741A" w:rsidRDefault="00C8741A" w:rsidP="00C8741A">
      <w:pPr>
        <w:pStyle w:val="FootnoteText"/>
        <w:spacing w:before="240" w:after="240"/>
        <w:ind w:left="567" w:hanging="567"/>
        <w:jc w:val="both"/>
        <w:rPr>
          <w:sz w:val="24"/>
          <w:szCs w:val="24"/>
        </w:rPr>
      </w:pPr>
      <w:r w:rsidRPr="0060425D">
        <w:rPr>
          <w:sz w:val="24"/>
          <w:szCs w:val="24"/>
        </w:rPr>
        <w:t xml:space="preserve">Sukandarrumdi, </w:t>
      </w:r>
      <w:r w:rsidRPr="0060425D">
        <w:rPr>
          <w:i/>
          <w:iCs/>
          <w:sz w:val="24"/>
          <w:szCs w:val="24"/>
        </w:rPr>
        <w:t>Metode Penelitian (Petunjuk Praktis Untuk Peneliti Pemula)</w:t>
      </w:r>
      <w:r w:rsidRPr="0060425D">
        <w:rPr>
          <w:b/>
          <w:bCs/>
          <w:i/>
          <w:iCs/>
          <w:sz w:val="24"/>
          <w:szCs w:val="24"/>
        </w:rPr>
        <w:t>,</w:t>
      </w:r>
      <w:r w:rsidRPr="0060425D">
        <w:rPr>
          <w:sz w:val="24"/>
          <w:szCs w:val="24"/>
        </w:rPr>
        <w:t xml:space="preserve"> Yogyakarta</w:t>
      </w:r>
      <w:r w:rsidRPr="0060425D">
        <w:rPr>
          <w:sz w:val="24"/>
          <w:szCs w:val="24"/>
          <w:lang w:val="en-US"/>
        </w:rPr>
        <w:t xml:space="preserve">; </w:t>
      </w:r>
      <w:r w:rsidRPr="0060425D">
        <w:rPr>
          <w:sz w:val="24"/>
          <w:szCs w:val="24"/>
        </w:rPr>
        <w:t>Gajah Mada University Press, 2002</w:t>
      </w:r>
      <w:r w:rsidR="00724FE5">
        <w:rPr>
          <w:sz w:val="24"/>
          <w:szCs w:val="24"/>
        </w:rPr>
        <w:t>.</w:t>
      </w:r>
    </w:p>
    <w:p w:rsidR="004B220E" w:rsidRDefault="004B220E" w:rsidP="004B220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Thoha, Miftah. </w:t>
      </w:r>
      <w:r w:rsidRPr="00612BAF">
        <w:rPr>
          <w:rFonts w:ascii="Times New Roman" w:hAnsi="Times New Roman" w:cs="Times New Roman"/>
          <w:i/>
          <w:sz w:val="24"/>
          <w:szCs w:val="24"/>
        </w:rPr>
        <w:t xml:space="preserve">Perilaku Organisasi </w:t>
      </w:r>
      <w:r w:rsidR="00ED75AE" w:rsidRPr="00612BAF">
        <w:rPr>
          <w:rFonts w:ascii="Times New Roman" w:hAnsi="Times New Roman" w:cs="Times New Roman"/>
          <w:i/>
          <w:sz w:val="24"/>
          <w:szCs w:val="24"/>
        </w:rPr>
        <w:t xml:space="preserve">Konsep Dasar </w:t>
      </w:r>
      <w:r w:rsidRPr="00612BAF">
        <w:rPr>
          <w:rFonts w:ascii="Times New Roman" w:hAnsi="Times New Roman" w:cs="Times New Roman"/>
          <w:i/>
          <w:sz w:val="24"/>
          <w:szCs w:val="24"/>
        </w:rPr>
        <w:t xml:space="preserve">dan </w:t>
      </w:r>
      <w:r w:rsidR="00ED75AE" w:rsidRPr="00612BAF">
        <w:rPr>
          <w:rFonts w:ascii="Times New Roman" w:hAnsi="Times New Roman" w:cs="Times New Roman"/>
          <w:i/>
          <w:sz w:val="24"/>
          <w:szCs w:val="24"/>
        </w:rPr>
        <w:t>Aplikasinya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Yokyakarta: PT RajaGrafindo Persada, 1983.</w:t>
      </w:r>
    </w:p>
    <w:p w:rsidR="00A33C90" w:rsidRPr="00A33C90" w:rsidRDefault="00A33C90" w:rsidP="00A33C90">
      <w:pPr>
        <w:pStyle w:val="FootnoteText"/>
        <w:spacing w:after="240"/>
        <w:ind w:left="567" w:hanging="567"/>
        <w:jc w:val="both"/>
        <w:rPr>
          <w:sz w:val="24"/>
          <w:szCs w:val="24"/>
        </w:rPr>
      </w:pPr>
      <w:r w:rsidRPr="00642779">
        <w:rPr>
          <w:i/>
          <w:sz w:val="24"/>
          <w:szCs w:val="24"/>
          <w:lang w:val="sv-SE"/>
        </w:rPr>
        <w:t xml:space="preserve">Undang-Undang dan Peraturan Pemerintah RI </w:t>
      </w:r>
      <w:r w:rsidR="00AD216B" w:rsidRPr="00642779">
        <w:rPr>
          <w:i/>
          <w:sz w:val="24"/>
          <w:szCs w:val="24"/>
          <w:lang w:val="sv-SE"/>
        </w:rPr>
        <w:t xml:space="preserve">Tentang </w:t>
      </w:r>
      <w:r w:rsidRPr="00642779">
        <w:rPr>
          <w:i/>
          <w:sz w:val="24"/>
          <w:szCs w:val="24"/>
          <w:lang w:val="sv-SE"/>
        </w:rPr>
        <w:t>Pendidikan</w:t>
      </w:r>
      <w:r w:rsidRPr="00642779">
        <w:rPr>
          <w:sz w:val="24"/>
          <w:szCs w:val="24"/>
          <w:lang w:val="sv-SE"/>
        </w:rPr>
        <w:t>, Jakarta; Direktorat Jenderal Pendidikan Islam Departemen Agama, 2006</w:t>
      </w:r>
      <w:r>
        <w:rPr>
          <w:sz w:val="24"/>
          <w:szCs w:val="24"/>
        </w:rPr>
        <w:t>.</w:t>
      </w:r>
    </w:p>
    <w:p w:rsidR="00F0159F" w:rsidRDefault="00F0159F" w:rsidP="00534C6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159F">
        <w:rPr>
          <w:rFonts w:ascii="Times New Roman" w:hAnsi="Times New Roman" w:cs="Times New Roman"/>
          <w:sz w:val="24"/>
          <w:szCs w:val="24"/>
        </w:rPr>
        <w:t>Wahjosumijo,</w:t>
      </w:r>
      <w:r w:rsidR="00C21600">
        <w:rPr>
          <w:rFonts w:ascii="Times New Roman" w:hAnsi="Times New Roman" w:cs="Times New Roman"/>
          <w:i/>
          <w:sz w:val="24"/>
          <w:szCs w:val="24"/>
        </w:rPr>
        <w:t xml:space="preserve"> Kepemimpinan </w:t>
      </w:r>
      <w:r w:rsidR="00B569B8">
        <w:rPr>
          <w:rFonts w:ascii="Times New Roman" w:hAnsi="Times New Roman" w:cs="Times New Roman"/>
          <w:i/>
          <w:sz w:val="24"/>
          <w:szCs w:val="24"/>
        </w:rPr>
        <w:t>Kelapa Sekolah</w:t>
      </w:r>
      <w:r w:rsidR="00C21600">
        <w:rPr>
          <w:rFonts w:ascii="Times New Roman" w:hAnsi="Times New Roman" w:cs="Times New Roman"/>
          <w:i/>
          <w:sz w:val="24"/>
          <w:szCs w:val="24"/>
        </w:rPr>
        <w:t>,</w:t>
      </w:r>
      <w:r w:rsidR="00C21600">
        <w:rPr>
          <w:rFonts w:ascii="Times New Roman" w:hAnsi="Times New Roman" w:cs="Times New Roman"/>
          <w:sz w:val="24"/>
          <w:szCs w:val="24"/>
        </w:rPr>
        <w:t xml:space="preserve">Jakarta: </w:t>
      </w:r>
      <w:r w:rsidR="00653EE5">
        <w:rPr>
          <w:rFonts w:ascii="Times New Roman" w:hAnsi="Times New Roman" w:cs="Times New Roman"/>
          <w:sz w:val="24"/>
          <w:szCs w:val="24"/>
        </w:rPr>
        <w:t xml:space="preserve">PT </w:t>
      </w:r>
      <w:r w:rsidR="00ED19DA">
        <w:rPr>
          <w:rFonts w:ascii="Times New Roman" w:hAnsi="Times New Roman" w:cs="Times New Roman"/>
          <w:sz w:val="24"/>
          <w:szCs w:val="24"/>
        </w:rPr>
        <w:t xml:space="preserve">Raja Grafindo </w:t>
      </w:r>
      <w:r w:rsidR="00653EE5">
        <w:rPr>
          <w:rFonts w:ascii="Times New Roman" w:hAnsi="Times New Roman" w:cs="Times New Roman"/>
          <w:sz w:val="24"/>
          <w:szCs w:val="24"/>
        </w:rPr>
        <w:t>Persada, 1995</w:t>
      </w:r>
      <w:r w:rsidR="00B569B8">
        <w:rPr>
          <w:rFonts w:ascii="Times New Roman" w:hAnsi="Times New Roman" w:cs="Times New Roman"/>
          <w:sz w:val="24"/>
          <w:szCs w:val="24"/>
        </w:rPr>
        <w:t>.</w:t>
      </w:r>
    </w:p>
    <w:p w:rsidR="00257542" w:rsidRDefault="0060425D" w:rsidP="00534C6E">
      <w:pPr>
        <w:pStyle w:val="FootnoteText"/>
        <w:spacing w:before="240" w:after="240"/>
        <w:ind w:left="567" w:hanging="567"/>
        <w:jc w:val="both"/>
        <w:rPr>
          <w:sz w:val="24"/>
          <w:szCs w:val="24"/>
        </w:rPr>
      </w:pPr>
      <w:r w:rsidRPr="0060425D">
        <w:rPr>
          <w:sz w:val="24"/>
          <w:szCs w:val="24"/>
        </w:rPr>
        <w:t xml:space="preserve">Williyam W. Hines. </w:t>
      </w:r>
      <w:r w:rsidRPr="0060425D">
        <w:rPr>
          <w:i/>
          <w:iCs/>
          <w:sz w:val="24"/>
          <w:szCs w:val="24"/>
        </w:rPr>
        <w:t xml:space="preserve">Problabilita </w:t>
      </w:r>
      <w:r w:rsidR="00FB02F6" w:rsidRPr="0060425D">
        <w:rPr>
          <w:i/>
          <w:iCs/>
          <w:sz w:val="24"/>
          <w:szCs w:val="24"/>
        </w:rPr>
        <w:t xml:space="preserve">dan </w:t>
      </w:r>
      <w:r w:rsidRPr="0060425D">
        <w:rPr>
          <w:i/>
          <w:iCs/>
          <w:sz w:val="24"/>
          <w:szCs w:val="24"/>
        </w:rPr>
        <w:t>Statisti</w:t>
      </w:r>
      <w:r w:rsidR="00FB02F6">
        <w:rPr>
          <w:i/>
          <w:iCs/>
          <w:sz w:val="24"/>
          <w:szCs w:val="24"/>
        </w:rPr>
        <w:t>k</w:t>
      </w:r>
      <w:r w:rsidRPr="0060425D">
        <w:rPr>
          <w:i/>
          <w:iCs/>
          <w:sz w:val="24"/>
          <w:szCs w:val="24"/>
        </w:rPr>
        <w:t xml:space="preserve"> Dalam Ilmu Rekayasa dan Manajemen</w:t>
      </w:r>
      <w:r w:rsidRPr="0060425D">
        <w:rPr>
          <w:sz w:val="24"/>
          <w:szCs w:val="24"/>
        </w:rPr>
        <w:t>, Jakarta: Universitas Indonesia Press, 1990</w:t>
      </w:r>
      <w:r w:rsidR="00002740">
        <w:rPr>
          <w:sz w:val="24"/>
          <w:szCs w:val="24"/>
        </w:rPr>
        <w:t>.</w:t>
      </w:r>
    </w:p>
    <w:p w:rsidR="00240AFF" w:rsidRPr="00257542" w:rsidRDefault="00240AFF" w:rsidP="00534C6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105" w:rsidRPr="00257542" w:rsidRDefault="00E55105" w:rsidP="00534C6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55105" w:rsidRPr="00257542" w:rsidSect="00E00B7B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A7182"/>
    <w:rsid w:val="00002740"/>
    <w:rsid w:val="000049F4"/>
    <w:rsid w:val="00086618"/>
    <w:rsid w:val="000C12BF"/>
    <w:rsid w:val="000D2554"/>
    <w:rsid w:val="000D44DC"/>
    <w:rsid w:val="000E597F"/>
    <w:rsid w:val="000E7BD3"/>
    <w:rsid w:val="001240D8"/>
    <w:rsid w:val="001537EF"/>
    <w:rsid w:val="00182573"/>
    <w:rsid w:val="001D12ED"/>
    <w:rsid w:val="001D252C"/>
    <w:rsid w:val="00223990"/>
    <w:rsid w:val="00240AFF"/>
    <w:rsid w:val="00251E59"/>
    <w:rsid w:val="00257542"/>
    <w:rsid w:val="00270562"/>
    <w:rsid w:val="002E40AD"/>
    <w:rsid w:val="00325384"/>
    <w:rsid w:val="00341710"/>
    <w:rsid w:val="00375F9B"/>
    <w:rsid w:val="003D0B6A"/>
    <w:rsid w:val="003F406D"/>
    <w:rsid w:val="00474D34"/>
    <w:rsid w:val="004B220E"/>
    <w:rsid w:val="004B3052"/>
    <w:rsid w:val="00514E03"/>
    <w:rsid w:val="00534C6E"/>
    <w:rsid w:val="00550E6B"/>
    <w:rsid w:val="005569C0"/>
    <w:rsid w:val="005C2058"/>
    <w:rsid w:val="005C3821"/>
    <w:rsid w:val="005C671B"/>
    <w:rsid w:val="00601E6E"/>
    <w:rsid w:val="0060425D"/>
    <w:rsid w:val="00606247"/>
    <w:rsid w:val="00612BAF"/>
    <w:rsid w:val="006151D3"/>
    <w:rsid w:val="00622CB6"/>
    <w:rsid w:val="00642779"/>
    <w:rsid w:val="00653EE5"/>
    <w:rsid w:val="00664C94"/>
    <w:rsid w:val="006D63A3"/>
    <w:rsid w:val="0071259D"/>
    <w:rsid w:val="00724FE5"/>
    <w:rsid w:val="007419AB"/>
    <w:rsid w:val="0074687C"/>
    <w:rsid w:val="007720A5"/>
    <w:rsid w:val="007B1021"/>
    <w:rsid w:val="007C3B2C"/>
    <w:rsid w:val="007F1BDA"/>
    <w:rsid w:val="0081640E"/>
    <w:rsid w:val="00883053"/>
    <w:rsid w:val="0089239C"/>
    <w:rsid w:val="00904B3D"/>
    <w:rsid w:val="00917D3B"/>
    <w:rsid w:val="00963002"/>
    <w:rsid w:val="00967DC9"/>
    <w:rsid w:val="00A33C90"/>
    <w:rsid w:val="00A63895"/>
    <w:rsid w:val="00AA11B7"/>
    <w:rsid w:val="00AA5285"/>
    <w:rsid w:val="00AA7182"/>
    <w:rsid w:val="00AC416C"/>
    <w:rsid w:val="00AD216B"/>
    <w:rsid w:val="00B00BBD"/>
    <w:rsid w:val="00B034C4"/>
    <w:rsid w:val="00B1137A"/>
    <w:rsid w:val="00B569B8"/>
    <w:rsid w:val="00B71BD8"/>
    <w:rsid w:val="00B73970"/>
    <w:rsid w:val="00BA11C7"/>
    <w:rsid w:val="00BF6CE4"/>
    <w:rsid w:val="00C21600"/>
    <w:rsid w:val="00C81617"/>
    <w:rsid w:val="00C8741A"/>
    <w:rsid w:val="00CA3572"/>
    <w:rsid w:val="00CC291C"/>
    <w:rsid w:val="00CC44A7"/>
    <w:rsid w:val="00D13D2B"/>
    <w:rsid w:val="00D22089"/>
    <w:rsid w:val="00D704B5"/>
    <w:rsid w:val="00D74BE4"/>
    <w:rsid w:val="00D8585B"/>
    <w:rsid w:val="00D91185"/>
    <w:rsid w:val="00DB4BD1"/>
    <w:rsid w:val="00DE72FD"/>
    <w:rsid w:val="00E00B7B"/>
    <w:rsid w:val="00E27879"/>
    <w:rsid w:val="00E37425"/>
    <w:rsid w:val="00E55105"/>
    <w:rsid w:val="00EC29F8"/>
    <w:rsid w:val="00ED19DA"/>
    <w:rsid w:val="00ED75AE"/>
    <w:rsid w:val="00EE59D4"/>
    <w:rsid w:val="00EF1BAC"/>
    <w:rsid w:val="00F0159F"/>
    <w:rsid w:val="00F35D13"/>
    <w:rsid w:val="00F36772"/>
    <w:rsid w:val="00F42D97"/>
    <w:rsid w:val="00F50E8F"/>
    <w:rsid w:val="00F62E12"/>
    <w:rsid w:val="00F71FD9"/>
    <w:rsid w:val="00FA3AB5"/>
    <w:rsid w:val="00FB02F6"/>
    <w:rsid w:val="00FB1995"/>
    <w:rsid w:val="00FD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247"/>
  </w:style>
  <w:style w:type="paragraph" w:styleId="Heading1">
    <w:name w:val="heading 1"/>
    <w:basedOn w:val="Normal"/>
    <w:next w:val="Normal"/>
    <w:link w:val="Heading1Char"/>
    <w:uiPriority w:val="9"/>
    <w:qFormat/>
    <w:rsid w:val="00606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62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62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062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62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06247"/>
    <w:pPr>
      <w:spacing w:after="0" w:line="240" w:lineRule="auto"/>
    </w:pPr>
  </w:style>
  <w:style w:type="paragraph" w:styleId="FootnoteText">
    <w:name w:val="footnote text"/>
    <w:basedOn w:val="Normal"/>
    <w:link w:val="FootnoteTextChar1"/>
    <w:semiHidden/>
    <w:rsid w:val="00FB1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1995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rsid w:val="00FB199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5105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semiHidden/>
    <w:rsid w:val="003253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abar-pendidikan.blogspot.com/2011/04/gaya-dan-tipe-kepemimpinan-kepala.html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uluvikar.wordpress.com/2011/12/01/kinerja-guru/" TargetMode="External"/><Relationship Id="rId5" Type="http://schemas.openxmlformats.org/officeDocument/2006/relationships/hyperlink" Target="http://docs.google.com/groups/31414706/440369325/name/GAYA+definisi+gaya+kepemimpinan+demokratis.html" TargetMode="External"/><Relationship Id="rId4" Type="http://schemas.openxmlformats.org/officeDocument/2006/relationships/hyperlink" Target="http://s1pgsd.blogspot.com/2010/04/tipe-gaya-kepemimpinan.html%2015-08-201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</dc:creator>
  <cp:lastModifiedBy>USER</cp:lastModifiedBy>
  <cp:revision>119</cp:revision>
  <dcterms:created xsi:type="dcterms:W3CDTF">2011-08-10T03:37:00Z</dcterms:created>
  <dcterms:modified xsi:type="dcterms:W3CDTF">2012-12-09T07:23:00Z</dcterms:modified>
</cp:coreProperties>
</file>