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30F" w:rsidRDefault="000F42F4" w:rsidP="00FE730F">
      <w:pPr>
        <w:tabs>
          <w:tab w:val="left" w:pos="1620"/>
        </w:tabs>
        <w:autoSpaceDE w:val="0"/>
        <w:autoSpaceDN w:val="0"/>
        <w:adjustRightInd w:val="0"/>
        <w:spacing w:line="480" w:lineRule="auto"/>
        <w:jc w:val="center"/>
        <w:rPr>
          <w:rFonts w:asciiTheme="majorBidi" w:hAnsiTheme="majorBidi" w:cstheme="majorBidi"/>
          <w:b/>
          <w:bCs/>
          <w:sz w:val="24"/>
          <w:szCs w:val="24"/>
        </w:rPr>
      </w:pPr>
      <w:r>
        <w:rPr>
          <w:rFonts w:asciiTheme="majorBidi" w:hAnsiTheme="majorBidi" w:cstheme="majorBidi"/>
          <w:b/>
          <w:bCs/>
          <w:noProof/>
          <w:sz w:val="24"/>
          <w:szCs w:val="24"/>
          <w:lang w:eastAsia="id-ID"/>
        </w:rPr>
        <w:pict>
          <v:shapetype id="_x0000_t202" coordsize="21600,21600" o:spt="202" path="m,l,21600r21600,l21600,xe">
            <v:stroke joinstyle="miter"/>
            <v:path gradientshapeok="t" o:connecttype="rect"/>
          </v:shapetype>
          <v:shape id="_x0000_s1028" type="#_x0000_t202" style="position:absolute;left:0;text-align:left;margin-left:373.35pt;margin-top:-78.15pt;width:38.25pt;height:18pt;z-index:251658240" stroked="f">
            <v:textbox>
              <w:txbxContent>
                <w:p w:rsidR="000C36BC" w:rsidRDefault="000C36BC"/>
              </w:txbxContent>
            </v:textbox>
          </v:shape>
        </w:pict>
      </w:r>
      <w:r w:rsidR="00FE730F" w:rsidRPr="00FE730F">
        <w:rPr>
          <w:rFonts w:asciiTheme="majorBidi" w:hAnsiTheme="majorBidi" w:cstheme="majorBidi"/>
          <w:b/>
          <w:bCs/>
          <w:sz w:val="24"/>
          <w:szCs w:val="24"/>
        </w:rPr>
        <w:t>BAB I</w:t>
      </w:r>
    </w:p>
    <w:p w:rsidR="00FE730F" w:rsidRPr="00FE730F" w:rsidRDefault="00FE730F" w:rsidP="00FE730F">
      <w:pPr>
        <w:tabs>
          <w:tab w:val="left" w:pos="1620"/>
        </w:tabs>
        <w:autoSpaceDE w:val="0"/>
        <w:autoSpaceDN w:val="0"/>
        <w:adjustRightInd w:val="0"/>
        <w:spacing w:line="480" w:lineRule="auto"/>
        <w:jc w:val="center"/>
        <w:rPr>
          <w:rFonts w:asciiTheme="majorBidi" w:hAnsiTheme="majorBidi" w:cstheme="majorBidi"/>
          <w:b/>
          <w:bCs/>
          <w:sz w:val="24"/>
          <w:szCs w:val="24"/>
        </w:rPr>
      </w:pPr>
      <w:r w:rsidRPr="00FE730F">
        <w:rPr>
          <w:rFonts w:asciiTheme="majorBidi" w:hAnsiTheme="majorBidi" w:cstheme="majorBidi"/>
          <w:b/>
          <w:bCs/>
          <w:sz w:val="24"/>
          <w:szCs w:val="24"/>
        </w:rPr>
        <w:t>PENDAHULUAN</w:t>
      </w:r>
    </w:p>
    <w:p w:rsidR="00FE730F" w:rsidRPr="000A6C1A" w:rsidRDefault="00FE730F" w:rsidP="00FE730F">
      <w:pPr>
        <w:pStyle w:val="ListParagraph"/>
        <w:numPr>
          <w:ilvl w:val="0"/>
          <w:numId w:val="2"/>
        </w:numPr>
        <w:autoSpaceDE w:val="0"/>
        <w:autoSpaceDN w:val="0"/>
        <w:adjustRightInd w:val="0"/>
        <w:spacing w:line="480" w:lineRule="auto"/>
        <w:ind w:left="426"/>
        <w:jc w:val="both"/>
        <w:rPr>
          <w:rFonts w:cs="Times New Roman"/>
          <w:b/>
          <w:bCs/>
          <w:szCs w:val="24"/>
        </w:rPr>
      </w:pPr>
      <w:r w:rsidRPr="000A6C1A">
        <w:rPr>
          <w:rFonts w:cs="Times New Roman"/>
          <w:b/>
          <w:bCs/>
          <w:szCs w:val="24"/>
        </w:rPr>
        <w:t>Latar Belakang</w:t>
      </w:r>
    </w:p>
    <w:p w:rsidR="0071184F" w:rsidRDefault="007C7673" w:rsidP="004041EE">
      <w:pPr>
        <w:spacing w:line="480" w:lineRule="auto"/>
        <w:ind w:firstLine="851"/>
        <w:jc w:val="both"/>
        <w:rPr>
          <w:rFonts w:asciiTheme="majorBidi" w:hAnsiTheme="majorBidi" w:cstheme="majorBidi"/>
          <w:sz w:val="24"/>
          <w:szCs w:val="24"/>
        </w:rPr>
      </w:pPr>
      <w:r>
        <w:rPr>
          <w:rFonts w:asciiTheme="majorBidi" w:hAnsiTheme="majorBidi" w:cstheme="majorBidi"/>
          <w:sz w:val="24"/>
          <w:szCs w:val="24"/>
        </w:rPr>
        <w:t>Manusia tidak akan perna</w:t>
      </w:r>
      <w:r w:rsidR="0071184F" w:rsidRPr="0071184F">
        <w:rPr>
          <w:rFonts w:asciiTheme="majorBidi" w:hAnsiTheme="majorBidi" w:cstheme="majorBidi"/>
          <w:sz w:val="24"/>
          <w:szCs w:val="24"/>
        </w:rPr>
        <w:t xml:space="preserve"> lepas dari proses pendidikan, karena pendidikanlah yang membuat manusia itu menjadi dewasa. Pendidikan mengarahkan kepada pengembangan keperibadian seseora</w:t>
      </w:r>
      <w:r w:rsidR="001C0069">
        <w:rPr>
          <w:rFonts w:asciiTheme="majorBidi" w:hAnsiTheme="majorBidi" w:cstheme="majorBidi"/>
          <w:sz w:val="24"/>
          <w:szCs w:val="24"/>
        </w:rPr>
        <w:t xml:space="preserve">ng. </w:t>
      </w:r>
      <w:r w:rsidRPr="0071184F">
        <w:rPr>
          <w:rFonts w:asciiTheme="majorBidi" w:hAnsiTheme="majorBidi" w:cstheme="majorBidi"/>
          <w:sz w:val="24"/>
          <w:szCs w:val="24"/>
        </w:rPr>
        <w:t>Pendidikan</w:t>
      </w:r>
      <w:r>
        <w:rPr>
          <w:rFonts w:asciiTheme="majorBidi" w:hAnsiTheme="majorBidi" w:cstheme="majorBidi"/>
          <w:sz w:val="24"/>
          <w:szCs w:val="24"/>
        </w:rPr>
        <w:t xml:space="preserve"> </w:t>
      </w:r>
      <w:r w:rsidR="0071184F" w:rsidRPr="0071184F">
        <w:rPr>
          <w:rFonts w:asciiTheme="majorBidi" w:hAnsiTheme="majorBidi" w:cstheme="majorBidi"/>
          <w:sz w:val="24"/>
          <w:szCs w:val="24"/>
        </w:rPr>
        <w:t>atau mendidik tidak sama dengan mengajar. Adapun arti mendidik itu adalah bertujuan mengembangkan aspek kepribadian terutama dalam membentu</w:t>
      </w:r>
      <w:r w:rsidR="00FE730F">
        <w:rPr>
          <w:rFonts w:asciiTheme="majorBidi" w:hAnsiTheme="majorBidi" w:cstheme="majorBidi"/>
          <w:sz w:val="24"/>
          <w:szCs w:val="24"/>
        </w:rPr>
        <w:t>k akhlak kepribadian muslim</w:t>
      </w:r>
      <w:r w:rsidR="004041EE">
        <w:rPr>
          <w:rFonts w:asciiTheme="majorBidi" w:hAnsiTheme="majorBidi" w:cstheme="majorBidi"/>
          <w:sz w:val="24"/>
          <w:szCs w:val="24"/>
        </w:rPr>
        <w:t>.</w:t>
      </w:r>
    </w:p>
    <w:p w:rsidR="0071184F" w:rsidRDefault="004041EE" w:rsidP="00FD0438">
      <w:pPr>
        <w:spacing w:line="480" w:lineRule="auto"/>
        <w:ind w:firstLine="851"/>
        <w:jc w:val="both"/>
        <w:rPr>
          <w:rFonts w:asciiTheme="majorBidi" w:hAnsiTheme="majorBidi" w:cstheme="majorBidi"/>
          <w:sz w:val="24"/>
          <w:szCs w:val="24"/>
        </w:rPr>
      </w:pPr>
      <w:r>
        <w:rPr>
          <w:rFonts w:asciiTheme="majorBidi" w:hAnsiTheme="majorBidi" w:cstheme="majorBidi"/>
          <w:sz w:val="24"/>
          <w:szCs w:val="24"/>
        </w:rPr>
        <w:t>Pendidikan adalah usaha mengembangkan seseorang agar terbentuk perkembangan yang maksimal dan positif.</w:t>
      </w:r>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w:t>
      </w:r>
      <w:r w:rsidR="007C7673" w:rsidRPr="0071184F">
        <w:rPr>
          <w:rFonts w:asciiTheme="majorBidi" w:hAnsiTheme="majorBidi" w:cstheme="majorBidi"/>
          <w:sz w:val="24"/>
          <w:szCs w:val="24"/>
        </w:rPr>
        <w:t xml:space="preserve">Pendidikan </w:t>
      </w:r>
      <w:r w:rsidR="0071184F" w:rsidRPr="0071184F">
        <w:rPr>
          <w:rFonts w:asciiTheme="majorBidi" w:hAnsiTheme="majorBidi" w:cstheme="majorBidi"/>
          <w:sz w:val="24"/>
          <w:szCs w:val="24"/>
        </w:rPr>
        <w:t>keislaman atau pendidikan agama Islam, yakni upaya mendidikan agama Islam atau ajaran Islam dan nilai-nilainya agar menjadi manusia muslim yang berahlak, dengan nilai-nilai itu seorang anak didik akan menjadi manusia yang b</w:t>
      </w:r>
      <w:r w:rsidR="00FE730F">
        <w:rPr>
          <w:rFonts w:asciiTheme="majorBidi" w:hAnsiTheme="majorBidi" w:cstheme="majorBidi"/>
          <w:sz w:val="24"/>
          <w:szCs w:val="24"/>
        </w:rPr>
        <w:t>aik dan berakhlak dan beriman.</w:t>
      </w:r>
    </w:p>
    <w:p w:rsidR="0071184F" w:rsidRDefault="000F42F4" w:rsidP="0071184F">
      <w:pPr>
        <w:spacing w:line="480" w:lineRule="auto"/>
        <w:ind w:firstLine="851"/>
        <w:jc w:val="both"/>
        <w:rPr>
          <w:rFonts w:asciiTheme="majorBidi" w:hAnsiTheme="majorBidi" w:cstheme="majorBidi"/>
          <w:sz w:val="24"/>
          <w:szCs w:val="24"/>
        </w:rPr>
      </w:pPr>
      <w:r>
        <w:rPr>
          <w:rFonts w:asciiTheme="majorBidi" w:hAnsiTheme="majorBidi" w:cstheme="majorBidi"/>
          <w:noProof/>
          <w:sz w:val="24"/>
          <w:szCs w:val="24"/>
          <w:lang w:eastAsia="id-ID"/>
        </w:rPr>
        <w:pict>
          <v:shape id="_x0000_s1029" type="#_x0000_t202" style="position:absolute;left:0;text-align:left;margin-left:187.35pt;margin-top:228.25pt;width:66.75pt;height:47.25pt;z-index:251659264" stroked="f">
            <v:textbox style="mso-next-textbox:#_x0000_s1029">
              <w:txbxContent>
                <w:p w:rsidR="000C36BC" w:rsidRPr="000C36BC" w:rsidRDefault="000C36BC">
                  <w:pPr>
                    <w:rPr>
                      <w:rFonts w:asciiTheme="majorBidi" w:hAnsiTheme="majorBidi" w:cstheme="majorBidi"/>
                      <w:sz w:val="24"/>
                      <w:szCs w:val="24"/>
                    </w:rPr>
                  </w:pPr>
                  <w:r w:rsidRPr="000C36BC">
                    <w:rPr>
                      <w:rFonts w:asciiTheme="majorBidi" w:hAnsiTheme="majorBidi" w:cstheme="majorBidi"/>
                      <w:sz w:val="24"/>
                      <w:szCs w:val="24"/>
                    </w:rPr>
                    <w:t xml:space="preserve">        1</w:t>
                  </w:r>
                </w:p>
              </w:txbxContent>
            </v:textbox>
          </v:shape>
        </w:pict>
      </w:r>
      <w:r w:rsidR="007C7673">
        <w:rPr>
          <w:rFonts w:asciiTheme="majorBidi" w:hAnsiTheme="majorBidi" w:cstheme="majorBidi"/>
          <w:sz w:val="24"/>
          <w:szCs w:val="24"/>
        </w:rPr>
        <w:t>Dalam konsep pendidikan moder</w:t>
      </w:r>
      <w:r w:rsidR="0071184F" w:rsidRPr="0071184F">
        <w:rPr>
          <w:rFonts w:asciiTheme="majorBidi" w:hAnsiTheme="majorBidi" w:cstheme="majorBidi"/>
          <w:sz w:val="24"/>
          <w:szCs w:val="24"/>
        </w:rPr>
        <w:t>n telah terjadi pergeseran pendidikan, diantaranya adalah pendidikan dikeluarga bergeser kependidikan sekolah dan guru adalah tenaga yang propesional meliputi mendidik,</w:t>
      </w:r>
      <w:r w:rsidR="007C7673">
        <w:rPr>
          <w:rFonts w:asciiTheme="majorBidi" w:hAnsiTheme="majorBidi" w:cstheme="majorBidi"/>
          <w:sz w:val="24"/>
          <w:szCs w:val="24"/>
        </w:rPr>
        <w:t xml:space="preserve"> </w:t>
      </w:r>
      <w:r w:rsidR="0071184F" w:rsidRPr="0071184F">
        <w:rPr>
          <w:rFonts w:asciiTheme="majorBidi" w:hAnsiTheme="majorBidi" w:cstheme="majorBidi"/>
          <w:sz w:val="24"/>
          <w:szCs w:val="24"/>
        </w:rPr>
        <w:t xml:space="preserve">mengajar dan melatih. Mendidik berarti meneruskan dan mengembangkan nilai-nilai hidup, mengajar berarti merumuskan ilmu pengetahuan dan teknologi sedangkan melatih berarti mengembangkan keterampilan pada anak. Tugas guru dalam bidang kemanusiaan disekolah harus dapat menjadikan dirinya sebagai orang tua dia harus mampu </w:t>
      </w:r>
      <w:r w:rsidR="0071184F" w:rsidRPr="0071184F">
        <w:rPr>
          <w:rFonts w:asciiTheme="majorBidi" w:hAnsiTheme="majorBidi" w:cstheme="majorBidi"/>
          <w:sz w:val="24"/>
          <w:szCs w:val="24"/>
        </w:rPr>
        <w:lastRenderedPageBreak/>
        <w:t>menarik simpati sehingga ia menjadi ido</w:t>
      </w:r>
      <w:r w:rsidR="00FD0438">
        <w:rPr>
          <w:rFonts w:asciiTheme="majorBidi" w:hAnsiTheme="majorBidi" w:cstheme="majorBidi"/>
          <w:sz w:val="24"/>
          <w:szCs w:val="24"/>
        </w:rPr>
        <w:t>la anak didiknya, guru juga berf</w:t>
      </w:r>
      <w:r w:rsidR="0071184F" w:rsidRPr="0071184F">
        <w:rPr>
          <w:rFonts w:asciiTheme="majorBidi" w:hAnsiTheme="majorBidi" w:cstheme="majorBidi"/>
          <w:sz w:val="24"/>
          <w:szCs w:val="24"/>
        </w:rPr>
        <w:t>ungsi sebagai penasehat bagi anak didiknya telah banyak membantu peserta didik untuk dap</w:t>
      </w:r>
      <w:r w:rsidR="00FE730F">
        <w:rPr>
          <w:rFonts w:asciiTheme="majorBidi" w:hAnsiTheme="majorBidi" w:cstheme="majorBidi"/>
          <w:sz w:val="24"/>
          <w:szCs w:val="24"/>
        </w:rPr>
        <w:t>at membuat keputusan sendiri.</w:t>
      </w:r>
      <w:r w:rsidR="00FE730F">
        <w:rPr>
          <w:rStyle w:val="FootnoteReference"/>
          <w:rFonts w:asciiTheme="majorBidi" w:hAnsiTheme="majorBidi" w:cstheme="majorBidi"/>
          <w:sz w:val="24"/>
          <w:szCs w:val="24"/>
        </w:rPr>
        <w:footnoteReference w:id="3"/>
      </w:r>
    </w:p>
    <w:p w:rsidR="0071184F" w:rsidRDefault="0071184F" w:rsidP="00237F53">
      <w:pPr>
        <w:spacing w:line="480" w:lineRule="auto"/>
        <w:ind w:firstLine="851"/>
        <w:jc w:val="both"/>
        <w:rPr>
          <w:rFonts w:asciiTheme="majorBidi" w:hAnsiTheme="majorBidi" w:cstheme="majorBidi"/>
          <w:sz w:val="24"/>
          <w:szCs w:val="24"/>
        </w:rPr>
      </w:pPr>
      <w:r w:rsidRPr="0071184F">
        <w:rPr>
          <w:rFonts w:asciiTheme="majorBidi" w:hAnsiTheme="majorBidi" w:cstheme="majorBidi"/>
          <w:sz w:val="24"/>
          <w:szCs w:val="24"/>
        </w:rPr>
        <w:t>Pendidikan agama mempunyai kedudukan yang tinggi dan paling penting sebab pendidikan agama mampu memperbaiki akhlak dan menjadi</w:t>
      </w:r>
      <w:r>
        <w:rPr>
          <w:rFonts w:asciiTheme="majorBidi" w:hAnsiTheme="majorBidi" w:cstheme="majorBidi"/>
          <w:sz w:val="24"/>
          <w:szCs w:val="24"/>
        </w:rPr>
        <w:t>kan</w:t>
      </w:r>
      <w:r w:rsidR="00FE730F">
        <w:rPr>
          <w:rFonts w:asciiTheme="majorBidi" w:hAnsiTheme="majorBidi" w:cstheme="majorBidi"/>
          <w:sz w:val="24"/>
          <w:szCs w:val="24"/>
        </w:rPr>
        <w:t xml:space="preserve"> muslim yang seutuhnya. </w:t>
      </w:r>
      <w:r w:rsidRPr="0071184F">
        <w:rPr>
          <w:rFonts w:asciiTheme="majorBidi" w:hAnsiTheme="majorBidi" w:cstheme="majorBidi"/>
          <w:sz w:val="24"/>
          <w:szCs w:val="24"/>
        </w:rPr>
        <w:t>Sebagai mahkluk yang mememiliki potensi untuk tumbuh dan berkembang disinilah salah satu keistimewaan kita sehingga dengan akal tersebut kita dituntut untuk berpikir dan berbuat dengan menggunakan akal. Untuk mengembangkan akal, maka pendidikan merupakan cara yang tepat</w:t>
      </w:r>
      <w:r w:rsidR="00237F53">
        <w:rPr>
          <w:rFonts w:asciiTheme="majorBidi" w:hAnsiTheme="majorBidi" w:cstheme="majorBidi"/>
          <w:sz w:val="24"/>
          <w:szCs w:val="24"/>
        </w:rPr>
        <w:t>,</w:t>
      </w:r>
      <w:r w:rsidRPr="0071184F">
        <w:rPr>
          <w:rFonts w:asciiTheme="majorBidi" w:hAnsiTheme="majorBidi" w:cstheme="majorBidi"/>
          <w:sz w:val="24"/>
          <w:szCs w:val="24"/>
        </w:rPr>
        <w:t xml:space="preserve"> guna mencapai keseimbangan anta</w:t>
      </w:r>
      <w:r w:rsidR="000C36BC">
        <w:rPr>
          <w:rFonts w:asciiTheme="majorBidi" w:hAnsiTheme="majorBidi" w:cstheme="majorBidi"/>
          <w:sz w:val="24"/>
          <w:szCs w:val="24"/>
        </w:rPr>
        <w:t xml:space="preserve">ra ilmu pengetahuan dan akhlak. </w:t>
      </w:r>
      <w:r w:rsidRPr="0071184F">
        <w:rPr>
          <w:rFonts w:asciiTheme="majorBidi" w:hAnsiTheme="majorBidi" w:cstheme="majorBidi"/>
          <w:sz w:val="24"/>
          <w:szCs w:val="24"/>
        </w:rPr>
        <w:t>Akhlak merupakan pondasi yang utama dalam pembentukan pribadi manusia yang seutuhnya. Pendidikan yang mengarah pada terbentuknya pribadi yang berakhlak merupakan ha</w:t>
      </w:r>
      <w:r>
        <w:rPr>
          <w:rFonts w:asciiTheme="majorBidi" w:hAnsiTheme="majorBidi" w:cstheme="majorBidi"/>
          <w:sz w:val="24"/>
          <w:szCs w:val="24"/>
        </w:rPr>
        <w:t>l pertama yang harus dilakukan.</w:t>
      </w:r>
      <w:r w:rsidR="00C15147">
        <w:rPr>
          <w:rFonts w:asciiTheme="majorBidi" w:hAnsiTheme="majorBidi" w:cstheme="majorBidi"/>
          <w:sz w:val="24"/>
          <w:szCs w:val="24"/>
        </w:rPr>
        <w:t xml:space="preserve"> </w:t>
      </w:r>
      <w:r w:rsidRPr="0071184F">
        <w:rPr>
          <w:rFonts w:asciiTheme="majorBidi" w:hAnsiTheme="majorBidi" w:cstheme="majorBidi"/>
          <w:sz w:val="24"/>
          <w:szCs w:val="24"/>
        </w:rPr>
        <w:t>Pembinaan a</w:t>
      </w:r>
      <w:r w:rsidR="000C36BC">
        <w:rPr>
          <w:rFonts w:asciiTheme="majorBidi" w:hAnsiTheme="majorBidi" w:cstheme="majorBidi"/>
          <w:sz w:val="24"/>
          <w:szCs w:val="24"/>
        </w:rPr>
        <w:t xml:space="preserve">khlak disekolah harus dilakukan </w:t>
      </w:r>
      <w:r w:rsidRPr="0071184F">
        <w:rPr>
          <w:rFonts w:asciiTheme="majorBidi" w:hAnsiTheme="majorBidi" w:cstheme="majorBidi"/>
          <w:sz w:val="24"/>
          <w:szCs w:val="24"/>
        </w:rPr>
        <w:t>secara teratur dan terarah aga</w:t>
      </w:r>
      <w:r w:rsidR="000C36BC">
        <w:rPr>
          <w:rFonts w:asciiTheme="majorBidi" w:hAnsiTheme="majorBidi" w:cstheme="majorBidi"/>
          <w:sz w:val="24"/>
          <w:szCs w:val="24"/>
        </w:rPr>
        <w:t xml:space="preserve">r siswa dapat mengembangkan dan </w:t>
      </w:r>
      <w:r w:rsidRPr="0071184F">
        <w:rPr>
          <w:rFonts w:asciiTheme="majorBidi" w:hAnsiTheme="majorBidi" w:cstheme="majorBidi"/>
          <w:sz w:val="24"/>
          <w:szCs w:val="24"/>
        </w:rPr>
        <w:t>mempraktekkannya dalam kehidupan sehari-hari. Dalam hal ini guru atau tenaga pengajar sangat berperan dalam pelaksanaan pendidikan agama Islam untuk membentuk kepribadian akhlak seoran</w:t>
      </w:r>
      <w:r>
        <w:rPr>
          <w:rFonts w:asciiTheme="majorBidi" w:hAnsiTheme="majorBidi" w:cstheme="majorBidi"/>
          <w:sz w:val="24"/>
          <w:szCs w:val="24"/>
        </w:rPr>
        <w:t>g muslim pada diri anak didik.</w:t>
      </w:r>
    </w:p>
    <w:p w:rsidR="00C15147" w:rsidRDefault="0071184F" w:rsidP="00FE730F">
      <w:pPr>
        <w:autoSpaceDE w:val="0"/>
        <w:autoSpaceDN w:val="0"/>
        <w:adjustRightInd w:val="0"/>
        <w:spacing w:after="0" w:line="480" w:lineRule="auto"/>
        <w:ind w:firstLine="851"/>
        <w:jc w:val="both"/>
        <w:rPr>
          <w:rFonts w:ascii="Times New Roman" w:hAnsi="Times New Roman" w:cs="Times New Roman"/>
          <w:sz w:val="24"/>
          <w:szCs w:val="24"/>
        </w:rPr>
      </w:pPr>
      <w:r w:rsidRPr="0071184F">
        <w:rPr>
          <w:rFonts w:ascii="Times New Roman" w:hAnsi="Times New Roman" w:cs="Times New Roman"/>
          <w:sz w:val="24"/>
          <w:szCs w:val="24"/>
        </w:rPr>
        <w:t>Oleh karena itu</w:t>
      </w:r>
      <w:r w:rsidR="00C15147">
        <w:rPr>
          <w:rFonts w:ascii="Times New Roman" w:hAnsi="Times New Roman" w:cs="Times New Roman"/>
          <w:sz w:val="24"/>
          <w:szCs w:val="24"/>
        </w:rPr>
        <w:t>,</w:t>
      </w:r>
      <w:r w:rsidRPr="0071184F">
        <w:rPr>
          <w:rFonts w:ascii="Times New Roman" w:hAnsi="Times New Roman" w:cs="Times New Roman"/>
          <w:sz w:val="24"/>
          <w:szCs w:val="24"/>
        </w:rPr>
        <w:t xml:space="preserve"> tingkah laku atau sikap manusia dalam</w:t>
      </w:r>
      <w:r>
        <w:rPr>
          <w:rFonts w:ascii="Times New Roman" w:hAnsi="Times New Roman" w:cs="Times New Roman"/>
          <w:sz w:val="24"/>
          <w:szCs w:val="24"/>
        </w:rPr>
        <w:t xml:space="preserve"> </w:t>
      </w:r>
      <w:r w:rsidRPr="0071184F">
        <w:rPr>
          <w:rFonts w:ascii="Times New Roman" w:hAnsi="Times New Roman" w:cs="Times New Roman"/>
          <w:sz w:val="24"/>
          <w:szCs w:val="24"/>
        </w:rPr>
        <w:t>pergaulan hidup menimbulkan suatu norma atau akibat yang dapat</w:t>
      </w:r>
      <w:r>
        <w:rPr>
          <w:rFonts w:ascii="Times New Roman" w:hAnsi="Times New Roman" w:cs="Times New Roman"/>
          <w:sz w:val="24"/>
          <w:szCs w:val="24"/>
        </w:rPr>
        <w:t xml:space="preserve"> </w:t>
      </w:r>
      <w:r w:rsidRPr="0071184F">
        <w:rPr>
          <w:rFonts w:ascii="Times New Roman" w:hAnsi="Times New Roman" w:cs="Times New Roman"/>
          <w:sz w:val="24"/>
          <w:szCs w:val="24"/>
        </w:rPr>
        <w:t>menguntungkan atau merugikan. Norma-norma di dalam akhlak disebut</w:t>
      </w:r>
      <w:r>
        <w:rPr>
          <w:rFonts w:ascii="Times New Roman" w:hAnsi="Times New Roman" w:cs="Times New Roman"/>
          <w:sz w:val="24"/>
          <w:szCs w:val="24"/>
        </w:rPr>
        <w:t xml:space="preserve"> </w:t>
      </w:r>
      <w:r w:rsidRPr="0071184F">
        <w:rPr>
          <w:rFonts w:ascii="Times New Roman" w:hAnsi="Times New Roman" w:cs="Times New Roman"/>
          <w:sz w:val="24"/>
          <w:szCs w:val="24"/>
        </w:rPr>
        <w:t>hukum budi yang bertugas menjelaskan mana yang benar dan mana yang</w:t>
      </w:r>
      <w:r>
        <w:rPr>
          <w:rFonts w:ascii="Times New Roman" w:hAnsi="Times New Roman" w:cs="Times New Roman"/>
          <w:sz w:val="24"/>
          <w:szCs w:val="24"/>
        </w:rPr>
        <w:t xml:space="preserve"> </w:t>
      </w:r>
      <w:r w:rsidR="00237F53">
        <w:rPr>
          <w:rFonts w:ascii="Times New Roman" w:hAnsi="Times New Roman" w:cs="Times New Roman"/>
          <w:sz w:val="24"/>
          <w:szCs w:val="24"/>
        </w:rPr>
        <w:t>salah.</w:t>
      </w:r>
      <w:r>
        <w:rPr>
          <w:rFonts w:ascii="Times New Roman" w:hAnsi="Times New Roman" w:cs="Times New Roman"/>
          <w:sz w:val="24"/>
          <w:szCs w:val="24"/>
        </w:rPr>
        <w:t xml:space="preserve"> </w:t>
      </w:r>
      <w:r w:rsidRPr="0071184F">
        <w:rPr>
          <w:rFonts w:ascii="Times New Roman" w:hAnsi="Times New Roman" w:cs="Times New Roman"/>
          <w:sz w:val="24"/>
          <w:szCs w:val="24"/>
        </w:rPr>
        <w:t>Dalam rangka pemberian pendidikan akhlak menjadi tanggung jawab</w:t>
      </w:r>
      <w:r>
        <w:rPr>
          <w:rFonts w:ascii="Times New Roman" w:hAnsi="Times New Roman" w:cs="Times New Roman"/>
          <w:sz w:val="24"/>
          <w:szCs w:val="24"/>
        </w:rPr>
        <w:t xml:space="preserve"> </w:t>
      </w:r>
      <w:r w:rsidRPr="0071184F">
        <w:rPr>
          <w:rFonts w:ascii="Times New Roman" w:hAnsi="Times New Roman" w:cs="Times New Roman"/>
          <w:sz w:val="24"/>
          <w:szCs w:val="24"/>
        </w:rPr>
        <w:t xml:space="preserve">setiap umat Islam secara keseluruhan. </w:t>
      </w:r>
      <w:r w:rsidRPr="0071184F">
        <w:rPr>
          <w:rFonts w:ascii="Times New Roman" w:hAnsi="Times New Roman" w:cs="Times New Roman"/>
          <w:sz w:val="24"/>
          <w:szCs w:val="24"/>
        </w:rPr>
        <w:lastRenderedPageBreak/>
        <w:t>Ia tidak dapat dibebankan hanya pada</w:t>
      </w:r>
      <w:r>
        <w:rPr>
          <w:rFonts w:ascii="Times New Roman" w:hAnsi="Times New Roman" w:cs="Times New Roman"/>
          <w:sz w:val="24"/>
          <w:szCs w:val="24"/>
        </w:rPr>
        <w:t xml:space="preserve"> </w:t>
      </w:r>
      <w:r w:rsidRPr="0071184F">
        <w:rPr>
          <w:rFonts w:ascii="Times New Roman" w:hAnsi="Times New Roman" w:cs="Times New Roman"/>
          <w:sz w:val="24"/>
          <w:szCs w:val="24"/>
        </w:rPr>
        <w:t xml:space="preserve">sekolah </w:t>
      </w:r>
      <w:r w:rsidRPr="00677FA1">
        <w:rPr>
          <w:rFonts w:ascii="Times New Roman" w:hAnsi="Times New Roman" w:cs="Times New Roman"/>
          <w:i/>
          <w:iCs/>
          <w:sz w:val="24"/>
          <w:szCs w:val="24"/>
        </w:rPr>
        <w:t>(guru)</w:t>
      </w:r>
      <w:r w:rsidRPr="0071184F">
        <w:rPr>
          <w:rFonts w:ascii="Times New Roman" w:hAnsi="Times New Roman" w:cs="Times New Roman"/>
          <w:sz w:val="24"/>
          <w:szCs w:val="24"/>
        </w:rPr>
        <w:t xml:space="preserve"> tetapi orang tua juga harus ikut berperan dalam pemberian</w:t>
      </w:r>
      <w:r>
        <w:rPr>
          <w:rFonts w:ascii="Times New Roman" w:hAnsi="Times New Roman" w:cs="Times New Roman"/>
          <w:sz w:val="24"/>
          <w:szCs w:val="24"/>
        </w:rPr>
        <w:t xml:space="preserve"> </w:t>
      </w:r>
      <w:r w:rsidRPr="0071184F">
        <w:rPr>
          <w:rFonts w:ascii="Times New Roman" w:hAnsi="Times New Roman" w:cs="Times New Roman"/>
          <w:sz w:val="24"/>
          <w:szCs w:val="24"/>
        </w:rPr>
        <w:t>pendidikan akhlak dan pembentukan akhlak yang baik.</w:t>
      </w:r>
      <w:r>
        <w:rPr>
          <w:rFonts w:ascii="Times New Roman" w:hAnsi="Times New Roman" w:cs="Times New Roman"/>
          <w:sz w:val="24"/>
          <w:szCs w:val="24"/>
        </w:rPr>
        <w:t xml:space="preserve"> </w:t>
      </w:r>
      <w:r w:rsidRPr="0071184F">
        <w:rPr>
          <w:rFonts w:ascii="Times New Roman" w:hAnsi="Times New Roman" w:cs="Times New Roman"/>
          <w:sz w:val="24"/>
          <w:szCs w:val="24"/>
        </w:rPr>
        <w:t>kewaj</w:t>
      </w:r>
      <w:r w:rsidR="00237F53">
        <w:rPr>
          <w:rFonts w:ascii="Times New Roman" w:hAnsi="Times New Roman" w:cs="Times New Roman"/>
          <w:sz w:val="24"/>
          <w:szCs w:val="24"/>
        </w:rPr>
        <w:t xml:space="preserve">iban orang tua, yaitu </w:t>
      </w:r>
      <w:r w:rsidRPr="0071184F">
        <w:rPr>
          <w:rFonts w:ascii="Times New Roman" w:hAnsi="Times New Roman" w:cs="Times New Roman"/>
          <w:sz w:val="24"/>
          <w:szCs w:val="24"/>
        </w:rPr>
        <w:t>harus mendidik, mengasuh dan mengajarnya dengan akhlak atau moral</w:t>
      </w:r>
      <w:r>
        <w:rPr>
          <w:rFonts w:ascii="Times New Roman" w:hAnsi="Times New Roman" w:cs="Times New Roman"/>
          <w:sz w:val="24"/>
          <w:szCs w:val="24"/>
        </w:rPr>
        <w:t xml:space="preserve"> </w:t>
      </w:r>
      <w:r w:rsidRPr="0071184F">
        <w:rPr>
          <w:rFonts w:ascii="Times New Roman" w:hAnsi="Times New Roman" w:cs="Times New Roman"/>
          <w:sz w:val="24"/>
          <w:szCs w:val="24"/>
        </w:rPr>
        <w:t>yang tinggi serta memeliharanya dari lingkungan yang jelek.</w:t>
      </w:r>
      <w:r>
        <w:rPr>
          <w:rFonts w:ascii="Times New Roman" w:hAnsi="Times New Roman" w:cs="Times New Roman"/>
          <w:sz w:val="24"/>
          <w:szCs w:val="24"/>
        </w:rPr>
        <w:t xml:space="preserve"> </w:t>
      </w:r>
      <w:r w:rsidR="00FE730F" w:rsidRPr="0071184F">
        <w:rPr>
          <w:rFonts w:ascii="Times New Roman" w:hAnsi="Times New Roman" w:cs="Times New Roman"/>
          <w:sz w:val="24"/>
          <w:szCs w:val="24"/>
        </w:rPr>
        <w:t xml:space="preserve">Orang </w:t>
      </w:r>
      <w:r w:rsidRPr="0071184F">
        <w:rPr>
          <w:rFonts w:ascii="Times New Roman" w:hAnsi="Times New Roman" w:cs="Times New Roman"/>
          <w:sz w:val="24"/>
          <w:szCs w:val="24"/>
        </w:rPr>
        <w:t>tua sebagai</w:t>
      </w:r>
      <w:r>
        <w:rPr>
          <w:rFonts w:ascii="Times New Roman" w:hAnsi="Times New Roman" w:cs="Times New Roman"/>
          <w:sz w:val="24"/>
          <w:szCs w:val="24"/>
        </w:rPr>
        <w:t xml:space="preserve"> </w:t>
      </w:r>
      <w:r w:rsidRPr="0071184F">
        <w:rPr>
          <w:rFonts w:ascii="Times New Roman" w:hAnsi="Times New Roman" w:cs="Times New Roman"/>
          <w:sz w:val="24"/>
          <w:szCs w:val="24"/>
        </w:rPr>
        <w:t>orang yang paling dekat dan paling banyak berkumpul dengan anak</w:t>
      </w:r>
      <w:r>
        <w:rPr>
          <w:rFonts w:ascii="Times New Roman" w:hAnsi="Times New Roman" w:cs="Times New Roman"/>
          <w:sz w:val="24"/>
          <w:szCs w:val="24"/>
        </w:rPr>
        <w:t xml:space="preserve"> </w:t>
      </w:r>
      <w:r w:rsidRPr="0071184F">
        <w:rPr>
          <w:rFonts w:ascii="Times New Roman" w:hAnsi="Times New Roman" w:cs="Times New Roman"/>
          <w:sz w:val="24"/>
          <w:szCs w:val="24"/>
        </w:rPr>
        <w:t>memiliki tugas dan kewajiban untuk menjadikan anaknya sebagai orang</w:t>
      </w:r>
      <w:r>
        <w:rPr>
          <w:rFonts w:ascii="Times New Roman" w:hAnsi="Times New Roman" w:cs="Times New Roman"/>
          <w:sz w:val="24"/>
          <w:szCs w:val="24"/>
        </w:rPr>
        <w:t xml:space="preserve"> </w:t>
      </w:r>
      <w:r w:rsidRPr="0071184F">
        <w:rPr>
          <w:rFonts w:ascii="Times New Roman" w:hAnsi="Times New Roman" w:cs="Times New Roman"/>
          <w:sz w:val="24"/>
          <w:szCs w:val="24"/>
        </w:rPr>
        <w:t>yang bermoral baik atau orang yang berakhlak mulia. Orang tua harus</w:t>
      </w:r>
      <w:r w:rsidR="00C15147">
        <w:rPr>
          <w:rFonts w:ascii="Times New Roman" w:hAnsi="Times New Roman" w:cs="Times New Roman"/>
          <w:sz w:val="24"/>
          <w:szCs w:val="24"/>
        </w:rPr>
        <w:t xml:space="preserve"> </w:t>
      </w:r>
      <w:r>
        <w:rPr>
          <w:rFonts w:ascii="Times New Roman" w:hAnsi="Times New Roman" w:cs="Times New Roman"/>
          <w:sz w:val="24"/>
          <w:szCs w:val="24"/>
        </w:rPr>
        <w:t>memberikan teladan, memilihkan teman dan lingkungan yang baik bagi</w:t>
      </w:r>
      <w:r w:rsidR="002A38F1">
        <w:rPr>
          <w:rFonts w:ascii="Times New Roman" w:hAnsi="Times New Roman" w:cs="Times New Roman"/>
          <w:sz w:val="24"/>
          <w:szCs w:val="24"/>
        </w:rPr>
        <w:t xml:space="preserve"> </w:t>
      </w:r>
      <w:r>
        <w:rPr>
          <w:rFonts w:ascii="Times New Roman" w:hAnsi="Times New Roman" w:cs="Times New Roman"/>
          <w:sz w:val="24"/>
          <w:szCs w:val="24"/>
        </w:rPr>
        <w:t>anaknya sehingga anak dapat tumbuh dengan baik jasmani dan rohaninya.</w:t>
      </w:r>
      <w:r w:rsidR="002A38F1">
        <w:rPr>
          <w:rFonts w:ascii="Times New Roman" w:hAnsi="Times New Roman" w:cs="Times New Roman"/>
          <w:sz w:val="24"/>
          <w:szCs w:val="24"/>
        </w:rPr>
        <w:t xml:space="preserve"> </w:t>
      </w:r>
      <w:r>
        <w:rPr>
          <w:rFonts w:ascii="Times New Roman" w:hAnsi="Times New Roman" w:cs="Times New Roman"/>
          <w:sz w:val="24"/>
          <w:szCs w:val="24"/>
        </w:rPr>
        <w:t>Dalam hal ini termasuk juga memilihkan sekolah yang baik.</w:t>
      </w:r>
      <w:r w:rsidR="002A38F1">
        <w:rPr>
          <w:rFonts w:ascii="Times New Roman" w:hAnsi="Times New Roman" w:cs="Times New Roman"/>
          <w:sz w:val="24"/>
          <w:szCs w:val="24"/>
        </w:rPr>
        <w:t xml:space="preserve"> </w:t>
      </w:r>
      <w:r>
        <w:rPr>
          <w:rFonts w:ascii="Times New Roman" w:hAnsi="Times New Roman" w:cs="Times New Roman"/>
          <w:sz w:val="24"/>
          <w:szCs w:val="24"/>
        </w:rPr>
        <w:t>Dalam kaitannya dengan persoalan pemberian pendidikan akhlak</w:t>
      </w:r>
      <w:r w:rsidR="002A38F1">
        <w:rPr>
          <w:rFonts w:ascii="Times New Roman" w:hAnsi="Times New Roman" w:cs="Times New Roman"/>
          <w:sz w:val="24"/>
          <w:szCs w:val="24"/>
        </w:rPr>
        <w:t xml:space="preserve"> </w:t>
      </w:r>
      <w:r>
        <w:rPr>
          <w:rFonts w:ascii="Times New Roman" w:hAnsi="Times New Roman" w:cs="Times New Roman"/>
          <w:sz w:val="24"/>
          <w:szCs w:val="24"/>
        </w:rPr>
        <w:t>kepada anak di sekolah, orang tua tidak boleh lepas tangan begitu saja sebab</w:t>
      </w:r>
      <w:r w:rsidR="002A38F1">
        <w:rPr>
          <w:rFonts w:ascii="Times New Roman" w:hAnsi="Times New Roman" w:cs="Times New Roman"/>
          <w:sz w:val="24"/>
          <w:szCs w:val="24"/>
        </w:rPr>
        <w:t xml:space="preserve"> </w:t>
      </w:r>
      <w:r>
        <w:rPr>
          <w:rFonts w:ascii="Times New Roman" w:hAnsi="Times New Roman" w:cs="Times New Roman"/>
          <w:sz w:val="24"/>
          <w:szCs w:val="24"/>
        </w:rPr>
        <w:t>masalah yang dihadapi tidaklah mudah disebabkan keterbatasan waktu yang</w:t>
      </w:r>
      <w:r w:rsidR="002A38F1">
        <w:rPr>
          <w:rFonts w:ascii="Times New Roman" w:hAnsi="Times New Roman" w:cs="Times New Roman"/>
          <w:sz w:val="24"/>
          <w:szCs w:val="24"/>
        </w:rPr>
        <w:t xml:space="preserve"> </w:t>
      </w:r>
      <w:r>
        <w:rPr>
          <w:rFonts w:ascii="Times New Roman" w:hAnsi="Times New Roman" w:cs="Times New Roman"/>
          <w:sz w:val="24"/>
          <w:szCs w:val="24"/>
        </w:rPr>
        <w:t>tersedia. Oleh sebab itu diperlukan kerjasama antara guru dan orang tua di</w:t>
      </w:r>
      <w:r w:rsidR="002A38F1">
        <w:rPr>
          <w:rFonts w:ascii="Times New Roman" w:hAnsi="Times New Roman" w:cs="Times New Roman"/>
          <w:sz w:val="24"/>
          <w:szCs w:val="24"/>
        </w:rPr>
        <w:t xml:space="preserve"> </w:t>
      </w:r>
      <w:r>
        <w:rPr>
          <w:rFonts w:ascii="Times New Roman" w:hAnsi="Times New Roman" w:cs="Times New Roman"/>
          <w:sz w:val="24"/>
          <w:szCs w:val="24"/>
        </w:rPr>
        <w:t>samping diperlukan adanya guru yang profesional yang dapat memberikan</w:t>
      </w:r>
      <w:r w:rsidR="002A38F1">
        <w:rPr>
          <w:rFonts w:ascii="Times New Roman" w:hAnsi="Times New Roman" w:cs="Times New Roman"/>
          <w:sz w:val="24"/>
          <w:szCs w:val="24"/>
        </w:rPr>
        <w:t xml:space="preserve"> </w:t>
      </w:r>
      <w:r>
        <w:rPr>
          <w:rFonts w:ascii="Times New Roman" w:hAnsi="Times New Roman" w:cs="Times New Roman"/>
          <w:sz w:val="24"/>
          <w:szCs w:val="24"/>
        </w:rPr>
        <w:t>pengetahuan dan pendidikan akhlak yang baik. Dalam hal ini yang paling</w:t>
      </w:r>
      <w:r w:rsidR="002A38F1">
        <w:rPr>
          <w:rFonts w:ascii="Times New Roman" w:hAnsi="Times New Roman" w:cs="Times New Roman"/>
          <w:sz w:val="24"/>
          <w:szCs w:val="24"/>
        </w:rPr>
        <w:t xml:space="preserve"> </w:t>
      </w:r>
      <w:r>
        <w:rPr>
          <w:rFonts w:ascii="Times New Roman" w:hAnsi="Times New Roman" w:cs="Times New Roman"/>
          <w:sz w:val="24"/>
          <w:szCs w:val="24"/>
        </w:rPr>
        <w:t>berperan adalah guru agama atau guru di bidang studi akhlak, sehingga</w:t>
      </w:r>
      <w:r w:rsidR="002A38F1">
        <w:rPr>
          <w:rFonts w:ascii="Times New Roman" w:hAnsi="Times New Roman" w:cs="Times New Roman"/>
          <w:sz w:val="24"/>
          <w:szCs w:val="24"/>
        </w:rPr>
        <w:t xml:space="preserve"> </w:t>
      </w:r>
      <w:r>
        <w:rPr>
          <w:rFonts w:ascii="Times New Roman" w:hAnsi="Times New Roman" w:cs="Times New Roman"/>
          <w:sz w:val="24"/>
          <w:szCs w:val="24"/>
        </w:rPr>
        <w:t>dengan keprofesionalannya ia dapat memecahkan dan mengatasi</w:t>
      </w:r>
      <w:r w:rsidR="002A38F1">
        <w:rPr>
          <w:rFonts w:ascii="Times New Roman" w:hAnsi="Times New Roman" w:cs="Times New Roman"/>
          <w:sz w:val="24"/>
          <w:szCs w:val="24"/>
        </w:rPr>
        <w:t xml:space="preserve"> </w:t>
      </w:r>
      <w:r>
        <w:rPr>
          <w:rFonts w:ascii="Times New Roman" w:hAnsi="Times New Roman" w:cs="Times New Roman"/>
          <w:sz w:val="24"/>
          <w:szCs w:val="24"/>
        </w:rPr>
        <w:t>problematika pendidikan akhlak pada anak.</w:t>
      </w:r>
      <w:r w:rsidR="002A38F1">
        <w:rPr>
          <w:rFonts w:ascii="Times New Roman" w:hAnsi="Times New Roman" w:cs="Times New Roman"/>
          <w:sz w:val="24"/>
          <w:szCs w:val="24"/>
        </w:rPr>
        <w:t xml:space="preserve"> </w:t>
      </w:r>
      <w:r>
        <w:rPr>
          <w:rFonts w:ascii="Times New Roman" w:hAnsi="Times New Roman" w:cs="Times New Roman"/>
          <w:sz w:val="24"/>
          <w:szCs w:val="24"/>
        </w:rPr>
        <w:t>Dalam proses pemberian pendidikan akhlak di sekolah, seringkali</w:t>
      </w:r>
      <w:r w:rsidR="002A38F1">
        <w:rPr>
          <w:rFonts w:ascii="Times New Roman" w:hAnsi="Times New Roman" w:cs="Times New Roman"/>
          <w:sz w:val="24"/>
          <w:szCs w:val="24"/>
        </w:rPr>
        <w:t xml:space="preserve"> </w:t>
      </w:r>
      <w:r>
        <w:rPr>
          <w:rFonts w:ascii="Times New Roman" w:hAnsi="Times New Roman" w:cs="Times New Roman"/>
          <w:sz w:val="24"/>
          <w:szCs w:val="24"/>
        </w:rPr>
        <w:t>ditemukan problem-problem ini tidak hanya bersumber pada anak didik saja</w:t>
      </w:r>
      <w:r w:rsidR="002A38F1">
        <w:rPr>
          <w:rFonts w:ascii="Times New Roman" w:hAnsi="Times New Roman" w:cs="Times New Roman"/>
          <w:sz w:val="24"/>
          <w:szCs w:val="24"/>
        </w:rPr>
        <w:t xml:space="preserve"> akan tetapi </w:t>
      </w:r>
      <w:r>
        <w:rPr>
          <w:rFonts w:ascii="Times New Roman" w:hAnsi="Times New Roman" w:cs="Times New Roman"/>
          <w:sz w:val="24"/>
          <w:szCs w:val="24"/>
        </w:rPr>
        <w:t>beberapa faktor lain ik</w:t>
      </w:r>
      <w:r w:rsidR="00237F53">
        <w:rPr>
          <w:rFonts w:ascii="Times New Roman" w:hAnsi="Times New Roman" w:cs="Times New Roman"/>
          <w:sz w:val="24"/>
          <w:szCs w:val="24"/>
        </w:rPr>
        <w:t>ut mempengaruhinya, misalnya fak</w:t>
      </w:r>
      <w:r>
        <w:rPr>
          <w:rFonts w:ascii="Times New Roman" w:hAnsi="Times New Roman" w:cs="Times New Roman"/>
          <w:sz w:val="24"/>
          <w:szCs w:val="24"/>
        </w:rPr>
        <w:t>tor</w:t>
      </w:r>
      <w:r w:rsidR="00FE730F">
        <w:rPr>
          <w:rFonts w:ascii="Times New Roman" w:hAnsi="Times New Roman" w:cs="Times New Roman"/>
          <w:sz w:val="24"/>
          <w:szCs w:val="24"/>
        </w:rPr>
        <w:t xml:space="preserve"> lingkungan, </w:t>
      </w:r>
      <w:r w:rsidR="002A38F1">
        <w:rPr>
          <w:rFonts w:ascii="Times New Roman" w:hAnsi="Times New Roman" w:cs="Times New Roman"/>
          <w:sz w:val="24"/>
          <w:szCs w:val="24"/>
        </w:rPr>
        <w:t xml:space="preserve">guru, orang tua, </w:t>
      </w:r>
      <w:r>
        <w:rPr>
          <w:rFonts w:ascii="Times New Roman" w:hAnsi="Times New Roman" w:cs="Times New Roman"/>
          <w:sz w:val="24"/>
          <w:szCs w:val="24"/>
        </w:rPr>
        <w:t>teman sepermainan, media elektronik dan</w:t>
      </w:r>
      <w:r w:rsidR="002A38F1">
        <w:rPr>
          <w:rFonts w:ascii="Times New Roman" w:hAnsi="Times New Roman" w:cs="Times New Roman"/>
          <w:sz w:val="24"/>
          <w:szCs w:val="24"/>
        </w:rPr>
        <w:t xml:space="preserve"> </w:t>
      </w:r>
      <w:r>
        <w:rPr>
          <w:rFonts w:ascii="Times New Roman" w:hAnsi="Times New Roman" w:cs="Times New Roman"/>
          <w:sz w:val="24"/>
          <w:szCs w:val="24"/>
        </w:rPr>
        <w:t>sebagainya.</w:t>
      </w:r>
      <w:r w:rsidR="002A38F1">
        <w:rPr>
          <w:rFonts w:ascii="Times New Roman" w:hAnsi="Times New Roman" w:cs="Times New Roman"/>
          <w:sz w:val="24"/>
          <w:szCs w:val="24"/>
        </w:rPr>
        <w:t xml:space="preserve"> </w:t>
      </w:r>
    </w:p>
    <w:p w:rsidR="00123412" w:rsidRPr="00C15147" w:rsidRDefault="0071184F" w:rsidP="00C15147">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Di</w:t>
      </w:r>
      <w:r w:rsidR="002A38F1">
        <w:rPr>
          <w:rFonts w:ascii="Times New Roman" w:hAnsi="Times New Roman" w:cs="Times New Roman"/>
          <w:sz w:val="24"/>
          <w:szCs w:val="24"/>
        </w:rPr>
        <w:t xml:space="preserve">antara contohnya adalah apabila </w:t>
      </w:r>
      <w:r>
        <w:rPr>
          <w:rFonts w:ascii="Times New Roman" w:hAnsi="Times New Roman" w:cs="Times New Roman"/>
          <w:sz w:val="24"/>
          <w:szCs w:val="24"/>
        </w:rPr>
        <w:t>orang tua anak ketika di rumah</w:t>
      </w:r>
      <w:r w:rsidR="002A38F1">
        <w:rPr>
          <w:rFonts w:ascii="Times New Roman" w:hAnsi="Times New Roman" w:cs="Times New Roman"/>
          <w:sz w:val="24"/>
          <w:szCs w:val="24"/>
        </w:rPr>
        <w:t xml:space="preserve"> </w:t>
      </w:r>
      <w:r>
        <w:rPr>
          <w:rFonts w:ascii="Times New Roman" w:hAnsi="Times New Roman" w:cs="Times New Roman"/>
          <w:sz w:val="24"/>
          <w:szCs w:val="24"/>
        </w:rPr>
        <w:t>mempunyai kebiasaan berkata kasar atau jorok, sedang di sekolah anak</w:t>
      </w:r>
      <w:r w:rsidR="00123412">
        <w:rPr>
          <w:rFonts w:ascii="Times New Roman" w:hAnsi="Times New Roman" w:cs="Times New Roman"/>
          <w:sz w:val="24"/>
          <w:szCs w:val="24"/>
        </w:rPr>
        <w:t xml:space="preserve"> </w:t>
      </w:r>
      <w:r>
        <w:rPr>
          <w:rFonts w:ascii="Times New Roman" w:hAnsi="Times New Roman" w:cs="Times New Roman"/>
          <w:sz w:val="24"/>
          <w:szCs w:val="24"/>
        </w:rPr>
        <w:t>dibiasakan berkata halus dan sopan, maka akan terjadi kontradiksi yang</w:t>
      </w:r>
      <w:r w:rsidR="00123412">
        <w:rPr>
          <w:rFonts w:ascii="Times New Roman" w:hAnsi="Times New Roman" w:cs="Times New Roman"/>
          <w:sz w:val="24"/>
          <w:szCs w:val="24"/>
        </w:rPr>
        <w:t xml:space="preserve"> </w:t>
      </w:r>
      <w:r>
        <w:rPr>
          <w:rFonts w:ascii="Times New Roman" w:hAnsi="Times New Roman" w:cs="Times New Roman"/>
          <w:sz w:val="24"/>
          <w:szCs w:val="24"/>
        </w:rPr>
        <w:t>mempengaruhi perkembangan anak.</w:t>
      </w:r>
      <w:r w:rsidR="00123412">
        <w:rPr>
          <w:rFonts w:ascii="Times New Roman" w:hAnsi="Times New Roman" w:cs="Times New Roman"/>
          <w:sz w:val="24"/>
          <w:szCs w:val="24"/>
        </w:rPr>
        <w:t xml:space="preserve"> </w:t>
      </w:r>
      <w:r>
        <w:rPr>
          <w:rFonts w:ascii="Times New Roman" w:hAnsi="Times New Roman" w:cs="Times New Roman"/>
          <w:sz w:val="24"/>
          <w:szCs w:val="24"/>
        </w:rPr>
        <w:t xml:space="preserve">Demikian juga media elektronik </w:t>
      </w:r>
      <w:r w:rsidRPr="00237F53">
        <w:rPr>
          <w:rFonts w:ascii="Times New Roman" w:hAnsi="Times New Roman" w:cs="Times New Roman"/>
          <w:i/>
          <w:iCs/>
          <w:sz w:val="24"/>
          <w:szCs w:val="24"/>
        </w:rPr>
        <w:t xml:space="preserve">(televisi, film) </w:t>
      </w:r>
      <w:r>
        <w:rPr>
          <w:rFonts w:ascii="Times New Roman" w:hAnsi="Times New Roman" w:cs="Times New Roman"/>
          <w:sz w:val="24"/>
          <w:szCs w:val="24"/>
        </w:rPr>
        <w:t>yang menayangkan</w:t>
      </w:r>
      <w:r w:rsidR="00123412">
        <w:rPr>
          <w:rFonts w:ascii="Times New Roman" w:hAnsi="Times New Roman" w:cs="Times New Roman"/>
          <w:sz w:val="24"/>
          <w:szCs w:val="24"/>
        </w:rPr>
        <w:t xml:space="preserve"> </w:t>
      </w:r>
      <w:r>
        <w:rPr>
          <w:rFonts w:ascii="Times New Roman" w:hAnsi="Times New Roman" w:cs="Times New Roman"/>
          <w:sz w:val="24"/>
          <w:szCs w:val="24"/>
        </w:rPr>
        <w:t>gambar-gambar atau film yang tidak pantas dilihat oleh anak-anak yang</w:t>
      </w:r>
      <w:r w:rsidR="00123412">
        <w:rPr>
          <w:rFonts w:ascii="Times New Roman" w:hAnsi="Times New Roman" w:cs="Times New Roman"/>
          <w:sz w:val="24"/>
          <w:szCs w:val="24"/>
        </w:rPr>
        <w:t xml:space="preserve"> sangat </w:t>
      </w:r>
      <w:r>
        <w:rPr>
          <w:rFonts w:ascii="Times New Roman" w:hAnsi="Times New Roman" w:cs="Times New Roman"/>
          <w:sz w:val="24"/>
          <w:szCs w:val="24"/>
        </w:rPr>
        <w:t>berpengaruh dalam kehidupan dan perilaku anak sehari-hari.</w:t>
      </w:r>
      <w:r w:rsidR="00123412">
        <w:rPr>
          <w:rFonts w:ascii="Times New Roman" w:hAnsi="Times New Roman" w:cs="Times New Roman"/>
          <w:sz w:val="24"/>
          <w:szCs w:val="24"/>
        </w:rPr>
        <w:t xml:space="preserve"> </w:t>
      </w:r>
      <w:r>
        <w:rPr>
          <w:rFonts w:ascii="Times New Roman" w:hAnsi="Times New Roman" w:cs="Times New Roman"/>
          <w:sz w:val="24"/>
          <w:szCs w:val="24"/>
        </w:rPr>
        <w:t>Kenyataan di atas dapat dijadikan salah satu faktor terjadinya problem dalam</w:t>
      </w:r>
      <w:r w:rsidR="00123412">
        <w:rPr>
          <w:rFonts w:ascii="Times New Roman" w:hAnsi="Times New Roman" w:cs="Times New Roman"/>
          <w:sz w:val="24"/>
          <w:szCs w:val="24"/>
        </w:rPr>
        <w:t xml:space="preserve"> </w:t>
      </w:r>
      <w:r>
        <w:rPr>
          <w:rFonts w:ascii="Times New Roman" w:hAnsi="Times New Roman" w:cs="Times New Roman"/>
          <w:sz w:val="24"/>
          <w:szCs w:val="24"/>
        </w:rPr>
        <w:t>pembetukan akhlak anak.</w:t>
      </w:r>
      <w:r w:rsidR="00123412">
        <w:rPr>
          <w:rFonts w:ascii="Times New Roman" w:hAnsi="Times New Roman" w:cs="Times New Roman"/>
          <w:sz w:val="24"/>
          <w:szCs w:val="24"/>
        </w:rPr>
        <w:t xml:space="preserve"> </w:t>
      </w:r>
      <w:r>
        <w:rPr>
          <w:rFonts w:ascii="Times New Roman" w:hAnsi="Times New Roman" w:cs="Times New Roman"/>
          <w:sz w:val="24"/>
          <w:szCs w:val="24"/>
        </w:rPr>
        <w:t>Persoalannya sekarang adalah bagaimana seorang guru dapat</w:t>
      </w:r>
      <w:r w:rsidR="00123412">
        <w:rPr>
          <w:rFonts w:ascii="Times New Roman" w:hAnsi="Times New Roman" w:cs="Times New Roman"/>
          <w:sz w:val="24"/>
          <w:szCs w:val="24"/>
        </w:rPr>
        <w:t xml:space="preserve"> </w:t>
      </w:r>
      <w:r>
        <w:rPr>
          <w:rFonts w:ascii="Times New Roman" w:hAnsi="Times New Roman" w:cs="Times New Roman"/>
          <w:sz w:val="24"/>
          <w:szCs w:val="24"/>
        </w:rPr>
        <w:t>memberikan pendidikan akhlak di sekolah dengan baik dalam waktu yang</w:t>
      </w:r>
      <w:r w:rsidR="00123412">
        <w:rPr>
          <w:rFonts w:ascii="Times New Roman" w:hAnsi="Times New Roman" w:cs="Times New Roman"/>
          <w:sz w:val="24"/>
          <w:szCs w:val="24"/>
        </w:rPr>
        <w:t xml:space="preserve"> </w:t>
      </w:r>
      <w:r>
        <w:rPr>
          <w:rFonts w:ascii="Times New Roman" w:hAnsi="Times New Roman" w:cs="Times New Roman"/>
          <w:sz w:val="24"/>
          <w:szCs w:val="24"/>
        </w:rPr>
        <w:t>terbatas tersebut sementara tantangan dan faktor-faktor yang dapat merusak</w:t>
      </w:r>
      <w:r w:rsidR="00123412">
        <w:rPr>
          <w:rFonts w:ascii="Times New Roman" w:hAnsi="Times New Roman" w:cs="Times New Roman"/>
          <w:sz w:val="24"/>
          <w:szCs w:val="24"/>
        </w:rPr>
        <w:t xml:space="preserve"> akhlak cukup </w:t>
      </w:r>
      <w:r w:rsidR="00123412" w:rsidRPr="00123412">
        <w:rPr>
          <w:rFonts w:asciiTheme="majorBidi" w:hAnsiTheme="majorBidi" w:cstheme="majorBidi"/>
          <w:sz w:val="24"/>
          <w:szCs w:val="24"/>
        </w:rPr>
        <w:t xml:space="preserve">banyak </w:t>
      </w:r>
      <w:r w:rsidRPr="00123412">
        <w:rPr>
          <w:rFonts w:asciiTheme="majorBidi" w:hAnsiTheme="majorBidi" w:cstheme="majorBidi"/>
          <w:sz w:val="24"/>
          <w:szCs w:val="24"/>
        </w:rPr>
        <w:t>Berdasarkan alasan itulah penulis terdorong untuk</w:t>
      </w:r>
      <w:r w:rsidR="00123412" w:rsidRPr="00123412">
        <w:rPr>
          <w:rFonts w:asciiTheme="majorBidi" w:hAnsiTheme="majorBidi" w:cstheme="majorBidi"/>
          <w:sz w:val="24"/>
          <w:szCs w:val="24"/>
        </w:rPr>
        <w:t xml:space="preserve"> </w:t>
      </w:r>
      <w:r w:rsidRPr="00123412">
        <w:rPr>
          <w:rFonts w:asciiTheme="majorBidi" w:hAnsiTheme="majorBidi" w:cstheme="majorBidi"/>
          <w:sz w:val="24"/>
          <w:szCs w:val="24"/>
        </w:rPr>
        <w:t>meneliti</w:t>
      </w:r>
      <w:r w:rsidR="00123412" w:rsidRPr="00123412">
        <w:rPr>
          <w:rFonts w:asciiTheme="majorBidi" w:hAnsiTheme="majorBidi" w:cstheme="majorBidi"/>
          <w:sz w:val="24"/>
          <w:szCs w:val="24"/>
        </w:rPr>
        <w:t xml:space="preserve"> tentang</w:t>
      </w:r>
      <w:r w:rsidR="00D22AC8">
        <w:rPr>
          <w:rFonts w:asciiTheme="majorBidi" w:hAnsiTheme="majorBidi" w:cstheme="majorBidi"/>
          <w:sz w:val="24"/>
          <w:szCs w:val="24"/>
        </w:rPr>
        <w:t xml:space="preserve"> </w:t>
      </w:r>
      <w:r w:rsidR="00123412" w:rsidRPr="00123412">
        <w:rPr>
          <w:rFonts w:asciiTheme="majorBidi" w:hAnsiTheme="majorBidi" w:cstheme="majorBidi"/>
          <w:sz w:val="24"/>
          <w:szCs w:val="24"/>
        </w:rPr>
        <w:t>:</w:t>
      </w:r>
      <w:r w:rsidR="00123412" w:rsidRPr="00123412">
        <w:rPr>
          <w:rFonts w:asciiTheme="majorBidi" w:hAnsiTheme="majorBidi" w:cstheme="majorBidi"/>
          <w:i/>
          <w:iCs/>
          <w:sz w:val="24"/>
          <w:szCs w:val="24"/>
        </w:rPr>
        <w:t>“</w:t>
      </w:r>
      <w:r w:rsidR="00123412" w:rsidRPr="00123412">
        <w:rPr>
          <w:rFonts w:asciiTheme="majorBidi" w:hAnsiTheme="majorBidi" w:cstheme="majorBidi"/>
          <w:b/>
          <w:bCs/>
          <w:i/>
          <w:iCs/>
          <w:sz w:val="24"/>
          <w:szCs w:val="24"/>
        </w:rPr>
        <w:t xml:space="preserve">Problematika Pendidikan Akhlak dan Upaya Mengatasinya pada </w:t>
      </w:r>
      <w:r w:rsidR="006D512C">
        <w:rPr>
          <w:rFonts w:asciiTheme="majorBidi" w:hAnsiTheme="majorBidi" w:cstheme="majorBidi"/>
          <w:b/>
          <w:bCs/>
          <w:i/>
          <w:iCs/>
          <w:sz w:val="24"/>
          <w:szCs w:val="24"/>
        </w:rPr>
        <w:t xml:space="preserve">Siswa </w:t>
      </w:r>
      <w:r w:rsidR="00123412" w:rsidRPr="00123412">
        <w:rPr>
          <w:rFonts w:asciiTheme="majorBidi" w:hAnsiTheme="majorBidi" w:cstheme="majorBidi"/>
          <w:b/>
          <w:bCs/>
          <w:i/>
          <w:iCs/>
          <w:sz w:val="24"/>
          <w:szCs w:val="24"/>
        </w:rPr>
        <w:t>Madrasah Aliyah</w:t>
      </w:r>
      <w:r w:rsidR="00123412" w:rsidRPr="00123412">
        <w:rPr>
          <w:rFonts w:asciiTheme="majorBidi" w:hAnsiTheme="majorBidi" w:cstheme="majorBidi"/>
          <w:b/>
          <w:i/>
          <w:sz w:val="24"/>
          <w:szCs w:val="24"/>
        </w:rPr>
        <w:t xml:space="preserve"> Attaqwa Lapoa Kec. Tinanggea Kab. Konawe Selatan”.</w:t>
      </w:r>
    </w:p>
    <w:p w:rsidR="00FE730F" w:rsidRPr="00FE730F" w:rsidRDefault="00FE730F" w:rsidP="00FE730F">
      <w:pPr>
        <w:autoSpaceDE w:val="0"/>
        <w:autoSpaceDN w:val="0"/>
        <w:adjustRightInd w:val="0"/>
        <w:spacing w:line="480" w:lineRule="auto"/>
        <w:jc w:val="both"/>
        <w:rPr>
          <w:rFonts w:asciiTheme="majorBidi" w:hAnsiTheme="majorBidi" w:cstheme="majorBidi"/>
          <w:b/>
          <w:bCs/>
          <w:sz w:val="24"/>
          <w:szCs w:val="24"/>
        </w:rPr>
      </w:pPr>
      <w:r w:rsidRPr="00FE730F">
        <w:rPr>
          <w:rFonts w:asciiTheme="majorBidi" w:hAnsiTheme="majorBidi" w:cstheme="majorBidi"/>
          <w:b/>
          <w:bCs/>
          <w:sz w:val="24"/>
          <w:szCs w:val="24"/>
        </w:rPr>
        <w:t>B. Fokus Penelitian</w:t>
      </w:r>
    </w:p>
    <w:p w:rsidR="00FE730F" w:rsidRPr="00FE730F" w:rsidRDefault="00FE730F" w:rsidP="000C36BC">
      <w:pPr>
        <w:autoSpaceDE w:val="0"/>
        <w:autoSpaceDN w:val="0"/>
        <w:adjustRightInd w:val="0"/>
        <w:spacing w:line="480" w:lineRule="auto"/>
        <w:ind w:firstLine="851"/>
        <w:jc w:val="both"/>
        <w:rPr>
          <w:rFonts w:asciiTheme="majorBidi" w:hAnsiTheme="majorBidi" w:cstheme="majorBidi"/>
          <w:sz w:val="24"/>
          <w:szCs w:val="24"/>
        </w:rPr>
      </w:pPr>
      <w:r w:rsidRPr="00FE730F">
        <w:rPr>
          <w:rFonts w:asciiTheme="majorBidi" w:hAnsiTheme="majorBidi" w:cstheme="majorBidi"/>
          <w:sz w:val="24"/>
          <w:szCs w:val="24"/>
        </w:rPr>
        <w:t>Adapun fokus dalam penelitian didasarkan pada ruang lingkup kajian</w:t>
      </w:r>
      <w:r w:rsidRPr="00FE730F">
        <w:rPr>
          <w:rFonts w:asciiTheme="majorBidi" w:hAnsiTheme="majorBidi" w:cstheme="majorBidi"/>
          <w:sz w:val="24"/>
          <w:szCs w:val="24"/>
          <w:rtl/>
        </w:rPr>
        <w:t xml:space="preserve"> </w:t>
      </w:r>
      <w:r w:rsidR="00C55F57" w:rsidRPr="00FE730F">
        <w:rPr>
          <w:rFonts w:asciiTheme="majorBidi" w:hAnsiTheme="majorBidi" w:cstheme="majorBidi"/>
          <w:sz w:val="24"/>
          <w:szCs w:val="24"/>
        </w:rPr>
        <w:t xml:space="preserve">Problematika Pendidikan Akhlak Dan Upaya Mengatasinya Pada Siswa </w:t>
      </w:r>
      <w:r w:rsidRPr="00FE730F">
        <w:rPr>
          <w:rFonts w:asciiTheme="majorBidi" w:hAnsiTheme="majorBidi" w:cstheme="majorBidi"/>
          <w:sz w:val="24"/>
          <w:szCs w:val="24"/>
        </w:rPr>
        <w:t>Mas Attaqwa Lapoa Kec.Tinangge</w:t>
      </w:r>
      <w:r w:rsidR="000C36BC">
        <w:rPr>
          <w:rFonts w:asciiTheme="majorBidi" w:hAnsiTheme="majorBidi" w:cstheme="majorBidi"/>
          <w:sz w:val="24"/>
          <w:szCs w:val="24"/>
        </w:rPr>
        <w:t>a Kab.Konawe Selatan.</w:t>
      </w:r>
    </w:p>
    <w:p w:rsidR="00FE730F" w:rsidRPr="00FE730F" w:rsidRDefault="00FE730F" w:rsidP="00FE730F">
      <w:pPr>
        <w:autoSpaceDE w:val="0"/>
        <w:autoSpaceDN w:val="0"/>
        <w:adjustRightInd w:val="0"/>
        <w:spacing w:line="480" w:lineRule="auto"/>
        <w:ind w:left="851"/>
        <w:jc w:val="both"/>
        <w:rPr>
          <w:rFonts w:asciiTheme="majorBidi" w:hAnsiTheme="majorBidi" w:cstheme="majorBidi"/>
          <w:sz w:val="24"/>
          <w:szCs w:val="24"/>
          <w:lang w:val="en-US"/>
        </w:rPr>
      </w:pPr>
      <w:r w:rsidRPr="00FE730F">
        <w:rPr>
          <w:rFonts w:asciiTheme="majorBidi" w:hAnsiTheme="majorBidi" w:cstheme="majorBidi"/>
          <w:sz w:val="24"/>
          <w:szCs w:val="24"/>
        </w:rPr>
        <w:t>Penajaman  dalam fokus penelitian ini yaitu</w:t>
      </w:r>
      <w:r w:rsidRPr="00FE730F">
        <w:rPr>
          <w:rFonts w:asciiTheme="majorBidi" w:hAnsiTheme="majorBidi" w:cstheme="majorBidi"/>
          <w:sz w:val="24"/>
          <w:szCs w:val="24"/>
          <w:lang w:val="en-US"/>
        </w:rPr>
        <w:t>:</w:t>
      </w:r>
    </w:p>
    <w:p w:rsidR="00FE730F" w:rsidRPr="00FE730F" w:rsidRDefault="00FE730F" w:rsidP="00FE730F">
      <w:pPr>
        <w:pStyle w:val="ListParagraph"/>
        <w:numPr>
          <w:ilvl w:val="0"/>
          <w:numId w:val="1"/>
        </w:numPr>
        <w:tabs>
          <w:tab w:val="left" w:pos="851"/>
        </w:tabs>
        <w:autoSpaceDE w:val="0"/>
        <w:autoSpaceDN w:val="0"/>
        <w:adjustRightInd w:val="0"/>
        <w:spacing w:line="480" w:lineRule="auto"/>
        <w:ind w:hanging="180"/>
        <w:jc w:val="both"/>
        <w:rPr>
          <w:rFonts w:asciiTheme="majorBidi" w:hAnsiTheme="majorBidi" w:cstheme="majorBidi"/>
          <w:szCs w:val="24"/>
        </w:rPr>
      </w:pPr>
      <w:r w:rsidRPr="00FE730F">
        <w:rPr>
          <w:rFonts w:asciiTheme="majorBidi" w:hAnsiTheme="majorBidi" w:cstheme="majorBidi"/>
          <w:szCs w:val="24"/>
          <w:lang w:val="en-US"/>
        </w:rPr>
        <w:t xml:space="preserve"> </w:t>
      </w:r>
      <w:r w:rsidRPr="00FE730F">
        <w:rPr>
          <w:rFonts w:asciiTheme="majorBidi" w:hAnsiTheme="majorBidi" w:cstheme="majorBidi"/>
          <w:szCs w:val="24"/>
        </w:rPr>
        <w:t>Problematika Pendidikan Akhlak</w:t>
      </w:r>
    </w:p>
    <w:p w:rsidR="00405DBE" w:rsidRDefault="00FE730F" w:rsidP="00C21CE5">
      <w:pPr>
        <w:pStyle w:val="ListParagraph"/>
        <w:numPr>
          <w:ilvl w:val="0"/>
          <w:numId w:val="1"/>
        </w:numPr>
        <w:tabs>
          <w:tab w:val="left" w:pos="851"/>
        </w:tabs>
        <w:autoSpaceDE w:val="0"/>
        <w:autoSpaceDN w:val="0"/>
        <w:adjustRightInd w:val="0"/>
        <w:spacing w:line="480" w:lineRule="auto"/>
        <w:ind w:hanging="180"/>
        <w:jc w:val="both"/>
        <w:rPr>
          <w:rFonts w:asciiTheme="majorBidi" w:hAnsiTheme="majorBidi" w:cstheme="majorBidi"/>
          <w:szCs w:val="24"/>
        </w:rPr>
      </w:pPr>
      <w:r w:rsidRPr="00FE730F">
        <w:rPr>
          <w:rFonts w:asciiTheme="majorBidi" w:hAnsiTheme="majorBidi" w:cstheme="majorBidi"/>
          <w:szCs w:val="24"/>
          <w:lang w:val="en-US"/>
        </w:rPr>
        <w:t xml:space="preserve"> </w:t>
      </w:r>
      <w:r w:rsidRPr="00FE730F">
        <w:rPr>
          <w:rFonts w:asciiTheme="majorBidi" w:hAnsiTheme="majorBidi" w:cstheme="majorBidi"/>
          <w:szCs w:val="24"/>
        </w:rPr>
        <w:t>Upaya penanggulangan Problematika Pendidikan Akhlak</w:t>
      </w:r>
    </w:p>
    <w:p w:rsidR="009E1523" w:rsidRDefault="009E1523" w:rsidP="009E1523">
      <w:pPr>
        <w:tabs>
          <w:tab w:val="left" w:pos="851"/>
        </w:tabs>
        <w:autoSpaceDE w:val="0"/>
        <w:autoSpaceDN w:val="0"/>
        <w:adjustRightInd w:val="0"/>
        <w:spacing w:line="480" w:lineRule="auto"/>
        <w:jc w:val="both"/>
        <w:rPr>
          <w:rFonts w:asciiTheme="majorBidi" w:hAnsiTheme="majorBidi" w:cstheme="majorBidi"/>
          <w:szCs w:val="24"/>
        </w:rPr>
      </w:pPr>
    </w:p>
    <w:p w:rsidR="009E1523" w:rsidRPr="009E1523" w:rsidRDefault="009E1523" w:rsidP="009E1523">
      <w:pPr>
        <w:tabs>
          <w:tab w:val="left" w:pos="851"/>
        </w:tabs>
        <w:autoSpaceDE w:val="0"/>
        <w:autoSpaceDN w:val="0"/>
        <w:adjustRightInd w:val="0"/>
        <w:spacing w:line="480" w:lineRule="auto"/>
        <w:jc w:val="both"/>
        <w:rPr>
          <w:rFonts w:asciiTheme="majorBidi" w:hAnsiTheme="majorBidi" w:cstheme="majorBidi"/>
          <w:szCs w:val="24"/>
        </w:rPr>
      </w:pPr>
    </w:p>
    <w:p w:rsidR="00FE730F" w:rsidRPr="00FE730F" w:rsidRDefault="00FE730F" w:rsidP="00FE730F">
      <w:pPr>
        <w:autoSpaceDE w:val="0"/>
        <w:autoSpaceDN w:val="0"/>
        <w:adjustRightInd w:val="0"/>
        <w:spacing w:line="480" w:lineRule="auto"/>
        <w:jc w:val="both"/>
        <w:rPr>
          <w:rFonts w:asciiTheme="majorBidi" w:hAnsiTheme="majorBidi" w:cstheme="majorBidi"/>
          <w:b/>
          <w:bCs/>
          <w:sz w:val="24"/>
          <w:szCs w:val="24"/>
        </w:rPr>
      </w:pPr>
      <w:r w:rsidRPr="00FE730F">
        <w:rPr>
          <w:rFonts w:asciiTheme="majorBidi" w:hAnsiTheme="majorBidi" w:cstheme="majorBidi"/>
          <w:b/>
          <w:bCs/>
          <w:sz w:val="24"/>
          <w:szCs w:val="24"/>
        </w:rPr>
        <w:lastRenderedPageBreak/>
        <w:t>C. Rumusan Masalah</w:t>
      </w:r>
    </w:p>
    <w:p w:rsidR="00FE730F" w:rsidRPr="00FE730F" w:rsidRDefault="00FE730F" w:rsidP="00FE730F">
      <w:pPr>
        <w:autoSpaceDE w:val="0"/>
        <w:autoSpaceDN w:val="0"/>
        <w:adjustRightInd w:val="0"/>
        <w:spacing w:line="480" w:lineRule="auto"/>
        <w:ind w:firstLine="851"/>
        <w:jc w:val="both"/>
        <w:rPr>
          <w:rFonts w:asciiTheme="majorBidi" w:hAnsiTheme="majorBidi" w:cstheme="majorBidi"/>
          <w:sz w:val="24"/>
          <w:szCs w:val="24"/>
        </w:rPr>
      </w:pPr>
      <w:r w:rsidRPr="00FE730F">
        <w:rPr>
          <w:rFonts w:asciiTheme="majorBidi" w:hAnsiTheme="majorBidi" w:cstheme="majorBidi"/>
          <w:sz w:val="24"/>
          <w:szCs w:val="24"/>
        </w:rPr>
        <w:t xml:space="preserve">Bertitik tolak dari latar belakang di atas maka permasalahan yang akan dibahas dalam penelitian ini dapat dirumuskan sebagai berikut: </w:t>
      </w:r>
    </w:p>
    <w:p w:rsidR="007879B4" w:rsidRDefault="00FE730F" w:rsidP="007879B4">
      <w:pPr>
        <w:pStyle w:val="ListParagraph"/>
        <w:numPr>
          <w:ilvl w:val="0"/>
          <w:numId w:val="5"/>
        </w:numPr>
        <w:autoSpaceDE w:val="0"/>
        <w:autoSpaceDN w:val="0"/>
        <w:adjustRightInd w:val="0"/>
        <w:spacing w:line="480" w:lineRule="auto"/>
        <w:jc w:val="both"/>
        <w:rPr>
          <w:rFonts w:asciiTheme="majorBidi" w:hAnsiTheme="majorBidi" w:cstheme="majorBidi"/>
          <w:szCs w:val="24"/>
        </w:rPr>
      </w:pPr>
      <w:r w:rsidRPr="007879B4">
        <w:rPr>
          <w:rFonts w:asciiTheme="majorBidi" w:hAnsiTheme="majorBidi" w:cstheme="majorBidi"/>
          <w:szCs w:val="24"/>
        </w:rPr>
        <w:t xml:space="preserve">Bagaimana </w:t>
      </w:r>
      <w:r w:rsidR="00405DBE" w:rsidRPr="007879B4">
        <w:rPr>
          <w:rFonts w:asciiTheme="majorBidi" w:hAnsiTheme="majorBidi" w:cstheme="majorBidi"/>
          <w:szCs w:val="24"/>
        </w:rPr>
        <w:t>Problematika Pendidikan Akhlak</w:t>
      </w:r>
      <w:r w:rsidRPr="007879B4">
        <w:rPr>
          <w:rFonts w:asciiTheme="majorBidi" w:hAnsiTheme="majorBidi" w:cstheme="majorBidi"/>
          <w:szCs w:val="24"/>
        </w:rPr>
        <w:t xml:space="preserve"> di Madrasah Aliyah Attaqwa </w:t>
      </w:r>
      <w:r w:rsidR="00405DBE" w:rsidRPr="007879B4">
        <w:rPr>
          <w:rFonts w:asciiTheme="majorBidi" w:hAnsiTheme="majorBidi" w:cstheme="majorBidi"/>
          <w:szCs w:val="24"/>
        </w:rPr>
        <w:t xml:space="preserve">Lapoa </w:t>
      </w:r>
      <w:r w:rsidRPr="007879B4">
        <w:rPr>
          <w:rFonts w:asciiTheme="majorBidi" w:hAnsiTheme="majorBidi" w:cstheme="majorBidi"/>
          <w:szCs w:val="24"/>
        </w:rPr>
        <w:t>Kec.Tinanggea Kab.Konawe Selatan?</w:t>
      </w:r>
    </w:p>
    <w:p w:rsidR="007879B4" w:rsidRDefault="00FE730F" w:rsidP="007879B4">
      <w:pPr>
        <w:pStyle w:val="ListParagraph"/>
        <w:numPr>
          <w:ilvl w:val="0"/>
          <w:numId w:val="5"/>
        </w:numPr>
        <w:autoSpaceDE w:val="0"/>
        <w:autoSpaceDN w:val="0"/>
        <w:adjustRightInd w:val="0"/>
        <w:spacing w:line="480" w:lineRule="auto"/>
        <w:jc w:val="both"/>
        <w:rPr>
          <w:rFonts w:asciiTheme="majorBidi" w:hAnsiTheme="majorBidi" w:cstheme="majorBidi"/>
          <w:szCs w:val="24"/>
        </w:rPr>
      </w:pPr>
      <w:r w:rsidRPr="007879B4">
        <w:rPr>
          <w:rFonts w:asciiTheme="majorBidi" w:hAnsiTheme="majorBidi" w:cstheme="majorBidi"/>
          <w:szCs w:val="24"/>
        </w:rPr>
        <w:t>Bagaimana peran guru bidang studi Aqidah Akhlak dalam pendidikan akhlak di Madrasah Aliyah Attaqwa Lapoa Kec.</w:t>
      </w:r>
      <w:r w:rsidR="003104CA" w:rsidRPr="007879B4">
        <w:rPr>
          <w:rFonts w:asciiTheme="majorBidi" w:hAnsiTheme="majorBidi" w:cstheme="majorBidi"/>
          <w:szCs w:val="24"/>
        </w:rPr>
        <w:t xml:space="preserve"> </w:t>
      </w:r>
      <w:r w:rsidRPr="007879B4">
        <w:rPr>
          <w:rFonts w:asciiTheme="majorBidi" w:hAnsiTheme="majorBidi" w:cstheme="majorBidi"/>
          <w:szCs w:val="24"/>
        </w:rPr>
        <w:t>Tinanggea Kab.</w:t>
      </w:r>
      <w:r w:rsidR="003104CA" w:rsidRPr="007879B4">
        <w:rPr>
          <w:rFonts w:asciiTheme="majorBidi" w:hAnsiTheme="majorBidi" w:cstheme="majorBidi"/>
          <w:szCs w:val="24"/>
        </w:rPr>
        <w:t xml:space="preserve"> </w:t>
      </w:r>
      <w:r w:rsidRPr="007879B4">
        <w:rPr>
          <w:rFonts w:asciiTheme="majorBidi" w:hAnsiTheme="majorBidi" w:cstheme="majorBidi"/>
          <w:szCs w:val="24"/>
        </w:rPr>
        <w:t>Konawe Selatan?</w:t>
      </w:r>
    </w:p>
    <w:p w:rsidR="00FE730F" w:rsidRPr="007879B4" w:rsidRDefault="007879B4" w:rsidP="007879B4">
      <w:pPr>
        <w:pStyle w:val="ListParagraph"/>
        <w:numPr>
          <w:ilvl w:val="0"/>
          <w:numId w:val="5"/>
        </w:numPr>
        <w:autoSpaceDE w:val="0"/>
        <w:autoSpaceDN w:val="0"/>
        <w:adjustRightInd w:val="0"/>
        <w:spacing w:line="480" w:lineRule="auto"/>
        <w:jc w:val="both"/>
        <w:rPr>
          <w:rFonts w:asciiTheme="majorBidi" w:hAnsiTheme="majorBidi" w:cstheme="majorBidi"/>
          <w:szCs w:val="24"/>
        </w:rPr>
      </w:pPr>
      <w:r w:rsidRPr="007879B4">
        <w:rPr>
          <w:rFonts w:asciiTheme="majorBidi" w:hAnsiTheme="majorBidi" w:cstheme="majorBidi"/>
          <w:szCs w:val="24"/>
        </w:rPr>
        <w:t xml:space="preserve">Bagaimana upaya yang ditempuh oleh sekolah </w:t>
      </w:r>
      <w:r w:rsidRPr="007879B4">
        <w:rPr>
          <w:rFonts w:asciiTheme="majorBidi" w:hAnsiTheme="majorBidi" w:cstheme="majorBidi"/>
          <w:i/>
          <w:iCs/>
          <w:szCs w:val="24"/>
        </w:rPr>
        <w:t>(guru</w:t>
      </w:r>
      <w:r w:rsidRPr="007879B4">
        <w:rPr>
          <w:rFonts w:asciiTheme="majorBidi" w:hAnsiTheme="majorBidi" w:cstheme="majorBidi"/>
          <w:szCs w:val="24"/>
        </w:rPr>
        <w:t>) untuk mengatasi Problematika Pendidikan Akhlak di Madrasah Aliyah Attaqwa Lapoa   Kec. Tinanggea Kab. Konawe Selatan?</w:t>
      </w:r>
    </w:p>
    <w:p w:rsidR="00FE730F" w:rsidRPr="00FE730F" w:rsidRDefault="00FE730F" w:rsidP="00FE730F">
      <w:pPr>
        <w:autoSpaceDE w:val="0"/>
        <w:autoSpaceDN w:val="0"/>
        <w:adjustRightInd w:val="0"/>
        <w:spacing w:line="480" w:lineRule="auto"/>
        <w:jc w:val="both"/>
        <w:rPr>
          <w:rFonts w:asciiTheme="majorBidi" w:hAnsiTheme="majorBidi" w:cstheme="majorBidi"/>
          <w:b/>
          <w:bCs/>
          <w:sz w:val="24"/>
          <w:szCs w:val="24"/>
        </w:rPr>
      </w:pPr>
      <w:r w:rsidRPr="00FE730F">
        <w:rPr>
          <w:rFonts w:asciiTheme="majorBidi" w:hAnsiTheme="majorBidi" w:cstheme="majorBidi"/>
          <w:b/>
          <w:bCs/>
          <w:sz w:val="24"/>
          <w:szCs w:val="24"/>
        </w:rPr>
        <w:t>D. Defenisi Operasional</w:t>
      </w:r>
    </w:p>
    <w:p w:rsidR="00DE4F94" w:rsidRPr="00DE4F94" w:rsidRDefault="00FE730F" w:rsidP="00DE4F94">
      <w:pPr>
        <w:autoSpaceDE w:val="0"/>
        <w:autoSpaceDN w:val="0"/>
        <w:adjustRightInd w:val="0"/>
        <w:spacing w:line="480" w:lineRule="auto"/>
        <w:ind w:firstLine="851"/>
        <w:jc w:val="both"/>
        <w:rPr>
          <w:rFonts w:asciiTheme="majorBidi" w:hAnsiTheme="majorBidi" w:cstheme="majorBidi"/>
          <w:sz w:val="24"/>
          <w:szCs w:val="24"/>
        </w:rPr>
      </w:pPr>
      <w:r w:rsidRPr="00FE730F">
        <w:rPr>
          <w:rFonts w:asciiTheme="majorBidi" w:hAnsiTheme="majorBidi" w:cstheme="majorBidi"/>
          <w:sz w:val="24"/>
          <w:szCs w:val="24"/>
        </w:rPr>
        <w:t xml:space="preserve">Dalam penulisan skripsi ini dan berdasarkan atas judul yang ada, maka penulis memandang perlu untuk mengkolaborasikan dalam bentuk pengertian terperinci. Hal ini dimaksudkan untuk menghindari kesalah pahaman tentang judul tersebut: </w:t>
      </w:r>
    </w:p>
    <w:p w:rsidR="00DE4F94" w:rsidRDefault="00DE4F94" w:rsidP="00ED7A50">
      <w:pPr>
        <w:numPr>
          <w:ilvl w:val="0"/>
          <w:numId w:val="4"/>
        </w:numPr>
        <w:autoSpaceDE w:val="0"/>
        <w:autoSpaceDN w:val="0"/>
        <w:adjustRightInd w:val="0"/>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Pendidikan ahkhak adalah aktifitas yang dilakukan oleh guru akidah akhlak didalam menyampaikan atau mentransfer materi pendidikan akhlak pada anak didik serta usaha untuk mengubah tingkalaku individu dalam kehidupannya agar memiliki kepribadian yang baik dan berakhlak mulia serta taat kepada Allah SWT.</w:t>
      </w:r>
    </w:p>
    <w:p w:rsidR="00FE730F" w:rsidRPr="00FE730F" w:rsidRDefault="00FE730F" w:rsidP="00DE4F94">
      <w:pPr>
        <w:numPr>
          <w:ilvl w:val="0"/>
          <w:numId w:val="4"/>
        </w:numPr>
        <w:autoSpaceDE w:val="0"/>
        <w:autoSpaceDN w:val="0"/>
        <w:adjustRightInd w:val="0"/>
        <w:spacing w:after="0" w:line="480" w:lineRule="auto"/>
        <w:ind w:left="284" w:hanging="284"/>
        <w:jc w:val="both"/>
        <w:rPr>
          <w:rFonts w:asciiTheme="majorBidi" w:hAnsiTheme="majorBidi" w:cstheme="majorBidi"/>
          <w:sz w:val="24"/>
          <w:szCs w:val="24"/>
        </w:rPr>
      </w:pPr>
      <w:r w:rsidRPr="00FE730F">
        <w:rPr>
          <w:rFonts w:asciiTheme="majorBidi" w:hAnsiTheme="majorBidi" w:cstheme="majorBidi"/>
          <w:sz w:val="24"/>
          <w:szCs w:val="24"/>
        </w:rPr>
        <w:t xml:space="preserve">Problematika pendidikan Akhlak adalah </w:t>
      </w:r>
      <w:r w:rsidR="00DE4F94">
        <w:rPr>
          <w:rFonts w:asciiTheme="majorBidi" w:hAnsiTheme="majorBidi" w:cstheme="majorBidi"/>
          <w:sz w:val="24"/>
          <w:szCs w:val="24"/>
        </w:rPr>
        <w:t xml:space="preserve">dilema pendidikan atau masalah dalam pendidikan ahkhlak yang dihadapi siswa, masalah pendidikan akhlak ini </w:t>
      </w:r>
      <w:r w:rsidR="00DE4F94">
        <w:rPr>
          <w:rFonts w:asciiTheme="majorBidi" w:hAnsiTheme="majorBidi" w:cstheme="majorBidi"/>
          <w:sz w:val="24"/>
          <w:szCs w:val="24"/>
        </w:rPr>
        <w:lastRenderedPageBreak/>
        <w:t>muncul karna adanya pengaru</w:t>
      </w:r>
      <w:r w:rsidR="00117B91">
        <w:rPr>
          <w:rFonts w:asciiTheme="majorBidi" w:hAnsiTheme="majorBidi" w:cstheme="majorBidi"/>
          <w:sz w:val="24"/>
          <w:szCs w:val="24"/>
        </w:rPr>
        <w:t>h</w:t>
      </w:r>
      <w:r w:rsidR="00DE4F94">
        <w:rPr>
          <w:rFonts w:asciiTheme="majorBidi" w:hAnsiTheme="majorBidi" w:cstheme="majorBidi"/>
          <w:sz w:val="24"/>
          <w:szCs w:val="24"/>
        </w:rPr>
        <w:t xml:space="preserve"> sikaf sesama teman, lingkungan sekitar maupun perkembangan teknologi.</w:t>
      </w:r>
    </w:p>
    <w:p w:rsidR="005E7D93" w:rsidRPr="00C21CE5" w:rsidRDefault="00FE730F" w:rsidP="00C21CE5">
      <w:pPr>
        <w:numPr>
          <w:ilvl w:val="0"/>
          <w:numId w:val="4"/>
        </w:numPr>
        <w:autoSpaceDE w:val="0"/>
        <w:autoSpaceDN w:val="0"/>
        <w:adjustRightInd w:val="0"/>
        <w:spacing w:after="0" w:line="480" w:lineRule="auto"/>
        <w:ind w:left="284" w:hanging="284"/>
        <w:jc w:val="both"/>
        <w:rPr>
          <w:rFonts w:asciiTheme="majorBidi" w:hAnsiTheme="majorBidi" w:cstheme="majorBidi"/>
          <w:sz w:val="24"/>
          <w:szCs w:val="24"/>
        </w:rPr>
      </w:pPr>
      <w:r w:rsidRPr="00FE730F">
        <w:rPr>
          <w:rFonts w:asciiTheme="majorBidi" w:hAnsiTheme="majorBidi" w:cstheme="majorBidi"/>
          <w:sz w:val="24"/>
          <w:szCs w:val="24"/>
        </w:rPr>
        <w:t>Upaya Mengatasinya, yai</w:t>
      </w:r>
      <w:r w:rsidR="00BC6E8D">
        <w:rPr>
          <w:rFonts w:asciiTheme="majorBidi" w:hAnsiTheme="majorBidi" w:cstheme="majorBidi"/>
          <w:sz w:val="24"/>
          <w:szCs w:val="24"/>
        </w:rPr>
        <w:t xml:space="preserve">tu </w:t>
      </w:r>
      <w:r w:rsidR="00C21CE5">
        <w:rPr>
          <w:rFonts w:asciiTheme="majorBidi" w:hAnsiTheme="majorBidi" w:cstheme="majorBidi"/>
          <w:sz w:val="24"/>
          <w:szCs w:val="24"/>
        </w:rPr>
        <w:t>mengusahakan dengan sesuatu dan berbagai macam cara untuk menyelesaikan masalah-masalah yang ada khususnya dalam pendidikan ahklak.</w:t>
      </w:r>
    </w:p>
    <w:p w:rsidR="00FE730F" w:rsidRPr="00FE730F" w:rsidRDefault="00FE730F" w:rsidP="00006B2E">
      <w:pPr>
        <w:autoSpaceDE w:val="0"/>
        <w:autoSpaceDN w:val="0"/>
        <w:adjustRightInd w:val="0"/>
        <w:spacing w:line="480" w:lineRule="auto"/>
        <w:jc w:val="both"/>
        <w:rPr>
          <w:rFonts w:asciiTheme="majorBidi" w:hAnsiTheme="majorBidi" w:cstheme="majorBidi"/>
          <w:b/>
          <w:bCs/>
          <w:sz w:val="24"/>
          <w:szCs w:val="24"/>
        </w:rPr>
      </w:pPr>
      <w:r w:rsidRPr="00FE730F">
        <w:rPr>
          <w:rFonts w:asciiTheme="majorBidi" w:hAnsiTheme="majorBidi" w:cstheme="majorBidi"/>
          <w:b/>
          <w:bCs/>
          <w:sz w:val="24"/>
          <w:szCs w:val="24"/>
        </w:rPr>
        <w:t>E. Tujuan Dan Manfaat Penelitian</w:t>
      </w:r>
    </w:p>
    <w:p w:rsidR="00FE730F" w:rsidRPr="00FE730F" w:rsidRDefault="00FE730F" w:rsidP="00006B2E">
      <w:pPr>
        <w:autoSpaceDE w:val="0"/>
        <w:autoSpaceDN w:val="0"/>
        <w:adjustRightInd w:val="0"/>
        <w:spacing w:line="480" w:lineRule="auto"/>
        <w:ind w:left="142" w:firstLine="218"/>
        <w:jc w:val="both"/>
        <w:rPr>
          <w:rFonts w:asciiTheme="majorBidi" w:hAnsiTheme="majorBidi" w:cstheme="majorBidi"/>
          <w:sz w:val="24"/>
          <w:szCs w:val="24"/>
        </w:rPr>
      </w:pPr>
      <w:r w:rsidRPr="00FE730F">
        <w:rPr>
          <w:rFonts w:asciiTheme="majorBidi" w:hAnsiTheme="majorBidi" w:cstheme="majorBidi"/>
          <w:b/>
          <w:bCs/>
          <w:sz w:val="24"/>
          <w:szCs w:val="24"/>
        </w:rPr>
        <w:t xml:space="preserve">  1. Tujuan Penelitian</w:t>
      </w:r>
    </w:p>
    <w:p w:rsidR="00FE730F" w:rsidRPr="00FE730F" w:rsidRDefault="00A44A4D" w:rsidP="00FE730F">
      <w:pPr>
        <w:autoSpaceDE w:val="0"/>
        <w:autoSpaceDN w:val="0"/>
        <w:adjustRightInd w:val="0"/>
        <w:spacing w:line="480" w:lineRule="auto"/>
        <w:ind w:firstLine="851"/>
        <w:jc w:val="both"/>
        <w:rPr>
          <w:rFonts w:asciiTheme="majorBidi" w:hAnsiTheme="majorBidi" w:cstheme="majorBidi"/>
          <w:sz w:val="24"/>
          <w:szCs w:val="24"/>
          <w:lang w:val="en-US"/>
        </w:rPr>
      </w:pPr>
      <w:r>
        <w:rPr>
          <w:rFonts w:asciiTheme="majorBidi" w:hAnsiTheme="majorBidi" w:cstheme="majorBidi"/>
          <w:sz w:val="24"/>
          <w:szCs w:val="24"/>
        </w:rPr>
        <w:t>Adapun tujuan penelitian ini adalah sebagai berikut :</w:t>
      </w:r>
    </w:p>
    <w:p w:rsidR="00B93542" w:rsidRDefault="00FE730F" w:rsidP="00B93542">
      <w:pPr>
        <w:pStyle w:val="ListParagraph"/>
        <w:numPr>
          <w:ilvl w:val="0"/>
          <w:numId w:val="6"/>
        </w:numPr>
        <w:autoSpaceDE w:val="0"/>
        <w:autoSpaceDN w:val="0"/>
        <w:adjustRightInd w:val="0"/>
        <w:spacing w:line="480" w:lineRule="auto"/>
        <w:jc w:val="both"/>
        <w:rPr>
          <w:rFonts w:asciiTheme="majorBidi" w:hAnsiTheme="majorBidi" w:cstheme="majorBidi"/>
          <w:szCs w:val="24"/>
        </w:rPr>
      </w:pPr>
      <w:r w:rsidRPr="00B93542">
        <w:rPr>
          <w:rFonts w:asciiTheme="majorBidi" w:hAnsiTheme="majorBidi" w:cstheme="majorBidi"/>
          <w:szCs w:val="24"/>
        </w:rPr>
        <w:t xml:space="preserve">Untuk mengetahui  </w:t>
      </w:r>
      <w:r w:rsidR="00B46218" w:rsidRPr="00B93542">
        <w:rPr>
          <w:rFonts w:asciiTheme="majorBidi" w:hAnsiTheme="majorBidi" w:cstheme="majorBidi"/>
          <w:szCs w:val="24"/>
        </w:rPr>
        <w:t>Problematika Pendidikan Akhlak</w:t>
      </w:r>
      <w:r w:rsidRPr="00B93542">
        <w:rPr>
          <w:rFonts w:asciiTheme="majorBidi" w:hAnsiTheme="majorBidi" w:cstheme="majorBidi"/>
          <w:szCs w:val="24"/>
        </w:rPr>
        <w:t xml:space="preserve"> di Madrasah Aliyah Attaqwa Lapoa Kec.</w:t>
      </w:r>
      <w:r w:rsidR="00B46218" w:rsidRPr="00B93542">
        <w:rPr>
          <w:rFonts w:asciiTheme="majorBidi" w:hAnsiTheme="majorBidi" w:cstheme="majorBidi"/>
          <w:szCs w:val="24"/>
        </w:rPr>
        <w:t xml:space="preserve"> </w:t>
      </w:r>
      <w:r w:rsidRPr="00B93542">
        <w:rPr>
          <w:rFonts w:asciiTheme="majorBidi" w:hAnsiTheme="majorBidi" w:cstheme="majorBidi"/>
          <w:szCs w:val="24"/>
        </w:rPr>
        <w:t>Tinanggea Kab.</w:t>
      </w:r>
      <w:r w:rsidR="00B46218" w:rsidRPr="00B93542">
        <w:rPr>
          <w:rFonts w:asciiTheme="majorBidi" w:hAnsiTheme="majorBidi" w:cstheme="majorBidi"/>
          <w:szCs w:val="24"/>
        </w:rPr>
        <w:t xml:space="preserve"> </w:t>
      </w:r>
      <w:r w:rsidRPr="00B93542">
        <w:rPr>
          <w:rFonts w:asciiTheme="majorBidi" w:hAnsiTheme="majorBidi" w:cstheme="majorBidi"/>
          <w:szCs w:val="24"/>
        </w:rPr>
        <w:t>Konawe Selatan.</w:t>
      </w:r>
    </w:p>
    <w:p w:rsidR="00B93542" w:rsidRDefault="00FE730F" w:rsidP="00B93542">
      <w:pPr>
        <w:pStyle w:val="ListParagraph"/>
        <w:numPr>
          <w:ilvl w:val="0"/>
          <w:numId w:val="6"/>
        </w:numPr>
        <w:autoSpaceDE w:val="0"/>
        <w:autoSpaceDN w:val="0"/>
        <w:adjustRightInd w:val="0"/>
        <w:spacing w:line="480" w:lineRule="auto"/>
        <w:jc w:val="both"/>
        <w:rPr>
          <w:rFonts w:asciiTheme="majorBidi" w:hAnsiTheme="majorBidi" w:cstheme="majorBidi"/>
          <w:szCs w:val="24"/>
        </w:rPr>
      </w:pPr>
      <w:r w:rsidRPr="00B93542">
        <w:rPr>
          <w:rFonts w:asciiTheme="majorBidi" w:hAnsiTheme="majorBidi" w:cstheme="majorBidi"/>
          <w:szCs w:val="24"/>
        </w:rPr>
        <w:t>Untuk mengetahui tindakan yang ditempuh sekolah (</w:t>
      </w:r>
      <w:r w:rsidRPr="00B93542">
        <w:rPr>
          <w:rFonts w:asciiTheme="majorBidi" w:hAnsiTheme="majorBidi" w:cstheme="majorBidi"/>
          <w:i/>
          <w:iCs/>
          <w:szCs w:val="24"/>
        </w:rPr>
        <w:t>guru</w:t>
      </w:r>
      <w:r w:rsidRPr="00B93542">
        <w:rPr>
          <w:rFonts w:asciiTheme="majorBidi" w:hAnsiTheme="majorBidi" w:cstheme="majorBidi"/>
          <w:szCs w:val="24"/>
        </w:rPr>
        <w:t xml:space="preserve">) untuk mengatasi </w:t>
      </w:r>
      <w:r w:rsidR="00B46218" w:rsidRPr="00B93542">
        <w:rPr>
          <w:rFonts w:asciiTheme="majorBidi" w:hAnsiTheme="majorBidi" w:cstheme="majorBidi"/>
          <w:szCs w:val="24"/>
        </w:rPr>
        <w:t xml:space="preserve">Problematika Pendidikan Akhlak </w:t>
      </w:r>
      <w:r w:rsidRPr="00B93542">
        <w:rPr>
          <w:rFonts w:asciiTheme="majorBidi" w:hAnsiTheme="majorBidi" w:cstheme="majorBidi"/>
          <w:szCs w:val="24"/>
        </w:rPr>
        <w:t>di Madrasah Aliyah Attaqwa Lapoa   Kec.</w:t>
      </w:r>
      <w:r w:rsidR="00B46218" w:rsidRPr="00B93542">
        <w:rPr>
          <w:rFonts w:asciiTheme="majorBidi" w:hAnsiTheme="majorBidi" w:cstheme="majorBidi"/>
          <w:szCs w:val="24"/>
        </w:rPr>
        <w:t xml:space="preserve"> </w:t>
      </w:r>
      <w:r w:rsidRPr="00B93542">
        <w:rPr>
          <w:rFonts w:asciiTheme="majorBidi" w:hAnsiTheme="majorBidi" w:cstheme="majorBidi"/>
          <w:szCs w:val="24"/>
        </w:rPr>
        <w:t>Tinanggea Kab.</w:t>
      </w:r>
      <w:r w:rsidR="00B46218" w:rsidRPr="00B93542">
        <w:rPr>
          <w:rFonts w:asciiTheme="majorBidi" w:hAnsiTheme="majorBidi" w:cstheme="majorBidi"/>
          <w:szCs w:val="24"/>
        </w:rPr>
        <w:t xml:space="preserve"> </w:t>
      </w:r>
      <w:r w:rsidRPr="00B93542">
        <w:rPr>
          <w:rFonts w:asciiTheme="majorBidi" w:hAnsiTheme="majorBidi" w:cstheme="majorBidi"/>
          <w:szCs w:val="24"/>
        </w:rPr>
        <w:t>Konawe Selatan.</w:t>
      </w:r>
    </w:p>
    <w:p w:rsidR="00FE730F" w:rsidRPr="00B93542" w:rsidRDefault="00FE730F" w:rsidP="00B93542">
      <w:pPr>
        <w:pStyle w:val="ListParagraph"/>
        <w:numPr>
          <w:ilvl w:val="0"/>
          <w:numId w:val="6"/>
        </w:numPr>
        <w:autoSpaceDE w:val="0"/>
        <w:autoSpaceDN w:val="0"/>
        <w:adjustRightInd w:val="0"/>
        <w:spacing w:line="480" w:lineRule="auto"/>
        <w:jc w:val="both"/>
        <w:rPr>
          <w:rFonts w:asciiTheme="majorBidi" w:hAnsiTheme="majorBidi" w:cstheme="majorBidi"/>
          <w:szCs w:val="24"/>
        </w:rPr>
      </w:pPr>
      <w:r w:rsidRPr="00B93542">
        <w:rPr>
          <w:rFonts w:asciiTheme="majorBidi" w:hAnsiTheme="majorBidi" w:cstheme="majorBidi"/>
          <w:szCs w:val="24"/>
        </w:rPr>
        <w:t xml:space="preserve">Untuk mengetahui peran guru bidang studi Aqidah Akhlak dalam </w:t>
      </w:r>
      <w:r w:rsidR="00B46218" w:rsidRPr="00B93542">
        <w:rPr>
          <w:rFonts w:asciiTheme="majorBidi" w:hAnsiTheme="majorBidi" w:cstheme="majorBidi"/>
          <w:szCs w:val="24"/>
        </w:rPr>
        <w:t xml:space="preserve">Penddikan Akhlak </w:t>
      </w:r>
      <w:r w:rsidRPr="00B93542">
        <w:rPr>
          <w:rFonts w:asciiTheme="majorBidi" w:hAnsiTheme="majorBidi" w:cstheme="majorBidi"/>
          <w:szCs w:val="24"/>
        </w:rPr>
        <w:t>di Madrasah Aliyah Attaqwa Lapoa  Kec.</w:t>
      </w:r>
      <w:r w:rsidR="00B46218" w:rsidRPr="00B93542">
        <w:rPr>
          <w:rFonts w:asciiTheme="majorBidi" w:hAnsiTheme="majorBidi" w:cstheme="majorBidi"/>
          <w:szCs w:val="24"/>
        </w:rPr>
        <w:t xml:space="preserve"> </w:t>
      </w:r>
      <w:r w:rsidRPr="00B93542">
        <w:rPr>
          <w:rFonts w:asciiTheme="majorBidi" w:hAnsiTheme="majorBidi" w:cstheme="majorBidi"/>
          <w:szCs w:val="24"/>
        </w:rPr>
        <w:t>Tinanggea Kab.</w:t>
      </w:r>
      <w:r w:rsidR="00B46218" w:rsidRPr="00B93542">
        <w:rPr>
          <w:rFonts w:asciiTheme="majorBidi" w:hAnsiTheme="majorBidi" w:cstheme="majorBidi"/>
          <w:szCs w:val="24"/>
        </w:rPr>
        <w:t xml:space="preserve"> </w:t>
      </w:r>
      <w:r w:rsidRPr="00B93542">
        <w:rPr>
          <w:rFonts w:asciiTheme="majorBidi" w:hAnsiTheme="majorBidi" w:cstheme="majorBidi"/>
          <w:szCs w:val="24"/>
        </w:rPr>
        <w:t>Konawe Selatan.</w:t>
      </w:r>
    </w:p>
    <w:p w:rsidR="00361048" w:rsidRDefault="00FE730F" w:rsidP="00361048">
      <w:pPr>
        <w:autoSpaceDE w:val="0"/>
        <w:autoSpaceDN w:val="0"/>
        <w:adjustRightInd w:val="0"/>
        <w:spacing w:line="480" w:lineRule="auto"/>
        <w:ind w:firstLine="360"/>
        <w:jc w:val="both"/>
        <w:rPr>
          <w:rFonts w:asciiTheme="majorBidi" w:hAnsiTheme="majorBidi" w:cstheme="majorBidi"/>
          <w:b/>
          <w:bCs/>
          <w:sz w:val="24"/>
          <w:szCs w:val="24"/>
        </w:rPr>
      </w:pPr>
      <w:r w:rsidRPr="00FE730F">
        <w:rPr>
          <w:rFonts w:asciiTheme="majorBidi" w:hAnsiTheme="majorBidi" w:cstheme="majorBidi"/>
          <w:b/>
          <w:bCs/>
          <w:sz w:val="24"/>
          <w:szCs w:val="24"/>
        </w:rPr>
        <w:t>2. Manfaat Peneli</w:t>
      </w:r>
      <w:r w:rsidR="00732F96">
        <w:rPr>
          <w:rFonts w:asciiTheme="majorBidi" w:hAnsiTheme="majorBidi" w:cstheme="majorBidi"/>
          <w:b/>
          <w:bCs/>
          <w:sz w:val="24"/>
          <w:szCs w:val="24"/>
        </w:rPr>
        <w:t>tian</w:t>
      </w:r>
    </w:p>
    <w:p w:rsidR="00361048" w:rsidRPr="00361048" w:rsidRDefault="00FE730F" w:rsidP="00361048">
      <w:pPr>
        <w:pStyle w:val="ListParagraph"/>
        <w:numPr>
          <w:ilvl w:val="0"/>
          <w:numId w:val="3"/>
        </w:numPr>
        <w:autoSpaceDE w:val="0"/>
        <w:autoSpaceDN w:val="0"/>
        <w:adjustRightInd w:val="0"/>
        <w:spacing w:line="480" w:lineRule="auto"/>
        <w:jc w:val="both"/>
        <w:rPr>
          <w:rFonts w:asciiTheme="majorBidi" w:hAnsiTheme="majorBidi" w:cstheme="majorBidi"/>
          <w:b/>
          <w:bCs/>
          <w:szCs w:val="24"/>
        </w:rPr>
      </w:pPr>
      <w:r w:rsidRPr="00361048">
        <w:rPr>
          <w:rFonts w:asciiTheme="majorBidi" w:hAnsiTheme="majorBidi" w:cstheme="majorBidi"/>
          <w:szCs w:val="24"/>
        </w:rPr>
        <w:t xml:space="preserve">salah satu alternatif untuk  menambah  </w:t>
      </w:r>
      <w:r w:rsidR="00361048">
        <w:rPr>
          <w:rFonts w:asciiTheme="majorBidi" w:hAnsiTheme="majorBidi" w:cstheme="majorBidi"/>
          <w:szCs w:val="24"/>
        </w:rPr>
        <w:t>wawsan  keilmuan bagi peneliti.</w:t>
      </w:r>
    </w:p>
    <w:p w:rsidR="00361048" w:rsidRPr="00361048" w:rsidRDefault="00FE730F" w:rsidP="00361048">
      <w:pPr>
        <w:pStyle w:val="ListParagraph"/>
        <w:numPr>
          <w:ilvl w:val="0"/>
          <w:numId w:val="3"/>
        </w:numPr>
        <w:autoSpaceDE w:val="0"/>
        <w:autoSpaceDN w:val="0"/>
        <w:adjustRightInd w:val="0"/>
        <w:spacing w:line="480" w:lineRule="auto"/>
        <w:jc w:val="both"/>
        <w:rPr>
          <w:rFonts w:asciiTheme="majorBidi" w:hAnsiTheme="majorBidi" w:cstheme="majorBidi"/>
          <w:b/>
          <w:bCs/>
          <w:szCs w:val="24"/>
        </w:rPr>
      </w:pPr>
      <w:r w:rsidRPr="00361048">
        <w:rPr>
          <w:rFonts w:asciiTheme="majorBidi" w:hAnsiTheme="majorBidi" w:cstheme="majorBidi"/>
          <w:szCs w:val="24"/>
        </w:rPr>
        <w:t>sebagai bahan bacaan bagi guru dan pembaca lainnya untuk dijadikan sebagai ilmu pengetahuan yang bisa dimanfaatkan.</w:t>
      </w:r>
    </w:p>
    <w:p w:rsidR="008D3047" w:rsidRPr="00361048" w:rsidRDefault="00FE730F" w:rsidP="00361048">
      <w:pPr>
        <w:pStyle w:val="ListParagraph"/>
        <w:numPr>
          <w:ilvl w:val="0"/>
          <w:numId w:val="3"/>
        </w:numPr>
        <w:autoSpaceDE w:val="0"/>
        <w:autoSpaceDN w:val="0"/>
        <w:adjustRightInd w:val="0"/>
        <w:spacing w:line="480" w:lineRule="auto"/>
        <w:jc w:val="both"/>
        <w:rPr>
          <w:rFonts w:asciiTheme="majorBidi" w:hAnsiTheme="majorBidi" w:cstheme="majorBidi"/>
          <w:b/>
          <w:bCs/>
          <w:szCs w:val="24"/>
        </w:rPr>
      </w:pPr>
      <w:r w:rsidRPr="00361048">
        <w:rPr>
          <w:rFonts w:asciiTheme="majorBidi" w:hAnsiTheme="majorBidi" w:cstheme="majorBidi"/>
          <w:szCs w:val="24"/>
        </w:rPr>
        <w:t>sebagai bahan perbandingan bagi peneliti selanjutnya dalam meneliti kasus yang sama  de</w:t>
      </w:r>
      <w:r w:rsidR="000C36BC" w:rsidRPr="00361048">
        <w:rPr>
          <w:rFonts w:asciiTheme="majorBidi" w:hAnsiTheme="majorBidi" w:cstheme="majorBidi"/>
          <w:szCs w:val="24"/>
        </w:rPr>
        <w:t>ngan objek yang berbeda.</w:t>
      </w:r>
    </w:p>
    <w:sectPr w:rsidR="008D3047" w:rsidRPr="00361048" w:rsidSect="00FE730F">
      <w:headerReference w:type="default" r:id="rId8"/>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E60" w:rsidRDefault="00566E60" w:rsidP="00FE730F">
      <w:pPr>
        <w:spacing w:after="0" w:line="240" w:lineRule="auto"/>
      </w:pPr>
      <w:r>
        <w:separator/>
      </w:r>
    </w:p>
  </w:endnote>
  <w:endnote w:type="continuationSeparator" w:id="1">
    <w:p w:rsidR="00566E60" w:rsidRDefault="00566E60" w:rsidP="00FE7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E60" w:rsidRDefault="00566E60" w:rsidP="00FE730F">
      <w:pPr>
        <w:spacing w:after="0" w:line="240" w:lineRule="auto"/>
      </w:pPr>
      <w:r>
        <w:separator/>
      </w:r>
    </w:p>
  </w:footnote>
  <w:footnote w:type="continuationSeparator" w:id="1">
    <w:p w:rsidR="00566E60" w:rsidRDefault="00566E60" w:rsidP="00FE730F">
      <w:pPr>
        <w:spacing w:after="0" w:line="240" w:lineRule="auto"/>
      </w:pPr>
      <w:r>
        <w:continuationSeparator/>
      </w:r>
    </w:p>
  </w:footnote>
  <w:footnote w:id="2">
    <w:p w:rsidR="004041EE" w:rsidRPr="00FD0438" w:rsidRDefault="004041EE" w:rsidP="004041EE">
      <w:pPr>
        <w:pStyle w:val="FootnoteText"/>
        <w:ind w:firstLine="851"/>
        <w:rPr>
          <w:rFonts w:asciiTheme="majorBidi" w:hAnsiTheme="majorBidi" w:cstheme="majorBidi"/>
        </w:rPr>
      </w:pPr>
      <w:r w:rsidRPr="00FD0438">
        <w:rPr>
          <w:rStyle w:val="FootnoteReference"/>
          <w:rFonts w:asciiTheme="majorBidi" w:hAnsiTheme="majorBidi" w:cstheme="majorBidi"/>
        </w:rPr>
        <w:footnoteRef/>
      </w:r>
      <w:r w:rsidRPr="00FD0438">
        <w:rPr>
          <w:rFonts w:asciiTheme="majorBidi" w:hAnsiTheme="majorBidi" w:cstheme="majorBidi"/>
        </w:rPr>
        <w:t xml:space="preserve"> Ahmad Tafsir,</w:t>
      </w:r>
      <w:r w:rsidR="00FD0438" w:rsidRPr="00F2034A">
        <w:rPr>
          <w:rFonts w:asciiTheme="majorBidi" w:hAnsiTheme="majorBidi" w:cstheme="majorBidi"/>
          <w:i/>
          <w:iCs/>
        </w:rPr>
        <w:t xml:space="preserve"> I</w:t>
      </w:r>
      <w:r w:rsidR="00FD0438" w:rsidRPr="00A43220">
        <w:rPr>
          <w:rFonts w:asciiTheme="majorBidi" w:hAnsiTheme="majorBidi" w:cstheme="majorBidi"/>
          <w:i/>
          <w:iCs/>
        </w:rPr>
        <w:t>lmu Pendidikan dalam Perspektif  Islam</w:t>
      </w:r>
      <w:r w:rsidR="00FD0438" w:rsidRPr="00FD0438">
        <w:rPr>
          <w:rFonts w:asciiTheme="majorBidi" w:hAnsiTheme="majorBidi" w:cstheme="majorBidi"/>
        </w:rPr>
        <w:t>,</w:t>
      </w:r>
      <w:r w:rsidRPr="00FD0438">
        <w:rPr>
          <w:rFonts w:asciiTheme="majorBidi" w:hAnsiTheme="majorBidi" w:cstheme="majorBidi"/>
        </w:rPr>
        <w:t xml:space="preserve"> </w:t>
      </w:r>
      <w:r w:rsidR="00FD0438" w:rsidRPr="00FD0438">
        <w:rPr>
          <w:rFonts w:asciiTheme="majorBidi" w:hAnsiTheme="majorBidi" w:cstheme="majorBidi"/>
        </w:rPr>
        <w:t>Bandung</w:t>
      </w:r>
      <w:r w:rsidRPr="00FD0438">
        <w:rPr>
          <w:rFonts w:asciiTheme="majorBidi" w:hAnsiTheme="majorBidi" w:cstheme="majorBidi"/>
        </w:rPr>
        <w:t>: PT Remaja</w:t>
      </w:r>
      <w:r w:rsidR="00FD0438" w:rsidRPr="00FD0438">
        <w:rPr>
          <w:rFonts w:asciiTheme="majorBidi" w:hAnsiTheme="majorBidi" w:cstheme="majorBidi"/>
        </w:rPr>
        <w:t xml:space="preserve"> Rosadakarya, 2005, Cet VI, h. 28.</w:t>
      </w:r>
    </w:p>
  </w:footnote>
  <w:footnote w:id="3">
    <w:p w:rsidR="00FE730F" w:rsidRPr="007C405D" w:rsidRDefault="00FE730F" w:rsidP="007C405D">
      <w:pPr>
        <w:pStyle w:val="FootnoteText"/>
        <w:ind w:firstLine="851"/>
        <w:rPr>
          <w:rFonts w:asciiTheme="majorBidi" w:hAnsiTheme="majorBidi" w:cstheme="majorBidi"/>
          <w:i/>
          <w:iCs/>
        </w:rPr>
      </w:pPr>
      <w:r w:rsidRPr="008C351D">
        <w:rPr>
          <w:rStyle w:val="FootnoteReference"/>
          <w:rFonts w:asciiTheme="majorBidi" w:hAnsiTheme="majorBidi" w:cstheme="majorBidi"/>
        </w:rPr>
        <w:footnoteRef/>
      </w:r>
      <w:r w:rsidRPr="007C405D">
        <w:rPr>
          <w:rFonts w:asciiTheme="majorBidi" w:hAnsiTheme="majorBidi" w:cstheme="majorBidi"/>
          <w:i/>
          <w:iCs/>
        </w:rPr>
        <w:t xml:space="preserve"> </w:t>
      </w:r>
      <w:r w:rsidR="007C405D" w:rsidRPr="007C405D">
        <w:rPr>
          <w:rFonts w:asciiTheme="majorBidi" w:hAnsiTheme="majorBidi" w:cstheme="majorBidi"/>
          <w:i/>
          <w:iCs/>
        </w:rPr>
        <w:t>Ibid ,</w:t>
      </w:r>
      <w:r w:rsidR="007C405D" w:rsidRPr="007C405D">
        <w:rPr>
          <w:rFonts w:asciiTheme="majorBidi" w:hAnsiTheme="majorBidi" w:cstheme="majorBidi"/>
        </w:rPr>
        <w:t xml:space="preserve"> h. 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9787"/>
      <w:docPartObj>
        <w:docPartGallery w:val="Page Numbers (Top of Page)"/>
        <w:docPartUnique/>
      </w:docPartObj>
    </w:sdtPr>
    <w:sdtContent>
      <w:p w:rsidR="000C36BC" w:rsidRDefault="000F42F4">
        <w:pPr>
          <w:pStyle w:val="Header"/>
          <w:jc w:val="right"/>
        </w:pPr>
        <w:r w:rsidRPr="000C36BC">
          <w:rPr>
            <w:rFonts w:asciiTheme="majorBidi" w:hAnsiTheme="majorBidi" w:cstheme="majorBidi"/>
            <w:sz w:val="24"/>
            <w:szCs w:val="24"/>
          </w:rPr>
          <w:fldChar w:fldCharType="begin"/>
        </w:r>
        <w:r w:rsidR="000C36BC" w:rsidRPr="000C36BC">
          <w:rPr>
            <w:rFonts w:asciiTheme="majorBidi" w:hAnsiTheme="majorBidi" w:cstheme="majorBidi"/>
            <w:sz w:val="24"/>
            <w:szCs w:val="24"/>
          </w:rPr>
          <w:instrText xml:space="preserve"> PAGE   \* MERGEFORMAT </w:instrText>
        </w:r>
        <w:r w:rsidRPr="000C36BC">
          <w:rPr>
            <w:rFonts w:asciiTheme="majorBidi" w:hAnsiTheme="majorBidi" w:cstheme="majorBidi"/>
            <w:sz w:val="24"/>
            <w:szCs w:val="24"/>
          </w:rPr>
          <w:fldChar w:fldCharType="separate"/>
        </w:r>
        <w:r w:rsidR="00A26331">
          <w:rPr>
            <w:rFonts w:asciiTheme="majorBidi" w:hAnsiTheme="majorBidi" w:cstheme="majorBidi"/>
            <w:noProof/>
            <w:sz w:val="24"/>
            <w:szCs w:val="24"/>
          </w:rPr>
          <w:t>6</w:t>
        </w:r>
        <w:r w:rsidRPr="000C36BC">
          <w:rPr>
            <w:rFonts w:asciiTheme="majorBidi" w:hAnsiTheme="majorBidi" w:cstheme="majorBidi"/>
            <w:sz w:val="24"/>
            <w:szCs w:val="24"/>
          </w:rPr>
          <w:fldChar w:fldCharType="end"/>
        </w:r>
      </w:p>
    </w:sdtContent>
  </w:sdt>
  <w:p w:rsidR="000C36BC" w:rsidRDefault="000C36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70DF"/>
    <w:multiLevelType w:val="hybridMultilevel"/>
    <w:tmpl w:val="96409EA8"/>
    <w:lvl w:ilvl="0" w:tplc="0421000F">
      <w:start w:val="1"/>
      <w:numFmt w:val="decimal"/>
      <w:lvlText w:val="%1."/>
      <w:lvlJc w:val="left"/>
      <w:pPr>
        <w:ind w:left="180" w:hanging="360"/>
      </w:pPr>
      <w:rPr>
        <w:rFonts w:hint="default"/>
      </w:rPr>
    </w:lvl>
    <w:lvl w:ilvl="1" w:tplc="04210019" w:tentative="1">
      <w:start w:val="1"/>
      <w:numFmt w:val="lowerLetter"/>
      <w:lvlText w:val="%2."/>
      <w:lvlJc w:val="left"/>
      <w:pPr>
        <w:ind w:left="900" w:hanging="360"/>
      </w:pPr>
    </w:lvl>
    <w:lvl w:ilvl="2" w:tplc="0421001B" w:tentative="1">
      <w:start w:val="1"/>
      <w:numFmt w:val="lowerRoman"/>
      <w:lvlText w:val="%3."/>
      <w:lvlJc w:val="right"/>
      <w:pPr>
        <w:ind w:left="1620" w:hanging="180"/>
      </w:pPr>
    </w:lvl>
    <w:lvl w:ilvl="3" w:tplc="0421000F" w:tentative="1">
      <w:start w:val="1"/>
      <w:numFmt w:val="decimal"/>
      <w:lvlText w:val="%4."/>
      <w:lvlJc w:val="left"/>
      <w:pPr>
        <w:ind w:left="2340" w:hanging="360"/>
      </w:pPr>
    </w:lvl>
    <w:lvl w:ilvl="4" w:tplc="04210019" w:tentative="1">
      <w:start w:val="1"/>
      <w:numFmt w:val="lowerLetter"/>
      <w:lvlText w:val="%5."/>
      <w:lvlJc w:val="left"/>
      <w:pPr>
        <w:ind w:left="3060" w:hanging="360"/>
      </w:pPr>
    </w:lvl>
    <w:lvl w:ilvl="5" w:tplc="0421001B" w:tentative="1">
      <w:start w:val="1"/>
      <w:numFmt w:val="lowerRoman"/>
      <w:lvlText w:val="%6."/>
      <w:lvlJc w:val="right"/>
      <w:pPr>
        <w:ind w:left="3780" w:hanging="180"/>
      </w:pPr>
    </w:lvl>
    <w:lvl w:ilvl="6" w:tplc="0421000F" w:tentative="1">
      <w:start w:val="1"/>
      <w:numFmt w:val="decimal"/>
      <w:lvlText w:val="%7."/>
      <w:lvlJc w:val="left"/>
      <w:pPr>
        <w:ind w:left="4500" w:hanging="360"/>
      </w:pPr>
    </w:lvl>
    <w:lvl w:ilvl="7" w:tplc="04210019" w:tentative="1">
      <w:start w:val="1"/>
      <w:numFmt w:val="lowerLetter"/>
      <w:lvlText w:val="%8."/>
      <w:lvlJc w:val="left"/>
      <w:pPr>
        <w:ind w:left="5220" w:hanging="360"/>
      </w:pPr>
    </w:lvl>
    <w:lvl w:ilvl="8" w:tplc="0421001B" w:tentative="1">
      <w:start w:val="1"/>
      <w:numFmt w:val="lowerRoman"/>
      <w:lvlText w:val="%9."/>
      <w:lvlJc w:val="right"/>
      <w:pPr>
        <w:ind w:left="5940" w:hanging="180"/>
      </w:pPr>
    </w:lvl>
  </w:abstractNum>
  <w:abstractNum w:abstractNumId="1">
    <w:nsid w:val="1543680C"/>
    <w:multiLevelType w:val="hybridMultilevel"/>
    <w:tmpl w:val="609E10B2"/>
    <w:lvl w:ilvl="0" w:tplc="BFC0BF96">
      <w:start w:val="1"/>
      <w:numFmt w:val="lowerLetter"/>
      <w:lvlText w:val="%1."/>
      <w:lvlJc w:val="left"/>
      <w:pPr>
        <w:ind w:left="360" w:hanging="360"/>
      </w:pPr>
      <w:rPr>
        <w:b w:val="0"/>
        <w:bCs w:val="0"/>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9050C7A"/>
    <w:multiLevelType w:val="hybridMultilevel"/>
    <w:tmpl w:val="CB6473C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9EE41C1"/>
    <w:multiLevelType w:val="hybridMultilevel"/>
    <w:tmpl w:val="01BCE458"/>
    <w:lvl w:ilvl="0" w:tplc="6E9CFA04">
      <w:start w:val="1"/>
      <w:numFmt w:val="decimal"/>
      <w:lvlText w:val="%1."/>
      <w:lvlJc w:val="left"/>
      <w:pPr>
        <w:ind w:left="2186" w:hanging="1335"/>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585D2523"/>
    <w:multiLevelType w:val="hybridMultilevel"/>
    <w:tmpl w:val="30520E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059643D"/>
    <w:multiLevelType w:val="hybridMultilevel"/>
    <w:tmpl w:val="633ED46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1184F"/>
    <w:rsid w:val="00006B2E"/>
    <w:rsid w:val="00037910"/>
    <w:rsid w:val="00040ACD"/>
    <w:rsid w:val="000541DF"/>
    <w:rsid w:val="00077471"/>
    <w:rsid w:val="000779FB"/>
    <w:rsid w:val="000A795F"/>
    <w:rsid w:val="000B5AB5"/>
    <w:rsid w:val="000C36BC"/>
    <w:rsid w:val="000D090B"/>
    <w:rsid w:val="000D4F5C"/>
    <w:rsid w:val="000E1962"/>
    <w:rsid w:val="000F42F4"/>
    <w:rsid w:val="00117B91"/>
    <w:rsid w:val="00123412"/>
    <w:rsid w:val="001314B5"/>
    <w:rsid w:val="001322A1"/>
    <w:rsid w:val="00135673"/>
    <w:rsid w:val="00142B40"/>
    <w:rsid w:val="00147774"/>
    <w:rsid w:val="00155769"/>
    <w:rsid w:val="00156BFB"/>
    <w:rsid w:val="001578A1"/>
    <w:rsid w:val="00161748"/>
    <w:rsid w:val="00166BB1"/>
    <w:rsid w:val="001808B5"/>
    <w:rsid w:val="001A375C"/>
    <w:rsid w:val="001B38ED"/>
    <w:rsid w:val="001B485F"/>
    <w:rsid w:val="001B4D74"/>
    <w:rsid w:val="001B59DF"/>
    <w:rsid w:val="001B784F"/>
    <w:rsid w:val="001C0069"/>
    <w:rsid w:val="001C08D0"/>
    <w:rsid w:val="001C1140"/>
    <w:rsid w:val="001C266B"/>
    <w:rsid w:val="001C5EAE"/>
    <w:rsid w:val="001D4432"/>
    <w:rsid w:val="001E1089"/>
    <w:rsid w:val="001F69DA"/>
    <w:rsid w:val="00202F80"/>
    <w:rsid w:val="0021682F"/>
    <w:rsid w:val="002267EA"/>
    <w:rsid w:val="00230077"/>
    <w:rsid w:val="00234ADD"/>
    <w:rsid w:val="00234EE9"/>
    <w:rsid w:val="00237F53"/>
    <w:rsid w:val="00243980"/>
    <w:rsid w:val="002636AC"/>
    <w:rsid w:val="00263F94"/>
    <w:rsid w:val="00265936"/>
    <w:rsid w:val="0026693C"/>
    <w:rsid w:val="00271B99"/>
    <w:rsid w:val="002729A6"/>
    <w:rsid w:val="0027564B"/>
    <w:rsid w:val="0027696A"/>
    <w:rsid w:val="002A38F1"/>
    <w:rsid w:val="002B4062"/>
    <w:rsid w:val="002C137E"/>
    <w:rsid w:val="002C27C2"/>
    <w:rsid w:val="002D0B32"/>
    <w:rsid w:val="002D10E1"/>
    <w:rsid w:val="002D17E9"/>
    <w:rsid w:val="002D4522"/>
    <w:rsid w:val="002D514C"/>
    <w:rsid w:val="003104CA"/>
    <w:rsid w:val="003126C8"/>
    <w:rsid w:val="003150FA"/>
    <w:rsid w:val="00330DB5"/>
    <w:rsid w:val="00334807"/>
    <w:rsid w:val="00346F54"/>
    <w:rsid w:val="0035258B"/>
    <w:rsid w:val="00354BC6"/>
    <w:rsid w:val="00361048"/>
    <w:rsid w:val="0037118C"/>
    <w:rsid w:val="00373760"/>
    <w:rsid w:val="003A26D5"/>
    <w:rsid w:val="003C16B8"/>
    <w:rsid w:val="003C2E27"/>
    <w:rsid w:val="003D0759"/>
    <w:rsid w:val="003D6040"/>
    <w:rsid w:val="003E29E0"/>
    <w:rsid w:val="003E7EEE"/>
    <w:rsid w:val="003F0EA3"/>
    <w:rsid w:val="003F3BA1"/>
    <w:rsid w:val="004041EE"/>
    <w:rsid w:val="004051DA"/>
    <w:rsid w:val="00405DBE"/>
    <w:rsid w:val="00412452"/>
    <w:rsid w:val="00413381"/>
    <w:rsid w:val="00425AF7"/>
    <w:rsid w:val="00452EFA"/>
    <w:rsid w:val="00453B78"/>
    <w:rsid w:val="00462DB9"/>
    <w:rsid w:val="004644B4"/>
    <w:rsid w:val="00487857"/>
    <w:rsid w:val="00493FDA"/>
    <w:rsid w:val="004A09F7"/>
    <w:rsid w:val="004A3688"/>
    <w:rsid w:val="004A4E9F"/>
    <w:rsid w:val="004B2233"/>
    <w:rsid w:val="004B5610"/>
    <w:rsid w:val="004E6C4C"/>
    <w:rsid w:val="004F469B"/>
    <w:rsid w:val="004F76C8"/>
    <w:rsid w:val="004F7DC8"/>
    <w:rsid w:val="0050024B"/>
    <w:rsid w:val="00501524"/>
    <w:rsid w:val="0050769F"/>
    <w:rsid w:val="005134DA"/>
    <w:rsid w:val="005653AD"/>
    <w:rsid w:val="00566E60"/>
    <w:rsid w:val="005849E8"/>
    <w:rsid w:val="0058661A"/>
    <w:rsid w:val="0059525C"/>
    <w:rsid w:val="005A07B7"/>
    <w:rsid w:val="005A28C7"/>
    <w:rsid w:val="005B03B2"/>
    <w:rsid w:val="005B632C"/>
    <w:rsid w:val="005D7C78"/>
    <w:rsid w:val="005E1E36"/>
    <w:rsid w:val="005E7D93"/>
    <w:rsid w:val="005E7DDF"/>
    <w:rsid w:val="005F2106"/>
    <w:rsid w:val="00627ACB"/>
    <w:rsid w:val="00633B6E"/>
    <w:rsid w:val="00636237"/>
    <w:rsid w:val="00643A5E"/>
    <w:rsid w:val="00651B55"/>
    <w:rsid w:val="00661953"/>
    <w:rsid w:val="00667EA2"/>
    <w:rsid w:val="00671B68"/>
    <w:rsid w:val="00672B5D"/>
    <w:rsid w:val="006764FC"/>
    <w:rsid w:val="00677FA1"/>
    <w:rsid w:val="00687C57"/>
    <w:rsid w:val="00695487"/>
    <w:rsid w:val="006B2D62"/>
    <w:rsid w:val="006C3CB3"/>
    <w:rsid w:val="006C7A5D"/>
    <w:rsid w:val="006D512C"/>
    <w:rsid w:val="0071184F"/>
    <w:rsid w:val="00711DA5"/>
    <w:rsid w:val="00715458"/>
    <w:rsid w:val="0071686E"/>
    <w:rsid w:val="007225A2"/>
    <w:rsid w:val="00732F96"/>
    <w:rsid w:val="00733539"/>
    <w:rsid w:val="007356BD"/>
    <w:rsid w:val="00740E33"/>
    <w:rsid w:val="0075408E"/>
    <w:rsid w:val="00757A68"/>
    <w:rsid w:val="00765E3F"/>
    <w:rsid w:val="00773A86"/>
    <w:rsid w:val="00775E29"/>
    <w:rsid w:val="007879B4"/>
    <w:rsid w:val="00787EF4"/>
    <w:rsid w:val="0079260F"/>
    <w:rsid w:val="0079441F"/>
    <w:rsid w:val="00795B1D"/>
    <w:rsid w:val="007A0681"/>
    <w:rsid w:val="007A5445"/>
    <w:rsid w:val="007A5B5B"/>
    <w:rsid w:val="007B764B"/>
    <w:rsid w:val="007C405D"/>
    <w:rsid w:val="007C7673"/>
    <w:rsid w:val="007E32D0"/>
    <w:rsid w:val="007F0308"/>
    <w:rsid w:val="007F3991"/>
    <w:rsid w:val="007F41C5"/>
    <w:rsid w:val="008332FC"/>
    <w:rsid w:val="00841BEA"/>
    <w:rsid w:val="00850AAF"/>
    <w:rsid w:val="00856161"/>
    <w:rsid w:val="00875321"/>
    <w:rsid w:val="00877111"/>
    <w:rsid w:val="00877E87"/>
    <w:rsid w:val="008819E6"/>
    <w:rsid w:val="00891991"/>
    <w:rsid w:val="00891D58"/>
    <w:rsid w:val="00896944"/>
    <w:rsid w:val="008A2E39"/>
    <w:rsid w:val="008A58D1"/>
    <w:rsid w:val="008B4FBD"/>
    <w:rsid w:val="008B5ADA"/>
    <w:rsid w:val="008C351D"/>
    <w:rsid w:val="008C365E"/>
    <w:rsid w:val="008D0347"/>
    <w:rsid w:val="008D3047"/>
    <w:rsid w:val="008E4AEA"/>
    <w:rsid w:val="008F4E98"/>
    <w:rsid w:val="00900DE6"/>
    <w:rsid w:val="0090234E"/>
    <w:rsid w:val="00903E75"/>
    <w:rsid w:val="00904D09"/>
    <w:rsid w:val="009072A1"/>
    <w:rsid w:val="0091691C"/>
    <w:rsid w:val="00923412"/>
    <w:rsid w:val="00924518"/>
    <w:rsid w:val="0093198C"/>
    <w:rsid w:val="0093784B"/>
    <w:rsid w:val="00940EF6"/>
    <w:rsid w:val="00941424"/>
    <w:rsid w:val="00957068"/>
    <w:rsid w:val="00971DC6"/>
    <w:rsid w:val="0097719C"/>
    <w:rsid w:val="009813E1"/>
    <w:rsid w:val="009843EE"/>
    <w:rsid w:val="009C1523"/>
    <w:rsid w:val="009C3926"/>
    <w:rsid w:val="009C3E5B"/>
    <w:rsid w:val="009D0E3D"/>
    <w:rsid w:val="009E1523"/>
    <w:rsid w:val="009F7A36"/>
    <w:rsid w:val="00A26331"/>
    <w:rsid w:val="00A33175"/>
    <w:rsid w:val="00A43220"/>
    <w:rsid w:val="00A44A4D"/>
    <w:rsid w:val="00A456A7"/>
    <w:rsid w:val="00A52F1F"/>
    <w:rsid w:val="00A56D52"/>
    <w:rsid w:val="00A757FB"/>
    <w:rsid w:val="00A765DF"/>
    <w:rsid w:val="00A80A9C"/>
    <w:rsid w:val="00A87A5B"/>
    <w:rsid w:val="00A925FC"/>
    <w:rsid w:val="00A9791B"/>
    <w:rsid w:val="00AA3389"/>
    <w:rsid w:val="00AA6377"/>
    <w:rsid w:val="00AB2354"/>
    <w:rsid w:val="00AB3431"/>
    <w:rsid w:val="00AD378B"/>
    <w:rsid w:val="00AD5A1C"/>
    <w:rsid w:val="00AE39C5"/>
    <w:rsid w:val="00AF2130"/>
    <w:rsid w:val="00B01CC6"/>
    <w:rsid w:val="00B0705C"/>
    <w:rsid w:val="00B10057"/>
    <w:rsid w:val="00B112DC"/>
    <w:rsid w:val="00B13F33"/>
    <w:rsid w:val="00B236DA"/>
    <w:rsid w:val="00B25467"/>
    <w:rsid w:val="00B461B8"/>
    <w:rsid w:val="00B46218"/>
    <w:rsid w:val="00B708F3"/>
    <w:rsid w:val="00B91271"/>
    <w:rsid w:val="00B93542"/>
    <w:rsid w:val="00B97788"/>
    <w:rsid w:val="00BB4E6A"/>
    <w:rsid w:val="00BC6E8D"/>
    <w:rsid w:val="00BE0590"/>
    <w:rsid w:val="00BE44CE"/>
    <w:rsid w:val="00BE7AA0"/>
    <w:rsid w:val="00BF2036"/>
    <w:rsid w:val="00C03821"/>
    <w:rsid w:val="00C05CEF"/>
    <w:rsid w:val="00C07230"/>
    <w:rsid w:val="00C108D6"/>
    <w:rsid w:val="00C1315B"/>
    <w:rsid w:val="00C15147"/>
    <w:rsid w:val="00C20375"/>
    <w:rsid w:val="00C21CE5"/>
    <w:rsid w:val="00C44C88"/>
    <w:rsid w:val="00C45748"/>
    <w:rsid w:val="00C4600C"/>
    <w:rsid w:val="00C461CB"/>
    <w:rsid w:val="00C55F57"/>
    <w:rsid w:val="00C60EDE"/>
    <w:rsid w:val="00C63284"/>
    <w:rsid w:val="00C71816"/>
    <w:rsid w:val="00C74E2A"/>
    <w:rsid w:val="00C7686B"/>
    <w:rsid w:val="00C779CC"/>
    <w:rsid w:val="00C809CA"/>
    <w:rsid w:val="00C8453F"/>
    <w:rsid w:val="00C924DD"/>
    <w:rsid w:val="00C96833"/>
    <w:rsid w:val="00CB038F"/>
    <w:rsid w:val="00CB2F41"/>
    <w:rsid w:val="00CB453D"/>
    <w:rsid w:val="00CB5ADD"/>
    <w:rsid w:val="00CC6AA9"/>
    <w:rsid w:val="00CC77F4"/>
    <w:rsid w:val="00CF1834"/>
    <w:rsid w:val="00CF4478"/>
    <w:rsid w:val="00D1758E"/>
    <w:rsid w:val="00D20BC2"/>
    <w:rsid w:val="00D22AC8"/>
    <w:rsid w:val="00D77FA7"/>
    <w:rsid w:val="00D82000"/>
    <w:rsid w:val="00D85991"/>
    <w:rsid w:val="00D878EE"/>
    <w:rsid w:val="00DD5298"/>
    <w:rsid w:val="00DE4F94"/>
    <w:rsid w:val="00DE533D"/>
    <w:rsid w:val="00DE634D"/>
    <w:rsid w:val="00DF0BE2"/>
    <w:rsid w:val="00E01BAB"/>
    <w:rsid w:val="00E07B4E"/>
    <w:rsid w:val="00E100A3"/>
    <w:rsid w:val="00E11499"/>
    <w:rsid w:val="00E162AE"/>
    <w:rsid w:val="00E20BEE"/>
    <w:rsid w:val="00E22661"/>
    <w:rsid w:val="00E259ED"/>
    <w:rsid w:val="00E3330B"/>
    <w:rsid w:val="00E33904"/>
    <w:rsid w:val="00E34B57"/>
    <w:rsid w:val="00E4285E"/>
    <w:rsid w:val="00E5252B"/>
    <w:rsid w:val="00E57D6D"/>
    <w:rsid w:val="00E60AB0"/>
    <w:rsid w:val="00E60CCF"/>
    <w:rsid w:val="00E6126C"/>
    <w:rsid w:val="00E628E8"/>
    <w:rsid w:val="00E70B37"/>
    <w:rsid w:val="00E70FEF"/>
    <w:rsid w:val="00E76696"/>
    <w:rsid w:val="00E767B6"/>
    <w:rsid w:val="00E77BE2"/>
    <w:rsid w:val="00E977AF"/>
    <w:rsid w:val="00EA06D6"/>
    <w:rsid w:val="00EA4864"/>
    <w:rsid w:val="00EB010F"/>
    <w:rsid w:val="00EB2CC4"/>
    <w:rsid w:val="00ED1F37"/>
    <w:rsid w:val="00ED7A50"/>
    <w:rsid w:val="00EE6C99"/>
    <w:rsid w:val="00EF27E3"/>
    <w:rsid w:val="00F03B33"/>
    <w:rsid w:val="00F10956"/>
    <w:rsid w:val="00F166F4"/>
    <w:rsid w:val="00F16A4D"/>
    <w:rsid w:val="00F17ABD"/>
    <w:rsid w:val="00F2034A"/>
    <w:rsid w:val="00F2057D"/>
    <w:rsid w:val="00F2351A"/>
    <w:rsid w:val="00F3570B"/>
    <w:rsid w:val="00F3743D"/>
    <w:rsid w:val="00F46DE9"/>
    <w:rsid w:val="00F4714E"/>
    <w:rsid w:val="00F52E81"/>
    <w:rsid w:val="00F55199"/>
    <w:rsid w:val="00F611D6"/>
    <w:rsid w:val="00F61C11"/>
    <w:rsid w:val="00F66C6F"/>
    <w:rsid w:val="00F910A5"/>
    <w:rsid w:val="00FA10C7"/>
    <w:rsid w:val="00FA74A8"/>
    <w:rsid w:val="00FB3D5B"/>
    <w:rsid w:val="00FB663C"/>
    <w:rsid w:val="00FC16A8"/>
    <w:rsid w:val="00FC3092"/>
    <w:rsid w:val="00FC7210"/>
    <w:rsid w:val="00FD0438"/>
    <w:rsid w:val="00FD7801"/>
    <w:rsid w:val="00FE6208"/>
    <w:rsid w:val="00FE6FFD"/>
    <w:rsid w:val="00FE730F"/>
    <w:rsid w:val="00FF32CF"/>
    <w:rsid w:val="00FF68D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E73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730F"/>
    <w:rPr>
      <w:sz w:val="20"/>
      <w:szCs w:val="20"/>
    </w:rPr>
  </w:style>
  <w:style w:type="character" w:styleId="FootnoteReference">
    <w:name w:val="footnote reference"/>
    <w:basedOn w:val="DefaultParagraphFont"/>
    <w:uiPriority w:val="99"/>
    <w:semiHidden/>
    <w:unhideWhenUsed/>
    <w:rsid w:val="00FE730F"/>
    <w:rPr>
      <w:vertAlign w:val="superscript"/>
    </w:rPr>
  </w:style>
  <w:style w:type="paragraph" w:styleId="ListParagraph">
    <w:name w:val="List Paragraph"/>
    <w:basedOn w:val="Normal"/>
    <w:uiPriority w:val="34"/>
    <w:qFormat/>
    <w:rsid w:val="00FE730F"/>
    <w:pPr>
      <w:spacing w:after="0"/>
      <w:ind w:left="720"/>
      <w:contextualSpacing/>
    </w:pPr>
    <w:rPr>
      <w:rFonts w:ascii="Times New Roman" w:eastAsia="Calibri" w:hAnsi="Times New Roman" w:cs="Arial"/>
      <w:sz w:val="24"/>
    </w:rPr>
  </w:style>
  <w:style w:type="paragraph" w:styleId="EndnoteText">
    <w:name w:val="endnote text"/>
    <w:basedOn w:val="Normal"/>
    <w:link w:val="EndnoteTextChar"/>
    <w:uiPriority w:val="99"/>
    <w:semiHidden/>
    <w:unhideWhenUsed/>
    <w:rsid w:val="00FE73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730F"/>
    <w:rPr>
      <w:sz w:val="20"/>
      <w:szCs w:val="20"/>
    </w:rPr>
  </w:style>
  <w:style w:type="character" w:styleId="EndnoteReference">
    <w:name w:val="endnote reference"/>
    <w:basedOn w:val="DefaultParagraphFont"/>
    <w:uiPriority w:val="99"/>
    <w:semiHidden/>
    <w:unhideWhenUsed/>
    <w:rsid w:val="00FE730F"/>
    <w:rPr>
      <w:vertAlign w:val="superscript"/>
    </w:rPr>
  </w:style>
  <w:style w:type="paragraph" w:styleId="Header">
    <w:name w:val="header"/>
    <w:basedOn w:val="Normal"/>
    <w:link w:val="HeaderChar"/>
    <w:uiPriority w:val="99"/>
    <w:unhideWhenUsed/>
    <w:rsid w:val="000C36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6BC"/>
  </w:style>
  <w:style w:type="paragraph" w:styleId="Footer">
    <w:name w:val="footer"/>
    <w:basedOn w:val="Normal"/>
    <w:link w:val="FooterChar"/>
    <w:uiPriority w:val="99"/>
    <w:semiHidden/>
    <w:unhideWhenUsed/>
    <w:rsid w:val="000C36B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C36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503EA-01A9-428D-B12C-FBA69DED8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2012-12-13T06:02:00Z</cp:lastPrinted>
  <dcterms:created xsi:type="dcterms:W3CDTF">2012-12-03T09:57:00Z</dcterms:created>
  <dcterms:modified xsi:type="dcterms:W3CDTF">2012-12-13T06:45:00Z</dcterms:modified>
</cp:coreProperties>
</file>