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0F3" w:rsidRPr="00D6283F" w:rsidRDefault="006E1C42" w:rsidP="008220F3">
      <w:pPr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D6283F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DAFTAR PUSTAKA</w:t>
      </w:r>
    </w:p>
    <w:p w:rsidR="002D25F0" w:rsidRPr="00D6283F" w:rsidRDefault="002D25F0" w:rsidP="00947D25">
      <w:pPr>
        <w:spacing w:line="240" w:lineRule="auto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:rsidR="008639D6" w:rsidRDefault="008639D6" w:rsidP="00947D25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Ahmad, Hamzah dan Ananda Santoso, </w:t>
      </w:r>
      <w:r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Kamus Pintar Bahasa </w:t>
      </w:r>
      <w:r w:rsidR="009E7D0D"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Indonesia</w:t>
      </w:r>
      <w:r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, </w:t>
      </w: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Surabaya: Fajar Mulya, 2010.</w:t>
      </w:r>
    </w:p>
    <w:p w:rsidR="00EE7FBA" w:rsidRPr="00EE7FBA" w:rsidRDefault="00EE7FBA" w:rsidP="00EE7FBA">
      <w:pPr>
        <w:spacing w:line="48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E7FBA">
        <w:rPr>
          <w:rFonts w:asciiTheme="majorBidi" w:hAnsiTheme="majorBidi" w:cstheme="majorBidi"/>
          <w:sz w:val="24"/>
          <w:szCs w:val="24"/>
        </w:rPr>
        <w:t>Arifin, H. M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EE7FBA">
        <w:rPr>
          <w:rFonts w:asciiTheme="majorBidi" w:hAnsiTheme="majorBidi" w:cstheme="majorBidi"/>
          <w:i/>
          <w:iCs/>
          <w:sz w:val="24"/>
          <w:szCs w:val="24"/>
        </w:rPr>
        <w:t>Kafita Selekta Pendidikan Islam</w:t>
      </w:r>
      <w:r w:rsidRPr="00EE7FBA">
        <w:rPr>
          <w:rFonts w:asciiTheme="majorBidi" w:hAnsiTheme="majorBidi" w:cstheme="majorBidi"/>
          <w:sz w:val="24"/>
          <w:szCs w:val="24"/>
        </w:rPr>
        <w:t>, Semarang: Toha Putra, 1984</w:t>
      </w:r>
    </w:p>
    <w:p w:rsidR="00AC00AA" w:rsidRDefault="00AC00AA" w:rsidP="00EE7FBA">
      <w:pPr>
        <w:spacing w:after="0"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Bakry, Nazar, </w:t>
      </w:r>
      <w:r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Fiqh dan Ushul Fiqh, </w:t>
      </w: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Raja Grafindo Persada, 1996.</w:t>
      </w:r>
    </w:p>
    <w:p w:rsidR="003576E7" w:rsidRPr="00EE7FBA" w:rsidRDefault="003576E7" w:rsidP="00947D25">
      <w:pPr>
        <w:ind w:left="709" w:hanging="709"/>
        <w:rPr>
          <w:rFonts w:asciiTheme="majorBidi" w:hAnsiTheme="majorBidi" w:cstheme="majorBidi"/>
        </w:rPr>
      </w:pPr>
      <w:proofErr w:type="spellStart"/>
      <w:r w:rsidRPr="003576E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Catatan</w:t>
      </w:r>
      <w:proofErr w:type="spellEnd"/>
      <w:r w:rsidRPr="003576E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Kecil </w:t>
      </w:r>
      <w:proofErr w:type="spellStart"/>
      <w:r w:rsidRPr="003576E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Santri</w:t>
      </w:r>
      <w:proofErr w:type="spellEnd"/>
      <w:r w:rsidRPr="003576E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, </w:t>
      </w:r>
      <w:proofErr w:type="spellStart"/>
      <w:r w:rsidRPr="003576E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Makna</w:t>
      </w:r>
      <w:proofErr w:type="spellEnd"/>
      <w:r w:rsidRPr="003576E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3576E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Kata</w:t>
      </w:r>
      <w:proofErr w:type="spellEnd"/>
      <w:r w:rsidRPr="003576E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3576E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Santri</w:t>
      </w:r>
      <w:proofErr w:type="spellEnd"/>
      <w:r w:rsidRPr="003576E7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 </w:t>
      </w:r>
      <w:r w:rsidRPr="003576E7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(Online) </w:t>
      </w:r>
      <w:hyperlink r:id="rId5" w:history="1">
        <w:r w:rsidR="00947D25" w:rsidRPr="00EE7FBA">
          <w:rPr>
            <w:rStyle w:val="Hyperlink"/>
            <w:rFonts w:asciiTheme="majorBidi" w:hAnsiTheme="majorBidi" w:cstheme="majorBidi"/>
            <w:color w:val="auto"/>
          </w:rPr>
          <w:t>http://catatankecilsantri.blogspot.com/2010/05/makna-kata-santri.html</w:t>
        </w:r>
      </w:hyperlink>
      <w:r w:rsidR="00947D25" w:rsidRPr="00EE7FBA">
        <w:rPr>
          <w:rFonts w:asciiTheme="majorBidi" w:hAnsiTheme="majorBidi" w:cstheme="majorBidi"/>
        </w:rPr>
        <w:t>. Diakses 1 Juni 2012</w:t>
      </w:r>
    </w:p>
    <w:p w:rsidR="00947D25" w:rsidRPr="00947D25" w:rsidRDefault="00947D25" w:rsidP="003F2E59">
      <w:pPr>
        <w:pStyle w:val="FootnoteText"/>
        <w:spacing w:before="120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30065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Departemen Pendidikan RI, </w:t>
      </w:r>
      <w:r w:rsidRPr="0030065E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Kamus Besar Bahasa Indonesia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Jakarta: Balai Pustaka, 1991</w:t>
      </w:r>
    </w:p>
    <w:p w:rsidR="00942BFC" w:rsidRDefault="00942BFC" w:rsidP="00942BFC">
      <w:pPr>
        <w:spacing w:after="0" w:line="240" w:lineRule="auto"/>
        <w:ind w:left="709" w:hanging="709"/>
        <w:jc w:val="both"/>
        <w:rPr>
          <w:rFonts w:asciiTheme="majorBidi" w:hAnsiTheme="majorBidi" w:cstheme="majorBidi"/>
        </w:rPr>
      </w:pPr>
    </w:p>
    <w:p w:rsidR="003F2E59" w:rsidRDefault="00C471B9" w:rsidP="003F2E59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Departemen Agama RI, </w:t>
      </w:r>
      <w:r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Al</w:t>
      </w:r>
      <w:r w:rsidR="006211E2"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 Qur’an dan Terjemahan, </w:t>
      </w:r>
      <w:r w:rsidR="0030065E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Semarang: </w:t>
      </w:r>
      <w:r w:rsidR="006211E2"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Toha Putra, 1987</w:t>
      </w:r>
    </w:p>
    <w:p w:rsidR="00F33D7C" w:rsidRDefault="00F33D7C" w:rsidP="00EE7FBA">
      <w:pPr>
        <w:spacing w:after="360" w:line="24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F33D7C">
        <w:rPr>
          <w:rFonts w:asciiTheme="majorBidi" w:hAnsiTheme="majorBidi" w:cstheme="majorBidi"/>
          <w:sz w:val="24"/>
          <w:szCs w:val="24"/>
        </w:rPr>
        <w:t xml:space="preserve">Departemen Agama, </w:t>
      </w:r>
      <w:r w:rsidRPr="00F33D7C">
        <w:rPr>
          <w:rFonts w:asciiTheme="majorBidi" w:hAnsiTheme="majorBidi" w:cstheme="majorBidi"/>
          <w:i/>
          <w:iCs/>
          <w:sz w:val="24"/>
          <w:szCs w:val="24"/>
        </w:rPr>
        <w:t>Pola Pembelajaran Di Pesantren</w:t>
      </w:r>
      <w:r w:rsidRPr="00F33D7C">
        <w:rPr>
          <w:rFonts w:asciiTheme="majorBidi" w:hAnsiTheme="majorBidi" w:cstheme="majorBidi"/>
          <w:sz w:val="24"/>
          <w:szCs w:val="24"/>
        </w:rPr>
        <w:t>, Jakarta: Direktorat  Jendral</w:t>
      </w:r>
      <w:r>
        <w:rPr>
          <w:rFonts w:asciiTheme="majorBidi" w:hAnsiTheme="majorBidi" w:cstheme="majorBidi"/>
        </w:rPr>
        <w:t xml:space="preserve"> Pembinaan Kelembagaan Agama Islam, 2002</w:t>
      </w:r>
    </w:p>
    <w:p w:rsidR="00947D25" w:rsidRDefault="00947D25" w:rsidP="00EE7FB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Dhofier</w:t>
      </w:r>
      <w:proofErr w:type="spellEnd"/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, </w:t>
      </w:r>
      <w:proofErr w:type="spellStart"/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Zamakhsyari</w:t>
      </w:r>
      <w:proofErr w:type="spellEnd"/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, </w:t>
      </w:r>
      <w:r w:rsidR="00EE7FBA" w:rsidRPr="00CA4D0A">
        <w:rPr>
          <w:rFonts w:asciiTheme="majorBidi" w:hAnsiTheme="majorBidi" w:cstheme="majorBidi"/>
          <w:i/>
          <w:iCs/>
        </w:rPr>
        <w:t>Tradisi Pesantren Study Tentang Pandangan Hidup Kya</w:t>
      </w:r>
      <w:r w:rsidR="00EE7FBA">
        <w:rPr>
          <w:rFonts w:asciiTheme="majorBidi" w:hAnsiTheme="majorBidi" w:cstheme="majorBidi"/>
        </w:rPr>
        <w:t>i, (Jakarta: LP3S, 1982</w:t>
      </w:r>
    </w:p>
    <w:p w:rsidR="00460C43" w:rsidRDefault="00460C43" w:rsidP="00460C43">
      <w:pPr>
        <w:pStyle w:val="FootnoteText"/>
        <w:spacing w:after="120" w:line="480" w:lineRule="auto"/>
        <w:rPr>
          <w:rFonts w:asciiTheme="majorBidi" w:hAnsiTheme="majorBidi" w:cstheme="majorBidi"/>
          <w:sz w:val="24"/>
          <w:szCs w:val="24"/>
        </w:rPr>
      </w:pPr>
      <w:r w:rsidRPr="00460C43">
        <w:rPr>
          <w:rFonts w:asciiTheme="majorBidi" w:hAnsiTheme="majorBidi" w:cstheme="majorBidi"/>
          <w:sz w:val="24"/>
          <w:szCs w:val="24"/>
        </w:rPr>
        <w:t>Dep</w:t>
      </w:r>
      <w:r>
        <w:rPr>
          <w:rFonts w:asciiTheme="majorBidi" w:hAnsiTheme="majorBidi" w:cstheme="majorBidi"/>
          <w:sz w:val="24"/>
          <w:szCs w:val="24"/>
        </w:rPr>
        <w:t xml:space="preserve">artemen </w:t>
      </w:r>
      <w:r w:rsidRPr="00460C43">
        <w:rPr>
          <w:rFonts w:asciiTheme="majorBidi" w:hAnsiTheme="majorBidi" w:cstheme="majorBidi"/>
          <w:sz w:val="24"/>
          <w:szCs w:val="24"/>
        </w:rPr>
        <w:t>Ag</w:t>
      </w:r>
      <w:r>
        <w:rPr>
          <w:rFonts w:asciiTheme="majorBidi" w:hAnsiTheme="majorBidi" w:cstheme="majorBidi"/>
          <w:sz w:val="24"/>
          <w:szCs w:val="24"/>
        </w:rPr>
        <w:t>ama</w:t>
      </w:r>
      <w:r w:rsidRPr="00460C43">
        <w:rPr>
          <w:rFonts w:asciiTheme="majorBidi" w:hAnsiTheme="majorBidi" w:cstheme="majorBidi"/>
          <w:sz w:val="24"/>
          <w:szCs w:val="24"/>
        </w:rPr>
        <w:t xml:space="preserve"> RI, </w:t>
      </w:r>
      <w:r w:rsidRPr="00460C43">
        <w:rPr>
          <w:rFonts w:asciiTheme="majorBidi" w:hAnsiTheme="majorBidi" w:cstheme="majorBidi"/>
          <w:i/>
          <w:iCs/>
          <w:sz w:val="24"/>
          <w:szCs w:val="24"/>
        </w:rPr>
        <w:t>Al-Qur’an dan Terjemahan</w:t>
      </w:r>
      <w:r>
        <w:rPr>
          <w:rFonts w:asciiTheme="majorBidi" w:hAnsiTheme="majorBidi" w:cstheme="majorBidi"/>
          <w:sz w:val="24"/>
          <w:szCs w:val="24"/>
        </w:rPr>
        <w:t xml:space="preserve">, </w:t>
      </w:r>
      <w:r w:rsidRPr="00460C43">
        <w:rPr>
          <w:rFonts w:asciiTheme="majorBidi" w:hAnsiTheme="majorBidi" w:cstheme="majorBidi"/>
          <w:sz w:val="24"/>
          <w:szCs w:val="24"/>
        </w:rPr>
        <w:t>Semarang: Grifindo, 1994</w:t>
      </w:r>
    </w:p>
    <w:p w:rsidR="00026860" w:rsidRPr="00026860" w:rsidRDefault="00026860" w:rsidP="00026860">
      <w:pPr>
        <w:pStyle w:val="FootnoteText"/>
        <w:spacing w:after="240"/>
        <w:ind w:left="709" w:hanging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268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Djamarah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</w:t>
      </w:r>
      <w:r w:rsidRPr="000268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Sy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aiful </w:t>
      </w:r>
      <w:r w:rsidRPr="000268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Bahri dan Aswan Zain, </w:t>
      </w:r>
      <w:r w:rsidRPr="00026860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Strategi Belajar Mengajar</w:t>
      </w:r>
      <w:r w:rsidRPr="0002686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, Jakarta: Rineka Cipta, 1996</w:t>
      </w:r>
    </w:p>
    <w:p w:rsidR="0030065E" w:rsidRDefault="00DF3418" w:rsidP="0030065E">
      <w:pPr>
        <w:spacing w:line="240" w:lineRule="auto"/>
        <w:ind w:left="720" w:hanging="720"/>
        <w:rPr>
          <w:rFonts w:ascii="Times New Roman" w:hAnsi="Times New Roman" w:cs="Times New Roman"/>
          <w:color w:val="1D1B11" w:themeColor="background2" w:themeShade="1A"/>
        </w:rPr>
      </w:pPr>
      <w:proofErr w:type="spellStart"/>
      <w:proofErr w:type="gramStart"/>
      <w:r>
        <w:rPr>
          <w:rFonts w:ascii="Times New Roman" w:hAnsi="Times New Roman" w:cs="Times New Roman"/>
          <w:color w:val="1D1B11" w:themeColor="background2" w:themeShade="1A"/>
          <w:lang w:val="en-US"/>
        </w:rPr>
        <w:t>Departemen</w:t>
      </w:r>
      <w:proofErr w:type="spellEnd"/>
      <w:r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lang w:val="en-US"/>
        </w:rPr>
        <w:t>Pendidikan</w:t>
      </w:r>
      <w:proofErr w:type="spellEnd"/>
      <w:proofErr w:type="gramEnd"/>
      <w:r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lang w:val="en-US"/>
        </w:rPr>
        <w:t>Nasional</w:t>
      </w:r>
      <w:proofErr w:type="spellEnd"/>
      <w:r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, </w:t>
      </w:r>
      <w:proofErr w:type="spellStart"/>
      <w:r w:rsidRPr="00DF0704">
        <w:rPr>
          <w:rFonts w:ascii="Times New Roman" w:hAnsi="Times New Roman" w:cs="Times New Roman"/>
          <w:i/>
          <w:color w:val="1D1B11" w:themeColor="background2" w:themeShade="1A"/>
          <w:lang w:val="en-US"/>
        </w:rPr>
        <w:t>Kamus</w:t>
      </w:r>
      <w:proofErr w:type="spellEnd"/>
      <w:r w:rsidRPr="00DF0704">
        <w:rPr>
          <w:rFonts w:ascii="Times New Roman" w:hAnsi="Times New Roman" w:cs="Times New Roman"/>
          <w:i/>
          <w:color w:val="1D1B11" w:themeColor="background2" w:themeShade="1A"/>
          <w:lang w:val="en-US"/>
        </w:rPr>
        <w:t xml:space="preserve"> </w:t>
      </w:r>
      <w:proofErr w:type="spellStart"/>
      <w:r w:rsidRPr="00DF0704">
        <w:rPr>
          <w:rFonts w:ascii="Times New Roman" w:hAnsi="Times New Roman" w:cs="Times New Roman"/>
          <w:i/>
          <w:color w:val="1D1B11" w:themeColor="background2" w:themeShade="1A"/>
          <w:lang w:val="en-US"/>
        </w:rPr>
        <w:t>Besar</w:t>
      </w:r>
      <w:proofErr w:type="spellEnd"/>
      <w:r w:rsidRPr="00DF0704">
        <w:rPr>
          <w:rFonts w:ascii="Times New Roman" w:hAnsi="Times New Roman" w:cs="Times New Roman"/>
          <w:i/>
          <w:color w:val="1D1B11" w:themeColor="background2" w:themeShade="1A"/>
          <w:lang w:val="en-US"/>
        </w:rPr>
        <w:t xml:space="preserve"> </w:t>
      </w:r>
      <w:proofErr w:type="spellStart"/>
      <w:r w:rsidRPr="00DF0704">
        <w:rPr>
          <w:rFonts w:ascii="Times New Roman" w:hAnsi="Times New Roman" w:cs="Times New Roman"/>
          <w:i/>
          <w:color w:val="1D1B11" w:themeColor="background2" w:themeShade="1A"/>
          <w:lang w:val="en-US"/>
        </w:rPr>
        <w:t>Bahasa</w:t>
      </w:r>
      <w:proofErr w:type="spellEnd"/>
      <w:r w:rsidRPr="00DF0704">
        <w:rPr>
          <w:rFonts w:ascii="Times New Roman" w:hAnsi="Times New Roman" w:cs="Times New Roman"/>
          <w:i/>
          <w:color w:val="1D1B11" w:themeColor="background2" w:themeShade="1A"/>
          <w:lang w:val="en-US"/>
        </w:rPr>
        <w:t xml:space="preserve"> Indonesia</w:t>
      </w:r>
      <w:r>
        <w:rPr>
          <w:rFonts w:ascii="Times New Roman" w:hAnsi="Times New Roman" w:cs="Times New Roman"/>
          <w:i/>
          <w:color w:val="1D1B11" w:themeColor="background2" w:themeShade="1A"/>
          <w:lang w:val="en-US"/>
        </w:rPr>
        <w:t xml:space="preserve">, </w:t>
      </w:r>
      <w:r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Jakarta: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lang w:val="en-US"/>
        </w:rPr>
        <w:t>Balai</w:t>
      </w:r>
      <w:proofErr w:type="spellEnd"/>
      <w:r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lang w:val="en-US"/>
        </w:rPr>
        <w:t>Pustaka</w:t>
      </w:r>
      <w:proofErr w:type="spellEnd"/>
      <w:r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 , 2002</w:t>
      </w:r>
    </w:p>
    <w:p w:rsidR="00DF3418" w:rsidRPr="0030065E" w:rsidRDefault="0030065E" w:rsidP="0030065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Departemen Pendidikan dan Kebudayaan, </w:t>
      </w:r>
      <w:r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Kamus Besar Bahasa Indonesia, </w:t>
      </w: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Balai Pustaka, 1977.</w:t>
      </w:r>
    </w:p>
    <w:p w:rsidR="009E7D0D" w:rsidRDefault="00AC00AA" w:rsidP="00026860">
      <w:pPr>
        <w:spacing w:after="100" w:afterAutospacing="1" w:line="48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Fajar, Malik, </w:t>
      </w:r>
      <w:r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Holistika Pemikiran Pendidikan, </w:t>
      </w: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Raja Grafindo Persada, 2005.</w:t>
      </w:r>
    </w:p>
    <w:p w:rsidR="003879AA" w:rsidRPr="003879AA" w:rsidRDefault="003879AA" w:rsidP="0030065E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proofErr w:type="spellStart"/>
      <w:proofErr w:type="gramStart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Fruteternity</w:t>
      </w:r>
      <w:proofErr w:type="spellEnd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,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Manajeman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Strategi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, </w:t>
      </w:r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(Online) </w:t>
      </w:r>
      <w:hyperlink r:id="rId6" w:history="1">
        <w:r w:rsidRPr="003879AA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  <w:lang w:val="en-US"/>
          </w:rPr>
          <w:t>http://my.idebagus.com</w:t>
        </w:r>
      </w:hyperlink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Diakses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30 </w:t>
      </w:r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Mei 2012</w:t>
      </w:r>
    </w:p>
    <w:p w:rsidR="003576E7" w:rsidRDefault="00AC00AA" w:rsidP="003576E7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Jalaludin dan Usman Said, </w:t>
      </w:r>
      <w:r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Filsafat Pendidikan Islam; Konsep dan Perkembangan, </w:t>
      </w: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Raja Grafindo Persada, 1999.</w:t>
      </w:r>
    </w:p>
    <w:p w:rsidR="00454233" w:rsidRPr="0030065E" w:rsidRDefault="00454233" w:rsidP="0030065E">
      <w:pPr>
        <w:pStyle w:val="FootnoteText"/>
        <w:spacing w:before="120" w:line="48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45423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Kusumamiharja, Supan, </w:t>
      </w:r>
      <w:r w:rsidRPr="0045423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Studia Islamica, </w:t>
      </w:r>
      <w:r w:rsidRPr="0045423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Girimukti Pasaka, 1985.</w:t>
      </w:r>
    </w:p>
    <w:p w:rsidR="003879AA" w:rsidRDefault="003879AA" w:rsidP="0030065E">
      <w:pPr>
        <w:pStyle w:val="FootnoteText"/>
        <w:spacing w:before="120"/>
        <w:ind w:left="720" w:hanging="72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proofErr w:type="spellStart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Jurnal</w:t>
      </w:r>
      <w:proofErr w:type="spellEnd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Manajemen</w:t>
      </w:r>
      <w:proofErr w:type="spellEnd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,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Konsep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Strategi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: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Definisi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,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Perumusan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, Tingkat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dan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Jenis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Strategi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. </w:t>
      </w:r>
      <w:proofErr w:type="gramStart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(Online) </w:t>
      </w:r>
      <w:hyperlink r:id="rId7" w:history="1">
        <w:r w:rsidRPr="003879AA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  <w:lang w:val="en-US"/>
          </w:rPr>
          <w:t>http://www.jurnalmanajemen.blogspot.com</w:t>
        </w:r>
      </w:hyperlink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.</w:t>
      </w:r>
      <w:proofErr w:type="gramEnd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Diakses</w:t>
      </w:r>
      <w:proofErr w:type="spellEnd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30 Mei 2012</w:t>
      </w:r>
    </w:p>
    <w:p w:rsidR="00DF3418" w:rsidRDefault="00DF3418" w:rsidP="003879AA">
      <w:pPr>
        <w:pStyle w:val="FootnoteText"/>
        <w:spacing w:before="120"/>
        <w:ind w:left="720" w:hanging="720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p w:rsidR="003879AA" w:rsidRPr="003879AA" w:rsidRDefault="003879AA" w:rsidP="003879A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lang w:val="en-US"/>
        </w:rPr>
      </w:pPr>
      <w:proofErr w:type="spellStart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Muchlisin</w:t>
      </w:r>
      <w:proofErr w:type="spellEnd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,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Strategi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Dakwah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Sebuah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Definisi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, </w:t>
      </w:r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(Online) </w:t>
      </w:r>
      <w:hyperlink r:id="rId8" w:history="1">
        <w:r w:rsidRPr="003879AA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  <w:lang w:val="en-US"/>
          </w:rPr>
          <w:t>http://muchlisin.blogspot.com</w:t>
        </w:r>
      </w:hyperlink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lang w:val="en-US"/>
        </w:rPr>
        <w:t>Diakses</w:t>
      </w:r>
      <w:proofErr w:type="spellEnd"/>
      <w:r>
        <w:rPr>
          <w:rFonts w:ascii="Times New Roman" w:hAnsi="Times New Roman" w:cs="Times New Roman"/>
          <w:color w:val="1D1B11" w:themeColor="background2" w:themeShade="1A"/>
          <w:lang w:val="en-US"/>
        </w:rPr>
        <w:t xml:space="preserve"> 30 Mei 2012</w:t>
      </w:r>
    </w:p>
    <w:p w:rsidR="00241ED4" w:rsidRPr="00D6283F" w:rsidRDefault="00B903F6" w:rsidP="003879A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Maleong, Lexi J., </w:t>
      </w:r>
      <w:r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Metode Penelitian Kualitatif, </w:t>
      </w: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Bandung: Remaja Rosda Karya, 2008.</w:t>
      </w:r>
    </w:p>
    <w:p w:rsidR="000E7137" w:rsidRDefault="00AC00AA" w:rsidP="00942BFC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Mangunhardjana, A, </w:t>
      </w:r>
      <w:r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Pembinaan Arti dan Metodenya,</w:t>
      </w: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Jogjakarta: Kanisius, 1995</w:t>
      </w:r>
      <w:r w:rsidR="00364E9E"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.</w:t>
      </w:r>
    </w:p>
    <w:p w:rsidR="00892B8B" w:rsidRPr="00892B8B" w:rsidRDefault="000E7137" w:rsidP="000E7137">
      <w:pPr>
        <w:spacing w:after="240" w:line="24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</w:rPr>
        <w:t xml:space="preserve">Muhammad, Ahmad Abdul Adhim, </w:t>
      </w:r>
      <w:r w:rsidRPr="00782523">
        <w:rPr>
          <w:rFonts w:asciiTheme="majorBidi" w:hAnsiTheme="majorBidi" w:cstheme="majorBidi"/>
          <w:i/>
          <w:iCs/>
        </w:rPr>
        <w:t>Strategi hijrah Prinsip-Prinsip Ilmiah Dan Ilham Tuha</w:t>
      </w:r>
      <w:r>
        <w:rPr>
          <w:rFonts w:asciiTheme="majorBidi" w:hAnsiTheme="majorBidi" w:cstheme="majorBidi"/>
        </w:rPr>
        <w:t>n, Solo: PT Tiga Serangkai, 2004</w:t>
      </w:r>
      <w:r w:rsidR="00892B8B" w:rsidRPr="00892B8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892B8B" w:rsidRPr="00892B8B" w:rsidRDefault="003879AA" w:rsidP="000E7137">
      <w:pPr>
        <w:pStyle w:val="FootnoteText"/>
        <w:spacing w:after="240"/>
        <w:ind w:left="720" w:hanging="72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spellStart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Mulyana</w:t>
      </w:r>
      <w:proofErr w:type="spellEnd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Iman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,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Mengupas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Konsep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 xml:space="preserve"> </w:t>
      </w:r>
      <w:proofErr w:type="spellStart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Strategi</w:t>
      </w:r>
      <w:proofErr w:type="spellEnd"/>
      <w:r w:rsidRPr="003879AA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  <w:lang w:val="en-US"/>
        </w:rPr>
        <w:t>,</w:t>
      </w:r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(Online) </w:t>
      </w:r>
      <w:hyperlink r:id="rId9" w:history="1">
        <w:r w:rsidRPr="003879AA">
          <w:rPr>
            <w:rStyle w:val="Hyperlink"/>
            <w:rFonts w:ascii="Times New Roman" w:hAnsi="Times New Roman" w:cs="Times New Roman"/>
            <w:color w:val="1D1B11" w:themeColor="background2" w:themeShade="1A"/>
            <w:sz w:val="24"/>
            <w:szCs w:val="24"/>
            <w:lang w:val="en-US"/>
          </w:rPr>
          <w:t>http://id.shyoong.com</w:t>
        </w:r>
      </w:hyperlink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. </w:t>
      </w:r>
      <w:proofErr w:type="spellStart"/>
      <w:proofErr w:type="gramStart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Diakses</w:t>
      </w:r>
      <w:proofErr w:type="spellEnd"/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30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 xml:space="preserve"> </w:t>
      </w:r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  <w:t>Mei 2012</w:t>
      </w:r>
      <w:r w:rsidRPr="003879AA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p w:rsidR="00454233" w:rsidRDefault="00892B8B" w:rsidP="00892B8B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Nata, </w:t>
      </w:r>
      <w:r w:rsidR="00454233" w:rsidRPr="0045423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Abudin, </w:t>
      </w:r>
      <w:r w:rsidR="00454233" w:rsidRPr="00454233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Manajemen Pendidikan, </w:t>
      </w:r>
      <w:r w:rsidR="00454233" w:rsidRPr="00454233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Prenada Media, 2003.</w:t>
      </w:r>
    </w:p>
    <w:p w:rsidR="00892B8B" w:rsidRPr="00892B8B" w:rsidRDefault="00942BFC" w:rsidP="00942BFC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 xml:space="preserve">......................, </w:t>
      </w:r>
      <w:r w:rsidR="00892B8B" w:rsidRPr="00892B8B">
        <w:rPr>
          <w:rFonts w:ascii="Times New Roman" w:hAnsi="Times New Roman" w:cs="Times New Roman"/>
          <w:i/>
          <w:iCs/>
          <w:color w:val="1D1B11" w:themeColor="background2" w:themeShade="1A"/>
          <w:sz w:val="24"/>
          <w:szCs w:val="24"/>
        </w:rPr>
        <w:t>Sejarah Pertumbuhan dan Perkembangan Lembaga Pendidikan Islam di Indonesia</w:t>
      </w:r>
      <w:r w:rsidR="00892B8B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, Jakarta: PT Gramedia Widiya Sarana Indonesia, 2001 </w:t>
      </w:r>
    </w:p>
    <w:p w:rsidR="00B32DFF" w:rsidRPr="00B32DFF" w:rsidRDefault="00AC00AA" w:rsidP="00892B8B">
      <w:pPr>
        <w:spacing w:line="240" w:lineRule="auto"/>
        <w:ind w:left="720" w:hanging="72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Purwanto, M. Ngalim, </w:t>
      </w:r>
      <w:r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Administrasi dan Supervisi Pendidikan, </w:t>
      </w: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Bandung: Remaja Rosda Karya, 2007.</w:t>
      </w:r>
    </w:p>
    <w:p w:rsidR="00AC00AA" w:rsidRDefault="00AC00AA" w:rsidP="00AC00AA">
      <w:pPr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Sugiarto, et all., </w:t>
      </w:r>
      <w:r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>Teknik Sampling,</w:t>
      </w: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Jakarta: PT. Gramedia Utama, 2001.</w:t>
      </w:r>
    </w:p>
    <w:p w:rsidR="00662E9A" w:rsidRDefault="00662E9A" w:rsidP="00662E9A">
      <w:pPr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Theme="majorBidi" w:hAnsiTheme="majorBidi" w:cstheme="majorBidi"/>
        </w:rPr>
        <w:t xml:space="preserve">Saleh, Abdur Rahman, </w:t>
      </w:r>
      <w:r w:rsidRPr="005B577D">
        <w:rPr>
          <w:rFonts w:asciiTheme="majorBidi" w:hAnsiTheme="majorBidi" w:cstheme="majorBidi"/>
          <w:i/>
          <w:iCs/>
        </w:rPr>
        <w:t>Pedoman Pembinaan Pondok Pesantren</w:t>
      </w:r>
      <w:r>
        <w:rPr>
          <w:rFonts w:asciiTheme="majorBidi" w:hAnsiTheme="majorBidi" w:cstheme="majorBidi"/>
        </w:rPr>
        <w:t>, (Jakarta: Ditjn Bimbagais, Depag RI</w:t>
      </w:r>
    </w:p>
    <w:p w:rsidR="00026860" w:rsidRPr="00D6283F" w:rsidRDefault="00026860" w:rsidP="00026860">
      <w:pPr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026860">
        <w:rPr>
          <w:rFonts w:asciiTheme="majorBidi" w:hAnsiTheme="majorBidi" w:cstheme="majorBidi"/>
          <w:sz w:val="24"/>
          <w:szCs w:val="24"/>
        </w:rPr>
        <w:t xml:space="preserve">Slameto, </w:t>
      </w:r>
      <w:r w:rsidRPr="00026860">
        <w:rPr>
          <w:rFonts w:asciiTheme="majorBidi" w:hAnsiTheme="majorBidi" w:cstheme="majorBidi"/>
          <w:i/>
          <w:iCs/>
          <w:sz w:val="24"/>
          <w:szCs w:val="24"/>
        </w:rPr>
        <w:t>Proses Belajar Mengajar Dalam Sistem Kredit Semester (SKS)</w:t>
      </w:r>
      <w:r w:rsidRPr="00026860">
        <w:rPr>
          <w:rFonts w:asciiTheme="majorBidi" w:hAnsiTheme="majorBidi" w:cstheme="majorBidi"/>
          <w:sz w:val="24"/>
          <w:szCs w:val="24"/>
        </w:rPr>
        <w:t>, Jakarta: Bumi</w:t>
      </w:r>
      <w:r>
        <w:rPr>
          <w:rFonts w:asciiTheme="majorBidi" w:hAnsiTheme="majorBidi" w:cstheme="majorBidi"/>
        </w:rPr>
        <w:t xml:space="preserve"> Aksara,1990</w:t>
      </w:r>
    </w:p>
    <w:p w:rsidR="00AC00AA" w:rsidRPr="00D6283F" w:rsidRDefault="00AC00AA" w:rsidP="00AC00A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Sugiono, </w:t>
      </w:r>
      <w:r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Metodologi Penelitian Kualitatif, Kuantitatif dan R&amp;D, </w:t>
      </w: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Bandung: CV Alvabeta, 2006.</w:t>
      </w:r>
    </w:p>
    <w:p w:rsidR="00AC00AA" w:rsidRDefault="00AC00AA" w:rsidP="00AC00A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Usman, Husaini dan Purnomo Setiadi Akbar, </w:t>
      </w:r>
      <w:r w:rsidRPr="00D6283F">
        <w:rPr>
          <w:rFonts w:ascii="Times New Roman" w:hAnsi="Times New Roman" w:cs="Times New Roman"/>
          <w:i/>
          <w:color w:val="1D1B11" w:themeColor="background2" w:themeShade="1A"/>
          <w:sz w:val="24"/>
          <w:szCs w:val="24"/>
        </w:rPr>
        <w:t xml:space="preserve">Metodologi Penelitian Sosial, </w:t>
      </w:r>
      <w:r w:rsidRPr="00D6283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Jakarta: Bumi Aksara, 1996.</w:t>
      </w:r>
    </w:p>
    <w:p w:rsidR="005E1E57" w:rsidRPr="00026860" w:rsidRDefault="005E1E57" w:rsidP="00AC00A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  <w:r w:rsidRPr="00026860">
        <w:rPr>
          <w:rFonts w:asciiTheme="majorBidi" w:hAnsiTheme="majorBidi" w:cstheme="majorBidi"/>
          <w:sz w:val="24"/>
          <w:szCs w:val="24"/>
        </w:rPr>
        <w:lastRenderedPageBreak/>
        <w:t xml:space="preserve">Ziemek, Manfek, </w:t>
      </w:r>
      <w:r w:rsidRPr="00026860">
        <w:rPr>
          <w:rFonts w:asciiTheme="majorBidi" w:hAnsiTheme="majorBidi" w:cstheme="majorBidi"/>
          <w:i/>
          <w:iCs/>
          <w:sz w:val="24"/>
          <w:szCs w:val="24"/>
        </w:rPr>
        <w:t>Pesantren Dalam Perubahan Sosial</w:t>
      </w:r>
      <w:r w:rsidRPr="00026860">
        <w:rPr>
          <w:rFonts w:asciiTheme="majorBidi" w:hAnsiTheme="majorBidi" w:cstheme="majorBidi"/>
          <w:sz w:val="24"/>
          <w:szCs w:val="24"/>
        </w:rPr>
        <w:t>, Jakarta: P3M, 1996</w:t>
      </w:r>
    </w:p>
    <w:p w:rsidR="00AC00AA" w:rsidRPr="00460C43" w:rsidRDefault="00AC00AA" w:rsidP="00B903F6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  <w:lang w:val="en-US"/>
        </w:rPr>
      </w:pPr>
    </w:p>
    <w:p w:rsidR="00B903F6" w:rsidRPr="00D6283F" w:rsidRDefault="00B903F6" w:rsidP="00B903F6">
      <w:pPr>
        <w:spacing w:line="48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sectPr w:rsidR="00B903F6" w:rsidRPr="00D6283F" w:rsidSect="004D1F99">
      <w:pgSz w:w="12240" w:h="15840" w:code="1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1C42"/>
    <w:rsid w:val="00005D88"/>
    <w:rsid w:val="00007633"/>
    <w:rsid w:val="00007C6E"/>
    <w:rsid w:val="00012589"/>
    <w:rsid w:val="000131A1"/>
    <w:rsid w:val="00024439"/>
    <w:rsid w:val="000255FB"/>
    <w:rsid w:val="00026860"/>
    <w:rsid w:val="00043635"/>
    <w:rsid w:val="000474B4"/>
    <w:rsid w:val="000514F3"/>
    <w:rsid w:val="000527DE"/>
    <w:rsid w:val="000571CC"/>
    <w:rsid w:val="00070EEA"/>
    <w:rsid w:val="00082721"/>
    <w:rsid w:val="000950AB"/>
    <w:rsid w:val="00096CF0"/>
    <w:rsid w:val="000A1D79"/>
    <w:rsid w:val="000C0685"/>
    <w:rsid w:val="000D2CD9"/>
    <w:rsid w:val="000D4785"/>
    <w:rsid w:val="000E7137"/>
    <w:rsid w:val="000F5246"/>
    <w:rsid w:val="00105BD8"/>
    <w:rsid w:val="00106900"/>
    <w:rsid w:val="00106F46"/>
    <w:rsid w:val="00111F1F"/>
    <w:rsid w:val="001141AA"/>
    <w:rsid w:val="00123D02"/>
    <w:rsid w:val="00134627"/>
    <w:rsid w:val="001352BC"/>
    <w:rsid w:val="001443AF"/>
    <w:rsid w:val="00145020"/>
    <w:rsid w:val="0014778A"/>
    <w:rsid w:val="0015258B"/>
    <w:rsid w:val="001526F8"/>
    <w:rsid w:val="00152B87"/>
    <w:rsid w:val="00170B58"/>
    <w:rsid w:val="00170EAB"/>
    <w:rsid w:val="0017191E"/>
    <w:rsid w:val="00171FDF"/>
    <w:rsid w:val="00173C87"/>
    <w:rsid w:val="00176A73"/>
    <w:rsid w:val="00192CA2"/>
    <w:rsid w:val="00196B31"/>
    <w:rsid w:val="001A4BDB"/>
    <w:rsid w:val="001C18D3"/>
    <w:rsid w:val="001C4EC8"/>
    <w:rsid w:val="001F2474"/>
    <w:rsid w:val="002025C2"/>
    <w:rsid w:val="00221E1F"/>
    <w:rsid w:val="00236B8B"/>
    <w:rsid w:val="00240A42"/>
    <w:rsid w:val="00241ED4"/>
    <w:rsid w:val="0024424C"/>
    <w:rsid w:val="00246783"/>
    <w:rsid w:val="00253107"/>
    <w:rsid w:val="002754FD"/>
    <w:rsid w:val="002826BC"/>
    <w:rsid w:val="002A1861"/>
    <w:rsid w:val="002B2F10"/>
    <w:rsid w:val="002B4F72"/>
    <w:rsid w:val="002B7C2E"/>
    <w:rsid w:val="002C4A57"/>
    <w:rsid w:val="002C4B03"/>
    <w:rsid w:val="002D25F0"/>
    <w:rsid w:val="002F21F7"/>
    <w:rsid w:val="002F2D84"/>
    <w:rsid w:val="002F7A8C"/>
    <w:rsid w:val="0030065E"/>
    <w:rsid w:val="00301A89"/>
    <w:rsid w:val="00314E2E"/>
    <w:rsid w:val="003217C6"/>
    <w:rsid w:val="00336F7F"/>
    <w:rsid w:val="00337286"/>
    <w:rsid w:val="00341C44"/>
    <w:rsid w:val="00351C55"/>
    <w:rsid w:val="0035283C"/>
    <w:rsid w:val="003576E7"/>
    <w:rsid w:val="00357DFE"/>
    <w:rsid w:val="00360E75"/>
    <w:rsid w:val="00362472"/>
    <w:rsid w:val="00364E9E"/>
    <w:rsid w:val="00366368"/>
    <w:rsid w:val="003734A2"/>
    <w:rsid w:val="003804DA"/>
    <w:rsid w:val="003879AA"/>
    <w:rsid w:val="003B17CD"/>
    <w:rsid w:val="003C0A96"/>
    <w:rsid w:val="003E0050"/>
    <w:rsid w:val="003E0535"/>
    <w:rsid w:val="003F2E59"/>
    <w:rsid w:val="003F396F"/>
    <w:rsid w:val="004048C7"/>
    <w:rsid w:val="00406A71"/>
    <w:rsid w:val="004078BD"/>
    <w:rsid w:val="004256D4"/>
    <w:rsid w:val="00426EDA"/>
    <w:rsid w:val="00436C0F"/>
    <w:rsid w:val="00437805"/>
    <w:rsid w:val="00440ABB"/>
    <w:rsid w:val="004437AD"/>
    <w:rsid w:val="00443FEE"/>
    <w:rsid w:val="004473DE"/>
    <w:rsid w:val="0045044F"/>
    <w:rsid w:val="00454233"/>
    <w:rsid w:val="00456E00"/>
    <w:rsid w:val="00460C43"/>
    <w:rsid w:val="00465961"/>
    <w:rsid w:val="0047025E"/>
    <w:rsid w:val="00473372"/>
    <w:rsid w:val="00487C9E"/>
    <w:rsid w:val="00491263"/>
    <w:rsid w:val="004959B7"/>
    <w:rsid w:val="004A0235"/>
    <w:rsid w:val="004B53E9"/>
    <w:rsid w:val="004D1F99"/>
    <w:rsid w:val="004E2662"/>
    <w:rsid w:val="004E7235"/>
    <w:rsid w:val="004F6CCB"/>
    <w:rsid w:val="00510BBB"/>
    <w:rsid w:val="00531226"/>
    <w:rsid w:val="0053190C"/>
    <w:rsid w:val="0053313E"/>
    <w:rsid w:val="00540B51"/>
    <w:rsid w:val="00547B8E"/>
    <w:rsid w:val="00557128"/>
    <w:rsid w:val="00557BFF"/>
    <w:rsid w:val="005667FE"/>
    <w:rsid w:val="00567841"/>
    <w:rsid w:val="00581A4C"/>
    <w:rsid w:val="00586184"/>
    <w:rsid w:val="005909D3"/>
    <w:rsid w:val="00592CDE"/>
    <w:rsid w:val="005A241C"/>
    <w:rsid w:val="005A2F5D"/>
    <w:rsid w:val="005A3B09"/>
    <w:rsid w:val="005B525A"/>
    <w:rsid w:val="005C4A3E"/>
    <w:rsid w:val="005E1E57"/>
    <w:rsid w:val="005F41A5"/>
    <w:rsid w:val="006211E2"/>
    <w:rsid w:val="00623BF3"/>
    <w:rsid w:val="00626657"/>
    <w:rsid w:val="00657E39"/>
    <w:rsid w:val="00662E9A"/>
    <w:rsid w:val="0066334E"/>
    <w:rsid w:val="006800F4"/>
    <w:rsid w:val="006812CB"/>
    <w:rsid w:val="00686FEA"/>
    <w:rsid w:val="00687631"/>
    <w:rsid w:val="00691371"/>
    <w:rsid w:val="00692CFF"/>
    <w:rsid w:val="00693DD9"/>
    <w:rsid w:val="00694063"/>
    <w:rsid w:val="006A1DD9"/>
    <w:rsid w:val="006A3A0F"/>
    <w:rsid w:val="006B16F1"/>
    <w:rsid w:val="006B7A93"/>
    <w:rsid w:val="006C4D89"/>
    <w:rsid w:val="006C5E86"/>
    <w:rsid w:val="006D624F"/>
    <w:rsid w:val="006E1C42"/>
    <w:rsid w:val="007054EE"/>
    <w:rsid w:val="007075F6"/>
    <w:rsid w:val="0071190D"/>
    <w:rsid w:val="00724AE7"/>
    <w:rsid w:val="00730E3B"/>
    <w:rsid w:val="00733AAC"/>
    <w:rsid w:val="00741B23"/>
    <w:rsid w:val="0074324D"/>
    <w:rsid w:val="007628CF"/>
    <w:rsid w:val="00766416"/>
    <w:rsid w:val="00790D22"/>
    <w:rsid w:val="0079728F"/>
    <w:rsid w:val="00797AB4"/>
    <w:rsid w:val="007B47EF"/>
    <w:rsid w:val="007B6545"/>
    <w:rsid w:val="007B705C"/>
    <w:rsid w:val="007B7C78"/>
    <w:rsid w:val="007C5397"/>
    <w:rsid w:val="007C7D37"/>
    <w:rsid w:val="007D6D90"/>
    <w:rsid w:val="007D726A"/>
    <w:rsid w:val="007E1F97"/>
    <w:rsid w:val="0080085B"/>
    <w:rsid w:val="00804396"/>
    <w:rsid w:val="00807676"/>
    <w:rsid w:val="008220F3"/>
    <w:rsid w:val="00823A8B"/>
    <w:rsid w:val="00827D39"/>
    <w:rsid w:val="008378DD"/>
    <w:rsid w:val="00842D74"/>
    <w:rsid w:val="00845DFF"/>
    <w:rsid w:val="00846241"/>
    <w:rsid w:val="00847679"/>
    <w:rsid w:val="00850E5A"/>
    <w:rsid w:val="008639D6"/>
    <w:rsid w:val="008846D7"/>
    <w:rsid w:val="00892B8B"/>
    <w:rsid w:val="00897324"/>
    <w:rsid w:val="00897937"/>
    <w:rsid w:val="008B0A8B"/>
    <w:rsid w:val="008B122D"/>
    <w:rsid w:val="008B27F4"/>
    <w:rsid w:val="008B75A0"/>
    <w:rsid w:val="008C59FE"/>
    <w:rsid w:val="008D2631"/>
    <w:rsid w:val="008E706B"/>
    <w:rsid w:val="008F115C"/>
    <w:rsid w:val="008F6282"/>
    <w:rsid w:val="009031DF"/>
    <w:rsid w:val="00913AD5"/>
    <w:rsid w:val="00926245"/>
    <w:rsid w:val="00926FF5"/>
    <w:rsid w:val="00931727"/>
    <w:rsid w:val="009349ED"/>
    <w:rsid w:val="00942BFC"/>
    <w:rsid w:val="00947D25"/>
    <w:rsid w:val="009727E5"/>
    <w:rsid w:val="009854E7"/>
    <w:rsid w:val="0098779C"/>
    <w:rsid w:val="00994541"/>
    <w:rsid w:val="009A6F1C"/>
    <w:rsid w:val="009B4D9D"/>
    <w:rsid w:val="009E165F"/>
    <w:rsid w:val="009E4257"/>
    <w:rsid w:val="009E7D0D"/>
    <w:rsid w:val="009F6A46"/>
    <w:rsid w:val="009F7E79"/>
    <w:rsid w:val="00A164DD"/>
    <w:rsid w:val="00A16F8C"/>
    <w:rsid w:val="00A21FF0"/>
    <w:rsid w:val="00A36F7F"/>
    <w:rsid w:val="00A5257D"/>
    <w:rsid w:val="00A65386"/>
    <w:rsid w:val="00A65F6B"/>
    <w:rsid w:val="00A7297A"/>
    <w:rsid w:val="00A75A6D"/>
    <w:rsid w:val="00A86A53"/>
    <w:rsid w:val="00AB5B59"/>
    <w:rsid w:val="00AC00AA"/>
    <w:rsid w:val="00AC0380"/>
    <w:rsid w:val="00AC653C"/>
    <w:rsid w:val="00AE0772"/>
    <w:rsid w:val="00AE34F0"/>
    <w:rsid w:val="00AF043F"/>
    <w:rsid w:val="00AF792C"/>
    <w:rsid w:val="00B00D10"/>
    <w:rsid w:val="00B0316D"/>
    <w:rsid w:val="00B06F97"/>
    <w:rsid w:val="00B24E64"/>
    <w:rsid w:val="00B3026A"/>
    <w:rsid w:val="00B32DFF"/>
    <w:rsid w:val="00B33E52"/>
    <w:rsid w:val="00B40EFA"/>
    <w:rsid w:val="00B51514"/>
    <w:rsid w:val="00B67258"/>
    <w:rsid w:val="00B7777F"/>
    <w:rsid w:val="00B80A69"/>
    <w:rsid w:val="00B903F6"/>
    <w:rsid w:val="00BB7B9C"/>
    <w:rsid w:val="00BF07DC"/>
    <w:rsid w:val="00BF0FD7"/>
    <w:rsid w:val="00BF14A1"/>
    <w:rsid w:val="00C124C7"/>
    <w:rsid w:val="00C1765B"/>
    <w:rsid w:val="00C232C0"/>
    <w:rsid w:val="00C315C9"/>
    <w:rsid w:val="00C351F7"/>
    <w:rsid w:val="00C45D5D"/>
    <w:rsid w:val="00C471B9"/>
    <w:rsid w:val="00C55E01"/>
    <w:rsid w:val="00C9728F"/>
    <w:rsid w:val="00CA6C23"/>
    <w:rsid w:val="00CB7B5E"/>
    <w:rsid w:val="00CD190C"/>
    <w:rsid w:val="00CD3040"/>
    <w:rsid w:val="00CE2176"/>
    <w:rsid w:val="00CE3D8D"/>
    <w:rsid w:val="00D150C7"/>
    <w:rsid w:val="00D1677D"/>
    <w:rsid w:val="00D2064E"/>
    <w:rsid w:val="00D214E0"/>
    <w:rsid w:val="00D21836"/>
    <w:rsid w:val="00D23611"/>
    <w:rsid w:val="00D338FE"/>
    <w:rsid w:val="00D35932"/>
    <w:rsid w:val="00D5203E"/>
    <w:rsid w:val="00D6283F"/>
    <w:rsid w:val="00D83860"/>
    <w:rsid w:val="00D84B4B"/>
    <w:rsid w:val="00D90685"/>
    <w:rsid w:val="00DA1C9E"/>
    <w:rsid w:val="00DA5697"/>
    <w:rsid w:val="00DA7E43"/>
    <w:rsid w:val="00DB5940"/>
    <w:rsid w:val="00DC75EA"/>
    <w:rsid w:val="00DF3418"/>
    <w:rsid w:val="00E01BEA"/>
    <w:rsid w:val="00E10D5A"/>
    <w:rsid w:val="00E11989"/>
    <w:rsid w:val="00E2781E"/>
    <w:rsid w:val="00E3526F"/>
    <w:rsid w:val="00E47ECE"/>
    <w:rsid w:val="00E56FAD"/>
    <w:rsid w:val="00E610D8"/>
    <w:rsid w:val="00E65C6B"/>
    <w:rsid w:val="00E87D70"/>
    <w:rsid w:val="00E95183"/>
    <w:rsid w:val="00EA54AC"/>
    <w:rsid w:val="00EB4BC3"/>
    <w:rsid w:val="00EC7196"/>
    <w:rsid w:val="00EC7225"/>
    <w:rsid w:val="00EE7FBA"/>
    <w:rsid w:val="00EF18A4"/>
    <w:rsid w:val="00F132FC"/>
    <w:rsid w:val="00F20FB8"/>
    <w:rsid w:val="00F233E2"/>
    <w:rsid w:val="00F25150"/>
    <w:rsid w:val="00F33D7C"/>
    <w:rsid w:val="00F36D58"/>
    <w:rsid w:val="00F37009"/>
    <w:rsid w:val="00F40059"/>
    <w:rsid w:val="00F443E7"/>
    <w:rsid w:val="00F50837"/>
    <w:rsid w:val="00F609D0"/>
    <w:rsid w:val="00F66F10"/>
    <w:rsid w:val="00F75120"/>
    <w:rsid w:val="00F7571D"/>
    <w:rsid w:val="00F90FB0"/>
    <w:rsid w:val="00FA13E1"/>
    <w:rsid w:val="00FB14EC"/>
    <w:rsid w:val="00FB1BC5"/>
    <w:rsid w:val="00FD2D95"/>
    <w:rsid w:val="00FD358B"/>
    <w:rsid w:val="00FD535E"/>
    <w:rsid w:val="00FF473E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F4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879A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879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423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47D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chlisin.blogsp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rnalmanajemen.blogspo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y.idebagus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atatankecilsantri.blogspot.com/2010/05/makna-kata-santri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.shyoo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FB0F3-24D0-40B3-A6B8-A65870D1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vivi</cp:lastModifiedBy>
  <cp:revision>42</cp:revision>
  <dcterms:created xsi:type="dcterms:W3CDTF">2011-12-13T04:15:00Z</dcterms:created>
  <dcterms:modified xsi:type="dcterms:W3CDTF">2013-03-14T04:49:00Z</dcterms:modified>
</cp:coreProperties>
</file>