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C0" w:rsidRPr="00B653B2" w:rsidRDefault="00CB6D32" w:rsidP="007942A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425C0" w:rsidRPr="00B653B2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7942AF" w:rsidRPr="000C569C" w:rsidRDefault="007942AF" w:rsidP="00F0022D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0C569C" w:rsidRPr="000C569C" w:rsidRDefault="000C569C" w:rsidP="001341DF">
      <w:pPr>
        <w:pStyle w:val="FootnoteText"/>
        <w:ind w:left="709" w:hanging="709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0C569C">
        <w:rPr>
          <w:rFonts w:asciiTheme="majorBidi" w:hAnsiTheme="majorBidi" w:cstheme="majorBidi"/>
          <w:b/>
          <w:i/>
          <w:sz w:val="24"/>
          <w:szCs w:val="24"/>
        </w:rPr>
        <w:t>Buku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 :</w:t>
      </w:r>
    </w:p>
    <w:p w:rsidR="000C569C" w:rsidRDefault="000C569C" w:rsidP="001341D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022D" w:rsidRPr="00B653B2" w:rsidRDefault="00E36873" w:rsidP="001341D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653B2">
        <w:rPr>
          <w:rFonts w:asciiTheme="majorBidi" w:hAnsiTheme="majorBidi" w:cstheme="majorBidi"/>
          <w:sz w:val="24"/>
          <w:szCs w:val="24"/>
        </w:rPr>
        <w:t xml:space="preserve">Ahmad S, </w:t>
      </w:r>
      <w:r w:rsidRPr="00B653B2">
        <w:rPr>
          <w:rFonts w:asciiTheme="majorBidi" w:hAnsiTheme="majorBidi" w:cstheme="majorBidi"/>
          <w:i/>
          <w:sz w:val="24"/>
          <w:szCs w:val="24"/>
        </w:rPr>
        <w:t xml:space="preserve">Sistem Keuangan di Negara </w:t>
      </w:r>
      <w:r w:rsidRPr="00EF7349">
        <w:rPr>
          <w:rFonts w:asciiTheme="majorBidi" w:hAnsiTheme="majorBidi" w:cstheme="majorBidi"/>
          <w:i/>
          <w:iCs/>
          <w:sz w:val="24"/>
          <w:szCs w:val="24"/>
        </w:rPr>
        <w:t>Khilafah</w:t>
      </w:r>
      <w:r w:rsidR="00640617" w:rsidRPr="00B653B2">
        <w:rPr>
          <w:rFonts w:asciiTheme="majorBidi" w:hAnsiTheme="majorBidi" w:cstheme="majorBidi"/>
          <w:iCs/>
          <w:sz w:val="24"/>
          <w:szCs w:val="24"/>
        </w:rPr>
        <w:t xml:space="preserve"> (</w:t>
      </w:r>
      <w:r w:rsidRPr="00B653B2">
        <w:rPr>
          <w:rFonts w:asciiTheme="majorBidi" w:hAnsiTheme="majorBidi" w:cstheme="majorBidi"/>
          <w:iCs/>
          <w:sz w:val="24"/>
          <w:szCs w:val="24"/>
        </w:rPr>
        <w:t>Bogor</w:t>
      </w:r>
      <w:r w:rsidRPr="00B653B2">
        <w:rPr>
          <w:rFonts w:asciiTheme="majorBidi" w:hAnsiTheme="majorBidi" w:cstheme="majorBidi"/>
          <w:sz w:val="24"/>
          <w:szCs w:val="24"/>
        </w:rPr>
        <w:t>: Pustaka Thariqul Izzah, 2002)</w:t>
      </w:r>
      <w:r w:rsidR="00180EEC">
        <w:rPr>
          <w:rFonts w:asciiTheme="majorBidi" w:hAnsiTheme="majorBidi" w:cstheme="majorBidi"/>
          <w:sz w:val="24"/>
          <w:szCs w:val="24"/>
        </w:rPr>
        <w:t>.</w:t>
      </w:r>
    </w:p>
    <w:p w:rsidR="001341DF" w:rsidRDefault="001341DF" w:rsidP="001341D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180EEC" w:rsidRDefault="00567173" w:rsidP="00180EE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</w:rPr>
      </w:pPr>
      <w:r w:rsidRPr="00180EEC">
        <w:rPr>
          <w:rFonts w:asciiTheme="majorBidi" w:hAnsiTheme="majorBidi" w:cstheme="majorBidi"/>
          <w:sz w:val="24"/>
        </w:rPr>
        <w:t>Alwi</w:t>
      </w:r>
      <w:r w:rsidR="003C3C35">
        <w:rPr>
          <w:rFonts w:asciiTheme="majorBidi" w:hAnsiTheme="majorBidi" w:cstheme="majorBidi"/>
          <w:sz w:val="24"/>
          <w:lang w:val="en-US"/>
        </w:rPr>
        <w:t xml:space="preserve"> </w:t>
      </w:r>
      <w:r w:rsidR="000B10C5" w:rsidRPr="00180EEC">
        <w:rPr>
          <w:rFonts w:asciiTheme="majorBidi" w:hAnsiTheme="majorBidi" w:cstheme="majorBidi"/>
          <w:sz w:val="24"/>
        </w:rPr>
        <w:t>Hasan</w:t>
      </w:r>
      <w:r w:rsidRPr="00180EEC">
        <w:rPr>
          <w:rFonts w:asciiTheme="majorBidi" w:hAnsiTheme="majorBidi" w:cstheme="majorBidi"/>
          <w:sz w:val="24"/>
        </w:rPr>
        <w:t xml:space="preserve">, </w:t>
      </w:r>
      <w:r w:rsidRPr="00180EEC">
        <w:rPr>
          <w:rFonts w:asciiTheme="majorBidi" w:hAnsiTheme="majorBidi" w:cstheme="majorBidi"/>
          <w:i/>
          <w:iCs/>
          <w:sz w:val="24"/>
        </w:rPr>
        <w:t>Kamus Besar bahasa Indonesia</w:t>
      </w:r>
      <w:r w:rsidRPr="00180EEC">
        <w:rPr>
          <w:rFonts w:asciiTheme="majorBidi" w:hAnsiTheme="majorBidi" w:cstheme="majorBidi"/>
          <w:sz w:val="24"/>
        </w:rPr>
        <w:t>, Edisi III (Jakarta: Balai Pustaka, 2005)</w:t>
      </w:r>
      <w:r w:rsidR="00180EEC">
        <w:rPr>
          <w:rFonts w:asciiTheme="majorBidi" w:hAnsiTheme="majorBidi" w:cstheme="majorBidi"/>
          <w:sz w:val="24"/>
        </w:rPr>
        <w:t>.</w:t>
      </w:r>
    </w:p>
    <w:p w:rsidR="00180EEC" w:rsidRPr="00180EEC" w:rsidRDefault="00180EEC" w:rsidP="00180EE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</w:rPr>
      </w:pPr>
    </w:p>
    <w:p w:rsidR="00727B1A" w:rsidRPr="00180EEC" w:rsidRDefault="00727B1A" w:rsidP="00727B1A">
      <w:pPr>
        <w:jc w:val="both"/>
        <w:rPr>
          <w:rFonts w:asciiTheme="majorBidi" w:hAnsiTheme="majorBidi" w:cstheme="majorBidi"/>
          <w:sz w:val="24"/>
          <w:szCs w:val="24"/>
        </w:rPr>
      </w:pPr>
      <w:r w:rsidRPr="00B653B2">
        <w:rPr>
          <w:rFonts w:asciiTheme="majorBidi" w:eastAsia="Times New Roman" w:hAnsiTheme="majorBidi" w:cstheme="majorBidi"/>
          <w:sz w:val="24"/>
          <w:szCs w:val="24"/>
          <w:lang w:val="en-US"/>
        </w:rPr>
        <w:t>Basri</w:t>
      </w:r>
      <w:r w:rsidR="003C3C3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B653B2">
        <w:rPr>
          <w:rFonts w:asciiTheme="majorBidi" w:eastAsia="Times New Roman" w:hAnsiTheme="majorBidi" w:cstheme="majorBidi"/>
          <w:sz w:val="24"/>
          <w:szCs w:val="24"/>
          <w:lang w:val="en-US"/>
        </w:rPr>
        <w:t>Ikhwan</w:t>
      </w:r>
      <w:r w:rsidR="003C3C3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B653B2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Abidin, </w:t>
      </w:r>
      <w:r w:rsidRPr="00B653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Islam dan</w:t>
      </w:r>
      <w:r w:rsidR="003C3C3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</w:t>
      </w:r>
      <w:r w:rsidRPr="00B653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Tantangan</w:t>
      </w:r>
      <w:r w:rsidR="003C3C35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 </w:t>
      </w:r>
      <w:r w:rsidRPr="00B653B2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Ekonom</w:t>
      </w:r>
      <w:r w:rsidRPr="00B653B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i </w:t>
      </w:r>
      <w:r w:rsidRPr="00B653B2">
        <w:rPr>
          <w:rFonts w:asciiTheme="majorBidi" w:eastAsia="Times New Roman" w:hAnsiTheme="majorBidi" w:cstheme="majorBidi"/>
          <w:sz w:val="24"/>
          <w:szCs w:val="24"/>
          <w:lang w:val="en-US"/>
        </w:rPr>
        <w:t>(Jakarta: GIP, 2000)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2A1309" w:rsidRDefault="00727B1A" w:rsidP="00727B1A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Bisri Adib dan A.W. </w:t>
      </w:r>
      <w:r w:rsidR="002A1309" w:rsidRPr="00B653B2">
        <w:rPr>
          <w:rFonts w:asciiTheme="majorBidi" w:hAnsiTheme="majorBidi" w:cstheme="majorBidi"/>
          <w:sz w:val="24"/>
          <w:szCs w:val="24"/>
        </w:rPr>
        <w:t>Munawwir</w:t>
      </w:r>
      <w:r>
        <w:rPr>
          <w:rFonts w:asciiTheme="majorBidi" w:hAnsiTheme="majorBidi" w:cstheme="majorBidi"/>
          <w:i/>
          <w:sz w:val="24"/>
          <w:szCs w:val="24"/>
        </w:rPr>
        <w:t xml:space="preserve">, Kamus Al- Bisri </w:t>
      </w:r>
      <w:r w:rsidR="00640617" w:rsidRPr="00B653B2">
        <w:rPr>
          <w:rFonts w:asciiTheme="majorBidi" w:hAnsiTheme="majorBidi" w:cstheme="majorBidi"/>
          <w:sz w:val="24"/>
          <w:szCs w:val="24"/>
        </w:rPr>
        <w:t>(</w:t>
      </w:r>
      <w:r w:rsidR="002A1309" w:rsidRPr="00B653B2">
        <w:rPr>
          <w:rFonts w:asciiTheme="majorBidi" w:hAnsiTheme="majorBidi" w:cstheme="majorBidi"/>
          <w:sz w:val="24"/>
          <w:szCs w:val="24"/>
        </w:rPr>
        <w:t xml:space="preserve">Surabaya: Pustaka </w:t>
      </w:r>
      <w:r>
        <w:rPr>
          <w:rFonts w:asciiTheme="majorBidi" w:hAnsiTheme="majorBidi" w:cstheme="majorBidi"/>
          <w:sz w:val="24"/>
          <w:szCs w:val="24"/>
        </w:rPr>
        <w:t>Progressif, 1999</w:t>
      </w:r>
      <w:r w:rsidR="002A1309" w:rsidRPr="00B653B2">
        <w:rPr>
          <w:rFonts w:asciiTheme="majorBidi" w:hAnsiTheme="majorBidi" w:cstheme="majorBidi"/>
          <w:sz w:val="24"/>
          <w:szCs w:val="24"/>
        </w:rPr>
        <w:t>)</w:t>
      </w:r>
      <w:r w:rsidR="00180EEC">
        <w:rPr>
          <w:rFonts w:asciiTheme="majorBidi" w:hAnsiTheme="majorBidi" w:cstheme="majorBidi"/>
          <w:sz w:val="24"/>
          <w:szCs w:val="24"/>
        </w:rPr>
        <w:t>.</w:t>
      </w:r>
    </w:p>
    <w:p w:rsidR="00727B1A" w:rsidRPr="00B653B2" w:rsidRDefault="00727B1A" w:rsidP="00727B1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4371AB" w:rsidRPr="00B653B2" w:rsidRDefault="00F0022D" w:rsidP="00F0022D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53B2">
        <w:rPr>
          <w:rFonts w:asciiTheme="majorBidi" w:hAnsiTheme="majorBidi" w:cstheme="majorBidi"/>
          <w:sz w:val="24"/>
          <w:szCs w:val="24"/>
        </w:rPr>
        <w:t xml:space="preserve">Bungin </w:t>
      </w:r>
      <w:r w:rsidR="004371AB" w:rsidRPr="00B653B2">
        <w:rPr>
          <w:rFonts w:asciiTheme="majorBidi" w:hAnsiTheme="majorBidi" w:cstheme="majorBidi"/>
          <w:sz w:val="24"/>
          <w:szCs w:val="24"/>
        </w:rPr>
        <w:t xml:space="preserve">Burhan, </w:t>
      </w:r>
      <w:r w:rsidR="004371AB" w:rsidRPr="00B653B2">
        <w:rPr>
          <w:rFonts w:asciiTheme="majorBidi" w:hAnsiTheme="majorBidi" w:cstheme="majorBidi"/>
          <w:i/>
          <w:sz w:val="24"/>
          <w:szCs w:val="24"/>
        </w:rPr>
        <w:t>Penelitian Kualitatif</w:t>
      </w:r>
      <w:r w:rsidR="003C3C3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640617" w:rsidRPr="00B653B2">
        <w:rPr>
          <w:rFonts w:asciiTheme="majorBidi" w:hAnsiTheme="majorBidi" w:cstheme="majorBidi"/>
          <w:sz w:val="24"/>
          <w:szCs w:val="24"/>
        </w:rPr>
        <w:t>(</w:t>
      </w:r>
      <w:r w:rsidR="004371AB" w:rsidRPr="00B653B2">
        <w:rPr>
          <w:rFonts w:asciiTheme="majorBidi" w:hAnsiTheme="majorBidi" w:cstheme="majorBidi"/>
          <w:sz w:val="24"/>
          <w:szCs w:val="24"/>
        </w:rPr>
        <w:t>Jakarta: Kencana, 2008)</w:t>
      </w:r>
      <w:r w:rsidR="00180EEC">
        <w:rPr>
          <w:rFonts w:asciiTheme="majorBidi" w:hAnsiTheme="majorBidi" w:cstheme="majorBidi"/>
          <w:sz w:val="24"/>
          <w:szCs w:val="24"/>
        </w:rPr>
        <w:t>.</w:t>
      </w:r>
    </w:p>
    <w:p w:rsidR="00E36873" w:rsidRDefault="00E36873" w:rsidP="00F0022D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53B2">
        <w:rPr>
          <w:rFonts w:asciiTheme="majorBidi" w:hAnsiTheme="majorBidi" w:cstheme="majorBidi"/>
          <w:sz w:val="24"/>
          <w:szCs w:val="24"/>
        </w:rPr>
        <w:t xml:space="preserve">Gusfahmi, </w:t>
      </w:r>
      <w:r w:rsidR="004D0345" w:rsidRPr="00B653B2">
        <w:rPr>
          <w:rStyle w:val="Emphasis"/>
          <w:rFonts w:asciiTheme="majorBidi" w:hAnsiTheme="majorBidi" w:cstheme="majorBidi"/>
          <w:sz w:val="24"/>
          <w:szCs w:val="24"/>
        </w:rPr>
        <w:t>Pajak Menurut Syariah</w:t>
      </w:r>
      <w:r w:rsidR="003C3C35">
        <w:rPr>
          <w:rStyle w:val="Emphasis"/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3641A" w:rsidRPr="00B653B2">
        <w:rPr>
          <w:rFonts w:asciiTheme="majorBidi" w:hAnsiTheme="majorBidi" w:cstheme="majorBidi"/>
          <w:sz w:val="24"/>
          <w:szCs w:val="24"/>
        </w:rPr>
        <w:t xml:space="preserve">(Jakarta: Rajawali Press, </w:t>
      </w:r>
      <w:r w:rsidR="004371AB" w:rsidRPr="00B653B2">
        <w:rPr>
          <w:rFonts w:asciiTheme="majorBidi" w:hAnsiTheme="majorBidi" w:cstheme="majorBidi"/>
          <w:sz w:val="24"/>
          <w:szCs w:val="24"/>
        </w:rPr>
        <w:t>2007)</w:t>
      </w:r>
      <w:r w:rsidR="00180EEC">
        <w:rPr>
          <w:rFonts w:asciiTheme="majorBidi" w:hAnsiTheme="majorBidi" w:cstheme="majorBidi"/>
          <w:sz w:val="24"/>
          <w:szCs w:val="24"/>
        </w:rPr>
        <w:t>.</w:t>
      </w:r>
    </w:p>
    <w:p w:rsidR="000C569C" w:rsidRPr="00B653B2" w:rsidRDefault="000C569C" w:rsidP="000C569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53B2">
        <w:rPr>
          <w:rFonts w:asciiTheme="majorBidi" w:hAnsiTheme="majorBidi" w:cstheme="majorBidi"/>
          <w:sz w:val="24"/>
          <w:szCs w:val="24"/>
        </w:rPr>
        <w:t xml:space="preserve">Kementrian Agama, </w:t>
      </w:r>
      <w:r w:rsidRPr="00B653B2">
        <w:rPr>
          <w:rFonts w:asciiTheme="majorBidi" w:hAnsiTheme="majorBidi" w:cstheme="majorBidi"/>
          <w:i/>
          <w:sz w:val="24"/>
          <w:szCs w:val="24"/>
        </w:rPr>
        <w:t>Al-qur’an dan Terjemahannya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653B2">
        <w:rPr>
          <w:rFonts w:asciiTheme="majorBidi" w:hAnsiTheme="majorBidi" w:cstheme="majorBidi"/>
          <w:sz w:val="24"/>
          <w:szCs w:val="24"/>
        </w:rPr>
        <w:t>(Jakarta: Darus Sunnah,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653B2">
        <w:rPr>
          <w:rFonts w:asciiTheme="majorBidi" w:hAnsiTheme="majorBidi" w:cstheme="majorBidi"/>
          <w:sz w:val="24"/>
          <w:szCs w:val="24"/>
        </w:rPr>
        <w:t>2001)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C569C" w:rsidRPr="00B653B2" w:rsidRDefault="000C569C" w:rsidP="000C569C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Lubis Suhrawardi</w:t>
      </w:r>
      <w:r w:rsidRPr="00B653B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653B2">
        <w:rPr>
          <w:rFonts w:asciiTheme="majorBidi" w:hAnsiTheme="majorBidi" w:cstheme="majorBidi"/>
          <w:i/>
          <w:sz w:val="24"/>
          <w:szCs w:val="24"/>
        </w:rPr>
        <w:t>Hukum Ekonomi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653B2">
        <w:rPr>
          <w:rFonts w:asciiTheme="majorBidi" w:hAnsiTheme="majorBidi" w:cstheme="majorBidi"/>
          <w:i/>
          <w:sz w:val="24"/>
          <w:szCs w:val="24"/>
        </w:rPr>
        <w:t>Islam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653B2">
        <w:rPr>
          <w:rFonts w:asciiTheme="majorBidi" w:hAnsiTheme="majorBidi" w:cstheme="majorBidi"/>
          <w:sz w:val="24"/>
          <w:szCs w:val="24"/>
        </w:rPr>
        <w:t>(Jakarta: Sinar Grafika, 2000)</w:t>
      </w:r>
      <w:bookmarkStart w:id="0" w:name="_ftn6"/>
      <w:bookmarkEnd w:id="0"/>
      <w:r>
        <w:rPr>
          <w:rFonts w:asciiTheme="majorBidi" w:hAnsiTheme="majorBidi" w:cstheme="majorBidi"/>
          <w:sz w:val="24"/>
          <w:szCs w:val="24"/>
        </w:rPr>
        <w:t>.</w:t>
      </w:r>
    </w:p>
    <w:p w:rsidR="000C569C" w:rsidRDefault="000C569C" w:rsidP="000C569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653B2">
        <w:rPr>
          <w:rFonts w:asciiTheme="majorBidi" w:hAnsiTheme="majorBidi" w:cstheme="majorBidi"/>
          <w:sz w:val="24"/>
          <w:szCs w:val="24"/>
          <w:lang w:val="en-US"/>
        </w:rPr>
        <w:t>Prakos</w:t>
      </w:r>
      <w:r w:rsidRPr="00B653B2">
        <w:rPr>
          <w:rFonts w:asciiTheme="majorBidi" w:hAnsiTheme="majorBidi" w:cstheme="majorBidi"/>
          <w:sz w:val="24"/>
          <w:szCs w:val="24"/>
        </w:rPr>
        <w:t>o</w:t>
      </w:r>
      <w:r w:rsidRPr="00B653B2">
        <w:rPr>
          <w:rFonts w:asciiTheme="majorBidi" w:hAnsiTheme="majorBidi" w:cstheme="majorBidi"/>
          <w:sz w:val="24"/>
          <w:szCs w:val="24"/>
          <w:lang w:val="en-US"/>
        </w:rPr>
        <w:t xml:space="preserve"> Bambang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653B2">
        <w:rPr>
          <w:rFonts w:asciiTheme="majorBidi" w:hAnsiTheme="majorBidi" w:cstheme="majorBidi"/>
          <w:sz w:val="24"/>
          <w:szCs w:val="24"/>
          <w:lang w:val="en-US"/>
        </w:rPr>
        <w:t>K</w:t>
      </w:r>
      <w:r>
        <w:rPr>
          <w:rFonts w:asciiTheme="majorBidi" w:hAnsiTheme="majorBidi" w:cstheme="majorBidi"/>
          <w:sz w:val="24"/>
          <w:szCs w:val="24"/>
        </w:rPr>
        <w:t>esit</w:t>
      </w:r>
      <w:r w:rsidRPr="00B653B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653B2">
        <w:rPr>
          <w:rFonts w:asciiTheme="majorBidi" w:hAnsiTheme="majorBidi" w:cstheme="majorBidi"/>
          <w:i/>
          <w:iCs/>
          <w:sz w:val="24"/>
          <w:szCs w:val="24"/>
          <w:lang w:val="en-US"/>
        </w:rPr>
        <w:t>Pajak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dan Retribusi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653B2">
        <w:rPr>
          <w:rFonts w:asciiTheme="majorBidi" w:hAnsiTheme="majorBidi" w:cstheme="majorBidi"/>
          <w:i/>
          <w:iCs/>
          <w:sz w:val="24"/>
          <w:szCs w:val="24"/>
          <w:lang w:val="en-US"/>
        </w:rPr>
        <w:t>Daerah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653B2">
        <w:rPr>
          <w:rFonts w:asciiTheme="majorBidi" w:hAnsiTheme="majorBidi" w:cstheme="majorBidi"/>
          <w:sz w:val="24"/>
          <w:szCs w:val="24"/>
        </w:rPr>
        <w:t>(</w:t>
      </w:r>
      <w:r w:rsidRPr="00B653B2">
        <w:rPr>
          <w:rFonts w:asciiTheme="majorBidi" w:hAnsiTheme="majorBidi" w:cstheme="majorBidi"/>
          <w:sz w:val="24"/>
          <w:szCs w:val="24"/>
          <w:lang w:val="en-US"/>
        </w:rPr>
        <w:t>Yogyakarta: UII</w:t>
      </w:r>
      <w:r w:rsidRPr="00B653B2">
        <w:rPr>
          <w:rFonts w:asciiTheme="majorBidi" w:hAnsiTheme="majorBidi" w:cstheme="majorBidi"/>
          <w:sz w:val="24"/>
          <w:szCs w:val="24"/>
        </w:rPr>
        <w:t xml:space="preserve"> Press, 2005)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C569C" w:rsidRDefault="000C569C" w:rsidP="000C569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C569C" w:rsidRPr="00B653B2" w:rsidRDefault="000C569C" w:rsidP="000C569C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53B2">
        <w:rPr>
          <w:rFonts w:asciiTheme="majorBidi" w:hAnsiTheme="majorBidi" w:cstheme="majorBidi"/>
          <w:sz w:val="24"/>
          <w:szCs w:val="24"/>
          <w:lang w:val="en-US"/>
        </w:rPr>
        <w:t>Samudra Az</w:t>
      </w:r>
      <w:r w:rsidRPr="00B653B2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  <w:lang w:val="en-US"/>
        </w:rPr>
        <w:t>ari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653B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Perpajakan </w:t>
      </w:r>
      <w:r w:rsidRPr="00B653B2">
        <w:rPr>
          <w:rFonts w:asciiTheme="majorBidi" w:hAnsiTheme="majorBidi" w:cstheme="majorBidi"/>
          <w:i/>
          <w:iCs/>
          <w:sz w:val="24"/>
          <w:szCs w:val="24"/>
        </w:rPr>
        <w:t>di Indonesia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B653B2">
        <w:rPr>
          <w:rFonts w:asciiTheme="majorBidi" w:hAnsiTheme="majorBidi" w:cstheme="majorBidi"/>
          <w:sz w:val="24"/>
          <w:szCs w:val="24"/>
        </w:rPr>
        <w:t>(Jakarta: Grafiti Samudra, 1995)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C569C" w:rsidRPr="00B653B2" w:rsidRDefault="000C569C" w:rsidP="000C569C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B653B2">
        <w:rPr>
          <w:rFonts w:asciiTheme="majorBidi" w:hAnsiTheme="majorBidi" w:cstheme="majorBidi"/>
          <w:sz w:val="24"/>
          <w:szCs w:val="24"/>
        </w:rPr>
        <w:t xml:space="preserve">Soeparmoko, </w:t>
      </w:r>
      <w:r w:rsidRPr="00B653B2">
        <w:rPr>
          <w:rFonts w:asciiTheme="majorBidi" w:hAnsiTheme="majorBidi" w:cstheme="majorBidi"/>
          <w:i/>
          <w:iCs/>
          <w:sz w:val="24"/>
          <w:szCs w:val="24"/>
        </w:rPr>
        <w:t>Keuangan Negara dalam Teori dan Publik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B653B2">
        <w:rPr>
          <w:rFonts w:asciiTheme="majorBidi" w:hAnsiTheme="majorBidi" w:cstheme="majorBidi"/>
          <w:sz w:val="24"/>
          <w:szCs w:val="24"/>
        </w:rPr>
        <w:t>(Jakarta: Gramedia, 1997)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C569C" w:rsidRPr="00B653B2" w:rsidRDefault="000C569C" w:rsidP="000C569C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C569C" w:rsidRPr="00B653B2" w:rsidRDefault="000C569C" w:rsidP="000C569C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B653B2">
        <w:rPr>
          <w:rFonts w:asciiTheme="majorBidi" w:hAnsiTheme="majorBidi" w:cstheme="majorBidi"/>
          <w:sz w:val="24"/>
          <w:szCs w:val="24"/>
        </w:rPr>
        <w:t xml:space="preserve">Sugiyono, </w:t>
      </w:r>
      <w:r w:rsidRPr="00B653B2">
        <w:rPr>
          <w:rFonts w:asciiTheme="majorBidi" w:hAnsiTheme="majorBidi" w:cstheme="majorBidi"/>
          <w:i/>
          <w:sz w:val="24"/>
          <w:szCs w:val="24"/>
        </w:rPr>
        <w:t>Metode Penelitian Kuantitatif, kualitatif dan R &amp; D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653B2">
        <w:rPr>
          <w:rFonts w:asciiTheme="majorBidi" w:hAnsiTheme="majorBidi" w:cstheme="majorBidi"/>
          <w:sz w:val="24"/>
          <w:szCs w:val="24"/>
        </w:rPr>
        <w:t>(Bandung: Alfabeta, 2008).</w:t>
      </w:r>
    </w:p>
    <w:p w:rsidR="000C569C" w:rsidRPr="00B653B2" w:rsidRDefault="000C569C" w:rsidP="000C569C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C569C" w:rsidRDefault="000C569C" w:rsidP="000C569C">
      <w:pPr>
        <w:pStyle w:val="Footnote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Suhendi </w:t>
      </w:r>
      <w:r w:rsidRPr="00B653B2">
        <w:rPr>
          <w:rFonts w:asciiTheme="majorBidi" w:hAnsiTheme="majorBidi" w:cstheme="majorBidi"/>
          <w:sz w:val="24"/>
          <w:szCs w:val="24"/>
        </w:rPr>
        <w:t xml:space="preserve">Hendi, </w:t>
      </w:r>
      <w:r w:rsidRPr="00B653B2">
        <w:rPr>
          <w:rFonts w:asciiTheme="majorBidi" w:hAnsiTheme="majorBidi" w:cstheme="majorBidi"/>
          <w:i/>
          <w:iCs/>
          <w:sz w:val="24"/>
          <w:szCs w:val="24"/>
        </w:rPr>
        <w:t>Fiqh Muamalah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653B2">
        <w:rPr>
          <w:rFonts w:asciiTheme="majorBidi" w:hAnsiTheme="majorBidi" w:cstheme="majorBidi"/>
          <w:sz w:val="24"/>
          <w:szCs w:val="24"/>
        </w:rPr>
        <w:t>(Jakarta: PT Raja Grafindo Persada, 2002)</w:t>
      </w:r>
    </w:p>
    <w:p w:rsidR="000C569C" w:rsidRPr="00B653B2" w:rsidRDefault="000C569C" w:rsidP="000C569C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0C569C" w:rsidRDefault="000C569C" w:rsidP="000C569C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653B2">
        <w:rPr>
          <w:rFonts w:asciiTheme="majorBidi" w:hAnsiTheme="majorBidi" w:cstheme="majorBidi"/>
          <w:sz w:val="24"/>
          <w:szCs w:val="24"/>
        </w:rPr>
        <w:t>Siahaan Marihot</w:t>
      </w:r>
      <w:r>
        <w:rPr>
          <w:rFonts w:asciiTheme="majorBidi" w:hAnsiTheme="majorBidi" w:cstheme="majorBidi"/>
          <w:sz w:val="24"/>
          <w:szCs w:val="24"/>
        </w:rPr>
        <w:t xml:space="preserve"> Pahala</w:t>
      </w:r>
      <w:r w:rsidRPr="00B653B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653B2">
        <w:rPr>
          <w:rFonts w:asciiTheme="majorBidi" w:hAnsiTheme="majorBidi" w:cstheme="majorBidi"/>
          <w:i/>
          <w:iCs/>
          <w:sz w:val="24"/>
          <w:szCs w:val="24"/>
        </w:rPr>
        <w:t>Pajak Daerah dan Retribusi Daerah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iCs/>
          <w:sz w:val="24"/>
          <w:szCs w:val="24"/>
        </w:rPr>
        <w:t xml:space="preserve">Cet. III </w:t>
      </w:r>
      <w:r w:rsidRPr="00B653B2">
        <w:rPr>
          <w:rFonts w:asciiTheme="majorBidi" w:hAnsiTheme="majorBidi" w:cstheme="majorBidi"/>
          <w:sz w:val="24"/>
          <w:szCs w:val="24"/>
        </w:rPr>
        <w:t>(Jakarta</w:t>
      </w:r>
      <w:r w:rsidRPr="00B653B2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PT Rajawali Press, 2013</w:t>
      </w:r>
      <w:r w:rsidRPr="00B653B2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C569C" w:rsidRPr="00B653B2" w:rsidRDefault="000C569C" w:rsidP="000C569C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C569C" w:rsidRDefault="000C569C" w:rsidP="000C569C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653B2">
        <w:rPr>
          <w:rFonts w:asciiTheme="majorBidi" w:hAnsiTheme="majorBidi" w:cstheme="majorBidi"/>
          <w:sz w:val="24"/>
          <w:szCs w:val="24"/>
        </w:rPr>
        <w:t xml:space="preserve">Winarno Budi, </w:t>
      </w:r>
      <w:r w:rsidRPr="00B653B2">
        <w:rPr>
          <w:rFonts w:asciiTheme="majorBidi" w:hAnsiTheme="majorBidi" w:cstheme="majorBidi"/>
          <w:i/>
          <w:iCs/>
          <w:sz w:val="24"/>
          <w:szCs w:val="24"/>
        </w:rPr>
        <w:t>Teori dan Proses Kebijakan Publik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653B2">
        <w:rPr>
          <w:rFonts w:asciiTheme="majorBidi" w:hAnsiTheme="majorBidi" w:cstheme="majorBidi"/>
          <w:sz w:val="24"/>
          <w:szCs w:val="24"/>
        </w:rPr>
        <w:t>(Yogyakarta: Media Pressindo, 2002)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C569C" w:rsidRDefault="000C569C" w:rsidP="000C569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C569C" w:rsidRDefault="000C569C" w:rsidP="000C569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C569C" w:rsidRDefault="000C569C" w:rsidP="000C569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C569C" w:rsidRDefault="000C569C" w:rsidP="000C569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E737F" w:rsidRPr="000C569C" w:rsidRDefault="000C569C" w:rsidP="000C569C">
      <w:pPr>
        <w:pStyle w:val="FootnoteText"/>
        <w:spacing w:line="480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0C569C">
        <w:rPr>
          <w:rFonts w:asciiTheme="majorBidi" w:hAnsiTheme="majorBidi" w:cstheme="majorBidi"/>
          <w:b/>
          <w:i/>
          <w:sz w:val="24"/>
          <w:szCs w:val="24"/>
        </w:rPr>
        <w:lastRenderedPageBreak/>
        <w:t>Skripsi :</w:t>
      </w:r>
    </w:p>
    <w:p w:rsidR="004371AB" w:rsidRDefault="004D0345" w:rsidP="00180EEC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653B2">
        <w:rPr>
          <w:rFonts w:asciiTheme="majorBidi" w:hAnsiTheme="majorBidi" w:cstheme="majorBidi"/>
          <w:sz w:val="24"/>
          <w:szCs w:val="24"/>
        </w:rPr>
        <w:t xml:space="preserve">Hanifah Umi, </w:t>
      </w:r>
      <w:r w:rsidRPr="00B653B2">
        <w:rPr>
          <w:rFonts w:asciiTheme="majorBidi" w:hAnsiTheme="majorBidi" w:cstheme="majorBidi"/>
          <w:i/>
          <w:iCs/>
          <w:sz w:val="24"/>
          <w:szCs w:val="24"/>
        </w:rPr>
        <w:t>Aplikasi Peraturan daerah No. 9 Tahun 2012 Tentang Retribusi Parkir di Tepi Jalan Umum di Kota Yogyakarta Ditinjau dari Hukum Islam</w:t>
      </w:r>
      <w:r w:rsidR="002140F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40617" w:rsidRPr="00B653B2">
        <w:rPr>
          <w:rFonts w:asciiTheme="majorBidi" w:hAnsiTheme="majorBidi" w:cstheme="majorBidi"/>
          <w:sz w:val="24"/>
          <w:szCs w:val="24"/>
        </w:rPr>
        <w:t>(</w:t>
      </w:r>
      <w:r w:rsidRPr="00B653B2">
        <w:rPr>
          <w:rFonts w:asciiTheme="majorBidi" w:hAnsiTheme="majorBidi" w:cstheme="majorBidi"/>
          <w:sz w:val="24"/>
          <w:szCs w:val="24"/>
        </w:rPr>
        <w:t>Skripsi: IAIN Sunan Kalijaga, 2009)</w:t>
      </w:r>
      <w:r w:rsidR="004371AB" w:rsidRPr="00B653B2">
        <w:rPr>
          <w:rFonts w:asciiTheme="majorBidi" w:hAnsiTheme="majorBidi" w:cstheme="majorBidi"/>
          <w:sz w:val="24"/>
          <w:szCs w:val="24"/>
        </w:rPr>
        <w:t>.</w:t>
      </w:r>
    </w:p>
    <w:p w:rsidR="00180EEC" w:rsidRPr="00B653B2" w:rsidRDefault="00180EEC" w:rsidP="000C569C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4D0345" w:rsidRPr="00B653B2" w:rsidRDefault="002140F0" w:rsidP="004371A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Rohman </w:t>
      </w:r>
      <w:r w:rsidR="004D0345" w:rsidRPr="00B653B2">
        <w:rPr>
          <w:rFonts w:asciiTheme="majorBidi" w:hAnsiTheme="majorBidi" w:cstheme="majorBidi"/>
          <w:sz w:val="24"/>
          <w:szCs w:val="24"/>
        </w:rPr>
        <w:t xml:space="preserve">Faris, </w:t>
      </w:r>
      <w:r w:rsidR="004D0345" w:rsidRPr="00B653B2">
        <w:rPr>
          <w:rFonts w:asciiTheme="majorBidi" w:hAnsiTheme="majorBidi" w:cstheme="majorBidi"/>
          <w:i/>
          <w:sz w:val="24"/>
          <w:szCs w:val="24"/>
          <w:lang w:val="en-US"/>
        </w:rPr>
        <w:t>Studi</w:t>
      </w:r>
      <w:r w:rsidR="003C3C3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4D0345" w:rsidRPr="00B653B2">
        <w:rPr>
          <w:rFonts w:asciiTheme="majorBidi" w:hAnsiTheme="majorBidi" w:cstheme="majorBidi"/>
          <w:i/>
          <w:sz w:val="24"/>
          <w:szCs w:val="24"/>
          <w:lang w:val="en-US"/>
        </w:rPr>
        <w:t>Analisis</w:t>
      </w:r>
      <w:r w:rsidR="003C3C3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4D0345" w:rsidRPr="00B653B2">
        <w:rPr>
          <w:rFonts w:asciiTheme="majorBidi" w:hAnsiTheme="majorBidi" w:cstheme="majorBidi"/>
          <w:i/>
          <w:sz w:val="24"/>
          <w:szCs w:val="24"/>
          <w:lang w:val="en-US"/>
        </w:rPr>
        <w:t>Hukum Islam Terhadap</w:t>
      </w:r>
      <w:r w:rsidR="003C3C3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4D0345" w:rsidRPr="00B653B2">
        <w:rPr>
          <w:rFonts w:asciiTheme="majorBidi" w:hAnsiTheme="majorBidi" w:cstheme="majorBidi"/>
          <w:i/>
          <w:sz w:val="24"/>
          <w:szCs w:val="24"/>
          <w:lang w:val="en-US"/>
        </w:rPr>
        <w:t>Retribusi</w:t>
      </w:r>
      <w:r w:rsidR="003C3C3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4D0345" w:rsidRPr="00B653B2">
        <w:rPr>
          <w:rFonts w:asciiTheme="majorBidi" w:hAnsiTheme="majorBidi" w:cstheme="majorBidi"/>
          <w:i/>
          <w:sz w:val="24"/>
          <w:szCs w:val="24"/>
          <w:lang w:val="en-US"/>
        </w:rPr>
        <w:t>Pelayanan</w:t>
      </w:r>
      <w:r w:rsidR="003C3C3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4D0345" w:rsidRPr="00B653B2">
        <w:rPr>
          <w:rFonts w:asciiTheme="majorBidi" w:hAnsiTheme="majorBidi" w:cstheme="majorBidi"/>
          <w:i/>
          <w:sz w:val="24"/>
          <w:szCs w:val="24"/>
          <w:lang w:val="en-US"/>
        </w:rPr>
        <w:t>Pasar</w:t>
      </w:r>
      <w:r w:rsidR="003C3C3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4D0345" w:rsidRPr="00B653B2">
        <w:rPr>
          <w:rFonts w:asciiTheme="majorBidi" w:hAnsiTheme="majorBidi" w:cstheme="majorBidi"/>
          <w:i/>
          <w:sz w:val="24"/>
          <w:szCs w:val="24"/>
          <w:lang w:val="en-US"/>
        </w:rPr>
        <w:t>Berdasarkan</w:t>
      </w:r>
      <w:r w:rsidR="003C3C3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4D0345" w:rsidRPr="00B653B2">
        <w:rPr>
          <w:rFonts w:asciiTheme="majorBidi" w:hAnsiTheme="majorBidi" w:cstheme="majorBidi"/>
          <w:i/>
          <w:sz w:val="24"/>
          <w:szCs w:val="24"/>
          <w:lang w:val="en-US"/>
        </w:rPr>
        <w:t>Perda</w:t>
      </w:r>
      <w:r w:rsidR="003C3C3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4D0345" w:rsidRPr="00B653B2">
        <w:rPr>
          <w:rFonts w:asciiTheme="majorBidi" w:hAnsiTheme="majorBidi" w:cstheme="majorBidi"/>
          <w:i/>
          <w:sz w:val="24"/>
          <w:szCs w:val="24"/>
          <w:lang w:val="en-US"/>
        </w:rPr>
        <w:t>Nomor 15 Tahun 2008 di Pasar</w:t>
      </w:r>
      <w:r w:rsidR="003C3C3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4D0345" w:rsidRPr="00B653B2">
        <w:rPr>
          <w:rFonts w:asciiTheme="majorBidi" w:hAnsiTheme="majorBidi" w:cstheme="majorBidi"/>
          <w:i/>
          <w:sz w:val="24"/>
          <w:szCs w:val="24"/>
          <w:lang w:val="en-US"/>
        </w:rPr>
        <w:t>Larangan</w:t>
      </w:r>
      <w:r w:rsidR="003C3C3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4D0345" w:rsidRPr="00B653B2">
        <w:rPr>
          <w:rFonts w:asciiTheme="majorBidi" w:hAnsiTheme="majorBidi" w:cstheme="majorBidi"/>
          <w:i/>
          <w:sz w:val="24"/>
          <w:szCs w:val="24"/>
          <w:lang w:val="en-US"/>
        </w:rPr>
        <w:t>Sidoarjo</w:t>
      </w:r>
      <w:r w:rsidR="003C3C3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4D0345" w:rsidRPr="00B653B2">
        <w:rPr>
          <w:rFonts w:asciiTheme="majorBidi" w:hAnsiTheme="majorBidi" w:cstheme="majorBidi"/>
          <w:sz w:val="24"/>
          <w:szCs w:val="24"/>
        </w:rPr>
        <w:t>( Skripsi: IAIN Sunan Ampel, 2012)</w:t>
      </w:r>
      <w:r w:rsidR="004371AB" w:rsidRPr="00B653B2">
        <w:rPr>
          <w:rFonts w:asciiTheme="majorBidi" w:hAnsiTheme="majorBidi" w:cstheme="majorBidi"/>
          <w:sz w:val="24"/>
          <w:szCs w:val="24"/>
        </w:rPr>
        <w:t>.</w:t>
      </w:r>
    </w:p>
    <w:p w:rsidR="004371AB" w:rsidRDefault="004371AB" w:rsidP="004371A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C569C" w:rsidRPr="000C569C" w:rsidRDefault="000C569C" w:rsidP="000C569C">
      <w:pPr>
        <w:spacing w:after="0" w:line="240" w:lineRule="auto"/>
        <w:ind w:left="709" w:hanging="709"/>
        <w:rPr>
          <w:rFonts w:asciiTheme="majorBidi" w:hAnsiTheme="majorBidi" w:cstheme="majorBidi"/>
          <w:b/>
          <w:i/>
          <w:sz w:val="24"/>
          <w:szCs w:val="24"/>
        </w:rPr>
      </w:pPr>
      <w:r w:rsidRPr="000C569C">
        <w:rPr>
          <w:rFonts w:asciiTheme="majorBidi" w:hAnsiTheme="majorBidi" w:cstheme="majorBidi"/>
          <w:b/>
          <w:i/>
          <w:sz w:val="24"/>
          <w:szCs w:val="24"/>
        </w:rPr>
        <w:t>Jurnal :</w:t>
      </w:r>
    </w:p>
    <w:p w:rsidR="000C569C" w:rsidRDefault="000C569C" w:rsidP="000C569C">
      <w:pPr>
        <w:spacing w:after="0" w:line="240" w:lineRule="auto"/>
        <w:ind w:left="709" w:hanging="709"/>
        <w:rPr>
          <w:rFonts w:asciiTheme="majorBidi" w:hAnsiTheme="majorBidi" w:cstheme="majorBidi"/>
          <w:b/>
          <w:sz w:val="24"/>
          <w:szCs w:val="24"/>
        </w:rPr>
      </w:pPr>
    </w:p>
    <w:p w:rsidR="000C569C" w:rsidRDefault="000C569C" w:rsidP="000C569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Handoko </w:t>
      </w:r>
      <w:r w:rsidRPr="00B653B2">
        <w:rPr>
          <w:rFonts w:asciiTheme="majorBidi" w:hAnsiTheme="majorBidi" w:cstheme="majorBidi"/>
          <w:sz w:val="24"/>
          <w:szCs w:val="24"/>
        </w:rPr>
        <w:t xml:space="preserve">Asep Tri, </w:t>
      </w:r>
      <w:r w:rsidRPr="00B653B2">
        <w:rPr>
          <w:rFonts w:asciiTheme="majorBidi" w:hAnsiTheme="majorBidi" w:cstheme="majorBidi"/>
          <w:i/>
          <w:iCs/>
          <w:sz w:val="24"/>
          <w:szCs w:val="24"/>
        </w:rPr>
        <w:t>Analisis Perkembangan Retribusi Pasar Daerah Sebagai Sumber Pembiayaan Otonomi Daerah Di Kabupaten Pemalang Tahun 2007-201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1 </w:t>
      </w:r>
      <w:r>
        <w:rPr>
          <w:rFonts w:asciiTheme="majorBidi" w:hAnsiTheme="majorBidi" w:cstheme="majorBidi"/>
          <w:sz w:val="24"/>
          <w:szCs w:val="24"/>
        </w:rPr>
        <w:t>(</w:t>
      </w:r>
      <w:r w:rsidRPr="00B653B2">
        <w:rPr>
          <w:rFonts w:asciiTheme="majorBidi" w:hAnsiTheme="majorBidi" w:cstheme="majorBidi"/>
          <w:sz w:val="24"/>
          <w:szCs w:val="24"/>
        </w:rPr>
        <w:t>Semarang: Economics Development Analysis Journal, 2012).</w:t>
      </w:r>
    </w:p>
    <w:p w:rsidR="000C569C" w:rsidRPr="00B653B2" w:rsidRDefault="000C569C" w:rsidP="000C569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C569C" w:rsidRPr="000C569C" w:rsidRDefault="000C569C" w:rsidP="000C569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Internet :</w:t>
      </w:r>
    </w:p>
    <w:p w:rsidR="000B10C5" w:rsidRPr="00B653B2" w:rsidRDefault="000B10C5" w:rsidP="00640617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B10C5" w:rsidRPr="000B10C5" w:rsidRDefault="00FE2FDF" w:rsidP="002140F0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0B10C5" w:rsidRPr="00B653B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Https://id.wikipedia.org/wiki/Otonomi_daerah</w:t>
        </w:r>
      </w:hyperlink>
      <w:r w:rsidR="000B10C5" w:rsidRPr="00B653B2">
        <w:rPr>
          <w:rFonts w:asciiTheme="majorBidi" w:hAnsiTheme="majorBidi" w:cstheme="majorBidi"/>
          <w:sz w:val="24"/>
          <w:szCs w:val="24"/>
        </w:rPr>
        <w:t>, Diakses T</w:t>
      </w:r>
      <w:r w:rsidR="00305A2D">
        <w:rPr>
          <w:rFonts w:asciiTheme="majorBidi" w:hAnsiTheme="majorBidi" w:cstheme="majorBidi"/>
          <w:sz w:val="24"/>
          <w:szCs w:val="24"/>
        </w:rPr>
        <w:t>an</w:t>
      </w:r>
      <w:r w:rsidR="000B10C5" w:rsidRPr="00B653B2">
        <w:rPr>
          <w:rFonts w:asciiTheme="majorBidi" w:hAnsiTheme="majorBidi" w:cstheme="majorBidi"/>
          <w:sz w:val="24"/>
          <w:szCs w:val="24"/>
        </w:rPr>
        <w:t>g</w:t>
      </w:r>
      <w:r w:rsidR="00305A2D">
        <w:rPr>
          <w:rFonts w:asciiTheme="majorBidi" w:hAnsiTheme="majorBidi" w:cstheme="majorBidi"/>
          <w:sz w:val="24"/>
          <w:szCs w:val="24"/>
        </w:rPr>
        <w:t xml:space="preserve">gal </w:t>
      </w:r>
      <w:r w:rsidR="000B10C5" w:rsidRPr="00B653B2">
        <w:rPr>
          <w:rFonts w:asciiTheme="majorBidi" w:hAnsiTheme="majorBidi" w:cstheme="majorBidi"/>
          <w:sz w:val="24"/>
          <w:szCs w:val="24"/>
        </w:rPr>
        <w:t>16/10/2015.</w:t>
      </w:r>
    </w:p>
    <w:p w:rsidR="003C6E56" w:rsidRPr="00B653B2" w:rsidRDefault="00FE2FDF" w:rsidP="002140F0">
      <w:pPr>
        <w:spacing w:after="0" w:line="240" w:lineRule="auto"/>
        <w:ind w:left="709" w:hanging="709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hyperlink r:id="rId7" w:history="1">
        <w:r w:rsidR="00580147" w:rsidRPr="00B653B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Http://nurkholis77.staff.uii.ac.id/wakaf-dan</w:t>
        </w:r>
        <w:r w:rsidR="00640617" w:rsidRPr="00B653B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-upaya-memberdayakan-potensinya </w:t>
        </w:r>
        <w:r w:rsidR="00580147" w:rsidRPr="00B653B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secara-produktif-di-indonesia/</w:t>
        </w:r>
      </w:hyperlink>
      <w:r w:rsidR="00580147" w:rsidRPr="00B653B2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Diakses T</w:t>
      </w:r>
      <w:r w:rsidR="00305A2D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anggal </w:t>
      </w:r>
      <w:r w:rsidR="00580147" w:rsidRPr="00B653B2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13/10/2015.</w:t>
      </w:r>
    </w:p>
    <w:p w:rsidR="003C6E56" w:rsidRPr="00B653B2" w:rsidRDefault="003C6E56" w:rsidP="002140F0">
      <w:pPr>
        <w:spacing w:after="0" w:line="240" w:lineRule="auto"/>
        <w:ind w:left="709" w:hanging="709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</w:p>
    <w:p w:rsidR="004D0345" w:rsidRDefault="00FE2FDF" w:rsidP="00305A2D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305A2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Peraturan Daerah Walikota </w:t>
        </w:r>
        <w:r w:rsidR="003C6E56" w:rsidRPr="00B653B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No</w:t>
        </w:r>
        <w:r w:rsidR="00305A2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mor 4 Tahun 2014 Tentang Perubahan Atas Peraturan Daerah Kota Kendari Nomor 2 Tahun </w:t>
        </w:r>
        <w:r w:rsidR="003C6E56" w:rsidRPr="00B653B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2</w:t>
        </w:r>
        <w:r w:rsidR="00305A2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012 Tentang Retribusi Jasa Umum.</w:t>
        </w:r>
      </w:hyperlink>
      <w:r w:rsidR="00305A2D">
        <w:rPr>
          <w:rFonts w:asciiTheme="majorBidi" w:hAnsiTheme="majorBidi" w:cstheme="majorBidi"/>
          <w:sz w:val="24"/>
          <w:szCs w:val="24"/>
        </w:rPr>
        <w:t xml:space="preserve"> </w:t>
      </w:r>
    </w:p>
    <w:p w:rsidR="000B10C5" w:rsidRPr="00B653B2" w:rsidRDefault="000B10C5" w:rsidP="002140F0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022D" w:rsidRPr="000B10C5" w:rsidRDefault="00FE2FDF" w:rsidP="002140F0">
      <w:pPr>
        <w:ind w:left="709" w:hanging="709"/>
        <w:jc w:val="both"/>
        <w:rPr>
          <w:rFonts w:ascii="Times New Roman" w:hAnsi="Times New Roman" w:cs="Times New Roman"/>
          <w:sz w:val="24"/>
        </w:rPr>
      </w:pPr>
      <w:hyperlink r:id="rId9" w:history="1">
        <w:r w:rsidR="00305A2D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 xml:space="preserve">Peraturan Daerah Kota Kendari Nomor 2 Tahun 2012 Tentang Retribusi Jasa </w:t>
        </w:r>
        <w:r w:rsidR="000B10C5" w:rsidRPr="000B10C5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Umum</w:t>
        </w:r>
        <w:r w:rsidR="00305A2D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.</w:t>
        </w:r>
      </w:hyperlink>
    </w:p>
    <w:p w:rsidR="00C3641A" w:rsidRPr="00D4227D" w:rsidRDefault="00FE2FDF" w:rsidP="00D4227D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05A2D" w:rsidRPr="00305A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Undang Undang  Nomor 34</w:t>
        </w:r>
      </w:hyperlink>
      <w:r w:rsidR="00305A2D" w:rsidRPr="00305A2D">
        <w:rPr>
          <w:rFonts w:ascii="Times New Roman" w:hAnsi="Times New Roman" w:cs="Times New Roman"/>
          <w:sz w:val="24"/>
          <w:szCs w:val="24"/>
        </w:rPr>
        <w:t xml:space="preserve"> Tahun 2000 </w:t>
      </w:r>
      <w:r w:rsidR="00305A2D">
        <w:rPr>
          <w:rFonts w:ascii="Times New Roman" w:hAnsi="Times New Roman" w:cs="Times New Roman"/>
          <w:sz w:val="24"/>
          <w:szCs w:val="24"/>
        </w:rPr>
        <w:t>Tentang Retribusi Daerah.</w:t>
      </w:r>
      <w:bookmarkStart w:id="1" w:name="_GoBack"/>
      <w:bookmarkEnd w:id="1"/>
    </w:p>
    <w:sectPr w:rsidR="00C3641A" w:rsidRPr="00D4227D" w:rsidSect="002140F0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3A7"/>
    <w:multiLevelType w:val="hybridMultilevel"/>
    <w:tmpl w:val="5C603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F04A1"/>
    <w:multiLevelType w:val="hybridMultilevel"/>
    <w:tmpl w:val="C12A12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E333C"/>
    <w:multiLevelType w:val="hybridMultilevel"/>
    <w:tmpl w:val="CBA87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10C7D"/>
    <w:multiLevelType w:val="hybridMultilevel"/>
    <w:tmpl w:val="630EA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E5DBF"/>
    <w:multiLevelType w:val="hybridMultilevel"/>
    <w:tmpl w:val="37C6F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425C0"/>
    <w:rsid w:val="000425C0"/>
    <w:rsid w:val="0007248A"/>
    <w:rsid w:val="000955C5"/>
    <w:rsid w:val="000B10C5"/>
    <w:rsid w:val="000B63E5"/>
    <w:rsid w:val="000C1BED"/>
    <w:rsid w:val="000C569C"/>
    <w:rsid w:val="0012191D"/>
    <w:rsid w:val="001341DF"/>
    <w:rsid w:val="00144ADF"/>
    <w:rsid w:val="0015020D"/>
    <w:rsid w:val="00155303"/>
    <w:rsid w:val="0016544E"/>
    <w:rsid w:val="00180EEC"/>
    <w:rsid w:val="002140F0"/>
    <w:rsid w:val="002236CC"/>
    <w:rsid w:val="002A1309"/>
    <w:rsid w:val="002B5B88"/>
    <w:rsid w:val="002B7CB0"/>
    <w:rsid w:val="002F523C"/>
    <w:rsid w:val="00305A2D"/>
    <w:rsid w:val="0038633B"/>
    <w:rsid w:val="003C3C35"/>
    <w:rsid w:val="003C6E56"/>
    <w:rsid w:val="004371AB"/>
    <w:rsid w:val="00456B25"/>
    <w:rsid w:val="004D0345"/>
    <w:rsid w:val="00512DC2"/>
    <w:rsid w:val="00514871"/>
    <w:rsid w:val="00567173"/>
    <w:rsid w:val="00580147"/>
    <w:rsid w:val="005C549F"/>
    <w:rsid w:val="005C6FCC"/>
    <w:rsid w:val="00640617"/>
    <w:rsid w:val="006F68C9"/>
    <w:rsid w:val="007044ED"/>
    <w:rsid w:val="00727B1A"/>
    <w:rsid w:val="007942AF"/>
    <w:rsid w:val="0086096C"/>
    <w:rsid w:val="00992F24"/>
    <w:rsid w:val="009B250F"/>
    <w:rsid w:val="009F7445"/>
    <w:rsid w:val="00A007C0"/>
    <w:rsid w:val="00A05BF4"/>
    <w:rsid w:val="00A06737"/>
    <w:rsid w:val="00A8539E"/>
    <w:rsid w:val="00AA03E7"/>
    <w:rsid w:val="00AC0EA9"/>
    <w:rsid w:val="00AE737F"/>
    <w:rsid w:val="00AF13D0"/>
    <w:rsid w:val="00B653B2"/>
    <w:rsid w:val="00B65FE2"/>
    <w:rsid w:val="00BF53A5"/>
    <w:rsid w:val="00C040CE"/>
    <w:rsid w:val="00C132BB"/>
    <w:rsid w:val="00C14EAF"/>
    <w:rsid w:val="00C24B57"/>
    <w:rsid w:val="00C3641A"/>
    <w:rsid w:val="00C5584D"/>
    <w:rsid w:val="00C8372E"/>
    <w:rsid w:val="00CB6D32"/>
    <w:rsid w:val="00D15A73"/>
    <w:rsid w:val="00D2472B"/>
    <w:rsid w:val="00D4227D"/>
    <w:rsid w:val="00D51E32"/>
    <w:rsid w:val="00D8491C"/>
    <w:rsid w:val="00DE1E05"/>
    <w:rsid w:val="00E25B10"/>
    <w:rsid w:val="00E36873"/>
    <w:rsid w:val="00E4098A"/>
    <w:rsid w:val="00E70102"/>
    <w:rsid w:val="00E7346C"/>
    <w:rsid w:val="00EF7349"/>
    <w:rsid w:val="00F0022D"/>
    <w:rsid w:val="00FE2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5C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425C0"/>
    <w:pPr>
      <w:spacing w:after="0" w:line="240" w:lineRule="auto"/>
    </w:pPr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5C0"/>
    <w:rPr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0425C0"/>
    <w:pPr>
      <w:spacing w:after="0" w:line="240" w:lineRule="auto"/>
      <w:ind w:left="720"/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DF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0B63E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B63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dari.bpk.go.id/wpcontent/uploads/2015/09/PERDA-No.4-Tahun-2014-ttg-Perubahan-Atas-Peraturan-Daerah-Kota-Kendari-Nomor-2-Tahun-2012-Tentang-Retribusi-Jasa-Umum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nurkholis77.staff.uii.ac.id/wakaf-dan-upaya-memberdayakan-potensinya-secara-produktif-di-indonesi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d.wikipedia.org/wiki/Otonomi_daera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pr.go.id/dokj/document/UU_2000_34.pdf,%20Diakses%20Tgl.13/10/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ndari.bpk.go.id/wp-content/uploads/2012/07/Perda-No.2-Tahun-2012-ttg-Retribusi-Jasa-Umum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3AA-C944-4277-87BA-4C4C85AE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35</cp:revision>
  <cp:lastPrinted>2016-02-17T02:22:00Z</cp:lastPrinted>
  <dcterms:created xsi:type="dcterms:W3CDTF">2015-09-10T07:02:00Z</dcterms:created>
  <dcterms:modified xsi:type="dcterms:W3CDTF">2016-02-17T02:34:00Z</dcterms:modified>
</cp:coreProperties>
</file>