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A29" w:rsidRPr="00813AC0" w:rsidRDefault="00813AC0" w:rsidP="00813AC0">
      <w:pPr>
        <w:pStyle w:val="NoSpacing"/>
        <w:jc w:val="center"/>
        <w:rPr>
          <w:rFonts w:asciiTheme="majorBidi" w:hAnsiTheme="majorBidi" w:cstheme="majorBidi"/>
          <w:b/>
          <w:bCs/>
          <w:sz w:val="24"/>
          <w:szCs w:val="24"/>
        </w:rPr>
      </w:pPr>
      <w:r w:rsidRPr="00813AC0">
        <w:rPr>
          <w:rFonts w:asciiTheme="majorBidi" w:hAnsiTheme="majorBidi" w:cstheme="majorBidi"/>
          <w:b/>
          <w:bCs/>
          <w:sz w:val="24"/>
          <w:szCs w:val="24"/>
        </w:rPr>
        <w:t>IAIN Kendari dalam Desain Grafis Kaos Akademik:</w:t>
      </w:r>
    </w:p>
    <w:p w:rsidR="00813AC0" w:rsidRPr="00813AC0" w:rsidRDefault="00813AC0" w:rsidP="00813AC0">
      <w:pPr>
        <w:pStyle w:val="NoSpacing"/>
        <w:jc w:val="center"/>
        <w:rPr>
          <w:rFonts w:asciiTheme="majorBidi" w:hAnsiTheme="majorBidi" w:cstheme="majorBidi"/>
          <w:b/>
          <w:bCs/>
          <w:sz w:val="24"/>
          <w:szCs w:val="24"/>
        </w:rPr>
      </w:pPr>
      <w:r w:rsidRPr="00813AC0">
        <w:rPr>
          <w:rFonts w:asciiTheme="majorBidi" w:hAnsiTheme="majorBidi" w:cstheme="majorBidi"/>
          <w:b/>
          <w:bCs/>
          <w:sz w:val="24"/>
          <w:szCs w:val="24"/>
        </w:rPr>
        <w:t>Kajian Analisis Wacana Kritis</w:t>
      </w:r>
    </w:p>
    <w:p w:rsidR="00813AC0" w:rsidRDefault="00813AC0" w:rsidP="00813AC0">
      <w:pPr>
        <w:pStyle w:val="NoSpacing"/>
        <w:jc w:val="center"/>
        <w:rPr>
          <w:rFonts w:asciiTheme="majorBidi" w:hAnsiTheme="majorBidi" w:cstheme="majorBidi"/>
          <w:sz w:val="24"/>
          <w:szCs w:val="24"/>
        </w:rPr>
      </w:pPr>
    </w:p>
    <w:p w:rsidR="00813AC0" w:rsidRDefault="00813AC0" w:rsidP="00813AC0">
      <w:pPr>
        <w:pStyle w:val="NoSpacing"/>
        <w:jc w:val="center"/>
        <w:rPr>
          <w:rFonts w:asciiTheme="majorBidi" w:hAnsiTheme="majorBidi" w:cstheme="majorBidi"/>
          <w:sz w:val="24"/>
          <w:szCs w:val="24"/>
        </w:rPr>
      </w:pPr>
      <w:r>
        <w:rPr>
          <w:rFonts w:asciiTheme="majorBidi" w:hAnsiTheme="majorBidi" w:cstheme="majorBidi"/>
          <w:sz w:val="24"/>
          <w:szCs w:val="24"/>
        </w:rPr>
        <w:t>Fahmi Gunawan</w:t>
      </w:r>
    </w:p>
    <w:p w:rsidR="00813AC0" w:rsidRDefault="00813AC0" w:rsidP="00813AC0">
      <w:pPr>
        <w:pStyle w:val="NoSpacing"/>
        <w:jc w:val="center"/>
        <w:rPr>
          <w:rFonts w:asciiTheme="majorBidi" w:hAnsiTheme="majorBidi" w:cstheme="majorBidi"/>
          <w:sz w:val="24"/>
          <w:szCs w:val="24"/>
        </w:rPr>
      </w:pPr>
      <w:r>
        <w:rPr>
          <w:rFonts w:asciiTheme="majorBidi" w:hAnsiTheme="majorBidi" w:cstheme="majorBidi"/>
          <w:sz w:val="24"/>
          <w:szCs w:val="24"/>
        </w:rPr>
        <w:t xml:space="preserve">Fakultas Tarbiyah dan Imu Keguruan IAIN Kendari  </w:t>
      </w:r>
    </w:p>
    <w:p w:rsidR="00813AC0" w:rsidRDefault="00FA25BB" w:rsidP="00813AC0">
      <w:pPr>
        <w:pStyle w:val="NoSpacing"/>
        <w:jc w:val="center"/>
        <w:rPr>
          <w:rFonts w:asciiTheme="majorBidi" w:hAnsiTheme="majorBidi" w:cstheme="majorBidi"/>
          <w:sz w:val="24"/>
          <w:szCs w:val="24"/>
        </w:rPr>
      </w:pPr>
      <w:hyperlink r:id="rId8" w:history="1">
        <w:r w:rsidR="00813AC0" w:rsidRPr="002B37FE">
          <w:rPr>
            <w:rStyle w:val="Hyperlink"/>
            <w:rFonts w:asciiTheme="majorBidi" w:hAnsiTheme="majorBidi" w:cstheme="majorBidi"/>
            <w:sz w:val="24"/>
            <w:szCs w:val="24"/>
          </w:rPr>
          <w:t>fgunawanp@gmail.com</w:t>
        </w:r>
      </w:hyperlink>
      <w:r w:rsidR="00813AC0">
        <w:rPr>
          <w:rFonts w:asciiTheme="majorBidi" w:hAnsiTheme="majorBidi" w:cstheme="majorBidi"/>
          <w:sz w:val="24"/>
          <w:szCs w:val="24"/>
        </w:rPr>
        <w:t xml:space="preserve"> </w:t>
      </w:r>
    </w:p>
    <w:p w:rsidR="007214C0" w:rsidRDefault="007214C0" w:rsidP="00813AC0">
      <w:pPr>
        <w:pStyle w:val="NoSpacing"/>
        <w:jc w:val="center"/>
        <w:rPr>
          <w:rFonts w:asciiTheme="majorBidi" w:hAnsiTheme="majorBidi" w:cstheme="majorBidi"/>
          <w:sz w:val="24"/>
          <w:szCs w:val="24"/>
        </w:rPr>
      </w:pPr>
    </w:p>
    <w:p w:rsidR="007214C0" w:rsidRDefault="007214C0" w:rsidP="00813AC0">
      <w:pPr>
        <w:pStyle w:val="NoSpacing"/>
        <w:jc w:val="center"/>
        <w:rPr>
          <w:rFonts w:asciiTheme="majorBidi" w:hAnsiTheme="majorBidi" w:cstheme="majorBidi"/>
          <w:sz w:val="24"/>
          <w:szCs w:val="24"/>
        </w:rPr>
      </w:pPr>
      <w:r>
        <w:rPr>
          <w:rFonts w:asciiTheme="majorBidi" w:hAnsiTheme="majorBidi" w:cstheme="majorBidi"/>
          <w:sz w:val="24"/>
          <w:szCs w:val="24"/>
        </w:rPr>
        <w:t xml:space="preserve">Paper Presented at </w:t>
      </w:r>
    </w:p>
    <w:p w:rsidR="007214C0" w:rsidRDefault="007214C0" w:rsidP="00813AC0">
      <w:pPr>
        <w:pStyle w:val="NoSpacing"/>
        <w:jc w:val="center"/>
        <w:rPr>
          <w:rFonts w:asciiTheme="majorBidi" w:hAnsiTheme="majorBidi" w:cstheme="majorBidi"/>
          <w:sz w:val="24"/>
          <w:szCs w:val="24"/>
        </w:rPr>
      </w:pPr>
      <w:r>
        <w:rPr>
          <w:rFonts w:asciiTheme="majorBidi" w:hAnsiTheme="majorBidi" w:cstheme="majorBidi"/>
          <w:sz w:val="24"/>
          <w:szCs w:val="24"/>
        </w:rPr>
        <w:t>Seminar Nasional “Pemberda</w:t>
      </w:r>
      <w:r w:rsidR="00A40AD5">
        <w:rPr>
          <w:rFonts w:asciiTheme="majorBidi" w:hAnsiTheme="majorBidi" w:cstheme="majorBidi"/>
          <w:sz w:val="24"/>
          <w:szCs w:val="24"/>
        </w:rPr>
        <w:t>y</w:t>
      </w:r>
      <w:r>
        <w:rPr>
          <w:rFonts w:asciiTheme="majorBidi" w:hAnsiTheme="majorBidi" w:cstheme="majorBidi"/>
          <w:sz w:val="24"/>
          <w:szCs w:val="24"/>
        </w:rPr>
        <w:t>aan Bahasa dan Sastra Daerah Sulawesi Tenggara dalam Membangun Karakter Masyarakat Multikultural”</w:t>
      </w:r>
    </w:p>
    <w:p w:rsidR="007214C0" w:rsidRDefault="007214C0" w:rsidP="00813AC0">
      <w:pPr>
        <w:pStyle w:val="NoSpacing"/>
        <w:jc w:val="center"/>
        <w:rPr>
          <w:rFonts w:asciiTheme="majorBidi" w:hAnsiTheme="majorBidi" w:cstheme="majorBidi"/>
          <w:sz w:val="24"/>
          <w:szCs w:val="24"/>
        </w:rPr>
      </w:pPr>
      <w:r>
        <w:rPr>
          <w:rFonts w:asciiTheme="majorBidi" w:hAnsiTheme="majorBidi" w:cstheme="majorBidi"/>
          <w:sz w:val="24"/>
          <w:szCs w:val="24"/>
        </w:rPr>
        <w:t>pp. 317-336</w:t>
      </w:r>
    </w:p>
    <w:p w:rsidR="007214C0" w:rsidRDefault="007214C0" w:rsidP="00813AC0">
      <w:pPr>
        <w:pStyle w:val="NoSpacing"/>
        <w:jc w:val="center"/>
        <w:rPr>
          <w:rFonts w:asciiTheme="majorBidi" w:hAnsiTheme="majorBidi" w:cstheme="majorBidi"/>
          <w:sz w:val="24"/>
          <w:szCs w:val="24"/>
        </w:rPr>
      </w:pPr>
      <w:r>
        <w:rPr>
          <w:rFonts w:asciiTheme="majorBidi" w:hAnsiTheme="majorBidi" w:cstheme="majorBidi"/>
          <w:sz w:val="24"/>
          <w:szCs w:val="24"/>
        </w:rPr>
        <w:t xml:space="preserve">Kendari, 3-4 November 2015 </w:t>
      </w:r>
    </w:p>
    <w:p w:rsidR="007214C0" w:rsidRDefault="007214C0" w:rsidP="00813AC0">
      <w:pPr>
        <w:pStyle w:val="NoSpacing"/>
        <w:jc w:val="center"/>
        <w:rPr>
          <w:rFonts w:asciiTheme="majorBidi" w:hAnsiTheme="majorBidi" w:cstheme="majorBidi"/>
          <w:sz w:val="24"/>
          <w:szCs w:val="24"/>
        </w:rPr>
      </w:pPr>
    </w:p>
    <w:p w:rsidR="00813AC0" w:rsidRDefault="00813AC0" w:rsidP="00813AC0">
      <w:pPr>
        <w:spacing w:after="0" w:line="240" w:lineRule="auto"/>
        <w:jc w:val="center"/>
        <w:rPr>
          <w:rFonts w:ascii="Times New Roman" w:eastAsia="Times New Roman" w:hAnsi="Times New Roman" w:cs="Times New Roman"/>
          <w:b/>
          <w:bCs/>
          <w:sz w:val="24"/>
          <w:szCs w:val="24"/>
        </w:rPr>
      </w:pPr>
    </w:p>
    <w:p w:rsidR="00813AC0" w:rsidRPr="0087015D" w:rsidRDefault="00813AC0" w:rsidP="00813AC0">
      <w:pPr>
        <w:spacing w:after="0" w:line="240" w:lineRule="auto"/>
        <w:jc w:val="center"/>
        <w:rPr>
          <w:rFonts w:ascii="Times New Roman" w:eastAsia="Times New Roman" w:hAnsi="Times New Roman" w:cs="Times New Roman"/>
          <w:b/>
          <w:bCs/>
          <w:sz w:val="24"/>
          <w:szCs w:val="24"/>
        </w:rPr>
      </w:pPr>
      <w:r w:rsidRPr="0087015D">
        <w:rPr>
          <w:rFonts w:ascii="Times New Roman" w:eastAsia="Times New Roman" w:hAnsi="Times New Roman" w:cs="Times New Roman"/>
          <w:b/>
          <w:bCs/>
          <w:sz w:val="24"/>
          <w:szCs w:val="24"/>
        </w:rPr>
        <w:t>ABSTRACT</w:t>
      </w:r>
    </w:p>
    <w:p w:rsidR="00813AC0" w:rsidRDefault="00813AC0" w:rsidP="00813AC0">
      <w:pPr>
        <w:spacing w:after="0" w:line="240" w:lineRule="auto"/>
        <w:ind w:left="1134" w:right="1422"/>
        <w:jc w:val="both"/>
        <w:rPr>
          <w:rFonts w:ascii="Times New Roman" w:eastAsia="Times New Roman" w:hAnsi="Times New Roman" w:cs="Times New Roman"/>
          <w:sz w:val="24"/>
          <w:szCs w:val="24"/>
        </w:rPr>
      </w:pPr>
      <w:r w:rsidRPr="0087015D">
        <w:rPr>
          <w:rFonts w:ascii="Times New Roman" w:eastAsia="Times New Roman" w:hAnsi="Times New Roman" w:cs="Times New Roman"/>
          <w:sz w:val="24"/>
          <w:szCs w:val="24"/>
        </w:rPr>
        <w:br/>
        <w:t xml:space="preserve">This study aims to determine the form of graphic design </w:t>
      </w:r>
      <w:r>
        <w:rPr>
          <w:rFonts w:ascii="Times New Roman" w:eastAsia="Times New Roman" w:hAnsi="Times New Roman" w:cs="Times New Roman"/>
          <w:sz w:val="24"/>
          <w:szCs w:val="24"/>
        </w:rPr>
        <w:t xml:space="preserve">of </w:t>
      </w:r>
      <w:r w:rsidRPr="0087015D">
        <w:rPr>
          <w:rFonts w:ascii="Times New Roman" w:eastAsia="Times New Roman" w:hAnsi="Times New Roman" w:cs="Times New Roman"/>
          <w:sz w:val="24"/>
          <w:szCs w:val="24"/>
        </w:rPr>
        <w:t xml:space="preserve">Academic t-shirts </w:t>
      </w:r>
      <w:r>
        <w:rPr>
          <w:rFonts w:ascii="Times New Roman" w:eastAsia="Times New Roman" w:hAnsi="Times New Roman" w:cs="Times New Roman"/>
          <w:sz w:val="24"/>
          <w:szCs w:val="24"/>
        </w:rPr>
        <w:t xml:space="preserve">of </w:t>
      </w:r>
      <w:r w:rsidRPr="0087015D">
        <w:rPr>
          <w:rFonts w:ascii="Times New Roman" w:eastAsia="Times New Roman" w:hAnsi="Times New Roman" w:cs="Times New Roman"/>
          <w:sz w:val="24"/>
          <w:szCs w:val="24"/>
        </w:rPr>
        <w:t xml:space="preserve">IAIN Kendari as </w:t>
      </w:r>
      <w:r>
        <w:rPr>
          <w:rFonts w:ascii="Times New Roman" w:eastAsia="Times New Roman" w:hAnsi="Times New Roman" w:cs="Times New Roman"/>
          <w:sz w:val="24"/>
          <w:szCs w:val="24"/>
        </w:rPr>
        <w:t xml:space="preserve">critical discourse analysis and it’s function. </w:t>
      </w:r>
      <w:r w:rsidRPr="0087015D">
        <w:rPr>
          <w:rFonts w:ascii="Times New Roman" w:eastAsia="Times New Roman" w:hAnsi="Times New Roman" w:cs="Times New Roman"/>
          <w:sz w:val="24"/>
          <w:szCs w:val="24"/>
        </w:rPr>
        <w:t xml:space="preserve">This research is important to do than to promote IAIN Kendari </w:t>
      </w:r>
      <w:r>
        <w:rPr>
          <w:rFonts w:ascii="Times New Roman" w:eastAsia="Times New Roman" w:hAnsi="Times New Roman" w:cs="Times New Roman"/>
          <w:sz w:val="24"/>
          <w:szCs w:val="24"/>
        </w:rPr>
        <w:t xml:space="preserve"> </w:t>
      </w:r>
      <w:r w:rsidRPr="0087015D">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 xml:space="preserve"> </w:t>
      </w:r>
      <w:r w:rsidRPr="0087015D">
        <w:rPr>
          <w:rFonts w:ascii="Times New Roman" w:eastAsia="Times New Roman" w:hAnsi="Times New Roman" w:cs="Times New Roman"/>
          <w:sz w:val="24"/>
          <w:szCs w:val="24"/>
        </w:rPr>
        <w:t xml:space="preserve">different ways, as well as to enlighten the students, disseminate ideas and concepts, </w:t>
      </w:r>
      <w:r>
        <w:rPr>
          <w:rFonts w:ascii="Times New Roman" w:eastAsia="Times New Roman" w:hAnsi="Times New Roman" w:cs="Times New Roman"/>
          <w:sz w:val="24"/>
          <w:szCs w:val="24"/>
        </w:rPr>
        <w:t>proselytize</w:t>
      </w:r>
      <w:r w:rsidRPr="0087015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influence </w:t>
      </w:r>
      <w:r w:rsidRPr="0087015D">
        <w:rPr>
          <w:rFonts w:ascii="Times New Roman" w:eastAsia="Times New Roman" w:hAnsi="Times New Roman" w:cs="Times New Roman"/>
          <w:sz w:val="24"/>
          <w:szCs w:val="24"/>
        </w:rPr>
        <w:t>the mindset of students to be a better person</w:t>
      </w:r>
      <w:r>
        <w:rPr>
          <w:rFonts w:ascii="Times New Roman" w:eastAsia="Times New Roman" w:hAnsi="Times New Roman" w:cs="Times New Roman"/>
          <w:sz w:val="24"/>
          <w:szCs w:val="24"/>
        </w:rPr>
        <w:t xml:space="preserve">. </w:t>
      </w:r>
      <w:r w:rsidRPr="0087015D">
        <w:rPr>
          <w:rFonts w:ascii="Times New Roman" w:eastAsia="Times New Roman" w:hAnsi="Times New Roman" w:cs="Times New Roman"/>
          <w:sz w:val="24"/>
          <w:szCs w:val="24"/>
        </w:rPr>
        <w:t xml:space="preserve">By using qualitative descriptive method </w:t>
      </w:r>
      <w:r>
        <w:rPr>
          <w:rFonts w:ascii="Times New Roman" w:eastAsia="Times New Roman" w:hAnsi="Times New Roman" w:cs="Times New Roman"/>
          <w:sz w:val="24"/>
          <w:szCs w:val="24"/>
        </w:rPr>
        <w:t xml:space="preserve"> </w:t>
      </w:r>
      <w:r w:rsidRPr="0087015D">
        <w:rPr>
          <w:rFonts w:ascii="Times New Roman" w:eastAsia="Times New Roman" w:hAnsi="Times New Roman" w:cs="Times New Roman"/>
          <w:sz w:val="24"/>
          <w:szCs w:val="24"/>
        </w:rPr>
        <w:t>and theory of critical discourse analysis</w:t>
      </w:r>
      <w:r>
        <w:rPr>
          <w:rFonts w:ascii="Times New Roman" w:eastAsia="Times New Roman" w:hAnsi="Times New Roman" w:cs="Times New Roman"/>
          <w:sz w:val="24"/>
          <w:szCs w:val="24"/>
        </w:rPr>
        <w:t xml:space="preserve">, it’s </w:t>
      </w:r>
      <w:r w:rsidRPr="0087015D">
        <w:rPr>
          <w:rFonts w:ascii="Times New Roman" w:eastAsia="Times New Roman" w:hAnsi="Times New Roman" w:cs="Times New Roman"/>
          <w:sz w:val="24"/>
          <w:szCs w:val="24"/>
        </w:rPr>
        <w:t xml:space="preserve">found that </w:t>
      </w:r>
      <w:r>
        <w:rPr>
          <w:rFonts w:ascii="Times New Roman" w:eastAsia="Times New Roman" w:hAnsi="Times New Roman" w:cs="Times New Roman"/>
          <w:sz w:val="24"/>
          <w:szCs w:val="24"/>
        </w:rPr>
        <w:t xml:space="preserve"> </w:t>
      </w:r>
      <w:r>
        <w:rPr>
          <w:rFonts w:asciiTheme="majorBidi" w:hAnsiTheme="majorBidi" w:cstheme="majorBidi"/>
          <w:sz w:val="24"/>
          <w:szCs w:val="24"/>
        </w:rPr>
        <w:t xml:space="preserve">(1) </w:t>
      </w:r>
      <w:r>
        <w:rPr>
          <w:rFonts w:ascii="Times New Roman" w:eastAsia="Times New Roman" w:hAnsi="Times New Roman" w:cs="Times New Roman"/>
          <w:sz w:val="24"/>
          <w:szCs w:val="24"/>
        </w:rPr>
        <w:t>T</w:t>
      </w:r>
      <w:r w:rsidRPr="0087015D">
        <w:rPr>
          <w:rFonts w:ascii="Times New Roman" w:eastAsia="Times New Roman" w:hAnsi="Times New Roman" w:cs="Times New Roman"/>
          <w:sz w:val="24"/>
          <w:szCs w:val="24"/>
        </w:rPr>
        <w:t xml:space="preserve">he </w:t>
      </w:r>
      <w:r>
        <w:rPr>
          <w:rFonts w:ascii="Times New Roman" w:eastAsia="Times New Roman" w:hAnsi="Times New Roman" w:cs="Times New Roman"/>
          <w:sz w:val="24"/>
          <w:szCs w:val="24"/>
        </w:rPr>
        <w:t xml:space="preserve">form  </w:t>
      </w:r>
      <w:r w:rsidRPr="0087015D">
        <w:rPr>
          <w:rFonts w:ascii="Times New Roman" w:eastAsia="Times New Roman" w:hAnsi="Times New Roman" w:cs="Times New Roman"/>
          <w:sz w:val="24"/>
          <w:szCs w:val="24"/>
        </w:rPr>
        <w:t xml:space="preserve">of graphic </w:t>
      </w:r>
      <w:r>
        <w:rPr>
          <w:rFonts w:ascii="Times New Roman" w:eastAsia="Times New Roman" w:hAnsi="Times New Roman" w:cs="Times New Roman"/>
          <w:sz w:val="24"/>
          <w:szCs w:val="24"/>
        </w:rPr>
        <w:t xml:space="preserve"> </w:t>
      </w:r>
      <w:r w:rsidRPr="0087015D">
        <w:rPr>
          <w:rFonts w:ascii="Times New Roman" w:eastAsia="Times New Roman" w:hAnsi="Times New Roman" w:cs="Times New Roman"/>
          <w:sz w:val="24"/>
          <w:szCs w:val="24"/>
        </w:rPr>
        <w:t xml:space="preserve">design of academic </w:t>
      </w:r>
      <w:r>
        <w:rPr>
          <w:rFonts w:ascii="Times New Roman" w:eastAsia="Times New Roman" w:hAnsi="Times New Roman" w:cs="Times New Roman"/>
          <w:sz w:val="24"/>
          <w:szCs w:val="24"/>
        </w:rPr>
        <w:t>T-</w:t>
      </w:r>
      <w:r w:rsidRPr="0087015D">
        <w:rPr>
          <w:rFonts w:ascii="Times New Roman" w:eastAsia="Times New Roman" w:hAnsi="Times New Roman" w:cs="Times New Roman"/>
          <w:sz w:val="24"/>
          <w:szCs w:val="24"/>
        </w:rPr>
        <w:t xml:space="preserve">shirts </w:t>
      </w:r>
      <w:r>
        <w:rPr>
          <w:rFonts w:ascii="Times New Roman" w:eastAsia="Times New Roman" w:hAnsi="Times New Roman" w:cs="Times New Roman"/>
          <w:sz w:val="24"/>
          <w:szCs w:val="24"/>
        </w:rPr>
        <w:t xml:space="preserve"> is  </w:t>
      </w:r>
      <w:r w:rsidRPr="0087015D">
        <w:rPr>
          <w:rFonts w:ascii="Times New Roman" w:eastAsia="Times New Roman" w:hAnsi="Times New Roman" w:cs="Times New Roman"/>
          <w:sz w:val="24"/>
          <w:szCs w:val="24"/>
        </w:rPr>
        <w:t>associated with campus, related to the motivation to learn, and related to indigenous ethnic groups in Southeast Sulawesi; Buton, Muna, and Tolaki.</w:t>
      </w:r>
      <w:r>
        <w:rPr>
          <w:rFonts w:ascii="Times New Roman" w:eastAsia="Times New Roman" w:hAnsi="Times New Roman" w:cs="Times New Roman"/>
          <w:sz w:val="24"/>
          <w:szCs w:val="24"/>
        </w:rPr>
        <w:t xml:space="preserve"> (2) the function of graphic design of academic t-shirts is to promote, criticize, motivate, and enlighten with new knowledges. </w:t>
      </w:r>
    </w:p>
    <w:p w:rsidR="00813AC0" w:rsidRDefault="00813AC0" w:rsidP="00813AC0">
      <w:pPr>
        <w:spacing w:after="0" w:line="240" w:lineRule="auto"/>
        <w:ind w:left="2552" w:right="1422" w:hanging="1418"/>
        <w:jc w:val="both"/>
        <w:rPr>
          <w:rFonts w:ascii="Times New Roman" w:eastAsia="Times New Roman" w:hAnsi="Times New Roman" w:cs="Times New Roman"/>
          <w:sz w:val="24"/>
          <w:szCs w:val="24"/>
        </w:rPr>
      </w:pPr>
    </w:p>
    <w:p w:rsidR="00813AC0" w:rsidRPr="0087015D" w:rsidRDefault="00813AC0" w:rsidP="00813AC0">
      <w:pPr>
        <w:spacing w:after="0" w:line="240" w:lineRule="auto"/>
        <w:ind w:left="2552" w:right="1422" w:hanging="1418"/>
        <w:jc w:val="both"/>
        <w:rPr>
          <w:rFonts w:ascii="Times New Roman" w:eastAsia="Times New Roman" w:hAnsi="Times New Roman" w:cs="Times New Roman"/>
          <w:b/>
          <w:bCs/>
          <w:sz w:val="24"/>
          <w:szCs w:val="24"/>
        </w:rPr>
      </w:pPr>
      <w:r w:rsidRPr="0087015D">
        <w:rPr>
          <w:rFonts w:ascii="Times New Roman" w:eastAsia="Times New Roman" w:hAnsi="Times New Roman" w:cs="Times New Roman"/>
          <w:sz w:val="24"/>
          <w:szCs w:val="24"/>
        </w:rPr>
        <w:t xml:space="preserve">Keywords: </w:t>
      </w:r>
      <w:r>
        <w:rPr>
          <w:rFonts w:ascii="Times New Roman" w:eastAsia="Times New Roman" w:hAnsi="Times New Roman" w:cs="Times New Roman"/>
          <w:sz w:val="24"/>
          <w:szCs w:val="24"/>
        </w:rPr>
        <w:t xml:space="preserve">  </w:t>
      </w:r>
      <w:r w:rsidRPr="0087015D">
        <w:rPr>
          <w:rFonts w:ascii="Times New Roman" w:eastAsia="Times New Roman" w:hAnsi="Times New Roman" w:cs="Times New Roman"/>
          <w:b/>
          <w:bCs/>
          <w:sz w:val="24"/>
          <w:szCs w:val="24"/>
        </w:rPr>
        <w:t>Graphic Design, Academic</w:t>
      </w:r>
      <w:r>
        <w:rPr>
          <w:rFonts w:ascii="Times New Roman" w:eastAsia="Times New Roman" w:hAnsi="Times New Roman" w:cs="Times New Roman"/>
          <w:b/>
          <w:bCs/>
          <w:sz w:val="24"/>
          <w:szCs w:val="24"/>
        </w:rPr>
        <w:t xml:space="preserve"> T-Shirt</w:t>
      </w:r>
      <w:r w:rsidRPr="0087015D">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Promotion of </w:t>
      </w:r>
      <w:r w:rsidRPr="0087015D">
        <w:rPr>
          <w:rFonts w:ascii="Times New Roman" w:eastAsia="Times New Roman" w:hAnsi="Times New Roman" w:cs="Times New Roman"/>
          <w:b/>
          <w:bCs/>
          <w:sz w:val="24"/>
          <w:szCs w:val="24"/>
        </w:rPr>
        <w:t>IAIN Kendari</w:t>
      </w:r>
      <w:r>
        <w:rPr>
          <w:rFonts w:ascii="Times New Roman" w:eastAsia="Times New Roman" w:hAnsi="Times New Roman" w:cs="Times New Roman"/>
          <w:b/>
          <w:bCs/>
          <w:sz w:val="24"/>
          <w:szCs w:val="24"/>
        </w:rPr>
        <w:t xml:space="preserve"> </w:t>
      </w:r>
    </w:p>
    <w:p w:rsidR="00813AC0" w:rsidRDefault="00813AC0" w:rsidP="00813AC0">
      <w:pPr>
        <w:pStyle w:val="NoSpacing"/>
        <w:jc w:val="center"/>
        <w:rPr>
          <w:rFonts w:asciiTheme="majorBidi" w:hAnsiTheme="majorBidi" w:cstheme="majorBidi"/>
          <w:sz w:val="24"/>
          <w:szCs w:val="24"/>
        </w:rPr>
      </w:pPr>
    </w:p>
    <w:p w:rsidR="00813AC0" w:rsidRPr="00BC6ECD" w:rsidRDefault="00813AC0" w:rsidP="00813AC0">
      <w:pPr>
        <w:jc w:val="center"/>
        <w:rPr>
          <w:rFonts w:asciiTheme="majorBidi" w:hAnsiTheme="majorBidi" w:cstheme="majorBidi"/>
          <w:b/>
          <w:bCs/>
          <w:sz w:val="24"/>
          <w:szCs w:val="24"/>
        </w:rPr>
      </w:pPr>
      <w:r w:rsidRPr="00BC6ECD">
        <w:rPr>
          <w:rFonts w:asciiTheme="majorBidi" w:hAnsiTheme="majorBidi" w:cstheme="majorBidi"/>
          <w:b/>
          <w:bCs/>
          <w:sz w:val="24"/>
          <w:szCs w:val="24"/>
        </w:rPr>
        <w:t>ABSTRAK</w:t>
      </w:r>
      <w:r>
        <w:rPr>
          <w:rFonts w:asciiTheme="majorBidi" w:hAnsiTheme="majorBidi" w:cstheme="majorBidi"/>
          <w:b/>
          <w:bCs/>
          <w:sz w:val="24"/>
          <w:szCs w:val="24"/>
        </w:rPr>
        <w:t xml:space="preserve"> </w:t>
      </w:r>
    </w:p>
    <w:p w:rsidR="00813AC0" w:rsidRDefault="00813AC0" w:rsidP="00813AC0">
      <w:pPr>
        <w:ind w:left="1134" w:right="1422"/>
        <w:jc w:val="both"/>
        <w:rPr>
          <w:rFonts w:asciiTheme="majorBidi" w:hAnsiTheme="majorBidi" w:cstheme="majorBidi"/>
          <w:sz w:val="24"/>
          <w:szCs w:val="24"/>
        </w:rPr>
      </w:pPr>
      <w:r>
        <w:rPr>
          <w:rFonts w:asciiTheme="majorBidi" w:hAnsiTheme="majorBidi" w:cstheme="majorBidi"/>
          <w:sz w:val="24"/>
          <w:szCs w:val="24"/>
        </w:rPr>
        <w:t xml:space="preserve">Penelitian  ini bertujuan untuk mengetahui bentuk desain grafis kaos akademik IAIN Kendari sebagai sebuah kajian analisis wacana kritis.  Penelitian ini penting  dilakukan  selain untuk mempromosikan IAIN Kendari dengan cara yang berbeda, juga untuk mencerahkan mahasiswa, menyebarluaskan ide dan gagasan, melakukan dakwah, dan mempengaruhi mindset mahasiswa untuk menjadi pribadi yang lebih baik. Dengan menggunakan metode deskriptif kualitatif dan teori analisis wacana kritis ditemukan hasil bahwa (1) bentuk desain grafis kaos akademik berupa tuturan yang berkaitan dengan kampus, tuturan yang berkaitan dengan motivasi belajar, dan tuturan yang berkaitan dengan kearifan lokal etnis besar di Sulawesi Tenggara; Buton, Muna, dan Tolaki.  (3) fungsi bahasa dalam desain grafis kaos akademik adalah untuk </w:t>
      </w:r>
      <w:r>
        <w:rPr>
          <w:rFonts w:asciiTheme="majorBidi" w:hAnsiTheme="majorBidi" w:cstheme="majorBidi"/>
          <w:sz w:val="24"/>
          <w:szCs w:val="24"/>
        </w:rPr>
        <w:lastRenderedPageBreak/>
        <w:t xml:space="preserve">mempromosikan, mengkritik, memotivasi, dan memberikan tambahan ilmu pengetahuan yang baru. </w:t>
      </w:r>
    </w:p>
    <w:p w:rsidR="00813AC0" w:rsidRPr="007F2FB7" w:rsidRDefault="00813AC0" w:rsidP="00813AC0">
      <w:pPr>
        <w:ind w:left="3261" w:right="1422" w:hanging="2127"/>
        <w:jc w:val="both"/>
        <w:rPr>
          <w:rFonts w:asciiTheme="majorBidi" w:hAnsiTheme="majorBidi" w:cstheme="majorBidi"/>
          <w:b/>
          <w:bCs/>
          <w:sz w:val="24"/>
          <w:szCs w:val="24"/>
        </w:rPr>
      </w:pPr>
      <w:r>
        <w:rPr>
          <w:rFonts w:asciiTheme="majorBidi" w:hAnsiTheme="majorBidi" w:cstheme="majorBidi"/>
          <w:sz w:val="24"/>
          <w:szCs w:val="24"/>
        </w:rPr>
        <w:t xml:space="preserve">Kata-Kata Kunci:  </w:t>
      </w:r>
      <w:r w:rsidRPr="007F2FB7">
        <w:rPr>
          <w:rFonts w:asciiTheme="majorBidi" w:hAnsiTheme="majorBidi" w:cstheme="majorBidi"/>
          <w:b/>
          <w:bCs/>
          <w:sz w:val="24"/>
          <w:szCs w:val="24"/>
        </w:rPr>
        <w:t xml:space="preserve">Desain Grafis, Kaos </w:t>
      </w:r>
      <w:r>
        <w:rPr>
          <w:rFonts w:asciiTheme="majorBidi" w:hAnsiTheme="majorBidi" w:cstheme="majorBidi"/>
          <w:b/>
          <w:bCs/>
          <w:sz w:val="24"/>
          <w:szCs w:val="24"/>
        </w:rPr>
        <w:t>Akademik, Promosi IAIN  Kendari</w:t>
      </w:r>
      <w:r w:rsidRPr="007F2FB7">
        <w:rPr>
          <w:rFonts w:asciiTheme="majorBidi" w:hAnsiTheme="majorBidi" w:cstheme="majorBidi"/>
          <w:b/>
          <w:bCs/>
          <w:sz w:val="24"/>
          <w:szCs w:val="24"/>
        </w:rPr>
        <w:t xml:space="preserve"> </w:t>
      </w:r>
    </w:p>
    <w:p w:rsidR="00813AC0" w:rsidRPr="00813AC0" w:rsidRDefault="004C608D" w:rsidP="00813AC0">
      <w:pPr>
        <w:pStyle w:val="NoSpacing"/>
        <w:rPr>
          <w:rFonts w:asciiTheme="majorBidi" w:hAnsiTheme="majorBidi" w:cstheme="majorBidi"/>
          <w:b/>
          <w:bCs/>
          <w:sz w:val="24"/>
          <w:szCs w:val="24"/>
        </w:rPr>
      </w:pPr>
      <w:r w:rsidRPr="00813AC0">
        <w:rPr>
          <w:rFonts w:asciiTheme="majorBidi" w:hAnsiTheme="majorBidi" w:cstheme="majorBidi"/>
          <w:b/>
          <w:bCs/>
          <w:sz w:val="24"/>
          <w:szCs w:val="24"/>
        </w:rPr>
        <w:t xml:space="preserve">PENDAHULUAN </w:t>
      </w:r>
    </w:p>
    <w:p w:rsidR="00EA6018" w:rsidRDefault="00EA6018" w:rsidP="00EA6018">
      <w:pPr>
        <w:pStyle w:val="NoSpacing"/>
      </w:pPr>
    </w:p>
    <w:p w:rsidR="005E5F57" w:rsidRDefault="00EA6018" w:rsidP="004C608D">
      <w:pPr>
        <w:widowControl w:val="0"/>
        <w:autoSpaceDE w:val="0"/>
        <w:autoSpaceDN w:val="0"/>
        <w:adjustRightInd w:val="0"/>
        <w:spacing w:after="0" w:line="360" w:lineRule="auto"/>
        <w:ind w:right="-1" w:firstLine="546"/>
        <w:jc w:val="both"/>
        <w:rPr>
          <w:rFonts w:asciiTheme="majorBidi" w:hAnsiTheme="majorBidi" w:cstheme="majorBidi"/>
          <w:sz w:val="24"/>
          <w:szCs w:val="24"/>
        </w:rPr>
      </w:pPr>
      <w:r>
        <w:rPr>
          <w:rFonts w:ascii="Times New Roman" w:eastAsia="Calibri" w:hAnsi="Times New Roman" w:cs="Times New Roman"/>
          <w:spacing w:val="1"/>
          <w:sz w:val="24"/>
          <w:szCs w:val="24"/>
        </w:rPr>
        <w:t>P</w:t>
      </w:r>
      <w:r>
        <w:rPr>
          <w:rFonts w:ascii="Times New Roman" w:eastAsia="Calibri" w:hAnsi="Times New Roman" w:cs="Times New Roman"/>
          <w:spacing w:val="-1"/>
          <w:sz w:val="24"/>
          <w:szCs w:val="24"/>
        </w:rPr>
        <w:t>e</w:t>
      </w:r>
      <w:r>
        <w:rPr>
          <w:rFonts w:ascii="Times New Roman" w:eastAsia="Calibri" w:hAnsi="Times New Roman" w:cs="Times New Roman"/>
          <w:spacing w:val="3"/>
          <w:sz w:val="24"/>
          <w:szCs w:val="24"/>
        </w:rPr>
        <w:t>s</w:t>
      </w:r>
      <w:r>
        <w:rPr>
          <w:rFonts w:ascii="Times New Roman" w:eastAsia="Calibri" w:hAnsi="Times New Roman" w:cs="Times New Roman"/>
          <w:spacing w:val="4"/>
          <w:sz w:val="24"/>
          <w:szCs w:val="24"/>
        </w:rPr>
        <w:t>a</w:t>
      </w:r>
      <w:r>
        <w:rPr>
          <w:rFonts w:ascii="Times New Roman" w:eastAsia="Calibri" w:hAnsi="Times New Roman" w:cs="Times New Roman"/>
          <w:sz w:val="24"/>
          <w:szCs w:val="24"/>
        </w:rPr>
        <w:t xml:space="preserve">n </w:t>
      </w:r>
      <w:r>
        <w:rPr>
          <w:rFonts w:ascii="Times New Roman" w:eastAsia="Calibri" w:hAnsi="Times New Roman" w:cs="Times New Roman"/>
          <w:spacing w:val="3"/>
          <w:sz w:val="24"/>
          <w:szCs w:val="24"/>
        </w:rPr>
        <w:t xml:space="preserve"> </w:t>
      </w:r>
      <w:r>
        <w:rPr>
          <w:rFonts w:ascii="Times New Roman" w:eastAsia="Calibri" w:hAnsi="Times New Roman" w:cs="Times New Roman"/>
          <w:sz w:val="24"/>
          <w:szCs w:val="24"/>
        </w:rPr>
        <w:t>d</w:t>
      </w:r>
      <w:r>
        <w:rPr>
          <w:rFonts w:ascii="Times New Roman" w:eastAsia="Calibri" w:hAnsi="Times New Roman" w:cs="Times New Roman"/>
          <w:spacing w:val="-1"/>
          <w:sz w:val="24"/>
          <w:szCs w:val="24"/>
        </w:rPr>
        <w:t>a</w:t>
      </w:r>
      <w:r>
        <w:rPr>
          <w:rFonts w:ascii="Times New Roman" w:eastAsia="Calibri" w:hAnsi="Times New Roman" w:cs="Times New Roman"/>
          <w:sz w:val="24"/>
          <w:szCs w:val="24"/>
        </w:rPr>
        <w:t>p</w:t>
      </w:r>
      <w:r>
        <w:rPr>
          <w:rFonts w:ascii="Times New Roman" w:eastAsia="Calibri" w:hAnsi="Times New Roman" w:cs="Times New Roman"/>
          <w:spacing w:val="-1"/>
          <w:sz w:val="24"/>
          <w:szCs w:val="24"/>
        </w:rPr>
        <w:t>a</w:t>
      </w:r>
      <w:r>
        <w:rPr>
          <w:rFonts w:ascii="Times New Roman" w:eastAsia="Calibri" w:hAnsi="Times New Roman" w:cs="Times New Roman"/>
          <w:sz w:val="24"/>
          <w:szCs w:val="24"/>
        </w:rPr>
        <w:t xml:space="preserve">t </w:t>
      </w:r>
      <w:r>
        <w:rPr>
          <w:rFonts w:ascii="Times New Roman" w:eastAsia="Calibri" w:hAnsi="Times New Roman" w:cs="Times New Roman"/>
          <w:spacing w:val="12"/>
          <w:sz w:val="24"/>
          <w:szCs w:val="24"/>
        </w:rPr>
        <w:t xml:space="preserve"> </w:t>
      </w:r>
      <w:r>
        <w:rPr>
          <w:rFonts w:ascii="Times New Roman" w:eastAsia="Calibri" w:hAnsi="Times New Roman" w:cs="Times New Roman"/>
          <w:spacing w:val="5"/>
          <w:sz w:val="24"/>
          <w:szCs w:val="24"/>
        </w:rPr>
        <w:t>d</w:t>
      </w:r>
      <w:r>
        <w:rPr>
          <w:rFonts w:ascii="Times New Roman" w:eastAsia="Calibri" w:hAnsi="Times New Roman" w:cs="Times New Roman"/>
          <w:spacing w:val="-9"/>
          <w:sz w:val="24"/>
          <w:szCs w:val="24"/>
        </w:rPr>
        <w:t>i</w:t>
      </w:r>
      <w:r>
        <w:rPr>
          <w:rFonts w:ascii="Times New Roman" w:eastAsia="Calibri" w:hAnsi="Times New Roman" w:cs="Times New Roman"/>
          <w:spacing w:val="-2"/>
          <w:sz w:val="24"/>
          <w:szCs w:val="24"/>
        </w:rPr>
        <w:t>s</w:t>
      </w:r>
      <w:r>
        <w:rPr>
          <w:rFonts w:ascii="Times New Roman" w:eastAsia="Calibri" w:hAnsi="Times New Roman" w:cs="Times New Roman"/>
          <w:spacing w:val="4"/>
          <w:sz w:val="24"/>
          <w:szCs w:val="24"/>
        </w:rPr>
        <w:t>e</w:t>
      </w:r>
      <w:r>
        <w:rPr>
          <w:rFonts w:ascii="Times New Roman" w:eastAsia="Calibri" w:hAnsi="Times New Roman" w:cs="Times New Roman"/>
          <w:sz w:val="24"/>
          <w:szCs w:val="24"/>
        </w:rPr>
        <w:t>b</w:t>
      </w:r>
      <w:r>
        <w:rPr>
          <w:rFonts w:ascii="Times New Roman" w:eastAsia="Calibri" w:hAnsi="Times New Roman" w:cs="Times New Roman"/>
          <w:spacing w:val="-1"/>
          <w:sz w:val="24"/>
          <w:szCs w:val="24"/>
        </w:rPr>
        <w:t>a</w:t>
      </w:r>
      <w:r>
        <w:rPr>
          <w:rFonts w:ascii="Times New Roman" w:eastAsia="Calibri" w:hAnsi="Times New Roman" w:cs="Times New Roman"/>
          <w:spacing w:val="6"/>
          <w:sz w:val="24"/>
          <w:szCs w:val="24"/>
        </w:rPr>
        <w:t>r</w:t>
      </w:r>
      <w:r>
        <w:rPr>
          <w:rFonts w:ascii="Times New Roman" w:eastAsia="Calibri" w:hAnsi="Times New Roman" w:cs="Times New Roman"/>
          <w:spacing w:val="-9"/>
          <w:sz w:val="24"/>
          <w:szCs w:val="24"/>
        </w:rPr>
        <w:t>l</w:t>
      </w:r>
      <w:r>
        <w:rPr>
          <w:rFonts w:ascii="Times New Roman" w:eastAsia="Calibri" w:hAnsi="Times New Roman" w:cs="Times New Roman"/>
          <w:sz w:val="24"/>
          <w:szCs w:val="24"/>
        </w:rPr>
        <w:t>u</w:t>
      </w:r>
      <w:r>
        <w:rPr>
          <w:rFonts w:ascii="Times New Roman" w:eastAsia="Calibri" w:hAnsi="Times New Roman" w:cs="Times New Roman"/>
          <w:spacing w:val="4"/>
          <w:sz w:val="24"/>
          <w:szCs w:val="24"/>
        </w:rPr>
        <w:t>a</w:t>
      </w:r>
      <w:r>
        <w:rPr>
          <w:rFonts w:ascii="Times New Roman" w:eastAsia="Calibri" w:hAnsi="Times New Roman" w:cs="Times New Roman"/>
          <w:spacing w:val="-2"/>
          <w:sz w:val="24"/>
          <w:szCs w:val="24"/>
        </w:rPr>
        <w:t>s</w:t>
      </w:r>
      <w:r>
        <w:rPr>
          <w:rFonts w:ascii="Times New Roman" w:eastAsia="Calibri" w:hAnsi="Times New Roman" w:cs="Times New Roman"/>
          <w:sz w:val="24"/>
          <w:szCs w:val="24"/>
        </w:rPr>
        <w:t>k</w:t>
      </w:r>
      <w:r>
        <w:rPr>
          <w:rFonts w:ascii="Times New Roman" w:eastAsia="Calibri" w:hAnsi="Times New Roman" w:cs="Times New Roman"/>
          <w:spacing w:val="4"/>
          <w:sz w:val="24"/>
          <w:szCs w:val="24"/>
        </w:rPr>
        <w:t>a</w:t>
      </w:r>
      <w:r>
        <w:rPr>
          <w:rFonts w:ascii="Times New Roman" w:eastAsia="Calibri" w:hAnsi="Times New Roman" w:cs="Times New Roman"/>
          <w:sz w:val="24"/>
          <w:szCs w:val="24"/>
        </w:rPr>
        <w:t xml:space="preserve">n  </w:t>
      </w:r>
      <w:r>
        <w:rPr>
          <w:rFonts w:ascii="Times New Roman" w:eastAsia="Calibri" w:hAnsi="Times New Roman" w:cs="Times New Roman"/>
          <w:spacing w:val="-4"/>
          <w:sz w:val="24"/>
          <w:szCs w:val="24"/>
        </w:rPr>
        <w:t>m</w:t>
      </w:r>
      <w:r>
        <w:rPr>
          <w:rFonts w:ascii="Times New Roman" w:eastAsia="Calibri" w:hAnsi="Times New Roman" w:cs="Times New Roman"/>
          <w:spacing w:val="4"/>
          <w:sz w:val="24"/>
          <w:szCs w:val="24"/>
        </w:rPr>
        <w:t>e</w:t>
      </w:r>
      <w:r>
        <w:rPr>
          <w:rFonts w:ascii="Times New Roman" w:eastAsia="Calibri" w:hAnsi="Times New Roman" w:cs="Times New Roman"/>
          <w:spacing w:val="-4"/>
          <w:sz w:val="24"/>
          <w:szCs w:val="24"/>
        </w:rPr>
        <w:t>l</w:t>
      </w:r>
      <w:r>
        <w:rPr>
          <w:rFonts w:ascii="Times New Roman" w:eastAsia="Calibri" w:hAnsi="Times New Roman" w:cs="Times New Roman"/>
          <w:spacing w:val="4"/>
          <w:sz w:val="24"/>
          <w:szCs w:val="24"/>
        </w:rPr>
        <w:t>a</w:t>
      </w:r>
      <w:r>
        <w:rPr>
          <w:rFonts w:ascii="Times New Roman" w:eastAsia="Calibri" w:hAnsi="Times New Roman" w:cs="Times New Roman"/>
          <w:spacing w:val="-4"/>
          <w:sz w:val="24"/>
          <w:szCs w:val="24"/>
        </w:rPr>
        <w:t>l</w:t>
      </w:r>
      <w:r>
        <w:rPr>
          <w:rFonts w:ascii="Times New Roman" w:eastAsia="Calibri" w:hAnsi="Times New Roman" w:cs="Times New Roman"/>
          <w:spacing w:val="5"/>
          <w:sz w:val="24"/>
          <w:szCs w:val="24"/>
        </w:rPr>
        <w:t>u</w:t>
      </w:r>
      <w:r>
        <w:rPr>
          <w:rFonts w:ascii="Times New Roman" w:eastAsia="Calibri" w:hAnsi="Times New Roman" w:cs="Times New Roman"/>
          <w:sz w:val="24"/>
          <w:szCs w:val="24"/>
        </w:rPr>
        <w:t xml:space="preserve">i </w:t>
      </w:r>
      <w:r>
        <w:rPr>
          <w:rFonts w:ascii="Times New Roman" w:eastAsia="Calibri" w:hAnsi="Times New Roman" w:cs="Times New Roman"/>
          <w:spacing w:val="9"/>
          <w:sz w:val="24"/>
          <w:szCs w:val="24"/>
        </w:rPr>
        <w:t xml:space="preserve"> </w:t>
      </w:r>
      <w:r>
        <w:rPr>
          <w:rFonts w:ascii="Times New Roman" w:eastAsia="Calibri" w:hAnsi="Times New Roman" w:cs="Times New Roman"/>
          <w:spacing w:val="-4"/>
          <w:sz w:val="24"/>
          <w:szCs w:val="24"/>
        </w:rPr>
        <w:t>m</w:t>
      </w:r>
      <w:r>
        <w:rPr>
          <w:rFonts w:ascii="Times New Roman" w:eastAsia="Calibri" w:hAnsi="Times New Roman" w:cs="Times New Roman"/>
          <w:spacing w:val="-1"/>
          <w:sz w:val="24"/>
          <w:szCs w:val="24"/>
        </w:rPr>
        <w:t>e</w:t>
      </w:r>
      <w:r>
        <w:rPr>
          <w:rFonts w:ascii="Times New Roman" w:eastAsia="Calibri" w:hAnsi="Times New Roman" w:cs="Times New Roman"/>
          <w:spacing w:val="5"/>
          <w:sz w:val="24"/>
          <w:szCs w:val="24"/>
        </w:rPr>
        <w:t>d</w:t>
      </w:r>
      <w:r>
        <w:rPr>
          <w:rFonts w:ascii="Times New Roman" w:eastAsia="Calibri" w:hAnsi="Times New Roman" w:cs="Times New Roman"/>
          <w:spacing w:val="-4"/>
          <w:sz w:val="24"/>
          <w:szCs w:val="24"/>
        </w:rPr>
        <w:t>i</w:t>
      </w:r>
      <w:r>
        <w:rPr>
          <w:rFonts w:ascii="Times New Roman" w:eastAsia="Calibri" w:hAnsi="Times New Roman" w:cs="Times New Roman"/>
          <w:sz w:val="24"/>
          <w:szCs w:val="24"/>
        </w:rPr>
        <w:t xml:space="preserve">a </w:t>
      </w:r>
      <w:r>
        <w:rPr>
          <w:rFonts w:ascii="Times New Roman" w:eastAsia="Calibri" w:hAnsi="Times New Roman" w:cs="Times New Roman"/>
          <w:spacing w:val="8"/>
          <w:sz w:val="24"/>
          <w:szCs w:val="24"/>
        </w:rPr>
        <w:t xml:space="preserve"> </w:t>
      </w:r>
      <w:r>
        <w:rPr>
          <w:rFonts w:ascii="Times New Roman" w:eastAsia="Calibri" w:hAnsi="Times New Roman" w:cs="Times New Roman"/>
          <w:spacing w:val="4"/>
          <w:sz w:val="24"/>
          <w:szCs w:val="24"/>
        </w:rPr>
        <w:t>c</w:t>
      </w:r>
      <w:r>
        <w:rPr>
          <w:rFonts w:ascii="Times New Roman" w:eastAsia="Calibri" w:hAnsi="Times New Roman" w:cs="Times New Roman"/>
          <w:spacing w:val="-1"/>
          <w:sz w:val="24"/>
          <w:szCs w:val="24"/>
        </w:rPr>
        <w:t>e</w:t>
      </w:r>
      <w:r>
        <w:rPr>
          <w:rFonts w:ascii="Times New Roman" w:eastAsia="Calibri" w:hAnsi="Times New Roman" w:cs="Times New Roman"/>
          <w:spacing w:val="5"/>
          <w:sz w:val="24"/>
          <w:szCs w:val="24"/>
        </w:rPr>
        <w:t>t</w:t>
      </w:r>
      <w:r>
        <w:rPr>
          <w:rFonts w:ascii="Times New Roman" w:eastAsia="Calibri" w:hAnsi="Times New Roman" w:cs="Times New Roman"/>
          <w:spacing w:val="-1"/>
          <w:sz w:val="24"/>
          <w:szCs w:val="24"/>
        </w:rPr>
        <w:t>a</w:t>
      </w:r>
      <w:r>
        <w:rPr>
          <w:rFonts w:ascii="Times New Roman" w:eastAsia="Calibri" w:hAnsi="Times New Roman" w:cs="Times New Roman"/>
          <w:sz w:val="24"/>
          <w:szCs w:val="24"/>
        </w:rPr>
        <w:t xml:space="preserve">k </w:t>
      </w:r>
      <w:r>
        <w:rPr>
          <w:rFonts w:ascii="Times New Roman" w:eastAsia="Calibri" w:hAnsi="Times New Roman" w:cs="Times New Roman"/>
          <w:spacing w:val="11"/>
          <w:sz w:val="24"/>
          <w:szCs w:val="24"/>
        </w:rPr>
        <w:t xml:space="preserve"> </w:t>
      </w:r>
      <w:r>
        <w:rPr>
          <w:rFonts w:ascii="Times New Roman" w:eastAsia="Calibri" w:hAnsi="Times New Roman" w:cs="Times New Roman"/>
          <w:sz w:val="24"/>
          <w:szCs w:val="24"/>
        </w:rPr>
        <w:t>d</w:t>
      </w:r>
      <w:r>
        <w:rPr>
          <w:rFonts w:ascii="Times New Roman" w:eastAsia="Calibri" w:hAnsi="Times New Roman" w:cs="Times New Roman"/>
          <w:spacing w:val="-1"/>
          <w:sz w:val="24"/>
          <w:szCs w:val="24"/>
        </w:rPr>
        <w:t>a</w:t>
      </w:r>
      <w:r>
        <w:rPr>
          <w:rFonts w:ascii="Times New Roman" w:eastAsia="Calibri" w:hAnsi="Times New Roman" w:cs="Times New Roman"/>
          <w:sz w:val="24"/>
          <w:szCs w:val="24"/>
        </w:rPr>
        <w:t xml:space="preserve">n </w:t>
      </w:r>
      <w:r>
        <w:rPr>
          <w:rFonts w:ascii="Times New Roman" w:eastAsia="Calibri" w:hAnsi="Times New Roman" w:cs="Times New Roman"/>
          <w:spacing w:val="3"/>
          <w:sz w:val="24"/>
          <w:szCs w:val="24"/>
        </w:rPr>
        <w:t xml:space="preserve"> </w:t>
      </w:r>
      <w:r>
        <w:rPr>
          <w:rFonts w:ascii="Times New Roman" w:eastAsia="Calibri" w:hAnsi="Times New Roman" w:cs="Times New Roman"/>
          <w:spacing w:val="4"/>
          <w:sz w:val="24"/>
          <w:szCs w:val="24"/>
        </w:rPr>
        <w:t>e</w:t>
      </w:r>
      <w:r>
        <w:rPr>
          <w:rFonts w:ascii="Times New Roman" w:eastAsia="Calibri" w:hAnsi="Times New Roman" w:cs="Times New Roman"/>
          <w:spacing w:val="-4"/>
          <w:sz w:val="24"/>
          <w:szCs w:val="24"/>
        </w:rPr>
        <w:t>l</w:t>
      </w:r>
      <w:r>
        <w:rPr>
          <w:rFonts w:ascii="Times New Roman" w:eastAsia="Calibri" w:hAnsi="Times New Roman" w:cs="Times New Roman"/>
          <w:spacing w:val="-1"/>
          <w:sz w:val="24"/>
          <w:szCs w:val="24"/>
        </w:rPr>
        <w:t>e</w:t>
      </w:r>
      <w:r>
        <w:rPr>
          <w:rFonts w:ascii="Times New Roman" w:eastAsia="Calibri" w:hAnsi="Times New Roman" w:cs="Times New Roman"/>
          <w:sz w:val="24"/>
          <w:szCs w:val="24"/>
        </w:rPr>
        <w:t>k</w:t>
      </w:r>
      <w:r>
        <w:rPr>
          <w:rFonts w:ascii="Times New Roman" w:eastAsia="Calibri" w:hAnsi="Times New Roman" w:cs="Times New Roman"/>
          <w:spacing w:val="5"/>
          <w:sz w:val="24"/>
          <w:szCs w:val="24"/>
        </w:rPr>
        <w:t>t</w:t>
      </w:r>
      <w:r>
        <w:rPr>
          <w:rFonts w:ascii="Times New Roman" w:eastAsia="Calibri" w:hAnsi="Times New Roman" w:cs="Times New Roman"/>
          <w:spacing w:val="-3"/>
          <w:sz w:val="24"/>
          <w:szCs w:val="24"/>
        </w:rPr>
        <w:t>r</w:t>
      </w:r>
      <w:r>
        <w:rPr>
          <w:rFonts w:ascii="Times New Roman" w:eastAsia="Calibri" w:hAnsi="Times New Roman" w:cs="Times New Roman"/>
          <w:spacing w:val="5"/>
          <w:sz w:val="24"/>
          <w:szCs w:val="24"/>
        </w:rPr>
        <w:t>o</w:t>
      </w:r>
      <w:r>
        <w:rPr>
          <w:rFonts w:ascii="Times New Roman" w:eastAsia="Calibri" w:hAnsi="Times New Roman" w:cs="Times New Roman"/>
          <w:sz w:val="24"/>
          <w:szCs w:val="24"/>
        </w:rPr>
        <w:t>n</w:t>
      </w:r>
      <w:r>
        <w:rPr>
          <w:rFonts w:ascii="Times New Roman" w:eastAsia="Calibri" w:hAnsi="Times New Roman" w:cs="Times New Roman"/>
          <w:spacing w:val="-9"/>
          <w:sz w:val="24"/>
          <w:szCs w:val="24"/>
        </w:rPr>
        <w:t>i</w:t>
      </w:r>
      <w:r>
        <w:rPr>
          <w:rFonts w:ascii="Times New Roman" w:eastAsia="Calibri" w:hAnsi="Times New Roman" w:cs="Times New Roman"/>
          <w:sz w:val="24"/>
          <w:szCs w:val="24"/>
        </w:rPr>
        <w:t xml:space="preserve">k. </w:t>
      </w:r>
      <w:r>
        <w:rPr>
          <w:rFonts w:ascii="Times New Roman" w:eastAsia="Calibri" w:hAnsi="Times New Roman" w:cs="Times New Roman"/>
          <w:spacing w:val="10"/>
          <w:sz w:val="24"/>
          <w:szCs w:val="24"/>
        </w:rPr>
        <w:t xml:space="preserve"> </w:t>
      </w:r>
      <w:r>
        <w:rPr>
          <w:rFonts w:ascii="Times New Roman" w:eastAsia="Calibri" w:hAnsi="Times New Roman" w:cs="Times New Roman"/>
          <w:spacing w:val="1"/>
          <w:sz w:val="24"/>
          <w:szCs w:val="24"/>
        </w:rPr>
        <w:t>S</w:t>
      </w:r>
      <w:r>
        <w:rPr>
          <w:rFonts w:ascii="Times New Roman" w:eastAsia="Calibri" w:hAnsi="Times New Roman" w:cs="Times New Roman"/>
          <w:spacing w:val="4"/>
          <w:sz w:val="24"/>
          <w:szCs w:val="24"/>
        </w:rPr>
        <w:t>e</w:t>
      </w:r>
      <w:r>
        <w:rPr>
          <w:rFonts w:ascii="Times New Roman" w:eastAsia="Calibri" w:hAnsi="Times New Roman" w:cs="Times New Roman"/>
          <w:spacing w:val="-9"/>
          <w:sz w:val="24"/>
          <w:szCs w:val="24"/>
        </w:rPr>
        <w:t>i</w:t>
      </w:r>
      <w:r>
        <w:rPr>
          <w:rFonts w:ascii="Times New Roman" w:eastAsia="Calibri" w:hAnsi="Times New Roman" w:cs="Times New Roman"/>
          <w:spacing w:val="6"/>
          <w:sz w:val="24"/>
          <w:szCs w:val="24"/>
        </w:rPr>
        <w:t>r</w:t>
      </w:r>
      <w:r>
        <w:rPr>
          <w:rFonts w:ascii="Times New Roman" w:eastAsia="Calibri" w:hAnsi="Times New Roman" w:cs="Times New Roman"/>
          <w:spacing w:val="-4"/>
          <w:sz w:val="24"/>
          <w:szCs w:val="24"/>
        </w:rPr>
        <w:t>i</w:t>
      </w:r>
      <w:r>
        <w:rPr>
          <w:rFonts w:ascii="Times New Roman" w:eastAsia="Calibri" w:hAnsi="Times New Roman" w:cs="Times New Roman"/>
          <w:sz w:val="24"/>
          <w:szCs w:val="24"/>
        </w:rPr>
        <w:t>ng d</w:t>
      </w:r>
      <w:r>
        <w:rPr>
          <w:rFonts w:ascii="Times New Roman" w:eastAsia="Calibri" w:hAnsi="Times New Roman" w:cs="Times New Roman"/>
          <w:spacing w:val="-1"/>
          <w:sz w:val="24"/>
          <w:szCs w:val="24"/>
        </w:rPr>
        <w:t>e</w:t>
      </w:r>
      <w:r>
        <w:rPr>
          <w:rFonts w:ascii="Times New Roman" w:eastAsia="Calibri" w:hAnsi="Times New Roman" w:cs="Times New Roman"/>
          <w:spacing w:val="-5"/>
          <w:sz w:val="24"/>
          <w:szCs w:val="24"/>
        </w:rPr>
        <w:t>n</w:t>
      </w:r>
      <w:r>
        <w:rPr>
          <w:rFonts w:ascii="Times New Roman" w:eastAsia="Calibri" w:hAnsi="Times New Roman" w:cs="Times New Roman"/>
          <w:sz w:val="24"/>
          <w:szCs w:val="24"/>
        </w:rPr>
        <w:t>g</w:t>
      </w:r>
      <w:r>
        <w:rPr>
          <w:rFonts w:ascii="Times New Roman" w:eastAsia="Calibri" w:hAnsi="Times New Roman" w:cs="Times New Roman"/>
          <w:spacing w:val="4"/>
          <w:sz w:val="24"/>
          <w:szCs w:val="24"/>
        </w:rPr>
        <w:t>a</w:t>
      </w:r>
      <w:r>
        <w:rPr>
          <w:rFonts w:ascii="Times New Roman" w:eastAsia="Calibri" w:hAnsi="Times New Roman" w:cs="Times New Roman"/>
          <w:sz w:val="24"/>
          <w:szCs w:val="24"/>
        </w:rPr>
        <w:t>n</w:t>
      </w:r>
      <w:r>
        <w:rPr>
          <w:rFonts w:ascii="Times New Roman" w:eastAsia="Calibri" w:hAnsi="Times New Roman" w:cs="Times New Roman"/>
          <w:spacing w:val="4"/>
          <w:sz w:val="24"/>
          <w:szCs w:val="24"/>
        </w:rPr>
        <w:t xml:space="preserve"> </w:t>
      </w:r>
      <w:r>
        <w:rPr>
          <w:rFonts w:ascii="Times New Roman" w:eastAsia="Calibri" w:hAnsi="Times New Roman" w:cs="Times New Roman"/>
          <w:spacing w:val="5"/>
          <w:sz w:val="24"/>
          <w:szCs w:val="24"/>
        </w:rPr>
        <w:t>p</w:t>
      </w:r>
      <w:r>
        <w:rPr>
          <w:rFonts w:ascii="Times New Roman" w:eastAsia="Calibri" w:hAnsi="Times New Roman" w:cs="Times New Roman"/>
          <w:spacing w:val="-1"/>
          <w:sz w:val="24"/>
          <w:szCs w:val="24"/>
        </w:rPr>
        <w:t>e</w:t>
      </w:r>
      <w:r>
        <w:rPr>
          <w:rFonts w:ascii="Times New Roman" w:eastAsia="Calibri" w:hAnsi="Times New Roman" w:cs="Times New Roman"/>
          <w:spacing w:val="2"/>
          <w:sz w:val="24"/>
          <w:szCs w:val="24"/>
        </w:rPr>
        <w:t>r</w:t>
      </w:r>
      <w:r>
        <w:rPr>
          <w:rFonts w:ascii="Times New Roman" w:eastAsia="Calibri" w:hAnsi="Times New Roman" w:cs="Times New Roman"/>
          <w:sz w:val="24"/>
          <w:szCs w:val="24"/>
        </w:rPr>
        <w:t>k</w:t>
      </w:r>
      <w:r>
        <w:rPr>
          <w:rFonts w:ascii="Times New Roman" w:eastAsia="Calibri" w:hAnsi="Times New Roman" w:cs="Times New Roman"/>
          <w:spacing w:val="4"/>
          <w:sz w:val="24"/>
          <w:szCs w:val="24"/>
        </w:rPr>
        <w:t>e</w:t>
      </w:r>
      <w:r>
        <w:rPr>
          <w:rFonts w:ascii="Times New Roman" w:eastAsia="Calibri" w:hAnsi="Times New Roman" w:cs="Times New Roman"/>
          <w:spacing w:val="-4"/>
          <w:sz w:val="24"/>
          <w:szCs w:val="24"/>
        </w:rPr>
        <w:t>m</w:t>
      </w:r>
      <w:r>
        <w:rPr>
          <w:rFonts w:ascii="Times New Roman" w:eastAsia="Calibri" w:hAnsi="Times New Roman" w:cs="Times New Roman"/>
          <w:spacing w:val="-5"/>
          <w:sz w:val="24"/>
          <w:szCs w:val="24"/>
        </w:rPr>
        <w:t>b</w:t>
      </w:r>
      <w:r>
        <w:rPr>
          <w:rFonts w:ascii="Times New Roman" w:eastAsia="Calibri" w:hAnsi="Times New Roman" w:cs="Times New Roman"/>
          <w:spacing w:val="4"/>
          <w:sz w:val="24"/>
          <w:szCs w:val="24"/>
        </w:rPr>
        <w:t>a</w:t>
      </w:r>
      <w:r>
        <w:rPr>
          <w:rFonts w:ascii="Times New Roman" w:eastAsia="Calibri" w:hAnsi="Times New Roman" w:cs="Times New Roman"/>
          <w:spacing w:val="-5"/>
          <w:sz w:val="24"/>
          <w:szCs w:val="24"/>
        </w:rPr>
        <w:t>n</w:t>
      </w:r>
      <w:r>
        <w:rPr>
          <w:rFonts w:ascii="Times New Roman" w:eastAsia="Calibri" w:hAnsi="Times New Roman" w:cs="Times New Roman"/>
          <w:spacing w:val="5"/>
          <w:sz w:val="24"/>
          <w:szCs w:val="24"/>
        </w:rPr>
        <w:t>g</w:t>
      </w:r>
      <w:r>
        <w:rPr>
          <w:rFonts w:ascii="Times New Roman" w:eastAsia="Calibri" w:hAnsi="Times New Roman" w:cs="Times New Roman"/>
          <w:spacing w:val="4"/>
          <w:sz w:val="24"/>
          <w:szCs w:val="24"/>
        </w:rPr>
        <w:t>a</w:t>
      </w:r>
      <w:r>
        <w:rPr>
          <w:rFonts w:ascii="Times New Roman" w:eastAsia="Calibri" w:hAnsi="Times New Roman" w:cs="Times New Roman"/>
          <w:sz w:val="24"/>
          <w:szCs w:val="24"/>
        </w:rPr>
        <w:t xml:space="preserve">n </w:t>
      </w:r>
      <w:r>
        <w:rPr>
          <w:rFonts w:ascii="Times New Roman" w:eastAsia="Calibri" w:hAnsi="Times New Roman" w:cs="Times New Roman"/>
          <w:spacing w:val="-1"/>
          <w:sz w:val="24"/>
          <w:szCs w:val="24"/>
        </w:rPr>
        <w:t>z</w:t>
      </w:r>
      <w:r>
        <w:rPr>
          <w:rFonts w:ascii="Times New Roman" w:eastAsia="Calibri" w:hAnsi="Times New Roman" w:cs="Times New Roman"/>
          <w:spacing w:val="4"/>
          <w:sz w:val="24"/>
          <w:szCs w:val="24"/>
        </w:rPr>
        <w:t>a</w:t>
      </w:r>
      <w:r>
        <w:rPr>
          <w:rFonts w:ascii="Times New Roman" w:eastAsia="Calibri" w:hAnsi="Times New Roman" w:cs="Times New Roman"/>
          <w:spacing w:val="-4"/>
          <w:sz w:val="24"/>
          <w:szCs w:val="24"/>
        </w:rPr>
        <w:t>m</w:t>
      </w:r>
      <w:r>
        <w:rPr>
          <w:rFonts w:ascii="Times New Roman" w:eastAsia="Calibri" w:hAnsi="Times New Roman" w:cs="Times New Roman"/>
          <w:spacing w:val="4"/>
          <w:sz w:val="24"/>
          <w:szCs w:val="24"/>
        </w:rPr>
        <w:t>a</w:t>
      </w:r>
      <w:r>
        <w:rPr>
          <w:rFonts w:ascii="Times New Roman" w:eastAsia="Calibri" w:hAnsi="Times New Roman" w:cs="Times New Roman"/>
          <w:spacing w:val="-5"/>
          <w:sz w:val="24"/>
          <w:szCs w:val="24"/>
        </w:rPr>
        <w:t>n</w:t>
      </w:r>
      <w:r>
        <w:rPr>
          <w:rFonts w:ascii="Times New Roman" w:eastAsia="Calibri" w:hAnsi="Times New Roman" w:cs="Times New Roman"/>
          <w:sz w:val="24"/>
          <w:szCs w:val="24"/>
        </w:rPr>
        <w:t>,</w:t>
      </w:r>
      <w:r>
        <w:rPr>
          <w:rFonts w:ascii="Times New Roman" w:eastAsia="Calibri" w:hAnsi="Times New Roman" w:cs="Times New Roman"/>
          <w:spacing w:val="18"/>
          <w:sz w:val="24"/>
          <w:szCs w:val="24"/>
        </w:rPr>
        <w:t xml:space="preserve"> </w:t>
      </w:r>
      <w:r>
        <w:rPr>
          <w:rFonts w:ascii="Times New Roman" w:eastAsia="Calibri" w:hAnsi="Times New Roman" w:cs="Times New Roman"/>
          <w:spacing w:val="-4"/>
          <w:sz w:val="24"/>
          <w:szCs w:val="24"/>
        </w:rPr>
        <w:t>m</w:t>
      </w:r>
      <w:r>
        <w:rPr>
          <w:rFonts w:ascii="Times New Roman" w:eastAsia="Calibri" w:hAnsi="Times New Roman" w:cs="Times New Roman"/>
          <w:spacing w:val="-1"/>
          <w:sz w:val="24"/>
          <w:szCs w:val="24"/>
        </w:rPr>
        <w:t>e</w:t>
      </w:r>
      <w:r>
        <w:rPr>
          <w:rFonts w:ascii="Times New Roman" w:eastAsia="Calibri" w:hAnsi="Times New Roman" w:cs="Times New Roman"/>
          <w:spacing w:val="5"/>
          <w:sz w:val="24"/>
          <w:szCs w:val="24"/>
        </w:rPr>
        <w:t>d</w:t>
      </w:r>
      <w:r>
        <w:rPr>
          <w:rFonts w:ascii="Times New Roman" w:eastAsia="Calibri" w:hAnsi="Times New Roman" w:cs="Times New Roman"/>
          <w:spacing w:val="-4"/>
          <w:sz w:val="24"/>
          <w:szCs w:val="24"/>
        </w:rPr>
        <w:t>i</w:t>
      </w:r>
      <w:r>
        <w:rPr>
          <w:rFonts w:ascii="Times New Roman" w:eastAsia="Calibri" w:hAnsi="Times New Roman" w:cs="Times New Roman"/>
          <w:sz w:val="24"/>
          <w:szCs w:val="24"/>
        </w:rPr>
        <w:t>a</w:t>
      </w:r>
      <w:r>
        <w:rPr>
          <w:rFonts w:ascii="Times New Roman" w:eastAsia="Calibri" w:hAnsi="Times New Roman" w:cs="Times New Roman"/>
          <w:spacing w:val="11"/>
          <w:sz w:val="24"/>
          <w:szCs w:val="24"/>
        </w:rPr>
        <w:t xml:space="preserve"> </w:t>
      </w:r>
      <w:r>
        <w:rPr>
          <w:rFonts w:ascii="Times New Roman" w:eastAsia="Calibri" w:hAnsi="Times New Roman" w:cs="Times New Roman"/>
          <w:sz w:val="24"/>
          <w:szCs w:val="24"/>
        </w:rPr>
        <w:t>p</w:t>
      </w:r>
      <w:r>
        <w:rPr>
          <w:rFonts w:ascii="Times New Roman" w:eastAsia="Calibri" w:hAnsi="Times New Roman" w:cs="Times New Roman"/>
          <w:spacing w:val="4"/>
          <w:sz w:val="24"/>
          <w:szCs w:val="24"/>
        </w:rPr>
        <w:t>e</w:t>
      </w:r>
      <w:r>
        <w:rPr>
          <w:rFonts w:ascii="Times New Roman" w:eastAsia="Calibri" w:hAnsi="Times New Roman" w:cs="Times New Roman"/>
          <w:sz w:val="24"/>
          <w:szCs w:val="24"/>
        </w:rPr>
        <w:t>n</w:t>
      </w:r>
      <w:r>
        <w:rPr>
          <w:rFonts w:ascii="Times New Roman" w:eastAsia="Calibri" w:hAnsi="Times New Roman" w:cs="Times New Roman"/>
          <w:spacing w:val="-5"/>
          <w:sz w:val="24"/>
          <w:szCs w:val="24"/>
        </w:rPr>
        <w:t>y</w:t>
      </w:r>
      <w:r>
        <w:rPr>
          <w:rFonts w:ascii="Times New Roman" w:eastAsia="Calibri" w:hAnsi="Times New Roman" w:cs="Times New Roman"/>
          <w:spacing w:val="4"/>
          <w:sz w:val="24"/>
          <w:szCs w:val="24"/>
        </w:rPr>
        <w:t>a</w:t>
      </w:r>
      <w:r>
        <w:rPr>
          <w:rFonts w:ascii="Times New Roman" w:eastAsia="Calibri" w:hAnsi="Times New Roman" w:cs="Times New Roman"/>
          <w:sz w:val="24"/>
          <w:szCs w:val="24"/>
        </w:rPr>
        <w:t>j</w:t>
      </w:r>
      <w:r>
        <w:rPr>
          <w:rFonts w:ascii="Times New Roman" w:eastAsia="Calibri" w:hAnsi="Times New Roman" w:cs="Times New Roman"/>
          <w:spacing w:val="-4"/>
          <w:sz w:val="24"/>
          <w:szCs w:val="24"/>
        </w:rPr>
        <w:t>i</w:t>
      </w:r>
      <w:r>
        <w:rPr>
          <w:rFonts w:ascii="Times New Roman" w:eastAsia="Calibri" w:hAnsi="Times New Roman" w:cs="Times New Roman"/>
          <w:spacing w:val="4"/>
          <w:sz w:val="24"/>
          <w:szCs w:val="24"/>
        </w:rPr>
        <w:t>a</w:t>
      </w:r>
      <w:r>
        <w:rPr>
          <w:rFonts w:ascii="Times New Roman" w:eastAsia="Calibri" w:hAnsi="Times New Roman" w:cs="Times New Roman"/>
          <w:sz w:val="24"/>
          <w:szCs w:val="24"/>
        </w:rPr>
        <w:t>n</w:t>
      </w:r>
      <w:r>
        <w:rPr>
          <w:rFonts w:ascii="Times New Roman" w:eastAsia="Calibri" w:hAnsi="Times New Roman" w:cs="Times New Roman"/>
          <w:spacing w:val="9"/>
          <w:sz w:val="24"/>
          <w:szCs w:val="24"/>
        </w:rPr>
        <w:t xml:space="preserve"> </w:t>
      </w:r>
      <w:r>
        <w:rPr>
          <w:rFonts w:ascii="Times New Roman" w:eastAsia="Calibri" w:hAnsi="Times New Roman" w:cs="Times New Roman"/>
          <w:spacing w:val="-4"/>
          <w:sz w:val="24"/>
          <w:szCs w:val="24"/>
        </w:rPr>
        <w:t>i</w:t>
      </w:r>
      <w:r>
        <w:rPr>
          <w:rFonts w:ascii="Times New Roman" w:eastAsia="Calibri" w:hAnsi="Times New Roman" w:cs="Times New Roman"/>
          <w:spacing w:val="5"/>
          <w:sz w:val="24"/>
          <w:szCs w:val="24"/>
        </w:rPr>
        <w:t>n</w:t>
      </w:r>
      <w:r>
        <w:rPr>
          <w:rFonts w:ascii="Times New Roman" w:eastAsia="Calibri" w:hAnsi="Times New Roman" w:cs="Times New Roman"/>
          <w:spacing w:val="-8"/>
          <w:sz w:val="24"/>
          <w:szCs w:val="24"/>
        </w:rPr>
        <w:t>f</w:t>
      </w:r>
      <w:r>
        <w:rPr>
          <w:rFonts w:ascii="Times New Roman" w:eastAsia="Calibri" w:hAnsi="Times New Roman" w:cs="Times New Roman"/>
          <w:spacing w:val="5"/>
          <w:sz w:val="24"/>
          <w:szCs w:val="24"/>
        </w:rPr>
        <w:t>o</w:t>
      </w:r>
      <w:r>
        <w:rPr>
          <w:rFonts w:ascii="Times New Roman" w:eastAsia="Calibri" w:hAnsi="Times New Roman" w:cs="Times New Roman"/>
          <w:spacing w:val="6"/>
          <w:sz w:val="24"/>
          <w:szCs w:val="24"/>
        </w:rPr>
        <w:t>r</w:t>
      </w:r>
      <w:r>
        <w:rPr>
          <w:rFonts w:ascii="Times New Roman" w:eastAsia="Calibri" w:hAnsi="Times New Roman" w:cs="Times New Roman"/>
          <w:spacing w:val="-9"/>
          <w:sz w:val="24"/>
          <w:szCs w:val="24"/>
        </w:rPr>
        <w:t>m</w:t>
      </w:r>
      <w:r>
        <w:rPr>
          <w:rFonts w:ascii="Times New Roman" w:eastAsia="Calibri" w:hAnsi="Times New Roman" w:cs="Times New Roman"/>
          <w:spacing w:val="4"/>
          <w:sz w:val="24"/>
          <w:szCs w:val="24"/>
        </w:rPr>
        <w:t>a</w:t>
      </w:r>
      <w:r>
        <w:rPr>
          <w:rFonts w:ascii="Times New Roman" w:eastAsia="Calibri" w:hAnsi="Times New Roman" w:cs="Times New Roman"/>
          <w:spacing w:val="3"/>
          <w:sz w:val="24"/>
          <w:szCs w:val="24"/>
        </w:rPr>
        <w:t>s</w:t>
      </w:r>
      <w:r>
        <w:rPr>
          <w:rFonts w:ascii="Times New Roman" w:eastAsia="Calibri" w:hAnsi="Times New Roman" w:cs="Times New Roman"/>
          <w:sz w:val="24"/>
          <w:szCs w:val="24"/>
        </w:rPr>
        <w:t>i</w:t>
      </w:r>
      <w:r>
        <w:rPr>
          <w:rFonts w:ascii="Times New Roman" w:eastAsia="Calibri" w:hAnsi="Times New Roman" w:cs="Times New Roman"/>
          <w:spacing w:val="4"/>
          <w:sz w:val="24"/>
          <w:szCs w:val="24"/>
        </w:rPr>
        <w:t xml:space="preserve"> </w:t>
      </w:r>
      <w:r>
        <w:rPr>
          <w:rFonts w:ascii="Times New Roman" w:eastAsia="Calibri" w:hAnsi="Times New Roman" w:cs="Times New Roman"/>
          <w:sz w:val="24"/>
          <w:szCs w:val="24"/>
        </w:rPr>
        <w:t>p</w:t>
      </w:r>
      <w:r>
        <w:rPr>
          <w:rFonts w:ascii="Times New Roman" w:eastAsia="Calibri" w:hAnsi="Times New Roman" w:cs="Times New Roman"/>
          <w:spacing w:val="5"/>
          <w:sz w:val="24"/>
          <w:szCs w:val="24"/>
        </w:rPr>
        <w:t>u</w:t>
      </w:r>
      <w:r>
        <w:rPr>
          <w:rFonts w:ascii="Times New Roman" w:eastAsia="Calibri" w:hAnsi="Times New Roman" w:cs="Times New Roman"/>
          <w:sz w:val="24"/>
          <w:szCs w:val="24"/>
        </w:rPr>
        <w:t>n</w:t>
      </w:r>
      <w:r>
        <w:rPr>
          <w:rFonts w:ascii="Times New Roman" w:eastAsia="Calibri" w:hAnsi="Times New Roman" w:cs="Times New Roman"/>
          <w:spacing w:val="11"/>
          <w:sz w:val="24"/>
          <w:szCs w:val="24"/>
        </w:rPr>
        <w:t xml:space="preserve"> </w:t>
      </w:r>
      <w:r>
        <w:rPr>
          <w:rFonts w:ascii="Times New Roman" w:eastAsia="Calibri" w:hAnsi="Times New Roman" w:cs="Times New Roman"/>
          <w:spacing w:val="-4"/>
          <w:sz w:val="24"/>
          <w:szCs w:val="24"/>
        </w:rPr>
        <w:t>m</w:t>
      </w:r>
      <w:r>
        <w:rPr>
          <w:rFonts w:ascii="Times New Roman" w:eastAsia="Calibri" w:hAnsi="Times New Roman" w:cs="Times New Roman"/>
          <w:spacing w:val="4"/>
          <w:sz w:val="24"/>
          <w:szCs w:val="24"/>
        </w:rPr>
        <w:t>e</w:t>
      </w:r>
      <w:r>
        <w:rPr>
          <w:rFonts w:ascii="Times New Roman" w:eastAsia="Calibri" w:hAnsi="Times New Roman" w:cs="Times New Roman"/>
          <w:spacing w:val="-5"/>
          <w:sz w:val="24"/>
          <w:szCs w:val="24"/>
        </w:rPr>
        <w:t>n</w:t>
      </w:r>
      <w:r>
        <w:rPr>
          <w:rFonts w:ascii="Times New Roman" w:eastAsia="Calibri" w:hAnsi="Times New Roman" w:cs="Times New Roman"/>
          <w:sz w:val="24"/>
          <w:szCs w:val="24"/>
        </w:rPr>
        <w:t>g</w:t>
      </w:r>
      <w:r>
        <w:rPr>
          <w:rFonts w:ascii="Times New Roman" w:eastAsia="Calibri" w:hAnsi="Times New Roman" w:cs="Times New Roman"/>
          <w:spacing w:val="4"/>
          <w:sz w:val="24"/>
          <w:szCs w:val="24"/>
        </w:rPr>
        <w:t>a</w:t>
      </w:r>
      <w:r>
        <w:rPr>
          <w:rFonts w:ascii="Times New Roman" w:eastAsia="Calibri" w:hAnsi="Times New Roman" w:cs="Times New Roman"/>
          <w:spacing w:val="-4"/>
          <w:sz w:val="24"/>
          <w:szCs w:val="24"/>
        </w:rPr>
        <w:t>l</w:t>
      </w:r>
      <w:r>
        <w:rPr>
          <w:rFonts w:ascii="Times New Roman" w:eastAsia="Calibri" w:hAnsi="Times New Roman" w:cs="Times New Roman"/>
          <w:spacing w:val="4"/>
          <w:sz w:val="24"/>
          <w:szCs w:val="24"/>
        </w:rPr>
        <w:t>a</w:t>
      </w:r>
      <w:r>
        <w:rPr>
          <w:rFonts w:ascii="Times New Roman" w:eastAsia="Calibri" w:hAnsi="Times New Roman" w:cs="Times New Roman"/>
          <w:spacing w:val="6"/>
          <w:sz w:val="24"/>
          <w:szCs w:val="24"/>
        </w:rPr>
        <w:t>m</w:t>
      </w:r>
      <w:r>
        <w:rPr>
          <w:rFonts w:ascii="Times New Roman" w:eastAsia="Calibri" w:hAnsi="Times New Roman" w:cs="Times New Roman"/>
          <w:sz w:val="24"/>
          <w:szCs w:val="24"/>
        </w:rPr>
        <w:t>i p</w:t>
      </w:r>
      <w:r>
        <w:rPr>
          <w:rFonts w:ascii="Times New Roman" w:eastAsia="Calibri" w:hAnsi="Times New Roman" w:cs="Times New Roman"/>
          <w:spacing w:val="-1"/>
          <w:sz w:val="24"/>
          <w:szCs w:val="24"/>
        </w:rPr>
        <w:t>e</w:t>
      </w:r>
      <w:r>
        <w:rPr>
          <w:rFonts w:ascii="Times New Roman" w:eastAsia="Calibri" w:hAnsi="Times New Roman" w:cs="Times New Roman"/>
          <w:spacing w:val="2"/>
          <w:sz w:val="24"/>
          <w:szCs w:val="24"/>
        </w:rPr>
        <w:t>r</w:t>
      </w:r>
      <w:r>
        <w:rPr>
          <w:rFonts w:ascii="Times New Roman" w:eastAsia="Calibri" w:hAnsi="Times New Roman" w:cs="Times New Roman"/>
          <w:sz w:val="24"/>
          <w:szCs w:val="24"/>
        </w:rPr>
        <w:t>k</w:t>
      </w:r>
      <w:r>
        <w:rPr>
          <w:rFonts w:ascii="Times New Roman" w:eastAsia="Calibri" w:hAnsi="Times New Roman" w:cs="Times New Roman"/>
          <w:spacing w:val="4"/>
          <w:sz w:val="24"/>
          <w:szCs w:val="24"/>
        </w:rPr>
        <w:t>e</w:t>
      </w:r>
      <w:r>
        <w:rPr>
          <w:rFonts w:ascii="Times New Roman" w:eastAsia="Calibri" w:hAnsi="Times New Roman" w:cs="Times New Roman"/>
          <w:spacing w:val="-4"/>
          <w:sz w:val="24"/>
          <w:szCs w:val="24"/>
        </w:rPr>
        <w:t>m</w:t>
      </w:r>
      <w:r>
        <w:rPr>
          <w:rFonts w:ascii="Times New Roman" w:eastAsia="Calibri" w:hAnsi="Times New Roman" w:cs="Times New Roman"/>
          <w:spacing w:val="-5"/>
          <w:sz w:val="24"/>
          <w:szCs w:val="24"/>
        </w:rPr>
        <w:t>b</w:t>
      </w:r>
      <w:r>
        <w:rPr>
          <w:rFonts w:ascii="Times New Roman" w:eastAsia="Calibri" w:hAnsi="Times New Roman" w:cs="Times New Roman"/>
          <w:spacing w:val="4"/>
          <w:sz w:val="24"/>
          <w:szCs w:val="24"/>
        </w:rPr>
        <w:t>a</w:t>
      </w:r>
      <w:r>
        <w:rPr>
          <w:rFonts w:ascii="Times New Roman" w:eastAsia="Calibri" w:hAnsi="Times New Roman" w:cs="Times New Roman"/>
          <w:spacing w:val="-5"/>
          <w:sz w:val="24"/>
          <w:szCs w:val="24"/>
        </w:rPr>
        <w:t>n</w:t>
      </w:r>
      <w:r>
        <w:rPr>
          <w:rFonts w:ascii="Times New Roman" w:eastAsia="Calibri" w:hAnsi="Times New Roman" w:cs="Times New Roman"/>
          <w:sz w:val="24"/>
          <w:szCs w:val="24"/>
        </w:rPr>
        <w:t>g</w:t>
      </w:r>
      <w:r>
        <w:rPr>
          <w:rFonts w:ascii="Times New Roman" w:eastAsia="Calibri" w:hAnsi="Times New Roman" w:cs="Times New Roman"/>
          <w:spacing w:val="4"/>
          <w:sz w:val="24"/>
          <w:szCs w:val="24"/>
        </w:rPr>
        <w:t>a</w:t>
      </w:r>
      <w:r>
        <w:rPr>
          <w:rFonts w:ascii="Times New Roman" w:eastAsia="Calibri" w:hAnsi="Times New Roman" w:cs="Times New Roman"/>
          <w:spacing w:val="-5"/>
          <w:sz w:val="24"/>
          <w:szCs w:val="24"/>
        </w:rPr>
        <w:t>n</w:t>
      </w:r>
      <w:r>
        <w:rPr>
          <w:rFonts w:ascii="Times New Roman" w:eastAsia="Calibri" w:hAnsi="Times New Roman" w:cs="Times New Roman"/>
          <w:sz w:val="24"/>
          <w:szCs w:val="24"/>
        </w:rPr>
        <w:t>,</w:t>
      </w:r>
      <w:r>
        <w:rPr>
          <w:rFonts w:ascii="Times New Roman" w:eastAsia="Calibri" w:hAnsi="Times New Roman" w:cs="Times New Roman"/>
          <w:spacing w:val="-5"/>
          <w:sz w:val="24"/>
          <w:szCs w:val="24"/>
        </w:rPr>
        <w:t xml:space="preserve"> </w:t>
      </w:r>
      <w:r>
        <w:rPr>
          <w:rFonts w:ascii="Times New Roman" w:eastAsia="Calibri" w:hAnsi="Times New Roman" w:cs="Times New Roman"/>
          <w:spacing w:val="-2"/>
          <w:sz w:val="24"/>
          <w:szCs w:val="24"/>
        </w:rPr>
        <w:t>s</w:t>
      </w:r>
      <w:r>
        <w:rPr>
          <w:rFonts w:ascii="Times New Roman" w:eastAsia="Calibri" w:hAnsi="Times New Roman" w:cs="Times New Roman"/>
          <w:spacing w:val="4"/>
          <w:sz w:val="24"/>
          <w:szCs w:val="24"/>
        </w:rPr>
        <w:t>e</w:t>
      </w:r>
      <w:r>
        <w:rPr>
          <w:rFonts w:ascii="Times New Roman" w:eastAsia="Calibri" w:hAnsi="Times New Roman" w:cs="Times New Roman"/>
          <w:sz w:val="24"/>
          <w:szCs w:val="24"/>
        </w:rPr>
        <w:t>h</w:t>
      </w:r>
      <w:r>
        <w:rPr>
          <w:rFonts w:ascii="Times New Roman" w:eastAsia="Calibri" w:hAnsi="Times New Roman" w:cs="Times New Roman"/>
          <w:spacing w:val="-4"/>
          <w:sz w:val="24"/>
          <w:szCs w:val="24"/>
        </w:rPr>
        <w:t>i</w:t>
      </w:r>
      <w:r>
        <w:rPr>
          <w:rFonts w:ascii="Times New Roman" w:eastAsia="Calibri" w:hAnsi="Times New Roman" w:cs="Times New Roman"/>
          <w:sz w:val="24"/>
          <w:szCs w:val="24"/>
        </w:rPr>
        <w:t>ngga</w:t>
      </w:r>
      <w:r>
        <w:rPr>
          <w:rFonts w:ascii="Times New Roman" w:eastAsia="Calibri" w:hAnsi="Times New Roman" w:cs="Times New Roman"/>
          <w:spacing w:val="4"/>
          <w:sz w:val="24"/>
          <w:szCs w:val="24"/>
        </w:rPr>
        <w:t xml:space="preserve"> </w:t>
      </w:r>
      <w:r>
        <w:rPr>
          <w:rFonts w:ascii="Times New Roman" w:eastAsia="Calibri" w:hAnsi="Times New Roman" w:cs="Times New Roman"/>
          <w:spacing w:val="-2"/>
          <w:sz w:val="24"/>
          <w:szCs w:val="24"/>
        </w:rPr>
        <w:t>s</w:t>
      </w:r>
      <w:r>
        <w:rPr>
          <w:rFonts w:ascii="Times New Roman" w:eastAsia="Calibri" w:hAnsi="Times New Roman" w:cs="Times New Roman"/>
          <w:spacing w:val="-1"/>
          <w:sz w:val="24"/>
          <w:szCs w:val="24"/>
        </w:rPr>
        <w:t>e</w:t>
      </w:r>
      <w:r>
        <w:rPr>
          <w:rFonts w:ascii="Times New Roman" w:eastAsia="Calibri" w:hAnsi="Times New Roman" w:cs="Times New Roman"/>
          <w:sz w:val="24"/>
          <w:szCs w:val="24"/>
        </w:rPr>
        <w:t>k</w:t>
      </w:r>
      <w:r>
        <w:rPr>
          <w:rFonts w:ascii="Times New Roman" w:eastAsia="Calibri" w:hAnsi="Times New Roman" w:cs="Times New Roman"/>
          <w:spacing w:val="-1"/>
          <w:sz w:val="24"/>
          <w:szCs w:val="24"/>
        </w:rPr>
        <w:t>a</w:t>
      </w:r>
      <w:r>
        <w:rPr>
          <w:rFonts w:ascii="Times New Roman" w:eastAsia="Calibri" w:hAnsi="Times New Roman" w:cs="Times New Roman"/>
          <w:spacing w:val="2"/>
          <w:sz w:val="24"/>
          <w:szCs w:val="24"/>
        </w:rPr>
        <w:t>r</w:t>
      </w:r>
      <w:r>
        <w:rPr>
          <w:rFonts w:ascii="Times New Roman" w:eastAsia="Calibri" w:hAnsi="Times New Roman" w:cs="Times New Roman"/>
          <w:spacing w:val="4"/>
          <w:sz w:val="24"/>
          <w:szCs w:val="24"/>
        </w:rPr>
        <w:t>a</w:t>
      </w:r>
      <w:r>
        <w:rPr>
          <w:rFonts w:ascii="Times New Roman" w:eastAsia="Calibri" w:hAnsi="Times New Roman" w:cs="Times New Roman"/>
          <w:spacing w:val="-5"/>
          <w:sz w:val="24"/>
          <w:szCs w:val="24"/>
        </w:rPr>
        <w:t>n</w:t>
      </w:r>
      <w:r>
        <w:rPr>
          <w:rFonts w:ascii="Times New Roman" w:eastAsia="Calibri" w:hAnsi="Times New Roman" w:cs="Times New Roman"/>
          <w:sz w:val="24"/>
          <w:szCs w:val="24"/>
        </w:rPr>
        <w:t>g</w:t>
      </w:r>
      <w:r>
        <w:rPr>
          <w:rFonts w:ascii="Times New Roman" w:eastAsia="Calibri" w:hAnsi="Times New Roman" w:cs="Times New Roman"/>
          <w:spacing w:val="6"/>
          <w:sz w:val="24"/>
          <w:szCs w:val="24"/>
        </w:rPr>
        <w:t xml:space="preserve"> </w:t>
      </w:r>
      <w:r>
        <w:rPr>
          <w:rFonts w:ascii="Times New Roman" w:eastAsia="Calibri" w:hAnsi="Times New Roman" w:cs="Times New Roman"/>
          <w:spacing w:val="-4"/>
          <w:sz w:val="24"/>
          <w:szCs w:val="24"/>
        </w:rPr>
        <w:t>i</w:t>
      </w:r>
      <w:r>
        <w:rPr>
          <w:rFonts w:ascii="Times New Roman" w:eastAsia="Calibri" w:hAnsi="Times New Roman" w:cs="Times New Roman"/>
          <w:sz w:val="24"/>
          <w:szCs w:val="24"/>
        </w:rPr>
        <w:t>n</w:t>
      </w:r>
      <w:r>
        <w:rPr>
          <w:rFonts w:ascii="Times New Roman" w:eastAsia="Calibri" w:hAnsi="Times New Roman" w:cs="Times New Roman"/>
          <w:spacing w:val="-8"/>
          <w:sz w:val="24"/>
          <w:szCs w:val="24"/>
        </w:rPr>
        <w:t>f</w:t>
      </w:r>
      <w:r>
        <w:rPr>
          <w:rFonts w:ascii="Times New Roman" w:eastAsia="Calibri" w:hAnsi="Times New Roman" w:cs="Times New Roman"/>
          <w:spacing w:val="5"/>
          <w:sz w:val="24"/>
          <w:szCs w:val="24"/>
        </w:rPr>
        <w:t>o</w:t>
      </w:r>
      <w:r>
        <w:rPr>
          <w:rFonts w:ascii="Times New Roman" w:eastAsia="Calibri" w:hAnsi="Times New Roman" w:cs="Times New Roman"/>
          <w:spacing w:val="6"/>
          <w:sz w:val="24"/>
          <w:szCs w:val="24"/>
        </w:rPr>
        <w:t>r</w:t>
      </w:r>
      <w:r>
        <w:rPr>
          <w:rFonts w:ascii="Times New Roman" w:eastAsia="Calibri" w:hAnsi="Times New Roman" w:cs="Times New Roman"/>
          <w:spacing w:val="-4"/>
          <w:sz w:val="24"/>
          <w:szCs w:val="24"/>
        </w:rPr>
        <w:t>m</w:t>
      </w:r>
      <w:r>
        <w:rPr>
          <w:rFonts w:ascii="Times New Roman" w:eastAsia="Calibri" w:hAnsi="Times New Roman" w:cs="Times New Roman"/>
          <w:spacing w:val="4"/>
          <w:sz w:val="24"/>
          <w:szCs w:val="24"/>
        </w:rPr>
        <w:t>a</w:t>
      </w:r>
      <w:r>
        <w:rPr>
          <w:rFonts w:ascii="Times New Roman" w:eastAsia="Calibri" w:hAnsi="Times New Roman" w:cs="Times New Roman"/>
          <w:spacing w:val="3"/>
          <w:sz w:val="24"/>
          <w:szCs w:val="24"/>
        </w:rPr>
        <w:t>s</w:t>
      </w:r>
      <w:r>
        <w:rPr>
          <w:rFonts w:ascii="Times New Roman" w:eastAsia="Calibri" w:hAnsi="Times New Roman" w:cs="Times New Roman"/>
          <w:sz w:val="24"/>
          <w:szCs w:val="24"/>
        </w:rPr>
        <w:t>i</w:t>
      </w:r>
      <w:r>
        <w:rPr>
          <w:rFonts w:ascii="Times New Roman" w:eastAsia="Calibri" w:hAnsi="Times New Roman" w:cs="Times New Roman"/>
          <w:spacing w:val="-9"/>
          <w:sz w:val="24"/>
          <w:szCs w:val="24"/>
        </w:rPr>
        <w:t xml:space="preserve"> </w:t>
      </w:r>
      <w:r>
        <w:rPr>
          <w:rFonts w:ascii="Times New Roman" w:eastAsia="Calibri" w:hAnsi="Times New Roman" w:cs="Times New Roman"/>
          <w:spacing w:val="10"/>
          <w:sz w:val="24"/>
          <w:szCs w:val="24"/>
        </w:rPr>
        <w:t>t</w:t>
      </w:r>
      <w:r>
        <w:rPr>
          <w:rFonts w:ascii="Times New Roman" w:eastAsia="Calibri" w:hAnsi="Times New Roman" w:cs="Times New Roman"/>
          <w:spacing w:val="-9"/>
          <w:sz w:val="24"/>
          <w:szCs w:val="24"/>
        </w:rPr>
        <w:t>i</w:t>
      </w:r>
      <w:r>
        <w:rPr>
          <w:rFonts w:ascii="Times New Roman" w:eastAsia="Calibri" w:hAnsi="Times New Roman" w:cs="Times New Roman"/>
          <w:sz w:val="24"/>
          <w:szCs w:val="24"/>
        </w:rPr>
        <w:t>d</w:t>
      </w:r>
      <w:r>
        <w:rPr>
          <w:rFonts w:ascii="Times New Roman" w:eastAsia="Calibri" w:hAnsi="Times New Roman" w:cs="Times New Roman"/>
          <w:spacing w:val="-1"/>
          <w:sz w:val="24"/>
          <w:szCs w:val="24"/>
        </w:rPr>
        <w:t>a</w:t>
      </w:r>
      <w:r>
        <w:rPr>
          <w:rFonts w:ascii="Times New Roman" w:eastAsia="Calibri" w:hAnsi="Times New Roman" w:cs="Times New Roman"/>
          <w:sz w:val="24"/>
          <w:szCs w:val="24"/>
        </w:rPr>
        <w:t>k</w:t>
      </w:r>
      <w:r>
        <w:rPr>
          <w:rFonts w:ascii="Times New Roman" w:eastAsia="Calibri" w:hAnsi="Times New Roman" w:cs="Times New Roman"/>
          <w:spacing w:val="9"/>
          <w:sz w:val="24"/>
          <w:szCs w:val="24"/>
        </w:rPr>
        <w:t xml:space="preserve"> </w:t>
      </w:r>
      <w:r>
        <w:rPr>
          <w:rFonts w:ascii="Times New Roman" w:eastAsia="Calibri" w:hAnsi="Times New Roman" w:cs="Times New Roman"/>
          <w:spacing w:val="-5"/>
          <w:sz w:val="24"/>
          <w:szCs w:val="24"/>
        </w:rPr>
        <w:t>h</w:t>
      </w:r>
      <w:r>
        <w:rPr>
          <w:rFonts w:ascii="Times New Roman" w:eastAsia="Calibri" w:hAnsi="Times New Roman" w:cs="Times New Roman"/>
          <w:spacing w:val="4"/>
          <w:sz w:val="24"/>
          <w:szCs w:val="24"/>
        </w:rPr>
        <w:t>a</w:t>
      </w:r>
      <w:r>
        <w:rPr>
          <w:rFonts w:ascii="Times New Roman" w:eastAsia="Calibri" w:hAnsi="Times New Roman" w:cs="Times New Roman"/>
          <w:sz w:val="24"/>
          <w:szCs w:val="24"/>
        </w:rPr>
        <w:t>n</w:t>
      </w:r>
      <w:r>
        <w:rPr>
          <w:rFonts w:ascii="Times New Roman" w:eastAsia="Calibri" w:hAnsi="Times New Roman" w:cs="Times New Roman"/>
          <w:spacing w:val="-5"/>
          <w:sz w:val="24"/>
          <w:szCs w:val="24"/>
        </w:rPr>
        <w:t>y</w:t>
      </w:r>
      <w:r>
        <w:rPr>
          <w:rFonts w:ascii="Times New Roman" w:eastAsia="Calibri" w:hAnsi="Times New Roman" w:cs="Times New Roman"/>
          <w:sz w:val="24"/>
          <w:szCs w:val="24"/>
        </w:rPr>
        <w:t>a</w:t>
      </w:r>
      <w:r>
        <w:rPr>
          <w:rFonts w:ascii="Times New Roman" w:eastAsia="Calibri" w:hAnsi="Times New Roman" w:cs="Times New Roman"/>
          <w:spacing w:val="2"/>
          <w:sz w:val="24"/>
          <w:szCs w:val="24"/>
        </w:rPr>
        <w:t xml:space="preserve"> </w:t>
      </w:r>
      <w:r>
        <w:rPr>
          <w:rFonts w:ascii="Times New Roman" w:eastAsia="Calibri" w:hAnsi="Times New Roman" w:cs="Times New Roman"/>
          <w:spacing w:val="5"/>
          <w:sz w:val="24"/>
          <w:szCs w:val="24"/>
        </w:rPr>
        <w:t>d</w:t>
      </w:r>
      <w:r>
        <w:rPr>
          <w:rFonts w:ascii="Times New Roman" w:eastAsia="Calibri" w:hAnsi="Times New Roman" w:cs="Times New Roman"/>
          <w:spacing w:val="-4"/>
          <w:sz w:val="24"/>
          <w:szCs w:val="24"/>
        </w:rPr>
        <w:t>i</w:t>
      </w:r>
      <w:r>
        <w:rPr>
          <w:rFonts w:ascii="Times New Roman" w:eastAsia="Calibri" w:hAnsi="Times New Roman" w:cs="Times New Roman"/>
          <w:spacing w:val="3"/>
          <w:sz w:val="24"/>
          <w:szCs w:val="24"/>
        </w:rPr>
        <w:t>s</w:t>
      </w:r>
      <w:r>
        <w:rPr>
          <w:rFonts w:ascii="Times New Roman" w:eastAsia="Calibri" w:hAnsi="Times New Roman" w:cs="Times New Roman"/>
          <w:spacing w:val="4"/>
          <w:sz w:val="24"/>
          <w:szCs w:val="24"/>
        </w:rPr>
        <w:t>a</w:t>
      </w:r>
      <w:r>
        <w:rPr>
          <w:rFonts w:ascii="Times New Roman" w:eastAsia="Calibri" w:hAnsi="Times New Roman" w:cs="Times New Roman"/>
          <w:spacing w:val="-4"/>
          <w:sz w:val="24"/>
          <w:szCs w:val="24"/>
        </w:rPr>
        <w:t>m</w:t>
      </w:r>
      <w:r>
        <w:rPr>
          <w:rFonts w:ascii="Times New Roman" w:eastAsia="Calibri" w:hAnsi="Times New Roman" w:cs="Times New Roman"/>
          <w:sz w:val="24"/>
          <w:szCs w:val="24"/>
        </w:rPr>
        <w:t>p</w:t>
      </w:r>
      <w:r>
        <w:rPr>
          <w:rFonts w:ascii="Times New Roman" w:eastAsia="Calibri" w:hAnsi="Times New Roman" w:cs="Times New Roman"/>
          <w:spacing w:val="4"/>
          <w:sz w:val="24"/>
          <w:szCs w:val="24"/>
        </w:rPr>
        <w:t>a</w:t>
      </w:r>
      <w:r>
        <w:rPr>
          <w:rFonts w:ascii="Times New Roman" w:eastAsia="Calibri" w:hAnsi="Times New Roman" w:cs="Times New Roman"/>
          <w:spacing w:val="-4"/>
          <w:sz w:val="24"/>
          <w:szCs w:val="24"/>
        </w:rPr>
        <w:t>i</w:t>
      </w:r>
      <w:r>
        <w:rPr>
          <w:rFonts w:ascii="Times New Roman" w:eastAsia="Calibri" w:hAnsi="Times New Roman" w:cs="Times New Roman"/>
          <w:sz w:val="24"/>
          <w:szCs w:val="24"/>
        </w:rPr>
        <w:t>k</w:t>
      </w:r>
      <w:r>
        <w:rPr>
          <w:rFonts w:ascii="Times New Roman" w:eastAsia="Calibri" w:hAnsi="Times New Roman" w:cs="Times New Roman"/>
          <w:spacing w:val="4"/>
          <w:sz w:val="24"/>
          <w:szCs w:val="24"/>
        </w:rPr>
        <w:t>a</w:t>
      </w:r>
      <w:r>
        <w:rPr>
          <w:rFonts w:ascii="Times New Roman" w:eastAsia="Calibri" w:hAnsi="Times New Roman" w:cs="Times New Roman"/>
          <w:sz w:val="24"/>
          <w:szCs w:val="24"/>
        </w:rPr>
        <w:t>n</w:t>
      </w:r>
      <w:r>
        <w:rPr>
          <w:rFonts w:ascii="Times New Roman" w:eastAsia="Calibri" w:hAnsi="Times New Roman" w:cs="Times New Roman"/>
          <w:spacing w:val="-3"/>
          <w:sz w:val="24"/>
          <w:szCs w:val="24"/>
        </w:rPr>
        <w:t xml:space="preserve"> </w:t>
      </w:r>
      <w:r>
        <w:rPr>
          <w:rFonts w:ascii="Times New Roman" w:eastAsia="Calibri" w:hAnsi="Times New Roman" w:cs="Times New Roman"/>
          <w:spacing w:val="-4"/>
          <w:sz w:val="24"/>
          <w:szCs w:val="24"/>
        </w:rPr>
        <w:t>m</w:t>
      </w:r>
      <w:r>
        <w:rPr>
          <w:rFonts w:ascii="Times New Roman" w:eastAsia="Calibri" w:hAnsi="Times New Roman" w:cs="Times New Roman"/>
          <w:spacing w:val="4"/>
          <w:sz w:val="24"/>
          <w:szCs w:val="24"/>
        </w:rPr>
        <w:t>e</w:t>
      </w:r>
      <w:r>
        <w:rPr>
          <w:rFonts w:ascii="Times New Roman" w:eastAsia="Calibri" w:hAnsi="Times New Roman" w:cs="Times New Roman"/>
          <w:spacing w:val="-4"/>
          <w:sz w:val="24"/>
          <w:szCs w:val="24"/>
        </w:rPr>
        <w:t>l</w:t>
      </w:r>
      <w:r>
        <w:rPr>
          <w:rFonts w:ascii="Times New Roman" w:eastAsia="Calibri" w:hAnsi="Times New Roman" w:cs="Times New Roman"/>
          <w:spacing w:val="4"/>
          <w:sz w:val="24"/>
          <w:szCs w:val="24"/>
        </w:rPr>
        <w:t>a</w:t>
      </w:r>
      <w:r>
        <w:rPr>
          <w:rFonts w:ascii="Times New Roman" w:eastAsia="Calibri" w:hAnsi="Times New Roman" w:cs="Times New Roman"/>
          <w:spacing w:val="-4"/>
          <w:sz w:val="24"/>
          <w:szCs w:val="24"/>
        </w:rPr>
        <w:t>l</w:t>
      </w:r>
      <w:r>
        <w:rPr>
          <w:rFonts w:ascii="Times New Roman" w:eastAsia="Calibri" w:hAnsi="Times New Roman" w:cs="Times New Roman"/>
          <w:spacing w:val="5"/>
          <w:sz w:val="24"/>
          <w:szCs w:val="24"/>
        </w:rPr>
        <w:t>u</w:t>
      </w:r>
      <w:r>
        <w:rPr>
          <w:rFonts w:ascii="Times New Roman" w:eastAsia="Calibri" w:hAnsi="Times New Roman" w:cs="Times New Roman"/>
          <w:sz w:val="24"/>
          <w:szCs w:val="24"/>
        </w:rPr>
        <w:t xml:space="preserve">i </w:t>
      </w:r>
      <w:r>
        <w:rPr>
          <w:rFonts w:ascii="Times New Roman" w:eastAsia="Calibri" w:hAnsi="Times New Roman" w:cs="Times New Roman"/>
          <w:spacing w:val="12"/>
          <w:sz w:val="24"/>
          <w:szCs w:val="24"/>
        </w:rPr>
        <w:t xml:space="preserve"> </w:t>
      </w:r>
      <w:r>
        <w:rPr>
          <w:rFonts w:ascii="Times New Roman" w:eastAsia="Calibri" w:hAnsi="Times New Roman" w:cs="Times New Roman"/>
          <w:spacing w:val="-4"/>
          <w:sz w:val="24"/>
          <w:szCs w:val="24"/>
        </w:rPr>
        <w:t>m</w:t>
      </w:r>
      <w:r>
        <w:rPr>
          <w:rFonts w:ascii="Times New Roman" w:eastAsia="Calibri" w:hAnsi="Times New Roman" w:cs="Times New Roman"/>
          <w:spacing w:val="-1"/>
          <w:sz w:val="24"/>
          <w:szCs w:val="24"/>
        </w:rPr>
        <w:t>e</w:t>
      </w:r>
      <w:r>
        <w:rPr>
          <w:rFonts w:ascii="Times New Roman" w:eastAsia="Calibri" w:hAnsi="Times New Roman" w:cs="Times New Roman"/>
          <w:spacing w:val="5"/>
          <w:sz w:val="24"/>
          <w:szCs w:val="24"/>
        </w:rPr>
        <w:t>d</w:t>
      </w:r>
      <w:r>
        <w:rPr>
          <w:rFonts w:ascii="Times New Roman" w:eastAsia="Calibri" w:hAnsi="Times New Roman" w:cs="Times New Roman"/>
          <w:spacing w:val="-4"/>
          <w:sz w:val="24"/>
          <w:szCs w:val="24"/>
        </w:rPr>
        <w:t>i</w:t>
      </w:r>
      <w:r>
        <w:rPr>
          <w:rFonts w:ascii="Times New Roman" w:eastAsia="Calibri" w:hAnsi="Times New Roman" w:cs="Times New Roman"/>
          <w:sz w:val="24"/>
          <w:szCs w:val="24"/>
        </w:rPr>
        <w:t xml:space="preserve">a </w:t>
      </w:r>
      <w:r>
        <w:rPr>
          <w:rFonts w:ascii="Times New Roman" w:eastAsia="Calibri" w:hAnsi="Times New Roman" w:cs="Times New Roman"/>
          <w:spacing w:val="-1"/>
          <w:sz w:val="24"/>
          <w:szCs w:val="24"/>
        </w:rPr>
        <w:t>ce</w:t>
      </w:r>
      <w:r>
        <w:rPr>
          <w:rFonts w:ascii="Times New Roman" w:eastAsia="Calibri" w:hAnsi="Times New Roman" w:cs="Times New Roman"/>
          <w:spacing w:val="5"/>
          <w:sz w:val="24"/>
          <w:szCs w:val="24"/>
        </w:rPr>
        <w:t>t</w:t>
      </w:r>
      <w:r>
        <w:rPr>
          <w:rFonts w:ascii="Times New Roman" w:eastAsia="Calibri" w:hAnsi="Times New Roman" w:cs="Times New Roman"/>
          <w:spacing w:val="-1"/>
          <w:sz w:val="24"/>
          <w:szCs w:val="24"/>
        </w:rPr>
        <w:t>a</w:t>
      </w:r>
      <w:r>
        <w:rPr>
          <w:rFonts w:ascii="Times New Roman" w:eastAsia="Calibri" w:hAnsi="Times New Roman" w:cs="Times New Roman"/>
          <w:sz w:val="24"/>
          <w:szCs w:val="24"/>
        </w:rPr>
        <w:t>k</w:t>
      </w:r>
      <w:r>
        <w:rPr>
          <w:rFonts w:ascii="Times New Roman" w:eastAsia="Calibri" w:hAnsi="Times New Roman" w:cs="Times New Roman"/>
          <w:spacing w:val="6"/>
          <w:sz w:val="24"/>
          <w:szCs w:val="24"/>
        </w:rPr>
        <w:t xml:space="preserve"> </w:t>
      </w:r>
      <w:r>
        <w:rPr>
          <w:rFonts w:ascii="Times New Roman" w:eastAsia="Calibri" w:hAnsi="Times New Roman" w:cs="Times New Roman"/>
          <w:spacing w:val="-5"/>
          <w:sz w:val="24"/>
          <w:szCs w:val="24"/>
        </w:rPr>
        <w:t>b</w:t>
      </w:r>
      <w:r>
        <w:rPr>
          <w:rFonts w:ascii="Times New Roman" w:eastAsia="Calibri" w:hAnsi="Times New Roman" w:cs="Times New Roman"/>
          <w:spacing w:val="-1"/>
          <w:sz w:val="24"/>
          <w:szCs w:val="24"/>
        </w:rPr>
        <w:t>e</w:t>
      </w:r>
      <w:r>
        <w:rPr>
          <w:rFonts w:ascii="Times New Roman" w:eastAsia="Calibri" w:hAnsi="Times New Roman" w:cs="Times New Roman"/>
          <w:spacing w:val="2"/>
          <w:sz w:val="24"/>
          <w:szCs w:val="24"/>
        </w:rPr>
        <w:t>r</w:t>
      </w:r>
      <w:r>
        <w:rPr>
          <w:rFonts w:ascii="Times New Roman" w:eastAsia="Calibri" w:hAnsi="Times New Roman" w:cs="Times New Roman"/>
          <w:sz w:val="24"/>
          <w:szCs w:val="24"/>
        </w:rPr>
        <w:t>upa</w:t>
      </w:r>
      <w:r>
        <w:rPr>
          <w:rFonts w:ascii="Times New Roman" w:eastAsia="Calibri" w:hAnsi="Times New Roman" w:cs="Times New Roman"/>
          <w:spacing w:val="6"/>
          <w:sz w:val="24"/>
          <w:szCs w:val="24"/>
        </w:rPr>
        <w:t xml:space="preserve"> </w:t>
      </w:r>
      <w:r>
        <w:rPr>
          <w:rFonts w:ascii="Times New Roman" w:eastAsia="Calibri" w:hAnsi="Times New Roman" w:cs="Times New Roman"/>
          <w:spacing w:val="-9"/>
          <w:sz w:val="24"/>
          <w:szCs w:val="24"/>
        </w:rPr>
        <w:t>m</w:t>
      </w:r>
      <w:r>
        <w:rPr>
          <w:rFonts w:ascii="Times New Roman" w:eastAsia="Calibri" w:hAnsi="Times New Roman" w:cs="Times New Roman"/>
          <w:spacing w:val="4"/>
          <w:sz w:val="24"/>
          <w:szCs w:val="24"/>
        </w:rPr>
        <w:t>a</w:t>
      </w:r>
      <w:r>
        <w:rPr>
          <w:rFonts w:ascii="Times New Roman" w:eastAsia="Calibri" w:hAnsi="Times New Roman" w:cs="Times New Roman"/>
          <w:spacing w:val="-4"/>
          <w:sz w:val="24"/>
          <w:szCs w:val="24"/>
        </w:rPr>
        <w:t>j</w:t>
      </w:r>
      <w:r>
        <w:rPr>
          <w:rFonts w:ascii="Times New Roman" w:eastAsia="Calibri" w:hAnsi="Times New Roman" w:cs="Times New Roman"/>
          <w:spacing w:val="4"/>
          <w:sz w:val="24"/>
          <w:szCs w:val="24"/>
        </w:rPr>
        <w:t>a</w:t>
      </w:r>
      <w:r>
        <w:rPr>
          <w:rFonts w:ascii="Times New Roman" w:eastAsia="Calibri" w:hAnsi="Times New Roman" w:cs="Times New Roman"/>
          <w:spacing w:val="-4"/>
          <w:sz w:val="24"/>
          <w:szCs w:val="24"/>
        </w:rPr>
        <w:t>l</w:t>
      </w:r>
      <w:r>
        <w:rPr>
          <w:rFonts w:ascii="Times New Roman" w:eastAsia="Calibri" w:hAnsi="Times New Roman" w:cs="Times New Roman"/>
          <w:spacing w:val="4"/>
          <w:sz w:val="24"/>
          <w:szCs w:val="24"/>
        </w:rPr>
        <w:t>a</w:t>
      </w:r>
      <w:r>
        <w:rPr>
          <w:rFonts w:ascii="Times New Roman" w:eastAsia="Calibri" w:hAnsi="Times New Roman" w:cs="Times New Roman"/>
          <w:sz w:val="24"/>
          <w:szCs w:val="24"/>
        </w:rPr>
        <w:t>h</w:t>
      </w:r>
      <w:r>
        <w:rPr>
          <w:rFonts w:ascii="Times New Roman" w:eastAsia="Calibri" w:hAnsi="Times New Roman" w:cs="Times New Roman"/>
          <w:spacing w:val="4"/>
          <w:sz w:val="24"/>
          <w:szCs w:val="24"/>
        </w:rPr>
        <w:t xml:space="preserve"> </w:t>
      </w:r>
      <w:r>
        <w:rPr>
          <w:rFonts w:ascii="Times New Roman" w:eastAsia="Calibri" w:hAnsi="Times New Roman" w:cs="Times New Roman"/>
          <w:spacing w:val="-1"/>
          <w:sz w:val="24"/>
          <w:szCs w:val="24"/>
        </w:rPr>
        <w:t>a</w:t>
      </w:r>
      <w:r>
        <w:rPr>
          <w:rFonts w:ascii="Times New Roman" w:eastAsia="Calibri" w:hAnsi="Times New Roman" w:cs="Times New Roman"/>
          <w:spacing w:val="5"/>
          <w:sz w:val="24"/>
          <w:szCs w:val="24"/>
        </w:rPr>
        <w:t>t</w:t>
      </w:r>
      <w:r>
        <w:rPr>
          <w:rFonts w:ascii="Times New Roman" w:eastAsia="Calibri" w:hAnsi="Times New Roman" w:cs="Times New Roman"/>
          <w:spacing w:val="-1"/>
          <w:sz w:val="24"/>
          <w:szCs w:val="24"/>
        </w:rPr>
        <w:t>a</w:t>
      </w:r>
      <w:r>
        <w:rPr>
          <w:rFonts w:ascii="Times New Roman" w:eastAsia="Calibri" w:hAnsi="Times New Roman" w:cs="Times New Roman"/>
          <w:sz w:val="24"/>
          <w:szCs w:val="24"/>
        </w:rPr>
        <w:t>u</w:t>
      </w:r>
      <w:r>
        <w:rPr>
          <w:rFonts w:ascii="Times New Roman" w:eastAsia="Calibri" w:hAnsi="Times New Roman" w:cs="Times New Roman"/>
          <w:spacing w:val="6"/>
          <w:sz w:val="24"/>
          <w:szCs w:val="24"/>
        </w:rPr>
        <w:t xml:space="preserve"> </w:t>
      </w:r>
      <w:r>
        <w:rPr>
          <w:rFonts w:ascii="Times New Roman" w:eastAsia="Calibri" w:hAnsi="Times New Roman" w:cs="Times New Roman"/>
          <w:sz w:val="24"/>
          <w:szCs w:val="24"/>
        </w:rPr>
        <w:t>ko</w:t>
      </w:r>
      <w:r>
        <w:rPr>
          <w:rFonts w:ascii="Times New Roman" w:eastAsia="Calibri" w:hAnsi="Times New Roman" w:cs="Times New Roman"/>
          <w:spacing w:val="2"/>
          <w:sz w:val="24"/>
          <w:szCs w:val="24"/>
        </w:rPr>
        <w:t>r</w:t>
      </w:r>
      <w:r>
        <w:rPr>
          <w:rFonts w:ascii="Times New Roman" w:eastAsia="Calibri" w:hAnsi="Times New Roman" w:cs="Times New Roman"/>
          <w:spacing w:val="-1"/>
          <w:sz w:val="24"/>
          <w:szCs w:val="24"/>
        </w:rPr>
        <w:t>a</w:t>
      </w:r>
      <w:r>
        <w:rPr>
          <w:rFonts w:ascii="Times New Roman" w:eastAsia="Calibri" w:hAnsi="Times New Roman" w:cs="Times New Roman"/>
          <w:spacing w:val="-5"/>
          <w:sz w:val="24"/>
          <w:szCs w:val="24"/>
        </w:rPr>
        <w:t>n</w:t>
      </w:r>
      <w:r>
        <w:rPr>
          <w:rFonts w:ascii="Times New Roman" w:eastAsia="Calibri" w:hAnsi="Times New Roman" w:cs="Times New Roman"/>
          <w:sz w:val="24"/>
          <w:szCs w:val="24"/>
        </w:rPr>
        <w:t>,</w:t>
      </w:r>
      <w:r>
        <w:rPr>
          <w:rFonts w:ascii="Times New Roman" w:eastAsia="Calibri" w:hAnsi="Times New Roman" w:cs="Times New Roman"/>
          <w:spacing w:val="4"/>
          <w:sz w:val="24"/>
          <w:szCs w:val="24"/>
        </w:rPr>
        <w:t xml:space="preserve"> </w:t>
      </w:r>
      <w:r>
        <w:rPr>
          <w:rFonts w:ascii="Times New Roman" w:eastAsia="Calibri" w:hAnsi="Times New Roman" w:cs="Times New Roman"/>
          <w:spacing w:val="5"/>
          <w:sz w:val="24"/>
          <w:szCs w:val="24"/>
        </w:rPr>
        <w:t>t</w:t>
      </w:r>
      <w:r>
        <w:rPr>
          <w:rFonts w:ascii="Times New Roman" w:eastAsia="Calibri" w:hAnsi="Times New Roman" w:cs="Times New Roman"/>
          <w:spacing w:val="-6"/>
          <w:sz w:val="24"/>
          <w:szCs w:val="24"/>
        </w:rPr>
        <w:t>e</w:t>
      </w:r>
      <w:r>
        <w:rPr>
          <w:rFonts w:ascii="Times New Roman" w:eastAsia="Calibri" w:hAnsi="Times New Roman" w:cs="Times New Roman"/>
          <w:spacing w:val="5"/>
          <w:sz w:val="24"/>
          <w:szCs w:val="24"/>
        </w:rPr>
        <w:t>t</w:t>
      </w:r>
      <w:r>
        <w:rPr>
          <w:rFonts w:ascii="Times New Roman" w:eastAsia="Calibri" w:hAnsi="Times New Roman" w:cs="Times New Roman"/>
          <w:spacing w:val="-1"/>
          <w:sz w:val="24"/>
          <w:szCs w:val="24"/>
        </w:rPr>
        <w:t>a</w:t>
      </w:r>
      <w:r>
        <w:rPr>
          <w:rFonts w:ascii="Times New Roman" w:eastAsia="Calibri" w:hAnsi="Times New Roman" w:cs="Times New Roman"/>
          <w:sz w:val="24"/>
          <w:szCs w:val="24"/>
        </w:rPr>
        <w:t>pi</w:t>
      </w:r>
      <w:r>
        <w:rPr>
          <w:rFonts w:ascii="Times New Roman" w:eastAsia="Calibri" w:hAnsi="Times New Roman" w:cs="Times New Roman"/>
          <w:spacing w:val="1"/>
          <w:sz w:val="24"/>
          <w:szCs w:val="24"/>
        </w:rPr>
        <w:t xml:space="preserve"> </w:t>
      </w:r>
      <w:r>
        <w:rPr>
          <w:rFonts w:ascii="Times New Roman" w:eastAsia="Calibri" w:hAnsi="Times New Roman" w:cs="Times New Roman"/>
          <w:spacing w:val="-4"/>
          <w:sz w:val="24"/>
          <w:szCs w:val="24"/>
        </w:rPr>
        <w:t>j</w:t>
      </w:r>
      <w:r>
        <w:rPr>
          <w:rFonts w:ascii="Times New Roman" w:eastAsia="Calibri" w:hAnsi="Times New Roman" w:cs="Times New Roman"/>
          <w:sz w:val="24"/>
          <w:szCs w:val="24"/>
        </w:rPr>
        <w:t>uga</w:t>
      </w:r>
      <w:r>
        <w:rPr>
          <w:rFonts w:ascii="Times New Roman" w:eastAsia="Calibri" w:hAnsi="Times New Roman" w:cs="Times New Roman"/>
          <w:spacing w:val="3"/>
          <w:sz w:val="24"/>
          <w:szCs w:val="24"/>
        </w:rPr>
        <w:t xml:space="preserve"> </w:t>
      </w:r>
      <w:r>
        <w:rPr>
          <w:rFonts w:ascii="Times New Roman" w:eastAsia="Calibri" w:hAnsi="Times New Roman" w:cs="Times New Roman"/>
          <w:spacing w:val="5"/>
          <w:sz w:val="24"/>
          <w:szCs w:val="24"/>
        </w:rPr>
        <w:t>d</w:t>
      </w:r>
      <w:r>
        <w:rPr>
          <w:rFonts w:ascii="Times New Roman" w:eastAsia="Calibri" w:hAnsi="Times New Roman" w:cs="Times New Roman"/>
          <w:spacing w:val="-4"/>
          <w:sz w:val="24"/>
          <w:szCs w:val="24"/>
        </w:rPr>
        <w:t>i</w:t>
      </w:r>
      <w:r>
        <w:rPr>
          <w:rFonts w:ascii="Times New Roman" w:eastAsia="Calibri" w:hAnsi="Times New Roman" w:cs="Times New Roman"/>
          <w:spacing w:val="-2"/>
          <w:sz w:val="24"/>
          <w:szCs w:val="24"/>
        </w:rPr>
        <w:t>s</w:t>
      </w:r>
      <w:r>
        <w:rPr>
          <w:rFonts w:ascii="Times New Roman" w:eastAsia="Calibri" w:hAnsi="Times New Roman" w:cs="Times New Roman"/>
          <w:spacing w:val="4"/>
          <w:sz w:val="24"/>
          <w:szCs w:val="24"/>
        </w:rPr>
        <w:t>a</w:t>
      </w:r>
      <w:r>
        <w:rPr>
          <w:rFonts w:ascii="Times New Roman" w:eastAsia="Calibri" w:hAnsi="Times New Roman" w:cs="Times New Roman"/>
          <w:spacing w:val="1"/>
          <w:sz w:val="24"/>
          <w:szCs w:val="24"/>
        </w:rPr>
        <w:t>m</w:t>
      </w:r>
      <w:r>
        <w:rPr>
          <w:rFonts w:ascii="Times New Roman" w:eastAsia="Calibri" w:hAnsi="Times New Roman" w:cs="Times New Roman"/>
          <w:sz w:val="24"/>
          <w:szCs w:val="24"/>
        </w:rPr>
        <w:t>p</w:t>
      </w:r>
      <w:r>
        <w:rPr>
          <w:rFonts w:ascii="Times New Roman" w:eastAsia="Calibri" w:hAnsi="Times New Roman" w:cs="Times New Roman"/>
          <w:spacing w:val="4"/>
          <w:sz w:val="24"/>
          <w:szCs w:val="24"/>
        </w:rPr>
        <w:t>a</w:t>
      </w:r>
      <w:r>
        <w:rPr>
          <w:rFonts w:ascii="Times New Roman" w:eastAsia="Calibri" w:hAnsi="Times New Roman" w:cs="Times New Roman"/>
          <w:spacing w:val="-9"/>
          <w:sz w:val="24"/>
          <w:szCs w:val="24"/>
        </w:rPr>
        <w:t>i</w:t>
      </w:r>
      <w:r>
        <w:rPr>
          <w:rFonts w:ascii="Times New Roman" w:eastAsia="Calibri" w:hAnsi="Times New Roman" w:cs="Times New Roman"/>
          <w:sz w:val="24"/>
          <w:szCs w:val="24"/>
        </w:rPr>
        <w:t>k</w:t>
      </w:r>
      <w:r>
        <w:rPr>
          <w:rFonts w:ascii="Times New Roman" w:eastAsia="Calibri" w:hAnsi="Times New Roman" w:cs="Times New Roman"/>
          <w:spacing w:val="4"/>
          <w:sz w:val="24"/>
          <w:szCs w:val="24"/>
        </w:rPr>
        <w:t>a</w:t>
      </w:r>
      <w:r>
        <w:rPr>
          <w:rFonts w:ascii="Times New Roman" w:eastAsia="Calibri" w:hAnsi="Times New Roman" w:cs="Times New Roman"/>
          <w:sz w:val="24"/>
          <w:szCs w:val="24"/>
        </w:rPr>
        <w:t>n</w:t>
      </w:r>
      <w:r>
        <w:rPr>
          <w:rFonts w:ascii="Times New Roman" w:eastAsia="Calibri" w:hAnsi="Times New Roman" w:cs="Times New Roman"/>
          <w:spacing w:val="-3"/>
          <w:sz w:val="24"/>
          <w:szCs w:val="24"/>
        </w:rPr>
        <w:t xml:space="preserve"> </w:t>
      </w:r>
      <w:r>
        <w:rPr>
          <w:rFonts w:ascii="Times New Roman" w:eastAsia="Calibri" w:hAnsi="Times New Roman" w:cs="Times New Roman"/>
          <w:spacing w:val="-4"/>
          <w:sz w:val="24"/>
          <w:szCs w:val="24"/>
        </w:rPr>
        <w:t>m</w:t>
      </w:r>
      <w:r>
        <w:rPr>
          <w:rFonts w:ascii="Times New Roman" w:eastAsia="Calibri" w:hAnsi="Times New Roman" w:cs="Times New Roman"/>
          <w:spacing w:val="4"/>
          <w:sz w:val="24"/>
          <w:szCs w:val="24"/>
        </w:rPr>
        <w:t>e</w:t>
      </w:r>
      <w:r>
        <w:rPr>
          <w:rFonts w:ascii="Times New Roman" w:eastAsia="Calibri" w:hAnsi="Times New Roman" w:cs="Times New Roman"/>
          <w:spacing w:val="-4"/>
          <w:sz w:val="24"/>
          <w:szCs w:val="24"/>
        </w:rPr>
        <w:t>l</w:t>
      </w:r>
      <w:r>
        <w:rPr>
          <w:rFonts w:ascii="Times New Roman" w:eastAsia="Calibri" w:hAnsi="Times New Roman" w:cs="Times New Roman"/>
          <w:spacing w:val="4"/>
          <w:sz w:val="24"/>
          <w:szCs w:val="24"/>
        </w:rPr>
        <w:t>a</w:t>
      </w:r>
      <w:r>
        <w:rPr>
          <w:rFonts w:ascii="Times New Roman" w:eastAsia="Calibri" w:hAnsi="Times New Roman" w:cs="Times New Roman"/>
          <w:spacing w:val="-4"/>
          <w:sz w:val="24"/>
          <w:szCs w:val="24"/>
        </w:rPr>
        <w:t>l</w:t>
      </w:r>
      <w:r>
        <w:rPr>
          <w:rFonts w:ascii="Times New Roman" w:eastAsia="Calibri" w:hAnsi="Times New Roman" w:cs="Times New Roman"/>
          <w:spacing w:val="5"/>
          <w:sz w:val="24"/>
          <w:szCs w:val="24"/>
        </w:rPr>
        <w:t>u</w:t>
      </w:r>
      <w:r>
        <w:rPr>
          <w:rFonts w:ascii="Times New Roman" w:eastAsia="Calibri" w:hAnsi="Times New Roman" w:cs="Times New Roman"/>
          <w:sz w:val="24"/>
          <w:szCs w:val="24"/>
        </w:rPr>
        <w:t xml:space="preserve">i </w:t>
      </w:r>
      <w:r w:rsidR="0060476E">
        <w:rPr>
          <w:rFonts w:ascii="Times New Roman" w:hAnsi="Times New Roman" w:cs="Times New Roman"/>
          <w:sz w:val="24"/>
          <w:szCs w:val="24"/>
        </w:rPr>
        <w:t>media luar ruang, media online, dan media komunikasi visual,</w:t>
      </w:r>
      <w:r>
        <w:rPr>
          <w:rFonts w:ascii="Times New Roman" w:eastAsia="Calibri" w:hAnsi="Times New Roman" w:cs="Times New Roman"/>
          <w:sz w:val="24"/>
          <w:szCs w:val="24"/>
        </w:rPr>
        <w:t xml:space="preserve"> </w:t>
      </w:r>
      <w:r>
        <w:rPr>
          <w:rFonts w:ascii="Times New Roman" w:eastAsia="Calibri" w:hAnsi="Times New Roman" w:cs="Times New Roman"/>
          <w:spacing w:val="-2"/>
          <w:sz w:val="24"/>
          <w:szCs w:val="24"/>
        </w:rPr>
        <w:t>s</w:t>
      </w:r>
      <w:r>
        <w:rPr>
          <w:rFonts w:ascii="Times New Roman" w:eastAsia="Calibri" w:hAnsi="Times New Roman" w:cs="Times New Roman"/>
          <w:spacing w:val="-1"/>
          <w:sz w:val="24"/>
          <w:szCs w:val="24"/>
        </w:rPr>
        <w:t>e</w:t>
      </w:r>
      <w:r>
        <w:rPr>
          <w:rFonts w:ascii="Times New Roman" w:eastAsia="Calibri" w:hAnsi="Times New Roman" w:cs="Times New Roman"/>
          <w:sz w:val="24"/>
          <w:szCs w:val="24"/>
        </w:rPr>
        <w:t>p</w:t>
      </w:r>
      <w:r>
        <w:rPr>
          <w:rFonts w:ascii="Times New Roman" w:eastAsia="Calibri" w:hAnsi="Times New Roman" w:cs="Times New Roman"/>
          <w:spacing w:val="-1"/>
          <w:sz w:val="24"/>
          <w:szCs w:val="24"/>
        </w:rPr>
        <w:t>e</w:t>
      </w:r>
      <w:r>
        <w:rPr>
          <w:rFonts w:ascii="Times New Roman" w:eastAsia="Calibri" w:hAnsi="Times New Roman" w:cs="Times New Roman"/>
          <w:spacing w:val="2"/>
          <w:sz w:val="24"/>
          <w:szCs w:val="24"/>
        </w:rPr>
        <w:t>r</w:t>
      </w:r>
      <w:r>
        <w:rPr>
          <w:rFonts w:ascii="Times New Roman" w:eastAsia="Calibri" w:hAnsi="Times New Roman" w:cs="Times New Roman"/>
          <w:spacing w:val="5"/>
          <w:sz w:val="24"/>
          <w:szCs w:val="24"/>
        </w:rPr>
        <w:t>t</w:t>
      </w:r>
      <w:r>
        <w:rPr>
          <w:rFonts w:ascii="Times New Roman" w:eastAsia="Calibri" w:hAnsi="Times New Roman" w:cs="Times New Roman"/>
          <w:sz w:val="24"/>
          <w:szCs w:val="24"/>
        </w:rPr>
        <w:t>i</w:t>
      </w:r>
      <w:r>
        <w:rPr>
          <w:rFonts w:ascii="Times New Roman" w:eastAsia="Calibri" w:hAnsi="Times New Roman" w:cs="Times New Roman"/>
          <w:spacing w:val="-11"/>
          <w:sz w:val="24"/>
          <w:szCs w:val="24"/>
        </w:rPr>
        <w:t xml:space="preserve"> </w:t>
      </w:r>
      <w:r>
        <w:rPr>
          <w:rFonts w:ascii="Times New Roman" w:eastAsia="Calibri" w:hAnsi="Times New Roman" w:cs="Times New Roman"/>
          <w:sz w:val="24"/>
          <w:szCs w:val="24"/>
        </w:rPr>
        <w:t>k</w:t>
      </w:r>
      <w:r>
        <w:rPr>
          <w:rFonts w:ascii="Times New Roman" w:eastAsia="Calibri" w:hAnsi="Times New Roman" w:cs="Times New Roman"/>
          <w:spacing w:val="-1"/>
          <w:sz w:val="24"/>
          <w:szCs w:val="24"/>
        </w:rPr>
        <w:t>a</w:t>
      </w:r>
      <w:r>
        <w:rPr>
          <w:rFonts w:ascii="Times New Roman" w:eastAsia="Calibri" w:hAnsi="Times New Roman" w:cs="Times New Roman"/>
          <w:spacing w:val="5"/>
          <w:sz w:val="24"/>
          <w:szCs w:val="24"/>
        </w:rPr>
        <w:t>o</w:t>
      </w:r>
      <w:r>
        <w:rPr>
          <w:rFonts w:ascii="Times New Roman" w:eastAsia="Calibri" w:hAnsi="Times New Roman" w:cs="Times New Roman"/>
          <w:sz w:val="24"/>
          <w:szCs w:val="24"/>
        </w:rPr>
        <w:t>s</w:t>
      </w:r>
      <w:r>
        <w:rPr>
          <w:rFonts w:ascii="Times New Roman" w:eastAsia="Calibri" w:hAnsi="Times New Roman" w:cs="Times New Roman"/>
          <w:spacing w:val="-4"/>
          <w:sz w:val="24"/>
          <w:szCs w:val="24"/>
        </w:rPr>
        <w:t xml:space="preserve"> </w:t>
      </w:r>
      <w:r>
        <w:rPr>
          <w:rFonts w:ascii="Times New Roman" w:eastAsia="Calibri" w:hAnsi="Times New Roman" w:cs="Times New Roman"/>
          <w:spacing w:val="5"/>
          <w:sz w:val="24"/>
          <w:szCs w:val="24"/>
        </w:rPr>
        <w:t>o</w:t>
      </w:r>
      <w:r>
        <w:rPr>
          <w:rFonts w:ascii="Times New Roman" w:eastAsia="Calibri" w:hAnsi="Times New Roman" w:cs="Times New Roman"/>
          <w:sz w:val="24"/>
          <w:szCs w:val="24"/>
        </w:rPr>
        <w:t>b</w:t>
      </w:r>
      <w:r>
        <w:rPr>
          <w:rFonts w:ascii="Times New Roman" w:eastAsia="Calibri" w:hAnsi="Times New Roman" w:cs="Times New Roman"/>
          <w:spacing w:val="-8"/>
          <w:sz w:val="24"/>
          <w:szCs w:val="24"/>
        </w:rPr>
        <w:t>l</w:t>
      </w:r>
      <w:r>
        <w:rPr>
          <w:rFonts w:ascii="Times New Roman" w:eastAsia="Calibri" w:hAnsi="Times New Roman" w:cs="Times New Roman"/>
          <w:spacing w:val="5"/>
          <w:sz w:val="24"/>
          <w:szCs w:val="24"/>
        </w:rPr>
        <w:t>o</w:t>
      </w:r>
      <w:r>
        <w:rPr>
          <w:rFonts w:ascii="Times New Roman" w:eastAsia="Calibri" w:hAnsi="Times New Roman" w:cs="Times New Roman"/>
          <w:spacing w:val="-5"/>
          <w:sz w:val="24"/>
          <w:szCs w:val="24"/>
        </w:rPr>
        <w:t>n</w:t>
      </w:r>
      <w:r>
        <w:rPr>
          <w:rFonts w:ascii="Times New Roman" w:eastAsia="Calibri" w:hAnsi="Times New Roman" w:cs="Times New Roman"/>
          <w:sz w:val="24"/>
          <w:szCs w:val="24"/>
        </w:rPr>
        <w:t>g.</w:t>
      </w:r>
      <w:r w:rsidR="005E5F57">
        <w:rPr>
          <w:rStyle w:val="FootnoteReference"/>
          <w:rFonts w:ascii="Times New Roman" w:hAnsi="Times New Roman" w:cs="Times New Roman"/>
          <w:sz w:val="24"/>
          <w:szCs w:val="24"/>
        </w:rPr>
        <w:footnoteReference w:id="2"/>
      </w:r>
      <w:r w:rsidR="0060476E">
        <w:rPr>
          <w:rFonts w:ascii="Times New Roman" w:hAnsi="Times New Roman" w:cs="Times New Roman"/>
          <w:sz w:val="24"/>
          <w:szCs w:val="24"/>
        </w:rPr>
        <w:t xml:space="preserve"> </w:t>
      </w:r>
      <w:r w:rsidR="0060476E">
        <w:rPr>
          <w:rFonts w:asciiTheme="majorBidi" w:hAnsiTheme="majorBidi" w:cstheme="majorBidi"/>
          <w:sz w:val="24"/>
          <w:szCs w:val="24"/>
        </w:rPr>
        <w:t xml:space="preserve">Peranan media  komunikasi visual ini menjadi sangat penting karena selain dapat menyebarkan informasi, </w:t>
      </w:r>
      <w:r w:rsidR="0044274F">
        <w:rPr>
          <w:rFonts w:asciiTheme="majorBidi" w:hAnsiTheme="majorBidi" w:cstheme="majorBidi"/>
          <w:sz w:val="24"/>
          <w:szCs w:val="24"/>
        </w:rPr>
        <w:t xml:space="preserve">melakukan promosi, </w:t>
      </w:r>
      <w:r w:rsidR="0060476E">
        <w:rPr>
          <w:rFonts w:asciiTheme="majorBidi" w:hAnsiTheme="majorBidi" w:cstheme="majorBidi"/>
          <w:sz w:val="24"/>
          <w:szCs w:val="24"/>
        </w:rPr>
        <w:t>memberi hiburan, melakukan kontrol sosial, juga dapat mendidik masyarakat.</w:t>
      </w:r>
      <w:r w:rsidR="0060476E">
        <w:rPr>
          <w:rStyle w:val="FootnoteReference"/>
          <w:rFonts w:asciiTheme="majorBidi" w:hAnsiTheme="majorBidi" w:cstheme="majorBidi"/>
          <w:spacing w:val="13"/>
          <w:sz w:val="24"/>
          <w:szCs w:val="24"/>
        </w:rPr>
        <w:footnoteReference w:id="3"/>
      </w:r>
      <w:r w:rsidR="0060476E">
        <w:rPr>
          <w:rFonts w:asciiTheme="majorBidi" w:hAnsiTheme="majorBidi" w:cstheme="majorBidi"/>
          <w:spacing w:val="13"/>
          <w:sz w:val="24"/>
          <w:szCs w:val="24"/>
        </w:rPr>
        <w:t xml:space="preserve"> </w:t>
      </w:r>
      <w:r w:rsidR="005E5F57">
        <w:rPr>
          <w:rFonts w:asciiTheme="majorBidi" w:hAnsiTheme="majorBidi" w:cstheme="majorBidi"/>
          <w:sz w:val="24"/>
          <w:szCs w:val="24"/>
        </w:rPr>
        <w:t xml:space="preserve"> </w:t>
      </w:r>
    </w:p>
    <w:p w:rsidR="0044274F" w:rsidRDefault="005E5F57" w:rsidP="004C608D">
      <w:pPr>
        <w:widowControl w:val="0"/>
        <w:autoSpaceDE w:val="0"/>
        <w:autoSpaceDN w:val="0"/>
        <w:adjustRightInd w:val="0"/>
        <w:spacing w:after="0" w:line="360" w:lineRule="auto"/>
        <w:ind w:right="-1" w:firstLine="546"/>
        <w:jc w:val="both"/>
        <w:rPr>
          <w:rFonts w:asciiTheme="majorBidi" w:hAnsiTheme="majorBidi" w:cstheme="majorBidi"/>
          <w:sz w:val="24"/>
          <w:szCs w:val="24"/>
        </w:rPr>
      </w:pPr>
      <w:r w:rsidRPr="00893D57">
        <w:rPr>
          <w:rFonts w:asciiTheme="majorBidi" w:hAnsiTheme="majorBidi" w:cstheme="majorBidi"/>
          <w:sz w:val="24"/>
          <w:szCs w:val="24"/>
        </w:rPr>
        <w:t xml:space="preserve">Baju  kaos </w:t>
      </w:r>
      <w:r w:rsidR="004C608D">
        <w:rPr>
          <w:rFonts w:asciiTheme="majorBidi" w:hAnsiTheme="majorBidi" w:cstheme="majorBidi"/>
          <w:sz w:val="24"/>
          <w:szCs w:val="24"/>
        </w:rPr>
        <w:t xml:space="preserve">akademik IAIN Kendari  </w:t>
      </w:r>
      <w:r>
        <w:rPr>
          <w:rFonts w:asciiTheme="majorBidi" w:hAnsiTheme="majorBidi" w:cstheme="majorBidi"/>
          <w:sz w:val="24"/>
          <w:szCs w:val="24"/>
        </w:rPr>
        <w:t xml:space="preserve">sebagai salah satu jenis pakaian </w:t>
      </w:r>
      <w:r w:rsidRPr="00893D57">
        <w:rPr>
          <w:rFonts w:asciiTheme="majorBidi" w:hAnsiTheme="majorBidi" w:cstheme="majorBidi"/>
          <w:sz w:val="24"/>
          <w:szCs w:val="24"/>
        </w:rPr>
        <w:t xml:space="preserve">merupakan media </w:t>
      </w:r>
      <w:r>
        <w:rPr>
          <w:rFonts w:asciiTheme="majorBidi" w:hAnsiTheme="majorBidi" w:cstheme="majorBidi"/>
          <w:sz w:val="24"/>
          <w:szCs w:val="24"/>
        </w:rPr>
        <w:t xml:space="preserve"> komunikasi visual  </w:t>
      </w:r>
      <w:r w:rsidRPr="00893D57">
        <w:rPr>
          <w:rFonts w:asciiTheme="majorBidi" w:hAnsiTheme="majorBidi" w:cstheme="majorBidi"/>
          <w:sz w:val="24"/>
          <w:szCs w:val="24"/>
        </w:rPr>
        <w:t xml:space="preserve">yang </w:t>
      </w:r>
      <w:r>
        <w:rPr>
          <w:rFonts w:asciiTheme="majorBidi" w:hAnsiTheme="majorBidi" w:cstheme="majorBidi"/>
          <w:sz w:val="24"/>
          <w:szCs w:val="24"/>
        </w:rPr>
        <w:t xml:space="preserve"> </w:t>
      </w:r>
      <w:r w:rsidRPr="00893D57">
        <w:rPr>
          <w:rFonts w:asciiTheme="majorBidi" w:hAnsiTheme="majorBidi" w:cstheme="majorBidi"/>
          <w:sz w:val="24"/>
          <w:szCs w:val="24"/>
        </w:rPr>
        <w:t xml:space="preserve">sangat efektif dan efesien untuk </w:t>
      </w:r>
      <w:r>
        <w:rPr>
          <w:rFonts w:asciiTheme="majorBidi" w:hAnsiTheme="majorBidi" w:cstheme="majorBidi"/>
          <w:sz w:val="24"/>
          <w:szCs w:val="24"/>
        </w:rPr>
        <w:t>melakukan promosi dan menyampaikan pesan</w:t>
      </w:r>
      <w:r w:rsidRPr="00893D57">
        <w:rPr>
          <w:rFonts w:asciiTheme="majorBidi" w:hAnsiTheme="majorBidi" w:cstheme="majorBidi"/>
          <w:sz w:val="24"/>
          <w:szCs w:val="24"/>
        </w:rPr>
        <w:t>.</w:t>
      </w:r>
      <w:r>
        <w:rPr>
          <w:rFonts w:asciiTheme="majorBidi" w:hAnsiTheme="majorBidi" w:cstheme="majorBidi"/>
          <w:sz w:val="24"/>
          <w:szCs w:val="24"/>
        </w:rPr>
        <w:t xml:space="preserve"> </w:t>
      </w:r>
      <w:r w:rsidRPr="00893D57">
        <w:rPr>
          <w:rFonts w:asciiTheme="majorBidi" w:hAnsiTheme="majorBidi" w:cstheme="majorBidi"/>
          <w:sz w:val="24"/>
          <w:szCs w:val="24"/>
        </w:rPr>
        <w:t>Hal ini karena k</w:t>
      </w:r>
      <w:r w:rsidRPr="00893D57">
        <w:rPr>
          <w:rFonts w:asciiTheme="majorBidi" w:hAnsiTheme="majorBidi" w:cstheme="majorBidi"/>
          <w:spacing w:val="-1"/>
          <w:sz w:val="24"/>
          <w:szCs w:val="24"/>
        </w:rPr>
        <w:t>a</w:t>
      </w:r>
      <w:r w:rsidRPr="00893D57">
        <w:rPr>
          <w:rFonts w:asciiTheme="majorBidi" w:hAnsiTheme="majorBidi" w:cstheme="majorBidi"/>
          <w:sz w:val="24"/>
          <w:szCs w:val="24"/>
        </w:rPr>
        <w:t>os</w:t>
      </w:r>
      <w:r w:rsidRPr="00893D57">
        <w:rPr>
          <w:rFonts w:asciiTheme="majorBidi" w:hAnsiTheme="majorBidi" w:cstheme="majorBidi"/>
          <w:spacing w:val="2"/>
          <w:sz w:val="24"/>
          <w:szCs w:val="24"/>
        </w:rPr>
        <w:t xml:space="preserve"> </w:t>
      </w:r>
      <w:r w:rsidRPr="00893D57">
        <w:rPr>
          <w:rFonts w:asciiTheme="majorBidi" w:hAnsiTheme="majorBidi" w:cstheme="majorBidi"/>
          <w:sz w:val="24"/>
          <w:szCs w:val="24"/>
        </w:rPr>
        <w:t>me</w:t>
      </w:r>
      <w:r w:rsidRPr="00893D57">
        <w:rPr>
          <w:rFonts w:asciiTheme="majorBidi" w:hAnsiTheme="majorBidi" w:cstheme="majorBidi"/>
          <w:spacing w:val="1"/>
          <w:sz w:val="24"/>
          <w:szCs w:val="24"/>
        </w:rPr>
        <w:t>r</w:t>
      </w:r>
      <w:r w:rsidRPr="00893D57">
        <w:rPr>
          <w:rFonts w:asciiTheme="majorBidi" w:hAnsiTheme="majorBidi" w:cstheme="majorBidi"/>
          <w:sz w:val="24"/>
          <w:szCs w:val="24"/>
        </w:rPr>
        <w:t>up</w:t>
      </w:r>
      <w:r w:rsidRPr="00893D57">
        <w:rPr>
          <w:rFonts w:asciiTheme="majorBidi" w:hAnsiTheme="majorBidi" w:cstheme="majorBidi"/>
          <w:spacing w:val="-1"/>
          <w:sz w:val="24"/>
          <w:szCs w:val="24"/>
        </w:rPr>
        <w:t>a</w:t>
      </w:r>
      <w:r w:rsidRPr="00893D57">
        <w:rPr>
          <w:rFonts w:asciiTheme="majorBidi" w:hAnsiTheme="majorBidi" w:cstheme="majorBidi"/>
          <w:sz w:val="24"/>
          <w:szCs w:val="24"/>
        </w:rPr>
        <w:t>k</w:t>
      </w:r>
      <w:r w:rsidRPr="00893D57">
        <w:rPr>
          <w:rFonts w:asciiTheme="majorBidi" w:hAnsiTheme="majorBidi" w:cstheme="majorBidi"/>
          <w:spacing w:val="-1"/>
          <w:sz w:val="24"/>
          <w:szCs w:val="24"/>
        </w:rPr>
        <w:t>a</w:t>
      </w:r>
      <w:r w:rsidRPr="00893D57">
        <w:rPr>
          <w:rFonts w:asciiTheme="majorBidi" w:hAnsiTheme="majorBidi" w:cstheme="majorBidi"/>
          <w:sz w:val="24"/>
          <w:szCs w:val="24"/>
        </w:rPr>
        <w:t>n</w:t>
      </w:r>
      <w:r w:rsidRPr="00893D57">
        <w:rPr>
          <w:rFonts w:asciiTheme="majorBidi" w:hAnsiTheme="majorBidi" w:cstheme="majorBidi"/>
          <w:spacing w:val="2"/>
          <w:sz w:val="24"/>
          <w:szCs w:val="24"/>
        </w:rPr>
        <w:t xml:space="preserve"> </w:t>
      </w:r>
      <w:r w:rsidRPr="00893D57">
        <w:rPr>
          <w:rFonts w:asciiTheme="majorBidi" w:hAnsiTheme="majorBidi" w:cstheme="majorBidi"/>
          <w:sz w:val="24"/>
          <w:szCs w:val="24"/>
        </w:rPr>
        <w:t>jenis</w:t>
      </w:r>
      <w:r w:rsidRPr="00893D57">
        <w:rPr>
          <w:rFonts w:asciiTheme="majorBidi" w:hAnsiTheme="majorBidi" w:cstheme="majorBidi"/>
          <w:spacing w:val="2"/>
          <w:sz w:val="24"/>
          <w:szCs w:val="24"/>
        </w:rPr>
        <w:t xml:space="preserve"> </w:t>
      </w:r>
      <w:r w:rsidRPr="00893D57">
        <w:rPr>
          <w:rFonts w:asciiTheme="majorBidi" w:hAnsiTheme="majorBidi" w:cstheme="majorBidi"/>
          <w:sz w:val="24"/>
          <w:szCs w:val="24"/>
        </w:rPr>
        <w:t>p</w:t>
      </w:r>
      <w:r w:rsidRPr="00893D57">
        <w:rPr>
          <w:rFonts w:asciiTheme="majorBidi" w:hAnsiTheme="majorBidi" w:cstheme="majorBidi"/>
          <w:spacing w:val="-1"/>
          <w:sz w:val="24"/>
          <w:szCs w:val="24"/>
        </w:rPr>
        <w:t>a</w:t>
      </w:r>
      <w:r w:rsidRPr="00893D57">
        <w:rPr>
          <w:rFonts w:asciiTheme="majorBidi" w:hAnsiTheme="majorBidi" w:cstheme="majorBidi"/>
          <w:sz w:val="24"/>
          <w:szCs w:val="24"/>
        </w:rPr>
        <w:t>k</w:t>
      </w:r>
      <w:r w:rsidRPr="00893D57">
        <w:rPr>
          <w:rFonts w:asciiTheme="majorBidi" w:hAnsiTheme="majorBidi" w:cstheme="majorBidi"/>
          <w:spacing w:val="-1"/>
          <w:sz w:val="24"/>
          <w:szCs w:val="24"/>
        </w:rPr>
        <w:t>a</w:t>
      </w:r>
      <w:r w:rsidRPr="00893D57">
        <w:rPr>
          <w:rFonts w:asciiTheme="majorBidi" w:hAnsiTheme="majorBidi" w:cstheme="majorBidi"/>
          <w:sz w:val="24"/>
          <w:szCs w:val="24"/>
        </w:rPr>
        <w:t>ian</w:t>
      </w:r>
      <w:r w:rsidRPr="00893D57">
        <w:rPr>
          <w:rFonts w:asciiTheme="majorBidi" w:hAnsiTheme="majorBidi" w:cstheme="majorBidi"/>
          <w:spacing w:val="6"/>
          <w:sz w:val="24"/>
          <w:szCs w:val="24"/>
        </w:rPr>
        <w:t xml:space="preserve"> </w:t>
      </w:r>
      <w:r w:rsidRPr="00893D57">
        <w:rPr>
          <w:rFonts w:asciiTheme="majorBidi" w:hAnsiTheme="majorBidi" w:cstheme="majorBidi"/>
          <w:spacing w:val="-5"/>
          <w:sz w:val="24"/>
          <w:szCs w:val="24"/>
        </w:rPr>
        <w:t>y</w:t>
      </w:r>
      <w:r w:rsidRPr="00893D57">
        <w:rPr>
          <w:rFonts w:asciiTheme="majorBidi" w:hAnsiTheme="majorBidi" w:cstheme="majorBidi"/>
          <w:spacing w:val="1"/>
          <w:sz w:val="24"/>
          <w:szCs w:val="24"/>
        </w:rPr>
        <w:t>a</w:t>
      </w:r>
      <w:r w:rsidRPr="00893D57">
        <w:rPr>
          <w:rFonts w:asciiTheme="majorBidi" w:hAnsiTheme="majorBidi" w:cstheme="majorBidi"/>
          <w:spacing w:val="2"/>
          <w:sz w:val="24"/>
          <w:szCs w:val="24"/>
        </w:rPr>
        <w:t>n</w:t>
      </w:r>
      <w:r w:rsidRPr="00893D57">
        <w:rPr>
          <w:rFonts w:asciiTheme="majorBidi" w:hAnsiTheme="majorBidi" w:cstheme="majorBidi"/>
          <w:sz w:val="24"/>
          <w:szCs w:val="24"/>
        </w:rPr>
        <w:t>g p</w:t>
      </w:r>
      <w:r w:rsidRPr="00893D57">
        <w:rPr>
          <w:rFonts w:asciiTheme="majorBidi" w:hAnsiTheme="majorBidi" w:cstheme="majorBidi"/>
          <w:spacing w:val="-1"/>
          <w:sz w:val="24"/>
          <w:szCs w:val="24"/>
        </w:rPr>
        <w:t>a</w:t>
      </w:r>
      <w:r w:rsidRPr="00893D57">
        <w:rPr>
          <w:rFonts w:asciiTheme="majorBidi" w:hAnsiTheme="majorBidi" w:cstheme="majorBidi"/>
          <w:sz w:val="24"/>
          <w:szCs w:val="24"/>
        </w:rPr>
        <w:t>l</w:t>
      </w:r>
      <w:r w:rsidRPr="00893D57">
        <w:rPr>
          <w:rFonts w:asciiTheme="majorBidi" w:hAnsiTheme="majorBidi" w:cstheme="majorBidi"/>
          <w:spacing w:val="1"/>
          <w:sz w:val="24"/>
          <w:szCs w:val="24"/>
        </w:rPr>
        <w:t>i</w:t>
      </w:r>
      <w:r w:rsidRPr="00893D57">
        <w:rPr>
          <w:rFonts w:asciiTheme="majorBidi" w:hAnsiTheme="majorBidi" w:cstheme="majorBidi"/>
          <w:spacing w:val="2"/>
          <w:sz w:val="24"/>
          <w:szCs w:val="24"/>
        </w:rPr>
        <w:t>n</w:t>
      </w:r>
      <w:r w:rsidRPr="00893D57">
        <w:rPr>
          <w:rFonts w:asciiTheme="majorBidi" w:hAnsiTheme="majorBidi" w:cstheme="majorBidi"/>
          <w:sz w:val="24"/>
          <w:szCs w:val="24"/>
        </w:rPr>
        <w:t>g s</w:t>
      </w:r>
      <w:r w:rsidRPr="00893D57">
        <w:rPr>
          <w:rFonts w:asciiTheme="majorBidi" w:hAnsiTheme="majorBidi" w:cstheme="majorBidi"/>
          <w:spacing w:val="-1"/>
          <w:sz w:val="24"/>
          <w:szCs w:val="24"/>
        </w:rPr>
        <w:t>e</w:t>
      </w:r>
      <w:r w:rsidRPr="00893D57">
        <w:rPr>
          <w:rFonts w:asciiTheme="majorBidi" w:hAnsiTheme="majorBidi" w:cstheme="majorBidi"/>
          <w:sz w:val="24"/>
          <w:szCs w:val="24"/>
        </w:rPr>
        <w:t>ri</w:t>
      </w:r>
      <w:r w:rsidRPr="00893D57">
        <w:rPr>
          <w:rFonts w:asciiTheme="majorBidi" w:hAnsiTheme="majorBidi" w:cstheme="majorBidi"/>
          <w:spacing w:val="2"/>
          <w:sz w:val="24"/>
          <w:szCs w:val="24"/>
        </w:rPr>
        <w:t>n</w:t>
      </w:r>
      <w:r w:rsidRPr="00893D57">
        <w:rPr>
          <w:rFonts w:asciiTheme="majorBidi" w:hAnsiTheme="majorBidi" w:cstheme="majorBidi"/>
          <w:sz w:val="24"/>
          <w:szCs w:val="24"/>
        </w:rPr>
        <w:t>g di</w:t>
      </w:r>
      <w:r w:rsidRPr="00893D57">
        <w:rPr>
          <w:rFonts w:asciiTheme="majorBidi" w:hAnsiTheme="majorBidi" w:cstheme="majorBidi"/>
          <w:spacing w:val="-2"/>
          <w:sz w:val="24"/>
          <w:szCs w:val="24"/>
        </w:rPr>
        <w:t>g</w:t>
      </w:r>
      <w:r w:rsidRPr="00893D57">
        <w:rPr>
          <w:rFonts w:asciiTheme="majorBidi" w:hAnsiTheme="majorBidi" w:cstheme="majorBidi"/>
          <w:sz w:val="24"/>
          <w:szCs w:val="24"/>
        </w:rPr>
        <w:t>un</w:t>
      </w:r>
      <w:r w:rsidRPr="00893D57">
        <w:rPr>
          <w:rFonts w:asciiTheme="majorBidi" w:hAnsiTheme="majorBidi" w:cstheme="majorBidi"/>
          <w:spacing w:val="-1"/>
          <w:sz w:val="24"/>
          <w:szCs w:val="24"/>
        </w:rPr>
        <w:t>a</w:t>
      </w:r>
      <w:r w:rsidRPr="00893D57">
        <w:rPr>
          <w:rFonts w:asciiTheme="majorBidi" w:hAnsiTheme="majorBidi" w:cstheme="majorBidi"/>
          <w:spacing w:val="2"/>
          <w:sz w:val="24"/>
          <w:szCs w:val="24"/>
        </w:rPr>
        <w:t>k</w:t>
      </w:r>
      <w:r w:rsidRPr="00893D57">
        <w:rPr>
          <w:rFonts w:asciiTheme="majorBidi" w:hAnsiTheme="majorBidi" w:cstheme="majorBidi"/>
          <w:spacing w:val="-1"/>
          <w:sz w:val="24"/>
          <w:szCs w:val="24"/>
        </w:rPr>
        <w:t>a</w:t>
      </w:r>
      <w:r w:rsidRPr="00893D57">
        <w:rPr>
          <w:rFonts w:asciiTheme="majorBidi" w:hAnsiTheme="majorBidi" w:cstheme="majorBidi"/>
          <w:sz w:val="24"/>
          <w:szCs w:val="24"/>
        </w:rPr>
        <w:t>n</w:t>
      </w:r>
      <w:r w:rsidRPr="00893D57">
        <w:rPr>
          <w:rFonts w:asciiTheme="majorBidi" w:hAnsiTheme="majorBidi" w:cstheme="majorBidi"/>
          <w:spacing w:val="1"/>
          <w:sz w:val="24"/>
          <w:szCs w:val="24"/>
        </w:rPr>
        <w:t xml:space="preserve"> </w:t>
      </w:r>
      <w:r w:rsidRPr="00893D57">
        <w:rPr>
          <w:rFonts w:asciiTheme="majorBidi" w:hAnsiTheme="majorBidi" w:cstheme="majorBidi"/>
          <w:sz w:val="24"/>
          <w:szCs w:val="24"/>
        </w:rPr>
        <w:t>oleh</w:t>
      </w:r>
      <w:r w:rsidRPr="00893D57">
        <w:rPr>
          <w:rFonts w:asciiTheme="majorBidi" w:hAnsiTheme="majorBidi" w:cstheme="majorBidi"/>
          <w:spacing w:val="1"/>
          <w:sz w:val="24"/>
          <w:szCs w:val="24"/>
        </w:rPr>
        <w:t xml:space="preserve"> </w:t>
      </w:r>
      <w:r w:rsidRPr="00893D57">
        <w:rPr>
          <w:rFonts w:asciiTheme="majorBidi" w:hAnsiTheme="majorBidi" w:cstheme="majorBidi"/>
          <w:sz w:val="24"/>
          <w:szCs w:val="24"/>
        </w:rPr>
        <w:t>ma</w:t>
      </w:r>
      <w:r w:rsidRPr="00893D57">
        <w:rPr>
          <w:rFonts w:asciiTheme="majorBidi" w:hAnsiTheme="majorBidi" w:cstheme="majorBidi"/>
          <w:spacing w:val="4"/>
          <w:sz w:val="24"/>
          <w:szCs w:val="24"/>
        </w:rPr>
        <w:t>s</w:t>
      </w:r>
      <w:r w:rsidRPr="00893D57">
        <w:rPr>
          <w:rFonts w:asciiTheme="majorBidi" w:hAnsiTheme="majorBidi" w:cstheme="majorBidi"/>
          <w:spacing w:val="-5"/>
          <w:sz w:val="24"/>
          <w:szCs w:val="24"/>
        </w:rPr>
        <w:t>y</w:t>
      </w:r>
      <w:r w:rsidRPr="00893D57">
        <w:rPr>
          <w:rFonts w:asciiTheme="majorBidi" w:hAnsiTheme="majorBidi" w:cstheme="majorBidi"/>
          <w:spacing w:val="-1"/>
          <w:sz w:val="24"/>
          <w:szCs w:val="24"/>
        </w:rPr>
        <w:t>a</w:t>
      </w:r>
      <w:r w:rsidRPr="00893D57">
        <w:rPr>
          <w:rFonts w:asciiTheme="majorBidi" w:hAnsiTheme="majorBidi" w:cstheme="majorBidi"/>
          <w:spacing w:val="1"/>
          <w:sz w:val="24"/>
          <w:szCs w:val="24"/>
        </w:rPr>
        <w:t>ra</w:t>
      </w:r>
      <w:r w:rsidRPr="00893D57">
        <w:rPr>
          <w:rFonts w:asciiTheme="majorBidi" w:hAnsiTheme="majorBidi" w:cstheme="majorBidi"/>
          <w:sz w:val="24"/>
          <w:szCs w:val="24"/>
        </w:rPr>
        <w:t>k</w:t>
      </w:r>
      <w:r w:rsidRPr="00893D57">
        <w:rPr>
          <w:rFonts w:asciiTheme="majorBidi" w:hAnsiTheme="majorBidi" w:cstheme="majorBidi"/>
          <w:spacing w:val="-1"/>
          <w:sz w:val="24"/>
          <w:szCs w:val="24"/>
        </w:rPr>
        <w:t>a</w:t>
      </w:r>
      <w:r w:rsidRPr="00893D57">
        <w:rPr>
          <w:rFonts w:asciiTheme="majorBidi" w:hAnsiTheme="majorBidi" w:cstheme="majorBidi"/>
          <w:sz w:val="24"/>
          <w:szCs w:val="24"/>
        </w:rPr>
        <w:t>t</w:t>
      </w:r>
      <w:r w:rsidRPr="00893D57">
        <w:rPr>
          <w:rFonts w:asciiTheme="majorBidi" w:hAnsiTheme="majorBidi" w:cstheme="majorBidi"/>
          <w:spacing w:val="2"/>
          <w:sz w:val="24"/>
          <w:szCs w:val="24"/>
        </w:rPr>
        <w:t xml:space="preserve"> </w:t>
      </w:r>
      <w:r w:rsidR="002A56E3">
        <w:rPr>
          <w:rFonts w:asciiTheme="majorBidi" w:hAnsiTheme="majorBidi" w:cstheme="majorBidi"/>
          <w:spacing w:val="2"/>
          <w:sz w:val="24"/>
          <w:szCs w:val="24"/>
        </w:rPr>
        <w:t xml:space="preserve">akademik </w:t>
      </w:r>
      <w:r w:rsidRPr="00893D57">
        <w:rPr>
          <w:rFonts w:asciiTheme="majorBidi" w:hAnsiTheme="majorBidi" w:cstheme="majorBidi"/>
          <w:sz w:val="24"/>
          <w:szCs w:val="24"/>
        </w:rPr>
        <w:t>d</w:t>
      </w:r>
      <w:r w:rsidRPr="00893D57">
        <w:rPr>
          <w:rFonts w:asciiTheme="majorBidi" w:hAnsiTheme="majorBidi" w:cstheme="majorBidi"/>
          <w:spacing w:val="-1"/>
          <w:sz w:val="24"/>
          <w:szCs w:val="24"/>
        </w:rPr>
        <w:t>a</w:t>
      </w:r>
      <w:r w:rsidRPr="00893D57">
        <w:rPr>
          <w:rFonts w:asciiTheme="majorBidi" w:hAnsiTheme="majorBidi" w:cstheme="majorBidi"/>
          <w:sz w:val="24"/>
          <w:szCs w:val="24"/>
        </w:rPr>
        <w:t>lam</w:t>
      </w:r>
      <w:r w:rsidRPr="00893D57">
        <w:rPr>
          <w:rFonts w:asciiTheme="majorBidi" w:hAnsiTheme="majorBidi" w:cstheme="majorBidi"/>
          <w:spacing w:val="1"/>
          <w:sz w:val="24"/>
          <w:szCs w:val="24"/>
        </w:rPr>
        <w:t xml:space="preserve"> </w:t>
      </w:r>
      <w:r w:rsidRPr="00893D57">
        <w:rPr>
          <w:rFonts w:asciiTheme="majorBidi" w:hAnsiTheme="majorBidi" w:cstheme="majorBidi"/>
          <w:spacing w:val="-1"/>
          <w:sz w:val="24"/>
          <w:szCs w:val="24"/>
        </w:rPr>
        <w:t>a</w:t>
      </w:r>
      <w:r w:rsidRPr="00893D57">
        <w:rPr>
          <w:rFonts w:asciiTheme="majorBidi" w:hAnsiTheme="majorBidi" w:cstheme="majorBidi"/>
          <w:sz w:val="24"/>
          <w:szCs w:val="24"/>
        </w:rPr>
        <w:t>kt</w:t>
      </w:r>
      <w:r w:rsidRPr="00893D57">
        <w:rPr>
          <w:rFonts w:asciiTheme="majorBidi" w:hAnsiTheme="majorBidi" w:cstheme="majorBidi"/>
          <w:spacing w:val="1"/>
          <w:sz w:val="24"/>
          <w:szCs w:val="24"/>
        </w:rPr>
        <w:t>i</w:t>
      </w:r>
      <w:r w:rsidRPr="00893D57">
        <w:rPr>
          <w:rFonts w:asciiTheme="majorBidi" w:hAnsiTheme="majorBidi" w:cstheme="majorBidi"/>
          <w:sz w:val="24"/>
          <w:szCs w:val="24"/>
        </w:rPr>
        <w:t>vi</w:t>
      </w:r>
      <w:r w:rsidRPr="00893D57">
        <w:rPr>
          <w:rFonts w:asciiTheme="majorBidi" w:hAnsiTheme="majorBidi" w:cstheme="majorBidi"/>
          <w:spacing w:val="1"/>
          <w:sz w:val="24"/>
          <w:szCs w:val="24"/>
        </w:rPr>
        <w:t>t</w:t>
      </w:r>
      <w:r w:rsidRPr="00893D57">
        <w:rPr>
          <w:rFonts w:asciiTheme="majorBidi" w:hAnsiTheme="majorBidi" w:cstheme="majorBidi"/>
          <w:spacing w:val="-1"/>
          <w:sz w:val="24"/>
          <w:szCs w:val="24"/>
        </w:rPr>
        <w:t>a</w:t>
      </w:r>
      <w:r w:rsidRPr="00893D57">
        <w:rPr>
          <w:rFonts w:asciiTheme="majorBidi" w:hAnsiTheme="majorBidi" w:cstheme="majorBidi"/>
          <w:sz w:val="24"/>
          <w:szCs w:val="24"/>
        </w:rPr>
        <w:t>s</w:t>
      </w:r>
      <w:r>
        <w:rPr>
          <w:rFonts w:asciiTheme="majorBidi" w:hAnsiTheme="majorBidi" w:cstheme="majorBidi"/>
          <w:spacing w:val="2"/>
          <w:sz w:val="24"/>
          <w:szCs w:val="24"/>
        </w:rPr>
        <w:t xml:space="preserve"> </w:t>
      </w:r>
      <w:r w:rsidRPr="00893D57">
        <w:rPr>
          <w:rFonts w:asciiTheme="majorBidi" w:hAnsiTheme="majorBidi" w:cstheme="majorBidi"/>
          <w:sz w:val="24"/>
          <w:szCs w:val="24"/>
        </w:rPr>
        <w:t xml:space="preserve"> </w:t>
      </w:r>
      <w:r w:rsidRPr="00893D57">
        <w:rPr>
          <w:rFonts w:asciiTheme="majorBidi" w:hAnsiTheme="majorBidi" w:cstheme="majorBidi"/>
          <w:spacing w:val="2"/>
          <w:sz w:val="24"/>
          <w:szCs w:val="24"/>
        </w:rPr>
        <w:t>s</w:t>
      </w:r>
      <w:r w:rsidRPr="00893D57">
        <w:rPr>
          <w:rFonts w:asciiTheme="majorBidi" w:hAnsiTheme="majorBidi" w:cstheme="majorBidi"/>
          <w:spacing w:val="1"/>
          <w:sz w:val="24"/>
          <w:szCs w:val="24"/>
        </w:rPr>
        <w:t>e</w:t>
      </w:r>
      <w:r w:rsidRPr="00893D57">
        <w:rPr>
          <w:rFonts w:asciiTheme="majorBidi" w:hAnsiTheme="majorBidi" w:cstheme="majorBidi"/>
          <w:sz w:val="24"/>
          <w:szCs w:val="24"/>
        </w:rPr>
        <w:t>h</w:t>
      </w:r>
      <w:r w:rsidRPr="00893D57">
        <w:rPr>
          <w:rFonts w:asciiTheme="majorBidi" w:hAnsiTheme="majorBidi" w:cstheme="majorBidi"/>
          <w:spacing w:val="-1"/>
          <w:sz w:val="24"/>
          <w:szCs w:val="24"/>
        </w:rPr>
        <w:t>a</w:t>
      </w:r>
      <w:r w:rsidRPr="00893D57">
        <w:rPr>
          <w:rFonts w:asciiTheme="majorBidi" w:hAnsiTheme="majorBidi" w:cstheme="majorBidi"/>
          <w:sz w:val="24"/>
          <w:szCs w:val="24"/>
        </w:rPr>
        <w:t>ri-h</w:t>
      </w:r>
      <w:r w:rsidRPr="00893D57">
        <w:rPr>
          <w:rFonts w:asciiTheme="majorBidi" w:hAnsiTheme="majorBidi" w:cstheme="majorBidi"/>
          <w:spacing w:val="-1"/>
          <w:sz w:val="24"/>
          <w:szCs w:val="24"/>
        </w:rPr>
        <w:t>a</w:t>
      </w:r>
      <w:r w:rsidRPr="00893D57">
        <w:rPr>
          <w:rFonts w:asciiTheme="majorBidi" w:hAnsiTheme="majorBidi" w:cstheme="majorBidi"/>
          <w:sz w:val="24"/>
          <w:szCs w:val="24"/>
        </w:rPr>
        <w:t xml:space="preserve">ri. </w:t>
      </w:r>
      <w:r>
        <w:rPr>
          <w:rFonts w:asciiTheme="majorBidi" w:hAnsiTheme="majorBidi" w:cstheme="majorBidi"/>
          <w:sz w:val="24"/>
          <w:szCs w:val="24"/>
        </w:rPr>
        <w:t xml:space="preserve"> </w:t>
      </w:r>
      <w:r w:rsidRPr="00893D57">
        <w:rPr>
          <w:rFonts w:asciiTheme="majorBidi" w:hAnsiTheme="majorBidi" w:cstheme="majorBidi"/>
          <w:sz w:val="24"/>
          <w:szCs w:val="24"/>
        </w:rPr>
        <w:t>K</w:t>
      </w:r>
      <w:r w:rsidRPr="00893D57">
        <w:rPr>
          <w:rFonts w:asciiTheme="majorBidi" w:hAnsiTheme="majorBidi" w:cstheme="majorBidi"/>
          <w:spacing w:val="-1"/>
          <w:sz w:val="24"/>
          <w:szCs w:val="24"/>
        </w:rPr>
        <w:t>a</w:t>
      </w:r>
      <w:r w:rsidRPr="00893D57">
        <w:rPr>
          <w:rFonts w:asciiTheme="majorBidi" w:hAnsiTheme="majorBidi" w:cstheme="majorBidi"/>
          <w:sz w:val="24"/>
          <w:szCs w:val="24"/>
        </w:rPr>
        <w:t xml:space="preserve">os </w:t>
      </w:r>
      <w:r w:rsidRPr="00893D57">
        <w:rPr>
          <w:rFonts w:asciiTheme="majorBidi" w:hAnsiTheme="majorBidi" w:cstheme="majorBidi"/>
          <w:spacing w:val="2"/>
          <w:sz w:val="24"/>
          <w:szCs w:val="24"/>
        </w:rPr>
        <w:t xml:space="preserve"> </w:t>
      </w:r>
      <w:r w:rsidRPr="00893D57">
        <w:rPr>
          <w:rFonts w:asciiTheme="majorBidi" w:hAnsiTheme="majorBidi" w:cstheme="majorBidi"/>
          <w:sz w:val="24"/>
          <w:szCs w:val="24"/>
        </w:rPr>
        <w:t>s</w:t>
      </w:r>
      <w:r w:rsidRPr="00893D57">
        <w:rPr>
          <w:rFonts w:asciiTheme="majorBidi" w:hAnsiTheme="majorBidi" w:cstheme="majorBidi"/>
          <w:spacing w:val="-1"/>
          <w:sz w:val="24"/>
          <w:szCs w:val="24"/>
        </w:rPr>
        <w:t>e</w:t>
      </w:r>
      <w:r w:rsidRPr="00893D57">
        <w:rPr>
          <w:rFonts w:asciiTheme="majorBidi" w:hAnsiTheme="majorBidi" w:cstheme="majorBidi"/>
          <w:spacing w:val="1"/>
          <w:sz w:val="24"/>
          <w:szCs w:val="24"/>
        </w:rPr>
        <w:t>r</w:t>
      </w:r>
      <w:r w:rsidRPr="00893D57">
        <w:rPr>
          <w:rFonts w:asciiTheme="majorBidi" w:hAnsiTheme="majorBidi" w:cstheme="majorBidi"/>
          <w:sz w:val="24"/>
          <w:szCs w:val="24"/>
        </w:rPr>
        <w:t>in</w:t>
      </w:r>
      <w:r w:rsidRPr="00893D57">
        <w:rPr>
          <w:rFonts w:asciiTheme="majorBidi" w:hAnsiTheme="majorBidi" w:cstheme="majorBidi"/>
          <w:spacing w:val="-2"/>
          <w:sz w:val="24"/>
          <w:szCs w:val="24"/>
        </w:rPr>
        <w:t>g</w:t>
      </w:r>
      <w:r w:rsidRPr="00893D57">
        <w:rPr>
          <w:rFonts w:asciiTheme="majorBidi" w:hAnsiTheme="majorBidi" w:cstheme="majorBidi"/>
          <w:sz w:val="24"/>
          <w:szCs w:val="24"/>
        </w:rPr>
        <w:t>k</w:t>
      </w:r>
      <w:r w:rsidRPr="00893D57">
        <w:rPr>
          <w:rFonts w:asciiTheme="majorBidi" w:hAnsiTheme="majorBidi" w:cstheme="majorBidi"/>
          <w:spacing w:val="-1"/>
          <w:sz w:val="24"/>
          <w:szCs w:val="24"/>
        </w:rPr>
        <w:t>a</w:t>
      </w:r>
      <w:r w:rsidRPr="00893D57">
        <w:rPr>
          <w:rFonts w:asciiTheme="majorBidi" w:hAnsiTheme="majorBidi" w:cstheme="majorBidi"/>
          <w:sz w:val="24"/>
          <w:szCs w:val="24"/>
        </w:rPr>
        <w:t>li</w:t>
      </w:r>
      <w:r w:rsidRPr="00893D57">
        <w:rPr>
          <w:rFonts w:asciiTheme="majorBidi" w:hAnsiTheme="majorBidi" w:cstheme="majorBidi"/>
          <w:spacing w:val="2"/>
          <w:sz w:val="24"/>
          <w:szCs w:val="24"/>
        </w:rPr>
        <w:t xml:space="preserve">  </w:t>
      </w:r>
      <w:r w:rsidRPr="00893D57">
        <w:rPr>
          <w:rFonts w:asciiTheme="majorBidi" w:hAnsiTheme="majorBidi" w:cstheme="majorBidi"/>
          <w:sz w:val="24"/>
          <w:szCs w:val="24"/>
        </w:rPr>
        <w:t>menj</w:t>
      </w:r>
      <w:r w:rsidRPr="00893D57">
        <w:rPr>
          <w:rFonts w:asciiTheme="majorBidi" w:hAnsiTheme="majorBidi" w:cstheme="majorBidi"/>
          <w:spacing w:val="-1"/>
          <w:sz w:val="24"/>
          <w:szCs w:val="24"/>
        </w:rPr>
        <w:t>a</w:t>
      </w:r>
      <w:r w:rsidRPr="00893D57">
        <w:rPr>
          <w:rFonts w:asciiTheme="majorBidi" w:hAnsiTheme="majorBidi" w:cstheme="majorBidi"/>
          <w:sz w:val="24"/>
          <w:szCs w:val="24"/>
        </w:rPr>
        <w:t>di  k</w:t>
      </w:r>
      <w:r w:rsidRPr="00893D57">
        <w:rPr>
          <w:rFonts w:asciiTheme="majorBidi" w:hAnsiTheme="majorBidi" w:cstheme="majorBidi"/>
          <w:spacing w:val="-1"/>
          <w:sz w:val="24"/>
          <w:szCs w:val="24"/>
        </w:rPr>
        <w:t>ece</w:t>
      </w:r>
      <w:r w:rsidRPr="00893D57">
        <w:rPr>
          <w:rFonts w:asciiTheme="majorBidi" w:hAnsiTheme="majorBidi" w:cstheme="majorBidi"/>
          <w:sz w:val="24"/>
          <w:szCs w:val="24"/>
        </w:rPr>
        <w:t>n</w:t>
      </w:r>
      <w:r w:rsidRPr="00893D57">
        <w:rPr>
          <w:rFonts w:asciiTheme="majorBidi" w:hAnsiTheme="majorBidi" w:cstheme="majorBidi"/>
          <w:spacing w:val="2"/>
          <w:sz w:val="24"/>
          <w:szCs w:val="24"/>
        </w:rPr>
        <w:t>d</w:t>
      </w:r>
      <w:r w:rsidRPr="00893D57">
        <w:rPr>
          <w:rFonts w:asciiTheme="majorBidi" w:hAnsiTheme="majorBidi" w:cstheme="majorBidi"/>
          <w:spacing w:val="-1"/>
          <w:sz w:val="24"/>
          <w:szCs w:val="24"/>
        </w:rPr>
        <w:t>e</w:t>
      </w:r>
      <w:r w:rsidRPr="00893D57">
        <w:rPr>
          <w:rFonts w:asciiTheme="majorBidi" w:hAnsiTheme="majorBidi" w:cstheme="majorBidi"/>
          <w:sz w:val="24"/>
          <w:szCs w:val="24"/>
        </w:rPr>
        <w:t>ru</w:t>
      </w:r>
      <w:r w:rsidRPr="00893D57">
        <w:rPr>
          <w:rFonts w:asciiTheme="majorBidi" w:hAnsiTheme="majorBidi" w:cstheme="majorBidi"/>
          <w:spacing w:val="1"/>
          <w:sz w:val="24"/>
          <w:szCs w:val="24"/>
        </w:rPr>
        <w:t>n</w:t>
      </w:r>
      <w:r w:rsidRPr="00893D57">
        <w:rPr>
          <w:rFonts w:asciiTheme="majorBidi" w:hAnsiTheme="majorBidi" w:cstheme="majorBidi"/>
          <w:spacing w:val="-2"/>
          <w:sz w:val="24"/>
          <w:szCs w:val="24"/>
        </w:rPr>
        <w:t>g</w:t>
      </w:r>
      <w:r w:rsidRPr="00893D57">
        <w:rPr>
          <w:rFonts w:asciiTheme="majorBidi" w:hAnsiTheme="majorBidi" w:cstheme="majorBidi"/>
          <w:spacing w:val="-1"/>
          <w:sz w:val="24"/>
          <w:szCs w:val="24"/>
        </w:rPr>
        <w:t>a</w:t>
      </w:r>
      <w:r w:rsidRPr="00893D57">
        <w:rPr>
          <w:rFonts w:asciiTheme="majorBidi" w:hAnsiTheme="majorBidi" w:cstheme="majorBidi"/>
          <w:sz w:val="24"/>
          <w:szCs w:val="24"/>
        </w:rPr>
        <w:t>n</w:t>
      </w:r>
      <w:r w:rsidRPr="00893D57">
        <w:rPr>
          <w:rFonts w:asciiTheme="majorBidi" w:hAnsiTheme="majorBidi" w:cstheme="majorBidi"/>
          <w:spacing w:val="5"/>
          <w:sz w:val="24"/>
          <w:szCs w:val="24"/>
        </w:rPr>
        <w:t xml:space="preserve">  </w:t>
      </w:r>
      <w:r w:rsidRPr="00893D57">
        <w:rPr>
          <w:rFonts w:asciiTheme="majorBidi" w:hAnsiTheme="majorBidi" w:cstheme="majorBidi"/>
          <w:spacing w:val="-2"/>
          <w:sz w:val="24"/>
          <w:szCs w:val="24"/>
        </w:rPr>
        <w:t>g</w:t>
      </w:r>
      <w:r w:rsidRPr="00893D57">
        <w:rPr>
          <w:rFonts w:asciiTheme="majorBidi" w:hAnsiTheme="majorBidi" w:cstheme="majorBidi"/>
          <w:spacing w:val="4"/>
          <w:sz w:val="24"/>
          <w:szCs w:val="24"/>
        </w:rPr>
        <w:t>a</w:t>
      </w:r>
      <w:r w:rsidRPr="00893D57">
        <w:rPr>
          <w:rFonts w:asciiTheme="majorBidi" w:hAnsiTheme="majorBidi" w:cstheme="majorBidi"/>
          <w:spacing w:val="-5"/>
          <w:sz w:val="24"/>
          <w:szCs w:val="24"/>
        </w:rPr>
        <w:t>y</w:t>
      </w:r>
      <w:r w:rsidRPr="00893D57">
        <w:rPr>
          <w:rFonts w:asciiTheme="majorBidi" w:hAnsiTheme="majorBidi" w:cstheme="majorBidi"/>
          <w:sz w:val="24"/>
          <w:szCs w:val="24"/>
        </w:rPr>
        <w:t>a</w:t>
      </w:r>
      <w:r w:rsidRPr="00893D57">
        <w:rPr>
          <w:rFonts w:asciiTheme="majorBidi" w:hAnsiTheme="majorBidi" w:cstheme="majorBidi"/>
          <w:spacing w:val="2"/>
          <w:sz w:val="24"/>
          <w:szCs w:val="24"/>
        </w:rPr>
        <w:t xml:space="preserve"> </w:t>
      </w:r>
      <w:r w:rsidRPr="00893D57">
        <w:rPr>
          <w:rFonts w:asciiTheme="majorBidi" w:hAnsiTheme="majorBidi" w:cstheme="majorBidi"/>
          <w:sz w:val="24"/>
          <w:szCs w:val="24"/>
        </w:rPr>
        <w:t>(</w:t>
      </w:r>
      <w:r w:rsidRPr="00893D57">
        <w:rPr>
          <w:rFonts w:asciiTheme="majorBidi" w:hAnsiTheme="majorBidi" w:cstheme="majorBidi"/>
          <w:i/>
          <w:iCs/>
          <w:spacing w:val="2"/>
          <w:sz w:val="24"/>
          <w:szCs w:val="24"/>
        </w:rPr>
        <w:t>s</w:t>
      </w:r>
      <w:r w:rsidRPr="00893D57">
        <w:rPr>
          <w:rFonts w:asciiTheme="majorBidi" w:hAnsiTheme="majorBidi" w:cstheme="majorBidi"/>
          <w:i/>
          <w:iCs/>
          <w:sz w:val="24"/>
          <w:szCs w:val="24"/>
        </w:rPr>
        <w:t>tyle</w:t>
      </w:r>
      <w:r w:rsidRPr="00893D57">
        <w:rPr>
          <w:rFonts w:asciiTheme="majorBidi" w:hAnsiTheme="majorBidi" w:cstheme="majorBidi"/>
          <w:sz w:val="24"/>
          <w:szCs w:val="24"/>
        </w:rPr>
        <w:t>)</w:t>
      </w:r>
      <w:r w:rsidRPr="00893D57">
        <w:rPr>
          <w:rFonts w:asciiTheme="majorBidi" w:hAnsiTheme="majorBidi" w:cstheme="majorBidi"/>
          <w:spacing w:val="2"/>
          <w:sz w:val="24"/>
          <w:szCs w:val="24"/>
        </w:rPr>
        <w:t xml:space="preserve"> </w:t>
      </w:r>
      <w:r w:rsidRPr="00893D57">
        <w:rPr>
          <w:rFonts w:asciiTheme="majorBidi" w:hAnsiTheme="majorBidi" w:cstheme="majorBidi"/>
          <w:sz w:val="24"/>
          <w:szCs w:val="24"/>
        </w:rPr>
        <w:t>d</w:t>
      </w:r>
      <w:r w:rsidRPr="00893D57">
        <w:rPr>
          <w:rFonts w:asciiTheme="majorBidi" w:hAnsiTheme="majorBidi" w:cstheme="majorBidi"/>
          <w:spacing w:val="-1"/>
          <w:sz w:val="24"/>
          <w:szCs w:val="24"/>
        </w:rPr>
        <w:t>a</w:t>
      </w:r>
      <w:r w:rsidRPr="00893D57">
        <w:rPr>
          <w:rFonts w:asciiTheme="majorBidi" w:hAnsiTheme="majorBidi" w:cstheme="majorBidi"/>
          <w:sz w:val="24"/>
          <w:szCs w:val="24"/>
        </w:rPr>
        <w:t>ri</w:t>
      </w:r>
      <w:r w:rsidRPr="00893D57">
        <w:rPr>
          <w:rFonts w:asciiTheme="majorBidi" w:hAnsiTheme="majorBidi" w:cstheme="majorBidi"/>
          <w:spacing w:val="3"/>
          <w:sz w:val="24"/>
          <w:szCs w:val="24"/>
        </w:rPr>
        <w:t xml:space="preserve"> </w:t>
      </w:r>
      <w:r w:rsidRPr="00893D57">
        <w:rPr>
          <w:rFonts w:asciiTheme="majorBidi" w:hAnsiTheme="majorBidi" w:cstheme="majorBidi"/>
          <w:sz w:val="24"/>
          <w:szCs w:val="24"/>
        </w:rPr>
        <w:t>b</w:t>
      </w:r>
      <w:r w:rsidRPr="00893D57">
        <w:rPr>
          <w:rFonts w:asciiTheme="majorBidi" w:hAnsiTheme="majorBidi" w:cstheme="majorBidi"/>
          <w:spacing w:val="-1"/>
          <w:sz w:val="24"/>
          <w:szCs w:val="24"/>
        </w:rPr>
        <w:t>e</w:t>
      </w:r>
      <w:r w:rsidRPr="00893D57">
        <w:rPr>
          <w:rFonts w:asciiTheme="majorBidi" w:hAnsiTheme="majorBidi" w:cstheme="majorBidi"/>
          <w:sz w:val="24"/>
          <w:szCs w:val="24"/>
        </w:rPr>
        <w:t>r</w:t>
      </w:r>
      <w:r w:rsidRPr="00893D57">
        <w:rPr>
          <w:rFonts w:asciiTheme="majorBidi" w:hAnsiTheme="majorBidi" w:cstheme="majorBidi"/>
          <w:spacing w:val="1"/>
          <w:sz w:val="24"/>
          <w:szCs w:val="24"/>
        </w:rPr>
        <w:t>ba</w:t>
      </w:r>
      <w:r w:rsidRPr="00893D57">
        <w:rPr>
          <w:rFonts w:asciiTheme="majorBidi" w:hAnsiTheme="majorBidi" w:cstheme="majorBidi"/>
          <w:spacing w:val="-2"/>
          <w:sz w:val="24"/>
          <w:szCs w:val="24"/>
        </w:rPr>
        <w:t>g</w:t>
      </w:r>
      <w:r w:rsidRPr="00893D57">
        <w:rPr>
          <w:rFonts w:asciiTheme="majorBidi" w:hAnsiTheme="majorBidi" w:cstheme="majorBidi"/>
          <w:spacing w:val="-1"/>
          <w:sz w:val="24"/>
          <w:szCs w:val="24"/>
        </w:rPr>
        <w:t>a</w:t>
      </w:r>
      <w:r w:rsidRPr="00893D57">
        <w:rPr>
          <w:rFonts w:asciiTheme="majorBidi" w:hAnsiTheme="majorBidi" w:cstheme="majorBidi"/>
          <w:sz w:val="24"/>
          <w:szCs w:val="24"/>
        </w:rPr>
        <w:t>i</w:t>
      </w:r>
      <w:r w:rsidRPr="00893D57">
        <w:rPr>
          <w:rFonts w:asciiTheme="majorBidi" w:hAnsiTheme="majorBidi" w:cstheme="majorBidi"/>
          <w:spacing w:val="1"/>
          <w:sz w:val="24"/>
          <w:szCs w:val="24"/>
        </w:rPr>
        <w:t xml:space="preserve"> </w:t>
      </w:r>
      <w:r w:rsidRPr="00893D57">
        <w:rPr>
          <w:rFonts w:asciiTheme="majorBidi" w:hAnsiTheme="majorBidi" w:cstheme="majorBidi"/>
          <w:spacing w:val="2"/>
          <w:sz w:val="24"/>
          <w:szCs w:val="24"/>
        </w:rPr>
        <w:t>k</w:t>
      </w:r>
      <w:r w:rsidRPr="00893D57">
        <w:rPr>
          <w:rFonts w:asciiTheme="majorBidi" w:hAnsiTheme="majorBidi" w:cstheme="majorBidi"/>
          <w:spacing w:val="-1"/>
          <w:sz w:val="24"/>
          <w:szCs w:val="24"/>
        </w:rPr>
        <w:t>a</w:t>
      </w:r>
      <w:r w:rsidRPr="00893D57">
        <w:rPr>
          <w:rFonts w:asciiTheme="majorBidi" w:hAnsiTheme="majorBidi" w:cstheme="majorBidi"/>
          <w:sz w:val="24"/>
          <w:szCs w:val="24"/>
        </w:rPr>
        <w:t>lang</w:t>
      </w:r>
      <w:r w:rsidRPr="00893D57">
        <w:rPr>
          <w:rFonts w:asciiTheme="majorBidi" w:hAnsiTheme="majorBidi" w:cstheme="majorBidi"/>
          <w:spacing w:val="-1"/>
          <w:sz w:val="24"/>
          <w:szCs w:val="24"/>
        </w:rPr>
        <w:t>a</w:t>
      </w:r>
      <w:r w:rsidRPr="00893D57">
        <w:rPr>
          <w:rFonts w:asciiTheme="majorBidi" w:hAnsiTheme="majorBidi" w:cstheme="majorBidi"/>
          <w:sz w:val="24"/>
          <w:szCs w:val="24"/>
        </w:rPr>
        <w:t>n.</w:t>
      </w:r>
      <w:r w:rsidRPr="00893D57">
        <w:rPr>
          <w:rFonts w:asciiTheme="majorBidi" w:hAnsiTheme="majorBidi" w:cstheme="majorBidi"/>
          <w:spacing w:val="1"/>
          <w:sz w:val="24"/>
          <w:szCs w:val="24"/>
        </w:rPr>
        <w:t xml:space="preserve"> </w:t>
      </w:r>
      <w:r w:rsidRPr="00893D57">
        <w:rPr>
          <w:rFonts w:asciiTheme="majorBidi" w:hAnsiTheme="majorBidi" w:cstheme="majorBidi"/>
          <w:spacing w:val="2"/>
          <w:sz w:val="24"/>
          <w:szCs w:val="24"/>
        </w:rPr>
        <w:t>T</w:t>
      </w:r>
      <w:r w:rsidRPr="00893D57">
        <w:rPr>
          <w:rFonts w:asciiTheme="majorBidi" w:hAnsiTheme="majorBidi" w:cstheme="majorBidi"/>
          <w:spacing w:val="-1"/>
          <w:sz w:val="24"/>
          <w:szCs w:val="24"/>
        </w:rPr>
        <w:t>a</w:t>
      </w:r>
      <w:r w:rsidRPr="00893D57">
        <w:rPr>
          <w:rFonts w:asciiTheme="majorBidi" w:hAnsiTheme="majorBidi" w:cstheme="majorBidi"/>
          <w:sz w:val="24"/>
          <w:szCs w:val="24"/>
        </w:rPr>
        <w:t>mp</w:t>
      </w:r>
      <w:r w:rsidRPr="00893D57">
        <w:rPr>
          <w:rFonts w:asciiTheme="majorBidi" w:hAnsiTheme="majorBidi" w:cstheme="majorBidi"/>
          <w:spacing w:val="1"/>
          <w:sz w:val="24"/>
          <w:szCs w:val="24"/>
        </w:rPr>
        <w:t>i</w:t>
      </w:r>
      <w:r w:rsidRPr="00893D57">
        <w:rPr>
          <w:rFonts w:asciiTheme="majorBidi" w:hAnsiTheme="majorBidi" w:cstheme="majorBidi"/>
          <w:sz w:val="24"/>
          <w:szCs w:val="24"/>
        </w:rPr>
        <w:t>lan k</w:t>
      </w:r>
      <w:r w:rsidRPr="00893D57">
        <w:rPr>
          <w:rFonts w:asciiTheme="majorBidi" w:hAnsiTheme="majorBidi" w:cstheme="majorBidi"/>
          <w:spacing w:val="-1"/>
          <w:sz w:val="24"/>
          <w:szCs w:val="24"/>
        </w:rPr>
        <w:t>a</w:t>
      </w:r>
      <w:r w:rsidRPr="00893D57">
        <w:rPr>
          <w:rFonts w:asciiTheme="majorBidi" w:hAnsiTheme="majorBidi" w:cstheme="majorBidi"/>
          <w:sz w:val="24"/>
          <w:szCs w:val="24"/>
        </w:rPr>
        <w:t>os</w:t>
      </w:r>
      <w:r w:rsidRPr="00893D57">
        <w:rPr>
          <w:rFonts w:asciiTheme="majorBidi" w:hAnsiTheme="majorBidi" w:cstheme="majorBidi"/>
          <w:spacing w:val="8"/>
          <w:sz w:val="24"/>
          <w:szCs w:val="24"/>
        </w:rPr>
        <w:t xml:space="preserve"> </w:t>
      </w:r>
      <w:r w:rsidRPr="00893D57">
        <w:rPr>
          <w:rFonts w:asciiTheme="majorBidi" w:hAnsiTheme="majorBidi" w:cstheme="majorBidi"/>
          <w:spacing w:val="-2"/>
          <w:sz w:val="24"/>
          <w:szCs w:val="24"/>
        </w:rPr>
        <w:t>y</w:t>
      </w:r>
      <w:r w:rsidRPr="00893D57">
        <w:rPr>
          <w:rFonts w:asciiTheme="majorBidi" w:hAnsiTheme="majorBidi" w:cstheme="majorBidi"/>
          <w:spacing w:val="-1"/>
          <w:sz w:val="24"/>
          <w:szCs w:val="24"/>
        </w:rPr>
        <w:t>a</w:t>
      </w:r>
      <w:r w:rsidRPr="00893D57">
        <w:rPr>
          <w:rFonts w:asciiTheme="majorBidi" w:hAnsiTheme="majorBidi" w:cstheme="majorBidi"/>
          <w:sz w:val="24"/>
          <w:szCs w:val="24"/>
        </w:rPr>
        <w:t>ng</w:t>
      </w:r>
      <w:r w:rsidRPr="00893D57">
        <w:rPr>
          <w:rFonts w:asciiTheme="majorBidi" w:hAnsiTheme="majorBidi" w:cstheme="majorBidi"/>
          <w:spacing w:val="1"/>
          <w:sz w:val="24"/>
          <w:szCs w:val="24"/>
        </w:rPr>
        <w:t xml:space="preserve"> </w:t>
      </w:r>
      <w:r w:rsidRPr="00893D57">
        <w:rPr>
          <w:rFonts w:asciiTheme="majorBidi" w:hAnsiTheme="majorBidi" w:cstheme="majorBidi"/>
          <w:sz w:val="24"/>
          <w:szCs w:val="24"/>
        </w:rPr>
        <w:t>unik</w:t>
      </w:r>
      <w:r w:rsidRPr="00893D57">
        <w:rPr>
          <w:rFonts w:asciiTheme="majorBidi" w:hAnsiTheme="majorBidi" w:cstheme="majorBidi"/>
          <w:spacing w:val="1"/>
          <w:sz w:val="24"/>
          <w:szCs w:val="24"/>
        </w:rPr>
        <w:t xml:space="preserve">  </w:t>
      </w:r>
      <w:r w:rsidRPr="00893D57">
        <w:rPr>
          <w:rFonts w:asciiTheme="majorBidi" w:hAnsiTheme="majorBidi" w:cstheme="majorBidi"/>
          <w:spacing w:val="2"/>
          <w:sz w:val="24"/>
          <w:szCs w:val="24"/>
        </w:rPr>
        <w:t>d</w:t>
      </w:r>
      <w:r w:rsidRPr="00893D57">
        <w:rPr>
          <w:rFonts w:asciiTheme="majorBidi" w:hAnsiTheme="majorBidi" w:cstheme="majorBidi"/>
          <w:spacing w:val="-1"/>
          <w:sz w:val="24"/>
          <w:szCs w:val="24"/>
        </w:rPr>
        <w:t>a</w:t>
      </w:r>
      <w:r w:rsidRPr="00893D57">
        <w:rPr>
          <w:rFonts w:asciiTheme="majorBidi" w:hAnsiTheme="majorBidi" w:cstheme="majorBidi"/>
          <w:sz w:val="24"/>
          <w:szCs w:val="24"/>
        </w:rPr>
        <w:t>p</w:t>
      </w:r>
      <w:r w:rsidRPr="00893D57">
        <w:rPr>
          <w:rFonts w:asciiTheme="majorBidi" w:hAnsiTheme="majorBidi" w:cstheme="majorBidi"/>
          <w:spacing w:val="-1"/>
          <w:sz w:val="24"/>
          <w:szCs w:val="24"/>
        </w:rPr>
        <w:t>a</w:t>
      </w:r>
      <w:r w:rsidRPr="00893D57">
        <w:rPr>
          <w:rFonts w:asciiTheme="majorBidi" w:hAnsiTheme="majorBidi" w:cstheme="majorBidi"/>
          <w:sz w:val="24"/>
          <w:szCs w:val="24"/>
        </w:rPr>
        <w:t>t  men</w:t>
      </w:r>
      <w:r w:rsidRPr="00893D57">
        <w:rPr>
          <w:rFonts w:asciiTheme="majorBidi" w:hAnsiTheme="majorBidi" w:cstheme="majorBidi"/>
          <w:spacing w:val="-1"/>
          <w:sz w:val="24"/>
          <w:szCs w:val="24"/>
        </w:rPr>
        <w:t>a</w:t>
      </w:r>
      <w:r w:rsidRPr="00893D57">
        <w:rPr>
          <w:rFonts w:asciiTheme="majorBidi" w:hAnsiTheme="majorBidi" w:cstheme="majorBidi"/>
          <w:sz w:val="24"/>
          <w:szCs w:val="24"/>
        </w:rPr>
        <w:t>rik</w:t>
      </w:r>
      <w:r w:rsidRPr="00893D57">
        <w:rPr>
          <w:rFonts w:asciiTheme="majorBidi" w:hAnsiTheme="majorBidi" w:cstheme="majorBidi"/>
          <w:spacing w:val="1"/>
          <w:sz w:val="24"/>
          <w:szCs w:val="24"/>
        </w:rPr>
        <w:t xml:space="preserve">  </w:t>
      </w:r>
      <w:r w:rsidRPr="00893D57">
        <w:rPr>
          <w:rFonts w:asciiTheme="majorBidi" w:hAnsiTheme="majorBidi" w:cstheme="majorBidi"/>
          <w:sz w:val="24"/>
          <w:szCs w:val="24"/>
        </w:rPr>
        <w:t>k</w:t>
      </w:r>
      <w:r w:rsidRPr="00893D57">
        <w:rPr>
          <w:rFonts w:asciiTheme="majorBidi" w:hAnsiTheme="majorBidi" w:cstheme="majorBidi"/>
          <w:spacing w:val="-1"/>
          <w:sz w:val="24"/>
          <w:szCs w:val="24"/>
        </w:rPr>
        <w:t>e</w:t>
      </w:r>
      <w:r w:rsidRPr="00893D57">
        <w:rPr>
          <w:rFonts w:asciiTheme="majorBidi" w:hAnsiTheme="majorBidi" w:cstheme="majorBidi"/>
          <w:sz w:val="24"/>
          <w:szCs w:val="24"/>
        </w:rPr>
        <w:t>i</w:t>
      </w:r>
      <w:r w:rsidRPr="00893D57">
        <w:rPr>
          <w:rFonts w:asciiTheme="majorBidi" w:hAnsiTheme="majorBidi" w:cstheme="majorBidi"/>
          <w:spacing w:val="3"/>
          <w:sz w:val="24"/>
          <w:szCs w:val="24"/>
        </w:rPr>
        <w:t>n</w:t>
      </w:r>
      <w:r w:rsidRPr="00893D57">
        <w:rPr>
          <w:rFonts w:asciiTheme="majorBidi" w:hAnsiTheme="majorBidi" w:cstheme="majorBidi"/>
          <w:spacing w:val="-2"/>
          <w:sz w:val="24"/>
          <w:szCs w:val="24"/>
        </w:rPr>
        <w:t>g</w:t>
      </w:r>
      <w:r w:rsidRPr="00893D57">
        <w:rPr>
          <w:rFonts w:asciiTheme="majorBidi" w:hAnsiTheme="majorBidi" w:cstheme="majorBidi"/>
          <w:sz w:val="24"/>
          <w:szCs w:val="24"/>
        </w:rPr>
        <w:t>in</w:t>
      </w:r>
      <w:r w:rsidRPr="00893D57">
        <w:rPr>
          <w:rFonts w:asciiTheme="majorBidi" w:hAnsiTheme="majorBidi" w:cstheme="majorBidi"/>
          <w:spacing w:val="1"/>
          <w:sz w:val="24"/>
          <w:szCs w:val="24"/>
        </w:rPr>
        <w:t>t</w:t>
      </w:r>
      <w:r w:rsidRPr="00893D57">
        <w:rPr>
          <w:rFonts w:asciiTheme="majorBidi" w:hAnsiTheme="majorBidi" w:cstheme="majorBidi"/>
          <w:spacing w:val="-1"/>
          <w:sz w:val="24"/>
          <w:szCs w:val="24"/>
        </w:rPr>
        <w:t>a</w:t>
      </w:r>
      <w:r w:rsidRPr="00893D57">
        <w:rPr>
          <w:rFonts w:asciiTheme="majorBidi" w:hAnsiTheme="majorBidi" w:cstheme="majorBidi"/>
          <w:sz w:val="24"/>
          <w:szCs w:val="24"/>
        </w:rPr>
        <w:t>h</w:t>
      </w:r>
      <w:r w:rsidRPr="00893D57">
        <w:rPr>
          <w:rFonts w:asciiTheme="majorBidi" w:hAnsiTheme="majorBidi" w:cstheme="majorBidi"/>
          <w:spacing w:val="2"/>
          <w:sz w:val="24"/>
          <w:szCs w:val="24"/>
        </w:rPr>
        <w:t>u</w:t>
      </w:r>
      <w:r w:rsidRPr="00893D57">
        <w:rPr>
          <w:rFonts w:asciiTheme="majorBidi" w:hAnsiTheme="majorBidi" w:cstheme="majorBidi"/>
          <w:spacing w:val="-1"/>
          <w:sz w:val="24"/>
          <w:szCs w:val="24"/>
        </w:rPr>
        <w:t>a</w:t>
      </w:r>
      <w:r w:rsidRPr="00893D57">
        <w:rPr>
          <w:rFonts w:asciiTheme="majorBidi" w:hAnsiTheme="majorBidi" w:cstheme="majorBidi"/>
          <w:sz w:val="24"/>
          <w:szCs w:val="24"/>
        </w:rPr>
        <w:t>n</w:t>
      </w:r>
      <w:r w:rsidRPr="00893D57">
        <w:rPr>
          <w:rFonts w:asciiTheme="majorBidi" w:hAnsiTheme="majorBidi" w:cstheme="majorBidi"/>
          <w:spacing w:val="1"/>
          <w:sz w:val="24"/>
          <w:szCs w:val="24"/>
        </w:rPr>
        <w:t xml:space="preserve">  </w:t>
      </w:r>
      <w:r w:rsidRPr="00893D57">
        <w:rPr>
          <w:rFonts w:asciiTheme="majorBidi" w:hAnsiTheme="majorBidi" w:cstheme="majorBidi"/>
          <w:spacing w:val="2"/>
          <w:sz w:val="24"/>
          <w:szCs w:val="24"/>
        </w:rPr>
        <w:t>o</w:t>
      </w:r>
      <w:r w:rsidRPr="00893D57">
        <w:rPr>
          <w:rFonts w:asciiTheme="majorBidi" w:hAnsiTheme="majorBidi" w:cstheme="majorBidi"/>
          <w:sz w:val="24"/>
          <w:szCs w:val="24"/>
        </w:rPr>
        <w:t>r</w:t>
      </w:r>
      <w:r w:rsidRPr="00893D57">
        <w:rPr>
          <w:rFonts w:asciiTheme="majorBidi" w:hAnsiTheme="majorBidi" w:cstheme="majorBidi"/>
          <w:spacing w:val="-2"/>
          <w:sz w:val="24"/>
          <w:szCs w:val="24"/>
        </w:rPr>
        <w:t>a</w:t>
      </w:r>
      <w:r w:rsidRPr="00893D57">
        <w:rPr>
          <w:rFonts w:asciiTheme="majorBidi" w:hAnsiTheme="majorBidi" w:cstheme="majorBidi"/>
          <w:spacing w:val="2"/>
          <w:sz w:val="24"/>
          <w:szCs w:val="24"/>
        </w:rPr>
        <w:t>n</w:t>
      </w:r>
      <w:r w:rsidRPr="00893D57">
        <w:rPr>
          <w:rFonts w:asciiTheme="majorBidi" w:hAnsiTheme="majorBidi" w:cstheme="majorBidi"/>
          <w:sz w:val="24"/>
          <w:szCs w:val="24"/>
        </w:rPr>
        <w:t>g-o</w:t>
      </w:r>
      <w:r w:rsidRPr="00893D57">
        <w:rPr>
          <w:rFonts w:asciiTheme="majorBidi" w:hAnsiTheme="majorBidi" w:cstheme="majorBidi"/>
          <w:spacing w:val="-1"/>
          <w:sz w:val="24"/>
          <w:szCs w:val="24"/>
        </w:rPr>
        <w:t>ra</w:t>
      </w:r>
      <w:r w:rsidRPr="00893D57">
        <w:rPr>
          <w:rFonts w:asciiTheme="majorBidi" w:hAnsiTheme="majorBidi" w:cstheme="majorBidi"/>
          <w:spacing w:val="2"/>
          <w:sz w:val="24"/>
          <w:szCs w:val="24"/>
        </w:rPr>
        <w:t>n</w:t>
      </w:r>
      <w:r w:rsidRPr="00893D57">
        <w:rPr>
          <w:rFonts w:asciiTheme="majorBidi" w:hAnsiTheme="majorBidi" w:cstheme="majorBidi"/>
          <w:sz w:val="24"/>
          <w:szCs w:val="24"/>
        </w:rPr>
        <w:t>g</w:t>
      </w:r>
      <w:r w:rsidRPr="00893D57">
        <w:rPr>
          <w:rFonts w:asciiTheme="majorBidi" w:hAnsiTheme="majorBidi" w:cstheme="majorBidi"/>
          <w:spacing w:val="1"/>
          <w:sz w:val="24"/>
          <w:szCs w:val="24"/>
        </w:rPr>
        <w:t xml:space="preserve"> </w:t>
      </w:r>
      <w:r>
        <w:rPr>
          <w:rFonts w:asciiTheme="majorBidi" w:hAnsiTheme="majorBidi" w:cstheme="majorBidi"/>
          <w:spacing w:val="1"/>
          <w:sz w:val="24"/>
          <w:szCs w:val="24"/>
        </w:rPr>
        <w:t xml:space="preserve"> </w:t>
      </w:r>
      <w:r w:rsidRPr="00893D57">
        <w:rPr>
          <w:rFonts w:asciiTheme="majorBidi" w:hAnsiTheme="majorBidi" w:cstheme="majorBidi"/>
          <w:sz w:val="24"/>
          <w:szCs w:val="24"/>
        </w:rPr>
        <w:t>untuk</w:t>
      </w:r>
      <w:r w:rsidRPr="00893D57">
        <w:rPr>
          <w:rFonts w:asciiTheme="majorBidi" w:hAnsiTheme="majorBidi" w:cstheme="majorBidi"/>
          <w:spacing w:val="1"/>
          <w:sz w:val="24"/>
          <w:szCs w:val="24"/>
        </w:rPr>
        <w:t xml:space="preserve"> </w:t>
      </w:r>
      <w:r>
        <w:rPr>
          <w:rFonts w:asciiTheme="majorBidi" w:hAnsiTheme="majorBidi" w:cstheme="majorBidi"/>
          <w:spacing w:val="1"/>
          <w:sz w:val="24"/>
          <w:szCs w:val="24"/>
        </w:rPr>
        <w:t xml:space="preserve"> </w:t>
      </w:r>
      <w:r w:rsidRPr="00893D57">
        <w:rPr>
          <w:rFonts w:asciiTheme="majorBidi" w:hAnsiTheme="majorBidi" w:cstheme="majorBidi"/>
          <w:sz w:val="24"/>
          <w:szCs w:val="24"/>
        </w:rPr>
        <w:t>me</w:t>
      </w:r>
      <w:r w:rsidRPr="00893D57">
        <w:rPr>
          <w:rFonts w:asciiTheme="majorBidi" w:hAnsiTheme="majorBidi" w:cstheme="majorBidi"/>
          <w:spacing w:val="2"/>
          <w:sz w:val="24"/>
          <w:szCs w:val="24"/>
        </w:rPr>
        <w:t>m</w:t>
      </w:r>
      <w:r w:rsidRPr="00893D57">
        <w:rPr>
          <w:rFonts w:asciiTheme="majorBidi" w:hAnsiTheme="majorBidi" w:cstheme="majorBidi"/>
          <w:spacing w:val="-1"/>
          <w:sz w:val="24"/>
          <w:szCs w:val="24"/>
        </w:rPr>
        <w:t>a</w:t>
      </w:r>
      <w:r w:rsidRPr="00893D57">
        <w:rPr>
          <w:rFonts w:asciiTheme="majorBidi" w:hAnsiTheme="majorBidi" w:cstheme="majorBidi"/>
          <w:sz w:val="24"/>
          <w:szCs w:val="24"/>
        </w:rPr>
        <w:t>k</w:t>
      </w:r>
      <w:r w:rsidRPr="00893D57">
        <w:rPr>
          <w:rFonts w:asciiTheme="majorBidi" w:hAnsiTheme="majorBidi" w:cstheme="majorBidi"/>
          <w:spacing w:val="-1"/>
          <w:sz w:val="24"/>
          <w:szCs w:val="24"/>
        </w:rPr>
        <w:t>a</w:t>
      </w:r>
      <w:r w:rsidRPr="00893D57">
        <w:rPr>
          <w:rFonts w:asciiTheme="majorBidi" w:hAnsiTheme="majorBidi" w:cstheme="majorBidi"/>
          <w:sz w:val="24"/>
          <w:szCs w:val="24"/>
        </w:rPr>
        <w:t>i</w:t>
      </w:r>
      <w:r>
        <w:rPr>
          <w:rFonts w:asciiTheme="majorBidi" w:hAnsiTheme="majorBidi" w:cstheme="majorBidi"/>
          <w:spacing w:val="5"/>
          <w:sz w:val="24"/>
          <w:szCs w:val="24"/>
        </w:rPr>
        <w:t xml:space="preserve"> </w:t>
      </w:r>
      <w:r w:rsidRPr="00893D57">
        <w:rPr>
          <w:rFonts w:asciiTheme="majorBidi" w:hAnsiTheme="majorBidi" w:cstheme="majorBidi"/>
          <w:spacing w:val="2"/>
          <w:sz w:val="24"/>
          <w:szCs w:val="24"/>
        </w:rPr>
        <w:t xml:space="preserve"> </w:t>
      </w:r>
      <w:r>
        <w:rPr>
          <w:rFonts w:asciiTheme="majorBidi" w:hAnsiTheme="majorBidi" w:cstheme="majorBidi"/>
          <w:spacing w:val="-1"/>
          <w:sz w:val="24"/>
          <w:szCs w:val="24"/>
        </w:rPr>
        <w:t xml:space="preserve">dan </w:t>
      </w:r>
      <w:r w:rsidRPr="00893D57">
        <w:rPr>
          <w:rFonts w:asciiTheme="majorBidi" w:hAnsiTheme="majorBidi" w:cstheme="majorBidi"/>
          <w:sz w:val="24"/>
          <w:szCs w:val="24"/>
        </w:rPr>
        <w:t>melihat</w:t>
      </w:r>
      <w:r w:rsidRPr="00893D57">
        <w:rPr>
          <w:rFonts w:asciiTheme="majorBidi" w:hAnsiTheme="majorBidi" w:cstheme="majorBidi"/>
          <w:spacing w:val="5"/>
          <w:sz w:val="24"/>
          <w:szCs w:val="24"/>
        </w:rPr>
        <w:t>n</w:t>
      </w:r>
      <w:r w:rsidRPr="00893D57">
        <w:rPr>
          <w:rFonts w:asciiTheme="majorBidi" w:hAnsiTheme="majorBidi" w:cstheme="majorBidi"/>
          <w:spacing w:val="-5"/>
          <w:sz w:val="24"/>
          <w:szCs w:val="24"/>
        </w:rPr>
        <w:t>y</w:t>
      </w:r>
      <w:r w:rsidRPr="00893D57">
        <w:rPr>
          <w:rFonts w:asciiTheme="majorBidi" w:hAnsiTheme="majorBidi" w:cstheme="majorBidi"/>
          <w:spacing w:val="-1"/>
          <w:sz w:val="24"/>
          <w:szCs w:val="24"/>
        </w:rPr>
        <w:t>a</w:t>
      </w:r>
      <w:r w:rsidRPr="00893D57">
        <w:rPr>
          <w:rFonts w:asciiTheme="majorBidi" w:hAnsiTheme="majorBidi" w:cstheme="majorBidi"/>
          <w:sz w:val="24"/>
          <w:szCs w:val="24"/>
        </w:rPr>
        <w:t>. H</w:t>
      </w:r>
      <w:r w:rsidRPr="00893D57">
        <w:rPr>
          <w:rFonts w:asciiTheme="majorBidi" w:hAnsiTheme="majorBidi" w:cstheme="majorBidi"/>
          <w:spacing w:val="-1"/>
          <w:sz w:val="24"/>
          <w:szCs w:val="24"/>
        </w:rPr>
        <w:t>a</w:t>
      </w:r>
      <w:r w:rsidRPr="00893D57">
        <w:rPr>
          <w:rFonts w:asciiTheme="majorBidi" w:hAnsiTheme="majorBidi" w:cstheme="majorBidi"/>
          <w:sz w:val="24"/>
          <w:szCs w:val="24"/>
        </w:rPr>
        <w:t>l</w:t>
      </w:r>
      <w:r w:rsidRPr="00893D57">
        <w:rPr>
          <w:rFonts w:asciiTheme="majorBidi" w:hAnsiTheme="majorBidi" w:cstheme="majorBidi"/>
          <w:spacing w:val="3"/>
          <w:sz w:val="24"/>
          <w:szCs w:val="24"/>
        </w:rPr>
        <w:t xml:space="preserve"> </w:t>
      </w:r>
      <w:r w:rsidRPr="00893D57">
        <w:rPr>
          <w:rFonts w:asciiTheme="majorBidi" w:hAnsiTheme="majorBidi" w:cstheme="majorBidi"/>
          <w:sz w:val="24"/>
          <w:szCs w:val="24"/>
        </w:rPr>
        <w:t>ini</w:t>
      </w:r>
      <w:r w:rsidRPr="00893D57">
        <w:rPr>
          <w:rFonts w:asciiTheme="majorBidi" w:hAnsiTheme="majorBidi" w:cstheme="majorBidi"/>
          <w:spacing w:val="3"/>
          <w:sz w:val="24"/>
          <w:szCs w:val="24"/>
        </w:rPr>
        <w:t xml:space="preserve"> </w:t>
      </w:r>
      <w:r w:rsidRPr="00893D57">
        <w:rPr>
          <w:rFonts w:asciiTheme="majorBidi" w:hAnsiTheme="majorBidi" w:cstheme="majorBidi"/>
          <w:spacing w:val="-1"/>
          <w:sz w:val="24"/>
          <w:szCs w:val="24"/>
        </w:rPr>
        <w:t>a</w:t>
      </w:r>
      <w:r w:rsidRPr="00893D57">
        <w:rPr>
          <w:rFonts w:asciiTheme="majorBidi" w:hAnsiTheme="majorBidi" w:cstheme="majorBidi"/>
          <w:sz w:val="24"/>
          <w:szCs w:val="24"/>
        </w:rPr>
        <w:t>k</w:t>
      </w:r>
      <w:r w:rsidRPr="00893D57">
        <w:rPr>
          <w:rFonts w:asciiTheme="majorBidi" w:hAnsiTheme="majorBidi" w:cstheme="majorBidi"/>
          <w:spacing w:val="-1"/>
          <w:sz w:val="24"/>
          <w:szCs w:val="24"/>
        </w:rPr>
        <w:t>a</w:t>
      </w:r>
      <w:r w:rsidRPr="00893D57">
        <w:rPr>
          <w:rFonts w:asciiTheme="majorBidi" w:hAnsiTheme="majorBidi" w:cstheme="majorBidi"/>
          <w:sz w:val="24"/>
          <w:szCs w:val="24"/>
        </w:rPr>
        <w:t>n</w:t>
      </w:r>
      <w:r w:rsidRPr="00893D57">
        <w:rPr>
          <w:rFonts w:asciiTheme="majorBidi" w:hAnsiTheme="majorBidi" w:cstheme="majorBidi"/>
          <w:spacing w:val="3"/>
          <w:sz w:val="24"/>
          <w:szCs w:val="24"/>
        </w:rPr>
        <w:t xml:space="preserve"> </w:t>
      </w:r>
      <w:r w:rsidRPr="00893D57">
        <w:rPr>
          <w:rFonts w:asciiTheme="majorBidi" w:hAnsiTheme="majorBidi" w:cstheme="majorBidi"/>
          <w:sz w:val="24"/>
          <w:szCs w:val="24"/>
        </w:rPr>
        <w:t>mendo</w:t>
      </w:r>
      <w:r w:rsidRPr="00893D57">
        <w:rPr>
          <w:rFonts w:asciiTheme="majorBidi" w:hAnsiTheme="majorBidi" w:cstheme="majorBidi"/>
          <w:spacing w:val="-1"/>
          <w:sz w:val="24"/>
          <w:szCs w:val="24"/>
        </w:rPr>
        <w:t>r</w:t>
      </w:r>
      <w:r w:rsidRPr="00893D57">
        <w:rPr>
          <w:rFonts w:asciiTheme="majorBidi" w:hAnsiTheme="majorBidi" w:cstheme="majorBidi"/>
          <w:sz w:val="24"/>
          <w:szCs w:val="24"/>
        </w:rPr>
        <w:t>ong</w:t>
      </w:r>
      <w:r w:rsidRPr="00893D57">
        <w:rPr>
          <w:rFonts w:asciiTheme="majorBidi" w:hAnsiTheme="majorBidi" w:cstheme="majorBidi"/>
          <w:spacing w:val="1"/>
          <w:sz w:val="24"/>
          <w:szCs w:val="24"/>
        </w:rPr>
        <w:t xml:space="preserve">  </w:t>
      </w:r>
      <w:r w:rsidRPr="00893D57">
        <w:rPr>
          <w:rFonts w:asciiTheme="majorBidi" w:hAnsiTheme="majorBidi" w:cstheme="majorBidi"/>
          <w:sz w:val="24"/>
          <w:szCs w:val="24"/>
        </w:rPr>
        <w:t>o</w:t>
      </w:r>
      <w:r w:rsidRPr="00893D57">
        <w:rPr>
          <w:rFonts w:asciiTheme="majorBidi" w:hAnsiTheme="majorBidi" w:cstheme="majorBidi"/>
          <w:spacing w:val="-1"/>
          <w:sz w:val="24"/>
          <w:szCs w:val="24"/>
        </w:rPr>
        <w:t>ra</w:t>
      </w:r>
      <w:r w:rsidRPr="00893D57">
        <w:rPr>
          <w:rFonts w:asciiTheme="majorBidi" w:hAnsiTheme="majorBidi" w:cstheme="majorBidi"/>
          <w:spacing w:val="2"/>
          <w:sz w:val="24"/>
          <w:szCs w:val="24"/>
        </w:rPr>
        <w:t>n</w:t>
      </w:r>
      <w:r w:rsidRPr="00893D57">
        <w:rPr>
          <w:rFonts w:asciiTheme="majorBidi" w:hAnsiTheme="majorBidi" w:cstheme="majorBidi"/>
          <w:sz w:val="24"/>
          <w:szCs w:val="24"/>
        </w:rPr>
        <w:t>g  te</w:t>
      </w:r>
      <w:r w:rsidRPr="00893D57">
        <w:rPr>
          <w:rFonts w:asciiTheme="majorBidi" w:hAnsiTheme="majorBidi" w:cstheme="majorBidi"/>
          <w:spacing w:val="-1"/>
          <w:sz w:val="24"/>
          <w:szCs w:val="24"/>
        </w:rPr>
        <w:t>r</w:t>
      </w:r>
      <w:r w:rsidRPr="00893D57">
        <w:rPr>
          <w:rFonts w:asciiTheme="majorBidi" w:hAnsiTheme="majorBidi" w:cstheme="majorBidi"/>
          <w:sz w:val="24"/>
          <w:szCs w:val="24"/>
        </w:rPr>
        <w:t>s</w:t>
      </w:r>
      <w:r w:rsidRPr="00893D57">
        <w:rPr>
          <w:rFonts w:asciiTheme="majorBidi" w:hAnsiTheme="majorBidi" w:cstheme="majorBidi"/>
          <w:spacing w:val="-1"/>
          <w:sz w:val="24"/>
          <w:szCs w:val="24"/>
        </w:rPr>
        <w:t>e</w:t>
      </w:r>
      <w:r w:rsidRPr="00893D57">
        <w:rPr>
          <w:rFonts w:asciiTheme="majorBidi" w:hAnsiTheme="majorBidi" w:cstheme="majorBidi"/>
          <w:sz w:val="24"/>
          <w:szCs w:val="24"/>
        </w:rPr>
        <w:t>but</w:t>
      </w:r>
      <w:r w:rsidRPr="00893D57">
        <w:rPr>
          <w:rFonts w:asciiTheme="majorBidi" w:hAnsiTheme="majorBidi" w:cstheme="majorBidi"/>
          <w:spacing w:val="4"/>
          <w:sz w:val="24"/>
          <w:szCs w:val="24"/>
        </w:rPr>
        <w:t xml:space="preserve"> </w:t>
      </w:r>
      <w:r w:rsidRPr="00893D57">
        <w:rPr>
          <w:rFonts w:asciiTheme="majorBidi" w:hAnsiTheme="majorBidi" w:cstheme="majorBidi"/>
          <w:sz w:val="24"/>
          <w:szCs w:val="24"/>
        </w:rPr>
        <w:t>untuk</w:t>
      </w:r>
      <w:r w:rsidRPr="00893D57">
        <w:rPr>
          <w:rFonts w:asciiTheme="majorBidi" w:hAnsiTheme="majorBidi" w:cstheme="majorBidi"/>
          <w:spacing w:val="3"/>
          <w:sz w:val="24"/>
          <w:szCs w:val="24"/>
        </w:rPr>
        <w:t xml:space="preserve"> </w:t>
      </w:r>
      <w:r w:rsidRPr="00893D57">
        <w:rPr>
          <w:rFonts w:asciiTheme="majorBidi" w:hAnsiTheme="majorBidi" w:cstheme="majorBidi"/>
          <w:sz w:val="24"/>
          <w:szCs w:val="24"/>
        </w:rPr>
        <w:t>men</w:t>
      </w:r>
      <w:r w:rsidRPr="00893D57">
        <w:rPr>
          <w:rFonts w:asciiTheme="majorBidi" w:hAnsiTheme="majorBidi" w:cstheme="majorBidi"/>
          <w:spacing w:val="-3"/>
          <w:sz w:val="24"/>
          <w:szCs w:val="24"/>
        </w:rPr>
        <w:t>g</w:t>
      </w:r>
      <w:r w:rsidRPr="00893D57">
        <w:rPr>
          <w:rFonts w:asciiTheme="majorBidi" w:hAnsiTheme="majorBidi" w:cstheme="majorBidi"/>
          <w:spacing w:val="-1"/>
          <w:sz w:val="24"/>
          <w:szCs w:val="24"/>
        </w:rPr>
        <w:t>a</w:t>
      </w:r>
      <w:r w:rsidRPr="00893D57">
        <w:rPr>
          <w:rFonts w:asciiTheme="majorBidi" w:hAnsiTheme="majorBidi" w:cstheme="majorBidi"/>
          <w:spacing w:val="3"/>
          <w:sz w:val="24"/>
          <w:szCs w:val="24"/>
        </w:rPr>
        <w:t>m</w:t>
      </w:r>
      <w:r w:rsidRPr="00893D57">
        <w:rPr>
          <w:rFonts w:asciiTheme="majorBidi" w:hAnsiTheme="majorBidi" w:cstheme="majorBidi"/>
          <w:spacing w:val="-1"/>
          <w:sz w:val="24"/>
          <w:szCs w:val="24"/>
        </w:rPr>
        <w:t>a</w:t>
      </w:r>
      <w:r w:rsidRPr="00893D57">
        <w:rPr>
          <w:rFonts w:asciiTheme="majorBidi" w:hAnsiTheme="majorBidi" w:cstheme="majorBidi"/>
          <w:sz w:val="24"/>
          <w:szCs w:val="24"/>
        </w:rPr>
        <w:t>ti</w:t>
      </w:r>
      <w:r w:rsidRPr="00893D57">
        <w:rPr>
          <w:rFonts w:asciiTheme="majorBidi" w:hAnsiTheme="majorBidi" w:cstheme="majorBidi"/>
          <w:spacing w:val="4"/>
          <w:sz w:val="24"/>
          <w:szCs w:val="24"/>
        </w:rPr>
        <w:t xml:space="preserve"> </w:t>
      </w:r>
      <w:r w:rsidRPr="00893D57">
        <w:rPr>
          <w:rFonts w:asciiTheme="majorBidi" w:hAnsiTheme="majorBidi" w:cstheme="majorBidi"/>
          <w:sz w:val="24"/>
          <w:szCs w:val="24"/>
        </w:rPr>
        <w:t>k</w:t>
      </w:r>
      <w:r w:rsidRPr="00893D57">
        <w:rPr>
          <w:rFonts w:asciiTheme="majorBidi" w:hAnsiTheme="majorBidi" w:cstheme="majorBidi"/>
          <w:spacing w:val="-1"/>
          <w:sz w:val="24"/>
          <w:szCs w:val="24"/>
        </w:rPr>
        <w:t>a</w:t>
      </w:r>
      <w:r w:rsidRPr="00893D57">
        <w:rPr>
          <w:rFonts w:asciiTheme="majorBidi" w:hAnsiTheme="majorBidi" w:cstheme="majorBidi"/>
          <w:sz w:val="24"/>
          <w:szCs w:val="24"/>
        </w:rPr>
        <w:t>os</w:t>
      </w:r>
      <w:r w:rsidRPr="00893D57">
        <w:rPr>
          <w:rFonts w:asciiTheme="majorBidi" w:hAnsiTheme="majorBidi" w:cstheme="majorBidi"/>
          <w:spacing w:val="3"/>
          <w:sz w:val="24"/>
          <w:szCs w:val="24"/>
        </w:rPr>
        <w:t xml:space="preserve"> </w:t>
      </w:r>
      <w:r w:rsidRPr="00893D57">
        <w:rPr>
          <w:rFonts w:asciiTheme="majorBidi" w:hAnsiTheme="majorBidi" w:cstheme="majorBidi"/>
          <w:sz w:val="24"/>
          <w:szCs w:val="24"/>
        </w:rPr>
        <w:t>te</w:t>
      </w:r>
      <w:r w:rsidRPr="00893D57">
        <w:rPr>
          <w:rFonts w:asciiTheme="majorBidi" w:hAnsiTheme="majorBidi" w:cstheme="majorBidi"/>
          <w:spacing w:val="-1"/>
          <w:sz w:val="24"/>
          <w:szCs w:val="24"/>
        </w:rPr>
        <w:t>r</w:t>
      </w:r>
      <w:r w:rsidRPr="00893D57">
        <w:rPr>
          <w:rFonts w:asciiTheme="majorBidi" w:hAnsiTheme="majorBidi" w:cstheme="majorBidi"/>
          <w:sz w:val="24"/>
          <w:szCs w:val="24"/>
        </w:rPr>
        <w:t>s</w:t>
      </w:r>
      <w:r w:rsidRPr="00893D57">
        <w:rPr>
          <w:rFonts w:asciiTheme="majorBidi" w:hAnsiTheme="majorBidi" w:cstheme="majorBidi"/>
          <w:spacing w:val="-1"/>
          <w:sz w:val="24"/>
          <w:szCs w:val="24"/>
        </w:rPr>
        <w:t>e</w:t>
      </w:r>
      <w:r w:rsidRPr="00893D57">
        <w:rPr>
          <w:rFonts w:asciiTheme="majorBidi" w:hAnsiTheme="majorBidi" w:cstheme="majorBidi"/>
          <w:sz w:val="24"/>
          <w:szCs w:val="24"/>
        </w:rPr>
        <w:t>but,  s</w:t>
      </w:r>
      <w:r w:rsidRPr="00893D57">
        <w:rPr>
          <w:rFonts w:asciiTheme="majorBidi" w:hAnsiTheme="majorBidi" w:cstheme="majorBidi"/>
          <w:spacing w:val="-1"/>
          <w:sz w:val="24"/>
          <w:szCs w:val="24"/>
        </w:rPr>
        <w:t>e</w:t>
      </w:r>
      <w:r w:rsidRPr="00893D57">
        <w:rPr>
          <w:rFonts w:asciiTheme="majorBidi" w:hAnsiTheme="majorBidi" w:cstheme="majorBidi"/>
          <w:sz w:val="24"/>
          <w:szCs w:val="24"/>
        </w:rPr>
        <w:t>p</w:t>
      </w:r>
      <w:r w:rsidRPr="00893D57">
        <w:rPr>
          <w:rFonts w:asciiTheme="majorBidi" w:hAnsiTheme="majorBidi" w:cstheme="majorBidi"/>
          <w:spacing w:val="-1"/>
          <w:sz w:val="24"/>
          <w:szCs w:val="24"/>
        </w:rPr>
        <w:t>e</w:t>
      </w:r>
      <w:r w:rsidRPr="00893D57">
        <w:rPr>
          <w:rFonts w:asciiTheme="majorBidi" w:hAnsiTheme="majorBidi" w:cstheme="majorBidi"/>
          <w:sz w:val="24"/>
          <w:szCs w:val="24"/>
        </w:rPr>
        <w:t>rti</w:t>
      </w:r>
      <w:r w:rsidRPr="00893D57">
        <w:rPr>
          <w:rFonts w:asciiTheme="majorBidi" w:hAnsiTheme="majorBidi" w:cstheme="majorBidi"/>
          <w:spacing w:val="2"/>
          <w:sz w:val="24"/>
          <w:szCs w:val="24"/>
        </w:rPr>
        <w:t xml:space="preserve"> </w:t>
      </w:r>
      <w:r w:rsidRPr="00893D57">
        <w:rPr>
          <w:rFonts w:asciiTheme="majorBidi" w:hAnsiTheme="majorBidi" w:cstheme="majorBidi"/>
          <w:sz w:val="24"/>
          <w:szCs w:val="24"/>
        </w:rPr>
        <w:t>w</w:t>
      </w:r>
      <w:r w:rsidRPr="00893D57">
        <w:rPr>
          <w:rFonts w:asciiTheme="majorBidi" w:hAnsiTheme="majorBidi" w:cstheme="majorBidi"/>
          <w:spacing w:val="-1"/>
          <w:sz w:val="24"/>
          <w:szCs w:val="24"/>
        </w:rPr>
        <w:t>a</w:t>
      </w:r>
      <w:r w:rsidRPr="00893D57">
        <w:rPr>
          <w:rFonts w:asciiTheme="majorBidi" w:hAnsiTheme="majorBidi" w:cstheme="majorBidi"/>
          <w:sz w:val="24"/>
          <w:szCs w:val="24"/>
        </w:rPr>
        <w:t>r</w:t>
      </w:r>
      <w:r w:rsidRPr="00893D57">
        <w:rPr>
          <w:rFonts w:asciiTheme="majorBidi" w:hAnsiTheme="majorBidi" w:cstheme="majorBidi"/>
          <w:spacing w:val="1"/>
          <w:sz w:val="24"/>
          <w:szCs w:val="24"/>
        </w:rPr>
        <w:t>n</w:t>
      </w:r>
      <w:r w:rsidRPr="00893D57">
        <w:rPr>
          <w:rFonts w:asciiTheme="majorBidi" w:hAnsiTheme="majorBidi" w:cstheme="majorBidi"/>
          <w:spacing w:val="-1"/>
          <w:sz w:val="24"/>
          <w:szCs w:val="24"/>
        </w:rPr>
        <w:t>a</w:t>
      </w:r>
      <w:r w:rsidRPr="00893D57">
        <w:rPr>
          <w:rFonts w:asciiTheme="majorBidi" w:hAnsiTheme="majorBidi" w:cstheme="majorBidi"/>
          <w:sz w:val="24"/>
          <w:szCs w:val="24"/>
        </w:rPr>
        <w:t>,</w:t>
      </w:r>
      <w:r w:rsidRPr="00893D57">
        <w:rPr>
          <w:rFonts w:asciiTheme="majorBidi" w:hAnsiTheme="majorBidi" w:cstheme="majorBidi"/>
          <w:spacing w:val="2"/>
          <w:sz w:val="24"/>
          <w:szCs w:val="24"/>
        </w:rPr>
        <w:t xml:space="preserve"> </w:t>
      </w:r>
      <w:r w:rsidRPr="00893D57">
        <w:rPr>
          <w:rFonts w:asciiTheme="majorBidi" w:hAnsiTheme="majorBidi" w:cstheme="majorBidi"/>
          <w:sz w:val="24"/>
          <w:szCs w:val="24"/>
        </w:rPr>
        <w:t>mo</w:t>
      </w:r>
      <w:r w:rsidRPr="00893D57">
        <w:rPr>
          <w:rFonts w:asciiTheme="majorBidi" w:hAnsiTheme="majorBidi" w:cstheme="majorBidi"/>
          <w:spacing w:val="1"/>
          <w:sz w:val="24"/>
          <w:szCs w:val="24"/>
        </w:rPr>
        <w:t>t</w:t>
      </w:r>
      <w:r w:rsidRPr="00893D57">
        <w:rPr>
          <w:rFonts w:asciiTheme="majorBidi" w:hAnsiTheme="majorBidi" w:cstheme="majorBidi"/>
          <w:sz w:val="24"/>
          <w:szCs w:val="24"/>
        </w:rPr>
        <w:t>if,</w:t>
      </w:r>
      <w:r w:rsidRPr="00893D57">
        <w:rPr>
          <w:rFonts w:asciiTheme="majorBidi" w:hAnsiTheme="majorBidi" w:cstheme="majorBidi"/>
          <w:spacing w:val="3"/>
          <w:sz w:val="24"/>
          <w:szCs w:val="24"/>
        </w:rPr>
        <w:t xml:space="preserve">  </w:t>
      </w:r>
      <w:r w:rsidRPr="00893D57">
        <w:rPr>
          <w:rFonts w:asciiTheme="majorBidi" w:hAnsiTheme="majorBidi" w:cstheme="majorBidi"/>
          <w:sz w:val="24"/>
          <w:szCs w:val="24"/>
        </w:rPr>
        <w:t>g</w:t>
      </w:r>
      <w:r w:rsidRPr="00893D57">
        <w:rPr>
          <w:rFonts w:asciiTheme="majorBidi" w:hAnsiTheme="majorBidi" w:cstheme="majorBidi"/>
          <w:spacing w:val="1"/>
          <w:sz w:val="24"/>
          <w:szCs w:val="24"/>
        </w:rPr>
        <w:t>a</w:t>
      </w:r>
      <w:r w:rsidRPr="00893D57">
        <w:rPr>
          <w:rFonts w:asciiTheme="majorBidi" w:hAnsiTheme="majorBidi" w:cstheme="majorBidi"/>
          <w:sz w:val="24"/>
          <w:szCs w:val="24"/>
        </w:rPr>
        <w:t>mbar</w:t>
      </w:r>
      <w:r w:rsidRPr="00893D57">
        <w:rPr>
          <w:rFonts w:asciiTheme="majorBidi" w:hAnsiTheme="majorBidi" w:cstheme="majorBidi"/>
          <w:spacing w:val="3"/>
          <w:sz w:val="24"/>
          <w:szCs w:val="24"/>
        </w:rPr>
        <w:t xml:space="preserve"> </w:t>
      </w:r>
      <w:r>
        <w:rPr>
          <w:rFonts w:asciiTheme="majorBidi" w:hAnsiTheme="majorBidi" w:cstheme="majorBidi"/>
          <w:spacing w:val="-5"/>
          <w:sz w:val="24"/>
          <w:szCs w:val="24"/>
        </w:rPr>
        <w:t xml:space="preserve">dan </w:t>
      </w:r>
      <w:r w:rsidRPr="00893D57">
        <w:rPr>
          <w:rFonts w:asciiTheme="majorBidi" w:hAnsiTheme="majorBidi" w:cstheme="majorBidi"/>
          <w:sz w:val="24"/>
          <w:szCs w:val="24"/>
        </w:rPr>
        <w:t>tu</w:t>
      </w:r>
      <w:r w:rsidRPr="00893D57">
        <w:rPr>
          <w:rFonts w:asciiTheme="majorBidi" w:hAnsiTheme="majorBidi" w:cstheme="majorBidi"/>
          <w:spacing w:val="1"/>
          <w:sz w:val="24"/>
          <w:szCs w:val="24"/>
        </w:rPr>
        <w:t>l</w:t>
      </w:r>
      <w:r w:rsidRPr="00893D57">
        <w:rPr>
          <w:rFonts w:asciiTheme="majorBidi" w:hAnsiTheme="majorBidi" w:cstheme="majorBidi"/>
          <w:sz w:val="24"/>
          <w:szCs w:val="24"/>
        </w:rPr>
        <w:t>isan</w:t>
      </w:r>
      <w:r>
        <w:rPr>
          <w:rFonts w:asciiTheme="majorBidi" w:hAnsiTheme="majorBidi" w:cstheme="majorBidi"/>
          <w:sz w:val="24"/>
          <w:szCs w:val="24"/>
        </w:rPr>
        <w:t>nya.</w:t>
      </w:r>
      <w:r w:rsidRPr="00893D57">
        <w:rPr>
          <w:rFonts w:asciiTheme="majorBidi" w:hAnsiTheme="majorBidi" w:cstheme="majorBidi"/>
          <w:spacing w:val="4"/>
          <w:sz w:val="24"/>
          <w:szCs w:val="24"/>
        </w:rPr>
        <w:t xml:space="preserve"> </w:t>
      </w:r>
      <w:r w:rsidRPr="00893D57">
        <w:rPr>
          <w:rFonts w:asciiTheme="majorBidi" w:hAnsiTheme="majorBidi" w:cstheme="majorBidi"/>
          <w:spacing w:val="1"/>
          <w:sz w:val="24"/>
          <w:szCs w:val="24"/>
        </w:rPr>
        <w:t>P</w:t>
      </w:r>
      <w:r w:rsidRPr="00893D57">
        <w:rPr>
          <w:rFonts w:asciiTheme="majorBidi" w:hAnsiTheme="majorBidi" w:cstheme="majorBidi"/>
          <w:spacing w:val="-1"/>
          <w:sz w:val="24"/>
          <w:szCs w:val="24"/>
        </w:rPr>
        <w:t>e</w:t>
      </w:r>
      <w:r w:rsidRPr="00893D57">
        <w:rPr>
          <w:rFonts w:asciiTheme="majorBidi" w:hAnsiTheme="majorBidi" w:cstheme="majorBidi"/>
          <w:spacing w:val="5"/>
          <w:sz w:val="24"/>
          <w:szCs w:val="24"/>
        </w:rPr>
        <w:t>n</w:t>
      </w:r>
      <w:r w:rsidRPr="00893D57">
        <w:rPr>
          <w:rFonts w:asciiTheme="majorBidi" w:hAnsiTheme="majorBidi" w:cstheme="majorBidi"/>
          <w:spacing w:val="-5"/>
          <w:sz w:val="24"/>
          <w:szCs w:val="24"/>
        </w:rPr>
        <w:t>y</w:t>
      </w:r>
      <w:r w:rsidRPr="00893D57">
        <w:rPr>
          <w:rFonts w:asciiTheme="majorBidi" w:hAnsiTheme="majorBidi" w:cstheme="majorBidi"/>
          <w:spacing w:val="-1"/>
          <w:sz w:val="24"/>
          <w:szCs w:val="24"/>
        </w:rPr>
        <w:t>a</w:t>
      </w:r>
      <w:r w:rsidRPr="00893D57">
        <w:rPr>
          <w:rFonts w:asciiTheme="majorBidi" w:hAnsiTheme="majorBidi" w:cstheme="majorBidi"/>
          <w:sz w:val="24"/>
          <w:szCs w:val="24"/>
        </w:rPr>
        <w:t>m</w:t>
      </w:r>
      <w:r w:rsidRPr="00893D57">
        <w:rPr>
          <w:rFonts w:asciiTheme="majorBidi" w:hAnsiTheme="majorBidi" w:cstheme="majorBidi"/>
          <w:spacing w:val="3"/>
          <w:sz w:val="24"/>
          <w:szCs w:val="24"/>
        </w:rPr>
        <w:t>p</w:t>
      </w:r>
      <w:r w:rsidRPr="00893D57">
        <w:rPr>
          <w:rFonts w:asciiTheme="majorBidi" w:hAnsiTheme="majorBidi" w:cstheme="majorBidi"/>
          <w:spacing w:val="-1"/>
          <w:sz w:val="24"/>
          <w:szCs w:val="24"/>
        </w:rPr>
        <w:t>a</w:t>
      </w:r>
      <w:r w:rsidRPr="00893D57">
        <w:rPr>
          <w:rFonts w:asciiTheme="majorBidi" w:hAnsiTheme="majorBidi" w:cstheme="majorBidi"/>
          <w:sz w:val="24"/>
          <w:szCs w:val="24"/>
        </w:rPr>
        <w:t>ian</w:t>
      </w:r>
      <w:r w:rsidRPr="00893D57">
        <w:rPr>
          <w:rFonts w:asciiTheme="majorBidi" w:hAnsiTheme="majorBidi" w:cstheme="majorBidi"/>
          <w:spacing w:val="1"/>
          <w:sz w:val="24"/>
          <w:szCs w:val="24"/>
        </w:rPr>
        <w:t xml:space="preserve"> </w:t>
      </w:r>
      <w:r w:rsidRPr="00893D57">
        <w:rPr>
          <w:rFonts w:asciiTheme="majorBidi" w:hAnsiTheme="majorBidi" w:cstheme="majorBidi"/>
          <w:spacing w:val="2"/>
          <w:sz w:val="24"/>
          <w:szCs w:val="24"/>
        </w:rPr>
        <w:t>p</w:t>
      </w:r>
      <w:r w:rsidRPr="00893D57">
        <w:rPr>
          <w:rFonts w:asciiTheme="majorBidi" w:hAnsiTheme="majorBidi" w:cstheme="majorBidi"/>
          <w:spacing w:val="-1"/>
          <w:sz w:val="24"/>
          <w:szCs w:val="24"/>
        </w:rPr>
        <w:t>e</w:t>
      </w:r>
      <w:r w:rsidRPr="00893D57">
        <w:rPr>
          <w:rFonts w:asciiTheme="majorBidi" w:hAnsiTheme="majorBidi" w:cstheme="majorBidi"/>
          <w:sz w:val="24"/>
          <w:szCs w:val="24"/>
        </w:rPr>
        <w:t>s</w:t>
      </w:r>
      <w:r w:rsidRPr="00893D57">
        <w:rPr>
          <w:rFonts w:asciiTheme="majorBidi" w:hAnsiTheme="majorBidi" w:cstheme="majorBidi"/>
          <w:spacing w:val="-1"/>
          <w:sz w:val="24"/>
          <w:szCs w:val="24"/>
        </w:rPr>
        <w:t>a</w:t>
      </w:r>
      <w:r w:rsidRPr="00893D57">
        <w:rPr>
          <w:rFonts w:asciiTheme="majorBidi" w:hAnsiTheme="majorBidi" w:cstheme="majorBidi"/>
          <w:sz w:val="24"/>
          <w:szCs w:val="24"/>
        </w:rPr>
        <w:t>n</w:t>
      </w:r>
      <w:r w:rsidRPr="00893D57">
        <w:rPr>
          <w:rFonts w:asciiTheme="majorBidi" w:hAnsiTheme="majorBidi" w:cstheme="majorBidi"/>
          <w:spacing w:val="1"/>
          <w:sz w:val="24"/>
          <w:szCs w:val="24"/>
        </w:rPr>
        <w:t xml:space="preserve"> </w:t>
      </w:r>
      <w:r w:rsidRPr="00893D57">
        <w:rPr>
          <w:rFonts w:asciiTheme="majorBidi" w:hAnsiTheme="majorBidi" w:cstheme="majorBidi"/>
          <w:sz w:val="24"/>
          <w:szCs w:val="24"/>
        </w:rPr>
        <w:t>l</w:t>
      </w:r>
      <w:r w:rsidRPr="00893D57">
        <w:rPr>
          <w:rFonts w:asciiTheme="majorBidi" w:hAnsiTheme="majorBidi" w:cstheme="majorBidi"/>
          <w:spacing w:val="2"/>
          <w:sz w:val="24"/>
          <w:szCs w:val="24"/>
        </w:rPr>
        <w:t>e</w:t>
      </w:r>
      <w:r w:rsidRPr="00893D57">
        <w:rPr>
          <w:rFonts w:asciiTheme="majorBidi" w:hAnsiTheme="majorBidi" w:cstheme="majorBidi"/>
          <w:sz w:val="24"/>
          <w:szCs w:val="24"/>
        </w:rPr>
        <w:t>w</w:t>
      </w:r>
      <w:r w:rsidRPr="00893D57">
        <w:rPr>
          <w:rFonts w:asciiTheme="majorBidi" w:hAnsiTheme="majorBidi" w:cstheme="majorBidi"/>
          <w:spacing w:val="-1"/>
          <w:sz w:val="24"/>
          <w:szCs w:val="24"/>
        </w:rPr>
        <w:t>a</w:t>
      </w:r>
      <w:r w:rsidRPr="00893D57">
        <w:rPr>
          <w:rFonts w:asciiTheme="majorBidi" w:hAnsiTheme="majorBidi" w:cstheme="majorBidi"/>
          <w:sz w:val="24"/>
          <w:szCs w:val="24"/>
        </w:rPr>
        <w:t>t</w:t>
      </w:r>
      <w:r w:rsidRPr="00893D57">
        <w:rPr>
          <w:rFonts w:asciiTheme="majorBidi" w:hAnsiTheme="majorBidi" w:cstheme="majorBidi"/>
          <w:spacing w:val="4"/>
          <w:sz w:val="24"/>
          <w:szCs w:val="24"/>
        </w:rPr>
        <w:t xml:space="preserve"> </w:t>
      </w:r>
      <w:r>
        <w:rPr>
          <w:rFonts w:asciiTheme="majorBidi" w:hAnsiTheme="majorBidi" w:cstheme="majorBidi"/>
          <w:spacing w:val="4"/>
          <w:sz w:val="24"/>
          <w:szCs w:val="24"/>
        </w:rPr>
        <w:t xml:space="preserve"> </w:t>
      </w:r>
      <w:r w:rsidRPr="00893D57">
        <w:rPr>
          <w:rFonts w:asciiTheme="majorBidi" w:hAnsiTheme="majorBidi" w:cstheme="majorBidi"/>
          <w:spacing w:val="2"/>
          <w:sz w:val="24"/>
          <w:szCs w:val="24"/>
        </w:rPr>
        <w:t>k</w:t>
      </w:r>
      <w:r w:rsidRPr="00893D57">
        <w:rPr>
          <w:rFonts w:asciiTheme="majorBidi" w:hAnsiTheme="majorBidi" w:cstheme="majorBidi"/>
          <w:spacing w:val="-1"/>
          <w:sz w:val="24"/>
          <w:szCs w:val="24"/>
        </w:rPr>
        <w:t>a</w:t>
      </w:r>
      <w:r w:rsidRPr="00893D57">
        <w:rPr>
          <w:rFonts w:asciiTheme="majorBidi" w:hAnsiTheme="majorBidi" w:cstheme="majorBidi"/>
          <w:sz w:val="24"/>
          <w:szCs w:val="24"/>
        </w:rPr>
        <w:t>os</w:t>
      </w:r>
      <w:r w:rsidRPr="00893D57">
        <w:rPr>
          <w:rFonts w:asciiTheme="majorBidi" w:hAnsiTheme="majorBidi" w:cstheme="majorBidi"/>
          <w:spacing w:val="2"/>
          <w:sz w:val="24"/>
          <w:szCs w:val="24"/>
        </w:rPr>
        <w:t xml:space="preserve"> </w:t>
      </w:r>
      <w:r>
        <w:rPr>
          <w:rFonts w:asciiTheme="majorBidi" w:hAnsiTheme="majorBidi" w:cstheme="majorBidi"/>
          <w:spacing w:val="2"/>
          <w:sz w:val="24"/>
          <w:szCs w:val="24"/>
        </w:rPr>
        <w:t xml:space="preserve"> </w:t>
      </w:r>
      <w:r w:rsidRPr="00893D57">
        <w:rPr>
          <w:rFonts w:asciiTheme="majorBidi" w:hAnsiTheme="majorBidi" w:cstheme="majorBidi"/>
          <w:spacing w:val="-1"/>
          <w:sz w:val="24"/>
          <w:szCs w:val="24"/>
        </w:rPr>
        <w:t>a</w:t>
      </w:r>
      <w:r w:rsidRPr="00893D57">
        <w:rPr>
          <w:rFonts w:asciiTheme="majorBidi" w:hAnsiTheme="majorBidi" w:cstheme="majorBidi"/>
          <w:spacing w:val="2"/>
          <w:sz w:val="24"/>
          <w:szCs w:val="24"/>
        </w:rPr>
        <w:t>k</w:t>
      </w:r>
      <w:r w:rsidRPr="00893D57">
        <w:rPr>
          <w:rFonts w:asciiTheme="majorBidi" w:hAnsiTheme="majorBidi" w:cstheme="majorBidi"/>
          <w:spacing w:val="-1"/>
          <w:sz w:val="24"/>
          <w:szCs w:val="24"/>
        </w:rPr>
        <w:t>a</w:t>
      </w:r>
      <w:r w:rsidRPr="00893D57">
        <w:rPr>
          <w:rFonts w:asciiTheme="majorBidi" w:hAnsiTheme="majorBidi" w:cstheme="majorBidi"/>
          <w:sz w:val="24"/>
          <w:szCs w:val="24"/>
        </w:rPr>
        <w:t>n</w:t>
      </w:r>
      <w:r w:rsidRPr="00893D57">
        <w:rPr>
          <w:rFonts w:asciiTheme="majorBidi" w:hAnsiTheme="majorBidi" w:cstheme="majorBidi"/>
          <w:spacing w:val="1"/>
          <w:sz w:val="24"/>
          <w:szCs w:val="24"/>
        </w:rPr>
        <w:t xml:space="preserve"> </w:t>
      </w:r>
      <w:r>
        <w:rPr>
          <w:rFonts w:asciiTheme="majorBidi" w:hAnsiTheme="majorBidi" w:cstheme="majorBidi"/>
          <w:spacing w:val="1"/>
          <w:sz w:val="24"/>
          <w:szCs w:val="24"/>
        </w:rPr>
        <w:t xml:space="preserve"> </w:t>
      </w:r>
      <w:r w:rsidRPr="00893D57">
        <w:rPr>
          <w:rFonts w:asciiTheme="majorBidi" w:hAnsiTheme="majorBidi" w:cstheme="majorBidi"/>
          <w:spacing w:val="3"/>
          <w:sz w:val="24"/>
          <w:szCs w:val="24"/>
        </w:rPr>
        <w:t>t</w:t>
      </w:r>
      <w:r w:rsidRPr="00893D57">
        <w:rPr>
          <w:rFonts w:asciiTheme="majorBidi" w:hAnsiTheme="majorBidi" w:cstheme="majorBidi"/>
          <w:spacing w:val="-1"/>
          <w:sz w:val="24"/>
          <w:szCs w:val="24"/>
        </w:rPr>
        <w:t>e</w:t>
      </w:r>
      <w:r w:rsidRPr="00893D57">
        <w:rPr>
          <w:rFonts w:asciiTheme="majorBidi" w:hAnsiTheme="majorBidi" w:cstheme="majorBidi"/>
          <w:spacing w:val="1"/>
          <w:sz w:val="24"/>
          <w:szCs w:val="24"/>
        </w:rPr>
        <w:t>r</w:t>
      </w:r>
      <w:r w:rsidRPr="00893D57">
        <w:rPr>
          <w:rFonts w:asciiTheme="majorBidi" w:hAnsiTheme="majorBidi" w:cstheme="majorBidi"/>
          <w:spacing w:val="-1"/>
          <w:sz w:val="24"/>
          <w:szCs w:val="24"/>
        </w:rPr>
        <w:t>a</w:t>
      </w:r>
      <w:r w:rsidRPr="00893D57">
        <w:rPr>
          <w:rFonts w:asciiTheme="majorBidi" w:hAnsiTheme="majorBidi" w:cstheme="majorBidi"/>
          <w:sz w:val="24"/>
          <w:szCs w:val="24"/>
        </w:rPr>
        <w:t xml:space="preserve">sa </w:t>
      </w:r>
      <w:r w:rsidRPr="00893D57">
        <w:rPr>
          <w:rFonts w:asciiTheme="majorBidi" w:hAnsiTheme="majorBidi" w:cstheme="majorBidi"/>
          <w:spacing w:val="2"/>
          <w:sz w:val="24"/>
          <w:szCs w:val="24"/>
        </w:rPr>
        <w:t>b</w:t>
      </w:r>
      <w:r w:rsidRPr="00893D57">
        <w:rPr>
          <w:rFonts w:asciiTheme="majorBidi" w:hAnsiTheme="majorBidi" w:cstheme="majorBidi"/>
          <w:spacing w:val="-1"/>
          <w:sz w:val="24"/>
          <w:szCs w:val="24"/>
        </w:rPr>
        <w:t>a</w:t>
      </w:r>
      <w:r w:rsidRPr="00893D57">
        <w:rPr>
          <w:rFonts w:asciiTheme="majorBidi" w:hAnsiTheme="majorBidi" w:cstheme="majorBidi"/>
          <w:sz w:val="24"/>
          <w:szCs w:val="24"/>
        </w:rPr>
        <w:t xml:space="preserve">ru </w:t>
      </w:r>
      <w:r w:rsidRPr="00893D57">
        <w:rPr>
          <w:rFonts w:asciiTheme="majorBidi" w:hAnsiTheme="majorBidi" w:cstheme="majorBidi"/>
          <w:spacing w:val="2"/>
          <w:sz w:val="24"/>
          <w:szCs w:val="24"/>
        </w:rPr>
        <w:t>d</w:t>
      </w:r>
      <w:r w:rsidRPr="00893D57">
        <w:rPr>
          <w:rFonts w:asciiTheme="majorBidi" w:hAnsiTheme="majorBidi" w:cstheme="majorBidi"/>
          <w:spacing w:val="-1"/>
          <w:sz w:val="24"/>
          <w:szCs w:val="24"/>
        </w:rPr>
        <w:t>a</w:t>
      </w:r>
      <w:r w:rsidRPr="00893D57">
        <w:rPr>
          <w:rFonts w:asciiTheme="majorBidi" w:hAnsiTheme="majorBidi" w:cstheme="majorBidi"/>
          <w:sz w:val="24"/>
          <w:szCs w:val="24"/>
        </w:rPr>
        <w:t>n</w:t>
      </w:r>
      <w:r w:rsidRPr="00893D57">
        <w:rPr>
          <w:rFonts w:asciiTheme="majorBidi" w:hAnsiTheme="majorBidi" w:cstheme="majorBidi"/>
          <w:spacing w:val="1"/>
          <w:sz w:val="24"/>
          <w:szCs w:val="24"/>
        </w:rPr>
        <w:t xml:space="preserve"> </w:t>
      </w:r>
      <w:r w:rsidRPr="00893D57">
        <w:rPr>
          <w:rFonts w:asciiTheme="majorBidi" w:hAnsiTheme="majorBidi" w:cstheme="majorBidi"/>
          <w:sz w:val="24"/>
          <w:szCs w:val="24"/>
        </w:rPr>
        <w:t>me</w:t>
      </w:r>
      <w:r w:rsidRPr="00893D57">
        <w:rPr>
          <w:rFonts w:asciiTheme="majorBidi" w:hAnsiTheme="majorBidi" w:cstheme="majorBidi"/>
          <w:spacing w:val="2"/>
          <w:sz w:val="24"/>
          <w:szCs w:val="24"/>
        </w:rPr>
        <w:t>n</w:t>
      </w:r>
      <w:r w:rsidRPr="00893D57">
        <w:rPr>
          <w:rFonts w:asciiTheme="majorBidi" w:hAnsiTheme="majorBidi" w:cstheme="majorBidi"/>
          <w:spacing w:val="-1"/>
          <w:sz w:val="24"/>
          <w:szCs w:val="24"/>
        </w:rPr>
        <w:t>c</w:t>
      </w:r>
      <w:r w:rsidRPr="00893D57">
        <w:rPr>
          <w:rFonts w:asciiTheme="majorBidi" w:hAnsiTheme="majorBidi" w:cstheme="majorBidi"/>
          <w:sz w:val="24"/>
          <w:szCs w:val="24"/>
        </w:rPr>
        <w:t>olok</w:t>
      </w:r>
      <w:r w:rsidRPr="00893D57">
        <w:rPr>
          <w:rFonts w:asciiTheme="majorBidi" w:hAnsiTheme="majorBidi" w:cstheme="majorBidi"/>
          <w:spacing w:val="4"/>
          <w:sz w:val="24"/>
          <w:szCs w:val="24"/>
        </w:rPr>
        <w:t xml:space="preserve"> </w:t>
      </w:r>
      <w:r w:rsidRPr="00893D57">
        <w:rPr>
          <w:rFonts w:asciiTheme="majorBidi" w:hAnsiTheme="majorBidi" w:cstheme="majorBidi"/>
          <w:sz w:val="24"/>
          <w:szCs w:val="24"/>
        </w:rPr>
        <w:t>k</w:t>
      </w:r>
      <w:r w:rsidRPr="00893D57">
        <w:rPr>
          <w:rFonts w:asciiTheme="majorBidi" w:hAnsiTheme="majorBidi" w:cstheme="majorBidi"/>
          <w:spacing w:val="-1"/>
          <w:sz w:val="24"/>
          <w:szCs w:val="24"/>
        </w:rPr>
        <w:t>a</w:t>
      </w:r>
      <w:r w:rsidRPr="00893D57">
        <w:rPr>
          <w:rFonts w:asciiTheme="majorBidi" w:hAnsiTheme="majorBidi" w:cstheme="majorBidi"/>
          <w:sz w:val="24"/>
          <w:szCs w:val="24"/>
        </w:rPr>
        <w:t>r</w:t>
      </w:r>
      <w:r w:rsidRPr="00893D57">
        <w:rPr>
          <w:rFonts w:asciiTheme="majorBidi" w:hAnsiTheme="majorBidi" w:cstheme="majorBidi"/>
          <w:spacing w:val="-2"/>
          <w:sz w:val="24"/>
          <w:szCs w:val="24"/>
        </w:rPr>
        <w:t>e</w:t>
      </w:r>
      <w:r w:rsidRPr="00893D57">
        <w:rPr>
          <w:rFonts w:asciiTheme="majorBidi" w:hAnsiTheme="majorBidi" w:cstheme="majorBidi"/>
          <w:sz w:val="24"/>
          <w:szCs w:val="24"/>
        </w:rPr>
        <w:t>na</w:t>
      </w:r>
      <w:r w:rsidRPr="00893D57">
        <w:rPr>
          <w:rFonts w:asciiTheme="majorBidi" w:hAnsiTheme="majorBidi" w:cstheme="majorBidi"/>
          <w:spacing w:val="2"/>
          <w:sz w:val="24"/>
          <w:szCs w:val="24"/>
        </w:rPr>
        <w:t xml:space="preserve"> </w:t>
      </w:r>
      <w:r w:rsidRPr="00893D57">
        <w:rPr>
          <w:rFonts w:asciiTheme="majorBidi" w:hAnsiTheme="majorBidi" w:cstheme="majorBidi"/>
          <w:sz w:val="24"/>
          <w:szCs w:val="24"/>
        </w:rPr>
        <w:t>b</w:t>
      </w:r>
      <w:r w:rsidRPr="00893D57">
        <w:rPr>
          <w:rFonts w:asciiTheme="majorBidi" w:hAnsiTheme="majorBidi" w:cstheme="majorBidi"/>
          <w:spacing w:val="1"/>
          <w:sz w:val="24"/>
          <w:szCs w:val="24"/>
        </w:rPr>
        <w:t>e</w:t>
      </w:r>
      <w:r w:rsidRPr="00893D57">
        <w:rPr>
          <w:rFonts w:asciiTheme="majorBidi" w:hAnsiTheme="majorBidi" w:cstheme="majorBidi"/>
          <w:sz w:val="24"/>
          <w:szCs w:val="24"/>
        </w:rPr>
        <w:t>rb</w:t>
      </w:r>
      <w:r w:rsidRPr="00893D57">
        <w:rPr>
          <w:rFonts w:asciiTheme="majorBidi" w:hAnsiTheme="majorBidi" w:cstheme="majorBidi"/>
          <w:spacing w:val="-2"/>
          <w:sz w:val="24"/>
          <w:szCs w:val="24"/>
        </w:rPr>
        <w:t>e</w:t>
      </w:r>
      <w:r w:rsidRPr="00893D57">
        <w:rPr>
          <w:rFonts w:asciiTheme="majorBidi" w:hAnsiTheme="majorBidi" w:cstheme="majorBidi"/>
          <w:sz w:val="24"/>
          <w:szCs w:val="24"/>
        </w:rPr>
        <w:t>da d</w:t>
      </w:r>
      <w:r w:rsidRPr="00893D57">
        <w:rPr>
          <w:rFonts w:asciiTheme="majorBidi" w:hAnsiTheme="majorBidi" w:cstheme="majorBidi"/>
          <w:spacing w:val="-1"/>
          <w:sz w:val="24"/>
          <w:szCs w:val="24"/>
        </w:rPr>
        <w:t>e</w:t>
      </w:r>
      <w:r w:rsidRPr="00893D57">
        <w:rPr>
          <w:rFonts w:asciiTheme="majorBidi" w:hAnsiTheme="majorBidi" w:cstheme="majorBidi"/>
          <w:sz w:val="24"/>
          <w:szCs w:val="24"/>
        </w:rPr>
        <w:t>ng</w:t>
      </w:r>
      <w:r w:rsidRPr="00893D57">
        <w:rPr>
          <w:rFonts w:asciiTheme="majorBidi" w:hAnsiTheme="majorBidi" w:cstheme="majorBidi"/>
          <w:spacing w:val="-1"/>
          <w:sz w:val="24"/>
          <w:szCs w:val="24"/>
        </w:rPr>
        <w:t>a</w:t>
      </w:r>
      <w:r w:rsidRPr="00893D57">
        <w:rPr>
          <w:rFonts w:asciiTheme="majorBidi" w:hAnsiTheme="majorBidi" w:cstheme="majorBidi"/>
          <w:sz w:val="24"/>
          <w:szCs w:val="24"/>
        </w:rPr>
        <w:t>n</w:t>
      </w:r>
      <w:r w:rsidRPr="00893D57">
        <w:rPr>
          <w:rFonts w:asciiTheme="majorBidi" w:hAnsiTheme="majorBidi" w:cstheme="majorBidi"/>
          <w:spacing w:val="1"/>
          <w:sz w:val="24"/>
          <w:szCs w:val="24"/>
        </w:rPr>
        <w:t xml:space="preserve"> </w:t>
      </w:r>
      <w:r w:rsidRPr="00893D57">
        <w:rPr>
          <w:rFonts w:asciiTheme="majorBidi" w:hAnsiTheme="majorBidi" w:cstheme="majorBidi"/>
          <w:sz w:val="24"/>
          <w:szCs w:val="24"/>
        </w:rPr>
        <w:t>post</w:t>
      </w:r>
      <w:r w:rsidRPr="00893D57">
        <w:rPr>
          <w:rFonts w:asciiTheme="majorBidi" w:hAnsiTheme="majorBidi" w:cstheme="majorBidi"/>
          <w:spacing w:val="-1"/>
          <w:sz w:val="24"/>
          <w:szCs w:val="24"/>
        </w:rPr>
        <w:t>e</w:t>
      </w:r>
      <w:r w:rsidRPr="00893D57">
        <w:rPr>
          <w:rFonts w:asciiTheme="majorBidi" w:hAnsiTheme="majorBidi" w:cstheme="majorBidi"/>
          <w:sz w:val="24"/>
          <w:szCs w:val="24"/>
        </w:rPr>
        <w:t>r</w:t>
      </w:r>
      <w:r w:rsidRPr="00893D57">
        <w:rPr>
          <w:rFonts w:asciiTheme="majorBidi" w:hAnsiTheme="majorBidi" w:cstheme="majorBidi"/>
          <w:spacing w:val="3"/>
          <w:sz w:val="24"/>
          <w:szCs w:val="24"/>
        </w:rPr>
        <w:t xml:space="preserve"> </w:t>
      </w:r>
      <w:r w:rsidRPr="00893D57">
        <w:rPr>
          <w:rFonts w:asciiTheme="majorBidi" w:hAnsiTheme="majorBidi" w:cstheme="majorBidi"/>
          <w:spacing w:val="-1"/>
          <w:sz w:val="24"/>
          <w:szCs w:val="24"/>
        </w:rPr>
        <w:t>a</w:t>
      </w:r>
      <w:r w:rsidRPr="00893D57">
        <w:rPr>
          <w:rFonts w:asciiTheme="majorBidi" w:hAnsiTheme="majorBidi" w:cstheme="majorBidi"/>
          <w:sz w:val="24"/>
          <w:szCs w:val="24"/>
        </w:rPr>
        <w:t>taupun</w:t>
      </w:r>
      <w:r w:rsidRPr="00893D57">
        <w:rPr>
          <w:rFonts w:asciiTheme="majorBidi" w:hAnsiTheme="majorBidi" w:cstheme="majorBidi"/>
          <w:spacing w:val="1"/>
          <w:sz w:val="24"/>
          <w:szCs w:val="24"/>
        </w:rPr>
        <w:t xml:space="preserve">  </w:t>
      </w:r>
      <w:r w:rsidRPr="00893D57">
        <w:rPr>
          <w:rFonts w:asciiTheme="majorBidi" w:hAnsiTheme="majorBidi" w:cstheme="majorBidi"/>
          <w:sz w:val="24"/>
          <w:szCs w:val="24"/>
        </w:rPr>
        <w:t>jenis</w:t>
      </w:r>
      <w:r w:rsidRPr="00893D57">
        <w:rPr>
          <w:rFonts w:asciiTheme="majorBidi" w:hAnsiTheme="majorBidi" w:cstheme="majorBidi"/>
          <w:spacing w:val="1"/>
          <w:sz w:val="24"/>
          <w:szCs w:val="24"/>
        </w:rPr>
        <w:t xml:space="preserve"> </w:t>
      </w:r>
      <w:r w:rsidRPr="00893D57">
        <w:rPr>
          <w:rFonts w:asciiTheme="majorBidi" w:hAnsiTheme="majorBidi" w:cstheme="majorBidi"/>
          <w:sz w:val="24"/>
          <w:szCs w:val="24"/>
        </w:rPr>
        <w:t>ik</w:t>
      </w:r>
      <w:r w:rsidRPr="00893D57">
        <w:rPr>
          <w:rFonts w:asciiTheme="majorBidi" w:hAnsiTheme="majorBidi" w:cstheme="majorBidi"/>
          <w:spacing w:val="1"/>
          <w:sz w:val="24"/>
          <w:szCs w:val="24"/>
        </w:rPr>
        <w:t>l</w:t>
      </w:r>
      <w:r w:rsidRPr="00893D57">
        <w:rPr>
          <w:rFonts w:asciiTheme="majorBidi" w:hAnsiTheme="majorBidi" w:cstheme="majorBidi"/>
          <w:spacing w:val="-1"/>
          <w:sz w:val="24"/>
          <w:szCs w:val="24"/>
        </w:rPr>
        <w:t>a</w:t>
      </w:r>
      <w:r w:rsidRPr="00893D57">
        <w:rPr>
          <w:rFonts w:asciiTheme="majorBidi" w:hAnsiTheme="majorBidi" w:cstheme="majorBidi"/>
          <w:sz w:val="24"/>
          <w:szCs w:val="24"/>
        </w:rPr>
        <w:t>n</w:t>
      </w:r>
      <w:r w:rsidRPr="00893D57">
        <w:rPr>
          <w:rFonts w:asciiTheme="majorBidi" w:hAnsiTheme="majorBidi" w:cstheme="majorBidi"/>
          <w:spacing w:val="1"/>
          <w:sz w:val="24"/>
          <w:szCs w:val="24"/>
        </w:rPr>
        <w:t xml:space="preserve"> </w:t>
      </w:r>
      <w:r w:rsidRPr="00893D57">
        <w:rPr>
          <w:rFonts w:asciiTheme="majorBidi" w:hAnsiTheme="majorBidi" w:cstheme="majorBidi"/>
          <w:sz w:val="24"/>
          <w:szCs w:val="24"/>
        </w:rPr>
        <w:t>lain</w:t>
      </w:r>
      <w:r w:rsidRPr="00893D57">
        <w:rPr>
          <w:rFonts w:asciiTheme="majorBidi" w:hAnsiTheme="majorBidi" w:cstheme="majorBidi"/>
          <w:spacing w:val="2"/>
          <w:sz w:val="24"/>
          <w:szCs w:val="24"/>
        </w:rPr>
        <w:t>n</w:t>
      </w:r>
      <w:r w:rsidRPr="00893D57">
        <w:rPr>
          <w:rFonts w:asciiTheme="majorBidi" w:hAnsiTheme="majorBidi" w:cstheme="majorBidi"/>
          <w:spacing w:val="-5"/>
          <w:sz w:val="24"/>
          <w:szCs w:val="24"/>
        </w:rPr>
        <w:t>y</w:t>
      </w:r>
      <w:r w:rsidRPr="00893D57">
        <w:rPr>
          <w:rFonts w:asciiTheme="majorBidi" w:hAnsiTheme="majorBidi" w:cstheme="majorBidi"/>
          <w:spacing w:val="1"/>
          <w:sz w:val="24"/>
          <w:szCs w:val="24"/>
        </w:rPr>
        <w:t>a</w:t>
      </w:r>
      <w:r w:rsidR="0044274F">
        <w:rPr>
          <w:rFonts w:asciiTheme="majorBidi" w:hAnsiTheme="majorBidi" w:cstheme="majorBidi"/>
          <w:sz w:val="24"/>
          <w:szCs w:val="24"/>
        </w:rPr>
        <w:t xml:space="preserve">. </w:t>
      </w:r>
    </w:p>
    <w:p w:rsidR="0044274F" w:rsidRPr="00CE1990" w:rsidRDefault="0044274F" w:rsidP="004C608D">
      <w:pPr>
        <w:widowControl w:val="0"/>
        <w:autoSpaceDE w:val="0"/>
        <w:autoSpaceDN w:val="0"/>
        <w:adjustRightInd w:val="0"/>
        <w:spacing w:after="0" w:line="360" w:lineRule="auto"/>
        <w:ind w:right="64" w:firstLine="546"/>
        <w:jc w:val="both"/>
        <w:rPr>
          <w:rFonts w:asciiTheme="majorBidi" w:hAnsiTheme="majorBidi" w:cstheme="majorBidi"/>
          <w:sz w:val="24"/>
          <w:szCs w:val="24"/>
        </w:rPr>
      </w:pPr>
      <w:r>
        <w:rPr>
          <w:rFonts w:asciiTheme="majorBidi" w:hAnsiTheme="majorBidi" w:cstheme="majorBidi"/>
          <w:sz w:val="24"/>
          <w:szCs w:val="24"/>
        </w:rPr>
        <w:t>Selain itu, d</w:t>
      </w:r>
      <w:r w:rsidRPr="00CE1990">
        <w:rPr>
          <w:rFonts w:asciiTheme="majorBidi" w:hAnsiTheme="majorBidi" w:cstheme="majorBidi"/>
          <w:sz w:val="24"/>
          <w:szCs w:val="24"/>
        </w:rPr>
        <w:t>aya jelajah baju kaos sangat tinggi. Hal ini karena siapapun yang menggunakan baju kaos, dimanapun mereka berada, maka secara tidak langsung,  mereka sudah mempromosikan</w:t>
      </w:r>
      <w:r>
        <w:rPr>
          <w:rFonts w:asciiTheme="majorBidi" w:hAnsiTheme="majorBidi" w:cstheme="majorBidi"/>
          <w:sz w:val="24"/>
          <w:szCs w:val="24"/>
        </w:rPr>
        <w:t xml:space="preserve"> </w:t>
      </w:r>
      <w:r w:rsidRPr="00CE1990">
        <w:rPr>
          <w:rFonts w:asciiTheme="majorBidi" w:hAnsiTheme="majorBidi" w:cstheme="majorBidi"/>
          <w:sz w:val="24"/>
          <w:szCs w:val="24"/>
        </w:rPr>
        <w:t>IAIN Kendari</w:t>
      </w:r>
      <w:r>
        <w:rPr>
          <w:rFonts w:asciiTheme="majorBidi" w:hAnsiTheme="majorBidi" w:cstheme="majorBidi"/>
          <w:sz w:val="24"/>
          <w:szCs w:val="24"/>
        </w:rPr>
        <w:t xml:space="preserve"> </w:t>
      </w:r>
      <w:r w:rsidRPr="00CE1990">
        <w:rPr>
          <w:rFonts w:asciiTheme="majorBidi" w:hAnsiTheme="majorBidi" w:cstheme="majorBidi"/>
          <w:sz w:val="24"/>
          <w:szCs w:val="24"/>
        </w:rPr>
        <w:t xml:space="preserve"> ke keluarga, tetangga, dan masyarakat tempat tinggal mereka. </w:t>
      </w:r>
      <w:r>
        <w:rPr>
          <w:rFonts w:asciiTheme="majorBidi" w:hAnsiTheme="majorBidi" w:cstheme="majorBidi"/>
          <w:sz w:val="24"/>
          <w:szCs w:val="24"/>
        </w:rPr>
        <w:t>M</w:t>
      </w:r>
      <w:r w:rsidRPr="00CE1990">
        <w:rPr>
          <w:rFonts w:asciiTheme="majorBidi" w:hAnsiTheme="majorBidi" w:cstheme="majorBidi"/>
          <w:sz w:val="24"/>
          <w:szCs w:val="24"/>
        </w:rPr>
        <w:t>ereka juga dapat tercerahkan dengan kata-kata, frase, atau klausa yang terdapat di dalam baju kaos tersebut</w:t>
      </w:r>
      <w:r w:rsidR="004C608D">
        <w:rPr>
          <w:rFonts w:asciiTheme="majorBidi" w:hAnsiTheme="majorBidi" w:cstheme="majorBidi"/>
          <w:sz w:val="24"/>
          <w:szCs w:val="24"/>
        </w:rPr>
        <w:t>.  Selain itu, k</w:t>
      </w:r>
      <w:r w:rsidRPr="00CE1990">
        <w:rPr>
          <w:rFonts w:asciiTheme="majorBidi" w:hAnsiTheme="majorBidi" w:cstheme="majorBidi"/>
          <w:sz w:val="24"/>
          <w:szCs w:val="24"/>
        </w:rPr>
        <w:t>ata-kata, frase, dan klausa dalam baju kaos setidaknya dapat memp</w:t>
      </w:r>
      <w:r>
        <w:rPr>
          <w:rFonts w:asciiTheme="majorBidi" w:hAnsiTheme="majorBidi" w:cstheme="majorBidi"/>
          <w:sz w:val="24"/>
          <w:szCs w:val="24"/>
        </w:rPr>
        <w:t xml:space="preserve">engaruhi  mindset atau pola pikir orang-orang yang membacanya dalam jangka panjang. </w:t>
      </w:r>
      <w:r w:rsidRPr="00CE1990">
        <w:rPr>
          <w:rFonts w:asciiTheme="majorBidi" w:hAnsiTheme="majorBidi" w:cstheme="majorBidi"/>
          <w:sz w:val="24"/>
          <w:szCs w:val="24"/>
        </w:rPr>
        <w:t xml:space="preserve"> </w:t>
      </w:r>
    </w:p>
    <w:p w:rsidR="005E5F57" w:rsidRDefault="0044274F" w:rsidP="00274EE2">
      <w:pPr>
        <w:widowControl w:val="0"/>
        <w:autoSpaceDE w:val="0"/>
        <w:autoSpaceDN w:val="0"/>
        <w:adjustRightInd w:val="0"/>
        <w:spacing w:after="0" w:line="360" w:lineRule="auto"/>
        <w:ind w:right="64" w:firstLine="546"/>
        <w:jc w:val="both"/>
        <w:rPr>
          <w:rFonts w:ascii="Times New Roman" w:hAnsi="Times New Roman" w:cs="Times New Roman"/>
          <w:spacing w:val="10"/>
          <w:sz w:val="24"/>
          <w:szCs w:val="24"/>
        </w:rPr>
      </w:pPr>
      <w:r>
        <w:rPr>
          <w:rFonts w:asciiTheme="majorBidi" w:hAnsiTheme="majorBidi" w:cstheme="majorBidi"/>
          <w:sz w:val="24"/>
          <w:szCs w:val="24"/>
        </w:rPr>
        <w:t xml:space="preserve">Dengan demikian, dapat dikatakan bahwa baju kaos </w:t>
      </w:r>
      <w:r>
        <w:rPr>
          <w:rFonts w:ascii="Times New Roman" w:hAnsi="Times New Roman" w:cs="Times New Roman"/>
          <w:sz w:val="24"/>
          <w:szCs w:val="24"/>
        </w:rPr>
        <w:t>s</w:t>
      </w:r>
      <w:r w:rsidR="005E5F57">
        <w:rPr>
          <w:rFonts w:ascii="Times New Roman" w:hAnsi="Times New Roman" w:cs="Times New Roman"/>
          <w:sz w:val="24"/>
          <w:szCs w:val="24"/>
        </w:rPr>
        <w:t xml:space="preserve">elain berfungsi sebagai media penyampai pesan, juga berfungsi sebagai media promosi, menyampaikan kritik sosial, dan media motivasi. Dikatakan media promosi sebab tulisan-tulisan yang terdapat di dalam baju </w:t>
      </w:r>
      <w:r w:rsidR="005E5F57">
        <w:rPr>
          <w:rFonts w:ascii="Times New Roman" w:hAnsi="Times New Roman" w:cs="Times New Roman"/>
          <w:sz w:val="24"/>
          <w:szCs w:val="24"/>
        </w:rPr>
        <w:lastRenderedPageBreak/>
        <w:t xml:space="preserve">kaos tersebut dapat diketahui oleh siapapun, dimanapun, dan kapanpun ketika pengguna kaos menggunakannya. Dikatakan media kritik sosial sebab tulisan yang terdapat di dalam kaos tersebut memuat berbagai kritik sosial </w:t>
      </w:r>
      <w:r w:rsidR="00274EE2">
        <w:rPr>
          <w:rFonts w:ascii="Times New Roman" w:hAnsi="Times New Roman" w:cs="Times New Roman"/>
          <w:sz w:val="24"/>
          <w:szCs w:val="24"/>
        </w:rPr>
        <w:t>kepada pihak-pihak tertentu</w:t>
      </w:r>
      <w:r w:rsidR="005E5F57">
        <w:rPr>
          <w:rFonts w:ascii="Times New Roman" w:hAnsi="Times New Roman" w:cs="Times New Roman"/>
          <w:sz w:val="24"/>
          <w:szCs w:val="24"/>
        </w:rPr>
        <w:t xml:space="preserve">. Dikatakan media motivasi </w:t>
      </w:r>
      <w:r w:rsidR="005E5F57">
        <w:rPr>
          <w:rFonts w:ascii="Times New Roman" w:eastAsia="Calibri" w:hAnsi="Times New Roman" w:cs="Times New Roman"/>
          <w:spacing w:val="10"/>
          <w:sz w:val="24"/>
          <w:szCs w:val="24"/>
        </w:rPr>
        <w:t xml:space="preserve"> </w:t>
      </w:r>
      <w:r w:rsidR="005E5F57">
        <w:rPr>
          <w:rFonts w:ascii="Times New Roman" w:hAnsi="Times New Roman" w:cs="Times New Roman"/>
          <w:spacing w:val="10"/>
          <w:sz w:val="24"/>
          <w:szCs w:val="24"/>
        </w:rPr>
        <w:t xml:space="preserve">karena tulisan di dalam koas tersebut dapat memotivasi pembaca untuk mengaplikasikan apa yang terdapat di dalam kaos tersebut. </w:t>
      </w:r>
      <w:r>
        <w:rPr>
          <w:rFonts w:ascii="Times New Roman" w:hAnsi="Times New Roman" w:cs="Times New Roman"/>
          <w:spacing w:val="10"/>
          <w:sz w:val="24"/>
          <w:szCs w:val="24"/>
        </w:rPr>
        <w:t xml:space="preserve">Hal ini dapat dilihat pada beberapa data berikut ini. </w:t>
      </w:r>
    </w:p>
    <w:p w:rsidR="0044274F" w:rsidRPr="0044274F" w:rsidRDefault="000418E7" w:rsidP="0044274F">
      <w:pPr>
        <w:widowControl w:val="0"/>
        <w:autoSpaceDE w:val="0"/>
        <w:autoSpaceDN w:val="0"/>
        <w:adjustRightInd w:val="0"/>
        <w:spacing w:after="0" w:line="360" w:lineRule="auto"/>
        <w:ind w:right="64" w:firstLine="546"/>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1841349</wp:posOffset>
            </wp:positionH>
            <wp:positionV relativeFrom="paragraph">
              <wp:posOffset>143282</wp:posOffset>
            </wp:positionV>
            <wp:extent cx="2164430" cy="1405719"/>
            <wp:effectExtent l="19050" t="0" r="7270" b="0"/>
            <wp:wrapNone/>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l="36507" t="35422" r="37541" b="26703"/>
                    <a:stretch>
                      <a:fillRect/>
                    </a:stretch>
                  </pic:blipFill>
                  <pic:spPr bwMode="auto">
                    <a:xfrm>
                      <a:off x="0" y="0"/>
                      <a:ext cx="2164430" cy="1405719"/>
                    </a:xfrm>
                    <a:prstGeom prst="rect">
                      <a:avLst/>
                    </a:prstGeom>
                    <a:noFill/>
                    <a:ln w="9525">
                      <a:noFill/>
                      <a:miter lim="800000"/>
                      <a:headEnd/>
                      <a:tailEnd/>
                    </a:ln>
                  </pic:spPr>
                </pic:pic>
              </a:graphicData>
            </a:graphic>
          </wp:anchor>
        </w:drawing>
      </w:r>
    </w:p>
    <w:p w:rsidR="005E5F57" w:rsidRDefault="005E5F57" w:rsidP="005E5F57">
      <w:pPr>
        <w:widowControl w:val="0"/>
        <w:autoSpaceDE w:val="0"/>
        <w:autoSpaceDN w:val="0"/>
        <w:adjustRightInd w:val="0"/>
        <w:spacing w:after="0" w:line="360" w:lineRule="auto"/>
        <w:ind w:right="64" w:firstLine="546"/>
        <w:jc w:val="both"/>
        <w:rPr>
          <w:rFonts w:asciiTheme="majorBidi" w:hAnsiTheme="majorBidi" w:cstheme="majorBidi"/>
          <w:spacing w:val="-1"/>
          <w:sz w:val="24"/>
          <w:szCs w:val="24"/>
        </w:rPr>
      </w:pPr>
    </w:p>
    <w:p w:rsidR="00EA6018" w:rsidRDefault="00EA6018" w:rsidP="00EA6018">
      <w:pPr>
        <w:widowControl w:val="0"/>
        <w:autoSpaceDE w:val="0"/>
        <w:autoSpaceDN w:val="0"/>
        <w:adjustRightInd w:val="0"/>
        <w:spacing w:after="0" w:line="360" w:lineRule="auto"/>
        <w:ind w:right="64" w:firstLine="546"/>
        <w:jc w:val="both"/>
        <w:rPr>
          <w:rFonts w:ascii="Times New Roman" w:hAnsi="Times New Roman" w:cs="Times New Roman"/>
          <w:spacing w:val="12"/>
          <w:sz w:val="24"/>
          <w:szCs w:val="24"/>
        </w:rPr>
      </w:pPr>
    </w:p>
    <w:p w:rsidR="00EA6018" w:rsidRDefault="00EA6018" w:rsidP="00EA6018">
      <w:pPr>
        <w:widowControl w:val="0"/>
        <w:autoSpaceDE w:val="0"/>
        <w:autoSpaceDN w:val="0"/>
        <w:adjustRightInd w:val="0"/>
        <w:spacing w:after="0" w:line="360" w:lineRule="auto"/>
        <w:ind w:right="64" w:firstLine="546"/>
        <w:jc w:val="both"/>
        <w:rPr>
          <w:rFonts w:ascii="Times New Roman" w:hAnsi="Times New Roman" w:cs="Times New Roman"/>
          <w:spacing w:val="12"/>
          <w:sz w:val="24"/>
          <w:szCs w:val="24"/>
        </w:rPr>
      </w:pPr>
    </w:p>
    <w:p w:rsidR="00813AC0" w:rsidRDefault="00813AC0" w:rsidP="00813AC0">
      <w:pPr>
        <w:pStyle w:val="NoSpacing"/>
        <w:rPr>
          <w:rFonts w:asciiTheme="majorBidi" w:hAnsiTheme="majorBidi" w:cstheme="majorBidi"/>
          <w:sz w:val="24"/>
          <w:szCs w:val="24"/>
        </w:rPr>
      </w:pPr>
    </w:p>
    <w:p w:rsidR="00813AC0" w:rsidRDefault="00813AC0" w:rsidP="00813AC0">
      <w:pPr>
        <w:pStyle w:val="NoSpacing"/>
        <w:jc w:val="both"/>
        <w:rPr>
          <w:rFonts w:asciiTheme="majorBidi" w:hAnsiTheme="majorBidi" w:cstheme="majorBidi"/>
          <w:sz w:val="24"/>
          <w:szCs w:val="24"/>
        </w:rPr>
      </w:pPr>
    </w:p>
    <w:p w:rsidR="00813AC0" w:rsidRDefault="00813AC0" w:rsidP="000418E7">
      <w:pPr>
        <w:pStyle w:val="NoSpacing"/>
        <w:rPr>
          <w:rFonts w:asciiTheme="majorBidi" w:hAnsiTheme="majorBidi" w:cstheme="majorBidi"/>
          <w:sz w:val="24"/>
          <w:szCs w:val="24"/>
        </w:rPr>
      </w:pPr>
    </w:p>
    <w:p w:rsidR="000418E7" w:rsidRDefault="000418E7" w:rsidP="000418E7">
      <w:pPr>
        <w:pStyle w:val="NoSpacing"/>
        <w:ind w:left="3600" w:firstLine="720"/>
        <w:rPr>
          <w:rFonts w:asciiTheme="majorBidi" w:hAnsiTheme="majorBidi" w:cstheme="majorBidi"/>
          <w:sz w:val="24"/>
          <w:szCs w:val="24"/>
        </w:rPr>
      </w:pPr>
      <w:r>
        <w:rPr>
          <w:rFonts w:asciiTheme="majorBidi" w:hAnsiTheme="majorBidi" w:cstheme="majorBidi"/>
          <w:sz w:val="24"/>
          <w:szCs w:val="24"/>
        </w:rPr>
        <w:t xml:space="preserve">Data (1) </w:t>
      </w:r>
    </w:p>
    <w:p w:rsidR="000418E7" w:rsidRDefault="00FC61A3" w:rsidP="000418E7">
      <w:pPr>
        <w:pStyle w:val="NoSpacing"/>
        <w:ind w:left="3600" w:firstLine="720"/>
        <w:rPr>
          <w:rFonts w:asciiTheme="majorBidi" w:hAnsiTheme="majorBidi" w:cstheme="majorBidi"/>
          <w:noProof/>
          <w:sz w:val="24"/>
          <w:szCs w:val="24"/>
        </w:rPr>
      </w:pPr>
      <w:r>
        <w:rPr>
          <w:rFonts w:asciiTheme="majorBidi" w:hAnsiTheme="majorBidi" w:cstheme="majorBidi"/>
          <w:noProof/>
          <w:sz w:val="24"/>
          <w:szCs w:val="24"/>
        </w:rPr>
        <w:drawing>
          <wp:anchor distT="0" distB="0" distL="114300" distR="114300" simplePos="0" relativeHeight="251665408" behindDoc="1" locked="0" layoutInCell="1" allowOverlap="1">
            <wp:simplePos x="0" y="0"/>
            <wp:positionH relativeFrom="column">
              <wp:posOffset>1909587</wp:posOffset>
            </wp:positionH>
            <wp:positionV relativeFrom="paragraph">
              <wp:posOffset>137596</wp:posOffset>
            </wp:positionV>
            <wp:extent cx="2096192" cy="1917510"/>
            <wp:effectExtent l="19050" t="0" r="0" b="0"/>
            <wp:wrapNone/>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l="36597" t="32413" r="25818" b="7790"/>
                    <a:stretch>
                      <a:fillRect/>
                    </a:stretch>
                  </pic:blipFill>
                  <pic:spPr bwMode="auto">
                    <a:xfrm>
                      <a:off x="0" y="0"/>
                      <a:ext cx="2095812" cy="1917162"/>
                    </a:xfrm>
                    <a:prstGeom prst="rect">
                      <a:avLst/>
                    </a:prstGeom>
                    <a:noFill/>
                    <a:ln w="9525">
                      <a:noFill/>
                      <a:miter lim="800000"/>
                      <a:headEnd/>
                      <a:tailEnd/>
                    </a:ln>
                  </pic:spPr>
                </pic:pic>
              </a:graphicData>
            </a:graphic>
          </wp:anchor>
        </w:drawing>
      </w:r>
    </w:p>
    <w:p w:rsidR="00FC61A3" w:rsidRDefault="00FC61A3" w:rsidP="000418E7">
      <w:pPr>
        <w:pStyle w:val="NoSpacing"/>
        <w:ind w:left="3600" w:firstLine="720"/>
        <w:rPr>
          <w:rFonts w:asciiTheme="majorBidi" w:hAnsiTheme="majorBidi" w:cstheme="majorBidi"/>
          <w:sz w:val="24"/>
          <w:szCs w:val="24"/>
        </w:rPr>
      </w:pPr>
    </w:p>
    <w:p w:rsidR="000418E7" w:rsidRDefault="000418E7" w:rsidP="000418E7">
      <w:pPr>
        <w:pStyle w:val="NoSpacing"/>
        <w:ind w:left="3600" w:firstLine="720"/>
        <w:rPr>
          <w:rFonts w:asciiTheme="majorBidi" w:hAnsiTheme="majorBidi" w:cstheme="majorBidi"/>
          <w:sz w:val="24"/>
          <w:szCs w:val="24"/>
        </w:rPr>
      </w:pPr>
    </w:p>
    <w:p w:rsidR="000418E7" w:rsidRDefault="000418E7" w:rsidP="000418E7">
      <w:pPr>
        <w:pStyle w:val="NoSpacing"/>
        <w:ind w:left="3600" w:firstLine="720"/>
        <w:rPr>
          <w:rFonts w:asciiTheme="majorBidi" w:hAnsiTheme="majorBidi" w:cstheme="majorBidi"/>
          <w:sz w:val="24"/>
          <w:szCs w:val="24"/>
        </w:rPr>
      </w:pPr>
    </w:p>
    <w:p w:rsidR="000418E7" w:rsidRDefault="000418E7" w:rsidP="000418E7">
      <w:pPr>
        <w:pStyle w:val="NoSpacing"/>
        <w:ind w:left="3600" w:firstLine="720"/>
        <w:rPr>
          <w:rFonts w:asciiTheme="majorBidi" w:hAnsiTheme="majorBidi" w:cstheme="majorBidi"/>
          <w:sz w:val="24"/>
          <w:szCs w:val="24"/>
        </w:rPr>
      </w:pPr>
    </w:p>
    <w:p w:rsidR="000418E7" w:rsidRDefault="000418E7" w:rsidP="000418E7">
      <w:pPr>
        <w:pStyle w:val="NoSpacing"/>
        <w:ind w:left="3600" w:firstLine="720"/>
        <w:rPr>
          <w:rFonts w:asciiTheme="majorBidi" w:hAnsiTheme="majorBidi" w:cstheme="majorBidi"/>
          <w:sz w:val="24"/>
          <w:szCs w:val="24"/>
        </w:rPr>
      </w:pPr>
    </w:p>
    <w:p w:rsidR="000418E7" w:rsidRDefault="000418E7" w:rsidP="000418E7">
      <w:pPr>
        <w:pStyle w:val="NoSpacing"/>
        <w:ind w:left="3600" w:firstLine="720"/>
        <w:rPr>
          <w:rFonts w:asciiTheme="majorBidi" w:hAnsiTheme="majorBidi" w:cstheme="majorBidi"/>
          <w:sz w:val="24"/>
          <w:szCs w:val="24"/>
        </w:rPr>
      </w:pPr>
    </w:p>
    <w:p w:rsidR="000418E7" w:rsidRDefault="000418E7" w:rsidP="000418E7">
      <w:pPr>
        <w:pStyle w:val="NoSpacing"/>
        <w:ind w:left="3600" w:firstLine="720"/>
        <w:rPr>
          <w:rFonts w:asciiTheme="majorBidi" w:hAnsiTheme="majorBidi" w:cstheme="majorBidi"/>
          <w:sz w:val="24"/>
          <w:szCs w:val="24"/>
        </w:rPr>
      </w:pPr>
    </w:p>
    <w:p w:rsidR="000418E7" w:rsidRDefault="000418E7" w:rsidP="000418E7">
      <w:pPr>
        <w:pStyle w:val="NoSpacing"/>
        <w:ind w:left="3600" w:firstLine="720"/>
        <w:rPr>
          <w:rFonts w:asciiTheme="majorBidi" w:hAnsiTheme="majorBidi" w:cstheme="majorBidi"/>
          <w:sz w:val="24"/>
          <w:szCs w:val="24"/>
        </w:rPr>
      </w:pPr>
    </w:p>
    <w:p w:rsidR="000418E7" w:rsidRDefault="000418E7" w:rsidP="000418E7">
      <w:pPr>
        <w:pStyle w:val="NoSpacing"/>
        <w:ind w:left="3600" w:firstLine="720"/>
        <w:rPr>
          <w:rFonts w:asciiTheme="majorBidi" w:hAnsiTheme="majorBidi" w:cstheme="majorBidi"/>
          <w:sz w:val="24"/>
          <w:szCs w:val="24"/>
        </w:rPr>
      </w:pPr>
    </w:p>
    <w:p w:rsidR="000418E7" w:rsidRDefault="000418E7" w:rsidP="000418E7">
      <w:pPr>
        <w:pStyle w:val="NoSpacing"/>
        <w:ind w:left="3600" w:firstLine="720"/>
        <w:rPr>
          <w:rFonts w:asciiTheme="majorBidi" w:hAnsiTheme="majorBidi" w:cstheme="majorBidi"/>
          <w:sz w:val="24"/>
          <w:szCs w:val="24"/>
        </w:rPr>
      </w:pPr>
    </w:p>
    <w:p w:rsidR="000418E7" w:rsidRDefault="000418E7" w:rsidP="000418E7">
      <w:pPr>
        <w:pStyle w:val="NoSpacing"/>
        <w:ind w:left="3600" w:firstLine="720"/>
        <w:rPr>
          <w:rFonts w:asciiTheme="majorBidi" w:hAnsiTheme="majorBidi" w:cstheme="majorBidi"/>
          <w:sz w:val="24"/>
          <w:szCs w:val="24"/>
        </w:rPr>
      </w:pPr>
    </w:p>
    <w:p w:rsidR="000418E7" w:rsidRDefault="000418E7" w:rsidP="000418E7">
      <w:pPr>
        <w:pStyle w:val="NoSpacing"/>
        <w:ind w:left="3600" w:firstLine="720"/>
        <w:rPr>
          <w:rFonts w:asciiTheme="majorBidi" w:hAnsiTheme="majorBidi" w:cstheme="majorBidi"/>
          <w:sz w:val="24"/>
          <w:szCs w:val="24"/>
        </w:rPr>
      </w:pPr>
      <w:r>
        <w:rPr>
          <w:rFonts w:asciiTheme="majorBidi" w:hAnsiTheme="majorBidi" w:cstheme="majorBidi"/>
          <w:sz w:val="24"/>
          <w:szCs w:val="24"/>
        </w:rPr>
        <w:t xml:space="preserve">Data (2) </w:t>
      </w:r>
    </w:p>
    <w:p w:rsidR="000418E7" w:rsidRDefault="000418E7" w:rsidP="000418E7">
      <w:pPr>
        <w:pStyle w:val="NoSpacing"/>
        <w:ind w:left="3600" w:firstLine="720"/>
        <w:rPr>
          <w:rFonts w:asciiTheme="majorBidi" w:hAnsiTheme="majorBidi" w:cstheme="majorBidi"/>
          <w:sz w:val="24"/>
          <w:szCs w:val="24"/>
        </w:rPr>
      </w:pPr>
    </w:p>
    <w:p w:rsidR="0000573D" w:rsidRPr="005214AB" w:rsidRDefault="00274EE2" w:rsidP="005214AB">
      <w:pPr>
        <w:pStyle w:val="NoSpacing"/>
        <w:spacing w:line="360" w:lineRule="auto"/>
        <w:ind w:firstLine="720"/>
        <w:jc w:val="both"/>
        <w:rPr>
          <w:rFonts w:asciiTheme="majorBidi" w:hAnsiTheme="majorBidi" w:cstheme="majorBidi"/>
          <w:sz w:val="24"/>
          <w:szCs w:val="24"/>
        </w:rPr>
      </w:pPr>
      <w:r>
        <w:rPr>
          <w:rFonts w:asciiTheme="majorBidi" w:hAnsiTheme="majorBidi" w:cstheme="majorBidi"/>
          <w:sz w:val="24"/>
          <w:szCs w:val="24"/>
        </w:rPr>
        <w:t>Data (1-2</w:t>
      </w:r>
      <w:r w:rsidR="00FC61A3">
        <w:rPr>
          <w:rFonts w:asciiTheme="majorBidi" w:hAnsiTheme="majorBidi" w:cstheme="majorBidi"/>
          <w:sz w:val="24"/>
          <w:szCs w:val="24"/>
        </w:rPr>
        <w:t xml:space="preserve">) </w:t>
      </w:r>
      <w:r w:rsidR="002A56E3">
        <w:rPr>
          <w:rFonts w:asciiTheme="majorBidi" w:hAnsiTheme="majorBidi" w:cstheme="majorBidi"/>
          <w:sz w:val="24"/>
          <w:szCs w:val="24"/>
        </w:rPr>
        <w:t>merupakan tergolong kaos yang berfungsi selain untuk promosi, juga berfungs</w:t>
      </w:r>
      <w:r>
        <w:rPr>
          <w:rFonts w:asciiTheme="majorBidi" w:hAnsiTheme="majorBidi" w:cstheme="majorBidi"/>
          <w:sz w:val="24"/>
          <w:szCs w:val="24"/>
        </w:rPr>
        <w:t>i untuk melakukan kritik sosial dan</w:t>
      </w:r>
      <w:r w:rsidR="002A56E3">
        <w:rPr>
          <w:rFonts w:asciiTheme="majorBidi" w:hAnsiTheme="majorBidi" w:cstheme="majorBidi"/>
          <w:sz w:val="24"/>
          <w:szCs w:val="24"/>
        </w:rPr>
        <w:t xml:space="preserve"> motivasi. Data (1</w:t>
      </w:r>
      <w:r>
        <w:rPr>
          <w:rFonts w:asciiTheme="majorBidi" w:hAnsiTheme="majorBidi" w:cstheme="majorBidi"/>
          <w:sz w:val="24"/>
          <w:szCs w:val="24"/>
        </w:rPr>
        <w:t>-2</w:t>
      </w:r>
      <w:r w:rsidR="002A56E3">
        <w:rPr>
          <w:rFonts w:asciiTheme="majorBidi" w:hAnsiTheme="majorBidi" w:cstheme="majorBidi"/>
          <w:sz w:val="24"/>
          <w:szCs w:val="24"/>
        </w:rPr>
        <w:t xml:space="preserve">) dikatakan berfungsi sebagai promosi IAIN Kendari karena memang ada nama IAIN Kendari di dalam baju kaos tersebut, baik di ujung bagian bawah belakang baju maupun di ujung bagian atas baju kaos. Selain itu, data (1) </w:t>
      </w:r>
      <w:r w:rsidR="002A56E3">
        <w:rPr>
          <w:rFonts w:asciiTheme="majorBidi" w:hAnsiTheme="majorBidi" w:cstheme="majorBidi"/>
          <w:i/>
          <w:iCs/>
          <w:sz w:val="24"/>
          <w:szCs w:val="24"/>
        </w:rPr>
        <w:t>i</w:t>
      </w:r>
      <w:r w:rsidR="002A56E3" w:rsidRPr="002A56E3">
        <w:rPr>
          <w:rFonts w:asciiTheme="majorBidi" w:hAnsiTheme="majorBidi" w:cstheme="majorBidi"/>
          <w:i/>
          <w:iCs/>
          <w:sz w:val="24"/>
          <w:szCs w:val="24"/>
        </w:rPr>
        <w:t xml:space="preserve"> love skripsi</w:t>
      </w:r>
      <w:r w:rsidR="002A56E3">
        <w:rPr>
          <w:rFonts w:asciiTheme="majorBidi" w:hAnsiTheme="majorBidi" w:cstheme="majorBidi"/>
          <w:sz w:val="24"/>
          <w:szCs w:val="24"/>
        </w:rPr>
        <w:t xml:space="preserve"> </w:t>
      </w:r>
      <w:r w:rsidR="0000573D">
        <w:rPr>
          <w:rFonts w:asciiTheme="majorBidi" w:hAnsiTheme="majorBidi" w:cstheme="majorBidi"/>
          <w:sz w:val="24"/>
          <w:szCs w:val="24"/>
        </w:rPr>
        <w:t xml:space="preserve">dikatakan </w:t>
      </w:r>
      <w:r w:rsidR="002A56E3">
        <w:rPr>
          <w:rFonts w:asciiTheme="majorBidi" w:hAnsiTheme="majorBidi" w:cstheme="majorBidi"/>
          <w:sz w:val="24"/>
          <w:szCs w:val="24"/>
        </w:rPr>
        <w:t>berfungsi sebagai kritik sosial</w:t>
      </w:r>
      <w:r w:rsidR="0000573D">
        <w:rPr>
          <w:rFonts w:asciiTheme="majorBidi" w:hAnsiTheme="majorBidi" w:cstheme="majorBidi"/>
          <w:sz w:val="24"/>
          <w:szCs w:val="24"/>
        </w:rPr>
        <w:t xml:space="preserve"> karena data ini hendak mengkritik mahasiswa yang tidak </w:t>
      </w:r>
      <w:r>
        <w:rPr>
          <w:rFonts w:asciiTheme="majorBidi" w:hAnsiTheme="majorBidi" w:cstheme="majorBidi"/>
          <w:sz w:val="24"/>
          <w:szCs w:val="24"/>
        </w:rPr>
        <w:t xml:space="preserve">suka dan tidak bisa </w:t>
      </w:r>
      <w:r w:rsidR="0000573D">
        <w:rPr>
          <w:rFonts w:asciiTheme="majorBidi" w:hAnsiTheme="majorBidi" w:cstheme="majorBidi"/>
          <w:sz w:val="24"/>
          <w:szCs w:val="24"/>
        </w:rPr>
        <w:t>membuat skripsi</w:t>
      </w:r>
      <w:r>
        <w:rPr>
          <w:rFonts w:asciiTheme="majorBidi" w:hAnsiTheme="majorBidi" w:cstheme="majorBidi"/>
          <w:sz w:val="24"/>
          <w:szCs w:val="24"/>
        </w:rPr>
        <w:t xml:space="preserve"> padahal sudah diajarkan caranya</w:t>
      </w:r>
      <w:r w:rsidR="002A56E3">
        <w:rPr>
          <w:rFonts w:asciiTheme="majorBidi" w:hAnsiTheme="majorBidi" w:cstheme="majorBidi"/>
          <w:sz w:val="24"/>
          <w:szCs w:val="24"/>
        </w:rPr>
        <w:t>.</w:t>
      </w:r>
      <w:r w:rsidR="0000573D">
        <w:rPr>
          <w:rFonts w:asciiTheme="majorBidi" w:hAnsiTheme="majorBidi" w:cstheme="majorBidi"/>
          <w:sz w:val="24"/>
          <w:szCs w:val="24"/>
        </w:rPr>
        <w:t xml:space="preserve"> Karena tidak suka dan tidak dapat membuat skripsi, maka akhirnya dia meminta orang tertentu untuk membuatkannya dengan sejumlah upah yang sudah ditentukan. </w:t>
      </w:r>
      <w:r w:rsidR="002A56E3">
        <w:rPr>
          <w:rFonts w:asciiTheme="majorBidi" w:hAnsiTheme="majorBidi" w:cstheme="majorBidi"/>
          <w:sz w:val="24"/>
          <w:szCs w:val="24"/>
        </w:rPr>
        <w:t xml:space="preserve"> </w:t>
      </w:r>
      <w:r>
        <w:rPr>
          <w:rFonts w:asciiTheme="majorBidi" w:hAnsiTheme="majorBidi" w:cstheme="majorBidi"/>
          <w:sz w:val="24"/>
          <w:szCs w:val="24"/>
        </w:rPr>
        <w:t>Ini juga berarti bahwa skripsi telah diperjualbelikan. Untuk memberantas hal ini, data (1) hendak dibumikan melalui kaos oblong. Selain kritik sosial, ada juga baju kaos yang berfungsi sebagai motivasi. Data (2) “</w:t>
      </w:r>
      <w:r w:rsidRPr="00274EE2">
        <w:rPr>
          <w:rFonts w:asciiTheme="majorBidi" w:hAnsiTheme="majorBidi" w:cstheme="majorBidi"/>
          <w:i/>
          <w:iCs/>
          <w:sz w:val="24"/>
          <w:szCs w:val="24"/>
        </w:rPr>
        <w:t>semangat, mahasiswa tidak boleh malas, malas</w:t>
      </w:r>
      <w:r w:rsidR="005214AB">
        <w:rPr>
          <w:rFonts w:asciiTheme="majorBidi" w:hAnsiTheme="majorBidi" w:cstheme="majorBidi"/>
          <w:i/>
          <w:iCs/>
          <w:sz w:val="24"/>
          <w:szCs w:val="24"/>
        </w:rPr>
        <w:t xml:space="preserve"> memiskinkan, rajin mengayakan</w:t>
      </w:r>
      <w:r w:rsidRPr="00274EE2">
        <w:rPr>
          <w:rFonts w:asciiTheme="majorBidi" w:hAnsiTheme="majorBidi" w:cstheme="majorBidi"/>
          <w:i/>
          <w:iCs/>
          <w:sz w:val="24"/>
          <w:szCs w:val="24"/>
        </w:rPr>
        <w:t>”</w:t>
      </w:r>
      <w:r w:rsidR="005214AB">
        <w:rPr>
          <w:rFonts w:asciiTheme="majorBidi" w:hAnsiTheme="majorBidi" w:cstheme="majorBidi"/>
          <w:i/>
          <w:iCs/>
          <w:sz w:val="24"/>
          <w:szCs w:val="24"/>
        </w:rPr>
        <w:t xml:space="preserve"> </w:t>
      </w:r>
      <w:r w:rsidR="005214AB">
        <w:rPr>
          <w:rFonts w:asciiTheme="majorBidi" w:hAnsiTheme="majorBidi" w:cstheme="majorBidi"/>
          <w:sz w:val="24"/>
          <w:szCs w:val="24"/>
        </w:rPr>
        <w:t xml:space="preserve">hendak memotivasi mahasiswa agar tidak malas. Malas membuat segalanya tidak dapat dilakukan dan pada akhirnya berakibat pada kehidupan miskin. Sebaliknya, rajin dapat membuat mahasiswa menjadi kaya. </w:t>
      </w:r>
    </w:p>
    <w:p w:rsidR="002A56E3" w:rsidRDefault="002A56E3" w:rsidP="00FC61A3">
      <w:pPr>
        <w:pStyle w:val="NoSpacing"/>
        <w:ind w:firstLine="720"/>
        <w:rPr>
          <w:rFonts w:asciiTheme="majorBidi" w:hAnsiTheme="majorBidi" w:cstheme="majorBidi"/>
          <w:sz w:val="24"/>
          <w:szCs w:val="24"/>
        </w:rPr>
      </w:pPr>
    </w:p>
    <w:p w:rsidR="00E332B3" w:rsidRDefault="00E332B3" w:rsidP="00FC61A3">
      <w:pPr>
        <w:pStyle w:val="NoSpacing"/>
        <w:ind w:firstLine="720"/>
        <w:rPr>
          <w:rFonts w:asciiTheme="majorBidi" w:hAnsiTheme="majorBidi" w:cstheme="majorBidi"/>
          <w:sz w:val="24"/>
          <w:szCs w:val="24"/>
        </w:rPr>
      </w:pPr>
    </w:p>
    <w:p w:rsidR="00E332B3" w:rsidRDefault="00E332B3" w:rsidP="008A24A8">
      <w:pPr>
        <w:widowControl w:val="0"/>
        <w:autoSpaceDE w:val="0"/>
        <w:autoSpaceDN w:val="0"/>
        <w:adjustRightInd w:val="0"/>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Berdasarkan fenomena tersebut, penelitian mengenai </w:t>
      </w:r>
      <w:r w:rsidRPr="008A24A8">
        <w:rPr>
          <w:rFonts w:asciiTheme="majorBidi" w:hAnsiTheme="majorBidi" w:cstheme="majorBidi"/>
          <w:i/>
          <w:iCs/>
          <w:sz w:val="24"/>
          <w:szCs w:val="24"/>
        </w:rPr>
        <w:t xml:space="preserve">IAIN Kendari dalam </w:t>
      </w:r>
      <w:r w:rsidR="008A24A8" w:rsidRPr="008A24A8">
        <w:rPr>
          <w:rFonts w:asciiTheme="majorBidi" w:hAnsiTheme="majorBidi" w:cstheme="majorBidi"/>
          <w:i/>
          <w:iCs/>
          <w:sz w:val="24"/>
          <w:szCs w:val="24"/>
        </w:rPr>
        <w:t>Desain Grafis Kaos Akademik</w:t>
      </w:r>
      <w:r w:rsidR="008A24A8">
        <w:rPr>
          <w:rFonts w:asciiTheme="majorBidi" w:hAnsiTheme="majorBidi" w:cstheme="majorBidi"/>
          <w:i/>
          <w:iCs/>
          <w:sz w:val="24"/>
          <w:szCs w:val="24"/>
        </w:rPr>
        <w:t>:</w:t>
      </w:r>
      <w:r w:rsidRPr="008A24A8">
        <w:rPr>
          <w:rFonts w:asciiTheme="majorBidi" w:hAnsiTheme="majorBidi" w:cstheme="majorBidi"/>
          <w:i/>
          <w:iCs/>
          <w:sz w:val="24"/>
          <w:szCs w:val="24"/>
        </w:rPr>
        <w:t xml:space="preserve"> </w:t>
      </w:r>
      <w:r w:rsidR="008A24A8">
        <w:rPr>
          <w:rFonts w:asciiTheme="majorBidi" w:hAnsiTheme="majorBidi" w:cstheme="majorBidi"/>
          <w:i/>
          <w:iCs/>
          <w:sz w:val="24"/>
          <w:szCs w:val="24"/>
        </w:rPr>
        <w:t xml:space="preserve">Kajian </w:t>
      </w:r>
      <w:r w:rsidR="008A24A8" w:rsidRPr="008A24A8">
        <w:rPr>
          <w:rFonts w:asciiTheme="majorBidi" w:hAnsiTheme="majorBidi" w:cstheme="majorBidi"/>
          <w:i/>
          <w:iCs/>
          <w:sz w:val="24"/>
          <w:szCs w:val="24"/>
        </w:rPr>
        <w:t xml:space="preserve">Analisis Wacana Kritis </w:t>
      </w:r>
      <w:r w:rsidRPr="008A24A8">
        <w:rPr>
          <w:rFonts w:asciiTheme="majorBidi" w:hAnsiTheme="majorBidi" w:cstheme="majorBidi"/>
          <w:i/>
          <w:iCs/>
          <w:sz w:val="24"/>
          <w:szCs w:val="24"/>
        </w:rPr>
        <w:t>penting</w:t>
      </w:r>
      <w:r>
        <w:rPr>
          <w:rFonts w:asciiTheme="majorBidi" w:hAnsiTheme="majorBidi" w:cstheme="majorBidi"/>
          <w:sz w:val="24"/>
          <w:szCs w:val="24"/>
        </w:rPr>
        <w:t xml:space="preserve"> dilakukan. Penelitian ini membahas dua hal, yaitu (1) bagaimana bentuk desain grafis kaos akademik IAIN Kendari, dan (2) bagaimana fungsi bahasa dalam desain grafis kaos akademik. Penelitian ini dilakukan dengan menggunakan metode deskriptif kualitatif  dengan teori  analisis wacana kritis. </w:t>
      </w:r>
      <w:r w:rsidR="008A24A8">
        <w:rPr>
          <w:rFonts w:asciiTheme="majorBidi" w:hAnsiTheme="majorBidi" w:cstheme="majorBidi"/>
          <w:sz w:val="24"/>
          <w:szCs w:val="24"/>
        </w:rPr>
        <w:t xml:space="preserve">Teori ini digunakan </w:t>
      </w:r>
      <w:r>
        <w:rPr>
          <w:rFonts w:asciiTheme="majorBidi" w:hAnsiTheme="majorBidi" w:cstheme="majorBidi"/>
          <w:sz w:val="24"/>
          <w:szCs w:val="24"/>
        </w:rPr>
        <w:t xml:space="preserve">untuk mengungkap makna di balik kata-kata atau tulisan yang terdapat di dalam baju kaos tersebut. </w:t>
      </w:r>
    </w:p>
    <w:p w:rsidR="00E332B3" w:rsidRPr="00CE1990" w:rsidRDefault="00893949" w:rsidP="00893949">
      <w:pPr>
        <w:pStyle w:val="NoSpacing"/>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Penelitian </w:t>
      </w:r>
      <w:r w:rsidR="00E332B3" w:rsidRPr="00CE1990">
        <w:rPr>
          <w:rFonts w:asciiTheme="majorBidi" w:hAnsiTheme="majorBidi" w:cstheme="majorBidi"/>
          <w:sz w:val="24"/>
          <w:szCs w:val="24"/>
        </w:rPr>
        <w:t xml:space="preserve">tentang  </w:t>
      </w:r>
      <w:r w:rsidRPr="00893949">
        <w:rPr>
          <w:rFonts w:asciiTheme="majorBidi" w:hAnsiTheme="majorBidi" w:cstheme="majorBidi"/>
          <w:i/>
          <w:iCs/>
          <w:sz w:val="24"/>
          <w:szCs w:val="24"/>
        </w:rPr>
        <w:t>IAIN Kendari dalam</w:t>
      </w:r>
      <w:r>
        <w:rPr>
          <w:rFonts w:asciiTheme="majorBidi" w:hAnsiTheme="majorBidi" w:cstheme="majorBidi"/>
          <w:sz w:val="24"/>
          <w:szCs w:val="24"/>
        </w:rPr>
        <w:t xml:space="preserve"> </w:t>
      </w:r>
      <w:r w:rsidR="00E332B3" w:rsidRPr="00CE1990">
        <w:rPr>
          <w:rFonts w:asciiTheme="majorBidi" w:hAnsiTheme="majorBidi" w:cstheme="majorBidi"/>
          <w:i/>
          <w:iCs/>
          <w:sz w:val="24"/>
          <w:szCs w:val="24"/>
        </w:rPr>
        <w:t>Desain  Grafis  Kaos Akademik</w:t>
      </w:r>
      <w:r>
        <w:rPr>
          <w:rFonts w:asciiTheme="majorBidi" w:hAnsiTheme="majorBidi" w:cstheme="majorBidi"/>
          <w:i/>
          <w:iCs/>
          <w:sz w:val="24"/>
          <w:szCs w:val="24"/>
        </w:rPr>
        <w:t xml:space="preserve">: Kajian Analisis Wacana Kritis </w:t>
      </w:r>
      <w:r w:rsidR="00E332B3" w:rsidRPr="00CE1990">
        <w:rPr>
          <w:rFonts w:asciiTheme="majorBidi" w:hAnsiTheme="majorBidi" w:cstheme="majorBidi"/>
          <w:sz w:val="24"/>
          <w:szCs w:val="24"/>
        </w:rPr>
        <w:t>belum pernah dilakukan oleh siapapun. Akan tetapi, ditemukan beberapa karya ya</w:t>
      </w:r>
      <w:r w:rsidR="00E332B3">
        <w:rPr>
          <w:rFonts w:asciiTheme="majorBidi" w:hAnsiTheme="majorBidi" w:cstheme="majorBidi"/>
          <w:sz w:val="24"/>
          <w:szCs w:val="24"/>
        </w:rPr>
        <w:t>n</w:t>
      </w:r>
      <w:r>
        <w:rPr>
          <w:rFonts w:asciiTheme="majorBidi" w:hAnsiTheme="majorBidi" w:cstheme="majorBidi"/>
          <w:sz w:val="24"/>
          <w:szCs w:val="24"/>
        </w:rPr>
        <w:t xml:space="preserve">g berkaitan dengan masalah ini. </w:t>
      </w:r>
      <w:r w:rsidR="00E332B3" w:rsidRPr="00CE1990">
        <w:rPr>
          <w:rFonts w:asciiTheme="majorBidi" w:hAnsiTheme="majorBidi" w:cstheme="majorBidi"/>
          <w:sz w:val="24"/>
          <w:szCs w:val="24"/>
        </w:rPr>
        <w:t xml:space="preserve">D. Jupriono, Ayun Maduwinarti, dan Hamim </w:t>
      </w:r>
      <w:r w:rsidR="00E332B3">
        <w:rPr>
          <w:rFonts w:asciiTheme="majorBidi" w:hAnsiTheme="majorBidi" w:cstheme="majorBidi"/>
          <w:sz w:val="24"/>
          <w:szCs w:val="24"/>
        </w:rPr>
        <w:t xml:space="preserve">dalam artikelnya </w:t>
      </w:r>
      <w:r w:rsidR="00E332B3" w:rsidRPr="00CE1990">
        <w:rPr>
          <w:rFonts w:asciiTheme="majorBidi" w:hAnsiTheme="majorBidi" w:cstheme="majorBidi"/>
          <w:sz w:val="24"/>
          <w:szCs w:val="24"/>
        </w:rPr>
        <w:t>membahas “</w:t>
      </w:r>
      <w:r w:rsidR="00E332B3" w:rsidRPr="00CE1990">
        <w:rPr>
          <w:rFonts w:asciiTheme="majorBidi" w:hAnsiTheme="majorBidi" w:cstheme="majorBidi"/>
          <w:i/>
          <w:sz w:val="24"/>
          <w:szCs w:val="24"/>
        </w:rPr>
        <w:t>Tradisi Lisan Sebagai Basis Pengembangan Industri Kreatif: Parikan dalam Desain Grafis Kaos Wisata”</w:t>
      </w:r>
      <w:r w:rsidR="00E332B3" w:rsidRPr="00CE1990">
        <w:rPr>
          <w:rFonts w:asciiTheme="majorBidi" w:hAnsiTheme="majorBidi" w:cstheme="majorBidi"/>
          <w:sz w:val="24"/>
          <w:szCs w:val="24"/>
        </w:rPr>
        <w:t>. Artikel ini membahas pepatah-pepatah bahasa Jawa Timur yang diplesetkan sehingga menjadi lucu didengar..</w:t>
      </w:r>
      <w:r w:rsidR="00E332B3">
        <w:rPr>
          <w:rStyle w:val="FootnoteReference"/>
          <w:rFonts w:asciiTheme="majorBidi" w:hAnsiTheme="majorBidi" w:cstheme="majorBidi"/>
          <w:sz w:val="24"/>
          <w:szCs w:val="24"/>
        </w:rPr>
        <w:footnoteReference w:id="4"/>
      </w:r>
      <w:r w:rsidR="00E332B3" w:rsidRPr="00CE1990">
        <w:rPr>
          <w:rFonts w:asciiTheme="majorBidi" w:hAnsiTheme="majorBidi" w:cstheme="majorBidi"/>
          <w:sz w:val="24"/>
          <w:szCs w:val="24"/>
        </w:rPr>
        <w:t xml:space="preserve"> </w:t>
      </w:r>
      <w:r w:rsidR="00E332B3">
        <w:rPr>
          <w:rFonts w:asciiTheme="majorBidi" w:hAnsiTheme="majorBidi" w:cstheme="majorBidi"/>
          <w:sz w:val="24"/>
          <w:szCs w:val="24"/>
        </w:rPr>
        <w:t xml:space="preserve">Carina Pallas Minerva Yusman, </w:t>
      </w:r>
      <w:r w:rsidR="00E332B3" w:rsidRPr="00CE1990">
        <w:rPr>
          <w:rFonts w:asciiTheme="majorBidi" w:hAnsiTheme="majorBidi" w:cstheme="majorBidi"/>
          <w:sz w:val="24"/>
          <w:szCs w:val="24"/>
        </w:rPr>
        <w:t>Ardhany Fitri Sholekah</w:t>
      </w:r>
      <w:r w:rsidR="00E332B3">
        <w:rPr>
          <w:rFonts w:asciiTheme="majorBidi" w:hAnsiTheme="majorBidi" w:cstheme="majorBidi"/>
          <w:sz w:val="24"/>
          <w:szCs w:val="24"/>
        </w:rPr>
        <w:t xml:space="preserve">, dan </w:t>
      </w:r>
      <w:r w:rsidR="00E332B3" w:rsidRPr="00CE1990">
        <w:rPr>
          <w:rFonts w:asciiTheme="majorBidi" w:hAnsiTheme="majorBidi" w:cstheme="majorBidi"/>
          <w:noProof/>
          <w:sz w:val="24"/>
          <w:szCs w:val="24"/>
        </w:rPr>
        <w:t>Didin Dwi Erliani</w:t>
      </w:r>
      <w:r>
        <w:rPr>
          <w:rFonts w:asciiTheme="majorBidi" w:hAnsiTheme="majorBidi" w:cstheme="majorBidi"/>
          <w:noProof/>
          <w:sz w:val="24"/>
          <w:szCs w:val="24"/>
        </w:rPr>
        <w:t xml:space="preserve"> juga membahas wacana kaos oblong dengan objek yang berbeda</w:t>
      </w:r>
      <w:r w:rsidR="00E332B3">
        <w:rPr>
          <w:rFonts w:asciiTheme="majorBidi" w:hAnsiTheme="majorBidi" w:cstheme="majorBidi"/>
          <w:noProof/>
          <w:sz w:val="24"/>
          <w:szCs w:val="24"/>
        </w:rPr>
        <w:t xml:space="preserve">. Carina membahas </w:t>
      </w:r>
      <w:r w:rsidR="00E332B3" w:rsidRPr="00CE1990">
        <w:rPr>
          <w:rFonts w:asciiTheme="majorBidi" w:hAnsiTheme="majorBidi" w:cstheme="majorBidi"/>
          <w:i/>
          <w:iCs/>
          <w:sz w:val="24"/>
          <w:szCs w:val="24"/>
        </w:rPr>
        <w:t>Diksi Ragam Bahasa Tulis Dialek Surabaya Pada Kaos Cak Cuk Surabaya</w:t>
      </w:r>
      <w:r w:rsidR="00E332B3">
        <w:rPr>
          <w:rFonts w:asciiTheme="majorBidi" w:hAnsiTheme="majorBidi" w:cstheme="majorBidi"/>
          <w:i/>
          <w:iCs/>
          <w:sz w:val="24"/>
          <w:szCs w:val="24"/>
        </w:rPr>
        <w:t>.</w:t>
      </w:r>
      <w:r w:rsidR="00E332B3">
        <w:rPr>
          <w:rStyle w:val="FootnoteReference"/>
          <w:rFonts w:asciiTheme="majorBidi" w:hAnsiTheme="majorBidi" w:cstheme="majorBidi"/>
          <w:i/>
          <w:iCs/>
          <w:sz w:val="24"/>
          <w:szCs w:val="24"/>
        </w:rPr>
        <w:footnoteReference w:id="5"/>
      </w:r>
      <w:r w:rsidR="00E332B3">
        <w:rPr>
          <w:rFonts w:asciiTheme="majorBidi" w:hAnsiTheme="majorBidi" w:cstheme="majorBidi"/>
          <w:i/>
          <w:iCs/>
          <w:sz w:val="24"/>
          <w:szCs w:val="24"/>
        </w:rPr>
        <w:t xml:space="preserve"> </w:t>
      </w:r>
      <w:r w:rsidR="00E332B3" w:rsidRPr="00CE1990">
        <w:rPr>
          <w:rFonts w:asciiTheme="majorBidi" w:hAnsiTheme="majorBidi" w:cstheme="majorBidi"/>
          <w:sz w:val="24"/>
          <w:szCs w:val="24"/>
        </w:rPr>
        <w:t>Ardhany Fitri Sholekah</w:t>
      </w:r>
      <w:r w:rsidR="00E332B3">
        <w:rPr>
          <w:rFonts w:asciiTheme="majorBidi" w:hAnsiTheme="majorBidi" w:cstheme="majorBidi"/>
          <w:sz w:val="24"/>
          <w:szCs w:val="24"/>
        </w:rPr>
        <w:t xml:space="preserve"> membahas </w:t>
      </w:r>
      <w:r w:rsidR="00E332B3" w:rsidRPr="00CE1990">
        <w:rPr>
          <w:rFonts w:asciiTheme="majorBidi" w:hAnsiTheme="majorBidi" w:cstheme="majorBidi"/>
          <w:i/>
          <w:iCs/>
          <w:sz w:val="24"/>
          <w:szCs w:val="24"/>
        </w:rPr>
        <w:t>Kajian Tindak Tutur Wonten Wacana Kaos Cak Cuk Surabaya</w:t>
      </w:r>
      <w:r w:rsidR="00E332B3">
        <w:rPr>
          <w:rFonts w:asciiTheme="majorBidi" w:hAnsiTheme="majorBidi" w:cstheme="majorBidi"/>
          <w:i/>
          <w:iCs/>
          <w:sz w:val="24"/>
          <w:szCs w:val="24"/>
        </w:rPr>
        <w:t>.</w:t>
      </w:r>
      <w:r w:rsidR="00E332B3">
        <w:rPr>
          <w:rStyle w:val="FootnoteReference"/>
          <w:rFonts w:asciiTheme="majorBidi" w:hAnsiTheme="majorBidi" w:cstheme="majorBidi"/>
          <w:i/>
          <w:iCs/>
          <w:sz w:val="24"/>
          <w:szCs w:val="24"/>
        </w:rPr>
        <w:footnoteReference w:id="6"/>
      </w:r>
      <w:r w:rsidR="00E332B3" w:rsidRPr="00CE1990">
        <w:rPr>
          <w:rFonts w:asciiTheme="majorBidi" w:hAnsiTheme="majorBidi" w:cstheme="majorBidi"/>
          <w:noProof/>
          <w:sz w:val="24"/>
          <w:szCs w:val="24"/>
        </w:rPr>
        <w:t xml:space="preserve"> Didin Dwi Erliani</w:t>
      </w:r>
      <w:r w:rsidR="00E332B3">
        <w:rPr>
          <w:rFonts w:asciiTheme="majorBidi" w:hAnsiTheme="majorBidi" w:cstheme="majorBidi"/>
          <w:noProof/>
          <w:sz w:val="24"/>
          <w:szCs w:val="24"/>
        </w:rPr>
        <w:t xml:space="preserve"> </w:t>
      </w:r>
      <w:r>
        <w:rPr>
          <w:rFonts w:asciiTheme="majorBidi" w:hAnsiTheme="majorBidi" w:cstheme="majorBidi"/>
          <w:noProof/>
          <w:sz w:val="24"/>
          <w:szCs w:val="24"/>
        </w:rPr>
        <w:t xml:space="preserve"> </w:t>
      </w:r>
      <w:r w:rsidR="00E332B3">
        <w:rPr>
          <w:rFonts w:asciiTheme="majorBidi" w:hAnsiTheme="majorBidi" w:cstheme="majorBidi"/>
          <w:noProof/>
          <w:sz w:val="24"/>
          <w:szCs w:val="24"/>
        </w:rPr>
        <w:t xml:space="preserve">mengkaji </w:t>
      </w:r>
      <w:r>
        <w:rPr>
          <w:rFonts w:asciiTheme="majorBidi" w:hAnsiTheme="majorBidi" w:cstheme="majorBidi"/>
          <w:noProof/>
          <w:sz w:val="24"/>
          <w:szCs w:val="24"/>
        </w:rPr>
        <w:t xml:space="preserve"> </w:t>
      </w:r>
      <w:r w:rsidR="00E332B3" w:rsidRPr="00CE1990">
        <w:rPr>
          <w:rFonts w:asciiTheme="majorBidi" w:hAnsiTheme="majorBidi" w:cstheme="majorBidi"/>
          <w:i/>
          <w:iCs/>
          <w:noProof/>
          <w:sz w:val="24"/>
          <w:szCs w:val="24"/>
        </w:rPr>
        <w:t>Tindak Tutur Bahasa Indonesia pada Wacana Grafiti Kaos Joger Bali</w:t>
      </w:r>
      <w:r w:rsidR="00E332B3">
        <w:rPr>
          <w:rFonts w:asciiTheme="majorBidi" w:hAnsiTheme="majorBidi" w:cstheme="majorBidi"/>
          <w:i/>
          <w:iCs/>
          <w:noProof/>
          <w:sz w:val="24"/>
          <w:szCs w:val="24"/>
        </w:rPr>
        <w:t>.</w:t>
      </w:r>
      <w:r w:rsidR="00E332B3">
        <w:rPr>
          <w:rStyle w:val="FootnoteReference"/>
          <w:rFonts w:asciiTheme="majorBidi" w:hAnsiTheme="majorBidi" w:cstheme="majorBidi"/>
          <w:i/>
          <w:iCs/>
          <w:noProof/>
          <w:sz w:val="24"/>
          <w:szCs w:val="24"/>
        </w:rPr>
        <w:footnoteReference w:id="7"/>
      </w:r>
      <w:r w:rsidR="00E332B3">
        <w:rPr>
          <w:rFonts w:asciiTheme="majorBidi" w:hAnsiTheme="majorBidi" w:cstheme="majorBidi"/>
          <w:noProof/>
          <w:sz w:val="24"/>
          <w:szCs w:val="24"/>
        </w:rPr>
        <w:t xml:space="preserve"> </w:t>
      </w:r>
      <w:r w:rsidR="00E332B3">
        <w:rPr>
          <w:rFonts w:asciiTheme="majorBidi" w:hAnsiTheme="majorBidi" w:cstheme="majorBidi"/>
          <w:sz w:val="24"/>
          <w:szCs w:val="24"/>
        </w:rPr>
        <w:t xml:space="preserve">David Parrish  </w:t>
      </w:r>
      <w:r w:rsidR="00E332B3" w:rsidRPr="00CE1990">
        <w:rPr>
          <w:rFonts w:asciiTheme="majorBidi" w:hAnsiTheme="majorBidi" w:cstheme="majorBidi"/>
          <w:sz w:val="24"/>
          <w:szCs w:val="24"/>
        </w:rPr>
        <w:t xml:space="preserve">dalam bukunya </w:t>
      </w:r>
      <w:r w:rsidR="00E332B3" w:rsidRPr="00CE1990">
        <w:rPr>
          <w:rFonts w:asciiTheme="majorBidi" w:hAnsiTheme="majorBidi" w:cstheme="majorBidi"/>
          <w:i/>
          <w:sz w:val="24"/>
          <w:szCs w:val="24"/>
        </w:rPr>
        <w:t>“T-Shirt and Suits: A Guide to The Business of Creativity”</w:t>
      </w:r>
      <w:r w:rsidR="00E332B3" w:rsidRPr="00CE1990">
        <w:rPr>
          <w:rFonts w:asciiTheme="majorBidi" w:hAnsiTheme="majorBidi" w:cstheme="majorBidi"/>
          <w:sz w:val="24"/>
          <w:szCs w:val="24"/>
        </w:rPr>
        <w:t xml:space="preserve"> membahas panduan baju kaos dan jas sebagai sebuah bisnis yang berdasarkan kreativitas.</w:t>
      </w:r>
      <w:r w:rsidR="00E332B3">
        <w:rPr>
          <w:rStyle w:val="FootnoteReference"/>
          <w:rFonts w:asciiTheme="majorBidi" w:hAnsiTheme="majorBidi" w:cstheme="majorBidi"/>
          <w:sz w:val="24"/>
          <w:szCs w:val="24"/>
        </w:rPr>
        <w:footnoteReference w:id="8"/>
      </w:r>
      <w:r w:rsidR="00E332B3" w:rsidRPr="00CE1990">
        <w:rPr>
          <w:rFonts w:asciiTheme="majorBidi" w:hAnsiTheme="majorBidi" w:cstheme="majorBidi"/>
          <w:sz w:val="24"/>
          <w:szCs w:val="24"/>
        </w:rPr>
        <w:t xml:space="preserve"> Pietra Rivoli dalam bukunya </w:t>
      </w:r>
      <w:r w:rsidR="00E332B3" w:rsidRPr="00CE1990">
        <w:rPr>
          <w:rFonts w:asciiTheme="majorBidi" w:hAnsiTheme="majorBidi" w:cstheme="majorBidi"/>
          <w:i/>
          <w:sz w:val="24"/>
          <w:szCs w:val="24"/>
        </w:rPr>
        <w:t>“The Travel of a T-Shirts in The Global Economy: an Economist Examiness the Market, Power and Politics of Word Trade”</w:t>
      </w:r>
      <w:r w:rsidR="00E332B3" w:rsidRPr="00CE1990">
        <w:rPr>
          <w:rFonts w:asciiTheme="majorBidi" w:hAnsiTheme="majorBidi" w:cstheme="majorBidi"/>
          <w:sz w:val="24"/>
          <w:szCs w:val="24"/>
        </w:rPr>
        <w:t xml:space="preserve"> membahas masyarakat, bisnis, dan politik yang terdapat perdagangan internasional baju kaos.</w:t>
      </w:r>
      <w:r w:rsidR="00E332B3">
        <w:rPr>
          <w:rStyle w:val="FootnoteReference"/>
          <w:rFonts w:asciiTheme="majorBidi" w:hAnsiTheme="majorBidi" w:cstheme="majorBidi"/>
          <w:sz w:val="24"/>
          <w:szCs w:val="24"/>
        </w:rPr>
        <w:footnoteReference w:id="9"/>
      </w:r>
      <w:r w:rsidR="00E332B3" w:rsidRPr="00CE1990">
        <w:rPr>
          <w:rFonts w:asciiTheme="majorBidi" w:hAnsiTheme="majorBidi" w:cstheme="majorBidi"/>
          <w:sz w:val="24"/>
          <w:szCs w:val="24"/>
        </w:rPr>
        <w:t xml:space="preserve">  </w:t>
      </w:r>
    </w:p>
    <w:p w:rsidR="00E332B3" w:rsidRDefault="00E332B3" w:rsidP="00E332B3">
      <w:pPr>
        <w:pStyle w:val="NoSpacing"/>
        <w:spacing w:line="360" w:lineRule="auto"/>
        <w:jc w:val="both"/>
        <w:rPr>
          <w:rFonts w:asciiTheme="majorBidi" w:hAnsiTheme="majorBidi" w:cstheme="majorBidi"/>
          <w:sz w:val="24"/>
          <w:szCs w:val="24"/>
        </w:rPr>
      </w:pPr>
    </w:p>
    <w:p w:rsidR="00E332B3" w:rsidRPr="008A24A8" w:rsidRDefault="008A24A8" w:rsidP="004812D9">
      <w:pPr>
        <w:pStyle w:val="NoSpacing"/>
        <w:spacing w:line="360" w:lineRule="auto"/>
        <w:rPr>
          <w:rFonts w:asciiTheme="majorBidi" w:hAnsiTheme="majorBidi" w:cstheme="majorBidi"/>
          <w:b/>
          <w:bCs/>
          <w:sz w:val="24"/>
          <w:szCs w:val="24"/>
        </w:rPr>
      </w:pPr>
      <w:r w:rsidRPr="008A24A8">
        <w:rPr>
          <w:rFonts w:asciiTheme="majorBidi" w:hAnsiTheme="majorBidi" w:cstheme="majorBidi"/>
          <w:b/>
          <w:bCs/>
          <w:sz w:val="24"/>
          <w:szCs w:val="24"/>
        </w:rPr>
        <w:t xml:space="preserve">PEMBAHASAN </w:t>
      </w:r>
    </w:p>
    <w:p w:rsidR="00087B5A" w:rsidRDefault="00087B5A" w:rsidP="00087B5A">
      <w:pPr>
        <w:pStyle w:val="NoSpacing"/>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Ada tiga kata kunci yang dibahas dalam penelitian ini, yaitu desain grafis, kaos oblong, dan akademik. </w:t>
      </w:r>
      <w:r w:rsidRPr="004812D9">
        <w:rPr>
          <w:rStyle w:val="Strong"/>
          <w:rFonts w:asciiTheme="majorBidi" w:hAnsiTheme="majorBidi" w:cstheme="majorBidi"/>
          <w:b w:val="0"/>
          <w:bCs w:val="0"/>
          <w:sz w:val="24"/>
          <w:szCs w:val="24"/>
        </w:rPr>
        <w:t>Desain grafis</w:t>
      </w:r>
      <w:r w:rsidRPr="004812D9">
        <w:rPr>
          <w:rFonts w:asciiTheme="majorBidi" w:hAnsiTheme="majorBidi" w:cstheme="majorBidi"/>
          <w:sz w:val="24"/>
          <w:szCs w:val="24"/>
        </w:rPr>
        <w:t xml:space="preserve"> adalah suatu bentuk komunikasi visual yang menggunakan gambar untuk menyampaikan informasi atau pesan seefektif mungkin. Dalam desain grafis, teks dianggap gambar karena </w:t>
      </w:r>
      <w:r>
        <w:rPr>
          <w:rFonts w:asciiTheme="majorBidi" w:hAnsiTheme="majorBidi" w:cstheme="majorBidi"/>
          <w:sz w:val="24"/>
          <w:szCs w:val="24"/>
        </w:rPr>
        <w:t xml:space="preserve">tergolong </w:t>
      </w:r>
      <w:r w:rsidRPr="004812D9">
        <w:rPr>
          <w:rFonts w:asciiTheme="majorBidi" w:hAnsiTheme="majorBidi" w:cstheme="majorBidi"/>
          <w:sz w:val="24"/>
          <w:szCs w:val="24"/>
        </w:rPr>
        <w:t xml:space="preserve">hasil abstraksi simbol-simbol yang </w:t>
      </w:r>
      <w:r>
        <w:rPr>
          <w:rFonts w:asciiTheme="majorBidi" w:hAnsiTheme="majorBidi" w:cstheme="majorBidi"/>
          <w:sz w:val="24"/>
          <w:szCs w:val="24"/>
        </w:rPr>
        <w:t xml:space="preserve">dapat </w:t>
      </w:r>
      <w:r w:rsidRPr="004812D9">
        <w:rPr>
          <w:rFonts w:asciiTheme="majorBidi" w:hAnsiTheme="majorBidi" w:cstheme="majorBidi"/>
          <w:sz w:val="24"/>
          <w:szCs w:val="24"/>
        </w:rPr>
        <w:t>dibunyikan.</w:t>
      </w:r>
      <w:r w:rsidRPr="004812D9">
        <w:rPr>
          <w:rStyle w:val="FootnoteReference"/>
          <w:rFonts w:asciiTheme="majorBidi" w:hAnsiTheme="majorBidi" w:cstheme="majorBidi"/>
          <w:sz w:val="24"/>
          <w:szCs w:val="24"/>
        </w:rPr>
        <w:footnoteReference w:id="10"/>
      </w:r>
      <w:r>
        <w:rPr>
          <w:rFonts w:asciiTheme="majorBidi" w:hAnsiTheme="majorBidi" w:cstheme="majorBidi"/>
          <w:sz w:val="24"/>
          <w:szCs w:val="24"/>
        </w:rPr>
        <w:t xml:space="preserve"> </w:t>
      </w:r>
      <w:r w:rsidRPr="00087B5A">
        <w:rPr>
          <w:rFonts w:asciiTheme="majorBidi" w:hAnsiTheme="majorBidi" w:cstheme="majorBidi"/>
          <w:sz w:val="24"/>
          <w:szCs w:val="24"/>
        </w:rPr>
        <w:t xml:space="preserve">Kaos oblong atau disebut juga sebagai </w:t>
      </w:r>
      <w:r w:rsidRPr="00087B5A">
        <w:rPr>
          <w:rFonts w:asciiTheme="majorBidi" w:hAnsiTheme="majorBidi" w:cstheme="majorBidi"/>
          <w:i/>
          <w:iCs/>
          <w:sz w:val="24"/>
          <w:szCs w:val="24"/>
        </w:rPr>
        <w:t>T-shirt</w:t>
      </w:r>
      <w:r w:rsidRPr="00087B5A">
        <w:rPr>
          <w:rFonts w:asciiTheme="majorBidi" w:hAnsiTheme="majorBidi" w:cstheme="majorBidi"/>
          <w:sz w:val="24"/>
          <w:szCs w:val="24"/>
        </w:rPr>
        <w:t xml:space="preserve"> adalah jenis </w:t>
      </w:r>
      <w:hyperlink r:id="rId11" w:tooltip="Pakaian" w:history="1">
        <w:r w:rsidRPr="00087B5A">
          <w:rPr>
            <w:rStyle w:val="Hyperlink"/>
            <w:rFonts w:asciiTheme="majorBidi" w:hAnsiTheme="majorBidi" w:cstheme="majorBidi"/>
            <w:color w:val="auto"/>
            <w:sz w:val="24"/>
            <w:szCs w:val="24"/>
            <w:u w:val="none"/>
          </w:rPr>
          <w:t>pakaian</w:t>
        </w:r>
      </w:hyperlink>
      <w:r w:rsidRPr="00087B5A">
        <w:rPr>
          <w:rFonts w:asciiTheme="majorBidi" w:hAnsiTheme="majorBidi" w:cstheme="majorBidi"/>
          <w:sz w:val="24"/>
          <w:szCs w:val="24"/>
        </w:rPr>
        <w:t xml:space="preserve"> yang menutupi sebagian </w:t>
      </w:r>
      <w:hyperlink r:id="rId12" w:tooltip="Lengan" w:history="1">
        <w:r w:rsidRPr="00087B5A">
          <w:rPr>
            <w:rStyle w:val="Hyperlink"/>
            <w:rFonts w:asciiTheme="majorBidi" w:hAnsiTheme="majorBidi" w:cstheme="majorBidi"/>
            <w:color w:val="auto"/>
            <w:sz w:val="24"/>
            <w:szCs w:val="24"/>
            <w:u w:val="none"/>
          </w:rPr>
          <w:t>lengan</w:t>
        </w:r>
      </w:hyperlink>
      <w:r w:rsidRPr="00087B5A">
        <w:rPr>
          <w:rFonts w:asciiTheme="majorBidi" w:hAnsiTheme="majorBidi" w:cstheme="majorBidi"/>
          <w:sz w:val="24"/>
          <w:szCs w:val="24"/>
        </w:rPr>
        <w:t xml:space="preserve">, seluruh </w:t>
      </w:r>
      <w:hyperlink r:id="rId13" w:tooltip="Dada" w:history="1">
        <w:r w:rsidRPr="00087B5A">
          <w:rPr>
            <w:rStyle w:val="Hyperlink"/>
            <w:rFonts w:asciiTheme="majorBidi" w:hAnsiTheme="majorBidi" w:cstheme="majorBidi"/>
            <w:color w:val="auto"/>
            <w:sz w:val="24"/>
            <w:szCs w:val="24"/>
            <w:u w:val="none"/>
          </w:rPr>
          <w:t>dada</w:t>
        </w:r>
      </w:hyperlink>
      <w:r w:rsidRPr="00087B5A">
        <w:rPr>
          <w:rFonts w:asciiTheme="majorBidi" w:hAnsiTheme="majorBidi" w:cstheme="majorBidi"/>
          <w:sz w:val="24"/>
          <w:szCs w:val="24"/>
        </w:rPr>
        <w:t xml:space="preserve">, </w:t>
      </w:r>
      <w:hyperlink r:id="rId14" w:tooltip="Bahu" w:history="1">
        <w:r w:rsidRPr="00087B5A">
          <w:rPr>
            <w:rStyle w:val="Hyperlink"/>
            <w:rFonts w:asciiTheme="majorBidi" w:hAnsiTheme="majorBidi" w:cstheme="majorBidi"/>
            <w:color w:val="auto"/>
            <w:sz w:val="24"/>
            <w:szCs w:val="24"/>
            <w:u w:val="none"/>
          </w:rPr>
          <w:t>bahu</w:t>
        </w:r>
      </w:hyperlink>
      <w:r w:rsidRPr="00087B5A">
        <w:rPr>
          <w:rFonts w:asciiTheme="majorBidi" w:hAnsiTheme="majorBidi" w:cstheme="majorBidi"/>
          <w:sz w:val="24"/>
          <w:szCs w:val="24"/>
        </w:rPr>
        <w:t xml:space="preserve">, dan </w:t>
      </w:r>
      <w:hyperlink r:id="rId15" w:tooltip="Perut" w:history="1">
        <w:r w:rsidRPr="00087B5A">
          <w:rPr>
            <w:rStyle w:val="Hyperlink"/>
            <w:rFonts w:asciiTheme="majorBidi" w:hAnsiTheme="majorBidi" w:cstheme="majorBidi"/>
            <w:color w:val="auto"/>
            <w:sz w:val="24"/>
            <w:szCs w:val="24"/>
            <w:u w:val="none"/>
          </w:rPr>
          <w:t>perut</w:t>
        </w:r>
      </w:hyperlink>
      <w:r w:rsidRPr="00087B5A">
        <w:rPr>
          <w:rFonts w:asciiTheme="majorBidi" w:hAnsiTheme="majorBidi" w:cstheme="majorBidi"/>
          <w:sz w:val="24"/>
          <w:szCs w:val="24"/>
        </w:rPr>
        <w:t xml:space="preserve">. Kaus oblong biasanya tidak memiliki </w:t>
      </w:r>
      <w:hyperlink r:id="rId16" w:tooltip="Kancing" w:history="1">
        <w:r w:rsidRPr="00087B5A">
          <w:rPr>
            <w:rStyle w:val="Hyperlink"/>
            <w:rFonts w:asciiTheme="majorBidi" w:hAnsiTheme="majorBidi" w:cstheme="majorBidi"/>
            <w:color w:val="auto"/>
            <w:sz w:val="24"/>
            <w:szCs w:val="24"/>
            <w:u w:val="none"/>
          </w:rPr>
          <w:t>kancing</w:t>
        </w:r>
      </w:hyperlink>
      <w:r w:rsidRPr="00087B5A">
        <w:rPr>
          <w:rFonts w:asciiTheme="majorBidi" w:hAnsiTheme="majorBidi" w:cstheme="majorBidi"/>
          <w:sz w:val="24"/>
          <w:szCs w:val="24"/>
        </w:rPr>
        <w:t xml:space="preserve">, </w:t>
      </w:r>
      <w:hyperlink r:id="rId17" w:tooltip="Kerah (halaman belum tersedia)" w:history="1">
        <w:r w:rsidRPr="00087B5A">
          <w:rPr>
            <w:rStyle w:val="Hyperlink"/>
            <w:rFonts w:asciiTheme="majorBidi" w:hAnsiTheme="majorBidi" w:cstheme="majorBidi"/>
            <w:color w:val="auto"/>
            <w:sz w:val="24"/>
            <w:szCs w:val="24"/>
            <w:u w:val="none"/>
          </w:rPr>
          <w:t>kerah</w:t>
        </w:r>
      </w:hyperlink>
      <w:r w:rsidRPr="00087B5A">
        <w:rPr>
          <w:rFonts w:asciiTheme="majorBidi" w:hAnsiTheme="majorBidi" w:cstheme="majorBidi"/>
          <w:sz w:val="24"/>
          <w:szCs w:val="24"/>
        </w:rPr>
        <w:t xml:space="preserve">, ataupun </w:t>
      </w:r>
      <w:hyperlink r:id="rId18" w:tooltip="Saku" w:history="1">
        <w:r w:rsidRPr="00087B5A">
          <w:rPr>
            <w:rStyle w:val="Hyperlink"/>
            <w:rFonts w:asciiTheme="majorBidi" w:hAnsiTheme="majorBidi" w:cstheme="majorBidi"/>
            <w:color w:val="auto"/>
            <w:sz w:val="24"/>
            <w:szCs w:val="24"/>
            <w:u w:val="none"/>
          </w:rPr>
          <w:t>saku</w:t>
        </w:r>
      </w:hyperlink>
      <w:r w:rsidRPr="00087B5A">
        <w:rPr>
          <w:rFonts w:asciiTheme="majorBidi" w:hAnsiTheme="majorBidi" w:cstheme="majorBidi"/>
          <w:sz w:val="24"/>
          <w:szCs w:val="24"/>
        </w:rPr>
        <w:t xml:space="preserve">. Pada umumnya, kaus oblong berlengan pendek (melewati bahu hingga sepanjang siku) dan berleher bundar. Bahan yang umum digunakan untuk membuat kaus oblong adalah </w:t>
      </w:r>
      <w:hyperlink r:id="rId19" w:tooltip="Katun" w:history="1">
        <w:r w:rsidRPr="00087B5A">
          <w:rPr>
            <w:rStyle w:val="Hyperlink"/>
            <w:rFonts w:asciiTheme="majorBidi" w:hAnsiTheme="majorBidi" w:cstheme="majorBidi"/>
            <w:color w:val="auto"/>
            <w:sz w:val="24"/>
            <w:szCs w:val="24"/>
            <w:u w:val="none"/>
          </w:rPr>
          <w:t>katun</w:t>
        </w:r>
      </w:hyperlink>
      <w:r w:rsidRPr="00087B5A">
        <w:rPr>
          <w:rFonts w:asciiTheme="majorBidi" w:hAnsiTheme="majorBidi" w:cstheme="majorBidi"/>
          <w:sz w:val="24"/>
          <w:szCs w:val="24"/>
        </w:rPr>
        <w:t xml:space="preserve"> atau </w:t>
      </w:r>
      <w:hyperlink r:id="rId20" w:tooltip="Poliester" w:history="1">
        <w:r w:rsidRPr="00087B5A">
          <w:rPr>
            <w:rStyle w:val="Hyperlink"/>
            <w:rFonts w:asciiTheme="majorBidi" w:hAnsiTheme="majorBidi" w:cstheme="majorBidi"/>
            <w:color w:val="auto"/>
            <w:sz w:val="24"/>
            <w:szCs w:val="24"/>
            <w:u w:val="none"/>
          </w:rPr>
          <w:t>poliester</w:t>
        </w:r>
      </w:hyperlink>
      <w:r w:rsidRPr="00087B5A">
        <w:rPr>
          <w:rFonts w:asciiTheme="majorBidi" w:hAnsiTheme="majorBidi" w:cstheme="majorBidi"/>
          <w:sz w:val="24"/>
          <w:szCs w:val="24"/>
        </w:rPr>
        <w:t xml:space="preserve"> (atau gabungan keduanya).</w:t>
      </w:r>
      <w:r w:rsidRPr="00087B5A">
        <w:rPr>
          <w:rStyle w:val="FootnoteReference"/>
          <w:rFonts w:asciiTheme="majorBidi" w:hAnsiTheme="majorBidi" w:cstheme="majorBidi"/>
          <w:sz w:val="24"/>
          <w:szCs w:val="24"/>
        </w:rPr>
        <w:footnoteReference w:id="11"/>
      </w:r>
      <w:r w:rsidRPr="00087B5A">
        <w:rPr>
          <w:sz w:val="24"/>
          <w:szCs w:val="24"/>
        </w:rPr>
        <w:t xml:space="preserve"> </w:t>
      </w:r>
      <w:r w:rsidRPr="00821798">
        <w:rPr>
          <w:rFonts w:asciiTheme="majorBidi" w:hAnsiTheme="majorBidi" w:cstheme="majorBidi"/>
          <w:i/>
          <w:iCs/>
          <w:sz w:val="24"/>
          <w:szCs w:val="24"/>
        </w:rPr>
        <w:t>Akademik</w:t>
      </w:r>
      <w:r>
        <w:rPr>
          <w:rFonts w:asciiTheme="majorBidi" w:hAnsiTheme="majorBidi" w:cstheme="majorBidi"/>
          <w:sz w:val="24"/>
          <w:szCs w:val="24"/>
        </w:rPr>
        <w:t xml:space="preserve">  berasal dari kata dasar </w:t>
      </w:r>
      <w:r w:rsidRPr="00821798">
        <w:rPr>
          <w:rFonts w:asciiTheme="majorBidi" w:hAnsiTheme="majorBidi" w:cstheme="majorBidi"/>
          <w:i/>
          <w:iCs/>
          <w:sz w:val="24"/>
          <w:szCs w:val="24"/>
        </w:rPr>
        <w:t>akademi</w:t>
      </w:r>
      <w:r>
        <w:rPr>
          <w:rFonts w:asciiTheme="majorBidi" w:hAnsiTheme="majorBidi" w:cstheme="majorBidi"/>
          <w:sz w:val="24"/>
          <w:szCs w:val="24"/>
        </w:rPr>
        <w:t xml:space="preserve">. Dalam Kamus Besar Bahasa Indonesia, kata </w:t>
      </w:r>
      <w:r w:rsidRPr="00821798">
        <w:rPr>
          <w:rFonts w:asciiTheme="majorBidi" w:hAnsiTheme="majorBidi" w:cstheme="majorBidi"/>
          <w:i/>
          <w:iCs/>
          <w:sz w:val="24"/>
          <w:szCs w:val="24"/>
        </w:rPr>
        <w:t>akademi</w:t>
      </w:r>
      <w:r>
        <w:rPr>
          <w:rFonts w:asciiTheme="majorBidi" w:hAnsiTheme="majorBidi" w:cstheme="majorBidi"/>
          <w:sz w:val="24"/>
          <w:szCs w:val="24"/>
        </w:rPr>
        <w:t xml:space="preserve"> mempunyai  dua  makna,  yaitu, (1) lembaga pendidikan tinggi, kurang dari 3 tahun lamanya, yang mendidik tenaga professional, seperti </w:t>
      </w:r>
      <w:r w:rsidRPr="00821798">
        <w:rPr>
          <w:rFonts w:asciiTheme="majorBidi" w:hAnsiTheme="majorBidi" w:cstheme="majorBidi"/>
          <w:i/>
          <w:iCs/>
          <w:sz w:val="24"/>
          <w:szCs w:val="24"/>
        </w:rPr>
        <w:t>akademi militer, akademi seni rupa, dan sebagainya.</w:t>
      </w:r>
      <w:r>
        <w:rPr>
          <w:rFonts w:asciiTheme="majorBidi" w:hAnsiTheme="majorBidi" w:cstheme="majorBidi"/>
          <w:sz w:val="24"/>
          <w:szCs w:val="24"/>
        </w:rPr>
        <w:t xml:space="preserve"> (2). Perkumpulan orang terkenal yang dianggap arif bijaksana untuk memajukan ilmu, kesusastraan, atau bahasa, seperti </w:t>
      </w:r>
      <w:r w:rsidRPr="00821798">
        <w:rPr>
          <w:rFonts w:asciiTheme="majorBidi" w:hAnsiTheme="majorBidi" w:cstheme="majorBidi"/>
          <w:i/>
          <w:iCs/>
          <w:sz w:val="24"/>
          <w:szCs w:val="24"/>
        </w:rPr>
        <w:t>akademi Perancis, Akademi Jakarta.</w:t>
      </w:r>
      <w:r>
        <w:rPr>
          <w:rFonts w:asciiTheme="majorBidi" w:hAnsiTheme="majorBidi" w:cstheme="majorBidi"/>
          <w:sz w:val="24"/>
          <w:szCs w:val="24"/>
        </w:rPr>
        <w:t xml:space="preserve"> Orang yang berkecimpung dalam dunia pendidikan tinggi disebut </w:t>
      </w:r>
      <w:r w:rsidRPr="00821798">
        <w:rPr>
          <w:rFonts w:asciiTheme="majorBidi" w:hAnsiTheme="majorBidi" w:cstheme="majorBidi"/>
          <w:i/>
          <w:iCs/>
          <w:sz w:val="24"/>
          <w:szCs w:val="24"/>
        </w:rPr>
        <w:t>akademisi atau akademikus</w:t>
      </w:r>
      <w:r>
        <w:rPr>
          <w:rFonts w:asciiTheme="majorBidi" w:hAnsiTheme="majorBidi" w:cstheme="majorBidi"/>
          <w:sz w:val="24"/>
          <w:szCs w:val="24"/>
        </w:rPr>
        <w:t xml:space="preserve">. </w:t>
      </w:r>
      <w:r w:rsidRPr="00E13754">
        <w:rPr>
          <w:rFonts w:asciiTheme="majorBidi" w:hAnsiTheme="majorBidi" w:cstheme="majorBidi"/>
          <w:i/>
          <w:iCs/>
          <w:sz w:val="24"/>
          <w:szCs w:val="24"/>
        </w:rPr>
        <w:t>Akademisi atau akademikus</w:t>
      </w:r>
      <w:r>
        <w:rPr>
          <w:rFonts w:asciiTheme="majorBidi" w:hAnsiTheme="majorBidi" w:cstheme="majorBidi"/>
          <w:sz w:val="24"/>
          <w:szCs w:val="24"/>
        </w:rPr>
        <w:t xml:space="preserve">  adalah orang yang berpendidikan tinggi atau anggota akademisi. Sifat dari para akademisi disebut </w:t>
      </w:r>
      <w:r w:rsidRPr="00E13754">
        <w:rPr>
          <w:rFonts w:asciiTheme="majorBidi" w:hAnsiTheme="majorBidi" w:cstheme="majorBidi"/>
          <w:i/>
          <w:iCs/>
          <w:sz w:val="24"/>
          <w:szCs w:val="24"/>
        </w:rPr>
        <w:t>akademis</w:t>
      </w:r>
      <w:r>
        <w:rPr>
          <w:rFonts w:asciiTheme="majorBidi" w:hAnsiTheme="majorBidi" w:cstheme="majorBidi"/>
          <w:sz w:val="24"/>
          <w:szCs w:val="24"/>
        </w:rPr>
        <w:t xml:space="preserve">. </w:t>
      </w:r>
      <w:r w:rsidRPr="00E13754">
        <w:rPr>
          <w:rFonts w:asciiTheme="majorBidi" w:hAnsiTheme="majorBidi" w:cstheme="majorBidi"/>
          <w:i/>
          <w:iCs/>
          <w:sz w:val="24"/>
          <w:szCs w:val="24"/>
        </w:rPr>
        <w:t>Akademis</w:t>
      </w:r>
      <w:r>
        <w:rPr>
          <w:rFonts w:asciiTheme="majorBidi" w:hAnsiTheme="majorBidi" w:cstheme="majorBidi"/>
          <w:sz w:val="24"/>
          <w:szCs w:val="24"/>
        </w:rPr>
        <w:t xml:space="preserve"> adalah   hal-hal yang berhubungan dengan akademi, seperti </w:t>
      </w:r>
      <w:r w:rsidRPr="00E13754">
        <w:rPr>
          <w:rFonts w:asciiTheme="majorBidi" w:hAnsiTheme="majorBidi" w:cstheme="majorBidi"/>
          <w:i/>
          <w:iCs/>
          <w:sz w:val="24"/>
          <w:szCs w:val="24"/>
        </w:rPr>
        <w:t>soal-soal akademis,</w:t>
      </w:r>
      <w:r>
        <w:rPr>
          <w:rFonts w:asciiTheme="majorBidi" w:hAnsiTheme="majorBidi" w:cstheme="majorBidi"/>
          <w:sz w:val="24"/>
          <w:szCs w:val="24"/>
        </w:rPr>
        <w:t xml:space="preserve"> </w:t>
      </w:r>
      <w:r w:rsidRPr="00E13754">
        <w:rPr>
          <w:rFonts w:asciiTheme="majorBidi" w:hAnsiTheme="majorBidi" w:cstheme="majorBidi"/>
          <w:sz w:val="24"/>
          <w:szCs w:val="24"/>
        </w:rPr>
        <w:t>dan bersifat ilmiah</w:t>
      </w:r>
      <w:r>
        <w:rPr>
          <w:rFonts w:asciiTheme="majorBidi" w:hAnsiTheme="majorBidi" w:cstheme="majorBidi"/>
          <w:sz w:val="24"/>
          <w:szCs w:val="24"/>
        </w:rPr>
        <w:t xml:space="preserve">; bersifat ilmu pengetahuan;  bersifat teori,  tanpa arti praktis yang langsung,  seperti  </w:t>
      </w:r>
      <w:r w:rsidRPr="00E13754">
        <w:rPr>
          <w:rFonts w:asciiTheme="majorBidi" w:hAnsiTheme="majorBidi" w:cstheme="majorBidi"/>
          <w:i/>
          <w:iCs/>
          <w:sz w:val="24"/>
          <w:szCs w:val="24"/>
        </w:rPr>
        <w:t>pelajaran yang diberikan terlalu akademis</w:t>
      </w:r>
      <w:r>
        <w:rPr>
          <w:rFonts w:asciiTheme="majorBidi" w:hAnsiTheme="majorBidi" w:cstheme="majorBidi"/>
          <w:sz w:val="24"/>
          <w:szCs w:val="24"/>
        </w:rPr>
        <w:t xml:space="preserve">. Kata lain dari </w:t>
      </w:r>
      <w:r w:rsidRPr="006C652F">
        <w:rPr>
          <w:rFonts w:asciiTheme="majorBidi" w:hAnsiTheme="majorBidi" w:cstheme="majorBidi"/>
          <w:i/>
          <w:iCs/>
          <w:sz w:val="24"/>
          <w:szCs w:val="24"/>
        </w:rPr>
        <w:t>akademis</w:t>
      </w:r>
      <w:r>
        <w:rPr>
          <w:rFonts w:asciiTheme="majorBidi" w:hAnsiTheme="majorBidi" w:cstheme="majorBidi"/>
          <w:sz w:val="24"/>
          <w:szCs w:val="24"/>
        </w:rPr>
        <w:t xml:space="preserve"> adalah </w:t>
      </w:r>
      <w:r w:rsidRPr="006C652F">
        <w:rPr>
          <w:rFonts w:asciiTheme="majorBidi" w:hAnsiTheme="majorBidi" w:cstheme="majorBidi"/>
          <w:i/>
          <w:iCs/>
          <w:sz w:val="24"/>
          <w:szCs w:val="24"/>
        </w:rPr>
        <w:t>akademik</w:t>
      </w:r>
      <w:r>
        <w:rPr>
          <w:rFonts w:asciiTheme="majorBidi" w:hAnsiTheme="majorBidi" w:cstheme="majorBidi"/>
          <w:sz w:val="24"/>
          <w:szCs w:val="24"/>
        </w:rPr>
        <w:t xml:space="preserve">. </w:t>
      </w:r>
      <w:r w:rsidRPr="006C652F">
        <w:rPr>
          <w:rFonts w:asciiTheme="majorBidi" w:hAnsiTheme="majorBidi" w:cstheme="majorBidi"/>
          <w:i/>
          <w:iCs/>
          <w:sz w:val="24"/>
          <w:szCs w:val="24"/>
        </w:rPr>
        <w:t>Akademik</w:t>
      </w:r>
      <w:r>
        <w:rPr>
          <w:rFonts w:asciiTheme="majorBidi" w:hAnsiTheme="majorBidi" w:cstheme="majorBidi"/>
          <w:sz w:val="24"/>
          <w:szCs w:val="24"/>
        </w:rPr>
        <w:t xml:space="preserve">  adalah hal-hal yang bersifat akademis, atau hal-hal yang bersifat ilmiah, bersifat ilmu pengetahuan, dan bersifat teori.</w:t>
      </w:r>
      <w:r>
        <w:rPr>
          <w:rStyle w:val="FootnoteReference"/>
          <w:rFonts w:asciiTheme="majorBidi" w:hAnsiTheme="majorBidi" w:cstheme="majorBidi"/>
          <w:sz w:val="24"/>
          <w:szCs w:val="24"/>
        </w:rPr>
        <w:footnoteReference w:id="12"/>
      </w:r>
      <w:r>
        <w:rPr>
          <w:rFonts w:asciiTheme="majorBidi" w:hAnsiTheme="majorBidi" w:cstheme="majorBidi"/>
          <w:sz w:val="24"/>
          <w:szCs w:val="24"/>
        </w:rPr>
        <w:t xml:space="preserve"> </w:t>
      </w:r>
    </w:p>
    <w:p w:rsidR="00087B5A" w:rsidRDefault="00087B5A" w:rsidP="00087B5A">
      <w:pPr>
        <w:pStyle w:val="NoSpacing"/>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Jika dikatakan dalam sebuah frase </w:t>
      </w:r>
      <w:r w:rsidRPr="00E13754">
        <w:rPr>
          <w:rFonts w:asciiTheme="majorBidi" w:hAnsiTheme="majorBidi" w:cstheme="majorBidi"/>
          <w:i/>
          <w:iCs/>
          <w:sz w:val="24"/>
          <w:szCs w:val="24"/>
        </w:rPr>
        <w:t>desain grafis kaos akademik</w:t>
      </w:r>
      <w:r>
        <w:rPr>
          <w:rFonts w:asciiTheme="majorBidi" w:hAnsiTheme="majorBidi" w:cstheme="majorBidi"/>
          <w:i/>
          <w:iCs/>
          <w:sz w:val="24"/>
          <w:szCs w:val="24"/>
        </w:rPr>
        <w:t xml:space="preserve">, </w:t>
      </w:r>
      <w:r>
        <w:rPr>
          <w:rFonts w:asciiTheme="majorBidi" w:hAnsiTheme="majorBidi" w:cstheme="majorBidi"/>
          <w:sz w:val="24"/>
          <w:szCs w:val="24"/>
        </w:rPr>
        <w:t xml:space="preserve">hal itu berarti bahwa kaos yang dibicarakan itu adalah kaos yang bersifat ilmiah, kaos yang  bersifat ilmu pengetahuan, dan  kaos  yang  bersifat  teoritis.  Ini juga berarti bahwa tulisan-tulisan yang terdapat dalam baju kaos tersebut bersifat ilmiah dan bersifat ilmu pengetahuan. Ada hal  baru  yang  disuguhkan  dalam  baju  kaos  tersebut  sehingga  membuatnya berbeda daripada yang lain. Karena bersifat ilmiah, mempunyai informasi baru, bersifat ilmu pengetahuan, berikut ini  akan  dijelaskan  bentuk  desain  grafis  kaos akademik. </w:t>
      </w:r>
    </w:p>
    <w:p w:rsidR="00087B5A" w:rsidRDefault="00087B5A" w:rsidP="00087B5A">
      <w:pPr>
        <w:pStyle w:val="NoSpacing"/>
        <w:spacing w:line="360" w:lineRule="auto"/>
        <w:jc w:val="both"/>
        <w:rPr>
          <w:rFonts w:asciiTheme="majorBidi" w:hAnsiTheme="majorBidi" w:cstheme="majorBidi"/>
          <w:b/>
          <w:bCs/>
          <w:sz w:val="24"/>
          <w:szCs w:val="24"/>
        </w:rPr>
      </w:pPr>
    </w:p>
    <w:p w:rsidR="00087B5A" w:rsidRDefault="00087B5A" w:rsidP="00087B5A">
      <w:pPr>
        <w:pStyle w:val="NoSpacing"/>
        <w:spacing w:line="360" w:lineRule="auto"/>
        <w:jc w:val="both"/>
        <w:rPr>
          <w:rFonts w:asciiTheme="majorBidi" w:hAnsiTheme="majorBidi" w:cstheme="majorBidi"/>
          <w:b/>
          <w:bCs/>
          <w:sz w:val="24"/>
          <w:szCs w:val="24"/>
        </w:rPr>
      </w:pPr>
    </w:p>
    <w:p w:rsidR="00087B5A" w:rsidRPr="00087B5A" w:rsidRDefault="00087B5A" w:rsidP="00087B5A">
      <w:pPr>
        <w:pStyle w:val="NoSpacing"/>
        <w:spacing w:line="360" w:lineRule="auto"/>
        <w:jc w:val="both"/>
        <w:rPr>
          <w:rFonts w:asciiTheme="majorBidi" w:hAnsiTheme="majorBidi" w:cstheme="majorBidi"/>
          <w:b/>
          <w:bCs/>
          <w:sz w:val="24"/>
          <w:szCs w:val="24"/>
        </w:rPr>
      </w:pPr>
      <w:r w:rsidRPr="00087B5A">
        <w:rPr>
          <w:rFonts w:asciiTheme="majorBidi" w:hAnsiTheme="majorBidi" w:cstheme="majorBidi"/>
          <w:b/>
          <w:bCs/>
          <w:sz w:val="24"/>
          <w:szCs w:val="24"/>
        </w:rPr>
        <w:t xml:space="preserve">Bentuk Desain Grafis Kaos Akademik </w:t>
      </w:r>
    </w:p>
    <w:p w:rsidR="00087B5A" w:rsidRDefault="00087B5A" w:rsidP="00581365">
      <w:pPr>
        <w:pStyle w:val="NoSpacing"/>
        <w:spacing w:line="360" w:lineRule="auto"/>
        <w:ind w:firstLine="720"/>
        <w:jc w:val="both"/>
        <w:rPr>
          <w:rFonts w:asciiTheme="majorBidi" w:hAnsiTheme="majorBidi" w:cstheme="majorBidi"/>
          <w:sz w:val="24"/>
          <w:szCs w:val="24"/>
        </w:rPr>
      </w:pPr>
      <w:r>
        <w:rPr>
          <w:rFonts w:asciiTheme="majorBidi" w:hAnsiTheme="majorBidi" w:cstheme="majorBidi"/>
          <w:sz w:val="24"/>
          <w:szCs w:val="24"/>
        </w:rPr>
        <w:t>Desain grafis kaos akademik adalah desain baju kaos yang tulisan-tulisannya bersifat  informatif</w:t>
      </w:r>
      <w:r w:rsidR="00581365">
        <w:rPr>
          <w:rFonts w:asciiTheme="majorBidi" w:hAnsiTheme="majorBidi" w:cstheme="majorBidi"/>
          <w:sz w:val="24"/>
          <w:szCs w:val="24"/>
        </w:rPr>
        <w:t xml:space="preserve"> dan</w:t>
      </w:r>
      <w:r>
        <w:rPr>
          <w:rFonts w:asciiTheme="majorBidi" w:hAnsiTheme="majorBidi" w:cstheme="majorBidi"/>
          <w:sz w:val="24"/>
          <w:szCs w:val="24"/>
        </w:rPr>
        <w:t xml:space="preserve"> menambah  ilmu pengetahuan.  Dalam penelitian ini, desain kaos ini dibagi menjadi tiga,</w:t>
      </w:r>
      <w:r w:rsidR="00581365">
        <w:rPr>
          <w:rFonts w:asciiTheme="majorBidi" w:hAnsiTheme="majorBidi" w:cstheme="majorBidi"/>
          <w:sz w:val="24"/>
          <w:szCs w:val="24"/>
        </w:rPr>
        <w:t xml:space="preserve"> yaitu desain kaos yang berkaitan dengan masalah akademik, masalah motivasi, dan masalah kearifan lokal. Tulisan </w:t>
      </w:r>
      <w:r>
        <w:rPr>
          <w:rFonts w:asciiTheme="majorBidi" w:hAnsiTheme="majorBidi" w:cstheme="majorBidi"/>
          <w:sz w:val="24"/>
          <w:szCs w:val="24"/>
        </w:rPr>
        <w:t xml:space="preserve">yang mengandung kearifan lokal bertujuan untuk mempromosikan, mengenalkan,  menyebarkan, melestarikan kearifan lokal. </w:t>
      </w:r>
    </w:p>
    <w:p w:rsidR="00FC6DB6" w:rsidRPr="002B373D" w:rsidRDefault="00FC6DB6" w:rsidP="00A05226">
      <w:pPr>
        <w:pStyle w:val="NoSpacing"/>
      </w:pPr>
    </w:p>
    <w:p w:rsidR="00A05226" w:rsidRPr="002D79C2" w:rsidRDefault="00A05226" w:rsidP="00A05226">
      <w:pPr>
        <w:pStyle w:val="NoSpacing"/>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 xml:space="preserve">Desain Grafis </w:t>
      </w:r>
      <w:r w:rsidRPr="002D79C2">
        <w:rPr>
          <w:rFonts w:asciiTheme="majorBidi" w:hAnsiTheme="majorBidi" w:cstheme="majorBidi"/>
          <w:b/>
          <w:bCs/>
          <w:i/>
          <w:iCs/>
          <w:sz w:val="24"/>
          <w:szCs w:val="24"/>
        </w:rPr>
        <w:t xml:space="preserve">yang </w:t>
      </w:r>
      <w:r>
        <w:rPr>
          <w:rFonts w:asciiTheme="majorBidi" w:hAnsiTheme="majorBidi" w:cstheme="majorBidi"/>
          <w:b/>
          <w:bCs/>
          <w:i/>
          <w:iCs/>
          <w:sz w:val="24"/>
          <w:szCs w:val="24"/>
        </w:rPr>
        <w:t xml:space="preserve">Berkaitan </w:t>
      </w:r>
      <w:r w:rsidRPr="002D79C2">
        <w:rPr>
          <w:rFonts w:asciiTheme="majorBidi" w:hAnsiTheme="majorBidi" w:cstheme="majorBidi"/>
          <w:b/>
          <w:bCs/>
          <w:i/>
          <w:iCs/>
          <w:sz w:val="24"/>
          <w:szCs w:val="24"/>
        </w:rPr>
        <w:t>dengan Kampus</w:t>
      </w:r>
      <w:r w:rsidRPr="002D79C2">
        <w:rPr>
          <w:rFonts w:asciiTheme="majorBidi" w:hAnsiTheme="majorBidi" w:cstheme="majorBidi"/>
          <w:b/>
          <w:bCs/>
          <w:i/>
          <w:iCs/>
          <w:sz w:val="24"/>
          <w:szCs w:val="24"/>
        </w:rPr>
        <w:tab/>
      </w:r>
    </w:p>
    <w:p w:rsidR="00A05226" w:rsidRDefault="00A05226" w:rsidP="00B064CD">
      <w:pPr>
        <w:pStyle w:val="NoSpacing"/>
        <w:spacing w:line="360" w:lineRule="auto"/>
        <w:jc w:val="both"/>
        <w:rPr>
          <w:rFonts w:asciiTheme="majorBidi" w:hAnsiTheme="majorBidi" w:cstheme="majorBidi"/>
          <w:sz w:val="24"/>
          <w:szCs w:val="24"/>
        </w:rPr>
      </w:pPr>
      <w:r>
        <w:rPr>
          <w:rFonts w:asciiTheme="majorBidi" w:hAnsiTheme="majorBidi" w:cstheme="majorBidi"/>
          <w:sz w:val="24"/>
          <w:szCs w:val="24"/>
        </w:rPr>
        <w:tab/>
        <w:t xml:space="preserve">Desain grafis yang berkaitan dengan kampus adalah desain </w:t>
      </w:r>
      <w:r w:rsidR="00B064CD">
        <w:rPr>
          <w:rFonts w:asciiTheme="majorBidi" w:hAnsiTheme="majorBidi" w:cstheme="majorBidi"/>
          <w:sz w:val="24"/>
          <w:szCs w:val="24"/>
        </w:rPr>
        <w:t xml:space="preserve">baju kaos </w:t>
      </w:r>
      <w:r>
        <w:rPr>
          <w:rFonts w:asciiTheme="majorBidi" w:hAnsiTheme="majorBidi" w:cstheme="majorBidi"/>
          <w:sz w:val="24"/>
          <w:szCs w:val="24"/>
        </w:rPr>
        <w:t xml:space="preserve">yang </w:t>
      </w:r>
      <w:r w:rsidR="00B064CD">
        <w:rPr>
          <w:rFonts w:asciiTheme="majorBidi" w:hAnsiTheme="majorBidi" w:cstheme="majorBidi"/>
          <w:sz w:val="24"/>
          <w:szCs w:val="24"/>
        </w:rPr>
        <w:t xml:space="preserve">tulisan-tulisannya </w:t>
      </w:r>
      <w:r>
        <w:rPr>
          <w:rFonts w:asciiTheme="majorBidi" w:hAnsiTheme="majorBidi" w:cstheme="majorBidi"/>
          <w:sz w:val="24"/>
          <w:szCs w:val="24"/>
        </w:rPr>
        <w:t xml:space="preserve">berkaitan dengan perkuliahan, mahasiswa, gaya mengajar dosen, dan sebagainya. Berdasarkan penelusuran, terdapat beberapa data yang berkaitan dengan kampus. Contoh, </w:t>
      </w:r>
    </w:p>
    <w:p w:rsidR="00A05226" w:rsidRPr="002B373D" w:rsidRDefault="00A05226" w:rsidP="00A05226">
      <w:pPr>
        <w:pStyle w:val="NoSpacing"/>
      </w:pPr>
    </w:p>
    <w:p w:rsidR="00A05226" w:rsidRDefault="00581365" w:rsidP="001A193A">
      <w:pPr>
        <w:pStyle w:val="NoSpacing"/>
        <w:spacing w:line="360" w:lineRule="auto"/>
        <w:jc w:val="both"/>
        <w:rPr>
          <w:rFonts w:asciiTheme="majorBidi" w:hAnsiTheme="majorBidi" w:cstheme="majorBidi"/>
          <w:i/>
          <w:iCs/>
          <w:sz w:val="24"/>
          <w:szCs w:val="24"/>
        </w:rPr>
      </w:pPr>
      <w:r>
        <w:rPr>
          <w:rFonts w:asciiTheme="majorBidi" w:hAnsiTheme="majorBidi" w:cstheme="majorBidi"/>
          <w:i/>
          <w:iCs/>
          <w:noProof/>
          <w:sz w:val="24"/>
          <w:szCs w:val="24"/>
        </w:rPr>
        <w:drawing>
          <wp:anchor distT="0" distB="0" distL="114300" distR="114300" simplePos="0" relativeHeight="251672576" behindDoc="1" locked="0" layoutInCell="1" allowOverlap="1">
            <wp:simplePos x="0" y="0"/>
            <wp:positionH relativeFrom="column">
              <wp:posOffset>1936750</wp:posOffset>
            </wp:positionH>
            <wp:positionV relativeFrom="paragraph">
              <wp:posOffset>510540</wp:posOffset>
            </wp:positionV>
            <wp:extent cx="1891030" cy="1576070"/>
            <wp:effectExtent l="1905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25494" t="26131" r="22337" b="6784"/>
                    <a:stretch>
                      <a:fillRect/>
                    </a:stretch>
                  </pic:blipFill>
                  <pic:spPr bwMode="auto">
                    <a:xfrm>
                      <a:off x="0" y="0"/>
                      <a:ext cx="1891030" cy="1576070"/>
                    </a:xfrm>
                    <a:prstGeom prst="rect">
                      <a:avLst/>
                    </a:prstGeom>
                    <a:noFill/>
                    <a:ln w="9525">
                      <a:noFill/>
                      <a:miter lim="800000"/>
                      <a:headEnd/>
                      <a:tailEnd/>
                    </a:ln>
                  </pic:spPr>
                </pic:pic>
              </a:graphicData>
            </a:graphic>
          </wp:anchor>
        </w:drawing>
      </w:r>
      <w:r w:rsidR="001A193A">
        <w:rPr>
          <w:rFonts w:asciiTheme="majorBidi" w:hAnsiTheme="majorBidi" w:cstheme="majorBidi"/>
          <w:i/>
          <w:iCs/>
          <w:sz w:val="24"/>
          <w:szCs w:val="24"/>
        </w:rPr>
        <w:t xml:space="preserve">1. </w:t>
      </w:r>
      <w:r w:rsidR="00A05226">
        <w:rPr>
          <w:rFonts w:asciiTheme="majorBidi" w:hAnsiTheme="majorBidi" w:cstheme="majorBidi"/>
          <w:i/>
          <w:iCs/>
          <w:sz w:val="24"/>
          <w:szCs w:val="24"/>
        </w:rPr>
        <w:t xml:space="preserve">Setinggi apapun cita-citaku di IAIN Kendari, dengan Do’a dan Usaha, Saya bisa menggapainya; ada gambar orang naik sepeda dan gambar burung </w:t>
      </w:r>
    </w:p>
    <w:p w:rsidR="00A05226" w:rsidRDefault="00A05226" w:rsidP="00A05226">
      <w:pPr>
        <w:pStyle w:val="NoSpacing"/>
        <w:spacing w:line="360" w:lineRule="auto"/>
        <w:jc w:val="both"/>
        <w:rPr>
          <w:rFonts w:asciiTheme="majorBidi" w:hAnsiTheme="majorBidi" w:cstheme="majorBidi"/>
          <w:sz w:val="24"/>
          <w:szCs w:val="24"/>
        </w:rPr>
      </w:pPr>
      <w:r>
        <w:rPr>
          <w:rFonts w:asciiTheme="majorBidi" w:hAnsiTheme="majorBidi" w:cstheme="majorBidi"/>
          <w:sz w:val="24"/>
          <w:szCs w:val="24"/>
        </w:rPr>
        <w:tab/>
      </w:r>
    </w:p>
    <w:p w:rsidR="00A05226" w:rsidRDefault="00A05226" w:rsidP="00A05226">
      <w:pPr>
        <w:pStyle w:val="NoSpacing"/>
        <w:spacing w:line="360" w:lineRule="auto"/>
        <w:jc w:val="both"/>
        <w:rPr>
          <w:rFonts w:asciiTheme="majorBidi" w:hAnsiTheme="majorBidi" w:cstheme="majorBidi"/>
          <w:sz w:val="24"/>
          <w:szCs w:val="24"/>
        </w:rPr>
      </w:pPr>
    </w:p>
    <w:p w:rsidR="00A05226" w:rsidRDefault="00A05226" w:rsidP="00581365">
      <w:pPr>
        <w:pStyle w:val="NoSpacing"/>
        <w:spacing w:line="360" w:lineRule="auto"/>
        <w:jc w:val="center"/>
        <w:rPr>
          <w:rFonts w:asciiTheme="majorBidi" w:hAnsiTheme="majorBidi" w:cstheme="majorBidi"/>
          <w:sz w:val="24"/>
          <w:szCs w:val="24"/>
        </w:rPr>
      </w:pPr>
    </w:p>
    <w:p w:rsidR="00A05226" w:rsidRDefault="00A05226" w:rsidP="00A05226">
      <w:pPr>
        <w:pStyle w:val="NoSpacing"/>
        <w:spacing w:line="360" w:lineRule="auto"/>
        <w:jc w:val="both"/>
        <w:rPr>
          <w:rFonts w:asciiTheme="majorBidi" w:hAnsiTheme="majorBidi" w:cstheme="majorBidi"/>
          <w:sz w:val="24"/>
          <w:szCs w:val="24"/>
        </w:rPr>
      </w:pPr>
    </w:p>
    <w:p w:rsidR="00A05226" w:rsidRDefault="00A05226" w:rsidP="00A05226">
      <w:pPr>
        <w:pStyle w:val="NoSpacing"/>
        <w:spacing w:line="360" w:lineRule="auto"/>
        <w:jc w:val="both"/>
        <w:rPr>
          <w:rFonts w:asciiTheme="majorBidi" w:hAnsiTheme="majorBidi" w:cstheme="majorBidi"/>
          <w:sz w:val="24"/>
          <w:szCs w:val="24"/>
        </w:rPr>
      </w:pPr>
    </w:p>
    <w:p w:rsidR="00A05226" w:rsidRDefault="00A05226" w:rsidP="00A05226">
      <w:pPr>
        <w:pStyle w:val="NoSpacing"/>
        <w:spacing w:line="360" w:lineRule="auto"/>
        <w:jc w:val="both"/>
        <w:rPr>
          <w:rFonts w:asciiTheme="majorBidi" w:hAnsiTheme="majorBidi" w:cstheme="majorBidi"/>
          <w:sz w:val="24"/>
          <w:szCs w:val="24"/>
        </w:rPr>
      </w:pPr>
    </w:p>
    <w:p w:rsidR="00A05226" w:rsidRPr="0069200D" w:rsidRDefault="00A05226" w:rsidP="00046416">
      <w:pPr>
        <w:pStyle w:val="NoSpacing"/>
        <w:spacing w:line="360" w:lineRule="auto"/>
        <w:rPr>
          <w:rFonts w:asciiTheme="majorBidi" w:hAnsiTheme="majorBidi" w:cstheme="majorBidi"/>
          <w:sz w:val="24"/>
          <w:szCs w:val="24"/>
        </w:rPr>
      </w:pPr>
      <w:r>
        <w:tab/>
      </w:r>
      <w:r>
        <w:tab/>
      </w:r>
      <w:r>
        <w:tab/>
      </w:r>
      <w:r>
        <w:tab/>
      </w:r>
      <w:r>
        <w:tab/>
      </w:r>
      <w:r>
        <w:tab/>
      </w:r>
      <w:r w:rsidRPr="0069200D">
        <w:rPr>
          <w:rFonts w:asciiTheme="majorBidi" w:hAnsiTheme="majorBidi" w:cstheme="majorBidi"/>
          <w:sz w:val="24"/>
          <w:szCs w:val="24"/>
        </w:rPr>
        <w:t xml:space="preserve"> Data </w:t>
      </w:r>
      <w:r w:rsidR="00046416">
        <w:rPr>
          <w:rFonts w:asciiTheme="majorBidi" w:hAnsiTheme="majorBidi" w:cstheme="majorBidi"/>
          <w:sz w:val="24"/>
          <w:szCs w:val="24"/>
        </w:rPr>
        <w:t>3</w:t>
      </w:r>
    </w:p>
    <w:p w:rsidR="00A05226" w:rsidRDefault="00A05226" w:rsidP="00046416">
      <w:pPr>
        <w:pStyle w:val="NoSpacing"/>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Data </w:t>
      </w:r>
      <w:r w:rsidR="00581365">
        <w:rPr>
          <w:rFonts w:asciiTheme="majorBidi" w:hAnsiTheme="majorBidi" w:cstheme="majorBidi"/>
          <w:sz w:val="24"/>
          <w:szCs w:val="24"/>
        </w:rPr>
        <w:t>(</w:t>
      </w:r>
      <w:r w:rsidR="00046416">
        <w:rPr>
          <w:rFonts w:asciiTheme="majorBidi" w:hAnsiTheme="majorBidi" w:cstheme="majorBidi"/>
          <w:sz w:val="24"/>
          <w:szCs w:val="24"/>
        </w:rPr>
        <w:t>3</w:t>
      </w:r>
      <w:r w:rsidR="00581365">
        <w:rPr>
          <w:rFonts w:asciiTheme="majorBidi" w:hAnsiTheme="majorBidi" w:cstheme="majorBidi"/>
          <w:sz w:val="24"/>
          <w:szCs w:val="24"/>
        </w:rPr>
        <w:t xml:space="preserve">) </w:t>
      </w:r>
      <w:r>
        <w:rPr>
          <w:rFonts w:asciiTheme="majorBidi" w:hAnsiTheme="majorBidi" w:cstheme="majorBidi"/>
          <w:sz w:val="24"/>
          <w:szCs w:val="24"/>
        </w:rPr>
        <w:t xml:space="preserve">menjelaskan pentingnya doa dan usaha. Usaha untuk menggapai sesuatu itu penting, akan tetapi jauh lebih penting jika dibarengi dengan doa. Doa dan usaha itu bagaikan dua mata uang yang tidak dapat dipisahkan. </w:t>
      </w:r>
      <w:r w:rsidR="00046416">
        <w:rPr>
          <w:rFonts w:asciiTheme="majorBidi" w:hAnsiTheme="majorBidi" w:cstheme="majorBidi"/>
          <w:sz w:val="24"/>
          <w:szCs w:val="24"/>
        </w:rPr>
        <w:t>Untuk meraih sukses, m</w:t>
      </w:r>
      <w:r>
        <w:rPr>
          <w:rFonts w:asciiTheme="majorBidi" w:hAnsiTheme="majorBidi" w:cstheme="majorBidi"/>
          <w:sz w:val="24"/>
          <w:szCs w:val="24"/>
        </w:rPr>
        <w:t xml:space="preserve">ahasiswa </w:t>
      </w:r>
      <w:r w:rsidR="00046416">
        <w:rPr>
          <w:rFonts w:asciiTheme="majorBidi" w:hAnsiTheme="majorBidi" w:cstheme="majorBidi"/>
          <w:sz w:val="24"/>
          <w:szCs w:val="24"/>
        </w:rPr>
        <w:t xml:space="preserve">tidak hanya dapat mengandalkan </w:t>
      </w:r>
      <w:r>
        <w:rPr>
          <w:rFonts w:asciiTheme="majorBidi" w:hAnsiTheme="majorBidi" w:cstheme="majorBidi"/>
          <w:sz w:val="24"/>
          <w:szCs w:val="24"/>
        </w:rPr>
        <w:t xml:space="preserve">kemampuan </w:t>
      </w:r>
      <w:r w:rsidR="00046416">
        <w:rPr>
          <w:rFonts w:asciiTheme="majorBidi" w:hAnsiTheme="majorBidi" w:cstheme="majorBidi"/>
          <w:sz w:val="24"/>
          <w:szCs w:val="24"/>
        </w:rPr>
        <w:t xml:space="preserve">IQ saja, tetapi juga spiritual quoetion dengan cara banyak berdoa kepada Pemilik Alam. </w:t>
      </w:r>
      <w:r>
        <w:rPr>
          <w:rFonts w:asciiTheme="majorBidi" w:hAnsiTheme="majorBidi" w:cstheme="majorBidi"/>
          <w:sz w:val="24"/>
          <w:szCs w:val="24"/>
        </w:rPr>
        <w:t xml:space="preserve"> </w:t>
      </w:r>
    </w:p>
    <w:p w:rsidR="00A05226" w:rsidRPr="002B373D" w:rsidRDefault="00A05226" w:rsidP="00A05226">
      <w:pPr>
        <w:pStyle w:val="NoSpacing"/>
      </w:pPr>
    </w:p>
    <w:p w:rsidR="00A05226" w:rsidRPr="00A032FA" w:rsidRDefault="00A05226" w:rsidP="00A05226">
      <w:pPr>
        <w:pStyle w:val="NoSpacing"/>
        <w:spacing w:line="360" w:lineRule="auto"/>
        <w:jc w:val="both"/>
        <w:rPr>
          <w:rFonts w:asciiTheme="majorBidi" w:hAnsiTheme="majorBidi" w:cstheme="majorBidi"/>
          <w:i/>
          <w:iCs/>
          <w:sz w:val="24"/>
          <w:szCs w:val="24"/>
        </w:rPr>
      </w:pPr>
      <w:r>
        <w:rPr>
          <w:rFonts w:asciiTheme="majorBidi" w:hAnsiTheme="majorBidi" w:cstheme="majorBidi"/>
          <w:i/>
          <w:iCs/>
          <w:sz w:val="24"/>
          <w:szCs w:val="24"/>
        </w:rPr>
        <w:t>2. Hijrah</w:t>
      </w:r>
      <w:r w:rsidRPr="00A032FA">
        <w:rPr>
          <w:rFonts w:asciiTheme="majorBidi" w:hAnsiTheme="majorBidi" w:cstheme="majorBidi"/>
          <w:i/>
          <w:iCs/>
          <w:sz w:val="24"/>
          <w:szCs w:val="24"/>
        </w:rPr>
        <w:t>// sebagai// mahasiswa</w:t>
      </w:r>
      <w:r>
        <w:rPr>
          <w:rFonts w:asciiTheme="majorBidi" w:hAnsiTheme="majorBidi" w:cstheme="majorBidi"/>
          <w:i/>
          <w:iCs/>
          <w:sz w:val="24"/>
          <w:szCs w:val="24"/>
        </w:rPr>
        <w:t xml:space="preserve"> IAIN Kendari</w:t>
      </w:r>
      <w:r w:rsidRPr="00A032FA">
        <w:rPr>
          <w:rFonts w:asciiTheme="majorBidi" w:hAnsiTheme="majorBidi" w:cstheme="majorBidi"/>
          <w:i/>
          <w:iCs/>
          <w:sz w:val="24"/>
          <w:szCs w:val="24"/>
        </w:rPr>
        <w:t xml:space="preserve">// adalah// tugas// mulia// </w:t>
      </w:r>
    </w:p>
    <w:p w:rsidR="00A05226" w:rsidRDefault="00A05226" w:rsidP="00A05226">
      <w:pPr>
        <w:pStyle w:val="NoSpacing"/>
        <w:spacing w:line="360" w:lineRule="auto"/>
        <w:ind w:left="720"/>
        <w:jc w:val="both"/>
        <w:rPr>
          <w:rFonts w:asciiTheme="majorBidi" w:hAnsiTheme="majorBidi" w:cstheme="majorBidi"/>
          <w:sz w:val="24"/>
          <w:szCs w:val="24"/>
        </w:rPr>
      </w:pPr>
      <w:r>
        <w:rPr>
          <w:noProof/>
        </w:rPr>
        <w:drawing>
          <wp:anchor distT="0" distB="0" distL="114300" distR="114300" simplePos="0" relativeHeight="251670528" behindDoc="1" locked="0" layoutInCell="1" allowOverlap="1">
            <wp:simplePos x="0" y="0"/>
            <wp:positionH relativeFrom="column">
              <wp:posOffset>1827701</wp:posOffset>
            </wp:positionH>
            <wp:positionV relativeFrom="paragraph">
              <wp:posOffset>116092</wp:posOffset>
            </wp:positionV>
            <wp:extent cx="2172119" cy="1405720"/>
            <wp:effectExtent l="19050" t="0" r="0"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l="36751" t="29155" r="26653" b="17062"/>
                    <a:stretch>
                      <a:fillRect/>
                    </a:stretch>
                  </pic:blipFill>
                  <pic:spPr bwMode="auto">
                    <a:xfrm>
                      <a:off x="0" y="0"/>
                      <a:ext cx="2175510" cy="1407915"/>
                    </a:xfrm>
                    <a:prstGeom prst="rect">
                      <a:avLst/>
                    </a:prstGeom>
                    <a:noFill/>
                    <a:ln w="9525">
                      <a:noFill/>
                      <a:miter lim="800000"/>
                      <a:headEnd/>
                      <a:tailEnd/>
                    </a:ln>
                  </pic:spPr>
                </pic:pic>
              </a:graphicData>
            </a:graphic>
          </wp:anchor>
        </w:drawing>
      </w:r>
    </w:p>
    <w:p w:rsidR="00A05226" w:rsidRDefault="00A05226" w:rsidP="00A05226">
      <w:pPr>
        <w:pStyle w:val="NoSpacing"/>
        <w:spacing w:line="360" w:lineRule="auto"/>
        <w:jc w:val="both"/>
        <w:rPr>
          <w:rFonts w:asciiTheme="majorBidi" w:hAnsiTheme="majorBidi" w:cstheme="majorBidi"/>
          <w:sz w:val="24"/>
          <w:szCs w:val="24"/>
        </w:rPr>
      </w:pPr>
    </w:p>
    <w:p w:rsidR="00A05226" w:rsidRDefault="00A05226" w:rsidP="00A05226">
      <w:pPr>
        <w:pStyle w:val="NoSpacing"/>
        <w:spacing w:line="360" w:lineRule="auto"/>
        <w:jc w:val="both"/>
        <w:rPr>
          <w:rFonts w:asciiTheme="majorBidi" w:hAnsiTheme="majorBidi" w:cstheme="majorBidi"/>
          <w:sz w:val="24"/>
          <w:szCs w:val="24"/>
        </w:rPr>
      </w:pPr>
    </w:p>
    <w:p w:rsidR="00A05226" w:rsidRDefault="00A05226" w:rsidP="00A05226">
      <w:pPr>
        <w:pStyle w:val="NoSpacing"/>
        <w:spacing w:line="360" w:lineRule="auto"/>
        <w:jc w:val="center"/>
        <w:rPr>
          <w:rFonts w:asciiTheme="majorBidi" w:hAnsiTheme="majorBidi" w:cstheme="majorBidi"/>
          <w:sz w:val="24"/>
          <w:szCs w:val="24"/>
        </w:rPr>
      </w:pPr>
    </w:p>
    <w:p w:rsidR="00A05226" w:rsidRDefault="00A05226" w:rsidP="00A05226">
      <w:pPr>
        <w:pStyle w:val="NoSpacing"/>
        <w:spacing w:line="360" w:lineRule="auto"/>
        <w:jc w:val="both"/>
        <w:rPr>
          <w:rFonts w:asciiTheme="majorBidi" w:hAnsiTheme="majorBidi" w:cstheme="majorBidi"/>
          <w:sz w:val="24"/>
          <w:szCs w:val="24"/>
        </w:rPr>
      </w:pPr>
    </w:p>
    <w:p w:rsidR="00A05226" w:rsidRDefault="00A05226" w:rsidP="00A05226">
      <w:pPr>
        <w:pStyle w:val="NoSpacing"/>
        <w:spacing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rsidR="00A05226" w:rsidRDefault="00046416" w:rsidP="00A05226">
      <w:pPr>
        <w:pStyle w:val="NoSpacing"/>
        <w:spacing w:line="360" w:lineRule="auto"/>
        <w:ind w:left="3600" w:firstLine="720"/>
        <w:jc w:val="both"/>
        <w:rPr>
          <w:rFonts w:asciiTheme="majorBidi" w:hAnsiTheme="majorBidi" w:cstheme="majorBidi"/>
          <w:sz w:val="24"/>
          <w:szCs w:val="24"/>
        </w:rPr>
      </w:pPr>
      <w:r>
        <w:rPr>
          <w:rFonts w:asciiTheme="majorBidi" w:hAnsiTheme="majorBidi" w:cstheme="majorBidi"/>
          <w:sz w:val="24"/>
          <w:szCs w:val="24"/>
        </w:rPr>
        <w:t>Data (4</w:t>
      </w:r>
      <w:r w:rsidR="00A05226">
        <w:rPr>
          <w:rFonts w:asciiTheme="majorBidi" w:hAnsiTheme="majorBidi" w:cstheme="majorBidi"/>
          <w:sz w:val="24"/>
          <w:szCs w:val="24"/>
        </w:rPr>
        <w:t xml:space="preserve">) </w:t>
      </w:r>
    </w:p>
    <w:p w:rsidR="00A05226" w:rsidRDefault="00A05226" w:rsidP="00046416">
      <w:pPr>
        <w:pStyle w:val="NoSpacing"/>
        <w:spacing w:line="360" w:lineRule="auto"/>
        <w:jc w:val="both"/>
        <w:rPr>
          <w:rFonts w:asciiTheme="majorBidi" w:hAnsiTheme="majorBidi" w:cstheme="majorBidi"/>
          <w:sz w:val="24"/>
          <w:szCs w:val="24"/>
        </w:rPr>
      </w:pPr>
      <w:r>
        <w:rPr>
          <w:rFonts w:asciiTheme="majorBidi" w:hAnsiTheme="majorBidi" w:cstheme="majorBidi"/>
          <w:sz w:val="24"/>
          <w:szCs w:val="24"/>
        </w:rPr>
        <w:tab/>
      </w:r>
      <w:r w:rsidR="00046416">
        <w:rPr>
          <w:rFonts w:asciiTheme="majorBidi" w:hAnsiTheme="majorBidi" w:cstheme="majorBidi"/>
          <w:sz w:val="24"/>
          <w:szCs w:val="24"/>
        </w:rPr>
        <w:t>Data (4</w:t>
      </w:r>
      <w:r>
        <w:rPr>
          <w:rFonts w:asciiTheme="majorBidi" w:hAnsiTheme="majorBidi" w:cstheme="majorBidi"/>
          <w:sz w:val="24"/>
          <w:szCs w:val="24"/>
        </w:rPr>
        <w:t xml:space="preserve">) menjelaskan pentingnya hijrah sebagai mahasiswa. Hijrah adalah meninggalkan kampung halaman untuk menuntut ilmu </w:t>
      </w:r>
      <w:r w:rsidR="00046416">
        <w:rPr>
          <w:rFonts w:asciiTheme="majorBidi" w:hAnsiTheme="majorBidi" w:cstheme="majorBidi"/>
          <w:sz w:val="24"/>
          <w:szCs w:val="24"/>
        </w:rPr>
        <w:t xml:space="preserve">dan </w:t>
      </w:r>
      <w:r>
        <w:rPr>
          <w:rFonts w:asciiTheme="majorBidi" w:hAnsiTheme="majorBidi" w:cstheme="majorBidi"/>
          <w:sz w:val="24"/>
          <w:szCs w:val="24"/>
        </w:rPr>
        <w:t>merubah nasib. Dalam konteks ini, merantau yang dimaksud adalah untuk menuntut ilmu. Menuntut ilmu dalam beberapa literatur  Hadit nabi sebagai jihad. B</w:t>
      </w:r>
      <w:r w:rsidR="00046416">
        <w:rPr>
          <w:rFonts w:asciiTheme="majorBidi" w:hAnsiTheme="majorBidi" w:cstheme="majorBidi"/>
          <w:sz w:val="24"/>
          <w:szCs w:val="24"/>
        </w:rPr>
        <w:t>alasan dari  jihad adalah surga</w:t>
      </w:r>
      <w:r>
        <w:rPr>
          <w:rFonts w:asciiTheme="majorBidi" w:hAnsiTheme="majorBidi" w:cstheme="majorBidi"/>
          <w:sz w:val="24"/>
          <w:szCs w:val="24"/>
        </w:rPr>
        <w:t xml:space="preserve"> ketika </w:t>
      </w:r>
      <w:r w:rsidR="00046416">
        <w:rPr>
          <w:rFonts w:asciiTheme="majorBidi" w:hAnsiTheme="majorBidi" w:cstheme="majorBidi"/>
          <w:sz w:val="24"/>
          <w:szCs w:val="24"/>
        </w:rPr>
        <w:t xml:space="preserve">sudah </w:t>
      </w:r>
      <w:r>
        <w:rPr>
          <w:rFonts w:asciiTheme="majorBidi" w:hAnsiTheme="majorBidi" w:cstheme="majorBidi"/>
          <w:sz w:val="24"/>
          <w:szCs w:val="24"/>
        </w:rPr>
        <w:t xml:space="preserve">meninggal dunia. Oleh sebab itu, merantau  disebut  dengan  tugas  mulia. </w:t>
      </w:r>
      <w:r>
        <w:rPr>
          <w:rFonts w:asciiTheme="majorBidi" w:hAnsiTheme="majorBidi" w:cstheme="majorBidi"/>
          <w:sz w:val="24"/>
          <w:szCs w:val="24"/>
        </w:rPr>
        <w:tab/>
      </w:r>
    </w:p>
    <w:p w:rsidR="00A05226" w:rsidRDefault="00A05226" w:rsidP="00A05226">
      <w:pPr>
        <w:pStyle w:val="NoSpacing"/>
        <w:spacing w:line="360" w:lineRule="auto"/>
        <w:jc w:val="both"/>
        <w:rPr>
          <w:rFonts w:asciiTheme="majorBidi" w:hAnsiTheme="majorBidi" w:cstheme="majorBidi"/>
          <w:sz w:val="24"/>
          <w:szCs w:val="24"/>
        </w:rPr>
      </w:pPr>
    </w:p>
    <w:p w:rsidR="00A05226" w:rsidRPr="001262D8" w:rsidRDefault="00046416" w:rsidP="00A05226">
      <w:pPr>
        <w:pStyle w:val="NoSpacing"/>
        <w:ind w:left="284" w:hanging="284"/>
        <w:jc w:val="both"/>
        <w:rPr>
          <w:rFonts w:asciiTheme="majorBidi" w:hAnsiTheme="majorBidi" w:cstheme="majorBidi"/>
          <w:i/>
          <w:iCs/>
          <w:sz w:val="24"/>
          <w:szCs w:val="24"/>
        </w:rPr>
      </w:pPr>
      <w:r>
        <w:rPr>
          <w:rFonts w:asciiTheme="majorBidi" w:hAnsiTheme="majorBidi" w:cstheme="majorBidi"/>
          <w:i/>
          <w:iCs/>
          <w:sz w:val="24"/>
          <w:szCs w:val="24"/>
        </w:rPr>
        <w:t>3</w:t>
      </w:r>
      <w:r w:rsidR="00A05226" w:rsidRPr="001262D8">
        <w:rPr>
          <w:rFonts w:asciiTheme="majorBidi" w:hAnsiTheme="majorBidi" w:cstheme="majorBidi"/>
          <w:i/>
          <w:iCs/>
          <w:sz w:val="24"/>
          <w:szCs w:val="24"/>
        </w:rPr>
        <w:t xml:space="preserve">. Dosen telat “Maaf..tadi saya sedang rapat..”//mahasiswa telat “mas/mba tolong tutup </w:t>
      </w:r>
      <w:r w:rsidR="00A05226">
        <w:rPr>
          <w:rFonts w:asciiTheme="majorBidi" w:hAnsiTheme="majorBidi" w:cstheme="majorBidi"/>
          <w:i/>
          <w:iCs/>
          <w:sz w:val="24"/>
          <w:szCs w:val="24"/>
        </w:rPr>
        <w:t xml:space="preserve"> </w:t>
      </w:r>
      <w:r w:rsidR="00A05226" w:rsidRPr="001262D8">
        <w:rPr>
          <w:rFonts w:asciiTheme="majorBidi" w:hAnsiTheme="majorBidi" w:cstheme="majorBidi"/>
          <w:i/>
          <w:iCs/>
          <w:sz w:val="24"/>
          <w:szCs w:val="24"/>
        </w:rPr>
        <w:t>pintunya dari luar ya”.</w:t>
      </w:r>
    </w:p>
    <w:p w:rsidR="00A05226" w:rsidRDefault="00A05226" w:rsidP="00A05226">
      <w:pPr>
        <w:pStyle w:val="NoSpacing"/>
        <w:spacing w:line="360" w:lineRule="auto"/>
        <w:jc w:val="both"/>
        <w:rPr>
          <w:rFonts w:asciiTheme="majorBidi" w:hAnsiTheme="majorBidi" w:cstheme="majorBidi"/>
          <w:sz w:val="24"/>
          <w:szCs w:val="24"/>
        </w:rPr>
      </w:pPr>
      <w:r>
        <w:rPr>
          <w:noProof/>
        </w:rPr>
        <w:drawing>
          <wp:anchor distT="0" distB="0" distL="114300" distR="114300" simplePos="0" relativeHeight="251668480" behindDoc="1" locked="0" layoutInCell="1" allowOverlap="1">
            <wp:simplePos x="0" y="0"/>
            <wp:positionH relativeFrom="column">
              <wp:posOffset>1477010</wp:posOffset>
            </wp:positionH>
            <wp:positionV relativeFrom="paragraph">
              <wp:posOffset>180975</wp:posOffset>
            </wp:positionV>
            <wp:extent cx="2887980" cy="1612265"/>
            <wp:effectExtent l="19050" t="0" r="7620" b="0"/>
            <wp:wrapNone/>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l="41760" t="36513" r="34685" b="32970"/>
                    <a:stretch>
                      <a:fillRect/>
                    </a:stretch>
                  </pic:blipFill>
                  <pic:spPr bwMode="auto">
                    <a:xfrm>
                      <a:off x="0" y="0"/>
                      <a:ext cx="2887980" cy="1612265"/>
                    </a:xfrm>
                    <a:prstGeom prst="rect">
                      <a:avLst/>
                    </a:prstGeom>
                    <a:noFill/>
                    <a:ln w="9525">
                      <a:noFill/>
                      <a:miter lim="800000"/>
                      <a:headEnd/>
                      <a:tailEnd/>
                    </a:ln>
                  </pic:spPr>
                </pic:pic>
              </a:graphicData>
            </a:graphic>
          </wp:anchor>
        </w:drawing>
      </w:r>
      <w:r>
        <w:rPr>
          <w:rFonts w:asciiTheme="majorBidi" w:hAnsiTheme="majorBidi" w:cstheme="majorBidi"/>
          <w:sz w:val="24"/>
          <w:szCs w:val="24"/>
        </w:rPr>
        <w:t xml:space="preserve"> </w:t>
      </w:r>
    </w:p>
    <w:p w:rsidR="00A05226" w:rsidRDefault="00A05226" w:rsidP="00A05226">
      <w:pPr>
        <w:spacing w:after="0" w:line="240" w:lineRule="auto"/>
        <w:rPr>
          <w:rFonts w:ascii="Times New Roman" w:hAnsi="Times New Roman" w:cs="Times New Roman"/>
          <w:i/>
          <w:iCs/>
          <w:sz w:val="24"/>
          <w:szCs w:val="24"/>
        </w:rPr>
      </w:pPr>
    </w:p>
    <w:p w:rsidR="00A05226" w:rsidRDefault="00A05226" w:rsidP="00A05226">
      <w:pPr>
        <w:spacing w:after="0" w:line="240" w:lineRule="auto"/>
        <w:rPr>
          <w:rFonts w:ascii="Times New Roman" w:hAnsi="Times New Roman" w:cs="Times New Roman"/>
          <w:i/>
          <w:iCs/>
          <w:sz w:val="24"/>
          <w:szCs w:val="24"/>
        </w:rPr>
      </w:pPr>
    </w:p>
    <w:p w:rsidR="00A05226" w:rsidRPr="002A3989" w:rsidRDefault="00A05226" w:rsidP="00A05226">
      <w:pPr>
        <w:spacing w:after="0" w:line="240" w:lineRule="auto"/>
        <w:rPr>
          <w:rFonts w:ascii="Times New Roman" w:hAnsi="Times New Roman" w:cs="Times New Roman"/>
          <w:sz w:val="24"/>
          <w:szCs w:val="24"/>
        </w:rPr>
      </w:pPr>
    </w:p>
    <w:p w:rsidR="00A05226" w:rsidRDefault="00A05226" w:rsidP="00A05226">
      <w:pPr>
        <w:pStyle w:val="NoSpacing"/>
        <w:spacing w:line="360" w:lineRule="auto"/>
        <w:ind w:left="720"/>
        <w:jc w:val="both"/>
        <w:rPr>
          <w:rFonts w:asciiTheme="majorBidi" w:hAnsiTheme="majorBidi" w:cstheme="majorBidi"/>
          <w:b/>
          <w:bCs/>
          <w:sz w:val="24"/>
          <w:szCs w:val="24"/>
        </w:rPr>
      </w:pPr>
    </w:p>
    <w:p w:rsidR="00A05226" w:rsidRDefault="00A05226" w:rsidP="00A05226">
      <w:pPr>
        <w:pStyle w:val="NoSpacing"/>
        <w:spacing w:line="360" w:lineRule="auto"/>
        <w:ind w:left="720"/>
        <w:jc w:val="both"/>
        <w:rPr>
          <w:rFonts w:asciiTheme="majorBidi" w:hAnsiTheme="majorBidi" w:cstheme="majorBidi"/>
          <w:b/>
          <w:bCs/>
          <w:sz w:val="24"/>
          <w:szCs w:val="24"/>
        </w:rPr>
      </w:pPr>
    </w:p>
    <w:p w:rsidR="00A05226" w:rsidRDefault="00A05226" w:rsidP="00A05226">
      <w:pPr>
        <w:pStyle w:val="NoSpacing"/>
        <w:spacing w:line="360" w:lineRule="auto"/>
        <w:ind w:left="720"/>
        <w:jc w:val="both"/>
        <w:rPr>
          <w:rFonts w:asciiTheme="majorBidi" w:hAnsiTheme="majorBidi" w:cstheme="majorBidi"/>
          <w:b/>
          <w:bCs/>
          <w:sz w:val="24"/>
          <w:szCs w:val="24"/>
        </w:rPr>
      </w:pPr>
    </w:p>
    <w:p w:rsidR="00A05226" w:rsidRDefault="00A05226" w:rsidP="00A05226">
      <w:pPr>
        <w:pStyle w:val="NoSpacing"/>
        <w:spacing w:line="360" w:lineRule="auto"/>
        <w:jc w:val="both"/>
        <w:rPr>
          <w:rFonts w:asciiTheme="majorBidi" w:hAnsiTheme="majorBidi" w:cstheme="majorBidi"/>
          <w:b/>
          <w:bCs/>
          <w:sz w:val="24"/>
          <w:szCs w:val="24"/>
        </w:rPr>
      </w:pPr>
    </w:p>
    <w:p w:rsidR="00A05226" w:rsidRPr="001262D8" w:rsidRDefault="00A05226" w:rsidP="00A05226">
      <w:pPr>
        <w:pStyle w:val="NoSpacing"/>
        <w:spacing w:line="360" w:lineRule="auto"/>
        <w:ind w:left="720"/>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sidR="00046416">
        <w:rPr>
          <w:rFonts w:asciiTheme="majorBidi" w:hAnsiTheme="majorBidi" w:cstheme="majorBidi"/>
          <w:sz w:val="24"/>
          <w:szCs w:val="24"/>
        </w:rPr>
        <w:t>Data (5</w:t>
      </w:r>
      <w:r w:rsidRPr="001262D8">
        <w:rPr>
          <w:rFonts w:asciiTheme="majorBidi" w:hAnsiTheme="majorBidi" w:cstheme="majorBidi"/>
          <w:sz w:val="24"/>
          <w:szCs w:val="24"/>
        </w:rPr>
        <w:t xml:space="preserve">) </w:t>
      </w:r>
    </w:p>
    <w:p w:rsidR="00A05226" w:rsidRDefault="00046416" w:rsidP="00A05226">
      <w:pPr>
        <w:pStyle w:val="NoSpacing"/>
        <w:spacing w:line="360" w:lineRule="auto"/>
        <w:ind w:firstLine="720"/>
        <w:jc w:val="both"/>
        <w:rPr>
          <w:rFonts w:asciiTheme="majorBidi" w:hAnsiTheme="majorBidi" w:cstheme="majorBidi"/>
          <w:sz w:val="24"/>
          <w:szCs w:val="24"/>
        </w:rPr>
      </w:pPr>
      <w:r>
        <w:rPr>
          <w:rFonts w:asciiTheme="majorBidi" w:hAnsiTheme="majorBidi" w:cstheme="majorBidi"/>
          <w:sz w:val="24"/>
          <w:szCs w:val="24"/>
        </w:rPr>
        <w:t>Data (5</w:t>
      </w:r>
      <w:r w:rsidR="00A05226" w:rsidRPr="001262D8">
        <w:rPr>
          <w:rFonts w:asciiTheme="majorBidi" w:hAnsiTheme="majorBidi" w:cstheme="majorBidi"/>
          <w:sz w:val="24"/>
          <w:szCs w:val="24"/>
        </w:rPr>
        <w:t>) merupakan aotokritik bagi para dosen</w:t>
      </w:r>
      <w:r w:rsidR="00A05226">
        <w:rPr>
          <w:rFonts w:asciiTheme="majorBidi" w:hAnsiTheme="majorBidi" w:cstheme="majorBidi"/>
          <w:sz w:val="24"/>
          <w:szCs w:val="24"/>
        </w:rPr>
        <w:t xml:space="preserve"> di kampus</w:t>
      </w:r>
      <w:r w:rsidR="00A05226" w:rsidRPr="001262D8">
        <w:rPr>
          <w:rFonts w:asciiTheme="majorBidi" w:hAnsiTheme="majorBidi" w:cstheme="majorBidi"/>
          <w:sz w:val="24"/>
          <w:szCs w:val="24"/>
        </w:rPr>
        <w:t xml:space="preserve">. </w:t>
      </w:r>
      <w:r w:rsidR="00A05226">
        <w:rPr>
          <w:rFonts w:asciiTheme="majorBidi" w:hAnsiTheme="majorBidi" w:cstheme="majorBidi"/>
          <w:sz w:val="24"/>
          <w:szCs w:val="24"/>
        </w:rPr>
        <w:t xml:space="preserve">Hal ini karena dosen seringkali melakukan hal-hal yang hanya menguntungkan sebelah pihak tanpa menggunakan aturan yang  jelas. Aturan itu dibuat hanya untuk mahasiswa saja, dan tidak untuk dosen. Hal ini tentu bertentangan dengan prinsip keadilan, meskipun memang para dosen mempunyai kuasa atas hal itu. Dosen berkuasa atas mahasiswanya, sementara mahasiswa menjadi objek kekuasaan. Tidak ada yang dapat dilakukan mahasiswa selain aturan yang dijelaskan oleh dosen. Tujuan dari tulisan tersebut adalah untuk menegakkan aturan bersama sebelum dimulai perkuliahan. </w:t>
      </w:r>
    </w:p>
    <w:p w:rsidR="00A05226" w:rsidRPr="00E03DD1" w:rsidRDefault="00A05226" w:rsidP="00A05226">
      <w:pPr>
        <w:pStyle w:val="NoSpacing"/>
      </w:pPr>
    </w:p>
    <w:p w:rsidR="00A05226" w:rsidRPr="00C42C84" w:rsidRDefault="00046416" w:rsidP="00A05226">
      <w:pPr>
        <w:pStyle w:val="NoSpacing"/>
        <w:spacing w:line="360" w:lineRule="auto"/>
        <w:jc w:val="both"/>
        <w:rPr>
          <w:rFonts w:asciiTheme="majorBidi" w:hAnsiTheme="majorBidi" w:cstheme="majorBidi"/>
          <w:i/>
          <w:iCs/>
          <w:sz w:val="24"/>
          <w:szCs w:val="24"/>
        </w:rPr>
      </w:pPr>
      <w:r>
        <w:rPr>
          <w:rFonts w:asciiTheme="majorBidi" w:hAnsiTheme="majorBidi" w:cstheme="majorBidi"/>
          <w:i/>
          <w:iCs/>
          <w:sz w:val="24"/>
          <w:szCs w:val="24"/>
        </w:rPr>
        <w:t>4</w:t>
      </w:r>
      <w:r w:rsidR="00A05226" w:rsidRPr="00C42C84">
        <w:rPr>
          <w:rFonts w:asciiTheme="majorBidi" w:hAnsiTheme="majorBidi" w:cstheme="majorBidi"/>
          <w:i/>
          <w:iCs/>
          <w:sz w:val="24"/>
          <w:szCs w:val="24"/>
        </w:rPr>
        <w:t xml:space="preserve">. Semester tua//tetap eksis dong </w:t>
      </w:r>
    </w:p>
    <w:p w:rsidR="00A05226" w:rsidRDefault="00A05226" w:rsidP="00A05226">
      <w:pPr>
        <w:pStyle w:val="NoSpacing"/>
        <w:spacing w:line="360" w:lineRule="auto"/>
        <w:jc w:val="both"/>
        <w:rPr>
          <w:rFonts w:asciiTheme="majorBidi" w:hAnsiTheme="majorBidi" w:cstheme="majorBidi"/>
          <w:sz w:val="24"/>
          <w:szCs w:val="24"/>
        </w:rPr>
      </w:pPr>
      <w:r>
        <w:rPr>
          <w:noProof/>
        </w:rPr>
        <w:drawing>
          <wp:anchor distT="0" distB="0" distL="114300" distR="114300" simplePos="0" relativeHeight="251669504" behindDoc="1" locked="0" layoutInCell="1" allowOverlap="1">
            <wp:simplePos x="0" y="0"/>
            <wp:positionH relativeFrom="column">
              <wp:posOffset>1703070</wp:posOffset>
            </wp:positionH>
            <wp:positionV relativeFrom="paragraph">
              <wp:posOffset>80645</wp:posOffset>
            </wp:positionV>
            <wp:extent cx="2326640" cy="1431290"/>
            <wp:effectExtent l="19050" t="0" r="0" b="0"/>
            <wp:wrapNone/>
            <wp:docPr id="21" name="Picture 1" descr="E:\Penelitian Kaos Akademik 2015\Penelitian 2015\Kaos Akademik\KA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enelitian Kaos Akademik 2015\Penelitian 2015\Kaos Akademik\KA 9.jpg"/>
                    <pic:cNvPicPr>
                      <a:picLocks noChangeAspect="1" noChangeArrowheads="1"/>
                    </pic:cNvPicPr>
                  </pic:nvPicPr>
                  <pic:blipFill>
                    <a:blip r:embed="rId24"/>
                    <a:srcRect/>
                    <a:stretch>
                      <a:fillRect/>
                    </a:stretch>
                  </pic:blipFill>
                  <pic:spPr bwMode="auto">
                    <a:xfrm>
                      <a:off x="0" y="0"/>
                      <a:ext cx="2326640" cy="1431290"/>
                    </a:xfrm>
                    <a:prstGeom prst="rect">
                      <a:avLst/>
                    </a:prstGeom>
                    <a:noFill/>
                    <a:ln w="9525">
                      <a:noFill/>
                      <a:miter lim="800000"/>
                      <a:headEnd/>
                      <a:tailEnd/>
                    </a:ln>
                  </pic:spPr>
                </pic:pic>
              </a:graphicData>
            </a:graphic>
          </wp:anchor>
        </w:drawing>
      </w:r>
    </w:p>
    <w:p w:rsidR="00A05226" w:rsidRDefault="00A05226" w:rsidP="00A05226">
      <w:pPr>
        <w:pStyle w:val="NoSpacing"/>
        <w:spacing w:line="360" w:lineRule="auto"/>
        <w:ind w:firstLine="720"/>
        <w:jc w:val="both"/>
        <w:rPr>
          <w:rFonts w:asciiTheme="majorBidi" w:hAnsiTheme="majorBidi" w:cstheme="majorBidi"/>
          <w:sz w:val="24"/>
          <w:szCs w:val="24"/>
        </w:rPr>
      </w:pPr>
    </w:p>
    <w:p w:rsidR="00A05226" w:rsidRPr="001262D8" w:rsidRDefault="00A05226" w:rsidP="00A05226">
      <w:pPr>
        <w:pStyle w:val="NoSpacing"/>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 </w:t>
      </w:r>
    </w:p>
    <w:p w:rsidR="00A05226" w:rsidRDefault="00A05226" w:rsidP="00A05226">
      <w:pPr>
        <w:pStyle w:val="NoSpacing"/>
        <w:spacing w:line="360" w:lineRule="auto"/>
        <w:ind w:left="720"/>
        <w:jc w:val="both"/>
        <w:rPr>
          <w:rFonts w:asciiTheme="majorBidi" w:hAnsiTheme="majorBidi" w:cstheme="majorBidi"/>
          <w:b/>
          <w:bCs/>
          <w:sz w:val="24"/>
          <w:szCs w:val="24"/>
        </w:rPr>
      </w:pPr>
    </w:p>
    <w:p w:rsidR="00A05226" w:rsidRDefault="00A05226" w:rsidP="00A05226">
      <w:pPr>
        <w:pStyle w:val="NoSpacing"/>
        <w:spacing w:line="360" w:lineRule="auto"/>
        <w:ind w:left="720"/>
        <w:jc w:val="both"/>
        <w:rPr>
          <w:rFonts w:asciiTheme="majorBidi" w:hAnsiTheme="majorBidi" w:cstheme="majorBidi"/>
          <w:b/>
          <w:bCs/>
          <w:sz w:val="24"/>
          <w:szCs w:val="24"/>
        </w:rPr>
      </w:pPr>
    </w:p>
    <w:p w:rsidR="00A05226" w:rsidRDefault="00A05226" w:rsidP="00A05226">
      <w:pPr>
        <w:pStyle w:val="NoSpacing"/>
        <w:spacing w:line="360" w:lineRule="auto"/>
        <w:ind w:left="720"/>
        <w:jc w:val="both"/>
        <w:rPr>
          <w:rFonts w:asciiTheme="majorBidi" w:hAnsiTheme="majorBidi" w:cstheme="majorBidi"/>
          <w:b/>
          <w:bCs/>
          <w:sz w:val="24"/>
          <w:szCs w:val="24"/>
        </w:rPr>
      </w:pPr>
    </w:p>
    <w:p w:rsidR="00A05226" w:rsidRDefault="00A05226" w:rsidP="00A05226">
      <w:pPr>
        <w:pStyle w:val="NoSpacing"/>
        <w:spacing w:line="360" w:lineRule="auto"/>
        <w:ind w:left="720"/>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sidR="00046416">
        <w:rPr>
          <w:rFonts w:asciiTheme="majorBidi" w:hAnsiTheme="majorBidi" w:cstheme="majorBidi"/>
          <w:sz w:val="24"/>
          <w:szCs w:val="24"/>
        </w:rPr>
        <w:t>Data (6</w:t>
      </w:r>
      <w:r w:rsidRPr="00C42C84">
        <w:rPr>
          <w:rFonts w:asciiTheme="majorBidi" w:hAnsiTheme="majorBidi" w:cstheme="majorBidi"/>
          <w:sz w:val="24"/>
          <w:szCs w:val="24"/>
        </w:rPr>
        <w:t xml:space="preserve">) </w:t>
      </w:r>
    </w:p>
    <w:p w:rsidR="00A05226" w:rsidRDefault="00A05226" w:rsidP="00046416">
      <w:pPr>
        <w:pStyle w:val="NoSpacing"/>
        <w:spacing w:line="360" w:lineRule="auto"/>
        <w:jc w:val="both"/>
        <w:rPr>
          <w:rFonts w:asciiTheme="majorBidi" w:hAnsiTheme="majorBidi" w:cstheme="majorBidi"/>
          <w:sz w:val="24"/>
          <w:szCs w:val="24"/>
        </w:rPr>
      </w:pPr>
      <w:r>
        <w:rPr>
          <w:rFonts w:asciiTheme="majorBidi" w:hAnsiTheme="majorBidi" w:cstheme="majorBidi"/>
          <w:sz w:val="24"/>
          <w:szCs w:val="24"/>
        </w:rPr>
        <w:tab/>
        <w:t>Data (</w:t>
      </w:r>
      <w:r w:rsidR="00046416">
        <w:rPr>
          <w:rFonts w:asciiTheme="majorBidi" w:hAnsiTheme="majorBidi" w:cstheme="majorBidi"/>
          <w:sz w:val="24"/>
          <w:szCs w:val="24"/>
        </w:rPr>
        <w:t>6</w:t>
      </w:r>
      <w:r>
        <w:rPr>
          <w:rFonts w:asciiTheme="majorBidi" w:hAnsiTheme="majorBidi" w:cstheme="majorBidi"/>
          <w:sz w:val="24"/>
          <w:szCs w:val="24"/>
        </w:rPr>
        <w:t xml:space="preserve">) bertujuan untuk memberikan semangat dan memotivasi  mahasiswa  senior  untuk  tetap konsisten  kuliah di kampus, meskipun sudah menduduki semester atas. Terkadang, jika mahasiswa </w:t>
      </w:r>
      <w:r w:rsidR="00046416">
        <w:rPr>
          <w:rFonts w:asciiTheme="majorBidi" w:hAnsiTheme="majorBidi" w:cstheme="majorBidi"/>
          <w:sz w:val="24"/>
          <w:szCs w:val="24"/>
        </w:rPr>
        <w:t xml:space="preserve">itu </w:t>
      </w:r>
      <w:r>
        <w:rPr>
          <w:rFonts w:asciiTheme="majorBidi" w:hAnsiTheme="majorBidi" w:cstheme="majorBidi"/>
          <w:sz w:val="24"/>
          <w:szCs w:val="24"/>
        </w:rPr>
        <w:t xml:space="preserve">berada di semester atas, mereka </w:t>
      </w:r>
      <w:r w:rsidR="00046416">
        <w:rPr>
          <w:rFonts w:asciiTheme="majorBidi" w:hAnsiTheme="majorBidi" w:cstheme="majorBidi"/>
          <w:sz w:val="24"/>
          <w:szCs w:val="24"/>
        </w:rPr>
        <w:t xml:space="preserve">enggan </w:t>
      </w:r>
      <w:r>
        <w:rPr>
          <w:rFonts w:asciiTheme="majorBidi" w:hAnsiTheme="majorBidi" w:cstheme="majorBidi"/>
          <w:sz w:val="24"/>
          <w:szCs w:val="24"/>
        </w:rPr>
        <w:t>mengulang</w:t>
      </w:r>
      <w:r w:rsidR="00046416">
        <w:rPr>
          <w:rFonts w:asciiTheme="majorBidi" w:hAnsiTheme="majorBidi" w:cstheme="majorBidi"/>
          <w:sz w:val="24"/>
          <w:szCs w:val="24"/>
        </w:rPr>
        <w:t>i</w:t>
      </w:r>
      <w:r>
        <w:rPr>
          <w:rFonts w:asciiTheme="majorBidi" w:hAnsiTheme="majorBidi" w:cstheme="majorBidi"/>
          <w:sz w:val="24"/>
          <w:szCs w:val="24"/>
        </w:rPr>
        <w:t xml:space="preserve"> mata kuliah di semester bawah. </w:t>
      </w:r>
      <w:r w:rsidR="00046416">
        <w:rPr>
          <w:rFonts w:asciiTheme="majorBidi" w:hAnsiTheme="majorBidi" w:cstheme="majorBidi"/>
          <w:sz w:val="24"/>
          <w:szCs w:val="24"/>
        </w:rPr>
        <w:t>Hal i</w:t>
      </w:r>
      <w:r>
        <w:rPr>
          <w:rFonts w:asciiTheme="majorBidi" w:hAnsiTheme="majorBidi" w:cstheme="majorBidi"/>
          <w:sz w:val="24"/>
          <w:szCs w:val="24"/>
        </w:rPr>
        <w:t>ni karena teman</w:t>
      </w:r>
      <w:r w:rsidR="00046416">
        <w:rPr>
          <w:rFonts w:asciiTheme="majorBidi" w:hAnsiTheme="majorBidi" w:cstheme="majorBidi"/>
          <w:sz w:val="24"/>
          <w:szCs w:val="24"/>
        </w:rPr>
        <w:t>-teman</w:t>
      </w:r>
      <w:r>
        <w:rPr>
          <w:rFonts w:asciiTheme="majorBidi" w:hAnsiTheme="majorBidi" w:cstheme="majorBidi"/>
          <w:sz w:val="24"/>
          <w:szCs w:val="24"/>
        </w:rPr>
        <w:t xml:space="preserve"> sebaya</w:t>
      </w:r>
      <w:r w:rsidR="00046416">
        <w:rPr>
          <w:rFonts w:asciiTheme="majorBidi" w:hAnsiTheme="majorBidi" w:cstheme="majorBidi"/>
          <w:sz w:val="24"/>
          <w:szCs w:val="24"/>
        </w:rPr>
        <w:t>nya sudah lulus</w:t>
      </w:r>
      <w:r>
        <w:rPr>
          <w:rFonts w:asciiTheme="majorBidi" w:hAnsiTheme="majorBidi" w:cstheme="majorBidi"/>
          <w:sz w:val="24"/>
          <w:szCs w:val="24"/>
        </w:rPr>
        <w:t xml:space="preserve">. Selain itu, faktor malu dan malas juga menjadi alasan mengapa mereka tidak mau masuk kampus. Untuk memberikan dukungan baik moril maupun non-moril, tulisan ini diharapkan dapat mempengaruhi mindset mereka untuk tetap kuliah, meskipun sudah berada di semester atas. </w:t>
      </w:r>
    </w:p>
    <w:p w:rsidR="00A05226" w:rsidRDefault="00A05226" w:rsidP="00A05226">
      <w:pPr>
        <w:pStyle w:val="NoSpacing"/>
        <w:spacing w:line="360" w:lineRule="auto"/>
        <w:jc w:val="both"/>
        <w:rPr>
          <w:rFonts w:asciiTheme="majorBidi" w:hAnsiTheme="majorBidi" w:cstheme="majorBidi"/>
          <w:sz w:val="24"/>
          <w:szCs w:val="24"/>
        </w:rPr>
      </w:pPr>
    </w:p>
    <w:p w:rsidR="00046416" w:rsidRPr="00571BE3" w:rsidRDefault="00046416" w:rsidP="00046416">
      <w:pPr>
        <w:pStyle w:val="NoSpacing"/>
        <w:spacing w:line="360" w:lineRule="auto"/>
        <w:rPr>
          <w:rFonts w:asciiTheme="majorBidi" w:hAnsiTheme="majorBidi" w:cstheme="majorBidi"/>
          <w:b/>
          <w:bCs/>
          <w:i/>
          <w:iCs/>
          <w:sz w:val="24"/>
          <w:szCs w:val="24"/>
        </w:rPr>
      </w:pPr>
      <w:r>
        <w:rPr>
          <w:rFonts w:asciiTheme="majorBidi" w:hAnsiTheme="majorBidi" w:cstheme="majorBidi"/>
          <w:b/>
          <w:bCs/>
          <w:i/>
          <w:iCs/>
          <w:sz w:val="24"/>
          <w:szCs w:val="24"/>
        </w:rPr>
        <w:t xml:space="preserve">Desain Grafis </w:t>
      </w:r>
      <w:r w:rsidRPr="00571BE3">
        <w:rPr>
          <w:rFonts w:asciiTheme="majorBidi" w:hAnsiTheme="majorBidi" w:cstheme="majorBidi"/>
          <w:b/>
          <w:bCs/>
          <w:i/>
          <w:iCs/>
          <w:sz w:val="24"/>
          <w:szCs w:val="24"/>
        </w:rPr>
        <w:t xml:space="preserve">yang </w:t>
      </w:r>
      <w:r>
        <w:rPr>
          <w:rFonts w:asciiTheme="majorBidi" w:hAnsiTheme="majorBidi" w:cstheme="majorBidi"/>
          <w:b/>
          <w:bCs/>
          <w:i/>
          <w:iCs/>
          <w:sz w:val="24"/>
          <w:szCs w:val="24"/>
        </w:rPr>
        <w:t xml:space="preserve">Berkaitan </w:t>
      </w:r>
      <w:r w:rsidRPr="00571BE3">
        <w:rPr>
          <w:rFonts w:asciiTheme="majorBidi" w:hAnsiTheme="majorBidi" w:cstheme="majorBidi"/>
          <w:b/>
          <w:bCs/>
          <w:i/>
          <w:iCs/>
          <w:sz w:val="24"/>
          <w:szCs w:val="24"/>
        </w:rPr>
        <w:t xml:space="preserve">dengan Motivasi </w:t>
      </w:r>
    </w:p>
    <w:p w:rsidR="00046416" w:rsidRDefault="001A193A" w:rsidP="00B064CD">
      <w:pPr>
        <w:pStyle w:val="NoSpacing"/>
        <w:spacing w:line="360" w:lineRule="auto"/>
        <w:ind w:firstLine="720"/>
        <w:jc w:val="both"/>
        <w:rPr>
          <w:rFonts w:asciiTheme="majorBidi" w:hAnsiTheme="majorBidi" w:cstheme="majorBidi"/>
          <w:spacing w:val="-3"/>
          <w:sz w:val="24"/>
          <w:szCs w:val="24"/>
        </w:rPr>
      </w:pPr>
      <w:r>
        <w:rPr>
          <w:rFonts w:asciiTheme="majorBidi" w:hAnsiTheme="majorBidi" w:cstheme="majorBidi"/>
          <w:spacing w:val="1"/>
          <w:sz w:val="24"/>
          <w:szCs w:val="24"/>
        </w:rPr>
        <w:t xml:space="preserve">Desain grafis yang berkaitan dengan motivasi adalah desain baju kaos IAIN Kendari yang tulisan-tulisannya berkaitan dengan motivasi. </w:t>
      </w:r>
      <w:r w:rsidR="00046416">
        <w:rPr>
          <w:rFonts w:asciiTheme="majorBidi" w:hAnsiTheme="majorBidi" w:cstheme="majorBidi"/>
          <w:spacing w:val="1"/>
          <w:sz w:val="24"/>
          <w:szCs w:val="24"/>
        </w:rPr>
        <w:t>M</w:t>
      </w:r>
      <w:r w:rsidR="00046416" w:rsidRPr="00B83EDC">
        <w:rPr>
          <w:rFonts w:asciiTheme="majorBidi" w:hAnsiTheme="majorBidi" w:cstheme="majorBidi"/>
          <w:sz w:val="24"/>
          <w:szCs w:val="24"/>
        </w:rPr>
        <w:t>o</w:t>
      </w:r>
      <w:r w:rsidR="00046416" w:rsidRPr="00B83EDC">
        <w:rPr>
          <w:rFonts w:asciiTheme="majorBidi" w:hAnsiTheme="majorBidi" w:cstheme="majorBidi"/>
          <w:spacing w:val="1"/>
          <w:sz w:val="24"/>
          <w:szCs w:val="24"/>
        </w:rPr>
        <w:t>ti</w:t>
      </w:r>
      <w:r w:rsidR="00046416" w:rsidRPr="00B83EDC">
        <w:rPr>
          <w:rFonts w:asciiTheme="majorBidi" w:hAnsiTheme="majorBidi" w:cstheme="majorBidi"/>
          <w:spacing w:val="-4"/>
          <w:sz w:val="24"/>
          <w:szCs w:val="24"/>
        </w:rPr>
        <w:t>v</w:t>
      </w:r>
      <w:r w:rsidR="00046416" w:rsidRPr="00B83EDC">
        <w:rPr>
          <w:rFonts w:asciiTheme="majorBidi" w:hAnsiTheme="majorBidi" w:cstheme="majorBidi"/>
          <w:spacing w:val="1"/>
          <w:sz w:val="24"/>
          <w:szCs w:val="24"/>
        </w:rPr>
        <w:t>a</w:t>
      </w:r>
      <w:r w:rsidR="00046416" w:rsidRPr="00B83EDC">
        <w:rPr>
          <w:rFonts w:asciiTheme="majorBidi" w:hAnsiTheme="majorBidi" w:cstheme="majorBidi"/>
          <w:spacing w:val="-1"/>
          <w:sz w:val="24"/>
          <w:szCs w:val="24"/>
        </w:rPr>
        <w:t>s</w:t>
      </w:r>
      <w:r w:rsidR="00046416" w:rsidRPr="00B83EDC">
        <w:rPr>
          <w:rFonts w:asciiTheme="majorBidi" w:hAnsiTheme="majorBidi" w:cstheme="majorBidi"/>
          <w:sz w:val="24"/>
          <w:szCs w:val="24"/>
        </w:rPr>
        <w:t>i</w:t>
      </w:r>
      <w:r w:rsidR="00046416">
        <w:rPr>
          <w:rFonts w:asciiTheme="majorBidi" w:hAnsiTheme="majorBidi" w:cstheme="majorBidi"/>
          <w:sz w:val="24"/>
          <w:szCs w:val="24"/>
        </w:rPr>
        <w:t xml:space="preserve"> berasal dari</w:t>
      </w:r>
      <w:r w:rsidR="00046416" w:rsidRPr="00B83EDC">
        <w:rPr>
          <w:rFonts w:asciiTheme="majorBidi" w:hAnsiTheme="majorBidi" w:cstheme="majorBidi"/>
          <w:spacing w:val="49"/>
          <w:sz w:val="24"/>
          <w:szCs w:val="24"/>
        </w:rPr>
        <w:t xml:space="preserve"> </w:t>
      </w:r>
      <w:r w:rsidR="00046416" w:rsidRPr="00B83EDC">
        <w:rPr>
          <w:rFonts w:asciiTheme="majorBidi" w:hAnsiTheme="majorBidi" w:cstheme="majorBidi"/>
          <w:sz w:val="24"/>
          <w:szCs w:val="24"/>
        </w:rPr>
        <w:t>b</w:t>
      </w:r>
      <w:r w:rsidR="00046416" w:rsidRPr="00B83EDC">
        <w:rPr>
          <w:rFonts w:asciiTheme="majorBidi" w:hAnsiTheme="majorBidi" w:cstheme="majorBidi"/>
          <w:spacing w:val="1"/>
          <w:sz w:val="24"/>
          <w:szCs w:val="24"/>
        </w:rPr>
        <w:t>a</w:t>
      </w:r>
      <w:r w:rsidR="00046416" w:rsidRPr="00B83EDC">
        <w:rPr>
          <w:rFonts w:asciiTheme="majorBidi" w:hAnsiTheme="majorBidi" w:cstheme="majorBidi"/>
          <w:sz w:val="24"/>
          <w:szCs w:val="24"/>
        </w:rPr>
        <w:t>h</w:t>
      </w:r>
      <w:r w:rsidR="00046416" w:rsidRPr="00B83EDC">
        <w:rPr>
          <w:rFonts w:asciiTheme="majorBidi" w:hAnsiTheme="majorBidi" w:cstheme="majorBidi"/>
          <w:spacing w:val="1"/>
          <w:sz w:val="24"/>
          <w:szCs w:val="24"/>
        </w:rPr>
        <w:t>a</w:t>
      </w:r>
      <w:r w:rsidR="00046416" w:rsidRPr="00B83EDC">
        <w:rPr>
          <w:rFonts w:asciiTheme="majorBidi" w:hAnsiTheme="majorBidi" w:cstheme="majorBidi"/>
          <w:spacing w:val="-1"/>
          <w:sz w:val="24"/>
          <w:szCs w:val="24"/>
        </w:rPr>
        <w:t>s</w:t>
      </w:r>
      <w:r w:rsidR="00046416" w:rsidRPr="00B83EDC">
        <w:rPr>
          <w:rFonts w:asciiTheme="majorBidi" w:hAnsiTheme="majorBidi" w:cstheme="majorBidi"/>
          <w:sz w:val="24"/>
          <w:szCs w:val="24"/>
        </w:rPr>
        <w:t>a</w:t>
      </w:r>
      <w:r w:rsidR="00046416" w:rsidRPr="00B83EDC">
        <w:rPr>
          <w:rFonts w:asciiTheme="majorBidi" w:hAnsiTheme="majorBidi" w:cstheme="majorBidi"/>
          <w:spacing w:val="54"/>
          <w:sz w:val="24"/>
          <w:szCs w:val="24"/>
        </w:rPr>
        <w:t xml:space="preserve"> </w:t>
      </w:r>
      <w:r w:rsidR="00046416" w:rsidRPr="00B83EDC">
        <w:rPr>
          <w:rFonts w:asciiTheme="majorBidi" w:hAnsiTheme="majorBidi" w:cstheme="majorBidi"/>
          <w:spacing w:val="1"/>
          <w:sz w:val="24"/>
          <w:szCs w:val="24"/>
        </w:rPr>
        <w:t>l</w:t>
      </w:r>
      <w:r w:rsidR="00046416" w:rsidRPr="00B83EDC">
        <w:rPr>
          <w:rFonts w:asciiTheme="majorBidi" w:hAnsiTheme="majorBidi" w:cstheme="majorBidi"/>
          <w:spacing w:val="-3"/>
          <w:sz w:val="24"/>
          <w:szCs w:val="24"/>
        </w:rPr>
        <w:t>a</w:t>
      </w:r>
      <w:r w:rsidR="00046416" w:rsidRPr="00B83EDC">
        <w:rPr>
          <w:rFonts w:asciiTheme="majorBidi" w:hAnsiTheme="majorBidi" w:cstheme="majorBidi"/>
          <w:spacing w:val="1"/>
          <w:sz w:val="24"/>
          <w:szCs w:val="24"/>
        </w:rPr>
        <w:t>ti</w:t>
      </w:r>
      <w:r w:rsidR="00046416" w:rsidRPr="00B83EDC">
        <w:rPr>
          <w:rFonts w:asciiTheme="majorBidi" w:hAnsiTheme="majorBidi" w:cstheme="majorBidi"/>
          <w:sz w:val="24"/>
          <w:szCs w:val="24"/>
        </w:rPr>
        <w:t>n</w:t>
      </w:r>
      <w:r w:rsidR="00046416" w:rsidRPr="00B83EDC">
        <w:rPr>
          <w:rFonts w:asciiTheme="majorBidi" w:hAnsiTheme="majorBidi" w:cstheme="majorBidi"/>
          <w:spacing w:val="53"/>
          <w:sz w:val="24"/>
          <w:szCs w:val="24"/>
        </w:rPr>
        <w:t xml:space="preserve"> </w:t>
      </w:r>
      <w:r w:rsidR="00046416" w:rsidRPr="00004E59">
        <w:rPr>
          <w:rFonts w:asciiTheme="majorBidi" w:hAnsiTheme="majorBidi" w:cstheme="majorBidi"/>
          <w:i/>
          <w:iCs/>
          <w:spacing w:val="1"/>
          <w:sz w:val="24"/>
          <w:szCs w:val="24"/>
        </w:rPr>
        <w:t>m</w:t>
      </w:r>
      <w:r w:rsidR="00046416" w:rsidRPr="00004E59">
        <w:rPr>
          <w:rFonts w:asciiTheme="majorBidi" w:hAnsiTheme="majorBidi" w:cstheme="majorBidi"/>
          <w:i/>
          <w:iCs/>
          <w:sz w:val="24"/>
          <w:szCs w:val="24"/>
        </w:rPr>
        <w:t>o</w:t>
      </w:r>
      <w:r w:rsidR="00046416" w:rsidRPr="00004E59">
        <w:rPr>
          <w:rFonts w:asciiTheme="majorBidi" w:hAnsiTheme="majorBidi" w:cstheme="majorBidi"/>
          <w:i/>
          <w:iCs/>
          <w:spacing w:val="-4"/>
          <w:sz w:val="24"/>
          <w:szCs w:val="24"/>
        </w:rPr>
        <w:t>v</w:t>
      </w:r>
      <w:r w:rsidR="00046416" w:rsidRPr="00004E59">
        <w:rPr>
          <w:rFonts w:asciiTheme="majorBidi" w:hAnsiTheme="majorBidi" w:cstheme="majorBidi"/>
          <w:i/>
          <w:iCs/>
          <w:spacing w:val="1"/>
          <w:sz w:val="24"/>
          <w:szCs w:val="24"/>
        </w:rPr>
        <w:t>e</w:t>
      </w:r>
      <w:r w:rsidR="00046416" w:rsidRPr="00004E59">
        <w:rPr>
          <w:rFonts w:asciiTheme="majorBidi" w:hAnsiTheme="majorBidi" w:cstheme="majorBidi"/>
          <w:i/>
          <w:iCs/>
          <w:sz w:val="24"/>
          <w:szCs w:val="24"/>
        </w:rPr>
        <w:t>r</w:t>
      </w:r>
      <w:r w:rsidR="00046416" w:rsidRPr="00004E59">
        <w:rPr>
          <w:rFonts w:asciiTheme="majorBidi" w:hAnsiTheme="majorBidi" w:cstheme="majorBidi"/>
          <w:i/>
          <w:iCs/>
          <w:spacing w:val="1"/>
          <w:sz w:val="24"/>
          <w:szCs w:val="24"/>
        </w:rPr>
        <w:t>e</w:t>
      </w:r>
      <w:r w:rsidR="00046416" w:rsidRPr="00B83EDC">
        <w:rPr>
          <w:rFonts w:asciiTheme="majorBidi" w:hAnsiTheme="majorBidi" w:cstheme="majorBidi"/>
          <w:spacing w:val="1"/>
          <w:sz w:val="24"/>
          <w:szCs w:val="24"/>
        </w:rPr>
        <w:t xml:space="preserve">, </w:t>
      </w:r>
      <w:r w:rsidR="00046416" w:rsidRPr="00B83EDC">
        <w:rPr>
          <w:rFonts w:asciiTheme="majorBidi" w:hAnsiTheme="majorBidi" w:cstheme="majorBidi"/>
          <w:spacing w:val="-4"/>
          <w:sz w:val="24"/>
          <w:szCs w:val="24"/>
        </w:rPr>
        <w:t>y</w:t>
      </w:r>
      <w:r w:rsidR="00046416" w:rsidRPr="00B83EDC">
        <w:rPr>
          <w:rFonts w:asciiTheme="majorBidi" w:hAnsiTheme="majorBidi" w:cstheme="majorBidi"/>
          <w:spacing w:val="1"/>
          <w:sz w:val="24"/>
          <w:szCs w:val="24"/>
        </w:rPr>
        <w:t>a</w:t>
      </w:r>
      <w:r w:rsidR="00046416" w:rsidRPr="00B83EDC">
        <w:rPr>
          <w:rFonts w:asciiTheme="majorBidi" w:hAnsiTheme="majorBidi" w:cstheme="majorBidi"/>
          <w:spacing w:val="4"/>
          <w:sz w:val="24"/>
          <w:szCs w:val="24"/>
        </w:rPr>
        <w:t>n</w:t>
      </w:r>
      <w:r w:rsidR="00046416" w:rsidRPr="00B83EDC">
        <w:rPr>
          <w:rFonts w:asciiTheme="majorBidi" w:hAnsiTheme="majorBidi" w:cstheme="majorBidi"/>
          <w:sz w:val="24"/>
          <w:szCs w:val="24"/>
        </w:rPr>
        <w:t>g b</w:t>
      </w:r>
      <w:r w:rsidR="00046416" w:rsidRPr="00B83EDC">
        <w:rPr>
          <w:rFonts w:asciiTheme="majorBidi" w:hAnsiTheme="majorBidi" w:cstheme="majorBidi"/>
          <w:spacing w:val="1"/>
          <w:sz w:val="24"/>
          <w:szCs w:val="24"/>
        </w:rPr>
        <w:t>e</w:t>
      </w:r>
      <w:r w:rsidR="00046416" w:rsidRPr="00B83EDC">
        <w:rPr>
          <w:rFonts w:asciiTheme="majorBidi" w:hAnsiTheme="majorBidi" w:cstheme="majorBidi"/>
          <w:sz w:val="24"/>
          <w:szCs w:val="24"/>
        </w:rPr>
        <w:t>r</w:t>
      </w:r>
      <w:r w:rsidR="00046416" w:rsidRPr="00B83EDC">
        <w:rPr>
          <w:rFonts w:asciiTheme="majorBidi" w:hAnsiTheme="majorBidi" w:cstheme="majorBidi"/>
          <w:spacing w:val="1"/>
          <w:sz w:val="24"/>
          <w:szCs w:val="24"/>
        </w:rPr>
        <w:t>a</w:t>
      </w:r>
      <w:r w:rsidR="00046416" w:rsidRPr="00B83EDC">
        <w:rPr>
          <w:rFonts w:asciiTheme="majorBidi" w:hAnsiTheme="majorBidi" w:cstheme="majorBidi"/>
          <w:sz w:val="24"/>
          <w:szCs w:val="24"/>
        </w:rPr>
        <w:t>r</w:t>
      </w:r>
      <w:r w:rsidR="00046416" w:rsidRPr="00B83EDC">
        <w:rPr>
          <w:rFonts w:asciiTheme="majorBidi" w:hAnsiTheme="majorBidi" w:cstheme="majorBidi"/>
          <w:spacing w:val="1"/>
          <w:sz w:val="24"/>
          <w:szCs w:val="24"/>
        </w:rPr>
        <w:t>t</w:t>
      </w:r>
      <w:r w:rsidR="00046416" w:rsidRPr="00B83EDC">
        <w:rPr>
          <w:rFonts w:asciiTheme="majorBidi" w:hAnsiTheme="majorBidi" w:cstheme="majorBidi"/>
          <w:sz w:val="24"/>
          <w:szCs w:val="24"/>
        </w:rPr>
        <w:t>i</w:t>
      </w:r>
      <w:r w:rsidR="00046416" w:rsidRPr="00B83EDC">
        <w:rPr>
          <w:rFonts w:asciiTheme="majorBidi" w:hAnsiTheme="majorBidi" w:cstheme="majorBidi"/>
          <w:spacing w:val="5"/>
          <w:sz w:val="24"/>
          <w:szCs w:val="24"/>
        </w:rPr>
        <w:t xml:space="preserve"> </w:t>
      </w:r>
      <w:r w:rsidR="00046416" w:rsidRPr="00B83EDC">
        <w:rPr>
          <w:rFonts w:asciiTheme="majorBidi" w:hAnsiTheme="majorBidi" w:cstheme="majorBidi"/>
          <w:spacing w:val="-4"/>
          <w:sz w:val="24"/>
          <w:szCs w:val="24"/>
        </w:rPr>
        <w:t>g</w:t>
      </w:r>
      <w:r w:rsidR="00046416" w:rsidRPr="00B83EDC">
        <w:rPr>
          <w:rFonts w:asciiTheme="majorBidi" w:hAnsiTheme="majorBidi" w:cstheme="majorBidi"/>
          <w:spacing w:val="1"/>
          <w:sz w:val="24"/>
          <w:szCs w:val="24"/>
        </w:rPr>
        <w:t>e</w:t>
      </w:r>
      <w:r w:rsidR="00046416" w:rsidRPr="00B83EDC">
        <w:rPr>
          <w:rFonts w:asciiTheme="majorBidi" w:hAnsiTheme="majorBidi" w:cstheme="majorBidi"/>
          <w:sz w:val="24"/>
          <w:szCs w:val="24"/>
        </w:rPr>
        <w:t>r</w:t>
      </w:r>
      <w:r w:rsidR="00046416" w:rsidRPr="00B83EDC">
        <w:rPr>
          <w:rFonts w:asciiTheme="majorBidi" w:hAnsiTheme="majorBidi" w:cstheme="majorBidi"/>
          <w:spacing w:val="1"/>
          <w:sz w:val="24"/>
          <w:szCs w:val="24"/>
        </w:rPr>
        <w:t>a</w:t>
      </w:r>
      <w:r w:rsidR="00046416" w:rsidRPr="00B83EDC">
        <w:rPr>
          <w:rFonts w:asciiTheme="majorBidi" w:hAnsiTheme="majorBidi" w:cstheme="majorBidi"/>
          <w:sz w:val="24"/>
          <w:szCs w:val="24"/>
        </w:rPr>
        <w:t>k</w:t>
      </w:r>
      <w:r w:rsidR="00046416" w:rsidRPr="00B83EDC">
        <w:rPr>
          <w:rFonts w:asciiTheme="majorBidi" w:hAnsiTheme="majorBidi" w:cstheme="majorBidi"/>
          <w:spacing w:val="4"/>
          <w:sz w:val="24"/>
          <w:szCs w:val="24"/>
        </w:rPr>
        <w:t xml:space="preserve"> </w:t>
      </w:r>
      <w:r w:rsidR="00046416" w:rsidRPr="00B83EDC">
        <w:rPr>
          <w:rFonts w:asciiTheme="majorBidi" w:hAnsiTheme="majorBidi" w:cstheme="majorBidi"/>
          <w:spacing w:val="1"/>
          <w:sz w:val="24"/>
          <w:szCs w:val="24"/>
        </w:rPr>
        <w:t>ata</w:t>
      </w:r>
      <w:r w:rsidR="00046416" w:rsidRPr="00B83EDC">
        <w:rPr>
          <w:rFonts w:asciiTheme="majorBidi" w:hAnsiTheme="majorBidi" w:cstheme="majorBidi"/>
          <w:sz w:val="24"/>
          <w:szCs w:val="24"/>
        </w:rPr>
        <w:t>u</w:t>
      </w:r>
      <w:r w:rsidR="00046416" w:rsidRPr="00B83EDC">
        <w:rPr>
          <w:rFonts w:asciiTheme="majorBidi" w:hAnsiTheme="majorBidi" w:cstheme="majorBidi"/>
          <w:spacing w:val="4"/>
          <w:sz w:val="24"/>
          <w:szCs w:val="24"/>
        </w:rPr>
        <w:t xml:space="preserve"> </w:t>
      </w:r>
      <w:r w:rsidR="00046416" w:rsidRPr="00B83EDC">
        <w:rPr>
          <w:rFonts w:asciiTheme="majorBidi" w:hAnsiTheme="majorBidi" w:cstheme="majorBidi"/>
          <w:sz w:val="24"/>
          <w:szCs w:val="24"/>
        </w:rPr>
        <w:t>doron</w:t>
      </w:r>
      <w:r w:rsidR="00046416" w:rsidRPr="00B83EDC">
        <w:rPr>
          <w:rFonts w:asciiTheme="majorBidi" w:hAnsiTheme="majorBidi" w:cstheme="majorBidi"/>
          <w:spacing w:val="-4"/>
          <w:sz w:val="24"/>
          <w:szCs w:val="24"/>
        </w:rPr>
        <w:t>g</w:t>
      </w:r>
      <w:r w:rsidR="00046416" w:rsidRPr="00B83EDC">
        <w:rPr>
          <w:rFonts w:asciiTheme="majorBidi" w:hAnsiTheme="majorBidi" w:cstheme="majorBidi"/>
          <w:spacing w:val="1"/>
          <w:sz w:val="24"/>
          <w:szCs w:val="24"/>
        </w:rPr>
        <w:t>a</w:t>
      </w:r>
      <w:r w:rsidR="00046416" w:rsidRPr="00B83EDC">
        <w:rPr>
          <w:rFonts w:asciiTheme="majorBidi" w:hAnsiTheme="majorBidi" w:cstheme="majorBidi"/>
          <w:sz w:val="24"/>
          <w:szCs w:val="24"/>
        </w:rPr>
        <w:t>n</w:t>
      </w:r>
      <w:r w:rsidR="00046416" w:rsidRPr="00B83EDC">
        <w:rPr>
          <w:rFonts w:asciiTheme="majorBidi" w:hAnsiTheme="majorBidi" w:cstheme="majorBidi"/>
          <w:spacing w:val="4"/>
          <w:sz w:val="24"/>
          <w:szCs w:val="24"/>
        </w:rPr>
        <w:t xml:space="preserve"> </w:t>
      </w:r>
      <w:r w:rsidR="00046416" w:rsidRPr="00B83EDC">
        <w:rPr>
          <w:rFonts w:asciiTheme="majorBidi" w:hAnsiTheme="majorBidi" w:cstheme="majorBidi"/>
          <w:sz w:val="24"/>
          <w:szCs w:val="24"/>
        </w:rPr>
        <w:t>un</w:t>
      </w:r>
      <w:r w:rsidR="00046416" w:rsidRPr="00B83EDC">
        <w:rPr>
          <w:rFonts w:asciiTheme="majorBidi" w:hAnsiTheme="majorBidi" w:cstheme="majorBidi"/>
          <w:spacing w:val="1"/>
          <w:sz w:val="24"/>
          <w:szCs w:val="24"/>
        </w:rPr>
        <w:t>t</w:t>
      </w:r>
      <w:r w:rsidR="00046416" w:rsidRPr="00B83EDC">
        <w:rPr>
          <w:rFonts w:asciiTheme="majorBidi" w:hAnsiTheme="majorBidi" w:cstheme="majorBidi"/>
          <w:sz w:val="24"/>
          <w:szCs w:val="24"/>
        </w:rPr>
        <w:t>uk</w:t>
      </w:r>
      <w:r w:rsidR="00046416" w:rsidRPr="00B83EDC">
        <w:rPr>
          <w:rFonts w:asciiTheme="majorBidi" w:hAnsiTheme="majorBidi" w:cstheme="majorBidi"/>
          <w:spacing w:val="8"/>
          <w:sz w:val="24"/>
          <w:szCs w:val="24"/>
        </w:rPr>
        <w:t xml:space="preserve"> </w:t>
      </w:r>
      <w:r w:rsidR="00046416" w:rsidRPr="00B83EDC">
        <w:rPr>
          <w:rFonts w:asciiTheme="majorBidi" w:hAnsiTheme="majorBidi" w:cstheme="majorBidi"/>
          <w:sz w:val="24"/>
          <w:szCs w:val="24"/>
        </w:rPr>
        <w:t>b</w:t>
      </w:r>
      <w:r w:rsidR="00046416" w:rsidRPr="00B83EDC">
        <w:rPr>
          <w:rFonts w:asciiTheme="majorBidi" w:hAnsiTheme="majorBidi" w:cstheme="majorBidi"/>
          <w:spacing w:val="1"/>
          <w:sz w:val="24"/>
          <w:szCs w:val="24"/>
        </w:rPr>
        <w:t>e</w:t>
      </w:r>
      <w:r w:rsidR="00046416" w:rsidRPr="00B83EDC">
        <w:rPr>
          <w:rFonts w:asciiTheme="majorBidi" w:hAnsiTheme="majorBidi" w:cstheme="majorBidi"/>
          <w:sz w:val="24"/>
          <w:szCs w:val="24"/>
        </w:rPr>
        <w:t>r</w:t>
      </w:r>
      <w:r w:rsidR="00046416" w:rsidRPr="00B83EDC">
        <w:rPr>
          <w:rFonts w:asciiTheme="majorBidi" w:hAnsiTheme="majorBidi" w:cstheme="majorBidi"/>
          <w:spacing w:val="-4"/>
          <w:sz w:val="24"/>
          <w:szCs w:val="24"/>
        </w:rPr>
        <w:t>g</w:t>
      </w:r>
      <w:r w:rsidR="00046416" w:rsidRPr="00B83EDC">
        <w:rPr>
          <w:rFonts w:asciiTheme="majorBidi" w:hAnsiTheme="majorBidi" w:cstheme="majorBidi"/>
          <w:spacing w:val="1"/>
          <w:sz w:val="24"/>
          <w:szCs w:val="24"/>
        </w:rPr>
        <w:t>e</w:t>
      </w:r>
      <w:r w:rsidR="00046416" w:rsidRPr="00B83EDC">
        <w:rPr>
          <w:rFonts w:asciiTheme="majorBidi" w:hAnsiTheme="majorBidi" w:cstheme="majorBidi"/>
          <w:sz w:val="24"/>
          <w:szCs w:val="24"/>
        </w:rPr>
        <w:t>r</w:t>
      </w:r>
      <w:r w:rsidR="00046416" w:rsidRPr="00B83EDC">
        <w:rPr>
          <w:rFonts w:asciiTheme="majorBidi" w:hAnsiTheme="majorBidi" w:cstheme="majorBidi"/>
          <w:spacing w:val="1"/>
          <w:sz w:val="24"/>
          <w:szCs w:val="24"/>
        </w:rPr>
        <w:t>a</w:t>
      </w:r>
      <w:r w:rsidR="00046416" w:rsidRPr="00B83EDC">
        <w:rPr>
          <w:rFonts w:asciiTheme="majorBidi" w:hAnsiTheme="majorBidi" w:cstheme="majorBidi"/>
          <w:sz w:val="24"/>
          <w:szCs w:val="24"/>
        </w:rPr>
        <w:t>k</w:t>
      </w:r>
      <w:r>
        <w:rPr>
          <w:rFonts w:asciiTheme="majorBidi" w:hAnsiTheme="majorBidi" w:cstheme="majorBidi"/>
          <w:sz w:val="24"/>
          <w:szCs w:val="24"/>
        </w:rPr>
        <w:t>.</w:t>
      </w:r>
      <w:r w:rsidR="00046416" w:rsidRPr="00B83EDC">
        <w:rPr>
          <w:rFonts w:asciiTheme="majorBidi" w:hAnsiTheme="majorBidi" w:cstheme="majorBidi"/>
          <w:spacing w:val="8"/>
          <w:sz w:val="24"/>
          <w:szCs w:val="24"/>
        </w:rPr>
        <w:t xml:space="preserve"> </w:t>
      </w:r>
      <w:r w:rsidR="00B064CD">
        <w:rPr>
          <w:rFonts w:asciiTheme="majorBidi" w:hAnsiTheme="majorBidi" w:cstheme="majorBidi"/>
          <w:spacing w:val="-5"/>
          <w:sz w:val="24"/>
          <w:szCs w:val="24"/>
        </w:rPr>
        <w:t xml:space="preserve">Ini juga berarti bahwa </w:t>
      </w:r>
      <w:r w:rsidR="00046416" w:rsidRPr="00B83EDC">
        <w:rPr>
          <w:rFonts w:asciiTheme="majorBidi" w:hAnsiTheme="majorBidi" w:cstheme="majorBidi"/>
          <w:sz w:val="24"/>
          <w:szCs w:val="24"/>
        </w:rPr>
        <w:t>k</w:t>
      </w:r>
      <w:r w:rsidR="00046416" w:rsidRPr="00B83EDC">
        <w:rPr>
          <w:rFonts w:asciiTheme="majorBidi" w:hAnsiTheme="majorBidi" w:cstheme="majorBidi"/>
          <w:spacing w:val="-3"/>
          <w:sz w:val="24"/>
          <w:szCs w:val="24"/>
        </w:rPr>
        <w:t>e</w:t>
      </w:r>
      <w:r w:rsidR="00046416" w:rsidRPr="00B83EDC">
        <w:rPr>
          <w:rFonts w:asciiTheme="majorBidi" w:hAnsiTheme="majorBidi" w:cstheme="majorBidi"/>
          <w:sz w:val="24"/>
          <w:szCs w:val="24"/>
        </w:rPr>
        <w:t>ku</w:t>
      </w:r>
      <w:r w:rsidR="00046416" w:rsidRPr="00B83EDC">
        <w:rPr>
          <w:rFonts w:asciiTheme="majorBidi" w:hAnsiTheme="majorBidi" w:cstheme="majorBidi"/>
          <w:spacing w:val="1"/>
          <w:sz w:val="24"/>
          <w:szCs w:val="24"/>
        </w:rPr>
        <w:t>ata</w:t>
      </w:r>
      <w:r w:rsidR="00046416" w:rsidRPr="00B83EDC">
        <w:rPr>
          <w:rFonts w:asciiTheme="majorBidi" w:hAnsiTheme="majorBidi" w:cstheme="majorBidi"/>
          <w:sz w:val="24"/>
          <w:szCs w:val="24"/>
        </w:rPr>
        <w:t>n</w:t>
      </w:r>
      <w:r w:rsidR="00B064CD">
        <w:rPr>
          <w:rFonts w:asciiTheme="majorBidi" w:hAnsiTheme="majorBidi" w:cstheme="majorBidi"/>
          <w:sz w:val="24"/>
          <w:szCs w:val="24"/>
        </w:rPr>
        <w:t xml:space="preserve"> atau dorongan</w:t>
      </w:r>
      <w:r w:rsidR="00046416" w:rsidRPr="00B83EDC">
        <w:rPr>
          <w:rFonts w:asciiTheme="majorBidi" w:hAnsiTheme="majorBidi" w:cstheme="majorBidi"/>
          <w:spacing w:val="48"/>
          <w:sz w:val="24"/>
          <w:szCs w:val="24"/>
        </w:rPr>
        <w:t xml:space="preserve"> </w:t>
      </w:r>
      <w:r w:rsidR="00046416" w:rsidRPr="00B83EDC">
        <w:rPr>
          <w:rFonts w:asciiTheme="majorBidi" w:hAnsiTheme="majorBidi" w:cstheme="majorBidi"/>
          <w:spacing w:val="-8"/>
          <w:sz w:val="24"/>
          <w:szCs w:val="24"/>
        </w:rPr>
        <w:t>y</w:t>
      </w:r>
      <w:r w:rsidR="00046416" w:rsidRPr="00B83EDC">
        <w:rPr>
          <w:rFonts w:asciiTheme="majorBidi" w:hAnsiTheme="majorBidi" w:cstheme="majorBidi"/>
          <w:spacing w:val="1"/>
          <w:sz w:val="24"/>
          <w:szCs w:val="24"/>
        </w:rPr>
        <w:t>a</w:t>
      </w:r>
      <w:r w:rsidR="00046416" w:rsidRPr="00B83EDC">
        <w:rPr>
          <w:rFonts w:asciiTheme="majorBidi" w:hAnsiTheme="majorBidi" w:cstheme="majorBidi"/>
          <w:sz w:val="24"/>
          <w:szCs w:val="24"/>
        </w:rPr>
        <w:t>ng</w:t>
      </w:r>
      <w:r w:rsidR="00046416" w:rsidRPr="00B83EDC">
        <w:rPr>
          <w:rFonts w:asciiTheme="majorBidi" w:hAnsiTheme="majorBidi" w:cstheme="majorBidi"/>
          <w:spacing w:val="44"/>
          <w:sz w:val="24"/>
          <w:szCs w:val="24"/>
        </w:rPr>
        <w:t xml:space="preserve"> </w:t>
      </w:r>
      <w:r w:rsidR="00046416" w:rsidRPr="00B83EDC">
        <w:rPr>
          <w:rFonts w:asciiTheme="majorBidi" w:hAnsiTheme="majorBidi" w:cstheme="majorBidi"/>
          <w:spacing w:val="1"/>
          <w:sz w:val="24"/>
          <w:szCs w:val="24"/>
        </w:rPr>
        <w:t>te</w:t>
      </w:r>
      <w:r w:rsidR="00046416" w:rsidRPr="00B83EDC">
        <w:rPr>
          <w:rFonts w:asciiTheme="majorBidi" w:hAnsiTheme="majorBidi" w:cstheme="majorBidi"/>
          <w:sz w:val="24"/>
          <w:szCs w:val="24"/>
        </w:rPr>
        <w:t>rd</w:t>
      </w:r>
      <w:r w:rsidR="00046416" w:rsidRPr="00B83EDC">
        <w:rPr>
          <w:rFonts w:asciiTheme="majorBidi" w:hAnsiTheme="majorBidi" w:cstheme="majorBidi"/>
          <w:spacing w:val="1"/>
          <w:sz w:val="24"/>
          <w:szCs w:val="24"/>
        </w:rPr>
        <w:t>a</w:t>
      </w:r>
      <w:r w:rsidR="00046416" w:rsidRPr="00B83EDC">
        <w:rPr>
          <w:rFonts w:asciiTheme="majorBidi" w:hAnsiTheme="majorBidi" w:cstheme="majorBidi"/>
          <w:sz w:val="24"/>
          <w:szCs w:val="24"/>
        </w:rPr>
        <w:t>p</w:t>
      </w:r>
      <w:r w:rsidR="00046416" w:rsidRPr="00B83EDC">
        <w:rPr>
          <w:rFonts w:asciiTheme="majorBidi" w:hAnsiTheme="majorBidi" w:cstheme="majorBidi"/>
          <w:spacing w:val="1"/>
          <w:sz w:val="24"/>
          <w:szCs w:val="24"/>
        </w:rPr>
        <w:t>a</w:t>
      </w:r>
      <w:r w:rsidR="00046416" w:rsidRPr="00B83EDC">
        <w:rPr>
          <w:rFonts w:asciiTheme="majorBidi" w:hAnsiTheme="majorBidi" w:cstheme="majorBidi"/>
          <w:sz w:val="24"/>
          <w:szCs w:val="24"/>
        </w:rPr>
        <w:t>t</w:t>
      </w:r>
      <w:r w:rsidR="00046416" w:rsidRPr="00B83EDC">
        <w:rPr>
          <w:rFonts w:asciiTheme="majorBidi" w:hAnsiTheme="majorBidi" w:cstheme="majorBidi"/>
          <w:spacing w:val="49"/>
          <w:sz w:val="24"/>
          <w:szCs w:val="24"/>
        </w:rPr>
        <w:t xml:space="preserve"> </w:t>
      </w:r>
      <w:r w:rsidR="00046416" w:rsidRPr="00B83EDC">
        <w:rPr>
          <w:rFonts w:asciiTheme="majorBidi" w:hAnsiTheme="majorBidi" w:cstheme="majorBidi"/>
          <w:sz w:val="24"/>
          <w:szCs w:val="24"/>
        </w:rPr>
        <w:t>d</w:t>
      </w:r>
      <w:r w:rsidR="00046416" w:rsidRPr="00B83EDC">
        <w:rPr>
          <w:rFonts w:asciiTheme="majorBidi" w:hAnsiTheme="majorBidi" w:cstheme="majorBidi"/>
          <w:spacing w:val="1"/>
          <w:sz w:val="24"/>
          <w:szCs w:val="24"/>
        </w:rPr>
        <w:t>a</w:t>
      </w:r>
      <w:r w:rsidR="00046416" w:rsidRPr="00B83EDC">
        <w:rPr>
          <w:rFonts w:asciiTheme="majorBidi" w:hAnsiTheme="majorBidi" w:cstheme="majorBidi"/>
          <w:spacing w:val="-3"/>
          <w:sz w:val="24"/>
          <w:szCs w:val="24"/>
        </w:rPr>
        <w:t>l</w:t>
      </w:r>
      <w:r w:rsidR="00046416" w:rsidRPr="00B83EDC">
        <w:rPr>
          <w:rFonts w:asciiTheme="majorBidi" w:hAnsiTheme="majorBidi" w:cstheme="majorBidi"/>
          <w:spacing w:val="1"/>
          <w:sz w:val="24"/>
          <w:szCs w:val="24"/>
        </w:rPr>
        <w:t xml:space="preserve">am </w:t>
      </w:r>
      <w:r w:rsidR="00046416" w:rsidRPr="00B83EDC">
        <w:rPr>
          <w:rFonts w:asciiTheme="majorBidi" w:hAnsiTheme="majorBidi" w:cstheme="majorBidi"/>
          <w:sz w:val="24"/>
          <w:szCs w:val="24"/>
        </w:rPr>
        <w:t>d</w:t>
      </w:r>
      <w:r w:rsidR="00046416" w:rsidRPr="00B83EDC">
        <w:rPr>
          <w:rFonts w:asciiTheme="majorBidi" w:hAnsiTheme="majorBidi" w:cstheme="majorBidi"/>
          <w:spacing w:val="1"/>
          <w:sz w:val="24"/>
          <w:szCs w:val="24"/>
        </w:rPr>
        <w:t>i</w:t>
      </w:r>
      <w:r w:rsidR="00046416" w:rsidRPr="00B83EDC">
        <w:rPr>
          <w:rFonts w:asciiTheme="majorBidi" w:hAnsiTheme="majorBidi" w:cstheme="majorBidi"/>
          <w:sz w:val="24"/>
          <w:szCs w:val="24"/>
        </w:rPr>
        <w:t>ri</w:t>
      </w:r>
      <w:r w:rsidR="00046416" w:rsidRPr="00B83EDC">
        <w:rPr>
          <w:rFonts w:asciiTheme="majorBidi" w:hAnsiTheme="majorBidi" w:cstheme="majorBidi"/>
          <w:spacing w:val="5"/>
          <w:sz w:val="24"/>
          <w:szCs w:val="24"/>
        </w:rPr>
        <w:t xml:space="preserve"> </w:t>
      </w:r>
      <w:r w:rsidR="00046416" w:rsidRPr="00B83EDC">
        <w:rPr>
          <w:rFonts w:asciiTheme="majorBidi" w:hAnsiTheme="majorBidi" w:cstheme="majorBidi"/>
          <w:spacing w:val="1"/>
          <w:sz w:val="24"/>
          <w:szCs w:val="24"/>
        </w:rPr>
        <w:t>i</w:t>
      </w:r>
      <w:r w:rsidR="00046416" w:rsidRPr="00B83EDC">
        <w:rPr>
          <w:rFonts w:asciiTheme="majorBidi" w:hAnsiTheme="majorBidi" w:cstheme="majorBidi"/>
          <w:sz w:val="24"/>
          <w:szCs w:val="24"/>
        </w:rPr>
        <w:t>n</w:t>
      </w:r>
      <w:r w:rsidR="00046416" w:rsidRPr="00B83EDC">
        <w:rPr>
          <w:rFonts w:asciiTheme="majorBidi" w:hAnsiTheme="majorBidi" w:cstheme="majorBidi"/>
          <w:spacing w:val="-4"/>
          <w:sz w:val="24"/>
          <w:szCs w:val="24"/>
        </w:rPr>
        <w:t>d</w:t>
      </w:r>
      <w:r w:rsidR="00046416" w:rsidRPr="00B83EDC">
        <w:rPr>
          <w:rFonts w:asciiTheme="majorBidi" w:hAnsiTheme="majorBidi" w:cstheme="majorBidi"/>
          <w:spacing w:val="1"/>
          <w:sz w:val="24"/>
          <w:szCs w:val="24"/>
        </w:rPr>
        <w:t>i</w:t>
      </w:r>
      <w:r w:rsidR="00046416" w:rsidRPr="00B83EDC">
        <w:rPr>
          <w:rFonts w:asciiTheme="majorBidi" w:hAnsiTheme="majorBidi" w:cstheme="majorBidi"/>
          <w:spacing w:val="-4"/>
          <w:sz w:val="24"/>
          <w:szCs w:val="24"/>
        </w:rPr>
        <w:t>v</w:t>
      </w:r>
      <w:r w:rsidR="00046416" w:rsidRPr="00B83EDC">
        <w:rPr>
          <w:rFonts w:asciiTheme="majorBidi" w:hAnsiTheme="majorBidi" w:cstheme="majorBidi"/>
          <w:spacing w:val="1"/>
          <w:sz w:val="24"/>
          <w:szCs w:val="24"/>
        </w:rPr>
        <w:t>i</w:t>
      </w:r>
      <w:r w:rsidR="00046416" w:rsidRPr="00B83EDC">
        <w:rPr>
          <w:rFonts w:asciiTheme="majorBidi" w:hAnsiTheme="majorBidi" w:cstheme="majorBidi"/>
          <w:sz w:val="24"/>
          <w:szCs w:val="24"/>
        </w:rPr>
        <w:t>du</w:t>
      </w:r>
      <w:r w:rsidR="00046416" w:rsidRPr="00B83EDC">
        <w:rPr>
          <w:rFonts w:asciiTheme="majorBidi" w:hAnsiTheme="majorBidi" w:cstheme="majorBidi"/>
          <w:spacing w:val="8"/>
          <w:sz w:val="24"/>
          <w:szCs w:val="24"/>
        </w:rPr>
        <w:t xml:space="preserve"> </w:t>
      </w:r>
      <w:r w:rsidR="00046416" w:rsidRPr="00B83EDC">
        <w:rPr>
          <w:rFonts w:asciiTheme="majorBidi" w:hAnsiTheme="majorBidi" w:cstheme="majorBidi"/>
          <w:spacing w:val="-8"/>
          <w:sz w:val="24"/>
          <w:szCs w:val="24"/>
        </w:rPr>
        <w:t>y</w:t>
      </w:r>
      <w:r w:rsidR="00046416" w:rsidRPr="00B83EDC">
        <w:rPr>
          <w:rFonts w:asciiTheme="majorBidi" w:hAnsiTheme="majorBidi" w:cstheme="majorBidi"/>
          <w:spacing w:val="1"/>
          <w:sz w:val="24"/>
          <w:szCs w:val="24"/>
        </w:rPr>
        <w:t>a</w:t>
      </w:r>
      <w:r w:rsidR="00046416" w:rsidRPr="00B83EDC">
        <w:rPr>
          <w:rFonts w:asciiTheme="majorBidi" w:hAnsiTheme="majorBidi" w:cstheme="majorBidi"/>
          <w:spacing w:val="4"/>
          <w:sz w:val="24"/>
          <w:szCs w:val="24"/>
        </w:rPr>
        <w:t>n</w:t>
      </w:r>
      <w:r w:rsidR="00046416" w:rsidRPr="00B83EDC">
        <w:rPr>
          <w:rFonts w:asciiTheme="majorBidi" w:hAnsiTheme="majorBidi" w:cstheme="majorBidi"/>
          <w:sz w:val="24"/>
          <w:szCs w:val="24"/>
        </w:rPr>
        <w:t xml:space="preserve">g </w:t>
      </w:r>
      <w:r w:rsidR="00046416" w:rsidRPr="00B83EDC">
        <w:rPr>
          <w:rFonts w:asciiTheme="majorBidi" w:hAnsiTheme="majorBidi" w:cstheme="majorBidi"/>
          <w:spacing w:val="1"/>
          <w:sz w:val="24"/>
          <w:szCs w:val="24"/>
        </w:rPr>
        <w:t>me</w:t>
      </w:r>
      <w:r w:rsidR="00046416" w:rsidRPr="00B83EDC">
        <w:rPr>
          <w:rFonts w:asciiTheme="majorBidi" w:hAnsiTheme="majorBidi" w:cstheme="majorBidi"/>
          <w:spacing w:val="4"/>
          <w:sz w:val="24"/>
          <w:szCs w:val="24"/>
        </w:rPr>
        <w:t>n</w:t>
      </w:r>
      <w:r w:rsidR="00046416" w:rsidRPr="00B83EDC">
        <w:rPr>
          <w:rFonts w:asciiTheme="majorBidi" w:hAnsiTheme="majorBidi" w:cstheme="majorBidi"/>
          <w:spacing w:val="-8"/>
          <w:sz w:val="24"/>
          <w:szCs w:val="24"/>
        </w:rPr>
        <w:t>y</w:t>
      </w:r>
      <w:r w:rsidR="00046416" w:rsidRPr="00B83EDC">
        <w:rPr>
          <w:rFonts w:asciiTheme="majorBidi" w:hAnsiTheme="majorBidi" w:cstheme="majorBidi"/>
          <w:spacing w:val="1"/>
          <w:sz w:val="24"/>
          <w:szCs w:val="24"/>
        </w:rPr>
        <w:t>e</w:t>
      </w:r>
      <w:r w:rsidR="00046416" w:rsidRPr="00B83EDC">
        <w:rPr>
          <w:rFonts w:asciiTheme="majorBidi" w:hAnsiTheme="majorBidi" w:cstheme="majorBidi"/>
          <w:sz w:val="24"/>
          <w:szCs w:val="24"/>
        </w:rPr>
        <w:t>b</w:t>
      </w:r>
      <w:r w:rsidR="00046416" w:rsidRPr="00B83EDC">
        <w:rPr>
          <w:rFonts w:asciiTheme="majorBidi" w:hAnsiTheme="majorBidi" w:cstheme="majorBidi"/>
          <w:spacing w:val="1"/>
          <w:sz w:val="24"/>
          <w:szCs w:val="24"/>
        </w:rPr>
        <w:t>a</w:t>
      </w:r>
      <w:r w:rsidR="00046416" w:rsidRPr="00B83EDC">
        <w:rPr>
          <w:rFonts w:asciiTheme="majorBidi" w:hAnsiTheme="majorBidi" w:cstheme="majorBidi"/>
          <w:sz w:val="24"/>
          <w:szCs w:val="24"/>
        </w:rPr>
        <w:t>bk</w:t>
      </w:r>
      <w:r w:rsidR="00046416" w:rsidRPr="00B83EDC">
        <w:rPr>
          <w:rFonts w:asciiTheme="majorBidi" w:hAnsiTheme="majorBidi" w:cstheme="majorBidi"/>
          <w:spacing w:val="1"/>
          <w:sz w:val="24"/>
          <w:szCs w:val="24"/>
        </w:rPr>
        <w:t>a</w:t>
      </w:r>
      <w:r w:rsidR="00046416" w:rsidRPr="00B83EDC">
        <w:rPr>
          <w:rFonts w:asciiTheme="majorBidi" w:hAnsiTheme="majorBidi" w:cstheme="majorBidi"/>
          <w:sz w:val="24"/>
          <w:szCs w:val="24"/>
        </w:rPr>
        <w:t>n</w:t>
      </w:r>
      <w:r w:rsidR="00046416" w:rsidRPr="00B83EDC">
        <w:rPr>
          <w:rFonts w:asciiTheme="majorBidi" w:hAnsiTheme="majorBidi" w:cstheme="majorBidi"/>
          <w:spacing w:val="4"/>
          <w:sz w:val="24"/>
          <w:szCs w:val="24"/>
        </w:rPr>
        <w:t xml:space="preserve"> </w:t>
      </w:r>
      <w:r w:rsidR="00046416" w:rsidRPr="00B83EDC">
        <w:rPr>
          <w:rFonts w:asciiTheme="majorBidi" w:hAnsiTheme="majorBidi" w:cstheme="majorBidi"/>
          <w:spacing w:val="1"/>
          <w:sz w:val="24"/>
          <w:szCs w:val="24"/>
        </w:rPr>
        <w:t>i</w:t>
      </w:r>
      <w:r w:rsidR="00046416" w:rsidRPr="00B83EDC">
        <w:rPr>
          <w:rFonts w:asciiTheme="majorBidi" w:hAnsiTheme="majorBidi" w:cstheme="majorBidi"/>
          <w:sz w:val="24"/>
          <w:szCs w:val="24"/>
        </w:rPr>
        <w:t>nd</w:t>
      </w:r>
      <w:r w:rsidR="00046416" w:rsidRPr="00B83EDC">
        <w:rPr>
          <w:rFonts w:asciiTheme="majorBidi" w:hAnsiTheme="majorBidi" w:cstheme="majorBidi"/>
          <w:spacing w:val="1"/>
          <w:sz w:val="24"/>
          <w:szCs w:val="24"/>
        </w:rPr>
        <w:t>i</w:t>
      </w:r>
      <w:r w:rsidR="00046416" w:rsidRPr="00B83EDC">
        <w:rPr>
          <w:rFonts w:asciiTheme="majorBidi" w:hAnsiTheme="majorBidi" w:cstheme="majorBidi"/>
          <w:spacing w:val="-4"/>
          <w:sz w:val="24"/>
          <w:szCs w:val="24"/>
        </w:rPr>
        <w:t>v</w:t>
      </w:r>
      <w:r w:rsidR="00046416" w:rsidRPr="00B83EDC">
        <w:rPr>
          <w:rFonts w:asciiTheme="majorBidi" w:hAnsiTheme="majorBidi" w:cstheme="majorBidi"/>
          <w:spacing w:val="-3"/>
          <w:sz w:val="24"/>
          <w:szCs w:val="24"/>
        </w:rPr>
        <w:t>i</w:t>
      </w:r>
      <w:r w:rsidR="00046416" w:rsidRPr="00B83EDC">
        <w:rPr>
          <w:rFonts w:asciiTheme="majorBidi" w:hAnsiTheme="majorBidi" w:cstheme="majorBidi"/>
          <w:sz w:val="24"/>
          <w:szCs w:val="24"/>
        </w:rPr>
        <w:t>du</w:t>
      </w:r>
      <w:r w:rsidR="00046416" w:rsidRPr="00B83EDC">
        <w:rPr>
          <w:rFonts w:asciiTheme="majorBidi" w:hAnsiTheme="majorBidi" w:cstheme="majorBidi"/>
          <w:spacing w:val="4"/>
          <w:sz w:val="24"/>
          <w:szCs w:val="24"/>
        </w:rPr>
        <w:t xml:space="preserve"> </w:t>
      </w:r>
      <w:r w:rsidR="00046416" w:rsidRPr="00B83EDC">
        <w:rPr>
          <w:rFonts w:asciiTheme="majorBidi" w:hAnsiTheme="majorBidi" w:cstheme="majorBidi"/>
          <w:spacing w:val="1"/>
          <w:sz w:val="24"/>
          <w:szCs w:val="24"/>
        </w:rPr>
        <w:t>te</w:t>
      </w:r>
      <w:r w:rsidR="00046416" w:rsidRPr="00B83EDC">
        <w:rPr>
          <w:rFonts w:asciiTheme="majorBidi" w:hAnsiTheme="majorBidi" w:cstheme="majorBidi"/>
          <w:sz w:val="24"/>
          <w:szCs w:val="24"/>
        </w:rPr>
        <w:t>r</w:t>
      </w:r>
      <w:r w:rsidR="00046416" w:rsidRPr="00B83EDC">
        <w:rPr>
          <w:rFonts w:asciiTheme="majorBidi" w:hAnsiTheme="majorBidi" w:cstheme="majorBidi"/>
          <w:spacing w:val="-1"/>
          <w:sz w:val="24"/>
          <w:szCs w:val="24"/>
        </w:rPr>
        <w:t>s</w:t>
      </w:r>
      <w:r w:rsidR="00046416" w:rsidRPr="00B83EDC">
        <w:rPr>
          <w:rFonts w:asciiTheme="majorBidi" w:hAnsiTheme="majorBidi" w:cstheme="majorBidi"/>
          <w:spacing w:val="1"/>
          <w:sz w:val="24"/>
          <w:szCs w:val="24"/>
        </w:rPr>
        <w:t>e</w:t>
      </w:r>
      <w:r w:rsidR="00046416" w:rsidRPr="00B83EDC">
        <w:rPr>
          <w:rFonts w:asciiTheme="majorBidi" w:hAnsiTheme="majorBidi" w:cstheme="majorBidi"/>
          <w:sz w:val="24"/>
          <w:szCs w:val="24"/>
        </w:rPr>
        <w:t>but</w:t>
      </w:r>
      <w:r w:rsidR="00046416" w:rsidRPr="00B83EDC">
        <w:rPr>
          <w:rFonts w:asciiTheme="majorBidi" w:hAnsiTheme="majorBidi" w:cstheme="majorBidi"/>
          <w:spacing w:val="1"/>
          <w:sz w:val="24"/>
          <w:szCs w:val="24"/>
        </w:rPr>
        <w:t xml:space="preserve"> </w:t>
      </w:r>
      <w:r w:rsidR="00046416" w:rsidRPr="00B83EDC">
        <w:rPr>
          <w:rFonts w:asciiTheme="majorBidi" w:hAnsiTheme="majorBidi" w:cstheme="majorBidi"/>
          <w:sz w:val="24"/>
          <w:szCs w:val="24"/>
        </w:rPr>
        <w:t>b</w:t>
      </w:r>
      <w:r w:rsidR="00046416" w:rsidRPr="00B83EDC">
        <w:rPr>
          <w:rFonts w:asciiTheme="majorBidi" w:hAnsiTheme="majorBidi" w:cstheme="majorBidi"/>
          <w:spacing w:val="1"/>
          <w:sz w:val="24"/>
          <w:szCs w:val="24"/>
        </w:rPr>
        <w:t>e</w:t>
      </w:r>
      <w:r w:rsidR="00046416" w:rsidRPr="00B83EDC">
        <w:rPr>
          <w:rFonts w:asciiTheme="majorBidi" w:hAnsiTheme="majorBidi" w:cstheme="majorBidi"/>
          <w:sz w:val="24"/>
          <w:szCs w:val="24"/>
        </w:rPr>
        <w:t>r</w:t>
      </w:r>
      <w:r w:rsidR="00046416" w:rsidRPr="00B83EDC">
        <w:rPr>
          <w:rFonts w:asciiTheme="majorBidi" w:hAnsiTheme="majorBidi" w:cstheme="majorBidi"/>
          <w:spacing w:val="-3"/>
          <w:sz w:val="24"/>
          <w:szCs w:val="24"/>
        </w:rPr>
        <w:t>t</w:t>
      </w:r>
      <w:r w:rsidR="00046416" w:rsidRPr="00B83EDC">
        <w:rPr>
          <w:rFonts w:asciiTheme="majorBidi" w:hAnsiTheme="majorBidi" w:cstheme="majorBidi"/>
          <w:spacing w:val="1"/>
          <w:sz w:val="24"/>
          <w:szCs w:val="24"/>
        </w:rPr>
        <w:t>i</w:t>
      </w:r>
      <w:r w:rsidR="00046416" w:rsidRPr="00B83EDC">
        <w:rPr>
          <w:rFonts w:asciiTheme="majorBidi" w:hAnsiTheme="majorBidi" w:cstheme="majorBidi"/>
          <w:sz w:val="24"/>
          <w:szCs w:val="24"/>
        </w:rPr>
        <w:t>nd</w:t>
      </w:r>
      <w:r w:rsidR="00046416" w:rsidRPr="00B83EDC">
        <w:rPr>
          <w:rFonts w:asciiTheme="majorBidi" w:hAnsiTheme="majorBidi" w:cstheme="majorBidi"/>
          <w:spacing w:val="1"/>
          <w:sz w:val="24"/>
          <w:szCs w:val="24"/>
        </w:rPr>
        <w:t>a</w:t>
      </w:r>
      <w:r w:rsidR="00046416" w:rsidRPr="00B83EDC">
        <w:rPr>
          <w:rFonts w:asciiTheme="majorBidi" w:hAnsiTheme="majorBidi" w:cstheme="majorBidi"/>
          <w:sz w:val="24"/>
          <w:szCs w:val="24"/>
        </w:rPr>
        <w:t xml:space="preserve">k </w:t>
      </w:r>
      <w:r w:rsidR="00046416" w:rsidRPr="00B83EDC">
        <w:rPr>
          <w:rFonts w:asciiTheme="majorBidi" w:hAnsiTheme="majorBidi" w:cstheme="majorBidi"/>
          <w:spacing w:val="1"/>
          <w:sz w:val="24"/>
          <w:szCs w:val="24"/>
        </w:rPr>
        <w:t xml:space="preserve">atau </w:t>
      </w:r>
      <w:r w:rsidR="00046416" w:rsidRPr="00B83EDC">
        <w:rPr>
          <w:rFonts w:asciiTheme="majorBidi" w:hAnsiTheme="majorBidi" w:cstheme="majorBidi"/>
          <w:sz w:val="24"/>
          <w:szCs w:val="24"/>
        </w:rPr>
        <w:t>b</w:t>
      </w:r>
      <w:r w:rsidR="00046416" w:rsidRPr="00B83EDC">
        <w:rPr>
          <w:rFonts w:asciiTheme="majorBidi" w:hAnsiTheme="majorBidi" w:cstheme="majorBidi"/>
          <w:spacing w:val="1"/>
          <w:sz w:val="24"/>
          <w:szCs w:val="24"/>
        </w:rPr>
        <w:t>e</w:t>
      </w:r>
      <w:r w:rsidR="00046416" w:rsidRPr="00B83EDC">
        <w:rPr>
          <w:rFonts w:asciiTheme="majorBidi" w:hAnsiTheme="majorBidi" w:cstheme="majorBidi"/>
          <w:sz w:val="24"/>
          <w:szCs w:val="24"/>
        </w:rPr>
        <w:t>rbu</w:t>
      </w:r>
      <w:r w:rsidR="00046416" w:rsidRPr="00B83EDC">
        <w:rPr>
          <w:rFonts w:asciiTheme="majorBidi" w:hAnsiTheme="majorBidi" w:cstheme="majorBidi"/>
          <w:spacing w:val="1"/>
          <w:sz w:val="24"/>
          <w:szCs w:val="24"/>
        </w:rPr>
        <w:t>a</w:t>
      </w:r>
      <w:r w:rsidR="00046416" w:rsidRPr="00B83EDC">
        <w:rPr>
          <w:rFonts w:asciiTheme="majorBidi" w:hAnsiTheme="majorBidi" w:cstheme="majorBidi"/>
          <w:sz w:val="24"/>
          <w:szCs w:val="24"/>
        </w:rPr>
        <w:t xml:space="preserve">t  </w:t>
      </w:r>
      <w:r w:rsidR="00046416" w:rsidRPr="00B83EDC">
        <w:rPr>
          <w:rFonts w:asciiTheme="majorBidi" w:hAnsiTheme="majorBidi" w:cstheme="majorBidi"/>
          <w:spacing w:val="1"/>
          <w:sz w:val="24"/>
          <w:szCs w:val="24"/>
        </w:rPr>
        <w:t xml:space="preserve"> </w:t>
      </w:r>
      <w:r w:rsidR="00046416" w:rsidRPr="00B83EDC">
        <w:rPr>
          <w:rFonts w:asciiTheme="majorBidi" w:hAnsiTheme="majorBidi" w:cstheme="majorBidi"/>
          <w:spacing w:val="-4"/>
          <w:sz w:val="24"/>
          <w:szCs w:val="24"/>
        </w:rPr>
        <w:t>g</w:t>
      </w:r>
      <w:r w:rsidR="00046416" w:rsidRPr="00B83EDC">
        <w:rPr>
          <w:rFonts w:asciiTheme="majorBidi" w:hAnsiTheme="majorBidi" w:cstheme="majorBidi"/>
          <w:sz w:val="24"/>
          <w:szCs w:val="24"/>
        </w:rPr>
        <w:t xml:space="preserve">una  </w:t>
      </w:r>
      <w:r w:rsidR="00046416" w:rsidRPr="00B83EDC">
        <w:rPr>
          <w:rFonts w:asciiTheme="majorBidi" w:hAnsiTheme="majorBidi" w:cstheme="majorBidi"/>
          <w:spacing w:val="2"/>
          <w:sz w:val="24"/>
          <w:szCs w:val="24"/>
        </w:rPr>
        <w:t xml:space="preserve"> </w:t>
      </w:r>
      <w:r w:rsidR="00046416" w:rsidRPr="00B83EDC">
        <w:rPr>
          <w:rFonts w:asciiTheme="majorBidi" w:hAnsiTheme="majorBidi" w:cstheme="majorBidi"/>
          <w:spacing w:val="1"/>
          <w:sz w:val="24"/>
          <w:szCs w:val="24"/>
        </w:rPr>
        <w:t>me</w:t>
      </w:r>
      <w:r w:rsidR="00046416" w:rsidRPr="00B83EDC">
        <w:rPr>
          <w:rFonts w:asciiTheme="majorBidi" w:hAnsiTheme="majorBidi" w:cstheme="majorBidi"/>
          <w:sz w:val="24"/>
          <w:szCs w:val="24"/>
        </w:rPr>
        <w:t>n</w:t>
      </w:r>
      <w:r w:rsidR="00046416" w:rsidRPr="00B83EDC">
        <w:rPr>
          <w:rFonts w:asciiTheme="majorBidi" w:hAnsiTheme="majorBidi" w:cstheme="majorBidi"/>
          <w:spacing w:val="-3"/>
          <w:sz w:val="24"/>
          <w:szCs w:val="24"/>
        </w:rPr>
        <w:t>c</w:t>
      </w:r>
      <w:r w:rsidR="00046416" w:rsidRPr="00B83EDC">
        <w:rPr>
          <w:rFonts w:asciiTheme="majorBidi" w:hAnsiTheme="majorBidi" w:cstheme="majorBidi"/>
          <w:spacing w:val="1"/>
          <w:sz w:val="24"/>
          <w:szCs w:val="24"/>
        </w:rPr>
        <w:t>a</w:t>
      </w:r>
      <w:r w:rsidR="00046416" w:rsidRPr="00B83EDC">
        <w:rPr>
          <w:rFonts w:asciiTheme="majorBidi" w:hAnsiTheme="majorBidi" w:cstheme="majorBidi"/>
          <w:sz w:val="24"/>
          <w:szCs w:val="24"/>
        </w:rPr>
        <w:t>p</w:t>
      </w:r>
      <w:r w:rsidR="00046416" w:rsidRPr="00B83EDC">
        <w:rPr>
          <w:rFonts w:asciiTheme="majorBidi" w:hAnsiTheme="majorBidi" w:cstheme="majorBidi"/>
          <w:spacing w:val="1"/>
          <w:sz w:val="24"/>
          <w:szCs w:val="24"/>
        </w:rPr>
        <w:t>a</w:t>
      </w:r>
      <w:r w:rsidR="00046416" w:rsidRPr="00B83EDC">
        <w:rPr>
          <w:rFonts w:asciiTheme="majorBidi" w:hAnsiTheme="majorBidi" w:cstheme="majorBidi"/>
          <w:sz w:val="24"/>
          <w:szCs w:val="24"/>
        </w:rPr>
        <w:t xml:space="preserve">i  </w:t>
      </w:r>
      <w:r w:rsidR="00046416" w:rsidRPr="00B83EDC">
        <w:rPr>
          <w:rFonts w:asciiTheme="majorBidi" w:hAnsiTheme="majorBidi" w:cstheme="majorBidi"/>
          <w:spacing w:val="1"/>
          <w:sz w:val="24"/>
          <w:szCs w:val="24"/>
        </w:rPr>
        <w:t xml:space="preserve"> </w:t>
      </w:r>
      <w:r w:rsidR="00046416" w:rsidRPr="00B83EDC">
        <w:rPr>
          <w:rFonts w:asciiTheme="majorBidi" w:hAnsiTheme="majorBidi" w:cstheme="majorBidi"/>
          <w:spacing w:val="-1"/>
          <w:sz w:val="24"/>
          <w:szCs w:val="24"/>
        </w:rPr>
        <w:t>s</w:t>
      </w:r>
      <w:r w:rsidR="00046416" w:rsidRPr="00B83EDC">
        <w:rPr>
          <w:rFonts w:asciiTheme="majorBidi" w:hAnsiTheme="majorBidi" w:cstheme="majorBidi"/>
          <w:sz w:val="24"/>
          <w:szCs w:val="24"/>
        </w:rPr>
        <w:t>u</w:t>
      </w:r>
      <w:r w:rsidR="00046416" w:rsidRPr="00B83EDC">
        <w:rPr>
          <w:rFonts w:asciiTheme="majorBidi" w:hAnsiTheme="majorBidi" w:cstheme="majorBidi"/>
          <w:spacing w:val="-3"/>
          <w:sz w:val="24"/>
          <w:szCs w:val="24"/>
        </w:rPr>
        <w:t>a</w:t>
      </w:r>
      <w:r w:rsidR="00046416" w:rsidRPr="00B83EDC">
        <w:rPr>
          <w:rFonts w:asciiTheme="majorBidi" w:hAnsiTheme="majorBidi" w:cstheme="majorBidi"/>
          <w:spacing w:val="1"/>
          <w:sz w:val="24"/>
          <w:szCs w:val="24"/>
        </w:rPr>
        <w:t>t</w:t>
      </w:r>
      <w:r w:rsidR="00046416" w:rsidRPr="00B83EDC">
        <w:rPr>
          <w:rFonts w:asciiTheme="majorBidi" w:hAnsiTheme="majorBidi" w:cstheme="majorBidi"/>
          <w:sz w:val="24"/>
          <w:szCs w:val="24"/>
        </w:rPr>
        <w:t xml:space="preserve">u   </w:t>
      </w:r>
      <w:r w:rsidR="00046416" w:rsidRPr="00B83EDC">
        <w:rPr>
          <w:rFonts w:asciiTheme="majorBidi" w:hAnsiTheme="majorBidi" w:cstheme="majorBidi"/>
          <w:spacing w:val="1"/>
          <w:sz w:val="24"/>
          <w:szCs w:val="24"/>
        </w:rPr>
        <w:t>t</w:t>
      </w:r>
      <w:r w:rsidR="00046416" w:rsidRPr="00B83EDC">
        <w:rPr>
          <w:rFonts w:asciiTheme="majorBidi" w:hAnsiTheme="majorBidi" w:cstheme="majorBidi"/>
          <w:sz w:val="24"/>
          <w:szCs w:val="24"/>
        </w:rPr>
        <w:t>u</w:t>
      </w:r>
      <w:r w:rsidR="00046416" w:rsidRPr="00B83EDC">
        <w:rPr>
          <w:rFonts w:asciiTheme="majorBidi" w:hAnsiTheme="majorBidi" w:cstheme="majorBidi"/>
          <w:spacing w:val="1"/>
          <w:sz w:val="24"/>
          <w:szCs w:val="24"/>
        </w:rPr>
        <w:t>j</w:t>
      </w:r>
      <w:r w:rsidR="00046416" w:rsidRPr="00B83EDC">
        <w:rPr>
          <w:rFonts w:asciiTheme="majorBidi" w:hAnsiTheme="majorBidi" w:cstheme="majorBidi"/>
          <w:spacing w:val="-4"/>
          <w:sz w:val="24"/>
          <w:szCs w:val="24"/>
        </w:rPr>
        <w:t>u</w:t>
      </w:r>
      <w:r w:rsidR="00046416" w:rsidRPr="00B83EDC">
        <w:rPr>
          <w:rFonts w:asciiTheme="majorBidi" w:hAnsiTheme="majorBidi" w:cstheme="majorBidi"/>
          <w:spacing w:val="1"/>
          <w:sz w:val="24"/>
          <w:szCs w:val="24"/>
        </w:rPr>
        <w:t>a</w:t>
      </w:r>
      <w:r w:rsidR="00046416" w:rsidRPr="00B83EDC">
        <w:rPr>
          <w:rFonts w:asciiTheme="majorBidi" w:hAnsiTheme="majorBidi" w:cstheme="majorBidi"/>
          <w:sz w:val="24"/>
          <w:szCs w:val="24"/>
        </w:rPr>
        <w:t>n</w:t>
      </w:r>
      <w:r w:rsidR="00046416" w:rsidRPr="00B83EDC">
        <w:rPr>
          <w:rFonts w:asciiTheme="majorBidi" w:hAnsiTheme="majorBidi" w:cstheme="majorBidi"/>
          <w:spacing w:val="-3"/>
          <w:sz w:val="24"/>
          <w:szCs w:val="24"/>
        </w:rPr>
        <w:t>.</w:t>
      </w:r>
      <w:r w:rsidR="00B064CD">
        <w:rPr>
          <w:rFonts w:asciiTheme="majorBidi" w:hAnsiTheme="majorBidi" w:cstheme="majorBidi"/>
          <w:spacing w:val="-3"/>
          <w:sz w:val="24"/>
          <w:szCs w:val="24"/>
        </w:rPr>
        <w:t xml:space="preserve"> Motivasi yang dimaksud di sini adalah motivasi untuk selalu giat belajar dan menjadi orang terbaik dan sukses. Hal ini dapat dilihat pada uraian data berikut ini. </w:t>
      </w:r>
    </w:p>
    <w:p w:rsidR="00046416" w:rsidRDefault="00046416" w:rsidP="00046416">
      <w:pPr>
        <w:ind w:left="567" w:hanging="567"/>
        <w:jc w:val="both"/>
        <w:rPr>
          <w:rFonts w:asciiTheme="majorBidi" w:hAnsiTheme="majorBidi" w:cstheme="majorBidi"/>
          <w:i/>
          <w:iCs/>
          <w:sz w:val="24"/>
          <w:szCs w:val="24"/>
        </w:rPr>
      </w:pPr>
      <w:r>
        <w:rPr>
          <w:rFonts w:asciiTheme="majorBidi" w:hAnsiTheme="majorBidi" w:cstheme="majorBidi"/>
          <w:i/>
          <w:iCs/>
          <w:noProof/>
          <w:sz w:val="24"/>
          <w:szCs w:val="24"/>
        </w:rPr>
        <w:drawing>
          <wp:anchor distT="0" distB="0" distL="114300" distR="114300" simplePos="0" relativeHeight="251681792" behindDoc="1" locked="0" layoutInCell="1" allowOverlap="1">
            <wp:simplePos x="0" y="0"/>
            <wp:positionH relativeFrom="column">
              <wp:posOffset>2018770</wp:posOffset>
            </wp:positionH>
            <wp:positionV relativeFrom="paragraph">
              <wp:posOffset>311833</wp:posOffset>
            </wp:positionV>
            <wp:extent cx="1891636" cy="1753737"/>
            <wp:effectExtent l="19050" t="0" r="0" b="0"/>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l="32001" t="24611" r="32513" b="8278"/>
                    <a:stretch>
                      <a:fillRect/>
                    </a:stretch>
                  </pic:blipFill>
                  <pic:spPr bwMode="auto">
                    <a:xfrm>
                      <a:off x="0" y="0"/>
                      <a:ext cx="1891636" cy="1753737"/>
                    </a:xfrm>
                    <a:prstGeom prst="rect">
                      <a:avLst/>
                    </a:prstGeom>
                    <a:noFill/>
                    <a:ln w="9525">
                      <a:noFill/>
                      <a:miter lim="800000"/>
                      <a:headEnd/>
                      <a:tailEnd/>
                    </a:ln>
                  </pic:spPr>
                </pic:pic>
              </a:graphicData>
            </a:graphic>
          </wp:anchor>
        </w:drawing>
      </w:r>
      <w:r>
        <w:rPr>
          <w:rFonts w:asciiTheme="majorBidi" w:hAnsiTheme="majorBidi" w:cstheme="majorBidi"/>
          <w:i/>
          <w:iCs/>
          <w:sz w:val="24"/>
          <w:szCs w:val="24"/>
        </w:rPr>
        <w:t>5</w:t>
      </w:r>
      <w:r w:rsidRPr="00004E59">
        <w:rPr>
          <w:rFonts w:asciiTheme="majorBidi" w:hAnsiTheme="majorBidi" w:cstheme="majorBidi"/>
          <w:i/>
          <w:iCs/>
          <w:sz w:val="24"/>
          <w:szCs w:val="24"/>
        </w:rPr>
        <w:t xml:space="preserve">. </w:t>
      </w:r>
      <w:r>
        <w:rPr>
          <w:rFonts w:asciiTheme="majorBidi" w:hAnsiTheme="majorBidi" w:cstheme="majorBidi"/>
          <w:i/>
          <w:iCs/>
          <w:sz w:val="24"/>
          <w:szCs w:val="24"/>
        </w:rPr>
        <w:t xml:space="preserve"> </w:t>
      </w:r>
      <w:r w:rsidRPr="00004E59">
        <w:rPr>
          <w:rFonts w:asciiTheme="majorBidi" w:hAnsiTheme="majorBidi" w:cstheme="majorBidi"/>
          <w:i/>
          <w:iCs/>
          <w:sz w:val="24"/>
          <w:szCs w:val="24"/>
        </w:rPr>
        <w:t xml:space="preserve">SIAPA yang tak mau merasakan pahitnya belajar, ia akan merasakan pahitnya kebodohan. </w:t>
      </w:r>
    </w:p>
    <w:p w:rsidR="00046416" w:rsidRDefault="00046416" w:rsidP="00046416">
      <w:pPr>
        <w:ind w:left="567" w:hanging="567"/>
        <w:jc w:val="both"/>
        <w:rPr>
          <w:rFonts w:asciiTheme="majorBidi" w:hAnsiTheme="majorBidi" w:cstheme="majorBidi"/>
          <w:i/>
          <w:iCs/>
          <w:sz w:val="24"/>
          <w:szCs w:val="24"/>
        </w:rPr>
      </w:pPr>
    </w:p>
    <w:p w:rsidR="00046416" w:rsidRDefault="00046416" w:rsidP="00046416">
      <w:pPr>
        <w:ind w:left="567" w:hanging="567"/>
        <w:jc w:val="both"/>
        <w:rPr>
          <w:rFonts w:asciiTheme="majorBidi" w:hAnsiTheme="majorBidi" w:cstheme="majorBidi"/>
          <w:i/>
          <w:iCs/>
          <w:sz w:val="24"/>
          <w:szCs w:val="24"/>
        </w:rPr>
      </w:pPr>
    </w:p>
    <w:p w:rsidR="00046416" w:rsidRDefault="00046416" w:rsidP="00046416">
      <w:pPr>
        <w:ind w:left="567" w:hanging="567"/>
        <w:jc w:val="both"/>
        <w:rPr>
          <w:rFonts w:asciiTheme="majorBidi" w:hAnsiTheme="majorBidi" w:cstheme="majorBidi"/>
          <w:i/>
          <w:iCs/>
          <w:sz w:val="24"/>
          <w:szCs w:val="24"/>
        </w:rPr>
      </w:pPr>
    </w:p>
    <w:p w:rsidR="00046416" w:rsidRPr="00004E59" w:rsidRDefault="00046416" w:rsidP="00046416">
      <w:pPr>
        <w:ind w:left="567" w:hanging="567"/>
        <w:jc w:val="both"/>
        <w:rPr>
          <w:rFonts w:asciiTheme="majorBidi" w:hAnsiTheme="majorBidi" w:cstheme="majorBidi"/>
          <w:i/>
          <w:iCs/>
          <w:sz w:val="24"/>
          <w:szCs w:val="24"/>
        </w:rPr>
      </w:pPr>
    </w:p>
    <w:p w:rsidR="00902147" w:rsidRDefault="00902147" w:rsidP="00902147">
      <w:pPr>
        <w:pStyle w:val="NoSpacing"/>
      </w:pPr>
    </w:p>
    <w:p w:rsidR="00046416" w:rsidRDefault="00046416" w:rsidP="00046416">
      <w:pPr>
        <w:spacing w:line="360" w:lineRule="auto"/>
        <w:ind w:left="3600" w:firstLine="720"/>
        <w:jc w:val="both"/>
        <w:rPr>
          <w:rFonts w:asciiTheme="majorBidi" w:hAnsiTheme="majorBidi" w:cstheme="majorBidi"/>
          <w:sz w:val="24"/>
          <w:szCs w:val="24"/>
        </w:rPr>
      </w:pPr>
      <w:r>
        <w:rPr>
          <w:rFonts w:asciiTheme="majorBidi" w:hAnsiTheme="majorBidi" w:cstheme="majorBidi"/>
          <w:sz w:val="24"/>
          <w:szCs w:val="24"/>
        </w:rPr>
        <w:t>Data 7</w:t>
      </w:r>
    </w:p>
    <w:p w:rsidR="00046416" w:rsidRPr="00B53933" w:rsidRDefault="00046416" w:rsidP="00046416">
      <w:pPr>
        <w:spacing w:line="360" w:lineRule="auto"/>
        <w:jc w:val="both"/>
        <w:rPr>
          <w:rFonts w:asciiTheme="majorBidi" w:hAnsiTheme="majorBidi" w:cstheme="majorBidi"/>
          <w:sz w:val="24"/>
          <w:szCs w:val="24"/>
        </w:rPr>
      </w:pPr>
      <w:r>
        <w:rPr>
          <w:rFonts w:asciiTheme="majorBidi" w:hAnsiTheme="majorBidi" w:cstheme="majorBidi"/>
          <w:sz w:val="24"/>
          <w:szCs w:val="24"/>
        </w:rPr>
        <w:tab/>
        <w:t xml:space="preserve">Tulisan  pada data (7) merupakan nasehat kepada mahasiswa untuk belajar lebih giat. </w:t>
      </w:r>
      <w:r w:rsidR="00902147">
        <w:rPr>
          <w:rFonts w:asciiTheme="majorBidi" w:hAnsiTheme="majorBidi" w:cstheme="majorBidi"/>
          <w:i/>
          <w:iCs/>
          <w:sz w:val="24"/>
          <w:szCs w:val="24"/>
        </w:rPr>
        <w:t>s</w:t>
      </w:r>
      <w:r w:rsidRPr="00C9085B">
        <w:rPr>
          <w:rFonts w:asciiTheme="majorBidi" w:hAnsiTheme="majorBidi" w:cstheme="majorBidi"/>
          <w:i/>
          <w:iCs/>
          <w:sz w:val="24"/>
          <w:szCs w:val="24"/>
        </w:rPr>
        <w:t>iapa</w:t>
      </w:r>
      <w:r>
        <w:rPr>
          <w:rFonts w:asciiTheme="majorBidi" w:hAnsiTheme="majorBidi" w:cstheme="majorBidi"/>
          <w:i/>
          <w:iCs/>
          <w:sz w:val="24"/>
          <w:szCs w:val="24"/>
        </w:rPr>
        <w:t xml:space="preserve"> </w:t>
      </w:r>
      <w:r w:rsidRPr="00C9085B">
        <w:rPr>
          <w:rFonts w:asciiTheme="majorBidi" w:hAnsiTheme="majorBidi" w:cstheme="majorBidi"/>
          <w:i/>
          <w:iCs/>
          <w:sz w:val="24"/>
          <w:szCs w:val="24"/>
        </w:rPr>
        <w:t xml:space="preserve"> yang tidak mau merasakan pahitnya belajar, ia akan merasakan pahitn</w:t>
      </w:r>
      <w:r>
        <w:rPr>
          <w:rFonts w:asciiTheme="majorBidi" w:hAnsiTheme="majorBidi" w:cstheme="majorBidi"/>
          <w:i/>
          <w:iCs/>
          <w:sz w:val="24"/>
          <w:szCs w:val="24"/>
        </w:rPr>
        <w:t>y</w:t>
      </w:r>
      <w:r w:rsidRPr="00C9085B">
        <w:rPr>
          <w:rFonts w:asciiTheme="majorBidi" w:hAnsiTheme="majorBidi" w:cstheme="majorBidi"/>
          <w:i/>
          <w:iCs/>
          <w:sz w:val="24"/>
          <w:szCs w:val="24"/>
        </w:rPr>
        <w:t>a kebodohan.</w:t>
      </w:r>
      <w:r>
        <w:rPr>
          <w:rFonts w:asciiTheme="majorBidi" w:hAnsiTheme="majorBidi" w:cstheme="majorBidi"/>
          <w:i/>
          <w:iCs/>
          <w:sz w:val="24"/>
          <w:szCs w:val="24"/>
        </w:rPr>
        <w:t xml:space="preserve"> </w:t>
      </w:r>
      <w:r>
        <w:rPr>
          <w:rFonts w:asciiTheme="majorBidi" w:hAnsiTheme="majorBidi" w:cstheme="majorBidi"/>
          <w:sz w:val="24"/>
          <w:szCs w:val="24"/>
        </w:rPr>
        <w:t xml:space="preserve">Pesan pada </w:t>
      </w:r>
      <w:r w:rsidR="00902147">
        <w:rPr>
          <w:rFonts w:asciiTheme="majorBidi" w:hAnsiTheme="majorBidi" w:cstheme="majorBidi"/>
          <w:sz w:val="24"/>
          <w:szCs w:val="24"/>
        </w:rPr>
        <w:t>data (7</w:t>
      </w:r>
      <w:r>
        <w:rPr>
          <w:rFonts w:asciiTheme="majorBidi" w:hAnsiTheme="majorBidi" w:cstheme="majorBidi"/>
          <w:sz w:val="24"/>
          <w:szCs w:val="24"/>
        </w:rPr>
        <w:t xml:space="preserve">) ini jelas menggambarkan bahwa proses belajar itu memang terasa pahit. Belajar itu susah. Belajar itu mengurus seluruh tenaga dan pikiran. Namun hasilnya, dengan belajar kita dapat mengetahui segala sesuatu. Dengan mengetahui segala sesuatu, semua urusan akan menjadi mudah. Untuk memperoleh nikmatnya kesuksesan, kita harus merasakan pahitnya belajar.  Demikian pula sebaliknya, jika kita tidak mau belajar karena terasa  susah, maka selama-lamanya kita akan tenggelam ke dalam dunia kebodohan. Dengan tidak memiliki ilmu, kita tidak dapat melakukan apapun yang hendak kita lakukan. Hal ini selaras dengan sabda Nabi, </w:t>
      </w:r>
      <w:r w:rsidRPr="00C9085B">
        <w:rPr>
          <w:rFonts w:asciiTheme="majorBidi" w:hAnsiTheme="majorBidi" w:cstheme="majorBidi"/>
          <w:i/>
          <w:iCs/>
          <w:sz w:val="24"/>
          <w:szCs w:val="24"/>
        </w:rPr>
        <w:t xml:space="preserve">barang siapa yang hendak menggemgam dunia, maka dia harus memiliki ilmu. Barang siapa yang menginginkan akherat, maka dia harus memiliki ilmu. Barang siapa  yang menginginkan dunia dan akherat, maka dia harus memiliki ilmu.  </w:t>
      </w:r>
    </w:p>
    <w:p w:rsidR="00046416" w:rsidRPr="00B53933" w:rsidRDefault="00046416" w:rsidP="00046416">
      <w:pPr>
        <w:spacing w:line="360" w:lineRule="auto"/>
        <w:ind w:left="426" w:hanging="426"/>
        <w:jc w:val="both"/>
        <w:rPr>
          <w:rFonts w:asciiTheme="majorBidi" w:hAnsiTheme="majorBidi" w:cstheme="majorBidi"/>
          <w:i/>
          <w:iCs/>
          <w:sz w:val="24"/>
          <w:szCs w:val="24"/>
        </w:rPr>
      </w:pPr>
      <w:r>
        <w:rPr>
          <w:noProof/>
        </w:rPr>
        <w:drawing>
          <wp:anchor distT="0" distB="0" distL="114300" distR="114300" simplePos="0" relativeHeight="251682816" behindDoc="1" locked="0" layoutInCell="1" allowOverlap="1">
            <wp:simplePos x="0" y="0"/>
            <wp:positionH relativeFrom="column">
              <wp:posOffset>1329083</wp:posOffset>
            </wp:positionH>
            <wp:positionV relativeFrom="paragraph">
              <wp:posOffset>399333</wp:posOffset>
            </wp:positionV>
            <wp:extent cx="3089910" cy="2377440"/>
            <wp:effectExtent l="19050" t="0" r="0" b="0"/>
            <wp:wrapNone/>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srcRect l="29938" t="21860" r="30498" b="14034"/>
                    <a:stretch>
                      <a:fillRect/>
                    </a:stretch>
                  </pic:blipFill>
                  <pic:spPr bwMode="auto">
                    <a:xfrm>
                      <a:off x="0" y="0"/>
                      <a:ext cx="3089910" cy="2377440"/>
                    </a:xfrm>
                    <a:prstGeom prst="rect">
                      <a:avLst/>
                    </a:prstGeom>
                    <a:noFill/>
                    <a:ln w="9525">
                      <a:noFill/>
                      <a:miter lim="800000"/>
                      <a:headEnd/>
                      <a:tailEnd/>
                    </a:ln>
                  </pic:spPr>
                </pic:pic>
              </a:graphicData>
            </a:graphic>
          </wp:anchor>
        </w:drawing>
      </w:r>
      <w:r w:rsidR="001A193A">
        <w:rPr>
          <w:rFonts w:asciiTheme="majorBidi" w:hAnsiTheme="majorBidi" w:cstheme="majorBidi"/>
          <w:i/>
          <w:iCs/>
          <w:sz w:val="24"/>
          <w:szCs w:val="24"/>
        </w:rPr>
        <w:t>6</w:t>
      </w:r>
      <w:r w:rsidRPr="00B53933">
        <w:rPr>
          <w:rFonts w:asciiTheme="majorBidi" w:hAnsiTheme="majorBidi" w:cstheme="majorBidi"/>
          <w:i/>
          <w:iCs/>
          <w:sz w:val="24"/>
          <w:szCs w:val="24"/>
        </w:rPr>
        <w:t xml:space="preserve">. </w:t>
      </w:r>
      <w:r w:rsidR="001A193A">
        <w:rPr>
          <w:rFonts w:asciiTheme="majorBidi" w:hAnsiTheme="majorBidi" w:cstheme="majorBidi"/>
          <w:i/>
          <w:iCs/>
          <w:sz w:val="24"/>
          <w:szCs w:val="24"/>
        </w:rPr>
        <w:t xml:space="preserve">  </w:t>
      </w:r>
      <w:r w:rsidRPr="00B53933">
        <w:rPr>
          <w:rFonts w:asciiTheme="majorBidi" w:hAnsiTheme="majorBidi" w:cstheme="majorBidi"/>
          <w:i/>
          <w:iCs/>
          <w:sz w:val="24"/>
          <w:szCs w:val="24"/>
        </w:rPr>
        <w:t xml:space="preserve">Orang-orang  yang berhenti belajar, akan menjadi pemilik masa lalu, orang-orang yang terus belajar, akan menjadi pemilik masa depan  </w:t>
      </w:r>
    </w:p>
    <w:p w:rsidR="00046416" w:rsidRDefault="00046416" w:rsidP="00046416">
      <w:pPr>
        <w:spacing w:line="360" w:lineRule="auto"/>
        <w:jc w:val="both"/>
        <w:rPr>
          <w:rFonts w:asciiTheme="majorBidi" w:hAnsiTheme="majorBidi" w:cstheme="majorBidi"/>
          <w:sz w:val="24"/>
          <w:szCs w:val="24"/>
        </w:rPr>
      </w:pPr>
    </w:p>
    <w:p w:rsidR="00046416" w:rsidRDefault="00046416" w:rsidP="00046416">
      <w:pPr>
        <w:spacing w:line="360" w:lineRule="auto"/>
        <w:jc w:val="both"/>
        <w:rPr>
          <w:rFonts w:asciiTheme="majorBidi" w:hAnsiTheme="majorBidi" w:cstheme="majorBidi"/>
          <w:sz w:val="24"/>
          <w:szCs w:val="24"/>
        </w:rPr>
      </w:pPr>
    </w:p>
    <w:p w:rsidR="00046416" w:rsidRDefault="00046416" w:rsidP="00046416">
      <w:pPr>
        <w:spacing w:line="360" w:lineRule="auto"/>
        <w:jc w:val="both"/>
        <w:rPr>
          <w:rFonts w:asciiTheme="majorBidi" w:hAnsiTheme="majorBidi" w:cstheme="majorBidi"/>
          <w:sz w:val="24"/>
          <w:szCs w:val="24"/>
        </w:rPr>
      </w:pPr>
    </w:p>
    <w:p w:rsidR="00046416" w:rsidRDefault="00046416" w:rsidP="00046416">
      <w:pPr>
        <w:spacing w:line="360" w:lineRule="auto"/>
        <w:jc w:val="both"/>
        <w:rPr>
          <w:rFonts w:asciiTheme="majorBidi" w:hAnsiTheme="majorBidi" w:cstheme="majorBidi"/>
          <w:sz w:val="24"/>
          <w:szCs w:val="24"/>
        </w:rPr>
      </w:pPr>
    </w:p>
    <w:p w:rsidR="00046416" w:rsidRDefault="00046416" w:rsidP="00046416">
      <w:pPr>
        <w:spacing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rsidR="00046416" w:rsidRDefault="001A193A" w:rsidP="00046416">
      <w:pPr>
        <w:spacing w:line="360" w:lineRule="auto"/>
        <w:ind w:left="3600" w:firstLine="720"/>
        <w:jc w:val="both"/>
        <w:rPr>
          <w:rFonts w:asciiTheme="majorBidi" w:hAnsiTheme="majorBidi" w:cstheme="majorBidi"/>
          <w:sz w:val="24"/>
          <w:szCs w:val="24"/>
        </w:rPr>
      </w:pPr>
      <w:r>
        <w:rPr>
          <w:rFonts w:asciiTheme="majorBidi" w:hAnsiTheme="majorBidi" w:cstheme="majorBidi"/>
          <w:sz w:val="24"/>
          <w:szCs w:val="24"/>
        </w:rPr>
        <w:t>Data 8</w:t>
      </w:r>
    </w:p>
    <w:p w:rsidR="00046416" w:rsidRPr="00094CF2" w:rsidRDefault="00046416" w:rsidP="001A193A">
      <w:pPr>
        <w:spacing w:line="360" w:lineRule="auto"/>
        <w:jc w:val="both"/>
        <w:rPr>
          <w:rFonts w:asciiTheme="majorBidi" w:hAnsiTheme="majorBidi" w:cstheme="majorBidi"/>
          <w:sz w:val="24"/>
          <w:szCs w:val="24"/>
        </w:rPr>
      </w:pPr>
      <w:r>
        <w:rPr>
          <w:rFonts w:asciiTheme="majorBidi" w:hAnsiTheme="majorBidi" w:cstheme="majorBidi"/>
          <w:sz w:val="24"/>
          <w:szCs w:val="24"/>
        </w:rPr>
        <w:tab/>
        <w:t>Data (</w:t>
      </w:r>
      <w:r w:rsidR="001A193A">
        <w:rPr>
          <w:rFonts w:asciiTheme="majorBidi" w:hAnsiTheme="majorBidi" w:cstheme="majorBidi"/>
          <w:sz w:val="24"/>
          <w:szCs w:val="24"/>
        </w:rPr>
        <w:t>8</w:t>
      </w:r>
      <w:r>
        <w:rPr>
          <w:rFonts w:asciiTheme="majorBidi" w:hAnsiTheme="majorBidi" w:cstheme="majorBidi"/>
          <w:sz w:val="24"/>
          <w:szCs w:val="24"/>
        </w:rPr>
        <w:t xml:space="preserve">)  dapat memotivasi mahasiswa untuk belajar lebih giat. Data di atas ditulis oleh Mario Teguh dalam seminar Golden Waysnya. Dia mengatakan </w:t>
      </w:r>
      <w:r w:rsidRPr="00B53933">
        <w:rPr>
          <w:rFonts w:asciiTheme="majorBidi" w:hAnsiTheme="majorBidi" w:cstheme="majorBidi"/>
          <w:i/>
          <w:iCs/>
          <w:sz w:val="24"/>
          <w:szCs w:val="24"/>
        </w:rPr>
        <w:t>Orang-orang  yang berhenti belajar, akan menjadi pemilik masa lalu, orang-orang yang terus belajar, akan menjadi pemilik masa depan</w:t>
      </w:r>
      <w:r>
        <w:rPr>
          <w:rFonts w:asciiTheme="majorBidi" w:hAnsiTheme="majorBidi" w:cstheme="majorBidi"/>
          <w:i/>
          <w:iCs/>
          <w:sz w:val="24"/>
          <w:szCs w:val="24"/>
        </w:rPr>
        <w:t xml:space="preserve">. </w:t>
      </w:r>
      <w:r>
        <w:rPr>
          <w:rFonts w:asciiTheme="majorBidi" w:hAnsiTheme="majorBidi" w:cstheme="majorBidi"/>
          <w:sz w:val="24"/>
          <w:szCs w:val="24"/>
        </w:rPr>
        <w:t xml:space="preserve">Data ini memiliki makna bahwa seseorang yang enggan belajar atau tidak mau belajar,  akan mempunyai kehidupan yang lemah di kemudian hari. Hal ini sama jika kita katakan bahwa mereka pemilik masa lalu. Sementara itu, seseorang yang disiplin belajar, terutama dalam pendidikan resmi, seperti di IAIN Kendari misalnya, dan dan disiplin belajar dari kehidupannya sendiri akan memiliki kehidupan yang lebih baik. Hal ini karena belajar adalah proses untuk meninggikan derajat. Allah berfirman, </w:t>
      </w:r>
      <w:r w:rsidRPr="00094CF2">
        <w:rPr>
          <w:rFonts w:asciiTheme="majorBidi" w:hAnsiTheme="majorBidi" w:cstheme="majorBidi"/>
          <w:i/>
          <w:iCs/>
          <w:sz w:val="24"/>
          <w:szCs w:val="24"/>
        </w:rPr>
        <w:t xml:space="preserve">“Allah akan mengangkat derajat orang-orang beriman dan orang-orang yang memiliki ilmu.” </w:t>
      </w:r>
      <w:r>
        <w:rPr>
          <w:rFonts w:asciiTheme="majorBidi" w:hAnsiTheme="majorBidi" w:cstheme="majorBidi"/>
          <w:i/>
          <w:iCs/>
          <w:sz w:val="24"/>
          <w:szCs w:val="24"/>
        </w:rPr>
        <w:t xml:space="preserve"> </w:t>
      </w:r>
      <w:r>
        <w:rPr>
          <w:rFonts w:asciiTheme="majorBidi" w:hAnsiTheme="majorBidi" w:cstheme="majorBidi"/>
          <w:sz w:val="24"/>
          <w:szCs w:val="24"/>
        </w:rPr>
        <w:t xml:space="preserve">Dengan demikian, kehidupan yang lebih  baik itu dapat diperoleh melalui cara belajar dari orang-orang yang berkompeten di dalamnya. </w:t>
      </w:r>
    </w:p>
    <w:p w:rsidR="00046416" w:rsidRPr="00094CF2" w:rsidRDefault="00046416" w:rsidP="00046416">
      <w:pPr>
        <w:spacing w:line="360" w:lineRule="auto"/>
        <w:jc w:val="both"/>
        <w:rPr>
          <w:rFonts w:asciiTheme="majorBidi" w:hAnsiTheme="majorBidi" w:cstheme="majorBidi"/>
          <w:i/>
          <w:iCs/>
          <w:sz w:val="24"/>
          <w:szCs w:val="24"/>
        </w:rPr>
      </w:pPr>
      <w:r>
        <w:rPr>
          <w:noProof/>
        </w:rPr>
        <w:drawing>
          <wp:anchor distT="0" distB="0" distL="114300" distR="114300" simplePos="0" relativeHeight="251674624" behindDoc="1" locked="0" layoutInCell="1" allowOverlap="1">
            <wp:simplePos x="0" y="0"/>
            <wp:positionH relativeFrom="column">
              <wp:posOffset>1841348</wp:posOffset>
            </wp:positionH>
            <wp:positionV relativeFrom="paragraph">
              <wp:posOffset>232628</wp:posOffset>
            </wp:positionV>
            <wp:extent cx="2103177" cy="1296537"/>
            <wp:effectExtent l="19050" t="0" r="0" b="0"/>
            <wp:wrapNone/>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srcRect l="30888" t="25377" r="24747" b="5977"/>
                    <a:stretch>
                      <a:fillRect/>
                    </a:stretch>
                  </pic:blipFill>
                  <pic:spPr bwMode="auto">
                    <a:xfrm>
                      <a:off x="0" y="0"/>
                      <a:ext cx="2103177" cy="1296537"/>
                    </a:xfrm>
                    <a:prstGeom prst="rect">
                      <a:avLst/>
                    </a:prstGeom>
                    <a:noFill/>
                    <a:ln w="9525">
                      <a:noFill/>
                      <a:miter lim="800000"/>
                      <a:headEnd/>
                      <a:tailEnd/>
                    </a:ln>
                  </pic:spPr>
                </pic:pic>
              </a:graphicData>
            </a:graphic>
          </wp:anchor>
        </w:drawing>
      </w:r>
      <w:r w:rsidR="001A193A">
        <w:rPr>
          <w:rFonts w:asciiTheme="majorBidi" w:hAnsiTheme="majorBidi" w:cstheme="majorBidi"/>
          <w:i/>
          <w:iCs/>
          <w:sz w:val="24"/>
          <w:szCs w:val="24"/>
        </w:rPr>
        <w:t>7</w:t>
      </w:r>
      <w:r w:rsidRPr="00094CF2">
        <w:rPr>
          <w:rFonts w:asciiTheme="majorBidi" w:hAnsiTheme="majorBidi" w:cstheme="majorBidi"/>
          <w:i/>
          <w:iCs/>
          <w:sz w:val="24"/>
          <w:szCs w:val="24"/>
        </w:rPr>
        <w:t xml:space="preserve">. orang sukses itu adalah orang yang belajar dari kegagalannya  </w:t>
      </w:r>
    </w:p>
    <w:p w:rsidR="00046416" w:rsidRPr="00BB41C8" w:rsidRDefault="00046416" w:rsidP="00046416">
      <w:pPr>
        <w:spacing w:line="360" w:lineRule="auto"/>
        <w:jc w:val="both"/>
        <w:rPr>
          <w:rFonts w:asciiTheme="majorBidi" w:hAnsiTheme="majorBidi" w:cstheme="majorBidi"/>
          <w:sz w:val="24"/>
          <w:szCs w:val="24"/>
        </w:rPr>
      </w:pPr>
    </w:p>
    <w:p w:rsidR="00046416" w:rsidRPr="002D79C2" w:rsidRDefault="00046416" w:rsidP="00046416">
      <w:pPr>
        <w:spacing w:line="360" w:lineRule="auto"/>
        <w:jc w:val="both"/>
        <w:rPr>
          <w:rFonts w:asciiTheme="majorBidi" w:hAnsiTheme="majorBidi" w:cstheme="majorBidi"/>
          <w:sz w:val="24"/>
          <w:szCs w:val="24"/>
        </w:rPr>
      </w:pPr>
    </w:p>
    <w:p w:rsidR="00046416" w:rsidRPr="00366D40" w:rsidRDefault="00046416" w:rsidP="00046416">
      <w:pPr>
        <w:spacing w:line="360" w:lineRule="auto"/>
        <w:jc w:val="both"/>
        <w:rPr>
          <w:rFonts w:asciiTheme="majorBidi" w:hAnsiTheme="majorBidi" w:cstheme="majorBidi"/>
          <w:sz w:val="24"/>
          <w:szCs w:val="24"/>
        </w:rPr>
      </w:pPr>
    </w:p>
    <w:p w:rsidR="00046416" w:rsidRPr="00094CF2" w:rsidRDefault="001A193A" w:rsidP="001A193A">
      <w:pPr>
        <w:rPr>
          <w:rFonts w:asciiTheme="majorBidi" w:hAnsiTheme="majorBidi" w:cstheme="majorBidi"/>
        </w:rPr>
      </w:pPr>
      <w:r>
        <w:tab/>
      </w:r>
      <w:r w:rsidR="00046416">
        <w:tab/>
      </w:r>
      <w:r w:rsidR="00046416">
        <w:tab/>
      </w:r>
      <w:r w:rsidR="00046416">
        <w:tab/>
      </w:r>
      <w:r w:rsidR="00046416">
        <w:tab/>
      </w:r>
      <w:r w:rsidR="00046416">
        <w:tab/>
      </w:r>
      <w:r w:rsidR="00046416" w:rsidRPr="00094CF2">
        <w:rPr>
          <w:rFonts w:asciiTheme="majorBidi" w:hAnsiTheme="majorBidi" w:cstheme="majorBidi"/>
          <w:sz w:val="24"/>
          <w:szCs w:val="24"/>
        </w:rPr>
        <w:t xml:space="preserve">Data </w:t>
      </w:r>
      <w:r>
        <w:rPr>
          <w:rFonts w:asciiTheme="majorBidi" w:hAnsiTheme="majorBidi" w:cstheme="majorBidi"/>
          <w:sz w:val="24"/>
          <w:szCs w:val="24"/>
        </w:rPr>
        <w:t>9</w:t>
      </w:r>
    </w:p>
    <w:p w:rsidR="00046416" w:rsidRPr="00192372" w:rsidRDefault="00046416" w:rsidP="001A193A">
      <w:pPr>
        <w:spacing w:line="360" w:lineRule="auto"/>
        <w:jc w:val="both"/>
        <w:rPr>
          <w:rFonts w:asciiTheme="majorBidi" w:hAnsiTheme="majorBidi" w:cstheme="majorBidi"/>
          <w:sz w:val="24"/>
          <w:szCs w:val="24"/>
        </w:rPr>
      </w:pPr>
      <w:r>
        <w:tab/>
      </w:r>
      <w:r w:rsidRPr="00192372">
        <w:rPr>
          <w:rFonts w:asciiTheme="majorBidi" w:hAnsiTheme="majorBidi" w:cstheme="majorBidi"/>
          <w:sz w:val="24"/>
          <w:szCs w:val="24"/>
        </w:rPr>
        <w:t xml:space="preserve">Data </w:t>
      </w:r>
      <w:r w:rsidR="001A193A">
        <w:rPr>
          <w:rFonts w:asciiTheme="majorBidi" w:hAnsiTheme="majorBidi" w:cstheme="majorBidi"/>
          <w:sz w:val="24"/>
          <w:szCs w:val="24"/>
        </w:rPr>
        <w:t>(9)</w:t>
      </w:r>
      <w:r w:rsidRPr="00192372">
        <w:rPr>
          <w:rFonts w:asciiTheme="majorBidi" w:hAnsiTheme="majorBidi" w:cstheme="majorBidi"/>
          <w:sz w:val="24"/>
          <w:szCs w:val="24"/>
        </w:rPr>
        <w:t xml:space="preserve"> </w:t>
      </w:r>
      <w:r w:rsidR="001A193A">
        <w:rPr>
          <w:rFonts w:asciiTheme="majorBidi" w:hAnsiTheme="majorBidi" w:cstheme="majorBidi"/>
          <w:sz w:val="24"/>
          <w:szCs w:val="24"/>
        </w:rPr>
        <w:t>“</w:t>
      </w:r>
      <w:r w:rsidRPr="00192372">
        <w:rPr>
          <w:rFonts w:asciiTheme="majorBidi" w:hAnsiTheme="majorBidi" w:cstheme="majorBidi"/>
          <w:i/>
          <w:iCs/>
          <w:sz w:val="24"/>
          <w:szCs w:val="24"/>
        </w:rPr>
        <w:t xml:space="preserve">orang sukses adalah orang yang belajar dari kegagalan”. </w:t>
      </w:r>
      <w:r w:rsidRPr="00192372">
        <w:rPr>
          <w:rFonts w:asciiTheme="majorBidi" w:hAnsiTheme="majorBidi" w:cstheme="majorBidi"/>
          <w:sz w:val="24"/>
          <w:szCs w:val="24"/>
        </w:rPr>
        <w:t>Siapapun diri kita, dimanapun berada, kita harus belaj</w:t>
      </w:r>
      <w:r>
        <w:rPr>
          <w:rFonts w:asciiTheme="majorBidi" w:hAnsiTheme="majorBidi" w:cstheme="majorBidi"/>
          <w:sz w:val="24"/>
          <w:szCs w:val="24"/>
        </w:rPr>
        <w:t>ar dari kegagalan masa lalu</w:t>
      </w:r>
      <w:r w:rsidRPr="00192372">
        <w:rPr>
          <w:rFonts w:asciiTheme="majorBidi" w:hAnsiTheme="majorBidi" w:cstheme="majorBidi"/>
          <w:sz w:val="24"/>
          <w:szCs w:val="24"/>
        </w:rPr>
        <w:t xml:space="preserve">. Hal ini karena dengan belajar dari kegagalan masa lalu, kita tidak akan pernah masuk ke dalam jurang yang sama. Seorang mahasiswa, misalnya,  yang gagal mendapatkan nilai terbaik  seharusnya  belajar bagaimana untuk mendapatkan nilai terbaik.  </w:t>
      </w:r>
      <w:r>
        <w:rPr>
          <w:rFonts w:asciiTheme="majorBidi" w:hAnsiTheme="majorBidi" w:cstheme="majorBidi"/>
          <w:sz w:val="24"/>
          <w:szCs w:val="24"/>
        </w:rPr>
        <w:t xml:space="preserve">Dia harus belajar dari kegagalan masa lalunya mengapa tidak mendapatkan nilai terbaik. </w:t>
      </w:r>
      <w:r w:rsidRPr="00192372">
        <w:rPr>
          <w:rFonts w:asciiTheme="majorBidi" w:hAnsiTheme="majorBidi" w:cstheme="majorBidi"/>
          <w:sz w:val="24"/>
          <w:szCs w:val="24"/>
        </w:rPr>
        <w:t xml:space="preserve">Demikian pula, seseorang yang gagal memperoleh beasiswa, seharusnya belajar bagaimana cara </w:t>
      </w:r>
      <w:r>
        <w:rPr>
          <w:rFonts w:asciiTheme="majorBidi" w:hAnsiTheme="majorBidi" w:cstheme="majorBidi"/>
          <w:sz w:val="24"/>
          <w:szCs w:val="24"/>
        </w:rPr>
        <w:t xml:space="preserve"> </w:t>
      </w:r>
      <w:r w:rsidRPr="00192372">
        <w:rPr>
          <w:rFonts w:asciiTheme="majorBidi" w:hAnsiTheme="majorBidi" w:cstheme="majorBidi"/>
          <w:sz w:val="24"/>
          <w:szCs w:val="24"/>
        </w:rPr>
        <w:t xml:space="preserve">mendapatkan beasiswa dari orang-orang yang sudah  mendapatkannya dan memperbaiki faktor penyebab mengapa gagal memperoleh beasiswa. Hal serupa juga terjadi pada mahasiswa </w:t>
      </w:r>
      <w:r>
        <w:rPr>
          <w:rFonts w:asciiTheme="majorBidi" w:hAnsiTheme="majorBidi" w:cstheme="majorBidi"/>
          <w:sz w:val="24"/>
          <w:szCs w:val="24"/>
        </w:rPr>
        <w:t xml:space="preserve">yang hendak mencari pekerjaan dan ditolak karena masih kuliah harus belajar bagaimana cara menjadi mahasiswa yang bisa sambil bekerja, dan masih banyak contoh lainnya. </w:t>
      </w:r>
    </w:p>
    <w:p w:rsidR="00046416" w:rsidRPr="004C1BA2" w:rsidRDefault="001A193A" w:rsidP="00046416">
      <w:pPr>
        <w:rPr>
          <w:rFonts w:asciiTheme="majorBidi" w:hAnsiTheme="majorBidi" w:cstheme="majorBidi"/>
          <w:i/>
          <w:iCs/>
          <w:sz w:val="24"/>
          <w:szCs w:val="24"/>
        </w:rPr>
      </w:pPr>
      <w:r>
        <w:rPr>
          <w:rFonts w:asciiTheme="majorBidi" w:hAnsiTheme="majorBidi" w:cstheme="majorBidi"/>
          <w:i/>
          <w:iCs/>
          <w:sz w:val="24"/>
          <w:szCs w:val="24"/>
        </w:rPr>
        <w:t>8</w:t>
      </w:r>
      <w:r w:rsidR="00046416" w:rsidRPr="004C1BA2">
        <w:rPr>
          <w:rFonts w:asciiTheme="majorBidi" w:hAnsiTheme="majorBidi" w:cstheme="majorBidi"/>
          <w:i/>
          <w:iCs/>
          <w:sz w:val="24"/>
          <w:szCs w:val="24"/>
        </w:rPr>
        <w:t xml:space="preserve">.  Semangat!!!mahasiswa tidak boleh malas, malas memiskinkan, rajin mengayakan </w:t>
      </w:r>
    </w:p>
    <w:p w:rsidR="00046416" w:rsidRDefault="00046416" w:rsidP="00046416">
      <w:r>
        <w:rPr>
          <w:noProof/>
        </w:rPr>
        <w:drawing>
          <wp:anchor distT="0" distB="0" distL="114300" distR="114300" simplePos="0" relativeHeight="251675648" behindDoc="1" locked="0" layoutInCell="1" allowOverlap="1">
            <wp:simplePos x="0" y="0"/>
            <wp:positionH relativeFrom="column">
              <wp:posOffset>1943707</wp:posOffset>
            </wp:positionH>
            <wp:positionV relativeFrom="paragraph">
              <wp:posOffset>133417</wp:posOffset>
            </wp:positionV>
            <wp:extent cx="1891636" cy="1487606"/>
            <wp:effectExtent l="19050" t="0" r="0" b="0"/>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l="36931" t="29533" r="24152" b="8800"/>
                    <a:stretch>
                      <a:fillRect/>
                    </a:stretch>
                  </pic:blipFill>
                  <pic:spPr bwMode="auto">
                    <a:xfrm>
                      <a:off x="0" y="0"/>
                      <a:ext cx="1891636" cy="1487606"/>
                    </a:xfrm>
                    <a:prstGeom prst="rect">
                      <a:avLst/>
                    </a:prstGeom>
                    <a:noFill/>
                    <a:ln w="9525">
                      <a:noFill/>
                      <a:miter lim="800000"/>
                      <a:headEnd/>
                      <a:tailEnd/>
                    </a:ln>
                  </pic:spPr>
                </pic:pic>
              </a:graphicData>
            </a:graphic>
          </wp:anchor>
        </w:drawing>
      </w:r>
    </w:p>
    <w:p w:rsidR="00046416" w:rsidRDefault="00046416" w:rsidP="00046416"/>
    <w:p w:rsidR="00046416" w:rsidRDefault="00046416" w:rsidP="00046416"/>
    <w:p w:rsidR="00046416" w:rsidRDefault="00046416" w:rsidP="00046416"/>
    <w:p w:rsidR="00046416" w:rsidRDefault="00046416" w:rsidP="00046416">
      <w:r>
        <w:tab/>
      </w:r>
      <w:r>
        <w:tab/>
      </w:r>
      <w:r>
        <w:tab/>
      </w:r>
    </w:p>
    <w:p w:rsidR="00046416" w:rsidRPr="004C1BA2" w:rsidRDefault="00046416" w:rsidP="001A193A">
      <w:pPr>
        <w:rPr>
          <w:rFonts w:asciiTheme="majorBidi" w:hAnsiTheme="majorBidi" w:cstheme="majorBidi"/>
          <w:sz w:val="24"/>
          <w:szCs w:val="24"/>
        </w:rPr>
      </w:pPr>
      <w:r>
        <w:tab/>
      </w:r>
      <w:r>
        <w:tab/>
      </w:r>
      <w:r>
        <w:tab/>
      </w:r>
      <w:r>
        <w:tab/>
      </w:r>
      <w:r>
        <w:tab/>
      </w:r>
      <w:r>
        <w:tab/>
      </w:r>
      <w:r w:rsidRPr="004C1BA2">
        <w:rPr>
          <w:rFonts w:asciiTheme="majorBidi" w:hAnsiTheme="majorBidi" w:cstheme="majorBidi"/>
          <w:sz w:val="24"/>
          <w:szCs w:val="24"/>
        </w:rPr>
        <w:t>Data 1</w:t>
      </w:r>
      <w:r w:rsidR="001A193A">
        <w:rPr>
          <w:rFonts w:asciiTheme="majorBidi" w:hAnsiTheme="majorBidi" w:cstheme="majorBidi"/>
          <w:sz w:val="24"/>
          <w:szCs w:val="24"/>
        </w:rPr>
        <w:t>0</w:t>
      </w:r>
    </w:p>
    <w:p w:rsidR="00046416" w:rsidRDefault="00046416" w:rsidP="001A193A">
      <w:pPr>
        <w:spacing w:line="360" w:lineRule="auto"/>
        <w:jc w:val="both"/>
        <w:rPr>
          <w:rFonts w:asciiTheme="majorBidi" w:hAnsiTheme="majorBidi" w:cstheme="majorBidi"/>
          <w:i/>
          <w:iCs/>
          <w:sz w:val="24"/>
          <w:szCs w:val="24"/>
        </w:rPr>
      </w:pPr>
      <w:r>
        <w:tab/>
      </w:r>
      <w:r w:rsidR="001A193A">
        <w:rPr>
          <w:rFonts w:asciiTheme="majorBidi" w:hAnsiTheme="majorBidi" w:cstheme="majorBidi"/>
          <w:sz w:val="24"/>
          <w:szCs w:val="24"/>
        </w:rPr>
        <w:t>Data (10</w:t>
      </w:r>
      <w:r>
        <w:rPr>
          <w:rFonts w:asciiTheme="majorBidi" w:hAnsiTheme="majorBidi" w:cstheme="majorBidi"/>
          <w:sz w:val="24"/>
          <w:szCs w:val="24"/>
        </w:rPr>
        <w:t xml:space="preserve">) </w:t>
      </w:r>
      <w:r w:rsidR="001A193A">
        <w:rPr>
          <w:rFonts w:asciiTheme="majorBidi" w:hAnsiTheme="majorBidi" w:cstheme="majorBidi"/>
          <w:sz w:val="24"/>
          <w:szCs w:val="24"/>
        </w:rPr>
        <w:t xml:space="preserve">membahas </w:t>
      </w:r>
      <w:r>
        <w:rPr>
          <w:rFonts w:asciiTheme="majorBidi" w:hAnsiTheme="majorBidi" w:cstheme="majorBidi"/>
          <w:sz w:val="24"/>
          <w:szCs w:val="24"/>
        </w:rPr>
        <w:t>semangat mahasiswa yang tidak boleh pernah padam. Semangat itu harus terus berkobar di dalam diri seseorang untuk mencapai kesuksesan. Tidak ada kesuksesan yang tidak dibarengi dengan semangat. Semua orang sukses di dunia pasti mempunyai semangat. Bahkan, dalam tuturan (</w:t>
      </w:r>
      <w:r w:rsidR="001A193A">
        <w:rPr>
          <w:rFonts w:asciiTheme="majorBidi" w:hAnsiTheme="majorBidi" w:cstheme="majorBidi"/>
          <w:sz w:val="24"/>
          <w:szCs w:val="24"/>
        </w:rPr>
        <w:t>10</w:t>
      </w:r>
      <w:r>
        <w:rPr>
          <w:rFonts w:asciiTheme="majorBidi" w:hAnsiTheme="majorBidi" w:cstheme="majorBidi"/>
          <w:sz w:val="24"/>
          <w:szCs w:val="24"/>
        </w:rPr>
        <w:t xml:space="preserve">) dikatakan bahwa malas itu kawannya miskin, sementara rajin kawannya kaya. Malas memiskinkan dan rajin mengayakan. Dengan  malas, kita tidak dapat berbuat apa-apa. Jika kita tidak berbuat, maka hasilnya pasti  juga tidak ada. Jika hasil yang dicapai tidak ada, maka otomatis hidup akan sengsara alias miskin.  Hal ini tentu berbeda jika kita rajin melakukan sesuatu. Pangkal dari rajin itu adalah kaya. Bahkan, salah seorang dosen Antropologi Unhalu, Dr. Wa Ode Sifatu, ketika  diwawancarai mengatakan bahwa </w:t>
      </w:r>
      <w:r w:rsidRPr="00FF1132">
        <w:rPr>
          <w:rFonts w:asciiTheme="majorBidi" w:hAnsiTheme="majorBidi" w:cstheme="majorBidi"/>
          <w:i/>
          <w:iCs/>
          <w:sz w:val="24"/>
          <w:szCs w:val="24"/>
        </w:rPr>
        <w:t xml:space="preserve">“dunia dan akherat akan kita nikmati hasil baiknya jika kita rajin. Rajin akan berbuah </w:t>
      </w:r>
      <w:r>
        <w:rPr>
          <w:rFonts w:asciiTheme="majorBidi" w:hAnsiTheme="majorBidi" w:cstheme="majorBidi"/>
          <w:i/>
          <w:iCs/>
          <w:sz w:val="24"/>
          <w:szCs w:val="24"/>
        </w:rPr>
        <w:t>surga dan malas akan berbuah neraka. Kedua-duanya dapat terjadi di dunia maupun di akherat”.</w:t>
      </w:r>
      <w:r w:rsidR="001A193A">
        <w:rPr>
          <w:rStyle w:val="FootnoteReference"/>
          <w:rFonts w:asciiTheme="majorBidi" w:hAnsiTheme="majorBidi" w:cstheme="majorBidi"/>
          <w:i/>
          <w:iCs/>
          <w:sz w:val="24"/>
          <w:szCs w:val="24"/>
        </w:rPr>
        <w:footnoteReference w:id="13"/>
      </w:r>
    </w:p>
    <w:p w:rsidR="001A193A" w:rsidRPr="00571BE3" w:rsidRDefault="001A193A" w:rsidP="00B064CD">
      <w:pPr>
        <w:pStyle w:val="NoSpacing"/>
        <w:spacing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Desain Grafis</w:t>
      </w:r>
      <w:r w:rsidRPr="00571BE3">
        <w:rPr>
          <w:rFonts w:asciiTheme="majorBidi" w:hAnsiTheme="majorBidi" w:cstheme="majorBidi"/>
          <w:b/>
          <w:bCs/>
          <w:i/>
          <w:iCs/>
          <w:sz w:val="24"/>
          <w:szCs w:val="24"/>
        </w:rPr>
        <w:t xml:space="preserve"> yang </w:t>
      </w:r>
      <w:r>
        <w:rPr>
          <w:rFonts w:asciiTheme="majorBidi" w:hAnsiTheme="majorBidi" w:cstheme="majorBidi"/>
          <w:b/>
          <w:bCs/>
          <w:i/>
          <w:iCs/>
          <w:sz w:val="24"/>
          <w:szCs w:val="24"/>
        </w:rPr>
        <w:t xml:space="preserve">Berkaitan </w:t>
      </w:r>
      <w:r w:rsidRPr="00571BE3">
        <w:rPr>
          <w:rFonts w:asciiTheme="majorBidi" w:hAnsiTheme="majorBidi" w:cstheme="majorBidi"/>
          <w:b/>
          <w:bCs/>
          <w:i/>
          <w:iCs/>
          <w:sz w:val="24"/>
          <w:szCs w:val="24"/>
        </w:rPr>
        <w:t xml:space="preserve">dengan  Kearifan  Lokal </w:t>
      </w:r>
    </w:p>
    <w:p w:rsidR="001A193A" w:rsidRPr="002B2A50" w:rsidRDefault="00B064CD" w:rsidP="00B064CD">
      <w:pPr>
        <w:pStyle w:val="NoSpacing"/>
        <w:spacing w:line="360" w:lineRule="auto"/>
        <w:jc w:val="both"/>
        <w:rPr>
          <w:rFonts w:asciiTheme="majorBidi" w:hAnsiTheme="majorBidi" w:cstheme="majorBidi"/>
          <w:sz w:val="24"/>
          <w:szCs w:val="24"/>
        </w:rPr>
      </w:pPr>
      <w:r>
        <w:rPr>
          <w:rFonts w:asciiTheme="majorBidi" w:hAnsiTheme="majorBidi" w:cstheme="majorBidi"/>
          <w:sz w:val="24"/>
          <w:szCs w:val="24"/>
        </w:rPr>
        <w:tab/>
        <w:t xml:space="preserve">Desain grafis yang berkaitan dengan kearifan lokal adalah desain baju kaos yang tulisan-tulisannya berkaitan dengan kearifan lokal, khususnya kearifan lokal etnis Buton, Muna dan Tolaki yang ada di Sulawesi Tenggara. </w:t>
      </w:r>
      <w:r w:rsidR="001A193A">
        <w:rPr>
          <w:rFonts w:asciiTheme="majorBidi" w:hAnsiTheme="majorBidi" w:cstheme="majorBidi"/>
          <w:spacing w:val="2"/>
          <w:sz w:val="24"/>
          <w:szCs w:val="24"/>
        </w:rPr>
        <w:t>K</w:t>
      </w:r>
      <w:r w:rsidR="001A193A" w:rsidRPr="002B2A50">
        <w:rPr>
          <w:rFonts w:asciiTheme="majorBidi" w:hAnsiTheme="majorBidi" w:cstheme="majorBidi"/>
          <w:sz w:val="24"/>
          <w:szCs w:val="24"/>
        </w:rPr>
        <w:t>earif</w:t>
      </w:r>
      <w:r w:rsidR="001A193A" w:rsidRPr="002B2A50">
        <w:rPr>
          <w:rFonts w:asciiTheme="majorBidi" w:hAnsiTheme="majorBidi" w:cstheme="majorBidi"/>
          <w:spacing w:val="-1"/>
          <w:sz w:val="24"/>
          <w:szCs w:val="24"/>
        </w:rPr>
        <w:t>a</w:t>
      </w:r>
      <w:r w:rsidR="001A193A" w:rsidRPr="002B2A50">
        <w:rPr>
          <w:rFonts w:asciiTheme="majorBidi" w:hAnsiTheme="majorBidi" w:cstheme="majorBidi"/>
          <w:sz w:val="24"/>
          <w:szCs w:val="24"/>
        </w:rPr>
        <w:t>n</w:t>
      </w:r>
      <w:r w:rsidR="001A193A" w:rsidRPr="002B2A50">
        <w:rPr>
          <w:rFonts w:asciiTheme="majorBidi" w:hAnsiTheme="majorBidi" w:cstheme="majorBidi"/>
          <w:spacing w:val="1"/>
          <w:sz w:val="24"/>
          <w:szCs w:val="24"/>
        </w:rPr>
        <w:t xml:space="preserve"> </w:t>
      </w:r>
      <w:r w:rsidR="001A193A" w:rsidRPr="002B2A50">
        <w:rPr>
          <w:rFonts w:asciiTheme="majorBidi" w:hAnsiTheme="majorBidi" w:cstheme="majorBidi"/>
          <w:sz w:val="24"/>
          <w:szCs w:val="24"/>
        </w:rPr>
        <w:t>lo</w:t>
      </w:r>
      <w:r w:rsidR="001A193A" w:rsidRPr="002B2A50">
        <w:rPr>
          <w:rFonts w:asciiTheme="majorBidi" w:hAnsiTheme="majorBidi" w:cstheme="majorBidi"/>
          <w:spacing w:val="3"/>
          <w:sz w:val="24"/>
          <w:szCs w:val="24"/>
        </w:rPr>
        <w:t>k</w:t>
      </w:r>
      <w:r w:rsidR="001A193A" w:rsidRPr="002B2A50">
        <w:rPr>
          <w:rFonts w:asciiTheme="majorBidi" w:hAnsiTheme="majorBidi" w:cstheme="majorBidi"/>
          <w:sz w:val="24"/>
          <w:szCs w:val="24"/>
        </w:rPr>
        <w:t>al a</w:t>
      </w:r>
      <w:r w:rsidR="001A193A" w:rsidRPr="002B2A50">
        <w:rPr>
          <w:rFonts w:asciiTheme="majorBidi" w:hAnsiTheme="majorBidi" w:cstheme="majorBidi"/>
          <w:spacing w:val="1"/>
          <w:sz w:val="24"/>
          <w:szCs w:val="24"/>
        </w:rPr>
        <w:t>d</w:t>
      </w:r>
      <w:r w:rsidR="001A193A" w:rsidRPr="002B2A50">
        <w:rPr>
          <w:rFonts w:asciiTheme="majorBidi" w:hAnsiTheme="majorBidi" w:cstheme="majorBidi"/>
          <w:sz w:val="24"/>
          <w:szCs w:val="24"/>
        </w:rPr>
        <w:t>al</w:t>
      </w:r>
      <w:r w:rsidR="001A193A" w:rsidRPr="002B2A50">
        <w:rPr>
          <w:rFonts w:asciiTheme="majorBidi" w:hAnsiTheme="majorBidi" w:cstheme="majorBidi"/>
          <w:spacing w:val="-1"/>
          <w:sz w:val="24"/>
          <w:szCs w:val="24"/>
        </w:rPr>
        <w:t>a</w:t>
      </w:r>
      <w:r w:rsidR="001A193A" w:rsidRPr="002B2A50">
        <w:rPr>
          <w:rFonts w:asciiTheme="majorBidi" w:hAnsiTheme="majorBidi" w:cstheme="majorBidi"/>
          <w:sz w:val="24"/>
          <w:szCs w:val="24"/>
        </w:rPr>
        <w:t>h k</w:t>
      </w:r>
      <w:r w:rsidR="001A193A" w:rsidRPr="002B2A50">
        <w:rPr>
          <w:rFonts w:asciiTheme="majorBidi" w:hAnsiTheme="majorBidi" w:cstheme="majorBidi"/>
          <w:spacing w:val="-1"/>
          <w:sz w:val="24"/>
          <w:szCs w:val="24"/>
        </w:rPr>
        <w:t>e</w:t>
      </w:r>
      <w:r w:rsidR="001A193A" w:rsidRPr="002B2A50">
        <w:rPr>
          <w:rFonts w:asciiTheme="majorBidi" w:hAnsiTheme="majorBidi" w:cstheme="majorBidi"/>
          <w:sz w:val="24"/>
          <w:szCs w:val="24"/>
        </w:rPr>
        <w:t>bij</w:t>
      </w:r>
      <w:r w:rsidR="001A193A" w:rsidRPr="002B2A50">
        <w:rPr>
          <w:rFonts w:asciiTheme="majorBidi" w:hAnsiTheme="majorBidi" w:cstheme="majorBidi"/>
          <w:spacing w:val="-1"/>
          <w:sz w:val="24"/>
          <w:szCs w:val="24"/>
        </w:rPr>
        <w:t>a</w:t>
      </w:r>
      <w:r w:rsidR="001A193A" w:rsidRPr="002B2A50">
        <w:rPr>
          <w:rFonts w:asciiTheme="majorBidi" w:hAnsiTheme="majorBidi" w:cstheme="majorBidi"/>
          <w:sz w:val="24"/>
          <w:szCs w:val="24"/>
        </w:rPr>
        <w:t>ks</w:t>
      </w:r>
      <w:r w:rsidR="001A193A" w:rsidRPr="002B2A50">
        <w:rPr>
          <w:rFonts w:asciiTheme="majorBidi" w:hAnsiTheme="majorBidi" w:cstheme="majorBidi"/>
          <w:spacing w:val="-1"/>
          <w:sz w:val="24"/>
          <w:szCs w:val="24"/>
        </w:rPr>
        <w:t>a</w:t>
      </w:r>
      <w:r w:rsidR="001A193A" w:rsidRPr="002B2A50">
        <w:rPr>
          <w:rFonts w:asciiTheme="majorBidi" w:hAnsiTheme="majorBidi" w:cstheme="majorBidi"/>
          <w:sz w:val="24"/>
          <w:szCs w:val="24"/>
        </w:rPr>
        <w:t>n</w:t>
      </w:r>
      <w:r w:rsidR="001A193A" w:rsidRPr="002B2A50">
        <w:rPr>
          <w:rFonts w:asciiTheme="majorBidi" w:hAnsiTheme="majorBidi" w:cstheme="majorBidi"/>
          <w:spacing w:val="-1"/>
          <w:sz w:val="24"/>
          <w:szCs w:val="24"/>
        </w:rPr>
        <w:t>aa</w:t>
      </w:r>
      <w:r w:rsidR="001A193A" w:rsidRPr="002B2A50">
        <w:rPr>
          <w:rFonts w:asciiTheme="majorBidi" w:hAnsiTheme="majorBidi" w:cstheme="majorBidi"/>
          <w:sz w:val="24"/>
          <w:szCs w:val="24"/>
        </w:rPr>
        <w:t>n</w:t>
      </w:r>
      <w:r w:rsidR="001A193A" w:rsidRPr="002B2A50">
        <w:rPr>
          <w:rFonts w:asciiTheme="majorBidi" w:hAnsiTheme="majorBidi" w:cstheme="majorBidi"/>
          <w:spacing w:val="34"/>
          <w:sz w:val="24"/>
          <w:szCs w:val="24"/>
        </w:rPr>
        <w:t xml:space="preserve"> </w:t>
      </w:r>
      <w:r w:rsidR="001A193A" w:rsidRPr="002B2A50">
        <w:rPr>
          <w:rFonts w:asciiTheme="majorBidi" w:hAnsiTheme="majorBidi" w:cstheme="majorBidi"/>
          <w:spacing w:val="-1"/>
          <w:sz w:val="24"/>
          <w:szCs w:val="24"/>
        </w:rPr>
        <w:t>a</w:t>
      </w:r>
      <w:r w:rsidR="001A193A" w:rsidRPr="002B2A50">
        <w:rPr>
          <w:rFonts w:asciiTheme="majorBidi" w:hAnsiTheme="majorBidi" w:cstheme="majorBidi"/>
          <w:sz w:val="24"/>
          <w:szCs w:val="24"/>
        </w:rPr>
        <w:t>t</w:t>
      </w:r>
      <w:r w:rsidR="001A193A" w:rsidRPr="002B2A50">
        <w:rPr>
          <w:rFonts w:asciiTheme="majorBidi" w:hAnsiTheme="majorBidi" w:cstheme="majorBidi"/>
          <w:spacing w:val="-1"/>
          <w:sz w:val="24"/>
          <w:szCs w:val="24"/>
        </w:rPr>
        <w:t>a</w:t>
      </w:r>
      <w:r w:rsidR="001A193A" w:rsidRPr="002B2A50">
        <w:rPr>
          <w:rFonts w:asciiTheme="majorBidi" w:hAnsiTheme="majorBidi" w:cstheme="majorBidi"/>
          <w:sz w:val="24"/>
          <w:szCs w:val="24"/>
        </w:rPr>
        <w:t>u</w:t>
      </w:r>
      <w:r w:rsidR="001A193A" w:rsidRPr="002B2A50">
        <w:rPr>
          <w:rFonts w:asciiTheme="majorBidi" w:hAnsiTheme="majorBidi" w:cstheme="majorBidi"/>
          <w:spacing w:val="31"/>
          <w:sz w:val="24"/>
          <w:szCs w:val="24"/>
        </w:rPr>
        <w:t xml:space="preserve"> </w:t>
      </w:r>
      <w:r w:rsidR="001A193A" w:rsidRPr="002B2A50">
        <w:rPr>
          <w:rFonts w:asciiTheme="majorBidi" w:hAnsiTheme="majorBidi" w:cstheme="majorBidi"/>
          <w:spacing w:val="2"/>
          <w:sz w:val="24"/>
          <w:szCs w:val="24"/>
        </w:rPr>
        <w:t>p</w:t>
      </w:r>
      <w:r w:rsidR="001A193A" w:rsidRPr="002B2A50">
        <w:rPr>
          <w:rFonts w:asciiTheme="majorBidi" w:hAnsiTheme="majorBidi" w:cstheme="majorBidi"/>
          <w:spacing w:val="-1"/>
          <w:sz w:val="24"/>
          <w:szCs w:val="24"/>
        </w:rPr>
        <w:t>e</w:t>
      </w:r>
      <w:r w:rsidR="001A193A" w:rsidRPr="002B2A50">
        <w:rPr>
          <w:rFonts w:asciiTheme="majorBidi" w:hAnsiTheme="majorBidi" w:cstheme="majorBidi"/>
          <w:spacing w:val="2"/>
          <w:sz w:val="24"/>
          <w:szCs w:val="24"/>
        </w:rPr>
        <w:t>n</w:t>
      </w:r>
      <w:r w:rsidR="001A193A" w:rsidRPr="002B2A50">
        <w:rPr>
          <w:rFonts w:asciiTheme="majorBidi" w:hAnsiTheme="majorBidi" w:cstheme="majorBidi"/>
          <w:sz w:val="24"/>
          <w:szCs w:val="24"/>
        </w:rPr>
        <w:t>g</w:t>
      </w:r>
      <w:r w:rsidR="001A193A" w:rsidRPr="002B2A50">
        <w:rPr>
          <w:rFonts w:asciiTheme="majorBidi" w:hAnsiTheme="majorBidi" w:cstheme="majorBidi"/>
          <w:spacing w:val="-1"/>
          <w:sz w:val="24"/>
          <w:szCs w:val="24"/>
        </w:rPr>
        <w:t>e</w:t>
      </w:r>
      <w:r w:rsidR="001A193A" w:rsidRPr="002B2A50">
        <w:rPr>
          <w:rFonts w:asciiTheme="majorBidi" w:hAnsiTheme="majorBidi" w:cstheme="majorBidi"/>
          <w:sz w:val="24"/>
          <w:szCs w:val="24"/>
        </w:rPr>
        <w:t>t</w:t>
      </w:r>
      <w:r w:rsidR="001A193A" w:rsidRPr="002B2A50">
        <w:rPr>
          <w:rFonts w:asciiTheme="majorBidi" w:hAnsiTheme="majorBidi" w:cstheme="majorBidi"/>
          <w:spacing w:val="-1"/>
          <w:sz w:val="24"/>
          <w:szCs w:val="24"/>
        </w:rPr>
        <w:t>a</w:t>
      </w:r>
      <w:r w:rsidR="001A193A" w:rsidRPr="002B2A50">
        <w:rPr>
          <w:rFonts w:asciiTheme="majorBidi" w:hAnsiTheme="majorBidi" w:cstheme="majorBidi"/>
          <w:sz w:val="24"/>
          <w:szCs w:val="24"/>
        </w:rPr>
        <w:t>hu</w:t>
      </w:r>
      <w:r w:rsidR="001A193A" w:rsidRPr="002B2A50">
        <w:rPr>
          <w:rFonts w:asciiTheme="majorBidi" w:hAnsiTheme="majorBidi" w:cstheme="majorBidi"/>
          <w:spacing w:val="-1"/>
          <w:sz w:val="24"/>
          <w:szCs w:val="24"/>
        </w:rPr>
        <w:t>a</w:t>
      </w:r>
      <w:r w:rsidR="001A193A" w:rsidRPr="002B2A50">
        <w:rPr>
          <w:rFonts w:asciiTheme="majorBidi" w:hAnsiTheme="majorBidi" w:cstheme="majorBidi"/>
          <w:sz w:val="24"/>
          <w:szCs w:val="24"/>
        </w:rPr>
        <w:t>n</w:t>
      </w:r>
      <w:r w:rsidR="001A193A" w:rsidRPr="002B2A50">
        <w:rPr>
          <w:rFonts w:asciiTheme="majorBidi" w:hAnsiTheme="majorBidi" w:cstheme="majorBidi"/>
          <w:spacing w:val="31"/>
          <w:sz w:val="24"/>
          <w:szCs w:val="24"/>
        </w:rPr>
        <w:t xml:space="preserve"> </w:t>
      </w:r>
      <w:r w:rsidR="001A193A" w:rsidRPr="002B2A50">
        <w:rPr>
          <w:rFonts w:asciiTheme="majorBidi" w:hAnsiTheme="majorBidi" w:cstheme="majorBidi"/>
          <w:spacing w:val="-1"/>
          <w:sz w:val="24"/>
          <w:szCs w:val="24"/>
        </w:rPr>
        <w:t>a</w:t>
      </w:r>
      <w:r w:rsidR="001A193A" w:rsidRPr="002B2A50">
        <w:rPr>
          <w:rFonts w:asciiTheme="majorBidi" w:hAnsiTheme="majorBidi" w:cstheme="majorBidi"/>
          <w:sz w:val="24"/>
          <w:szCs w:val="24"/>
        </w:rPr>
        <w:t>sli</w:t>
      </w:r>
      <w:r w:rsidR="001A193A" w:rsidRPr="002B2A50">
        <w:rPr>
          <w:rFonts w:asciiTheme="majorBidi" w:hAnsiTheme="majorBidi" w:cstheme="majorBidi"/>
          <w:spacing w:val="32"/>
          <w:sz w:val="24"/>
          <w:szCs w:val="24"/>
        </w:rPr>
        <w:t xml:space="preserve"> </w:t>
      </w:r>
      <w:r w:rsidR="001A193A" w:rsidRPr="002B2A50">
        <w:rPr>
          <w:rFonts w:asciiTheme="majorBidi" w:hAnsiTheme="majorBidi" w:cstheme="majorBidi"/>
          <w:sz w:val="24"/>
          <w:szCs w:val="24"/>
        </w:rPr>
        <w:t>su</w:t>
      </w:r>
      <w:r w:rsidR="001A193A" w:rsidRPr="002B2A50">
        <w:rPr>
          <w:rFonts w:asciiTheme="majorBidi" w:hAnsiTheme="majorBidi" w:cstheme="majorBidi"/>
          <w:spacing w:val="-1"/>
          <w:sz w:val="24"/>
          <w:szCs w:val="24"/>
        </w:rPr>
        <w:t>a</w:t>
      </w:r>
      <w:r w:rsidR="001A193A" w:rsidRPr="002B2A50">
        <w:rPr>
          <w:rFonts w:asciiTheme="majorBidi" w:hAnsiTheme="majorBidi" w:cstheme="majorBidi"/>
          <w:sz w:val="24"/>
          <w:szCs w:val="24"/>
        </w:rPr>
        <w:t>tu</w:t>
      </w:r>
      <w:r w:rsidR="001A193A" w:rsidRPr="002B2A50">
        <w:rPr>
          <w:rFonts w:asciiTheme="majorBidi" w:hAnsiTheme="majorBidi" w:cstheme="majorBidi"/>
          <w:spacing w:val="31"/>
          <w:sz w:val="24"/>
          <w:szCs w:val="24"/>
        </w:rPr>
        <w:t xml:space="preserve"> </w:t>
      </w:r>
      <w:r w:rsidR="001A193A" w:rsidRPr="002B2A50">
        <w:rPr>
          <w:rFonts w:asciiTheme="majorBidi" w:hAnsiTheme="majorBidi" w:cstheme="majorBidi"/>
          <w:sz w:val="24"/>
          <w:szCs w:val="24"/>
        </w:rPr>
        <w:t>m</w:t>
      </w:r>
      <w:r w:rsidR="001A193A" w:rsidRPr="002B2A50">
        <w:rPr>
          <w:rFonts w:asciiTheme="majorBidi" w:hAnsiTheme="majorBidi" w:cstheme="majorBidi"/>
          <w:spacing w:val="-1"/>
          <w:sz w:val="24"/>
          <w:szCs w:val="24"/>
        </w:rPr>
        <w:t>a</w:t>
      </w:r>
      <w:r w:rsidR="001A193A" w:rsidRPr="002B2A50">
        <w:rPr>
          <w:rFonts w:asciiTheme="majorBidi" w:hAnsiTheme="majorBidi" w:cstheme="majorBidi"/>
          <w:spacing w:val="5"/>
          <w:sz w:val="24"/>
          <w:szCs w:val="24"/>
        </w:rPr>
        <w:t>s</w:t>
      </w:r>
      <w:r w:rsidR="001A193A" w:rsidRPr="002B2A50">
        <w:rPr>
          <w:rFonts w:asciiTheme="majorBidi" w:hAnsiTheme="majorBidi" w:cstheme="majorBidi"/>
          <w:spacing w:val="-2"/>
          <w:sz w:val="24"/>
          <w:szCs w:val="24"/>
        </w:rPr>
        <w:t>y</w:t>
      </w:r>
      <w:r w:rsidR="001A193A" w:rsidRPr="002B2A50">
        <w:rPr>
          <w:rFonts w:asciiTheme="majorBidi" w:hAnsiTheme="majorBidi" w:cstheme="majorBidi"/>
          <w:spacing w:val="-1"/>
          <w:sz w:val="24"/>
          <w:szCs w:val="24"/>
        </w:rPr>
        <w:t>ara</w:t>
      </w:r>
      <w:r w:rsidR="001A193A" w:rsidRPr="002B2A50">
        <w:rPr>
          <w:rFonts w:asciiTheme="majorBidi" w:hAnsiTheme="majorBidi" w:cstheme="majorBidi"/>
          <w:sz w:val="24"/>
          <w:szCs w:val="24"/>
        </w:rPr>
        <w:t>k</w:t>
      </w:r>
      <w:r w:rsidR="001A193A" w:rsidRPr="002B2A50">
        <w:rPr>
          <w:rFonts w:asciiTheme="majorBidi" w:hAnsiTheme="majorBidi" w:cstheme="majorBidi"/>
          <w:spacing w:val="-1"/>
          <w:sz w:val="24"/>
          <w:szCs w:val="24"/>
        </w:rPr>
        <w:t>a</w:t>
      </w:r>
      <w:r w:rsidR="001A193A" w:rsidRPr="002B2A50">
        <w:rPr>
          <w:rFonts w:asciiTheme="majorBidi" w:hAnsiTheme="majorBidi" w:cstheme="majorBidi"/>
          <w:sz w:val="24"/>
          <w:szCs w:val="24"/>
        </w:rPr>
        <w:t>t</w:t>
      </w:r>
      <w:r w:rsidR="001A193A" w:rsidRPr="002B2A50">
        <w:rPr>
          <w:rFonts w:asciiTheme="majorBidi" w:hAnsiTheme="majorBidi" w:cstheme="majorBidi"/>
          <w:spacing w:val="36"/>
          <w:sz w:val="24"/>
          <w:szCs w:val="24"/>
        </w:rPr>
        <w:t xml:space="preserve"> </w:t>
      </w:r>
      <w:r w:rsidR="001A193A" w:rsidRPr="002B2A50">
        <w:rPr>
          <w:rFonts w:asciiTheme="majorBidi" w:hAnsiTheme="majorBidi" w:cstheme="majorBidi"/>
          <w:spacing w:val="-5"/>
          <w:sz w:val="24"/>
          <w:szCs w:val="24"/>
        </w:rPr>
        <w:t>y</w:t>
      </w:r>
      <w:r w:rsidR="001A193A" w:rsidRPr="002B2A50">
        <w:rPr>
          <w:rFonts w:asciiTheme="majorBidi" w:hAnsiTheme="majorBidi" w:cstheme="majorBidi"/>
          <w:spacing w:val="1"/>
          <w:sz w:val="24"/>
          <w:szCs w:val="24"/>
        </w:rPr>
        <w:t>a</w:t>
      </w:r>
      <w:r w:rsidR="001A193A" w:rsidRPr="002B2A50">
        <w:rPr>
          <w:rFonts w:asciiTheme="majorBidi" w:hAnsiTheme="majorBidi" w:cstheme="majorBidi"/>
          <w:spacing w:val="2"/>
          <w:sz w:val="24"/>
          <w:szCs w:val="24"/>
        </w:rPr>
        <w:t>n</w:t>
      </w:r>
      <w:r w:rsidR="001A193A" w:rsidRPr="002B2A50">
        <w:rPr>
          <w:rFonts w:asciiTheme="majorBidi" w:hAnsiTheme="majorBidi" w:cstheme="majorBidi"/>
          <w:sz w:val="24"/>
          <w:szCs w:val="24"/>
        </w:rPr>
        <w:t>g</w:t>
      </w:r>
      <w:r w:rsidR="001A193A" w:rsidRPr="002B2A50">
        <w:rPr>
          <w:rFonts w:asciiTheme="majorBidi" w:hAnsiTheme="majorBidi" w:cstheme="majorBidi"/>
          <w:spacing w:val="29"/>
          <w:sz w:val="24"/>
          <w:szCs w:val="24"/>
        </w:rPr>
        <w:t xml:space="preserve"> </w:t>
      </w:r>
      <w:r w:rsidR="001A193A" w:rsidRPr="002B2A50">
        <w:rPr>
          <w:rFonts w:asciiTheme="majorBidi" w:hAnsiTheme="majorBidi" w:cstheme="majorBidi"/>
          <w:sz w:val="24"/>
          <w:szCs w:val="24"/>
        </w:rPr>
        <w:t>b</w:t>
      </w:r>
      <w:r w:rsidR="001A193A" w:rsidRPr="002B2A50">
        <w:rPr>
          <w:rFonts w:asciiTheme="majorBidi" w:hAnsiTheme="majorBidi" w:cstheme="majorBidi"/>
          <w:spacing w:val="1"/>
          <w:sz w:val="24"/>
          <w:szCs w:val="24"/>
        </w:rPr>
        <w:t>e</w:t>
      </w:r>
      <w:r w:rsidR="001A193A" w:rsidRPr="002B2A50">
        <w:rPr>
          <w:rFonts w:asciiTheme="majorBidi" w:hAnsiTheme="majorBidi" w:cstheme="majorBidi"/>
          <w:spacing w:val="-1"/>
          <w:sz w:val="24"/>
          <w:szCs w:val="24"/>
        </w:rPr>
        <w:t>ra</w:t>
      </w:r>
      <w:r w:rsidR="001A193A" w:rsidRPr="002B2A50">
        <w:rPr>
          <w:rFonts w:asciiTheme="majorBidi" w:hAnsiTheme="majorBidi" w:cstheme="majorBidi"/>
          <w:sz w:val="24"/>
          <w:szCs w:val="24"/>
        </w:rPr>
        <w:t>s</w:t>
      </w:r>
      <w:r w:rsidR="001A193A" w:rsidRPr="002B2A50">
        <w:rPr>
          <w:rFonts w:asciiTheme="majorBidi" w:hAnsiTheme="majorBidi" w:cstheme="majorBidi"/>
          <w:spacing w:val="-1"/>
          <w:sz w:val="24"/>
          <w:szCs w:val="24"/>
        </w:rPr>
        <w:t>a</w:t>
      </w:r>
      <w:r w:rsidR="001A193A" w:rsidRPr="002B2A50">
        <w:rPr>
          <w:rFonts w:asciiTheme="majorBidi" w:hAnsiTheme="majorBidi" w:cstheme="majorBidi"/>
          <w:sz w:val="24"/>
          <w:szCs w:val="24"/>
        </w:rPr>
        <w:t>l</w:t>
      </w:r>
      <w:r w:rsidR="001A193A" w:rsidRPr="002B2A50">
        <w:rPr>
          <w:rFonts w:asciiTheme="majorBidi" w:hAnsiTheme="majorBidi" w:cstheme="majorBidi"/>
          <w:spacing w:val="32"/>
          <w:sz w:val="24"/>
          <w:szCs w:val="24"/>
        </w:rPr>
        <w:t xml:space="preserve"> </w:t>
      </w:r>
      <w:r w:rsidR="001A193A" w:rsidRPr="002B2A50">
        <w:rPr>
          <w:rFonts w:asciiTheme="majorBidi" w:hAnsiTheme="majorBidi" w:cstheme="majorBidi"/>
          <w:sz w:val="24"/>
          <w:szCs w:val="24"/>
        </w:rPr>
        <w:t>d</w:t>
      </w:r>
      <w:r w:rsidR="001A193A" w:rsidRPr="002B2A50">
        <w:rPr>
          <w:rFonts w:asciiTheme="majorBidi" w:hAnsiTheme="majorBidi" w:cstheme="majorBidi"/>
          <w:spacing w:val="1"/>
          <w:sz w:val="24"/>
          <w:szCs w:val="24"/>
        </w:rPr>
        <w:t>a</w:t>
      </w:r>
      <w:r w:rsidR="001A193A" w:rsidRPr="002B2A50">
        <w:rPr>
          <w:rFonts w:asciiTheme="majorBidi" w:hAnsiTheme="majorBidi" w:cstheme="majorBidi"/>
          <w:spacing w:val="-1"/>
          <w:sz w:val="24"/>
          <w:szCs w:val="24"/>
        </w:rPr>
        <w:t>r</w:t>
      </w:r>
      <w:r w:rsidR="001A193A" w:rsidRPr="002B2A50">
        <w:rPr>
          <w:rFonts w:asciiTheme="majorBidi" w:hAnsiTheme="majorBidi" w:cstheme="majorBidi"/>
          <w:sz w:val="24"/>
          <w:szCs w:val="24"/>
        </w:rPr>
        <w:t>i</w:t>
      </w:r>
      <w:r w:rsidR="001A193A" w:rsidRPr="002B2A50">
        <w:rPr>
          <w:rFonts w:asciiTheme="majorBidi" w:hAnsiTheme="majorBidi" w:cstheme="majorBidi"/>
          <w:spacing w:val="34"/>
          <w:sz w:val="24"/>
          <w:szCs w:val="24"/>
        </w:rPr>
        <w:t xml:space="preserve"> </w:t>
      </w:r>
      <w:r w:rsidR="001A193A" w:rsidRPr="002B2A50">
        <w:rPr>
          <w:rFonts w:asciiTheme="majorBidi" w:hAnsiTheme="majorBidi" w:cstheme="majorBidi"/>
          <w:sz w:val="24"/>
          <w:szCs w:val="24"/>
        </w:rPr>
        <w:t>nil</w:t>
      </w:r>
      <w:r w:rsidR="001A193A" w:rsidRPr="002B2A50">
        <w:rPr>
          <w:rFonts w:asciiTheme="majorBidi" w:hAnsiTheme="majorBidi" w:cstheme="majorBidi"/>
          <w:spacing w:val="-1"/>
          <w:sz w:val="24"/>
          <w:szCs w:val="24"/>
        </w:rPr>
        <w:t>a</w:t>
      </w:r>
      <w:r w:rsidR="001A193A" w:rsidRPr="002B2A50">
        <w:rPr>
          <w:rFonts w:asciiTheme="majorBidi" w:hAnsiTheme="majorBidi" w:cstheme="majorBidi"/>
          <w:sz w:val="24"/>
          <w:szCs w:val="24"/>
        </w:rPr>
        <w:t>i</w:t>
      </w:r>
      <w:r w:rsidR="001A193A" w:rsidRPr="002B2A50">
        <w:rPr>
          <w:rFonts w:asciiTheme="majorBidi" w:hAnsiTheme="majorBidi" w:cstheme="majorBidi"/>
          <w:spacing w:val="32"/>
          <w:sz w:val="24"/>
          <w:szCs w:val="24"/>
        </w:rPr>
        <w:t xml:space="preserve"> </w:t>
      </w:r>
      <w:r w:rsidR="001A193A" w:rsidRPr="002B2A50">
        <w:rPr>
          <w:rFonts w:asciiTheme="majorBidi" w:hAnsiTheme="majorBidi" w:cstheme="majorBidi"/>
          <w:sz w:val="24"/>
          <w:szCs w:val="24"/>
        </w:rPr>
        <w:t>luhur  t</w:t>
      </w:r>
      <w:r w:rsidR="001A193A" w:rsidRPr="002B2A50">
        <w:rPr>
          <w:rFonts w:asciiTheme="majorBidi" w:hAnsiTheme="majorBidi" w:cstheme="majorBidi"/>
          <w:spacing w:val="-1"/>
          <w:sz w:val="24"/>
          <w:szCs w:val="24"/>
        </w:rPr>
        <w:t>ra</w:t>
      </w:r>
      <w:r w:rsidR="001A193A" w:rsidRPr="002B2A50">
        <w:rPr>
          <w:rFonts w:asciiTheme="majorBidi" w:hAnsiTheme="majorBidi" w:cstheme="majorBidi"/>
          <w:sz w:val="24"/>
          <w:szCs w:val="24"/>
        </w:rPr>
        <w:t>disi</w:t>
      </w:r>
      <w:r w:rsidR="001A193A" w:rsidRPr="002B2A50">
        <w:rPr>
          <w:rFonts w:asciiTheme="majorBidi" w:hAnsiTheme="majorBidi" w:cstheme="majorBidi"/>
          <w:spacing w:val="1"/>
          <w:sz w:val="24"/>
          <w:szCs w:val="24"/>
        </w:rPr>
        <w:t xml:space="preserve"> </w:t>
      </w:r>
      <w:r w:rsidR="001A193A" w:rsidRPr="002B2A50">
        <w:rPr>
          <w:rFonts w:asciiTheme="majorBidi" w:hAnsiTheme="majorBidi" w:cstheme="majorBidi"/>
          <w:sz w:val="24"/>
          <w:szCs w:val="24"/>
        </w:rPr>
        <w:t>bud</w:t>
      </w:r>
      <w:r w:rsidR="001A193A" w:rsidRPr="002B2A50">
        <w:rPr>
          <w:rFonts w:asciiTheme="majorBidi" w:hAnsiTheme="majorBidi" w:cstheme="majorBidi"/>
          <w:spacing w:val="1"/>
          <w:sz w:val="24"/>
          <w:szCs w:val="24"/>
        </w:rPr>
        <w:t>a</w:t>
      </w:r>
      <w:r w:rsidR="001A193A" w:rsidRPr="002B2A50">
        <w:rPr>
          <w:rFonts w:asciiTheme="majorBidi" w:hAnsiTheme="majorBidi" w:cstheme="majorBidi"/>
          <w:spacing w:val="-5"/>
          <w:sz w:val="24"/>
          <w:szCs w:val="24"/>
        </w:rPr>
        <w:t>y</w:t>
      </w:r>
      <w:r w:rsidR="001A193A" w:rsidRPr="002B2A50">
        <w:rPr>
          <w:rFonts w:asciiTheme="majorBidi" w:hAnsiTheme="majorBidi" w:cstheme="majorBidi"/>
          <w:sz w:val="24"/>
          <w:szCs w:val="24"/>
        </w:rPr>
        <w:t>a untuk</w:t>
      </w:r>
      <w:r w:rsidR="001A193A" w:rsidRPr="002B2A50">
        <w:rPr>
          <w:rFonts w:asciiTheme="majorBidi" w:hAnsiTheme="majorBidi" w:cstheme="majorBidi"/>
          <w:spacing w:val="1"/>
          <w:sz w:val="24"/>
          <w:szCs w:val="24"/>
        </w:rPr>
        <w:t xml:space="preserve"> </w:t>
      </w:r>
      <w:r w:rsidR="001A193A" w:rsidRPr="002B2A50">
        <w:rPr>
          <w:rFonts w:asciiTheme="majorBidi" w:hAnsiTheme="majorBidi" w:cstheme="majorBidi"/>
          <w:sz w:val="24"/>
          <w:szCs w:val="24"/>
        </w:rPr>
        <w:t>m</w:t>
      </w:r>
      <w:r w:rsidR="001A193A" w:rsidRPr="002B2A50">
        <w:rPr>
          <w:rFonts w:asciiTheme="majorBidi" w:hAnsiTheme="majorBidi" w:cstheme="majorBidi"/>
          <w:spacing w:val="1"/>
          <w:sz w:val="24"/>
          <w:szCs w:val="24"/>
        </w:rPr>
        <w:t>e</w:t>
      </w:r>
      <w:r w:rsidR="001A193A" w:rsidRPr="002B2A50">
        <w:rPr>
          <w:rFonts w:asciiTheme="majorBidi" w:hAnsiTheme="majorBidi" w:cstheme="majorBidi"/>
          <w:sz w:val="24"/>
          <w:szCs w:val="24"/>
        </w:rPr>
        <w:t>n</w:t>
      </w:r>
      <w:r w:rsidR="001A193A" w:rsidRPr="002B2A50">
        <w:rPr>
          <w:rFonts w:asciiTheme="majorBidi" w:hAnsiTheme="majorBidi" w:cstheme="majorBidi"/>
          <w:spacing w:val="-2"/>
          <w:sz w:val="24"/>
          <w:szCs w:val="24"/>
        </w:rPr>
        <w:t>g</w:t>
      </w:r>
      <w:r w:rsidR="001A193A" w:rsidRPr="002B2A50">
        <w:rPr>
          <w:rFonts w:asciiTheme="majorBidi" w:hAnsiTheme="majorBidi" w:cstheme="majorBidi"/>
          <w:spacing w:val="-1"/>
          <w:sz w:val="24"/>
          <w:szCs w:val="24"/>
        </w:rPr>
        <w:t>a</w:t>
      </w:r>
      <w:r w:rsidR="001A193A" w:rsidRPr="002B2A50">
        <w:rPr>
          <w:rFonts w:asciiTheme="majorBidi" w:hAnsiTheme="majorBidi" w:cstheme="majorBidi"/>
          <w:sz w:val="24"/>
          <w:szCs w:val="24"/>
        </w:rPr>
        <w:t xml:space="preserve">tur </w:t>
      </w:r>
      <w:r w:rsidR="001A193A" w:rsidRPr="002B2A50">
        <w:rPr>
          <w:rFonts w:asciiTheme="majorBidi" w:hAnsiTheme="majorBidi" w:cstheme="majorBidi"/>
          <w:spacing w:val="3"/>
          <w:sz w:val="24"/>
          <w:szCs w:val="24"/>
        </w:rPr>
        <w:t>t</w:t>
      </w:r>
      <w:r w:rsidR="001A193A" w:rsidRPr="002B2A50">
        <w:rPr>
          <w:rFonts w:asciiTheme="majorBidi" w:hAnsiTheme="majorBidi" w:cstheme="majorBidi"/>
          <w:spacing w:val="-1"/>
          <w:sz w:val="24"/>
          <w:szCs w:val="24"/>
        </w:rPr>
        <w:t>a</w:t>
      </w:r>
      <w:r w:rsidR="001A193A" w:rsidRPr="002B2A50">
        <w:rPr>
          <w:rFonts w:asciiTheme="majorBidi" w:hAnsiTheme="majorBidi" w:cstheme="majorBidi"/>
          <w:sz w:val="24"/>
          <w:szCs w:val="24"/>
        </w:rPr>
        <w:t>t</w:t>
      </w:r>
      <w:r w:rsidR="001A193A" w:rsidRPr="002B2A50">
        <w:rPr>
          <w:rFonts w:asciiTheme="majorBidi" w:hAnsiTheme="majorBidi" w:cstheme="majorBidi"/>
          <w:spacing w:val="-1"/>
          <w:sz w:val="24"/>
          <w:szCs w:val="24"/>
        </w:rPr>
        <w:t>a</w:t>
      </w:r>
      <w:r w:rsidR="001A193A" w:rsidRPr="002B2A50">
        <w:rPr>
          <w:rFonts w:asciiTheme="majorBidi" w:hAnsiTheme="majorBidi" w:cstheme="majorBidi"/>
          <w:sz w:val="24"/>
          <w:szCs w:val="24"/>
        </w:rPr>
        <w:t>n</w:t>
      </w:r>
      <w:r w:rsidR="001A193A" w:rsidRPr="002B2A50">
        <w:rPr>
          <w:rFonts w:asciiTheme="majorBidi" w:hAnsiTheme="majorBidi" w:cstheme="majorBidi"/>
          <w:spacing w:val="-1"/>
          <w:sz w:val="24"/>
          <w:szCs w:val="24"/>
        </w:rPr>
        <w:t>a</w:t>
      </w:r>
      <w:r w:rsidR="001A193A" w:rsidRPr="002B2A50">
        <w:rPr>
          <w:rFonts w:asciiTheme="majorBidi" w:hAnsiTheme="majorBidi" w:cstheme="majorBidi"/>
          <w:sz w:val="24"/>
          <w:szCs w:val="24"/>
        </w:rPr>
        <w:t>n</w:t>
      </w:r>
      <w:r w:rsidR="001A193A" w:rsidRPr="002B2A50">
        <w:rPr>
          <w:rFonts w:asciiTheme="majorBidi" w:hAnsiTheme="majorBidi" w:cstheme="majorBidi"/>
          <w:spacing w:val="1"/>
          <w:sz w:val="24"/>
          <w:szCs w:val="24"/>
        </w:rPr>
        <w:t xml:space="preserve"> </w:t>
      </w:r>
      <w:r w:rsidR="001A193A" w:rsidRPr="002B2A50">
        <w:rPr>
          <w:rFonts w:asciiTheme="majorBidi" w:hAnsiTheme="majorBidi" w:cstheme="majorBidi"/>
          <w:sz w:val="24"/>
          <w:szCs w:val="24"/>
        </w:rPr>
        <w:t>k</w:t>
      </w:r>
      <w:r w:rsidR="001A193A" w:rsidRPr="002B2A50">
        <w:rPr>
          <w:rFonts w:asciiTheme="majorBidi" w:hAnsiTheme="majorBidi" w:cstheme="majorBidi"/>
          <w:spacing w:val="-1"/>
          <w:sz w:val="24"/>
          <w:szCs w:val="24"/>
        </w:rPr>
        <w:t>e</w:t>
      </w:r>
      <w:r w:rsidR="001A193A" w:rsidRPr="002B2A50">
        <w:rPr>
          <w:rFonts w:asciiTheme="majorBidi" w:hAnsiTheme="majorBidi" w:cstheme="majorBidi"/>
          <w:sz w:val="24"/>
          <w:szCs w:val="24"/>
        </w:rPr>
        <w:t>hidu</w:t>
      </w:r>
      <w:r w:rsidR="001A193A" w:rsidRPr="002B2A50">
        <w:rPr>
          <w:rFonts w:asciiTheme="majorBidi" w:hAnsiTheme="majorBidi" w:cstheme="majorBidi"/>
          <w:spacing w:val="2"/>
          <w:sz w:val="24"/>
          <w:szCs w:val="24"/>
        </w:rPr>
        <w:t>p</w:t>
      </w:r>
      <w:r w:rsidR="001A193A" w:rsidRPr="002B2A50">
        <w:rPr>
          <w:rFonts w:asciiTheme="majorBidi" w:hAnsiTheme="majorBidi" w:cstheme="majorBidi"/>
          <w:spacing w:val="1"/>
          <w:sz w:val="24"/>
          <w:szCs w:val="24"/>
        </w:rPr>
        <w:t>a</w:t>
      </w:r>
      <w:r w:rsidR="001A193A" w:rsidRPr="002B2A50">
        <w:rPr>
          <w:rFonts w:asciiTheme="majorBidi" w:hAnsiTheme="majorBidi" w:cstheme="majorBidi"/>
          <w:sz w:val="24"/>
          <w:szCs w:val="24"/>
        </w:rPr>
        <w:t>n</w:t>
      </w:r>
      <w:r w:rsidR="001A193A" w:rsidRPr="002B2A50">
        <w:rPr>
          <w:rFonts w:asciiTheme="majorBidi" w:hAnsiTheme="majorBidi" w:cstheme="majorBidi"/>
          <w:spacing w:val="1"/>
          <w:sz w:val="24"/>
          <w:szCs w:val="24"/>
        </w:rPr>
        <w:t xml:space="preserve"> </w:t>
      </w:r>
      <w:r w:rsidR="001A193A" w:rsidRPr="002B2A50">
        <w:rPr>
          <w:rFonts w:asciiTheme="majorBidi" w:hAnsiTheme="majorBidi" w:cstheme="majorBidi"/>
          <w:sz w:val="24"/>
          <w:szCs w:val="24"/>
        </w:rPr>
        <w:t>m</w:t>
      </w:r>
      <w:r w:rsidR="001A193A" w:rsidRPr="002B2A50">
        <w:rPr>
          <w:rFonts w:asciiTheme="majorBidi" w:hAnsiTheme="majorBidi" w:cstheme="majorBidi"/>
          <w:spacing w:val="-1"/>
          <w:sz w:val="24"/>
          <w:szCs w:val="24"/>
        </w:rPr>
        <w:t>a</w:t>
      </w:r>
      <w:r w:rsidR="001A193A" w:rsidRPr="002B2A50">
        <w:rPr>
          <w:rFonts w:asciiTheme="majorBidi" w:hAnsiTheme="majorBidi" w:cstheme="majorBidi"/>
          <w:spacing w:val="3"/>
          <w:sz w:val="24"/>
          <w:szCs w:val="24"/>
        </w:rPr>
        <w:t>s</w:t>
      </w:r>
      <w:r w:rsidR="001A193A" w:rsidRPr="002B2A50">
        <w:rPr>
          <w:rFonts w:asciiTheme="majorBidi" w:hAnsiTheme="majorBidi" w:cstheme="majorBidi"/>
          <w:spacing w:val="-5"/>
          <w:sz w:val="24"/>
          <w:szCs w:val="24"/>
        </w:rPr>
        <w:t>y</w:t>
      </w:r>
      <w:r w:rsidR="001A193A" w:rsidRPr="002B2A50">
        <w:rPr>
          <w:rFonts w:asciiTheme="majorBidi" w:hAnsiTheme="majorBidi" w:cstheme="majorBidi"/>
          <w:spacing w:val="1"/>
          <w:sz w:val="24"/>
          <w:szCs w:val="24"/>
        </w:rPr>
        <w:t>a</w:t>
      </w:r>
      <w:r w:rsidR="001A193A" w:rsidRPr="002B2A50">
        <w:rPr>
          <w:rFonts w:asciiTheme="majorBidi" w:hAnsiTheme="majorBidi" w:cstheme="majorBidi"/>
          <w:spacing w:val="-1"/>
          <w:sz w:val="24"/>
          <w:szCs w:val="24"/>
        </w:rPr>
        <w:t>ra</w:t>
      </w:r>
      <w:r w:rsidR="001A193A" w:rsidRPr="002B2A50">
        <w:rPr>
          <w:rFonts w:asciiTheme="majorBidi" w:hAnsiTheme="majorBidi" w:cstheme="majorBidi"/>
          <w:sz w:val="24"/>
          <w:szCs w:val="24"/>
        </w:rPr>
        <w:t>k</w:t>
      </w:r>
      <w:r w:rsidR="001A193A" w:rsidRPr="002B2A50">
        <w:rPr>
          <w:rFonts w:asciiTheme="majorBidi" w:hAnsiTheme="majorBidi" w:cstheme="majorBidi"/>
          <w:spacing w:val="-1"/>
          <w:sz w:val="24"/>
          <w:szCs w:val="24"/>
        </w:rPr>
        <w:t>a</w:t>
      </w:r>
      <w:r w:rsidR="001A193A" w:rsidRPr="002B2A50">
        <w:rPr>
          <w:rFonts w:asciiTheme="majorBidi" w:hAnsiTheme="majorBidi" w:cstheme="majorBidi"/>
          <w:sz w:val="24"/>
          <w:szCs w:val="24"/>
        </w:rPr>
        <w:t>t.</w:t>
      </w:r>
      <w:r>
        <w:rPr>
          <w:rFonts w:asciiTheme="majorBidi" w:hAnsiTheme="majorBidi" w:cstheme="majorBidi"/>
          <w:spacing w:val="1"/>
          <w:sz w:val="24"/>
          <w:szCs w:val="24"/>
        </w:rPr>
        <w:t xml:space="preserve"> </w:t>
      </w:r>
      <w:r w:rsidR="001A193A" w:rsidRPr="002B2A50">
        <w:rPr>
          <w:rFonts w:asciiTheme="majorBidi" w:hAnsiTheme="majorBidi" w:cstheme="majorBidi"/>
          <w:sz w:val="24"/>
          <w:szCs w:val="24"/>
        </w:rPr>
        <w:t xml:space="preserve">Berikut ini beberapa </w:t>
      </w:r>
      <w:r>
        <w:rPr>
          <w:rFonts w:asciiTheme="majorBidi" w:hAnsiTheme="majorBidi" w:cstheme="majorBidi"/>
          <w:sz w:val="24"/>
          <w:szCs w:val="24"/>
        </w:rPr>
        <w:t xml:space="preserve">desain tulisan </w:t>
      </w:r>
      <w:r w:rsidR="001A193A" w:rsidRPr="002B2A50">
        <w:rPr>
          <w:rFonts w:asciiTheme="majorBidi" w:hAnsiTheme="majorBidi" w:cstheme="majorBidi"/>
          <w:sz w:val="24"/>
          <w:szCs w:val="24"/>
        </w:rPr>
        <w:t>yang berkaitan dengan kearifan lokal</w:t>
      </w:r>
      <w:r>
        <w:rPr>
          <w:rFonts w:asciiTheme="majorBidi" w:hAnsiTheme="majorBidi" w:cstheme="majorBidi"/>
          <w:sz w:val="24"/>
          <w:szCs w:val="24"/>
        </w:rPr>
        <w:t xml:space="preserve"> etnis Buton, Muna dan Tolaki </w:t>
      </w:r>
      <w:r w:rsidR="001A193A">
        <w:rPr>
          <w:rFonts w:asciiTheme="majorBidi" w:hAnsiTheme="majorBidi" w:cstheme="majorBidi"/>
          <w:sz w:val="24"/>
          <w:szCs w:val="24"/>
        </w:rPr>
        <w:t>di Sulawesi Tenggara</w:t>
      </w:r>
      <w:r>
        <w:rPr>
          <w:rFonts w:asciiTheme="majorBidi" w:hAnsiTheme="majorBidi" w:cstheme="majorBidi"/>
          <w:sz w:val="24"/>
          <w:szCs w:val="24"/>
        </w:rPr>
        <w:t xml:space="preserve">. </w:t>
      </w:r>
      <w:r w:rsidR="001A193A">
        <w:rPr>
          <w:rFonts w:asciiTheme="majorBidi" w:hAnsiTheme="majorBidi" w:cstheme="majorBidi"/>
          <w:sz w:val="24"/>
          <w:szCs w:val="24"/>
        </w:rPr>
        <w:t xml:space="preserve"> </w:t>
      </w:r>
    </w:p>
    <w:p w:rsidR="001A193A" w:rsidRPr="00B064CD" w:rsidRDefault="00F27EC0" w:rsidP="00B064CD">
      <w:pPr>
        <w:jc w:val="both"/>
        <w:rPr>
          <w:rFonts w:asciiTheme="majorBidi" w:hAnsiTheme="majorBidi" w:cstheme="majorBidi"/>
          <w:i/>
          <w:iCs/>
          <w:sz w:val="24"/>
          <w:szCs w:val="24"/>
        </w:rPr>
      </w:pPr>
      <w:r>
        <w:rPr>
          <w:rFonts w:asciiTheme="majorBidi" w:hAnsiTheme="majorBidi" w:cstheme="majorBidi"/>
          <w:i/>
          <w:iCs/>
          <w:noProof/>
          <w:sz w:val="24"/>
          <w:szCs w:val="24"/>
        </w:rPr>
        <w:drawing>
          <wp:anchor distT="0" distB="0" distL="114300" distR="114300" simplePos="0" relativeHeight="251708416" behindDoc="1" locked="0" layoutInCell="1" allowOverlap="1">
            <wp:simplePos x="0" y="0"/>
            <wp:positionH relativeFrom="column">
              <wp:posOffset>1943707</wp:posOffset>
            </wp:positionH>
            <wp:positionV relativeFrom="paragraph">
              <wp:posOffset>555274</wp:posOffset>
            </wp:positionV>
            <wp:extent cx="1932579" cy="1480782"/>
            <wp:effectExtent l="19050" t="0" r="0" b="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l="34592" t="24121" r="27554" b="12311"/>
                    <a:stretch>
                      <a:fillRect/>
                    </a:stretch>
                  </pic:blipFill>
                  <pic:spPr bwMode="auto">
                    <a:xfrm>
                      <a:off x="0" y="0"/>
                      <a:ext cx="1932579" cy="1480782"/>
                    </a:xfrm>
                    <a:prstGeom prst="rect">
                      <a:avLst/>
                    </a:prstGeom>
                    <a:noFill/>
                    <a:ln w="9525">
                      <a:noFill/>
                      <a:miter lim="800000"/>
                      <a:headEnd/>
                      <a:tailEnd/>
                    </a:ln>
                  </pic:spPr>
                </pic:pic>
              </a:graphicData>
            </a:graphic>
          </wp:anchor>
        </w:drawing>
      </w:r>
      <w:r w:rsidR="00B064CD" w:rsidRPr="00B064CD">
        <w:rPr>
          <w:rFonts w:asciiTheme="majorBidi" w:hAnsiTheme="majorBidi" w:cstheme="majorBidi"/>
          <w:i/>
          <w:iCs/>
          <w:sz w:val="24"/>
          <w:szCs w:val="24"/>
        </w:rPr>
        <w:t xml:space="preserve">9. </w:t>
      </w:r>
      <w:r w:rsidR="001A193A" w:rsidRPr="00B064CD">
        <w:rPr>
          <w:rFonts w:asciiTheme="majorBidi" w:hAnsiTheme="majorBidi" w:cstheme="majorBidi"/>
          <w:i/>
          <w:iCs/>
          <w:sz w:val="24"/>
          <w:szCs w:val="24"/>
        </w:rPr>
        <w:t xml:space="preserve">Kota Naga: Pomae-Maeka (Saling Takut), Pomae Maeyaka (Saling Malu), Poangka-Ngaktaka (Saling Menghargai),  Pomae-Maesaka (Saling Menyayangi); IAIN Kendari Sosioto </w:t>
      </w:r>
    </w:p>
    <w:p w:rsidR="001A193A" w:rsidRDefault="001A193A" w:rsidP="001A193A">
      <w:pPr>
        <w:rPr>
          <w:rFonts w:asciiTheme="majorBidi" w:hAnsiTheme="majorBidi" w:cstheme="majorBidi"/>
          <w:b/>
          <w:bCs/>
          <w:sz w:val="24"/>
          <w:szCs w:val="24"/>
        </w:rPr>
      </w:pPr>
    </w:p>
    <w:p w:rsidR="001A193A" w:rsidRDefault="001A193A" w:rsidP="00B064CD">
      <w:pPr>
        <w:jc w:val="center"/>
        <w:rPr>
          <w:rFonts w:asciiTheme="majorBidi" w:hAnsiTheme="majorBidi" w:cstheme="majorBidi"/>
          <w:b/>
          <w:bCs/>
          <w:sz w:val="24"/>
          <w:szCs w:val="24"/>
        </w:rPr>
      </w:pPr>
    </w:p>
    <w:p w:rsidR="001A193A" w:rsidRDefault="001A193A" w:rsidP="001A193A">
      <w:pPr>
        <w:jc w:val="both"/>
        <w:rPr>
          <w:rFonts w:asciiTheme="majorBidi" w:hAnsiTheme="majorBidi" w:cstheme="majorBidi"/>
          <w:b/>
          <w:bCs/>
          <w:sz w:val="24"/>
          <w:szCs w:val="24"/>
        </w:rPr>
      </w:pPr>
    </w:p>
    <w:p w:rsidR="001A193A" w:rsidRDefault="001A193A" w:rsidP="001A193A">
      <w:pPr>
        <w:jc w:val="both"/>
        <w:rPr>
          <w:rFonts w:asciiTheme="majorBidi" w:hAnsiTheme="majorBidi" w:cstheme="majorBidi"/>
          <w:b/>
          <w:bCs/>
          <w:sz w:val="24"/>
          <w:szCs w:val="24"/>
        </w:rPr>
      </w:pPr>
    </w:p>
    <w:p w:rsidR="001A193A" w:rsidRPr="00F27EC0" w:rsidRDefault="00F27EC0" w:rsidP="001A193A">
      <w:pPr>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sidRPr="00F27EC0">
        <w:rPr>
          <w:rFonts w:asciiTheme="majorBidi" w:hAnsiTheme="majorBidi" w:cstheme="majorBidi"/>
          <w:sz w:val="24"/>
          <w:szCs w:val="24"/>
        </w:rPr>
        <w:t>Data 11</w:t>
      </w:r>
    </w:p>
    <w:p w:rsidR="001A193A" w:rsidRPr="0003695B" w:rsidRDefault="001A193A" w:rsidP="00F27EC0">
      <w:pPr>
        <w:pStyle w:val="NoSpacing"/>
        <w:spacing w:line="360" w:lineRule="auto"/>
        <w:ind w:firstLine="720"/>
        <w:jc w:val="both"/>
        <w:rPr>
          <w:rFonts w:asciiTheme="majorBidi" w:hAnsiTheme="majorBidi" w:cstheme="majorBidi"/>
          <w:b/>
          <w:sz w:val="24"/>
          <w:szCs w:val="24"/>
        </w:rPr>
      </w:pPr>
      <w:r w:rsidRPr="0003695B">
        <w:rPr>
          <w:rFonts w:asciiTheme="majorBidi" w:hAnsiTheme="majorBidi" w:cstheme="majorBidi"/>
          <w:sz w:val="24"/>
          <w:szCs w:val="24"/>
        </w:rPr>
        <w:t>Pomae-Maeka (saling Takut), Pomae-Maeyaka (Saling Malu), Poangka-Ngaktaka (saling menghargai), Pomaa-Maasiaka (saling Menyayangi) pada data (</w:t>
      </w:r>
      <w:r w:rsidR="00F27EC0">
        <w:rPr>
          <w:rFonts w:asciiTheme="majorBidi" w:hAnsiTheme="majorBidi" w:cstheme="majorBidi"/>
          <w:sz w:val="24"/>
          <w:szCs w:val="24"/>
        </w:rPr>
        <w:t>11</w:t>
      </w:r>
      <w:r w:rsidRPr="0003695B">
        <w:rPr>
          <w:rFonts w:asciiTheme="majorBidi" w:hAnsiTheme="majorBidi" w:cstheme="majorBidi"/>
          <w:sz w:val="24"/>
          <w:szCs w:val="24"/>
        </w:rPr>
        <w:t xml:space="preserve">) merupakan falsafah Buton yang terkristalisasi dalam falsafah </w:t>
      </w:r>
      <w:r w:rsidRPr="0003695B">
        <w:rPr>
          <w:rFonts w:asciiTheme="majorBidi" w:hAnsiTheme="majorBidi" w:cstheme="majorBidi"/>
          <w:i/>
          <w:sz w:val="24"/>
          <w:szCs w:val="24"/>
        </w:rPr>
        <w:t xml:space="preserve">pobinci-binciki kuli. </w:t>
      </w:r>
      <w:r w:rsidRPr="0003695B">
        <w:rPr>
          <w:rFonts w:asciiTheme="majorBidi" w:hAnsiTheme="majorBidi" w:cstheme="majorBidi"/>
          <w:iCs/>
          <w:sz w:val="24"/>
          <w:szCs w:val="24"/>
        </w:rPr>
        <w:t>Falsafah ini menganjurkan kepada semua pihak untuk saling takut, saling malu, saling menghargai, dan saling menyayangi  antara satu dengan yang lain. Jika semua orang menerapkan falsafah ini, maka kehidupan dunia yang layak, aman, dan damai akan terjaga</w:t>
      </w:r>
      <w:r w:rsidRPr="00855A23">
        <w:rPr>
          <w:rFonts w:asciiTheme="majorBidi" w:hAnsiTheme="majorBidi" w:cstheme="majorBidi"/>
          <w:sz w:val="24"/>
          <w:szCs w:val="24"/>
        </w:rPr>
        <w:t>.</w:t>
      </w:r>
      <w:r w:rsidRPr="00855A23">
        <w:rPr>
          <w:rStyle w:val="FootnoteReference"/>
          <w:rFonts w:asciiTheme="majorBidi" w:hAnsiTheme="majorBidi" w:cstheme="majorBidi"/>
          <w:sz w:val="24"/>
          <w:szCs w:val="24"/>
        </w:rPr>
        <w:footnoteReference w:id="14"/>
      </w:r>
      <w:r w:rsidR="00F27EC0">
        <w:rPr>
          <w:rFonts w:asciiTheme="majorBidi" w:hAnsiTheme="majorBidi" w:cstheme="majorBidi"/>
          <w:sz w:val="24"/>
          <w:szCs w:val="24"/>
        </w:rPr>
        <w:t xml:space="preserve"> Kota naga ditulis dalam kaos tersebut karena Buton terkenal dengan  tugu Naga di Pantai Kamali Buton. </w:t>
      </w:r>
    </w:p>
    <w:p w:rsidR="00336258" w:rsidRDefault="001A193A" w:rsidP="00336258">
      <w:pPr>
        <w:spacing w:line="360" w:lineRule="auto"/>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i/>
          <w:iCs/>
          <w:sz w:val="24"/>
          <w:szCs w:val="24"/>
        </w:rPr>
        <w:t>K</w:t>
      </w:r>
      <w:r w:rsidRPr="009B07ED">
        <w:rPr>
          <w:rFonts w:asciiTheme="majorBidi" w:hAnsiTheme="majorBidi" w:cstheme="majorBidi"/>
          <w:i/>
          <w:iCs/>
          <w:sz w:val="24"/>
          <w:szCs w:val="24"/>
        </w:rPr>
        <w:t>oemo Badha Sumanomo liwu</w:t>
      </w:r>
      <w:r>
        <w:rPr>
          <w:rFonts w:asciiTheme="majorBidi" w:hAnsiTheme="majorBidi" w:cstheme="majorBidi"/>
          <w:i/>
          <w:iCs/>
          <w:sz w:val="24"/>
          <w:szCs w:val="24"/>
        </w:rPr>
        <w:t xml:space="preserve"> </w:t>
      </w:r>
      <w:r>
        <w:rPr>
          <w:rFonts w:asciiTheme="majorBidi" w:hAnsiTheme="majorBidi" w:cstheme="majorBidi"/>
          <w:sz w:val="24"/>
          <w:szCs w:val="24"/>
        </w:rPr>
        <w:t>sebagaimana terdapat pada data (</w:t>
      </w:r>
      <w:r w:rsidR="00F27EC0">
        <w:rPr>
          <w:rFonts w:asciiTheme="majorBidi" w:hAnsiTheme="majorBidi" w:cstheme="majorBidi"/>
          <w:sz w:val="24"/>
          <w:szCs w:val="24"/>
        </w:rPr>
        <w:t>12</w:t>
      </w:r>
      <w:r>
        <w:rPr>
          <w:rFonts w:asciiTheme="majorBidi" w:hAnsiTheme="majorBidi" w:cstheme="majorBidi"/>
          <w:sz w:val="24"/>
          <w:szCs w:val="24"/>
        </w:rPr>
        <w:t xml:space="preserve">) merupakan falsafah kearifan lokal Muna. </w:t>
      </w:r>
      <w:r w:rsidR="00F27EC0">
        <w:rPr>
          <w:rFonts w:asciiTheme="majorBidi" w:hAnsiTheme="majorBidi" w:cstheme="majorBidi"/>
          <w:sz w:val="24"/>
          <w:szCs w:val="24"/>
        </w:rPr>
        <w:t>F</w:t>
      </w:r>
      <w:r>
        <w:rPr>
          <w:rFonts w:asciiTheme="majorBidi" w:hAnsiTheme="majorBidi" w:cstheme="majorBidi"/>
          <w:sz w:val="24"/>
          <w:szCs w:val="24"/>
        </w:rPr>
        <w:t>alsafah</w:t>
      </w:r>
      <w:r w:rsidR="00F27EC0">
        <w:rPr>
          <w:rFonts w:asciiTheme="majorBidi" w:hAnsiTheme="majorBidi" w:cstheme="majorBidi"/>
          <w:sz w:val="24"/>
          <w:szCs w:val="24"/>
        </w:rPr>
        <w:t xml:space="preserve"> ini </w:t>
      </w:r>
      <w:r>
        <w:rPr>
          <w:rFonts w:asciiTheme="majorBidi" w:hAnsiTheme="majorBidi" w:cstheme="majorBidi"/>
          <w:sz w:val="24"/>
          <w:szCs w:val="24"/>
        </w:rPr>
        <w:t>menekankan pentingnya mendahulukan atau menomorsatukan kepentingan bersama atau kepentingan umum daripada kepentingan pribadi.</w:t>
      </w:r>
      <w:r w:rsidR="00336258">
        <w:rPr>
          <w:rFonts w:asciiTheme="majorBidi" w:hAnsiTheme="majorBidi" w:cstheme="majorBidi"/>
          <w:sz w:val="24"/>
          <w:szCs w:val="24"/>
        </w:rPr>
        <w:t xml:space="preserve"> </w:t>
      </w:r>
      <w:r w:rsidR="00336258" w:rsidRPr="00F27EC0">
        <w:rPr>
          <w:rFonts w:asciiTheme="majorBidi" w:hAnsiTheme="majorBidi" w:cstheme="majorBidi"/>
          <w:sz w:val="24"/>
          <w:szCs w:val="24"/>
        </w:rPr>
        <w:t>Selain itu, falsafah Muna ini dapat diketahui dengan sangat mudah dengan kehadiran tulisan bumi mente.</w:t>
      </w:r>
      <w:r w:rsidR="00336258">
        <w:rPr>
          <w:rFonts w:asciiTheme="majorBidi" w:hAnsiTheme="majorBidi" w:cstheme="majorBidi"/>
          <w:b/>
          <w:bCs/>
          <w:sz w:val="24"/>
          <w:szCs w:val="24"/>
        </w:rPr>
        <w:t xml:space="preserve"> </w:t>
      </w:r>
      <w:r w:rsidR="00336258">
        <w:rPr>
          <w:rFonts w:asciiTheme="majorBidi" w:hAnsiTheme="majorBidi" w:cstheme="majorBidi"/>
          <w:sz w:val="24"/>
          <w:szCs w:val="24"/>
        </w:rPr>
        <w:t xml:space="preserve">Bumi mente ditulis karena Raha terkenal  dengan jambu mente. </w:t>
      </w:r>
      <w:r>
        <w:rPr>
          <w:rFonts w:asciiTheme="majorBidi" w:hAnsiTheme="majorBidi" w:cstheme="majorBidi"/>
          <w:sz w:val="24"/>
          <w:szCs w:val="24"/>
        </w:rPr>
        <w:t xml:space="preserve">Hal ini dapat dilihat pada desain </w:t>
      </w:r>
      <w:r w:rsidR="00F27EC0">
        <w:rPr>
          <w:rFonts w:asciiTheme="majorBidi" w:hAnsiTheme="majorBidi" w:cstheme="majorBidi"/>
          <w:sz w:val="24"/>
          <w:szCs w:val="24"/>
        </w:rPr>
        <w:t xml:space="preserve">tulisan </w:t>
      </w:r>
      <w:r>
        <w:rPr>
          <w:rFonts w:asciiTheme="majorBidi" w:hAnsiTheme="majorBidi" w:cstheme="majorBidi"/>
          <w:sz w:val="24"/>
          <w:szCs w:val="24"/>
        </w:rPr>
        <w:t>berikut ini</w:t>
      </w:r>
      <w:r w:rsidR="00F27EC0">
        <w:rPr>
          <w:rFonts w:asciiTheme="majorBidi" w:hAnsiTheme="majorBidi" w:cstheme="majorBidi"/>
          <w:sz w:val="24"/>
          <w:szCs w:val="24"/>
        </w:rPr>
        <w:t xml:space="preserve">. </w:t>
      </w:r>
      <w:r>
        <w:rPr>
          <w:rFonts w:asciiTheme="majorBidi" w:hAnsiTheme="majorBidi" w:cstheme="majorBidi"/>
          <w:sz w:val="24"/>
          <w:szCs w:val="24"/>
        </w:rPr>
        <w:t xml:space="preserve"> </w:t>
      </w:r>
    </w:p>
    <w:p w:rsidR="00336258" w:rsidRDefault="00336258" w:rsidP="00510B2D">
      <w:pPr>
        <w:spacing w:line="360" w:lineRule="auto"/>
        <w:jc w:val="both"/>
        <w:rPr>
          <w:rFonts w:asciiTheme="majorBidi" w:hAnsiTheme="majorBidi" w:cstheme="majorBidi"/>
          <w:i/>
          <w:iCs/>
          <w:sz w:val="24"/>
          <w:szCs w:val="24"/>
        </w:rPr>
      </w:pPr>
      <w:r w:rsidRPr="00336258">
        <w:rPr>
          <w:rFonts w:asciiTheme="majorBidi" w:hAnsiTheme="majorBidi" w:cstheme="majorBidi"/>
          <w:i/>
          <w:iCs/>
          <w:sz w:val="24"/>
          <w:szCs w:val="24"/>
        </w:rPr>
        <w:t xml:space="preserve">10. Koemo Badha Sumanomo Liwu//mengutamakan kepentingan orang banyak daripada kepentingan diri sendiri//bumi mente   </w:t>
      </w:r>
    </w:p>
    <w:p w:rsidR="00510B2D" w:rsidRPr="00DA5ADE" w:rsidRDefault="00510B2D" w:rsidP="00510B2D">
      <w:pPr>
        <w:spacing w:line="36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89984" behindDoc="1" locked="0" layoutInCell="1" allowOverlap="1">
            <wp:simplePos x="0" y="0"/>
            <wp:positionH relativeFrom="column">
              <wp:posOffset>1738990</wp:posOffset>
            </wp:positionH>
            <wp:positionV relativeFrom="paragraph">
              <wp:posOffset>322</wp:posOffset>
            </wp:positionV>
            <wp:extent cx="2334393" cy="1794681"/>
            <wp:effectExtent l="19050" t="0" r="8757" b="0"/>
            <wp:wrapNone/>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l="27211" t="24371" r="26099" b="5495"/>
                    <a:stretch>
                      <a:fillRect/>
                    </a:stretch>
                  </pic:blipFill>
                  <pic:spPr bwMode="auto">
                    <a:xfrm>
                      <a:off x="0" y="0"/>
                      <a:ext cx="2334393" cy="1794681"/>
                    </a:xfrm>
                    <a:prstGeom prst="rect">
                      <a:avLst/>
                    </a:prstGeom>
                    <a:noFill/>
                    <a:ln w="9525">
                      <a:noFill/>
                      <a:miter lim="800000"/>
                      <a:headEnd/>
                      <a:tailEnd/>
                    </a:ln>
                  </pic:spPr>
                </pic:pic>
              </a:graphicData>
            </a:graphic>
          </wp:anchor>
        </w:drawing>
      </w:r>
    </w:p>
    <w:p w:rsidR="001A193A" w:rsidRDefault="001A193A" w:rsidP="001A193A">
      <w:pPr>
        <w:rPr>
          <w:rFonts w:asciiTheme="majorBidi" w:hAnsiTheme="majorBidi" w:cstheme="majorBidi"/>
          <w:sz w:val="24"/>
          <w:szCs w:val="24"/>
        </w:rPr>
      </w:pPr>
    </w:p>
    <w:p w:rsidR="001A193A" w:rsidRDefault="001A193A" w:rsidP="00336258">
      <w:pPr>
        <w:ind w:left="3600" w:firstLine="720"/>
        <w:rPr>
          <w:rFonts w:asciiTheme="majorBidi" w:hAnsiTheme="majorBidi" w:cstheme="majorBidi"/>
          <w:sz w:val="24"/>
          <w:szCs w:val="24"/>
        </w:rPr>
      </w:pPr>
    </w:p>
    <w:p w:rsidR="00336258" w:rsidRDefault="00336258" w:rsidP="00336258">
      <w:pPr>
        <w:ind w:left="3600" w:firstLine="720"/>
        <w:rPr>
          <w:rFonts w:asciiTheme="majorBidi" w:hAnsiTheme="majorBidi" w:cstheme="majorBidi"/>
          <w:sz w:val="24"/>
          <w:szCs w:val="24"/>
        </w:rPr>
      </w:pPr>
    </w:p>
    <w:p w:rsidR="001A193A" w:rsidRDefault="001A193A" w:rsidP="001A193A">
      <w:pPr>
        <w:rPr>
          <w:rFonts w:asciiTheme="majorBidi" w:hAnsiTheme="majorBidi" w:cstheme="majorBidi"/>
          <w:sz w:val="24"/>
          <w:szCs w:val="24"/>
        </w:rPr>
      </w:pPr>
    </w:p>
    <w:p w:rsidR="001A193A" w:rsidRPr="00903031" w:rsidRDefault="001A193A" w:rsidP="001A193A">
      <w:pPr>
        <w:ind w:left="3600" w:firstLine="720"/>
        <w:jc w:val="both"/>
        <w:rPr>
          <w:rFonts w:asciiTheme="majorBidi" w:hAnsiTheme="majorBidi" w:cstheme="majorBidi"/>
          <w:sz w:val="24"/>
          <w:szCs w:val="24"/>
        </w:rPr>
      </w:pPr>
      <w:r w:rsidRPr="00903031">
        <w:rPr>
          <w:rFonts w:asciiTheme="majorBidi" w:hAnsiTheme="majorBidi" w:cstheme="majorBidi"/>
          <w:sz w:val="24"/>
          <w:szCs w:val="24"/>
        </w:rPr>
        <w:t xml:space="preserve">Data </w:t>
      </w:r>
      <w:r w:rsidR="00336258">
        <w:rPr>
          <w:rFonts w:asciiTheme="majorBidi" w:hAnsiTheme="majorBidi" w:cstheme="majorBidi"/>
          <w:sz w:val="24"/>
          <w:szCs w:val="24"/>
        </w:rPr>
        <w:t>12</w:t>
      </w:r>
    </w:p>
    <w:p w:rsidR="008B52A7" w:rsidRPr="008B52A7" w:rsidRDefault="008B52A7" w:rsidP="00336258">
      <w:pPr>
        <w:spacing w:line="360" w:lineRule="auto"/>
        <w:jc w:val="both"/>
        <w:rPr>
          <w:rFonts w:asciiTheme="majorBidi" w:hAnsiTheme="majorBidi" w:cstheme="majorBidi"/>
          <w:i/>
          <w:iCs/>
          <w:sz w:val="24"/>
          <w:szCs w:val="24"/>
        </w:rPr>
      </w:pPr>
      <w:r w:rsidRPr="008B52A7">
        <w:rPr>
          <w:rFonts w:asciiTheme="majorBidi" w:hAnsiTheme="majorBidi" w:cstheme="majorBidi"/>
          <w:i/>
          <w:iCs/>
          <w:sz w:val="24"/>
          <w:szCs w:val="24"/>
        </w:rPr>
        <w:t>11. Bumi Songgi: topelemba todagai karendo,  topetulura todagai pondundu</w:t>
      </w:r>
    </w:p>
    <w:p w:rsidR="001A193A" w:rsidRDefault="008B52A7" w:rsidP="001A193A">
      <w:pPr>
        <w:spacing w:line="360" w:lineRule="auto"/>
        <w:ind w:firstLine="720"/>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10464" behindDoc="1" locked="0" layoutInCell="1" allowOverlap="1">
            <wp:simplePos x="0" y="0"/>
            <wp:positionH relativeFrom="column">
              <wp:posOffset>1923235</wp:posOffset>
            </wp:positionH>
            <wp:positionV relativeFrom="paragraph">
              <wp:posOffset>77651</wp:posOffset>
            </wp:positionV>
            <wp:extent cx="2062233" cy="1549021"/>
            <wp:effectExtent l="19050" t="0" r="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l="24728" t="23869" r="27956" b="6476"/>
                    <a:stretch>
                      <a:fillRect/>
                    </a:stretch>
                  </pic:blipFill>
                  <pic:spPr bwMode="auto">
                    <a:xfrm>
                      <a:off x="0" y="0"/>
                      <a:ext cx="2062233" cy="1549021"/>
                    </a:xfrm>
                    <a:prstGeom prst="rect">
                      <a:avLst/>
                    </a:prstGeom>
                    <a:noFill/>
                    <a:ln w="9525">
                      <a:noFill/>
                      <a:miter lim="800000"/>
                      <a:headEnd/>
                      <a:tailEnd/>
                    </a:ln>
                  </pic:spPr>
                </pic:pic>
              </a:graphicData>
            </a:graphic>
          </wp:anchor>
        </w:drawing>
      </w:r>
    </w:p>
    <w:p w:rsidR="008B52A7" w:rsidRDefault="008B52A7" w:rsidP="001A193A">
      <w:pPr>
        <w:spacing w:line="360" w:lineRule="auto"/>
        <w:ind w:firstLine="720"/>
        <w:jc w:val="both"/>
        <w:rPr>
          <w:rFonts w:asciiTheme="majorBidi" w:hAnsiTheme="majorBidi" w:cstheme="majorBidi"/>
          <w:sz w:val="24"/>
          <w:szCs w:val="24"/>
        </w:rPr>
      </w:pPr>
    </w:p>
    <w:p w:rsidR="008B52A7" w:rsidRDefault="008B52A7" w:rsidP="001A193A">
      <w:pPr>
        <w:spacing w:line="360" w:lineRule="auto"/>
        <w:ind w:firstLine="720"/>
        <w:jc w:val="both"/>
        <w:rPr>
          <w:rFonts w:asciiTheme="majorBidi" w:hAnsiTheme="majorBidi" w:cstheme="majorBidi"/>
          <w:sz w:val="24"/>
          <w:szCs w:val="24"/>
        </w:rPr>
      </w:pPr>
    </w:p>
    <w:p w:rsidR="008B52A7" w:rsidRDefault="008B52A7" w:rsidP="001A193A">
      <w:pPr>
        <w:spacing w:line="360" w:lineRule="auto"/>
        <w:ind w:firstLine="720"/>
        <w:jc w:val="both"/>
        <w:rPr>
          <w:rFonts w:asciiTheme="majorBidi" w:hAnsiTheme="majorBidi" w:cstheme="majorBidi"/>
          <w:sz w:val="24"/>
          <w:szCs w:val="24"/>
        </w:rPr>
      </w:pPr>
    </w:p>
    <w:p w:rsidR="008B52A7" w:rsidRDefault="008B52A7" w:rsidP="008B52A7">
      <w:pPr>
        <w:spacing w:line="360" w:lineRule="auto"/>
        <w:ind w:left="3600" w:firstLine="720"/>
        <w:jc w:val="both"/>
        <w:rPr>
          <w:rFonts w:asciiTheme="majorBidi" w:hAnsiTheme="majorBidi" w:cstheme="majorBidi"/>
          <w:sz w:val="24"/>
          <w:szCs w:val="24"/>
        </w:rPr>
      </w:pPr>
      <w:r>
        <w:rPr>
          <w:rFonts w:asciiTheme="majorBidi" w:hAnsiTheme="majorBidi" w:cstheme="majorBidi"/>
          <w:sz w:val="24"/>
          <w:szCs w:val="24"/>
        </w:rPr>
        <w:t xml:space="preserve">Data 13 </w:t>
      </w:r>
    </w:p>
    <w:p w:rsidR="001A193A" w:rsidRDefault="008B52A7" w:rsidP="001A193A">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Data (13) </w:t>
      </w:r>
      <w:r w:rsidRPr="008B52A7">
        <w:rPr>
          <w:rFonts w:asciiTheme="majorBidi" w:hAnsiTheme="majorBidi" w:cstheme="majorBidi"/>
          <w:i/>
          <w:iCs/>
          <w:sz w:val="24"/>
          <w:szCs w:val="24"/>
        </w:rPr>
        <w:t>Bumi Songgi</w:t>
      </w:r>
      <w:r>
        <w:rPr>
          <w:rFonts w:asciiTheme="majorBidi" w:hAnsiTheme="majorBidi" w:cstheme="majorBidi"/>
          <w:sz w:val="24"/>
          <w:szCs w:val="24"/>
        </w:rPr>
        <w:t xml:space="preserve"> </w:t>
      </w:r>
      <w:r w:rsidR="001A193A" w:rsidRPr="0011387B">
        <w:rPr>
          <w:rFonts w:asciiTheme="majorBidi" w:hAnsiTheme="majorBidi" w:cstheme="majorBidi"/>
          <w:i/>
          <w:iCs/>
          <w:sz w:val="24"/>
          <w:szCs w:val="24"/>
        </w:rPr>
        <w:t>topelemba todagai karendo,  topetulura todagai pondundu</w:t>
      </w:r>
      <w:r w:rsidR="001A193A">
        <w:rPr>
          <w:rFonts w:asciiTheme="majorBidi" w:hAnsiTheme="majorBidi" w:cstheme="majorBidi"/>
          <w:i/>
          <w:iCs/>
          <w:sz w:val="24"/>
          <w:szCs w:val="24"/>
        </w:rPr>
        <w:t xml:space="preserve"> </w:t>
      </w:r>
      <w:r w:rsidR="001A193A">
        <w:rPr>
          <w:rFonts w:asciiTheme="majorBidi" w:hAnsiTheme="majorBidi" w:cstheme="majorBidi"/>
          <w:sz w:val="24"/>
          <w:szCs w:val="24"/>
        </w:rPr>
        <w:t xml:space="preserve">ini  mengandung makna bahwa kita harus selalu menjaga perkataan kita ketika berbicara kepada orang lain. Berhati-hati dalam berbicara merupakan cara terbaik untuk menunjukkan kesantunan. Hal ini bertujuan untuk menghindari perselisihan,  kesalahpahaman, pertikaian, bahkan kematian, karena akibat lisan yang tidak dijaga. Ada banyak kejadian dan peristiwa pertumpahan darah akibat lisan yang tidak dijaga. Oleh karena itu, kaos ini memberikan pesan untuk senantiasa menjaga lisan  dimanapun kita berada. </w:t>
      </w:r>
    </w:p>
    <w:p w:rsidR="008B52A7" w:rsidRPr="008B52A7" w:rsidRDefault="008B52A7">
      <w:pPr>
        <w:rPr>
          <w:rFonts w:asciiTheme="majorBidi" w:hAnsiTheme="majorBidi" w:cstheme="majorBidi"/>
          <w:i/>
          <w:iCs/>
          <w:sz w:val="24"/>
          <w:szCs w:val="24"/>
        </w:rPr>
      </w:pPr>
      <w:r w:rsidRPr="008B52A7">
        <w:rPr>
          <w:rFonts w:asciiTheme="majorBidi" w:hAnsiTheme="majorBidi" w:cstheme="majorBidi"/>
          <w:i/>
          <w:iCs/>
          <w:sz w:val="24"/>
          <w:szCs w:val="24"/>
        </w:rPr>
        <w:t>12. Kalosara: Medulu Mbenao, Medulu Mbonaa, Medulu Mboehe</w:t>
      </w:r>
    </w:p>
    <w:p w:rsidR="008B52A7" w:rsidRDefault="00510B2D">
      <w:pPr>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14560" behindDoc="1" locked="0" layoutInCell="1" allowOverlap="1">
            <wp:simplePos x="0" y="0"/>
            <wp:positionH relativeFrom="column">
              <wp:posOffset>2093595</wp:posOffset>
            </wp:positionH>
            <wp:positionV relativeFrom="paragraph">
              <wp:posOffset>13335</wp:posOffset>
            </wp:positionV>
            <wp:extent cx="1795780" cy="1576070"/>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l="35818" t="28642" r="36249" b="16057"/>
                    <a:stretch>
                      <a:fillRect/>
                    </a:stretch>
                  </pic:blipFill>
                  <pic:spPr bwMode="auto">
                    <a:xfrm>
                      <a:off x="0" y="0"/>
                      <a:ext cx="1795780" cy="1576070"/>
                    </a:xfrm>
                    <a:prstGeom prst="rect">
                      <a:avLst/>
                    </a:prstGeom>
                    <a:noFill/>
                    <a:ln w="9525">
                      <a:noFill/>
                      <a:miter lim="800000"/>
                      <a:headEnd/>
                      <a:tailEnd/>
                    </a:ln>
                  </pic:spPr>
                </pic:pic>
              </a:graphicData>
            </a:graphic>
          </wp:anchor>
        </w:drawing>
      </w:r>
    </w:p>
    <w:p w:rsidR="008B52A7" w:rsidRDefault="008B52A7">
      <w:pPr>
        <w:rPr>
          <w:rFonts w:asciiTheme="majorBidi" w:hAnsiTheme="majorBidi" w:cstheme="majorBidi"/>
          <w:sz w:val="24"/>
          <w:szCs w:val="24"/>
        </w:rPr>
      </w:pPr>
    </w:p>
    <w:p w:rsidR="008B52A7" w:rsidRDefault="008B52A7">
      <w:pPr>
        <w:rPr>
          <w:rFonts w:asciiTheme="majorBidi" w:hAnsiTheme="majorBidi" w:cstheme="majorBidi"/>
          <w:sz w:val="24"/>
          <w:szCs w:val="24"/>
        </w:rPr>
      </w:pPr>
    </w:p>
    <w:p w:rsidR="008B52A7" w:rsidRDefault="008B52A7">
      <w:pPr>
        <w:rPr>
          <w:rFonts w:asciiTheme="majorBidi" w:hAnsiTheme="majorBidi" w:cstheme="majorBidi"/>
          <w:sz w:val="24"/>
          <w:szCs w:val="24"/>
        </w:rPr>
      </w:pPr>
    </w:p>
    <w:p w:rsidR="00510B2D" w:rsidRDefault="00510B2D" w:rsidP="008B52A7">
      <w:pPr>
        <w:ind w:left="3600" w:firstLine="720"/>
        <w:rPr>
          <w:rFonts w:asciiTheme="majorBidi" w:hAnsiTheme="majorBidi" w:cstheme="majorBidi"/>
          <w:sz w:val="24"/>
          <w:szCs w:val="24"/>
        </w:rPr>
      </w:pPr>
    </w:p>
    <w:p w:rsidR="008B52A7" w:rsidRDefault="008B52A7" w:rsidP="008B52A7">
      <w:pPr>
        <w:ind w:left="3600" w:firstLine="720"/>
        <w:rPr>
          <w:rFonts w:asciiTheme="majorBidi" w:hAnsiTheme="majorBidi" w:cstheme="majorBidi"/>
          <w:sz w:val="24"/>
          <w:szCs w:val="24"/>
        </w:rPr>
      </w:pPr>
      <w:r>
        <w:rPr>
          <w:rFonts w:asciiTheme="majorBidi" w:hAnsiTheme="majorBidi" w:cstheme="majorBidi"/>
          <w:sz w:val="24"/>
          <w:szCs w:val="24"/>
        </w:rPr>
        <w:t>Data 14</w:t>
      </w:r>
      <w:r w:rsidRPr="008B52A7">
        <w:rPr>
          <w:rFonts w:asciiTheme="majorBidi" w:hAnsiTheme="majorBidi" w:cstheme="majorBidi"/>
          <w:sz w:val="24"/>
          <w:szCs w:val="24"/>
        </w:rPr>
        <w:t xml:space="preserve"> </w:t>
      </w:r>
      <w:r>
        <w:rPr>
          <w:rFonts w:asciiTheme="majorBidi" w:hAnsiTheme="majorBidi" w:cstheme="majorBidi"/>
          <w:sz w:val="24"/>
          <w:szCs w:val="24"/>
        </w:rPr>
        <w:br w:type="page"/>
      </w:r>
    </w:p>
    <w:p w:rsidR="001A193A" w:rsidRPr="008B52A7" w:rsidRDefault="008B52A7" w:rsidP="008B52A7">
      <w:pPr>
        <w:spacing w:line="360" w:lineRule="auto"/>
        <w:jc w:val="both"/>
        <w:rPr>
          <w:rFonts w:asciiTheme="majorBidi" w:hAnsiTheme="majorBidi" w:cstheme="majorBidi"/>
          <w:sz w:val="24"/>
          <w:szCs w:val="24"/>
        </w:rPr>
      </w:pPr>
      <w:r>
        <w:rPr>
          <w:rFonts w:asciiTheme="majorBidi" w:hAnsiTheme="majorBidi" w:cstheme="majorBidi"/>
          <w:sz w:val="24"/>
          <w:szCs w:val="24"/>
        </w:rPr>
        <w:tab/>
        <w:t>Data (14) merupakan filosofi masyarakat Tolaki. S</w:t>
      </w:r>
      <w:r w:rsidR="001A193A" w:rsidRPr="00855A23">
        <w:rPr>
          <w:rFonts w:asciiTheme="majorBidi" w:hAnsiTheme="majorBidi" w:cstheme="majorBidi"/>
          <w:sz w:val="24"/>
          <w:szCs w:val="24"/>
        </w:rPr>
        <w:t xml:space="preserve">ecara filosofi Suku Tolaki telah menetapkan kerangka budayanya dalam bentuk falsafah hidup, yang merupakan penjabaran dari </w:t>
      </w:r>
      <w:r w:rsidR="001A193A">
        <w:rPr>
          <w:rFonts w:asciiTheme="majorBidi" w:hAnsiTheme="majorBidi" w:cstheme="majorBidi"/>
          <w:sz w:val="24"/>
          <w:szCs w:val="24"/>
        </w:rPr>
        <w:t xml:space="preserve"> </w:t>
      </w:r>
      <w:r w:rsidR="001A193A" w:rsidRPr="00855A23">
        <w:rPr>
          <w:rFonts w:asciiTheme="majorBidi" w:hAnsiTheme="majorBidi" w:cstheme="majorBidi"/>
          <w:sz w:val="24"/>
          <w:szCs w:val="24"/>
        </w:rPr>
        <w:t>budaya </w:t>
      </w:r>
      <w:r w:rsidR="001A193A" w:rsidRPr="00855A23">
        <w:rPr>
          <w:rFonts w:asciiTheme="majorBidi" w:hAnsiTheme="majorBidi" w:cstheme="majorBidi"/>
          <w:i/>
          <w:iCs/>
          <w:sz w:val="24"/>
          <w:szCs w:val="24"/>
        </w:rPr>
        <w:t>kalosara</w:t>
      </w:r>
      <w:r w:rsidR="001A193A">
        <w:rPr>
          <w:rFonts w:asciiTheme="majorBidi" w:hAnsiTheme="majorBidi" w:cstheme="majorBidi"/>
          <w:i/>
          <w:iCs/>
          <w:sz w:val="24"/>
          <w:szCs w:val="24"/>
        </w:rPr>
        <w:t xml:space="preserve">  </w:t>
      </w:r>
      <w:r w:rsidR="001A193A">
        <w:rPr>
          <w:rFonts w:asciiTheme="majorBidi" w:hAnsiTheme="majorBidi" w:cstheme="majorBidi"/>
          <w:sz w:val="24"/>
          <w:szCs w:val="24"/>
        </w:rPr>
        <w:t xml:space="preserve">yang  diungkapkan sebagai berikut, yaitu (1) </w:t>
      </w:r>
      <w:r w:rsidR="001A193A">
        <w:rPr>
          <w:rFonts w:asciiTheme="majorBidi" w:hAnsiTheme="majorBidi" w:cstheme="majorBidi"/>
          <w:i/>
          <w:iCs/>
          <w:sz w:val="24"/>
          <w:szCs w:val="24"/>
          <w:lang w:val="sv-SE"/>
        </w:rPr>
        <w:t>Medulu mbenao </w:t>
      </w:r>
      <w:r w:rsidR="001A193A" w:rsidRPr="008B5DE0">
        <w:rPr>
          <w:rFonts w:asciiTheme="majorBidi" w:hAnsiTheme="majorBidi" w:cstheme="majorBidi"/>
          <w:sz w:val="24"/>
          <w:szCs w:val="24"/>
          <w:lang w:val="sv-SE"/>
        </w:rPr>
        <w:t>berarti satu dalam jiwa</w:t>
      </w:r>
      <w:r w:rsidR="001A193A">
        <w:rPr>
          <w:rFonts w:asciiTheme="majorBidi" w:hAnsiTheme="majorBidi" w:cstheme="majorBidi"/>
          <w:i/>
          <w:iCs/>
          <w:sz w:val="24"/>
          <w:szCs w:val="24"/>
          <w:lang w:val="sv-SE"/>
        </w:rPr>
        <w:t xml:space="preserve">, (2) </w:t>
      </w:r>
      <w:r w:rsidR="001A193A" w:rsidRPr="00855A23">
        <w:rPr>
          <w:rFonts w:asciiTheme="majorBidi" w:hAnsiTheme="majorBidi" w:cstheme="majorBidi"/>
          <w:i/>
          <w:iCs/>
          <w:sz w:val="24"/>
          <w:szCs w:val="24"/>
          <w:lang w:val="sv-SE"/>
        </w:rPr>
        <w:t>Medulu mbonaa </w:t>
      </w:r>
      <w:r w:rsidR="001A193A" w:rsidRPr="008B5DE0">
        <w:rPr>
          <w:rFonts w:asciiTheme="majorBidi" w:hAnsiTheme="majorBidi" w:cstheme="majorBidi"/>
          <w:sz w:val="24"/>
          <w:szCs w:val="24"/>
          <w:lang w:val="sv-SE"/>
        </w:rPr>
        <w:t>berarti satu dalam pendirian</w:t>
      </w:r>
      <w:r w:rsidR="001A193A">
        <w:rPr>
          <w:rFonts w:asciiTheme="majorBidi" w:hAnsiTheme="majorBidi" w:cstheme="majorBidi"/>
          <w:i/>
          <w:iCs/>
          <w:sz w:val="24"/>
          <w:szCs w:val="24"/>
          <w:lang w:val="sv-SE"/>
        </w:rPr>
        <w:t xml:space="preserve">, (3) </w:t>
      </w:r>
      <w:r w:rsidR="001A193A" w:rsidRPr="00855A23">
        <w:rPr>
          <w:rFonts w:asciiTheme="majorBidi" w:hAnsiTheme="majorBidi" w:cstheme="majorBidi"/>
          <w:i/>
          <w:iCs/>
          <w:sz w:val="24"/>
          <w:szCs w:val="24"/>
          <w:lang w:val="sv-SE"/>
        </w:rPr>
        <w:t>Medulu mboehe </w:t>
      </w:r>
      <w:r w:rsidR="001A193A" w:rsidRPr="008B5DE0">
        <w:rPr>
          <w:rFonts w:asciiTheme="majorBidi" w:hAnsiTheme="majorBidi" w:cstheme="majorBidi"/>
          <w:sz w:val="24"/>
          <w:szCs w:val="24"/>
          <w:lang w:val="sv-SE"/>
        </w:rPr>
        <w:t xml:space="preserve">berarti </w:t>
      </w:r>
      <w:r w:rsidR="001A193A" w:rsidRPr="008B52A7">
        <w:rPr>
          <w:rFonts w:asciiTheme="majorBidi" w:hAnsiTheme="majorBidi" w:cstheme="majorBidi"/>
          <w:sz w:val="24"/>
          <w:szCs w:val="24"/>
          <w:lang w:val="sv-SE"/>
        </w:rPr>
        <w:t>satu dalam kehendak atau cita-cita. Ketiga ungkapan tersebut dapat diaplikasikan dalam berbagai bentuk. Satu dalam jiwa diaplikasikan dalam bentuk</w:t>
      </w:r>
      <w:r w:rsidR="001A193A" w:rsidRPr="008B52A7">
        <w:rPr>
          <w:rFonts w:asciiTheme="majorBidi" w:hAnsiTheme="majorBidi" w:cstheme="majorBidi"/>
          <w:sz w:val="24"/>
          <w:szCs w:val="24"/>
          <w:lang w:val="fi-FI"/>
        </w:rPr>
        <w:t xml:space="preserve"> saling cinta-mencintai, saling pelihara-memelihara. </w:t>
      </w:r>
      <w:r w:rsidR="001A193A" w:rsidRPr="008B52A7">
        <w:rPr>
          <w:rFonts w:asciiTheme="majorBidi" w:hAnsiTheme="majorBidi" w:cstheme="majorBidi"/>
          <w:sz w:val="24"/>
          <w:szCs w:val="24"/>
          <w:lang w:val="sv-SE"/>
        </w:rPr>
        <w:t>Satu dalam pendirian diaplikasikan dalam bentuk</w:t>
      </w:r>
      <w:r w:rsidR="001A193A" w:rsidRPr="008B52A7">
        <w:rPr>
          <w:rFonts w:asciiTheme="majorBidi" w:hAnsiTheme="majorBidi" w:cstheme="majorBidi"/>
          <w:sz w:val="24"/>
          <w:szCs w:val="24"/>
          <w:lang w:val="it-IT"/>
        </w:rPr>
        <w:t xml:space="preserve"> saling menghargai pendapat, </w:t>
      </w:r>
      <w:r w:rsidR="001A193A" w:rsidRPr="008B52A7">
        <w:rPr>
          <w:rFonts w:asciiTheme="majorBidi" w:hAnsiTheme="majorBidi" w:cstheme="majorBidi"/>
          <w:sz w:val="24"/>
          <w:szCs w:val="24"/>
          <w:lang w:val="sv-SE"/>
        </w:rPr>
        <w:t>saling ingat-mengingatkan</w:t>
      </w:r>
      <w:r w:rsidR="001A193A" w:rsidRPr="008B52A7">
        <w:rPr>
          <w:rFonts w:asciiTheme="majorBidi" w:hAnsiTheme="majorBidi" w:cstheme="majorBidi"/>
          <w:sz w:val="24"/>
          <w:szCs w:val="24"/>
        </w:rPr>
        <w:t xml:space="preserve"> saling saran menyarankan</w:t>
      </w:r>
      <w:r w:rsidRPr="008B52A7">
        <w:rPr>
          <w:rFonts w:asciiTheme="majorBidi" w:hAnsiTheme="majorBidi" w:cstheme="majorBidi"/>
          <w:sz w:val="24"/>
          <w:szCs w:val="24"/>
        </w:rPr>
        <w:t xml:space="preserve">. </w:t>
      </w:r>
      <w:r w:rsidR="001A193A" w:rsidRPr="008B52A7">
        <w:rPr>
          <w:rFonts w:asciiTheme="majorBidi" w:hAnsiTheme="majorBidi" w:cstheme="majorBidi"/>
          <w:sz w:val="24"/>
          <w:szCs w:val="24"/>
        </w:rPr>
        <w:t xml:space="preserve">Satu dalam kehendak atau cita-cita diaplikasikan dalam bentuk saling topang-menopang, </w:t>
      </w:r>
      <w:r w:rsidR="001A193A" w:rsidRPr="008B52A7">
        <w:rPr>
          <w:rFonts w:asciiTheme="majorBidi" w:hAnsiTheme="majorBidi" w:cstheme="majorBidi"/>
          <w:sz w:val="24"/>
          <w:szCs w:val="24"/>
          <w:lang w:val="sv-SE"/>
        </w:rPr>
        <w:t xml:space="preserve">saling tolong-menolong, </w:t>
      </w:r>
      <w:r w:rsidR="001A193A" w:rsidRPr="008B52A7">
        <w:rPr>
          <w:rFonts w:asciiTheme="majorBidi" w:hAnsiTheme="majorBidi" w:cstheme="majorBidi"/>
          <w:sz w:val="24"/>
          <w:szCs w:val="24"/>
          <w:lang w:val="it-IT"/>
        </w:rPr>
        <w:t>saling memberi dan menerima, saling ambil-mengambil satu tenaga</w:t>
      </w:r>
      <w:r w:rsidRPr="008B52A7">
        <w:rPr>
          <w:rFonts w:asciiTheme="majorBidi" w:hAnsiTheme="majorBidi" w:cstheme="majorBidi"/>
          <w:sz w:val="24"/>
          <w:szCs w:val="24"/>
          <w:lang w:val="it-IT"/>
        </w:rPr>
        <w:t xml:space="preserve">, </w:t>
      </w:r>
      <w:r w:rsidR="001A193A" w:rsidRPr="008B52A7">
        <w:rPr>
          <w:rFonts w:asciiTheme="majorBidi" w:hAnsiTheme="majorBidi" w:cstheme="majorBidi"/>
          <w:sz w:val="24"/>
          <w:szCs w:val="24"/>
          <w:lang w:val="it-IT"/>
        </w:rPr>
        <w:t xml:space="preserve">saling menikmati makanan, saling memberi dan menerima. </w:t>
      </w:r>
    </w:p>
    <w:p w:rsidR="00510B2D" w:rsidRPr="006E5D75" w:rsidRDefault="00510B2D" w:rsidP="006E5D75">
      <w:pPr>
        <w:pStyle w:val="NoSpacing"/>
        <w:spacing w:line="360" w:lineRule="auto"/>
        <w:jc w:val="both"/>
        <w:rPr>
          <w:rFonts w:asciiTheme="majorBidi" w:hAnsiTheme="majorBidi" w:cstheme="majorBidi"/>
          <w:b/>
          <w:bCs/>
          <w:sz w:val="24"/>
          <w:szCs w:val="24"/>
        </w:rPr>
      </w:pPr>
      <w:r w:rsidRPr="006E5D75">
        <w:rPr>
          <w:rFonts w:asciiTheme="majorBidi" w:hAnsiTheme="majorBidi" w:cstheme="majorBidi"/>
          <w:b/>
          <w:bCs/>
          <w:sz w:val="24"/>
          <w:szCs w:val="24"/>
        </w:rPr>
        <w:t>Fungsi Bahasa dalam Desain Grafis Kaos Akademik</w:t>
      </w:r>
    </w:p>
    <w:p w:rsidR="00510B2D" w:rsidRPr="006E5D75" w:rsidRDefault="00510B2D" w:rsidP="00DA11B0">
      <w:pPr>
        <w:pStyle w:val="NoSpacing"/>
        <w:spacing w:line="360" w:lineRule="auto"/>
        <w:ind w:firstLine="720"/>
        <w:jc w:val="both"/>
        <w:rPr>
          <w:rFonts w:ascii="Times New Roman" w:eastAsia="Times New Roman" w:hAnsi="Times New Roman" w:cs="Times New Roman"/>
          <w:sz w:val="24"/>
          <w:szCs w:val="24"/>
        </w:rPr>
      </w:pPr>
      <w:r w:rsidRPr="006E5D75">
        <w:rPr>
          <w:rFonts w:asciiTheme="majorBidi" w:eastAsia="Times New Roman" w:hAnsiTheme="majorBidi" w:cstheme="majorBidi"/>
          <w:sz w:val="24"/>
          <w:szCs w:val="24"/>
        </w:rPr>
        <w:t>Secara umum, bahasa mempunyai fungsi yang berbeda-beda tergantung situasi dan kondisi.</w:t>
      </w:r>
      <w:r w:rsidR="006E5D75">
        <w:rPr>
          <w:rFonts w:asciiTheme="majorBidi" w:eastAsia="Times New Roman" w:hAnsiTheme="majorBidi" w:cstheme="majorBidi"/>
          <w:sz w:val="24"/>
          <w:szCs w:val="24"/>
        </w:rPr>
        <w:t xml:space="preserve"> Terkadang, bahasa berfungsi sebagai </w:t>
      </w:r>
      <w:r w:rsidRPr="006E5D75">
        <w:rPr>
          <w:rFonts w:asciiTheme="majorBidi" w:eastAsia="Times New Roman" w:hAnsiTheme="majorBidi" w:cstheme="majorBidi"/>
          <w:sz w:val="24"/>
          <w:szCs w:val="24"/>
        </w:rPr>
        <w:t>alat ekspresi diri</w:t>
      </w:r>
      <w:r w:rsidR="006E5D75">
        <w:rPr>
          <w:rFonts w:asciiTheme="majorBidi" w:eastAsia="Times New Roman" w:hAnsiTheme="majorBidi" w:cstheme="majorBidi"/>
          <w:sz w:val="24"/>
          <w:szCs w:val="24"/>
        </w:rPr>
        <w:t xml:space="preserve">, </w:t>
      </w:r>
      <w:r w:rsidRPr="006E5D75">
        <w:rPr>
          <w:rFonts w:asciiTheme="majorBidi" w:eastAsia="Times New Roman" w:hAnsiTheme="majorBidi" w:cstheme="majorBidi"/>
          <w:sz w:val="24"/>
          <w:szCs w:val="24"/>
        </w:rPr>
        <w:t>alat untuk berkomunikasi</w:t>
      </w:r>
      <w:r w:rsidR="006E5D75">
        <w:rPr>
          <w:rFonts w:asciiTheme="majorBidi" w:eastAsia="Times New Roman" w:hAnsiTheme="majorBidi" w:cstheme="majorBidi"/>
          <w:sz w:val="24"/>
          <w:szCs w:val="24"/>
        </w:rPr>
        <w:t xml:space="preserve">, alat </w:t>
      </w:r>
      <w:r w:rsidRPr="00F13D2B">
        <w:rPr>
          <w:rFonts w:ascii="Times New Roman" w:eastAsia="Times New Roman" w:hAnsi="Times New Roman" w:cs="Times New Roman"/>
          <w:sz w:val="24"/>
          <w:szCs w:val="24"/>
        </w:rPr>
        <w:t xml:space="preserve">identitas </w:t>
      </w:r>
      <w:r>
        <w:rPr>
          <w:rFonts w:ascii="Times New Roman" w:eastAsia="Times New Roman" w:hAnsi="Times New Roman" w:cs="Times New Roman"/>
          <w:sz w:val="24"/>
          <w:szCs w:val="24"/>
        </w:rPr>
        <w:t xml:space="preserve"> </w:t>
      </w:r>
      <w:r w:rsidRPr="00F13D2B">
        <w:rPr>
          <w:rFonts w:ascii="Times New Roman" w:eastAsia="Times New Roman" w:hAnsi="Times New Roman" w:cs="Times New Roman"/>
          <w:sz w:val="24"/>
          <w:szCs w:val="24"/>
        </w:rPr>
        <w:t>diri</w:t>
      </w:r>
      <w:r w:rsidR="006E5D75">
        <w:rPr>
          <w:rFonts w:ascii="Times New Roman" w:eastAsia="Times New Roman" w:hAnsi="Times New Roman" w:cs="Times New Roman"/>
          <w:sz w:val="24"/>
          <w:szCs w:val="24"/>
        </w:rPr>
        <w:t xml:space="preserve">, alat </w:t>
      </w:r>
      <w:r w:rsidRPr="00F13D2B">
        <w:rPr>
          <w:rFonts w:ascii="Times New Roman" w:eastAsia="Times New Roman" w:hAnsi="Times New Roman" w:cs="Times New Roman"/>
          <w:sz w:val="24"/>
          <w:szCs w:val="24"/>
        </w:rPr>
        <w:t xml:space="preserve">kebudayaan, </w:t>
      </w:r>
      <w:r w:rsidR="006E5D75">
        <w:rPr>
          <w:rFonts w:ascii="Times New Roman" w:eastAsia="Times New Roman" w:hAnsi="Times New Roman" w:cs="Times New Roman"/>
          <w:sz w:val="24"/>
          <w:szCs w:val="24"/>
        </w:rPr>
        <w:t xml:space="preserve">alat </w:t>
      </w:r>
      <w:r w:rsidRPr="00F13D2B">
        <w:rPr>
          <w:rFonts w:ascii="Times New Roman" w:eastAsia="Times New Roman" w:hAnsi="Times New Roman" w:cs="Times New Roman"/>
          <w:sz w:val="24"/>
          <w:szCs w:val="24"/>
        </w:rPr>
        <w:t>kontrol sosial</w:t>
      </w:r>
      <w:r w:rsidR="006E5D75">
        <w:rPr>
          <w:rFonts w:ascii="Times New Roman" w:eastAsia="Times New Roman" w:hAnsi="Times New Roman" w:cs="Times New Roman"/>
          <w:sz w:val="24"/>
          <w:szCs w:val="24"/>
        </w:rPr>
        <w:t>.</w:t>
      </w:r>
      <w:r w:rsidR="006E5D75">
        <w:rPr>
          <w:rFonts w:asciiTheme="majorBidi" w:hAnsiTheme="majorBidi" w:cstheme="majorBidi"/>
          <w:b/>
          <w:bCs/>
          <w:sz w:val="24"/>
          <w:szCs w:val="24"/>
        </w:rPr>
        <w:t xml:space="preserve"> </w:t>
      </w:r>
      <w:r w:rsidRPr="0093275E">
        <w:rPr>
          <w:rFonts w:asciiTheme="majorBidi" w:hAnsiTheme="majorBidi" w:cstheme="majorBidi"/>
          <w:sz w:val="24"/>
          <w:szCs w:val="24"/>
        </w:rPr>
        <w:t xml:space="preserve">Berdasarkan penelusuran data, desain baju kaos akademik ini mempunyai fungsi yang berbeda-beda. Ada yang berfungsi sebagai promosi, kritik sosial, </w:t>
      </w:r>
      <w:r w:rsidR="00DA11B0">
        <w:rPr>
          <w:rFonts w:asciiTheme="majorBidi" w:hAnsiTheme="majorBidi" w:cstheme="majorBidi"/>
          <w:sz w:val="24"/>
          <w:szCs w:val="24"/>
        </w:rPr>
        <w:t xml:space="preserve">motivasi dan fungsi ilmu pengetahuan. </w:t>
      </w:r>
      <w:r w:rsidRPr="0093275E">
        <w:rPr>
          <w:rFonts w:asciiTheme="majorBidi" w:hAnsiTheme="majorBidi" w:cstheme="majorBidi"/>
          <w:sz w:val="24"/>
          <w:szCs w:val="24"/>
        </w:rPr>
        <w:t xml:space="preserve"> </w:t>
      </w:r>
    </w:p>
    <w:p w:rsidR="00510B2D" w:rsidRDefault="00510B2D" w:rsidP="00510B2D">
      <w:pPr>
        <w:pStyle w:val="NoSpacing"/>
        <w:ind w:left="720"/>
        <w:rPr>
          <w:rFonts w:asciiTheme="majorBidi" w:hAnsiTheme="majorBidi" w:cstheme="majorBidi"/>
          <w:b/>
          <w:bCs/>
          <w:sz w:val="24"/>
          <w:szCs w:val="24"/>
        </w:rPr>
      </w:pPr>
    </w:p>
    <w:p w:rsidR="00510B2D" w:rsidRPr="006E5D75" w:rsidRDefault="00510B2D" w:rsidP="00510B2D">
      <w:pPr>
        <w:pStyle w:val="NoSpacing"/>
        <w:spacing w:line="360" w:lineRule="auto"/>
        <w:rPr>
          <w:rFonts w:asciiTheme="majorBidi" w:hAnsiTheme="majorBidi" w:cstheme="majorBidi"/>
          <w:b/>
          <w:bCs/>
          <w:i/>
          <w:iCs/>
          <w:sz w:val="24"/>
          <w:szCs w:val="24"/>
        </w:rPr>
      </w:pPr>
      <w:r w:rsidRPr="006E5D75">
        <w:rPr>
          <w:rFonts w:asciiTheme="majorBidi" w:hAnsiTheme="majorBidi" w:cstheme="majorBidi"/>
          <w:b/>
          <w:bCs/>
          <w:i/>
          <w:iCs/>
          <w:sz w:val="24"/>
          <w:szCs w:val="24"/>
        </w:rPr>
        <w:t xml:space="preserve">Fungsi Promosi </w:t>
      </w:r>
    </w:p>
    <w:p w:rsidR="00510B2D" w:rsidRDefault="00510B2D" w:rsidP="00DA11B0">
      <w:pPr>
        <w:pStyle w:val="NoSpacing"/>
        <w:spacing w:line="360" w:lineRule="auto"/>
        <w:ind w:firstLine="720"/>
        <w:jc w:val="both"/>
        <w:rPr>
          <w:rFonts w:asciiTheme="majorBidi" w:hAnsiTheme="majorBidi" w:cstheme="majorBidi"/>
          <w:sz w:val="24"/>
          <w:szCs w:val="24"/>
        </w:rPr>
      </w:pPr>
      <w:r>
        <w:rPr>
          <w:rFonts w:asciiTheme="majorBidi" w:hAnsiTheme="majorBidi" w:cstheme="majorBidi"/>
          <w:sz w:val="24"/>
          <w:szCs w:val="24"/>
        </w:rPr>
        <w:t>Berdasarkan data</w:t>
      </w:r>
      <w:r w:rsidRPr="007521F2">
        <w:rPr>
          <w:rFonts w:asciiTheme="majorBidi" w:hAnsiTheme="majorBidi" w:cstheme="majorBidi"/>
          <w:sz w:val="24"/>
          <w:szCs w:val="24"/>
        </w:rPr>
        <w:t>, semua</w:t>
      </w:r>
      <w:r>
        <w:rPr>
          <w:rFonts w:asciiTheme="majorBidi" w:hAnsiTheme="majorBidi" w:cstheme="majorBidi"/>
          <w:sz w:val="24"/>
          <w:szCs w:val="24"/>
        </w:rPr>
        <w:t xml:space="preserve"> pembuatan desain baju kaos merefleksikan  fungsi promosi, yaitu hendak mempromosikan IAIN Kendari kepada masyarakat luas.  Fungsi promosi ini dapat dilihat pada </w:t>
      </w:r>
      <w:r w:rsidRPr="007521F2">
        <w:rPr>
          <w:rFonts w:asciiTheme="majorBidi" w:hAnsiTheme="majorBidi" w:cstheme="majorBidi"/>
          <w:sz w:val="24"/>
          <w:szCs w:val="24"/>
        </w:rPr>
        <w:t xml:space="preserve"> </w:t>
      </w:r>
      <w:r>
        <w:rPr>
          <w:rFonts w:asciiTheme="majorBidi" w:hAnsiTheme="majorBidi" w:cstheme="majorBidi"/>
          <w:sz w:val="24"/>
          <w:szCs w:val="24"/>
        </w:rPr>
        <w:t xml:space="preserve">klausa IAIN Kendari dengan moto </w:t>
      </w:r>
      <w:r w:rsidRPr="00A86E56">
        <w:rPr>
          <w:rFonts w:asciiTheme="majorBidi" w:hAnsiTheme="majorBidi" w:cstheme="majorBidi"/>
          <w:i/>
          <w:iCs/>
          <w:sz w:val="24"/>
          <w:szCs w:val="24"/>
        </w:rPr>
        <w:t xml:space="preserve">inclusive, continous-improvement, </w:t>
      </w:r>
      <w:r w:rsidRPr="00A86E56">
        <w:rPr>
          <w:rFonts w:asciiTheme="majorBidi" w:hAnsiTheme="majorBidi" w:cstheme="majorBidi"/>
          <w:sz w:val="24"/>
          <w:szCs w:val="24"/>
        </w:rPr>
        <w:t>dan</w:t>
      </w:r>
      <w:r w:rsidRPr="00A86E56">
        <w:rPr>
          <w:rFonts w:asciiTheme="majorBidi" w:hAnsiTheme="majorBidi" w:cstheme="majorBidi"/>
          <w:i/>
          <w:iCs/>
          <w:sz w:val="24"/>
          <w:szCs w:val="24"/>
        </w:rPr>
        <w:t xml:space="preserve"> trans-discipline</w:t>
      </w:r>
      <w:r>
        <w:rPr>
          <w:rFonts w:asciiTheme="majorBidi" w:hAnsiTheme="majorBidi" w:cstheme="majorBidi"/>
          <w:i/>
          <w:iCs/>
          <w:sz w:val="24"/>
          <w:szCs w:val="24"/>
        </w:rPr>
        <w:t xml:space="preserve"> </w:t>
      </w:r>
      <w:r>
        <w:rPr>
          <w:rFonts w:asciiTheme="majorBidi" w:hAnsiTheme="majorBidi" w:cstheme="majorBidi"/>
          <w:sz w:val="24"/>
          <w:szCs w:val="24"/>
        </w:rPr>
        <w:t xml:space="preserve">di bagian belakang kaos, di bawah kerah oblong, dan bertulisan kecil. </w:t>
      </w:r>
      <w:r w:rsidR="00DA11B0" w:rsidRPr="00F90D2E">
        <w:rPr>
          <w:rFonts w:asciiTheme="majorBidi" w:hAnsiTheme="majorBidi" w:cstheme="majorBidi"/>
          <w:sz w:val="24"/>
          <w:szCs w:val="24"/>
        </w:rPr>
        <w:t>Selain terdapat pada data di atas,</w:t>
      </w:r>
      <w:r w:rsidR="00DA11B0">
        <w:rPr>
          <w:rFonts w:asciiTheme="majorBidi" w:hAnsiTheme="majorBidi" w:cstheme="majorBidi"/>
          <w:sz w:val="24"/>
          <w:szCs w:val="24"/>
        </w:rPr>
        <w:t xml:space="preserve"> semua pembuatan desain baju kaos oblong  berfungsi sebagai promosi, meskipun memiliki isi yang berbeda-beda. </w:t>
      </w:r>
      <w:r w:rsidR="00DA11B0" w:rsidRPr="00F90D2E">
        <w:rPr>
          <w:rFonts w:asciiTheme="majorBidi" w:hAnsiTheme="majorBidi" w:cstheme="majorBidi"/>
          <w:sz w:val="24"/>
          <w:szCs w:val="24"/>
        </w:rPr>
        <w:t xml:space="preserve"> </w:t>
      </w:r>
      <w:r>
        <w:rPr>
          <w:rFonts w:asciiTheme="majorBidi" w:hAnsiTheme="majorBidi" w:cstheme="majorBidi"/>
          <w:sz w:val="24"/>
          <w:szCs w:val="24"/>
        </w:rPr>
        <w:t xml:space="preserve">Hal ini dapat dilihat pada contoh berikut ini. </w:t>
      </w:r>
    </w:p>
    <w:p w:rsidR="00510B2D" w:rsidRDefault="00510B2D" w:rsidP="00510B2D">
      <w:pPr>
        <w:pStyle w:val="NoSpacing"/>
        <w:spacing w:line="360" w:lineRule="auto"/>
        <w:ind w:firstLine="720"/>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16608" behindDoc="1" locked="0" layoutInCell="1" allowOverlap="1">
            <wp:simplePos x="0" y="0"/>
            <wp:positionH relativeFrom="column">
              <wp:posOffset>2114304</wp:posOffset>
            </wp:positionH>
            <wp:positionV relativeFrom="paragraph">
              <wp:posOffset>71553</wp:posOffset>
            </wp:positionV>
            <wp:extent cx="1761186" cy="1746913"/>
            <wp:effectExtent l="19050" t="0" r="0" b="0"/>
            <wp:wrapNone/>
            <wp:docPr id="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l="28311" t="27387" r="35985" b="7789"/>
                    <a:stretch>
                      <a:fillRect/>
                    </a:stretch>
                  </pic:blipFill>
                  <pic:spPr bwMode="auto">
                    <a:xfrm>
                      <a:off x="0" y="0"/>
                      <a:ext cx="1761186" cy="1746913"/>
                    </a:xfrm>
                    <a:prstGeom prst="rect">
                      <a:avLst/>
                    </a:prstGeom>
                    <a:noFill/>
                    <a:ln w="9525">
                      <a:noFill/>
                      <a:miter lim="800000"/>
                      <a:headEnd/>
                      <a:tailEnd/>
                    </a:ln>
                  </pic:spPr>
                </pic:pic>
              </a:graphicData>
            </a:graphic>
          </wp:anchor>
        </w:drawing>
      </w:r>
    </w:p>
    <w:p w:rsidR="00510B2D" w:rsidRDefault="00510B2D" w:rsidP="00510B2D">
      <w:pPr>
        <w:pStyle w:val="NoSpacing"/>
        <w:spacing w:line="360" w:lineRule="auto"/>
        <w:ind w:firstLine="720"/>
        <w:jc w:val="both"/>
        <w:rPr>
          <w:rFonts w:asciiTheme="majorBidi" w:hAnsiTheme="majorBidi" w:cstheme="majorBidi"/>
          <w:sz w:val="24"/>
          <w:szCs w:val="24"/>
        </w:rPr>
      </w:pPr>
    </w:p>
    <w:p w:rsidR="00510B2D" w:rsidRDefault="00510B2D" w:rsidP="00510B2D">
      <w:pPr>
        <w:pStyle w:val="NoSpacing"/>
        <w:spacing w:line="360" w:lineRule="auto"/>
        <w:ind w:firstLine="720"/>
        <w:jc w:val="both"/>
        <w:rPr>
          <w:rFonts w:asciiTheme="majorBidi" w:hAnsiTheme="majorBidi" w:cstheme="majorBidi"/>
          <w:sz w:val="24"/>
          <w:szCs w:val="24"/>
        </w:rPr>
      </w:pPr>
    </w:p>
    <w:p w:rsidR="00510B2D" w:rsidRDefault="00510B2D" w:rsidP="00510B2D">
      <w:pPr>
        <w:pStyle w:val="NoSpacing"/>
        <w:spacing w:line="360" w:lineRule="auto"/>
        <w:ind w:firstLine="720"/>
        <w:jc w:val="both"/>
        <w:rPr>
          <w:rFonts w:asciiTheme="majorBidi" w:hAnsiTheme="majorBidi" w:cstheme="majorBidi"/>
          <w:sz w:val="24"/>
          <w:szCs w:val="24"/>
        </w:rPr>
      </w:pPr>
    </w:p>
    <w:p w:rsidR="00510B2D" w:rsidRDefault="00510B2D" w:rsidP="00510B2D">
      <w:pPr>
        <w:pStyle w:val="NoSpacing"/>
        <w:spacing w:line="360" w:lineRule="auto"/>
        <w:ind w:firstLine="720"/>
        <w:jc w:val="both"/>
        <w:rPr>
          <w:rFonts w:asciiTheme="majorBidi" w:hAnsiTheme="majorBidi" w:cstheme="majorBidi"/>
          <w:sz w:val="24"/>
          <w:szCs w:val="24"/>
        </w:rPr>
      </w:pPr>
    </w:p>
    <w:p w:rsidR="00510B2D" w:rsidRDefault="00510B2D" w:rsidP="00510B2D">
      <w:pPr>
        <w:pStyle w:val="NoSpacing"/>
        <w:spacing w:line="360" w:lineRule="auto"/>
        <w:ind w:firstLine="720"/>
        <w:jc w:val="both"/>
        <w:rPr>
          <w:rFonts w:asciiTheme="majorBidi" w:hAnsiTheme="majorBidi" w:cstheme="majorBidi"/>
          <w:sz w:val="24"/>
          <w:szCs w:val="24"/>
        </w:rPr>
      </w:pPr>
    </w:p>
    <w:p w:rsidR="00510B2D" w:rsidRDefault="00510B2D" w:rsidP="00510B2D">
      <w:pPr>
        <w:pStyle w:val="NoSpacing"/>
        <w:spacing w:line="360" w:lineRule="auto"/>
        <w:ind w:firstLine="720"/>
        <w:jc w:val="both"/>
        <w:rPr>
          <w:rFonts w:asciiTheme="majorBidi" w:hAnsiTheme="majorBidi" w:cstheme="majorBidi"/>
          <w:sz w:val="24"/>
          <w:szCs w:val="24"/>
        </w:rPr>
      </w:pPr>
    </w:p>
    <w:p w:rsidR="00510B2D" w:rsidRDefault="00510B2D" w:rsidP="00510B2D">
      <w:pPr>
        <w:pStyle w:val="NoSpacing"/>
        <w:spacing w:line="360" w:lineRule="auto"/>
        <w:ind w:firstLine="72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Data 1</w:t>
      </w:r>
      <w:r w:rsidR="006E5D75">
        <w:rPr>
          <w:rFonts w:asciiTheme="majorBidi" w:hAnsiTheme="majorBidi" w:cstheme="majorBidi"/>
          <w:sz w:val="24"/>
          <w:szCs w:val="24"/>
        </w:rPr>
        <w:t>5</w:t>
      </w:r>
    </w:p>
    <w:p w:rsidR="00510B2D" w:rsidRPr="006E5D75" w:rsidRDefault="00510B2D" w:rsidP="00510B2D">
      <w:pPr>
        <w:pStyle w:val="NoSpacing"/>
        <w:spacing w:line="360" w:lineRule="auto"/>
        <w:rPr>
          <w:rFonts w:asciiTheme="majorBidi" w:hAnsiTheme="majorBidi" w:cstheme="majorBidi"/>
          <w:b/>
          <w:bCs/>
          <w:i/>
          <w:iCs/>
          <w:sz w:val="24"/>
          <w:szCs w:val="24"/>
        </w:rPr>
      </w:pPr>
      <w:r w:rsidRPr="006E5D75">
        <w:rPr>
          <w:rFonts w:asciiTheme="majorBidi" w:hAnsiTheme="majorBidi" w:cstheme="majorBidi"/>
          <w:b/>
          <w:bCs/>
          <w:i/>
          <w:iCs/>
          <w:sz w:val="24"/>
          <w:szCs w:val="24"/>
        </w:rPr>
        <w:t xml:space="preserve">Fungsi Kritik Sosial </w:t>
      </w:r>
    </w:p>
    <w:p w:rsidR="00510B2D" w:rsidRDefault="00510B2D" w:rsidP="00510B2D">
      <w:pPr>
        <w:pStyle w:val="NoSpacing"/>
        <w:spacing w:line="360" w:lineRule="auto"/>
        <w:jc w:val="both"/>
        <w:rPr>
          <w:rFonts w:asciiTheme="majorBidi" w:hAnsiTheme="majorBidi" w:cstheme="majorBidi"/>
          <w:sz w:val="24"/>
          <w:szCs w:val="24"/>
        </w:rPr>
      </w:pPr>
      <w:r>
        <w:rPr>
          <w:rFonts w:asciiTheme="majorBidi" w:hAnsiTheme="majorBidi" w:cstheme="majorBidi"/>
          <w:b/>
          <w:bCs/>
          <w:sz w:val="24"/>
          <w:szCs w:val="24"/>
        </w:rPr>
        <w:tab/>
      </w:r>
      <w:r w:rsidRPr="00463F08">
        <w:rPr>
          <w:rFonts w:asciiTheme="majorBidi" w:hAnsiTheme="majorBidi" w:cstheme="majorBidi"/>
          <w:sz w:val="24"/>
          <w:szCs w:val="24"/>
        </w:rPr>
        <w:t xml:space="preserve">Fungsi </w:t>
      </w:r>
      <w:r>
        <w:rPr>
          <w:rFonts w:asciiTheme="majorBidi" w:hAnsiTheme="majorBidi" w:cstheme="majorBidi"/>
          <w:sz w:val="24"/>
          <w:szCs w:val="24"/>
        </w:rPr>
        <w:t xml:space="preserve">kritik sosial </w:t>
      </w:r>
      <w:r w:rsidRPr="00463F08">
        <w:rPr>
          <w:rFonts w:asciiTheme="majorBidi" w:hAnsiTheme="majorBidi" w:cstheme="majorBidi"/>
          <w:sz w:val="24"/>
          <w:szCs w:val="24"/>
        </w:rPr>
        <w:t xml:space="preserve">juga dapat ditemukan pada </w:t>
      </w:r>
      <w:r>
        <w:rPr>
          <w:rFonts w:asciiTheme="majorBidi" w:hAnsiTheme="majorBidi" w:cstheme="majorBidi"/>
          <w:sz w:val="24"/>
          <w:szCs w:val="24"/>
        </w:rPr>
        <w:t xml:space="preserve">data desain baju kaos. Fungsi ini bertujuan  untuk memberikan kritik sosial terhadap kondisi dan peristiwa yang terjadi baik di kampus maupun di luar kampus. Hal ini dapat dilihat pada gambar berikut ini. </w:t>
      </w:r>
    </w:p>
    <w:p w:rsidR="00510B2D" w:rsidRDefault="006E5D75" w:rsidP="00510B2D">
      <w:pPr>
        <w:pStyle w:val="NoSpacing"/>
        <w:spacing w:line="36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18656" behindDoc="1" locked="0" layoutInCell="1" allowOverlap="1">
            <wp:simplePos x="0" y="0"/>
            <wp:positionH relativeFrom="column">
              <wp:posOffset>1964813</wp:posOffset>
            </wp:positionH>
            <wp:positionV relativeFrom="paragraph">
              <wp:posOffset>115646</wp:posOffset>
            </wp:positionV>
            <wp:extent cx="1979712" cy="1419367"/>
            <wp:effectExtent l="19050" t="0" r="1488" b="0"/>
            <wp:wrapNone/>
            <wp:docPr id="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l="36507" t="35422" r="37541" b="26703"/>
                    <a:stretch>
                      <a:fillRect/>
                    </a:stretch>
                  </pic:blipFill>
                  <pic:spPr bwMode="auto">
                    <a:xfrm>
                      <a:off x="0" y="0"/>
                      <a:ext cx="1979712" cy="1419367"/>
                    </a:xfrm>
                    <a:prstGeom prst="rect">
                      <a:avLst/>
                    </a:prstGeom>
                    <a:noFill/>
                    <a:ln w="9525">
                      <a:noFill/>
                      <a:miter lim="800000"/>
                      <a:headEnd/>
                      <a:tailEnd/>
                    </a:ln>
                  </pic:spPr>
                </pic:pic>
              </a:graphicData>
            </a:graphic>
          </wp:anchor>
        </w:drawing>
      </w:r>
    </w:p>
    <w:p w:rsidR="00510B2D" w:rsidRDefault="00510B2D" w:rsidP="00510B2D">
      <w:pPr>
        <w:pStyle w:val="NoSpacing"/>
        <w:spacing w:line="360" w:lineRule="auto"/>
        <w:jc w:val="both"/>
        <w:rPr>
          <w:rFonts w:asciiTheme="majorBidi" w:hAnsiTheme="majorBidi" w:cstheme="majorBidi"/>
          <w:sz w:val="24"/>
          <w:szCs w:val="24"/>
        </w:rPr>
      </w:pPr>
    </w:p>
    <w:p w:rsidR="00510B2D" w:rsidRDefault="00510B2D" w:rsidP="00510B2D">
      <w:pPr>
        <w:pStyle w:val="NoSpacing"/>
        <w:spacing w:line="360" w:lineRule="auto"/>
        <w:jc w:val="both"/>
        <w:rPr>
          <w:rFonts w:asciiTheme="majorBidi" w:hAnsiTheme="majorBidi" w:cstheme="majorBidi"/>
          <w:sz w:val="24"/>
          <w:szCs w:val="24"/>
        </w:rPr>
      </w:pPr>
    </w:p>
    <w:p w:rsidR="00510B2D" w:rsidRDefault="00510B2D" w:rsidP="00510B2D">
      <w:pPr>
        <w:pStyle w:val="NoSpacing"/>
        <w:spacing w:line="360" w:lineRule="auto"/>
        <w:jc w:val="both"/>
        <w:rPr>
          <w:rFonts w:asciiTheme="majorBidi" w:hAnsiTheme="majorBidi" w:cstheme="majorBidi"/>
          <w:sz w:val="24"/>
          <w:szCs w:val="24"/>
        </w:rPr>
      </w:pPr>
    </w:p>
    <w:p w:rsidR="00510B2D" w:rsidRDefault="00510B2D" w:rsidP="00510B2D">
      <w:pPr>
        <w:pStyle w:val="NoSpacing"/>
        <w:spacing w:line="360" w:lineRule="auto"/>
        <w:jc w:val="both"/>
        <w:rPr>
          <w:rFonts w:asciiTheme="majorBidi" w:hAnsiTheme="majorBidi" w:cstheme="majorBidi"/>
          <w:sz w:val="24"/>
          <w:szCs w:val="24"/>
        </w:rPr>
      </w:pPr>
    </w:p>
    <w:p w:rsidR="00510B2D" w:rsidRDefault="00510B2D" w:rsidP="00510B2D">
      <w:pPr>
        <w:pStyle w:val="NoSpacing"/>
        <w:spacing w:line="360" w:lineRule="auto"/>
        <w:jc w:val="both"/>
        <w:rPr>
          <w:rFonts w:asciiTheme="majorBidi" w:hAnsiTheme="majorBidi" w:cstheme="majorBidi"/>
          <w:sz w:val="24"/>
          <w:szCs w:val="24"/>
        </w:rPr>
      </w:pPr>
    </w:p>
    <w:p w:rsidR="00510B2D" w:rsidRDefault="006E5D75" w:rsidP="00510B2D">
      <w:pPr>
        <w:pStyle w:val="NoSpacing"/>
        <w:spacing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Data 1</w:t>
      </w:r>
      <w:r w:rsidR="00DA11B0">
        <w:rPr>
          <w:rFonts w:asciiTheme="majorBidi" w:hAnsiTheme="majorBidi" w:cstheme="majorBidi"/>
          <w:sz w:val="24"/>
          <w:szCs w:val="24"/>
        </w:rPr>
        <w:t>6</w:t>
      </w:r>
    </w:p>
    <w:p w:rsidR="00510B2D" w:rsidRDefault="00510B2D" w:rsidP="00DA11B0">
      <w:pPr>
        <w:pStyle w:val="NoSpacing"/>
        <w:spacing w:line="360" w:lineRule="auto"/>
        <w:jc w:val="both"/>
        <w:rPr>
          <w:rFonts w:asciiTheme="majorBidi" w:hAnsiTheme="majorBidi" w:cstheme="majorBidi"/>
          <w:sz w:val="24"/>
          <w:szCs w:val="24"/>
        </w:rPr>
      </w:pPr>
      <w:r>
        <w:rPr>
          <w:rFonts w:asciiTheme="majorBidi" w:hAnsiTheme="majorBidi" w:cstheme="majorBidi"/>
          <w:sz w:val="24"/>
          <w:szCs w:val="24"/>
        </w:rPr>
        <w:tab/>
        <w:t>Data (</w:t>
      </w:r>
      <w:r w:rsidR="00DA11B0">
        <w:rPr>
          <w:rFonts w:asciiTheme="majorBidi" w:hAnsiTheme="majorBidi" w:cstheme="majorBidi"/>
          <w:sz w:val="24"/>
          <w:szCs w:val="24"/>
        </w:rPr>
        <w:t>16</w:t>
      </w:r>
      <w:r>
        <w:rPr>
          <w:rFonts w:asciiTheme="majorBidi" w:hAnsiTheme="majorBidi" w:cstheme="majorBidi"/>
          <w:sz w:val="24"/>
          <w:szCs w:val="24"/>
        </w:rPr>
        <w:t xml:space="preserve">) </w:t>
      </w:r>
      <w:r w:rsidRPr="00F5435A">
        <w:rPr>
          <w:rFonts w:asciiTheme="majorBidi" w:hAnsiTheme="majorBidi" w:cstheme="majorBidi"/>
          <w:i/>
          <w:iCs/>
          <w:sz w:val="24"/>
          <w:szCs w:val="24"/>
        </w:rPr>
        <w:t>we love skripsi</w:t>
      </w:r>
      <w:r>
        <w:rPr>
          <w:rFonts w:asciiTheme="majorBidi" w:hAnsiTheme="majorBidi" w:cstheme="majorBidi"/>
          <w:sz w:val="24"/>
          <w:szCs w:val="24"/>
        </w:rPr>
        <w:t xml:space="preserve"> merupakan lontaran kritik yang ditujukan kepada mahasiswa. Hal ini disebabkan oleh banyaknya mahasiswa yang tidak bisa membuat skripsi sendiri. Mereka meminta orang lain untuk mengerjakan skripsi tersebut dengan sejumlah upah berdasarkan perjanjian kerjasama. Terkadang, upah untuk mengerjakan skripsi dari awal, proposal, hingga hasil dan skripsi sebesar dua juta lima ratus ribu rupiah. Dengan demikian, tulisan ini mengajak kepada mahasiswa yang mempunyai keterbatasan ilmu untuk mencintai skripsi. Dengan mencintai skripsi, semoga mereka dapat membuatnya sendiri.  </w:t>
      </w:r>
    </w:p>
    <w:p w:rsidR="00DA11B0" w:rsidRDefault="00DA11B0" w:rsidP="00510B2D">
      <w:pPr>
        <w:pStyle w:val="NoSpacing"/>
        <w:rPr>
          <w:rFonts w:asciiTheme="majorBidi" w:hAnsiTheme="majorBidi" w:cstheme="majorBidi"/>
          <w:b/>
          <w:bCs/>
          <w:sz w:val="24"/>
          <w:szCs w:val="24"/>
        </w:rPr>
      </w:pPr>
    </w:p>
    <w:p w:rsidR="00510B2D" w:rsidRPr="00DA11B0" w:rsidRDefault="00510B2D" w:rsidP="00510B2D">
      <w:pPr>
        <w:pStyle w:val="NoSpacing"/>
        <w:rPr>
          <w:rFonts w:asciiTheme="majorBidi" w:hAnsiTheme="majorBidi" w:cstheme="majorBidi"/>
          <w:b/>
          <w:bCs/>
          <w:i/>
          <w:iCs/>
          <w:sz w:val="24"/>
          <w:szCs w:val="24"/>
        </w:rPr>
      </w:pPr>
      <w:r w:rsidRPr="00DA11B0">
        <w:rPr>
          <w:rFonts w:asciiTheme="majorBidi" w:hAnsiTheme="majorBidi" w:cstheme="majorBidi"/>
          <w:b/>
          <w:bCs/>
          <w:i/>
          <w:iCs/>
          <w:sz w:val="24"/>
          <w:szCs w:val="24"/>
        </w:rPr>
        <w:t xml:space="preserve">Fungsi Motivasi </w:t>
      </w:r>
    </w:p>
    <w:p w:rsidR="00510B2D" w:rsidRDefault="00510B2D" w:rsidP="00510B2D">
      <w:pPr>
        <w:pStyle w:val="NoSpacing"/>
        <w:rPr>
          <w:rFonts w:asciiTheme="majorBidi" w:hAnsiTheme="majorBidi" w:cstheme="majorBidi"/>
          <w:b/>
          <w:bCs/>
          <w:sz w:val="24"/>
          <w:szCs w:val="24"/>
        </w:rPr>
      </w:pPr>
      <w:r>
        <w:rPr>
          <w:rFonts w:asciiTheme="majorBidi" w:hAnsiTheme="majorBidi" w:cstheme="majorBidi"/>
          <w:b/>
          <w:bCs/>
          <w:sz w:val="24"/>
          <w:szCs w:val="24"/>
        </w:rPr>
        <w:tab/>
      </w:r>
    </w:p>
    <w:p w:rsidR="00510B2D" w:rsidRDefault="00510B2D" w:rsidP="00510B2D">
      <w:pPr>
        <w:pStyle w:val="NoSpacing"/>
        <w:spacing w:line="360" w:lineRule="auto"/>
        <w:jc w:val="both"/>
        <w:rPr>
          <w:rFonts w:asciiTheme="majorBidi" w:hAnsiTheme="majorBidi" w:cstheme="majorBidi"/>
          <w:sz w:val="24"/>
          <w:szCs w:val="24"/>
        </w:rPr>
      </w:pPr>
      <w:r>
        <w:rPr>
          <w:rFonts w:asciiTheme="majorBidi" w:hAnsiTheme="majorBidi" w:cstheme="majorBidi"/>
          <w:b/>
          <w:bCs/>
          <w:sz w:val="24"/>
          <w:szCs w:val="24"/>
        </w:rPr>
        <w:tab/>
      </w:r>
      <w:r w:rsidRPr="00680FCE">
        <w:rPr>
          <w:rFonts w:asciiTheme="majorBidi" w:hAnsiTheme="majorBidi" w:cstheme="majorBidi"/>
          <w:sz w:val="24"/>
          <w:szCs w:val="24"/>
        </w:rPr>
        <w:t xml:space="preserve">Fungsi motivasi </w:t>
      </w:r>
      <w:r>
        <w:rPr>
          <w:rFonts w:asciiTheme="majorBidi" w:hAnsiTheme="majorBidi" w:cstheme="majorBidi"/>
          <w:sz w:val="24"/>
          <w:szCs w:val="24"/>
        </w:rPr>
        <w:t xml:space="preserve"> juga ditemukan pada desain pembuatan baju kaos. Fungsi motivasi  bertujuan untuk memberikan motivasi kepada mahasiswa untuk giat belajar, memikirkan masa depannya, dan sebagainya. Hal ini dapat dilihat dari uraian data berikut ini. </w:t>
      </w:r>
    </w:p>
    <w:p w:rsidR="00510B2D" w:rsidRPr="00680FCE" w:rsidRDefault="00DA11B0" w:rsidP="00510B2D">
      <w:pPr>
        <w:pStyle w:val="NoSpacing"/>
        <w:spacing w:line="36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23776" behindDoc="1" locked="0" layoutInCell="1" allowOverlap="1">
            <wp:simplePos x="0" y="0"/>
            <wp:positionH relativeFrom="column">
              <wp:posOffset>1786758</wp:posOffset>
            </wp:positionH>
            <wp:positionV relativeFrom="paragraph">
              <wp:posOffset>109627</wp:posOffset>
            </wp:positionV>
            <wp:extent cx="2328365" cy="1978926"/>
            <wp:effectExtent l="19050" t="0" r="0" b="0"/>
            <wp:wrapNone/>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l="32001" t="24611" r="32513" b="8278"/>
                    <a:stretch>
                      <a:fillRect/>
                    </a:stretch>
                  </pic:blipFill>
                  <pic:spPr bwMode="auto">
                    <a:xfrm>
                      <a:off x="0" y="0"/>
                      <a:ext cx="2328365" cy="1978926"/>
                    </a:xfrm>
                    <a:prstGeom prst="rect">
                      <a:avLst/>
                    </a:prstGeom>
                    <a:noFill/>
                    <a:ln w="9525">
                      <a:noFill/>
                      <a:miter lim="800000"/>
                      <a:headEnd/>
                      <a:tailEnd/>
                    </a:ln>
                  </pic:spPr>
                </pic:pic>
              </a:graphicData>
            </a:graphic>
          </wp:anchor>
        </w:drawing>
      </w:r>
    </w:p>
    <w:p w:rsidR="00510B2D" w:rsidRDefault="00510B2D" w:rsidP="00510B2D">
      <w:pPr>
        <w:pStyle w:val="NoSpacing"/>
        <w:ind w:left="1080"/>
        <w:rPr>
          <w:rFonts w:asciiTheme="majorBidi" w:hAnsiTheme="majorBidi" w:cstheme="majorBidi"/>
          <w:b/>
          <w:bCs/>
          <w:sz w:val="24"/>
          <w:szCs w:val="24"/>
        </w:rPr>
      </w:pPr>
    </w:p>
    <w:p w:rsidR="00510B2D" w:rsidRDefault="00510B2D" w:rsidP="00510B2D">
      <w:pPr>
        <w:pStyle w:val="NoSpacing"/>
        <w:ind w:left="1080"/>
        <w:rPr>
          <w:rFonts w:asciiTheme="majorBidi" w:hAnsiTheme="majorBidi" w:cstheme="majorBidi"/>
          <w:b/>
          <w:bCs/>
          <w:sz w:val="24"/>
          <w:szCs w:val="24"/>
        </w:rPr>
      </w:pPr>
    </w:p>
    <w:p w:rsidR="00510B2D" w:rsidRDefault="00510B2D" w:rsidP="00510B2D">
      <w:pPr>
        <w:pStyle w:val="NoSpacing"/>
        <w:ind w:left="1080"/>
        <w:rPr>
          <w:rFonts w:asciiTheme="majorBidi" w:hAnsiTheme="majorBidi" w:cstheme="majorBidi"/>
          <w:b/>
          <w:bCs/>
          <w:sz w:val="24"/>
          <w:szCs w:val="24"/>
        </w:rPr>
      </w:pPr>
    </w:p>
    <w:p w:rsidR="00510B2D" w:rsidRDefault="00510B2D" w:rsidP="00510B2D">
      <w:pPr>
        <w:pStyle w:val="NoSpacing"/>
        <w:ind w:left="1080"/>
        <w:rPr>
          <w:rFonts w:asciiTheme="majorBidi" w:hAnsiTheme="majorBidi" w:cstheme="majorBidi"/>
          <w:b/>
          <w:bCs/>
          <w:sz w:val="24"/>
          <w:szCs w:val="24"/>
        </w:rPr>
      </w:pPr>
    </w:p>
    <w:p w:rsidR="00510B2D" w:rsidRDefault="00510B2D" w:rsidP="00510B2D">
      <w:pPr>
        <w:pStyle w:val="NoSpacing"/>
        <w:ind w:left="1080"/>
        <w:rPr>
          <w:rFonts w:asciiTheme="majorBidi" w:hAnsiTheme="majorBidi" w:cstheme="majorBidi"/>
          <w:b/>
          <w:bCs/>
          <w:sz w:val="24"/>
          <w:szCs w:val="24"/>
        </w:rPr>
      </w:pPr>
    </w:p>
    <w:p w:rsidR="00510B2D" w:rsidRDefault="00510B2D" w:rsidP="00510B2D">
      <w:pPr>
        <w:pStyle w:val="NoSpacing"/>
        <w:ind w:left="1080"/>
        <w:rPr>
          <w:rFonts w:asciiTheme="majorBidi" w:hAnsiTheme="majorBidi" w:cstheme="majorBidi"/>
          <w:b/>
          <w:bCs/>
          <w:sz w:val="24"/>
          <w:szCs w:val="24"/>
        </w:rPr>
      </w:pPr>
    </w:p>
    <w:p w:rsidR="00510B2D" w:rsidRDefault="00510B2D" w:rsidP="00510B2D">
      <w:pPr>
        <w:pStyle w:val="NoSpacing"/>
        <w:ind w:left="1080"/>
        <w:rPr>
          <w:rFonts w:asciiTheme="majorBidi" w:hAnsiTheme="majorBidi" w:cstheme="majorBidi"/>
          <w:b/>
          <w:bCs/>
          <w:sz w:val="24"/>
          <w:szCs w:val="24"/>
        </w:rPr>
      </w:pPr>
    </w:p>
    <w:p w:rsidR="00510B2D" w:rsidRDefault="00510B2D" w:rsidP="00510B2D">
      <w:pPr>
        <w:pStyle w:val="NoSpacing"/>
        <w:ind w:left="1080"/>
        <w:rPr>
          <w:rFonts w:asciiTheme="majorBidi" w:hAnsiTheme="majorBidi" w:cstheme="majorBidi"/>
          <w:b/>
          <w:bCs/>
          <w:sz w:val="24"/>
          <w:szCs w:val="24"/>
        </w:rPr>
      </w:pPr>
    </w:p>
    <w:p w:rsidR="00510B2D" w:rsidRDefault="00510B2D" w:rsidP="00510B2D">
      <w:pPr>
        <w:pStyle w:val="NoSpacing"/>
        <w:ind w:left="1080"/>
        <w:rPr>
          <w:rFonts w:asciiTheme="majorBidi" w:hAnsiTheme="majorBidi" w:cstheme="majorBidi"/>
          <w:b/>
          <w:bCs/>
          <w:sz w:val="24"/>
          <w:szCs w:val="24"/>
        </w:rPr>
      </w:pPr>
    </w:p>
    <w:p w:rsidR="00510B2D" w:rsidRDefault="00510B2D" w:rsidP="00510B2D">
      <w:pPr>
        <w:pStyle w:val="NoSpacing"/>
        <w:ind w:left="1080"/>
        <w:rPr>
          <w:rFonts w:asciiTheme="majorBidi" w:hAnsiTheme="majorBidi" w:cstheme="majorBidi"/>
          <w:b/>
          <w:bCs/>
          <w:sz w:val="24"/>
          <w:szCs w:val="24"/>
        </w:rPr>
      </w:pPr>
    </w:p>
    <w:p w:rsidR="00510B2D" w:rsidRPr="00DB337E" w:rsidRDefault="00510B2D" w:rsidP="00DA11B0">
      <w:pPr>
        <w:pStyle w:val="NoSpacing"/>
        <w:ind w:left="1080"/>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sidRPr="00DB337E">
        <w:rPr>
          <w:rFonts w:asciiTheme="majorBidi" w:hAnsiTheme="majorBidi" w:cstheme="majorBidi"/>
          <w:sz w:val="24"/>
          <w:szCs w:val="24"/>
        </w:rPr>
        <w:t xml:space="preserve">Data </w:t>
      </w:r>
      <w:r w:rsidR="00DA11B0">
        <w:rPr>
          <w:rFonts w:asciiTheme="majorBidi" w:hAnsiTheme="majorBidi" w:cstheme="majorBidi"/>
          <w:sz w:val="24"/>
          <w:szCs w:val="24"/>
        </w:rPr>
        <w:t>17</w:t>
      </w:r>
    </w:p>
    <w:p w:rsidR="00510B2D" w:rsidRPr="00FB4742" w:rsidRDefault="00510B2D" w:rsidP="00510B2D">
      <w:pPr>
        <w:pStyle w:val="NoSpacing"/>
      </w:pPr>
    </w:p>
    <w:p w:rsidR="00510B2D" w:rsidRDefault="00510B2D" w:rsidP="00DA11B0">
      <w:pPr>
        <w:pStyle w:val="NoSpacing"/>
        <w:spacing w:line="360" w:lineRule="auto"/>
        <w:ind w:firstLine="720"/>
        <w:jc w:val="both"/>
        <w:rPr>
          <w:rFonts w:asciiTheme="majorBidi" w:hAnsiTheme="majorBidi" w:cstheme="majorBidi"/>
          <w:sz w:val="24"/>
          <w:szCs w:val="24"/>
        </w:rPr>
      </w:pPr>
      <w:r w:rsidRPr="00DB337E">
        <w:rPr>
          <w:rFonts w:asciiTheme="majorBidi" w:hAnsiTheme="majorBidi" w:cstheme="majorBidi"/>
          <w:sz w:val="24"/>
          <w:szCs w:val="24"/>
        </w:rPr>
        <w:t>Data (</w:t>
      </w:r>
      <w:r w:rsidR="00DA11B0">
        <w:rPr>
          <w:rFonts w:asciiTheme="majorBidi" w:hAnsiTheme="majorBidi" w:cstheme="majorBidi"/>
          <w:sz w:val="24"/>
          <w:szCs w:val="24"/>
        </w:rPr>
        <w:t>17</w:t>
      </w:r>
      <w:r w:rsidRPr="00DB337E">
        <w:rPr>
          <w:rFonts w:asciiTheme="majorBidi" w:hAnsiTheme="majorBidi" w:cstheme="majorBidi"/>
          <w:sz w:val="24"/>
          <w:szCs w:val="24"/>
        </w:rPr>
        <w:t xml:space="preserve">) </w:t>
      </w:r>
      <w:r w:rsidRPr="00FB4742">
        <w:rPr>
          <w:rFonts w:asciiTheme="majorBidi" w:hAnsiTheme="majorBidi" w:cstheme="majorBidi"/>
          <w:i/>
          <w:iCs/>
          <w:sz w:val="24"/>
          <w:szCs w:val="24"/>
        </w:rPr>
        <w:t>“siapa yang tak mau merasakan pahitnya belajar, ia akan merasakan pahitnya kebodohan”</w:t>
      </w:r>
      <w:r>
        <w:rPr>
          <w:rFonts w:asciiTheme="majorBidi" w:hAnsiTheme="majorBidi" w:cstheme="majorBidi"/>
          <w:i/>
          <w:iCs/>
          <w:sz w:val="24"/>
          <w:szCs w:val="24"/>
        </w:rPr>
        <w:t xml:space="preserve">.  </w:t>
      </w:r>
      <w:r>
        <w:rPr>
          <w:rFonts w:asciiTheme="majorBidi" w:hAnsiTheme="majorBidi" w:cstheme="majorBidi"/>
          <w:sz w:val="24"/>
          <w:szCs w:val="24"/>
        </w:rPr>
        <w:t xml:space="preserve">Data ini merupakan pesan Imam Syafii kepada semua orang yang sedang duduk di bangku belajar, baik siswa maupun mahasiswa. Pesan yang dimaksud adalah pesan untuk menikmati proses pembelajaran. Menikmati proses pembelajaran itu memang pahit. Namun, proses pembelajaran itu akan menghasilkan kenikmatan jangka panjang di masa datang.  Ini juga berarti bahwa  jika kita tidak pernah merasakan pahitnya  proses belajar, kita akan merasakan pahitnya kebodohan. </w:t>
      </w:r>
    </w:p>
    <w:p w:rsidR="00DA11B0" w:rsidRPr="00417E13" w:rsidRDefault="00DA11B0" w:rsidP="00417E13">
      <w:pPr>
        <w:pStyle w:val="NoSpacing"/>
      </w:pPr>
    </w:p>
    <w:p w:rsidR="00510B2D" w:rsidRPr="00DA11B0" w:rsidRDefault="00510B2D" w:rsidP="00510B2D">
      <w:pPr>
        <w:rPr>
          <w:rFonts w:asciiTheme="majorBidi" w:hAnsiTheme="majorBidi" w:cstheme="majorBidi"/>
          <w:b/>
          <w:bCs/>
          <w:i/>
          <w:iCs/>
          <w:sz w:val="24"/>
          <w:szCs w:val="24"/>
        </w:rPr>
      </w:pPr>
      <w:r w:rsidRPr="00DA11B0">
        <w:rPr>
          <w:rFonts w:asciiTheme="majorBidi" w:hAnsiTheme="majorBidi" w:cstheme="majorBidi"/>
          <w:b/>
          <w:bCs/>
          <w:i/>
          <w:iCs/>
          <w:sz w:val="24"/>
          <w:szCs w:val="24"/>
        </w:rPr>
        <w:t xml:space="preserve">Fungsi Ilmu Pengetahuan </w:t>
      </w:r>
    </w:p>
    <w:p w:rsidR="00417E13" w:rsidRDefault="00417E13" w:rsidP="00417E13">
      <w:pPr>
        <w:spacing w:line="360" w:lineRule="auto"/>
        <w:jc w:val="both"/>
        <w:rPr>
          <w:rFonts w:asciiTheme="majorBidi" w:hAnsiTheme="majorBidi" w:cstheme="majorBidi"/>
          <w:b/>
          <w:bCs/>
          <w:sz w:val="24"/>
          <w:szCs w:val="24"/>
        </w:rPr>
      </w:pPr>
      <w:r>
        <w:rPr>
          <w:rFonts w:asciiTheme="majorBidi" w:hAnsiTheme="majorBidi" w:cstheme="majorBidi"/>
          <w:noProof/>
          <w:sz w:val="24"/>
          <w:szCs w:val="24"/>
        </w:rPr>
        <w:drawing>
          <wp:anchor distT="0" distB="0" distL="114300" distR="114300" simplePos="0" relativeHeight="251728896" behindDoc="1" locked="0" layoutInCell="1" allowOverlap="1">
            <wp:simplePos x="0" y="0"/>
            <wp:positionH relativeFrom="column">
              <wp:posOffset>1761490</wp:posOffset>
            </wp:positionH>
            <wp:positionV relativeFrom="paragraph">
              <wp:posOffset>1291590</wp:posOffset>
            </wp:positionV>
            <wp:extent cx="2332990" cy="1876425"/>
            <wp:effectExtent l="19050" t="0" r="0" b="0"/>
            <wp:wrapNone/>
            <wp:docPr id="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l="34592" t="24121" r="27554" b="12311"/>
                    <a:stretch>
                      <a:fillRect/>
                    </a:stretch>
                  </pic:blipFill>
                  <pic:spPr bwMode="auto">
                    <a:xfrm>
                      <a:off x="0" y="0"/>
                      <a:ext cx="2332990" cy="1876425"/>
                    </a:xfrm>
                    <a:prstGeom prst="rect">
                      <a:avLst/>
                    </a:prstGeom>
                    <a:noFill/>
                    <a:ln w="9525">
                      <a:noFill/>
                      <a:miter lim="800000"/>
                      <a:headEnd/>
                      <a:tailEnd/>
                    </a:ln>
                  </pic:spPr>
                </pic:pic>
              </a:graphicData>
            </a:graphic>
          </wp:anchor>
        </w:drawing>
      </w:r>
      <w:r w:rsidR="00510B2D" w:rsidRPr="00CA6005">
        <w:rPr>
          <w:rFonts w:asciiTheme="majorBidi" w:hAnsiTheme="majorBidi" w:cstheme="majorBidi"/>
          <w:sz w:val="24"/>
          <w:szCs w:val="24"/>
        </w:rPr>
        <w:tab/>
        <w:t xml:space="preserve">Bahasa dalam desain kaos akademik  selain berfungsi sebagai </w:t>
      </w:r>
      <w:r w:rsidR="00510B2D">
        <w:rPr>
          <w:rFonts w:asciiTheme="majorBidi" w:hAnsiTheme="majorBidi" w:cstheme="majorBidi"/>
          <w:sz w:val="24"/>
          <w:szCs w:val="24"/>
        </w:rPr>
        <w:t xml:space="preserve">sarana </w:t>
      </w:r>
      <w:r w:rsidR="00510B2D" w:rsidRPr="00CA6005">
        <w:rPr>
          <w:rFonts w:asciiTheme="majorBidi" w:hAnsiTheme="majorBidi" w:cstheme="majorBidi"/>
          <w:sz w:val="24"/>
          <w:szCs w:val="24"/>
        </w:rPr>
        <w:t xml:space="preserve">promosi, </w:t>
      </w:r>
      <w:r w:rsidR="00510B2D">
        <w:rPr>
          <w:rFonts w:asciiTheme="majorBidi" w:hAnsiTheme="majorBidi" w:cstheme="majorBidi"/>
          <w:sz w:val="24"/>
          <w:szCs w:val="24"/>
        </w:rPr>
        <w:t xml:space="preserve">juga  dapat berfungsi sebagai  sarana  </w:t>
      </w:r>
      <w:r w:rsidR="00510B2D" w:rsidRPr="00CA6005">
        <w:rPr>
          <w:rFonts w:asciiTheme="majorBidi" w:hAnsiTheme="majorBidi" w:cstheme="majorBidi"/>
          <w:sz w:val="24"/>
          <w:szCs w:val="24"/>
        </w:rPr>
        <w:t>motivasi</w:t>
      </w:r>
      <w:r w:rsidR="00510B2D">
        <w:rPr>
          <w:rFonts w:asciiTheme="majorBidi" w:hAnsiTheme="majorBidi" w:cstheme="majorBidi"/>
          <w:sz w:val="24"/>
          <w:szCs w:val="24"/>
        </w:rPr>
        <w:t xml:space="preserve"> dan sarana  </w:t>
      </w:r>
      <w:r w:rsidR="00510B2D" w:rsidRPr="00CA6005">
        <w:rPr>
          <w:rFonts w:asciiTheme="majorBidi" w:hAnsiTheme="majorBidi" w:cstheme="majorBidi"/>
          <w:sz w:val="24"/>
          <w:szCs w:val="24"/>
        </w:rPr>
        <w:t xml:space="preserve">untuk menambah ilmu pengetahuan. Bahasa yang berfungsi sebagai  ilmu pengetahuan  berarti bahwa dengan bahasa itu, seseorang dapat memperoleh tambahan </w:t>
      </w:r>
      <w:r>
        <w:rPr>
          <w:rFonts w:asciiTheme="majorBidi" w:hAnsiTheme="majorBidi" w:cstheme="majorBidi"/>
          <w:sz w:val="24"/>
          <w:szCs w:val="24"/>
        </w:rPr>
        <w:t>wawasan dan horizon yang baru</w:t>
      </w:r>
      <w:r w:rsidR="00510B2D" w:rsidRPr="00CA6005">
        <w:rPr>
          <w:rFonts w:asciiTheme="majorBidi" w:hAnsiTheme="majorBidi" w:cstheme="majorBidi"/>
          <w:sz w:val="24"/>
          <w:szCs w:val="24"/>
        </w:rPr>
        <w:t>. Fungsi ini dapat dilihat sebagaimana data berikut.</w:t>
      </w:r>
    </w:p>
    <w:p w:rsidR="00510B2D" w:rsidRDefault="00510B2D" w:rsidP="00417E13">
      <w:pPr>
        <w:pStyle w:val="NoSpacing"/>
        <w:ind w:left="1080"/>
        <w:rPr>
          <w:rFonts w:asciiTheme="majorBidi" w:hAnsiTheme="majorBidi" w:cstheme="majorBidi"/>
          <w:sz w:val="24"/>
          <w:szCs w:val="24"/>
        </w:rPr>
      </w:pPr>
      <w:r>
        <w:rPr>
          <w:rFonts w:asciiTheme="majorBidi" w:hAnsiTheme="majorBidi" w:cstheme="majorBidi"/>
          <w:b/>
          <w:bCs/>
          <w:sz w:val="24"/>
          <w:szCs w:val="24"/>
        </w:rPr>
        <w:tab/>
      </w:r>
    </w:p>
    <w:p w:rsidR="00510B2D" w:rsidRPr="00944095" w:rsidRDefault="00510B2D" w:rsidP="00510B2D">
      <w:pPr>
        <w:pStyle w:val="NoSpacing"/>
        <w:spacing w:line="360" w:lineRule="auto"/>
        <w:ind w:firstLine="720"/>
        <w:jc w:val="both"/>
        <w:rPr>
          <w:rFonts w:asciiTheme="majorBidi" w:hAnsiTheme="majorBidi" w:cstheme="majorBidi"/>
          <w:i/>
          <w:iCs/>
          <w:sz w:val="24"/>
          <w:szCs w:val="24"/>
        </w:rPr>
      </w:pPr>
    </w:p>
    <w:p w:rsidR="00510B2D" w:rsidRDefault="00510B2D" w:rsidP="00510B2D">
      <w:pPr>
        <w:rPr>
          <w:rFonts w:asciiTheme="majorBidi" w:hAnsiTheme="majorBidi" w:cstheme="majorBidi"/>
          <w:b/>
          <w:bCs/>
          <w:sz w:val="24"/>
          <w:szCs w:val="24"/>
        </w:rPr>
      </w:pP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p>
    <w:p w:rsidR="00510B2D" w:rsidRDefault="00510B2D" w:rsidP="00510B2D">
      <w:pPr>
        <w:rPr>
          <w:rFonts w:asciiTheme="majorBidi" w:hAnsiTheme="majorBidi" w:cstheme="majorBidi"/>
          <w:b/>
          <w:bCs/>
          <w:sz w:val="24"/>
          <w:szCs w:val="24"/>
        </w:rPr>
      </w:pPr>
    </w:p>
    <w:p w:rsidR="00510B2D" w:rsidRDefault="00510B2D" w:rsidP="00510B2D">
      <w:pPr>
        <w:rPr>
          <w:rFonts w:asciiTheme="majorBidi" w:hAnsiTheme="majorBidi" w:cstheme="majorBidi"/>
          <w:b/>
          <w:bCs/>
          <w:sz w:val="24"/>
          <w:szCs w:val="24"/>
        </w:rPr>
      </w:pPr>
    </w:p>
    <w:p w:rsidR="00417E13" w:rsidRDefault="00417E13" w:rsidP="00510B2D">
      <w:pPr>
        <w:ind w:left="4320"/>
        <w:rPr>
          <w:rFonts w:asciiTheme="majorBidi" w:hAnsiTheme="majorBidi" w:cstheme="majorBidi"/>
          <w:sz w:val="24"/>
          <w:szCs w:val="24"/>
        </w:rPr>
      </w:pPr>
    </w:p>
    <w:p w:rsidR="00510B2D" w:rsidRPr="00110AFE" w:rsidRDefault="00510B2D" w:rsidP="00417E13">
      <w:pPr>
        <w:ind w:left="4320"/>
        <w:rPr>
          <w:rFonts w:asciiTheme="majorBidi" w:hAnsiTheme="majorBidi" w:cstheme="majorBidi"/>
          <w:sz w:val="24"/>
          <w:szCs w:val="24"/>
        </w:rPr>
      </w:pPr>
      <w:r w:rsidRPr="00110AFE">
        <w:rPr>
          <w:rFonts w:asciiTheme="majorBidi" w:hAnsiTheme="majorBidi" w:cstheme="majorBidi"/>
          <w:sz w:val="24"/>
          <w:szCs w:val="24"/>
        </w:rPr>
        <w:t>Data 1</w:t>
      </w:r>
      <w:r w:rsidR="00417E13">
        <w:rPr>
          <w:rFonts w:asciiTheme="majorBidi" w:hAnsiTheme="majorBidi" w:cstheme="majorBidi"/>
          <w:sz w:val="24"/>
          <w:szCs w:val="24"/>
        </w:rPr>
        <w:t>8</w:t>
      </w:r>
    </w:p>
    <w:p w:rsidR="00510B2D" w:rsidRPr="00417E13" w:rsidRDefault="00417E13" w:rsidP="00417E13">
      <w:pPr>
        <w:spacing w:line="360" w:lineRule="auto"/>
        <w:jc w:val="both"/>
        <w:rPr>
          <w:rFonts w:asciiTheme="majorBidi" w:hAnsiTheme="majorBidi" w:cstheme="majorBidi"/>
          <w:sz w:val="24"/>
          <w:szCs w:val="24"/>
        </w:rPr>
      </w:pPr>
      <w:r>
        <w:rPr>
          <w:rFonts w:asciiTheme="majorBidi" w:hAnsiTheme="majorBidi" w:cstheme="majorBidi"/>
          <w:b/>
          <w:bCs/>
          <w:sz w:val="24"/>
          <w:szCs w:val="24"/>
        </w:rPr>
        <w:tab/>
      </w:r>
      <w:r w:rsidRPr="00417E13">
        <w:rPr>
          <w:rFonts w:asciiTheme="majorBidi" w:hAnsiTheme="majorBidi" w:cstheme="majorBidi"/>
          <w:sz w:val="24"/>
          <w:szCs w:val="24"/>
        </w:rPr>
        <w:t>Membaca tulisan pada desain kaos sebagaimana data (18) ini membuat kita memahami bahwa</w:t>
      </w:r>
      <w:r>
        <w:rPr>
          <w:rFonts w:asciiTheme="majorBidi" w:hAnsiTheme="majorBidi" w:cstheme="majorBidi"/>
          <w:sz w:val="24"/>
          <w:szCs w:val="24"/>
        </w:rPr>
        <w:t xml:space="preserve"> Buton yang dikenal sebagai kota naga terkenal dengan falsafah mereka. Dengan tulisan ini, kita dapat mengetahui bahwa masyarakat Buton saling menyayangi,  </w:t>
      </w:r>
      <w:r w:rsidRPr="00417E13">
        <w:rPr>
          <w:rFonts w:asciiTheme="majorBidi" w:hAnsiTheme="majorBidi" w:cstheme="majorBidi"/>
          <w:sz w:val="24"/>
          <w:szCs w:val="24"/>
        </w:rPr>
        <w:t>saling takut, saling malu, saling menghargai, saling menyayangi</w:t>
      </w:r>
      <w:r>
        <w:rPr>
          <w:rFonts w:asciiTheme="majorBidi" w:hAnsiTheme="majorBidi" w:cstheme="majorBidi"/>
          <w:sz w:val="24"/>
          <w:szCs w:val="24"/>
        </w:rPr>
        <w:t xml:space="preserve">. </w:t>
      </w:r>
      <w:r w:rsidR="00510B2D">
        <w:rPr>
          <w:rFonts w:asciiTheme="majorBidi" w:hAnsiTheme="majorBidi" w:cstheme="majorBidi"/>
          <w:i/>
          <w:iCs/>
          <w:sz w:val="24"/>
          <w:szCs w:val="24"/>
        </w:rPr>
        <w:t xml:space="preserve"> </w:t>
      </w:r>
    </w:p>
    <w:p w:rsidR="00510B2D" w:rsidRPr="005112AD" w:rsidRDefault="005112AD" w:rsidP="005112AD">
      <w:pPr>
        <w:pStyle w:val="NoSpacing"/>
        <w:spacing w:line="360" w:lineRule="auto"/>
        <w:jc w:val="both"/>
        <w:rPr>
          <w:rFonts w:asciiTheme="majorBidi" w:hAnsiTheme="majorBidi" w:cstheme="majorBidi"/>
          <w:b/>
          <w:bCs/>
          <w:sz w:val="24"/>
          <w:szCs w:val="24"/>
          <w:lang w:val="it-IT"/>
        </w:rPr>
      </w:pPr>
      <w:r w:rsidRPr="005112AD">
        <w:rPr>
          <w:rFonts w:asciiTheme="majorBidi" w:hAnsiTheme="majorBidi" w:cstheme="majorBidi"/>
          <w:b/>
          <w:bCs/>
          <w:sz w:val="24"/>
          <w:szCs w:val="24"/>
          <w:lang w:val="it-IT"/>
        </w:rPr>
        <w:t>PENUTUP</w:t>
      </w:r>
    </w:p>
    <w:p w:rsidR="00510B2D" w:rsidRPr="005112AD" w:rsidRDefault="00B5341D" w:rsidP="00B5341D">
      <w:pPr>
        <w:widowControl w:val="0"/>
        <w:autoSpaceDE w:val="0"/>
        <w:autoSpaceDN w:val="0"/>
        <w:adjustRightInd w:val="0"/>
        <w:spacing w:after="0" w:line="360" w:lineRule="auto"/>
        <w:ind w:right="-1" w:firstLine="546"/>
        <w:jc w:val="both"/>
        <w:rPr>
          <w:rFonts w:asciiTheme="majorBidi" w:hAnsiTheme="majorBidi" w:cstheme="majorBidi"/>
          <w:sz w:val="24"/>
          <w:szCs w:val="24"/>
        </w:rPr>
      </w:pPr>
      <w:r>
        <w:rPr>
          <w:rFonts w:ascii="Times New Roman" w:eastAsia="Calibri" w:hAnsi="Times New Roman" w:cs="Times New Roman"/>
          <w:spacing w:val="1"/>
          <w:sz w:val="24"/>
          <w:szCs w:val="24"/>
        </w:rPr>
        <w:t>P</w:t>
      </w:r>
      <w:r>
        <w:rPr>
          <w:rFonts w:ascii="Times New Roman" w:eastAsia="Calibri" w:hAnsi="Times New Roman" w:cs="Times New Roman"/>
          <w:spacing w:val="-1"/>
          <w:sz w:val="24"/>
          <w:szCs w:val="24"/>
        </w:rPr>
        <w:t>e</w:t>
      </w:r>
      <w:r>
        <w:rPr>
          <w:rFonts w:ascii="Times New Roman" w:eastAsia="Calibri" w:hAnsi="Times New Roman" w:cs="Times New Roman"/>
          <w:spacing w:val="3"/>
          <w:sz w:val="24"/>
          <w:szCs w:val="24"/>
        </w:rPr>
        <w:t>s</w:t>
      </w:r>
      <w:r>
        <w:rPr>
          <w:rFonts w:ascii="Times New Roman" w:eastAsia="Calibri" w:hAnsi="Times New Roman" w:cs="Times New Roman"/>
          <w:spacing w:val="4"/>
          <w:sz w:val="24"/>
          <w:szCs w:val="24"/>
        </w:rPr>
        <w:t>a</w:t>
      </w:r>
      <w:r>
        <w:rPr>
          <w:rFonts w:ascii="Times New Roman" w:eastAsia="Calibri" w:hAnsi="Times New Roman" w:cs="Times New Roman"/>
          <w:sz w:val="24"/>
          <w:szCs w:val="24"/>
        </w:rPr>
        <w:t xml:space="preserve">n </w:t>
      </w:r>
      <w:r>
        <w:rPr>
          <w:rFonts w:ascii="Times New Roman" w:eastAsia="Calibri" w:hAnsi="Times New Roman" w:cs="Times New Roman"/>
          <w:spacing w:val="3"/>
          <w:sz w:val="24"/>
          <w:szCs w:val="24"/>
        </w:rPr>
        <w:t xml:space="preserve"> </w:t>
      </w:r>
      <w:r>
        <w:rPr>
          <w:rFonts w:ascii="Times New Roman" w:eastAsia="Calibri" w:hAnsi="Times New Roman" w:cs="Times New Roman"/>
          <w:sz w:val="24"/>
          <w:szCs w:val="24"/>
        </w:rPr>
        <w:t>d</w:t>
      </w:r>
      <w:r>
        <w:rPr>
          <w:rFonts w:ascii="Times New Roman" w:eastAsia="Calibri" w:hAnsi="Times New Roman" w:cs="Times New Roman"/>
          <w:spacing w:val="-1"/>
          <w:sz w:val="24"/>
          <w:szCs w:val="24"/>
        </w:rPr>
        <w:t>a</w:t>
      </w:r>
      <w:r>
        <w:rPr>
          <w:rFonts w:ascii="Times New Roman" w:eastAsia="Calibri" w:hAnsi="Times New Roman" w:cs="Times New Roman"/>
          <w:sz w:val="24"/>
          <w:szCs w:val="24"/>
        </w:rPr>
        <w:t>p</w:t>
      </w:r>
      <w:r>
        <w:rPr>
          <w:rFonts w:ascii="Times New Roman" w:eastAsia="Calibri" w:hAnsi="Times New Roman" w:cs="Times New Roman"/>
          <w:spacing w:val="-1"/>
          <w:sz w:val="24"/>
          <w:szCs w:val="24"/>
        </w:rPr>
        <w:t>a</w:t>
      </w:r>
      <w:r>
        <w:rPr>
          <w:rFonts w:ascii="Times New Roman" w:eastAsia="Calibri" w:hAnsi="Times New Roman" w:cs="Times New Roman"/>
          <w:sz w:val="24"/>
          <w:szCs w:val="24"/>
        </w:rPr>
        <w:t xml:space="preserve">t </w:t>
      </w:r>
      <w:r>
        <w:rPr>
          <w:rFonts w:ascii="Times New Roman" w:eastAsia="Calibri" w:hAnsi="Times New Roman" w:cs="Times New Roman"/>
          <w:spacing w:val="12"/>
          <w:sz w:val="24"/>
          <w:szCs w:val="24"/>
        </w:rPr>
        <w:t xml:space="preserve"> </w:t>
      </w:r>
      <w:r>
        <w:rPr>
          <w:rFonts w:ascii="Times New Roman" w:eastAsia="Calibri" w:hAnsi="Times New Roman" w:cs="Times New Roman"/>
          <w:spacing w:val="5"/>
          <w:sz w:val="24"/>
          <w:szCs w:val="24"/>
        </w:rPr>
        <w:t>d</w:t>
      </w:r>
      <w:r>
        <w:rPr>
          <w:rFonts w:ascii="Times New Roman" w:eastAsia="Calibri" w:hAnsi="Times New Roman" w:cs="Times New Roman"/>
          <w:spacing w:val="-9"/>
          <w:sz w:val="24"/>
          <w:szCs w:val="24"/>
        </w:rPr>
        <w:t>i</w:t>
      </w:r>
      <w:r>
        <w:rPr>
          <w:rFonts w:ascii="Times New Roman" w:eastAsia="Calibri" w:hAnsi="Times New Roman" w:cs="Times New Roman"/>
          <w:spacing w:val="-2"/>
          <w:sz w:val="24"/>
          <w:szCs w:val="24"/>
        </w:rPr>
        <w:t>s</w:t>
      </w:r>
      <w:r>
        <w:rPr>
          <w:rFonts w:ascii="Times New Roman" w:eastAsia="Calibri" w:hAnsi="Times New Roman" w:cs="Times New Roman"/>
          <w:spacing w:val="4"/>
          <w:sz w:val="24"/>
          <w:szCs w:val="24"/>
        </w:rPr>
        <w:t>e</w:t>
      </w:r>
      <w:r>
        <w:rPr>
          <w:rFonts w:ascii="Times New Roman" w:eastAsia="Calibri" w:hAnsi="Times New Roman" w:cs="Times New Roman"/>
          <w:sz w:val="24"/>
          <w:szCs w:val="24"/>
        </w:rPr>
        <w:t>b</w:t>
      </w:r>
      <w:r>
        <w:rPr>
          <w:rFonts w:ascii="Times New Roman" w:eastAsia="Calibri" w:hAnsi="Times New Roman" w:cs="Times New Roman"/>
          <w:spacing w:val="-1"/>
          <w:sz w:val="24"/>
          <w:szCs w:val="24"/>
        </w:rPr>
        <w:t>a</w:t>
      </w:r>
      <w:r>
        <w:rPr>
          <w:rFonts w:ascii="Times New Roman" w:eastAsia="Calibri" w:hAnsi="Times New Roman" w:cs="Times New Roman"/>
          <w:spacing w:val="6"/>
          <w:sz w:val="24"/>
          <w:szCs w:val="24"/>
        </w:rPr>
        <w:t>r</w:t>
      </w:r>
      <w:r>
        <w:rPr>
          <w:rFonts w:ascii="Times New Roman" w:eastAsia="Calibri" w:hAnsi="Times New Roman" w:cs="Times New Roman"/>
          <w:spacing w:val="-9"/>
          <w:sz w:val="24"/>
          <w:szCs w:val="24"/>
        </w:rPr>
        <w:t>l</w:t>
      </w:r>
      <w:r>
        <w:rPr>
          <w:rFonts w:ascii="Times New Roman" w:eastAsia="Calibri" w:hAnsi="Times New Roman" w:cs="Times New Roman"/>
          <w:sz w:val="24"/>
          <w:szCs w:val="24"/>
        </w:rPr>
        <w:t>u</w:t>
      </w:r>
      <w:r>
        <w:rPr>
          <w:rFonts w:ascii="Times New Roman" w:eastAsia="Calibri" w:hAnsi="Times New Roman" w:cs="Times New Roman"/>
          <w:spacing w:val="4"/>
          <w:sz w:val="24"/>
          <w:szCs w:val="24"/>
        </w:rPr>
        <w:t>a</w:t>
      </w:r>
      <w:r>
        <w:rPr>
          <w:rFonts w:ascii="Times New Roman" w:eastAsia="Calibri" w:hAnsi="Times New Roman" w:cs="Times New Roman"/>
          <w:spacing w:val="-2"/>
          <w:sz w:val="24"/>
          <w:szCs w:val="24"/>
        </w:rPr>
        <w:t>s</w:t>
      </w:r>
      <w:r>
        <w:rPr>
          <w:rFonts w:ascii="Times New Roman" w:eastAsia="Calibri" w:hAnsi="Times New Roman" w:cs="Times New Roman"/>
          <w:sz w:val="24"/>
          <w:szCs w:val="24"/>
        </w:rPr>
        <w:t>k</w:t>
      </w:r>
      <w:r>
        <w:rPr>
          <w:rFonts w:ascii="Times New Roman" w:eastAsia="Calibri" w:hAnsi="Times New Roman" w:cs="Times New Roman"/>
          <w:spacing w:val="4"/>
          <w:sz w:val="24"/>
          <w:szCs w:val="24"/>
        </w:rPr>
        <w:t>a</w:t>
      </w:r>
      <w:r>
        <w:rPr>
          <w:rFonts w:ascii="Times New Roman" w:eastAsia="Calibri" w:hAnsi="Times New Roman" w:cs="Times New Roman"/>
          <w:sz w:val="24"/>
          <w:szCs w:val="24"/>
        </w:rPr>
        <w:t xml:space="preserve">n  </w:t>
      </w:r>
      <w:r>
        <w:rPr>
          <w:rFonts w:ascii="Times New Roman" w:eastAsia="Calibri" w:hAnsi="Times New Roman" w:cs="Times New Roman"/>
          <w:spacing w:val="-4"/>
          <w:sz w:val="24"/>
          <w:szCs w:val="24"/>
        </w:rPr>
        <w:t>m</w:t>
      </w:r>
      <w:r>
        <w:rPr>
          <w:rFonts w:ascii="Times New Roman" w:eastAsia="Calibri" w:hAnsi="Times New Roman" w:cs="Times New Roman"/>
          <w:spacing w:val="4"/>
          <w:sz w:val="24"/>
          <w:szCs w:val="24"/>
        </w:rPr>
        <w:t>e</w:t>
      </w:r>
      <w:r>
        <w:rPr>
          <w:rFonts w:ascii="Times New Roman" w:eastAsia="Calibri" w:hAnsi="Times New Roman" w:cs="Times New Roman"/>
          <w:spacing w:val="-4"/>
          <w:sz w:val="24"/>
          <w:szCs w:val="24"/>
        </w:rPr>
        <w:t>l</w:t>
      </w:r>
      <w:r>
        <w:rPr>
          <w:rFonts w:ascii="Times New Roman" w:eastAsia="Calibri" w:hAnsi="Times New Roman" w:cs="Times New Roman"/>
          <w:spacing w:val="4"/>
          <w:sz w:val="24"/>
          <w:szCs w:val="24"/>
        </w:rPr>
        <w:t>a</w:t>
      </w:r>
      <w:r>
        <w:rPr>
          <w:rFonts w:ascii="Times New Roman" w:eastAsia="Calibri" w:hAnsi="Times New Roman" w:cs="Times New Roman"/>
          <w:spacing w:val="-4"/>
          <w:sz w:val="24"/>
          <w:szCs w:val="24"/>
        </w:rPr>
        <w:t>l</w:t>
      </w:r>
      <w:r>
        <w:rPr>
          <w:rFonts w:ascii="Times New Roman" w:eastAsia="Calibri" w:hAnsi="Times New Roman" w:cs="Times New Roman"/>
          <w:spacing w:val="5"/>
          <w:sz w:val="24"/>
          <w:szCs w:val="24"/>
        </w:rPr>
        <w:t>u</w:t>
      </w:r>
      <w:r>
        <w:rPr>
          <w:rFonts w:ascii="Times New Roman" w:eastAsia="Calibri" w:hAnsi="Times New Roman" w:cs="Times New Roman"/>
          <w:sz w:val="24"/>
          <w:szCs w:val="24"/>
        </w:rPr>
        <w:t xml:space="preserve">i </w:t>
      </w:r>
      <w:r>
        <w:rPr>
          <w:rFonts w:ascii="Times New Roman" w:eastAsia="Calibri" w:hAnsi="Times New Roman" w:cs="Times New Roman"/>
          <w:spacing w:val="9"/>
          <w:sz w:val="24"/>
          <w:szCs w:val="24"/>
        </w:rPr>
        <w:t xml:space="preserve"> </w:t>
      </w:r>
      <w:r>
        <w:rPr>
          <w:rFonts w:ascii="Times New Roman" w:eastAsia="Calibri" w:hAnsi="Times New Roman" w:cs="Times New Roman"/>
          <w:spacing w:val="-4"/>
          <w:sz w:val="24"/>
          <w:szCs w:val="24"/>
        </w:rPr>
        <w:t>m</w:t>
      </w:r>
      <w:r>
        <w:rPr>
          <w:rFonts w:ascii="Times New Roman" w:eastAsia="Calibri" w:hAnsi="Times New Roman" w:cs="Times New Roman"/>
          <w:spacing w:val="-1"/>
          <w:sz w:val="24"/>
          <w:szCs w:val="24"/>
        </w:rPr>
        <w:t>e</w:t>
      </w:r>
      <w:r>
        <w:rPr>
          <w:rFonts w:ascii="Times New Roman" w:eastAsia="Calibri" w:hAnsi="Times New Roman" w:cs="Times New Roman"/>
          <w:spacing w:val="5"/>
          <w:sz w:val="24"/>
          <w:szCs w:val="24"/>
        </w:rPr>
        <w:t>d</w:t>
      </w:r>
      <w:r>
        <w:rPr>
          <w:rFonts w:ascii="Times New Roman" w:eastAsia="Calibri" w:hAnsi="Times New Roman" w:cs="Times New Roman"/>
          <w:spacing w:val="-4"/>
          <w:sz w:val="24"/>
          <w:szCs w:val="24"/>
        </w:rPr>
        <w:t>i</w:t>
      </w:r>
      <w:r>
        <w:rPr>
          <w:rFonts w:ascii="Times New Roman" w:eastAsia="Calibri" w:hAnsi="Times New Roman" w:cs="Times New Roman"/>
          <w:sz w:val="24"/>
          <w:szCs w:val="24"/>
        </w:rPr>
        <w:t xml:space="preserve">a </w:t>
      </w:r>
      <w:r>
        <w:rPr>
          <w:rFonts w:ascii="Times New Roman" w:eastAsia="Calibri" w:hAnsi="Times New Roman" w:cs="Times New Roman"/>
          <w:spacing w:val="8"/>
          <w:sz w:val="24"/>
          <w:szCs w:val="24"/>
        </w:rPr>
        <w:t xml:space="preserve"> </w:t>
      </w:r>
      <w:r>
        <w:rPr>
          <w:rFonts w:ascii="Times New Roman" w:eastAsia="Calibri" w:hAnsi="Times New Roman" w:cs="Times New Roman"/>
          <w:spacing w:val="4"/>
          <w:sz w:val="24"/>
          <w:szCs w:val="24"/>
        </w:rPr>
        <w:t>c</w:t>
      </w:r>
      <w:r>
        <w:rPr>
          <w:rFonts w:ascii="Times New Roman" w:eastAsia="Calibri" w:hAnsi="Times New Roman" w:cs="Times New Roman"/>
          <w:spacing w:val="-1"/>
          <w:sz w:val="24"/>
          <w:szCs w:val="24"/>
        </w:rPr>
        <w:t>e</w:t>
      </w:r>
      <w:r>
        <w:rPr>
          <w:rFonts w:ascii="Times New Roman" w:eastAsia="Calibri" w:hAnsi="Times New Roman" w:cs="Times New Roman"/>
          <w:spacing w:val="5"/>
          <w:sz w:val="24"/>
          <w:szCs w:val="24"/>
        </w:rPr>
        <w:t>t</w:t>
      </w:r>
      <w:r>
        <w:rPr>
          <w:rFonts w:ascii="Times New Roman" w:eastAsia="Calibri" w:hAnsi="Times New Roman" w:cs="Times New Roman"/>
          <w:spacing w:val="-1"/>
          <w:sz w:val="24"/>
          <w:szCs w:val="24"/>
        </w:rPr>
        <w:t>a</w:t>
      </w:r>
      <w:r>
        <w:rPr>
          <w:rFonts w:ascii="Times New Roman" w:eastAsia="Calibri" w:hAnsi="Times New Roman" w:cs="Times New Roman"/>
          <w:sz w:val="24"/>
          <w:szCs w:val="24"/>
        </w:rPr>
        <w:t xml:space="preserve">k, </w:t>
      </w:r>
      <w:r>
        <w:rPr>
          <w:rFonts w:ascii="Times New Roman" w:eastAsia="Calibri" w:hAnsi="Times New Roman" w:cs="Times New Roman"/>
          <w:spacing w:val="11"/>
          <w:sz w:val="24"/>
          <w:szCs w:val="24"/>
        </w:rPr>
        <w:t xml:space="preserve"> </w:t>
      </w:r>
      <w:r>
        <w:rPr>
          <w:rFonts w:ascii="Times New Roman" w:eastAsia="Calibri" w:hAnsi="Times New Roman" w:cs="Times New Roman"/>
          <w:spacing w:val="4"/>
          <w:sz w:val="24"/>
          <w:szCs w:val="24"/>
        </w:rPr>
        <w:t>e</w:t>
      </w:r>
      <w:r>
        <w:rPr>
          <w:rFonts w:ascii="Times New Roman" w:eastAsia="Calibri" w:hAnsi="Times New Roman" w:cs="Times New Roman"/>
          <w:spacing w:val="-4"/>
          <w:sz w:val="24"/>
          <w:szCs w:val="24"/>
        </w:rPr>
        <w:t>l</w:t>
      </w:r>
      <w:r>
        <w:rPr>
          <w:rFonts w:ascii="Times New Roman" w:eastAsia="Calibri" w:hAnsi="Times New Roman" w:cs="Times New Roman"/>
          <w:spacing w:val="-1"/>
          <w:sz w:val="24"/>
          <w:szCs w:val="24"/>
        </w:rPr>
        <w:t>e</w:t>
      </w:r>
      <w:r>
        <w:rPr>
          <w:rFonts w:ascii="Times New Roman" w:eastAsia="Calibri" w:hAnsi="Times New Roman" w:cs="Times New Roman"/>
          <w:sz w:val="24"/>
          <w:szCs w:val="24"/>
        </w:rPr>
        <w:t>k</w:t>
      </w:r>
      <w:r>
        <w:rPr>
          <w:rFonts w:ascii="Times New Roman" w:eastAsia="Calibri" w:hAnsi="Times New Roman" w:cs="Times New Roman"/>
          <w:spacing w:val="5"/>
          <w:sz w:val="24"/>
          <w:szCs w:val="24"/>
        </w:rPr>
        <w:t>t</w:t>
      </w:r>
      <w:r>
        <w:rPr>
          <w:rFonts w:ascii="Times New Roman" w:eastAsia="Calibri" w:hAnsi="Times New Roman" w:cs="Times New Roman"/>
          <w:spacing w:val="-3"/>
          <w:sz w:val="24"/>
          <w:szCs w:val="24"/>
        </w:rPr>
        <w:t>r</w:t>
      </w:r>
      <w:r>
        <w:rPr>
          <w:rFonts w:ascii="Times New Roman" w:eastAsia="Calibri" w:hAnsi="Times New Roman" w:cs="Times New Roman"/>
          <w:spacing w:val="5"/>
          <w:sz w:val="24"/>
          <w:szCs w:val="24"/>
        </w:rPr>
        <w:t>o</w:t>
      </w:r>
      <w:r>
        <w:rPr>
          <w:rFonts w:ascii="Times New Roman" w:eastAsia="Calibri" w:hAnsi="Times New Roman" w:cs="Times New Roman"/>
          <w:sz w:val="24"/>
          <w:szCs w:val="24"/>
        </w:rPr>
        <w:t>n</w:t>
      </w:r>
      <w:r>
        <w:rPr>
          <w:rFonts w:ascii="Times New Roman" w:eastAsia="Calibri" w:hAnsi="Times New Roman" w:cs="Times New Roman"/>
          <w:spacing w:val="-9"/>
          <w:sz w:val="24"/>
          <w:szCs w:val="24"/>
        </w:rPr>
        <w:t>i</w:t>
      </w:r>
      <w:r>
        <w:rPr>
          <w:rFonts w:ascii="Times New Roman" w:eastAsia="Calibri" w:hAnsi="Times New Roman" w:cs="Times New Roman"/>
          <w:sz w:val="24"/>
          <w:szCs w:val="24"/>
        </w:rPr>
        <w:t xml:space="preserve">k dan media komunikasi visual, </w:t>
      </w:r>
      <w:r>
        <w:rPr>
          <w:rFonts w:ascii="Times New Roman" w:eastAsia="Calibri" w:hAnsi="Times New Roman" w:cs="Times New Roman"/>
          <w:spacing w:val="-2"/>
          <w:sz w:val="24"/>
          <w:szCs w:val="24"/>
        </w:rPr>
        <w:t>s</w:t>
      </w:r>
      <w:r>
        <w:rPr>
          <w:rFonts w:ascii="Times New Roman" w:eastAsia="Calibri" w:hAnsi="Times New Roman" w:cs="Times New Roman"/>
          <w:spacing w:val="-1"/>
          <w:sz w:val="24"/>
          <w:szCs w:val="24"/>
        </w:rPr>
        <w:t>e</w:t>
      </w:r>
      <w:r>
        <w:rPr>
          <w:rFonts w:ascii="Times New Roman" w:eastAsia="Calibri" w:hAnsi="Times New Roman" w:cs="Times New Roman"/>
          <w:sz w:val="24"/>
          <w:szCs w:val="24"/>
        </w:rPr>
        <w:t>p</w:t>
      </w:r>
      <w:r>
        <w:rPr>
          <w:rFonts w:ascii="Times New Roman" w:eastAsia="Calibri" w:hAnsi="Times New Roman" w:cs="Times New Roman"/>
          <w:spacing w:val="-1"/>
          <w:sz w:val="24"/>
          <w:szCs w:val="24"/>
        </w:rPr>
        <w:t>e</w:t>
      </w:r>
      <w:r>
        <w:rPr>
          <w:rFonts w:ascii="Times New Roman" w:eastAsia="Calibri" w:hAnsi="Times New Roman" w:cs="Times New Roman"/>
          <w:spacing w:val="2"/>
          <w:sz w:val="24"/>
          <w:szCs w:val="24"/>
        </w:rPr>
        <w:t>r</w:t>
      </w:r>
      <w:r>
        <w:rPr>
          <w:rFonts w:ascii="Times New Roman" w:eastAsia="Calibri" w:hAnsi="Times New Roman" w:cs="Times New Roman"/>
          <w:spacing w:val="5"/>
          <w:sz w:val="24"/>
          <w:szCs w:val="24"/>
        </w:rPr>
        <w:t>t</w:t>
      </w:r>
      <w:r>
        <w:rPr>
          <w:rFonts w:ascii="Times New Roman" w:eastAsia="Calibri" w:hAnsi="Times New Roman" w:cs="Times New Roman"/>
          <w:sz w:val="24"/>
          <w:szCs w:val="24"/>
        </w:rPr>
        <w:t>i</w:t>
      </w:r>
      <w:r>
        <w:rPr>
          <w:rFonts w:ascii="Times New Roman" w:eastAsia="Calibri" w:hAnsi="Times New Roman" w:cs="Times New Roman"/>
          <w:spacing w:val="-11"/>
          <w:sz w:val="24"/>
          <w:szCs w:val="24"/>
        </w:rPr>
        <w:t xml:space="preserve"> </w:t>
      </w:r>
      <w:r>
        <w:rPr>
          <w:rFonts w:ascii="Times New Roman" w:eastAsia="Calibri" w:hAnsi="Times New Roman" w:cs="Times New Roman"/>
          <w:sz w:val="24"/>
          <w:szCs w:val="24"/>
        </w:rPr>
        <w:t>k</w:t>
      </w:r>
      <w:r>
        <w:rPr>
          <w:rFonts w:ascii="Times New Roman" w:eastAsia="Calibri" w:hAnsi="Times New Roman" w:cs="Times New Roman"/>
          <w:spacing w:val="-1"/>
          <w:sz w:val="24"/>
          <w:szCs w:val="24"/>
        </w:rPr>
        <w:t>a</w:t>
      </w:r>
      <w:r>
        <w:rPr>
          <w:rFonts w:ascii="Times New Roman" w:eastAsia="Calibri" w:hAnsi="Times New Roman" w:cs="Times New Roman"/>
          <w:spacing w:val="5"/>
          <w:sz w:val="24"/>
          <w:szCs w:val="24"/>
        </w:rPr>
        <w:t>o</w:t>
      </w:r>
      <w:r>
        <w:rPr>
          <w:rFonts w:ascii="Times New Roman" w:eastAsia="Calibri" w:hAnsi="Times New Roman" w:cs="Times New Roman"/>
          <w:sz w:val="24"/>
          <w:szCs w:val="24"/>
        </w:rPr>
        <w:t>s</w:t>
      </w:r>
      <w:r>
        <w:rPr>
          <w:rFonts w:ascii="Times New Roman" w:eastAsia="Calibri" w:hAnsi="Times New Roman" w:cs="Times New Roman"/>
          <w:spacing w:val="-4"/>
          <w:sz w:val="24"/>
          <w:szCs w:val="24"/>
        </w:rPr>
        <w:t xml:space="preserve"> </w:t>
      </w:r>
      <w:r>
        <w:rPr>
          <w:rFonts w:ascii="Times New Roman" w:eastAsia="Calibri" w:hAnsi="Times New Roman" w:cs="Times New Roman"/>
          <w:spacing w:val="5"/>
          <w:sz w:val="24"/>
          <w:szCs w:val="24"/>
        </w:rPr>
        <w:t>o</w:t>
      </w:r>
      <w:r>
        <w:rPr>
          <w:rFonts w:ascii="Times New Roman" w:eastAsia="Calibri" w:hAnsi="Times New Roman" w:cs="Times New Roman"/>
          <w:sz w:val="24"/>
          <w:szCs w:val="24"/>
        </w:rPr>
        <w:t>b</w:t>
      </w:r>
      <w:r>
        <w:rPr>
          <w:rFonts w:ascii="Times New Roman" w:eastAsia="Calibri" w:hAnsi="Times New Roman" w:cs="Times New Roman"/>
          <w:spacing w:val="-8"/>
          <w:sz w:val="24"/>
          <w:szCs w:val="24"/>
        </w:rPr>
        <w:t>l</w:t>
      </w:r>
      <w:r>
        <w:rPr>
          <w:rFonts w:ascii="Times New Roman" w:eastAsia="Calibri" w:hAnsi="Times New Roman" w:cs="Times New Roman"/>
          <w:spacing w:val="5"/>
          <w:sz w:val="24"/>
          <w:szCs w:val="24"/>
        </w:rPr>
        <w:t>o</w:t>
      </w:r>
      <w:r>
        <w:rPr>
          <w:rFonts w:ascii="Times New Roman" w:eastAsia="Calibri" w:hAnsi="Times New Roman" w:cs="Times New Roman"/>
          <w:spacing w:val="-5"/>
          <w:sz w:val="24"/>
          <w:szCs w:val="24"/>
        </w:rPr>
        <w:t>n</w:t>
      </w:r>
      <w:r>
        <w:rPr>
          <w:rFonts w:ascii="Times New Roman" w:eastAsia="Calibri" w:hAnsi="Times New Roman" w:cs="Times New Roman"/>
          <w:sz w:val="24"/>
          <w:szCs w:val="24"/>
        </w:rPr>
        <w:t>g.</w:t>
      </w:r>
      <w:r>
        <w:rPr>
          <w:rFonts w:ascii="Times New Roman" w:hAnsi="Times New Roman" w:cs="Times New Roman"/>
          <w:sz w:val="24"/>
          <w:szCs w:val="24"/>
        </w:rPr>
        <w:t xml:space="preserve"> </w:t>
      </w:r>
      <w:r>
        <w:rPr>
          <w:rFonts w:asciiTheme="majorBidi" w:hAnsiTheme="majorBidi" w:cstheme="majorBidi"/>
          <w:sz w:val="24"/>
          <w:szCs w:val="24"/>
        </w:rPr>
        <w:t>Peranan media  komunikasi visual ini menjadi sangat penting karena selain dapat menyebarkan informasi, melakukan promosi, memberi hiburan, melakukan kontrol sosial, juga dapat mendidik masyarakat.</w:t>
      </w:r>
      <w:r>
        <w:rPr>
          <w:rFonts w:asciiTheme="majorBidi" w:hAnsiTheme="majorBidi" w:cstheme="majorBidi"/>
          <w:spacing w:val="13"/>
          <w:sz w:val="24"/>
          <w:szCs w:val="24"/>
        </w:rPr>
        <w:t xml:space="preserve"> </w:t>
      </w:r>
      <w:r w:rsidRPr="00893D57">
        <w:rPr>
          <w:rFonts w:asciiTheme="majorBidi" w:hAnsiTheme="majorBidi" w:cstheme="majorBidi"/>
          <w:sz w:val="24"/>
          <w:szCs w:val="24"/>
        </w:rPr>
        <w:t xml:space="preserve">Baju  kaos </w:t>
      </w:r>
      <w:r>
        <w:rPr>
          <w:rFonts w:asciiTheme="majorBidi" w:hAnsiTheme="majorBidi" w:cstheme="majorBidi"/>
          <w:sz w:val="24"/>
          <w:szCs w:val="24"/>
        </w:rPr>
        <w:t xml:space="preserve">akademik IAIN Kendari  sebagai salah satu jenis pakaian </w:t>
      </w:r>
      <w:r w:rsidRPr="00893D57">
        <w:rPr>
          <w:rFonts w:asciiTheme="majorBidi" w:hAnsiTheme="majorBidi" w:cstheme="majorBidi"/>
          <w:sz w:val="24"/>
          <w:szCs w:val="24"/>
        </w:rPr>
        <w:t xml:space="preserve">merupakan media </w:t>
      </w:r>
      <w:r>
        <w:rPr>
          <w:rFonts w:asciiTheme="majorBidi" w:hAnsiTheme="majorBidi" w:cstheme="majorBidi"/>
          <w:sz w:val="24"/>
          <w:szCs w:val="24"/>
        </w:rPr>
        <w:t xml:space="preserve"> komunikasi visual  </w:t>
      </w:r>
      <w:r w:rsidRPr="00893D57">
        <w:rPr>
          <w:rFonts w:asciiTheme="majorBidi" w:hAnsiTheme="majorBidi" w:cstheme="majorBidi"/>
          <w:sz w:val="24"/>
          <w:szCs w:val="24"/>
        </w:rPr>
        <w:t xml:space="preserve">yang </w:t>
      </w:r>
      <w:r>
        <w:rPr>
          <w:rFonts w:asciiTheme="majorBidi" w:hAnsiTheme="majorBidi" w:cstheme="majorBidi"/>
          <w:sz w:val="24"/>
          <w:szCs w:val="24"/>
        </w:rPr>
        <w:t xml:space="preserve"> </w:t>
      </w:r>
      <w:r w:rsidRPr="00893D57">
        <w:rPr>
          <w:rFonts w:asciiTheme="majorBidi" w:hAnsiTheme="majorBidi" w:cstheme="majorBidi"/>
          <w:sz w:val="24"/>
          <w:szCs w:val="24"/>
        </w:rPr>
        <w:t xml:space="preserve">sangat efektif dan efesien untuk </w:t>
      </w:r>
      <w:r>
        <w:rPr>
          <w:rFonts w:asciiTheme="majorBidi" w:hAnsiTheme="majorBidi" w:cstheme="majorBidi"/>
          <w:sz w:val="24"/>
          <w:szCs w:val="24"/>
        </w:rPr>
        <w:t>melakukan promosi dan menyampaikan pesan</w:t>
      </w:r>
      <w:r w:rsidRPr="00893D57">
        <w:rPr>
          <w:rFonts w:asciiTheme="majorBidi" w:hAnsiTheme="majorBidi" w:cstheme="majorBidi"/>
          <w:sz w:val="24"/>
          <w:szCs w:val="24"/>
        </w:rPr>
        <w:t>.</w:t>
      </w:r>
      <w:r>
        <w:rPr>
          <w:rFonts w:asciiTheme="majorBidi" w:hAnsiTheme="majorBidi" w:cstheme="majorBidi"/>
          <w:sz w:val="24"/>
          <w:szCs w:val="24"/>
        </w:rPr>
        <w:t xml:space="preserve"> Berdasarkan penelitian, b</w:t>
      </w:r>
      <w:r w:rsidR="00510B2D" w:rsidRPr="005112AD">
        <w:rPr>
          <w:rFonts w:asciiTheme="majorBidi" w:hAnsiTheme="majorBidi" w:cstheme="majorBidi"/>
          <w:sz w:val="24"/>
          <w:szCs w:val="24"/>
        </w:rPr>
        <w:t xml:space="preserve">entuk desain grafis kaos akademik terwujud dalam (1) </w:t>
      </w:r>
      <w:r w:rsidR="005112AD">
        <w:rPr>
          <w:rFonts w:asciiTheme="majorBidi" w:hAnsiTheme="majorBidi" w:cstheme="majorBidi"/>
          <w:sz w:val="24"/>
          <w:szCs w:val="24"/>
        </w:rPr>
        <w:t xml:space="preserve">desain grafis </w:t>
      </w:r>
      <w:r w:rsidR="00510B2D" w:rsidRPr="005112AD">
        <w:rPr>
          <w:rFonts w:asciiTheme="majorBidi" w:hAnsiTheme="majorBidi" w:cstheme="majorBidi"/>
          <w:sz w:val="24"/>
          <w:szCs w:val="24"/>
        </w:rPr>
        <w:t xml:space="preserve">yang berkaitan dengan kampus, (2) </w:t>
      </w:r>
      <w:r w:rsidR="005112AD">
        <w:rPr>
          <w:rFonts w:asciiTheme="majorBidi" w:hAnsiTheme="majorBidi" w:cstheme="majorBidi"/>
          <w:sz w:val="24"/>
          <w:szCs w:val="24"/>
        </w:rPr>
        <w:t xml:space="preserve">desain grafis </w:t>
      </w:r>
      <w:r w:rsidR="00510B2D" w:rsidRPr="005112AD">
        <w:rPr>
          <w:rFonts w:asciiTheme="majorBidi" w:hAnsiTheme="majorBidi" w:cstheme="majorBidi"/>
          <w:sz w:val="24"/>
          <w:szCs w:val="24"/>
        </w:rPr>
        <w:t xml:space="preserve">yang berkaitan dengan motivasi, dan (3) </w:t>
      </w:r>
      <w:r w:rsidR="005112AD">
        <w:rPr>
          <w:rFonts w:asciiTheme="majorBidi" w:hAnsiTheme="majorBidi" w:cstheme="majorBidi"/>
          <w:sz w:val="24"/>
          <w:szCs w:val="24"/>
        </w:rPr>
        <w:t xml:space="preserve">desain grafis </w:t>
      </w:r>
      <w:r w:rsidR="00510B2D" w:rsidRPr="005112AD">
        <w:rPr>
          <w:rFonts w:asciiTheme="majorBidi" w:hAnsiTheme="majorBidi" w:cstheme="majorBidi"/>
          <w:sz w:val="24"/>
          <w:szCs w:val="24"/>
        </w:rPr>
        <w:t>yang berkaitan dengan kearifan lokal</w:t>
      </w:r>
      <w:r w:rsidR="005112AD" w:rsidRPr="005112AD">
        <w:rPr>
          <w:rFonts w:asciiTheme="majorBidi" w:hAnsiTheme="majorBidi" w:cstheme="majorBidi"/>
          <w:sz w:val="24"/>
          <w:szCs w:val="24"/>
        </w:rPr>
        <w:t>.</w:t>
      </w:r>
      <w:r w:rsidR="00510B2D" w:rsidRPr="005112AD">
        <w:rPr>
          <w:rFonts w:asciiTheme="majorBidi" w:hAnsiTheme="majorBidi" w:cstheme="majorBidi"/>
          <w:sz w:val="24"/>
          <w:szCs w:val="24"/>
        </w:rPr>
        <w:t xml:space="preserve"> Fungsi bahasa dalam desain grafis kaos akademik itu berupa fungsi promosi, fungsi kritik sosial, fungsi motivasi, dan fungsi ilmu pengetahuan. </w:t>
      </w:r>
    </w:p>
    <w:p w:rsidR="00510B2D" w:rsidRPr="00340DB2" w:rsidRDefault="00510B2D" w:rsidP="00510B2D">
      <w:pPr>
        <w:pStyle w:val="NoSpacing"/>
        <w:spacing w:line="360" w:lineRule="auto"/>
        <w:jc w:val="both"/>
        <w:rPr>
          <w:rFonts w:asciiTheme="majorBidi" w:hAnsiTheme="majorBidi" w:cstheme="majorBidi"/>
          <w:b/>
          <w:bCs/>
          <w:sz w:val="24"/>
          <w:szCs w:val="24"/>
        </w:rPr>
      </w:pPr>
    </w:p>
    <w:p w:rsidR="00510B2D" w:rsidRDefault="00510B2D" w:rsidP="00510B2D">
      <w:pPr>
        <w:pStyle w:val="NoSpacing"/>
        <w:ind w:left="567" w:hanging="567"/>
        <w:jc w:val="center"/>
        <w:rPr>
          <w:rFonts w:asciiTheme="majorBidi" w:hAnsiTheme="majorBidi" w:cstheme="majorBidi"/>
          <w:b/>
          <w:bCs/>
          <w:sz w:val="24"/>
          <w:szCs w:val="24"/>
        </w:rPr>
      </w:pPr>
      <w:r w:rsidRPr="003907BB">
        <w:rPr>
          <w:rFonts w:asciiTheme="majorBidi" w:hAnsiTheme="majorBidi" w:cstheme="majorBidi"/>
          <w:b/>
          <w:bCs/>
          <w:sz w:val="24"/>
          <w:szCs w:val="24"/>
        </w:rPr>
        <w:t>DAFTAR PUSTAKA</w:t>
      </w:r>
    </w:p>
    <w:p w:rsidR="00510B2D" w:rsidRDefault="00510B2D" w:rsidP="005112AD">
      <w:pPr>
        <w:pStyle w:val="NoSpacing"/>
        <w:ind w:left="567" w:hanging="567"/>
        <w:jc w:val="both"/>
        <w:rPr>
          <w:rFonts w:asciiTheme="majorBidi" w:hAnsiTheme="majorBidi" w:cstheme="majorBidi"/>
          <w:b/>
          <w:bCs/>
          <w:sz w:val="24"/>
          <w:szCs w:val="24"/>
        </w:rPr>
      </w:pPr>
    </w:p>
    <w:p w:rsidR="00471FA7" w:rsidRPr="005112AD" w:rsidRDefault="00471FA7" w:rsidP="000572CA">
      <w:pPr>
        <w:widowControl w:val="0"/>
        <w:autoSpaceDE w:val="0"/>
        <w:autoSpaceDN w:val="0"/>
        <w:adjustRightInd w:val="0"/>
        <w:spacing w:after="0" w:line="360" w:lineRule="auto"/>
        <w:ind w:left="567" w:hanging="567"/>
        <w:jc w:val="both"/>
        <w:rPr>
          <w:rFonts w:asciiTheme="majorBidi" w:hAnsiTheme="majorBidi" w:cstheme="majorBidi"/>
          <w:sz w:val="24"/>
          <w:szCs w:val="24"/>
        </w:rPr>
      </w:pPr>
      <w:r w:rsidRPr="005112AD">
        <w:rPr>
          <w:rFonts w:asciiTheme="majorBidi" w:hAnsiTheme="majorBidi" w:cstheme="majorBidi"/>
          <w:spacing w:val="-1"/>
          <w:sz w:val="24"/>
          <w:szCs w:val="24"/>
        </w:rPr>
        <w:t>A</w:t>
      </w:r>
      <w:r w:rsidRPr="005112AD">
        <w:rPr>
          <w:rFonts w:asciiTheme="majorBidi" w:hAnsiTheme="majorBidi" w:cstheme="majorBidi"/>
          <w:sz w:val="24"/>
          <w:szCs w:val="24"/>
        </w:rPr>
        <w:t>bd</w:t>
      </w:r>
      <w:r w:rsidRPr="005112AD">
        <w:rPr>
          <w:rFonts w:asciiTheme="majorBidi" w:hAnsiTheme="majorBidi" w:cstheme="majorBidi"/>
          <w:spacing w:val="-1"/>
          <w:sz w:val="24"/>
          <w:szCs w:val="24"/>
        </w:rPr>
        <w:t>u</w:t>
      </w:r>
      <w:r w:rsidRPr="005112AD">
        <w:rPr>
          <w:rFonts w:asciiTheme="majorBidi" w:hAnsiTheme="majorBidi" w:cstheme="majorBidi"/>
          <w:sz w:val="24"/>
          <w:szCs w:val="24"/>
        </w:rPr>
        <w:t xml:space="preserve">l </w:t>
      </w:r>
      <w:r w:rsidRPr="005112AD">
        <w:rPr>
          <w:rFonts w:asciiTheme="majorBidi" w:hAnsiTheme="majorBidi" w:cstheme="majorBidi"/>
          <w:spacing w:val="-1"/>
          <w:sz w:val="24"/>
          <w:szCs w:val="24"/>
        </w:rPr>
        <w:t>A</w:t>
      </w:r>
      <w:r w:rsidRPr="005112AD">
        <w:rPr>
          <w:rFonts w:asciiTheme="majorBidi" w:hAnsiTheme="majorBidi" w:cstheme="majorBidi"/>
          <w:sz w:val="24"/>
          <w:szCs w:val="24"/>
        </w:rPr>
        <w:t xml:space="preserve">ziz, </w:t>
      </w:r>
      <w:r w:rsidRPr="005112AD">
        <w:rPr>
          <w:rFonts w:asciiTheme="majorBidi" w:hAnsiTheme="majorBidi" w:cstheme="majorBidi"/>
          <w:spacing w:val="-1"/>
          <w:sz w:val="24"/>
          <w:szCs w:val="24"/>
        </w:rPr>
        <w:t>Je</w:t>
      </w:r>
      <w:r w:rsidRPr="005112AD">
        <w:rPr>
          <w:rFonts w:asciiTheme="majorBidi" w:hAnsiTheme="majorBidi" w:cstheme="majorBidi"/>
          <w:spacing w:val="2"/>
          <w:sz w:val="24"/>
          <w:szCs w:val="24"/>
        </w:rPr>
        <w:t>l</w:t>
      </w:r>
      <w:r w:rsidRPr="005112AD">
        <w:rPr>
          <w:rFonts w:asciiTheme="majorBidi" w:hAnsiTheme="majorBidi" w:cstheme="majorBidi"/>
          <w:spacing w:val="-1"/>
          <w:sz w:val="24"/>
          <w:szCs w:val="24"/>
        </w:rPr>
        <w:t>a</w:t>
      </w:r>
      <w:r w:rsidRPr="005112AD">
        <w:rPr>
          <w:rFonts w:asciiTheme="majorBidi" w:hAnsiTheme="majorBidi" w:cstheme="majorBidi"/>
          <w:sz w:val="24"/>
          <w:szCs w:val="24"/>
        </w:rPr>
        <w:t>j</w:t>
      </w:r>
      <w:r w:rsidRPr="005112AD">
        <w:rPr>
          <w:rFonts w:asciiTheme="majorBidi" w:hAnsiTheme="majorBidi" w:cstheme="majorBidi"/>
          <w:spacing w:val="-1"/>
          <w:sz w:val="24"/>
          <w:szCs w:val="24"/>
        </w:rPr>
        <w:t>a</w:t>
      </w:r>
      <w:r w:rsidRPr="005112AD">
        <w:rPr>
          <w:rFonts w:asciiTheme="majorBidi" w:hAnsiTheme="majorBidi" w:cstheme="majorBidi"/>
          <w:sz w:val="24"/>
          <w:szCs w:val="24"/>
        </w:rPr>
        <w:t>h</w:t>
      </w:r>
      <w:r w:rsidRPr="005112AD">
        <w:rPr>
          <w:rFonts w:asciiTheme="majorBidi" w:hAnsiTheme="majorBidi" w:cstheme="majorBidi"/>
          <w:spacing w:val="-1"/>
          <w:sz w:val="24"/>
          <w:szCs w:val="24"/>
        </w:rPr>
        <w:t xml:space="preserve"> </w:t>
      </w:r>
      <w:r w:rsidRPr="005112AD">
        <w:rPr>
          <w:rFonts w:asciiTheme="majorBidi" w:hAnsiTheme="majorBidi" w:cstheme="majorBidi"/>
          <w:i/>
          <w:iCs/>
          <w:spacing w:val="-1"/>
          <w:sz w:val="24"/>
          <w:szCs w:val="24"/>
        </w:rPr>
        <w:t>D</w:t>
      </w:r>
      <w:r w:rsidRPr="005112AD">
        <w:rPr>
          <w:rFonts w:asciiTheme="majorBidi" w:hAnsiTheme="majorBidi" w:cstheme="majorBidi"/>
          <w:i/>
          <w:iCs/>
          <w:spacing w:val="1"/>
          <w:sz w:val="24"/>
          <w:szCs w:val="24"/>
        </w:rPr>
        <w:t>a</w:t>
      </w:r>
      <w:r w:rsidRPr="005112AD">
        <w:rPr>
          <w:rFonts w:asciiTheme="majorBidi" w:hAnsiTheme="majorBidi" w:cstheme="majorBidi"/>
          <w:i/>
          <w:iCs/>
          <w:spacing w:val="-1"/>
          <w:sz w:val="24"/>
          <w:szCs w:val="24"/>
        </w:rPr>
        <w:t>kw</w:t>
      </w:r>
      <w:r w:rsidRPr="005112AD">
        <w:rPr>
          <w:rFonts w:asciiTheme="majorBidi" w:hAnsiTheme="majorBidi" w:cstheme="majorBidi"/>
          <w:i/>
          <w:iCs/>
          <w:sz w:val="24"/>
          <w:szCs w:val="24"/>
        </w:rPr>
        <w:t>ah</w:t>
      </w:r>
      <w:r w:rsidRPr="005112AD">
        <w:rPr>
          <w:rFonts w:asciiTheme="majorBidi" w:hAnsiTheme="majorBidi" w:cstheme="majorBidi"/>
          <w:i/>
          <w:iCs/>
          <w:spacing w:val="-2"/>
          <w:sz w:val="24"/>
          <w:szCs w:val="24"/>
        </w:rPr>
        <w:t xml:space="preserve"> </w:t>
      </w:r>
      <w:r w:rsidRPr="005112AD">
        <w:rPr>
          <w:rFonts w:asciiTheme="majorBidi" w:hAnsiTheme="majorBidi" w:cstheme="majorBidi"/>
          <w:i/>
          <w:iCs/>
          <w:sz w:val="24"/>
          <w:szCs w:val="24"/>
        </w:rPr>
        <w:t>K</w:t>
      </w:r>
      <w:r w:rsidRPr="005112AD">
        <w:rPr>
          <w:rFonts w:asciiTheme="majorBidi" w:hAnsiTheme="majorBidi" w:cstheme="majorBidi"/>
          <w:i/>
          <w:iCs/>
          <w:spacing w:val="-1"/>
          <w:sz w:val="24"/>
          <w:szCs w:val="24"/>
        </w:rPr>
        <w:t>l</w:t>
      </w:r>
      <w:r w:rsidRPr="005112AD">
        <w:rPr>
          <w:rFonts w:asciiTheme="majorBidi" w:hAnsiTheme="majorBidi" w:cstheme="majorBidi"/>
          <w:i/>
          <w:iCs/>
          <w:spacing w:val="2"/>
          <w:sz w:val="24"/>
          <w:szCs w:val="24"/>
        </w:rPr>
        <w:t>a</w:t>
      </w:r>
      <w:r w:rsidRPr="005112AD">
        <w:rPr>
          <w:rFonts w:asciiTheme="majorBidi" w:hAnsiTheme="majorBidi" w:cstheme="majorBidi"/>
          <w:i/>
          <w:iCs/>
          <w:spacing w:val="-1"/>
          <w:sz w:val="24"/>
          <w:szCs w:val="24"/>
        </w:rPr>
        <w:t>s</w:t>
      </w:r>
      <w:r w:rsidRPr="005112AD">
        <w:rPr>
          <w:rFonts w:asciiTheme="majorBidi" w:hAnsiTheme="majorBidi" w:cstheme="majorBidi"/>
          <w:i/>
          <w:iCs/>
          <w:sz w:val="24"/>
          <w:szCs w:val="24"/>
        </w:rPr>
        <w:t>ik─Ko</w:t>
      </w:r>
      <w:r w:rsidRPr="005112AD">
        <w:rPr>
          <w:rFonts w:asciiTheme="majorBidi" w:hAnsiTheme="majorBidi" w:cstheme="majorBidi"/>
          <w:i/>
          <w:iCs/>
          <w:spacing w:val="-1"/>
          <w:sz w:val="24"/>
          <w:szCs w:val="24"/>
        </w:rPr>
        <w:t>nt</w:t>
      </w:r>
      <w:r w:rsidRPr="005112AD">
        <w:rPr>
          <w:rFonts w:asciiTheme="majorBidi" w:hAnsiTheme="majorBidi" w:cstheme="majorBidi"/>
          <w:i/>
          <w:iCs/>
          <w:sz w:val="24"/>
          <w:szCs w:val="24"/>
        </w:rPr>
        <w:t>e</w:t>
      </w:r>
      <w:r w:rsidRPr="005112AD">
        <w:rPr>
          <w:rFonts w:asciiTheme="majorBidi" w:hAnsiTheme="majorBidi" w:cstheme="majorBidi"/>
          <w:i/>
          <w:iCs/>
          <w:spacing w:val="-1"/>
          <w:sz w:val="24"/>
          <w:szCs w:val="24"/>
        </w:rPr>
        <w:t>m</w:t>
      </w:r>
      <w:r w:rsidRPr="005112AD">
        <w:rPr>
          <w:rFonts w:asciiTheme="majorBidi" w:hAnsiTheme="majorBidi" w:cstheme="majorBidi"/>
          <w:i/>
          <w:iCs/>
          <w:sz w:val="24"/>
          <w:szCs w:val="24"/>
        </w:rPr>
        <w:t>por</w:t>
      </w:r>
      <w:r w:rsidRPr="005112AD">
        <w:rPr>
          <w:rFonts w:asciiTheme="majorBidi" w:hAnsiTheme="majorBidi" w:cstheme="majorBidi"/>
          <w:i/>
          <w:iCs/>
          <w:spacing w:val="-1"/>
          <w:sz w:val="24"/>
          <w:szCs w:val="24"/>
        </w:rPr>
        <w:t>e</w:t>
      </w:r>
      <w:r w:rsidRPr="005112AD">
        <w:rPr>
          <w:rFonts w:asciiTheme="majorBidi" w:hAnsiTheme="majorBidi" w:cstheme="majorBidi"/>
          <w:i/>
          <w:iCs/>
          <w:spacing w:val="1"/>
          <w:sz w:val="24"/>
          <w:szCs w:val="24"/>
        </w:rPr>
        <w:t>r</w:t>
      </w:r>
      <w:r w:rsidRPr="005112AD">
        <w:rPr>
          <w:rFonts w:asciiTheme="majorBidi" w:hAnsiTheme="majorBidi" w:cstheme="majorBidi"/>
          <w:sz w:val="24"/>
          <w:szCs w:val="24"/>
        </w:rPr>
        <w:t>,</w:t>
      </w:r>
      <w:r w:rsidRPr="005112AD">
        <w:rPr>
          <w:rFonts w:asciiTheme="majorBidi" w:hAnsiTheme="majorBidi" w:cstheme="majorBidi"/>
          <w:spacing w:val="-8"/>
          <w:sz w:val="24"/>
          <w:szCs w:val="24"/>
        </w:rPr>
        <w:t xml:space="preserve"> </w:t>
      </w:r>
      <w:r w:rsidRPr="005112AD">
        <w:rPr>
          <w:rFonts w:asciiTheme="majorBidi" w:hAnsiTheme="majorBidi" w:cstheme="majorBidi"/>
          <w:sz w:val="24"/>
          <w:szCs w:val="24"/>
        </w:rPr>
        <w:t>(</w:t>
      </w:r>
      <w:r w:rsidRPr="005112AD">
        <w:rPr>
          <w:rFonts w:asciiTheme="majorBidi" w:hAnsiTheme="majorBidi" w:cstheme="majorBidi"/>
          <w:spacing w:val="-1"/>
          <w:sz w:val="24"/>
          <w:szCs w:val="24"/>
        </w:rPr>
        <w:t>Y</w:t>
      </w:r>
      <w:r w:rsidRPr="005112AD">
        <w:rPr>
          <w:rFonts w:asciiTheme="majorBidi" w:hAnsiTheme="majorBidi" w:cstheme="majorBidi"/>
          <w:sz w:val="24"/>
          <w:szCs w:val="24"/>
        </w:rPr>
        <w:t>o</w:t>
      </w:r>
      <w:r w:rsidRPr="005112AD">
        <w:rPr>
          <w:rFonts w:asciiTheme="majorBidi" w:hAnsiTheme="majorBidi" w:cstheme="majorBidi"/>
          <w:spacing w:val="-1"/>
          <w:sz w:val="24"/>
          <w:szCs w:val="24"/>
        </w:rPr>
        <w:t>g</w:t>
      </w:r>
      <w:r w:rsidRPr="005112AD">
        <w:rPr>
          <w:rFonts w:asciiTheme="majorBidi" w:hAnsiTheme="majorBidi" w:cstheme="majorBidi"/>
          <w:sz w:val="24"/>
          <w:szCs w:val="24"/>
        </w:rPr>
        <w:t>yaka</w:t>
      </w:r>
      <w:r w:rsidRPr="005112AD">
        <w:rPr>
          <w:rFonts w:asciiTheme="majorBidi" w:hAnsiTheme="majorBidi" w:cstheme="majorBidi"/>
          <w:spacing w:val="-3"/>
          <w:sz w:val="24"/>
          <w:szCs w:val="24"/>
        </w:rPr>
        <w:t>r</w:t>
      </w:r>
      <w:r w:rsidRPr="005112AD">
        <w:rPr>
          <w:rFonts w:asciiTheme="majorBidi" w:hAnsiTheme="majorBidi" w:cstheme="majorBidi"/>
          <w:spacing w:val="2"/>
          <w:sz w:val="24"/>
          <w:szCs w:val="24"/>
        </w:rPr>
        <w:t>t</w:t>
      </w:r>
      <w:r w:rsidRPr="005112AD">
        <w:rPr>
          <w:rFonts w:asciiTheme="majorBidi" w:hAnsiTheme="majorBidi" w:cstheme="majorBidi"/>
          <w:sz w:val="24"/>
          <w:szCs w:val="24"/>
        </w:rPr>
        <w:t>a</w:t>
      </w:r>
      <w:r w:rsidRPr="005112AD">
        <w:rPr>
          <w:rFonts w:asciiTheme="majorBidi" w:hAnsiTheme="majorBidi" w:cstheme="majorBidi"/>
          <w:spacing w:val="-6"/>
          <w:sz w:val="24"/>
          <w:szCs w:val="24"/>
        </w:rPr>
        <w:t xml:space="preserve"> </w:t>
      </w:r>
      <w:r w:rsidRPr="005112AD">
        <w:rPr>
          <w:rFonts w:asciiTheme="majorBidi" w:hAnsiTheme="majorBidi" w:cstheme="majorBidi"/>
          <w:sz w:val="24"/>
          <w:szCs w:val="24"/>
        </w:rPr>
        <w:t>:</w:t>
      </w:r>
      <w:r w:rsidRPr="005112AD">
        <w:rPr>
          <w:rFonts w:asciiTheme="majorBidi" w:hAnsiTheme="majorBidi" w:cstheme="majorBidi"/>
          <w:spacing w:val="5"/>
          <w:sz w:val="24"/>
          <w:szCs w:val="24"/>
        </w:rPr>
        <w:t xml:space="preserve"> </w:t>
      </w:r>
      <w:r w:rsidRPr="005112AD">
        <w:rPr>
          <w:rFonts w:asciiTheme="majorBidi" w:hAnsiTheme="majorBidi" w:cstheme="majorBidi"/>
          <w:spacing w:val="-1"/>
          <w:sz w:val="24"/>
          <w:szCs w:val="24"/>
        </w:rPr>
        <w:t>Ga</w:t>
      </w:r>
      <w:r w:rsidRPr="005112AD">
        <w:rPr>
          <w:rFonts w:asciiTheme="majorBidi" w:hAnsiTheme="majorBidi" w:cstheme="majorBidi"/>
          <w:sz w:val="24"/>
          <w:szCs w:val="24"/>
        </w:rPr>
        <w:t>ma</w:t>
      </w:r>
      <w:r w:rsidRPr="005112AD">
        <w:rPr>
          <w:rFonts w:asciiTheme="majorBidi" w:hAnsiTheme="majorBidi" w:cstheme="majorBidi"/>
          <w:spacing w:val="-1"/>
          <w:sz w:val="24"/>
          <w:szCs w:val="24"/>
        </w:rPr>
        <w:t xml:space="preserve"> </w:t>
      </w:r>
      <w:r w:rsidRPr="005112AD">
        <w:rPr>
          <w:rFonts w:asciiTheme="majorBidi" w:hAnsiTheme="majorBidi" w:cstheme="majorBidi"/>
          <w:sz w:val="24"/>
          <w:szCs w:val="24"/>
        </w:rPr>
        <w:t>Me</w:t>
      </w:r>
      <w:r w:rsidRPr="005112AD">
        <w:rPr>
          <w:rFonts w:asciiTheme="majorBidi" w:hAnsiTheme="majorBidi" w:cstheme="majorBidi"/>
          <w:spacing w:val="-1"/>
          <w:sz w:val="24"/>
          <w:szCs w:val="24"/>
        </w:rPr>
        <w:t>d</w:t>
      </w:r>
      <w:r w:rsidRPr="005112AD">
        <w:rPr>
          <w:rFonts w:asciiTheme="majorBidi" w:hAnsiTheme="majorBidi" w:cstheme="majorBidi"/>
          <w:sz w:val="24"/>
          <w:szCs w:val="24"/>
        </w:rPr>
        <w:t>i</w:t>
      </w:r>
      <w:r w:rsidRPr="005112AD">
        <w:rPr>
          <w:rFonts w:asciiTheme="majorBidi" w:hAnsiTheme="majorBidi" w:cstheme="majorBidi"/>
          <w:spacing w:val="-1"/>
          <w:sz w:val="24"/>
          <w:szCs w:val="24"/>
        </w:rPr>
        <w:t>a</w:t>
      </w:r>
      <w:r w:rsidRPr="005112AD">
        <w:rPr>
          <w:rFonts w:asciiTheme="majorBidi" w:hAnsiTheme="majorBidi" w:cstheme="majorBidi"/>
          <w:sz w:val="24"/>
          <w:szCs w:val="24"/>
        </w:rPr>
        <w:t>,</w:t>
      </w:r>
      <w:r w:rsidRPr="005112AD">
        <w:rPr>
          <w:rFonts w:asciiTheme="majorBidi" w:hAnsiTheme="majorBidi" w:cstheme="majorBidi"/>
          <w:spacing w:val="-1"/>
          <w:sz w:val="24"/>
          <w:szCs w:val="24"/>
        </w:rPr>
        <w:t xml:space="preserve"> </w:t>
      </w:r>
      <w:r w:rsidRPr="005112AD">
        <w:rPr>
          <w:rFonts w:asciiTheme="majorBidi" w:hAnsiTheme="majorBidi" w:cstheme="majorBidi"/>
          <w:sz w:val="24"/>
          <w:szCs w:val="24"/>
        </w:rPr>
        <w:t>2</w:t>
      </w:r>
      <w:r w:rsidRPr="005112AD">
        <w:rPr>
          <w:rFonts w:asciiTheme="majorBidi" w:hAnsiTheme="majorBidi" w:cstheme="majorBidi"/>
          <w:spacing w:val="-1"/>
          <w:sz w:val="24"/>
          <w:szCs w:val="24"/>
        </w:rPr>
        <w:t>0</w:t>
      </w:r>
      <w:r w:rsidRPr="005112AD">
        <w:rPr>
          <w:rFonts w:asciiTheme="majorBidi" w:hAnsiTheme="majorBidi" w:cstheme="majorBidi"/>
          <w:sz w:val="24"/>
          <w:szCs w:val="24"/>
        </w:rPr>
        <w:t>06</w:t>
      </w:r>
      <w:r w:rsidRPr="005112AD">
        <w:rPr>
          <w:rFonts w:asciiTheme="majorBidi" w:hAnsiTheme="majorBidi" w:cstheme="majorBidi"/>
          <w:spacing w:val="-2"/>
          <w:sz w:val="24"/>
          <w:szCs w:val="24"/>
        </w:rPr>
        <w:t>)</w:t>
      </w:r>
      <w:r>
        <w:rPr>
          <w:rFonts w:asciiTheme="majorBidi" w:hAnsiTheme="majorBidi" w:cstheme="majorBidi"/>
          <w:sz w:val="24"/>
          <w:szCs w:val="24"/>
        </w:rPr>
        <w:t xml:space="preserve">. </w:t>
      </w:r>
    </w:p>
    <w:p w:rsidR="005112AD" w:rsidRPr="005112AD" w:rsidRDefault="005112AD" w:rsidP="000572CA">
      <w:pPr>
        <w:pStyle w:val="FootnoteText"/>
        <w:spacing w:line="360" w:lineRule="auto"/>
        <w:ind w:left="567" w:hanging="567"/>
        <w:jc w:val="both"/>
        <w:rPr>
          <w:rFonts w:asciiTheme="majorBidi" w:hAnsiTheme="majorBidi" w:cstheme="majorBidi"/>
          <w:sz w:val="24"/>
          <w:szCs w:val="24"/>
        </w:rPr>
      </w:pPr>
      <w:r w:rsidRPr="005112AD">
        <w:rPr>
          <w:rFonts w:asciiTheme="majorBidi" w:hAnsiTheme="majorBidi" w:cstheme="majorBidi"/>
          <w:sz w:val="24"/>
          <w:szCs w:val="24"/>
        </w:rPr>
        <w:t xml:space="preserve">Agus Surya Adhitama, Ilokusi dalam Wacana Koas Oblong Joger: Sebuah Analisis Pragmatik, dalam </w:t>
      </w:r>
      <w:hyperlink r:id="rId34" w:history="1">
        <w:r w:rsidRPr="005112AD">
          <w:rPr>
            <w:rStyle w:val="Hyperlink"/>
            <w:rFonts w:asciiTheme="majorBidi" w:hAnsiTheme="majorBidi" w:cstheme="majorBidi"/>
            <w:sz w:val="24"/>
            <w:szCs w:val="24"/>
          </w:rPr>
          <w:t>http://www.unud.ac.id</w:t>
        </w:r>
      </w:hyperlink>
      <w:r w:rsidRPr="005112AD">
        <w:rPr>
          <w:rFonts w:asciiTheme="majorBidi" w:hAnsiTheme="majorBidi" w:cstheme="majorBidi"/>
          <w:sz w:val="24"/>
          <w:szCs w:val="24"/>
        </w:rPr>
        <w:t xml:space="preserve">, diakses pada tanggal 07 Oktober 2015.  </w:t>
      </w:r>
    </w:p>
    <w:p w:rsidR="00471FA7" w:rsidRPr="005112AD" w:rsidRDefault="00471FA7" w:rsidP="000572CA">
      <w:pPr>
        <w:pStyle w:val="NoSpacing"/>
        <w:spacing w:line="360" w:lineRule="auto"/>
        <w:ind w:left="567" w:hanging="567"/>
        <w:jc w:val="both"/>
        <w:rPr>
          <w:rFonts w:asciiTheme="majorBidi" w:hAnsiTheme="majorBidi" w:cstheme="majorBidi"/>
          <w:noProof/>
          <w:sz w:val="24"/>
          <w:szCs w:val="24"/>
        </w:rPr>
      </w:pPr>
      <w:r w:rsidRPr="005112AD">
        <w:rPr>
          <w:rFonts w:asciiTheme="majorBidi" w:hAnsiTheme="majorBidi" w:cstheme="majorBidi"/>
          <w:noProof/>
          <w:sz w:val="24"/>
          <w:szCs w:val="24"/>
        </w:rPr>
        <w:t xml:space="preserve">Ardhany Fitri Solekah, </w:t>
      </w:r>
      <w:r w:rsidRPr="005112AD">
        <w:rPr>
          <w:rFonts w:asciiTheme="majorBidi" w:hAnsiTheme="majorBidi" w:cstheme="majorBidi"/>
          <w:i/>
          <w:iCs/>
          <w:noProof/>
          <w:sz w:val="24"/>
          <w:szCs w:val="24"/>
        </w:rPr>
        <w:t xml:space="preserve">Kajian Tindak Tutur Wonten Wacana Kaos Cak Cuk Surabaya, </w:t>
      </w:r>
      <w:r w:rsidRPr="005112AD">
        <w:rPr>
          <w:rFonts w:asciiTheme="majorBidi" w:hAnsiTheme="majorBidi" w:cstheme="majorBidi"/>
          <w:noProof/>
          <w:sz w:val="24"/>
          <w:szCs w:val="24"/>
        </w:rPr>
        <w:t>Skripsi, Program Studi Pendidikan Bahasa Jawa, Jurusan Pendidikan Bahasa Daerah, Fakultas Bahasa dan Seni, Universitas Negeri Yogyakarta, 2014 .</w:t>
      </w:r>
    </w:p>
    <w:p w:rsidR="00471FA7" w:rsidRPr="005112AD" w:rsidRDefault="00471FA7" w:rsidP="000572CA">
      <w:pPr>
        <w:pStyle w:val="NoSpacing"/>
        <w:spacing w:line="360" w:lineRule="auto"/>
        <w:ind w:left="567" w:hanging="567"/>
        <w:jc w:val="both"/>
        <w:rPr>
          <w:rFonts w:asciiTheme="majorBidi" w:hAnsiTheme="majorBidi" w:cstheme="majorBidi"/>
          <w:noProof/>
          <w:sz w:val="24"/>
          <w:szCs w:val="24"/>
        </w:rPr>
      </w:pPr>
      <w:r w:rsidRPr="005112AD">
        <w:rPr>
          <w:rFonts w:asciiTheme="majorBidi" w:hAnsiTheme="majorBidi" w:cstheme="majorBidi"/>
          <w:noProof/>
          <w:sz w:val="24"/>
          <w:szCs w:val="24"/>
        </w:rPr>
        <w:t xml:space="preserve">Carina Pallas Minerva Yusman, </w:t>
      </w:r>
      <w:r w:rsidRPr="005112AD">
        <w:rPr>
          <w:rFonts w:asciiTheme="majorBidi" w:hAnsiTheme="majorBidi" w:cstheme="majorBidi"/>
          <w:i/>
          <w:iCs/>
          <w:noProof/>
          <w:sz w:val="24"/>
          <w:szCs w:val="24"/>
        </w:rPr>
        <w:t>Diksi Ragam Bahasa Tulis Dialek Surabaya pada Kaos Cak Cuk Surabaya, Skripsi .</w:t>
      </w:r>
      <w:r w:rsidRPr="005112AD">
        <w:rPr>
          <w:rFonts w:asciiTheme="majorBidi" w:hAnsiTheme="majorBidi" w:cstheme="majorBidi"/>
          <w:noProof/>
          <w:sz w:val="24"/>
          <w:szCs w:val="24"/>
        </w:rPr>
        <w:t xml:space="preserve"> Jember : Program Studi Pendidikan Bahasa dan Sastra Indonesia, Jurusan Pendidikan Bahasa dan Seni Fakultas Keguruan dan Ilmu Pendidikan Universitas Jember, 2014.</w:t>
      </w:r>
    </w:p>
    <w:p w:rsidR="00471FA7" w:rsidRPr="005112AD" w:rsidRDefault="00471FA7" w:rsidP="000572CA">
      <w:pPr>
        <w:pStyle w:val="NoSpacing"/>
        <w:spacing w:line="360" w:lineRule="auto"/>
        <w:ind w:left="567" w:hanging="567"/>
        <w:jc w:val="both"/>
        <w:rPr>
          <w:rFonts w:asciiTheme="majorBidi" w:hAnsiTheme="majorBidi" w:cstheme="majorBidi"/>
          <w:noProof/>
          <w:sz w:val="24"/>
          <w:szCs w:val="24"/>
        </w:rPr>
      </w:pPr>
      <w:r w:rsidRPr="005112AD">
        <w:rPr>
          <w:rFonts w:asciiTheme="majorBidi" w:hAnsiTheme="majorBidi" w:cstheme="majorBidi"/>
          <w:noProof/>
          <w:sz w:val="24"/>
          <w:szCs w:val="24"/>
        </w:rPr>
        <w:t xml:space="preserve">David Parrish, </w:t>
      </w:r>
      <w:r w:rsidRPr="005112AD">
        <w:rPr>
          <w:rFonts w:asciiTheme="majorBidi" w:hAnsiTheme="majorBidi" w:cstheme="majorBidi"/>
          <w:i/>
          <w:iCs/>
          <w:noProof/>
          <w:sz w:val="24"/>
          <w:szCs w:val="24"/>
        </w:rPr>
        <w:t>T-Shirts and Suits: A Guide to The Business of Creativity</w:t>
      </w:r>
      <w:r w:rsidRPr="005112AD">
        <w:rPr>
          <w:rFonts w:asciiTheme="majorBidi" w:hAnsiTheme="majorBidi" w:cstheme="majorBidi"/>
          <w:noProof/>
          <w:sz w:val="24"/>
          <w:szCs w:val="24"/>
        </w:rPr>
        <w:t xml:space="preserve"> (England: Marseyside ACME, 2007).</w:t>
      </w:r>
    </w:p>
    <w:p w:rsidR="00471FA7" w:rsidRPr="005112AD" w:rsidRDefault="00471FA7" w:rsidP="000572CA">
      <w:pPr>
        <w:pStyle w:val="NoSpacing"/>
        <w:spacing w:line="360" w:lineRule="auto"/>
        <w:ind w:left="567" w:hanging="567"/>
        <w:jc w:val="both"/>
        <w:rPr>
          <w:rFonts w:asciiTheme="majorBidi" w:hAnsiTheme="majorBidi" w:cstheme="majorBidi"/>
          <w:noProof/>
          <w:sz w:val="24"/>
          <w:szCs w:val="24"/>
        </w:rPr>
      </w:pPr>
      <w:r w:rsidRPr="005112AD">
        <w:rPr>
          <w:rFonts w:asciiTheme="majorBidi" w:hAnsiTheme="majorBidi" w:cstheme="majorBidi"/>
          <w:noProof/>
          <w:sz w:val="24"/>
          <w:szCs w:val="24"/>
        </w:rPr>
        <w:t xml:space="preserve">Didin Dwi Erliani, </w:t>
      </w:r>
      <w:r w:rsidRPr="005112AD">
        <w:rPr>
          <w:rFonts w:asciiTheme="majorBidi" w:hAnsiTheme="majorBidi" w:cstheme="majorBidi"/>
          <w:i/>
          <w:iCs/>
          <w:noProof/>
          <w:sz w:val="24"/>
          <w:szCs w:val="24"/>
        </w:rPr>
        <w:t>Tindak Tutur Bahasa Indonesia pada Wacana Grafiti Kaos Joger Bali,</w:t>
      </w:r>
      <w:r w:rsidRPr="005112AD">
        <w:rPr>
          <w:rFonts w:asciiTheme="majorBidi" w:hAnsiTheme="majorBidi" w:cstheme="majorBidi"/>
          <w:noProof/>
          <w:sz w:val="24"/>
          <w:szCs w:val="24"/>
        </w:rPr>
        <w:t xml:space="preserve"> Skripsi, Program Studi Bahasa dan Sastra Indonesia Fakultas Keguruan dan Ilmu Pendidikan Universitas Negeri Yogyakarta, 2013.</w:t>
      </w:r>
    </w:p>
    <w:p w:rsidR="005112AD" w:rsidRDefault="005112AD" w:rsidP="000572CA">
      <w:pPr>
        <w:pStyle w:val="NoSpacing"/>
        <w:spacing w:line="360" w:lineRule="auto"/>
        <w:ind w:left="567" w:hanging="567"/>
        <w:jc w:val="both"/>
        <w:rPr>
          <w:rStyle w:val="hps"/>
          <w:rFonts w:asciiTheme="majorBidi" w:hAnsiTheme="majorBidi" w:cstheme="majorBidi"/>
          <w:i/>
          <w:iCs/>
          <w:sz w:val="24"/>
          <w:szCs w:val="24"/>
          <w:lang w:val="en-GB"/>
        </w:rPr>
      </w:pPr>
      <w:r w:rsidRPr="005112AD">
        <w:rPr>
          <w:rFonts w:asciiTheme="majorBidi" w:hAnsiTheme="majorBidi" w:cstheme="majorBidi"/>
          <w:sz w:val="24"/>
          <w:szCs w:val="24"/>
        </w:rPr>
        <w:t xml:space="preserve">D. Jupriono, Ayun Maduwinarti, dan Hamim, “Tradisi Lisan Sebagai Basis Pengembangan Industri Kreatif: Parikan dalam Desain Grafis Kaos Wisata”, dalam </w:t>
      </w:r>
      <w:r w:rsidRPr="005112AD">
        <w:rPr>
          <w:rStyle w:val="hps"/>
          <w:rFonts w:asciiTheme="majorBidi" w:hAnsiTheme="majorBidi" w:cstheme="majorBidi"/>
          <w:i/>
          <w:iCs/>
          <w:sz w:val="24"/>
          <w:szCs w:val="24"/>
          <w:lang w:val="en-GB"/>
        </w:rPr>
        <w:t>Prosiding</w:t>
      </w:r>
      <w:r w:rsidRPr="005112AD">
        <w:rPr>
          <w:rStyle w:val="hps"/>
          <w:rFonts w:asciiTheme="majorBidi" w:hAnsiTheme="majorBidi" w:cstheme="majorBidi"/>
          <w:sz w:val="24"/>
          <w:szCs w:val="24"/>
          <w:lang w:val="en-GB"/>
        </w:rPr>
        <w:t xml:space="preserve"> </w:t>
      </w:r>
      <w:r w:rsidRPr="005112AD">
        <w:rPr>
          <w:rStyle w:val="hps"/>
          <w:rFonts w:asciiTheme="majorBidi" w:hAnsiTheme="majorBidi" w:cstheme="majorBidi"/>
          <w:i/>
          <w:iCs/>
          <w:sz w:val="24"/>
          <w:szCs w:val="24"/>
          <w:lang w:val="en-GB"/>
        </w:rPr>
        <w:t xml:space="preserve">Konferensi Internasional Kebudayaan Daerah kerjasama Fakultas Sastra Universitas Jember dengan Ikatan Dosen Budaya Daerah Indonesia, (Jember: Universitas Jember, 2014). </w:t>
      </w:r>
    </w:p>
    <w:p w:rsidR="00E64590" w:rsidRPr="005112AD" w:rsidRDefault="00E64590" w:rsidP="000572CA">
      <w:pPr>
        <w:pStyle w:val="FootnoteText"/>
        <w:spacing w:line="360" w:lineRule="auto"/>
        <w:ind w:left="567" w:hanging="567"/>
        <w:jc w:val="both"/>
        <w:rPr>
          <w:rFonts w:asciiTheme="majorBidi" w:hAnsiTheme="majorBidi" w:cstheme="majorBidi"/>
          <w:sz w:val="24"/>
          <w:szCs w:val="24"/>
        </w:rPr>
      </w:pPr>
      <w:r>
        <w:rPr>
          <w:rFonts w:asciiTheme="majorBidi" w:hAnsiTheme="majorBidi" w:cstheme="majorBidi"/>
          <w:sz w:val="24"/>
          <w:szCs w:val="24"/>
        </w:rPr>
        <w:t>H</w:t>
      </w:r>
      <w:r w:rsidRPr="005112AD">
        <w:rPr>
          <w:rFonts w:asciiTheme="majorBidi" w:hAnsiTheme="majorBidi" w:cstheme="majorBidi"/>
          <w:sz w:val="24"/>
          <w:szCs w:val="24"/>
        </w:rPr>
        <w:t>ttp://www.kreatifprofesional.com/definisi-desain-grafis</w:t>
      </w:r>
    </w:p>
    <w:p w:rsidR="00E64590" w:rsidRPr="005112AD" w:rsidRDefault="00E64590" w:rsidP="000572CA">
      <w:pPr>
        <w:pStyle w:val="FootnoteText"/>
        <w:spacing w:line="360" w:lineRule="auto"/>
        <w:ind w:left="567" w:hanging="567"/>
        <w:jc w:val="both"/>
        <w:rPr>
          <w:rFonts w:asciiTheme="majorBidi" w:hAnsiTheme="majorBidi" w:cstheme="majorBidi"/>
          <w:sz w:val="24"/>
          <w:szCs w:val="24"/>
        </w:rPr>
      </w:pPr>
      <w:r>
        <w:rPr>
          <w:rFonts w:asciiTheme="majorBidi" w:hAnsiTheme="majorBidi" w:cstheme="majorBidi"/>
          <w:sz w:val="24"/>
          <w:szCs w:val="24"/>
        </w:rPr>
        <w:t>H</w:t>
      </w:r>
      <w:r w:rsidRPr="005112AD">
        <w:rPr>
          <w:rFonts w:asciiTheme="majorBidi" w:hAnsiTheme="majorBidi" w:cstheme="majorBidi"/>
          <w:sz w:val="24"/>
          <w:szCs w:val="24"/>
        </w:rPr>
        <w:t>ttps://id.wikipedia.org/wiki/Kaus_oblong</w:t>
      </w:r>
    </w:p>
    <w:p w:rsidR="00E64590" w:rsidRPr="005112AD" w:rsidRDefault="00E64590" w:rsidP="000572CA">
      <w:pPr>
        <w:pStyle w:val="FootnoteText"/>
        <w:spacing w:line="360" w:lineRule="auto"/>
        <w:ind w:left="567" w:hanging="567"/>
        <w:jc w:val="both"/>
        <w:rPr>
          <w:rFonts w:asciiTheme="majorBidi" w:hAnsiTheme="majorBidi" w:cstheme="majorBidi"/>
          <w:sz w:val="24"/>
          <w:szCs w:val="24"/>
        </w:rPr>
      </w:pPr>
      <w:r>
        <w:rPr>
          <w:rFonts w:asciiTheme="majorBidi" w:hAnsiTheme="majorBidi" w:cstheme="majorBidi"/>
          <w:sz w:val="24"/>
          <w:szCs w:val="24"/>
        </w:rPr>
        <w:t>H</w:t>
      </w:r>
      <w:r w:rsidRPr="005112AD">
        <w:rPr>
          <w:rFonts w:asciiTheme="majorBidi" w:hAnsiTheme="majorBidi" w:cstheme="majorBidi"/>
          <w:sz w:val="24"/>
          <w:szCs w:val="24"/>
        </w:rPr>
        <w:t>ttp://kbbi.web.id/kaus</w:t>
      </w:r>
    </w:p>
    <w:p w:rsidR="00E64590" w:rsidRPr="005112AD" w:rsidRDefault="00E64590" w:rsidP="000572CA">
      <w:pPr>
        <w:pStyle w:val="FootnoteText"/>
        <w:spacing w:line="360" w:lineRule="auto"/>
        <w:ind w:left="567" w:hanging="567"/>
        <w:jc w:val="both"/>
        <w:rPr>
          <w:rFonts w:asciiTheme="majorBidi" w:hAnsiTheme="majorBidi" w:cstheme="majorBidi"/>
          <w:sz w:val="24"/>
          <w:szCs w:val="24"/>
        </w:rPr>
      </w:pPr>
      <w:r w:rsidRPr="005112AD">
        <w:rPr>
          <w:rFonts w:asciiTheme="majorBidi" w:hAnsiTheme="majorBidi" w:cstheme="majorBidi"/>
          <w:sz w:val="24"/>
          <w:szCs w:val="24"/>
        </w:rPr>
        <w:t xml:space="preserve">Mahrudin, </w:t>
      </w:r>
      <w:r w:rsidRPr="005112AD">
        <w:rPr>
          <w:rFonts w:asciiTheme="majorBidi" w:hAnsiTheme="majorBidi" w:cstheme="majorBidi"/>
          <w:i/>
          <w:iCs/>
          <w:sz w:val="24"/>
          <w:szCs w:val="24"/>
        </w:rPr>
        <w:t xml:space="preserve">Kontribusi Falsafah Pobinci-Binciki Kuli Masyarakat islam Buton Bagi dakwah islam untuk membangun Kerakter Generasi muda Indonesia  </w:t>
      </w:r>
      <w:r w:rsidRPr="005112AD">
        <w:rPr>
          <w:rFonts w:asciiTheme="majorBidi" w:hAnsiTheme="majorBidi" w:cstheme="majorBidi"/>
          <w:sz w:val="24"/>
          <w:szCs w:val="24"/>
        </w:rPr>
        <w:t xml:space="preserve">(Yogyakarta: Jurnal Dakwah UIN Yogyakarta Volume XV nomor 2 Tahun 2014), Hal 345-346. </w:t>
      </w:r>
    </w:p>
    <w:p w:rsidR="005112AD" w:rsidRPr="005112AD" w:rsidRDefault="005112AD" w:rsidP="000572CA">
      <w:pPr>
        <w:pStyle w:val="NoSpacing"/>
        <w:spacing w:line="360" w:lineRule="auto"/>
        <w:ind w:left="567" w:hanging="567"/>
        <w:jc w:val="both"/>
        <w:rPr>
          <w:rFonts w:asciiTheme="majorBidi" w:hAnsiTheme="majorBidi" w:cstheme="majorBidi"/>
          <w:noProof/>
          <w:sz w:val="24"/>
          <w:szCs w:val="24"/>
        </w:rPr>
      </w:pPr>
      <w:r w:rsidRPr="005112AD">
        <w:rPr>
          <w:rFonts w:asciiTheme="majorBidi" w:hAnsiTheme="majorBidi" w:cstheme="majorBidi"/>
          <w:noProof/>
          <w:sz w:val="24"/>
          <w:szCs w:val="24"/>
        </w:rPr>
        <w:t xml:space="preserve">Pietra Rivoli, </w:t>
      </w:r>
      <w:r w:rsidRPr="005112AD">
        <w:rPr>
          <w:rFonts w:asciiTheme="majorBidi" w:hAnsiTheme="majorBidi" w:cstheme="majorBidi"/>
          <w:i/>
          <w:iCs/>
          <w:noProof/>
          <w:sz w:val="24"/>
          <w:szCs w:val="24"/>
        </w:rPr>
        <w:t>The Travel of a T-Shirts in The Global Economy: an Economist Examiness the Market, Power, and Politics of World Trade</w:t>
      </w:r>
      <w:r w:rsidRPr="005112AD">
        <w:rPr>
          <w:rFonts w:asciiTheme="majorBidi" w:hAnsiTheme="majorBidi" w:cstheme="majorBidi"/>
          <w:noProof/>
          <w:sz w:val="24"/>
          <w:szCs w:val="24"/>
        </w:rPr>
        <w:t xml:space="preserve"> (Canada: John Wiley, 2009).</w:t>
      </w:r>
    </w:p>
    <w:p w:rsidR="005112AD" w:rsidRPr="005112AD" w:rsidRDefault="005112AD" w:rsidP="000572CA">
      <w:pPr>
        <w:pStyle w:val="FootnoteText"/>
        <w:spacing w:line="360" w:lineRule="auto"/>
        <w:ind w:left="567" w:hanging="567"/>
        <w:jc w:val="both"/>
        <w:rPr>
          <w:rFonts w:asciiTheme="majorBidi" w:hAnsiTheme="majorBidi" w:cstheme="majorBidi"/>
          <w:sz w:val="24"/>
          <w:szCs w:val="24"/>
        </w:rPr>
      </w:pPr>
      <w:r w:rsidRPr="005112AD">
        <w:rPr>
          <w:rFonts w:asciiTheme="majorBidi" w:hAnsiTheme="majorBidi" w:cstheme="majorBidi"/>
          <w:sz w:val="24"/>
          <w:szCs w:val="24"/>
        </w:rPr>
        <w:t>Wawancara dengan Wa ode Sifatu di kediamannya pada tanggal 29 Agustus 2015</w:t>
      </w:r>
    </w:p>
    <w:p w:rsidR="00471FA7" w:rsidRDefault="00471FA7" w:rsidP="000572CA">
      <w:pPr>
        <w:pStyle w:val="FootnoteText"/>
        <w:spacing w:line="360" w:lineRule="auto"/>
        <w:jc w:val="both"/>
        <w:rPr>
          <w:rFonts w:asciiTheme="majorBidi" w:hAnsiTheme="majorBidi" w:cstheme="majorBidi"/>
          <w:sz w:val="24"/>
          <w:szCs w:val="24"/>
        </w:rPr>
      </w:pPr>
    </w:p>
    <w:p w:rsidR="005112AD" w:rsidRDefault="005112AD" w:rsidP="005112AD">
      <w:pPr>
        <w:pStyle w:val="NoSpacing"/>
        <w:ind w:left="567" w:hanging="567"/>
        <w:jc w:val="both"/>
        <w:rPr>
          <w:rFonts w:asciiTheme="majorBidi" w:hAnsiTheme="majorBidi" w:cstheme="majorBidi"/>
          <w:b/>
          <w:bCs/>
          <w:sz w:val="24"/>
          <w:szCs w:val="24"/>
        </w:rPr>
      </w:pPr>
    </w:p>
    <w:sectPr w:rsidR="005112AD" w:rsidSect="001A193A">
      <w:footerReference w:type="default" r:id="rId35"/>
      <w:pgSz w:w="11907" w:h="16839" w:code="9"/>
      <w:pgMar w:top="1418" w:right="1418" w:bottom="1418"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78F5" w:rsidRDefault="008178F5" w:rsidP="0060476E">
      <w:pPr>
        <w:spacing w:after="0" w:line="240" w:lineRule="auto"/>
      </w:pPr>
      <w:r>
        <w:separator/>
      </w:r>
    </w:p>
  </w:endnote>
  <w:endnote w:type="continuationSeparator" w:id="1">
    <w:p w:rsidR="008178F5" w:rsidRDefault="008178F5" w:rsidP="006047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069547"/>
      <w:docPartObj>
        <w:docPartGallery w:val="Page Numbers (Bottom of Page)"/>
        <w:docPartUnique/>
      </w:docPartObj>
    </w:sdtPr>
    <w:sdtContent>
      <w:p w:rsidR="00417E13" w:rsidRDefault="00FA25BB">
        <w:pPr>
          <w:pStyle w:val="Footer"/>
          <w:jc w:val="center"/>
        </w:pPr>
        <w:fldSimple w:instr=" PAGE   \* MERGEFORMAT ">
          <w:r w:rsidR="00A40AD5">
            <w:rPr>
              <w:noProof/>
            </w:rPr>
            <w:t>1</w:t>
          </w:r>
        </w:fldSimple>
      </w:p>
    </w:sdtContent>
  </w:sdt>
  <w:p w:rsidR="00417E13" w:rsidRDefault="00417E1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78F5" w:rsidRDefault="008178F5" w:rsidP="0060476E">
      <w:pPr>
        <w:spacing w:after="0" w:line="240" w:lineRule="auto"/>
      </w:pPr>
      <w:r>
        <w:separator/>
      </w:r>
    </w:p>
  </w:footnote>
  <w:footnote w:type="continuationSeparator" w:id="1">
    <w:p w:rsidR="008178F5" w:rsidRDefault="008178F5" w:rsidP="0060476E">
      <w:pPr>
        <w:spacing w:after="0" w:line="240" w:lineRule="auto"/>
      </w:pPr>
      <w:r>
        <w:continuationSeparator/>
      </w:r>
    </w:p>
  </w:footnote>
  <w:footnote w:id="2">
    <w:p w:rsidR="00417E13" w:rsidRPr="001A193A" w:rsidRDefault="00417E13" w:rsidP="001A193A">
      <w:pPr>
        <w:pStyle w:val="FootnoteText"/>
        <w:jc w:val="both"/>
        <w:rPr>
          <w:rFonts w:asciiTheme="majorBidi" w:hAnsiTheme="majorBidi" w:cstheme="majorBidi"/>
        </w:rPr>
      </w:pPr>
      <w:r w:rsidRPr="001A193A">
        <w:rPr>
          <w:rStyle w:val="FootnoteReference"/>
          <w:rFonts w:asciiTheme="majorBidi" w:hAnsiTheme="majorBidi" w:cstheme="majorBidi"/>
        </w:rPr>
        <w:footnoteRef/>
      </w:r>
      <w:r w:rsidRPr="001A193A">
        <w:rPr>
          <w:rFonts w:asciiTheme="majorBidi" w:hAnsiTheme="majorBidi" w:cstheme="majorBidi"/>
        </w:rPr>
        <w:t xml:space="preserve"> Agus Surya Adhitama, Ilokusi dalam Wacana Koas Oblong Joger: Sebuah Analisis Pragmatik, dalam </w:t>
      </w:r>
      <w:hyperlink r:id="rId1" w:history="1">
        <w:r w:rsidRPr="001A193A">
          <w:rPr>
            <w:rStyle w:val="Hyperlink"/>
            <w:rFonts w:asciiTheme="majorBidi" w:hAnsiTheme="majorBidi" w:cstheme="majorBidi"/>
          </w:rPr>
          <w:t>http://www.unud.ac.id</w:t>
        </w:r>
      </w:hyperlink>
      <w:r w:rsidRPr="001A193A">
        <w:rPr>
          <w:rFonts w:asciiTheme="majorBidi" w:hAnsiTheme="majorBidi" w:cstheme="majorBidi"/>
        </w:rPr>
        <w:t xml:space="preserve">, diakses pada tanggal 07 Oktober 2015.  </w:t>
      </w:r>
    </w:p>
  </w:footnote>
  <w:footnote w:id="3">
    <w:p w:rsidR="00417E13" w:rsidRPr="001A193A" w:rsidRDefault="00417E13" w:rsidP="001A193A">
      <w:pPr>
        <w:widowControl w:val="0"/>
        <w:autoSpaceDE w:val="0"/>
        <w:autoSpaceDN w:val="0"/>
        <w:adjustRightInd w:val="0"/>
        <w:spacing w:after="0" w:line="209" w:lineRule="exact"/>
        <w:jc w:val="both"/>
        <w:rPr>
          <w:rFonts w:asciiTheme="majorBidi" w:hAnsiTheme="majorBidi" w:cstheme="majorBidi"/>
          <w:sz w:val="20"/>
          <w:szCs w:val="20"/>
        </w:rPr>
      </w:pPr>
      <w:r w:rsidRPr="001A193A">
        <w:rPr>
          <w:rStyle w:val="FootnoteReference"/>
          <w:rFonts w:asciiTheme="majorBidi" w:hAnsiTheme="majorBidi" w:cstheme="majorBidi"/>
          <w:sz w:val="20"/>
          <w:szCs w:val="20"/>
        </w:rPr>
        <w:footnoteRef/>
      </w:r>
      <w:r w:rsidRPr="001A193A">
        <w:rPr>
          <w:rFonts w:asciiTheme="majorBidi" w:hAnsiTheme="majorBidi" w:cstheme="majorBidi"/>
          <w:sz w:val="20"/>
          <w:szCs w:val="20"/>
        </w:rPr>
        <w:t xml:space="preserve"> </w:t>
      </w:r>
      <w:r w:rsidRPr="001A193A">
        <w:rPr>
          <w:rFonts w:asciiTheme="majorBidi" w:hAnsiTheme="majorBidi" w:cstheme="majorBidi"/>
          <w:spacing w:val="-1"/>
          <w:sz w:val="20"/>
          <w:szCs w:val="20"/>
        </w:rPr>
        <w:t>A</w:t>
      </w:r>
      <w:r w:rsidRPr="001A193A">
        <w:rPr>
          <w:rFonts w:asciiTheme="majorBidi" w:hAnsiTheme="majorBidi" w:cstheme="majorBidi"/>
          <w:sz w:val="20"/>
          <w:szCs w:val="20"/>
        </w:rPr>
        <w:t>bd</w:t>
      </w:r>
      <w:r w:rsidRPr="001A193A">
        <w:rPr>
          <w:rFonts w:asciiTheme="majorBidi" w:hAnsiTheme="majorBidi" w:cstheme="majorBidi"/>
          <w:spacing w:val="-1"/>
          <w:sz w:val="20"/>
          <w:szCs w:val="20"/>
        </w:rPr>
        <w:t>u</w:t>
      </w:r>
      <w:r w:rsidRPr="001A193A">
        <w:rPr>
          <w:rFonts w:asciiTheme="majorBidi" w:hAnsiTheme="majorBidi" w:cstheme="majorBidi"/>
          <w:sz w:val="20"/>
          <w:szCs w:val="20"/>
        </w:rPr>
        <w:t xml:space="preserve">l </w:t>
      </w:r>
      <w:r w:rsidRPr="001A193A">
        <w:rPr>
          <w:rFonts w:asciiTheme="majorBidi" w:hAnsiTheme="majorBidi" w:cstheme="majorBidi"/>
          <w:spacing w:val="-1"/>
          <w:sz w:val="20"/>
          <w:szCs w:val="20"/>
        </w:rPr>
        <w:t>A</w:t>
      </w:r>
      <w:r w:rsidRPr="001A193A">
        <w:rPr>
          <w:rFonts w:asciiTheme="majorBidi" w:hAnsiTheme="majorBidi" w:cstheme="majorBidi"/>
          <w:sz w:val="20"/>
          <w:szCs w:val="20"/>
        </w:rPr>
        <w:t xml:space="preserve">ziz, </w:t>
      </w:r>
      <w:r w:rsidRPr="001A193A">
        <w:rPr>
          <w:rFonts w:asciiTheme="majorBidi" w:hAnsiTheme="majorBidi" w:cstheme="majorBidi"/>
          <w:spacing w:val="-1"/>
          <w:sz w:val="20"/>
          <w:szCs w:val="20"/>
        </w:rPr>
        <w:t>Je</w:t>
      </w:r>
      <w:r w:rsidRPr="001A193A">
        <w:rPr>
          <w:rFonts w:asciiTheme="majorBidi" w:hAnsiTheme="majorBidi" w:cstheme="majorBidi"/>
          <w:spacing w:val="2"/>
          <w:sz w:val="20"/>
          <w:szCs w:val="20"/>
        </w:rPr>
        <w:t>l</w:t>
      </w:r>
      <w:r w:rsidRPr="001A193A">
        <w:rPr>
          <w:rFonts w:asciiTheme="majorBidi" w:hAnsiTheme="majorBidi" w:cstheme="majorBidi"/>
          <w:spacing w:val="-1"/>
          <w:sz w:val="20"/>
          <w:szCs w:val="20"/>
        </w:rPr>
        <w:t>a</w:t>
      </w:r>
      <w:r w:rsidRPr="001A193A">
        <w:rPr>
          <w:rFonts w:asciiTheme="majorBidi" w:hAnsiTheme="majorBidi" w:cstheme="majorBidi"/>
          <w:sz w:val="20"/>
          <w:szCs w:val="20"/>
        </w:rPr>
        <w:t>j</w:t>
      </w:r>
      <w:r w:rsidRPr="001A193A">
        <w:rPr>
          <w:rFonts w:asciiTheme="majorBidi" w:hAnsiTheme="majorBidi" w:cstheme="majorBidi"/>
          <w:spacing w:val="-1"/>
          <w:sz w:val="20"/>
          <w:szCs w:val="20"/>
        </w:rPr>
        <w:t>a</w:t>
      </w:r>
      <w:r w:rsidRPr="001A193A">
        <w:rPr>
          <w:rFonts w:asciiTheme="majorBidi" w:hAnsiTheme="majorBidi" w:cstheme="majorBidi"/>
          <w:sz w:val="20"/>
          <w:szCs w:val="20"/>
        </w:rPr>
        <w:t>h</w:t>
      </w:r>
      <w:r w:rsidRPr="001A193A">
        <w:rPr>
          <w:rFonts w:asciiTheme="majorBidi" w:hAnsiTheme="majorBidi" w:cstheme="majorBidi"/>
          <w:spacing w:val="-1"/>
          <w:sz w:val="20"/>
          <w:szCs w:val="20"/>
        </w:rPr>
        <w:t xml:space="preserve"> </w:t>
      </w:r>
      <w:r w:rsidRPr="001A193A">
        <w:rPr>
          <w:rFonts w:asciiTheme="majorBidi" w:hAnsiTheme="majorBidi" w:cstheme="majorBidi"/>
          <w:i/>
          <w:iCs/>
          <w:spacing w:val="-1"/>
          <w:sz w:val="20"/>
          <w:szCs w:val="20"/>
        </w:rPr>
        <w:t>D</w:t>
      </w:r>
      <w:r w:rsidRPr="001A193A">
        <w:rPr>
          <w:rFonts w:asciiTheme="majorBidi" w:hAnsiTheme="majorBidi" w:cstheme="majorBidi"/>
          <w:i/>
          <w:iCs/>
          <w:spacing w:val="1"/>
          <w:sz w:val="20"/>
          <w:szCs w:val="20"/>
        </w:rPr>
        <w:t>a</w:t>
      </w:r>
      <w:r w:rsidRPr="001A193A">
        <w:rPr>
          <w:rFonts w:asciiTheme="majorBidi" w:hAnsiTheme="majorBidi" w:cstheme="majorBidi"/>
          <w:i/>
          <w:iCs/>
          <w:spacing w:val="-1"/>
          <w:sz w:val="20"/>
          <w:szCs w:val="20"/>
        </w:rPr>
        <w:t>kw</w:t>
      </w:r>
      <w:r w:rsidRPr="001A193A">
        <w:rPr>
          <w:rFonts w:asciiTheme="majorBidi" w:hAnsiTheme="majorBidi" w:cstheme="majorBidi"/>
          <w:i/>
          <w:iCs/>
          <w:sz w:val="20"/>
          <w:szCs w:val="20"/>
        </w:rPr>
        <w:t>ah</w:t>
      </w:r>
      <w:r w:rsidRPr="001A193A">
        <w:rPr>
          <w:rFonts w:asciiTheme="majorBidi" w:hAnsiTheme="majorBidi" w:cstheme="majorBidi"/>
          <w:i/>
          <w:iCs/>
          <w:spacing w:val="-2"/>
          <w:sz w:val="20"/>
          <w:szCs w:val="20"/>
        </w:rPr>
        <w:t xml:space="preserve"> </w:t>
      </w:r>
      <w:r w:rsidRPr="001A193A">
        <w:rPr>
          <w:rFonts w:asciiTheme="majorBidi" w:hAnsiTheme="majorBidi" w:cstheme="majorBidi"/>
          <w:i/>
          <w:iCs/>
          <w:sz w:val="20"/>
          <w:szCs w:val="20"/>
        </w:rPr>
        <w:t>K</w:t>
      </w:r>
      <w:r w:rsidRPr="001A193A">
        <w:rPr>
          <w:rFonts w:asciiTheme="majorBidi" w:hAnsiTheme="majorBidi" w:cstheme="majorBidi"/>
          <w:i/>
          <w:iCs/>
          <w:spacing w:val="-1"/>
          <w:sz w:val="20"/>
          <w:szCs w:val="20"/>
        </w:rPr>
        <w:t>l</w:t>
      </w:r>
      <w:r w:rsidRPr="001A193A">
        <w:rPr>
          <w:rFonts w:asciiTheme="majorBidi" w:hAnsiTheme="majorBidi" w:cstheme="majorBidi"/>
          <w:i/>
          <w:iCs/>
          <w:spacing w:val="2"/>
          <w:sz w:val="20"/>
          <w:szCs w:val="20"/>
        </w:rPr>
        <w:t>a</w:t>
      </w:r>
      <w:r w:rsidRPr="001A193A">
        <w:rPr>
          <w:rFonts w:asciiTheme="majorBidi" w:hAnsiTheme="majorBidi" w:cstheme="majorBidi"/>
          <w:i/>
          <w:iCs/>
          <w:spacing w:val="-1"/>
          <w:sz w:val="20"/>
          <w:szCs w:val="20"/>
        </w:rPr>
        <w:t>s</w:t>
      </w:r>
      <w:r w:rsidRPr="001A193A">
        <w:rPr>
          <w:rFonts w:asciiTheme="majorBidi" w:hAnsiTheme="majorBidi" w:cstheme="majorBidi"/>
          <w:i/>
          <w:iCs/>
          <w:sz w:val="20"/>
          <w:szCs w:val="20"/>
        </w:rPr>
        <w:t>ik─Ko</w:t>
      </w:r>
      <w:r w:rsidRPr="001A193A">
        <w:rPr>
          <w:rFonts w:asciiTheme="majorBidi" w:hAnsiTheme="majorBidi" w:cstheme="majorBidi"/>
          <w:i/>
          <w:iCs/>
          <w:spacing w:val="-1"/>
          <w:sz w:val="20"/>
          <w:szCs w:val="20"/>
        </w:rPr>
        <w:t>nt</w:t>
      </w:r>
      <w:r w:rsidRPr="001A193A">
        <w:rPr>
          <w:rFonts w:asciiTheme="majorBidi" w:hAnsiTheme="majorBidi" w:cstheme="majorBidi"/>
          <w:i/>
          <w:iCs/>
          <w:sz w:val="20"/>
          <w:szCs w:val="20"/>
        </w:rPr>
        <w:t>e</w:t>
      </w:r>
      <w:r w:rsidRPr="001A193A">
        <w:rPr>
          <w:rFonts w:asciiTheme="majorBidi" w:hAnsiTheme="majorBidi" w:cstheme="majorBidi"/>
          <w:i/>
          <w:iCs/>
          <w:spacing w:val="-1"/>
          <w:sz w:val="20"/>
          <w:szCs w:val="20"/>
        </w:rPr>
        <w:t>m</w:t>
      </w:r>
      <w:r w:rsidRPr="001A193A">
        <w:rPr>
          <w:rFonts w:asciiTheme="majorBidi" w:hAnsiTheme="majorBidi" w:cstheme="majorBidi"/>
          <w:i/>
          <w:iCs/>
          <w:sz w:val="20"/>
          <w:szCs w:val="20"/>
        </w:rPr>
        <w:t>por</w:t>
      </w:r>
      <w:r w:rsidRPr="001A193A">
        <w:rPr>
          <w:rFonts w:asciiTheme="majorBidi" w:hAnsiTheme="majorBidi" w:cstheme="majorBidi"/>
          <w:i/>
          <w:iCs/>
          <w:spacing w:val="-1"/>
          <w:sz w:val="20"/>
          <w:szCs w:val="20"/>
        </w:rPr>
        <w:t>e</w:t>
      </w:r>
      <w:r w:rsidRPr="001A193A">
        <w:rPr>
          <w:rFonts w:asciiTheme="majorBidi" w:hAnsiTheme="majorBidi" w:cstheme="majorBidi"/>
          <w:i/>
          <w:iCs/>
          <w:spacing w:val="1"/>
          <w:sz w:val="20"/>
          <w:szCs w:val="20"/>
        </w:rPr>
        <w:t>r</w:t>
      </w:r>
      <w:r w:rsidRPr="001A193A">
        <w:rPr>
          <w:rFonts w:asciiTheme="majorBidi" w:hAnsiTheme="majorBidi" w:cstheme="majorBidi"/>
          <w:sz w:val="20"/>
          <w:szCs w:val="20"/>
        </w:rPr>
        <w:t>,</w:t>
      </w:r>
      <w:r w:rsidRPr="001A193A">
        <w:rPr>
          <w:rFonts w:asciiTheme="majorBidi" w:hAnsiTheme="majorBidi" w:cstheme="majorBidi"/>
          <w:spacing w:val="-8"/>
          <w:sz w:val="20"/>
          <w:szCs w:val="20"/>
        </w:rPr>
        <w:t xml:space="preserve"> </w:t>
      </w:r>
      <w:r w:rsidRPr="001A193A">
        <w:rPr>
          <w:rFonts w:asciiTheme="majorBidi" w:hAnsiTheme="majorBidi" w:cstheme="majorBidi"/>
          <w:sz w:val="20"/>
          <w:szCs w:val="20"/>
        </w:rPr>
        <w:t>(</w:t>
      </w:r>
      <w:r w:rsidRPr="001A193A">
        <w:rPr>
          <w:rFonts w:asciiTheme="majorBidi" w:hAnsiTheme="majorBidi" w:cstheme="majorBidi"/>
          <w:spacing w:val="-1"/>
          <w:sz w:val="20"/>
          <w:szCs w:val="20"/>
        </w:rPr>
        <w:t>Y</w:t>
      </w:r>
      <w:r w:rsidRPr="001A193A">
        <w:rPr>
          <w:rFonts w:asciiTheme="majorBidi" w:hAnsiTheme="majorBidi" w:cstheme="majorBidi"/>
          <w:sz w:val="20"/>
          <w:szCs w:val="20"/>
        </w:rPr>
        <w:t>o</w:t>
      </w:r>
      <w:r w:rsidRPr="001A193A">
        <w:rPr>
          <w:rFonts w:asciiTheme="majorBidi" w:hAnsiTheme="majorBidi" w:cstheme="majorBidi"/>
          <w:spacing w:val="-1"/>
          <w:sz w:val="20"/>
          <w:szCs w:val="20"/>
        </w:rPr>
        <w:t>g</w:t>
      </w:r>
      <w:r w:rsidRPr="001A193A">
        <w:rPr>
          <w:rFonts w:asciiTheme="majorBidi" w:hAnsiTheme="majorBidi" w:cstheme="majorBidi"/>
          <w:sz w:val="20"/>
          <w:szCs w:val="20"/>
        </w:rPr>
        <w:t>yaka</w:t>
      </w:r>
      <w:r w:rsidRPr="001A193A">
        <w:rPr>
          <w:rFonts w:asciiTheme="majorBidi" w:hAnsiTheme="majorBidi" w:cstheme="majorBidi"/>
          <w:spacing w:val="-3"/>
          <w:sz w:val="20"/>
          <w:szCs w:val="20"/>
        </w:rPr>
        <w:t>r</w:t>
      </w:r>
      <w:r w:rsidRPr="001A193A">
        <w:rPr>
          <w:rFonts w:asciiTheme="majorBidi" w:hAnsiTheme="majorBidi" w:cstheme="majorBidi"/>
          <w:spacing w:val="2"/>
          <w:sz w:val="20"/>
          <w:szCs w:val="20"/>
        </w:rPr>
        <w:t>t</w:t>
      </w:r>
      <w:r w:rsidRPr="001A193A">
        <w:rPr>
          <w:rFonts w:asciiTheme="majorBidi" w:hAnsiTheme="majorBidi" w:cstheme="majorBidi"/>
          <w:sz w:val="20"/>
          <w:szCs w:val="20"/>
        </w:rPr>
        <w:t>a</w:t>
      </w:r>
      <w:r w:rsidRPr="001A193A">
        <w:rPr>
          <w:rFonts w:asciiTheme="majorBidi" w:hAnsiTheme="majorBidi" w:cstheme="majorBidi"/>
          <w:spacing w:val="-6"/>
          <w:sz w:val="20"/>
          <w:szCs w:val="20"/>
        </w:rPr>
        <w:t xml:space="preserve"> </w:t>
      </w:r>
      <w:r w:rsidRPr="001A193A">
        <w:rPr>
          <w:rFonts w:asciiTheme="majorBidi" w:hAnsiTheme="majorBidi" w:cstheme="majorBidi"/>
          <w:sz w:val="20"/>
          <w:szCs w:val="20"/>
        </w:rPr>
        <w:t>:</w:t>
      </w:r>
      <w:r w:rsidRPr="001A193A">
        <w:rPr>
          <w:rFonts w:asciiTheme="majorBidi" w:hAnsiTheme="majorBidi" w:cstheme="majorBidi"/>
          <w:spacing w:val="5"/>
          <w:sz w:val="20"/>
          <w:szCs w:val="20"/>
        </w:rPr>
        <w:t xml:space="preserve"> </w:t>
      </w:r>
      <w:r w:rsidRPr="001A193A">
        <w:rPr>
          <w:rFonts w:asciiTheme="majorBidi" w:hAnsiTheme="majorBidi" w:cstheme="majorBidi"/>
          <w:spacing w:val="-1"/>
          <w:sz w:val="20"/>
          <w:szCs w:val="20"/>
        </w:rPr>
        <w:t>Ga</w:t>
      </w:r>
      <w:r w:rsidRPr="001A193A">
        <w:rPr>
          <w:rFonts w:asciiTheme="majorBidi" w:hAnsiTheme="majorBidi" w:cstheme="majorBidi"/>
          <w:sz w:val="20"/>
          <w:szCs w:val="20"/>
        </w:rPr>
        <w:t>ma</w:t>
      </w:r>
      <w:r w:rsidRPr="001A193A">
        <w:rPr>
          <w:rFonts w:asciiTheme="majorBidi" w:hAnsiTheme="majorBidi" w:cstheme="majorBidi"/>
          <w:spacing w:val="-1"/>
          <w:sz w:val="20"/>
          <w:szCs w:val="20"/>
        </w:rPr>
        <w:t xml:space="preserve"> </w:t>
      </w:r>
      <w:r w:rsidRPr="001A193A">
        <w:rPr>
          <w:rFonts w:asciiTheme="majorBidi" w:hAnsiTheme="majorBidi" w:cstheme="majorBidi"/>
          <w:sz w:val="20"/>
          <w:szCs w:val="20"/>
        </w:rPr>
        <w:t>Me</w:t>
      </w:r>
      <w:r w:rsidRPr="001A193A">
        <w:rPr>
          <w:rFonts w:asciiTheme="majorBidi" w:hAnsiTheme="majorBidi" w:cstheme="majorBidi"/>
          <w:spacing w:val="-1"/>
          <w:sz w:val="20"/>
          <w:szCs w:val="20"/>
        </w:rPr>
        <w:t>d</w:t>
      </w:r>
      <w:r w:rsidRPr="001A193A">
        <w:rPr>
          <w:rFonts w:asciiTheme="majorBidi" w:hAnsiTheme="majorBidi" w:cstheme="majorBidi"/>
          <w:sz w:val="20"/>
          <w:szCs w:val="20"/>
        </w:rPr>
        <w:t>i</w:t>
      </w:r>
      <w:r w:rsidRPr="001A193A">
        <w:rPr>
          <w:rFonts w:asciiTheme="majorBidi" w:hAnsiTheme="majorBidi" w:cstheme="majorBidi"/>
          <w:spacing w:val="-1"/>
          <w:sz w:val="20"/>
          <w:szCs w:val="20"/>
        </w:rPr>
        <w:t>a</w:t>
      </w:r>
      <w:r w:rsidRPr="001A193A">
        <w:rPr>
          <w:rFonts w:asciiTheme="majorBidi" w:hAnsiTheme="majorBidi" w:cstheme="majorBidi"/>
          <w:sz w:val="20"/>
          <w:szCs w:val="20"/>
        </w:rPr>
        <w:t>,</w:t>
      </w:r>
      <w:r w:rsidRPr="001A193A">
        <w:rPr>
          <w:rFonts w:asciiTheme="majorBidi" w:hAnsiTheme="majorBidi" w:cstheme="majorBidi"/>
          <w:spacing w:val="-1"/>
          <w:sz w:val="20"/>
          <w:szCs w:val="20"/>
        </w:rPr>
        <w:t xml:space="preserve"> </w:t>
      </w:r>
      <w:r w:rsidRPr="001A193A">
        <w:rPr>
          <w:rFonts w:asciiTheme="majorBidi" w:hAnsiTheme="majorBidi" w:cstheme="majorBidi"/>
          <w:sz w:val="20"/>
          <w:szCs w:val="20"/>
        </w:rPr>
        <w:t>2</w:t>
      </w:r>
      <w:r w:rsidRPr="001A193A">
        <w:rPr>
          <w:rFonts w:asciiTheme="majorBidi" w:hAnsiTheme="majorBidi" w:cstheme="majorBidi"/>
          <w:spacing w:val="-1"/>
          <w:sz w:val="20"/>
          <w:szCs w:val="20"/>
        </w:rPr>
        <w:t>0</w:t>
      </w:r>
      <w:r w:rsidRPr="001A193A">
        <w:rPr>
          <w:rFonts w:asciiTheme="majorBidi" w:hAnsiTheme="majorBidi" w:cstheme="majorBidi"/>
          <w:sz w:val="20"/>
          <w:szCs w:val="20"/>
        </w:rPr>
        <w:t>06</w:t>
      </w:r>
      <w:r w:rsidRPr="001A193A">
        <w:rPr>
          <w:rFonts w:asciiTheme="majorBidi" w:hAnsiTheme="majorBidi" w:cstheme="majorBidi"/>
          <w:spacing w:val="-2"/>
          <w:sz w:val="20"/>
          <w:szCs w:val="20"/>
        </w:rPr>
        <w:t>)</w:t>
      </w:r>
      <w:r w:rsidRPr="001A193A">
        <w:rPr>
          <w:rFonts w:asciiTheme="majorBidi" w:hAnsiTheme="majorBidi" w:cstheme="majorBidi"/>
          <w:sz w:val="20"/>
          <w:szCs w:val="20"/>
        </w:rPr>
        <w:t>, hal</w:t>
      </w:r>
      <w:r w:rsidRPr="001A193A">
        <w:rPr>
          <w:rFonts w:asciiTheme="majorBidi" w:hAnsiTheme="majorBidi" w:cstheme="majorBidi"/>
          <w:spacing w:val="-2"/>
          <w:sz w:val="20"/>
          <w:szCs w:val="20"/>
        </w:rPr>
        <w:t xml:space="preserve"> </w:t>
      </w:r>
      <w:r w:rsidRPr="001A193A">
        <w:rPr>
          <w:rFonts w:asciiTheme="majorBidi" w:hAnsiTheme="majorBidi" w:cstheme="majorBidi"/>
          <w:sz w:val="20"/>
          <w:szCs w:val="20"/>
        </w:rPr>
        <w:t>1</w:t>
      </w:r>
    </w:p>
  </w:footnote>
  <w:footnote w:id="4">
    <w:p w:rsidR="00417E13" w:rsidRPr="001A193A" w:rsidRDefault="00417E13" w:rsidP="001A193A">
      <w:pPr>
        <w:pStyle w:val="NoSpacing"/>
        <w:jc w:val="both"/>
        <w:rPr>
          <w:rFonts w:asciiTheme="majorBidi" w:hAnsiTheme="majorBidi" w:cstheme="majorBidi"/>
          <w:i/>
          <w:iCs/>
          <w:sz w:val="20"/>
          <w:szCs w:val="20"/>
        </w:rPr>
      </w:pPr>
      <w:r w:rsidRPr="001A193A">
        <w:rPr>
          <w:rStyle w:val="FootnoteReference"/>
          <w:rFonts w:asciiTheme="majorBidi" w:hAnsiTheme="majorBidi" w:cstheme="majorBidi"/>
          <w:sz w:val="20"/>
          <w:szCs w:val="20"/>
        </w:rPr>
        <w:footnoteRef/>
      </w:r>
      <w:r w:rsidRPr="001A193A">
        <w:rPr>
          <w:rFonts w:asciiTheme="majorBidi" w:hAnsiTheme="majorBidi" w:cstheme="majorBidi"/>
          <w:sz w:val="20"/>
          <w:szCs w:val="20"/>
        </w:rPr>
        <w:t xml:space="preserve"> D. Jupriono, Ayun Maduwinarti, dan Hamim, “Tradisi Lisan Sebagai Basis Pengembangan Industri Kreatif: Parikan dalam Desain Grafis Kaos Wisata”, dalam </w:t>
      </w:r>
      <w:r w:rsidRPr="001A193A">
        <w:rPr>
          <w:rStyle w:val="hps"/>
          <w:rFonts w:asciiTheme="majorBidi" w:hAnsiTheme="majorBidi" w:cstheme="majorBidi"/>
          <w:i/>
          <w:iCs/>
          <w:sz w:val="20"/>
          <w:szCs w:val="20"/>
          <w:lang w:val="en-GB"/>
        </w:rPr>
        <w:t>Prosiding</w:t>
      </w:r>
      <w:r w:rsidRPr="001A193A">
        <w:rPr>
          <w:rStyle w:val="hps"/>
          <w:rFonts w:asciiTheme="majorBidi" w:hAnsiTheme="majorBidi" w:cstheme="majorBidi"/>
          <w:sz w:val="20"/>
          <w:szCs w:val="20"/>
          <w:lang w:val="en-GB"/>
        </w:rPr>
        <w:t xml:space="preserve"> </w:t>
      </w:r>
      <w:r w:rsidRPr="001A193A">
        <w:rPr>
          <w:rStyle w:val="hps"/>
          <w:rFonts w:asciiTheme="majorBidi" w:hAnsiTheme="majorBidi" w:cstheme="majorBidi"/>
          <w:i/>
          <w:iCs/>
          <w:sz w:val="20"/>
          <w:szCs w:val="20"/>
          <w:lang w:val="en-GB"/>
        </w:rPr>
        <w:t xml:space="preserve">Konferensi Internasional Kebudayaan Daerah kerjasama Fakultas Sastra Universitas Jember dengan Ikatan Dosen Budaya Daerah Indonesia, (Jember: Universitas Jember, 2014). </w:t>
      </w:r>
    </w:p>
  </w:footnote>
  <w:footnote w:id="5">
    <w:p w:rsidR="00417E13" w:rsidRPr="001A193A" w:rsidRDefault="00417E13" w:rsidP="001A193A">
      <w:pPr>
        <w:pStyle w:val="NoSpacing"/>
        <w:jc w:val="both"/>
        <w:rPr>
          <w:rFonts w:asciiTheme="majorBidi" w:hAnsiTheme="majorBidi" w:cstheme="majorBidi"/>
          <w:noProof/>
          <w:sz w:val="20"/>
          <w:szCs w:val="20"/>
        </w:rPr>
      </w:pPr>
      <w:r w:rsidRPr="001A193A">
        <w:rPr>
          <w:rStyle w:val="FootnoteReference"/>
          <w:rFonts w:asciiTheme="majorBidi" w:hAnsiTheme="majorBidi" w:cstheme="majorBidi"/>
          <w:sz w:val="20"/>
          <w:szCs w:val="20"/>
        </w:rPr>
        <w:footnoteRef/>
      </w:r>
      <w:r w:rsidRPr="001A193A">
        <w:rPr>
          <w:rFonts w:asciiTheme="majorBidi" w:hAnsiTheme="majorBidi" w:cstheme="majorBidi"/>
          <w:noProof/>
          <w:sz w:val="20"/>
          <w:szCs w:val="20"/>
        </w:rPr>
        <w:t xml:space="preserve">Carina Pallas Minerva Yusman, </w:t>
      </w:r>
      <w:r w:rsidRPr="001A193A">
        <w:rPr>
          <w:rFonts w:asciiTheme="majorBidi" w:hAnsiTheme="majorBidi" w:cstheme="majorBidi"/>
          <w:i/>
          <w:iCs/>
          <w:noProof/>
          <w:sz w:val="20"/>
          <w:szCs w:val="20"/>
        </w:rPr>
        <w:t>Diksi Ragam Bahasa Tulis Dialek Surabaya pada Kaos Cak Cuk Surabaya, Skripsi .</w:t>
      </w:r>
      <w:r w:rsidRPr="001A193A">
        <w:rPr>
          <w:rFonts w:asciiTheme="majorBidi" w:hAnsiTheme="majorBidi" w:cstheme="majorBidi"/>
          <w:noProof/>
          <w:sz w:val="20"/>
          <w:szCs w:val="20"/>
        </w:rPr>
        <w:t xml:space="preserve"> Jember : Program Studi Pendidikan Bahasa dan Sastra Indonesia, Jurusan Pendidikan Bahasa dan Seni Fakultas Keguruan dan Ilmu Pendidikan Universitas Jember, 2014.</w:t>
      </w:r>
    </w:p>
  </w:footnote>
  <w:footnote w:id="6">
    <w:p w:rsidR="00417E13" w:rsidRPr="001A193A" w:rsidRDefault="00417E13" w:rsidP="001A193A">
      <w:pPr>
        <w:pStyle w:val="NoSpacing"/>
        <w:jc w:val="both"/>
        <w:rPr>
          <w:rFonts w:asciiTheme="majorBidi" w:hAnsiTheme="majorBidi" w:cstheme="majorBidi"/>
          <w:noProof/>
          <w:sz w:val="20"/>
          <w:szCs w:val="20"/>
        </w:rPr>
      </w:pPr>
      <w:r w:rsidRPr="001A193A">
        <w:rPr>
          <w:rStyle w:val="FootnoteReference"/>
          <w:rFonts w:asciiTheme="majorBidi" w:hAnsiTheme="majorBidi" w:cstheme="majorBidi"/>
          <w:sz w:val="20"/>
          <w:szCs w:val="20"/>
        </w:rPr>
        <w:footnoteRef/>
      </w:r>
      <w:r w:rsidRPr="001A193A">
        <w:rPr>
          <w:rFonts w:asciiTheme="majorBidi" w:hAnsiTheme="majorBidi" w:cstheme="majorBidi"/>
          <w:noProof/>
          <w:sz w:val="20"/>
          <w:szCs w:val="20"/>
        </w:rPr>
        <w:t xml:space="preserve">Ardhany Fitri Solekah, </w:t>
      </w:r>
      <w:r w:rsidRPr="001A193A">
        <w:rPr>
          <w:rFonts w:asciiTheme="majorBidi" w:hAnsiTheme="majorBidi" w:cstheme="majorBidi"/>
          <w:i/>
          <w:iCs/>
          <w:noProof/>
          <w:sz w:val="20"/>
          <w:szCs w:val="20"/>
        </w:rPr>
        <w:t xml:space="preserve">Kajian Tindak Tutur Wonten Wacana Kaos Cak Cuk Surabaya, </w:t>
      </w:r>
      <w:r w:rsidRPr="001A193A">
        <w:rPr>
          <w:rFonts w:asciiTheme="majorBidi" w:hAnsiTheme="majorBidi" w:cstheme="majorBidi"/>
          <w:noProof/>
          <w:sz w:val="20"/>
          <w:szCs w:val="20"/>
        </w:rPr>
        <w:t>Skripsi, Program Studi Pendidikan Bahasa Jawa, Jurusan Pendidikan Bahasa Daerah, Fakultas Bahasa dan Seni, Universitas Negeri Yogyakarta, 2014 .</w:t>
      </w:r>
    </w:p>
  </w:footnote>
  <w:footnote w:id="7">
    <w:p w:rsidR="00417E13" w:rsidRPr="001A193A" w:rsidRDefault="00417E13" w:rsidP="001A193A">
      <w:pPr>
        <w:pStyle w:val="NoSpacing"/>
        <w:jc w:val="both"/>
        <w:rPr>
          <w:rFonts w:asciiTheme="majorBidi" w:hAnsiTheme="majorBidi" w:cstheme="majorBidi"/>
          <w:noProof/>
          <w:sz w:val="20"/>
          <w:szCs w:val="20"/>
        </w:rPr>
      </w:pPr>
      <w:r w:rsidRPr="001A193A">
        <w:rPr>
          <w:rStyle w:val="FootnoteReference"/>
          <w:rFonts w:asciiTheme="majorBidi" w:hAnsiTheme="majorBidi" w:cstheme="majorBidi"/>
          <w:sz w:val="20"/>
          <w:szCs w:val="20"/>
        </w:rPr>
        <w:footnoteRef/>
      </w:r>
      <w:r w:rsidRPr="001A193A">
        <w:rPr>
          <w:rFonts w:asciiTheme="majorBidi" w:hAnsiTheme="majorBidi" w:cstheme="majorBidi"/>
          <w:noProof/>
          <w:sz w:val="20"/>
          <w:szCs w:val="20"/>
        </w:rPr>
        <w:t xml:space="preserve">Didin Dwi Erliani, </w:t>
      </w:r>
      <w:r w:rsidRPr="001A193A">
        <w:rPr>
          <w:rFonts w:asciiTheme="majorBidi" w:hAnsiTheme="majorBidi" w:cstheme="majorBidi"/>
          <w:i/>
          <w:iCs/>
          <w:noProof/>
          <w:sz w:val="20"/>
          <w:szCs w:val="20"/>
        </w:rPr>
        <w:t>Tindak Tutur Bahasa Indonesia pada Wacana Grafiti Kaos Joger Bali,</w:t>
      </w:r>
      <w:r w:rsidRPr="001A193A">
        <w:rPr>
          <w:rFonts w:asciiTheme="majorBidi" w:hAnsiTheme="majorBidi" w:cstheme="majorBidi"/>
          <w:noProof/>
          <w:sz w:val="20"/>
          <w:szCs w:val="20"/>
        </w:rPr>
        <w:t xml:space="preserve"> Skripsi, Program Studi Bahasa dan Sastra Indonesia Fakultas Keguruan dan Ilmu Pendidikan Universitas Negeri Yogyakarta, 2013.</w:t>
      </w:r>
    </w:p>
  </w:footnote>
  <w:footnote w:id="8">
    <w:p w:rsidR="00417E13" w:rsidRPr="001A193A" w:rsidRDefault="00417E13" w:rsidP="001A193A">
      <w:pPr>
        <w:pStyle w:val="NoSpacing"/>
        <w:jc w:val="both"/>
        <w:rPr>
          <w:rFonts w:asciiTheme="majorBidi" w:hAnsiTheme="majorBidi" w:cstheme="majorBidi"/>
          <w:noProof/>
          <w:sz w:val="20"/>
          <w:szCs w:val="20"/>
        </w:rPr>
      </w:pPr>
      <w:r w:rsidRPr="001A193A">
        <w:rPr>
          <w:rStyle w:val="FootnoteReference"/>
          <w:rFonts w:asciiTheme="majorBidi" w:hAnsiTheme="majorBidi" w:cstheme="majorBidi"/>
          <w:sz w:val="20"/>
          <w:szCs w:val="20"/>
        </w:rPr>
        <w:footnoteRef/>
      </w:r>
      <w:r w:rsidRPr="001A193A">
        <w:rPr>
          <w:rFonts w:asciiTheme="majorBidi" w:hAnsiTheme="majorBidi" w:cstheme="majorBidi"/>
          <w:noProof/>
          <w:sz w:val="20"/>
          <w:szCs w:val="20"/>
        </w:rPr>
        <w:t xml:space="preserve"> David Parrish, </w:t>
      </w:r>
      <w:r w:rsidRPr="001A193A">
        <w:rPr>
          <w:rFonts w:asciiTheme="majorBidi" w:hAnsiTheme="majorBidi" w:cstheme="majorBidi"/>
          <w:i/>
          <w:iCs/>
          <w:noProof/>
          <w:sz w:val="20"/>
          <w:szCs w:val="20"/>
        </w:rPr>
        <w:t>T-Shirts and Suits: A Guide to The Business of Creativity</w:t>
      </w:r>
      <w:r w:rsidRPr="001A193A">
        <w:rPr>
          <w:rFonts w:asciiTheme="majorBidi" w:hAnsiTheme="majorBidi" w:cstheme="majorBidi"/>
          <w:noProof/>
          <w:sz w:val="20"/>
          <w:szCs w:val="20"/>
        </w:rPr>
        <w:t xml:space="preserve"> (England: Marseyside ACME, 2007).</w:t>
      </w:r>
    </w:p>
  </w:footnote>
  <w:footnote w:id="9">
    <w:p w:rsidR="00417E13" w:rsidRPr="001A193A" w:rsidRDefault="00417E13" w:rsidP="001A193A">
      <w:pPr>
        <w:pStyle w:val="NoSpacing"/>
        <w:jc w:val="both"/>
        <w:rPr>
          <w:noProof/>
          <w:sz w:val="20"/>
          <w:szCs w:val="20"/>
        </w:rPr>
      </w:pPr>
      <w:r w:rsidRPr="001A193A">
        <w:rPr>
          <w:rStyle w:val="FootnoteReference"/>
          <w:rFonts w:asciiTheme="majorBidi" w:hAnsiTheme="majorBidi" w:cstheme="majorBidi"/>
          <w:sz w:val="20"/>
          <w:szCs w:val="20"/>
        </w:rPr>
        <w:footnoteRef/>
      </w:r>
      <w:r w:rsidRPr="001A193A">
        <w:rPr>
          <w:rFonts w:asciiTheme="majorBidi" w:hAnsiTheme="majorBidi" w:cstheme="majorBidi"/>
          <w:noProof/>
          <w:sz w:val="20"/>
          <w:szCs w:val="20"/>
        </w:rPr>
        <w:t xml:space="preserve">Pietra Rivoli, </w:t>
      </w:r>
      <w:r w:rsidRPr="001A193A">
        <w:rPr>
          <w:rFonts w:asciiTheme="majorBidi" w:hAnsiTheme="majorBidi" w:cstheme="majorBidi"/>
          <w:i/>
          <w:iCs/>
          <w:noProof/>
          <w:sz w:val="20"/>
          <w:szCs w:val="20"/>
        </w:rPr>
        <w:t>The Travel of a T-Shirts in The Global Economy: an Economist Examiness the Market, Power, and Politics of World Trade</w:t>
      </w:r>
      <w:r w:rsidRPr="001A193A">
        <w:rPr>
          <w:rFonts w:asciiTheme="majorBidi" w:hAnsiTheme="majorBidi" w:cstheme="majorBidi"/>
          <w:noProof/>
          <w:sz w:val="20"/>
          <w:szCs w:val="20"/>
        </w:rPr>
        <w:t xml:space="preserve"> (Canada: John Wiley, 2009).</w:t>
      </w:r>
    </w:p>
  </w:footnote>
  <w:footnote w:id="10">
    <w:p w:rsidR="00417E13" w:rsidRPr="001A193A" w:rsidRDefault="00417E13" w:rsidP="00087B5A">
      <w:pPr>
        <w:pStyle w:val="FootnoteText"/>
        <w:rPr>
          <w:rFonts w:asciiTheme="majorBidi" w:hAnsiTheme="majorBidi" w:cstheme="majorBidi"/>
        </w:rPr>
      </w:pPr>
      <w:r w:rsidRPr="001A193A">
        <w:rPr>
          <w:rStyle w:val="FootnoteReference"/>
          <w:rFonts w:asciiTheme="majorBidi" w:hAnsiTheme="majorBidi" w:cstheme="majorBidi"/>
        </w:rPr>
        <w:footnoteRef/>
      </w:r>
      <w:r w:rsidRPr="001A193A">
        <w:rPr>
          <w:rFonts w:asciiTheme="majorBidi" w:hAnsiTheme="majorBidi" w:cstheme="majorBidi"/>
        </w:rPr>
        <w:t xml:space="preserve"> http://www.kreatifprofesional.com/definisi-desain-grafis</w:t>
      </w:r>
    </w:p>
  </w:footnote>
  <w:footnote w:id="11">
    <w:p w:rsidR="00417E13" w:rsidRPr="001A193A" w:rsidRDefault="00417E13" w:rsidP="00087B5A">
      <w:pPr>
        <w:pStyle w:val="FootnoteText"/>
        <w:rPr>
          <w:rFonts w:asciiTheme="majorBidi" w:hAnsiTheme="majorBidi" w:cstheme="majorBidi"/>
        </w:rPr>
      </w:pPr>
      <w:r w:rsidRPr="001A193A">
        <w:rPr>
          <w:rStyle w:val="FootnoteReference"/>
          <w:rFonts w:asciiTheme="majorBidi" w:hAnsiTheme="majorBidi" w:cstheme="majorBidi"/>
        </w:rPr>
        <w:footnoteRef/>
      </w:r>
      <w:r w:rsidRPr="001A193A">
        <w:rPr>
          <w:rFonts w:asciiTheme="majorBidi" w:hAnsiTheme="majorBidi" w:cstheme="majorBidi"/>
        </w:rPr>
        <w:t xml:space="preserve"> https://id.wikipedia.org/wiki/Kaus_oblong</w:t>
      </w:r>
    </w:p>
  </w:footnote>
  <w:footnote w:id="12">
    <w:p w:rsidR="00417E13" w:rsidRDefault="00417E13">
      <w:pPr>
        <w:pStyle w:val="FootnoteText"/>
      </w:pPr>
      <w:r w:rsidRPr="001A193A">
        <w:rPr>
          <w:rStyle w:val="FootnoteReference"/>
          <w:rFonts w:asciiTheme="majorBidi" w:hAnsiTheme="majorBidi" w:cstheme="majorBidi"/>
        </w:rPr>
        <w:footnoteRef/>
      </w:r>
      <w:r w:rsidRPr="001A193A">
        <w:rPr>
          <w:rFonts w:asciiTheme="majorBidi" w:hAnsiTheme="majorBidi" w:cstheme="majorBidi"/>
        </w:rPr>
        <w:t xml:space="preserve"> http://kbbi.web.id/kaus</w:t>
      </w:r>
    </w:p>
  </w:footnote>
  <w:footnote w:id="13">
    <w:p w:rsidR="00417E13" w:rsidRPr="001A193A" w:rsidRDefault="00417E13" w:rsidP="001A193A">
      <w:pPr>
        <w:pStyle w:val="FootnoteText"/>
        <w:rPr>
          <w:rFonts w:asciiTheme="majorBidi" w:hAnsiTheme="majorBidi" w:cstheme="majorBidi"/>
        </w:rPr>
      </w:pPr>
      <w:r w:rsidRPr="001A193A">
        <w:rPr>
          <w:rStyle w:val="FootnoteReference"/>
          <w:rFonts w:asciiTheme="majorBidi" w:hAnsiTheme="majorBidi" w:cstheme="majorBidi"/>
        </w:rPr>
        <w:footnoteRef/>
      </w:r>
      <w:r w:rsidRPr="001A193A">
        <w:rPr>
          <w:rFonts w:asciiTheme="majorBidi" w:hAnsiTheme="majorBidi" w:cstheme="majorBidi"/>
        </w:rPr>
        <w:t xml:space="preserve"> Wawancara dengan Wa ode Sifatu di kediamannya pada tanggal 29 Agustus 2015</w:t>
      </w:r>
    </w:p>
  </w:footnote>
  <w:footnote w:id="14">
    <w:p w:rsidR="00417E13" w:rsidRPr="00510B2D" w:rsidRDefault="00417E13" w:rsidP="00510B2D">
      <w:pPr>
        <w:pStyle w:val="FootnoteText"/>
        <w:jc w:val="both"/>
        <w:rPr>
          <w:rFonts w:asciiTheme="majorBidi" w:hAnsiTheme="majorBidi" w:cstheme="majorBidi"/>
        </w:rPr>
      </w:pPr>
      <w:r w:rsidRPr="00510B2D">
        <w:rPr>
          <w:rStyle w:val="FootnoteReference"/>
          <w:rFonts w:asciiTheme="majorBidi" w:hAnsiTheme="majorBidi" w:cstheme="majorBidi"/>
        </w:rPr>
        <w:footnoteRef/>
      </w:r>
      <w:r w:rsidRPr="00510B2D">
        <w:rPr>
          <w:rFonts w:asciiTheme="majorBidi" w:hAnsiTheme="majorBidi" w:cstheme="majorBidi"/>
        </w:rPr>
        <w:t xml:space="preserve"> Mahrudin, </w:t>
      </w:r>
      <w:r w:rsidRPr="00510B2D">
        <w:rPr>
          <w:rFonts w:asciiTheme="majorBidi" w:hAnsiTheme="majorBidi" w:cstheme="majorBidi"/>
          <w:i/>
          <w:iCs/>
        </w:rPr>
        <w:t xml:space="preserve">Kontribusi Falsafah Pobinci-Binciki Kuli Masyarakat islam Buton Bagi dakwah islam untuk membangun Kerakter Generasi muda Indonesia  </w:t>
      </w:r>
      <w:r w:rsidRPr="00510B2D">
        <w:rPr>
          <w:rFonts w:asciiTheme="majorBidi" w:hAnsiTheme="majorBidi" w:cstheme="majorBidi"/>
        </w:rPr>
        <w:t xml:space="preserve">(Yogyakarta: Jurnal Dakwah UIN Yogyakarta Volume XV nomor 2 Tahun 2014), Hal 345-346.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46432"/>
    <w:multiLevelType w:val="hybridMultilevel"/>
    <w:tmpl w:val="7EA041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C152C50"/>
    <w:multiLevelType w:val="multilevel"/>
    <w:tmpl w:val="749E6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C32305B"/>
    <w:multiLevelType w:val="hybridMultilevel"/>
    <w:tmpl w:val="3738D8F4"/>
    <w:lvl w:ilvl="0" w:tplc="75E8B41C">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E301D1"/>
    <w:multiLevelType w:val="hybridMultilevel"/>
    <w:tmpl w:val="00180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E736DC"/>
    <w:multiLevelType w:val="hybridMultilevel"/>
    <w:tmpl w:val="5A142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FE05816"/>
    <w:multiLevelType w:val="multilevel"/>
    <w:tmpl w:val="191ED7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680719A2"/>
    <w:multiLevelType w:val="hybridMultilevel"/>
    <w:tmpl w:val="EB8CE78A"/>
    <w:lvl w:ilvl="0" w:tplc="1F9A9860">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97549F"/>
    <w:multiLevelType w:val="multilevel"/>
    <w:tmpl w:val="56DEE91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0"/>
  </w:num>
  <w:num w:numId="3">
    <w:abstractNumId w:val="4"/>
  </w:num>
  <w:num w:numId="4">
    <w:abstractNumId w:val="2"/>
  </w:num>
  <w:num w:numId="5">
    <w:abstractNumId w:val="1"/>
  </w:num>
  <w:num w:numId="6">
    <w:abstractNumId w:val="5"/>
  </w:num>
  <w:num w:numId="7">
    <w:abstractNumId w:val="7"/>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813AC0"/>
    <w:rsid w:val="0000205C"/>
    <w:rsid w:val="00002801"/>
    <w:rsid w:val="00004D14"/>
    <w:rsid w:val="0000573D"/>
    <w:rsid w:val="000063B8"/>
    <w:rsid w:val="000102AA"/>
    <w:rsid w:val="00016A55"/>
    <w:rsid w:val="00021E0C"/>
    <w:rsid w:val="0002433F"/>
    <w:rsid w:val="0002517D"/>
    <w:rsid w:val="00025F4E"/>
    <w:rsid w:val="000264F3"/>
    <w:rsid w:val="000266DD"/>
    <w:rsid w:val="00027DCD"/>
    <w:rsid w:val="000327B2"/>
    <w:rsid w:val="0003286E"/>
    <w:rsid w:val="00033248"/>
    <w:rsid w:val="0003451C"/>
    <w:rsid w:val="00034B81"/>
    <w:rsid w:val="0003763D"/>
    <w:rsid w:val="00040D8E"/>
    <w:rsid w:val="000418E7"/>
    <w:rsid w:val="00041E57"/>
    <w:rsid w:val="000443BD"/>
    <w:rsid w:val="00044B6E"/>
    <w:rsid w:val="0004586A"/>
    <w:rsid w:val="00046164"/>
    <w:rsid w:val="00046416"/>
    <w:rsid w:val="00046CE7"/>
    <w:rsid w:val="000524BD"/>
    <w:rsid w:val="0005634F"/>
    <w:rsid w:val="00056FD1"/>
    <w:rsid w:val="000572CA"/>
    <w:rsid w:val="000604DF"/>
    <w:rsid w:val="00063F12"/>
    <w:rsid w:val="00065D82"/>
    <w:rsid w:val="00081C01"/>
    <w:rsid w:val="00083652"/>
    <w:rsid w:val="00083FCE"/>
    <w:rsid w:val="00087B5A"/>
    <w:rsid w:val="000948A4"/>
    <w:rsid w:val="000967E6"/>
    <w:rsid w:val="000A1A5F"/>
    <w:rsid w:val="000A37AC"/>
    <w:rsid w:val="000A391B"/>
    <w:rsid w:val="000B0FE0"/>
    <w:rsid w:val="000B5D81"/>
    <w:rsid w:val="000C476C"/>
    <w:rsid w:val="000C7B35"/>
    <w:rsid w:val="000D0102"/>
    <w:rsid w:val="000D1438"/>
    <w:rsid w:val="000D5941"/>
    <w:rsid w:val="000D6FA4"/>
    <w:rsid w:val="000E1EAE"/>
    <w:rsid w:val="000E2097"/>
    <w:rsid w:val="000E2525"/>
    <w:rsid w:val="000E4E4A"/>
    <w:rsid w:val="000E626C"/>
    <w:rsid w:val="000E7E1C"/>
    <w:rsid w:val="000F1B02"/>
    <w:rsid w:val="000F3C24"/>
    <w:rsid w:val="000F3C47"/>
    <w:rsid w:val="001027AD"/>
    <w:rsid w:val="00105534"/>
    <w:rsid w:val="001067B9"/>
    <w:rsid w:val="001070DA"/>
    <w:rsid w:val="00111350"/>
    <w:rsid w:val="00111DE2"/>
    <w:rsid w:val="001125ED"/>
    <w:rsid w:val="001153B8"/>
    <w:rsid w:val="001322DD"/>
    <w:rsid w:val="001324D1"/>
    <w:rsid w:val="001361FB"/>
    <w:rsid w:val="001413E5"/>
    <w:rsid w:val="00144F8E"/>
    <w:rsid w:val="0015294E"/>
    <w:rsid w:val="00152F41"/>
    <w:rsid w:val="00155003"/>
    <w:rsid w:val="00157212"/>
    <w:rsid w:val="00160776"/>
    <w:rsid w:val="00161F80"/>
    <w:rsid w:val="0016399D"/>
    <w:rsid w:val="00163DFF"/>
    <w:rsid w:val="00165557"/>
    <w:rsid w:val="0016789F"/>
    <w:rsid w:val="00167D53"/>
    <w:rsid w:val="00170A56"/>
    <w:rsid w:val="00170D85"/>
    <w:rsid w:val="0017479F"/>
    <w:rsid w:val="00180510"/>
    <w:rsid w:val="00181653"/>
    <w:rsid w:val="001837AC"/>
    <w:rsid w:val="00184D80"/>
    <w:rsid w:val="00186DEC"/>
    <w:rsid w:val="00190CDD"/>
    <w:rsid w:val="0019168A"/>
    <w:rsid w:val="0019202F"/>
    <w:rsid w:val="001926DC"/>
    <w:rsid w:val="00192D52"/>
    <w:rsid w:val="00196907"/>
    <w:rsid w:val="001A08AC"/>
    <w:rsid w:val="001A1255"/>
    <w:rsid w:val="001A193A"/>
    <w:rsid w:val="001B1395"/>
    <w:rsid w:val="001B47DF"/>
    <w:rsid w:val="001D1F9D"/>
    <w:rsid w:val="001D3270"/>
    <w:rsid w:val="001D4223"/>
    <w:rsid w:val="001D4FDB"/>
    <w:rsid w:val="001D79CF"/>
    <w:rsid w:val="001E0E67"/>
    <w:rsid w:val="001E10E8"/>
    <w:rsid w:val="001E11D1"/>
    <w:rsid w:val="001E6B1A"/>
    <w:rsid w:val="001E71FC"/>
    <w:rsid w:val="001E733E"/>
    <w:rsid w:val="001F171F"/>
    <w:rsid w:val="001F45AF"/>
    <w:rsid w:val="001F5421"/>
    <w:rsid w:val="001F7933"/>
    <w:rsid w:val="00210F32"/>
    <w:rsid w:val="002209A0"/>
    <w:rsid w:val="00221DE5"/>
    <w:rsid w:val="00223213"/>
    <w:rsid w:val="0023270D"/>
    <w:rsid w:val="00234200"/>
    <w:rsid w:val="002349C3"/>
    <w:rsid w:val="00234E44"/>
    <w:rsid w:val="00235686"/>
    <w:rsid w:val="00240385"/>
    <w:rsid w:val="0024291F"/>
    <w:rsid w:val="00242C9A"/>
    <w:rsid w:val="00242CEE"/>
    <w:rsid w:val="002433BF"/>
    <w:rsid w:val="002438DA"/>
    <w:rsid w:val="00250945"/>
    <w:rsid w:val="00250C71"/>
    <w:rsid w:val="00252C28"/>
    <w:rsid w:val="0025377D"/>
    <w:rsid w:val="00257E18"/>
    <w:rsid w:val="002615D6"/>
    <w:rsid w:val="00267807"/>
    <w:rsid w:val="00272463"/>
    <w:rsid w:val="00274EE2"/>
    <w:rsid w:val="002760AF"/>
    <w:rsid w:val="00276473"/>
    <w:rsid w:val="00277F3F"/>
    <w:rsid w:val="0028049A"/>
    <w:rsid w:val="00285167"/>
    <w:rsid w:val="00291CF1"/>
    <w:rsid w:val="002A0863"/>
    <w:rsid w:val="002A2E06"/>
    <w:rsid w:val="002A56E3"/>
    <w:rsid w:val="002A5E9C"/>
    <w:rsid w:val="002B2D65"/>
    <w:rsid w:val="002B3B3E"/>
    <w:rsid w:val="002B6D4D"/>
    <w:rsid w:val="002B7602"/>
    <w:rsid w:val="002B7615"/>
    <w:rsid w:val="002C0D00"/>
    <w:rsid w:val="002C34F2"/>
    <w:rsid w:val="002C45C1"/>
    <w:rsid w:val="002C5DBE"/>
    <w:rsid w:val="002D359C"/>
    <w:rsid w:val="002D3E28"/>
    <w:rsid w:val="002E05AB"/>
    <w:rsid w:val="002E302F"/>
    <w:rsid w:val="002E585A"/>
    <w:rsid w:val="002F143C"/>
    <w:rsid w:val="002F24C1"/>
    <w:rsid w:val="002F27E0"/>
    <w:rsid w:val="002F64BB"/>
    <w:rsid w:val="002F6F86"/>
    <w:rsid w:val="002F7BB5"/>
    <w:rsid w:val="00302E76"/>
    <w:rsid w:val="00303069"/>
    <w:rsid w:val="00313EA3"/>
    <w:rsid w:val="003140FC"/>
    <w:rsid w:val="003171A7"/>
    <w:rsid w:val="00323D58"/>
    <w:rsid w:val="00325005"/>
    <w:rsid w:val="00325D6F"/>
    <w:rsid w:val="0032772C"/>
    <w:rsid w:val="00327774"/>
    <w:rsid w:val="00333EAB"/>
    <w:rsid w:val="00336258"/>
    <w:rsid w:val="00336738"/>
    <w:rsid w:val="00336D4D"/>
    <w:rsid w:val="00340820"/>
    <w:rsid w:val="0034089E"/>
    <w:rsid w:val="00341581"/>
    <w:rsid w:val="00344893"/>
    <w:rsid w:val="00353589"/>
    <w:rsid w:val="00353878"/>
    <w:rsid w:val="00357CCE"/>
    <w:rsid w:val="00360EA6"/>
    <w:rsid w:val="00360FEE"/>
    <w:rsid w:val="003640D2"/>
    <w:rsid w:val="00367F96"/>
    <w:rsid w:val="00372C30"/>
    <w:rsid w:val="003738BB"/>
    <w:rsid w:val="0037587E"/>
    <w:rsid w:val="00375ABF"/>
    <w:rsid w:val="003821BE"/>
    <w:rsid w:val="003825D0"/>
    <w:rsid w:val="00385338"/>
    <w:rsid w:val="00385FDF"/>
    <w:rsid w:val="00386D32"/>
    <w:rsid w:val="00387421"/>
    <w:rsid w:val="00390A55"/>
    <w:rsid w:val="00390D2D"/>
    <w:rsid w:val="00392B31"/>
    <w:rsid w:val="0039429E"/>
    <w:rsid w:val="00396AB4"/>
    <w:rsid w:val="00397759"/>
    <w:rsid w:val="00397BE5"/>
    <w:rsid w:val="003A41AD"/>
    <w:rsid w:val="003A67D4"/>
    <w:rsid w:val="003A6A04"/>
    <w:rsid w:val="003B143A"/>
    <w:rsid w:val="003B2D35"/>
    <w:rsid w:val="003B3BE8"/>
    <w:rsid w:val="003B5D2E"/>
    <w:rsid w:val="003B5D71"/>
    <w:rsid w:val="003B7FB1"/>
    <w:rsid w:val="003C0A28"/>
    <w:rsid w:val="003C10CC"/>
    <w:rsid w:val="003C5667"/>
    <w:rsid w:val="003E5241"/>
    <w:rsid w:val="003F2A02"/>
    <w:rsid w:val="003F5F32"/>
    <w:rsid w:val="003F6291"/>
    <w:rsid w:val="003F6F2A"/>
    <w:rsid w:val="003F7D0F"/>
    <w:rsid w:val="004009CE"/>
    <w:rsid w:val="00400A33"/>
    <w:rsid w:val="00411E9E"/>
    <w:rsid w:val="00415440"/>
    <w:rsid w:val="00417E13"/>
    <w:rsid w:val="00422A8D"/>
    <w:rsid w:val="004272F9"/>
    <w:rsid w:val="0043021D"/>
    <w:rsid w:val="00430C3D"/>
    <w:rsid w:val="00433CDC"/>
    <w:rsid w:val="004414D4"/>
    <w:rsid w:val="0044274F"/>
    <w:rsid w:val="00443379"/>
    <w:rsid w:val="00443C63"/>
    <w:rsid w:val="004446F1"/>
    <w:rsid w:val="004458B9"/>
    <w:rsid w:val="00446261"/>
    <w:rsid w:val="00447119"/>
    <w:rsid w:val="004478A3"/>
    <w:rsid w:val="00452300"/>
    <w:rsid w:val="004539A7"/>
    <w:rsid w:val="00455D38"/>
    <w:rsid w:val="00461F20"/>
    <w:rsid w:val="004635B9"/>
    <w:rsid w:val="00464C37"/>
    <w:rsid w:val="00465BA2"/>
    <w:rsid w:val="00470414"/>
    <w:rsid w:val="004706AD"/>
    <w:rsid w:val="00470EFC"/>
    <w:rsid w:val="00471D2A"/>
    <w:rsid w:val="00471FA7"/>
    <w:rsid w:val="00472073"/>
    <w:rsid w:val="00472AE5"/>
    <w:rsid w:val="00474B4E"/>
    <w:rsid w:val="00475A5E"/>
    <w:rsid w:val="00475D89"/>
    <w:rsid w:val="004812D9"/>
    <w:rsid w:val="00486586"/>
    <w:rsid w:val="00492A61"/>
    <w:rsid w:val="00492E7F"/>
    <w:rsid w:val="0049396C"/>
    <w:rsid w:val="0049458C"/>
    <w:rsid w:val="00495573"/>
    <w:rsid w:val="00497993"/>
    <w:rsid w:val="004A071F"/>
    <w:rsid w:val="004A1EAD"/>
    <w:rsid w:val="004A2F05"/>
    <w:rsid w:val="004A5A9B"/>
    <w:rsid w:val="004B4518"/>
    <w:rsid w:val="004B62B8"/>
    <w:rsid w:val="004C1FFE"/>
    <w:rsid w:val="004C5158"/>
    <w:rsid w:val="004C608D"/>
    <w:rsid w:val="004C60ED"/>
    <w:rsid w:val="004D1A01"/>
    <w:rsid w:val="004D2021"/>
    <w:rsid w:val="004D50A2"/>
    <w:rsid w:val="004E01EC"/>
    <w:rsid w:val="004E14B0"/>
    <w:rsid w:val="004E27C8"/>
    <w:rsid w:val="004E487E"/>
    <w:rsid w:val="004E4AB8"/>
    <w:rsid w:val="004E5325"/>
    <w:rsid w:val="004E7EC1"/>
    <w:rsid w:val="004F0200"/>
    <w:rsid w:val="004F669E"/>
    <w:rsid w:val="005042D1"/>
    <w:rsid w:val="00510B2D"/>
    <w:rsid w:val="00510DEB"/>
    <w:rsid w:val="005112AD"/>
    <w:rsid w:val="00515129"/>
    <w:rsid w:val="00516D7D"/>
    <w:rsid w:val="005214AB"/>
    <w:rsid w:val="0052297A"/>
    <w:rsid w:val="005260D4"/>
    <w:rsid w:val="005359D7"/>
    <w:rsid w:val="005373E2"/>
    <w:rsid w:val="00541A13"/>
    <w:rsid w:val="00541D9D"/>
    <w:rsid w:val="00545924"/>
    <w:rsid w:val="005536C9"/>
    <w:rsid w:val="00557BCD"/>
    <w:rsid w:val="005645CF"/>
    <w:rsid w:val="00566914"/>
    <w:rsid w:val="005669F6"/>
    <w:rsid w:val="00567F8B"/>
    <w:rsid w:val="005704CB"/>
    <w:rsid w:val="00570889"/>
    <w:rsid w:val="005750D2"/>
    <w:rsid w:val="005762F8"/>
    <w:rsid w:val="00581365"/>
    <w:rsid w:val="0058427D"/>
    <w:rsid w:val="005854EA"/>
    <w:rsid w:val="00585F8E"/>
    <w:rsid w:val="00593622"/>
    <w:rsid w:val="005951B6"/>
    <w:rsid w:val="005953D5"/>
    <w:rsid w:val="005A3227"/>
    <w:rsid w:val="005A7096"/>
    <w:rsid w:val="005A72F6"/>
    <w:rsid w:val="005A7E5F"/>
    <w:rsid w:val="005B1D17"/>
    <w:rsid w:val="005B350D"/>
    <w:rsid w:val="005B4025"/>
    <w:rsid w:val="005B47B3"/>
    <w:rsid w:val="005C564E"/>
    <w:rsid w:val="005D1705"/>
    <w:rsid w:val="005D4082"/>
    <w:rsid w:val="005D4E55"/>
    <w:rsid w:val="005D521B"/>
    <w:rsid w:val="005D636C"/>
    <w:rsid w:val="005D77B8"/>
    <w:rsid w:val="005D78F0"/>
    <w:rsid w:val="005E0527"/>
    <w:rsid w:val="005E1173"/>
    <w:rsid w:val="005E479C"/>
    <w:rsid w:val="005E5F57"/>
    <w:rsid w:val="005E610F"/>
    <w:rsid w:val="005E6FD3"/>
    <w:rsid w:val="005F2503"/>
    <w:rsid w:val="005F5548"/>
    <w:rsid w:val="005F63E7"/>
    <w:rsid w:val="0060476E"/>
    <w:rsid w:val="006118BE"/>
    <w:rsid w:val="00611C17"/>
    <w:rsid w:val="006128F1"/>
    <w:rsid w:val="00613F9F"/>
    <w:rsid w:val="00620212"/>
    <w:rsid w:val="006250DE"/>
    <w:rsid w:val="0062561D"/>
    <w:rsid w:val="00626709"/>
    <w:rsid w:val="00630EA7"/>
    <w:rsid w:val="00634C40"/>
    <w:rsid w:val="006403BA"/>
    <w:rsid w:val="0064151C"/>
    <w:rsid w:val="00642175"/>
    <w:rsid w:val="006438D6"/>
    <w:rsid w:val="00644E49"/>
    <w:rsid w:val="006452DF"/>
    <w:rsid w:val="00645B4D"/>
    <w:rsid w:val="006572D1"/>
    <w:rsid w:val="00661BE4"/>
    <w:rsid w:val="0066310B"/>
    <w:rsid w:val="0066650A"/>
    <w:rsid w:val="00673073"/>
    <w:rsid w:val="006731D8"/>
    <w:rsid w:val="00673749"/>
    <w:rsid w:val="0067591D"/>
    <w:rsid w:val="00680F74"/>
    <w:rsid w:val="00684564"/>
    <w:rsid w:val="00684C00"/>
    <w:rsid w:val="00686CF5"/>
    <w:rsid w:val="00690684"/>
    <w:rsid w:val="0069276C"/>
    <w:rsid w:val="006928C4"/>
    <w:rsid w:val="00697BD7"/>
    <w:rsid w:val="006A2A86"/>
    <w:rsid w:val="006B2EDA"/>
    <w:rsid w:val="006C031B"/>
    <w:rsid w:val="006C246C"/>
    <w:rsid w:val="006C263F"/>
    <w:rsid w:val="006C3CE0"/>
    <w:rsid w:val="006C4CE3"/>
    <w:rsid w:val="006C6AD5"/>
    <w:rsid w:val="006D1D3E"/>
    <w:rsid w:val="006D2D40"/>
    <w:rsid w:val="006E0FD9"/>
    <w:rsid w:val="006E4BBC"/>
    <w:rsid w:val="006E5D75"/>
    <w:rsid w:val="006F0F0E"/>
    <w:rsid w:val="006F3035"/>
    <w:rsid w:val="006F3A5F"/>
    <w:rsid w:val="006F5270"/>
    <w:rsid w:val="00700D1E"/>
    <w:rsid w:val="007023A8"/>
    <w:rsid w:val="00704122"/>
    <w:rsid w:val="00707732"/>
    <w:rsid w:val="007112B8"/>
    <w:rsid w:val="007149E7"/>
    <w:rsid w:val="00716CD5"/>
    <w:rsid w:val="007214C0"/>
    <w:rsid w:val="00730DCA"/>
    <w:rsid w:val="00742432"/>
    <w:rsid w:val="00746FF5"/>
    <w:rsid w:val="00747041"/>
    <w:rsid w:val="00754EF4"/>
    <w:rsid w:val="00756510"/>
    <w:rsid w:val="00762C93"/>
    <w:rsid w:val="00762C94"/>
    <w:rsid w:val="00762D0E"/>
    <w:rsid w:val="00764A64"/>
    <w:rsid w:val="00767838"/>
    <w:rsid w:val="00770F4A"/>
    <w:rsid w:val="00781A48"/>
    <w:rsid w:val="00781E92"/>
    <w:rsid w:val="007825E3"/>
    <w:rsid w:val="00786A5D"/>
    <w:rsid w:val="00791A3D"/>
    <w:rsid w:val="00793A3C"/>
    <w:rsid w:val="007A5B2D"/>
    <w:rsid w:val="007A5EB2"/>
    <w:rsid w:val="007B05B6"/>
    <w:rsid w:val="007B0FC3"/>
    <w:rsid w:val="007B2B2F"/>
    <w:rsid w:val="007B2FC7"/>
    <w:rsid w:val="007B3375"/>
    <w:rsid w:val="007B349F"/>
    <w:rsid w:val="007C0E8C"/>
    <w:rsid w:val="007C1C68"/>
    <w:rsid w:val="007C3482"/>
    <w:rsid w:val="007C365C"/>
    <w:rsid w:val="007C3C51"/>
    <w:rsid w:val="007C6B5A"/>
    <w:rsid w:val="007C7A0B"/>
    <w:rsid w:val="007D1165"/>
    <w:rsid w:val="007D2980"/>
    <w:rsid w:val="007D2A59"/>
    <w:rsid w:val="007D35BF"/>
    <w:rsid w:val="007D40CA"/>
    <w:rsid w:val="007D61E4"/>
    <w:rsid w:val="007D6A2E"/>
    <w:rsid w:val="007D742F"/>
    <w:rsid w:val="007E33B0"/>
    <w:rsid w:val="007E7E34"/>
    <w:rsid w:val="007F6DD7"/>
    <w:rsid w:val="00800351"/>
    <w:rsid w:val="00803105"/>
    <w:rsid w:val="008053C0"/>
    <w:rsid w:val="0080634E"/>
    <w:rsid w:val="00810801"/>
    <w:rsid w:val="00813AC0"/>
    <w:rsid w:val="00813D54"/>
    <w:rsid w:val="008178F5"/>
    <w:rsid w:val="00817BB3"/>
    <w:rsid w:val="008269E0"/>
    <w:rsid w:val="00827647"/>
    <w:rsid w:val="008432F2"/>
    <w:rsid w:val="0084519F"/>
    <w:rsid w:val="00850D84"/>
    <w:rsid w:val="00851817"/>
    <w:rsid w:val="008562F4"/>
    <w:rsid w:val="00863BBB"/>
    <w:rsid w:val="00865027"/>
    <w:rsid w:val="00865D7C"/>
    <w:rsid w:val="00867A99"/>
    <w:rsid w:val="008721F5"/>
    <w:rsid w:val="00877EC2"/>
    <w:rsid w:val="00880846"/>
    <w:rsid w:val="0088437A"/>
    <w:rsid w:val="008867B5"/>
    <w:rsid w:val="00893949"/>
    <w:rsid w:val="00896B3D"/>
    <w:rsid w:val="008A1519"/>
    <w:rsid w:val="008A17AC"/>
    <w:rsid w:val="008A24A8"/>
    <w:rsid w:val="008A33ED"/>
    <w:rsid w:val="008A4D8D"/>
    <w:rsid w:val="008A522E"/>
    <w:rsid w:val="008B20C3"/>
    <w:rsid w:val="008B5099"/>
    <w:rsid w:val="008B52A7"/>
    <w:rsid w:val="008B671C"/>
    <w:rsid w:val="008B6E33"/>
    <w:rsid w:val="008C24F1"/>
    <w:rsid w:val="008C2861"/>
    <w:rsid w:val="008C310C"/>
    <w:rsid w:val="008C40DD"/>
    <w:rsid w:val="008D29EF"/>
    <w:rsid w:val="008D32F9"/>
    <w:rsid w:val="008D6B59"/>
    <w:rsid w:val="008D727D"/>
    <w:rsid w:val="008E1FD2"/>
    <w:rsid w:val="008E2BC0"/>
    <w:rsid w:val="008E594A"/>
    <w:rsid w:val="008E7B5D"/>
    <w:rsid w:val="008F3A64"/>
    <w:rsid w:val="00902147"/>
    <w:rsid w:val="009064FF"/>
    <w:rsid w:val="00906F44"/>
    <w:rsid w:val="009072A6"/>
    <w:rsid w:val="00912B27"/>
    <w:rsid w:val="009221AB"/>
    <w:rsid w:val="00922831"/>
    <w:rsid w:val="00932D64"/>
    <w:rsid w:val="009402FA"/>
    <w:rsid w:val="00942241"/>
    <w:rsid w:val="00942BA7"/>
    <w:rsid w:val="00942D0E"/>
    <w:rsid w:val="00951450"/>
    <w:rsid w:val="00952A47"/>
    <w:rsid w:val="009543E3"/>
    <w:rsid w:val="00961281"/>
    <w:rsid w:val="0096536F"/>
    <w:rsid w:val="00965C58"/>
    <w:rsid w:val="009670B7"/>
    <w:rsid w:val="009672AB"/>
    <w:rsid w:val="00970422"/>
    <w:rsid w:val="0097267E"/>
    <w:rsid w:val="00973975"/>
    <w:rsid w:val="009747FF"/>
    <w:rsid w:val="009757D0"/>
    <w:rsid w:val="00975892"/>
    <w:rsid w:val="009822F2"/>
    <w:rsid w:val="009826EC"/>
    <w:rsid w:val="00985313"/>
    <w:rsid w:val="0099582E"/>
    <w:rsid w:val="00996C34"/>
    <w:rsid w:val="009A141E"/>
    <w:rsid w:val="009B1193"/>
    <w:rsid w:val="009B4461"/>
    <w:rsid w:val="009B6075"/>
    <w:rsid w:val="009B7046"/>
    <w:rsid w:val="009C0723"/>
    <w:rsid w:val="009C1E4A"/>
    <w:rsid w:val="009C2975"/>
    <w:rsid w:val="009C4565"/>
    <w:rsid w:val="009C67C3"/>
    <w:rsid w:val="009D2AB6"/>
    <w:rsid w:val="009D38C8"/>
    <w:rsid w:val="009D3EBE"/>
    <w:rsid w:val="009D43C8"/>
    <w:rsid w:val="009D4E12"/>
    <w:rsid w:val="009D73B7"/>
    <w:rsid w:val="009D7772"/>
    <w:rsid w:val="009E24AE"/>
    <w:rsid w:val="009E2DC6"/>
    <w:rsid w:val="009E5947"/>
    <w:rsid w:val="009E5D77"/>
    <w:rsid w:val="009E6CC0"/>
    <w:rsid w:val="009E7D87"/>
    <w:rsid w:val="009F0EC9"/>
    <w:rsid w:val="009F3DAA"/>
    <w:rsid w:val="009F4BF3"/>
    <w:rsid w:val="009F6315"/>
    <w:rsid w:val="00A0008B"/>
    <w:rsid w:val="00A0185F"/>
    <w:rsid w:val="00A01B62"/>
    <w:rsid w:val="00A05226"/>
    <w:rsid w:val="00A05679"/>
    <w:rsid w:val="00A148AA"/>
    <w:rsid w:val="00A14ACC"/>
    <w:rsid w:val="00A17740"/>
    <w:rsid w:val="00A21CE2"/>
    <w:rsid w:val="00A271CD"/>
    <w:rsid w:val="00A3207F"/>
    <w:rsid w:val="00A40AD5"/>
    <w:rsid w:val="00A43E62"/>
    <w:rsid w:val="00A45E8C"/>
    <w:rsid w:val="00A47BC8"/>
    <w:rsid w:val="00A51EC9"/>
    <w:rsid w:val="00A558D7"/>
    <w:rsid w:val="00A57503"/>
    <w:rsid w:val="00A62046"/>
    <w:rsid w:val="00A63E14"/>
    <w:rsid w:val="00A66B1E"/>
    <w:rsid w:val="00A67629"/>
    <w:rsid w:val="00A719E6"/>
    <w:rsid w:val="00A73C43"/>
    <w:rsid w:val="00A80733"/>
    <w:rsid w:val="00A820A4"/>
    <w:rsid w:val="00A85FEB"/>
    <w:rsid w:val="00A87B9E"/>
    <w:rsid w:val="00A938E0"/>
    <w:rsid w:val="00A9607E"/>
    <w:rsid w:val="00A97287"/>
    <w:rsid w:val="00AA1B87"/>
    <w:rsid w:val="00AA1BAB"/>
    <w:rsid w:val="00AA2001"/>
    <w:rsid w:val="00AA3073"/>
    <w:rsid w:val="00AA49D4"/>
    <w:rsid w:val="00AB282C"/>
    <w:rsid w:val="00AB3312"/>
    <w:rsid w:val="00AB5103"/>
    <w:rsid w:val="00AB6507"/>
    <w:rsid w:val="00AB797C"/>
    <w:rsid w:val="00AC07F8"/>
    <w:rsid w:val="00AC4F0A"/>
    <w:rsid w:val="00AD3DCE"/>
    <w:rsid w:val="00AE1BF1"/>
    <w:rsid w:val="00AE5543"/>
    <w:rsid w:val="00AE5FFB"/>
    <w:rsid w:val="00AF5A52"/>
    <w:rsid w:val="00B008F3"/>
    <w:rsid w:val="00B046BB"/>
    <w:rsid w:val="00B050FF"/>
    <w:rsid w:val="00B05BB0"/>
    <w:rsid w:val="00B064CD"/>
    <w:rsid w:val="00B103B3"/>
    <w:rsid w:val="00B11131"/>
    <w:rsid w:val="00B11CC3"/>
    <w:rsid w:val="00B13067"/>
    <w:rsid w:val="00B16263"/>
    <w:rsid w:val="00B349A1"/>
    <w:rsid w:val="00B352EC"/>
    <w:rsid w:val="00B35C24"/>
    <w:rsid w:val="00B372E4"/>
    <w:rsid w:val="00B37704"/>
    <w:rsid w:val="00B5341D"/>
    <w:rsid w:val="00B570DA"/>
    <w:rsid w:val="00B613F1"/>
    <w:rsid w:val="00B614FB"/>
    <w:rsid w:val="00B644D7"/>
    <w:rsid w:val="00B7367B"/>
    <w:rsid w:val="00B744B4"/>
    <w:rsid w:val="00B773E1"/>
    <w:rsid w:val="00B776C8"/>
    <w:rsid w:val="00B80859"/>
    <w:rsid w:val="00B81CFC"/>
    <w:rsid w:val="00B8258E"/>
    <w:rsid w:val="00B83C15"/>
    <w:rsid w:val="00B92836"/>
    <w:rsid w:val="00B92AF0"/>
    <w:rsid w:val="00BA08B5"/>
    <w:rsid w:val="00BA201C"/>
    <w:rsid w:val="00BA6039"/>
    <w:rsid w:val="00BB156C"/>
    <w:rsid w:val="00BB3CCA"/>
    <w:rsid w:val="00BB4399"/>
    <w:rsid w:val="00BB45C2"/>
    <w:rsid w:val="00BB575D"/>
    <w:rsid w:val="00BC07B7"/>
    <w:rsid w:val="00BC0AF1"/>
    <w:rsid w:val="00BC0EF2"/>
    <w:rsid w:val="00BC2CAE"/>
    <w:rsid w:val="00BC31DF"/>
    <w:rsid w:val="00BC4894"/>
    <w:rsid w:val="00BC7E71"/>
    <w:rsid w:val="00BD50B6"/>
    <w:rsid w:val="00BD5E7D"/>
    <w:rsid w:val="00BD6893"/>
    <w:rsid w:val="00BD6D00"/>
    <w:rsid w:val="00BD6FA7"/>
    <w:rsid w:val="00BE2342"/>
    <w:rsid w:val="00BE5CC0"/>
    <w:rsid w:val="00BE6171"/>
    <w:rsid w:val="00BF0B2B"/>
    <w:rsid w:val="00BF10D4"/>
    <w:rsid w:val="00BF43D4"/>
    <w:rsid w:val="00BF4EEF"/>
    <w:rsid w:val="00BF5F9B"/>
    <w:rsid w:val="00C02056"/>
    <w:rsid w:val="00C03D40"/>
    <w:rsid w:val="00C03FED"/>
    <w:rsid w:val="00C04620"/>
    <w:rsid w:val="00C07096"/>
    <w:rsid w:val="00C12C96"/>
    <w:rsid w:val="00C23271"/>
    <w:rsid w:val="00C25D92"/>
    <w:rsid w:val="00C27CA5"/>
    <w:rsid w:val="00C300E2"/>
    <w:rsid w:val="00C31C0D"/>
    <w:rsid w:val="00C31C84"/>
    <w:rsid w:val="00C331E2"/>
    <w:rsid w:val="00C33CE6"/>
    <w:rsid w:val="00C34868"/>
    <w:rsid w:val="00C36912"/>
    <w:rsid w:val="00C40B54"/>
    <w:rsid w:val="00C41A31"/>
    <w:rsid w:val="00C41B82"/>
    <w:rsid w:val="00C42335"/>
    <w:rsid w:val="00C4657C"/>
    <w:rsid w:val="00C47B49"/>
    <w:rsid w:val="00C5273E"/>
    <w:rsid w:val="00C537ED"/>
    <w:rsid w:val="00C54F1A"/>
    <w:rsid w:val="00C57D9A"/>
    <w:rsid w:val="00C6007F"/>
    <w:rsid w:val="00C62633"/>
    <w:rsid w:val="00C630FC"/>
    <w:rsid w:val="00C676C6"/>
    <w:rsid w:val="00C7150D"/>
    <w:rsid w:val="00C7163A"/>
    <w:rsid w:val="00C75553"/>
    <w:rsid w:val="00C76FD3"/>
    <w:rsid w:val="00C8148C"/>
    <w:rsid w:val="00C83DC9"/>
    <w:rsid w:val="00C87A7B"/>
    <w:rsid w:val="00C91CC8"/>
    <w:rsid w:val="00C951AC"/>
    <w:rsid w:val="00C977D1"/>
    <w:rsid w:val="00CA056D"/>
    <w:rsid w:val="00CA221C"/>
    <w:rsid w:val="00CA246E"/>
    <w:rsid w:val="00CA3727"/>
    <w:rsid w:val="00CB2368"/>
    <w:rsid w:val="00CB79DD"/>
    <w:rsid w:val="00CC240E"/>
    <w:rsid w:val="00CC424B"/>
    <w:rsid w:val="00CD04B1"/>
    <w:rsid w:val="00CD0518"/>
    <w:rsid w:val="00CD30CF"/>
    <w:rsid w:val="00CD5340"/>
    <w:rsid w:val="00CE0416"/>
    <w:rsid w:val="00CE06AA"/>
    <w:rsid w:val="00CE2FA8"/>
    <w:rsid w:val="00CE4672"/>
    <w:rsid w:val="00CE66D7"/>
    <w:rsid w:val="00CE6B84"/>
    <w:rsid w:val="00CE73B1"/>
    <w:rsid w:val="00CE7EE9"/>
    <w:rsid w:val="00CF138A"/>
    <w:rsid w:val="00CF1A47"/>
    <w:rsid w:val="00CF202D"/>
    <w:rsid w:val="00CF347F"/>
    <w:rsid w:val="00CF5E44"/>
    <w:rsid w:val="00D01CF1"/>
    <w:rsid w:val="00D0228E"/>
    <w:rsid w:val="00D05EC5"/>
    <w:rsid w:val="00D06DB2"/>
    <w:rsid w:val="00D12183"/>
    <w:rsid w:val="00D16E78"/>
    <w:rsid w:val="00D201C0"/>
    <w:rsid w:val="00D206E9"/>
    <w:rsid w:val="00D25282"/>
    <w:rsid w:val="00D27519"/>
    <w:rsid w:val="00D310B2"/>
    <w:rsid w:val="00D310E2"/>
    <w:rsid w:val="00D35DC0"/>
    <w:rsid w:val="00D417A7"/>
    <w:rsid w:val="00D425D5"/>
    <w:rsid w:val="00D464C3"/>
    <w:rsid w:val="00D51F3F"/>
    <w:rsid w:val="00D52AE8"/>
    <w:rsid w:val="00D5386E"/>
    <w:rsid w:val="00D53B49"/>
    <w:rsid w:val="00D56AAE"/>
    <w:rsid w:val="00D62AEA"/>
    <w:rsid w:val="00D62D42"/>
    <w:rsid w:val="00D63ADE"/>
    <w:rsid w:val="00D674B8"/>
    <w:rsid w:val="00D67D30"/>
    <w:rsid w:val="00D72302"/>
    <w:rsid w:val="00D72639"/>
    <w:rsid w:val="00D7664A"/>
    <w:rsid w:val="00D801A3"/>
    <w:rsid w:val="00D85638"/>
    <w:rsid w:val="00D86629"/>
    <w:rsid w:val="00D87BCC"/>
    <w:rsid w:val="00D87FF4"/>
    <w:rsid w:val="00D911E3"/>
    <w:rsid w:val="00D938E8"/>
    <w:rsid w:val="00D94E9A"/>
    <w:rsid w:val="00D97491"/>
    <w:rsid w:val="00D978CD"/>
    <w:rsid w:val="00DA11B0"/>
    <w:rsid w:val="00DA1846"/>
    <w:rsid w:val="00DA3466"/>
    <w:rsid w:val="00DA625A"/>
    <w:rsid w:val="00DA7347"/>
    <w:rsid w:val="00DB0FF0"/>
    <w:rsid w:val="00DB3760"/>
    <w:rsid w:val="00DB3A20"/>
    <w:rsid w:val="00DC192F"/>
    <w:rsid w:val="00DC7053"/>
    <w:rsid w:val="00DD09B2"/>
    <w:rsid w:val="00DD0CC3"/>
    <w:rsid w:val="00DD19C2"/>
    <w:rsid w:val="00DD1E8C"/>
    <w:rsid w:val="00DD39F6"/>
    <w:rsid w:val="00DD6D6A"/>
    <w:rsid w:val="00DE1030"/>
    <w:rsid w:val="00DE4355"/>
    <w:rsid w:val="00DF0DAF"/>
    <w:rsid w:val="00DF2A90"/>
    <w:rsid w:val="00DF3DBC"/>
    <w:rsid w:val="00DF514D"/>
    <w:rsid w:val="00E00A29"/>
    <w:rsid w:val="00E025BA"/>
    <w:rsid w:val="00E042CE"/>
    <w:rsid w:val="00E10CF3"/>
    <w:rsid w:val="00E137DB"/>
    <w:rsid w:val="00E16F12"/>
    <w:rsid w:val="00E17507"/>
    <w:rsid w:val="00E21034"/>
    <w:rsid w:val="00E259D1"/>
    <w:rsid w:val="00E30A89"/>
    <w:rsid w:val="00E332B3"/>
    <w:rsid w:val="00E37DBE"/>
    <w:rsid w:val="00E40720"/>
    <w:rsid w:val="00E43874"/>
    <w:rsid w:val="00E475AF"/>
    <w:rsid w:val="00E5262F"/>
    <w:rsid w:val="00E5316D"/>
    <w:rsid w:val="00E5317B"/>
    <w:rsid w:val="00E539E8"/>
    <w:rsid w:val="00E53B43"/>
    <w:rsid w:val="00E54357"/>
    <w:rsid w:val="00E57CD5"/>
    <w:rsid w:val="00E60743"/>
    <w:rsid w:val="00E632BD"/>
    <w:rsid w:val="00E6348D"/>
    <w:rsid w:val="00E63A4A"/>
    <w:rsid w:val="00E64590"/>
    <w:rsid w:val="00E650B4"/>
    <w:rsid w:val="00E65732"/>
    <w:rsid w:val="00E663F8"/>
    <w:rsid w:val="00E76FA8"/>
    <w:rsid w:val="00E81830"/>
    <w:rsid w:val="00E910A4"/>
    <w:rsid w:val="00E91841"/>
    <w:rsid w:val="00E922C9"/>
    <w:rsid w:val="00E9507A"/>
    <w:rsid w:val="00E96E58"/>
    <w:rsid w:val="00EA48A8"/>
    <w:rsid w:val="00EA6018"/>
    <w:rsid w:val="00EA7CAA"/>
    <w:rsid w:val="00EB0DF0"/>
    <w:rsid w:val="00EB25FA"/>
    <w:rsid w:val="00EB303D"/>
    <w:rsid w:val="00EB3DB4"/>
    <w:rsid w:val="00EB66C4"/>
    <w:rsid w:val="00EB6B2E"/>
    <w:rsid w:val="00EC2CB9"/>
    <w:rsid w:val="00EC3969"/>
    <w:rsid w:val="00EC498B"/>
    <w:rsid w:val="00ED0811"/>
    <w:rsid w:val="00ED4C9A"/>
    <w:rsid w:val="00ED5F22"/>
    <w:rsid w:val="00ED7D16"/>
    <w:rsid w:val="00EE0477"/>
    <w:rsid w:val="00EE0672"/>
    <w:rsid w:val="00EE0A84"/>
    <w:rsid w:val="00EE3123"/>
    <w:rsid w:val="00EE4720"/>
    <w:rsid w:val="00EF42FF"/>
    <w:rsid w:val="00EF501D"/>
    <w:rsid w:val="00F00692"/>
    <w:rsid w:val="00F011A5"/>
    <w:rsid w:val="00F014D7"/>
    <w:rsid w:val="00F03B45"/>
    <w:rsid w:val="00F04D4A"/>
    <w:rsid w:val="00F05979"/>
    <w:rsid w:val="00F07615"/>
    <w:rsid w:val="00F13DFB"/>
    <w:rsid w:val="00F17E7B"/>
    <w:rsid w:val="00F20E8A"/>
    <w:rsid w:val="00F25E0D"/>
    <w:rsid w:val="00F27EC0"/>
    <w:rsid w:val="00F32323"/>
    <w:rsid w:val="00F33F32"/>
    <w:rsid w:val="00F350C4"/>
    <w:rsid w:val="00F3672D"/>
    <w:rsid w:val="00F36DA3"/>
    <w:rsid w:val="00F37848"/>
    <w:rsid w:val="00F40EB6"/>
    <w:rsid w:val="00F44AC1"/>
    <w:rsid w:val="00F44EA5"/>
    <w:rsid w:val="00F5768B"/>
    <w:rsid w:val="00F73E67"/>
    <w:rsid w:val="00F77675"/>
    <w:rsid w:val="00F8199E"/>
    <w:rsid w:val="00F85DBE"/>
    <w:rsid w:val="00F94968"/>
    <w:rsid w:val="00F97B11"/>
    <w:rsid w:val="00F97B32"/>
    <w:rsid w:val="00FA25BB"/>
    <w:rsid w:val="00FB2253"/>
    <w:rsid w:val="00FB2B73"/>
    <w:rsid w:val="00FB46E1"/>
    <w:rsid w:val="00FB4C9C"/>
    <w:rsid w:val="00FB4D19"/>
    <w:rsid w:val="00FB52A9"/>
    <w:rsid w:val="00FB7DC5"/>
    <w:rsid w:val="00FC10F3"/>
    <w:rsid w:val="00FC61A3"/>
    <w:rsid w:val="00FC6DB6"/>
    <w:rsid w:val="00FD0568"/>
    <w:rsid w:val="00FD17CF"/>
    <w:rsid w:val="00FD2616"/>
    <w:rsid w:val="00FD3085"/>
    <w:rsid w:val="00FD3C3E"/>
    <w:rsid w:val="00FD4E36"/>
    <w:rsid w:val="00FD704D"/>
    <w:rsid w:val="00FD77E5"/>
    <w:rsid w:val="00FE2248"/>
    <w:rsid w:val="00FE7E86"/>
    <w:rsid w:val="00FF491B"/>
    <w:rsid w:val="00FF4C0F"/>
    <w:rsid w:val="00FF5A48"/>
    <w:rsid w:val="00FF5A65"/>
    <w:rsid w:val="00FF7043"/>
    <w:rsid w:val="00FF761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AC0"/>
  </w:style>
  <w:style w:type="paragraph" w:styleId="Heading2">
    <w:name w:val="heading 2"/>
    <w:basedOn w:val="Normal"/>
    <w:next w:val="Normal"/>
    <w:link w:val="Heading2Char"/>
    <w:uiPriority w:val="9"/>
    <w:unhideWhenUsed/>
    <w:qFormat/>
    <w:rsid w:val="001A193A"/>
    <w:pPr>
      <w:keepNext/>
      <w:keepLines/>
      <w:spacing w:before="200" w:after="0"/>
      <w:outlineLvl w:val="1"/>
    </w:pPr>
    <w:rPr>
      <w:rFonts w:asciiTheme="majorHAnsi" w:eastAsiaTheme="majorEastAsia" w:hAnsiTheme="majorHAnsi" w:cstheme="majorBidi"/>
      <w:b/>
      <w:bCs/>
      <w:color w:val="4F81BD" w:themeColor="accent1"/>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13AC0"/>
    <w:pPr>
      <w:spacing w:after="0" w:line="240" w:lineRule="auto"/>
    </w:pPr>
  </w:style>
  <w:style w:type="character" w:styleId="Hyperlink">
    <w:name w:val="Hyperlink"/>
    <w:basedOn w:val="DefaultParagraphFont"/>
    <w:uiPriority w:val="99"/>
    <w:unhideWhenUsed/>
    <w:rsid w:val="00813AC0"/>
    <w:rPr>
      <w:color w:val="0000FF" w:themeColor="hyperlink"/>
      <w:u w:val="single"/>
    </w:rPr>
  </w:style>
  <w:style w:type="character" w:styleId="FootnoteReference">
    <w:name w:val="footnote reference"/>
    <w:basedOn w:val="DefaultParagraphFont"/>
    <w:uiPriority w:val="99"/>
    <w:unhideWhenUsed/>
    <w:rsid w:val="0060476E"/>
    <w:rPr>
      <w:vertAlign w:val="superscript"/>
    </w:rPr>
  </w:style>
  <w:style w:type="paragraph" w:styleId="FootnoteText">
    <w:name w:val="footnote text"/>
    <w:basedOn w:val="Normal"/>
    <w:link w:val="FootnoteTextChar"/>
    <w:uiPriority w:val="99"/>
    <w:unhideWhenUsed/>
    <w:rsid w:val="005E5F57"/>
    <w:pPr>
      <w:spacing w:after="0" w:line="240" w:lineRule="auto"/>
    </w:pPr>
    <w:rPr>
      <w:sz w:val="20"/>
      <w:szCs w:val="20"/>
    </w:rPr>
  </w:style>
  <w:style w:type="character" w:customStyle="1" w:styleId="FootnoteTextChar">
    <w:name w:val="Footnote Text Char"/>
    <w:basedOn w:val="DefaultParagraphFont"/>
    <w:link w:val="FootnoteText"/>
    <w:uiPriority w:val="99"/>
    <w:rsid w:val="005E5F57"/>
    <w:rPr>
      <w:sz w:val="20"/>
      <w:szCs w:val="20"/>
    </w:rPr>
  </w:style>
  <w:style w:type="character" w:customStyle="1" w:styleId="NoSpacingChar">
    <w:name w:val="No Spacing Char"/>
    <w:basedOn w:val="DefaultParagraphFont"/>
    <w:link w:val="NoSpacing"/>
    <w:uiPriority w:val="1"/>
    <w:rsid w:val="00E332B3"/>
  </w:style>
  <w:style w:type="character" w:customStyle="1" w:styleId="hps">
    <w:name w:val="hps"/>
    <w:basedOn w:val="DefaultParagraphFont"/>
    <w:rsid w:val="00E332B3"/>
    <w:rPr>
      <w:rFonts w:cs="Times New Roman"/>
    </w:rPr>
  </w:style>
  <w:style w:type="paragraph" w:styleId="Header">
    <w:name w:val="header"/>
    <w:basedOn w:val="Normal"/>
    <w:link w:val="HeaderChar"/>
    <w:uiPriority w:val="99"/>
    <w:semiHidden/>
    <w:unhideWhenUsed/>
    <w:rsid w:val="008A24A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A24A8"/>
  </w:style>
  <w:style w:type="paragraph" w:styleId="Footer">
    <w:name w:val="footer"/>
    <w:basedOn w:val="Normal"/>
    <w:link w:val="FooterChar"/>
    <w:uiPriority w:val="99"/>
    <w:unhideWhenUsed/>
    <w:rsid w:val="008A24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24A8"/>
  </w:style>
  <w:style w:type="character" w:styleId="Strong">
    <w:name w:val="Strong"/>
    <w:basedOn w:val="DefaultParagraphFont"/>
    <w:uiPriority w:val="22"/>
    <w:qFormat/>
    <w:rsid w:val="004812D9"/>
    <w:rPr>
      <w:b/>
      <w:bCs/>
    </w:rPr>
  </w:style>
  <w:style w:type="paragraph" w:styleId="NormalWeb">
    <w:name w:val="Normal (Web)"/>
    <w:basedOn w:val="Normal"/>
    <w:uiPriority w:val="99"/>
    <w:semiHidden/>
    <w:unhideWhenUsed/>
    <w:rsid w:val="004A07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1A193A"/>
    <w:rPr>
      <w:rFonts w:asciiTheme="majorHAnsi" w:eastAsiaTheme="majorEastAsia" w:hAnsiTheme="majorHAnsi" w:cstheme="majorBidi"/>
      <w:b/>
      <w:bCs/>
      <w:color w:val="4F81BD" w:themeColor="accent1"/>
      <w:sz w:val="26"/>
      <w:szCs w:val="26"/>
      <w:lang w:val="en-GB"/>
    </w:rPr>
  </w:style>
  <w:style w:type="paragraph" w:styleId="ListParagraph">
    <w:name w:val="List Paragraph"/>
    <w:basedOn w:val="Normal"/>
    <w:uiPriority w:val="34"/>
    <w:qFormat/>
    <w:rsid w:val="001A193A"/>
    <w:pPr>
      <w:ind w:left="720"/>
      <w:contextualSpacing/>
    </w:pPr>
  </w:style>
  <w:style w:type="paragraph" w:styleId="BalloonText">
    <w:name w:val="Balloon Text"/>
    <w:basedOn w:val="Normal"/>
    <w:link w:val="BalloonTextChar"/>
    <w:uiPriority w:val="99"/>
    <w:semiHidden/>
    <w:unhideWhenUsed/>
    <w:rsid w:val="001A19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193A"/>
    <w:rPr>
      <w:rFonts w:ascii="Tahoma" w:hAnsi="Tahoma" w:cs="Tahoma"/>
      <w:sz w:val="16"/>
      <w:szCs w:val="16"/>
    </w:rPr>
  </w:style>
  <w:style w:type="character" w:customStyle="1" w:styleId="reference-text">
    <w:name w:val="reference-text"/>
    <w:basedOn w:val="DefaultParagraphFont"/>
    <w:rsid w:val="001A193A"/>
  </w:style>
  <w:style w:type="character" w:customStyle="1" w:styleId="st">
    <w:name w:val="st"/>
    <w:basedOn w:val="DefaultParagraphFont"/>
    <w:rsid w:val="001A193A"/>
  </w:style>
  <w:style w:type="character" w:styleId="Emphasis">
    <w:name w:val="Emphasis"/>
    <w:basedOn w:val="DefaultParagraphFont"/>
    <w:uiPriority w:val="20"/>
    <w:qFormat/>
    <w:rsid w:val="001A193A"/>
    <w:rPr>
      <w:i/>
      <w:iCs/>
    </w:rPr>
  </w:style>
  <w:style w:type="paragraph" w:styleId="Subtitle">
    <w:name w:val="Subtitle"/>
    <w:basedOn w:val="Normal"/>
    <w:next w:val="Normal"/>
    <w:link w:val="SubtitleChar"/>
    <w:uiPriority w:val="11"/>
    <w:qFormat/>
    <w:rsid w:val="001A193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A193A"/>
    <w:rPr>
      <w:rFonts w:asciiTheme="majorHAnsi" w:eastAsiaTheme="majorEastAsia" w:hAnsiTheme="majorHAnsi" w:cstheme="majorBidi"/>
      <w:i/>
      <w:iCs/>
      <w:color w:val="4F81BD" w:themeColor="accent1"/>
      <w:spacing w:val="15"/>
      <w:sz w:val="24"/>
      <w:szCs w:val="24"/>
    </w:rPr>
  </w:style>
  <w:style w:type="paragraph" w:customStyle="1" w:styleId="Default">
    <w:name w:val="Default"/>
    <w:rsid w:val="001A193A"/>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pple-converted-space">
    <w:name w:val="apple-converted-space"/>
    <w:basedOn w:val="DefaultParagraphFont"/>
    <w:rsid w:val="001A193A"/>
    <w:rPr>
      <w:rFonts w:cs="Times New Roman"/>
    </w:rPr>
  </w:style>
</w:styles>
</file>

<file path=word/webSettings.xml><?xml version="1.0" encoding="utf-8"?>
<w:webSettings xmlns:r="http://schemas.openxmlformats.org/officeDocument/2006/relationships" xmlns:w="http://schemas.openxmlformats.org/wordprocessingml/2006/main">
  <w:divs>
    <w:div w:id="72406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gunawanp@gmail.com" TargetMode="External"/><Relationship Id="rId13" Type="http://schemas.openxmlformats.org/officeDocument/2006/relationships/hyperlink" Target="https://id.wikipedia.org/wiki/Dada" TargetMode="External"/><Relationship Id="rId18" Type="http://schemas.openxmlformats.org/officeDocument/2006/relationships/hyperlink" Target="https://id.wikipedia.org/wiki/Saku"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http://www.unud.ac.id" TargetMode="External"/><Relationship Id="rId7" Type="http://schemas.openxmlformats.org/officeDocument/2006/relationships/endnotes" Target="endnotes.xml"/><Relationship Id="rId12" Type="http://schemas.openxmlformats.org/officeDocument/2006/relationships/hyperlink" Target="https://id.wikipedia.org/wiki/Lengan" TargetMode="External"/><Relationship Id="rId17" Type="http://schemas.openxmlformats.org/officeDocument/2006/relationships/hyperlink" Target="https://id.wikipedia.org/w/index.php?title=Kerah&amp;action=edit&amp;redlink=1" TargetMode="External"/><Relationship Id="rId25" Type="http://schemas.openxmlformats.org/officeDocument/2006/relationships/image" Target="media/image7.png"/><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id.wikipedia.org/wiki/Kancing" TargetMode="External"/><Relationship Id="rId20" Type="http://schemas.openxmlformats.org/officeDocument/2006/relationships/hyperlink" Target="https://id.wikipedia.org/wiki/Poliester"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d.wikipedia.org/wiki/Pakaian" TargetMode="Externa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d.wikipedia.org/wiki/Perut"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id.wikipedia.org/wiki/Katun"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id.wikipedia.org/wiki/Bahu"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unud.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b:Source>
    <b:Tag>15Ju</b:Tag>
    <b:SourceType>InternetSite</b:SourceType>
    <b:Guid>{94E5D4D1-8353-4560-BF71-759A96A693E8}</b:Guid>
    <b:LCID>0</b:LCID>
    <b:Year>2015 </b:Year>
    <b:Month>Juli </b:Month>
    <b:Day>20</b:Day>
    <b:YearAccessed>2015 </b:YearAccessed>
    <b:MonthAccessed>Juli </b:MonthAccessed>
    <b:DayAccessed>20</b:DayAccessed>
    <b:URL>http://uinjkt.ac.id/?lang=id</b:URL>
    <b:RefOrder>1</b:RefOrder>
  </b:Source>
  <b:Source>
    <b:Tag>Rah06</b:Tag>
    <b:SourceType>JournalArticle</b:SourceType>
    <b:Guid>{B293DC2A-9A45-4FA1-B513-89469E77FE17}</b:Guid>
    <b:LCID>0</b:LCID>
    <b:Author>
      <b:Author>
        <b:NameList>
          <b:Person>
            <b:Last>Rahmawati</b:Last>
          </b:Person>
        </b:NameList>
      </b:Author>
    </b:Author>
    <b:Title>Ungkapan Tradisional Muna</b:Title>
    <b:Year>2006</b:Year>
    <b:Pages>334-439</b:Pages>
    <b:JournalName>Kandai: Majalah Ilmiah Bahasa dan Sastra, Vol. I, Tahun I, Juli</b:JournalName>
    <b:RefOrder>1</b:RefOrder>
  </b:Source>
  <b:Source>
    <b:Tag>Uni06</b:Tag>
    <b:SourceType>JournalArticle</b:SourceType>
    <b:Guid>{F69A24A0-A3D2-4E3D-954B-4AA14FDFC064}</b:Guid>
    <b:LCID>0</b:LCID>
    <b:Author>
      <b:Author>
        <b:NameList>
          <b:Person>
            <b:Last>Uniawati</b:Last>
          </b:Person>
        </b:NameList>
      </b:Author>
    </b:Author>
    <b:Title>Simbolisme dalam Sastra Lisan Muna</b:Title>
    <b:JournalName>Kandai: Majalah Ilmiah Bahasa dan Sastra, Vol. I, Tahun I,  Juli </b:JournalName>
    <b:Year>2006</b:Year>
    <b:Pages>2016</b:Pages>
    <b:RefOrder>2</b:RefOrder>
  </b:Source>
  <b:Source>
    <b:Tag>BBu89</b:Tag>
    <b:SourceType>Book</b:SourceType>
    <b:Guid>{124A3FB3-81C4-4015-B1BD-47D2896E4ECE}</b:Guid>
    <b:LCID>0</b:LCID>
    <b:Author>
      <b:Author>
        <b:NameList>
          <b:Person>
            <b:Last>Burhanuddin</b:Last>
            <b:First>B.</b:First>
          </b:Person>
        </b:NameList>
      </b:Author>
    </b:Author>
    <b:Title>Tata Kelakuan di Lingkungan Keluarga dan Masyarakat Daerah Sulawesi Tenggara </b:Title>
    <b:Year>1989</b:Year>
    <b:City>Jakarta </b:City>
    <b:Publisher>Departemen Pendidikan dan Kebudayaan </b:Publisher>
    <b:RefOrder>3</b:RefOrder>
  </b:Source>
  <b:Source>
    <b:Tag>Rah101</b:Tag>
    <b:SourceType>Book</b:SourceType>
    <b:Guid>{A5AA2E7E-BC5B-4439-9641-3E0A531B1FA5}</b:Guid>
    <b:LCID>0</b:LCID>
    <b:Author>
      <b:Author>
        <b:NameList>
          <b:Person>
            <b:Last>Rahmawati</b:Last>
            <b:First>dkk</b:First>
          </b:Person>
        </b:NameList>
      </b:Author>
    </b:Author>
    <b:Title>Inventarisasi Sastra Daerah Sulawesi Tenggara </b:Title>
    <b:Year>2010</b:Year>
    <b:City>Kendari </b:City>
    <b:Publisher>Kantor Bahasa Provinsi Sulawesi Tenggara </b:Publisher>
    <b:RefOrder>4</b:RefOrder>
  </b:Source>
  <b:Source>
    <b:Tag>Fau15</b:Tag>
    <b:SourceType>JournalArticle</b:SourceType>
    <b:Guid>{BAE19ACA-9140-4CCC-AED8-FC3C76BCD16B}</b:Guid>
    <b:LCID>0</b:LCID>
    <b:Author>
      <b:Author>
        <b:NameList>
          <b:Person>
            <b:Last>Fauziah</b:Last>
            <b:First>Sitti</b:First>
          </b:Person>
        </b:NameList>
      </b:Author>
    </b:Author>
    <b:Title>Aspek Moral dalam Ungkapan Bahasa Tolaki di Konawe Sulawesi Tenggara </b:Title>
    <b:Year>2015</b:Year>
    <b:JournalName>Al-Izzah: Jurnal Penelitian Sosial dan Keagamaan, Vol. 10. No. 1 Juli  </b:JournalName>
    <b:Pages>125</b:Pages>
    <b:RefOrder>5</b:RefOrder>
  </b:Source>
  <b:Source>
    <b:Tag>Jaa11</b:Tag>
    <b:SourceType>Book</b:SourceType>
    <b:Guid>{16C05259-5675-4F23-AC97-AF1CF4336E09}</b:Guid>
    <b:LCID>0</b:LCID>
    <b:Author>
      <b:Author>
        <b:NameList>
          <b:Person>
            <b:Last>Jaali</b:Last>
          </b:Person>
        </b:NameList>
      </b:Author>
    </b:Author>
    <b:Title>Psikologi Pendidikan </b:Title>
    <b:Year>2011</b:Year>
    <b:City>Jakarta </b:City>
    <b:Publisher>Bumi Aksara </b:Publisher>
    <b:RefOrder>6</b:RefOrder>
  </b:Source>
  <b:Source>
    <b:Tag>Was98</b:Tag>
    <b:SourceType>Book</b:SourceType>
    <b:Guid>{1F14EF7A-B6A4-4323-BE9B-6903A64C6440}</b:Guid>
    <b:LCID>0</b:LCID>
    <b:Author>
      <b:Author>
        <b:NameList>
          <b:Person>
            <b:Last>Sumanto</b:Last>
            <b:First>Wasty</b:First>
          </b:Person>
        </b:NameList>
      </b:Author>
    </b:Author>
    <b:Title>Psikologi Pendidikan </b:Title>
    <b:Year>1998</b:Year>
    <b:City>Jakarta</b:City>
    <b:Publisher>Rineke Cipta</b:Publisher>
    <b:RefOrder>7</b:RefOrder>
  </b:Source>
  <b:Source>
    <b:Tag>Pur12</b:Tag>
    <b:SourceType>Book</b:SourceType>
    <b:Guid>{88020858-6C29-4732-8083-D9C0955F6848}</b:Guid>
    <b:LCID>0</b:LCID>
    <b:Author>
      <b:Author>
        <b:NameList>
          <b:Person>
            <b:Last>Prawira</b:Last>
            <b:First>Purwa</b:First>
            <b:Middle>Atmaja</b:Middle>
          </b:Person>
        </b:NameList>
      </b:Author>
    </b:Author>
    <b:Title>Psikologi Pendidikan dalam Perspektif Baru </b:Title>
    <b:Year>2012</b:Year>
    <b:City>Yogyakarta </b:City>
    <b:Publisher>Ar-Ruz Media</b:Publisher>
    <b:RefOrder>8</b:RefOrder>
  </b:Source>
  <b:Source>
    <b:Tag>Abd08</b:Tag>
    <b:SourceType>Book</b:SourceType>
    <b:Guid>{B4D6997C-0833-45F9-9C68-7FE7BA31F8BA}</b:Guid>
    <b:LCID>0</b:LCID>
    <b:Author>
      <b:Author>
        <b:NameList>
          <b:Person>
            <b:Last>Gintings</b:Last>
            <b:First>Abdurahman</b:First>
          </b:Person>
        </b:NameList>
      </b:Author>
    </b:Author>
    <b:Title>Esensi Praktis Belajar dan Pembelajaran</b:Title>
    <b:Year>2008</b:Year>
    <b:City>Bandung </b:City>
    <b:Publisher>Humaniora </b:Publisher>
    <b:RefOrder>9</b:RefOrder>
  </b:Source>
  <b:Source>
    <b:Tag>htt</b:Tag>
    <b:SourceType>InternetSite</b:SourceType>
    <b:Guid>{3EA4745E-6CFE-449F-9929-A68EB165AF6C}</b:Guid>
    <b:LCID>0</b:LCID>
    <b:Title>http://www.kreatifprofesional.com/definisi-desain-grafis</b:Title>
    <b:RefOrder>10</b:RefOrder>
  </b:Source>
  <b:Source>
    <b:Tag>Car14</b:Tag>
    <b:SourceType>Report</b:SourceType>
    <b:Guid>{9F568888-8A89-4B83-B470-FD23BD856ACC}</b:Guid>
    <b:LCID>0</b:LCID>
    <b:Author>
      <b:Author>
        <b:NameList>
          <b:Person>
            <b:Last>Yusman</b:Last>
            <b:First>Carina</b:First>
            <b:Middle>Pallas Minerva</b:Middle>
          </b:Person>
        </b:NameList>
      </b:Author>
    </b:Author>
    <b:Title>Diksi Ragam Bahasa Tulis Dialek Surabaya pada Kaos Cak Cuk Surabaya, Skripsi  </b:Title>
    <b:Year>2014</b:Year>
    <b:City>Jember </b:City>
    <b:Publisher>Program Studi Pendidikan Bahasa dan Sastra Indonesia, Jurusan Pendidikan Bahasa dan Seni Fakultas Keguruan dan Ilmu Pendidikan Universitas Jember </b:Publisher>
    <b:RefOrder>1</b:RefOrder>
  </b:Source>
  <b:Source>
    <b:Tag>Ard14</b:Tag>
    <b:SourceType>Report</b:SourceType>
    <b:Guid>{C01E71F2-0CA9-4732-B56A-52EC65BBCDB8}</b:Guid>
    <b:LCID>0</b:LCID>
    <b:Author>
      <b:Author>
        <b:NameList>
          <b:Person>
            <b:Last>Solekah</b:Last>
            <b:First>Ardhany</b:First>
            <b:Middle>Fitri</b:Middle>
          </b:Person>
        </b:NameList>
      </b:Author>
    </b:Author>
    <b:Title>Kajian Tindak Tutur Wonten Wacana Kaos Cak Cuk Surabaya </b:Title>
    <b:Year>2014 </b:Year>
    <b:Publisher>Skripsi, Program Studi Pendidikan Bahasa Jawa, Jurusan Pendidikan Bahasa Daerah, Fakultas Bahasa dan Seni, Universitas Negeri Yogyakarta </b:Publisher>
    <b:RefOrder>2</b:RefOrder>
  </b:Source>
  <b:Source>
    <b:Tag>Did13</b:Tag>
    <b:SourceType>Report</b:SourceType>
    <b:Guid>{AB016875-E9C4-441A-A926-1756E8FB9633}</b:Guid>
    <b:LCID>0</b:LCID>
    <b:Author>
      <b:Author>
        <b:NameList>
          <b:Person>
            <b:Last>Erliani</b:Last>
            <b:First>Didin</b:First>
            <b:Middle>Dwi</b:Middle>
          </b:Person>
        </b:NameList>
      </b:Author>
    </b:Author>
    <b:Title>Tindak Tutur Bahasa Indonesia pada Wacana Grafiti Kaos Joger Bali</b:Title>
    <b:Year>2013</b:Year>
    <b:Publisher>Skripsi, Program Studi Bahasa dan Sastra Indonesia Fakultas Keguruan dan Ilmu Pendidikan Universitas Negeri Yogyakarta </b:Publisher>
    <b:RefOrder>3</b:RefOrder>
  </b:Source>
  <b:Source>
    <b:Tag>Lio14</b:Tag>
    <b:SourceType>ArticleInAPeriodical</b:SourceType>
    <b:Guid>{52C27D63-DF46-4865-B55C-1FF945391DE3}</b:Guid>
    <b:LCID>0</b:LCID>
    <b:Author>
      <b:Author>
        <b:NameList>
          <b:Person>
            <b:Last>Lio</b:Last>
          </b:Person>
        </b:NameList>
      </b:Author>
    </b:Author>
    <b:Title>Definisi Iklan: Manfaat dan Tujuan </b:Title>
    <b:Year>2014</b:Year>
    <b:PeriodicalTitle>dalam Teknologi. Kompasiana. Com </b:PeriodicalTitle>
    <b:Month>Juni </b:Month>
    <b:Day>30 </b:Day>
    <b:RefOrder>2</b:RefOrder>
  </b:Source>
  <b:Source>
    <b:Tag>Ano14</b:Tag>
    <b:SourceType>Report</b:SourceType>
    <b:Guid>{4E9793E7-2E16-425D-9782-2376A1BCA371}</b:Guid>
    <b:LCID>0</b:LCID>
    <b:Author>
      <b:Author>
        <b:NameList>
          <b:Person>
            <b:Last>Anonim</b:Last>
          </b:Person>
        </b:NameList>
      </b:Author>
    </b:Author>
    <b:Year>pada Tanggal 13 Desember 2014 </b:Year>
    <b:City>di ruang Bahasa </b:City>
    <b:ThesisType>Wawancara </b:ThesisType>
    <b:RefOrder>3</b:RefOrder>
  </b:Source>
  <b:Source>
    <b:Tag>Ano04</b:Tag>
    <b:SourceType>Report</b:SourceType>
    <b:Guid>{6F83559C-71DC-45DD-A000-C9B10442A1A9}</b:Guid>
    <b:LCID>0</b:LCID>
    <b:Author>
      <b:Author>
        <b:NameList>
          <b:Person>
            <b:Last>Anonim</b:Last>
          </b:Person>
        </b:NameList>
      </b:Author>
    </b:Author>
    <b:Title>Wawancara, </b:Title>
    <b:Year>pada Tanggal 03 Desember 204</b:Year>
    <b:RefOrder>4</b:RefOrder>
  </b:Source>
  <b:Source>
    <b:Tag>Dav07</b:Tag>
    <b:SourceType>Book</b:SourceType>
    <b:Guid>{ACD8961E-9E5F-4698-83B4-DB82E886F837}</b:Guid>
    <b:LCID>0</b:LCID>
    <b:Author>
      <b:Author>
        <b:NameList>
          <b:Person>
            <b:Last>Parrish</b:Last>
            <b:First>David</b:First>
          </b:Person>
        </b:NameList>
      </b:Author>
    </b:Author>
    <b:Title>T-Shirts and Suits: A Guide to The Business of Creativity</b:Title>
    <b:Year>2007</b:Year>
    <b:City>England</b:City>
    <b:Publisher>Marseyside ACME</b:Publisher>
    <b:RefOrder>5</b:RefOrder>
  </b:Source>
  <b:Source>
    <b:Tag>Pie</b:Tag>
    <b:SourceType>Book</b:SourceType>
    <b:Guid>{85A985EE-E4BF-4E59-9244-A6625F15BAE6}</b:Guid>
    <b:LCID>0</b:LCID>
    <b:Author>
      <b:Author>
        <b:NameList>
          <b:Person>
            <b:Last>Rivoli</b:Last>
            <b:First>Pietra</b:First>
          </b:Person>
        </b:NameList>
      </b:Author>
    </b:Author>
    <b:Title>The Travel of a T-Shirts in The Global Economy: an Economist Examiness the Market, Power, and Politics of World Trade</b:Title>
    <b:Year>2009</b:Year>
    <b:City>Canada </b:City>
    <b:Publisher>John Wiley </b:Publisher>
    <b:RefOrder>6</b:RefOrder>
  </b:Source>
  <b:Source>
    <b:Tag>Cha08</b:Tag>
    <b:SourceType>Book</b:SourceType>
    <b:Guid>{677262BA-1CB9-4D46-B524-F8CF88FF3C9B}</b:Guid>
    <b:LCID>0</b:LCID>
    <b:Author>
      <b:Author>
        <b:NameList>
          <b:Person>
            <b:Last>Epstein</b:Last>
            <b:First>Charlotte</b:First>
          </b:Person>
        </b:NameList>
      </b:Author>
    </b:Author>
    <b:Title>The Power of Word in International Relation </b:Title>
    <b:Year>2008</b:Year>
    <b:City>London, England </b:City>
    <b:Publisher>MIT Press</b:Publisher>
    <b:RefOrder>1</b:RefOrder>
  </b:Source>
  <b:Source>
    <b:Tag>Ahm12</b:Tag>
    <b:SourceType>Report</b:SourceType>
    <b:Guid>{7604F4D2-D74E-457F-9476-668D4CBCD7B4}</b:Guid>
    <b:LCID>0</b:LCID>
    <b:Author>
      <b:Author>
        <b:NameList>
          <b:Person>
            <b:Last>Darqom</b:Last>
            <b:First>Ahmad</b:First>
          </b:Person>
        </b:NameList>
      </b:Author>
    </b:Author>
    <b:Title>Agar Kata dan Kalimat Kita Dapat Menggerakkan Perubahan </b:Title>
    <b:Year>2012 </b:Year>
    <b:ThesisType>dalam www.ahmaddarqom.com. Diunduh pada tanggal 13 Desember 2014 </b:ThesisType>
    <b:RefOrder>7</b:RefOrder>
  </b:Source>
  <b:Source>
    <b:Tag>Sud93</b:Tag>
    <b:SourceType>Book</b:SourceType>
    <b:Guid>{299834B5-7AAF-45BD-B96B-1BEC673314C4}</b:Guid>
    <b:LCID>0</b:LCID>
    <b:Author>
      <b:Author>
        <b:NameList>
          <b:Person>
            <b:Last>Sudaryanto</b:Last>
          </b:Person>
        </b:NameList>
      </b:Author>
    </b:Author>
    <b:Title>Metode dan Aneka Tehnik Penelitian Bahasa </b:Title>
    <b:Year>1993</b:Year>
    <b:Publisher>Duta Wacana University Press </b:Publisher>
    <b:City>Yogyakarta </b:City>
    <b:RefOrder>8</b:RefOrder>
  </b:Source>
  <b:Source>
    <b:Tag>Mah05</b:Tag>
    <b:SourceType>Book</b:SourceType>
    <b:Guid>{8A9E8FF1-6D88-4D36-B7B0-CE137D4C8EA3}</b:Guid>
    <b:LCID>0</b:LCID>
    <b:Author>
      <b:Author>
        <b:NameList>
          <b:Person>
            <b:Last>Mahsun</b:Last>
          </b:Person>
        </b:NameList>
      </b:Author>
    </b:Author>
    <b:Title>Metode Penelitian Bahasa </b:Title>
    <b:Year>2005</b:Year>
    <b:City>Jakarta </b:City>
    <b:Publisher>PT. Raja Grafindo Persada </b:Publisher>
    <b:RefOrder>9</b:RefOrder>
  </b:Source>
</b:Sources>
</file>

<file path=customXml/itemProps1.xml><?xml version="1.0" encoding="utf-8"?>
<ds:datastoreItem xmlns:ds="http://schemas.openxmlformats.org/officeDocument/2006/customXml" ds:itemID="{BCC22208-C142-4D89-8C33-EFA447083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3</Pages>
  <Words>4362</Words>
  <Characters>24867</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Fahmi Gunawan</dc:creator>
  <cp:lastModifiedBy>Toshiba</cp:lastModifiedBy>
  <cp:revision>22</cp:revision>
  <cp:lastPrinted>2015-10-08T23:07:00Z</cp:lastPrinted>
  <dcterms:created xsi:type="dcterms:W3CDTF">2015-10-07T22:17:00Z</dcterms:created>
  <dcterms:modified xsi:type="dcterms:W3CDTF">2017-06-15T08:30:00Z</dcterms:modified>
</cp:coreProperties>
</file>