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AC4" w:rsidRDefault="00774864" w:rsidP="00C72AC4">
      <w:pPr>
        <w:spacing w:after="0" w:line="480" w:lineRule="auto"/>
        <w:jc w:val="center"/>
        <w:rPr>
          <w:rFonts w:ascii="Times New Roman" w:hAnsi="Times New Roman" w:cs="Times New Roman"/>
          <w:b/>
          <w:sz w:val="24"/>
          <w:szCs w:val="24"/>
        </w:rPr>
      </w:pPr>
      <w:r w:rsidRPr="00774864">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398.1pt;margin-top:-80.4pt;width:23.25pt;height:22.5pt;z-index:251661312" stroked="f">
            <v:textbox>
              <w:txbxContent>
                <w:p w:rsidR="00A52D4A" w:rsidRDefault="00A52D4A" w:rsidP="00C72AC4">
                  <w:pPr>
                    <w:pStyle w:val="Footer"/>
                    <w:jc w:val="center"/>
                  </w:pPr>
                </w:p>
                <w:p w:rsidR="00A52D4A" w:rsidRDefault="00A52D4A" w:rsidP="00C72AC4"/>
              </w:txbxContent>
            </v:textbox>
          </v:shape>
        </w:pict>
      </w:r>
      <w:r w:rsidR="00C72AC4">
        <w:rPr>
          <w:rFonts w:ascii="Times New Roman" w:hAnsi="Times New Roman" w:cs="Times New Roman"/>
          <w:b/>
          <w:sz w:val="24"/>
          <w:szCs w:val="24"/>
        </w:rPr>
        <w:t>BAB I</w:t>
      </w:r>
    </w:p>
    <w:p w:rsidR="00C72AC4" w:rsidRPr="00674145" w:rsidRDefault="00C72AC4" w:rsidP="001227F5">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C72AC4" w:rsidRPr="00674145" w:rsidRDefault="00C72AC4" w:rsidP="006573FA">
      <w:pPr>
        <w:pStyle w:val="ListParagraph"/>
        <w:numPr>
          <w:ilvl w:val="0"/>
          <w:numId w:val="1"/>
        </w:numPr>
        <w:spacing w:after="0" w:line="480" w:lineRule="auto"/>
        <w:ind w:left="360"/>
        <w:rPr>
          <w:rFonts w:ascii="Times New Roman" w:hAnsi="Times New Roman" w:cs="Times New Roman"/>
          <w:b/>
          <w:sz w:val="24"/>
          <w:szCs w:val="24"/>
        </w:rPr>
      </w:pPr>
      <w:r w:rsidRPr="00674145">
        <w:rPr>
          <w:rFonts w:ascii="Times New Roman" w:hAnsi="Times New Roman" w:cs="Times New Roman"/>
          <w:b/>
          <w:sz w:val="24"/>
          <w:szCs w:val="24"/>
        </w:rPr>
        <w:t>Latar Belakang</w:t>
      </w:r>
      <w:r>
        <w:rPr>
          <w:rFonts w:ascii="Times New Roman" w:hAnsi="Times New Roman" w:cs="Times New Roman"/>
          <w:b/>
          <w:sz w:val="24"/>
          <w:szCs w:val="24"/>
        </w:rPr>
        <w:t xml:space="preserve"> Masalah</w:t>
      </w:r>
    </w:p>
    <w:p w:rsidR="00C72AC4" w:rsidRPr="00674145" w:rsidRDefault="00C72AC4" w:rsidP="00D13F08">
      <w:pPr>
        <w:spacing w:after="0" w:line="480" w:lineRule="auto"/>
        <w:ind w:firstLine="720"/>
        <w:jc w:val="both"/>
        <w:rPr>
          <w:rFonts w:ascii="Times New Roman" w:hAnsi="Times New Roman" w:cs="Times New Roman"/>
          <w:sz w:val="24"/>
          <w:szCs w:val="24"/>
        </w:rPr>
      </w:pPr>
      <w:r w:rsidRPr="00674145">
        <w:rPr>
          <w:rFonts w:ascii="Times New Roman" w:hAnsi="Times New Roman" w:cs="Times New Roman"/>
          <w:sz w:val="24"/>
          <w:szCs w:val="24"/>
        </w:rPr>
        <w:t>Abad ke-</w:t>
      </w:r>
      <w:r w:rsidR="00560777">
        <w:rPr>
          <w:rFonts w:ascii="Times New Roman" w:hAnsi="Times New Roman" w:cs="Times New Roman"/>
          <w:sz w:val="24"/>
          <w:szCs w:val="24"/>
        </w:rPr>
        <w:t xml:space="preserve">21 </w:t>
      </w:r>
      <w:r w:rsidRPr="00674145">
        <w:rPr>
          <w:rFonts w:ascii="Times New Roman" w:hAnsi="Times New Roman" w:cs="Times New Roman"/>
          <w:sz w:val="24"/>
          <w:szCs w:val="24"/>
        </w:rPr>
        <w:t>mengindikasikan tantangan berupa perubahan tatanan sosial yang menjurus pada penyatuan nilai dan norma kehidupan masyarakat di seluruh dunia. Hal ini kemudian dikenal oleh masyarakat awam dengan istilah globalisasi.</w:t>
      </w:r>
    </w:p>
    <w:p w:rsidR="00C72AC4" w:rsidRPr="00674145" w:rsidRDefault="00C72AC4" w:rsidP="005F6C3C">
      <w:pPr>
        <w:spacing w:after="0" w:line="480" w:lineRule="auto"/>
        <w:ind w:firstLine="720"/>
        <w:jc w:val="both"/>
        <w:rPr>
          <w:rFonts w:ascii="Times New Roman" w:hAnsi="Times New Roman" w:cs="Times New Roman"/>
          <w:sz w:val="24"/>
          <w:szCs w:val="24"/>
        </w:rPr>
      </w:pPr>
      <w:r w:rsidRPr="00674145">
        <w:rPr>
          <w:rFonts w:ascii="Times New Roman" w:hAnsi="Times New Roman" w:cs="Times New Roman"/>
          <w:sz w:val="24"/>
          <w:szCs w:val="24"/>
        </w:rPr>
        <w:t>Arus globalisasi yang tidak dapat dikendalikan dengan baik maka akan mengancam nilai, norma dan budaya lokal. Termasuk  juga akan menimbulkan pergeseran karakter sosial melalui penyelenggaraan pendidikan yang tidak menjunjung tinggi identitas bangsa.</w:t>
      </w:r>
    </w:p>
    <w:p w:rsidR="00C72AC4" w:rsidRPr="00674145" w:rsidRDefault="00774864" w:rsidP="005F6C3C">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26" type="#_x0000_t202" style="position:absolute;left:0;text-align:left;margin-left:195.2pt;margin-top:325.05pt;width:23.25pt;height:22.5pt;z-index:251660288" stroked="f">
            <v:textbox style="mso-next-textbox:#_x0000_s1026">
              <w:txbxContent>
                <w:sdt>
                  <w:sdtPr>
                    <w:id w:val="3818422"/>
                    <w:docPartObj>
                      <w:docPartGallery w:val="Page Numbers (Bottom of Page)"/>
                      <w:docPartUnique/>
                    </w:docPartObj>
                  </w:sdtPr>
                  <w:sdtContent>
                    <w:p w:rsidR="00A52D4A" w:rsidRDefault="00774864" w:rsidP="00C72AC4">
                      <w:pPr>
                        <w:pStyle w:val="Footer"/>
                        <w:jc w:val="center"/>
                      </w:pPr>
                      <w:fldSimple w:instr=" PAGE   \* MERGEFORMAT ">
                        <w:r w:rsidR="00A52D4A">
                          <w:rPr>
                            <w:noProof/>
                          </w:rPr>
                          <w:t>1</w:t>
                        </w:r>
                      </w:fldSimple>
                    </w:p>
                  </w:sdtContent>
                </w:sdt>
                <w:p w:rsidR="00A52D4A" w:rsidRDefault="00A52D4A" w:rsidP="00C72AC4"/>
              </w:txbxContent>
            </v:textbox>
          </v:shape>
        </w:pict>
      </w:r>
      <w:r w:rsidR="00C72AC4" w:rsidRPr="00674145">
        <w:rPr>
          <w:rFonts w:ascii="Times New Roman" w:hAnsi="Times New Roman" w:cs="Times New Roman"/>
          <w:sz w:val="24"/>
          <w:szCs w:val="24"/>
        </w:rPr>
        <w:t xml:space="preserve">Penyelenggaraan pendidikan di Indonesia ditopang oleh tiga pilar yang dikenal dengan tripusat pendidikan. Tripusat pendidikan merupakan jalur penyelenggaraan pendidikan melalui lembaga pendidikan formal (sekolah), </w:t>
      </w:r>
      <w:r w:rsidR="00A94E34">
        <w:rPr>
          <w:rFonts w:ascii="Times New Roman" w:hAnsi="Times New Roman" w:cs="Times New Roman"/>
          <w:sz w:val="24"/>
          <w:szCs w:val="24"/>
        </w:rPr>
        <w:t>nonformal (masyarakat)</w:t>
      </w:r>
      <w:r w:rsidR="00A94E34" w:rsidRPr="00A94E34">
        <w:rPr>
          <w:rFonts w:ascii="Times New Roman" w:hAnsi="Times New Roman" w:cs="Times New Roman"/>
          <w:sz w:val="24"/>
          <w:szCs w:val="24"/>
        </w:rPr>
        <w:t xml:space="preserve"> </w:t>
      </w:r>
      <w:r w:rsidR="00A94E34" w:rsidRPr="00674145">
        <w:rPr>
          <w:rFonts w:ascii="Times New Roman" w:hAnsi="Times New Roman" w:cs="Times New Roman"/>
          <w:sz w:val="24"/>
          <w:szCs w:val="24"/>
        </w:rPr>
        <w:t>dan</w:t>
      </w:r>
      <w:r w:rsidR="00A94E34">
        <w:rPr>
          <w:rFonts w:ascii="Times New Roman" w:hAnsi="Times New Roman" w:cs="Times New Roman"/>
          <w:sz w:val="24"/>
          <w:szCs w:val="24"/>
        </w:rPr>
        <w:t xml:space="preserve"> </w:t>
      </w:r>
      <w:r w:rsidR="00C72AC4" w:rsidRPr="00674145">
        <w:rPr>
          <w:rFonts w:ascii="Times New Roman" w:hAnsi="Times New Roman" w:cs="Times New Roman"/>
          <w:sz w:val="24"/>
          <w:szCs w:val="24"/>
        </w:rPr>
        <w:t xml:space="preserve">informal (keluarga) </w:t>
      </w:r>
      <w:r w:rsidR="00C72AC4">
        <w:rPr>
          <w:rFonts w:ascii="Times New Roman" w:hAnsi="Times New Roman" w:cs="Times New Roman"/>
          <w:sz w:val="24"/>
          <w:szCs w:val="24"/>
        </w:rPr>
        <w:t>sebagaimana tercantum pada pasal 13</w:t>
      </w:r>
      <w:r w:rsidR="005C19AA">
        <w:rPr>
          <w:rFonts w:ascii="Times New Roman" w:hAnsi="Times New Roman" w:cs="Times New Roman"/>
          <w:sz w:val="24"/>
          <w:szCs w:val="24"/>
        </w:rPr>
        <w:t xml:space="preserve"> ayat 1</w:t>
      </w:r>
      <w:r w:rsidR="00C72AC4">
        <w:rPr>
          <w:rFonts w:ascii="Times New Roman" w:hAnsi="Times New Roman" w:cs="Times New Roman"/>
          <w:sz w:val="24"/>
          <w:szCs w:val="24"/>
        </w:rPr>
        <w:t xml:space="preserve"> dalam Undang-Undang Nomor 20 Tahun 2003</w:t>
      </w:r>
      <w:r w:rsidR="005C19AA">
        <w:rPr>
          <w:rFonts w:ascii="Times New Roman" w:hAnsi="Times New Roman" w:cs="Times New Roman"/>
          <w:sz w:val="24"/>
          <w:szCs w:val="24"/>
        </w:rPr>
        <w:t>, yaitu</w:t>
      </w:r>
      <w:r w:rsidR="00C72AC4">
        <w:rPr>
          <w:rFonts w:ascii="Times New Roman" w:hAnsi="Times New Roman" w:cs="Times New Roman"/>
          <w:sz w:val="24"/>
          <w:szCs w:val="24"/>
        </w:rPr>
        <w:t>: “</w:t>
      </w:r>
      <w:r w:rsidR="00C72AC4" w:rsidRPr="00B840CC">
        <w:rPr>
          <w:rFonts w:ascii="Times New Roman" w:hAnsi="Times New Roman" w:cs="Times New Roman"/>
          <w:sz w:val="24"/>
          <w:szCs w:val="24"/>
        </w:rPr>
        <w:t>Jalur pendidikan  terdiri atas pendidikan  formal, nonformal, dan  informal yang dapat</w:t>
      </w:r>
      <w:r w:rsidR="00C72AC4">
        <w:rPr>
          <w:rFonts w:ascii="Times New Roman" w:hAnsi="Times New Roman" w:cs="Times New Roman"/>
          <w:sz w:val="24"/>
          <w:szCs w:val="24"/>
        </w:rPr>
        <w:t xml:space="preserve"> </w:t>
      </w:r>
      <w:r w:rsidR="00C72AC4" w:rsidRPr="00B840CC">
        <w:rPr>
          <w:rFonts w:ascii="Times New Roman" w:hAnsi="Times New Roman" w:cs="Times New Roman"/>
          <w:sz w:val="24"/>
          <w:szCs w:val="24"/>
        </w:rPr>
        <w:t>s</w:t>
      </w:r>
      <w:r w:rsidR="00C72AC4">
        <w:rPr>
          <w:rFonts w:ascii="Times New Roman" w:hAnsi="Times New Roman" w:cs="Times New Roman"/>
          <w:sz w:val="24"/>
          <w:szCs w:val="24"/>
        </w:rPr>
        <w:t>aling melengkapi dan memperkaya.”</w:t>
      </w:r>
      <w:r w:rsidR="00C72AC4">
        <w:rPr>
          <w:rStyle w:val="FootnoteReference"/>
          <w:rFonts w:ascii="Times New Roman" w:hAnsi="Times New Roman" w:cs="Times New Roman"/>
          <w:sz w:val="24"/>
          <w:szCs w:val="24"/>
        </w:rPr>
        <w:footnoteReference w:id="2"/>
      </w:r>
      <w:r w:rsidR="00C72AC4">
        <w:rPr>
          <w:rFonts w:ascii="Times New Roman" w:hAnsi="Times New Roman" w:cs="Times New Roman"/>
          <w:sz w:val="24"/>
          <w:szCs w:val="24"/>
        </w:rPr>
        <w:t xml:space="preserve"> </w:t>
      </w:r>
      <w:r w:rsidR="00C72AC4" w:rsidRPr="00674145">
        <w:rPr>
          <w:rFonts w:ascii="Times New Roman" w:hAnsi="Times New Roman" w:cs="Times New Roman"/>
          <w:sz w:val="24"/>
          <w:szCs w:val="24"/>
        </w:rPr>
        <w:t>Ketercapaian tujuan pendidikan nasional</w:t>
      </w:r>
      <w:r w:rsidR="00E52909">
        <w:rPr>
          <w:rFonts w:ascii="Times New Roman" w:hAnsi="Times New Roman" w:cs="Times New Roman"/>
          <w:sz w:val="24"/>
          <w:szCs w:val="24"/>
        </w:rPr>
        <w:t xml:space="preserve"> sangat dipengaruhi oleh efektiv</w:t>
      </w:r>
      <w:r w:rsidR="00C72AC4" w:rsidRPr="00674145">
        <w:rPr>
          <w:rFonts w:ascii="Times New Roman" w:hAnsi="Times New Roman" w:cs="Times New Roman"/>
          <w:sz w:val="24"/>
          <w:szCs w:val="24"/>
        </w:rPr>
        <w:t>itas tiga pilar pendidikan ini.</w:t>
      </w:r>
    </w:p>
    <w:p w:rsidR="000949D7" w:rsidRPr="000949D7" w:rsidRDefault="000B534E" w:rsidP="000949D7">
      <w:pPr>
        <w:spacing w:after="0" w:line="480" w:lineRule="auto"/>
        <w:ind w:left="720"/>
        <w:jc w:val="both"/>
        <w:rPr>
          <w:rFonts w:ascii="Times New Roman" w:hAnsi="Times New Roman" w:cs="Times New Roman"/>
          <w:sz w:val="24"/>
          <w:szCs w:val="24"/>
        </w:rPr>
      </w:pPr>
      <w:r w:rsidRPr="000949D7">
        <w:rPr>
          <w:rFonts w:ascii="Times New Roman" w:hAnsi="Times New Roman" w:cs="Times New Roman"/>
          <w:sz w:val="24"/>
          <w:szCs w:val="24"/>
        </w:rPr>
        <w:t xml:space="preserve">Undang-Undang Nomor 20 Tahun 2003 </w:t>
      </w:r>
      <w:r w:rsidR="00F9456C" w:rsidRPr="000949D7">
        <w:rPr>
          <w:rFonts w:ascii="Times New Roman" w:hAnsi="Times New Roman" w:cs="Times New Roman"/>
          <w:sz w:val="24"/>
          <w:szCs w:val="24"/>
        </w:rPr>
        <w:t xml:space="preserve">Pasal 1 </w:t>
      </w:r>
      <w:r w:rsidRPr="000949D7">
        <w:rPr>
          <w:rFonts w:ascii="Times New Roman" w:hAnsi="Times New Roman" w:cs="Times New Roman"/>
          <w:sz w:val="24"/>
          <w:szCs w:val="24"/>
        </w:rPr>
        <w:t>menjelaskan bahwa:</w:t>
      </w:r>
    </w:p>
    <w:p w:rsidR="000949D7" w:rsidRPr="000949D7" w:rsidRDefault="000B534E" w:rsidP="000949D7">
      <w:pPr>
        <w:pStyle w:val="ListParagraph"/>
        <w:numPr>
          <w:ilvl w:val="0"/>
          <w:numId w:val="7"/>
        </w:numPr>
        <w:spacing w:after="0" w:line="240" w:lineRule="auto"/>
        <w:jc w:val="both"/>
        <w:rPr>
          <w:rFonts w:ascii="Times New Roman" w:hAnsi="Times New Roman" w:cs="Times New Roman"/>
          <w:sz w:val="24"/>
          <w:szCs w:val="24"/>
        </w:rPr>
      </w:pPr>
      <w:r w:rsidRPr="000949D7">
        <w:rPr>
          <w:rFonts w:ascii="Times New Roman" w:hAnsi="Times New Roman" w:cs="Times New Roman"/>
          <w:sz w:val="24"/>
          <w:szCs w:val="24"/>
        </w:rPr>
        <w:lastRenderedPageBreak/>
        <w:t xml:space="preserve">Pendidikan formal adalah jalur pendidikan yang terstruktur dan berjenjang yang terdiri atas pendidikan dasar, pendidikan menengah, dan pendidikan tinggi. </w:t>
      </w:r>
    </w:p>
    <w:p w:rsidR="000949D7" w:rsidRPr="000949D7" w:rsidRDefault="000949D7" w:rsidP="000949D7">
      <w:pPr>
        <w:pStyle w:val="ListParagraph"/>
        <w:numPr>
          <w:ilvl w:val="0"/>
          <w:numId w:val="7"/>
        </w:numPr>
        <w:spacing w:after="0" w:line="240" w:lineRule="auto"/>
        <w:jc w:val="both"/>
        <w:rPr>
          <w:rFonts w:ascii="Times New Roman" w:hAnsi="Times New Roman" w:cs="Times New Roman"/>
          <w:sz w:val="24"/>
          <w:szCs w:val="24"/>
        </w:rPr>
      </w:pPr>
      <w:r w:rsidRPr="000949D7">
        <w:rPr>
          <w:rFonts w:ascii="Times New Roman" w:hAnsi="Times New Roman" w:cs="Times New Roman"/>
          <w:sz w:val="24"/>
          <w:szCs w:val="24"/>
        </w:rPr>
        <w:t xml:space="preserve">Pendidikan nonformal adalah jalur pendidikan di luar pendidikan formal yang dapat dilaksanakan secara terstruktur dan berjenjang. </w:t>
      </w:r>
    </w:p>
    <w:p w:rsidR="000949D7" w:rsidRPr="000949D7" w:rsidRDefault="000949D7" w:rsidP="000949D7">
      <w:pPr>
        <w:pStyle w:val="ListParagraph"/>
        <w:numPr>
          <w:ilvl w:val="0"/>
          <w:numId w:val="7"/>
        </w:numPr>
        <w:spacing w:line="240" w:lineRule="auto"/>
        <w:jc w:val="both"/>
        <w:rPr>
          <w:rFonts w:ascii="Times New Roman" w:hAnsi="Times New Roman" w:cs="Times New Roman"/>
          <w:sz w:val="24"/>
          <w:szCs w:val="24"/>
        </w:rPr>
      </w:pPr>
      <w:r w:rsidRPr="000949D7">
        <w:rPr>
          <w:rFonts w:ascii="Times New Roman" w:hAnsi="Times New Roman" w:cs="Times New Roman"/>
          <w:sz w:val="24"/>
          <w:szCs w:val="24"/>
        </w:rPr>
        <w:t>Pendidikan informal adalah jalur pendidikan keluarga dan lingkungan.</w:t>
      </w:r>
      <w:r>
        <w:rPr>
          <w:rStyle w:val="FootnoteReference"/>
          <w:rFonts w:ascii="Times New Roman" w:hAnsi="Times New Roman" w:cs="Times New Roman"/>
          <w:sz w:val="24"/>
          <w:szCs w:val="24"/>
        </w:rPr>
        <w:footnoteReference w:id="3"/>
      </w:r>
    </w:p>
    <w:p w:rsidR="00602E6D" w:rsidRDefault="00A80DD9" w:rsidP="005F6C3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Penyelenggaraan </w:t>
      </w:r>
      <w:r w:rsidR="0062172A">
        <w:rPr>
          <w:rFonts w:ascii="Times New Roman" w:hAnsi="Times New Roman" w:cs="Times New Roman"/>
          <w:sz w:val="24"/>
          <w:szCs w:val="24"/>
        </w:rPr>
        <w:t xml:space="preserve">jalur </w:t>
      </w:r>
      <w:r>
        <w:rPr>
          <w:rFonts w:ascii="Times New Roman" w:hAnsi="Times New Roman" w:cs="Times New Roman"/>
          <w:sz w:val="24"/>
          <w:szCs w:val="24"/>
        </w:rPr>
        <w:t xml:space="preserve">pendidikan </w:t>
      </w:r>
      <w:r w:rsidR="000949D7" w:rsidRPr="000949D7">
        <w:rPr>
          <w:rFonts w:ascii="Times New Roman" w:hAnsi="Times New Roman" w:cs="Times New Roman"/>
          <w:sz w:val="24"/>
          <w:szCs w:val="24"/>
        </w:rPr>
        <w:t xml:space="preserve">formal </w:t>
      </w:r>
      <w:r w:rsidR="00130A57">
        <w:rPr>
          <w:rFonts w:ascii="Times New Roman" w:hAnsi="Times New Roman" w:cs="Times New Roman"/>
          <w:sz w:val="24"/>
          <w:szCs w:val="24"/>
        </w:rPr>
        <w:t xml:space="preserve">diarahkan, dibimbing, dibantu </w:t>
      </w:r>
      <w:r w:rsidR="00B353F7">
        <w:rPr>
          <w:rFonts w:ascii="Times New Roman" w:hAnsi="Times New Roman" w:cs="Times New Roman"/>
          <w:sz w:val="24"/>
          <w:szCs w:val="24"/>
        </w:rPr>
        <w:t>serta</w:t>
      </w:r>
      <w:r w:rsidR="00130A57">
        <w:rPr>
          <w:rFonts w:ascii="Times New Roman" w:hAnsi="Times New Roman" w:cs="Times New Roman"/>
          <w:sz w:val="24"/>
          <w:szCs w:val="24"/>
        </w:rPr>
        <w:t xml:space="preserve"> diawasi secara langsung oleh pemerintah </w:t>
      </w:r>
      <w:r w:rsidR="005C19AA">
        <w:rPr>
          <w:rFonts w:ascii="Times New Roman" w:hAnsi="Times New Roman" w:cs="Times New Roman"/>
          <w:sz w:val="24"/>
          <w:szCs w:val="24"/>
        </w:rPr>
        <w:t xml:space="preserve">pusat </w:t>
      </w:r>
      <w:r w:rsidR="00130A57">
        <w:rPr>
          <w:rFonts w:ascii="Times New Roman" w:hAnsi="Times New Roman" w:cs="Times New Roman"/>
          <w:sz w:val="24"/>
          <w:szCs w:val="24"/>
        </w:rPr>
        <w:t xml:space="preserve">serta </w:t>
      </w:r>
      <w:r w:rsidR="00424786">
        <w:rPr>
          <w:rFonts w:ascii="Times New Roman" w:hAnsi="Times New Roman" w:cs="Times New Roman"/>
          <w:sz w:val="24"/>
          <w:szCs w:val="24"/>
        </w:rPr>
        <w:t>pemerintah daerah</w:t>
      </w:r>
      <w:r w:rsidR="00130A57">
        <w:rPr>
          <w:rFonts w:ascii="Times New Roman" w:hAnsi="Times New Roman" w:cs="Times New Roman"/>
          <w:sz w:val="24"/>
          <w:szCs w:val="24"/>
        </w:rPr>
        <w:t xml:space="preserve">. Adapun kewajiban </w:t>
      </w:r>
      <w:r w:rsidR="00F9456C">
        <w:rPr>
          <w:rFonts w:ascii="Times New Roman" w:hAnsi="Times New Roman" w:cs="Times New Roman"/>
          <w:sz w:val="24"/>
          <w:szCs w:val="24"/>
        </w:rPr>
        <w:t>pemerintah pusat serta pemerintah daerah</w:t>
      </w:r>
      <w:r w:rsidR="00130A57">
        <w:rPr>
          <w:rFonts w:ascii="Times New Roman" w:hAnsi="Times New Roman" w:cs="Times New Roman"/>
          <w:sz w:val="24"/>
          <w:szCs w:val="24"/>
        </w:rPr>
        <w:t xml:space="preserve"> terkait penyelenggaraan pendidikan nasional</w:t>
      </w:r>
      <w:r w:rsidR="00424786">
        <w:rPr>
          <w:rFonts w:ascii="Times New Roman" w:hAnsi="Times New Roman" w:cs="Times New Roman"/>
          <w:sz w:val="24"/>
          <w:szCs w:val="24"/>
        </w:rPr>
        <w:t xml:space="preserve"> sebagaimana</w:t>
      </w:r>
      <w:r w:rsidR="00E52909">
        <w:rPr>
          <w:rFonts w:ascii="Times New Roman" w:hAnsi="Times New Roman" w:cs="Times New Roman"/>
          <w:sz w:val="24"/>
          <w:szCs w:val="24"/>
        </w:rPr>
        <w:t xml:space="preserve"> termaktub pada pasal 11</w:t>
      </w:r>
      <w:r w:rsidR="00130A57">
        <w:rPr>
          <w:rFonts w:ascii="Times New Roman" w:hAnsi="Times New Roman" w:cs="Times New Roman"/>
          <w:sz w:val="24"/>
          <w:szCs w:val="24"/>
        </w:rPr>
        <w:t xml:space="preserve"> ayat 1 dalam Undang-Undang Nomor 20 Tahun 2003, yaitu: “Pemerintah dan Pemerintah Daerah wajib memberikan layanan dan kemudahan, serta menjamin terselenggaranya pendidikan yang bermutu bagi setiap warga negara tanpa diskriminasi.”</w:t>
      </w:r>
      <w:r w:rsidR="00424786">
        <w:rPr>
          <w:rStyle w:val="FootnoteReference"/>
          <w:rFonts w:ascii="Times New Roman" w:hAnsi="Times New Roman" w:cs="Times New Roman"/>
          <w:sz w:val="24"/>
          <w:szCs w:val="24"/>
        </w:rPr>
        <w:footnoteReference w:id="4"/>
      </w:r>
    </w:p>
    <w:p w:rsidR="00602E6D" w:rsidRDefault="0062172A" w:rsidP="005F6C3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Jalur pendidikan </w:t>
      </w:r>
      <w:r w:rsidR="000949D7">
        <w:rPr>
          <w:rFonts w:ascii="Times New Roman" w:hAnsi="Times New Roman" w:cs="Times New Roman"/>
          <w:sz w:val="24"/>
          <w:szCs w:val="24"/>
        </w:rPr>
        <w:t>non</w:t>
      </w:r>
      <w:r w:rsidR="000949D7" w:rsidRPr="000949D7">
        <w:rPr>
          <w:rFonts w:ascii="Times New Roman" w:hAnsi="Times New Roman" w:cs="Times New Roman"/>
          <w:sz w:val="24"/>
          <w:szCs w:val="24"/>
        </w:rPr>
        <w:t xml:space="preserve">formal </w:t>
      </w:r>
      <w:r w:rsidR="00602E6D" w:rsidRPr="00674145">
        <w:rPr>
          <w:rFonts w:ascii="Times New Roman" w:hAnsi="Times New Roman" w:cs="Times New Roman"/>
          <w:sz w:val="24"/>
          <w:szCs w:val="24"/>
        </w:rPr>
        <w:t xml:space="preserve">berfungsi mendukung berlangsungnya penyelenggaraan pendidikan sepanjang hayat melalui transformasi pengetahuan </w:t>
      </w:r>
      <w:r w:rsidR="00602E6D" w:rsidRPr="00674145">
        <w:rPr>
          <w:rFonts w:ascii="Times New Roman" w:hAnsi="Times New Roman" w:cs="Times New Roman"/>
          <w:i/>
          <w:sz w:val="24"/>
          <w:szCs w:val="24"/>
        </w:rPr>
        <w:t>life skill</w:t>
      </w:r>
      <w:r w:rsidR="00A94E34">
        <w:rPr>
          <w:rFonts w:ascii="Times New Roman" w:hAnsi="Times New Roman" w:cs="Times New Roman"/>
          <w:i/>
          <w:sz w:val="24"/>
          <w:szCs w:val="24"/>
        </w:rPr>
        <w:t>.</w:t>
      </w:r>
      <w:r w:rsidR="00602E6D" w:rsidRPr="00674145">
        <w:rPr>
          <w:rFonts w:ascii="Times New Roman" w:hAnsi="Times New Roman" w:cs="Times New Roman"/>
          <w:i/>
          <w:sz w:val="24"/>
          <w:szCs w:val="24"/>
        </w:rPr>
        <w:t xml:space="preserve"> </w:t>
      </w:r>
      <w:r w:rsidR="00A94E34">
        <w:rPr>
          <w:rFonts w:ascii="Times New Roman" w:hAnsi="Times New Roman" w:cs="Times New Roman"/>
          <w:sz w:val="24"/>
          <w:szCs w:val="24"/>
        </w:rPr>
        <w:t xml:space="preserve">Hal ini diharapkan </w:t>
      </w:r>
      <w:r w:rsidR="00DF216C">
        <w:rPr>
          <w:rFonts w:ascii="Times New Roman" w:hAnsi="Times New Roman" w:cs="Times New Roman"/>
          <w:sz w:val="24"/>
          <w:szCs w:val="24"/>
        </w:rPr>
        <w:t>mampu</w:t>
      </w:r>
      <w:r w:rsidR="00602E6D" w:rsidRPr="00674145">
        <w:rPr>
          <w:rFonts w:ascii="Times New Roman" w:hAnsi="Times New Roman" w:cs="Times New Roman"/>
          <w:sz w:val="24"/>
          <w:szCs w:val="24"/>
        </w:rPr>
        <w:t xml:space="preserve"> memberi nilai tambah bagi peserta didik sehingga dapat menunjang ketercapaian kehidupan yang berkualitas.</w:t>
      </w:r>
      <w:r w:rsidR="00602E6D">
        <w:rPr>
          <w:rFonts w:ascii="Times New Roman" w:hAnsi="Times New Roman" w:cs="Times New Roman"/>
          <w:sz w:val="24"/>
          <w:szCs w:val="24"/>
        </w:rPr>
        <w:t xml:space="preserve"> </w:t>
      </w:r>
      <w:r w:rsidR="00A94E34">
        <w:rPr>
          <w:rFonts w:ascii="Times New Roman" w:hAnsi="Times New Roman" w:cs="Times New Roman"/>
          <w:sz w:val="24"/>
          <w:szCs w:val="24"/>
        </w:rPr>
        <w:t xml:space="preserve">Adapun kewajiban masyarakat dalam penyelenggaraan pendidikan nasional termaktub pada </w:t>
      </w:r>
      <w:r w:rsidR="00602E6D">
        <w:rPr>
          <w:rFonts w:ascii="Times New Roman" w:hAnsi="Times New Roman" w:cs="Times New Roman"/>
          <w:sz w:val="24"/>
          <w:szCs w:val="24"/>
        </w:rPr>
        <w:t>pasal 9 dalam Undang-Undang Nomor 20 Tahun 2003</w:t>
      </w:r>
      <w:r w:rsidR="00A80DD9">
        <w:rPr>
          <w:rFonts w:ascii="Times New Roman" w:hAnsi="Times New Roman" w:cs="Times New Roman"/>
          <w:sz w:val="24"/>
          <w:szCs w:val="24"/>
        </w:rPr>
        <w:t>,</w:t>
      </w:r>
      <w:r w:rsidR="00602E6D">
        <w:rPr>
          <w:rFonts w:ascii="Times New Roman" w:hAnsi="Times New Roman" w:cs="Times New Roman"/>
          <w:sz w:val="24"/>
          <w:szCs w:val="24"/>
        </w:rPr>
        <w:t xml:space="preserve"> </w:t>
      </w:r>
      <w:r w:rsidR="00A80DD9">
        <w:rPr>
          <w:rFonts w:ascii="Times New Roman" w:hAnsi="Times New Roman" w:cs="Times New Roman"/>
          <w:sz w:val="24"/>
          <w:szCs w:val="24"/>
        </w:rPr>
        <w:t>yaitu</w:t>
      </w:r>
      <w:r w:rsidR="00602E6D">
        <w:rPr>
          <w:rFonts w:ascii="Times New Roman" w:hAnsi="Times New Roman" w:cs="Times New Roman"/>
          <w:sz w:val="24"/>
          <w:szCs w:val="24"/>
        </w:rPr>
        <w:t>: “</w:t>
      </w:r>
      <w:r w:rsidR="00602E6D" w:rsidRPr="00B6183D">
        <w:rPr>
          <w:rFonts w:ascii="Times New Roman" w:hAnsi="Times New Roman" w:cs="Times New Roman"/>
          <w:sz w:val="24"/>
          <w:szCs w:val="24"/>
        </w:rPr>
        <w:t>Masyarakat berkewajiban memberikan dukungan  sumber daya dalam penyelenggaraan</w:t>
      </w:r>
      <w:r w:rsidR="00602E6D">
        <w:rPr>
          <w:rFonts w:ascii="Times New Roman" w:hAnsi="Times New Roman" w:cs="Times New Roman"/>
          <w:sz w:val="24"/>
          <w:szCs w:val="24"/>
        </w:rPr>
        <w:t xml:space="preserve"> </w:t>
      </w:r>
      <w:r w:rsidR="00602E6D" w:rsidRPr="00B6183D">
        <w:rPr>
          <w:rFonts w:ascii="Times New Roman" w:hAnsi="Times New Roman" w:cs="Times New Roman"/>
          <w:sz w:val="24"/>
          <w:szCs w:val="24"/>
        </w:rPr>
        <w:t>pendidikan.</w:t>
      </w:r>
      <w:r w:rsidR="00602E6D">
        <w:rPr>
          <w:rFonts w:ascii="Times New Roman" w:hAnsi="Times New Roman" w:cs="Times New Roman"/>
          <w:sz w:val="24"/>
          <w:szCs w:val="24"/>
        </w:rPr>
        <w:t>”</w:t>
      </w:r>
      <w:r w:rsidR="00602E6D">
        <w:rPr>
          <w:rStyle w:val="FootnoteReference"/>
          <w:rFonts w:ascii="Times New Roman" w:hAnsi="Times New Roman" w:cs="Times New Roman"/>
          <w:sz w:val="24"/>
          <w:szCs w:val="24"/>
        </w:rPr>
        <w:footnoteReference w:id="5"/>
      </w:r>
    </w:p>
    <w:p w:rsidR="00A94E34" w:rsidRDefault="00A80DD9" w:rsidP="005F6C3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Bentuk kegiatan pembelajaran</w:t>
      </w:r>
      <w:r w:rsidR="00A94E34">
        <w:rPr>
          <w:rFonts w:ascii="Times New Roman" w:hAnsi="Times New Roman" w:cs="Times New Roman"/>
          <w:sz w:val="24"/>
          <w:szCs w:val="24"/>
        </w:rPr>
        <w:t xml:space="preserve"> </w:t>
      </w:r>
      <w:r>
        <w:rPr>
          <w:rFonts w:ascii="Times New Roman" w:hAnsi="Times New Roman" w:cs="Times New Roman"/>
          <w:sz w:val="24"/>
          <w:szCs w:val="24"/>
        </w:rPr>
        <w:t xml:space="preserve">pada </w:t>
      </w:r>
      <w:r w:rsidR="0062172A">
        <w:rPr>
          <w:rFonts w:ascii="Times New Roman" w:hAnsi="Times New Roman" w:cs="Times New Roman"/>
          <w:sz w:val="24"/>
          <w:szCs w:val="24"/>
        </w:rPr>
        <w:t xml:space="preserve">jalur </w:t>
      </w:r>
      <w:r>
        <w:rPr>
          <w:rFonts w:ascii="Times New Roman" w:hAnsi="Times New Roman" w:cs="Times New Roman"/>
          <w:sz w:val="24"/>
          <w:szCs w:val="24"/>
        </w:rPr>
        <w:t xml:space="preserve">pendidikan informal </w:t>
      </w:r>
      <w:r w:rsidR="00A94E34">
        <w:rPr>
          <w:rFonts w:ascii="Times New Roman" w:hAnsi="Times New Roman" w:cs="Times New Roman"/>
          <w:sz w:val="24"/>
          <w:szCs w:val="24"/>
        </w:rPr>
        <w:t>dilaksanakan secara mandiri oleh orang tua dan anggota keluarga</w:t>
      </w:r>
      <w:r w:rsidR="00A94E34" w:rsidRPr="00674145">
        <w:rPr>
          <w:rFonts w:ascii="Times New Roman" w:hAnsi="Times New Roman" w:cs="Times New Roman"/>
          <w:sz w:val="24"/>
          <w:szCs w:val="24"/>
        </w:rPr>
        <w:t xml:space="preserve">. Penanaman nilai dan norma </w:t>
      </w:r>
      <w:r w:rsidR="00A94E34" w:rsidRPr="00674145">
        <w:rPr>
          <w:rFonts w:ascii="Times New Roman" w:hAnsi="Times New Roman" w:cs="Times New Roman"/>
          <w:sz w:val="24"/>
          <w:szCs w:val="24"/>
        </w:rPr>
        <w:lastRenderedPageBreak/>
        <w:t xml:space="preserve">kepada peserta didik </w:t>
      </w:r>
      <w:r w:rsidR="00E52909">
        <w:rPr>
          <w:rFonts w:ascii="Times New Roman" w:hAnsi="Times New Roman" w:cs="Times New Roman"/>
          <w:sz w:val="24"/>
          <w:szCs w:val="24"/>
        </w:rPr>
        <w:t>merupakan substansi</w:t>
      </w:r>
      <w:r w:rsidR="00A94E34" w:rsidRPr="00674145">
        <w:rPr>
          <w:rFonts w:ascii="Times New Roman" w:hAnsi="Times New Roman" w:cs="Times New Roman"/>
          <w:sz w:val="24"/>
          <w:szCs w:val="24"/>
        </w:rPr>
        <w:t xml:space="preserve"> dari </w:t>
      </w:r>
      <w:r w:rsidR="00076257">
        <w:rPr>
          <w:rFonts w:ascii="Times New Roman" w:hAnsi="Times New Roman" w:cs="Times New Roman"/>
          <w:sz w:val="24"/>
          <w:szCs w:val="24"/>
        </w:rPr>
        <w:t>jalur</w:t>
      </w:r>
      <w:r w:rsidR="00A94E34" w:rsidRPr="00674145">
        <w:rPr>
          <w:rFonts w:ascii="Times New Roman" w:hAnsi="Times New Roman" w:cs="Times New Roman"/>
          <w:sz w:val="24"/>
          <w:szCs w:val="24"/>
        </w:rPr>
        <w:t xml:space="preserve"> pendidikan </w:t>
      </w:r>
      <w:r w:rsidR="00527DC6">
        <w:rPr>
          <w:rFonts w:ascii="Times New Roman" w:hAnsi="Times New Roman" w:cs="Times New Roman"/>
          <w:sz w:val="24"/>
          <w:szCs w:val="24"/>
        </w:rPr>
        <w:t>informal</w:t>
      </w:r>
      <w:r w:rsidR="00A94E34" w:rsidRPr="00674145">
        <w:rPr>
          <w:rFonts w:ascii="Times New Roman" w:hAnsi="Times New Roman" w:cs="Times New Roman"/>
          <w:sz w:val="24"/>
          <w:szCs w:val="24"/>
        </w:rPr>
        <w:t xml:space="preserve">. Oleh karena itu, keteladanan orang tua selaku pemimpin dalam sebuah keluarga sangatlah dibutuhkan guna </w:t>
      </w:r>
      <w:r w:rsidR="00F93E3F">
        <w:rPr>
          <w:rFonts w:ascii="Times New Roman" w:hAnsi="Times New Roman" w:cs="Times New Roman"/>
          <w:sz w:val="24"/>
          <w:szCs w:val="24"/>
        </w:rPr>
        <w:t xml:space="preserve">mendukung </w:t>
      </w:r>
      <w:r w:rsidR="00A94E34" w:rsidRPr="00674145">
        <w:rPr>
          <w:rFonts w:ascii="Times New Roman" w:hAnsi="Times New Roman" w:cs="Times New Roman"/>
          <w:sz w:val="24"/>
          <w:szCs w:val="24"/>
        </w:rPr>
        <w:t xml:space="preserve">ketercapaian dari tujuan </w:t>
      </w:r>
      <w:r w:rsidR="00A94E34">
        <w:rPr>
          <w:rFonts w:ascii="Times New Roman" w:hAnsi="Times New Roman" w:cs="Times New Roman"/>
          <w:sz w:val="24"/>
          <w:szCs w:val="24"/>
        </w:rPr>
        <w:t xml:space="preserve">pendidikan pada jalur </w:t>
      </w:r>
      <w:r w:rsidR="00527DC6">
        <w:rPr>
          <w:rFonts w:ascii="Times New Roman" w:hAnsi="Times New Roman" w:cs="Times New Roman"/>
          <w:sz w:val="24"/>
          <w:szCs w:val="24"/>
        </w:rPr>
        <w:t>pendidikan ini</w:t>
      </w:r>
      <w:r w:rsidR="00A94E34">
        <w:rPr>
          <w:rFonts w:ascii="Times New Roman" w:hAnsi="Times New Roman" w:cs="Times New Roman"/>
          <w:sz w:val="24"/>
          <w:szCs w:val="24"/>
        </w:rPr>
        <w:t>.</w:t>
      </w:r>
      <w:r w:rsidR="00076257" w:rsidRPr="00076257">
        <w:rPr>
          <w:rFonts w:ascii="Times New Roman" w:hAnsi="Times New Roman" w:cs="Times New Roman"/>
          <w:sz w:val="24"/>
          <w:szCs w:val="24"/>
        </w:rPr>
        <w:t xml:space="preserve"> </w:t>
      </w:r>
      <w:r w:rsidR="00076257">
        <w:rPr>
          <w:rFonts w:ascii="Times New Roman" w:hAnsi="Times New Roman" w:cs="Times New Roman"/>
          <w:sz w:val="24"/>
          <w:szCs w:val="24"/>
        </w:rPr>
        <w:t>Hal tersebut merupakan perwujudan kewajiban orang tua dalam penyelenggaraan pendidikan nasional sebagaimana termaktub pada pasal 7 ayat 2 dalam Undang-Undang Nomor 20 Tahun 2003, yaitu: “</w:t>
      </w:r>
      <w:r w:rsidR="00076257" w:rsidRPr="00B6183D">
        <w:rPr>
          <w:rFonts w:ascii="Times New Roman" w:hAnsi="Times New Roman" w:cs="Times New Roman"/>
          <w:sz w:val="24"/>
          <w:szCs w:val="24"/>
        </w:rPr>
        <w:t>Orang  tua dari anak usia wajib belajar, berkewajiban memberikan pendidikan dasar</w:t>
      </w:r>
      <w:r w:rsidR="00076257">
        <w:rPr>
          <w:rFonts w:ascii="Times New Roman" w:hAnsi="Times New Roman" w:cs="Times New Roman"/>
          <w:sz w:val="24"/>
          <w:szCs w:val="24"/>
        </w:rPr>
        <w:t xml:space="preserve"> </w:t>
      </w:r>
      <w:r w:rsidR="00076257" w:rsidRPr="00B6183D">
        <w:rPr>
          <w:rFonts w:ascii="Times New Roman" w:hAnsi="Times New Roman" w:cs="Times New Roman"/>
          <w:sz w:val="24"/>
          <w:szCs w:val="24"/>
        </w:rPr>
        <w:t>kepada anaknya.</w:t>
      </w:r>
      <w:r w:rsidR="00076257">
        <w:rPr>
          <w:rFonts w:ascii="Times New Roman" w:hAnsi="Times New Roman" w:cs="Times New Roman"/>
          <w:sz w:val="24"/>
          <w:szCs w:val="24"/>
        </w:rPr>
        <w:t>”</w:t>
      </w:r>
      <w:r w:rsidR="00076257">
        <w:rPr>
          <w:rStyle w:val="FootnoteReference"/>
          <w:rFonts w:ascii="Times New Roman" w:hAnsi="Times New Roman" w:cs="Times New Roman"/>
          <w:sz w:val="24"/>
          <w:szCs w:val="24"/>
        </w:rPr>
        <w:footnoteReference w:id="6"/>
      </w:r>
    </w:p>
    <w:p w:rsidR="00C72AC4" w:rsidRDefault="00E52909" w:rsidP="005F6C3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Efektiv</w:t>
      </w:r>
      <w:r w:rsidR="00C72AC4" w:rsidRPr="00674145">
        <w:rPr>
          <w:rFonts w:ascii="Times New Roman" w:hAnsi="Times New Roman" w:cs="Times New Roman"/>
          <w:sz w:val="24"/>
          <w:szCs w:val="24"/>
        </w:rPr>
        <w:t xml:space="preserve">itas tripusat pendidikan tercermin pada lahirnya generasi yang tangguh secara kognitif, afektif dan psikomotorik. Namun, </w:t>
      </w:r>
      <w:r w:rsidR="00E34E46">
        <w:rPr>
          <w:rFonts w:ascii="Times New Roman" w:hAnsi="Times New Roman" w:cs="Times New Roman"/>
          <w:sz w:val="24"/>
          <w:szCs w:val="24"/>
        </w:rPr>
        <w:t>ketercapaian tujuan pendidikan nasional tersebut saat ini patut untuk dipertanyakan.</w:t>
      </w:r>
      <w:r w:rsidR="00C72AC4">
        <w:rPr>
          <w:rFonts w:ascii="Times New Roman" w:hAnsi="Times New Roman" w:cs="Times New Roman"/>
          <w:sz w:val="24"/>
          <w:szCs w:val="24"/>
        </w:rPr>
        <w:t xml:space="preserve"> Maraknya tindak</w:t>
      </w:r>
      <w:r w:rsidR="00C72AC4" w:rsidRPr="00674145">
        <w:rPr>
          <w:rFonts w:ascii="Times New Roman" w:hAnsi="Times New Roman" w:cs="Times New Roman"/>
          <w:sz w:val="24"/>
          <w:szCs w:val="24"/>
        </w:rPr>
        <w:t xml:space="preserve"> penyimpangan sosial oleh oknum intelektual bangsa yang merupakan produk dari sistem pendidikan nasional mengisyaratkan adanya </w:t>
      </w:r>
      <w:r w:rsidR="005C19AA">
        <w:rPr>
          <w:rFonts w:ascii="Times New Roman" w:hAnsi="Times New Roman" w:cs="Times New Roman"/>
          <w:sz w:val="24"/>
          <w:szCs w:val="24"/>
        </w:rPr>
        <w:t>kesalahan</w:t>
      </w:r>
      <w:r w:rsidR="00C72AC4" w:rsidRPr="00674145">
        <w:rPr>
          <w:rFonts w:ascii="Times New Roman" w:hAnsi="Times New Roman" w:cs="Times New Roman"/>
          <w:sz w:val="24"/>
          <w:szCs w:val="24"/>
        </w:rPr>
        <w:t xml:space="preserve"> </w:t>
      </w:r>
      <w:r w:rsidR="006B7E16">
        <w:rPr>
          <w:rFonts w:ascii="Times New Roman" w:hAnsi="Times New Roman" w:cs="Times New Roman"/>
          <w:sz w:val="24"/>
          <w:szCs w:val="24"/>
        </w:rPr>
        <w:t>dalam</w:t>
      </w:r>
      <w:r w:rsidR="00C72AC4" w:rsidRPr="00674145">
        <w:rPr>
          <w:rFonts w:ascii="Times New Roman" w:hAnsi="Times New Roman" w:cs="Times New Roman"/>
          <w:sz w:val="24"/>
          <w:szCs w:val="24"/>
        </w:rPr>
        <w:t xml:space="preserve"> penyelenggaraan tripusat pendidikan.</w:t>
      </w:r>
    </w:p>
    <w:p w:rsidR="00C72AC4" w:rsidRDefault="00F93E3F" w:rsidP="005F6C3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Berbaga</w:t>
      </w:r>
      <w:r w:rsidR="00A0214D">
        <w:rPr>
          <w:rFonts w:ascii="Times New Roman" w:hAnsi="Times New Roman" w:cs="Times New Roman"/>
          <w:sz w:val="24"/>
          <w:szCs w:val="24"/>
        </w:rPr>
        <w:t xml:space="preserve">i bentuk tindak </w:t>
      </w:r>
      <w:r w:rsidR="00E52909">
        <w:rPr>
          <w:rFonts w:ascii="Times New Roman" w:hAnsi="Times New Roman" w:cs="Times New Roman"/>
          <w:sz w:val="24"/>
          <w:szCs w:val="24"/>
        </w:rPr>
        <w:t xml:space="preserve">penyimpangan </w:t>
      </w:r>
      <w:r w:rsidR="00C72AC4">
        <w:rPr>
          <w:rFonts w:ascii="Times New Roman" w:hAnsi="Times New Roman" w:cs="Times New Roman"/>
          <w:sz w:val="24"/>
          <w:szCs w:val="24"/>
        </w:rPr>
        <w:t xml:space="preserve">sosial </w:t>
      </w:r>
      <w:r w:rsidR="00E52909">
        <w:rPr>
          <w:rFonts w:ascii="Times New Roman" w:hAnsi="Times New Roman" w:cs="Times New Roman"/>
          <w:sz w:val="24"/>
          <w:szCs w:val="24"/>
        </w:rPr>
        <w:t xml:space="preserve">yang dilakukan </w:t>
      </w:r>
      <w:r w:rsidR="00C72AC4">
        <w:rPr>
          <w:rFonts w:ascii="Times New Roman" w:hAnsi="Times New Roman" w:cs="Times New Roman"/>
          <w:sz w:val="24"/>
          <w:szCs w:val="24"/>
        </w:rPr>
        <w:t xml:space="preserve">oleh oknum intelektual bangsa </w:t>
      </w:r>
      <w:r w:rsidR="00E52909">
        <w:rPr>
          <w:rFonts w:ascii="Times New Roman" w:hAnsi="Times New Roman" w:cs="Times New Roman"/>
          <w:sz w:val="24"/>
          <w:szCs w:val="24"/>
        </w:rPr>
        <w:t>diantaranya</w:t>
      </w:r>
      <w:r w:rsidR="00C72AC4">
        <w:rPr>
          <w:rFonts w:ascii="Times New Roman" w:hAnsi="Times New Roman" w:cs="Times New Roman"/>
          <w:sz w:val="24"/>
          <w:szCs w:val="24"/>
          <w:lang w:val="id-ID"/>
        </w:rPr>
        <w:t xml:space="preserve"> adalah perilaku</w:t>
      </w:r>
      <w:r w:rsidR="00C72AC4">
        <w:rPr>
          <w:rFonts w:ascii="Times New Roman" w:hAnsi="Times New Roman" w:cs="Times New Roman"/>
          <w:sz w:val="24"/>
          <w:szCs w:val="24"/>
        </w:rPr>
        <w:t xml:space="preserve"> korupsi </w:t>
      </w:r>
      <w:r w:rsidR="00C72AC4">
        <w:rPr>
          <w:rFonts w:ascii="Times New Roman" w:hAnsi="Times New Roman" w:cs="Times New Roman"/>
          <w:sz w:val="24"/>
          <w:szCs w:val="24"/>
          <w:lang w:val="id-ID"/>
        </w:rPr>
        <w:t xml:space="preserve">yang </w:t>
      </w:r>
      <w:r w:rsidR="002C796F">
        <w:rPr>
          <w:rFonts w:ascii="Times New Roman" w:hAnsi="Times New Roman" w:cs="Times New Roman"/>
          <w:sz w:val="24"/>
          <w:szCs w:val="24"/>
        </w:rPr>
        <w:t xml:space="preserve">semakin </w:t>
      </w:r>
      <w:r w:rsidR="00C72AC4">
        <w:rPr>
          <w:rFonts w:ascii="Times New Roman" w:hAnsi="Times New Roman" w:cs="Times New Roman"/>
          <w:sz w:val="24"/>
          <w:szCs w:val="24"/>
          <w:lang w:val="id-ID"/>
        </w:rPr>
        <w:t xml:space="preserve">memprihatinkan </w:t>
      </w:r>
      <w:r w:rsidR="00C72AC4">
        <w:rPr>
          <w:rFonts w:ascii="Times New Roman" w:hAnsi="Times New Roman" w:cs="Times New Roman"/>
          <w:sz w:val="24"/>
          <w:szCs w:val="24"/>
        </w:rPr>
        <w:t xml:space="preserve">di Indonesia. Berdasarkan survei indeks persepsi korupsi oleh </w:t>
      </w:r>
      <w:r w:rsidR="00C72AC4" w:rsidRPr="00560777">
        <w:rPr>
          <w:rFonts w:ascii="Times New Roman" w:hAnsi="Times New Roman" w:cs="Times New Roman"/>
          <w:i/>
          <w:sz w:val="24"/>
          <w:szCs w:val="24"/>
        </w:rPr>
        <w:t>Political &amp; Economic Risk Consultancy</w:t>
      </w:r>
      <w:r w:rsidR="00C72AC4">
        <w:rPr>
          <w:rFonts w:ascii="Times New Roman" w:hAnsi="Times New Roman" w:cs="Times New Roman"/>
          <w:sz w:val="24"/>
          <w:szCs w:val="24"/>
        </w:rPr>
        <w:t xml:space="preserve"> (PERC) pada tahun 2011 mengukuhkan Indonesia sebagai negara terkorup dari 16 negara di kawasan Asia Pasifik.</w:t>
      </w:r>
      <w:r w:rsidR="00C72AC4">
        <w:rPr>
          <w:rStyle w:val="FootnoteReference"/>
          <w:rFonts w:ascii="Times New Roman" w:hAnsi="Times New Roman" w:cs="Times New Roman"/>
          <w:sz w:val="24"/>
          <w:szCs w:val="24"/>
        </w:rPr>
        <w:footnoteReference w:id="7"/>
      </w:r>
      <w:r w:rsidR="00C72AC4">
        <w:rPr>
          <w:rFonts w:ascii="Times New Roman" w:hAnsi="Times New Roman" w:cs="Times New Roman"/>
          <w:sz w:val="24"/>
          <w:szCs w:val="24"/>
        </w:rPr>
        <w:t xml:space="preserve"> Kenyataan pahit ini semakin diperburuk dengan lemahnya sistem peradilan di negeri ini. Seperti halnya yang </w:t>
      </w:r>
      <w:r w:rsidR="00C72AC4">
        <w:rPr>
          <w:rFonts w:ascii="Times New Roman" w:hAnsi="Times New Roman" w:cs="Times New Roman"/>
          <w:sz w:val="24"/>
          <w:szCs w:val="24"/>
        </w:rPr>
        <w:lastRenderedPageBreak/>
        <w:t xml:space="preserve">dikemukakan oleh </w:t>
      </w:r>
      <w:r w:rsidR="00C72AC4" w:rsidRPr="00560777">
        <w:rPr>
          <w:rFonts w:ascii="Times New Roman" w:hAnsi="Times New Roman" w:cs="Times New Roman"/>
          <w:i/>
          <w:sz w:val="24"/>
          <w:szCs w:val="24"/>
        </w:rPr>
        <w:t>Indonesian Corruption Watch</w:t>
      </w:r>
      <w:r w:rsidR="00C72AC4">
        <w:rPr>
          <w:rFonts w:ascii="Times New Roman" w:hAnsi="Times New Roman" w:cs="Times New Roman"/>
          <w:sz w:val="24"/>
          <w:szCs w:val="24"/>
        </w:rPr>
        <w:t xml:space="preserve"> (ICW) yang mengungkapkan bahwa dalam 10 tahun terakhir buronan kasus korupsi di Indonesia yang melarikan diri ke luar negeri berjumlah 45 orang dan hanya sedikit diantaranya yang dapat tertangkap oleh penegak </w:t>
      </w:r>
      <w:r w:rsidR="00D4254D">
        <w:rPr>
          <w:rFonts w:ascii="Times New Roman" w:hAnsi="Times New Roman" w:cs="Times New Roman"/>
          <w:sz w:val="24"/>
          <w:szCs w:val="24"/>
        </w:rPr>
        <w:t>hukum</w:t>
      </w:r>
      <w:r w:rsidR="00EA514E">
        <w:rPr>
          <w:rFonts w:ascii="Times New Roman" w:hAnsi="Times New Roman" w:cs="Times New Roman"/>
          <w:sz w:val="24"/>
          <w:szCs w:val="24"/>
        </w:rPr>
        <w:t>.</w:t>
      </w:r>
      <w:r w:rsidR="00C72AC4">
        <w:rPr>
          <w:rStyle w:val="FootnoteReference"/>
          <w:rFonts w:ascii="Times New Roman" w:hAnsi="Times New Roman" w:cs="Times New Roman"/>
          <w:sz w:val="24"/>
          <w:szCs w:val="24"/>
        </w:rPr>
        <w:footnoteReference w:id="8"/>
      </w:r>
      <w:r w:rsidR="00C72AC4">
        <w:rPr>
          <w:rFonts w:ascii="Times New Roman" w:hAnsi="Times New Roman" w:cs="Times New Roman"/>
          <w:sz w:val="24"/>
          <w:szCs w:val="24"/>
        </w:rPr>
        <w:t xml:space="preserve"> Sementara itu, Wijayanto dan Ridwan Zachrie mengungkapkan data yang cukup mencengangkan terkait perilaku korupsi pada berbagai jenis profesi di Indonesia dalam kurun waktu 2001-2008:</w:t>
      </w:r>
    </w:p>
    <w:p w:rsidR="00C72AC4" w:rsidRDefault="00C72AC4" w:rsidP="00D30A30">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Jika didasarkan pada profesi pelaku korupsi, maka sumber kerugian negara terbesar adalah korupsi yang dilakukan oleh swasta senilai  37,6 triliun rupiah (55,7 persen), kemudian disusul oleh pegawai BUMN/D sebesar 29,3 triliun rupiah. PNS dan anggota legislatif berturut-turut menempati urutan ketiga (455,1 miliar rupiah) dan keempat (192,5 miliar rupiah) ….</w:t>
      </w:r>
      <w:r>
        <w:rPr>
          <w:rStyle w:val="FootnoteReference"/>
          <w:rFonts w:ascii="Times New Roman" w:hAnsi="Times New Roman" w:cs="Times New Roman"/>
          <w:sz w:val="24"/>
          <w:szCs w:val="24"/>
        </w:rPr>
        <w:footnoteReference w:id="9"/>
      </w:r>
    </w:p>
    <w:p w:rsidR="00C72AC4" w:rsidRDefault="00C72AC4" w:rsidP="005F6C3C">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Selain kasus korupsi yang marak terjadi di Indonesia, tindak kekerasan dan pergaulan bebas di kalangan pelajar juga turut memperpanjang daftar problematika bangsa yang harus dituntaskan oleh </w:t>
      </w:r>
      <w:r w:rsidR="002C796F">
        <w:rPr>
          <w:rFonts w:ascii="Times New Roman" w:hAnsi="Times New Roman" w:cs="Times New Roman"/>
          <w:sz w:val="24"/>
          <w:szCs w:val="24"/>
        </w:rPr>
        <w:t>pemerintah saat</w:t>
      </w:r>
      <w:r>
        <w:rPr>
          <w:rFonts w:ascii="Times New Roman" w:hAnsi="Times New Roman" w:cs="Times New Roman"/>
          <w:sz w:val="24"/>
          <w:szCs w:val="24"/>
        </w:rPr>
        <w:t xml:space="preserve"> ini.</w:t>
      </w:r>
    </w:p>
    <w:p w:rsidR="00C72AC4" w:rsidRDefault="00C72AC4" w:rsidP="005F6C3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survei yang dilakukan oleh Lembaga Kajian Islam dan Perdamaian (LaKIP) pada Oktober 2010 hingga Januari 2011 menyimpulkan bahwa dari 100 sekolah menengah di Jakarta dan sekitarnya yang diteliti menunjukkan 48,9% pelajar mendukung cara kekerasan dalam menghadapi masalah moralitas dan konflik keagamaan.</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Sedangkan survei yang dilakukan oleh </w:t>
      </w:r>
      <w:r w:rsidRPr="00560777">
        <w:rPr>
          <w:rFonts w:ascii="Times New Roman" w:hAnsi="Times New Roman" w:cs="Times New Roman"/>
          <w:i/>
          <w:sz w:val="24"/>
          <w:szCs w:val="24"/>
        </w:rPr>
        <w:t>Plan</w:t>
      </w:r>
      <w:r>
        <w:rPr>
          <w:rFonts w:ascii="Times New Roman" w:hAnsi="Times New Roman" w:cs="Times New Roman"/>
          <w:sz w:val="24"/>
          <w:szCs w:val="24"/>
        </w:rPr>
        <w:t xml:space="preserve"> Indonesia yang melibatkan 1.500 siswa SMA dan 75 guru di Jakarta, Yogyakarta, Surabaya dan </w:t>
      </w:r>
      <w:r>
        <w:rPr>
          <w:rFonts w:ascii="Times New Roman" w:hAnsi="Times New Roman" w:cs="Times New Roman"/>
          <w:sz w:val="24"/>
          <w:szCs w:val="24"/>
        </w:rPr>
        <w:lastRenderedPageBreak/>
        <w:t>Bogor mengemukakan bahwa 67,9% siswa menganggap kekerasan terjadi di sekolah berupa kekerasan verbal, psikologis dan fisik. Sementara itu, 27,9% siswa mengaku turut melakukan tindak kekerasan dan 25,4% siswa mengambil sikap diam saat melihat terjadinya kekerasan.</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p>
    <w:p w:rsidR="00C72AC4" w:rsidRDefault="00C72AC4" w:rsidP="005F6C3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Degradasi moral generasi penerus bangsa kian merosot. Sebagaimana hasil survei yang dilakukan oleh Lembaga Studi Cinta dan Kemanusiaan (LSC</w:t>
      </w:r>
      <w:r w:rsidR="00FD0BB7">
        <w:rPr>
          <w:rFonts w:ascii="Times New Roman" w:hAnsi="Times New Roman" w:cs="Times New Roman"/>
          <w:sz w:val="24"/>
          <w:szCs w:val="24"/>
        </w:rPr>
        <w:t>K) serta Pusat Pelatihan Bisnis</w:t>
      </w:r>
      <w:r>
        <w:rPr>
          <w:rFonts w:ascii="Times New Roman" w:hAnsi="Times New Roman" w:cs="Times New Roman"/>
          <w:sz w:val="24"/>
          <w:szCs w:val="24"/>
        </w:rPr>
        <w:t xml:space="preserve"> dan Humaniora (PUSBIH) yang mengemukakan bahwa 42,5% responden remaja di Kupang (Nusa </w:t>
      </w:r>
      <w:r w:rsidR="002C796F">
        <w:rPr>
          <w:rFonts w:ascii="Times New Roman" w:hAnsi="Times New Roman" w:cs="Times New Roman"/>
          <w:sz w:val="24"/>
          <w:szCs w:val="24"/>
        </w:rPr>
        <w:t xml:space="preserve">Tenggara </w:t>
      </w:r>
      <w:r>
        <w:rPr>
          <w:rFonts w:ascii="Times New Roman" w:hAnsi="Times New Roman" w:cs="Times New Roman"/>
          <w:sz w:val="24"/>
          <w:szCs w:val="24"/>
        </w:rPr>
        <w:t xml:space="preserve">Timur) mengaku telah melakukan hubungan seks di luar nikah. Sedangkan 17% responden remaja di Palembang (Sumatera Selatan) dan Tasikmalaya (Jawa Barat) juga mengaku telah melakukan tindakan yang sama. Sementara itu, 9% responden remaja di Singkawang (Kalimantan Barat) juga mengaku telah melakukan pergaulan bebas. Sedangkan 6,7% responden remaja di Cirebon (Jawa Barat) juga termasuk penganut seks bebas. Kasus seks bebas di kota-kota besar lainnya, seperti di Medan, Jakarta, Bandung, Yogyakarta dan Surabaya menunjukkan persentase di atas 50%. Misalnya 97,05% responden remaja di Yogyakarta </w:t>
      </w:r>
      <w:r w:rsidR="00E34E46">
        <w:rPr>
          <w:rFonts w:ascii="Times New Roman" w:hAnsi="Times New Roman" w:cs="Times New Roman"/>
          <w:sz w:val="24"/>
          <w:szCs w:val="24"/>
        </w:rPr>
        <w:t xml:space="preserve">yang dikenal sebagai </w:t>
      </w:r>
      <w:r w:rsidR="0062172A">
        <w:rPr>
          <w:rFonts w:ascii="Times New Roman" w:hAnsi="Times New Roman" w:cs="Times New Roman"/>
          <w:sz w:val="24"/>
          <w:szCs w:val="24"/>
        </w:rPr>
        <w:t xml:space="preserve">Kota Pelajar </w:t>
      </w:r>
      <w:r>
        <w:rPr>
          <w:rFonts w:ascii="Times New Roman" w:hAnsi="Times New Roman" w:cs="Times New Roman"/>
          <w:sz w:val="24"/>
          <w:szCs w:val="24"/>
        </w:rPr>
        <w:t>telah melakukan hubungan seks di luar nikah.</w:t>
      </w:r>
      <w:r>
        <w:rPr>
          <w:rStyle w:val="FootnoteReference"/>
          <w:rFonts w:ascii="Times New Roman" w:hAnsi="Times New Roman" w:cs="Times New Roman"/>
          <w:sz w:val="24"/>
          <w:szCs w:val="24"/>
        </w:rPr>
        <w:footnoteReference w:id="12"/>
      </w:r>
    </w:p>
    <w:p w:rsidR="00C72AC4" w:rsidRDefault="00C72AC4" w:rsidP="005F6C3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Berbagai kasus yang telah dikemukakan di atas hanyalah sekelumit dari banyaknya permasalahan yang melanda negeri ini. Permasalahan tersebut tentu </w:t>
      </w:r>
      <w:r>
        <w:rPr>
          <w:rFonts w:ascii="Times New Roman" w:hAnsi="Times New Roman" w:cs="Times New Roman"/>
          <w:sz w:val="24"/>
          <w:szCs w:val="24"/>
        </w:rPr>
        <w:lastRenderedPageBreak/>
        <w:t xml:space="preserve">memiliki kaitan yang sangat erat dengan sistem pendidikan di tanah air. Ali Ibrahim Akbar dalam Zainal Aqib dan Sujak mengindikasikan sumber permasalahan dalam </w:t>
      </w:r>
      <w:r w:rsidR="00E72981">
        <w:rPr>
          <w:rFonts w:ascii="Times New Roman" w:hAnsi="Times New Roman" w:cs="Times New Roman"/>
          <w:sz w:val="24"/>
          <w:szCs w:val="24"/>
        </w:rPr>
        <w:t xml:space="preserve">Sistem Pendidikan Nasional </w:t>
      </w:r>
      <w:r>
        <w:rPr>
          <w:rFonts w:ascii="Times New Roman" w:hAnsi="Times New Roman" w:cs="Times New Roman"/>
          <w:sz w:val="24"/>
          <w:szCs w:val="24"/>
        </w:rPr>
        <w:t>sebagai berikut:</w:t>
      </w:r>
    </w:p>
    <w:p w:rsidR="00C72AC4" w:rsidRPr="000870E9" w:rsidRDefault="00C72AC4" w:rsidP="00D30A30">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Praktik pendidikan di Indonesia cenderung lebih berorientasi pada pendidikan berbasis</w:t>
      </w:r>
      <w:r>
        <w:rPr>
          <w:rFonts w:ascii="Times New Roman" w:hAnsi="Times New Roman" w:cs="Times New Roman"/>
          <w:i/>
          <w:sz w:val="24"/>
          <w:szCs w:val="24"/>
        </w:rPr>
        <w:t xml:space="preserve"> hard skill </w:t>
      </w:r>
      <w:r>
        <w:rPr>
          <w:rFonts w:ascii="Times New Roman" w:hAnsi="Times New Roman" w:cs="Times New Roman"/>
          <w:sz w:val="24"/>
          <w:szCs w:val="24"/>
        </w:rPr>
        <w:t xml:space="preserve">(keterampilan teknis) yang lebih bersifat mengembangkan </w:t>
      </w:r>
      <w:r w:rsidRPr="000870E9">
        <w:rPr>
          <w:rFonts w:ascii="Times New Roman" w:hAnsi="Times New Roman" w:cs="Times New Roman"/>
          <w:i/>
          <w:sz w:val="24"/>
          <w:szCs w:val="24"/>
        </w:rPr>
        <w:t>intelligence quotient</w:t>
      </w:r>
      <w:r>
        <w:rPr>
          <w:rFonts w:ascii="Times New Roman" w:hAnsi="Times New Roman" w:cs="Times New Roman"/>
          <w:sz w:val="24"/>
          <w:szCs w:val="24"/>
        </w:rPr>
        <w:t xml:space="preserve"> (IQ), namun kurang mengembangkan kemampuan </w:t>
      </w:r>
      <w:r w:rsidRPr="000870E9">
        <w:rPr>
          <w:rFonts w:ascii="Times New Roman" w:hAnsi="Times New Roman" w:cs="Times New Roman"/>
          <w:i/>
          <w:sz w:val="24"/>
          <w:szCs w:val="24"/>
        </w:rPr>
        <w:t>soft skill</w:t>
      </w:r>
      <w:r>
        <w:rPr>
          <w:rFonts w:ascii="Times New Roman" w:hAnsi="Times New Roman" w:cs="Times New Roman"/>
          <w:sz w:val="24"/>
          <w:szCs w:val="24"/>
        </w:rPr>
        <w:t xml:space="preserve"> yang tertuang dalam </w:t>
      </w:r>
      <w:r w:rsidRPr="000870E9">
        <w:rPr>
          <w:rFonts w:ascii="Times New Roman" w:hAnsi="Times New Roman" w:cs="Times New Roman"/>
          <w:i/>
          <w:sz w:val="24"/>
          <w:szCs w:val="24"/>
        </w:rPr>
        <w:t>emotional quotient</w:t>
      </w:r>
      <w:r>
        <w:rPr>
          <w:rFonts w:ascii="Times New Roman" w:hAnsi="Times New Roman" w:cs="Times New Roman"/>
          <w:sz w:val="24"/>
          <w:szCs w:val="24"/>
        </w:rPr>
        <w:t xml:space="preserve"> (EQ) dan </w:t>
      </w:r>
      <w:r w:rsidRPr="000870E9">
        <w:rPr>
          <w:rFonts w:ascii="Times New Roman" w:hAnsi="Times New Roman" w:cs="Times New Roman"/>
          <w:i/>
          <w:sz w:val="24"/>
          <w:szCs w:val="24"/>
        </w:rPr>
        <w:t>spiritual quotient</w:t>
      </w:r>
      <w:r>
        <w:rPr>
          <w:rFonts w:ascii="Times New Roman" w:hAnsi="Times New Roman" w:cs="Times New Roman"/>
          <w:sz w:val="24"/>
          <w:szCs w:val="24"/>
        </w:rPr>
        <w:t xml:space="preserve"> (SQ).</w:t>
      </w:r>
      <w:r>
        <w:rPr>
          <w:rStyle w:val="FootnoteReference"/>
          <w:rFonts w:ascii="Times New Roman" w:hAnsi="Times New Roman" w:cs="Times New Roman"/>
          <w:sz w:val="24"/>
          <w:szCs w:val="24"/>
        </w:rPr>
        <w:footnoteReference w:id="13"/>
      </w:r>
    </w:p>
    <w:p w:rsidR="00C72AC4" w:rsidRDefault="00C72AC4" w:rsidP="005F6C3C">
      <w:pPr>
        <w:spacing w:after="0" w:line="480" w:lineRule="auto"/>
        <w:ind w:firstLine="720"/>
        <w:jc w:val="both"/>
        <w:rPr>
          <w:rFonts w:ascii="Times New Roman" w:hAnsi="Times New Roman" w:cs="Times New Roman"/>
          <w:sz w:val="24"/>
          <w:szCs w:val="24"/>
        </w:rPr>
      </w:pPr>
      <w:r w:rsidRPr="00674145">
        <w:rPr>
          <w:rFonts w:ascii="Times New Roman" w:hAnsi="Times New Roman" w:cs="Times New Roman"/>
          <w:sz w:val="24"/>
          <w:szCs w:val="24"/>
        </w:rPr>
        <w:t>Kecerdasan kognitif yang t</w:t>
      </w:r>
      <w:r>
        <w:rPr>
          <w:rFonts w:ascii="Times New Roman" w:hAnsi="Times New Roman" w:cs="Times New Roman"/>
          <w:sz w:val="24"/>
          <w:szCs w:val="24"/>
        </w:rPr>
        <w:t xml:space="preserve">idak </w:t>
      </w:r>
      <w:r w:rsidR="0062172A">
        <w:rPr>
          <w:rFonts w:ascii="Times New Roman" w:hAnsi="Times New Roman" w:cs="Times New Roman"/>
          <w:sz w:val="24"/>
          <w:szCs w:val="24"/>
        </w:rPr>
        <w:t>disertai</w:t>
      </w:r>
      <w:r>
        <w:rPr>
          <w:rFonts w:ascii="Times New Roman" w:hAnsi="Times New Roman" w:cs="Times New Roman"/>
          <w:sz w:val="24"/>
          <w:szCs w:val="24"/>
        </w:rPr>
        <w:t xml:space="preserve"> dengan </w:t>
      </w:r>
      <w:r w:rsidR="00ED394F">
        <w:rPr>
          <w:rFonts w:ascii="Times New Roman" w:hAnsi="Times New Roman" w:cs="Times New Roman"/>
          <w:sz w:val="24"/>
          <w:szCs w:val="24"/>
        </w:rPr>
        <w:t>kecerdasan</w:t>
      </w:r>
      <w:r w:rsidRPr="00674145">
        <w:rPr>
          <w:rFonts w:ascii="Times New Roman" w:hAnsi="Times New Roman" w:cs="Times New Roman"/>
          <w:sz w:val="24"/>
          <w:szCs w:val="24"/>
        </w:rPr>
        <w:t xml:space="preserve"> sosial akan </w:t>
      </w:r>
      <w:r w:rsidR="0074483A">
        <w:rPr>
          <w:rFonts w:ascii="Times New Roman" w:hAnsi="Times New Roman" w:cs="Times New Roman"/>
          <w:sz w:val="24"/>
          <w:szCs w:val="24"/>
        </w:rPr>
        <w:t xml:space="preserve">menimbulkan disorientasi </w:t>
      </w:r>
      <w:r w:rsidR="006467DA">
        <w:rPr>
          <w:rFonts w:ascii="Times New Roman" w:hAnsi="Times New Roman" w:cs="Times New Roman"/>
          <w:sz w:val="24"/>
          <w:szCs w:val="24"/>
        </w:rPr>
        <w:t>tujuan dari penyelenggaraan</w:t>
      </w:r>
      <w:r w:rsidR="0074483A">
        <w:rPr>
          <w:rFonts w:ascii="Times New Roman" w:hAnsi="Times New Roman" w:cs="Times New Roman"/>
          <w:sz w:val="24"/>
          <w:szCs w:val="24"/>
        </w:rPr>
        <w:t xml:space="preserve"> pendidikan nasional</w:t>
      </w:r>
      <w:r w:rsidRPr="00674145">
        <w:rPr>
          <w:rFonts w:ascii="Times New Roman" w:hAnsi="Times New Roman" w:cs="Times New Roman"/>
          <w:sz w:val="24"/>
          <w:szCs w:val="24"/>
        </w:rPr>
        <w:t>.</w:t>
      </w:r>
      <w:r>
        <w:rPr>
          <w:rFonts w:ascii="Times New Roman" w:hAnsi="Times New Roman" w:cs="Times New Roman"/>
          <w:sz w:val="24"/>
          <w:szCs w:val="24"/>
        </w:rPr>
        <w:t xml:space="preserve"> Daniel Goleman dalam Jamal Ma`mur Asmani menyatakan bahwa: “80% keberhasilan seseorang di masyarakat dipengaruhi oleh kecerdasan emosi, dan hanya 20% ditentukan oleh kecerdasan otak (IQ).”</w:t>
      </w:r>
      <w:r>
        <w:rPr>
          <w:rStyle w:val="FootnoteReference"/>
          <w:rFonts w:ascii="Times New Roman" w:hAnsi="Times New Roman" w:cs="Times New Roman"/>
          <w:sz w:val="24"/>
          <w:szCs w:val="24"/>
        </w:rPr>
        <w:footnoteReference w:id="14"/>
      </w:r>
      <w:r w:rsidRPr="00674145">
        <w:rPr>
          <w:rFonts w:ascii="Times New Roman" w:hAnsi="Times New Roman" w:cs="Times New Roman"/>
          <w:sz w:val="24"/>
          <w:szCs w:val="24"/>
        </w:rPr>
        <w:t xml:space="preserve"> </w:t>
      </w:r>
      <w:r w:rsidR="00E34E46">
        <w:rPr>
          <w:rFonts w:ascii="Times New Roman" w:hAnsi="Times New Roman" w:cs="Times New Roman"/>
          <w:sz w:val="24"/>
          <w:szCs w:val="24"/>
        </w:rPr>
        <w:t>Sedangkan</w:t>
      </w:r>
      <w:r>
        <w:rPr>
          <w:rFonts w:ascii="Times New Roman" w:hAnsi="Times New Roman" w:cs="Times New Roman"/>
          <w:sz w:val="24"/>
          <w:szCs w:val="24"/>
          <w:lang w:val="id-ID"/>
        </w:rPr>
        <w:t xml:space="preserve">, Sukidi mengemukakan bahwa </w:t>
      </w:r>
      <w:r w:rsidR="0053357A" w:rsidRPr="000870E9">
        <w:rPr>
          <w:rFonts w:ascii="Times New Roman" w:hAnsi="Times New Roman" w:cs="Times New Roman"/>
          <w:i/>
          <w:sz w:val="24"/>
          <w:szCs w:val="24"/>
        </w:rPr>
        <w:t>Intelligence Quotient</w:t>
      </w:r>
      <w:r w:rsidR="0053357A">
        <w:rPr>
          <w:rFonts w:ascii="Times New Roman" w:hAnsi="Times New Roman" w:cs="Times New Roman"/>
          <w:sz w:val="24"/>
          <w:szCs w:val="24"/>
        </w:rPr>
        <w:t xml:space="preserve"> </w:t>
      </w:r>
      <w:r w:rsidR="00DD01BE">
        <w:rPr>
          <w:rFonts w:ascii="Times New Roman" w:hAnsi="Times New Roman" w:cs="Times New Roman"/>
          <w:sz w:val="24"/>
          <w:szCs w:val="24"/>
        </w:rPr>
        <w:t>(</w:t>
      </w:r>
      <w:r w:rsidR="00DD01BE" w:rsidRPr="00DD01BE">
        <w:rPr>
          <w:rFonts w:ascii="Times New Roman" w:hAnsi="Times New Roman" w:cs="Times New Roman"/>
          <w:i/>
          <w:sz w:val="24"/>
          <w:szCs w:val="24"/>
        </w:rPr>
        <w:t>IQ</w:t>
      </w:r>
      <w:r w:rsidR="00DD01BE">
        <w:rPr>
          <w:rFonts w:ascii="Times New Roman" w:hAnsi="Times New Roman" w:cs="Times New Roman"/>
          <w:sz w:val="24"/>
          <w:szCs w:val="24"/>
        </w:rPr>
        <w:t xml:space="preserve">) atau </w:t>
      </w:r>
      <w:r>
        <w:rPr>
          <w:rFonts w:ascii="Times New Roman" w:hAnsi="Times New Roman" w:cs="Times New Roman"/>
          <w:sz w:val="24"/>
          <w:szCs w:val="24"/>
          <w:lang w:val="id-ID"/>
        </w:rPr>
        <w:t xml:space="preserve">kecerdasan intelektual dan </w:t>
      </w:r>
      <w:r w:rsidR="0053357A" w:rsidRPr="000870E9">
        <w:rPr>
          <w:rFonts w:ascii="Times New Roman" w:hAnsi="Times New Roman" w:cs="Times New Roman"/>
          <w:i/>
          <w:sz w:val="24"/>
          <w:szCs w:val="24"/>
        </w:rPr>
        <w:t>Emotional Quotient</w:t>
      </w:r>
      <w:r w:rsidR="0053357A">
        <w:rPr>
          <w:rFonts w:ascii="Times New Roman" w:hAnsi="Times New Roman" w:cs="Times New Roman"/>
          <w:sz w:val="24"/>
          <w:szCs w:val="24"/>
        </w:rPr>
        <w:t xml:space="preserve"> </w:t>
      </w:r>
      <w:r w:rsidR="00DD01BE">
        <w:rPr>
          <w:rFonts w:ascii="Times New Roman" w:hAnsi="Times New Roman" w:cs="Times New Roman"/>
          <w:sz w:val="24"/>
          <w:szCs w:val="24"/>
        </w:rPr>
        <w:t>(</w:t>
      </w:r>
      <w:r w:rsidR="00DD01BE" w:rsidRPr="00DD01BE">
        <w:rPr>
          <w:rFonts w:ascii="Times New Roman" w:hAnsi="Times New Roman" w:cs="Times New Roman"/>
          <w:i/>
          <w:sz w:val="24"/>
          <w:szCs w:val="24"/>
        </w:rPr>
        <w:t>EQ</w:t>
      </w:r>
      <w:r w:rsidR="00DD01BE">
        <w:rPr>
          <w:rFonts w:ascii="Times New Roman" w:hAnsi="Times New Roman" w:cs="Times New Roman"/>
          <w:sz w:val="24"/>
          <w:szCs w:val="24"/>
        </w:rPr>
        <w:t xml:space="preserve">) atau </w:t>
      </w:r>
      <w:r>
        <w:rPr>
          <w:rFonts w:ascii="Times New Roman" w:hAnsi="Times New Roman" w:cs="Times New Roman"/>
          <w:sz w:val="24"/>
          <w:szCs w:val="24"/>
          <w:lang w:val="id-ID"/>
        </w:rPr>
        <w:t xml:space="preserve">kecerdasan emosional tanpa dibarengi </w:t>
      </w:r>
      <w:r w:rsidR="0053357A" w:rsidRPr="000870E9">
        <w:rPr>
          <w:rFonts w:ascii="Times New Roman" w:hAnsi="Times New Roman" w:cs="Times New Roman"/>
          <w:i/>
          <w:sz w:val="24"/>
          <w:szCs w:val="24"/>
        </w:rPr>
        <w:t>Spiritual Quotient</w:t>
      </w:r>
      <w:r w:rsidR="0053357A">
        <w:rPr>
          <w:rFonts w:ascii="Times New Roman" w:hAnsi="Times New Roman" w:cs="Times New Roman"/>
          <w:sz w:val="24"/>
          <w:szCs w:val="24"/>
        </w:rPr>
        <w:t xml:space="preserve"> </w:t>
      </w:r>
      <w:r w:rsidR="00DD01BE">
        <w:rPr>
          <w:rFonts w:ascii="Times New Roman" w:hAnsi="Times New Roman" w:cs="Times New Roman"/>
          <w:sz w:val="24"/>
          <w:szCs w:val="24"/>
        </w:rPr>
        <w:t>(</w:t>
      </w:r>
      <w:r w:rsidR="00DD01BE" w:rsidRPr="00DD01BE">
        <w:rPr>
          <w:rFonts w:ascii="Times New Roman" w:hAnsi="Times New Roman" w:cs="Times New Roman"/>
          <w:i/>
          <w:sz w:val="24"/>
          <w:szCs w:val="24"/>
        </w:rPr>
        <w:t>SQ</w:t>
      </w:r>
      <w:r w:rsidR="00DD01BE">
        <w:rPr>
          <w:rFonts w:ascii="Times New Roman" w:hAnsi="Times New Roman" w:cs="Times New Roman"/>
          <w:sz w:val="24"/>
          <w:szCs w:val="24"/>
        </w:rPr>
        <w:t xml:space="preserve">) atau </w:t>
      </w:r>
      <w:r>
        <w:rPr>
          <w:rFonts w:ascii="Times New Roman" w:hAnsi="Times New Roman" w:cs="Times New Roman"/>
          <w:sz w:val="24"/>
          <w:szCs w:val="24"/>
          <w:lang w:val="id-ID"/>
        </w:rPr>
        <w:t>kecerdasan spiritual hanya akan melahirkan generasi yang memperturutkan hawa nafsu dan menjunjung tinggi materialisme sebagai filosofi hidupnya.</w:t>
      </w:r>
      <w:r>
        <w:rPr>
          <w:rStyle w:val="FootnoteReference"/>
          <w:rFonts w:ascii="Times New Roman" w:hAnsi="Times New Roman" w:cs="Times New Roman"/>
          <w:sz w:val="24"/>
          <w:szCs w:val="24"/>
          <w:lang w:val="id-ID"/>
        </w:rPr>
        <w:footnoteReference w:id="15"/>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Dengan demikian, </w:t>
      </w:r>
      <w:r w:rsidRPr="00674145">
        <w:rPr>
          <w:rFonts w:ascii="Times New Roman" w:hAnsi="Times New Roman" w:cs="Times New Roman"/>
          <w:sz w:val="24"/>
          <w:szCs w:val="24"/>
        </w:rPr>
        <w:t xml:space="preserve">tidaklah berguna segala medali dan </w:t>
      </w:r>
      <w:r>
        <w:rPr>
          <w:rFonts w:ascii="Times New Roman" w:hAnsi="Times New Roman" w:cs="Times New Roman"/>
          <w:sz w:val="24"/>
          <w:szCs w:val="24"/>
        </w:rPr>
        <w:t>penghargaan</w:t>
      </w:r>
      <w:r w:rsidRPr="00674145">
        <w:rPr>
          <w:rFonts w:ascii="Times New Roman" w:hAnsi="Times New Roman" w:cs="Times New Roman"/>
          <w:sz w:val="24"/>
          <w:szCs w:val="24"/>
        </w:rPr>
        <w:t xml:space="preserve"> yang diperoleh siswa-siswi Indonesia di kancah nasional maupun internasional jika tidak dibarengi dengan prestasi gemilang pada aspek moralitas bangsa.</w:t>
      </w:r>
    </w:p>
    <w:p w:rsidR="006E64B8" w:rsidRDefault="00C72AC4" w:rsidP="005F6C3C">
      <w:pPr>
        <w:spacing w:after="0" w:line="480" w:lineRule="auto"/>
        <w:ind w:firstLine="720"/>
        <w:jc w:val="both"/>
        <w:rPr>
          <w:rFonts w:ascii="Times New Roman" w:hAnsi="Times New Roman" w:cs="Times New Roman"/>
          <w:sz w:val="24"/>
          <w:szCs w:val="24"/>
        </w:rPr>
      </w:pPr>
      <w:r w:rsidRPr="00674145">
        <w:rPr>
          <w:rFonts w:ascii="Times New Roman" w:hAnsi="Times New Roman" w:cs="Times New Roman"/>
          <w:sz w:val="24"/>
          <w:szCs w:val="24"/>
        </w:rPr>
        <w:lastRenderedPageBreak/>
        <w:t xml:space="preserve">Orientasi output sistem pendidikan nasional yang hanya merujuk pada peningkatan </w:t>
      </w:r>
      <w:r>
        <w:rPr>
          <w:rFonts w:ascii="Times New Roman" w:hAnsi="Times New Roman" w:cs="Times New Roman"/>
          <w:sz w:val="24"/>
          <w:szCs w:val="24"/>
        </w:rPr>
        <w:t>kecerdasan intelektual peserta didik</w:t>
      </w:r>
      <w:r w:rsidRPr="00674145">
        <w:rPr>
          <w:rFonts w:ascii="Times New Roman" w:hAnsi="Times New Roman" w:cs="Times New Roman"/>
          <w:sz w:val="24"/>
          <w:szCs w:val="24"/>
        </w:rPr>
        <w:t xml:space="preserve"> </w:t>
      </w:r>
      <w:r>
        <w:rPr>
          <w:rFonts w:ascii="Times New Roman" w:hAnsi="Times New Roman" w:cs="Times New Roman"/>
          <w:sz w:val="24"/>
          <w:szCs w:val="24"/>
        </w:rPr>
        <w:t>dan</w:t>
      </w:r>
      <w:r w:rsidRPr="00674145">
        <w:rPr>
          <w:rFonts w:ascii="Times New Roman" w:hAnsi="Times New Roman" w:cs="Times New Roman"/>
          <w:sz w:val="24"/>
          <w:szCs w:val="24"/>
        </w:rPr>
        <w:t xml:space="preserve"> tidak dibingkai dengan peningkatan </w:t>
      </w:r>
      <w:r>
        <w:rPr>
          <w:rFonts w:ascii="Times New Roman" w:hAnsi="Times New Roman" w:cs="Times New Roman"/>
          <w:sz w:val="24"/>
          <w:szCs w:val="24"/>
        </w:rPr>
        <w:t xml:space="preserve">kecerdasan emosional </w:t>
      </w:r>
      <w:r w:rsidR="00A563A8">
        <w:rPr>
          <w:rFonts w:ascii="Times New Roman" w:hAnsi="Times New Roman" w:cs="Times New Roman"/>
          <w:sz w:val="24"/>
          <w:szCs w:val="24"/>
        </w:rPr>
        <w:t>serta</w:t>
      </w:r>
      <w:r w:rsidRPr="00674145">
        <w:rPr>
          <w:rFonts w:ascii="Times New Roman" w:hAnsi="Times New Roman" w:cs="Times New Roman"/>
          <w:sz w:val="24"/>
          <w:szCs w:val="24"/>
        </w:rPr>
        <w:t xml:space="preserve"> </w:t>
      </w:r>
      <w:r>
        <w:rPr>
          <w:rFonts w:ascii="Times New Roman" w:hAnsi="Times New Roman" w:cs="Times New Roman"/>
          <w:sz w:val="24"/>
          <w:szCs w:val="24"/>
        </w:rPr>
        <w:t xml:space="preserve">kecerdasan spiritual </w:t>
      </w:r>
      <w:r w:rsidRPr="00674145">
        <w:rPr>
          <w:rFonts w:ascii="Times New Roman" w:hAnsi="Times New Roman" w:cs="Times New Roman"/>
          <w:sz w:val="24"/>
          <w:szCs w:val="24"/>
        </w:rPr>
        <w:t xml:space="preserve">menjadi </w:t>
      </w:r>
      <w:r>
        <w:rPr>
          <w:rFonts w:ascii="Times New Roman" w:hAnsi="Times New Roman" w:cs="Times New Roman"/>
          <w:sz w:val="24"/>
          <w:szCs w:val="24"/>
        </w:rPr>
        <w:t>akar</w:t>
      </w:r>
      <w:r w:rsidRPr="00674145">
        <w:rPr>
          <w:rFonts w:ascii="Times New Roman" w:hAnsi="Times New Roman" w:cs="Times New Roman"/>
          <w:sz w:val="24"/>
          <w:szCs w:val="24"/>
        </w:rPr>
        <w:t xml:space="preserve"> permasalahan bangsa saat ini. </w:t>
      </w:r>
      <w:r w:rsidR="00254AF6">
        <w:rPr>
          <w:rFonts w:ascii="Times New Roman" w:hAnsi="Times New Roman" w:cs="Times New Roman"/>
          <w:sz w:val="24"/>
          <w:szCs w:val="24"/>
        </w:rPr>
        <w:t>Hal ini disebabkan oleh</w:t>
      </w:r>
      <w:r w:rsidRPr="00674145">
        <w:rPr>
          <w:rFonts w:ascii="Times New Roman" w:hAnsi="Times New Roman" w:cs="Times New Roman"/>
          <w:sz w:val="24"/>
          <w:szCs w:val="24"/>
        </w:rPr>
        <w:t xml:space="preserve"> </w:t>
      </w:r>
      <w:r w:rsidR="00254AF6">
        <w:rPr>
          <w:rFonts w:ascii="Times New Roman" w:hAnsi="Times New Roman" w:cs="Times New Roman"/>
          <w:sz w:val="24"/>
          <w:szCs w:val="24"/>
        </w:rPr>
        <w:t xml:space="preserve">penyelenggaraan pendidikan pada </w:t>
      </w:r>
      <w:r w:rsidR="00ED394F">
        <w:rPr>
          <w:rFonts w:ascii="Times New Roman" w:hAnsi="Times New Roman" w:cs="Times New Roman"/>
          <w:sz w:val="24"/>
          <w:szCs w:val="24"/>
        </w:rPr>
        <w:t xml:space="preserve">jalur pendidikan </w:t>
      </w:r>
      <w:r w:rsidR="00880BD3">
        <w:rPr>
          <w:rFonts w:ascii="Times New Roman" w:hAnsi="Times New Roman" w:cs="Times New Roman"/>
          <w:sz w:val="24"/>
          <w:szCs w:val="24"/>
        </w:rPr>
        <w:t xml:space="preserve">formal, nonformal </w:t>
      </w:r>
      <w:r w:rsidR="00ED394F">
        <w:rPr>
          <w:rFonts w:ascii="Times New Roman" w:hAnsi="Times New Roman" w:cs="Times New Roman"/>
          <w:sz w:val="24"/>
          <w:szCs w:val="24"/>
        </w:rPr>
        <w:t xml:space="preserve">dan </w:t>
      </w:r>
      <w:r w:rsidR="00880BD3">
        <w:rPr>
          <w:rFonts w:ascii="Times New Roman" w:hAnsi="Times New Roman" w:cs="Times New Roman"/>
          <w:sz w:val="24"/>
          <w:szCs w:val="24"/>
        </w:rPr>
        <w:t xml:space="preserve">informal </w:t>
      </w:r>
      <w:r w:rsidR="00ED394F">
        <w:rPr>
          <w:rFonts w:ascii="Times New Roman" w:hAnsi="Times New Roman" w:cs="Times New Roman"/>
          <w:sz w:val="24"/>
          <w:szCs w:val="24"/>
        </w:rPr>
        <w:t xml:space="preserve">tidak </w:t>
      </w:r>
      <w:r w:rsidR="00254AF6">
        <w:rPr>
          <w:rFonts w:ascii="Times New Roman" w:hAnsi="Times New Roman" w:cs="Times New Roman"/>
          <w:sz w:val="24"/>
          <w:szCs w:val="24"/>
        </w:rPr>
        <w:t>sejalan dengan</w:t>
      </w:r>
      <w:r w:rsidR="00ED394F">
        <w:rPr>
          <w:rFonts w:ascii="Times New Roman" w:hAnsi="Times New Roman" w:cs="Times New Roman"/>
          <w:sz w:val="24"/>
          <w:szCs w:val="24"/>
        </w:rPr>
        <w:t xml:space="preserve"> tugas dan tanggung jawabnya sebagaimana yang telah diam</w:t>
      </w:r>
      <w:r w:rsidR="00A563A8">
        <w:rPr>
          <w:rFonts w:ascii="Times New Roman" w:hAnsi="Times New Roman" w:cs="Times New Roman"/>
          <w:sz w:val="24"/>
          <w:szCs w:val="24"/>
        </w:rPr>
        <w:t>anat</w:t>
      </w:r>
      <w:r w:rsidR="00ED394F">
        <w:rPr>
          <w:rFonts w:ascii="Times New Roman" w:hAnsi="Times New Roman" w:cs="Times New Roman"/>
          <w:sz w:val="24"/>
          <w:szCs w:val="24"/>
        </w:rPr>
        <w:t>kan oleh konstitusi</w:t>
      </w:r>
      <w:r w:rsidRPr="00674145">
        <w:rPr>
          <w:rFonts w:ascii="Times New Roman" w:hAnsi="Times New Roman" w:cs="Times New Roman"/>
          <w:sz w:val="24"/>
          <w:szCs w:val="24"/>
        </w:rPr>
        <w:t>.</w:t>
      </w:r>
    </w:p>
    <w:p w:rsidR="00880BD3" w:rsidRDefault="00880BD3" w:rsidP="005F6C3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Surono, peneliti dari Pusat Studi Pancasila Universitas Gadjah Mada menyatakan bahwa jalur pendidikan formal telah gagal dalam menginternalisasikan nilai-nilai Pancasila pada diri peserta didik. Hal ini disebabkan oleh banyaknya guru yang tidak </w:t>
      </w:r>
      <w:r w:rsidR="007E3963">
        <w:rPr>
          <w:rFonts w:ascii="Times New Roman" w:hAnsi="Times New Roman" w:cs="Times New Roman"/>
          <w:sz w:val="24"/>
          <w:szCs w:val="24"/>
        </w:rPr>
        <w:t>mencerminkan keteladanan</w:t>
      </w:r>
      <w:r>
        <w:rPr>
          <w:rFonts w:ascii="Times New Roman" w:hAnsi="Times New Roman" w:cs="Times New Roman"/>
          <w:sz w:val="24"/>
          <w:szCs w:val="24"/>
        </w:rPr>
        <w:t xml:space="preserve"> bagi para muridnya.</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w:t>
      </w:r>
      <w:r w:rsidR="00254AF6">
        <w:rPr>
          <w:rFonts w:ascii="Times New Roman" w:hAnsi="Times New Roman" w:cs="Times New Roman"/>
          <w:sz w:val="24"/>
          <w:szCs w:val="24"/>
        </w:rPr>
        <w:t>Hal senada juga diungkapkan oleh Ahmad Taufan, Ketua Forum Guru Independen Indonesia (FGII) Jawa Barat bahwa saat ini banyak guru yang tidak memiliki integritas. Krisis karakter tersebut berupa tidak berakhlak mulia, tidak jujur, tidak bertanggung jawab dan  tidak disiplin.</w:t>
      </w:r>
      <w:r w:rsidR="00254AF6">
        <w:rPr>
          <w:rStyle w:val="FootnoteReference"/>
          <w:rFonts w:ascii="Times New Roman" w:hAnsi="Times New Roman" w:cs="Times New Roman"/>
          <w:sz w:val="24"/>
          <w:szCs w:val="24"/>
        </w:rPr>
        <w:footnoteReference w:id="17"/>
      </w:r>
    </w:p>
    <w:p w:rsidR="00C72AC4" w:rsidRPr="006E64B8" w:rsidRDefault="007E3963" w:rsidP="005F6C3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Pamela Nilan mengemukakan hasil penelitiannya yang dilaksanakan di Surakarta, Jakarta, Pekanbaru, Mataram dan Makassar bahwasanya ketidakharmonisan </w:t>
      </w:r>
      <w:r w:rsidRPr="00CA1671">
        <w:rPr>
          <w:rFonts w:ascii="Times New Roman" w:hAnsi="Times New Roman" w:cs="Times New Roman"/>
          <w:sz w:val="24"/>
          <w:szCs w:val="24"/>
          <w:lang w:val="id-ID"/>
        </w:rPr>
        <w:t>kehidupan masyarakat</w:t>
      </w:r>
      <w:r>
        <w:rPr>
          <w:rFonts w:ascii="Times New Roman" w:hAnsi="Times New Roman" w:cs="Times New Roman"/>
          <w:sz w:val="24"/>
          <w:szCs w:val="24"/>
          <w:lang w:val="id-ID"/>
        </w:rPr>
        <w:t xml:space="preserve"> dilatarbelakangi oleh kondisi emosi yang </w:t>
      </w:r>
      <w:r>
        <w:rPr>
          <w:rFonts w:ascii="Times New Roman" w:hAnsi="Times New Roman" w:cs="Times New Roman"/>
          <w:sz w:val="24"/>
          <w:szCs w:val="24"/>
          <w:lang w:val="id-ID"/>
        </w:rPr>
        <w:lastRenderedPageBreak/>
        <w:t>tidak stabil dan tidak terkontrol.</w:t>
      </w:r>
      <w:r>
        <w:rPr>
          <w:rStyle w:val="FootnoteReference"/>
          <w:rFonts w:ascii="Times New Roman" w:hAnsi="Times New Roman" w:cs="Times New Roman"/>
          <w:sz w:val="24"/>
          <w:szCs w:val="24"/>
          <w:lang w:val="id-ID"/>
        </w:rPr>
        <w:footnoteReference w:id="18"/>
      </w:r>
      <w:r>
        <w:rPr>
          <w:rFonts w:ascii="Times New Roman" w:hAnsi="Times New Roman" w:cs="Times New Roman"/>
          <w:sz w:val="24"/>
          <w:szCs w:val="24"/>
          <w:lang w:val="id-ID"/>
        </w:rPr>
        <w:t xml:space="preserve"> Kondisi masyarakat yang labil ini tentu saja akan menghambat ketercapaian tujuan pendidikan pada jalur </w:t>
      </w:r>
      <w:r>
        <w:rPr>
          <w:rFonts w:ascii="Times New Roman" w:hAnsi="Times New Roman" w:cs="Times New Roman"/>
          <w:sz w:val="24"/>
          <w:szCs w:val="24"/>
        </w:rPr>
        <w:t xml:space="preserve">pendidikan </w:t>
      </w:r>
      <w:r>
        <w:rPr>
          <w:rFonts w:ascii="Times New Roman" w:hAnsi="Times New Roman" w:cs="Times New Roman"/>
          <w:sz w:val="24"/>
          <w:szCs w:val="24"/>
          <w:lang w:val="id-ID"/>
        </w:rPr>
        <w:t>nonformal.</w:t>
      </w:r>
      <w:r>
        <w:rPr>
          <w:rFonts w:ascii="Times New Roman" w:hAnsi="Times New Roman" w:cs="Times New Roman"/>
          <w:sz w:val="24"/>
          <w:szCs w:val="24"/>
        </w:rPr>
        <w:t xml:space="preserve"> Sedangkan, </w:t>
      </w:r>
      <w:r>
        <w:rPr>
          <w:rFonts w:ascii="Times New Roman" w:hAnsi="Times New Roman" w:cs="Times New Roman"/>
          <w:sz w:val="24"/>
          <w:szCs w:val="24"/>
          <w:lang w:val="id-ID"/>
        </w:rPr>
        <w:t>Ahmad Syafii Ma`arif</w:t>
      </w:r>
      <w:r w:rsidRPr="00CA1671">
        <w:rPr>
          <w:rFonts w:ascii="Times New Roman" w:hAnsi="Times New Roman" w:cs="Times New Roman"/>
          <w:sz w:val="24"/>
          <w:szCs w:val="24"/>
          <w:lang w:val="id-ID"/>
        </w:rPr>
        <w:t xml:space="preserve"> </w:t>
      </w:r>
      <w:r>
        <w:rPr>
          <w:rFonts w:ascii="Times New Roman" w:hAnsi="Times New Roman" w:cs="Times New Roman"/>
          <w:sz w:val="24"/>
          <w:szCs w:val="24"/>
        </w:rPr>
        <w:t xml:space="preserve">mensinyalir </w:t>
      </w:r>
      <w:r>
        <w:rPr>
          <w:rFonts w:ascii="Times New Roman" w:hAnsi="Times New Roman" w:cs="Times New Roman"/>
          <w:sz w:val="24"/>
          <w:szCs w:val="24"/>
          <w:lang w:val="id-ID"/>
        </w:rPr>
        <w:t xml:space="preserve">penyebab gagalnya penyelenggaraan pendidikan pada jalur </w:t>
      </w:r>
      <w:r>
        <w:rPr>
          <w:rFonts w:ascii="Times New Roman" w:hAnsi="Times New Roman" w:cs="Times New Roman"/>
          <w:sz w:val="24"/>
          <w:szCs w:val="24"/>
        </w:rPr>
        <w:t xml:space="preserve">pendidikan </w:t>
      </w:r>
      <w:r>
        <w:rPr>
          <w:rFonts w:ascii="Times New Roman" w:hAnsi="Times New Roman" w:cs="Times New Roman"/>
          <w:sz w:val="24"/>
          <w:szCs w:val="24"/>
          <w:lang w:val="id-ID"/>
        </w:rPr>
        <w:t>informal</w:t>
      </w:r>
      <w:r w:rsidRPr="00CA1671">
        <w:rPr>
          <w:rFonts w:ascii="Times New Roman" w:hAnsi="Times New Roman" w:cs="Times New Roman"/>
          <w:sz w:val="24"/>
          <w:szCs w:val="24"/>
          <w:lang w:val="id-ID"/>
        </w:rPr>
        <w:t xml:space="preserve"> </w:t>
      </w:r>
      <w:r>
        <w:rPr>
          <w:rFonts w:ascii="Times New Roman" w:hAnsi="Times New Roman" w:cs="Times New Roman"/>
          <w:sz w:val="24"/>
          <w:szCs w:val="24"/>
        </w:rPr>
        <w:t xml:space="preserve">adalah </w:t>
      </w:r>
      <w:r w:rsidRPr="00CA1671">
        <w:rPr>
          <w:rFonts w:ascii="Times New Roman" w:hAnsi="Times New Roman" w:cs="Times New Roman"/>
          <w:sz w:val="24"/>
          <w:szCs w:val="24"/>
          <w:lang w:val="id-ID"/>
        </w:rPr>
        <w:t xml:space="preserve">banyaknya </w:t>
      </w:r>
      <w:r w:rsidR="00C72AC4" w:rsidRPr="00CA1671">
        <w:rPr>
          <w:rFonts w:ascii="Times New Roman" w:hAnsi="Times New Roman" w:cs="Times New Roman"/>
          <w:sz w:val="24"/>
          <w:szCs w:val="24"/>
          <w:lang w:val="id-ID"/>
        </w:rPr>
        <w:t>orang</w:t>
      </w:r>
      <w:r w:rsidR="0062172A">
        <w:rPr>
          <w:rFonts w:ascii="Times New Roman" w:hAnsi="Times New Roman" w:cs="Times New Roman"/>
          <w:sz w:val="24"/>
          <w:szCs w:val="24"/>
          <w:lang w:val="id-ID"/>
        </w:rPr>
        <w:t xml:space="preserve"> tua yang tidak menyadari pera</w:t>
      </w:r>
      <w:r w:rsidR="00C72AC4" w:rsidRPr="00CA1671">
        <w:rPr>
          <w:rFonts w:ascii="Times New Roman" w:hAnsi="Times New Roman" w:cs="Times New Roman"/>
          <w:sz w:val="24"/>
          <w:szCs w:val="24"/>
          <w:lang w:val="id-ID"/>
        </w:rPr>
        <w:t>nnya sebagai suri teladan bagi anak-anaknya</w:t>
      </w:r>
      <w:r w:rsidR="00C72AC4">
        <w:rPr>
          <w:rFonts w:ascii="Times New Roman" w:hAnsi="Times New Roman" w:cs="Times New Roman"/>
          <w:sz w:val="24"/>
          <w:szCs w:val="24"/>
          <w:lang w:val="id-ID"/>
        </w:rPr>
        <w:t>.</w:t>
      </w:r>
      <w:r w:rsidR="00C72AC4">
        <w:rPr>
          <w:rStyle w:val="FootnoteReference"/>
          <w:rFonts w:ascii="Times New Roman" w:hAnsi="Times New Roman" w:cs="Times New Roman"/>
          <w:sz w:val="24"/>
          <w:szCs w:val="24"/>
          <w:lang w:val="id-ID"/>
        </w:rPr>
        <w:footnoteReference w:id="19"/>
      </w:r>
      <w:r w:rsidR="00C72AC4">
        <w:rPr>
          <w:rFonts w:ascii="Times New Roman" w:hAnsi="Times New Roman" w:cs="Times New Roman"/>
          <w:sz w:val="24"/>
          <w:szCs w:val="24"/>
          <w:lang w:val="id-ID"/>
        </w:rPr>
        <w:t xml:space="preserve"> Guna mengatasi berbagai problematika tersebut, maka</w:t>
      </w:r>
      <w:r w:rsidR="00C72AC4" w:rsidRPr="00E4221D">
        <w:rPr>
          <w:rFonts w:ascii="Times New Roman" w:hAnsi="Times New Roman" w:cs="Times New Roman"/>
          <w:sz w:val="24"/>
          <w:szCs w:val="24"/>
          <w:lang w:val="id-ID"/>
        </w:rPr>
        <w:t xml:space="preserve"> </w:t>
      </w:r>
      <w:r w:rsidR="00C72AC4" w:rsidRPr="00D34A5B">
        <w:rPr>
          <w:rFonts w:ascii="Times New Roman" w:hAnsi="Times New Roman" w:cs="Times New Roman"/>
          <w:sz w:val="24"/>
          <w:szCs w:val="24"/>
          <w:lang w:val="id-ID"/>
        </w:rPr>
        <w:t xml:space="preserve">dibutuhkan sebuah solusi radikal dan inovatif guna mengatasi </w:t>
      </w:r>
      <w:r w:rsidR="00C72AC4">
        <w:rPr>
          <w:rFonts w:ascii="Times New Roman" w:hAnsi="Times New Roman" w:cs="Times New Roman"/>
          <w:sz w:val="24"/>
          <w:szCs w:val="24"/>
          <w:lang w:val="id-ID"/>
        </w:rPr>
        <w:t>rapuhnya</w:t>
      </w:r>
      <w:r w:rsidR="00C72AC4" w:rsidRPr="00D34A5B">
        <w:rPr>
          <w:rFonts w:ascii="Times New Roman" w:hAnsi="Times New Roman" w:cs="Times New Roman"/>
          <w:sz w:val="24"/>
          <w:szCs w:val="24"/>
          <w:lang w:val="id-ID"/>
        </w:rPr>
        <w:t xml:space="preserve"> tiga pilar pendidikan </w:t>
      </w:r>
      <w:r w:rsidR="006467DA">
        <w:rPr>
          <w:rFonts w:ascii="Times New Roman" w:hAnsi="Times New Roman" w:cs="Times New Roman"/>
          <w:sz w:val="24"/>
          <w:szCs w:val="24"/>
        </w:rPr>
        <w:t>nasional</w:t>
      </w:r>
      <w:r w:rsidR="00C72AC4" w:rsidRPr="00D34A5B">
        <w:rPr>
          <w:rFonts w:ascii="Times New Roman" w:hAnsi="Times New Roman" w:cs="Times New Roman"/>
          <w:sz w:val="24"/>
          <w:szCs w:val="24"/>
          <w:lang w:val="id-ID"/>
        </w:rPr>
        <w:t>.</w:t>
      </w:r>
    </w:p>
    <w:p w:rsidR="00C72AC4" w:rsidRDefault="00C72AC4" w:rsidP="005F6C3C">
      <w:pPr>
        <w:spacing w:after="0" w:line="480" w:lineRule="auto"/>
        <w:ind w:firstLine="720"/>
        <w:jc w:val="both"/>
        <w:rPr>
          <w:rFonts w:ascii="Times New Roman" w:hAnsi="Times New Roman" w:cs="Times New Roman"/>
          <w:sz w:val="24"/>
          <w:szCs w:val="24"/>
          <w:lang w:val="id-ID"/>
        </w:rPr>
      </w:pPr>
      <w:r w:rsidRPr="00674145">
        <w:rPr>
          <w:rFonts w:ascii="Times New Roman" w:hAnsi="Times New Roman" w:cs="Times New Roman"/>
          <w:sz w:val="24"/>
          <w:szCs w:val="24"/>
        </w:rPr>
        <w:t xml:space="preserve">Rekonstruksi tripusat pendidikan </w:t>
      </w:r>
      <w:r w:rsidR="003A5D2B">
        <w:rPr>
          <w:rFonts w:ascii="Times New Roman" w:hAnsi="Times New Roman" w:cs="Times New Roman"/>
          <w:sz w:val="24"/>
          <w:szCs w:val="24"/>
        </w:rPr>
        <w:t>menjadi</w:t>
      </w:r>
      <w:r w:rsidRPr="00674145">
        <w:rPr>
          <w:rFonts w:ascii="Times New Roman" w:hAnsi="Times New Roman" w:cs="Times New Roman"/>
          <w:sz w:val="24"/>
          <w:szCs w:val="24"/>
        </w:rPr>
        <w:t xml:space="preserve"> </w:t>
      </w:r>
      <w:r w:rsidR="00A563A8">
        <w:rPr>
          <w:rFonts w:ascii="Times New Roman" w:hAnsi="Times New Roman" w:cs="Times New Roman"/>
          <w:sz w:val="24"/>
          <w:szCs w:val="24"/>
        </w:rPr>
        <w:t>sebuah keharusan</w:t>
      </w:r>
      <w:r w:rsidRPr="00674145">
        <w:rPr>
          <w:rFonts w:ascii="Times New Roman" w:hAnsi="Times New Roman" w:cs="Times New Roman"/>
          <w:sz w:val="24"/>
          <w:szCs w:val="24"/>
        </w:rPr>
        <w:t xml:space="preserve"> jika kita ingin membenahi keterpurukan sistem pendidikan nasional. </w:t>
      </w:r>
      <w:r w:rsidR="00673BA9">
        <w:rPr>
          <w:rFonts w:ascii="Times New Roman" w:hAnsi="Times New Roman" w:cs="Times New Roman"/>
          <w:sz w:val="24"/>
          <w:szCs w:val="24"/>
        </w:rPr>
        <w:t>Revitalisasi</w:t>
      </w:r>
      <w:r w:rsidRPr="00674145">
        <w:rPr>
          <w:rFonts w:ascii="Times New Roman" w:hAnsi="Times New Roman" w:cs="Times New Roman"/>
          <w:sz w:val="24"/>
          <w:szCs w:val="24"/>
        </w:rPr>
        <w:t xml:space="preserve"> </w:t>
      </w:r>
      <w:r w:rsidR="006E64B8">
        <w:rPr>
          <w:rFonts w:ascii="Times New Roman" w:hAnsi="Times New Roman" w:cs="Times New Roman"/>
          <w:sz w:val="24"/>
          <w:szCs w:val="24"/>
        </w:rPr>
        <w:t xml:space="preserve">jalur pendidikan </w:t>
      </w:r>
      <w:r w:rsidR="007E3963">
        <w:rPr>
          <w:rFonts w:ascii="Times New Roman" w:hAnsi="Times New Roman" w:cs="Times New Roman"/>
          <w:sz w:val="24"/>
          <w:szCs w:val="24"/>
        </w:rPr>
        <w:t>formal, nonformal</w:t>
      </w:r>
      <w:r w:rsidR="007E3963" w:rsidRPr="00674145">
        <w:rPr>
          <w:rFonts w:ascii="Times New Roman" w:hAnsi="Times New Roman" w:cs="Times New Roman"/>
          <w:sz w:val="24"/>
          <w:szCs w:val="24"/>
        </w:rPr>
        <w:t xml:space="preserve"> dan </w:t>
      </w:r>
      <w:r w:rsidR="006E64B8">
        <w:rPr>
          <w:rFonts w:ascii="Times New Roman" w:hAnsi="Times New Roman" w:cs="Times New Roman"/>
          <w:sz w:val="24"/>
          <w:szCs w:val="24"/>
        </w:rPr>
        <w:t>informal</w:t>
      </w:r>
      <w:r w:rsidRPr="00674145">
        <w:rPr>
          <w:rFonts w:ascii="Times New Roman" w:hAnsi="Times New Roman" w:cs="Times New Roman"/>
          <w:sz w:val="24"/>
          <w:szCs w:val="24"/>
        </w:rPr>
        <w:t xml:space="preserve"> merupakan </w:t>
      </w:r>
      <w:r w:rsidR="00673BA9">
        <w:rPr>
          <w:rFonts w:ascii="Times New Roman" w:hAnsi="Times New Roman" w:cs="Times New Roman"/>
          <w:sz w:val="24"/>
          <w:szCs w:val="24"/>
        </w:rPr>
        <w:t>kebijakan</w:t>
      </w:r>
      <w:r w:rsidRPr="00674145">
        <w:rPr>
          <w:rFonts w:ascii="Times New Roman" w:hAnsi="Times New Roman" w:cs="Times New Roman"/>
          <w:sz w:val="24"/>
          <w:szCs w:val="24"/>
        </w:rPr>
        <w:t xml:space="preserve"> yang harus ditempuh oleh </w:t>
      </w:r>
      <w:r w:rsidR="00673BA9">
        <w:rPr>
          <w:rFonts w:ascii="Times New Roman" w:hAnsi="Times New Roman" w:cs="Times New Roman"/>
          <w:sz w:val="24"/>
          <w:szCs w:val="24"/>
        </w:rPr>
        <w:t>pemerintah</w:t>
      </w:r>
      <w:r w:rsidRPr="00674145">
        <w:rPr>
          <w:rFonts w:ascii="Times New Roman" w:hAnsi="Times New Roman" w:cs="Times New Roman"/>
          <w:sz w:val="24"/>
          <w:szCs w:val="24"/>
        </w:rPr>
        <w:t xml:space="preserve">. Upaya tersebut dapat </w:t>
      </w:r>
      <w:r w:rsidR="00F049C2">
        <w:rPr>
          <w:rFonts w:ascii="Times New Roman" w:hAnsi="Times New Roman" w:cs="Times New Roman"/>
          <w:sz w:val="24"/>
          <w:szCs w:val="24"/>
        </w:rPr>
        <w:t>diwujudkan</w:t>
      </w:r>
      <w:r w:rsidRPr="00674145">
        <w:rPr>
          <w:rFonts w:ascii="Times New Roman" w:hAnsi="Times New Roman" w:cs="Times New Roman"/>
          <w:sz w:val="24"/>
          <w:szCs w:val="24"/>
        </w:rPr>
        <w:t xml:space="preserve"> melalui </w:t>
      </w:r>
      <w:r w:rsidR="003A5D2B">
        <w:rPr>
          <w:rFonts w:ascii="Times New Roman" w:hAnsi="Times New Roman" w:cs="Times New Roman"/>
          <w:sz w:val="24"/>
          <w:szCs w:val="24"/>
        </w:rPr>
        <w:t xml:space="preserve">penyelenggaraan </w:t>
      </w:r>
      <w:r w:rsidR="00673BA9" w:rsidRPr="00674145">
        <w:rPr>
          <w:rFonts w:ascii="Times New Roman" w:hAnsi="Times New Roman" w:cs="Times New Roman"/>
          <w:sz w:val="24"/>
          <w:szCs w:val="24"/>
        </w:rPr>
        <w:t xml:space="preserve">pendidikan karakter </w:t>
      </w:r>
      <w:r w:rsidR="00673BA9">
        <w:rPr>
          <w:rFonts w:ascii="Times New Roman" w:hAnsi="Times New Roman" w:cs="Times New Roman"/>
          <w:sz w:val="24"/>
          <w:szCs w:val="24"/>
        </w:rPr>
        <w:t xml:space="preserve">dalam </w:t>
      </w:r>
      <w:r w:rsidR="007B0C45">
        <w:rPr>
          <w:rFonts w:ascii="Times New Roman" w:hAnsi="Times New Roman" w:cs="Times New Roman"/>
          <w:sz w:val="24"/>
          <w:szCs w:val="24"/>
        </w:rPr>
        <w:t xml:space="preserve">rangka </w:t>
      </w:r>
      <w:r w:rsidRPr="00674145">
        <w:rPr>
          <w:rFonts w:ascii="Times New Roman" w:hAnsi="Times New Roman" w:cs="Times New Roman"/>
          <w:sz w:val="24"/>
          <w:szCs w:val="24"/>
        </w:rPr>
        <w:t>pembinaan moralitas bangsa.</w:t>
      </w:r>
    </w:p>
    <w:p w:rsidR="00C72AC4" w:rsidRPr="00673038" w:rsidRDefault="00C72AC4" w:rsidP="005F6C3C">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Secara terminologis, pendidikan karakter merupakan upaya peningkatan kualitas peserta didik pada seluruh domain pendidikan yang meliputi aspek kognitif, afektif dan psikomotorik. Hal ini senada dengan pengertian pendidikan karakter menurut Zainal Aqib dan Sujak yang mengemukakan bahwa: “Pendidikan karakter adalah suatu sistem penanaman nilai-nilai karakter kepada warga sekolah yang </w:t>
      </w:r>
      <w:r>
        <w:rPr>
          <w:rFonts w:ascii="Times New Roman" w:hAnsi="Times New Roman" w:cs="Times New Roman"/>
          <w:sz w:val="24"/>
          <w:szCs w:val="24"/>
        </w:rPr>
        <w:lastRenderedPageBreak/>
        <w:t>meliputi komponen pengetahuan, kesadaran atau kemauan dan tindakan untuk melaksanakan nilai-nilai tersebut.”</w:t>
      </w:r>
      <w:r>
        <w:rPr>
          <w:rStyle w:val="FootnoteReference"/>
          <w:rFonts w:ascii="Times New Roman" w:hAnsi="Times New Roman" w:cs="Times New Roman"/>
          <w:sz w:val="24"/>
          <w:szCs w:val="24"/>
        </w:rPr>
        <w:footnoteReference w:id="20"/>
      </w:r>
    </w:p>
    <w:p w:rsidR="00C72AC4" w:rsidRDefault="00C72AC4" w:rsidP="005F6C3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T. Ramli dalam Zainal Aqib dan Sujak mengemukakan bahwa </w:t>
      </w:r>
      <w:r w:rsidRPr="00674145">
        <w:rPr>
          <w:rFonts w:ascii="Times New Roman" w:hAnsi="Times New Roman" w:cs="Times New Roman"/>
          <w:sz w:val="24"/>
          <w:szCs w:val="24"/>
        </w:rPr>
        <w:t>pendidikan karakter berintegrasi dengan pendidikan akhlak yang bersumber dari nilai-nilai ke</w:t>
      </w:r>
      <w:r>
        <w:rPr>
          <w:rFonts w:ascii="Times New Roman" w:hAnsi="Times New Roman" w:cs="Times New Roman"/>
          <w:sz w:val="24"/>
          <w:szCs w:val="24"/>
        </w:rPr>
        <w:t>-T</w:t>
      </w:r>
      <w:r w:rsidRPr="00674145">
        <w:rPr>
          <w:rFonts w:ascii="Times New Roman" w:hAnsi="Times New Roman" w:cs="Times New Roman"/>
          <w:sz w:val="24"/>
          <w:szCs w:val="24"/>
        </w:rPr>
        <w:t>uhanan.</w:t>
      </w:r>
      <w:r>
        <w:rPr>
          <w:rStyle w:val="FootnoteReference"/>
          <w:rFonts w:ascii="Times New Roman" w:hAnsi="Times New Roman" w:cs="Times New Roman"/>
          <w:sz w:val="24"/>
          <w:szCs w:val="24"/>
        </w:rPr>
        <w:footnoteReference w:id="21"/>
      </w:r>
      <w:r w:rsidRPr="00674145">
        <w:rPr>
          <w:rFonts w:ascii="Times New Roman" w:hAnsi="Times New Roman" w:cs="Times New Roman"/>
          <w:sz w:val="24"/>
          <w:szCs w:val="24"/>
        </w:rPr>
        <w:t xml:space="preserve"> </w:t>
      </w:r>
      <w:r>
        <w:rPr>
          <w:rFonts w:ascii="Times New Roman" w:hAnsi="Times New Roman" w:cs="Times New Roman"/>
          <w:sz w:val="24"/>
          <w:szCs w:val="24"/>
          <w:lang w:val="id-ID"/>
        </w:rPr>
        <w:t xml:space="preserve">Sementara itu, Jamal Ma`mur Asmani menyatakan bahwa </w:t>
      </w:r>
      <w:r w:rsidRPr="00674145">
        <w:rPr>
          <w:rFonts w:ascii="Times New Roman" w:hAnsi="Times New Roman" w:cs="Times New Roman"/>
          <w:sz w:val="24"/>
          <w:szCs w:val="24"/>
        </w:rPr>
        <w:t xml:space="preserve">pendidikan karakter tidak hanya mengasah kecerdasan </w:t>
      </w:r>
      <w:r w:rsidR="00482E10">
        <w:rPr>
          <w:rFonts w:ascii="Times New Roman" w:hAnsi="Times New Roman" w:cs="Times New Roman"/>
          <w:sz w:val="24"/>
          <w:szCs w:val="24"/>
        </w:rPr>
        <w:t>intelektual</w:t>
      </w:r>
      <w:r w:rsidRPr="00674145">
        <w:rPr>
          <w:rFonts w:ascii="Times New Roman" w:hAnsi="Times New Roman" w:cs="Times New Roman"/>
          <w:sz w:val="24"/>
          <w:szCs w:val="24"/>
        </w:rPr>
        <w:t>, melainkan juga meningkatkan kecerdasan emosional dan spiritual.</w:t>
      </w:r>
      <w:r>
        <w:rPr>
          <w:rStyle w:val="FootnoteReference"/>
          <w:rFonts w:ascii="Times New Roman" w:hAnsi="Times New Roman" w:cs="Times New Roman"/>
          <w:sz w:val="24"/>
          <w:szCs w:val="24"/>
        </w:rPr>
        <w:footnoteReference w:id="22"/>
      </w:r>
      <w:r w:rsidRPr="00674145">
        <w:rPr>
          <w:rFonts w:ascii="Times New Roman" w:hAnsi="Times New Roman" w:cs="Times New Roman"/>
          <w:sz w:val="24"/>
          <w:szCs w:val="24"/>
        </w:rPr>
        <w:t xml:space="preserve"> Produk yang dihasilkan oleh pendidikan karakter adalah manusia yang menjunjung tinggi</w:t>
      </w:r>
      <w:r w:rsidR="0062172A">
        <w:rPr>
          <w:rFonts w:ascii="Times New Roman" w:hAnsi="Times New Roman" w:cs="Times New Roman"/>
          <w:sz w:val="24"/>
          <w:szCs w:val="24"/>
        </w:rPr>
        <w:t xml:space="preserve"> nilai-nilai  keimanan dan ketak</w:t>
      </w:r>
      <w:r w:rsidRPr="00674145">
        <w:rPr>
          <w:rFonts w:ascii="Times New Roman" w:hAnsi="Times New Roman" w:cs="Times New Roman"/>
          <w:sz w:val="24"/>
          <w:szCs w:val="24"/>
        </w:rPr>
        <w:t xml:space="preserve">waan kepada  Tuhan  Yang  Maha  Esa,  berperilaku luhur dan berilmu. Hal ini sejalan dengan tujuan pendidikan nasional yang tercantum pada </w:t>
      </w:r>
      <w:r>
        <w:rPr>
          <w:rFonts w:ascii="Times New Roman" w:hAnsi="Times New Roman" w:cs="Times New Roman"/>
          <w:sz w:val="24"/>
          <w:szCs w:val="24"/>
        </w:rPr>
        <w:t xml:space="preserve">pasal 3 dalam </w:t>
      </w:r>
      <w:r w:rsidRPr="00674145">
        <w:rPr>
          <w:rFonts w:ascii="Times New Roman" w:hAnsi="Times New Roman" w:cs="Times New Roman"/>
          <w:sz w:val="24"/>
          <w:szCs w:val="24"/>
        </w:rPr>
        <w:t xml:space="preserve">Undang-Undang Nomor 20 Tahun </w:t>
      </w:r>
      <w:r>
        <w:rPr>
          <w:rFonts w:ascii="Times New Roman" w:hAnsi="Times New Roman" w:cs="Times New Roman"/>
          <w:sz w:val="24"/>
          <w:szCs w:val="24"/>
        </w:rPr>
        <w:t>2003, yaitu:</w:t>
      </w:r>
    </w:p>
    <w:p w:rsidR="00C72AC4" w:rsidRPr="00674145" w:rsidRDefault="00C72AC4" w:rsidP="00D30A30">
      <w:pPr>
        <w:spacing w:after="0" w:line="240" w:lineRule="auto"/>
        <w:ind w:left="720"/>
        <w:jc w:val="both"/>
        <w:rPr>
          <w:rFonts w:ascii="Times New Roman" w:hAnsi="Times New Roman" w:cs="Times New Roman"/>
          <w:sz w:val="24"/>
          <w:szCs w:val="24"/>
        </w:rPr>
      </w:pPr>
      <w:r w:rsidRPr="0063471B">
        <w:rPr>
          <w:rFonts w:ascii="Times New Roman" w:hAnsi="Times New Roman" w:cs="Times New Roman"/>
          <w:sz w:val="24"/>
          <w:szCs w:val="24"/>
        </w:rPr>
        <w:t>Pendidikan  nasional  berfungsi  mengembangkan  kemampuan  dan  membentuk  watak</w:t>
      </w:r>
      <w:r>
        <w:rPr>
          <w:rFonts w:ascii="Times New Roman" w:hAnsi="Times New Roman" w:cs="Times New Roman"/>
          <w:sz w:val="24"/>
          <w:szCs w:val="24"/>
        </w:rPr>
        <w:t xml:space="preserve"> </w:t>
      </w:r>
      <w:r w:rsidRPr="0063471B">
        <w:rPr>
          <w:rFonts w:ascii="Times New Roman" w:hAnsi="Times New Roman" w:cs="Times New Roman"/>
          <w:sz w:val="24"/>
          <w:szCs w:val="24"/>
        </w:rPr>
        <w:t>serta  peradaban  bangsa  yang  bermartabat  dalam  rangka  mencerdaskan  kehidupan</w:t>
      </w:r>
      <w:r>
        <w:rPr>
          <w:rFonts w:ascii="Times New Roman" w:hAnsi="Times New Roman" w:cs="Times New Roman"/>
          <w:sz w:val="24"/>
          <w:szCs w:val="24"/>
        </w:rPr>
        <w:t xml:space="preserve"> </w:t>
      </w:r>
      <w:r w:rsidRPr="0063471B">
        <w:rPr>
          <w:rFonts w:ascii="Times New Roman" w:hAnsi="Times New Roman" w:cs="Times New Roman"/>
          <w:sz w:val="24"/>
          <w:szCs w:val="24"/>
        </w:rPr>
        <w:t>bangsa,  bertujuan  untuk  berkembangnya  potensi  peserta  didik  agar menjadi manusia</w:t>
      </w:r>
      <w:r>
        <w:rPr>
          <w:rFonts w:ascii="Times New Roman" w:hAnsi="Times New Roman" w:cs="Times New Roman"/>
          <w:sz w:val="24"/>
          <w:szCs w:val="24"/>
        </w:rPr>
        <w:t xml:space="preserve"> </w:t>
      </w:r>
      <w:r w:rsidRPr="0063471B">
        <w:rPr>
          <w:rFonts w:ascii="Times New Roman" w:hAnsi="Times New Roman" w:cs="Times New Roman"/>
          <w:sz w:val="24"/>
          <w:szCs w:val="24"/>
        </w:rPr>
        <w:t>yang  beriman  dan  bertakwa  kepada  Tuhan  Yang  Maha  Esa,  berakhlak mulia,  sehat,</w:t>
      </w:r>
      <w:r>
        <w:rPr>
          <w:rFonts w:ascii="Times New Roman" w:hAnsi="Times New Roman" w:cs="Times New Roman"/>
          <w:sz w:val="24"/>
          <w:szCs w:val="24"/>
        </w:rPr>
        <w:t xml:space="preserve"> </w:t>
      </w:r>
      <w:r w:rsidRPr="0063471B">
        <w:rPr>
          <w:rFonts w:ascii="Times New Roman" w:hAnsi="Times New Roman" w:cs="Times New Roman"/>
          <w:sz w:val="24"/>
          <w:szCs w:val="24"/>
        </w:rPr>
        <w:t>berilmu,  cakap,  kreatif,  mandiri,  dan  menjadi  warga  negara  yang  demokratis  serta</w:t>
      </w:r>
      <w:r>
        <w:rPr>
          <w:rFonts w:ascii="Times New Roman" w:hAnsi="Times New Roman" w:cs="Times New Roman"/>
          <w:sz w:val="24"/>
          <w:szCs w:val="24"/>
        </w:rPr>
        <w:t xml:space="preserve"> </w:t>
      </w:r>
      <w:r w:rsidRPr="0063471B">
        <w:rPr>
          <w:rFonts w:ascii="Times New Roman" w:hAnsi="Times New Roman" w:cs="Times New Roman"/>
          <w:sz w:val="24"/>
          <w:szCs w:val="24"/>
        </w:rPr>
        <w:t>bertanggung jawab.</w:t>
      </w:r>
      <w:r>
        <w:rPr>
          <w:rStyle w:val="FootnoteReference"/>
          <w:rFonts w:ascii="Times New Roman" w:hAnsi="Times New Roman" w:cs="Times New Roman"/>
          <w:sz w:val="24"/>
          <w:szCs w:val="24"/>
        </w:rPr>
        <w:footnoteReference w:id="23"/>
      </w:r>
    </w:p>
    <w:p w:rsidR="00C72AC4" w:rsidRPr="00674145" w:rsidRDefault="00C72AC4" w:rsidP="005F6C3C">
      <w:pPr>
        <w:spacing w:before="240" w:after="0" w:line="480" w:lineRule="auto"/>
        <w:ind w:firstLine="720"/>
        <w:jc w:val="both"/>
        <w:rPr>
          <w:rFonts w:ascii="Times New Roman" w:hAnsi="Times New Roman" w:cs="Times New Roman"/>
          <w:sz w:val="24"/>
          <w:szCs w:val="24"/>
        </w:rPr>
      </w:pPr>
      <w:r w:rsidRPr="00674145">
        <w:rPr>
          <w:rFonts w:ascii="Times New Roman" w:hAnsi="Times New Roman" w:cs="Times New Roman"/>
          <w:sz w:val="24"/>
          <w:szCs w:val="24"/>
        </w:rPr>
        <w:t>Pendidikan karakter haruslah dimulai dari keluarga yang merupakan satuan masyarakat terkecil. Orang tua (ayah dan ibu) sebagai pemimpin dan suri teladan dalam keluarga dituntut untuk dapat menginternalisasikan nilai moralitas dan ke</w:t>
      </w:r>
      <w:r>
        <w:rPr>
          <w:rFonts w:ascii="Times New Roman" w:hAnsi="Times New Roman" w:cs="Times New Roman"/>
          <w:sz w:val="24"/>
          <w:szCs w:val="24"/>
        </w:rPr>
        <w:t>-</w:t>
      </w:r>
      <w:r w:rsidRPr="00674145">
        <w:rPr>
          <w:rFonts w:ascii="Times New Roman" w:hAnsi="Times New Roman" w:cs="Times New Roman"/>
          <w:sz w:val="24"/>
          <w:szCs w:val="24"/>
        </w:rPr>
        <w:lastRenderedPageBreak/>
        <w:t xml:space="preserve">Tuhanan dalam kepribadiannya. Hal ini bertujuan agar mereka tidak hanya mampu memberi contoh namun juga </w:t>
      </w:r>
      <w:r>
        <w:rPr>
          <w:rFonts w:ascii="Times New Roman" w:hAnsi="Times New Roman" w:cs="Times New Roman"/>
          <w:sz w:val="24"/>
          <w:szCs w:val="24"/>
        </w:rPr>
        <w:t xml:space="preserve">mampu </w:t>
      </w:r>
      <w:r w:rsidRPr="00674145">
        <w:rPr>
          <w:rFonts w:ascii="Times New Roman" w:hAnsi="Times New Roman" w:cs="Times New Roman"/>
          <w:sz w:val="24"/>
          <w:szCs w:val="24"/>
        </w:rPr>
        <w:t xml:space="preserve">menjadi contoh bagi </w:t>
      </w:r>
      <w:r>
        <w:rPr>
          <w:rFonts w:ascii="Times New Roman" w:hAnsi="Times New Roman" w:cs="Times New Roman"/>
          <w:sz w:val="24"/>
          <w:szCs w:val="24"/>
        </w:rPr>
        <w:t>anak-anaknya</w:t>
      </w:r>
      <w:r w:rsidRPr="00674145">
        <w:rPr>
          <w:rFonts w:ascii="Times New Roman" w:hAnsi="Times New Roman" w:cs="Times New Roman"/>
          <w:sz w:val="24"/>
          <w:szCs w:val="24"/>
        </w:rPr>
        <w:t>.</w:t>
      </w:r>
    </w:p>
    <w:p w:rsidR="00C72AC4" w:rsidRPr="00674145" w:rsidRDefault="00C72AC4" w:rsidP="005F6C3C">
      <w:pPr>
        <w:spacing w:after="0" w:line="480" w:lineRule="auto"/>
        <w:ind w:firstLine="720"/>
        <w:jc w:val="both"/>
        <w:rPr>
          <w:rFonts w:ascii="Times New Roman" w:hAnsi="Times New Roman" w:cs="Times New Roman"/>
          <w:sz w:val="24"/>
          <w:szCs w:val="24"/>
        </w:rPr>
      </w:pPr>
      <w:r w:rsidRPr="00674145">
        <w:rPr>
          <w:rFonts w:ascii="Times New Roman" w:hAnsi="Times New Roman" w:cs="Times New Roman"/>
          <w:sz w:val="24"/>
          <w:szCs w:val="24"/>
        </w:rPr>
        <w:t>Orang tua memiliki peran yang sangat strategis dalam pembinaan anggota keluarga dan masyarakat sekitarnya. Dengan terbentuknya sebuah keluarga yang berkualitas akan mendorong terciptanya kehidupan masyarakat yang harmonis. Hal ini merupakan modal dasar bagi bangsa Indonesia dalam pembenahan sistem pendidikan nasional.</w:t>
      </w:r>
    </w:p>
    <w:p w:rsidR="00C72AC4" w:rsidRPr="00674145" w:rsidRDefault="00C72AC4" w:rsidP="005F6C3C">
      <w:pPr>
        <w:spacing w:after="0" w:line="480" w:lineRule="auto"/>
        <w:ind w:firstLine="720"/>
        <w:jc w:val="both"/>
        <w:rPr>
          <w:rFonts w:ascii="Times New Roman" w:hAnsi="Times New Roman" w:cs="Times New Roman"/>
          <w:sz w:val="24"/>
          <w:szCs w:val="24"/>
        </w:rPr>
      </w:pPr>
      <w:r w:rsidRPr="00674145">
        <w:rPr>
          <w:rFonts w:ascii="Times New Roman" w:hAnsi="Times New Roman" w:cs="Times New Roman"/>
          <w:sz w:val="24"/>
          <w:szCs w:val="24"/>
        </w:rPr>
        <w:t>Setelah lebih dari setengah abad proklamasi kemerdekaan Indonesia, kehidupan masyarakat di negeri bahari ini semakin maju dan majemuk. Tidak hanya suku, agama dan ras yang beraneka ragam, kemajemukan kultur juga merambah pada sendi porpolitikan bangsa ini.</w:t>
      </w:r>
    </w:p>
    <w:p w:rsidR="00C72AC4" w:rsidRPr="00674145" w:rsidRDefault="00C72AC4" w:rsidP="005F6C3C">
      <w:pPr>
        <w:spacing w:after="0" w:line="480" w:lineRule="auto"/>
        <w:ind w:firstLine="720"/>
        <w:jc w:val="both"/>
        <w:rPr>
          <w:rFonts w:ascii="Times New Roman" w:hAnsi="Times New Roman" w:cs="Times New Roman"/>
          <w:sz w:val="24"/>
          <w:szCs w:val="24"/>
        </w:rPr>
      </w:pPr>
      <w:r w:rsidRPr="00674145">
        <w:rPr>
          <w:rFonts w:ascii="Times New Roman" w:hAnsi="Times New Roman" w:cs="Times New Roman"/>
          <w:sz w:val="24"/>
          <w:szCs w:val="24"/>
        </w:rPr>
        <w:t xml:space="preserve">Walau sempat mengalami pemangkasan jumlah partai politik pada pemerintahan orde baru, kini masyarakat diberikan kebebasan yang lebih luas dalam menyuarakan pendapat dan berhimpun di zaman </w:t>
      </w:r>
      <w:r>
        <w:rPr>
          <w:rFonts w:ascii="Times New Roman" w:hAnsi="Times New Roman" w:cs="Times New Roman"/>
          <w:sz w:val="24"/>
          <w:szCs w:val="24"/>
        </w:rPr>
        <w:t>reformasi</w:t>
      </w:r>
      <w:r w:rsidRPr="00674145">
        <w:rPr>
          <w:rFonts w:ascii="Times New Roman" w:hAnsi="Times New Roman" w:cs="Times New Roman"/>
          <w:sz w:val="24"/>
          <w:szCs w:val="24"/>
        </w:rPr>
        <w:t>. Hal ini kemudian ditandai dengan semakin menjamurnya partai politik dan organisasi kemasyarakatan.</w:t>
      </w:r>
    </w:p>
    <w:p w:rsidR="00C72AC4" w:rsidRPr="00674145" w:rsidRDefault="00C72AC4" w:rsidP="005F6C3C">
      <w:pPr>
        <w:spacing w:after="0" w:line="480" w:lineRule="auto"/>
        <w:ind w:firstLine="720"/>
        <w:jc w:val="both"/>
        <w:rPr>
          <w:rFonts w:ascii="Times New Roman" w:hAnsi="Times New Roman" w:cs="Times New Roman"/>
          <w:sz w:val="24"/>
          <w:szCs w:val="24"/>
        </w:rPr>
      </w:pPr>
      <w:r w:rsidRPr="00674145">
        <w:rPr>
          <w:rFonts w:ascii="Times New Roman" w:hAnsi="Times New Roman" w:cs="Times New Roman"/>
          <w:sz w:val="24"/>
          <w:szCs w:val="24"/>
        </w:rPr>
        <w:t>Partai Keadilan Sejahtera (PKS) merupakan salah satu dari sekian banyaknya partai politik di Indonesia yang lahir sejak digulingkannya kepemimpinan presiden Soeharto pada tahun 1998. Partai Islamis ini menduduki urutan ke empat perolehan suara terbanyak dalam pemilihan umum 200</w:t>
      </w:r>
      <w:r>
        <w:rPr>
          <w:rFonts w:ascii="Times New Roman" w:hAnsi="Times New Roman" w:cs="Times New Roman"/>
          <w:sz w:val="24"/>
          <w:szCs w:val="24"/>
        </w:rPr>
        <w:t>9</w:t>
      </w:r>
      <w:r w:rsidRPr="00674145">
        <w:rPr>
          <w:rFonts w:ascii="Times New Roman" w:hAnsi="Times New Roman" w:cs="Times New Roman"/>
          <w:sz w:val="24"/>
          <w:szCs w:val="24"/>
        </w:rPr>
        <w:t xml:space="preserve"> silam.</w:t>
      </w:r>
      <w:r>
        <w:rPr>
          <w:rStyle w:val="FootnoteReference"/>
          <w:rFonts w:ascii="Times New Roman" w:hAnsi="Times New Roman" w:cs="Times New Roman"/>
          <w:sz w:val="24"/>
          <w:szCs w:val="24"/>
        </w:rPr>
        <w:footnoteReference w:id="24"/>
      </w:r>
      <w:r w:rsidRPr="00674145">
        <w:rPr>
          <w:rFonts w:ascii="Times New Roman" w:hAnsi="Times New Roman" w:cs="Times New Roman"/>
          <w:sz w:val="24"/>
          <w:szCs w:val="24"/>
        </w:rPr>
        <w:t xml:space="preserve"> Hal tersebut menandakan tingginya tingkat kepercayaan masyarakat terhadap partai </w:t>
      </w:r>
      <w:r w:rsidRPr="00640956">
        <w:rPr>
          <w:rFonts w:ascii="Times New Roman" w:hAnsi="Times New Roman" w:cs="Times New Roman"/>
          <w:sz w:val="24"/>
          <w:szCs w:val="24"/>
        </w:rPr>
        <w:t xml:space="preserve">berlambang </w:t>
      </w:r>
      <w:r>
        <w:rPr>
          <w:rFonts w:ascii="Times New Roman" w:hAnsi="Times New Roman" w:cs="Times New Roman"/>
          <w:sz w:val="24"/>
          <w:szCs w:val="24"/>
          <w:lang w:val="id-ID"/>
        </w:rPr>
        <w:t>bulan sabit</w:t>
      </w:r>
      <w:r w:rsidRPr="00640956">
        <w:rPr>
          <w:rFonts w:ascii="Times New Roman" w:hAnsi="Times New Roman" w:cs="Times New Roman"/>
          <w:sz w:val="24"/>
          <w:szCs w:val="24"/>
        </w:rPr>
        <w:t xml:space="preserve"> </w:t>
      </w:r>
      <w:r>
        <w:rPr>
          <w:rFonts w:ascii="Times New Roman" w:hAnsi="Times New Roman" w:cs="Times New Roman"/>
          <w:sz w:val="24"/>
          <w:szCs w:val="24"/>
        </w:rPr>
        <w:t xml:space="preserve">dan </w:t>
      </w:r>
      <w:r>
        <w:rPr>
          <w:rFonts w:ascii="Times New Roman" w:hAnsi="Times New Roman" w:cs="Times New Roman"/>
          <w:sz w:val="24"/>
          <w:szCs w:val="24"/>
        </w:rPr>
        <w:lastRenderedPageBreak/>
        <w:t xml:space="preserve">untaian padi </w:t>
      </w:r>
      <w:r w:rsidRPr="00640956">
        <w:rPr>
          <w:rFonts w:ascii="Times New Roman" w:hAnsi="Times New Roman" w:cs="Times New Roman"/>
          <w:sz w:val="24"/>
          <w:szCs w:val="24"/>
        </w:rPr>
        <w:t>ini</w:t>
      </w:r>
      <w:r w:rsidRPr="00674145">
        <w:rPr>
          <w:rFonts w:ascii="Times New Roman" w:hAnsi="Times New Roman" w:cs="Times New Roman"/>
          <w:sz w:val="24"/>
          <w:szCs w:val="24"/>
        </w:rPr>
        <w:t xml:space="preserve">. Salah satu kunci keberhasilan PKS sampai dengan saat ini adalah </w:t>
      </w:r>
      <w:r>
        <w:rPr>
          <w:rFonts w:ascii="Times New Roman" w:hAnsi="Times New Roman" w:cs="Times New Roman"/>
          <w:sz w:val="24"/>
          <w:szCs w:val="24"/>
        </w:rPr>
        <w:t xml:space="preserve">sistem </w:t>
      </w:r>
      <w:r w:rsidRPr="00674145">
        <w:rPr>
          <w:rFonts w:ascii="Times New Roman" w:hAnsi="Times New Roman" w:cs="Times New Roman"/>
          <w:sz w:val="24"/>
          <w:szCs w:val="24"/>
        </w:rPr>
        <w:t>pengkaderan yang solid dan berkelanjutan.</w:t>
      </w:r>
    </w:p>
    <w:p w:rsidR="00C72AC4" w:rsidRPr="00674145" w:rsidRDefault="00C72AC4" w:rsidP="005F6C3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PKS selalu menitik</w:t>
      </w:r>
      <w:r w:rsidRPr="00674145">
        <w:rPr>
          <w:rFonts w:ascii="Times New Roman" w:hAnsi="Times New Roman" w:cs="Times New Roman"/>
          <w:sz w:val="24"/>
          <w:szCs w:val="24"/>
        </w:rPr>
        <w:t xml:space="preserve">beratkan pada pembinaan kepribadian setiap kader dan simpatisannya. Hal ini beranjak dari kesadaran PKS dalam melihat kekeringan moralitas dan spiritualitas bangsa Indonesia yang merupakan akar dari segala permasalahan di negeri ini. Mekanisme pembinaan kader dan simpatisan </w:t>
      </w:r>
      <w:r w:rsidR="0062172A">
        <w:rPr>
          <w:rFonts w:ascii="Times New Roman" w:hAnsi="Times New Roman" w:cs="Times New Roman"/>
          <w:sz w:val="24"/>
          <w:szCs w:val="24"/>
        </w:rPr>
        <w:t>partai</w:t>
      </w:r>
      <w:r w:rsidRPr="00674145">
        <w:rPr>
          <w:rFonts w:ascii="Times New Roman" w:hAnsi="Times New Roman" w:cs="Times New Roman"/>
          <w:sz w:val="24"/>
          <w:szCs w:val="24"/>
        </w:rPr>
        <w:t xml:space="preserve"> </w:t>
      </w:r>
      <w:r>
        <w:rPr>
          <w:rFonts w:ascii="Times New Roman" w:hAnsi="Times New Roman" w:cs="Times New Roman"/>
          <w:sz w:val="24"/>
          <w:szCs w:val="24"/>
        </w:rPr>
        <w:t xml:space="preserve">berpedoman pada </w:t>
      </w:r>
      <w:r w:rsidR="0062172A">
        <w:rPr>
          <w:rFonts w:ascii="Times New Roman" w:hAnsi="Times New Roman" w:cs="Times New Roman"/>
          <w:i/>
          <w:sz w:val="24"/>
          <w:szCs w:val="24"/>
        </w:rPr>
        <w:t xml:space="preserve">Manhaj Tarbiyah </w:t>
      </w:r>
      <w:r w:rsidR="0062172A">
        <w:rPr>
          <w:rFonts w:ascii="Times New Roman" w:hAnsi="Times New Roman" w:cs="Times New Roman"/>
          <w:sz w:val="24"/>
          <w:szCs w:val="24"/>
        </w:rPr>
        <w:t>PKS</w:t>
      </w:r>
      <w:r>
        <w:rPr>
          <w:rFonts w:ascii="Times New Roman" w:hAnsi="Times New Roman" w:cs="Times New Roman"/>
          <w:i/>
          <w:sz w:val="24"/>
          <w:szCs w:val="24"/>
        </w:rPr>
        <w:t xml:space="preserve">. </w:t>
      </w:r>
      <w:r>
        <w:rPr>
          <w:rFonts w:ascii="Times New Roman" w:hAnsi="Times New Roman" w:cs="Times New Roman"/>
          <w:sz w:val="24"/>
          <w:szCs w:val="24"/>
        </w:rPr>
        <w:t xml:space="preserve">M. Imdadun Rahmat menyatakan bahwa wujud </w:t>
      </w:r>
      <w:r>
        <w:rPr>
          <w:rFonts w:ascii="Times New Roman" w:hAnsi="Times New Roman" w:cs="Times New Roman"/>
          <w:i/>
          <w:sz w:val="24"/>
          <w:szCs w:val="24"/>
        </w:rPr>
        <w:t>tarbiyah</w:t>
      </w:r>
      <w:r>
        <w:rPr>
          <w:rFonts w:ascii="Times New Roman" w:hAnsi="Times New Roman" w:cs="Times New Roman"/>
          <w:sz w:val="24"/>
          <w:szCs w:val="24"/>
        </w:rPr>
        <w:t xml:space="preserve"> </w:t>
      </w:r>
      <w:r w:rsidRPr="00674145">
        <w:rPr>
          <w:rFonts w:ascii="Times New Roman" w:hAnsi="Times New Roman" w:cs="Times New Roman"/>
          <w:sz w:val="24"/>
          <w:szCs w:val="24"/>
        </w:rPr>
        <w:t xml:space="preserve">PKS </w:t>
      </w:r>
      <w:r>
        <w:rPr>
          <w:rFonts w:ascii="Times New Roman" w:hAnsi="Times New Roman" w:cs="Times New Roman"/>
          <w:sz w:val="24"/>
          <w:szCs w:val="24"/>
        </w:rPr>
        <w:t xml:space="preserve">dalam </w:t>
      </w:r>
      <w:r w:rsidRPr="00674145">
        <w:rPr>
          <w:rFonts w:ascii="Times New Roman" w:hAnsi="Times New Roman" w:cs="Times New Roman"/>
          <w:sz w:val="24"/>
          <w:szCs w:val="24"/>
        </w:rPr>
        <w:t>pembinaan</w:t>
      </w:r>
      <w:r>
        <w:rPr>
          <w:rFonts w:ascii="Times New Roman" w:hAnsi="Times New Roman" w:cs="Times New Roman"/>
          <w:sz w:val="24"/>
          <w:szCs w:val="24"/>
        </w:rPr>
        <w:t xml:space="preserve"> kader dan simpatisannya diantaranya melalui kegiatan </w:t>
      </w:r>
      <w:r w:rsidRPr="00131475">
        <w:rPr>
          <w:rFonts w:ascii="Times New Roman" w:hAnsi="Times New Roman" w:cs="Times New Roman"/>
          <w:i/>
          <w:sz w:val="24"/>
          <w:szCs w:val="24"/>
        </w:rPr>
        <w:t>halaqah</w:t>
      </w:r>
      <w:r w:rsidRPr="00674145">
        <w:rPr>
          <w:rFonts w:ascii="Times New Roman" w:hAnsi="Times New Roman" w:cs="Times New Roman"/>
          <w:sz w:val="24"/>
          <w:szCs w:val="24"/>
        </w:rPr>
        <w:t>.</w:t>
      </w:r>
      <w:r>
        <w:rPr>
          <w:rStyle w:val="FootnoteReference"/>
          <w:rFonts w:ascii="Times New Roman" w:hAnsi="Times New Roman" w:cs="Times New Roman"/>
          <w:sz w:val="24"/>
          <w:szCs w:val="24"/>
        </w:rPr>
        <w:footnoteReference w:id="25"/>
      </w:r>
    </w:p>
    <w:p w:rsidR="00C72AC4" w:rsidRPr="00674145" w:rsidRDefault="00C72AC4" w:rsidP="005F6C3C">
      <w:pPr>
        <w:spacing w:after="0" w:line="480" w:lineRule="auto"/>
        <w:ind w:firstLine="720"/>
        <w:jc w:val="both"/>
        <w:rPr>
          <w:rFonts w:ascii="Times New Roman" w:hAnsi="Times New Roman" w:cs="Times New Roman"/>
          <w:i/>
          <w:sz w:val="24"/>
          <w:szCs w:val="24"/>
        </w:rPr>
      </w:pPr>
      <w:r w:rsidRPr="00131475">
        <w:rPr>
          <w:rFonts w:ascii="Times New Roman" w:hAnsi="Times New Roman" w:cs="Times New Roman"/>
          <w:i/>
          <w:sz w:val="24"/>
          <w:szCs w:val="24"/>
        </w:rPr>
        <w:t>Halaqah</w:t>
      </w:r>
      <w:r w:rsidRPr="00674145">
        <w:rPr>
          <w:rFonts w:ascii="Times New Roman" w:hAnsi="Times New Roman" w:cs="Times New Roman"/>
          <w:sz w:val="24"/>
          <w:szCs w:val="24"/>
        </w:rPr>
        <w:t xml:space="preserve"> atau </w:t>
      </w:r>
      <w:r w:rsidRPr="00131475">
        <w:rPr>
          <w:rFonts w:ascii="Times New Roman" w:hAnsi="Times New Roman" w:cs="Times New Roman"/>
          <w:i/>
          <w:sz w:val="24"/>
          <w:szCs w:val="24"/>
        </w:rPr>
        <w:t>liqo`</w:t>
      </w:r>
      <w:r w:rsidRPr="00674145">
        <w:rPr>
          <w:rFonts w:ascii="Times New Roman" w:hAnsi="Times New Roman" w:cs="Times New Roman"/>
          <w:sz w:val="24"/>
          <w:szCs w:val="24"/>
        </w:rPr>
        <w:t xml:space="preserve"> adalah </w:t>
      </w:r>
      <w:r w:rsidR="00B06DC7">
        <w:rPr>
          <w:rFonts w:ascii="Times New Roman" w:hAnsi="Times New Roman" w:cs="Times New Roman"/>
          <w:sz w:val="24"/>
          <w:szCs w:val="24"/>
        </w:rPr>
        <w:t>model</w:t>
      </w:r>
      <w:r w:rsidRPr="00674145">
        <w:rPr>
          <w:rFonts w:ascii="Times New Roman" w:hAnsi="Times New Roman" w:cs="Times New Roman"/>
          <w:sz w:val="24"/>
          <w:szCs w:val="24"/>
        </w:rPr>
        <w:t xml:space="preserve"> pembelajaran Nabi Muhammad SAW dalam mendidik para sahabatnya. Muhammad Syaf</w:t>
      </w:r>
      <w:r>
        <w:rPr>
          <w:rFonts w:ascii="Times New Roman" w:hAnsi="Times New Roman" w:cs="Times New Roman"/>
          <w:sz w:val="24"/>
          <w:szCs w:val="24"/>
        </w:rPr>
        <w:t xml:space="preserve">ii Antonio </w:t>
      </w:r>
      <w:r w:rsidR="00CE0E71">
        <w:rPr>
          <w:rFonts w:ascii="Times New Roman" w:hAnsi="Times New Roman" w:cs="Times New Roman"/>
          <w:sz w:val="24"/>
          <w:szCs w:val="24"/>
        </w:rPr>
        <w:t>menyatakan bahwa</w:t>
      </w:r>
      <w:r w:rsidRPr="00131475">
        <w:rPr>
          <w:rFonts w:ascii="Times New Roman" w:hAnsi="Times New Roman" w:cs="Times New Roman"/>
          <w:sz w:val="24"/>
          <w:szCs w:val="24"/>
        </w:rPr>
        <w:t>:</w:t>
      </w:r>
      <w:r>
        <w:rPr>
          <w:rFonts w:ascii="Times New Roman" w:hAnsi="Times New Roman" w:cs="Times New Roman"/>
          <w:sz w:val="24"/>
          <w:szCs w:val="24"/>
        </w:rPr>
        <w:t xml:space="preserve"> </w:t>
      </w:r>
      <w:r w:rsidRPr="00131475">
        <w:rPr>
          <w:rFonts w:ascii="Times New Roman" w:hAnsi="Times New Roman" w:cs="Times New Roman"/>
          <w:sz w:val="24"/>
          <w:szCs w:val="24"/>
        </w:rPr>
        <w:t xml:space="preserve">“Rasulullah SAW mengajar dan memberi </w:t>
      </w:r>
      <w:r w:rsidRPr="00041CBC">
        <w:rPr>
          <w:rFonts w:ascii="Times New Roman" w:hAnsi="Times New Roman" w:cs="Times New Roman"/>
          <w:i/>
          <w:sz w:val="24"/>
          <w:szCs w:val="24"/>
        </w:rPr>
        <w:t>khutbah</w:t>
      </w:r>
      <w:r w:rsidRPr="00131475">
        <w:rPr>
          <w:rFonts w:ascii="Times New Roman" w:hAnsi="Times New Roman" w:cs="Times New Roman"/>
          <w:sz w:val="24"/>
          <w:szCs w:val="24"/>
        </w:rPr>
        <w:t xml:space="preserve"> dalam bentuk </w:t>
      </w:r>
      <w:r w:rsidRPr="00131475">
        <w:rPr>
          <w:rFonts w:ascii="Times New Roman" w:hAnsi="Times New Roman" w:cs="Times New Roman"/>
          <w:i/>
          <w:sz w:val="24"/>
          <w:szCs w:val="24"/>
        </w:rPr>
        <w:t>halaqah</w:t>
      </w:r>
      <w:r w:rsidRPr="00131475">
        <w:rPr>
          <w:rFonts w:ascii="Times New Roman" w:hAnsi="Times New Roman" w:cs="Times New Roman"/>
          <w:sz w:val="24"/>
          <w:szCs w:val="24"/>
        </w:rPr>
        <w:t xml:space="preserve"> di mana para sahabat duduk mengelilingi beliau untuk mendengar dan melakukan tanya-jawab berkaitan dengan urusan agama dan kehidupan sehari-hari.”</w:t>
      </w:r>
      <w:r w:rsidRPr="00131475">
        <w:rPr>
          <w:rStyle w:val="FootnoteReference"/>
          <w:rFonts w:ascii="Times New Roman" w:hAnsi="Times New Roman" w:cs="Times New Roman"/>
          <w:sz w:val="24"/>
          <w:szCs w:val="24"/>
        </w:rPr>
        <w:footnoteReference w:id="26"/>
      </w:r>
    </w:p>
    <w:p w:rsidR="00C72AC4" w:rsidRDefault="00C72AC4" w:rsidP="005F6C3C">
      <w:pPr>
        <w:spacing w:after="0" w:line="480" w:lineRule="auto"/>
        <w:ind w:firstLine="720"/>
        <w:jc w:val="both"/>
        <w:rPr>
          <w:rFonts w:ascii="Times New Roman" w:hAnsi="Times New Roman" w:cs="Times New Roman"/>
          <w:sz w:val="24"/>
          <w:szCs w:val="24"/>
        </w:rPr>
      </w:pPr>
      <w:r w:rsidRPr="00674145">
        <w:rPr>
          <w:rFonts w:ascii="Times New Roman" w:hAnsi="Times New Roman" w:cs="Times New Roman"/>
          <w:sz w:val="24"/>
          <w:szCs w:val="24"/>
        </w:rPr>
        <w:t xml:space="preserve">Jauh sebelum </w:t>
      </w:r>
      <w:r>
        <w:rPr>
          <w:rFonts w:ascii="Times New Roman" w:hAnsi="Times New Roman" w:cs="Times New Roman"/>
          <w:sz w:val="24"/>
          <w:szCs w:val="24"/>
        </w:rPr>
        <w:t>FW. Foerster</w:t>
      </w:r>
      <w:r w:rsidRPr="00674145">
        <w:rPr>
          <w:rFonts w:ascii="Times New Roman" w:hAnsi="Times New Roman" w:cs="Times New Roman"/>
          <w:sz w:val="24"/>
          <w:szCs w:val="24"/>
        </w:rPr>
        <w:t xml:space="preserve"> </w:t>
      </w:r>
      <w:r>
        <w:rPr>
          <w:rFonts w:ascii="Times New Roman" w:hAnsi="Times New Roman" w:cs="Times New Roman"/>
          <w:sz w:val="24"/>
          <w:szCs w:val="24"/>
        </w:rPr>
        <w:t>memperkenalkan</w:t>
      </w:r>
      <w:r w:rsidRPr="00674145">
        <w:rPr>
          <w:rFonts w:ascii="Times New Roman" w:hAnsi="Times New Roman" w:cs="Times New Roman"/>
          <w:sz w:val="24"/>
          <w:szCs w:val="24"/>
        </w:rPr>
        <w:t xml:space="preserve"> </w:t>
      </w:r>
      <w:r>
        <w:rPr>
          <w:rFonts w:ascii="Times New Roman" w:hAnsi="Times New Roman" w:cs="Times New Roman"/>
          <w:sz w:val="24"/>
          <w:szCs w:val="24"/>
        </w:rPr>
        <w:t xml:space="preserve">konsep </w:t>
      </w:r>
      <w:r w:rsidRPr="00674145">
        <w:rPr>
          <w:rFonts w:ascii="Times New Roman" w:hAnsi="Times New Roman" w:cs="Times New Roman"/>
          <w:sz w:val="24"/>
          <w:szCs w:val="24"/>
        </w:rPr>
        <w:t>pendidikan karakter</w:t>
      </w:r>
      <w:r>
        <w:rPr>
          <w:rFonts w:ascii="Times New Roman" w:hAnsi="Times New Roman" w:cs="Times New Roman"/>
          <w:sz w:val="24"/>
          <w:szCs w:val="24"/>
        </w:rPr>
        <w:t xml:space="preserve"> pada akhir abad ke-18</w:t>
      </w:r>
      <w:r w:rsidRPr="00674145">
        <w:rPr>
          <w:rFonts w:ascii="Times New Roman" w:hAnsi="Times New Roman" w:cs="Times New Roman"/>
          <w:sz w:val="24"/>
          <w:szCs w:val="24"/>
        </w:rPr>
        <w:t>, Rasulullah SAW t</w:t>
      </w:r>
      <w:r>
        <w:rPr>
          <w:rFonts w:ascii="Times New Roman" w:hAnsi="Times New Roman" w:cs="Times New Roman"/>
          <w:sz w:val="24"/>
          <w:szCs w:val="24"/>
        </w:rPr>
        <w:t>elah menerapkan konsep tersebut</w:t>
      </w:r>
      <w:r w:rsidRPr="00674145">
        <w:rPr>
          <w:rFonts w:ascii="Times New Roman" w:hAnsi="Times New Roman" w:cs="Times New Roman"/>
          <w:sz w:val="24"/>
          <w:szCs w:val="24"/>
        </w:rPr>
        <w:t xml:space="preserve"> dalam pembinaan para sahabatnya sejak lebih dari 14 abad silam. </w:t>
      </w:r>
      <w:r w:rsidRPr="00131475">
        <w:rPr>
          <w:rFonts w:ascii="Times New Roman" w:hAnsi="Times New Roman" w:cs="Times New Roman"/>
          <w:i/>
          <w:sz w:val="24"/>
          <w:szCs w:val="24"/>
        </w:rPr>
        <w:t>Halaqah</w:t>
      </w:r>
      <w:r w:rsidRPr="00674145">
        <w:rPr>
          <w:rFonts w:ascii="Times New Roman" w:hAnsi="Times New Roman" w:cs="Times New Roman"/>
          <w:sz w:val="24"/>
          <w:szCs w:val="24"/>
        </w:rPr>
        <w:t xml:space="preserve"> merupakan </w:t>
      </w:r>
      <w:r w:rsidR="00B06DC7">
        <w:rPr>
          <w:rFonts w:ascii="Times New Roman" w:hAnsi="Times New Roman" w:cs="Times New Roman"/>
          <w:sz w:val="24"/>
          <w:szCs w:val="24"/>
        </w:rPr>
        <w:t>model</w:t>
      </w:r>
      <w:r w:rsidRPr="00674145">
        <w:rPr>
          <w:rFonts w:ascii="Times New Roman" w:hAnsi="Times New Roman" w:cs="Times New Roman"/>
          <w:sz w:val="24"/>
          <w:szCs w:val="24"/>
        </w:rPr>
        <w:t xml:space="preserve"> pembelajaran dengan menerapkan kurikulum pendidikan karakter berbasis persuasif. </w:t>
      </w:r>
      <w:r>
        <w:rPr>
          <w:rFonts w:ascii="Times New Roman" w:hAnsi="Times New Roman" w:cs="Times New Roman"/>
          <w:sz w:val="24"/>
          <w:szCs w:val="24"/>
        </w:rPr>
        <w:t xml:space="preserve">Nakoesteen sebagaimana dikutip oleh Hasan Asari dalam Abuddin Nata </w:t>
      </w:r>
      <w:r>
        <w:rPr>
          <w:rFonts w:ascii="Times New Roman" w:hAnsi="Times New Roman" w:cs="Times New Roman"/>
          <w:sz w:val="24"/>
          <w:szCs w:val="24"/>
        </w:rPr>
        <w:lastRenderedPageBreak/>
        <w:t xml:space="preserve">menyatakan bahwa </w:t>
      </w:r>
      <w:r w:rsidRPr="00674145">
        <w:rPr>
          <w:rFonts w:ascii="Times New Roman" w:hAnsi="Times New Roman" w:cs="Times New Roman"/>
          <w:sz w:val="24"/>
          <w:szCs w:val="24"/>
        </w:rPr>
        <w:t xml:space="preserve">konsep pendidikan profetik ini tidak hanya menyentuh ranah </w:t>
      </w:r>
      <w:r>
        <w:rPr>
          <w:rFonts w:ascii="Times New Roman" w:hAnsi="Times New Roman" w:cs="Times New Roman"/>
          <w:sz w:val="24"/>
          <w:szCs w:val="24"/>
        </w:rPr>
        <w:t>intelektual</w:t>
      </w:r>
      <w:r w:rsidRPr="00674145">
        <w:rPr>
          <w:rFonts w:ascii="Times New Roman" w:hAnsi="Times New Roman" w:cs="Times New Roman"/>
          <w:sz w:val="24"/>
          <w:szCs w:val="24"/>
        </w:rPr>
        <w:t xml:space="preserve"> peserta didik, melainkan juga ranah </w:t>
      </w:r>
      <w:r>
        <w:rPr>
          <w:rFonts w:ascii="Times New Roman" w:hAnsi="Times New Roman" w:cs="Times New Roman"/>
          <w:sz w:val="24"/>
          <w:szCs w:val="24"/>
        </w:rPr>
        <w:t>emosional</w:t>
      </w:r>
      <w:r w:rsidRPr="00674145">
        <w:rPr>
          <w:rFonts w:ascii="Times New Roman" w:hAnsi="Times New Roman" w:cs="Times New Roman"/>
          <w:sz w:val="24"/>
          <w:szCs w:val="24"/>
        </w:rPr>
        <w:t xml:space="preserve"> dan </w:t>
      </w:r>
      <w:r>
        <w:rPr>
          <w:rFonts w:ascii="Times New Roman" w:hAnsi="Times New Roman" w:cs="Times New Roman"/>
          <w:sz w:val="24"/>
          <w:szCs w:val="24"/>
        </w:rPr>
        <w:t>spiritua</w:t>
      </w:r>
      <w:r>
        <w:rPr>
          <w:rFonts w:ascii="Times New Roman" w:hAnsi="Times New Roman" w:cs="Times New Roman"/>
          <w:sz w:val="24"/>
          <w:szCs w:val="24"/>
          <w:lang w:val="id-ID"/>
        </w:rPr>
        <w:t>l yang merupakan landasan utama pendidikan karakter.</w:t>
      </w:r>
      <w:r>
        <w:rPr>
          <w:rStyle w:val="FootnoteReference"/>
          <w:rFonts w:ascii="Times New Roman" w:hAnsi="Times New Roman" w:cs="Times New Roman"/>
          <w:sz w:val="24"/>
          <w:szCs w:val="24"/>
        </w:rPr>
        <w:footnoteReference w:id="27"/>
      </w:r>
    </w:p>
    <w:p w:rsidR="00C72AC4" w:rsidRPr="00A0756C" w:rsidRDefault="00C72AC4" w:rsidP="005F6C3C">
      <w:pPr>
        <w:spacing w:after="0" w:line="480" w:lineRule="auto"/>
        <w:ind w:firstLine="720"/>
        <w:jc w:val="both"/>
        <w:rPr>
          <w:rFonts w:ascii="Times New Roman" w:hAnsi="Times New Roman" w:cs="Times New Roman"/>
          <w:sz w:val="24"/>
          <w:szCs w:val="24"/>
          <w:lang w:val="id-ID"/>
        </w:rPr>
      </w:pPr>
      <w:r w:rsidRPr="00674145">
        <w:rPr>
          <w:rFonts w:ascii="Times New Roman" w:hAnsi="Times New Roman" w:cs="Times New Roman"/>
          <w:sz w:val="24"/>
          <w:szCs w:val="24"/>
        </w:rPr>
        <w:t xml:space="preserve">Setiap peserta </w:t>
      </w:r>
      <w:r>
        <w:rPr>
          <w:rFonts w:ascii="Times New Roman" w:hAnsi="Times New Roman" w:cs="Times New Roman"/>
          <w:i/>
          <w:sz w:val="24"/>
          <w:szCs w:val="24"/>
        </w:rPr>
        <w:t>halaqah</w:t>
      </w:r>
      <w:r w:rsidRPr="00674145">
        <w:rPr>
          <w:rFonts w:ascii="Times New Roman" w:hAnsi="Times New Roman" w:cs="Times New Roman"/>
          <w:sz w:val="24"/>
          <w:szCs w:val="24"/>
        </w:rPr>
        <w:t xml:space="preserve"> secara berkelompok </w:t>
      </w:r>
      <w:r>
        <w:rPr>
          <w:rFonts w:ascii="Times New Roman" w:hAnsi="Times New Roman" w:cs="Times New Roman"/>
          <w:sz w:val="24"/>
          <w:szCs w:val="24"/>
        </w:rPr>
        <w:t>berupaya meningkatkan</w:t>
      </w:r>
      <w:r w:rsidRPr="00674145">
        <w:rPr>
          <w:rFonts w:ascii="Times New Roman" w:hAnsi="Times New Roman" w:cs="Times New Roman"/>
          <w:sz w:val="24"/>
          <w:szCs w:val="24"/>
        </w:rPr>
        <w:t xml:space="preserve"> kecerdasan spiritualnya yang kemudian akan menjadi pengungkit lahirnya kecerdasan emosional dan intelektual.</w:t>
      </w:r>
      <w:r>
        <w:rPr>
          <w:rFonts w:ascii="Times New Roman" w:hAnsi="Times New Roman" w:cs="Times New Roman"/>
          <w:sz w:val="24"/>
          <w:szCs w:val="24"/>
          <w:lang w:val="id-ID"/>
        </w:rPr>
        <w:t xml:space="preserve"> Terkait hal ini, Danah Zohar dan Ian Marshall dalam Sukidi menjelaskan keutamaan </w:t>
      </w:r>
      <w:r w:rsidRPr="00BD67C9">
        <w:rPr>
          <w:rFonts w:ascii="Times New Roman" w:hAnsi="Times New Roman" w:cs="Times New Roman"/>
          <w:i/>
          <w:iCs/>
          <w:sz w:val="24"/>
          <w:szCs w:val="24"/>
          <w:lang w:val="id-ID"/>
        </w:rPr>
        <w:t>Spritual Quotion</w:t>
      </w:r>
      <w:r>
        <w:rPr>
          <w:rFonts w:ascii="Times New Roman" w:hAnsi="Times New Roman" w:cs="Times New Roman"/>
          <w:sz w:val="24"/>
          <w:szCs w:val="24"/>
          <w:lang w:val="id-ID"/>
        </w:rPr>
        <w:t xml:space="preserve"> (</w:t>
      </w:r>
      <w:r w:rsidRPr="001A68DB">
        <w:rPr>
          <w:rFonts w:ascii="Times New Roman" w:hAnsi="Times New Roman" w:cs="Times New Roman"/>
          <w:i/>
          <w:sz w:val="24"/>
          <w:szCs w:val="24"/>
          <w:lang w:val="id-ID"/>
        </w:rPr>
        <w:t>SQ</w:t>
      </w:r>
      <w:r>
        <w:rPr>
          <w:rFonts w:ascii="Times New Roman" w:hAnsi="Times New Roman" w:cs="Times New Roman"/>
          <w:sz w:val="24"/>
          <w:szCs w:val="24"/>
          <w:lang w:val="id-ID"/>
        </w:rPr>
        <w:t xml:space="preserve">) dibandingkan </w:t>
      </w:r>
      <w:r w:rsidRPr="00BD67C9">
        <w:rPr>
          <w:rFonts w:ascii="Times New Roman" w:hAnsi="Times New Roman" w:cs="Times New Roman"/>
          <w:i/>
          <w:iCs/>
          <w:sz w:val="24"/>
          <w:szCs w:val="24"/>
          <w:lang w:val="id-ID"/>
        </w:rPr>
        <w:t>Intelegence Quotion</w:t>
      </w:r>
      <w:r>
        <w:rPr>
          <w:rFonts w:ascii="Times New Roman" w:hAnsi="Times New Roman" w:cs="Times New Roman"/>
          <w:sz w:val="24"/>
          <w:szCs w:val="24"/>
          <w:lang w:val="id-ID"/>
        </w:rPr>
        <w:t xml:space="preserve"> (</w:t>
      </w:r>
      <w:r w:rsidRPr="001A68DB">
        <w:rPr>
          <w:rFonts w:ascii="Times New Roman" w:hAnsi="Times New Roman" w:cs="Times New Roman"/>
          <w:i/>
          <w:sz w:val="24"/>
          <w:szCs w:val="24"/>
          <w:lang w:val="id-ID"/>
        </w:rPr>
        <w:t>IQ</w:t>
      </w:r>
      <w:r>
        <w:rPr>
          <w:rFonts w:ascii="Times New Roman" w:hAnsi="Times New Roman" w:cs="Times New Roman"/>
          <w:sz w:val="24"/>
          <w:szCs w:val="24"/>
          <w:lang w:val="id-ID"/>
        </w:rPr>
        <w:t xml:space="preserve">) dan </w:t>
      </w:r>
      <w:r w:rsidRPr="00BD67C9">
        <w:rPr>
          <w:rFonts w:ascii="Times New Roman" w:hAnsi="Times New Roman" w:cs="Times New Roman"/>
          <w:i/>
          <w:iCs/>
          <w:sz w:val="24"/>
          <w:szCs w:val="24"/>
          <w:lang w:val="id-ID"/>
        </w:rPr>
        <w:t>Emo</w:t>
      </w:r>
      <w:r>
        <w:rPr>
          <w:rFonts w:ascii="Times New Roman" w:hAnsi="Times New Roman" w:cs="Times New Roman"/>
          <w:i/>
          <w:iCs/>
          <w:sz w:val="24"/>
          <w:szCs w:val="24"/>
        </w:rPr>
        <w:t>t</w:t>
      </w:r>
      <w:r w:rsidRPr="00BD67C9">
        <w:rPr>
          <w:rFonts w:ascii="Times New Roman" w:hAnsi="Times New Roman" w:cs="Times New Roman"/>
          <w:i/>
          <w:iCs/>
          <w:sz w:val="24"/>
          <w:szCs w:val="24"/>
          <w:lang w:val="id-ID"/>
        </w:rPr>
        <w:t>ional Quotion</w:t>
      </w:r>
      <w:r>
        <w:rPr>
          <w:rFonts w:ascii="Times New Roman" w:hAnsi="Times New Roman" w:cs="Times New Roman"/>
          <w:sz w:val="24"/>
          <w:szCs w:val="24"/>
          <w:lang w:val="id-ID"/>
        </w:rPr>
        <w:t xml:space="preserve"> (</w:t>
      </w:r>
      <w:r w:rsidRPr="001A68DB">
        <w:rPr>
          <w:rFonts w:ascii="Times New Roman" w:hAnsi="Times New Roman" w:cs="Times New Roman"/>
          <w:i/>
          <w:sz w:val="24"/>
          <w:szCs w:val="24"/>
          <w:lang w:val="id-ID"/>
        </w:rPr>
        <w:t>EQ</w:t>
      </w:r>
      <w:r>
        <w:rPr>
          <w:rFonts w:ascii="Times New Roman" w:hAnsi="Times New Roman" w:cs="Times New Roman"/>
          <w:sz w:val="24"/>
          <w:szCs w:val="24"/>
          <w:lang w:val="id-ID"/>
        </w:rPr>
        <w:t>) sebagai berikut: “</w:t>
      </w:r>
      <w:r>
        <w:rPr>
          <w:rFonts w:ascii="Times New Roman" w:hAnsi="Times New Roman" w:cs="Times New Roman"/>
          <w:i/>
          <w:iCs/>
          <w:sz w:val="24"/>
          <w:szCs w:val="24"/>
          <w:lang w:val="id-ID"/>
        </w:rPr>
        <w:t>SQ is the necessary foundation for the effective functioning of both IQ and EQ. It is our ultimate intelligence.”</w:t>
      </w:r>
      <w:r w:rsidRPr="00194863">
        <w:rPr>
          <w:rStyle w:val="FootnoteReference"/>
          <w:rFonts w:ascii="Times New Roman" w:hAnsi="Times New Roman" w:cs="Times New Roman"/>
          <w:sz w:val="24"/>
          <w:szCs w:val="24"/>
          <w:lang w:val="id-ID"/>
        </w:rPr>
        <w:footnoteReference w:id="28"/>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 xml:space="preserve">Kecerdasan spiritual merupakan hal mendasar guna memfungsikan kecerdasan intelektual dan kecerdasan emosional secara efektif. Danah Zohar dan Ian Marshall </w:t>
      </w:r>
      <w:r>
        <w:rPr>
          <w:rFonts w:ascii="Times New Roman" w:hAnsi="Times New Roman" w:cs="Times New Roman"/>
          <w:sz w:val="24"/>
          <w:szCs w:val="24"/>
        </w:rPr>
        <w:t xml:space="preserve">juga menegaskan bahwa </w:t>
      </w:r>
      <w:r>
        <w:rPr>
          <w:rFonts w:ascii="Times New Roman" w:hAnsi="Times New Roman" w:cs="Times New Roman"/>
          <w:sz w:val="24"/>
          <w:szCs w:val="24"/>
          <w:lang w:val="id-ID"/>
        </w:rPr>
        <w:t xml:space="preserve">kecerdasan spiritual merupakan kecerdasan tertinggi </w:t>
      </w:r>
      <w:r w:rsidR="00FB49DC">
        <w:rPr>
          <w:rFonts w:ascii="Times New Roman" w:hAnsi="Times New Roman" w:cs="Times New Roman"/>
          <w:sz w:val="24"/>
          <w:szCs w:val="24"/>
        </w:rPr>
        <w:t>manusia</w:t>
      </w:r>
      <w:r>
        <w:rPr>
          <w:rFonts w:ascii="Times New Roman" w:hAnsi="Times New Roman" w:cs="Times New Roman"/>
          <w:sz w:val="24"/>
          <w:szCs w:val="24"/>
          <w:lang w:val="id-ID"/>
        </w:rPr>
        <w:t>.</w:t>
      </w:r>
    </w:p>
    <w:p w:rsidR="00C72AC4" w:rsidRPr="00674145" w:rsidRDefault="00C72AC4" w:rsidP="005F6C3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Salah satu basis pengkaderan PKS di Provinsi Sulawesi Tenggara berlokasi di Kelurahan Ranomeeto. Daerah</w:t>
      </w:r>
      <w:r w:rsidRPr="00674145">
        <w:rPr>
          <w:rFonts w:ascii="Times New Roman" w:hAnsi="Times New Roman" w:cs="Times New Roman"/>
          <w:sz w:val="24"/>
          <w:szCs w:val="24"/>
        </w:rPr>
        <w:t xml:space="preserve"> ini terletak di Kecamatan Ranomeeto, Kabupaten </w:t>
      </w:r>
      <w:r>
        <w:rPr>
          <w:rFonts w:ascii="Times New Roman" w:hAnsi="Times New Roman" w:cs="Times New Roman"/>
          <w:sz w:val="24"/>
          <w:szCs w:val="24"/>
        </w:rPr>
        <w:t>Konawe Selatan</w:t>
      </w:r>
      <w:r w:rsidRPr="00674145">
        <w:rPr>
          <w:rFonts w:ascii="Times New Roman" w:hAnsi="Times New Roman" w:cs="Times New Roman"/>
          <w:sz w:val="24"/>
          <w:szCs w:val="24"/>
        </w:rPr>
        <w:t xml:space="preserve">. Mata pencaharian masyarakatnya yakni bertani, berdagang dan </w:t>
      </w:r>
      <w:r>
        <w:rPr>
          <w:rFonts w:ascii="Times New Roman" w:hAnsi="Times New Roman" w:cs="Times New Roman"/>
          <w:sz w:val="24"/>
          <w:szCs w:val="24"/>
        </w:rPr>
        <w:t>Pegawai Negeri Sipil (</w:t>
      </w:r>
      <w:r w:rsidRPr="00674145">
        <w:rPr>
          <w:rFonts w:ascii="Times New Roman" w:hAnsi="Times New Roman" w:cs="Times New Roman"/>
          <w:sz w:val="24"/>
          <w:szCs w:val="24"/>
        </w:rPr>
        <w:t>PNS</w:t>
      </w:r>
      <w:r>
        <w:rPr>
          <w:rFonts w:ascii="Times New Roman" w:hAnsi="Times New Roman" w:cs="Times New Roman"/>
          <w:sz w:val="24"/>
          <w:szCs w:val="24"/>
        </w:rPr>
        <w:t>)</w:t>
      </w:r>
      <w:r w:rsidRPr="00674145">
        <w:rPr>
          <w:rFonts w:ascii="Times New Roman" w:hAnsi="Times New Roman" w:cs="Times New Roman"/>
          <w:sz w:val="24"/>
          <w:szCs w:val="24"/>
        </w:rPr>
        <w:t>. Daerah ini juga terdiri dari beragam suku dan agama.</w:t>
      </w:r>
    </w:p>
    <w:p w:rsidR="00C72AC4" w:rsidRPr="00674145" w:rsidRDefault="008A473E" w:rsidP="005F6C3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Andi Mansyur, Ketua Majelis Pertimbangan Wilayah (MPW) Partai Keadilan Sejahtera (PKS) Provinsi Sulawesi Tenggara menyatakan bahwa wujud </w:t>
      </w:r>
      <w:r w:rsidR="00C72AC4" w:rsidRPr="00674145">
        <w:rPr>
          <w:rFonts w:ascii="Times New Roman" w:hAnsi="Times New Roman" w:cs="Times New Roman"/>
          <w:sz w:val="24"/>
          <w:szCs w:val="24"/>
        </w:rPr>
        <w:t xml:space="preserve">pembinaan </w:t>
      </w:r>
      <w:r w:rsidR="00C72AC4">
        <w:rPr>
          <w:rFonts w:ascii="Times New Roman" w:hAnsi="Times New Roman" w:cs="Times New Roman"/>
          <w:sz w:val="24"/>
          <w:szCs w:val="24"/>
        </w:rPr>
        <w:t>kader dan simpatisan PKS</w:t>
      </w:r>
      <w:r w:rsidR="00C72AC4" w:rsidRPr="00674145">
        <w:rPr>
          <w:rFonts w:ascii="Times New Roman" w:hAnsi="Times New Roman" w:cs="Times New Roman"/>
          <w:sz w:val="24"/>
          <w:szCs w:val="24"/>
        </w:rPr>
        <w:t xml:space="preserve"> di Kelurahan Ranomeeto</w:t>
      </w:r>
      <w:r w:rsidR="00C72AC4">
        <w:rPr>
          <w:rFonts w:ascii="Times New Roman" w:hAnsi="Times New Roman" w:cs="Times New Roman"/>
          <w:sz w:val="24"/>
          <w:szCs w:val="24"/>
        </w:rPr>
        <w:t xml:space="preserve"> antara lain melalui kegiatan </w:t>
      </w:r>
      <w:r w:rsidR="00C72AC4">
        <w:rPr>
          <w:rFonts w:ascii="Times New Roman" w:hAnsi="Times New Roman" w:cs="Times New Roman"/>
          <w:i/>
          <w:sz w:val="24"/>
          <w:szCs w:val="24"/>
        </w:rPr>
        <w:lastRenderedPageBreak/>
        <w:t>halaqah</w:t>
      </w:r>
      <w:r w:rsidR="00C72AC4" w:rsidRPr="00674145">
        <w:rPr>
          <w:rFonts w:ascii="Times New Roman" w:hAnsi="Times New Roman" w:cs="Times New Roman"/>
          <w:sz w:val="24"/>
          <w:szCs w:val="24"/>
        </w:rPr>
        <w:t xml:space="preserve">. Kader dan simpatisan PKS di </w:t>
      </w:r>
      <w:r w:rsidR="00C72AC4">
        <w:rPr>
          <w:rFonts w:ascii="Times New Roman" w:hAnsi="Times New Roman" w:cs="Times New Roman"/>
          <w:sz w:val="24"/>
          <w:szCs w:val="24"/>
        </w:rPr>
        <w:t>daerah ini</w:t>
      </w:r>
      <w:r w:rsidR="00C72AC4" w:rsidRPr="00674145">
        <w:rPr>
          <w:rFonts w:ascii="Times New Roman" w:hAnsi="Times New Roman" w:cs="Times New Roman"/>
          <w:sz w:val="24"/>
          <w:szCs w:val="24"/>
        </w:rPr>
        <w:t xml:space="preserve"> secara rutin mengikuti </w:t>
      </w:r>
      <w:r w:rsidR="00C72AC4" w:rsidRPr="00131475">
        <w:rPr>
          <w:rFonts w:ascii="Times New Roman" w:hAnsi="Times New Roman" w:cs="Times New Roman"/>
          <w:i/>
          <w:sz w:val="24"/>
          <w:szCs w:val="24"/>
        </w:rPr>
        <w:t>halaqah</w:t>
      </w:r>
      <w:r w:rsidR="00C72AC4" w:rsidRPr="00674145">
        <w:rPr>
          <w:rFonts w:ascii="Times New Roman" w:hAnsi="Times New Roman" w:cs="Times New Roman"/>
          <w:sz w:val="24"/>
          <w:szCs w:val="24"/>
        </w:rPr>
        <w:t xml:space="preserve"> yang dilaksanakan </w:t>
      </w:r>
      <w:r w:rsidR="00C72AC4">
        <w:rPr>
          <w:rFonts w:ascii="Times New Roman" w:hAnsi="Times New Roman" w:cs="Times New Roman"/>
          <w:sz w:val="24"/>
          <w:szCs w:val="24"/>
        </w:rPr>
        <w:t xml:space="preserve">setiap pekan secara bergilir </w:t>
      </w:r>
      <w:r w:rsidR="00C72AC4" w:rsidRPr="00674145">
        <w:rPr>
          <w:rFonts w:ascii="Times New Roman" w:hAnsi="Times New Roman" w:cs="Times New Roman"/>
          <w:sz w:val="24"/>
          <w:szCs w:val="24"/>
        </w:rPr>
        <w:t xml:space="preserve">di </w:t>
      </w:r>
      <w:r w:rsidR="00C72AC4">
        <w:rPr>
          <w:rFonts w:ascii="Times New Roman" w:hAnsi="Times New Roman" w:cs="Times New Roman"/>
          <w:sz w:val="24"/>
          <w:szCs w:val="24"/>
        </w:rPr>
        <w:t xml:space="preserve">rumah peserta </w:t>
      </w:r>
      <w:r w:rsidR="00C72AC4">
        <w:rPr>
          <w:rFonts w:ascii="Times New Roman" w:hAnsi="Times New Roman" w:cs="Times New Roman"/>
          <w:i/>
          <w:sz w:val="24"/>
          <w:szCs w:val="24"/>
        </w:rPr>
        <w:t>halaqah</w:t>
      </w:r>
      <w:r w:rsidR="00C72AC4">
        <w:rPr>
          <w:rFonts w:ascii="Times New Roman" w:hAnsi="Times New Roman" w:cs="Times New Roman"/>
          <w:sz w:val="24"/>
          <w:szCs w:val="24"/>
        </w:rPr>
        <w:t>.</w:t>
      </w:r>
      <w:r w:rsidR="00C72AC4" w:rsidRPr="00674145">
        <w:rPr>
          <w:rFonts w:ascii="Times New Roman" w:hAnsi="Times New Roman" w:cs="Times New Roman"/>
          <w:sz w:val="24"/>
          <w:szCs w:val="24"/>
        </w:rPr>
        <w:t xml:space="preserve"> Umumnya, kader dan simpatisan PKS di kelurahan ini terdiri dari anggota masyarakat yang telah berkeluarga. Selain itu, kader dan simpatisan PKS juga terdiri dari tokoh-tokoh masyarakat setempat.</w:t>
      </w:r>
      <w:r>
        <w:rPr>
          <w:rStyle w:val="FootnoteReference"/>
          <w:rFonts w:ascii="Times New Roman" w:hAnsi="Times New Roman" w:cs="Times New Roman"/>
          <w:sz w:val="24"/>
          <w:szCs w:val="24"/>
        </w:rPr>
        <w:footnoteReference w:id="29"/>
      </w:r>
    </w:p>
    <w:p w:rsidR="00C72AC4" w:rsidRPr="00674145" w:rsidRDefault="00A07A9B" w:rsidP="005F6C3C">
      <w:pPr>
        <w:spacing w:after="0" w:line="480" w:lineRule="auto"/>
        <w:ind w:firstLine="720"/>
        <w:jc w:val="both"/>
        <w:rPr>
          <w:rFonts w:ascii="Times New Roman" w:hAnsi="Times New Roman" w:cs="Times New Roman"/>
          <w:sz w:val="24"/>
          <w:szCs w:val="24"/>
        </w:rPr>
      </w:pPr>
      <w:r w:rsidRPr="00674145">
        <w:rPr>
          <w:rFonts w:ascii="Times New Roman" w:hAnsi="Times New Roman" w:cs="Times New Roman"/>
          <w:sz w:val="24"/>
          <w:szCs w:val="24"/>
        </w:rPr>
        <w:t xml:space="preserve">Pendidikan karakter melalui </w:t>
      </w:r>
      <w:r>
        <w:rPr>
          <w:rFonts w:ascii="Times New Roman" w:hAnsi="Times New Roman" w:cs="Times New Roman"/>
          <w:sz w:val="24"/>
          <w:szCs w:val="24"/>
        </w:rPr>
        <w:t xml:space="preserve">kegiatan </w:t>
      </w:r>
      <w:r w:rsidRPr="00DC79F5">
        <w:rPr>
          <w:rFonts w:ascii="Times New Roman" w:hAnsi="Times New Roman" w:cs="Times New Roman"/>
          <w:i/>
          <w:sz w:val="24"/>
          <w:szCs w:val="24"/>
        </w:rPr>
        <w:t>halaqah</w:t>
      </w:r>
      <w:r w:rsidRPr="00674145">
        <w:rPr>
          <w:rFonts w:ascii="Times New Roman" w:hAnsi="Times New Roman" w:cs="Times New Roman"/>
          <w:sz w:val="24"/>
          <w:szCs w:val="24"/>
        </w:rPr>
        <w:t xml:space="preserve"> </w:t>
      </w:r>
      <w:r w:rsidR="00C72AC4" w:rsidRPr="00674145">
        <w:rPr>
          <w:rFonts w:ascii="Times New Roman" w:hAnsi="Times New Roman" w:cs="Times New Roman"/>
          <w:sz w:val="24"/>
          <w:szCs w:val="24"/>
        </w:rPr>
        <w:t xml:space="preserve">merupakan upaya pengembangan karakter peserta didik dengan menggunakan </w:t>
      </w:r>
      <w:r w:rsidR="00C72AC4">
        <w:rPr>
          <w:rFonts w:ascii="Times New Roman" w:hAnsi="Times New Roman" w:cs="Times New Roman"/>
          <w:sz w:val="24"/>
          <w:szCs w:val="24"/>
        </w:rPr>
        <w:t xml:space="preserve">pendekatan </w:t>
      </w:r>
      <w:r w:rsidR="00C72AC4" w:rsidRPr="00674145">
        <w:rPr>
          <w:rFonts w:ascii="Times New Roman" w:hAnsi="Times New Roman" w:cs="Times New Roman"/>
          <w:sz w:val="24"/>
          <w:szCs w:val="24"/>
        </w:rPr>
        <w:t xml:space="preserve">profetik. </w:t>
      </w:r>
      <w:r w:rsidR="00C72AC4" w:rsidRPr="00674145">
        <w:rPr>
          <w:rFonts w:ascii="Times New Roman" w:hAnsi="Times New Roman" w:cs="Times New Roman"/>
          <w:i/>
          <w:sz w:val="24"/>
          <w:szCs w:val="24"/>
        </w:rPr>
        <w:t>Character building</w:t>
      </w:r>
      <w:r w:rsidR="00C72AC4" w:rsidRPr="00674145">
        <w:rPr>
          <w:rFonts w:ascii="Times New Roman" w:hAnsi="Times New Roman" w:cs="Times New Roman"/>
          <w:sz w:val="24"/>
          <w:szCs w:val="24"/>
        </w:rPr>
        <w:t xml:space="preserve">  melalui </w:t>
      </w:r>
      <w:r w:rsidR="00B06DC7">
        <w:rPr>
          <w:rFonts w:ascii="Times New Roman" w:hAnsi="Times New Roman" w:cs="Times New Roman"/>
          <w:sz w:val="24"/>
          <w:szCs w:val="24"/>
        </w:rPr>
        <w:t>model</w:t>
      </w:r>
      <w:r w:rsidR="00C72AC4">
        <w:rPr>
          <w:rFonts w:ascii="Times New Roman" w:hAnsi="Times New Roman" w:cs="Times New Roman"/>
          <w:sz w:val="24"/>
          <w:szCs w:val="24"/>
          <w:lang w:val="id-ID"/>
        </w:rPr>
        <w:t xml:space="preserve"> pembelajaran </w:t>
      </w:r>
      <w:r w:rsidR="00C72AC4" w:rsidRPr="00131475">
        <w:rPr>
          <w:rFonts w:ascii="Times New Roman" w:hAnsi="Times New Roman" w:cs="Times New Roman"/>
          <w:i/>
          <w:sz w:val="24"/>
          <w:szCs w:val="24"/>
        </w:rPr>
        <w:t>halaqah</w:t>
      </w:r>
      <w:r w:rsidR="00C72AC4" w:rsidRPr="00674145">
        <w:rPr>
          <w:rFonts w:ascii="Times New Roman" w:hAnsi="Times New Roman" w:cs="Times New Roman"/>
          <w:sz w:val="24"/>
          <w:szCs w:val="24"/>
        </w:rPr>
        <w:t xml:space="preserve"> menjanjikan sebuah harapan </w:t>
      </w:r>
      <w:r w:rsidR="00C72AC4">
        <w:rPr>
          <w:rFonts w:ascii="Times New Roman" w:hAnsi="Times New Roman" w:cs="Times New Roman"/>
          <w:sz w:val="24"/>
          <w:szCs w:val="24"/>
        </w:rPr>
        <w:t xml:space="preserve">penyelenggaraan </w:t>
      </w:r>
      <w:r w:rsidR="00C72AC4" w:rsidRPr="00674145">
        <w:rPr>
          <w:rFonts w:ascii="Times New Roman" w:hAnsi="Times New Roman" w:cs="Times New Roman"/>
          <w:sz w:val="24"/>
          <w:szCs w:val="24"/>
        </w:rPr>
        <w:t>pendidikan bangsa yang lebih baik. Internalisasi nilai moralitas dan ke</w:t>
      </w:r>
      <w:r w:rsidR="00C72AC4">
        <w:rPr>
          <w:rFonts w:ascii="Times New Roman" w:hAnsi="Times New Roman" w:cs="Times New Roman"/>
          <w:sz w:val="24"/>
          <w:szCs w:val="24"/>
        </w:rPr>
        <w:t>-T</w:t>
      </w:r>
      <w:r w:rsidR="00C72AC4" w:rsidRPr="00674145">
        <w:rPr>
          <w:rFonts w:ascii="Times New Roman" w:hAnsi="Times New Roman" w:cs="Times New Roman"/>
          <w:sz w:val="24"/>
          <w:szCs w:val="24"/>
        </w:rPr>
        <w:t xml:space="preserve">uhanan yang tercermin dari karakter peserta didik merupakan solusi dalam pengentasan </w:t>
      </w:r>
      <w:r w:rsidR="00C72AC4">
        <w:rPr>
          <w:rFonts w:ascii="Times New Roman" w:hAnsi="Times New Roman" w:cs="Times New Roman"/>
          <w:sz w:val="24"/>
          <w:szCs w:val="24"/>
        </w:rPr>
        <w:t xml:space="preserve">berbagai </w:t>
      </w:r>
      <w:r w:rsidR="00C72AC4" w:rsidRPr="00674145">
        <w:rPr>
          <w:rFonts w:ascii="Times New Roman" w:hAnsi="Times New Roman" w:cs="Times New Roman"/>
          <w:sz w:val="24"/>
          <w:szCs w:val="24"/>
        </w:rPr>
        <w:t>problematika bangsa yang besar ini.</w:t>
      </w:r>
    </w:p>
    <w:p w:rsidR="00C72AC4" w:rsidRPr="00674145" w:rsidRDefault="00C72AC4" w:rsidP="006573FA">
      <w:pPr>
        <w:pStyle w:val="ListParagraph"/>
        <w:numPr>
          <w:ilvl w:val="0"/>
          <w:numId w:val="1"/>
        </w:numPr>
        <w:spacing w:before="100" w:beforeAutospacing="1" w:after="0" w:line="480" w:lineRule="auto"/>
        <w:ind w:left="360" w:hanging="357"/>
        <w:contextualSpacing w:val="0"/>
        <w:jc w:val="both"/>
        <w:rPr>
          <w:rFonts w:ascii="Times New Roman" w:hAnsi="Times New Roman" w:cs="Times New Roman"/>
          <w:b/>
          <w:sz w:val="24"/>
          <w:szCs w:val="24"/>
        </w:rPr>
      </w:pPr>
      <w:r>
        <w:rPr>
          <w:rFonts w:ascii="Times New Roman" w:hAnsi="Times New Roman" w:cs="Times New Roman"/>
          <w:b/>
          <w:sz w:val="24"/>
          <w:szCs w:val="24"/>
        </w:rPr>
        <w:t>Rumusan Masalah</w:t>
      </w:r>
    </w:p>
    <w:p w:rsidR="00C72AC4" w:rsidRPr="00674145" w:rsidRDefault="00214AC8" w:rsidP="005F6C3C">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w:t>
      </w:r>
      <w:r w:rsidR="00C72AC4" w:rsidRPr="00674145">
        <w:rPr>
          <w:rFonts w:ascii="Times New Roman" w:hAnsi="Times New Roman" w:cs="Times New Roman"/>
          <w:sz w:val="24"/>
          <w:szCs w:val="24"/>
        </w:rPr>
        <w:t xml:space="preserve"> pemaparan latar belakang </w:t>
      </w:r>
      <w:r>
        <w:rPr>
          <w:rFonts w:ascii="Times New Roman" w:hAnsi="Times New Roman" w:cs="Times New Roman"/>
          <w:sz w:val="24"/>
          <w:szCs w:val="24"/>
        </w:rPr>
        <w:t xml:space="preserve">masalah </w:t>
      </w:r>
      <w:r w:rsidR="00C72AC4" w:rsidRPr="00674145">
        <w:rPr>
          <w:rFonts w:ascii="Times New Roman" w:hAnsi="Times New Roman" w:cs="Times New Roman"/>
          <w:sz w:val="24"/>
          <w:szCs w:val="24"/>
        </w:rPr>
        <w:t>yang telah dikemukakan sebelumnya, maka penulis membatasi dan merumuskan permasalahan yang akan dibahas dalam penelitian ini, yaitu:</w:t>
      </w:r>
    </w:p>
    <w:p w:rsidR="00C72AC4" w:rsidRDefault="00C72AC4" w:rsidP="005F6C3C">
      <w:pPr>
        <w:pStyle w:val="ListParagraph"/>
        <w:numPr>
          <w:ilvl w:val="0"/>
          <w:numId w:val="2"/>
        </w:numPr>
        <w:spacing w:after="0" w:line="480" w:lineRule="auto"/>
        <w:ind w:left="990" w:hanging="284"/>
        <w:jc w:val="both"/>
        <w:rPr>
          <w:rFonts w:ascii="Times New Roman" w:hAnsi="Times New Roman" w:cs="Times New Roman"/>
          <w:sz w:val="24"/>
          <w:szCs w:val="24"/>
        </w:rPr>
      </w:pPr>
      <w:r w:rsidRPr="00674145">
        <w:rPr>
          <w:rFonts w:ascii="Times New Roman" w:hAnsi="Times New Roman" w:cs="Times New Roman"/>
          <w:sz w:val="24"/>
          <w:szCs w:val="24"/>
        </w:rPr>
        <w:t xml:space="preserve">Bagaimana </w:t>
      </w:r>
      <w:r w:rsidR="00E65073">
        <w:rPr>
          <w:rFonts w:ascii="Times New Roman" w:hAnsi="Times New Roman" w:cs="Times New Roman"/>
          <w:sz w:val="24"/>
          <w:szCs w:val="24"/>
        </w:rPr>
        <w:t>proses</w:t>
      </w:r>
      <w:r w:rsidR="00C12785">
        <w:rPr>
          <w:rFonts w:ascii="Times New Roman" w:hAnsi="Times New Roman" w:cs="Times New Roman"/>
          <w:sz w:val="24"/>
          <w:szCs w:val="24"/>
        </w:rPr>
        <w:t xml:space="preserve"> </w:t>
      </w:r>
      <w:r>
        <w:rPr>
          <w:rFonts w:ascii="Times New Roman" w:hAnsi="Times New Roman" w:cs="Times New Roman"/>
          <w:sz w:val="24"/>
          <w:szCs w:val="24"/>
        </w:rPr>
        <w:t>pelaksanaan</w:t>
      </w:r>
      <w:r w:rsidRPr="00674145">
        <w:rPr>
          <w:rFonts w:ascii="Times New Roman" w:hAnsi="Times New Roman" w:cs="Times New Roman"/>
          <w:sz w:val="24"/>
          <w:szCs w:val="24"/>
        </w:rPr>
        <w:t xml:space="preserve"> </w:t>
      </w:r>
      <w:r w:rsidR="00E178CD">
        <w:rPr>
          <w:rFonts w:ascii="Times New Roman" w:hAnsi="Times New Roman" w:cs="Times New Roman"/>
          <w:sz w:val="24"/>
          <w:szCs w:val="24"/>
        </w:rPr>
        <w:t>kegiatan</w:t>
      </w:r>
      <w:r w:rsidR="00E178CD">
        <w:rPr>
          <w:rFonts w:ascii="Times New Roman" w:hAnsi="Times New Roman" w:cs="Times New Roman"/>
          <w:sz w:val="24"/>
          <w:szCs w:val="24"/>
          <w:lang w:val="id-ID"/>
        </w:rPr>
        <w:t xml:space="preserve"> </w:t>
      </w:r>
      <w:r w:rsidRPr="005664BC">
        <w:rPr>
          <w:rFonts w:ascii="Times New Roman" w:hAnsi="Times New Roman" w:cs="Times New Roman"/>
          <w:i/>
          <w:sz w:val="24"/>
          <w:szCs w:val="24"/>
        </w:rPr>
        <w:t>halaqah</w:t>
      </w:r>
      <w:r w:rsidRPr="00674145">
        <w:rPr>
          <w:rFonts w:ascii="Times New Roman" w:hAnsi="Times New Roman" w:cs="Times New Roman"/>
          <w:sz w:val="24"/>
          <w:szCs w:val="24"/>
        </w:rPr>
        <w:t xml:space="preserve"> </w:t>
      </w:r>
      <w:r w:rsidR="001F328F">
        <w:rPr>
          <w:rFonts w:ascii="Times New Roman" w:hAnsi="Times New Roman" w:cs="Times New Roman"/>
          <w:sz w:val="24"/>
          <w:szCs w:val="24"/>
        </w:rPr>
        <w:t>pada</w:t>
      </w:r>
      <w:r w:rsidR="001F328F" w:rsidRPr="00674145">
        <w:rPr>
          <w:rFonts w:ascii="Times New Roman" w:hAnsi="Times New Roman" w:cs="Times New Roman"/>
          <w:sz w:val="24"/>
          <w:szCs w:val="24"/>
        </w:rPr>
        <w:t xml:space="preserve"> </w:t>
      </w:r>
      <w:r w:rsidRPr="00674145">
        <w:rPr>
          <w:rFonts w:ascii="Times New Roman" w:hAnsi="Times New Roman" w:cs="Times New Roman"/>
          <w:sz w:val="24"/>
          <w:szCs w:val="24"/>
        </w:rPr>
        <w:t>pembinaan kader dan simpatisan Partai Keadilan Sejahtera (PKS) di Kelurahan Ranomeeto, Kecamatan Ranomeeto, Kabupaten Konawe Selatan?</w:t>
      </w:r>
    </w:p>
    <w:p w:rsidR="00C72AC4" w:rsidRPr="00674145" w:rsidRDefault="00C72AC4" w:rsidP="005F6C3C">
      <w:pPr>
        <w:pStyle w:val="ListParagraph"/>
        <w:numPr>
          <w:ilvl w:val="0"/>
          <w:numId w:val="2"/>
        </w:numPr>
        <w:spacing w:after="0" w:line="480" w:lineRule="auto"/>
        <w:ind w:left="990" w:hanging="284"/>
        <w:jc w:val="both"/>
        <w:rPr>
          <w:rFonts w:ascii="Times New Roman" w:hAnsi="Times New Roman" w:cs="Times New Roman"/>
          <w:sz w:val="24"/>
          <w:szCs w:val="24"/>
        </w:rPr>
      </w:pPr>
      <w:r>
        <w:rPr>
          <w:rFonts w:ascii="Times New Roman" w:hAnsi="Times New Roman" w:cs="Times New Roman"/>
          <w:sz w:val="24"/>
          <w:szCs w:val="24"/>
        </w:rPr>
        <w:t>Apa</w:t>
      </w:r>
      <w:r w:rsidRPr="00674145">
        <w:rPr>
          <w:rFonts w:ascii="Times New Roman" w:hAnsi="Times New Roman" w:cs="Times New Roman"/>
          <w:sz w:val="24"/>
          <w:szCs w:val="24"/>
        </w:rPr>
        <w:t xml:space="preserve"> </w:t>
      </w:r>
      <w:r>
        <w:rPr>
          <w:rFonts w:ascii="Times New Roman" w:hAnsi="Times New Roman" w:cs="Times New Roman"/>
          <w:sz w:val="24"/>
          <w:szCs w:val="24"/>
        </w:rPr>
        <w:t xml:space="preserve">nilai-nilai karakter yang </w:t>
      </w:r>
      <w:r w:rsidR="00BF17F2" w:rsidRPr="00BF17F2">
        <w:rPr>
          <w:rFonts w:ascii="Times New Roman" w:hAnsi="Times New Roman" w:cs="Times New Roman"/>
          <w:sz w:val="24"/>
          <w:szCs w:val="24"/>
        </w:rPr>
        <w:t>terintegrasi</w:t>
      </w:r>
      <w:r w:rsidR="00BF17F2">
        <w:rPr>
          <w:rFonts w:cs="Times New Roman"/>
          <w:szCs w:val="24"/>
        </w:rPr>
        <w:t xml:space="preserve"> </w:t>
      </w:r>
      <w:r w:rsidR="007C1F61">
        <w:rPr>
          <w:rFonts w:ascii="Times New Roman" w:hAnsi="Times New Roman" w:cs="Times New Roman"/>
          <w:sz w:val="24"/>
          <w:szCs w:val="24"/>
        </w:rPr>
        <w:t>dalam</w:t>
      </w:r>
      <w:r w:rsidR="000A12C5" w:rsidRPr="00674145">
        <w:rPr>
          <w:rFonts w:ascii="Times New Roman" w:hAnsi="Times New Roman" w:cs="Times New Roman"/>
          <w:sz w:val="24"/>
          <w:szCs w:val="24"/>
        </w:rPr>
        <w:t xml:space="preserve"> </w:t>
      </w:r>
      <w:r w:rsidR="000A12C5">
        <w:rPr>
          <w:rFonts w:ascii="Times New Roman" w:hAnsi="Times New Roman" w:cs="Times New Roman"/>
          <w:sz w:val="24"/>
          <w:szCs w:val="24"/>
        </w:rPr>
        <w:t>kegiatan</w:t>
      </w:r>
      <w:r w:rsidR="000A12C5">
        <w:rPr>
          <w:rFonts w:ascii="Times New Roman" w:hAnsi="Times New Roman" w:cs="Times New Roman"/>
          <w:sz w:val="24"/>
          <w:szCs w:val="24"/>
          <w:lang w:val="id-ID"/>
        </w:rPr>
        <w:t xml:space="preserve"> </w:t>
      </w:r>
      <w:r w:rsidR="000A12C5" w:rsidRPr="005664BC">
        <w:rPr>
          <w:rFonts w:ascii="Times New Roman" w:hAnsi="Times New Roman" w:cs="Times New Roman"/>
          <w:i/>
          <w:sz w:val="24"/>
          <w:szCs w:val="24"/>
        </w:rPr>
        <w:t>halaqah</w:t>
      </w:r>
      <w:r w:rsidR="000A12C5" w:rsidRPr="00674145">
        <w:rPr>
          <w:rFonts w:ascii="Times New Roman" w:hAnsi="Times New Roman" w:cs="Times New Roman"/>
          <w:sz w:val="24"/>
          <w:szCs w:val="24"/>
        </w:rPr>
        <w:t xml:space="preserve"> </w:t>
      </w:r>
      <w:r w:rsidR="001F328F">
        <w:rPr>
          <w:rFonts w:ascii="Times New Roman" w:hAnsi="Times New Roman" w:cs="Times New Roman"/>
          <w:sz w:val="24"/>
          <w:szCs w:val="24"/>
        </w:rPr>
        <w:t>pada</w:t>
      </w:r>
      <w:r w:rsidR="001F328F" w:rsidRPr="00674145">
        <w:rPr>
          <w:rFonts w:ascii="Times New Roman" w:hAnsi="Times New Roman" w:cs="Times New Roman"/>
          <w:sz w:val="24"/>
          <w:szCs w:val="24"/>
        </w:rPr>
        <w:t xml:space="preserve"> </w:t>
      </w:r>
      <w:r w:rsidRPr="00674145">
        <w:rPr>
          <w:rFonts w:ascii="Times New Roman" w:hAnsi="Times New Roman" w:cs="Times New Roman"/>
          <w:sz w:val="24"/>
          <w:szCs w:val="24"/>
        </w:rPr>
        <w:t xml:space="preserve">pembinaan kader dan simpatisan Partai Keadilan Sejahtera (PKS) di </w:t>
      </w:r>
      <w:r w:rsidRPr="00674145">
        <w:rPr>
          <w:rFonts w:ascii="Times New Roman" w:hAnsi="Times New Roman" w:cs="Times New Roman"/>
          <w:sz w:val="24"/>
          <w:szCs w:val="24"/>
        </w:rPr>
        <w:lastRenderedPageBreak/>
        <w:t>Kelurahan Ranomeeto, Kecamatan Ranomeeto, Kabupaten Konawe Selatan?</w:t>
      </w:r>
    </w:p>
    <w:p w:rsidR="00C72AC4" w:rsidRDefault="00C72AC4" w:rsidP="00D6000A">
      <w:pPr>
        <w:pStyle w:val="ListParagraph"/>
        <w:numPr>
          <w:ilvl w:val="0"/>
          <w:numId w:val="2"/>
        </w:numPr>
        <w:spacing w:after="0" w:line="480" w:lineRule="auto"/>
        <w:ind w:left="990" w:hanging="288"/>
        <w:jc w:val="both"/>
        <w:rPr>
          <w:rFonts w:ascii="Times New Roman" w:hAnsi="Times New Roman" w:cs="Times New Roman"/>
          <w:sz w:val="24"/>
          <w:szCs w:val="24"/>
        </w:rPr>
      </w:pPr>
      <w:r w:rsidRPr="00674145">
        <w:rPr>
          <w:rFonts w:ascii="Times New Roman" w:hAnsi="Times New Roman" w:cs="Times New Roman"/>
          <w:sz w:val="24"/>
          <w:szCs w:val="24"/>
        </w:rPr>
        <w:t xml:space="preserve">Bagaimana </w:t>
      </w:r>
      <w:r w:rsidR="000A12C5">
        <w:rPr>
          <w:rFonts w:ascii="Times New Roman" w:hAnsi="Times New Roman" w:cs="Times New Roman"/>
          <w:sz w:val="24"/>
          <w:szCs w:val="24"/>
        </w:rPr>
        <w:t>hasil</w:t>
      </w:r>
      <w:r w:rsidRPr="00674145">
        <w:rPr>
          <w:rFonts w:ascii="Times New Roman" w:hAnsi="Times New Roman" w:cs="Times New Roman"/>
          <w:sz w:val="24"/>
          <w:szCs w:val="24"/>
        </w:rPr>
        <w:t xml:space="preserve"> dari </w:t>
      </w:r>
      <w:r w:rsidR="000A12C5">
        <w:rPr>
          <w:rFonts w:ascii="Times New Roman" w:hAnsi="Times New Roman" w:cs="Times New Roman"/>
          <w:sz w:val="24"/>
          <w:szCs w:val="24"/>
        </w:rPr>
        <w:t xml:space="preserve">pendidikan karakter </w:t>
      </w:r>
      <w:r w:rsidR="000A12C5" w:rsidRPr="00674145">
        <w:rPr>
          <w:rFonts w:ascii="Times New Roman" w:hAnsi="Times New Roman" w:cs="Times New Roman"/>
          <w:sz w:val="24"/>
          <w:szCs w:val="24"/>
        </w:rPr>
        <w:t xml:space="preserve">melalui </w:t>
      </w:r>
      <w:r w:rsidR="000A12C5">
        <w:rPr>
          <w:rFonts w:ascii="Times New Roman" w:hAnsi="Times New Roman" w:cs="Times New Roman"/>
          <w:sz w:val="24"/>
          <w:szCs w:val="24"/>
        </w:rPr>
        <w:t>kegiatan</w:t>
      </w:r>
      <w:r w:rsidR="000A12C5">
        <w:rPr>
          <w:rFonts w:ascii="Times New Roman" w:hAnsi="Times New Roman" w:cs="Times New Roman"/>
          <w:sz w:val="24"/>
          <w:szCs w:val="24"/>
          <w:lang w:val="id-ID"/>
        </w:rPr>
        <w:t xml:space="preserve"> </w:t>
      </w:r>
      <w:r w:rsidR="000A12C5" w:rsidRPr="005664BC">
        <w:rPr>
          <w:rFonts w:ascii="Times New Roman" w:hAnsi="Times New Roman" w:cs="Times New Roman"/>
          <w:i/>
          <w:sz w:val="24"/>
          <w:szCs w:val="24"/>
        </w:rPr>
        <w:t>halaqah</w:t>
      </w:r>
      <w:r w:rsidR="000A12C5" w:rsidRPr="00674145">
        <w:rPr>
          <w:rFonts w:ascii="Times New Roman" w:hAnsi="Times New Roman" w:cs="Times New Roman"/>
          <w:sz w:val="24"/>
          <w:szCs w:val="24"/>
        </w:rPr>
        <w:t xml:space="preserve"> </w:t>
      </w:r>
      <w:r w:rsidR="001F328F">
        <w:rPr>
          <w:rFonts w:ascii="Times New Roman" w:hAnsi="Times New Roman" w:cs="Times New Roman"/>
          <w:sz w:val="24"/>
          <w:szCs w:val="24"/>
        </w:rPr>
        <w:t>pada</w:t>
      </w:r>
      <w:r w:rsidR="001F328F" w:rsidRPr="00674145">
        <w:rPr>
          <w:rFonts w:ascii="Times New Roman" w:hAnsi="Times New Roman" w:cs="Times New Roman"/>
          <w:sz w:val="24"/>
          <w:szCs w:val="24"/>
        </w:rPr>
        <w:t xml:space="preserve"> </w:t>
      </w:r>
      <w:r w:rsidRPr="00674145">
        <w:rPr>
          <w:rFonts w:ascii="Times New Roman" w:hAnsi="Times New Roman" w:cs="Times New Roman"/>
          <w:sz w:val="24"/>
          <w:szCs w:val="24"/>
        </w:rPr>
        <w:t>pembinaan kader dan simpatisan Partai Keadilan Sejahtera (PKS) di Kelurahan Ranomeeto, Kecamatan Ranomeeto, Kabupaten Konawe Selatan?</w:t>
      </w:r>
    </w:p>
    <w:p w:rsidR="00C72AC4" w:rsidRPr="00674145" w:rsidRDefault="00C72AC4" w:rsidP="006573FA">
      <w:pPr>
        <w:pStyle w:val="ListParagraph"/>
        <w:numPr>
          <w:ilvl w:val="0"/>
          <w:numId w:val="1"/>
        </w:numPr>
        <w:spacing w:before="100" w:beforeAutospacing="1" w:after="0" w:line="480" w:lineRule="auto"/>
        <w:ind w:left="360"/>
        <w:contextualSpacing w:val="0"/>
        <w:jc w:val="both"/>
        <w:rPr>
          <w:rFonts w:ascii="Times New Roman" w:hAnsi="Times New Roman" w:cs="Times New Roman"/>
          <w:b/>
          <w:sz w:val="24"/>
          <w:szCs w:val="24"/>
        </w:rPr>
      </w:pPr>
      <w:r w:rsidRPr="00674145">
        <w:rPr>
          <w:rFonts w:ascii="Times New Roman" w:hAnsi="Times New Roman" w:cs="Times New Roman"/>
          <w:b/>
          <w:sz w:val="24"/>
          <w:szCs w:val="24"/>
        </w:rPr>
        <w:t xml:space="preserve">Tujuan </w:t>
      </w:r>
      <w:r w:rsidR="00214AC8">
        <w:rPr>
          <w:rFonts w:ascii="Times New Roman" w:hAnsi="Times New Roman" w:cs="Times New Roman"/>
          <w:b/>
          <w:sz w:val="24"/>
          <w:szCs w:val="24"/>
        </w:rPr>
        <w:t>Penelitian</w:t>
      </w:r>
    </w:p>
    <w:p w:rsidR="00C72AC4" w:rsidRPr="00674145" w:rsidRDefault="00C72AC4" w:rsidP="005F6C3C">
      <w:pPr>
        <w:pStyle w:val="ListParagraph"/>
        <w:spacing w:after="0" w:line="480" w:lineRule="auto"/>
        <w:ind w:left="0" w:firstLine="720"/>
        <w:jc w:val="both"/>
        <w:rPr>
          <w:rFonts w:ascii="Times New Roman" w:hAnsi="Times New Roman" w:cs="Times New Roman"/>
          <w:sz w:val="24"/>
          <w:szCs w:val="24"/>
        </w:rPr>
      </w:pPr>
      <w:r w:rsidRPr="00674145">
        <w:rPr>
          <w:rFonts w:ascii="Times New Roman" w:hAnsi="Times New Roman" w:cs="Times New Roman"/>
          <w:sz w:val="24"/>
          <w:szCs w:val="24"/>
        </w:rPr>
        <w:t>Tujuan dari penelitian ini adalah sebagai berikut:</w:t>
      </w:r>
    </w:p>
    <w:p w:rsidR="00C72AC4" w:rsidRPr="00674145" w:rsidRDefault="00C72AC4" w:rsidP="005F6C3C">
      <w:pPr>
        <w:pStyle w:val="ListParagraph"/>
        <w:numPr>
          <w:ilvl w:val="0"/>
          <w:numId w:val="4"/>
        </w:numPr>
        <w:spacing w:after="0" w:line="480" w:lineRule="auto"/>
        <w:ind w:left="990" w:hanging="270"/>
        <w:jc w:val="both"/>
        <w:rPr>
          <w:rFonts w:ascii="Times New Roman" w:hAnsi="Times New Roman" w:cs="Times New Roman"/>
          <w:sz w:val="24"/>
          <w:szCs w:val="24"/>
        </w:rPr>
      </w:pPr>
      <w:r w:rsidRPr="00674145">
        <w:rPr>
          <w:rFonts w:ascii="Times New Roman" w:hAnsi="Times New Roman" w:cs="Times New Roman"/>
          <w:sz w:val="24"/>
          <w:szCs w:val="24"/>
        </w:rPr>
        <w:t xml:space="preserve">Untuk mengetahui </w:t>
      </w:r>
      <w:r w:rsidR="00E65073">
        <w:rPr>
          <w:rFonts w:ascii="Times New Roman" w:hAnsi="Times New Roman" w:cs="Times New Roman"/>
          <w:sz w:val="24"/>
          <w:szCs w:val="24"/>
        </w:rPr>
        <w:t>proses</w:t>
      </w:r>
      <w:r w:rsidR="00C12785">
        <w:rPr>
          <w:rFonts w:ascii="Times New Roman" w:hAnsi="Times New Roman" w:cs="Times New Roman"/>
          <w:sz w:val="24"/>
          <w:szCs w:val="24"/>
        </w:rPr>
        <w:t xml:space="preserve"> </w:t>
      </w:r>
      <w:r w:rsidR="00E178CD">
        <w:rPr>
          <w:rFonts w:ascii="Times New Roman" w:hAnsi="Times New Roman" w:cs="Times New Roman"/>
          <w:sz w:val="24"/>
          <w:szCs w:val="24"/>
        </w:rPr>
        <w:t>pelaksanaan</w:t>
      </w:r>
      <w:r w:rsidR="00E178CD" w:rsidRPr="00674145">
        <w:rPr>
          <w:rFonts w:ascii="Times New Roman" w:hAnsi="Times New Roman" w:cs="Times New Roman"/>
          <w:sz w:val="24"/>
          <w:szCs w:val="24"/>
        </w:rPr>
        <w:t xml:space="preserve"> </w:t>
      </w:r>
      <w:r w:rsidR="00E178CD">
        <w:rPr>
          <w:rFonts w:ascii="Times New Roman" w:hAnsi="Times New Roman" w:cs="Times New Roman"/>
          <w:sz w:val="24"/>
          <w:szCs w:val="24"/>
        </w:rPr>
        <w:t>kegiatan</w:t>
      </w:r>
      <w:r w:rsidR="00E178CD">
        <w:rPr>
          <w:rFonts w:ascii="Times New Roman" w:hAnsi="Times New Roman" w:cs="Times New Roman"/>
          <w:sz w:val="24"/>
          <w:szCs w:val="24"/>
          <w:lang w:val="id-ID"/>
        </w:rPr>
        <w:t xml:space="preserve"> </w:t>
      </w:r>
      <w:r w:rsidR="00E178CD" w:rsidRPr="005664BC">
        <w:rPr>
          <w:rFonts w:ascii="Times New Roman" w:hAnsi="Times New Roman" w:cs="Times New Roman"/>
          <w:i/>
          <w:sz w:val="24"/>
          <w:szCs w:val="24"/>
        </w:rPr>
        <w:t>halaqah</w:t>
      </w:r>
      <w:r w:rsidR="00E178CD" w:rsidRPr="00674145">
        <w:rPr>
          <w:rFonts w:ascii="Times New Roman" w:hAnsi="Times New Roman" w:cs="Times New Roman"/>
          <w:sz w:val="24"/>
          <w:szCs w:val="24"/>
        </w:rPr>
        <w:t xml:space="preserve"> </w:t>
      </w:r>
      <w:r w:rsidR="001641E3">
        <w:rPr>
          <w:rFonts w:ascii="Times New Roman" w:hAnsi="Times New Roman" w:cs="Times New Roman"/>
          <w:sz w:val="24"/>
          <w:szCs w:val="24"/>
        </w:rPr>
        <w:t>pada</w:t>
      </w:r>
      <w:r w:rsidR="00E178CD" w:rsidRPr="00674145">
        <w:rPr>
          <w:rFonts w:ascii="Times New Roman" w:hAnsi="Times New Roman" w:cs="Times New Roman"/>
          <w:sz w:val="24"/>
          <w:szCs w:val="24"/>
        </w:rPr>
        <w:t xml:space="preserve"> pembinaan kader dan simpatisan Partai Keadilan Sejahtera (PKS) di Kelurahan Ranomeeto, Kecamatan Ranomeeto, Kabupaten Konawe Selatan</w:t>
      </w:r>
      <w:r w:rsidRPr="00674145">
        <w:rPr>
          <w:rFonts w:ascii="Times New Roman" w:hAnsi="Times New Roman" w:cs="Times New Roman"/>
          <w:sz w:val="24"/>
          <w:szCs w:val="24"/>
        </w:rPr>
        <w:t>.</w:t>
      </w:r>
    </w:p>
    <w:p w:rsidR="00C72AC4" w:rsidRDefault="00C72AC4" w:rsidP="005F6C3C">
      <w:pPr>
        <w:pStyle w:val="ListParagraph"/>
        <w:numPr>
          <w:ilvl w:val="0"/>
          <w:numId w:val="4"/>
        </w:numPr>
        <w:spacing w:after="0" w:line="480" w:lineRule="auto"/>
        <w:ind w:left="990" w:hanging="270"/>
        <w:jc w:val="both"/>
        <w:rPr>
          <w:rFonts w:ascii="Times New Roman" w:hAnsi="Times New Roman" w:cs="Times New Roman"/>
          <w:sz w:val="24"/>
          <w:szCs w:val="24"/>
        </w:rPr>
      </w:pPr>
      <w:r w:rsidRPr="00674145">
        <w:rPr>
          <w:rFonts w:ascii="Times New Roman" w:hAnsi="Times New Roman" w:cs="Times New Roman"/>
          <w:sz w:val="24"/>
          <w:szCs w:val="24"/>
        </w:rPr>
        <w:t xml:space="preserve">Untuk mengetahui </w:t>
      </w:r>
      <w:r w:rsidR="00E178CD">
        <w:rPr>
          <w:rFonts w:ascii="Times New Roman" w:hAnsi="Times New Roman" w:cs="Times New Roman"/>
          <w:sz w:val="24"/>
          <w:szCs w:val="24"/>
        </w:rPr>
        <w:t xml:space="preserve">nilai-nilai karakter yang </w:t>
      </w:r>
      <w:r w:rsidR="00BF17F2" w:rsidRPr="00BF17F2">
        <w:rPr>
          <w:rFonts w:ascii="Times New Roman" w:hAnsi="Times New Roman" w:cs="Times New Roman"/>
          <w:sz w:val="24"/>
          <w:szCs w:val="24"/>
        </w:rPr>
        <w:t>terintegrasi</w:t>
      </w:r>
      <w:r w:rsidR="00BF17F2">
        <w:rPr>
          <w:rFonts w:cs="Times New Roman"/>
          <w:szCs w:val="24"/>
        </w:rPr>
        <w:t xml:space="preserve"> </w:t>
      </w:r>
      <w:r w:rsidR="007C1F61">
        <w:rPr>
          <w:rFonts w:ascii="Times New Roman" w:hAnsi="Times New Roman" w:cs="Times New Roman"/>
          <w:sz w:val="24"/>
          <w:szCs w:val="24"/>
        </w:rPr>
        <w:t>dalam</w:t>
      </w:r>
      <w:r w:rsidR="00E178CD" w:rsidRPr="00674145">
        <w:rPr>
          <w:rFonts w:ascii="Times New Roman" w:hAnsi="Times New Roman" w:cs="Times New Roman"/>
          <w:sz w:val="24"/>
          <w:szCs w:val="24"/>
        </w:rPr>
        <w:t xml:space="preserve"> </w:t>
      </w:r>
      <w:r w:rsidR="00E178CD">
        <w:rPr>
          <w:rFonts w:ascii="Times New Roman" w:hAnsi="Times New Roman" w:cs="Times New Roman"/>
          <w:sz w:val="24"/>
          <w:szCs w:val="24"/>
        </w:rPr>
        <w:t>kegiatan</w:t>
      </w:r>
      <w:r w:rsidR="00E178CD">
        <w:rPr>
          <w:rFonts w:ascii="Times New Roman" w:hAnsi="Times New Roman" w:cs="Times New Roman"/>
          <w:sz w:val="24"/>
          <w:szCs w:val="24"/>
          <w:lang w:val="id-ID"/>
        </w:rPr>
        <w:t xml:space="preserve"> </w:t>
      </w:r>
      <w:r w:rsidR="00E178CD" w:rsidRPr="005664BC">
        <w:rPr>
          <w:rFonts w:ascii="Times New Roman" w:hAnsi="Times New Roman" w:cs="Times New Roman"/>
          <w:i/>
          <w:sz w:val="24"/>
          <w:szCs w:val="24"/>
        </w:rPr>
        <w:t>halaqah</w:t>
      </w:r>
      <w:r w:rsidR="00E178CD" w:rsidRPr="00674145">
        <w:rPr>
          <w:rFonts w:ascii="Times New Roman" w:hAnsi="Times New Roman" w:cs="Times New Roman"/>
          <w:sz w:val="24"/>
          <w:szCs w:val="24"/>
        </w:rPr>
        <w:t xml:space="preserve"> </w:t>
      </w:r>
      <w:r w:rsidR="001641E3">
        <w:rPr>
          <w:rFonts w:ascii="Times New Roman" w:hAnsi="Times New Roman" w:cs="Times New Roman"/>
          <w:sz w:val="24"/>
          <w:szCs w:val="24"/>
        </w:rPr>
        <w:t>pada</w:t>
      </w:r>
      <w:r w:rsidR="001641E3" w:rsidRPr="00674145">
        <w:rPr>
          <w:rFonts w:ascii="Times New Roman" w:hAnsi="Times New Roman" w:cs="Times New Roman"/>
          <w:sz w:val="24"/>
          <w:szCs w:val="24"/>
        </w:rPr>
        <w:t xml:space="preserve"> </w:t>
      </w:r>
      <w:r w:rsidR="00E178CD" w:rsidRPr="00674145">
        <w:rPr>
          <w:rFonts w:ascii="Times New Roman" w:hAnsi="Times New Roman" w:cs="Times New Roman"/>
          <w:sz w:val="24"/>
          <w:szCs w:val="24"/>
        </w:rPr>
        <w:t>pembinaan kader dan simpatisan Partai Keadilan Sejahtera (PKS) di Kelurahan Ranomeeto, Kecamatan Ranomeeto, Kabupaten Konawe Selatan</w:t>
      </w:r>
      <w:r w:rsidRPr="00674145">
        <w:rPr>
          <w:rFonts w:ascii="Times New Roman" w:hAnsi="Times New Roman" w:cs="Times New Roman"/>
          <w:sz w:val="24"/>
          <w:szCs w:val="24"/>
        </w:rPr>
        <w:t>.</w:t>
      </w:r>
    </w:p>
    <w:p w:rsidR="00214AC8" w:rsidRDefault="00E178CD" w:rsidP="00214AC8">
      <w:pPr>
        <w:pStyle w:val="ListParagraph"/>
        <w:numPr>
          <w:ilvl w:val="0"/>
          <w:numId w:val="4"/>
        </w:numPr>
        <w:spacing w:after="0" w:line="480" w:lineRule="auto"/>
        <w:ind w:left="990" w:hanging="270"/>
        <w:jc w:val="both"/>
        <w:rPr>
          <w:rFonts w:ascii="Times New Roman" w:hAnsi="Times New Roman" w:cs="Times New Roman"/>
          <w:sz w:val="24"/>
          <w:szCs w:val="24"/>
        </w:rPr>
      </w:pPr>
      <w:r w:rsidRPr="00674145">
        <w:rPr>
          <w:rFonts w:ascii="Times New Roman" w:hAnsi="Times New Roman" w:cs="Times New Roman"/>
          <w:sz w:val="24"/>
          <w:szCs w:val="24"/>
        </w:rPr>
        <w:t xml:space="preserve">Untuk mengetahui </w:t>
      </w:r>
      <w:r>
        <w:rPr>
          <w:rFonts w:ascii="Times New Roman" w:hAnsi="Times New Roman" w:cs="Times New Roman"/>
          <w:sz w:val="24"/>
          <w:szCs w:val="24"/>
        </w:rPr>
        <w:t>hasil</w:t>
      </w:r>
      <w:r w:rsidRPr="00674145">
        <w:rPr>
          <w:rFonts w:ascii="Times New Roman" w:hAnsi="Times New Roman" w:cs="Times New Roman"/>
          <w:sz w:val="24"/>
          <w:szCs w:val="24"/>
        </w:rPr>
        <w:t xml:space="preserve"> dari </w:t>
      </w:r>
      <w:r>
        <w:rPr>
          <w:rFonts w:ascii="Times New Roman" w:hAnsi="Times New Roman" w:cs="Times New Roman"/>
          <w:sz w:val="24"/>
          <w:szCs w:val="24"/>
        </w:rPr>
        <w:t xml:space="preserve">pendidikan karakter </w:t>
      </w:r>
      <w:r w:rsidRPr="00674145">
        <w:rPr>
          <w:rFonts w:ascii="Times New Roman" w:hAnsi="Times New Roman" w:cs="Times New Roman"/>
          <w:sz w:val="24"/>
          <w:szCs w:val="24"/>
        </w:rPr>
        <w:t xml:space="preserve">melalui </w:t>
      </w:r>
      <w:r>
        <w:rPr>
          <w:rFonts w:ascii="Times New Roman" w:hAnsi="Times New Roman" w:cs="Times New Roman"/>
          <w:sz w:val="24"/>
          <w:szCs w:val="24"/>
        </w:rPr>
        <w:t>kegiatan</w:t>
      </w:r>
      <w:r>
        <w:rPr>
          <w:rFonts w:ascii="Times New Roman" w:hAnsi="Times New Roman" w:cs="Times New Roman"/>
          <w:sz w:val="24"/>
          <w:szCs w:val="24"/>
          <w:lang w:val="id-ID"/>
        </w:rPr>
        <w:t xml:space="preserve"> </w:t>
      </w:r>
      <w:r w:rsidRPr="005664BC">
        <w:rPr>
          <w:rFonts w:ascii="Times New Roman" w:hAnsi="Times New Roman" w:cs="Times New Roman"/>
          <w:i/>
          <w:sz w:val="24"/>
          <w:szCs w:val="24"/>
        </w:rPr>
        <w:t>halaqah</w:t>
      </w:r>
      <w:r w:rsidRPr="00674145">
        <w:rPr>
          <w:rFonts w:ascii="Times New Roman" w:hAnsi="Times New Roman" w:cs="Times New Roman"/>
          <w:sz w:val="24"/>
          <w:szCs w:val="24"/>
        </w:rPr>
        <w:t xml:space="preserve"> </w:t>
      </w:r>
      <w:r w:rsidR="001641E3">
        <w:rPr>
          <w:rFonts w:ascii="Times New Roman" w:hAnsi="Times New Roman" w:cs="Times New Roman"/>
          <w:sz w:val="24"/>
          <w:szCs w:val="24"/>
        </w:rPr>
        <w:t>pada</w:t>
      </w:r>
      <w:r w:rsidR="001641E3" w:rsidRPr="00674145">
        <w:rPr>
          <w:rFonts w:ascii="Times New Roman" w:hAnsi="Times New Roman" w:cs="Times New Roman"/>
          <w:sz w:val="24"/>
          <w:szCs w:val="24"/>
        </w:rPr>
        <w:t xml:space="preserve"> </w:t>
      </w:r>
      <w:r w:rsidRPr="00674145">
        <w:rPr>
          <w:rFonts w:ascii="Times New Roman" w:hAnsi="Times New Roman" w:cs="Times New Roman"/>
          <w:sz w:val="24"/>
          <w:szCs w:val="24"/>
        </w:rPr>
        <w:t>pembinaan kader dan simpatisan Partai Keadilan Sejahtera (PKS) di Kelurahan Ranomeeto, Kecamatan Ranomeeto, Kabupaten Konawe Selatan</w:t>
      </w:r>
      <w:r w:rsidR="00214AC8">
        <w:rPr>
          <w:rFonts w:ascii="Times New Roman" w:hAnsi="Times New Roman" w:cs="Times New Roman"/>
          <w:sz w:val="24"/>
          <w:szCs w:val="24"/>
        </w:rPr>
        <w:t>.</w:t>
      </w:r>
    </w:p>
    <w:p w:rsidR="00C421CB" w:rsidRDefault="00C421CB" w:rsidP="00C421CB">
      <w:pPr>
        <w:spacing w:after="0" w:line="480" w:lineRule="auto"/>
        <w:jc w:val="both"/>
        <w:rPr>
          <w:rFonts w:ascii="Times New Roman" w:hAnsi="Times New Roman" w:cs="Times New Roman"/>
          <w:sz w:val="24"/>
          <w:szCs w:val="24"/>
        </w:rPr>
      </w:pPr>
    </w:p>
    <w:p w:rsidR="00C421CB" w:rsidRDefault="00C421CB" w:rsidP="00C421CB">
      <w:pPr>
        <w:spacing w:after="0" w:line="480" w:lineRule="auto"/>
        <w:jc w:val="both"/>
        <w:rPr>
          <w:rFonts w:ascii="Times New Roman" w:hAnsi="Times New Roman" w:cs="Times New Roman"/>
          <w:sz w:val="24"/>
          <w:szCs w:val="24"/>
        </w:rPr>
      </w:pPr>
    </w:p>
    <w:p w:rsidR="00214AC8" w:rsidRPr="00214AC8" w:rsidRDefault="00214AC8" w:rsidP="006D2EC9">
      <w:pPr>
        <w:pStyle w:val="ListParagraph"/>
        <w:numPr>
          <w:ilvl w:val="0"/>
          <w:numId w:val="1"/>
        </w:numPr>
        <w:spacing w:before="100" w:beforeAutospacing="1" w:after="0" w:line="480" w:lineRule="auto"/>
        <w:ind w:left="360"/>
        <w:contextualSpacing w:val="0"/>
        <w:jc w:val="both"/>
        <w:rPr>
          <w:rFonts w:ascii="Times New Roman" w:hAnsi="Times New Roman" w:cs="Times New Roman"/>
          <w:sz w:val="24"/>
          <w:szCs w:val="24"/>
        </w:rPr>
      </w:pPr>
      <w:r w:rsidRPr="00214AC8">
        <w:rPr>
          <w:rFonts w:ascii="Times New Roman" w:hAnsi="Times New Roman" w:cs="Times New Roman"/>
          <w:b/>
          <w:sz w:val="24"/>
          <w:szCs w:val="24"/>
        </w:rPr>
        <w:lastRenderedPageBreak/>
        <w:t>Manfaat Penelitian</w:t>
      </w:r>
    </w:p>
    <w:p w:rsidR="00C421CB" w:rsidRDefault="00C421CB" w:rsidP="00C421CB">
      <w:pPr>
        <w:pStyle w:val="ListParagraph"/>
        <w:numPr>
          <w:ilvl w:val="0"/>
          <w:numId w:val="8"/>
        </w:numPr>
        <w:spacing w:after="0" w:line="480" w:lineRule="auto"/>
        <w:ind w:left="720"/>
        <w:jc w:val="both"/>
        <w:rPr>
          <w:rFonts w:ascii="Times New Roman" w:hAnsi="Times New Roman" w:cs="Times New Roman"/>
          <w:b/>
          <w:sz w:val="24"/>
          <w:szCs w:val="24"/>
        </w:rPr>
      </w:pPr>
      <w:r w:rsidRPr="00C421CB">
        <w:rPr>
          <w:rFonts w:ascii="Times New Roman" w:hAnsi="Times New Roman" w:cs="Times New Roman"/>
          <w:b/>
          <w:sz w:val="24"/>
          <w:szCs w:val="24"/>
        </w:rPr>
        <w:t>Manfaat praktis</w:t>
      </w:r>
    </w:p>
    <w:p w:rsidR="00C421CB" w:rsidRDefault="00F926AF" w:rsidP="00C421CB">
      <w:pPr>
        <w:pStyle w:val="ListParagraph"/>
        <w:numPr>
          <w:ilvl w:val="0"/>
          <w:numId w:val="9"/>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Mengetahui</w:t>
      </w:r>
      <w:r w:rsidR="00375589" w:rsidRPr="00674145">
        <w:rPr>
          <w:rFonts w:ascii="Times New Roman" w:hAnsi="Times New Roman" w:cs="Times New Roman"/>
          <w:sz w:val="24"/>
          <w:szCs w:val="24"/>
        </w:rPr>
        <w:t xml:space="preserve"> </w:t>
      </w:r>
      <w:r w:rsidR="00C421CB">
        <w:rPr>
          <w:rFonts w:ascii="Times New Roman" w:hAnsi="Times New Roman" w:cs="Times New Roman"/>
          <w:sz w:val="24"/>
          <w:szCs w:val="24"/>
        </w:rPr>
        <w:t>proses pelaksanaan</w:t>
      </w:r>
      <w:r w:rsidR="00C421CB" w:rsidRPr="00674145">
        <w:rPr>
          <w:rFonts w:ascii="Times New Roman" w:hAnsi="Times New Roman" w:cs="Times New Roman"/>
          <w:sz w:val="24"/>
          <w:szCs w:val="24"/>
        </w:rPr>
        <w:t xml:space="preserve"> </w:t>
      </w:r>
      <w:r w:rsidR="00C421CB">
        <w:rPr>
          <w:rFonts w:ascii="Times New Roman" w:hAnsi="Times New Roman" w:cs="Times New Roman"/>
          <w:sz w:val="24"/>
          <w:szCs w:val="24"/>
        </w:rPr>
        <w:t>kegiatan</w:t>
      </w:r>
      <w:r w:rsidR="00C421CB">
        <w:rPr>
          <w:rFonts w:ascii="Times New Roman" w:hAnsi="Times New Roman" w:cs="Times New Roman"/>
          <w:sz w:val="24"/>
          <w:szCs w:val="24"/>
          <w:lang w:val="id-ID"/>
        </w:rPr>
        <w:t xml:space="preserve"> </w:t>
      </w:r>
      <w:r w:rsidR="00C421CB" w:rsidRPr="005664BC">
        <w:rPr>
          <w:rFonts w:ascii="Times New Roman" w:hAnsi="Times New Roman" w:cs="Times New Roman"/>
          <w:i/>
          <w:sz w:val="24"/>
          <w:szCs w:val="24"/>
        </w:rPr>
        <w:t>halaqah</w:t>
      </w:r>
      <w:r w:rsidR="00C421CB" w:rsidRPr="00674145">
        <w:rPr>
          <w:rFonts w:ascii="Times New Roman" w:hAnsi="Times New Roman" w:cs="Times New Roman"/>
          <w:sz w:val="24"/>
          <w:szCs w:val="24"/>
        </w:rPr>
        <w:t xml:space="preserve"> </w:t>
      </w:r>
      <w:r w:rsidR="00C421CB">
        <w:rPr>
          <w:rFonts w:ascii="Times New Roman" w:hAnsi="Times New Roman" w:cs="Times New Roman"/>
          <w:sz w:val="24"/>
          <w:szCs w:val="24"/>
        </w:rPr>
        <w:t>pada</w:t>
      </w:r>
      <w:r w:rsidR="00C421CB" w:rsidRPr="00674145">
        <w:rPr>
          <w:rFonts w:ascii="Times New Roman" w:hAnsi="Times New Roman" w:cs="Times New Roman"/>
          <w:sz w:val="24"/>
          <w:szCs w:val="24"/>
        </w:rPr>
        <w:t xml:space="preserve"> pembinaan kader dan simpatisan Partai Keadilan Sejahtera (PKS) di Kelurahan Ranomeeto, Kecamatan Ranomeeto, Kabupaten Konawe Selatan </w:t>
      </w:r>
      <w:r w:rsidR="00C421CB">
        <w:rPr>
          <w:rFonts w:ascii="Times New Roman" w:hAnsi="Times New Roman" w:cs="Times New Roman"/>
          <w:sz w:val="24"/>
          <w:szCs w:val="24"/>
        </w:rPr>
        <w:t>dapat bermanfaat dalam pengembangan strategi pembelajara</w:t>
      </w:r>
      <w:r w:rsidR="004A2F6B">
        <w:rPr>
          <w:rFonts w:ascii="Times New Roman" w:hAnsi="Times New Roman" w:cs="Times New Roman"/>
          <w:sz w:val="24"/>
          <w:szCs w:val="24"/>
        </w:rPr>
        <w:t>n pada jalur pendidikan formal.</w:t>
      </w:r>
    </w:p>
    <w:p w:rsidR="00C421CB" w:rsidRDefault="00F926AF" w:rsidP="00C421CB">
      <w:pPr>
        <w:pStyle w:val="ListParagraph"/>
        <w:numPr>
          <w:ilvl w:val="0"/>
          <w:numId w:val="9"/>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Mengetahui</w:t>
      </w:r>
      <w:r w:rsidRPr="00674145">
        <w:rPr>
          <w:rFonts w:ascii="Times New Roman" w:hAnsi="Times New Roman" w:cs="Times New Roman"/>
          <w:sz w:val="24"/>
          <w:szCs w:val="24"/>
        </w:rPr>
        <w:t xml:space="preserve"> </w:t>
      </w:r>
      <w:r w:rsidR="00C421CB">
        <w:rPr>
          <w:rFonts w:ascii="Times New Roman" w:hAnsi="Times New Roman" w:cs="Times New Roman"/>
          <w:sz w:val="24"/>
          <w:szCs w:val="24"/>
        </w:rPr>
        <w:t xml:space="preserve">nilai-nilai karakter yang </w:t>
      </w:r>
      <w:r w:rsidR="00BF17F2" w:rsidRPr="00BF17F2">
        <w:rPr>
          <w:rFonts w:ascii="Times New Roman" w:hAnsi="Times New Roman" w:cs="Times New Roman"/>
          <w:sz w:val="24"/>
          <w:szCs w:val="24"/>
        </w:rPr>
        <w:t>terintegrasi</w:t>
      </w:r>
      <w:r w:rsidR="00BF17F2">
        <w:rPr>
          <w:rFonts w:cs="Times New Roman"/>
          <w:szCs w:val="24"/>
        </w:rPr>
        <w:t xml:space="preserve"> </w:t>
      </w:r>
      <w:r w:rsidR="00C421CB">
        <w:rPr>
          <w:rFonts w:ascii="Times New Roman" w:hAnsi="Times New Roman" w:cs="Times New Roman"/>
          <w:sz w:val="24"/>
          <w:szCs w:val="24"/>
        </w:rPr>
        <w:t>dalam</w:t>
      </w:r>
      <w:r w:rsidR="00C421CB" w:rsidRPr="00674145">
        <w:rPr>
          <w:rFonts w:ascii="Times New Roman" w:hAnsi="Times New Roman" w:cs="Times New Roman"/>
          <w:sz w:val="24"/>
          <w:szCs w:val="24"/>
        </w:rPr>
        <w:t xml:space="preserve"> </w:t>
      </w:r>
      <w:r w:rsidR="00C421CB">
        <w:rPr>
          <w:rFonts w:ascii="Times New Roman" w:hAnsi="Times New Roman" w:cs="Times New Roman"/>
          <w:sz w:val="24"/>
          <w:szCs w:val="24"/>
        </w:rPr>
        <w:t>kegiatan</w:t>
      </w:r>
      <w:r w:rsidR="00C421CB">
        <w:rPr>
          <w:rFonts w:ascii="Times New Roman" w:hAnsi="Times New Roman" w:cs="Times New Roman"/>
          <w:sz w:val="24"/>
          <w:szCs w:val="24"/>
          <w:lang w:val="id-ID"/>
        </w:rPr>
        <w:t xml:space="preserve"> </w:t>
      </w:r>
      <w:r w:rsidR="00C421CB" w:rsidRPr="005664BC">
        <w:rPr>
          <w:rFonts w:ascii="Times New Roman" w:hAnsi="Times New Roman" w:cs="Times New Roman"/>
          <w:i/>
          <w:sz w:val="24"/>
          <w:szCs w:val="24"/>
        </w:rPr>
        <w:t>halaqah</w:t>
      </w:r>
      <w:r w:rsidR="00C421CB" w:rsidRPr="00674145">
        <w:rPr>
          <w:rFonts w:ascii="Times New Roman" w:hAnsi="Times New Roman" w:cs="Times New Roman"/>
          <w:sz w:val="24"/>
          <w:szCs w:val="24"/>
        </w:rPr>
        <w:t xml:space="preserve"> </w:t>
      </w:r>
      <w:r w:rsidR="00C421CB">
        <w:rPr>
          <w:rFonts w:ascii="Times New Roman" w:hAnsi="Times New Roman" w:cs="Times New Roman"/>
          <w:sz w:val="24"/>
          <w:szCs w:val="24"/>
        </w:rPr>
        <w:t>pada</w:t>
      </w:r>
      <w:r w:rsidR="00C421CB" w:rsidRPr="00674145">
        <w:rPr>
          <w:rFonts w:ascii="Times New Roman" w:hAnsi="Times New Roman" w:cs="Times New Roman"/>
          <w:sz w:val="24"/>
          <w:szCs w:val="24"/>
        </w:rPr>
        <w:t xml:space="preserve"> pembinaan kader dan simpatisan Partai Keadilan Sejahtera (PKS) di Kelurahan Ranomeeto, Kecamatan Ranomeeto, Kabupaten Konawe Selatan</w:t>
      </w:r>
      <w:r w:rsidR="00C421CB">
        <w:rPr>
          <w:rFonts w:ascii="Times New Roman" w:hAnsi="Times New Roman" w:cs="Times New Roman"/>
          <w:sz w:val="24"/>
          <w:szCs w:val="24"/>
        </w:rPr>
        <w:t xml:space="preserve"> dapat bermanfaat dalam </w:t>
      </w:r>
      <w:r w:rsidR="000C6C04">
        <w:rPr>
          <w:rFonts w:ascii="Times New Roman" w:hAnsi="Times New Roman" w:cs="Times New Roman"/>
          <w:sz w:val="24"/>
          <w:szCs w:val="24"/>
        </w:rPr>
        <w:t>pengembangan</w:t>
      </w:r>
      <w:r w:rsidR="00C421CB">
        <w:rPr>
          <w:rFonts w:ascii="Times New Roman" w:hAnsi="Times New Roman" w:cs="Times New Roman"/>
          <w:sz w:val="24"/>
          <w:szCs w:val="24"/>
        </w:rPr>
        <w:t xml:space="preserve"> </w:t>
      </w:r>
      <w:r w:rsidR="00AF4D8D">
        <w:rPr>
          <w:rFonts w:ascii="Times New Roman" w:hAnsi="Times New Roman" w:cs="Times New Roman"/>
          <w:sz w:val="24"/>
          <w:szCs w:val="24"/>
        </w:rPr>
        <w:t>pendekatan pembelajaran dalam rangka</w:t>
      </w:r>
      <w:r w:rsidR="00C421CB">
        <w:rPr>
          <w:rFonts w:ascii="Times New Roman" w:hAnsi="Times New Roman" w:cs="Times New Roman"/>
          <w:sz w:val="24"/>
          <w:szCs w:val="24"/>
        </w:rPr>
        <w:t xml:space="preserve"> </w:t>
      </w:r>
      <w:r w:rsidR="00AF4D8D">
        <w:rPr>
          <w:rFonts w:ascii="Times New Roman" w:hAnsi="Times New Roman" w:cs="Times New Roman"/>
          <w:sz w:val="24"/>
          <w:szCs w:val="24"/>
        </w:rPr>
        <w:t xml:space="preserve">internalisasi </w:t>
      </w:r>
      <w:r w:rsidR="00C421CB">
        <w:rPr>
          <w:rFonts w:ascii="Times New Roman" w:hAnsi="Times New Roman" w:cs="Times New Roman"/>
          <w:sz w:val="24"/>
          <w:szCs w:val="24"/>
        </w:rPr>
        <w:t xml:space="preserve">nilai-nilai karakter </w:t>
      </w:r>
      <w:r w:rsidR="004A2F6B">
        <w:rPr>
          <w:rFonts w:ascii="Times New Roman" w:hAnsi="Times New Roman" w:cs="Times New Roman"/>
          <w:sz w:val="24"/>
          <w:szCs w:val="24"/>
        </w:rPr>
        <w:t>pada jalur pendidikan formal.</w:t>
      </w:r>
    </w:p>
    <w:p w:rsidR="00C421CB" w:rsidRDefault="00F926AF" w:rsidP="00C421CB">
      <w:pPr>
        <w:pStyle w:val="ListParagraph"/>
        <w:numPr>
          <w:ilvl w:val="0"/>
          <w:numId w:val="9"/>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Mengetahui</w:t>
      </w:r>
      <w:r w:rsidRPr="00674145">
        <w:rPr>
          <w:rFonts w:ascii="Times New Roman" w:hAnsi="Times New Roman" w:cs="Times New Roman"/>
          <w:sz w:val="24"/>
          <w:szCs w:val="24"/>
        </w:rPr>
        <w:t xml:space="preserve"> </w:t>
      </w:r>
      <w:r w:rsidR="00C421CB">
        <w:rPr>
          <w:rFonts w:ascii="Times New Roman" w:hAnsi="Times New Roman" w:cs="Times New Roman"/>
          <w:sz w:val="24"/>
          <w:szCs w:val="24"/>
        </w:rPr>
        <w:t>hasil</w:t>
      </w:r>
      <w:r w:rsidR="00C421CB" w:rsidRPr="00674145">
        <w:rPr>
          <w:rFonts w:ascii="Times New Roman" w:hAnsi="Times New Roman" w:cs="Times New Roman"/>
          <w:sz w:val="24"/>
          <w:szCs w:val="24"/>
        </w:rPr>
        <w:t xml:space="preserve"> dari </w:t>
      </w:r>
      <w:r w:rsidR="00C421CB">
        <w:rPr>
          <w:rFonts w:ascii="Times New Roman" w:hAnsi="Times New Roman" w:cs="Times New Roman"/>
          <w:sz w:val="24"/>
          <w:szCs w:val="24"/>
        </w:rPr>
        <w:t xml:space="preserve">pendidikan karakter </w:t>
      </w:r>
      <w:r w:rsidR="00C421CB" w:rsidRPr="00674145">
        <w:rPr>
          <w:rFonts w:ascii="Times New Roman" w:hAnsi="Times New Roman" w:cs="Times New Roman"/>
          <w:sz w:val="24"/>
          <w:szCs w:val="24"/>
        </w:rPr>
        <w:t xml:space="preserve">melalui </w:t>
      </w:r>
      <w:r w:rsidR="00C421CB">
        <w:rPr>
          <w:rFonts w:ascii="Times New Roman" w:hAnsi="Times New Roman" w:cs="Times New Roman"/>
          <w:sz w:val="24"/>
          <w:szCs w:val="24"/>
        </w:rPr>
        <w:t>kegiatan</w:t>
      </w:r>
      <w:r w:rsidR="00C421CB">
        <w:rPr>
          <w:rFonts w:ascii="Times New Roman" w:hAnsi="Times New Roman" w:cs="Times New Roman"/>
          <w:sz w:val="24"/>
          <w:szCs w:val="24"/>
          <w:lang w:val="id-ID"/>
        </w:rPr>
        <w:t xml:space="preserve"> </w:t>
      </w:r>
      <w:r w:rsidR="00C421CB" w:rsidRPr="005664BC">
        <w:rPr>
          <w:rFonts w:ascii="Times New Roman" w:hAnsi="Times New Roman" w:cs="Times New Roman"/>
          <w:i/>
          <w:sz w:val="24"/>
          <w:szCs w:val="24"/>
        </w:rPr>
        <w:t>halaqah</w:t>
      </w:r>
      <w:r w:rsidR="00C421CB" w:rsidRPr="00674145">
        <w:rPr>
          <w:rFonts w:ascii="Times New Roman" w:hAnsi="Times New Roman" w:cs="Times New Roman"/>
          <w:sz w:val="24"/>
          <w:szCs w:val="24"/>
        </w:rPr>
        <w:t xml:space="preserve"> </w:t>
      </w:r>
      <w:r w:rsidR="00C421CB">
        <w:rPr>
          <w:rFonts w:ascii="Times New Roman" w:hAnsi="Times New Roman" w:cs="Times New Roman"/>
          <w:sz w:val="24"/>
          <w:szCs w:val="24"/>
        </w:rPr>
        <w:t>pada</w:t>
      </w:r>
      <w:r w:rsidR="00C421CB" w:rsidRPr="00674145">
        <w:rPr>
          <w:rFonts w:ascii="Times New Roman" w:hAnsi="Times New Roman" w:cs="Times New Roman"/>
          <w:sz w:val="24"/>
          <w:szCs w:val="24"/>
        </w:rPr>
        <w:t xml:space="preserve"> pembinaan kader dan simpatisan Partai Keadilan Sejahtera (PKS) di Kelurahan Ranomeeto, Kecamatan Ranomeeto, Kabupaten Konawe Selatan</w:t>
      </w:r>
      <w:r w:rsidR="00076084">
        <w:rPr>
          <w:rFonts w:ascii="Times New Roman" w:hAnsi="Times New Roman" w:cs="Times New Roman"/>
          <w:sz w:val="24"/>
          <w:szCs w:val="24"/>
        </w:rPr>
        <w:t xml:space="preserve"> </w:t>
      </w:r>
      <w:r w:rsidR="00C421CB">
        <w:rPr>
          <w:rFonts w:ascii="Times New Roman" w:hAnsi="Times New Roman" w:cs="Times New Roman"/>
          <w:sz w:val="24"/>
          <w:szCs w:val="24"/>
        </w:rPr>
        <w:t xml:space="preserve">dapat bermanfaat </w:t>
      </w:r>
      <w:r w:rsidR="000C6C04">
        <w:rPr>
          <w:rFonts w:ascii="Times New Roman" w:hAnsi="Times New Roman" w:cs="Times New Roman"/>
          <w:sz w:val="24"/>
          <w:szCs w:val="24"/>
        </w:rPr>
        <w:t xml:space="preserve">dalam </w:t>
      </w:r>
      <w:r w:rsidR="004A2F6B">
        <w:rPr>
          <w:rFonts w:ascii="Times New Roman" w:hAnsi="Times New Roman" w:cs="Times New Roman"/>
          <w:sz w:val="24"/>
          <w:szCs w:val="24"/>
        </w:rPr>
        <w:t xml:space="preserve">perumusan model </w:t>
      </w:r>
      <w:r w:rsidR="000C6C04">
        <w:rPr>
          <w:rFonts w:ascii="Times New Roman" w:hAnsi="Times New Roman" w:cs="Times New Roman"/>
          <w:sz w:val="24"/>
          <w:szCs w:val="24"/>
        </w:rPr>
        <w:t xml:space="preserve">pembelajaran yang efektif </w:t>
      </w:r>
      <w:r w:rsidR="008F1E90">
        <w:rPr>
          <w:rFonts w:ascii="Times New Roman" w:hAnsi="Times New Roman" w:cs="Times New Roman"/>
          <w:sz w:val="24"/>
          <w:szCs w:val="24"/>
        </w:rPr>
        <w:t xml:space="preserve">dalam </w:t>
      </w:r>
      <w:r w:rsidR="00076084">
        <w:rPr>
          <w:rFonts w:ascii="Times New Roman" w:hAnsi="Times New Roman" w:cs="Times New Roman"/>
          <w:sz w:val="24"/>
          <w:szCs w:val="24"/>
        </w:rPr>
        <w:t xml:space="preserve">rangka </w:t>
      </w:r>
      <w:r w:rsidR="008F1E90">
        <w:rPr>
          <w:rFonts w:ascii="Times New Roman" w:hAnsi="Times New Roman" w:cs="Times New Roman"/>
          <w:sz w:val="24"/>
          <w:szCs w:val="24"/>
        </w:rPr>
        <w:t xml:space="preserve">pelaksanaan pendidikan karakter </w:t>
      </w:r>
      <w:r w:rsidR="004A2F6B">
        <w:rPr>
          <w:rFonts w:ascii="Times New Roman" w:hAnsi="Times New Roman" w:cs="Times New Roman"/>
          <w:sz w:val="24"/>
          <w:szCs w:val="24"/>
        </w:rPr>
        <w:t>pada jalur pendidikan formal</w:t>
      </w:r>
      <w:r w:rsidR="000C6C04">
        <w:rPr>
          <w:rFonts w:ascii="Times New Roman" w:hAnsi="Times New Roman" w:cs="Times New Roman"/>
          <w:sz w:val="24"/>
          <w:szCs w:val="24"/>
        </w:rPr>
        <w:t>.</w:t>
      </w:r>
    </w:p>
    <w:p w:rsidR="000C6C04" w:rsidRPr="000C6C04" w:rsidRDefault="000C6C04" w:rsidP="000C6C04">
      <w:pPr>
        <w:pStyle w:val="ListParagraph"/>
        <w:numPr>
          <w:ilvl w:val="0"/>
          <w:numId w:val="8"/>
        </w:numPr>
        <w:spacing w:after="0" w:line="480" w:lineRule="auto"/>
        <w:ind w:left="720"/>
        <w:jc w:val="both"/>
        <w:rPr>
          <w:rFonts w:ascii="Times New Roman" w:hAnsi="Times New Roman" w:cs="Times New Roman"/>
          <w:b/>
          <w:sz w:val="24"/>
          <w:szCs w:val="24"/>
        </w:rPr>
      </w:pPr>
      <w:r w:rsidRPr="000C6C04">
        <w:rPr>
          <w:rFonts w:ascii="Times New Roman" w:hAnsi="Times New Roman" w:cs="Times New Roman"/>
          <w:b/>
          <w:sz w:val="24"/>
          <w:szCs w:val="24"/>
        </w:rPr>
        <w:t>Manfaat teoritis</w:t>
      </w:r>
    </w:p>
    <w:p w:rsidR="00C72AC4" w:rsidRDefault="0024038E" w:rsidP="005F6C3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Manfaat teoritis dari penelitian ini adalah untuk</w:t>
      </w:r>
      <w:r w:rsidR="00C72AC4" w:rsidRPr="00674145">
        <w:rPr>
          <w:rFonts w:ascii="Times New Roman" w:hAnsi="Times New Roman" w:cs="Times New Roman"/>
          <w:sz w:val="24"/>
          <w:szCs w:val="24"/>
        </w:rPr>
        <w:t xml:space="preserve"> </w:t>
      </w:r>
      <w:r>
        <w:rPr>
          <w:rFonts w:ascii="Times New Roman" w:hAnsi="Times New Roman" w:cs="Times New Roman"/>
          <w:sz w:val="24"/>
          <w:szCs w:val="24"/>
        </w:rPr>
        <w:t xml:space="preserve">mengembangkan ilmu pendidikan terutama pada aspek </w:t>
      </w:r>
      <w:r w:rsidR="004A2F6B">
        <w:rPr>
          <w:rFonts w:ascii="Times New Roman" w:hAnsi="Times New Roman" w:cs="Times New Roman"/>
          <w:sz w:val="24"/>
          <w:szCs w:val="24"/>
        </w:rPr>
        <w:t xml:space="preserve">model, </w:t>
      </w:r>
      <w:r>
        <w:rPr>
          <w:rFonts w:ascii="Times New Roman" w:hAnsi="Times New Roman" w:cs="Times New Roman"/>
          <w:sz w:val="24"/>
          <w:szCs w:val="24"/>
        </w:rPr>
        <w:t>strategi</w:t>
      </w:r>
      <w:r w:rsidR="004A2F6B">
        <w:rPr>
          <w:rFonts w:ascii="Times New Roman" w:hAnsi="Times New Roman" w:cs="Times New Roman"/>
          <w:sz w:val="24"/>
          <w:szCs w:val="24"/>
        </w:rPr>
        <w:t xml:space="preserve"> dan pendekatan </w:t>
      </w:r>
      <w:r>
        <w:rPr>
          <w:rFonts w:ascii="Times New Roman" w:hAnsi="Times New Roman" w:cs="Times New Roman"/>
          <w:sz w:val="24"/>
          <w:szCs w:val="24"/>
        </w:rPr>
        <w:t>pembelajaran</w:t>
      </w:r>
      <w:r w:rsidR="00C72AC4" w:rsidRPr="00674145">
        <w:rPr>
          <w:rFonts w:ascii="Times New Roman" w:hAnsi="Times New Roman" w:cs="Times New Roman"/>
          <w:sz w:val="24"/>
          <w:szCs w:val="24"/>
        </w:rPr>
        <w:t>.</w:t>
      </w:r>
    </w:p>
    <w:p w:rsidR="004A2F6B" w:rsidRDefault="004A2F6B" w:rsidP="005F6C3C">
      <w:pPr>
        <w:spacing w:after="0" w:line="480" w:lineRule="auto"/>
        <w:ind w:firstLine="720"/>
        <w:jc w:val="both"/>
        <w:rPr>
          <w:rFonts w:ascii="Times New Roman" w:hAnsi="Times New Roman" w:cs="Times New Roman"/>
          <w:sz w:val="24"/>
          <w:szCs w:val="24"/>
        </w:rPr>
      </w:pPr>
    </w:p>
    <w:p w:rsidR="00AC2713" w:rsidRDefault="00AC2713" w:rsidP="006D2EC9">
      <w:pPr>
        <w:pStyle w:val="ListParagraph"/>
        <w:numPr>
          <w:ilvl w:val="0"/>
          <w:numId w:val="1"/>
        </w:numPr>
        <w:spacing w:before="100" w:beforeAutospacing="1" w:after="0" w:line="480" w:lineRule="auto"/>
        <w:ind w:left="360" w:hanging="357"/>
        <w:contextualSpacing w:val="0"/>
        <w:jc w:val="both"/>
        <w:rPr>
          <w:rFonts w:ascii="Times New Roman" w:hAnsi="Times New Roman" w:cs="Times New Roman"/>
          <w:b/>
          <w:sz w:val="24"/>
          <w:szCs w:val="24"/>
        </w:rPr>
      </w:pPr>
      <w:r w:rsidRPr="00674145">
        <w:rPr>
          <w:rFonts w:ascii="Times New Roman" w:hAnsi="Times New Roman" w:cs="Times New Roman"/>
          <w:b/>
          <w:sz w:val="24"/>
          <w:szCs w:val="24"/>
        </w:rPr>
        <w:lastRenderedPageBreak/>
        <w:t>Definisi Operasional</w:t>
      </w:r>
    </w:p>
    <w:p w:rsidR="00D6000A" w:rsidRPr="00D6000A" w:rsidRDefault="00D6000A" w:rsidP="00D6000A">
      <w:pPr>
        <w:pStyle w:val="ListParagraph"/>
        <w:spacing w:after="0" w:line="480" w:lineRule="auto"/>
        <w:contextualSpacing w:val="0"/>
        <w:jc w:val="both"/>
        <w:rPr>
          <w:rFonts w:ascii="Times New Roman" w:hAnsi="Times New Roman" w:cs="Times New Roman"/>
          <w:sz w:val="24"/>
          <w:szCs w:val="24"/>
        </w:rPr>
      </w:pPr>
      <w:r>
        <w:rPr>
          <w:rFonts w:ascii="Times New Roman" w:hAnsi="Times New Roman" w:cs="Times New Roman"/>
          <w:sz w:val="24"/>
          <w:szCs w:val="24"/>
        </w:rPr>
        <w:t>Definisi operasional terkait judul penelitian ini adalah:</w:t>
      </w:r>
    </w:p>
    <w:p w:rsidR="00AC2713" w:rsidRPr="00674145" w:rsidRDefault="00753AC5" w:rsidP="005F6C3C">
      <w:pPr>
        <w:pStyle w:val="ListParagraph"/>
        <w:numPr>
          <w:ilvl w:val="0"/>
          <w:numId w:val="3"/>
        </w:numPr>
        <w:spacing w:after="0" w:line="480" w:lineRule="auto"/>
        <w:ind w:left="990" w:hanging="270"/>
        <w:jc w:val="both"/>
        <w:rPr>
          <w:rFonts w:ascii="Times New Roman" w:hAnsi="Times New Roman" w:cs="Times New Roman"/>
          <w:sz w:val="24"/>
          <w:szCs w:val="24"/>
        </w:rPr>
      </w:pPr>
      <w:r w:rsidRPr="00674145">
        <w:rPr>
          <w:rFonts w:ascii="Times New Roman" w:hAnsi="Times New Roman" w:cs="Times New Roman"/>
          <w:sz w:val="24"/>
          <w:szCs w:val="24"/>
        </w:rPr>
        <w:t xml:space="preserve">Pendidikan karakter adalah </w:t>
      </w:r>
      <w:r w:rsidR="00BB6C03">
        <w:rPr>
          <w:rFonts w:ascii="Times New Roman" w:hAnsi="Times New Roman" w:cs="Times New Roman"/>
          <w:sz w:val="24"/>
          <w:szCs w:val="24"/>
        </w:rPr>
        <w:t>upaya transformasi ilmu pengetahuan dalam rangka</w:t>
      </w:r>
      <w:r w:rsidRPr="00674145">
        <w:rPr>
          <w:rStyle w:val="apple-style-span"/>
          <w:rFonts w:ascii="Times New Roman" w:hAnsi="Times New Roman" w:cs="Times New Roman"/>
          <w:color w:val="000000"/>
          <w:sz w:val="24"/>
          <w:szCs w:val="24"/>
        </w:rPr>
        <w:t xml:space="preserve"> </w:t>
      </w:r>
      <w:r>
        <w:rPr>
          <w:rStyle w:val="apple-style-span"/>
          <w:rFonts w:ascii="Times New Roman" w:hAnsi="Times New Roman" w:cs="Times New Roman"/>
          <w:color w:val="000000"/>
          <w:sz w:val="24"/>
          <w:szCs w:val="24"/>
        </w:rPr>
        <w:t xml:space="preserve">membentuk </w:t>
      </w:r>
      <w:r w:rsidRPr="00674145">
        <w:rPr>
          <w:rStyle w:val="apple-style-span"/>
          <w:rFonts w:ascii="Times New Roman" w:hAnsi="Times New Roman" w:cs="Times New Roman"/>
          <w:color w:val="000000"/>
          <w:sz w:val="24"/>
          <w:szCs w:val="24"/>
        </w:rPr>
        <w:t xml:space="preserve">nilai-nilai karakter </w:t>
      </w:r>
      <w:r w:rsidR="006C49E3">
        <w:rPr>
          <w:rStyle w:val="apple-style-span"/>
          <w:rFonts w:ascii="Times New Roman" w:hAnsi="Times New Roman" w:cs="Times New Roman"/>
          <w:color w:val="000000"/>
          <w:sz w:val="24"/>
          <w:szCs w:val="24"/>
        </w:rPr>
        <w:t>pada</w:t>
      </w:r>
      <w:r w:rsidRPr="00674145">
        <w:rPr>
          <w:rStyle w:val="apple-style-span"/>
          <w:rFonts w:ascii="Times New Roman" w:hAnsi="Times New Roman" w:cs="Times New Roman"/>
          <w:color w:val="000000"/>
          <w:sz w:val="24"/>
          <w:szCs w:val="24"/>
        </w:rPr>
        <w:t xml:space="preserve"> </w:t>
      </w:r>
      <w:r>
        <w:rPr>
          <w:rStyle w:val="apple-style-span"/>
          <w:rFonts w:ascii="Times New Roman" w:hAnsi="Times New Roman" w:cs="Times New Roman"/>
          <w:color w:val="000000"/>
          <w:sz w:val="24"/>
          <w:szCs w:val="24"/>
        </w:rPr>
        <w:t xml:space="preserve">diri </w:t>
      </w:r>
      <w:r w:rsidRPr="00674145">
        <w:rPr>
          <w:rStyle w:val="apple-style-span"/>
          <w:rFonts w:ascii="Times New Roman" w:hAnsi="Times New Roman" w:cs="Times New Roman"/>
          <w:color w:val="000000"/>
          <w:sz w:val="24"/>
          <w:szCs w:val="24"/>
        </w:rPr>
        <w:t>peserta di</w:t>
      </w:r>
      <w:r>
        <w:rPr>
          <w:rStyle w:val="apple-style-span"/>
          <w:rFonts w:ascii="Times New Roman" w:hAnsi="Times New Roman" w:cs="Times New Roman"/>
          <w:color w:val="000000"/>
          <w:sz w:val="24"/>
          <w:szCs w:val="24"/>
        </w:rPr>
        <w:t>dik yang bersumber dari peningkatan kecerdasan spiritual (</w:t>
      </w:r>
      <w:r w:rsidRPr="001A68DB">
        <w:rPr>
          <w:rStyle w:val="apple-style-span"/>
          <w:rFonts w:ascii="Times New Roman" w:hAnsi="Times New Roman" w:cs="Times New Roman"/>
          <w:i/>
          <w:color w:val="000000"/>
          <w:sz w:val="24"/>
          <w:szCs w:val="24"/>
        </w:rPr>
        <w:t>SQ</w:t>
      </w:r>
      <w:r>
        <w:rPr>
          <w:rStyle w:val="apple-style-span"/>
          <w:rFonts w:ascii="Times New Roman" w:hAnsi="Times New Roman" w:cs="Times New Roman"/>
          <w:color w:val="000000"/>
          <w:sz w:val="24"/>
          <w:szCs w:val="24"/>
        </w:rPr>
        <w:t>), kecerdasan emosional (</w:t>
      </w:r>
      <w:r w:rsidRPr="001A68DB">
        <w:rPr>
          <w:rStyle w:val="apple-style-span"/>
          <w:rFonts w:ascii="Times New Roman" w:hAnsi="Times New Roman" w:cs="Times New Roman"/>
          <w:i/>
          <w:color w:val="000000"/>
          <w:sz w:val="24"/>
          <w:szCs w:val="24"/>
        </w:rPr>
        <w:t>EQ</w:t>
      </w:r>
      <w:r w:rsidR="001D27A4">
        <w:rPr>
          <w:rStyle w:val="apple-style-span"/>
          <w:rFonts w:ascii="Times New Roman" w:hAnsi="Times New Roman" w:cs="Times New Roman"/>
          <w:color w:val="000000"/>
          <w:sz w:val="24"/>
          <w:szCs w:val="24"/>
        </w:rPr>
        <w:t>)</w:t>
      </w:r>
      <w:r>
        <w:rPr>
          <w:rStyle w:val="apple-style-span"/>
          <w:rFonts w:ascii="Times New Roman" w:hAnsi="Times New Roman" w:cs="Times New Roman"/>
          <w:color w:val="000000"/>
          <w:sz w:val="24"/>
          <w:szCs w:val="24"/>
        </w:rPr>
        <w:t xml:space="preserve"> dan kecerdasan intelektual (</w:t>
      </w:r>
      <w:r w:rsidRPr="001A68DB">
        <w:rPr>
          <w:rStyle w:val="apple-style-span"/>
          <w:rFonts w:ascii="Times New Roman" w:hAnsi="Times New Roman" w:cs="Times New Roman"/>
          <w:i/>
          <w:color w:val="000000"/>
          <w:sz w:val="24"/>
          <w:szCs w:val="24"/>
        </w:rPr>
        <w:t>IQ</w:t>
      </w:r>
      <w:r>
        <w:rPr>
          <w:rStyle w:val="apple-style-span"/>
          <w:rFonts w:ascii="Times New Roman" w:hAnsi="Times New Roman" w:cs="Times New Roman"/>
          <w:color w:val="000000"/>
          <w:sz w:val="24"/>
          <w:szCs w:val="24"/>
        </w:rPr>
        <w:t>).</w:t>
      </w:r>
    </w:p>
    <w:p w:rsidR="00753AC5" w:rsidRPr="00753AC5" w:rsidRDefault="00753AC5" w:rsidP="005F6C3C">
      <w:pPr>
        <w:pStyle w:val="ListParagraph"/>
        <w:numPr>
          <w:ilvl w:val="0"/>
          <w:numId w:val="3"/>
        </w:numPr>
        <w:spacing w:after="0" w:line="480" w:lineRule="auto"/>
        <w:ind w:left="990" w:hanging="270"/>
        <w:jc w:val="both"/>
        <w:rPr>
          <w:rFonts w:ascii="Times New Roman" w:hAnsi="Times New Roman" w:cs="Times New Roman"/>
          <w:sz w:val="24"/>
          <w:szCs w:val="24"/>
        </w:rPr>
      </w:pPr>
      <w:r w:rsidRPr="005664BC">
        <w:rPr>
          <w:rFonts w:ascii="Times New Roman" w:hAnsi="Times New Roman" w:cs="Times New Roman"/>
          <w:i/>
          <w:sz w:val="24"/>
          <w:szCs w:val="24"/>
        </w:rPr>
        <w:t>Halaqah</w:t>
      </w:r>
      <w:r w:rsidRPr="00674145">
        <w:rPr>
          <w:rFonts w:ascii="Times New Roman" w:hAnsi="Times New Roman" w:cs="Times New Roman"/>
          <w:sz w:val="24"/>
          <w:szCs w:val="24"/>
        </w:rPr>
        <w:t xml:space="preserve"> adalah </w:t>
      </w:r>
      <w:r w:rsidR="00307ABD">
        <w:rPr>
          <w:rFonts w:ascii="Times New Roman" w:hAnsi="Times New Roman" w:cs="Times New Roman"/>
          <w:sz w:val="24"/>
          <w:szCs w:val="24"/>
        </w:rPr>
        <w:t>model</w:t>
      </w:r>
      <w:r>
        <w:rPr>
          <w:rFonts w:ascii="Times New Roman" w:hAnsi="Times New Roman" w:cs="Times New Roman"/>
          <w:sz w:val="24"/>
          <w:szCs w:val="24"/>
        </w:rPr>
        <w:t xml:space="preserve"> pembelajaran profetik dengan menggunakan pendekatan persuasif dalam mencapai tujuan pembelajaran.</w:t>
      </w:r>
    </w:p>
    <w:p w:rsidR="00AC2713" w:rsidRPr="00674145" w:rsidRDefault="00AC2713" w:rsidP="005F6C3C">
      <w:pPr>
        <w:pStyle w:val="ListParagraph"/>
        <w:numPr>
          <w:ilvl w:val="0"/>
          <w:numId w:val="3"/>
        </w:numPr>
        <w:spacing w:after="0" w:line="480" w:lineRule="auto"/>
        <w:ind w:left="990" w:hanging="270"/>
        <w:jc w:val="both"/>
        <w:rPr>
          <w:rFonts w:ascii="Times New Roman" w:hAnsi="Times New Roman" w:cs="Times New Roman"/>
          <w:sz w:val="24"/>
          <w:szCs w:val="24"/>
        </w:rPr>
      </w:pPr>
      <w:r w:rsidRPr="00674145">
        <w:rPr>
          <w:rFonts w:ascii="Times New Roman" w:hAnsi="Times New Roman" w:cs="Times New Roman"/>
          <w:sz w:val="24"/>
          <w:szCs w:val="24"/>
        </w:rPr>
        <w:t xml:space="preserve">Partai Keadilan Sejahtera (PKS) adalah </w:t>
      </w:r>
      <w:r>
        <w:rPr>
          <w:rFonts w:ascii="Times New Roman" w:hAnsi="Times New Roman" w:cs="Times New Roman"/>
          <w:sz w:val="24"/>
          <w:szCs w:val="24"/>
        </w:rPr>
        <w:t>salah satu</w:t>
      </w:r>
      <w:r w:rsidRPr="00674145">
        <w:rPr>
          <w:rFonts w:ascii="Times New Roman" w:hAnsi="Times New Roman" w:cs="Times New Roman"/>
          <w:sz w:val="24"/>
          <w:szCs w:val="24"/>
        </w:rPr>
        <w:t xml:space="preserve"> partai politik berbasis Islam di Indonesia.</w:t>
      </w:r>
    </w:p>
    <w:p w:rsidR="00FC18A5" w:rsidRDefault="00FC18A5"/>
    <w:sectPr w:rsidR="00FC18A5" w:rsidSect="006E64B8">
      <w:headerReference w:type="default" r:id="rId8"/>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B6F" w:rsidRDefault="00103B6F" w:rsidP="00C72AC4">
      <w:pPr>
        <w:spacing w:after="0" w:line="240" w:lineRule="auto"/>
      </w:pPr>
      <w:r>
        <w:separator/>
      </w:r>
    </w:p>
  </w:endnote>
  <w:endnote w:type="continuationSeparator" w:id="1">
    <w:p w:rsidR="00103B6F" w:rsidRDefault="00103B6F" w:rsidP="00C72A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B6F" w:rsidRDefault="00103B6F" w:rsidP="00C72AC4">
      <w:pPr>
        <w:spacing w:after="0" w:line="240" w:lineRule="auto"/>
      </w:pPr>
      <w:r>
        <w:separator/>
      </w:r>
    </w:p>
  </w:footnote>
  <w:footnote w:type="continuationSeparator" w:id="1">
    <w:p w:rsidR="00103B6F" w:rsidRDefault="00103B6F" w:rsidP="00C72AC4">
      <w:pPr>
        <w:spacing w:after="0" w:line="240" w:lineRule="auto"/>
      </w:pPr>
      <w:r>
        <w:continuationSeparator/>
      </w:r>
    </w:p>
  </w:footnote>
  <w:footnote w:id="2">
    <w:p w:rsidR="00A52D4A" w:rsidRPr="00D435D4" w:rsidRDefault="00A52D4A" w:rsidP="0036214D">
      <w:pPr>
        <w:pStyle w:val="FootnoteText"/>
        <w:ind w:firstLine="720"/>
        <w:jc w:val="both"/>
        <w:rPr>
          <w:rFonts w:ascii="Times New Roman" w:hAnsi="Times New Roman" w:cs="Times New Roman"/>
        </w:rPr>
      </w:pPr>
      <w:r w:rsidRPr="00D435D4">
        <w:rPr>
          <w:rStyle w:val="FootnoteReference"/>
          <w:rFonts w:ascii="Times New Roman" w:hAnsi="Times New Roman" w:cs="Times New Roman"/>
        </w:rPr>
        <w:footnoteRef/>
      </w:r>
      <w:r>
        <w:rPr>
          <w:rFonts w:ascii="Times New Roman" w:hAnsi="Times New Roman" w:cs="Times New Roman"/>
        </w:rPr>
        <w:t xml:space="preserve"> </w:t>
      </w:r>
      <w:r w:rsidRPr="00D435D4">
        <w:rPr>
          <w:rFonts w:ascii="Times New Roman" w:hAnsi="Times New Roman" w:cs="Times New Roman"/>
        </w:rPr>
        <w:t xml:space="preserve">Republik Indonesia, “Undang-Undang RI Nomor 20 Tahun 2003 Tentang Sistem Pendidikan Nasional,” dalam Evi Rine Hartuti, </w:t>
      </w:r>
      <w:r w:rsidRPr="00D435D4">
        <w:rPr>
          <w:rFonts w:ascii="Times New Roman" w:hAnsi="Times New Roman" w:cs="Times New Roman"/>
          <w:i/>
        </w:rPr>
        <w:t>et al., Undang-Undang Republik Indonesia Nomor 20 Tahun 2003 Tentang Sistem Pendidikan Nasional</w:t>
      </w:r>
      <w:r w:rsidRPr="00D435D4">
        <w:rPr>
          <w:rFonts w:ascii="Times New Roman" w:hAnsi="Times New Roman" w:cs="Times New Roman"/>
        </w:rPr>
        <w:t xml:space="preserve"> (</w:t>
      </w:r>
      <w:r>
        <w:rPr>
          <w:rFonts w:ascii="Times New Roman" w:hAnsi="Times New Roman" w:cs="Times New Roman"/>
        </w:rPr>
        <w:t xml:space="preserve">Cet. I; </w:t>
      </w:r>
      <w:r w:rsidRPr="00D435D4">
        <w:rPr>
          <w:rFonts w:ascii="Times New Roman" w:hAnsi="Times New Roman" w:cs="Times New Roman"/>
        </w:rPr>
        <w:t>Jogjakarta: Laksana, 2012), h. 19.</w:t>
      </w:r>
    </w:p>
  </w:footnote>
  <w:footnote w:id="3">
    <w:p w:rsidR="00A52D4A" w:rsidRDefault="00A52D4A" w:rsidP="000949D7">
      <w:pPr>
        <w:pStyle w:val="FootnoteText"/>
        <w:spacing w:after="120"/>
        <w:ind w:firstLine="720"/>
      </w:pPr>
      <w:r>
        <w:rPr>
          <w:rStyle w:val="FootnoteReference"/>
        </w:rPr>
        <w:footnoteRef/>
      </w:r>
      <w:r>
        <w:rPr>
          <w:rFonts w:ascii="Times New Roman" w:hAnsi="Times New Roman" w:cs="Times New Roman"/>
          <w:i/>
        </w:rPr>
        <w:t xml:space="preserve"> </w:t>
      </w:r>
      <w:r w:rsidRPr="00424786">
        <w:rPr>
          <w:rFonts w:ascii="Times New Roman" w:hAnsi="Times New Roman" w:cs="Times New Roman"/>
          <w:i/>
        </w:rPr>
        <w:t xml:space="preserve">Ibid., </w:t>
      </w:r>
      <w:r>
        <w:rPr>
          <w:rFonts w:ascii="Times New Roman" w:hAnsi="Times New Roman" w:cs="Times New Roman"/>
        </w:rPr>
        <w:t>h. 12-13</w:t>
      </w:r>
      <w:r w:rsidRPr="00424786">
        <w:rPr>
          <w:rFonts w:ascii="Times New Roman" w:hAnsi="Times New Roman" w:cs="Times New Roman"/>
        </w:rPr>
        <w:t>.</w:t>
      </w:r>
    </w:p>
  </w:footnote>
  <w:footnote w:id="4">
    <w:p w:rsidR="00A52D4A" w:rsidRPr="00424786" w:rsidRDefault="00A52D4A" w:rsidP="0030018D">
      <w:pPr>
        <w:pStyle w:val="FootnoteText"/>
        <w:spacing w:after="120"/>
        <w:ind w:firstLine="720"/>
        <w:rPr>
          <w:rFonts w:ascii="Times New Roman" w:hAnsi="Times New Roman" w:cs="Times New Roman"/>
        </w:rPr>
      </w:pPr>
      <w:r w:rsidRPr="00424786">
        <w:rPr>
          <w:rStyle w:val="FootnoteReference"/>
          <w:rFonts w:ascii="Times New Roman" w:hAnsi="Times New Roman" w:cs="Times New Roman"/>
        </w:rPr>
        <w:footnoteRef/>
      </w:r>
      <w:r>
        <w:rPr>
          <w:rFonts w:ascii="Times New Roman" w:hAnsi="Times New Roman" w:cs="Times New Roman"/>
          <w:i/>
        </w:rPr>
        <w:t xml:space="preserve"> </w:t>
      </w:r>
      <w:r w:rsidRPr="00424786">
        <w:rPr>
          <w:rFonts w:ascii="Times New Roman" w:hAnsi="Times New Roman" w:cs="Times New Roman"/>
          <w:i/>
        </w:rPr>
        <w:t xml:space="preserve">Ibid., </w:t>
      </w:r>
      <w:r w:rsidRPr="00424786">
        <w:rPr>
          <w:rFonts w:ascii="Times New Roman" w:hAnsi="Times New Roman" w:cs="Times New Roman"/>
        </w:rPr>
        <w:t>h. 18.</w:t>
      </w:r>
    </w:p>
  </w:footnote>
  <w:footnote w:id="5">
    <w:p w:rsidR="00A52D4A" w:rsidRPr="00D435D4" w:rsidRDefault="00A52D4A" w:rsidP="00DC3CED">
      <w:pPr>
        <w:pStyle w:val="FootnoteText"/>
        <w:ind w:firstLine="720"/>
        <w:jc w:val="both"/>
        <w:rPr>
          <w:rFonts w:ascii="Times New Roman" w:hAnsi="Times New Roman" w:cs="Times New Roman"/>
          <w:i/>
        </w:rPr>
      </w:pPr>
      <w:r w:rsidRPr="00D435D4">
        <w:rPr>
          <w:rStyle w:val="FootnoteReference"/>
          <w:rFonts w:ascii="Times New Roman" w:hAnsi="Times New Roman" w:cs="Times New Roman"/>
        </w:rPr>
        <w:footnoteRef/>
      </w:r>
      <w:r>
        <w:rPr>
          <w:rFonts w:ascii="Times New Roman" w:hAnsi="Times New Roman" w:cs="Times New Roman"/>
          <w:i/>
        </w:rPr>
        <w:t xml:space="preserve"> </w:t>
      </w:r>
      <w:r w:rsidRPr="00D435D4">
        <w:rPr>
          <w:rFonts w:ascii="Times New Roman" w:hAnsi="Times New Roman" w:cs="Times New Roman"/>
          <w:i/>
        </w:rPr>
        <w:t>Ibid.</w:t>
      </w:r>
      <w:r>
        <w:rPr>
          <w:rFonts w:ascii="Times New Roman" w:hAnsi="Times New Roman" w:cs="Times New Roman"/>
          <w:i/>
        </w:rPr>
        <w:t xml:space="preserve">, </w:t>
      </w:r>
      <w:r w:rsidRPr="00D435D4">
        <w:rPr>
          <w:rFonts w:ascii="Times New Roman" w:hAnsi="Times New Roman" w:cs="Times New Roman"/>
        </w:rPr>
        <w:t>h. 17.</w:t>
      </w:r>
    </w:p>
  </w:footnote>
  <w:footnote w:id="6">
    <w:p w:rsidR="00A52D4A" w:rsidRPr="00D435D4" w:rsidRDefault="00A52D4A" w:rsidP="00DC3CED">
      <w:pPr>
        <w:pStyle w:val="FootnoteText"/>
        <w:spacing w:after="120"/>
        <w:ind w:firstLine="720"/>
        <w:jc w:val="both"/>
        <w:rPr>
          <w:rFonts w:ascii="Times New Roman" w:hAnsi="Times New Roman" w:cs="Times New Roman"/>
        </w:rPr>
      </w:pPr>
      <w:r w:rsidRPr="00D435D4">
        <w:rPr>
          <w:rStyle w:val="FootnoteReference"/>
          <w:rFonts w:ascii="Times New Roman" w:hAnsi="Times New Roman" w:cs="Times New Roman"/>
        </w:rPr>
        <w:footnoteRef/>
      </w:r>
      <w:r>
        <w:rPr>
          <w:rFonts w:ascii="Times New Roman" w:hAnsi="Times New Roman" w:cs="Times New Roman"/>
          <w:i/>
        </w:rPr>
        <w:t xml:space="preserve"> </w:t>
      </w:r>
      <w:r w:rsidRPr="00D435D4">
        <w:rPr>
          <w:rFonts w:ascii="Times New Roman" w:hAnsi="Times New Roman" w:cs="Times New Roman"/>
          <w:i/>
        </w:rPr>
        <w:t>Ibid.</w:t>
      </w:r>
    </w:p>
  </w:footnote>
  <w:footnote w:id="7">
    <w:p w:rsidR="00A52D4A" w:rsidRPr="00886985" w:rsidRDefault="00A52D4A" w:rsidP="00D4254D">
      <w:pPr>
        <w:pStyle w:val="FootnoteText"/>
        <w:ind w:firstLine="720"/>
        <w:jc w:val="both"/>
        <w:rPr>
          <w:rFonts w:ascii="Times New Roman" w:hAnsi="Times New Roman" w:cs="Times New Roman"/>
        </w:rPr>
      </w:pPr>
      <w:r w:rsidRPr="00886985">
        <w:rPr>
          <w:rStyle w:val="FootnoteReference"/>
          <w:rFonts w:ascii="Times New Roman" w:hAnsi="Times New Roman" w:cs="Times New Roman"/>
        </w:rPr>
        <w:footnoteRef/>
      </w:r>
      <w:r>
        <w:rPr>
          <w:rFonts w:ascii="Times New Roman" w:hAnsi="Times New Roman" w:cs="Times New Roman"/>
        </w:rPr>
        <w:t xml:space="preserve"> Agustinus Handoko,</w:t>
      </w:r>
      <w:r w:rsidRPr="00886985">
        <w:rPr>
          <w:rFonts w:ascii="Times New Roman" w:hAnsi="Times New Roman" w:cs="Times New Roman"/>
        </w:rPr>
        <w:t xml:space="preserve"> </w:t>
      </w:r>
      <w:r>
        <w:rPr>
          <w:rFonts w:ascii="Times New Roman" w:hAnsi="Times New Roman" w:cs="Times New Roman"/>
        </w:rPr>
        <w:t xml:space="preserve">dan </w:t>
      </w:r>
      <w:r w:rsidRPr="00886985">
        <w:rPr>
          <w:rFonts w:ascii="Times New Roman" w:hAnsi="Times New Roman" w:cs="Times New Roman"/>
        </w:rPr>
        <w:t>Marcus Suprihadi, “Survei PERC: Indonesia Terkorup di Asia Pasifik”</w:t>
      </w:r>
      <w:r>
        <w:rPr>
          <w:rFonts w:ascii="Times New Roman" w:hAnsi="Times New Roman" w:cs="Times New Roman"/>
        </w:rPr>
        <w:t xml:space="preserve"> (Online), </w:t>
      </w:r>
      <w:hyperlink r:id="rId1" w:history="1">
        <w:r w:rsidRPr="00C13FA2">
          <w:rPr>
            <w:rStyle w:val="Hyperlink"/>
            <w:rFonts w:ascii="Times New Roman" w:hAnsi="Times New Roman" w:cs="Times New Roman"/>
          </w:rPr>
          <w:t>http://m.kompas.com/news/read/2012/02/22/15413395/survei.perc.indonesia.terko rup</w:t>
        </w:r>
      </w:hyperlink>
      <w:r w:rsidRPr="00886985">
        <w:rPr>
          <w:rFonts w:ascii="Times New Roman" w:hAnsi="Times New Roman" w:cs="Times New Roman"/>
        </w:rPr>
        <w:t xml:space="preserve"> (diakses pada tanggal 27 Mei 2012) 2012.</w:t>
      </w:r>
    </w:p>
  </w:footnote>
  <w:footnote w:id="8">
    <w:p w:rsidR="00A52D4A" w:rsidRPr="00CC4F5C" w:rsidRDefault="00A52D4A" w:rsidP="00D4254D">
      <w:pPr>
        <w:pStyle w:val="FootnoteText"/>
        <w:spacing w:after="120"/>
        <w:ind w:firstLine="720"/>
        <w:jc w:val="both"/>
        <w:rPr>
          <w:rFonts w:ascii="Times New Roman" w:hAnsi="Times New Roman" w:cs="Times New Roman"/>
        </w:rPr>
      </w:pPr>
      <w:r w:rsidRPr="00CC4F5C">
        <w:rPr>
          <w:rStyle w:val="FootnoteReference"/>
          <w:rFonts w:ascii="Times New Roman" w:hAnsi="Times New Roman" w:cs="Times New Roman"/>
        </w:rPr>
        <w:footnoteRef/>
      </w:r>
      <w:r>
        <w:rPr>
          <w:rFonts w:ascii="Times New Roman" w:hAnsi="Times New Roman" w:cs="Times New Roman"/>
        </w:rPr>
        <w:t xml:space="preserve"> Icha Rastika, dan </w:t>
      </w:r>
      <w:r w:rsidRPr="00CC4F5C">
        <w:rPr>
          <w:rFonts w:ascii="Times New Roman" w:hAnsi="Times New Roman" w:cs="Times New Roman"/>
        </w:rPr>
        <w:t>Inggried, “45 Koruptor Kabur ke Luar Negeri”</w:t>
      </w:r>
      <w:r w:rsidRPr="00CC4F5C">
        <w:rPr>
          <w:rFonts w:ascii="Times New Roman" w:hAnsi="Times New Roman" w:cs="Times New Roman"/>
          <w:i/>
        </w:rPr>
        <w:t xml:space="preserve"> </w:t>
      </w:r>
      <w:r w:rsidRPr="00CC4F5C">
        <w:rPr>
          <w:rFonts w:ascii="Times New Roman" w:hAnsi="Times New Roman" w:cs="Times New Roman"/>
        </w:rPr>
        <w:t>(Online),</w:t>
      </w:r>
      <w:r>
        <w:t xml:space="preserve"> </w:t>
      </w:r>
      <w:r w:rsidRPr="00CC4F5C">
        <w:rPr>
          <w:rFonts w:ascii="Times New Roman" w:hAnsi="Times New Roman" w:cs="Times New Roman"/>
          <w:color w:val="3333FF"/>
          <w:u w:val="single"/>
        </w:rPr>
        <w:t>http://m.kompas.</w:t>
      </w:r>
      <w:r w:rsidRPr="00CC4F5C">
        <w:rPr>
          <w:rFonts w:ascii="Times New Roman" w:hAnsi="Times New Roman" w:cs="Times New Roman"/>
        </w:rPr>
        <w:t xml:space="preserve"> </w:t>
      </w:r>
      <w:hyperlink r:id="rId2" w:history="1">
        <w:r w:rsidRPr="00CC4F5C">
          <w:rPr>
            <w:rStyle w:val="Hyperlink"/>
            <w:rFonts w:ascii="Times New Roman" w:hAnsi="Times New Roman" w:cs="Times New Roman"/>
          </w:rPr>
          <w:t>com/news/read/2011/06/11/09414556/45.koruptor.kabur.ke</w:t>
        </w:r>
      </w:hyperlink>
      <w:r w:rsidRPr="00CC4F5C">
        <w:rPr>
          <w:rFonts w:ascii="Times New Roman" w:hAnsi="Times New Roman" w:cs="Times New Roman"/>
        </w:rPr>
        <w:t xml:space="preserve"> (diakses pada tanggal 27 Mei 2012) 2011.</w:t>
      </w:r>
    </w:p>
  </w:footnote>
  <w:footnote w:id="9">
    <w:p w:rsidR="00A52D4A" w:rsidRPr="00886985" w:rsidRDefault="00A52D4A" w:rsidP="00D4254D">
      <w:pPr>
        <w:pStyle w:val="FootnoteText"/>
        <w:spacing w:after="120"/>
        <w:ind w:firstLine="720"/>
        <w:jc w:val="both"/>
        <w:rPr>
          <w:rFonts w:ascii="Times New Roman" w:hAnsi="Times New Roman" w:cs="Times New Roman"/>
        </w:rPr>
      </w:pPr>
      <w:r w:rsidRPr="00886985">
        <w:rPr>
          <w:rStyle w:val="FootnoteReference"/>
          <w:rFonts w:ascii="Times New Roman" w:hAnsi="Times New Roman" w:cs="Times New Roman"/>
        </w:rPr>
        <w:footnoteRef/>
      </w:r>
      <w:r>
        <w:rPr>
          <w:rFonts w:ascii="Times New Roman" w:hAnsi="Times New Roman" w:cs="Times New Roman"/>
        </w:rPr>
        <w:t xml:space="preserve"> </w:t>
      </w:r>
      <w:r w:rsidRPr="00886985">
        <w:rPr>
          <w:rFonts w:ascii="Times New Roman" w:hAnsi="Times New Roman" w:cs="Times New Roman"/>
        </w:rPr>
        <w:t>Wijayanto,</w:t>
      </w:r>
      <w:r>
        <w:rPr>
          <w:rFonts w:ascii="Times New Roman" w:hAnsi="Times New Roman" w:cs="Times New Roman"/>
        </w:rPr>
        <w:t xml:space="preserve"> dan</w:t>
      </w:r>
      <w:r w:rsidRPr="00886985">
        <w:rPr>
          <w:rFonts w:ascii="Times New Roman" w:hAnsi="Times New Roman" w:cs="Times New Roman"/>
        </w:rPr>
        <w:t xml:space="preserve"> Ridwan Zachrie, </w:t>
      </w:r>
      <w:r w:rsidRPr="00886985">
        <w:rPr>
          <w:rFonts w:ascii="Times New Roman" w:hAnsi="Times New Roman" w:cs="Times New Roman"/>
          <w:i/>
        </w:rPr>
        <w:t xml:space="preserve">Korupsi Mengorupsi Indonesia: Sebab, Akibat, dan Prospek Pemberantasan </w:t>
      </w:r>
      <w:r w:rsidRPr="00886985">
        <w:rPr>
          <w:rFonts w:ascii="Times New Roman" w:hAnsi="Times New Roman" w:cs="Times New Roman"/>
        </w:rPr>
        <w:t>(Jakarta: PT. Gramedia Pustaka Utama, 2009), h. 174.</w:t>
      </w:r>
    </w:p>
  </w:footnote>
  <w:footnote w:id="10">
    <w:p w:rsidR="00A52D4A" w:rsidRPr="00A61584" w:rsidRDefault="00A52D4A" w:rsidP="00D4254D">
      <w:pPr>
        <w:pStyle w:val="FootnoteText"/>
        <w:ind w:firstLine="720"/>
        <w:jc w:val="both"/>
        <w:rPr>
          <w:rFonts w:ascii="Times New Roman" w:hAnsi="Times New Roman" w:cs="Times New Roman"/>
        </w:rPr>
      </w:pPr>
      <w:r w:rsidRPr="00A61584">
        <w:rPr>
          <w:rStyle w:val="FootnoteReference"/>
          <w:rFonts w:ascii="Times New Roman" w:hAnsi="Times New Roman" w:cs="Times New Roman"/>
        </w:rPr>
        <w:footnoteRef/>
      </w:r>
      <w:r>
        <w:rPr>
          <w:rFonts w:ascii="Times New Roman" w:hAnsi="Times New Roman" w:cs="Times New Roman"/>
        </w:rPr>
        <w:t xml:space="preserve"> </w:t>
      </w:r>
      <w:r w:rsidRPr="00A61584">
        <w:rPr>
          <w:rFonts w:ascii="Times New Roman" w:hAnsi="Times New Roman" w:cs="Times New Roman"/>
        </w:rPr>
        <w:t>“Survei: Hampir 50% Pelajar Setuju Tindakan Radikal”</w:t>
      </w:r>
      <w:r w:rsidRPr="00A61584">
        <w:rPr>
          <w:rFonts w:ascii="Times New Roman" w:hAnsi="Times New Roman" w:cs="Times New Roman"/>
          <w:i/>
        </w:rPr>
        <w:t xml:space="preserve"> </w:t>
      </w:r>
      <w:r w:rsidRPr="00A61584">
        <w:rPr>
          <w:rFonts w:ascii="Times New Roman" w:hAnsi="Times New Roman" w:cs="Times New Roman"/>
        </w:rPr>
        <w:t xml:space="preserve">(Online), </w:t>
      </w:r>
      <w:r w:rsidRPr="00A61584">
        <w:rPr>
          <w:rFonts w:ascii="Times New Roman" w:hAnsi="Times New Roman" w:cs="Times New Roman"/>
          <w:color w:val="3333FF"/>
          <w:u w:val="single"/>
        </w:rPr>
        <w:t xml:space="preserve">http://www.bbc.co.uk/ </w:t>
      </w:r>
      <w:hyperlink r:id="rId3" w:history="1">
        <w:r w:rsidRPr="00A61584">
          <w:rPr>
            <w:rStyle w:val="Hyperlink"/>
            <w:rFonts w:ascii="Times New Roman" w:hAnsi="Times New Roman" w:cs="Times New Roman"/>
          </w:rPr>
          <w:t>indonesia/mobile/berita_indonesia/2011/04/110426_surveiradikalisme.sthml</w:t>
        </w:r>
      </w:hyperlink>
      <w:r w:rsidRPr="00A61584">
        <w:rPr>
          <w:rFonts w:ascii="Times New Roman" w:hAnsi="Times New Roman" w:cs="Times New Roman"/>
        </w:rPr>
        <w:t xml:space="preserve"> (diakses pada tanggal 27 Mei 2012) 2011.</w:t>
      </w:r>
    </w:p>
  </w:footnote>
  <w:footnote w:id="11">
    <w:p w:rsidR="00A52D4A" w:rsidRPr="00A61584" w:rsidRDefault="00A52D4A" w:rsidP="00D4254D">
      <w:pPr>
        <w:pStyle w:val="FootnoteText"/>
        <w:spacing w:after="120"/>
        <w:ind w:firstLine="720"/>
        <w:jc w:val="both"/>
        <w:rPr>
          <w:rFonts w:ascii="Times New Roman" w:hAnsi="Times New Roman" w:cs="Times New Roman"/>
        </w:rPr>
      </w:pPr>
      <w:r w:rsidRPr="00A61584">
        <w:rPr>
          <w:rStyle w:val="FootnoteReference"/>
          <w:rFonts w:ascii="Times New Roman" w:hAnsi="Times New Roman" w:cs="Times New Roman"/>
        </w:rPr>
        <w:footnoteRef/>
      </w:r>
      <w:r>
        <w:rPr>
          <w:rFonts w:ascii="Times New Roman" w:hAnsi="Times New Roman" w:cs="Times New Roman"/>
        </w:rPr>
        <w:t xml:space="preserve"> </w:t>
      </w:r>
      <w:r w:rsidRPr="00A61584">
        <w:rPr>
          <w:rFonts w:ascii="Times New Roman" w:hAnsi="Times New Roman" w:cs="Times New Roman"/>
        </w:rPr>
        <w:t>“Kekerasan di Sekolah Jangan Anggap Remeh”</w:t>
      </w:r>
      <w:r w:rsidRPr="00A61584">
        <w:rPr>
          <w:rFonts w:ascii="Times New Roman" w:hAnsi="Times New Roman" w:cs="Times New Roman"/>
          <w:i/>
        </w:rPr>
        <w:t xml:space="preserve"> </w:t>
      </w:r>
      <w:r w:rsidRPr="00A61584">
        <w:rPr>
          <w:rFonts w:ascii="Times New Roman" w:hAnsi="Times New Roman" w:cs="Times New Roman"/>
        </w:rPr>
        <w:t>(Online),</w:t>
      </w:r>
      <w:r>
        <w:rPr>
          <w:rFonts w:ascii="Times New Roman" w:hAnsi="Times New Roman" w:cs="Times New Roman"/>
        </w:rPr>
        <w:t xml:space="preserve"> </w:t>
      </w:r>
      <w:r w:rsidRPr="00A61584">
        <w:rPr>
          <w:rFonts w:ascii="Times New Roman" w:hAnsi="Times New Roman" w:cs="Times New Roman"/>
          <w:color w:val="3333FF"/>
          <w:u w:val="single"/>
        </w:rPr>
        <w:t>http://jurnalmetro.com/pen</w:t>
      </w:r>
      <w:r w:rsidR="00DE220D">
        <w:rPr>
          <w:rFonts w:ascii="Times New Roman" w:hAnsi="Times New Roman" w:cs="Times New Roman"/>
          <w:color w:val="3333FF"/>
          <w:u w:val="single"/>
        </w:rPr>
        <w:t xml:space="preserve"> </w:t>
      </w:r>
      <w:r w:rsidRPr="00A61584">
        <w:rPr>
          <w:rFonts w:ascii="Times New Roman" w:hAnsi="Times New Roman" w:cs="Times New Roman"/>
          <w:color w:val="3333FF"/>
          <w:u w:val="single"/>
        </w:rPr>
        <w:t>didikan/</w:t>
      </w:r>
      <w:hyperlink r:id="rId4" w:history="1">
        <w:r w:rsidRPr="00A61584">
          <w:rPr>
            <w:rStyle w:val="Hyperlink"/>
            <w:rFonts w:ascii="Times New Roman" w:hAnsi="Times New Roman" w:cs="Times New Roman"/>
          </w:rPr>
          <w:t>1027-kekerasan-di-sekolah-jangan-anggap-remeh.html</w:t>
        </w:r>
      </w:hyperlink>
      <w:r w:rsidRPr="00A61584">
        <w:rPr>
          <w:rFonts w:ascii="Times New Roman" w:hAnsi="Times New Roman" w:cs="Times New Roman"/>
        </w:rPr>
        <w:t xml:space="preserve"> (diakses pada tanggal 27 Mei 2012) 2012.</w:t>
      </w:r>
    </w:p>
  </w:footnote>
  <w:footnote w:id="12">
    <w:p w:rsidR="00A52D4A" w:rsidRPr="00D435D4" w:rsidRDefault="00A52D4A" w:rsidP="00D4254D">
      <w:pPr>
        <w:pStyle w:val="FootnoteText"/>
        <w:ind w:firstLine="720"/>
        <w:jc w:val="both"/>
        <w:rPr>
          <w:rFonts w:ascii="Times New Roman" w:hAnsi="Times New Roman" w:cs="Times New Roman"/>
        </w:rPr>
      </w:pPr>
      <w:r w:rsidRPr="00D435D4">
        <w:rPr>
          <w:rStyle w:val="FootnoteReference"/>
          <w:rFonts w:ascii="Times New Roman" w:hAnsi="Times New Roman" w:cs="Times New Roman"/>
        </w:rPr>
        <w:footnoteRef/>
      </w:r>
      <w:r>
        <w:rPr>
          <w:rFonts w:ascii="Times New Roman" w:hAnsi="Times New Roman" w:cs="Times New Roman"/>
        </w:rPr>
        <w:t xml:space="preserve"> </w:t>
      </w:r>
      <w:r w:rsidRPr="00D435D4">
        <w:rPr>
          <w:rFonts w:ascii="Times New Roman" w:hAnsi="Times New Roman" w:cs="Times New Roman"/>
        </w:rPr>
        <w:t xml:space="preserve">Jamal Ma`mur Asmani, </w:t>
      </w:r>
      <w:r w:rsidRPr="00D435D4">
        <w:rPr>
          <w:rFonts w:ascii="Times New Roman" w:hAnsi="Times New Roman" w:cs="Times New Roman"/>
          <w:i/>
        </w:rPr>
        <w:t xml:space="preserve">Buku Panduan Internalisasi Pendidikan Karakter di Sekolah </w:t>
      </w:r>
      <w:r w:rsidRPr="00D435D4">
        <w:rPr>
          <w:rFonts w:ascii="Times New Roman" w:hAnsi="Times New Roman" w:cs="Times New Roman"/>
        </w:rPr>
        <w:t>(</w:t>
      </w:r>
      <w:r>
        <w:rPr>
          <w:rFonts w:ascii="Times New Roman" w:hAnsi="Times New Roman" w:cs="Times New Roman"/>
        </w:rPr>
        <w:t xml:space="preserve">Cet. I; </w:t>
      </w:r>
      <w:r w:rsidRPr="00D435D4">
        <w:rPr>
          <w:rFonts w:ascii="Times New Roman" w:hAnsi="Times New Roman" w:cs="Times New Roman"/>
        </w:rPr>
        <w:t>Jogjakarta: Diva Press, 2011), h. 24-25.</w:t>
      </w:r>
    </w:p>
  </w:footnote>
  <w:footnote w:id="13">
    <w:p w:rsidR="00A52D4A" w:rsidRPr="00D435D4" w:rsidRDefault="00A52D4A" w:rsidP="00D4254D">
      <w:pPr>
        <w:pStyle w:val="FootnoteText"/>
        <w:spacing w:after="120"/>
        <w:ind w:firstLine="720"/>
        <w:jc w:val="both"/>
        <w:rPr>
          <w:rFonts w:ascii="Times New Roman" w:hAnsi="Times New Roman" w:cs="Times New Roman"/>
        </w:rPr>
      </w:pPr>
      <w:r w:rsidRPr="00D435D4">
        <w:rPr>
          <w:rStyle w:val="FootnoteReference"/>
          <w:rFonts w:ascii="Times New Roman" w:hAnsi="Times New Roman" w:cs="Times New Roman"/>
        </w:rPr>
        <w:footnoteRef/>
      </w:r>
      <w:r>
        <w:rPr>
          <w:rFonts w:ascii="Times New Roman" w:hAnsi="Times New Roman" w:cs="Times New Roman"/>
        </w:rPr>
        <w:t xml:space="preserve"> </w:t>
      </w:r>
      <w:r w:rsidRPr="00D435D4">
        <w:rPr>
          <w:rFonts w:ascii="Times New Roman" w:hAnsi="Times New Roman" w:cs="Times New Roman"/>
        </w:rPr>
        <w:t xml:space="preserve">Zainal Aqib, </w:t>
      </w:r>
      <w:r>
        <w:rPr>
          <w:rFonts w:ascii="Times New Roman" w:hAnsi="Times New Roman" w:cs="Times New Roman"/>
        </w:rPr>
        <w:t>dan</w:t>
      </w:r>
      <w:r w:rsidRPr="00886985">
        <w:rPr>
          <w:rFonts w:ascii="Times New Roman" w:hAnsi="Times New Roman" w:cs="Times New Roman"/>
        </w:rPr>
        <w:t xml:space="preserve"> </w:t>
      </w:r>
      <w:r w:rsidRPr="00D435D4">
        <w:rPr>
          <w:rFonts w:ascii="Times New Roman" w:hAnsi="Times New Roman" w:cs="Times New Roman"/>
        </w:rPr>
        <w:t xml:space="preserve">Sujak, </w:t>
      </w:r>
      <w:r w:rsidRPr="00D435D4">
        <w:rPr>
          <w:rFonts w:ascii="Times New Roman" w:hAnsi="Times New Roman" w:cs="Times New Roman"/>
          <w:i/>
        </w:rPr>
        <w:t xml:space="preserve">Panduan dan Aplikasi Pendidikan Karakter </w:t>
      </w:r>
      <w:r w:rsidRPr="00D435D4">
        <w:rPr>
          <w:rFonts w:ascii="Times New Roman" w:hAnsi="Times New Roman" w:cs="Times New Roman"/>
        </w:rPr>
        <w:t>(</w:t>
      </w:r>
      <w:r>
        <w:rPr>
          <w:rFonts w:ascii="Times New Roman" w:hAnsi="Times New Roman" w:cs="Times New Roman"/>
        </w:rPr>
        <w:t xml:space="preserve">Cet. I; </w:t>
      </w:r>
      <w:r w:rsidRPr="00D435D4">
        <w:rPr>
          <w:rFonts w:ascii="Times New Roman" w:hAnsi="Times New Roman" w:cs="Times New Roman"/>
        </w:rPr>
        <w:t>Bandung: Yrama Widya, 2011), h. 6.</w:t>
      </w:r>
    </w:p>
  </w:footnote>
  <w:footnote w:id="14">
    <w:p w:rsidR="00A52D4A" w:rsidRPr="00886985" w:rsidRDefault="00A52D4A" w:rsidP="00D4254D">
      <w:pPr>
        <w:pStyle w:val="FootnoteText"/>
        <w:spacing w:after="120"/>
        <w:ind w:firstLine="720"/>
        <w:jc w:val="both"/>
        <w:rPr>
          <w:rFonts w:ascii="Times New Roman" w:hAnsi="Times New Roman" w:cs="Times New Roman"/>
        </w:rPr>
      </w:pPr>
      <w:r w:rsidRPr="00886985">
        <w:rPr>
          <w:rStyle w:val="FootnoteReference"/>
          <w:rFonts w:ascii="Times New Roman" w:hAnsi="Times New Roman" w:cs="Times New Roman"/>
        </w:rPr>
        <w:footnoteRef/>
      </w:r>
      <w:r>
        <w:rPr>
          <w:rFonts w:ascii="Times New Roman" w:hAnsi="Times New Roman" w:cs="Times New Roman"/>
        </w:rPr>
        <w:t xml:space="preserve"> </w:t>
      </w:r>
      <w:r w:rsidRPr="00886985">
        <w:rPr>
          <w:rFonts w:ascii="Times New Roman" w:hAnsi="Times New Roman" w:cs="Times New Roman"/>
        </w:rPr>
        <w:t xml:space="preserve">Asmani, </w:t>
      </w:r>
      <w:r w:rsidRPr="00886985">
        <w:rPr>
          <w:rFonts w:ascii="Times New Roman" w:hAnsi="Times New Roman" w:cs="Times New Roman"/>
          <w:i/>
        </w:rPr>
        <w:t>Buku</w:t>
      </w:r>
      <w:r w:rsidRPr="00886985">
        <w:rPr>
          <w:rFonts w:ascii="Times New Roman" w:hAnsi="Times New Roman" w:cs="Times New Roman"/>
          <w:i/>
          <w:lang w:val="id-ID"/>
        </w:rPr>
        <w:t xml:space="preserve"> ....</w:t>
      </w:r>
      <w:r w:rsidRPr="00886985">
        <w:rPr>
          <w:rFonts w:ascii="Times New Roman" w:hAnsi="Times New Roman" w:cs="Times New Roman"/>
          <w:i/>
        </w:rPr>
        <w:t xml:space="preserve">, </w:t>
      </w:r>
      <w:r w:rsidRPr="00886985">
        <w:rPr>
          <w:rFonts w:ascii="Times New Roman" w:hAnsi="Times New Roman" w:cs="Times New Roman"/>
        </w:rPr>
        <w:t>h. 45.</w:t>
      </w:r>
    </w:p>
  </w:footnote>
  <w:footnote w:id="15">
    <w:p w:rsidR="00A52D4A" w:rsidRPr="00886985" w:rsidRDefault="00A52D4A" w:rsidP="00D4254D">
      <w:pPr>
        <w:pStyle w:val="FootnoteText"/>
        <w:ind w:firstLine="720"/>
        <w:jc w:val="both"/>
        <w:rPr>
          <w:rFonts w:ascii="Times New Roman" w:hAnsi="Times New Roman" w:cs="Times New Roman"/>
          <w:lang w:val="id-ID"/>
        </w:rPr>
      </w:pPr>
      <w:r w:rsidRPr="00886985">
        <w:rPr>
          <w:rStyle w:val="FootnoteReference"/>
          <w:rFonts w:ascii="Times New Roman" w:hAnsi="Times New Roman" w:cs="Times New Roman"/>
        </w:rPr>
        <w:footnoteRef/>
      </w:r>
      <w:r>
        <w:rPr>
          <w:rFonts w:asciiTheme="majorBidi" w:hAnsiTheme="majorBidi" w:cstheme="majorBidi"/>
        </w:rPr>
        <w:t xml:space="preserve"> </w:t>
      </w:r>
      <w:r w:rsidRPr="002C2A09">
        <w:rPr>
          <w:rFonts w:asciiTheme="majorBidi" w:hAnsiTheme="majorBidi" w:cstheme="majorBidi"/>
          <w:lang w:val="id-ID"/>
        </w:rPr>
        <w:t xml:space="preserve">Sukidi, </w:t>
      </w:r>
      <w:r w:rsidRPr="002C2A09">
        <w:rPr>
          <w:rFonts w:asciiTheme="majorBidi" w:hAnsiTheme="majorBidi" w:cstheme="majorBidi"/>
          <w:i/>
          <w:iCs/>
          <w:lang w:val="id-ID"/>
        </w:rPr>
        <w:t xml:space="preserve">Kecerdasan Spiritual: Mengapa SQ Lebih Penting daripada IQ &amp; EQ </w:t>
      </w:r>
      <w:r w:rsidRPr="002C2A09">
        <w:rPr>
          <w:rFonts w:asciiTheme="majorBidi" w:hAnsiTheme="majorBidi" w:cstheme="majorBidi"/>
          <w:lang w:val="id-ID"/>
        </w:rPr>
        <w:t>(</w:t>
      </w:r>
      <w:r>
        <w:rPr>
          <w:rFonts w:asciiTheme="majorBidi" w:hAnsiTheme="majorBidi" w:cstheme="majorBidi"/>
          <w:lang w:val="id-ID"/>
        </w:rPr>
        <w:t xml:space="preserve">Cet. </w:t>
      </w:r>
      <w:r>
        <w:rPr>
          <w:rFonts w:asciiTheme="majorBidi" w:hAnsiTheme="majorBidi" w:cstheme="majorBidi"/>
        </w:rPr>
        <w:t>II</w:t>
      </w:r>
      <w:r>
        <w:rPr>
          <w:rFonts w:asciiTheme="majorBidi" w:hAnsiTheme="majorBidi" w:cstheme="majorBidi"/>
          <w:lang w:val="id-ID"/>
        </w:rPr>
        <w:t xml:space="preserve">; Jakarta: PT. </w:t>
      </w:r>
      <w:r w:rsidRPr="002C2A09">
        <w:rPr>
          <w:rFonts w:asciiTheme="majorBidi" w:hAnsiTheme="majorBidi" w:cstheme="majorBidi"/>
          <w:lang w:val="id-ID"/>
        </w:rPr>
        <w:t>Gramedia Pustaka Utama, 200</w:t>
      </w:r>
      <w:r>
        <w:rPr>
          <w:rFonts w:asciiTheme="majorBidi" w:hAnsiTheme="majorBidi" w:cstheme="majorBidi"/>
          <w:lang w:val="id-ID"/>
        </w:rPr>
        <w:t>4</w:t>
      </w:r>
      <w:r w:rsidRPr="002C2A09">
        <w:rPr>
          <w:rFonts w:asciiTheme="majorBidi" w:hAnsiTheme="majorBidi" w:cstheme="majorBidi"/>
          <w:lang w:val="id-ID"/>
        </w:rPr>
        <w:t>),</w:t>
      </w:r>
      <w:r w:rsidRPr="00886985">
        <w:rPr>
          <w:rFonts w:ascii="Times New Roman" w:hAnsi="Times New Roman" w:cs="Times New Roman"/>
          <w:i/>
        </w:rPr>
        <w:t xml:space="preserve"> </w:t>
      </w:r>
      <w:r w:rsidRPr="00886985">
        <w:rPr>
          <w:rFonts w:ascii="Times New Roman" w:hAnsi="Times New Roman" w:cs="Times New Roman"/>
        </w:rPr>
        <w:t xml:space="preserve">h. </w:t>
      </w:r>
      <w:r w:rsidRPr="00886985">
        <w:rPr>
          <w:rFonts w:ascii="Times New Roman" w:hAnsi="Times New Roman" w:cs="Times New Roman"/>
          <w:lang w:val="id-ID"/>
        </w:rPr>
        <w:t>73</w:t>
      </w:r>
      <w:r w:rsidRPr="00886985">
        <w:rPr>
          <w:rFonts w:ascii="Times New Roman" w:hAnsi="Times New Roman" w:cs="Times New Roman"/>
        </w:rPr>
        <w:t>.</w:t>
      </w:r>
    </w:p>
  </w:footnote>
  <w:footnote w:id="16">
    <w:p w:rsidR="00A52D4A" w:rsidRDefault="00A52D4A" w:rsidP="007E3963">
      <w:pPr>
        <w:pStyle w:val="FootnoteText"/>
        <w:spacing w:after="120"/>
        <w:ind w:firstLine="720"/>
        <w:jc w:val="both"/>
      </w:pPr>
      <w:r>
        <w:rPr>
          <w:rStyle w:val="FootnoteReference"/>
        </w:rPr>
        <w:footnoteRef/>
      </w:r>
      <w:r>
        <w:rPr>
          <w:rFonts w:ascii="Times New Roman" w:hAnsi="Times New Roman" w:cs="Times New Roman"/>
        </w:rPr>
        <w:t xml:space="preserve"> Ella Syafputri</w:t>
      </w:r>
      <w:r w:rsidRPr="00C50A7E">
        <w:rPr>
          <w:rFonts w:ascii="Times New Roman" w:hAnsi="Times New Roman" w:cs="Times New Roman"/>
        </w:rPr>
        <w:t>, “</w:t>
      </w:r>
      <w:r>
        <w:rPr>
          <w:rFonts w:ascii="Times New Roman" w:hAnsi="Times New Roman" w:cs="Times New Roman"/>
        </w:rPr>
        <w:t>Peneliti: Pancasila diajarkan Tanpa</w:t>
      </w:r>
      <w:r w:rsidRPr="00C50A7E">
        <w:rPr>
          <w:rFonts w:ascii="Times New Roman" w:hAnsi="Times New Roman" w:cs="Times New Roman"/>
          <w:lang w:val="id-ID"/>
        </w:rPr>
        <w:t xml:space="preserve"> Keteladanan</w:t>
      </w:r>
      <w:r w:rsidRPr="00C50A7E">
        <w:rPr>
          <w:rFonts w:ascii="Times New Roman" w:hAnsi="Times New Roman" w:cs="Times New Roman"/>
        </w:rPr>
        <w:t>”</w:t>
      </w:r>
      <w:r w:rsidRPr="00C50A7E">
        <w:rPr>
          <w:rFonts w:ascii="Times New Roman" w:hAnsi="Times New Roman" w:cs="Times New Roman"/>
          <w:i/>
        </w:rPr>
        <w:t xml:space="preserve"> </w:t>
      </w:r>
      <w:r w:rsidRPr="00C50A7E">
        <w:rPr>
          <w:rFonts w:ascii="Times New Roman" w:hAnsi="Times New Roman" w:cs="Times New Roman"/>
        </w:rPr>
        <w:t>(Online),</w:t>
      </w:r>
      <w:r>
        <w:rPr>
          <w:rFonts w:ascii="Times New Roman" w:hAnsi="Times New Roman" w:cs="Times New Roman"/>
        </w:rPr>
        <w:t xml:space="preserve"> </w:t>
      </w:r>
      <w:hyperlink w:history="1">
        <w:r w:rsidRPr="00B24B25">
          <w:rPr>
            <w:rStyle w:val="Hyperlink"/>
            <w:rFonts w:ascii="Times New Roman" w:hAnsi="Times New Roman" w:cs="Times New Roman"/>
          </w:rPr>
          <w:t>http:// m.antara</w:t>
        </w:r>
      </w:hyperlink>
      <w:r>
        <w:rPr>
          <w:rFonts w:ascii="Times New Roman" w:hAnsi="Times New Roman" w:cs="Times New Roman"/>
        </w:rPr>
        <w:t xml:space="preserve"> </w:t>
      </w:r>
      <w:r w:rsidRPr="00B1453F">
        <w:rPr>
          <w:rFonts w:ascii="Times New Roman" w:hAnsi="Times New Roman" w:cs="Times New Roman"/>
          <w:color w:val="3333FF"/>
          <w:u w:val="single"/>
        </w:rPr>
        <w:t>news.com/berita/</w:t>
      </w:r>
      <w:r>
        <w:rPr>
          <w:rFonts w:ascii="Times New Roman" w:hAnsi="Times New Roman" w:cs="Times New Roman"/>
          <w:color w:val="3333FF"/>
          <w:u w:val="single"/>
        </w:rPr>
        <w:t>295962</w:t>
      </w:r>
      <w:r w:rsidRPr="00B1453F">
        <w:rPr>
          <w:rFonts w:ascii="Times New Roman" w:hAnsi="Times New Roman" w:cs="Times New Roman"/>
          <w:color w:val="3333FF"/>
          <w:u w:val="single"/>
        </w:rPr>
        <w:t>/</w:t>
      </w:r>
      <w:r>
        <w:rPr>
          <w:rFonts w:ascii="Times New Roman" w:hAnsi="Times New Roman" w:cs="Times New Roman"/>
          <w:color w:val="3333FF"/>
          <w:u w:val="single"/>
        </w:rPr>
        <w:t>peneliti-pancasila-diajarkan-tanpa-keteladanan</w:t>
      </w:r>
      <w:r w:rsidRPr="00B1453F">
        <w:rPr>
          <w:rFonts w:ascii="Times New Roman" w:hAnsi="Times New Roman" w:cs="Times New Roman"/>
        </w:rPr>
        <w:t xml:space="preserve"> </w:t>
      </w:r>
      <w:r w:rsidRPr="00C50A7E">
        <w:rPr>
          <w:rFonts w:ascii="Times New Roman" w:hAnsi="Times New Roman" w:cs="Times New Roman"/>
        </w:rPr>
        <w:t>(diakses pada tanggal 2</w:t>
      </w:r>
      <w:r w:rsidRPr="00C50A7E">
        <w:rPr>
          <w:rFonts w:ascii="Times New Roman" w:hAnsi="Times New Roman" w:cs="Times New Roman"/>
          <w:lang w:val="id-ID"/>
        </w:rPr>
        <w:t>5</w:t>
      </w:r>
      <w:r w:rsidRPr="00C50A7E">
        <w:rPr>
          <w:rFonts w:ascii="Times New Roman" w:hAnsi="Times New Roman" w:cs="Times New Roman"/>
        </w:rPr>
        <w:t xml:space="preserve"> </w:t>
      </w:r>
      <w:r w:rsidRPr="00C50A7E">
        <w:rPr>
          <w:rFonts w:ascii="Times New Roman" w:hAnsi="Times New Roman" w:cs="Times New Roman"/>
          <w:lang w:val="id-ID"/>
        </w:rPr>
        <w:t>Juni</w:t>
      </w:r>
      <w:r w:rsidRPr="00C50A7E">
        <w:rPr>
          <w:rFonts w:ascii="Times New Roman" w:hAnsi="Times New Roman" w:cs="Times New Roman"/>
        </w:rPr>
        <w:t xml:space="preserve"> 2012) 2012.</w:t>
      </w:r>
    </w:p>
  </w:footnote>
  <w:footnote w:id="17">
    <w:p w:rsidR="00A52D4A" w:rsidRDefault="00A52D4A" w:rsidP="00E65073">
      <w:pPr>
        <w:pStyle w:val="FootnoteText"/>
        <w:ind w:firstLine="720"/>
        <w:jc w:val="both"/>
      </w:pPr>
      <w:r>
        <w:rPr>
          <w:rStyle w:val="FootnoteReference"/>
        </w:rPr>
        <w:footnoteRef/>
      </w:r>
      <w:r>
        <w:rPr>
          <w:rFonts w:ascii="Times New Roman" w:hAnsi="Times New Roman" w:cs="Times New Roman"/>
        </w:rPr>
        <w:t xml:space="preserve"> </w:t>
      </w:r>
      <w:r w:rsidRPr="002C491F">
        <w:rPr>
          <w:rFonts w:ascii="Times New Roman" w:hAnsi="Times New Roman" w:cs="Times New Roman"/>
        </w:rPr>
        <w:t>“</w:t>
      </w:r>
      <w:r>
        <w:rPr>
          <w:rFonts w:ascii="Times New Roman" w:hAnsi="Times New Roman" w:cs="Times New Roman"/>
        </w:rPr>
        <w:t xml:space="preserve">Guru Honorer Bandung Minta Gaji.”(Online),  </w:t>
      </w:r>
      <w:hyperlink r:id="rId5" w:history="1">
        <w:r w:rsidRPr="00406BA7">
          <w:rPr>
            <w:rStyle w:val="Hyperlink"/>
            <w:rFonts w:ascii="Times New Roman" w:hAnsi="Times New Roman" w:cs="Times New Roman"/>
          </w:rPr>
          <w:t xml:space="preserve">http://m.tibunnews.com/2012/10 /05/guru-honorer-bandung-minta-gaji </w:t>
        </w:r>
      </w:hyperlink>
      <w:r w:rsidRPr="00886985">
        <w:rPr>
          <w:rFonts w:ascii="Times New Roman" w:hAnsi="Times New Roman" w:cs="Times New Roman"/>
        </w:rPr>
        <w:t xml:space="preserve"> (diakses pada tanggal </w:t>
      </w:r>
      <w:r>
        <w:rPr>
          <w:rFonts w:ascii="Times New Roman" w:hAnsi="Times New Roman" w:cs="Times New Roman"/>
        </w:rPr>
        <w:t>27</w:t>
      </w:r>
      <w:r w:rsidRPr="00886985">
        <w:rPr>
          <w:rFonts w:ascii="Times New Roman" w:hAnsi="Times New Roman" w:cs="Times New Roman"/>
        </w:rPr>
        <w:t xml:space="preserve"> </w:t>
      </w:r>
      <w:r>
        <w:rPr>
          <w:rFonts w:ascii="Times New Roman" w:hAnsi="Times New Roman" w:cs="Times New Roman"/>
        </w:rPr>
        <w:t>November</w:t>
      </w:r>
      <w:r w:rsidRPr="00886985">
        <w:rPr>
          <w:rFonts w:ascii="Times New Roman" w:hAnsi="Times New Roman" w:cs="Times New Roman"/>
        </w:rPr>
        <w:t xml:space="preserve"> 2012) 2012.</w:t>
      </w:r>
    </w:p>
  </w:footnote>
  <w:footnote w:id="18">
    <w:p w:rsidR="00A52D4A" w:rsidRPr="00B1453F" w:rsidRDefault="00A52D4A" w:rsidP="00E65073">
      <w:pPr>
        <w:pStyle w:val="FootnoteText"/>
        <w:spacing w:after="120"/>
        <w:ind w:firstLine="720"/>
        <w:jc w:val="both"/>
        <w:rPr>
          <w:rFonts w:ascii="Times New Roman" w:hAnsi="Times New Roman" w:cs="Times New Roman"/>
        </w:rPr>
      </w:pPr>
      <w:r w:rsidRPr="00C50A7E">
        <w:rPr>
          <w:rStyle w:val="FootnoteReference"/>
          <w:rFonts w:ascii="Times New Roman" w:hAnsi="Times New Roman" w:cs="Times New Roman"/>
        </w:rPr>
        <w:footnoteRef/>
      </w:r>
      <w:r>
        <w:rPr>
          <w:rFonts w:ascii="Times New Roman" w:hAnsi="Times New Roman" w:cs="Times New Roman"/>
        </w:rPr>
        <w:t xml:space="preserve"> </w:t>
      </w:r>
      <w:r w:rsidRPr="00C50A7E">
        <w:rPr>
          <w:rFonts w:ascii="Times New Roman" w:hAnsi="Times New Roman" w:cs="Times New Roman"/>
        </w:rPr>
        <w:t>“</w:t>
      </w:r>
      <w:r w:rsidRPr="00C50A7E">
        <w:rPr>
          <w:rFonts w:ascii="Times New Roman" w:hAnsi="Times New Roman" w:cs="Times New Roman"/>
          <w:lang w:val="id-ID"/>
        </w:rPr>
        <w:t>Peneliti Australia: Masyarakat Indonesia Tidak Percaya Lagi pada Polisi</w:t>
      </w:r>
      <w:r w:rsidRPr="00C50A7E">
        <w:rPr>
          <w:rFonts w:ascii="Times New Roman" w:hAnsi="Times New Roman" w:cs="Times New Roman"/>
        </w:rPr>
        <w:t>”</w:t>
      </w:r>
      <w:r w:rsidRPr="00C50A7E">
        <w:rPr>
          <w:rFonts w:ascii="Times New Roman" w:hAnsi="Times New Roman" w:cs="Times New Roman"/>
          <w:i/>
        </w:rPr>
        <w:t xml:space="preserve"> </w:t>
      </w:r>
      <w:r w:rsidRPr="00C50A7E">
        <w:rPr>
          <w:rFonts w:ascii="Times New Roman" w:hAnsi="Times New Roman" w:cs="Times New Roman"/>
        </w:rPr>
        <w:t>(Online),</w:t>
      </w:r>
      <w:r w:rsidRPr="008A3078">
        <w:t xml:space="preserve"> </w:t>
      </w:r>
      <w:r w:rsidRPr="008A3078">
        <w:rPr>
          <w:rFonts w:ascii="Times New Roman" w:hAnsi="Times New Roman" w:cs="Times New Roman"/>
          <w:color w:val="3333FF"/>
          <w:u w:val="single"/>
        </w:rPr>
        <w:t xml:space="preserve">http: </w:t>
      </w:r>
      <w:hyperlink r:id="rId6" w:history="1">
        <w:r w:rsidRPr="00980623">
          <w:rPr>
            <w:rStyle w:val="Hyperlink"/>
            <w:rFonts w:ascii="Times New Roman" w:hAnsi="Times New Roman" w:cs="Times New Roman"/>
          </w:rPr>
          <w:t>//forum.kompas.com/nasional/94161-peneliti-australia-masyarakat-indonesia-tidak-percaya-lagi-pada</w:t>
        </w:r>
        <w:r>
          <w:rPr>
            <w:rStyle w:val="Hyperlink"/>
            <w:rFonts w:ascii="Times New Roman" w:hAnsi="Times New Roman" w:cs="Times New Roman"/>
          </w:rPr>
          <w:t xml:space="preserve"> </w:t>
        </w:r>
        <w:r w:rsidRPr="00980623">
          <w:rPr>
            <w:rStyle w:val="Hyperlink"/>
            <w:rFonts w:ascii="Times New Roman" w:hAnsi="Times New Roman" w:cs="Times New Roman"/>
          </w:rPr>
          <w:t>-polisi.html</w:t>
        </w:r>
      </w:hyperlink>
      <w:r>
        <w:rPr>
          <w:rFonts w:ascii="Times New Roman" w:hAnsi="Times New Roman" w:cs="Times New Roman"/>
        </w:rPr>
        <w:t xml:space="preserve"> </w:t>
      </w:r>
      <w:r w:rsidRPr="00C50A7E">
        <w:rPr>
          <w:rFonts w:ascii="Times New Roman" w:hAnsi="Times New Roman" w:cs="Times New Roman"/>
        </w:rPr>
        <w:t>(diakses pada tanggal 2</w:t>
      </w:r>
      <w:r w:rsidRPr="00C50A7E">
        <w:rPr>
          <w:rFonts w:ascii="Times New Roman" w:hAnsi="Times New Roman" w:cs="Times New Roman"/>
          <w:lang w:val="id-ID"/>
        </w:rPr>
        <w:t>5</w:t>
      </w:r>
      <w:r w:rsidRPr="00C50A7E">
        <w:rPr>
          <w:rFonts w:ascii="Times New Roman" w:hAnsi="Times New Roman" w:cs="Times New Roman"/>
        </w:rPr>
        <w:t xml:space="preserve"> </w:t>
      </w:r>
      <w:r w:rsidRPr="00C50A7E">
        <w:rPr>
          <w:rFonts w:ascii="Times New Roman" w:hAnsi="Times New Roman" w:cs="Times New Roman"/>
          <w:lang w:val="id-ID"/>
        </w:rPr>
        <w:t>Juni</w:t>
      </w:r>
      <w:r w:rsidRPr="00C50A7E">
        <w:rPr>
          <w:rFonts w:ascii="Times New Roman" w:hAnsi="Times New Roman" w:cs="Times New Roman"/>
        </w:rPr>
        <w:t xml:space="preserve"> 2012) 2012.</w:t>
      </w:r>
      <w:r w:rsidRPr="00C50A7E">
        <w:t xml:space="preserve"> </w:t>
      </w:r>
      <w:r>
        <w:t xml:space="preserve"> </w:t>
      </w:r>
    </w:p>
  </w:footnote>
  <w:footnote w:id="19">
    <w:p w:rsidR="00A52D4A" w:rsidRPr="00C50A7E" w:rsidRDefault="00A52D4A" w:rsidP="009D243F">
      <w:pPr>
        <w:pStyle w:val="FootnoteText"/>
        <w:ind w:firstLine="720"/>
        <w:jc w:val="both"/>
        <w:rPr>
          <w:rFonts w:ascii="Times New Roman" w:hAnsi="Times New Roman" w:cs="Times New Roman"/>
        </w:rPr>
      </w:pPr>
      <w:r w:rsidRPr="00C50A7E">
        <w:rPr>
          <w:rStyle w:val="FootnoteReference"/>
          <w:rFonts w:ascii="Times New Roman" w:hAnsi="Times New Roman" w:cs="Times New Roman"/>
        </w:rPr>
        <w:footnoteRef/>
      </w:r>
      <w:r w:rsidRPr="00C50A7E">
        <w:rPr>
          <w:rFonts w:ascii="Times New Roman" w:hAnsi="Times New Roman" w:cs="Times New Roman"/>
          <w:lang w:val="id-ID"/>
        </w:rPr>
        <w:t>Desi Saputra</w:t>
      </w:r>
      <w:r w:rsidRPr="00C50A7E">
        <w:rPr>
          <w:rFonts w:ascii="Times New Roman" w:hAnsi="Times New Roman" w:cs="Times New Roman"/>
        </w:rPr>
        <w:t>, “</w:t>
      </w:r>
      <w:r w:rsidRPr="00C50A7E">
        <w:rPr>
          <w:rFonts w:ascii="Times New Roman" w:hAnsi="Times New Roman" w:cs="Times New Roman"/>
          <w:lang w:val="id-ID"/>
        </w:rPr>
        <w:t>Anarkisme Geng Motor karena Krisis Keteladanan</w:t>
      </w:r>
      <w:r w:rsidRPr="00C50A7E">
        <w:rPr>
          <w:rFonts w:ascii="Times New Roman" w:hAnsi="Times New Roman" w:cs="Times New Roman"/>
        </w:rPr>
        <w:t>”</w:t>
      </w:r>
      <w:r w:rsidRPr="00C50A7E">
        <w:rPr>
          <w:rFonts w:ascii="Times New Roman" w:hAnsi="Times New Roman" w:cs="Times New Roman"/>
          <w:i/>
        </w:rPr>
        <w:t xml:space="preserve"> </w:t>
      </w:r>
      <w:r w:rsidRPr="00C50A7E">
        <w:rPr>
          <w:rFonts w:ascii="Times New Roman" w:hAnsi="Times New Roman" w:cs="Times New Roman"/>
        </w:rPr>
        <w:t>(Online),</w:t>
      </w:r>
      <w:r>
        <w:rPr>
          <w:rFonts w:ascii="Times New Roman" w:hAnsi="Times New Roman" w:cs="Times New Roman"/>
        </w:rPr>
        <w:t xml:space="preserve"> </w:t>
      </w:r>
      <w:hyperlink r:id="rId7" w:history="1">
        <w:r w:rsidRPr="00980623">
          <w:rPr>
            <w:rStyle w:val="Hyperlink"/>
            <w:rFonts w:ascii="Times New Roman" w:hAnsi="Times New Roman" w:cs="Times New Roman"/>
          </w:rPr>
          <w:t>http://m.antara</w:t>
        </w:r>
      </w:hyperlink>
      <w:r w:rsidRPr="00B1453F">
        <w:rPr>
          <w:rFonts w:ascii="Times New Roman" w:hAnsi="Times New Roman" w:cs="Times New Roman"/>
          <w:color w:val="3333FF"/>
          <w:u w:val="single"/>
        </w:rPr>
        <w:t>news.com/berita/307084/anarkisme-geng-motor-karena-krisis-keteladanan</w:t>
      </w:r>
      <w:r w:rsidRPr="00B1453F">
        <w:rPr>
          <w:rFonts w:ascii="Times New Roman" w:hAnsi="Times New Roman" w:cs="Times New Roman"/>
        </w:rPr>
        <w:t xml:space="preserve"> </w:t>
      </w:r>
      <w:r w:rsidRPr="00C50A7E">
        <w:rPr>
          <w:rFonts w:ascii="Times New Roman" w:hAnsi="Times New Roman" w:cs="Times New Roman"/>
        </w:rPr>
        <w:t>(diakses pada tanggal 2</w:t>
      </w:r>
      <w:r w:rsidRPr="00C50A7E">
        <w:rPr>
          <w:rFonts w:ascii="Times New Roman" w:hAnsi="Times New Roman" w:cs="Times New Roman"/>
          <w:lang w:val="id-ID"/>
        </w:rPr>
        <w:t>5</w:t>
      </w:r>
      <w:r w:rsidRPr="00C50A7E">
        <w:rPr>
          <w:rFonts w:ascii="Times New Roman" w:hAnsi="Times New Roman" w:cs="Times New Roman"/>
        </w:rPr>
        <w:t xml:space="preserve"> </w:t>
      </w:r>
      <w:r w:rsidRPr="00C50A7E">
        <w:rPr>
          <w:rFonts w:ascii="Times New Roman" w:hAnsi="Times New Roman" w:cs="Times New Roman"/>
          <w:lang w:val="id-ID"/>
        </w:rPr>
        <w:t>Juni</w:t>
      </w:r>
      <w:r w:rsidRPr="00C50A7E">
        <w:rPr>
          <w:rFonts w:ascii="Times New Roman" w:hAnsi="Times New Roman" w:cs="Times New Roman"/>
        </w:rPr>
        <w:t xml:space="preserve"> 2012) 2012.</w:t>
      </w:r>
    </w:p>
  </w:footnote>
  <w:footnote w:id="20">
    <w:p w:rsidR="00A52D4A" w:rsidRPr="00886985" w:rsidRDefault="00A52D4A" w:rsidP="005A0AC7">
      <w:pPr>
        <w:pStyle w:val="FootnoteText"/>
        <w:spacing w:after="120"/>
        <w:ind w:firstLine="720"/>
        <w:jc w:val="both"/>
        <w:rPr>
          <w:rFonts w:ascii="Times New Roman" w:hAnsi="Times New Roman" w:cs="Times New Roman"/>
        </w:rPr>
      </w:pPr>
      <w:r w:rsidRPr="00886985">
        <w:rPr>
          <w:rStyle w:val="FootnoteReference"/>
          <w:rFonts w:ascii="Times New Roman" w:hAnsi="Times New Roman" w:cs="Times New Roman"/>
        </w:rPr>
        <w:footnoteRef/>
      </w:r>
      <w:r>
        <w:rPr>
          <w:rFonts w:ascii="Times New Roman" w:hAnsi="Times New Roman" w:cs="Times New Roman"/>
        </w:rPr>
        <w:t xml:space="preserve"> </w:t>
      </w:r>
      <w:r w:rsidRPr="00886985">
        <w:rPr>
          <w:rFonts w:ascii="Times New Roman" w:hAnsi="Times New Roman" w:cs="Times New Roman"/>
        </w:rPr>
        <w:t>Aqib, Sujak</w:t>
      </w:r>
      <w:r w:rsidRPr="00886985">
        <w:rPr>
          <w:rFonts w:ascii="Times New Roman" w:hAnsi="Times New Roman" w:cs="Times New Roman"/>
          <w:i/>
        </w:rPr>
        <w:t>, Pandua</w:t>
      </w:r>
      <w:r w:rsidRPr="00886985">
        <w:rPr>
          <w:rFonts w:ascii="Times New Roman" w:hAnsi="Times New Roman" w:cs="Times New Roman"/>
          <w:i/>
          <w:lang w:val="id-ID"/>
        </w:rPr>
        <w:t>n ....</w:t>
      </w:r>
      <w:r w:rsidRPr="00886985">
        <w:rPr>
          <w:rFonts w:ascii="Times New Roman" w:hAnsi="Times New Roman" w:cs="Times New Roman"/>
          <w:i/>
        </w:rPr>
        <w:t xml:space="preserve">, </w:t>
      </w:r>
      <w:r w:rsidRPr="00886985">
        <w:rPr>
          <w:rFonts w:ascii="Times New Roman" w:hAnsi="Times New Roman" w:cs="Times New Roman"/>
        </w:rPr>
        <w:t>h. 3.</w:t>
      </w:r>
    </w:p>
  </w:footnote>
  <w:footnote w:id="21">
    <w:p w:rsidR="00A52D4A" w:rsidRPr="00886985" w:rsidRDefault="00A52D4A" w:rsidP="005A0AC7">
      <w:pPr>
        <w:pStyle w:val="FootnoteText"/>
        <w:spacing w:after="120"/>
        <w:ind w:firstLine="720"/>
        <w:jc w:val="both"/>
        <w:rPr>
          <w:rFonts w:ascii="Times New Roman" w:hAnsi="Times New Roman" w:cs="Times New Roman"/>
          <w:iCs/>
          <w:lang w:val="id-ID"/>
        </w:rPr>
      </w:pPr>
      <w:r w:rsidRPr="00886985">
        <w:rPr>
          <w:rStyle w:val="FootnoteReference"/>
          <w:rFonts w:ascii="Times New Roman" w:hAnsi="Times New Roman" w:cs="Times New Roman"/>
        </w:rPr>
        <w:footnoteRef/>
      </w:r>
      <w:r>
        <w:rPr>
          <w:rFonts w:ascii="Times New Roman" w:hAnsi="Times New Roman" w:cs="Times New Roman"/>
          <w:i/>
        </w:rPr>
        <w:t xml:space="preserve"> </w:t>
      </w:r>
      <w:r w:rsidRPr="00886985">
        <w:rPr>
          <w:rFonts w:ascii="Times New Roman" w:hAnsi="Times New Roman" w:cs="Times New Roman"/>
          <w:i/>
        </w:rPr>
        <w:t>Ibid.</w:t>
      </w:r>
      <w:r w:rsidRPr="00886985">
        <w:rPr>
          <w:rFonts w:ascii="Times New Roman" w:hAnsi="Times New Roman" w:cs="Times New Roman"/>
          <w:i/>
          <w:lang w:val="id-ID"/>
        </w:rPr>
        <w:t xml:space="preserve">, </w:t>
      </w:r>
      <w:r w:rsidRPr="00886985">
        <w:rPr>
          <w:rFonts w:ascii="Times New Roman" w:hAnsi="Times New Roman" w:cs="Times New Roman"/>
          <w:iCs/>
          <w:lang w:val="id-ID"/>
        </w:rPr>
        <w:t>h. 4.</w:t>
      </w:r>
    </w:p>
  </w:footnote>
  <w:footnote w:id="22">
    <w:p w:rsidR="00A52D4A" w:rsidRPr="00886985" w:rsidRDefault="00A52D4A" w:rsidP="00E65073">
      <w:pPr>
        <w:pStyle w:val="FootnoteText"/>
        <w:spacing w:after="120"/>
        <w:ind w:firstLine="720"/>
        <w:jc w:val="both"/>
        <w:rPr>
          <w:rFonts w:ascii="Times New Roman" w:hAnsi="Times New Roman" w:cs="Times New Roman"/>
        </w:rPr>
      </w:pPr>
      <w:r w:rsidRPr="00886985">
        <w:rPr>
          <w:rStyle w:val="FootnoteReference"/>
          <w:rFonts w:ascii="Times New Roman" w:hAnsi="Times New Roman" w:cs="Times New Roman"/>
        </w:rPr>
        <w:footnoteRef/>
      </w:r>
      <w:r>
        <w:rPr>
          <w:rFonts w:ascii="Times New Roman" w:hAnsi="Times New Roman" w:cs="Times New Roman"/>
        </w:rPr>
        <w:t xml:space="preserve"> </w:t>
      </w:r>
      <w:r w:rsidRPr="00886985">
        <w:rPr>
          <w:rFonts w:ascii="Times New Roman" w:hAnsi="Times New Roman" w:cs="Times New Roman"/>
          <w:lang w:val="id-ID"/>
        </w:rPr>
        <w:t>Asmani,</w:t>
      </w:r>
      <w:r w:rsidRPr="00886985">
        <w:rPr>
          <w:rFonts w:ascii="Times New Roman" w:hAnsi="Times New Roman" w:cs="Times New Roman"/>
          <w:i/>
        </w:rPr>
        <w:t xml:space="preserve"> </w:t>
      </w:r>
      <w:r w:rsidRPr="00886985">
        <w:rPr>
          <w:rFonts w:ascii="Times New Roman" w:hAnsi="Times New Roman" w:cs="Times New Roman"/>
          <w:i/>
          <w:lang w:val="id-ID"/>
        </w:rPr>
        <w:t>Buku ....</w:t>
      </w:r>
      <w:r w:rsidRPr="00886985">
        <w:rPr>
          <w:rFonts w:ascii="Times New Roman" w:hAnsi="Times New Roman" w:cs="Times New Roman"/>
          <w:i/>
        </w:rPr>
        <w:t xml:space="preserve">, </w:t>
      </w:r>
      <w:r w:rsidRPr="00886985">
        <w:rPr>
          <w:rFonts w:ascii="Times New Roman" w:hAnsi="Times New Roman" w:cs="Times New Roman"/>
        </w:rPr>
        <w:t xml:space="preserve">h. </w:t>
      </w:r>
      <w:r w:rsidRPr="00886985">
        <w:rPr>
          <w:rFonts w:ascii="Times New Roman" w:hAnsi="Times New Roman" w:cs="Times New Roman"/>
          <w:lang w:val="id-ID"/>
        </w:rPr>
        <w:t>9</w:t>
      </w:r>
      <w:r w:rsidRPr="00886985">
        <w:rPr>
          <w:rFonts w:ascii="Times New Roman" w:hAnsi="Times New Roman" w:cs="Times New Roman"/>
        </w:rPr>
        <w:t>.</w:t>
      </w:r>
    </w:p>
  </w:footnote>
  <w:footnote w:id="23">
    <w:p w:rsidR="00A52D4A" w:rsidRPr="00D435D4" w:rsidRDefault="00A52D4A" w:rsidP="005A0AC7">
      <w:pPr>
        <w:pStyle w:val="FootnoteText"/>
        <w:ind w:firstLine="720"/>
        <w:jc w:val="both"/>
        <w:rPr>
          <w:rFonts w:ascii="Times New Roman" w:hAnsi="Times New Roman" w:cs="Times New Roman"/>
        </w:rPr>
      </w:pPr>
      <w:r w:rsidRPr="00D435D4">
        <w:rPr>
          <w:rStyle w:val="FootnoteReference"/>
          <w:rFonts w:ascii="Times New Roman" w:hAnsi="Times New Roman" w:cs="Times New Roman"/>
        </w:rPr>
        <w:footnoteRef/>
      </w:r>
      <w:r>
        <w:rPr>
          <w:rFonts w:ascii="Times New Roman" w:hAnsi="Times New Roman" w:cs="Times New Roman"/>
        </w:rPr>
        <w:t xml:space="preserve"> </w:t>
      </w:r>
      <w:r w:rsidRPr="00D435D4">
        <w:rPr>
          <w:rFonts w:ascii="Times New Roman" w:hAnsi="Times New Roman" w:cs="Times New Roman"/>
        </w:rPr>
        <w:t xml:space="preserve">Hartuti, </w:t>
      </w:r>
      <w:r w:rsidRPr="00D435D4">
        <w:rPr>
          <w:rFonts w:ascii="Times New Roman" w:hAnsi="Times New Roman" w:cs="Times New Roman"/>
          <w:i/>
        </w:rPr>
        <w:t xml:space="preserve">Undang-Undang …., </w:t>
      </w:r>
      <w:r w:rsidRPr="00D435D4">
        <w:rPr>
          <w:rFonts w:ascii="Times New Roman" w:hAnsi="Times New Roman" w:cs="Times New Roman"/>
        </w:rPr>
        <w:t>h. 15.</w:t>
      </w:r>
    </w:p>
  </w:footnote>
  <w:footnote w:id="24">
    <w:p w:rsidR="00A52D4A" w:rsidRPr="00886985" w:rsidRDefault="00A52D4A" w:rsidP="00E65073">
      <w:pPr>
        <w:pStyle w:val="FootnoteText"/>
        <w:ind w:firstLine="720"/>
        <w:jc w:val="both"/>
        <w:rPr>
          <w:rFonts w:ascii="Times New Roman" w:hAnsi="Times New Roman" w:cs="Times New Roman"/>
        </w:rPr>
      </w:pPr>
      <w:r w:rsidRPr="00886985">
        <w:rPr>
          <w:rStyle w:val="FootnoteReference"/>
          <w:rFonts w:ascii="Times New Roman" w:hAnsi="Times New Roman" w:cs="Times New Roman"/>
        </w:rPr>
        <w:footnoteRef/>
      </w:r>
      <w:r>
        <w:rPr>
          <w:rFonts w:ascii="Times New Roman" w:hAnsi="Times New Roman" w:cs="Times New Roman"/>
        </w:rPr>
        <w:t xml:space="preserve"> </w:t>
      </w:r>
      <w:r w:rsidRPr="00886985">
        <w:rPr>
          <w:rFonts w:ascii="Times New Roman" w:hAnsi="Times New Roman" w:cs="Times New Roman"/>
        </w:rPr>
        <w:t>“Partai Demokrat Resmi Menjadi Partai Pemenang Pemilu 2009”</w:t>
      </w:r>
      <w:r w:rsidRPr="00886985">
        <w:rPr>
          <w:rFonts w:ascii="Times New Roman" w:hAnsi="Times New Roman" w:cs="Times New Roman"/>
          <w:i/>
        </w:rPr>
        <w:t xml:space="preserve"> </w:t>
      </w:r>
      <w:r w:rsidRPr="00886985">
        <w:rPr>
          <w:rFonts w:ascii="Times New Roman" w:hAnsi="Times New Roman" w:cs="Times New Roman"/>
        </w:rPr>
        <w:t>(Online),</w:t>
      </w:r>
      <w:r w:rsidRPr="002C71F1">
        <w:t xml:space="preserve"> </w:t>
      </w:r>
      <w:r w:rsidRPr="002C71F1">
        <w:rPr>
          <w:rFonts w:ascii="Times New Roman" w:hAnsi="Times New Roman" w:cs="Times New Roman"/>
          <w:color w:val="3333FF"/>
          <w:u w:val="single"/>
        </w:rPr>
        <w:t>http://www.ru</w:t>
      </w:r>
      <w:r w:rsidRPr="00886985">
        <w:rPr>
          <w:rFonts w:ascii="Times New Roman" w:hAnsi="Times New Roman" w:cs="Times New Roman"/>
        </w:rPr>
        <w:t xml:space="preserve"> </w:t>
      </w:r>
      <w:hyperlink r:id="rId8" w:history="1">
        <w:r w:rsidRPr="00886985">
          <w:rPr>
            <w:rStyle w:val="Hyperlink"/>
            <w:rFonts w:ascii="Times New Roman" w:hAnsi="Times New Roman" w:cs="Times New Roman"/>
          </w:rPr>
          <w:t>anghati.com/2009/05/09/partai-demokrat-resmi-menjadi-partai-pemenang-pemilu-2009/</w:t>
        </w:r>
      </w:hyperlink>
      <w:r w:rsidRPr="00886985">
        <w:rPr>
          <w:rFonts w:ascii="Times New Roman" w:hAnsi="Times New Roman" w:cs="Times New Roman"/>
        </w:rPr>
        <w:t xml:space="preserve"> (diakses pada tanggal 28 Mei 2012) 2009.</w:t>
      </w:r>
    </w:p>
  </w:footnote>
  <w:footnote w:id="25">
    <w:p w:rsidR="00A52D4A" w:rsidRPr="00886985" w:rsidRDefault="00A52D4A" w:rsidP="00E65073">
      <w:pPr>
        <w:pStyle w:val="FootnoteText"/>
        <w:spacing w:after="120"/>
        <w:ind w:firstLine="720"/>
        <w:jc w:val="both"/>
        <w:rPr>
          <w:rFonts w:ascii="Times New Roman" w:hAnsi="Times New Roman" w:cs="Times New Roman"/>
        </w:rPr>
      </w:pPr>
      <w:r w:rsidRPr="00886985">
        <w:rPr>
          <w:rStyle w:val="FootnoteReference"/>
          <w:rFonts w:ascii="Times New Roman" w:hAnsi="Times New Roman" w:cs="Times New Roman"/>
        </w:rPr>
        <w:footnoteRef/>
      </w:r>
      <w:r>
        <w:rPr>
          <w:rFonts w:ascii="Times New Roman" w:hAnsi="Times New Roman" w:cs="Times New Roman"/>
        </w:rPr>
        <w:t xml:space="preserve"> </w:t>
      </w:r>
      <w:r w:rsidRPr="00886985">
        <w:rPr>
          <w:rFonts w:ascii="Times New Roman" w:hAnsi="Times New Roman" w:cs="Times New Roman"/>
          <w:lang w:val="id-ID"/>
        </w:rPr>
        <w:t xml:space="preserve">M. Imdadun Rahmat, </w:t>
      </w:r>
      <w:r w:rsidRPr="00886985">
        <w:rPr>
          <w:rFonts w:ascii="Times New Roman" w:hAnsi="Times New Roman" w:cs="Times New Roman"/>
          <w:i/>
          <w:iCs/>
        </w:rPr>
        <w:t>Arus Baru Islam Radikal: Transmisi Revivalisme Islam Timur Tengah ke Indonesia</w:t>
      </w:r>
      <w:r w:rsidRPr="00886985">
        <w:rPr>
          <w:rFonts w:ascii="Times New Roman" w:hAnsi="Times New Roman" w:cs="Times New Roman"/>
          <w:i/>
          <w:iCs/>
          <w:lang w:val="id-ID"/>
        </w:rPr>
        <w:t xml:space="preserve"> </w:t>
      </w:r>
      <w:r w:rsidRPr="00886985">
        <w:rPr>
          <w:rFonts w:ascii="Times New Roman" w:hAnsi="Times New Roman" w:cs="Times New Roman"/>
          <w:lang w:val="id-ID"/>
        </w:rPr>
        <w:t>(</w:t>
      </w:r>
      <w:r w:rsidRPr="00886985">
        <w:rPr>
          <w:rFonts w:ascii="Times New Roman" w:hAnsi="Times New Roman" w:cs="Times New Roman"/>
        </w:rPr>
        <w:t>Jakarta</w:t>
      </w:r>
      <w:r w:rsidRPr="00886985">
        <w:rPr>
          <w:rFonts w:ascii="Times New Roman" w:hAnsi="Times New Roman" w:cs="Times New Roman"/>
          <w:lang w:val="id-ID"/>
        </w:rPr>
        <w:t xml:space="preserve">: </w:t>
      </w:r>
      <w:r w:rsidRPr="00886985">
        <w:rPr>
          <w:rFonts w:ascii="Times New Roman" w:hAnsi="Times New Roman" w:cs="Times New Roman"/>
        </w:rPr>
        <w:t>Erlangga</w:t>
      </w:r>
      <w:r w:rsidRPr="00886985">
        <w:rPr>
          <w:rFonts w:ascii="Times New Roman" w:hAnsi="Times New Roman" w:cs="Times New Roman"/>
          <w:lang w:val="id-ID"/>
        </w:rPr>
        <w:t>, 200</w:t>
      </w:r>
      <w:r w:rsidRPr="00886985">
        <w:rPr>
          <w:rFonts w:ascii="Times New Roman" w:hAnsi="Times New Roman" w:cs="Times New Roman"/>
        </w:rPr>
        <w:t>7</w:t>
      </w:r>
      <w:r w:rsidRPr="00886985">
        <w:rPr>
          <w:rFonts w:ascii="Times New Roman" w:hAnsi="Times New Roman" w:cs="Times New Roman"/>
          <w:lang w:val="id-ID"/>
        </w:rPr>
        <w:t>), h. 1</w:t>
      </w:r>
      <w:r w:rsidRPr="00886985">
        <w:rPr>
          <w:rFonts w:ascii="Times New Roman" w:hAnsi="Times New Roman" w:cs="Times New Roman"/>
        </w:rPr>
        <w:t>15</w:t>
      </w:r>
      <w:r w:rsidRPr="00886985">
        <w:rPr>
          <w:rFonts w:ascii="Times New Roman" w:hAnsi="Times New Roman" w:cs="Times New Roman"/>
          <w:lang w:val="id-ID"/>
        </w:rPr>
        <w:t>.</w:t>
      </w:r>
    </w:p>
  </w:footnote>
  <w:footnote w:id="26">
    <w:p w:rsidR="00A52D4A" w:rsidRPr="00D435D4" w:rsidRDefault="00A52D4A" w:rsidP="00E65073">
      <w:pPr>
        <w:pStyle w:val="FootnoteText"/>
        <w:ind w:firstLine="720"/>
        <w:jc w:val="both"/>
        <w:rPr>
          <w:rFonts w:ascii="Times New Roman" w:hAnsi="Times New Roman" w:cs="Times New Roman"/>
        </w:rPr>
      </w:pPr>
      <w:r w:rsidRPr="00D435D4">
        <w:rPr>
          <w:rStyle w:val="FootnoteReference"/>
          <w:rFonts w:ascii="Times New Roman" w:hAnsi="Times New Roman" w:cs="Times New Roman"/>
        </w:rPr>
        <w:footnoteRef/>
      </w:r>
      <w:r>
        <w:rPr>
          <w:rFonts w:ascii="Times New Roman" w:hAnsi="Times New Roman" w:cs="Times New Roman"/>
        </w:rPr>
        <w:t xml:space="preserve"> </w:t>
      </w:r>
      <w:r w:rsidRPr="00D435D4">
        <w:rPr>
          <w:rFonts w:ascii="Times New Roman" w:hAnsi="Times New Roman" w:cs="Times New Roman"/>
        </w:rPr>
        <w:t xml:space="preserve">Muhammad Syafii Antonio, </w:t>
      </w:r>
      <w:r w:rsidRPr="00D435D4">
        <w:rPr>
          <w:rFonts w:ascii="Times New Roman" w:hAnsi="Times New Roman" w:cs="Times New Roman"/>
          <w:i/>
        </w:rPr>
        <w:t>Muhammad SAW; The Super Leader, Super Manager</w:t>
      </w:r>
      <w:r w:rsidRPr="00D435D4">
        <w:rPr>
          <w:rFonts w:ascii="Times New Roman" w:hAnsi="Times New Roman" w:cs="Times New Roman"/>
        </w:rPr>
        <w:t xml:space="preserve"> (</w:t>
      </w:r>
      <w:r>
        <w:rPr>
          <w:rFonts w:ascii="Times New Roman" w:hAnsi="Times New Roman" w:cs="Times New Roman"/>
        </w:rPr>
        <w:t xml:space="preserve">Cet. IX; </w:t>
      </w:r>
      <w:r w:rsidRPr="00D435D4">
        <w:rPr>
          <w:rFonts w:ascii="Times New Roman" w:hAnsi="Times New Roman" w:cs="Times New Roman"/>
        </w:rPr>
        <w:t>Jakarta: Pro LM Centre, 2007), h. 185.</w:t>
      </w:r>
    </w:p>
  </w:footnote>
  <w:footnote w:id="27">
    <w:p w:rsidR="00A52D4A" w:rsidRPr="001101FB" w:rsidRDefault="00A52D4A" w:rsidP="00C56B9C">
      <w:pPr>
        <w:pStyle w:val="FootnoteText"/>
        <w:spacing w:after="120"/>
        <w:ind w:firstLine="720"/>
        <w:jc w:val="both"/>
        <w:rPr>
          <w:rFonts w:ascii="Times New Roman" w:hAnsi="Times New Roman" w:cs="Times New Roman"/>
        </w:rPr>
      </w:pPr>
      <w:r w:rsidRPr="00D435D4">
        <w:rPr>
          <w:rStyle w:val="FootnoteReference"/>
          <w:rFonts w:ascii="Times New Roman" w:hAnsi="Times New Roman" w:cs="Times New Roman"/>
        </w:rPr>
        <w:footnoteRef/>
      </w:r>
      <w:r>
        <w:rPr>
          <w:rFonts w:ascii="Times New Roman" w:hAnsi="Times New Roman" w:cs="Times New Roman"/>
        </w:rPr>
        <w:t xml:space="preserve"> </w:t>
      </w:r>
      <w:r w:rsidRPr="001101FB">
        <w:rPr>
          <w:rFonts w:ascii="Times New Roman" w:hAnsi="Times New Roman" w:cs="Times New Roman"/>
        </w:rPr>
        <w:t xml:space="preserve">Abudin Nata, </w:t>
      </w:r>
      <w:r w:rsidRPr="001101FB">
        <w:rPr>
          <w:rFonts w:ascii="Times New Roman" w:hAnsi="Times New Roman" w:cs="Times New Roman"/>
          <w:i/>
        </w:rPr>
        <w:t xml:space="preserve">Sejarah Pendidikan Islam pada Periode Klasiik dan Pertengahan </w:t>
      </w:r>
      <w:r w:rsidRPr="001101FB">
        <w:rPr>
          <w:rFonts w:ascii="Times New Roman" w:hAnsi="Times New Roman" w:cs="Times New Roman"/>
        </w:rPr>
        <w:t>(</w:t>
      </w:r>
      <w:r>
        <w:rPr>
          <w:rFonts w:ascii="Times New Roman" w:hAnsi="Times New Roman" w:cs="Times New Roman"/>
        </w:rPr>
        <w:t xml:space="preserve">Cet. I; </w:t>
      </w:r>
      <w:r w:rsidRPr="001101FB">
        <w:rPr>
          <w:rFonts w:ascii="Times New Roman" w:hAnsi="Times New Roman" w:cs="Times New Roman"/>
        </w:rPr>
        <w:t>Jakarta: PT. Raja Grafindo Persada, 2004), h. 9.</w:t>
      </w:r>
    </w:p>
  </w:footnote>
  <w:footnote w:id="28">
    <w:p w:rsidR="00A52D4A" w:rsidRPr="002C2A09" w:rsidRDefault="00A52D4A" w:rsidP="00C56B9C">
      <w:pPr>
        <w:pStyle w:val="FootnoteText"/>
        <w:ind w:firstLine="720"/>
        <w:jc w:val="both"/>
        <w:rPr>
          <w:rFonts w:asciiTheme="majorBidi" w:hAnsiTheme="majorBidi" w:cstheme="majorBidi"/>
          <w:lang w:val="id-ID"/>
        </w:rPr>
      </w:pPr>
      <w:r w:rsidRPr="002C2A09">
        <w:rPr>
          <w:rStyle w:val="FootnoteReference"/>
          <w:rFonts w:asciiTheme="majorBidi" w:hAnsiTheme="majorBidi" w:cstheme="majorBidi"/>
        </w:rPr>
        <w:footnoteRef/>
      </w:r>
      <w:r>
        <w:rPr>
          <w:rFonts w:ascii="Times New Roman" w:hAnsi="Times New Roman" w:cs="Times New Roman"/>
        </w:rPr>
        <w:t xml:space="preserve"> </w:t>
      </w:r>
      <w:r w:rsidRPr="00886985">
        <w:rPr>
          <w:rFonts w:ascii="Times New Roman" w:hAnsi="Times New Roman" w:cs="Times New Roman"/>
          <w:lang w:val="id-ID"/>
        </w:rPr>
        <w:t>Sukidi</w:t>
      </w:r>
      <w:r w:rsidRPr="00886985">
        <w:rPr>
          <w:rFonts w:ascii="Times New Roman" w:hAnsi="Times New Roman" w:cs="Times New Roman"/>
        </w:rPr>
        <w:t xml:space="preserve">, </w:t>
      </w:r>
      <w:r w:rsidRPr="00886985">
        <w:rPr>
          <w:rFonts w:ascii="Times New Roman" w:hAnsi="Times New Roman" w:cs="Times New Roman"/>
          <w:i/>
          <w:lang w:val="id-ID"/>
        </w:rPr>
        <w:t>Kecerdasan ....</w:t>
      </w:r>
      <w:r w:rsidRPr="00886985">
        <w:rPr>
          <w:rFonts w:ascii="Times New Roman" w:hAnsi="Times New Roman" w:cs="Times New Roman"/>
          <w:i/>
        </w:rPr>
        <w:t xml:space="preserve">, </w:t>
      </w:r>
      <w:r w:rsidRPr="002C2A09">
        <w:rPr>
          <w:rFonts w:asciiTheme="majorBidi" w:hAnsiTheme="majorBidi" w:cstheme="majorBidi"/>
          <w:lang w:val="id-ID"/>
        </w:rPr>
        <w:t>h. 69.</w:t>
      </w:r>
    </w:p>
  </w:footnote>
  <w:footnote w:id="29">
    <w:p w:rsidR="008A473E" w:rsidRDefault="008A473E" w:rsidP="008A473E">
      <w:pPr>
        <w:pStyle w:val="FootnoteText"/>
        <w:ind w:firstLine="720"/>
      </w:pPr>
      <w:r>
        <w:rPr>
          <w:rStyle w:val="FootnoteReference"/>
        </w:rPr>
        <w:footnoteRef/>
      </w:r>
      <w:r>
        <w:t xml:space="preserve"> </w:t>
      </w:r>
      <w:r w:rsidRPr="002D3E7A">
        <w:rPr>
          <w:rFonts w:ascii="Times New Roman" w:hAnsi="Times New Roman" w:cs="Times New Roman"/>
        </w:rPr>
        <w:t xml:space="preserve">Andi Mansyur, wawancara dengan </w:t>
      </w:r>
      <w:r>
        <w:rPr>
          <w:rFonts w:ascii="Times New Roman" w:hAnsi="Times New Roman" w:cs="Times New Roman"/>
        </w:rPr>
        <w:t>penulis</w:t>
      </w:r>
      <w:r w:rsidRPr="002D3E7A">
        <w:rPr>
          <w:rFonts w:ascii="Times New Roman" w:hAnsi="Times New Roman" w:cs="Times New Roman"/>
        </w:rPr>
        <w:t xml:space="preserve">, </w:t>
      </w:r>
      <w:r w:rsidR="00DE677E">
        <w:rPr>
          <w:rFonts w:ascii="Times New Roman" w:hAnsi="Times New Roman" w:cs="Times New Roman"/>
        </w:rPr>
        <w:t>05</w:t>
      </w:r>
      <w:r w:rsidRPr="002D3E7A">
        <w:rPr>
          <w:rFonts w:ascii="Times New Roman" w:hAnsi="Times New Roman" w:cs="Times New Roman"/>
        </w:rPr>
        <w:t xml:space="preserve"> </w:t>
      </w:r>
      <w:r w:rsidR="00DE677E">
        <w:rPr>
          <w:rFonts w:ascii="Times New Roman" w:hAnsi="Times New Roman" w:cs="Times New Roman"/>
        </w:rPr>
        <w:t>Oktober</w:t>
      </w:r>
      <w:r w:rsidRPr="002D3E7A">
        <w:rPr>
          <w:rFonts w:ascii="Times New Roman" w:hAnsi="Times New Roman" w:cs="Times New Roman"/>
        </w:rPr>
        <w:t xml:space="preserve">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8618"/>
      <w:docPartObj>
        <w:docPartGallery w:val="Page Numbers (Top of Page)"/>
        <w:docPartUnique/>
      </w:docPartObj>
    </w:sdtPr>
    <w:sdtContent>
      <w:p w:rsidR="00A52D4A" w:rsidRDefault="00774864">
        <w:pPr>
          <w:pStyle w:val="Header"/>
          <w:jc w:val="right"/>
        </w:pPr>
        <w:fldSimple w:instr=" PAGE   \* MERGEFORMAT ">
          <w:r w:rsidR="001471A8">
            <w:rPr>
              <w:noProof/>
            </w:rPr>
            <w:t>1</w:t>
          </w:r>
        </w:fldSimple>
      </w:p>
    </w:sdtContent>
  </w:sdt>
  <w:p w:rsidR="00A52D4A" w:rsidRDefault="00A52D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C4B3F"/>
    <w:multiLevelType w:val="hybridMultilevel"/>
    <w:tmpl w:val="EA7672F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205C2E1C"/>
    <w:multiLevelType w:val="hybridMultilevel"/>
    <w:tmpl w:val="657810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B283D1A"/>
    <w:multiLevelType w:val="hybridMultilevel"/>
    <w:tmpl w:val="AA6C701C"/>
    <w:lvl w:ilvl="0" w:tplc="5DF03B48">
      <w:start w:val="1"/>
      <w:numFmt w:val="upperLetter"/>
      <w:lvlText w:val="%1."/>
      <w:lvlJc w:val="left"/>
      <w:pPr>
        <w:ind w:left="1287" w:hanging="360"/>
      </w:pPr>
      <w:rPr>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53D43303"/>
    <w:multiLevelType w:val="hybridMultilevel"/>
    <w:tmpl w:val="6F5EF7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5950B49"/>
    <w:multiLevelType w:val="hybridMultilevel"/>
    <w:tmpl w:val="41DE3D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D0A2445"/>
    <w:multiLevelType w:val="hybridMultilevel"/>
    <w:tmpl w:val="45CC19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DA712B8"/>
    <w:multiLevelType w:val="hybridMultilevel"/>
    <w:tmpl w:val="B39A91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F6163E4"/>
    <w:multiLevelType w:val="hybridMultilevel"/>
    <w:tmpl w:val="CA5A5E9E"/>
    <w:lvl w:ilvl="0" w:tplc="4036E730">
      <w:start w:val="1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5230E4"/>
    <w:multiLevelType w:val="hybridMultilevel"/>
    <w:tmpl w:val="BD1C956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698B56AB"/>
    <w:multiLevelType w:val="hybridMultilevel"/>
    <w:tmpl w:val="3C1A104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2"/>
  </w:num>
  <w:num w:numId="2">
    <w:abstractNumId w:val="9"/>
  </w:num>
  <w:num w:numId="3">
    <w:abstractNumId w:val="0"/>
  </w:num>
  <w:num w:numId="4">
    <w:abstractNumId w:val="8"/>
  </w:num>
  <w:num w:numId="5">
    <w:abstractNumId w:val="3"/>
  </w:num>
  <w:num w:numId="6">
    <w:abstractNumId w:val="5"/>
  </w:num>
  <w:num w:numId="7">
    <w:abstractNumId w:val="7"/>
  </w:num>
  <w:num w:numId="8">
    <w:abstractNumId w:val="6"/>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C72AC4"/>
    <w:rsid w:val="00016EC9"/>
    <w:rsid w:val="00021A1D"/>
    <w:rsid w:val="00026580"/>
    <w:rsid w:val="00032843"/>
    <w:rsid w:val="0004663A"/>
    <w:rsid w:val="00076084"/>
    <w:rsid w:val="00076257"/>
    <w:rsid w:val="00080FA8"/>
    <w:rsid w:val="000949D7"/>
    <w:rsid w:val="0009599B"/>
    <w:rsid w:val="000A12C5"/>
    <w:rsid w:val="000A2209"/>
    <w:rsid w:val="000A2A31"/>
    <w:rsid w:val="000B534E"/>
    <w:rsid w:val="000C02E1"/>
    <w:rsid w:val="000C6C04"/>
    <w:rsid w:val="000E38AF"/>
    <w:rsid w:val="00103B6F"/>
    <w:rsid w:val="001227F5"/>
    <w:rsid w:val="00130A57"/>
    <w:rsid w:val="00131552"/>
    <w:rsid w:val="001471A8"/>
    <w:rsid w:val="00160102"/>
    <w:rsid w:val="001619BD"/>
    <w:rsid w:val="001641E3"/>
    <w:rsid w:val="00176253"/>
    <w:rsid w:val="001932E3"/>
    <w:rsid w:val="001C4B3E"/>
    <w:rsid w:val="001D167C"/>
    <w:rsid w:val="001D27A4"/>
    <w:rsid w:val="001D7BE9"/>
    <w:rsid w:val="001E34CA"/>
    <w:rsid w:val="001E4E88"/>
    <w:rsid w:val="001F055F"/>
    <w:rsid w:val="001F328F"/>
    <w:rsid w:val="001F4396"/>
    <w:rsid w:val="001F7D29"/>
    <w:rsid w:val="002063D2"/>
    <w:rsid w:val="00214AC8"/>
    <w:rsid w:val="00221747"/>
    <w:rsid w:val="0024038E"/>
    <w:rsid w:val="00254AF6"/>
    <w:rsid w:val="00265E5A"/>
    <w:rsid w:val="002A31BD"/>
    <w:rsid w:val="002C4472"/>
    <w:rsid w:val="002C6DC8"/>
    <w:rsid w:val="002C71F1"/>
    <w:rsid w:val="002C796F"/>
    <w:rsid w:val="002E13C8"/>
    <w:rsid w:val="0030018D"/>
    <w:rsid w:val="00307ABD"/>
    <w:rsid w:val="0036214D"/>
    <w:rsid w:val="00375589"/>
    <w:rsid w:val="00380E63"/>
    <w:rsid w:val="00385D29"/>
    <w:rsid w:val="00390C70"/>
    <w:rsid w:val="003A5D2B"/>
    <w:rsid w:val="003D2323"/>
    <w:rsid w:val="003E1E7B"/>
    <w:rsid w:val="003F08CC"/>
    <w:rsid w:val="00400C8B"/>
    <w:rsid w:val="00424786"/>
    <w:rsid w:val="00431B5C"/>
    <w:rsid w:val="00432CF6"/>
    <w:rsid w:val="00482E10"/>
    <w:rsid w:val="00483739"/>
    <w:rsid w:val="004A0F8F"/>
    <w:rsid w:val="004A2F6B"/>
    <w:rsid w:val="004B27FE"/>
    <w:rsid w:val="004C35C3"/>
    <w:rsid w:val="004F4DC8"/>
    <w:rsid w:val="004F7E16"/>
    <w:rsid w:val="00527DC6"/>
    <w:rsid w:val="0053357A"/>
    <w:rsid w:val="00557EB6"/>
    <w:rsid w:val="00560777"/>
    <w:rsid w:val="00574F5E"/>
    <w:rsid w:val="00582A1E"/>
    <w:rsid w:val="0058649C"/>
    <w:rsid w:val="00591145"/>
    <w:rsid w:val="005A0AC7"/>
    <w:rsid w:val="005C19AA"/>
    <w:rsid w:val="005F3AE7"/>
    <w:rsid w:val="005F6C3C"/>
    <w:rsid w:val="00602E6D"/>
    <w:rsid w:val="006104FB"/>
    <w:rsid w:val="0062172A"/>
    <w:rsid w:val="006432F8"/>
    <w:rsid w:val="00645458"/>
    <w:rsid w:val="006467DA"/>
    <w:rsid w:val="006573FA"/>
    <w:rsid w:val="00673BA9"/>
    <w:rsid w:val="006831E2"/>
    <w:rsid w:val="00684D38"/>
    <w:rsid w:val="006B4CE6"/>
    <w:rsid w:val="006B7E16"/>
    <w:rsid w:val="006C49E3"/>
    <w:rsid w:val="006C4D54"/>
    <w:rsid w:val="006D2EC9"/>
    <w:rsid w:val="006E64B8"/>
    <w:rsid w:val="006F3D76"/>
    <w:rsid w:val="007023ED"/>
    <w:rsid w:val="00730F5E"/>
    <w:rsid w:val="0074483A"/>
    <w:rsid w:val="00744A06"/>
    <w:rsid w:val="00753AC5"/>
    <w:rsid w:val="00757F45"/>
    <w:rsid w:val="00774864"/>
    <w:rsid w:val="00784BF4"/>
    <w:rsid w:val="00786CD2"/>
    <w:rsid w:val="007A7EF9"/>
    <w:rsid w:val="007B0C45"/>
    <w:rsid w:val="007C1F61"/>
    <w:rsid w:val="007C49D8"/>
    <w:rsid w:val="007E3963"/>
    <w:rsid w:val="008220D2"/>
    <w:rsid w:val="00825683"/>
    <w:rsid w:val="0083230B"/>
    <w:rsid w:val="008469ED"/>
    <w:rsid w:val="00855098"/>
    <w:rsid w:val="00865BA0"/>
    <w:rsid w:val="00880BD3"/>
    <w:rsid w:val="00880F90"/>
    <w:rsid w:val="00895A8F"/>
    <w:rsid w:val="008A3078"/>
    <w:rsid w:val="008A473E"/>
    <w:rsid w:val="008D71B9"/>
    <w:rsid w:val="008D7329"/>
    <w:rsid w:val="008E07A9"/>
    <w:rsid w:val="008E1885"/>
    <w:rsid w:val="008E7C13"/>
    <w:rsid w:val="008F183D"/>
    <w:rsid w:val="008F1E90"/>
    <w:rsid w:val="00903CAF"/>
    <w:rsid w:val="00903F2E"/>
    <w:rsid w:val="00912D6F"/>
    <w:rsid w:val="00916022"/>
    <w:rsid w:val="00935392"/>
    <w:rsid w:val="00937447"/>
    <w:rsid w:val="00950EE1"/>
    <w:rsid w:val="00977DDE"/>
    <w:rsid w:val="00985B87"/>
    <w:rsid w:val="009B1B50"/>
    <w:rsid w:val="009D243F"/>
    <w:rsid w:val="00A0090C"/>
    <w:rsid w:val="00A0214D"/>
    <w:rsid w:val="00A02850"/>
    <w:rsid w:val="00A07A9B"/>
    <w:rsid w:val="00A25819"/>
    <w:rsid w:val="00A33EEF"/>
    <w:rsid w:val="00A52D4A"/>
    <w:rsid w:val="00A563A8"/>
    <w:rsid w:val="00A56979"/>
    <w:rsid w:val="00A61584"/>
    <w:rsid w:val="00A80DD9"/>
    <w:rsid w:val="00A8287C"/>
    <w:rsid w:val="00A920D9"/>
    <w:rsid w:val="00A945B6"/>
    <w:rsid w:val="00A94E34"/>
    <w:rsid w:val="00AA283A"/>
    <w:rsid w:val="00AC2713"/>
    <w:rsid w:val="00AF21D4"/>
    <w:rsid w:val="00AF4D8D"/>
    <w:rsid w:val="00B02C89"/>
    <w:rsid w:val="00B06DC7"/>
    <w:rsid w:val="00B103EE"/>
    <w:rsid w:val="00B1453F"/>
    <w:rsid w:val="00B22C25"/>
    <w:rsid w:val="00B353F7"/>
    <w:rsid w:val="00B62165"/>
    <w:rsid w:val="00BB1B07"/>
    <w:rsid w:val="00BB6C03"/>
    <w:rsid w:val="00BF17F2"/>
    <w:rsid w:val="00C0522A"/>
    <w:rsid w:val="00C12785"/>
    <w:rsid w:val="00C23CDA"/>
    <w:rsid w:val="00C37263"/>
    <w:rsid w:val="00C421CB"/>
    <w:rsid w:val="00C50A7E"/>
    <w:rsid w:val="00C50E2F"/>
    <w:rsid w:val="00C56B9C"/>
    <w:rsid w:val="00C72AC4"/>
    <w:rsid w:val="00C82DDE"/>
    <w:rsid w:val="00C90332"/>
    <w:rsid w:val="00C9482B"/>
    <w:rsid w:val="00CB0ED4"/>
    <w:rsid w:val="00CC4F5C"/>
    <w:rsid w:val="00CC5A30"/>
    <w:rsid w:val="00CD0FDC"/>
    <w:rsid w:val="00CE0E71"/>
    <w:rsid w:val="00D13F08"/>
    <w:rsid w:val="00D153F0"/>
    <w:rsid w:val="00D30A30"/>
    <w:rsid w:val="00D354C7"/>
    <w:rsid w:val="00D4254D"/>
    <w:rsid w:val="00D6000A"/>
    <w:rsid w:val="00DC3CED"/>
    <w:rsid w:val="00DC5EA1"/>
    <w:rsid w:val="00DD01BE"/>
    <w:rsid w:val="00DD6024"/>
    <w:rsid w:val="00DE220D"/>
    <w:rsid w:val="00DE677E"/>
    <w:rsid w:val="00DF216C"/>
    <w:rsid w:val="00E05732"/>
    <w:rsid w:val="00E178CD"/>
    <w:rsid w:val="00E32C91"/>
    <w:rsid w:val="00E34E46"/>
    <w:rsid w:val="00E456C5"/>
    <w:rsid w:val="00E50A75"/>
    <w:rsid w:val="00E52909"/>
    <w:rsid w:val="00E600A7"/>
    <w:rsid w:val="00E644B5"/>
    <w:rsid w:val="00E65073"/>
    <w:rsid w:val="00E72981"/>
    <w:rsid w:val="00EA514E"/>
    <w:rsid w:val="00EB5D42"/>
    <w:rsid w:val="00EB7E21"/>
    <w:rsid w:val="00EC192F"/>
    <w:rsid w:val="00ED394F"/>
    <w:rsid w:val="00F01125"/>
    <w:rsid w:val="00F049C2"/>
    <w:rsid w:val="00F23882"/>
    <w:rsid w:val="00F25262"/>
    <w:rsid w:val="00F508FF"/>
    <w:rsid w:val="00F649CC"/>
    <w:rsid w:val="00F75CC4"/>
    <w:rsid w:val="00F926AF"/>
    <w:rsid w:val="00F93E3F"/>
    <w:rsid w:val="00F9456C"/>
    <w:rsid w:val="00FA3251"/>
    <w:rsid w:val="00FB49DC"/>
    <w:rsid w:val="00FC18A5"/>
    <w:rsid w:val="00FD0BB7"/>
    <w:rsid w:val="00FD1E99"/>
    <w:rsid w:val="00FE5311"/>
    <w:rsid w:val="00FE7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3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AC4"/>
    <w:pPr>
      <w:ind w:left="720"/>
      <w:contextualSpacing/>
    </w:pPr>
    <w:rPr>
      <w:rFonts w:eastAsiaTheme="minorHAnsi"/>
    </w:rPr>
  </w:style>
  <w:style w:type="character" w:styleId="Hyperlink">
    <w:name w:val="Hyperlink"/>
    <w:basedOn w:val="DefaultParagraphFont"/>
    <w:uiPriority w:val="99"/>
    <w:unhideWhenUsed/>
    <w:rsid w:val="00C72AC4"/>
    <w:rPr>
      <w:color w:val="0000FF"/>
      <w:u w:val="single"/>
    </w:rPr>
  </w:style>
  <w:style w:type="character" w:customStyle="1" w:styleId="apple-style-span">
    <w:name w:val="apple-style-span"/>
    <w:basedOn w:val="DefaultParagraphFont"/>
    <w:rsid w:val="00C72AC4"/>
  </w:style>
  <w:style w:type="paragraph" w:styleId="FootnoteText">
    <w:name w:val="footnote text"/>
    <w:basedOn w:val="Normal"/>
    <w:link w:val="FootnoteTextChar"/>
    <w:uiPriority w:val="99"/>
    <w:semiHidden/>
    <w:unhideWhenUsed/>
    <w:rsid w:val="00C72AC4"/>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C72AC4"/>
    <w:rPr>
      <w:rFonts w:eastAsiaTheme="minorHAnsi"/>
      <w:sz w:val="20"/>
      <w:szCs w:val="20"/>
    </w:rPr>
  </w:style>
  <w:style w:type="character" w:styleId="FootnoteReference">
    <w:name w:val="footnote reference"/>
    <w:basedOn w:val="DefaultParagraphFont"/>
    <w:uiPriority w:val="99"/>
    <w:semiHidden/>
    <w:unhideWhenUsed/>
    <w:rsid w:val="00C72AC4"/>
    <w:rPr>
      <w:vertAlign w:val="superscript"/>
    </w:rPr>
  </w:style>
  <w:style w:type="paragraph" w:styleId="Header">
    <w:name w:val="header"/>
    <w:basedOn w:val="Normal"/>
    <w:link w:val="HeaderChar"/>
    <w:uiPriority w:val="99"/>
    <w:unhideWhenUsed/>
    <w:rsid w:val="00C72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AC4"/>
  </w:style>
  <w:style w:type="paragraph" w:styleId="Footer">
    <w:name w:val="footer"/>
    <w:basedOn w:val="Normal"/>
    <w:link w:val="FooterChar"/>
    <w:uiPriority w:val="99"/>
    <w:unhideWhenUsed/>
    <w:rsid w:val="00C72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AC4"/>
  </w:style>
  <w:style w:type="character" w:styleId="FollowedHyperlink">
    <w:name w:val="FollowedHyperlink"/>
    <w:basedOn w:val="DefaultParagraphFont"/>
    <w:uiPriority w:val="99"/>
    <w:semiHidden/>
    <w:unhideWhenUsed/>
    <w:rsid w:val="00C50E2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ruanghati.com/2009/05/09/partai-demokrat-resmi-menjadi-partai-pemenang-pemilu-2009/" TargetMode="External"/><Relationship Id="rId3" Type="http://schemas.openxmlformats.org/officeDocument/2006/relationships/hyperlink" Target="http://www.bbc.co.uk/indonesia/mobile/berita_indonesia/2011/04/110426_surveiradikalisme.sthml" TargetMode="External"/><Relationship Id="rId7" Type="http://schemas.openxmlformats.org/officeDocument/2006/relationships/hyperlink" Target="http://m.antara" TargetMode="External"/><Relationship Id="rId2" Type="http://schemas.openxmlformats.org/officeDocument/2006/relationships/hyperlink" Target="Http://m.kompas.com/news/read/2011/06/11/09414556/45.Koruptor.Kabur.Ke" TargetMode="External"/><Relationship Id="rId1" Type="http://schemas.openxmlformats.org/officeDocument/2006/relationships/hyperlink" Target="http://m.kompas.com/news/read/2012/02/22/15413395/survei.perc.indonesia.terko%20rup" TargetMode="External"/><Relationship Id="rId6" Type="http://schemas.openxmlformats.org/officeDocument/2006/relationships/hyperlink" Target="http://forum.kompas.com/nasional/94161-peneliti-australia-masyarakat-indonesia-tidak-%20percaya%20-%20lagi-pada-polisi.html" TargetMode="External"/><Relationship Id="rId5" Type="http://schemas.openxmlformats.org/officeDocument/2006/relationships/hyperlink" Target="http://m.tibunnews.com/2012/10%20/05/guru-honorer-bandung-minta-gaji%20" TargetMode="External"/><Relationship Id="rId4" Type="http://schemas.openxmlformats.org/officeDocument/2006/relationships/hyperlink" Target="http://jurnalmetro.com/pendidikan/1027-kekerasan-di-sekolah-jangan%20-%20anggap%20-%20remeh%20.%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F892D-F6B2-4774-A577-395AE20E4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1</Pages>
  <Words>3051</Words>
  <Characters>17391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108</cp:revision>
  <cp:lastPrinted>2009-06-12T05:27:00Z</cp:lastPrinted>
  <dcterms:created xsi:type="dcterms:W3CDTF">2009-06-17T21:42:00Z</dcterms:created>
  <dcterms:modified xsi:type="dcterms:W3CDTF">2009-06-12T06:58:00Z</dcterms:modified>
</cp:coreProperties>
</file>