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1C" w:rsidRPr="00EF2D0B" w:rsidRDefault="0065341C" w:rsidP="00653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0B">
        <w:rPr>
          <w:rFonts w:ascii="Times New Roman" w:hAnsi="Times New Roman" w:cs="Times New Roman"/>
          <w:b/>
          <w:sz w:val="24"/>
          <w:szCs w:val="24"/>
        </w:rPr>
        <w:t>SILABUS PEMBELAJARAN</w:t>
      </w:r>
    </w:p>
    <w:p w:rsidR="0065341C" w:rsidRPr="00EF2D0B" w:rsidRDefault="0065341C" w:rsidP="00AE3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D0B">
        <w:rPr>
          <w:rFonts w:ascii="Times New Roman" w:hAnsi="Times New Roman" w:cs="Times New Roman"/>
          <w:b/>
          <w:sz w:val="24"/>
          <w:szCs w:val="24"/>
        </w:rPr>
        <w:t xml:space="preserve">Madrasah </w:t>
      </w:r>
      <w:r w:rsidRPr="00EF2D0B">
        <w:rPr>
          <w:rFonts w:ascii="Times New Roman" w:hAnsi="Times New Roman" w:cs="Times New Roman"/>
          <w:b/>
          <w:sz w:val="24"/>
          <w:szCs w:val="24"/>
        </w:rPr>
        <w:tab/>
      </w:r>
      <w:r w:rsidRPr="00EF2D0B">
        <w:rPr>
          <w:rFonts w:ascii="Times New Roman" w:hAnsi="Times New Roman" w:cs="Times New Roman"/>
          <w:b/>
          <w:sz w:val="24"/>
          <w:szCs w:val="24"/>
        </w:rPr>
        <w:tab/>
        <w:t>: MTs Negeri Wawotobi</w:t>
      </w:r>
    </w:p>
    <w:p w:rsidR="0065341C" w:rsidRPr="00EF2D0B" w:rsidRDefault="0065341C" w:rsidP="00AE3979">
      <w:pPr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F2D0B">
        <w:rPr>
          <w:rFonts w:ascii="Times New Roman" w:hAnsi="Times New Roman" w:cs="Times New Roman"/>
          <w:b/>
          <w:sz w:val="24"/>
          <w:szCs w:val="24"/>
        </w:rPr>
        <w:t>: Fiqhi</w:t>
      </w:r>
      <w:r w:rsidR="00AE3979">
        <w:rPr>
          <w:rFonts w:ascii="Times New Roman" w:hAnsi="Times New Roman" w:cs="Times New Roman"/>
          <w:b/>
          <w:sz w:val="24"/>
          <w:szCs w:val="24"/>
        </w:rPr>
        <w:tab/>
      </w:r>
    </w:p>
    <w:p w:rsidR="0065341C" w:rsidRPr="00EF2D0B" w:rsidRDefault="0065341C" w:rsidP="00AE3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D0B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EF2D0B">
        <w:rPr>
          <w:rFonts w:ascii="Times New Roman" w:hAnsi="Times New Roman" w:cs="Times New Roman"/>
          <w:b/>
          <w:sz w:val="24"/>
          <w:szCs w:val="24"/>
        </w:rPr>
        <w:tab/>
        <w:t>: VII/I</w:t>
      </w:r>
    </w:p>
    <w:p w:rsidR="0065341C" w:rsidRDefault="0065341C" w:rsidP="00AE3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</w:rPr>
        <w:tab/>
        <w:t>: 1. Melaksanakan ketentuan thaharah (bersuci)</w:t>
      </w:r>
    </w:p>
    <w:tbl>
      <w:tblPr>
        <w:tblStyle w:val="TableGrid"/>
        <w:tblW w:w="14290" w:type="dxa"/>
        <w:tblInd w:w="-432" w:type="dxa"/>
        <w:tblLayout w:type="fixed"/>
        <w:tblLook w:val="04A0"/>
      </w:tblPr>
      <w:tblGrid>
        <w:gridCol w:w="1620"/>
        <w:gridCol w:w="1710"/>
        <w:gridCol w:w="2700"/>
        <w:gridCol w:w="2970"/>
        <w:gridCol w:w="1890"/>
        <w:gridCol w:w="1711"/>
        <w:gridCol w:w="1689"/>
      </w:tblGrid>
      <w:tr w:rsidR="0065341C" w:rsidRPr="00AE3979" w:rsidTr="00AE3979">
        <w:trPr>
          <w:trHeight w:val="917"/>
        </w:trPr>
        <w:tc>
          <w:tcPr>
            <w:tcW w:w="1620" w:type="dxa"/>
            <w:vAlign w:val="center"/>
          </w:tcPr>
          <w:p w:rsidR="0065341C" w:rsidRPr="00AE3979" w:rsidRDefault="0065341C" w:rsidP="00AE3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b/>
                <w:sz w:val="18"/>
                <w:szCs w:val="18"/>
              </w:rPr>
              <w:t>KOMPETENSI DASAR</w:t>
            </w:r>
          </w:p>
        </w:tc>
        <w:tc>
          <w:tcPr>
            <w:tcW w:w="1710" w:type="dxa"/>
            <w:vAlign w:val="center"/>
          </w:tcPr>
          <w:p w:rsidR="0065341C" w:rsidRPr="00AE3979" w:rsidRDefault="0065341C" w:rsidP="00AE3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b/>
                <w:sz w:val="18"/>
                <w:szCs w:val="18"/>
              </w:rPr>
              <w:t>MATERI PEMBELA</w:t>
            </w:r>
          </w:p>
          <w:p w:rsidR="0065341C" w:rsidRPr="00AE3979" w:rsidRDefault="0065341C" w:rsidP="00AE3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b/>
                <w:sz w:val="18"/>
                <w:szCs w:val="18"/>
              </w:rPr>
              <w:t>JARAN</w:t>
            </w:r>
          </w:p>
        </w:tc>
        <w:tc>
          <w:tcPr>
            <w:tcW w:w="2700" w:type="dxa"/>
            <w:vAlign w:val="center"/>
          </w:tcPr>
          <w:p w:rsidR="0065341C" w:rsidRPr="00AE3979" w:rsidRDefault="0065341C" w:rsidP="00AE3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b/>
                <w:sz w:val="18"/>
                <w:szCs w:val="18"/>
              </w:rPr>
              <w:t>KEGIATAN PEMBELAJARAN</w:t>
            </w:r>
          </w:p>
        </w:tc>
        <w:tc>
          <w:tcPr>
            <w:tcW w:w="2970" w:type="dxa"/>
            <w:vAlign w:val="center"/>
          </w:tcPr>
          <w:p w:rsidR="0065341C" w:rsidRPr="00AE3979" w:rsidRDefault="0065341C" w:rsidP="00AE3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b/>
                <w:sz w:val="18"/>
                <w:szCs w:val="18"/>
              </w:rPr>
              <w:t>INDIKATOR</w:t>
            </w:r>
          </w:p>
        </w:tc>
        <w:tc>
          <w:tcPr>
            <w:tcW w:w="1890" w:type="dxa"/>
            <w:vAlign w:val="center"/>
          </w:tcPr>
          <w:p w:rsidR="0065341C" w:rsidRPr="00AE3979" w:rsidRDefault="0065341C" w:rsidP="00AE3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b/>
                <w:sz w:val="18"/>
                <w:szCs w:val="18"/>
              </w:rPr>
              <w:t>PENILAIAN</w:t>
            </w:r>
          </w:p>
        </w:tc>
        <w:tc>
          <w:tcPr>
            <w:tcW w:w="1711" w:type="dxa"/>
            <w:vAlign w:val="center"/>
          </w:tcPr>
          <w:p w:rsidR="0065341C" w:rsidRPr="00AE3979" w:rsidRDefault="0065341C" w:rsidP="00AE3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b/>
                <w:sz w:val="18"/>
                <w:szCs w:val="18"/>
              </w:rPr>
              <w:t>ALOKASI WAKTU</w:t>
            </w:r>
          </w:p>
        </w:tc>
        <w:tc>
          <w:tcPr>
            <w:tcW w:w="1689" w:type="dxa"/>
            <w:vAlign w:val="center"/>
          </w:tcPr>
          <w:p w:rsidR="0065341C" w:rsidRPr="00AE3979" w:rsidRDefault="0065341C" w:rsidP="00AE3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b/>
                <w:sz w:val="18"/>
                <w:szCs w:val="18"/>
              </w:rPr>
              <w:t>SUMBER BELAJAR</w:t>
            </w:r>
          </w:p>
        </w:tc>
      </w:tr>
      <w:tr w:rsidR="0065341C" w:rsidRPr="00AE3979" w:rsidTr="00AE3979">
        <w:tc>
          <w:tcPr>
            <w:tcW w:w="1620" w:type="dxa"/>
          </w:tcPr>
          <w:p w:rsidR="0065341C" w:rsidRPr="00AE3979" w:rsidRDefault="0065341C" w:rsidP="00AE3979">
            <w:pPr>
              <w:spacing w:line="360" w:lineRule="auto"/>
              <w:ind w:left="162" w:right="-98" w:hanging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1.1Menjelaskan macam-macam najis dan tatacara thaharahnya (bersuci)</w:t>
            </w:r>
          </w:p>
        </w:tc>
        <w:tc>
          <w:tcPr>
            <w:tcW w:w="1710" w:type="dxa"/>
          </w:tcPr>
          <w:p w:rsidR="0065341C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Hadas kecil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Hadas besar 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lastRenderedPageBreak/>
              <w:t xml:space="preserve">Wudhu 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Mandi wajib</w:t>
            </w:r>
          </w:p>
        </w:tc>
        <w:tc>
          <w:tcPr>
            <w:tcW w:w="2700" w:type="dxa"/>
          </w:tcPr>
          <w:p w:rsidR="0065341C" w:rsidRPr="00AE3979" w:rsidRDefault="0065341C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4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Membaca dan menelaah berbagai literatur untuk menemukan konsep yang benar dan jelas </w:t>
            </w:r>
            <w:r w:rsidR="00AE3979" w:rsidRPr="00AE3979">
              <w:rPr>
                <w:rFonts w:ascii="Times New Roman" w:hAnsi="Times New Roman" w:cs="Times New Roman"/>
                <w:sz w:val="18"/>
                <w:szCs w:val="18"/>
              </w:rPr>
              <w:t xml:space="preserve">tentang </w:t>
            </w:r>
            <w:r w:rsidR="00AE3979"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hadas kecil</w:t>
            </w:r>
          </w:p>
          <w:p w:rsidR="0065341C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4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nyebutkan dalil tentang hadis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4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Menyebutkan hadis tentang hadas kecil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4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Menjelaskan tentang sebab-sebab hadas kecil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4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 xml:space="preserve">Membaca dan menelaah berbagai literatur untuk menemukan konsep yang benar dan jelas tentang </w:t>
            </w: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hadas besar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4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Menjelaskan pengertian hadas besar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4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Menjelaskan sebab-sebab hadas besar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4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Membaca dan menelaah berbagai literatur untuk menemukan konsep yang benar dan jelas tentang </w:t>
            </w: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wudhu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1" w:hanging="218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Menyebutkan syarat-syarat wudhu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1" w:hanging="218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Menyebutkan sunnah-sunnah wudhu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1" w:hanging="218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Menjelaskan sebab-sebab yang membatalkan wudhu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21" w:hanging="218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Menbacakan doa setelah berwudhu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ind w:left="224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 xml:space="preserve">Membaca dan menelaah berbagai literatur untuk menemukan konsep yang benar dan jelas tentang </w:t>
            </w: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mandi wajib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Menjelaskan syarat-syarat mandi wajib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Menjelaskan sunnah-sunnah mandi wajib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Menjelaskan rukun mandi wajib</w:t>
            </w:r>
          </w:p>
        </w:tc>
        <w:tc>
          <w:tcPr>
            <w:tcW w:w="2970" w:type="dxa"/>
          </w:tcPr>
          <w:p w:rsidR="00AE3979" w:rsidRPr="00AE3979" w:rsidRDefault="0065341C" w:rsidP="00AE397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Siswa dapat </w:t>
            </w:r>
            <w:r w:rsidR="00AE3979" w:rsidRPr="00AE3979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="00AE3979"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njelaskan pengertian hadas kecil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14" w:right="272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Siswa dapat menyebutkan dalil tentang hadas kecil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14" w:right="272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Siswa dapat menyebutkan hadis tentang hadas kecil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14" w:right="272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Siswa dapat menjelaskan tentang sebab-sebab hadas kecil</w:t>
            </w:r>
          </w:p>
          <w:p w:rsidR="0065341C" w:rsidRPr="00AE3979" w:rsidRDefault="0065341C" w:rsidP="00AE3979">
            <w:pPr>
              <w:pStyle w:val="ListParagraph"/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Siswa dapat menjelaskan pengertian hadas besar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Siswa dapat men</w:t>
            </w: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jelaskan sebab-sebab hadas besar</w:t>
            </w:r>
          </w:p>
          <w:p w:rsidR="00AE3979" w:rsidRPr="00AE3979" w:rsidRDefault="00AE3979" w:rsidP="00AE3979">
            <w:pPr>
              <w:pStyle w:val="ListParagraph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pStyle w:val="ListParagraph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pStyle w:val="ListParagraph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pStyle w:val="ListParagraph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pStyle w:val="ListParagraph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Siswa dapat </w:t>
            </w: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menyebutkan syarat-syarat wudhu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Siswa dapat menyebutkan sunnah-sunnah wudhu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Siswa dapat menyejelaskan sebab-sebab yang membatalkan wudhu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Siswa dapat membacakan doa setelah berwudhu</w:t>
            </w:r>
          </w:p>
          <w:p w:rsidR="00AE3979" w:rsidRPr="00AE3979" w:rsidRDefault="00AE3979" w:rsidP="00AE3979">
            <w:pPr>
              <w:pStyle w:val="ListParagraph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pStyle w:val="ListParagraph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pStyle w:val="ListParagraph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pStyle w:val="ListParagraph"/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Siswa dapat me</w:t>
            </w: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njelaskan syarat-syarat mandi wajib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Siswa dapat menjelaskan sunnah mandi wajib</w:t>
            </w:r>
          </w:p>
          <w:p w:rsidR="00AE3979" w:rsidRPr="00AE3979" w:rsidRDefault="00AE3979" w:rsidP="00AE397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14" w:hanging="2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Siswa dapat menjelaskan rukun mandi wajib</w:t>
            </w:r>
          </w:p>
          <w:p w:rsidR="00AE3979" w:rsidRPr="00AE3979" w:rsidRDefault="00AE3979" w:rsidP="00AE3979">
            <w:pPr>
              <w:pStyle w:val="ListParagraph"/>
              <w:spacing w:line="360" w:lineRule="auto"/>
              <w:ind w:left="356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</w:tcPr>
          <w:p w:rsidR="0065341C" w:rsidRPr="00AE3979" w:rsidRDefault="0065341C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Tes tertulis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Tes tertulis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lastRenderedPageBreak/>
              <w:t>Tes tertulis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Tes tertulis</w:t>
            </w:r>
          </w:p>
        </w:tc>
        <w:tc>
          <w:tcPr>
            <w:tcW w:w="1711" w:type="dxa"/>
          </w:tcPr>
          <w:p w:rsidR="0065341C" w:rsidRPr="00AE3979" w:rsidRDefault="0065341C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2X40 menit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2X40 menit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lastRenderedPageBreak/>
              <w:t>2X40 menit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2X40 menit</w:t>
            </w:r>
          </w:p>
        </w:tc>
        <w:tc>
          <w:tcPr>
            <w:tcW w:w="1689" w:type="dxa"/>
          </w:tcPr>
          <w:p w:rsidR="0065341C" w:rsidRPr="00AE3979" w:rsidRDefault="0065341C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Buku paket kelas VII</w:t>
            </w:r>
          </w:p>
          <w:p w:rsidR="0065341C" w:rsidRPr="00AE3979" w:rsidRDefault="0065341C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LKS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Buku paket kelas VII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LKS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Buku paket kelas VII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LKS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Buku paket kelas VII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3979">
              <w:rPr>
                <w:rFonts w:ascii="Times New Roman" w:hAnsi="Times New Roman" w:cs="Times New Roman"/>
                <w:sz w:val="18"/>
                <w:szCs w:val="18"/>
              </w:rPr>
              <w:t>LKS</w:t>
            </w:r>
          </w:p>
          <w:p w:rsidR="00AE3979" w:rsidRPr="00AE3979" w:rsidRDefault="00AE3979" w:rsidP="00AE397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</w:tr>
    </w:tbl>
    <w:p w:rsidR="0065341C" w:rsidRPr="00AE3979" w:rsidRDefault="0065341C" w:rsidP="00AE3979">
      <w:pPr>
        <w:spacing w:line="360" w:lineRule="auto"/>
        <w:rPr>
          <w:rFonts w:ascii="Times New Roman" w:hAnsi="Times New Roman" w:cs="Times New Roman"/>
          <w:sz w:val="18"/>
          <w:szCs w:val="18"/>
          <w:lang w:val="id-ID"/>
        </w:rPr>
      </w:pPr>
    </w:p>
    <w:sectPr w:rsidR="0065341C" w:rsidRPr="00AE3979" w:rsidSect="0065341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374E"/>
    <w:multiLevelType w:val="hybridMultilevel"/>
    <w:tmpl w:val="AD32FF96"/>
    <w:lvl w:ilvl="0" w:tplc="0421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A6B0E3E"/>
    <w:multiLevelType w:val="hybridMultilevel"/>
    <w:tmpl w:val="2436A22E"/>
    <w:lvl w:ilvl="0" w:tplc="0421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DDE4AB3"/>
    <w:multiLevelType w:val="hybridMultilevel"/>
    <w:tmpl w:val="DFA413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EF77BA8"/>
    <w:multiLevelType w:val="hybridMultilevel"/>
    <w:tmpl w:val="3B800E80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3E074BCB"/>
    <w:multiLevelType w:val="hybridMultilevel"/>
    <w:tmpl w:val="D318E5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6D554D1"/>
    <w:multiLevelType w:val="hybridMultilevel"/>
    <w:tmpl w:val="3DAC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F1782"/>
    <w:multiLevelType w:val="hybridMultilevel"/>
    <w:tmpl w:val="32DA4D3A"/>
    <w:lvl w:ilvl="0" w:tplc="7BFC18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0EF8"/>
    <w:rsid w:val="00011CE4"/>
    <w:rsid w:val="00040EF8"/>
    <w:rsid w:val="00052E56"/>
    <w:rsid w:val="000F1A68"/>
    <w:rsid w:val="001445A0"/>
    <w:rsid w:val="0034038E"/>
    <w:rsid w:val="004B4380"/>
    <w:rsid w:val="004E2AD0"/>
    <w:rsid w:val="00651ABC"/>
    <w:rsid w:val="0065341C"/>
    <w:rsid w:val="007237C5"/>
    <w:rsid w:val="00727ECF"/>
    <w:rsid w:val="00843C8C"/>
    <w:rsid w:val="009C1E07"/>
    <w:rsid w:val="00A25927"/>
    <w:rsid w:val="00A77455"/>
    <w:rsid w:val="00AE3979"/>
    <w:rsid w:val="00CB4639"/>
    <w:rsid w:val="00F15990"/>
    <w:rsid w:val="00F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4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</dc:creator>
  <cp:lastModifiedBy>SARY</cp:lastModifiedBy>
  <cp:revision>2</cp:revision>
  <dcterms:created xsi:type="dcterms:W3CDTF">2013-10-06T12:25:00Z</dcterms:created>
  <dcterms:modified xsi:type="dcterms:W3CDTF">2013-10-06T22:57:00Z</dcterms:modified>
</cp:coreProperties>
</file>