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5E" w:rsidRDefault="008A5A5E" w:rsidP="008A5A5E">
      <w:pPr>
        <w:tabs>
          <w:tab w:val="left" w:pos="45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Lampiran. </w:t>
      </w:r>
    </w:p>
    <w:p w:rsidR="008A5A5E" w:rsidRPr="008A5A5E" w:rsidRDefault="008A5A5E" w:rsidP="008A5A5E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A5E">
        <w:rPr>
          <w:rFonts w:ascii="Times New Roman" w:hAnsi="Times New Roman"/>
          <w:b/>
          <w:sz w:val="24"/>
          <w:szCs w:val="24"/>
        </w:rPr>
        <w:t>Sasaran</w:t>
      </w:r>
      <w:proofErr w:type="spellEnd"/>
      <w:r w:rsidRPr="008A5A5E">
        <w:rPr>
          <w:rFonts w:ascii="Times New Roman" w:hAnsi="Times New Roman"/>
          <w:b/>
          <w:sz w:val="24"/>
          <w:szCs w:val="24"/>
        </w:rPr>
        <w:t xml:space="preserve"> </w:t>
      </w:r>
      <w:r w:rsidRPr="008A5A5E">
        <w:rPr>
          <w:rFonts w:ascii="Times New Roman" w:hAnsi="Times New Roman"/>
          <w:b/>
          <w:sz w:val="24"/>
          <w:szCs w:val="24"/>
          <w:lang w:val="id-ID"/>
        </w:rPr>
        <w:t xml:space="preserve">program studi yang merupakan target terukur, penjelasan mengenai </w:t>
      </w:r>
      <w:proofErr w:type="spellStart"/>
      <w:r w:rsidRPr="008A5A5E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8A5A5E">
        <w:rPr>
          <w:rFonts w:ascii="Times New Roman" w:hAnsi="Times New Roman"/>
          <w:b/>
          <w:sz w:val="24"/>
          <w:szCs w:val="24"/>
          <w:lang w:val="id-ID"/>
        </w:rPr>
        <w:t xml:space="preserve"> dan tahapan pencapaianny</w:t>
      </w:r>
      <w:r w:rsidRPr="008A5A5E">
        <w:rPr>
          <w:rFonts w:ascii="Times New Roman" w:hAnsi="Times New Roman"/>
          <w:b/>
          <w:sz w:val="24"/>
          <w:szCs w:val="24"/>
        </w:rPr>
        <w:t>a</w:t>
      </w:r>
    </w:p>
    <w:tbl>
      <w:tblPr>
        <w:tblW w:w="1405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9"/>
        <w:gridCol w:w="810"/>
        <w:gridCol w:w="810"/>
        <w:gridCol w:w="810"/>
        <w:gridCol w:w="810"/>
        <w:gridCol w:w="900"/>
        <w:gridCol w:w="5499"/>
      </w:tblGrid>
      <w:tr w:rsidR="008A5A5E" w:rsidRPr="009B75C3" w:rsidTr="008A5A5E">
        <w:trPr>
          <w:trHeight w:val="82"/>
        </w:trPr>
        <w:tc>
          <w:tcPr>
            <w:tcW w:w="4419" w:type="dxa"/>
            <w:vMerge w:val="restart"/>
            <w:vAlign w:val="center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Sasaran</w:t>
            </w:r>
            <w:proofErr w:type="spellEnd"/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r w:rsidRPr="009B75C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Mutu </w:t>
            </w:r>
            <w:proofErr w:type="spellStart"/>
            <w:r w:rsidRPr="009B75C3">
              <w:rPr>
                <w:rFonts w:ascii="Times New Roman" w:hAnsi="Times New Roman"/>
                <w:b/>
                <w:sz w:val="24"/>
                <w:szCs w:val="24"/>
              </w:rPr>
              <w:t>Tahap</w:t>
            </w:r>
            <w:proofErr w:type="spellEnd"/>
            <w:r w:rsidRPr="009B75C3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140" w:type="dxa"/>
            <w:gridSpan w:val="5"/>
          </w:tcPr>
          <w:p w:rsidR="008A5A5E" w:rsidRPr="009B75C3" w:rsidRDefault="008A5A5E" w:rsidP="0090054F">
            <w:pPr>
              <w:ind w:lef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Tahun</w:t>
            </w:r>
            <w:proofErr w:type="spellEnd"/>
          </w:p>
        </w:tc>
        <w:tc>
          <w:tcPr>
            <w:tcW w:w="5499" w:type="dxa"/>
            <w:vMerge w:val="restart"/>
            <w:vAlign w:val="center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Strategi</w:t>
            </w:r>
            <w:proofErr w:type="spellEnd"/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Pencapaian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  <w:vMerge/>
          </w:tcPr>
          <w:p w:rsidR="008A5A5E" w:rsidRPr="009B75C3" w:rsidRDefault="008A5A5E" w:rsidP="0090054F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2014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2015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201</w:t>
            </w:r>
            <w:r w:rsidRPr="009B75C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201</w:t>
            </w:r>
            <w:r w:rsidRPr="009B75C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ind w:lef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201</w:t>
            </w:r>
            <w:r w:rsidRPr="009B75C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5499" w:type="dxa"/>
            <w:vMerge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8A5A5E" w:rsidRPr="009B75C3" w:rsidTr="008A5A5E">
        <w:trPr>
          <w:trHeight w:val="143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Visi, Misi, Tujuan, dan Sasaran, serta Strategi Pencapaiannya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A5A5E" w:rsidRPr="009B75C3" w:rsidTr="008A5A5E">
        <w:trPr>
          <w:trHeight w:val="211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15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Pemahaman sivitas akademika dan tenaga kependidikan terhadap visi dan misi prodi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6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70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75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80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Sosialisasi visi dan misi di tempat-tempat strategis.</w:t>
            </w:r>
          </w:p>
        </w:tc>
      </w:tr>
      <w:tr w:rsidR="008A5A5E" w:rsidRPr="009B75C3" w:rsidTr="008A5A5E">
        <w:trPr>
          <w:trHeight w:val="354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15"/>
              <w:contextualSpacing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Ter</w:t>
            </w: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akreditasi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nya program Studi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oleh</w:t>
            </w: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Badan Akreditasi Nasional Perguruan Tinggi (BAN PT) atau Badan Akreditasi sejenis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Mengajukan akreditasi ke Badan Akreditasi Nasional Perguruan Tinggi (BAN PT) atau Badan Akreditasi sejenis</w:t>
            </w:r>
          </w:p>
        </w:tc>
      </w:tr>
      <w:tr w:rsidR="008A5A5E" w:rsidRPr="009B75C3" w:rsidTr="008A5A5E">
        <w:trPr>
          <w:trHeight w:val="708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15"/>
              <w:contextualSpacing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Terlaksananya</w:t>
            </w: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visi, misi, tujuan dan sasaran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Program Studi </w:t>
            </w: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secara konsisten sesuai dengan Renstra untuk memenuhi standar kualifikasi akademik dalam bidang ilmu kesehatan</w:t>
            </w:r>
          </w:p>
        </w:tc>
        <w:tc>
          <w:tcPr>
            <w:tcW w:w="81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1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0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49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hanging="210"/>
              <w:contextualSpacing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Melaksanakan visi, misi, tujuan dan sasaran secara konsisten sesuai dengan Renstra untuk memenuhi standar kualifikasi akademik dalam bidang ilmu keperawatan.</w:t>
            </w:r>
          </w:p>
          <w:p w:rsidR="008A5A5E" w:rsidRPr="009B75C3" w:rsidRDefault="008A5A5E" w:rsidP="008A5A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hanging="210"/>
              <w:contextualSpacing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Memperkuat visi, misi dan tujuan dan sasaran untuk mengatasi persaingan dan perubahan yang cepat dalam bidang ilmu keperawatan.</w:t>
            </w:r>
          </w:p>
          <w:p w:rsidR="008A5A5E" w:rsidRPr="009B75C3" w:rsidRDefault="008A5A5E" w:rsidP="0090054F">
            <w:pPr>
              <w:pStyle w:val="ListParagraph"/>
              <w:spacing w:after="0" w:line="240" w:lineRule="auto"/>
              <w:ind w:left="204"/>
              <w:contextualSpacing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A5A5E" w:rsidRPr="009B75C3" w:rsidTr="008A5A5E">
        <w:trPr>
          <w:trHeight w:val="211"/>
        </w:trPr>
        <w:tc>
          <w:tcPr>
            <w:tcW w:w="4419" w:type="dxa"/>
          </w:tcPr>
          <w:p w:rsidR="008A5A5E" w:rsidRPr="008A5A5E" w:rsidRDefault="008A5A5E" w:rsidP="008A5A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A5A5E" w:rsidRPr="009B75C3" w:rsidRDefault="008A5A5E" w:rsidP="008A5A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Tata Pamong, Kepemimpinan, </w:t>
            </w:r>
            <w:r w:rsidRPr="009B75C3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lastRenderedPageBreak/>
              <w:t>Sistem Pengelolaan, dan Penjaminan Mutu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A5A5E" w:rsidRPr="009B75C3" w:rsidTr="008A5A5E">
        <w:trPr>
          <w:trHeight w:val="244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3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Efektivitas sistem tata kelola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Memperkuar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hubungan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hira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antar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unit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kelompok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dalam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lingkungan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civitas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akdemik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8A5A5E" w:rsidRPr="009B75C3" w:rsidTr="008A5A5E">
        <w:trPr>
          <w:trHeight w:val="162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3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Peningkatan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kinerja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karyawan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92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Mengukur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tingkat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capaian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output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hasil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kerja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unit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/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klpk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karyawan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8A5A5E" w:rsidRPr="009B75C3" w:rsidTr="008A5A5E">
        <w:trPr>
          <w:trHeight w:val="21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3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Terla</w:t>
            </w:r>
            <w:r w:rsidRPr="009B75C3">
              <w:rPr>
                <w:rFonts w:ascii="Times New Roman" w:hAnsi="Times New Roman"/>
                <w:sz w:val="24"/>
                <w:szCs w:val="24"/>
              </w:rPr>
              <w:t>k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sananya tata pamong di program studi yang kredibel, transparan, akuntabel, bertanggungjawab, dan adil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2" w:hanging="19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Meningkatkan koordinasi dengan dosen dan staf untuk meningkatkan manajemen tata pamong, sistem informasi dan penjaminan mutu.</w:t>
            </w:r>
          </w:p>
          <w:p w:rsidR="008A5A5E" w:rsidRPr="009B75C3" w:rsidRDefault="008A5A5E" w:rsidP="008A5A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2" w:hanging="199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Meningkatkan kerjasama dengan institusi lain untuk memperkuat tata pamong, kepemimpinan dan sistem informasi serta penjaminan mutu.</w:t>
            </w:r>
          </w:p>
        </w:tc>
      </w:tr>
      <w:tr w:rsidR="008A5A5E" w:rsidRPr="009B75C3" w:rsidTr="008A5A5E">
        <w:trPr>
          <w:trHeight w:val="565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Terlaksananya </w:t>
            </w: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pola kepemimpinan (kepemimpinan operasional, organisasi dan kepemimpinan publik) secara konsisten dalam rangka  pencapaian visi, misi, tujuan dan sasaran program Studi ilmu keperawatan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Melaksanakan pola kepemimpinan (kepemimpinan operasional, organisasi dan kepemimpinan publik) secara konsisten</w:t>
            </w:r>
          </w:p>
        </w:tc>
      </w:tr>
      <w:tr w:rsidR="008A5A5E" w:rsidRPr="009B75C3" w:rsidTr="008A5A5E">
        <w:trPr>
          <w:trHeight w:val="495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Terlaksananya</w:t>
            </w: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sistem pengelolaan program studi secara konsisten dalam rangka  pencapaian visi, misi, tujuan dan sasaran program Studi ilmu keperawatan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2" w:hanging="199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Melaksanakan sistem pengelolaan program studi secara konsisten dalam rangka  pencapaian visi, misi, tujuan dan sasaran program studi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8A5A5E" w:rsidRPr="009B75C3" w:rsidRDefault="008A5A5E" w:rsidP="008A5A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2" w:hanging="19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Memanfaatkan internet dan intranet dalam proses tata kelola dan pembelajaran.</w:t>
            </w:r>
          </w:p>
        </w:tc>
      </w:tr>
      <w:tr w:rsidR="008A5A5E" w:rsidRPr="009B75C3" w:rsidTr="008A5A5E">
        <w:trPr>
          <w:trHeight w:val="425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Terlaksananya sistem </w:t>
            </w: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penjaminan mutu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internal dan eksternal</w:t>
            </w: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yang sesuai standar nasional pendidikan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2" w:hanging="19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Menerapkan prinsip penjaminan mutu yang sesuai standar nasional pendidikan.</w:t>
            </w:r>
          </w:p>
          <w:p w:rsidR="008A5A5E" w:rsidRPr="009B75C3" w:rsidRDefault="008A5A5E" w:rsidP="008A5A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2" w:hanging="19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Menindaklanjuti hasil evaluasi internal secara </w:t>
            </w: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berkelanjutan untuk meningkatkan kualitas program studi.</w:t>
            </w:r>
          </w:p>
        </w:tc>
      </w:tr>
      <w:tr w:rsidR="008A5A5E" w:rsidRPr="009B75C3" w:rsidTr="008A5A5E">
        <w:trPr>
          <w:trHeight w:val="83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15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Ketersediaan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SOP</w:t>
            </w:r>
          </w:p>
        </w:tc>
        <w:tc>
          <w:tcPr>
            <w:tcW w:w="81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8A5A5E" w:rsidRPr="009B75C3" w:rsidRDefault="008A5A5E" w:rsidP="008A5A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Pembuatan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SOP</w:t>
            </w:r>
          </w:p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A5A5E" w:rsidRPr="009B75C3" w:rsidTr="008A5A5E">
        <w:trPr>
          <w:trHeight w:val="82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Mahasiswa dan Lulusan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A5A5E" w:rsidRPr="009B75C3" w:rsidTr="008A5A5E">
        <w:trPr>
          <w:trHeight w:val="162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15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 xml:space="preserve">Rata-rata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IPK Lulusan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3,05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3,10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,2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3,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3,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Peningkatan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teratur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disiplin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mengajar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dosen</w:t>
            </w:r>
            <w:proofErr w:type="spellEnd"/>
          </w:p>
        </w:tc>
      </w:tr>
      <w:tr w:rsidR="008A5A5E" w:rsidRPr="009B75C3" w:rsidTr="008A5A5E">
        <w:trPr>
          <w:trHeight w:val="248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Peningkatan calon mahasiswa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45%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55%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60%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65%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sv-SE"/>
              </w:rPr>
              <w:t>Melaksanakan kegiatan promosi untuk meningkatkan animo masyarakat sebagai calon mahasiswa.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Rata-rata m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ahasiswa baru yang melakukan registrasi ulang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92%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95%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92%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94%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Mener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seleksi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ketat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menjaring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calon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berkualitas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Rata-rata m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asa studi lulusan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3 thn 1 bln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3 thn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 thn 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3 thn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3 thn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layanan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intensif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memperlancar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menyelesaikan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studinya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berkualitas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Keterserapan lulusan oleh lapangan kerja sesuai dengan bidangnya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75%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80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>80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Pr="009B75C3">
              <w:rPr>
                <w:rFonts w:ascii="Times New Roman" w:hAnsi="Times New Roman"/>
                <w:sz w:val="24"/>
                <w:szCs w:val="24"/>
              </w:rPr>
              <w:t>5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Menjalin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kerjasama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pihak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pengguna</w:t>
            </w:r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menyalurkan lulusan,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memperoleh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umpan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balik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rangka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kualitas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</w:rPr>
              <w:t xml:space="preserve">Rata-rata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masa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tunggu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lulusan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mendapatkan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perkerjaan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bulan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4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bulan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7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bulan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6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bulan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5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bulan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Menjalin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kerjasama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meningkatkan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komunikasi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dengan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alumni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instansi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pemerintahan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non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pemerintahan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dalam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memperoleh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informasi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terbaru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mengenai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lapangan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pekerjaan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Meningkatnya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penggunaan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lulusan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baik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pemerintah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maupun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swasta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30%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60%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75%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Promosi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melalui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magang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Instansi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pemerintah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swasta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Peningkatan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hubungan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kampus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dengan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alumni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72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Pembentukan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sekretariat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Alumni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Terbentuknya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jejaring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alumni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se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Kabupaten Kolaka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75%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5499" w:type="dxa"/>
          </w:tcPr>
          <w:p w:rsidR="008A5A5E" w:rsidRPr="00C75CBB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Masing-masing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Kabupaten Kolaka</w:t>
            </w:r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terbentuk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jejaring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Alumni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9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Sumber Daya Manusia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15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Jenjang Pendidikan terakhir  dosen (S1)</w:t>
            </w:r>
          </w:p>
        </w:tc>
        <w:tc>
          <w:tcPr>
            <w:tcW w:w="810" w:type="dxa"/>
          </w:tcPr>
          <w:p w:rsidR="008A5A5E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orang</w:t>
            </w:r>
            <w:proofErr w:type="spellEnd"/>
          </w:p>
        </w:tc>
        <w:tc>
          <w:tcPr>
            <w:tcW w:w="810" w:type="dxa"/>
          </w:tcPr>
          <w:p w:rsidR="008A5A5E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orang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0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orang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0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orang</w:t>
            </w:r>
            <w:proofErr w:type="spellEnd"/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0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orang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Mendorong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75C3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rekomendasi</w:t>
            </w:r>
            <w:proofErr w:type="spellEnd"/>
            <w:proofErr w:type="gram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berpendidikan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S1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lanjut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S2.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Jenjang Pendidikan terakhir   dosen (S2)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80" w:right="-67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5.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80" w:right="-67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6.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80" w:right="-67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80" w:right="-67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900" w:type="dxa"/>
          </w:tcPr>
          <w:p w:rsidR="008A5A5E" w:rsidRPr="009B75C3" w:rsidRDefault="008A5A5E" w:rsidP="0090054F">
            <w:pPr>
              <w:ind w:left="-80" w:right="-67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20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Mengikuti studi lanjut S2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Jenjang pendidikan terakhir   dosen (S3)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3.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6.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Mengikuti studi lanj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jenjang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pencapaian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Jabatan Akademik terakhir   Asisten Ahli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Memfasilitasi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pengusulan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akademik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</w:tr>
      <w:tr w:rsidR="008A5A5E" w:rsidRPr="009B75C3" w:rsidTr="008A5A5E">
        <w:trPr>
          <w:trHeight w:val="730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Jabatan Akademik terakhir  Lektor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4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Memfasilitasi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pengusulan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akademik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Jabatan Akademik terakhir   Lektor Kepala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5.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5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Memfasilitasi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pengusulan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akademik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Jabatan Akademik terakhir  Guru Besar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5.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Memfasilitasi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pengusulan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jabatan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akademik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Keikutsertan dosen dalam kegiatan ilmiah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66" w:right="-39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66" w:right="-39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8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66" w:right="-39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18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66" w:right="-39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19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900" w:type="dxa"/>
          </w:tcPr>
          <w:p w:rsidR="008A5A5E" w:rsidRPr="009B75C3" w:rsidRDefault="008A5A5E" w:rsidP="0090054F">
            <w:pPr>
              <w:ind w:left="-66" w:right="-39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Mengikuti kegiatan ilmiah, seperti: seminar,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lokakarya, pelatihan, dll.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lastRenderedPageBreak/>
              <w:t>Sertifikasi dosen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66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66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66" w:right="-39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18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ind w:left="-66" w:right="-39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19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900" w:type="dxa"/>
          </w:tcPr>
          <w:p w:rsidR="008A5A5E" w:rsidRPr="009B75C3" w:rsidRDefault="008A5A5E" w:rsidP="0090054F">
            <w:pPr>
              <w:ind w:left="-66" w:right="-39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org</w:t>
            </w:r>
            <w:proofErr w:type="spellEnd"/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Mengajukan sertifikasi bagi dosen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Peningkatan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pelatihan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dosen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25%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55%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60%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Mengirim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pelatihan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peningkatan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pengetahuan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dosen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sesuai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bidangnya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Kurikulum, Pembelajaran, dan Suasana Akademik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15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Peninjauan kurikulum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60%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70%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72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73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Penyesuaian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kurikulum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sesuai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dengan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perkembangan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permintaan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pasar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kerja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Peningkatan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ruang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belajar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nyaman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70%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70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Renovasi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pembanguna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gedung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Peningkatan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fasilitas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perpustakaan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Penambahan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buku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terbaru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sesuai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bidang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ilmu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buku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pegangan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dosen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Penguatan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silabus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SAP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100%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100%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82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84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Penyiapan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silabus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SAP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bagi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masing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-doses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setiap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semester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Proses pembelajaran berbasis pada kebutuhan lapangan kerja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memperoleh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kebutuhan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lapangan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8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Terciptanya suasana akademik yang kondusif melalui interaksi dengan pihak mahasiswa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Memfasilitasi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intra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ekstrakurikuler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menyalurkan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mengembangkan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minat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bakat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Pembiayaan, Sarana dan Prasarana, serta Sistem Informasi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73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Sumber pendanaan dari mahasiswa</w:t>
            </w:r>
          </w:p>
        </w:tc>
        <w:tc>
          <w:tcPr>
            <w:tcW w:w="81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 xml:space="preserve">75. 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%</w:t>
            </w:r>
          </w:p>
        </w:tc>
        <w:tc>
          <w:tcPr>
            <w:tcW w:w="81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>8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0</w:t>
            </w:r>
            <w:r w:rsidRPr="009F0E07">
              <w:rPr>
                <w:rFonts w:ascii="Times New Roman" w:hAnsi="Times New Roman"/>
                <w:szCs w:val="24"/>
                <w:lang w:val="id-ID"/>
              </w:rPr>
              <w:t xml:space="preserve">. 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%</w:t>
            </w:r>
          </w:p>
        </w:tc>
        <w:tc>
          <w:tcPr>
            <w:tcW w:w="81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>6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>65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%</w:t>
            </w:r>
          </w:p>
        </w:tc>
        <w:tc>
          <w:tcPr>
            <w:tcW w:w="90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>70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Penggunaan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dana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pengembangan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pendidikan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terus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cendrung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turun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dari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sumber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mahasiswa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8" w:hanging="336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Bantuan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Pemerintah</w:t>
            </w:r>
            <w:proofErr w:type="spellEnd"/>
          </w:p>
        </w:tc>
        <w:tc>
          <w:tcPr>
            <w:tcW w:w="81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>7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>7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5%</w:t>
            </w:r>
          </w:p>
        </w:tc>
        <w:tc>
          <w:tcPr>
            <w:tcW w:w="81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>75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%</w:t>
            </w:r>
          </w:p>
        </w:tc>
        <w:tc>
          <w:tcPr>
            <w:tcW w:w="81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>75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%</w:t>
            </w:r>
          </w:p>
        </w:tc>
        <w:tc>
          <w:tcPr>
            <w:tcW w:w="900" w:type="dxa"/>
          </w:tcPr>
          <w:p w:rsidR="008A5A5E" w:rsidRPr="009F0E07" w:rsidRDefault="008A5A5E" w:rsidP="0090054F">
            <w:pPr>
              <w:contextualSpacing/>
              <w:jc w:val="center"/>
              <w:rPr>
                <w:rFonts w:ascii="Times New Roman" w:hAnsi="Times New Roman"/>
                <w:szCs w:val="24"/>
                <w:lang w:val="es-ES"/>
              </w:rPr>
            </w:pPr>
            <w:r w:rsidRPr="009F0E07">
              <w:rPr>
                <w:rFonts w:ascii="Times New Roman" w:hAnsi="Times New Roman"/>
                <w:szCs w:val="24"/>
                <w:lang w:val="id-ID"/>
              </w:rPr>
              <w:t>78</w:t>
            </w:r>
            <w:r w:rsidRPr="009F0E07">
              <w:rPr>
                <w:rFonts w:ascii="Times New Roman" w:hAnsi="Times New Roman"/>
                <w:szCs w:val="24"/>
                <w:lang w:val="es-ES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Penyampaian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Proposal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pengembangan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pendidikan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8" w:hanging="336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Sumber biaya dari swasta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F0E07">
              <w:rPr>
                <w:rFonts w:ascii="Times New Roman" w:hAnsi="Times New Roman"/>
                <w:b/>
                <w:szCs w:val="24"/>
                <w:lang w:val="id-ID"/>
              </w:rPr>
              <w:t>50.%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F0E07">
              <w:rPr>
                <w:rFonts w:ascii="Times New Roman" w:hAnsi="Times New Roman"/>
                <w:b/>
                <w:szCs w:val="24"/>
                <w:lang w:val="id-ID"/>
              </w:rPr>
              <w:t>55. %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Menbangun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kerjasama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dengan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pihak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swasta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bersama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-sama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mengembangkan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Program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Studi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Keperawatan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8" w:hanging="336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Sumber biaya dari luar negeri</w:t>
            </w:r>
          </w:p>
        </w:tc>
        <w:tc>
          <w:tcPr>
            <w:tcW w:w="810" w:type="dxa"/>
          </w:tcPr>
          <w:p w:rsidR="008A5A5E" w:rsidRPr="009F0E07" w:rsidRDefault="008A5A5E" w:rsidP="0090054F">
            <w:pPr>
              <w:jc w:val="center"/>
              <w:rPr>
                <w:rFonts w:ascii="Times New Roman" w:hAnsi="Times New Roman"/>
                <w:b/>
                <w:szCs w:val="24"/>
                <w:lang w:val="id-ID"/>
              </w:rPr>
            </w:pPr>
            <w:r w:rsidRPr="009F0E07">
              <w:rPr>
                <w:rFonts w:ascii="Times New Roman" w:hAnsi="Times New Roman"/>
                <w:b/>
                <w:szCs w:val="24"/>
                <w:lang w:val="id-ID"/>
              </w:rPr>
              <w:t>30.%</w:t>
            </w:r>
          </w:p>
        </w:tc>
        <w:tc>
          <w:tcPr>
            <w:tcW w:w="810" w:type="dxa"/>
          </w:tcPr>
          <w:p w:rsidR="008A5A5E" w:rsidRPr="009F0E07" w:rsidRDefault="008A5A5E" w:rsidP="0090054F">
            <w:pPr>
              <w:jc w:val="center"/>
              <w:rPr>
                <w:rFonts w:ascii="Times New Roman" w:hAnsi="Times New Roman"/>
                <w:b/>
                <w:szCs w:val="24"/>
                <w:lang w:val="id-ID"/>
              </w:rPr>
            </w:pPr>
            <w:r w:rsidRPr="009F0E07">
              <w:rPr>
                <w:rFonts w:ascii="Times New Roman" w:hAnsi="Times New Roman"/>
                <w:b/>
                <w:szCs w:val="24"/>
                <w:lang w:val="id-ID"/>
              </w:rPr>
              <w:t>35.%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Membangun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koneksi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pihak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luar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negeri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mencari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jaringan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penggalan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gan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dana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pengembangan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intitusi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8" w:hanging="336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Sistem Informasi LAN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Membangun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sistem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informasi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8" w:hanging="336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Sistem Informasi WAN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Membangun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sistem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informasi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8" w:hanging="336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Sumber Pustaka</w:t>
            </w:r>
            <w:r w:rsidRPr="009B75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457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600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00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800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Menyesuaikan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perkembangan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ilmu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pengetahuan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teknologi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seni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8" w:hanging="336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LCD projector</w:t>
            </w:r>
            <w:r w:rsidRPr="009B75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buah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12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Menyediakan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LCD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Projector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secara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bertahap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8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Penelitian, Pelayanan/Pengabdiankepada Masyarakat, dan Kerjasama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73" w:hanging="333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Penelitian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dibiayai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PT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sendiri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75%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80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85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Mengalokasikan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dana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penelitian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dosen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48" w:hanging="30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Peningkatan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penelitian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dosen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0%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A5A5E" w:rsidRPr="00D71571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34" w:hanging="322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Jumlah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penelitian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dibiayai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oleh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luar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PT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Mendorong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para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dosen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melakukan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kajian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ilmiah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di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luar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perguruan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tinggi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sebagai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salah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satu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wujud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pemecahan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masalah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sekaligus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meningkatkan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kualitas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dosen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dalam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melakukan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pembelajaran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pengembangan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diri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dalam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bidang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ilmu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keperawatan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88" w:hanging="36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Jumlah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enelitian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dibiayai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oleh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luar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negeri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Membangun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kerjasama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dengan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pihak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luar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negeri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dalam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mengkaji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masalah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keperawatan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88" w:hanging="36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Mempublikasikan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hasil penelitian dalam jurnal ilmiah </w:t>
            </w: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Menerbitkan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jurnal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ilmiah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88" w:hanging="36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Mempublikasikan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hasil penelitian dalam jurnal ilmiah nasional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Meningkatkan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status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jurnal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ilmiah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telah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dimiliki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Program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Studi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Keperawatan</w:t>
            </w: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pada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jenjang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akreditasi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DIKTI.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88" w:hanging="36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Mempublikasikan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hasil penelitian dalam jurnal ilmiah baik</w:t>
            </w:r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nasional</w:t>
            </w:r>
            <w:r w:rsidRPr="009B7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internasional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50%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√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Mengadakan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pelatihan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tentang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penulisan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artikel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ilmiah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pada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publikasi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jurnal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ilmiah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internasional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di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bidang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keperawatan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88" w:hanging="36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Jumlah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pengabdian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kepada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masyarakat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dibiayai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PT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sendiri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Mengadakan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pelatihan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penyusunan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proposal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pengabdian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masyarakat</w:t>
            </w:r>
            <w:proofErr w:type="spellEnd"/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88" w:hanging="36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Jumlah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pengabdian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kepada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masyarakat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dibiayai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oleh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luar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PT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Mengadakan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pelatihan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penyusunan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proposal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pengabdian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masyarakat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dari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dana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HIBAH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Kompetisi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untuk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pengabdian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masyarakat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8A5A5E" w:rsidRPr="009B75C3" w:rsidTr="008A5A5E">
        <w:trPr>
          <w:trHeight w:val="673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88" w:hanging="36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Jumlah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pengabdian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kepada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masyarakat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yang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dibiayai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luar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negeri</w:t>
            </w:r>
            <w:proofErr w:type="spellEnd"/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Setiap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Tahun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dosen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diberikan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kesempatan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dalam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melakukan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pengabdian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kepada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masyarakat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88" w:hanging="36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</w:rPr>
              <w:lastRenderedPageBreak/>
              <w:t>Jumlah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erjasama dalam negeri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Memperluas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jaringan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kerjasama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kepada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pihak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pemerintah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maupun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swasta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tiap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tahunnya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dalam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peningkatan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mutu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Program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Studi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Keperawatan</w:t>
            </w:r>
          </w:p>
        </w:tc>
      </w:tr>
      <w:tr w:rsidR="008A5A5E" w:rsidRPr="009B75C3" w:rsidTr="008A5A5E">
        <w:trPr>
          <w:trHeight w:val="37"/>
        </w:trPr>
        <w:tc>
          <w:tcPr>
            <w:tcW w:w="4419" w:type="dxa"/>
          </w:tcPr>
          <w:p w:rsidR="008A5A5E" w:rsidRPr="009B75C3" w:rsidRDefault="008A5A5E" w:rsidP="008A5A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88" w:hanging="368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id-ID"/>
              </w:rPr>
              <w:t>Kerjasama luar negeri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81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`1</w:t>
            </w:r>
          </w:p>
        </w:tc>
        <w:tc>
          <w:tcPr>
            <w:tcW w:w="900" w:type="dxa"/>
          </w:tcPr>
          <w:p w:rsidR="008A5A5E" w:rsidRPr="009B75C3" w:rsidRDefault="008A5A5E" w:rsidP="0090054F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5499" w:type="dxa"/>
          </w:tcPr>
          <w:p w:rsidR="008A5A5E" w:rsidRPr="009B75C3" w:rsidRDefault="008A5A5E" w:rsidP="0090054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Membangun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kerjasama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dari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pihak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luar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negeri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dengan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upaya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dilakukan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tiap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tahunnya</w:t>
            </w:r>
            <w:proofErr w:type="spellEnd"/>
            <w:r w:rsidRPr="009B75C3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</w:tc>
      </w:tr>
    </w:tbl>
    <w:p w:rsidR="008A5A5E" w:rsidRDefault="008A5A5E" w:rsidP="008A5A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A5E" w:rsidRDefault="008A5A5E" w:rsidP="008A5A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A5E" w:rsidRDefault="008A5A5E" w:rsidP="008A5A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A5E" w:rsidRDefault="008A5A5E" w:rsidP="008A5A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A5E" w:rsidRDefault="008A5A5E" w:rsidP="008A5A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5A5E" w:rsidRDefault="008A5A5E" w:rsidP="008A5A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80F" w:rsidRDefault="00DE080F"/>
    <w:sectPr w:rsidR="00DE080F" w:rsidSect="008A5A5E">
      <w:pgSz w:w="16838" w:h="11906" w:orient="landscape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352"/>
    <w:multiLevelType w:val="hybridMultilevel"/>
    <w:tmpl w:val="06F43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12DE"/>
    <w:multiLevelType w:val="hybridMultilevel"/>
    <w:tmpl w:val="76A41742"/>
    <w:lvl w:ilvl="0" w:tplc="C1AE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676F3"/>
    <w:multiLevelType w:val="hybridMultilevel"/>
    <w:tmpl w:val="CA0E0288"/>
    <w:lvl w:ilvl="0" w:tplc="40D0D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324DD"/>
    <w:multiLevelType w:val="hybridMultilevel"/>
    <w:tmpl w:val="9EC2E51C"/>
    <w:lvl w:ilvl="0" w:tplc="CD7EE5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C68"/>
    <w:multiLevelType w:val="hybridMultilevel"/>
    <w:tmpl w:val="32403192"/>
    <w:lvl w:ilvl="0" w:tplc="563E1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E6468"/>
    <w:multiLevelType w:val="multilevel"/>
    <w:tmpl w:val="4E4ADF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6F25973"/>
    <w:multiLevelType w:val="hybridMultilevel"/>
    <w:tmpl w:val="53381610"/>
    <w:lvl w:ilvl="0" w:tplc="AE36EF30">
      <w:start w:val="1"/>
      <w:numFmt w:val="upperLetter"/>
      <w:lvlText w:val="%1."/>
      <w:lvlJc w:val="left"/>
      <w:pPr>
        <w:ind w:left="2700" w:hanging="360"/>
      </w:pPr>
      <w:rPr>
        <w:rFonts w:hint="default"/>
        <w:b/>
        <w:color w:val="auto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D1AD3"/>
    <w:multiLevelType w:val="hybridMultilevel"/>
    <w:tmpl w:val="01EE6B4E"/>
    <w:lvl w:ilvl="0" w:tplc="322C4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B1CB1"/>
    <w:multiLevelType w:val="hybridMultilevel"/>
    <w:tmpl w:val="CFD6E1D8"/>
    <w:lvl w:ilvl="0" w:tplc="F5D4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2F5C92"/>
    <w:multiLevelType w:val="hybridMultilevel"/>
    <w:tmpl w:val="281E8320"/>
    <w:lvl w:ilvl="0" w:tplc="D55231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A5E"/>
    <w:rsid w:val="001F4A7C"/>
    <w:rsid w:val="006F4135"/>
    <w:rsid w:val="008A5A5E"/>
    <w:rsid w:val="00D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A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A5A5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syahid</dc:creator>
  <cp:lastModifiedBy>syahid</cp:lastModifiedBy>
  <cp:revision>1</cp:revision>
  <dcterms:created xsi:type="dcterms:W3CDTF">2017-05-15T08:12:00Z</dcterms:created>
  <dcterms:modified xsi:type="dcterms:W3CDTF">2017-05-15T08:15:00Z</dcterms:modified>
</cp:coreProperties>
</file>