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9D3" w:rsidRPr="006C6E42" w:rsidRDefault="005469D3" w:rsidP="005469D3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6C6E42">
        <w:rPr>
          <w:rFonts w:ascii="Times New Roman" w:hAnsi="Times New Roman" w:cs="Times New Roman"/>
          <w:b/>
          <w:sz w:val="24"/>
        </w:rPr>
        <w:t>BAB V</w:t>
      </w:r>
    </w:p>
    <w:p w:rsidR="005469D3" w:rsidRPr="006C6E42" w:rsidRDefault="005469D3" w:rsidP="005469D3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6C6E42">
        <w:rPr>
          <w:rFonts w:ascii="Times New Roman" w:hAnsi="Times New Roman" w:cs="Times New Roman"/>
          <w:b/>
          <w:sz w:val="24"/>
        </w:rPr>
        <w:t>PENUTUP</w:t>
      </w:r>
    </w:p>
    <w:p w:rsidR="005469D3" w:rsidRPr="006C6E42" w:rsidRDefault="005469D3" w:rsidP="005469D3">
      <w:pPr>
        <w:pStyle w:val="NoSpacing"/>
        <w:numPr>
          <w:ilvl w:val="0"/>
          <w:numId w:val="27"/>
        </w:numPr>
        <w:tabs>
          <w:tab w:val="left" w:pos="284"/>
          <w:tab w:val="left" w:pos="567"/>
        </w:tabs>
        <w:spacing w:line="480" w:lineRule="auto"/>
        <w:ind w:left="0" w:firstLine="0"/>
        <w:jc w:val="both"/>
        <w:rPr>
          <w:rFonts w:ascii="Times New Roman" w:hAnsi="Times New Roman" w:cs="Times New Roman"/>
          <w:b/>
          <w:sz w:val="24"/>
        </w:rPr>
      </w:pPr>
      <w:r w:rsidRPr="006C6E42">
        <w:rPr>
          <w:rFonts w:ascii="Times New Roman" w:hAnsi="Times New Roman" w:cs="Times New Roman"/>
          <w:b/>
          <w:sz w:val="24"/>
        </w:rPr>
        <w:t xml:space="preserve">Kesimpulan </w:t>
      </w:r>
    </w:p>
    <w:p w:rsidR="005469D3" w:rsidRPr="00C964ED" w:rsidRDefault="005469D3" w:rsidP="00772F22">
      <w:pPr>
        <w:pStyle w:val="NoSpacing"/>
        <w:spacing w:line="48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964ED">
        <w:rPr>
          <w:rFonts w:ascii="Times New Roman" w:hAnsi="Times New Roman" w:cs="Times New Roman"/>
          <w:sz w:val="24"/>
        </w:rPr>
        <w:t>Berdasarkan analisis terhadap data hasil penelitian dan pembahasan sebelumnya maka dapat disimpulkkan bahwa hasil b</w:t>
      </w:r>
      <w:r>
        <w:rPr>
          <w:rFonts w:ascii="Times New Roman" w:hAnsi="Times New Roman" w:cs="Times New Roman"/>
          <w:sz w:val="24"/>
        </w:rPr>
        <w:t xml:space="preserve">elajar PAI peserta didik kelas </w:t>
      </w:r>
      <w:r w:rsidRPr="00C964ED">
        <w:rPr>
          <w:rFonts w:ascii="Times New Roman" w:hAnsi="Times New Roman" w:cs="Times New Roman"/>
          <w:sz w:val="24"/>
        </w:rPr>
        <w:t xml:space="preserve">VIII A SMP </w:t>
      </w:r>
      <w:r>
        <w:rPr>
          <w:rFonts w:ascii="Times New Roman" w:hAnsi="Times New Roman" w:cs="Times New Roman"/>
          <w:sz w:val="24"/>
        </w:rPr>
        <w:t xml:space="preserve">Negeri </w:t>
      </w:r>
      <w:r w:rsidRPr="00C964ED">
        <w:rPr>
          <w:rFonts w:ascii="Times New Roman" w:hAnsi="Times New Roman" w:cs="Times New Roman"/>
          <w:sz w:val="24"/>
        </w:rPr>
        <w:t>46 Kon</w:t>
      </w:r>
      <w:r>
        <w:rPr>
          <w:rFonts w:ascii="Times New Roman" w:hAnsi="Times New Roman" w:cs="Times New Roman"/>
          <w:sz w:val="24"/>
        </w:rPr>
        <w:t>awe Selatan tahun pelajaran 2012/ 2013</w:t>
      </w:r>
      <w:r w:rsidRPr="00C964ED">
        <w:rPr>
          <w:rFonts w:ascii="Times New Roman" w:hAnsi="Times New Roman" w:cs="Times New Roman"/>
          <w:sz w:val="24"/>
        </w:rPr>
        <w:t xml:space="preserve"> semester ganjil dengan menggunakan </w:t>
      </w:r>
      <w:r>
        <w:rPr>
          <w:rFonts w:ascii="Times New Roman" w:hAnsi="Times New Roman" w:cs="Times New Roman"/>
          <w:sz w:val="24"/>
        </w:rPr>
        <w:t xml:space="preserve">model Pembelajaran </w:t>
      </w:r>
      <w:r w:rsidRPr="00C964ED">
        <w:rPr>
          <w:rFonts w:ascii="Times New Roman" w:hAnsi="Times New Roman" w:cs="Times New Roman"/>
          <w:i/>
          <w:iCs/>
          <w:sz w:val="24"/>
        </w:rPr>
        <w:t>Think,Write</w:t>
      </w:r>
      <w:r w:rsidR="00772F22">
        <w:rPr>
          <w:rFonts w:ascii="Times New Roman" w:hAnsi="Times New Roman" w:cs="Times New Roman"/>
          <w:i/>
          <w:iCs/>
          <w:sz w:val="24"/>
        </w:rPr>
        <w:t xml:space="preserve"> and </w:t>
      </w:r>
      <w:r w:rsidRPr="00C964ED">
        <w:rPr>
          <w:rFonts w:ascii="Times New Roman" w:hAnsi="Times New Roman" w:cs="Times New Roman"/>
          <w:i/>
          <w:iCs/>
          <w:sz w:val="24"/>
        </w:rPr>
        <w:t xml:space="preserve">Talk </w:t>
      </w:r>
      <w:r w:rsidRPr="00C964ED">
        <w:rPr>
          <w:rFonts w:ascii="Times New Roman" w:hAnsi="Times New Roman" w:cs="Times New Roman"/>
          <w:sz w:val="24"/>
        </w:rPr>
        <w:t>mengalami peningkatan</w:t>
      </w:r>
      <w:r>
        <w:rPr>
          <w:rFonts w:ascii="Times New Roman" w:hAnsi="Times New Roman" w:cs="Times New Roman"/>
          <w:sz w:val="24"/>
        </w:rPr>
        <w:t>.</w:t>
      </w:r>
      <w:r w:rsidRPr="00C964ED">
        <w:rPr>
          <w:rFonts w:ascii="Times New Roman" w:hAnsi="Times New Roman" w:cs="Times New Roman"/>
          <w:sz w:val="24"/>
        </w:rPr>
        <w:t xml:space="preserve"> </w:t>
      </w:r>
    </w:p>
    <w:p w:rsidR="005469D3" w:rsidRPr="00C964ED" w:rsidRDefault="005469D3" w:rsidP="005469D3">
      <w:pPr>
        <w:pStyle w:val="NoSpacing"/>
        <w:spacing w:line="48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Kesimpulan dari hasil tindakan dari penelitian ini sebagai berikut:</w:t>
      </w:r>
    </w:p>
    <w:p w:rsidR="005469D3" w:rsidRDefault="005469D3" w:rsidP="005469D3">
      <w:pPr>
        <w:pStyle w:val="NoSpacing"/>
        <w:numPr>
          <w:ilvl w:val="0"/>
          <w:numId w:val="28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Aktivitas belajar siswa kelas VIIIA SMP Negeri 46 Konawe Selatan pada prasiklus tidak terlaksana dengan baik. Pada siklusn I aktivitas belajar siswa disimpulkan masih kurang baik namun sudah ada peningkatan dari sebelumnya, hal ini berdasarkan catatan dari kolaburator, pada siklus selanjutnya, siklus II aktivitas belajar siswa </w:t>
      </w:r>
      <w:r w:rsidR="00AD5401">
        <w:rPr>
          <w:rFonts w:ascii="Times New Roman" w:hAnsi="Times New Roman" w:cs="Times New Roman"/>
          <w:sz w:val="24"/>
        </w:rPr>
        <w:t>disimpulkan terlaksana dengan baik namun tetap ada beberapa catatan guru kolaburator untuk beberapa kelompok yang belum maksimal.</w:t>
      </w:r>
    </w:p>
    <w:p w:rsidR="00AD5401" w:rsidRPr="00C964ED" w:rsidRDefault="00AD5401" w:rsidP="00AD5401">
      <w:pPr>
        <w:pStyle w:val="NoSpacing"/>
        <w:numPr>
          <w:ilvl w:val="0"/>
          <w:numId w:val="28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C964ED">
        <w:rPr>
          <w:rFonts w:ascii="Times New Roman" w:hAnsi="Times New Roman" w:cs="Times New Roman"/>
          <w:sz w:val="24"/>
        </w:rPr>
        <w:t xml:space="preserve">Keaktifan peserta didik kelas VIII A SMP 46 Konawe Selatan mengalami peningkatan dengan adanua penggunaan metode </w:t>
      </w:r>
      <w:r w:rsidRPr="00C964ED">
        <w:rPr>
          <w:rFonts w:ascii="Times New Roman" w:hAnsi="Times New Roman" w:cs="Times New Roman"/>
          <w:i/>
          <w:iCs/>
          <w:sz w:val="24"/>
        </w:rPr>
        <w:t>Think,Write and Talk</w:t>
      </w:r>
      <w:r w:rsidRPr="00C964ED">
        <w:rPr>
          <w:rFonts w:ascii="Times New Roman" w:hAnsi="Times New Roman" w:cs="Times New Roman"/>
          <w:sz w:val="24"/>
        </w:rPr>
        <w:t xml:space="preserve"> dalam proses pembelajarn. Keaktifan peserta didik bertanggung jawab dan mengerjakan soal-soal yang diberikan menunjukka hal yang baik dan mengalami peningkatan.</w:t>
      </w:r>
    </w:p>
    <w:p w:rsidR="00AD5401" w:rsidRDefault="00AD5401" w:rsidP="00AD5401">
      <w:pPr>
        <w:pStyle w:val="NoSpacing"/>
        <w:spacing w:line="480" w:lineRule="auto"/>
        <w:ind w:left="1070"/>
        <w:jc w:val="both"/>
        <w:rPr>
          <w:rFonts w:ascii="Times New Roman" w:hAnsi="Times New Roman" w:cs="Times New Roman"/>
          <w:sz w:val="24"/>
        </w:rPr>
      </w:pPr>
    </w:p>
    <w:p w:rsidR="00AD5401" w:rsidRDefault="00AD5401" w:rsidP="005469D3">
      <w:pPr>
        <w:pStyle w:val="NoSpacing"/>
        <w:numPr>
          <w:ilvl w:val="0"/>
          <w:numId w:val="28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Aktivitas mengajar guru PAI di SMP Negeri 46 Konawe Selatan pada prasiklus hasil pengamatan instrument kegiatan guru disimpulkan terlaksana kurang baik, pada siklus I aktivitas mengajar guru disimpulkan terlaksana dengan baik, sebagi hasil refleksi penyempurnaan siklus sebelumnya, siklus II aktivitas mengajar guru PAI disimpulkan terlaksana dengan baik.</w:t>
      </w:r>
    </w:p>
    <w:p w:rsidR="008142BA" w:rsidRDefault="005469D3" w:rsidP="005469D3">
      <w:pPr>
        <w:pStyle w:val="NoSpacing"/>
        <w:numPr>
          <w:ilvl w:val="0"/>
          <w:numId w:val="28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8142BA">
        <w:rPr>
          <w:rFonts w:ascii="Times New Roman" w:hAnsi="Times New Roman" w:cs="Times New Roman"/>
          <w:sz w:val="24"/>
        </w:rPr>
        <w:t xml:space="preserve">Hasil belajar PAI peerta didik kelas VIII A SMP 46 mengalami peningkatan dengan digunakannya metode </w:t>
      </w:r>
      <w:r w:rsidRPr="008142BA">
        <w:rPr>
          <w:rFonts w:ascii="Times New Roman" w:hAnsi="Times New Roman" w:cs="Times New Roman"/>
          <w:i/>
          <w:iCs/>
          <w:sz w:val="24"/>
        </w:rPr>
        <w:t xml:space="preserve">Think,Write and Talk, </w:t>
      </w:r>
      <w:r w:rsidR="002F27BD">
        <w:rPr>
          <w:rFonts w:ascii="Times New Roman" w:hAnsi="Times New Roman" w:cs="Times New Roman"/>
          <w:sz w:val="24"/>
        </w:rPr>
        <w:t>sebagai indik</w:t>
      </w:r>
      <w:r w:rsidRPr="008142BA">
        <w:rPr>
          <w:rFonts w:ascii="Times New Roman" w:hAnsi="Times New Roman" w:cs="Times New Roman"/>
          <w:sz w:val="24"/>
        </w:rPr>
        <w:t xml:space="preserve">ator peningkatan hasil belajar PAI peserta didik kelas VIII yaitu perolehan skor rata-rata hasil  belajar pada </w:t>
      </w:r>
      <w:r w:rsidR="00AD5401" w:rsidRPr="008142BA">
        <w:rPr>
          <w:rFonts w:ascii="Times New Roman" w:hAnsi="Times New Roman" w:cs="Times New Roman"/>
          <w:sz w:val="24"/>
        </w:rPr>
        <w:t>pra</w:t>
      </w:r>
      <w:r w:rsidRPr="008142BA">
        <w:rPr>
          <w:rFonts w:ascii="Times New Roman" w:hAnsi="Times New Roman" w:cs="Times New Roman"/>
          <w:sz w:val="24"/>
        </w:rPr>
        <w:t xml:space="preserve">siklus </w:t>
      </w:r>
      <w:r w:rsidR="0000013B">
        <w:rPr>
          <w:rFonts w:ascii="Times New Roman" w:hAnsi="Times New Roman" w:cs="Times New Roman"/>
          <w:sz w:val="24"/>
        </w:rPr>
        <w:t>64,85</w:t>
      </w:r>
      <w:r w:rsidR="00AD5401" w:rsidRPr="008142BA">
        <w:rPr>
          <w:rFonts w:ascii="Times New Roman" w:hAnsi="Times New Roman" w:cs="Times New Roman"/>
          <w:sz w:val="24"/>
        </w:rPr>
        <w:t xml:space="preserve">, setelah diberkan tindakan pada siklus </w:t>
      </w:r>
      <w:r w:rsidRPr="008142BA">
        <w:rPr>
          <w:rFonts w:ascii="Times New Roman" w:hAnsi="Times New Roman" w:cs="Times New Roman"/>
          <w:sz w:val="24"/>
        </w:rPr>
        <w:t xml:space="preserve">I </w:t>
      </w:r>
      <w:r w:rsidR="00AD5401" w:rsidRPr="008142BA">
        <w:rPr>
          <w:rFonts w:ascii="Times New Roman" w:hAnsi="Times New Roman" w:cs="Times New Roman"/>
          <w:sz w:val="24"/>
        </w:rPr>
        <w:t xml:space="preserve">sekor rata-rata peroleh nilai siswa </w:t>
      </w:r>
      <w:r w:rsidR="0000013B">
        <w:rPr>
          <w:rFonts w:ascii="Times New Roman" w:hAnsi="Times New Roman" w:cs="Times New Roman"/>
          <w:sz w:val="24"/>
        </w:rPr>
        <w:t>68,67</w:t>
      </w:r>
      <w:r w:rsidRPr="008142BA">
        <w:rPr>
          <w:rFonts w:ascii="Times New Roman" w:hAnsi="Times New Roman" w:cs="Times New Roman"/>
          <w:sz w:val="24"/>
        </w:rPr>
        <w:t xml:space="preserve"> </w:t>
      </w:r>
      <w:r w:rsidR="008142BA" w:rsidRPr="008142BA">
        <w:rPr>
          <w:rFonts w:ascii="Times New Roman" w:hAnsi="Times New Roman" w:cs="Times New Roman"/>
          <w:sz w:val="24"/>
        </w:rPr>
        <w:t xml:space="preserve">dan pada </w:t>
      </w:r>
      <w:r w:rsidRPr="008142BA">
        <w:rPr>
          <w:rFonts w:ascii="Times New Roman" w:hAnsi="Times New Roman" w:cs="Times New Roman"/>
          <w:sz w:val="24"/>
        </w:rPr>
        <w:t>si</w:t>
      </w:r>
      <w:r w:rsidR="008142BA" w:rsidRPr="008142BA">
        <w:rPr>
          <w:rFonts w:ascii="Times New Roman" w:hAnsi="Times New Roman" w:cs="Times New Roman"/>
          <w:sz w:val="24"/>
        </w:rPr>
        <w:t xml:space="preserve">klus II perolehan skor nilai siswa </w:t>
      </w:r>
      <w:r w:rsidR="0000013B">
        <w:rPr>
          <w:rFonts w:ascii="Times New Roman" w:hAnsi="Times New Roman" w:cs="Times New Roman"/>
          <w:sz w:val="24"/>
        </w:rPr>
        <w:t>79,61</w:t>
      </w:r>
      <w:r w:rsidRPr="008142BA">
        <w:rPr>
          <w:rFonts w:ascii="Times New Roman" w:hAnsi="Times New Roman" w:cs="Times New Roman"/>
          <w:sz w:val="24"/>
        </w:rPr>
        <w:t xml:space="preserve"> </w:t>
      </w:r>
    </w:p>
    <w:p w:rsidR="008142BA" w:rsidRDefault="008142BA" w:rsidP="005469D3">
      <w:pPr>
        <w:pStyle w:val="NoSpacing"/>
        <w:numPr>
          <w:ilvl w:val="0"/>
          <w:numId w:val="28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Persentase peningkatan hasil belajar siswa dengan menggunakan model pembelajaran </w:t>
      </w:r>
      <w:r>
        <w:rPr>
          <w:rFonts w:ascii="Times New Roman" w:hAnsi="Times New Roman" w:cs="Times New Roman"/>
          <w:i/>
          <w:sz w:val="24"/>
        </w:rPr>
        <w:t xml:space="preserve">Think, Write and Talk </w:t>
      </w:r>
      <w:r>
        <w:rPr>
          <w:rFonts w:ascii="Times New Roman" w:hAnsi="Times New Roman" w:cs="Times New Roman"/>
          <w:sz w:val="24"/>
        </w:rPr>
        <w:t xml:space="preserve">pada mate palajaran PAI di kelas VIIIA Siswa SMP Negeri 46 Konawe Selatan dari beberapa siklus menunjukan : prasiklus nilai rata-rata perolehan siswa adalah </w:t>
      </w:r>
      <w:r w:rsidR="0000013B">
        <w:rPr>
          <w:rFonts w:ascii="Times New Roman" w:hAnsi="Times New Roman" w:cs="Times New Roman"/>
          <w:sz w:val="24"/>
        </w:rPr>
        <w:t>63,68</w:t>
      </w:r>
      <w:r>
        <w:rPr>
          <w:rFonts w:ascii="Times New Roman" w:hAnsi="Times New Roman" w:cs="Times New Roman"/>
          <w:sz w:val="24"/>
        </w:rPr>
        <w:t xml:space="preserve">. setelah diberikan tindakan pada siklus I perolehan nilai rata-rata siswa meningkat sampai </w:t>
      </w:r>
      <w:r w:rsidR="0000013B">
        <w:rPr>
          <w:rFonts w:ascii="Times New Roman" w:hAnsi="Times New Roman" w:cs="Times New Roman"/>
          <w:sz w:val="24"/>
        </w:rPr>
        <w:t>5,891</w:t>
      </w:r>
      <w:r>
        <w:rPr>
          <w:rFonts w:ascii="Times New Roman" w:hAnsi="Times New Roman" w:cs="Times New Roman"/>
          <w:sz w:val="24"/>
        </w:rPr>
        <w:t xml:space="preserve">%. Dan pada siklus II perolehan nilai rata-rata secara persentase mencapai </w:t>
      </w:r>
      <w:r w:rsidR="0000013B">
        <w:rPr>
          <w:rFonts w:ascii="Times New Roman" w:hAnsi="Times New Roman" w:cs="Times New Roman"/>
          <w:sz w:val="24"/>
        </w:rPr>
        <w:t>15,93</w:t>
      </w:r>
      <w:r>
        <w:rPr>
          <w:rFonts w:ascii="Times New Roman" w:hAnsi="Times New Roman" w:cs="Times New Roman"/>
          <w:sz w:val="24"/>
        </w:rPr>
        <w:t xml:space="preserve">%. Sedangkan secara keseluruhan tindakan </w:t>
      </w:r>
      <w:r w:rsidR="00583B7E">
        <w:rPr>
          <w:rFonts w:ascii="Times New Roman" w:hAnsi="Times New Roman" w:cs="Times New Roman"/>
          <w:sz w:val="24"/>
        </w:rPr>
        <w:t xml:space="preserve">mulai dari prasiklus sampai siklus II persentase peningkatan mencapai </w:t>
      </w:r>
      <w:r w:rsidR="0000013B">
        <w:rPr>
          <w:rFonts w:ascii="Times New Roman" w:hAnsi="Times New Roman" w:cs="Times New Roman"/>
          <w:sz w:val="24"/>
        </w:rPr>
        <w:t xml:space="preserve">22,760 </w:t>
      </w:r>
      <w:r w:rsidR="00583B7E">
        <w:rPr>
          <w:rFonts w:ascii="Times New Roman" w:hAnsi="Times New Roman" w:cs="Times New Roman"/>
          <w:sz w:val="24"/>
        </w:rPr>
        <w:t>%</w:t>
      </w:r>
    </w:p>
    <w:p w:rsidR="005469D3" w:rsidRPr="008142BA" w:rsidRDefault="005469D3" w:rsidP="005469D3">
      <w:pPr>
        <w:pStyle w:val="NoSpacing"/>
        <w:numPr>
          <w:ilvl w:val="0"/>
          <w:numId w:val="28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8142BA">
        <w:rPr>
          <w:rFonts w:ascii="Times New Roman" w:hAnsi="Times New Roman" w:cs="Times New Roman"/>
          <w:sz w:val="24"/>
        </w:rPr>
        <w:lastRenderedPageBreak/>
        <w:t xml:space="preserve">Dari data tersebut di atas, jelas terlihat bahwa penguasan peserta didik tentang materi beriman kepada Rasul Allah dan sifat-sifat tercela melalui metode pembelajaran </w:t>
      </w:r>
      <w:r w:rsidRPr="008142BA">
        <w:rPr>
          <w:rFonts w:ascii="Times New Roman" w:hAnsi="Times New Roman" w:cs="Times New Roman"/>
          <w:i/>
          <w:iCs/>
          <w:sz w:val="24"/>
        </w:rPr>
        <w:t xml:space="preserve"> Think,Write and Talk.</w:t>
      </w:r>
    </w:p>
    <w:p w:rsidR="005469D3" w:rsidRPr="006D595F" w:rsidRDefault="005469D3" w:rsidP="005469D3">
      <w:pPr>
        <w:pStyle w:val="NoSpacing"/>
        <w:numPr>
          <w:ilvl w:val="0"/>
          <w:numId w:val="27"/>
        </w:num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r w:rsidRPr="006D595F">
        <w:rPr>
          <w:rFonts w:ascii="Times New Roman" w:hAnsi="Times New Roman" w:cs="Times New Roman"/>
          <w:b/>
          <w:sz w:val="24"/>
        </w:rPr>
        <w:t xml:space="preserve">Saran </w:t>
      </w:r>
    </w:p>
    <w:p w:rsidR="005469D3" w:rsidRPr="00C964ED" w:rsidRDefault="005469D3" w:rsidP="005469D3">
      <w:pPr>
        <w:pStyle w:val="NoSpacing"/>
        <w:spacing w:line="480" w:lineRule="auto"/>
        <w:ind w:left="720"/>
        <w:jc w:val="both"/>
        <w:rPr>
          <w:rFonts w:ascii="Times New Roman" w:hAnsi="Times New Roman" w:cs="Times New Roman"/>
          <w:sz w:val="24"/>
        </w:rPr>
      </w:pPr>
      <w:r w:rsidRPr="00C964ED">
        <w:rPr>
          <w:rFonts w:ascii="Times New Roman" w:hAnsi="Times New Roman" w:cs="Times New Roman"/>
          <w:sz w:val="24"/>
        </w:rPr>
        <w:t>Berdasarkan kesimpulan diatas, maka dikemukakanlah saran sebagai berikut :</w:t>
      </w:r>
    </w:p>
    <w:p w:rsidR="005469D3" w:rsidRPr="00C964ED" w:rsidRDefault="005469D3" w:rsidP="005469D3">
      <w:pPr>
        <w:pStyle w:val="NoSpacing"/>
        <w:numPr>
          <w:ilvl w:val="0"/>
          <w:numId w:val="29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C964ED">
        <w:rPr>
          <w:rFonts w:ascii="Times New Roman" w:hAnsi="Times New Roman" w:cs="Times New Roman"/>
          <w:sz w:val="24"/>
        </w:rPr>
        <w:t>Kepada semua pendidik khususnya guru PAI, diharapkan mampu menggunakan metode pembelajaran yang lebih bervariasi dan tidak monoton sesuai dengan materi yang diajarkan agar hasil pembelajaran dapat lebih maksimal</w:t>
      </w:r>
    </w:p>
    <w:p w:rsidR="005469D3" w:rsidRPr="00C964ED" w:rsidRDefault="005469D3" w:rsidP="005469D3">
      <w:pPr>
        <w:pStyle w:val="NoSpacing"/>
        <w:numPr>
          <w:ilvl w:val="0"/>
          <w:numId w:val="29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C964ED">
        <w:rPr>
          <w:rFonts w:ascii="Times New Roman" w:hAnsi="Times New Roman" w:cs="Times New Roman"/>
          <w:sz w:val="24"/>
        </w:rPr>
        <w:t>Kepada peneliti diharapkan mampu memgembangkan metode ini agar peserta didik lebih muda memahami materi PAI yang diajarkan sehingga dapat meningkatkan keberhasilan dalam proses belajar mengajar di sekolah</w:t>
      </w:r>
    </w:p>
    <w:p w:rsidR="005469D3" w:rsidRPr="00C964ED" w:rsidRDefault="005469D3" w:rsidP="005469D3">
      <w:pPr>
        <w:pStyle w:val="NoSpacing"/>
        <w:numPr>
          <w:ilvl w:val="0"/>
          <w:numId w:val="29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C964ED">
        <w:rPr>
          <w:rFonts w:ascii="Times New Roman" w:hAnsi="Times New Roman" w:cs="Times New Roman"/>
          <w:sz w:val="24"/>
        </w:rPr>
        <w:t>Kepada calon peneliti, akan dapat mengembangkan dan memperkuat metode ini serta memperkuat hasil penelitian ini dengan cara mengkaji terlebih dahulu dan mampu mengadakan penelitian yang lebih berkualita</w:t>
      </w:r>
      <w:r w:rsidR="008D1596">
        <w:rPr>
          <w:rFonts w:ascii="Times New Roman" w:hAnsi="Times New Roman" w:cs="Times New Roman"/>
          <w:sz w:val="24"/>
        </w:rPr>
        <w:t>s</w:t>
      </w:r>
      <w:r w:rsidRPr="00C964ED">
        <w:rPr>
          <w:rFonts w:ascii="Times New Roman" w:hAnsi="Times New Roman" w:cs="Times New Roman"/>
          <w:sz w:val="24"/>
        </w:rPr>
        <w:t xml:space="preserve"> dan sukses. </w:t>
      </w:r>
    </w:p>
    <w:p w:rsidR="005469D3" w:rsidRPr="00C964ED" w:rsidRDefault="005469D3" w:rsidP="005469D3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5469D3" w:rsidRPr="00C964ED" w:rsidRDefault="005469D3" w:rsidP="005469D3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5469D3" w:rsidRPr="00C964ED" w:rsidRDefault="005469D3" w:rsidP="005469D3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5469D3" w:rsidRPr="00C964ED" w:rsidRDefault="005469D3" w:rsidP="005469D3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5469D3" w:rsidRPr="005469D3" w:rsidRDefault="005469D3">
      <w:pPr>
        <w:spacing w:line="480" w:lineRule="auto"/>
        <w:jc w:val="both"/>
      </w:pPr>
    </w:p>
    <w:sectPr w:rsidR="005469D3" w:rsidRPr="005469D3" w:rsidSect="0000013B">
      <w:headerReference w:type="default" r:id="rId8"/>
      <w:footerReference w:type="default" r:id="rId9"/>
      <w:pgSz w:w="12242" w:h="15842" w:code="1"/>
      <w:pgMar w:top="2268" w:right="1701" w:bottom="1701" w:left="2268" w:header="720" w:footer="680" w:gutter="0"/>
      <w:pgNumType w:start="10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39C5" w:rsidRPr="00771366" w:rsidRDefault="003439C5" w:rsidP="00771366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1">
    <w:p w:rsidR="003439C5" w:rsidRPr="00771366" w:rsidRDefault="003439C5" w:rsidP="00771366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35247"/>
      <w:docPartObj>
        <w:docPartGallery w:val="Page Numbers (Bottom of Page)"/>
        <w:docPartUnique/>
      </w:docPartObj>
    </w:sdtPr>
    <w:sdtContent>
      <w:p w:rsidR="009509FB" w:rsidRDefault="00E65608">
        <w:pPr>
          <w:pStyle w:val="Footer"/>
          <w:jc w:val="center"/>
        </w:pPr>
        <w:fldSimple w:instr=" PAGE   \* MERGEFORMAT ">
          <w:r w:rsidR="0000013B">
            <w:rPr>
              <w:noProof/>
            </w:rPr>
            <w:t>107</w:t>
          </w:r>
        </w:fldSimple>
      </w:p>
    </w:sdtContent>
  </w:sdt>
  <w:p w:rsidR="00AD5401" w:rsidRDefault="00AD540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39C5" w:rsidRPr="00771366" w:rsidRDefault="003439C5" w:rsidP="00771366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1">
    <w:p w:rsidR="003439C5" w:rsidRPr="00771366" w:rsidRDefault="003439C5" w:rsidP="00771366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401" w:rsidRDefault="00AD5401">
    <w:pPr>
      <w:pStyle w:val="Header"/>
      <w:jc w:val="right"/>
    </w:pPr>
  </w:p>
  <w:p w:rsidR="00AD5401" w:rsidRDefault="00AD5401" w:rsidP="007D6787">
    <w:pPr>
      <w:pStyle w:val="Header"/>
      <w:tabs>
        <w:tab w:val="clear" w:pos="4680"/>
        <w:tab w:val="clear" w:pos="9360"/>
        <w:tab w:val="left" w:pos="6491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D20A5"/>
    <w:multiLevelType w:val="hybridMultilevel"/>
    <w:tmpl w:val="60306E6E"/>
    <w:lvl w:ilvl="0" w:tplc="CB2E2BC2">
      <w:start w:val="1"/>
      <w:numFmt w:val="decimal"/>
      <w:lvlText w:val="%1."/>
      <w:lvlJc w:val="left"/>
      <w:pPr>
        <w:ind w:left="720" w:hanging="72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794C36"/>
    <w:multiLevelType w:val="hybridMultilevel"/>
    <w:tmpl w:val="FF420D4C"/>
    <w:lvl w:ilvl="0" w:tplc="928EC3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CAA7B38"/>
    <w:multiLevelType w:val="hybridMultilevel"/>
    <w:tmpl w:val="DF7E74E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A73C8"/>
    <w:multiLevelType w:val="hybridMultilevel"/>
    <w:tmpl w:val="94FAB844"/>
    <w:lvl w:ilvl="0" w:tplc="3954DAB2">
      <w:start w:val="1"/>
      <w:numFmt w:val="lowerLetter"/>
      <w:lvlText w:val="%1.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E305D0B"/>
    <w:multiLevelType w:val="hybridMultilevel"/>
    <w:tmpl w:val="C9E4E628"/>
    <w:lvl w:ilvl="0" w:tplc="003A1172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7E47E96"/>
    <w:multiLevelType w:val="hybridMultilevel"/>
    <w:tmpl w:val="5028A4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502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8F3015"/>
    <w:multiLevelType w:val="hybridMultilevel"/>
    <w:tmpl w:val="131A2946"/>
    <w:lvl w:ilvl="0" w:tplc="B1105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AE26A52"/>
    <w:multiLevelType w:val="hybridMultilevel"/>
    <w:tmpl w:val="D8DCF66A"/>
    <w:lvl w:ilvl="0" w:tplc="7604D2E2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DCF0B7F"/>
    <w:multiLevelType w:val="hybridMultilevel"/>
    <w:tmpl w:val="7CF2C6CA"/>
    <w:lvl w:ilvl="0" w:tplc="A5FEB2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0C0625E"/>
    <w:multiLevelType w:val="hybridMultilevel"/>
    <w:tmpl w:val="00C293F4"/>
    <w:lvl w:ilvl="0" w:tplc="A1A4A1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1501892"/>
    <w:multiLevelType w:val="hybridMultilevel"/>
    <w:tmpl w:val="616243D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6632C67"/>
    <w:multiLevelType w:val="hybridMultilevel"/>
    <w:tmpl w:val="0BC2684A"/>
    <w:lvl w:ilvl="0" w:tplc="026A092A">
      <w:start w:val="1"/>
      <w:numFmt w:val="lowerLetter"/>
      <w:lvlText w:val="%1."/>
      <w:lvlJc w:val="left"/>
      <w:pPr>
        <w:ind w:left="1392" w:hanging="8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E2A1320"/>
    <w:multiLevelType w:val="hybridMultilevel"/>
    <w:tmpl w:val="98CEB51A"/>
    <w:lvl w:ilvl="0" w:tplc="71DA25D4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3332E1A"/>
    <w:multiLevelType w:val="hybridMultilevel"/>
    <w:tmpl w:val="39389D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31174E"/>
    <w:multiLevelType w:val="hybridMultilevel"/>
    <w:tmpl w:val="FDDC765A"/>
    <w:lvl w:ilvl="0" w:tplc="84D213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D0E5B48"/>
    <w:multiLevelType w:val="hybridMultilevel"/>
    <w:tmpl w:val="49BE9516"/>
    <w:lvl w:ilvl="0" w:tplc="94B6B76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2D1C48"/>
    <w:multiLevelType w:val="hybridMultilevel"/>
    <w:tmpl w:val="811EDDBC"/>
    <w:lvl w:ilvl="0" w:tplc="FD08D08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56216EFD"/>
    <w:multiLevelType w:val="hybridMultilevel"/>
    <w:tmpl w:val="7262BA8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BF475C7"/>
    <w:multiLevelType w:val="hybridMultilevel"/>
    <w:tmpl w:val="488A2E02"/>
    <w:lvl w:ilvl="0" w:tplc="054C80D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C032F4C"/>
    <w:multiLevelType w:val="hybridMultilevel"/>
    <w:tmpl w:val="ED183ACC"/>
    <w:lvl w:ilvl="0" w:tplc="5A40AD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28C1D8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04F03C0"/>
    <w:multiLevelType w:val="hybridMultilevel"/>
    <w:tmpl w:val="23E2ED76"/>
    <w:lvl w:ilvl="0" w:tplc="279E55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5422C7"/>
    <w:multiLevelType w:val="hybridMultilevel"/>
    <w:tmpl w:val="C0507386"/>
    <w:lvl w:ilvl="0" w:tplc="63B801AE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61A66428"/>
    <w:multiLevelType w:val="hybridMultilevel"/>
    <w:tmpl w:val="3F40D6E8"/>
    <w:lvl w:ilvl="0" w:tplc="8276507C">
      <w:start w:val="1"/>
      <w:numFmt w:val="upperLetter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62077060"/>
    <w:multiLevelType w:val="hybridMultilevel"/>
    <w:tmpl w:val="153A962C"/>
    <w:lvl w:ilvl="0" w:tplc="9BF6B0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0007026"/>
    <w:multiLevelType w:val="hybridMultilevel"/>
    <w:tmpl w:val="258CC74E"/>
    <w:lvl w:ilvl="0" w:tplc="AF921D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70AB124F"/>
    <w:multiLevelType w:val="hybridMultilevel"/>
    <w:tmpl w:val="9586D9B0"/>
    <w:lvl w:ilvl="0" w:tplc="279E55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3031DA8"/>
    <w:multiLevelType w:val="hybridMultilevel"/>
    <w:tmpl w:val="7890AAE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9A27C1A"/>
    <w:multiLevelType w:val="hybridMultilevel"/>
    <w:tmpl w:val="965499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BF41501"/>
    <w:multiLevelType w:val="hybridMultilevel"/>
    <w:tmpl w:val="DA8E2C32"/>
    <w:lvl w:ilvl="0" w:tplc="CF440B38">
      <w:start w:val="1"/>
      <w:numFmt w:val="lowerLetter"/>
      <w:lvlText w:val="%1."/>
      <w:lvlJc w:val="left"/>
      <w:pPr>
        <w:ind w:left="786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5"/>
  </w:num>
  <w:num w:numId="2">
    <w:abstractNumId w:val="6"/>
  </w:num>
  <w:num w:numId="3">
    <w:abstractNumId w:val="22"/>
  </w:num>
  <w:num w:numId="4">
    <w:abstractNumId w:val="20"/>
  </w:num>
  <w:num w:numId="5">
    <w:abstractNumId w:val="14"/>
  </w:num>
  <w:num w:numId="6">
    <w:abstractNumId w:val="19"/>
  </w:num>
  <w:num w:numId="7">
    <w:abstractNumId w:val="24"/>
  </w:num>
  <w:num w:numId="8">
    <w:abstractNumId w:val="4"/>
  </w:num>
  <w:num w:numId="9">
    <w:abstractNumId w:val="28"/>
  </w:num>
  <w:num w:numId="10">
    <w:abstractNumId w:val="0"/>
  </w:num>
  <w:num w:numId="11">
    <w:abstractNumId w:val="21"/>
  </w:num>
  <w:num w:numId="12">
    <w:abstractNumId w:val="9"/>
  </w:num>
  <w:num w:numId="13">
    <w:abstractNumId w:val="26"/>
  </w:num>
  <w:num w:numId="14">
    <w:abstractNumId w:val="5"/>
  </w:num>
  <w:num w:numId="15">
    <w:abstractNumId w:val="17"/>
  </w:num>
  <w:num w:numId="16">
    <w:abstractNumId w:val="8"/>
  </w:num>
  <w:num w:numId="17">
    <w:abstractNumId w:val="10"/>
  </w:num>
  <w:num w:numId="18">
    <w:abstractNumId w:val="18"/>
  </w:num>
  <w:num w:numId="19">
    <w:abstractNumId w:val="15"/>
  </w:num>
  <w:num w:numId="20">
    <w:abstractNumId w:val="13"/>
  </w:num>
  <w:num w:numId="21">
    <w:abstractNumId w:val="1"/>
  </w:num>
  <w:num w:numId="22">
    <w:abstractNumId w:val="7"/>
  </w:num>
  <w:num w:numId="23">
    <w:abstractNumId w:val="27"/>
  </w:num>
  <w:num w:numId="24">
    <w:abstractNumId w:val="3"/>
  </w:num>
  <w:num w:numId="25">
    <w:abstractNumId w:val="11"/>
  </w:num>
  <w:num w:numId="26">
    <w:abstractNumId w:val="12"/>
  </w:num>
  <w:num w:numId="27">
    <w:abstractNumId w:val="2"/>
  </w:num>
  <w:num w:numId="28">
    <w:abstractNumId w:val="16"/>
  </w:num>
  <w:num w:numId="2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hideSpellingErrors/>
  <w:defaultTabStop w:val="720"/>
  <w:drawingGridHorizontalSpacing w:val="120"/>
  <w:displayHorizontalDrawingGridEvery w:val="2"/>
  <w:characterSpacingControl w:val="doNotCompress"/>
  <w:hdrShapeDefaults>
    <o:shapedefaults v:ext="edit" spidmax="61442">
      <o:colormenu v:ext="edit" fillcolor="none [2092]"/>
    </o:shapedefaults>
  </w:hdrShapeDefaults>
  <w:footnotePr>
    <w:footnote w:id="0"/>
    <w:footnote w:id="1"/>
  </w:footnotePr>
  <w:endnotePr>
    <w:endnote w:id="0"/>
    <w:endnote w:id="1"/>
  </w:endnotePr>
  <w:compat/>
  <w:rsids>
    <w:rsidRoot w:val="0080086D"/>
    <w:rsid w:val="0000013B"/>
    <w:rsid w:val="00005E0C"/>
    <w:rsid w:val="000073D6"/>
    <w:rsid w:val="00012D68"/>
    <w:rsid w:val="000232C8"/>
    <w:rsid w:val="00033F8D"/>
    <w:rsid w:val="00034DBA"/>
    <w:rsid w:val="0004182B"/>
    <w:rsid w:val="00080B37"/>
    <w:rsid w:val="0008414C"/>
    <w:rsid w:val="00094147"/>
    <w:rsid w:val="000B1CB1"/>
    <w:rsid w:val="000B76DB"/>
    <w:rsid w:val="000D467F"/>
    <w:rsid w:val="00107FD3"/>
    <w:rsid w:val="001104B0"/>
    <w:rsid w:val="0014159C"/>
    <w:rsid w:val="00173FA6"/>
    <w:rsid w:val="00176E29"/>
    <w:rsid w:val="001E106B"/>
    <w:rsid w:val="001F0EF8"/>
    <w:rsid w:val="00206318"/>
    <w:rsid w:val="002134E9"/>
    <w:rsid w:val="002806BF"/>
    <w:rsid w:val="00283747"/>
    <w:rsid w:val="00284C6A"/>
    <w:rsid w:val="002853D5"/>
    <w:rsid w:val="0029331D"/>
    <w:rsid w:val="002A14D3"/>
    <w:rsid w:val="002A2D5A"/>
    <w:rsid w:val="002B2652"/>
    <w:rsid w:val="002B5172"/>
    <w:rsid w:val="002D3382"/>
    <w:rsid w:val="002D4B17"/>
    <w:rsid w:val="002D6762"/>
    <w:rsid w:val="002E48A5"/>
    <w:rsid w:val="002E74D2"/>
    <w:rsid w:val="002F14B0"/>
    <w:rsid w:val="002F27BD"/>
    <w:rsid w:val="00300B80"/>
    <w:rsid w:val="00307918"/>
    <w:rsid w:val="003129F6"/>
    <w:rsid w:val="00320465"/>
    <w:rsid w:val="00335985"/>
    <w:rsid w:val="003439C5"/>
    <w:rsid w:val="00363C27"/>
    <w:rsid w:val="00364DF3"/>
    <w:rsid w:val="00372F0E"/>
    <w:rsid w:val="00376A91"/>
    <w:rsid w:val="00380F10"/>
    <w:rsid w:val="00395827"/>
    <w:rsid w:val="003C4B75"/>
    <w:rsid w:val="003C568A"/>
    <w:rsid w:val="003E5E60"/>
    <w:rsid w:val="00413603"/>
    <w:rsid w:val="00444C2C"/>
    <w:rsid w:val="004676C3"/>
    <w:rsid w:val="004742FE"/>
    <w:rsid w:val="004A0C65"/>
    <w:rsid w:val="004B571F"/>
    <w:rsid w:val="004C005E"/>
    <w:rsid w:val="004E0C3F"/>
    <w:rsid w:val="004F471E"/>
    <w:rsid w:val="0050409D"/>
    <w:rsid w:val="00513122"/>
    <w:rsid w:val="005360FB"/>
    <w:rsid w:val="00544951"/>
    <w:rsid w:val="005469D3"/>
    <w:rsid w:val="00566B0B"/>
    <w:rsid w:val="00583B7E"/>
    <w:rsid w:val="00596AB6"/>
    <w:rsid w:val="005A0D0F"/>
    <w:rsid w:val="005A1E89"/>
    <w:rsid w:val="006315FA"/>
    <w:rsid w:val="00631D74"/>
    <w:rsid w:val="00650F4E"/>
    <w:rsid w:val="006513CC"/>
    <w:rsid w:val="0065248B"/>
    <w:rsid w:val="00661A1C"/>
    <w:rsid w:val="00661F9C"/>
    <w:rsid w:val="00667B28"/>
    <w:rsid w:val="006A6C0B"/>
    <w:rsid w:val="006B4C66"/>
    <w:rsid w:val="006C1D61"/>
    <w:rsid w:val="006D595F"/>
    <w:rsid w:val="006D615A"/>
    <w:rsid w:val="006F1FBF"/>
    <w:rsid w:val="007637B3"/>
    <w:rsid w:val="00764161"/>
    <w:rsid w:val="00771366"/>
    <w:rsid w:val="00772F22"/>
    <w:rsid w:val="007802B2"/>
    <w:rsid w:val="0079449A"/>
    <w:rsid w:val="007A3215"/>
    <w:rsid w:val="007B0160"/>
    <w:rsid w:val="007B4F8D"/>
    <w:rsid w:val="007D1E71"/>
    <w:rsid w:val="007D39D0"/>
    <w:rsid w:val="007D6787"/>
    <w:rsid w:val="007E1DDB"/>
    <w:rsid w:val="008001AF"/>
    <w:rsid w:val="0080086D"/>
    <w:rsid w:val="00800CA1"/>
    <w:rsid w:val="008142BA"/>
    <w:rsid w:val="00852B1B"/>
    <w:rsid w:val="00871BCC"/>
    <w:rsid w:val="008733E0"/>
    <w:rsid w:val="00876299"/>
    <w:rsid w:val="008808D2"/>
    <w:rsid w:val="00890640"/>
    <w:rsid w:val="008C2D08"/>
    <w:rsid w:val="008D1332"/>
    <w:rsid w:val="008D1596"/>
    <w:rsid w:val="008D58AC"/>
    <w:rsid w:val="008D6D45"/>
    <w:rsid w:val="0090675B"/>
    <w:rsid w:val="009216EF"/>
    <w:rsid w:val="00943DBF"/>
    <w:rsid w:val="0094475D"/>
    <w:rsid w:val="009509FB"/>
    <w:rsid w:val="009850D7"/>
    <w:rsid w:val="00985B97"/>
    <w:rsid w:val="00990C89"/>
    <w:rsid w:val="009A505F"/>
    <w:rsid w:val="009A5380"/>
    <w:rsid w:val="009C0310"/>
    <w:rsid w:val="009D5EC1"/>
    <w:rsid w:val="00A24F4B"/>
    <w:rsid w:val="00A32736"/>
    <w:rsid w:val="00A34F7C"/>
    <w:rsid w:val="00A43D6F"/>
    <w:rsid w:val="00A509F0"/>
    <w:rsid w:val="00A6497B"/>
    <w:rsid w:val="00A67B4D"/>
    <w:rsid w:val="00A67CB4"/>
    <w:rsid w:val="00A77F2E"/>
    <w:rsid w:val="00A93D04"/>
    <w:rsid w:val="00A94A65"/>
    <w:rsid w:val="00A94AFB"/>
    <w:rsid w:val="00AA1370"/>
    <w:rsid w:val="00AA2704"/>
    <w:rsid w:val="00AA452A"/>
    <w:rsid w:val="00AC6D09"/>
    <w:rsid w:val="00AD0EED"/>
    <w:rsid w:val="00AD2467"/>
    <w:rsid w:val="00AD5401"/>
    <w:rsid w:val="00AE6BE7"/>
    <w:rsid w:val="00AF3DD9"/>
    <w:rsid w:val="00B04BB6"/>
    <w:rsid w:val="00B35CB7"/>
    <w:rsid w:val="00B61C30"/>
    <w:rsid w:val="00B63C71"/>
    <w:rsid w:val="00B7215E"/>
    <w:rsid w:val="00BA5704"/>
    <w:rsid w:val="00BB7C76"/>
    <w:rsid w:val="00BF2FCA"/>
    <w:rsid w:val="00C02FEE"/>
    <w:rsid w:val="00C32059"/>
    <w:rsid w:val="00C57FCE"/>
    <w:rsid w:val="00C61848"/>
    <w:rsid w:val="00C74E63"/>
    <w:rsid w:val="00C90070"/>
    <w:rsid w:val="00CA1D18"/>
    <w:rsid w:val="00CA2B8F"/>
    <w:rsid w:val="00CC55CD"/>
    <w:rsid w:val="00CC770D"/>
    <w:rsid w:val="00CE4B4B"/>
    <w:rsid w:val="00D17642"/>
    <w:rsid w:val="00D5104B"/>
    <w:rsid w:val="00D61719"/>
    <w:rsid w:val="00D63195"/>
    <w:rsid w:val="00D65B5F"/>
    <w:rsid w:val="00DA1173"/>
    <w:rsid w:val="00DA218D"/>
    <w:rsid w:val="00DB51FD"/>
    <w:rsid w:val="00DE7FD3"/>
    <w:rsid w:val="00DF0FA3"/>
    <w:rsid w:val="00DF3FB7"/>
    <w:rsid w:val="00DF707E"/>
    <w:rsid w:val="00E02093"/>
    <w:rsid w:val="00E043C0"/>
    <w:rsid w:val="00E06911"/>
    <w:rsid w:val="00E22229"/>
    <w:rsid w:val="00E65608"/>
    <w:rsid w:val="00E87D9C"/>
    <w:rsid w:val="00EA4E49"/>
    <w:rsid w:val="00EB746E"/>
    <w:rsid w:val="00EE31A0"/>
    <w:rsid w:val="00F00873"/>
    <w:rsid w:val="00F26AED"/>
    <w:rsid w:val="00F353B7"/>
    <w:rsid w:val="00F47183"/>
    <w:rsid w:val="00F74DF7"/>
    <w:rsid w:val="00F750F2"/>
    <w:rsid w:val="00F76DDD"/>
    <w:rsid w:val="00F8121C"/>
    <w:rsid w:val="00F904CE"/>
    <w:rsid w:val="00F93582"/>
    <w:rsid w:val="00F94384"/>
    <w:rsid w:val="00F949DA"/>
    <w:rsid w:val="00FA0EDE"/>
    <w:rsid w:val="00FA64A8"/>
    <w:rsid w:val="00FC17F8"/>
    <w:rsid w:val="00FC4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>
      <o:colormenu v:ext="edit" fillcolor="none [209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086D"/>
    <w:pPr>
      <w:spacing w:after="0" w:line="240" w:lineRule="auto"/>
    </w:pPr>
  </w:style>
  <w:style w:type="table" w:styleId="TableGrid">
    <w:name w:val="Table Grid"/>
    <w:basedOn w:val="TableNormal"/>
    <w:uiPriority w:val="59"/>
    <w:rsid w:val="008008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0E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EE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13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136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713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136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34DBA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300B8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0B80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0675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77FCF-DD50-456C-891B-6C3A09AF3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1113</TotalTime>
  <Pages>3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78</cp:revision>
  <cp:lastPrinted>2013-10-08T02:06:00Z</cp:lastPrinted>
  <dcterms:created xsi:type="dcterms:W3CDTF">2012-05-18T20:42:00Z</dcterms:created>
  <dcterms:modified xsi:type="dcterms:W3CDTF">2014-02-27T14:32:00Z</dcterms:modified>
</cp:coreProperties>
</file>