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3F" w:rsidRPr="00260EBB" w:rsidRDefault="00790B3F" w:rsidP="00EB2DE7">
      <w:pPr>
        <w:spacing w:line="480" w:lineRule="auto"/>
        <w:jc w:val="center"/>
        <w:rPr>
          <w:rFonts w:asciiTheme="majorBidi" w:hAnsiTheme="majorBidi" w:cstheme="majorBidi"/>
          <w:b/>
          <w:sz w:val="24"/>
          <w:szCs w:val="24"/>
          <w:lang w:val="id-ID"/>
        </w:rPr>
      </w:pPr>
      <w:r w:rsidRPr="00260EBB">
        <w:rPr>
          <w:rFonts w:asciiTheme="majorBidi" w:hAnsiTheme="majorBidi" w:cstheme="majorBidi"/>
          <w:b/>
          <w:sz w:val="24"/>
          <w:szCs w:val="24"/>
          <w:lang w:val="id-ID"/>
        </w:rPr>
        <w:t>BAB II</w:t>
      </w:r>
    </w:p>
    <w:p w:rsidR="00790B3F" w:rsidRPr="00260EBB" w:rsidRDefault="00790B3F" w:rsidP="00EB2DE7">
      <w:pPr>
        <w:spacing w:line="480" w:lineRule="auto"/>
        <w:jc w:val="center"/>
        <w:rPr>
          <w:rFonts w:asciiTheme="majorBidi" w:hAnsiTheme="majorBidi" w:cstheme="majorBidi"/>
          <w:b/>
          <w:sz w:val="24"/>
          <w:szCs w:val="24"/>
          <w:lang w:val="id-ID"/>
        </w:rPr>
      </w:pPr>
      <w:r w:rsidRPr="00260EBB">
        <w:rPr>
          <w:rFonts w:asciiTheme="majorBidi" w:hAnsiTheme="majorBidi" w:cstheme="majorBidi"/>
          <w:b/>
          <w:sz w:val="24"/>
          <w:szCs w:val="24"/>
          <w:lang w:val="id-ID"/>
        </w:rPr>
        <w:t>KAJIAN PUSTAKA</w:t>
      </w:r>
    </w:p>
    <w:p w:rsidR="00790B3F" w:rsidRPr="00260EBB" w:rsidRDefault="00C6324B" w:rsidP="00293733">
      <w:pPr>
        <w:pStyle w:val="ListParagraph"/>
        <w:numPr>
          <w:ilvl w:val="0"/>
          <w:numId w:val="1"/>
        </w:numPr>
        <w:spacing w:before="240" w:line="480" w:lineRule="auto"/>
        <w:ind w:left="360"/>
        <w:jc w:val="both"/>
        <w:rPr>
          <w:rFonts w:asciiTheme="majorBidi" w:hAnsiTheme="majorBidi" w:cstheme="majorBidi"/>
          <w:b/>
          <w:sz w:val="24"/>
          <w:szCs w:val="24"/>
          <w:lang w:val="id-ID"/>
        </w:rPr>
      </w:pPr>
      <w:r w:rsidRPr="00260EBB">
        <w:rPr>
          <w:rFonts w:asciiTheme="majorBidi" w:hAnsiTheme="majorBidi" w:cstheme="majorBidi"/>
          <w:b/>
          <w:sz w:val="24"/>
          <w:szCs w:val="24"/>
          <w:lang w:val="id-ID"/>
        </w:rPr>
        <w:t>Pengertian Belajar</w:t>
      </w:r>
    </w:p>
    <w:p w:rsidR="00D11981" w:rsidRPr="00260EBB" w:rsidRDefault="00D11981" w:rsidP="009948FF">
      <w:pPr>
        <w:pStyle w:val="ListParagraph"/>
        <w:spacing w:before="240"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Belajar merupakan kegiatan berproses dan merupakan unsur yang sangat fundamental dalam setiap jenjang pendidikan. Dalam keseluruhan proses pendidikan, kegiatan belajar merupakan kegiatan yang paling pokok dan penting dalam keseluruhan proses pendidikan.</w:t>
      </w:r>
    </w:p>
    <w:p w:rsidR="005311B7" w:rsidRPr="00260EBB" w:rsidRDefault="00D11981" w:rsidP="003C6CEA">
      <w:pPr>
        <w:pStyle w:val="ListParagraph"/>
        <w:spacing w:before="240" w:after="0"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Belajar adalah proses atau usaha yang dilakukan tiap individu untuk memperoleh perubahan tingkah laku baik dalam bentuk pengetahuan, keterampilan maupun sikap</w:t>
      </w:r>
      <w:r w:rsidR="00F365A4"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dan nilai yang positif sebagai pengalaman untuk mendapatkan sejumlah kesan dari bahan yang telah dipelajari.</w:t>
      </w:r>
      <w:r w:rsidR="00F365A4" w:rsidRPr="00260EBB">
        <w:rPr>
          <w:rFonts w:asciiTheme="majorBidi" w:hAnsiTheme="majorBidi" w:cstheme="majorBidi"/>
          <w:color w:val="000000" w:themeColor="text1"/>
          <w:sz w:val="24"/>
          <w:szCs w:val="24"/>
          <w:lang w:val="id-ID"/>
        </w:rPr>
        <w:t xml:space="preserve"> Belajar merupakan tindakan dan prilaku murid yang kompleks. Sebagai tindakan, maka belajar hanya dialami oleh murid itu sendiri dan akan menjadi penentu terjadinya atau tidak terjadinya proses belajar.</w:t>
      </w:r>
      <w:r w:rsidR="00C25252" w:rsidRPr="00260EBB">
        <w:rPr>
          <w:rFonts w:asciiTheme="majorBidi" w:hAnsiTheme="majorBidi" w:cstheme="majorBidi"/>
          <w:color w:val="000000" w:themeColor="text1"/>
          <w:sz w:val="24"/>
          <w:szCs w:val="24"/>
          <w:lang w:val="id-ID"/>
        </w:rPr>
        <w:t xml:space="preserve"> </w:t>
      </w:r>
    </w:p>
    <w:p w:rsidR="00237895" w:rsidRPr="00260EBB" w:rsidRDefault="009948FF" w:rsidP="003C6CEA">
      <w:pPr>
        <w:pStyle w:val="ListParagraph"/>
        <w:spacing w:line="240" w:lineRule="auto"/>
        <w:ind w:left="1080" w:firstLine="720"/>
        <w:jc w:val="both"/>
        <w:rPr>
          <w:rFonts w:asciiTheme="majorBidi" w:hAnsiTheme="majorBidi" w:cstheme="majorBidi"/>
          <w:bCs/>
          <w:sz w:val="24"/>
          <w:szCs w:val="24"/>
          <w:lang w:val="id-ID"/>
        </w:rPr>
      </w:pPr>
      <w:r w:rsidRPr="00260EBB">
        <w:rPr>
          <w:rFonts w:asciiTheme="majorBidi" w:hAnsiTheme="majorBidi" w:cstheme="majorBidi"/>
          <w:bCs/>
          <w:sz w:val="24"/>
          <w:szCs w:val="24"/>
          <w:lang w:val="id-ID"/>
        </w:rPr>
        <w:t xml:space="preserve">Menurut Syah Muhabbin, dalam bukunya mengatakan. </w:t>
      </w:r>
      <w:r w:rsidR="00A0241F" w:rsidRPr="00260EBB">
        <w:rPr>
          <w:rFonts w:asciiTheme="majorBidi" w:hAnsiTheme="majorBidi" w:cstheme="majorBidi"/>
          <w:bCs/>
          <w:sz w:val="24"/>
          <w:szCs w:val="24"/>
          <w:lang w:val="id-ID"/>
        </w:rPr>
        <w:t xml:space="preserve">Secara </w:t>
      </w:r>
      <w:r w:rsidR="00790B3F" w:rsidRPr="00260EBB">
        <w:rPr>
          <w:rFonts w:asciiTheme="majorBidi" w:hAnsiTheme="majorBidi" w:cstheme="majorBidi"/>
          <w:bCs/>
          <w:sz w:val="24"/>
          <w:szCs w:val="24"/>
          <w:lang w:val="id-ID"/>
        </w:rPr>
        <w:t>psikolgis, belajar merupakan suatu proses perubahan yaitu perubahan tingkah laku sebagai hasil dari interaksi dengan lingkungannya dalam memenuhi kebutuhan hidupnya. Perubahan tersebut akan nyata d</w:t>
      </w:r>
      <w:r w:rsidR="00237895" w:rsidRPr="00260EBB">
        <w:rPr>
          <w:rFonts w:asciiTheme="majorBidi" w:hAnsiTheme="majorBidi" w:cstheme="majorBidi"/>
          <w:bCs/>
          <w:sz w:val="24"/>
          <w:szCs w:val="24"/>
          <w:lang w:val="id-ID"/>
        </w:rPr>
        <w:t>alam seluruh aspek tingkah laku</w:t>
      </w:r>
      <w:r w:rsidR="00790B3F" w:rsidRPr="00260EBB">
        <w:rPr>
          <w:rFonts w:asciiTheme="majorBidi" w:hAnsiTheme="majorBidi" w:cstheme="majorBidi"/>
          <w:bCs/>
          <w:sz w:val="24"/>
          <w:szCs w:val="24"/>
          <w:lang w:val="id-ID"/>
        </w:rPr>
        <w:t>.</w:t>
      </w:r>
      <w:r w:rsidR="00A0241F" w:rsidRPr="00260EBB">
        <w:rPr>
          <w:rStyle w:val="FootnoteReference"/>
          <w:rFonts w:asciiTheme="majorBidi" w:hAnsiTheme="majorBidi" w:cstheme="majorBidi"/>
          <w:bCs/>
          <w:sz w:val="24"/>
          <w:szCs w:val="24"/>
          <w:lang w:val="id-ID"/>
        </w:rPr>
        <w:footnoteReference w:id="2"/>
      </w:r>
    </w:p>
    <w:p w:rsidR="00403D4C" w:rsidRPr="00260EBB" w:rsidRDefault="00817FC4" w:rsidP="007B1BC9">
      <w:pPr>
        <w:spacing w:line="480" w:lineRule="auto"/>
        <w:ind w:left="360" w:firstLine="720"/>
        <w:jc w:val="both"/>
        <w:rPr>
          <w:rFonts w:asciiTheme="majorBidi" w:hAnsiTheme="majorBidi" w:cstheme="majorBidi"/>
          <w:bCs/>
          <w:sz w:val="24"/>
          <w:szCs w:val="24"/>
          <w:lang w:val="id-ID"/>
        </w:rPr>
      </w:pPr>
      <w:r w:rsidRPr="00260EBB">
        <w:rPr>
          <w:rFonts w:asciiTheme="majorBidi" w:hAnsiTheme="majorBidi" w:cstheme="majorBidi"/>
          <w:bCs/>
          <w:sz w:val="24"/>
          <w:szCs w:val="24"/>
          <w:lang w:val="id-ID"/>
        </w:rPr>
        <w:t xml:space="preserve">Jadi, menurut Syah Muhabbin belajar merupakan suatu proses perubahan untuk </w:t>
      </w:r>
      <w:r w:rsidR="007B1BC9" w:rsidRPr="00260EBB">
        <w:rPr>
          <w:rFonts w:asciiTheme="majorBidi" w:hAnsiTheme="majorBidi" w:cstheme="majorBidi"/>
          <w:bCs/>
          <w:sz w:val="24"/>
          <w:szCs w:val="24"/>
          <w:lang w:val="id-ID"/>
        </w:rPr>
        <w:t xml:space="preserve">mendapatkan ilmu pengetahuan untuk memenuhi kebutuhannya. Pendapat ini, saling mendukung dengan pendapat Ngalim Purwanto yang menyatakan </w:t>
      </w:r>
      <w:r w:rsidR="00403D4C" w:rsidRPr="00260EBB">
        <w:rPr>
          <w:rFonts w:asciiTheme="majorBidi" w:hAnsiTheme="majorBidi" w:cstheme="majorBidi"/>
          <w:bCs/>
          <w:sz w:val="24"/>
          <w:szCs w:val="24"/>
          <w:lang w:val="id-ID"/>
        </w:rPr>
        <w:t>bahwa :</w:t>
      </w:r>
    </w:p>
    <w:p w:rsidR="007D1591" w:rsidRPr="00260EBB" w:rsidRDefault="003C6CEA" w:rsidP="00817FC4">
      <w:pPr>
        <w:pStyle w:val="ListParagraph"/>
        <w:spacing w:line="240" w:lineRule="auto"/>
        <w:ind w:left="1080" w:firstLine="720"/>
        <w:jc w:val="both"/>
        <w:rPr>
          <w:rFonts w:asciiTheme="majorBidi" w:hAnsiTheme="majorBidi" w:cstheme="majorBidi"/>
          <w:bCs/>
          <w:sz w:val="24"/>
          <w:szCs w:val="24"/>
          <w:lang w:val="id-ID"/>
        </w:rPr>
      </w:pPr>
      <w:r w:rsidRPr="00260EBB">
        <w:rPr>
          <w:rFonts w:asciiTheme="majorBidi" w:hAnsiTheme="majorBidi" w:cstheme="majorBidi"/>
          <w:sz w:val="24"/>
          <w:szCs w:val="24"/>
          <w:lang w:val="id-ID"/>
        </w:rPr>
        <w:lastRenderedPageBreak/>
        <w:t xml:space="preserve">Menurut </w:t>
      </w:r>
      <w:r w:rsidR="009948FF" w:rsidRPr="00260EBB">
        <w:rPr>
          <w:rFonts w:asciiTheme="majorBidi" w:hAnsiTheme="majorBidi" w:cstheme="majorBidi"/>
          <w:sz w:val="24"/>
          <w:szCs w:val="24"/>
          <w:lang w:val="id-ID"/>
        </w:rPr>
        <w:t xml:space="preserve">Ngalim Purwanto </w:t>
      </w:r>
      <w:r w:rsidR="003307C0" w:rsidRPr="00260EBB">
        <w:rPr>
          <w:rFonts w:asciiTheme="majorBidi" w:hAnsiTheme="majorBidi" w:cstheme="majorBidi"/>
          <w:sz w:val="24"/>
          <w:szCs w:val="24"/>
          <w:lang w:val="id-ID"/>
        </w:rPr>
        <w:t xml:space="preserve">berpendapat bahwa untuk </w:t>
      </w:r>
      <w:r w:rsidR="00790B3F" w:rsidRPr="00260EBB">
        <w:rPr>
          <w:rFonts w:asciiTheme="majorBidi" w:hAnsiTheme="majorBidi" w:cstheme="majorBidi"/>
          <w:sz w:val="24"/>
          <w:szCs w:val="24"/>
          <w:lang w:val="id-ID"/>
        </w:rPr>
        <w:t xml:space="preserve">dapat disebut belajar, maka perubahan itu harus </w:t>
      </w:r>
      <w:r w:rsidR="00A0241F" w:rsidRPr="00260EBB">
        <w:rPr>
          <w:rFonts w:asciiTheme="majorBidi" w:hAnsiTheme="majorBidi" w:cstheme="majorBidi"/>
          <w:sz w:val="24"/>
          <w:szCs w:val="24"/>
          <w:lang w:val="id-ID"/>
        </w:rPr>
        <w:t>baik.</w:t>
      </w:r>
      <w:r w:rsidR="00790B3F" w:rsidRPr="00260EBB">
        <w:rPr>
          <w:rFonts w:asciiTheme="majorBidi" w:hAnsiTheme="majorBidi" w:cstheme="majorBidi"/>
          <w:sz w:val="24"/>
          <w:szCs w:val="24"/>
          <w:lang w:val="id-ID"/>
        </w:rPr>
        <w:t xml:space="preserve"> Berapa lama periode waktu untuk berlangsung sulit ditentukan dengan pasti, tetapi perubahan itu hendaknya merupakan akhir dari satu periode yang mungkin berlangsung berhari-hari, berbulan-b</w:t>
      </w:r>
      <w:r w:rsidR="00817FC4" w:rsidRPr="00260EBB">
        <w:rPr>
          <w:rFonts w:asciiTheme="majorBidi" w:hAnsiTheme="majorBidi" w:cstheme="majorBidi"/>
          <w:sz w:val="24"/>
          <w:szCs w:val="24"/>
          <w:lang w:val="id-ID"/>
        </w:rPr>
        <w:t>ulan atau bahkan bertahun-tahun</w:t>
      </w:r>
      <w:r w:rsidR="00790B3F" w:rsidRPr="00260EBB">
        <w:rPr>
          <w:rFonts w:asciiTheme="majorBidi" w:hAnsiTheme="majorBidi" w:cstheme="majorBidi"/>
          <w:sz w:val="24"/>
          <w:szCs w:val="24"/>
          <w:lang w:val="id-ID"/>
        </w:rPr>
        <w:t>.</w:t>
      </w:r>
      <w:r w:rsidR="00790B3F" w:rsidRPr="00260EBB">
        <w:rPr>
          <w:rStyle w:val="FootnoteReference"/>
          <w:rFonts w:asciiTheme="majorBidi" w:hAnsiTheme="majorBidi" w:cstheme="majorBidi"/>
          <w:sz w:val="24"/>
          <w:szCs w:val="24"/>
          <w:lang w:val="id-ID"/>
        </w:rPr>
        <w:footnoteReference w:id="3"/>
      </w:r>
    </w:p>
    <w:p w:rsidR="00A0241F" w:rsidRPr="00260EBB" w:rsidRDefault="00A0241F" w:rsidP="00A0241F">
      <w:pPr>
        <w:pStyle w:val="ListParagraph"/>
        <w:spacing w:after="0" w:line="240" w:lineRule="auto"/>
        <w:ind w:left="1080"/>
        <w:jc w:val="both"/>
        <w:rPr>
          <w:rFonts w:asciiTheme="majorBidi" w:hAnsiTheme="majorBidi" w:cstheme="majorBidi"/>
          <w:sz w:val="24"/>
          <w:szCs w:val="24"/>
          <w:lang w:val="id-ID"/>
        </w:rPr>
      </w:pPr>
    </w:p>
    <w:p w:rsidR="00790B3F" w:rsidRPr="00260EBB" w:rsidRDefault="00790B3F" w:rsidP="003C6CEA">
      <w:pPr>
        <w:pStyle w:val="ListParagraph"/>
        <w:spacing w:line="480" w:lineRule="auto"/>
        <w:ind w:left="360"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 xml:space="preserve">Belajar bukanlah hanya sekedar menghafal sejumlah fakta atau informasi. Belajar adalah berbuat memperoleh pengalaman tertentu sesuai dengan tujuan yang diharapkan. Oleh karena itu, pengalaman belajar </w:t>
      </w:r>
      <w:r w:rsidR="00147956" w:rsidRPr="00260EBB">
        <w:rPr>
          <w:rFonts w:asciiTheme="majorBidi" w:hAnsiTheme="majorBidi" w:cstheme="majorBidi"/>
          <w:sz w:val="24"/>
          <w:szCs w:val="24"/>
          <w:lang w:val="id-ID"/>
        </w:rPr>
        <w:t>murid</w:t>
      </w:r>
      <w:r w:rsidRPr="00260EBB">
        <w:rPr>
          <w:rFonts w:asciiTheme="majorBidi" w:hAnsiTheme="majorBidi" w:cstheme="majorBidi"/>
          <w:sz w:val="24"/>
          <w:szCs w:val="24"/>
          <w:lang w:val="id-ID"/>
        </w:rPr>
        <w:t xml:space="preserve"> harus dapat mendorong agar murid beraktivitas melakukan sesuatu. Aktivitas ini tidak terbatas hanya pada aktivitas fi</w:t>
      </w:r>
      <w:r w:rsidR="003C6CEA" w:rsidRPr="00260EBB">
        <w:rPr>
          <w:rFonts w:asciiTheme="majorBidi" w:hAnsiTheme="majorBidi" w:cstheme="majorBidi"/>
          <w:sz w:val="24"/>
          <w:szCs w:val="24"/>
          <w:lang w:val="id-ID"/>
        </w:rPr>
        <w:t>s</w:t>
      </w:r>
      <w:r w:rsidRPr="00260EBB">
        <w:rPr>
          <w:rFonts w:asciiTheme="majorBidi" w:hAnsiTheme="majorBidi" w:cstheme="majorBidi"/>
          <w:sz w:val="24"/>
          <w:szCs w:val="24"/>
          <w:lang w:val="id-ID"/>
        </w:rPr>
        <w:t>ik saja, akan tetapi juga meliputi aktifitas yang bersifat psikis seperti aktifitas mental.</w:t>
      </w:r>
      <w:r w:rsidRPr="00260EBB">
        <w:rPr>
          <w:rStyle w:val="FootnoteReference"/>
          <w:rFonts w:asciiTheme="majorBidi" w:hAnsiTheme="majorBidi" w:cstheme="majorBidi"/>
          <w:sz w:val="24"/>
          <w:szCs w:val="24"/>
          <w:lang w:val="id-ID"/>
        </w:rPr>
        <w:footnoteReference w:id="4"/>
      </w:r>
    </w:p>
    <w:p w:rsidR="00CF623E" w:rsidRPr="00260EBB" w:rsidRDefault="00790B3F" w:rsidP="00CF623E">
      <w:pPr>
        <w:pStyle w:val="ListParagraph"/>
        <w:numPr>
          <w:ilvl w:val="0"/>
          <w:numId w:val="1"/>
        </w:numPr>
        <w:autoSpaceDE w:val="0"/>
        <w:autoSpaceDN w:val="0"/>
        <w:adjustRightInd w:val="0"/>
        <w:spacing w:line="480" w:lineRule="auto"/>
        <w:ind w:left="360"/>
        <w:jc w:val="both"/>
        <w:rPr>
          <w:rFonts w:asciiTheme="majorBidi" w:hAnsiTheme="majorBidi" w:cstheme="majorBidi"/>
          <w:b/>
          <w:bCs/>
          <w:sz w:val="24"/>
          <w:szCs w:val="24"/>
          <w:lang w:val="id-ID"/>
        </w:rPr>
      </w:pPr>
      <w:r w:rsidRPr="00260EBB">
        <w:rPr>
          <w:rFonts w:asciiTheme="majorBidi" w:hAnsiTheme="majorBidi" w:cstheme="majorBidi"/>
          <w:b/>
          <w:bCs/>
          <w:sz w:val="24"/>
          <w:szCs w:val="24"/>
          <w:lang w:val="id-ID"/>
        </w:rPr>
        <w:t>Pengertian Hasil Belajar</w:t>
      </w:r>
    </w:p>
    <w:p w:rsidR="005311B7" w:rsidRPr="00260EBB" w:rsidRDefault="00C25252" w:rsidP="00CF623E">
      <w:pPr>
        <w:pStyle w:val="ListParagraph"/>
        <w:autoSpaceDE w:val="0"/>
        <w:autoSpaceDN w:val="0"/>
        <w:adjustRightInd w:val="0"/>
        <w:spacing w:after="0"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Hasil belajar sangat penting untuk diketahui, baik secara perseorangan maupun secara kelompok, karena di samping sebagai salah satu indikator keberhasilan belajar siswa dalam mata pelajaran tertentu, juga sebagai sarana memotivasi siswa bagi siswa yang mengenyam pendidikan di lembaga tersebut. </w:t>
      </w:r>
    </w:p>
    <w:p w:rsidR="007B1BC9" w:rsidRPr="00260EBB" w:rsidRDefault="00790B3F" w:rsidP="007B1BC9">
      <w:pPr>
        <w:pStyle w:val="ListParagraph"/>
        <w:autoSpaceDE w:val="0"/>
        <w:autoSpaceDN w:val="0"/>
        <w:adjustRightInd w:val="0"/>
        <w:ind w:left="1080"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Hasil belajar menurut kamus besar Bahasa Indonesia adalah penguasaan pengetahuan dan ketrampilan yang dikembangkan oleh mata pelajaran, lazimnya ditunjukkan dengan nilai tes atau angka yang telah diberikan oleh guru.</w:t>
      </w:r>
      <w:r w:rsidRPr="00260EBB">
        <w:rPr>
          <w:rStyle w:val="FootnoteReference"/>
          <w:rFonts w:asciiTheme="majorBidi" w:hAnsiTheme="majorBidi" w:cstheme="majorBidi"/>
          <w:sz w:val="24"/>
          <w:szCs w:val="24"/>
          <w:lang w:val="id-ID"/>
        </w:rPr>
        <w:footnoteReference w:id="5"/>
      </w:r>
      <w:r w:rsidRPr="00260EBB">
        <w:rPr>
          <w:rFonts w:asciiTheme="majorBidi" w:hAnsiTheme="majorBidi" w:cstheme="majorBidi"/>
          <w:sz w:val="24"/>
          <w:szCs w:val="24"/>
          <w:lang w:val="id-ID"/>
        </w:rPr>
        <w:t xml:space="preserve"> </w:t>
      </w:r>
    </w:p>
    <w:p w:rsidR="00790B3F" w:rsidRPr="00260EBB" w:rsidRDefault="00790B3F" w:rsidP="001D4DE2">
      <w:pPr>
        <w:autoSpaceDE w:val="0"/>
        <w:autoSpaceDN w:val="0"/>
        <w:adjustRightInd w:val="0"/>
        <w:spacing w:after="240" w:line="480" w:lineRule="auto"/>
        <w:ind w:left="360"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 xml:space="preserve">Jadi, hasil belajar merupakan </w:t>
      </w:r>
      <w:r w:rsidR="00CF623E" w:rsidRPr="00260EBB">
        <w:rPr>
          <w:rFonts w:asciiTheme="majorBidi" w:hAnsiTheme="majorBidi" w:cstheme="majorBidi"/>
          <w:sz w:val="24"/>
          <w:szCs w:val="24"/>
          <w:lang w:val="id-ID"/>
        </w:rPr>
        <w:t xml:space="preserve">hasil akhir dari suatu </w:t>
      </w:r>
      <w:r w:rsidR="00F61CAC" w:rsidRPr="00260EBB">
        <w:rPr>
          <w:rFonts w:asciiTheme="majorBidi" w:hAnsiTheme="majorBidi" w:cstheme="majorBidi"/>
          <w:sz w:val="24"/>
          <w:szCs w:val="24"/>
          <w:lang w:val="id-ID"/>
        </w:rPr>
        <w:t xml:space="preserve">proses </w:t>
      </w:r>
      <w:r w:rsidR="00CF623E" w:rsidRPr="00260EBB">
        <w:rPr>
          <w:rFonts w:asciiTheme="majorBidi" w:hAnsiTheme="majorBidi" w:cstheme="majorBidi"/>
          <w:sz w:val="24"/>
          <w:szCs w:val="24"/>
          <w:lang w:val="id-ID"/>
        </w:rPr>
        <w:t xml:space="preserve">pembelajaran </w:t>
      </w:r>
      <w:r w:rsidR="00F61CAC" w:rsidRPr="00260EBB">
        <w:rPr>
          <w:rFonts w:asciiTheme="majorBidi" w:hAnsiTheme="majorBidi" w:cstheme="majorBidi"/>
          <w:sz w:val="24"/>
          <w:szCs w:val="24"/>
          <w:lang w:val="id-ID"/>
        </w:rPr>
        <w:t>setelah mengadakan evaluasi</w:t>
      </w:r>
      <w:r w:rsidRPr="00260EBB">
        <w:rPr>
          <w:rFonts w:asciiTheme="majorBidi" w:hAnsiTheme="majorBidi" w:cstheme="majorBidi"/>
          <w:sz w:val="24"/>
          <w:szCs w:val="24"/>
          <w:lang w:val="id-ID"/>
        </w:rPr>
        <w:t xml:space="preserve">. Hasil belajar bukan hanya berupa penguasaan pengetahuan, tetapi juga kecakapan dan keterampilan melihat, menganalisis, </w:t>
      </w:r>
      <w:r w:rsidRPr="00260EBB">
        <w:rPr>
          <w:rFonts w:asciiTheme="majorBidi" w:hAnsiTheme="majorBidi" w:cstheme="majorBidi"/>
          <w:sz w:val="24"/>
          <w:szCs w:val="24"/>
          <w:lang w:val="id-ID"/>
        </w:rPr>
        <w:lastRenderedPageBreak/>
        <w:t>memecahkan masalah, membuat rencana dan mengadakan pembagian kerja, dengan demikian aktivitas dan produk yang dihasilkan dari aktivitas belajar ini mendapatkan penilaian. Penilaian tidak hanya dilakukan secara tertulis, tetapi juga secara lisan dan penilaian perbuatan.</w:t>
      </w:r>
    </w:p>
    <w:p w:rsidR="00597A4D" w:rsidRPr="00260EBB" w:rsidRDefault="00597A4D" w:rsidP="00293733">
      <w:pPr>
        <w:pStyle w:val="ListParagraph"/>
        <w:numPr>
          <w:ilvl w:val="0"/>
          <w:numId w:val="1"/>
        </w:numPr>
        <w:autoSpaceDE w:val="0"/>
        <w:autoSpaceDN w:val="0"/>
        <w:adjustRightInd w:val="0"/>
        <w:spacing w:line="480" w:lineRule="auto"/>
        <w:ind w:left="360"/>
        <w:jc w:val="both"/>
        <w:rPr>
          <w:rFonts w:asciiTheme="majorBidi" w:hAnsiTheme="majorBidi" w:cstheme="majorBidi"/>
          <w:b/>
          <w:sz w:val="24"/>
          <w:szCs w:val="24"/>
          <w:lang w:val="id-ID"/>
        </w:rPr>
      </w:pPr>
      <w:r w:rsidRPr="00260EBB">
        <w:rPr>
          <w:rFonts w:asciiTheme="majorBidi" w:hAnsiTheme="majorBidi" w:cstheme="majorBidi"/>
          <w:b/>
          <w:sz w:val="24"/>
          <w:szCs w:val="24"/>
          <w:lang w:val="id-ID"/>
        </w:rPr>
        <w:t>Faktor-Faktor yang mempengaruhi hasil Belajar</w:t>
      </w:r>
    </w:p>
    <w:p w:rsidR="00597A4D" w:rsidRPr="00260EBB" w:rsidRDefault="00597A4D" w:rsidP="00293733">
      <w:pPr>
        <w:pStyle w:val="ListParagraph"/>
        <w:autoSpaceDE w:val="0"/>
        <w:autoSpaceDN w:val="0"/>
        <w:adjustRightInd w:val="0"/>
        <w:spacing w:line="480" w:lineRule="auto"/>
        <w:ind w:left="360"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 xml:space="preserve">Dalam pembelajaran banyak faktor yang mempengaruhinya, baik faktor internal yang datang dari individu maupun faktor yang eksternal yang datang dari lingkungan indivdu. Faktor internal yang mempengaruhi hasil belajar terdiri dari dua aspek, yaitu </w:t>
      </w:r>
      <w:r w:rsidR="003A443A" w:rsidRPr="00260EBB">
        <w:rPr>
          <w:rFonts w:asciiTheme="majorBidi" w:hAnsiTheme="majorBidi" w:cstheme="majorBidi"/>
          <w:sz w:val="24"/>
          <w:szCs w:val="24"/>
          <w:lang w:val="id-ID"/>
        </w:rPr>
        <w:t xml:space="preserve">aspek </w:t>
      </w:r>
      <w:r w:rsidRPr="00260EBB">
        <w:rPr>
          <w:rFonts w:asciiTheme="majorBidi" w:hAnsiTheme="majorBidi" w:cstheme="majorBidi"/>
          <w:sz w:val="24"/>
          <w:szCs w:val="24"/>
          <w:lang w:val="id-ID"/>
        </w:rPr>
        <w:t>fisiologis dan aspek psikologis. Faktor-faktor psikis memiliki peran yang sangat menentukan di dalam belajar.</w:t>
      </w:r>
    </w:p>
    <w:p w:rsidR="00597A4D" w:rsidRPr="00260EBB" w:rsidRDefault="00597A4D" w:rsidP="00237895">
      <w:pPr>
        <w:pStyle w:val="ListParagraph"/>
        <w:autoSpaceDE w:val="0"/>
        <w:autoSpaceDN w:val="0"/>
        <w:adjustRightInd w:val="0"/>
        <w:spacing w:line="240" w:lineRule="auto"/>
        <w:ind w:left="1080" w:firstLine="720"/>
        <w:jc w:val="both"/>
        <w:rPr>
          <w:rFonts w:asciiTheme="majorBidi" w:hAnsiTheme="majorBidi" w:cstheme="majorBidi"/>
          <w:b/>
          <w:sz w:val="24"/>
          <w:szCs w:val="24"/>
          <w:lang w:val="id-ID"/>
        </w:rPr>
      </w:pPr>
      <w:r w:rsidRPr="00260EBB">
        <w:rPr>
          <w:rFonts w:asciiTheme="majorBidi" w:hAnsiTheme="majorBidi" w:cstheme="majorBidi"/>
          <w:sz w:val="24"/>
          <w:szCs w:val="24"/>
          <w:lang w:val="id-ID"/>
        </w:rPr>
        <w:t xml:space="preserve">Menurut Lilik Sriyanti, </w:t>
      </w:r>
      <w:r w:rsidR="00237895" w:rsidRPr="00260EBB">
        <w:rPr>
          <w:rFonts w:asciiTheme="majorBidi" w:hAnsiTheme="majorBidi" w:cstheme="majorBidi"/>
          <w:sz w:val="24"/>
          <w:szCs w:val="24"/>
          <w:lang w:val="id-ID"/>
        </w:rPr>
        <w:t xml:space="preserve">ada dua </w:t>
      </w:r>
      <w:r w:rsidRPr="00260EBB">
        <w:rPr>
          <w:rFonts w:asciiTheme="majorBidi" w:hAnsiTheme="majorBidi" w:cstheme="majorBidi"/>
          <w:sz w:val="24"/>
          <w:szCs w:val="24"/>
          <w:lang w:val="id-ID"/>
        </w:rPr>
        <w:t>faktor yang memp</w:t>
      </w:r>
      <w:r w:rsidR="00237895" w:rsidRPr="00260EBB">
        <w:rPr>
          <w:rFonts w:asciiTheme="majorBidi" w:hAnsiTheme="majorBidi" w:cstheme="majorBidi"/>
          <w:sz w:val="24"/>
          <w:szCs w:val="24"/>
          <w:lang w:val="id-ID"/>
        </w:rPr>
        <w:t>engaruhi belajar yaitu faktor internal dan faktor eksternal.</w:t>
      </w:r>
    </w:p>
    <w:p w:rsidR="00237895" w:rsidRPr="00260EBB" w:rsidRDefault="00597A4D" w:rsidP="00237895">
      <w:pPr>
        <w:pStyle w:val="ListParagraph"/>
        <w:numPr>
          <w:ilvl w:val="0"/>
          <w:numId w:val="2"/>
        </w:numPr>
        <w:autoSpaceDE w:val="0"/>
        <w:autoSpaceDN w:val="0"/>
        <w:adjustRightInd w:val="0"/>
        <w:spacing w:after="0" w:line="240" w:lineRule="auto"/>
        <w:ind w:left="1440"/>
        <w:jc w:val="both"/>
        <w:rPr>
          <w:rFonts w:asciiTheme="majorBidi" w:hAnsiTheme="majorBidi" w:cstheme="majorBidi"/>
          <w:sz w:val="24"/>
          <w:szCs w:val="24"/>
          <w:lang w:val="id-ID"/>
        </w:rPr>
      </w:pPr>
      <w:r w:rsidRPr="00260EBB">
        <w:rPr>
          <w:rFonts w:asciiTheme="majorBidi" w:hAnsiTheme="majorBidi" w:cstheme="majorBidi"/>
          <w:sz w:val="24"/>
          <w:szCs w:val="24"/>
          <w:lang w:val="id-ID"/>
        </w:rPr>
        <w:t>Faktor Intern</w:t>
      </w:r>
      <w:r w:rsidR="00A0241F" w:rsidRPr="00260EBB">
        <w:rPr>
          <w:rFonts w:asciiTheme="majorBidi" w:hAnsiTheme="majorBidi" w:cstheme="majorBidi"/>
          <w:sz w:val="24"/>
          <w:szCs w:val="24"/>
          <w:lang w:val="id-ID"/>
        </w:rPr>
        <w:t>al</w:t>
      </w:r>
      <w:r w:rsidRPr="00260EBB">
        <w:rPr>
          <w:rFonts w:asciiTheme="majorBidi" w:hAnsiTheme="majorBidi" w:cstheme="majorBidi"/>
          <w:sz w:val="24"/>
          <w:szCs w:val="24"/>
          <w:lang w:val="id-ID"/>
        </w:rPr>
        <w:t xml:space="preserve"> yang berasal dari anak itu sendiri, yang meliputi :</w:t>
      </w:r>
      <w:r w:rsidR="00237895" w:rsidRPr="00260EBB">
        <w:rPr>
          <w:rFonts w:asciiTheme="majorBidi" w:hAnsiTheme="majorBidi" w:cstheme="majorBidi"/>
          <w:sz w:val="24"/>
          <w:szCs w:val="24"/>
          <w:lang w:val="id-ID"/>
        </w:rPr>
        <w:t xml:space="preserve"> faktor psikologis dan faktor fisik.</w:t>
      </w:r>
    </w:p>
    <w:p w:rsidR="00597A4D" w:rsidRPr="00260EBB" w:rsidRDefault="00597A4D" w:rsidP="00237895">
      <w:pPr>
        <w:pStyle w:val="ListParagraph"/>
        <w:numPr>
          <w:ilvl w:val="0"/>
          <w:numId w:val="2"/>
        </w:numPr>
        <w:autoSpaceDE w:val="0"/>
        <w:autoSpaceDN w:val="0"/>
        <w:adjustRightInd w:val="0"/>
        <w:spacing w:line="240" w:lineRule="auto"/>
        <w:ind w:left="1440"/>
        <w:jc w:val="both"/>
        <w:rPr>
          <w:rFonts w:asciiTheme="majorBidi" w:hAnsiTheme="majorBidi" w:cstheme="majorBidi"/>
          <w:sz w:val="24"/>
          <w:szCs w:val="24"/>
          <w:lang w:val="id-ID"/>
        </w:rPr>
      </w:pPr>
      <w:r w:rsidRPr="00260EBB">
        <w:rPr>
          <w:rFonts w:asciiTheme="majorBidi" w:hAnsiTheme="majorBidi" w:cstheme="majorBidi"/>
          <w:sz w:val="24"/>
          <w:szCs w:val="24"/>
          <w:lang w:val="id-ID"/>
        </w:rPr>
        <w:t>Faktor Ekstern</w:t>
      </w:r>
      <w:r w:rsidR="00A0241F" w:rsidRPr="00260EBB">
        <w:rPr>
          <w:rFonts w:asciiTheme="majorBidi" w:hAnsiTheme="majorBidi" w:cstheme="majorBidi"/>
          <w:sz w:val="24"/>
          <w:szCs w:val="24"/>
          <w:lang w:val="id-ID"/>
        </w:rPr>
        <w:t>al</w:t>
      </w:r>
      <w:r w:rsidR="00237895" w:rsidRPr="00260EBB">
        <w:rPr>
          <w:rFonts w:asciiTheme="majorBidi" w:hAnsiTheme="majorBidi" w:cstheme="majorBidi"/>
          <w:sz w:val="24"/>
          <w:szCs w:val="24"/>
          <w:lang w:val="id-ID"/>
        </w:rPr>
        <w:t xml:space="preserve"> </w:t>
      </w:r>
      <w:r w:rsidRPr="00260EBB">
        <w:rPr>
          <w:rFonts w:asciiTheme="majorBidi" w:hAnsiTheme="majorBidi" w:cstheme="majorBidi"/>
          <w:sz w:val="24"/>
          <w:szCs w:val="24"/>
          <w:lang w:val="id-ID"/>
        </w:rPr>
        <w:t>yang berasal dari luar diri anak, yang termasuk faktor ekstern adalah</w:t>
      </w:r>
      <w:r w:rsidR="00237895" w:rsidRPr="00260EBB">
        <w:rPr>
          <w:rFonts w:asciiTheme="majorBidi" w:hAnsiTheme="majorBidi" w:cstheme="majorBidi"/>
          <w:sz w:val="24"/>
          <w:szCs w:val="24"/>
          <w:lang w:val="id-ID"/>
        </w:rPr>
        <w:t xml:space="preserve"> faktor keluarga, faktor sekolah dan faktor lingkunagan.</w:t>
      </w:r>
      <w:r w:rsidR="00237895" w:rsidRPr="00260EBB">
        <w:rPr>
          <w:rStyle w:val="FootnoteReference"/>
          <w:rFonts w:asciiTheme="majorBidi" w:hAnsiTheme="majorBidi" w:cstheme="majorBidi"/>
          <w:sz w:val="24"/>
          <w:szCs w:val="24"/>
          <w:lang w:val="id-ID"/>
        </w:rPr>
        <w:footnoteReference w:id="6"/>
      </w:r>
    </w:p>
    <w:p w:rsidR="00824925" w:rsidRPr="00260EBB" w:rsidRDefault="00C67EE7" w:rsidP="00C67EE7">
      <w:pPr>
        <w:autoSpaceDE w:val="0"/>
        <w:autoSpaceDN w:val="0"/>
        <w:adjustRightInd w:val="0"/>
        <w:spacing w:line="480" w:lineRule="auto"/>
        <w:ind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Faktor-faktor yang di kemukakan di atas, akan mempengaruhi proses belajar yang dilakukan oleh murid yang akan berpengaruh pula pada hasil belajar yang diperoleh murid. Tinggi dan rendahnya hasil belajar yang diperoleh murid berkaitan dengan faktor yang mempengaruhinya.</w:t>
      </w:r>
    </w:p>
    <w:p w:rsidR="00C6324B" w:rsidRPr="00260EBB" w:rsidRDefault="00597A4D" w:rsidP="00F365A4">
      <w:pPr>
        <w:pStyle w:val="ListParagraph"/>
        <w:autoSpaceDE w:val="0"/>
        <w:autoSpaceDN w:val="0"/>
        <w:adjustRightInd w:val="0"/>
        <w:spacing w:after="0" w:line="240" w:lineRule="auto"/>
        <w:ind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Secara fundamental Dollar and Miller menegaskan bahwa adanya keefektifan perilaku belajar itu dipengaruhi oleh empat hal yaitu :</w:t>
      </w:r>
      <w:r w:rsidRPr="00260EBB">
        <w:rPr>
          <w:rStyle w:val="FootnoteReference"/>
          <w:rFonts w:asciiTheme="majorBidi" w:hAnsiTheme="majorBidi" w:cstheme="majorBidi"/>
          <w:sz w:val="24"/>
          <w:szCs w:val="24"/>
          <w:lang w:val="id-ID"/>
        </w:rPr>
        <w:footnoteReference w:id="7"/>
      </w:r>
    </w:p>
    <w:p w:rsidR="00C6324B" w:rsidRPr="00260EBB" w:rsidRDefault="00597A4D" w:rsidP="00F365A4">
      <w:pPr>
        <w:pStyle w:val="ListParagraph"/>
        <w:numPr>
          <w:ilvl w:val="0"/>
          <w:numId w:val="27"/>
        </w:numPr>
        <w:autoSpaceDE w:val="0"/>
        <w:autoSpaceDN w:val="0"/>
        <w:adjustRightInd w:val="0"/>
        <w:spacing w:after="0" w:line="24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Adanya motivasi (</w:t>
      </w:r>
      <w:r w:rsidRPr="00260EBB">
        <w:rPr>
          <w:rFonts w:asciiTheme="majorBidi" w:hAnsiTheme="majorBidi" w:cstheme="majorBidi"/>
          <w:i/>
          <w:iCs/>
          <w:sz w:val="24"/>
          <w:szCs w:val="24"/>
          <w:lang w:val="id-ID"/>
        </w:rPr>
        <w:t>drives</w:t>
      </w:r>
      <w:r w:rsidRPr="00260EBB">
        <w:rPr>
          <w:rFonts w:asciiTheme="majorBidi" w:hAnsiTheme="majorBidi" w:cstheme="majorBidi"/>
          <w:sz w:val="24"/>
          <w:szCs w:val="24"/>
          <w:lang w:val="id-ID"/>
        </w:rPr>
        <w:t>), haru</w:t>
      </w:r>
      <w:r w:rsidR="00147956" w:rsidRPr="00260EBB">
        <w:rPr>
          <w:rFonts w:asciiTheme="majorBidi" w:hAnsiTheme="majorBidi" w:cstheme="majorBidi"/>
          <w:sz w:val="24"/>
          <w:szCs w:val="24"/>
          <w:lang w:val="id-ID"/>
        </w:rPr>
        <w:t>s</w:t>
      </w:r>
      <w:r w:rsidR="00291636" w:rsidRPr="00260EBB">
        <w:rPr>
          <w:rFonts w:asciiTheme="majorBidi" w:hAnsiTheme="majorBidi" w:cstheme="majorBidi"/>
          <w:sz w:val="24"/>
          <w:szCs w:val="24"/>
          <w:lang w:val="id-ID"/>
        </w:rPr>
        <w:t xml:space="preserve"> b</w:t>
      </w:r>
      <w:r w:rsidR="00147956" w:rsidRPr="00260EBB">
        <w:rPr>
          <w:rFonts w:asciiTheme="majorBidi" w:hAnsiTheme="majorBidi" w:cstheme="majorBidi"/>
          <w:sz w:val="24"/>
          <w:szCs w:val="24"/>
          <w:lang w:val="id-ID"/>
        </w:rPr>
        <w:t>i</w:t>
      </w:r>
      <w:r w:rsidRPr="00260EBB">
        <w:rPr>
          <w:rFonts w:asciiTheme="majorBidi" w:hAnsiTheme="majorBidi" w:cstheme="majorBidi"/>
          <w:sz w:val="24"/>
          <w:szCs w:val="24"/>
          <w:lang w:val="id-ID"/>
        </w:rPr>
        <w:t>s</w:t>
      </w:r>
      <w:r w:rsidR="00147956" w:rsidRPr="00260EBB">
        <w:rPr>
          <w:rFonts w:asciiTheme="majorBidi" w:hAnsiTheme="majorBidi" w:cstheme="majorBidi"/>
          <w:sz w:val="24"/>
          <w:szCs w:val="24"/>
          <w:lang w:val="id-ID"/>
        </w:rPr>
        <w:t>a</w:t>
      </w:r>
      <w:r w:rsidRPr="00260EBB">
        <w:rPr>
          <w:rFonts w:asciiTheme="majorBidi" w:hAnsiTheme="majorBidi" w:cstheme="majorBidi"/>
          <w:sz w:val="24"/>
          <w:szCs w:val="24"/>
          <w:lang w:val="id-ID"/>
        </w:rPr>
        <w:t xml:space="preserve"> menghendaki sesuatu (</w:t>
      </w:r>
      <w:r w:rsidRPr="00260EBB">
        <w:rPr>
          <w:rFonts w:asciiTheme="majorBidi" w:hAnsiTheme="majorBidi" w:cstheme="majorBidi"/>
          <w:i/>
          <w:iCs/>
          <w:sz w:val="24"/>
          <w:szCs w:val="24"/>
          <w:lang w:val="id-ID"/>
        </w:rPr>
        <w:t>thelearner must want something</w:t>
      </w:r>
      <w:r w:rsidRPr="00260EBB">
        <w:rPr>
          <w:rFonts w:asciiTheme="majorBidi" w:hAnsiTheme="majorBidi" w:cstheme="majorBidi"/>
          <w:sz w:val="24"/>
          <w:szCs w:val="24"/>
          <w:lang w:val="id-ID"/>
        </w:rPr>
        <w:t>).</w:t>
      </w:r>
    </w:p>
    <w:p w:rsidR="00C6324B" w:rsidRPr="00260EBB" w:rsidRDefault="00597A4D" w:rsidP="00F365A4">
      <w:pPr>
        <w:pStyle w:val="ListParagraph"/>
        <w:numPr>
          <w:ilvl w:val="0"/>
          <w:numId w:val="27"/>
        </w:numPr>
        <w:autoSpaceDE w:val="0"/>
        <w:autoSpaceDN w:val="0"/>
        <w:adjustRightInd w:val="0"/>
        <w:spacing w:after="0" w:line="24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lastRenderedPageBreak/>
        <w:t>Adanya perhatian dan mengetahui sasaran (</w:t>
      </w:r>
      <w:r w:rsidRPr="00260EBB">
        <w:rPr>
          <w:rFonts w:asciiTheme="majorBidi" w:hAnsiTheme="majorBidi" w:cstheme="majorBidi"/>
          <w:i/>
          <w:iCs/>
          <w:sz w:val="24"/>
          <w:szCs w:val="24"/>
          <w:lang w:val="id-ID"/>
        </w:rPr>
        <w:t>eve</w:t>
      </w:r>
      <w:r w:rsidRPr="00260EBB">
        <w:rPr>
          <w:rFonts w:asciiTheme="majorBidi" w:hAnsiTheme="majorBidi" w:cstheme="majorBidi"/>
          <w:sz w:val="24"/>
          <w:szCs w:val="24"/>
          <w:lang w:val="id-ID"/>
        </w:rPr>
        <w:t>), murid harus memperhatikan sesuatu (</w:t>
      </w:r>
      <w:r w:rsidRPr="00260EBB">
        <w:rPr>
          <w:rFonts w:asciiTheme="majorBidi" w:hAnsiTheme="majorBidi" w:cstheme="majorBidi"/>
          <w:i/>
          <w:iCs/>
          <w:sz w:val="24"/>
          <w:szCs w:val="24"/>
          <w:lang w:val="id-ID"/>
        </w:rPr>
        <w:t>the learner must notice something</w:t>
      </w:r>
      <w:r w:rsidRPr="00260EBB">
        <w:rPr>
          <w:rFonts w:asciiTheme="majorBidi" w:hAnsiTheme="majorBidi" w:cstheme="majorBidi"/>
          <w:sz w:val="24"/>
          <w:szCs w:val="24"/>
          <w:lang w:val="id-ID"/>
        </w:rPr>
        <w:t>).</w:t>
      </w:r>
    </w:p>
    <w:p w:rsidR="00C6324B" w:rsidRPr="00260EBB" w:rsidRDefault="00597A4D" w:rsidP="00F365A4">
      <w:pPr>
        <w:pStyle w:val="ListParagraph"/>
        <w:numPr>
          <w:ilvl w:val="0"/>
          <w:numId w:val="27"/>
        </w:numPr>
        <w:autoSpaceDE w:val="0"/>
        <w:autoSpaceDN w:val="0"/>
        <w:adjustRightInd w:val="0"/>
        <w:spacing w:after="0" w:line="24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Adanya usaha (</w:t>
      </w:r>
      <w:r w:rsidRPr="00260EBB">
        <w:rPr>
          <w:rFonts w:asciiTheme="majorBidi" w:hAnsiTheme="majorBidi" w:cstheme="majorBidi"/>
          <w:i/>
          <w:iCs/>
          <w:sz w:val="24"/>
          <w:szCs w:val="24"/>
          <w:lang w:val="id-ID"/>
        </w:rPr>
        <w:t>response</w:t>
      </w:r>
      <w:r w:rsidRPr="00260EBB">
        <w:rPr>
          <w:rFonts w:asciiTheme="majorBidi" w:hAnsiTheme="majorBidi" w:cstheme="majorBidi"/>
          <w:sz w:val="24"/>
          <w:szCs w:val="24"/>
          <w:lang w:val="id-ID"/>
        </w:rPr>
        <w:t>), murid harus melakukan sesuatu (</w:t>
      </w:r>
      <w:r w:rsidRPr="00260EBB">
        <w:rPr>
          <w:rFonts w:asciiTheme="majorBidi" w:hAnsiTheme="majorBidi" w:cstheme="majorBidi"/>
          <w:i/>
          <w:iCs/>
          <w:sz w:val="24"/>
          <w:szCs w:val="24"/>
          <w:lang w:val="id-ID"/>
        </w:rPr>
        <w:t>thelearner must do something</w:t>
      </w:r>
      <w:r w:rsidRPr="00260EBB">
        <w:rPr>
          <w:rFonts w:asciiTheme="majorBidi" w:hAnsiTheme="majorBidi" w:cstheme="majorBidi"/>
          <w:sz w:val="24"/>
          <w:szCs w:val="24"/>
          <w:lang w:val="id-ID"/>
        </w:rPr>
        <w:t>).</w:t>
      </w:r>
    </w:p>
    <w:p w:rsidR="00597A4D" w:rsidRPr="00260EBB" w:rsidRDefault="00597A4D" w:rsidP="00F365A4">
      <w:pPr>
        <w:pStyle w:val="ListParagraph"/>
        <w:numPr>
          <w:ilvl w:val="0"/>
          <w:numId w:val="27"/>
        </w:numPr>
        <w:autoSpaceDE w:val="0"/>
        <w:autoSpaceDN w:val="0"/>
        <w:adjustRightInd w:val="0"/>
        <w:spacing w:after="0" w:line="24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Adanya evaluasi dan pemantapan hasil (</w:t>
      </w:r>
      <w:r w:rsidRPr="00260EBB">
        <w:rPr>
          <w:rFonts w:asciiTheme="majorBidi" w:hAnsiTheme="majorBidi" w:cstheme="majorBidi"/>
          <w:i/>
          <w:iCs/>
          <w:sz w:val="24"/>
          <w:szCs w:val="24"/>
          <w:lang w:val="id-ID"/>
        </w:rPr>
        <w:t>reinforcement</w:t>
      </w:r>
      <w:r w:rsidRPr="00260EBB">
        <w:rPr>
          <w:rFonts w:asciiTheme="majorBidi" w:hAnsiTheme="majorBidi" w:cstheme="majorBidi"/>
          <w:sz w:val="24"/>
          <w:szCs w:val="24"/>
          <w:lang w:val="id-ID"/>
        </w:rPr>
        <w:t>) murid harus memperoleh sesuatu (</w:t>
      </w:r>
      <w:r w:rsidRPr="00260EBB">
        <w:rPr>
          <w:rFonts w:asciiTheme="majorBidi" w:hAnsiTheme="majorBidi" w:cstheme="majorBidi"/>
          <w:i/>
          <w:iCs/>
          <w:sz w:val="24"/>
          <w:szCs w:val="24"/>
          <w:lang w:val="id-ID"/>
        </w:rPr>
        <w:t>the learner must get something</w:t>
      </w:r>
      <w:r w:rsidRPr="00260EBB">
        <w:rPr>
          <w:rFonts w:asciiTheme="majorBidi" w:hAnsiTheme="majorBidi" w:cstheme="majorBidi"/>
          <w:sz w:val="24"/>
          <w:szCs w:val="24"/>
          <w:lang w:val="id-ID"/>
        </w:rPr>
        <w:t>).</w:t>
      </w:r>
    </w:p>
    <w:p w:rsidR="003A443A" w:rsidRPr="00260EBB" w:rsidRDefault="003A443A" w:rsidP="003A443A">
      <w:pPr>
        <w:pStyle w:val="ListParagraph"/>
        <w:autoSpaceDE w:val="0"/>
        <w:autoSpaceDN w:val="0"/>
        <w:adjustRightInd w:val="0"/>
        <w:spacing w:after="0" w:line="240" w:lineRule="auto"/>
        <w:ind w:left="1080"/>
        <w:jc w:val="both"/>
        <w:rPr>
          <w:rFonts w:asciiTheme="majorBidi" w:hAnsiTheme="majorBidi" w:cstheme="majorBidi"/>
          <w:sz w:val="24"/>
          <w:szCs w:val="24"/>
          <w:lang w:val="id-ID"/>
        </w:rPr>
      </w:pPr>
    </w:p>
    <w:p w:rsidR="00595017" w:rsidRPr="00260EBB" w:rsidRDefault="00597A4D" w:rsidP="00293733">
      <w:pPr>
        <w:autoSpaceDE w:val="0"/>
        <w:autoSpaceDN w:val="0"/>
        <w:adjustRightInd w:val="0"/>
        <w:spacing w:line="480" w:lineRule="auto"/>
        <w:ind w:left="360" w:firstLine="720"/>
        <w:jc w:val="both"/>
        <w:rPr>
          <w:rFonts w:asciiTheme="majorBidi" w:hAnsiTheme="majorBidi" w:cstheme="majorBidi"/>
          <w:sz w:val="24"/>
          <w:szCs w:val="24"/>
          <w:lang w:val="id-ID"/>
        </w:rPr>
      </w:pPr>
      <w:r w:rsidRPr="00260EBB">
        <w:rPr>
          <w:rFonts w:asciiTheme="majorBidi" w:hAnsiTheme="majorBidi" w:cstheme="majorBidi"/>
          <w:sz w:val="24"/>
          <w:szCs w:val="24"/>
          <w:lang w:val="id-ID"/>
        </w:rPr>
        <w:t xml:space="preserve">Dalam pengajaran guru harus memperhatikan dan mempertimbangkan tahapan-tahapan dalam mengajar, karena dalam tahap ini </w:t>
      </w:r>
      <w:r w:rsidR="00D52FBC" w:rsidRPr="00260EBB">
        <w:rPr>
          <w:rFonts w:asciiTheme="majorBidi" w:hAnsiTheme="majorBidi" w:cstheme="majorBidi"/>
          <w:sz w:val="24"/>
          <w:szCs w:val="24"/>
          <w:lang w:val="id-ID"/>
        </w:rPr>
        <w:t xml:space="preserve">harus ada </w:t>
      </w:r>
      <w:r w:rsidR="00D01463" w:rsidRPr="00260EBB">
        <w:rPr>
          <w:rFonts w:asciiTheme="majorBidi" w:hAnsiTheme="majorBidi" w:cstheme="majorBidi"/>
          <w:sz w:val="24"/>
          <w:szCs w:val="24"/>
          <w:lang w:val="id-ID"/>
        </w:rPr>
        <w:t xml:space="preserve">timbal balik </w:t>
      </w:r>
      <w:r w:rsidR="00D52FBC" w:rsidRPr="00260EBB">
        <w:rPr>
          <w:rFonts w:asciiTheme="majorBidi" w:hAnsiTheme="majorBidi" w:cstheme="majorBidi"/>
          <w:sz w:val="24"/>
          <w:szCs w:val="24"/>
          <w:lang w:val="id-ID"/>
        </w:rPr>
        <w:t xml:space="preserve">interaksi </w:t>
      </w:r>
      <w:r w:rsidR="00D01463" w:rsidRPr="00260EBB">
        <w:rPr>
          <w:rFonts w:asciiTheme="majorBidi" w:hAnsiTheme="majorBidi" w:cstheme="majorBidi"/>
          <w:sz w:val="24"/>
          <w:szCs w:val="24"/>
          <w:lang w:val="id-ID"/>
        </w:rPr>
        <w:t>antara guru dan murid.</w:t>
      </w:r>
      <w:r w:rsidRPr="00260EBB">
        <w:rPr>
          <w:rFonts w:asciiTheme="majorBidi" w:hAnsiTheme="majorBidi" w:cstheme="majorBidi"/>
          <w:sz w:val="24"/>
          <w:szCs w:val="24"/>
          <w:lang w:val="id-ID"/>
        </w:rPr>
        <w:t xml:space="preserve"> Sehingga dapat diketahui bahwa proses pengajaran benar-benar di perhatikan oleh guru karena dapat mempengaruhi belajar dari peserta didik, seperti contoh yaitu aspek pengelolaan dan pengendalian kelas, penyampaian materi, memahami psikologi peserta didik, menganalisis kesulitan belajar dan evaluasi hasil keseluruhan.</w:t>
      </w:r>
    </w:p>
    <w:p w:rsidR="00597A4D" w:rsidRDefault="00597A4D" w:rsidP="00D92B84">
      <w:pPr>
        <w:autoSpaceDE w:val="0"/>
        <w:autoSpaceDN w:val="0"/>
        <w:adjustRightInd w:val="0"/>
        <w:spacing w:after="240" w:line="480" w:lineRule="auto"/>
        <w:ind w:left="360" w:firstLine="720"/>
        <w:jc w:val="both"/>
        <w:rPr>
          <w:rFonts w:asciiTheme="majorBidi" w:hAnsiTheme="majorBidi" w:cstheme="majorBidi"/>
          <w:sz w:val="24"/>
          <w:szCs w:val="24"/>
        </w:rPr>
      </w:pPr>
      <w:r w:rsidRPr="00260EBB">
        <w:rPr>
          <w:rFonts w:asciiTheme="majorBidi" w:hAnsiTheme="majorBidi" w:cstheme="majorBidi"/>
          <w:sz w:val="24"/>
          <w:szCs w:val="24"/>
          <w:lang w:val="id-ID"/>
        </w:rPr>
        <w:t xml:space="preserve">Hasil belajar yang dicapai murid dipengaruhi oleh dua faktor utama yakni dari dalam diri murid itu dan faktor yang datang dari luar diri murid atau faktor lingkungan. Faktor yang datang dari diri murid terutama kemampuan yang dimilikinya, faktor kemampuan murid besar sekali pengaruhnya terhadap hasil belajar yang dicapai. Seperti dikemukakan oleh Clark bahwa hasil belajar seorang di sekolah 70% dipengaruhi oleh kemampuan </w:t>
      </w:r>
      <w:r w:rsidR="00147956" w:rsidRPr="00260EBB">
        <w:rPr>
          <w:rFonts w:asciiTheme="majorBidi" w:hAnsiTheme="majorBidi" w:cstheme="majorBidi"/>
          <w:sz w:val="24"/>
          <w:szCs w:val="24"/>
          <w:lang w:val="id-ID"/>
        </w:rPr>
        <w:t>murid</w:t>
      </w:r>
      <w:r w:rsidRPr="00260EBB">
        <w:rPr>
          <w:rFonts w:asciiTheme="majorBidi" w:hAnsiTheme="majorBidi" w:cstheme="majorBidi"/>
          <w:sz w:val="24"/>
          <w:szCs w:val="24"/>
          <w:lang w:val="id-ID"/>
        </w:rPr>
        <w:t xml:space="preserve"> dan 30% dipengaruhi oleh lingkungan.</w:t>
      </w:r>
      <w:r w:rsidRPr="00260EBB">
        <w:rPr>
          <w:rStyle w:val="FootnoteReference"/>
          <w:rFonts w:asciiTheme="majorBidi" w:hAnsiTheme="majorBidi" w:cstheme="majorBidi"/>
          <w:sz w:val="24"/>
          <w:szCs w:val="24"/>
          <w:lang w:val="id-ID"/>
        </w:rPr>
        <w:footnoteReference w:id="8"/>
      </w:r>
    </w:p>
    <w:p w:rsidR="00D92B84" w:rsidRDefault="00D92B84" w:rsidP="00D92B84">
      <w:pPr>
        <w:autoSpaceDE w:val="0"/>
        <w:autoSpaceDN w:val="0"/>
        <w:adjustRightInd w:val="0"/>
        <w:spacing w:after="240" w:line="480" w:lineRule="auto"/>
        <w:ind w:left="360" w:firstLine="720"/>
        <w:jc w:val="both"/>
        <w:rPr>
          <w:rFonts w:asciiTheme="majorBidi" w:hAnsiTheme="majorBidi" w:cstheme="majorBidi"/>
          <w:sz w:val="24"/>
          <w:szCs w:val="24"/>
        </w:rPr>
      </w:pPr>
    </w:p>
    <w:p w:rsidR="00D92B84" w:rsidRPr="00D92B84" w:rsidRDefault="00D92B84" w:rsidP="00D92B84">
      <w:pPr>
        <w:autoSpaceDE w:val="0"/>
        <w:autoSpaceDN w:val="0"/>
        <w:adjustRightInd w:val="0"/>
        <w:spacing w:after="240" w:line="480" w:lineRule="auto"/>
        <w:ind w:left="360" w:firstLine="720"/>
        <w:jc w:val="both"/>
        <w:rPr>
          <w:rFonts w:asciiTheme="majorBidi" w:hAnsiTheme="majorBidi" w:cstheme="majorBidi"/>
          <w:sz w:val="24"/>
          <w:szCs w:val="24"/>
        </w:rPr>
      </w:pPr>
    </w:p>
    <w:p w:rsidR="00D5761D" w:rsidRPr="00260EBB" w:rsidRDefault="00C6324B" w:rsidP="00293733">
      <w:pPr>
        <w:pStyle w:val="ListParagraph"/>
        <w:numPr>
          <w:ilvl w:val="0"/>
          <w:numId w:val="1"/>
        </w:numPr>
        <w:autoSpaceDE w:val="0"/>
        <w:autoSpaceDN w:val="0"/>
        <w:adjustRightInd w:val="0"/>
        <w:spacing w:after="0" w:line="480" w:lineRule="auto"/>
        <w:ind w:left="360"/>
        <w:jc w:val="both"/>
        <w:rPr>
          <w:rFonts w:asciiTheme="majorBidi" w:hAnsiTheme="majorBidi" w:cstheme="majorBidi"/>
          <w:b/>
          <w:sz w:val="24"/>
          <w:szCs w:val="24"/>
          <w:lang w:val="id-ID"/>
        </w:rPr>
      </w:pPr>
      <w:r w:rsidRPr="00260EBB">
        <w:rPr>
          <w:rFonts w:asciiTheme="majorBidi" w:hAnsiTheme="majorBidi" w:cstheme="majorBidi"/>
          <w:b/>
          <w:sz w:val="24"/>
          <w:szCs w:val="24"/>
          <w:lang w:val="id-ID"/>
        </w:rPr>
        <w:lastRenderedPageBreak/>
        <w:t xml:space="preserve">Pembelajaran </w:t>
      </w:r>
      <w:r w:rsidR="00B0275D" w:rsidRPr="00260EBB">
        <w:rPr>
          <w:rFonts w:asciiTheme="majorBidi" w:hAnsiTheme="majorBidi" w:cstheme="majorBidi"/>
          <w:b/>
          <w:bCs/>
          <w:color w:val="000000"/>
          <w:sz w:val="24"/>
          <w:szCs w:val="24"/>
          <w:lang w:val="id-ID"/>
        </w:rPr>
        <w:t>A</w:t>
      </w:r>
      <w:r w:rsidR="001E24D7" w:rsidRPr="00260EBB">
        <w:rPr>
          <w:rFonts w:asciiTheme="majorBidi" w:hAnsiTheme="majorBidi" w:cstheme="majorBidi"/>
          <w:b/>
          <w:bCs/>
          <w:color w:val="000000"/>
          <w:sz w:val="24"/>
          <w:szCs w:val="24"/>
          <w:lang w:val="id-ID"/>
        </w:rPr>
        <w:t>k</w:t>
      </w:r>
      <w:r w:rsidR="00B0275D" w:rsidRPr="00260EBB">
        <w:rPr>
          <w:rFonts w:asciiTheme="majorBidi" w:hAnsiTheme="majorBidi" w:cstheme="majorBidi"/>
          <w:b/>
          <w:bCs/>
          <w:color w:val="000000"/>
          <w:sz w:val="24"/>
          <w:szCs w:val="24"/>
          <w:lang w:val="id-ID"/>
        </w:rPr>
        <w:t>idah</w:t>
      </w:r>
      <w:r w:rsidR="00EB2DE7" w:rsidRPr="00260EBB">
        <w:rPr>
          <w:rFonts w:asciiTheme="majorBidi" w:hAnsiTheme="majorBidi" w:cstheme="majorBidi"/>
          <w:b/>
          <w:bCs/>
          <w:color w:val="000000"/>
          <w:sz w:val="24"/>
          <w:szCs w:val="24"/>
          <w:lang w:val="id-ID"/>
        </w:rPr>
        <w:t xml:space="preserve"> </w:t>
      </w:r>
      <w:r w:rsidR="00B0275D" w:rsidRPr="00260EBB">
        <w:rPr>
          <w:rFonts w:asciiTheme="majorBidi" w:hAnsiTheme="majorBidi" w:cstheme="majorBidi"/>
          <w:b/>
          <w:bCs/>
          <w:color w:val="000000"/>
          <w:sz w:val="24"/>
          <w:szCs w:val="24"/>
          <w:lang w:val="id-ID"/>
        </w:rPr>
        <w:t>Akhlak</w:t>
      </w:r>
      <w:r w:rsidR="00B0275D" w:rsidRPr="00260EBB">
        <w:rPr>
          <w:rFonts w:asciiTheme="majorBidi" w:hAnsiTheme="majorBidi" w:cstheme="majorBidi"/>
          <w:b/>
          <w:color w:val="000000"/>
          <w:sz w:val="24"/>
          <w:szCs w:val="24"/>
          <w:lang w:val="id-ID"/>
        </w:rPr>
        <w:tab/>
      </w:r>
    </w:p>
    <w:p w:rsidR="00D5761D" w:rsidRPr="00260EBB" w:rsidRDefault="00B0275D" w:rsidP="00293733">
      <w:pPr>
        <w:pStyle w:val="ListParagraph"/>
        <w:autoSpaceDE w:val="0"/>
        <w:autoSpaceDN w:val="0"/>
        <w:adjustRightInd w:val="0"/>
        <w:spacing w:after="0" w:line="480" w:lineRule="auto"/>
        <w:ind w:left="36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Kata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secara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etimologi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berasal</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bahasa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Arab</w:t>
      </w:r>
      <w:r w:rsidR="001E24D7" w:rsidRPr="00260EBB">
        <w:rPr>
          <w:rFonts w:asciiTheme="majorBidi" w:hAnsiTheme="majorBidi" w:cstheme="majorBidi"/>
          <w:color w:val="000000"/>
          <w:sz w:val="24"/>
          <w:szCs w:val="24"/>
          <w:lang w:val="id-ID"/>
        </w:rPr>
        <w:t xml:space="preserve"> yaitu </w:t>
      </w:r>
      <w:r w:rsidR="001E24D7" w:rsidRPr="00260EBB">
        <w:rPr>
          <w:rFonts w:asciiTheme="majorBidi" w:hAnsiTheme="majorBidi" w:cstheme="majorBidi"/>
          <w:i/>
          <w:color w:val="000000"/>
          <w:sz w:val="24"/>
          <w:szCs w:val="24"/>
          <w:lang w:val="id-ID"/>
        </w:rPr>
        <w:t>Gazali</w:t>
      </w:r>
      <w:r w:rsidRPr="00260EBB">
        <w:rPr>
          <w:rFonts w:asciiTheme="majorBidi" w:hAnsiTheme="majorBidi" w:cstheme="majorBidi"/>
          <w:color w:val="000000"/>
          <w:sz w:val="24"/>
          <w:szCs w:val="24"/>
          <w:lang w:val="id-ID"/>
        </w:rPr>
        <w:t xml:space="preserve"> jama’</w:t>
      </w:r>
      <w:r w:rsidR="00EB2DE7" w:rsidRPr="00260EBB">
        <w:rPr>
          <w:rFonts w:asciiTheme="majorBidi" w:hAnsiTheme="majorBidi" w:cstheme="majorBidi"/>
          <w:color w:val="000000"/>
          <w:sz w:val="24"/>
          <w:szCs w:val="24"/>
          <w:lang w:val="id-ID"/>
        </w:rPr>
        <w:t xml:space="preserve"> </w:t>
      </w:r>
      <w:r w:rsidR="001E24D7" w:rsidRPr="00260EBB">
        <w:rPr>
          <w:rFonts w:asciiTheme="majorBidi" w:hAnsiTheme="majorBidi" w:cstheme="majorBidi"/>
          <w:color w:val="000000"/>
          <w:sz w:val="24"/>
          <w:szCs w:val="24"/>
          <w:lang w:val="id-ID"/>
        </w:rPr>
        <w:t>dari bentuk mufradad</w:t>
      </w:r>
      <w:r w:rsidRPr="00260EBB">
        <w:rPr>
          <w:rFonts w:asciiTheme="majorBidi" w:hAnsiTheme="majorBidi" w:cstheme="majorBidi"/>
          <w:color w:val="000000"/>
          <w:sz w:val="24"/>
          <w:szCs w:val="24"/>
          <w:lang w:val="id-ID"/>
        </w:rPr>
        <w:t xml:space="preserve"> </w:t>
      </w:r>
      <w:r w:rsidRPr="00260EBB">
        <w:rPr>
          <w:rFonts w:asciiTheme="majorBidi" w:hAnsiTheme="majorBidi" w:cstheme="majorBidi"/>
          <w:i/>
          <w:iCs/>
          <w:color w:val="000000"/>
          <w:sz w:val="24"/>
          <w:szCs w:val="24"/>
          <w:lang w:val="id-ID"/>
        </w:rPr>
        <w:t>khuluqun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 berarti budi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pekerti, perangai, tingkah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laku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atau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tabiat. </w:t>
      </w:r>
    </w:p>
    <w:p w:rsidR="00D01463" w:rsidRPr="00260EBB" w:rsidRDefault="00D01463" w:rsidP="005311B7">
      <w:pPr>
        <w:pStyle w:val="ListParagraph"/>
        <w:autoSpaceDE w:val="0"/>
        <w:autoSpaceDN w:val="0"/>
        <w:adjustRightInd w:val="0"/>
        <w:spacing w:after="0" w:line="240" w:lineRule="auto"/>
        <w:ind w:left="1080" w:firstLine="720"/>
        <w:jc w:val="both"/>
        <w:rPr>
          <w:rFonts w:asciiTheme="majorBidi" w:hAnsiTheme="majorBidi" w:cstheme="majorBidi"/>
          <w:b/>
          <w:sz w:val="24"/>
          <w:szCs w:val="24"/>
          <w:lang w:val="id-ID"/>
        </w:rPr>
      </w:pPr>
      <w:r w:rsidRPr="00260EBB">
        <w:rPr>
          <w:rFonts w:asciiTheme="majorBidi" w:hAnsiTheme="majorBidi" w:cstheme="majorBidi"/>
          <w:color w:val="000000"/>
          <w:sz w:val="24"/>
          <w:szCs w:val="24"/>
          <w:lang w:val="id-ID"/>
        </w:rPr>
        <w:t>Zahruddin AR menerangkan dalam bukunya tentang akhlak antara lain :</w:t>
      </w:r>
    </w:p>
    <w:p w:rsidR="00D01463" w:rsidRPr="00260EBB" w:rsidRDefault="00B0275D" w:rsidP="00D01463">
      <w:pPr>
        <w:pStyle w:val="ListParagraph"/>
        <w:widowControl w:val="0"/>
        <w:numPr>
          <w:ilvl w:val="0"/>
          <w:numId w:val="33"/>
        </w:numPr>
        <w:autoSpaceDE w:val="0"/>
        <w:autoSpaceDN w:val="0"/>
        <w:adjustRightInd w:val="0"/>
        <w:spacing w:line="240" w:lineRule="auto"/>
        <w:ind w:left="16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Menurut</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i/>
          <w:color w:val="000000"/>
          <w:sz w:val="24"/>
          <w:szCs w:val="24"/>
          <w:lang w:val="id-ID"/>
        </w:rPr>
        <w:t>Ahmad Amin</w:t>
      </w:r>
      <w:r w:rsidRPr="00260EBB">
        <w:rPr>
          <w:rFonts w:asciiTheme="majorBidi" w:hAnsiTheme="majorBidi" w:cstheme="majorBidi"/>
          <w:color w:val="000000"/>
          <w:sz w:val="24"/>
          <w:szCs w:val="24"/>
          <w:lang w:val="id-ID"/>
        </w:rPr>
        <w:t>, yang disebut akhlak itu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ialah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kehendak 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dibiasakan. Artinya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kehendak itu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bila membiasakan sesuatu, maka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kebiasaan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itulah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dinamakan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akhlak. </w:t>
      </w:r>
    </w:p>
    <w:p w:rsidR="00D01463" w:rsidRPr="00260EBB" w:rsidRDefault="00B0275D" w:rsidP="00D01463">
      <w:pPr>
        <w:pStyle w:val="ListParagraph"/>
        <w:widowControl w:val="0"/>
        <w:numPr>
          <w:ilvl w:val="0"/>
          <w:numId w:val="33"/>
        </w:numPr>
        <w:autoSpaceDE w:val="0"/>
        <w:autoSpaceDN w:val="0"/>
        <w:adjustRightInd w:val="0"/>
        <w:spacing w:line="240" w:lineRule="auto"/>
        <w:ind w:left="16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Dalam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penjelasan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beliau, kehendak ialah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ketentuan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beberapa keinginan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manusia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setelah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bimbang, sedangkan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kebiasaan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merupakan perbuatan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diulang-ulang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sehingga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mudah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melakukannya. </w:t>
      </w:r>
    </w:p>
    <w:p w:rsidR="00D01463" w:rsidRPr="00260EBB" w:rsidRDefault="00B0275D" w:rsidP="00D01463">
      <w:pPr>
        <w:pStyle w:val="ListParagraph"/>
        <w:widowControl w:val="0"/>
        <w:numPr>
          <w:ilvl w:val="0"/>
          <w:numId w:val="33"/>
        </w:numPr>
        <w:autoSpaceDE w:val="0"/>
        <w:autoSpaceDN w:val="0"/>
        <w:adjustRightInd w:val="0"/>
        <w:spacing w:line="240" w:lineRule="auto"/>
        <w:ind w:left="16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Masing-masing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kehendak 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kebiasaan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mempunyai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kekuatan, serta gabungan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dua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kekuatan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ini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menimbulkan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kekuatan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lebih besar. Kekuatan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inilah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dinamakan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w:t>
      </w:r>
      <w:r w:rsidRPr="00260EBB">
        <w:rPr>
          <w:rStyle w:val="FootnoteReference"/>
          <w:rFonts w:asciiTheme="majorBidi" w:hAnsiTheme="majorBidi" w:cstheme="majorBidi"/>
          <w:color w:val="000000"/>
          <w:sz w:val="24"/>
          <w:szCs w:val="24"/>
          <w:lang w:val="id-ID"/>
        </w:rPr>
        <w:footnoteReference w:id="9"/>
      </w:r>
    </w:p>
    <w:p w:rsidR="005B2DC2" w:rsidRPr="00260EBB" w:rsidRDefault="00EB2DE7" w:rsidP="00C67EE7">
      <w:pPr>
        <w:widowControl w:val="0"/>
        <w:autoSpaceDE w:val="0"/>
        <w:autoSpaceDN w:val="0"/>
        <w:adjustRightInd w:val="0"/>
        <w:spacing w:after="240" w:line="480" w:lineRule="auto"/>
        <w:ind w:left="36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 xml:space="preserve">Dari pemaparan </w:t>
      </w:r>
      <w:r w:rsidR="00B0275D" w:rsidRPr="00260EBB">
        <w:rPr>
          <w:rFonts w:asciiTheme="majorBidi" w:hAnsiTheme="majorBidi" w:cstheme="majorBidi"/>
          <w:color w:val="000000"/>
          <w:sz w:val="24"/>
          <w:szCs w:val="24"/>
          <w:lang w:val="id-ID"/>
        </w:rPr>
        <w:t>di</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atas, dapat</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dijelaskan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bahwa</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Aqidah</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Akhlak</w:t>
      </w:r>
      <w:r w:rsidR="005B2DC2"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adalah</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suatu</w:t>
      </w:r>
      <w:r w:rsidRPr="00260EBB">
        <w:rPr>
          <w:rFonts w:asciiTheme="majorBidi" w:hAnsiTheme="majorBidi" w:cstheme="majorBidi"/>
          <w:color w:val="000000"/>
          <w:sz w:val="24"/>
          <w:szCs w:val="24"/>
          <w:lang w:val="id-ID"/>
        </w:rPr>
        <w:t xml:space="preserve"> </w:t>
      </w:r>
      <w:r w:rsidR="001E24D7" w:rsidRPr="00260EBB">
        <w:rPr>
          <w:rFonts w:asciiTheme="majorBidi" w:hAnsiTheme="majorBidi" w:cstheme="majorBidi"/>
          <w:color w:val="000000"/>
          <w:sz w:val="24"/>
          <w:szCs w:val="24"/>
          <w:lang w:val="id-ID"/>
        </w:rPr>
        <w:t>keyakinan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seseorang</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sehingga</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menciptakan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kesadaran diri</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bagi</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manusia</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tersebut</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 xml:space="preserve">untuk berpegang </w:t>
      </w:r>
      <w:r w:rsidRPr="00260EBB">
        <w:rPr>
          <w:rFonts w:asciiTheme="majorBidi" w:hAnsiTheme="majorBidi" w:cstheme="majorBidi"/>
          <w:color w:val="000000"/>
          <w:sz w:val="24"/>
          <w:szCs w:val="24"/>
          <w:lang w:val="id-ID"/>
        </w:rPr>
        <w:t xml:space="preserve">teguh terhadap norma-norma dan nilai-nilai budi </w:t>
      </w:r>
      <w:r w:rsidR="00B0275D" w:rsidRPr="00260EBB">
        <w:rPr>
          <w:rFonts w:asciiTheme="majorBidi" w:hAnsiTheme="majorBidi" w:cstheme="majorBidi"/>
          <w:color w:val="000000"/>
          <w:sz w:val="24"/>
          <w:szCs w:val="24"/>
          <w:lang w:val="id-ID"/>
        </w:rPr>
        <w:t>pekerti</w:t>
      </w:r>
      <w:r w:rsidRPr="00260EBB">
        <w:rPr>
          <w:rFonts w:asciiTheme="majorBidi" w:hAnsiTheme="majorBidi" w:cstheme="majorBidi"/>
          <w:color w:val="000000"/>
          <w:sz w:val="24"/>
          <w:szCs w:val="24"/>
          <w:lang w:val="id-ID"/>
        </w:rPr>
        <w:t xml:space="preserve"> yang luhur</w:t>
      </w:r>
      <w:r w:rsidR="00B0275D" w:rsidRPr="00260EBB">
        <w:rPr>
          <w:rFonts w:asciiTheme="majorBidi" w:hAnsiTheme="majorBidi" w:cstheme="majorBidi"/>
          <w:color w:val="000000"/>
          <w:sz w:val="24"/>
          <w:szCs w:val="24"/>
          <w:lang w:val="id-ID"/>
        </w:rPr>
        <w:t xml:space="preserve"> tanpa</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membutuhkan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pertimbangan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dan pemikiran, sehingga muncul kebia</w:t>
      </w:r>
      <w:r w:rsidRPr="00260EBB">
        <w:rPr>
          <w:rFonts w:asciiTheme="majorBidi" w:hAnsiTheme="majorBidi" w:cstheme="majorBidi"/>
          <w:color w:val="000000"/>
          <w:sz w:val="24"/>
          <w:szCs w:val="24"/>
          <w:lang w:val="id-ID"/>
        </w:rPr>
        <w:t xml:space="preserve">saan-kebiasaan dari seseorang </w:t>
      </w:r>
      <w:r w:rsidR="00B0275D" w:rsidRPr="00260EBB">
        <w:rPr>
          <w:rFonts w:asciiTheme="majorBidi" w:hAnsiTheme="majorBidi" w:cstheme="majorBidi"/>
          <w:color w:val="000000"/>
          <w:sz w:val="24"/>
          <w:szCs w:val="24"/>
          <w:lang w:val="id-ID"/>
        </w:rPr>
        <w:t xml:space="preserve">tersebut </w:t>
      </w:r>
      <w:r w:rsidRPr="00260EBB">
        <w:rPr>
          <w:rFonts w:asciiTheme="majorBidi" w:hAnsiTheme="majorBidi" w:cstheme="majorBidi"/>
          <w:color w:val="000000"/>
          <w:sz w:val="24"/>
          <w:szCs w:val="24"/>
          <w:lang w:val="id-ID"/>
        </w:rPr>
        <w:t xml:space="preserve">dalam bertingkah laku. Jadi Aqidah </w:t>
      </w:r>
      <w:r w:rsidR="00B0275D" w:rsidRPr="00260EBB">
        <w:rPr>
          <w:rFonts w:asciiTheme="majorBidi" w:hAnsiTheme="majorBidi" w:cstheme="majorBidi"/>
          <w:color w:val="000000"/>
          <w:sz w:val="24"/>
          <w:szCs w:val="24"/>
          <w:lang w:val="id-ID"/>
        </w:rPr>
        <w:t xml:space="preserve">Akhlak </w:t>
      </w:r>
      <w:r w:rsidRPr="00260EBB">
        <w:rPr>
          <w:rFonts w:asciiTheme="majorBidi" w:hAnsiTheme="majorBidi" w:cstheme="majorBidi"/>
          <w:color w:val="000000"/>
          <w:sz w:val="24"/>
          <w:szCs w:val="24"/>
          <w:lang w:val="id-ID"/>
        </w:rPr>
        <w:t xml:space="preserve">adalah suatu </w:t>
      </w:r>
      <w:r w:rsidR="00B0275D" w:rsidRPr="00260EBB">
        <w:rPr>
          <w:rFonts w:asciiTheme="majorBidi" w:hAnsiTheme="majorBidi" w:cstheme="majorBidi"/>
          <w:color w:val="000000"/>
          <w:sz w:val="24"/>
          <w:szCs w:val="24"/>
          <w:lang w:val="id-ID"/>
        </w:rPr>
        <w:t xml:space="preserve">bidang </w:t>
      </w:r>
      <w:r w:rsidRPr="00260EBB">
        <w:rPr>
          <w:rFonts w:asciiTheme="majorBidi" w:hAnsiTheme="majorBidi" w:cstheme="majorBidi"/>
          <w:color w:val="000000"/>
          <w:sz w:val="24"/>
          <w:szCs w:val="24"/>
          <w:lang w:val="id-ID"/>
        </w:rPr>
        <w:t xml:space="preserve">studi </w:t>
      </w:r>
      <w:r w:rsidR="00B0275D" w:rsidRPr="00260EBB">
        <w:rPr>
          <w:rFonts w:asciiTheme="majorBidi" w:hAnsiTheme="majorBidi" w:cstheme="majorBidi"/>
          <w:color w:val="000000"/>
          <w:sz w:val="24"/>
          <w:szCs w:val="24"/>
          <w:lang w:val="id-ID"/>
        </w:rPr>
        <w:t xml:space="preserve">yang </w:t>
      </w:r>
      <w:r w:rsidRPr="00260EBB">
        <w:rPr>
          <w:rFonts w:asciiTheme="majorBidi" w:hAnsiTheme="majorBidi" w:cstheme="majorBidi"/>
          <w:color w:val="000000"/>
          <w:sz w:val="24"/>
          <w:szCs w:val="24"/>
          <w:lang w:val="id-ID"/>
        </w:rPr>
        <w:t>mengajarkan dan membimbing</w:t>
      </w:r>
      <w:r w:rsidR="00B0275D" w:rsidRPr="00260EBB">
        <w:rPr>
          <w:rFonts w:asciiTheme="majorBidi" w:hAnsiTheme="majorBidi" w:cstheme="majorBidi"/>
          <w:color w:val="000000"/>
          <w:sz w:val="24"/>
          <w:szCs w:val="24"/>
          <w:lang w:val="id-ID"/>
        </w:rPr>
        <w:t xml:space="preserve"> </w:t>
      </w:r>
      <w:r w:rsidR="00147956" w:rsidRPr="00260EBB">
        <w:rPr>
          <w:rFonts w:asciiTheme="majorBidi" w:hAnsiTheme="majorBidi" w:cstheme="majorBidi"/>
          <w:sz w:val="24"/>
          <w:szCs w:val="24"/>
          <w:lang w:val="id-ID"/>
        </w:rPr>
        <w:t>murid</w:t>
      </w:r>
      <w:r w:rsidR="00B0275D" w:rsidRPr="00260EBB">
        <w:rPr>
          <w:rFonts w:asciiTheme="majorBidi" w:hAnsiTheme="majorBidi" w:cstheme="majorBidi"/>
          <w:color w:val="000000"/>
          <w:sz w:val="24"/>
          <w:szCs w:val="24"/>
          <w:lang w:val="id-ID"/>
        </w:rPr>
        <w:t xml:space="preserve"> unt</w:t>
      </w:r>
      <w:r w:rsidRPr="00260EBB">
        <w:rPr>
          <w:rFonts w:asciiTheme="majorBidi" w:hAnsiTheme="majorBidi" w:cstheme="majorBidi"/>
          <w:color w:val="000000"/>
          <w:sz w:val="24"/>
          <w:szCs w:val="24"/>
          <w:lang w:val="id-ID"/>
        </w:rPr>
        <w:t xml:space="preserve">uk dapat mengetahui, memahami dan </w:t>
      </w:r>
      <w:r w:rsidR="00B0275D" w:rsidRPr="00260EBB">
        <w:rPr>
          <w:rFonts w:asciiTheme="majorBidi" w:hAnsiTheme="majorBidi" w:cstheme="majorBidi"/>
          <w:color w:val="000000"/>
          <w:sz w:val="24"/>
          <w:szCs w:val="24"/>
          <w:lang w:val="id-ID"/>
        </w:rPr>
        <w:t>meyakini</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aqidah</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islam</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serta dapat</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membentuk dan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mengamalkan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tingkah</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laku</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yang</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baik yang sesuai dengan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ajaran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islam.</w:t>
      </w:r>
    </w:p>
    <w:p w:rsidR="005B2DC2" w:rsidRPr="00260EBB" w:rsidRDefault="00B0275D" w:rsidP="00293733">
      <w:pPr>
        <w:pStyle w:val="ListParagraph"/>
        <w:widowControl w:val="0"/>
        <w:numPr>
          <w:ilvl w:val="0"/>
          <w:numId w:val="1"/>
        </w:numPr>
        <w:autoSpaceDE w:val="0"/>
        <w:autoSpaceDN w:val="0"/>
        <w:adjustRightInd w:val="0"/>
        <w:spacing w:line="480" w:lineRule="auto"/>
        <w:ind w:left="360"/>
        <w:jc w:val="both"/>
        <w:rPr>
          <w:rFonts w:asciiTheme="majorBidi" w:hAnsiTheme="majorBidi" w:cstheme="majorBidi"/>
          <w:color w:val="000000"/>
          <w:sz w:val="24"/>
          <w:szCs w:val="24"/>
          <w:lang w:val="id-ID"/>
        </w:rPr>
      </w:pPr>
      <w:r w:rsidRPr="00260EBB">
        <w:rPr>
          <w:rFonts w:asciiTheme="majorBidi" w:hAnsiTheme="majorBidi" w:cstheme="majorBidi"/>
          <w:b/>
          <w:bCs/>
          <w:color w:val="000000"/>
          <w:sz w:val="24"/>
          <w:szCs w:val="24"/>
          <w:lang w:val="id-ID"/>
        </w:rPr>
        <w:t>Ruang Lingkup</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Mata Pelajaran</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Aqidah</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Akhlak</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di</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 xml:space="preserve">Madrasah Ibtidaiyah </w:t>
      </w:r>
    </w:p>
    <w:p w:rsidR="00A43C9F" w:rsidRPr="00260EBB" w:rsidRDefault="00EB2DE7" w:rsidP="00C67EE7">
      <w:pPr>
        <w:pStyle w:val="ListParagraph"/>
        <w:widowControl w:val="0"/>
        <w:autoSpaceDE w:val="0"/>
        <w:autoSpaceDN w:val="0"/>
        <w:adjustRightInd w:val="0"/>
        <w:spacing w:line="480" w:lineRule="auto"/>
        <w:ind w:left="36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 xml:space="preserve">Mata pelajaran Aqidah </w:t>
      </w:r>
      <w:r w:rsidR="00B0275D" w:rsidRPr="00260EBB">
        <w:rPr>
          <w:rFonts w:asciiTheme="majorBidi" w:hAnsiTheme="majorBidi" w:cstheme="majorBidi"/>
          <w:color w:val="000000"/>
          <w:sz w:val="24"/>
          <w:szCs w:val="24"/>
          <w:lang w:val="id-ID"/>
        </w:rPr>
        <w:t>Akhlak</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 xml:space="preserve">di Madrasah Ibtidaiyah berisi bahan pelajaran </w:t>
      </w:r>
      <w:r w:rsidRPr="00260EBB">
        <w:rPr>
          <w:rFonts w:asciiTheme="majorBidi" w:hAnsiTheme="majorBidi" w:cstheme="majorBidi"/>
          <w:color w:val="000000"/>
          <w:sz w:val="24"/>
          <w:szCs w:val="24"/>
          <w:lang w:val="id-ID"/>
        </w:rPr>
        <w:t xml:space="preserve">yang dapat </w:t>
      </w:r>
      <w:r w:rsidR="00B0275D" w:rsidRPr="00260EBB">
        <w:rPr>
          <w:rFonts w:asciiTheme="majorBidi" w:hAnsiTheme="majorBidi" w:cstheme="majorBidi"/>
          <w:color w:val="000000"/>
          <w:sz w:val="24"/>
          <w:szCs w:val="24"/>
          <w:lang w:val="id-ID"/>
        </w:rPr>
        <w:t>mengarahkan</w:t>
      </w:r>
      <w:r w:rsidRPr="00260EBB">
        <w:rPr>
          <w:rFonts w:asciiTheme="majorBidi" w:hAnsiTheme="majorBidi" w:cstheme="majorBidi"/>
          <w:color w:val="000000"/>
          <w:sz w:val="24"/>
          <w:szCs w:val="24"/>
          <w:lang w:val="id-ID"/>
        </w:rPr>
        <w:t xml:space="preserve"> pada</w:t>
      </w:r>
      <w:r w:rsidR="00B0275D" w:rsidRPr="00260EBB">
        <w:rPr>
          <w:rFonts w:asciiTheme="majorBidi" w:hAnsiTheme="majorBidi" w:cstheme="majorBidi"/>
          <w:color w:val="000000"/>
          <w:sz w:val="24"/>
          <w:szCs w:val="24"/>
          <w:lang w:val="id-ID"/>
        </w:rPr>
        <w:t xml:space="preserve"> pencapaian kemampuan dasar peserta didik </w:t>
      </w:r>
      <w:r w:rsidR="00B0275D" w:rsidRPr="00260EBB">
        <w:rPr>
          <w:rFonts w:asciiTheme="majorBidi" w:hAnsiTheme="majorBidi" w:cstheme="majorBidi"/>
          <w:color w:val="000000"/>
          <w:sz w:val="24"/>
          <w:szCs w:val="24"/>
          <w:lang w:val="id-ID"/>
        </w:rPr>
        <w:lastRenderedPageBreak/>
        <w:t xml:space="preserve">serta pengamalan </w:t>
      </w:r>
      <w:r w:rsidRPr="00260EBB">
        <w:rPr>
          <w:rFonts w:asciiTheme="majorBidi" w:hAnsiTheme="majorBidi" w:cstheme="majorBidi"/>
          <w:color w:val="000000"/>
          <w:sz w:val="24"/>
          <w:szCs w:val="24"/>
          <w:lang w:val="id-ID"/>
        </w:rPr>
        <w:t>dan p</w:t>
      </w:r>
      <w:r w:rsidR="00B0275D" w:rsidRPr="00260EBB">
        <w:rPr>
          <w:rFonts w:asciiTheme="majorBidi" w:hAnsiTheme="majorBidi" w:cstheme="majorBidi"/>
          <w:color w:val="000000"/>
          <w:sz w:val="24"/>
          <w:szCs w:val="24"/>
          <w:lang w:val="id-ID"/>
        </w:rPr>
        <w:t>embiasaan berakhlak islami secara</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sederhana, untuk dapat</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dijadikan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landasan</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perilaku</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 xml:space="preserve">dalam kehidupan sehari-hari serta sebagai bekal untuk jenjang pendidikan berikutnya. </w:t>
      </w:r>
    </w:p>
    <w:p w:rsidR="00B0275D" w:rsidRPr="00260EBB" w:rsidRDefault="00B0275D" w:rsidP="00A43C9F">
      <w:pPr>
        <w:pStyle w:val="ListParagraph"/>
        <w:widowControl w:val="0"/>
        <w:autoSpaceDE w:val="0"/>
        <w:autoSpaceDN w:val="0"/>
        <w:adjustRightInd w:val="0"/>
        <w:spacing w:line="240" w:lineRule="auto"/>
        <w:ind w:left="108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Ruang lingkup 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MI meliputi</w:t>
      </w:r>
      <w:r w:rsidR="00A43C9F"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w:t>
      </w:r>
      <w:r w:rsidR="00A43C9F" w:rsidRPr="00260EBB">
        <w:rPr>
          <w:rFonts w:asciiTheme="majorBidi" w:hAnsiTheme="majorBidi" w:cstheme="majorBidi"/>
          <w:color w:val="000000"/>
          <w:sz w:val="24"/>
          <w:szCs w:val="24"/>
          <w:lang w:val="id-ID"/>
        </w:rPr>
        <w:t xml:space="preserve"> aspek keimanan, aspek akhlak dan aspek kisah keteladanan.</w:t>
      </w:r>
      <w:r w:rsidRPr="00260EBB">
        <w:rPr>
          <w:rStyle w:val="FootnoteReference"/>
          <w:rFonts w:asciiTheme="majorBidi" w:hAnsiTheme="majorBidi" w:cstheme="majorBidi"/>
          <w:color w:val="000000"/>
          <w:sz w:val="24"/>
          <w:szCs w:val="24"/>
          <w:lang w:val="id-ID"/>
        </w:rPr>
        <w:footnoteReference w:id="10"/>
      </w:r>
    </w:p>
    <w:p w:rsidR="00B0275D" w:rsidRPr="00260EBB" w:rsidRDefault="00B0275D" w:rsidP="00A43C9F">
      <w:pPr>
        <w:pStyle w:val="ListParagraph"/>
        <w:widowControl w:val="0"/>
        <w:numPr>
          <w:ilvl w:val="0"/>
          <w:numId w:val="23"/>
        </w:numPr>
        <w:autoSpaceDE w:val="0"/>
        <w:autoSpaceDN w:val="0"/>
        <w:adjustRightInd w:val="0"/>
        <w:spacing w:after="0" w:line="240" w:lineRule="auto"/>
        <w:ind w:left="1440"/>
        <w:jc w:val="both"/>
        <w:rPr>
          <w:rFonts w:asciiTheme="majorBidi" w:hAnsiTheme="majorBidi" w:cstheme="majorBidi"/>
          <w:b/>
          <w:color w:val="000000"/>
          <w:sz w:val="24"/>
          <w:szCs w:val="24"/>
          <w:lang w:val="id-ID"/>
        </w:rPr>
      </w:pPr>
      <w:r w:rsidRPr="00260EBB">
        <w:rPr>
          <w:rFonts w:asciiTheme="majorBidi" w:hAnsiTheme="majorBidi" w:cstheme="majorBidi"/>
          <w:b/>
          <w:color w:val="000000"/>
          <w:sz w:val="24"/>
          <w:szCs w:val="24"/>
          <w:lang w:val="id-ID"/>
        </w:rPr>
        <w:t xml:space="preserve">Aspek Keimanan </w:t>
      </w:r>
    </w:p>
    <w:p w:rsidR="00B0275D" w:rsidRPr="00260EBB" w:rsidRDefault="00B0275D" w:rsidP="00A43C9F">
      <w:pPr>
        <w:pStyle w:val="ListParagraph"/>
        <w:widowControl w:val="0"/>
        <w:autoSpaceDE w:val="0"/>
        <w:autoSpaceDN w:val="0"/>
        <w:adjustRightInd w:val="0"/>
        <w:spacing w:after="0" w:line="240" w:lineRule="auto"/>
        <w:ind w:left="144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Aspek keimanan ini meliputi sub-s</w:t>
      </w:r>
      <w:r w:rsidR="00A43C9F" w:rsidRPr="00260EBB">
        <w:rPr>
          <w:rFonts w:asciiTheme="majorBidi" w:hAnsiTheme="majorBidi" w:cstheme="majorBidi"/>
          <w:color w:val="000000"/>
          <w:sz w:val="24"/>
          <w:szCs w:val="24"/>
          <w:lang w:val="id-ID"/>
        </w:rPr>
        <w:t>ub aspek: Iman kepada Alah SWT.</w:t>
      </w:r>
    </w:p>
    <w:p w:rsidR="00B0275D" w:rsidRPr="00260EBB" w:rsidRDefault="0091510F" w:rsidP="00A43C9F">
      <w:pPr>
        <w:pStyle w:val="ListParagraph"/>
        <w:widowControl w:val="0"/>
        <w:numPr>
          <w:ilvl w:val="0"/>
          <w:numId w:val="23"/>
        </w:numPr>
        <w:autoSpaceDE w:val="0"/>
        <w:autoSpaceDN w:val="0"/>
        <w:adjustRightInd w:val="0"/>
        <w:spacing w:after="0" w:line="240" w:lineRule="auto"/>
        <w:ind w:left="1440"/>
        <w:jc w:val="both"/>
        <w:rPr>
          <w:rFonts w:asciiTheme="majorBidi" w:hAnsiTheme="majorBidi" w:cstheme="majorBidi"/>
          <w:b/>
          <w:color w:val="000000"/>
          <w:sz w:val="24"/>
          <w:szCs w:val="24"/>
          <w:lang w:val="id-ID"/>
        </w:rPr>
      </w:pPr>
      <w:r w:rsidRPr="00260EBB">
        <w:rPr>
          <w:rFonts w:asciiTheme="majorBidi" w:hAnsiTheme="majorBidi" w:cstheme="majorBidi"/>
          <w:b/>
          <w:color w:val="000000"/>
          <w:sz w:val="24"/>
          <w:szCs w:val="24"/>
          <w:lang w:val="id-ID"/>
        </w:rPr>
        <w:t>Aspek Akhlak</w:t>
      </w:r>
    </w:p>
    <w:p w:rsidR="00B0275D" w:rsidRPr="00260EBB" w:rsidRDefault="0091510F" w:rsidP="00A43C9F">
      <w:pPr>
        <w:pStyle w:val="ListParagraph"/>
        <w:widowControl w:val="0"/>
        <w:autoSpaceDE w:val="0"/>
        <w:autoSpaceDN w:val="0"/>
        <w:adjustRightInd w:val="0"/>
        <w:spacing w:after="0" w:line="240" w:lineRule="auto"/>
        <w:ind w:left="1440" w:firstLine="709"/>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 xml:space="preserve">Perilaku </w:t>
      </w:r>
      <w:r w:rsidR="00B0275D" w:rsidRPr="00260EBB">
        <w:rPr>
          <w:rFonts w:asciiTheme="majorBidi" w:hAnsiTheme="majorBidi" w:cstheme="majorBidi"/>
          <w:color w:val="000000"/>
          <w:sz w:val="24"/>
          <w:szCs w:val="24"/>
          <w:lang w:val="id-ID"/>
        </w:rPr>
        <w:t>akhlak/karakter</w:t>
      </w:r>
      <w:r w:rsidRPr="00260EBB">
        <w:rPr>
          <w:rFonts w:asciiTheme="majorBidi" w:hAnsiTheme="majorBidi" w:cstheme="majorBidi"/>
          <w:color w:val="000000"/>
          <w:sz w:val="24"/>
          <w:szCs w:val="24"/>
          <w:lang w:val="id-ID"/>
        </w:rPr>
        <w:t xml:space="preserve"> pribadi yang </w:t>
      </w:r>
      <w:r w:rsidR="00B0275D" w:rsidRPr="00260EBB">
        <w:rPr>
          <w:rFonts w:asciiTheme="majorBidi" w:hAnsiTheme="majorBidi" w:cstheme="majorBidi"/>
          <w:color w:val="000000"/>
          <w:sz w:val="24"/>
          <w:szCs w:val="24"/>
          <w:lang w:val="id-ID"/>
        </w:rPr>
        <w:t xml:space="preserve">terpuji meliputi: </w:t>
      </w:r>
      <w:r w:rsidRPr="00260EBB">
        <w:rPr>
          <w:rFonts w:asciiTheme="majorBidi" w:hAnsiTheme="majorBidi" w:cstheme="majorBidi"/>
          <w:color w:val="000000"/>
          <w:sz w:val="24"/>
          <w:szCs w:val="24"/>
          <w:lang w:val="id-ID"/>
        </w:rPr>
        <w:t xml:space="preserve">teliti, </w:t>
      </w:r>
      <w:r w:rsidR="00B0275D" w:rsidRPr="00260EBB">
        <w:rPr>
          <w:rFonts w:asciiTheme="majorBidi" w:hAnsiTheme="majorBidi" w:cstheme="majorBidi"/>
          <w:color w:val="000000"/>
          <w:sz w:val="24"/>
          <w:szCs w:val="24"/>
          <w:lang w:val="id-ID"/>
        </w:rPr>
        <w:t>rendah</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hati, qanaah, persaudaraan dan per</w:t>
      </w:r>
      <w:r w:rsidRPr="00260EBB">
        <w:rPr>
          <w:rFonts w:asciiTheme="majorBidi" w:hAnsiTheme="majorBidi" w:cstheme="majorBidi"/>
          <w:color w:val="000000"/>
          <w:sz w:val="24"/>
          <w:szCs w:val="24"/>
          <w:lang w:val="id-ID"/>
        </w:rPr>
        <w:t xml:space="preserve">satuan, tanggung </w:t>
      </w:r>
      <w:r w:rsidR="00B0275D" w:rsidRPr="00260EBB">
        <w:rPr>
          <w:rFonts w:asciiTheme="majorBidi" w:hAnsiTheme="majorBidi" w:cstheme="majorBidi"/>
          <w:color w:val="000000"/>
          <w:sz w:val="24"/>
          <w:szCs w:val="24"/>
          <w:lang w:val="id-ID"/>
        </w:rPr>
        <w:t>jawab,</w:t>
      </w:r>
      <w:r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 xml:space="preserve">berani </w:t>
      </w:r>
      <w:r w:rsidRPr="00260EBB">
        <w:rPr>
          <w:rFonts w:asciiTheme="majorBidi" w:hAnsiTheme="majorBidi" w:cstheme="majorBidi"/>
          <w:color w:val="000000"/>
          <w:sz w:val="24"/>
          <w:szCs w:val="24"/>
          <w:lang w:val="id-ID"/>
        </w:rPr>
        <w:t xml:space="preserve">menegakkan </w:t>
      </w:r>
      <w:r w:rsidR="00B0275D" w:rsidRPr="00260EBB">
        <w:rPr>
          <w:rFonts w:asciiTheme="majorBidi" w:hAnsiTheme="majorBidi" w:cstheme="majorBidi"/>
          <w:color w:val="000000"/>
          <w:sz w:val="24"/>
          <w:szCs w:val="24"/>
          <w:lang w:val="id-ID"/>
        </w:rPr>
        <w:t>kebenaran, taat</w:t>
      </w:r>
      <w:r w:rsidR="00EB2DE7"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kepada</w:t>
      </w:r>
      <w:r w:rsidR="00EB2DE7"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Alah</w:t>
      </w:r>
      <w:r w:rsidR="00EB2DE7"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menghindari</w:t>
      </w:r>
      <w:r w:rsidR="00EB2DE7" w:rsidRPr="00260EBB">
        <w:rPr>
          <w:rFonts w:asciiTheme="majorBidi" w:hAnsiTheme="majorBidi" w:cstheme="majorBidi"/>
          <w:color w:val="000000"/>
          <w:sz w:val="24"/>
          <w:szCs w:val="24"/>
          <w:lang w:val="id-ID"/>
        </w:rPr>
        <w:t xml:space="preserve"> </w:t>
      </w:r>
      <w:r w:rsidR="00B0275D" w:rsidRPr="00260EBB">
        <w:rPr>
          <w:rFonts w:asciiTheme="majorBidi" w:hAnsiTheme="majorBidi" w:cstheme="majorBidi"/>
          <w:color w:val="000000"/>
          <w:sz w:val="24"/>
          <w:szCs w:val="24"/>
          <w:lang w:val="id-ID"/>
        </w:rPr>
        <w:t>akhlak tercela.</w:t>
      </w:r>
    </w:p>
    <w:p w:rsidR="00B0275D" w:rsidRPr="00260EBB" w:rsidRDefault="0091510F" w:rsidP="00A43C9F">
      <w:pPr>
        <w:pStyle w:val="ListParagraph"/>
        <w:widowControl w:val="0"/>
        <w:numPr>
          <w:ilvl w:val="0"/>
          <w:numId w:val="23"/>
        </w:numPr>
        <w:autoSpaceDE w:val="0"/>
        <w:autoSpaceDN w:val="0"/>
        <w:adjustRightInd w:val="0"/>
        <w:spacing w:after="0" w:line="240" w:lineRule="auto"/>
        <w:ind w:left="1440"/>
        <w:jc w:val="both"/>
        <w:rPr>
          <w:rFonts w:asciiTheme="majorBidi" w:hAnsiTheme="majorBidi" w:cstheme="majorBidi"/>
          <w:b/>
          <w:color w:val="000000"/>
          <w:sz w:val="24"/>
          <w:szCs w:val="24"/>
          <w:lang w:val="id-ID"/>
        </w:rPr>
      </w:pPr>
      <w:r w:rsidRPr="00260EBB">
        <w:rPr>
          <w:rFonts w:asciiTheme="majorBidi" w:hAnsiTheme="majorBidi" w:cstheme="majorBidi"/>
          <w:b/>
          <w:color w:val="000000"/>
          <w:sz w:val="24"/>
          <w:szCs w:val="24"/>
          <w:lang w:val="id-ID"/>
        </w:rPr>
        <w:t xml:space="preserve">Aspek Kisah </w:t>
      </w:r>
      <w:r w:rsidR="00B0275D" w:rsidRPr="00260EBB">
        <w:rPr>
          <w:rFonts w:asciiTheme="majorBidi" w:hAnsiTheme="majorBidi" w:cstheme="majorBidi"/>
          <w:b/>
          <w:color w:val="000000"/>
          <w:sz w:val="24"/>
          <w:szCs w:val="24"/>
          <w:lang w:val="id-ID"/>
        </w:rPr>
        <w:t>Keteladanan</w:t>
      </w:r>
    </w:p>
    <w:p w:rsidR="006E53F0" w:rsidRPr="00260EBB" w:rsidRDefault="00B0275D" w:rsidP="00A43C9F">
      <w:pPr>
        <w:pStyle w:val="ListParagraph"/>
        <w:widowControl w:val="0"/>
        <w:autoSpaceDE w:val="0"/>
        <w:autoSpaceDN w:val="0"/>
        <w:adjustRightInd w:val="0"/>
        <w:spacing w:after="0" w:line="240" w:lineRule="auto"/>
        <w:ind w:left="1440" w:firstLine="709"/>
        <w:jc w:val="both"/>
        <w:rPr>
          <w:rFonts w:asciiTheme="majorBidi" w:hAnsiTheme="majorBidi" w:cstheme="majorBidi"/>
          <w:i/>
          <w:color w:val="000000"/>
          <w:sz w:val="24"/>
          <w:szCs w:val="24"/>
          <w:lang w:val="id-ID"/>
        </w:rPr>
      </w:pPr>
      <w:r w:rsidRPr="00260EBB">
        <w:rPr>
          <w:rFonts w:asciiTheme="majorBidi" w:hAnsiTheme="majorBidi" w:cstheme="majorBidi"/>
          <w:color w:val="000000"/>
          <w:sz w:val="24"/>
          <w:szCs w:val="24"/>
          <w:lang w:val="id-ID"/>
        </w:rPr>
        <w:t>Aspek kisah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keteladanan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00BE0231" w:rsidRPr="00260EBB">
        <w:rPr>
          <w:rFonts w:asciiTheme="majorBidi" w:hAnsiTheme="majorBidi" w:cstheme="majorBidi"/>
          <w:color w:val="000000"/>
          <w:sz w:val="24"/>
          <w:szCs w:val="24"/>
          <w:lang w:val="id-ID"/>
        </w:rPr>
        <w:t>dimiliki oleh para nabi</w:t>
      </w:r>
      <w:r w:rsidR="00A43C9F" w:rsidRPr="00260EBB">
        <w:rPr>
          <w:rFonts w:asciiTheme="majorBidi" w:hAnsiTheme="majorBidi" w:cstheme="majorBidi"/>
          <w:color w:val="000000"/>
          <w:sz w:val="24"/>
          <w:szCs w:val="24"/>
          <w:lang w:val="id-ID"/>
        </w:rPr>
        <w:t>.</w:t>
      </w:r>
    </w:p>
    <w:p w:rsidR="006E53F0" w:rsidRPr="00260EBB" w:rsidRDefault="006E53F0" w:rsidP="006E53F0">
      <w:pPr>
        <w:pStyle w:val="ListParagraph"/>
        <w:widowControl w:val="0"/>
        <w:autoSpaceDE w:val="0"/>
        <w:autoSpaceDN w:val="0"/>
        <w:adjustRightInd w:val="0"/>
        <w:spacing w:after="0" w:line="240" w:lineRule="auto"/>
        <w:ind w:firstLine="709"/>
        <w:jc w:val="both"/>
        <w:rPr>
          <w:rFonts w:asciiTheme="majorBidi" w:hAnsiTheme="majorBidi" w:cstheme="majorBidi"/>
          <w:i/>
          <w:color w:val="000000"/>
          <w:sz w:val="24"/>
          <w:szCs w:val="24"/>
          <w:lang w:val="id-ID"/>
        </w:rPr>
      </w:pPr>
    </w:p>
    <w:p w:rsidR="006E53F0" w:rsidRPr="00260EBB" w:rsidRDefault="006E53F0" w:rsidP="00277081">
      <w:pPr>
        <w:pStyle w:val="ListParagraph"/>
        <w:widowControl w:val="0"/>
        <w:autoSpaceDE w:val="0"/>
        <w:autoSpaceDN w:val="0"/>
        <w:adjustRightInd w:val="0"/>
        <w:spacing w:line="480" w:lineRule="auto"/>
        <w:ind w:left="360" w:firstLine="709"/>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 xml:space="preserve">Ketiga aspek tersebut sangatlah penting untuk </w:t>
      </w:r>
      <w:r w:rsidR="00FC11B6" w:rsidRPr="00260EBB">
        <w:rPr>
          <w:rFonts w:asciiTheme="majorBidi" w:hAnsiTheme="majorBidi" w:cstheme="majorBidi"/>
          <w:color w:val="000000"/>
          <w:sz w:val="24"/>
          <w:szCs w:val="24"/>
          <w:lang w:val="id-ID"/>
        </w:rPr>
        <w:t>kehidupan sosial para murid. Karena ketiga aspek tersebut dapat dijadikan landasan perilaku dalam kehidupan sehari-hari serta sebagai bekal untuk jenjang pendidikan berikutnya.</w:t>
      </w:r>
    </w:p>
    <w:p w:rsidR="00200F67" w:rsidRPr="00260EBB" w:rsidRDefault="0091510F" w:rsidP="00277081">
      <w:pPr>
        <w:pStyle w:val="ListParagraph"/>
        <w:widowControl w:val="0"/>
        <w:numPr>
          <w:ilvl w:val="0"/>
          <w:numId w:val="1"/>
        </w:numPr>
        <w:autoSpaceDE w:val="0"/>
        <w:autoSpaceDN w:val="0"/>
        <w:adjustRightInd w:val="0"/>
        <w:spacing w:line="480" w:lineRule="auto"/>
        <w:ind w:left="360"/>
        <w:jc w:val="both"/>
        <w:rPr>
          <w:rFonts w:asciiTheme="majorBidi" w:hAnsiTheme="majorBidi" w:cstheme="majorBidi"/>
          <w:b/>
          <w:bCs/>
          <w:color w:val="000000"/>
          <w:sz w:val="24"/>
          <w:szCs w:val="24"/>
          <w:lang w:val="id-ID"/>
        </w:rPr>
      </w:pPr>
      <w:r w:rsidRPr="00260EBB">
        <w:rPr>
          <w:rFonts w:asciiTheme="majorBidi" w:hAnsiTheme="majorBidi" w:cstheme="majorBidi"/>
          <w:b/>
          <w:bCs/>
          <w:color w:val="000000"/>
          <w:sz w:val="24"/>
          <w:szCs w:val="24"/>
          <w:lang w:val="id-ID"/>
        </w:rPr>
        <w:t>Fungsi Dan Tujuan Mata Pelajaran Aqidah Akhlak di</w:t>
      </w:r>
      <w:r w:rsidR="00B0275D" w:rsidRPr="00260EBB">
        <w:rPr>
          <w:rFonts w:asciiTheme="majorBidi" w:hAnsiTheme="majorBidi" w:cstheme="majorBidi"/>
          <w:b/>
          <w:bCs/>
          <w:color w:val="000000"/>
          <w:sz w:val="24"/>
          <w:szCs w:val="24"/>
          <w:lang w:val="id-ID"/>
        </w:rPr>
        <w:t xml:space="preserve"> Madrasah Ibtidaiyah</w:t>
      </w:r>
    </w:p>
    <w:p w:rsidR="00B0275D" w:rsidRPr="00260EBB" w:rsidRDefault="00B0275D" w:rsidP="005311B7">
      <w:pPr>
        <w:pStyle w:val="ListParagraph"/>
        <w:widowControl w:val="0"/>
        <w:autoSpaceDE w:val="0"/>
        <w:autoSpaceDN w:val="0"/>
        <w:adjustRightInd w:val="0"/>
        <w:spacing w:line="240" w:lineRule="auto"/>
        <w:ind w:left="1080" w:firstLine="709"/>
        <w:jc w:val="both"/>
        <w:rPr>
          <w:rFonts w:asciiTheme="majorBidi" w:hAnsiTheme="majorBidi" w:cstheme="majorBidi"/>
          <w:b/>
          <w:bCs/>
          <w:color w:val="000000"/>
          <w:sz w:val="24"/>
          <w:szCs w:val="24"/>
          <w:lang w:val="id-ID"/>
        </w:rPr>
      </w:pPr>
      <w:r w:rsidRPr="00260EBB">
        <w:rPr>
          <w:rFonts w:asciiTheme="majorBidi" w:hAnsiTheme="majorBidi" w:cstheme="majorBidi"/>
          <w:color w:val="000000"/>
          <w:sz w:val="24"/>
          <w:szCs w:val="24"/>
          <w:lang w:val="id-ID"/>
        </w:rPr>
        <w:t>Mata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pelajaran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Madrasah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Ibtidaiyah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berfungsi untuk:</w:t>
      </w:r>
    </w:p>
    <w:p w:rsidR="00B0275D" w:rsidRPr="00260EBB" w:rsidRDefault="00B0275D" w:rsidP="00F745A9">
      <w:pPr>
        <w:pStyle w:val="ListParagraph"/>
        <w:widowControl w:val="0"/>
        <w:numPr>
          <w:ilvl w:val="0"/>
          <w:numId w:val="24"/>
        </w:numPr>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Penanaman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nilai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ajaran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islam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sebagai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pedoman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mencapai kebahagiaan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hidup 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dunia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akhirat</w:t>
      </w:r>
    </w:p>
    <w:p w:rsidR="00B0275D" w:rsidRPr="00260EBB" w:rsidRDefault="00B0275D" w:rsidP="00F745A9">
      <w:pPr>
        <w:pStyle w:val="ListParagraph"/>
        <w:widowControl w:val="0"/>
        <w:numPr>
          <w:ilvl w:val="0"/>
          <w:numId w:val="24"/>
        </w:numPr>
        <w:tabs>
          <w:tab w:val="left" w:pos="720"/>
        </w:tabs>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Peneguhan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keimanan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ketaqwaan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kepada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SWT</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serta pengembangan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mulia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peserta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didik seoptimal</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mungkin, melanjutkan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pendidikan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telah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lebih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dahulu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dilaksanakan dalam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keluarga</w:t>
      </w:r>
    </w:p>
    <w:p w:rsidR="00B0275D" w:rsidRPr="00260EBB" w:rsidRDefault="00B0275D" w:rsidP="00F745A9">
      <w:pPr>
        <w:pStyle w:val="ListParagraph"/>
        <w:widowControl w:val="0"/>
        <w:numPr>
          <w:ilvl w:val="0"/>
          <w:numId w:val="24"/>
        </w:numPr>
        <w:tabs>
          <w:tab w:val="left" w:pos="720"/>
        </w:tabs>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Penyesuaian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mental</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peserta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didik terhadap</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lingkungan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fisik dan sosial</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dengan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bekal 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Akhlak </w:t>
      </w:r>
    </w:p>
    <w:p w:rsidR="00B0275D" w:rsidRPr="00260EBB" w:rsidRDefault="00B0275D" w:rsidP="00F745A9">
      <w:pPr>
        <w:pStyle w:val="ListParagraph"/>
        <w:widowControl w:val="0"/>
        <w:numPr>
          <w:ilvl w:val="0"/>
          <w:numId w:val="24"/>
        </w:numPr>
        <w:tabs>
          <w:tab w:val="left" w:pos="720"/>
        </w:tabs>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Perbaikan kesalahan-kesalahan, kelemahan-kelemahan peserta didik dalam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keyakinan, pengamalan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ajaran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agama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islam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dalam kehidupan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sehari-hari </w:t>
      </w:r>
    </w:p>
    <w:p w:rsidR="00B0275D" w:rsidRPr="00260EBB" w:rsidRDefault="00B0275D" w:rsidP="00F745A9">
      <w:pPr>
        <w:pStyle w:val="ListParagraph"/>
        <w:widowControl w:val="0"/>
        <w:numPr>
          <w:ilvl w:val="0"/>
          <w:numId w:val="24"/>
        </w:numPr>
        <w:tabs>
          <w:tab w:val="left" w:pos="720"/>
        </w:tabs>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Pencegahan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peserta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didik 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hal-hal</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negatif</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lingkungannya atau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lastRenderedPageBreak/>
        <w:t>dari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budaya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asing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akan dihadapinya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sehari-hari </w:t>
      </w:r>
    </w:p>
    <w:p w:rsidR="00B0275D" w:rsidRPr="00260EBB" w:rsidRDefault="00B0275D" w:rsidP="00F745A9">
      <w:pPr>
        <w:pStyle w:val="ListParagraph"/>
        <w:widowControl w:val="0"/>
        <w:numPr>
          <w:ilvl w:val="0"/>
          <w:numId w:val="24"/>
        </w:numPr>
        <w:tabs>
          <w:tab w:val="left" w:pos="720"/>
        </w:tabs>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Pengajaran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tentang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informasi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pengetahuan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keimanan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 akhlak, serta sistem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 xml:space="preserve">dan fungsionalnya </w:t>
      </w:r>
    </w:p>
    <w:p w:rsidR="00B0275D" w:rsidRPr="00260EBB" w:rsidRDefault="00B0275D" w:rsidP="00F745A9">
      <w:pPr>
        <w:pStyle w:val="ListParagraph"/>
        <w:widowControl w:val="0"/>
        <w:numPr>
          <w:ilvl w:val="0"/>
          <w:numId w:val="24"/>
        </w:numPr>
        <w:tabs>
          <w:tab w:val="left" w:pos="720"/>
        </w:tabs>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Pembekalan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peserta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didikuntuk mendalami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pada jenjang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pendidikan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lebih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tinggi.</w:t>
      </w:r>
      <w:r w:rsidR="00753772" w:rsidRPr="00260EBB">
        <w:rPr>
          <w:rStyle w:val="FootnoteReference"/>
          <w:rFonts w:asciiTheme="majorBidi" w:hAnsiTheme="majorBidi" w:cstheme="majorBidi"/>
          <w:color w:val="000000"/>
          <w:sz w:val="24"/>
          <w:szCs w:val="24"/>
          <w:lang w:val="id-ID"/>
        </w:rPr>
        <w:footnoteReference w:id="11"/>
      </w:r>
      <w:r w:rsidRPr="00260EBB">
        <w:rPr>
          <w:rFonts w:asciiTheme="majorBidi" w:hAnsiTheme="majorBidi" w:cstheme="majorBidi"/>
          <w:color w:val="000000"/>
          <w:sz w:val="24"/>
          <w:szCs w:val="24"/>
          <w:lang w:val="id-ID"/>
        </w:rPr>
        <w:t xml:space="preserve"> </w:t>
      </w:r>
    </w:p>
    <w:p w:rsidR="00753772" w:rsidRPr="00260EBB" w:rsidRDefault="00753772" w:rsidP="00753772">
      <w:pPr>
        <w:pStyle w:val="ListParagraph"/>
        <w:widowControl w:val="0"/>
        <w:tabs>
          <w:tab w:val="left" w:pos="720"/>
        </w:tabs>
        <w:autoSpaceDE w:val="0"/>
        <w:autoSpaceDN w:val="0"/>
        <w:adjustRightInd w:val="0"/>
        <w:spacing w:after="0" w:line="240" w:lineRule="auto"/>
        <w:ind w:left="1560"/>
        <w:jc w:val="both"/>
        <w:rPr>
          <w:rFonts w:asciiTheme="majorBidi" w:hAnsiTheme="majorBidi" w:cstheme="majorBidi"/>
          <w:color w:val="000000"/>
          <w:sz w:val="24"/>
          <w:szCs w:val="24"/>
          <w:lang w:val="id-ID"/>
        </w:rPr>
      </w:pPr>
    </w:p>
    <w:p w:rsidR="00B0275D" w:rsidRPr="00260EBB" w:rsidRDefault="00B0275D" w:rsidP="00F54714">
      <w:pPr>
        <w:widowControl w:val="0"/>
        <w:autoSpaceDE w:val="0"/>
        <w:autoSpaceDN w:val="0"/>
        <w:adjustRightInd w:val="0"/>
        <w:spacing w:after="240" w:line="480" w:lineRule="auto"/>
        <w:ind w:left="36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Selain beberapa fungsi di atas, mata pelajaran Aqidah Akhlak bertujuan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untuk menumbuhkan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meningkatkan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keimanan peserta didik 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diwujudkan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terpuji, melalui pemberian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pemupukan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pengetahuan, penghayatan, pengamalan serta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pengalaman peserta didik tentang 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islam, sehingga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menjadi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manusia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muslim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terus</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berkembang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 meningkat</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kualitas</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keimanan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ketaqwaannya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kepada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SWT serta</w:t>
      </w:r>
      <w:r w:rsidR="00EB2DE7" w:rsidRPr="00260EBB">
        <w:rPr>
          <w:rFonts w:asciiTheme="majorBidi" w:hAnsiTheme="majorBidi" w:cstheme="majorBidi"/>
          <w:color w:val="000000"/>
          <w:sz w:val="24"/>
          <w:szCs w:val="24"/>
          <w:lang w:val="id-ID"/>
        </w:rPr>
        <w:t xml:space="preserve"> </w:t>
      </w:r>
      <w:r w:rsidR="005B2DC2" w:rsidRPr="00260EBB">
        <w:rPr>
          <w:rFonts w:asciiTheme="majorBidi" w:hAnsiTheme="majorBidi" w:cstheme="majorBidi"/>
          <w:color w:val="000000"/>
          <w:sz w:val="24"/>
          <w:szCs w:val="24"/>
          <w:lang w:val="id-ID"/>
        </w:rPr>
        <w:t xml:space="preserve">berakhlak </w:t>
      </w:r>
      <w:r w:rsidRPr="00260EBB">
        <w:rPr>
          <w:rFonts w:asciiTheme="majorBidi" w:hAnsiTheme="majorBidi" w:cstheme="majorBidi"/>
          <w:color w:val="000000"/>
          <w:sz w:val="24"/>
          <w:szCs w:val="24"/>
          <w:lang w:val="id-ID"/>
        </w:rPr>
        <w:t>mulia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kehidupan pribadi, bermasyarakat, berbangsa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bernegara, serta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untuk dapat</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melanjutkan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pada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jenjang pendidikan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lebih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tinggi.</w:t>
      </w:r>
    </w:p>
    <w:p w:rsidR="00043730" w:rsidRPr="00260EBB" w:rsidRDefault="00B0275D" w:rsidP="00043730">
      <w:pPr>
        <w:pStyle w:val="ListParagraph"/>
        <w:widowControl w:val="0"/>
        <w:numPr>
          <w:ilvl w:val="0"/>
          <w:numId w:val="1"/>
        </w:numPr>
        <w:autoSpaceDE w:val="0"/>
        <w:autoSpaceDN w:val="0"/>
        <w:adjustRightInd w:val="0"/>
        <w:spacing w:line="480" w:lineRule="auto"/>
        <w:ind w:left="360"/>
        <w:jc w:val="both"/>
        <w:rPr>
          <w:rFonts w:asciiTheme="majorBidi" w:hAnsiTheme="majorBidi" w:cstheme="majorBidi"/>
          <w:color w:val="000000"/>
          <w:sz w:val="24"/>
          <w:szCs w:val="24"/>
          <w:lang w:val="id-ID"/>
        </w:rPr>
      </w:pPr>
      <w:r w:rsidRPr="00260EBB">
        <w:rPr>
          <w:rFonts w:asciiTheme="majorBidi" w:hAnsiTheme="majorBidi" w:cstheme="majorBidi"/>
          <w:b/>
          <w:bCs/>
          <w:color w:val="000000"/>
          <w:sz w:val="24"/>
          <w:szCs w:val="24"/>
          <w:lang w:val="id-ID"/>
        </w:rPr>
        <w:t>Pembelajaran</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Aqidah</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Akhlak di</w:t>
      </w:r>
      <w:r w:rsidR="00EB2DE7" w:rsidRPr="00260EBB">
        <w:rPr>
          <w:rFonts w:asciiTheme="majorBidi" w:hAnsiTheme="majorBidi" w:cstheme="majorBidi"/>
          <w:b/>
          <w:bCs/>
          <w:color w:val="000000"/>
          <w:sz w:val="24"/>
          <w:szCs w:val="24"/>
          <w:lang w:val="id-ID"/>
        </w:rPr>
        <w:t xml:space="preserve"> </w:t>
      </w:r>
      <w:r w:rsidRPr="00260EBB">
        <w:rPr>
          <w:rFonts w:asciiTheme="majorBidi" w:hAnsiTheme="majorBidi" w:cstheme="majorBidi"/>
          <w:b/>
          <w:bCs/>
          <w:color w:val="000000"/>
          <w:sz w:val="24"/>
          <w:szCs w:val="24"/>
          <w:lang w:val="id-ID"/>
        </w:rPr>
        <w:t xml:space="preserve">Madrasah Ibtidaiyah </w:t>
      </w:r>
    </w:p>
    <w:p w:rsidR="00043730" w:rsidRPr="00260EBB" w:rsidRDefault="00043730" w:rsidP="00043730">
      <w:pPr>
        <w:pStyle w:val="ListParagraph"/>
        <w:widowControl w:val="0"/>
        <w:autoSpaceDE w:val="0"/>
        <w:autoSpaceDN w:val="0"/>
        <w:adjustRightInd w:val="0"/>
        <w:spacing w:line="480" w:lineRule="auto"/>
        <w:ind w:left="36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 xml:space="preserve">Pembelajaran Aqidah Akhlak di Madrasah Ibtidaiyah merupakan upaya sadar dan terencana dalam menyiapkan peserta didik untuk mengenal, memahami, menghayati dan mengimani Alah SWT dan merealisasikannya dalam perilaku akhlak mulia dalam kehidupan sehari-hari berdasarkan Al-Qur’an dan Hadits melalui kegiatan bimbingan, pengajaran, latihan, penggunaan pengalaman serta pembiasaan. </w:t>
      </w:r>
    </w:p>
    <w:p w:rsidR="00D94C49" w:rsidRPr="00260EBB" w:rsidRDefault="00B0275D" w:rsidP="00882DDD">
      <w:pPr>
        <w:pStyle w:val="ListParagraph"/>
        <w:widowControl w:val="0"/>
        <w:autoSpaceDE w:val="0"/>
        <w:autoSpaceDN w:val="0"/>
        <w:adjustRightInd w:val="0"/>
        <w:spacing w:line="480" w:lineRule="auto"/>
        <w:ind w:left="360" w:firstLine="720"/>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Pembelajaran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adalah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suatu kombinasi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tersusun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meliputi unsur-unsur</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manusiawi, material, fasilitas, perlengkapan, 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prosedur 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saling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lastRenderedPageBreak/>
        <w:t>mempengaruhi</w:t>
      </w:r>
      <w:r w:rsidR="00EB2DE7" w:rsidRPr="00260EBB">
        <w:rPr>
          <w:rFonts w:asciiTheme="majorBidi" w:hAnsiTheme="majorBidi" w:cstheme="majorBidi"/>
          <w:color w:val="000000"/>
          <w:sz w:val="24"/>
          <w:szCs w:val="24"/>
          <w:lang w:val="id-ID"/>
        </w:rPr>
        <w:t xml:space="preserve"> </w:t>
      </w:r>
      <w:r w:rsidR="00882DDD" w:rsidRPr="00260EBB">
        <w:rPr>
          <w:rFonts w:asciiTheme="majorBidi" w:hAnsiTheme="majorBidi" w:cstheme="majorBidi"/>
          <w:color w:val="000000"/>
          <w:sz w:val="24"/>
          <w:szCs w:val="24"/>
          <w:lang w:val="id-ID"/>
        </w:rPr>
        <w:t xml:space="preserve">dalam </w:t>
      </w:r>
      <w:r w:rsidRPr="00260EBB">
        <w:rPr>
          <w:rFonts w:asciiTheme="majorBidi" w:hAnsiTheme="majorBidi" w:cstheme="majorBidi"/>
          <w:color w:val="000000"/>
          <w:sz w:val="24"/>
          <w:szCs w:val="24"/>
          <w:lang w:val="id-ID"/>
        </w:rPr>
        <w:t>mencapai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tujuan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pembelajaran</w:t>
      </w:r>
      <w:r w:rsidR="00BF16FC" w:rsidRPr="00260EBB">
        <w:rPr>
          <w:rFonts w:asciiTheme="majorBidi" w:hAnsiTheme="majorBidi" w:cstheme="majorBidi"/>
          <w:color w:val="000000"/>
          <w:sz w:val="24"/>
          <w:szCs w:val="24"/>
          <w:lang w:val="id-ID"/>
        </w:rPr>
        <w:t>.</w:t>
      </w:r>
      <w:r w:rsidRPr="00260EBB">
        <w:rPr>
          <w:rStyle w:val="FootnoteReference"/>
          <w:rFonts w:asciiTheme="majorBidi" w:hAnsiTheme="majorBidi" w:cstheme="majorBidi"/>
          <w:color w:val="000000"/>
          <w:sz w:val="24"/>
          <w:szCs w:val="24"/>
          <w:lang w:val="id-ID"/>
        </w:rPr>
        <w:footnoteReference w:id="12"/>
      </w:r>
      <w:r w:rsidR="003C6CEA"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Jadi, pembelajaran</w:t>
      </w:r>
      <w:r w:rsidR="00882DDD" w:rsidRPr="00260EBB">
        <w:rPr>
          <w:rFonts w:asciiTheme="majorBidi" w:hAnsiTheme="majorBidi" w:cstheme="majorBidi"/>
          <w:color w:val="000000"/>
          <w:sz w:val="24"/>
          <w:szCs w:val="24"/>
          <w:lang w:val="id-ID"/>
        </w:rPr>
        <w:t xml:space="preserve"> Aqidah Akhlak di Madrasah Ibtidaiyah</w:t>
      </w:r>
      <w:r w:rsidR="00EB2DE7" w:rsidRPr="00260EBB">
        <w:rPr>
          <w:rFonts w:asciiTheme="majorBidi" w:hAnsiTheme="majorBidi" w:cstheme="majorBidi"/>
          <w:color w:val="000000"/>
          <w:sz w:val="24"/>
          <w:szCs w:val="24"/>
          <w:lang w:val="id-ID"/>
        </w:rPr>
        <w:t xml:space="preserve"> </w:t>
      </w:r>
      <w:r w:rsidR="00882DDD" w:rsidRPr="00260EBB">
        <w:rPr>
          <w:rFonts w:asciiTheme="majorBidi" w:hAnsiTheme="majorBidi" w:cstheme="majorBidi"/>
          <w:color w:val="000000"/>
          <w:sz w:val="24"/>
          <w:szCs w:val="24"/>
          <w:lang w:val="id-ID"/>
        </w:rPr>
        <w:t>merupakan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suatu</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aktivitas</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00882DDD" w:rsidRPr="00260EBB">
        <w:rPr>
          <w:rFonts w:asciiTheme="majorBidi" w:hAnsiTheme="majorBidi" w:cstheme="majorBidi"/>
          <w:color w:val="000000"/>
          <w:sz w:val="24"/>
          <w:szCs w:val="24"/>
          <w:lang w:val="id-ID"/>
        </w:rPr>
        <w:t xml:space="preserve">dilakukan </w:t>
      </w:r>
      <w:r w:rsidRPr="00260EBB">
        <w:rPr>
          <w:rFonts w:asciiTheme="majorBidi" w:hAnsiTheme="majorBidi" w:cstheme="majorBidi"/>
          <w:color w:val="000000"/>
          <w:sz w:val="24"/>
          <w:szCs w:val="24"/>
          <w:lang w:val="id-ID"/>
        </w:rPr>
        <w:t>dengan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sengaja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untuk memodifikasi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berbagai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kondisi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diarahkan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untuk tercapainya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suatu tujuan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pembelajaran.</w:t>
      </w:r>
      <w:r w:rsidR="00EB2DE7" w:rsidRPr="00260EBB">
        <w:rPr>
          <w:rFonts w:asciiTheme="majorBidi" w:hAnsiTheme="majorBidi" w:cstheme="majorBidi"/>
          <w:color w:val="000000"/>
          <w:sz w:val="24"/>
          <w:szCs w:val="24"/>
          <w:lang w:val="id-ID"/>
        </w:rPr>
        <w:t xml:space="preserve"> </w:t>
      </w:r>
    </w:p>
    <w:p w:rsidR="00B0275D" w:rsidRPr="00260EBB" w:rsidRDefault="00B0275D" w:rsidP="00D94C49">
      <w:pPr>
        <w:pStyle w:val="ListParagraph"/>
        <w:widowControl w:val="0"/>
        <w:autoSpaceDE w:val="0"/>
        <w:autoSpaceDN w:val="0"/>
        <w:adjustRightInd w:val="0"/>
        <w:spacing w:line="480" w:lineRule="auto"/>
        <w:ind w:left="360" w:firstLine="709"/>
        <w:jc w:val="both"/>
        <w:rPr>
          <w:rFonts w:asciiTheme="majorBidi" w:hAnsiTheme="majorBidi" w:cstheme="majorBidi"/>
          <w:color w:val="000000"/>
          <w:sz w:val="24"/>
          <w:szCs w:val="24"/>
          <w:lang w:val="id-ID"/>
        </w:rPr>
      </w:pPr>
      <w:r w:rsidRPr="00260EBB">
        <w:rPr>
          <w:rFonts w:asciiTheme="majorBidi" w:hAnsiTheme="majorBidi" w:cstheme="majorBidi"/>
          <w:color w:val="000000"/>
          <w:sz w:val="24"/>
          <w:szCs w:val="24"/>
          <w:lang w:val="id-ID"/>
        </w:rPr>
        <w:t>Pembelajaran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Madarasah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Ibtidaiyah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pada dasarnya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berupa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penanaman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nilai-nilai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kepada</w:t>
      </w:r>
      <w:r w:rsidR="00EB2DE7" w:rsidRPr="00260EBB">
        <w:rPr>
          <w:rFonts w:asciiTheme="majorBidi" w:hAnsiTheme="majorBidi" w:cstheme="majorBidi"/>
          <w:color w:val="000000"/>
          <w:sz w:val="24"/>
          <w:szCs w:val="24"/>
          <w:lang w:val="id-ID"/>
        </w:rPr>
        <w:t xml:space="preserve">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sz w:val="24"/>
          <w:szCs w:val="24"/>
          <w:lang w:val="id-ID"/>
        </w:rPr>
        <w:t xml:space="preserve"> sejak dini, yang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memberi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manfaat</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bagi</w:t>
      </w:r>
      <w:r w:rsidR="00EB2DE7" w:rsidRPr="00260EBB">
        <w:rPr>
          <w:rFonts w:asciiTheme="majorBidi" w:hAnsiTheme="majorBidi" w:cstheme="majorBidi"/>
          <w:color w:val="000000"/>
          <w:sz w:val="24"/>
          <w:szCs w:val="24"/>
          <w:lang w:val="id-ID"/>
        </w:rPr>
        <w:t xml:space="preserve"> </w:t>
      </w:r>
      <w:r w:rsidR="00147956" w:rsidRPr="00260EBB">
        <w:rPr>
          <w:rFonts w:asciiTheme="majorBidi" w:hAnsiTheme="majorBidi" w:cstheme="majorBidi"/>
          <w:sz w:val="24"/>
          <w:szCs w:val="24"/>
          <w:lang w:val="id-ID"/>
        </w:rPr>
        <w:t>murid</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kelak tentunya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untuk kebahagiaan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hidup 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dunia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akhirat. Hal</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ini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membentuk sikap, maupun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perilaku</w:t>
      </w:r>
      <w:r w:rsidR="00EB2DE7" w:rsidRPr="00260EBB">
        <w:rPr>
          <w:rFonts w:asciiTheme="majorBidi" w:hAnsiTheme="majorBidi" w:cstheme="majorBidi"/>
          <w:color w:val="000000"/>
          <w:sz w:val="24"/>
          <w:szCs w:val="24"/>
          <w:lang w:val="id-ID"/>
        </w:rPr>
        <w:t xml:space="preserve"> </w:t>
      </w:r>
      <w:r w:rsidR="00147956" w:rsidRPr="00260EBB">
        <w:rPr>
          <w:rFonts w:asciiTheme="majorBidi" w:hAnsiTheme="majorBidi" w:cstheme="majorBidi"/>
          <w:sz w:val="24"/>
          <w:szCs w:val="24"/>
          <w:lang w:val="id-ID"/>
        </w:rPr>
        <w:t>murid</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tentang</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kebaikan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keburukan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yang tidak boleh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dilakukan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sebagai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umat</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islam. Disini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aqidah</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merupakan landasan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utama</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dalam</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pembentukan</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akhlak pada diri</w:t>
      </w:r>
      <w:r w:rsidR="00EB2DE7" w:rsidRPr="00260EBB">
        <w:rPr>
          <w:rFonts w:asciiTheme="majorBidi" w:hAnsiTheme="majorBidi" w:cstheme="majorBidi"/>
          <w:color w:val="000000"/>
          <w:sz w:val="24"/>
          <w:szCs w:val="24"/>
          <w:lang w:val="id-ID"/>
        </w:rPr>
        <w:t xml:space="preserve"> </w:t>
      </w:r>
      <w:r w:rsidRPr="00260EBB">
        <w:rPr>
          <w:rFonts w:asciiTheme="majorBidi" w:hAnsiTheme="majorBidi" w:cstheme="majorBidi"/>
          <w:color w:val="000000"/>
          <w:sz w:val="24"/>
          <w:szCs w:val="24"/>
          <w:lang w:val="id-ID"/>
        </w:rPr>
        <w:t>manusia.</w:t>
      </w:r>
    </w:p>
    <w:p w:rsidR="0045483E" w:rsidRPr="00260EBB" w:rsidRDefault="00790B3F" w:rsidP="00D94C49">
      <w:pPr>
        <w:pStyle w:val="ListParagraph"/>
        <w:numPr>
          <w:ilvl w:val="0"/>
          <w:numId w:val="1"/>
        </w:numPr>
        <w:autoSpaceDE w:val="0"/>
        <w:autoSpaceDN w:val="0"/>
        <w:adjustRightInd w:val="0"/>
        <w:spacing w:line="480" w:lineRule="auto"/>
        <w:ind w:left="360"/>
        <w:jc w:val="both"/>
        <w:rPr>
          <w:rFonts w:asciiTheme="majorBidi" w:hAnsiTheme="majorBidi" w:cstheme="majorBidi"/>
          <w:b/>
          <w:bCs/>
          <w:i/>
          <w:iCs/>
          <w:sz w:val="24"/>
          <w:szCs w:val="24"/>
          <w:lang w:val="id-ID"/>
        </w:rPr>
      </w:pPr>
      <w:r w:rsidRPr="00260EBB">
        <w:rPr>
          <w:rFonts w:asciiTheme="majorBidi" w:hAnsiTheme="majorBidi" w:cstheme="majorBidi"/>
          <w:b/>
          <w:bCs/>
          <w:sz w:val="24"/>
          <w:szCs w:val="24"/>
          <w:lang w:val="id-ID"/>
        </w:rPr>
        <w:t xml:space="preserve">Pengertian </w:t>
      </w:r>
      <w:r w:rsidR="008702C1" w:rsidRPr="00260EBB">
        <w:rPr>
          <w:rFonts w:asciiTheme="majorBidi" w:hAnsiTheme="majorBidi" w:cstheme="majorBidi"/>
          <w:b/>
          <w:color w:val="000000" w:themeColor="text1"/>
          <w:sz w:val="24"/>
          <w:szCs w:val="24"/>
          <w:lang w:val="id-ID"/>
        </w:rPr>
        <w:t>Model Pembelajaran Kooperatif</w:t>
      </w:r>
    </w:p>
    <w:p w:rsidR="0045483E" w:rsidRPr="00260EBB" w:rsidRDefault="0045483E" w:rsidP="002F0CB3">
      <w:pPr>
        <w:pStyle w:val="ListParagraph"/>
        <w:autoSpaceDE w:val="0"/>
        <w:autoSpaceDN w:val="0"/>
        <w:adjustRightInd w:val="0"/>
        <w:spacing w:after="0" w:line="480" w:lineRule="auto"/>
        <w:ind w:left="360" w:firstLine="720"/>
        <w:jc w:val="both"/>
        <w:rPr>
          <w:rFonts w:asciiTheme="majorBidi" w:hAnsiTheme="majorBidi" w:cstheme="majorBidi"/>
          <w:sz w:val="24"/>
          <w:szCs w:val="24"/>
          <w:lang w:val="id-ID"/>
        </w:rPr>
      </w:pPr>
      <w:r w:rsidRPr="00260EBB">
        <w:rPr>
          <w:rFonts w:asciiTheme="majorBidi" w:hAnsiTheme="majorBidi" w:cstheme="majorBidi"/>
          <w:i/>
          <w:iCs/>
          <w:sz w:val="24"/>
          <w:szCs w:val="24"/>
          <w:lang w:val="id-ID"/>
        </w:rPr>
        <w:t xml:space="preserve">Cooperative </w:t>
      </w:r>
      <w:r w:rsidRPr="00260EBB">
        <w:rPr>
          <w:rFonts w:asciiTheme="majorBidi" w:hAnsiTheme="majorBidi" w:cstheme="majorBidi"/>
          <w:sz w:val="24"/>
          <w:szCs w:val="24"/>
          <w:lang w:val="id-ID"/>
        </w:rPr>
        <w:t xml:space="preserve">berarti bekerja sama dan </w:t>
      </w:r>
      <w:r w:rsidRPr="00260EBB">
        <w:rPr>
          <w:rFonts w:asciiTheme="majorBidi" w:hAnsiTheme="majorBidi" w:cstheme="majorBidi"/>
          <w:i/>
          <w:iCs/>
          <w:sz w:val="24"/>
          <w:szCs w:val="24"/>
          <w:lang w:val="id-ID"/>
        </w:rPr>
        <w:t xml:space="preserve">learning </w:t>
      </w:r>
      <w:r w:rsidRPr="00260EBB">
        <w:rPr>
          <w:rFonts w:asciiTheme="majorBidi" w:hAnsiTheme="majorBidi" w:cstheme="majorBidi"/>
          <w:sz w:val="24"/>
          <w:szCs w:val="24"/>
          <w:lang w:val="id-ID"/>
        </w:rPr>
        <w:t xml:space="preserve"> berarti belajar, jadi belajar melalui kegiatan bersama.</w:t>
      </w:r>
      <w:r w:rsidRPr="00260EBB">
        <w:rPr>
          <w:rStyle w:val="FootnoteReference"/>
          <w:rFonts w:asciiTheme="majorBidi" w:hAnsiTheme="majorBidi" w:cstheme="majorBidi"/>
          <w:sz w:val="24"/>
          <w:szCs w:val="24"/>
          <w:lang w:val="id-ID"/>
        </w:rPr>
        <w:footnoteReference w:id="13"/>
      </w:r>
      <w:r w:rsidRPr="00260EBB">
        <w:rPr>
          <w:rFonts w:asciiTheme="majorBidi" w:hAnsiTheme="majorBidi" w:cstheme="majorBidi"/>
          <w:sz w:val="24"/>
          <w:szCs w:val="24"/>
          <w:lang w:val="id-ID"/>
        </w:rPr>
        <w:t xml:space="preserve"> </w:t>
      </w:r>
      <w:r w:rsidRPr="00260EBB">
        <w:rPr>
          <w:rFonts w:asciiTheme="majorBidi" w:hAnsiTheme="majorBidi" w:cstheme="majorBidi"/>
          <w:i/>
          <w:iCs/>
          <w:sz w:val="24"/>
          <w:szCs w:val="24"/>
          <w:lang w:val="id-ID"/>
        </w:rPr>
        <w:t>Cooperative learning</w:t>
      </w:r>
      <w:r w:rsidRPr="00260EBB">
        <w:rPr>
          <w:rFonts w:asciiTheme="majorBidi" w:hAnsiTheme="majorBidi" w:cstheme="majorBidi"/>
          <w:sz w:val="24"/>
          <w:szCs w:val="24"/>
          <w:lang w:val="id-ID"/>
        </w:rPr>
        <w:t xml:space="preserve"> mengandung pengertian sebagai suatu sikap atau perilaku bersama dalam bekerja atau membantu diantara sesama dalam bekerja ataupun membantu di antara sesama dalam struktur kerja sama yang teratur dalam kelompok, yang terdiri dari dua orang atau lebih di mana keberhasilan kerja sangat dipengaruhi oleh keterlibatan dari setiap anggota kelompok itu sendiri. </w:t>
      </w:r>
    </w:p>
    <w:p w:rsidR="002F0CB3" w:rsidRPr="00260EBB" w:rsidRDefault="002F0CB3" w:rsidP="002F0CB3">
      <w:pPr>
        <w:spacing w:after="240"/>
        <w:ind w:left="108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Menurut Isjoni pembelajaran kooperatif adalah model pembelajaran yang mengelompokkan siswa untuk tujuan menciptakan pendekatan pembelajaran yang berhasil mengintegrasikan keterampilan social yang bermuatan akademik.</w:t>
      </w:r>
      <w:r w:rsidRPr="00260EBB">
        <w:rPr>
          <w:rStyle w:val="FootnoteReference"/>
          <w:rFonts w:asciiTheme="majorBidi" w:hAnsiTheme="majorBidi" w:cstheme="majorBidi"/>
          <w:color w:val="000000" w:themeColor="text1"/>
          <w:sz w:val="24"/>
          <w:szCs w:val="24"/>
          <w:lang w:val="id-ID"/>
        </w:rPr>
        <w:footnoteReference w:id="14"/>
      </w:r>
    </w:p>
    <w:p w:rsidR="002F0CB3" w:rsidRPr="00260EBB" w:rsidRDefault="003C6CEA" w:rsidP="00723BEB">
      <w:pPr>
        <w:spacing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sz w:val="24"/>
          <w:szCs w:val="24"/>
        </w:rPr>
        <w:lastRenderedPageBreak/>
        <w:t xml:space="preserve">Pembelajaran </w:t>
      </w:r>
      <w:r w:rsidR="002F0CB3" w:rsidRPr="00260EBB">
        <w:rPr>
          <w:rFonts w:asciiTheme="majorBidi" w:hAnsiTheme="majorBidi" w:cstheme="majorBidi"/>
          <w:sz w:val="24"/>
          <w:szCs w:val="24"/>
        </w:rPr>
        <w:t>kooperatif</w:t>
      </w:r>
      <w:r w:rsidR="002F0CB3" w:rsidRPr="00260EBB">
        <w:rPr>
          <w:rFonts w:asciiTheme="majorBidi" w:hAnsiTheme="majorBidi" w:cstheme="majorBidi"/>
          <w:sz w:val="24"/>
          <w:szCs w:val="24"/>
          <w:lang w:val="id-ID"/>
        </w:rPr>
        <w:t xml:space="preserve"> juga dapat diartikan sebagai suatu struktur tugas bersama dalam suasana kebersamaan di antara sesama anggota kelompok</w:t>
      </w:r>
      <w:r w:rsidRPr="00260EBB">
        <w:rPr>
          <w:rFonts w:asciiTheme="majorBidi" w:hAnsiTheme="majorBidi" w:cstheme="majorBidi"/>
          <w:sz w:val="24"/>
          <w:szCs w:val="24"/>
          <w:lang w:val="id-ID"/>
        </w:rPr>
        <w:t xml:space="preserve"> untuk mencapai suatu tujuan</w:t>
      </w:r>
      <w:r w:rsidR="002F0CB3" w:rsidRPr="00260EBB">
        <w:rPr>
          <w:rFonts w:asciiTheme="majorBidi" w:hAnsiTheme="majorBidi" w:cstheme="majorBidi"/>
          <w:sz w:val="24"/>
          <w:szCs w:val="24"/>
          <w:lang w:val="id-ID"/>
        </w:rPr>
        <w:t>.</w:t>
      </w:r>
      <w:r w:rsidR="002F0CB3" w:rsidRPr="00260EBB">
        <w:rPr>
          <w:rFonts w:asciiTheme="majorBidi" w:hAnsiTheme="majorBidi" w:cstheme="majorBidi"/>
          <w:sz w:val="24"/>
          <w:szCs w:val="24"/>
        </w:rPr>
        <w:t xml:space="preserve"> Hal ini </w:t>
      </w:r>
      <w:r w:rsidR="002F0CB3" w:rsidRPr="00260EBB">
        <w:rPr>
          <w:rFonts w:asciiTheme="majorBidi" w:hAnsiTheme="majorBidi" w:cstheme="majorBidi"/>
          <w:sz w:val="24"/>
          <w:szCs w:val="24"/>
          <w:lang w:val="id-ID"/>
        </w:rPr>
        <w:t xml:space="preserve">di perjelas </w:t>
      </w:r>
      <w:r w:rsidRPr="00260EBB">
        <w:rPr>
          <w:rFonts w:asciiTheme="majorBidi" w:hAnsiTheme="majorBidi" w:cstheme="majorBidi"/>
          <w:sz w:val="24"/>
          <w:szCs w:val="24"/>
          <w:lang w:val="id-ID"/>
        </w:rPr>
        <w:t xml:space="preserve">juga </w:t>
      </w:r>
      <w:r w:rsidR="002F0CB3" w:rsidRPr="00260EBB">
        <w:rPr>
          <w:rFonts w:asciiTheme="majorBidi" w:hAnsiTheme="majorBidi" w:cstheme="majorBidi"/>
          <w:sz w:val="24"/>
          <w:szCs w:val="24"/>
          <w:lang w:val="id-ID"/>
        </w:rPr>
        <w:t xml:space="preserve">dengan pendapat </w:t>
      </w:r>
      <w:r w:rsidR="00723BEB" w:rsidRPr="00260EBB">
        <w:rPr>
          <w:rFonts w:asciiTheme="majorBidi" w:hAnsiTheme="majorBidi" w:cstheme="majorBidi"/>
          <w:sz w:val="24"/>
          <w:szCs w:val="24"/>
          <w:lang w:val="id-ID"/>
        </w:rPr>
        <w:t xml:space="preserve">Slavin </w:t>
      </w:r>
      <w:r w:rsidR="002F0CB3" w:rsidRPr="00260EBB">
        <w:rPr>
          <w:rFonts w:asciiTheme="majorBidi" w:hAnsiTheme="majorBidi" w:cstheme="majorBidi"/>
          <w:sz w:val="24"/>
          <w:szCs w:val="24"/>
          <w:lang w:val="id-ID"/>
        </w:rPr>
        <w:t>yang menyatakan bahwa :</w:t>
      </w:r>
    </w:p>
    <w:p w:rsidR="002F0CB3" w:rsidRPr="00260EBB" w:rsidRDefault="00B95AA2" w:rsidP="002F0CB3">
      <w:pPr>
        <w:spacing w:after="240"/>
        <w:ind w:left="1080" w:firstLine="720"/>
        <w:jc w:val="both"/>
        <w:rPr>
          <w:rFonts w:asciiTheme="majorBidi" w:hAnsiTheme="majorBidi" w:cstheme="majorBidi"/>
          <w:color w:val="000000" w:themeColor="text1"/>
          <w:sz w:val="24"/>
          <w:szCs w:val="24"/>
        </w:rPr>
      </w:pPr>
      <w:r w:rsidRPr="00260EBB">
        <w:rPr>
          <w:rFonts w:asciiTheme="majorBidi" w:hAnsiTheme="majorBidi" w:cstheme="majorBidi"/>
          <w:color w:val="000000" w:themeColor="text1"/>
          <w:sz w:val="24"/>
          <w:szCs w:val="24"/>
          <w:lang w:val="id-ID"/>
        </w:rPr>
        <w:t xml:space="preserve">Menurut Slavin </w:t>
      </w:r>
      <w:r w:rsidR="008702C1" w:rsidRPr="00260EBB">
        <w:rPr>
          <w:rFonts w:asciiTheme="majorBidi" w:hAnsiTheme="majorBidi" w:cstheme="majorBidi"/>
          <w:i/>
          <w:color w:val="000000" w:themeColor="text1"/>
          <w:sz w:val="24"/>
          <w:szCs w:val="24"/>
          <w:lang w:val="id-ID"/>
        </w:rPr>
        <w:t>Cooperative Learning</w:t>
      </w:r>
      <w:r w:rsidR="008702C1" w:rsidRPr="00260EBB">
        <w:rPr>
          <w:rFonts w:asciiTheme="majorBidi" w:hAnsiTheme="majorBidi" w:cstheme="majorBidi"/>
          <w:color w:val="000000" w:themeColor="text1"/>
          <w:sz w:val="24"/>
          <w:szCs w:val="24"/>
          <w:lang w:val="id-ID"/>
        </w:rPr>
        <w:t xml:space="preserve"> adalah suatu model pembelajaran di mana siswa belajar dan bekerja dalam kelompok-kelompok kecil secara kolaboratif yang anggotanya terdiri dari 4 sampai 6 orang, dengan struktur kelompoknya yang bersifat heterogen. Selanjutnya dikatakan pula, keberhasilan belajar dari kelompok tergantung pada kemampuan dan aktivitas anggota kelompok, baik secara individual maupun secara kelompok.</w:t>
      </w:r>
      <w:r w:rsidR="00527D40" w:rsidRPr="00260EBB">
        <w:rPr>
          <w:rStyle w:val="FootnoteReference"/>
          <w:rFonts w:asciiTheme="majorBidi" w:hAnsiTheme="majorBidi" w:cstheme="majorBidi"/>
          <w:color w:val="000000" w:themeColor="text1"/>
          <w:sz w:val="24"/>
          <w:szCs w:val="24"/>
          <w:lang w:val="id-ID"/>
        </w:rPr>
        <w:footnoteReference w:id="15"/>
      </w:r>
    </w:p>
    <w:p w:rsidR="008702C1" w:rsidRPr="00260EBB" w:rsidRDefault="008702C1" w:rsidP="00293733">
      <w:pPr>
        <w:spacing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Berdasarkan pengertian di atas, dapat disimpulkan bahwa kooperatif adalah suatu model pembelajaran dimana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belajar dan bekerja sama dalam kelompok-kelompok kecil secara kolaboratif yang anggotanya terdiri dari 4 sampai 6 orang untuk mencapai hasil yang menguntungkan bagi seluruh anggota kelompoknya.</w:t>
      </w:r>
    </w:p>
    <w:p w:rsidR="008702C1" w:rsidRDefault="008702C1" w:rsidP="00F54714">
      <w:pPr>
        <w:spacing w:after="240" w:line="480" w:lineRule="auto"/>
        <w:ind w:left="360" w:firstLine="720"/>
        <w:jc w:val="both"/>
        <w:rPr>
          <w:rFonts w:asciiTheme="majorBidi" w:hAnsiTheme="majorBidi" w:cstheme="majorBidi"/>
          <w:color w:val="000000" w:themeColor="text1"/>
          <w:sz w:val="24"/>
          <w:szCs w:val="24"/>
        </w:rPr>
      </w:pPr>
      <w:r w:rsidRPr="00260EBB">
        <w:rPr>
          <w:rFonts w:asciiTheme="majorBidi" w:hAnsiTheme="majorBidi" w:cstheme="majorBidi"/>
          <w:color w:val="000000" w:themeColor="text1"/>
          <w:sz w:val="24"/>
          <w:szCs w:val="24"/>
          <w:lang w:val="id-ID"/>
        </w:rPr>
        <w:t>Pada dasarnya model pembelajaran kooperatif mengandung pengertian sebagai suatu sikap perilaku bersama dalam bekerja atau</w:t>
      </w:r>
      <w:r w:rsidR="00865B47"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membantu di antara sesama dalam struktur kerja sama yang teratur dalam kelompok, yang terdiri dari dua orang atau lebih di mana keberhasilan kerja sangat dipengaruhi oleh keterlibatan dari setiap anggota kelompok itu sendiri. Model pembelajaran kooperatif juga dapat diartikan sebagai suatu tugas bersama dalam suasana kebersamaan di antara sesama anggota kelompok.</w:t>
      </w:r>
    </w:p>
    <w:p w:rsidR="009A20D9" w:rsidRPr="009A20D9" w:rsidRDefault="009A20D9" w:rsidP="00F54714">
      <w:pPr>
        <w:spacing w:after="240" w:line="480" w:lineRule="auto"/>
        <w:ind w:left="360" w:firstLine="720"/>
        <w:jc w:val="both"/>
        <w:rPr>
          <w:rFonts w:asciiTheme="majorBidi" w:hAnsiTheme="majorBidi" w:cstheme="majorBidi"/>
          <w:color w:val="000000" w:themeColor="text1"/>
          <w:sz w:val="24"/>
          <w:szCs w:val="24"/>
        </w:rPr>
      </w:pPr>
    </w:p>
    <w:p w:rsidR="0045483E" w:rsidRPr="00260EBB" w:rsidRDefault="008702C1" w:rsidP="0045483E">
      <w:pPr>
        <w:pStyle w:val="ListParagraph"/>
        <w:numPr>
          <w:ilvl w:val="0"/>
          <w:numId w:val="14"/>
        </w:numPr>
        <w:spacing w:after="0" w:line="480" w:lineRule="auto"/>
        <w:contextualSpacing w:val="0"/>
        <w:jc w:val="both"/>
        <w:rPr>
          <w:rFonts w:asciiTheme="majorBidi" w:hAnsiTheme="majorBidi" w:cstheme="majorBidi"/>
          <w:b/>
          <w:color w:val="000000" w:themeColor="text1"/>
          <w:sz w:val="24"/>
          <w:szCs w:val="24"/>
          <w:lang w:val="id-ID"/>
        </w:rPr>
      </w:pPr>
      <w:r w:rsidRPr="00260EBB">
        <w:rPr>
          <w:rFonts w:asciiTheme="majorBidi" w:hAnsiTheme="majorBidi" w:cstheme="majorBidi"/>
          <w:b/>
          <w:color w:val="000000" w:themeColor="text1"/>
          <w:sz w:val="24"/>
          <w:szCs w:val="24"/>
          <w:lang w:val="id-ID"/>
        </w:rPr>
        <w:lastRenderedPageBreak/>
        <w:t xml:space="preserve">Pengertian Model Pembelajaran Kooperatif tipe </w:t>
      </w:r>
      <w:r w:rsidRPr="00260EBB">
        <w:rPr>
          <w:rFonts w:asciiTheme="majorBidi" w:hAnsiTheme="majorBidi" w:cstheme="majorBidi"/>
          <w:b/>
          <w:i/>
          <w:color w:val="000000" w:themeColor="text1"/>
          <w:sz w:val="24"/>
          <w:szCs w:val="24"/>
          <w:lang w:val="id-ID"/>
        </w:rPr>
        <w:t>Group Investigation</w:t>
      </w:r>
    </w:p>
    <w:p w:rsidR="006B163B" w:rsidRPr="00260EBB" w:rsidRDefault="005311B7" w:rsidP="00882DDD">
      <w:pPr>
        <w:pStyle w:val="ListParagraph"/>
        <w:spacing w:after="0" w:line="480" w:lineRule="auto"/>
        <w:ind w:firstLine="720"/>
        <w:contextualSpacing w:val="0"/>
        <w:jc w:val="both"/>
        <w:rPr>
          <w:rFonts w:asciiTheme="majorBidi" w:eastAsia="Times New Roman" w:hAnsiTheme="majorBidi" w:cstheme="majorBidi"/>
          <w:sz w:val="24"/>
          <w:szCs w:val="24"/>
          <w:lang w:val="id-ID"/>
        </w:rPr>
      </w:pPr>
      <w:r w:rsidRPr="00260EBB">
        <w:rPr>
          <w:rFonts w:asciiTheme="majorBidi" w:eastAsia="Times New Roman" w:hAnsiTheme="majorBidi" w:cstheme="majorBidi"/>
          <w:i/>
          <w:iCs/>
          <w:sz w:val="24"/>
          <w:szCs w:val="24"/>
          <w:lang w:val="id-ID"/>
        </w:rPr>
        <w:t>Group Investigation</w:t>
      </w:r>
      <w:r w:rsidRPr="00260EBB">
        <w:rPr>
          <w:rFonts w:asciiTheme="majorBidi" w:eastAsia="Times New Roman" w:hAnsiTheme="majorBidi" w:cstheme="majorBidi"/>
          <w:sz w:val="24"/>
          <w:szCs w:val="24"/>
          <w:lang w:val="id-ID"/>
        </w:rPr>
        <w:t xml:space="preserve"> merupakan  salah satu bentuk model pembelajaran kooperatif  yang menekankan pada partisipasi dan aktivitas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Tipe ini menuntut para siswa untuk memiliki kemampuan yang baik dalam berkomunikasi maupun dalam keterampilan proses kelompok. Model </w:t>
      </w:r>
      <w:r w:rsidRPr="00260EBB">
        <w:rPr>
          <w:rFonts w:asciiTheme="majorBidi" w:eastAsia="Times New Roman" w:hAnsiTheme="majorBidi" w:cstheme="majorBidi"/>
          <w:i/>
          <w:iCs/>
          <w:sz w:val="24"/>
          <w:szCs w:val="24"/>
          <w:lang w:val="id-ID"/>
        </w:rPr>
        <w:t>Group Investigation</w:t>
      </w:r>
      <w:r w:rsidRPr="00260EBB">
        <w:rPr>
          <w:rFonts w:asciiTheme="majorBidi" w:eastAsia="Times New Roman" w:hAnsiTheme="majorBidi" w:cstheme="majorBidi"/>
          <w:sz w:val="24"/>
          <w:szCs w:val="24"/>
          <w:lang w:val="id-ID"/>
        </w:rPr>
        <w:t xml:space="preserve"> dapat melatih siswa untuk menumbuhkan kemampuan berfikir mandiri. Keterlibatan siswa secara aktif dapat terlihat mulai dari tahap pertama sampai tahap akhir pembelajaran.</w:t>
      </w:r>
    </w:p>
    <w:p w:rsidR="006B163B" w:rsidRPr="00260EBB" w:rsidRDefault="008702C1" w:rsidP="006B163B">
      <w:pPr>
        <w:pStyle w:val="ListParagraph"/>
        <w:spacing w:line="240" w:lineRule="auto"/>
        <w:ind w:left="1440" w:firstLine="72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Menurut Isjoni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merupakan model pembelajaran kooperatif yang kompleks karena memadukan antara prinsip belajar kooperatif dengan pembelajaran yang berbasis konstruktivisme dan prinsip pembelajaran demokrasi.</w:t>
      </w:r>
      <w:r w:rsidR="008E30BC" w:rsidRPr="00260EBB">
        <w:rPr>
          <w:rStyle w:val="FootnoteReference"/>
          <w:rFonts w:asciiTheme="majorBidi" w:hAnsiTheme="majorBidi" w:cstheme="majorBidi"/>
          <w:color w:val="000000" w:themeColor="text1"/>
          <w:sz w:val="24"/>
          <w:szCs w:val="24"/>
          <w:lang w:val="id-ID"/>
        </w:rPr>
        <w:footnoteReference w:id="16"/>
      </w:r>
    </w:p>
    <w:p w:rsidR="00C15AAE" w:rsidRPr="00260EBB" w:rsidRDefault="006B163B" w:rsidP="003C6CEA">
      <w:pPr>
        <w:pStyle w:val="ListParagraph"/>
        <w:spacing w:after="0" w:line="480" w:lineRule="auto"/>
        <w:ind w:firstLine="72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Berdasakan pendapat di atas dapat disimpulkan bahwa pembelajaran kooperatif tipe </w:t>
      </w:r>
      <w:r w:rsidRPr="00260EBB">
        <w:rPr>
          <w:rFonts w:asciiTheme="majorBidi" w:hAnsiTheme="majorBidi" w:cstheme="majorBidi"/>
          <w:i/>
          <w:iCs/>
          <w:color w:val="000000" w:themeColor="text1"/>
          <w:sz w:val="24"/>
          <w:szCs w:val="24"/>
          <w:lang w:val="id-ID"/>
        </w:rPr>
        <w:t>Group Investigation</w:t>
      </w:r>
      <w:r w:rsidRPr="00260EBB">
        <w:rPr>
          <w:rFonts w:asciiTheme="majorBidi" w:hAnsiTheme="majorBidi" w:cstheme="majorBidi"/>
          <w:color w:val="000000" w:themeColor="text1"/>
          <w:sz w:val="24"/>
          <w:szCs w:val="24"/>
          <w:lang w:val="id-ID"/>
        </w:rPr>
        <w:t xml:space="preserve"> merupakan model pembelajaran yang </w:t>
      </w:r>
      <w:r w:rsidR="00C15AAE" w:rsidRPr="00260EBB">
        <w:rPr>
          <w:rFonts w:asciiTheme="majorBidi" w:hAnsiTheme="majorBidi" w:cstheme="majorBidi"/>
          <w:color w:val="000000" w:themeColor="text1"/>
          <w:sz w:val="24"/>
          <w:szCs w:val="24"/>
          <w:lang w:val="id-ID"/>
        </w:rPr>
        <w:t>bersifat bebas (demokrasi), dalam artian murid di berikan kebebasan untuk berpartisipasi dalam menentukan proses pe</w:t>
      </w:r>
      <w:r w:rsidR="003C6CEA" w:rsidRPr="00260EBB">
        <w:rPr>
          <w:rFonts w:asciiTheme="majorBidi" w:hAnsiTheme="majorBidi" w:cstheme="majorBidi"/>
          <w:color w:val="000000" w:themeColor="text1"/>
          <w:sz w:val="24"/>
          <w:szCs w:val="24"/>
          <w:lang w:val="id-ID"/>
        </w:rPr>
        <w:t xml:space="preserve">mbelajaran tersebut. Hal ini </w:t>
      </w:r>
      <w:r w:rsidR="00C15AAE" w:rsidRPr="00260EBB">
        <w:rPr>
          <w:rFonts w:asciiTheme="majorBidi" w:hAnsiTheme="majorBidi" w:cstheme="majorBidi"/>
          <w:color w:val="000000" w:themeColor="text1"/>
          <w:sz w:val="24"/>
          <w:szCs w:val="24"/>
          <w:lang w:val="id-ID"/>
        </w:rPr>
        <w:t>di perjelas lagi oleh pendapat M</w:t>
      </w:r>
      <w:r w:rsidR="00DC4ABF" w:rsidRPr="00260EBB">
        <w:rPr>
          <w:rFonts w:asciiTheme="majorBidi" w:hAnsiTheme="majorBidi" w:cstheme="majorBidi"/>
          <w:color w:val="000000" w:themeColor="text1"/>
          <w:sz w:val="24"/>
          <w:szCs w:val="24"/>
          <w:lang w:val="id-ID"/>
        </w:rPr>
        <w:t xml:space="preserve">ade Wena yang menyatakan </w:t>
      </w:r>
      <w:r w:rsidR="008702C1" w:rsidRPr="00260EBB">
        <w:rPr>
          <w:rFonts w:asciiTheme="majorBidi" w:hAnsiTheme="majorBidi" w:cstheme="majorBidi"/>
          <w:color w:val="000000" w:themeColor="text1"/>
          <w:sz w:val="24"/>
          <w:szCs w:val="24"/>
          <w:lang w:val="id-ID"/>
        </w:rPr>
        <w:t xml:space="preserve">model pembelajaran </w:t>
      </w:r>
      <w:r w:rsidR="008702C1" w:rsidRPr="00260EBB">
        <w:rPr>
          <w:rFonts w:asciiTheme="majorBidi" w:hAnsiTheme="majorBidi" w:cstheme="majorBidi"/>
          <w:color w:val="000000" w:themeColor="text1"/>
          <w:sz w:val="24"/>
          <w:szCs w:val="24"/>
          <w:lang w:val="id-ID"/>
        </w:rPr>
        <w:lastRenderedPageBreak/>
        <w:t xml:space="preserve">kooperatif tipe </w:t>
      </w:r>
      <w:r w:rsidR="00085F1A" w:rsidRPr="00260EBB">
        <w:rPr>
          <w:rFonts w:asciiTheme="majorBidi" w:hAnsiTheme="majorBidi" w:cstheme="majorBidi"/>
          <w:i/>
          <w:color w:val="000000" w:themeColor="text1"/>
          <w:sz w:val="24"/>
          <w:szCs w:val="24"/>
          <w:lang w:val="id-ID"/>
        </w:rPr>
        <w:t xml:space="preserve">Group Investigation </w:t>
      </w:r>
      <w:r w:rsidR="008702C1" w:rsidRPr="00260EBB">
        <w:rPr>
          <w:rFonts w:asciiTheme="majorBidi" w:hAnsiTheme="majorBidi" w:cstheme="majorBidi"/>
          <w:color w:val="000000" w:themeColor="text1"/>
          <w:sz w:val="24"/>
          <w:szCs w:val="24"/>
          <w:lang w:val="id-ID"/>
        </w:rPr>
        <w:t>adalah model pembelajaran kooperatif yang pembentukan kelompoknya didasari atas minat anggotanya.</w:t>
      </w:r>
      <w:r w:rsidR="00643BF1" w:rsidRPr="00260EBB">
        <w:rPr>
          <w:rStyle w:val="FootnoteReference"/>
          <w:rFonts w:asciiTheme="majorBidi" w:hAnsiTheme="majorBidi" w:cstheme="majorBidi"/>
          <w:color w:val="000000" w:themeColor="text1"/>
          <w:sz w:val="24"/>
          <w:szCs w:val="24"/>
          <w:lang w:val="id-ID"/>
        </w:rPr>
        <w:footnoteReference w:id="17"/>
      </w:r>
    </w:p>
    <w:p w:rsidR="00C15AAE" w:rsidRPr="00260EBB" w:rsidRDefault="003C6CEA" w:rsidP="00882DDD">
      <w:pPr>
        <w:pStyle w:val="ListParagraph"/>
        <w:spacing w:after="0" w:line="480" w:lineRule="auto"/>
        <w:ind w:firstLine="72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Pembelajaran </w:t>
      </w:r>
      <w:r w:rsidR="00C15AAE" w:rsidRPr="00260EBB">
        <w:rPr>
          <w:rFonts w:asciiTheme="majorBidi" w:hAnsiTheme="majorBidi" w:cstheme="majorBidi"/>
          <w:color w:val="000000" w:themeColor="text1"/>
          <w:sz w:val="24"/>
          <w:szCs w:val="24"/>
          <w:lang w:val="id-ID"/>
        </w:rPr>
        <w:t xml:space="preserve">kooperatif tipe </w:t>
      </w:r>
      <w:r w:rsidR="00C15AAE" w:rsidRPr="00260EBB">
        <w:rPr>
          <w:rFonts w:asciiTheme="majorBidi" w:hAnsiTheme="majorBidi" w:cstheme="majorBidi"/>
          <w:i/>
          <w:iCs/>
          <w:color w:val="000000" w:themeColor="text1"/>
          <w:sz w:val="24"/>
          <w:szCs w:val="24"/>
          <w:lang w:val="id-ID"/>
        </w:rPr>
        <w:t>Group Investigation</w:t>
      </w:r>
      <w:r w:rsidR="00C15AAE" w:rsidRPr="00260EBB">
        <w:rPr>
          <w:rFonts w:asciiTheme="majorBidi" w:hAnsiTheme="majorBidi" w:cstheme="majorBidi"/>
          <w:color w:val="000000" w:themeColor="text1"/>
          <w:sz w:val="24"/>
          <w:szCs w:val="24"/>
          <w:lang w:val="id-ID"/>
        </w:rPr>
        <w:t xml:space="preserve"> adalah model pembelajaran yang berpusat pada siswa. Hal</w:t>
      </w:r>
      <w:r w:rsidRPr="00260EBB">
        <w:rPr>
          <w:rFonts w:asciiTheme="majorBidi" w:hAnsiTheme="majorBidi" w:cstheme="majorBidi"/>
          <w:color w:val="000000" w:themeColor="text1"/>
          <w:sz w:val="24"/>
          <w:szCs w:val="24"/>
          <w:lang w:val="id-ID"/>
        </w:rPr>
        <w:t xml:space="preserve"> ini di perjela</w:t>
      </w:r>
      <w:r w:rsidR="00C15AAE" w:rsidRPr="00260EBB">
        <w:rPr>
          <w:rFonts w:asciiTheme="majorBidi" w:hAnsiTheme="majorBidi" w:cstheme="majorBidi"/>
          <w:color w:val="000000" w:themeColor="text1"/>
          <w:sz w:val="24"/>
          <w:szCs w:val="24"/>
          <w:lang w:val="id-ID"/>
        </w:rPr>
        <w:t xml:space="preserve">s kembali oleh Huda yang menyatakan bahwa model pembelajaran kooperatif tipe </w:t>
      </w:r>
      <w:r w:rsidR="00C15AAE" w:rsidRPr="00260EBB">
        <w:rPr>
          <w:rFonts w:asciiTheme="majorBidi" w:hAnsiTheme="majorBidi" w:cstheme="majorBidi"/>
          <w:i/>
          <w:color w:val="000000" w:themeColor="text1"/>
          <w:sz w:val="24"/>
          <w:szCs w:val="24"/>
          <w:lang w:val="id-ID"/>
        </w:rPr>
        <w:t xml:space="preserve">Group Investigation </w:t>
      </w:r>
      <w:r w:rsidR="00C15AAE" w:rsidRPr="00260EBB">
        <w:rPr>
          <w:rFonts w:asciiTheme="majorBidi" w:hAnsiTheme="majorBidi" w:cstheme="majorBidi"/>
          <w:color w:val="000000" w:themeColor="text1"/>
          <w:sz w:val="24"/>
          <w:szCs w:val="24"/>
          <w:lang w:val="id-ID"/>
        </w:rPr>
        <w:t>lebih menekankan pada pilihan dan kontrol siswa dari pada teknik-teknik pengajaran di ruang kelas.</w:t>
      </w:r>
      <w:r w:rsidR="00C15AAE" w:rsidRPr="00260EBB">
        <w:rPr>
          <w:rStyle w:val="FootnoteReference"/>
          <w:rFonts w:asciiTheme="majorBidi" w:hAnsiTheme="majorBidi" w:cstheme="majorBidi"/>
          <w:color w:val="000000" w:themeColor="text1"/>
          <w:sz w:val="24"/>
          <w:szCs w:val="24"/>
          <w:lang w:val="id-ID"/>
        </w:rPr>
        <w:footnoteReference w:id="18"/>
      </w:r>
    </w:p>
    <w:p w:rsidR="008702C1" w:rsidRPr="00260EBB" w:rsidRDefault="008702C1" w:rsidP="00E943E2">
      <w:pPr>
        <w:spacing w:after="240" w:line="480" w:lineRule="auto"/>
        <w:ind w:left="72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Berdasarkan pendapat-pendapat di atas, maka dapat diambil kesimpulan bahwa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adalah model pembelajaran kooperatif yang kompleks karena memadukan antara prinsip belajar kooperatif dengan pembelajaran yang berbasis konstruktivisme dan prinsip pembelajaran demokrasi. Di</w:t>
      </w:r>
      <w:r w:rsidR="00D5761D"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 xml:space="preserve">mana dalam pembentukan kelompoknya didasari atas minat anggotanya, serta menekankan pada pilihan dan kontrol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w:t>
      </w:r>
    </w:p>
    <w:p w:rsidR="008702C1" w:rsidRPr="00260EBB" w:rsidRDefault="008702C1" w:rsidP="00995E4C">
      <w:pPr>
        <w:pStyle w:val="ListParagraph"/>
        <w:numPr>
          <w:ilvl w:val="0"/>
          <w:numId w:val="14"/>
        </w:numPr>
        <w:spacing w:after="0" w:line="480" w:lineRule="auto"/>
        <w:contextualSpacing w:val="0"/>
        <w:jc w:val="both"/>
        <w:rPr>
          <w:rFonts w:asciiTheme="majorBidi" w:hAnsiTheme="majorBidi" w:cstheme="majorBidi"/>
          <w:b/>
          <w:color w:val="000000" w:themeColor="text1"/>
          <w:sz w:val="24"/>
          <w:szCs w:val="24"/>
          <w:lang w:val="id-ID"/>
        </w:rPr>
      </w:pPr>
      <w:r w:rsidRPr="00260EBB">
        <w:rPr>
          <w:rFonts w:asciiTheme="majorBidi" w:hAnsiTheme="majorBidi" w:cstheme="majorBidi"/>
          <w:b/>
          <w:color w:val="000000" w:themeColor="text1"/>
          <w:sz w:val="24"/>
          <w:szCs w:val="24"/>
          <w:lang w:val="id-ID"/>
        </w:rPr>
        <w:t xml:space="preserve">Ciri-Ciri Model Pembelajaran Kooperatif tipe </w:t>
      </w:r>
      <w:r w:rsidRPr="00260EBB">
        <w:rPr>
          <w:rFonts w:asciiTheme="majorBidi" w:hAnsiTheme="majorBidi" w:cstheme="majorBidi"/>
          <w:b/>
          <w:i/>
          <w:color w:val="000000" w:themeColor="text1"/>
          <w:sz w:val="24"/>
          <w:szCs w:val="24"/>
          <w:lang w:val="id-ID"/>
        </w:rPr>
        <w:t>Group Investigation</w:t>
      </w:r>
    </w:p>
    <w:p w:rsidR="00865B47" w:rsidRPr="00260EBB" w:rsidRDefault="008702C1" w:rsidP="00F554BE">
      <w:pPr>
        <w:spacing w:line="480" w:lineRule="auto"/>
        <w:ind w:left="72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Model pembelajaran </w:t>
      </w:r>
      <w:r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merupakan model yang sulit diterapkan dalam pembelajaran kooperatif. Sebag</w:t>
      </w:r>
      <w:r w:rsidR="00865B47" w:rsidRPr="00260EBB">
        <w:rPr>
          <w:rFonts w:asciiTheme="majorBidi" w:hAnsiTheme="majorBidi" w:cstheme="majorBidi"/>
          <w:color w:val="000000" w:themeColor="text1"/>
          <w:sz w:val="24"/>
          <w:szCs w:val="24"/>
          <w:lang w:val="id-ID"/>
        </w:rPr>
        <w:t xml:space="preserve">aimana dinyatakan Diah </w:t>
      </w:r>
      <w:r w:rsidRPr="00260EBB">
        <w:rPr>
          <w:rFonts w:asciiTheme="majorBidi" w:hAnsiTheme="majorBidi" w:cstheme="majorBidi"/>
          <w:color w:val="000000" w:themeColor="text1"/>
          <w:sz w:val="24"/>
          <w:szCs w:val="24"/>
          <w:lang w:val="id-ID"/>
        </w:rPr>
        <w:t xml:space="preserve">model pembelajaran ini mempunyai ciri-ciri, yakni sebagai berikut: </w:t>
      </w:r>
    </w:p>
    <w:p w:rsidR="00865B47" w:rsidRPr="00260EBB" w:rsidRDefault="00865B47" w:rsidP="00F554BE">
      <w:pPr>
        <w:pStyle w:val="ListParagraph"/>
        <w:numPr>
          <w:ilvl w:val="0"/>
          <w:numId w:val="29"/>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Pembelajaran </w:t>
      </w:r>
      <w:r w:rsidR="008702C1" w:rsidRPr="00260EBB">
        <w:rPr>
          <w:rFonts w:asciiTheme="majorBidi" w:hAnsiTheme="majorBidi" w:cstheme="majorBidi"/>
          <w:color w:val="000000" w:themeColor="text1"/>
          <w:sz w:val="24"/>
          <w:szCs w:val="24"/>
          <w:lang w:val="id-ID"/>
        </w:rPr>
        <w:t xml:space="preserve">kooperatif dengan tipe </w:t>
      </w:r>
      <w:r w:rsidR="008702C1" w:rsidRPr="00260EBB">
        <w:rPr>
          <w:rFonts w:asciiTheme="majorBidi" w:hAnsiTheme="majorBidi" w:cstheme="majorBidi"/>
          <w:i/>
          <w:color w:val="000000" w:themeColor="text1"/>
          <w:sz w:val="24"/>
          <w:szCs w:val="24"/>
          <w:lang w:val="id-ID"/>
        </w:rPr>
        <w:t xml:space="preserve">Group Investigation </w:t>
      </w:r>
      <w:r w:rsidR="008702C1" w:rsidRPr="00260EBB">
        <w:rPr>
          <w:rFonts w:asciiTheme="majorBidi" w:hAnsiTheme="majorBidi" w:cstheme="majorBidi"/>
          <w:color w:val="000000" w:themeColor="text1"/>
          <w:sz w:val="24"/>
          <w:szCs w:val="24"/>
          <w:lang w:val="id-ID"/>
        </w:rPr>
        <w:t>berpusat pada siswa, guru hanya bertindak sebagai fasilitator atau konsultan sehingga siswa berperan</w:t>
      </w:r>
      <w:r w:rsidRPr="00260EBB">
        <w:rPr>
          <w:rFonts w:asciiTheme="majorBidi" w:hAnsiTheme="majorBidi" w:cstheme="majorBidi"/>
          <w:color w:val="000000" w:themeColor="text1"/>
          <w:sz w:val="24"/>
          <w:szCs w:val="24"/>
          <w:lang w:val="id-ID"/>
        </w:rPr>
        <w:t xml:space="preserve"> aktif dalam pembelajaran;</w:t>
      </w:r>
    </w:p>
    <w:p w:rsidR="00865B47" w:rsidRPr="00260EBB" w:rsidRDefault="00865B47" w:rsidP="00F554BE">
      <w:pPr>
        <w:pStyle w:val="ListParagraph"/>
        <w:numPr>
          <w:ilvl w:val="0"/>
          <w:numId w:val="29"/>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lastRenderedPageBreak/>
        <w:t xml:space="preserve">Pembelajaran </w:t>
      </w:r>
      <w:r w:rsidR="008702C1" w:rsidRPr="00260EBB">
        <w:rPr>
          <w:rFonts w:asciiTheme="majorBidi" w:hAnsiTheme="majorBidi" w:cstheme="majorBidi"/>
          <w:color w:val="000000" w:themeColor="text1"/>
          <w:sz w:val="24"/>
          <w:szCs w:val="24"/>
          <w:lang w:val="id-ID"/>
        </w:rPr>
        <w:t xml:space="preserve">yang dilakukan membuat suasana saling bekerjasama dan berinteraksi antar siswa dalam kelompok tanpa memandang latar belakang, setiap siswa dalam kelompok memadukan berbagai ide dan pendapat, saling berdiskusi dan beragumentasi dalam memahami suatu pokok bahasan serta memecahkan suatu permasalahan yang dihadapi kelompok; </w:t>
      </w:r>
    </w:p>
    <w:p w:rsidR="00865B47" w:rsidRPr="00260EBB" w:rsidRDefault="00865B47" w:rsidP="00F554BE">
      <w:pPr>
        <w:pStyle w:val="ListParagraph"/>
        <w:numPr>
          <w:ilvl w:val="0"/>
          <w:numId w:val="29"/>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Pembelajaran </w:t>
      </w:r>
      <w:r w:rsidR="008702C1" w:rsidRPr="00260EBB">
        <w:rPr>
          <w:rFonts w:asciiTheme="majorBidi" w:hAnsiTheme="majorBidi" w:cstheme="majorBidi"/>
          <w:color w:val="000000" w:themeColor="text1"/>
          <w:sz w:val="24"/>
          <w:szCs w:val="24"/>
          <w:lang w:val="id-ID"/>
        </w:rPr>
        <w:t xml:space="preserve">kooperatif dengan tipe </w:t>
      </w:r>
      <w:r w:rsidR="008702C1" w:rsidRPr="00260EBB">
        <w:rPr>
          <w:rFonts w:asciiTheme="majorBidi" w:hAnsiTheme="majorBidi" w:cstheme="majorBidi"/>
          <w:i/>
          <w:color w:val="000000" w:themeColor="text1"/>
          <w:sz w:val="24"/>
          <w:szCs w:val="24"/>
          <w:lang w:val="id-ID"/>
        </w:rPr>
        <w:t xml:space="preserve">Group Investigation </w:t>
      </w:r>
      <w:r w:rsidR="008702C1" w:rsidRPr="00260EBB">
        <w:rPr>
          <w:rFonts w:asciiTheme="majorBidi" w:hAnsiTheme="majorBidi" w:cstheme="majorBidi"/>
          <w:color w:val="000000" w:themeColor="text1"/>
          <w:sz w:val="24"/>
          <w:szCs w:val="24"/>
          <w:lang w:val="id-ID"/>
        </w:rPr>
        <w:t xml:space="preserve">siswa dilatih untuk memiliki kemampuan yang baik dalam berkomunikasi, semua kelompok menyajikan suatu presentasi yang menarik dari berbagai topik yang telah dipelajari, semua siswa dalam kelas saling terlihat dan mencapai suatu perspektif yang luas mengenai topik tersebut; </w:t>
      </w:r>
    </w:p>
    <w:p w:rsidR="00865B47" w:rsidRPr="00260EBB" w:rsidRDefault="00865B47" w:rsidP="00F554BE">
      <w:pPr>
        <w:pStyle w:val="ListParagraph"/>
        <w:numPr>
          <w:ilvl w:val="0"/>
          <w:numId w:val="29"/>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Adanya </w:t>
      </w:r>
      <w:r w:rsidR="008702C1" w:rsidRPr="00260EBB">
        <w:rPr>
          <w:rFonts w:asciiTheme="majorBidi" w:hAnsiTheme="majorBidi" w:cstheme="majorBidi"/>
          <w:color w:val="000000" w:themeColor="text1"/>
          <w:sz w:val="24"/>
          <w:szCs w:val="24"/>
          <w:lang w:val="id-ID"/>
        </w:rPr>
        <w:t xml:space="preserve">motivasi yang mendorong siswa agar aktif dalam proses belajar mulai dari tahap pertama sampai tahap akhir pembelajaran; </w:t>
      </w:r>
    </w:p>
    <w:p w:rsidR="008702C1" w:rsidRPr="00260EBB" w:rsidRDefault="00865B47" w:rsidP="00F554BE">
      <w:pPr>
        <w:pStyle w:val="ListParagraph"/>
        <w:numPr>
          <w:ilvl w:val="0"/>
          <w:numId w:val="29"/>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Pembelajaran </w:t>
      </w:r>
      <w:r w:rsidR="008702C1" w:rsidRPr="00260EBB">
        <w:rPr>
          <w:rFonts w:asciiTheme="majorBidi" w:hAnsiTheme="majorBidi" w:cstheme="majorBidi"/>
          <w:color w:val="000000" w:themeColor="text1"/>
          <w:sz w:val="24"/>
          <w:szCs w:val="24"/>
          <w:lang w:val="id-ID"/>
        </w:rPr>
        <w:t xml:space="preserve">kooperatif dengan tipe </w:t>
      </w:r>
      <w:r w:rsidR="008702C1" w:rsidRPr="00260EBB">
        <w:rPr>
          <w:rFonts w:asciiTheme="majorBidi" w:hAnsiTheme="majorBidi" w:cstheme="majorBidi"/>
          <w:i/>
          <w:color w:val="000000" w:themeColor="text1"/>
          <w:sz w:val="24"/>
          <w:szCs w:val="24"/>
          <w:lang w:val="id-ID"/>
        </w:rPr>
        <w:t xml:space="preserve">Group Investigation </w:t>
      </w:r>
      <w:r w:rsidR="008702C1" w:rsidRPr="00260EBB">
        <w:rPr>
          <w:rFonts w:asciiTheme="majorBidi" w:hAnsiTheme="majorBidi" w:cstheme="majorBidi"/>
          <w:color w:val="000000" w:themeColor="text1"/>
          <w:sz w:val="24"/>
          <w:szCs w:val="24"/>
          <w:lang w:val="id-ID"/>
        </w:rPr>
        <w:t>suasana belajar terasa lebih efektif, kerjasama kelompok dalam pembelajaran ini dapat membangkitkan semangat siswa untuk memiliki keberanian dalam mengemukakan pendapat dan berbagi informasi dengan teman lainnya dalam membahas materi pembelajaran.</w:t>
      </w:r>
      <w:r w:rsidR="00E33044" w:rsidRPr="00260EBB">
        <w:rPr>
          <w:rStyle w:val="FootnoteReference"/>
          <w:rFonts w:asciiTheme="majorBidi" w:hAnsiTheme="majorBidi" w:cstheme="majorBidi"/>
          <w:color w:val="000000" w:themeColor="text1"/>
          <w:sz w:val="24"/>
          <w:szCs w:val="24"/>
          <w:lang w:val="id-ID"/>
        </w:rPr>
        <w:footnoteReference w:id="19"/>
      </w:r>
    </w:p>
    <w:p w:rsidR="008702C1" w:rsidRPr="00260EBB" w:rsidRDefault="008702C1" w:rsidP="003C0E87">
      <w:pPr>
        <w:spacing w:line="480" w:lineRule="auto"/>
        <w:ind w:left="72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Berdasarkan pendapat di atas dapat diambil kesimpulan</w:t>
      </w:r>
      <w:r w:rsidR="00865B47"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 xml:space="preserve">bahwa ciri-ciri dari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adalah:</w:t>
      </w:r>
    </w:p>
    <w:p w:rsidR="008702C1" w:rsidRPr="00260EBB" w:rsidRDefault="008702C1" w:rsidP="00995E4C">
      <w:pPr>
        <w:pStyle w:val="ListParagraph"/>
        <w:numPr>
          <w:ilvl w:val="0"/>
          <w:numId w:val="15"/>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Menekankan pada partisipasi dan aktivitas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untuk mencari sendiri materi (informasi) pelajaran yang akan dipelajari melalui bahan-bahan yang tersedia, misalnya dari buku pelajaran atau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dapat mencari melalui internet;</w:t>
      </w:r>
    </w:p>
    <w:p w:rsidR="008702C1" w:rsidRPr="00260EBB" w:rsidRDefault="003C0E87" w:rsidP="00995E4C">
      <w:pPr>
        <w:pStyle w:val="ListParagraph"/>
        <w:numPr>
          <w:ilvl w:val="0"/>
          <w:numId w:val="15"/>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w:t>
      </w:r>
      <w:r w:rsidR="008702C1" w:rsidRPr="00260EBB">
        <w:rPr>
          <w:rFonts w:asciiTheme="majorBidi" w:hAnsiTheme="majorBidi" w:cstheme="majorBidi"/>
          <w:color w:val="000000" w:themeColor="text1"/>
          <w:sz w:val="24"/>
          <w:szCs w:val="24"/>
          <w:lang w:val="id-ID"/>
        </w:rPr>
        <w:t xml:space="preserve">dituntut untuk memiliki kemampuan yang baik dalam berkomunikasi maupun dalam keterampilan proses kelompok. Semua kelompok menyajikan suatu presentasi yang menarik dari berbagai topik yang telah dipelajari, semua </w:t>
      </w:r>
      <w:r w:rsidR="00147956" w:rsidRPr="00260EBB">
        <w:rPr>
          <w:rFonts w:asciiTheme="majorBidi" w:hAnsiTheme="majorBidi" w:cstheme="majorBidi"/>
          <w:sz w:val="24"/>
          <w:szCs w:val="24"/>
          <w:lang w:val="id-ID"/>
        </w:rPr>
        <w:t>murid</w:t>
      </w:r>
      <w:r w:rsidR="008702C1" w:rsidRPr="00260EBB">
        <w:rPr>
          <w:rFonts w:asciiTheme="majorBidi" w:hAnsiTheme="majorBidi" w:cstheme="majorBidi"/>
          <w:color w:val="000000" w:themeColor="text1"/>
          <w:sz w:val="24"/>
          <w:szCs w:val="24"/>
          <w:lang w:val="id-ID"/>
        </w:rPr>
        <w:t xml:space="preserve"> dalam kelas saling terlihat dan mencapai suatu perspektif yang luas mengenai topik tersebut;</w:t>
      </w:r>
    </w:p>
    <w:p w:rsidR="008702C1" w:rsidRPr="00260EBB" w:rsidRDefault="008702C1" w:rsidP="00995E4C">
      <w:pPr>
        <w:pStyle w:val="ListParagraph"/>
        <w:numPr>
          <w:ilvl w:val="0"/>
          <w:numId w:val="15"/>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lastRenderedPageBreak/>
        <w:t xml:space="preserve">Pembelajaran yang dilakukan membuat suasana saling bekerjasama dan berinteraksi antar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dalam kelompok tanpa memandang latar belakang, setiap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dalam kelompok memadukan berbagai ide dan pendapat, saling berdiskusi dan beragumentasi dalam memahami suatu pokok bahasan serta memecahkan suatu permasalahan yang dihadapi kelompok;</w:t>
      </w:r>
    </w:p>
    <w:p w:rsidR="008702C1" w:rsidRPr="00260EBB" w:rsidRDefault="008702C1" w:rsidP="00995E4C">
      <w:pPr>
        <w:pStyle w:val="ListParagraph"/>
        <w:numPr>
          <w:ilvl w:val="0"/>
          <w:numId w:val="15"/>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Perlu adanya motivasi yang mendorong agar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dapat aktif dari tahap pertama sampai tahap akhir pembelajaran;</w:t>
      </w:r>
    </w:p>
    <w:p w:rsidR="008702C1" w:rsidRPr="00260EBB" w:rsidRDefault="008702C1" w:rsidP="00995E4C">
      <w:pPr>
        <w:pStyle w:val="ListParagraph"/>
        <w:numPr>
          <w:ilvl w:val="0"/>
          <w:numId w:val="15"/>
        </w:numPr>
        <w:spacing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Peran guru dalam group investigation adalah sebagai pembimbing, fasilitator, konsultan, dan memberi kritik yang membangun, sehingga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berperan aktif dalam pembelajaran.</w:t>
      </w:r>
    </w:p>
    <w:p w:rsidR="008702C1" w:rsidRPr="00260EBB" w:rsidRDefault="008702C1" w:rsidP="0091510F">
      <w:pPr>
        <w:pStyle w:val="ListParagraph"/>
        <w:numPr>
          <w:ilvl w:val="0"/>
          <w:numId w:val="14"/>
        </w:numPr>
        <w:spacing w:after="0" w:line="480" w:lineRule="auto"/>
        <w:contextualSpacing w:val="0"/>
        <w:jc w:val="both"/>
        <w:rPr>
          <w:rFonts w:asciiTheme="majorBidi" w:hAnsiTheme="majorBidi" w:cstheme="majorBidi"/>
          <w:b/>
          <w:color w:val="000000" w:themeColor="text1"/>
          <w:sz w:val="24"/>
          <w:szCs w:val="24"/>
          <w:lang w:val="id-ID"/>
        </w:rPr>
      </w:pPr>
      <w:r w:rsidRPr="00260EBB">
        <w:rPr>
          <w:rFonts w:asciiTheme="majorBidi" w:hAnsiTheme="majorBidi" w:cstheme="majorBidi"/>
          <w:b/>
          <w:color w:val="000000" w:themeColor="text1"/>
          <w:sz w:val="24"/>
          <w:szCs w:val="24"/>
          <w:lang w:val="id-ID"/>
        </w:rPr>
        <w:t xml:space="preserve">Langkah-langkah Model Pembelajaran Kooperatif tipe </w:t>
      </w:r>
      <w:r w:rsidRPr="00260EBB">
        <w:rPr>
          <w:rFonts w:asciiTheme="majorBidi" w:hAnsiTheme="majorBidi" w:cstheme="majorBidi"/>
          <w:b/>
          <w:i/>
          <w:color w:val="000000" w:themeColor="text1"/>
          <w:sz w:val="24"/>
          <w:szCs w:val="24"/>
          <w:lang w:val="id-ID"/>
        </w:rPr>
        <w:t>Group</w:t>
      </w:r>
      <w:r w:rsidR="001123F0" w:rsidRPr="00260EBB">
        <w:rPr>
          <w:rFonts w:asciiTheme="majorBidi" w:hAnsiTheme="majorBidi" w:cstheme="majorBidi"/>
          <w:b/>
          <w:i/>
          <w:color w:val="000000" w:themeColor="text1"/>
          <w:sz w:val="24"/>
          <w:szCs w:val="24"/>
          <w:lang w:val="id-ID"/>
        </w:rPr>
        <w:t xml:space="preserve"> </w:t>
      </w:r>
      <w:r w:rsidRPr="00260EBB">
        <w:rPr>
          <w:rFonts w:asciiTheme="majorBidi" w:hAnsiTheme="majorBidi" w:cstheme="majorBidi"/>
          <w:b/>
          <w:i/>
          <w:color w:val="000000" w:themeColor="text1"/>
          <w:sz w:val="24"/>
          <w:szCs w:val="24"/>
          <w:lang w:val="id-ID"/>
        </w:rPr>
        <w:t>Investigation</w:t>
      </w:r>
    </w:p>
    <w:p w:rsidR="003C0E87" w:rsidRPr="00260EBB" w:rsidRDefault="003C0E87" w:rsidP="003C0E87">
      <w:pPr>
        <w:spacing w:line="480" w:lineRule="auto"/>
        <w:ind w:left="72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Pada </w:t>
      </w:r>
      <w:r w:rsidR="008702C1" w:rsidRPr="00260EBB">
        <w:rPr>
          <w:rFonts w:asciiTheme="majorBidi" w:hAnsiTheme="majorBidi" w:cstheme="majorBidi"/>
          <w:color w:val="000000" w:themeColor="text1"/>
          <w:sz w:val="24"/>
          <w:szCs w:val="24"/>
          <w:lang w:val="id-ID"/>
        </w:rPr>
        <w:t xml:space="preserve">model pembelajaran kooperatif tipe </w:t>
      </w:r>
      <w:r w:rsidR="00085F1A" w:rsidRPr="00260EBB">
        <w:rPr>
          <w:rFonts w:asciiTheme="majorBidi" w:hAnsiTheme="majorBidi" w:cstheme="majorBidi"/>
          <w:i/>
          <w:color w:val="000000" w:themeColor="text1"/>
          <w:sz w:val="24"/>
          <w:szCs w:val="24"/>
          <w:lang w:val="id-ID"/>
        </w:rPr>
        <w:t>Group Investigation</w:t>
      </w:r>
      <w:r w:rsidR="008702C1" w:rsidRPr="00260EBB">
        <w:rPr>
          <w:rFonts w:asciiTheme="majorBidi" w:hAnsiTheme="majorBidi" w:cstheme="majorBidi"/>
          <w:i/>
          <w:color w:val="000000" w:themeColor="text1"/>
          <w:sz w:val="24"/>
          <w:szCs w:val="24"/>
          <w:lang w:val="id-ID"/>
        </w:rPr>
        <w:t xml:space="preserve">, </w:t>
      </w:r>
      <w:r w:rsidR="00147956" w:rsidRPr="00260EBB">
        <w:rPr>
          <w:rFonts w:asciiTheme="majorBidi" w:hAnsiTheme="majorBidi" w:cstheme="majorBidi"/>
          <w:sz w:val="24"/>
          <w:szCs w:val="24"/>
          <w:lang w:val="id-ID"/>
        </w:rPr>
        <w:t>murid</w:t>
      </w:r>
      <w:r w:rsidR="008702C1" w:rsidRPr="00260EBB">
        <w:rPr>
          <w:rFonts w:asciiTheme="majorBidi" w:hAnsiTheme="majorBidi" w:cstheme="majorBidi"/>
          <w:color w:val="000000" w:themeColor="text1"/>
          <w:sz w:val="24"/>
          <w:szCs w:val="24"/>
          <w:lang w:val="id-ID"/>
        </w:rPr>
        <w:t xml:space="preserve"> diberi kontrol dan pilihan penuh untuk merencanakan</w:t>
      </w:r>
      <w:r w:rsidR="001123F0" w:rsidRPr="00260EBB">
        <w:rPr>
          <w:rFonts w:asciiTheme="majorBidi" w:hAnsiTheme="majorBidi" w:cstheme="majorBidi"/>
          <w:color w:val="000000" w:themeColor="text1"/>
          <w:sz w:val="24"/>
          <w:szCs w:val="24"/>
          <w:lang w:val="id-ID"/>
        </w:rPr>
        <w:t xml:space="preserve"> </w:t>
      </w:r>
      <w:r w:rsidR="008702C1" w:rsidRPr="00260EBB">
        <w:rPr>
          <w:rFonts w:asciiTheme="majorBidi" w:hAnsiTheme="majorBidi" w:cstheme="majorBidi"/>
          <w:color w:val="000000" w:themeColor="text1"/>
          <w:sz w:val="24"/>
          <w:szCs w:val="24"/>
          <w:lang w:val="id-ID"/>
        </w:rPr>
        <w:t xml:space="preserve">apa yang ingin dipelajari dan diinvestigasi. </w:t>
      </w:r>
    </w:p>
    <w:p w:rsidR="001123F0" w:rsidRPr="00260EBB" w:rsidRDefault="003C0E87" w:rsidP="003C0E87">
      <w:pPr>
        <w:ind w:left="144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Langkah-langkah model pembelajaran kooperatif tipe </w:t>
      </w:r>
      <w:r w:rsidRPr="00260EBB">
        <w:rPr>
          <w:rFonts w:asciiTheme="majorBidi" w:hAnsiTheme="majorBidi" w:cstheme="majorBidi"/>
          <w:i/>
          <w:iCs/>
          <w:color w:val="000000" w:themeColor="text1"/>
          <w:sz w:val="24"/>
          <w:szCs w:val="24"/>
          <w:lang w:val="id-ID"/>
        </w:rPr>
        <w:t xml:space="preserve">Group </w:t>
      </w:r>
      <w:r w:rsidRPr="00260EBB">
        <w:rPr>
          <w:rFonts w:asciiTheme="majorBidi" w:hAnsiTheme="majorBidi" w:cstheme="majorBidi"/>
          <w:color w:val="000000" w:themeColor="text1"/>
          <w:sz w:val="24"/>
          <w:szCs w:val="24"/>
          <w:lang w:val="id-ID"/>
        </w:rPr>
        <w:t xml:space="preserve">Investigation </w:t>
      </w:r>
      <w:r w:rsidR="00C866B2" w:rsidRPr="00260EBB">
        <w:rPr>
          <w:rFonts w:asciiTheme="majorBidi" w:hAnsiTheme="majorBidi" w:cstheme="majorBidi"/>
          <w:color w:val="000000" w:themeColor="text1"/>
          <w:sz w:val="24"/>
          <w:szCs w:val="24"/>
        </w:rPr>
        <w:t xml:space="preserve">menurut Huda </w:t>
      </w:r>
      <w:r w:rsidRPr="00260EBB">
        <w:rPr>
          <w:rFonts w:asciiTheme="majorBidi" w:hAnsiTheme="majorBidi" w:cstheme="majorBidi"/>
          <w:color w:val="000000" w:themeColor="text1"/>
          <w:sz w:val="24"/>
          <w:szCs w:val="24"/>
          <w:lang w:val="id-ID"/>
        </w:rPr>
        <w:t xml:space="preserve">adalah sbb. </w:t>
      </w:r>
    </w:p>
    <w:p w:rsidR="001123F0" w:rsidRPr="00260EBB" w:rsidRDefault="008702C1" w:rsidP="00E943E2">
      <w:pPr>
        <w:pStyle w:val="ListParagraph"/>
        <w:numPr>
          <w:ilvl w:val="3"/>
          <w:numId w:val="23"/>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Pertama-tama, siswa ditempatka</w:t>
      </w:r>
      <w:r w:rsidR="001123F0" w:rsidRPr="00260EBB">
        <w:rPr>
          <w:rFonts w:asciiTheme="majorBidi" w:hAnsiTheme="majorBidi" w:cstheme="majorBidi"/>
          <w:color w:val="000000" w:themeColor="text1"/>
          <w:sz w:val="24"/>
          <w:szCs w:val="24"/>
          <w:lang w:val="id-ID"/>
        </w:rPr>
        <w:t xml:space="preserve">n dalam kelompok-kelompok kecil. </w:t>
      </w:r>
    </w:p>
    <w:p w:rsidR="001123F0" w:rsidRPr="00260EBB" w:rsidRDefault="008702C1" w:rsidP="00E943E2">
      <w:pPr>
        <w:pStyle w:val="ListParagraph"/>
        <w:numPr>
          <w:ilvl w:val="3"/>
          <w:numId w:val="23"/>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Masing-masing kelompok diberi tugas atau proyek yang berbeda. </w:t>
      </w:r>
    </w:p>
    <w:p w:rsidR="001123F0" w:rsidRPr="00260EBB" w:rsidRDefault="008702C1" w:rsidP="00E943E2">
      <w:pPr>
        <w:pStyle w:val="ListParagraph"/>
        <w:numPr>
          <w:ilvl w:val="3"/>
          <w:numId w:val="23"/>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Dalam kelompoknya, setiap anggota berdiskusi dan menentukan informasi apa yang akan dikumpulkan, bagaimana mengolahnya, bagaimana menelitinya, dan bagaimana menyajikan hasi</w:t>
      </w:r>
      <w:r w:rsidR="001123F0" w:rsidRPr="00260EBB">
        <w:rPr>
          <w:rFonts w:asciiTheme="majorBidi" w:hAnsiTheme="majorBidi" w:cstheme="majorBidi"/>
          <w:color w:val="000000" w:themeColor="text1"/>
          <w:sz w:val="24"/>
          <w:szCs w:val="24"/>
          <w:lang w:val="id-ID"/>
        </w:rPr>
        <w:t>l penelitiannya di depan kelas.</w:t>
      </w:r>
    </w:p>
    <w:p w:rsidR="001123F0" w:rsidRPr="00260EBB" w:rsidRDefault="008702C1" w:rsidP="00E943E2">
      <w:pPr>
        <w:pStyle w:val="ListParagraph"/>
        <w:numPr>
          <w:ilvl w:val="3"/>
          <w:numId w:val="23"/>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Semua anggota harus turut andil dalam menentukan topic penelitian apa yang akan mereka ambil. </w:t>
      </w:r>
    </w:p>
    <w:p w:rsidR="001123F0" w:rsidRPr="00260EBB" w:rsidRDefault="008702C1" w:rsidP="00E943E2">
      <w:pPr>
        <w:pStyle w:val="ListParagraph"/>
        <w:numPr>
          <w:ilvl w:val="3"/>
          <w:numId w:val="23"/>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Mereka pula yang memutuskan sendiri pembagian kerjanya. </w:t>
      </w:r>
    </w:p>
    <w:p w:rsidR="008702C1" w:rsidRPr="00260EBB" w:rsidRDefault="008702C1" w:rsidP="00E943E2">
      <w:pPr>
        <w:pStyle w:val="ListParagraph"/>
        <w:numPr>
          <w:ilvl w:val="3"/>
          <w:numId w:val="23"/>
        </w:numPr>
        <w:spacing w:line="240" w:lineRule="auto"/>
        <w:ind w:left="180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Selama proses penelitian atau investigasi ini, mereka akan terlibat dalam aktivitas-aktivitas berfikir tingkat tinggi, seperti membuat </w:t>
      </w:r>
      <w:r w:rsidRPr="00260EBB">
        <w:rPr>
          <w:rFonts w:asciiTheme="majorBidi" w:hAnsiTheme="majorBidi" w:cstheme="majorBidi"/>
          <w:color w:val="000000" w:themeColor="text1"/>
          <w:sz w:val="24"/>
          <w:szCs w:val="24"/>
          <w:lang w:val="id-ID"/>
        </w:rPr>
        <w:lastRenderedPageBreak/>
        <w:t>sintesis, ringkasan, hipotesis, kesimpulan, dan menyajikan laporan akhir.</w:t>
      </w:r>
      <w:r w:rsidR="005138E5" w:rsidRPr="00260EBB">
        <w:rPr>
          <w:rStyle w:val="FootnoteReference"/>
          <w:rFonts w:asciiTheme="majorBidi" w:hAnsiTheme="majorBidi" w:cstheme="majorBidi"/>
          <w:color w:val="000000" w:themeColor="text1"/>
          <w:sz w:val="24"/>
          <w:szCs w:val="24"/>
          <w:lang w:val="id-ID"/>
        </w:rPr>
        <w:footnoteReference w:id="20"/>
      </w:r>
    </w:p>
    <w:p w:rsidR="008702C1" w:rsidRPr="00260EBB" w:rsidRDefault="00643BF1" w:rsidP="00731D7E">
      <w:pPr>
        <w:spacing w:line="480" w:lineRule="auto"/>
        <w:ind w:left="72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Sedangkan menurut Made Wena </w:t>
      </w:r>
      <w:r w:rsidR="008702C1" w:rsidRPr="00260EBB">
        <w:rPr>
          <w:rFonts w:asciiTheme="majorBidi" w:hAnsiTheme="majorBidi" w:cstheme="majorBidi"/>
          <w:color w:val="000000" w:themeColor="text1"/>
          <w:sz w:val="24"/>
          <w:szCs w:val="24"/>
          <w:lang w:val="id-ID"/>
        </w:rPr>
        <w:t>ada enam tahapan yang menuntut keterlibatan anggota tim, yaitu sebagai berikut:</w:t>
      </w:r>
    </w:p>
    <w:p w:rsidR="008702C1" w:rsidRPr="00260EBB" w:rsidRDefault="008702C1" w:rsidP="005138E5">
      <w:pPr>
        <w:pStyle w:val="ListParagraph"/>
        <w:numPr>
          <w:ilvl w:val="0"/>
          <w:numId w:val="17"/>
        </w:numPr>
        <w:spacing w:after="0" w:line="240" w:lineRule="auto"/>
        <w:ind w:left="180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i/>
          <w:color w:val="000000" w:themeColor="text1"/>
          <w:sz w:val="24"/>
          <w:szCs w:val="24"/>
          <w:lang w:val="id-ID"/>
        </w:rPr>
        <w:t xml:space="preserve">Identifikasi topik. </w:t>
      </w:r>
      <w:r w:rsidRPr="00260EBB">
        <w:rPr>
          <w:rFonts w:asciiTheme="majorBidi" w:hAnsiTheme="majorBidi" w:cstheme="majorBidi"/>
          <w:color w:val="000000" w:themeColor="text1"/>
          <w:sz w:val="24"/>
          <w:szCs w:val="24"/>
          <w:lang w:val="id-ID"/>
        </w:rPr>
        <w:t>Setiap anggota kelompok terlibat aktif dalam melakukan identifikasi terhadap topik-topik pembelajaran yang akan dibahas.</w:t>
      </w:r>
    </w:p>
    <w:p w:rsidR="008702C1" w:rsidRPr="00260EBB" w:rsidRDefault="008702C1" w:rsidP="005138E5">
      <w:pPr>
        <w:pStyle w:val="ListParagraph"/>
        <w:numPr>
          <w:ilvl w:val="0"/>
          <w:numId w:val="17"/>
        </w:numPr>
        <w:spacing w:after="0" w:line="240" w:lineRule="auto"/>
        <w:ind w:left="180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i/>
          <w:color w:val="000000" w:themeColor="text1"/>
          <w:sz w:val="24"/>
          <w:szCs w:val="24"/>
          <w:lang w:val="id-ID"/>
        </w:rPr>
        <w:t xml:space="preserve">Perencanaan tugas belajar. </w:t>
      </w:r>
      <w:r w:rsidRPr="00260EBB">
        <w:rPr>
          <w:rFonts w:asciiTheme="majorBidi" w:hAnsiTheme="majorBidi" w:cstheme="majorBidi"/>
          <w:color w:val="000000" w:themeColor="text1"/>
          <w:sz w:val="24"/>
          <w:szCs w:val="24"/>
          <w:lang w:val="id-ID"/>
        </w:rPr>
        <w:t>Setiap topik ditetapkan, kegiatan kelompok berikutnya adalah melakukan perencanaan tugas belajar. Dalam hal inibisa saja tugas-tugas pembelajaran dibagi-bagi untuk setiap anggota, sesuai dengan topik yang ditetapkan.</w:t>
      </w:r>
    </w:p>
    <w:p w:rsidR="008702C1" w:rsidRPr="00260EBB" w:rsidRDefault="008702C1" w:rsidP="005138E5">
      <w:pPr>
        <w:pStyle w:val="ListParagraph"/>
        <w:numPr>
          <w:ilvl w:val="0"/>
          <w:numId w:val="17"/>
        </w:numPr>
        <w:spacing w:after="0" w:line="240" w:lineRule="auto"/>
        <w:ind w:left="180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i/>
          <w:color w:val="000000" w:themeColor="text1"/>
          <w:sz w:val="24"/>
          <w:szCs w:val="24"/>
          <w:lang w:val="id-ID"/>
        </w:rPr>
        <w:t xml:space="preserve">Pelaksanaan kegiatan penelitian. </w:t>
      </w:r>
      <w:r w:rsidRPr="00260EBB">
        <w:rPr>
          <w:rFonts w:asciiTheme="majorBidi" w:hAnsiTheme="majorBidi" w:cstheme="majorBidi"/>
          <w:color w:val="000000" w:themeColor="text1"/>
          <w:sz w:val="24"/>
          <w:szCs w:val="24"/>
          <w:lang w:val="id-ID"/>
        </w:rPr>
        <w:t>Setelah tugas pembelaja</w:t>
      </w:r>
      <w:r w:rsidR="00731D7E" w:rsidRPr="00260EBB">
        <w:rPr>
          <w:rFonts w:asciiTheme="majorBidi" w:hAnsiTheme="majorBidi" w:cstheme="majorBidi"/>
          <w:color w:val="000000" w:themeColor="text1"/>
          <w:sz w:val="24"/>
          <w:szCs w:val="24"/>
          <w:lang w:val="id-ID"/>
        </w:rPr>
        <w:t>ran masing-</w:t>
      </w:r>
      <w:r w:rsidRPr="00260EBB">
        <w:rPr>
          <w:rFonts w:asciiTheme="majorBidi" w:hAnsiTheme="majorBidi" w:cstheme="majorBidi"/>
          <w:color w:val="000000" w:themeColor="text1"/>
          <w:sz w:val="24"/>
          <w:szCs w:val="24"/>
          <w:lang w:val="id-ID"/>
        </w:rPr>
        <w:t>masing anggota ditetapkan, setiap anggota mulai melakukan penelitian. Setelah masing-masing anggota bekerja sesuai tugasnya, selanjutnya diadakan diskusi kelompok untuk menyimpulkan hasil penelitian.</w:t>
      </w:r>
    </w:p>
    <w:p w:rsidR="008702C1" w:rsidRPr="00260EBB" w:rsidRDefault="008702C1" w:rsidP="005138E5">
      <w:pPr>
        <w:pStyle w:val="ListParagraph"/>
        <w:numPr>
          <w:ilvl w:val="0"/>
          <w:numId w:val="17"/>
        </w:numPr>
        <w:spacing w:after="0" w:line="240" w:lineRule="auto"/>
        <w:ind w:left="180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i/>
          <w:color w:val="000000" w:themeColor="text1"/>
          <w:sz w:val="24"/>
          <w:szCs w:val="24"/>
          <w:lang w:val="id-ID"/>
        </w:rPr>
        <w:t xml:space="preserve">Persiapan laporan akhir. </w:t>
      </w:r>
      <w:r w:rsidRPr="00260EBB">
        <w:rPr>
          <w:rFonts w:asciiTheme="majorBidi" w:hAnsiTheme="majorBidi" w:cstheme="majorBidi"/>
          <w:color w:val="000000" w:themeColor="text1"/>
          <w:sz w:val="24"/>
          <w:szCs w:val="24"/>
          <w:lang w:val="id-ID"/>
        </w:rPr>
        <w:t>Setelah hasil penelitian dibuat, selanjutnya dilakukan penulisan laporan akhir penelitian.</w:t>
      </w:r>
    </w:p>
    <w:p w:rsidR="008702C1" w:rsidRPr="00260EBB" w:rsidRDefault="008702C1" w:rsidP="005138E5">
      <w:pPr>
        <w:pStyle w:val="ListParagraph"/>
        <w:numPr>
          <w:ilvl w:val="0"/>
          <w:numId w:val="17"/>
        </w:numPr>
        <w:spacing w:after="0" w:line="240" w:lineRule="auto"/>
        <w:ind w:left="180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i/>
          <w:color w:val="000000" w:themeColor="text1"/>
          <w:sz w:val="24"/>
          <w:szCs w:val="24"/>
          <w:lang w:val="id-ID"/>
        </w:rPr>
        <w:t xml:space="preserve">Presentasi penelitian. </w:t>
      </w:r>
      <w:r w:rsidRPr="00260EBB">
        <w:rPr>
          <w:rFonts w:asciiTheme="majorBidi" w:hAnsiTheme="majorBidi" w:cstheme="majorBidi"/>
          <w:color w:val="000000" w:themeColor="text1"/>
          <w:sz w:val="24"/>
          <w:szCs w:val="24"/>
          <w:lang w:val="id-ID"/>
        </w:rPr>
        <w:t>Langkah berikutnya adalah setiap kelompok mempresentasikan hasil penelitiannya di forum kelas.</w:t>
      </w:r>
    </w:p>
    <w:p w:rsidR="005138E5" w:rsidRPr="00260EBB" w:rsidRDefault="008702C1" w:rsidP="00277081">
      <w:pPr>
        <w:pStyle w:val="ListParagraph"/>
        <w:numPr>
          <w:ilvl w:val="0"/>
          <w:numId w:val="17"/>
        </w:numPr>
        <w:spacing w:line="240" w:lineRule="auto"/>
        <w:ind w:left="180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i/>
          <w:color w:val="000000" w:themeColor="text1"/>
          <w:sz w:val="24"/>
          <w:szCs w:val="24"/>
          <w:lang w:val="id-ID"/>
        </w:rPr>
        <w:t xml:space="preserve">Evaluasi. </w:t>
      </w:r>
      <w:r w:rsidRPr="00260EBB">
        <w:rPr>
          <w:rFonts w:asciiTheme="majorBidi" w:hAnsiTheme="majorBidi" w:cstheme="majorBidi"/>
          <w:color w:val="000000" w:themeColor="text1"/>
          <w:sz w:val="24"/>
          <w:szCs w:val="24"/>
          <w:lang w:val="id-ID"/>
        </w:rPr>
        <w:t>Dari hasil diskusi kelas masing-masing kelompok mengevaluasi hasil penelitiannya lagi sesuai dengan saran atau kritik yang didapat dalam forum diskusi kelas. Terakhir, setiap kelompok siswa membuat laporan akhir yang disempurnakan.</w:t>
      </w:r>
      <w:r w:rsidR="00643BF1" w:rsidRPr="00260EBB">
        <w:rPr>
          <w:rStyle w:val="FootnoteReference"/>
          <w:rFonts w:asciiTheme="majorBidi" w:hAnsiTheme="majorBidi" w:cstheme="majorBidi"/>
          <w:color w:val="000000" w:themeColor="text1"/>
          <w:sz w:val="24"/>
          <w:szCs w:val="24"/>
          <w:lang w:val="id-ID"/>
        </w:rPr>
        <w:footnoteReference w:id="21"/>
      </w:r>
    </w:p>
    <w:p w:rsidR="008702C1" w:rsidRPr="00260EBB" w:rsidRDefault="002873DB" w:rsidP="002873DB">
      <w:pPr>
        <w:spacing w:line="480" w:lineRule="auto"/>
        <w:ind w:left="720" w:firstLine="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Berdasarkan pendapat di atas, </w:t>
      </w:r>
      <w:r w:rsidRPr="00260EBB">
        <w:rPr>
          <w:rFonts w:asciiTheme="majorBidi" w:hAnsiTheme="majorBidi" w:cstheme="majorBidi"/>
          <w:color w:val="000000" w:themeColor="text1"/>
          <w:sz w:val="24"/>
          <w:szCs w:val="24"/>
          <w:lang w:val="id-ID"/>
        </w:rPr>
        <w:t xml:space="preserve">peneliti </w:t>
      </w:r>
      <w:r w:rsidR="008702C1" w:rsidRPr="00260EBB">
        <w:rPr>
          <w:rFonts w:asciiTheme="majorBidi" w:hAnsiTheme="majorBidi" w:cstheme="majorBidi"/>
          <w:color w:val="000000" w:themeColor="text1"/>
          <w:sz w:val="24"/>
          <w:szCs w:val="24"/>
          <w:lang w:val="id-ID"/>
        </w:rPr>
        <w:t xml:space="preserve">dapat menyimpulkan langkah-langkah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008702C1" w:rsidRPr="00260EBB">
        <w:rPr>
          <w:rFonts w:asciiTheme="majorBidi" w:hAnsiTheme="majorBidi" w:cstheme="majorBidi"/>
          <w:color w:val="000000" w:themeColor="text1"/>
          <w:sz w:val="24"/>
          <w:szCs w:val="24"/>
          <w:lang w:val="id-ID"/>
        </w:rPr>
        <w:t>yaitu sebagai berikut:</w:t>
      </w:r>
    </w:p>
    <w:p w:rsidR="001F5FB4" w:rsidRPr="00260EBB" w:rsidRDefault="001F5FB4" w:rsidP="003C0E87">
      <w:pPr>
        <w:pStyle w:val="ListParagraph"/>
        <w:numPr>
          <w:ilvl w:val="0"/>
          <w:numId w:val="32"/>
        </w:numPr>
        <w:spacing w:line="48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Guru menyiapkan materi yang akan dijadikan sebagai bahan diskusi.</w:t>
      </w:r>
    </w:p>
    <w:p w:rsidR="001F5FB4" w:rsidRPr="00260EBB" w:rsidRDefault="001F5FB4" w:rsidP="003C0E87">
      <w:pPr>
        <w:pStyle w:val="ListParagraph"/>
        <w:numPr>
          <w:ilvl w:val="0"/>
          <w:numId w:val="32"/>
        </w:numPr>
        <w:spacing w:line="48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Membagi kelas menjadi beberapa kelompok yang anggotanya 4-5 orangsiswa, setiap kelompok memilih satu orang untuk menjadi ketua kelompok dan satu orang sebagai juru bicara.</w:t>
      </w:r>
    </w:p>
    <w:p w:rsidR="001F5FB4" w:rsidRPr="00260EBB" w:rsidRDefault="001F5FB4" w:rsidP="003C0E87">
      <w:pPr>
        <w:pStyle w:val="ListParagraph"/>
        <w:numPr>
          <w:ilvl w:val="0"/>
          <w:numId w:val="32"/>
        </w:numPr>
        <w:spacing w:line="48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lastRenderedPageBreak/>
        <w:t>Setiap kelompok memberikan materi yang telah di berikan oleh guru secara acak.</w:t>
      </w:r>
    </w:p>
    <w:p w:rsidR="001F5FB4" w:rsidRPr="00260EBB" w:rsidRDefault="001F5FB4" w:rsidP="003C0E87">
      <w:pPr>
        <w:pStyle w:val="ListParagraph"/>
        <w:numPr>
          <w:ilvl w:val="0"/>
          <w:numId w:val="32"/>
        </w:numPr>
        <w:spacing w:line="48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Juru bicara menyampaikan hasil diskusi dan setiap kelompok diberikan kesempatan untuk memberikan tanggapan</w:t>
      </w:r>
    </w:p>
    <w:p w:rsidR="001F5FB4" w:rsidRPr="00260EBB" w:rsidRDefault="001F5FB4" w:rsidP="003C0E87">
      <w:pPr>
        <w:pStyle w:val="ListParagraph"/>
        <w:numPr>
          <w:ilvl w:val="0"/>
          <w:numId w:val="32"/>
        </w:numPr>
        <w:spacing w:line="48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Guru memberikan kesempatan kepada kelompok lain untuk menyampaikan hasil diskusi (sesuai dengan materi yang telah di berikan). Kegiatan ini berlangsung sampai seluruh kelompok mempresentasikan hasil diskusinya di depan kelas.</w:t>
      </w:r>
    </w:p>
    <w:p w:rsidR="00FA699C" w:rsidRPr="00260EBB" w:rsidRDefault="001F5FB4" w:rsidP="009A20D9">
      <w:pPr>
        <w:pStyle w:val="ListParagraph"/>
        <w:numPr>
          <w:ilvl w:val="0"/>
          <w:numId w:val="32"/>
        </w:numPr>
        <w:spacing w:after="0" w:line="480" w:lineRule="auto"/>
        <w:ind w:left="1080"/>
        <w:jc w:val="both"/>
        <w:rPr>
          <w:rFonts w:asciiTheme="majorBidi" w:hAnsiTheme="majorBidi" w:cstheme="majorBidi"/>
          <w:sz w:val="24"/>
          <w:szCs w:val="24"/>
          <w:lang w:val="id-ID"/>
        </w:rPr>
      </w:pPr>
      <w:r w:rsidRPr="00260EBB">
        <w:rPr>
          <w:rFonts w:asciiTheme="majorBidi" w:hAnsiTheme="majorBidi" w:cstheme="majorBidi"/>
          <w:sz w:val="24"/>
          <w:szCs w:val="24"/>
          <w:lang w:val="id-ID"/>
        </w:rPr>
        <w:t>Guru memberikan penguatan berkaitan materi hari akhir.</w:t>
      </w:r>
    </w:p>
    <w:p w:rsidR="004169BD" w:rsidRPr="00260EBB" w:rsidRDefault="008702C1" w:rsidP="00B7059B">
      <w:pPr>
        <w:pStyle w:val="ListParagraph"/>
        <w:numPr>
          <w:ilvl w:val="0"/>
          <w:numId w:val="14"/>
        </w:numPr>
        <w:spacing w:after="0" w:line="480" w:lineRule="auto"/>
        <w:contextualSpacing w:val="0"/>
        <w:jc w:val="both"/>
        <w:rPr>
          <w:rFonts w:asciiTheme="majorBidi" w:hAnsiTheme="majorBidi" w:cstheme="majorBidi"/>
          <w:b/>
          <w:color w:val="000000" w:themeColor="text1"/>
          <w:sz w:val="24"/>
          <w:szCs w:val="24"/>
          <w:lang w:val="id-ID"/>
        </w:rPr>
      </w:pPr>
      <w:r w:rsidRPr="00260EBB">
        <w:rPr>
          <w:rFonts w:asciiTheme="majorBidi" w:hAnsiTheme="majorBidi" w:cstheme="majorBidi"/>
          <w:b/>
          <w:color w:val="000000" w:themeColor="text1"/>
          <w:sz w:val="24"/>
          <w:szCs w:val="24"/>
          <w:lang w:val="id-ID"/>
        </w:rPr>
        <w:t>Kelebihan dan Ke</w:t>
      </w:r>
      <w:r w:rsidR="00B7059B">
        <w:rPr>
          <w:rFonts w:asciiTheme="majorBidi" w:hAnsiTheme="majorBidi" w:cstheme="majorBidi"/>
          <w:b/>
          <w:color w:val="000000" w:themeColor="text1"/>
          <w:sz w:val="24"/>
          <w:szCs w:val="24"/>
        </w:rPr>
        <w:t>lemahan</w:t>
      </w:r>
      <w:r w:rsidR="00200899" w:rsidRPr="00260EBB">
        <w:rPr>
          <w:rFonts w:asciiTheme="majorBidi" w:hAnsiTheme="majorBidi" w:cstheme="majorBidi"/>
          <w:b/>
          <w:color w:val="000000" w:themeColor="text1"/>
          <w:sz w:val="24"/>
          <w:szCs w:val="24"/>
          <w:lang w:val="id-ID"/>
        </w:rPr>
        <w:t xml:space="preserve"> </w:t>
      </w:r>
      <w:r w:rsidRPr="00260EBB">
        <w:rPr>
          <w:rFonts w:asciiTheme="majorBidi" w:hAnsiTheme="majorBidi" w:cstheme="majorBidi"/>
          <w:b/>
          <w:color w:val="000000" w:themeColor="text1"/>
          <w:sz w:val="24"/>
          <w:szCs w:val="24"/>
          <w:lang w:val="id-ID"/>
        </w:rPr>
        <w:t>Model Pembelajaran Kooperatif tipe</w:t>
      </w:r>
      <w:r w:rsidR="00121C48" w:rsidRPr="00260EBB">
        <w:rPr>
          <w:rFonts w:asciiTheme="majorBidi" w:hAnsiTheme="majorBidi" w:cstheme="majorBidi"/>
          <w:b/>
          <w:color w:val="000000" w:themeColor="text1"/>
          <w:sz w:val="24"/>
          <w:szCs w:val="24"/>
          <w:lang w:val="id-ID"/>
        </w:rPr>
        <w:t xml:space="preserve"> </w:t>
      </w:r>
      <w:r w:rsidRPr="00260EBB">
        <w:rPr>
          <w:rFonts w:asciiTheme="majorBidi" w:hAnsiTheme="majorBidi" w:cstheme="majorBidi"/>
          <w:b/>
          <w:i/>
          <w:color w:val="000000" w:themeColor="text1"/>
          <w:sz w:val="24"/>
          <w:szCs w:val="24"/>
          <w:lang w:val="id-ID"/>
        </w:rPr>
        <w:t>Group Investigation.</w:t>
      </w:r>
    </w:p>
    <w:p w:rsidR="004169BD" w:rsidRPr="00260EBB" w:rsidRDefault="004169BD" w:rsidP="004169BD">
      <w:pPr>
        <w:pStyle w:val="ListParagraph"/>
        <w:numPr>
          <w:ilvl w:val="0"/>
          <w:numId w:val="37"/>
        </w:numPr>
        <w:spacing w:line="480" w:lineRule="auto"/>
        <w:ind w:left="1080"/>
        <w:jc w:val="both"/>
        <w:rPr>
          <w:rFonts w:asciiTheme="majorBidi" w:hAnsiTheme="majorBidi" w:cstheme="majorBidi"/>
          <w:color w:val="000000" w:themeColor="text1"/>
          <w:sz w:val="24"/>
          <w:szCs w:val="24"/>
        </w:rPr>
      </w:pPr>
      <w:r w:rsidRPr="00260EBB">
        <w:rPr>
          <w:rFonts w:asciiTheme="majorBidi" w:hAnsiTheme="majorBidi" w:cstheme="majorBidi"/>
          <w:bCs/>
          <w:color w:val="000000" w:themeColor="text1"/>
          <w:sz w:val="24"/>
          <w:szCs w:val="24"/>
          <w:lang w:val="id-ID"/>
        </w:rPr>
        <w:t xml:space="preserve">Kelebihan Model Pembelajaran Kooperatif tipe </w:t>
      </w:r>
      <w:r w:rsidRPr="00260EBB">
        <w:rPr>
          <w:rFonts w:asciiTheme="majorBidi" w:hAnsiTheme="majorBidi" w:cstheme="majorBidi"/>
          <w:bCs/>
          <w:i/>
          <w:color w:val="000000" w:themeColor="text1"/>
          <w:sz w:val="24"/>
          <w:szCs w:val="24"/>
          <w:lang w:val="id-ID"/>
        </w:rPr>
        <w:t>Group Investigation</w:t>
      </w:r>
      <w:r w:rsidRPr="00260EBB">
        <w:rPr>
          <w:rFonts w:asciiTheme="majorBidi" w:hAnsiTheme="majorBidi" w:cstheme="majorBidi"/>
          <w:color w:val="000000" w:themeColor="text1"/>
          <w:sz w:val="24"/>
          <w:szCs w:val="24"/>
          <w:lang w:val="id-ID"/>
        </w:rPr>
        <w:t xml:space="preserve"> </w:t>
      </w:r>
    </w:p>
    <w:p w:rsidR="003C0E87" w:rsidRPr="00260EBB" w:rsidRDefault="00ED5C6E" w:rsidP="009A20D9">
      <w:pPr>
        <w:pStyle w:val="ListParagraph"/>
        <w:spacing w:after="0" w:line="480" w:lineRule="auto"/>
        <w:ind w:left="1080" w:firstLine="720"/>
        <w:jc w:val="both"/>
        <w:rPr>
          <w:rFonts w:asciiTheme="majorBidi" w:hAnsiTheme="majorBidi" w:cstheme="majorBidi"/>
          <w:color w:val="000000" w:themeColor="text1"/>
          <w:sz w:val="24"/>
          <w:szCs w:val="24"/>
        </w:rPr>
      </w:pPr>
      <w:r w:rsidRPr="00260EBB">
        <w:rPr>
          <w:rFonts w:asciiTheme="majorBidi" w:hAnsiTheme="majorBidi" w:cstheme="majorBidi"/>
          <w:color w:val="000000" w:themeColor="text1"/>
          <w:sz w:val="24"/>
          <w:szCs w:val="24"/>
          <w:lang w:val="id-ID"/>
        </w:rPr>
        <w:t xml:space="preserve">Dalam </w:t>
      </w:r>
      <w:r w:rsidR="003C0E87" w:rsidRPr="00260EBB">
        <w:rPr>
          <w:rFonts w:asciiTheme="majorBidi" w:hAnsiTheme="majorBidi" w:cstheme="majorBidi"/>
          <w:color w:val="000000" w:themeColor="text1"/>
          <w:sz w:val="24"/>
          <w:szCs w:val="24"/>
          <w:lang w:val="id-ID"/>
        </w:rPr>
        <w:t xml:space="preserve">model pembelajaran kooperatif tipe </w:t>
      </w:r>
      <w:r w:rsidR="003C0E87" w:rsidRPr="00260EBB">
        <w:rPr>
          <w:rFonts w:asciiTheme="majorBidi" w:hAnsiTheme="majorBidi" w:cstheme="majorBidi"/>
          <w:i/>
          <w:color w:val="000000" w:themeColor="text1"/>
          <w:sz w:val="24"/>
          <w:szCs w:val="24"/>
          <w:lang w:val="id-ID"/>
        </w:rPr>
        <w:t>group investigation</w:t>
      </w:r>
      <w:r w:rsidR="003C0E87" w:rsidRPr="00260EBB">
        <w:rPr>
          <w:rFonts w:asciiTheme="majorBidi" w:hAnsiTheme="majorBidi" w:cstheme="majorBidi"/>
          <w:color w:val="000000" w:themeColor="text1"/>
          <w:sz w:val="24"/>
          <w:szCs w:val="24"/>
          <w:lang w:val="id-ID"/>
        </w:rPr>
        <w:t>, siswa diberi kontrol dan pilihan penuh untuk merencanakan apa yang ingin dipelajari dan diinvestigasi.</w:t>
      </w:r>
      <w:r w:rsidR="003C0E87" w:rsidRPr="00260EBB">
        <w:rPr>
          <w:rStyle w:val="FootnoteReference"/>
          <w:rFonts w:asciiTheme="majorBidi" w:hAnsiTheme="majorBidi" w:cstheme="majorBidi"/>
          <w:color w:val="000000" w:themeColor="text1"/>
          <w:sz w:val="24"/>
          <w:szCs w:val="24"/>
          <w:lang w:val="id-ID"/>
        </w:rPr>
        <w:footnoteReference w:id="22"/>
      </w:r>
      <w:r w:rsidR="00EB7E61"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rPr>
        <w:t xml:space="preserve">Sehingga murid lebih dituntut </w:t>
      </w:r>
      <w:r w:rsidRPr="00260EBB">
        <w:rPr>
          <w:rFonts w:asciiTheme="majorBidi" w:eastAsia="Times New Roman" w:hAnsiTheme="majorBidi" w:cstheme="majorBidi"/>
          <w:sz w:val="24"/>
          <w:szCs w:val="24"/>
          <w:lang w:val="id-ID"/>
        </w:rPr>
        <w:t>untuk memiliki kemampuan yang baik dalam berkomunikasi maupun dalam keterampilan proses kelompok.</w:t>
      </w:r>
    </w:p>
    <w:p w:rsidR="00E943E2" w:rsidRPr="00260EBB" w:rsidRDefault="005138E5" w:rsidP="004169BD">
      <w:pPr>
        <w:spacing w:after="240"/>
        <w:ind w:left="1800" w:firstLine="720"/>
        <w:jc w:val="both"/>
        <w:rPr>
          <w:rFonts w:asciiTheme="majorBidi" w:hAnsiTheme="majorBidi" w:cstheme="majorBidi"/>
          <w:color w:val="000000" w:themeColor="text1"/>
          <w:sz w:val="24"/>
          <w:szCs w:val="24"/>
        </w:rPr>
      </w:pPr>
      <w:r w:rsidRPr="00260EBB">
        <w:rPr>
          <w:rFonts w:asciiTheme="majorBidi" w:hAnsiTheme="majorBidi" w:cstheme="majorBidi"/>
          <w:color w:val="000000" w:themeColor="text1"/>
          <w:sz w:val="24"/>
          <w:szCs w:val="24"/>
          <w:lang w:val="id-ID"/>
        </w:rPr>
        <w:t xml:space="preserve">Menurut </w:t>
      </w:r>
      <w:r w:rsidR="00ED5C6E" w:rsidRPr="00260EBB">
        <w:rPr>
          <w:rFonts w:asciiTheme="majorBidi" w:hAnsiTheme="majorBidi" w:cstheme="majorBidi"/>
          <w:color w:val="000000" w:themeColor="text1"/>
          <w:sz w:val="24"/>
          <w:szCs w:val="24"/>
          <w:lang w:val="id-ID"/>
        </w:rPr>
        <w:t>Isjoni</w:t>
      </w:r>
      <w:r w:rsidR="00ED5C6E" w:rsidRPr="00260EBB">
        <w:rPr>
          <w:rFonts w:asciiTheme="majorBidi" w:hAnsiTheme="majorBidi" w:cstheme="majorBidi"/>
          <w:color w:val="000000" w:themeColor="text1"/>
          <w:sz w:val="24"/>
          <w:szCs w:val="24"/>
        </w:rPr>
        <w:t xml:space="preserve"> kelebihan dari model pembelajaran tipe </w:t>
      </w:r>
      <w:r w:rsidR="00ED5C6E" w:rsidRPr="00260EBB">
        <w:rPr>
          <w:rFonts w:asciiTheme="majorBidi" w:hAnsiTheme="majorBidi" w:cstheme="majorBidi"/>
          <w:i/>
          <w:iCs/>
          <w:color w:val="000000" w:themeColor="text1"/>
          <w:sz w:val="24"/>
          <w:szCs w:val="24"/>
        </w:rPr>
        <w:t>Group Investigation</w:t>
      </w:r>
      <w:r w:rsidR="00ED5C6E" w:rsidRPr="00260EBB">
        <w:rPr>
          <w:rFonts w:asciiTheme="majorBidi" w:hAnsiTheme="majorBidi" w:cstheme="majorBidi"/>
          <w:color w:val="000000" w:themeColor="text1"/>
          <w:sz w:val="24"/>
          <w:szCs w:val="24"/>
        </w:rPr>
        <w:t xml:space="preserve"> adalah </w:t>
      </w:r>
      <w:r w:rsidR="008702C1" w:rsidRPr="00260EBB">
        <w:rPr>
          <w:rFonts w:asciiTheme="majorBidi" w:hAnsiTheme="majorBidi" w:cstheme="majorBidi"/>
          <w:color w:val="000000" w:themeColor="text1"/>
          <w:sz w:val="24"/>
          <w:szCs w:val="24"/>
          <w:lang w:val="id-ID"/>
        </w:rPr>
        <w:t>memberikan kebebasan kepada pembelajar untuk berfikir secara analitis, kritis, kreatif, reflektif, dan produktif. Menciptakan pembelajaran yang diinginkan, karena siswa sebagai objek pembelajaran ikut terlibat dalam penentuan pembelajaran.</w:t>
      </w:r>
      <w:r w:rsidRPr="00260EBB">
        <w:rPr>
          <w:rStyle w:val="FootnoteReference"/>
          <w:rFonts w:asciiTheme="majorBidi" w:hAnsiTheme="majorBidi" w:cstheme="majorBidi"/>
          <w:color w:val="000000" w:themeColor="text1"/>
          <w:sz w:val="24"/>
          <w:szCs w:val="24"/>
          <w:lang w:val="id-ID"/>
        </w:rPr>
        <w:footnoteReference w:id="23"/>
      </w:r>
    </w:p>
    <w:p w:rsidR="004169BD" w:rsidRPr="00260EBB" w:rsidRDefault="00ED5C6E" w:rsidP="004169BD">
      <w:pPr>
        <w:spacing w:line="480" w:lineRule="auto"/>
        <w:ind w:left="1080" w:firstLine="720"/>
        <w:jc w:val="both"/>
        <w:rPr>
          <w:rFonts w:asciiTheme="majorBidi" w:hAnsiTheme="majorBidi" w:cstheme="majorBidi"/>
          <w:sz w:val="24"/>
          <w:szCs w:val="24"/>
        </w:rPr>
      </w:pPr>
      <w:r w:rsidRPr="00260EBB">
        <w:rPr>
          <w:rFonts w:asciiTheme="majorBidi" w:hAnsiTheme="majorBidi" w:cstheme="majorBidi"/>
          <w:color w:val="000000" w:themeColor="text1"/>
          <w:sz w:val="24"/>
          <w:szCs w:val="24"/>
        </w:rPr>
        <w:lastRenderedPageBreak/>
        <w:t xml:space="preserve">Berdasarkan pendapat tersebut, yang menyatakan </w:t>
      </w:r>
      <w:r w:rsidRPr="00260EBB">
        <w:rPr>
          <w:rFonts w:asciiTheme="majorBidi" w:hAnsiTheme="majorBidi" w:cstheme="majorBidi"/>
          <w:color w:val="000000" w:themeColor="text1"/>
          <w:sz w:val="24"/>
          <w:szCs w:val="24"/>
          <w:lang w:val="id-ID"/>
        </w:rPr>
        <w:t xml:space="preserve">siswa sebagai objek pembelajaran </w:t>
      </w:r>
      <w:r w:rsidR="004169BD" w:rsidRPr="00260EBB">
        <w:rPr>
          <w:rFonts w:asciiTheme="majorBidi" w:hAnsiTheme="majorBidi" w:cstheme="majorBidi"/>
          <w:color w:val="000000" w:themeColor="text1"/>
          <w:sz w:val="24"/>
          <w:szCs w:val="24"/>
        </w:rPr>
        <w:t xml:space="preserve">harus </w:t>
      </w:r>
      <w:r w:rsidRPr="00260EBB">
        <w:rPr>
          <w:rFonts w:asciiTheme="majorBidi" w:hAnsiTheme="majorBidi" w:cstheme="majorBidi"/>
          <w:color w:val="000000" w:themeColor="text1"/>
          <w:sz w:val="24"/>
          <w:szCs w:val="24"/>
          <w:lang w:val="id-ID"/>
        </w:rPr>
        <w:t>ikut terlibat dalam penentuan pembelajaran</w:t>
      </w:r>
      <w:r w:rsidR="004169BD" w:rsidRPr="00260EBB">
        <w:rPr>
          <w:rFonts w:asciiTheme="majorBidi" w:hAnsiTheme="majorBidi" w:cstheme="majorBidi"/>
          <w:color w:val="000000" w:themeColor="text1"/>
          <w:sz w:val="24"/>
          <w:szCs w:val="24"/>
        </w:rPr>
        <w:t xml:space="preserve">. Hal ini </w:t>
      </w:r>
      <w:r w:rsidR="004169BD" w:rsidRPr="00260EBB">
        <w:rPr>
          <w:rFonts w:asciiTheme="majorBidi" w:hAnsiTheme="majorBidi" w:cstheme="majorBidi"/>
          <w:sz w:val="24"/>
          <w:szCs w:val="24"/>
          <w:lang w:val="id-ID"/>
        </w:rPr>
        <w:t>dapat melatih siswa untuk menumbuhkan kemampuan berfikir mandiri</w:t>
      </w:r>
      <w:r w:rsidR="004169BD" w:rsidRPr="00260EBB">
        <w:rPr>
          <w:rFonts w:asciiTheme="majorBidi" w:hAnsiTheme="majorBidi" w:cstheme="majorBidi"/>
          <w:sz w:val="24"/>
          <w:szCs w:val="24"/>
        </w:rPr>
        <w:t xml:space="preserve"> dan </w:t>
      </w:r>
      <w:r w:rsidR="004169BD" w:rsidRPr="00260EBB">
        <w:rPr>
          <w:rFonts w:asciiTheme="majorBidi" w:hAnsiTheme="majorBidi" w:cstheme="majorBidi"/>
          <w:sz w:val="24"/>
          <w:szCs w:val="24"/>
          <w:lang w:val="id-ID"/>
        </w:rPr>
        <w:t xml:space="preserve"> Keterlibatan siswa secara aktif dapat terlihat mulai dari tahap pertama sampai tahap akhir pembelajaran.</w:t>
      </w:r>
    </w:p>
    <w:p w:rsidR="00E943E2" w:rsidRPr="00260EBB" w:rsidRDefault="008702C1" w:rsidP="004169BD">
      <w:pPr>
        <w:spacing w:after="240"/>
        <w:ind w:left="1800" w:firstLine="720"/>
        <w:jc w:val="both"/>
        <w:rPr>
          <w:rFonts w:asciiTheme="majorBidi" w:hAnsiTheme="majorBidi" w:cstheme="majorBidi"/>
          <w:color w:val="000000" w:themeColor="text1"/>
          <w:sz w:val="24"/>
          <w:szCs w:val="24"/>
        </w:rPr>
      </w:pPr>
      <w:r w:rsidRPr="00260EBB">
        <w:rPr>
          <w:rFonts w:asciiTheme="majorBidi" w:hAnsiTheme="majorBidi" w:cstheme="majorBidi"/>
          <w:color w:val="000000" w:themeColor="text1"/>
          <w:sz w:val="24"/>
          <w:szCs w:val="24"/>
          <w:lang w:val="id-ID"/>
        </w:rPr>
        <w:t xml:space="preserve">Menurut Nurhadi, Yasin, dan Senduk menjelaskan bahwa model pembelajaran kooperatif tipe </w:t>
      </w:r>
      <w:r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menuntut keterlibatan siswa sejak perencanaan, baik untuk menentukan topik maupun cara untuk mempelajari melalui investigasi</w:t>
      </w:r>
      <w:r w:rsidR="005138E5" w:rsidRPr="00260EBB">
        <w:rPr>
          <w:rFonts w:asciiTheme="majorBidi" w:hAnsiTheme="majorBidi" w:cstheme="majorBidi"/>
          <w:color w:val="000000" w:themeColor="text1"/>
          <w:sz w:val="24"/>
          <w:szCs w:val="24"/>
          <w:lang w:val="id-ID"/>
        </w:rPr>
        <w:t>.</w:t>
      </w:r>
      <w:r w:rsidR="00121C48" w:rsidRPr="00260EBB">
        <w:rPr>
          <w:rStyle w:val="FootnoteReference"/>
          <w:rFonts w:asciiTheme="majorBidi" w:hAnsiTheme="majorBidi" w:cstheme="majorBidi"/>
          <w:color w:val="000000" w:themeColor="text1"/>
          <w:sz w:val="24"/>
          <w:szCs w:val="24"/>
          <w:lang w:val="id-ID"/>
        </w:rPr>
        <w:footnoteReference w:id="24"/>
      </w:r>
    </w:p>
    <w:p w:rsidR="008702C1" w:rsidRPr="00260EBB" w:rsidRDefault="008702C1" w:rsidP="004169BD">
      <w:pPr>
        <w:spacing w:line="480" w:lineRule="auto"/>
        <w:ind w:left="1080" w:firstLine="85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Jadi, berdasarkan pendapat-pendapat di atas dapat disimpulkan bahwa kelebihan model pembelajaran kooperatif tipe </w:t>
      </w:r>
      <w:r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yaitu:</w:t>
      </w:r>
    </w:p>
    <w:p w:rsidR="004169BD" w:rsidRPr="00260EBB" w:rsidRDefault="004169BD" w:rsidP="004169BD">
      <w:pPr>
        <w:pStyle w:val="ListParagraph"/>
        <w:numPr>
          <w:ilvl w:val="0"/>
          <w:numId w:val="19"/>
        </w:numPr>
        <w:spacing w:after="0" w:line="480" w:lineRule="auto"/>
        <w:ind w:left="144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diberi kontrol dan pilihan penuh untuk merencanakan apa yang ingin dipelajari dan diinvestigasi.</w:t>
      </w:r>
    </w:p>
    <w:p w:rsidR="00260EBB" w:rsidRPr="00260EBB" w:rsidRDefault="00260EBB" w:rsidP="00260EBB">
      <w:pPr>
        <w:pStyle w:val="ListParagraph"/>
        <w:numPr>
          <w:ilvl w:val="0"/>
          <w:numId w:val="19"/>
        </w:numPr>
        <w:spacing w:after="0" w:line="480" w:lineRule="auto"/>
        <w:ind w:left="144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rPr>
        <w:t xml:space="preserve">Menuntut murid </w:t>
      </w:r>
      <w:r w:rsidRPr="00260EBB">
        <w:rPr>
          <w:rFonts w:asciiTheme="majorBidi" w:eastAsia="Times New Roman" w:hAnsiTheme="majorBidi" w:cstheme="majorBidi"/>
          <w:sz w:val="24"/>
          <w:szCs w:val="24"/>
          <w:lang w:val="id-ID"/>
        </w:rPr>
        <w:t>untuk memiliki kemampuan yang baik dalam berkomunikasi maupun dalam keterampilan proses kelompok.</w:t>
      </w:r>
    </w:p>
    <w:p w:rsidR="008702C1" w:rsidRPr="00260EBB" w:rsidRDefault="004169BD" w:rsidP="004169BD">
      <w:pPr>
        <w:pStyle w:val="ListParagraph"/>
        <w:numPr>
          <w:ilvl w:val="0"/>
          <w:numId w:val="19"/>
        </w:numPr>
        <w:spacing w:after="0" w:line="480" w:lineRule="auto"/>
        <w:ind w:left="1440"/>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Memberikan kebebasan kepada </w:t>
      </w:r>
      <w:r w:rsidRPr="00260EBB">
        <w:rPr>
          <w:rFonts w:asciiTheme="majorBidi" w:hAnsiTheme="majorBidi" w:cstheme="majorBidi"/>
          <w:color w:val="000000" w:themeColor="text1"/>
          <w:sz w:val="24"/>
          <w:szCs w:val="24"/>
        </w:rPr>
        <w:t>murid</w:t>
      </w:r>
      <w:r w:rsidR="008702C1" w:rsidRPr="00260EBB">
        <w:rPr>
          <w:rFonts w:asciiTheme="majorBidi" w:hAnsiTheme="majorBidi" w:cstheme="majorBidi"/>
          <w:color w:val="000000" w:themeColor="text1"/>
          <w:sz w:val="24"/>
          <w:szCs w:val="24"/>
          <w:lang w:val="id-ID"/>
        </w:rPr>
        <w:t xml:space="preserve"> untuk berfikir secara analitis, kritis, k</w:t>
      </w:r>
      <w:r w:rsidR="00260EBB">
        <w:rPr>
          <w:rFonts w:asciiTheme="majorBidi" w:hAnsiTheme="majorBidi" w:cstheme="majorBidi"/>
          <w:color w:val="000000" w:themeColor="text1"/>
          <w:sz w:val="24"/>
          <w:szCs w:val="24"/>
          <w:lang w:val="id-ID"/>
        </w:rPr>
        <w:t>reatif, reflektif dan produktif</w:t>
      </w:r>
      <w:r w:rsidR="00260EBB">
        <w:rPr>
          <w:rFonts w:asciiTheme="majorBidi" w:hAnsiTheme="majorBidi" w:cstheme="majorBidi"/>
          <w:color w:val="000000" w:themeColor="text1"/>
          <w:sz w:val="24"/>
          <w:szCs w:val="24"/>
        </w:rPr>
        <w:t>.</w:t>
      </w:r>
    </w:p>
    <w:p w:rsidR="00260EBB" w:rsidRPr="00260EBB" w:rsidRDefault="00260EBB" w:rsidP="004169BD">
      <w:pPr>
        <w:pStyle w:val="ListParagraph"/>
        <w:numPr>
          <w:ilvl w:val="0"/>
          <w:numId w:val="19"/>
        </w:numPr>
        <w:spacing w:after="0" w:line="480" w:lineRule="auto"/>
        <w:ind w:left="1440"/>
        <w:contextualSpacing w:val="0"/>
        <w:jc w:val="both"/>
        <w:rPr>
          <w:rFonts w:asciiTheme="majorBidi" w:hAnsiTheme="majorBidi" w:cstheme="majorBidi"/>
          <w:color w:val="000000" w:themeColor="text1"/>
          <w:sz w:val="24"/>
          <w:szCs w:val="24"/>
          <w:lang w:val="id-ID"/>
        </w:rPr>
      </w:pPr>
      <w:r w:rsidRPr="00260EBB">
        <w:rPr>
          <w:rFonts w:asciiTheme="majorBidi" w:eastAsia="Times New Roman" w:hAnsiTheme="majorBidi" w:cstheme="majorBidi"/>
          <w:sz w:val="24"/>
          <w:szCs w:val="24"/>
          <w:lang w:val="id-ID"/>
        </w:rPr>
        <w:t>Melatih siswa untuk menumbu</w:t>
      </w:r>
      <w:r w:rsidRPr="00260EBB">
        <w:rPr>
          <w:rFonts w:asciiTheme="majorBidi" w:hAnsiTheme="majorBidi" w:cstheme="majorBidi"/>
          <w:sz w:val="24"/>
          <w:szCs w:val="24"/>
          <w:lang w:val="id-ID"/>
        </w:rPr>
        <w:t>hkan kemampuan berfikir mandiri</w:t>
      </w:r>
    </w:p>
    <w:p w:rsidR="004169BD" w:rsidRPr="009A20D9" w:rsidRDefault="004169BD" w:rsidP="004169BD">
      <w:pPr>
        <w:pStyle w:val="ListParagraph"/>
        <w:numPr>
          <w:ilvl w:val="0"/>
          <w:numId w:val="19"/>
        </w:numPr>
        <w:spacing w:line="480" w:lineRule="auto"/>
        <w:ind w:left="1440"/>
        <w:contextualSpacing w:val="0"/>
        <w:jc w:val="both"/>
        <w:rPr>
          <w:rFonts w:asciiTheme="majorBidi" w:hAnsiTheme="majorBidi" w:cstheme="majorBidi"/>
          <w:color w:val="000000" w:themeColor="text1"/>
          <w:sz w:val="24"/>
          <w:szCs w:val="24"/>
          <w:lang w:val="id-ID"/>
        </w:rPr>
      </w:pPr>
      <w:r w:rsidRPr="00260EBB">
        <w:rPr>
          <w:rFonts w:asciiTheme="majorBidi" w:eastAsia="Times New Roman" w:hAnsiTheme="majorBidi" w:cstheme="majorBidi"/>
          <w:sz w:val="24"/>
          <w:szCs w:val="24"/>
          <w:lang w:val="id-ID"/>
        </w:rPr>
        <w:t>Dapat melatih siswa untuk menumbu</w:t>
      </w:r>
      <w:r w:rsidRPr="00260EBB">
        <w:rPr>
          <w:rFonts w:asciiTheme="majorBidi" w:hAnsiTheme="majorBidi" w:cstheme="majorBidi"/>
          <w:sz w:val="24"/>
          <w:szCs w:val="24"/>
          <w:lang w:val="id-ID"/>
        </w:rPr>
        <w:t>hkan kemampuan berfikir mandiri</w:t>
      </w:r>
      <w:r w:rsidRPr="00260EBB">
        <w:rPr>
          <w:rFonts w:asciiTheme="majorBidi" w:hAnsiTheme="majorBidi" w:cstheme="majorBidi"/>
          <w:sz w:val="24"/>
          <w:szCs w:val="24"/>
        </w:rPr>
        <w:t>;</w:t>
      </w:r>
    </w:p>
    <w:p w:rsidR="009A20D9" w:rsidRPr="00260EBB" w:rsidRDefault="009A20D9" w:rsidP="009A20D9">
      <w:pPr>
        <w:pStyle w:val="ListParagraph"/>
        <w:spacing w:line="480" w:lineRule="auto"/>
        <w:ind w:left="1440"/>
        <w:contextualSpacing w:val="0"/>
        <w:jc w:val="both"/>
        <w:rPr>
          <w:rFonts w:asciiTheme="majorBidi" w:hAnsiTheme="majorBidi" w:cstheme="majorBidi"/>
          <w:color w:val="000000" w:themeColor="text1"/>
          <w:sz w:val="24"/>
          <w:szCs w:val="24"/>
          <w:lang w:val="id-ID"/>
        </w:rPr>
      </w:pPr>
    </w:p>
    <w:p w:rsidR="00E7346E" w:rsidRPr="00260EBB" w:rsidRDefault="00200899" w:rsidP="00B7059B">
      <w:pPr>
        <w:pStyle w:val="ListParagraph"/>
        <w:numPr>
          <w:ilvl w:val="0"/>
          <w:numId w:val="37"/>
        </w:numPr>
        <w:spacing w:after="0" w:line="480" w:lineRule="auto"/>
        <w:ind w:left="108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lastRenderedPageBreak/>
        <w:t>Ke</w:t>
      </w:r>
      <w:r w:rsidR="00B7059B">
        <w:rPr>
          <w:rFonts w:asciiTheme="majorBidi" w:hAnsiTheme="majorBidi" w:cstheme="majorBidi"/>
          <w:color w:val="000000" w:themeColor="text1"/>
          <w:sz w:val="24"/>
          <w:szCs w:val="24"/>
        </w:rPr>
        <w:t>lemaha</w:t>
      </w:r>
      <w:r w:rsidR="00344A1C" w:rsidRPr="00260EBB">
        <w:rPr>
          <w:rFonts w:asciiTheme="majorBidi" w:hAnsiTheme="majorBidi" w:cstheme="majorBidi"/>
          <w:color w:val="000000" w:themeColor="text1"/>
          <w:sz w:val="24"/>
          <w:szCs w:val="24"/>
          <w:lang w:val="id-ID"/>
        </w:rPr>
        <w:t>n</w:t>
      </w:r>
      <w:r w:rsidRPr="00260EBB">
        <w:rPr>
          <w:rFonts w:asciiTheme="majorBidi" w:hAnsiTheme="majorBidi" w:cstheme="majorBidi"/>
          <w:color w:val="000000" w:themeColor="text1"/>
          <w:sz w:val="24"/>
          <w:szCs w:val="24"/>
          <w:lang w:val="id-ID"/>
        </w:rPr>
        <w:t xml:space="preserve"> </w:t>
      </w:r>
      <w:r w:rsidR="008702C1" w:rsidRPr="00260EBB">
        <w:rPr>
          <w:rFonts w:asciiTheme="majorBidi" w:hAnsiTheme="majorBidi" w:cstheme="majorBidi"/>
          <w:color w:val="000000" w:themeColor="text1"/>
          <w:sz w:val="24"/>
          <w:szCs w:val="24"/>
          <w:lang w:val="id-ID"/>
        </w:rPr>
        <w:t xml:space="preserve">dalam model pembelajaran kooperatif tipe </w:t>
      </w:r>
      <w:r w:rsidR="008702C1" w:rsidRPr="00260EBB">
        <w:rPr>
          <w:rFonts w:asciiTheme="majorBidi" w:hAnsiTheme="majorBidi" w:cstheme="majorBidi"/>
          <w:i/>
          <w:color w:val="000000" w:themeColor="text1"/>
          <w:sz w:val="24"/>
          <w:szCs w:val="24"/>
          <w:lang w:val="id-ID"/>
        </w:rPr>
        <w:t>group investigation</w:t>
      </w:r>
      <w:r w:rsidR="00E7346E" w:rsidRPr="00260EBB">
        <w:rPr>
          <w:rFonts w:asciiTheme="majorBidi" w:hAnsiTheme="majorBidi" w:cstheme="majorBidi"/>
          <w:i/>
          <w:color w:val="000000" w:themeColor="text1"/>
          <w:sz w:val="24"/>
          <w:szCs w:val="24"/>
          <w:lang w:val="id-ID"/>
        </w:rPr>
        <w:t xml:space="preserve"> </w:t>
      </w:r>
      <w:r w:rsidR="00E7346E" w:rsidRPr="00260EBB">
        <w:rPr>
          <w:rFonts w:asciiTheme="majorBidi" w:hAnsiTheme="majorBidi" w:cstheme="majorBidi"/>
          <w:color w:val="000000" w:themeColor="text1"/>
          <w:sz w:val="24"/>
          <w:szCs w:val="24"/>
          <w:lang w:val="id-ID"/>
        </w:rPr>
        <w:t>adalah sbb:</w:t>
      </w:r>
    </w:p>
    <w:p w:rsidR="00344A1C" w:rsidRPr="00260EBB" w:rsidRDefault="00B7059B" w:rsidP="00B7059B">
      <w:pPr>
        <w:ind w:left="1800" w:firstLine="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Menurut </w:t>
      </w:r>
      <w:r w:rsidR="008702C1" w:rsidRPr="00260EBB">
        <w:rPr>
          <w:rFonts w:asciiTheme="majorBidi" w:hAnsiTheme="majorBidi" w:cstheme="majorBidi"/>
          <w:color w:val="000000" w:themeColor="text1"/>
          <w:sz w:val="24"/>
          <w:szCs w:val="24"/>
          <w:lang w:val="id-ID"/>
        </w:rPr>
        <w:t xml:space="preserve">Isjoni Kelemahan model pembelajaran kooperatif tipe </w:t>
      </w:r>
      <w:r w:rsidR="008702C1" w:rsidRPr="00260EBB">
        <w:rPr>
          <w:rFonts w:asciiTheme="majorBidi" w:hAnsiTheme="majorBidi" w:cstheme="majorBidi"/>
          <w:i/>
          <w:color w:val="000000" w:themeColor="text1"/>
          <w:sz w:val="24"/>
          <w:szCs w:val="24"/>
          <w:lang w:val="id-ID"/>
        </w:rPr>
        <w:t xml:space="preserve">group investigation, </w:t>
      </w:r>
      <w:r w:rsidR="008702C1" w:rsidRPr="00260EBB">
        <w:rPr>
          <w:rFonts w:asciiTheme="majorBidi" w:hAnsiTheme="majorBidi" w:cstheme="majorBidi"/>
          <w:color w:val="000000" w:themeColor="text1"/>
          <w:sz w:val="24"/>
          <w:szCs w:val="24"/>
          <w:lang w:val="id-ID"/>
        </w:rPr>
        <w:t xml:space="preserve">yaitu: </w:t>
      </w:r>
    </w:p>
    <w:p w:rsidR="00344A1C" w:rsidRPr="00260EBB" w:rsidRDefault="00344A1C" w:rsidP="00B7059B">
      <w:pPr>
        <w:pStyle w:val="ListParagraph"/>
        <w:numPr>
          <w:ilvl w:val="0"/>
          <w:numId w:val="31"/>
        </w:numPr>
        <w:spacing w:line="240" w:lineRule="auto"/>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Guru </w:t>
      </w:r>
      <w:r w:rsidR="008702C1" w:rsidRPr="00260EBB">
        <w:rPr>
          <w:rFonts w:asciiTheme="majorBidi" w:hAnsiTheme="majorBidi" w:cstheme="majorBidi"/>
          <w:color w:val="000000" w:themeColor="text1"/>
          <w:sz w:val="24"/>
          <w:szCs w:val="24"/>
          <w:lang w:val="id-ID"/>
        </w:rPr>
        <w:t>harus mempersiapkan pembelajaran secara matang, disamping itu memerlukan banyak tenaga, pemikiran, dan waktu</w:t>
      </w:r>
      <w:r w:rsidRPr="00260EBB">
        <w:rPr>
          <w:rFonts w:asciiTheme="majorBidi" w:hAnsiTheme="majorBidi" w:cstheme="majorBidi"/>
          <w:color w:val="000000" w:themeColor="text1"/>
          <w:sz w:val="24"/>
          <w:szCs w:val="24"/>
          <w:lang w:val="id-ID"/>
        </w:rPr>
        <w:t>,</w:t>
      </w:r>
    </w:p>
    <w:p w:rsidR="00344A1C" w:rsidRPr="00260EBB" w:rsidRDefault="00344A1C" w:rsidP="00B7059B">
      <w:pPr>
        <w:pStyle w:val="ListParagraph"/>
        <w:numPr>
          <w:ilvl w:val="0"/>
          <w:numId w:val="31"/>
        </w:numPr>
        <w:spacing w:line="240" w:lineRule="auto"/>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Agar </w:t>
      </w:r>
      <w:r w:rsidR="008702C1" w:rsidRPr="00260EBB">
        <w:rPr>
          <w:rFonts w:asciiTheme="majorBidi" w:hAnsiTheme="majorBidi" w:cstheme="majorBidi"/>
          <w:color w:val="000000" w:themeColor="text1"/>
          <w:sz w:val="24"/>
          <w:szCs w:val="24"/>
          <w:lang w:val="id-ID"/>
        </w:rPr>
        <w:t>proses pembelajran berjalan dengan lancer maka dibutuhkan dukungan fasilitas, alat, dan biaya yang cukup memadai</w:t>
      </w:r>
      <w:r w:rsidRPr="00260EBB">
        <w:rPr>
          <w:rFonts w:asciiTheme="majorBidi" w:hAnsiTheme="majorBidi" w:cstheme="majorBidi"/>
          <w:color w:val="000000" w:themeColor="text1"/>
          <w:sz w:val="24"/>
          <w:szCs w:val="24"/>
          <w:lang w:val="id-ID"/>
        </w:rPr>
        <w:t>,</w:t>
      </w:r>
    </w:p>
    <w:p w:rsidR="00344A1C" w:rsidRPr="00260EBB" w:rsidRDefault="00344A1C" w:rsidP="00B7059B">
      <w:pPr>
        <w:pStyle w:val="ListParagraph"/>
        <w:numPr>
          <w:ilvl w:val="0"/>
          <w:numId w:val="31"/>
        </w:numPr>
        <w:spacing w:line="240" w:lineRule="auto"/>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Selama </w:t>
      </w:r>
      <w:r w:rsidR="008702C1" w:rsidRPr="00260EBB">
        <w:rPr>
          <w:rFonts w:asciiTheme="majorBidi" w:hAnsiTheme="majorBidi" w:cstheme="majorBidi"/>
          <w:color w:val="000000" w:themeColor="text1"/>
          <w:sz w:val="24"/>
          <w:szCs w:val="24"/>
          <w:lang w:val="id-ID"/>
        </w:rPr>
        <w:t xml:space="preserve">kegiatan diskusi kelompok berlangsung, ada kecenderungan topic permasalahan yang sedang dibahas meluas sehingga banyak yang tidak sesuai dengan waktu yang ditentukan, </w:t>
      </w:r>
    </w:p>
    <w:p w:rsidR="008702C1" w:rsidRPr="00260EBB" w:rsidRDefault="00344A1C" w:rsidP="00B7059B">
      <w:pPr>
        <w:pStyle w:val="ListParagraph"/>
        <w:numPr>
          <w:ilvl w:val="0"/>
          <w:numId w:val="31"/>
        </w:numPr>
        <w:spacing w:after="0" w:line="240" w:lineRule="auto"/>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Saat </w:t>
      </w:r>
      <w:r w:rsidR="008702C1" w:rsidRPr="00260EBB">
        <w:rPr>
          <w:rFonts w:asciiTheme="majorBidi" w:hAnsiTheme="majorBidi" w:cstheme="majorBidi"/>
          <w:color w:val="000000" w:themeColor="text1"/>
          <w:sz w:val="24"/>
          <w:szCs w:val="24"/>
          <w:lang w:val="id-ID"/>
        </w:rPr>
        <w:t>diskusi kelas, terkadang didominasi seseorang, hali ini mengakibatkan siswa yang lainmenjadi pasif.</w:t>
      </w:r>
      <w:r w:rsidR="00E7346E" w:rsidRPr="00260EBB">
        <w:rPr>
          <w:rStyle w:val="FootnoteReference"/>
          <w:rFonts w:asciiTheme="majorBidi" w:hAnsiTheme="majorBidi" w:cstheme="majorBidi"/>
          <w:color w:val="000000" w:themeColor="text1"/>
          <w:sz w:val="24"/>
          <w:szCs w:val="24"/>
          <w:lang w:val="id-ID"/>
        </w:rPr>
        <w:footnoteReference w:id="25"/>
      </w:r>
    </w:p>
    <w:p w:rsidR="008702C1" w:rsidRPr="00260EBB" w:rsidRDefault="008702C1" w:rsidP="00B7059B">
      <w:pPr>
        <w:spacing w:before="240" w:line="480" w:lineRule="auto"/>
        <w:ind w:left="720" w:firstLine="852"/>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Berdasarkan pendapat tersebut kekurangan</w:t>
      </w:r>
      <w:r w:rsidR="00344A1C" w:rsidRPr="00260EBB">
        <w:rPr>
          <w:rFonts w:asciiTheme="majorBidi" w:hAnsiTheme="majorBidi" w:cstheme="majorBidi"/>
          <w:color w:val="000000" w:themeColor="text1"/>
          <w:sz w:val="24"/>
          <w:szCs w:val="24"/>
          <w:lang w:val="id-ID"/>
        </w:rPr>
        <w:t>/</w:t>
      </w:r>
      <w:r w:rsidRPr="00260EBB">
        <w:rPr>
          <w:rFonts w:asciiTheme="majorBidi" w:hAnsiTheme="majorBidi" w:cstheme="majorBidi"/>
          <w:color w:val="000000" w:themeColor="text1"/>
          <w:sz w:val="24"/>
          <w:szCs w:val="24"/>
          <w:lang w:val="id-ID"/>
        </w:rPr>
        <w:t xml:space="preserve">kelemahan penggunaan model pembelajaran kooperatif tipe </w:t>
      </w:r>
      <w:r w:rsidRPr="00260EBB">
        <w:rPr>
          <w:rFonts w:asciiTheme="majorBidi" w:hAnsiTheme="majorBidi" w:cstheme="majorBidi"/>
          <w:i/>
          <w:color w:val="000000" w:themeColor="text1"/>
          <w:sz w:val="24"/>
          <w:szCs w:val="24"/>
          <w:lang w:val="id-ID"/>
        </w:rPr>
        <w:t>group investigation</w:t>
      </w:r>
      <w:r w:rsidRPr="00260EBB">
        <w:rPr>
          <w:rFonts w:asciiTheme="majorBidi" w:hAnsiTheme="majorBidi" w:cstheme="majorBidi"/>
          <w:color w:val="000000" w:themeColor="text1"/>
          <w:sz w:val="24"/>
          <w:szCs w:val="24"/>
          <w:lang w:val="id-ID"/>
        </w:rPr>
        <w:t>, yaitu:</w:t>
      </w:r>
    </w:p>
    <w:p w:rsidR="008702C1" w:rsidRPr="00260EBB" w:rsidRDefault="00344A1C" w:rsidP="00B7059B">
      <w:pPr>
        <w:pStyle w:val="ListParagraph"/>
        <w:numPr>
          <w:ilvl w:val="0"/>
          <w:numId w:val="21"/>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Sulit </w:t>
      </w:r>
      <w:r w:rsidR="008702C1" w:rsidRPr="00260EBB">
        <w:rPr>
          <w:rFonts w:asciiTheme="majorBidi" w:hAnsiTheme="majorBidi" w:cstheme="majorBidi"/>
          <w:color w:val="000000" w:themeColor="text1"/>
          <w:sz w:val="24"/>
          <w:szCs w:val="24"/>
          <w:lang w:val="id-ID"/>
        </w:rPr>
        <w:t xml:space="preserve">meyakinkan </w:t>
      </w:r>
      <w:r w:rsidR="00147956" w:rsidRPr="00260EBB">
        <w:rPr>
          <w:rFonts w:asciiTheme="majorBidi" w:hAnsiTheme="majorBidi" w:cstheme="majorBidi"/>
          <w:sz w:val="24"/>
          <w:szCs w:val="24"/>
          <w:lang w:val="id-ID"/>
        </w:rPr>
        <w:t>murid</w:t>
      </w:r>
      <w:r w:rsidR="008702C1" w:rsidRPr="00260EBB">
        <w:rPr>
          <w:rFonts w:asciiTheme="majorBidi" w:hAnsiTheme="majorBidi" w:cstheme="majorBidi"/>
          <w:color w:val="000000" w:themeColor="text1"/>
          <w:sz w:val="24"/>
          <w:szCs w:val="24"/>
          <w:lang w:val="id-ID"/>
        </w:rPr>
        <w:t xml:space="preserve"> untuk mampu berdiskusi menyampaikan materi kepada teman, jika </w:t>
      </w:r>
      <w:r w:rsidR="00147956" w:rsidRPr="00260EBB">
        <w:rPr>
          <w:rFonts w:asciiTheme="majorBidi" w:hAnsiTheme="majorBidi" w:cstheme="majorBidi"/>
          <w:sz w:val="24"/>
          <w:szCs w:val="24"/>
          <w:lang w:val="id-ID"/>
        </w:rPr>
        <w:t>murid</w:t>
      </w:r>
      <w:r w:rsidR="008702C1" w:rsidRPr="00260EBB">
        <w:rPr>
          <w:rFonts w:asciiTheme="majorBidi" w:hAnsiTheme="majorBidi" w:cstheme="majorBidi"/>
          <w:color w:val="000000" w:themeColor="text1"/>
          <w:sz w:val="24"/>
          <w:szCs w:val="24"/>
          <w:lang w:val="id-ID"/>
        </w:rPr>
        <w:t xml:space="preserve"> tidak punya rasa percaya diri;</w:t>
      </w:r>
    </w:p>
    <w:p w:rsidR="008702C1" w:rsidRPr="00260EBB" w:rsidRDefault="00344A1C" w:rsidP="00B7059B">
      <w:pPr>
        <w:pStyle w:val="ListParagraph"/>
        <w:numPr>
          <w:ilvl w:val="0"/>
          <w:numId w:val="21"/>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Awal </w:t>
      </w:r>
      <w:r w:rsidR="008702C1" w:rsidRPr="00260EBB">
        <w:rPr>
          <w:rFonts w:asciiTheme="majorBidi" w:hAnsiTheme="majorBidi" w:cstheme="majorBidi"/>
          <w:color w:val="000000" w:themeColor="text1"/>
          <w:sz w:val="24"/>
          <w:szCs w:val="24"/>
          <w:lang w:val="id-ID"/>
        </w:rPr>
        <w:t>penggunaan model ini biasanya sulit dikendalikan, biasanya butuh waktu yang cukup dan persiapan yang matang sebelum model pembelajaran ini bisa berjalan dengan baik;</w:t>
      </w:r>
    </w:p>
    <w:p w:rsidR="008702C1" w:rsidRPr="00260EBB" w:rsidRDefault="00344A1C" w:rsidP="00B7059B">
      <w:pPr>
        <w:pStyle w:val="ListParagraph"/>
        <w:numPr>
          <w:ilvl w:val="0"/>
          <w:numId w:val="21"/>
        </w:numPr>
        <w:spacing w:after="0"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Kegiatan </w:t>
      </w:r>
      <w:r w:rsidR="008702C1" w:rsidRPr="00260EBB">
        <w:rPr>
          <w:rFonts w:asciiTheme="majorBidi" w:hAnsiTheme="majorBidi" w:cstheme="majorBidi"/>
          <w:color w:val="000000" w:themeColor="text1"/>
          <w:sz w:val="24"/>
          <w:szCs w:val="24"/>
          <w:lang w:val="id-ID"/>
        </w:rPr>
        <w:t>belajar mengajar me</w:t>
      </w:r>
      <w:r w:rsidRPr="00260EBB">
        <w:rPr>
          <w:rFonts w:asciiTheme="majorBidi" w:hAnsiTheme="majorBidi" w:cstheme="majorBidi"/>
          <w:color w:val="000000" w:themeColor="text1"/>
          <w:sz w:val="24"/>
          <w:szCs w:val="24"/>
          <w:lang w:val="id-ID"/>
        </w:rPr>
        <w:t xml:space="preserve">mbutuhkan lebih banyak waktu di bandingkan </w:t>
      </w:r>
      <w:r w:rsidR="008702C1" w:rsidRPr="00260EBB">
        <w:rPr>
          <w:rFonts w:asciiTheme="majorBidi" w:hAnsiTheme="majorBidi" w:cstheme="majorBidi"/>
          <w:color w:val="000000" w:themeColor="text1"/>
          <w:sz w:val="24"/>
          <w:szCs w:val="24"/>
          <w:lang w:val="id-ID"/>
        </w:rPr>
        <w:t>metode lain;</w:t>
      </w:r>
    </w:p>
    <w:p w:rsidR="008702C1" w:rsidRPr="009A20D9" w:rsidRDefault="00344A1C" w:rsidP="00B7059B">
      <w:pPr>
        <w:pStyle w:val="ListParagraph"/>
        <w:numPr>
          <w:ilvl w:val="0"/>
          <w:numId w:val="21"/>
        </w:numPr>
        <w:spacing w:line="480" w:lineRule="auto"/>
        <w:contextualSpacing w:val="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Metode ini </w:t>
      </w:r>
      <w:r w:rsidR="008702C1" w:rsidRPr="00260EBB">
        <w:rPr>
          <w:rFonts w:asciiTheme="majorBidi" w:hAnsiTheme="majorBidi" w:cstheme="majorBidi"/>
          <w:color w:val="000000" w:themeColor="text1"/>
          <w:sz w:val="24"/>
          <w:szCs w:val="24"/>
          <w:lang w:val="id-ID"/>
        </w:rPr>
        <w:t>membutuhkan konsentrasi dan tenaga yang lebih ekstra, karena setiap kelompok membu</w:t>
      </w:r>
      <w:r w:rsidRPr="00260EBB">
        <w:rPr>
          <w:rFonts w:asciiTheme="majorBidi" w:hAnsiTheme="majorBidi" w:cstheme="majorBidi"/>
          <w:color w:val="000000" w:themeColor="text1"/>
          <w:sz w:val="24"/>
          <w:szCs w:val="24"/>
          <w:lang w:val="id-ID"/>
        </w:rPr>
        <w:t>tuhkan penanganan yang berbeda-</w:t>
      </w:r>
      <w:r w:rsidR="008702C1" w:rsidRPr="00260EBB">
        <w:rPr>
          <w:rFonts w:asciiTheme="majorBidi" w:hAnsiTheme="majorBidi" w:cstheme="majorBidi"/>
          <w:color w:val="000000" w:themeColor="text1"/>
          <w:sz w:val="24"/>
          <w:szCs w:val="24"/>
          <w:lang w:val="id-ID"/>
        </w:rPr>
        <w:t>beda.</w:t>
      </w:r>
    </w:p>
    <w:p w:rsidR="009A20D9" w:rsidRPr="00B7059B" w:rsidRDefault="009A20D9" w:rsidP="009A20D9">
      <w:pPr>
        <w:pStyle w:val="ListParagraph"/>
        <w:spacing w:line="480" w:lineRule="auto"/>
        <w:ind w:left="1080"/>
        <w:contextualSpacing w:val="0"/>
        <w:jc w:val="both"/>
        <w:rPr>
          <w:rFonts w:asciiTheme="majorBidi" w:hAnsiTheme="majorBidi" w:cstheme="majorBidi"/>
          <w:color w:val="000000" w:themeColor="text1"/>
          <w:sz w:val="24"/>
          <w:szCs w:val="24"/>
          <w:lang w:val="id-ID"/>
        </w:rPr>
      </w:pPr>
    </w:p>
    <w:p w:rsidR="008702C1" w:rsidRPr="00260EBB" w:rsidRDefault="008702C1" w:rsidP="00B7059B">
      <w:pPr>
        <w:pStyle w:val="ListParagraph"/>
        <w:numPr>
          <w:ilvl w:val="0"/>
          <w:numId w:val="1"/>
        </w:numPr>
        <w:spacing w:after="0" w:line="480" w:lineRule="auto"/>
        <w:ind w:left="360"/>
        <w:contextualSpacing w:val="0"/>
        <w:jc w:val="both"/>
        <w:rPr>
          <w:rFonts w:asciiTheme="majorBidi" w:hAnsiTheme="majorBidi" w:cstheme="majorBidi"/>
          <w:b/>
          <w:color w:val="000000" w:themeColor="text1"/>
          <w:sz w:val="24"/>
          <w:szCs w:val="24"/>
          <w:lang w:val="id-ID"/>
        </w:rPr>
      </w:pPr>
      <w:r w:rsidRPr="00260EBB">
        <w:rPr>
          <w:rFonts w:asciiTheme="majorBidi" w:hAnsiTheme="majorBidi" w:cstheme="majorBidi"/>
          <w:b/>
          <w:color w:val="000000" w:themeColor="text1"/>
          <w:sz w:val="24"/>
          <w:szCs w:val="24"/>
          <w:lang w:val="id-ID"/>
        </w:rPr>
        <w:lastRenderedPageBreak/>
        <w:t>Kerangka Berpikir</w:t>
      </w:r>
    </w:p>
    <w:p w:rsidR="008702C1" w:rsidRPr="00260EBB" w:rsidRDefault="008702C1" w:rsidP="00B7059B">
      <w:pPr>
        <w:spacing w:line="480" w:lineRule="auto"/>
        <w:ind w:left="360" w:firstLine="720"/>
        <w:jc w:val="both"/>
        <w:rPr>
          <w:rFonts w:asciiTheme="majorBidi" w:hAnsiTheme="majorBidi" w:cstheme="majorBidi"/>
          <w:b/>
          <w:color w:val="000000" w:themeColor="text1"/>
          <w:sz w:val="24"/>
          <w:szCs w:val="24"/>
          <w:lang w:val="id-ID"/>
        </w:rPr>
      </w:pPr>
      <w:r w:rsidRPr="00260EBB">
        <w:rPr>
          <w:rFonts w:asciiTheme="majorBidi" w:hAnsiTheme="majorBidi" w:cstheme="majorBidi"/>
          <w:color w:val="000000" w:themeColor="text1"/>
          <w:sz w:val="24"/>
          <w:szCs w:val="24"/>
          <w:lang w:val="id-ID"/>
        </w:rPr>
        <w:t xml:space="preserve">Keberhasilan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dalam pembelajaran tidak hanya ditentukan oleh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itu sendiri, melainkan guru juga perperan penting dalam mencapai keberhasilan tersebut. Saat ini guru dituntut memiliki kompetensi dalam mengelola proses belajar mengajar, agar dapat mengantarkan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mencapai kompetensi yang diharapkan. Guru harus mampu merancang dan mengelola kegiatan pembelajaran yang efektif.</w:t>
      </w:r>
    </w:p>
    <w:p w:rsidR="008702C1" w:rsidRPr="00260EBB" w:rsidRDefault="008702C1" w:rsidP="00B7059B">
      <w:pPr>
        <w:spacing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Sebagai fasilitator seorang guru harus memahami teori-teori belajar, strategi dalam pembelajaran dan model-model pembelajaran. Sehingga guru mampu merancang dan melaksanakan proses belajar mengajar secara efektif dan efisien, interaktif, dan menyenangkan. Sedangkan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dalam proses belajar mengajar harus diberi kesempatan yang luas untuk aktif terlibat dalam kegiatan pembelajaran dan tidak semata-mata merupakan pemberian informasi searah dan menyimak tanpa ada kegiatan untuk mengembangkan secara kreatif ide maupun sikap dan keterampilan mandiri. </w:t>
      </w:r>
    </w:p>
    <w:p w:rsidR="00344A1C" w:rsidRPr="00260EBB" w:rsidRDefault="008702C1" w:rsidP="00B7059B">
      <w:pPr>
        <w:spacing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 xml:space="preserve">Di sinilah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 xml:space="preserve">menjadi sarana untuk meningkatkan belajar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aktif.</w:t>
      </w:r>
      <w:r w:rsidR="00E7346E"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 xml:space="preserve">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 xml:space="preserve">adalah model pembelajaran yang cocok digunakan untuk mempelajari materi yang telah diberikan sebelumnya atau yang baru diberikan.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dilakukan dengan cara membentukan kelompok, mengidentifikasi topik pembelajaran, melaksanaan penelitian topik pembelajaran, me</w:t>
      </w:r>
      <w:r w:rsidR="00344A1C" w:rsidRPr="00260EBB">
        <w:rPr>
          <w:rFonts w:asciiTheme="majorBidi" w:hAnsiTheme="majorBidi" w:cstheme="majorBidi"/>
          <w:color w:val="000000" w:themeColor="text1"/>
          <w:sz w:val="24"/>
          <w:szCs w:val="24"/>
          <w:lang w:val="id-ID"/>
        </w:rPr>
        <w:t xml:space="preserve">mpersiapkan laporan penelitian, </w:t>
      </w:r>
      <w:r w:rsidRPr="00260EBB">
        <w:rPr>
          <w:rFonts w:asciiTheme="majorBidi" w:hAnsiTheme="majorBidi" w:cstheme="majorBidi"/>
          <w:color w:val="000000" w:themeColor="text1"/>
          <w:sz w:val="24"/>
          <w:szCs w:val="24"/>
          <w:lang w:val="id-ID"/>
        </w:rPr>
        <w:t xml:space="preserve">mempresentasikan hasil penelitian, dan melakukan evaluasi penelitian. </w:t>
      </w:r>
    </w:p>
    <w:p w:rsidR="008702C1" w:rsidRPr="00260EBB" w:rsidRDefault="008702C1" w:rsidP="00B7059B">
      <w:pPr>
        <w:spacing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lastRenderedPageBreak/>
        <w:t xml:space="preserve">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 xml:space="preserve">ini cukup menyenangkan, sehingga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tidak tegang dalam prosespembelajaran atau santai, akan tetapi materi dapat diserap secara maksimal oleh</w:t>
      </w:r>
      <w:r w:rsidR="00344A1C" w:rsidRPr="00260EBB">
        <w:rPr>
          <w:rFonts w:asciiTheme="majorBidi" w:hAnsiTheme="majorBidi" w:cstheme="majorBidi"/>
          <w:color w:val="000000" w:themeColor="text1"/>
          <w:sz w:val="24"/>
          <w:szCs w:val="24"/>
          <w:lang w:val="id-ID"/>
        </w:rPr>
        <w:t xml:space="preserve">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w:t>
      </w:r>
      <w:r w:rsidR="00344A1C"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 xml:space="preserve">Dengan menggunakan model pembelajaran kooperatif tipe </w:t>
      </w:r>
      <w:r w:rsidR="00085F1A" w:rsidRPr="00260EBB">
        <w:rPr>
          <w:rFonts w:asciiTheme="majorBidi" w:hAnsiTheme="majorBidi" w:cstheme="majorBidi"/>
          <w:i/>
          <w:color w:val="000000" w:themeColor="text1"/>
          <w:sz w:val="24"/>
          <w:szCs w:val="24"/>
          <w:lang w:val="id-ID"/>
        </w:rPr>
        <w:t xml:space="preserve">Group Investigation </w:t>
      </w:r>
      <w:r w:rsidRPr="00260EBB">
        <w:rPr>
          <w:rFonts w:asciiTheme="majorBidi" w:hAnsiTheme="majorBidi" w:cstheme="majorBidi"/>
          <w:color w:val="000000" w:themeColor="text1"/>
          <w:sz w:val="24"/>
          <w:szCs w:val="24"/>
          <w:lang w:val="id-ID"/>
        </w:rPr>
        <w:t xml:space="preserve">dalam pembelajaran </w:t>
      </w:r>
      <w:r w:rsidR="00E7346E" w:rsidRPr="00260EBB">
        <w:rPr>
          <w:rFonts w:asciiTheme="majorBidi" w:hAnsiTheme="majorBidi" w:cstheme="majorBidi"/>
          <w:color w:val="000000" w:themeColor="text1"/>
          <w:sz w:val="24"/>
          <w:szCs w:val="24"/>
          <w:lang w:val="id-ID"/>
        </w:rPr>
        <w:t>Akidah Akhlak</w:t>
      </w:r>
      <w:r w:rsidRPr="00260EBB">
        <w:rPr>
          <w:rFonts w:asciiTheme="majorBidi" w:hAnsiTheme="majorBidi" w:cstheme="majorBidi"/>
          <w:color w:val="000000" w:themeColor="text1"/>
          <w:sz w:val="24"/>
          <w:szCs w:val="24"/>
          <w:lang w:val="id-ID"/>
        </w:rPr>
        <w:t xml:space="preserve"> diharapkan dapat menumbuhkan semangat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untuk belajar sehingga dapat meningkatkan hasil belajar </w:t>
      </w:r>
      <w:r w:rsidR="00E7346E" w:rsidRPr="00260EBB">
        <w:rPr>
          <w:rFonts w:asciiTheme="majorBidi" w:hAnsiTheme="majorBidi" w:cstheme="majorBidi"/>
          <w:color w:val="000000" w:themeColor="text1"/>
          <w:sz w:val="24"/>
          <w:szCs w:val="24"/>
          <w:lang w:val="id-ID"/>
        </w:rPr>
        <w:t>Akidah Akhlak</w:t>
      </w:r>
      <w:r w:rsidRPr="00260EBB">
        <w:rPr>
          <w:rFonts w:asciiTheme="majorBidi" w:hAnsiTheme="majorBidi" w:cstheme="majorBidi"/>
          <w:color w:val="000000" w:themeColor="text1"/>
          <w:sz w:val="24"/>
          <w:szCs w:val="24"/>
          <w:lang w:val="id-ID"/>
        </w:rPr>
        <w:t xml:space="preserve"> </w:t>
      </w:r>
      <w:r w:rsidR="00147956" w:rsidRPr="00260EBB">
        <w:rPr>
          <w:rFonts w:asciiTheme="majorBidi" w:hAnsiTheme="majorBidi" w:cstheme="majorBidi"/>
          <w:sz w:val="24"/>
          <w:szCs w:val="24"/>
          <w:lang w:val="id-ID"/>
        </w:rPr>
        <w:t>murid</w:t>
      </w:r>
      <w:r w:rsidRPr="00260EBB">
        <w:rPr>
          <w:rFonts w:asciiTheme="majorBidi" w:hAnsiTheme="majorBidi" w:cstheme="majorBidi"/>
          <w:color w:val="000000" w:themeColor="text1"/>
          <w:sz w:val="24"/>
          <w:szCs w:val="24"/>
          <w:lang w:val="id-ID"/>
        </w:rPr>
        <w:t xml:space="preserve"> kelas </w:t>
      </w:r>
      <w:r w:rsidR="00163E0F" w:rsidRPr="00260EBB">
        <w:rPr>
          <w:rFonts w:asciiTheme="majorBidi" w:hAnsiTheme="majorBidi" w:cstheme="majorBidi"/>
          <w:color w:val="000000" w:themeColor="text1"/>
          <w:sz w:val="24"/>
          <w:szCs w:val="24"/>
          <w:lang w:val="id-ID"/>
        </w:rPr>
        <w:t>5</w:t>
      </w:r>
      <w:r w:rsidR="00344A1C" w:rsidRPr="00260EBB">
        <w:rPr>
          <w:rFonts w:asciiTheme="majorBidi" w:hAnsiTheme="majorBidi" w:cstheme="majorBidi"/>
          <w:color w:val="000000" w:themeColor="text1"/>
          <w:sz w:val="24"/>
          <w:szCs w:val="24"/>
          <w:lang w:val="id-ID"/>
        </w:rPr>
        <w:t xml:space="preserve"> MI Ar-Rahman Sindangkasih</w:t>
      </w:r>
      <w:r w:rsidRPr="00260EBB">
        <w:rPr>
          <w:rFonts w:asciiTheme="majorBidi" w:hAnsiTheme="majorBidi" w:cstheme="majorBidi"/>
          <w:color w:val="000000" w:themeColor="text1"/>
          <w:sz w:val="24"/>
          <w:szCs w:val="24"/>
          <w:lang w:val="id-ID"/>
        </w:rPr>
        <w:t>.</w:t>
      </w:r>
    </w:p>
    <w:p w:rsidR="00A229E3" w:rsidRPr="00260EBB" w:rsidRDefault="00A229E3" w:rsidP="00B7059B">
      <w:pPr>
        <w:spacing w:line="480" w:lineRule="auto"/>
        <w:ind w:left="360" w:firstLine="720"/>
        <w:jc w:val="both"/>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Untuk lebih jelasnya tentang skema kerangka</w:t>
      </w:r>
      <w:r w:rsidR="00B95AA2" w:rsidRPr="00260EBB">
        <w:rPr>
          <w:rFonts w:asciiTheme="majorBidi" w:hAnsiTheme="majorBidi" w:cstheme="majorBidi"/>
          <w:color w:val="000000" w:themeColor="text1"/>
          <w:sz w:val="24"/>
          <w:szCs w:val="24"/>
          <w:lang w:val="id-ID"/>
        </w:rPr>
        <w:t xml:space="preserve"> </w:t>
      </w:r>
      <w:r w:rsidRPr="00260EBB">
        <w:rPr>
          <w:rFonts w:asciiTheme="majorBidi" w:hAnsiTheme="majorBidi" w:cstheme="majorBidi"/>
          <w:color w:val="000000" w:themeColor="text1"/>
          <w:sz w:val="24"/>
          <w:szCs w:val="24"/>
          <w:lang w:val="id-ID"/>
        </w:rPr>
        <w:t>berpikir dapat dilihat pada gambar berikut ini:</w:t>
      </w:r>
    </w:p>
    <w:p w:rsidR="00A229E3" w:rsidRPr="00260EBB" w:rsidRDefault="00A229E3" w:rsidP="00A229E3">
      <w:pPr>
        <w:ind w:left="360"/>
        <w:jc w:val="center"/>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Gambar 1</w:t>
      </w:r>
    </w:p>
    <w:p w:rsidR="00A229E3" w:rsidRPr="00260EBB" w:rsidRDefault="00A229E3" w:rsidP="00A229E3">
      <w:pPr>
        <w:ind w:left="360"/>
        <w:jc w:val="center"/>
        <w:rPr>
          <w:rFonts w:asciiTheme="majorBidi" w:hAnsiTheme="majorBidi" w:cstheme="majorBidi"/>
          <w:color w:val="000000" w:themeColor="text1"/>
          <w:sz w:val="24"/>
          <w:szCs w:val="24"/>
          <w:lang w:val="id-ID"/>
        </w:rPr>
      </w:pPr>
      <w:r w:rsidRPr="00260EBB">
        <w:rPr>
          <w:rFonts w:asciiTheme="majorBidi" w:hAnsiTheme="majorBidi" w:cstheme="majorBidi"/>
          <w:color w:val="000000" w:themeColor="text1"/>
          <w:sz w:val="24"/>
          <w:szCs w:val="24"/>
          <w:lang w:val="id-ID"/>
        </w:rPr>
        <w:t>Bagan kerangka berpikir</w:t>
      </w:r>
      <w:r w:rsidRPr="00260EBB">
        <w:rPr>
          <w:rStyle w:val="FootnoteReference"/>
          <w:rFonts w:asciiTheme="majorBidi" w:hAnsiTheme="majorBidi" w:cstheme="majorBidi"/>
          <w:color w:val="000000" w:themeColor="text1"/>
          <w:sz w:val="24"/>
          <w:szCs w:val="24"/>
          <w:lang w:val="id-ID"/>
        </w:rPr>
        <w:footnoteReference w:id="26"/>
      </w: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oval id="_x0000_s1093" style="position:absolute;left:0;text-align:left;margin-left:-.7pt;margin-top:11.15pt;width:66.6pt;height:36pt;z-index:251663360">
            <v:textbox>
              <w:txbxContent>
                <w:p w:rsidR="00EB7E61" w:rsidRPr="00D32FBE" w:rsidRDefault="00EB7E61" w:rsidP="00D32FBE">
                  <w:pPr>
                    <w:jc w:val="center"/>
                    <w:rPr>
                      <w:sz w:val="18"/>
                    </w:rPr>
                  </w:pPr>
                  <w:r w:rsidRPr="00A76068">
                    <w:rPr>
                      <w:position w:val="-1"/>
                      <w:sz w:val="16"/>
                      <w:szCs w:val="24"/>
                    </w:rPr>
                    <w:t>Kondisi Awal</w:t>
                  </w:r>
                </w:p>
              </w:txbxContent>
            </v:textbox>
          </v:oval>
        </w:pict>
      </w:r>
      <w:r w:rsidRPr="00BE10E9">
        <w:rPr>
          <w:rFonts w:asciiTheme="majorBidi" w:hAnsiTheme="majorBidi" w:cstheme="majorBidi"/>
          <w:noProof/>
          <w:color w:val="000000" w:themeColor="text1"/>
          <w:sz w:val="24"/>
          <w:szCs w:val="24"/>
          <w:lang w:val="id-ID"/>
        </w:rPr>
        <w:pict>
          <v:roundrect id="_x0000_s1099" style="position:absolute;left:0;text-align:left;margin-left:288.65pt;margin-top:5pt;width:126.35pt;height:48.9pt;z-index:251668480" arcsize="10923f">
            <v:textbox>
              <w:txbxContent>
                <w:p w:rsidR="00EB7E61" w:rsidRPr="00147956" w:rsidRDefault="00EB7E61" w:rsidP="00D32FBE">
                  <w:pPr>
                    <w:jc w:val="center"/>
                    <w:rPr>
                      <w:b/>
                      <w:position w:val="-1"/>
                      <w:sz w:val="16"/>
                      <w:szCs w:val="16"/>
                    </w:rPr>
                  </w:pPr>
                  <w:r w:rsidRPr="00147956">
                    <w:rPr>
                      <w:sz w:val="16"/>
                      <w:szCs w:val="16"/>
                    </w:rPr>
                    <w:t>Murid</w:t>
                  </w:r>
                </w:p>
                <w:p w:rsidR="00EB7E61" w:rsidRPr="00D32FBE" w:rsidRDefault="00EB7E61" w:rsidP="00D32FBE">
                  <w:pPr>
                    <w:jc w:val="center"/>
                    <w:rPr>
                      <w:position w:val="-1"/>
                      <w:sz w:val="16"/>
                      <w:szCs w:val="16"/>
                    </w:rPr>
                  </w:pPr>
                  <w:r w:rsidRPr="00635261">
                    <w:rPr>
                      <w:position w:val="-1"/>
                      <w:sz w:val="16"/>
                      <w:szCs w:val="16"/>
                    </w:rPr>
                    <w:t>Hasil belajar siswa pada mata pelajaran pada mata pelajaran Akidah Akhlak</w:t>
                  </w:r>
                </w:p>
              </w:txbxContent>
            </v:textbox>
          </v:roundrect>
        </w:pict>
      </w:r>
      <w:r w:rsidRPr="00BE10E9">
        <w:rPr>
          <w:rFonts w:asciiTheme="majorBidi" w:hAnsiTheme="majorBidi" w:cstheme="majorBidi"/>
          <w:noProof/>
          <w:color w:val="000000" w:themeColor="text1"/>
          <w:sz w:val="24"/>
          <w:szCs w:val="24"/>
          <w:lang w:val="id-ID"/>
        </w:rPr>
        <w:pict>
          <v:roundrect id="_x0000_s1098" style="position:absolute;left:0;text-align:left;margin-left:103.25pt;margin-top:5pt;width:141.3pt;height:48.9pt;z-index:251667456" arcsize="10923f">
            <v:textbox>
              <w:txbxContent>
                <w:p w:rsidR="00EB7E61" w:rsidRPr="00A76068" w:rsidRDefault="00EB7E61" w:rsidP="00D32FBE">
                  <w:pPr>
                    <w:jc w:val="center"/>
                    <w:rPr>
                      <w:position w:val="-1"/>
                      <w:sz w:val="14"/>
                      <w:szCs w:val="24"/>
                    </w:rPr>
                  </w:pPr>
                  <w:r w:rsidRPr="00A76068">
                    <w:rPr>
                      <w:position w:val="-1"/>
                      <w:sz w:val="14"/>
                      <w:szCs w:val="24"/>
                    </w:rPr>
                    <w:t>GURU</w:t>
                  </w:r>
                </w:p>
                <w:p w:rsidR="00EB7E61" w:rsidRPr="00D32FBE" w:rsidRDefault="00EB7E61" w:rsidP="00D32FBE">
                  <w:pPr>
                    <w:jc w:val="center"/>
                    <w:rPr>
                      <w:position w:val="-1"/>
                      <w:sz w:val="16"/>
                      <w:szCs w:val="16"/>
                    </w:rPr>
                  </w:pPr>
                  <w:r w:rsidRPr="00635261">
                    <w:rPr>
                      <w:position w:val="-1"/>
                      <w:sz w:val="16"/>
                      <w:szCs w:val="16"/>
                    </w:rPr>
                    <w:t>Belum menggunakan model pembelajaran tipe</w:t>
                  </w:r>
                  <w:r>
                    <w:rPr>
                      <w:position w:val="-1"/>
                      <w:sz w:val="16"/>
                      <w:szCs w:val="16"/>
                    </w:rPr>
                    <w:t xml:space="preserve"> </w:t>
                  </w:r>
                  <w:r w:rsidRPr="00163E0F">
                    <w:rPr>
                      <w:i/>
                      <w:position w:val="-1"/>
                      <w:sz w:val="16"/>
                      <w:szCs w:val="16"/>
                    </w:rPr>
                    <w:t>Group Investigation</w:t>
                  </w:r>
                  <w:r w:rsidRPr="00635261">
                    <w:rPr>
                      <w:position w:val="-1"/>
                      <w:sz w:val="16"/>
                      <w:szCs w:val="16"/>
                    </w:rPr>
                    <w:t xml:space="preserve"> pada mata pelajaran Akidah Akhlak</w:t>
                  </w:r>
                </w:p>
              </w:txbxContent>
            </v:textbox>
          </v:roundrect>
        </w:pict>
      </w: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left:0;text-align:left;margin-left:73.6pt;margin-top:4.85pt;width:22.4pt;height:22.4pt;z-index:251666432"/>
        </w:pict>
      </w:r>
      <w:r w:rsidRPr="00BE10E9">
        <w:rPr>
          <w:rFonts w:asciiTheme="majorBidi" w:hAnsiTheme="majorBidi" w:cstheme="majorBidi"/>
          <w:noProof/>
          <w:color w:val="000000" w:themeColor="text1"/>
          <w:sz w:val="24"/>
          <w:szCs w:val="24"/>
          <w:lang w:val="id-ID"/>
        </w:rPr>
        <w:pict>
          <v:shape id="_x0000_s1109" type="#_x0000_t13" style="position:absolute;left:0;text-align:left;margin-left:254.05pt;margin-top:4.85pt;width:22.4pt;height:22.4pt;z-index:251673600"/>
        </w:pict>
      </w: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roundrect id="_x0000_s1106" style="position:absolute;left:0;text-align:left;margin-left:4in;margin-top:11.9pt;width:127pt;height:48.9pt;z-index:251670528" arcsize="10923f">
            <v:textbox style="mso-next-textbox:#_x0000_s1106">
              <w:txbxContent>
                <w:p w:rsidR="00EB7E61" w:rsidRPr="00A76068" w:rsidRDefault="00EB7E61" w:rsidP="00D32FBE">
                  <w:pPr>
                    <w:autoSpaceDE w:val="0"/>
                    <w:autoSpaceDN w:val="0"/>
                    <w:adjustRightInd w:val="0"/>
                    <w:jc w:val="center"/>
                    <w:rPr>
                      <w:color w:val="000000"/>
                      <w:sz w:val="16"/>
                      <w:szCs w:val="24"/>
                    </w:rPr>
                  </w:pPr>
                  <w:r w:rsidRPr="00A76068">
                    <w:rPr>
                      <w:color w:val="000000"/>
                      <w:sz w:val="16"/>
                      <w:szCs w:val="24"/>
                    </w:rPr>
                    <w:t>Siklus 1</w:t>
                  </w:r>
                </w:p>
                <w:p w:rsidR="00EB7E61" w:rsidRPr="00D32FBE" w:rsidRDefault="00EB7E61" w:rsidP="00D32FBE">
                  <w:pPr>
                    <w:jc w:val="center"/>
                    <w:rPr>
                      <w:position w:val="-1"/>
                      <w:sz w:val="16"/>
                      <w:szCs w:val="24"/>
                    </w:rPr>
                  </w:pPr>
                  <w:r w:rsidRPr="00A76068">
                    <w:rPr>
                      <w:color w:val="000000"/>
                      <w:sz w:val="16"/>
                      <w:szCs w:val="24"/>
                    </w:rPr>
                    <w:t xml:space="preserve">Menggunakan model pembelajaran tipe </w:t>
                  </w:r>
                  <w:r w:rsidRPr="00A76068">
                    <w:rPr>
                      <w:b/>
                      <w:bCs/>
                      <w:i/>
                      <w:iCs/>
                      <w:color w:val="000000"/>
                      <w:sz w:val="16"/>
                      <w:szCs w:val="24"/>
                    </w:rPr>
                    <w:t xml:space="preserve">Group Investigation </w:t>
                  </w:r>
                  <w:r w:rsidRPr="00A76068">
                    <w:rPr>
                      <w:color w:val="000000"/>
                      <w:sz w:val="16"/>
                      <w:szCs w:val="24"/>
                    </w:rPr>
                    <w:t>dalam 4 kelompok</w:t>
                  </w:r>
                </w:p>
              </w:txbxContent>
            </v:textbox>
          </v:roundrect>
        </w:pict>
      </w: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oval id="_x0000_s1094" style="position:absolute;left:0;text-align:left;margin-left:-.7pt;margin-top:10.55pt;width:66.6pt;height:36pt;z-index:251664384">
            <v:textbox style="mso-next-textbox:#_x0000_s1094">
              <w:txbxContent>
                <w:p w:rsidR="00EB7E61" w:rsidRDefault="00EB7E61" w:rsidP="00D32FBE">
                  <w:pPr>
                    <w:jc w:val="center"/>
                  </w:pPr>
                  <w:r w:rsidRPr="00B90F35">
                    <w:rPr>
                      <w:position w:val="-1"/>
                      <w:sz w:val="18"/>
                      <w:szCs w:val="24"/>
                    </w:rPr>
                    <w:t>Tindakan</w:t>
                  </w:r>
                </w:p>
              </w:txbxContent>
            </v:textbox>
          </v:oval>
        </w:pict>
      </w:r>
      <w:r w:rsidRPr="00BE10E9">
        <w:rPr>
          <w:rFonts w:asciiTheme="majorBidi" w:hAnsiTheme="majorBidi" w:cstheme="majorBidi"/>
          <w:noProof/>
          <w:color w:val="000000" w:themeColor="text1"/>
          <w:sz w:val="24"/>
          <w:szCs w:val="24"/>
          <w:lang w:val="id-ID"/>
        </w:rPr>
        <w:pict>
          <v:roundrect id="_x0000_s1107" style="position:absolute;left:0;text-align:left;margin-left:103.25pt;margin-top:9.85pt;width:141.3pt;height:41.6pt;z-index:251671552" arcsize="10923f">
            <v:textbox style="mso-next-textbox:#_x0000_s1107">
              <w:txbxContent>
                <w:p w:rsidR="00EB7E61" w:rsidRPr="00D32FBE" w:rsidRDefault="00EB7E61" w:rsidP="00D32FBE">
                  <w:pPr>
                    <w:jc w:val="center"/>
                    <w:rPr>
                      <w:position w:val="-1"/>
                      <w:sz w:val="16"/>
                      <w:szCs w:val="16"/>
                    </w:rPr>
                  </w:pPr>
                  <w:r w:rsidRPr="00635261">
                    <w:rPr>
                      <w:position w:val="-1"/>
                      <w:sz w:val="16"/>
                      <w:szCs w:val="16"/>
                    </w:rPr>
                    <w:t xml:space="preserve">Menggunakan model pembelajaran tipe </w:t>
                  </w:r>
                  <w:r w:rsidRPr="00163E0F">
                    <w:rPr>
                      <w:i/>
                      <w:position w:val="-1"/>
                      <w:sz w:val="16"/>
                      <w:szCs w:val="16"/>
                    </w:rPr>
                    <w:t>Group Investigation</w:t>
                  </w:r>
                  <w:r w:rsidRPr="00635261">
                    <w:rPr>
                      <w:position w:val="-1"/>
                      <w:sz w:val="16"/>
                      <w:szCs w:val="16"/>
                    </w:rPr>
                    <w:t xml:space="preserve"> pada mata pelajaran Akidah Akhlak</w:t>
                  </w:r>
                </w:p>
              </w:txbxContent>
            </v:textbox>
          </v:roundrect>
        </w:pict>
      </w:r>
      <w:r w:rsidRPr="00BE10E9">
        <w:rPr>
          <w:rFonts w:asciiTheme="majorBidi" w:hAnsiTheme="majorBidi" w:cstheme="majorBidi"/>
          <w:noProof/>
          <w:color w:val="000000" w:themeColor="text1"/>
          <w:sz w:val="24"/>
          <w:szCs w:val="24"/>
          <w:lang w:val="id-ID"/>
        </w:rPr>
        <w:pict>
          <v:shape id="_x0000_s1111" type="#_x0000_t13" style="position:absolute;left:0;text-align:left;margin-left:254.05pt;margin-top:2.9pt;width:25.8pt;height:22.4pt;rotation:-1790102fd;z-index:251675648"/>
        </w:pict>
      </w: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shape id="_x0000_s1110" type="#_x0000_t13" style="position:absolute;left:0;text-align:left;margin-left:73.6pt;margin-top:5.65pt;width:22.4pt;height:22.4pt;z-index:251674624"/>
        </w:pict>
      </w: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shape id="_x0000_s1112" type="#_x0000_t13" style="position:absolute;left:0;text-align:left;margin-left:254.05pt;margin-top:9pt;width:25.8pt;height:22.4pt;rotation:2222851fd;z-index:251676672"/>
        </w:pict>
      </w:r>
      <w:r w:rsidRPr="00BE10E9">
        <w:rPr>
          <w:rFonts w:asciiTheme="majorBidi" w:hAnsiTheme="majorBidi" w:cstheme="majorBidi"/>
          <w:noProof/>
          <w:color w:val="000000" w:themeColor="text1"/>
          <w:sz w:val="24"/>
          <w:szCs w:val="24"/>
          <w:lang w:val="id-ID"/>
        </w:rPr>
        <w:pict>
          <v:roundrect id="_x0000_s1105" style="position:absolute;left:0;text-align:left;margin-left:288.65pt;margin-top:9pt;width:127pt;height:48.9pt;z-index:251669504" arcsize="10923f">
            <v:textbox style="mso-next-textbox:#_x0000_s1105">
              <w:txbxContent>
                <w:p w:rsidR="00EB7E61" w:rsidRPr="00A76068" w:rsidRDefault="00EB7E61" w:rsidP="00D32FBE">
                  <w:pPr>
                    <w:autoSpaceDE w:val="0"/>
                    <w:autoSpaceDN w:val="0"/>
                    <w:adjustRightInd w:val="0"/>
                    <w:jc w:val="center"/>
                    <w:rPr>
                      <w:color w:val="000000"/>
                      <w:sz w:val="16"/>
                      <w:szCs w:val="24"/>
                    </w:rPr>
                  </w:pPr>
                  <w:r>
                    <w:rPr>
                      <w:color w:val="000000"/>
                      <w:sz w:val="16"/>
                      <w:szCs w:val="24"/>
                    </w:rPr>
                    <w:t>Siklus 2</w:t>
                  </w:r>
                </w:p>
                <w:p w:rsidR="00EB7E61" w:rsidRPr="00D32FBE" w:rsidRDefault="00EB7E61" w:rsidP="00D32FBE">
                  <w:pPr>
                    <w:jc w:val="center"/>
                    <w:rPr>
                      <w:position w:val="-1"/>
                      <w:sz w:val="16"/>
                      <w:szCs w:val="24"/>
                    </w:rPr>
                  </w:pPr>
                  <w:r w:rsidRPr="00A76068">
                    <w:rPr>
                      <w:color w:val="000000"/>
                      <w:sz w:val="16"/>
                      <w:szCs w:val="24"/>
                    </w:rPr>
                    <w:t xml:space="preserve">Menggunakan model pembelajaran tipe </w:t>
                  </w:r>
                  <w:r w:rsidRPr="00A76068">
                    <w:rPr>
                      <w:b/>
                      <w:bCs/>
                      <w:i/>
                      <w:iCs/>
                      <w:color w:val="000000"/>
                      <w:sz w:val="16"/>
                      <w:szCs w:val="24"/>
                    </w:rPr>
                    <w:t xml:space="preserve">Group Investigation </w:t>
                  </w:r>
                  <w:r w:rsidRPr="00A76068">
                    <w:rPr>
                      <w:color w:val="000000"/>
                      <w:sz w:val="16"/>
                      <w:szCs w:val="24"/>
                    </w:rPr>
                    <w:t>dalam 4 kelompok</w:t>
                  </w:r>
                </w:p>
              </w:txbxContent>
            </v:textbox>
          </v:roundrect>
        </w:pict>
      </w: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40" type="#_x0000_t91" style="position:absolute;left:0;text-align:left;margin-left:254.05pt;margin-top:10.75pt;width:88.3pt;height:43.3pt;rotation:180;z-index:251679744"/>
        </w:pict>
      </w: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oval id="_x0000_s1095" style="position:absolute;left:0;text-align:left;margin-left:-.7pt;margin-top:11.05pt;width:66.6pt;height:36pt;z-index:251665408">
            <v:textbox style="mso-next-textbox:#_x0000_s1095">
              <w:txbxContent>
                <w:p w:rsidR="00EB7E61" w:rsidRDefault="00EB7E61" w:rsidP="004F0161">
                  <w:pPr>
                    <w:jc w:val="center"/>
                  </w:pPr>
                  <w:r w:rsidRPr="00B90F35">
                    <w:rPr>
                      <w:position w:val="-1"/>
                      <w:sz w:val="18"/>
                      <w:szCs w:val="24"/>
                    </w:rPr>
                    <w:t>Kondisi Akhir</w:t>
                  </w:r>
                </w:p>
              </w:txbxContent>
            </v:textbox>
          </v:oval>
        </w:pict>
      </w:r>
      <w:r w:rsidRPr="00BE10E9">
        <w:rPr>
          <w:rFonts w:asciiTheme="majorBidi" w:hAnsiTheme="majorBidi" w:cstheme="majorBidi"/>
          <w:noProof/>
          <w:color w:val="000000" w:themeColor="text1"/>
          <w:sz w:val="24"/>
          <w:szCs w:val="24"/>
          <w:lang w:val="id-ID"/>
        </w:rPr>
        <w:pict>
          <v:roundrect id="_x0000_s1108" style="position:absolute;left:0;text-align:left;margin-left:103.25pt;margin-top:.7pt;width:141.3pt;height:58.15pt;z-index:251672576" arcsize="10923f">
            <v:textbox style="mso-next-textbox:#_x0000_s1108">
              <w:txbxContent>
                <w:p w:rsidR="00EB7E61" w:rsidRPr="004F0161" w:rsidRDefault="00EB7E61" w:rsidP="004F0161">
                  <w:pPr>
                    <w:jc w:val="center"/>
                    <w:rPr>
                      <w:position w:val="-1"/>
                      <w:sz w:val="16"/>
                      <w:szCs w:val="16"/>
                    </w:rPr>
                  </w:pPr>
                  <w:r w:rsidRPr="00635261">
                    <w:rPr>
                      <w:position w:val="-1"/>
                      <w:sz w:val="16"/>
                      <w:szCs w:val="16"/>
                    </w:rPr>
                    <w:t xml:space="preserve">Melalui penggunaan Menggunakan model pembelajaran tipe </w:t>
                  </w:r>
                  <w:r w:rsidRPr="00163E0F">
                    <w:rPr>
                      <w:i/>
                      <w:position w:val="-1"/>
                      <w:sz w:val="16"/>
                      <w:szCs w:val="16"/>
                    </w:rPr>
                    <w:t>Group Investigation</w:t>
                  </w:r>
                  <w:r w:rsidRPr="00635261">
                    <w:rPr>
                      <w:position w:val="-1"/>
                      <w:sz w:val="16"/>
                      <w:szCs w:val="16"/>
                    </w:rPr>
                    <w:t xml:space="preserve"> dapat meningkatkan hasil belajar siswa pada mata pelajaran Akidah Akhlak</w:t>
                  </w:r>
                </w:p>
              </w:txbxContent>
            </v:textbox>
          </v:roundrect>
        </w:pict>
      </w:r>
    </w:p>
    <w:p w:rsidR="00D32FBE" w:rsidRPr="00260EBB" w:rsidRDefault="00BE10E9" w:rsidP="00A229E3">
      <w:pPr>
        <w:ind w:left="360"/>
        <w:jc w:val="center"/>
        <w:rPr>
          <w:rFonts w:asciiTheme="majorBidi" w:hAnsiTheme="majorBidi" w:cstheme="majorBidi"/>
          <w:color w:val="000000" w:themeColor="text1"/>
          <w:sz w:val="24"/>
          <w:szCs w:val="24"/>
          <w:lang w:val="id-ID"/>
        </w:rPr>
      </w:pPr>
      <w:r w:rsidRPr="00BE10E9">
        <w:rPr>
          <w:rFonts w:asciiTheme="majorBidi" w:hAnsiTheme="majorBidi" w:cstheme="majorBidi"/>
          <w:noProof/>
          <w:color w:val="000000" w:themeColor="text1"/>
          <w:sz w:val="24"/>
          <w:szCs w:val="24"/>
          <w:lang w:val="id-ID"/>
        </w:rPr>
        <w:pict>
          <v:shape id="_x0000_s1113" type="#_x0000_t13" style="position:absolute;left:0;text-align:left;margin-left:73.6pt;margin-top:6.85pt;width:22.4pt;height:22.4pt;z-index:251677696"/>
        </w:pict>
      </w:r>
    </w:p>
    <w:p w:rsidR="00D32FBE" w:rsidRPr="00260EBB" w:rsidRDefault="00D32FBE" w:rsidP="00A229E3">
      <w:pPr>
        <w:ind w:left="360"/>
        <w:jc w:val="center"/>
        <w:rPr>
          <w:rFonts w:asciiTheme="majorBidi" w:hAnsiTheme="majorBidi" w:cstheme="majorBidi"/>
          <w:color w:val="000000" w:themeColor="text1"/>
          <w:sz w:val="24"/>
          <w:szCs w:val="24"/>
          <w:lang w:val="id-ID"/>
        </w:rPr>
      </w:pPr>
    </w:p>
    <w:p w:rsidR="00B7059B" w:rsidRPr="00B7059B" w:rsidRDefault="00B7059B" w:rsidP="00B7059B">
      <w:pPr>
        <w:pStyle w:val="ListParagraph"/>
        <w:spacing w:after="0" w:line="480" w:lineRule="auto"/>
        <w:ind w:left="360"/>
        <w:jc w:val="both"/>
        <w:rPr>
          <w:rFonts w:asciiTheme="majorBidi" w:hAnsiTheme="majorBidi" w:cstheme="majorBidi"/>
          <w:b/>
          <w:bCs/>
          <w:sz w:val="24"/>
          <w:szCs w:val="24"/>
          <w:lang w:val="id-ID"/>
        </w:rPr>
      </w:pPr>
    </w:p>
    <w:p w:rsidR="009A20D9" w:rsidRPr="009A20D9" w:rsidRDefault="009A20D9" w:rsidP="009A20D9">
      <w:pPr>
        <w:pStyle w:val="ListParagraph"/>
        <w:spacing w:after="0" w:line="480" w:lineRule="auto"/>
        <w:ind w:left="360"/>
        <w:jc w:val="both"/>
        <w:rPr>
          <w:rFonts w:asciiTheme="majorBidi" w:hAnsiTheme="majorBidi" w:cstheme="majorBidi"/>
          <w:b/>
          <w:bCs/>
          <w:sz w:val="24"/>
          <w:szCs w:val="24"/>
          <w:lang w:val="id-ID"/>
        </w:rPr>
      </w:pPr>
    </w:p>
    <w:p w:rsidR="00790B3F" w:rsidRPr="00260EBB" w:rsidRDefault="00790B3F" w:rsidP="00664088">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260EBB">
        <w:rPr>
          <w:rFonts w:asciiTheme="majorBidi" w:hAnsiTheme="majorBidi" w:cstheme="majorBidi"/>
          <w:b/>
          <w:bCs/>
          <w:sz w:val="24"/>
          <w:szCs w:val="24"/>
          <w:lang w:val="id-ID"/>
        </w:rPr>
        <w:lastRenderedPageBreak/>
        <w:t>Penelitian relevan</w:t>
      </w:r>
    </w:p>
    <w:p w:rsidR="00790B3F" w:rsidRPr="00260EBB" w:rsidRDefault="00790B3F" w:rsidP="0091510F">
      <w:pPr>
        <w:pStyle w:val="ListParagraph"/>
        <w:spacing w:after="0" w:line="480" w:lineRule="auto"/>
        <w:ind w:left="0" w:firstLine="630"/>
        <w:jc w:val="both"/>
        <w:rPr>
          <w:rFonts w:asciiTheme="majorBidi" w:hAnsiTheme="majorBidi" w:cstheme="majorBidi"/>
          <w:sz w:val="24"/>
          <w:szCs w:val="24"/>
          <w:lang w:val="id-ID"/>
        </w:rPr>
      </w:pPr>
      <w:r w:rsidRPr="00260EBB">
        <w:rPr>
          <w:rFonts w:asciiTheme="majorBidi" w:hAnsiTheme="majorBidi" w:cstheme="majorBidi"/>
          <w:sz w:val="24"/>
          <w:szCs w:val="24"/>
          <w:lang w:val="id-ID"/>
        </w:rPr>
        <w:t xml:space="preserve">Terdapat beberapa penelitian terdahulu yang telah membahas tentang penerapan pembelajaran metode </w:t>
      </w:r>
      <w:r w:rsidR="00276A6E" w:rsidRPr="00260EBB">
        <w:rPr>
          <w:rFonts w:asciiTheme="majorBidi" w:hAnsiTheme="majorBidi" w:cstheme="majorBidi"/>
          <w:i/>
          <w:sz w:val="24"/>
          <w:szCs w:val="24"/>
          <w:lang w:val="id-ID"/>
        </w:rPr>
        <w:t>Group Investigation</w:t>
      </w:r>
      <w:r w:rsidR="00276A6E" w:rsidRPr="00260EBB">
        <w:rPr>
          <w:rFonts w:asciiTheme="majorBidi" w:hAnsiTheme="majorBidi" w:cstheme="majorBidi"/>
          <w:sz w:val="24"/>
          <w:szCs w:val="24"/>
          <w:lang w:val="id-ID"/>
        </w:rPr>
        <w:t xml:space="preserve"> (GI)</w:t>
      </w:r>
      <w:r w:rsidRPr="00260EBB">
        <w:rPr>
          <w:rFonts w:asciiTheme="majorBidi" w:hAnsiTheme="majorBidi" w:cstheme="majorBidi"/>
          <w:sz w:val="24"/>
          <w:szCs w:val="24"/>
          <w:lang w:val="id-ID"/>
        </w:rPr>
        <w:t xml:space="preserve"> yang dapat dijadikan informasi awal dan perbandingan terhadap hasil penelitian ini nantinya antara lain sebagai berikut:</w:t>
      </w:r>
    </w:p>
    <w:p w:rsidR="00896826" w:rsidRPr="00260EBB" w:rsidRDefault="00896826" w:rsidP="00896826">
      <w:pPr>
        <w:pStyle w:val="ListParagraph"/>
        <w:numPr>
          <w:ilvl w:val="3"/>
          <w:numId w:val="1"/>
        </w:numPr>
        <w:spacing w:after="0" w:line="480" w:lineRule="auto"/>
        <w:ind w:left="360"/>
        <w:jc w:val="both"/>
        <w:rPr>
          <w:rFonts w:asciiTheme="majorBidi" w:hAnsiTheme="majorBidi" w:cstheme="majorBidi"/>
          <w:sz w:val="24"/>
          <w:szCs w:val="24"/>
          <w:lang w:val="id-ID"/>
        </w:rPr>
      </w:pPr>
      <w:r w:rsidRPr="00260EBB">
        <w:rPr>
          <w:rFonts w:asciiTheme="majorBidi" w:hAnsiTheme="majorBidi" w:cstheme="majorBidi"/>
          <w:sz w:val="24"/>
          <w:szCs w:val="24"/>
          <w:lang w:val="id-ID"/>
        </w:rPr>
        <w:t>Hasil</w:t>
      </w:r>
      <w:r w:rsidR="00B31B8D" w:rsidRPr="00260EBB">
        <w:rPr>
          <w:rFonts w:asciiTheme="majorBidi" w:hAnsiTheme="majorBidi" w:cstheme="majorBidi"/>
          <w:sz w:val="24"/>
          <w:szCs w:val="24"/>
          <w:lang w:val="id-ID"/>
        </w:rPr>
        <w:t xml:space="preserve"> penelitian Muhammad Ali Hanafi, </w:t>
      </w:r>
      <w:r w:rsidRPr="00260EBB">
        <w:rPr>
          <w:rFonts w:asciiTheme="majorBidi" w:hAnsiTheme="majorBidi" w:cstheme="majorBidi"/>
          <w:sz w:val="24"/>
          <w:szCs w:val="24"/>
          <w:lang w:val="id-ID"/>
        </w:rPr>
        <w:t xml:space="preserve">disimpulkan penerapan metode pembelajaran kooperatif Tipe </w:t>
      </w:r>
      <w:r w:rsidRPr="00260EBB">
        <w:rPr>
          <w:rFonts w:asciiTheme="majorBidi" w:hAnsiTheme="majorBidi" w:cstheme="majorBidi"/>
          <w:i/>
          <w:iCs/>
          <w:sz w:val="24"/>
          <w:szCs w:val="24"/>
          <w:lang w:val="id-ID"/>
        </w:rPr>
        <w:t xml:space="preserve">Group Investigation, </w:t>
      </w:r>
      <w:r w:rsidRPr="00260EBB">
        <w:rPr>
          <w:rFonts w:asciiTheme="majorBidi" w:hAnsiTheme="majorBidi" w:cstheme="majorBidi"/>
          <w:sz w:val="24"/>
          <w:szCs w:val="24"/>
          <w:lang w:val="id-ID"/>
        </w:rPr>
        <w:t>dapat meningkatkan kemampuan membaca siswa kelas VIII G MTsN Prambanan Klaten dalam pembelajaran bahasa Arab.</w:t>
      </w:r>
      <w:r w:rsidRPr="00260EBB">
        <w:rPr>
          <w:rStyle w:val="FootnoteReference"/>
          <w:rFonts w:asciiTheme="majorBidi" w:hAnsiTheme="majorBidi" w:cstheme="majorBidi"/>
          <w:sz w:val="24"/>
          <w:szCs w:val="24"/>
          <w:lang w:val="id-ID"/>
        </w:rPr>
        <w:footnoteReference w:id="27"/>
      </w:r>
    </w:p>
    <w:p w:rsidR="00CF5983" w:rsidRPr="00260EBB" w:rsidRDefault="00CF5983" w:rsidP="00CF5983">
      <w:pPr>
        <w:pStyle w:val="ListParagraph"/>
        <w:numPr>
          <w:ilvl w:val="3"/>
          <w:numId w:val="1"/>
        </w:numPr>
        <w:spacing w:after="0" w:line="480" w:lineRule="auto"/>
        <w:ind w:left="360"/>
        <w:jc w:val="both"/>
        <w:rPr>
          <w:rFonts w:asciiTheme="majorBidi" w:hAnsiTheme="majorBidi" w:cstheme="majorBidi"/>
          <w:sz w:val="24"/>
          <w:szCs w:val="24"/>
          <w:lang w:val="id-ID"/>
        </w:rPr>
      </w:pPr>
      <w:r w:rsidRPr="00260EBB">
        <w:rPr>
          <w:rFonts w:asciiTheme="majorBidi" w:hAnsiTheme="majorBidi" w:cstheme="majorBidi"/>
          <w:sz w:val="24"/>
          <w:szCs w:val="24"/>
          <w:lang w:val="id-ID"/>
        </w:rPr>
        <w:t xml:space="preserve">Hasil penelitian </w:t>
      </w:r>
      <w:r w:rsidR="00B31B8D" w:rsidRPr="00260EBB">
        <w:rPr>
          <w:rFonts w:asciiTheme="majorBidi" w:hAnsiTheme="majorBidi" w:cstheme="majorBidi"/>
          <w:bCs/>
          <w:sz w:val="24"/>
          <w:szCs w:val="24"/>
          <w:lang w:val="id-ID"/>
        </w:rPr>
        <w:t xml:space="preserve">Sumilah, </w:t>
      </w:r>
      <w:r w:rsidRPr="00260EBB">
        <w:rPr>
          <w:rFonts w:asciiTheme="majorBidi" w:hAnsiTheme="majorBidi" w:cstheme="majorBidi"/>
          <w:bCs/>
          <w:sz w:val="24"/>
          <w:szCs w:val="24"/>
          <w:lang w:val="id-ID"/>
        </w:rPr>
        <w:t>meny</w:t>
      </w:r>
      <w:r w:rsidRPr="00260EBB">
        <w:rPr>
          <w:rFonts w:asciiTheme="majorBidi" w:hAnsiTheme="majorBidi" w:cstheme="majorBidi"/>
          <w:sz w:val="24"/>
          <w:szCs w:val="24"/>
          <w:lang w:val="id-ID"/>
        </w:rPr>
        <w:t>impulkan bahwa dengan Model Pembelajaran Kooperatif Tipe Group Investigation dapat meningkatkan hasil belajar</w:t>
      </w:r>
      <w:r w:rsidR="00001BD7" w:rsidRPr="00260EBB">
        <w:rPr>
          <w:rFonts w:asciiTheme="majorBidi" w:hAnsiTheme="majorBidi" w:cstheme="majorBidi"/>
          <w:sz w:val="24"/>
          <w:szCs w:val="24"/>
          <w:lang w:val="id-ID"/>
        </w:rPr>
        <w:t xml:space="preserve"> siswa</w:t>
      </w:r>
      <w:r w:rsidRPr="00260EBB">
        <w:rPr>
          <w:rFonts w:asciiTheme="majorBidi" w:hAnsiTheme="majorBidi" w:cstheme="majorBidi"/>
          <w:sz w:val="24"/>
          <w:szCs w:val="24"/>
          <w:lang w:val="id-ID"/>
        </w:rPr>
        <w:t xml:space="preserve"> dalam pembelajaran IPA pada siswa kelas V SD Negeri Majir Kecamatan Kutoarjo Kabupaten Purworejo.</w:t>
      </w:r>
      <w:r w:rsidRPr="00260EBB">
        <w:rPr>
          <w:rStyle w:val="FootnoteReference"/>
          <w:rFonts w:asciiTheme="majorBidi" w:hAnsiTheme="majorBidi" w:cstheme="majorBidi"/>
          <w:sz w:val="24"/>
          <w:szCs w:val="24"/>
          <w:lang w:val="id-ID"/>
        </w:rPr>
        <w:footnoteReference w:id="28"/>
      </w:r>
    </w:p>
    <w:p w:rsidR="00001BD7" w:rsidRPr="00260EBB" w:rsidRDefault="00CF5983" w:rsidP="00001BD7">
      <w:pPr>
        <w:pStyle w:val="ListParagraph"/>
        <w:numPr>
          <w:ilvl w:val="3"/>
          <w:numId w:val="1"/>
        </w:numPr>
        <w:spacing w:after="0" w:line="480" w:lineRule="auto"/>
        <w:ind w:left="360"/>
        <w:jc w:val="both"/>
        <w:rPr>
          <w:rFonts w:asciiTheme="majorBidi" w:hAnsiTheme="majorBidi" w:cstheme="majorBidi"/>
          <w:sz w:val="24"/>
          <w:szCs w:val="24"/>
          <w:lang w:val="id-ID"/>
        </w:rPr>
      </w:pPr>
      <w:r w:rsidRPr="00260EBB">
        <w:rPr>
          <w:rFonts w:asciiTheme="majorBidi" w:hAnsiTheme="majorBidi" w:cstheme="majorBidi"/>
          <w:sz w:val="24"/>
          <w:szCs w:val="24"/>
          <w:lang w:val="id-ID"/>
        </w:rPr>
        <w:t>Ha</w:t>
      </w:r>
      <w:r w:rsidR="00B31B8D" w:rsidRPr="00260EBB">
        <w:rPr>
          <w:rFonts w:asciiTheme="majorBidi" w:hAnsiTheme="majorBidi" w:cstheme="majorBidi"/>
          <w:sz w:val="24"/>
          <w:szCs w:val="24"/>
          <w:lang w:val="id-ID"/>
        </w:rPr>
        <w:t xml:space="preserve">sil penelitian Sa’duloh, </w:t>
      </w:r>
      <w:r w:rsidRPr="00260EBB">
        <w:rPr>
          <w:rFonts w:asciiTheme="majorBidi" w:hAnsiTheme="majorBidi" w:cstheme="majorBidi"/>
          <w:sz w:val="24"/>
          <w:szCs w:val="24"/>
          <w:lang w:val="id-ID"/>
        </w:rPr>
        <w:t xml:space="preserve">menyimpulkan bahwa dengan </w:t>
      </w:r>
      <w:r w:rsidR="00001BD7" w:rsidRPr="00260EBB">
        <w:rPr>
          <w:rFonts w:asciiTheme="majorBidi" w:hAnsiTheme="majorBidi" w:cstheme="majorBidi"/>
          <w:sz w:val="24"/>
          <w:szCs w:val="24"/>
          <w:lang w:val="id-ID"/>
        </w:rPr>
        <w:t>Model Pembelajaran Kooperatif Tipe Group Investigation dapat meningkatkan Prestasi Belajar Akidah Akhlak Materi Akhlak Trpuji Melalui Model Pembelajaran Kooperatif Tipe Groop Investigation Pada Siswa Kelas IV MI Al-Huda Pasuruan Mertoyudan Magelang.</w:t>
      </w:r>
      <w:r w:rsidR="00001BD7" w:rsidRPr="00260EBB">
        <w:rPr>
          <w:rStyle w:val="FootnoteReference"/>
          <w:rFonts w:asciiTheme="majorBidi" w:hAnsiTheme="majorBidi" w:cstheme="majorBidi"/>
          <w:sz w:val="24"/>
          <w:szCs w:val="24"/>
          <w:lang w:val="id-ID"/>
        </w:rPr>
        <w:footnoteReference w:id="29"/>
      </w:r>
      <w:r w:rsidR="00001BD7" w:rsidRPr="00260EBB">
        <w:rPr>
          <w:rFonts w:asciiTheme="majorBidi" w:hAnsiTheme="majorBidi" w:cstheme="majorBidi"/>
          <w:sz w:val="24"/>
          <w:szCs w:val="24"/>
          <w:lang w:val="id-ID"/>
        </w:rPr>
        <w:t xml:space="preserve"> </w:t>
      </w:r>
    </w:p>
    <w:sectPr w:rsidR="00001BD7" w:rsidRPr="00260EBB" w:rsidSect="005A2772">
      <w:headerReference w:type="default" r:id="rId8"/>
      <w:footerReference w:type="first" r:id="rId9"/>
      <w:pgSz w:w="12240" w:h="15840"/>
      <w:pgMar w:top="2160" w:right="1584" w:bottom="1584" w:left="2160"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DC" w:rsidRDefault="004B50DC" w:rsidP="00790B3F">
      <w:r>
        <w:separator/>
      </w:r>
    </w:p>
  </w:endnote>
  <w:endnote w:type="continuationSeparator" w:id="1">
    <w:p w:rsidR="004B50DC" w:rsidRDefault="004B50DC" w:rsidP="00790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61" w:rsidRDefault="00EB7E61" w:rsidP="005A2772">
    <w:pPr>
      <w:pStyle w:val="Footer"/>
      <w:jc w:val="center"/>
      <w:rPr>
        <w:sz w:val="24"/>
        <w:szCs w:val="24"/>
      </w:rPr>
    </w:pPr>
    <w:r>
      <w:rPr>
        <w:sz w:val="24"/>
        <w:szCs w:val="24"/>
        <w:lang w:val="id-ID"/>
      </w:rPr>
      <w:t>11</w:t>
    </w:r>
  </w:p>
  <w:p w:rsidR="00EB7E61" w:rsidRPr="008B5E4D" w:rsidRDefault="00EB7E61" w:rsidP="005A2772">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DC" w:rsidRDefault="004B50DC" w:rsidP="00790B3F">
      <w:r>
        <w:separator/>
      </w:r>
    </w:p>
  </w:footnote>
  <w:footnote w:type="continuationSeparator" w:id="1">
    <w:p w:rsidR="004B50DC" w:rsidRDefault="004B50DC" w:rsidP="00790B3F">
      <w:r>
        <w:continuationSeparator/>
      </w:r>
    </w:p>
  </w:footnote>
  <w:footnote w:id="2">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Syah Muhibbin, </w:t>
      </w:r>
      <w:r w:rsidRPr="00303246">
        <w:rPr>
          <w:rFonts w:ascii="Times New Roman" w:hAnsi="Times New Roman" w:cs="Times New Roman"/>
          <w:i/>
          <w:iCs/>
        </w:rPr>
        <w:t>Psikologi Pendidikan Dengan Pendekatan baru</w:t>
      </w:r>
      <w:r w:rsidRPr="00303246">
        <w:rPr>
          <w:rFonts w:ascii="Times New Roman" w:hAnsi="Times New Roman" w:cs="Times New Roman"/>
        </w:rPr>
        <w:t>, (Bandung : PT. Remaja Rosdakarya, 2008), h. 91.</w:t>
      </w:r>
    </w:p>
  </w:footnote>
  <w:footnote w:id="3">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Ngalim Purwanto, </w:t>
      </w:r>
      <w:r w:rsidRPr="00303246">
        <w:rPr>
          <w:rFonts w:ascii="Times New Roman" w:hAnsi="Times New Roman" w:cs="Times New Roman"/>
          <w:i/>
          <w:iCs/>
        </w:rPr>
        <w:t xml:space="preserve">Psikologi Pendidikan </w:t>
      </w:r>
      <w:r w:rsidRPr="00303246">
        <w:rPr>
          <w:rFonts w:ascii="Times New Roman" w:hAnsi="Times New Roman" w:cs="Times New Roman"/>
          <w:iCs/>
        </w:rPr>
        <w:t>(</w:t>
      </w:r>
      <w:r w:rsidRPr="00303246">
        <w:rPr>
          <w:rFonts w:ascii="Times New Roman" w:hAnsi="Times New Roman" w:cs="Times New Roman"/>
        </w:rPr>
        <w:t>Bandung : PT. Remaja Rosdakarya, 2003. h.85.</w:t>
      </w:r>
    </w:p>
  </w:footnote>
  <w:footnote w:id="4">
    <w:p w:rsidR="00EB7E61" w:rsidRPr="00303246" w:rsidRDefault="00EB7E61" w:rsidP="00106E0D">
      <w:pPr>
        <w:autoSpaceDE w:val="0"/>
        <w:autoSpaceDN w:val="0"/>
        <w:adjustRightInd w:val="0"/>
        <w:ind w:firstLine="720"/>
      </w:pPr>
      <w:r w:rsidRPr="00303246">
        <w:rPr>
          <w:rStyle w:val="FootnoteReference"/>
        </w:rPr>
        <w:footnoteRef/>
      </w:r>
      <w:r w:rsidRPr="00303246">
        <w:t xml:space="preserve"> Wina Sanjaya, </w:t>
      </w:r>
      <w:r w:rsidRPr="00303246">
        <w:rPr>
          <w:i/>
          <w:iCs/>
        </w:rPr>
        <w:t xml:space="preserve">Perencanaan dan desain system pembelajaran </w:t>
      </w:r>
      <w:r w:rsidRPr="00303246">
        <w:rPr>
          <w:iCs/>
        </w:rPr>
        <w:t>(</w:t>
      </w:r>
      <w:r w:rsidRPr="00303246">
        <w:t>Jakarta : Kencana Prenada Media, 2008), h.170.</w:t>
      </w:r>
    </w:p>
  </w:footnote>
  <w:footnote w:id="5">
    <w:p w:rsidR="00EB7E61" w:rsidRPr="00303246" w:rsidRDefault="00EB7E61" w:rsidP="00106E0D">
      <w:pPr>
        <w:autoSpaceDE w:val="0"/>
        <w:autoSpaceDN w:val="0"/>
        <w:adjustRightInd w:val="0"/>
        <w:ind w:firstLine="720"/>
      </w:pPr>
      <w:r w:rsidRPr="006E55E3">
        <w:rPr>
          <w:rStyle w:val="FootnoteReference"/>
        </w:rPr>
        <w:footnoteRef/>
      </w:r>
      <w:r w:rsidRPr="006E55E3">
        <w:t xml:space="preserve"> </w:t>
      </w:r>
      <w:r w:rsidRPr="006E55E3">
        <w:rPr>
          <w:rFonts w:asciiTheme="majorBidi" w:hAnsiTheme="majorBidi" w:cstheme="majorBidi"/>
        </w:rPr>
        <w:t>Tim Penyusun KBBI</w:t>
      </w:r>
      <w:r w:rsidRPr="006E55E3">
        <w:t xml:space="preserve">. </w:t>
      </w:r>
      <w:r w:rsidRPr="006E55E3">
        <w:rPr>
          <w:i/>
          <w:iCs/>
        </w:rPr>
        <w:t>Kamus Besar Bahasa Indonesia,</w:t>
      </w:r>
      <w:r w:rsidRPr="006E55E3">
        <w:t xml:space="preserve"> (Jakarta :  Balai</w:t>
      </w:r>
      <w:r w:rsidRPr="0049327B">
        <w:t xml:space="preserve"> Pustaka, 2005)</w:t>
      </w:r>
      <w:r w:rsidRPr="00303246">
        <w:t>, h. 895</w:t>
      </w:r>
    </w:p>
  </w:footnote>
  <w:footnote w:id="6">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Lilik Sriyanti, </w:t>
      </w:r>
      <w:r w:rsidRPr="00303246">
        <w:rPr>
          <w:rFonts w:ascii="Times New Roman" w:hAnsi="Times New Roman" w:cs="Times New Roman"/>
          <w:i/>
          <w:iCs/>
        </w:rPr>
        <w:t xml:space="preserve">Psikologi Pendidikan, </w:t>
      </w:r>
      <w:r w:rsidRPr="00303246">
        <w:rPr>
          <w:rFonts w:ascii="Times New Roman" w:hAnsi="Times New Roman" w:cs="Times New Roman"/>
        </w:rPr>
        <w:t>(Salatiga : STAIN Salatiga Press, 2003), h. 5-7.</w:t>
      </w:r>
    </w:p>
  </w:footnote>
  <w:footnote w:id="7">
    <w:p w:rsidR="00EB7E61" w:rsidRPr="00303246" w:rsidRDefault="00EB7E61" w:rsidP="00106E0D">
      <w:pPr>
        <w:autoSpaceDE w:val="0"/>
        <w:autoSpaceDN w:val="0"/>
        <w:adjustRightInd w:val="0"/>
        <w:ind w:firstLine="720"/>
      </w:pPr>
      <w:r w:rsidRPr="00303246">
        <w:rPr>
          <w:rStyle w:val="FootnoteReference"/>
        </w:rPr>
        <w:footnoteRef/>
      </w:r>
      <w:r w:rsidRPr="00303246">
        <w:t xml:space="preserve"> Abin Syamsudin Makmun, </w:t>
      </w:r>
      <w:r w:rsidRPr="00303246">
        <w:rPr>
          <w:i/>
          <w:iCs/>
        </w:rPr>
        <w:t xml:space="preserve">Psikologi Pendidikan, </w:t>
      </w:r>
      <w:r w:rsidRPr="00303246">
        <w:t>( Bandung: PT. Remaja Rosdakarya, 2002 ), h. 164.</w:t>
      </w:r>
    </w:p>
  </w:footnote>
  <w:footnote w:id="8">
    <w:p w:rsidR="00EB7E61" w:rsidRPr="00303246" w:rsidRDefault="00EB7E61" w:rsidP="00106E0D">
      <w:pPr>
        <w:autoSpaceDE w:val="0"/>
        <w:autoSpaceDN w:val="0"/>
        <w:adjustRightInd w:val="0"/>
        <w:ind w:firstLine="720"/>
      </w:pPr>
      <w:r w:rsidRPr="00303246">
        <w:rPr>
          <w:rStyle w:val="FootnoteReference"/>
        </w:rPr>
        <w:footnoteRef/>
      </w:r>
      <w:r w:rsidRPr="00303246">
        <w:t xml:space="preserve"> Nana Sudjana, </w:t>
      </w:r>
      <w:r w:rsidRPr="00303246">
        <w:rPr>
          <w:i/>
          <w:iCs/>
        </w:rPr>
        <w:t xml:space="preserve">Dasar-dasar Proses Belajar Mengajar, </w:t>
      </w:r>
      <w:r w:rsidRPr="00303246">
        <w:t>(Bandung: Penerbit Sinarbaru, 2008), Cet. IX. h. 39.</w:t>
      </w:r>
    </w:p>
  </w:footnote>
  <w:footnote w:id="9">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rPr>
        <w:t xml:space="preserve">Zahruddin AR, </w:t>
      </w:r>
      <w:r w:rsidRPr="00303246">
        <w:rPr>
          <w:rFonts w:ascii="Times New Roman" w:hAnsi="Times New Roman" w:cs="Times New Roman"/>
          <w:i/>
          <w:iCs/>
          <w:color w:val="000000"/>
        </w:rPr>
        <w:t>Pengantar Studi Akhlak</w:t>
      </w:r>
      <w:r w:rsidRPr="00303246">
        <w:rPr>
          <w:rFonts w:ascii="Times New Roman" w:hAnsi="Times New Roman" w:cs="Times New Roman"/>
          <w:color w:val="000000"/>
        </w:rPr>
        <w:t xml:space="preserve"> , (Jakarta: PT Raja Grafindo Persada, 2004), h.1-5.</w:t>
      </w:r>
    </w:p>
  </w:footnote>
  <w:footnote w:id="10">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rPr>
        <w:t xml:space="preserve">Departemen Agama RI, </w:t>
      </w:r>
      <w:r w:rsidRPr="00303246">
        <w:rPr>
          <w:rFonts w:ascii="Times New Roman" w:hAnsi="Times New Roman" w:cs="Times New Roman"/>
          <w:i/>
          <w:iCs/>
          <w:color w:val="000000"/>
        </w:rPr>
        <w:t>Kurikulum M</w:t>
      </w:r>
      <w:r>
        <w:rPr>
          <w:rFonts w:ascii="Times New Roman" w:hAnsi="Times New Roman" w:cs="Times New Roman"/>
          <w:i/>
          <w:iCs/>
          <w:color w:val="000000"/>
        </w:rPr>
        <w:t>a</w:t>
      </w:r>
      <w:r w:rsidRPr="00303246">
        <w:rPr>
          <w:rFonts w:ascii="Times New Roman" w:hAnsi="Times New Roman" w:cs="Times New Roman"/>
          <w:i/>
          <w:iCs/>
          <w:color w:val="000000"/>
        </w:rPr>
        <w:t>drasah Ibtidaiyah (Standar Kompetens</w:t>
      </w:r>
      <w:r w:rsidRPr="00303246">
        <w:rPr>
          <w:rFonts w:ascii="Times New Roman" w:hAnsi="Times New Roman" w:cs="Times New Roman"/>
          <w:color w:val="000000"/>
        </w:rPr>
        <w:t xml:space="preserve">i), (Jakarta: </w:t>
      </w:r>
      <w:r w:rsidRPr="00E52349">
        <w:rPr>
          <w:rFonts w:ascii="Times New Roman" w:hAnsi="Times New Roman" w:cs="Times New Roman"/>
          <w:color w:val="000000"/>
          <w:sz w:val="24"/>
          <w:szCs w:val="24"/>
        </w:rPr>
        <w:t>t.p.</w:t>
      </w:r>
      <w:r w:rsidRPr="00303246">
        <w:rPr>
          <w:rFonts w:ascii="Times New Roman" w:hAnsi="Times New Roman" w:cs="Times New Roman"/>
          <w:color w:val="000000"/>
        </w:rPr>
        <w:t xml:space="preserve"> 2004), h. 18-19.</w:t>
      </w:r>
    </w:p>
  </w:footnote>
  <w:footnote w:id="11">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i/>
          <w:iCs/>
          <w:color w:val="000000"/>
        </w:rPr>
        <w:t>Ibid</w:t>
      </w:r>
      <w:r w:rsidRPr="00303246">
        <w:rPr>
          <w:rFonts w:ascii="Times New Roman" w:hAnsi="Times New Roman" w:cs="Times New Roman"/>
          <w:color w:val="000000"/>
        </w:rPr>
        <w:t>., h.18.</w:t>
      </w:r>
    </w:p>
  </w:footnote>
  <w:footnote w:id="12">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Oemar Hamalik, </w:t>
      </w:r>
      <w:r w:rsidRPr="00303246">
        <w:rPr>
          <w:rFonts w:ascii="Times New Roman" w:hAnsi="Times New Roman" w:cs="Times New Roman"/>
          <w:i/>
          <w:iCs/>
        </w:rPr>
        <w:t>Kurikulum dan Pembelajaran</w:t>
      </w:r>
      <w:r w:rsidRPr="00303246">
        <w:rPr>
          <w:rFonts w:ascii="Times New Roman" w:hAnsi="Times New Roman" w:cs="Times New Roman"/>
        </w:rPr>
        <w:t>, (Jakarta: Bumi Aksara, 2007), h. 57.</w:t>
      </w:r>
    </w:p>
  </w:footnote>
  <w:footnote w:id="13">
    <w:p w:rsidR="00EB7E61" w:rsidRPr="00A3669E" w:rsidRDefault="00EB7E61" w:rsidP="00106E0D">
      <w:pPr>
        <w:pStyle w:val="FootnoteText"/>
        <w:ind w:firstLine="720"/>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Buchari Alma, dkk, </w:t>
      </w:r>
      <w:r w:rsidRPr="00A3669E">
        <w:rPr>
          <w:rFonts w:asciiTheme="majorBidi" w:hAnsiTheme="majorBidi" w:cstheme="majorBidi"/>
          <w:i/>
          <w:iCs/>
        </w:rPr>
        <w:t xml:space="preserve">Guru Profesional: Menguasai Metode dan Terampil Mengajar, </w:t>
      </w:r>
      <w:r w:rsidRPr="00A3669E">
        <w:rPr>
          <w:rFonts w:asciiTheme="majorBidi" w:hAnsiTheme="majorBidi" w:cstheme="majorBidi"/>
        </w:rPr>
        <w:t>(Bandun</w:t>
      </w:r>
      <w:r>
        <w:rPr>
          <w:rFonts w:asciiTheme="majorBidi" w:hAnsiTheme="majorBidi" w:cstheme="majorBidi"/>
        </w:rPr>
        <w:t>g: Alfabeta, 2009), cet. II, hal</w:t>
      </w:r>
      <w:r w:rsidRPr="00A3669E">
        <w:rPr>
          <w:rFonts w:asciiTheme="majorBidi" w:hAnsiTheme="majorBidi" w:cstheme="majorBidi"/>
        </w:rPr>
        <w:t>. 80</w:t>
      </w:r>
    </w:p>
  </w:footnote>
  <w:footnote w:id="14">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Isjoni, </w:t>
      </w:r>
      <w:r w:rsidRPr="00303246">
        <w:rPr>
          <w:rFonts w:ascii="Times New Roman" w:hAnsi="Times New Roman" w:cs="Times New Roman"/>
          <w:bCs/>
          <w:color w:val="000000" w:themeColor="text1"/>
        </w:rPr>
        <w:t>Cooperative Learning,</w:t>
      </w:r>
      <w:r w:rsidRPr="00303246">
        <w:rPr>
          <w:rFonts w:ascii="Times New Roman" w:hAnsi="Times New Roman" w:cs="Times New Roman"/>
          <w:color w:val="000000" w:themeColor="text1"/>
        </w:rPr>
        <w:t xml:space="preserve"> (Jakarta : Alfabeta, 2011) h. 27.</w:t>
      </w:r>
    </w:p>
  </w:footnote>
  <w:footnote w:id="15">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Etin Solihatin, </w:t>
      </w:r>
      <w:r w:rsidRPr="00303246">
        <w:rPr>
          <w:rFonts w:ascii="Times New Roman" w:hAnsi="Times New Roman" w:cs="Times New Roman"/>
          <w:i/>
          <w:iCs/>
        </w:rPr>
        <w:t>Cooperative Learning: Analisis Model Pembelajaran IPS</w:t>
      </w:r>
      <w:r w:rsidRPr="00303246">
        <w:rPr>
          <w:rFonts w:ascii="Times New Roman" w:hAnsi="Times New Roman" w:cs="Times New Roman"/>
        </w:rPr>
        <w:t>, (Jakarta: Bumi Aksara, 2009), Cet. IV, h. 4.</w:t>
      </w:r>
    </w:p>
  </w:footnote>
  <w:footnote w:id="16">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Isjoni, </w:t>
      </w:r>
      <w:r w:rsidRPr="00303246">
        <w:rPr>
          <w:rFonts w:ascii="Times New Roman" w:hAnsi="Times New Roman" w:cs="Times New Roman"/>
          <w:i/>
          <w:color w:val="000000" w:themeColor="text1"/>
        </w:rPr>
        <w:t xml:space="preserve">Op.Cit, </w:t>
      </w:r>
      <w:r w:rsidRPr="00303246">
        <w:rPr>
          <w:rFonts w:ascii="Times New Roman" w:hAnsi="Times New Roman" w:cs="Times New Roman"/>
          <w:color w:val="000000" w:themeColor="text1"/>
        </w:rPr>
        <w:t>h. 123.</w:t>
      </w:r>
    </w:p>
  </w:footnote>
  <w:footnote w:id="17">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Made Wena, </w:t>
      </w:r>
      <w:r w:rsidRPr="00303246">
        <w:rPr>
          <w:rFonts w:ascii="Times New Roman" w:hAnsi="Times New Roman" w:cs="Times New Roman"/>
          <w:i/>
        </w:rPr>
        <w:t xml:space="preserve">Op.Cit, </w:t>
      </w:r>
      <w:r w:rsidRPr="00303246">
        <w:rPr>
          <w:rFonts w:ascii="Times New Roman" w:hAnsi="Times New Roman" w:cs="Times New Roman"/>
          <w:color w:val="000000" w:themeColor="text1"/>
        </w:rPr>
        <w:t>h. 195.</w:t>
      </w:r>
    </w:p>
  </w:footnote>
  <w:footnote w:id="18">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Huda, </w:t>
      </w:r>
      <w:r w:rsidRPr="00303246">
        <w:rPr>
          <w:color w:val="000000" w:themeColor="text1"/>
        </w:rPr>
        <w:t>Huda, Cooperative Learning Metode, Teknik Struktur dan Model Penerapan. (Yogyakarta : Pustaka Pelajar, 2011), h.</w:t>
      </w:r>
      <w:r w:rsidRPr="00303246">
        <w:rPr>
          <w:rFonts w:ascii="Times New Roman" w:hAnsi="Times New Roman" w:cs="Times New Roman"/>
          <w:color w:val="000000" w:themeColor="text1"/>
        </w:rPr>
        <w:t xml:space="preserve"> 123.</w:t>
      </w:r>
    </w:p>
  </w:footnote>
  <w:footnote w:id="19">
    <w:p w:rsidR="00EB7E61" w:rsidRPr="00303246" w:rsidRDefault="00EB7E61" w:rsidP="00FA711F">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00FA711F" w:rsidRPr="00F31E8A">
        <w:rPr>
          <w:rFonts w:ascii="Times New Roman" w:hAnsi="Times New Roman" w:cs="Times New Roman"/>
        </w:rPr>
        <w:t xml:space="preserve">Diah, </w:t>
      </w:r>
      <w:r w:rsidR="00FA711F" w:rsidRPr="00F31E8A">
        <w:rPr>
          <w:rFonts w:ascii="Times New Roman" w:hAnsi="Times New Roman" w:cs="Times New Roman"/>
          <w:color w:val="000000" w:themeColor="text1"/>
        </w:rPr>
        <w:t xml:space="preserve">2012, </w:t>
      </w:r>
      <w:r w:rsidR="00FA711F" w:rsidRPr="00F31E8A">
        <w:rPr>
          <w:rFonts w:ascii="Times New Roman" w:hAnsi="Times New Roman" w:cs="Times New Roman"/>
          <w:i/>
          <w:iCs/>
          <w:color w:val="000000" w:themeColor="text1"/>
        </w:rPr>
        <w:t>Model Pembelajaran Group Investigation</w:t>
      </w:r>
      <w:r w:rsidR="00FA711F" w:rsidRPr="00F31E8A">
        <w:rPr>
          <w:rFonts w:ascii="Times New Roman" w:hAnsi="Times New Roman" w:cs="Times New Roman"/>
          <w:color w:val="000000" w:themeColor="text1"/>
        </w:rPr>
        <w:t>, Vol.</w:t>
      </w:r>
      <w:r w:rsidR="00FA711F">
        <w:rPr>
          <w:rFonts w:ascii="Times New Roman" w:hAnsi="Times New Roman" w:cs="Times New Roman"/>
          <w:color w:val="000000" w:themeColor="text1"/>
        </w:rPr>
        <w:t xml:space="preserve"> 1, No. 3, </w:t>
      </w:r>
      <w:r w:rsidR="00FA711F" w:rsidRPr="00F31E8A">
        <w:rPr>
          <w:rFonts w:ascii="Times New Roman" w:hAnsi="Times New Roman" w:cs="Times New Roman"/>
          <w:color w:val="000000" w:themeColor="text1"/>
        </w:rPr>
        <w:t>http://www.jurnalbidandiah.blogspot.com, (diakses 25 Agustus 2015 pukul 20.00 wita.)</w:t>
      </w:r>
    </w:p>
  </w:footnote>
  <w:footnote w:id="20">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Huda, </w:t>
      </w:r>
      <w:r w:rsidRPr="00303246">
        <w:rPr>
          <w:rFonts w:ascii="Times New Roman" w:hAnsi="Times New Roman" w:cs="Times New Roman"/>
          <w:i/>
        </w:rPr>
        <w:t xml:space="preserve">Op.Cit, </w:t>
      </w:r>
      <w:r w:rsidRPr="00303246">
        <w:rPr>
          <w:rFonts w:ascii="Times New Roman" w:hAnsi="Times New Roman" w:cs="Times New Roman"/>
          <w:color w:val="000000" w:themeColor="text1"/>
        </w:rPr>
        <w:t>h. 123-124.</w:t>
      </w:r>
    </w:p>
  </w:footnote>
  <w:footnote w:id="21">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Made Wena, </w:t>
      </w:r>
      <w:r w:rsidRPr="00303246">
        <w:rPr>
          <w:rFonts w:ascii="Times New Roman" w:hAnsi="Times New Roman" w:cs="Times New Roman"/>
          <w:i/>
        </w:rPr>
        <w:t xml:space="preserve">Op.Cit, </w:t>
      </w:r>
      <w:r w:rsidRPr="00303246">
        <w:rPr>
          <w:rFonts w:ascii="Times New Roman" w:hAnsi="Times New Roman" w:cs="Times New Roman"/>
          <w:color w:val="000000" w:themeColor="text1"/>
        </w:rPr>
        <w:t>h. 196.</w:t>
      </w:r>
    </w:p>
  </w:footnote>
  <w:footnote w:id="22">
    <w:p w:rsidR="00EB7E61" w:rsidRPr="00303246" w:rsidRDefault="00EB7E61" w:rsidP="003C0E87">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color w:val="000000" w:themeColor="text1"/>
        </w:rPr>
        <w:t xml:space="preserve">Huda, </w:t>
      </w:r>
      <w:r w:rsidRPr="00303246">
        <w:rPr>
          <w:rFonts w:ascii="Times New Roman" w:hAnsi="Times New Roman" w:cs="Times New Roman"/>
          <w:i/>
        </w:rPr>
        <w:t xml:space="preserve">Op.Cit, </w:t>
      </w:r>
      <w:r w:rsidRPr="00303246">
        <w:rPr>
          <w:rFonts w:ascii="Times New Roman" w:hAnsi="Times New Roman" w:cs="Times New Roman"/>
        </w:rPr>
        <w:t xml:space="preserve"> </w:t>
      </w:r>
      <w:r w:rsidRPr="00303246">
        <w:rPr>
          <w:rFonts w:ascii="Times New Roman" w:hAnsi="Times New Roman" w:cs="Times New Roman"/>
          <w:color w:val="000000" w:themeColor="text1"/>
        </w:rPr>
        <w:t>h.123.</w:t>
      </w:r>
    </w:p>
  </w:footnote>
  <w:footnote w:id="23">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Isjoni, </w:t>
      </w:r>
      <w:r w:rsidRPr="00303246">
        <w:rPr>
          <w:rFonts w:ascii="Times New Roman" w:hAnsi="Times New Roman" w:cs="Times New Roman"/>
          <w:i/>
        </w:rPr>
        <w:t xml:space="preserve">Op.Cit, </w:t>
      </w:r>
      <w:r w:rsidRPr="00303246">
        <w:rPr>
          <w:rFonts w:ascii="Times New Roman" w:hAnsi="Times New Roman" w:cs="Times New Roman"/>
          <w:color w:val="000000" w:themeColor="text1"/>
        </w:rPr>
        <w:t>h. 87.</w:t>
      </w:r>
    </w:p>
  </w:footnote>
  <w:footnote w:id="24">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Made Wena, </w:t>
      </w:r>
      <w:r w:rsidRPr="00303246">
        <w:rPr>
          <w:rFonts w:ascii="Times New Roman" w:hAnsi="Times New Roman" w:cs="Times New Roman"/>
          <w:i/>
        </w:rPr>
        <w:t xml:space="preserve">Op.Cit, </w:t>
      </w:r>
      <w:r w:rsidRPr="00303246">
        <w:rPr>
          <w:rFonts w:ascii="Times New Roman" w:hAnsi="Times New Roman" w:cs="Times New Roman"/>
          <w:color w:val="000000" w:themeColor="text1"/>
        </w:rPr>
        <w:t>h. 195-196.</w:t>
      </w:r>
    </w:p>
  </w:footnote>
  <w:footnote w:id="25">
    <w:p w:rsidR="00EB7E61" w:rsidRPr="00303246" w:rsidRDefault="00EB7E61" w:rsidP="00106E0D">
      <w:pPr>
        <w:pStyle w:val="FootnoteText"/>
        <w:ind w:firstLine="720"/>
        <w:rPr>
          <w:rFonts w:ascii="Times New Roman" w:hAnsi="Times New Roman" w:cs="Times New Roman"/>
        </w:rPr>
      </w:pPr>
      <w:r w:rsidRPr="00303246">
        <w:rPr>
          <w:rStyle w:val="FootnoteReference"/>
          <w:rFonts w:ascii="Times New Roman" w:hAnsi="Times New Roman" w:cs="Times New Roman"/>
        </w:rPr>
        <w:footnoteRef/>
      </w:r>
      <w:r w:rsidRPr="00303246">
        <w:rPr>
          <w:rFonts w:ascii="Times New Roman" w:hAnsi="Times New Roman" w:cs="Times New Roman"/>
        </w:rPr>
        <w:t xml:space="preserve"> </w:t>
      </w:r>
      <w:r w:rsidRPr="00303246">
        <w:rPr>
          <w:rFonts w:ascii="Times New Roman" w:hAnsi="Times New Roman" w:cs="Times New Roman"/>
          <w:color w:val="000000" w:themeColor="text1"/>
        </w:rPr>
        <w:t xml:space="preserve">Isjoni, </w:t>
      </w:r>
      <w:r w:rsidRPr="00303246">
        <w:rPr>
          <w:rFonts w:ascii="Times New Roman" w:hAnsi="Times New Roman" w:cs="Times New Roman"/>
          <w:i/>
        </w:rPr>
        <w:t xml:space="preserve">Op.Cit, </w:t>
      </w:r>
      <w:r w:rsidRPr="00303246">
        <w:rPr>
          <w:rFonts w:ascii="Times New Roman" w:hAnsi="Times New Roman" w:cs="Times New Roman"/>
          <w:color w:val="000000" w:themeColor="text1"/>
        </w:rPr>
        <w:t>h. 36-37.</w:t>
      </w:r>
    </w:p>
  </w:footnote>
  <w:footnote w:id="26">
    <w:p w:rsidR="00EB7E61" w:rsidRPr="00303246" w:rsidRDefault="00EB7E61" w:rsidP="00106E0D">
      <w:pPr>
        <w:ind w:firstLine="720"/>
        <w:jc w:val="both"/>
        <w:rPr>
          <w:color w:val="000000" w:themeColor="text1"/>
        </w:rPr>
      </w:pPr>
      <w:r w:rsidRPr="00303246">
        <w:rPr>
          <w:rStyle w:val="FootnoteReference"/>
        </w:rPr>
        <w:footnoteRef/>
      </w:r>
      <w:r w:rsidRPr="00303246">
        <w:t xml:space="preserve"> </w:t>
      </w:r>
      <w:r w:rsidRPr="00303246">
        <w:rPr>
          <w:color w:val="000000" w:themeColor="text1"/>
        </w:rPr>
        <w:t xml:space="preserve">Hopkins, D. </w:t>
      </w:r>
      <w:r w:rsidRPr="00303246">
        <w:rPr>
          <w:i/>
          <w:iCs/>
          <w:color w:val="000000" w:themeColor="text1"/>
        </w:rPr>
        <w:t>A Teacher’s Guide to Classroom Research</w:t>
      </w:r>
      <w:r w:rsidRPr="00303246">
        <w:rPr>
          <w:color w:val="000000" w:themeColor="text1"/>
        </w:rPr>
        <w:t>, (Buckingham: Open University, 1993), h. 38</w:t>
      </w:r>
    </w:p>
  </w:footnote>
  <w:footnote w:id="27">
    <w:p w:rsidR="00EB7E61" w:rsidRPr="00303246" w:rsidRDefault="00EB7E61" w:rsidP="00FA711F">
      <w:pPr>
        <w:autoSpaceDE w:val="0"/>
        <w:autoSpaceDN w:val="0"/>
        <w:adjustRightInd w:val="0"/>
        <w:ind w:firstLine="720"/>
        <w:jc w:val="both"/>
      </w:pPr>
      <w:r w:rsidRPr="00303246">
        <w:rPr>
          <w:rStyle w:val="FootnoteReference"/>
        </w:rPr>
        <w:footnoteRef/>
      </w:r>
      <w:r w:rsidR="00FA711F">
        <w:t xml:space="preserve"> Muhammad Ali Hanafi.</w:t>
      </w:r>
      <w:r w:rsidRPr="00303246">
        <w:t xml:space="preserve"> </w:t>
      </w:r>
      <w:r w:rsidR="00FA711F" w:rsidRPr="00F31E8A">
        <w:t xml:space="preserve">2014. </w:t>
      </w:r>
      <w:r w:rsidR="00FA711F" w:rsidRPr="00F31E8A">
        <w:rPr>
          <w:bCs/>
          <w:i/>
        </w:rPr>
        <w:t xml:space="preserve">Metode Pembelajaran Kooperatif Tipe </w:t>
      </w:r>
      <w:r w:rsidR="00FA711F" w:rsidRPr="00F31E8A">
        <w:rPr>
          <w:bCs/>
          <w:i/>
          <w:iCs/>
        </w:rPr>
        <w:t xml:space="preserve">Group Investigation </w:t>
      </w:r>
      <w:r w:rsidR="00FA711F" w:rsidRPr="00F31E8A">
        <w:rPr>
          <w:bCs/>
          <w:i/>
        </w:rPr>
        <w:t>Untuk Meningkatkan Kemampuan Membaca</w:t>
      </w:r>
      <w:r w:rsidR="00FA711F" w:rsidRPr="00F31E8A">
        <w:rPr>
          <w:bCs/>
          <w:i/>
          <w:iCs/>
        </w:rPr>
        <w:t xml:space="preserve"> </w:t>
      </w:r>
      <w:r w:rsidR="00FA711F" w:rsidRPr="00F31E8A">
        <w:rPr>
          <w:bCs/>
          <w:i/>
        </w:rPr>
        <w:t>(</w:t>
      </w:r>
      <w:r w:rsidR="00FA711F" w:rsidRPr="00F31E8A">
        <w:rPr>
          <w:bCs/>
          <w:i/>
          <w:iCs/>
        </w:rPr>
        <w:t>Mahārah Al-Qirā’ah</w:t>
      </w:r>
      <w:r w:rsidR="00FA711F" w:rsidRPr="00F31E8A">
        <w:rPr>
          <w:bCs/>
          <w:i/>
        </w:rPr>
        <w:t>) Siswa Kelas VIII MTs N Prambanan Klaten.</w:t>
      </w:r>
      <w:r w:rsidR="00FA711F" w:rsidRPr="00F31E8A">
        <w:rPr>
          <w:bCs/>
        </w:rPr>
        <w:t xml:space="preserve"> </w:t>
      </w:r>
      <w:r w:rsidR="00FA711F" w:rsidRPr="00F31E8A">
        <w:rPr>
          <w:iCs/>
        </w:rPr>
        <w:t>Skripsi.</w:t>
      </w:r>
      <w:r w:rsidR="00FA711F" w:rsidRPr="00F31E8A">
        <w:rPr>
          <w:bCs/>
        </w:rPr>
        <w:t xml:space="preserve"> http://digilib.uin-suka.ac.id/11270/. (di akses 28 Agustus 2015 pukul 20.00 wita.)</w:t>
      </w:r>
    </w:p>
  </w:footnote>
  <w:footnote w:id="28">
    <w:p w:rsidR="00EB7E61" w:rsidRPr="00303246" w:rsidRDefault="00EB7E61" w:rsidP="00FA711F">
      <w:pPr>
        <w:autoSpaceDE w:val="0"/>
        <w:autoSpaceDN w:val="0"/>
        <w:adjustRightInd w:val="0"/>
        <w:ind w:firstLine="720"/>
        <w:jc w:val="both"/>
      </w:pPr>
      <w:r w:rsidRPr="00303246">
        <w:rPr>
          <w:rStyle w:val="FootnoteReference"/>
        </w:rPr>
        <w:footnoteRef/>
      </w:r>
      <w:r w:rsidRPr="00303246">
        <w:t xml:space="preserve"> </w:t>
      </w:r>
      <w:r w:rsidRPr="00303246">
        <w:rPr>
          <w:rFonts w:eastAsiaTheme="minorHAnsi"/>
          <w:bCs/>
        </w:rPr>
        <w:t>Sumilah</w:t>
      </w:r>
      <w:r w:rsidR="00FA711F">
        <w:rPr>
          <w:rFonts w:eastAsiaTheme="minorHAnsi"/>
          <w:bCs/>
        </w:rPr>
        <w:t>.</w:t>
      </w:r>
      <w:r w:rsidR="00FA711F" w:rsidRPr="00FA711F">
        <w:rPr>
          <w:bCs/>
        </w:rPr>
        <w:t xml:space="preserve"> </w:t>
      </w:r>
      <w:r w:rsidR="00FA711F" w:rsidRPr="00F31E8A">
        <w:rPr>
          <w:bCs/>
        </w:rPr>
        <w:t xml:space="preserve">2014 </w:t>
      </w:r>
      <w:r w:rsidR="00FA711F" w:rsidRPr="00F31E8A">
        <w:rPr>
          <w:bCs/>
          <w:i/>
        </w:rPr>
        <w:t>Upaya Peningkatan Hasil Belajar Ipa Melalui Pembelajaran Kooperatif Tipe Group Investigation Pada Siswa Kelas V SD Negeri Majir Kecamatan Kutoarjo Kabupaten Purworejo Tahun Pembelajaran</w:t>
      </w:r>
      <w:r w:rsidR="00FA711F" w:rsidRPr="00F31E8A">
        <w:rPr>
          <w:bCs/>
        </w:rPr>
        <w:t>. Skripsi. https://eprints.uns.ac.id/5004/. (di akses 28 Agustus 2015 pukul 20.00 wita.)</w:t>
      </w:r>
    </w:p>
  </w:footnote>
  <w:footnote w:id="29">
    <w:p w:rsidR="00EB7E61" w:rsidRPr="00FA711F" w:rsidRDefault="00EB7E61" w:rsidP="00FA711F">
      <w:pPr>
        <w:pStyle w:val="ListParagraph"/>
        <w:spacing w:after="0" w:line="240" w:lineRule="auto"/>
        <w:ind w:left="0" w:firstLine="720"/>
        <w:jc w:val="both"/>
        <w:rPr>
          <w:rFonts w:ascii="Times New Roman" w:hAnsi="Times New Roman" w:cs="Times New Roman"/>
          <w:sz w:val="20"/>
          <w:szCs w:val="20"/>
        </w:rPr>
      </w:pPr>
      <w:r w:rsidRPr="00FA711F">
        <w:rPr>
          <w:rStyle w:val="FootnoteReference"/>
          <w:rFonts w:ascii="Times New Roman" w:hAnsi="Times New Roman" w:cs="Times New Roman"/>
          <w:sz w:val="20"/>
          <w:szCs w:val="20"/>
        </w:rPr>
        <w:footnoteRef/>
      </w:r>
      <w:r w:rsidRPr="00FA711F">
        <w:rPr>
          <w:rFonts w:ascii="Times New Roman" w:hAnsi="Times New Roman" w:cs="Times New Roman"/>
          <w:sz w:val="20"/>
          <w:szCs w:val="20"/>
        </w:rPr>
        <w:t xml:space="preserve"> </w:t>
      </w:r>
      <w:r w:rsidR="00FA711F" w:rsidRPr="00FA711F">
        <w:rPr>
          <w:rFonts w:ascii="Times New Roman" w:hAnsi="Times New Roman" w:cs="Times New Roman"/>
          <w:sz w:val="20"/>
          <w:szCs w:val="20"/>
        </w:rPr>
        <w:t xml:space="preserve">Sa’duloh. 2014. </w:t>
      </w:r>
      <w:r w:rsidR="00FA711F" w:rsidRPr="00FA711F">
        <w:rPr>
          <w:rFonts w:ascii="Times New Roman" w:hAnsi="Times New Roman" w:cs="Times New Roman"/>
          <w:i/>
          <w:sz w:val="20"/>
          <w:szCs w:val="20"/>
        </w:rPr>
        <w:t>Upaya Meningkatkan Prestasi Belajar Akidah Akhlak Materi Akhlak Trpuji Melalui Model Pembelajaran Kooperatif Tipe Groop Investigation Pada Siswa Kelas Iv MI Al-Huda Pasuruan Mertoyudan Magelang.</w:t>
      </w:r>
      <w:r w:rsidR="00FA711F" w:rsidRPr="00FA711F">
        <w:rPr>
          <w:rFonts w:ascii="Times New Roman" w:hAnsi="Times New Roman" w:cs="Times New Roman"/>
          <w:sz w:val="20"/>
          <w:szCs w:val="20"/>
        </w:rPr>
        <w:t xml:space="preserve"> Skripsi. http://digilib.uin-suka.ac.id/14089/. (</w:t>
      </w:r>
      <w:r w:rsidR="00FA711F" w:rsidRPr="00FA711F">
        <w:rPr>
          <w:rFonts w:ascii="Times New Roman" w:hAnsi="Times New Roman" w:cs="Times New Roman"/>
          <w:bCs/>
          <w:sz w:val="20"/>
          <w:szCs w:val="20"/>
        </w:rPr>
        <w:t>di akses 28 Agustus 2015 pukul 20.00 wita.</w:t>
      </w:r>
      <w:r w:rsidR="00FA711F" w:rsidRPr="00FA711F">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450"/>
      <w:docPartObj>
        <w:docPartGallery w:val="Page Numbers (Top of Page)"/>
        <w:docPartUnique/>
      </w:docPartObj>
    </w:sdtPr>
    <w:sdtContent>
      <w:p w:rsidR="00EB7E61" w:rsidRDefault="00BE10E9">
        <w:pPr>
          <w:pStyle w:val="Header"/>
          <w:jc w:val="right"/>
        </w:pPr>
        <w:fldSimple w:instr=" PAGE   \* MERGEFORMAT ">
          <w:r w:rsidR="00170AF7">
            <w:rPr>
              <w:noProof/>
            </w:rPr>
            <w:t>30</w:t>
          </w:r>
        </w:fldSimple>
      </w:p>
    </w:sdtContent>
  </w:sdt>
  <w:p w:rsidR="00EB7E61" w:rsidRDefault="00EB7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55B"/>
    <w:multiLevelType w:val="multilevel"/>
    <w:tmpl w:val="88BAAA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87F325F"/>
    <w:multiLevelType w:val="hybridMultilevel"/>
    <w:tmpl w:val="6C125B46"/>
    <w:lvl w:ilvl="0" w:tplc="434E92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F2398B"/>
    <w:multiLevelType w:val="hybridMultilevel"/>
    <w:tmpl w:val="4BC2A730"/>
    <w:lvl w:ilvl="0" w:tplc="4658EAC6">
      <w:start w:val="1"/>
      <w:numFmt w:val="decimal"/>
      <w:lvlText w:val="%1)"/>
      <w:lvlJc w:val="left"/>
      <w:pPr>
        <w:ind w:left="74" w:hanging="360"/>
      </w:pPr>
      <w:rPr>
        <w:rFonts w:eastAsia="Times New Roman" w:cs="Times New Roman" w:hint="default"/>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3">
    <w:nsid w:val="0BB70BB2"/>
    <w:multiLevelType w:val="hybridMultilevel"/>
    <w:tmpl w:val="FAB46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A4EF4"/>
    <w:multiLevelType w:val="hybridMultilevel"/>
    <w:tmpl w:val="5DD8B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00B2A"/>
    <w:multiLevelType w:val="hybridMultilevel"/>
    <w:tmpl w:val="E3C0E3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CD063E"/>
    <w:multiLevelType w:val="hybridMultilevel"/>
    <w:tmpl w:val="9C841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11737"/>
    <w:multiLevelType w:val="hybridMultilevel"/>
    <w:tmpl w:val="05E0C19C"/>
    <w:lvl w:ilvl="0" w:tplc="1E980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4261A"/>
    <w:multiLevelType w:val="hybridMultilevel"/>
    <w:tmpl w:val="D53887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36A04"/>
    <w:multiLevelType w:val="hybridMultilevel"/>
    <w:tmpl w:val="73DAF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6600F"/>
    <w:multiLevelType w:val="hybridMultilevel"/>
    <w:tmpl w:val="844E17A8"/>
    <w:lvl w:ilvl="0" w:tplc="037C01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D77C0"/>
    <w:multiLevelType w:val="hybridMultilevel"/>
    <w:tmpl w:val="DD8AA824"/>
    <w:lvl w:ilvl="0" w:tplc="8F80961A">
      <w:start w:val="1"/>
      <w:numFmt w:val="upperLetter"/>
      <w:lvlText w:val="%1."/>
      <w:lvlJc w:val="left"/>
      <w:pPr>
        <w:ind w:left="720" w:hanging="360"/>
      </w:pPr>
      <w:rPr>
        <w:rFonts w:hint="default"/>
        <w:b/>
        <w:i w:val="0"/>
      </w:rPr>
    </w:lvl>
    <w:lvl w:ilvl="1" w:tplc="E1F2AE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9DA3544">
      <w:start w:val="1"/>
      <w:numFmt w:val="decimal"/>
      <w:lvlText w:val="%4."/>
      <w:lvlJc w:val="left"/>
      <w:pPr>
        <w:ind w:left="2880" w:hanging="360"/>
      </w:pPr>
      <w:rPr>
        <w:b w:val="0"/>
      </w:rPr>
    </w:lvl>
    <w:lvl w:ilvl="4" w:tplc="2DE0657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C699C"/>
    <w:multiLevelType w:val="hybridMultilevel"/>
    <w:tmpl w:val="9A9E0CA0"/>
    <w:lvl w:ilvl="0" w:tplc="BB2ADE5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8C430FD"/>
    <w:multiLevelType w:val="hybridMultilevel"/>
    <w:tmpl w:val="6C06B0CE"/>
    <w:lvl w:ilvl="0" w:tplc="5F76B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A2450"/>
    <w:multiLevelType w:val="hybridMultilevel"/>
    <w:tmpl w:val="05448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30D98"/>
    <w:multiLevelType w:val="hybridMultilevel"/>
    <w:tmpl w:val="660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E4CFA"/>
    <w:multiLevelType w:val="hybridMultilevel"/>
    <w:tmpl w:val="846A4750"/>
    <w:lvl w:ilvl="0" w:tplc="69206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5030F8"/>
    <w:multiLevelType w:val="hybridMultilevel"/>
    <w:tmpl w:val="B434B60C"/>
    <w:lvl w:ilvl="0" w:tplc="EB5CB6AA">
      <w:start w:val="1"/>
      <w:numFmt w:val="decimal"/>
      <w:lvlText w:val="%1."/>
      <w:lvlJc w:val="left"/>
      <w:pPr>
        <w:ind w:left="720" w:hanging="360"/>
      </w:pPr>
      <w:rPr>
        <w:b/>
      </w:rPr>
    </w:lvl>
    <w:lvl w:ilvl="1" w:tplc="7624B8A2">
      <w:start w:val="1"/>
      <w:numFmt w:val="lowerLetter"/>
      <w:lvlText w:val="%2."/>
      <w:lvlJc w:val="left"/>
      <w:pPr>
        <w:ind w:left="1440" w:hanging="360"/>
      </w:pPr>
      <w:rPr>
        <w:rFonts w:hint="default"/>
      </w:rPr>
    </w:lvl>
    <w:lvl w:ilvl="2" w:tplc="6EFC511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448FC"/>
    <w:multiLevelType w:val="hybridMultilevel"/>
    <w:tmpl w:val="FBFA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C61CC"/>
    <w:multiLevelType w:val="hybridMultilevel"/>
    <w:tmpl w:val="43660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10EEA"/>
    <w:multiLevelType w:val="hybridMultilevel"/>
    <w:tmpl w:val="D9CE4C30"/>
    <w:lvl w:ilvl="0" w:tplc="3876546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E83463"/>
    <w:multiLevelType w:val="hybridMultilevel"/>
    <w:tmpl w:val="5AAC0C8C"/>
    <w:lvl w:ilvl="0" w:tplc="8DEE8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530923"/>
    <w:multiLevelType w:val="hybridMultilevel"/>
    <w:tmpl w:val="8D08CFFA"/>
    <w:lvl w:ilvl="0" w:tplc="04090019">
      <w:start w:val="1"/>
      <w:numFmt w:val="lowerLetter"/>
      <w:lvlText w:val="%1."/>
      <w:lvlJc w:val="left"/>
      <w:pPr>
        <w:ind w:left="74" w:hanging="360"/>
      </w:pPr>
      <w:rPr>
        <w:rFonts w:hint="default"/>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23">
    <w:nsid w:val="50953AAF"/>
    <w:multiLevelType w:val="hybridMultilevel"/>
    <w:tmpl w:val="EFF89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633CB"/>
    <w:multiLevelType w:val="hybridMultilevel"/>
    <w:tmpl w:val="4F945108"/>
    <w:lvl w:ilvl="0" w:tplc="B81A6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602D4"/>
    <w:multiLevelType w:val="hybridMultilevel"/>
    <w:tmpl w:val="6742E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1E44F6"/>
    <w:multiLevelType w:val="hybridMultilevel"/>
    <w:tmpl w:val="486EF014"/>
    <w:lvl w:ilvl="0" w:tplc="D30C2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A97953"/>
    <w:multiLevelType w:val="hybridMultilevel"/>
    <w:tmpl w:val="530A2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D50912"/>
    <w:multiLevelType w:val="hybridMultilevel"/>
    <w:tmpl w:val="8E364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B2F74"/>
    <w:multiLevelType w:val="hybridMultilevel"/>
    <w:tmpl w:val="7C9CD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FF5AD8"/>
    <w:multiLevelType w:val="hybridMultilevel"/>
    <w:tmpl w:val="0EC270A0"/>
    <w:lvl w:ilvl="0" w:tplc="2D162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82D73"/>
    <w:multiLevelType w:val="hybridMultilevel"/>
    <w:tmpl w:val="31608CE6"/>
    <w:lvl w:ilvl="0" w:tplc="32E04CAE">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2">
    <w:nsid w:val="714064DD"/>
    <w:multiLevelType w:val="hybridMultilevel"/>
    <w:tmpl w:val="A1C8FA9E"/>
    <w:lvl w:ilvl="0" w:tplc="04090011">
      <w:start w:val="1"/>
      <w:numFmt w:val="decimal"/>
      <w:lvlText w:val="%1)"/>
      <w:lvlJc w:val="left"/>
      <w:pPr>
        <w:ind w:left="1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2A56207"/>
    <w:multiLevelType w:val="hybridMultilevel"/>
    <w:tmpl w:val="38544A40"/>
    <w:lvl w:ilvl="0" w:tplc="68AA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012CAE"/>
    <w:multiLevelType w:val="hybridMultilevel"/>
    <w:tmpl w:val="C5ECA14C"/>
    <w:lvl w:ilvl="0" w:tplc="06205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C76C4C"/>
    <w:multiLevelType w:val="hybridMultilevel"/>
    <w:tmpl w:val="00F05326"/>
    <w:lvl w:ilvl="0" w:tplc="E57C6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825891"/>
    <w:multiLevelType w:val="hybridMultilevel"/>
    <w:tmpl w:val="1EC607C4"/>
    <w:lvl w:ilvl="0" w:tplc="45E27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D532D88"/>
    <w:multiLevelType w:val="hybridMultilevel"/>
    <w:tmpl w:val="3AC29E86"/>
    <w:lvl w:ilvl="0" w:tplc="2DE065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8"/>
  </w:num>
  <w:num w:numId="3">
    <w:abstractNumId w:val="20"/>
  </w:num>
  <w:num w:numId="4">
    <w:abstractNumId w:val="15"/>
  </w:num>
  <w:num w:numId="5">
    <w:abstractNumId w:val="10"/>
  </w:num>
  <w:num w:numId="6">
    <w:abstractNumId w:val="1"/>
  </w:num>
  <w:num w:numId="7">
    <w:abstractNumId w:val="19"/>
  </w:num>
  <w:num w:numId="8">
    <w:abstractNumId w:val="27"/>
  </w:num>
  <w:num w:numId="9">
    <w:abstractNumId w:val="23"/>
  </w:num>
  <w:num w:numId="10">
    <w:abstractNumId w:val="6"/>
  </w:num>
  <w:num w:numId="11">
    <w:abstractNumId w:val="9"/>
  </w:num>
  <w:num w:numId="12">
    <w:abstractNumId w:val="0"/>
  </w:num>
  <w:num w:numId="13">
    <w:abstractNumId w:val="24"/>
  </w:num>
  <w:num w:numId="14">
    <w:abstractNumId w:val="30"/>
  </w:num>
  <w:num w:numId="15">
    <w:abstractNumId w:val="33"/>
  </w:num>
  <w:num w:numId="16">
    <w:abstractNumId w:val="14"/>
  </w:num>
  <w:num w:numId="17">
    <w:abstractNumId w:val="7"/>
  </w:num>
  <w:num w:numId="18">
    <w:abstractNumId w:val="31"/>
  </w:num>
  <w:num w:numId="19">
    <w:abstractNumId w:val="34"/>
  </w:num>
  <w:num w:numId="20">
    <w:abstractNumId w:val="2"/>
  </w:num>
  <w:num w:numId="21">
    <w:abstractNumId w:val="35"/>
  </w:num>
  <w:num w:numId="22">
    <w:abstractNumId w:val="28"/>
  </w:num>
  <w:num w:numId="23">
    <w:abstractNumId w:val="17"/>
  </w:num>
  <w:num w:numId="24">
    <w:abstractNumId w:val="4"/>
  </w:num>
  <w:num w:numId="25">
    <w:abstractNumId w:val="3"/>
  </w:num>
  <w:num w:numId="26">
    <w:abstractNumId w:val="12"/>
  </w:num>
  <w:num w:numId="27">
    <w:abstractNumId w:val="8"/>
  </w:num>
  <w:num w:numId="28">
    <w:abstractNumId w:val="32"/>
  </w:num>
  <w:num w:numId="29">
    <w:abstractNumId w:val="13"/>
  </w:num>
  <w:num w:numId="30">
    <w:abstractNumId w:val="29"/>
  </w:num>
  <w:num w:numId="31">
    <w:abstractNumId w:val="5"/>
  </w:num>
  <w:num w:numId="32">
    <w:abstractNumId w:val="16"/>
  </w:num>
  <w:num w:numId="33">
    <w:abstractNumId w:val="25"/>
  </w:num>
  <w:num w:numId="34">
    <w:abstractNumId w:val="21"/>
  </w:num>
  <w:num w:numId="35">
    <w:abstractNumId w:val="36"/>
  </w:num>
  <w:num w:numId="36">
    <w:abstractNumId w:val="26"/>
  </w:num>
  <w:num w:numId="37">
    <w:abstractNumId w:val="3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90B3F"/>
    <w:rsid w:val="00001BD7"/>
    <w:rsid w:val="00020CDA"/>
    <w:rsid w:val="00026EBD"/>
    <w:rsid w:val="00036EAC"/>
    <w:rsid w:val="00037ABB"/>
    <w:rsid w:val="00043730"/>
    <w:rsid w:val="00046226"/>
    <w:rsid w:val="00053F06"/>
    <w:rsid w:val="00081074"/>
    <w:rsid w:val="000820A6"/>
    <w:rsid w:val="00085F1A"/>
    <w:rsid w:val="000A5C28"/>
    <w:rsid w:val="000B072C"/>
    <w:rsid w:val="000C1A9F"/>
    <w:rsid w:val="000D5801"/>
    <w:rsid w:val="000F1C3B"/>
    <w:rsid w:val="000F5B62"/>
    <w:rsid w:val="00102470"/>
    <w:rsid w:val="00103656"/>
    <w:rsid w:val="00106E0D"/>
    <w:rsid w:val="001123F0"/>
    <w:rsid w:val="00121C48"/>
    <w:rsid w:val="0012258B"/>
    <w:rsid w:val="001403A7"/>
    <w:rsid w:val="00147956"/>
    <w:rsid w:val="00163E0F"/>
    <w:rsid w:val="00165B09"/>
    <w:rsid w:val="00170AF7"/>
    <w:rsid w:val="00171262"/>
    <w:rsid w:val="001A4285"/>
    <w:rsid w:val="001A65C3"/>
    <w:rsid w:val="001D4DE2"/>
    <w:rsid w:val="001E24D7"/>
    <w:rsid w:val="001E5E9D"/>
    <w:rsid w:val="001F5FB4"/>
    <w:rsid w:val="00200899"/>
    <w:rsid w:val="00200F67"/>
    <w:rsid w:val="00204582"/>
    <w:rsid w:val="00205560"/>
    <w:rsid w:val="0021263B"/>
    <w:rsid w:val="0021447F"/>
    <w:rsid w:val="00223574"/>
    <w:rsid w:val="00237895"/>
    <w:rsid w:val="00253B42"/>
    <w:rsid w:val="00255104"/>
    <w:rsid w:val="00255A78"/>
    <w:rsid w:val="00260EBB"/>
    <w:rsid w:val="00276A6E"/>
    <w:rsid w:val="00276FF9"/>
    <w:rsid w:val="00277081"/>
    <w:rsid w:val="002873DB"/>
    <w:rsid w:val="00291636"/>
    <w:rsid w:val="00293733"/>
    <w:rsid w:val="002A3A36"/>
    <w:rsid w:val="002C13E0"/>
    <w:rsid w:val="002D648E"/>
    <w:rsid w:val="002F0CB3"/>
    <w:rsid w:val="00303246"/>
    <w:rsid w:val="00314C4C"/>
    <w:rsid w:val="003161CD"/>
    <w:rsid w:val="0032285E"/>
    <w:rsid w:val="003307C0"/>
    <w:rsid w:val="00342CDB"/>
    <w:rsid w:val="00344A1C"/>
    <w:rsid w:val="003629D4"/>
    <w:rsid w:val="00367309"/>
    <w:rsid w:val="00367A42"/>
    <w:rsid w:val="00377711"/>
    <w:rsid w:val="0038557A"/>
    <w:rsid w:val="0039189D"/>
    <w:rsid w:val="003A443A"/>
    <w:rsid w:val="003C0E87"/>
    <w:rsid w:val="003C6CEA"/>
    <w:rsid w:val="003C7739"/>
    <w:rsid w:val="003F1DA0"/>
    <w:rsid w:val="00401D47"/>
    <w:rsid w:val="00403D4C"/>
    <w:rsid w:val="004169BD"/>
    <w:rsid w:val="00436850"/>
    <w:rsid w:val="004530D9"/>
    <w:rsid w:val="0045483E"/>
    <w:rsid w:val="0045548F"/>
    <w:rsid w:val="00460AD9"/>
    <w:rsid w:val="0046123A"/>
    <w:rsid w:val="00482746"/>
    <w:rsid w:val="0049327B"/>
    <w:rsid w:val="004B50DC"/>
    <w:rsid w:val="004E5747"/>
    <w:rsid w:val="004F0161"/>
    <w:rsid w:val="005051BF"/>
    <w:rsid w:val="00512787"/>
    <w:rsid w:val="005138E5"/>
    <w:rsid w:val="00527D40"/>
    <w:rsid w:val="005311B7"/>
    <w:rsid w:val="005605C9"/>
    <w:rsid w:val="00595017"/>
    <w:rsid w:val="00597A4D"/>
    <w:rsid w:val="005A2772"/>
    <w:rsid w:val="005B2DC2"/>
    <w:rsid w:val="005C312B"/>
    <w:rsid w:val="005C3511"/>
    <w:rsid w:val="005D66BB"/>
    <w:rsid w:val="00635261"/>
    <w:rsid w:val="00636E9B"/>
    <w:rsid w:val="00643BF1"/>
    <w:rsid w:val="006455FD"/>
    <w:rsid w:val="00645642"/>
    <w:rsid w:val="00653545"/>
    <w:rsid w:val="00664088"/>
    <w:rsid w:val="00683240"/>
    <w:rsid w:val="006A6207"/>
    <w:rsid w:val="006B163B"/>
    <w:rsid w:val="006B2D80"/>
    <w:rsid w:val="006B6655"/>
    <w:rsid w:val="006C0A03"/>
    <w:rsid w:val="006D3229"/>
    <w:rsid w:val="006E456A"/>
    <w:rsid w:val="006E53F0"/>
    <w:rsid w:val="006E55E3"/>
    <w:rsid w:val="0071792C"/>
    <w:rsid w:val="0072089F"/>
    <w:rsid w:val="00723BEB"/>
    <w:rsid w:val="00724893"/>
    <w:rsid w:val="00731D7E"/>
    <w:rsid w:val="00737C99"/>
    <w:rsid w:val="00753772"/>
    <w:rsid w:val="007566B2"/>
    <w:rsid w:val="0076014F"/>
    <w:rsid w:val="007612E2"/>
    <w:rsid w:val="007712B6"/>
    <w:rsid w:val="00784034"/>
    <w:rsid w:val="00790B3F"/>
    <w:rsid w:val="007B1BC9"/>
    <w:rsid w:val="007D1591"/>
    <w:rsid w:val="007F3A36"/>
    <w:rsid w:val="007F47D1"/>
    <w:rsid w:val="008064CB"/>
    <w:rsid w:val="00817FC4"/>
    <w:rsid w:val="00824925"/>
    <w:rsid w:val="00863FAF"/>
    <w:rsid w:val="00865B47"/>
    <w:rsid w:val="008702C1"/>
    <w:rsid w:val="0087104A"/>
    <w:rsid w:val="00882DDD"/>
    <w:rsid w:val="00883FC8"/>
    <w:rsid w:val="00896826"/>
    <w:rsid w:val="00897204"/>
    <w:rsid w:val="008A6757"/>
    <w:rsid w:val="008B5E4D"/>
    <w:rsid w:val="008D5729"/>
    <w:rsid w:val="008E30BC"/>
    <w:rsid w:val="00913A75"/>
    <w:rsid w:val="0091510F"/>
    <w:rsid w:val="00932274"/>
    <w:rsid w:val="00935C3D"/>
    <w:rsid w:val="00981569"/>
    <w:rsid w:val="00985140"/>
    <w:rsid w:val="009948FF"/>
    <w:rsid w:val="00995E4C"/>
    <w:rsid w:val="009A20D9"/>
    <w:rsid w:val="009A6857"/>
    <w:rsid w:val="009B76F8"/>
    <w:rsid w:val="009D0567"/>
    <w:rsid w:val="009F389B"/>
    <w:rsid w:val="00A01FFD"/>
    <w:rsid w:val="00A0241F"/>
    <w:rsid w:val="00A229E3"/>
    <w:rsid w:val="00A23D59"/>
    <w:rsid w:val="00A30C60"/>
    <w:rsid w:val="00A41A50"/>
    <w:rsid w:val="00A43C9F"/>
    <w:rsid w:val="00A65E8C"/>
    <w:rsid w:val="00AE2D35"/>
    <w:rsid w:val="00AE3891"/>
    <w:rsid w:val="00AE3E1A"/>
    <w:rsid w:val="00AE4D13"/>
    <w:rsid w:val="00AF5AD3"/>
    <w:rsid w:val="00B01A7D"/>
    <w:rsid w:val="00B0275D"/>
    <w:rsid w:val="00B04177"/>
    <w:rsid w:val="00B26094"/>
    <w:rsid w:val="00B31B8D"/>
    <w:rsid w:val="00B4161F"/>
    <w:rsid w:val="00B41B90"/>
    <w:rsid w:val="00B4456F"/>
    <w:rsid w:val="00B47891"/>
    <w:rsid w:val="00B7059B"/>
    <w:rsid w:val="00B764F4"/>
    <w:rsid w:val="00B840FD"/>
    <w:rsid w:val="00B95AA2"/>
    <w:rsid w:val="00BA2227"/>
    <w:rsid w:val="00BA42EE"/>
    <w:rsid w:val="00BA5523"/>
    <w:rsid w:val="00BA75AF"/>
    <w:rsid w:val="00BD059F"/>
    <w:rsid w:val="00BE0231"/>
    <w:rsid w:val="00BE10E9"/>
    <w:rsid w:val="00BE3366"/>
    <w:rsid w:val="00BF16FC"/>
    <w:rsid w:val="00C15AAE"/>
    <w:rsid w:val="00C25252"/>
    <w:rsid w:val="00C31902"/>
    <w:rsid w:val="00C42C00"/>
    <w:rsid w:val="00C6324B"/>
    <w:rsid w:val="00C67EE7"/>
    <w:rsid w:val="00C7275F"/>
    <w:rsid w:val="00C82AAE"/>
    <w:rsid w:val="00C83B1E"/>
    <w:rsid w:val="00C866B2"/>
    <w:rsid w:val="00C95F6D"/>
    <w:rsid w:val="00CA0244"/>
    <w:rsid w:val="00CA45C3"/>
    <w:rsid w:val="00CE0A10"/>
    <w:rsid w:val="00CF5983"/>
    <w:rsid w:val="00CF623E"/>
    <w:rsid w:val="00D01463"/>
    <w:rsid w:val="00D11981"/>
    <w:rsid w:val="00D120A1"/>
    <w:rsid w:val="00D32FBE"/>
    <w:rsid w:val="00D52FBC"/>
    <w:rsid w:val="00D559C0"/>
    <w:rsid w:val="00D5761D"/>
    <w:rsid w:val="00D9267A"/>
    <w:rsid w:val="00D92B84"/>
    <w:rsid w:val="00D94C49"/>
    <w:rsid w:val="00DC4ABF"/>
    <w:rsid w:val="00DC4F53"/>
    <w:rsid w:val="00DD210B"/>
    <w:rsid w:val="00DD5DDC"/>
    <w:rsid w:val="00DE119F"/>
    <w:rsid w:val="00DE65CE"/>
    <w:rsid w:val="00E04416"/>
    <w:rsid w:val="00E33044"/>
    <w:rsid w:val="00E46792"/>
    <w:rsid w:val="00E60027"/>
    <w:rsid w:val="00E63FC6"/>
    <w:rsid w:val="00E645E5"/>
    <w:rsid w:val="00E649C3"/>
    <w:rsid w:val="00E7346E"/>
    <w:rsid w:val="00E73E34"/>
    <w:rsid w:val="00E943E2"/>
    <w:rsid w:val="00EB2DE7"/>
    <w:rsid w:val="00EB3B97"/>
    <w:rsid w:val="00EB7E61"/>
    <w:rsid w:val="00ED5C6E"/>
    <w:rsid w:val="00EE19EE"/>
    <w:rsid w:val="00F010F3"/>
    <w:rsid w:val="00F363E0"/>
    <w:rsid w:val="00F365A4"/>
    <w:rsid w:val="00F54714"/>
    <w:rsid w:val="00F554BE"/>
    <w:rsid w:val="00F61CAC"/>
    <w:rsid w:val="00F745A9"/>
    <w:rsid w:val="00F8175B"/>
    <w:rsid w:val="00F86EE9"/>
    <w:rsid w:val="00FA699C"/>
    <w:rsid w:val="00FA711F"/>
    <w:rsid w:val="00FC11B6"/>
    <w:rsid w:val="00FD01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02C1"/>
    <w:pPr>
      <w:keepNext/>
      <w:numPr>
        <w:numId w:val="1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702C1"/>
    <w:pPr>
      <w:keepNext/>
      <w:numPr>
        <w:ilvl w:val="1"/>
        <w:numId w:val="1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702C1"/>
    <w:pPr>
      <w:keepNext/>
      <w:numPr>
        <w:ilvl w:val="2"/>
        <w:numId w:val="1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702C1"/>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702C1"/>
    <w:pPr>
      <w:numPr>
        <w:ilvl w:val="4"/>
        <w:numId w:val="1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702C1"/>
    <w:pPr>
      <w:numPr>
        <w:ilvl w:val="5"/>
        <w:numId w:val="1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02C1"/>
    <w:pPr>
      <w:numPr>
        <w:ilvl w:val="6"/>
        <w:numId w:val="1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702C1"/>
    <w:pPr>
      <w:numPr>
        <w:ilvl w:val="7"/>
        <w:numId w:val="1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702C1"/>
    <w:pPr>
      <w:numPr>
        <w:ilvl w:val="8"/>
        <w:numId w:val="1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3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 Char"/>
    <w:basedOn w:val="Normal"/>
    <w:link w:val="FootnoteTextChar"/>
    <w:uiPriority w:val="99"/>
    <w:unhideWhenUsed/>
    <w:rsid w:val="00790B3F"/>
    <w:rPr>
      <w:rFonts w:asciiTheme="minorHAnsi" w:eastAsiaTheme="minorHAnsi" w:hAnsiTheme="minorHAnsi" w:cstheme="minorBidi"/>
    </w:rPr>
  </w:style>
  <w:style w:type="character" w:customStyle="1" w:styleId="FootnoteTextChar">
    <w:name w:val="Footnote Text Char"/>
    <w:aliases w:val=" Char Char"/>
    <w:basedOn w:val="DefaultParagraphFont"/>
    <w:link w:val="FootnoteText"/>
    <w:uiPriority w:val="99"/>
    <w:rsid w:val="00790B3F"/>
    <w:rPr>
      <w:sz w:val="20"/>
      <w:szCs w:val="20"/>
    </w:rPr>
  </w:style>
  <w:style w:type="character" w:styleId="FootnoteReference">
    <w:name w:val="footnote reference"/>
    <w:basedOn w:val="DefaultParagraphFont"/>
    <w:uiPriority w:val="99"/>
    <w:unhideWhenUsed/>
    <w:rsid w:val="00790B3F"/>
    <w:rPr>
      <w:vertAlign w:val="superscript"/>
    </w:rPr>
  </w:style>
  <w:style w:type="character" w:customStyle="1" w:styleId="Heading1Char">
    <w:name w:val="Heading 1 Char"/>
    <w:basedOn w:val="DefaultParagraphFont"/>
    <w:link w:val="Heading1"/>
    <w:uiPriority w:val="9"/>
    <w:rsid w:val="008702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02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02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02C1"/>
    <w:rPr>
      <w:rFonts w:eastAsiaTheme="minorEastAsia"/>
      <w:b/>
      <w:bCs/>
      <w:sz w:val="28"/>
      <w:szCs w:val="28"/>
    </w:rPr>
  </w:style>
  <w:style w:type="character" w:customStyle="1" w:styleId="Heading5Char">
    <w:name w:val="Heading 5 Char"/>
    <w:basedOn w:val="DefaultParagraphFont"/>
    <w:link w:val="Heading5"/>
    <w:uiPriority w:val="9"/>
    <w:semiHidden/>
    <w:rsid w:val="008702C1"/>
    <w:rPr>
      <w:rFonts w:eastAsiaTheme="minorEastAsia"/>
      <w:b/>
      <w:bCs/>
      <w:i/>
      <w:iCs/>
      <w:sz w:val="26"/>
      <w:szCs w:val="26"/>
    </w:rPr>
  </w:style>
  <w:style w:type="character" w:customStyle="1" w:styleId="Heading6Char">
    <w:name w:val="Heading 6 Char"/>
    <w:basedOn w:val="DefaultParagraphFont"/>
    <w:link w:val="Heading6"/>
    <w:rsid w:val="008702C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702C1"/>
    <w:rPr>
      <w:rFonts w:eastAsiaTheme="minorEastAsia"/>
      <w:sz w:val="24"/>
      <w:szCs w:val="24"/>
    </w:rPr>
  </w:style>
  <w:style w:type="character" w:customStyle="1" w:styleId="Heading8Char">
    <w:name w:val="Heading 8 Char"/>
    <w:basedOn w:val="DefaultParagraphFont"/>
    <w:link w:val="Heading8"/>
    <w:uiPriority w:val="9"/>
    <w:semiHidden/>
    <w:rsid w:val="008702C1"/>
    <w:rPr>
      <w:rFonts w:eastAsiaTheme="minorEastAsia"/>
      <w:i/>
      <w:iCs/>
      <w:sz w:val="24"/>
      <w:szCs w:val="24"/>
    </w:rPr>
  </w:style>
  <w:style w:type="character" w:customStyle="1" w:styleId="Heading9Char">
    <w:name w:val="Heading 9 Char"/>
    <w:basedOn w:val="DefaultParagraphFont"/>
    <w:link w:val="Heading9"/>
    <w:uiPriority w:val="9"/>
    <w:semiHidden/>
    <w:rsid w:val="008702C1"/>
    <w:rPr>
      <w:rFonts w:asciiTheme="majorHAnsi" w:eastAsiaTheme="majorEastAsia" w:hAnsiTheme="majorHAnsi" w:cstheme="majorBidi"/>
    </w:rPr>
  </w:style>
  <w:style w:type="paragraph" w:styleId="Header">
    <w:name w:val="header"/>
    <w:basedOn w:val="Normal"/>
    <w:link w:val="HeaderChar"/>
    <w:uiPriority w:val="99"/>
    <w:unhideWhenUsed/>
    <w:rsid w:val="00B4456F"/>
    <w:pPr>
      <w:tabs>
        <w:tab w:val="center" w:pos="4680"/>
        <w:tab w:val="right" w:pos="9360"/>
      </w:tabs>
    </w:pPr>
  </w:style>
  <w:style w:type="character" w:customStyle="1" w:styleId="HeaderChar">
    <w:name w:val="Header Char"/>
    <w:basedOn w:val="DefaultParagraphFont"/>
    <w:link w:val="Header"/>
    <w:uiPriority w:val="99"/>
    <w:rsid w:val="00B4456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4456F"/>
    <w:pPr>
      <w:tabs>
        <w:tab w:val="center" w:pos="4680"/>
        <w:tab w:val="right" w:pos="9360"/>
      </w:tabs>
    </w:pPr>
  </w:style>
  <w:style w:type="character" w:customStyle="1" w:styleId="FooterChar">
    <w:name w:val="Footer Char"/>
    <w:basedOn w:val="DefaultParagraphFont"/>
    <w:link w:val="Footer"/>
    <w:uiPriority w:val="99"/>
    <w:semiHidden/>
    <w:rsid w:val="00B445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0161"/>
    <w:rPr>
      <w:rFonts w:ascii="Tahoma" w:hAnsi="Tahoma" w:cs="Tahoma"/>
      <w:sz w:val="16"/>
      <w:szCs w:val="16"/>
    </w:rPr>
  </w:style>
  <w:style w:type="character" w:customStyle="1" w:styleId="BalloonTextChar">
    <w:name w:val="Balloon Text Char"/>
    <w:basedOn w:val="DefaultParagraphFont"/>
    <w:link w:val="BalloonText"/>
    <w:uiPriority w:val="99"/>
    <w:semiHidden/>
    <w:rsid w:val="004F01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AD3B-0BCD-4131-9535-C1266010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Dheny</dc:creator>
  <cp:lastModifiedBy>Dheny</cp:lastModifiedBy>
  <cp:revision>93</cp:revision>
  <cp:lastPrinted>2015-11-24T17:51:00Z</cp:lastPrinted>
  <dcterms:created xsi:type="dcterms:W3CDTF">2015-08-13T17:01:00Z</dcterms:created>
  <dcterms:modified xsi:type="dcterms:W3CDTF">2015-11-24T17:53:00Z</dcterms:modified>
</cp:coreProperties>
</file>