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B2" w:rsidRPr="009A48A3" w:rsidRDefault="00E84B25" w:rsidP="009A48A3">
      <w:pPr>
        <w:spacing w:line="480" w:lineRule="auto"/>
        <w:jc w:val="center"/>
        <w:rPr>
          <w:b/>
          <w:bCs/>
        </w:rPr>
      </w:pPr>
      <w:r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8pt;margin-top:-82.45pt;width:46.4pt;height:23.8pt;z-index:251660288;mso-height-percent:200;mso-height-percent:200;mso-width-relative:margin;mso-height-relative:margin" strokecolor="white [3212]">
            <v:textbox style="mso-fit-shape-to-text:t">
              <w:txbxContent>
                <w:p w:rsidR="001C5134" w:rsidRDefault="001C5134"/>
              </w:txbxContent>
            </v:textbox>
          </v:shape>
        </w:pict>
      </w:r>
      <w:r w:rsidR="009A48A3" w:rsidRPr="009A48A3">
        <w:rPr>
          <w:b/>
          <w:bCs/>
        </w:rPr>
        <w:t>BAB I</w:t>
      </w:r>
    </w:p>
    <w:p w:rsidR="009A48A3" w:rsidRPr="009A48A3" w:rsidRDefault="009A48A3" w:rsidP="009A48A3">
      <w:pPr>
        <w:spacing w:line="480" w:lineRule="auto"/>
        <w:jc w:val="center"/>
        <w:rPr>
          <w:b/>
          <w:bCs/>
        </w:rPr>
      </w:pPr>
      <w:r w:rsidRPr="009A48A3">
        <w:rPr>
          <w:b/>
          <w:bCs/>
        </w:rPr>
        <w:t>PENDAHULUAN</w:t>
      </w:r>
    </w:p>
    <w:p w:rsidR="009A48A3" w:rsidRPr="009A48A3" w:rsidRDefault="009A48A3" w:rsidP="00DF5EA2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  <w:bCs/>
        </w:rPr>
      </w:pPr>
      <w:r w:rsidRPr="009A48A3">
        <w:rPr>
          <w:b/>
          <w:bCs/>
        </w:rPr>
        <w:t>Latar Belakang Masalah</w:t>
      </w:r>
    </w:p>
    <w:p w:rsidR="009A48A3" w:rsidRDefault="009A48A3" w:rsidP="009A48A3">
      <w:pPr>
        <w:spacing w:line="480" w:lineRule="auto"/>
        <w:ind w:firstLine="720"/>
        <w:jc w:val="both"/>
      </w:pPr>
      <w:proofErr w:type="gramStart"/>
      <w:r>
        <w:t>Masalah pendidikan merupakan masalah yang paling penting dalam kehidupan bahkan tidak bisa dipisahkan dari kehidupan.</w:t>
      </w:r>
      <w:proofErr w:type="gramEnd"/>
      <w:r w:rsidR="007D28EA">
        <w:t xml:space="preserve"> </w:t>
      </w:r>
      <w:proofErr w:type="gramStart"/>
      <w:r>
        <w:t>Baik dalam kehidupan keluarga, maupun kehidupan bangsa dan negara.</w:t>
      </w:r>
      <w:proofErr w:type="gramEnd"/>
      <w:r w:rsidR="007D28EA">
        <w:t xml:space="preserve"> </w:t>
      </w:r>
      <w:proofErr w:type="gramStart"/>
      <w:r>
        <w:t>Maju mundurnya suatu bangsa sebagain besar ditentukan oleh maju mundurnya pendidikan dikeluarga dan negara.</w:t>
      </w:r>
      <w:proofErr w:type="gramEnd"/>
      <w:r w:rsidR="007D28EA">
        <w:t xml:space="preserve"> </w:t>
      </w:r>
      <w:proofErr w:type="gramStart"/>
      <w:r>
        <w:t>Karena pendidikan merupakan alat untuk mencerdaskan kehidupan bangsa.</w:t>
      </w:r>
      <w:proofErr w:type="gramEnd"/>
    </w:p>
    <w:p w:rsidR="009A48A3" w:rsidRDefault="00425A4D" w:rsidP="002C14AA">
      <w:pPr>
        <w:spacing w:line="240" w:lineRule="auto"/>
        <w:ind w:left="567"/>
        <w:jc w:val="both"/>
      </w:pPr>
      <w:r>
        <w:t>Pendidikan adalah usaha sadar dan terencana untuk mewujudkan suasana belajar dan proses pembelajaran agar peserta didik secara aktif mengembangkan potensi dirinya agar memiliki kekuatan spiritual keagamaan,</w:t>
      </w:r>
      <w:r w:rsidR="00DD2D22">
        <w:t xml:space="preserve"> pengendalian diri, kepribadian, kecerdasan akhlak mulia serta keterampilan yang diperlukan dirinya, masyarakat, bangsa dan negara.</w:t>
      </w:r>
      <w:r w:rsidR="0079583F">
        <w:rPr>
          <w:rStyle w:val="FootnoteReference"/>
        </w:rPr>
        <w:footnoteReference w:id="2"/>
      </w:r>
    </w:p>
    <w:p w:rsidR="002C14AA" w:rsidRDefault="002C14AA" w:rsidP="002C14AA">
      <w:pPr>
        <w:spacing w:line="240" w:lineRule="auto"/>
        <w:jc w:val="both"/>
      </w:pPr>
    </w:p>
    <w:p w:rsidR="00DD2D22" w:rsidRDefault="00DD2D22" w:rsidP="009A48A3">
      <w:pPr>
        <w:spacing w:line="480" w:lineRule="auto"/>
        <w:ind w:firstLine="720"/>
        <w:jc w:val="both"/>
      </w:pPr>
      <w:r>
        <w:t xml:space="preserve">Dari sini dapat dikatakan bahwa pendidikan merupakan usaha untuk mewujudkan belajar secara aktif, dan mengembangkan potensi yang dimiliki dan dapat dilakukan dengan </w:t>
      </w:r>
      <w:proofErr w:type="gramStart"/>
      <w:r>
        <w:t>cara</w:t>
      </w:r>
      <w:proofErr w:type="gramEnd"/>
      <w:r>
        <w:t xml:space="preserve"> memberikan bimbingan, pelatihan dan pengajaran yang </w:t>
      </w:r>
      <w:r w:rsidR="00B3267D">
        <w:t>di</w:t>
      </w:r>
      <w:r>
        <w:t>arahkan dalam rangka mengembangkan kemampuan peserta didik pada tingkat dewasa.</w:t>
      </w:r>
    </w:p>
    <w:p w:rsidR="006D612D" w:rsidRDefault="00E84B25" w:rsidP="006D612D">
      <w:pPr>
        <w:spacing w:line="480" w:lineRule="auto"/>
        <w:ind w:firstLine="720"/>
        <w:jc w:val="both"/>
      </w:pPr>
      <w:r w:rsidRPr="00E84B25">
        <w:rPr>
          <w:b/>
          <w:bCs/>
          <w:noProof/>
        </w:rPr>
        <w:pict>
          <v:shape id="_x0000_s1028" type="#_x0000_t202" style="position:absolute;left:0;text-align:left;margin-left:178.85pt;margin-top:174.25pt;width:46.4pt;height:23.8pt;z-index:251661312;mso-height-percent:200;mso-height-percent:200;mso-width-relative:margin;mso-height-relative:margin" strokecolor="white [3212]">
            <v:textbox style="mso-fit-shape-to-text:t">
              <w:txbxContent>
                <w:p w:rsidR="001C5134" w:rsidRDefault="001C5134" w:rsidP="001C5134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DD2D22">
        <w:t xml:space="preserve">Dalam pandangan </w:t>
      </w:r>
      <w:r w:rsidR="002B1F96">
        <w:t>Islam</w:t>
      </w:r>
      <w:r w:rsidR="00DD2D22">
        <w:t>, p</w:t>
      </w:r>
      <w:r w:rsidR="00BB09FD">
        <w:t>endidikan adalah: “Pemberi corak</w:t>
      </w:r>
      <w:r w:rsidR="00DD2D22">
        <w:t xml:space="preserve"> hitam putihnya perjalanan hidup seseorang”. </w:t>
      </w:r>
      <w:proofErr w:type="gramStart"/>
      <w:r w:rsidR="00DD2D22">
        <w:t xml:space="preserve">Oleh karena itu </w:t>
      </w:r>
      <w:r w:rsidR="002C5ADE">
        <w:t xml:space="preserve">Islam </w:t>
      </w:r>
      <w:r w:rsidR="00DD2D22">
        <w:t>menetapkan bahwa pendidikan merupakan salah satu kegiatan yang wajib hukumnya bagi seluruh umat manusia.</w:t>
      </w:r>
      <w:proofErr w:type="gramEnd"/>
      <w:r w:rsidR="00DD2D22">
        <w:t xml:space="preserve"> Sebagaimana Rasulullah Saw bersabda:</w:t>
      </w:r>
    </w:p>
    <w:p w:rsidR="00165D0C" w:rsidRDefault="00165D0C" w:rsidP="006D612D">
      <w:pPr>
        <w:bidi/>
        <w:spacing w:line="240" w:lineRule="auto"/>
        <w:ind w:hanging="9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65D0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طَلَبُ الْعِلْمِ فَرِيْضَةٌ عَلَى كُلِّ مُسْلِمٍ</w:t>
      </w:r>
    </w:p>
    <w:p w:rsidR="000B5BB0" w:rsidRPr="006D612D" w:rsidRDefault="000B5BB0" w:rsidP="000B5BB0">
      <w:pPr>
        <w:bidi/>
        <w:spacing w:line="240" w:lineRule="auto"/>
        <w:ind w:hanging="9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D2D22" w:rsidRDefault="000B5BB0" w:rsidP="00306EC2">
      <w:pPr>
        <w:spacing w:line="240" w:lineRule="auto"/>
        <w:jc w:val="both"/>
      </w:pPr>
      <w:proofErr w:type="gramStart"/>
      <w:r w:rsidRPr="000B5BB0">
        <w:rPr>
          <w:bCs/>
        </w:rPr>
        <w:t>Artinya :</w:t>
      </w:r>
      <w:r w:rsidR="00165D0C" w:rsidRPr="000B5BB0">
        <w:rPr>
          <w:bCs/>
        </w:rPr>
        <w:t>“</w:t>
      </w:r>
      <w:proofErr w:type="gramEnd"/>
      <w:r w:rsidR="0079583F" w:rsidRPr="000B5BB0">
        <w:rPr>
          <w:i/>
          <w:iCs/>
        </w:rPr>
        <w:t>M</w:t>
      </w:r>
      <w:r w:rsidR="0079583F">
        <w:rPr>
          <w:i/>
          <w:iCs/>
        </w:rPr>
        <w:t>enuntut ilmu wajib bagi setiap muslim.</w:t>
      </w:r>
      <w:r w:rsidR="0079583F">
        <w:t>”(</w:t>
      </w:r>
      <w:r w:rsidR="005A3278">
        <w:t>HR. Ibnu Majah)</w:t>
      </w:r>
    </w:p>
    <w:p w:rsidR="000B5BB0" w:rsidRDefault="000B5BB0" w:rsidP="00306EC2">
      <w:pPr>
        <w:spacing w:line="240" w:lineRule="auto"/>
        <w:jc w:val="both"/>
      </w:pPr>
    </w:p>
    <w:p w:rsidR="005A3278" w:rsidRDefault="005A3278" w:rsidP="006D612D">
      <w:pPr>
        <w:spacing w:line="480" w:lineRule="auto"/>
        <w:ind w:firstLine="720"/>
        <w:jc w:val="both"/>
      </w:pPr>
      <w:proofErr w:type="gramStart"/>
      <w:r>
        <w:t>Kedudukan tersebut secara tidak langsung telah menentapkan pendidikan sebagai bagian yang tak terpisahan dengan kehidupan manusia.</w:t>
      </w:r>
      <w:proofErr w:type="gramEnd"/>
      <w:r w:rsidR="00165D0C">
        <w:rPr>
          <w:rStyle w:val="FootnoteReference"/>
        </w:rPr>
        <w:footnoteReference w:id="3"/>
      </w:r>
    </w:p>
    <w:p w:rsidR="005A3278" w:rsidRDefault="005A3278" w:rsidP="005A3278">
      <w:pPr>
        <w:spacing w:line="480" w:lineRule="auto"/>
        <w:ind w:firstLine="720"/>
        <w:jc w:val="both"/>
      </w:pPr>
      <w:proofErr w:type="gramStart"/>
      <w:r>
        <w:t xml:space="preserve">Belajar adalah </w:t>
      </w:r>
      <w:r w:rsidRPr="00344DB4">
        <w:rPr>
          <w:i/>
        </w:rPr>
        <w:t>“key term</w:t>
      </w:r>
      <w:r>
        <w:t xml:space="preserve"> (istilah kunci) yang paling vital dalam setiap usaha pendidikan, sehingga tanpa belajar sesungguhnya tidak pernah ada pendidikan”.</w:t>
      </w:r>
      <w:proofErr w:type="gramEnd"/>
      <w:r w:rsidR="0079583F">
        <w:rPr>
          <w:rStyle w:val="FootnoteReference"/>
        </w:rPr>
        <w:footnoteReference w:id="4"/>
      </w:r>
    </w:p>
    <w:p w:rsidR="0079583F" w:rsidRDefault="0079583F" w:rsidP="005A3278">
      <w:pPr>
        <w:spacing w:line="480" w:lineRule="auto"/>
        <w:ind w:firstLine="720"/>
        <w:jc w:val="both"/>
      </w:pPr>
      <w:r>
        <w:t>Proses belajar mengajar merupakan salah satu bentuk kegiatan dari pendidikan</w:t>
      </w:r>
      <w:r w:rsidR="0000788C">
        <w:t>. Dari proses interaksi</w:t>
      </w:r>
      <w:r w:rsidR="007D28EA">
        <w:t xml:space="preserve"> ini proses belajar mengajar di</w:t>
      </w:r>
      <w:r w:rsidR="0000788C">
        <w:t xml:space="preserve">ikat dengan minat belajar dan perhatian antara keduanya. </w:t>
      </w:r>
      <w:r w:rsidR="00371A6F">
        <w:t xml:space="preserve">Dengan demikian belajar mengajar </w:t>
      </w:r>
      <w:proofErr w:type="gramStart"/>
      <w:r w:rsidR="00371A6F">
        <w:t>akan</w:t>
      </w:r>
      <w:proofErr w:type="gramEnd"/>
      <w:r w:rsidR="00371A6F">
        <w:t xml:space="preserve"> terjadi secara efektif dan efisien apabila siswa mempunyai minat kepada suatu pelajaran atau guru yang mempengaruhinya.</w:t>
      </w:r>
    </w:p>
    <w:p w:rsidR="005E5CA8" w:rsidRDefault="00344DB4" w:rsidP="00BC7771">
      <w:pPr>
        <w:spacing w:line="480" w:lineRule="auto"/>
        <w:ind w:firstLine="720"/>
        <w:jc w:val="both"/>
      </w:pPr>
      <w:proofErr w:type="gramStart"/>
      <w:r>
        <w:t>Keluarga mempunyai peran</w:t>
      </w:r>
      <w:r w:rsidR="00371A6F">
        <w:t xml:space="preserve"> yang penting terhadap minat belajar anak dan keberhasilan belajar siswa di sekolah.</w:t>
      </w:r>
      <w:proofErr w:type="gramEnd"/>
      <w:r w:rsidR="007D28EA">
        <w:t xml:space="preserve"> </w:t>
      </w:r>
      <w:proofErr w:type="gramStart"/>
      <w:r w:rsidR="00371A6F">
        <w:t>Apabila keluarga khususnya orang tua bersifat merangsang, mendorong dan membimbing terhadap aktivitas belajar anaknya.</w:t>
      </w:r>
      <w:proofErr w:type="gramEnd"/>
      <w:r w:rsidR="007D28EA">
        <w:t xml:space="preserve"> </w:t>
      </w:r>
      <w:r w:rsidR="00371A6F">
        <w:t xml:space="preserve">Hal ini memungkinkan diri anak mempunyai minat belajar, khususnya pada mata pelajaran pendidikan agama </w:t>
      </w:r>
      <w:r w:rsidR="002C5ADE">
        <w:t xml:space="preserve">Islam </w:t>
      </w:r>
      <w:r w:rsidR="00371A6F">
        <w:t>dan pada umumnya menca</w:t>
      </w:r>
      <w:r w:rsidR="006D612D">
        <w:t>pai prestasi belajar yang baik</w:t>
      </w:r>
      <w:r w:rsidR="00371A6F">
        <w:t xml:space="preserve">. Sebaliknya, apabila orang tua acuh tak acuh terhadap aktivitas belajar anak, biasanya anak </w:t>
      </w:r>
      <w:r w:rsidR="00BC7771">
        <w:t>tidak akan belajar dengan serius</w:t>
      </w:r>
      <w:r w:rsidR="00371A6F">
        <w:t xml:space="preserve">, sehingga sulit diharapkan ia dapat berminat </w:t>
      </w:r>
      <w:r w:rsidR="00BC7771">
        <w:lastRenderedPageBreak/>
        <w:t>pada pelajaran P</w:t>
      </w:r>
      <w:r w:rsidR="00F17EB6">
        <w:t xml:space="preserve">endidikan </w:t>
      </w:r>
      <w:r w:rsidR="00BC7771">
        <w:t>A</w:t>
      </w:r>
      <w:r w:rsidR="00F17EB6">
        <w:t xml:space="preserve">gama </w:t>
      </w:r>
      <w:r w:rsidR="00BC7771">
        <w:t>I</w:t>
      </w:r>
      <w:r w:rsidR="00F17EB6">
        <w:t>slam</w:t>
      </w:r>
      <w:r w:rsidR="00BC7771">
        <w:t xml:space="preserve"> dan sulit mencapai prestasi yang bagus di sekolah.</w:t>
      </w:r>
    </w:p>
    <w:p w:rsidR="00371A6F" w:rsidRDefault="00BE4941" w:rsidP="00AD49DB">
      <w:pPr>
        <w:spacing w:line="480" w:lineRule="auto"/>
        <w:ind w:firstLine="720"/>
        <w:jc w:val="both"/>
      </w:pPr>
      <w:r>
        <w:t>Dari penjelasan</w:t>
      </w:r>
      <w:r w:rsidR="005E5CA8">
        <w:t>, dapat dilihat bahwa</w:t>
      </w:r>
      <w:r w:rsidR="007D28EA">
        <w:t xml:space="preserve"> </w:t>
      </w:r>
      <w:r w:rsidR="005E5CA8">
        <w:t xml:space="preserve">kelemahan siswa terhadap minat belajar pada pelajaran agama mengalami </w:t>
      </w:r>
      <w:r w:rsidR="00E419DF">
        <w:t>kesulitan</w:t>
      </w:r>
      <w:r w:rsidR="005E5CA8">
        <w:t>,</w:t>
      </w:r>
      <w:r w:rsidR="007D28EA">
        <w:t xml:space="preserve"> </w:t>
      </w:r>
      <w:r w:rsidR="00E419DF">
        <w:t>ada kemungkinan</w:t>
      </w:r>
      <w:r w:rsidR="005E5CA8">
        <w:t xml:space="preserve"> disebabkan antara lain karena orang tua tidak memberikan dorongan minat untuk belaj</w:t>
      </w:r>
      <w:r w:rsidR="002C5ADE">
        <w:t>ar agama di rumah</w:t>
      </w:r>
      <w:r w:rsidR="005E5CA8">
        <w:t>, dan disebabkan oleh beberapa faktor antara lain: latar belakang pendidikan orang tua yang rendah sehingga kurang memahami agama secara optimal, kurangnya perhatian orang tua terhadap</w:t>
      </w:r>
      <w:r w:rsidR="002C5ADE">
        <w:t xml:space="preserve"> pendidikan anak, lingkunagan sekitar yang</w:t>
      </w:r>
      <w:r w:rsidR="005E5CA8">
        <w:t xml:space="preserve"> kurang mendukung, pengajaran yang diberikan oleh </w:t>
      </w:r>
      <w:r w:rsidR="002C5ADE">
        <w:t>guru</w:t>
      </w:r>
      <w:r w:rsidR="005E5CA8">
        <w:t xml:space="preserve"> membosankan sehingg</w:t>
      </w:r>
      <w:r w:rsidR="00BC7771">
        <w:t xml:space="preserve">a </w:t>
      </w:r>
      <w:r w:rsidR="00AD49DB">
        <w:t xml:space="preserve">mengurangi minat belajar agama siswa. </w:t>
      </w:r>
      <w:proofErr w:type="gramStart"/>
      <w:r w:rsidR="00AD49DB">
        <w:t xml:space="preserve">Oleh karena itu, peran </w:t>
      </w:r>
      <w:r w:rsidR="005E5CA8">
        <w:t xml:space="preserve">orang tua </w:t>
      </w:r>
      <w:r w:rsidR="00AD49DB">
        <w:t>serta lingkungan sangat dibutuhkan dan mendukung peningkatan minat belajar pendidikan agama Islam anak.</w:t>
      </w:r>
      <w:proofErr w:type="gramEnd"/>
    </w:p>
    <w:p w:rsidR="005E5CA8" w:rsidRDefault="005E5CA8" w:rsidP="00F5763B">
      <w:pPr>
        <w:spacing w:line="480" w:lineRule="auto"/>
        <w:ind w:firstLine="720"/>
        <w:jc w:val="both"/>
      </w:pPr>
      <w:proofErr w:type="gramStart"/>
      <w:r>
        <w:t>Pada dasarnya kegiatan atau perbuatan yang dilakukan ole</w:t>
      </w:r>
      <w:r w:rsidR="008D09B5">
        <w:t>h orang didasari oleh k</w:t>
      </w:r>
      <w:r w:rsidR="00F5763B">
        <w:t xml:space="preserve">ecenderungan, </w:t>
      </w:r>
      <w:r w:rsidR="008D09B5">
        <w:t>keinginan</w:t>
      </w:r>
      <w:r w:rsidR="00F5763B">
        <w:t xml:space="preserve"> atau</w:t>
      </w:r>
      <w:r w:rsidR="008D09B5">
        <w:t xml:space="preserve"> minat.</w:t>
      </w:r>
      <w:proofErr w:type="gramEnd"/>
      <w:r w:rsidR="007D28EA">
        <w:t xml:space="preserve"> </w:t>
      </w:r>
      <w:proofErr w:type="gramStart"/>
      <w:r w:rsidR="008D09B5">
        <w:t>Minat merupakan landasan penting bagi seseorang</w:t>
      </w:r>
      <w:r w:rsidR="00BE4941">
        <w:t xml:space="preserve"> untuk melakukan kegiatan </w:t>
      </w:r>
      <w:r w:rsidR="008D09B5">
        <w:t>dengan baik.</w:t>
      </w:r>
      <w:proofErr w:type="gramEnd"/>
      <w:r w:rsidR="007D28EA">
        <w:t xml:space="preserve"> </w:t>
      </w:r>
      <w:proofErr w:type="gramStart"/>
      <w:r w:rsidR="008D09B5">
        <w:t>Sebagai suatu aspek kejiwaan minat bukan saja dapat mempengaruhi tingkah laku seseorang, tap</w:t>
      </w:r>
      <w:r w:rsidR="00F5763B">
        <w:t>i juga dapat mendorong orang untuk</w:t>
      </w:r>
      <w:r w:rsidR="008D09B5">
        <w:t xml:space="preserve"> tetap melakukan dan memperoleh sesuatu.</w:t>
      </w:r>
      <w:proofErr w:type="gramEnd"/>
      <w:r w:rsidR="008D09B5">
        <w:t xml:space="preserve"> Pendapat ini dikuatkan oleh S. Nasution bahwa: </w:t>
      </w:r>
      <w:r w:rsidR="002072C5">
        <w:t>“</w:t>
      </w:r>
      <w:r w:rsidR="008B69EF">
        <w:t xml:space="preserve">pelajaran akan berjalan lancar apabila ada minat. </w:t>
      </w:r>
      <w:proofErr w:type="gramStart"/>
      <w:r w:rsidR="008B69EF">
        <w:t>Anak-anak malas, tidak belajar, gagal karena tidak ada minat</w:t>
      </w:r>
      <w:r w:rsidR="002072C5">
        <w:t>”</w:t>
      </w:r>
      <w:r w:rsidR="008B69EF">
        <w:t>.</w:t>
      </w:r>
      <w:proofErr w:type="gramEnd"/>
      <w:r w:rsidR="009C462A">
        <w:rPr>
          <w:rStyle w:val="FootnoteReference"/>
        </w:rPr>
        <w:footnoteReference w:id="5"/>
      </w:r>
    </w:p>
    <w:p w:rsidR="009C462A" w:rsidRDefault="00F5763B" w:rsidP="005E5CA8">
      <w:pPr>
        <w:spacing w:line="480" w:lineRule="auto"/>
        <w:ind w:firstLine="720"/>
        <w:jc w:val="both"/>
      </w:pPr>
      <w:r>
        <w:t>Dalam pera</w:t>
      </w:r>
      <w:r w:rsidR="009C462A">
        <w:t>n</w:t>
      </w:r>
      <w:r w:rsidR="00BE4941">
        <w:t>n</w:t>
      </w:r>
      <w:r w:rsidR="009C462A">
        <w:t>ya sebagai pendidik yang pertama dan utama</w:t>
      </w:r>
      <w:r w:rsidR="000D48EB">
        <w:t xml:space="preserve">, orang tua berkewajiban </w:t>
      </w:r>
      <w:r w:rsidR="00EE4644">
        <w:t xml:space="preserve">menempatkan dasar-dasar pengetahuan, menyikapi dan berperilaku sesuai dengan norma yang dianutnya, dalam hal ini ajaran islam mendasari besarnya </w:t>
      </w:r>
      <w:r w:rsidR="00AD49DB">
        <w:lastRenderedPageBreak/>
        <w:t>peran</w:t>
      </w:r>
      <w:r w:rsidR="00EE4644">
        <w:t xml:space="preserve"> orang tua dalam mendidik anaknya, Allah Swt telah memberikan gambaran mengenai perilaku Lukman dalam mendidik anaknya, sebagaimana dinyatakan dalam firmanya dalam Al-Qur’an yang berbunyi sebagai berikut:</w:t>
      </w:r>
    </w:p>
    <w:p w:rsidR="00165D0C" w:rsidRPr="00813500" w:rsidRDefault="00813500" w:rsidP="00813500">
      <w:pPr>
        <w:bidi/>
        <w:spacing w:line="240" w:lineRule="auto"/>
        <w:ind w:firstLine="27"/>
        <w:jc w:val="both"/>
        <w:rPr>
          <w:rFonts w:ascii="Traditional Arabic" w:hAnsi="Traditional Arabic" w:cs="Traditional Arabic"/>
          <w:b/>
          <w:bCs/>
          <w:sz w:val="22"/>
          <w:szCs w:val="22"/>
        </w:rPr>
      </w:pPr>
      <w:r w:rsidRPr="00813500">
        <w:rPr>
          <w:rFonts w:ascii="Traditional Arabic" w:hAnsi="Traditional Arabic" w:cs="Traditional Arabic"/>
          <w:b/>
          <w:bCs/>
          <w:sz w:val="32"/>
          <w:szCs w:val="32"/>
          <w:rtl/>
          <w:lang w:eastAsia="id-ID"/>
        </w:rPr>
        <w:t>وَإِذْ قَالَ لُقْمَانُ لاِبْنِهِ وَهُوَيَعِظُهُ يَابُنَيَّ لاَتُشْرِكْ بِاللهِ إِنَّ الشِّرْكَ لَظُلْمٌ عَظِيْمٌ</w:t>
      </w:r>
    </w:p>
    <w:p w:rsidR="00813500" w:rsidRDefault="00813500" w:rsidP="00813500">
      <w:pPr>
        <w:spacing w:line="240" w:lineRule="auto"/>
        <w:ind w:firstLine="720"/>
        <w:jc w:val="both"/>
      </w:pPr>
    </w:p>
    <w:p w:rsidR="00C75595" w:rsidRDefault="00003E34" w:rsidP="00003E34">
      <w:pPr>
        <w:spacing w:line="240" w:lineRule="auto"/>
        <w:ind w:left="1701" w:hanging="1701"/>
        <w:jc w:val="both"/>
      </w:pPr>
      <w:r>
        <w:t>Terjemahan</w:t>
      </w:r>
      <w:r w:rsidR="009C79E2">
        <w:t>nya: “</w:t>
      </w:r>
      <w:r w:rsidR="00C75595" w:rsidRPr="00813500">
        <w:rPr>
          <w:i/>
          <w:iCs/>
        </w:rPr>
        <w:t>D</w:t>
      </w:r>
      <w:r w:rsidR="006816D6">
        <w:rPr>
          <w:i/>
          <w:iCs/>
        </w:rPr>
        <w:t>an ingatlah ketika</w:t>
      </w:r>
      <w:r w:rsidR="00EE4644" w:rsidRPr="00813500">
        <w:rPr>
          <w:i/>
          <w:iCs/>
        </w:rPr>
        <w:t xml:space="preserve"> lukman</w:t>
      </w:r>
      <w:r w:rsidR="006816D6">
        <w:rPr>
          <w:i/>
          <w:iCs/>
        </w:rPr>
        <w:t xml:space="preserve"> berkata kepada anaknya, ketika</w:t>
      </w:r>
      <w:r w:rsidR="00EE4644" w:rsidRPr="00813500">
        <w:rPr>
          <w:i/>
          <w:iCs/>
        </w:rPr>
        <w:t xml:space="preserve"> ia memberi pelajaran kepada</w:t>
      </w:r>
      <w:r w:rsidR="006816D6">
        <w:rPr>
          <w:i/>
          <w:iCs/>
        </w:rPr>
        <w:t>nya,“wa</w:t>
      </w:r>
      <w:r w:rsidR="00EE4644" w:rsidRPr="00813500">
        <w:rPr>
          <w:i/>
          <w:iCs/>
        </w:rPr>
        <w:t>hai anak</w:t>
      </w:r>
      <w:r w:rsidR="006816D6">
        <w:rPr>
          <w:i/>
          <w:iCs/>
        </w:rPr>
        <w:t>k</w:t>
      </w:r>
      <w:r w:rsidR="00EE4644" w:rsidRPr="00813500">
        <w:rPr>
          <w:i/>
          <w:iCs/>
        </w:rPr>
        <w:t>u</w:t>
      </w:r>
      <w:r w:rsidR="006816D6">
        <w:rPr>
          <w:i/>
          <w:iCs/>
        </w:rPr>
        <w:t xml:space="preserve">! </w:t>
      </w:r>
      <w:proofErr w:type="gramStart"/>
      <w:r w:rsidR="006816D6">
        <w:rPr>
          <w:i/>
          <w:iCs/>
        </w:rPr>
        <w:t>janganlah</w:t>
      </w:r>
      <w:proofErr w:type="gramEnd"/>
      <w:r w:rsidR="006816D6">
        <w:rPr>
          <w:i/>
          <w:iCs/>
        </w:rPr>
        <w:t xml:space="preserve"> engkau meny</w:t>
      </w:r>
      <w:r w:rsidR="00EE4644" w:rsidRPr="00813500">
        <w:rPr>
          <w:i/>
          <w:iCs/>
        </w:rPr>
        <w:t xml:space="preserve">ekutukan Allah, sesungguhnya mempersekutukan </w:t>
      </w:r>
      <w:r w:rsidR="006816D6">
        <w:rPr>
          <w:i/>
          <w:iCs/>
        </w:rPr>
        <w:t>(</w:t>
      </w:r>
      <w:r w:rsidR="00EE4644" w:rsidRPr="00813500">
        <w:rPr>
          <w:i/>
          <w:iCs/>
        </w:rPr>
        <w:t>Allah</w:t>
      </w:r>
      <w:r w:rsidR="006816D6">
        <w:rPr>
          <w:i/>
          <w:iCs/>
        </w:rPr>
        <w:t>)</w:t>
      </w:r>
      <w:r w:rsidR="00EE4644" w:rsidRPr="00813500">
        <w:rPr>
          <w:i/>
          <w:iCs/>
        </w:rPr>
        <w:t xml:space="preserve"> adalah benar-benar kedzaliman yang besar”.</w:t>
      </w:r>
      <w:r w:rsidR="00EE4644">
        <w:t xml:space="preserve"> (QS. Lukman</w:t>
      </w:r>
      <w:proofErr w:type="gramStart"/>
      <w:r w:rsidR="00EE4644">
        <w:t>:13</w:t>
      </w:r>
      <w:proofErr w:type="gramEnd"/>
      <w:r w:rsidR="00EE4644">
        <w:t>)</w:t>
      </w:r>
      <w:r w:rsidR="0084342A">
        <w:rPr>
          <w:rStyle w:val="FootnoteReference"/>
        </w:rPr>
        <w:footnoteReference w:id="6"/>
      </w:r>
    </w:p>
    <w:p w:rsidR="00813500" w:rsidRDefault="00813500" w:rsidP="00813500">
      <w:pPr>
        <w:spacing w:line="240" w:lineRule="auto"/>
        <w:ind w:firstLine="720"/>
        <w:jc w:val="both"/>
      </w:pPr>
    </w:p>
    <w:p w:rsidR="00C75595" w:rsidRDefault="00C75595" w:rsidP="00C75595">
      <w:pPr>
        <w:spacing w:line="480" w:lineRule="auto"/>
        <w:ind w:firstLine="720"/>
        <w:jc w:val="both"/>
      </w:pPr>
      <w:proofErr w:type="gramStart"/>
      <w:r>
        <w:t>Dari firman Allah</w:t>
      </w:r>
      <w:r w:rsidR="00A656BF">
        <w:t xml:space="preserve"> SWT</w:t>
      </w:r>
      <w:r w:rsidR="001B3BFB">
        <w:t>.</w:t>
      </w:r>
      <w:proofErr w:type="gramEnd"/>
      <w:r>
        <w:t xml:space="preserve"> </w:t>
      </w:r>
      <w:proofErr w:type="gramStart"/>
      <w:r>
        <w:t>di atas</w:t>
      </w:r>
      <w:r w:rsidR="00527E1F">
        <w:t xml:space="preserve"> dapa</w:t>
      </w:r>
      <w:r w:rsidR="00AD49DB">
        <w:t xml:space="preserve">t dipahami betapa besar peran </w:t>
      </w:r>
      <w:r w:rsidR="00527E1F">
        <w:t>orang tua di rumah merupakan suri teladan bagi anak.</w:t>
      </w:r>
      <w:proofErr w:type="gramEnd"/>
      <w:r w:rsidR="007C56EE">
        <w:t xml:space="preserve"> Seorang anak </w:t>
      </w:r>
      <w:proofErr w:type="gramStart"/>
      <w:r w:rsidR="007C56EE">
        <w:t>akan</w:t>
      </w:r>
      <w:proofErr w:type="gramEnd"/>
      <w:r w:rsidR="007C56EE">
        <w:t xml:space="preserve"> bertingah laku baik apabila kedua orangtuanya memberikan contoh yang baik,</w:t>
      </w:r>
      <w:r w:rsidR="00761279">
        <w:t xml:space="preserve"> sedangkan anak akan bertingkah buruk apabila kedua orang tuanya memberikan contoh yang buruk dalam kehidupan sehari-hari. </w:t>
      </w:r>
      <w:proofErr w:type="gramStart"/>
      <w:r w:rsidR="00761279">
        <w:t>maka</w:t>
      </w:r>
      <w:proofErr w:type="gramEnd"/>
      <w:r w:rsidR="00761279">
        <w:t xml:space="preserve"> dari itu peran orang tua sangat penting dalam pembentukan kepribadian anak.</w:t>
      </w:r>
    </w:p>
    <w:p w:rsidR="00761279" w:rsidRDefault="00761279" w:rsidP="00C75595">
      <w:pPr>
        <w:spacing w:line="480" w:lineRule="auto"/>
        <w:ind w:firstLine="720"/>
        <w:jc w:val="both"/>
      </w:pPr>
      <w:r>
        <w:t xml:space="preserve">Seorang anak </w:t>
      </w:r>
      <w:proofErr w:type="gramStart"/>
      <w:r>
        <w:t>akan</w:t>
      </w:r>
      <w:proofErr w:type="gramEnd"/>
      <w:r>
        <w:t xml:space="preserve"> m</w:t>
      </w:r>
      <w:r w:rsidR="005010F2">
        <w:t>empunyai minat yang besar</w:t>
      </w:r>
      <w:r>
        <w:t xml:space="preserve"> terhadap </w:t>
      </w:r>
      <w:r w:rsidR="005010F2">
        <w:t xml:space="preserve">mata pelajaran pendidikan </w:t>
      </w:r>
      <w:r>
        <w:t>agama</w:t>
      </w:r>
      <w:r w:rsidR="00A656BF">
        <w:t xml:space="preserve"> i</w:t>
      </w:r>
      <w:r w:rsidR="002C5ADE">
        <w:t>slam</w:t>
      </w:r>
      <w:r>
        <w:t>, apabila orang tuanya memberikan penidikan agama</w:t>
      </w:r>
      <w:r w:rsidR="00A656BF">
        <w:t xml:space="preserve"> i</w:t>
      </w:r>
      <w:r w:rsidR="00AD49DB">
        <w:t xml:space="preserve">slam </w:t>
      </w:r>
      <w:r>
        <w:t>di rumah dengan pembiasaan yang baik dalam kehidupan sehari-hari</w:t>
      </w:r>
      <w:r w:rsidR="00F17D62">
        <w:t xml:space="preserve"> serta</w:t>
      </w:r>
      <w:r w:rsidR="005010F2">
        <w:t xml:space="preserve"> m</w:t>
      </w:r>
      <w:r w:rsidR="00F17D62">
        <w:t>enjalankan</w:t>
      </w:r>
      <w:r w:rsidR="005010F2">
        <w:t xml:space="preserve"> perintah dan menjauhkan larangan</w:t>
      </w:r>
      <w:r w:rsidR="00A656BF">
        <w:t xml:space="preserve"> Allah SWT. </w:t>
      </w:r>
      <w:proofErr w:type="gramStart"/>
      <w:r w:rsidR="00A656BF">
        <w:t>d</w:t>
      </w:r>
      <w:r w:rsidR="00F17D62">
        <w:t>alam</w:t>
      </w:r>
      <w:proofErr w:type="gramEnd"/>
      <w:r w:rsidR="00F17D62">
        <w:t xml:space="preserve"> kehidupannya</w:t>
      </w:r>
      <w:r>
        <w:t xml:space="preserve">. Hal ini sejalan dengan yang dikatakan oleh Elizabeth B. Hurlock </w:t>
      </w:r>
      <w:r w:rsidR="000133EF">
        <w:t>bahwa:</w:t>
      </w:r>
      <w:r w:rsidR="00A656BF">
        <w:t xml:space="preserve"> “</w:t>
      </w:r>
      <w:r w:rsidR="000133EF">
        <w:t>minat pada anak dipupuk</w:t>
      </w:r>
      <w:r>
        <w:t xml:space="preserve"> oleh pendidikan anak di rumah dan penekanan yang diberikan pada kepatuhan terhadap </w:t>
      </w:r>
      <w:r w:rsidR="00D03F7B">
        <w:t>peratu</w:t>
      </w:r>
      <w:r w:rsidR="000133EF">
        <w:t>r</w:t>
      </w:r>
      <w:r w:rsidR="00D03F7B">
        <w:t>an agama dalam kehidupan sehari-hari</w:t>
      </w:r>
      <w:r>
        <w:t>”</w:t>
      </w:r>
      <w:r w:rsidR="00A656BF">
        <w:t>.</w:t>
      </w:r>
      <w:r w:rsidR="00D03F7B">
        <w:rPr>
          <w:rStyle w:val="FootnoteReference"/>
        </w:rPr>
        <w:footnoteReference w:id="7"/>
      </w:r>
    </w:p>
    <w:p w:rsidR="00CE72D4" w:rsidRDefault="00D03F7B" w:rsidP="001C602D">
      <w:pPr>
        <w:spacing w:line="480" w:lineRule="auto"/>
        <w:ind w:firstLine="720"/>
        <w:jc w:val="both"/>
      </w:pPr>
      <w:proofErr w:type="gramStart"/>
      <w:r>
        <w:lastRenderedPageBreak/>
        <w:t>Dalam kegiatan belajar, minat mempunyai peranan yang sangat penting.</w:t>
      </w:r>
      <w:proofErr w:type="gramEnd"/>
      <w:r>
        <w:t xml:space="preserve"> Bila seorang siswa tidak mempunyai minat dan perhatian yang besar terhadap objek yang dipelajari maka sulit diharapkan siswa tersebut </w:t>
      </w:r>
      <w:proofErr w:type="gramStart"/>
      <w:r>
        <w:t>akan</w:t>
      </w:r>
      <w:proofErr w:type="gramEnd"/>
      <w:r>
        <w:t xml:space="preserve"> tekun dan memperoleh hasil yang baik dari belajarnya. Sebaliknya, apabila siswa tersebut belajar dengan minat dan perhatian besar terhadap objek yang dipelajari, maka hasil yang diperoleh </w:t>
      </w:r>
      <w:proofErr w:type="gramStart"/>
      <w:r>
        <w:t>akan</w:t>
      </w:r>
      <w:proofErr w:type="gramEnd"/>
      <w:r>
        <w:t xml:space="preserve"> lebih baik.</w:t>
      </w:r>
    </w:p>
    <w:p w:rsidR="00CE72D4" w:rsidRDefault="00AD49DB" w:rsidP="00B04D8D">
      <w:pPr>
        <w:spacing w:line="480" w:lineRule="auto"/>
        <w:ind w:firstLine="720"/>
        <w:jc w:val="both"/>
      </w:pPr>
      <w:r>
        <w:t xml:space="preserve">Pada realita di lapangan yang menjadi observasi/pengamatan awal peneliti menunjukan bahwa </w:t>
      </w:r>
      <w:r w:rsidR="00D4466C">
        <w:t>kebanyakan orang tua tidak terlalu menekankan pemahaman agama anak</w:t>
      </w:r>
      <w:r w:rsidR="00B04D8D">
        <w:t xml:space="preserve"> seperti: </w:t>
      </w:r>
      <w:r w:rsidR="004439E4">
        <w:t xml:space="preserve">tidak </w:t>
      </w:r>
      <w:r w:rsidR="000572DB">
        <w:t>membimbing</w:t>
      </w:r>
      <w:r w:rsidR="00B04D8D">
        <w:t xml:space="preserve"> anaknya untuk sholat dan tidak </w:t>
      </w:r>
      <w:r w:rsidR="004439E4">
        <w:t xml:space="preserve">menekankan untuk belajar Alqur’an. Mereka </w:t>
      </w:r>
      <w:r w:rsidR="00D4466C">
        <w:t xml:space="preserve">hanya mengharapkan guru di sekolah yang memberikan pengetahuan tentang agama kepada anak sehingga kebanyakan siswa di SD Negeri Oihu acuh </w:t>
      </w:r>
      <w:r w:rsidR="002072C5">
        <w:t xml:space="preserve">tak acuh dalam pembelajaran Pendidikan </w:t>
      </w:r>
      <w:r w:rsidR="00394C9B">
        <w:t>A</w:t>
      </w:r>
      <w:r w:rsidR="00D4466C">
        <w:t>gama Islam dan meang</w:t>
      </w:r>
      <w:r w:rsidR="00394C9B">
        <w:t>anggap Pendidikan A</w:t>
      </w:r>
      <w:r w:rsidR="00D4466C">
        <w:t>gama I</w:t>
      </w:r>
      <w:r w:rsidR="00B04D8D">
        <w:t>slam bukan</w:t>
      </w:r>
      <w:r w:rsidR="004439E4">
        <w:t xml:space="preserve"> hal yang penting</w:t>
      </w:r>
      <w:r w:rsidR="00D4466C">
        <w:t xml:space="preserve">. </w:t>
      </w:r>
    </w:p>
    <w:p w:rsidR="004439E4" w:rsidRPr="001C602D" w:rsidRDefault="00D744E7" w:rsidP="00FB4D0D">
      <w:pPr>
        <w:spacing w:line="480" w:lineRule="auto"/>
        <w:ind w:firstLine="720"/>
        <w:jc w:val="both"/>
        <w:rPr>
          <w:b/>
          <w:bCs/>
          <w:i/>
          <w:iCs/>
        </w:rPr>
      </w:pPr>
      <w:r>
        <w:t xml:space="preserve">Berdasarkan </w:t>
      </w:r>
      <w:r w:rsidR="00D4466C">
        <w:t xml:space="preserve">uraian </w:t>
      </w:r>
      <w:r>
        <w:t xml:space="preserve">di atas, maka </w:t>
      </w:r>
      <w:r w:rsidR="00D4466C">
        <w:t>peneliti tertarik</w:t>
      </w:r>
      <w:r w:rsidR="00684316">
        <w:t xml:space="preserve"> untuk </w:t>
      </w:r>
      <w:r w:rsidR="00D4466C">
        <w:t xml:space="preserve">melakukan penelitian lapangan </w:t>
      </w:r>
      <w:r w:rsidR="00684316">
        <w:t xml:space="preserve">dengan judul: </w:t>
      </w:r>
      <w:r w:rsidR="00F5763B">
        <w:rPr>
          <w:b/>
          <w:bCs/>
          <w:i/>
          <w:iCs/>
        </w:rPr>
        <w:t>Peran</w:t>
      </w:r>
      <w:r w:rsidR="00813500">
        <w:rPr>
          <w:b/>
          <w:bCs/>
          <w:i/>
          <w:iCs/>
        </w:rPr>
        <w:t xml:space="preserve"> Orang Tua Dalam</w:t>
      </w:r>
      <w:r w:rsidR="00FD7FD2">
        <w:rPr>
          <w:b/>
          <w:bCs/>
          <w:i/>
          <w:iCs/>
        </w:rPr>
        <w:t xml:space="preserve"> Meningatkan Minat </w:t>
      </w:r>
      <w:proofErr w:type="gramStart"/>
      <w:r w:rsidR="00FD7FD2">
        <w:rPr>
          <w:b/>
          <w:bCs/>
          <w:i/>
          <w:iCs/>
        </w:rPr>
        <w:t xml:space="preserve">Belajar  </w:t>
      </w:r>
      <w:r w:rsidR="00813500">
        <w:rPr>
          <w:b/>
          <w:bCs/>
          <w:i/>
          <w:iCs/>
        </w:rPr>
        <w:t>Pendidikan</w:t>
      </w:r>
      <w:proofErr w:type="gramEnd"/>
      <w:r w:rsidR="00813500">
        <w:rPr>
          <w:b/>
          <w:bCs/>
          <w:i/>
          <w:iCs/>
        </w:rPr>
        <w:t xml:space="preserve"> Agama Islam </w:t>
      </w:r>
      <w:r w:rsidR="007D28EA">
        <w:rPr>
          <w:b/>
          <w:bCs/>
          <w:i/>
          <w:iCs/>
        </w:rPr>
        <w:t xml:space="preserve">Siswa </w:t>
      </w:r>
      <w:r w:rsidR="00813500">
        <w:rPr>
          <w:b/>
          <w:bCs/>
          <w:i/>
          <w:iCs/>
        </w:rPr>
        <w:t>SDN</w:t>
      </w:r>
      <w:r w:rsidR="000572DB">
        <w:rPr>
          <w:b/>
          <w:bCs/>
          <w:i/>
          <w:iCs/>
        </w:rPr>
        <w:t>egeri</w:t>
      </w:r>
      <w:r w:rsidR="00813500">
        <w:rPr>
          <w:b/>
          <w:bCs/>
          <w:i/>
          <w:iCs/>
        </w:rPr>
        <w:t xml:space="preserve"> Oihu Kec</w:t>
      </w:r>
      <w:r w:rsidR="000572DB">
        <w:rPr>
          <w:b/>
          <w:bCs/>
          <w:i/>
          <w:iCs/>
        </w:rPr>
        <w:t>amatan Togo Binongko Kabupaten</w:t>
      </w:r>
      <w:r w:rsidR="00813500">
        <w:rPr>
          <w:b/>
          <w:bCs/>
          <w:i/>
          <w:iCs/>
        </w:rPr>
        <w:t xml:space="preserve"> Wakatobi</w:t>
      </w:r>
      <w:r w:rsidR="000572DB">
        <w:rPr>
          <w:b/>
          <w:bCs/>
          <w:i/>
          <w:iCs/>
        </w:rPr>
        <w:t>.</w:t>
      </w:r>
    </w:p>
    <w:p w:rsidR="00CE72D4" w:rsidRPr="00813500" w:rsidRDefault="00CE72D4" w:rsidP="001C602D">
      <w:pPr>
        <w:spacing w:line="240" w:lineRule="auto"/>
        <w:jc w:val="both"/>
        <w:rPr>
          <w:b/>
          <w:bCs/>
        </w:rPr>
      </w:pPr>
    </w:p>
    <w:p w:rsidR="00D06BBE" w:rsidRDefault="00621899" w:rsidP="00DF5EA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Fokus Penelitian</w:t>
      </w:r>
    </w:p>
    <w:p w:rsidR="00981B33" w:rsidRPr="001C602D" w:rsidRDefault="00D06BBE" w:rsidP="004439E4">
      <w:pPr>
        <w:spacing w:line="480" w:lineRule="auto"/>
        <w:ind w:firstLine="720"/>
        <w:jc w:val="both"/>
        <w:rPr>
          <w:bCs/>
        </w:rPr>
      </w:pPr>
      <w:r w:rsidRPr="001C602D">
        <w:rPr>
          <w:bCs/>
        </w:rPr>
        <w:t xml:space="preserve">Berdasarkan </w:t>
      </w:r>
      <w:r w:rsidR="004439E4">
        <w:rPr>
          <w:bCs/>
        </w:rPr>
        <w:t xml:space="preserve">latar belakang di atas, maka peneliti </w:t>
      </w:r>
      <w:r w:rsidR="00621899">
        <w:rPr>
          <w:bCs/>
        </w:rPr>
        <w:t xml:space="preserve">difokuskan </w:t>
      </w:r>
      <w:r w:rsidR="004439E4">
        <w:rPr>
          <w:bCs/>
        </w:rPr>
        <w:t xml:space="preserve">pada: </w:t>
      </w:r>
    </w:p>
    <w:p w:rsidR="00621899" w:rsidRPr="00621899" w:rsidRDefault="00621899" w:rsidP="00621899">
      <w:pPr>
        <w:pStyle w:val="ListParagraph"/>
        <w:numPr>
          <w:ilvl w:val="0"/>
          <w:numId w:val="15"/>
        </w:numPr>
        <w:spacing w:line="480" w:lineRule="auto"/>
        <w:jc w:val="both"/>
        <w:rPr>
          <w:b/>
          <w:bCs/>
        </w:rPr>
      </w:pPr>
      <w:r>
        <w:rPr>
          <w:bCs/>
        </w:rPr>
        <w:t xml:space="preserve">Minat belajar </w:t>
      </w:r>
      <w:r w:rsidR="007D28EA">
        <w:rPr>
          <w:bCs/>
        </w:rPr>
        <w:t xml:space="preserve">Pendidikan Agama Islam siswa </w:t>
      </w:r>
      <w:r>
        <w:rPr>
          <w:bCs/>
        </w:rPr>
        <w:t>SD</w:t>
      </w:r>
      <w:r w:rsidR="007D28EA">
        <w:rPr>
          <w:bCs/>
        </w:rPr>
        <w:t xml:space="preserve"> </w:t>
      </w:r>
      <w:r>
        <w:rPr>
          <w:bCs/>
        </w:rPr>
        <w:t>N</w:t>
      </w:r>
      <w:r w:rsidR="007D28EA">
        <w:rPr>
          <w:bCs/>
        </w:rPr>
        <w:t>egeri</w:t>
      </w:r>
      <w:r>
        <w:rPr>
          <w:bCs/>
        </w:rPr>
        <w:t xml:space="preserve"> Oihu kecamatan Togo Binongko Kabupaten Wakatobi</w:t>
      </w:r>
    </w:p>
    <w:p w:rsidR="00AF70BF" w:rsidRPr="00AF70BF" w:rsidRDefault="00AF70BF" w:rsidP="00621899">
      <w:pPr>
        <w:pStyle w:val="ListParagraph"/>
        <w:numPr>
          <w:ilvl w:val="0"/>
          <w:numId w:val="15"/>
        </w:numPr>
        <w:spacing w:line="480" w:lineRule="auto"/>
        <w:jc w:val="both"/>
        <w:rPr>
          <w:b/>
          <w:bCs/>
        </w:rPr>
      </w:pPr>
      <w:r>
        <w:rPr>
          <w:bCs/>
        </w:rPr>
        <w:lastRenderedPageBreak/>
        <w:t xml:space="preserve">Peran orang tua </w:t>
      </w:r>
      <w:r w:rsidR="00FB4D0D">
        <w:rPr>
          <w:bCs/>
        </w:rPr>
        <w:t>dalam meningkatkan minat belajar PAI</w:t>
      </w:r>
      <w:r w:rsidR="007D28EA">
        <w:rPr>
          <w:bCs/>
        </w:rPr>
        <w:t xml:space="preserve"> </w:t>
      </w:r>
      <w:r w:rsidR="000D6248">
        <w:rPr>
          <w:bCs/>
        </w:rPr>
        <w:t>SD</w:t>
      </w:r>
      <w:r w:rsidR="007D28EA">
        <w:rPr>
          <w:bCs/>
        </w:rPr>
        <w:t xml:space="preserve"> </w:t>
      </w:r>
      <w:r w:rsidR="000D6248">
        <w:rPr>
          <w:bCs/>
        </w:rPr>
        <w:t>N</w:t>
      </w:r>
      <w:r w:rsidR="007D28EA">
        <w:rPr>
          <w:bCs/>
        </w:rPr>
        <w:t>egeri</w:t>
      </w:r>
      <w:r w:rsidR="000D6248">
        <w:rPr>
          <w:bCs/>
        </w:rPr>
        <w:t xml:space="preserve"> Oihu</w:t>
      </w:r>
      <w:r w:rsidR="004439E4">
        <w:rPr>
          <w:bCs/>
        </w:rPr>
        <w:t xml:space="preserve"> Kecamatan Togo Binongko Kabupaten Wakatobi</w:t>
      </w:r>
    </w:p>
    <w:p w:rsidR="00684316" w:rsidRPr="00032176" w:rsidRDefault="00621899" w:rsidP="00621899">
      <w:pPr>
        <w:pStyle w:val="ListParagraph"/>
        <w:numPr>
          <w:ilvl w:val="0"/>
          <w:numId w:val="15"/>
        </w:numPr>
        <w:spacing w:line="480" w:lineRule="auto"/>
        <w:jc w:val="both"/>
        <w:rPr>
          <w:b/>
          <w:bCs/>
        </w:rPr>
      </w:pPr>
      <w:r>
        <w:rPr>
          <w:bCs/>
        </w:rPr>
        <w:t>Upaya orang tua dalam me</w:t>
      </w:r>
      <w:r w:rsidR="007D28EA">
        <w:rPr>
          <w:bCs/>
        </w:rPr>
        <w:t xml:space="preserve">ningkatkan minat belajar PAI </w:t>
      </w:r>
      <w:r>
        <w:rPr>
          <w:bCs/>
        </w:rPr>
        <w:t>SD</w:t>
      </w:r>
      <w:r w:rsidR="007D28EA">
        <w:rPr>
          <w:bCs/>
        </w:rPr>
        <w:t xml:space="preserve"> </w:t>
      </w:r>
      <w:r>
        <w:rPr>
          <w:bCs/>
        </w:rPr>
        <w:t>N</w:t>
      </w:r>
      <w:r w:rsidR="007D28EA">
        <w:rPr>
          <w:bCs/>
        </w:rPr>
        <w:t>egeri</w:t>
      </w:r>
      <w:r>
        <w:rPr>
          <w:bCs/>
        </w:rPr>
        <w:t xml:space="preserve"> Oihu Kecamatan Togo Binongko Kabupaten Wakatobi.</w:t>
      </w:r>
    </w:p>
    <w:p w:rsidR="00032176" w:rsidRDefault="00032176" w:rsidP="00032176">
      <w:pPr>
        <w:pStyle w:val="ListParagraph"/>
        <w:spacing w:line="240" w:lineRule="auto"/>
        <w:jc w:val="both"/>
        <w:rPr>
          <w:b/>
          <w:bCs/>
        </w:rPr>
      </w:pPr>
    </w:p>
    <w:p w:rsidR="00684316" w:rsidRPr="00621899" w:rsidRDefault="000D6248" w:rsidP="0062189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 w:rsidRPr="00621899">
        <w:rPr>
          <w:b/>
          <w:bCs/>
        </w:rPr>
        <w:t>Rumusan Masalah</w:t>
      </w:r>
    </w:p>
    <w:p w:rsidR="00621899" w:rsidRDefault="000D6248" w:rsidP="00621899">
      <w:pPr>
        <w:spacing w:line="480" w:lineRule="auto"/>
        <w:ind w:firstLine="720"/>
        <w:jc w:val="both"/>
      </w:pPr>
      <w:r>
        <w:t xml:space="preserve">Berdasarkan </w:t>
      </w:r>
      <w:r w:rsidR="00621899">
        <w:t>fokus penelitian</w:t>
      </w:r>
      <w:r w:rsidR="004439E4">
        <w:t xml:space="preserve"> yang telah dikemukakan, maka penulis merumuskan masala</w:t>
      </w:r>
      <w:r w:rsidR="00621899">
        <w:t>h yaitu:</w:t>
      </w:r>
    </w:p>
    <w:p w:rsidR="00621899" w:rsidRPr="00621899" w:rsidRDefault="00621899" w:rsidP="00621899">
      <w:pPr>
        <w:pStyle w:val="ListParagraph"/>
        <w:numPr>
          <w:ilvl w:val="1"/>
          <w:numId w:val="17"/>
        </w:numPr>
        <w:spacing w:line="480" w:lineRule="auto"/>
        <w:ind w:left="709"/>
        <w:jc w:val="both"/>
        <w:rPr>
          <w:bCs/>
        </w:rPr>
      </w:pPr>
      <w:r>
        <w:rPr>
          <w:bCs/>
        </w:rPr>
        <w:t xml:space="preserve">Bagaimana gambaran </w:t>
      </w:r>
      <w:r w:rsidRPr="00621899">
        <w:rPr>
          <w:bCs/>
        </w:rPr>
        <w:t xml:space="preserve">minat belajar </w:t>
      </w:r>
      <w:r w:rsidR="007D28EA">
        <w:rPr>
          <w:bCs/>
        </w:rPr>
        <w:t xml:space="preserve">Pendidikan Agama Islam siswa </w:t>
      </w:r>
      <w:r w:rsidRPr="00621899">
        <w:rPr>
          <w:bCs/>
        </w:rPr>
        <w:t>SD</w:t>
      </w:r>
      <w:r w:rsidR="007D28EA">
        <w:rPr>
          <w:bCs/>
        </w:rPr>
        <w:t xml:space="preserve"> </w:t>
      </w:r>
      <w:r w:rsidRPr="00621899">
        <w:rPr>
          <w:bCs/>
        </w:rPr>
        <w:t>N</w:t>
      </w:r>
      <w:r w:rsidR="007D28EA">
        <w:rPr>
          <w:bCs/>
        </w:rPr>
        <w:t>egeri</w:t>
      </w:r>
      <w:r w:rsidRPr="00621899">
        <w:rPr>
          <w:bCs/>
        </w:rPr>
        <w:t xml:space="preserve"> Oihu kecamatan Togo Binongko Kabupaten </w:t>
      </w:r>
      <w:proofErr w:type="gramStart"/>
      <w:r w:rsidRPr="00621899">
        <w:rPr>
          <w:bCs/>
        </w:rPr>
        <w:t>Wakatobi</w:t>
      </w:r>
      <w:r>
        <w:rPr>
          <w:bCs/>
        </w:rPr>
        <w:t xml:space="preserve"> ?</w:t>
      </w:r>
      <w:proofErr w:type="gramEnd"/>
    </w:p>
    <w:p w:rsidR="00621899" w:rsidRPr="00621899" w:rsidRDefault="00621899" w:rsidP="00621899">
      <w:pPr>
        <w:pStyle w:val="ListParagraph"/>
        <w:numPr>
          <w:ilvl w:val="1"/>
          <w:numId w:val="17"/>
        </w:numPr>
        <w:spacing w:line="480" w:lineRule="auto"/>
        <w:ind w:left="709"/>
        <w:jc w:val="both"/>
        <w:rPr>
          <w:bCs/>
        </w:rPr>
      </w:pPr>
      <w:r>
        <w:rPr>
          <w:bCs/>
        </w:rPr>
        <w:t xml:space="preserve">Bagaimana </w:t>
      </w:r>
      <w:r w:rsidRPr="00621899">
        <w:rPr>
          <w:bCs/>
        </w:rPr>
        <w:t>peran orang tua dalam me</w:t>
      </w:r>
      <w:r w:rsidR="00A656BF">
        <w:rPr>
          <w:bCs/>
        </w:rPr>
        <w:t>ningkatkan minat belajar PAI sis</w:t>
      </w:r>
      <w:r w:rsidR="00E357CA">
        <w:rPr>
          <w:bCs/>
        </w:rPr>
        <w:t xml:space="preserve">wa </w:t>
      </w:r>
      <w:r w:rsidR="00A656BF">
        <w:rPr>
          <w:bCs/>
        </w:rPr>
        <w:t>S</w:t>
      </w:r>
      <w:r w:rsidRPr="00621899">
        <w:rPr>
          <w:bCs/>
        </w:rPr>
        <w:t>D</w:t>
      </w:r>
      <w:r w:rsidR="00A656BF">
        <w:rPr>
          <w:bCs/>
        </w:rPr>
        <w:t xml:space="preserve"> </w:t>
      </w:r>
      <w:r w:rsidRPr="00621899">
        <w:rPr>
          <w:bCs/>
        </w:rPr>
        <w:t>N</w:t>
      </w:r>
      <w:r w:rsidR="00A656BF">
        <w:rPr>
          <w:bCs/>
        </w:rPr>
        <w:t>egeri</w:t>
      </w:r>
      <w:r w:rsidRPr="00621899">
        <w:rPr>
          <w:bCs/>
        </w:rPr>
        <w:t xml:space="preserve"> Oihu Kecamatan Togo Binongko Kabupaten </w:t>
      </w:r>
      <w:proofErr w:type="gramStart"/>
      <w:r w:rsidRPr="00621899">
        <w:rPr>
          <w:bCs/>
        </w:rPr>
        <w:t>Wakatobi</w:t>
      </w:r>
      <w:r>
        <w:rPr>
          <w:bCs/>
        </w:rPr>
        <w:t xml:space="preserve"> ?</w:t>
      </w:r>
      <w:proofErr w:type="gramEnd"/>
    </w:p>
    <w:p w:rsidR="00621899" w:rsidRDefault="00A656BF" w:rsidP="00621899">
      <w:pPr>
        <w:pStyle w:val="ListParagraph"/>
        <w:numPr>
          <w:ilvl w:val="1"/>
          <w:numId w:val="17"/>
        </w:numPr>
        <w:spacing w:line="480" w:lineRule="auto"/>
        <w:ind w:left="709"/>
        <w:jc w:val="both"/>
      </w:pPr>
      <w:r>
        <w:rPr>
          <w:bCs/>
        </w:rPr>
        <w:t>Bagaimana</w:t>
      </w:r>
      <w:r w:rsidR="00621899">
        <w:rPr>
          <w:bCs/>
        </w:rPr>
        <w:t xml:space="preserve"> </w:t>
      </w:r>
      <w:r w:rsidR="00621899" w:rsidRPr="00621899">
        <w:rPr>
          <w:bCs/>
        </w:rPr>
        <w:t>upaya orang tua dalam me</w:t>
      </w:r>
      <w:r>
        <w:rPr>
          <w:bCs/>
        </w:rPr>
        <w:t xml:space="preserve">ningkatkan minat belajar PAI siswa </w:t>
      </w:r>
      <w:r w:rsidR="00621899" w:rsidRPr="00621899">
        <w:rPr>
          <w:bCs/>
        </w:rPr>
        <w:t xml:space="preserve">SDN Oihu Kecamatan Togo Binongko Kabupaten </w:t>
      </w:r>
      <w:proofErr w:type="gramStart"/>
      <w:r w:rsidR="00621899" w:rsidRPr="00621899">
        <w:rPr>
          <w:bCs/>
        </w:rPr>
        <w:t>Wakatobi</w:t>
      </w:r>
      <w:r w:rsidR="00621899">
        <w:rPr>
          <w:bCs/>
        </w:rPr>
        <w:t xml:space="preserve"> ?</w:t>
      </w:r>
      <w:proofErr w:type="gramEnd"/>
    </w:p>
    <w:p w:rsidR="00E816BD" w:rsidRDefault="00E816BD" w:rsidP="00E816BD">
      <w:pPr>
        <w:pStyle w:val="ListParagraph"/>
        <w:spacing w:line="240" w:lineRule="auto"/>
        <w:jc w:val="both"/>
      </w:pPr>
    </w:p>
    <w:p w:rsidR="00684316" w:rsidRDefault="00BF65D8" w:rsidP="001C602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Tujuan dan Manfaat Penelitian</w:t>
      </w:r>
    </w:p>
    <w:p w:rsidR="00BF65D8" w:rsidRDefault="00BF65D8" w:rsidP="001C602D">
      <w:pPr>
        <w:pStyle w:val="ListParagraph"/>
        <w:numPr>
          <w:ilvl w:val="0"/>
          <w:numId w:val="11"/>
        </w:numPr>
        <w:spacing w:line="480" w:lineRule="auto"/>
        <w:ind w:left="720"/>
        <w:jc w:val="both"/>
      </w:pPr>
      <w:r>
        <w:t>Tujuan penelitian</w:t>
      </w:r>
    </w:p>
    <w:p w:rsidR="003F0AA6" w:rsidRDefault="00E816BD" w:rsidP="003F0AA6">
      <w:pPr>
        <w:spacing w:line="480" w:lineRule="auto"/>
        <w:ind w:firstLine="720"/>
        <w:jc w:val="both"/>
      </w:pPr>
      <w:r>
        <w:t>Tujuan adalah arah yang hendak dicapai dari suatu kegiatan, demikian halnya dengan penelitian ini mempunyai tujuan yaitu:</w:t>
      </w:r>
    </w:p>
    <w:p w:rsidR="003F0AA6" w:rsidRPr="003F0AA6" w:rsidRDefault="003F0AA6" w:rsidP="001352FB">
      <w:pPr>
        <w:pStyle w:val="ListParagraph"/>
        <w:numPr>
          <w:ilvl w:val="0"/>
          <w:numId w:val="18"/>
        </w:numPr>
        <w:spacing w:line="480" w:lineRule="auto"/>
        <w:ind w:left="993" w:hanging="284"/>
        <w:jc w:val="both"/>
        <w:rPr>
          <w:bCs/>
        </w:rPr>
      </w:pPr>
      <w:r w:rsidRPr="003F0AA6">
        <w:rPr>
          <w:bCs/>
        </w:rPr>
        <w:t xml:space="preserve">Untuk mengetahui minat belajar </w:t>
      </w:r>
      <w:r w:rsidR="00E357CA">
        <w:rPr>
          <w:bCs/>
        </w:rPr>
        <w:t xml:space="preserve">Pendidikan Agama Islam siswa </w:t>
      </w:r>
      <w:r w:rsidRPr="003F0AA6">
        <w:rPr>
          <w:bCs/>
        </w:rPr>
        <w:t>SD</w:t>
      </w:r>
      <w:r w:rsidR="00E357CA">
        <w:rPr>
          <w:bCs/>
        </w:rPr>
        <w:t xml:space="preserve"> </w:t>
      </w:r>
      <w:r w:rsidRPr="003F0AA6">
        <w:rPr>
          <w:bCs/>
        </w:rPr>
        <w:t>N</w:t>
      </w:r>
      <w:r w:rsidR="00E357CA">
        <w:rPr>
          <w:bCs/>
        </w:rPr>
        <w:t>egeri</w:t>
      </w:r>
      <w:r w:rsidRPr="003F0AA6">
        <w:rPr>
          <w:bCs/>
        </w:rPr>
        <w:t xml:space="preserve"> Oihu kecamatan Togo Binongko Kabupaten Wakatobi</w:t>
      </w:r>
      <w:r w:rsidR="00E357CA">
        <w:rPr>
          <w:bCs/>
        </w:rPr>
        <w:t>.</w:t>
      </w:r>
    </w:p>
    <w:p w:rsidR="003F0AA6" w:rsidRPr="003F0AA6" w:rsidRDefault="003F0AA6" w:rsidP="001352FB">
      <w:pPr>
        <w:pStyle w:val="ListParagraph"/>
        <w:numPr>
          <w:ilvl w:val="0"/>
          <w:numId w:val="18"/>
        </w:numPr>
        <w:spacing w:line="480" w:lineRule="auto"/>
        <w:ind w:left="993" w:hanging="284"/>
        <w:jc w:val="both"/>
        <w:rPr>
          <w:b/>
          <w:bCs/>
        </w:rPr>
      </w:pPr>
      <w:r w:rsidRPr="003F0AA6">
        <w:rPr>
          <w:bCs/>
        </w:rPr>
        <w:t>Untuk me</w:t>
      </w:r>
      <w:r>
        <w:rPr>
          <w:bCs/>
        </w:rPr>
        <w:t>ngetahui peran orang tua dalam me</w:t>
      </w:r>
      <w:r w:rsidR="00E357CA">
        <w:rPr>
          <w:bCs/>
        </w:rPr>
        <w:t xml:space="preserve">ningkatkan minat belajar PAI siswa </w:t>
      </w:r>
      <w:r>
        <w:rPr>
          <w:bCs/>
        </w:rPr>
        <w:t>SD</w:t>
      </w:r>
      <w:r w:rsidR="00E357CA">
        <w:rPr>
          <w:bCs/>
        </w:rPr>
        <w:t xml:space="preserve"> </w:t>
      </w:r>
      <w:r>
        <w:rPr>
          <w:bCs/>
        </w:rPr>
        <w:t>N</w:t>
      </w:r>
      <w:r w:rsidR="00E357CA">
        <w:rPr>
          <w:bCs/>
        </w:rPr>
        <w:t>egeri</w:t>
      </w:r>
      <w:r>
        <w:rPr>
          <w:bCs/>
        </w:rPr>
        <w:t xml:space="preserve"> Oihu Kecamatan Togo Binongko Kabupaten Wakatobi</w:t>
      </w:r>
    </w:p>
    <w:p w:rsidR="003F0AA6" w:rsidRPr="003F0AA6" w:rsidRDefault="003F0AA6" w:rsidP="001352FB">
      <w:pPr>
        <w:pStyle w:val="ListParagraph"/>
        <w:numPr>
          <w:ilvl w:val="0"/>
          <w:numId w:val="18"/>
        </w:numPr>
        <w:spacing w:line="480" w:lineRule="auto"/>
        <w:ind w:left="993" w:hanging="284"/>
        <w:jc w:val="both"/>
        <w:rPr>
          <w:b/>
          <w:bCs/>
        </w:rPr>
      </w:pPr>
      <w:r>
        <w:rPr>
          <w:bCs/>
        </w:rPr>
        <w:lastRenderedPageBreak/>
        <w:t xml:space="preserve">Untuk mendeskripsikan </w:t>
      </w:r>
      <w:r w:rsidRPr="003F0AA6">
        <w:rPr>
          <w:bCs/>
        </w:rPr>
        <w:t>upaya orang tua dalam me</w:t>
      </w:r>
      <w:r w:rsidR="00E357CA">
        <w:rPr>
          <w:bCs/>
        </w:rPr>
        <w:t xml:space="preserve">ningkatkan minat belajar PAI siswa </w:t>
      </w:r>
      <w:r w:rsidRPr="003F0AA6">
        <w:rPr>
          <w:bCs/>
        </w:rPr>
        <w:t>SD</w:t>
      </w:r>
      <w:r w:rsidR="00E357CA">
        <w:rPr>
          <w:bCs/>
        </w:rPr>
        <w:t xml:space="preserve"> </w:t>
      </w:r>
      <w:r w:rsidRPr="003F0AA6">
        <w:rPr>
          <w:bCs/>
        </w:rPr>
        <w:t>N</w:t>
      </w:r>
      <w:r w:rsidR="00E357CA">
        <w:rPr>
          <w:bCs/>
        </w:rPr>
        <w:t>egeri</w:t>
      </w:r>
      <w:r w:rsidRPr="003F0AA6">
        <w:rPr>
          <w:bCs/>
        </w:rPr>
        <w:t xml:space="preserve"> Oihu Kecamatan Togo Binongko Kabupaten Wakatobi.</w:t>
      </w:r>
    </w:p>
    <w:p w:rsidR="00C80FD8" w:rsidRDefault="00C80FD8" w:rsidP="001C602D">
      <w:pPr>
        <w:pStyle w:val="ListParagraph"/>
        <w:numPr>
          <w:ilvl w:val="0"/>
          <w:numId w:val="11"/>
        </w:numPr>
        <w:spacing w:line="480" w:lineRule="auto"/>
        <w:ind w:left="720"/>
        <w:jc w:val="both"/>
      </w:pPr>
      <w:r>
        <w:t>Manfaat penelitian.</w:t>
      </w:r>
    </w:p>
    <w:p w:rsidR="00E357CA" w:rsidRDefault="00E357CA" w:rsidP="00E357CA">
      <w:pPr>
        <w:pStyle w:val="ListParagraph"/>
        <w:numPr>
          <w:ilvl w:val="2"/>
          <w:numId w:val="17"/>
        </w:numPr>
        <w:spacing w:line="480" w:lineRule="auto"/>
        <w:ind w:left="720"/>
        <w:jc w:val="both"/>
      </w:pPr>
      <w:r>
        <w:t>Secara Teoritis</w:t>
      </w:r>
    </w:p>
    <w:p w:rsidR="00E357CA" w:rsidRDefault="000B6AD3" w:rsidP="0077463F">
      <w:pPr>
        <w:pStyle w:val="ListParagraph"/>
        <w:spacing w:line="480" w:lineRule="auto"/>
        <w:jc w:val="both"/>
      </w:pPr>
      <w:proofErr w:type="gramStart"/>
      <w:r>
        <w:t>Penelitian ini diharapkan bisa menjadi pengembangan ilmu pengetahuan dan tambahan wawasan secara teoritik terkait dengan peran orang tua dalam meningkatkan minat belajar siswa SD Negeri Oihu Kecamatan Togo Binongko</w:t>
      </w:r>
      <w:r w:rsidR="0077463F">
        <w:t xml:space="preserve"> Kabupaten Wakatobi.</w:t>
      </w:r>
      <w:proofErr w:type="gramEnd"/>
    </w:p>
    <w:p w:rsidR="00AC342B" w:rsidRDefault="000B6AD3" w:rsidP="000B6AD3">
      <w:pPr>
        <w:pStyle w:val="ListParagraph"/>
        <w:numPr>
          <w:ilvl w:val="2"/>
          <w:numId w:val="17"/>
        </w:numPr>
        <w:spacing w:line="480" w:lineRule="auto"/>
        <w:ind w:left="720"/>
        <w:jc w:val="both"/>
      </w:pPr>
      <w:r>
        <w:t>Secara Praktis</w:t>
      </w:r>
    </w:p>
    <w:p w:rsidR="00684316" w:rsidRDefault="00516F0F" w:rsidP="000B6AD3">
      <w:pPr>
        <w:pStyle w:val="ListParagraph"/>
        <w:numPr>
          <w:ilvl w:val="3"/>
          <w:numId w:val="17"/>
        </w:numPr>
        <w:spacing w:line="480" w:lineRule="auto"/>
        <w:ind w:left="720"/>
        <w:jc w:val="both"/>
      </w:pPr>
      <w:r>
        <w:t xml:space="preserve">Bagi orang tua, dapat </w:t>
      </w:r>
      <w:r w:rsidR="00AC342B">
        <w:t xml:space="preserve">meningkatkan perhatiannya terhadap anak dan dapat </w:t>
      </w:r>
      <w:r>
        <w:t>memotivasi anak agar berminat terhadap pelajaran Pendidikan Agama Islam.</w:t>
      </w:r>
    </w:p>
    <w:p w:rsidR="00B919F1" w:rsidRDefault="00DD7C7F" w:rsidP="000B6AD3">
      <w:pPr>
        <w:pStyle w:val="ListParagraph"/>
        <w:numPr>
          <w:ilvl w:val="3"/>
          <w:numId w:val="17"/>
        </w:numPr>
        <w:spacing w:line="480" w:lineRule="auto"/>
        <w:ind w:left="720"/>
        <w:jc w:val="both"/>
      </w:pPr>
      <w:r>
        <w:t>Bagi guru, dapat meningkatkan metode yang digunakan dalam</w:t>
      </w:r>
      <w:r w:rsidR="00516F0F">
        <w:t xml:space="preserve"> menyampaikan materi Pelajaran A</w:t>
      </w:r>
      <w:r>
        <w:t xml:space="preserve">gama Islam agar siswa mempunyai minat yang besar terhadap pelajaran </w:t>
      </w:r>
      <w:r w:rsidR="00B919F1">
        <w:t xml:space="preserve">Pendidikan </w:t>
      </w:r>
    </w:p>
    <w:p w:rsidR="00702A2D" w:rsidRDefault="001C602D" w:rsidP="000B6AD3">
      <w:pPr>
        <w:pStyle w:val="ListParagraph"/>
        <w:numPr>
          <w:ilvl w:val="3"/>
          <w:numId w:val="17"/>
        </w:numPr>
        <w:spacing w:line="480" w:lineRule="auto"/>
        <w:ind w:left="720"/>
        <w:jc w:val="both"/>
      </w:pPr>
      <w:r>
        <w:t xml:space="preserve">Bagi siswa, dapat </w:t>
      </w:r>
      <w:r w:rsidR="002072C5">
        <w:t>meningkatkan minatnya terhadap P</w:t>
      </w:r>
      <w:r>
        <w:t xml:space="preserve">elajaran </w:t>
      </w:r>
      <w:r w:rsidR="002072C5">
        <w:t>Agama I</w:t>
      </w:r>
      <w:r>
        <w:t>slam karena pentingnya agama bagi kehidupan, baik untuk dirinya, keluarga, maupun lingkungan di sekitarnya.</w:t>
      </w:r>
    </w:p>
    <w:p w:rsidR="00702A2D" w:rsidRDefault="00702A2D" w:rsidP="00702A2D">
      <w:pPr>
        <w:pStyle w:val="ListParagraph"/>
        <w:spacing w:line="240" w:lineRule="auto"/>
        <w:ind w:left="540"/>
        <w:jc w:val="both"/>
      </w:pPr>
    </w:p>
    <w:p w:rsidR="0077463F" w:rsidRDefault="0077463F" w:rsidP="00702A2D">
      <w:pPr>
        <w:pStyle w:val="ListParagraph"/>
        <w:spacing w:line="240" w:lineRule="auto"/>
        <w:ind w:left="540"/>
        <w:jc w:val="both"/>
      </w:pPr>
    </w:p>
    <w:p w:rsidR="0077463F" w:rsidRDefault="0077463F" w:rsidP="00702A2D">
      <w:pPr>
        <w:pStyle w:val="ListParagraph"/>
        <w:spacing w:line="240" w:lineRule="auto"/>
        <w:ind w:left="540"/>
        <w:jc w:val="both"/>
      </w:pPr>
    </w:p>
    <w:p w:rsidR="0077463F" w:rsidRDefault="0077463F" w:rsidP="00702A2D">
      <w:pPr>
        <w:pStyle w:val="ListParagraph"/>
        <w:spacing w:line="240" w:lineRule="auto"/>
        <w:ind w:left="540"/>
        <w:jc w:val="both"/>
      </w:pPr>
    </w:p>
    <w:p w:rsidR="0077463F" w:rsidRDefault="0077463F" w:rsidP="00702A2D">
      <w:pPr>
        <w:pStyle w:val="ListParagraph"/>
        <w:spacing w:line="240" w:lineRule="auto"/>
        <w:ind w:left="540"/>
        <w:jc w:val="both"/>
      </w:pPr>
    </w:p>
    <w:p w:rsidR="0077463F" w:rsidRDefault="0077463F" w:rsidP="00702A2D">
      <w:pPr>
        <w:pStyle w:val="ListParagraph"/>
        <w:spacing w:line="240" w:lineRule="auto"/>
        <w:ind w:left="540"/>
        <w:jc w:val="both"/>
      </w:pPr>
    </w:p>
    <w:p w:rsidR="0077463F" w:rsidRPr="00702A2D" w:rsidRDefault="0077463F" w:rsidP="00702A2D">
      <w:pPr>
        <w:pStyle w:val="ListParagraph"/>
        <w:spacing w:line="240" w:lineRule="auto"/>
        <w:ind w:left="540"/>
        <w:jc w:val="both"/>
      </w:pPr>
    </w:p>
    <w:p w:rsidR="001C602D" w:rsidRDefault="001C602D" w:rsidP="001C602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Definisi Operasional</w:t>
      </w:r>
    </w:p>
    <w:p w:rsidR="001C602D" w:rsidRDefault="001C602D" w:rsidP="001C602D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1C602D">
        <w:rPr>
          <w:rFonts w:asciiTheme="majorBidi" w:hAnsiTheme="majorBidi" w:cstheme="majorBidi"/>
          <w:lang w:val="id-ID"/>
        </w:rPr>
        <w:t>Demi menghindari penafsiran yang berbeda-beda dari kalangan pembaca dalam memahami tujuan penulis, maka sesuai judul yang diangkat ada beberapa pengertian yang sangat urgen untuk dikemukakan yakni sebagai berikut:</w:t>
      </w:r>
    </w:p>
    <w:p w:rsidR="001C602D" w:rsidRPr="006C3524" w:rsidRDefault="00CF5A24" w:rsidP="008663A1">
      <w:pPr>
        <w:pStyle w:val="ListParagraph"/>
        <w:numPr>
          <w:ilvl w:val="0"/>
          <w:numId w:val="19"/>
        </w:numPr>
        <w:spacing w:line="480" w:lineRule="auto"/>
        <w:ind w:left="709" w:hanging="425"/>
        <w:jc w:val="both"/>
      </w:pPr>
      <w:r>
        <w:rPr>
          <w:rFonts w:asciiTheme="majorBidi" w:hAnsiTheme="majorBidi" w:cstheme="majorBidi"/>
        </w:rPr>
        <w:t xml:space="preserve">Peran orang tua yang dimaksud dalam penelitian ini adalah </w:t>
      </w:r>
      <w:r w:rsidRPr="00CE112B">
        <w:rPr>
          <w:rFonts w:asciiTheme="majorBidi" w:hAnsiTheme="majorBidi" w:cstheme="majorBidi"/>
        </w:rPr>
        <w:t xml:space="preserve">sebagai pendidik </w:t>
      </w:r>
      <w:r w:rsidRPr="00DE4FE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 xml:space="preserve">ertama dan utama yang </w:t>
      </w:r>
      <w:r w:rsidRPr="00CE112B">
        <w:rPr>
          <w:rFonts w:asciiTheme="majorBidi" w:hAnsiTheme="majorBidi" w:cstheme="majorBidi"/>
        </w:rPr>
        <w:t xml:space="preserve">berkewajiban </w:t>
      </w:r>
      <w:r w:rsidR="00B760F5">
        <w:t xml:space="preserve">membimbing dan mendampingi anak dalam kehidupan kesehariannya </w:t>
      </w:r>
      <w:r w:rsidR="00B760F5">
        <w:rPr>
          <w:rFonts w:asciiTheme="majorBidi" w:hAnsiTheme="majorBidi" w:cstheme="majorBidi"/>
        </w:rPr>
        <w:t>agar</w:t>
      </w:r>
      <w:r w:rsidR="006C3524">
        <w:rPr>
          <w:rFonts w:asciiTheme="majorBidi" w:hAnsiTheme="majorBidi" w:cstheme="majorBidi"/>
        </w:rPr>
        <w:t xml:space="preserve"> meningkatkan</w:t>
      </w:r>
      <w:r w:rsidR="00B760F5">
        <w:rPr>
          <w:rFonts w:asciiTheme="majorBidi" w:hAnsiTheme="majorBidi" w:cstheme="majorBidi"/>
        </w:rPr>
        <w:t xml:space="preserve"> minat </w:t>
      </w:r>
      <w:r w:rsidR="006C3524">
        <w:rPr>
          <w:rFonts w:asciiTheme="majorBidi" w:hAnsiTheme="majorBidi" w:cstheme="majorBidi"/>
        </w:rPr>
        <w:t xml:space="preserve">belajar </w:t>
      </w:r>
      <w:r w:rsidR="00B760F5">
        <w:rPr>
          <w:rFonts w:asciiTheme="majorBidi" w:hAnsiTheme="majorBidi" w:cstheme="majorBidi"/>
        </w:rPr>
        <w:t xml:space="preserve">terhadap </w:t>
      </w:r>
      <w:r w:rsidR="000F0158">
        <w:rPr>
          <w:rFonts w:asciiTheme="majorBidi" w:hAnsiTheme="majorBidi" w:cstheme="majorBidi"/>
        </w:rPr>
        <w:t>Pendidikan A</w:t>
      </w:r>
      <w:r w:rsidR="00B760F5">
        <w:rPr>
          <w:rFonts w:asciiTheme="majorBidi" w:hAnsiTheme="majorBidi" w:cstheme="majorBidi"/>
        </w:rPr>
        <w:t>gama Islam</w:t>
      </w:r>
      <w:r w:rsidR="006C3524">
        <w:rPr>
          <w:rFonts w:asciiTheme="majorBidi" w:hAnsiTheme="majorBidi" w:cstheme="majorBidi"/>
        </w:rPr>
        <w:t>di SD Negeri Oihu Kecamatan Togo Binongko Kabupaten Wakatobi.</w:t>
      </w:r>
    </w:p>
    <w:p w:rsidR="00DF4885" w:rsidRPr="00DF4885" w:rsidRDefault="006C3524" w:rsidP="008663A1">
      <w:pPr>
        <w:pStyle w:val="ListParagraph"/>
        <w:numPr>
          <w:ilvl w:val="0"/>
          <w:numId w:val="19"/>
        </w:numPr>
        <w:spacing w:line="480" w:lineRule="auto"/>
        <w:ind w:left="709" w:hanging="425"/>
        <w:jc w:val="both"/>
      </w:pPr>
      <w:r>
        <w:rPr>
          <w:rFonts w:asciiTheme="majorBidi" w:hAnsiTheme="majorBidi" w:cstheme="majorBidi"/>
        </w:rPr>
        <w:t xml:space="preserve">Minat belajar yang dimaksud dalam penelitian ini adalah </w:t>
      </w:r>
      <w:r w:rsidR="000736CD">
        <w:t xml:space="preserve">kecenderungan hati </w:t>
      </w:r>
      <w:r>
        <w:t>yang</w:t>
      </w:r>
      <w:r w:rsidR="000736CD">
        <w:t xml:space="preserve"> tinggi terhadap sesuatuyang timbul karena kebutuhan atau keinginan tertentu</w:t>
      </w:r>
      <w:r w:rsidR="002072C5">
        <w:t xml:space="preserve"> khususnya pada pe</w:t>
      </w:r>
      <w:r w:rsidR="000F0158">
        <w:t>lajaran Pendidikan A</w:t>
      </w:r>
      <w:r w:rsidR="00DF4885">
        <w:t xml:space="preserve">gama Islam. </w:t>
      </w:r>
    </w:p>
    <w:p w:rsidR="008C3859" w:rsidRPr="008C3859" w:rsidRDefault="008C3859" w:rsidP="00C24F8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proofErr w:type="gramStart"/>
      <w:r w:rsidRPr="008C3859">
        <w:rPr>
          <w:rFonts w:asciiTheme="majorBidi" w:hAnsiTheme="majorBidi" w:cstheme="majorBidi"/>
        </w:rPr>
        <w:t>Berdasarkan definisi operasional di</w:t>
      </w:r>
      <w:r w:rsidR="0077463F">
        <w:rPr>
          <w:rFonts w:asciiTheme="majorBidi" w:hAnsiTheme="majorBidi" w:cstheme="majorBidi"/>
        </w:rPr>
        <w:t xml:space="preserve"> </w:t>
      </w:r>
      <w:r w:rsidRPr="008C3859">
        <w:rPr>
          <w:rFonts w:asciiTheme="majorBidi" w:hAnsiTheme="majorBidi" w:cstheme="majorBidi"/>
        </w:rPr>
        <w:t xml:space="preserve">atas, dapat ditarik kesimpulan bahwa yang dimaksud judul penelitian ini adalah </w:t>
      </w:r>
      <w:r w:rsidR="00C24F87">
        <w:rPr>
          <w:rFonts w:asciiTheme="majorBidi" w:hAnsiTheme="majorBidi" w:cstheme="majorBidi"/>
        </w:rPr>
        <w:t xml:space="preserve">menggambarkan bahwa peran orang tua sangat berpengaruh dalam meningkatkan minat belajar siswa di SD Negeri Oihu </w:t>
      </w:r>
      <w:r w:rsidRPr="008C3859">
        <w:rPr>
          <w:rFonts w:asciiTheme="majorBidi" w:hAnsiTheme="majorBidi" w:cstheme="majorBidi"/>
        </w:rPr>
        <w:t>K</w:t>
      </w:r>
      <w:r w:rsidR="00C24F87">
        <w:rPr>
          <w:rFonts w:asciiTheme="majorBidi" w:hAnsiTheme="majorBidi" w:cstheme="majorBidi"/>
        </w:rPr>
        <w:t>ec</w:t>
      </w:r>
      <w:r w:rsidR="000F0158">
        <w:rPr>
          <w:rFonts w:asciiTheme="majorBidi" w:hAnsiTheme="majorBidi" w:cstheme="majorBidi"/>
        </w:rPr>
        <w:t>amatan Togo Binongko Kabupaten</w:t>
      </w:r>
      <w:r w:rsidR="00C24F87">
        <w:rPr>
          <w:rFonts w:asciiTheme="majorBidi" w:hAnsiTheme="majorBidi" w:cstheme="majorBidi"/>
        </w:rPr>
        <w:t xml:space="preserve"> Wakatobi.</w:t>
      </w:r>
      <w:proofErr w:type="gramEnd"/>
    </w:p>
    <w:p w:rsidR="000736CD" w:rsidRDefault="000736CD" w:rsidP="008C3859">
      <w:pPr>
        <w:spacing w:line="480" w:lineRule="auto"/>
        <w:ind w:left="720"/>
        <w:jc w:val="both"/>
      </w:pPr>
    </w:p>
    <w:p w:rsidR="00684316" w:rsidRDefault="00684316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</w:p>
    <w:p w:rsidR="0024154F" w:rsidRDefault="0024154F" w:rsidP="00684316">
      <w:pPr>
        <w:pStyle w:val="ListParagraph"/>
        <w:spacing w:line="480" w:lineRule="auto"/>
        <w:jc w:val="both"/>
      </w:pPr>
      <w:bookmarkStart w:id="0" w:name="_GoBack"/>
      <w:bookmarkEnd w:id="0"/>
    </w:p>
    <w:sectPr w:rsidR="0024154F" w:rsidSect="00697FAC">
      <w:headerReference w:type="default" r:id="rId8"/>
      <w:footerReference w:type="default" r:id="rId9"/>
      <w:pgSz w:w="12240" w:h="15840" w:code="2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5E" w:rsidRDefault="00290B5E" w:rsidP="0079583F">
      <w:pPr>
        <w:spacing w:line="240" w:lineRule="auto"/>
      </w:pPr>
      <w:r>
        <w:separator/>
      </w:r>
    </w:p>
  </w:endnote>
  <w:endnote w:type="continuationSeparator" w:id="1">
    <w:p w:rsidR="00290B5E" w:rsidRDefault="00290B5E" w:rsidP="00795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E4" w:rsidRDefault="004439E4" w:rsidP="002371FB">
    <w:pPr>
      <w:pStyle w:val="Footer"/>
      <w:jc w:val="center"/>
    </w:pPr>
  </w:p>
  <w:p w:rsidR="004439E4" w:rsidRDefault="00443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5E" w:rsidRDefault="00290B5E" w:rsidP="0079583F">
      <w:pPr>
        <w:spacing w:line="240" w:lineRule="auto"/>
      </w:pPr>
      <w:r>
        <w:separator/>
      </w:r>
    </w:p>
  </w:footnote>
  <w:footnote w:type="continuationSeparator" w:id="1">
    <w:p w:rsidR="00290B5E" w:rsidRDefault="00290B5E" w:rsidP="0079583F">
      <w:pPr>
        <w:spacing w:line="240" w:lineRule="auto"/>
      </w:pPr>
      <w:r>
        <w:continuationSeparator/>
      </w:r>
    </w:p>
  </w:footnote>
  <w:footnote w:id="2">
    <w:p w:rsidR="004439E4" w:rsidRDefault="004439E4" w:rsidP="002C14AA">
      <w:pPr>
        <w:pStyle w:val="FootnoteText"/>
        <w:spacing w:before="120" w:after="120"/>
        <w:ind w:firstLine="720"/>
        <w:jc w:val="both"/>
      </w:pPr>
      <w:r>
        <w:rPr>
          <w:rStyle w:val="FootnoteReference"/>
        </w:rPr>
        <w:footnoteRef/>
      </w:r>
      <w:r>
        <w:t xml:space="preserve">Undang-undang RI Nomor: </w:t>
      </w:r>
      <w:r w:rsidRPr="005B5FE8">
        <w:rPr>
          <w:i/>
          <w:iCs/>
        </w:rPr>
        <w:t>20 Tahun 2003, Tentang Sistem Pendidikan Nasional tahun 2003,</w:t>
      </w:r>
      <w:r>
        <w:t xml:space="preserve"> (Jakarta: CV Mini Jaya Abadi, 2003), Cet I, h. 5 </w:t>
      </w:r>
    </w:p>
  </w:footnote>
  <w:footnote w:id="3">
    <w:p w:rsidR="004439E4" w:rsidRDefault="004439E4" w:rsidP="00740113">
      <w:pPr>
        <w:pStyle w:val="FootnoteText"/>
        <w:spacing w:before="120" w:after="120"/>
        <w:ind w:firstLine="720"/>
        <w:jc w:val="both"/>
      </w:pPr>
      <w:r>
        <w:rPr>
          <w:rStyle w:val="FootnoteReference"/>
        </w:rPr>
        <w:footnoteRef/>
      </w:r>
      <w:r>
        <w:t xml:space="preserve"> Hadisaputra Ihsan, </w:t>
      </w:r>
      <w:r w:rsidRPr="00165D0C">
        <w:rPr>
          <w:i/>
          <w:iCs/>
        </w:rPr>
        <w:t xml:space="preserve">Anjuran Untuk Menuntut Ilmu Pengetahuan Pendidikan dan </w:t>
      </w:r>
      <w:proofErr w:type="gramStart"/>
      <w:r w:rsidRPr="00165D0C">
        <w:rPr>
          <w:i/>
          <w:iCs/>
        </w:rPr>
        <w:t>Pengalamannya</w:t>
      </w:r>
      <w:r>
        <w:t xml:space="preserve"> .</w:t>
      </w:r>
      <w:proofErr w:type="gramEnd"/>
      <w:r>
        <w:t xml:space="preserve"> (Surabaya: Al – Ikhlas, 1981), h. 1</w:t>
      </w:r>
    </w:p>
  </w:footnote>
  <w:footnote w:id="4">
    <w:p w:rsidR="004439E4" w:rsidRPr="005B5FE8" w:rsidRDefault="004439E4" w:rsidP="00740113">
      <w:pPr>
        <w:pStyle w:val="FootnoteText"/>
        <w:spacing w:before="120" w:after="120"/>
        <w:ind w:firstLine="720"/>
        <w:jc w:val="both"/>
      </w:pPr>
      <w:r>
        <w:rPr>
          <w:rStyle w:val="FootnoteReference"/>
        </w:rPr>
        <w:footnoteRef/>
      </w:r>
      <w:r>
        <w:t xml:space="preserve">Muhibbin Syah, </w:t>
      </w:r>
      <w:r>
        <w:rPr>
          <w:i/>
          <w:iCs/>
        </w:rPr>
        <w:t>Psikologi Belajar,</w:t>
      </w:r>
      <w:r>
        <w:t xml:space="preserve"> (Jakarta: Logos, 1999), Cet I, h. 55</w:t>
      </w:r>
    </w:p>
  </w:footnote>
  <w:footnote w:id="5">
    <w:p w:rsidR="004439E4" w:rsidRPr="005B5FE8" w:rsidRDefault="004439E4" w:rsidP="009C462A">
      <w:pPr>
        <w:pStyle w:val="FootnoteText"/>
        <w:ind w:firstLine="720"/>
      </w:pPr>
      <w:r>
        <w:rPr>
          <w:rStyle w:val="FootnoteReference"/>
        </w:rPr>
        <w:footnoteRef/>
      </w:r>
      <w:r>
        <w:t>Nasution</w:t>
      </w:r>
      <w:r w:rsidRPr="00813500">
        <w:t xml:space="preserve">, Didaktik, </w:t>
      </w:r>
      <w:r w:rsidRPr="005B5FE8">
        <w:rPr>
          <w:i/>
          <w:iCs/>
        </w:rPr>
        <w:t>Azas-Azas Mengajar</w:t>
      </w:r>
      <w:r>
        <w:rPr>
          <w:i/>
          <w:iCs/>
        </w:rPr>
        <w:t xml:space="preserve">, </w:t>
      </w:r>
      <w:r>
        <w:t>(Bandung: Jemmars, 1998), h. 58</w:t>
      </w:r>
    </w:p>
  </w:footnote>
  <w:footnote w:id="6">
    <w:p w:rsidR="004439E4" w:rsidRPr="005B5FE8" w:rsidRDefault="004439E4" w:rsidP="00813500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Departemen Agama RI, </w:t>
      </w:r>
      <w:r>
        <w:rPr>
          <w:i/>
          <w:iCs/>
        </w:rPr>
        <w:t xml:space="preserve">Qur’an dan Terjemahan, </w:t>
      </w:r>
      <w:r>
        <w:t>(Madinah: 2007), h. 654</w:t>
      </w:r>
    </w:p>
  </w:footnote>
  <w:footnote w:id="7">
    <w:p w:rsidR="004439E4" w:rsidRDefault="004439E4" w:rsidP="00D03F7B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Elizabeth B. Hurlock, </w:t>
      </w:r>
      <w:r>
        <w:rPr>
          <w:i/>
          <w:iCs/>
        </w:rPr>
        <w:t>Perkembangan Anak,</w:t>
      </w:r>
      <w:r>
        <w:t>(Jakarta: 1990), h. 130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898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39E4" w:rsidRDefault="00E84B25">
        <w:pPr>
          <w:pStyle w:val="Header"/>
          <w:jc w:val="right"/>
        </w:pPr>
        <w:r>
          <w:fldChar w:fldCharType="begin"/>
        </w:r>
        <w:r w:rsidR="00FD7FD2">
          <w:instrText xml:space="preserve"> PAGE   \* MERGEFORMAT </w:instrText>
        </w:r>
        <w:r>
          <w:fldChar w:fldCharType="separate"/>
        </w:r>
        <w:r w:rsidR="007746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39E4" w:rsidRDefault="00443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54E"/>
    <w:multiLevelType w:val="hybridMultilevel"/>
    <w:tmpl w:val="6D88821A"/>
    <w:lvl w:ilvl="0" w:tplc="AA12F5B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0C3"/>
    <w:multiLevelType w:val="hybridMultilevel"/>
    <w:tmpl w:val="7B2EFC92"/>
    <w:lvl w:ilvl="0" w:tplc="0148610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60EC4"/>
    <w:multiLevelType w:val="hybridMultilevel"/>
    <w:tmpl w:val="BCBE4BA8"/>
    <w:lvl w:ilvl="0" w:tplc="FCC6D7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5BD616D"/>
    <w:multiLevelType w:val="hybridMultilevel"/>
    <w:tmpl w:val="7D48C218"/>
    <w:lvl w:ilvl="0" w:tplc="FCB2C30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D9E1F33"/>
    <w:multiLevelType w:val="hybridMultilevel"/>
    <w:tmpl w:val="23D6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6299"/>
    <w:multiLevelType w:val="hybridMultilevel"/>
    <w:tmpl w:val="908A9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10B7E"/>
    <w:multiLevelType w:val="hybridMultilevel"/>
    <w:tmpl w:val="1668FD3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2D0F33"/>
    <w:multiLevelType w:val="hybridMultilevel"/>
    <w:tmpl w:val="2254328A"/>
    <w:lvl w:ilvl="0" w:tplc="9D380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F415D"/>
    <w:multiLevelType w:val="hybridMultilevel"/>
    <w:tmpl w:val="4BB4C60C"/>
    <w:lvl w:ilvl="0" w:tplc="6DFE2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C93"/>
    <w:multiLevelType w:val="hybridMultilevel"/>
    <w:tmpl w:val="FC2CD968"/>
    <w:lvl w:ilvl="0" w:tplc="33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55B01"/>
    <w:multiLevelType w:val="hybridMultilevel"/>
    <w:tmpl w:val="084A3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A1E40"/>
    <w:multiLevelType w:val="hybridMultilevel"/>
    <w:tmpl w:val="6B200E92"/>
    <w:lvl w:ilvl="0" w:tplc="4A76EB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4C67D34"/>
    <w:multiLevelType w:val="hybridMultilevel"/>
    <w:tmpl w:val="82988ADE"/>
    <w:lvl w:ilvl="0" w:tplc="1138EDC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7F14CA5"/>
    <w:multiLevelType w:val="hybridMultilevel"/>
    <w:tmpl w:val="3B3AA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1228"/>
    <w:multiLevelType w:val="hybridMultilevel"/>
    <w:tmpl w:val="712878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B84754"/>
    <w:multiLevelType w:val="hybridMultilevel"/>
    <w:tmpl w:val="CA908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B14A5"/>
    <w:multiLevelType w:val="hybridMultilevel"/>
    <w:tmpl w:val="7DE2A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5C3C"/>
    <w:multiLevelType w:val="hybridMultilevel"/>
    <w:tmpl w:val="84A29A90"/>
    <w:lvl w:ilvl="0" w:tplc="9E0CB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070DEA"/>
    <w:multiLevelType w:val="hybridMultilevel"/>
    <w:tmpl w:val="76065BBE"/>
    <w:lvl w:ilvl="0" w:tplc="0940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66C04"/>
    <w:multiLevelType w:val="hybridMultilevel"/>
    <w:tmpl w:val="280E2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D52AFE"/>
    <w:multiLevelType w:val="hybridMultilevel"/>
    <w:tmpl w:val="2F5AEBE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66660A"/>
    <w:multiLevelType w:val="hybridMultilevel"/>
    <w:tmpl w:val="EA7C44EE"/>
    <w:lvl w:ilvl="0" w:tplc="0E52DCA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69A1B2E"/>
    <w:multiLevelType w:val="hybridMultilevel"/>
    <w:tmpl w:val="6D9A47EE"/>
    <w:lvl w:ilvl="0" w:tplc="F27E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9BF401A"/>
    <w:multiLevelType w:val="hybridMultilevel"/>
    <w:tmpl w:val="2AD2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03834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BB655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27EBE"/>
    <w:multiLevelType w:val="hybridMultilevel"/>
    <w:tmpl w:val="3F94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9D0"/>
    <w:multiLevelType w:val="hybridMultilevel"/>
    <w:tmpl w:val="409E7806"/>
    <w:lvl w:ilvl="0" w:tplc="03789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994ADA"/>
    <w:multiLevelType w:val="hybridMultilevel"/>
    <w:tmpl w:val="14F2DBF0"/>
    <w:lvl w:ilvl="0" w:tplc="8C563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C40ACF"/>
    <w:multiLevelType w:val="hybridMultilevel"/>
    <w:tmpl w:val="8ED06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11961"/>
    <w:multiLevelType w:val="hybridMultilevel"/>
    <w:tmpl w:val="858E31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E337F8"/>
    <w:multiLevelType w:val="hybridMultilevel"/>
    <w:tmpl w:val="8C9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B11"/>
    <w:multiLevelType w:val="hybridMultilevel"/>
    <w:tmpl w:val="5754CE00"/>
    <w:lvl w:ilvl="0" w:tplc="52F865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C5075E"/>
    <w:multiLevelType w:val="hybridMultilevel"/>
    <w:tmpl w:val="9920F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3A1278"/>
    <w:multiLevelType w:val="hybridMultilevel"/>
    <w:tmpl w:val="85D0E3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E77FEF"/>
    <w:multiLevelType w:val="hybridMultilevel"/>
    <w:tmpl w:val="EA82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E179E"/>
    <w:multiLevelType w:val="hybridMultilevel"/>
    <w:tmpl w:val="E8BE812C"/>
    <w:lvl w:ilvl="0" w:tplc="C3A6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652C97"/>
    <w:multiLevelType w:val="hybridMultilevel"/>
    <w:tmpl w:val="E17CEEBA"/>
    <w:lvl w:ilvl="0" w:tplc="E5A6B2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B64FE0"/>
    <w:multiLevelType w:val="hybridMultilevel"/>
    <w:tmpl w:val="51CA0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A2E5B"/>
    <w:multiLevelType w:val="hybridMultilevel"/>
    <w:tmpl w:val="D9BCA51C"/>
    <w:lvl w:ilvl="0" w:tplc="71565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8"/>
  </w:num>
  <w:num w:numId="5">
    <w:abstractNumId w:val="14"/>
  </w:num>
  <w:num w:numId="6">
    <w:abstractNumId w:val="32"/>
  </w:num>
  <w:num w:numId="7">
    <w:abstractNumId w:val="13"/>
  </w:num>
  <w:num w:numId="8">
    <w:abstractNumId w:val="33"/>
  </w:num>
  <w:num w:numId="9">
    <w:abstractNumId w:val="36"/>
  </w:num>
  <w:num w:numId="10">
    <w:abstractNumId w:val="7"/>
  </w:num>
  <w:num w:numId="11">
    <w:abstractNumId w:val="34"/>
  </w:num>
  <w:num w:numId="12">
    <w:abstractNumId w:val="37"/>
  </w:num>
  <w:num w:numId="13">
    <w:abstractNumId w:val="0"/>
  </w:num>
  <w:num w:numId="14">
    <w:abstractNumId w:val="31"/>
  </w:num>
  <w:num w:numId="15">
    <w:abstractNumId w:val="4"/>
  </w:num>
  <w:num w:numId="16">
    <w:abstractNumId w:val="24"/>
  </w:num>
  <w:num w:numId="17">
    <w:abstractNumId w:val="23"/>
  </w:num>
  <w:num w:numId="18">
    <w:abstractNumId w:val="35"/>
  </w:num>
  <w:num w:numId="19">
    <w:abstractNumId w:val="5"/>
  </w:num>
  <w:num w:numId="20">
    <w:abstractNumId w:val="20"/>
  </w:num>
  <w:num w:numId="21">
    <w:abstractNumId w:val="6"/>
  </w:num>
  <w:num w:numId="22">
    <w:abstractNumId w:val="10"/>
  </w:num>
  <w:num w:numId="23">
    <w:abstractNumId w:val="30"/>
  </w:num>
  <w:num w:numId="24">
    <w:abstractNumId w:val="11"/>
  </w:num>
  <w:num w:numId="25">
    <w:abstractNumId w:val="21"/>
  </w:num>
  <w:num w:numId="26">
    <w:abstractNumId w:val="2"/>
  </w:num>
  <w:num w:numId="27">
    <w:abstractNumId w:val="1"/>
  </w:num>
  <w:num w:numId="28">
    <w:abstractNumId w:val="26"/>
  </w:num>
  <w:num w:numId="29">
    <w:abstractNumId w:val="12"/>
  </w:num>
  <w:num w:numId="30">
    <w:abstractNumId w:val="22"/>
  </w:num>
  <w:num w:numId="31">
    <w:abstractNumId w:val="3"/>
  </w:num>
  <w:num w:numId="32">
    <w:abstractNumId w:val="25"/>
  </w:num>
  <w:num w:numId="33">
    <w:abstractNumId w:val="17"/>
  </w:num>
  <w:num w:numId="34">
    <w:abstractNumId w:val="19"/>
  </w:num>
  <w:num w:numId="35">
    <w:abstractNumId w:val="15"/>
  </w:num>
  <w:num w:numId="36">
    <w:abstractNumId w:val="16"/>
  </w:num>
  <w:num w:numId="37">
    <w:abstractNumId w:val="2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8A3"/>
    <w:rsid w:val="00003E34"/>
    <w:rsid w:val="0000788C"/>
    <w:rsid w:val="000133EF"/>
    <w:rsid w:val="000307D5"/>
    <w:rsid w:val="00032176"/>
    <w:rsid w:val="00054258"/>
    <w:rsid w:val="000572DB"/>
    <w:rsid w:val="000736CD"/>
    <w:rsid w:val="000A655C"/>
    <w:rsid w:val="000B57B2"/>
    <w:rsid w:val="000B5BB0"/>
    <w:rsid w:val="000B6AD3"/>
    <w:rsid w:val="000D48EB"/>
    <w:rsid w:val="000D6248"/>
    <w:rsid w:val="000F0158"/>
    <w:rsid w:val="00107105"/>
    <w:rsid w:val="0013092D"/>
    <w:rsid w:val="001352FB"/>
    <w:rsid w:val="00136353"/>
    <w:rsid w:val="00165D0C"/>
    <w:rsid w:val="001702B2"/>
    <w:rsid w:val="00172864"/>
    <w:rsid w:val="001B3241"/>
    <w:rsid w:val="001B3BFB"/>
    <w:rsid w:val="001C5134"/>
    <w:rsid w:val="001C602D"/>
    <w:rsid w:val="002072C5"/>
    <w:rsid w:val="002371FB"/>
    <w:rsid w:val="0024154F"/>
    <w:rsid w:val="00261800"/>
    <w:rsid w:val="00290B5E"/>
    <w:rsid w:val="002B1F96"/>
    <w:rsid w:val="002C14AA"/>
    <w:rsid w:val="002C5ADE"/>
    <w:rsid w:val="002C796A"/>
    <w:rsid w:val="00301B92"/>
    <w:rsid w:val="00306EC2"/>
    <w:rsid w:val="003269AC"/>
    <w:rsid w:val="00344DB4"/>
    <w:rsid w:val="00346ABD"/>
    <w:rsid w:val="0037022D"/>
    <w:rsid w:val="00371A6F"/>
    <w:rsid w:val="003900BE"/>
    <w:rsid w:val="00394C9B"/>
    <w:rsid w:val="00396661"/>
    <w:rsid w:val="003C35C2"/>
    <w:rsid w:val="003D1635"/>
    <w:rsid w:val="003F0AA6"/>
    <w:rsid w:val="00425A4D"/>
    <w:rsid w:val="004439E4"/>
    <w:rsid w:val="0046086F"/>
    <w:rsid w:val="004B6687"/>
    <w:rsid w:val="005010F2"/>
    <w:rsid w:val="00516F0F"/>
    <w:rsid w:val="005232F9"/>
    <w:rsid w:val="00527E1F"/>
    <w:rsid w:val="005A3278"/>
    <w:rsid w:val="005B5FE8"/>
    <w:rsid w:val="005E4DF7"/>
    <w:rsid w:val="005E5CA8"/>
    <w:rsid w:val="005F239F"/>
    <w:rsid w:val="00621899"/>
    <w:rsid w:val="00641C6E"/>
    <w:rsid w:val="00662ED9"/>
    <w:rsid w:val="006816D6"/>
    <w:rsid w:val="00683EE8"/>
    <w:rsid w:val="00684316"/>
    <w:rsid w:val="00697FAC"/>
    <w:rsid w:val="006C3524"/>
    <w:rsid w:val="006C4D59"/>
    <w:rsid w:val="006C7EC9"/>
    <w:rsid w:val="006D612D"/>
    <w:rsid w:val="006E3752"/>
    <w:rsid w:val="00702A2D"/>
    <w:rsid w:val="00714B96"/>
    <w:rsid w:val="00717645"/>
    <w:rsid w:val="00734312"/>
    <w:rsid w:val="00740113"/>
    <w:rsid w:val="00760BDB"/>
    <w:rsid w:val="00761279"/>
    <w:rsid w:val="0077463F"/>
    <w:rsid w:val="00780748"/>
    <w:rsid w:val="007845BB"/>
    <w:rsid w:val="0079583F"/>
    <w:rsid w:val="007C56EE"/>
    <w:rsid w:val="007C6B9B"/>
    <w:rsid w:val="007D28EA"/>
    <w:rsid w:val="00813500"/>
    <w:rsid w:val="0084342A"/>
    <w:rsid w:val="0084478E"/>
    <w:rsid w:val="008663A1"/>
    <w:rsid w:val="008824E8"/>
    <w:rsid w:val="008B69EF"/>
    <w:rsid w:val="008C3859"/>
    <w:rsid w:val="008C7D12"/>
    <w:rsid w:val="008D09B5"/>
    <w:rsid w:val="008F0F6A"/>
    <w:rsid w:val="008F5411"/>
    <w:rsid w:val="00981B33"/>
    <w:rsid w:val="009A48A3"/>
    <w:rsid w:val="009B071C"/>
    <w:rsid w:val="009C3E5F"/>
    <w:rsid w:val="009C462A"/>
    <w:rsid w:val="009C79E2"/>
    <w:rsid w:val="009D3AF4"/>
    <w:rsid w:val="00A560B7"/>
    <w:rsid w:val="00A656BF"/>
    <w:rsid w:val="00A96341"/>
    <w:rsid w:val="00AC342B"/>
    <w:rsid w:val="00AD49DB"/>
    <w:rsid w:val="00AF70BF"/>
    <w:rsid w:val="00B0231D"/>
    <w:rsid w:val="00B04D8D"/>
    <w:rsid w:val="00B3267D"/>
    <w:rsid w:val="00B760F5"/>
    <w:rsid w:val="00B81E1E"/>
    <w:rsid w:val="00B907A9"/>
    <w:rsid w:val="00B919F1"/>
    <w:rsid w:val="00BB09FD"/>
    <w:rsid w:val="00BC7771"/>
    <w:rsid w:val="00BE4941"/>
    <w:rsid w:val="00BF65D8"/>
    <w:rsid w:val="00BF684E"/>
    <w:rsid w:val="00C24F87"/>
    <w:rsid w:val="00C3587B"/>
    <w:rsid w:val="00C75595"/>
    <w:rsid w:val="00C7654C"/>
    <w:rsid w:val="00C7706A"/>
    <w:rsid w:val="00C80FD8"/>
    <w:rsid w:val="00CE098E"/>
    <w:rsid w:val="00CE72D4"/>
    <w:rsid w:val="00CF5A24"/>
    <w:rsid w:val="00D03F7B"/>
    <w:rsid w:val="00D06BBE"/>
    <w:rsid w:val="00D10CAD"/>
    <w:rsid w:val="00D32598"/>
    <w:rsid w:val="00D4466C"/>
    <w:rsid w:val="00D53C96"/>
    <w:rsid w:val="00D652D2"/>
    <w:rsid w:val="00D744E7"/>
    <w:rsid w:val="00DA2D76"/>
    <w:rsid w:val="00DD2D22"/>
    <w:rsid w:val="00DD7C7F"/>
    <w:rsid w:val="00DE39EA"/>
    <w:rsid w:val="00DF4885"/>
    <w:rsid w:val="00DF5EA2"/>
    <w:rsid w:val="00E357CA"/>
    <w:rsid w:val="00E419DF"/>
    <w:rsid w:val="00E816BD"/>
    <w:rsid w:val="00E84B25"/>
    <w:rsid w:val="00EB17C7"/>
    <w:rsid w:val="00ED488D"/>
    <w:rsid w:val="00ED6A06"/>
    <w:rsid w:val="00EE4644"/>
    <w:rsid w:val="00EF4A0C"/>
    <w:rsid w:val="00EF5438"/>
    <w:rsid w:val="00F17D62"/>
    <w:rsid w:val="00F17EB6"/>
    <w:rsid w:val="00F259B4"/>
    <w:rsid w:val="00F5763B"/>
    <w:rsid w:val="00F6014A"/>
    <w:rsid w:val="00FB4D0D"/>
    <w:rsid w:val="00FB5E11"/>
    <w:rsid w:val="00FB7FAF"/>
    <w:rsid w:val="00FD40D8"/>
    <w:rsid w:val="00FD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83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8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1B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92"/>
  </w:style>
  <w:style w:type="paragraph" w:styleId="Footer">
    <w:name w:val="footer"/>
    <w:basedOn w:val="Normal"/>
    <w:link w:val="FooterChar"/>
    <w:uiPriority w:val="99"/>
    <w:unhideWhenUsed/>
    <w:rsid w:val="00301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310E-503B-493C-9D2D-F5A53952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U53R</cp:lastModifiedBy>
  <cp:revision>56</cp:revision>
  <cp:lastPrinted>2015-10-12T23:10:00Z</cp:lastPrinted>
  <dcterms:created xsi:type="dcterms:W3CDTF">2015-06-20T06:21:00Z</dcterms:created>
  <dcterms:modified xsi:type="dcterms:W3CDTF">2015-10-12T23:11:00Z</dcterms:modified>
</cp:coreProperties>
</file>