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C9" w:rsidRPr="002D60F4" w:rsidRDefault="004F30C9" w:rsidP="004F30C9">
      <w:pPr>
        <w:spacing w:after="0" w:line="240" w:lineRule="auto"/>
        <w:jc w:val="center"/>
        <w:rPr>
          <w:rFonts w:ascii="Times New Roman" w:hAnsi="Times New Roman" w:cs="Times New Roman"/>
          <w:b/>
          <w:bCs/>
          <w:sz w:val="24"/>
          <w:szCs w:val="24"/>
        </w:rPr>
      </w:pPr>
      <w:r w:rsidRPr="002D60F4">
        <w:rPr>
          <w:rFonts w:ascii="Times New Roman" w:hAnsi="Times New Roman" w:cs="Times New Roman"/>
          <w:b/>
          <w:bCs/>
          <w:sz w:val="24"/>
          <w:szCs w:val="24"/>
        </w:rPr>
        <w:t>BAB V</w:t>
      </w:r>
    </w:p>
    <w:p w:rsidR="004F30C9" w:rsidRPr="002D60F4" w:rsidRDefault="004F30C9" w:rsidP="004F30C9">
      <w:pPr>
        <w:spacing w:after="0" w:line="240" w:lineRule="auto"/>
        <w:jc w:val="center"/>
        <w:rPr>
          <w:rFonts w:ascii="Times New Roman" w:hAnsi="Times New Roman" w:cs="Times New Roman"/>
          <w:b/>
          <w:bCs/>
          <w:sz w:val="24"/>
          <w:szCs w:val="24"/>
        </w:rPr>
      </w:pPr>
      <w:r w:rsidRPr="002D60F4">
        <w:rPr>
          <w:rFonts w:ascii="Times New Roman" w:hAnsi="Times New Roman" w:cs="Times New Roman"/>
          <w:b/>
          <w:bCs/>
          <w:sz w:val="24"/>
          <w:szCs w:val="24"/>
        </w:rPr>
        <w:t>PENUTUP</w:t>
      </w:r>
    </w:p>
    <w:p w:rsidR="004F30C9" w:rsidRPr="002D60F4" w:rsidRDefault="004F30C9" w:rsidP="004F30C9">
      <w:pPr>
        <w:spacing w:after="0" w:line="240" w:lineRule="auto"/>
        <w:rPr>
          <w:rFonts w:ascii="Times New Roman" w:hAnsi="Times New Roman" w:cs="Times New Roman"/>
          <w:b/>
          <w:bCs/>
          <w:sz w:val="24"/>
          <w:szCs w:val="24"/>
        </w:rPr>
      </w:pPr>
    </w:p>
    <w:p w:rsidR="004F30C9" w:rsidRPr="002D60F4" w:rsidRDefault="004F30C9" w:rsidP="00293246">
      <w:pPr>
        <w:pStyle w:val="ListParagraph"/>
        <w:numPr>
          <w:ilvl w:val="0"/>
          <w:numId w:val="70"/>
        </w:numPr>
        <w:spacing w:after="0"/>
        <w:ind w:left="360"/>
        <w:rPr>
          <w:rFonts w:ascii="Times New Roman" w:hAnsi="Times New Roman" w:cs="Times New Roman"/>
          <w:b/>
          <w:bCs/>
          <w:sz w:val="24"/>
          <w:szCs w:val="24"/>
        </w:rPr>
      </w:pPr>
      <w:r w:rsidRPr="002D60F4">
        <w:rPr>
          <w:rFonts w:ascii="Times New Roman" w:hAnsi="Times New Roman" w:cs="Times New Roman"/>
          <w:b/>
          <w:bCs/>
          <w:sz w:val="24"/>
          <w:szCs w:val="24"/>
        </w:rPr>
        <w:t>Kesimpulan</w:t>
      </w:r>
    </w:p>
    <w:p w:rsidR="004F30C9" w:rsidRPr="002D60F4" w:rsidRDefault="004F30C9" w:rsidP="004F30C9">
      <w:pPr>
        <w:pStyle w:val="ListParagraph"/>
        <w:spacing w:after="0"/>
        <w:rPr>
          <w:rFonts w:ascii="Times New Roman" w:hAnsi="Times New Roman" w:cs="Times New Roman"/>
          <w:sz w:val="24"/>
          <w:szCs w:val="24"/>
        </w:rPr>
      </w:pP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Berdasarkan hasil penelitian te</w:t>
      </w:r>
      <w:r w:rsidRPr="002D60F4">
        <w:rPr>
          <w:rFonts w:ascii="Times New Roman" w:hAnsi="Times New Roman" w:cs="Times New Roman"/>
          <w:sz w:val="24"/>
          <w:szCs w:val="24"/>
          <w:lang w:val="id-ID"/>
        </w:rPr>
        <w:t>rhadap</w:t>
      </w:r>
      <w:r w:rsidRPr="002D60F4">
        <w:rPr>
          <w:rFonts w:ascii="Times New Roman" w:hAnsi="Times New Roman" w:cs="Times New Roman"/>
          <w:sz w:val="24"/>
          <w:szCs w:val="24"/>
        </w:rPr>
        <w:t xml:space="preserve"> </w:t>
      </w:r>
      <w:r w:rsidRPr="002D60F4">
        <w:rPr>
          <w:rFonts w:ascii="Times New Roman" w:hAnsi="Times New Roman" w:cs="Times New Roman"/>
          <w:i/>
          <w:iCs/>
          <w:sz w:val="24"/>
          <w:szCs w:val="24"/>
        </w:rPr>
        <w:t>“ Optimalisasi Pengelolaan</w:t>
      </w:r>
      <w:r w:rsidRPr="002D60F4">
        <w:rPr>
          <w:rFonts w:ascii="Times New Roman" w:hAnsi="Times New Roman" w:cs="Times New Roman"/>
          <w:i/>
          <w:iCs/>
          <w:sz w:val="24"/>
          <w:szCs w:val="24"/>
          <w:lang w:val="id-ID"/>
        </w:rPr>
        <w:t xml:space="preserve"> </w:t>
      </w:r>
      <w:r w:rsidRPr="002D60F4">
        <w:rPr>
          <w:rFonts w:ascii="Times New Roman" w:hAnsi="Times New Roman" w:cs="Times New Roman"/>
          <w:i/>
          <w:iCs/>
          <w:sz w:val="24"/>
          <w:szCs w:val="24"/>
        </w:rPr>
        <w:t xml:space="preserve"> Zakat </w:t>
      </w:r>
      <w:r w:rsidRPr="002D60F4">
        <w:rPr>
          <w:rFonts w:ascii="Times New Roman" w:hAnsi="Times New Roman" w:cs="Times New Roman"/>
          <w:i/>
          <w:iCs/>
          <w:sz w:val="24"/>
          <w:szCs w:val="24"/>
          <w:lang w:val="id-ID"/>
        </w:rPr>
        <w:t xml:space="preserve"> perspektif Undang-Undang No.23 tahun 2011</w:t>
      </w:r>
      <w:r w:rsidRPr="002D60F4">
        <w:rPr>
          <w:rFonts w:ascii="Times New Roman" w:hAnsi="Times New Roman" w:cs="Times New Roman"/>
          <w:i/>
          <w:iCs/>
          <w:sz w:val="24"/>
          <w:szCs w:val="24"/>
        </w:rPr>
        <w:t xml:space="preserve"> </w:t>
      </w:r>
      <w:r w:rsidRPr="002D60F4">
        <w:rPr>
          <w:rFonts w:ascii="Times New Roman" w:hAnsi="Times New Roman" w:cs="Times New Roman"/>
          <w:sz w:val="24"/>
          <w:szCs w:val="24"/>
        </w:rPr>
        <w:t>(</w:t>
      </w:r>
      <w:r w:rsidRPr="002D60F4">
        <w:rPr>
          <w:rFonts w:ascii="Times New Roman" w:hAnsi="Times New Roman" w:cs="Times New Roman"/>
          <w:i/>
          <w:iCs/>
          <w:sz w:val="24"/>
          <w:szCs w:val="24"/>
        </w:rPr>
        <w:t>Studi di Masjid Baitul Izzah</w:t>
      </w:r>
      <w:r w:rsidRPr="002D60F4">
        <w:rPr>
          <w:rFonts w:ascii="Times New Roman" w:hAnsi="Times New Roman" w:cs="Times New Roman"/>
          <w:i/>
          <w:iCs/>
          <w:sz w:val="24"/>
          <w:szCs w:val="24"/>
          <w:lang w:val="id-ID"/>
        </w:rPr>
        <w:t xml:space="preserve">, </w:t>
      </w:r>
      <w:r w:rsidRPr="002D60F4">
        <w:rPr>
          <w:rFonts w:ascii="Times New Roman" w:hAnsi="Times New Roman" w:cs="Times New Roman"/>
          <w:i/>
          <w:iCs/>
          <w:sz w:val="24"/>
          <w:szCs w:val="24"/>
        </w:rPr>
        <w:t>Kelurahan Watubangga, Kota Kendari</w:t>
      </w:r>
      <w:r w:rsidRPr="002D60F4">
        <w:rPr>
          <w:rFonts w:ascii="Times New Roman" w:hAnsi="Times New Roman" w:cs="Times New Roman"/>
          <w:sz w:val="24"/>
          <w:szCs w:val="24"/>
        </w:rPr>
        <w:t>)”. Maka dapat ditarik beberapa kesimpulan :</w:t>
      </w:r>
    </w:p>
    <w:p w:rsidR="004F30C9" w:rsidRPr="002D60F4" w:rsidRDefault="004F30C9" w:rsidP="00293246">
      <w:pPr>
        <w:pStyle w:val="ListParagraph"/>
        <w:numPr>
          <w:ilvl w:val="0"/>
          <w:numId w:val="71"/>
        </w:numPr>
        <w:spacing w:after="0" w:line="480" w:lineRule="auto"/>
        <w:ind w:left="426"/>
        <w:jc w:val="both"/>
        <w:rPr>
          <w:rFonts w:ascii="Times New Roman" w:hAnsi="Times New Roman" w:cs="Times New Roman"/>
          <w:iCs/>
          <w:sz w:val="24"/>
          <w:szCs w:val="24"/>
        </w:rPr>
      </w:pPr>
      <w:r w:rsidRPr="002D60F4">
        <w:rPr>
          <w:rFonts w:ascii="Times New Roman" w:hAnsi="Times New Roman" w:cs="Times New Roman"/>
          <w:sz w:val="24"/>
          <w:szCs w:val="24"/>
          <w:lang w:val="id-ID"/>
        </w:rPr>
        <w:t xml:space="preserve">Bentuk-bentuk </w:t>
      </w:r>
      <w:r w:rsidRPr="002D60F4">
        <w:rPr>
          <w:rFonts w:ascii="Times New Roman" w:hAnsi="Times New Roman" w:cs="Times New Roman"/>
          <w:sz w:val="24"/>
          <w:szCs w:val="24"/>
        </w:rPr>
        <w:t>Pengelolaan zakat di Masjid Baitul Izzah</w:t>
      </w:r>
      <w:r w:rsidRPr="002D60F4">
        <w:rPr>
          <w:rFonts w:ascii="Times New Roman" w:hAnsi="Times New Roman" w:cs="Times New Roman"/>
          <w:sz w:val="24"/>
          <w:szCs w:val="24"/>
          <w:lang w:val="id-ID"/>
        </w:rPr>
        <w:t xml:space="preserve"> meliputi kegiatan perencanaan, </w:t>
      </w:r>
      <w:r w:rsidRPr="002D60F4">
        <w:rPr>
          <w:rFonts w:ascii="Times New Roman" w:hAnsi="Times New Roman" w:cs="Times New Roman"/>
          <w:iCs/>
          <w:sz w:val="24"/>
          <w:szCs w:val="24"/>
        </w:rPr>
        <w:t xml:space="preserve">pelaksanaan, </w:t>
      </w:r>
      <w:r w:rsidRPr="002D60F4">
        <w:rPr>
          <w:rFonts w:ascii="Times New Roman" w:hAnsi="Times New Roman" w:cs="Times New Roman"/>
          <w:iCs/>
          <w:sz w:val="24"/>
          <w:szCs w:val="24"/>
          <w:lang w:val="id-ID"/>
        </w:rPr>
        <w:t xml:space="preserve"> </w:t>
      </w:r>
      <w:r w:rsidRPr="002D60F4">
        <w:rPr>
          <w:rFonts w:ascii="Times New Roman" w:hAnsi="Times New Roman" w:cs="Times New Roman"/>
          <w:iCs/>
          <w:sz w:val="24"/>
          <w:szCs w:val="24"/>
        </w:rPr>
        <w:t>pengor</w:t>
      </w:r>
      <w:r w:rsidRPr="002D60F4">
        <w:rPr>
          <w:rFonts w:ascii="Times New Roman" w:hAnsi="Times New Roman" w:cs="Times New Roman"/>
          <w:iCs/>
          <w:sz w:val="24"/>
          <w:szCs w:val="24"/>
          <w:lang w:val="id-ID"/>
        </w:rPr>
        <w:t xml:space="preserve">ganisasian, </w:t>
      </w:r>
      <w:r w:rsidRPr="002D60F4">
        <w:rPr>
          <w:rFonts w:ascii="Times New Roman" w:hAnsi="Times New Roman" w:cs="Times New Roman"/>
          <w:iCs/>
          <w:sz w:val="24"/>
          <w:szCs w:val="24"/>
        </w:rPr>
        <w:t>pengumpulan, pendistribusian dan pendayagunaan zakat.</w:t>
      </w:r>
    </w:p>
    <w:p w:rsidR="004F30C9" w:rsidRPr="002D60F4" w:rsidRDefault="004F30C9" w:rsidP="00293246">
      <w:pPr>
        <w:pStyle w:val="ListParagraph"/>
        <w:numPr>
          <w:ilvl w:val="0"/>
          <w:numId w:val="73"/>
        </w:numPr>
        <w:spacing w:after="0" w:line="480" w:lineRule="auto"/>
        <w:jc w:val="both"/>
        <w:rPr>
          <w:rFonts w:ascii="Times New Roman" w:hAnsi="Times New Roman" w:cs="Times New Roman"/>
          <w:iCs/>
          <w:sz w:val="24"/>
          <w:szCs w:val="24"/>
        </w:rPr>
      </w:pPr>
      <w:r w:rsidRPr="002D60F4">
        <w:rPr>
          <w:rFonts w:ascii="Times New Roman" w:hAnsi="Times New Roman" w:cs="Times New Roman"/>
          <w:sz w:val="24"/>
          <w:szCs w:val="24"/>
        </w:rPr>
        <w:t xml:space="preserve"> </w:t>
      </w:r>
      <w:r w:rsidRPr="002D60F4">
        <w:rPr>
          <w:rFonts w:ascii="Times New Roman" w:hAnsi="Times New Roman" w:cs="Times New Roman"/>
          <w:sz w:val="24"/>
          <w:szCs w:val="24"/>
          <w:lang w:val="id-ID"/>
        </w:rPr>
        <w:t xml:space="preserve">Berkenaan dengan perencanaan pengelolaan zakat di Masjid Baitul Izzah untuk perihal zakat diumumkan pada 10 hari menjelang hari raya melalui mimbar atau ceramah serta tatacara pendistribusian zakat diumumkan pada saat itu. pernyaluran zakat lebih dominan masyarakat yang membayar langsung ke Masjid Baitul Izzah, dan sebagian kecil zakat yang dipungut langsung kepada para Muzakki. </w:t>
      </w:r>
    </w:p>
    <w:p w:rsidR="004F30C9" w:rsidRPr="002D60F4" w:rsidRDefault="004F30C9" w:rsidP="00293246">
      <w:pPr>
        <w:pStyle w:val="ListParagraph"/>
        <w:numPr>
          <w:ilvl w:val="0"/>
          <w:numId w:val="73"/>
        </w:numPr>
        <w:spacing w:line="480" w:lineRule="auto"/>
        <w:jc w:val="both"/>
        <w:rPr>
          <w:rFonts w:ascii="Times New Roman" w:hAnsi="Times New Roman" w:cs="Times New Roman"/>
          <w:sz w:val="24"/>
          <w:szCs w:val="24"/>
        </w:rPr>
      </w:pPr>
      <w:r w:rsidRPr="002D60F4">
        <w:rPr>
          <w:rFonts w:ascii="Times New Roman" w:hAnsi="Times New Roman" w:cs="Times New Roman"/>
          <w:sz w:val="24"/>
          <w:szCs w:val="24"/>
        </w:rPr>
        <w:t>Mengenai salah satu unsur pengorganisasian yaitu model tenaga kerja (pelaksana tugas) diperoleh informasi bahwa pengelola zakat didominasi oleh pengurus Masjid itu sendiri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semua pengurus aktif dalam pengurusan zakat baik Amil maupum Remaja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Masji</w:t>
      </w:r>
      <w:r w:rsidRPr="002D60F4">
        <w:rPr>
          <w:rFonts w:ascii="Times New Roman" w:hAnsi="Times New Roman" w:cs="Times New Roman"/>
          <w:sz w:val="24"/>
          <w:szCs w:val="24"/>
          <w:lang w:val="id-ID"/>
        </w:rPr>
        <w:t>d</w:t>
      </w:r>
      <w:r w:rsidRPr="002D60F4">
        <w:rPr>
          <w:rFonts w:ascii="Times New Roman" w:hAnsi="Times New Roman" w:cs="Times New Roman"/>
          <w:sz w:val="24"/>
          <w:szCs w:val="24"/>
        </w:rPr>
        <w:t>nya</w:t>
      </w:r>
      <w:r w:rsidRPr="002D60F4">
        <w:rPr>
          <w:rFonts w:ascii="Times New Roman" w:hAnsi="Times New Roman" w:cs="Times New Roman"/>
          <w:sz w:val="24"/>
          <w:szCs w:val="24"/>
          <w:lang w:val="id-ID"/>
        </w:rPr>
        <w:t>. Adapun Pembentukan Amil ditunjuk berdasarkan hasil musyawarah kesepakatan bersama.</w:t>
      </w:r>
    </w:p>
    <w:p w:rsidR="004F30C9" w:rsidRPr="00C46086" w:rsidRDefault="004F30C9" w:rsidP="00293246">
      <w:pPr>
        <w:pStyle w:val="ListParagraph"/>
        <w:numPr>
          <w:ilvl w:val="0"/>
          <w:numId w:val="73"/>
        </w:numPr>
        <w:spacing w:after="0" w:line="480" w:lineRule="auto"/>
        <w:jc w:val="both"/>
        <w:rPr>
          <w:rFonts w:ascii="Times New Roman" w:hAnsi="Times New Roman" w:cs="Times New Roman"/>
          <w:iCs/>
          <w:sz w:val="24"/>
          <w:szCs w:val="24"/>
          <w:lang w:val="id-ID"/>
        </w:rPr>
      </w:pPr>
      <w:r w:rsidRPr="002D60F4">
        <w:rPr>
          <w:rFonts w:ascii="Times New Roman" w:hAnsi="Times New Roman" w:cs="Times New Roman"/>
          <w:sz w:val="24"/>
          <w:szCs w:val="24"/>
          <w:lang w:val="id-ID"/>
        </w:rPr>
        <w:t xml:space="preserve">Pelaksanaan </w:t>
      </w:r>
      <w:r w:rsidRPr="002D60F4">
        <w:rPr>
          <w:rFonts w:ascii="Times New Roman" w:hAnsi="Times New Roman" w:cs="Times New Roman"/>
          <w:sz w:val="24"/>
          <w:szCs w:val="24"/>
        </w:rPr>
        <w:t xml:space="preserve">pengelolaan zakat di sini </w:t>
      </w:r>
      <w:r w:rsidRPr="002D60F4">
        <w:rPr>
          <w:rFonts w:ascii="Times New Roman" w:hAnsi="Times New Roman" w:cs="Times New Roman"/>
          <w:sz w:val="24"/>
          <w:szCs w:val="24"/>
          <w:lang w:val="id-ID"/>
        </w:rPr>
        <w:t xml:space="preserve">lebih kepada pengelolaan zakat fitrah yaitu zakat yang dikeluarkan setiap bulan Ramadhan. Pengelolaan untuk </w:t>
      </w:r>
      <w:r w:rsidRPr="002D60F4">
        <w:rPr>
          <w:rFonts w:ascii="Times New Roman" w:hAnsi="Times New Roman" w:cs="Times New Roman"/>
          <w:sz w:val="24"/>
          <w:szCs w:val="24"/>
          <w:lang w:val="id-ID"/>
        </w:rPr>
        <w:lastRenderedPageBreak/>
        <w:t>zakat fitrah sudah cukup baik</w:t>
      </w:r>
      <w:r w:rsidRPr="00C46086">
        <w:rPr>
          <w:rFonts w:ascii="Times New Roman" w:hAnsi="Times New Roman" w:cs="Times New Roman"/>
          <w:sz w:val="24"/>
          <w:szCs w:val="24"/>
          <w:lang w:val="id-ID"/>
        </w:rPr>
        <w:t xml:space="preserve"> k</w:t>
      </w:r>
      <w:r w:rsidRPr="002D60F4">
        <w:rPr>
          <w:rFonts w:ascii="Times New Roman" w:hAnsi="Times New Roman" w:cs="Times New Roman"/>
          <w:sz w:val="24"/>
          <w:szCs w:val="24"/>
          <w:lang w:val="id-ID"/>
        </w:rPr>
        <w:t xml:space="preserve">ami memiliki Amil yang cukup bertanggungjawab baik dalam </w:t>
      </w:r>
      <w:r w:rsidRPr="00C46086">
        <w:rPr>
          <w:rFonts w:ascii="Times New Roman" w:hAnsi="Times New Roman" w:cs="Times New Roman"/>
          <w:sz w:val="24"/>
          <w:szCs w:val="24"/>
          <w:lang w:val="id-ID"/>
        </w:rPr>
        <w:t xml:space="preserve">menerima, melayani , melakukan pendataan, dan </w:t>
      </w:r>
      <w:r w:rsidRPr="002D60F4">
        <w:rPr>
          <w:rFonts w:ascii="Times New Roman" w:hAnsi="Times New Roman" w:cs="Times New Roman"/>
          <w:sz w:val="24"/>
          <w:szCs w:val="24"/>
          <w:lang w:val="id-ID"/>
        </w:rPr>
        <w:t>mendistribusikan</w:t>
      </w:r>
      <w:r w:rsidRPr="00C46086">
        <w:rPr>
          <w:rFonts w:ascii="Times New Roman" w:hAnsi="Times New Roman" w:cs="Times New Roman"/>
          <w:sz w:val="24"/>
          <w:szCs w:val="24"/>
          <w:lang w:val="id-ID"/>
        </w:rPr>
        <w:t xml:space="preserve"> </w:t>
      </w:r>
      <w:r w:rsidRPr="002D60F4">
        <w:rPr>
          <w:rFonts w:ascii="Times New Roman" w:hAnsi="Times New Roman" w:cs="Times New Roman"/>
          <w:sz w:val="24"/>
          <w:szCs w:val="24"/>
          <w:lang w:val="id-ID"/>
        </w:rPr>
        <w:t xml:space="preserve">zakat </w:t>
      </w:r>
      <w:r w:rsidRPr="00C46086">
        <w:rPr>
          <w:rFonts w:ascii="Times New Roman" w:hAnsi="Times New Roman" w:cs="Times New Roman"/>
          <w:sz w:val="24"/>
          <w:szCs w:val="24"/>
          <w:lang w:val="id-ID"/>
        </w:rPr>
        <w:t xml:space="preserve">langsung kepada orang-orang yang </w:t>
      </w:r>
      <w:r w:rsidRPr="002D60F4">
        <w:rPr>
          <w:rFonts w:ascii="Times New Roman" w:hAnsi="Times New Roman" w:cs="Times New Roman"/>
          <w:sz w:val="24"/>
          <w:szCs w:val="24"/>
          <w:lang w:val="id-ID"/>
        </w:rPr>
        <w:t>berhak dengan mengunjungi masing-masing disetiap rumah</w:t>
      </w:r>
      <w:r w:rsidRPr="00C46086">
        <w:rPr>
          <w:rFonts w:ascii="Times New Roman" w:hAnsi="Times New Roman" w:cs="Times New Roman"/>
          <w:sz w:val="24"/>
          <w:szCs w:val="24"/>
          <w:lang w:val="id-ID"/>
        </w:rPr>
        <w:t xml:space="preserve"> melalui Amil dan para pengurus Masjid</w:t>
      </w:r>
      <w:r w:rsidRPr="002D60F4">
        <w:rPr>
          <w:rFonts w:ascii="Times New Roman" w:hAnsi="Times New Roman" w:cs="Times New Roman"/>
          <w:sz w:val="24"/>
          <w:szCs w:val="24"/>
          <w:lang w:val="id-ID"/>
        </w:rPr>
        <w:t>. Adapun untuk zakat mal belum dapat dikatakan baik karena pengelolaan zakat mal belum diterapkan secara sempurna dan dana yang diperoleh untuk zakat mal lebih dominan di alokasikan untuk pembangunan Masjid dan kebutuhan-kebutuhan lain yang bersangkutan.</w:t>
      </w:r>
    </w:p>
    <w:p w:rsidR="004F30C9" w:rsidRPr="002D60F4" w:rsidRDefault="004F30C9" w:rsidP="00293246">
      <w:pPr>
        <w:pStyle w:val="ListParagraph"/>
        <w:numPr>
          <w:ilvl w:val="0"/>
          <w:numId w:val="73"/>
        </w:numPr>
        <w:spacing w:after="0" w:line="480" w:lineRule="auto"/>
        <w:jc w:val="both"/>
        <w:rPr>
          <w:rFonts w:ascii="Times New Roman" w:hAnsi="Times New Roman" w:cs="Times New Roman"/>
          <w:iCs/>
          <w:sz w:val="24"/>
          <w:szCs w:val="24"/>
        </w:rPr>
      </w:pPr>
      <w:r w:rsidRPr="002D60F4">
        <w:rPr>
          <w:rFonts w:ascii="Times New Roman" w:hAnsi="Times New Roman" w:cs="Times New Roman"/>
          <w:sz w:val="24"/>
          <w:szCs w:val="24"/>
        </w:rPr>
        <w:t xml:space="preserve">Penghimpunan zakat dilakukan </w:t>
      </w:r>
      <w:r w:rsidRPr="002D60F4">
        <w:rPr>
          <w:rFonts w:ascii="Times New Roman" w:hAnsi="Times New Roman" w:cs="Times New Roman"/>
          <w:sz w:val="24"/>
          <w:szCs w:val="24"/>
          <w:lang w:val="id-ID"/>
        </w:rPr>
        <w:t xml:space="preserve">oleh </w:t>
      </w:r>
      <w:r w:rsidRPr="002D60F4">
        <w:rPr>
          <w:rFonts w:ascii="Times New Roman" w:hAnsi="Times New Roman" w:cs="Times New Roman"/>
          <w:sz w:val="24"/>
          <w:szCs w:val="24"/>
        </w:rPr>
        <w:t>Amil dengan cara menerima atau mengambil dari para Muzakki. Penghimpunan ini dilakukan untuk memudahkan pengumpulan zakat, baik kemudahan bagi lembaga pengelola dalam menjangkau para Mustahiq maupun kemudahan bagi para Muzak</w:t>
      </w:r>
      <w:r w:rsidRPr="002D60F4">
        <w:rPr>
          <w:rFonts w:ascii="Times New Roman" w:hAnsi="Times New Roman" w:cs="Times New Roman"/>
          <w:sz w:val="24"/>
          <w:szCs w:val="24"/>
          <w:lang w:val="id-ID"/>
        </w:rPr>
        <w:t>k</w:t>
      </w:r>
      <w:r w:rsidRPr="002D60F4">
        <w:rPr>
          <w:rFonts w:ascii="Times New Roman" w:hAnsi="Times New Roman" w:cs="Times New Roman"/>
          <w:sz w:val="24"/>
          <w:szCs w:val="24"/>
        </w:rPr>
        <w:t>i untuk membayar zakatnya.</w:t>
      </w:r>
    </w:p>
    <w:p w:rsidR="004F30C9" w:rsidRPr="002D60F4" w:rsidRDefault="004F30C9" w:rsidP="00293246">
      <w:pPr>
        <w:pStyle w:val="ListParagraph"/>
        <w:numPr>
          <w:ilvl w:val="0"/>
          <w:numId w:val="73"/>
        </w:numPr>
        <w:spacing w:after="0" w:line="480" w:lineRule="auto"/>
        <w:jc w:val="both"/>
        <w:rPr>
          <w:rFonts w:ascii="Times New Roman" w:hAnsi="Times New Roman" w:cs="Times New Roman"/>
          <w:iCs/>
          <w:sz w:val="24"/>
          <w:szCs w:val="24"/>
        </w:rPr>
      </w:pPr>
      <w:r w:rsidRPr="002D60F4">
        <w:rPr>
          <w:rFonts w:ascii="Times New Roman" w:hAnsi="Times New Roman" w:cs="Times New Roman"/>
          <w:sz w:val="24"/>
          <w:szCs w:val="24"/>
        </w:rPr>
        <w:t>Pe</w:t>
      </w:r>
      <w:r w:rsidRPr="002D60F4">
        <w:rPr>
          <w:rFonts w:ascii="Times New Roman" w:hAnsi="Times New Roman" w:cs="Times New Roman"/>
          <w:sz w:val="24"/>
          <w:szCs w:val="24"/>
          <w:lang w:val="id-ID"/>
        </w:rPr>
        <w:t>ndistribusian</w:t>
      </w:r>
      <w:r w:rsidRPr="002D60F4">
        <w:rPr>
          <w:rFonts w:ascii="Times New Roman" w:hAnsi="Times New Roman" w:cs="Times New Roman"/>
          <w:sz w:val="24"/>
          <w:szCs w:val="24"/>
        </w:rPr>
        <w:t xml:space="preserve"> zakat di Masjid Baitul Izzah </w:t>
      </w:r>
      <w:r w:rsidRPr="002D60F4">
        <w:rPr>
          <w:rFonts w:ascii="Times New Roman" w:hAnsi="Times New Roman" w:cs="Times New Roman"/>
          <w:sz w:val="24"/>
          <w:szCs w:val="24"/>
          <w:lang w:val="id-ID"/>
        </w:rPr>
        <w:t>didistribusikan dalam bentuk</w:t>
      </w:r>
      <w:r w:rsidRPr="002D60F4">
        <w:rPr>
          <w:rFonts w:ascii="Times New Roman" w:hAnsi="Times New Roman" w:cs="Times New Roman"/>
          <w:sz w:val="24"/>
          <w:szCs w:val="24"/>
        </w:rPr>
        <w:t xml:space="preserve"> beras dan uang secara </w:t>
      </w:r>
      <w:r w:rsidRPr="002D60F4">
        <w:rPr>
          <w:rFonts w:ascii="Times New Roman" w:hAnsi="Times New Roman" w:cs="Times New Roman"/>
          <w:sz w:val="24"/>
          <w:szCs w:val="24"/>
          <w:lang w:val="id-ID"/>
        </w:rPr>
        <w:t>merata dan bersifat konsumtif artinya lebih mayoritas diberikan kepada warga yang tidak kurang mampu seperti fakir, miskin, dan anak-anak yatim.</w:t>
      </w:r>
    </w:p>
    <w:p w:rsidR="004F30C9" w:rsidRPr="00C46086" w:rsidRDefault="004F30C9" w:rsidP="00293246">
      <w:pPr>
        <w:pStyle w:val="ListParagraph"/>
        <w:numPr>
          <w:ilvl w:val="0"/>
          <w:numId w:val="71"/>
        </w:numPr>
        <w:spacing w:after="0" w:line="480" w:lineRule="auto"/>
        <w:ind w:left="426"/>
        <w:jc w:val="both"/>
        <w:rPr>
          <w:rFonts w:ascii="Times New Roman" w:hAnsi="Times New Roman" w:cs="Times New Roman"/>
          <w:b/>
          <w:bCs/>
          <w:sz w:val="24"/>
          <w:szCs w:val="24"/>
          <w:lang w:val="id-ID"/>
        </w:rPr>
      </w:pPr>
      <w:r w:rsidRPr="002D60F4">
        <w:rPr>
          <w:rFonts w:ascii="Times New Roman" w:hAnsi="Times New Roman" w:cs="Times New Roman"/>
          <w:iCs/>
          <w:sz w:val="24"/>
          <w:szCs w:val="24"/>
          <w:lang w:val="id-ID"/>
        </w:rPr>
        <w:t>Perspektif Undang-Undang No.23 tahun 2011 terhadap pengelolaan zakat di Masjid Baitul Izzah, dapat diketahui bahwa pengelolaan zakat ada yang sesuai dan ada yang tidak sesuai. Adapun pengelolaan zakat yang sesuai terdapat pada pengelolaan zakat fitrah, yang di awali dengan melakukan kegiatan perencanaan, pengorganisasian, pelaksanaan, pengumpulan, pendistribusian dan pendayagunaannya. Adapun yang tidak sesuai adalah pada pengelolaan zakat mal, sebab pengelolaan zakat mal tersebut belum diterapkan secara sempurna lebih dominan kepada infak atau sedekah dan dana penyaluran zakat mal hanya dialokasikan untuk pembagunan Masjid dan kebutuhan-kebutuhan lainnya yang bersangkutan.</w:t>
      </w:r>
    </w:p>
    <w:p w:rsidR="004F30C9" w:rsidRPr="002D60F4" w:rsidRDefault="004F30C9" w:rsidP="00293246">
      <w:pPr>
        <w:pStyle w:val="ListParagraph"/>
        <w:numPr>
          <w:ilvl w:val="0"/>
          <w:numId w:val="70"/>
        </w:numPr>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Saran</w:t>
      </w:r>
    </w:p>
    <w:p w:rsidR="004F30C9" w:rsidRPr="002D60F4" w:rsidRDefault="004F30C9" w:rsidP="004F30C9">
      <w:pPr>
        <w:spacing w:line="480" w:lineRule="auto"/>
        <w:ind w:firstLine="284"/>
        <w:jc w:val="both"/>
        <w:rPr>
          <w:rFonts w:ascii="Times New Roman" w:hAnsi="Times New Roman" w:cs="Times New Roman"/>
          <w:sz w:val="24"/>
          <w:szCs w:val="24"/>
        </w:rPr>
      </w:pPr>
      <w:r w:rsidRPr="002D60F4">
        <w:rPr>
          <w:rFonts w:ascii="Times New Roman" w:hAnsi="Times New Roman" w:cs="Times New Roman"/>
          <w:sz w:val="24"/>
          <w:szCs w:val="24"/>
        </w:rPr>
        <w:t>Adapun saran-saran dari Pen</w:t>
      </w:r>
      <w:r w:rsidRPr="002D60F4">
        <w:rPr>
          <w:rFonts w:ascii="Times New Roman" w:hAnsi="Times New Roman" w:cs="Times New Roman"/>
          <w:sz w:val="24"/>
          <w:szCs w:val="24"/>
          <w:lang w:val="id-ID"/>
        </w:rPr>
        <w:t>ulis</w:t>
      </w:r>
      <w:r w:rsidRPr="002D60F4">
        <w:rPr>
          <w:rFonts w:ascii="Times New Roman" w:hAnsi="Times New Roman" w:cs="Times New Roman"/>
          <w:sz w:val="24"/>
          <w:szCs w:val="24"/>
        </w:rPr>
        <w:t xml:space="preserve"> terkait denga</w:t>
      </w:r>
      <w:r w:rsidRPr="002D60F4">
        <w:rPr>
          <w:rFonts w:ascii="Times New Roman" w:hAnsi="Times New Roman" w:cs="Times New Roman"/>
          <w:sz w:val="24"/>
          <w:szCs w:val="24"/>
          <w:lang w:val="id-ID"/>
        </w:rPr>
        <w:t>n</w:t>
      </w:r>
      <w:r w:rsidRPr="002D60F4">
        <w:rPr>
          <w:rFonts w:ascii="Times New Roman" w:hAnsi="Times New Roman" w:cs="Times New Roman"/>
          <w:sz w:val="24"/>
          <w:szCs w:val="24"/>
        </w:rPr>
        <w:t xml:space="preserve"> penelitian antara lain:</w:t>
      </w:r>
    </w:p>
    <w:p w:rsidR="004F30C9" w:rsidRPr="002D60F4" w:rsidRDefault="004F30C9" w:rsidP="00293246">
      <w:pPr>
        <w:pStyle w:val="ListParagraph"/>
        <w:numPr>
          <w:ilvl w:val="0"/>
          <w:numId w:val="72"/>
        </w:numPr>
        <w:spacing w:line="480" w:lineRule="auto"/>
        <w:jc w:val="both"/>
        <w:rPr>
          <w:rFonts w:ascii="Times New Roman" w:hAnsi="Times New Roman" w:cs="Times New Roman"/>
          <w:sz w:val="24"/>
          <w:szCs w:val="24"/>
        </w:rPr>
      </w:pPr>
      <w:r w:rsidRPr="002D60F4">
        <w:rPr>
          <w:rFonts w:ascii="Times New Roman" w:hAnsi="Times New Roman" w:cs="Times New Roman"/>
          <w:sz w:val="24"/>
          <w:szCs w:val="24"/>
        </w:rPr>
        <w:t xml:space="preserve">Dalam sruktur pengorganisasian perlu ada penambahan untuk para Amil  misalnya ketua dan wakil ketua, sekretaris dan wakil sekretaris, bendahara dan wakil bendahara, bagian admistrasi dan bagian pendistribusiannya. </w:t>
      </w:r>
    </w:p>
    <w:p w:rsidR="004F30C9" w:rsidRPr="002D60F4" w:rsidRDefault="004F30C9" w:rsidP="00293246">
      <w:pPr>
        <w:pStyle w:val="ListParagraph"/>
        <w:numPr>
          <w:ilvl w:val="0"/>
          <w:numId w:val="72"/>
        </w:numPr>
        <w:spacing w:line="480" w:lineRule="auto"/>
        <w:jc w:val="both"/>
        <w:rPr>
          <w:rFonts w:ascii="Times New Roman" w:hAnsi="Times New Roman" w:cs="Times New Roman"/>
          <w:sz w:val="24"/>
          <w:szCs w:val="24"/>
        </w:rPr>
      </w:pPr>
      <w:r w:rsidRPr="002D60F4">
        <w:rPr>
          <w:rFonts w:ascii="Times New Roman" w:hAnsi="Times New Roman" w:cs="Times New Roman"/>
          <w:sz w:val="24"/>
          <w:szCs w:val="24"/>
        </w:rPr>
        <w:t xml:space="preserve">Upaya untuk meningkatkan kesadaran  masyarakat dalam mengeluarkan zakatnya di Masjid Baitul Izzah, </w:t>
      </w:r>
      <w:r w:rsidRPr="002D60F4">
        <w:rPr>
          <w:rFonts w:ascii="Times New Roman" w:hAnsi="Times New Roman" w:cs="Times New Roman"/>
          <w:sz w:val="24"/>
          <w:szCs w:val="24"/>
          <w:lang w:val="id-ID"/>
        </w:rPr>
        <w:t xml:space="preserve">terutama zakat mal </w:t>
      </w:r>
      <w:r w:rsidRPr="002D60F4">
        <w:rPr>
          <w:rFonts w:ascii="Times New Roman" w:hAnsi="Times New Roman" w:cs="Times New Roman"/>
          <w:sz w:val="24"/>
          <w:szCs w:val="24"/>
        </w:rPr>
        <w:t xml:space="preserve">maka para Amil harus bersosialisasi kepada pengurus-pengurus Masjid Baitul Izzah </w:t>
      </w:r>
      <w:r w:rsidRPr="002D60F4">
        <w:rPr>
          <w:rFonts w:ascii="Times New Roman" w:hAnsi="Times New Roman" w:cs="Times New Roman"/>
          <w:sz w:val="24"/>
          <w:szCs w:val="24"/>
          <w:lang w:val="id-ID"/>
        </w:rPr>
        <w:t xml:space="preserve">atau </w:t>
      </w:r>
      <w:r w:rsidRPr="002D60F4">
        <w:rPr>
          <w:rFonts w:ascii="Times New Roman" w:hAnsi="Times New Roman" w:cs="Times New Roman"/>
          <w:sz w:val="24"/>
          <w:szCs w:val="24"/>
        </w:rPr>
        <w:t>Ketua RT masing-masing untuk menghimbau para  Muzakki yang berdomisili di Kelurahan Waubangga  Kota Kendari.</w:t>
      </w:r>
    </w:p>
    <w:p w:rsidR="004F30C9" w:rsidRDefault="004F30C9" w:rsidP="00293246">
      <w:pPr>
        <w:pStyle w:val="ListParagraph"/>
        <w:numPr>
          <w:ilvl w:val="0"/>
          <w:numId w:val="72"/>
        </w:numPr>
        <w:spacing w:line="480" w:lineRule="auto"/>
        <w:jc w:val="both"/>
        <w:rPr>
          <w:rFonts w:ascii="Times New Roman" w:hAnsi="Times New Roman" w:cs="Times New Roman"/>
          <w:sz w:val="24"/>
          <w:szCs w:val="24"/>
        </w:rPr>
      </w:pPr>
      <w:r w:rsidRPr="002D60F4">
        <w:rPr>
          <w:rFonts w:ascii="Times New Roman" w:hAnsi="Times New Roman" w:cs="Times New Roman"/>
          <w:sz w:val="24"/>
          <w:szCs w:val="24"/>
          <w:lang w:val="id-ID"/>
        </w:rPr>
        <w:t>Untuk penyaluran dana zakat mal hendaknya tidak hanya diperuntukan untuk pembangunan Masjid saja tetapi juga harus dialokasikan dananya kepada orang-orang yang berhak seperti fakir, miskin, anak-anak yatim dan lain sebagainya.</w:t>
      </w:r>
    </w:p>
    <w:p w:rsidR="00335708" w:rsidRPr="002D60F4" w:rsidRDefault="00335708" w:rsidP="00335708">
      <w:pPr>
        <w:pStyle w:val="ListParagraph"/>
        <w:spacing w:line="480" w:lineRule="auto"/>
        <w:ind w:left="644"/>
        <w:jc w:val="both"/>
        <w:rPr>
          <w:rFonts w:ascii="Times New Roman" w:hAnsi="Times New Roman" w:cs="Times New Roman"/>
          <w:sz w:val="24"/>
          <w:szCs w:val="24"/>
        </w:rPr>
      </w:pPr>
      <w:bookmarkStart w:id="0" w:name="_GoBack"/>
      <w:bookmarkEnd w:id="0"/>
    </w:p>
    <w:sectPr w:rsidR="00335708" w:rsidRPr="002D60F4" w:rsidSect="006F6746">
      <w:headerReference w:type="default" r:id="rId9"/>
      <w:footerReference w:type="default" r:id="rId10"/>
      <w:pgSz w:w="12240" w:h="15840"/>
      <w:pgMar w:top="2268" w:right="1701" w:bottom="1701" w:left="2268"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7D" w:rsidRDefault="00850A7D" w:rsidP="007D74C9">
      <w:pPr>
        <w:spacing w:after="0" w:line="240" w:lineRule="auto"/>
      </w:pPr>
      <w:r>
        <w:separator/>
      </w:r>
    </w:p>
  </w:endnote>
  <w:endnote w:type="continuationSeparator" w:id="0">
    <w:p w:rsidR="00850A7D" w:rsidRDefault="00850A7D" w:rsidP="007D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6" w:rsidRDefault="00C46086" w:rsidP="00335708">
    <w:pPr>
      <w:pStyle w:val="Footer"/>
      <w:jc w:val="center"/>
    </w:pPr>
  </w:p>
  <w:p w:rsidR="00C46086" w:rsidRDefault="00C4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7D" w:rsidRDefault="00850A7D" w:rsidP="007D74C9">
      <w:pPr>
        <w:spacing w:after="0" w:line="240" w:lineRule="auto"/>
      </w:pPr>
      <w:r>
        <w:separator/>
      </w:r>
    </w:p>
  </w:footnote>
  <w:footnote w:type="continuationSeparator" w:id="0">
    <w:p w:rsidR="00850A7D" w:rsidRDefault="00850A7D" w:rsidP="007D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2564"/>
      <w:docPartObj>
        <w:docPartGallery w:val="Page Numbers (Top of Page)"/>
        <w:docPartUnique/>
      </w:docPartObj>
    </w:sdtPr>
    <w:sdtEndPr>
      <w:rPr>
        <w:noProof/>
      </w:rPr>
    </w:sdtEndPr>
    <w:sdtContent>
      <w:p w:rsidR="00502A64" w:rsidRDefault="00502A64">
        <w:pPr>
          <w:pStyle w:val="Header"/>
          <w:jc w:val="right"/>
        </w:pPr>
        <w:r>
          <w:fldChar w:fldCharType="begin"/>
        </w:r>
        <w:r>
          <w:instrText xml:space="preserve"> PAGE   \* MERGEFORMAT </w:instrText>
        </w:r>
        <w:r>
          <w:fldChar w:fldCharType="separate"/>
        </w:r>
        <w:r w:rsidR="00850A7D">
          <w:rPr>
            <w:noProof/>
          </w:rPr>
          <w:t>76</w:t>
        </w:r>
        <w:r>
          <w:rPr>
            <w:noProof/>
          </w:rPr>
          <w:fldChar w:fldCharType="end"/>
        </w:r>
      </w:p>
    </w:sdtContent>
  </w:sdt>
  <w:p w:rsidR="00A17B4D" w:rsidRDefault="00A1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E2"/>
    <w:multiLevelType w:val="hybridMultilevel"/>
    <w:tmpl w:val="130C270E"/>
    <w:lvl w:ilvl="0" w:tplc="56CEA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A5235"/>
    <w:multiLevelType w:val="hybridMultilevel"/>
    <w:tmpl w:val="164A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C02"/>
    <w:multiLevelType w:val="hybridMultilevel"/>
    <w:tmpl w:val="4928F8D8"/>
    <w:lvl w:ilvl="0" w:tplc="D4D0ABA6">
      <w:start w:val="1"/>
      <w:numFmt w:val="lowerLetter"/>
      <w:lvlText w:val="%1)"/>
      <w:lvlJc w:val="left"/>
      <w:pPr>
        <w:ind w:left="630" w:hanging="360"/>
      </w:pPr>
      <w:rPr>
        <w:rFonts w:hint="default"/>
      </w:rPr>
    </w:lvl>
    <w:lvl w:ilvl="1" w:tplc="00CE5D08">
      <w:numFmt w:val="bullet"/>
      <w:lvlText w:val="·"/>
      <w:lvlJc w:val="left"/>
      <w:pPr>
        <w:ind w:left="1350" w:hanging="360"/>
      </w:pPr>
      <w:rPr>
        <w:rFonts w:ascii="Times New Roman" w:eastAsia="Times New Roman"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739C4"/>
    <w:multiLevelType w:val="hybridMultilevel"/>
    <w:tmpl w:val="254E9626"/>
    <w:lvl w:ilvl="0" w:tplc="E26E1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143D2"/>
    <w:multiLevelType w:val="hybridMultilevel"/>
    <w:tmpl w:val="8EF4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C6158"/>
    <w:multiLevelType w:val="hybridMultilevel"/>
    <w:tmpl w:val="293A1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92210F"/>
    <w:multiLevelType w:val="hybridMultilevel"/>
    <w:tmpl w:val="B428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FC9"/>
    <w:multiLevelType w:val="hybridMultilevel"/>
    <w:tmpl w:val="F06AB0C6"/>
    <w:lvl w:ilvl="0" w:tplc="EE6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158CF"/>
    <w:multiLevelType w:val="hybridMultilevel"/>
    <w:tmpl w:val="3322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315A3"/>
    <w:multiLevelType w:val="hybridMultilevel"/>
    <w:tmpl w:val="DE089DC8"/>
    <w:lvl w:ilvl="0" w:tplc="5640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EE1E06"/>
    <w:multiLevelType w:val="hybridMultilevel"/>
    <w:tmpl w:val="644C3DB4"/>
    <w:lvl w:ilvl="0" w:tplc="451E0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EF1715A"/>
    <w:multiLevelType w:val="hybridMultilevel"/>
    <w:tmpl w:val="A52A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87C01"/>
    <w:multiLevelType w:val="hybridMultilevel"/>
    <w:tmpl w:val="DC0E9DC0"/>
    <w:lvl w:ilvl="0" w:tplc="A41E9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5230517"/>
    <w:multiLevelType w:val="hybridMultilevel"/>
    <w:tmpl w:val="0B24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0511B"/>
    <w:multiLevelType w:val="hybridMultilevel"/>
    <w:tmpl w:val="B388EF0E"/>
    <w:lvl w:ilvl="0" w:tplc="50EE464E">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1912773D"/>
    <w:multiLevelType w:val="hybridMultilevel"/>
    <w:tmpl w:val="8586FE90"/>
    <w:lvl w:ilvl="0" w:tplc="4FB07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073289"/>
    <w:multiLevelType w:val="hybridMultilevel"/>
    <w:tmpl w:val="5802D50E"/>
    <w:lvl w:ilvl="0" w:tplc="2B607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B195732"/>
    <w:multiLevelType w:val="hybridMultilevel"/>
    <w:tmpl w:val="F690B92C"/>
    <w:lvl w:ilvl="0" w:tplc="6072909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E41655"/>
    <w:multiLevelType w:val="hybridMultilevel"/>
    <w:tmpl w:val="BDF026A0"/>
    <w:lvl w:ilvl="0" w:tplc="1D0492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D03C4B"/>
    <w:multiLevelType w:val="hybridMultilevel"/>
    <w:tmpl w:val="7AD85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650F0D"/>
    <w:multiLevelType w:val="hybridMultilevel"/>
    <w:tmpl w:val="662875F8"/>
    <w:lvl w:ilvl="0" w:tplc="1B8E58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713C27"/>
    <w:multiLevelType w:val="hybridMultilevel"/>
    <w:tmpl w:val="659C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05AF7"/>
    <w:multiLevelType w:val="hybridMultilevel"/>
    <w:tmpl w:val="288E20A6"/>
    <w:lvl w:ilvl="0" w:tplc="D28E2A3C">
      <w:start w:val="1"/>
      <w:numFmt w:val="lowerLetter"/>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97480E"/>
    <w:multiLevelType w:val="hybridMultilevel"/>
    <w:tmpl w:val="AC76D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EC1EC0"/>
    <w:multiLevelType w:val="hybridMultilevel"/>
    <w:tmpl w:val="AE1C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54E41"/>
    <w:multiLevelType w:val="hybridMultilevel"/>
    <w:tmpl w:val="3DFA0FD2"/>
    <w:lvl w:ilvl="0" w:tplc="32FA2C8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25D14D2"/>
    <w:multiLevelType w:val="hybridMultilevel"/>
    <w:tmpl w:val="84C29FDC"/>
    <w:lvl w:ilvl="0" w:tplc="FDCE80E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3B46046"/>
    <w:multiLevelType w:val="hybridMultilevel"/>
    <w:tmpl w:val="408A7EB6"/>
    <w:lvl w:ilvl="0" w:tplc="7ACC4B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45172D6"/>
    <w:multiLevelType w:val="hybridMultilevel"/>
    <w:tmpl w:val="1082AAA8"/>
    <w:lvl w:ilvl="0" w:tplc="57A4C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8535E3"/>
    <w:multiLevelType w:val="hybridMultilevel"/>
    <w:tmpl w:val="60F89404"/>
    <w:lvl w:ilvl="0" w:tplc="5094A5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259333EB"/>
    <w:multiLevelType w:val="hybridMultilevel"/>
    <w:tmpl w:val="B5203FB8"/>
    <w:lvl w:ilvl="0" w:tplc="57EC8B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5963753"/>
    <w:multiLevelType w:val="hybridMultilevel"/>
    <w:tmpl w:val="11D2EC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5EC083C"/>
    <w:multiLevelType w:val="hybridMultilevel"/>
    <w:tmpl w:val="DADCCC22"/>
    <w:lvl w:ilvl="0" w:tplc="CABE5D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774F7D"/>
    <w:multiLevelType w:val="hybridMultilevel"/>
    <w:tmpl w:val="1E32C578"/>
    <w:lvl w:ilvl="0" w:tplc="6D42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B109F0"/>
    <w:multiLevelType w:val="hybridMultilevel"/>
    <w:tmpl w:val="C99AA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F323A"/>
    <w:multiLevelType w:val="hybridMultilevel"/>
    <w:tmpl w:val="92C65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BF3EC9"/>
    <w:multiLevelType w:val="hybridMultilevel"/>
    <w:tmpl w:val="D94278E4"/>
    <w:lvl w:ilvl="0" w:tplc="95DA38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9FD7C6C"/>
    <w:multiLevelType w:val="hybridMultilevel"/>
    <w:tmpl w:val="704A3A96"/>
    <w:lvl w:ilvl="0" w:tplc="4A643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2AC202EF"/>
    <w:multiLevelType w:val="hybridMultilevel"/>
    <w:tmpl w:val="2604DCCC"/>
    <w:lvl w:ilvl="0" w:tplc="7DDCF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B396FBC"/>
    <w:multiLevelType w:val="hybridMultilevel"/>
    <w:tmpl w:val="20EC7922"/>
    <w:lvl w:ilvl="0" w:tplc="B1E08B68">
      <w:start w:val="1"/>
      <w:numFmt w:val="upp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476F2F"/>
    <w:multiLevelType w:val="hybridMultilevel"/>
    <w:tmpl w:val="84E27330"/>
    <w:lvl w:ilvl="0" w:tplc="01EE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CD1CAD"/>
    <w:multiLevelType w:val="hybridMultilevel"/>
    <w:tmpl w:val="3F0C2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15F4354"/>
    <w:multiLevelType w:val="hybridMultilevel"/>
    <w:tmpl w:val="638C6FA8"/>
    <w:lvl w:ilvl="0" w:tplc="5FC8F2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907014"/>
    <w:multiLevelType w:val="hybridMultilevel"/>
    <w:tmpl w:val="4746ABEA"/>
    <w:lvl w:ilvl="0" w:tplc="DA02FD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7BD1F3A"/>
    <w:multiLevelType w:val="hybridMultilevel"/>
    <w:tmpl w:val="5CE2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591838"/>
    <w:multiLevelType w:val="hybridMultilevel"/>
    <w:tmpl w:val="E0C0E6D8"/>
    <w:lvl w:ilvl="0" w:tplc="8AC09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D0D501C"/>
    <w:multiLevelType w:val="hybridMultilevel"/>
    <w:tmpl w:val="57AAA1C6"/>
    <w:lvl w:ilvl="0" w:tplc="E0F26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D24ACA"/>
    <w:multiLevelType w:val="hybridMultilevel"/>
    <w:tmpl w:val="3E629A96"/>
    <w:lvl w:ilvl="0" w:tplc="63DC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52DB3"/>
    <w:multiLevelType w:val="hybridMultilevel"/>
    <w:tmpl w:val="556EEEE2"/>
    <w:lvl w:ilvl="0" w:tplc="F5D817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041BF1"/>
    <w:multiLevelType w:val="hybridMultilevel"/>
    <w:tmpl w:val="AD3C60C2"/>
    <w:lvl w:ilvl="0" w:tplc="ECE01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46511D4"/>
    <w:multiLevelType w:val="hybridMultilevel"/>
    <w:tmpl w:val="5D9C8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615BA"/>
    <w:multiLevelType w:val="hybridMultilevel"/>
    <w:tmpl w:val="BD8E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853EFD"/>
    <w:multiLevelType w:val="hybridMultilevel"/>
    <w:tmpl w:val="BF9C3CF6"/>
    <w:lvl w:ilvl="0" w:tplc="5442E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9B26F20"/>
    <w:multiLevelType w:val="hybridMultilevel"/>
    <w:tmpl w:val="C426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436D6"/>
    <w:multiLevelType w:val="hybridMultilevel"/>
    <w:tmpl w:val="49640CEE"/>
    <w:lvl w:ilvl="0" w:tplc="A582EAD4">
      <w:start w:val="1"/>
      <w:numFmt w:val="decimal"/>
      <w:lvlText w:val="%1."/>
      <w:lvlJc w:val="left"/>
      <w:pPr>
        <w:ind w:left="360" w:hanging="360"/>
      </w:pPr>
      <w:rPr>
        <w:rFonts w:asciiTheme="majorBidi" w:eastAsiaTheme="minorHAnsi" w:hAnsiTheme="majorBidi" w:cstheme="majorBidi"/>
      </w:rPr>
    </w:lvl>
    <w:lvl w:ilvl="1" w:tplc="46C41D6E">
      <w:start w:val="1"/>
      <w:numFmt w:val="lowerLetter"/>
      <w:lvlText w:val="%2)"/>
      <w:lvlJc w:val="left"/>
      <w:pPr>
        <w:ind w:left="2520" w:hanging="360"/>
      </w:pPr>
      <w:rPr>
        <w:rFonts w:asciiTheme="majorBidi" w:eastAsiaTheme="minorHAnsi" w:hAnsiTheme="majorBidi"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A513BEA"/>
    <w:multiLevelType w:val="hybridMultilevel"/>
    <w:tmpl w:val="C68EEF0E"/>
    <w:lvl w:ilvl="0" w:tplc="98B6E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EC74AA"/>
    <w:multiLevelType w:val="hybridMultilevel"/>
    <w:tmpl w:val="953222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FB194A"/>
    <w:multiLevelType w:val="hybridMultilevel"/>
    <w:tmpl w:val="38E64AB8"/>
    <w:lvl w:ilvl="0" w:tplc="E46A6152">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4D2A10D8"/>
    <w:multiLevelType w:val="hybridMultilevel"/>
    <w:tmpl w:val="4B2E8706"/>
    <w:lvl w:ilvl="0" w:tplc="E98C20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E042CF0"/>
    <w:multiLevelType w:val="hybridMultilevel"/>
    <w:tmpl w:val="CACC9604"/>
    <w:lvl w:ilvl="0" w:tplc="4B66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A55367"/>
    <w:multiLevelType w:val="hybridMultilevel"/>
    <w:tmpl w:val="630E9744"/>
    <w:lvl w:ilvl="0" w:tplc="ADE82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62">
    <w:nsid w:val="500C102C"/>
    <w:multiLevelType w:val="hybridMultilevel"/>
    <w:tmpl w:val="3F561D92"/>
    <w:lvl w:ilvl="0" w:tplc="2FF0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DF6804"/>
    <w:multiLevelType w:val="hybridMultilevel"/>
    <w:tmpl w:val="6750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271175"/>
    <w:multiLevelType w:val="hybridMultilevel"/>
    <w:tmpl w:val="A2AE69F0"/>
    <w:lvl w:ilvl="0" w:tplc="04090001">
      <w:start w:val="1"/>
      <w:numFmt w:val="bullet"/>
      <w:lvlText w:val=""/>
      <w:lvlJc w:val="left"/>
      <w:pPr>
        <w:ind w:left="870" w:hanging="360"/>
      </w:pPr>
      <w:rPr>
        <w:rFonts w:ascii="Symbol" w:hAnsi="Symbol" w:hint="default"/>
      </w:rPr>
    </w:lvl>
    <w:lvl w:ilvl="1" w:tplc="7E945CD6">
      <w:start w:val="1"/>
      <w:numFmt w:val="decimal"/>
      <w:lvlText w:val="%2)"/>
      <w:lvlJc w:val="left"/>
      <w:pPr>
        <w:ind w:left="1590" w:hanging="360"/>
      </w:pPr>
      <w:rPr>
        <w:rFonts w:ascii="Times New Roman" w:eastAsia="Times New Roman" w:hAnsi="Times New Roman" w:cs="Times New Roman"/>
      </w:rPr>
    </w:lvl>
    <w:lvl w:ilvl="2" w:tplc="7B7A9232">
      <w:start w:val="1"/>
      <w:numFmt w:val="lowerLetter"/>
      <w:lvlText w:val="%3)"/>
      <w:lvlJc w:val="left"/>
      <w:pPr>
        <w:ind w:left="2310" w:hanging="360"/>
      </w:pPr>
      <w:rPr>
        <w:rFonts w:hint="default"/>
        <w:b w:val="0"/>
        <w:bCs w:val="0"/>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nsid w:val="553C3357"/>
    <w:multiLevelType w:val="hybridMultilevel"/>
    <w:tmpl w:val="F4422CCA"/>
    <w:lvl w:ilvl="0" w:tplc="BE7C48F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630ED4"/>
    <w:multiLevelType w:val="hybridMultilevel"/>
    <w:tmpl w:val="2D2C78F2"/>
    <w:lvl w:ilvl="0" w:tplc="F4865FB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565D6E0F"/>
    <w:multiLevelType w:val="hybridMultilevel"/>
    <w:tmpl w:val="3C342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8860D9"/>
    <w:multiLevelType w:val="hybridMultilevel"/>
    <w:tmpl w:val="4076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AD480C"/>
    <w:multiLevelType w:val="hybridMultilevel"/>
    <w:tmpl w:val="5FF6E93C"/>
    <w:lvl w:ilvl="0" w:tplc="2C1215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5B55264D"/>
    <w:multiLevelType w:val="hybridMultilevel"/>
    <w:tmpl w:val="2C5A036A"/>
    <w:lvl w:ilvl="0" w:tplc="3F6464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BA468B3"/>
    <w:multiLevelType w:val="hybridMultilevel"/>
    <w:tmpl w:val="93F6EA34"/>
    <w:lvl w:ilvl="0" w:tplc="8F4CC6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BEF37A0"/>
    <w:multiLevelType w:val="hybridMultilevel"/>
    <w:tmpl w:val="7354F1C6"/>
    <w:lvl w:ilvl="0" w:tplc="38CA2A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CA6226A"/>
    <w:multiLevelType w:val="hybridMultilevel"/>
    <w:tmpl w:val="FF620BB6"/>
    <w:lvl w:ilvl="0" w:tplc="B12A2A3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60782116"/>
    <w:multiLevelType w:val="hybridMultilevel"/>
    <w:tmpl w:val="C38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72AAB"/>
    <w:multiLevelType w:val="hybridMultilevel"/>
    <w:tmpl w:val="AF9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E7568"/>
    <w:multiLevelType w:val="hybridMultilevel"/>
    <w:tmpl w:val="A4A4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01291"/>
    <w:multiLevelType w:val="hybridMultilevel"/>
    <w:tmpl w:val="3BBAA364"/>
    <w:lvl w:ilvl="0" w:tplc="B75CD32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1507EDB"/>
    <w:multiLevelType w:val="hybridMultilevel"/>
    <w:tmpl w:val="8DB8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5A7BA8"/>
    <w:multiLevelType w:val="hybridMultilevel"/>
    <w:tmpl w:val="58A880B8"/>
    <w:lvl w:ilvl="0" w:tplc="A3F6B7EE">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6227236"/>
    <w:multiLevelType w:val="hybridMultilevel"/>
    <w:tmpl w:val="301628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9A1E1B"/>
    <w:multiLevelType w:val="hybridMultilevel"/>
    <w:tmpl w:val="0570D7C6"/>
    <w:lvl w:ilvl="0" w:tplc="124A2672">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B0029A8"/>
    <w:multiLevelType w:val="hybridMultilevel"/>
    <w:tmpl w:val="6B94A244"/>
    <w:lvl w:ilvl="0" w:tplc="0B7E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C69551A"/>
    <w:multiLevelType w:val="hybridMultilevel"/>
    <w:tmpl w:val="768447A4"/>
    <w:lvl w:ilvl="0" w:tplc="88F00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CD90CFA"/>
    <w:multiLevelType w:val="hybridMultilevel"/>
    <w:tmpl w:val="8A8ECA28"/>
    <w:lvl w:ilvl="0" w:tplc="6F66F6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nsid w:val="6E6A3699"/>
    <w:multiLevelType w:val="hybridMultilevel"/>
    <w:tmpl w:val="1D3A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323369"/>
    <w:multiLevelType w:val="hybridMultilevel"/>
    <w:tmpl w:val="EF94A6C2"/>
    <w:lvl w:ilvl="0" w:tplc="981E1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F4450A2"/>
    <w:multiLevelType w:val="hybridMultilevel"/>
    <w:tmpl w:val="95C63B06"/>
    <w:lvl w:ilvl="0" w:tplc="3ED01BB6">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6B3440"/>
    <w:multiLevelType w:val="hybridMultilevel"/>
    <w:tmpl w:val="D0F6F470"/>
    <w:lvl w:ilvl="0" w:tplc="079C487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6C4009"/>
    <w:multiLevelType w:val="hybridMultilevel"/>
    <w:tmpl w:val="7EE6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620139"/>
    <w:multiLevelType w:val="hybridMultilevel"/>
    <w:tmpl w:val="39E0A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1A7686B"/>
    <w:multiLevelType w:val="hybridMultilevel"/>
    <w:tmpl w:val="7BD4EAB0"/>
    <w:lvl w:ilvl="0" w:tplc="D1AC5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28162C"/>
    <w:multiLevelType w:val="hybridMultilevel"/>
    <w:tmpl w:val="B9545C48"/>
    <w:lvl w:ilvl="0" w:tplc="D74C3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735B413C"/>
    <w:multiLevelType w:val="hybridMultilevel"/>
    <w:tmpl w:val="DAA0D9B6"/>
    <w:lvl w:ilvl="0" w:tplc="DC28AA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nsid w:val="74802BC9"/>
    <w:multiLevelType w:val="hybridMultilevel"/>
    <w:tmpl w:val="93A6D2FC"/>
    <w:lvl w:ilvl="0" w:tplc="2E4C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5316C"/>
    <w:multiLevelType w:val="hybridMultilevel"/>
    <w:tmpl w:val="619AE114"/>
    <w:lvl w:ilvl="0" w:tplc="D60C4CF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BE81B9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659078C"/>
    <w:multiLevelType w:val="hybridMultilevel"/>
    <w:tmpl w:val="56903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66607CA"/>
    <w:multiLevelType w:val="hybridMultilevel"/>
    <w:tmpl w:val="BC30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920602"/>
    <w:multiLevelType w:val="hybridMultilevel"/>
    <w:tmpl w:val="B03C6D42"/>
    <w:lvl w:ilvl="0" w:tplc="EF007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6933F6F"/>
    <w:multiLevelType w:val="hybridMultilevel"/>
    <w:tmpl w:val="10641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9220E"/>
    <w:multiLevelType w:val="hybridMultilevel"/>
    <w:tmpl w:val="61F457A0"/>
    <w:lvl w:ilvl="0" w:tplc="218C5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8E6537D"/>
    <w:multiLevelType w:val="hybridMultilevel"/>
    <w:tmpl w:val="62ACD42E"/>
    <w:lvl w:ilvl="0" w:tplc="8A0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0A552F"/>
    <w:multiLevelType w:val="hybridMultilevel"/>
    <w:tmpl w:val="1278E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C047806"/>
    <w:multiLevelType w:val="hybridMultilevel"/>
    <w:tmpl w:val="28CEAC62"/>
    <w:lvl w:ilvl="0" w:tplc="8DCC2F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E804100"/>
    <w:multiLevelType w:val="hybridMultilevel"/>
    <w:tmpl w:val="B058D3EA"/>
    <w:lvl w:ilvl="0" w:tplc="623C0ABC">
      <w:start w:val="1"/>
      <w:numFmt w:val="lowerLetter"/>
      <w:lvlText w:val="%1)"/>
      <w:lvlJc w:val="left"/>
      <w:pPr>
        <w:ind w:left="2070" w:hanging="360"/>
      </w:pPr>
      <w:rPr>
        <w:rFonts w:asciiTheme="majorBidi" w:eastAsiaTheme="minorHAnsi" w:hAnsiTheme="majorBidi" w:cstheme="maj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5">
    <w:nsid w:val="7F1E6428"/>
    <w:multiLevelType w:val="hybridMultilevel"/>
    <w:tmpl w:val="D1C86B22"/>
    <w:lvl w:ilvl="0" w:tplc="95CC3E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8"/>
  </w:num>
  <w:num w:numId="3">
    <w:abstractNumId w:val="59"/>
  </w:num>
  <w:num w:numId="4">
    <w:abstractNumId w:val="74"/>
  </w:num>
  <w:num w:numId="5">
    <w:abstractNumId w:val="96"/>
  </w:num>
  <w:num w:numId="6">
    <w:abstractNumId w:val="25"/>
  </w:num>
  <w:num w:numId="7">
    <w:abstractNumId w:val="54"/>
  </w:num>
  <w:num w:numId="8">
    <w:abstractNumId w:val="51"/>
  </w:num>
  <w:num w:numId="9">
    <w:abstractNumId w:val="61"/>
  </w:num>
  <w:num w:numId="10">
    <w:abstractNumId w:val="39"/>
  </w:num>
  <w:num w:numId="11">
    <w:abstractNumId w:val="79"/>
  </w:num>
  <w:num w:numId="12">
    <w:abstractNumId w:val="85"/>
  </w:num>
  <w:num w:numId="13">
    <w:abstractNumId w:val="93"/>
  </w:num>
  <w:num w:numId="14">
    <w:abstractNumId w:val="65"/>
  </w:num>
  <w:num w:numId="15">
    <w:abstractNumId w:val="99"/>
  </w:num>
  <w:num w:numId="16">
    <w:abstractNumId w:val="31"/>
  </w:num>
  <w:num w:numId="17">
    <w:abstractNumId w:val="24"/>
  </w:num>
  <w:num w:numId="18">
    <w:abstractNumId w:val="87"/>
  </w:num>
  <w:num w:numId="19">
    <w:abstractNumId w:val="15"/>
  </w:num>
  <w:num w:numId="20">
    <w:abstractNumId w:val="3"/>
  </w:num>
  <w:num w:numId="21">
    <w:abstractNumId w:val="28"/>
  </w:num>
  <w:num w:numId="22">
    <w:abstractNumId w:val="22"/>
  </w:num>
  <w:num w:numId="23">
    <w:abstractNumId w:val="2"/>
  </w:num>
  <w:num w:numId="24">
    <w:abstractNumId w:val="95"/>
  </w:num>
  <w:num w:numId="25">
    <w:abstractNumId w:val="32"/>
  </w:num>
  <w:num w:numId="26">
    <w:abstractNumId w:val="88"/>
  </w:num>
  <w:num w:numId="27">
    <w:abstractNumId w:val="48"/>
  </w:num>
  <w:num w:numId="28">
    <w:abstractNumId w:val="37"/>
  </w:num>
  <w:num w:numId="29">
    <w:abstractNumId w:val="55"/>
  </w:num>
  <w:num w:numId="30">
    <w:abstractNumId w:val="91"/>
  </w:num>
  <w:num w:numId="31">
    <w:abstractNumId w:val="60"/>
  </w:num>
  <w:num w:numId="32">
    <w:abstractNumId w:val="49"/>
  </w:num>
  <w:num w:numId="33">
    <w:abstractNumId w:val="83"/>
  </w:num>
  <w:num w:numId="34">
    <w:abstractNumId w:val="14"/>
  </w:num>
  <w:num w:numId="35">
    <w:abstractNumId w:val="104"/>
  </w:num>
  <w:num w:numId="36">
    <w:abstractNumId w:val="64"/>
  </w:num>
  <w:num w:numId="37">
    <w:abstractNumId w:val="57"/>
  </w:num>
  <w:num w:numId="38">
    <w:abstractNumId w:val="84"/>
  </w:num>
  <w:num w:numId="39">
    <w:abstractNumId w:val="105"/>
  </w:num>
  <w:num w:numId="40">
    <w:abstractNumId w:val="29"/>
  </w:num>
  <w:num w:numId="41">
    <w:abstractNumId w:val="67"/>
  </w:num>
  <w:num w:numId="42">
    <w:abstractNumId w:val="80"/>
  </w:num>
  <w:num w:numId="43">
    <w:abstractNumId w:val="26"/>
  </w:num>
  <w:num w:numId="44">
    <w:abstractNumId w:val="10"/>
  </w:num>
  <w:num w:numId="45">
    <w:abstractNumId w:val="5"/>
  </w:num>
  <w:num w:numId="46">
    <w:abstractNumId w:val="43"/>
  </w:num>
  <w:num w:numId="47">
    <w:abstractNumId w:val="45"/>
  </w:num>
  <w:num w:numId="48">
    <w:abstractNumId w:val="47"/>
  </w:num>
  <w:num w:numId="49">
    <w:abstractNumId w:val="56"/>
  </w:num>
  <w:num w:numId="50">
    <w:abstractNumId w:val="44"/>
  </w:num>
  <w:num w:numId="51">
    <w:abstractNumId w:val="33"/>
  </w:num>
  <w:num w:numId="52">
    <w:abstractNumId w:val="42"/>
  </w:num>
  <w:num w:numId="53">
    <w:abstractNumId w:val="78"/>
  </w:num>
  <w:num w:numId="54">
    <w:abstractNumId w:val="38"/>
  </w:num>
  <w:num w:numId="55">
    <w:abstractNumId w:val="27"/>
  </w:num>
  <w:num w:numId="56">
    <w:abstractNumId w:val="40"/>
  </w:num>
  <w:num w:numId="57">
    <w:abstractNumId w:val="11"/>
  </w:num>
  <w:num w:numId="58">
    <w:abstractNumId w:val="76"/>
  </w:num>
  <w:num w:numId="59">
    <w:abstractNumId w:val="50"/>
  </w:num>
  <w:num w:numId="60">
    <w:abstractNumId w:val="13"/>
  </w:num>
  <w:num w:numId="61">
    <w:abstractNumId w:val="63"/>
  </w:num>
  <w:num w:numId="62">
    <w:abstractNumId w:val="89"/>
  </w:num>
  <w:num w:numId="63">
    <w:abstractNumId w:val="6"/>
  </w:num>
  <w:num w:numId="64">
    <w:abstractNumId w:val="68"/>
  </w:num>
  <w:num w:numId="65">
    <w:abstractNumId w:val="21"/>
  </w:num>
  <w:num w:numId="66">
    <w:abstractNumId w:val="52"/>
  </w:num>
  <w:num w:numId="67">
    <w:abstractNumId w:val="101"/>
  </w:num>
  <w:num w:numId="68">
    <w:abstractNumId w:val="97"/>
  </w:num>
  <w:num w:numId="69">
    <w:abstractNumId w:val="66"/>
  </w:num>
  <w:num w:numId="70">
    <w:abstractNumId w:val="75"/>
  </w:num>
  <w:num w:numId="71">
    <w:abstractNumId w:val="20"/>
  </w:num>
  <w:num w:numId="72">
    <w:abstractNumId w:val="12"/>
  </w:num>
  <w:num w:numId="73">
    <w:abstractNumId w:val="16"/>
  </w:num>
  <w:num w:numId="74">
    <w:abstractNumId w:val="4"/>
  </w:num>
  <w:num w:numId="75">
    <w:abstractNumId w:val="17"/>
  </w:num>
  <w:num w:numId="76">
    <w:abstractNumId w:val="72"/>
  </w:num>
  <w:num w:numId="77">
    <w:abstractNumId w:val="69"/>
  </w:num>
  <w:num w:numId="78">
    <w:abstractNumId w:val="62"/>
  </w:num>
  <w:num w:numId="79">
    <w:abstractNumId w:val="94"/>
  </w:num>
  <w:num w:numId="80">
    <w:abstractNumId w:val="9"/>
  </w:num>
  <w:num w:numId="81">
    <w:abstractNumId w:val="86"/>
  </w:num>
  <w:num w:numId="82">
    <w:abstractNumId w:val="82"/>
  </w:num>
  <w:num w:numId="83">
    <w:abstractNumId w:val="46"/>
  </w:num>
  <w:num w:numId="84">
    <w:abstractNumId w:val="34"/>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103"/>
  </w:num>
  <w:num w:numId="89">
    <w:abstractNumId w:val="100"/>
  </w:num>
  <w:num w:numId="90">
    <w:abstractNumId w:val="41"/>
  </w:num>
  <w:num w:numId="91">
    <w:abstractNumId w:val="92"/>
  </w:num>
  <w:num w:numId="92">
    <w:abstractNumId w:val="30"/>
  </w:num>
  <w:num w:numId="93">
    <w:abstractNumId w:val="58"/>
  </w:num>
  <w:num w:numId="94">
    <w:abstractNumId w:val="73"/>
  </w:num>
  <w:num w:numId="95">
    <w:abstractNumId w:val="77"/>
  </w:num>
  <w:num w:numId="96">
    <w:abstractNumId w:val="71"/>
  </w:num>
  <w:num w:numId="97">
    <w:abstractNumId w:val="36"/>
  </w:num>
  <w:num w:numId="98">
    <w:abstractNumId w:val="19"/>
  </w:num>
  <w:num w:numId="99">
    <w:abstractNumId w:val="98"/>
  </w:num>
  <w:num w:numId="100">
    <w:abstractNumId w:val="81"/>
  </w:num>
  <w:num w:numId="101">
    <w:abstractNumId w:val="70"/>
  </w:num>
  <w:num w:numId="102">
    <w:abstractNumId w:val="0"/>
  </w:num>
  <w:num w:numId="103">
    <w:abstractNumId w:val="23"/>
  </w:num>
  <w:num w:numId="104">
    <w:abstractNumId w:val="35"/>
  </w:num>
  <w:num w:numId="105">
    <w:abstractNumId w:val="102"/>
  </w:num>
  <w:num w:numId="106">
    <w:abstractNumId w:val="8"/>
  </w:num>
  <w:num w:numId="107">
    <w:abstractNumId w:val="9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B6"/>
    <w:rsid w:val="00011CB4"/>
    <w:rsid w:val="0002051C"/>
    <w:rsid w:val="0002308F"/>
    <w:rsid w:val="00031EFA"/>
    <w:rsid w:val="000335C2"/>
    <w:rsid w:val="000432F7"/>
    <w:rsid w:val="000459C4"/>
    <w:rsid w:val="00052ECD"/>
    <w:rsid w:val="00062706"/>
    <w:rsid w:val="00063750"/>
    <w:rsid w:val="00063E61"/>
    <w:rsid w:val="00086D88"/>
    <w:rsid w:val="0009135E"/>
    <w:rsid w:val="000928E2"/>
    <w:rsid w:val="000C62B0"/>
    <w:rsid w:val="000D4BD0"/>
    <w:rsid w:val="000E1C70"/>
    <w:rsid w:val="000E364F"/>
    <w:rsid w:val="000E56F1"/>
    <w:rsid w:val="000F3836"/>
    <w:rsid w:val="000F3877"/>
    <w:rsid w:val="0010116C"/>
    <w:rsid w:val="0012618E"/>
    <w:rsid w:val="001374D3"/>
    <w:rsid w:val="001473FE"/>
    <w:rsid w:val="00155713"/>
    <w:rsid w:val="00157B21"/>
    <w:rsid w:val="001829E1"/>
    <w:rsid w:val="00183F09"/>
    <w:rsid w:val="00185833"/>
    <w:rsid w:val="001874C9"/>
    <w:rsid w:val="001928E4"/>
    <w:rsid w:val="00195132"/>
    <w:rsid w:val="001964BD"/>
    <w:rsid w:val="001A17CA"/>
    <w:rsid w:val="001B65C6"/>
    <w:rsid w:val="001B781E"/>
    <w:rsid w:val="001C6404"/>
    <w:rsid w:val="002050CE"/>
    <w:rsid w:val="00217D73"/>
    <w:rsid w:val="00230528"/>
    <w:rsid w:val="0024369F"/>
    <w:rsid w:val="00251E2E"/>
    <w:rsid w:val="00254F4E"/>
    <w:rsid w:val="0026002D"/>
    <w:rsid w:val="00263A10"/>
    <w:rsid w:val="002748E4"/>
    <w:rsid w:val="00282DA0"/>
    <w:rsid w:val="0028478F"/>
    <w:rsid w:val="0029244E"/>
    <w:rsid w:val="00293246"/>
    <w:rsid w:val="002974D0"/>
    <w:rsid w:val="002A0171"/>
    <w:rsid w:val="002A3865"/>
    <w:rsid w:val="002A6D6F"/>
    <w:rsid w:val="002B0AFA"/>
    <w:rsid w:val="002C2109"/>
    <w:rsid w:val="002C45B6"/>
    <w:rsid w:val="002D52A0"/>
    <w:rsid w:val="002D60F4"/>
    <w:rsid w:val="002E2123"/>
    <w:rsid w:val="002E5CC5"/>
    <w:rsid w:val="00300648"/>
    <w:rsid w:val="00300ED0"/>
    <w:rsid w:val="0030323F"/>
    <w:rsid w:val="00324CAD"/>
    <w:rsid w:val="00335708"/>
    <w:rsid w:val="003468C9"/>
    <w:rsid w:val="00352FE3"/>
    <w:rsid w:val="00354CE4"/>
    <w:rsid w:val="003556A4"/>
    <w:rsid w:val="0036069F"/>
    <w:rsid w:val="003612CF"/>
    <w:rsid w:val="0036300A"/>
    <w:rsid w:val="0036353E"/>
    <w:rsid w:val="0036451C"/>
    <w:rsid w:val="00367D70"/>
    <w:rsid w:val="003743C1"/>
    <w:rsid w:val="00390CA7"/>
    <w:rsid w:val="003A5563"/>
    <w:rsid w:val="003B11C2"/>
    <w:rsid w:val="003C1535"/>
    <w:rsid w:val="003D4544"/>
    <w:rsid w:val="003D7BC9"/>
    <w:rsid w:val="003E449D"/>
    <w:rsid w:val="003F0304"/>
    <w:rsid w:val="003F0C41"/>
    <w:rsid w:val="003F1A19"/>
    <w:rsid w:val="003F1E66"/>
    <w:rsid w:val="00420584"/>
    <w:rsid w:val="00424196"/>
    <w:rsid w:val="00430C6C"/>
    <w:rsid w:val="00430F38"/>
    <w:rsid w:val="0043639E"/>
    <w:rsid w:val="00461E17"/>
    <w:rsid w:val="004810B7"/>
    <w:rsid w:val="00484776"/>
    <w:rsid w:val="00496149"/>
    <w:rsid w:val="004B6692"/>
    <w:rsid w:val="004C5EF3"/>
    <w:rsid w:val="004C63F1"/>
    <w:rsid w:val="004E20D8"/>
    <w:rsid w:val="004F30C9"/>
    <w:rsid w:val="004F683B"/>
    <w:rsid w:val="00500399"/>
    <w:rsid w:val="00502A64"/>
    <w:rsid w:val="005144A4"/>
    <w:rsid w:val="005211F9"/>
    <w:rsid w:val="00521539"/>
    <w:rsid w:val="00527ECC"/>
    <w:rsid w:val="00534C9A"/>
    <w:rsid w:val="005366F0"/>
    <w:rsid w:val="00536A9D"/>
    <w:rsid w:val="00542617"/>
    <w:rsid w:val="0054266B"/>
    <w:rsid w:val="00551FB8"/>
    <w:rsid w:val="00553CB4"/>
    <w:rsid w:val="00555BD5"/>
    <w:rsid w:val="00560BC9"/>
    <w:rsid w:val="00564084"/>
    <w:rsid w:val="00564419"/>
    <w:rsid w:val="00574369"/>
    <w:rsid w:val="0058642C"/>
    <w:rsid w:val="005918B4"/>
    <w:rsid w:val="00592504"/>
    <w:rsid w:val="005B2928"/>
    <w:rsid w:val="005C6366"/>
    <w:rsid w:val="005D673B"/>
    <w:rsid w:val="005E7AFD"/>
    <w:rsid w:val="005F3FA4"/>
    <w:rsid w:val="00601754"/>
    <w:rsid w:val="00602117"/>
    <w:rsid w:val="006050C8"/>
    <w:rsid w:val="00611E44"/>
    <w:rsid w:val="00627130"/>
    <w:rsid w:val="00661271"/>
    <w:rsid w:val="0066541E"/>
    <w:rsid w:val="00666AFC"/>
    <w:rsid w:val="006727BF"/>
    <w:rsid w:val="006742DB"/>
    <w:rsid w:val="0068148C"/>
    <w:rsid w:val="006835E5"/>
    <w:rsid w:val="00685B1A"/>
    <w:rsid w:val="0068701A"/>
    <w:rsid w:val="006956CC"/>
    <w:rsid w:val="006A6DCD"/>
    <w:rsid w:val="006B329C"/>
    <w:rsid w:val="006B6AA1"/>
    <w:rsid w:val="006B6FAF"/>
    <w:rsid w:val="006C05FE"/>
    <w:rsid w:val="006C2783"/>
    <w:rsid w:val="006C332D"/>
    <w:rsid w:val="006E090F"/>
    <w:rsid w:val="006E25AF"/>
    <w:rsid w:val="006E2C68"/>
    <w:rsid w:val="006F6746"/>
    <w:rsid w:val="00700675"/>
    <w:rsid w:val="007062AD"/>
    <w:rsid w:val="007072A3"/>
    <w:rsid w:val="00711A9F"/>
    <w:rsid w:val="00715DA5"/>
    <w:rsid w:val="007201C8"/>
    <w:rsid w:val="0072141E"/>
    <w:rsid w:val="007263CF"/>
    <w:rsid w:val="00742E2E"/>
    <w:rsid w:val="0076218C"/>
    <w:rsid w:val="007661C5"/>
    <w:rsid w:val="0077059A"/>
    <w:rsid w:val="007770DE"/>
    <w:rsid w:val="00782779"/>
    <w:rsid w:val="00787D56"/>
    <w:rsid w:val="007921E0"/>
    <w:rsid w:val="007975F3"/>
    <w:rsid w:val="00797FBD"/>
    <w:rsid w:val="007A1649"/>
    <w:rsid w:val="007A2FE8"/>
    <w:rsid w:val="007D2336"/>
    <w:rsid w:val="007D3821"/>
    <w:rsid w:val="007D74C9"/>
    <w:rsid w:val="007E14A0"/>
    <w:rsid w:val="007E41B7"/>
    <w:rsid w:val="007F111D"/>
    <w:rsid w:val="00811782"/>
    <w:rsid w:val="00816B71"/>
    <w:rsid w:val="00833948"/>
    <w:rsid w:val="00834440"/>
    <w:rsid w:val="008446AE"/>
    <w:rsid w:val="00846960"/>
    <w:rsid w:val="00846F8A"/>
    <w:rsid w:val="00850A7D"/>
    <w:rsid w:val="00851CC5"/>
    <w:rsid w:val="00853D7D"/>
    <w:rsid w:val="00862B6D"/>
    <w:rsid w:val="00865FE2"/>
    <w:rsid w:val="00866B85"/>
    <w:rsid w:val="00870178"/>
    <w:rsid w:val="00871CCA"/>
    <w:rsid w:val="00873C4C"/>
    <w:rsid w:val="00876167"/>
    <w:rsid w:val="008A5D05"/>
    <w:rsid w:val="008B548B"/>
    <w:rsid w:val="008B5BE5"/>
    <w:rsid w:val="008C0931"/>
    <w:rsid w:val="008C19AF"/>
    <w:rsid w:val="008D6E7B"/>
    <w:rsid w:val="008E1CB7"/>
    <w:rsid w:val="008E5217"/>
    <w:rsid w:val="008E7C0C"/>
    <w:rsid w:val="008F69AA"/>
    <w:rsid w:val="00901003"/>
    <w:rsid w:val="00901078"/>
    <w:rsid w:val="00913798"/>
    <w:rsid w:val="00920824"/>
    <w:rsid w:val="00921341"/>
    <w:rsid w:val="009339E5"/>
    <w:rsid w:val="00934E4D"/>
    <w:rsid w:val="00936665"/>
    <w:rsid w:val="00944292"/>
    <w:rsid w:val="0094482C"/>
    <w:rsid w:val="0095041C"/>
    <w:rsid w:val="00951CE7"/>
    <w:rsid w:val="009959B2"/>
    <w:rsid w:val="009A075A"/>
    <w:rsid w:val="009A31AF"/>
    <w:rsid w:val="009B4F8D"/>
    <w:rsid w:val="009B6B6D"/>
    <w:rsid w:val="009C3E6D"/>
    <w:rsid w:val="009C4296"/>
    <w:rsid w:val="009C6D10"/>
    <w:rsid w:val="009C7938"/>
    <w:rsid w:val="009D0DE7"/>
    <w:rsid w:val="009D0F03"/>
    <w:rsid w:val="009D3C17"/>
    <w:rsid w:val="009E15C2"/>
    <w:rsid w:val="009F2E9E"/>
    <w:rsid w:val="009F7D7F"/>
    <w:rsid w:val="00A052B7"/>
    <w:rsid w:val="00A0686C"/>
    <w:rsid w:val="00A07882"/>
    <w:rsid w:val="00A164D7"/>
    <w:rsid w:val="00A17B4D"/>
    <w:rsid w:val="00A23C1D"/>
    <w:rsid w:val="00A2416B"/>
    <w:rsid w:val="00A3745F"/>
    <w:rsid w:val="00A438AC"/>
    <w:rsid w:val="00A459AD"/>
    <w:rsid w:val="00A536F2"/>
    <w:rsid w:val="00A70C7F"/>
    <w:rsid w:val="00A75D4B"/>
    <w:rsid w:val="00A95E88"/>
    <w:rsid w:val="00A963F1"/>
    <w:rsid w:val="00A9766A"/>
    <w:rsid w:val="00AB1770"/>
    <w:rsid w:val="00AB3567"/>
    <w:rsid w:val="00AB49AC"/>
    <w:rsid w:val="00AB7B1B"/>
    <w:rsid w:val="00AC4EC6"/>
    <w:rsid w:val="00AD0852"/>
    <w:rsid w:val="00AD4158"/>
    <w:rsid w:val="00AD4497"/>
    <w:rsid w:val="00AD7A72"/>
    <w:rsid w:val="00AE14FA"/>
    <w:rsid w:val="00AE4072"/>
    <w:rsid w:val="00AE5BE6"/>
    <w:rsid w:val="00AE70F7"/>
    <w:rsid w:val="00AF4AD5"/>
    <w:rsid w:val="00B06E2C"/>
    <w:rsid w:val="00B1036B"/>
    <w:rsid w:val="00B117B7"/>
    <w:rsid w:val="00B42EFA"/>
    <w:rsid w:val="00B46BBD"/>
    <w:rsid w:val="00B503F2"/>
    <w:rsid w:val="00B55D0B"/>
    <w:rsid w:val="00B55D6E"/>
    <w:rsid w:val="00B766FB"/>
    <w:rsid w:val="00B76E6A"/>
    <w:rsid w:val="00B85D26"/>
    <w:rsid w:val="00B8760E"/>
    <w:rsid w:val="00B921BD"/>
    <w:rsid w:val="00B9638E"/>
    <w:rsid w:val="00BC2026"/>
    <w:rsid w:val="00BD2035"/>
    <w:rsid w:val="00BD35C3"/>
    <w:rsid w:val="00BE255E"/>
    <w:rsid w:val="00BF3B14"/>
    <w:rsid w:val="00BF4938"/>
    <w:rsid w:val="00C078F5"/>
    <w:rsid w:val="00C1029D"/>
    <w:rsid w:val="00C11223"/>
    <w:rsid w:val="00C11B2C"/>
    <w:rsid w:val="00C12C0F"/>
    <w:rsid w:val="00C1509A"/>
    <w:rsid w:val="00C278CC"/>
    <w:rsid w:val="00C40ADF"/>
    <w:rsid w:val="00C436ED"/>
    <w:rsid w:val="00C46086"/>
    <w:rsid w:val="00C52143"/>
    <w:rsid w:val="00C565AA"/>
    <w:rsid w:val="00C654F8"/>
    <w:rsid w:val="00C7132B"/>
    <w:rsid w:val="00C81E7F"/>
    <w:rsid w:val="00C82A95"/>
    <w:rsid w:val="00C97A83"/>
    <w:rsid w:val="00CC3C52"/>
    <w:rsid w:val="00CC713B"/>
    <w:rsid w:val="00CC7AC8"/>
    <w:rsid w:val="00CD0212"/>
    <w:rsid w:val="00CD5128"/>
    <w:rsid w:val="00CD5435"/>
    <w:rsid w:val="00CD5CB6"/>
    <w:rsid w:val="00CE40E5"/>
    <w:rsid w:val="00CF01A8"/>
    <w:rsid w:val="00CF384F"/>
    <w:rsid w:val="00D00F23"/>
    <w:rsid w:val="00D0384E"/>
    <w:rsid w:val="00D1267F"/>
    <w:rsid w:val="00D313E1"/>
    <w:rsid w:val="00D33818"/>
    <w:rsid w:val="00D5004E"/>
    <w:rsid w:val="00D5508D"/>
    <w:rsid w:val="00D60233"/>
    <w:rsid w:val="00D60D3F"/>
    <w:rsid w:val="00D64723"/>
    <w:rsid w:val="00D6506A"/>
    <w:rsid w:val="00D83E01"/>
    <w:rsid w:val="00DB2078"/>
    <w:rsid w:val="00DB2644"/>
    <w:rsid w:val="00DB2712"/>
    <w:rsid w:val="00DB2F37"/>
    <w:rsid w:val="00DB5C9B"/>
    <w:rsid w:val="00DD3CA1"/>
    <w:rsid w:val="00DD52EC"/>
    <w:rsid w:val="00DD6E92"/>
    <w:rsid w:val="00DD7029"/>
    <w:rsid w:val="00DE2358"/>
    <w:rsid w:val="00DE371C"/>
    <w:rsid w:val="00DF26F9"/>
    <w:rsid w:val="00E10284"/>
    <w:rsid w:val="00E15247"/>
    <w:rsid w:val="00E37247"/>
    <w:rsid w:val="00E43FEF"/>
    <w:rsid w:val="00E55E70"/>
    <w:rsid w:val="00E55E98"/>
    <w:rsid w:val="00E63788"/>
    <w:rsid w:val="00E67BBA"/>
    <w:rsid w:val="00E778D6"/>
    <w:rsid w:val="00E804AC"/>
    <w:rsid w:val="00E845E0"/>
    <w:rsid w:val="00E84DE6"/>
    <w:rsid w:val="00E87C2D"/>
    <w:rsid w:val="00E90117"/>
    <w:rsid w:val="00E90F47"/>
    <w:rsid w:val="00E95258"/>
    <w:rsid w:val="00EA4815"/>
    <w:rsid w:val="00EA75B5"/>
    <w:rsid w:val="00EB2763"/>
    <w:rsid w:val="00EB52B8"/>
    <w:rsid w:val="00EC053A"/>
    <w:rsid w:val="00ED582C"/>
    <w:rsid w:val="00EE2ED0"/>
    <w:rsid w:val="00EF3222"/>
    <w:rsid w:val="00EF771D"/>
    <w:rsid w:val="00EF7BCA"/>
    <w:rsid w:val="00F003B9"/>
    <w:rsid w:val="00F00FFF"/>
    <w:rsid w:val="00F075EB"/>
    <w:rsid w:val="00F110F9"/>
    <w:rsid w:val="00F155E1"/>
    <w:rsid w:val="00F168FA"/>
    <w:rsid w:val="00F20B7D"/>
    <w:rsid w:val="00F752BA"/>
    <w:rsid w:val="00F77817"/>
    <w:rsid w:val="00FA04E6"/>
    <w:rsid w:val="00FA1079"/>
    <w:rsid w:val="00FB2CA4"/>
    <w:rsid w:val="00FD0135"/>
    <w:rsid w:val="00FD3F80"/>
    <w:rsid w:val="00FD692D"/>
    <w:rsid w:val="00FF699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F66A-8C33-47FA-B67E-0692EFBF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2018-10-02T00:24:00Z</cp:lastPrinted>
  <dcterms:created xsi:type="dcterms:W3CDTF">2018-10-10T00:23:00Z</dcterms:created>
  <dcterms:modified xsi:type="dcterms:W3CDTF">2018-10-10T01:20:00Z</dcterms:modified>
</cp:coreProperties>
</file>