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7E" w:rsidRPr="00062DF0" w:rsidRDefault="00C8515A" w:rsidP="000C157E">
      <w:pPr>
        <w:jc w:val="center"/>
        <w:rPr>
          <w:rFonts w:cs="Times New Roman"/>
          <w:b/>
        </w:rPr>
      </w:pPr>
      <w:r>
        <w:rPr>
          <w:rFonts w:cs="Times New Roman"/>
          <w:b/>
          <w:noProof/>
          <w:lang w:val="id-ID" w:eastAsia="id-ID"/>
        </w:rPr>
        <w:pict>
          <v:rect id="_x0000_s1026" style="position:absolute;left:0;text-align:left;margin-left:397.35pt;margin-top:-75.9pt;width:21pt;height:17.25pt;z-index:251658240" stroked="f"/>
        </w:pict>
      </w:r>
      <w:r w:rsidR="000C157E" w:rsidRPr="00062DF0">
        <w:rPr>
          <w:rFonts w:cs="Times New Roman"/>
          <w:b/>
        </w:rPr>
        <w:t>BAB II</w:t>
      </w:r>
      <w:r w:rsidR="00DA5130">
        <w:rPr>
          <w:rFonts w:cs="Times New Roman"/>
          <w:b/>
        </w:rPr>
        <w:t xml:space="preserve"> </w:t>
      </w:r>
    </w:p>
    <w:p w:rsidR="000C157E" w:rsidRPr="00062DF0" w:rsidRDefault="000C157E" w:rsidP="000C157E">
      <w:pPr>
        <w:jc w:val="center"/>
        <w:rPr>
          <w:rFonts w:cs="Times New Roman"/>
          <w:b/>
        </w:rPr>
      </w:pPr>
      <w:r w:rsidRPr="00062DF0">
        <w:rPr>
          <w:rFonts w:cs="Times New Roman"/>
          <w:b/>
        </w:rPr>
        <w:t>KAJIAN PUSTAKA</w:t>
      </w:r>
    </w:p>
    <w:p w:rsidR="000C157E" w:rsidRPr="00062DF0" w:rsidRDefault="000C157E" w:rsidP="003D5E94">
      <w:pPr>
        <w:spacing w:after="0" w:line="240" w:lineRule="auto"/>
        <w:jc w:val="center"/>
        <w:rPr>
          <w:rFonts w:cs="Times New Roman"/>
          <w:b/>
        </w:rPr>
      </w:pPr>
    </w:p>
    <w:p w:rsidR="000C157E" w:rsidRPr="00062DF0" w:rsidRDefault="000C157E" w:rsidP="000C157E">
      <w:pPr>
        <w:pStyle w:val="ListParagraph"/>
        <w:numPr>
          <w:ilvl w:val="0"/>
          <w:numId w:val="12"/>
        </w:numPr>
        <w:ind w:left="426" w:hanging="426"/>
        <w:jc w:val="both"/>
        <w:rPr>
          <w:rFonts w:cs="Times New Roman"/>
          <w:b/>
          <w:lang w:val="en-US"/>
        </w:rPr>
      </w:pPr>
      <w:r>
        <w:rPr>
          <w:rFonts w:cs="Times New Roman"/>
          <w:b/>
          <w:lang w:val="en-US"/>
        </w:rPr>
        <w:t xml:space="preserve">Hakikat </w:t>
      </w:r>
      <w:r w:rsidRPr="00062DF0">
        <w:rPr>
          <w:rFonts w:cs="Times New Roman"/>
          <w:b/>
          <w:lang w:val="en-US"/>
        </w:rPr>
        <w:t xml:space="preserve">Budaya </w:t>
      </w:r>
      <w:r w:rsidR="008A5F78">
        <w:rPr>
          <w:rFonts w:cs="Times New Roman"/>
          <w:b/>
          <w:lang w:val="en-US"/>
        </w:rPr>
        <w:t>Organisasi</w:t>
      </w:r>
    </w:p>
    <w:p w:rsidR="000C157E" w:rsidRPr="00062DF0" w:rsidRDefault="000C157E" w:rsidP="000C157E">
      <w:pPr>
        <w:pStyle w:val="ListParagraph"/>
        <w:numPr>
          <w:ilvl w:val="0"/>
          <w:numId w:val="13"/>
        </w:numPr>
        <w:jc w:val="both"/>
        <w:rPr>
          <w:rFonts w:cs="Times New Roman"/>
          <w:b/>
          <w:lang w:val="en-US"/>
        </w:rPr>
      </w:pPr>
      <w:r w:rsidRPr="00062DF0">
        <w:rPr>
          <w:rFonts w:cs="Times New Roman"/>
          <w:b/>
          <w:lang w:val="en-US"/>
        </w:rPr>
        <w:t xml:space="preserve">Pengertian Budaya </w:t>
      </w:r>
      <w:r w:rsidR="008A5F78">
        <w:rPr>
          <w:rFonts w:cs="Times New Roman"/>
          <w:b/>
          <w:lang w:val="en-US"/>
        </w:rPr>
        <w:t>Organisasi</w:t>
      </w:r>
    </w:p>
    <w:p w:rsidR="000C157E" w:rsidRDefault="000C157E" w:rsidP="000C157E">
      <w:pPr>
        <w:pStyle w:val="ListParagraph"/>
        <w:ind w:left="426" w:firstLine="850"/>
        <w:jc w:val="both"/>
        <w:rPr>
          <w:rFonts w:cs="Times New Roman"/>
          <w:szCs w:val="24"/>
          <w:lang w:val="en-US"/>
        </w:rPr>
      </w:pPr>
      <w:r w:rsidRPr="00062DF0">
        <w:rPr>
          <w:rFonts w:cs="Times New Roman"/>
          <w:szCs w:val="24"/>
        </w:rPr>
        <w:t>Istilah budaya (</w:t>
      </w:r>
      <w:r w:rsidRPr="00062DF0">
        <w:rPr>
          <w:rFonts w:cs="Times New Roman"/>
          <w:i/>
          <w:szCs w:val="24"/>
        </w:rPr>
        <w:t>culture</w:t>
      </w:r>
      <w:r w:rsidRPr="00062DF0">
        <w:rPr>
          <w:rFonts w:cs="Times New Roman"/>
          <w:szCs w:val="24"/>
        </w:rPr>
        <w:t xml:space="preserve">) awalnya </w:t>
      </w:r>
      <w:r w:rsidRPr="00062DF0">
        <w:rPr>
          <w:rFonts w:cs="Times New Roman"/>
          <w:szCs w:val="24"/>
          <w:lang w:val="en-US"/>
        </w:rPr>
        <w:t xml:space="preserve">digunakan dalam studi </w:t>
      </w:r>
      <w:r w:rsidRPr="00062DF0">
        <w:rPr>
          <w:rFonts w:cs="Times New Roman"/>
          <w:szCs w:val="24"/>
        </w:rPr>
        <w:t xml:space="preserve">antropologi sosial, </w:t>
      </w:r>
      <w:r w:rsidRPr="00062DF0">
        <w:rPr>
          <w:rFonts w:cs="Times New Roman"/>
          <w:szCs w:val="24"/>
          <w:lang w:val="en-US"/>
        </w:rPr>
        <w:t xml:space="preserve">khususnya dalam </w:t>
      </w:r>
      <w:r w:rsidRPr="00062DF0">
        <w:rPr>
          <w:rFonts w:cs="Times New Roman"/>
          <w:szCs w:val="24"/>
        </w:rPr>
        <w:t xml:space="preserve">studi di akhir abad ke XIX dan </w:t>
      </w:r>
      <w:r w:rsidRPr="00062DF0">
        <w:rPr>
          <w:rFonts w:cs="Times New Roman"/>
          <w:szCs w:val="24"/>
          <w:lang w:val="en-US"/>
        </w:rPr>
        <w:t>a</w:t>
      </w:r>
      <w:r w:rsidRPr="00062DF0">
        <w:rPr>
          <w:rFonts w:cs="Times New Roman"/>
          <w:szCs w:val="24"/>
        </w:rPr>
        <w:t>wal abad ke XX tentang masyarakat “primitif” eskimo,  laut selatan afrika, penduduk asli amerika.</w:t>
      </w:r>
      <w:r w:rsidRPr="000C157E">
        <w:rPr>
          <w:rStyle w:val="FootnoteReference"/>
          <w:rFonts w:cs="Times New Roman"/>
          <w:sz w:val="20"/>
          <w:szCs w:val="20"/>
        </w:rPr>
        <w:footnoteReference w:id="2"/>
      </w:r>
      <w:r w:rsidRPr="00062DF0">
        <w:rPr>
          <w:rFonts w:cs="Times New Roman"/>
          <w:szCs w:val="24"/>
        </w:rPr>
        <w:t xml:space="preserve"> Tujuan</w:t>
      </w:r>
      <w:r w:rsidRPr="00062DF0">
        <w:rPr>
          <w:rFonts w:cs="Times New Roman"/>
          <w:szCs w:val="24"/>
          <w:lang w:val="en-US"/>
        </w:rPr>
        <w:t xml:space="preserve"> dari studi ini </w:t>
      </w:r>
      <w:r w:rsidRPr="00062DF0">
        <w:rPr>
          <w:rFonts w:cs="Times New Roman"/>
          <w:szCs w:val="24"/>
        </w:rPr>
        <w:t xml:space="preserve">adalah ingin mengungkap cara hidup yang berbeda dengan cara yang sudah maju secara teknologi. </w:t>
      </w:r>
    </w:p>
    <w:p w:rsidR="000C157E" w:rsidRPr="00062DF0" w:rsidRDefault="000C157E" w:rsidP="000C157E">
      <w:pPr>
        <w:pStyle w:val="ListParagraph"/>
        <w:ind w:left="426" w:firstLine="850"/>
        <w:jc w:val="both"/>
        <w:rPr>
          <w:rFonts w:cs="Times New Roman"/>
          <w:szCs w:val="24"/>
          <w:lang w:val="en-US"/>
        </w:rPr>
      </w:pPr>
      <w:r>
        <w:rPr>
          <w:rFonts w:cs="Times New Roman"/>
          <w:szCs w:val="24"/>
          <w:lang w:val="en-US"/>
        </w:rPr>
        <w:t xml:space="preserve">Dalam pandangan </w:t>
      </w:r>
      <w:r w:rsidRPr="00062DF0">
        <w:rPr>
          <w:rFonts w:cs="Times New Roman"/>
          <w:szCs w:val="24"/>
        </w:rPr>
        <w:t>antropologis, kebudayaan didefinisikan sebagai program, mental kolektif dari orang-orang dalam suatu masyarakat yang mengembangkan nilai-nilai kepercayaan dan pilihan yang sampai pada mereka.</w:t>
      </w:r>
      <w:r w:rsidRPr="00062DF0">
        <w:rPr>
          <w:rStyle w:val="FootnoteReference"/>
          <w:rFonts w:cs="Times New Roman"/>
          <w:sz w:val="20"/>
          <w:szCs w:val="24"/>
        </w:rPr>
        <w:footnoteReference w:id="3"/>
      </w:r>
      <w:r>
        <w:rPr>
          <w:rFonts w:cs="Times New Roman"/>
          <w:szCs w:val="24"/>
          <w:lang w:val="en-US"/>
        </w:rPr>
        <w:t xml:space="preserve"> Pandangan ini menekankan bahwa budaya merupakan pola dasar kepercayaan yang berkembang di suatu masyarakat yang direfleksikan dalam </w:t>
      </w:r>
      <w:proofErr w:type="gramStart"/>
      <w:r>
        <w:rPr>
          <w:rFonts w:cs="Times New Roman"/>
          <w:szCs w:val="24"/>
          <w:lang w:val="en-US"/>
        </w:rPr>
        <w:t>cara</w:t>
      </w:r>
      <w:proofErr w:type="gramEnd"/>
      <w:r>
        <w:rPr>
          <w:rFonts w:cs="Times New Roman"/>
          <w:szCs w:val="24"/>
          <w:lang w:val="en-US"/>
        </w:rPr>
        <w:t xml:space="preserve"> hidup dan kehidupan mereka sehari-hari. </w:t>
      </w:r>
    </w:p>
    <w:p w:rsidR="000C157E" w:rsidRPr="00062DF0" w:rsidRDefault="00C8515A" w:rsidP="000C157E">
      <w:pPr>
        <w:pStyle w:val="ListParagraph"/>
        <w:ind w:left="426" w:firstLine="850"/>
        <w:jc w:val="both"/>
        <w:rPr>
          <w:rFonts w:cs="Times New Roman"/>
          <w:szCs w:val="24"/>
          <w:lang w:val="en-US"/>
        </w:rPr>
      </w:pPr>
      <w:r>
        <w:rPr>
          <w:rFonts w:cs="Times New Roman"/>
          <w:noProof/>
          <w:szCs w:val="24"/>
          <w:lang w:eastAsia="id-ID"/>
        </w:rPr>
        <w:pict>
          <v:rect id="_x0000_s1027" style="position:absolute;left:0;text-align:left;margin-left:184.35pt;margin-top:186.05pt;width:43.5pt;height:31.5pt;z-index:251659264" stroked="f">
            <v:textbox>
              <w:txbxContent>
                <w:p w:rsidR="00C8515A" w:rsidRPr="00C8515A" w:rsidRDefault="00C8515A" w:rsidP="00C8515A">
                  <w:pPr>
                    <w:jc w:val="center"/>
                    <w:rPr>
                      <w:lang w:val="id-ID"/>
                    </w:rPr>
                  </w:pPr>
                  <w:r>
                    <w:rPr>
                      <w:lang w:val="id-ID"/>
                    </w:rPr>
                    <w:t>8</w:t>
                  </w:r>
                </w:p>
              </w:txbxContent>
            </v:textbox>
          </v:rect>
        </w:pict>
      </w:r>
      <w:proofErr w:type="gramStart"/>
      <w:r w:rsidR="000C157E">
        <w:rPr>
          <w:rFonts w:cs="Times New Roman"/>
          <w:szCs w:val="24"/>
          <w:lang w:val="en-US"/>
        </w:rPr>
        <w:t>Budaya juga diidentifikasi sebagai identitas pribadi, suatu kelompok atau masyarakat.</w:t>
      </w:r>
      <w:proofErr w:type="gramEnd"/>
      <w:r w:rsidR="000C157E">
        <w:rPr>
          <w:rFonts w:cs="Times New Roman"/>
          <w:szCs w:val="24"/>
          <w:lang w:val="en-US"/>
        </w:rPr>
        <w:t xml:space="preserve"> </w:t>
      </w:r>
      <w:r w:rsidR="000C157E" w:rsidRPr="00062DF0">
        <w:rPr>
          <w:rFonts w:cs="Times New Roman"/>
          <w:szCs w:val="24"/>
        </w:rPr>
        <w:t xml:space="preserve">Budaya organisasi sering disebut dengan kepribadian organisasi.  Ungkapan budaya </w:t>
      </w:r>
      <w:r w:rsidR="000C157E" w:rsidRPr="00062DF0">
        <w:rPr>
          <w:rFonts w:cs="Times New Roman"/>
          <w:szCs w:val="24"/>
          <w:lang w:val="en-US"/>
        </w:rPr>
        <w:t xml:space="preserve">sebagai </w:t>
      </w:r>
      <w:r w:rsidR="000C157E" w:rsidRPr="00062DF0">
        <w:rPr>
          <w:rFonts w:cs="Times New Roman"/>
          <w:szCs w:val="24"/>
        </w:rPr>
        <w:t>kepribadian organisasi</w:t>
      </w:r>
      <w:r w:rsidR="000C157E" w:rsidRPr="00062DF0">
        <w:rPr>
          <w:rFonts w:cs="Times New Roman"/>
          <w:szCs w:val="24"/>
          <w:lang w:val="en-US"/>
        </w:rPr>
        <w:t>, ditegaskan</w:t>
      </w:r>
      <w:r w:rsidR="000C157E" w:rsidRPr="00062DF0">
        <w:rPr>
          <w:rFonts w:cs="Times New Roman"/>
          <w:szCs w:val="24"/>
        </w:rPr>
        <w:t xml:space="preserve"> oleh Robbins yang mengungkapkan bahwa “organisasi juga memiliki kepribadian,  </w:t>
      </w:r>
      <w:r w:rsidR="000C157E" w:rsidRPr="00062DF0">
        <w:rPr>
          <w:rFonts w:cs="Times New Roman"/>
          <w:szCs w:val="24"/>
        </w:rPr>
        <w:lastRenderedPageBreak/>
        <w:t>persis seperti individu, bisa kaku atau fleksibel, tidak ramah atau mendukung,  inovatif atau konservatif”.</w:t>
      </w:r>
      <w:r w:rsidR="000C157E" w:rsidRPr="00062DF0">
        <w:rPr>
          <w:rStyle w:val="FootnoteReference"/>
          <w:rFonts w:cs="Times New Roman"/>
          <w:sz w:val="20"/>
          <w:szCs w:val="24"/>
        </w:rPr>
        <w:footnoteReference w:id="4"/>
      </w:r>
    </w:p>
    <w:p w:rsidR="000C157E" w:rsidRPr="00062DF0" w:rsidRDefault="000C157E" w:rsidP="000C157E">
      <w:pPr>
        <w:pStyle w:val="ListParagraph"/>
        <w:ind w:left="426" w:firstLine="850"/>
        <w:jc w:val="both"/>
        <w:rPr>
          <w:rFonts w:cs="Times New Roman"/>
          <w:szCs w:val="24"/>
        </w:rPr>
      </w:pPr>
      <w:r w:rsidRPr="00062DF0">
        <w:rPr>
          <w:rFonts w:cs="Times New Roman"/>
          <w:szCs w:val="24"/>
        </w:rPr>
        <w:t xml:space="preserve">Istilah budaya organisasi sering kita temukan dipakai secara silih berganti. Dalam </w:t>
      </w:r>
      <w:r>
        <w:rPr>
          <w:rFonts w:cs="Times New Roman"/>
          <w:szCs w:val="24"/>
          <w:lang w:val="en-US"/>
        </w:rPr>
        <w:t xml:space="preserve">berbagai </w:t>
      </w:r>
      <w:r w:rsidRPr="00062DF0">
        <w:rPr>
          <w:rFonts w:cs="Times New Roman"/>
          <w:szCs w:val="24"/>
        </w:rPr>
        <w:t>literatur, definisi budaya perusahaan atau budaya organisasi ini cukup banyak yang telah dikemukakan oleh para pakar, dan sebagian diantaranya sebagai berikut :</w:t>
      </w:r>
    </w:p>
    <w:p w:rsidR="000C157E" w:rsidRDefault="000C157E" w:rsidP="000C157E">
      <w:pPr>
        <w:pStyle w:val="ListParagraph"/>
        <w:ind w:left="426" w:firstLine="850"/>
        <w:jc w:val="both"/>
        <w:rPr>
          <w:rFonts w:cs="Times New Roman"/>
          <w:szCs w:val="24"/>
          <w:lang w:val="en-US"/>
        </w:rPr>
      </w:pPr>
      <w:r w:rsidRPr="00062DF0">
        <w:rPr>
          <w:rFonts w:cs="Times New Roman"/>
          <w:szCs w:val="24"/>
        </w:rPr>
        <w:t xml:space="preserve">Kreitner &amp; kinieki </w:t>
      </w:r>
      <w:r w:rsidR="009C540E" w:rsidRPr="009C540E">
        <w:rPr>
          <w:rFonts w:cs="Times New Roman"/>
          <w:szCs w:val="24"/>
        </w:rPr>
        <w:t xml:space="preserve">terjemahan Jacob Pangasa </w:t>
      </w:r>
      <w:r w:rsidRPr="00062DF0">
        <w:rPr>
          <w:rFonts w:cs="Times New Roman"/>
          <w:szCs w:val="24"/>
        </w:rPr>
        <w:t xml:space="preserve">merumuskan </w:t>
      </w:r>
      <w:r w:rsidR="009C540E" w:rsidRPr="009C540E">
        <w:rPr>
          <w:rFonts w:cs="Times New Roman"/>
          <w:szCs w:val="24"/>
        </w:rPr>
        <w:t>“</w:t>
      </w:r>
      <w:r w:rsidRPr="00062DF0">
        <w:rPr>
          <w:rFonts w:cs="Times New Roman"/>
          <w:szCs w:val="24"/>
        </w:rPr>
        <w:t>budaya organisasi sebagai satu wujud anggapan yang dimiliki, diterima secara implisit oleh kelompok dan menentukan</w:t>
      </w:r>
      <w:r w:rsidRPr="004A792A">
        <w:rPr>
          <w:rFonts w:cs="Times New Roman"/>
          <w:szCs w:val="24"/>
        </w:rPr>
        <w:t xml:space="preserve"> </w:t>
      </w:r>
      <w:r w:rsidRPr="00062DF0">
        <w:rPr>
          <w:rFonts w:cs="Times New Roman"/>
          <w:szCs w:val="24"/>
        </w:rPr>
        <w:t>bagaimana kelompok tersebut rasakan, pikirkan dan bereaksi terhadap</w:t>
      </w:r>
      <w:r w:rsidRPr="004A792A">
        <w:rPr>
          <w:rFonts w:cs="Times New Roman"/>
          <w:szCs w:val="24"/>
        </w:rPr>
        <w:t xml:space="preserve"> </w:t>
      </w:r>
      <w:r w:rsidRPr="00062DF0">
        <w:rPr>
          <w:rFonts w:cs="Times New Roman"/>
          <w:szCs w:val="24"/>
        </w:rPr>
        <w:t>lingkungannya yang beraneka ragam</w:t>
      </w:r>
      <w:r w:rsidR="009C540E" w:rsidRPr="009C540E">
        <w:rPr>
          <w:rFonts w:cs="Times New Roman"/>
          <w:szCs w:val="24"/>
        </w:rPr>
        <w:t>”</w:t>
      </w:r>
      <w:r w:rsidRPr="00062DF0">
        <w:rPr>
          <w:rFonts w:cs="Times New Roman"/>
          <w:szCs w:val="24"/>
        </w:rPr>
        <w:t>.</w:t>
      </w:r>
      <w:r w:rsidRPr="00062DF0">
        <w:rPr>
          <w:rStyle w:val="FootnoteReference"/>
          <w:rFonts w:cs="Times New Roman"/>
          <w:sz w:val="20"/>
          <w:szCs w:val="24"/>
        </w:rPr>
        <w:footnoteReference w:id="5"/>
      </w:r>
      <w:r w:rsidRPr="00062DF0">
        <w:rPr>
          <w:rFonts w:cs="Times New Roman"/>
          <w:szCs w:val="24"/>
        </w:rPr>
        <w:t xml:space="preserve"> Menurut Robbins </w:t>
      </w:r>
      <w:r w:rsidR="009C540E">
        <w:rPr>
          <w:rFonts w:cs="Times New Roman"/>
          <w:szCs w:val="24"/>
          <w:lang w:val="en-US"/>
        </w:rPr>
        <w:t>terjemahan Arif Mulyamin “</w:t>
      </w:r>
      <w:r w:rsidRPr="00062DF0">
        <w:rPr>
          <w:rFonts w:cs="Times New Roman"/>
          <w:szCs w:val="24"/>
        </w:rPr>
        <w:t>budaya organisasi merujuk kepada suatu sistem</w:t>
      </w:r>
      <w:r w:rsidRPr="00062DF0">
        <w:rPr>
          <w:rFonts w:cs="Times New Roman"/>
          <w:szCs w:val="24"/>
          <w:lang w:val="en-US"/>
        </w:rPr>
        <w:t xml:space="preserve"> </w:t>
      </w:r>
      <w:r w:rsidRPr="00062DF0">
        <w:rPr>
          <w:rFonts w:cs="Times New Roman"/>
          <w:szCs w:val="24"/>
        </w:rPr>
        <w:t>pengertian bersama yang dipegang oleh anggota-anggota suatu organisasi, yang</w:t>
      </w:r>
      <w:r w:rsidRPr="00062DF0">
        <w:rPr>
          <w:rFonts w:cs="Times New Roman"/>
          <w:szCs w:val="24"/>
          <w:lang w:val="en-US"/>
        </w:rPr>
        <w:t xml:space="preserve"> </w:t>
      </w:r>
      <w:r w:rsidRPr="00062DF0">
        <w:rPr>
          <w:rFonts w:cs="Times New Roman"/>
          <w:szCs w:val="24"/>
        </w:rPr>
        <w:t>membedakan organisasi tersebut dengan organisasi lainnya</w:t>
      </w:r>
      <w:r w:rsidR="009C540E">
        <w:rPr>
          <w:rFonts w:cs="Times New Roman"/>
          <w:szCs w:val="24"/>
          <w:lang w:val="en-US"/>
        </w:rPr>
        <w:t>”</w:t>
      </w:r>
      <w:r w:rsidRPr="00062DF0">
        <w:rPr>
          <w:rFonts w:cs="Times New Roman"/>
          <w:szCs w:val="24"/>
        </w:rPr>
        <w:t>.</w:t>
      </w:r>
      <w:r w:rsidRPr="00062DF0">
        <w:rPr>
          <w:rStyle w:val="FootnoteReference"/>
          <w:rFonts w:cs="Times New Roman"/>
          <w:szCs w:val="24"/>
        </w:rPr>
        <w:footnoteReference w:id="6"/>
      </w:r>
    </w:p>
    <w:p w:rsidR="000C157E" w:rsidRPr="00272F91" w:rsidRDefault="000C157E" w:rsidP="000C157E">
      <w:pPr>
        <w:pStyle w:val="ListParagraph"/>
        <w:ind w:left="426" w:firstLine="850"/>
        <w:jc w:val="both"/>
        <w:rPr>
          <w:rFonts w:cs="Times New Roman"/>
          <w:szCs w:val="24"/>
          <w:lang w:val="en-US"/>
        </w:rPr>
      </w:pPr>
      <w:r>
        <w:rPr>
          <w:rFonts w:cs="Times New Roman"/>
          <w:szCs w:val="24"/>
          <w:lang w:val="en-US"/>
        </w:rPr>
        <w:t xml:space="preserve">Definisi yang dikemukakan oleh kedua tokoh di atas, pada dasarnya mengacu pada substansi yang </w:t>
      </w:r>
      <w:proofErr w:type="gramStart"/>
      <w:r>
        <w:rPr>
          <w:rFonts w:cs="Times New Roman"/>
          <w:szCs w:val="24"/>
          <w:lang w:val="en-US"/>
        </w:rPr>
        <w:t>sama</w:t>
      </w:r>
      <w:proofErr w:type="gramEnd"/>
      <w:r>
        <w:rPr>
          <w:rFonts w:cs="Times New Roman"/>
          <w:szCs w:val="24"/>
          <w:lang w:val="en-US"/>
        </w:rPr>
        <w:t xml:space="preserve"> dan menekankan pada pengertian budaya organisasi sebagai pola asumsi bersama yang diterima/diyakini oleh setiap individu dalam suatu kelompok atau organisasi dan mempengaruhi cara pandang maupun perilaku mereka dalam kehidupan organisasi. </w:t>
      </w:r>
    </w:p>
    <w:p w:rsidR="004A3459" w:rsidRDefault="004A3459" w:rsidP="000C157E">
      <w:pPr>
        <w:pStyle w:val="ListParagraph"/>
        <w:ind w:left="426" w:firstLine="850"/>
        <w:jc w:val="both"/>
        <w:rPr>
          <w:rFonts w:cs="Times New Roman"/>
          <w:szCs w:val="24"/>
          <w:lang w:val="en-US"/>
        </w:rPr>
      </w:pPr>
    </w:p>
    <w:p w:rsidR="004A3459" w:rsidRDefault="000C157E" w:rsidP="000C157E">
      <w:pPr>
        <w:pStyle w:val="ListParagraph"/>
        <w:ind w:left="426" w:firstLine="850"/>
        <w:jc w:val="both"/>
        <w:rPr>
          <w:rFonts w:cs="Times New Roman"/>
          <w:szCs w:val="24"/>
          <w:lang w:val="en-US"/>
        </w:rPr>
      </w:pPr>
      <w:r w:rsidRPr="00062DF0">
        <w:rPr>
          <w:rFonts w:cs="Times New Roman"/>
          <w:szCs w:val="24"/>
        </w:rPr>
        <w:lastRenderedPageBreak/>
        <w:t xml:space="preserve">Menurut Schein </w:t>
      </w:r>
      <w:r w:rsidR="003D5E94">
        <w:rPr>
          <w:rFonts w:cs="Times New Roman"/>
          <w:szCs w:val="24"/>
          <w:lang w:val="en-US"/>
        </w:rPr>
        <w:t xml:space="preserve">dalam Robbins </w:t>
      </w:r>
      <w:r w:rsidR="009C540E">
        <w:rPr>
          <w:rFonts w:cs="Times New Roman"/>
          <w:szCs w:val="24"/>
          <w:lang w:val="en-US"/>
        </w:rPr>
        <w:t xml:space="preserve">terjemahan Arif Mulyamin, </w:t>
      </w:r>
      <w:r w:rsidRPr="00062DF0">
        <w:rPr>
          <w:rFonts w:cs="Times New Roman"/>
          <w:szCs w:val="24"/>
        </w:rPr>
        <w:t>budaya organisasi adalah</w:t>
      </w:r>
      <w:r w:rsidR="009C540E">
        <w:rPr>
          <w:rFonts w:cs="Times New Roman"/>
          <w:szCs w:val="24"/>
          <w:lang w:val="en-US"/>
        </w:rPr>
        <w:t>:</w:t>
      </w:r>
      <w:r w:rsidRPr="00062DF0">
        <w:rPr>
          <w:rFonts w:cs="Times New Roman"/>
          <w:szCs w:val="24"/>
        </w:rPr>
        <w:t xml:space="preserve"> </w:t>
      </w:r>
    </w:p>
    <w:p w:rsidR="000C157E" w:rsidRDefault="004A3459" w:rsidP="003D5E94">
      <w:pPr>
        <w:pStyle w:val="ListParagraph"/>
        <w:spacing w:line="240" w:lineRule="auto"/>
        <w:ind w:left="851"/>
        <w:jc w:val="both"/>
        <w:rPr>
          <w:rFonts w:cs="Times New Roman"/>
          <w:szCs w:val="24"/>
          <w:lang w:val="en-US"/>
        </w:rPr>
      </w:pPr>
      <w:r>
        <w:rPr>
          <w:rFonts w:cs="Times New Roman"/>
          <w:szCs w:val="24"/>
          <w:lang w:val="en-US"/>
        </w:rPr>
        <w:t>S</w:t>
      </w:r>
      <w:r w:rsidR="000C157E" w:rsidRPr="00062DF0">
        <w:rPr>
          <w:rFonts w:cs="Times New Roman"/>
          <w:szCs w:val="24"/>
        </w:rPr>
        <w:t>uatu pola dimensi</w:t>
      </w:r>
      <w:r w:rsidR="000C157E" w:rsidRPr="00062DF0">
        <w:rPr>
          <w:rFonts w:cs="Times New Roman"/>
          <w:szCs w:val="24"/>
          <w:lang w:val="en-US"/>
        </w:rPr>
        <w:t xml:space="preserve"> </w:t>
      </w:r>
      <w:r w:rsidR="000C157E" w:rsidRPr="00062DF0">
        <w:rPr>
          <w:rFonts w:cs="Times New Roman"/>
          <w:szCs w:val="24"/>
        </w:rPr>
        <w:t xml:space="preserve">milik bersama yang dipelajari suatu kelompok pada saat memecahkan masalah adaptasi eksternal dan integrasi internal, yang telah cukup berhasil sehingga dianggap ajek, karena itu </w:t>
      </w:r>
      <w:proofErr w:type="gramStart"/>
      <w:r w:rsidR="000C157E" w:rsidRPr="00062DF0">
        <w:rPr>
          <w:rFonts w:cs="Times New Roman"/>
          <w:szCs w:val="24"/>
        </w:rPr>
        <w:t>akan</w:t>
      </w:r>
      <w:proofErr w:type="gramEnd"/>
      <w:r w:rsidR="000C157E" w:rsidRPr="00062DF0">
        <w:rPr>
          <w:rFonts w:cs="Times New Roman"/>
          <w:szCs w:val="24"/>
        </w:rPr>
        <w:t xml:space="preserve"> diajarkan pada anggota kelompok baru sebagai cara yang benar untuk mempersepsi, berpikir, dan merasa dalam menghadapi mas</w:t>
      </w:r>
      <w:r w:rsidR="000C157E" w:rsidRPr="00062DF0">
        <w:rPr>
          <w:rFonts w:cs="Times New Roman"/>
          <w:szCs w:val="24"/>
          <w:lang w:val="en-US"/>
        </w:rPr>
        <w:t>a</w:t>
      </w:r>
      <w:r w:rsidR="000C157E" w:rsidRPr="00062DF0">
        <w:rPr>
          <w:rFonts w:cs="Times New Roman"/>
          <w:szCs w:val="24"/>
        </w:rPr>
        <w:t>lah serupa</w:t>
      </w:r>
      <w:r w:rsidR="000C157E" w:rsidRPr="00062DF0">
        <w:rPr>
          <w:rFonts w:cs="Times New Roman"/>
          <w:szCs w:val="24"/>
          <w:lang w:val="en-US"/>
        </w:rPr>
        <w:t>.</w:t>
      </w:r>
      <w:r w:rsidR="000C157E" w:rsidRPr="00272F91">
        <w:rPr>
          <w:rStyle w:val="FootnoteReference"/>
          <w:rFonts w:cs="Times New Roman"/>
          <w:sz w:val="20"/>
          <w:szCs w:val="24"/>
          <w:lang w:val="en-US"/>
        </w:rPr>
        <w:footnoteReference w:id="7"/>
      </w:r>
    </w:p>
    <w:p w:rsidR="004A3459" w:rsidRPr="00062DF0" w:rsidRDefault="004A3459" w:rsidP="004A3459">
      <w:pPr>
        <w:pStyle w:val="ListParagraph"/>
        <w:spacing w:line="240" w:lineRule="auto"/>
        <w:ind w:left="851"/>
        <w:jc w:val="both"/>
        <w:rPr>
          <w:rFonts w:cs="Times New Roman"/>
          <w:szCs w:val="24"/>
          <w:lang w:val="en-US"/>
        </w:rPr>
      </w:pPr>
    </w:p>
    <w:p w:rsidR="009C540E" w:rsidRDefault="004A3459" w:rsidP="009C540E">
      <w:pPr>
        <w:pStyle w:val="ListParagraph"/>
        <w:ind w:left="426" w:firstLine="850"/>
        <w:jc w:val="both"/>
        <w:rPr>
          <w:rFonts w:cs="Times New Roman"/>
          <w:szCs w:val="24"/>
          <w:lang w:val="en-US"/>
        </w:rPr>
      </w:pPr>
      <w:proofErr w:type="gramStart"/>
      <w:r>
        <w:rPr>
          <w:rFonts w:cs="Times New Roman"/>
          <w:szCs w:val="24"/>
          <w:lang w:val="en-US"/>
        </w:rPr>
        <w:t>Pandangan Schein di atas menegaskan bahwa budaya organisasi dibangun dari nilai-nilai yang disepakati bersama oleh anggota kelompok</w:t>
      </w:r>
      <w:r w:rsidR="00CE4EFA">
        <w:rPr>
          <w:rFonts w:cs="Times New Roman"/>
          <w:szCs w:val="24"/>
          <w:lang w:val="en-US"/>
        </w:rPr>
        <w:t xml:space="preserve"> dalam memecahkan masalah internal maupun eskternal organisasi</w:t>
      </w:r>
      <w:r>
        <w:rPr>
          <w:rFonts w:cs="Times New Roman"/>
          <w:szCs w:val="24"/>
          <w:lang w:val="en-US"/>
        </w:rPr>
        <w:t>.</w:t>
      </w:r>
      <w:proofErr w:type="gramEnd"/>
      <w:r>
        <w:rPr>
          <w:rFonts w:cs="Times New Roman"/>
          <w:szCs w:val="24"/>
          <w:lang w:val="en-US"/>
        </w:rPr>
        <w:t xml:space="preserve"> Sejalan dengan itu, </w:t>
      </w:r>
      <w:r w:rsidR="000C157E" w:rsidRPr="00062DF0">
        <w:rPr>
          <w:rFonts w:cs="Times New Roman"/>
          <w:szCs w:val="24"/>
        </w:rPr>
        <w:t xml:space="preserve">Kotter dan Hesket </w:t>
      </w:r>
      <w:r w:rsidR="0051011A">
        <w:rPr>
          <w:rFonts w:cs="Times New Roman"/>
          <w:szCs w:val="24"/>
          <w:lang w:val="en-US"/>
        </w:rPr>
        <w:t xml:space="preserve">dalam Robbins </w:t>
      </w:r>
      <w:r w:rsidR="000C157E" w:rsidRPr="00062DF0">
        <w:rPr>
          <w:rFonts w:cs="Times New Roman"/>
          <w:szCs w:val="24"/>
        </w:rPr>
        <w:t xml:space="preserve">mengartikan budaya organisasi </w:t>
      </w:r>
      <w:proofErr w:type="gramStart"/>
      <w:r w:rsidR="000C157E" w:rsidRPr="00062DF0">
        <w:rPr>
          <w:rFonts w:cs="Times New Roman"/>
          <w:szCs w:val="24"/>
        </w:rPr>
        <w:t xml:space="preserve">sebagai </w:t>
      </w:r>
      <w:r w:rsidR="000C157E" w:rsidRPr="00062DF0">
        <w:rPr>
          <w:rFonts w:cs="Times New Roman"/>
          <w:szCs w:val="24"/>
          <w:lang w:val="en-US"/>
        </w:rPr>
        <w:t xml:space="preserve"> </w:t>
      </w:r>
      <w:r w:rsidR="000C157E" w:rsidRPr="00062DF0">
        <w:rPr>
          <w:rFonts w:cs="Times New Roman"/>
          <w:szCs w:val="24"/>
        </w:rPr>
        <w:t>“</w:t>
      </w:r>
      <w:proofErr w:type="gramEnd"/>
      <w:r w:rsidR="000C157E" w:rsidRPr="00062DF0">
        <w:rPr>
          <w:rFonts w:cs="Times New Roman"/>
          <w:szCs w:val="24"/>
        </w:rPr>
        <w:t>nilai</w:t>
      </w:r>
      <w:r w:rsidR="000C157E" w:rsidRPr="00062DF0">
        <w:rPr>
          <w:rFonts w:cs="Times New Roman"/>
          <w:szCs w:val="24"/>
          <w:lang w:val="en-US"/>
        </w:rPr>
        <w:t>-</w:t>
      </w:r>
      <w:r w:rsidR="000C157E" w:rsidRPr="00062DF0">
        <w:rPr>
          <w:rFonts w:cs="Times New Roman"/>
          <w:szCs w:val="24"/>
        </w:rPr>
        <w:t>nilai yang dimiliki bersama oleh anggota dalam suatu kelompok dan cenderung untuk menetap bahkan apabila anggota</w:t>
      </w:r>
      <w:r w:rsidR="000C157E" w:rsidRPr="00062DF0">
        <w:rPr>
          <w:rFonts w:cs="Times New Roman"/>
          <w:szCs w:val="24"/>
          <w:lang w:val="en-US"/>
        </w:rPr>
        <w:t>-</w:t>
      </w:r>
      <w:r w:rsidR="000C157E" w:rsidRPr="00062DF0">
        <w:rPr>
          <w:rFonts w:cs="Times New Roman"/>
          <w:szCs w:val="24"/>
        </w:rPr>
        <w:t>anggota kelompok telah berganti”</w:t>
      </w:r>
      <w:r w:rsidR="000C157E" w:rsidRPr="00062DF0">
        <w:rPr>
          <w:rFonts w:cs="Times New Roman"/>
          <w:szCs w:val="24"/>
          <w:lang w:val="en-US"/>
        </w:rPr>
        <w:t>.</w:t>
      </w:r>
      <w:r w:rsidR="000C157E" w:rsidRPr="00062DF0">
        <w:rPr>
          <w:rStyle w:val="FootnoteReference"/>
          <w:rFonts w:cs="Times New Roman"/>
          <w:szCs w:val="24"/>
          <w:lang w:val="en-US"/>
        </w:rPr>
        <w:footnoteReference w:id="8"/>
      </w:r>
      <w:r w:rsidR="009C540E" w:rsidRPr="00062DF0">
        <w:rPr>
          <w:rFonts w:cs="Times New Roman"/>
          <w:szCs w:val="24"/>
        </w:rPr>
        <w:t xml:space="preserve"> </w:t>
      </w:r>
    </w:p>
    <w:p w:rsidR="000C157E" w:rsidRPr="00062DF0" w:rsidRDefault="000C157E" w:rsidP="009C540E">
      <w:pPr>
        <w:pStyle w:val="ListParagraph"/>
        <w:ind w:left="426" w:firstLine="850"/>
        <w:jc w:val="both"/>
        <w:rPr>
          <w:rFonts w:cs="Times New Roman"/>
          <w:szCs w:val="24"/>
        </w:rPr>
      </w:pPr>
      <w:r w:rsidRPr="00062DF0">
        <w:rPr>
          <w:rFonts w:cs="Times New Roman"/>
          <w:szCs w:val="24"/>
        </w:rPr>
        <w:t xml:space="preserve">Secara umum dapat dikatakan bahwa jantung dari suatu organisasi adalah sikap, keyakinan, kebiasaan dan harapan dari seluruh individu anggota organisasi mulai dari pucuk pimpinan sampai ke </w:t>
      </w:r>
      <w:r w:rsidRPr="00CE4EFA">
        <w:rPr>
          <w:rFonts w:cs="Times New Roman"/>
          <w:i/>
          <w:szCs w:val="24"/>
        </w:rPr>
        <w:t>front lines</w:t>
      </w:r>
      <w:r w:rsidRPr="00062DF0">
        <w:rPr>
          <w:rFonts w:cs="Times New Roman"/>
          <w:szCs w:val="24"/>
        </w:rPr>
        <w:t xml:space="preserve">, sehingga tidak ada aktifitas </w:t>
      </w:r>
      <w:r w:rsidRPr="009C540E">
        <w:rPr>
          <w:rFonts w:cs="Times New Roman"/>
          <w:szCs w:val="24"/>
        </w:rPr>
        <w:t xml:space="preserve">organisasi </w:t>
      </w:r>
      <w:r w:rsidRPr="00062DF0">
        <w:rPr>
          <w:rFonts w:cs="Times New Roman"/>
          <w:szCs w:val="24"/>
        </w:rPr>
        <w:t xml:space="preserve">yang </w:t>
      </w:r>
      <w:r w:rsidRPr="009C540E">
        <w:rPr>
          <w:rFonts w:cs="Times New Roman"/>
          <w:szCs w:val="24"/>
        </w:rPr>
        <w:t xml:space="preserve">terlepas </w:t>
      </w:r>
      <w:r w:rsidRPr="00062DF0">
        <w:rPr>
          <w:rFonts w:cs="Times New Roman"/>
          <w:szCs w:val="24"/>
        </w:rPr>
        <w:t>dari budaya</w:t>
      </w:r>
      <w:r w:rsidRPr="009C540E">
        <w:rPr>
          <w:rFonts w:cs="Times New Roman"/>
          <w:szCs w:val="24"/>
        </w:rPr>
        <w:t xml:space="preserve"> organisasi.</w:t>
      </w:r>
      <w:r w:rsidR="009C540E" w:rsidRPr="00062DF0">
        <w:rPr>
          <w:rFonts w:cs="Times New Roman"/>
          <w:szCs w:val="24"/>
        </w:rPr>
        <w:t xml:space="preserve"> </w:t>
      </w:r>
      <w:r w:rsidRPr="00062DF0">
        <w:rPr>
          <w:rFonts w:cs="Times New Roman"/>
          <w:szCs w:val="24"/>
        </w:rPr>
        <w:t xml:space="preserve">Keberhasilan </w:t>
      </w:r>
      <w:r w:rsidRPr="009C540E">
        <w:rPr>
          <w:rFonts w:cs="Times New Roman"/>
          <w:szCs w:val="24"/>
        </w:rPr>
        <w:t xml:space="preserve">seorang </w:t>
      </w:r>
      <w:r w:rsidRPr="00062DF0">
        <w:rPr>
          <w:rFonts w:cs="Times New Roman"/>
          <w:szCs w:val="24"/>
        </w:rPr>
        <w:t>pemimpin pada abad ke 21 ditentukan oleh kemampuan dalam mentrasformasikan diri sesuai tuntutan perubahan dan memperkuat budaya yang mendukung tujuan organisasi, bila hal ini dapat tercipta,  maka dapat dipastikan prestasi kerja pegawai akan meningkat dan dapat mempengaruhi pengembangan karir pegawai yang pada akhirnya akan sangat menentukan kinerja organisasi.</w:t>
      </w:r>
    </w:p>
    <w:p w:rsidR="000C157E" w:rsidRPr="004A792A" w:rsidRDefault="000C157E" w:rsidP="000C157E">
      <w:pPr>
        <w:pStyle w:val="ListParagraph"/>
        <w:ind w:left="426" w:firstLine="850"/>
        <w:jc w:val="both"/>
        <w:rPr>
          <w:rFonts w:cs="Times New Roman"/>
          <w:szCs w:val="24"/>
        </w:rPr>
      </w:pPr>
      <w:r w:rsidRPr="004A792A">
        <w:rPr>
          <w:rFonts w:cs="Times New Roman"/>
          <w:szCs w:val="24"/>
        </w:rPr>
        <w:lastRenderedPageBreak/>
        <w:t xml:space="preserve">Dengan mengacu pada uraian di atas, dapatlah dikemukakan bahwa yang dimaksud dengan budaya organisasi sekolah dalam penelitian ini adalah pola asumsi dasar yang diterima dan diyakini bersama oleh seluruh warga sekolah (guru) dan mempengaruhi pola perilaku mereka dalam berpikir, merasakan, bekerjasama, kesungguhan mereka dalam mengikuti ketentuan atau aturan yang berlaku di sekolah, dan cara-cara mereka dalam menyelesaikan tugas-tugas secara </w:t>
      </w:r>
      <w:r w:rsidR="0033568C">
        <w:rPr>
          <w:rFonts w:cs="Times New Roman"/>
          <w:szCs w:val="24"/>
        </w:rPr>
        <w:t>pro</w:t>
      </w:r>
      <w:r w:rsidR="0033568C" w:rsidRPr="002362BC">
        <w:rPr>
          <w:rFonts w:cs="Times New Roman"/>
          <w:szCs w:val="24"/>
        </w:rPr>
        <w:t>s</w:t>
      </w:r>
      <w:r w:rsidR="008A5F78" w:rsidRPr="004A792A">
        <w:rPr>
          <w:rFonts w:cs="Times New Roman"/>
          <w:szCs w:val="24"/>
        </w:rPr>
        <w:t>edural, serta cara-cara mereka dalam menyelesaikan masalah-masalah organisasi baik masalah internal organisasi maupun masalah eskternal</w:t>
      </w:r>
      <w:r w:rsidRPr="004A792A">
        <w:rPr>
          <w:rFonts w:cs="Times New Roman"/>
          <w:szCs w:val="24"/>
        </w:rPr>
        <w:t xml:space="preserve">. </w:t>
      </w:r>
    </w:p>
    <w:p w:rsidR="000C157E" w:rsidRPr="004A792A" w:rsidRDefault="000C157E" w:rsidP="00BF1100">
      <w:pPr>
        <w:spacing w:after="0" w:line="240" w:lineRule="auto"/>
        <w:rPr>
          <w:rFonts w:cs="Times New Roman"/>
          <w:b/>
          <w:szCs w:val="24"/>
          <w:lang w:val="id-ID"/>
        </w:rPr>
      </w:pPr>
    </w:p>
    <w:p w:rsidR="000C157E" w:rsidRPr="00062DF0" w:rsidRDefault="000C157E" w:rsidP="000C157E">
      <w:pPr>
        <w:pStyle w:val="ListParagraph"/>
        <w:numPr>
          <w:ilvl w:val="0"/>
          <w:numId w:val="13"/>
        </w:numPr>
        <w:jc w:val="both"/>
        <w:rPr>
          <w:rFonts w:cs="Times New Roman"/>
          <w:b/>
          <w:szCs w:val="24"/>
          <w:lang w:val="en-US"/>
        </w:rPr>
      </w:pPr>
      <w:r w:rsidRPr="00062DF0">
        <w:rPr>
          <w:rFonts w:cs="Times New Roman"/>
          <w:b/>
          <w:lang w:val="en-US"/>
        </w:rPr>
        <w:t>Karakteristik</w:t>
      </w:r>
      <w:r w:rsidRPr="00062DF0">
        <w:rPr>
          <w:rFonts w:cs="Times New Roman"/>
          <w:b/>
          <w:szCs w:val="24"/>
          <w:lang w:val="en-US"/>
        </w:rPr>
        <w:t xml:space="preserve"> Budaya </w:t>
      </w:r>
      <w:r w:rsidR="008A5F78">
        <w:rPr>
          <w:rFonts w:cs="Times New Roman"/>
          <w:b/>
          <w:szCs w:val="24"/>
          <w:lang w:val="en-US"/>
        </w:rPr>
        <w:t>Organisasi</w:t>
      </w:r>
    </w:p>
    <w:p w:rsidR="000C157E" w:rsidRPr="00AF04B9" w:rsidRDefault="000C157E" w:rsidP="000C157E">
      <w:pPr>
        <w:pStyle w:val="ListParagraph"/>
        <w:ind w:left="426" w:firstLine="850"/>
        <w:jc w:val="both"/>
        <w:rPr>
          <w:rFonts w:cs="Times New Roman"/>
          <w:szCs w:val="24"/>
          <w:lang w:val="en-US"/>
        </w:rPr>
      </w:pPr>
      <w:proofErr w:type="gramStart"/>
      <w:r>
        <w:rPr>
          <w:rFonts w:cs="Times New Roman"/>
          <w:szCs w:val="24"/>
          <w:lang w:val="en-US"/>
        </w:rPr>
        <w:t>B</w:t>
      </w:r>
      <w:r w:rsidRPr="00062DF0">
        <w:rPr>
          <w:rFonts w:cs="Times New Roman"/>
          <w:szCs w:val="24"/>
          <w:lang w:val="en-US"/>
        </w:rPr>
        <w:t xml:space="preserve">udaya </w:t>
      </w:r>
      <w:r>
        <w:rPr>
          <w:rFonts w:cs="Times New Roman"/>
          <w:szCs w:val="24"/>
          <w:lang w:val="en-US"/>
        </w:rPr>
        <w:t xml:space="preserve">yang ada dalam setiap organisasi </w:t>
      </w:r>
      <w:r w:rsidRPr="00062DF0">
        <w:rPr>
          <w:rFonts w:cs="Times New Roman"/>
          <w:szCs w:val="24"/>
          <w:lang w:val="en-US"/>
        </w:rPr>
        <w:t xml:space="preserve">mengacu pada sebuah sistem </w:t>
      </w:r>
      <w:r>
        <w:rPr>
          <w:rFonts w:cs="Times New Roman"/>
          <w:szCs w:val="24"/>
          <w:lang w:val="en-US"/>
        </w:rPr>
        <w:t xml:space="preserve">nilai </w:t>
      </w:r>
      <w:r w:rsidRPr="00062DF0">
        <w:rPr>
          <w:rFonts w:cs="Times New Roman"/>
          <w:szCs w:val="24"/>
          <w:lang w:val="en-US"/>
        </w:rPr>
        <w:t>bersama yang dianut oleh para anggota yang membedakan organisasi tersebut dengan organisasi lainnya.</w:t>
      </w:r>
      <w:proofErr w:type="gramEnd"/>
      <w:r w:rsidRPr="00062DF0">
        <w:rPr>
          <w:rFonts w:cs="Times New Roman"/>
          <w:i/>
          <w:iCs/>
          <w:szCs w:val="24"/>
          <w:lang w:val="en-US"/>
        </w:rPr>
        <w:t xml:space="preserve"> </w:t>
      </w:r>
      <w:proofErr w:type="gramStart"/>
      <w:r w:rsidRPr="00062DF0">
        <w:rPr>
          <w:rFonts w:cs="Times New Roman"/>
          <w:szCs w:val="24"/>
          <w:lang w:val="en-US"/>
        </w:rPr>
        <w:t xml:space="preserve">Sistem </w:t>
      </w:r>
      <w:r>
        <w:rPr>
          <w:rFonts w:cs="Times New Roman"/>
          <w:szCs w:val="24"/>
          <w:lang w:val="en-US"/>
        </w:rPr>
        <w:t xml:space="preserve">nilai </w:t>
      </w:r>
      <w:r w:rsidRPr="00062DF0">
        <w:rPr>
          <w:rFonts w:cs="Times New Roman"/>
          <w:szCs w:val="24"/>
          <w:lang w:val="en-US"/>
        </w:rPr>
        <w:t xml:space="preserve">tersebut adalah sekumpulan karakteristik kunci yang dijunjung tinggi oleh seluruh anggota organisasi yang diambil </w:t>
      </w:r>
      <w:r w:rsidRPr="00062DF0">
        <w:rPr>
          <w:rFonts w:cs="Times New Roman"/>
          <w:szCs w:val="24"/>
        </w:rPr>
        <w:t>dari nilai-nilai</w:t>
      </w:r>
      <w:r w:rsidRPr="00062DF0">
        <w:rPr>
          <w:rFonts w:cs="Times New Roman"/>
          <w:szCs w:val="24"/>
          <w:lang w:val="en-US"/>
        </w:rPr>
        <w:t xml:space="preserve"> </w:t>
      </w:r>
      <w:r w:rsidRPr="00062DF0">
        <w:rPr>
          <w:rFonts w:cs="Times New Roman"/>
          <w:szCs w:val="24"/>
        </w:rPr>
        <w:t>organisasi.</w:t>
      </w:r>
      <w:proofErr w:type="gramEnd"/>
      <w:r w:rsidRPr="00062DF0">
        <w:rPr>
          <w:rFonts w:cs="Times New Roman"/>
          <w:szCs w:val="24"/>
        </w:rPr>
        <w:t xml:space="preserve"> </w:t>
      </w:r>
      <w:r>
        <w:rPr>
          <w:rFonts w:cs="Times New Roman"/>
          <w:szCs w:val="24"/>
          <w:lang w:val="en-US"/>
        </w:rPr>
        <w:t xml:space="preserve">Karena itu, setiap organisasi mempunyai budayanya sendiri yang berbeda dengan budaya organisasi lain. </w:t>
      </w:r>
    </w:p>
    <w:p w:rsidR="000C157E" w:rsidRPr="00062DF0" w:rsidRDefault="000C157E" w:rsidP="000C157E">
      <w:pPr>
        <w:pStyle w:val="ListParagraph"/>
        <w:ind w:left="426" w:firstLine="850"/>
        <w:jc w:val="both"/>
        <w:rPr>
          <w:rFonts w:cs="Times New Roman"/>
          <w:szCs w:val="24"/>
          <w:lang w:val="en-US"/>
        </w:rPr>
      </w:pPr>
      <w:proofErr w:type="gramStart"/>
      <w:r>
        <w:rPr>
          <w:rFonts w:cs="Times New Roman"/>
          <w:szCs w:val="24"/>
          <w:lang w:val="en-US"/>
        </w:rPr>
        <w:t>Dalam usaha memahami dan mengidentifikasi budaya dari setiap organisasi, maka perlu dirumuskan karakteristik dari budaya organisasi itu sendir</w:t>
      </w:r>
      <w:r w:rsidR="008A5F78">
        <w:rPr>
          <w:rFonts w:cs="Times New Roman"/>
          <w:szCs w:val="24"/>
          <w:lang w:val="en-US"/>
        </w:rPr>
        <w:t>i</w:t>
      </w:r>
      <w:r>
        <w:rPr>
          <w:rFonts w:cs="Times New Roman"/>
          <w:szCs w:val="24"/>
          <w:lang w:val="en-US"/>
        </w:rPr>
        <w:t>.</w:t>
      </w:r>
      <w:proofErr w:type="gramEnd"/>
      <w:r>
        <w:rPr>
          <w:rFonts w:cs="Times New Roman"/>
          <w:szCs w:val="24"/>
          <w:lang w:val="en-US"/>
        </w:rPr>
        <w:t xml:space="preserve"> Moeljono mengidentifikasi </w:t>
      </w:r>
      <w:r w:rsidRPr="00062DF0">
        <w:rPr>
          <w:rFonts w:cs="Times New Roman"/>
          <w:szCs w:val="24"/>
          <w:lang w:val="en-US"/>
        </w:rPr>
        <w:t xml:space="preserve">budaya organisasi dengan 10 karakteristik, sebagai berikut: inisiatif individu, toleransi terhadap resiko, kejelasan </w:t>
      </w:r>
      <w:r w:rsidRPr="00062DF0">
        <w:rPr>
          <w:rFonts w:cs="Times New Roman"/>
          <w:szCs w:val="24"/>
          <w:lang w:val="en-US"/>
        </w:rPr>
        <w:lastRenderedPageBreak/>
        <w:t>arahan/pengarahan, integrasi, dukungan manajemen, pengawasan, identitas, system penghargaan, toleransi terhadap konflik, pola komunikasi.</w:t>
      </w:r>
      <w:r w:rsidRPr="00062DF0">
        <w:rPr>
          <w:rStyle w:val="FootnoteReference"/>
          <w:rFonts w:cs="Times New Roman"/>
          <w:szCs w:val="24"/>
          <w:lang w:val="en-US"/>
        </w:rPr>
        <w:t xml:space="preserve"> </w:t>
      </w:r>
      <w:r w:rsidRPr="00062DF0">
        <w:rPr>
          <w:rStyle w:val="FootnoteReference"/>
          <w:rFonts w:cs="Times New Roman"/>
          <w:szCs w:val="24"/>
          <w:lang w:val="en-US"/>
        </w:rPr>
        <w:footnoteReference w:id="9"/>
      </w:r>
    </w:p>
    <w:p w:rsidR="000C157E" w:rsidRPr="002362BC" w:rsidRDefault="000C157E" w:rsidP="00D52023">
      <w:pPr>
        <w:pStyle w:val="ListParagraph"/>
        <w:ind w:left="426" w:firstLine="850"/>
        <w:jc w:val="both"/>
        <w:rPr>
          <w:rFonts w:cs="Times New Roman"/>
          <w:szCs w:val="24"/>
        </w:rPr>
      </w:pPr>
      <w:proofErr w:type="gramStart"/>
      <w:r w:rsidRPr="00062DF0">
        <w:rPr>
          <w:rFonts w:cs="Times New Roman"/>
          <w:szCs w:val="24"/>
          <w:lang w:val="en-US"/>
        </w:rPr>
        <w:t>Kesepuluh karakteristik tersebut, lebih jauh dapat dijelaskan bahwa i</w:t>
      </w:r>
      <w:r w:rsidRPr="00062DF0">
        <w:rPr>
          <w:rFonts w:cs="Times New Roman"/>
          <w:szCs w:val="24"/>
        </w:rPr>
        <w:t>nisiatif individu</w:t>
      </w:r>
      <w:r w:rsidRPr="00062DF0">
        <w:rPr>
          <w:rFonts w:cs="Times New Roman"/>
          <w:szCs w:val="24"/>
          <w:lang w:val="en-US"/>
        </w:rPr>
        <w:t xml:space="preserve"> menggambarkan</w:t>
      </w:r>
      <w:r w:rsidRPr="00062DF0">
        <w:rPr>
          <w:rFonts w:cs="Times New Roman"/>
          <w:szCs w:val="24"/>
        </w:rPr>
        <w:t xml:space="preserve"> </w:t>
      </w:r>
      <w:r w:rsidRPr="00062DF0">
        <w:rPr>
          <w:rFonts w:cs="Times New Roman"/>
          <w:szCs w:val="24"/>
          <w:lang w:val="en-US"/>
        </w:rPr>
        <w:t>s</w:t>
      </w:r>
      <w:r w:rsidRPr="00062DF0">
        <w:rPr>
          <w:rFonts w:cs="Times New Roman"/>
          <w:szCs w:val="24"/>
        </w:rPr>
        <w:t>eberapa jauh inisiatif orang dikehendaki dalam perusahaan.</w:t>
      </w:r>
      <w:proofErr w:type="gramEnd"/>
      <w:r w:rsidRPr="00062DF0">
        <w:rPr>
          <w:rFonts w:cs="Times New Roman"/>
          <w:szCs w:val="24"/>
        </w:rPr>
        <w:t xml:space="preserve"> Hal ini meliputi tanggung jawab, kebebasan dan independensi dari masing-masing anggota organisasi dalam artian seberapa besar seseorang diberi wewenang dalam melaksanakan tugasnya, seberapa berat tanggung jawab yang harus dipikul sesuai wewenangnya dan seberapa luas kebebasan mengambil keputusan.</w:t>
      </w:r>
      <w:r w:rsidRPr="004A792A">
        <w:rPr>
          <w:rFonts w:cs="Times New Roman"/>
          <w:szCs w:val="24"/>
        </w:rPr>
        <w:t xml:space="preserve"> </w:t>
      </w:r>
      <w:r w:rsidRPr="00062DF0">
        <w:rPr>
          <w:rFonts w:cs="Times New Roman"/>
          <w:szCs w:val="24"/>
        </w:rPr>
        <w:t>Toleransi terhadap resiko</w:t>
      </w:r>
      <w:r w:rsidRPr="00062DF0">
        <w:rPr>
          <w:rFonts w:cs="Times New Roman"/>
          <w:szCs w:val="24"/>
          <w:lang w:val="en-US"/>
        </w:rPr>
        <w:t xml:space="preserve"> m</w:t>
      </w:r>
      <w:r w:rsidRPr="00062DF0">
        <w:rPr>
          <w:rFonts w:cs="Times New Roman"/>
          <w:szCs w:val="24"/>
        </w:rPr>
        <w:t>enggambarkan seberapa jauh sumber daya manusia didorong lebih agresif, inovatif dan mampu menjalani resiko dalam pekerjaannya. Pengarahan</w:t>
      </w:r>
      <w:r w:rsidRPr="00062DF0">
        <w:rPr>
          <w:rFonts w:cs="Times New Roman"/>
          <w:szCs w:val="24"/>
          <w:lang w:val="en-US"/>
        </w:rPr>
        <w:t xml:space="preserve"> maksudnya</w:t>
      </w:r>
      <w:r w:rsidRPr="00062DF0">
        <w:rPr>
          <w:rFonts w:cs="Times New Roman"/>
          <w:szCs w:val="24"/>
        </w:rPr>
        <w:t xml:space="preserve"> </w:t>
      </w:r>
      <w:r w:rsidRPr="00062DF0">
        <w:rPr>
          <w:rFonts w:cs="Times New Roman"/>
          <w:szCs w:val="24"/>
          <w:lang w:val="en-US"/>
        </w:rPr>
        <w:t>b</w:t>
      </w:r>
      <w:r w:rsidRPr="00062DF0">
        <w:rPr>
          <w:rFonts w:cs="Times New Roman"/>
          <w:szCs w:val="24"/>
        </w:rPr>
        <w:t>erkenaan dengan kejelasan organisasi dalam menentukan objek dan harapan terhadap sumber daya manusia dalam hal hasil kerjanya. Harapan tersebut dalam hal kualitas, kuantitas dan waktu.</w:t>
      </w:r>
      <w:r w:rsidRPr="00062DF0">
        <w:rPr>
          <w:rFonts w:cs="Times New Roman"/>
          <w:szCs w:val="24"/>
          <w:lang w:val="en-US"/>
        </w:rPr>
        <w:t xml:space="preserve"> </w:t>
      </w:r>
      <w:r w:rsidRPr="00062DF0">
        <w:rPr>
          <w:rFonts w:cs="Times New Roman"/>
          <w:szCs w:val="24"/>
        </w:rPr>
        <w:t>Integrasi</w:t>
      </w:r>
      <w:r w:rsidRPr="00062DF0">
        <w:rPr>
          <w:rFonts w:cs="Times New Roman"/>
          <w:szCs w:val="24"/>
          <w:lang w:val="en-US"/>
        </w:rPr>
        <w:t xml:space="preserve"> menggambarkan </w:t>
      </w:r>
      <w:r w:rsidRPr="00062DF0">
        <w:rPr>
          <w:rFonts w:cs="Times New Roman"/>
          <w:szCs w:val="24"/>
        </w:rPr>
        <w:t>Seberapa jauh keterkaitan dan kerjasama yang ditekankan dalam melaksanakan tugas dari masing-masing unit di dalam suatu organisasi dengan kordinasi yang baik.</w:t>
      </w:r>
      <w:r w:rsidRPr="00062DF0">
        <w:rPr>
          <w:rFonts w:cs="Times New Roman"/>
          <w:szCs w:val="24"/>
          <w:lang w:val="en-US"/>
        </w:rPr>
        <w:t xml:space="preserve"> </w:t>
      </w:r>
      <w:r w:rsidRPr="00062DF0">
        <w:rPr>
          <w:rFonts w:cs="Times New Roman"/>
          <w:szCs w:val="24"/>
        </w:rPr>
        <w:t>Dukungan manajemen</w:t>
      </w:r>
      <w:r w:rsidRPr="00062DF0">
        <w:rPr>
          <w:rFonts w:cs="Times New Roman"/>
          <w:szCs w:val="24"/>
          <w:lang w:val="en-US"/>
        </w:rPr>
        <w:t xml:space="preserve"> d</w:t>
      </w:r>
      <w:r w:rsidRPr="00062DF0">
        <w:rPr>
          <w:rFonts w:cs="Times New Roman"/>
          <w:szCs w:val="24"/>
        </w:rPr>
        <w:t>alam hal ini seberapa jauh manajemen memberikan komunikasi yang jelas, bantuan dan dukungan terhadap bawahannya dalam melaksanakan tugasnya.</w:t>
      </w:r>
      <w:r w:rsidRPr="00062DF0">
        <w:rPr>
          <w:rFonts w:cs="Times New Roman"/>
          <w:szCs w:val="24"/>
          <w:lang w:val="en-US"/>
        </w:rPr>
        <w:t xml:space="preserve"> </w:t>
      </w:r>
      <w:r w:rsidRPr="00062DF0">
        <w:rPr>
          <w:rFonts w:cs="Times New Roman"/>
          <w:szCs w:val="24"/>
        </w:rPr>
        <w:t xml:space="preserve">Sistem </w:t>
      </w:r>
      <w:r w:rsidRPr="00062DF0">
        <w:rPr>
          <w:rFonts w:cs="Times New Roman"/>
          <w:szCs w:val="24"/>
          <w:lang w:val="en-US"/>
        </w:rPr>
        <w:t>p</w:t>
      </w:r>
      <w:r w:rsidRPr="00062DF0">
        <w:rPr>
          <w:rFonts w:cs="Times New Roman"/>
          <w:szCs w:val="24"/>
        </w:rPr>
        <w:t>enghargaan</w:t>
      </w:r>
      <w:r w:rsidRPr="00062DF0">
        <w:rPr>
          <w:rFonts w:cs="Times New Roman"/>
          <w:szCs w:val="24"/>
          <w:lang w:val="en-US"/>
        </w:rPr>
        <w:t xml:space="preserve"> adalah terkait dengan p</w:t>
      </w:r>
      <w:r w:rsidRPr="00062DF0">
        <w:rPr>
          <w:rFonts w:cs="Times New Roman"/>
          <w:szCs w:val="24"/>
        </w:rPr>
        <w:t xml:space="preserve">engalokasian “reward” (kenaikan, gaji, promosi) berdasarkan hasil kriteria karyawan yang telah ditentukan. Toleransi </w:t>
      </w:r>
      <w:r w:rsidRPr="00062DF0">
        <w:rPr>
          <w:rFonts w:cs="Times New Roman"/>
          <w:szCs w:val="24"/>
        </w:rPr>
        <w:lastRenderedPageBreak/>
        <w:t>terhadap konflik</w:t>
      </w:r>
      <w:r w:rsidRPr="004A792A">
        <w:rPr>
          <w:rFonts w:cs="Times New Roman"/>
          <w:szCs w:val="24"/>
        </w:rPr>
        <w:t xml:space="preserve"> m</w:t>
      </w:r>
      <w:r w:rsidRPr="00062DF0">
        <w:rPr>
          <w:rFonts w:cs="Times New Roman"/>
          <w:szCs w:val="24"/>
        </w:rPr>
        <w:t>enggambarkan usaha sejauhmana mendorong karyawan agar bersikap kritis terhadap konflik yang terjadi</w:t>
      </w:r>
      <w:r w:rsidRPr="004A792A">
        <w:rPr>
          <w:rFonts w:cs="Times New Roman"/>
          <w:szCs w:val="24"/>
        </w:rPr>
        <w:t>, dan terakhir p</w:t>
      </w:r>
      <w:r w:rsidRPr="00062DF0">
        <w:rPr>
          <w:rFonts w:cs="Times New Roman"/>
          <w:szCs w:val="24"/>
        </w:rPr>
        <w:t xml:space="preserve">ola </w:t>
      </w:r>
      <w:r w:rsidRPr="004A792A">
        <w:rPr>
          <w:rFonts w:cs="Times New Roman"/>
          <w:szCs w:val="24"/>
        </w:rPr>
        <w:t>k</w:t>
      </w:r>
      <w:r w:rsidRPr="00062DF0">
        <w:rPr>
          <w:rFonts w:cs="Times New Roman"/>
          <w:szCs w:val="24"/>
        </w:rPr>
        <w:t>omunikasi</w:t>
      </w:r>
      <w:r w:rsidRPr="004A792A">
        <w:rPr>
          <w:rFonts w:cs="Times New Roman"/>
          <w:szCs w:val="24"/>
        </w:rPr>
        <w:t xml:space="preserve"> terkait dengan </w:t>
      </w:r>
      <w:r w:rsidRPr="00062DF0">
        <w:rPr>
          <w:rFonts w:cs="Times New Roman"/>
          <w:szCs w:val="24"/>
        </w:rPr>
        <w:t>hierarki formal dari setiap perusahaan.</w:t>
      </w:r>
      <w:r w:rsidR="00F07D65" w:rsidRPr="002362BC">
        <w:rPr>
          <w:rFonts w:cs="Times New Roman"/>
          <w:szCs w:val="24"/>
        </w:rPr>
        <w:t xml:space="preserve"> </w:t>
      </w:r>
    </w:p>
    <w:p w:rsidR="000C157E" w:rsidRPr="00062DF0" w:rsidRDefault="000C157E" w:rsidP="00951684">
      <w:pPr>
        <w:pStyle w:val="ListParagraph"/>
        <w:ind w:left="426" w:firstLine="850"/>
        <w:jc w:val="both"/>
        <w:rPr>
          <w:rFonts w:cs="Times New Roman"/>
          <w:szCs w:val="24"/>
        </w:rPr>
      </w:pPr>
      <w:r w:rsidRPr="003D5E94">
        <w:rPr>
          <w:rFonts w:cs="Times New Roman"/>
          <w:szCs w:val="24"/>
        </w:rPr>
        <w:t xml:space="preserve">Lebih lanjut, </w:t>
      </w:r>
      <w:r w:rsidRPr="00062DF0">
        <w:rPr>
          <w:rFonts w:cs="Times New Roman"/>
          <w:szCs w:val="24"/>
        </w:rPr>
        <w:t xml:space="preserve">Robbins </w:t>
      </w:r>
      <w:r w:rsidRPr="003D5E94">
        <w:rPr>
          <w:rFonts w:cs="Times New Roman"/>
          <w:szCs w:val="24"/>
        </w:rPr>
        <w:t xml:space="preserve">juga </w:t>
      </w:r>
      <w:r w:rsidR="00951684" w:rsidRPr="002362BC">
        <w:rPr>
          <w:rFonts w:cs="Times New Roman"/>
          <w:szCs w:val="24"/>
        </w:rPr>
        <w:t xml:space="preserve">mengemukakan </w:t>
      </w:r>
      <w:r w:rsidRPr="00062DF0">
        <w:rPr>
          <w:rFonts w:cs="Times New Roman"/>
          <w:szCs w:val="24"/>
        </w:rPr>
        <w:t xml:space="preserve">tujuh karakteristik budaya organisasi </w:t>
      </w:r>
      <w:r w:rsidR="003D5E94" w:rsidRPr="003D5E94">
        <w:rPr>
          <w:rFonts w:cs="Times New Roman"/>
          <w:szCs w:val="24"/>
        </w:rPr>
        <w:t>sebagai</w:t>
      </w:r>
      <w:r w:rsidR="00951684" w:rsidRPr="002362BC">
        <w:rPr>
          <w:rFonts w:cs="Times New Roman"/>
          <w:szCs w:val="24"/>
        </w:rPr>
        <w:t>mana</w:t>
      </w:r>
      <w:r w:rsidR="003D5E94" w:rsidRPr="003D5E94">
        <w:rPr>
          <w:rFonts w:cs="Times New Roman"/>
          <w:szCs w:val="24"/>
        </w:rPr>
        <w:t xml:space="preserve"> diterjemahkan oleh Arif Mulyamin </w:t>
      </w:r>
      <w:r w:rsidRPr="00062DF0">
        <w:rPr>
          <w:rFonts w:cs="Times New Roman"/>
          <w:szCs w:val="24"/>
        </w:rPr>
        <w:t>sebagai</w:t>
      </w:r>
      <w:r w:rsidRPr="003D5E94">
        <w:rPr>
          <w:rFonts w:cs="Times New Roman"/>
          <w:szCs w:val="24"/>
        </w:rPr>
        <w:t xml:space="preserve"> </w:t>
      </w:r>
      <w:r w:rsidRPr="00062DF0">
        <w:rPr>
          <w:rFonts w:cs="Times New Roman"/>
          <w:szCs w:val="24"/>
        </w:rPr>
        <w:t>berikut:</w:t>
      </w:r>
    </w:p>
    <w:p w:rsidR="000C157E" w:rsidRPr="00062DF0" w:rsidRDefault="000C157E" w:rsidP="000C157E">
      <w:pPr>
        <w:pStyle w:val="ListParagraph"/>
        <w:numPr>
          <w:ilvl w:val="0"/>
          <w:numId w:val="10"/>
        </w:numPr>
        <w:autoSpaceDE w:val="0"/>
        <w:autoSpaceDN w:val="0"/>
        <w:adjustRightInd w:val="0"/>
        <w:spacing w:line="240" w:lineRule="auto"/>
        <w:ind w:left="1134"/>
        <w:rPr>
          <w:rFonts w:cs="Times New Roman"/>
          <w:i/>
          <w:iCs/>
          <w:szCs w:val="24"/>
          <w:lang w:val="en-US"/>
        </w:rPr>
      </w:pPr>
      <w:r w:rsidRPr="00062DF0">
        <w:rPr>
          <w:rFonts w:cs="Times New Roman"/>
          <w:szCs w:val="24"/>
          <w:lang w:val="en-US"/>
        </w:rPr>
        <w:t xml:space="preserve">Inovasi dan keberanian mengambil resiko </w:t>
      </w:r>
      <w:r w:rsidRPr="00062DF0">
        <w:rPr>
          <w:rFonts w:cs="Times New Roman"/>
          <w:i/>
          <w:iCs/>
          <w:szCs w:val="24"/>
          <w:lang w:val="en-US"/>
        </w:rPr>
        <w:t>(Inovation and risk taking)</w:t>
      </w:r>
    </w:p>
    <w:p w:rsidR="000C157E" w:rsidRPr="00062DF0" w:rsidRDefault="000C157E" w:rsidP="000C157E">
      <w:pPr>
        <w:autoSpaceDE w:val="0"/>
        <w:autoSpaceDN w:val="0"/>
        <w:adjustRightInd w:val="0"/>
        <w:spacing w:after="0" w:line="240" w:lineRule="auto"/>
        <w:ind w:left="1134"/>
        <w:jc w:val="both"/>
        <w:rPr>
          <w:rFonts w:cs="Times New Roman"/>
          <w:i/>
          <w:iCs/>
          <w:szCs w:val="24"/>
        </w:rPr>
      </w:pPr>
      <w:proofErr w:type="gramStart"/>
      <w:r w:rsidRPr="00062DF0">
        <w:rPr>
          <w:rFonts w:cs="Times New Roman"/>
          <w:szCs w:val="24"/>
        </w:rPr>
        <w:t>Sejauh mana karyawan didorong untuk bersikap inovatif dan berani mengambil resiko.</w:t>
      </w:r>
      <w:proofErr w:type="gramEnd"/>
    </w:p>
    <w:p w:rsidR="000C157E" w:rsidRPr="00062DF0" w:rsidRDefault="000C157E" w:rsidP="000C157E">
      <w:pPr>
        <w:pStyle w:val="ListParagraph"/>
        <w:numPr>
          <w:ilvl w:val="0"/>
          <w:numId w:val="10"/>
        </w:numPr>
        <w:autoSpaceDE w:val="0"/>
        <w:autoSpaceDN w:val="0"/>
        <w:adjustRightInd w:val="0"/>
        <w:spacing w:line="240" w:lineRule="auto"/>
        <w:ind w:left="1134"/>
        <w:rPr>
          <w:rFonts w:cs="Times New Roman"/>
          <w:i/>
          <w:iCs/>
          <w:szCs w:val="24"/>
          <w:lang w:val="en-US"/>
        </w:rPr>
      </w:pPr>
      <w:r w:rsidRPr="00062DF0">
        <w:rPr>
          <w:rFonts w:cs="Times New Roman"/>
          <w:szCs w:val="24"/>
          <w:lang w:val="en-US"/>
        </w:rPr>
        <w:t xml:space="preserve">Perhatian terhadap hal-hal rinci </w:t>
      </w:r>
      <w:r w:rsidRPr="00062DF0">
        <w:rPr>
          <w:rFonts w:cs="Times New Roman"/>
          <w:i/>
          <w:iCs/>
          <w:szCs w:val="24"/>
          <w:lang w:val="en-US"/>
        </w:rPr>
        <w:t>(Attention to detail)</w:t>
      </w:r>
    </w:p>
    <w:p w:rsidR="000C157E" w:rsidRPr="00062DF0" w:rsidRDefault="000C157E" w:rsidP="000C157E">
      <w:pPr>
        <w:autoSpaceDE w:val="0"/>
        <w:autoSpaceDN w:val="0"/>
        <w:adjustRightInd w:val="0"/>
        <w:spacing w:after="0" w:line="240" w:lineRule="auto"/>
        <w:ind w:left="1134"/>
        <w:jc w:val="both"/>
        <w:rPr>
          <w:rFonts w:cs="Times New Roman"/>
          <w:i/>
          <w:iCs/>
          <w:szCs w:val="24"/>
        </w:rPr>
      </w:pPr>
      <w:r w:rsidRPr="00062DF0">
        <w:rPr>
          <w:rFonts w:cs="Times New Roman"/>
          <w:szCs w:val="24"/>
        </w:rPr>
        <w:t>Sejauh mana karyawan diharapkan menjalankan presisi</w:t>
      </w:r>
      <w:proofErr w:type="gramStart"/>
      <w:r w:rsidRPr="00062DF0">
        <w:rPr>
          <w:rFonts w:cs="Times New Roman"/>
          <w:szCs w:val="24"/>
        </w:rPr>
        <w:t>,  analisis</w:t>
      </w:r>
      <w:proofErr w:type="gramEnd"/>
      <w:r w:rsidRPr="00062DF0">
        <w:rPr>
          <w:rFonts w:cs="Times New Roman"/>
          <w:szCs w:val="24"/>
        </w:rPr>
        <w:t>, dan perhatian pada hal-hal detail</w:t>
      </w:r>
    </w:p>
    <w:p w:rsidR="000C157E" w:rsidRPr="00062DF0" w:rsidRDefault="000C157E" w:rsidP="000C157E">
      <w:pPr>
        <w:pStyle w:val="ListParagraph"/>
        <w:numPr>
          <w:ilvl w:val="0"/>
          <w:numId w:val="10"/>
        </w:numPr>
        <w:autoSpaceDE w:val="0"/>
        <w:autoSpaceDN w:val="0"/>
        <w:adjustRightInd w:val="0"/>
        <w:spacing w:line="240" w:lineRule="auto"/>
        <w:ind w:left="1134"/>
        <w:rPr>
          <w:rFonts w:cs="Times New Roman"/>
          <w:i/>
          <w:iCs/>
          <w:szCs w:val="24"/>
          <w:lang w:val="en-US"/>
        </w:rPr>
      </w:pPr>
      <w:r w:rsidRPr="00062DF0">
        <w:rPr>
          <w:rFonts w:cs="Times New Roman"/>
          <w:szCs w:val="24"/>
          <w:lang w:val="en-US"/>
        </w:rPr>
        <w:t xml:space="preserve">Berorientasi pada hasil </w:t>
      </w:r>
      <w:r w:rsidRPr="00062DF0">
        <w:rPr>
          <w:rFonts w:cs="Times New Roman"/>
          <w:i/>
          <w:iCs/>
          <w:szCs w:val="24"/>
          <w:lang w:val="en-US"/>
        </w:rPr>
        <w:t>(Outcome orientation)</w:t>
      </w:r>
    </w:p>
    <w:p w:rsidR="000C157E" w:rsidRPr="00062DF0" w:rsidRDefault="000C157E" w:rsidP="000C157E">
      <w:pPr>
        <w:pStyle w:val="ListParagraph"/>
        <w:spacing w:line="240" w:lineRule="auto"/>
        <w:ind w:left="1134"/>
        <w:jc w:val="both"/>
        <w:rPr>
          <w:rFonts w:cs="Times New Roman"/>
          <w:szCs w:val="24"/>
          <w:lang w:val="en-US"/>
        </w:rPr>
      </w:pPr>
      <w:r w:rsidRPr="00062DF0">
        <w:rPr>
          <w:rFonts w:cs="Times New Roman"/>
          <w:szCs w:val="24"/>
          <w:lang w:val="en-US"/>
        </w:rPr>
        <w:t>Sejauh mana manajemen berfokus lebih pada hasil ketimbang pada teknik dan proses yang digunakan untuk mencapai hasil tersebut</w:t>
      </w:r>
    </w:p>
    <w:p w:rsidR="000C157E" w:rsidRPr="00062DF0" w:rsidRDefault="000C157E" w:rsidP="000C157E">
      <w:pPr>
        <w:pStyle w:val="ListParagraph"/>
        <w:numPr>
          <w:ilvl w:val="0"/>
          <w:numId w:val="10"/>
        </w:numPr>
        <w:autoSpaceDE w:val="0"/>
        <w:autoSpaceDN w:val="0"/>
        <w:adjustRightInd w:val="0"/>
        <w:spacing w:line="240" w:lineRule="auto"/>
        <w:ind w:left="1134"/>
        <w:rPr>
          <w:rFonts w:cs="Times New Roman"/>
          <w:i/>
          <w:iCs/>
          <w:szCs w:val="24"/>
          <w:lang w:val="en-US"/>
        </w:rPr>
      </w:pPr>
      <w:r w:rsidRPr="00062DF0">
        <w:rPr>
          <w:rFonts w:cs="Times New Roman"/>
          <w:szCs w:val="24"/>
          <w:lang w:val="en-US"/>
        </w:rPr>
        <w:t xml:space="preserve">Berorientasi pada manusia </w:t>
      </w:r>
      <w:r w:rsidRPr="00062DF0">
        <w:rPr>
          <w:rFonts w:cs="Times New Roman"/>
          <w:i/>
          <w:iCs/>
          <w:szCs w:val="24"/>
          <w:lang w:val="en-US"/>
        </w:rPr>
        <w:t>(People Orientation)</w:t>
      </w:r>
    </w:p>
    <w:p w:rsidR="000C157E" w:rsidRPr="00062DF0" w:rsidRDefault="000C157E" w:rsidP="000C157E">
      <w:pPr>
        <w:autoSpaceDE w:val="0"/>
        <w:autoSpaceDN w:val="0"/>
        <w:adjustRightInd w:val="0"/>
        <w:spacing w:after="0" w:line="240" w:lineRule="auto"/>
        <w:ind w:left="1134"/>
        <w:jc w:val="both"/>
        <w:rPr>
          <w:rFonts w:cs="Times New Roman"/>
          <w:iCs/>
          <w:szCs w:val="24"/>
        </w:rPr>
      </w:pPr>
      <w:proofErr w:type="gramStart"/>
      <w:r w:rsidRPr="00062DF0">
        <w:rPr>
          <w:rFonts w:cs="Times New Roman"/>
          <w:szCs w:val="24"/>
        </w:rPr>
        <w:t>Sejauh mana keputusankeputusan manajemen mempertimbangkan efek dari hasil tersebut atas orang yang ada dalam organisasi.</w:t>
      </w:r>
      <w:proofErr w:type="gramEnd"/>
    </w:p>
    <w:p w:rsidR="000C157E" w:rsidRPr="00062DF0" w:rsidRDefault="000C157E" w:rsidP="000C157E">
      <w:pPr>
        <w:pStyle w:val="ListParagraph"/>
        <w:numPr>
          <w:ilvl w:val="0"/>
          <w:numId w:val="10"/>
        </w:numPr>
        <w:autoSpaceDE w:val="0"/>
        <w:autoSpaceDN w:val="0"/>
        <w:adjustRightInd w:val="0"/>
        <w:spacing w:line="240" w:lineRule="auto"/>
        <w:ind w:left="1134"/>
        <w:rPr>
          <w:rFonts w:cs="Times New Roman"/>
          <w:i/>
          <w:iCs/>
          <w:szCs w:val="24"/>
          <w:lang w:val="en-US"/>
        </w:rPr>
      </w:pPr>
      <w:r w:rsidRPr="00062DF0">
        <w:rPr>
          <w:rFonts w:cs="Times New Roman"/>
          <w:szCs w:val="24"/>
          <w:lang w:val="en-US"/>
        </w:rPr>
        <w:t xml:space="preserve">Berorientasi pada tim </w:t>
      </w:r>
      <w:r w:rsidRPr="00062DF0">
        <w:rPr>
          <w:rFonts w:cs="Times New Roman"/>
          <w:i/>
          <w:iCs/>
          <w:szCs w:val="24"/>
          <w:lang w:val="en-US"/>
        </w:rPr>
        <w:t>(Team orientation)</w:t>
      </w:r>
    </w:p>
    <w:p w:rsidR="000C157E" w:rsidRPr="00062DF0" w:rsidRDefault="000C157E" w:rsidP="000C157E">
      <w:pPr>
        <w:autoSpaceDE w:val="0"/>
        <w:autoSpaceDN w:val="0"/>
        <w:adjustRightInd w:val="0"/>
        <w:spacing w:after="0" w:line="240" w:lineRule="auto"/>
        <w:ind w:left="1134"/>
        <w:rPr>
          <w:rFonts w:cs="Times New Roman"/>
          <w:i/>
          <w:iCs/>
          <w:szCs w:val="24"/>
        </w:rPr>
      </w:pPr>
      <w:r w:rsidRPr="00062DF0">
        <w:rPr>
          <w:rFonts w:cs="Times New Roman"/>
          <w:szCs w:val="24"/>
        </w:rPr>
        <w:t xml:space="preserve">Sejauh mana kegiatan-kegiatan kerja diorganisasi pada </w:t>
      </w:r>
      <w:proofErr w:type="gramStart"/>
      <w:r w:rsidRPr="00062DF0">
        <w:rPr>
          <w:rFonts w:cs="Times New Roman"/>
          <w:szCs w:val="24"/>
        </w:rPr>
        <w:t>tim</w:t>
      </w:r>
      <w:proofErr w:type="gramEnd"/>
      <w:r w:rsidRPr="00062DF0">
        <w:rPr>
          <w:rFonts w:cs="Times New Roman"/>
          <w:szCs w:val="24"/>
        </w:rPr>
        <w:t xml:space="preserve"> ketimbang pada individu-individu.</w:t>
      </w:r>
    </w:p>
    <w:p w:rsidR="000C157E" w:rsidRPr="00062DF0" w:rsidRDefault="000C157E" w:rsidP="000C157E">
      <w:pPr>
        <w:pStyle w:val="ListParagraph"/>
        <w:numPr>
          <w:ilvl w:val="0"/>
          <w:numId w:val="10"/>
        </w:numPr>
        <w:autoSpaceDE w:val="0"/>
        <w:autoSpaceDN w:val="0"/>
        <w:adjustRightInd w:val="0"/>
        <w:spacing w:line="240" w:lineRule="auto"/>
        <w:ind w:left="1134"/>
        <w:rPr>
          <w:rFonts w:cs="Times New Roman"/>
          <w:i/>
          <w:iCs/>
          <w:szCs w:val="24"/>
          <w:lang w:val="en-US"/>
        </w:rPr>
      </w:pPr>
      <w:r w:rsidRPr="00062DF0">
        <w:rPr>
          <w:rFonts w:cs="Times New Roman"/>
          <w:szCs w:val="24"/>
          <w:lang w:val="en-US"/>
        </w:rPr>
        <w:t xml:space="preserve">Agresif </w:t>
      </w:r>
      <w:r w:rsidRPr="00062DF0">
        <w:rPr>
          <w:rFonts w:cs="Times New Roman"/>
          <w:i/>
          <w:iCs/>
          <w:szCs w:val="24"/>
          <w:lang w:val="en-US"/>
        </w:rPr>
        <w:t>(Aggresiveness)</w:t>
      </w:r>
    </w:p>
    <w:p w:rsidR="000C157E" w:rsidRPr="00062DF0" w:rsidRDefault="000C157E" w:rsidP="000C157E">
      <w:pPr>
        <w:autoSpaceDE w:val="0"/>
        <w:autoSpaceDN w:val="0"/>
        <w:adjustRightInd w:val="0"/>
        <w:spacing w:after="0" w:line="240" w:lineRule="auto"/>
        <w:ind w:left="414" w:firstLine="720"/>
        <w:rPr>
          <w:rFonts w:cs="Times New Roman"/>
          <w:i/>
          <w:iCs/>
          <w:szCs w:val="24"/>
        </w:rPr>
      </w:pPr>
      <w:r w:rsidRPr="00062DF0">
        <w:rPr>
          <w:rFonts w:cs="Times New Roman"/>
          <w:szCs w:val="24"/>
        </w:rPr>
        <w:t>Sejauh mana orang bersikap agresif dan kompetitif ketimbang santai</w:t>
      </w:r>
    </w:p>
    <w:p w:rsidR="000C157E" w:rsidRPr="00062DF0" w:rsidRDefault="000C157E" w:rsidP="000C157E">
      <w:pPr>
        <w:pStyle w:val="ListParagraph"/>
        <w:numPr>
          <w:ilvl w:val="0"/>
          <w:numId w:val="10"/>
        </w:numPr>
        <w:autoSpaceDE w:val="0"/>
        <w:autoSpaceDN w:val="0"/>
        <w:adjustRightInd w:val="0"/>
        <w:spacing w:line="240" w:lineRule="auto"/>
        <w:ind w:left="1134"/>
        <w:rPr>
          <w:rFonts w:cs="Times New Roman"/>
          <w:szCs w:val="24"/>
          <w:lang w:val="en-US"/>
        </w:rPr>
      </w:pPr>
      <w:r w:rsidRPr="00062DF0">
        <w:rPr>
          <w:rFonts w:cs="Times New Roman"/>
          <w:szCs w:val="24"/>
          <w:lang w:val="en-US"/>
        </w:rPr>
        <w:t xml:space="preserve">Stabil </w:t>
      </w:r>
      <w:r w:rsidRPr="00062DF0">
        <w:rPr>
          <w:rFonts w:cs="Times New Roman"/>
          <w:i/>
          <w:iCs/>
          <w:szCs w:val="24"/>
          <w:lang w:val="en-US"/>
        </w:rPr>
        <w:t>(Stability).</w:t>
      </w:r>
    </w:p>
    <w:p w:rsidR="000C157E" w:rsidRDefault="000C157E" w:rsidP="000C157E">
      <w:pPr>
        <w:autoSpaceDE w:val="0"/>
        <w:autoSpaceDN w:val="0"/>
        <w:adjustRightInd w:val="0"/>
        <w:spacing w:after="0" w:line="240" w:lineRule="auto"/>
        <w:ind w:left="1134"/>
        <w:jc w:val="both"/>
        <w:rPr>
          <w:rFonts w:cs="Times New Roman"/>
          <w:szCs w:val="24"/>
        </w:rPr>
      </w:pPr>
      <w:proofErr w:type="gramStart"/>
      <w:r w:rsidRPr="00062DF0">
        <w:rPr>
          <w:rFonts w:cs="Times New Roman"/>
          <w:szCs w:val="24"/>
        </w:rPr>
        <w:t>Sejauh mana kegiatan-kegiatan organisasi menekankan dipertahankannya status quo dalam perbandingannya dengan pertumbuhan.</w:t>
      </w:r>
      <w:proofErr w:type="gramEnd"/>
      <w:r w:rsidRPr="00062DF0">
        <w:rPr>
          <w:rStyle w:val="FootnoteReference"/>
          <w:rFonts w:cs="Times New Roman"/>
          <w:szCs w:val="24"/>
        </w:rPr>
        <w:footnoteReference w:id="10"/>
      </w:r>
    </w:p>
    <w:p w:rsidR="00D52023" w:rsidRPr="00062DF0" w:rsidRDefault="00D52023" w:rsidP="00D52023">
      <w:pPr>
        <w:autoSpaceDE w:val="0"/>
        <w:autoSpaceDN w:val="0"/>
        <w:adjustRightInd w:val="0"/>
        <w:spacing w:after="0" w:line="240" w:lineRule="auto"/>
        <w:ind w:left="1134"/>
        <w:jc w:val="both"/>
        <w:rPr>
          <w:rFonts w:cs="Times New Roman"/>
          <w:szCs w:val="24"/>
        </w:rPr>
      </w:pPr>
    </w:p>
    <w:p w:rsidR="000C157E" w:rsidRDefault="000C157E" w:rsidP="000C157E">
      <w:pPr>
        <w:pStyle w:val="ListParagraph"/>
        <w:ind w:left="426" w:firstLine="850"/>
        <w:jc w:val="both"/>
        <w:rPr>
          <w:rFonts w:cs="Times New Roman"/>
          <w:szCs w:val="24"/>
          <w:lang w:val="en-US"/>
        </w:rPr>
      </w:pPr>
      <w:r w:rsidRPr="00062DF0">
        <w:rPr>
          <w:rFonts w:cs="Times New Roman"/>
          <w:szCs w:val="24"/>
        </w:rPr>
        <w:t xml:space="preserve">Dari berbagai </w:t>
      </w:r>
      <w:r>
        <w:rPr>
          <w:rFonts w:cs="Times New Roman"/>
          <w:szCs w:val="24"/>
          <w:lang w:val="en-US"/>
        </w:rPr>
        <w:t>pema</w:t>
      </w:r>
      <w:r w:rsidRPr="00062DF0">
        <w:rPr>
          <w:rFonts w:cs="Times New Roman"/>
          <w:szCs w:val="24"/>
        </w:rPr>
        <w:t>paran di</w:t>
      </w:r>
      <w:r>
        <w:rPr>
          <w:rFonts w:cs="Times New Roman"/>
          <w:szCs w:val="24"/>
          <w:lang w:val="en-US"/>
        </w:rPr>
        <w:t xml:space="preserve"> </w:t>
      </w:r>
      <w:r w:rsidRPr="00062DF0">
        <w:rPr>
          <w:rFonts w:cs="Times New Roman"/>
          <w:szCs w:val="24"/>
        </w:rPr>
        <w:t>atas dapat diketahui bahwa setiap organisasi pasti memiliki budaya yang menjadikannya beda dengan organisasi lain, kita dapat mengetahui budaya yang ada dalam sebuah o</w:t>
      </w:r>
      <w:r>
        <w:rPr>
          <w:rFonts w:cs="Times New Roman"/>
          <w:szCs w:val="24"/>
        </w:rPr>
        <w:t>rganisasi dengan mengamati ciri</w:t>
      </w:r>
      <w:r>
        <w:rPr>
          <w:rFonts w:cs="Times New Roman"/>
          <w:szCs w:val="24"/>
          <w:lang w:val="en-US"/>
        </w:rPr>
        <w:t>-</w:t>
      </w:r>
      <w:r w:rsidRPr="00062DF0">
        <w:rPr>
          <w:rFonts w:cs="Times New Roman"/>
          <w:szCs w:val="24"/>
        </w:rPr>
        <w:t>ciri yang ada dalam budaya organisasi tersebut</w:t>
      </w:r>
      <w:r w:rsidRPr="00062DF0">
        <w:rPr>
          <w:rFonts w:cs="Times New Roman"/>
          <w:szCs w:val="24"/>
          <w:lang w:val="en-US"/>
        </w:rPr>
        <w:t xml:space="preserve">. Berangkat dari itu, </w:t>
      </w:r>
      <w:proofErr w:type="gramStart"/>
      <w:r w:rsidRPr="00062DF0">
        <w:rPr>
          <w:rFonts w:cs="Times New Roman"/>
          <w:szCs w:val="24"/>
          <w:lang w:val="en-US"/>
        </w:rPr>
        <w:t xml:space="preserve">maka </w:t>
      </w:r>
      <w:r w:rsidRPr="00062DF0">
        <w:rPr>
          <w:rFonts w:cs="Times New Roman"/>
          <w:szCs w:val="24"/>
        </w:rPr>
        <w:t xml:space="preserve"> budaya</w:t>
      </w:r>
      <w:proofErr w:type="gramEnd"/>
      <w:r w:rsidRPr="00062DF0">
        <w:rPr>
          <w:rFonts w:cs="Times New Roman"/>
          <w:szCs w:val="24"/>
        </w:rPr>
        <w:t xml:space="preserve"> organisasi </w:t>
      </w:r>
      <w:r w:rsidRPr="00062DF0">
        <w:rPr>
          <w:rFonts w:cs="Times New Roman"/>
          <w:szCs w:val="24"/>
          <w:lang w:val="en-US"/>
        </w:rPr>
        <w:t xml:space="preserve">dapat dipahami sebagai </w:t>
      </w:r>
      <w:r w:rsidRPr="00062DF0">
        <w:rPr>
          <w:rFonts w:cs="Times New Roman"/>
          <w:szCs w:val="24"/>
        </w:rPr>
        <w:t xml:space="preserve">pola–pola perilaku yang merupakan </w:t>
      </w:r>
      <w:r w:rsidRPr="00062DF0">
        <w:rPr>
          <w:rFonts w:cs="Times New Roman"/>
          <w:szCs w:val="24"/>
        </w:rPr>
        <w:lastRenderedPageBreak/>
        <w:t>manifestasi atau ungkapan–ungkapan dari asumsi–asumsi dasar dan nilai- nilai</w:t>
      </w:r>
      <w:r>
        <w:rPr>
          <w:rFonts w:cs="Times New Roman"/>
          <w:szCs w:val="24"/>
          <w:lang w:val="en-US"/>
        </w:rPr>
        <w:t xml:space="preserve"> yang diyakini oleh individu-individu anggota organisasi tersebut</w:t>
      </w:r>
      <w:r w:rsidRPr="00062DF0">
        <w:rPr>
          <w:rFonts w:cs="Times New Roman"/>
          <w:szCs w:val="24"/>
          <w:lang w:val="en-US"/>
        </w:rPr>
        <w:t>.</w:t>
      </w:r>
    </w:p>
    <w:p w:rsidR="00D52023" w:rsidRPr="00062DF0" w:rsidRDefault="00D52023" w:rsidP="00D52023">
      <w:pPr>
        <w:pStyle w:val="ListParagraph"/>
        <w:ind w:left="426" w:firstLine="850"/>
        <w:jc w:val="both"/>
        <w:rPr>
          <w:rFonts w:cs="Times New Roman"/>
          <w:szCs w:val="24"/>
          <w:lang w:val="en-US"/>
        </w:rPr>
      </w:pPr>
      <w:proofErr w:type="gramStart"/>
      <w:r>
        <w:rPr>
          <w:rFonts w:cs="Times New Roman"/>
          <w:szCs w:val="24"/>
          <w:lang w:val="en-US"/>
        </w:rPr>
        <w:t>Budaya organisasi sebagai identitas organisasi bila ditinjau dari perspektif Islam seharusnya syarat dengan nilai-nilai keislaman atau setidaknya tidak bertentangan dengan nilai-nilai Islam.</w:t>
      </w:r>
      <w:proofErr w:type="gramEnd"/>
      <w:r>
        <w:rPr>
          <w:rFonts w:cs="Times New Roman"/>
          <w:szCs w:val="24"/>
          <w:lang w:val="en-US"/>
        </w:rPr>
        <w:t xml:space="preserve"> </w:t>
      </w:r>
      <w:proofErr w:type="gramStart"/>
      <w:r>
        <w:rPr>
          <w:rFonts w:cs="Times New Roman"/>
          <w:szCs w:val="24"/>
          <w:lang w:val="en-US"/>
        </w:rPr>
        <w:t>Dalam pandangan penulis, karakteristik budaya organisasi sebagaimana telah diidentifikasi oleh para pakar di atas sangat selaras dengan nilai-nilai ajaran Islam seperti amanah, shidiq, istiqamah, fathanah, dan lain-lain.</w:t>
      </w:r>
      <w:proofErr w:type="gramEnd"/>
      <w:r>
        <w:rPr>
          <w:rFonts w:cs="Times New Roman"/>
          <w:szCs w:val="24"/>
          <w:lang w:val="en-US"/>
        </w:rPr>
        <w:t xml:space="preserve">  </w:t>
      </w:r>
    </w:p>
    <w:p w:rsidR="000C157E" w:rsidRPr="00062DF0" w:rsidRDefault="000C157E" w:rsidP="000C157E">
      <w:pPr>
        <w:pStyle w:val="ListParagraph"/>
        <w:autoSpaceDE w:val="0"/>
        <w:autoSpaceDN w:val="0"/>
        <w:adjustRightInd w:val="0"/>
        <w:ind w:left="426" w:firstLine="850"/>
        <w:jc w:val="both"/>
        <w:rPr>
          <w:rFonts w:cs="Times New Roman"/>
          <w:szCs w:val="24"/>
          <w:lang w:val="en-US"/>
        </w:rPr>
      </w:pPr>
      <w:proofErr w:type="gramStart"/>
      <w:r>
        <w:rPr>
          <w:rFonts w:cs="Times New Roman"/>
          <w:szCs w:val="24"/>
          <w:lang w:val="en-US"/>
        </w:rPr>
        <w:t>Dengan mengacu pada uraian teoritis di atas</w:t>
      </w:r>
      <w:r w:rsidRPr="00062DF0">
        <w:rPr>
          <w:rFonts w:cs="Times New Roman"/>
          <w:szCs w:val="24"/>
          <w:lang w:val="en-US"/>
        </w:rPr>
        <w:t>, dapat diidentifikasi sejumlah karakteristik pokok dari budaya organisasi.</w:t>
      </w:r>
      <w:proofErr w:type="gramEnd"/>
      <w:r w:rsidRPr="00062DF0">
        <w:rPr>
          <w:rFonts w:cs="Times New Roman"/>
          <w:szCs w:val="24"/>
          <w:lang w:val="en-US"/>
        </w:rPr>
        <w:t xml:space="preserve"> Tampaknya, </w:t>
      </w:r>
      <w:proofErr w:type="gramStart"/>
      <w:r w:rsidRPr="00062DF0">
        <w:rPr>
          <w:rFonts w:cs="Times New Roman"/>
          <w:szCs w:val="24"/>
          <w:lang w:val="en-US"/>
        </w:rPr>
        <w:t>apa</w:t>
      </w:r>
      <w:proofErr w:type="gramEnd"/>
      <w:r w:rsidRPr="00062DF0">
        <w:rPr>
          <w:rFonts w:cs="Times New Roman"/>
          <w:szCs w:val="24"/>
          <w:lang w:val="en-US"/>
        </w:rPr>
        <w:t xml:space="preserve"> yang dikemukakan oleh Robbins di atas, telah mencakup juga karakteristik yang telah dikemukakan sebelumnya. Karena itu, indikator-indikator budaya organisasi yang dapat digunakan dalam penelitian ini </w:t>
      </w:r>
      <w:proofErr w:type="gramStart"/>
      <w:r w:rsidRPr="00062DF0">
        <w:rPr>
          <w:rFonts w:cs="Times New Roman"/>
          <w:szCs w:val="24"/>
          <w:lang w:val="en-US"/>
        </w:rPr>
        <w:t>akan</w:t>
      </w:r>
      <w:proofErr w:type="gramEnd"/>
      <w:r w:rsidRPr="00062DF0">
        <w:rPr>
          <w:rFonts w:cs="Times New Roman"/>
          <w:szCs w:val="24"/>
          <w:lang w:val="en-US"/>
        </w:rPr>
        <w:t xml:space="preserve"> mengacu pada pandangan Robbin</w:t>
      </w:r>
      <w:r>
        <w:rPr>
          <w:rFonts w:cs="Times New Roman"/>
          <w:szCs w:val="24"/>
          <w:lang w:val="en-US"/>
        </w:rPr>
        <w:t>s,</w:t>
      </w:r>
      <w:r w:rsidRPr="00062DF0">
        <w:rPr>
          <w:rFonts w:cs="Times New Roman"/>
          <w:szCs w:val="24"/>
          <w:lang w:val="en-US"/>
        </w:rPr>
        <w:t xml:space="preserve"> yaitu:</w:t>
      </w:r>
    </w:p>
    <w:p w:rsidR="000C157E" w:rsidRPr="00062DF0" w:rsidRDefault="000C157E" w:rsidP="000C157E">
      <w:pPr>
        <w:pStyle w:val="ListParagraph"/>
        <w:numPr>
          <w:ilvl w:val="1"/>
          <w:numId w:val="11"/>
        </w:numPr>
        <w:autoSpaceDE w:val="0"/>
        <w:autoSpaceDN w:val="0"/>
        <w:adjustRightInd w:val="0"/>
        <w:ind w:left="1276" w:hanging="425"/>
        <w:rPr>
          <w:rFonts w:cs="Times New Roman"/>
          <w:szCs w:val="24"/>
          <w:lang w:val="en-US"/>
        </w:rPr>
      </w:pPr>
      <w:r w:rsidRPr="00062DF0">
        <w:rPr>
          <w:rFonts w:cs="Times New Roman"/>
          <w:szCs w:val="24"/>
          <w:lang w:val="en-US"/>
        </w:rPr>
        <w:t>Inovasi dan pengambilan resiko</w:t>
      </w:r>
    </w:p>
    <w:p w:rsidR="000C157E" w:rsidRPr="00062DF0" w:rsidRDefault="000C157E" w:rsidP="000C157E">
      <w:pPr>
        <w:pStyle w:val="ListParagraph"/>
        <w:numPr>
          <w:ilvl w:val="1"/>
          <w:numId w:val="11"/>
        </w:numPr>
        <w:autoSpaceDE w:val="0"/>
        <w:autoSpaceDN w:val="0"/>
        <w:adjustRightInd w:val="0"/>
        <w:ind w:left="1276" w:hanging="425"/>
        <w:rPr>
          <w:rFonts w:cs="Times New Roman"/>
          <w:szCs w:val="24"/>
          <w:lang w:val="en-US"/>
        </w:rPr>
      </w:pPr>
      <w:r w:rsidRPr="00062DF0">
        <w:rPr>
          <w:rFonts w:cs="Times New Roman"/>
          <w:szCs w:val="24"/>
          <w:lang w:val="en-US"/>
        </w:rPr>
        <w:t>Perhatian pada hal-hal rinci</w:t>
      </w:r>
    </w:p>
    <w:p w:rsidR="000C157E" w:rsidRPr="00062DF0" w:rsidRDefault="000C157E" w:rsidP="000C157E">
      <w:pPr>
        <w:pStyle w:val="ListParagraph"/>
        <w:numPr>
          <w:ilvl w:val="1"/>
          <w:numId w:val="11"/>
        </w:numPr>
        <w:autoSpaceDE w:val="0"/>
        <w:autoSpaceDN w:val="0"/>
        <w:adjustRightInd w:val="0"/>
        <w:ind w:left="1276" w:hanging="425"/>
        <w:rPr>
          <w:rFonts w:cs="Times New Roman"/>
          <w:szCs w:val="24"/>
          <w:lang w:val="en-US"/>
        </w:rPr>
      </w:pPr>
      <w:r w:rsidRPr="00062DF0">
        <w:rPr>
          <w:rFonts w:cs="Times New Roman"/>
          <w:szCs w:val="24"/>
          <w:lang w:val="en-US"/>
        </w:rPr>
        <w:t>Orientasi hasil</w:t>
      </w:r>
    </w:p>
    <w:p w:rsidR="000C157E" w:rsidRPr="00062DF0" w:rsidRDefault="000C157E" w:rsidP="000C157E">
      <w:pPr>
        <w:pStyle w:val="ListParagraph"/>
        <w:numPr>
          <w:ilvl w:val="1"/>
          <w:numId w:val="11"/>
        </w:numPr>
        <w:autoSpaceDE w:val="0"/>
        <w:autoSpaceDN w:val="0"/>
        <w:adjustRightInd w:val="0"/>
        <w:ind w:left="1276" w:hanging="425"/>
        <w:rPr>
          <w:rFonts w:cs="Times New Roman"/>
          <w:szCs w:val="24"/>
          <w:lang w:val="en-US"/>
        </w:rPr>
      </w:pPr>
      <w:r w:rsidRPr="00062DF0">
        <w:rPr>
          <w:rFonts w:cs="Times New Roman"/>
          <w:szCs w:val="24"/>
          <w:lang w:val="en-US"/>
        </w:rPr>
        <w:t>Orientasi orang</w:t>
      </w:r>
    </w:p>
    <w:p w:rsidR="000C157E" w:rsidRPr="00062DF0" w:rsidRDefault="000C157E" w:rsidP="000C157E">
      <w:pPr>
        <w:pStyle w:val="ListParagraph"/>
        <w:numPr>
          <w:ilvl w:val="1"/>
          <w:numId w:val="11"/>
        </w:numPr>
        <w:autoSpaceDE w:val="0"/>
        <w:autoSpaceDN w:val="0"/>
        <w:adjustRightInd w:val="0"/>
        <w:ind w:left="1276" w:hanging="425"/>
        <w:rPr>
          <w:rFonts w:cs="Times New Roman"/>
          <w:szCs w:val="24"/>
          <w:lang w:val="en-US"/>
        </w:rPr>
      </w:pPr>
      <w:r w:rsidRPr="00062DF0">
        <w:rPr>
          <w:rFonts w:cs="Times New Roman"/>
          <w:szCs w:val="24"/>
          <w:lang w:val="en-US"/>
        </w:rPr>
        <w:t>Orientasi tim</w:t>
      </w:r>
    </w:p>
    <w:p w:rsidR="000C157E" w:rsidRPr="00062DF0" w:rsidRDefault="000C157E" w:rsidP="000C157E">
      <w:pPr>
        <w:pStyle w:val="ListParagraph"/>
        <w:numPr>
          <w:ilvl w:val="1"/>
          <w:numId w:val="11"/>
        </w:numPr>
        <w:autoSpaceDE w:val="0"/>
        <w:autoSpaceDN w:val="0"/>
        <w:adjustRightInd w:val="0"/>
        <w:ind w:left="1276" w:hanging="425"/>
        <w:rPr>
          <w:rFonts w:cs="Times New Roman"/>
          <w:szCs w:val="24"/>
          <w:lang w:val="en-US"/>
        </w:rPr>
      </w:pPr>
      <w:r w:rsidRPr="00062DF0">
        <w:rPr>
          <w:rFonts w:cs="Times New Roman"/>
          <w:szCs w:val="24"/>
          <w:lang w:val="en-US"/>
        </w:rPr>
        <w:t>Keagresifan</w:t>
      </w:r>
    </w:p>
    <w:p w:rsidR="000C157E" w:rsidRDefault="000C157E" w:rsidP="000C157E">
      <w:pPr>
        <w:pStyle w:val="ListParagraph"/>
        <w:numPr>
          <w:ilvl w:val="1"/>
          <w:numId w:val="11"/>
        </w:numPr>
        <w:autoSpaceDE w:val="0"/>
        <w:autoSpaceDN w:val="0"/>
        <w:adjustRightInd w:val="0"/>
        <w:ind w:left="1276" w:hanging="425"/>
        <w:jc w:val="both"/>
        <w:rPr>
          <w:rFonts w:cs="Times New Roman"/>
          <w:szCs w:val="24"/>
          <w:lang w:val="en-US"/>
        </w:rPr>
      </w:pPr>
      <w:r w:rsidRPr="00062DF0">
        <w:rPr>
          <w:rFonts w:cs="Times New Roman"/>
          <w:szCs w:val="24"/>
          <w:lang w:val="en-US"/>
        </w:rPr>
        <w:t>Stabilitas</w:t>
      </w:r>
    </w:p>
    <w:p w:rsidR="000C157E" w:rsidRDefault="000C157E">
      <w:pPr>
        <w:rPr>
          <w:b/>
        </w:rPr>
      </w:pPr>
    </w:p>
    <w:p w:rsidR="00441ADD" w:rsidRPr="001B7498" w:rsidRDefault="00FF1675" w:rsidP="000C157E">
      <w:pPr>
        <w:pStyle w:val="ListParagraph"/>
        <w:numPr>
          <w:ilvl w:val="0"/>
          <w:numId w:val="12"/>
        </w:numPr>
        <w:ind w:left="426" w:hanging="426"/>
        <w:jc w:val="both"/>
        <w:rPr>
          <w:b/>
        </w:rPr>
      </w:pPr>
      <w:r>
        <w:rPr>
          <w:b/>
          <w:lang w:val="en-US"/>
        </w:rPr>
        <w:lastRenderedPageBreak/>
        <w:t xml:space="preserve">Hakikat </w:t>
      </w:r>
      <w:r w:rsidR="001B7498" w:rsidRPr="001B7498">
        <w:rPr>
          <w:b/>
        </w:rPr>
        <w:t>Motivasi Kerja</w:t>
      </w:r>
    </w:p>
    <w:p w:rsidR="001B7498" w:rsidRPr="00022672" w:rsidRDefault="001B7498" w:rsidP="001B7498">
      <w:pPr>
        <w:numPr>
          <w:ilvl w:val="0"/>
          <w:numId w:val="1"/>
        </w:numPr>
        <w:tabs>
          <w:tab w:val="clear" w:pos="1080"/>
        </w:tabs>
        <w:autoSpaceDE w:val="0"/>
        <w:autoSpaceDN w:val="0"/>
        <w:adjustRightInd w:val="0"/>
        <w:spacing w:after="0" w:line="480" w:lineRule="auto"/>
        <w:ind w:left="720"/>
        <w:rPr>
          <w:b/>
          <w:szCs w:val="24"/>
        </w:rPr>
      </w:pPr>
      <w:r w:rsidRPr="00022672">
        <w:rPr>
          <w:b/>
          <w:szCs w:val="24"/>
        </w:rPr>
        <w:t>Pengertian Motivasi</w:t>
      </w:r>
      <w:r w:rsidR="00B51F3E" w:rsidRPr="00022672">
        <w:rPr>
          <w:b/>
          <w:szCs w:val="24"/>
        </w:rPr>
        <w:t xml:space="preserve"> Kerja</w:t>
      </w:r>
    </w:p>
    <w:p w:rsidR="00B51F3E" w:rsidRPr="00B51F3E" w:rsidRDefault="00B51F3E" w:rsidP="00745785">
      <w:pPr>
        <w:autoSpaceDE w:val="0"/>
        <w:autoSpaceDN w:val="0"/>
        <w:adjustRightInd w:val="0"/>
        <w:spacing w:after="0" w:line="480" w:lineRule="auto"/>
        <w:ind w:left="426" w:firstLine="850"/>
        <w:jc w:val="both"/>
        <w:rPr>
          <w:szCs w:val="24"/>
        </w:rPr>
      </w:pPr>
      <w:proofErr w:type="gramStart"/>
      <w:r w:rsidRPr="00B51F3E">
        <w:rPr>
          <w:szCs w:val="24"/>
        </w:rPr>
        <w:t>Motivasi kerja terdiri dari dua suku kata yaitu “motivasi” dan “kerja”.</w:t>
      </w:r>
      <w:proofErr w:type="gramEnd"/>
      <w:r w:rsidRPr="00B51F3E">
        <w:rPr>
          <w:szCs w:val="24"/>
        </w:rPr>
        <w:t xml:space="preserve"> </w:t>
      </w:r>
      <w:proofErr w:type="gramStart"/>
      <w:r w:rsidR="001B7498" w:rsidRPr="00B51F3E">
        <w:rPr>
          <w:szCs w:val="24"/>
        </w:rPr>
        <w:t xml:space="preserve">Motivasi berasal dari kata </w:t>
      </w:r>
      <w:r w:rsidR="001B7498" w:rsidRPr="00B51F3E">
        <w:rPr>
          <w:i/>
          <w:iCs/>
          <w:szCs w:val="24"/>
        </w:rPr>
        <w:t>motive</w:t>
      </w:r>
      <w:r w:rsidRPr="00B51F3E">
        <w:rPr>
          <w:i/>
          <w:iCs/>
          <w:szCs w:val="24"/>
        </w:rPr>
        <w:t xml:space="preserve">, </w:t>
      </w:r>
      <w:r w:rsidRPr="00B51F3E">
        <w:rPr>
          <w:iCs/>
          <w:szCs w:val="24"/>
        </w:rPr>
        <w:t>yang diartikan oleh Sardiman sebagai “d</w:t>
      </w:r>
      <w:r w:rsidRPr="00B51F3E">
        <w:rPr>
          <w:szCs w:val="24"/>
        </w:rPr>
        <w:t xml:space="preserve">aya penggerak dari dalam maupun dari luar </w:t>
      </w:r>
      <w:r w:rsidR="009C7483">
        <w:rPr>
          <w:szCs w:val="24"/>
        </w:rPr>
        <w:t xml:space="preserve">diri subjek </w:t>
      </w:r>
      <w:r w:rsidRPr="00B51F3E">
        <w:rPr>
          <w:szCs w:val="24"/>
        </w:rPr>
        <w:t>untuk melakukan aktivitas-aktivitas tertentu demi mencapai suatu tujuan”.</w:t>
      </w:r>
      <w:proofErr w:type="gramEnd"/>
      <w:r>
        <w:rPr>
          <w:rStyle w:val="FootnoteReference"/>
          <w:szCs w:val="24"/>
        </w:rPr>
        <w:footnoteReference w:id="11"/>
      </w:r>
      <w:r>
        <w:rPr>
          <w:szCs w:val="24"/>
        </w:rPr>
        <w:t xml:space="preserve"> </w:t>
      </w:r>
      <w:proofErr w:type="gramStart"/>
      <w:r w:rsidR="00745785">
        <w:rPr>
          <w:szCs w:val="24"/>
        </w:rPr>
        <w:t xml:space="preserve">Abdul Rahman Shaleh menjelaskan bahwa motif adalah </w:t>
      </w:r>
      <w:r w:rsidR="00745785">
        <w:rPr>
          <w:rFonts w:cs="Times New Roman"/>
          <w:szCs w:val="24"/>
        </w:rPr>
        <w:t>sesuatu yang ada dalam diri seseorang, yang mendorong orang tersebut untuk bersikap dan bertindak guna mencapai tujuan tertentu</w:t>
      </w:r>
      <w:r w:rsidR="00745785">
        <w:rPr>
          <w:rStyle w:val="FootnoteReference"/>
          <w:szCs w:val="24"/>
        </w:rPr>
        <w:footnoteReference w:id="12"/>
      </w:r>
      <w:r w:rsidR="00745785">
        <w:rPr>
          <w:rFonts w:cs="Times New Roman"/>
          <w:szCs w:val="24"/>
        </w:rPr>
        <w:t>.</w:t>
      </w:r>
      <w:proofErr w:type="gramEnd"/>
      <w:r w:rsidR="00745785">
        <w:rPr>
          <w:rFonts w:cs="Times New Roman"/>
          <w:szCs w:val="24"/>
        </w:rPr>
        <w:t xml:space="preserve"> </w:t>
      </w:r>
      <w:proofErr w:type="gramStart"/>
      <w:r>
        <w:rPr>
          <w:szCs w:val="24"/>
        </w:rPr>
        <w:t xml:space="preserve">Dari pengertian </w:t>
      </w:r>
      <w:r w:rsidR="00745785">
        <w:rPr>
          <w:szCs w:val="24"/>
        </w:rPr>
        <w:t xml:space="preserve">di atas </w:t>
      </w:r>
      <w:r>
        <w:rPr>
          <w:szCs w:val="24"/>
        </w:rPr>
        <w:t>dapat dipahami bahwa secara sederhana motivasi kerja merupakan sesuatu yang mendorong orang untuk melakukan sesuatu.</w:t>
      </w:r>
      <w:proofErr w:type="gramEnd"/>
      <w:r>
        <w:rPr>
          <w:szCs w:val="24"/>
        </w:rPr>
        <w:t xml:space="preserve"> </w:t>
      </w:r>
    </w:p>
    <w:p w:rsidR="00866670" w:rsidRDefault="00866670" w:rsidP="001B7498">
      <w:pPr>
        <w:autoSpaceDE w:val="0"/>
        <w:autoSpaceDN w:val="0"/>
        <w:adjustRightInd w:val="0"/>
        <w:spacing w:after="0" w:line="480" w:lineRule="auto"/>
        <w:ind w:left="426" w:firstLine="850"/>
        <w:jc w:val="both"/>
        <w:rPr>
          <w:szCs w:val="24"/>
        </w:rPr>
      </w:pPr>
      <w:r w:rsidRPr="009C7483">
        <w:rPr>
          <w:szCs w:val="24"/>
        </w:rPr>
        <w:t xml:space="preserve">Motivasi adalah perubahan energi dalam diri seseorang yang ditandai dengan </w:t>
      </w:r>
      <w:proofErr w:type="gramStart"/>
      <w:r w:rsidRPr="009C7483">
        <w:rPr>
          <w:szCs w:val="24"/>
        </w:rPr>
        <w:t>munculnya ”</w:t>
      </w:r>
      <w:proofErr w:type="gramEnd"/>
      <w:r w:rsidRPr="009C7483">
        <w:rPr>
          <w:i/>
          <w:szCs w:val="24"/>
        </w:rPr>
        <w:t>feeling</w:t>
      </w:r>
      <w:r w:rsidRPr="009C7483">
        <w:rPr>
          <w:szCs w:val="24"/>
        </w:rPr>
        <w:t>” dan didahului dengan tanggapan terhadap adanya tujuan</w:t>
      </w:r>
      <w:r>
        <w:rPr>
          <w:szCs w:val="24"/>
        </w:rPr>
        <w:t>.</w:t>
      </w:r>
      <w:r>
        <w:rPr>
          <w:rStyle w:val="FootnoteReference"/>
          <w:szCs w:val="24"/>
        </w:rPr>
        <w:footnoteReference w:id="13"/>
      </w:r>
      <w:r>
        <w:rPr>
          <w:szCs w:val="24"/>
        </w:rPr>
        <w:t xml:space="preserve"> </w:t>
      </w:r>
      <w:proofErr w:type="gramStart"/>
      <w:r>
        <w:rPr>
          <w:szCs w:val="24"/>
        </w:rPr>
        <w:t>Relevan dengan itu, Berelson dan Steiner mendefinisikan m</w:t>
      </w:r>
      <w:r w:rsidRPr="00BD4687">
        <w:rPr>
          <w:szCs w:val="24"/>
        </w:rPr>
        <w:t>otivasi adalah keadaan kejiwaan dan sikap mental manusia yang memberikan energi, mendorong kegiatan dan mengarahkan perilaku ke</w:t>
      </w:r>
      <w:r>
        <w:rPr>
          <w:szCs w:val="24"/>
        </w:rPr>
        <w:t xml:space="preserve"> </w:t>
      </w:r>
      <w:r w:rsidRPr="00BD4687">
        <w:rPr>
          <w:szCs w:val="24"/>
        </w:rPr>
        <w:t>arah mencapai kebutuhan yang memberi kepuasan.</w:t>
      </w:r>
      <w:proofErr w:type="gramEnd"/>
      <w:r>
        <w:rPr>
          <w:rStyle w:val="FootnoteReference"/>
          <w:szCs w:val="24"/>
        </w:rPr>
        <w:footnoteReference w:id="14"/>
      </w:r>
      <w:r w:rsidRPr="00BD4687">
        <w:rPr>
          <w:szCs w:val="24"/>
        </w:rPr>
        <w:t xml:space="preserve"> </w:t>
      </w:r>
    </w:p>
    <w:p w:rsidR="004F1E6C" w:rsidRDefault="00AA1CC0" w:rsidP="001B7498">
      <w:pPr>
        <w:autoSpaceDE w:val="0"/>
        <w:autoSpaceDN w:val="0"/>
        <w:adjustRightInd w:val="0"/>
        <w:spacing w:after="0" w:line="480" w:lineRule="auto"/>
        <w:ind w:left="426" w:firstLine="850"/>
        <w:jc w:val="both"/>
        <w:rPr>
          <w:szCs w:val="24"/>
        </w:rPr>
      </w:pPr>
      <w:proofErr w:type="gramStart"/>
      <w:r>
        <w:rPr>
          <w:szCs w:val="24"/>
        </w:rPr>
        <w:lastRenderedPageBreak/>
        <w:t>P</w:t>
      </w:r>
      <w:r w:rsidR="00866670">
        <w:rPr>
          <w:szCs w:val="24"/>
        </w:rPr>
        <w:t>andangan kedua tokoh di atas dapat dipahami bahwa m</w:t>
      </w:r>
      <w:r w:rsidR="00866670" w:rsidRPr="00866670">
        <w:rPr>
          <w:szCs w:val="24"/>
        </w:rPr>
        <w:t xml:space="preserve">otivasi merupakan dorongan dari dalam diri </w:t>
      </w:r>
      <w:r w:rsidR="004F1E6C">
        <w:rPr>
          <w:szCs w:val="24"/>
        </w:rPr>
        <w:t xml:space="preserve">individu </w:t>
      </w:r>
      <w:r w:rsidR="00866670" w:rsidRPr="00866670">
        <w:rPr>
          <w:szCs w:val="24"/>
        </w:rPr>
        <w:t xml:space="preserve">untuk </w:t>
      </w:r>
      <w:r w:rsidR="004F1E6C">
        <w:rPr>
          <w:szCs w:val="24"/>
        </w:rPr>
        <w:t xml:space="preserve">melakukan sesuatu demi </w:t>
      </w:r>
      <w:r w:rsidR="00866670" w:rsidRPr="00866670">
        <w:rPr>
          <w:szCs w:val="24"/>
        </w:rPr>
        <w:t>mencapai tujuan</w:t>
      </w:r>
      <w:r w:rsidR="004F1E6C">
        <w:rPr>
          <w:szCs w:val="24"/>
        </w:rPr>
        <w:t>, yang dapat memberi kepuasan.</w:t>
      </w:r>
      <w:proofErr w:type="gramEnd"/>
      <w:r w:rsidR="00866670" w:rsidRPr="00866670">
        <w:rPr>
          <w:szCs w:val="24"/>
        </w:rPr>
        <w:t xml:space="preserve"> Motivasi akan mendorong apakah karyawan akan melakukan sesuatu tindakan tertentu </w:t>
      </w:r>
      <w:proofErr w:type="gramStart"/>
      <w:r w:rsidR="00866670" w:rsidRPr="00866670">
        <w:rPr>
          <w:szCs w:val="24"/>
        </w:rPr>
        <w:t xml:space="preserve">atau </w:t>
      </w:r>
      <w:r w:rsidR="00866670">
        <w:rPr>
          <w:szCs w:val="24"/>
        </w:rPr>
        <w:t xml:space="preserve"> </w:t>
      </w:r>
      <w:r w:rsidR="00866670" w:rsidRPr="00866670">
        <w:rPr>
          <w:szCs w:val="24"/>
        </w:rPr>
        <w:t>bahkan</w:t>
      </w:r>
      <w:proofErr w:type="gramEnd"/>
      <w:r w:rsidR="00866670" w:rsidRPr="00866670">
        <w:rPr>
          <w:szCs w:val="24"/>
        </w:rPr>
        <w:t xml:space="preserve"> tidak melakukan tindakan apapun.</w:t>
      </w:r>
      <w:r w:rsidR="004F1E6C">
        <w:rPr>
          <w:szCs w:val="24"/>
        </w:rPr>
        <w:t xml:space="preserve"> </w:t>
      </w:r>
    </w:p>
    <w:p w:rsidR="001B7498" w:rsidRPr="00602029" w:rsidRDefault="004F1E6C" w:rsidP="001B7498">
      <w:pPr>
        <w:autoSpaceDE w:val="0"/>
        <w:autoSpaceDN w:val="0"/>
        <w:adjustRightInd w:val="0"/>
        <w:spacing w:after="0" w:line="480" w:lineRule="auto"/>
        <w:ind w:left="426" w:firstLine="850"/>
        <w:jc w:val="both"/>
        <w:rPr>
          <w:szCs w:val="24"/>
        </w:rPr>
      </w:pPr>
      <w:r>
        <w:rPr>
          <w:szCs w:val="24"/>
        </w:rPr>
        <w:t xml:space="preserve">Senada dengan </w:t>
      </w:r>
      <w:proofErr w:type="gramStart"/>
      <w:r>
        <w:rPr>
          <w:szCs w:val="24"/>
        </w:rPr>
        <w:t>apa</w:t>
      </w:r>
      <w:proofErr w:type="gramEnd"/>
      <w:r>
        <w:rPr>
          <w:szCs w:val="24"/>
        </w:rPr>
        <w:t xml:space="preserve"> yang </w:t>
      </w:r>
      <w:r w:rsidR="00AA1CC0">
        <w:rPr>
          <w:szCs w:val="24"/>
        </w:rPr>
        <w:t xml:space="preserve">diuraikan </w:t>
      </w:r>
      <w:r>
        <w:rPr>
          <w:szCs w:val="24"/>
        </w:rPr>
        <w:t xml:space="preserve">di atas, </w:t>
      </w:r>
      <w:r w:rsidR="001B7498" w:rsidRPr="00602029">
        <w:rPr>
          <w:szCs w:val="24"/>
        </w:rPr>
        <w:t>Mc Donald dalam Soemanto menyatakan bahwa “motivasi adalah suatu perubahan tenaga dalam diri atau pribadi seseorang yang ditandai oleh dorongan efektif dan reaksi-reaksi dalam usaha mencapai tujuan”.</w:t>
      </w:r>
      <w:r w:rsidR="001B7498" w:rsidRPr="00602029">
        <w:rPr>
          <w:rStyle w:val="FootnoteReference"/>
          <w:szCs w:val="24"/>
        </w:rPr>
        <w:footnoteReference w:id="15"/>
      </w:r>
      <w:r w:rsidR="001B7498" w:rsidRPr="00602029">
        <w:rPr>
          <w:szCs w:val="24"/>
        </w:rPr>
        <w:t xml:space="preserve"> </w:t>
      </w:r>
      <w:proofErr w:type="gramStart"/>
      <w:r w:rsidR="001B7498" w:rsidRPr="00602029">
        <w:rPr>
          <w:szCs w:val="24"/>
        </w:rPr>
        <w:t>Sedangkan menurut Winkel dalam Darsono</w:t>
      </w:r>
      <w:r w:rsidR="009C7483">
        <w:rPr>
          <w:szCs w:val="24"/>
        </w:rPr>
        <w:t xml:space="preserve"> mengatakan</w:t>
      </w:r>
      <w:r w:rsidR="001B7498" w:rsidRPr="00602029">
        <w:rPr>
          <w:szCs w:val="24"/>
        </w:rPr>
        <w:t xml:space="preserve"> </w:t>
      </w:r>
      <w:r w:rsidR="009C7483">
        <w:rPr>
          <w:szCs w:val="24"/>
        </w:rPr>
        <w:t>“</w:t>
      </w:r>
      <w:r w:rsidR="001B7498" w:rsidRPr="00602029">
        <w:rPr>
          <w:szCs w:val="24"/>
        </w:rPr>
        <w:t>motivasi adalah daya penggerak dari dalam diri seseorang untuk melakukan aktivitas tertentu demi mencapai suatu tujuan tertentu”.</w:t>
      </w:r>
      <w:proofErr w:type="gramEnd"/>
      <w:r w:rsidR="001B7498" w:rsidRPr="00602029">
        <w:rPr>
          <w:rStyle w:val="FootnoteReference"/>
          <w:szCs w:val="24"/>
        </w:rPr>
        <w:footnoteReference w:id="16"/>
      </w:r>
      <w:r w:rsidR="001B7498" w:rsidRPr="00602029">
        <w:rPr>
          <w:szCs w:val="24"/>
        </w:rPr>
        <w:t xml:space="preserve"> </w:t>
      </w:r>
    </w:p>
    <w:p w:rsidR="004F1E6C" w:rsidRDefault="001B7498" w:rsidP="00CA1F7F">
      <w:pPr>
        <w:autoSpaceDE w:val="0"/>
        <w:autoSpaceDN w:val="0"/>
        <w:adjustRightInd w:val="0"/>
        <w:spacing w:after="0" w:line="480" w:lineRule="auto"/>
        <w:ind w:left="426" w:firstLine="850"/>
        <w:jc w:val="both"/>
        <w:rPr>
          <w:szCs w:val="24"/>
        </w:rPr>
      </w:pPr>
      <w:proofErr w:type="gramStart"/>
      <w:r w:rsidRPr="00602029">
        <w:rPr>
          <w:szCs w:val="24"/>
        </w:rPr>
        <w:t xml:space="preserve">Dari pandangan </w:t>
      </w:r>
      <w:r>
        <w:rPr>
          <w:szCs w:val="24"/>
        </w:rPr>
        <w:t>beberapa tokoh seperti yang diuraikan di</w:t>
      </w:r>
      <w:r w:rsidR="004F3026">
        <w:rPr>
          <w:szCs w:val="24"/>
        </w:rPr>
        <w:t xml:space="preserve"> </w:t>
      </w:r>
      <w:r>
        <w:rPr>
          <w:szCs w:val="24"/>
        </w:rPr>
        <w:t xml:space="preserve">atas, </w:t>
      </w:r>
      <w:r w:rsidRPr="00602029">
        <w:rPr>
          <w:szCs w:val="24"/>
        </w:rPr>
        <w:t>terdapat persamaan-persamaan penjelasan tentang pengertian motivasi</w:t>
      </w:r>
      <w:r w:rsidR="004F3026">
        <w:rPr>
          <w:szCs w:val="24"/>
        </w:rPr>
        <w:t>,</w:t>
      </w:r>
      <w:r>
        <w:rPr>
          <w:szCs w:val="24"/>
        </w:rPr>
        <w:t xml:space="preserve"> dimana m</w:t>
      </w:r>
      <w:r w:rsidRPr="00602029">
        <w:rPr>
          <w:szCs w:val="24"/>
        </w:rPr>
        <w:t xml:space="preserve">otivasi dipandang sebagai </w:t>
      </w:r>
      <w:r>
        <w:rPr>
          <w:szCs w:val="24"/>
        </w:rPr>
        <w:t xml:space="preserve">sumber kekuatan atau dorongan yang timbul dari dalam diri </w:t>
      </w:r>
      <w:r w:rsidRPr="00602029">
        <w:rPr>
          <w:szCs w:val="24"/>
        </w:rPr>
        <w:t xml:space="preserve">seseorang </w:t>
      </w:r>
      <w:r>
        <w:rPr>
          <w:szCs w:val="24"/>
        </w:rPr>
        <w:t xml:space="preserve">untuk </w:t>
      </w:r>
      <w:r w:rsidRPr="00602029">
        <w:rPr>
          <w:szCs w:val="24"/>
        </w:rPr>
        <w:t>melakukan tindakan atau perbuatan tertentu.</w:t>
      </w:r>
      <w:proofErr w:type="gramEnd"/>
      <w:r w:rsidRPr="00602029">
        <w:rPr>
          <w:szCs w:val="24"/>
        </w:rPr>
        <w:t xml:space="preserve"> </w:t>
      </w:r>
      <w:r w:rsidRPr="001B7498">
        <w:rPr>
          <w:szCs w:val="24"/>
        </w:rPr>
        <w:t xml:space="preserve">Seseorang </w:t>
      </w:r>
      <w:proofErr w:type="gramStart"/>
      <w:r w:rsidR="004F3026">
        <w:rPr>
          <w:szCs w:val="24"/>
        </w:rPr>
        <w:t>akan</w:t>
      </w:r>
      <w:proofErr w:type="gramEnd"/>
      <w:r w:rsidR="004F3026">
        <w:rPr>
          <w:szCs w:val="24"/>
        </w:rPr>
        <w:t xml:space="preserve"> melakukan </w:t>
      </w:r>
      <w:r w:rsidRPr="001B7498">
        <w:rPr>
          <w:szCs w:val="24"/>
        </w:rPr>
        <w:t>upaya</w:t>
      </w:r>
      <w:r w:rsidR="004F3026">
        <w:rPr>
          <w:szCs w:val="24"/>
        </w:rPr>
        <w:t>-upaya</w:t>
      </w:r>
      <w:r w:rsidRPr="001B7498">
        <w:rPr>
          <w:szCs w:val="24"/>
        </w:rPr>
        <w:t xml:space="preserve"> subs</w:t>
      </w:r>
      <w:r>
        <w:rPr>
          <w:szCs w:val="24"/>
        </w:rPr>
        <w:t xml:space="preserve">tansial </w:t>
      </w:r>
      <w:r w:rsidRPr="001B7498">
        <w:rPr>
          <w:szCs w:val="24"/>
        </w:rPr>
        <w:t xml:space="preserve">guna menunjang tujuan-tujuan </w:t>
      </w:r>
      <w:r w:rsidR="004F3026">
        <w:rPr>
          <w:szCs w:val="24"/>
        </w:rPr>
        <w:t>yang ingin dicapainya dalam bekerja, apabila tumbuh motivasi yang kuat dalam dirinya untuk bekerja</w:t>
      </w:r>
      <w:r w:rsidRPr="001B7498">
        <w:rPr>
          <w:szCs w:val="24"/>
        </w:rPr>
        <w:t xml:space="preserve">. </w:t>
      </w:r>
      <w:r w:rsidR="004F3026">
        <w:rPr>
          <w:szCs w:val="24"/>
        </w:rPr>
        <w:t>Sebaliknya, s</w:t>
      </w:r>
      <w:r w:rsidRPr="001B7498">
        <w:rPr>
          <w:szCs w:val="24"/>
        </w:rPr>
        <w:t xml:space="preserve">eseorang yang tidak termotivasi </w:t>
      </w:r>
      <w:r w:rsidR="004F3026">
        <w:rPr>
          <w:szCs w:val="24"/>
        </w:rPr>
        <w:t xml:space="preserve">(motivasinya rendah) </w:t>
      </w:r>
      <w:r w:rsidRPr="001B7498">
        <w:rPr>
          <w:szCs w:val="24"/>
        </w:rPr>
        <w:t xml:space="preserve">hanya </w:t>
      </w:r>
      <w:proofErr w:type="gramStart"/>
      <w:r w:rsidR="004F3026">
        <w:rPr>
          <w:szCs w:val="24"/>
        </w:rPr>
        <w:t>akan</w:t>
      </w:r>
      <w:proofErr w:type="gramEnd"/>
      <w:r w:rsidR="004F3026">
        <w:rPr>
          <w:szCs w:val="24"/>
        </w:rPr>
        <w:t xml:space="preserve"> </w:t>
      </w:r>
      <w:r w:rsidRPr="001B7498">
        <w:rPr>
          <w:szCs w:val="24"/>
        </w:rPr>
        <w:t xml:space="preserve">memberikan upaya minimum dalam bekerja. </w:t>
      </w:r>
      <w:proofErr w:type="gramStart"/>
      <w:r w:rsidRPr="001B7498">
        <w:rPr>
          <w:szCs w:val="24"/>
        </w:rPr>
        <w:t>Dengan demikian</w:t>
      </w:r>
      <w:r w:rsidR="004F3026">
        <w:rPr>
          <w:szCs w:val="24"/>
        </w:rPr>
        <w:t>,</w:t>
      </w:r>
      <w:r w:rsidRPr="001B7498">
        <w:rPr>
          <w:szCs w:val="24"/>
        </w:rPr>
        <w:t xml:space="preserve"> motivasi </w:t>
      </w:r>
      <w:r w:rsidR="004F3026">
        <w:rPr>
          <w:szCs w:val="24"/>
        </w:rPr>
        <w:t xml:space="preserve">sesungguhnya adalah timbulnya dorongan yang menjadi </w:t>
      </w:r>
      <w:r w:rsidR="004F3026">
        <w:rPr>
          <w:szCs w:val="24"/>
        </w:rPr>
        <w:lastRenderedPageBreak/>
        <w:t>sumber semangat dan kekuatan bagi seseorang untuk melakukan sesuatu atau bekerja.</w:t>
      </w:r>
      <w:proofErr w:type="gramEnd"/>
      <w:r w:rsidR="004F3026">
        <w:rPr>
          <w:szCs w:val="24"/>
        </w:rPr>
        <w:t xml:space="preserve"> </w:t>
      </w:r>
    </w:p>
    <w:p w:rsidR="00DF7649" w:rsidRDefault="00DF7649" w:rsidP="00DF7649">
      <w:pPr>
        <w:autoSpaceDE w:val="0"/>
        <w:autoSpaceDN w:val="0"/>
        <w:adjustRightInd w:val="0"/>
        <w:spacing w:after="0" w:line="480" w:lineRule="auto"/>
        <w:ind w:left="426" w:firstLine="850"/>
        <w:jc w:val="both"/>
      </w:pPr>
      <w:proofErr w:type="gramStart"/>
      <w:r>
        <w:rPr>
          <w:szCs w:val="24"/>
        </w:rPr>
        <w:t>Pengertian kerja sendiri</w:t>
      </w:r>
      <w:r>
        <w:t>, diartikan sebagai kegiatan melakukan.</w:t>
      </w:r>
      <w:proofErr w:type="gramEnd"/>
      <w:r w:rsidR="00AA1CC0">
        <w:rPr>
          <w:rStyle w:val="FootnoteReference"/>
        </w:rPr>
        <w:footnoteReference w:id="17"/>
      </w:r>
      <w:r>
        <w:t xml:space="preserve"> </w:t>
      </w:r>
      <w:r w:rsidRPr="00747E33">
        <w:t xml:space="preserve"> El-Qussy </w:t>
      </w:r>
      <w:r>
        <w:t>dalam Tasmara</w:t>
      </w:r>
      <w:r w:rsidRPr="00747E33">
        <w:t xml:space="preserve"> menerangkan bahwa kegiatan atau perbuatan manusia ada dua jenis</w:t>
      </w:r>
      <w:r>
        <w:t>, yaitu</w:t>
      </w:r>
      <w:r w:rsidRPr="00747E33">
        <w:t>:</w:t>
      </w:r>
      <w:r>
        <w:t xml:space="preserve"> </w:t>
      </w:r>
      <w:r w:rsidRPr="00747E33">
        <w:rPr>
          <w:i/>
        </w:rPr>
        <w:t>Pertama</w:t>
      </w:r>
      <w:r w:rsidRPr="00747E33">
        <w:t xml:space="preserve">, perbuatan yang berhubungan dengan kegiatan mental dan </w:t>
      </w:r>
      <w:r w:rsidRPr="00747E33">
        <w:rPr>
          <w:i/>
        </w:rPr>
        <w:t>kedua</w:t>
      </w:r>
      <w:proofErr w:type="gramStart"/>
      <w:r w:rsidRPr="00747E33">
        <w:t>,  tindakan</w:t>
      </w:r>
      <w:proofErr w:type="gramEnd"/>
      <w:r w:rsidRPr="00747E33">
        <w:t xml:space="preserve"> yang dilakukan dengan cara tidak sengaja.</w:t>
      </w:r>
      <w:r>
        <w:rPr>
          <w:rStyle w:val="FootnoteReference"/>
        </w:rPr>
        <w:footnoteReference w:id="18"/>
      </w:r>
      <w:r w:rsidRPr="00747E33">
        <w:t xml:space="preserve"> </w:t>
      </w:r>
    </w:p>
    <w:p w:rsidR="00DF7649" w:rsidRDefault="00DF7649" w:rsidP="00DF7649">
      <w:pPr>
        <w:pStyle w:val="ListParagraph"/>
        <w:ind w:left="426" w:firstLine="850"/>
        <w:jc w:val="both"/>
        <w:rPr>
          <w:lang w:val="en-US"/>
        </w:rPr>
      </w:pPr>
      <w:proofErr w:type="gramStart"/>
      <w:r>
        <w:rPr>
          <w:lang w:val="en-US"/>
        </w:rPr>
        <w:t xml:space="preserve">Pengertian yang pertama, </w:t>
      </w:r>
      <w:r w:rsidRPr="00747E33">
        <w:rPr>
          <w:lang w:val="en-US"/>
        </w:rPr>
        <w:t>memiliki kepentingan yakni untuk mencapai maksud atau tujuan tertentu.</w:t>
      </w:r>
      <w:proofErr w:type="gramEnd"/>
      <w:r w:rsidRPr="00747E33">
        <w:rPr>
          <w:lang w:val="en-US"/>
        </w:rPr>
        <w:t xml:space="preserve"> Sedangkan jenis </w:t>
      </w:r>
      <w:r>
        <w:rPr>
          <w:lang w:val="en-US"/>
        </w:rPr>
        <w:t xml:space="preserve">pengertian </w:t>
      </w:r>
      <w:r w:rsidRPr="00747E33">
        <w:rPr>
          <w:lang w:val="en-US"/>
        </w:rPr>
        <w:t>kedua adalah gerakan random (</w:t>
      </w:r>
      <w:r w:rsidRPr="00EF6BD5">
        <w:rPr>
          <w:i/>
          <w:lang w:val="en-US"/>
        </w:rPr>
        <w:t>random movement</w:t>
      </w:r>
      <w:r w:rsidRPr="00747E33">
        <w:rPr>
          <w:lang w:val="en-US"/>
        </w:rPr>
        <w:t>) seperti gerakan yeng terlihat pada bayi kecil yang tampak tidak beraturan, gerakan refleks dan gerakan</w:t>
      </w:r>
      <w:r>
        <w:rPr>
          <w:lang w:val="en-US"/>
        </w:rPr>
        <w:t>-</w:t>
      </w:r>
      <w:r w:rsidRPr="00747E33">
        <w:rPr>
          <w:lang w:val="en-US"/>
        </w:rPr>
        <w:t>gerakan lain yang terjadi tanpa dorongan kehendak atau proses pemikiran. Kerja yang dimaksud disini sudah tentu kerja menurut arti yang pertama</w:t>
      </w:r>
      <w:proofErr w:type="gramStart"/>
      <w:r w:rsidRPr="00747E33">
        <w:rPr>
          <w:lang w:val="en-US"/>
        </w:rPr>
        <w:t>,  yaitu</w:t>
      </w:r>
      <w:proofErr w:type="gramEnd"/>
      <w:r w:rsidRPr="00747E33">
        <w:rPr>
          <w:lang w:val="en-US"/>
        </w:rPr>
        <w:t xml:space="preserve"> aktivitas yang dilakukan dengan unsur kesengajaan, bermoti</w:t>
      </w:r>
      <w:r>
        <w:rPr>
          <w:lang w:val="en-US"/>
        </w:rPr>
        <w:t>f</w:t>
      </w:r>
      <w:r w:rsidRPr="00747E33">
        <w:rPr>
          <w:lang w:val="en-US"/>
        </w:rPr>
        <w:t xml:space="preserve"> dan bertujuan sebagai usaha dalam melakukan proses pengukuhan eksistensi dan aktualisasi diri.</w:t>
      </w:r>
      <w:r w:rsidRPr="0005632B">
        <w:rPr>
          <w:lang w:val="en-US"/>
        </w:rPr>
        <w:t xml:space="preserve"> </w:t>
      </w:r>
    </w:p>
    <w:p w:rsidR="00DF7649" w:rsidRDefault="00AA1CC0" w:rsidP="00CA1F7F">
      <w:pPr>
        <w:autoSpaceDE w:val="0"/>
        <w:autoSpaceDN w:val="0"/>
        <w:adjustRightInd w:val="0"/>
        <w:spacing w:after="0" w:line="480" w:lineRule="auto"/>
        <w:ind w:left="426" w:firstLine="850"/>
        <w:jc w:val="both"/>
        <w:rPr>
          <w:szCs w:val="24"/>
        </w:rPr>
      </w:pPr>
      <w:proofErr w:type="gramStart"/>
      <w:r>
        <w:rPr>
          <w:szCs w:val="24"/>
        </w:rPr>
        <w:t>Dengan memadukan pengertian motivasi dan juga kerja dapat dipahami bahwa motivas kerja adalah dorongan yang timbul dari dalam diri seseorang untuk melakukan suatu kegiatan guna mencapai tujuan tertentu.</w:t>
      </w:r>
      <w:proofErr w:type="gramEnd"/>
      <w:r>
        <w:rPr>
          <w:szCs w:val="24"/>
        </w:rPr>
        <w:t xml:space="preserve"> </w:t>
      </w:r>
    </w:p>
    <w:p w:rsidR="004C21F9" w:rsidRDefault="00AA1CC0" w:rsidP="00745785">
      <w:pPr>
        <w:autoSpaceDE w:val="0"/>
        <w:autoSpaceDN w:val="0"/>
        <w:adjustRightInd w:val="0"/>
        <w:spacing w:after="0" w:line="480" w:lineRule="auto"/>
        <w:ind w:left="426" w:firstLine="850"/>
        <w:jc w:val="both"/>
        <w:rPr>
          <w:szCs w:val="24"/>
        </w:rPr>
      </w:pPr>
      <w:proofErr w:type="gramStart"/>
      <w:r>
        <w:rPr>
          <w:szCs w:val="24"/>
        </w:rPr>
        <w:t xml:space="preserve">Ernest dalam Mangkunegara menjelaskan bahwa </w:t>
      </w:r>
      <w:r w:rsidRPr="00AA1CC0">
        <w:rPr>
          <w:szCs w:val="24"/>
        </w:rPr>
        <w:t xml:space="preserve">motivasi kerja didefinisikan sebagai kondisi yang berpengaruh membangkitkan, mengarahkan, </w:t>
      </w:r>
      <w:r w:rsidRPr="00AA1CC0">
        <w:rPr>
          <w:szCs w:val="24"/>
        </w:rPr>
        <w:lastRenderedPageBreak/>
        <w:t>dan memelihara perilaku yang berhubungan dengan kerja.</w:t>
      </w:r>
      <w:proofErr w:type="gramEnd"/>
      <w:r>
        <w:rPr>
          <w:rStyle w:val="FootnoteReference"/>
          <w:szCs w:val="24"/>
        </w:rPr>
        <w:footnoteReference w:id="19"/>
      </w:r>
      <w:r w:rsidR="004C21F9">
        <w:rPr>
          <w:szCs w:val="24"/>
        </w:rPr>
        <w:t xml:space="preserve"> </w:t>
      </w:r>
      <w:proofErr w:type="gramStart"/>
      <w:r w:rsidR="004C21F9">
        <w:rPr>
          <w:szCs w:val="24"/>
        </w:rPr>
        <w:t>Pengertian di atas menekankan bahwa motivasi kerja dapat memunculkan keinginan/kemauan keras untuk melakukan sesuatu, dan mengarahkan perilaku kerja ke arah pencapaian tujuan, serta memelihara perilaku individu agar tetap sesuai dengan arah pencapaian tujuan.</w:t>
      </w:r>
      <w:proofErr w:type="gramEnd"/>
      <w:r w:rsidR="004C21F9">
        <w:rPr>
          <w:szCs w:val="24"/>
        </w:rPr>
        <w:t xml:space="preserve"> </w:t>
      </w:r>
    </w:p>
    <w:p w:rsidR="00841C7E" w:rsidRDefault="004C21F9" w:rsidP="00841C7E">
      <w:pPr>
        <w:autoSpaceDE w:val="0"/>
        <w:autoSpaceDN w:val="0"/>
        <w:adjustRightInd w:val="0"/>
        <w:spacing w:after="0" w:line="480" w:lineRule="auto"/>
        <w:ind w:left="426" w:firstLine="850"/>
        <w:jc w:val="both"/>
        <w:rPr>
          <w:szCs w:val="24"/>
        </w:rPr>
      </w:pPr>
      <w:proofErr w:type="gramStart"/>
      <w:r>
        <w:rPr>
          <w:szCs w:val="24"/>
        </w:rPr>
        <w:t xml:space="preserve">Selaras dengan pandangan di atas, </w:t>
      </w:r>
      <w:r w:rsidR="00745785">
        <w:rPr>
          <w:szCs w:val="24"/>
        </w:rPr>
        <w:t>As’ad menjelaskan bahwa “m</w:t>
      </w:r>
      <w:r w:rsidR="00745785" w:rsidRPr="00745785">
        <w:rPr>
          <w:szCs w:val="24"/>
        </w:rPr>
        <w:t xml:space="preserve">otivasi kerja dalam psikologi karya biasa disebut </w:t>
      </w:r>
      <w:r w:rsidR="00745785">
        <w:rPr>
          <w:szCs w:val="24"/>
        </w:rPr>
        <w:t xml:space="preserve">juga sebagai </w:t>
      </w:r>
      <w:r w:rsidR="00745785" w:rsidRPr="00745785">
        <w:rPr>
          <w:szCs w:val="24"/>
        </w:rPr>
        <w:t>pendorong semangat kerja.</w:t>
      </w:r>
      <w:proofErr w:type="gramEnd"/>
      <w:r w:rsidR="00745785" w:rsidRPr="00745785">
        <w:rPr>
          <w:szCs w:val="24"/>
        </w:rPr>
        <w:t xml:space="preserve"> </w:t>
      </w:r>
      <w:proofErr w:type="gramStart"/>
      <w:r w:rsidR="00745785" w:rsidRPr="00745785">
        <w:rPr>
          <w:szCs w:val="24"/>
        </w:rPr>
        <w:t>Kua</w:t>
      </w:r>
      <w:r w:rsidR="0029510E">
        <w:rPr>
          <w:szCs w:val="24"/>
        </w:rPr>
        <w:t xml:space="preserve">t dan lemahnya motivasi kerja </w:t>
      </w:r>
      <w:r w:rsidR="00745785" w:rsidRPr="00745785">
        <w:rPr>
          <w:szCs w:val="24"/>
        </w:rPr>
        <w:t>seorang tenaga kerja ikut menentukan besar kecil prestasinya</w:t>
      </w:r>
      <w:r w:rsidR="00745785">
        <w:rPr>
          <w:szCs w:val="24"/>
        </w:rPr>
        <w:t>”.</w:t>
      </w:r>
      <w:proofErr w:type="gramEnd"/>
      <w:r w:rsidR="00745785">
        <w:rPr>
          <w:rStyle w:val="FootnoteReference"/>
          <w:szCs w:val="24"/>
        </w:rPr>
        <w:footnoteReference w:id="20"/>
      </w:r>
      <w:r>
        <w:rPr>
          <w:szCs w:val="24"/>
        </w:rPr>
        <w:t xml:space="preserve"> </w:t>
      </w:r>
      <w:proofErr w:type="gramStart"/>
      <w:r w:rsidR="00841C7E" w:rsidRPr="00841C7E">
        <w:rPr>
          <w:szCs w:val="24"/>
        </w:rPr>
        <w:t>Motivasi kerja merupakan kondisi psikologis yang mendorong seseorang atau pegawai untuk melaksanakan usaha atau kegiatan untuk mencapai tujuan organisasi maupun tujuan individual.</w:t>
      </w:r>
      <w:proofErr w:type="gramEnd"/>
      <w:r w:rsidR="00841C7E">
        <w:rPr>
          <w:rStyle w:val="FootnoteReference"/>
          <w:szCs w:val="24"/>
        </w:rPr>
        <w:footnoteReference w:id="21"/>
      </w:r>
    </w:p>
    <w:p w:rsidR="00580122" w:rsidRDefault="00774AFB" w:rsidP="00580122">
      <w:pPr>
        <w:autoSpaceDE w:val="0"/>
        <w:autoSpaceDN w:val="0"/>
        <w:adjustRightInd w:val="0"/>
        <w:spacing w:after="0" w:line="480" w:lineRule="auto"/>
        <w:ind w:left="426" w:firstLine="850"/>
        <w:jc w:val="both"/>
        <w:rPr>
          <w:szCs w:val="24"/>
        </w:rPr>
      </w:pPr>
      <w:proofErr w:type="gramStart"/>
      <w:r>
        <w:rPr>
          <w:szCs w:val="24"/>
        </w:rPr>
        <w:t>Ditinjau dari perspektif Islam</w:t>
      </w:r>
      <w:r w:rsidR="00580122">
        <w:rPr>
          <w:szCs w:val="24"/>
        </w:rPr>
        <w:t>,</w:t>
      </w:r>
      <w:r>
        <w:rPr>
          <w:szCs w:val="24"/>
        </w:rPr>
        <w:t xml:space="preserve"> </w:t>
      </w:r>
      <w:r w:rsidR="00580122">
        <w:rPr>
          <w:szCs w:val="24"/>
        </w:rPr>
        <w:t xml:space="preserve">pengertian </w:t>
      </w:r>
      <w:r>
        <w:rPr>
          <w:szCs w:val="24"/>
        </w:rPr>
        <w:t>motivasi kerja pada dasarnya tidak berbeda dengan pengertian motivasi kerja secara umum.</w:t>
      </w:r>
      <w:proofErr w:type="gramEnd"/>
      <w:r>
        <w:rPr>
          <w:szCs w:val="24"/>
        </w:rPr>
        <w:t xml:space="preserve"> </w:t>
      </w:r>
      <w:proofErr w:type="gramStart"/>
      <w:r>
        <w:rPr>
          <w:szCs w:val="24"/>
        </w:rPr>
        <w:t xml:space="preserve">Akan tetapi motivasi kerja dalam pandangan Islam tentu tidak hanya terkait dengan </w:t>
      </w:r>
      <w:r w:rsidR="00580122">
        <w:rPr>
          <w:szCs w:val="24"/>
        </w:rPr>
        <w:t>motif-motif untuk pemenuhan kebutuhan yang bersifat material tetapi mencakup keseluruhan dimensi kemanusiaan.</w:t>
      </w:r>
      <w:proofErr w:type="gramEnd"/>
      <w:r w:rsidR="00580122">
        <w:rPr>
          <w:szCs w:val="24"/>
        </w:rPr>
        <w:t xml:space="preserve"> </w:t>
      </w:r>
    </w:p>
    <w:p w:rsidR="00C16653" w:rsidRDefault="00580122" w:rsidP="00C16653">
      <w:pPr>
        <w:autoSpaceDE w:val="0"/>
        <w:autoSpaceDN w:val="0"/>
        <w:adjustRightInd w:val="0"/>
        <w:spacing w:after="0" w:line="480" w:lineRule="auto"/>
        <w:ind w:left="426" w:firstLine="850"/>
        <w:jc w:val="both"/>
        <w:rPr>
          <w:szCs w:val="24"/>
        </w:rPr>
      </w:pPr>
      <w:r>
        <w:rPr>
          <w:szCs w:val="24"/>
        </w:rPr>
        <w:t xml:space="preserve">Dorongan untuk melakukan pekerjaan dalam pandangan Islam tidak sekedar untuk memenuhi kebutuhan materi </w:t>
      </w:r>
      <w:proofErr w:type="gramStart"/>
      <w:r>
        <w:rPr>
          <w:szCs w:val="24"/>
        </w:rPr>
        <w:t>akan</w:t>
      </w:r>
      <w:proofErr w:type="gramEnd"/>
      <w:r>
        <w:rPr>
          <w:szCs w:val="24"/>
        </w:rPr>
        <w:t xml:space="preserve"> tetapi juga karena pekerjaan itu sendiri dipandang sebagai kewajiban. </w:t>
      </w:r>
      <w:proofErr w:type="gramStart"/>
      <w:r>
        <w:rPr>
          <w:szCs w:val="24"/>
        </w:rPr>
        <w:t xml:space="preserve">Hal ini membuktikan bahwa dorongan </w:t>
      </w:r>
      <w:r>
        <w:rPr>
          <w:szCs w:val="24"/>
        </w:rPr>
        <w:lastRenderedPageBreak/>
        <w:t>nurani dan kesadaran rohani dalam pandangan Islam bisa menjadi pemicu bagi munculnya motivasi untuk melakukan pekerjaan.</w:t>
      </w:r>
      <w:proofErr w:type="gramEnd"/>
      <w:r>
        <w:rPr>
          <w:szCs w:val="24"/>
        </w:rPr>
        <w:t xml:space="preserve"> </w:t>
      </w:r>
      <w:r w:rsidR="00C16653" w:rsidRPr="00C16653">
        <w:rPr>
          <w:szCs w:val="24"/>
        </w:rPr>
        <w:t xml:space="preserve">Rahmat (2010) </w:t>
      </w:r>
      <w:r w:rsidR="00C16653">
        <w:rPr>
          <w:szCs w:val="24"/>
        </w:rPr>
        <w:t xml:space="preserve">mengemukakan </w:t>
      </w:r>
      <w:r w:rsidR="00C16653" w:rsidRPr="00C16653">
        <w:rPr>
          <w:szCs w:val="24"/>
        </w:rPr>
        <w:t xml:space="preserve">bahwa </w:t>
      </w:r>
      <w:r w:rsidR="00C16653">
        <w:rPr>
          <w:szCs w:val="24"/>
        </w:rPr>
        <w:t>“</w:t>
      </w:r>
      <w:r w:rsidR="00C16653" w:rsidRPr="00C16653">
        <w:rPr>
          <w:szCs w:val="24"/>
        </w:rPr>
        <w:t xml:space="preserve">motivasi kerja dalam Islam bukanlah untuk mengejar hidup hedonis, bukan juga untuk status, </w:t>
      </w:r>
      <w:proofErr w:type="gramStart"/>
      <w:r w:rsidR="00C16653" w:rsidRPr="00C16653">
        <w:rPr>
          <w:szCs w:val="24"/>
        </w:rPr>
        <w:t>apa</w:t>
      </w:r>
      <w:proofErr w:type="gramEnd"/>
      <w:r w:rsidR="00C16653" w:rsidRPr="00C16653">
        <w:rPr>
          <w:szCs w:val="24"/>
        </w:rPr>
        <w:t xml:space="preserve"> lagi untuk mengejar kekayaan dengan segala cara</w:t>
      </w:r>
      <w:r w:rsidR="00C16653">
        <w:rPr>
          <w:szCs w:val="24"/>
        </w:rPr>
        <w:t>”</w:t>
      </w:r>
      <w:r w:rsidR="00C16653" w:rsidRPr="00C16653">
        <w:rPr>
          <w:szCs w:val="24"/>
        </w:rPr>
        <w:t>.</w:t>
      </w:r>
      <w:r w:rsidR="00C16653">
        <w:rPr>
          <w:rStyle w:val="FootnoteReference"/>
          <w:szCs w:val="24"/>
        </w:rPr>
        <w:footnoteReference w:id="22"/>
      </w:r>
    </w:p>
    <w:p w:rsidR="00C16653" w:rsidRDefault="00C16653" w:rsidP="00C16653">
      <w:pPr>
        <w:autoSpaceDE w:val="0"/>
        <w:autoSpaceDN w:val="0"/>
        <w:adjustRightInd w:val="0"/>
        <w:spacing w:after="0" w:line="480" w:lineRule="auto"/>
        <w:ind w:left="426" w:firstLine="850"/>
        <w:jc w:val="both"/>
        <w:rPr>
          <w:szCs w:val="24"/>
        </w:rPr>
      </w:pPr>
      <w:r w:rsidRPr="00C16653">
        <w:rPr>
          <w:szCs w:val="24"/>
        </w:rPr>
        <w:t xml:space="preserve">Motivasi bekerja untuk mendapatkan ampunan dan ganjaran Allah adalah motivasi terbesar bagi seorang </w:t>
      </w:r>
      <w:proofErr w:type="gramStart"/>
      <w:r w:rsidRPr="00C16653">
        <w:rPr>
          <w:szCs w:val="24"/>
        </w:rPr>
        <w:t>muslim</w:t>
      </w:r>
      <w:proofErr w:type="gramEnd"/>
      <w:r w:rsidRPr="00C16653">
        <w:rPr>
          <w:szCs w:val="24"/>
        </w:rPr>
        <w:t xml:space="preserve">. </w:t>
      </w:r>
      <w:proofErr w:type="gramStart"/>
      <w:r w:rsidRPr="00C16653">
        <w:rPr>
          <w:szCs w:val="24"/>
        </w:rPr>
        <w:t xml:space="preserve">Bekerja dalam Islam tidak hanya mengejar “bonus duniawi” namun juga sebagai amal soleh manusia untuk menuju kepada </w:t>
      </w:r>
      <w:r>
        <w:rPr>
          <w:szCs w:val="24"/>
        </w:rPr>
        <w:t>kebahagiaan yang kekal</w:t>
      </w:r>
      <w:r w:rsidRPr="00C16653">
        <w:rPr>
          <w:szCs w:val="24"/>
        </w:rPr>
        <w:t>.</w:t>
      </w:r>
      <w:proofErr w:type="gramEnd"/>
    </w:p>
    <w:p w:rsidR="00C16653" w:rsidRDefault="00585FE8" w:rsidP="00585FE8">
      <w:pPr>
        <w:autoSpaceDE w:val="0"/>
        <w:autoSpaceDN w:val="0"/>
        <w:adjustRightInd w:val="0"/>
        <w:spacing w:after="0" w:line="480" w:lineRule="auto"/>
        <w:ind w:left="426" w:firstLine="850"/>
        <w:jc w:val="both"/>
        <w:rPr>
          <w:szCs w:val="24"/>
        </w:rPr>
      </w:pPr>
      <w:proofErr w:type="gramStart"/>
      <w:r>
        <w:rPr>
          <w:szCs w:val="24"/>
        </w:rPr>
        <w:t>Dari uraian di atas dapat dipahami bahwa motivasi kerja adalah dorongan yang timbul dari dalam diri seseorang untuk melakukan suatu pekerjaan.</w:t>
      </w:r>
      <w:proofErr w:type="gramEnd"/>
      <w:r>
        <w:rPr>
          <w:szCs w:val="24"/>
        </w:rPr>
        <w:t xml:space="preserve"> </w:t>
      </w:r>
      <w:proofErr w:type="gramStart"/>
      <w:r>
        <w:rPr>
          <w:szCs w:val="24"/>
        </w:rPr>
        <w:t>Dorongan tersebut muncul karena adanya kebutuhan yang ingin dipenuhi.</w:t>
      </w:r>
      <w:proofErr w:type="gramEnd"/>
      <w:r>
        <w:rPr>
          <w:szCs w:val="24"/>
        </w:rPr>
        <w:t xml:space="preserve"> </w:t>
      </w:r>
      <w:proofErr w:type="gramStart"/>
      <w:r>
        <w:rPr>
          <w:szCs w:val="24"/>
        </w:rPr>
        <w:t>Kebutuhan yang dimaksud tentu tidak hanya kebutuhan yang bersifat materil tetapi juga meliputi kebutuhan batin atau rohani seperti harga diri, tanggungjawab, amal shalih dan lain-lain.</w:t>
      </w:r>
      <w:proofErr w:type="gramEnd"/>
      <w:r>
        <w:rPr>
          <w:szCs w:val="24"/>
        </w:rPr>
        <w:t xml:space="preserve"> </w:t>
      </w:r>
    </w:p>
    <w:p w:rsidR="00585FE8" w:rsidRDefault="00585FE8" w:rsidP="0088587C">
      <w:pPr>
        <w:autoSpaceDE w:val="0"/>
        <w:autoSpaceDN w:val="0"/>
        <w:adjustRightInd w:val="0"/>
        <w:spacing w:after="0" w:line="480" w:lineRule="auto"/>
        <w:ind w:left="426" w:firstLine="850"/>
        <w:jc w:val="both"/>
        <w:rPr>
          <w:szCs w:val="24"/>
        </w:rPr>
      </w:pPr>
      <w:proofErr w:type="gramStart"/>
      <w:r>
        <w:rPr>
          <w:szCs w:val="24"/>
        </w:rPr>
        <w:t xml:space="preserve">Bertolak dari pengertian ini, maka motivasi kerja guru pada dasarnya adalah </w:t>
      </w:r>
      <w:r w:rsidR="0088587C">
        <w:rPr>
          <w:szCs w:val="24"/>
        </w:rPr>
        <w:t>keadaan psikologis guru yang mendorongnya untuk melakukan pekerjaan yang berkaitan dengan tugas-tugas keguruan untuk mencapai tujuan baik tujuan organisasi maupun tujuan individual.</w:t>
      </w:r>
      <w:proofErr w:type="gramEnd"/>
      <w:r w:rsidR="0088587C">
        <w:rPr>
          <w:szCs w:val="24"/>
        </w:rPr>
        <w:t xml:space="preserve"> </w:t>
      </w:r>
    </w:p>
    <w:p w:rsidR="004C21F9" w:rsidRDefault="00E64803" w:rsidP="0088587C">
      <w:pPr>
        <w:autoSpaceDE w:val="0"/>
        <w:autoSpaceDN w:val="0"/>
        <w:adjustRightInd w:val="0"/>
        <w:spacing w:after="0" w:line="480" w:lineRule="auto"/>
        <w:ind w:left="426" w:firstLine="850"/>
        <w:jc w:val="both"/>
        <w:rPr>
          <w:szCs w:val="24"/>
        </w:rPr>
      </w:pPr>
      <w:proofErr w:type="gramStart"/>
      <w:r>
        <w:rPr>
          <w:szCs w:val="24"/>
        </w:rPr>
        <w:lastRenderedPageBreak/>
        <w:t xml:space="preserve">Dari uraian di atas, dapat disimpulkan bahwa motivasi kerja guru yang dimaksud dalam penelitian ini adalah suatu kondisi </w:t>
      </w:r>
      <w:r w:rsidR="00022672">
        <w:rPr>
          <w:szCs w:val="24"/>
        </w:rPr>
        <w:t xml:space="preserve">psikologis </w:t>
      </w:r>
      <w:r>
        <w:rPr>
          <w:szCs w:val="24"/>
        </w:rPr>
        <w:t xml:space="preserve">yang mendorong seorang </w:t>
      </w:r>
      <w:r w:rsidR="00022672">
        <w:rPr>
          <w:szCs w:val="24"/>
        </w:rPr>
        <w:t xml:space="preserve">guru </w:t>
      </w:r>
      <w:r>
        <w:rPr>
          <w:szCs w:val="24"/>
        </w:rPr>
        <w:t>untuk melakukan usaha dengan memaksimalkan kemampuan guna mencapai tujuan yaitu meningkatkan mutu pendidikan.</w:t>
      </w:r>
      <w:proofErr w:type="gramEnd"/>
      <w:r>
        <w:rPr>
          <w:szCs w:val="24"/>
        </w:rPr>
        <w:t xml:space="preserve"> </w:t>
      </w:r>
    </w:p>
    <w:p w:rsidR="00E64803" w:rsidRDefault="00E64803" w:rsidP="000C157E">
      <w:pPr>
        <w:autoSpaceDE w:val="0"/>
        <w:autoSpaceDN w:val="0"/>
        <w:adjustRightInd w:val="0"/>
        <w:spacing w:after="0" w:line="240" w:lineRule="auto"/>
        <w:ind w:left="426" w:firstLine="850"/>
        <w:jc w:val="both"/>
        <w:rPr>
          <w:szCs w:val="24"/>
        </w:rPr>
      </w:pPr>
    </w:p>
    <w:p w:rsidR="001B7498" w:rsidRPr="00C94698" w:rsidRDefault="0029510E" w:rsidP="001B7498">
      <w:pPr>
        <w:numPr>
          <w:ilvl w:val="0"/>
          <w:numId w:val="1"/>
        </w:numPr>
        <w:tabs>
          <w:tab w:val="clear" w:pos="1080"/>
        </w:tabs>
        <w:autoSpaceDE w:val="0"/>
        <w:autoSpaceDN w:val="0"/>
        <w:adjustRightInd w:val="0"/>
        <w:spacing w:after="0" w:line="480" w:lineRule="auto"/>
        <w:ind w:left="720" w:hanging="294"/>
        <w:rPr>
          <w:b/>
        </w:rPr>
      </w:pPr>
      <w:r>
        <w:rPr>
          <w:b/>
        </w:rPr>
        <w:t>Dasar Motivasi</w:t>
      </w:r>
      <w:r w:rsidR="00B60C2C">
        <w:rPr>
          <w:b/>
        </w:rPr>
        <w:t xml:space="preserve"> Kerja Guru</w:t>
      </w:r>
    </w:p>
    <w:p w:rsidR="00C94698" w:rsidRDefault="00C94698" w:rsidP="00C94698">
      <w:pPr>
        <w:autoSpaceDE w:val="0"/>
        <w:autoSpaceDN w:val="0"/>
        <w:adjustRightInd w:val="0"/>
        <w:spacing w:after="0" w:line="480" w:lineRule="auto"/>
        <w:ind w:left="426" w:firstLine="850"/>
        <w:jc w:val="both"/>
        <w:rPr>
          <w:szCs w:val="24"/>
        </w:rPr>
      </w:pPr>
      <w:r>
        <w:rPr>
          <w:szCs w:val="24"/>
        </w:rPr>
        <w:t>Sudarwan Danim menjelaskan bahwa</w:t>
      </w:r>
      <w:r w:rsidRPr="00602029">
        <w:rPr>
          <w:szCs w:val="24"/>
        </w:rPr>
        <w:t xml:space="preserve"> </w:t>
      </w:r>
      <w:r>
        <w:rPr>
          <w:szCs w:val="24"/>
        </w:rPr>
        <w:t>“m</w:t>
      </w:r>
      <w:r w:rsidRPr="00CA1F7F">
        <w:rPr>
          <w:szCs w:val="24"/>
        </w:rPr>
        <w:t>otivasi merupakan kondisi psikologis dari hasil interaksi kebutuhan karyawan dan faktor luar yang mempengaruhi perilaku seorang karyawan</w:t>
      </w:r>
      <w:r>
        <w:rPr>
          <w:szCs w:val="24"/>
        </w:rPr>
        <w:t>”</w:t>
      </w:r>
      <w:r w:rsidRPr="00CA1F7F">
        <w:rPr>
          <w:szCs w:val="24"/>
        </w:rPr>
        <w:t>.</w:t>
      </w:r>
      <w:r w:rsidRPr="00602029">
        <w:rPr>
          <w:rStyle w:val="FootnoteReference"/>
          <w:szCs w:val="24"/>
        </w:rPr>
        <w:footnoteReference w:id="23"/>
      </w:r>
      <w:r>
        <w:rPr>
          <w:szCs w:val="24"/>
        </w:rPr>
        <w:t xml:space="preserve"> </w:t>
      </w:r>
      <w:proofErr w:type="gramStart"/>
      <w:r w:rsidRPr="00602029">
        <w:rPr>
          <w:szCs w:val="24"/>
        </w:rPr>
        <w:t>Pandangan ini melihat bahwa hal yang terpenting dari lahirnya suatu motivasi adalah adanya kebutuhan</w:t>
      </w:r>
      <w:r>
        <w:rPr>
          <w:szCs w:val="24"/>
        </w:rPr>
        <w:t>.</w:t>
      </w:r>
      <w:proofErr w:type="gramEnd"/>
      <w:r>
        <w:rPr>
          <w:szCs w:val="24"/>
        </w:rPr>
        <w:t xml:space="preserve"> </w:t>
      </w:r>
      <w:proofErr w:type="gramStart"/>
      <w:r>
        <w:rPr>
          <w:szCs w:val="24"/>
        </w:rPr>
        <w:t>Kebutuhan inilah yang mendasari keinginan/tujuan untuk melakukan sesuatu</w:t>
      </w:r>
      <w:r w:rsidRPr="00602029">
        <w:rPr>
          <w:szCs w:val="24"/>
        </w:rPr>
        <w:t>.</w:t>
      </w:r>
      <w:proofErr w:type="gramEnd"/>
      <w:r w:rsidRPr="00602029">
        <w:rPr>
          <w:szCs w:val="24"/>
        </w:rPr>
        <w:t xml:space="preserve"> </w:t>
      </w:r>
      <w:r>
        <w:rPr>
          <w:szCs w:val="24"/>
        </w:rPr>
        <w:t xml:space="preserve">Seseorang </w:t>
      </w:r>
      <w:proofErr w:type="gramStart"/>
      <w:r>
        <w:rPr>
          <w:szCs w:val="24"/>
        </w:rPr>
        <w:t>akan</w:t>
      </w:r>
      <w:proofErr w:type="gramEnd"/>
      <w:r>
        <w:rPr>
          <w:szCs w:val="24"/>
        </w:rPr>
        <w:t xml:space="preserve"> bekerja </w:t>
      </w:r>
      <w:r w:rsidRPr="00602029">
        <w:rPr>
          <w:szCs w:val="24"/>
        </w:rPr>
        <w:t xml:space="preserve">dengan tekun dan sungguh-sungguh </w:t>
      </w:r>
      <w:r>
        <w:rPr>
          <w:szCs w:val="24"/>
        </w:rPr>
        <w:t xml:space="preserve">bila ia mempunyai </w:t>
      </w:r>
      <w:r w:rsidRPr="00602029">
        <w:rPr>
          <w:szCs w:val="24"/>
        </w:rPr>
        <w:t>tujuan yang ingin</w:t>
      </w:r>
      <w:r>
        <w:rPr>
          <w:szCs w:val="24"/>
        </w:rPr>
        <w:t xml:space="preserve"> diwujudkannya dengan jalan bekerja</w:t>
      </w:r>
      <w:r w:rsidRPr="00602029">
        <w:rPr>
          <w:szCs w:val="24"/>
        </w:rPr>
        <w:t xml:space="preserve">. </w:t>
      </w:r>
      <w:proofErr w:type="gramStart"/>
      <w:r w:rsidRPr="00602029">
        <w:rPr>
          <w:szCs w:val="24"/>
        </w:rPr>
        <w:t>Tidak mungkin seseorang melakukan suatu tindakan tanpa adanya tujuan tertentu.</w:t>
      </w:r>
      <w:proofErr w:type="gramEnd"/>
      <w:r>
        <w:rPr>
          <w:szCs w:val="24"/>
        </w:rPr>
        <w:t xml:space="preserve"> </w:t>
      </w:r>
      <w:proofErr w:type="gramStart"/>
      <w:r w:rsidRPr="00602029">
        <w:rPr>
          <w:szCs w:val="24"/>
        </w:rPr>
        <w:t xml:space="preserve">Whitherington </w:t>
      </w:r>
      <w:r>
        <w:rPr>
          <w:szCs w:val="24"/>
        </w:rPr>
        <w:t>menjelaskan bahwa “m</w:t>
      </w:r>
      <w:r w:rsidRPr="00602029">
        <w:rPr>
          <w:szCs w:val="24"/>
        </w:rPr>
        <w:t>otivasi hampir tidak pernah dikatakan baik apabila tujuan yang diingininya tidak baik.</w:t>
      </w:r>
      <w:proofErr w:type="gramEnd"/>
      <w:r w:rsidRPr="00602029">
        <w:rPr>
          <w:szCs w:val="24"/>
        </w:rPr>
        <w:t xml:space="preserve"> </w:t>
      </w:r>
      <w:proofErr w:type="gramStart"/>
      <w:r w:rsidRPr="00602029">
        <w:rPr>
          <w:szCs w:val="24"/>
        </w:rPr>
        <w:t>Dapatlah disangsikan, bahwa ada suatu kegiatan yang tidak bermotif</w:t>
      </w:r>
      <w:r>
        <w:rPr>
          <w:szCs w:val="24"/>
        </w:rPr>
        <w:t>”.</w:t>
      </w:r>
      <w:proofErr w:type="gramEnd"/>
      <w:r w:rsidRPr="00602029">
        <w:rPr>
          <w:rStyle w:val="FootnoteReference"/>
          <w:szCs w:val="24"/>
        </w:rPr>
        <w:footnoteReference w:id="24"/>
      </w:r>
      <w:r>
        <w:rPr>
          <w:szCs w:val="24"/>
        </w:rPr>
        <w:t xml:space="preserve"> </w:t>
      </w:r>
    </w:p>
    <w:p w:rsidR="00C94698" w:rsidRDefault="00C94698" w:rsidP="00C94698">
      <w:pPr>
        <w:autoSpaceDE w:val="0"/>
        <w:autoSpaceDN w:val="0"/>
        <w:adjustRightInd w:val="0"/>
        <w:spacing w:after="0" w:line="480" w:lineRule="auto"/>
        <w:ind w:left="426" w:firstLine="850"/>
        <w:jc w:val="both"/>
        <w:rPr>
          <w:szCs w:val="24"/>
        </w:rPr>
      </w:pPr>
      <w:proofErr w:type="gramStart"/>
      <w:r>
        <w:rPr>
          <w:szCs w:val="24"/>
        </w:rPr>
        <w:t>Berdasarkan pandangan para ahli di atas, motivasi setidaknya mengandung tiga unsur yaitu kebutuhan, dorongan, dan tujuan.</w:t>
      </w:r>
      <w:proofErr w:type="gramEnd"/>
      <w:r>
        <w:rPr>
          <w:szCs w:val="24"/>
        </w:rPr>
        <w:t xml:space="preserve"> </w:t>
      </w:r>
      <w:proofErr w:type="gramStart"/>
      <w:r>
        <w:rPr>
          <w:szCs w:val="24"/>
        </w:rPr>
        <w:t>Ketiga unsur tersebut saling bersinergi dan membentuk sebuah motivasi.</w:t>
      </w:r>
      <w:proofErr w:type="gramEnd"/>
      <w:r>
        <w:rPr>
          <w:szCs w:val="24"/>
        </w:rPr>
        <w:t xml:space="preserve"> </w:t>
      </w:r>
      <w:proofErr w:type="gramStart"/>
      <w:r>
        <w:rPr>
          <w:szCs w:val="24"/>
        </w:rPr>
        <w:t xml:space="preserve">Kebutuhan adalah </w:t>
      </w:r>
      <w:r>
        <w:rPr>
          <w:szCs w:val="24"/>
        </w:rPr>
        <w:lastRenderedPageBreak/>
        <w:t>dasar dari timbulnya dorongan untuk melakukan sesuatu.</w:t>
      </w:r>
      <w:proofErr w:type="gramEnd"/>
      <w:r>
        <w:rPr>
          <w:szCs w:val="24"/>
        </w:rPr>
        <w:t xml:space="preserve"> </w:t>
      </w:r>
      <w:proofErr w:type="gramStart"/>
      <w:r>
        <w:rPr>
          <w:szCs w:val="24"/>
        </w:rPr>
        <w:t>Seseorang yang melakukan sesuatu karena ingin mencapai tujuan tertentu, yakni memenuhi kebutuhannya.</w:t>
      </w:r>
      <w:proofErr w:type="gramEnd"/>
      <w:r>
        <w:rPr>
          <w:szCs w:val="24"/>
        </w:rPr>
        <w:t xml:space="preserve"> </w:t>
      </w:r>
    </w:p>
    <w:p w:rsidR="00AC20A6" w:rsidRPr="00AC20A6" w:rsidRDefault="0029510E" w:rsidP="009C540E">
      <w:pPr>
        <w:autoSpaceDE w:val="0"/>
        <w:autoSpaceDN w:val="0"/>
        <w:adjustRightInd w:val="0"/>
        <w:spacing w:after="0" w:line="480" w:lineRule="auto"/>
        <w:ind w:left="426" w:firstLine="850"/>
        <w:jc w:val="both"/>
        <w:rPr>
          <w:szCs w:val="24"/>
        </w:rPr>
      </w:pPr>
      <w:proofErr w:type="gramStart"/>
      <w:r>
        <w:rPr>
          <w:szCs w:val="24"/>
        </w:rPr>
        <w:t>Dari uraian di atas, dapat dipahami bahwa dasar timbulnya motivasi adalah adanya kebutuhan manusia.</w:t>
      </w:r>
      <w:proofErr w:type="gramEnd"/>
      <w:r>
        <w:rPr>
          <w:szCs w:val="24"/>
        </w:rPr>
        <w:t xml:space="preserve"> </w:t>
      </w:r>
      <w:proofErr w:type="gramStart"/>
      <w:r>
        <w:rPr>
          <w:szCs w:val="24"/>
        </w:rPr>
        <w:t xml:space="preserve">Hierarki </w:t>
      </w:r>
      <w:r w:rsidR="00AC20A6" w:rsidRPr="00AC20A6">
        <w:rPr>
          <w:szCs w:val="24"/>
        </w:rPr>
        <w:t xml:space="preserve">tingkat kebutuhan manusia yang menurut </w:t>
      </w:r>
      <w:r w:rsidR="00AC20A6">
        <w:rPr>
          <w:szCs w:val="24"/>
        </w:rPr>
        <w:t xml:space="preserve">Abraham H. </w:t>
      </w:r>
      <w:r w:rsidR="00AC20A6" w:rsidRPr="00AC20A6">
        <w:rPr>
          <w:szCs w:val="24"/>
        </w:rPr>
        <w:t xml:space="preserve">Maslow </w:t>
      </w:r>
      <w:r w:rsidR="009C540E">
        <w:rPr>
          <w:szCs w:val="24"/>
        </w:rPr>
        <w:t>dalam Abd.</w:t>
      </w:r>
      <w:proofErr w:type="gramEnd"/>
      <w:r w:rsidR="009C540E">
        <w:rPr>
          <w:szCs w:val="24"/>
        </w:rPr>
        <w:t xml:space="preserve"> Rahman Saleh bahwa</w:t>
      </w:r>
      <w:r w:rsidR="00AC20A6" w:rsidRPr="00AC20A6">
        <w:rPr>
          <w:szCs w:val="24"/>
        </w:rPr>
        <w:t>:</w:t>
      </w:r>
    </w:p>
    <w:p w:rsidR="00D072CD" w:rsidRDefault="00D072CD" w:rsidP="00D072CD">
      <w:pPr>
        <w:pStyle w:val="ListParagraph"/>
        <w:numPr>
          <w:ilvl w:val="0"/>
          <w:numId w:val="3"/>
        </w:numPr>
        <w:autoSpaceDE w:val="0"/>
        <w:autoSpaceDN w:val="0"/>
        <w:adjustRightInd w:val="0"/>
        <w:spacing w:line="240" w:lineRule="auto"/>
        <w:ind w:left="1276" w:hanging="425"/>
        <w:jc w:val="both"/>
        <w:rPr>
          <w:rFonts w:cs="Times New Roman"/>
          <w:i/>
          <w:iCs/>
          <w:szCs w:val="24"/>
        </w:rPr>
      </w:pPr>
      <w:r>
        <w:rPr>
          <w:rFonts w:cs="Times New Roman"/>
          <w:szCs w:val="24"/>
        </w:rPr>
        <w:t xml:space="preserve">Kebutuhan fisik </w:t>
      </w:r>
      <w:r>
        <w:rPr>
          <w:rFonts w:cs="Times New Roman"/>
          <w:i/>
          <w:iCs/>
          <w:szCs w:val="24"/>
        </w:rPr>
        <w:t>(Physiological needs)</w:t>
      </w:r>
    </w:p>
    <w:p w:rsidR="00D072CD" w:rsidRDefault="00D072CD" w:rsidP="00D072CD">
      <w:pPr>
        <w:pStyle w:val="ListParagraph"/>
        <w:autoSpaceDE w:val="0"/>
        <w:autoSpaceDN w:val="0"/>
        <w:adjustRightInd w:val="0"/>
        <w:spacing w:line="240" w:lineRule="auto"/>
        <w:ind w:left="1276"/>
        <w:jc w:val="both"/>
        <w:rPr>
          <w:rFonts w:cs="Times New Roman"/>
          <w:szCs w:val="24"/>
          <w:lang w:val="en-US"/>
        </w:rPr>
      </w:pPr>
      <w:r>
        <w:rPr>
          <w:rFonts w:cs="Times New Roman"/>
          <w:szCs w:val="24"/>
        </w:rPr>
        <w:t>Kebutuhan fisik adalah kebutuhan yang diperlukan untuk mempertahankan kelangsungan hidup seseorang seperti sandang, pangan,  papan. Organisasi membantu individu dengan menyediakan gaji yang baik, keuntungan serta kondisi kerja untuk memuaskan kebutuhannya.</w:t>
      </w:r>
    </w:p>
    <w:p w:rsidR="00D072CD" w:rsidRDefault="00D072CD" w:rsidP="00D072CD">
      <w:pPr>
        <w:pStyle w:val="ListParagraph"/>
        <w:numPr>
          <w:ilvl w:val="0"/>
          <w:numId w:val="3"/>
        </w:numPr>
        <w:autoSpaceDE w:val="0"/>
        <w:autoSpaceDN w:val="0"/>
        <w:adjustRightInd w:val="0"/>
        <w:spacing w:line="240" w:lineRule="auto"/>
        <w:ind w:left="1276" w:hanging="425"/>
        <w:jc w:val="both"/>
        <w:rPr>
          <w:rFonts w:cs="Times New Roman"/>
          <w:i/>
          <w:iCs/>
          <w:szCs w:val="24"/>
        </w:rPr>
      </w:pPr>
      <w:r>
        <w:rPr>
          <w:rFonts w:cs="Times New Roman"/>
          <w:szCs w:val="24"/>
        </w:rPr>
        <w:t xml:space="preserve">Kebutuhan akan keamanan dan keselamatan </w:t>
      </w:r>
      <w:r>
        <w:rPr>
          <w:rFonts w:cs="Times New Roman"/>
          <w:i/>
          <w:iCs/>
          <w:szCs w:val="24"/>
        </w:rPr>
        <w:t>(Safety needs)</w:t>
      </w:r>
    </w:p>
    <w:p w:rsidR="00D072CD" w:rsidRPr="00D072CD" w:rsidRDefault="00D072CD" w:rsidP="00D072CD">
      <w:pPr>
        <w:pStyle w:val="ListParagraph"/>
        <w:autoSpaceDE w:val="0"/>
        <w:autoSpaceDN w:val="0"/>
        <w:adjustRightInd w:val="0"/>
        <w:spacing w:line="240" w:lineRule="auto"/>
        <w:ind w:left="1276"/>
        <w:jc w:val="both"/>
        <w:rPr>
          <w:rFonts w:cs="Times New Roman"/>
          <w:szCs w:val="24"/>
        </w:rPr>
      </w:pPr>
      <w:r>
        <w:rPr>
          <w:rFonts w:cs="Times New Roman"/>
          <w:szCs w:val="24"/>
        </w:rPr>
        <w:t>Jika kebutuhan psikologis sudah sedikit terpenuhi maka kebutuhan ini dapat menjadi motivasi. Kebutuhan ini merupakan rasa aman dari kecelakaan dan keselamatan dalam melaksankan pekerjaan. Kebutuhan ini mengarah pada bentuk kebutuhan akan keamanan dan keselamatan jiwa di tempat kerja pada saat mengerjakan pekerjaan pada waktu jam-jam tertentu.</w:t>
      </w:r>
    </w:p>
    <w:p w:rsidR="00D072CD" w:rsidRPr="00AC20A6" w:rsidRDefault="00D072CD" w:rsidP="00D072CD">
      <w:pPr>
        <w:pStyle w:val="ListParagraph"/>
        <w:numPr>
          <w:ilvl w:val="0"/>
          <w:numId w:val="3"/>
        </w:numPr>
        <w:autoSpaceDE w:val="0"/>
        <w:autoSpaceDN w:val="0"/>
        <w:adjustRightInd w:val="0"/>
        <w:spacing w:line="240" w:lineRule="auto"/>
        <w:ind w:left="1276" w:hanging="425"/>
        <w:jc w:val="both"/>
        <w:rPr>
          <w:rFonts w:cs="Times New Roman"/>
          <w:i/>
          <w:iCs/>
          <w:szCs w:val="24"/>
        </w:rPr>
      </w:pPr>
      <w:r w:rsidRPr="00D072CD">
        <w:rPr>
          <w:rFonts w:cs="Times New Roman"/>
          <w:szCs w:val="24"/>
        </w:rPr>
        <w:t>Kebutuhan</w:t>
      </w:r>
      <w:r w:rsidRPr="00AC20A6">
        <w:rPr>
          <w:rFonts w:cs="Times New Roman"/>
          <w:szCs w:val="24"/>
        </w:rPr>
        <w:t xml:space="preserve"> aktualisasi diri </w:t>
      </w:r>
      <w:r w:rsidRPr="00AC20A6">
        <w:rPr>
          <w:rFonts w:cs="Times New Roman"/>
          <w:i/>
          <w:iCs/>
          <w:szCs w:val="24"/>
        </w:rPr>
        <w:t>(Self actualization)</w:t>
      </w:r>
    </w:p>
    <w:p w:rsidR="00D072CD" w:rsidRPr="00AC20A6" w:rsidRDefault="00D072CD" w:rsidP="00D072CD">
      <w:pPr>
        <w:pStyle w:val="ListParagraph"/>
        <w:autoSpaceDE w:val="0"/>
        <w:autoSpaceDN w:val="0"/>
        <w:adjustRightInd w:val="0"/>
        <w:spacing w:line="240" w:lineRule="auto"/>
        <w:ind w:left="1276"/>
        <w:jc w:val="both"/>
        <w:rPr>
          <w:rFonts w:cs="Times New Roman"/>
          <w:szCs w:val="24"/>
        </w:rPr>
      </w:pPr>
      <w:r w:rsidRPr="00AC20A6">
        <w:rPr>
          <w:rFonts w:cs="Times New Roman"/>
          <w:szCs w:val="24"/>
        </w:rPr>
        <w:t>Kebutuhan aktualisasi diri dipenuhi dengan menggunakan kecakapan, kemampuan, ketrampilan, dan potensi optimal untuk mencapai prestasi kerja yang sangat memuaskan atau luar biasa yang sulit dicapai orang lain.</w:t>
      </w:r>
    </w:p>
    <w:p w:rsidR="00D072CD" w:rsidRDefault="00D072CD" w:rsidP="00D072CD">
      <w:pPr>
        <w:pStyle w:val="ListParagraph"/>
        <w:numPr>
          <w:ilvl w:val="0"/>
          <w:numId w:val="3"/>
        </w:numPr>
        <w:autoSpaceDE w:val="0"/>
        <w:autoSpaceDN w:val="0"/>
        <w:adjustRightInd w:val="0"/>
        <w:spacing w:line="240" w:lineRule="auto"/>
        <w:ind w:left="1276" w:hanging="425"/>
        <w:jc w:val="both"/>
        <w:rPr>
          <w:rFonts w:cs="Times New Roman"/>
          <w:szCs w:val="24"/>
        </w:rPr>
      </w:pPr>
      <w:r>
        <w:rPr>
          <w:rFonts w:cs="Times New Roman"/>
          <w:szCs w:val="24"/>
        </w:rPr>
        <w:t xml:space="preserve">Kebutuhan akan cinta (love) atau Afiliasi </w:t>
      </w:r>
      <w:r>
        <w:rPr>
          <w:rFonts w:cs="Times New Roman"/>
          <w:i/>
          <w:iCs/>
          <w:szCs w:val="24"/>
        </w:rPr>
        <w:t xml:space="preserve">(Social needs). </w:t>
      </w:r>
      <w:r>
        <w:rPr>
          <w:rFonts w:cs="Times New Roman"/>
          <w:szCs w:val="24"/>
        </w:rPr>
        <w:t xml:space="preserve"> </w:t>
      </w:r>
    </w:p>
    <w:p w:rsidR="00B61CA4" w:rsidRDefault="00D072CD" w:rsidP="00B61CA4">
      <w:pPr>
        <w:pStyle w:val="ListParagraph"/>
        <w:autoSpaceDE w:val="0"/>
        <w:autoSpaceDN w:val="0"/>
        <w:adjustRightInd w:val="0"/>
        <w:spacing w:line="240" w:lineRule="auto"/>
        <w:ind w:left="1276"/>
        <w:jc w:val="both"/>
        <w:rPr>
          <w:rFonts w:cs="Times New Roman"/>
          <w:szCs w:val="24"/>
          <w:lang w:val="en-US"/>
        </w:rPr>
      </w:pPr>
      <w:r>
        <w:rPr>
          <w:rFonts w:cs="Times New Roman"/>
          <w:szCs w:val="24"/>
        </w:rPr>
        <w:t xml:space="preserve">Kebutuhan afiliasi adalah kebutuhan sosial misalnya berteman, mencintai serta diterima dalam pergaulan lingkungan kerjanya. Manusia pada dasarnya selalu ingin hidup berkelompok dan tidak seorangpun manusia ingin hidup menyendiri. </w:t>
      </w:r>
    </w:p>
    <w:p w:rsidR="00D072CD" w:rsidRPr="00D072CD" w:rsidRDefault="00AC20A6" w:rsidP="00B61CA4">
      <w:pPr>
        <w:pStyle w:val="ListParagraph"/>
        <w:numPr>
          <w:ilvl w:val="0"/>
          <w:numId w:val="3"/>
        </w:numPr>
        <w:autoSpaceDE w:val="0"/>
        <w:autoSpaceDN w:val="0"/>
        <w:adjustRightInd w:val="0"/>
        <w:spacing w:line="240" w:lineRule="auto"/>
        <w:ind w:left="1276" w:hanging="425"/>
        <w:jc w:val="both"/>
        <w:rPr>
          <w:rFonts w:cs="Times New Roman"/>
          <w:szCs w:val="24"/>
        </w:rPr>
      </w:pPr>
      <w:r>
        <w:rPr>
          <w:rFonts w:cs="Times New Roman"/>
          <w:szCs w:val="24"/>
        </w:rPr>
        <w:t xml:space="preserve">Kebutuhan akan penghargaan diri/status </w:t>
      </w:r>
      <w:r>
        <w:rPr>
          <w:rFonts w:cs="Times New Roman"/>
          <w:i/>
          <w:iCs/>
          <w:szCs w:val="24"/>
        </w:rPr>
        <w:t>(Esteem needs)</w:t>
      </w:r>
      <w:r w:rsidR="00D072CD">
        <w:rPr>
          <w:rFonts w:cs="Times New Roman"/>
          <w:i/>
          <w:iCs/>
          <w:szCs w:val="24"/>
          <w:lang w:val="en-US"/>
        </w:rPr>
        <w:t>.</w:t>
      </w:r>
      <w:r>
        <w:rPr>
          <w:rFonts w:cs="Times New Roman"/>
          <w:i/>
          <w:iCs/>
          <w:szCs w:val="24"/>
        </w:rPr>
        <w:t xml:space="preserve"> </w:t>
      </w:r>
    </w:p>
    <w:p w:rsidR="00AC20A6" w:rsidRPr="00D072CD" w:rsidRDefault="00D072CD" w:rsidP="00D072CD">
      <w:pPr>
        <w:pStyle w:val="ListParagraph"/>
        <w:autoSpaceDE w:val="0"/>
        <w:autoSpaceDN w:val="0"/>
        <w:adjustRightInd w:val="0"/>
        <w:spacing w:line="240" w:lineRule="auto"/>
        <w:ind w:left="1276"/>
        <w:jc w:val="both"/>
        <w:rPr>
          <w:rFonts w:cs="Times New Roman"/>
          <w:szCs w:val="24"/>
        </w:rPr>
      </w:pPr>
      <w:r>
        <w:rPr>
          <w:rFonts w:cs="Times New Roman"/>
          <w:iCs/>
          <w:szCs w:val="24"/>
          <w:lang w:val="en-US"/>
        </w:rPr>
        <w:t>Kebutuhan</w:t>
      </w:r>
      <w:r w:rsidR="00AC20A6">
        <w:rPr>
          <w:rFonts w:cs="Times New Roman"/>
          <w:szCs w:val="24"/>
        </w:rPr>
        <w:t xml:space="preserve"> </w:t>
      </w:r>
      <w:r>
        <w:rPr>
          <w:rFonts w:cs="Times New Roman"/>
          <w:szCs w:val="24"/>
          <w:lang w:val="en-US"/>
        </w:rPr>
        <w:t>m</w:t>
      </w:r>
      <w:r w:rsidR="00AC20A6">
        <w:rPr>
          <w:rFonts w:cs="Times New Roman"/>
          <w:szCs w:val="24"/>
        </w:rPr>
        <w:t xml:space="preserve">erupakan kebutuhan </w:t>
      </w:r>
      <w:proofErr w:type="gramStart"/>
      <w:r w:rsidR="00AC20A6">
        <w:rPr>
          <w:rFonts w:cs="Times New Roman"/>
          <w:szCs w:val="24"/>
        </w:rPr>
        <w:t>akan</w:t>
      </w:r>
      <w:proofErr w:type="gramEnd"/>
      <w:r w:rsidR="00AC20A6">
        <w:rPr>
          <w:rFonts w:cs="Times New Roman"/>
          <w:szCs w:val="24"/>
        </w:rPr>
        <w:t xml:space="preserve"> pengakuan serta penghargaan prestise dari karyawan dan masyarakat lingkungannya. Idealnya prestise timbul karena adanya prestasi, tetapi tidak selamanya demikian.</w:t>
      </w:r>
      <w:r w:rsidR="00B55F4B">
        <w:rPr>
          <w:rStyle w:val="FootnoteReference"/>
          <w:rFonts w:cs="Times New Roman"/>
          <w:szCs w:val="24"/>
        </w:rPr>
        <w:footnoteReference w:id="25"/>
      </w:r>
    </w:p>
    <w:p w:rsidR="00AC20A6" w:rsidRDefault="00AC20A6" w:rsidP="001C2A70">
      <w:pPr>
        <w:autoSpaceDE w:val="0"/>
        <w:autoSpaceDN w:val="0"/>
        <w:adjustRightInd w:val="0"/>
        <w:spacing w:after="0" w:line="240" w:lineRule="auto"/>
        <w:ind w:left="851"/>
        <w:jc w:val="both"/>
        <w:rPr>
          <w:szCs w:val="24"/>
        </w:rPr>
      </w:pPr>
    </w:p>
    <w:p w:rsidR="00B60C2C" w:rsidRPr="00602029" w:rsidRDefault="00B60C2C" w:rsidP="00B60C2C">
      <w:pPr>
        <w:autoSpaceDE w:val="0"/>
        <w:autoSpaceDN w:val="0"/>
        <w:adjustRightInd w:val="0"/>
        <w:spacing w:after="0" w:line="480" w:lineRule="auto"/>
        <w:ind w:left="426" w:firstLine="850"/>
        <w:jc w:val="both"/>
        <w:rPr>
          <w:rFonts w:eastAsia="Calibri" w:cs="Times New Roman"/>
          <w:szCs w:val="24"/>
        </w:rPr>
      </w:pPr>
      <w:r>
        <w:rPr>
          <w:rFonts w:eastAsia="Calibri" w:cs="Times New Roman"/>
          <w:szCs w:val="24"/>
        </w:rPr>
        <w:lastRenderedPageBreak/>
        <w:t xml:space="preserve">Sementara itu, </w:t>
      </w:r>
      <w:r w:rsidRPr="00602029">
        <w:rPr>
          <w:rFonts w:eastAsia="Calibri" w:cs="Times New Roman"/>
          <w:szCs w:val="24"/>
        </w:rPr>
        <w:t xml:space="preserve">Morgan dalam </w:t>
      </w:r>
      <w:r>
        <w:rPr>
          <w:rFonts w:eastAsia="Calibri" w:cs="Times New Roman"/>
          <w:szCs w:val="24"/>
        </w:rPr>
        <w:t xml:space="preserve">Sardiman </w:t>
      </w:r>
      <w:r w:rsidRPr="00602029">
        <w:rPr>
          <w:rFonts w:eastAsia="Calibri" w:cs="Times New Roman"/>
          <w:szCs w:val="24"/>
        </w:rPr>
        <w:t xml:space="preserve">mengemukakan bahwa manusia memiliki berbagai kebutuhan, </w:t>
      </w:r>
      <w:proofErr w:type="gramStart"/>
      <w:r w:rsidRPr="00602029">
        <w:rPr>
          <w:rFonts w:eastAsia="Calibri" w:cs="Times New Roman"/>
          <w:szCs w:val="24"/>
        </w:rPr>
        <w:t>yaitu :</w:t>
      </w:r>
      <w:proofErr w:type="gramEnd"/>
    </w:p>
    <w:p w:rsidR="00B60C2C" w:rsidRPr="00602029" w:rsidRDefault="00B60C2C" w:rsidP="00B60C2C">
      <w:pPr>
        <w:numPr>
          <w:ilvl w:val="1"/>
          <w:numId w:val="9"/>
        </w:numPr>
        <w:tabs>
          <w:tab w:val="clear" w:pos="1440"/>
        </w:tabs>
        <w:autoSpaceDE w:val="0"/>
        <w:autoSpaceDN w:val="0"/>
        <w:adjustRightInd w:val="0"/>
        <w:spacing w:after="0" w:line="240" w:lineRule="auto"/>
        <w:ind w:left="1080"/>
        <w:rPr>
          <w:rFonts w:eastAsia="Calibri" w:cs="Times New Roman"/>
          <w:szCs w:val="24"/>
          <w:lang w:val="fi-FI"/>
        </w:rPr>
      </w:pPr>
      <w:r w:rsidRPr="00602029">
        <w:rPr>
          <w:rFonts w:eastAsia="Calibri" w:cs="Times New Roman"/>
          <w:szCs w:val="24"/>
          <w:lang w:val="fi-FI"/>
        </w:rPr>
        <w:t>Kebutuhan untuk berbuat sesuatu untuk suatu aktivitas</w:t>
      </w:r>
    </w:p>
    <w:p w:rsidR="00B60C2C" w:rsidRPr="00602029" w:rsidRDefault="00B60C2C" w:rsidP="00B60C2C">
      <w:pPr>
        <w:numPr>
          <w:ilvl w:val="1"/>
          <w:numId w:val="9"/>
        </w:numPr>
        <w:tabs>
          <w:tab w:val="clear" w:pos="1440"/>
        </w:tabs>
        <w:autoSpaceDE w:val="0"/>
        <w:autoSpaceDN w:val="0"/>
        <w:adjustRightInd w:val="0"/>
        <w:spacing w:after="0" w:line="240" w:lineRule="auto"/>
        <w:ind w:left="1080"/>
        <w:rPr>
          <w:rFonts w:eastAsia="Calibri" w:cs="Times New Roman"/>
          <w:szCs w:val="24"/>
        </w:rPr>
      </w:pPr>
      <w:r w:rsidRPr="00602029">
        <w:rPr>
          <w:rFonts w:eastAsia="Calibri" w:cs="Times New Roman"/>
          <w:szCs w:val="24"/>
        </w:rPr>
        <w:t>Kebutuhan untuk menyenangkan orang lain</w:t>
      </w:r>
    </w:p>
    <w:p w:rsidR="00B60C2C" w:rsidRPr="00602029" w:rsidRDefault="00B60C2C" w:rsidP="00B60C2C">
      <w:pPr>
        <w:numPr>
          <w:ilvl w:val="1"/>
          <w:numId w:val="9"/>
        </w:numPr>
        <w:tabs>
          <w:tab w:val="clear" w:pos="1440"/>
        </w:tabs>
        <w:autoSpaceDE w:val="0"/>
        <w:autoSpaceDN w:val="0"/>
        <w:adjustRightInd w:val="0"/>
        <w:spacing w:after="0" w:line="240" w:lineRule="auto"/>
        <w:ind w:left="1080"/>
        <w:rPr>
          <w:rFonts w:eastAsia="Calibri" w:cs="Times New Roman"/>
          <w:szCs w:val="24"/>
          <w:lang w:val="es-MX"/>
        </w:rPr>
      </w:pPr>
      <w:r w:rsidRPr="00602029">
        <w:rPr>
          <w:rFonts w:eastAsia="Calibri" w:cs="Times New Roman"/>
          <w:szCs w:val="24"/>
          <w:lang w:val="es-MX"/>
        </w:rPr>
        <w:t>Kebutuhan untuk mencapai hasil atau cita-cita</w:t>
      </w:r>
    </w:p>
    <w:p w:rsidR="00B60C2C" w:rsidRDefault="00B60C2C" w:rsidP="00B60C2C">
      <w:pPr>
        <w:numPr>
          <w:ilvl w:val="1"/>
          <w:numId w:val="9"/>
        </w:numPr>
        <w:tabs>
          <w:tab w:val="clear" w:pos="1440"/>
        </w:tabs>
        <w:autoSpaceDE w:val="0"/>
        <w:autoSpaceDN w:val="0"/>
        <w:adjustRightInd w:val="0"/>
        <w:spacing w:after="0" w:line="240" w:lineRule="auto"/>
        <w:ind w:left="1080"/>
        <w:rPr>
          <w:rFonts w:eastAsia="Calibri" w:cs="Times New Roman"/>
          <w:szCs w:val="24"/>
        </w:rPr>
      </w:pPr>
      <w:r w:rsidRPr="00602029">
        <w:rPr>
          <w:rFonts w:eastAsia="Calibri" w:cs="Times New Roman"/>
          <w:szCs w:val="24"/>
        </w:rPr>
        <w:t>Kebutuhan untuk mengatasi kesulitan</w:t>
      </w:r>
      <w:r w:rsidRPr="00602029">
        <w:rPr>
          <w:rStyle w:val="FootnoteReference"/>
          <w:rFonts w:eastAsia="Calibri" w:cs="Times New Roman"/>
          <w:szCs w:val="24"/>
        </w:rPr>
        <w:footnoteReference w:id="26"/>
      </w:r>
    </w:p>
    <w:p w:rsidR="00B60C2C" w:rsidRPr="00602029" w:rsidRDefault="00B60C2C" w:rsidP="0088587C">
      <w:pPr>
        <w:autoSpaceDE w:val="0"/>
        <w:autoSpaceDN w:val="0"/>
        <w:adjustRightInd w:val="0"/>
        <w:spacing w:after="0" w:line="240" w:lineRule="auto"/>
        <w:ind w:left="1080"/>
        <w:rPr>
          <w:rFonts w:eastAsia="Calibri" w:cs="Times New Roman"/>
          <w:szCs w:val="24"/>
        </w:rPr>
      </w:pPr>
    </w:p>
    <w:p w:rsidR="0088587C" w:rsidRDefault="00B60C2C" w:rsidP="0088587C">
      <w:pPr>
        <w:autoSpaceDE w:val="0"/>
        <w:autoSpaceDN w:val="0"/>
        <w:adjustRightInd w:val="0"/>
        <w:spacing w:after="0" w:line="480" w:lineRule="auto"/>
        <w:ind w:left="426" w:firstLine="850"/>
        <w:jc w:val="both"/>
        <w:rPr>
          <w:rFonts w:eastAsia="Calibri" w:cs="Times New Roman"/>
          <w:szCs w:val="24"/>
        </w:rPr>
      </w:pPr>
      <w:r w:rsidRPr="00602029">
        <w:rPr>
          <w:rFonts w:eastAsia="Calibri" w:cs="Times New Roman"/>
          <w:szCs w:val="24"/>
        </w:rPr>
        <w:t xml:space="preserve">Dari uraian di atas dapat disimpulkan bahwa </w:t>
      </w:r>
      <w:r>
        <w:rPr>
          <w:rFonts w:eastAsia="Calibri" w:cs="Times New Roman"/>
          <w:szCs w:val="24"/>
        </w:rPr>
        <w:t xml:space="preserve">motivasi dapat muncul karena kesadaran individu </w:t>
      </w:r>
      <w:proofErr w:type="gramStart"/>
      <w:r>
        <w:rPr>
          <w:rFonts w:eastAsia="Calibri" w:cs="Times New Roman"/>
          <w:szCs w:val="24"/>
        </w:rPr>
        <w:t>akan</w:t>
      </w:r>
      <w:proofErr w:type="gramEnd"/>
      <w:r>
        <w:rPr>
          <w:rFonts w:eastAsia="Calibri" w:cs="Times New Roman"/>
          <w:szCs w:val="24"/>
        </w:rPr>
        <w:t xml:space="preserve"> kebutuhan sesuatu. </w:t>
      </w:r>
      <w:proofErr w:type="gramStart"/>
      <w:r w:rsidRPr="00602029">
        <w:rPr>
          <w:rFonts w:eastAsia="Calibri" w:cs="Times New Roman"/>
          <w:szCs w:val="24"/>
        </w:rPr>
        <w:t>Kebutuhan itu berasal dari diri sendiri yang menuntut untuk dipenuhi.</w:t>
      </w:r>
      <w:proofErr w:type="gramEnd"/>
      <w:r w:rsidRPr="00602029">
        <w:rPr>
          <w:rFonts w:eastAsia="Calibri" w:cs="Times New Roman"/>
          <w:szCs w:val="24"/>
        </w:rPr>
        <w:t xml:space="preserve"> </w:t>
      </w:r>
      <w:proofErr w:type="gramStart"/>
      <w:r w:rsidRPr="00602029">
        <w:rPr>
          <w:rFonts w:eastAsia="Calibri" w:cs="Times New Roman"/>
          <w:szCs w:val="24"/>
        </w:rPr>
        <w:t>Keinginan seseorang untuk dapat memenuhi semua kebutuhannya tersebut dapat mendorong seseorang untuk melakukan aktivitas tertentu yang mengarah pada pencapaian pemenuhan kebutuhan.</w:t>
      </w:r>
      <w:proofErr w:type="gramEnd"/>
      <w:r w:rsidRPr="00602029">
        <w:rPr>
          <w:rFonts w:eastAsia="Calibri" w:cs="Times New Roman"/>
          <w:szCs w:val="24"/>
        </w:rPr>
        <w:t xml:space="preserve"> </w:t>
      </w:r>
    </w:p>
    <w:p w:rsidR="00B60C2C" w:rsidRPr="00602029" w:rsidRDefault="00B60C2C" w:rsidP="0088587C">
      <w:pPr>
        <w:autoSpaceDE w:val="0"/>
        <w:autoSpaceDN w:val="0"/>
        <w:adjustRightInd w:val="0"/>
        <w:spacing w:after="0" w:line="480" w:lineRule="auto"/>
        <w:ind w:left="426" w:firstLine="850"/>
        <w:jc w:val="both"/>
        <w:rPr>
          <w:rFonts w:eastAsia="Calibri" w:cs="Times New Roman"/>
          <w:szCs w:val="24"/>
        </w:rPr>
      </w:pPr>
      <w:r w:rsidRPr="00602029">
        <w:rPr>
          <w:rFonts w:eastAsia="Calibri" w:cs="Times New Roman"/>
          <w:szCs w:val="24"/>
        </w:rPr>
        <w:t xml:space="preserve">Menurut Mc Clelland dalam Amirullah </w:t>
      </w:r>
      <w:proofErr w:type="gramStart"/>
      <w:r w:rsidRPr="00602029">
        <w:rPr>
          <w:rFonts w:eastAsia="Calibri" w:cs="Times New Roman"/>
          <w:szCs w:val="24"/>
        </w:rPr>
        <w:t>mengemukakan ”</w:t>
      </w:r>
      <w:proofErr w:type="gramEnd"/>
      <w:r w:rsidRPr="00602029">
        <w:rPr>
          <w:rFonts w:eastAsia="Calibri" w:cs="Times New Roman"/>
          <w:szCs w:val="24"/>
        </w:rPr>
        <w:t xml:space="preserve">ada tiga kebutuhan manusia </w:t>
      </w:r>
      <w:r>
        <w:rPr>
          <w:rFonts w:eastAsia="Calibri" w:cs="Times New Roman"/>
          <w:szCs w:val="24"/>
        </w:rPr>
        <w:t>yaitu “</w:t>
      </w:r>
      <w:r w:rsidRPr="00602029">
        <w:rPr>
          <w:rFonts w:eastAsia="Calibri" w:cs="Times New Roman"/>
          <w:szCs w:val="24"/>
        </w:rPr>
        <w:t>kebutuhan akan prestasi (</w:t>
      </w:r>
      <w:r w:rsidRPr="00602029">
        <w:rPr>
          <w:rFonts w:eastAsia="Calibri" w:cs="Times New Roman"/>
          <w:i/>
          <w:szCs w:val="24"/>
        </w:rPr>
        <w:t>need for achievement</w:t>
      </w:r>
      <w:r w:rsidRPr="00602029">
        <w:rPr>
          <w:rFonts w:eastAsia="Calibri" w:cs="Times New Roman"/>
          <w:szCs w:val="24"/>
        </w:rPr>
        <w:t>), kebutuhan akan afiliasi (</w:t>
      </w:r>
      <w:r w:rsidRPr="00602029">
        <w:rPr>
          <w:rFonts w:eastAsia="Calibri" w:cs="Times New Roman"/>
          <w:i/>
          <w:szCs w:val="24"/>
        </w:rPr>
        <w:t>need for affiliation</w:t>
      </w:r>
      <w:r w:rsidRPr="00602029">
        <w:rPr>
          <w:rFonts w:eastAsia="Calibri" w:cs="Times New Roman"/>
          <w:szCs w:val="24"/>
        </w:rPr>
        <w:t>), dan kebutuhan akan kekuasaan (</w:t>
      </w:r>
      <w:r w:rsidRPr="00602029">
        <w:rPr>
          <w:rFonts w:eastAsia="Calibri" w:cs="Times New Roman"/>
          <w:i/>
          <w:szCs w:val="24"/>
        </w:rPr>
        <w:t>need for power</w:t>
      </w:r>
      <w:r w:rsidRPr="00602029">
        <w:rPr>
          <w:rFonts w:eastAsia="Calibri" w:cs="Times New Roman"/>
          <w:szCs w:val="24"/>
        </w:rPr>
        <w:t>).”</w:t>
      </w:r>
      <w:r w:rsidRPr="00602029">
        <w:rPr>
          <w:rFonts w:eastAsia="Calibri" w:cs="Times New Roman"/>
          <w:szCs w:val="24"/>
          <w:vertAlign w:val="superscript"/>
        </w:rPr>
        <w:footnoteReference w:id="27"/>
      </w:r>
      <w:r w:rsidRPr="00602029">
        <w:rPr>
          <w:rFonts w:eastAsia="Calibri" w:cs="Times New Roman"/>
          <w:szCs w:val="24"/>
        </w:rPr>
        <w:t xml:space="preserve"> Dengan kebutuhan yang tinggi seseorang </w:t>
      </w:r>
      <w:proofErr w:type="gramStart"/>
      <w:r w:rsidRPr="00602029">
        <w:rPr>
          <w:rFonts w:eastAsia="Calibri" w:cs="Times New Roman"/>
          <w:szCs w:val="24"/>
        </w:rPr>
        <w:t>akan</w:t>
      </w:r>
      <w:proofErr w:type="gramEnd"/>
      <w:r w:rsidRPr="00602029">
        <w:rPr>
          <w:rFonts w:eastAsia="Calibri" w:cs="Times New Roman"/>
          <w:szCs w:val="24"/>
        </w:rPr>
        <w:t xml:space="preserve"> cenderung suka bertanggung jawab untuk memecahkan berbagai macam persoalan, mereka cenderung menetapkan sasaran yang cukup sulit untuk mereka sendiri dan mengambil resiko yang sudah diperhitungkan untuk mencapai sasaran tersebut.</w:t>
      </w:r>
    </w:p>
    <w:p w:rsidR="001C2A70" w:rsidRPr="001C2A70" w:rsidRDefault="001C2A70" w:rsidP="009C540E">
      <w:pPr>
        <w:autoSpaceDE w:val="0"/>
        <w:autoSpaceDN w:val="0"/>
        <w:adjustRightInd w:val="0"/>
        <w:spacing w:after="0" w:line="480" w:lineRule="auto"/>
        <w:ind w:left="426" w:firstLine="850"/>
        <w:jc w:val="both"/>
        <w:rPr>
          <w:szCs w:val="24"/>
        </w:rPr>
      </w:pPr>
      <w:r w:rsidRPr="001C2A70">
        <w:rPr>
          <w:szCs w:val="24"/>
        </w:rPr>
        <w:t>Kimbal</w:t>
      </w:r>
      <w:r w:rsidR="003C7483">
        <w:rPr>
          <w:szCs w:val="24"/>
        </w:rPr>
        <w:t>l</w:t>
      </w:r>
      <w:r w:rsidRPr="001C2A70">
        <w:rPr>
          <w:szCs w:val="24"/>
        </w:rPr>
        <w:t xml:space="preserve"> wiles dalam Bafadal menegaskan ada delapan hal yang diinginkan guru melalui kerjanya, yaitu adanya rasa aman dan hidup layak, kondisi kerja yang menyenangkan, rasa diikutsertakan,  perlakuan yang wajar </w:t>
      </w:r>
      <w:r w:rsidRPr="001C2A70">
        <w:rPr>
          <w:szCs w:val="24"/>
        </w:rPr>
        <w:lastRenderedPageBreak/>
        <w:t xml:space="preserve">dan jujur, rasa mampu, pengakuan dan penghargaan atas sumbangan, ikut ambil bagian dalam pembentukan kebijakan sekolah, dan kesempatan mempertahankan </w:t>
      </w:r>
      <w:r w:rsidRPr="0029510E">
        <w:rPr>
          <w:i/>
          <w:szCs w:val="24"/>
        </w:rPr>
        <w:t>self respect</w:t>
      </w:r>
      <w:r w:rsidRPr="001C2A70">
        <w:rPr>
          <w:szCs w:val="24"/>
        </w:rPr>
        <w:t>.</w:t>
      </w:r>
      <w:r w:rsidR="00F965A6">
        <w:rPr>
          <w:rStyle w:val="FootnoteReference"/>
          <w:szCs w:val="24"/>
        </w:rPr>
        <w:footnoteReference w:id="28"/>
      </w:r>
    </w:p>
    <w:p w:rsidR="001C2A70" w:rsidRDefault="001C2A70" w:rsidP="001C2A70">
      <w:pPr>
        <w:autoSpaceDE w:val="0"/>
        <w:autoSpaceDN w:val="0"/>
        <w:adjustRightInd w:val="0"/>
        <w:spacing w:after="0" w:line="480" w:lineRule="auto"/>
        <w:ind w:left="426" w:firstLine="850"/>
        <w:jc w:val="both"/>
        <w:rPr>
          <w:szCs w:val="24"/>
        </w:rPr>
      </w:pPr>
      <w:r w:rsidRPr="001C2A70">
        <w:rPr>
          <w:szCs w:val="24"/>
        </w:rPr>
        <w:t>Tiga elemen penting dalam motivasi yang dikemukakan MC. Donald</w:t>
      </w:r>
      <w:proofErr w:type="gramStart"/>
      <w:r w:rsidRPr="001C2A70">
        <w:rPr>
          <w:szCs w:val="24"/>
        </w:rPr>
        <w:t xml:space="preserve">,  </w:t>
      </w:r>
      <w:r w:rsidR="00F965A6">
        <w:rPr>
          <w:szCs w:val="24"/>
        </w:rPr>
        <w:t>dalam</w:t>
      </w:r>
      <w:proofErr w:type="gramEnd"/>
      <w:r w:rsidR="00F965A6">
        <w:rPr>
          <w:szCs w:val="24"/>
        </w:rPr>
        <w:t xml:space="preserve"> Sardiman </w:t>
      </w:r>
      <w:r w:rsidRPr="001C2A70">
        <w:rPr>
          <w:szCs w:val="24"/>
        </w:rPr>
        <w:t>yakni:</w:t>
      </w:r>
    </w:p>
    <w:p w:rsidR="001C2A70" w:rsidRPr="001C2A70" w:rsidRDefault="001C2A70" w:rsidP="001C2A70">
      <w:pPr>
        <w:pStyle w:val="ListParagraph"/>
        <w:numPr>
          <w:ilvl w:val="0"/>
          <w:numId w:val="6"/>
        </w:numPr>
        <w:autoSpaceDE w:val="0"/>
        <w:autoSpaceDN w:val="0"/>
        <w:adjustRightInd w:val="0"/>
        <w:spacing w:line="240" w:lineRule="auto"/>
        <w:ind w:left="1276" w:hanging="284"/>
        <w:jc w:val="both"/>
        <w:rPr>
          <w:szCs w:val="24"/>
        </w:rPr>
      </w:pPr>
      <w:r w:rsidRPr="001C2A70">
        <w:rPr>
          <w:szCs w:val="24"/>
        </w:rPr>
        <w:t>Bahwa motivasi itu mengawali terjadinya perubahan pada diri setiap individu manusia, penampakannya akan menyangkut kegiatan fisik manusia.</w:t>
      </w:r>
    </w:p>
    <w:p w:rsidR="001C2A70" w:rsidRPr="001C2A70" w:rsidRDefault="001C2A70" w:rsidP="001C2A70">
      <w:pPr>
        <w:pStyle w:val="ListParagraph"/>
        <w:numPr>
          <w:ilvl w:val="0"/>
          <w:numId w:val="6"/>
        </w:numPr>
        <w:autoSpaceDE w:val="0"/>
        <w:autoSpaceDN w:val="0"/>
        <w:adjustRightInd w:val="0"/>
        <w:spacing w:line="240" w:lineRule="auto"/>
        <w:ind w:left="1276" w:hanging="284"/>
        <w:jc w:val="both"/>
        <w:rPr>
          <w:szCs w:val="24"/>
        </w:rPr>
      </w:pPr>
      <w:r w:rsidRPr="001C2A70">
        <w:rPr>
          <w:szCs w:val="24"/>
        </w:rPr>
        <w:t>Motivasi ditandai dengan munculnya, rasa “feeling ”, afeksi seseorang. Dalam hal ini motivasi relevan dengan persoalan-persoalan kejiwaan,  afeksi dan emosi yang dapat menentukan tingkah laku manusia.</w:t>
      </w:r>
    </w:p>
    <w:p w:rsidR="001C2A70" w:rsidRPr="001C2A70" w:rsidRDefault="001C2A70" w:rsidP="00596A88">
      <w:pPr>
        <w:pStyle w:val="ListParagraph"/>
        <w:numPr>
          <w:ilvl w:val="0"/>
          <w:numId w:val="6"/>
        </w:numPr>
        <w:autoSpaceDE w:val="0"/>
        <w:autoSpaceDN w:val="0"/>
        <w:adjustRightInd w:val="0"/>
        <w:spacing w:line="240" w:lineRule="auto"/>
        <w:ind w:left="1276" w:hanging="284"/>
        <w:jc w:val="both"/>
        <w:rPr>
          <w:szCs w:val="24"/>
        </w:rPr>
      </w:pPr>
      <w:r w:rsidRPr="001C2A70">
        <w:rPr>
          <w:szCs w:val="24"/>
        </w:rPr>
        <w:t>Motivasi akan dirangsang karena adanya tujuan. Jadi motivasi dalam hal ini sebenarnya merupakan respon dari suatu aksi, yaitu tujuan.</w:t>
      </w:r>
      <w:r>
        <w:rPr>
          <w:rStyle w:val="FootnoteReference"/>
          <w:szCs w:val="24"/>
        </w:rPr>
        <w:footnoteReference w:id="29"/>
      </w:r>
    </w:p>
    <w:p w:rsidR="001C2A70" w:rsidRPr="001C2A70" w:rsidRDefault="001C2A70" w:rsidP="00596A88">
      <w:pPr>
        <w:pStyle w:val="ListParagraph"/>
        <w:autoSpaceDE w:val="0"/>
        <w:autoSpaceDN w:val="0"/>
        <w:adjustRightInd w:val="0"/>
        <w:spacing w:line="240" w:lineRule="auto"/>
        <w:ind w:left="1276"/>
        <w:jc w:val="both"/>
        <w:rPr>
          <w:szCs w:val="24"/>
        </w:rPr>
      </w:pPr>
    </w:p>
    <w:p w:rsidR="001C2A70" w:rsidRDefault="001C2A70" w:rsidP="001C2A70">
      <w:pPr>
        <w:autoSpaceDE w:val="0"/>
        <w:autoSpaceDN w:val="0"/>
        <w:adjustRightInd w:val="0"/>
        <w:spacing w:after="0" w:line="480" w:lineRule="auto"/>
        <w:ind w:left="426" w:firstLine="850"/>
        <w:jc w:val="both"/>
        <w:rPr>
          <w:szCs w:val="24"/>
        </w:rPr>
      </w:pPr>
      <w:proofErr w:type="gramStart"/>
      <w:r w:rsidRPr="001C2A70">
        <w:rPr>
          <w:szCs w:val="24"/>
        </w:rPr>
        <w:t>Dengan ketiga elemen di atas, maka dapat dikatakan bahwa motivasi itu sebagai sesuatu yang kompleks.</w:t>
      </w:r>
      <w:proofErr w:type="gramEnd"/>
      <w:r w:rsidRPr="001C2A70">
        <w:rPr>
          <w:szCs w:val="24"/>
        </w:rPr>
        <w:t xml:space="preserve"> Motivasi </w:t>
      </w:r>
      <w:proofErr w:type="gramStart"/>
      <w:r w:rsidRPr="001C2A70">
        <w:rPr>
          <w:szCs w:val="24"/>
        </w:rPr>
        <w:t>akan</w:t>
      </w:r>
      <w:proofErr w:type="gramEnd"/>
      <w:r w:rsidRPr="001C2A70">
        <w:rPr>
          <w:szCs w:val="24"/>
        </w:rPr>
        <w:t xml:space="preserve"> menyebabkan terjadinya suatu perubahan energi yang ada pada diri individu, sehingga akan bergayut dengan perasaan dan emosi untuk bertindak atau melakukan sesuatu. </w:t>
      </w:r>
      <w:proofErr w:type="gramStart"/>
      <w:r w:rsidRPr="001C2A70">
        <w:rPr>
          <w:szCs w:val="24"/>
        </w:rPr>
        <w:t>Semua ini didorong karena adanya tujuan dan kebutuhan.</w:t>
      </w:r>
      <w:proofErr w:type="gramEnd"/>
      <w:r w:rsidR="00EB7FDB" w:rsidRPr="001C2A70">
        <w:rPr>
          <w:szCs w:val="24"/>
        </w:rPr>
        <w:t xml:space="preserve"> </w:t>
      </w:r>
      <w:r w:rsidRPr="001C2A70">
        <w:rPr>
          <w:szCs w:val="24"/>
        </w:rPr>
        <w:t>Motivasi merupakan proses internal yang mengaktifkan, memandu</w:t>
      </w:r>
      <w:proofErr w:type="gramStart"/>
      <w:r w:rsidRPr="001C2A70">
        <w:rPr>
          <w:szCs w:val="24"/>
        </w:rPr>
        <w:t>,  dan</w:t>
      </w:r>
      <w:proofErr w:type="gramEnd"/>
      <w:r w:rsidRPr="001C2A70">
        <w:rPr>
          <w:szCs w:val="24"/>
        </w:rPr>
        <w:t xml:space="preserve"> memelihara perilaku seseorang secara terus-menerus. </w:t>
      </w:r>
    </w:p>
    <w:p w:rsidR="00C94698" w:rsidRPr="00602029" w:rsidRDefault="00C94698" w:rsidP="00C94698">
      <w:pPr>
        <w:autoSpaceDE w:val="0"/>
        <w:autoSpaceDN w:val="0"/>
        <w:adjustRightInd w:val="0"/>
        <w:spacing w:after="0" w:line="480" w:lineRule="auto"/>
        <w:ind w:left="426" w:firstLine="850"/>
        <w:jc w:val="both"/>
        <w:rPr>
          <w:szCs w:val="24"/>
        </w:rPr>
      </w:pPr>
      <w:r w:rsidRPr="00602029">
        <w:rPr>
          <w:szCs w:val="24"/>
        </w:rPr>
        <w:t xml:space="preserve">Dari </w:t>
      </w:r>
      <w:proofErr w:type="gramStart"/>
      <w:r w:rsidRPr="00602029">
        <w:rPr>
          <w:szCs w:val="24"/>
        </w:rPr>
        <w:t>apa</w:t>
      </w:r>
      <w:proofErr w:type="gramEnd"/>
      <w:r w:rsidRPr="00602029">
        <w:rPr>
          <w:szCs w:val="24"/>
        </w:rPr>
        <w:t xml:space="preserve"> yang telah dikemukakan oleh </w:t>
      </w:r>
      <w:r>
        <w:rPr>
          <w:szCs w:val="24"/>
        </w:rPr>
        <w:t xml:space="preserve">para </w:t>
      </w:r>
      <w:r w:rsidRPr="00602029">
        <w:rPr>
          <w:szCs w:val="24"/>
        </w:rPr>
        <w:t xml:space="preserve">pakar </w:t>
      </w:r>
      <w:r>
        <w:rPr>
          <w:szCs w:val="24"/>
        </w:rPr>
        <w:t>di atas</w:t>
      </w:r>
      <w:r w:rsidRPr="00602029">
        <w:rPr>
          <w:szCs w:val="24"/>
        </w:rPr>
        <w:t xml:space="preserve">, dapat diketahui bahwa motivasi merupakan kondisi </w:t>
      </w:r>
      <w:r w:rsidR="00AC20A6">
        <w:rPr>
          <w:szCs w:val="24"/>
        </w:rPr>
        <w:t>atau disposisi internal (kesiap</w:t>
      </w:r>
      <w:r w:rsidRPr="00602029">
        <w:rPr>
          <w:szCs w:val="24"/>
        </w:rPr>
        <w:t xml:space="preserve">siagaan), dan motivasi adalah daya penggerak (motif) yang telah menjadi </w:t>
      </w:r>
      <w:r w:rsidRPr="00602029">
        <w:rPr>
          <w:szCs w:val="24"/>
        </w:rPr>
        <w:lastRenderedPageBreak/>
        <w:t xml:space="preserve">aktif pada saat-saat melakukan suatu perbuatan. </w:t>
      </w:r>
      <w:proofErr w:type="gramStart"/>
      <w:r>
        <w:rPr>
          <w:szCs w:val="24"/>
        </w:rPr>
        <w:t>M</w:t>
      </w:r>
      <w:r w:rsidRPr="00602029">
        <w:rPr>
          <w:szCs w:val="24"/>
        </w:rPr>
        <w:t xml:space="preserve">otivasi </w:t>
      </w:r>
      <w:r w:rsidR="0029510E">
        <w:rPr>
          <w:szCs w:val="24"/>
        </w:rPr>
        <w:t xml:space="preserve">kerja </w:t>
      </w:r>
      <w:r w:rsidRPr="00602029">
        <w:rPr>
          <w:szCs w:val="24"/>
        </w:rPr>
        <w:t>timbul karena adanya suatu dorongan dari dalam</w:t>
      </w:r>
      <w:r>
        <w:rPr>
          <w:szCs w:val="24"/>
        </w:rPr>
        <w:t xml:space="preserve"> diri</w:t>
      </w:r>
      <w:r w:rsidRPr="00602029">
        <w:rPr>
          <w:szCs w:val="24"/>
        </w:rPr>
        <w:t xml:space="preserve"> manusia sehingga manusia tersebut berusaha melakukan aktivitas atau tindakan atau sikap te</w:t>
      </w:r>
      <w:r>
        <w:rPr>
          <w:szCs w:val="24"/>
        </w:rPr>
        <w:t>r</w:t>
      </w:r>
      <w:r w:rsidRPr="00602029">
        <w:rPr>
          <w:szCs w:val="24"/>
        </w:rPr>
        <w:t>tentu baik dalam bekerja, belajar maupun kegiatan lainnya guna mencapai tujuan yang diinginkannya atau dikehendakinya.</w:t>
      </w:r>
      <w:proofErr w:type="gramEnd"/>
      <w:r w:rsidRPr="00602029">
        <w:rPr>
          <w:szCs w:val="24"/>
        </w:rPr>
        <w:t xml:space="preserve"> </w:t>
      </w:r>
    </w:p>
    <w:p w:rsidR="0088587C" w:rsidRPr="0088587C" w:rsidRDefault="0088587C" w:rsidP="0088587C">
      <w:pPr>
        <w:autoSpaceDE w:val="0"/>
        <w:autoSpaceDN w:val="0"/>
        <w:adjustRightInd w:val="0"/>
        <w:spacing w:after="0" w:line="240" w:lineRule="auto"/>
        <w:ind w:left="426" w:firstLine="850"/>
        <w:jc w:val="both"/>
        <w:rPr>
          <w:sz w:val="10"/>
          <w:szCs w:val="10"/>
        </w:rPr>
      </w:pPr>
    </w:p>
    <w:p w:rsidR="00C94698" w:rsidRDefault="003C4405" w:rsidP="00022672">
      <w:pPr>
        <w:numPr>
          <w:ilvl w:val="0"/>
          <w:numId w:val="1"/>
        </w:numPr>
        <w:tabs>
          <w:tab w:val="clear" w:pos="1080"/>
        </w:tabs>
        <w:autoSpaceDE w:val="0"/>
        <w:autoSpaceDN w:val="0"/>
        <w:adjustRightInd w:val="0"/>
        <w:spacing w:after="0" w:line="480" w:lineRule="auto"/>
        <w:ind w:left="720"/>
        <w:rPr>
          <w:b/>
        </w:rPr>
      </w:pPr>
      <w:r>
        <w:rPr>
          <w:b/>
        </w:rPr>
        <w:t>Jenis-Jenis Motivasi</w:t>
      </w:r>
    </w:p>
    <w:p w:rsidR="003C4405" w:rsidRDefault="003C4405" w:rsidP="003C4405">
      <w:pPr>
        <w:autoSpaceDE w:val="0"/>
        <w:autoSpaceDN w:val="0"/>
        <w:adjustRightInd w:val="0"/>
        <w:spacing w:after="0" w:line="480" w:lineRule="auto"/>
        <w:ind w:left="426" w:firstLine="850"/>
        <w:jc w:val="both"/>
        <w:rPr>
          <w:szCs w:val="24"/>
        </w:rPr>
      </w:pPr>
      <w:proofErr w:type="gramStart"/>
      <w:r w:rsidRPr="00602029">
        <w:rPr>
          <w:rFonts w:eastAsia="Calibri" w:cs="Times New Roman"/>
          <w:szCs w:val="24"/>
        </w:rPr>
        <w:t>Pada perkembangan selanjutnya motivasi kemudian dibedakan menjadi dua jenis yaitu motivasi intrinsik (motivasi yang lahir dari dalam diri seseorang) dan motivasi ekstrinsik (motivasi yang muncul karena dorongan dari luar).</w:t>
      </w:r>
      <w:proofErr w:type="gramEnd"/>
      <w:r w:rsidRPr="00602029">
        <w:rPr>
          <w:rFonts w:eastAsia="Calibri" w:cs="Times New Roman"/>
          <w:szCs w:val="24"/>
        </w:rPr>
        <w:t xml:space="preserve"> Hal tersebut sebagaimana dijelaskan </w:t>
      </w:r>
      <w:proofErr w:type="gramStart"/>
      <w:r w:rsidRPr="00602029">
        <w:rPr>
          <w:rFonts w:eastAsia="Calibri" w:cs="Times New Roman"/>
          <w:szCs w:val="24"/>
        </w:rPr>
        <w:t>Sardiman ”</w:t>
      </w:r>
      <w:proofErr w:type="gramEnd"/>
      <w:r w:rsidRPr="00602029">
        <w:rPr>
          <w:rFonts w:eastAsia="Calibri" w:cs="Times New Roman"/>
          <w:szCs w:val="24"/>
        </w:rPr>
        <w:t>motivasi dibedakan menjadi dua jenis, yaitu motivasi intrinsik dan motivasi ekstrinsik”.</w:t>
      </w:r>
      <w:r w:rsidRPr="00950017">
        <w:rPr>
          <w:rFonts w:eastAsia="Calibri" w:cs="Times New Roman"/>
          <w:szCs w:val="24"/>
          <w:vertAlign w:val="superscript"/>
        </w:rPr>
        <w:footnoteReference w:id="30"/>
      </w:r>
    </w:p>
    <w:p w:rsidR="003C4405" w:rsidRDefault="003C4405" w:rsidP="003C4405">
      <w:pPr>
        <w:autoSpaceDE w:val="0"/>
        <w:autoSpaceDN w:val="0"/>
        <w:adjustRightInd w:val="0"/>
        <w:spacing w:after="0" w:line="480" w:lineRule="auto"/>
        <w:ind w:left="426" w:firstLine="850"/>
        <w:jc w:val="both"/>
        <w:rPr>
          <w:szCs w:val="24"/>
        </w:rPr>
      </w:pPr>
      <w:proofErr w:type="gramStart"/>
      <w:r w:rsidRPr="00602029">
        <w:rPr>
          <w:rFonts w:eastAsia="Calibri" w:cs="Times New Roman"/>
          <w:szCs w:val="24"/>
        </w:rPr>
        <w:t>Motivasi intrinsik adalah motif–motif (daya penggerak) yang menjadi aktif atau berfungsinya tidak perlu dirangsang dari luar, karena di dalam diri setiap individu sudah terdapat dorongan untuk melakukan sesuatu.</w:t>
      </w:r>
      <w:proofErr w:type="gramEnd"/>
      <w:r w:rsidRPr="00602029">
        <w:rPr>
          <w:rFonts w:eastAsia="Calibri" w:cs="Times New Roman"/>
          <w:szCs w:val="24"/>
        </w:rPr>
        <w:t xml:space="preserve"> </w:t>
      </w:r>
      <w:r w:rsidR="00B60C2C">
        <w:rPr>
          <w:rFonts w:eastAsia="Calibri" w:cs="Times New Roman"/>
          <w:szCs w:val="24"/>
        </w:rPr>
        <w:t xml:space="preserve"> </w:t>
      </w:r>
      <w:proofErr w:type="gramStart"/>
      <w:r w:rsidR="00B60C2C">
        <w:rPr>
          <w:rFonts w:eastAsia="Calibri" w:cs="Times New Roman"/>
          <w:szCs w:val="24"/>
        </w:rPr>
        <w:t>M</w:t>
      </w:r>
      <w:r w:rsidR="00093607">
        <w:rPr>
          <w:szCs w:val="24"/>
        </w:rPr>
        <w:t xml:space="preserve">otivasi intrinsik timbul karena </w:t>
      </w:r>
      <w:r w:rsidR="00B60C2C">
        <w:rPr>
          <w:szCs w:val="24"/>
        </w:rPr>
        <w:t>adanya dorongan internal individu</w:t>
      </w:r>
      <w:r w:rsidR="00093607">
        <w:rPr>
          <w:szCs w:val="24"/>
        </w:rPr>
        <w:t>.</w:t>
      </w:r>
      <w:proofErr w:type="gramEnd"/>
      <w:r w:rsidR="00093607">
        <w:rPr>
          <w:szCs w:val="24"/>
        </w:rPr>
        <w:t xml:space="preserve"> </w:t>
      </w:r>
      <w:proofErr w:type="gramStart"/>
      <w:r w:rsidR="00B60C2C">
        <w:rPr>
          <w:szCs w:val="24"/>
        </w:rPr>
        <w:t>K</w:t>
      </w:r>
      <w:r w:rsidR="00093607">
        <w:rPr>
          <w:szCs w:val="24"/>
        </w:rPr>
        <w:t xml:space="preserve">einginan atau dorongan yang muncul untuk melakukan suatu pekerjaan karena pekerjaan itu sendiri dan bukan karena faktor </w:t>
      </w:r>
      <w:r w:rsidR="00C22BA7">
        <w:rPr>
          <w:szCs w:val="24"/>
        </w:rPr>
        <w:t>imbalan.</w:t>
      </w:r>
      <w:proofErr w:type="gramEnd"/>
      <w:r w:rsidR="00C22BA7">
        <w:rPr>
          <w:szCs w:val="24"/>
        </w:rPr>
        <w:t xml:space="preserve"> </w:t>
      </w:r>
      <w:proofErr w:type="gramStart"/>
      <w:r w:rsidR="002F33B0" w:rsidRPr="002F33B0">
        <w:rPr>
          <w:szCs w:val="24"/>
        </w:rPr>
        <w:t xml:space="preserve">Robbins menggambarkan bahwa </w:t>
      </w:r>
      <w:r w:rsidR="00C22BA7">
        <w:rPr>
          <w:szCs w:val="24"/>
        </w:rPr>
        <w:t xml:space="preserve">motivasi intrinsik </w:t>
      </w:r>
      <w:r w:rsidR="002F33B0" w:rsidRPr="002F33B0">
        <w:rPr>
          <w:szCs w:val="24"/>
        </w:rPr>
        <w:t>adalah keinginan untuk mengerjakan sesuatu yang menarik, menantang dan memuaskan.</w:t>
      </w:r>
      <w:proofErr w:type="gramEnd"/>
      <w:r w:rsidR="002F33B0" w:rsidRPr="002F33B0">
        <w:rPr>
          <w:szCs w:val="24"/>
        </w:rPr>
        <w:t xml:space="preserve"> </w:t>
      </w:r>
      <w:proofErr w:type="gramStart"/>
      <w:r w:rsidR="002F33B0" w:rsidRPr="002F33B0">
        <w:rPr>
          <w:szCs w:val="24"/>
        </w:rPr>
        <w:t xml:space="preserve">Motivasi intrinsik adalah kecenderungan bawaan </w:t>
      </w:r>
      <w:r w:rsidR="002F33B0" w:rsidRPr="002F33B0">
        <w:rPr>
          <w:szCs w:val="24"/>
        </w:rPr>
        <w:lastRenderedPageBreak/>
        <w:t>dan alam</w:t>
      </w:r>
      <w:r w:rsidR="002F33B0">
        <w:rPr>
          <w:szCs w:val="24"/>
        </w:rPr>
        <w:t>i</w:t>
      </w:r>
      <w:r w:rsidR="002F33B0" w:rsidRPr="002F33B0">
        <w:rPr>
          <w:szCs w:val="24"/>
        </w:rPr>
        <w:t xml:space="preserve"> untuk melibatkan kepentingan, keterampilan dan kemampuan individu </w:t>
      </w:r>
      <w:r w:rsidR="00B60C2C">
        <w:rPr>
          <w:szCs w:val="24"/>
        </w:rPr>
        <w:t>untuk melakukan dan mencapai sesuatu</w:t>
      </w:r>
      <w:r w:rsidR="00C22BA7">
        <w:rPr>
          <w:szCs w:val="24"/>
        </w:rPr>
        <w:t>.</w:t>
      </w:r>
      <w:proofErr w:type="gramEnd"/>
      <w:r w:rsidR="00C22BA7">
        <w:rPr>
          <w:rStyle w:val="FootnoteReference"/>
          <w:szCs w:val="24"/>
        </w:rPr>
        <w:footnoteReference w:id="31"/>
      </w:r>
    </w:p>
    <w:p w:rsidR="002F33B0" w:rsidRDefault="00093607" w:rsidP="002362BC">
      <w:pPr>
        <w:autoSpaceDE w:val="0"/>
        <w:autoSpaceDN w:val="0"/>
        <w:adjustRightInd w:val="0"/>
        <w:spacing w:after="0" w:line="480" w:lineRule="auto"/>
        <w:ind w:left="426" w:firstLine="850"/>
        <w:jc w:val="both"/>
        <w:rPr>
          <w:sz w:val="23"/>
          <w:szCs w:val="23"/>
        </w:rPr>
      </w:pPr>
      <w:proofErr w:type="gramStart"/>
      <w:r>
        <w:rPr>
          <w:szCs w:val="24"/>
        </w:rPr>
        <w:t>Deci</w:t>
      </w:r>
      <w:r w:rsidR="002362BC">
        <w:rPr>
          <w:szCs w:val="24"/>
        </w:rPr>
        <w:t xml:space="preserve"> dan </w:t>
      </w:r>
      <w:r>
        <w:rPr>
          <w:szCs w:val="24"/>
        </w:rPr>
        <w:t xml:space="preserve">Ryan </w:t>
      </w:r>
      <w:r w:rsidR="009156BD">
        <w:rPr>
          <w:szCs w:val="24"/>
        </w:rPr>
        <w:t xml:space="preserve">dalam Tampubolon </w:t>
      </w:r>
      <w:r>
        <w:rPr>
          <w:szCs w:val="24"/>
        </w:rPr>
        <w:t>menjelaskan bahwa “</w:t>
      </w:r>
      <w:r w:rsidRPr="00093607">
        <w:rPr>
          <w:szCs w:val="24"/>
        </w:rPr>
        <w:t>motivasi intrinsik membuat individu terikat dan menjadi bagian dengan pekerjaan mereka.</w:t>
      </w:r>
      <w:proofErr w:type="gramEnd"/>
      <w:r w:rsidRPr="00093607">
        <w:rPr>
          <w:szCs w:val="24"/>
        </w:rPr>
        <w:t xml:space="preserve"> </w:t>
      </w:r>
      <w:proofErr w:type="gramStart"/>
      <w:r w:rsidRPr="00093607">
        <w:rPr>
          <w:szCs w:val="24"/>
        </w:rPr>
        <w:t>Lebih lanjut motivasi intrinsik mengacu pada melakukan sesuatu karena pekerjaan itu sendiri adalah sesuatu hal yang menarik atau menyenangkan</w:t>
      </w:r>
      <w:r>
        <w:rPr>
          <w:szCs w:val="24"/>
        </w:rPr>
        <w:t>”.</w:t>
      </w:r>
      <w:proofErr w:type="gramEnd"/>
      <w:r w:rsidR="002F33B0">
        <w:rPr>
          <w:rStyle w:val="FootnoteReference"/>
          <w:sz w:val="23"/>
          <w:szCs w:val="23"/>
        </w:rPr>
        <w:footnoteReference w:id="32"/>
      </w:r>
    </w:p>
    <w:p w:rsidR="003C4405" w:rsidRDefault="002F33B0" w:rsidP="003C4405">
      <w:pPr>
        <w:autoSpaceDE w:val="0"/>
        <w:autoSpaceDN w:val="0"/>
        <w:adjustRightInd w:val="0"/>
        <w:spacing w:after="0" w:line="480" w:lineRule="auto"/>
        <w:ind w:left="426" w:firstLine="850"/>
        <w:jc w:val="both"/>
        <w:rPr>
          <w:szCs w:val="24"/>
        </w:rPr>
      </w:pPr>
      <w:r w:rsidRPr="0088587C">
        <w:rPr>
          <w:szCs w:val="24"/>
        </w:rPr>
        <w:t xml:space="preserve">Dalam konteks dunia kerja, motivasi intrinsik membuat individu benar-benar peduli terhadap pekerjaannya, </w:t>
      </w:r>
      <w:r w:rsidR="000C157E" w:rsidRPr="0088587C">
        <w:rPr>
          <w:szCs w:val="24"/>
        </w:rPr>
        <w:t xml:space="preserve">menyadari adanya tanggungjawab yang harus dipenuhi dalam pekerjaannya, </w:t>
      </w:r>
      <w:r w:rsidRPr="0088587C">
        <w:rPr>
          <w:szCs w:val="24"/>
        </w:rPr>
        <w:t xml:space="preserve">mencari </w:t>
      </w:r>
      <w:proofErr w:type="gramStart"/>
      <w:r w:rsidRPr="0088587C">
        <w:rPr>
          <w:szCs w:val="24"/>
        </w:rPr>
        <w:t>cara</w:t>
      </w:r>
      <w:proofErr w:type="gramEnd"/>
      <w:r w:rsidRPr="0088587C">
        <w:rPr>
          <w:szCs w:val="24"/>
        </w:rPr>
        <w:t xml:space="preserve"> terbaik untuk mendapatkan pekerjaan dan berkomitmen untuk melakukan yang terbaik untuk pekerjaan tersebut. </w:t>
      </w:r>
      <w:r w:rsidR="00093607" w:rsidRPr="00093607">
        <w:rPr>
          <w:szCs w:val="24"/>
        </w:rPr>
        <w:t xml:space="preserve">Ketika individu termotivasi secara intrinsik, maka </w:t>
      </w:r>
      <w:proofErr w:type="gramStart"/>
      <w:r w:rsidR="00093607" w:rsidRPr="00093607">
        <w:rPr>
          <w:szCs w:val="24"/>
        </w:rPr>
        <w:t>ia</w:t>
      </w:r>
      <w:proofErr w:type="gramEnd"/>
      <w:r w:rsidR="00093607" w:rsidRPr="00093607">
        <w:rPr>
          <w:szCs w:val="24"/>
        </w:rPr>
        <w:t xml:space="preserve"> akan bergerak untuk mengatasi tantangan dengan menikmati pekerjaan bukan berfokus pada imbalan yang akan diperoleh.</w:t>
      </w:r>
    </w:p>
    <w:p w:rsidR="00093607" w:rsidRDefault="00093607" w:rsidP="003C4405">
      <w:pPr>
        <w:autoSpaceDE w:val="0"/>
        <w:autoSpaceDN w:val="0"/>
        <w:adjustRightInd w:val="0"/>
        <w:spacing w:after="0" w:line="480" w:lineRule="auto"/>
        <w:ind w:left="426" w:firstLine="850"/>
        <w:jc w:val="both"/>
        <w:rPr>
          <w:szCs w:val="24"/>
        </w:rPr>
      </w:pPr>
      <w:proofErr w:type="gramStart"/>
      <w:r w:rsidRPr="00093607">
        <w:rPr>
          <w:szCs w:val="24"/>
        </w:rPr>
        <w:t xml:space="preserve">Berdasarkan </w:t>
      </w:r>
      <w:r>
        <w:rPr>
          <w:szCs w:val="24"/>
        </w:rPr>
        <w:t xml:space="preserve">uraian </w:t>
      </w:r>
      <w:r w:rsidRPr="00093607">
        <w:rPr>
          <w:szCs w:val="24"/>
        </w:rPr>
        <w:t>mengenai motivasi intrinsik yang telah dikemukakan</w:t>
      </w:r>
      <w:r>
        <w:rPr>
          <w:szCs w:val="24"/>
        </w:rPr>
        <w:t>,</w:t>
      </w:r>
      <w:r w:rsidRPr="00093607">
        <w:rPr>
          <w:szCs w:val="24"/>
        </w:rPr>
        <w:t xml:space="preserve"> maka dalam penelitian ini yang dimaksud dengan motivasi intrinsik adalah dorongan dari dalam diri guru dalam melakukan pekerjaan dan menciptakan suatu kondisi dimana guru merasa menjadi bagian dari tugas yang dikerjakan karena pekerjaan tersebut adalah </w:t>
      </w:r>
      <w:r>
        <w:rPr>
          <w:szCs w:val="24"/>
        </w:rPr>
        <w:t xml:space="preserve">dirasakan sebagai kebutuhan, </w:t>
      </w:r>
      <w:r w:rsidRPr="00093607">
        <w:rPr>
          <w:szCs w:val="24"/>
        </w:rPr>
        <w:t xml:space="preserve">sesuatu yang menarik </w:t>
      </w:r>
      <w:r>
        <w:rPr>
          <w:szCs w:val="24"/>
        </w:rPr>
        <w:t xml:space="preserve">dan </w:t>
      </w:r>
      <w:r w:rsidRPr="00093607">
        <w:rPr>
          <w:szCs w:val="24"/>
        </w:rPr>
        <w:t>menyenangkan.</w:t>
      </w:r>
      <w:proofErr w:type="gramEnd"/>
    </w:p>
    <w:p w:rsidR="00CE598B" w:rsidRDefault="00CE598B" w:rsidP="003C4405">
      <w:pPr>
        <w:autoSpaceDE w:val="0"/>
        <w:autoSpaceDN w:val="0"/>
        <w:adjustRightInd w:val="0"/>
        <w:spacing w:after="0" w:line="480" w:lineRule="auto"/>
        <w:ind w:left="426" w:firstLine="850"/>
        <w:jc w:val="both"/>
        <w:rPr>
          <w:szCs w:val="24"/>
        </w:rPr>
      </w:pPr>
      <w:r>
        <w:rPr>
          <w:szCs w:val="24"/>
        </w:rPr>
        <w:lastRenderedPageBreak/>
        <w:t xml:space="preserve">Berbeda dengan motivasi intrinsik, motivasi ekstrinsik adalah dorongan yang muncul karena kebutuhan </w:t>
      </w:r>
      <w:proofErr w:type="gramStart"/>
      <w:r>
        <w:rPr>
          <w:szCs w:val="24"/>
        </w:rPr>
        <w:t>akan</w:t>
      </w:r>
      <w:proofErr w:type="gramEnd"/>
      <w:r>
        <w:rPr>
          <w:szCs w:val="24"/>
        </w:rPr>
        <w:t xml:space="preserve"> sesuatu di luar diri individu. Deci dan Ryan </w:t>
      </w:r>
      <w:r w:rsidR="009C540E">
        <w:rPr>
          <w:szCs w:val="24"/>
        </w:rPr>
        <w:t xml:space="preserve">dalam Tampubolon </w:t>
      </w:r>
      <w:r>
        <w:rPr>
          <w:szCs w:val="24"/>
        </w:rPr>
        <w:t>menjelaskan</w:t>
      </w:r>
      <w:r w:rsidR="009C540E">
        <w:rPr>
          <w:szCs w:val="24"/>
        </w:rPr>
        <w:t>:</w:t>
      </w:r>
      <w:r>
        <w:rPr>
          <w:szCs w:val="24"/>
        </w:rPr>
        <w:t xml:space="preserve"> </w:t>
      </w:r>
    </w:p>
    <w:p w:rsidR="00CE598B" w:rsidRDefault="00CE598B" w:rsidP="00CE598B">
      <w:pPr>
        <w:autoSpaceDE w:val="0"/>
        <w:autoSpaceDN w:val="0"/>
        <w:adjustRightInd w:val="0"/>
        <w:spacing w:after="0" w:line="240" w:lineRule="auto"/>
        <w:ind w:left="851"/>
        <w:jc w:val="both"/>
        <w:rPr>
          <w:szCs w:val="24"/>
        </w:rPr>
      </w:pPr>
      <w:r>
        <w:rPr>
          <w:szCs w:val="24"/>
        </w:rPr>
        <w:t>M</w:t>
      </w:r>
      <w:r w:rsidRPr="00CE598B">
        <w:rPr>
          <w:szCs w:val="24"/>
        </w:rPr>
        <w:t xml:space="preserve">otivasi ekstrinsik mengacu pada kinerja suatu aktivitas disebabkan karena aktivitas mengarah pada beberapa penghargaan eksternal dengan kata lain bahwa motivasi ekstrinsik cenderung melihat kepada </w:t>
      </w:r>
      <w:proofErr w:type="gramStart"/>
      <w:r w:rsidRPr="00CE598B">
        <w:rPr>
          <w:szCs w:val="24"/>
        </w:rPr>
        <w:t>apa</w:t>
      </w:r>
      <w:proofErr w:type="gramEnd"/>
      <w:r w:rsidRPr="00CE598B">
        <w:rPr>
          <w:szCs w:val="24"/>
        </w:rPr>
        <w:t xml:space="preserve"> yang diberikan oleh organisasi kepada mereka dan kinerjanya</w:t>
      </w:r>
      <w:r>
        <w:rPr>
          <w:szCs w:val="24"/>
        </w:rPr>
        <w:t xml:space="preserve"> diarahkan kepada perolehan hal-</w:t>
      </w:r>
      <w:r w:rsidRPr="00CE598B">
        <w:rPr>
          <w:szCs w:val="24"/>
        </w:rPr>
        <w:t>hal yang diinginkannya dari organisasi.</w:t>
      </w:r>
      <w:r>
        <w:rPr>
          <w:rStyle w:val="FootnoteReference"/>
          <w:szCs w:val="24"/>
        </w:rPr>
        <w:footnoteReference w:id="33"/>
      </w:r>
    </w:p>
    <w:p w:rsidR="00093607" w:rsidRDefault="00093607" w:rsidP="000C157E">
      <w:pPr>
        <w:autoSpaceDE w:val="0"/>
        <w:autoSpaceDN w:val="0"/>
        <w:adjustRightInd w:val="0"/>
        <w:spacing w:after="0" w:line="240" w:lineRule="auto"/>
        <w:ind w:left="426" w:firstLine="850"/>
        <w:jc w:val="both"/>
        <w:rPr>
          <w:szCs w:val="24"/>
        </w:rPr>
      </w:pPr>
    </w:p>
    <w:p w:rsidR="00CE598B" w:rsidRDefault="00CE598B" w:rsidP="00CE598B">
      <w:pPr>
        <w:autoSpaceDE w:val="0"/>
        <w:autoSpaceDN w:val="0"/>
        <w:adjustRightInd w:val="0"/>
        <w:spacing w:after="0" w:line="480" w:lineRule="auto"/>
        <w:ind w:left="426" w:firstLine="850"/>
        <w:jc w:val="both"/>
        <w:rPr>
          <w:szCs w:val="24"/>
        </w:rPr>
      </w:pPr>
      <w:proofErr w:type="gramStart"/>
      <w:r>
        <w:rPr>
          <w:szCs w:val="24"/>
        </w:rPr>
        <w:t>M</w:t>
      </w:r>
      <w:r w:rsidRPr="00CE598B">
        <w:rPr>
          <w:szCs w:val="24"/>
        </w:rPr>
        <w:t xml:space="preserve">otivasi ekstrinsik adalah motivasi untuk melakukan sesuatu untuk memastikan bahwa </w:t>
      </w:r>
      <w:r>
        <w:rPr>
          <w:szCs w:val="24"/>
        </w:rPr>
        <w:t xml:space="preserve">dengan melakukan pekerjaan tersebut </w:t>
      </w:r>
      <w:r w:rsidRPr="00CE598B">
        <w:rPr>
          <w:szCs w:val="24"/>
        </w:rPr>
        <w:t xml:space="preserve">beberapa tujuan eksternal </w:t>
      </w:r>
      <w:r>
        <w:rPr>
          <w:szCs w:val="24"/>
        </w:rPr>
        <w:t>dapat diwujudkan.</w:t>
      </w:r>
      <w:proofErr w:type="gramEnd"/>
      <w:r>
        <w:rPr>
          <w:szCs w:val="24"/>
        </w:rPr>
        <w:t xml:space="preserve"> </w:t>
      </w:r>
      <w:proofErr w:type="gramStart"/>
      <w:r>
        <w:rPr>
          <w:szCs w:val="24"/>
        </w:rPr>
        <w:t>Deci dan Ryan menjelaskan bahwa p</w:t>
      </w:r>
      <w:r w:rsidRPr="00CE598B">
        <w:rPr>
          <w:szCs w:val="24"/>
        </w:rPr>
        <w:t>erilaku yang termotivasi oleh dorongan ekstrinsik adalah tindakan yang menyebabkan pencapaian penghargaan yang eksternal, termasuk harta benda, gaji, bonus tambahan, umpan balik positif dan evaluasi dari oran</w:t>
      </w:r>
      <w:r>
        <w:rPr>
          <w:szCs w:val="24"/>
        </w:rPr>
        <w:t>g lain, tunjangan, dan prestise.</w:t>
      </w:r>
      <w:proofErr w:type="gramEnd"/>
      <w:r>
        <w:rPr>
          <w:rStyle w:val="FootnoteReference"/>
          <w:szCs w:val="24"/>
        </w:rPr>
        <w:footnoteReference w:id="34"/>
      </w:r>
    </w:p>
    <w:p w:rsidR="004A792A" w:rsidRDefault="004A792A" w:rsidP="0088587C">
      <w:pPr>
        <w:autoSpaceDE w:val="0"/>
        <w:autoSpaceDN w:val="0"/>
        <w:adjustRightInd w:val="0"/>
        <w:spacing w:after="0" w:line="480" w:lineRule="auto"/>
        <w:ind w:left="426" w:firstLine="850"/>
        <w:jc w:val="both"/>
        <w:rPr>
          <w:szCs w:val="24"/>
        </w:rPr>
      </w:pPr>
      <w:r w:rsidRPr="00D072CD">
        <w:rPr>
          <w:szCs w:val="24"/>
        </w:rPr>
        <w:t xml:space="preserve">Dari beberapa penjelasan mengenai motivasi ekstrinsik maka dalam penelitian ini yang dimaksud dengan motivasi ekstrinsik adalah dorongan yang berasal dari luar diri guru dan tingkah laku yang mendorong guru tersebut mengacu pada kinerja suatu aktivitas disebabkan karena aktivitas mengarah pada beberapa penghargaan eksternal dengan kata lain bahwa motivasi eksternal cenderung melihat kepada apa yang diberikan oleh organisasi kepada mereka dan </w:t>
      </w:r>
      <w:r w:rsidRPr="00D072CD">
        <w:rPr>
          <w:szCs w:val="24"/>
        </w:rPr>
        <w:lastRenderedPageBreak/>
        <w:t>kinerjanya diarahkan kepada perolehan hal-hal yang diinginkannya dari organisasi.</w:t>
      </w:r>
    </w:p>
    <w:p w:rsidR="004A792A" w:rsidRPr="00D072CD" w:rsidRDefault="004A792A" w:rsidP="0088587C">
      <w:pPr>
        <w:autoSpaceDE w:val="0"/>
        <w:autoSpaceDN w:val="0"/>
        <w:adjustRightInd w:val="0"/>
        <w:spacing w:after="0" w:line="240" w:lineRule="auto"/>
        <w:ind w:left="426" w:firstLine="850"/>
        <w:jc w:val="both"/>
        <w:rPr>
          <w:szCs w:val="24"/>
        </w:rPr>
      </w:pPr>
    </w:p>
    <w:p w:rsidR="004A792A" w:rsidRPr="00D45286" w:rsidRDefault="004A792A" w:rsidP="004A792A">
      <w:pPr>
        <w:pStyle w:val="ListParagraph"/>
        <w:numPr>
          <w:ilvl w:val="0"/>
          <w:numId w:val="12"/>
        </w:numPr>
        <w:ind w:left="426" w:hanging="426"/>
        <w:jc w:val="both"/>
        <w:rPr>
          <w:b/>
        </w:rPr>
      </w:pPr>
      <w:r>
        <w:rPr>
          <w:b/>
          <w:lang w:val="en-US"/>
        </w:rPr>
        <w:t>Penelitian Terdahulu</w:t>
      </w:r>
    </w:p>
    <w:p w:rsidR="004A792A" w:rsidRPr="003C5395" w:rsidRDefault="004A792A" w:rsidP="004A792A">
      <w:pPr>
        <w:pStyle w:val="ListParagraph"/>
        <w:ind w:left="426" w:firstLine="850"/>
        <w:jc w:val="both"/>
      </w:pPr>
      <w:r>
        <w:t xml:space="preserve">M. Chairul Dals. </w:t>
      </w:r>
      <w:r w:rsidRPr="005F7014">
        <w:rPr>
          <w:i/>
        </w:rPr>
        <w:t xml:space="preserve">Pengaruh </w:t>
      </w:r>
      <w:r>
        <w:rPr>
          <w:i/>
          <w:lang w:val="en-US"/>
        </w:rPr>
        <w:t xml:space="preserve">Budaya Organisasi Terhadap </w:t>
      </w:r>
      <w:r w:rsidRPr="005F7014">
        <w:rPr>
          <w:i/>
        </w:rPr>
        <w:t>Kinerja Karyawan</w:t>
      </w:r>
      <w:r>
        <w:rPr>
          <w:i/>
        </w:rPr>
        <w:t xml:space="preserve"> (Studi Pada Bank Mandiri Yogyakarta). </w:t>
      </w:r>
      <w:r>
        <w:t xml:space="preserve">Jurnal Ekonomi dan Bisnis (ISSN: 1978-3116). </w:t>
      </w:r>
      <w:r w:rsidRPr="003C5395">
        <w:t xml:space="preserve">Hasil </w:t>
      </w:r>
      <w:r>
        <w:t xml:space="preserve">penelitian ini </w:t>
      </w:r>
      <w:r w:rsidRPr="003C5395">
        <w:t>menunju</w:t>
      </w:r>
      <w:r>
        <w:t>k</w:t>
      </w:r>
      <w:r w:rsidRPr="003C5395">
        <w:t>kan ba</w:t>
      </w:r>
      <w:r>
        <w:t>h</w:t>
      </w:r>
      <w:r w:rsidRPr="003C5395">
        <w:t xml:space="preserve">wa </w:t>
      </w:r>
      <w:r w:rsidRPr="00977ED4">
        <w:t xml:space="preserve">budaya organisasi </w:t>
      </w:r>
      <w:r w:rsidRPr="003C5395">
        <w:t xml:space="preserve">berpengaruh positif pada </w:t>
      </w:r>
      <w:r w:rsidRPr="00977ED4">
        <w:t xml:space="preserve">kinerja karyawan </w:t>
      </w:r>
      <w:r w:rsidRPr="003C5395">
        <w:t xml:space="preserve">(â=0,381;  </w:t>
      </w:r>
      <w:r>
        <w:t>P&lt;0,05).</w:t>
      </w:r>
      <w:r w:rsidR="00E705FE">
        <w:rPr>
          <w:rStyle w:val="FootnoteReference"/>
        </w:rPr>
        <w:footnoteReference w:id="35"/>
      </w:r>
    </w:p>
    <w:p w:rsidR="004A792A" w:rsidRDefault="004A792A" w:rsidP="004A792A">
      <w:pPr>
        <w:pStyle w:val="ListParagraph"/>
        <w:ind w:left="426" w:firstLine="850"/>
        <w:jc w:val="both"/>
        <w:rPr>
          <w:lang w:val="en-US"/>
        </w:rPr>
      </w:pPr>
      <w:proofErr w:type="gramStart"/>
      <w:r>
        <w:rPr>
          <w:lang w:val="en-US"/>
        </w:rPr>
        <w:t xml:space="preserve">Hamdan Aminuddin </w:t>
      </w:r>
      <w:r>
        <w:t>(2012</w:t>
      </w:r>
      <w:r w:rsidRPr="00C14389">
        <w:t>) dalam skripsinya yang berjudul “</w:t>
      </w:r>
      <w:r w:rsidRPr="00C14389">
        <w:rPr>
          <w:i/>
          <w:iCs/>
        </w:rPr>
        <w:t xml:space="preserve">Pengaruh </w:t>
      </w:r>
      <w:r>
        <w:rPr>
          <w:i/>
          <w:iCs/>
          <w:lang w:val="en-US"/>
        </w:rPr>
        <w:t xml:space="preserve">Budaya Organisasi </w:t>
      </w:r>
      <w:r w:rsidRPr="00C14389">
        <w:rPr>
          <w:i/>
          <w:iCs/>
        </w:rPr>
        <w:t xml:space="preserve">Terhadap </w:t>
      </w:r>
      <w:r>
        <w:rPr>
          <w:i/>
          <w:iCs/>
          <w:lang w:val="en-US"/>
        </w:rPr>
        <w:t xml:space="preserve">Motivasi </w:t>
      </w:r>
      <w:r>
        <w:rPr>
          <w:i/>
          <w:iCs/>
        </w:rPr>
        <w:t xml:space="preserve">Kerja Karyawan </w:t>
      </w:r>
      <w:r w:rsidRPr="00C14389">
        <w:rPr>
          <w:i/>
          <w:iCs/>
        </w:rPr>
        <w:t>pada PT</w:t>
      </w:r>
      <w:r>
        <w:rPr>
          <w:i/>
          <w:iCs/>
        </w:rPr>
        <w:t>. PLN (Persero) Rayon Wua-Wua Kendari</w:t>
      </w:r>
      <w:r>
        <w:t>”.</w:t>
      </w:r>
      <w:proofErr w:type="gramEnd"/>
      <w:r w:rsidR="00E705FE">
        <w:rPr>
          <w:rStyle w:val="FootnoteReference"/>
        </w:rPr>
        <w:footnoteReference w:id="36"/>
      </w:r>
      <w:r>
        <w:t xml:space="preserve"> </w:t>
      </w:r>
      <w:r w:rsidRPr="00C14389">
        <w:t xml:space="preserve">Hasil penelitian ini menunjukkan variabel </w:t>
      </w:r>
      <w:r>
        <w:rPr>
          <w:lang w:val="en-US"/>
        </w:rPr>
        <w:t xml:space="preserve">budaya organisasi </w:t>
      </w:r>
      <w:r w:rsidRPr="00C14389">
        <w:t xml:space="preserve">berpengaruh signifikan terhadap </w:t>
      </w:r>
      <w:r>
        <w:rPr>
          <w:lang w:val="en-US"/>
        </w:rPr>
        <w:t xml:space="preserve">motivasi </w:t>
      </w:r>
      <w:r w:rsidRPr="00C14389">
        <w:t xml:space="preserve">kerja karyawan. </w:t>
      </w:r>
      <w:r>
        <w:t xml:space="preserve">Berdasarkan hasil uji korelasi </w:t>
      </w:r>
      <w:r w:rsidRPr="000B388D">
        <w:rPr>
          <w:i/>
        </w:rPr>
        <w:t>product moment</w:t>
      </w:r>
      <w:r>
        <w:rPr>
          <w:i/>
        </w:rPr>
        <w:t>,</w:t>
      </w:r>
      <w:r>
        <w:t xml:space="preserve"> dimana r-hitung lebih besar dari r-tabel (0,637 &gt; 0.288) yang </w:t>
      </w:r>
      <w:r w:rsidRPr="00C14389">
        <w:t xml:space="preserve">berarti </w:t>
      </w:r>
      <w:r>
        <w:t xml:space="preserve">pengaruh </w:t>
      </w:r>
      <w:r>
        <w:rPr>
          <w:lang w:val="en-US"/>
        </w:rPr>
        <w:t xml:space="preserve">budaya organisasi </w:t>
      </w:r>
      <w:r>
        <w:t xml:space="preserve">terhadap </w:t>
      </w:r>
      <w:r>
        <w:rPr>
          <w:lang w:val="en-US"/>
        </w:rPr>
        <w:t xml:space="preserve">motivasi </w:t>
      </w:r>
      <w:r>
        <w:t>kerja karyawan cukup signifikan</w:t>
      </w:r>
      <w:r w:rsidRPr="00C14389">
        <w:t>. Nilai Adjusted R Square sebesar 0,</w:t>
      </w:r>
      <w:r>
        <w:t>406</w:t>
      </w:r>
      <w:r w:rsidRPr="00C14389">
        <w:t xml:space="preserve"> </w:t>
      </w:r>
      <w:r>
        <w:t>menunjukkan bahwa 40,6</w:t>
      </w:r>
      <w:r w:rsidRPr="00C14389">
        <w:t xml:space="preserve">% </w:t>
      </w:r>
      <w:r>
        <w:t xml:space="preserve">variable </w:t>
      </w:r>
      <w:r>
        <w:rPr>
          <w:lang w:val="en-US"/>
        </w:rPr>
        <w:t xml:space="preserve">motivasi </w:t>
      </w:r>
      <w:r w:rsidRPr="00C14389">
        <w:t xml:space="preserve">kerja dapat dijelaskan oleh </w:t>
      </w:r>
      <w:r>
        <w:t xml:space="preserve">variable </w:t>
      </w:r>
      <w:r>
        <w:rPr>
          <w:lang w:val="en-US"/>
        </w:rPr>
        <w:t>budaya organisasi</w:t>
      </w:r>
      <w:r w:rsidRPr="00C14389">
        <w:t xml:space="preserve">. Sedangkan sisanya </w:t>
      </w:r>
      <w:r>
        <w:t>47,7</w:t>
      </w:r>
      <w:r w:rsidRPr="00C14389">
        <w:t>% dapat dijelaskan oleh faktor-faktor lain yang tidak diteliti dalam penelitian ini.</w:t>
      </w:r>
    </w:p>
    <w:p w:rsidR="004A792A" w:rsidRDefault="004A792A" w:rsidP="004A792A">
      <w:pPr>
        <w:pStyle w:val="ListParagraph"/>
        <w:ind w:left="426" w:firstLine="850"/>
        <w:jc w:val="both"/>
        <w:rPr>
          <w:sz w:val="23"/>
          <w:szCs w:val="23"/>
        </w:rPr>
      </w:pPr>
      <w:proofErr w:type="gramStart"/>
      <w:r>
        <w:rPr>
          <w:sz w:val="23"/>
          <w:szCs w:val="23"/>
          <w:lang w:val="en-US"/>
        </w:rPr>
        <w:lastRenderedPageBreak/>
        <w:t xml:space="preserve">Elisa Nursayanti </w:t>
      </w:r>
      <w:r>
        <w:rPr>
          <w:sz w:val="23"/>
          <w:szCs w:val="23"/>
        </w:rPr>
        <w:t>(2012) dengan judul “</w:t>
      </w:r>
      <w:r w:rsidRPr="00083778">
        <w:rPr>
          <w:i/>
          <w:sz w:val="23"/>
          <w:szCs w:val="23"/>
        </w:rPr>
        <w:t>Analisis</w:t>
      </w:r>
      <w:r>
        <w:rPr>
          <w:i/>
          <w:sz w:val="23"/>
          <w:szCs w:val="23"/>
        </w:rPr>
        <w:t xml:space="preserve"> Pengaruh </w:t>
      </w:r>
      <w:r>
        <w:rPr>
          <w:i/>
          <w:sz w:val="23"/>
          <w:szCs w:val="23"/>
          <w:lang w:val="en-US"/>
        </w:rPr>
        <w:t xml:space="preserve">Budaya Organisasi </w:t>
      </w:r>
      <w:r>
        <w:rPr>
          <w:i/>
          <w:sz w:val="23"/>
          <w:szCs w:val="23"/>
        </w:rPr>
        <w:t xml:space="preserve">Terhadap </w:t>
      </w:r>
      <w:r>
        <w:rPr>
          <w:i/>
          <w:sz w:val="23"/>
          <w:szCs w:val="23"/>
          <w:lang w:val="en-US"/>
        </w:rPr>
        <w:t xml:space="preserve">Motivasi Kerja </w:t>
      </w:r>
      <w:r>
        <w:rPr>
          <w:i/>
          <w:sz w:val="23"/>
          <w:szCs w:val="23"/>
        </w:rPr>
        <w:t>Karyawan Pada PT. Semen Bosowa Maros</w:t>
      </w:r>
      <w:r>
        <w:rPr>
          <w:sz w:val="23"/>
          <w:szCs w:val="23"/>
        </w:rPr>
        <w:t>”.</w:t>
      </w:r>
      <w:proofErr w:type="gramEnd"/>
      <w:r>
        <w:rPr>
          <w:sz w:val="23"/>
          <w:szCs w:val="23"/>
        </w:rPr>
        <w:t xml:space="preserve"> </w:t>
      </w:r>
      <w:r w:rsidRPr="00083778">
        <w:rPr>
          <w:iCs/>
          <w:sz w:val="23"/>
          <w:szCs w:val="23"/>
        </w:rPr>
        <w:t xml:space="preserve">Temuan penelitian menunjukkan bahwa </w:t>
      </w:r>
      <w:r>
        <w:rPr>
          <w:iCs/>
          <w:sz w:val="23"/>
          <w:szCs w:val="23"/>
          <w:lang w:val="en-US"/>
        </w:rPr>
        <w:t xml:space="preserve">budaya organisasi </w:t>
      </w:r>
      <w:r w:rsidRPr="00083778">
        <w:rPr>
          <w:iCs/>
          <w:sz w:val="23"/>
          <w:szCs w:val="23"/>
        </w:rPr>
        <w:t xml:space="preserve">berpengaruh signifikan positif terhadap </w:t>
      </w:r>
      <w:r>
        <w:rPr>
          <w:iCs/>
          <w:sz w:val="23"/>
          <w:szCs w:val="23"/>
          <w:lang w:val="en-US"/>
        </w:rPr>
        <w:t xml:space="preserve">motivasi kerja </w:t>
      </w:r>
      <w:r w:rsidRPr="00083778">
        <w:rPr>
          <w:iCs/>
          <w:sz w:val="23"/>
          <w:szCs w:val="23"/>
        </w:rPr>
        <w:t>karyawan PT. Semen Bosowa Maros.</w:t>
      </w:r>
      <w:r w:rsidR="00E705FE">
        <w:rPr>
          <w:rStyle w:val="FootnoteReference"/>
          <w:iCs/>
          <w:sz w:val="23"/>
          <w:szCs w:val="23"/>
        </w:rPr>
        <w:footnoteReference w:id="37"/>
      </w:r>
      <w:r w:rsidRPr="00083778">
        <w:rPr>
          <w:iCs/>
          <w:sz w:val="23"/>
          <w:szCs w:val="23"/>
        </w:rPr>
        <w:t xml:space="preserve"> </w:t>
      </w:r>
      <w:r>
        <w:rPr>
          <w:iCs/>
          <w:sz w:val="23"/>
          <w:szCs w:val="23"/>
        </w:rPr>
        <w:t xml:space="preserve">Berdasarkan hasil uji regresi diperoleh nilai </w:t>
      </w:r>
      <w:r w:rsidRPr="00F07631">
        <w:t>F</w:t>
      </w:r>
      <w:r w:rsidRPr="00F07631">
        <w:rPr>
          <w:vertAlign w:val="subscript"/>
        </w:rPr>
        <w:t>hitung</w:t>
      </w:r>
      <w:r w:rsidRPr="00F07631">
        <w:t xml:space="preserve"> sebesar 6.783 </w:t>
      </w:r>
      <w:r>
        <w:t xml:space="preserve">lebih besar dari </w:t>
      </w:r>
      <w:r w:rsidRPr="00F07631">
        <w:t>F</w:t>
      </w:r>
      <w:r w:rsidRPr="00F07631">
        <w:rPr>
          <w:vertAlign w:val="subscript"/>
        </w:rPr>
        <w:t>tabel</w:t>
      </w:r>
      <w:r w:rsidRPr="00F07631">
        <w:t xml:space="preserve"> </w:t>
      </w:r>
      <w:r>
        <w:t>sebesar 4.964</w:t>
      </w:r>
      <w:r w:rsidRPr="00F07631">
        <w:t xml:space="preserve"> </w:t>
      </w:r>
      <w:r>
        <w:t>(6.783 &gt; 4.964</w:t>
      </w:r>
      <w:r w:rsidRPr="00F07631">
        <w:t>)</w:t>
      </w:r>
      <w:r>
        <w:t xml:space="preserve">. </w:t>
      </w:r>
      <w:r w:rsidRPr="00083778">
        <w:rPr>
          <w:iCs/>
          <w:sz w:val="23"/>
          <w:szCs w:val="23"/>
        </w:rPr>
        <w:t xml:space="preserve">Ini berarti </w:t>
      </w:r>
      <w:r w:rsidRPr="00977ED4">
        <w:rPr>
          <w:iCs/>
          <w:sz w:val="23"/>
          <w:szCs w:val="23"/>
        </w:rPr>
        <w:t xml:space="preserve">budaya organisasi yang  kondusif </w:t>
      </w:r>
      <w:r w:rsidRPr="00083778">
        <w:rPr>
          <w:iCs/>
          <w:sz w:val="23"/>
          <w:szCs w:val="23"/>
        </w:rPr>
        <w:t xml:space="preserve">sangat dibutuhkan </w:t>
      </w:r>
      <w:r>
        <w:rPr>
          <w:iCs/>
          <w:sz w:val="23"/>
          <w:szCs w:val="23"/>
          <w:lang w:val="en-US"/>
        </w:rPr>
        <w:t>dalam rangka peningkatan motivasi kerja karyawan</w:t>
      </w:r>
      <w:r>
        <w:rPr>
          <w:sz w:val="23"/>
          <w:szCs w:val="23"/>
        </w:rPr>
        <w:t>.</w:t>
      </w:r>
    </w:p>
    <w:p w:rsidR="004A792A" w:rsidRPr="00BF4E81" w:rsidRDefault="004A792A" w:rsidP="004A792A">
      <w:pPr>
        <w:pStyle w:val="ListParagraph"/>
        <w:ind w:left="426" w:firstLine="850"/>
        <w:jc w:val="both"/>
        <w:rPr>
          <w:rFonts w:cs="Times New Roman"/>
          <w:szCs w:val="24"/>
        </w:rPr>
      </w:pPr>
      <w:r>
        <w:rPr>
          <w:rFonts w:cs="Times New Roman"/>
          <w:szCs w:val="24"/>
        </w:rPr>
        <w:t>Dari hasil penelitian terdahulu yang telah dikemukakan di atas menunjukkan adanya persamaan-persamaan dengan penelitian ini sekaligus juga terdapat perbedaan. Persamaan penelitian ini dengan penelitian sebelumnya antara lain bahwa</w:t>
      </w:r>
      <w:r w:rsidRPr="00BF4E81">
        <w:rPr>
          <w:rFonts w:cs="Times New Roman"/>
          <w:szCs w:val="24"/>
        </w:rPr>
        <w:t xml:space="preserve">: (1) aspek yang diteliti menyangkut </w:t>
      </w:r>
      <w:r w:rsidRPr="00977ED4">
        <w:rPr>
          <w:rFonts w:cs="Times New Roman"/>
          <w:szCs w:val="24"/>
        </w:rPr>
        <w:t xml:space="preserve">budaya organisasi </w:t>
      </w:r>
      <w:r>
        <w:rPr>
          <w:rFonts w:cs="Times New Roman"/>
          <w:szCs w:val="24"/>
        </w:rPr>
        <w:t xml:space="preserve">dan </w:t>
      </w:r>
      <w:r w:rsidRPr="00977ED4">
        <w:rPr>
          <w:rFonts w:cs="Times New Roman"/>
          <w:szCs w:val="24"/>
        </w:rPr>
        <w:t>motivasi kerja</w:t>
      </w:r>
      <w:r w:rsidRPr="00BF4E81">
        <w:rPr>
          <w:rFonts w:cs="Times New Roman"/>
          <w:szCs w:val="24"/>
        </w:rPr>
        <w:t>; (2) ditinjau dari segi metodologi, yaitu jenis penelitian asosiatif kuantitatif, yaitu penelitian yang mencoba menjelaskan hubungan kedua variabel yang diteliti.</w:t>
      </w:r>
    </w:p>
    <w:p w:rsidR="0088587C" w:rsidRDefault="004A792A" w:rsidP="0088587C">
      <w:pPr>
        <w:pStyle w:val="ListParagraph"/>
        <w:ind w:left="426" w:firstLine="850"/>
        <w:jc w:val="both"/>
        <w:rPr>
          <w:rFonts w:cs="Times New Roman"/>
          <w:szCs w:val="24"/>
          <w:lang w:val="en-US"/>
        </w:rPr>
      </w:pPr>
      <w:r w:rsidRPr="00BF4E81">
        <w:rPr>
          <w:rFonts w:cs="Times New Roman"/>
          <w:szCs w:val="24"/>
        </w:rPr>
        <w:t xml:space="preserve">Selain terdapat persamaan, penelitian ini juga menunjukkan adanya perbedaan-perbedaan dengan penelitian sebelumnya, antara lain: (1) lokasi penelitian yang berbeda, dimana setiap lokasi tentu memiliki masalah spesifik yang berbeda dengan masalah </w:t>
      </w:r>
      <w:r>
        <w:rPr>
          <w:rFonts w:cs="Times New Roman"/>
          <w:szCs w:val="24"/>
        </w:rPr>
        <w:t>yang dihadapi di tempat lain; (</w:t>
      </w:r>
      <w:r>
        <w:rPr>
          <w:rFonts w:cs="Times New Roman"/>
          <w:szCs w:val="24"/>
          <w:lang w:val="en-US"/>
        </w:rPr>
        <w:t>2</w:t>
      </w:r>
      <w:r w:rsidRPr="00BF4E81">
        <w:rPr>
          <w:rFonts w:cs="Times New Roman"/>
          <w:szCs w:val="24"/>
        </w:rPr>
        <w:t xml:space="preserve">) subjek yang diteliti berbeda; (3) Indikator dan parameter yang digunakan dalam mengukur variabel berbeda. </w:t>
      </w:r>
    </w:p>
    <w:p w:rsidR="004A792A" w:rsidRPr="0088587C" w:rsidRDefault="004A792A" w:rsidP="0088587C">
      <w:pPr>
        <w:pStyle w:val="ListParagraph"/>
        <w:ind w:left="426" w:firstLine="850"/>
        <w:jc w:val="both"/>
        <w:rPr>
          <w:rFonts w:cs="Times New Roman"/>
          <w:szCs w:val="24"/>
        </w:rPr>
      </w:pPr>
      <w:r w:rsidRPr="00664EB6">
        <w:lastRenderedPageBreak/>
        <w:t xml:space="preserve">Dari </w:t>
      </w:r>
      <w:r>
        <w:t xml:space="preserve">uraian </w:t>
      </w:r>
      <w:r w:rsidRPr="00664EB6">
        <w:t xml:space="preserve">di atas, </w:t>
      </w:r>
      <w:r>
        <w:t xml:space="preserve">dapat disimpulkan bahwa </w:t>
      </w:r>
      <w:r w:rsidRPr="00664EB6">
        <w:t xml:space="preserve">ada </w:t>
      </w:r>
      <w:r>
        <w:t>aspek-aspek tertentu yang menunjukkan adanya kesamaan penelitian ini dengan penelitian sebelumnya. Namun, persamaan tersebut tidak menyangkut substansi yang diteliti karena lokasi penelitian, subjek penelitian, indikator dan parameter yang digunakan berbeda. Dengan demikian, penelitian ini bukanlah pengulangan dari apa yang telah diteliti sebelumnya dan bukan merupakan plagiat.</w:t>
      </w:r>
    </w:p>
    <w:p w:rsidR="004A792A" w:rsidRPr="00977ED4" w:rsidRDefault="004A792A" w:rsidP="004A792A">
      <w:pPr>
        <w:autoSpaceDE w:val="0"/>
        <w:autoSpaceDN w:val="0"/>
        <w:adjustRightInd w:val="0"/>
        <w:spacing w:after="0" w:line="240" w:lineRule="auto"/>
        <w:ind w:left="426" w:firstLine="850"/>
        <w:jc w:val="both"/>
        <w:rPr>
          <w:b/>
          <w:lang w:val="fi-FI"/>
        </w:rPr>
      </w:pPr>
    </w:p>
    <w:p w:rsidR="004A792A" w:rsidRPr="00D072CD" w:rsidRDefault="004A792A" w:rsidP="004A792A">
      <w:pPr>
        <w:pStyle w:val="ListParagraph"/>
        <w:numPr>
          <w:ilvl w:val="0"/>
          <w:numId w:val="12"/>
        </w:numPr>
        <w:ind w:left="426" w:hanging="426"/>
        <w:jc w:val="both"/>
        <w:rPr>
          <w:b/>
        </w:rPr>
      </w:pPr>
      <w:r>
        <w:rPr>
          <w:b/>
          <w:lang w:val="en-US"/>
        </w:rPr>
        <w:t>Kerangka Pikir</w:t>
      </w:r>
    </w:p>
    <w:p w:rsidR="004A792A" w:rsidRDefault="004A792A" w:rsidP="00942488">
      <w:pPr>
        <w:autoSpaceDE w:val="0"/>
        <w:autoSpaceDN w:val="0"/>
        <w:adjustRightInd w:val="0"/>
        <w:spacing w:after="0" w:line="480" w:lineRule="auto"/>
        <w:ind w:left="426" w:firstLine="850"/>
        <w:jc w:val="both"/>
        <w:rPr>
          <w:szCs w:val="24"/>
        </w:rPr>
      </w:pPr>
      <w:proofErr w:type="gramStart"/>
      <w:r>
        <w:rPr>
          <w:szCs w:val="24"/>
        </w:rPr>
        <w:t>M</w:t>
      </w:r>
      <w:r w:rsidRPr="00D072CD">
        <w:rPr>
          <w:szCs w:val="24"/>
        </w:rPr>
        <w:t>otivasi adalah keadaan kejiwaan dan sikap mental manusia yang memberikan energi, mendorong kegiatan dan mengarahkan perilaku kearah mencapai kebutuhan yang memberi kepuasan</w:t>
      </w:r>
      <w:r>
        <w:rPr>
          <w:szCs w:val="24"/>
        </w:rPr>
        <w:t>.</w:t>
      </w:r>
      <w:proofErr w:type="gramEnd"/>
      <w:r>
        <w:rPr>
          <w:szCs w:val="24"/>
        </w:rPr>
        <w:t xml:space="preserve"> </w:t>
      </w:r>
      <w:proofErr w:type="gramStart"/>
      <w:r>
        <w:rPr>
          <w:szCs w:val="24"/>
        </w:rPr>
        <w:t>Bertolak dari konsepsi ini, motivasi kerja dapat dipahami sebagai dorongan yang timbul dari dalam diri individu untuk memaksimalkan kemampuan dalam melaksanakan tugas atau pekerjaannya.</w:t>
      </w:r>
      <w:proofErr w:type="gramEnd"/>
      <w:r>
        <w:rPr>
          <w:szCs w:val="24"/>
        </w:rPr>
        <w:t xml:space="preserve">  </w:t>
      </w:r>
    </w:p>
    <w:p w:rsidR="004A792A" w:rsidRDefault="004A792A" w:rsidP="00B61CA4">
      <w:pPr>
        <w:autoSpaceDE w:val="0"/>
        <w:autoSpaceDN w:val="0"/>
        <w:adjustRightInd w:val="0"/>
        <w:spacing w:after="0" w:line="480" w:lineRule="auto"/>
        <w:ind w:left="426" w:firstLine="850"/>
        <w:jc w:val="both"/>
        <w:rPr>
          <w:rFonts w:cs="Times New Roman"/>
        </w:rPr>
      </w:pPr>
      <w:r>
        <w:rPr>
          <w:szCs w:val="24"/>
        </w:rPr>
        <w:t>Sudarwan Danim menjelaskan bahwa</w:t>
      </w:r>
      <w:r w:rsidRPr="00602029">
        <w:rPr>
          <w:szCs w:val="24"/>
        </w:rPr>
        <w:t xml:space="preserve"> </w:t>
      </w:r>
      <w:r>
        <w:rPr>
          <w:szCs w:val="24"/>
        </w:rPr>
        <w:t>“m</w:t>
      </w:r>
      <w:r w:rsidRPr="00CA1F7F">
        <w:rPr>
          <w:szCs w:val="24"/>
        </w:rPr>
        <w:t>otivasi merupakan kondisi psikologis dari hasil interaksi kebutuhan karyawan dan faktor luar yang mempengaruhi perilaku seorang karyawan</w:t>
      </w:r>
      <w:r>
        <w:rPr>
          <w:szCs w:val="24"/>
        </w:rPr>
        <w:t>”</w:t>
      </w:r>
      <w:r w:rsidRPr="00CA1F7F">
        <w:rPr>
          <w:szCs w:val="24"/>
        </w:rPr>
        <w:t>.</w:t>
      </w:r>
      <w:r w:rsidRPr="00602029">
        <w:rPr>
          <w:rStyle w:val="FootnoteReference"/>
          <w:szCs w:val="24"/>
        </w:rPr>
        <w:footnoteReference w:id="38"/>
      </w:r>
      <w:r>
        <w:rPr>
          <w:szCs w:val="24"/>
        </w:rPr>
        <w:t xml:space="preserve"> </w:t>
      </w:r>
      <w:proofErr w:type="gramStart"/>
      <w:r>
        <w:rPr>
          <w:szCs w:val="24"/>
        </w:rPr>
        <w:t>Hal ini menjelaskan bahwa motivasi dapat tumbuh dan berkembang karena intensitas interaksi dengan faktor-faktor dari luar.</w:t>
      </w:r>
      <w:proofErr w:type="gramEnd"/>
      <w:r>
        <w:rPr>
          <w:szCs w:val="24"/>
        </w:rPr>
        <w:t xml:space="preserve"> </w:t>
      </w:r>
      <w:proofErr w:type="gramStart"/>
      <w:r>
        <w:rPr>
          <w:szCs w:val="24"/>
        </w:rPr>
        <w:t>Dalam konteks dunia kerja, faktor luar yang dimaksud tentu saja adalah lingkungan kerja individu.</w:t>
      </w:r>
      <w:proofErr w:type="gramEnd"/>
      <w:r>
        <w:rPr>
          <w:rFonts w:cs="Times New Roman"/>
        </w:rPr>
        <w:t xml:space="preserve"> </w:t>
      </w:r>
    </w:p>
    <w:p w:rsidR="004A792A" w:rsidRPr="00441A61" w:rsidRDefault="004A792A" w:rsidP="004A792A">
      <w:pPr>
        <w:pStyle w:val="ListParagraph"/>
        <w:ind w:left="426" w:firstLine="850"/>
        <w:jc w:val="both"/>
        <w:rPr>
          <w:rFonts w:cs="Times New Roman"/>
          <w:szCs w:val="24"/>
        </w:rPr>
      </w:pPr>
      <w:r w:rsidRPr="00441A61">
        <w:rPr>
          <w:rFonts w:cs="Times New Roman"/>
          <w:szCs w:val="24"/>
        </w:rPr>
        <w:lastRenderedPageBreak/>
        <w:t xml:space="preserve">Hasil penelitian </w:t>
      </w:r>
      <w:r w:rsidRPr="00706DB9">
        <w:rPr>
          <w:rFonts w:cs="Times New Roman"/>
          <w:i/>
          <w:szCs w:val="24"/>
        </w:rPr>
        <w:t>Harvard Business S</w:t>
      </w:r>
      <w:r>
        <w:rPr>
          <w:rFonts w:cs="Times New Roman"/>
          <w:i/>
          <w:szCs w:val="24"/>
          <w:lang w:val="en-US"/>
        </w:rPr>
        <w:t>ch</w:t>
      </w:r>
      <w:r w:rsidRPr="00706DB9">
        <w:rPr>
          <w:rFonts w:cs="Times New Roman"/>
          <w:i/>
          <w:szCs w:val="24"/>
        </w:rPr>
        <w:t>ool</w:t>
      </w:r>
      <w:r w:rsidRPr="00441A61">
        <w:rPr>
          <w:rFonts w:cs="Times New Roman"/>
          <w:szCs w:val="24"/>
        </w:rPr>
        <w:t xml:space="preserve">  </w:t>
      </w:r>
      <w:r w:rsidR="00C97545">
        <w:rPr>
          <w:rFonts w:cs="Times New Roman"/>
          <w:szCs w:val="24"/>
          <w:lang w:val="en-US"/>
        </w:rPr>
        <w:t xml:space="preserve">dalam Moeljono </w:t>
      </w:r>
      <w:r w:rsidRPr="00441A61">
        <w:rPr>
          <w:rFonts w:cs="Times New Roman"/>
          <w:szCs w:val="24"/>
        </w:rPr>
        <w:t>menunjukkan bahwa budaya mempunyai dampak yang kuat dan semakin besar pada prestasi kerja organisasi. Penelitian</w:t>
      </w:r>
      <w:r w:rsidR="00C97545">
        <w:rPr>
          <w:rFonts w:cs="Times New Roman"/>
          <w:szCs w:val="24"/>
        </w:rPr>
        <w:t xml:space="preserve"> itu mempunyai empat kesimpulan</w:t>
      </w:r>
      <w:r w:rsidRPr="00441A61">
        <w:rPr>
          <w:rFonts w:cs="Times New Roman"/>
          <w:szCs w:val="24"/>
        </w:rPr>
        <w:t>:</w:t>
      </w:r>
    </w:p>
    <w:p w:rsidR="004A792A" w:rsidRPr="00441A61" w:rsidRDefault="004A792A" w:rsidP="004A792A">
      <w:pPr>
        <w:pStyle w:val="ListParagraph"/>
        <w:numPr>
          <w:ilvl w:val="1"/>
          <w:numId w:val="14"/>
        </w:numPr>
        <w:spacing w:line="240" w:lineRule="auto"/>
        <w:ind w:left="1276" w:hanging="479"/>
        <w:jc w:val="both"/>
        <w:rPr>
          <w:rFonts w:cs="Times New Roman"/>
          <w:szCs w:val="24"/>
        </w:rPr>
      </w:pPr>
      <w:r w:rsidRPr="00441A61">
        <w:rPr>
          <w:rFonts w:cs="Times New Roman"/>
          <w:szCs w:val="24"/>
        </w:rPr>
        <w:t>Budaya organisasi dapat mempunyai dampak signifikan pada prestasi kerja ekonomi perusahaan dalam jangka panjang</w:t>
      </w:r>
    </w:p>
    <w:p w:rsidR="004A792A" w:rsidRPr="00441A61" w:rsidRDefault="004A792A" w:rsidP="004A792A">
      <w:pPr>
        <w:pStyle w:val="ListParagraph"/>
        <w:numPr>
          <w:ilvl w:val="1"/>
          <w:numId w:val="14"/>
        </w:numPr>
        <w:spacing w:line="240" w:lineRule="auto"/>
        <w:ind w:left="1276" w:hanging="479"/>
        <w:jc w:val="both"/>
        <w:rPr>
          <w:rFonts w:cs="Times New Roman"/>
          <w:szCs w:val="24"/>
        </w:rPr>
      </w:pPr>
      <w:r w:rsidRPr="00441A61">
        <w:rPr>
          <w:rFonts w:cs="Times New Roman"/>
          <w:szCs w:val="24"/>
        </w:rPr>
        <w:t>Budaya organisasi bahkan mungkin merupakan faktor yang lebih penting dalam menentukan kesu</w:t>
      </w:r>
      <w:r>
        <w:rPr>
          <w:rFonts w:cs="Times New Roman"/>
          <w:szCs w:val="24"/>
          <w:lang w:val="en-US"/>
        </w:rPr>
        <w:t>k</w:t>
      </w:r>
      <w:r w:rsidRPr="00441A61">
        <w:rPr>
          <w:rFonts w:cs="Times New Roman"/>
          <w:szCs w:val="24"/>
        </w:rPr>
        <w:t>sesan atau kegagalan perusahaan dalam dekade mendatang</w:t>
      </w:r>
    </w:p>
    <w:p w:rsidR="004A792A" w:rsidRPr="00441A61" w:rsidRDefault="004A792A" w:rsidP="004A792A">
      <w:pPr>
        <w:pStyle w:val="ListParagraph"/>
        <w:numPr>
          <w:ilvl w:val="1"/>
          <w:numId w:val="14"/>
        </w:numPr>
        <w:spacing w:line="240" w:lineRule="auto"/>
        <w:ind w:left="1276" w:hanging="479"/>
        <w:jc w:val="both"/>
        <w:rPr>
          <w:rFonts w:cs="Times New Roman"/>
          <w:szCs w:val="24"/>
        </w:rPr>
      </w:pPr>
      <w:r w:rsidRPr="00441A61">
        <w:rPr>
          <w:rFonts w:cs="Times New Roman"/>
          <w:szCs w:val="24"/>
        </w:rPr>
        <w:t>Budaya organisasi yang menghambat prestasi keuangan yang kokoh dalam jangka panjang adalah tidak jarang; dan budaya itu berkembang dengan mudah, bahkan dalam perusahaan yang penuh dengan orang yang bijaksana dan pandai</w:t>
      </w:r>
    </w:p>
    <w:p w:rsidR="004A792A" w:rsidRPr="00553C79" w:rsidRDefault="004A792A" w:rsidP="004A792A">
      <w:pPr>
        <w:pStyle w:val="ListParagraph"/>
        <w:numPr>
          <w:ilvl w:val="1"/>
          <w:numId w:val="14"/>
        </w:numPr>
        <w:spacing w:line="240" w:lineRule="auto"/>
        <w:ind w:left="1276" w:hanging="479"/>
        <w:jc w:val="both"/>
        <w:rPr>
          <w:rFonts w:cs="Times New Roman"/>
          <w:szCs w:val="24"/>
        </w:rPr>
      </w:pPr>
      <w:r w:rsidRPr="00441A61">
        <w:rPr>
          <w:rFonts w:ascii="TimesNewRomanPSMT" w:hAnsi="TimesNewRomanPSMT" w:cs="TimesNewRomanPSMT"/>
          <w:szCs w:val="24"/>
          <w:lang w:val="en-US"/>
        </w:rPr>
        <w:t xml:space="preserve">Walaupun sulit untuk diubah, budaya organisasi dapat dibuat untuk lebih meningkatkan kinerja. </w:t>
      </w:r>
      <w:r>
        <w:rPr>
          <w:rStyle w:val="FootnoteReference"/>
          <w:rFonts w:cs="Times New Roman"/>
          <w:szCs w:val="24"/>
        </w:rPr>
        <w:footnoteReference w:id="39"/>
      </w:r>
    </w:p>
    <w:p w:rsidR="004A792A" w:rsidRPr="00C97545" w:rsidRDefault="004A792A" w:rsidP="00C97545">
      <w:pPr>
        <w:pStyle w:val="ListParagraph"/>
        <w:spacing w:line="240" w:lineRule="auto"/>
        <w:ind w:left="1276"/>
        <w:jc w:val="both"/>
        <w:rPr>
          <w:rFonts w:cs="Times New Roman"/>
          <w:szCs w:val="24"/>
        </w:rPr>
      </w:pPr>
    </w:p>
    <w:p w:rsidR="004A792A" w:rsidRDefault="004A792A" w:rsidP="00C97545">
      <w:pPr>
        <w:pStyle w:val="ListParagraph"/>
        <w:ind w:left="426" w:firstLine="850"/>
        <w:jc w:val="both"/>
        <w:rPr>
          <w:lang w:val="en-US"/>
        </w:rPr>
      </w:pPr>
      <w:proofErr w:type="gramStart"/>
      <w:r>
        <w:rPr>
          <w:rFonts w:cs="Times New Roman"/>
          <w:szCs w:val="24"/>
          <w:lang w:val="en-US"/>
        </w:rPr>
        <w:t>Uraian di atas menegaskan bahwa budaya organisasi dapat mendorong individu untuk memaksimalkan kemampuan dalam melaksanakan tugas atau pekerjaan dalam rangka mencapai tujuan.</w:t>
      </w:r>
      <w:proofErr w:type="gramEnd"/>
      <w:r>
        <w:rPr>
          <w:rFonts w:cs="Times New Roman"/>
          <w:szCs w:val="24"/>
          <w:lang w:val="en-US"/>
        </w:rPr>
        <w:t xml:space="preserve"> </w:t>
      </w:r>
      <w:proofErr w:type="gramStart"/>
      <w:r>
        <w:rPr>
          <w:rFonts w:cs="Times New Roman"/>
          <w:szCs w:val="24"/>
          <w:lang w:val="en-US"/>
        </w:rPr>
        <w:t>B</w:t>
      </w:r>
      <w:r>
        <w:rPr>
          <w:lang w:val="en-US"/>
        </w:rPr>
        <w:t>udaya organisasi yang kuat atau baik yang dimanifestasikan dalam bentuk dorongan yang kuat terhadap warga sekolah dalam hal ini guru untuk melaksanakan tugas/pekerjaan.</w:t>
      </w:r>
      <w:proofErr w:type="gramEnd"/>
      <w:r>
        <w:rPr>
          <w:lang w:val="en-US"/>
        </w:rPr>
        <w:t xml:space="preserve"> </w:t>
      </w:r>
    </w:p>
    <w:p w:rsidR="004A792A" w:rsidRDefault="004A792A" w:rsidP="00C97545">
      <w:pPr>
        <w:spacing w:after="0" w:line="240" w:lineRule="auto"/>
      </w:pPr>
    </w:p>
    <w:p w:rsidR="004A792A" w:rsidRPr="00706DB9" w:rsidRDefault="004A792A" w:rsidP="004A792A">
      <w:pPr>
        <w:pStyle w:val="ListParagraph"/>
        <w:numPr>
          <w:ilvl w:val="0"/>
          <w:numId w:val="12"/>
        </w:numPr>
        <w:ind w:left="426" w:hanging="426"/>
        <w:jc w:val="both"/>
        <w:rPr>
          <w:b/>
        </w:rPr>
      </w:pPr>
      <w:r>
        <w:rPr>
          <w:b/>
          <w:lang w:val="en-US"/>
        </w:rPr>
        <w:t>Hipotesis Penelitian</w:t>
      </w:r>
    </w:p>
    <w:p w:rsidR="00C94698" w:rsidRPr="00B61CA4" w:rsidRDefault="004A792A" w:rsidP="00B61CA4">
      <w:pPr>
        <w:pStyle w:val="ListParagraph"/>
        <w:ind w:left="426" w:firstLine="850"/>
        <w:jc w:val="both"/>
        <w:rPr>
          <w:lang w:val="en-US"/>
        </w:rPr>
      </w:pPr>
      <w:r w:rsidRPr="00D45286">
        <w:t xml:space="preserve">Berdasarkan uraian teoritis dan kerangka pemikiran di atas, dapat dibangun suatu hipotesis sebagai berikut: terdapat pengaruh budaya organisasi terhadap motivasi kerja guru di </w:t>
      </w:r>
      <w:r w:rsidR="00942488">
        <w:t>SMP Negeri Satu Atap 2 Soropia</w:t>
      </w:r>
      <w:r w:rsidRPr="00D45286">
        <w:t xml:space="preserve"> Kec. </w:t>
      </w:r>
      <w:r>
        <w:rPr>
          <w:lang w:val="en-US"/>
        </w:rPr>
        <w:t xml:space="preserve">Soropia Kabupaten Konawe. </w:t>
      </w:r>
    </w:p>
    <w:sectPr w:rsidR="00C94698" w:rsidRPr="00B61CA4" w:rsidSect="003C6910">
      <w:headerReference w:type="default" r:id="rId8"/>
      <w:footerReference w:type="default" r:id="rId9"/>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28D" w:rsidRDefault="001F728D" w:rsidP="001B7498">
      <w:pPr>
        <w:spacing w:after="0" w:line="240" w:lineRule="auto"/>
      </w:pPr>
      <w:r>
        <w:separator/>
      </w:r>
    </w:p>
  </w:endnote>
  <w:endnote w:type="continuationSeparator" w:id="1">
    <w:p w:rsidR="001F728D" w:rsidRDefault="001F728D" w:rsidP="001B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22" w:rsidRDefault="00580122" w:rsidP="00D52023">
    <w:pPr>
      <w:pStyle w:val="Footer"/>
      <w:jc w:val="center"/>
    </w:pPr>
  </w:p>
  <w:p w:rsidR="00580122" w:rsidRDefault="00580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28D" w:rsidRDefault="001F728D" w:rsidP="001B7498">
      <w:pPr>
        <w:spacing w:after="0" w:line="240" w:lineRule="auto"/>
      </w:pPr>
      <w:r>
        <w:separator/>
      </w:r>
    </w:p>
  </w:footnote>
  <w:footnote w:type="continuationSeparator" w:id="1">
    <w:p w:rsidR="001F728D" w:rsidRDefault="001F728D" w:rsidP="001B7498">
      <w:pPr>
        <w:spacing w:after="0" w:line="240" w:lineRule="auto"/>
      </w:pPr>
      <w:r>
        <w:continuationSeparator/>
      </w:r>
    </w:p>
  </w:footnote>
  <w:footnote w:id="2">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bCs/>
        </w:rPr>
        <w:t>Soekadijo</w:t>
      </w:r>
      <w:r w:rsidRPr="00B61CA4">
        <w:rPr>
          <w:rFonts w:ascii="Times New Roman" w:hAnsi="Times New Roman"/>
        </w:rPr>
        <w:t xml:space="preserve">, </w:t>
      </w:r>
      <w:r w:rsidRPr="00B61CA4">
        <w:rPr>
          <w:rFonts w:ascii="Times New Roman" w:hAnsi="Times New Roman"/>
          <w:i/>
        </w:rPr>
        <w:t>Antropologi</w:t>
      </w:r>
      <w:r w:rsidRPr="00B61CA4">
        <w:rPr>
          <w:rFonts w:ascii="Times New Roman" w:hAnsi="Times New Roman"/>
        </w:rPr>
        <w:t xml:space="preserve"> (Jakarta: Gramedia, 1999) h. 59</w:t>
      </w:r>
    </w:p>
  </w:footnote>
  <w:footnote w:id="3">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bCs/>
          <w:i/>
        </w:rPr>
        <w:t>Ibid.,</w:t>
      </w:r>
      <w:r w:rsidRPr="00B61CA4">
        <w:rPr>
          <w:rFonts w:ascii="Times New Roman" w:hAnsi="Times New Roman"/>
          <w:bCs/>
        </w:rPr>
        <w:t xml:space="preserve"> </w:t>
      </w:r>
    </w:p>
  </w:footnote>
  <w:footnote w:id="4">
    <w:p w:rsidR="00580122" w:rsidRPr="00B61CA4" w:rsidRDefault="00580122" w:rsidP="00B61CA4">
      <w:pPr>
        <w:autoSpaceDE w:val="0"/>
        <w:autoSpaceDN w:val="0"/>
        <w:adjustRightInd w:val="0"/>
        <w:spacing w:after="0" w:line="240" w:lineRule="auto"/>
        <w:ind w:left="426" w:firstLine="425"/>
        <w:jc w:val="both"/>
        <w:rPr>
          <w:rFonts w:cs="Times New Roman"/>
          <w:sz w:val="20"/>
          <w:szCs w:val="20"/>
        </w:rPr>
      </w:pPr>
      <w:r w:rsidRPr="00B61CA4">
        <w:rPr>
          <w:rStyle w:val="FootnoteReference"/>
          <w:rFonts w:cs="Times New Roman"/>
          <w:sz w:val="20"/>
          <w:szCs w:val="20"/>
        </w:rPr>
        <w:footnoteRef/>
      </w:r>
      <w:r w:rsidRPr="00B61CA4">
        <w:rPr>
          <w:rFonts w:cs="Times New Roman"/>
          <w:sz w:val="20"/>
          <w:szCs w:val="20"/>
        </w:rPr>
        <w:t xml:space="preserve"> </w:t>
      </w:r>
      <w:r w:rsidRPr="00B61CA4">
        <w:rPr>
          <w:rFonts w:cs="Times New Roman"/>
          <w:bCs/>
          <w:sz w:val="20"/>
          <w:szCs w:val="20"/>
        </w:rPr>
        <w:t>Stephen P. Robbins</w:t>
      </w:r>
      <w:r w:rsidRPr="00B61CA4">
        <w:rPr>
          <w:rFonts w:cs="Times New Roman"/>
          <w:sz w:val="20"/>
          <w:szCs w:val="20"/>
        </w:rPr>
        <w:t xml:space="preserve">, </w:t>
      </w:r>
      <w:r w:rsidRPr="00B61CA4">
        <w:rPr>
          <w:rFonts w:cs="Times New Roman"/>
          <w:i/>
          <w:iCs/>
          <w:sz w:val="20"/>
          <w:szCs w:val="20"/>
        </w:rPr>
        <w:t>Prinsip-Prinsip</w:t>
      </w:r>
      <w:r w:rsidRPr="00B61CA4">
        <w:rPr>
          <w:rFonts w:cs="Times New Roman"/>
          <w:sz w:val="20"/>
          <w:szCs w:val="20"/>
        </w:rPr>
        <w:t xml:space="preserve"> </w:t>
      </w:r>
      <w:r w:rsidRPr="00B61CA4">
        <w:rPr>
          <w:rFonts w:cs="Times New Roman"/>
          <w:i/>
          <w:sz w:val="20"/>
          <w:szCs w:val="20"/>
        </w:rPr>
        <w:t xml:space="preserve">Perilaku Organisasi. </w:t>
      </w:r>
      <w:proofErr w:type="gramStart"/>
      <w:r w:rsidRPr="00B61CA4">
        <w:rPr>
          <w:rFonts w:cs="Times New Roman"/>
          <w:iCs/>
          <w:sz w:val="20"/>
          <w:szCs w:val="20"/>
        </w:rPr>
        <w:t>Terj.</w:t>
      </w:r>
      <w:proofErr w:type="gramEnd"/>
      <w:r w:rsidRPr="00B61CA4">
        <w:rPr>
          <w:rFonts w:cs="Times New Roman"/>
          <w:iCs/>
          <w:sz w:val="20"/>
          <w:szCs w:val="20"/>
        </w:rPr>
        <w:t xml:space="preserve"> Arif Mulyamin. Edisi V</w:t>
      </w:r>
      <w:r w:rsidRPr="00B61CA4">
        <w:rPr>
          <w:rFonts w:cs="Times New Roman"/>
          <w:sz w:val="20"/>
          <w:szCs w:val="20"/>
        </w:rPr>
        <w:t xml:space="preserve"> (Jakarta : Erlangga, 2002) h. 246</w:t>
      </w:r>
    </w:p>
  </w:footnote>
  <w:footnote w:id="5">
    <w:p w:rsidR="00580122" w:rsidRPr="00B61CA4" w:rsidRDefault="00580122" w:rsidP="00B61CA4">
      <w:pPr>
        <w:autoSpaceDE w:val="0"/>
        <w:autoSpaceDN w:val="0"/>
        <w:adjustRightInd w:val="0"/>
        <w:spacing w:after="0" w:line="240" w:lineRule="auto"/>
        <w:ind w:left="426" w:firstLine="425"/>
        <w:jc w:val="both"/>
        <w:rPr>
          <w:rFonts w:cs="Times New Roman"/>
          <w:sz w:val="20"/>
          <w:szCs w:val="20"/>
        </w:rPr>
      </w:pPr>
      <w:r w:rsidRPr="00B61CA4">
        <w:rPr>
          <w:rStyle w:val="FootnoteReference"/>
          <w:rFonts w:cs="Times New Roman"/>
          <w:sz w:val="20"/>
          <w:szCs w:val="20"/>
        </w:rPr>
        <w:footnoteRef/>
      </w:r>
      <w:r w:rsidRPr="00B61CA4">
        <w:rPr>
          <w:rFonts w:cs="Times New Roman"/>
          <w:sz w:val="20"/>
          <w:szCs w:val="20"/>
        </w:rPr>
        <w:t xml:space="preserve"> </w:t>
      </w:r>
      <w:r w:rsidRPr="00B61CA4">
        <w:rPr>
          <w:rFonts w:cs="Times New Roman"/>
          <w:bCs/>
          <w:sz w:val="20"/>
          <w:szCs w:val="20"/>
        </w:rPr>
        <w:t xml:space="preserve">Robert Kreitner </w:t>
      </w:r>
      <w:r w:rsidRPr="00B61CA4">
        <w:rPr>
          <w:rFonts w:cs="Times New Roman"/>
          <w:sz w:val="20"/>
          <w:szCs w:val="20"/>
        </w:rPr>
        <w:t xml:space="preserve">&amp; </w:t>
      </w:r>
      <w:r w:rsidRPr="00B61CA4">
        <w:rPr>
          <w:rFonts w:cs="Times New Roman"/>
          <w:bCs/>
          <w:sz w:val="20"/>
          <w:szCs w:val="20"/>
        </w:rPr>
        <w:t>Angelo Kinieki</w:t>
      </w:r>
      <w:r w:rsidRPr="00B61CA4">
        <w:rPr>
          <w:rFonts w:cs="Times New Roman"/>
          <w:sz w:val="20"/>
          <w:szCs w:val="20"/>
        </w:rPr>
        <w:t xml:space="preserve">, </w:t>
      </w:r>
      <w:r w:rsidRPr="00B61CA4">
        <w:rPr>
          <w:rFonts w:cs="Times New Roman"/>
          <w:i/>
          <w:iCs/>
          <w:sz w:val="20"/>
          <w:szCs w:val="20"/>
        </w:rPr>
        <w:t xml:space="preserve">Perilaku Organisasi, </w:t>
      </w:r>
      <w:r w:rsidRPr="00B61CA4">
        <w:rPr>
          <w:rFonts w:cs="Times New Roman"/>
          <w:sz w:val="20"/>
          <w:szCs w:val="20"/>
        </w:rPr>
        <w:t>Terj. Jacob Pangasa. (Jakarta: Salemba Empat, 2003), h.79</w:t>
      </w:r>
    </w:p>
  </w:footnote>
  <w:footnote w:id="6">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bCs/>
        </w:rPr>
        <w:t>Robbins</w:t>
      </w:r>
      <w:r w:rsidRPr="00B61CA4">
        <w:rPr>
          <w:rFonts w:ascii="Times New Roman" w:hAnsi="Times New Roman"/>
        </w:rPr>
        <w:t xml:space="preserve">, </w:t>
      </w:r>
      <w:r w:rsidRPr="00B61CA4">
        <w:rPr>
          <w:rFonts w:ascii="Times New Roman" w:hAnsi="Times New Roman"/>
          <w:i/>
        </w:rPr>
        <w:t xml:space="preserve">Prinsip-Prinsip ……., </w:t>
      </w:r>
      <w:r w:rsidRPr="00B61CA4">
        <w:rPr>
          <w:rFonts w:ascii="Times New Roman" w:hAnsi="Times New Roman"/>
        </w:rPr>
        <w:t>h. 279</w:t>
      </w:r>
    </w:p>
  </w:footnote>
  <w:footnote w:id="7">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i/>
        </w:rPr>
        <w:t xml:space="preserve">Ibid., </w:t>
      </w:r>
      <w:r w:rsidRPr="00B61CA4">
        <w:rPr>
          <w:rFonts w:ascii="Times New Roman" w:hAnsi="Times New Roman"/>
        </w:rPr>
        <w:t>h. 263</w:t>
      </w:r>
    </w:p>
  </w:footnote>
  <w:footnote w:id="8">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vertAlign w:val="subscript"/>
        </w:rPr>
        <w:footnoteRef/>
      </w:r>
      <w:r w:rsidRPr="00B61CA4">
        <w:rPr>
          <w:rFonts w:ascii="Times New Roman" w:hAnsi="Times New Roman"/>
        </w:rPr>
        <w:t xml:space="preserve"> </w:t>
      </w:r>
      <w:r w:rsidRPr="00B61CA4">
        <w:rPr>
          <w:rFonts w:ascii="Times New Roman" w:hAnsi="Times New Roman"/>
          <w:i/>
        </w:rPr>
        <w:t>Ibid.</w:t>
      </w:r>
    </w:p>
  </w:footnote>
  <w:footnote w:id="9">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bCs/>
        </w:rPr>
        <w:t>Djokosantoso Moeljono</w:t>
      </w:r>
      <w:r w:rsidRPr="00B61CA4">
        <w:rPr>
          <w:rFonts w:ascii="Times New Roman" w:hAnsi="Times New Roman"/>
        </w:rPr>
        <w:t xml:space="preserve">, </w:t>
      </w:r>
      <w:r w:rsidRPr="00B61CA4">
        <w:rPr>
          <w:rFonts w:ascii="Times New Roman" w:hAnsi="Times New Roman"/>
          <w:i/>
        </w:rPr>
        <w:t>Cultured: Budaya Organisasi dan Tantangan</w:t>
      </w:r>
      <w:r w:rsidRPr="00B61CA4">
        <w:rPr>
          <w:rFonts w:ascii="Times New Roman" w:hAnsi="Times New Roman"/>
        </w:rPr>
        <w:t xml:space="preserve"> (Jakarta: Gramedia, 2005)</w:t>
      </w:r>
      <w:r w:rsidRPr="00B61CA4">
        <w:rPr>
          <w:rFonts w:ascii="Times New Roman" w:hAnsi="Times New Roman"/>
          <w:i/>
        </w:rPr>
        <w:t xml:space="preserve">., </w:t>
      </w:r>
      <w:r w:rsidRPr="00B61CA4">
        <w:rPr>
          <w:rFonts w:ascii="Times New Roman" w:hAnsi="Times New Roman"/>
        </w:rPr>
        <w:t>h. 13-14</w:t>
      </w:r>
    </w:p>
  </w:footnote>
  <w:footnote w:id="10">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iCs/>
        </w:rPr>
        <w:t>Robbins</w:t>
      </w:r>
      <w:r w:rsidRPr="00B61CA4">
        <w:rPr>
          <w:rFonts w:ascii="Times New Roman" w:hAnsi="Times New Roman"/>
          <w:i/>
        </w:rPr>
        <w:t xml:space="preserve">, Prinsip-prinsip…..., </w:t>
      </w:r>
      <w:r w:rsidRPr="00B61CA4">
        <w:rPr>
          <w:rFonts w:ascii="Times New Roman" w:hAnsi="Times New Roman"/>
        </w:rPr>
        <w:t>h. 12</w:t>
      </w:r>
    </w:p>
  </w:footnote>
  <w:footnote w:id="11">
    <w:p w:rsidR="00580122" w:rsidRPr="00B61CA4" w:rsidRDefault="00580122" w:rsidP="00B61CA4">
      <w:pPr>
        <w:autoSpaceDE w:val="0"/>
        <w:autoSpaceDN w:val="0"/>
        <w:adjustRightInd w:val="0"/>
        <w:spacing w:after="0" w:line="240" w:lineRule="auto"/>
        <w:ind w:left="426" w:firstLine="425"/>
        <w:jc w:val="both"/>
        <w:rPr>
          <w:rFonts w:cs="Times New Roman"/>
          <w:sz w:val="20"/>
          <w:szCs w:val="20"/>
        </w:rPr>
      </w:pPr>
      <w:r w:rsidRPr="00B61CA4">
        <w:rPr>
          <w:rStyle w:val="FootnoteReference"/>
          <w:rFonts w:cs="Times New Roman"/>
          <w:sz w:val="20"/>
          <w:szCs w:val="20"/>
        </w:rPr>
        <w:footnoteRef/>
      </w:r>
      <w:r w:rsidRPr="00B61CA4">
        <w:rPr>
          <w:rFonts w:cs="Times New Roman"/>
          <w:sz w:val="20"/>
          <w:szCs w:val="20"/>
        </w:rPr>
        <w:t xml:space="preserve"> </w:t>
      </w:r>
      <w:proofErr w:type="gramStart"/>
      <w:r w:rsidRPr="00B61CA4">
        <w:rPr>
          <w:rFonts w:cs="Times New Roman"/>
          <w:sz w:val="20"/>
          <w:szCs w:val="20"/>
        </w:rPr>
        <w:t xml:space="preserve">Sardiman, </w:t>
      </w:r>
      <w:r w:rsidRPr="00B61CA4">
        <w:rPr>
          <w:rFonts w:cs="Times New Roman"/>
          <w:i/>
          <w:iCs/>
          <w:sz w:val="20"/>
          <w:szCs w:val="20"/>
        </w:rPr>
        <w:t>Interaksi dan Motivasi Belajar Mengajar,</w:t>
      </w:r>
      <w:r w:rsidRPr="00B61CA4">
        <w:rPr>
          <w:rFonts w:cs="Times New Roman"/>
          <w:iCs/>
          <w:sz w:val="20"/>
          <w:szCs w:val="20"/>
        </w:rPr>
        <w:t xml:space="preserve"> (</w:t>
      </w:r>
      <w:r w:rsidRPr="00B61CA4">
        <w:rPr>
          <w:rFonts w:cs="Times New Roman"/>
          <w:sz w:val="20"/>
          <w:szCs w:val="20"/>
        </w:rPr>
        <w:t>Jakarta.</w:t>
      </w:r>
      <w:proofErr w:type="gramEnd"/>
      <w:r w:rsidRPr="00B61CA4">
        <w:rPr>
          <w:rFonts w:cs="Times New Roman"/>
          <w:sz w:val="20"/>
          <w:szCs w:val="20"/>
        </w:rPr>
        <w:t xml:space="preserve"> PT. Raja Gafindo Persada, 2006) h.73</w:t>
      </w:r>
    </w:p>
  </w:footnote>
  <w:footnote w:id="12">
    <w:p w:rsidR="00580122" w:rsidRPr="00B61CA4" w:rsidRDefault="00580122" w:rsidP="00B61CA4">
      <w:pPr>
        <w:autoSpaceDE w:val="0"/>
        <w:autoSpaceDN w:val="0"/>
        <w:adjustRightInd w:val="0"/>
        <w:spacing w:after="0" w:line="240" w:lineRule="auto"/>
        <w:ind w:left="426" w:firstLine="425"/>
        <w:jc w:val="both"/>
        <w:rPr>
          <w:rFonts w:cs="Times New Roman"/>
          <w:sz w:val="20"/>
          <w:szCs w:val="20"/>
        </w:rPr>
      </w:pPr>
      <w:r w:rsidRPr="00B61CA4">
        <w:rPr>
          <w:rStyle w:val="FootnoteReference"/>
          <w:rFonts w:cs="Times New Roman"/>
          <w:sz w:val="20"/>
          <w:szCs w:val="20"/>
        </w:rPr>
        <w:footnoteRef/>
      </w:r>
      <w:r w:rsidRPr="00B61CA4">
        <w:rPr>
          <w:rFonts w:cs="Times New Roman"/>
          <w:sz w:val="20"/>
          <w:szCs w:val="20"/>
        </w:rPr>
        <w:t xml:space="preserve"> Abdul Rahman Shaleh, </w:t>
      </w:r>
      <w:r w:rsidRPr="00B61CA4">
        <w:rPr>
          <w:rFonts w:cs="Times New Roman"/>
          <w:i/>
          <w:iCs/>
          <w:sz w:val="20"/>
          <w:szCs w:val="20"/>
        </w:rPr>
        <w:t xml:space="preserve">Psikologi &amp; Industri, </w:t>
      </w:r>
      <w:r w:rsidRPr="00B61CA4">
        <w:rPr>
          <w:rFonts w:cs="Times New Roman"/>
          <w:iCs/>
          <w:sz w:val="20"/>
          <w:szCs w:val="20"/>
        </w:rPr>
        <w:t>(</w:t>
      </w:r>
      <w:r w:rsidRPr="00B61CA4">
        <w:rPr>
          <w:rFonts w:cs="Times New Roman"/>
          <w:sz w:val="20"/>
          <w:szCs w:val="20"/>
        </w:rPr>
        <w:t>Jakarta: Lembaga Penelitian UIN Press, 2006), h. 43</w:t>
      </w:r>
    </w:p>
  </w:footnote>
  <w:footnote w:id="13">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proofErr w:type="gramStart"/>
      <w:r w:rsidRPr="00B61CA4">
        <w:rPr>
          <w:rFonts w:ascii="Times New Roman" w:hAnsi="Times New Roman"/>
        </w:rPr>
        <w:t xml:space="preserve">Sardiman, </w:t>
      </w:r>
      <w:r w:rsidRPr="00B61CA4">
        <w:rPr>
          <w:rFonts w:ascii="Times New Roman" w:hAnsi="Times New Roman"/>
          <w:i/>
        </w:rPr>
        <w:t>Interaksi dan Motivasi…..</w:t>
      </w:r>
      <w:r w:rsidRPr="00B61CA4">
        <w:rPr>
          <w:rFonts w:ascii="Times New Roman" w:hAnsi="Times New Roman"/>
          <w:iCs/>
        </w:rPr>
        <w:t>h. 73</w:t>
      </w:r>
      <w:r w:rsidRPr="00B61CA4">
        <w:rPr>
          <w:rFonts w:ascii="Times New Roman" w:hAnsi="Times New Roman"/>
          <w:i/>
        </w:rPr>
        <w:t>.</w:t>
      </w:r>
      <w:proofErr w:type="gramEnd"/>
    </w:p>
  </w:footnote>
  <w:footnote w:id="14">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Berelson and Steiner, </w:t>
      </w:r>
      <w:r w:rsidRPr="00B61CA4">
        <w:rPr>
          <w:rFonts w:ascii="Times New Roman" w:hAnsi="Times New Roman"/>
          <w:i/>
          <w:iCs/>
        </w:rPr>
        <w:t>Consumer behaviour implication</w:t>
      </w:r>
      <w:r w:rsidRPr="00B61CA4">
        <w:rPr>
          <w:rFonts w:ascii="Times New Roman" w:hAnsi="Times New Roman"/>
        </w:rPr>
        <w:t>, (Dallas Texas: Business Publication Inc, 2003), h. 67</w:t>
      </w:r>
    </w:p>
  </w:footnote>
  <w:footnote w:id="15">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Soemanto, </w:t>
      </w:r>
      <w:r w:rsidRPr="00B61CA4">
        <w:rPr>
          <w:rFonts w:ascii="Times New Roman" w:hAnsi="Times New Roman"/>
          <w:i/>
        </w:rPr>
        <w:t xml:space="preserve">Psikologi Pendidikan Landasan Kerja Pemimpin Pendidikan, </w:t>
      </w:r>
      <w:r w:rsidRPr="00B61CA4">
        <w:rPr>
          <w:rFonts w:ascii="Times New Roman" w:hAnsi="Times New Roman"/>
        </w:rPr>
        <w:t>(Jakarta: Rineka Cipta, 2003), h. 203</w:t>
      </w:r>
    </w:p>
  </w:footnote>
  <w:footnote w:id="16">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Darsono, </w:t>
      </w:r>
      <w:r w:rsidRPr="00B61CA4">
        <w:rPr>
          <w:rFonts w:ascii="Times New Roman" w:hAnsi="Times New Roman"/>
          <w:i/>
        </w:rPr>
        <w:t xml:space="preserve">Belajar dan Pembelajaran, </w:t>
      </w:r>
      <w:r w:rsidRPr="00B61CA4">
        <w:rPr>
          <w:rFonts w:ascii="Times New Roman" w:hAnsi="Times New Roman"/>
        </w:rPr>
        <w:t>(Semarang: IKIP Semarang Press, 2000), h. 61</w:t>
      </w:r>
    </w:p>
  </w:footnote>
  <w:footnote w:id="17">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Toto Tasmara</w:t>
      </w:r>
      <w:proofErr w:type="gramStart"/>
      <w:r w:rsidRPr="00B61CA4">
        <w:rPr>
          <w:rFonts w:ascii="Times New Roman" w:hAnsi="Times New Roman"/>
        </w:rPr>
        <w:t xml:space="preserve">,  </w:t>
      </w:r>
      <w:r w:rsidRPr="00B61CA4">
        <w:rPr>
          <w:rFonts w:ascii="Times New Roman" w:hAnsi="Times New Roman"/>
          <w:i/>
          <w:iCs/>
        </w:rPr>
        <w:t>Etos</w:t>
      </w:r>
      <w:proofErr w:type="gramEnd"/>
      <w:r w:rsidRPr="00B61CA4">
        <w:rPr>
          <w:rFonts w:ascii="Times New Roman" w:hAnsi="Times New Roman"/>
          <w:i/>
          <w:iCs/>
        </w:rPr>
        <w:t xml:space="preserve"> Kerja Pribadi Muslim</w:t>
      </w:r>
      <w:r w:rsidRPr="00B61CA4">
        <w:rPr>
          <w:rFonts w:ascii="Times New Roman" w:hAnsi="Times New Roman"/>
        </w:rPr>
        <w:t>. (Yogyakarta: PT. Dana Bhakti Wakaf, 1994), h. 107</w:t>
      </w:r>
    </w:p>
  </w:footnote>
  <w:footnote w:id="18">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i/>
        </w:rPr>
        <w:t>Ibid.</w:t>
      </w:r>
    </w:p>
  </w:footnote>
  <w:footnote w:id="19">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Anwar Prabu Mangkunegara, </w:t>
      </w:r>
      <w:r w:rsidRPr="00B61CA4">
        <w:rPr>
          <w:rFonts w:ascii="Times New Roman" w:hAnsi="Times New Roman"/>
          <w:i/>
          <w:iCs/>
        </w:rPr>
        <w:t>Manajemen Sumber Daya Manusia Perusahaan</w:t>
      </w:r>
      <w:r w:rsidRPr="00B61CA4">
        <w:rPr>
          <w:rFonts w:ascii="Times New Roman" w:hAnsi="Times New Roman"/>
        </w:rPr>
        <w:t>, (Bandung: PT. Remaja Rosda Karya, 2009), h. 89</w:t>
      </w:r>
    </w:p>
  </w:footnote>
  <w:footnote w:id="20">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M. As'ad,  </w:t>
      </w:r>
      <w:r w:rsidRPr="00B61CA4">
        <w:rPr>
          <w:rFonts w:ascii="Times New Roman" w:hAnsi="Times New Roman"/>
          <w:i/>
          <w:iCs/>
        </w:rPr>
        <w:t>Psikologi industri: Seri sumber daya manusia</w:t>
      </w:r>
      <w:r w:rsidRPr="00B61CA4">
        <w:rPr>
          <w:rFonts w:ascii="Times New Roman" w:hAnsi="Times New Roman"/>
        </w:rPr>
        <w:t>, (Yogjakarta: Liberty, 2004), 115</w:t>
      </w:r>
    </w:p>
  </w:footnote>
  <w:footnote w:id="21">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proofErr w:type="gramStart"/>
      <w:r w:rsidRPr="00B61CA4">
        <w:rPr>
          <w:rFonts w:ascii="Times New Roman" w:hAnsi="Times New Roman"/>
        </w:rPr>
        <w:t>Hamzah.</w:t>
      </w:r>
      <w:proofErr w:type="gramEnd"/>
      <w:r w:rsidRPr="00B61CA4">
        <w:rPr>
          <w:rFonts w:ascii="Times New Roman" w:hAnsi="Times New Roman"/>
        </w:rPr>
        <w:t xml:space="preserve"> </w:t>
      </w:r>
      <w:proofErr w:type="gramStart"/>
      <w:r w:rsidRPr="00B61CA4">
        <w:rPr>
          <w:rFonts w:ascii="Times New Roman" w:hAnsi="Times New Roman"/>
        </w:rPr>
        <w:t xml:space="preserve">B.Uno. </w:t>
      </w:r>
      <w:r w:rsidRPr="00B61CA4">
        <w:rPr>
          <w:rFonts w:ascii="Times New Roman" w:hAnsi="Times New Roman"/>
          <w:i/>
          <w:iCs/>
        </w:rPr>
        <w:t>Teori Motivasi &amp; Pengukurannya</w:t>
      </w:r>
      <w:r w:rsidRPr="00B61CA4">
        <w:rPr>
          <w:rFonts w:ascii="Times New Roman" w:hAnsi="Times New Roman"/>
        </w:rPr>
        <w:t>.</w:t>
      </w:r>
      <w:proofErr w:type="gramEnd"/>
      <w:r w:rsidRPr="00B61CA4">
        <w:rPr>
          <w:rFonts w:ascii="Times New Roman" w:hAnsi="Times New Roman"/>
        </w:rPr>
        <w:t xml:space="preserve"> (Jakarta. PT. Bumi Aksara, 2008), h. 63</w:t>
      </w:r>
    </w:p>
  </w:footnote>
  <w:footnote w:id="22">
    <w:p w:rsidR="00C16653" w:rsidRPr="00B61CA4" w:rsidRDefault="00C16653" w:rsidP="00B61CA4">
      <w:pPr>
        <w:pStyle w:val="FootnoteText"/>
        <w:ind w:left="426" w:firstLine="425"/>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00B61CA4" w:rsidRPr="00B61CA4">
        <w:rPr>
          <w:rFonts w:ascii="Times New Roman" w:hAnsi="Times New Roman"/>
        </w:rPr>
        <w:t xml:space="preserve">Rahmat, </w:t>
      </w:r>
      <w:r w:rsidR="00B61CA4" w:rsidRPr="00B61CA4">
        <w:rPr>
          <w:rFonts w:ascii="Times New Roman" w:hAnsi="Times New Roman"/>
          <w:i/>
          <w:iCs/>
        </w:rPr>
        <w:t xml:space="preserve">Motivasi Berprestasi, </w:t>
      </w:r>
      <w:r w:rsidR="00B61CA4" w:rsidRPr="00B61CA4">
        <w:rPr>
          <w:rFonts w:ascii="Times New Roman" w:hAnsi="Times New Roman"/>
        </w:rPr>
        <w:t xml:space="preserve">(Jakarta: </w:t>
      </w:r>
      <w:r w:rsidR="00B61CA4">
        <w:rPr>
          <w:rFonts w:ascii="Times New Roman" w:hAnsi="Times New Roman"/>
        </w:rPr>
        <w:t xml:space="preserve">Pustaka Utama, </w:t>
      </w:r>
      <w:r w:rsidR="00B61CA4" w:rsidRPr="00B61CA4">
        <w:rPr>
          <w:rFonts w:ascii="Times New Roman" w:hAnsi="Times New Roman"/>
        </w:rPr>
        <w:t>2010) h. 21</w:t>
      </w:r>
    </w:p>
  </w:footnote>
  <w:footnote w:id="23">
    <w:p w:rsidR="00580122" w:rsidRPr="00B61CA4" w:rsidRDefault="00580122" w:rsidP="00B61CA4">
      <w:pPr>
        <w:pStyle w:val="Default"/>
        <w:ind w:left="426" w:firstLine="425"/>
        <w:jc w:val="both"/>
        <w:rPr>
          <w:sz w:val="20"/>
          <w:szCs w:val="20"/>
        </w:rPr>
      </w:pPr>
      <w:r w:rsidRPr="00B61CA4">
        <w:rPr>
          <w:rStyle w:val="FootnoteReference"/>
          <w:sz w:val="20"/>
          <w:szCs w:val="20"/>
        </w:rPr>
        <w:footnoteRef/>
      </w:r>
      <w:r w:rsidRPr="00B61CA4">
        <w:rPr>
          <w:sz w:val="20"/>
          <w:szCs w:val="20"/>
        </w:rPr>
        <w:t xml:space="preserve"> Sudarwan Danim. </w:t>
      </w:r>
      <w:r w:rsidRPr="00B61CA4">
        <w:rPr>
          <w:bCs/>
          <w:i/>
          <w:sz w:val="20"/>
          <w:szCs w:val="20"/>
        </w:rPr>
        <w:t>Menjadi Peneliti Kualitatif</w:t>
      </w:r>
      <w:r w:rsidRPr="00B61CA4">
        <w:rPr>
          <w:sz w:val="20"/>
          <w:szCs w:val="20"/>
        </w:rPr>
        <w:t>. (Bandung: Pustaka Setia, 2002), h. 25</w:t>
      </w:r>
    </w:p>
  </w:footnote>
  <w:footnote w:id="24">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Whitherington, </w:t>
      </w:r>
      <w:r w:rsidRPr="00B61CA4">
        <w:rPr>
          <w:rFonts w:ascii="Times New Roman" w:hAnsi="Times New Roman"/>
          <w:i/>
          <w:iCs/>
        </w:rPr>
        <w:t xml:space="preserve">Educational Psichology, </w:t>
      </w:r>
      <w:r w:rsidRPr="00B61CA4">
        <w:rPr>
          <w:rFonts w:ascii="Times New Roman" w:hAnsi="Times New Roman"/>
        </w:rPr>
        <w:t xml:space="preserve">diterjemahkan oleh Buchori, dengan judul: </w:t>
      </w:r>
      <w:r w:rsidRPr="00B61CA4">
        <w:rPr>
          <w:rFonts w:ascii="Times New Roman" w:hAnsi="Times New Roman"/>
          <w:i/>
          <w:iCs/>
        </w:rPr>
        <w:t xml:space="preserve">Psikologi Pendidikan, </w:t>
      </w:r>
      <w:r w:rsidRPr="00B61CA4">
        <w:rPr>
          <w:rFonts w:ascii="Times New Roman" w:hAnsi="Times New Roman"/>
          <w:iCs/>
        </w:rPr>
        <w:t>(</w:t>
      </w:r>
      <w:r w:rsidRPr="00B61CA4">
        <w:rPr>
          <w:rFonts w:ascii="Times New Roman" w:hAnsi="Times New Roman"/>
        </w:rPr>
        <w:t xml:space="preserve">Jakarta: Aksara Baru, t.th.), h. 94-95. </w:t>
      </w:r>
    </w:p>
  </w:footnote>
  <w:footnote w:id="25">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proofErr w:type="gramStart"/>
      <w:r w:rsidRPr="00B61CA4">
        <w:rPr>
          <w:rFonts w:ascii="Times New Roman" w:hAnsi="Times New Roman"/>
        </w:rPr>
        <w:t xml:space="preserve">Abdul Rahman Shaleh, </w:t>
      </w:r>
      <w:r w:rsidRPr="00B61CA4">
        <w:rPr>
          <w:rFonts w:ascii="Times New Roman" w:hAnsi="Times New Roman"/>
          <w:i/>
          <w:iCs/>
        </w:rPr>
        <w:t>Psikologi &amp; Industri.</w:t>
      </w:r>
      <w:proofErr w:type="gramEnd"/>
      <w:r w:rsidRPr="00B61CA4">
        <w:rPr>
          <w:rFonts w:ascii="Times New Roman" w:hAnsi="Times New Roman"/>
          <w:i/>
          <w:iCs/>
        </w:rPr>
        <w:t xml:space="preserve"> </w:t>
      </w:r>
      <w:r w:rsidRPr="00B61CA4">
        <w:rPr>
          <w:rFonts w:ascii="Times New Roman" w:hAnsi="Times New Roman"/>
          <w:iCs/>
        </w:rPr>
        <w:t>(</w:t>
      </w:r>
      <w:r w:rsidRPr="00B61CA4">
        <w:rPr>
          <w:rFonts w:ascii="Times New Roman" w:hAnsi="Times New Roman"/>
        </w:rPr>
        <w:t>Jakarta: Lembaga Penelitian UIN, 2006), h. 110</w:t>
      </w:r>
    </w:p>
  </w:footnote>
  <w:footnote w:id="26">
    <w:p w:rsidR="00580122" w:rsidRPr="00B61CA4" w:rsidRDefault="00580122" w:rsidP="00B61CA4">
      <w:pPr>
        <w:pStyle w:val="FootnoteText"/>
        <w:spacing w:after="0" w:line="240" w:lineRule="auto"/>
        <w:ind w:left="426" w:firstLine="425"/>
        <w:jc w:val="both"/>
        <w:rPr>
          <w:rFonts w:ascii="Times New Roman" w:hAnsi="Times New Roman"/>
          <w:lang w:val="es-MX"/>
        </w:rPr>
      </w:pPr>
      <w:r w:rsidRPr="00B61CA4">
        <w:rPr>
          <w:rStyle w:val="FootnoteReference"/>
          <w:rFonts w:ascii="Times New Roman" w:hAnsi="Times New Roman"/>
        </w:rPr>
        <w:footnoteRef/>
      </w:r>
      <w:r w:rsidRPr="00B61CA4">
        <w:rPr>
          <w:rFonts w:ascii="Times New Roman" w:hAnsi="Times New Roman"/>
          <w:lang w:val="es-MX"/>
        </w:rPr>
        <w:t xml:space="preserve"> Sardiman, </w:t>
      </w:r>
      <w:r w:rsidRPr="00B61CA4">
        <w:rPr>
          <w:rFonts w:ascii="Times New Roman" w:hAnsi="Times New Roman"/>
          <w:i/>
        </w:rPr>
        <w:t xml:space="preserve">Interaksi dan Motivasi…….., </w:t>
      </w:r>
      <w:r w:rsidRPr="00B61CA4">
        <w:rPr>
          <w:rFonts w:ascii="Times New Roman" w:hAnsi="Times New Roman"/>
          <w:i/>
          <w:lang w:val="es-MX"/>
        </w:rPr>
        <w:t xml:space="preserve"> </w:t>
      </w:r>
      <w:r w:rsidRPr="00B61CA4">
        <w:rPr>
          <w:rFonts w:ascii="Times New Roman" w:hAnsi="Times New Roman"/>
          <w:lang w:val="es-MX"/>
        </w:rPr>
        <w:t>h. 78-79</w:t>
      </w:r>
    </w:p>
  </w:footnote>
  <w:footnote w:id="27">
    <w:p w:rsidR="00580122" w:rsidRPr="00B61CA4" w:rsidRDefault="00580122" w:rsidP="00B61CA4">
      <w:pPr>
        <w:pStyle w:val="FootnoteText"/>
        <w:spacing w:after="0" w:line="240" w:lineRule="auto"/>
        <w:ind w:left="426" w:firstLine="425"/>
        <w:jc w:val="both"/>
        <w:rPr>
          <w:rFonts w:ascii="Times New Roman" w:hAnsi="Times New Roman"/>
          <w:lang w:val="sv-SE"/>
        </w:rPr>
      </w:pPr>
      <w:r w:rsidRPr="00B61CA4">
        <w:rPr>
          <w:rStyle w:val="FootnoteReference"/>
          <w:rFonts w:ascii="Times New Roman" w:hAnsi="Times New Roman"/>
        </w:rPr>
        <w:footnoteRef/>
      </w:r>
      <w:r w:rsidRPr="00B61CA4">
        <w:rPr>
          <w:rFonts w:ascii="Times New Roman" w:hAnsi="Times New Roman"/>
          <w:lang w:val="sv-SE"/>
        </w:rPr>
        <w:t xml:space="preserve"> Amirullah, </w:t>
      </w:r>
      <w:r w:rsidRPr="00B61CA4">
        <w:rPr>
          <w:rFonts w:ascii="Times New Roman" w:hAnsi="Times New Roman"/>
          <w:i/>
          <w:lang w:val="sv-SE"/>
        </w:rPr>
        <w:t xml:space="preserve">Pengantar Manajemen, </w:t>
      </w:r>
      <w:r w:rsidRPr="00B61CA4">
        <w:rPr>
          <w:rFonts w:ascii="Times New Roman" w:hAnsi="Times New Roman"/>
          <w:lang w:val="sv-SE"/>
        </w:rPr>
        <w:t>Graha Ilmu, Malang: 2002, h. 154</w:t>
      </w:r>
    </w:p>
  </w:footnote>
  <w:footnote w:id="28">
    <w:p w:rsidR="00580122" w:rsidRPr="00B61CA4" w:rsidRDefault="00580122" w:rsidP="00B61CA4">
      <w:pPr>
        <w:spacing w:after="0" w:line="240" w:lineRule="auto"/>
        <w:ind w:left="426" w:firstLine="425"/>
        <w:jc w:val="both"/>
        <w:rPr>
          <w:rFonts w:eastAsia="Times New Roman" w:cs="Times New Roman"/>
          <w:sz w:val="20"/>
          <w:szCs w:val="20"/>
        </w:rPr>
      </w:pPr>
      <w:r w:rsidRPr="00B61CA4">
        <w:rPr>
          <w:rStyle w:val="FootnoteReference"/>
          <w:rFonts w:cs="Times New Roman"/>
          <w:sz w:val="20"/>
          <w:szCs w:val="20"/>
        </w:rPr>
        <w:footnoteRef/>
      </w:r>
      <w:r w:rsidRPr="00B61CA4">
        <w:rPr>
          <w:rFonts w:cs="Times New Roman"/>
          <w:sz w:val="20"/>
          <w:szCs w:val="20"/>
        </w:rPr>
        <w:t xml:space="preserve"> </w:t>
      </w:r>
      <w:r w:rsidRPr="00B61CA4">
        <w:rPr>
          <w:rFonts w:eastAsia="Times New Roman" w:cs="Times New Roman"/>
          <w:sz w:val="20"/>
          <w:szCs w:val="20"/>
        </w:rPr>
        <w:t xml:space="preserve">Ibrahim Bafadal, </w:t>
      </w:r>
      <w:r w:rsidRPr="00B61CA4">
        <w:rPr>
          <w:rFonts w:eastAsia="Times New Roman" w:cs="Times New Roman"/>
          <w:i/>
          <w:sz w:val="20"/>
          <w:szCs w:val="20"/>
        </w:rPr>
        <w:t>Supervisi Pengajaran: Teori dan Aplikasinya dalam Membina Profesional Guru</w:t>
      </w:r>
      <w:r w:rsidRPr="00B61CA4">
        <w:rPr>
          <w:rFonts w:eastAsia="Times New Roman" w:cs="Times New Roman"/>
          <w:sz w:val="20"/>
          <w:szCs w:val="20"/>
        </w:rPr>
        <w:t>, (Jakarta: Bumi Aksara, 2003), h. 101-102</w:t>
      </w:r>
    </w:p>
  </w:footnote>
  <w:footnote w:id="29">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Sardiman, </w:t>
      </w:r>
      <w:r w:rsidRPr="00B61CA4">
        <w:rPr>
          <w:rFonts w:ascii="Times New Roman" w:hAnsi="Times New Roman"/>
          <w:i/>
        </w:rPr>
        <w:t xml:space="preserve">Interaksi dan Motivasi…….., </w:t>
      </w:r>
      <w:r w:rsidRPr="00B61CA4">
        <w:rPr>
          <w:rFonts w:ascii="Times New Roman" w:hAnsi="Times New Roman"/>
        </w:rPr>
        <w:t>h. 74</w:t>
      </w:r>
    </w:p>
  </w:footnote>
  <w:footnote w:id="30">
    <w:p w:rsidR="00580122" w:rsidRPr="00B61CA4" w:rsidRDefault="00580122" w:rsidP="00B61CA4">
      <w:pPr>
        <w:pStyle w:val="FootnoteText"/>
        <w:spacing w:after="0" w:line="240" w:lineRule="auto"/>
        <w:ind w:left="426" w:firstLine="425"/>
        <w:jc w:val="both"/>
        <w:rPr>
          <w:rFonts w:ascii="Times New Roman" w:hAnsi="Times New Roman"/>
          <w:lang w:val="sv-SE"/>
        </w:rPr>
      </w:pPr>
      <w:r w:rsidRPr="00B61CA4">
        <w:rPr>
          <w:rStyle w:val="FootnoteReference"/>
          <w:rFonts w:ascii="Times New Roman" w:hAnsi="Times New Roman"/>
        </w:rPr>
        <w:footnoteRef/>
      </w:r>
      <w:r w:rsidRPr="00B61CA4">
        <w:rPr>
          <w:rFonts w:ascii="Times New Roman" w:hAnsi="Times New Roman"/>
          <w:lang w:val="sv-SE"/>
        </w:rPr>
        <w:t xml:space="preserve"> Sardiman, </w:t>
      </w:r>
      <w:r w:rsidRPr="00B61CA4">
        <w:rPr>
          <w:rFonts w:ascii="Times New Roman" w:hAnsi="Times New Roman"/>
          <w:i/>
          <w:lang w:val="sv-SE"/>
        </w:rPr>
        <w:t xml:space="preserve">Interaksi dan Motivasi....... </w:t>
      </w:r>
      <w:r w:rsidRPr="00B61CA4">
        <w:rPr>
          <w:rFonts w:ascii="Times New Roman" w:hAnsi="Times New Roman"/>
          <w:lang w:val="sv-SE"/>
        </w:rPr>
        <w:t>h. 89</w:t>
      </w:r>
      <w:r w:rsidRPr="00B61CA4">
        <w:rPr>
          <w:rFonts w:ascii="Times New Roman" w:hAnsi="Times New Roman"/>
          <w:i/>
          <w:lang w:val="sv-SE"/>
        </w:rPr>
        <w:t xml:space="preserve"> </w:t>
      </w:r>
    </w:p>
  </w:footnote>
  <w:footnote w:id="31">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Robbins, </w:t>
      </w:r>
      <w:r w:rsidRPr="00B61CA4">
        <w:rPr>
          <w:rFonts w:ascii="Times New Roman" w:hAnsi="Times New Roman"/>
          <w:i/>
        </w:rPr>
        <w:t xml:space="preserve">Prinsip-prinsip……..., </w:t>
      </w:r>
      <w:r w:rsidRPr="00B61CA4">
        <w:rPr>
          <w:rFonts w:ascii="Times New Roman" w:hAnsi="Times New Roman"/>
        </w:rPr>
        <w:t>h.</w:t>
      </w:r>
      <w:r w:rsidRPr="00B61CA4">
        <w:rPr>
          <w:rFonts w:ascii="Times New Roman" w:hAnsi="Times New Roman"/>
          <w:i/>
        </w:rPr>
        <w:t xml:space="preserve"> </w:t>
      </w:r>
      <w:r w:rsidRPr="00B61CA4">
        <w:rPr>
          <w:rFonts w:ascii="Times New Roman" w:hAnsi="Times New Roman"/>
        </w:rPr>
        <w:t>186</w:t>
      </w:r>
    </w:p>
  </w:footnote>
  <w:footnote w:id="32">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Manahan P. Tampubolon, </w:t>
      </w:r>
      <w:r w:rsidRPr="00B61CA4">
        <w:rPr>
          <w:rFonts w:ascii="Times New Roman" w:hAnsi="Times New Roman"/>
          <w:i/>
          <w:iCs/>
        </w:rPr>
        <w:t>Perilaku Keorganisasian</w:t>
      </w:r>
      <w:r w:rsidRPr="00B61CA4">
        <w:rPr>
          <w:rFonts w:ascii="Times New Roman" w:hAnsi="Times New Roman"/>
        </w:rPr>
        <w:t xml:space="preserve"> (Jakarta: Ghalia Indonesia</w:t>
      </w:r>
      <w:r w:rsidRPr="00B61CA4">
        <w:rPr>
          <w:rFonts w:ascii="Times New Roman" w:hAnsi="Times New Roman"/>
          <w:i/>
          <w:iCs/>
        </w:rPr>
        <w:t>,</w:t>
      </w:r>
      <w:r w:rsidRPr="00B61CA4">
        <w:rPr>
          <w:rFonts w:ascii="Times New Roman" w:hAnsi="Times New Roman"/>
        </w:rPr>
        <w:t xml:space="preserve"> 2003) </w:t>
      </w:r>
      <w:r w:rsidRPr="00B61CA4">
        <w:rPr>
          <w:rFonts w:ascii="Times New Roman" w:hAnsi="Times New Roman"/>
          <w:i/>
          <w:iCs/>
        </w:rPr>
        <w:t xml:space="preserve">    </w:t>
      </w:r>
      <w:r w:rsidRPr="00B61CA4">
        <w:rPr>
          <w:rFonts w:ascii="Times New Roman" w:hAnsi="Times New Roman"/>
          <w:iCs/>
        </w:rPr>
        <w:t>h.</w:t>
      </w:r>
      <w:r w:rsidRPr="00B61CA4">
        <w:rPr>
          <w:rFonts w:ascii="Times New Roman" w:hAnsi="Times New Roman"/>
          <w:i/>
          <w:iCs/>
        </w:rPr>
        <w:t xml:space="preserve"> </w:t>
      </w:r>
      <w:r w:rsidRPr="00B61CA4">
        <w:rPr>
          <w:rFonts w:ascii="Times New Roman" w:hAnsi="Times New Roman"/>
        </w:rPr>
        <w:t>325</w:t>
      </w:r>
    </w:p>
  </w:footnote>
  <w:footnote w:id="33">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i/>
        </w:rPr>
        <w:t xml:space="preserve">Ibid., </w:t>
      </w:r>
      <w:r w:rsidRPr="00B61CA4">
        <w:rPr>
          <w:rFonts w:ascii="Times New Roman" w:hAnsi="Times New Roman"/>
        </w:rPr>
        <w:t>h. 346</w:t>
      </w:r>
    </w:p>
  </w:footnote>
  <w:footnote w:id="34">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r w:rsidRPr="00B61CA4">
        <w:rPr>
          <w:rFonts w:ascii="Times New Roman" w:hAnsi="Times New Roman"/>
          <w:i/>
        </w:rPr>
        <w:t xml:space="preserve">Ibid., </w:t>
      </w:r>
      <w:r w:rsidRPr="00B61CA4">
        <w:rPr>
          <w:rFonts w:ascii="Times New Roman" w:hAnsi="Times New Roman"/>
        </w:rPr>
        <w:t>h. 347</w:t>
      </w:r>
    </w:p>
  </w:footnote>
  <w:footnote w:id="35">
    <w:p w:rsidR="00580122" w:rsidRPr="00B61CA4" w:rsidRDefault="00580122" w:rsidP="00B61CA4">
      <w:pPr>
        <w:pStyle w:val="FootnoteText"/>
        <w:spacing w:after="0"/>
        <w:ind w:left="426" w:firstLine="425"/>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M. Chairul Dals. </w:t>
      </w:r>
      <w:r w:rsidRPr="00B61CA4">
        <w:rPr>
          <w:rFonts w:ascii="Times New Roman" w:hAnsi="Times New Roman"/>
          <w:i/>
        </w:rPr>
        <w:t xml:space="preserve">Pengaruh Budaya Organisasi Terhadap Kinerja Karyawan (Studi Pada Bank Mandiri Yogyakarta). </w:t>
      </w:r>
      <w:r w:rsidRPr="00B61CA4">
        <w:rPr>
          <w:rFonts w:ascii="Times New Roman" w:hAnsi="Times New Roman"/>
          <w:iCs/>
        </w:rPr>
        <w:t>(</w:t>
      </w:r>
      <w:r w:rsidRPr="00B61CA4">
        <w:rPr>
          <w:rFonts w:ascii="Times New Roman" w:hAnsi="Times New Roman"/>
        </w:rPr>
        <w:t>Jurnal Ekonomi dan Bisnis Vol.3, No. 1, April 2012, ISSN: 1978-3116), h. 123-124</w:t>
      </w:r>
    </w:p>
  </w:footnote>
  <w:footnote w:id="36">
    <w:p w:rsidR="00580122" w:rsidRPr="00B61CA4" w:rsidRDefault="00580122" w:rsidP="00B61CA4">
      <w:pPr>
        <w:spacing w:after="0"/>
        <w:ind w:left="426" w:firstLine="425"/>
        <w:jc w:val="both"/>
        <w:rPr>
          <w:rFonts w:eastAsia="Calibri" w:cs="Times New Roman"/>
          <w:sz w:val="20"/>
          <w:szCs w:val="20"/>
        </w:rPr>
      </w:pPr>
      <w:r w:rsidRPr="00B61CA4">
        <w:rPr>
          <w:rStyle w:val="FootnoteReference"/>
          <w:rFonts w:cs="Times New Roman"/>
          <w:sz w:val="20"/>
          <w:szCs w:val="20"/>
        </w:rPr>
        <w:footnoteRef/>
      </w:r>
      <w:r w:rsidRPr="00B61CA4">
        <w:rPr>
          <w:rFonts w:cs="Times New Roman"/>
          <w:sz w:val="20"/>
          <w:szCs w:val="20"/>
        </w:rPr>
        <w:t xml:space="preserve"> Hamdan Aminuddin, </w:t>
      </w:r>
      <w:r w:rsidRPr="00B61CA4">
        <w:rPr>
          <w:rFonts w:cs="Times New Roman"/>
          <w:i/>
          <w:iCs/>
          <w:sz w:val="20"/>
          <w:szCs w:val="20"/>
        </w:rPr>
        <w:t xml:space="preserve">Pengaruh Budaya Organisasi Terhadap Motivasi Kerja Karyawan pada PT. PLN (Persero) Rayon Wua-Wua Kendari, </w:t>
      </w:r>
      <w:r w:rsidRPr="00B61CA4">
        <w:rPr>
          <w:rFonts w:eastAsia="Calibri" w:cs="Times New Roman"/>
          <w:sz w:val="20"/>
          <w:szCs w:val="20"/>
        </w:rPr>
        <w:t>Skripsi (tidak dipublikasikan). Universitas Muhammadiyah, Kendari. h. 97</w:t>
      </w:r>
    </w:p>
  </w:footnote>
  <w:footnote w:id="37">
    <w:p w:rsidR="00580122" w:rsidRPr="00B61CA4" w:rsidRDefault="00580122" w:rsidP="00B61CA4">
      <w:pPr>
        <w:spacing w:after="0"/>
        <w:ind w:left="426" w:firstLine="425"/>
        <w:jc w:val="both"/>
        <w:rPr>
          <w:rFonts w:eastAsia="Calibri" w:cs="Times New Roman"/>
          <w:sz w:val="20"/>
          <w:szCs w:val="20"/>
        </w:rPr>
      </w:pPr>
      <w:r w:rsidRPr="00B61CA4">
        <w:rPr>
          <w:rStyle w:val="FootnoteReference"/>
          <w:rFonts w:cs="Times New Roman"/>
          <w:sz w:val="20"/>
          <w:szCs w:val="20"/>
        </w:rPr>
        <w:footnoteRef/>
      </w:r>
      <w:r w:rsidRPr="00B61CA4">
        <w:rPr>
          <w:rFonts w:cs="Times New Roman"/>
          <w:sz w:val="20"/>
          <w:szCs w:val="20"/>
        </w:rPr>
        <w:t xml:space="preserve"> Elisa Nursayanti. </w:t>
      </w:r>
      <w:proofErr w:type="gramStart"/>
      <w:r w:rsidRPr="00B61CA4">
        <w:rPr>
          <w:rFonts w:cs="Times New Roman"/>
          <w:i/>
          <w:sz w:val="20"/>
          <w:szCs w:val="20"/>
        </w:rPr>
        <w:t>Analisis Pengaruh Budaya Organisasi Terhadap Motivasi Kerja Karyawan Pada PT. Semen Bosowa Maros.</w:t>
      </w:r>
      <w:proofErr w:type="gramEnd"/>
      <w:r w:rsidRPr="00B61CA4">
        <w:rPr>
          <w:rFonts w:cs="Times New Roman"/>
          <w:i/>
          <w:sz w:val="20"/>
          <w:szCs w:val="20"/>
        </w:rPr>
        <w:t xml:space="preserve"> </w:t>
      </w:r>
      <w:proofErr w:type="gramStart"/>
      <w:r w:rsidRPr="00B61CA4">
        <w:rPr>
          <w:rFonts w:eastAsia="Calibri" w:cs="Times New Roman"/>
          <w:sz w:val="20"/>
          <w:szCs w:val="20"/>
        </w:rPr>
        <w:t>Skripsi (tidak dipublikasikan).</w:t>
      </w:r>
      <w:proofErr w:type="gramEnd"/>
      <w:r w:rsidRPr="00B61CA4">
        <w:rPr>
          <w:rFonts w:eastAsia="Calibri" w:cs="Times New Roman"/>
          <w:sz w:val="20"/>
          <w:szCs w:val="20"/>
        </w:rPr>
        <w:t xml:space="preserve"> Universitas Hasanuddin, Makassar. h. 115</w:t>
      </w:r>
    </w:p>
  </w:footnote>
  <w:footnote w:id="38">
    <w:p w:rsidR="00580122" w:rsidRPr="00B61CA4" w:rsidRDefault="00580122" w:rsidP="00B61CA4">
      <w:pPr>
        <w:pStyle w:val="Default"/>
        <w:ind w:left="426" w:firstLine="425"/>
        <w:jc w:val="both"/>
        <w:rPr>
          <w:sz w:val="20"/>
          <w:szCs w:val="20"/>
        </w:rPr>
      </w:pPr>
      <w:r w:rsidRPr="00B61CA4">
        <w:rPr>
          <w:rStyle w:val="FootnoteReference"/>
          <w:sz w:val="20"/>
          <w:szCs w:val="20"/>
        </w:rPr>
        <w:footnoteRef/>
      </w:r>
      <w:r w:rsidRPr="00B61CA4">
        <w:rPr>
          <w:sz w:val="20"/>
          <w:szCs w:val="20"/>
        </w:rPr>
        <w:t xml:space="preserve"> Sudarwan Danim. </w:t>
      </w:r>
      <w:r w:rsidRPr="00B61CA4">
        <w:rPr>
          <w:bCs/>
          <w:i/>
          <w:sz w:val="20"/>
          <w:szCs w:val="20"/>
        </w:rPr>
        <w:t>Menjadi Peneliti Kualitatif</w:t>
      </w:r>
      <w:r w:rsidRPr="00B61CA4">
        <w:rPr>
          <w:sz w:val="20"/>
          <w:szCs w:val="20"/>
        </w:rPr>
        <w:t>. (Bandung: Pustaka Setia, 2012), h. 25</w:t>
      </w:r>
    </w:p>
  </w:footnote>
  <w:footnote w:id="39">
    <w:p w:rsidR="00580122" w:rsidRPr="00B61CA4" w:rsidRDefault="00580122" w:rsidP="00B61CA4">
      <w:pPr>
        <w:pStyle w:val="FootnoteText"/>
        <w:spacing w:after="0" w:line="240" w:lineRule="auto"/>
        <w:ind w:left="426" w:firstLine="425"/>
        <w:jc w:val="both"/>
        <w:rPr>
          <w:rFonts w:ascii="Times New Roman" w:hAnsi="Times New Roman"/>
        </w:rPr>
      </w:pPr>
      <w:r w:rsidRPr="00B61CA4">
        <w:rPr>
          <w:rStyle w:val="FootnoteReference"/>
          <w:rFonts w:ascii="Times New Roman" w:hAnsi="Times New Roman"/>
        </w:rPr>
        <w:footnoteRef/>
      </w:r>
      <w:r w:rsidRPr="00B61CA4">
        <w:rPr>
          <w:rFonts w:ascii="Times New Roman" w:hAnsi="Times New Roman"/>
        </w:rPr>
        <w:t xml:space="preserve"> </w:t>
      </w:r>
      <w:proofErr w:type="gramStart"/>
      <w:r w:rsidRPr="00B61CA4">
        <w:rPr>
          <w:rFonts w:ascii="Times New Roman" w:hAnsi="Times New Roman"/>
          <w:bCs/>
        </w:rPr>
        <w:t>Djoko.</w:t>
      </w:r>
      <w:proofErr w:type="gramEnd"/>
      <w:r w:rsidRPr="00B61CA4">
        <w:rPr>
          <w:rFonts w:ascii="Times New Roman" w:hAnsi="Times New Roman"/>
          <w:bCs/>
        </w:rPr>
        <w:t xml:space="preserve"> S. Moeljono</w:t>
      </w:r>
      <w:r w:rsidRPr="00B61CA4">
        <w:rPr>
          <w:rFonts w:ascii="Times New Roman" w:hAnsi="Times New Roman"/>
        </w:rPr>
        <w:t>,</w:t>
      </w:r>
      <w:r w:rsidRPr="00B61CA4">
        <w:rPr>
          <w:rFonts w:ascii="Times New Roman" w:hAnsi="Times New Roman"/>
          <w:i/>
        </w:rPr>
        <w:t xml:space="preserve"> Good Culture,</w:t>
      </w:r>
      <w:r w:rsidRPr="00B61CA4">
        <w:rPr>
          <w:rFonts w:ascii="Times New Roman" w:hAnsi="Times New Roman"/>
        </w:rPr>
        <w:t xml:space="preserve"> (Jakarta: Elex Media Komputindo, 2005), h.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7024"/>
      <w:docPartObj>
        <w:docPartGallery w:val="Page Numbers (Top of Page)"/>
        <w:docPartUnique/>
      </w:docPartObj>
    </w:sdtPr>
    <w:sdtContent>
      <w:p w:rsidR="00580122" w:rsidRDefault="00C93212">
        <w:pPr>
          <w:pStyle w:val="Header"/>
          <w:jc w:val="right"/>
        </w:pPr>
        <w:fldSimple w:instr=" PAGE   \* MERGEFORMAT ">
          <w:r w:rsidR="00C8515A">
            <w:rPr>
              <w:noProof/>
            </w:rPr>
            <w:t>9</w:t>
          </w:r>
        </w:fldSimple>
      </w:p>
    </w:sdtContent>
  </w:sdt>
  <w:p w:rsidR="00580122" w:rsidRDefault="00580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169"/>
    <w:multiLevelType w:val="hybridMultilevel"/>
    <w:tmpl w:val="B4CC7B3C"/>
    <w:lvl w:ilvl="0" w:tplc="4050B1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B83C9C"/>
    <w:multiLevelType w:val="hybridMultilevel"/>
    <w:tmpl w:val="940E5F92"/>
    <w:lvl w:ilvl="0" w:tplc="0409000F">
      <w:start w:val="1"/>
      <w:numFmt w:val="decimal"/>
      <w:lvlText w:val="%1."/>
      <w:lvlJc w:val="left"/>
      <w:pPr>
        <w:tabs>
          <w:tab w:val="num" w:pos="720"/>
        </w:tabs>
        <w:ind w:left="720" w:hanging="360"/>
      </w:pPr>
    </w:lvl>
    <w:lvl w:ilvl="1" w:tplc="14ECEA32">
      <w:start w:val="1"/>
      <w:numFmt w:val="decimal"/>
      <w:lvlText w:val="%2)"/>
      <w:lvlJc w:val="left"/>
      <w:pPr>
        <w:tabs>
          <w:tab w:val="num" w:pos="1440"/>
        </w:tabs>
        <w:ind w:left="1440" w:hanging="360"/>
      </w:pPr>
      <w:rPr>
        <w:lang w:val="sv-S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B3DEB"/>
    <w:multiLevelType w:val="hybridMultilevel"/>
    <w:tmpl w:val="49326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73EC7"/>
    <w:multiLevelType w:val="hybridMultilevel"/>
    <w:tmpl w:val="EC4A61C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B1DB8"/>
    <w:multiLevelType w:val="hybridMultilevel"/>
    <w:tmpl w:val="37A62B08"/>
    <w:lvl w:ilvl="0" w:tplc="5DCCE13E">
      <w:start w:val="1"/>
      <w:numFmt w:val="decimal"/>
      <w:lvlText w:val="%1."/>
      <w:lvlJc w:val="left"/>
      <w:pPr>
        <w:ind w:left="1440" w:hanging="360"/>
      </w:pPr>
      <w:rPr>
        <w:rFonts w:hint="default"/>
        <w:i w:val="0"/>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C31134"/>
    <w:multiLevelType w:val="hybridMultilevel"/>
    <w:tmpl w:val="F664EE46"/>
    <w:lvl w:ilvl="0" w:tplc="0409000F">
      <w:start w:val="1"/>
      <w:numFmt w:val="decimal"/>
      <w:lvlText w:val="%1."/>
      <w:lvlJc w:val="left"/>
      <w:pPr>
        <w:ind w:left="1996" w:hanging="360"/>
      </w:pPr>
    </w:lvl>
    <w:lvl w:ilvl="1" w:tplc="B9D6E35E">
      <w:start w:val="1"/>
      <w:numFmt w:val="decimal"/>
      <w:lvlText w:val="%2)"/>
      <w:lvlJc w:val="left"/>
      <w:pPr>
        <w:ind w:left="3481" w:hanging="1125"/>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3AC610BC"/>
    <w:multiLevelType w:val="hybridMultilevel"/>
    <w:tmpl w:val="529C9E2E"/>
    <w:lvl w:ilvl="0" w:tplc="B9A455D8">
      <w:start w:val="1"/>
      <w:numFmt w:val="decimal"/>
      <w:lvlText w:val="%1."/>
      <w:lvlJc w:val="left"/>
      <w:pPr>
        <w:tabs>
          <w:tab w:val="num" w:pos="1080"/>
        </w:tabs>
        <w:ind w:left="1080" w:hanging="360"/>
      </w:pPr>
      <w:rPr>
        <w:b/>
      </w:rPr>
    </w:lvl>
    <w:lvl w:ilvl="1" w:tplc="D2603C34">
      <w:start w:val="1"/>
      <w:numFmt w:val="lowerLetter"/>
      <w:lvlText w:val="%2."/>
      <w:lvlJc w:val="left"/>
      <w:pPr>
        <w:tabs>
          <w:tab w:val="num" w:pos="1800"/>
        </w:tabs>
        <w:ind w:left="1800" w:hanging="360"/>
      </w:pPr>
      <w:rPr>
        <w:lang w:val="en-U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2D1D1D"/>
    <w:multiLevelType w:val="hybridMultilevel"/>
    <w:tmpl w:val="1AE62AF2"/>
    <w:lvl w:ilvl="0" w:tplc="0409000F">
      <w:start w:val="1"/>
      <w:numFmt w:val="decimal"/>
      <w:lvlText w:val="%1."/>
      <w:lvlJc w:val="left"/>
      <w:pPr>
        <w:ind w:left="720" w:hanging="360"/>
      </w:pPr>
      <w:rPr>
        <w:rFonts w:hint="default"/>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54EB0"/>
    <w:multiLevelType w:val="hybridMultilevel"/>
    <w:tmpl w:val="0FF0D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D5528"/>
    <w:multiLevelType w:val="hybridMultilevel"/>
    <w:tmpl w:val="FAFC2AB2"/>
    <w:lvl w:ilvl="0" w:tplc="70E45E52">
      <w:start w:val="1"/>
      <w:numFmt w:val="decimal"/>
      <w:lvlText w:val="%1."/>
      <w:lvlJc w:val="left"/>
      <w:pPr>
        <w:ind w:left="2401" w:hanging="112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BE4131C"/>
    <w:multiLevelType w:val="hybridMultilevel"/>
    <w:tmpl w:val="E33C17A6"/>
    <w:lvl w:ilvl="0" w:tplc="0409000F">
      <w:start w:val="1"/>
      <w:numFmt w:val="decimal"/>
      <w:lvlText w:val="%1."/>
      <w:lvlJc w:val="left"/>
      <w:pPr>
        <w:ind w:left="720" w:hanging="360"/>
      </w:pPr>
      <w:rPr>
        <w:rFonts w:hint="default"/>
      </w:rPr>
    </w:lvl>
    <w:lvl w:ilvl="1" w:tplc="879ABF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E59F0"/>
    <w:multiLevelType w:val="hybridMultilevel"/>
    <w:tmpl w:val="7FB6EC6C"/>
    <w:lvl w:ilvl="0" w:tplc="DE26EA42">
      <w:start w:val="1"/>
      <w:numFmt w:val="decimal"/>
      <w:lvlText w:val="%1."/>
      <w:lvlJc w:val="left"/>
      <w:pPr>
        <w:ind w:left="2446" w:hanging="117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93B30E7"/>
    <w:multiLevelType w:val="hybridMultilevel"/>
    <w:tmpl w:val="9446AA7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7A637FB7"/>
    <w:multiLevelType w:val="hybridMultilevel"/>
    <w:tmpl w:val="CAAE095E"/>
    <w:lvl w:ilvl="0" w:tplc="04090005">
      <w:start w:val="1"/>
      <w:numFmt w:val="bullet"/>
      <w:lvlText w:val=""/>
      <w:lvlJc w:val="left"/>
      <w:pPr>
        <w:tabs>
          <w:tab w:val="num" w:pos="3257"/>
        </w:tabs>
        <w:ind w:left="3257"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6"/>
  </w:num>
  <w:num w:numId="2">
    <w:abstractNumId w:val="13"/>
  </w:num>
  <w:num w:numId="3">
    <w:abstractNumId w:val="3"/>
  </w:num>
  <w:num w:numId="4">
    <w:abstractNumId w:val="7"/>
  </w:num>
  <w:num w:numId="5">
    <w:abstractNumId w:val="12"/>
  </w:num>
  <w:num w:numId="6">
    <w:abstractNumId w:val="9"/>
  </w:num>
  <w:num w:numId="7">
    <w:abstractNumId w:val="11"/>
  </w:num>
  <w:num w:numId="8">
    <w:abstractNumId w:val="2"/>
  </w:num>
  <w:num w:numId="9">
    <w:abstractNumId w:val="1"/>
  </w:num>
  <w:num w:numId="10">
    <w:abstractNumId w:val="4"/>
  </w:num>
  <w:num w:numId="11">
    <w:abstractNumId w:val="10"/>
  </w:num>
  <w:num w:numId="12">
    <w:abstractNumId w:val="8"/>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B7498"/>
    <w:rsid w:val="00001939"/>
    <w:rsid w:val="000022B8"/>
    <w:rsid w:val="0000256A"/>
    <w:rsid w:val="00003967"/>
    <w:rsid w:val="00005E1B"/>
    <w:rsid w:val="00006F14"/>
    <w:rsid w:val="00016224"/>
    <w:rsid w:val="00016E50"/>
    <w:rsid w:val="00022672"/>
    <w:rsid w:val="00022C6E"/>
    <w:rsid w:val="00023496"/>
    <w:rsid w:val="000244FA"/>
    <w:rsid w:val="00024DD4"/>
    <w:rsid w:val="000326C2"/>
    <w:rsid w:val="00032B12"/>
    <w:rsid w:val="00035DA3"/>
    <w:rsid w:val="000409C7"/>
    <w:rsid w:val="00041D8E"/>
    <w:rsid w:val="00041F34"/>
    <w:rsid w:val="00043823"/>
    <w:rsid w:val="000439FB"/>
    <w:rsid w:val="000448FD"/>
    <w:rsid w:val="00044A09"/>
    <w:rsid w:val="00050DD2"/>
    <w:rsid w:val="000524F6"/>
    <w:rsid w:val="000546E2"/>
    <w:rsid w:val="00065C3C"/>
    <w:rsid w:val="00066A76"/>
    <w:rsid w:val="000754FB"/>
    <w:rsid w:val="0007763F"/>
    <w:rsid w:val="0008079A"/>
    <w:rsid w:val="00085E48"/>
    <w:rsid w:val="00090D84"/>
    <w:rsid w:val="00090D95"/>
    <w:rsid w:val="00093607"/>
    <w:rsid w:val="00096053"/>
    <w:rsid w:val="000A4776"/>
    <w:rsid w:val="000A7B06"/>
    <w:rsid w:val="000B1153"/>
    <w:rsid w:val="000B1EA8"/>
    <w:rsid w:val="000B28D2"/>
    <w:rsid w:val="000B4E50"/>
    <w:rsid w:val="000B5041"/>
    <w:rsid w:val="000B69C0"/>
    <w:rsid w:val="000B7FD3"/>
    <w:rsid w:val="000C157E"/>
    <w:rsid w:val="000C36F9"/>
    <w:rsid w:val="000C47FC"/>
    <w:rsid w:val="000C49A6"/>
    <w:rsid w:val="000C4C1D"/>
    <w:rsid w:val="000C5E0C"/>
    <w:rsid w:val="000C6168"/>
    <w:rsid w:val="000D7912"/>
    <w:rsid w:val="000E070C"/>
    <w:rsid w:val="000E4596"/>
    <w:rsid w:val="000E4D9F"/>
    <w:rsid w:val="000E73AD"/>
    <w:rsid w:val="000F00CB"/>
    <w:rsid w:val="000F29FC"/>
    <w:rsid w:val="000F2B85"/>
    <w:rsid w:val="000F4668"/>
    <w:rsid w:val="000F6098"/>
    <w:rsid w:val="000F668B"/>
    <w:rsid w:val="000F6B65"/>
    <w:rsid w:val="00100AEE"/>
    <w:rsid w:val="00102A9C"/>
    <w:rsid w:val="00105B8C"/>
    <w:rsid w:val="00106746"/>
    <w:rsid w:val="00107733"/>
    <w:rsid w:val="00116602"/>
    <w:rsid w:val="00116CCC"/>
    <w:rsid w:val="00121DD9"/>
    <w:rsid w:val="00122A62"/>
    <w:rsid w:val="00125903"/>
    <w:rsid w:val="00125B3C"/>
    <w:rsid w:val="001266FC"/>
    <w:rsid w:val="001269B2"/>
    <w:rsid w:val="00126FE9"/>
    <w:rsid w:val="00127F4E"/>
    <w:rsid w:val="00130204"/>
    <w:rsid w:val="00130DF8"/>
    <w:rsid w:val="001406E5"/>
    <w:rsid w:val="0014246C"/>
    <w:rsid w:val="00142C3F"/>
    <w:rsid w:val="00144847"/>
    <w:rsid w:val="001455E6"/>
    <w:rsid w:val="00145E2E"/>
    <w:rsid w:val="0015084E"/>
    <w:rsid w:val="00151A05"/>
    <w:rsid w:val="00153666"/>
    <w:rsid w:val="00154657"/>
    <w:rsid w:val="00156C17"/>
    <w:rsid w:val="001601D1"/>
    <w:rsid w:val="00160F49"/>
    <w:rsid w:val="00161AFE"/>
    <w:rsid w:val="0016270C"/>
    <w:rsid w:val="00163FDA"/>
    <w:rsid w:val="00164FB7"/>
    <w:rsid w:val="00165375"/>
    <w:rsid w:val="00165645"/>
    <w:rsid w:val="0016685B"/>
    <w:rsid w:val="0017575C"/>
    <w:rsid w:val="00182262"/>
    <w:rsid w:val="001822AE"/>
    <w:rsid w:val="00182DC1"/>
    <w:rsid w:val="00183937"/>
    <w:rsid w:val="001917FA"/>
    <w:rsid w:val="00192EB6"/>
    <w:rsid w:val="00194B7B"/>
    <w:rsid w:val="00196751"/>
    <w:rsid w:val="0019732A"/>
    <w:rsid w:val="001A0415"/>
    <w:rsid w:val="001A28F6"/>
    <w:rsid w:val="001A2F3E"/>
    <w:rsid w:val="001A6A9D"/>
    <w:rsid w:val="001B21FF"/>
    <w:rsid w:val="001B2BDC"/>
    <w:rsid w:val="001B5BA7"/>
    <w:rsid w:val="001B7498"/>
    <w:rsid w:val="001B7CDC"/>
    <w:rsid w:val="001C2A70"/>
    <w:rsid w:val="001C321C"/>
    <w:rsid w:val="001C479C"/>
    <w:rsid w:val="001C5084"/>
    <w:rsid w:val="001C6A36"/>
    <w:rsid w:val="001D0E0E"/>
    <w:rsid w:val="001D11DB"/>
    <w:rsid w:val="001D1390"/>
    <w:rsid w:val="001F1E66"/>
    <w:rsid w:val="001F37D6"/>
    <w:rsid w:val="001F45A1"/>
    <w:rsid w:val="001F5327"/>
    <w:rsid w:val="001F5A34"/>
    <w:rsid w:val="001F728D"/>
    <w:rsid w:val="001F76D1"/>
    <w:rsid w:val="00200447"/>
    <w:rsid w:val="00200914"/>
    <w:rsid w:val="002016E5"/>
    <w:rsid w:val="00201B18"/>
    <w:rsid w:val="00201D69"/>
    <w:rsid w:val="00204AAD"/>
    <w:rsid w:val="00210031"/>
    <w:rsid w:val="0021457D"/>
    <w:rsid w:val="00222AF4"/>
    <w:rsid w:val="0022338B"/>
    <w:rsid w:val="002244E9"/>
    <w:rsid w:val="002247E3"/>
    <w:rsid w:val="00226B55"/>
    <w:rsid w:val="002304F5"/>
    <w:rsid w:val="00232036"/>
    <w:rsid w:val="0023229E"/>
    <w:rsid w:val="00232B2E"/>
    <w:rsid w:val="00232E5E"/>
    <w:rsid w:val="002362BC"/>
    <w:rsid w:val="0023662C"/>
    <w:rsid w:val="00237E6A"/>
    <w:rsid w:val="00240340"/>
    <w:rsid w:val="0024190A"/>
    <w:rsid w:val="00244455"/>
    <w:rsid w:val="00245C27"/>
    <w:rsid w:val="002462AC"/>
    <w:rsid w:val="0024698D"/>
    <w:rsid w:val="00246C19"/>
    <w:rsid w:val="002474BA"/>
    <w:rsid w:val="002536E2"/>
    <w:rsid w:val="0025391A"/>
    <w:rsid w:val="00257EBC"/>
    <w:rsid w:val="0026084D"/>
    <w:rsid w:val="00263B05"/>
    <w:rsid w:val="002738AB"/>
    <w:rsid w:val="0027552E"/>
    <w:rsid w:val="00280DD8"/>
    <w:rsid w:val="002820FF"/>
    <w:rsid w:val="00282C90"/>
    <w:rsid w:val="002834DD"/>
    <w:rsid w:val="00284445"/>
    <w:rsid w:val="002861C1"/>
    <w:rsid w:val="00287CBE"/>
    <w:rsid w:val="00290199"/>
    <w:rsid w:val="002928E1"/>
    <w:rsid w:val="00294705"/>
    <w:rsid w:val="0029510E"/>
    <w:rsid w:val="00297092"/>
    <w:rsid w:val="002A03B9"/>
    <w:rsid w:val="002A23A4"/>
    <w:rsid w:val="002A4B95"/>
    <w:rsid w:val="002A4E78"/>
    <w:rsid w:val="002A5455"/>
    <w:rsid w:val="002A6174"/>
    <w:rsid w:val="002A6A00"/>
    <w:rsid w:val="002A7794"/>
    <w:rsid w:val="002A79BB"/>
    <w:rsid w:val="002A7E1C"/>
    <w:rsid w:val="002B12B7"/>
    <w:rsid w:val="002B1825"/>
    <w:rsid w:val="002B3D63"/>
    <w:rsid w:val="002B7C4A"/>
    <w:rsid w:val="002C3E5B"/>
    <w:rsid w:val="002C789E"/>
    <w:rsid w:val="002D1985"/>
    <w:rsid w:val="002D753E"/>
    <w:rsid w:val="002E010D"/>
    <w:rsid w:val="002E18B1"/>
    <w:rsid w:val="002E3D30"/>
    <w:rsid w:val="002E463D"/>
    <w:rsid w:val="002E5F6E"/>
    <w:rsid w:val="002E666E"/>
    <w:rsid w:val="002E6CB4"/>
    <w:rsid w:val="002F07F7"/>
    <w:rsid w:val="002F1A4A"/>
    <w:rsid w:val="002F1F3A"/>
    <w:rsid w:val="002F2D63"/>
    <w:rsid w:val="002F33B0"/>
    <w:rsid w:val="002F429A"/>
    <w:rsid w:val="002F6526"/>
    <w:rsid w:val="002F7416"/>
    <w:rsid w:val="003040B0"/>
    <w:rsid w:val="0030552A"/>
    <w:rsid w:val="0030606F"/>
    <w:rsid w:val="00310E9B"/>
    <w:rsid w:val="003120AF"/>
    <w:rsid w:val="00313906"/>
    <w:rsid w:val="00314710"/>
    <w:rsid w:val="00315F74"/>
    <w:rsid w:val="003166D1"/>
    <w:rsid w:val="00321155"/>
    <w:rsid w:val="003260A4"/>
    <w:rsid w:val="00326417"/>
    <w:rsid w:val="00326D2D"/>
    <w:rsid w:val="0032753C"/>
    <w:rsid w:val="00327A90"/>
    <w:rsid w:val="00331DD6"/>
    <w:rsid w:val="0033568C"/>
    <w:rsid w:val="00342272"/>
    <w:rsid w:val="00346839"/>
    <w:rsid w:val="003511F4"/>
    <w:rsid w:val="003616DF"/>
    <w:rsid w:val="00361AFA"/>
    <w:rsid w:val="00361B83"/>
    <w:rsid w:val="00362419"/>
    <w:rsid w:val="0036599F"/>
    <w:rsid w:val="00367D1C"/>
    <w:rsid w:val="0037267F"/>
    <w:rsid w:val="00372CA1"/>
    <w:rsid w:val="003801FA"/>
    <w:rsid w:val="003806E7"/>
    <w:rsid w:val="003819F5"/>
    <w:rsid w:val="00382C4A"/>
    <w:rsid w:val="00384070"/>
    <w:rsid w:val="003854E7"/>
    <w:rsid w:val="00385E1E"/>
    <w:rsid w:val="003900A7"/>
    <w:rsid w:val="003917E6"/>
    <w:rsid w:val="003920A5"/>
    <w:rsid w:val="00392B14"/>
    <w:rsid w:val="00393F0A"/>
    <w:rsid w:val="00394D8F"/>
    <w:rsid w:val="00395916"/>
    <w:rsid w:val="00395D5F"/>
    <w:rsid w:val="003A25DC"/>
    <w:rsid w:val="003A67B7"/>
    <w:rsid w:val="003A6F41"/>
    <w:rsid w:val="003A6FB3"/>
    <w:rsid w:val="003A7BE5"/>
    <w:rsid w:val="003B1A29"/>
    <w:rsid w:val="003B27EC"/>
    <w:rsid w:val="003B7B3E"/>
    <w:rsid w:val="003C107B"/>
    <w:rsid w:val="003C4405"/>
    <w:rsid w:val="003C4427"/>
    <w:rsid w:val="003C4C7C"/>
    <w:rsid w:val="003C619C"/>
    <w:rsid w:val="003C6910"/>
    <w:rsid w:val="003C7345"/>
    <w:rsid w:val="003C7483"/>
    <w:rsid w:val="003D03C5"/>
    <w:rsid w:val="003D1206"/>
    <w:rsid w:val="003D305E"/>
    <w:rsid w:val="003D37B5"/>
    <w:rsid w:val="003D37F9"/>
    <w:rsid w:val="003D389B"/>
    <w:rsid w:val="003D5E94"/>
    <w:rsid w:val="003E6A54"/>
    <w:rsid w:val="003F02EA"/>
    <w:rsid w:val="003F0B5F"/>
    <w:rsid w:val="003F49DA"/>
    <w:rsid w:val="003F6BB6"/>
    <w:rsid w:val="00402923"/>
    <w:rsid w:val="00402AB4"/>
    <w:rsid w:val="00403EC1"/>
    <w:rsid w:val="0040564C"/>
    <w:rsid w:val="00407376"/>
    <w:rsid w:val="004111A1"/>
    <w:rsid w:val="0041215D"/>
    <w:rsid w:val="00412964"/>
    <w:rsid w:val="00414CFC"/>
    <w:rsid w:val="00420293"/>
    <w:rsid w:val="00421ECA"/>
    <w:rsid w:val="004255DF"/>
    <w:rsid w:val="00433A5D"/>
    <w:rsid w:val="00435183"/>
    <w:rsid w:val="00437407"/>
    <w:rsid w:val="004417D9"/>
    <w:rsid w:val="004419EB"/>
    <w:rsid w:val="00441ADD"/>
    <w:rsid w:val="00453DDD"/>
    <w:rsid w:val="004569EB"/>
    <w:rsid w:val="0045717A"/>
    <w:rsid w:val="00462D0B"/>
    <w:rsid w:val="004679F9"/>
    <w:rsid w:val="004701EE"/>
    <w:rsid w:val="004711D4"/>
    <w:rsid w:val="004716EC"/>
    <w:rsid w:val="00472302"/>
    <w:rsid w:val="004725BA"/>
    <w:rsid w:val="00472E52"/>
    <w:rsid w:val="004762B8"/>
    <w:rsid w:val="00476FE0"/>
    <w:rsid w:val="004770C8"/>
    <w:rsid w:val="00480E8B"/>
    <w:rsid w:val="00481D66"/>
    <w:rsid w:val="004837FA"/>
    <w:rsid w:val="004907BB"/>
    <w:rsid w:val="00490BFD"/>
    <w:rsid w:val="004922DC"/>
    <w:rsid w:val="0049452D"/>
    <w:rsid w:val="004969E6"/>
    <w:rsid w:val="004A00F1"/>
    <w:rsid w:val="004A3459"/>
    <w:rsid w:val="004A3735"/>
    <w:rsid w:val="004A792A"/>
    <w:rsid w:val="004A7A87"/>
    <w:rsid w:val="004A7B20"/>
    <w:rsid w:val="004B05C1"/>
    <w:rsid w:val="004B1D56"/>
    <w:rsid w:val="004B5EFB"/>
    <w:rsid w:val="004B714C"/>
    <w:rsid w:val="004B778C"/>
    <w:rsid w:val="004C21F9"/>
    <w:rsid w:val="004C3753"/>
    <w:rsid w:val="004C396F"/>
    <w:rsid w:val="004C71B2"/>
    <w:rsid w:val="004D0415"/>
    <w:rsid w:val="004D2569"/>
    <w:rsid w:val="004D42E7"/>
    <w:rsid w:val="004D59A8"/>
    <w:rsid w:val="004D6AB1"/>
    <w:rsid w:val="004D79C5"/>
    <w:rsid w:val="004D7A0F"/>
    <w:rsid w:val="004E01FB"/>
    <w:rsid w:val="004E1123"/>
    <w:rsid w:val="004E3763"/>
    <w:rsid w:val="004F18CA"/>
    <w:rsid w:val="004F1D58"/>
    <w:rsid w:val="004F1E6C"/>
    <w:rsid w:val="004F2154"/>
    <w:rsid w:val="004F29DA"/>
    <w:rsid w:val="004F2C89"/>
    <w:rsid w:val="004F3026"/>
    <w:rsid w:val="004F55BB"/>
    <w:rsid w:val="004F5F43"/>
    <w:rsid w:val="00504450"/>
    <w:rsid w:val="0051011A"/>
    <w:rsid w:val="005125B8"/>
    <w:rsid w:val="00512606"/>
    <w:rsid w:val="005131F0"/>
    <w:rsid w:val="00516B3B"/>
    <w:rsid w:val="00521E12"/>
    <w:rsid w:val="005220C7"/>
    <w:rsid w:val="00522D4F"/>
    <w:rsid w:val="00522EA2"/>
    <w:rsid w:val="00526B76"/>
    <w:rsid w:val="005343C4"/>
    <w:rsid w:val="005371A6"/>
    <w:rsid w:val="00540046"/>
    <w:rsid w:val="00540475"/>
    <w:rsid w:val="00556B50"/>
    <w:rsid w:val="00557708"/>
    <w:rsid w:val="005642E4"/>
    <w:rsid w:val="00565371"/>
    <w:rsid w:val="00566A21"/>
    <w:rsid w:val="00571B5C"/>
    <w:rsid w:val="00575EF3"/>
    <w:rsid w:val="005778AE"/>
    <w:rsid w:val="00580122"/>
    <w:rsid w:val="0058278F"/>
    <w:rsid w:val="0058533F"/>
    <w:rsid w:val="00585FE8"/>
    <w:rsid w:val="00587380"/>
    <w:rsid w:val="00593049"/>
    <w:rsid w:val="00594592"/>
    <w:rsid w:val="005969C3"/>
    <w:rsid w:val="00596A88"/>
    <w:rsid w:val="005A522A"/>
    <w:rsid w:val="005A6707"/>
    <w:rsid w:val="005B04FD"/>
    <w:rsid w:val="005B5310"/>
    <w:rsid w:val="005B7AB7"/>
    <w:rsid w:val="005C0710"/>
    <w:rsid w:val="005C07C2"/>
    <w:rsid w:val="005C0F32"/>
    <w:rsid w:val="005C482C"/>
    <w:rsid w:val="005C62C3"/>
    <w:rsid w:val="005C6F94"/>
    <w:rsid w:val="005D1367"/>
    <w:rsid w:val="005D476D"/>
    <w:rsid w:val="005D52A0"/>
    <w:rsid w:val="005D559F"/>
    <w:rsid w:val="005D57B3"/>
    <w:rsid w:val="005D705F"/>
    <w:rsid w:val="005D765F"/>
    <w:rsid w:val="005E026D"/>
    <w:rsid w:val="005E0796"/>
    <w:rsid w:val="005E07F7"/>
    <w:rsid w:val="005E12AB"/>
    <w:rsid w:val="005E21B3"/>
    <w:rsid w:val="005E24A1"/>
    <w:rsid w:val="005E3816"/>
    <w:rsid w:val="005F3017"/>
    <w:rsid w:val="005F365C"/>
    <w:rsid w:val="005F57EA"/>
    <w:rsid w:val="005F711B"/>
    <w:rsid w:val="006018E3"/>
    <w:rsid w:val="00601F07"/>
    <w:rsid w:val="0060504E"/>
    <w:rsid w:val="006104FA"/>
    <w:rsid w:val="0061115C"/>
    <w:rsid w:val="006133BD"/>
    <w:rsid w:val="00613795"/>
    <w:rsid w:val="00614598"/>
    <w:rsid w:val="00615DBC"/>
    <w:rsid w:val="00616E0E"/>
    <w:rsid w:val="006202D1"/>
    <w:rsid w:val="0062116C"/>
    <w:rsid w:val="00625F67"/>
    <w:rsid w:val="00635247"/>
    <w:rsid w:val="00636780"/>
    <w:rsid w:val="00637533"/>
    <w:rsid w:val="00643960"/>
    <w:rsid w:val="0064478C"/>
    <w:rsid w:val="00646023"/>
    <w:rsid w:val="006463D5"/>
    <w:rsid w:val="00651CFA"/>
    <w:rsid w:val="00653733"/>
    <w:rsid w:val="00656AE1"/>
    <w:rsid w:val="00657DCC"/>
    <w:rsid w:val="006631B2"/>
    <w:rsid w:val="006645F7"/>
    <w:rsid w:val="00666B16"/>
    <w:rsid w:val="00667312"/>
    <w:rsid w:val="00671F28"/>
    <w:rsid w:val="00674103"/>
    <w:rsid w:val="00677227"/>
    <w:rsid w:val="00677A7E"/>
    <w:rsid w:val="0068435C"/>
    <w:rsid w:val="00684DCB"/>
    <w:rsid w:val="00685316"/>
    <w:rsid w:val="0068622C"/>
    <w:rsid w:val="00686E49"/>
    <w:rsid w:val="006916D5"/>
    <w:rsid w:val="00697173"/>
    <w:rsid w:val="00697447"/>
    <w:rsid w:val="00697B9E"/>
    <w:rsid w:val="006A01A7"/>
    <w:rsid w:val="006A5589"/>
    <w:rsid w:val="006B176E"/>
    <w:rsid w:val="006B2446"/>
    <w:rsid w:val="006B2EFE"/>
    <w:rsid w:val="006B6E56"/>
    <w:rsid w:val="006C2F21"/>
    <w:rsid w:val="006C4648"/>
    <w:rsid w:val="006C5D41"/>
    <w:rsid w:val="006C6E2F"/>
    <w:rsid w:val="006D09B1"/>
    <w:rsid w:val="006D2DB2"/>
    <w:rsid w:val="006E5DA0"/>
    <w:rsid w:val="006E66C5"/>
    <w:rsid w:val="006F17B7"/>
    <w:rsid w:val="006F2ED9"/>
    <w:rsid w:val="006F6C28"/>
    <w:rsid w:val="00700E69"/>
    <w:rsid w:val="00701CE4"/>
    <w:rsid w:val="00705285"/>
    <w:rsid w:val="00706CB3"/>
    <w:rsid w:val="00706DB9"/>
    <w:rsid w:val="00707F60"/>
    <w:rsid w:val="00711C57"/>
    <w:rsid w:val="007144C7"/>
    <w:rsid w:val="00714B0F"/>
    <w:rsid w:val="00721E36"/>
    <w:rsid w:val="00722672"/>
    <w:rsid w:val="00722CDA"/>
    <w:rsid w:val="00723012"/>
    <w:rsid w:val="007275D8"/>
    <w:rsid w:val="007300EC"/>
    <w:rsid w:val="007307EE"/>
    <w:rsid w:val="00730ADE"/>
    <w:rsid w:val="00731359"/>
    <w:rsid w:val="00734403"/>
    <w:rsid w:val="00734729"/>
    <w:rsid w:val="0073725A"/>
    <w:rsid w:val="00741347"/>
    <w:rsid w:val="0074140F"/>
    <w:rsid w:val="00745785"/>
    <w:rsid w:val="00745899"/>
    <w:rsid w:val="00745B57"/>
    <w:rsid w:val="00750A93"/>
    <w:rsid w:val="00750AE0"/>
    <w:rsid w:val="0075189D"/>
    <w:rsid w:val="00751FAA"/>
    <w:rsid w:val="007523FB"/>
    <w:rsid w:val="00753F91"/>
    <w:rsid w:val="00754768"/>
    <w:rsid w:val="00757F56"/>
    <w:rsid w:val="00761E30"/>
    <w:rsid w:val="007628B4"/>
    <w:rsid w:val="00764CBB"/>
    <w:rsid w:val="007719CD"/>
    <w:rsid w:val="00774AFB"/>
    <w:rsid w:val="00775ECB"/>
    <w:rsid w:val="00780A45"/>
    <w:rsid w:val="00791942"/>
    <w:rsid w:val="007922F1"/>
    <w:rsid w:val="007928DF"/>
    <w:rsid w:val="0079413F"/>
    <w:rsid w:val="00794EA7"/>
    <w:rsid w:val="00796290"/>
    <w:rsid w:val="00797405"/>
    <w:rsid w:val="007A26BB"/>
    <w:rsid w:val="007A50AD"/>
    <w:rsid w:val="007B17CD"/>
    <w:rsid w:val="007B1FDC"/>
    <w:rsid w:val="007B2FC4"/>
    <w:rsid w:val="007B3E17"/>
    <w:rsid w:val="007B5DA4"/>
    <w:rsid w:val="007B6382"/>
    <w:rsid w:val="007B7B86"/>
    <w:rsid w:val="007C06BE"/>
    <w:rsid w:val="007C0B49"/>
    <w:rsid w:val="007C2B77"/>
    <w:rsid w:val="007C6252"/>
    <w:rsid w:val="007C6E0D"/>
    <w:rsid w:val="007C7EC1"/>
    <w:rsid w:val="007D4D3D"/>
    <w:rsid w:val="007D5711"/>
    <w:rsid w:val="007D5FD6"/>
    <w:rsid w:val="007E007D"/>
    <w:rsid w:val="007E1FD6"/>
    <w:rsid w:val="007E6082"/>
    <w:rsid w:val="007E65E3"/>
    <w:rsid w:val="007F0EED"/>
    <w:rsid w:val="007F2C8A"/>
    <w:rsid w:val="007F35E2"/>
    <w:rsid w:val="007F49B4"/>
    <w:rsid w:val="007F52E5"/>
    <w:rsid w:val="007F5538"/>
    <w:rsid w:val="007F7F6A"/>
    <w:rsid w:val="00800B7D"/>
    <w:rsid w:val="00802CF4"/>
    <w:rsid w:val="00803531"/>
    <w:rsid w:val="00803B83"/>
    <w:rsid w:val="00804C18"/>
    <w:rsid w:val="0080532C"/>
    <w:rsid w:val="008070AC"/>
    <w:rsid w:val="00810D7A"/>
    <w:rsid w:val="0081105E"/>
    <w:rsid w:val="0081745A"/>
    <w:rsid w:val="008208F3"/>
    <w:rsid w:val="0082125C"/>
    <w:rsid w:val="008212F9"/>
    <w:rsid w:val="00821770"/>
    <w:rsid w:val="008238F2"/>
    <w:rsid w:val="00823B27"/>
    <w:rsid w:val="00831180"/>
    <w:rsid w:val="00833465"/>
    <w:rsid w:val="00835F7F"/>
    <w:rsid w:val="00841C7E"/>
    <w:rsid w:val="00841CBD"/>
    <w:rsid w:val="00850516"/>
    <w:rsid w:val="00850BD7"/>
    <w:rsid w:val="00855545"/>
    <w:rsid w:val="00856C85"/>
    <w:rsid w:val="0085735D"/>
    <w:rsid w:val="00857EDD"/>
    <w:rsid w:val="0086064B"/>
    <w:rsid w:val="00860A2C"/>
    <w:rsid w:val="00860E5A"/>
    <w:rsid w:val="0086299D"/>
    <w:rsid w:val="008632AE"/>
    <w:rsid w:val="008654E7"/>
    <w:rsid w:val="00866670"/>
    <w:rsid w:val="00866E51"/>
    <w:rsid w:val="00872825"/>
    <w:rsid w:val="00874279"/>
    <w:rsid w:val="00874F61"/>
    <w:rsid w:val="008760A4"/>
    <w:rsid w:val="00880A2A"/>
    <w:rsid w:val="00882704"/>
    <w:rsid w:val="0088587C"/>
    <w:rsid w:val="00893ED1"/>
    <w:rsid w:val="008944C2"/>
    <w:rsid w:val="00895EEE"/>
    <w:rsid w:val="00896E67"/>
    <w:rsid w:val="008A3DD8"/>
    <w:rsid w:val="008A5F78"/>
    <w:rsid w:val="008B01B4"/>
    <w:rsid w:val="008B0CE4"/>
    <w:rsid w:val="008B2006"/>
    <w:rsid w:val="008B3AA3"/>
    <w:rsid w:val="008B598B"/>
    <w:rsid w:val="008C3C14"/>
    <w:rsid w:val="008C7157"/>
    <w:rsid w:val="008D6502"/>
    <w:rsid w:val="008E026A"/>
    <w:rsid w:val="008E1A64"/>
    <w:rsid w:val="008E3372"/>
    <w:rsid w:val="008E34CC"/>
    <w:rsid w:val="008E4308"/>
    <w:rsid w:val="008E5F6F"/>
    <w:rsid w:val="008F6537"/>
    <w:rsid w:val="008F6BB4"/>
    <w:rsid w:val="0090002A"/>
    <w:rsid w:val="00900458"/>
    <w:rsid w:val="00901040"/>
    <w:rsid w:val="009043B8"/>
    <w:rsid w:val="00905627"/>
    <w:rsid w:val="00906702"/>
    <w:rsid w:val="0090713D"/>
    <w:rsid w:val="009073E5"/>
    <w:rsid w:val="009153B9"/>
    <w:rsid w:val="009156BD"/>
    <w:rsid w:val="0091583B"/>
    <w:rsid w:val="00917F49"/>
    <w:rsid w:val="00922BA2"/>
    <w:rsid w:val="00923D32"/>
    <w:rsid w:val="00924D85"/>
    <w:rsid w:val="00925858"/>
    <w:rsid w:val="0093198C"/>
    <w:rsid w:val="00937240"/>
    <w:rsid w:val="00937C7E"/>
    <w:rsid w:val="00937CD3"/>
    <w:rsid w:val="009413B6"/>
    <w:rsid w:val="0094203B"/>
    <w:rsid w:val="00942488"/>
    <w:rsid w:val="0094378F"/>
    <w:rsid w:val="009448B3"/>
    <w:rsid w:val="00945BD6"/>
    <w:rsid w:val="00945EB6"/>
    <w:rsid w:val="00950B6A"/>
    <w:rsid w:val="00951684"/>
    <w:rsid w:val="00956116"/>
    <w:rsid w:val="00956C1D"/>
    <w:rsid w:val="0095750F"/>
    <w:rsid w:val="009575F7"/>
    <w:rsid w:val="0096051C"/>
    <w:rsid w:val="00960F5E"/>
    <w:rsid w:val="0096106B"/>
    <w:rsid w:val="00961610"/>
    <w:rsid w:val="00961659"/>
    <w:rsid w:val="00961F47"/>
    <w:rsid w:val="00962151"/>
    <w:rsid w:val="00971A5D"/>
    <w:rsid w:val="009746BF"/>
    <w:rsid w:val="009746DE"/>
    <w:rsid w:val="0097555B"/>
    <w:rsid w:val="00981504"/>
    <w:rsid w:val="00981555"/>
    <w:rsid w:val="00985122"/>
    <w:rsid w:val="00986115"/>
    <w:rsid w:val="00990175"/>
    <w:rsid w:val="00992126"/>
    <w:rsid w:val="009926CB"/>
    <w:rsid w:val="009952A6"/>
    <w:rsid w:val="00995ED9"/>
    <w:rsid w:val="009A58A2"/>
    <w:rsid w:val="009A609E"/>
    <w:rsid w:val="009A6DAD"/>
    <w:rsid w:val="009A71D1"/>
    <w:rsid w:val="009A738C"/>
    <w:rsid w:val="009A7DE3"/>
    <w:rsid w:val="009B0176"/>
    <w:rsid w:val="009B349D"/>
    <w:rsid w:val="009B3F7D"/>
    <w:rsid w:val="009B42A7"/>
    <w:rsid w:val="009B48D8"/>
    <w:rsid w:val="009B5CC8"/>
    <w:rsid w:val="009B68A4"/>
    <w:rsid w:val="009C540E"/>
    <w:rsid w:val="009C7483"/>
    <w:rsid w:val="009D054F"/>
    <w:rsid w:val="009D2A77"/>
    <w:rsid w:val="009D3209"/>
    <w:rsid w:val="009E12DF"/>
    <w:rsid w:val="009E20CF"/>
    <w:rsid w:val="009E2107"/>
    <w:rsid w:val="009F141D"/>
    <w:rsid w:val="009F2BFB"/>
    <w:rsid w:val="009F3653"/>
    <w:rsid w:val="009F46DD"/>
    <w:rsid w:val="009F62E2"/>
    <w:rsid w:val="00A00913"/>
    <w:rsid w:val="00A1003E"/>
    <w:rsid w:val="00A107A4"/>
    <w:rsid w:val="00A10B67"/>
    <w:rsid w:val="00A10BCE"/>
    <w:rsid w:val="00A12596"/>
    <w:rsid w:val="00A1683C"/>
    <w:rsid w:val="00A16BC2"/>
    <w:rsid w:val="00A16FE6"/>
    <w:rsid w:val="00A1712A"/>
    <w:rsid w:val="00A22B97"/>
    <w:rsid w:val="00A2479C"/>
    <w:rsid w:val="00A24B32"/>
    <w:rsid w:val="00A316F7"/>
    <w:rsid w:val="00A31E9C"/>
    <w:rsid w:val="00A3631B"/>
    <w:rsid w:val="00A36A00"/>
    <w:rsid w:val="00A36B90"/>
    <w:rsid w:val="00A40349"/>
    <w:rsid w:val="00A40823"/>
    <w:rsid w:val="00A427C9"/>
    <w:rsid w:val="00A42FD0"/>
    <w:rsid w:val="00A46129"/>
    <w:rsid w:val="00A47BE7"/>
    <w:rsid w:val="00A50F37"/>
    <w:rsid w:val="00A51F85"/>
    <w:rsid w:val="00A53914"/>
    <w:rsid w:val="00A54806"/>
    <w:rsid w:val="00A54C05"/>
    <w:rsid w:val="00A55EA7"/>
    <w:rsid w:val="00A6003D"/>
    <w:rsid w:val="00A60085"/>
    <w:rsid w:val="00A664B1"/>
    <w:rsid w:val="00A6772F"/>
    <w:rsid w:val="00A70DD4"/>
    <w:rsid w:val="00A710F0"/>
    <w:rsid w:val="00A77759"/>
    <w:rsid w:val="00A7780B"/>
    <w:rsid w:val="00A80827"/>
    <w:rsid w:val="00A82CF5"/>
    <w:rsid w:val="00A8632F"/>
    <w:rsid w:val="00A86999"/>
    <w:rsid w:val="00A95CDC"/>
    <w:rsid w:val="00A971E1"/>
    <w:rsid w:val="00AA0EC1"/>
    <w:rsid w:val="00AA1CC0"/>
    <w:rsid w:val="00AA322A"/>
    <w:rsid w:val="00AA62E2"/>
    <w:rsid w:val="00AB009B"/>
    <w:rsid w:val="00AB6695"/>
    <w:rsid w:val="00AC0123"/>
    <w:rsid w:val="00AC0209"/>
    <w:rsid w:val="00AC20A6"/>
    <w:rsid w:val="00AC3B9F"/>
    <w:rsid w:val="00AC5FED"/>
    <w:rsid w:val="00AD127E"/>
    <w:rsid w:val="00AD144D"/>
    <w:rsid w:val="00AD1AEE"/>
    <w:rsid w:val="00AD1CA0"/>
    <w:rsid w:val="00AD22D4"/>
    <w:rsid w:val="00AD7313"/>
    <w:rsid w:val="00AD7AC1"/>
    <w:rsid w:val="00AE0418"/>
    <w:rsid w:val="00AE0E50"/>
    <w:rsid w:val="00AE2B4E"/>
    <w:rsid w:val="00AE3532"/>
    <w:rsid w:val="00AE36F2"/>
    <w:rsid w:val="00AE51F9"/>
    <w:rsid w:val="00AE5746"/>
    <w:rsid w:val="00AE5F42"/>
    <w:rsid w:val="00AF105C"/>
    <w:rsid w:val="00AF2279"/>
    <w:rsid w:val="00AF3A1D"/>
    <w:rsid w:val="00AF49CC"/>
    <w:rsid w:val="00AF54CB"/>
    <w:rsid w:val="00AF728D"/>
    <w:rsid w:val="00B04A0A"/>
    <w:rsid w:val="00B0539C"/>
    <w:rsid w:val="00B059FC"/>
    <w:rsid w:val="00B10827"/>
    <w:rsid w:val="00B10AA3"/>
    <w:rsid w:val="00B11BC4"/>
    <w:rsid w:val="00B12921"/>
    <w:rsid w:val="00B13D51"/>
    <w:rsid w:val="00B15743"/>
    <w:rsid w:val="00B15CBB"/>
    <w:rsid w:val="00B206D8"/>
    <w:rsid w:val="00B20E1C"/>
    <w:rsid w:val="00B232C0"/>
    <w:rsid w:val="00B24082"/>
    <w:rsid w:val="00B267D9"/>
    <w:rsid w:val="00B26EE6"/>
    <w:rsid w:val="00B32DF7"/>
    <w:rsid w:val="00B34173"/>
    <w:rsid w:val="00B35578"/>
    <w:rsid w:val="00B3599E"/>
    <w:rsid w:val="00B36477"/>
    <w:rsid w:val="00B42B83"/>
    <w:rsid w:val="00B431A0"/>
    <w:rsid w:val="00B51F3E"/>
    <w:rsid w:val="00B55F4B"/>
    <w:rsid w:val="00B5706E"/>
    <w:rsid w:val="00B57DDB"/>
    <w:rsid w:val="00B60C2C"/>
    <w:rsid w:val="00B61CA4"/>
    <w:rsid w:val="00B6236A"/>
    <w:rsid w:val="00B63E54"/>
    <w:rsid w:val="00B661C1"/>
    <w:rsid w:val="00B73050"/>
    <w:rsid w:val="00B733B0"/>
    <w:rsid w:val="00B74507"/>
    <w:rsid w:val="00B76853"/>
    <w:rsid w:val="00B81D06"/>
    <w:rsid w:val="00B83B5C"/>
    <w:rsid w:val="00B9035D"/>
    <w:rsid w:val="00B9044A"/>
    <w:rsid w:val="00B90AC4"/>
    <w:rsid w:val="00B91F71"/>
    <w:rsid w:val="00B94606"/>
    <w:rsid w:val="00BA10B2"/>
    <w:rsid w:val="00BA3475"/>
    <w:rsid w:val="00BA39D7"/>
    <w:rsid w:val="00BA554F"/>
    <w:rsid w:val="00BA5F93"/>
    <w:rsid w:val="00BB1DEC"/>
    <w:rsid w:val="00BB294E"/>
    <w:rsid w:val="00BC0FA3"/>
    <w:rsid w:val="00BC28AC"/>
    <w:rsid w:val="00BD0E29"/>
    <w:rsid w:val="00BD2743"/>
    <w:rsid w:val="00BD3B35"/>
    <w:rsid w:val="00BD4687"/>
    <w:rsid w:val="00BD5C0B"/>
    <w:rsid w:val="00BD60EC"/>
    <w:rsid w:val="00BE02D9"/>
    <w:rsid w:val="00BE1D99"/>
    <w:rsid w:val="00BE431D"/>
    <w:rsid w:val="00BE4C07"/>
    <w:rsid w:val="00BE4F33"/>
    <w:rsid w:val="00BE5A9E"/>
    <w:rsid w:val="00BE6669"/>
    <w:rsid w:val="00BE6AAC"/>
    <w:rsid w:val="00BE7C12"/>
    <w:rsid w:val="00BF04BE"/>
    <w:rsid w:val="00BF1100"/>
    <w:rsid w:val="00BF28F6"/>
    <w:rsid w:val="00BF3CC7"/>
    <w:rsid w:val="00BF74C6"/>
    <w:rsid w:val="00C00461"/>
    <w:rsid w:val="00C01346"/>
    <w:rsid w:val="00C027DC"/>
    <w:rsid w:val="00C0706B"/>
    <w:rsid w:val="00C10841"/>
    <w:rsid w:val="00C1449F"/>
    <w:rsid w:val="00C16230"/>
    <w:rsid w:val="00C16653"/>
    <w:rsid w:val="00C21132"/>
    <w:rsid w:val="00C22BA7"/>
    <w:rsid w:val="00C239EA"/>
    <w:rsid w:val="00C260AD"/>
    <w:rsid w:val="00C371B3"/>
    <w:rsid w:val="00C44690"/>
    <w:rsid w:val="00C45F89"/>
    <w:rsid w:val="00C468EB"/>
    <w:rsid w:val="00C50D7A"/>
    <w:rsid w:val="00C57B49"/>
    <w:rsid w:val="00C61390"/>
    <w:rsid w:val="00C63AF9"/>
    <w:rsid w:val="00C645AB"/>
    <w:rsid w:val="00C70113"/>
    <w:rsid w:val="00C71067"/>
    <w:rsid w:val="00C7130C"/>
    <w:rsid w:val="00C75B9F"/>
    <w:rsid w:val="00C821B7"/>
    <w:rsid w:val="00C83420"/>
    <w:rsid w:val="00C83574"/>
    <w:rsid w:val="00C8417A"/>
    <w:rsid w:val="00C84F37"/>
    <w:rsid w:val="00C8515A"/>
    <w:rsid w:val="00C90B2E"/>
    <w:rsid w:val="00C92C22"/>
    <w:rsid w:val="00C93212"/>
    <w:rsid w:val="00C94698"/>
    <w:rsid w:val="00C96397"/>
    <w:rsid w:val="00C969CD"/>
    <w:rsid w:val="00C973C2"/>
    <w:rsid w:val="00C97545"/>
    <w:rsid w:val="00CA0234"/>
    <w:rsid w:val="00CA1F7F"/>
    <w:rsid w:val="00CA7E44"/>
    <w:rsid w:val="00CB15AC"/>
    <w:rsid w:val="00CB2D87"/>
    <w:rsid w:val="00CB3185"/>
    <w:rsid w:val="00CB3D23"/>
    <w:rsid w:val="00CB5689"/>
    <w:rsid w:val="00CB6BAB"/>
    <w:rsid w:val="00CC02BD"/>
    <w:rsid w:val="00CC3C6D"/>
    <w:rsid w:val="00CC3FED"/>
    <w:rsid w:val="00CC5419"/>
    <w:rsid w:val="00CD1B17"/>
    <w:rsid w:val="00CD3D84"/>
    <w:rsid w:val="00CD4AF9"/>
    <w:rsid w:val="00CE2A0C"/>
    <w:rsid w:val="00CE4EFA"/>
    <w:rsid w:val="00CE598B"/>
    <w:rsid w:val="00CF0B73"/>
    <w:rsid w:val="00CF2002"/>
    <w:rsid w:val="00CF2B46"/>
    <w:rsid w:val="00CF40FE"/>
    <w:rsid w:val="00CF4604"/>
    <w:rsid w:val="00CF515D"/>
    <w:rsid w:val="00CF6CB5"/>
    <w:rsid w:val="00D013DC"/>
    <w:rsid w:val="00D04811"/>
    <w:rsid w:val="00D072CD"/>
    <w:rsid w:val="00D07795"/>
    <w:rsid w:val="00D128C6"/>
    <w:rsid w:val="00D12DA1"/>
    <w:rsid w:val="00D12F81"/>
    <w:rsid w:val="00D13DDC"/>
    <w:rsid w:val="00D14750"/>
    <w:rsid w:val="00D14ABF"/>
    <w:rsid w:val="00D1751D"/>
    <w:rsid w:val="00D17DC4"/>
    <w:rsid w:val="00D2175D"/>
    <w:rsid w:val="00D222C1"/>
    <w:rsid w:val="00D22A4A"/>
    <w:rsid w:val="00D2302E"/>
    <w:rsid w:val="00D23BE4"/>
    <w:rsid w:val="00D263CB"/>
    <w:rsid w:val="00D319B7"/>
    <w:rsid w:val="00D34FE6"/>
    <w:rsid w:val="00D3637F"/>
    <w:rsid w:val="00D37CF3"/>
    <w:rsid w:val="00D415BB"/>
    <w:rsid w:val="00D4219C"/>
    <w:rsid w:val="00D4459F"/>
    <w:rsid w:val="00D51B76"/>
    <w:rsid w:val="00D52023"/>
    <w:rsid w:val="00D52E67"/>
    <w:rsid w:val="00D558EA"/>
    <w:rsid w:val="00D56894"/>
    <w:rsid w:val="00D56EFB"/>
    <w:rsid w:val="00D61289"/>
    <w:rsid w:val="00D6191B"/>
    <w:rsid w:val="00D63623"/>
    <w:rsid w:val="00D64FB0"/>
    <w:rsid w:val="00D7101C"/>
    <w:rsid w:val="00D71745"/>
    <w:rsid w:val="00D74C42"/>
    <w:rsid w:val="00D74FA1"/>
    <w:rsid w:val="00D77134"/>
    <w:rsid w:val="00D8095E"/>
    <w:rsid w:val="00D82565"/>
    <w:rsid w:val="00D82D28"/>
    <w:rsid w:val="00D8313F"/>
    <w:rsid w:val="00D83309"/>
    <w:rsid w:val="00D83864"/>
    <w:rsid w:val="00D83978"/>
    <w:rsid w:val="00D83E59"/>
    <w:rsid w:val="00D840D2"/>
    <w:rsid w:val="00D9144B"/>
    <w:rsid w:val="00D94CA7"/>
    <w:rsid w:val="00D961B0"/>
    <w:rsid w:val="00DA08A5"/>
    <w:rsid w:val="00DA250E"/>
    <w:rsid w:val="00DA2F23"/>
    <w:rsid w:val="00DA476A"/>
    <w:rsid w:val="00DA479E"/>
    <w:rsid w:val="00DA5130"/>
    <w:rsid w:val="00DB0DA9"/>
    <w:rsid w:val="00DB1FDC"/>
    <w:rsid w:val="00DB2356"/>
    <w:rsid w:val="00DB3163"/>
    <w:rsid w:val="00DB4DD1"/>
    <w:rsid w:val="00DC2794"/>
    <w:rsid w:val="00DC5246"/>
    <w:rsid w:val="00DC743B"/>
    <w:rsid w:val="00DD14CE"/>
    <w:rsid w:val="00DD16AF"/>
    <w:rsid w:val="00DD19B1"/>
    <w:rsid w:val="00DD2403"/>
    <w:rsid w:val="00DD42B7"/>
    <w:rsid w:val="00DE0D68"/>
    <w:rsid w:val="00DE23EC"/>
    <w:rsid w:val="00DE5468"/>
    <w:rsid w:val="00DE60BA"/>
    <w:rsid w:val="00DE7302"/>
    <w:rsid w:val="00DF31EB"/>
    <w:rsid w:val="00DF41C1"/>
    <w:rsid w:val="00DF66A6"/>
    <w:rsid w:val="00DF755D"/>
    <w:rsid w:val="00DF7649"/>
    <w:rsid w:val="00E00039"/>
    <w:rsid w:val="00E00095"/>
    <w:rsid w:val="00E0152C"/>
    <w:rsid w:val="00E031AB"/>
    <w:rsid w:val="00E04194"/>
    <w:rsid w:val="00E04A37"/>
    <w:rsid w:val="00E10097"/>
    <w:rsid w:val="00E105C8"/>
    <w:rsid w:val="00E125E1"/>
    <w:rsid w:val="00E16E37"/>
    <w:rsid w:val="00E2096A"/>
    <w:rsid w:val="00E223D5"/>
    <w:rsid w:val="00E26147"/>
    <w:rsid w:val="00E270D5"/>
    <w:rsid w:val="00E32BE2"/>
    <w:rsid w:val="00E41CB5"/>
    <w:rsid w:val="00E4342B"/>
    <w:rsid w:val="00E44B5E"/>
    <w:rsid w:val="00E467D7"/>
    <w:rsid w:val="00E47B51"/>
    <w:rsid w:val="00E519BA"/>
    <w:rsid w:val="00E524F9"/>
    <w:rsid w:val="00E52968"/>
    <w:rsid w:val="00E533A7"/>
    <w:rsid w:val="00E61B10"/>
    <w:rsid w:val="00E6262A"/>
    <w:rsid w:val="00E64803"/>
    <w:rsid w:val="00E66175"/>
    <w:rsid w:val="00E6769A"/>
    <w:rsid w:val="00E67906"/>
    <w:rsid w:val="00E705FE"/>
    <w:rsid w:val="00E72560"/>
    <w:rsid w:val="00E74013"/>
    <w:rsid w:val="00E747F0"/>
    <w:rsid w:val="00E764D8"/>
    <w:rsid w:val="00E77497"/>
    <w:rsid w:val="00E846AC"/>
    <w:rsid w:val="00E925ED"/>
    <w:rsid w:val="00E966CF"/>
    <w:rsid w:val="00E96904"/>
    <w:rsid w:val="00EA5B6B"/>
    <w:rsid w:val="00EA6F61"/>
    <w:rsid w:val="00EB2083"/>
    <w:rsid w:val="00EB2447"/>
    <w:rsid w:val="00EB43BB"/>
    <w:rsid w:val="00EB4877"/>
    <w:rsid w:val="00EB6310"/>
    <w:rsid w:val="00EB7FDB"/>
    <w:rsid w:val="00EC1354"/>
    <w:rsid w:val="00EC215B"/>
    <w:rsid w:val="00EC2732"/>
    <w:rsid w:val="00EC2ED4"/>
    <w:rsid w:val="00EC4933"/>
    <w:rsid w:val="00EC62DE"/>
    <w:rsid w:val="00ED0AB9"/>
    <w:rsid w:val="00ED17F8"/>
    <w:rsid w:val="00ED6AD3"/>
    <w:rsid w:val="00EE06AA"/>
    <w:rsid w:val="00EE2414"/>
    <w:rsid w:val="00EE2566"/>
    <w:rsid w:val="00EE3448"/>
    <w:rsid w:val="00EE4BEF"/>
    <w:rsid w:val="00EE53F8"/>
    <w:rsid w:val="00EE60A5"/>
    <w:rsid w:val="00EE7398"/>
    <w:rsid w:val="00EF13BF"/>
    <w:rsid w:val="00EF1504"/>
    <w:rsid w:val="00EF5F85"/>
    <w:rsid w:val="00EF7298"/>
    <w:rsid w:val="00F010F0"/>
    <w:rsid w:val="00F07B54"/>
    <w:rsid w:val="00F07D65"/>
    <w:rsid w:val="00F16585"/>
    <w:rsid w:val="00F206E5"/>
    <w:rsid w:val="00F20A92"/>
    <w:rsid w:val="00F240A4"/>
    <w:rsid w:val="00F244C6"/>
    <w:rsid w:val="00F25B91"/>
    <w:rsid w:val="00F317E0"/>
    <w:rsid w:val="00F34892"/>
    <w:rsid w:val="00F355D4"/>
    <w:rsid w:val="00F35B78"/>
    <w:rsid w:val="00F35CE5"/>
    <w:rsid w:val="00F36CCE"/>
    <w:rsid w:val="00F371B6"/>
    <w:rsid w:val="00F40499"/>
    <w:rsid w:val="00F41593"/>
    <w:rsid w:val="00F41CA3"/>
    <w:rsid w:val="00F454C3"/>
    <w:rsid w:val="00F457F8"/>
    <w:rsid w:val="00F47A63"/>
    <w:rsid w:val="00F56EB0"/>
    <w:rsid w:val="00F60687"/>
    <w:rsid w:val="00F613CE"/>
    <w:rsid w:val="00F64091"/>
    <w:rsid w:val="00F64676"/>
    <w:rsid w:val="00F72C97"/>
    <w:rsid w:val="00F75042"/>
    <w:rsid w:val="00F77E98"/>
    <w:rsid w:val="00F81C95"/>
    <w:rsid w:val="00F84093"/>
    <w:rsid w:val="00F91268"/>
    <w:rsid w:val="00F92E4D"/>
    <w:rsid w:val="00F9379A"/>
    <w:rsid w:val="00F965A6"/>
    <w:rsid w:val="00F9772F"/>
    <w:rsid w:val="00FA14B9"/>
    <w:rsid w:val="00FA35DC"/>
    <w:rsid w:val="00FA53E5"/>
    <w:rsid w:val="00FA5D10"/>
    <w:rsid w:val="00FA645E"/>
    <w:rsid w:val="00FA67C6"/>
    <w:rsid w:val="00FB0FAD"/>
    <w:rsid w:val="00FB158D"/>
    <w:rsid w:val="00FB7F44"/>
    <w:rsid w:val="00FC29D2"/>
    <w:rsid w:val="00FC2BD7"/>
    <w:rsid w:val="00FD1B0A"/>
    <w:rsid w:val="00FD313D"/>
    <w:rsid w:val="00FD4DC5"/>
    <w:rsid w:val="00FE144B"/>
    <w:rsid w:val="00FE15B3"/>
    <w:rsid w:val="00FE17C5"/>
    <w:rsid w:val="00FF1675"/>
    <w:rsid w:val="00FF5055"/>
    <w:rsid w:val="00FF61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7498"/>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B7498"/>
    <w:rPr>
      <w:rFonts w:ascii="Calibri" w:eastAsia="Times New Roman" w:hAnsi="Calibri" w:cs="Times New Roman"/>
      <w:sz w:val="20"/>
      <w:szCs w:val="20"/>
    </w:rPr>
  </w:style>
  <w:style w:type="character" w:styleId="FootnoteReference">
    <w:name w:val="footnote reference"/>
    <w:basedOn w:val="DefaultParagraphFont"/>
    <w:uiPriority w:val="99"/>
    <w:unhideWhenUsed/>
    <w:qFormat/>
    <w:rsid w:val="001B7498"/>
    <w:rPr>
      <w:vertAlign w:val="superscript"/>
    </w:rPr>
  </w:style>
  <w:style w:type="paragraph" w:customStyle="1" w:styleId="Default">
    <w:name w:val="Default"/>
    <w:rsid w:val="001B7498"/>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DF7649"/>
    <w:pPr>
      <w:spacing w:after="0" w:line="480" w:lineRule="auto"/>
      <w:ind w:left="720"/>
      <w:contextualSpacing/>
    </w:pPr>
    <w:rPr>
      <w:lang w:val="id-ID"/>
    </w:rPr>
  </w:style>
  <w:style w:type="character" w:customStyle="1" w:styleId="a">
    <w:name w:val="a"/>
    <w:basedOn w:val="DefaultParagraphFont"/>
    <w:rsid w:val="00F965A6"/>
  </w:style>
  <w:style w:type="character" w:customStyle="1" w:styleId="l7">
    <w:name w:val="l7"/>
    <w:basedOn w:val="DefaultParagraphFont"/>
    <w:rsid w:val="00F965A6"/>
  </w:style>
  <w:style w:type="character" w:customStyle="1" w:styleId="l6">
    <w:name w:val="l6"/>
    <w:basedOn w:val="DefaultParagraphFont"/>
    <w:rsid w:val="00F965A6"/>
  </w:style>
  <w:style w:type="paragraph" w:styleId="Header">
    <w:name w:val="header"/>
    <w:basedOn w:val="Normal"/>
    <w:link w:val="HeaderChar"/>
    <w:uiPriority w:val="99"/>
    <w:unhideWhenUsed/>
    <w:rsid w:val="003C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10"/>
  </w:style>
  <w:style w:type="paragraph" w:styleId="Footer">
    <w:name w:val="footer"/>
    <w:basedOn w:val="Normal"/>
    <w:link w:val="FooterChar"/>
    <w:uiPriority w:val="99"/>
    <w:unhideWhenUsed/>
    <w:rsid w:val="003C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10"/>
  </w:style>
</w:styles>
</file>

<file path=word/webSettings.xml><?xml version="1.0" encoding="utf-8"?>
<w:webSettings xmlns:r="http://schemas.openxmlformats.org/officeDocument/2006/relationships" xmlns:w="http://schemas.openxmlformats.org/wordprocessingml/2006/main">
  <w:divs>
    <w:div w:id="1195770396">
      <w:bodyDiv w:val="1"/>
      <w:marLeft w:val="0"/>
      <w:marRight w:val="0"/>
      <w:marTop w:val="0"/>
      <w:marBottom w:val="0"/>
      <w:divBdr>
        <w:top w:val="none" w:sz="0" w:space="0" w:color="auto"/>
        <w:left w:val="none" w:sz="0" w:space="0" w:color="auto"/>
        <w:bottom w:val="none" w:sz="0" w:space="0" w:color="auto"/>
        <w:right w:val="none" w:sz="0" w:space="0" w:color="auto"/>
      </w:divBdr>
      <w:divsChild>
        <w:div w:id="1960450447">
          <w:marLeft w:val="0"/>
          <w:marRight w:val="0"/>
          <w:marTop w:val="0"/>
          <w:marBottom w:val="0"/>
          <w:divBdr>
            <w:top w:val="none" w:sz="0" w:space="0" w:color="auto"/>
            <w:left w:val="none" w:sz="0" w:space="0" w:color="auto"/>
            <w:bottom w:val="none" w:sz="0" w:space="0" w:color="auto"/>
            <w:right w:val="none" w:sz="0" w:space="0" w:color="auto"/>
          </w:divBdr>
        </w:div>
        <w:div w:id="148250800">
          <w:marLeft w:val="0"/>
          <w:marRight w:val="0"/>
          <w:marTop w:val="0"/>
          <w:marBottom w:val="0"/>
          <w:divBdr>
            <w:top w:val="none" w:sz="0" w:space="0" w:color="auto"/>
            <w:left w:val="none" w:sz="0" w:space="0" w:color="auto"/>
            <w:bottom w:val="none" w:sz="0" w:space="0" w:color="auto"/>
            <w:right w:val="none" w:sz="0" w:space="0" w:color="auto"/>
          </w:divBdr>
        </w:div>
        <w:div w:id="4658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9418-B502-4865-A793-3130BC91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23</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ACER ASPIRE</cp:lastModifiedBy>
  <cp:revision>38</cp:revision>
  <cp:lastPrinted>2016-10-27T15:59:00Z</cp:lastPrinted>
  <dcterms:created xsi:type="dcterms:W3CDTF">2014-05-26T19:53:00Z</dcterms:created>
  <dcterms:modified xsi:type="dcterms:W3CDTF">2016-10-27T16:05:00Z</dcterms:modified>
</cp:coreProperties>
</file>