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55" w:rsidRPr="00D54CC2" w:rsidRDefault="0008032F" w:rsidP="00083F55">
      <w:pPr>
        <w:spacing w:before="0" w:beforeAutospacing="0" w:after="0" w:afterAutospacing="0" w:line="480" w:lineRule="auto"/>
        <w:ind w:right="0"/>
        <w:jc w:val="center"/>
        <w:rPr>
          <w:rFonts w:cs="Times New Roman"/>
          <w:b/>
          <w:szCs w:val="24"/>
        </w:rPr>
      </w:pPr>
      <w:r w:rsidRPr="0008032F">
        <w:rPr>
          <w:rFonts w:cs="Times New Roman"/>
          <w:b/>
          <w:noProof/>
          <w:szCs w:val="24"/>
        </w:rPr>
        <w:pict>
          <v:rect id="_x0000_s1026" style="position:absolute;left:0;text-align:left;margin-left:396.75pt;margin-top:-74.05pt;width:82.5pt;height:60.75pt;z-index:251656192" strokecolor="white [3212]"/>
        </w:pict>
      </w:r>
      <w:r w:rsidR="00083F55" w:rsidRPr="00D54CC2">
        <w:rPr>
          <w:rFonts w:cs="Times New Roman"/>
          <w:b/>
          <w:szCs w:val="24"/>
        </w:rPr>
        <w:t>BAB II</w:t>
      </w:r>
    </w:p>
    <w:p w:rsidR="00083F55" w:rsidRPr="00D54CC2" w:rsidRDefault="00083F55" w:rsidP="00083F55">
      <w:pPr>
        <w:spacing w:before="0" w:beforeAutospacing="0" w:after="0" w:afterAutospacing="0" w:line="480" w:lineRule="auto"/>
        <w:ind w:right="0"/>
        <w:jc w:val="center"/>
        <w:rPr>
          <w:rFonts w:cs="Times New Roman"/>
          <w:b/>
          <w:szCs w:val="24"/>
        </w:rPr>
      </w:pPr>
      <w:r w:rsidRPr="00D54CC2">
        <w:rPr>
          <w:rFonts w:cs="Times New Roman"/>
          <w:b/>
          <w:szCs w:val="24"/>
          <w:lang w:val="id-ID"/>
        </w:rPr>
        <w:t xml:space="preserve">KAJIAN </w:t>
      </w:r>
      <w:r w:rsidRPr="00D54CC2">
        <w:rPr>
          <w:rFonts w:cs="Times New Roman"/>
          <w:b/>
          <w:szCs w:val="24"/>
        </w:rPr>
        <w:t xml:space="preserve"> TEORI</w:t>
      </w:r>
    </w:p>
    <w:p w:rsidR="00083F55" w:rsidRPr="00D54CC2" w:rsidRDefault="00083F55" w:rsidP="00083F55">
      <w:pPr>
        <w:spacing w:before="0" w:beforeAutospacing="0" w:after="0" w:afterAutospacing="0"/>
        <w:ind w:right="0"/>
        <w:jc w:val="center"/>
        <w:rPr>
          <w:rFonts w:cs="Times New Roman"/>
          <w:b/>
          <w:szCs w:val="24"/>
        </w:rPr>
      </w:pPr>
    </w:p>
    <w:p w:rsidR="00083F55" w:rsidRPr="00D54CC2" w:rsidRDefault="00083F55" w:rsidP="00083F55">
      <w:pPr>
        <w:pStyle w:val="ListParagraph"/>
        <w:numPr>
          <w:ilvl w:val="0"/>
          <w:numId w:val="1"/>
        </w:numPr>
        <w:spacing w:before="240" w:beforeAutospacing="0" w:after="240" w:afterAutospacing="0"/>
        <w:ind w:left="426" w:right="0" w:hanging="426"/>
        <w:jc w:val="left"/>
        <w:rPr>
          <w:rFonts w:cs="Times New Roman"/>
          <w:b/>
          <w:szCs w:val="24"/>
        </w:rPr>
      </w:pPr>
      <w:r w:rsidRPr="00D54CC2">
        <w:rPr>
          <w:rFonts w:cs="Times New Roman"/>
          <w:b/>
          <w:szCs w:val="24"/>
          <w:lang w:val="id-ID"/>
        </w:rPr>
        <w:t>Deskripsi</w:t>
      </w:r>
      <w:r w:rsidRPr="00D54CC2">
        <w:rPr>
          <w:rFonts w:cs="Times New Roman"/>
          <w:b/>
          <w:szCs w:val="24"/>
        </w:rPr>
        <w:t xml:space="preserve"> Pembelajaran  P</w:t>
      </w:r>
      <w:r w:rsidRPr="00D54CC2">
        <w:rPr>
          <w:rFonts w:cs="Times New Roman"/>
          <w:b/>
          <w:szCs w:val="24"/>
          <w:lang w:val="id-ID"/>
        </w:rPr>
        <w:t xml:space="preserve">endidikan </w:t>
      </w:r>
      <w:r w:rsidRPr="00D54CC2">
        <w:rPr>
          <w:rFonts w:cs="Times New Roman"/>
          <w:b/>
          <w:szCs w:val="24"/>
        </w:rPr>
        <w:t>A</w:t>
      </w:r>
      <w:r w:rsidRPr="00D54CC2">
        <w:rPr>
          <w:rFonts w:cs="Times New Roman"/>
          <w:b/>
          <w:szCs w:val="24"/>
          <w:lang w:val="id-ID"/>
        </w:rPr>
        <w:t xml:space="preserve">gama </w:t>
      </w:r>
      <w:r w:rsidR="002A531D">
        <w:rPr>
          <w:rFonts w:cs="Times New Roman"/>
          <w:b/>
          <w:szCs w:val="24"/>
        </w:rPr>
        <w:t>Islam</w:t>
      </w:r>
      <w:r w:rsidRPr="00D54CC2">
        <w:rPr>
          <w:rFonts w:cs="Times New Roman"/>
          <w:b/>
          <w:szCs w:val="24"/>
          <w:lang w:val="id-ID"/>
        </w:rPr>
        <w:t xml:space="preserve"> (PAI)</w:t>
      </w:r>
    </w:p>
    <w:p w:rsidR="00083F55" w:rsidRPr="00D54CC2" w:rsidRDefault="00083F55" w:rsidP="00083F55">
      <w:pPr>
        <w:pStyle w:val="ListParagraph"/>
        <w:spacing w:before="0" w:beforeAutospacing="0" w:after="0" w:afterAutospacing="0"/>
        <w:ind w:left="426" w:right="0"/>
        <w:jc w:val="left"/>
        <w:rPr>
          <w:rFonts w:cs="Times New Roman"/>
          <w:b/>
          <w:szCs w:val="24"/>
        </w:rPr>
      </w:pPr>
    </w:p>
    <w:p w:rsidR="00083F55" w:rsidRPr="00D54CC2" w:rsidRDefault="00083F55" w:rsidP="00083F55">
      <w:pPr>
        <w:pStyle w:val="ListParagraph"/>
        <w:numPr>
          <w:ilvl w:val="0"/>
          <w:numId w:val="2"/>
        </w:numPr>
        <w:spacing w:before="0" w:beforeAutospacing="0" w:after="0" w:afterAutospacing="0" w:line="480" w:lineRule="auto"/>
        <w:ind w:left="850" w:right="0"/>
        <w:jc w:val="left"/>
        <w:rPr>
          <w:rFonts w:cs="Times New Roman"/>
          <w:b/>
          <w:szCs w:val="24"/>
        </w:rPr>
      </w:pPr>
      <w:r w:rsidRPr="00D54CC2">
        <w:rPr>
          <w:rFonts w:cs="Times New Roman"/>
          <w:b/>
          <w:szCs w:val="24"/>
        </w:rPr>
        <w:t>Istilah Pembelajaran dan Pengajaran</w:t>
      </w:r>
    </w:p>
    <w:p w:rsidR="00083F55" w:rsidRPr="00D54CC2" w:rsidRDefault="00083F55" w:rsidP="00083F55">
      <w:pPr>
        <w:spacing w:before="0" w:beforeAutospacing="0" w:after="0" w:afterAutospacing="0" w:line="480" w:lineRule="auto"/>
        <w:ind w:right="4" w:firstLine="567"/>
        <w:rPr>
          <w:rFonts w:eastAsia="Times New Roman" w:cs="Times New Roman"/>
          <w:szCs w:val="24"/>
        </w:rPr>
      </w:pPr>
      <w:r w:rsidRPr="00D54CC2">
        <w:rPr>
          <w:rFonts w:eastAsia="Times New Roman" w:cs="Times New Roman"/>
          <w:szCs w:val="24"/>
        </w:rPr>
        <w:t>Pembelajaran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rsidR="00083F55" w:rsidRPr="00D54CC2" w:rsidRDefault="00083F55" w:rsidP="00083F55">
      <w:pPr>
        <w:spacing w:before="0" w:beforeAutospacing="0" w:after="0" w:afterAutospacing="0" w:line="480" w:lineRule="auto"/>
        <w:ind w:right="4" w:firstLine="567"/>
        <w:rPr>
          <w:rFonts w:eastAsia="Times New Roman" w:cs="Times New Roman"/>
          <w:szCs w:val="24"/>
        </w:rPr>
      </w:pPr>
      <w:r w:rsidRPr="00D54CC2">
        <w:rPr>
          <w:rFonts w:eastAsia="Times New Roman" w:cs="Times New Roman"/>
          <w:szCs w:val="24"/>
        </w:rPr>
        <w:t>Di 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083F55" w:rsidRPr="00D54CC2" w:rsidRDefault="00083F55" w:rsidP="00083F55">
      <w:pPr>
        <w:spacing w:before="0" w:beforeAutospacing="0" w:after="0" w:afterAutospacing="0" w:line="480" w:lineRule="auto"/>
        <w:ind w:right="4" w:firstLine="567"/>
        <w:rPr>
          <w:rFonts w:eastAsia="Times New Roman" w:cs="Times New Roman"/>
          <w:szCs w:val="24"/>
          <w:lang w:val="id-ID"/>
        </w:rPr>
      </w:pPr>
      <w:r w:rsidRPr="00D54CC2">
        <w:rPr>
          <w:rFonts w:eastAsia="Times New Roman" w:cs="Times New Roman"/>
          <w:szCs w:val="24"/>
        </w:rPr>
        <w:t xml:space="preserve">Pembelajaran yang berkualitas sangat tergantung dari motivasi pelajar dan kreatifitas pengajar. Pembelajar yang memiliki motivasi tinggi ditunjang dengan pengajar yang mampu memfasilitasi motivasi tersebut akan membawa pada keberhasilan pencapaian target belajar. Target belajar dapat diukur melalui </w:t>
      </w:r>
      <w:r w:rsidRPr="00D54CC2">
        <w:rPr>
          <w:rFonts w:eastAsia="Times New Roman" w:cs="Times New Roman"/>
          <w:szCs w:val="24"/>
        </w:rPr>
        <w:lastRenderedPageBreak/>
        <w:t>perubahan sikap dan kemampuan siswa melalui proses belajar. Desain pembelajaran yang baik, ditunjang fasilitas yang memandai, ditambah dengan kreatifitas guru akan membuat peserta didik lebih mudah mencapai target belajar.</w:t>
      </w:r>
    </w:p>
    <w:p w:rsidR="00083F55" w:rsidRPr="00D54CC2" w:rsidRDefault="00083F55" w:rsidP="00083F55">
      <w:pPr>
        <w:spacing w:before="0" w:beforeAutospacing="0" w:after="0" w:afterAutospacing="0" w:line="480" w:lineRule="auto"/>
        <w:ind w:right="4" w:firstLine="567"/>
        <w:rPr>
          <w:rFonts w:eastAsia="Times New Roman" w:cs="Times New Roman"/>
          <w:szCs w:val="24"/>
          <w:lang w:val="id-ID"/>
        </w:rPr>
      </w:pPr>
    </w:p>
    <w:p w:rsidR="00083F55" w:rsidRPr="00D54CC2" w:rsidRDefault="00083F55" w:rsidP="00083F55">
      <w:pPr>
        <w:pStyle w:val="ListParagraph"/>
        <w:numPr>
          <w:ilvl w:val="0"/>
          <w:numId w:val="2"/>
        </w:numPr>
        <w:spacing w:before="0" w:beforeAutospacing="0" w:after="0" w:afterAutospacing="0" w:line="480" w:lineRule="auto"/>
        <w:ind w:left="850" w:right="0"/>
        <w:jc w:val="left"/>
        <w:rPr>
          <w:rFonts w:cs="Times New Roman"/>
          <w:b/>
          <w:szCs w:val="24"/>
        </w:rPr>
      </w:pPr>
      <w:r w:rsidRPr="00D54CC2">
        <w:rPr>
          <w:rFonts w:cs="Times New Roman"/>
          <w:b/>
          <w:szCs w:val="24"/>
        </w:rPr>
        <w:t xml:space="preserve">Deskripsi  Pendidikan Agama </w:t>
      </w:r>
      <w:r w:rsidR="002A531D">
        <w:rPr>
          <w:rFonts w:cs="Times New Roman"/>
          <w:b/>
          <w:szCs w:val="24"/>
        </w:rPr>
        <w:t>Islam</w:t>
      </w:r>
    </w:p>
    <w:p w:rsidR="00083F55" w:rsidRPr="00D54CC2" w:rsidRDefault="00083F55" w:rsidP="00083F55">
      <w:pPr>
        <w:pStyle w:val="ListParagraph"/>
        <w:numPr>
          <w:ilvl w:val="1"/>
          <w:numId w:val="2"/>
        </w:numPr>
        <w:spacing w:before="0" w:beforeAutospacing="0" w:after="0" w:afterAutospacing="0" w:line="480" w:lineRule="auto"/>
        <w:ind w:left="1134" w:right="0" w:hanging="283"/>
        <w:jc w:val="left"/>
        <w:rPr>
          <w:rFonts w:cs="Times New Roman"/>
          <w:b/>
          <w:szCs w:val="24"/>
        </w:rPr>
      </w:pPr>
      <w:r w:rsidRPr="00D54CC2">
        <w:rPr>
          <w:rFonts w:cs="Times New Roman"/>
          <w:b/>
          <w:szCs w:val="24"/>
        </w:rPr>
        <w:t xml:space="preserve">Pengertian Pendidikan Agama </w:t>
      </w:r>
      <w:r w:rsidR="002A531D">
        <w:rPr>
          <w:rFonts w:cs="Times New Roman"/>
          <w:b/>
          <w:szCs w:val="24"/>
        </w:rPr>
        <w:t>Islam</w:t>
      </w:r>
    </w:p>
    <w:p w:rsidR="00083F55" w:rsidRPr="00D54CC2" w:rsidRDefault="00083F55" w:rsidP="00083F55">
      <w:pPr>
        <w:pStyle w:val="ListParagraph"/>
        <w:spacing w:before="0" w:beforeAutospacing="0" w:after="0" w:afterAutospacing="0" w:line="480" w:lineRule="auto"/>
        <w:ind w:left="0" w:right="0" w:firstLine="567"/>
        <w:rPr>
          <w:rFonts w:cs="Times New Roman"/>
          <w:bCs/>
          <w:i/>
          <w:iCs/>
          <w:szCs w:val="24"/>
          <w:lang w:val="id-ID"/>
        </w:rPr>
      </w:pPr>
      <w:r w:rsidRPr="00D54CC2">
        <w:rPr>
          <w:rFonts w:cs="Times New Roman"/>
          <w:bCs/>
          <w:szCs w:val="24"/>
        </w:rPr>
        <w:t xml:space="preserve">Kata pendidikan berasal dari kata didik dengan memberinya awalan </w:t>
      </w:r>
      <w:r w:rsidRPr="00D54CC2">
        <w:rPr>
          <w:rFonts w:cs="Times New Roman"/>
          <w:bCs/>
          <w:i/>
          <w:iCs/>
          <w:szCs w:val="24"/>
        </w:rPr>
        <w:t>“pe-”</w:t>
      </w:r>
      <w:r w:rsidRPr="00D54CC2">
        <w:rPr>
          <w:rFonts w:cs="Times New Roman"/>
          <w:bCs/>
          <w:szCs w:val="24"/>
        </w:rPr>
        <w:t xml:space="preserve"> dan akhiran </w:t>
      </w:r>
      <w:r w:rsidRPr="00D54CC2">
        <w:rPr>
          <w:rFonts w:cs="Times New Roman"/>
          <w:bCs/>
          <w:i/>
          <w:iCs/>
          <w:szCs w:val="24"/>
        </w:rPr>
        <w:t>“-an”</w:t>
      </w:r>
      <w:r w:rsidRPr="00D54CC2">
        <w:rPr>
          <w:rFonts w:cs="Times New Roman"/>
          <w:bCs/>
          <w:szCs w:val="24"/>
        </w:rPr>
        <w:t xml:space="preserve">. Dalam bahasa arab kata pendidikan diterjemahkan dengan </w:t>
      </w:r>
      <w:r w:rsidRPr="00D54CC2">
        <w:rPr>
          <w:rFonts w:cs="Times New Roman"/>
          <w:bCs/>
          <w:i/>
          <w:iCs/>
          <w:szCs w:val="24"/>
        </w:rPr>
        <w:t>tarbiyah.</w:t>
      </w:r>
      <w:r w:rsidRPr="00D54CC2">
        <w:rPr>
          <w:rStyle w:val="FootnoteReference"/>
          <w:rFonts w:cs="Times New Roman"/>
          <w:bCs/>
          <w:szCs w:val="24"/>
        </w:rPr>
        <w:footnoteReference w:id="2"/>
      </w:r>
      <w:r w:rsidRPr="00D54CC2">
        <w:rPr>
          <w:rFonts w:cs="Times New Roman"/>
          <w:bCs/>
          <w:i/>
          <w:iCs/>
          <w:szCs w:val="24"/>
        </w:rPr>
        <w:t xml:space="preserve"> </w:t>
      </w:r>
    </w:p>
    <w:p w:rsidR="00083F55" w:rsidRPr="00D54CC2" w:rsidRDefault="00083F55" w:rsidP="00083F55">
      <w:pPr>
        <w:pStyle w:val="ListParagraph"/>
        <w:spacing w:before="0" w:beforeAutospacing="0" w:after="0" w:afterAutospacing="0"/>
        <w:ind w:left="426" w:right="0"/>
        <w:rPr>
          <w:rFonts w:cs="Times New Roman"/>
          <w:bCs/>
          <w:szCs w:val="24"/>
          <w:lang w:val="id-ID"/>
        </w:rPr>
      </w:pPr>
      <w:r w:rsidRPr="00D54CC2">
        <w:rPr>
          <w:rFonts w:cs="Times New Roman"/>
          <w:bCs/>
          <w:szCs w:val="24"/>
        </w:rPr>
        <w:t>Ahmad D. Marimba mengatakan bahwa pendidikan adalah bimbingan atau pimpinan yang dilakukan secara sadar oleh si pendidik terhadap perkembangan jasmani dan rohani si terdidik menuju terbentuknya kepribadian yang utama.</w:t>
      </w:r>
      <w:r w:rsidRPr="00D54CC2">
        <w:rPr>
          <w:rStyle w:val="FootnoteReference"/>
          <w:rFonts w:cs="Times New Roman"/>
          <w:bCs/>
          <w:szCs w:val="24"/>
        </w:rPr>
        <w:footnoteReference w:id="3"/>
      </w:r>
      <w:r w:rsidRPr="00D54CC2">
        <w:rPr>
          <w:rFonts w:cs="Times New Roman"/>
          <w:bCs/>
          <w:szCs w:val="24"/>
          <w:lang w:val="id-ID"/>
        </w:rPr>
        <w:t xml:space="preserve"> </w:t>
      </w:r>
      <w:r w:rsidRPr="00D54CC2">
        <w:rPr>
          <w:rFonts w:cs="Times New Roman"/>
          <w:bCs/>
          <w:szCs w:val="24"/>
        </w:rPr>
        <w:t>Sedangkan menurut Ki Hajar Dewantara pendidikan yaitu tuntunan di dalam hidup tumbuhnya anak-anak, adapun maksud pendidikan yaitu menuntunkekuatan kodrat yang ada pada anak-anak itu, agar mereka sebagai manusia dan sebagai anggota masyarakat dapatlah mecapai keselamatan dan kebahagiaan yang setinggi-tingginya.</w:t>
      </w:r>
      <w:r w:rsidRPr="00D54CC2">
        <w:rPr>
          <w:rStyle w:val="FootnoteReference"/>
          <w:rFonts w:cs="Times New Roman"/>
          <w:bCs/>
          <w:szCs w:val="24"/>
        </w:rPr>
        <w:footnoteReference w:id="4"/>
      </w:r>
    </w:p>
    <w:p w:rsidR="00083F55" w:rsidRPr="00D54CC2" w:rsidRDefault="00083F55" w:rsidP="00083F55">
      <w:pPr>
        <w:pStyle w:val="ListParagraph"/>
        <w:spacing w:before="0" w:beforeAutospacing="0" w:after="0" w:afterAutospacing="0"/>
        <w:ind w:left="426" w:right="0"/>
        <w:rPr>
          <w:rFonts w:cs="Times New Roman"/>
          <w:bCs/>
          <w:szCs w:val="24"/>
          <w:lang w:val="id-ID"/>
        </w:rPr>
      </w:pP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rPr>
      </w:pPr>
      <w:r w:rsidRPr="00D54CC2">
        <w:rPr>
          <w:rFonts w:cs="Times New Roman"/>
          <w:bCs/>
          <w:szCs w:val="24"/>
        </w:rPr>
        <w:t>Dengan memperhatikan definisi-definsi yang telah dikemukakan di atas, dapat disimpulkan bahwa pendidikan adalah sebuah pendidikan yang dilakukan dengan sengaja dan terencana yang dilaksanakan oleh orang dewasa yang memiliki ilmu dan keterampilan kepada anak didik, demi terciptanya insan kamil.</w:t>
      </w:r>
    </w:p>
    <w:p w:rsidR="00BE0A2F" w:rsidRDefault="00083F55" w:rsidP="00083F55">
      <w:pPr>
        <w:pStyle w:val="ListParagraph"/>
        <w:spacing w:before="0" w:beforeAutospacing="0" w:after="0" w:afterAutospacing="0" w:line="480" w:lineRule="auto"/>
        <w:ind w:left="0" w:right="0" w:firstLine="567"/>
        <w:rPr>
          <w:rFonts w:cs="Times New Roman"/>
          <w:bCs/>
          <w:szCs w:val="24"/>
          <w:lang w:val="id-ID"/>
        </w:rPr>
      </w:pPr>
      <w:r w:rsidRPr="00D54CC2">
        <w:rPr>
          <w:rFonts w:cs="Times New Roman"/>
          <w:bCs/>
          <w:szCs w:val="24"/>
        </w:rPr>
        <w:t xml:space="preserve">Pendidikan yang dimaksud dalam pembahasan ini adalah pendidikan agama </w:t>
      </w:r>
      <w:r w:rsidR="002A531D">
        <w:rPr>
          <w:rFonts w:cs="Times New Roman"/>
          <w:bCs/>
          <w:szCs w:val="24"/>
        </w:rPr>
        <w:t>Islam</w:t>
      </w:r>
      <w:r w:rsidRPr="00D54CC2">
        <w:rPr>
          <w:rFonts w:cs="Times New Roman"/>
          <w:bCs/>
          <w:szCs w:val="24"/>
        </w:rPr>
        <w:t xml:space="preserve">. Adapun kata </w:t>
      </w:r>
      <w:r w:rsidR="002A531D">
        <w:rPr>
          <w:rFonts w:cs="Times New Roman"/>
          <w:bCs/>
          <w:szCs w:val="24"/>
        </w:rPr>
        <w:t>Islam</w:t>
      </w:r>
      <w:r w:rsidRPr="00D54CC2">
        <w:rPr>
          <w:rFonts w:cs="Times New Roman"/>
          <w:bCs/>
          <w:szCs w:val="24"/>
        </w:rPr>
        <w:t xml:space="preserve"> dalam istilah pendidikan </w:t>
      </w:r>
      <w:r w:rsidR="002A531D">
        <w:rPr>
          <w:rFonts w:cs="Times New Roman"/>
          <w:bCs/>
          <w:szCs w:val="24"/>
        </w:rPr>
        <w:t>Islam</w:t>
      </w:r>
      <w:r w:rsidRPr="00D54CC2">
        <w:rPr>
          <w:rFonts w:cs="Times New Roman"/>
          <w:bCs/>
          <w:szCs w:val="24"/>
        </w:rPr>
        <w:t xml:space="preserve"> menunjukkan sikap </w:t>
      </w:r>
      <w:r w:rsidRPr="00D54CC2">
        <w:rPr>
          <w:rFonts w:cs="Times New Roman"/>
          <w:bCs/>
          <w:szCs w:val="24"/>
        </w:rPr>
        <w:lastRenderedPageBreak/>
        <w:t xml:space="preserve">pendidikan tertentu yaitu pendidikan yang sesuai dengan metode dan tujuan </w:t>
      </w:r>
      <w:r w:rsidR="002A531D">
        <w:rPr>
          <w:rFonts w:cs="Times New Roman"/>
          <w:bCs/>
          <w:szCs w:val="24"/>
        </w:rPr>
        <w:t>Islam</w:t>
      </w:r>
      <w:r w:rsidRPr="00D54CC2">
        <w:rPr>
          <w:rFonts w:cs="Times New Roman"/>
          <w:bCs/>
          <w:szCs w:val="24"/>
        </w:rPr>
        <w:t xml:space="preserve">. </w:t>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rPr>
      </w:pPr>
      <w:r w:rsidRPr="00D54CC2">
        <w:rPr>
          <w:rFonts w:cs="Times New Roman"/>
          <w:bCs/>
          <w:szCs w:val="24"/>
        </w:rPr>
        <w:t xml:space="preserve">Sedangkan menurut Marimba, pendidikan agama </w:t>
      </w:r>
      <w:r w:rsidR="002A531D">
        <w:rPr>
          <w:rFonts w:cs="Times New Roman"/>
          <w:bCs/>
          <w:szCs w:val="24"/>
        </w:rPr>
        <w:t>Islam</w:t>
      </w:r>
      <w:r w:rsidRPr="00D54CC2">
        <w:rPr>
          <w:rFonts w:cs="Times New Roman"/>
          <w:bCs/>
          <w:szCs w:val="24"/>
        </w:rPr>
        <w:t xml:space="preserve"> adalah bimbingan jasmani dan rohani berdasarkan hukum-hukum agama </w:t>
      </w:r>
      <w:r w:rsidR="002A531D">
        <w:rPr>
          <w:rFonts w:cs="Times New Roman"/>
          <w:bCs/>
          <w:szCs w:val="24"/>
        </w:rPr>
        <w:t>Islam</w:t>
      </w:r>
      <w:r w:rsidRPr="00D54CC2">
        <w:rPr>
          <w:rFonts w:cs="Times New Roman"/>
          <w:bCs/>
          <w:szCs w:val="24"/>
        </w:rPr>
        <w:t xml:space="preserve"> menuju kepada terbentuknya kepribadian utama menurut ukuran-ukuran </w:t>
      </w:r>
      <w:r w:rsidR="002A531D">
        <w:rPr>
          <w:rFonts w:cs="Times New Roman"/>
          <w:bCs/>
          <w:szCs w:val="24"/>
        </w:rPr>
        <w:t>Islam</w:t>
      </w:r>
      <w:r w:rsidRPr="00D54CC2">
        <w:rPr>
          <w:rFonts w:cs="Times New Roman"/>
          <w:bCs/>
          <w:szCs w:val="24"/>
        </w:rPr>
        <w:t>.</w:t>
      </w:r>
      <w:r w:rsidRPr="00D54CC2">
        <w:rPr>
          <w:rStyle w:val="FootnoteReference"/>
          <w:rFonts w:cs="Times New Roman"/>
          <w:bCs/>
          <w:szCs w:val="24"/>
        </w:rPr>
        <w:footnoteReference w:id="5"/>
      </w:r>
      <w:r w:rsidRPr="00D54CC2">
        <w:rPr>
          <w:rFonts w:cs="Times New Roman"/>
          <w:bCs/>
          <w:szCs w:val="24"/>
        </w:rPr>
        <w:t xml:space="preserve"> Sedangkan menurut Zakariah Daradjad, pendidikan agama </w:t>
      </w:r>
      <w:r w:rsidR="002A531D">
        <w:rPr>
          <w:rFonts w:cs="Times New Roman"/>
          <w:bCs/>
          <w:szCs w:val="24"/>
        </w:rPr>
        <w:t>Islam</w:t>
      </w:r>
      <w:r w:rsidRPr="00D54CC2">
        <w:rPr>
          <w:rFonts w:cs="Times New Roman"/>
          <w:bCs/>
          <w:szCs w:val="24"/>
        </w:rPr>
        <w:t xml:space="preserve"> adalah pendidikan dengan melalui ajaran-ajaran agama </w:t>
      </w:r>
      <w:r w:rsidR="002A531D">
        <w:rPr>
          <w:rFonts w:cs="Times New Roman"/>
          <w:bCs/>
          <w:szCs w:val="24"/>
        </w:rPr>
        <w:t>Islam</w:t>
      </w:r>
      <w:r w:rsidRPr="00D54CC2">
        <w:rPr>
          <w:rFonts w:cs="Times New Roman"/>
          <w:bCs/>
          <w:szCs w:val="24"/>
        </w:rPr>
        <w:t xml:space="preserve">, yaitu berupa bimbingan dan asuhan terhadap anak didik agar nantinya setelah selesai dari pendidikan ia dapat memahami, menghayati dan mengamalkan ajaran-ajaran agama </w:t>
      </w:r>
      <w:r w:rsidR="002A531D">
        <w:rPr>
          <w:rFonts w:cs="Times New Roman"/>
          <w:bCs/>
          <w:szCs w:val="24"/>
        </w:rPr>
        <w:t>Islam</w:t>
      </w:r>
      <w:r w:rsidRPr="00D54CC2">
        <w:rPr>
          <w:rFonts w:cs="Times New Roman"/>
          <w:bCs/>
          <w:szCs w:val="24"/>
        </w:rPr>
        <w:t xml:space="preserve"> yang telah diyakininya secara menyeluruh, serta menjadikan ajaran agama </w:t>
      </w:r>
      <w:r w:rsidR="002A531D">
        <w:rPr>
          <w:rFonts w:cs="Times New Roman"/>
          <w:bCs/>
          <w:szCs w:val="24"/>
        </w:rPr>
        <w:t>Islam</w:t>
      </w:r>
      <w:r w:rsidRPr="00D54CC2">
        <w:rPr>
          <w:rFonts w:cs="Times New Roman"/>
          <w:bCs/>
          <w:szCs w:val="24"/>
        </w:rPr>
        <w:t xml:space="preserve"> itu sebagi suatu pandangan hidupnya demi keselamatan dan kesejahteraan hidup di dunia dan di kahirat kelak.</w:t>
      </w:r>
      <w:r w:rsidRPr="00D54CC2">
        <w:rPr>
          <w:rStyle w:val="FootnoteReference"/>
          <w:rFonts w:cs="Times New Roman"/>
          <w:bCs/>
          <w:szCs w:val="24"/>
        </w:rPr>
        <w:footnoteReference w:id="6"/>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lang w:val="id-ID"/>
        </w:rPr>
      </w:pPr>
      <w:r w:rsidRPr="00D54CC2">
        <w:rPr>
          <w:rFonts w:cs="Times New Roman"/>
          <w:bCs/>
          <w:szCs w:val="24"/>
        </w:rPr>
        <w:t xml:space="preserve">Dengan memperhatikan pendapat-pendapat di atas dapatlah ditarik kesimpulan bahwa pendidikan agama </w:t>
      </w:r>
      <w:r w:rsidR="002A531D">
        <w:rPr>
          <w:rFonts w:cs="Times New Roman"/>
          <w:bCs/>
          <w:szCs w:val="24"/>
        </w:rPr>
        <w:t>Islam</w:t>
      </w:r>
      <w:r w:rsidRPr="00D54CC2">
        <w:rPr>
          <w:rFonts w:cs="Times New Roman"/>
          <w:bCs/>
          <w:szCs w:val="24"/>
        </w:rPr>
        <w:t xml:space="preserve"> adalah suatu proses bimbingan jasmani dan rohani yang berlandaskan jaran </w:t>
      </w:r>
      <w:r w:rsidR="002A531D">
        <w:rPr>
          <w:rFonts w:cs="Times New Roman"/>
          <w:bCs/>
          <w:szCs w:val="24"/>
        </w:rPr>
        <w:t>Islam</w:t>
      </w:r>
      <w:r w:rsidRPr="00D54CC2">
        <w:rPr>
          <w:rFonts w:cs="Times New Roman"/>
          <w:bCs/>
          <w:szCs w:val="24"/>
        </w:rPr>
        <w:t xml:space="preserve"> dan dilakukan dengan kesadaran untuk mengembangkan potensi anak menuju perkembangan yang maksimal, sehingga terbentuk kepribadian yang memiliki nilai-nilai </w:t>
      </w:r>
      <w:r w:rsidR="002A531D">
        <w:rPr>
          <w:rFonts w:cs="Times New Roman"/>
          <w:bCs/>
          <w:szCs w:val="24"/>
        </w:rPr>
        <w:t>Islam</w:t>
      </w:r>
      <w:r w:rsidRPr="00D54CC2">
        <w:rPr>
          <w:rFonts w:cs="Times New Roman"/>
          <w:bCs/>
          <w:szCs w:val="24"/>
        </w:rPr>
        <w:t>.</w:t>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lang w:val="id-ID"/>
        </w:rPr>
      </w:pPr>
    </w:p>
    <w:p w:rsidR="00083F55" w:rsidRPr="00D54CC2" w:rsidRDefault="00083F55" w:rsidP="00083F55">
      <w:pPr>
        <w:pStyle w:val="ListParagraph"/>
        <w:numPr>
          <w:ilvl w:val="1"/>
          <w:numId w:val="2"/>
        </w:numPr>
        <w:spacing w:before="0" w:beforeAutospacing="0" w:after="0" w:afterAutospacing="0" w:line="480" w:lineRule="auto"/>
        <w:ind w:left="1134" w:right="0" w:hanging="283"/>
        <w:jc w:val="left"/>
        <w:rPr>
          <w:rFonts w:cs="Times New Roman"/>
          <w:b/>
          <w:szCs w:val="24"/>
        </w:rPr>
      </w:pPr>
      <w:r w:rsidRPr="00D54CC2">
        <w:rPr>
          <w:rFonts w:cs="Times New Roman"/>
          <w:b/>
          <w:szCs w:val="24"/>
        </w:rPr>
        <w:t xml:space="preserve">Tujuan Pendidikan Agama </w:t>
      </w:r>
      <w:r w:rsidR="002A531D">
        <w:rPr>
          <w:rFonts w:cs="Times New Roman"/>
          <w:b/>
          <w:szCs w:val="24"/>
        </w:rPr>
        <w:t>Islam</w:t>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rPr>
      </w:pPr>
      <w:r w:rsidRPr="00D54CC2">
        <w:rPr>
          <w:rFonts w:cs="Times New Roman"/>
          <w:bCs/>
          <w:szCs w:val="24"/>
        </w:rPr>
        <w:t xml:space="preserve">Pendidikan adalah suatu proses dalam rangka mencapai suatu tujuan. Tujuan pendidikan akan menentukan ke arah mana peserta didik akan dibawa. </w:t>
      </w:r>
      <w:r w:rsidRPr="00D54CC2">
        <w:rPr>
          <w:rFonts w:cs="Times New Roman"/>
          <w:bCs/>
          <w:szCs w:val="24"/>
        </w:rPr>
        <w:lastRenderedPageBreak/>
        <w:t>Tujuan pendidikan juga dapat membentuk perkembangan anak untuk  mencapai tingkat kedewasaan secara biologis dan mental.</w:t>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rPr>
      </w:pPr>
      <w:r w:rsidRPr="00D54CC2">
        <w:rPr>
          <w:rFonts w:cs="Times New Roman"/>
          <w:bCs/>
          <w:szCs w:val="24"/>
        </w:rPr>
        <w:t xml:space="preserve">Pendidikan agama </w:t>
      </w:r>
      <w:r w:rsidR="002A531D">
        <w:rPr>
          <w:rFonts w:cs="Times New Roman"/>
          <w:bCs/>
          <w:szCs w:val="24"/>
        </w:rPr>
        <w:t>Islam</w:t>
      </w:r>
      <w:r w:rsidRPr="00D54CC2">
        <w:rPr>
          <w:rFonts w:cs="Times New Roman"/>
          <w:bCs/>
          <w:szCs w:val="24"/>
        </w:rPr>
        <w:t xml:space="preserve"> di sekolah bertujuan untuk menumbuhkan dan meningkatkan keimanan melalui pemberian dan pemupukan pengetahuan, penghayatan, pengamalan serta pengalaman peserta didik tentang agama </w:t>
      </w:r>
      <w:r w:rsidR="002A531D">
        <w:rPr>
          <w:rFonts w:cs="Times New Roman"/>
          <w:bCs/>
          <w:szCs w:val="24"/>
        </w:rPr>
        <w:t>Islam</w:t>
      </w:r>
      <w:r w:rsidRPr="00D54CC2">
        <w:rPr>
          <w:rFonts w:cs="Times New Roman"/>
          <w:bCs/>
          <w:szCs w:val="24"/>
        </w:rPr>
        <w:t xml:space="preserve"> sehingga menjadi manusia muslim yang terus berkembang dalam hal keimanan dan ketaqwaan.</w:t>
      </w:r>
    </w:p>
    <w:p w:rsidR="00083F55" w:rsidRPr="00D54CC2" w:rsidRDefault="00083F55" w:rsidP="00083F55">
      <w:pPr>
        <w:pStyle w:val="ListParagraph"/>
        <w:tabs>
          <w:tab w:val="left" w:pos="284"/>
        </w:tabs>
        <w:spacing w:before="0" w:beforeAutospacing="0" w:after="0" w:afterAutospacing="0"/>
        <w:ind w:left="284" w:right="0"/>
        <w:rPr>
          <w:rFonts w:cs="Times New Roman"/>
          <w:bCs/>
          <w:szCs w:val="24"/>
          <w:lang w:val="id-ID"/>
        </w:rPr>
      </w:pPr>
      <w:r w:rsidRPr="00D54CC2">
        <w:rPr>
          <w:rFonts w:cs="Times New Roman"/>
          <w:bCs/>
          <w:szCs w:val="24"/>
        </w:rPr>
        <w:t>Menurut Zakiah Daradjad, tujuan pendidikan bukanlah suatu benda yang berbentuk tetap dan statis, tetapi merupakan suatu keseluruhan dari kepribadian seseorang, berkenaan dengan seluruh aspek kehidupannya, yaitu kepribadian seseorang yang menjadikannya “insan kamil” dengan pola taqwa.</w:t>
      </w:r>
      <w:r w:rsidRPr="00D54CC2">
        <w:rPr>
          <w:rStyle w:val="FootnoteReference"/>
          <w:rFonts w:cs="Times New Roman"/>
          <w:bCs/>
          <w:szCs w:val="24"/>
        </w:rPr>
        <w:footnoteReference w:id="7"/>
      </w:r>
    </w:p>
    <w:p w:rsidR="00083F55" w:rsidRPr="00D54CC2" w:rsidRDefault="00083F55" w:rsidP="00083F55">
      <w:pPr>
        <w:pStyle w:val="ListParagraph"/>
        <w:tabs>
          <w:tab w:val="left" w:pos="284"/>
        </w:tabs>
        <w:spacing w:before="0" w:beforeAutospacing="0" w:after="0" w:afterAutospacing="0"/>
        <w:ind w:left="284" w:right="0"/>
        <w:rPr>
          <w:rFonts w:cs="Times New Roman"/>
          <w:bCs/>
          <w:szCs w:val="24"/>
          <w:lang w:val="id-ID"/>
        </w:rPr>
      </w:pPr>
    </w:p>
    <w:p w:rsidR="00083F55" w:rsidRDefault="00083F55" w:rsidP="00083F55">
      <w:pPr>
        <w:pStyle w:val="ListParagraph"/>
        <w:spacing w:before="0" w:beforeAutospacing="0" w:after="0" w:afterAutospacing="0" w:line="480" w:lineRule="auto"/>
        <w:ind w:left="0" w:right="0" w:firstLine="567"/>
        <w:rPr>
          <w:rFonts w:cs="Times New Roman"/>
          <w:bCs/>
          <w:szCs w:val="24"/>
          <w:lang w:val="id-ID"/>
        </w:rPr>
      </w:pPr>
      <w:r w:rsidRPr="00D54CC2">
        <w:rPr>
          <w:rFonts w:cs="Times New Roman"/>
          <w:bCs/>
          <w:szCs w:val="24"/>
        </w:rPr>
        <w:t xml:space="preserve">Tujuan pendidikan agama adalah mendidik anak-anak, pemuda-pemudi maupun orang dewasa supaya menjadi seorang muslim sejati, beriman teguh, beramal saleh dan berakhlak mulia. Imam Al-Ghazali mengatakan bahwa tujuan pendidikan </w:t>
      </w:r>
      <w:r w:rsidR="002A531D">
        <w:rPr>
          <w:rFonts w:cs="Times New Roman"/>
          <w:bCs/>
          <w:szCs w:val="24"/>
        </w:rPr>
        <w:t>Islam</w:t>
      </w:r>
      <w:r w:rsidRPr="00D54CC2">
        <w:rPr>
          <w:rFonts w:cs="Times New Roman"/>
          <w:bCs/>
          <w:szCs w:val="24"/>
        </w:rPr>
        <w:t xml:space="preserve"> yang paling utama adalah beribadah dan </w:t>
      </w:r>
      <w:r w:rsidRPr="00D54CC2">
        <w:rPr>
          <w:rFonts w:cs="Times New Roman"/>
          <w:bCs/>
          <w:i/>
          <w:iCs/>
          <w:szCs w:val="24"/>
        </w:rPr>
        <w:t>taqarrub</w:t>
      </w:r>
      <w:r w:rsidRPr="00D54CC2">
        <w:rPr>
          <w:rFonts w:cs="Times New Roman"/>
          <w:bCs/>
          <w:szCs w:val="24"/>
        </w:rPr>
        <w:t xml:space="preserve"> kepada Allah dan kesempurnaan insane yang tujuannya kebahagiaan dunia akhirat.</w:t>
      </w:r>
      <w:r w:rsidRPr="00D54CC2">
        <w:rPr>
          <w:rStyle w:val="FootnoteReference"/>
          <w:rFonts w:cs="Times New Roman"/>
          <w:bCs/>
          <w:szCs w:val="24"/>
        </w:rPr>
        <w:footnoteReference w:id="8"/>
      </w:r>
    </w:p>
    <w:p w:rsidR="00BE0A2F" w:rsidRPr="00BE0A2F" w:rsidRDefault="00BE0A2F" w:rsidP="00083F55">
      <w:pPr>
        <w:pStyle w:val="ListParagraph"/>
        <w:spacing w:before="0" w:beforeAutospacing="0" w:after="0" w:afterAutospacing="0" w:line="480" w:lineRule="auto"/>
        <w:ind w:left="0" w:right="0" w:firstLine="567"/>
        <w:rPr>
          <w:rFonts w:cs="Times New Roman"/>
          <w:bCs/>
          <w:szCs w:val="24"/>
          <w:lang w:val="id-ID"/>
        </w:rPr>
      </w:pPr>
    </w:p>
    <w:p w:rsidR="00083F55" w:rsidRPr="00D54CC2" w:rsidRDefault="00083F55" w:rsidP="00083F55">
      <w:pPr>
        <w:pStyle w:val="ListParagraph"/>
        <w:numPr>
          <w:ilvl w:val="1"/>
          <w:numId w:val="2"/>
        </w:numPr>
        <w:spacing w:before="0" w:beforeAutospacing="0" w:after="0" w:afterAutospacing="0" w:line="480" w:lineRule="auto"/>
        <w:ind w:left="1134" w:hanging="283"/>
        <w:outlineLvl w:val="3"/>
        <w:rPr>
          <w:rFonts w:eastAsia="Times New Roman" w:cs="Times New Roman"/>
          <w:b/>
          <w:bCs/>
          <w:szCs w:val="24"/>
        </w:rPr>
      </w:pPr>
      <w:r w:rsidRPr="00D54CC2">
        <w:rPr>
          <w:rFonts w:eastAsia="Times New Roman" w:cs="Times New Roman"/>
          <w:b/>
          <w:bCs/>
          <w:szCs w:val="24"/>
        </w:rPr>
        <w:t xml:space="preserve">Ruang lingkup Pendidikan Agama </w:t>
      </w:r>
      <w:r w:rsidR="002A531D">
        <w:rPr>
          <w:rFonts w:eastAsia="Times New Roman" w:cs="Times New Roman"/>
          <w:b/>
          <w:bCs/>
          <w:szCs w:val="24"/>
        </w:rPr>
        <w:t>Islam</w:t>
      </w:r>
      <w:r w:rsidRPr="00D54CC2">
        <w:rPr>
          <w:rFonts w:eastAsia="Times New Roman" w:cs="Times New Roman"/>
          <w:b/>
          <w:bCs/>
          <w:szCs w:val="24"/>
        </w:rPr>
        <w:t>.</w:t>
      </w:r>
    </w:p>
    <w:p w:rsidR="00083F55" w:rsidRPr="00D54CC2" w:rsidRDefault="00083F55" w:rsidP="00083F55">
      <w:pPr>
        <w:spacing w:before="0" w:beforeAutospacing="0" w:after="0" w:afterAutospacing="0" w:line="480" w:lineRule="auto"/>
        <w:ind w:right="0" w:firstLine="567"/>
        <w:rPr>
          <w:rFonts w:eastAsia="Times New Roman" w:cs="Times New Roman"/>
          <w:szCs w:val="24"/>
        </w:rPr>
      </w:pPr>
      <w:r w:rsidRPr="00D54CC2">
        <w:rPr>
          <w:rFonts w:eastAsia="Times New Roman" w:cs="Times New Roman"/>
          <w:szCs w:val="24"/>
        </w:rPr>
        <w:t xml:space="preserve">Ruang lingkup Pendidikan Agama </w:t>
      </w:r>
      <w:r w:rsidR="002A531D">
        <w:rPr>
          <w:rFonts w:eastAsia="Times New Roman" w:cs="Times New Roman"/>
          <w:szCs w:val="24"/>
        </w:rPr>
        <w:t>Islam</w:t>
      </w:r>
      <w:r w:rsidRPr="00D54CC2">
        <w:rPr>
          <w:rFonts w:eastAsia="Times New Roman" w:cs="Times New Roman"/>
          <w:szCs w:val="24"/>
        </w:rPr>
        <w:t xml:space="preserve"> meliputi keserasian, keselarasan, dan keseimbangan antara hubungan manusia dengan Allah SWT, hubungan manusia dengan sesama manusia, dan hubungan manusia dengan dirinya sendiri, serta hubungan manusia dengan makhluk lain dan lingkungannya.</w:t>
      </w:r>
    </w:p>
    <w:p w:rsidR="00083F55" w:rsidRPr="00D54CC2" w:rsidRDefault="00083F55" w:rsidP="00083F55">
      <w:pPr>
        <w:spacing w:before="0" w:beforeAutospacing="0" w:after="0" w:afterAutospacing="0" w:line="480" w:lineRule="auto"/>
        <w:ind w:right="0" w:firstLine="567"/>
        <w:rPr>
          <w:rFonts w:eastAsia="Times New Roman" w:cs="Times New Roman"/>
          <w:szCs w:val="24"/>
        </w:rPr>
      </w:pPr>
      <w:r w:rsidRPr="00D54CC2">
        <w:rPr>
          <w:rFonts w:eastAsia="Times New Roman" w:cs="Times New Roman"/>
          <w:szCs w:val="24"/>
        </w:rPr>
        <w:lastRenderedPageBreak/>
        <w:t xml:space="preserve">Ruang lingkup Pendidikan Agama </w:t>
      </w:r>
      <w:r w:rsidR="002A531D">
        <w:rPr>
          <w:rFonts w:eastAsia="Times New Roman" w:cs="Times New Roman"/>
          <w:szCs w:val="24"/>
        </w:rPr>
        <w:t>Islam</w:t>
      </w:r>
      <w:r w:rsidRPr="00D54CC2">
        <w:rPr>
          <w:rFonts w:eastAsia="Times New Roman" w:cs="Times New Roman"/>
          <w:szCs w:val="24"/>
        </w:rPr>
        <w:t xml:space="preserve"> juga identik dengan aspek-aspek Pengajaran Agama </w:t>
      </w:r>
      <w:r w:rsidR="002A531D">
        <w:rPr>
          <w:rFonts w:eastAsia="Times New Roman" w:cs="Times New Roman"/>
          <w:szCs w:val="24"/>
        </w:rPr>
        <w:t>Islam</w:t>
      </w:r>
      <w:r w:rsidRPr="00D54CC2">
        <w:rPr>
          <w:rFonts w:eastAsia="Times New Roman" w:cs="Times New Roman"/>
          <w:szCs w:val="24"/>
        </w:rPr>
        <w:t xml:space="preserve"> karena materi yang terkandung didalamnya merupakan perpaduan yang saling melengkapi satu dengan yang lainnya.</w:t>
      </w:r>
    </w:p>
    <w:p w:rsidR="00083F55" w:rsidRPr="00D54CC2" w:rsidRDefault="00083F55" w:rsidP="00083F55">
      <w:pPr>
        <w:spacing w:before="0" w:beforeAutospacing="0" w:after="0" w:afterAutospacing="0" w:line="480" w:lineRule="auto"/>
        <w:ind w:right="0" w:firstLine="567"/>
        <w:rPr>
          <w:rFonts w:eastAsia="Times New Roman" w:cs="Times New Roman"/>
          <w:szCs w:val="24"/>
        </w:rPr>
      </w:pPr>
      <w:r w:rsidRPr="00D54CC2">
        <w:rPr>
          <w:rFonts w:eastAsia="Times New Roman" w:cs="Times New Roman"/>
          <w:szCs w:val="24"/>
        </w:rPr>
        <w:t xml:space="preserve">Apabila dilihat dari segi pembahasannya maka ruang lingkup Pendidikan Agama </w:t>
      </w:r>
      <w:r w:rsidR="002A531D">
        <w:rPr>
          <w:rFonts w:eastAsia="Times New Roman" w:cs="Times New Roman"/>
          <w:szCs w:val="24"/>
        </w:rPr>
        <w:t>Islam</w:t>
      </w:r>
      <w:r w:rsidRPr="00D54CC2">
        <w:rPr>
          <w:rFonts w:eastAsia="Times New Roman" w:cs="Times New Roman"/>
          <w:szCs w:val="24"/>
        </w:rPr>
        <w:t xml:space="preserve"> yang umum dilaksanakan di sekolah adalah :</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Pengajaran keimanan</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 xml:space="preserve">Pengajaran keimanan berarti proses belajar mengajar tentang aspek kepercayaan, dalam hal ini tentunya kepercayaan menurut ajaran </w:t>
      </w:r>
      <w:r w:rsidR="002A531D">
        <w:rPr>
          <w:rFonts w:eastAsia="Times New Roman" w:cs="Times New Roman"/>
          <w:szCs w:val="24"/>
        </w:rPr>
        <w:t>Islam</w:t>
      </w:r>
      <w:r w:rsidRPr="00D54CC2">
        <w:rPr>
          <w:rFonts w:eastAsia="Times New Roman" w:cs="Times New Roman"/>
          <w:szCs w:val="24"/>
        </w:rPr>
        <w:t xml:space="preserve">, inti dari pengajaran ini adalah tentang rukun </w:t>
      </w:r>
      <w:r w:rsidR="002A531D">
        <w:rPr>
          <w:rFonts w:eastAsia="Times New Roman" w:cs="Times New Roman"/>
          <w:szCs w:val="24"/>
        </w:rPr>
        <w:t>Islam</w:t>
      </w:r>
      <w:r w:rsidRPr="00D54CC2">
        <w:rPr>
          <w:rFonts w:eastAsia="Times New Roman" w:cs="Times New Roman"/>
          <w:szCs w:val="24"/>
        </w:rPr>
        <w:t>.</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Pengajaran akhlak</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Pengajaran akhlak adalah bentuk pengajaran yang mengarah pada pembentukan jiwa, cara bersikap individu pada kehidupannya, pengajaran ini berarti proses belajar mengajar dalam mencapai tujuan supaya yang diajarkan berakhlak baik.</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Pengajaran ibadah</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Pengajaran ibadah adalah pengajaran tentang segala bentuk ibadah dan tata cara pelaksanaannya, tujuan dari pengajaran ini agar siswa mampu melaksanakan ibadah dengan baik dan benar. Mengerti segala bentuk ibadah dan memahami arti dan tujuan pelaksanaan ibadah.</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Pengajaran fiqih</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 xml:space="preserve">Pengajaran fiqih adalah pengajaran yang isinya menyampaikan materi tentang segala bentuk-bentuk hukum </w:t>
      </w:r>
      <w:r w:rsidR="002A531D">
        <w:rPr>
          <w:rFonts w:eastAsia="Times New Roman" w:cs="Times New Roman"/>
          <w:szCs w:val="24"/>
        </w:rPr>
        <w:t>Islam</w:t>
      </w:r>
      <w:r w:rsidRPr="00D54CC2">
        <w:rPr>
          <w:rFonts w:eastAsia="Times New Roman" w:cs="Times New Roman"/>
          <w:szCs w:val="24"/>
        </w:rPr>
        <w:t xml:space="preserve"> yang bersumber pada Al-Quran, sunnah, dan dalil-dalil syar’i yang lain. Tujuan pengajaran ini </w:t>
      </w:r>
      <w:r w:rsidRPr="00D54CC2">
        <w:rPr>
          <w:rFonts w:eastAsia="Times New Roman" w:cs="Times New Roman"/>
          <w:szCs w:val="24"/>
        </w:rPr>
        <w:lastRenderedPageBreak/>
        <w:t xml:space="preserve">adalah agar siswa mengetahui dan mengerti tentang hukum-hukum </w:t>
      </w:r>
      <w:r w:rsidR="002A531D">
        <w:rPr>
          <w:rFonts w:eastAsia="Times New Roman" w:cs="Times New Roman"/>
          <w:szCs w:val="24"/>
        </w:rPr>
        <w:t>Islam</w:t>
      </w:r>
      <w:r w:rsidRPr="00D54CC2">
        <w:rPr>
          <w:rFonts w:eastAsia="Times New Roman" w:cs="Times New Roman"/>
          <w:szCs w:val="24"/>
        </w:rPr>
        <w:t xml:space="preserve"> dan melaksanakannya dalam kehidupan sehari-hari.</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Pengajaran Al-Quran</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 xml:space="preserve">Pengajaran Al-Quran adalah pengajaran yang bertujuan agar siswa dapat membaca Al-Quran dan mengerti arti kandungan yang terdapat di setiap ayat-ayat Al-Quran. Akan tetapi dalam prakteknya hanya ayat-ayat tertentu yang di masukkan dalam materi Pendidikan Agama </w:t>
      </w:r>
      <w:r w:rsidR="002A531D">
        <w:rPr>
          <w:rFonts w:eastAsia="Times New Roman" w:cs="Times New Roman"/>
          <w:szCs w:val="24"/>
        </w:rPr>
        <w:t>Islam</w:t>
      </w:r>
      <w:r w:rsidRPr="00D54CC2">
        <w:rPr>
          <w:rFonts w:eastAsia="Times New Roman" w:cs="Times New Roman"/>
          <w:szCs w:val="24"/>
        </w:rPr>
        <w:t xml:space="preserve"> yang disesuaikan dengan tingkat pendidikannya.</w:t>
      </w:r>
    </w:p>
    <w:p w:rsidR="00083F55" w:rsidRPr="00D54CC2" w:rsidRDefault="00083F55" w:rsidP="00083F55">
      <w:pPr>
        <w:pStyle w:val="ListParagraph"/>
        <w:numPr>
          <w:ilvl w:val="1"/>
          <w:numId w:val="1"/>
        </w:numPr>
        <w:spacing w:before="0" w:beforeAutospacing="0" w:after="0" w:afterAutospacing="0" w:line="480" w:lineRule="auto"/>
        <w:ind w:left="851" w:right="0" w:hanging="284"/>
        <w:rPr>
          <w:rFonts w:eastAsia="Times New Roman" w:cs="Times New Roman"/>
          <w:szCs w:val="24"/>
        </w:rPr>
      </w:pPr>
      <w:r w:rsidRPr="00D54CC2">
        <w:rPr>
          <w:rFonts w:eastAsia="Times New Roman" w:cs="Times New Roman"/>
          <w:i/>
          <w:iCs/>
          <w:szCs w:val="24"/>
        </w:rPr>
        <w:t xml:space="preserve">Pengajaran sejarah </w:t>
      </w:r>
      <w:r w:rsidR="002A531D">
        <w:rPr>
          <w:rFonts w:eastAsia="Times New Roman" w:cs="Times New Roman"/>
          <w:i/>
          <w:iCs/>
          <w:szCs w:val="24"/>
        </w:rPr>
        <w:t>Islam</w:t>
      </w:r>
    </w:p>
    <w:p w:rsidR="00083F55" w:rsidRPr="00D54CC2" w:rsidRDefault="00083F55" w:rsidP="00083F55">
      <w:pPr>
        <w:spacing w:before="0" w:beforeAutospacing="0" w:after="0" w:afterAutospacing="0" w:line="480" w:lineRule="auto"/>
        <w:ind w:left="851" w:right="0" w:firstLine="283"/>
        <w:rPr>
          <w:rFonts w:eastAsia="Times New Roman" w:cs="Times New Roman"/>
          <w:szCs w:val="24"/>
        </w:rPr>
      </w:pPr>
      <w:r w:rsidRPr="00D54CC2">
        <w:rPr>
          <w:rFonts w:eastAsia="Times New Roman" w:cs="Times New Roman"/>
          <w:szCs w:val="24"/>
        </w:rPr>
        <w:t xml:space="preserve">Tujuan pengajaran dari sejarah </w:t>
      </w:r>
      <w:r w:rsidR="002A531D">
        <w:rPr>
          <w:rFonts w:eastAsia="Times New Roman" w:cs="Times New Roman"/>
          <w:szCs w:val="24"/>
        </w:rPr>
        <w:t>Islam</w:t>
      </w:r>
      <w:r w:rsidRPr="00D54CC2">
        <w:rPr>
          <w:rFonts w:eastAsia="Times New Roman" w:cs="Times New Roman"/>
          <w:szCs w:val="24"/>
        </w:rPr>
        <w:t xml:space="preserve"> ini adalah agar siswa dapat mengetahui tentang pertumbuhan dan perkembangan agama </w:t>
      </w:r>
      <w:r w:rsidR="002A531D">
        <w:rPr>
          <w:rFonts w:eastAsia="Times New Roman" w:cs="Times New Roman"/>
          <w:szCs w:val="24"/>
        </w:rPr>
        <w:t>Islam</w:t>
      </w:r>
      <w:r w:rsidRPr="00D54CC2">
        <w:rPr>
          <w:rFonts w:eastAsia="Times New Roman" w:cs="Times New Roman"/>
          <w:szCs w:val="24"/>
        </w:rPr>
        <w:t xml:space="preserve"> dari awalnya sampai zaman sekarang sehingga siswa dapat mengenal dan mencintai agama </w:t>
      </w:r>
      <w:r w:rsidR="002A531D">
        <w:rPr>
          <w:rFonts w:eastAsia="Times New Roman" w:cs="Times New Roman"/>
          <w:szCs w:val="24"/>
        </w:rPr>
        <w:t>Islam</w:t>
      </w:r>
      <w:r w:rsidRPr="00D54CC2">
        <w:rPr>
          <w:rFonts w:eastAsia="Times New Roman" w:cs="Times New Roman"/>
          <w:szCs w:val="24"/>
        </w:rPr>
        <w:t>.</w:t>
      </w:r>
    </w:p>
    <w:p w:rsidR="00083F55" w:rsidRPr="00D54CC2" w:rsidRDefault="00083F55" w:rsidP="00083F55">
      <w:pPr>
        <w:spacing w:before="0" w:beforeAutospacing="0" w:after="0" w:afterAutospacing="0" w:line="480" w:lineRule="auto"/>
        <w:ind w:left="1418" w:right="0" w:firstLine="709"/>
        <w:rPr>
          <w:rFonts w:eastAsia="Times New Roman" w:cs="Times New Roman"/>
          <w:szCs w:val="24"/>
          <w:lang w:val="id-ID"/>
        </w:rPr>
      </w:pPr>
    </w:p>
    <w:p w:rsidR="00083F55" w:rsidRPr="00D54CC2" w:rsidRDefault="00083F55" w:rsidP="00083F55">
      <w:pPr>
        <w:pStyle w:val="ListParagraph"/>
        <w:numPr>
          <w:ilvl w:val="0"/>
          <w:numId w:val="1"/>
        </w:numPr>
        <w:spacing w:before="0" w:beforeAutospacing="0" w:after="0" w:afterAutospacing="0" w:line="480" w:lineRule="auto"/>
        <w:ind w:left="426" w:right="0" w:hanging="426"/>
        <w:jc w:val="left"/>
        <w:rPr>
          <w:rFonts w:cs="Times New Roman"/>
          <w:b/>
          <w:szCs w:val="24"/>
        </w:rPr>
      </w:pPr>
      <w:r w:rsidRPr="00D54CC2">
        <w:rPr>
          <w:rFonts w:cs="Times New Roman"/>
          <w:b/>
          <w:szCs w:val="24"/>
          <w:lang w:val="id-ID"/>
        </w:rPr>
        <w:t>Deskripsi</w:t>
      </w:r>
      <w:r w:rsidRPr="00D54CC2">
        <w:rPr>
          <w:rFonts w:cs="Times New Roman"/>
          <w:b/>
          <w:szCs w:val="24"/>
        </w:rPr>
        <w:t xml:space="preserve"> Akhlak</w:t>
      </w:r>
    </w:p>
    <w:p w:rsidR="00083F55" w:rsidRPr="00D54CC2" w:rsidRDefault="00083F55" w:rsidP="00083F55">
      <w:pPr>
        <w:pStyle w:val="ListParagraph"/>
        <w:numPr>
          <w:ilvl w:val="3"/>
          <w:numId w:val="1"/>
        </w:numPr>
        <w:spacing w:before="0" w:beforeAutospacing="0" w:after="0" w:afterAutospacing="0" w:line="480" w:lineRule="auto"/>
        <w:ind w:left="1134" w:right="0" w:hanging="567"/>
        <w:jc w:val="left"/>
        <w:rPr>
          <w:rFonts w:cs="Times New Roman"/>
          <w:b/>
          <w:szCs w:val="24"/>
        </w:rPr>
      </w:pPr>
      <w:r w:rsidRPr="00D54CC2">
        <w:rPr>
          <w:rFonts w:cs="Times New Roman"/>
          <w:b/>
          <w:szCs w:val="24"/>
        </w:rPr>
        <w:t>Pengertian</w:t>
      </w:r>
      <w:r w:rsidRPr="00D54CC2">
        <w:rPr>
          <w:rFonts w:cs="Times New Roman"/>
          <w:b/>
          <w:szCs w:val="24"/>
          <w:lang w:val="id-ID"/>
        </w:rPr>
        <w:t xml:space="preserve"> Akhlak</w:t>
      </w:r>
    </w:p>
    <w:p w:rsidR="00083F55" w:rsidRPr="00D54CC2" w:rsidRDefault="00083F55" w:rsidP="00083F55">
      <w:pPr>
        <w:pStyle w:val="ListParagraph"/>
        <w:spacing w:before="0" w:beforeAutospacing="0" w:after="0" w:afterAutospacing="0" w:line="480" w:lineRule="auto"/>
        <w:ind w:left="0" w:right="0" w:firstLine="567"/>
        <w:rPr>
          <w:rFonts w:cs="Times New Roman"/>
          <w:bCs/>
          <w:szCs w:val="24"/>
          <w:lang w:val="id-ID"/>
        </w:rPr>
      </w:pPr>
      <w:r w:rsidRPr="00D54CC2">
        <w:rPr>
          <w:rFonts w:cs="Times New Roman"/>
          <w:bCs/>
          <w:szCs w:val="24"/>
        </w:rPr>
        <w:t xml:space="preserve">Secara etimologi kata akhlak berasal dari bahasa Arab yang merupakan jamak dari bentuk mufradnya </w:t>
      </w:r>
      <w:r w:rsidRPr="00D54CC2">
        <w:rPr>
          <w:rFonts w:cs="Times New Roman"/>
          <w:bCs/>
          <w:i/>
          <w:iCs/>
          <w:szCs w:val="24"/>
        </w:rPr>
        <w:t>khuluqun</w:t>
      </w:r>
      <w:r w:rsidRPr="00D54CC2">
        <w:rPr>
          <w:rFonts w:cs="Times New Roman"/>
          <w:bCs/>
          <w:szCs w:val="24"/>
        </w:rPr>
        <w:t xml:space="preserve"> (</w:t>
      </w:r>
      <w:r w:rsidRPr="00D54CC2">
        <w:rPr>
          <w:rFonts w:cs="Times New Roman"/>
          <w:b/>
          <w:sz w:val="28"/>
          <w:szCs w:val="28"/>
          <w:rtl/>
        </w:rPr>
        <w:t>خلق</w:t>
      </w:r>
      <w:r w:rsidRPr="00D54CC2">
        <w:rPr>
          <w:rFonts w:cs="Times New Roman"/>
          <w:bCs/>
          <w:szCs w:val="24"/>
        </w:rPr>
        <w:t xml:space="preserve">) yang diartikan budi pekerti, perangai, tingkah laku, atau tabiat. Kata tersebut memiliki persesuaian dengan kata </w:t>
      </w:r>
      <w:r w:rsidRPr="00D54CC2">
        <w:rPr>
          <w:rFonts w:cs="Times New Roman"/>
          <w:bCs/>
          <w:i/>
          <w:iCs/>
          <w:szCs w:val="24"/>
        </w:rPr>
        <w:t>khalqun</w:t>
      </w:r>
      <w:r w:rsidRPr="00D54CC2">
        <w:rPr>
          <w:rFonts w:cs="Times New Roman"/>
          <w:bCs/>
          <w:szCs w:val="24"/>
        </w:rPr>
        <w:t xml:space="preserve"> (</w:t>
      </w:r>
      <w:r w:rsidRPr="00D54CC2">
        <w:rPr>
          <w:rFonts w:cs="Times New Roman"/>
          <w:b/>
          <w:sz w:val="28"/>
          <w:szCs w:val="28"/>
          <w:rtl/>
        </w:rPr>
        <w:t>خلق</w:t>
      </w:r>
      <w:r w:rsidRPr="00D54CC2">
        <w:rPr>
          <w:rFonts w:cs="Times New Roman"/>
          <w:bCs/>
          <w:szCs w:val="24"/>
        </w:rPr>
        <w:t xml:space="preserve">) yang berarti kejadian, serta erat hubungannya dengan kata </w:t>
      </w:r>
      <w:r w:rsidRPr="00D54CC2">
        <w:rPr>
          <w:rFonts w:cs="Times New Roman"/>
          <w:bCs/>
          <w:i/>
          <w:iCs/>
          <w:szCs w:val="24"/>
        </w:rPr>
        <w:lastRenderedPageBreak/>
        <w:t xml:space="preserve">khaliq </w:t>
      </w:r>
      <w:r w:rsidRPr="00D54CC2">
        <w:rPr>
          <w:rFonts w:cs="Times New Roman"/>
          <w:bCs/>
          <w:szCs w:val="24"/>
        </w:rPr>
        <w:t>(</w:t>
      </w:r>
      <w:r w:rsidRPr="00D54CC2">
        <w:rPr>
          <w:rFonts w:cs="Times New Roman"/>
          <w:b/>
          <w:sz w:val="28"/>
          <w:szCs w:val="28"/>
          <w:rtl/>
        </w:rPr>
        <w:t>خالق</w:t>
      </w:r>
      <w:r w:rsidRPr="00D54CC2">
        <w:rPr>
          <w:rFonts w:cs="Times New Roman"/>
          <w:bCs/>
          <w:szCs w:val="24"/>
        </w:rPr>
        <w:t xml:space="preserve">) yang berarti pencipta, dan kata </w:t>
      </w:r>
      <w:r w:rsidRPr="00D54CC2">
        <w:rPr>
          <w:rFonts w:cs="Times New Roman"/>
          <w:bCs/>
          <w:i/>
          <w:iCs/>
          <w:szCs w:val="24"/>
        </w:rPr>
        <w:t>makhluq</w:t>
      </w:r>
      <w:r w:rsidRPr="00D54CC2">
        <w:rPr>
          <w:rFonts w:cs="Times New Roman"/>
          <w:bCs/>
          <w:szCs w:val="24"/>
        </w:rPr>
        <w:t xml:space="preserve"> (</w:t>
      </w:r>
      <w:r w:rsidRPr="00D54CC2">
        <w:rPr>
          <w:rFonts w:cs="Times New Roman"/>
          <w:b/>
          <w:sz w:val="28"/>
          <w:szCs w:val="28"/>
          <w:rtl/>
        </w:rPr>
        <w:t>مخلوق</w:t>
      </w:r>
      <w:r w:rsidRPr="00D54CC2">
        <w:rPr>
          <w:rFonts w:cs="Times New Roman"/>
          <w:bCs/>
          <w:szCs w:val="24"/>
        </w:rPr>
        <w:t>) yang berarti yang diciptakan.</w:t>
      </w:r>
      <w:r w:rsidRPr="00D54CC2">
        <w:rPr>
          <w:rStyle w:val="FootnoteReference"/>
          <w:rFonts w:cs="Times New Roman"/>
          <w:bCs/>
          <w:szCs w:val="24"/>
        </w:rPr>
        <w:t xml:space="preserve"> </w:t>
      </w:r>
      <w:r w:rsidRPr="00D54CC2">
        <w:rPr>
          <w:rStyle w:val="FootnoteReference"/>
          <w:rFonts w:cs="Times New Roman"/>
          <w:bCs/>
          <w:szCs w:val="24"/>
        </w:rPr>
        <w:footnoteReference w:id="9"/>
      </w:r>
    </w:p>
    <w:p w:rsidR="00083F55" w:rsidRPr="00D54CC2" w:rsidRDefault="00083F55" w:rsidP="00083F55">
      <w:pPr>
        <w:pStyle w:val="ListParagraph"/>
        <w:spacing w:before="0" w:beforeAutospacing="0" w:after="0" w:afterAutospacing="0" w:line="480" w:lineRule="auto"/>
        <w:ind w:left="0" w:right="0" w:firstLine="567"/>
        <w:rPr>
          <w:rFonts w:cs="Times New Roman"/>
          <w:szCs w:val="24"/>
          <w:lang w:val="id-ID"/>
        </w:rPr>
      </w:pPr>
      <w:r w:rsidRPr="00D54CC2">
        <w:rPr>
          <w:rFonts w:cs="Times New Roman"/>
          <w:szCs w:val="24"/>
        </w:rPr>
        <w:t>Dari segi istilah “akhlak” mempunyai makna dua segi kehidupan manusia yaitu segi vertical dan segi horizontal yaitu hubungan antara khaliq dengan makhluk dan hubungan antara makhluk dengan makhluk.</w:t>
      </w:r>
      <w:r w:rsidRPr="00D54CC2">
        <w:rPr>
          <w:rStyle w:val="FootnoteReference"/>
          <w:rFonts w:cs="Times New Roman"/>
          <w:szCs w:val="24"/>
        </w:rPr>
        <w:footnoteReference w:id="10"/>
      </w:r>
    </w:p>
    <w:p w:rsidR="00083F55" w:rsidRPr="00D54CC2" w:rsidRDefault="00083F55" w:rsidP="00083F55">
      <w:pPr>
        <w:autoSpaceDE w:val="0"/>
        <w:autoSpaceDN w:val="0"/>
        <w:adjustRightInd w:val="0"/>
        <w:spacing w:after="0" w:line="480" w:lineRule="auto"/>
        <w:ind w:right="0" w:firstLine="567"/>
        <w:rPr>
          <w:rFonts w:cs="Times New Roman"/>
          <w:sz w:val="17"/>
          <w:szCs w:val="17"/>
        </w:rPr>
      </w:pPr>
      <w:r w:rsidRPr="00D54CC2">
        <w:rPr>
          <w:rFonts w:cs="Times New Roman"/>
          <w:szCs w:val="24"/>
        </w:rPr>
        <w:t>Dari segi istilah “akhlak” mempunyai makna dua segi kehidupan manusia yaitu segi vertical dan segi horizontal yaitu hubungan antara khaliq dengan makhluk dan hubungan antara makhluk dengan makhluk.</w:t>
      </w:r>
      <w:r w:rsidRPr="00D54CC2">
        <w:rPr>
          <w:rStyle w:val="FootnoteReference"/>
          <w:rFonts w:cs="Times New Roman"/>
          <w:szCs w:val="24"/>
        </w:rPr>
        <w:footnoteReference w:id="11"/>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Adapun pengertian akhlak secara terminologi di rumuskan oleh beberapa ahli.</w:t>
      </w:r>
      <w:r w:rsidRPr="00D54CC2">
        <w:rPr>
          <w:rStyle w:val="FootnoteReference"/>
          <w:rFonts w:cs="Times New Roman"/>
          <w:szCs w:val="24"/>
        </w:rPr>
        <w:footnoteReference w:id="12"/>
      </w:r>
      <w:r w:rsidRPr="00D54CC2">
        <w:rPr>
          <w:rFonts w:cs="Times New Roman"/>
          <w:sz w:val="17"/>
          <w:szCs w:val="17"/>
        </w:rPr>
        <w:t xml:space="preserve">  </w:t>
      </w:r>
      <w:r w:rsidRPr="00D54CC2">
        <w:rPr>
          <w:rFonts w:cs="Times New Roman"/>
          <w:szCs w:val="24"/>
        </w:rPr>
        <w:t>Antara lain :</w:t>
      </w:r>
    </w:p>
    <w:p w:rsidR="00083F55" w:rsidRPr="00D54CC2" w:rsidRDefault="00083F55" w:rsidP="00083F55">
      <w:pPr>
        <w:pStyle w:val="ListParagraph"/>
        <w:numPr>
          <w:ilvl w:val="0"/>
          <w:numId w:val="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 xml:space="preserve">Ibn Miskawaih </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Akhlak adalah sifat yang tertanam dalam jiwa yang mendorongnya untuk melakukan perbuatan tanpa memerlukan pemikiran dan pertimbangan.</w:t>
      </w:r>
    </w:p>
    <w:p w:rsidR="00083F55" w:rsidRPr="00D54CC2" w:rsidRDefault="00083F55" w:rsidP="00083F55">
      <w:pPr>
        <w:pStyle w:val="ListParagraph"/>
        <w:numPr>
          <w:ilvl w:val="0"/>
          <w:numId w:val="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Imam Ghazali</w:t>
      </w:r>
    </w:p>
    <w:p w:rsidR="00083F55" w:rsidRPr="00D54CC2" w:rsidRDefault="00083F55" w:rsidP="00083F55">
      <w:pPr>
        <w:autoSpaceDE w:val="0"/>
        <w:autoSpaceDN w:val="0"/>
        <w:adjustRightInd w:val="0"/>
        <w:spacing w:before="0" w:beforeAutospacing="0" w:after="0" w:line="480" w:lineRule="auto"/>
        <w:ind w:right="0" w:firstLine="720"/>
        <w:rPr>
          <w:rFonts w:cs="Times New Roman"/>
          <w:sz w:val="17"/>
          <w:szCs w:val="17"/>
        </w:rPr>
      </w:pPr>
      <w:r w:rsidRPr="00D54CC2">
        <w:rPr>
          <w:rFonts w:cs="Times New Roman"/>
          <w:szCs w:val="24"/>
        </w:rPr>
        <w:t>Akhlak adalah suatu sikap (</w:t>
      </w:r>
      <w:r w:rsidRPr="00D54CC2">
        <w:rPr>
          <w:rFonts w:cs="Times New Roman"/>
          <w:i/>
          <w:iCs/>
          <w:szCs w:val="24"/>
        </w:rPr>
        <w:t>hay’ah</w:t>
      </w:r>
      <w:r w:rsidRPr="00D54CC2">
        <w:rPr>
          <w:rFonts w:cs="Times New Roman"/>
          <w:szCs w:val="24"/>
        </w:rPr>
        <w:t xml:space="preserve">) yang mengakar dalam jiwa yang dari padanya lahir berbagai perbuatan dengan mudah dan gampang tanpa memerlukan pertimbangan. Jika sikap ya ng lahir darinya adalah perbuatan yang baik, maka ia </w:t>
      </w:r>
      <w:r w:rsidRPr="00D54CC2">
        <w:rPr>
          <w:rFonts w:cs="Times New Roman"/>
          <w:szCs w:val="24"/>
        </w:rPr>
        <w:lastRenderedPageBreak/>
        <w:t>disebut dengan akhlak yang baik. Dan jika yang lahir adalah perbuatan yang tercela, maka ia disebut dengan akhlak yang buruk.</w:t>
      </w:r>
      <w:r w:rsidRPr="00D54CC2">
        <w:rPr>
          <w:rStyle w:val="FootnoteReference"/>
          <w:rFonts w:cs="Times New Roman"/>
          <w:szCs w:val="24"/>
        </w:rPr>
        <w:footnoteReference w:id="13"/>
      </w:r>
    </w:p>
    <w:p w:rsidR="00083F55" w:rsidRPr="00D54CC2" w:rsidRDefault="00083F55" w:rsidP="00083F55">
      <w:pPr>
        <w:pStyle w:val="ListParagraph"/>
        <w:numPr>
          <w:ilvl w:val="0"/>
          <w:numId w:val="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Al-Qurthubi</w:t>
      </w:r>
    </w:p>
    <w:p w:rsidR="00083F55" w:rsidRPr="00D54CC2" w:rsidRDefault="00083F55" w:rsidP="00083F55">
      <w:pPr>
        <w:autoSpaceDE w:val="0"/>
        <w:autoSpaceDN w:val="0"/>
        <w:adjustRightInd w:val="0"/>
        <w:spacing w:before="0" w:beforeAutospacing="0" w:after="0" w:afterAutospacing="0" w:line="480" w:lineRule="auto"/>
        <w:ind w:right="0" w:firstLine="720"/>
        <w:rPr>
          <w:rFonts w:cs="Times New Roman"/>
          <w:szCs w:val="24"/>
        </w:rPr>
      </w:pPr>
      <w:r w:rsidRPr="00D54CC2">
        <w:rPr>
          <w:rFonts w:cs="Times New Roman"/>
          <w:szCs w:val="24"/>
        </w:rPr>
        <w:t xml:space="preserve">Akhlak adalah sesuatu yang menjadikan manusia sehingga tertanam dalam dirinya kesopanan. Dan sesungguhnya hal itu termasuk bagian dari kejadian manusia. </w:t>
      </w:r>
    </w:p>
    <w:p w:rsidR="00083F55" w:rsidRPr="00D54CC2" w:rsidRDefault="00083F55" w:rsidP="00083F55">
      <w:pPr>
        <w:pStyle w:val="ListParagraph"/>
        <w:numPr>
          <w:ilvl w:val="0"/>
          <w:numId w:val="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Muhammad bin Ilaan As-Shadieqi</w:t>
      </w:r>
    </w:p>
    <w:p w:rsidR="00083F55" w:rsidRPr="00D54CC2" w:rsidRDefault="00083F55" w:rsidP="00083F55">
      <w:pPr>
        <w:autoSpaceDE w:val="0"/>
        <w:autoSpaceDN w:val="0"/>
        <w:adjustRightInd w:val="0"/>
        <w:spacing w:before="0" w:beforeAutospacing="0" w:after="0" w:afterAutospacing="0" w:line="480" w:lineRule="auto"/>
        <w:ind w:right="0" w:firstLine="720"/>
        <w:rPr>
          <w:rFonts w:cs="Times New Roman"/>
          <w:szCs w:val="24"/>
        </w:rPr>
      </w:pPr>
      <w:r w:rsidRPr="00D54CC2">
        <w:rPr>
          <w:rFonts w:cs="Times New Roman"/>
          <w:szCs w:val="24"/>
        </w:rPr>
        <w:t xml:space="preserve">Akhlak adalah suatu pembawaan dalam diri manusia yang bisa menimbulkan perbuatan  dengan cara yang mudah (tanpa dorongan orang lain). </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 xml:space="preserve">Dari beberapa pengertian yang telah dikemukakan di atas, maka dapat disimpulkan bahwa akhlak adalah sifat yang tertanam dalam jiwa manusia, sehingga ia akan muncul secara spontan tanpa memerlukan pemikiran atau pertimbangan lebih dahulu, karena hal ini sudah menjadi kebiasaan manusia.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Keseluruhan definisi akhlak tersebut di atas tampak tidak ada yang bertentangan, melainkan memiliki kemiripan antara yang satu dan lainnya.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Definisi-definisi akhlak tersebut secara substansial tampak saling melengkapi, dan darinya kita dapat melihat lima ciri yang terdapat dalam perbuatan akhlak,</w:t>
      </w:r>
      <w:r w:rsidRPr="00D54CC2">
        <w:rPr>
          <w:rStyle w:val="FootnoteReference"/>
          <w:rFonts w:cs="Times New Roman"/>
          <w:szCs w:val="24"/>
        </w:rPr>
        <w:footnoteReference w:id="14"/>
      </w:r>
      <w:r w:rsidRPr="00D54CC2">
        <w:rPr>
          <w:rFonts w:cs="Times New Roman"/>
          <w:sz w:val="17"/>
          <w:szCs w:val="17"/>
        </w:rPr>
        <w:t xml:space="preserve">  </w:t>
      </w:r>
      <w:r w:rsidRPr="00D54CC2">
        <w:rPr>
          <w:rFonts w:cs="Times New Roman"/>
          <w:szCs w:val="24"/>
        </w:rPr>
        <w:t>yaitu :</w:t>
      </w:r>
    </w:p>
    <w:p w:rsidR="00083F55" w:rsidRPr="00D54CC2" w:rsidRDefault="00083F55" w:rsidP="00083F55">
      <w:pPr>
        <w:pStyle w:val="ListParagraph"/>
        <w:numPr>
          <w:ilvl w:val="0"/>
          <w:numId w:val="4"/>
        </w:numPr>
        <w:autoSpaceDE w:val="0"/>
        <w:autoSpaceDN w:val="0"/>
        <w:adjustRightInd w:val="0"/>
        <w:spacing w:before="0" w:beforeAutospacing="0" w:after="0" w:afterAutospacing="0" w:line="480" w:lineRule="auto"/>
        <w:ind w:left="1134" w:right="0" w:hanging="414"/>
        <w:rPr>
          <w:rFonts w:cs="Times New Roman"/>
          <w:szCs w:val="24"/>
        </w:rPr>
      </w:pPr>
      <w:r w:rsidRPr="00D54CC2">
        <w:rPr>
          <w:rFonts w:cs="Times New Roman"/>
          <w:szCs w:val="24"/>
        </w:rPr>
        <w:lastRenderedPageBreak/>
        <w:t xml:space="preserve">Perbuatan akhlak adalah perbuatan yang telah tertanam kuat dalam jiwa seseorang, sehingga telah menjadi kepribadiannya. </w:t>
      </w:r>
    </w:p>
    <w:p w:rsidR="00083F55" w:rsidRPr="00D54CC2" w:rsidRDefault="00083F55" w:rsidP="00083F55">
      <w:pPr>
        <w:pStyle w:val="ListParagraph"/>
        <w:numPr>
          <w:ilvl w:val="0"/>
          <w:numId w:val="4"/>
        </w:numPr>
        <w:autoSpaceDE w:val="0"/>
        <w:autoSpaceDN w:val="0"/>
        <w:adjustRightInd w:val="0"/>
        <w:spacing w:before="0" w:beforeAutospacing="0" w:after="0" w:afterAutospacing="0" w:line="480" w:lineRule="auto"/>
        <w:ind w:left="1134" w:right="0" w:hanging="414"/>
        <w:rPr>
          <w:rFonts w:cs="Times New Roman"/>
          <w:szCs w:val="24"/>
        </w:rPr>
      </w:pPr>
      <w:r w:rsidRPr="00D54CC2">
        <w:rPr>
          <w:rFonts w:cs="Times New Roman"/>
          <w:szCs w:val="24"/>
        </w:rPr>
        <w:t xml:space="preserve">Perbuatan akhlak adalah perbuatan yang dilakukan dengan mudah tanpa pemikiran. Ini tidak berarti bahwa pada saat melakukannya yang  bersangkutan tidak sadar, hilang ingatan, tidur atau gila. Yang dimaksud perbuatan akhlak adalah perbuatan yang dilakukan orang yang sehat akal pikirannya. Namun karena perbuatan tersebut sudah mendarah daging, sebagaimana disebutkan pada sifat yang pertama, maka pada saat akan  mengerjakannya sudah tidak lagi memerlukan pertimbangan atau pemikiran lagi. Contohnya yaitu mengerjakan sholat lima waktu, maka pada saat dating penggilan sholat, ia sudah tidak merasa berat lagi mengerjakannya dan tanpa pikir-pikir lagi ia sudah dengan mudah dan ringan dapat mengerjakannya. </w:t>
      </w:r>
    </w:p>
    <w:p w:rsidR="00083F55" w:rsidRPr="00D54CC2" w:rsidRDefault="00083F55" w:rsidP="00083F55">
      <w:pPr>
        <w:pStyle w:val="ListParagraph"/>
        <w:numPr>
          <w:ilvl w:val="0"/>
          <w:numId w:val="4"/>
        </w:numPr>
        <w:autoSpaceDE w:val="0"/>
        <w:autoSpaceDN w:val="0"/>
        <w:adjustRightInd w:val="0"/>
        <w:spacing w:before="0" w:beforeAutospacing="0" w:after="0" w:afterAutospacing="0" w:line="480" w:lineRule="auto"/>
        <w:ind w:left="1134" w:right="0" w:hanging="414"/>
        <w:rPr>
          <w:rFonts w:cs="Times New Roman"/>
          <w:szCs w:val="24"/>
        </w:rPr>
      </w:pPr>
      <w:r w:rsidRPr="00D54CC2">
        <w:rPr>
          <w:rFonts w:cs="Times New Roman"/>
          <w:szCs w:val="24"/>
        </w:rPr>
        <w:t xml:space="preserve">Perbuatan akhlak adalah perbuatan yang timbul dari dalam diri orang yang mengerjakannya tanpa ada paksaan atau tekanan dari luar. Perbuatan akhlak adalah perbuatan yang dilakukan atas dasar kemauan, pilihan dan keputusan yang bersangkutan. </w:t>
      </w:r>
    </w:p>
    <w:p w:rsidR="00083F55" w:rsidRPr="00D54CC2" w:rsidRDefault="00083F55" w:rsidP="00083F55">
      <w:pPr>
        <w:pStyle w:val="ListParagraph"/>
        <w:numPr>
          <w:ilvl w:val="0"/>
          <w:numId w:val="4"/>
        </w:numPr>
        <w:autoSpaceDE w:val="0"/>
        <w:autoSpaceDN w:val="0"/>
        <w:adjustRightInd w:val="0"/>
        <w:spacing w:before="0" w:beforeAutospacing="0" w:after="0" w:afterAutospacing="0" w:line="480" w:lineRule="auto"/>
        <w:ind w:left="1134" w:right="0" w:hanging="414"/>
        <w:rPr>
          <w:rFonts w:cs="Times New Roman"/>
          <w:sz w:val="22"/>
        </w:rPr>
      </w:pPr>
      <w:r w:rsidRPr="00D54CC2">
        <w:rPr>
          <w:rFonts w:cs="Times New Roman"/>
          <w:szCs w:val="24"/>
        </w:rPr>
        <w:t xml:space="preserve">Perbuatan akhlak adalah perbuatan yang dilakukan dengan sesungguhnya bukan main-main atau karena bersandiwara. </w:t>
      </w:r>
    </w:p>
    <w:p w:rsidR="00083F55" w:rsidRPr="00D54CC2" w:rsidRDefault="00083F55" w:rsidP="00083F55">
      <w:pPr>
        <w:pStyle w:val="ListParagraph"/>
        <w:numPr>
          <w:ilvl w:val="0"/>
          <w:numId w:val="4"/>
        </w:numPr>
        <w:autoSpaceDE w:val="0"/>
        <w:autoSpaceDN w:val="0"/>
        <w:adjustRightInd w:val="0"/>
        <w:spacing w:before="0" w:beforeAutospacing="0" w:after="0" w:afterAutospacing="0" w:line="480" w:lineRule="auto"/>
        <w:ind w:left="1134" w:right="0" w:hanging="414"/>
        <w:rPr>
          <w:rFonts w:cs="Times New Roman"/>
          <w:sz w:val="22"/>
        </w:rPr>
      </w:pPr>
      <w:r w:rsidRPr="00D54CC2">
        <w:rPr>
          <w:rFonts w:cs="Times New Roman"/>
          <w:szCs w:val="24"/>
        </w:rPr>
        <w:t xml:space="preserve">Perbuatan akhlak (khusunya akhlak yang baik) adalah perbuatan yang dilakukan karena ikhlas semat-mata karena Allah, bukan karena dipuji orang atau karena ingin mendapatkan suatu pujian. Seseorang yang  </w:t>
      </w:r>
      <w:r w:rsidRPr="00D54CC2">
        <w:rPr>
          <w:rFonts w:cs="Times New Roman"/>
          <w:szCs w:val="24"/>
        </w:rPr>
        <w:lastRenderedPageBreak/>
        <w:t xml:space="preserve">melakukan perbuatan bukan atas dasar karena Allah, maka hal ini tidak dapat dikatakan perbuatan akhlak. </w:t>
      </w:r>
    </w:p>
    <w:p w:rsidR="00083F55" w:rsidRPr="00D54CC2" w:rsidRDefault="00083F55" w:rsidP="00083F55">
      <w:pPr>
        <w:pStyle w:val="ListParagraph"/>
        <w:autoSpaceDE w:val="0"/>
        <w:autoSpaceDN w:val="0"/>
        <w:adjustRightInd w:val="0"/>
        <w:spacing w:before="0" w:beforeAutospacing="0" w:after="0" w:afterAutospacing="0" w:line="480" w:lineRule="auto"/>
        <w:ind w:left="1134" w:right="0"/>
        <w:rPr>
          <w:rFonts w:cs="Times New Roman"/>
          <w:sz w:val="22"/>
        </w:rPr>
      </w:pPr>
    </w:p>
    <w:p w:rsidR="00083F55" w:rsidRPr="00D54CC2" w:rsidRDefault="00083F55" w:rsidP="00083F55">
      <w:pPr>
        <w:pStyle w:val="ListParagraph"/>
        <w:numPr>
          <w:ilvl w:val="3"/>
          <w:numId w:val="1"/>
        </w:numPr>
        <w:autoSpaceDE w:val="0"/>
        <w:autoSpaceDN w:val="0"/>
        <w:adjustRightInd w:val="0"/>
        <w:spacing w:before="0" w:beforeAutospacing="0" w:after="0" w:afterAutospacing="0" w:line="480" w:lineRule="auto"/>
        <w:ind w:left="1134" w:hanging="567"/>
        <w:rPr>
          <w:rFonts w:cs="Times New Roman"/>
          <w:b/>
          <w:bCs/>
          <w:szCs w:val="24"/>
        </w:rPr>
      </w:pPr>
      <w:r w:rsidRPr="00D54CC2">
        <w:rPr>
          <w:rFonts w:cs="Times New Roman"/>
          <w:b/>
          <w:bCs/>
          <w:szCs w:val="24"/>
        </w:rPr>
        <w:t>Macam-macam Akhlak</w:t>
      </w:r>
    </w:p>
    <w:p w:rsidR="00083F55" w:rsidRPr="00D54CC2" w:rsidRDefault="00083F55" w:rsidP="00083F55">
      <w:pPr>
        <w:autoSpaceDE w:val="0"/>
        <w:autoSpaceDN w:val="0"/>
        <w:adjustRightInd w:val="0"/>
        <w:spacing w:before="0" w:beforeAutospacing="0" w:after="0" w:afterAutospacing="0" w:line="480" w:lineRule="auto"/>
        <w:ind w:firstLine="720"/>
        <w:rPr>
          <w:rFonts w:cs="Times New Roman"/>
          <w:szCs w:val="24"/>
        </w:rPr>
      </w:pPr>
      <w:r w:rsidRPr="00D54CC2">
        <w:rPr>
          <w:rFonts w:cs="Times New Roman"/>
          <w:szCs w:val="24"/>
        </w:rPr>
        <w:t>Secara garis besar, akhlak dibagi menjadi dua macam yaitu :</w:t>
      </w:r>
    </w:p>
    <w:p w:rsidR="00083F55" w:rsidRPr="00D54CC2" w:rsidRDefault="00083F55" w:rsidP="00083F55">
      <w:pPr>
        <w:pStyle w:val="ListParagraph"/>
        <w:numPr>
          <w:ilvl w:val="0"/>
          <w:numId w:val="5"/>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yang terpuji (</w:t>
      </w:r>
      <w:r w:rsidRPr="00D54CC2">
        <w:rPr>
          <w:rFonts w:cs="Times New Roman"/>
          <w:i/>
          <w:iCs/>
          <w:szCs w:val="24"/>
        </w:rPr>
        <w:t>Al-Akhlaqul Mahmudah</w:t>
      </w:r>
      <w:r w:rsidRPr="00D54CC2">
        <w:rPr>
          <w:rFonts w:cs="Times New Roman"/>
          <w:szCs w:val="24"/>
        </w:rPr>
        <w:t>) yaitu perbuatan baik terhadap Tuhan, sesama manusia dan makhluk-makhluk lainnya yang  dapat membawa nilai- nilai positif bagi kemashlahatan umat.</w:t>
      </w:r>
    </w:p>
    <w:p w:rsidR="00083F55" w:rsidRPr="00D54CC2" w:rsidRDefault="00083F55" w:rsidP="00083F55">
      <w:pPr>
        <w:pStyle w:val="ListParagraph"/>
        <w:numPr>
          <w:ilvl w:val="0"/>
          <w:numId w:val="5"/>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yang tercela (</w:t>
      </w:r>
      <w:r w:rsidRPr="00D54CC2">
        <w:rPr>
          <w:rFonts w:cs="Times New Roman"/>
          <w:i/>
          <w:iCs/>
          <w:szCs w:val="24"/>
        </w:rPr>
        <w:t>Al-Akhlaqul Madzmumah</w:t>
      </w:r>
      <w:r w:rsidRPr="00D54CC2">
        <w:rPr>
          <w:rFonts w:cs="Times New Roman"/>
          <w:szCs w:val="24"/>
        </w:rPr>
        <w:t>) yaitu perbuatan buruk terhadap Tuhan, sesama manusia dan makhluk-makhluk lainnya dan dapat membawa suasana negatif bagi kepentingan umat manusia.</w:t>
      </w:r>
      <w:r w:rsidRPr="00D54CC2">
        <w:rPr>
          <w:rStyle w:val="FootnoteReference"/>
          <w:rFonts w:cs="Times New Roman"/>
          <w:szCs w:val="24"/>
        </w:rPr>
        <w:footnoteReference w:id="15"/>
      </w:r>
    </w:p>
    <w:p w:rsidR="00083F55" w:rsidRPr="00D54CC2" w:rsidRDefault="00083F55" w:rsidP="00083F55">
      <w:pPr>
        <w:autoSpaceDE w:val="0"/>
        <w:autoSpaceDN w:val="0"/>
        <w:adjustRightInd w:val="0"/>
        <w:spacing w:before="0" w:beforeAutospacing="0" w:after="0" w:line="480" w:lineRule="auto"/>
        <w:ind w:firstLine="567"/>
        <w:rPr>
          <w:rFonts w:cs="Times New Roman"/>
          <w:sz w:val="17"/>
          <w:szCs w:val="17"/>
        </w:rPr>
      </w:pPr>
      <w:r w:rsidRPr="00D54CC2">
        <w:rPr>
          <w:rFonts w:cs="Times New Roman"/>
          <w:szCs w:val="24"/>
        </w:rPr>
        <w:t>Adapun ruang lingkup akhlak dapat digolongkan menjadi 3 macam, yaitu:</w:t>
      </w:r>
      <w:r w:rsidRPr="00D54CC2">
        <w:rPr>
          <w:rStyle w:val="FootnoteReference"/>
          <w:rFonts w:cs="Times New Roman"/>
          <w:szCs w:val="24"/>
        </w:rPr>
        <w:footnoteReference w:id="16"/>
      </w:r>
    </w:p>
    <w:p w:rsidR="00083F55" w:rsidRPr="00D54CC2" w:rsidRDefault="00083F55" w:rsidP="00083F55">
      <w:pPr>
        <w:pStyle w:val="ListParagraph"/>
        <w:numPr>
          <w:ilvl w:val="0"/>
          <w:numId w:val="6"/>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Terhadap Allah</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lang w:val="id-ID"/>
        </w:rPr>
      </w:pPr>
      <w:r w:rsidRPr="00D54CC2">
        <w:rPr>
          <w:rFonts w:cs="Times New Roman"/>
          <w:szCs w:val="24"/>
        </w:rPr>
        <w:t xml:space="preserve">Akhlak terhadap Allah dapat diartikan sebagai sikap atau perbuatan yang seharusnya dilakukan oleh manusia sebagai makhluk, kepada Tuhan sebagai </w:t>
      </w:r>
      <w:r w:rsidRPr="00D54CC2">
        <w:rPr>
          <w:rFonts w:cs="Times New Roman"/>
          <w:i/>
          <w:iCs/>
          <w:szCs w:val="24"/>
        </w:rPr>
        <w:t xml:space="preserve">khaliq </w:t>
      </w:r>
      <w:r w:rsidRPr="00D54CC2">
        <w:rPr>
          <w:rFonts w:cs="Times New Roman"/>
          <w:szCs w:val="24"/>
        </w:rPr>
        <w:t>(pencipta). Sikap atau perbuatan tersebut memiliki ciri-ciri perbuatan akhlak sebagaimana telah disebut di atas.</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Sekurang-kurangnya ada empat alasan mengapa manusia perlu berakhlak kepada Allah. Antara lain sebagai berikut :</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lastRenderedPageBreak/>
        <w:t>Pertama : karena Allah-lah yang telah menciptakan manusia. Dengan demikian sebagai yang diciptakan sudah sepantasnya berterima kasih kepada yang menciptakannya.</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 xml:space="preserve">Kedua : karena Allah-lah yang telah memberikan perlengkapan pancaindera berupa pendengaran, penglihatan, akal pikiran dan  hati sanubari, disamping anggota yang kokoh dan sempurna kepada manusia.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Ketiga : karena Allah-lah yang telah menyediakan berbagai bahan dan sarana yang diperlukan bagi kelangsungan hidup manusia, seperti bahan makanan yang berasal dari tumbuh-tumbuhan, air, udara, binatang ternak, dll. </w:t>
      </w:r>
    </w:p>
    <w:p w:rsidR="00083F55" w:rsidRPr="00D54CC2" w:rsidRDefault="00083F55" w:rsidP="00083F55">
      <w:pPr>
        <w:autoSpaceDE w:val="0"/>
        <w:autoSpaceDN w:val="0"/>
        <w:adjustRightInd w:val="0"/>
        <w:spacing w:after="0" w:line="480" w:lineRule="auto"/>
        <w:ind w:right="0" w:firstLine="720"/>
        <w:rPr>
          <w:rFonts w:cs="Times New Roman"/>
          <w:sz w:val="17"/>
          <w:szCs w:val="17"/>
        </w:rPr>
      </w:pPr>
      <w:r w:rsidRPr="00D54CC2">
        <w:rPr>
          <w:rFonts w:cs="Times New Roman"/>
          <w:szCs w:val="24"/>
        </w:rPr>
        <w:t>Keempat: karena Allah-lah yang telah memuliakan manusia dengan diberikannya kemampuan dalam menguasai daratan dan lautan.</w:t>
      </w:r>
      <w:r w:rsidRPr="00D54CC2">
        <w:rPr>
          <w:rStyle w:val="FootnoteReference"/>
          <w:rFonts w:cs="Times New Roman"/>
          <w:szCs w:val="24"/>
        </w:rPr>
        <w:footnoteReference w:id="17"/>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Adapun yang termasuk akhlak terhadap Tuhan di antaranya dengan tidak menyekutukan-Nya, takwa kepada-Nya, mensyukuri nikmat- Nya, ridla dan ikhlas terhadap segala keputusan-Nya, bertaubat, bersabar dan sebagainya. </w:t>
      </w:r>
    </w:p>
    <w:p w:rsidR="00083F55" w:rsidRPr="00D54CC2" w:rsidRDefault="00083F55" w:rsidP="00083F55">
      <w:pPr>
        <w:pStyle w:val="ListParagraph"/>
        <w:numPr>
          <w:ilvl w:val="0"/>
          <w:numId w:val="6"/>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Terhadap Manusia</w:t>
      </w:r>
    </w:p>
    <w:p w:rsidR="00083F55" w:rsidRPr="00D54CC2" w:rsidRDefault="00083F55" w:rsidP="00083F55">
      <w:pPr>
        <w:autoSpaceDE w:val="0"/>
        <w:autoSpaceDN w:val="0"/>
        <w:adjustRightInd w:val="0"/>
        <w:spacing w:after="0" w:afterAutospacing="0" w:line="480" w:lineRule="auto"/>
        <w:ind w:right="0" w:firstLine="720"/>
        <w:rPr>
          <w:rFonts w:cs="Times New Roman"/>
          <w:sz w:val="32"/>
          <w:szCs w:val="32"/>
        </w:rPr>
      </w:pPr>
      <w:r w:rsidRPr="00D54CC2">
        <w:rPr>
          <w:rFonts w:cs="Times New Roman"/>
          <w:szCs w:val="24"/>
        </w:rPr>
        <w:t>Banyak sekali rincian yang dikemukakan Al-Qur’an yang berkaitan dengan akhlak terhadap sesama manusia. Di antaranya dengan memahami bahwa manusia diciptakan Allah dengan status menjadi khalifah di bumi. Sebagaimana firman Allah dalam surat Al-Baqarah ayat 30 yang berbunyi :</w:t>
      </w:r>
    </w:p>
    <w:p w:rsidR="00083F55" w:rsidRPr="00D54CC2" w:rsidRDefault="00083F55" w:rsidP="00083F55">
      <w:pPr>
        <w:bidi/>
        <w:rPr>
          <w:rFonts w:cs="Times New Roman"/>
          <w:sz w:val="28"/>
          <w:rtl/>
        </w:rPr>
      </w:pPr>
      <w:r w:rsidRPr="00D54CC2">
        <w:rPr>
          <w:rFonts w:cs="Times New Roman"/>
          <w:sz w:val="32"/>
          <w:szCs w:val="32"/>
        </w:rPr>
        <w:lastRenderedPageBreak/>
        <w:sym w:font="HQPB1" w:char="F08C"/>
      </w:r>
      <w:r w:rsidRPr="00D54CC2">
        <w:rPr>
          <w:rFonts w:cs="Times New Roman"/>
          <w:sz w:val="32"/>
          <w:szCs w:val="32"/>
        </w:rPr>
        <w:sym w:font="HQPB4" w:char="F0CE"/>
      </w:r>
      <w:r w:rsidRPr="00D54CC2">
        <w:rPr>
          <w:rFonts w:cs="Times New Roman"/>
          <w:sz w:val="32"/>
          <w:szCs w:val="32"/>
        </w:rPr>
        <w:sym w:font="HQPB1" w:char="F029"/>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5" w:char="F074"/>
      </w:r>
      <w:r w:rsidRPr="00D54CC2">
        <w:rPr>
          <w:rFonts w:cs="Times New Roman"/>
          <w:sz w:val="32"/>
          <w:szCs w:val="32"/>
        </w:rPr>
        <w:sym w:font="HQPB2" w:char="F041"/>
      </w:r>
      <w:r w:rsidRPr="00D54CC2">
        <w:rPr>
          <w:rFonts w:cs="Times New Roman"/>
          <w:sz w:val="32"/>
          <w:szCs w:val="32"/>
        </w:rPr>
        <w:sym w:font="HQPB1" w:char="F024"/>
      </w:r>
      <w:r w:rsidRPr="00D54CC2">
        <w:rPr>
          <w:rFonts w:cs="Times New Roman"/>
          <w:sz w:val="32"/>
          <w:szCs w:val="32"/>
        </w:rPr>
        <w:sym w:font="HQPB5" w:char="F073"/>
      </w:r>
      <w:r w:rsidRPr="00D54CC2">
        <w:rPr>
          <w:rFonts w:cs="Times New Roman"/>
          <w:sz w:val="32"/>
          <w:szCs w:val="32"/>
        </w:rPr>
        <w:sym w:font="HQPB2" w:char="F025"/>
      </w:r>
      <w:r w:rsidRPr="00D54CC2">
        <w:rPr>
          <w:rFonts w:cs="Times New Roman"/>
          <w:sz w:val="32"/>
          <w:szCs w:val="32"/>
          <w:rtl/>
        </w:rPr>
        <w:t xml:space="preserve"> </w:t>
      </w:r>
      <w:r w:rsidRPr="00D54CC2">
        <w:rPr>
          <w:rFonts w:cs="Times New Roman"/>
          <w:sz w:val="32"/>
          <w:szCs w:val="32"/>
        </w:rPr>
        <w:sym w:font="HQPB5" w:char="F09A"/>
      </w:r>
      <w:r w:rsidRPr="00D54CC2">
        <w:rPr>
          <w:rFonts w:cs="Times New Roman"/>
          <w:sz w:val="32"/>
          <w:szCs w:val="32"/>
        </w:rPr>
        <w:sym w:font="HQPB3" w:char="F081"/>
      </w:r>
      <w:r w:rsidRPr="00D54CC2">
        <w:rPr>
          <w:rFonts w:cs="Times New Roman"/>
          <w:sz w:val="32"/>
          <w:szCs w:val="32"/>
        </w:rPr>
        <w:sym w:font="HQPB4" w:char="F095"/>
      </w:r>
      <w:r w:rsidRPr="00D54CC2">
        <w:rPr>
          <w:rFonts w:cs="Times New Roman"/>
          <w:sz w:val="32"/>
          <w:szCs w:val="32"/>
        </w:rPr>
        <w:sym w:font="HQPB1" w:char="F02F"/>
      </w:r>
      <w:r w:rsidRPr="00D54CC2">
        <w:rPr>
          <w:rFonts w:cs="Times New Roman"/>
          <w:sz w:val="32"/>
          <w:szCs w:val="32"/>
        </w:rPr>
        <w:sym w:font="HQPB5" w:char="F075"/>
      </w:r>
      <w:r w:rsidRPr="00D54CC2">
        <w:rPr>
          <w:rFonts w:cs="Times New Roman"/>
          <w:sz w:val="32"/>
          <w:szCs w:val="32"/>
        </w:rPr>
        <w:sym w:font="HQPB1" w:char="F091"/>
      </w:r>
      <w:r w:rsidRPr="00D54CC2">
        <w:rPr>
          <w:rFonts w:cs="Times New Roman"/>
          <w:sz w:val="32"/>
          <w:szCs w:val="32"/>
          <w:rtl/>
        </w:rPr>
        <w:t xml:space="preserve"> </w:t>
      </w:r>
      <w:r w:rsidRPr="00D54CC2">
        <w:rPr>
          <w:rFonts w:cs="Times New Roman"/>
          <w:sz w:val="32"/>
          <w:szCs w:val="32"/>
        </w:rPr>
        <w:sym w:font="HQPB4" w:char="F0CF"/>
      </w:r>
      <w:r w:rsidRPr="00D54CC2">
        <w:rPr>
          <w:rFonts w:cs="Times New Roman"/>
          <w:sz w:val="32"/>
          <w:szCs w:val="32"/>
        </w:rPr>
        <w:sym w:font="HQPB2" w:char="F070"/>
      </w:r>
      <w:r w:rsidRPr="00D54CC2">
        <w:rPr>
          <w:rFonts w:cs="Times New Roman"/>
          <w:sz w:val="32"/>
          <w:szCs w:val="32"/>
        </w:rPr>
        <w:sym w:font="HQPB5" w:char="F073"/>
      </w:r>
      <w:r w:rsidRPr="00D54CC2">
        <w:rPr>
          <w:rFonts w:cs="Times New Roman"/>
          <w:sz w:val="32"/>
          <w:szCs w:val="32"/>
        </w:rPr>
        <w:sym w:font="HQPB2" w:char="F033"/>
      </w:r>
      <w:r w:rsidRPr="00D54CC2">
        <w:rPr>
          <w:rFonts w:cs="Times New Roman"/>
          <w:sz w:val="32"/>
          <w:szCs w:val="32"/>
        </w:rPr>
        <w:sym w:font="HQPB4" w:char="F0CD"/>
      </w:r>
      <w:r w:rsidRPr="00D54CC2">
        <w:rPr>
          <w:rFonts w:cs="Times New Roman"/>
          <w:sz w:val="32"/>
          <w:szCs w:val="32"/>
        </w:rPr>
        <w:sym w:font="HQPB2" w:char="F0B4"/>
      </w:r>
      <w:r w:rsidRPr="00D54CC2">
        <w:rPr>
          <w:rFonts w:cs="Times New Roman"/>
          <w:sz w:val="32"/>
          <w:szCs w:val="32"/>
        </w:rPr>
        <w:sym w:font="HQPB5" w:char="F0AF"/>
      </w:r>
      <w:r w:rsidRPr="00D54CC2">
        <w:rPr>
          <w:rFonts w:cs="Times New Roman"/>
          <w:sz w:val="32"/>
          <w:szCs w:val="32"/>
        </w:rPr>
        <w:sym w:font="HQPB2" w:char="F0BB"/>
      </w:r>
      <w:r w:rsidRPr="00D54CC2">
        <w:rPr>
          <w:rFonts w:cs="Times New Roman"/>
          <w:sz w:val="32"/>
          <w:szCs w:val="32"/>
        </w:rPr>
        <w:sym w:font="HQPB5" w:char="F06E"/>
      </w:r>
      <w:r w:rsidRPr="00D54CC2">
        <w:rPr>
          <w:rFonts w:cs="Times New Roman"/>
          <w:sz w:val="32"/>
          <w:szCs w:val="32"/>
        </w:rPr>
        <w:sym w:font="HQPB2" w:char="F03D"/>
      </w:r>
      <w:r w:rsidRPr="00D54CC2">
        <w:rPr>
          <w:rFonts w:cs="Times New Roman"/>
          <w:sz w:val="32"/>
          <w:szCs w:val="32"/>
        </w:rPr>
        <w:sym w:font="HQPB5" w:char="F079"/>
      </w:r>
      <w:r w:rsidRPr="00D54CC2">
        <w:rPr>
          <w:rFonts w:cs="Times New Roman"/>
          <w:sz w:val="32"/>
          <w:szCs w:val="32"/>
        </w:rPr>
        <w:sym w:font="HQPB2" w:char="F04A"/>
      </w:r>
      <w:r w:rsidRPr="00D54CC2">
        <w:rPr>
          <w:rFonts w:cs="Times New Roman"/>
          <w:sz w:val="32"/>
          <w:szCs w:val="32"/>
        </w:rPr>
        <w:sym w:font="HQPB4" w:char="F0F9"/>
      </w:r>
      <w:r w:rsidRPr="00D54CC2">
        <w:rPr>
          <w:rFonts w:cs="Times New Roman"/>
          <w:sz w:val="32"/>
          <w:szCs w:val="32"/>
        </w:rPr>
        <w:sym w:font="HQPB2" w:char="F03D"/>
      </w:r>
      <w:r w:rsidRPr="00D54CC2">
        <w:rPr>
          <w:rFonts w:cs="Times New Roman"/>
          <w:sz w:val="32"/>
          <w:szCs w:val="32"/>
        </w:rPr>
        <w:sym w:font="HQPB4" w:char="F0CF"/>
      </w:r>
      <w:r w:rsidRPr="00D54CC2">
        <w:rPr>
          <w:rFonts w:cs="Times New Roman"/>
          <w:sz w:val="32"/>
          <w:szCs w:val="32"/>
        </w:rPr>
        <w:sym w:font="HQPB2" w:char="F039"/>
      </w:r>
      <w:r w:rsidRPr="00D54CC2">
        <w:rPr>
          <w:rFonts w:cs="Times New Roman"/>
          <w:sz w:val="32"/>
          <w:szCs w:val="32"/>
          <w:rtl/>
        </w:rPr>
        <w:t xml:space="preserve"> </w:t>
      </w:r>
      <w:r w:rsidRPr="00D54CC2">
        <w:rPr>
          <w:rFonts w:cs="Times New Roman"/>
          <w:sz w:val="32"/>
          <w:szCs w:val="32"/>
        </w:rPr>
        <w:sym w:font="HQPB2" w:char="F092"/>
      </w:r>
      <w:r w:rsidRPr="00D54CC2">
        <w:rPr>
          <w:rFonts w:cs="Times New Roman"/>
          <w:sz w:val="32"/>
          <w:szCs w:val="32"/>
        </w:rPr>
        <w:sym w:font="HQPB4" w:char="F0CE"/>
      </w:r>
      <w:r w:rsidRPr="00D54CC2">
        <w:rPr>
          <w:rFonts w:cs="Times New Roman"/>
          <w:sz w:val="32"/>
          <w:szCs w:val="32"/>
        </w:rPr>
        <w:sym w:font="HQPB4" w:char="F06F"/>
      </w:r>
      <w:r w:rsidRPr="00D54CC2">
        <w:rPr>
          <w:rFonts w:cs="Times New Roman"/>
          <w:sz w:val="32"/>
          <w:szCs w:val="32"/>
        </w:rPr>
        <w:sym w:font="HQPB2" w:char="F054"/>
      </w:r>
      <w:r w:rsidRPr="00D54CC2">
        <w:rPr>
          <w:rFonts w:cs="Times New Roman"/>
          <w:sz w:val="32"/>
          <w:szCs w:val="32"/>
        </w:rPr>
        <w:sym w:font="HQPB4" w:char="F0CE"/>
      </w:r>
      <w:r w:rsidRPr="00D54CC2">
        <w:rPr>
          <w:rFonts w:cs="Times New Roman"/>
          <w:sz w:val="32"/>
          <w:szCs w:val="32"/>
        </w:rPr>
        <w:sym w:font="HQPB1" w:char="F029"/>
      </w:r>
      <w:r w:rsidRPr="00D54CC2">
        <w:rPr>
          <w:rFonts w:cs="Times New Roman"/>
          <w:sz w:val="32"/>
          <w:szCs w:val="32"/>
          <w:rtl/>
        </w:rPr>
        <w:t xml:space="preserve"> </w:t>
      </w:r>
      <w:r w:rsidRPr="00D54CC2">
        <w:rPr>
          <w:rFonts w:cs="Times New Roman"/>
          <w:sz w:val="32"/>
          <w:szCs w:val="32"/>
        </w:rPr>
        <w:sym w:font="HQPB4" w:char="F0D7"/>
      </w:r>
      <w:r w:rsidRPr="00D54CC2">
        <w:rPr>
          <w:rFonts w:cs="Times New Roman"/>
          <w:sz w:val="32"/>
          <w:szCs w:val="32"/>
        </w:rPr>
        <w:sym w:font="HQPB2" w:char="F040"/>
      </w:r>
      <w:r w:rsidRPr="00D54CC2">
        <w:rPr>
          <w:rFonts w:cs="Times New Roman"/>
          <w:sz w:val="32"/>
          <w:szCs w:val="32"/>
        </w:rPr>
        <w:sym w:font="HQPB4" w:char="F0CF"/>
      </w:r>
      <w:r w:rsidRPr="00D54CC2">
        <w:rPr>
          <w:rFonts w:cs="Times New Roman"/>
          <w:sz w:val="32"/>
          <w:szCs w:val="32"/>
        </w:rPr>
        <w:sym w:font="HQPB1" w:char="F0E3"/>
      </w:r>
      <w:r w:rsidRPr="00D54CC2">
        <w:rPr>
          <w:rFonts w:cs="Times New Roman"/>
          <w:sz w:val="32"/>
          <w:szCs w:val="32"/>
        </w:rPr>
        <w:sym w:font="HQPB1" w:char="F025"/>
      </w:r>
      <w:r w:rsidRPr="00D54CC2">
        <w:rPr>
          <w:rFonts w:cs="Times New Roman"/>
          <w:sz w:val="32"/>
          <w:szCs w:val="32"/>
        </w:rPr>
        <w:sym w:font="HQPB5" w:char="F079"/>
      </w:r>
      <w:r w:rsidRPr="00D54CC2">
        <w:rPr>
          <w:rFonts w:cs="Times New Roman"/>
          <w:sz w:val="32"/>
          <w:szCs w:val="32"/>
        </w:rPr>
        <w:sym w:font="HQPB1" w:char="F060"/>
      </w:r>
      <w:r w:rsidRPr="00D54CC2">
        <w:rPr>
          <w:rFonts w:cs="Times New Roman"/>
          <w:sz w:val="32"/>
          <w:szCs w:val="32"/>
          <w:rtl/>
        </w:rPr>
        <w:t xml:space="preserve"> </w:t>
      </w:r>
      <w:r w:rsidRPr="00D54CC2">
        <w:rPr>
          <w:rFonts w:cs="Times New Roman"/>
          <w:sz w:val="32"/>
          <w:szCs w:val="32"/>
        </w:rPr>
        <w:sym w:font="HQPB2" w:char="F092"/>
      </w:r>
      <w:r w:rsidRPr="00D54CC2">
        <w:rPr>
          <w:rFonts w:cs="Times New Roman"/>
          <w:sz w:val="32"/>
          <w:szCs w:val="32"/>
        </w:rPr>
        <w:sym w:font="HQPB4" w:char="F0CE"/>
      </w:r>
      <w:r w:rsidRPr="00D54CC2">
        <w:rPr>
          <w:rFonts w:cs="Times New Roman"/>
          <w:sz w:val="32"/>
          <w:szCs w:val="32"/>
        </w:rPr>
        <w:sym w:font="HQPB1" w:char="F0FB"/>
      </w:r>
      <w:r w:rsidRPr="00D54CC2">
        <w:rPr>
          <w:rFonts w:cs="Times New Roman"/>
          <w:sz w:val="32"/>
          <w:szCs w:val="32"/>
          <w:rtl/>
        </w:rPr>
        <w:t xml:space="preserve"> </w:t>
      </w:r>
      <w:r w:rsidRPr="00D54CC2">
        <w:rPr>
          <w:rFonts w:cs="Times New Roman"/>
          <w:sz w:val="32"/>
          <w:szCs w:val="32"/>
        </w:rPr>
        <w:sym w:font="HQPB4" w:char="F0C7"/>
      </w:r>
      <w:r w:rsidRPr="00D54CC2">
        <w:rPr>
          <w:rFonts w:cs="Times New Roman"/>
          <w:sz w:val="32"/>
          <w:szCs w:val="32"/>
        </w:rPr>
        <w:sym w:font="HQPB1" w:char="F0DA"/>
      </w:r>
      <w:r w:rsidRPr="00D54CC2">
        <w:rPr>
          <w:rFonts w:cs="Times New Roman"/>
          <w:sz w:val="32"/>
          <w:szCs w:val="32"/>
        </w:rPr>
        <w:sym w:font="HQPB4" w:char="F0F6"/>
      </w:r>
      <w:r w:rsidRPr="00D54CC2">
        <w:rPr>
          <w:rFonts w:cs="Times New Roman"/>
          <w:sz w:val="32"/>
          <w:szCs w:val="32"/>
        </w:rPr>
        <w:sym w:font="HQPB1" w:char="F091"/>
      </w:r>
      <w:r w:rsidRPr="00D54CC2">
        <w:rPr>
          <w:rFonts w:cs="Times New Roman"/>
          <w:sz w:val="32"/>
          <w:szCs w:val="32"/>
        </w:rPr>
        <w:sym w:font="HQPB5" w:char="F046"/>
      </w:r>
      <w:r w:rsidRPr="00D54CC2">
        <w:rPr>
          <w:rFonts w:cs="Times New Roman"/>
          <w:sz w:val="32"/>
          <w:szCs w:val="32"/>
        </w:rPr>
        <w:sym w:font="HQPB2" w:char="F07B"/>
      </w:r>
      <w:r w:rsidRPr="00D54CC2">
        <w:rPr>
          <w:rFonts w:cs="Times New Roman"/>
          <w:sz w:val="32"/>
          <w:szCs w:val="32"/>
        </w:rPr>
        <w:sym w:font="HQPB5" w:char="F024"/>
      </w:r>
      <w:r w:rsidRPr="00D54CC2">
        <w:rPr>
          <w:rFonts w:cs="Times New Roman"/>
          <w:sz w:val="32"/>
          <w:szCs w:val="32"/>
        </w:rPr>
        <w:sym w:font="HQPB1" w:char="F023"/>
      </w:r>
      <w:r w:rsidRPr="00D54CC2">
        <w:rPr>
          <w:rFonts w:cs="Times New Roman"/>
          <w:sz w:val="32"/>
          <w:szCs w:val="32"/>
          <w:rtl/>
        </w:rPr>
        <w:t xml:space="preserve"> </w:t>
      </w:r>
      <w:r w:rsidRPr="00D54CC2">
        <w:rPr>
          <w:rFonts w:cs="Times New Roman"/>
          <w:sz w:val="32"/>
          <w:szCs w:val="32"/>
        </w:rPr>
        <w:sym w:font="HQPB4" w:char="F05A"/>
      </w:r>
      <w:r w:rsidRPr="00D54CC2">
        <w:rPr>
          <w:rFonts w:cs="Times New Roman"/>
          <w:sz w:val="32"/>
          <w:szCs w:val="32"/>
        </w:rPr>
        <w:sym w:font="HQPB2" w:char="F070"/>
      </w:r>
      <w:r w:rsidRPr="00D54CC2">
        <w:rPr>
          <w:rFonts w:cs="Times New Roman"/>
          <w:sz w:val="32"/>
          <w:szCs w:val="32"/>
        </w:rPr>
        <w:sym w:font="HQPB5" w:char="F078"/>
      </w:r>
      <w:r w:rsidRPr="00D54CC2">
        <w:rPr>
          <w:rFonts w:cs="Times New Roman"/>
          <w:sz w:val="32"/>
          <w:szCs w:val="32"/>
        </w:rPr>
        <w:sym w:font="HQPB1" w:char="F0FF"/>
      </w:r>
      <w:r w:rsidRPr="00D54CC2">
        <w:rPr>
          <w:rFonts w:cs="Times New Roman"/>
          <w:sz w:val="32"/>
          <w:szCs w:val="32"/>
        </w:rPr>
        <w:sym w:font="HQPB2" w:char="F08B"/>
      </w:r>
      <w:r w:rsidRPr="00D54CC2">
        <w:rPr>
          <w:rFonts w:cs="Times New Roman"/>
          <w:sz w:val="32"/>
          <w:szCs w:val="32"/>
        </w:rPr>
        <w:sym w:font="HQPB4" w:char="F0CE"/>
      </w:r>
      <w:r w:rsidRPr="00D54CC2">
        <w:rPr>
          <w:rFonts w:cs="Times New Roman"/>
          <w:sz w:val="32"/>
          <w:szCs w:val="32"/>
        </w:rPr>
        <w:sym w:font="HQPB2" w:char="F03D"/>
      </w:r>
      <w:r w:rsidRPr="00D54CC2">
        <w:rPr>
          <w:rFonts w:cs="Times New Roman"/>
          <w:sz w:val="32"/>
          <w:szCs w:val="32"/>
        </w:rPr>
        <w:sym w:font="HQPB5" w:char="F079"/>
      </w:r>
      <w:r w:rsidRPr="00D54CC2">
        <w:rPr>
          <w:rFonts w:cs="Times New Roman"/>
          <w:sz w:val="32"/>
          <w:szCs w:val="32"/>
        </w:rPr>
        <w:sym w:font="HQPB1" w:char="F07A"/>
      </w:r>
      <w:r w:rsidRPr="00D54CC2">
        <w:rPr>
          <w:rFonts w:cs="Times New Roman"/>
          <w:sz w:val="32"/>
          <w:szCs w:val="32"/>
          <w:rtl/>
        </w:rPr>
        <w:t xml:space="preserve"> </w:t>
      </w:r>
      <w:r w:rsidRPr="00D54CC2">
        <w:rPr>
          <w:rFonts w:cs="Times New Roman"/>
          <w:sz w:val="32"/>
          <w:szCs w:val="32"/>
        </w:rPr>
        <w:sym w:font="HQPB4" w:char="F028"/>
      </w:r>
      <w:r w:rsidRPr="00D54CC2">
        <w:rPr>
          <w:rFonts w:cs="Times New Roman"/>
          <w:sz w:val="32"/>
          <w:szCs w:val="32"/>
          <w:rtl/>
        </w:rPr>
        <w:t xml:space="preserve"> </w:t>
      </w:r>
      <w:r w:rsidRPr="00D54CC2">
        <w:rPr>
          <w:rFonts w:cs="Times New Roman"/>
          <w:sz w:val="32"/>
          <w:szCs w:val="32"/>
        </w:rPr>
        <w:sym w:font="HQPB5" w:char="F028"/>
      </w:r>
      <w:r w:rsidRPr="00D54CC2">
        <w:rPr>
          <w:rFonts w:cs="Times New Roman"/>
          <w:sz w:val="32"/>
          <w:szCs w:val="32"/>
        </w:rPr>
        <w:sym w:font="HQPB1" w:char="F023"/>
      </w:r>
      <w:r w:rsidRPr="00D54CC2">
        <w:rPr>
          <w:rFonts w:cs="Times New Roman"/>
          <w:sz w:val="32"/>
          <w:szCs w:val="32"/>
        </w:rPr>
        <w:sym w:font="HQPB4" w:char="F0FE"/>
      </w:r>
      <w:r w:rsidRPr="00D54CC2">
        <w:rPr>
          <w:rFonts w:cs="Times New Roman"/>
          <w:sz w:val="32"/>
          <w:szCs w:val="32"/>
        </w:rPr>
        <w:sym w:font="HQPB2" w:char="F071"/>
      </w:r>
      <w:r w:rsidRPr="00D54CC2">
        <w:rPr>
          <w:rFonts w:cs="Times New Roman"/>
          <w:sz w:val="32"/>
          <w:szCs w:val="32"/>
        </w:rPr>
        <w:sym w:font="HQPB4" w:char="F0E4"/>
      </w:r>
      <w:r w:rsidRPr="00D54CC2">
        <w:rPr>
          <w:rFonts w:cs="Times New Roman"/>
          <w:sz w:val="32"/>
          <w:szCs w:val="32"/>
        </w:rPr>
        <w:sym w:font="HQPB2" w:char="F039"/>
      </w:r>
      <w:r w:rsidRPr="00D54CC2">
        <w:rPr>
          <w:rFonts w:cs="Times New Roman"/>
          <w:sz w:val="32"/>
          <w:szCs w:val="32"/>
        </w:rPr>
        <w:sym w:font="HQPB1" w:char="F024"/>
      </w:r>
      <w:r w:rsidRPr="00D54CC2">
        <w:rPr>
          <w:rFonts w:cs="Times New Roman"/>
          <w:sz w:val="32"/>
          <w:szCs w:val="32"/>
        </w:rPr>
        <w:sym w:font="HQPB5" w:char="F073"/>
      </w:r>
      <w:r w:rsidRPr="00D54CC2">
        <w:rPr>
          <w:rFonts w:cs="Times New Roman"/>
          <w:sz w:val="32"/>
          <w:szCs w:val="32"/>
        </w:rPr>
        <w:sym w:font="HQPB2" w:char="F025"/>
      </w:r>
      <w:r w:rsidRPr="00D54CC2">
        <w:rPr>
          <w:rFonts w:cs="Times New Roman"/>
          <w:sz w:val="32"/>
          <w:szCs w:val="32"/>
          <w:rtl/>
        </w:rPr>
        <w:t xml:space="preserve"> </w:t>
      </w:r>
      <w:r w:rsidRPr="00D54CC2">
        <w:rPr>
          <w:rFonts w:cs="Times New Roman"/>
          <w:sz w:val="32"/>
          <w:szCs w:val="32"/>
        </w:rPr>
        <w:sym w:font="HQPB4" w:char="F0E3"/>
      </w:r>
      <w:r w:rsidRPr="00D54CC2">
        <w:rPr>
          <w:rFonts w:cs="Times New Roman"/>
          <w:sz w:val="32"/>
          <w:szCs w:val="32"/>
        </w:rPr>
        <w:sym w:font="HQPB2" w:char="F040"/>
      </w:r>
      <w:r w:rsidRPr="00D54CC2">
        <w:rPr>
          <w:rFonts w:cs="Times New Roman"/>
          <w:sz w:val="32"/>
          <w:szCs w:val="32"/>
        </w:rPr>
        <w:sym w:font="HQPB5" w:char="F079"/>
      </w:r>
      <w:r w:rsidRPr="00D54CC2">
        <w:rPr>
          <w:rFonts w:cs="Times New Roman"/>
          <w:sz w:val="32"/>
          <w:szCs w:val="32"/>
        </w:rPr>
        <w:sym w:font="HQPB1" w:char="F0E8"/>
      </w:r>
      <w:r w:rsidRPr="00D54CC2">
        <w:rPr>
          <w:rFonts w:cs="Times New Roman"/>
          <w:sz w:val="32"/>
          <w:szCs w:val="32"/>
        </w:rPr>
        <w:sym w:font="HQPB4" w:char="F0F8"/>
      </w:r>
      <w:r w:rsidRPr="00D54CC2">
        <w:rPr>
          <w:rFonts w:cs="Times New Roman"/>
          <w:sz w:val="32"/>
          <w:szCs w:val="32"/>
        </w:rPr>
        <w:sym w:font="HQPB1" w:char="F067"/>
      </w:r>
      <w:r w:rsidRPr="00D54CC2">
        <w:rPr>
          <w:rFonts w:cs="Times New Roman"/>
          <w:sz w:val="32"/>
          <w:szCs w:val="32"/>
        </w:rPr>
        <w:sym w:font="HQPB5" w:char="F072"/>
      </w:r>
      <w:r w:rsidRPr="00D54CC2">
        <w:rPr>
          <w:rFonts w:cs="Times New Roman"/>
          <w:sz w:val="32"/>
          <w:szCs w:val="32"/>
        </w:rPr>
        <w:sym w:font="HQPB1" w:char="F042"/>
      </w:r>
      <w:r w:rsidRPr="00D54CC2">
        <w:rPr>
          <w:rFonts w:cs="Times New Roman"/>
          <w:sz w:val="32"/>
          <w:szCs w:val="32"/>
        </w:rPr>
        <w:sym w:font="HQPB5" w:char="F072"/>
      </w:r>
      <w:r w:rsidRPr="00D54CC2">
        <w:rPr>
          <w:rFonts w:cs="Times New Roman"/>
          <w:sz w:val="32"/>
          <w:szCs w:val="32"/>
        </w:rPr>
        <w:sym w:font="HQPB1" w:char="F026"/>
      </w:r>
      <w:r w:rsidRPr="00D54CC2">
        <w:rPr>
          <w:rFonts w:cs="Times New Roman"/>
          <w:sz w:val="32"/>
          <w:szCs w:val="32"/>
          <w:rtl/>
        </w:rPr>
        <w:t xml:space="preserve"> </w:t>
      </w:r>
      <w:r w:rsidRPr="00D54CC2">
        <w:rPr>
          <w:rFonts w:cs="Times New Roman"/>
          <w:sz w:val="32"/>
          <w:szCs w:val="32"/>
        </w:rPr>
        <w:sym w:font="HQPB1" w:char="F024"/>
      </w:r>
      <w:r w:rsidRPr="00D54CC2">
        <w:rPr>
          <w:rFonts w:cs="Times New Roman"/>
          <w:sz w:val="32"/>
          <w:szCs w:val="32"/>
        </w:rPr>
        <w:sym w:font="HQPB5" w:char="F070"/>
      </w:r>
      <w:r w:rsidRPr="00D54CC2">
        <w:rPr>
          <w:rFonts w:cs="Times New Roman"/>
          <w:sz w:val="32"/>
          <w:szCs w:val="32"/>
        </w:rPr>
        <w:sym w:font="HQPB2" w:char="F06B"/>
      </w:r>
      <w:r w:rsidRPr="00D54CC2">
        <w:rPr>
          <w:rFonts w:cs="Times New Roman"/>
          <w:sz w:val="32"/>
          <w:szCs w:val="32"/>
        </w:rPr>
        <w:sym w:font="HQPB2" w:char="F08E"/>
      </w:r>
      <w:r w:rsidRPr="00D54CC2">
        <w:rPr>
          <w:rFonts w:cs="Times New Roman"/>
          <w:sz w:val="32"/>
          <w:szCs w:val="32"/>
        </w:rPr>
        <w:sym w:font="HQPB4" w:char="F0CF"/>
      </w:r>
      <w:r w:rsidRPr="00D54CC2">
        <w:rPr>
          <w:rFonts w:cs="Times New Roman"/>
          <w:sz w:val="32"/>
          <w:szCs w:val="32"/>
        </w:rPr>
        <w:sym w:font="HQPB1" w:char="F0F9"/>
      </w:r>
      <w:r w:rsidRPr="00D54CC2">
        <w:rPr>
          <w:rFonts w:cs="Times New Roman"/>
          <w:sz w:val="32"/>
          <w:szCs w:val="32"/>
          <w:rtl/>
        </w:rPr>
        <w:t xml:space="preserve"> </w:t>
      </w:r>
      <w:r w:rsidRPr="00D54CC2">
        <w:rPr>
          <w:rFonts w:cs="Times New Roman"/>
          <w:sz w:val="32"/>
          <w:szCs w:val="32"/>
        </w:rPr>
        <w:sym w:font="HQPB2" w:char="F060"/>
      </w:r>
      <w:r w:rsidRPr="00D54CC2">
        <w:rPr>
          <w:rFonts w:cs="Times New Roman"/>
          <w:sz w:val="32"/>
          <w:szCs w:val="32"/>
        </w:rPr>
        <w:sym w:font="HQPB5" w:char="F074"/>
      </w:r>
      <w:r w:rsidRPr="00D54CC2">
        <w:rPr>
          <w:rFonts w:cs="Times New Roman"/>
          <w:sz w:val="32"/>
          <w:szCs w:val="32"/>
        </w:rPr>
        <w:sym w:font="HQPB2" w:char="F042"/>
      </w:r>
      <w:r w:rsidRPr="00D54CC2">
        <w:rPr>
          <w:rFonts w:cs="Times New Roman"/>
          <w:sz w:val="32"/>
          <w:szCs w:val="32"/>
          <w:rtl/>
        </w:rPr>
        <w:t xml:space="preserve"> </w:t>
      </w:r>
      <w:r w:rsidRPr="00D54CC2">
        <w:rPr>
          <w:rFonts w:cs="Times New Roman"/>
          <w:sz w:val="32"/>
          <w:szCs w:val="32"/>
        </w:rPr>
        <w:sym w:font="HQPB4" w:char="F0DF"/>
      </w:r>
      <w:r w:rsidRPr="00D54CC2">
        <w:rPr>
          <w:rFonts w:cs="Times New Roman"/>
          <w:sz w:val="32"/>
          <w:szCs w:val="32"/>
        </w:rPr>
        <w:sym w:font="HQPB1" w:char="F089"/>
      </w:r>
      <w:r w:rsidRPr="00D54CC2">
        <w:rPr>
          <w:rFonts w:cs="Times New Roman"/>
          <w:sz w:val="32"/>
          <w:szCs w:val="32"/>
        </w:rPr>
        <w:sym w:font="HQPB4" w:char="F0C5"/>
      </w:r>
      <w:r w:rsidRPr="00D54CC2">
        <w:rPr>
          <w:rFonts w:cs="Times New Roman"/>
          <w:sz w:val="32"/>
          <w:szCs w:val="32"/>
        </w:rPr>
        <w:sym w:font="HQPB1" w:char="F0A1"/>
      </w:r>
      <w:r w:rsidRPr="00D54CC2">
        <w:rPr>
          <w:rFonts w:cs="Times New Roman"/>
          <w:sz w:val="32"/>
          <w:szCs w:val="32"/>
        </w:rPr>
        <w:sym w:font="HQPB4" w:char="F0F8"/>
      </w:r>
      <w:r w:rsidRPr="00D54CC2">
        <w:rPr>
          <w:rFonts w:cs="Times New Roman"/>
          <w:sz w:val="32"/>
          <w:szCs w:val="32"/>
        </w:rPr>
        <w:sym w:font="HQPB1" w:char="F0FF"/>
      </w:r>
      <w:r w:rsidRPr="00D54CC2">
        <w:rPr>
          <w:rFonts w:cs="Times New Roman"/>
          <w:sz w:val="32"/>
          <w:szCs w:val="32"/>
        </w:rPr>
        <w:sym w:font="HQPB4" w:char="F0E3"/>
      </w:r>
      <w:r w:rsidRPr="00D54CC2">
        <w:rPr>
          <w:rFonts w:cs="Times New Roman"/>
          <w:sz w:val="32"/>
          <w:szCs w:val="32"/>
        </w:rPr>
        <w:sym w:font="HQPB2" w:char="F083"/>
      </w:r>
      <w:r w:rsidRPr="00D54CC2">
        <w:rPr>
          <w:rFonts w:cs="Times New Roman"/>
          <w:sz w:val="32"/>
          <w:szCs w:val="32"/>
          <w:rtl/>
        </w:rPr>
        <w:t xml:space="preserve"> </w:t>
      </w:r>
      <w:r w:rsidRPr="00D54CC2">
        <w:rPr>
          <w:rFonts w:cs="Times New Roman"/>
          <w:sz w:val="32"/>
          <w:szCs w:val="32"/>
        </w:rPr>
        <w:sym w:font="HQPB1" w:char="F024"/>
      </w:r>
      <w:r w:rsidRPr="00D54CC2">
        <w:rPr>
          <w:rFonts w:cs="Times New Roman"/>
          <w:sz w:val="32"/>
          <w:szCs w:val="32"/>
        </w:rPr>
        <w:sym w:font="HQPB5" w:char="F070"/>
      </w:r>
      <w:r w:rsidRPr="00D54CC2">
        <w:rPr>
          <w:rFonts w:cs="Times New Roman"/>
          <w:sz w:val="32"/>
          <w:szCs w:val="32"/>
        </w:rPr>
        <w:sym w:font="HQPB2" w:char="F06B"/>
      </w:r>
      <w:r w:rsidRPr="00D54CC2">
        <w:rPr>
          <w:rFonts w:cs="Times New Roman"/>
          <w:sz w:val="32"/>
          <w:szCs w:val="32"/>
        </w:rPr>
        <w:sym w:font="HQPB2" w:char="F08E"/>
      </w:r>
      <w:r w:rsidRPr="00D54CC2">
        <w:rPr>
          <w:rFonts w:cs="Times New Roman"/>
          <w:sz w:val="32"/>
          <w:szCs w:val="32"/>
        </w:rPr>
        <w:sym w:font="HQPB4" w:char="F0CF"/>
      </w:r>
      <w:r w:rsidRPr="00D54CC2">
        <w:rPr>
          <w:rFonts w:cs="Times New Roman"/>
          <w:sz w:val="32"/>
          <w:szCs w:val="32"/>
        </w:rPr>
        <w:sym w:font="HQPB1" w:char="F0F9"/>
      </w:r>
      <w:r w:rsidRPr="00D54CC2">
        <w:rPr>
          <w:rFonts w:cs="Times New Roman"/>
          <w:sz w:val="32"/>
          <w:szCs w:val="32"/>
          <w:rtl/>
        </w:rPr>
        <w:t xml:space="preserve"> </w:t>
      </w:r>
      <w:r w:rsidRPr="00D54CC2">
        <w:rPr>
          <w:rFonts w:cs="Times New Roman"/>
          <w:sz w:val="32"/>
          <w:szCs w:val="32"/>
        </w:rPr>
        <w:sym w:font="HQPB4" w:char="F0E0"/>
      </w:r>
      <w:r w:rsidRPr="00D54CC2">
        <w:rPr>
          <w:rFonts w:cs="Times New Roman"/>
          <w:sz w:val="32"/>
          <w:szCs w:val="32"/>
        </w:rPr>
        <w:sym w:font="HQPB2" w:char="F037"/>
      </w:r>
      <w:r w:rsidRPr="00D54CC2">
        <w:rPr>
          <w:rFonts w:cs="Times New Roman"/>
          <w:sz w:val="32"/>
          <w:szCs w:val="32"/>
        </w:rPr>
        <w:sym w:font="HQPB4" w:char="F0CF"/>
      </w:r>
      <w:r w:rsidRPr="00D54CC2">
        <w:rPr>
          <w:rFonts w:cs="Times New Roman"/>
          <w:sz w:val="32"/>
          <w:szCs w:val="32"/>
        </w:rPr>
        <w:sym w:font="HQPB1" w:char="F0FF"/>
      </w:r>
      <w:r w:rsidRPr="00D54CC2">
        <w:rPr>
          <w:rFonts w:cs="Times New Roman"/>
          <w:sz w:val="32"/>
          <w:szCs w:val="32"/>
        </w:rPr>
        <w:sym w:font="HQPB4" w:char="F0F3"/>
      </w:r>
      <w:r w:rsidRPr="00D54CC2">
        <w:rPr>
          <w:rFonts w:cs="Times New Roman"/>
          <w:sz w:val="32"/>
          <w:szCs w:val="32"/>
        </w:rPr>
        <w:sym w:font="HQPB1" w:char="F0A1"/>
      </w:r>
      <w:r w:rsidRPr="00D54CC2">
        <w:rPr>
          <w:rFonts w:cs="Times New Roman"/>
          <w:sz w:val="32"/>
          <w:szCs w:val="32"/>
        </w:rPr>
        <w:sym w:font="HQPB5" w:char="F06F"/>
      </w:r>
      <w:r w:rsidRPr="00D54CC2">
        <w:rPr>
          <w:rFonts w:cs="Times New Roman"/>
          <w:sz w:val="32"/>
          <w:szCs w:val="32"/>
        </w:rPr>
        <w:sym w:font="HQPB2" w:char="F084"/>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5" w:char="F075"/>
      </w:r>
      <w:r w:rsidRPr="00D54CC2">
        <w:rPr>
          <w:rFonts w:cs="Times New Roman"/>
          <w:sz w:val="32"/>
          <w:szCs w:val="32"/>
        </w:rPr>
        <w:sym w:font="HQPB2" w:char="F0E4"/>
      </w:r>
      <w:r w:rsidRPr="00D54CC2">
        <w:rPr>
          <w:rFonts w:cs="Times New Roman"/>
          <w:sz w:val="32"/>
          <w:szCs w:val="32"/>
        </w:rPr>
        <w:sym w:font="HQPB5" w:char="F021"/>
      </w:r>
      <w:r w:rsidRPr="00D54CC2">
        <w:rPr>
          <w:rFonts w:cs="Times New Roman"/>
          <w:sz w:val="32"/>
          <w:szCs w:val="32"/>
        </w:rPr>
        <w:sym w:font="HQPB1" w:char="F024"/>
      </w:r>
      <w:r w:rsidRPr="00D54CC2">
        <w:rPr>
          <w:rFonts w:cs="Times New Roman"/>
          <w:sz w:val="32"/>
          <w:szCs w:val="32"/>
        </w:rPr>
        <w:sym w:font="HQPB5" w:char="F074"/>
      </w:r>
      <w:r w:rsidRPr="00D54CC2">
        <w:rPr>
          <w:rFonts w:cs="Times New Roman"/>
          <w:sz w:val="32"/>
          <w:szCs w:val="32"/>
        </w:rPr>
        <w:sym w:font="HQPB2" w:char="F042"/>
      </w:r>
      <w:r w:rsidRPr="00D54CC2">
        <w:rPr>
          <w:rFonts w:cs="Times New Roman"/>
          <w:sz w:val="32"/>
          <w:szCs w:val="32"/>
        </w:rPr>
        <w:sym w:font="HQPB4" w:char="F0CF"/>
      </w:r>
      <w:r w:rsidRPr="00D54CC2">
        <w:rPr>
          <w:rFonts w:cs="Times New Roman"/>
          <w:sz w:val="32"/>
          <w:szCs w:val="32"/>
        </w:rPr>
        <w:sym w:font="HQPB4" w:char="F065"/>
      </w:r>
      <w:r w:rsidRPr="00D54CC2">
        <w:rPr>
          <w:rFonts w:cs="Times New Roman"/>
          <w:sz w:val="32"/>
          <w:szCs w:val="32"/>
        </w:rPr>
        <w:sym w:font="HQPB3" w:char="F024"/>
      </w:r>
      <w:r w:rsidRPr="00D54CC2">
        <w:rPr>
          <w:rFonts w:cs="Times New Roman"/>
          <w:sz w:val="32"/>
          <w:szCs w:val="32"/>
        </w:rPr>
        <w:sym w:font="HQPB3" w:char="F021"/>
      </w:r>
      <w:r w:rsidRPr="00D54CC2">
        <w:rPr>
          <w:rFonts w:cs="Times New Roman"/>
          <w:sz w:val="32"/>
          <w:szCs w:val="32"/>
        </w:rPr>
        <w:sym w:font="HQPB5" w:char="F024"/>
      </w:r>
      <w:r w:rsidRPr="00D54CC2">
        <w:rPr>
          <w:rFonts w:cs="Times New Roman"/>
          <w:sz w:val="32"/>
          <w:szCs w:val="32"/>
        </w:rPr>
        <w:sym w:font="HQPB1" w:char="F023"/>
      </w:r>
      <w:r w:rsidRPr="00D54CC2">
        <w:rPr>
          <w:rFonts w:cs="Times New Roman"/>
          <w:sz w:val="32"/>
          <w:szCs w:val="32"/>
          <w:rtl/>
        </w:rPr>
        <w:t xml:space="preserve"> </w:t>
      </w:r>
      <w:r w:rsidRPr="00D54CC2">
        <w:rPr>
          <w:rFonts w:cs="Times New Roman"/>
          <w:sz w:val="32"/>
          <w:szCs w:val="32"/>
        </w:rPr>
        <w:sym w:font="HQPB4" w:char="F0DF"/>
      </w:r>
      <w:r w:rsidRPr="00D54CC2">
        <w:rPr>
          <w:rFonts w:cs="Times New Roman"/>
          <w:sz w:val="32"/>
          <w:szCs w:val="32"/>
        </w:rPr>
        <w:sym w:font="HQPB2" w:char="F060"/>
      </w:r>
      <w:r w:rsidRPr="00D54CC2">
        <w:rPr>
          <w:rFonts w:cs="Times New Roman"/>
          <w:sz w:val="32"/>
          <w:szCs w:val="32"/>
        </w:rPr>
        <w:sym w:font="HQPB4" w:char="F0F8"/>
      </w:r>
      <w:r w:rsidRPr="00D54CC2">
        <w:rPr>
          <w:rFonts w:cs="Times New Roman"/>
          <w:sz w:val="32"/>
          <w:szCs w:val="32"/>
        </w:rPr>
        <w:sym w:font="HQPB1" w:char="F074"/>
      </w:r>
      <w:r w:rsidRPr="00D54CC2">
        <w:rPr>
          <w:rFonts w:cs="Times New Roman"/>
          <w:sz w:val="32"/>
          <w:szCs w:val="32"/>
        </w:rPr>
        <w:sym w:font="HQPB5" w:char="F077"/>
      </w:r>
      <w:r w:rsidRPr="00D54CC2">
        <w:rPr>
          <w:rFonts w:cs="Times New Roman"/>
          <w:sz w:val="32"/>
          <w:szCs w:val="32"/>
        </w:rPr>
        <w:sym w:font="HQPB2" w:char="F055"/>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4" w:char="F0DF"/>
      </w:r>
      <w:r w:rsidRPr="00D54CC2">
        <w:rPr>
          <w:rFonts w:cs="Times New Roman"/>
          <w:sz w:val="32"/>
          <w:szCs w:val="32"/>
        </w:rPr>
        <w:sym w:font="HQPB1" w:char="F078"/>
      </w:r>
      <w:r w:rsidRPr="00D54CC2">
        <w:rPr>
          <w:rFonts w:cs="Times New Roman"/>
          <w:sz w:val="32"/>
          <w:szCs w:val="32"/>
        </w:rPr>
        <w:sym w:font="HQPB4" w:char="F0CE"/>
      </w:r>
      <w:r w:rsidRPr="00D54CC2">
        <w:rPr>
          <w:rFonts w:cs="Times New Roman"/>
          <w:sz w:val="32"/>
          <w:szCs w:val="32"/>
        </w:rPr>
        <w:sym w:font="HQPB4" w:char="F06D"/>
      </w:r>
      <w:r w:rsidRPr="00D54CC2">
        <w:rPr>
          <w:rFonts w:cs="Times New Roman"/>
          <w:sz w:val="32"/>
          <w:szCs w:val="32"/>
        </w:rPr>
        <w:sym w:font="HQPB1" w:char="F037"/>
      </w:r>
      <w:r w:rsidRPr="00D54CC2">
        <w:rPr>
          <w:rFonts w:cs="Times New Roman"/>
          <w:sz w:val="32"/>
          <w:szCs w:val="32"/>
        </w:rPr>
        <w:sym w:font="HQPB5" w:char="F07C"/>
      </w:r>
      <w:r w:rsidRPr="00D54CC2">
        <w:rPr>
          <w:rFonts w:cs="Times New Roman"/>
          <w:sz w:val="32"/>
          <w:szCs w:val="32"/>
        </w:rPr>
        <w:sym w:font="HQPB1" w:char="F0A1"/>
      </w:r>
      <w:r w:rsidRPr="00D54CC2">
        <w:rPr>
          <w:rFonts w:cs="Times New Roman"/>
          <w:sz w:val="32"/>
          <w:szCs w:val="32"/>
        </w:rPr>
        <w:sym w:font="HQPB4" w:char="F0E7"/>
      </w:r>
      <w:r w:rsidRPr="00D54CC2">
        <w:rPr>
          <w:rFonts w:cs="Times New Roman"/>
          <w:sz w:val="32"/>
          <w:szCs w:val="32"/>
        </w:rPr>
        <w:sym w:font="HQPB2" w:char="F052"/>
      </w:r>
      <w:r w:rsidRPr="00D54CC2">
        <w:rPr>
          <w:rFonts w:cs="Times New Roman"/>
          <w:sz w:val="32"/>
          <w:szCs w:val="32"/>
          <w:rtl/>
        </w:rPr>
        <w:t xml:space="preserve"> </w:t>
      </w:r>
      <w:r w:rsidRPr="00D54CC2">
        <w:rPr>
          <w:rFonts w:cs="Times New Roman"/>
          <w:sz w:val="32"/>
          <w:szCs w:val="32"/>
        </w:rPr>
        <w:sym w:font="HQPB5" w:char="F078"/>
      </w:r>
      <w:r w:rsidRPr="00D54CC2">
        <w:rPr>
          <w:rFonts w:cs="Times New Roman"/>
          <w:sz w:val="32"/>
          <w:szCs w:val="32"/>
        </w:rPr>
        <w:sym w:font="HQPB2" w:char="F038"/>
      </w:r>
      <w:r w:rsidRPr="00D54CC2">
        <w:rPr>
          <w:rFonts w:cs="Times New Roman"/>
          <w:sz w:val="32"/>
          <w:szCs w:val="32"/>
        </w:rPr>
        <w:sym w:font="HQPB4" w:char="F0CF"/>
      </w:r>
      <w:r w:rsidRPr="00D54CC2">
        <w:rPr>
          <w:rFonts w:cs="Times New Roman"/>
          <w:sz w:val="32"/>
          <w:szCs w:val="32"/>
        </w:rPr>
        <w:sym w:font="HQPB1" w:char="F089"/>
      </w:r>
      <w:r w:rsidRPr="00D54CC2">
        <w:rPr>
          <w:rFonts w:cs="Times New Roman"/>
          <w:sz w:val="32"/>
          <w:szCs w:val="32"/>
        </w:rPr>
        <w:sym w:font="HQPB4" w:char="F0F4"/>
      </w:r>
      <w:r w:rsidRPr="00D54CC2">
        <w:rPr>
          <w:rFonts w:cs="Times New Roman"/>
          <w:sz w:val="32"/>
          <w:szCs w:val="32"/>
        </w:rPr>
        <w:sym w:font="HQPB2" w:char="F04A"/>
      </w:r>
      <w:r w:rsidRPr="00D54CC2">
        <w:rPr>
          <w:rFonts w:cs="Times New Roman"/>
          <w:sz w:val="32"/>
          <w:szCs w:val="32"/>
        </w:rPr>
        <w:sym w:font="HQPB5" w:char="F070"/>
      </w:r>
      <w:r w:rsidRPr="00D54CC2">
        <w:rPr>
          <w:rFonts w:cs="Times New Roman"/>
          <w:sz w:val="32"/>
          <w:szCs w:val="32"/>
        </w:rPr>
        <w:sym w:font="HQPB1" w:char="F074"/>
      </w:r>
      <w:r w:rsidRPr="00D54CC2">
        <w:rPr>
          <w:rFonts w:cs="Times New Roman"/>
          <w:sz w:val="32"/>
          <w:szCs w:val="32"/>
        </w:rPr>
        <w:sym w:font="HQPB4" w:char="F0BF"/>
      </w:r>
      <w:r w:rsidRPr="00D54CC2">
        <w:rPr>
          <w:rFonts w:cs="Times New Roman"/>
          <w:sz w:val="32"/>
          <w:szCs w:val="32"/>
        </w:rPr>
        <w:sym w:font="HQPB1" w:char="F032"/>
      </w:r>
      <w:r w:rsidRPr="00D54CC2">
        <w:rPr>
          <w:rFonts w:cs="Times New Roman"/>
          <w:sz w:val="32"/>
          <w:szCs w:val="32"/>
          <w:rtl/>
        </w:rPr>
        <w:t xml:space="preserve"> </w:t>
      </w:r>
      <w:r w:rsidRPr="00D54CC2">
        <w:rPr>
          <w:rFonts w:cs="Times New Roman"/>
          <w:sz w:val="32"/>
          <w:szCs w:val="32"/>
        </w:rPr>
        <w:sym w:font="HQPB4" w:char="F0E2"/>
      </w:r>
      <w:r w:rsidRPr="00D54CC2">
        <w:rPr>
          <w:rFonts w:cs="Times New Roman"/>
          <w:sz w:val="32"/>
          <w:szCs w:val="32"/>
        </w:rPr>
        <w:sym w:font="HQPB1" w:char="F0A8"/>
      </w:r>
      <w:r w:rsidRPr="00D54CC2">
        <w:rPr>
          <w:rFonts w:cs="Times New Roman"/>
          <w:sz w:val="32"/>
          <w:szCs w:val="32"/>
        </w:rPr>
        <w:sym w:font="HQPB4" w:char="F0CF"/>
      </w:r>
      <w:r w:rsidRPr="00D54CC2">
        <w:rPr>
          <w:rFonts w:cs="Times New Roman"/>
          <w:sz w:val="32"/>
          <w:szCs w:val="32"/>
        </w:rPr>
        <w:sym w:font="HQPB4" w:char="F064"/>
      </w:r>
      <w:r w:rsidRPr="00D54CC2">
        <w:rPr>
          <w:rFonts w:cs="Times New Roman"/>
          <w:sz w:val="32"/>
          <w:szCs w:val="32"/>
        </w:rPr>
        <w:sym w:font="HQPB1" w:char="F089"/>
      </w:r>
      <w:r w:rsidRPr="00D54CC2">
        <w:rPr>
          <w:rFonts w:cs="Times New Roman"/>
          <w:sz w:val="32"/>
          <w:szCs w:val="32"/>
        </w:rPr>
        <w:sym w:font="HQPB5" w:char="F073"/>
      </w:r>
      <w:r w:rsidRPr="00D54CC2">
        <w:rPr>
          <w:rFonts w:cs="Times New Roman"/>
          <w:sz w:val="32"/>
          <w:szCs w:val="32"/>
        </w:rPr>
        <w:sym w:font="HQPB2" w:char="F029"/>
      </w:r>
      <w:r w:rsidRPr="00D54CC2">
        <w:rPr>
          <w:rFonts w:cs="Times New Roman"/>
          <w:sz w:val="32"/>
          <w:szCs w:val="32"/>
        </w:rPr>
        <w:sym w:font="HQPB4" w:char="F0E7"/>
      </w:r>
      <w:r w:rsidRPr="00D54CC2">
        <w:rPr>
          <w:rFonts w:cs="Times New Roman"/>
          <w:sz w:val="32"/>
          <w:szCs w:val="32"/>
        </w:rPr>
        <w:sym w:font="HQPB2" w:char="F052"/>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5" w:char="F079"/>
      </w:r>
      <w:r w:rsidRPr="00D54CC2">
        <w:rPr>
          <w:rFonts w:cs="Times New Roman"/>
          <w:sz w:val="32"/>
          <w:szCs w:val="32"/>
        </w:rPr>
        <w:sym w:font="HQPB2" w:char="F037"/>
      </w:r>
      <w:r w:rsidRPr="00D54CC2">
        <w:rPr>
          <w:rFonts w:cs="Times New Roman"/>
          <w:sz w:val="32"/>
          <w:szCs w:val="32"/>
        </w:rPr>
        <w:sym w:font="HQPB5" w:char="F073"/>
      </w:r>
      <w:r w:rsidRPr="00D54CC2">
        <w:rPr>
          <w:rFonts w:cs="Times New Roman"/>
          <w:sz w:val="32"/>
          <w:szCs w:val="32"/>
        </w:rPr>
        <w:sym w:font="HQPB2" w:char="F039"/>
      </w:r>
      <w:r w:rsidRPr="00D54CC2">
        <w:rPr>
          <w:rFonts w:cs="Times New Roman"/>
          <w:sz w:val="32"/>
          <w:szCs w:val="32"/>
          <w:rtl/>
        </w:rPr>
        <w:t xml:space="preserve"> </w:t>
      </w:r>
      <w:r w:rsidRPr="00D54CC2">
        <w:rPr>
          <w:rFonts w:cs="Times New Roman"/>
          <w:sz w:val="32"/>
          <w:szCs w:val="32"/>
        </w:rPr>
        <w:sym w:font="HQPB4" w:char="F028"/>
      </w:r>
      <w:r w:rsidRPr="00D54CC2">
        <w:rPr>
          <w:rFonts w:cs="Times New Roman"/>
          <w:sz w:val="32"/>
          <w:szCs w:val="32"/>
          <w:rtl/>
        </w:rPr>
        <w:t xml:space="preserve"> </w:t>
      </w:r>
      <w:r w:rsidRPr="00D54CC2">
        <w:rPr>
          <w:rFonts w:cs="Times New Roman"/>
          <w:sz w:val="32"/>
          <w:szCs w:val="32"/>
        </w:rPr>
        <w:sym w:font="HQPB5" w:char="F074"/>
      </w:r>
      <w:r w:rsidRPr="00D54CC2">
        <w:rPr>
          <w:rFonts w:cs="Times New Roman"/>
          <w:sz w:val="32"/>
          <w:szCs w:val="32"/>
        </w:rPr>
        <w:sym w:font="HQPB2" w:char="F041"/>
      </w:r>
      <w:r w:rsidRPr="00D54CC2">
        <w:rPr>
          <w:rFonts w:cs="Times New Roman"/>
          <w:sz w:val="32"/>
          <w:szCs w:val="32"/>
        </w:rPr>
        <w:sym w:font="HQPB1" w:char="F024"/>
      </w:r>
      <w:r w:rsidRPr="00D54CC2">
        <w:rPr>
          <w:rFonts w:cs="Times New Roman"/>
          <w:sz w:val="32"/>
          <w:szCs w:val="32"/>
        </w:rPr>
        <w:sym w:font="HQPB5" w:char="F073"/>
      </w:r>
      <w:r w:rsidRPr="00D54CC2">
        <w:rPr>
          <w:rFonts w:cs="Times New Roman"/>
          <w:sz w:val="32"/>
          <w:szCs w:val="32"/>
        </w:rPr>
        <w:sym w:font="HQPB2" w:char="F025"/>
      </w:r>
      <w:r w:rsidRPr="00D54CC2">
        <w:rPr>
          <w:rFonts w:cs="Times New Roman"/>
          <w:sz w:val="32"/>
          <w:szCs w:val="32"/>
          <w:rtl/>
        </w:rPr>
        <w:t xml:space="preserve"> </w:t>
      </w:r>
      <w:r w:rsidRPr="00D54CC2">
        <w:rPr>
          <w:rFonts w:cs="Times New Roman"/>
          <w:sz w:val="32"/>
          <w:szCs w:val="32"/>
        </w:rPr>
        <w:sym w:font="HQPB4" w:char="F0FE"/>
      </w:r>
      <w:r w:rsidRPr="00D54CC2">
        <w:rPr>
          <w:rFonts w:cs="Times New Roman"/>
          <w:sz w:val="32"/>
          <w:szCs w:val="32"/>
        </w:rPr>
        <w:sym w:font="HQPB2" w:char="F092"/>
      </w:r>
      <w:r w:rsidRPr="00D54CC2">
        <w:rPr>
          <w:rFonts w:cs="Times New Roman"/>
          <w:sz w:val="32"/>
          <w:szCs w:val="32"/>
        </w:rPr>
        <w:sym w:font="HQPB4" w:char="F0CE"/>
      </w:r>
      <w:r w:rsidRPr="00D54CC2">
        <w:rPr>
          <w:rFonts w:cs="Times New Roman"/>
          <w:sz w:val="32"/>
          <w:szCs w:val="32"/>
        </w:rPr>
        <w:sym w:font="HQPB4" w:char="F06F"/>
      </w:r>
      <w:r w:rsidRPr="00D54CC2">
        <w:rPr>
          <w:rFonts w:cs="Times New Roman"/>
          <w:sz w:val="32"/>
          <w:szCs w:val="32"/>
        </w:rPr>
        <w:sym w:font="HQPB2" w:char="F054"/>
      </w:r>
      <w:r w:rsidRPr="00D54CC2">
        <w:rPr>
          <w:rFonts w:cs="Times New Roman"/>
          <w:sz w:val="32"/>
          <w:szCs w:val="32"/>
        </w:rPr>
        <w:sym w:font="HQPB4" w:char="F0CE"/>
      </w:r>
      <w:r w:rsidRPr="00D54CC2">
        <w:rPr>
          <w:rFonts w:cs="Times New Roman"/>
          <w:sz w:val="32"/>
          <w:szCs w:val="32"/>
        </w:rPr>
        <w:sym w:font="HQPB1" w:char="F029"/>
      </w:r>
      <w:r w:rsidRPr="00D54CC2">
        <w:rPr>
          <w:rFonts w:cs="Times New Roman"/>
          <w:sz w:val="32"/>
          <w:szCs w:val="32"/>
          <w:rtl/>
        </w:rPr>
        <w:t xml:space="preserve"> </w:t>
      </w:r>
      <w:r w:rsidRPr="00D54CC2">
        <w:rPr>
          <w:rFonts w:cs="Times New Roman"/>
          <w:sz w:val="32"/>
          <w:szCs w:val="32"/>
        </w:rPr>
        <w:sym w:font="HQPB4" w:char="F0E3"/>
      </w:r>
      <w:r w:rsidRPr="00D54CC2">
        <w:rPr>
          <w:rFonts w:cs="Times New Roman"/>
          <w:sz w:val="32"/>
          <w:szCs w:val="32"/>
        </w:rPr>
        <w:sym w:font="HQPB2" w:char="F04E"/>
      </w:r>
      <w:r w:rsidRPr="00D54CC2">
        <w:rPr>
          <w:rFonts w:cs="Times New Roman"/>
          <w:sz w:val="32"/>
          <w:szCs w:val="32"/>
        </w:rPr>
        <w:sym w:font="HQPB5" w:char="F06E"/>
      </w:r>
      <w:r w:rsidRPr="00D54CC2">
        <w:rPr>
          <w:rFonts w:cs="Times New Roman"/>
          <w:sz w:val="32"/>
          <w:szCs w:val="32"/>
        </w:rPr>
        <w:sym w:font="HQPB2" w:char="F03D"/>
      </w:r>
      <w:r w:rsidRPr="00D54CC2">
        <w:rPr>
          <w:rFonts w:cs="Times New Roman"/>
          <w:sz w:val="32"/>
          <w:szCs w:val="32"/>
        </w:rPr>
        <w:sym w:font="HQPB4" w:char="F0F4"/>
      </w:r>
      <w:r w:rsidRPr="00D54CC2">
        <w:rPr>
          <w:rFonts w:cs="Times New Roman"/>
          <w:sz w:val="32"/>
          <w:szCs w:val="32"/>
        </w:rPr>
        <w:sym w:font="HQPB1" w:char="F0E3"/>
      </w:r>
      <w:r w:rsidRPr="00D54CC2">
        <w:rPr>
          <w:rFonts w:cs="Times New Roman"/>
          <w:sz w:val="32"/>
          <w:szCs w:val="32"/>
        </w:rPr>
        <w:sym w:font="HQPB5" w:char="F072"/>
      </w:r>
      <w:r w:rsidRPr="00D54CC2">
        <w:rPr>
          <w:rFonts w:cs="Times New Roman"/>
          <w:sz w:val="32"/>
          <w:szCs w:val="32"/>
        </w:rPr>
        <w:sym w:font="HQPB1" w:char="F026"/>
      </w:r>
      <w:r w:rsidRPr="00D54CC2">
        <w:rPr>
          <w:rFonts w:cs="Times New Roman"/>
          <w:sz w:val="32"/>
          <w:szCs w:val="32"/>
          <w:rtl/>
        </w:rPr>
        <w:t xml:space="preserve"> </w:t>
      </w:r>
      <w:r w:rsidRPr="00D54CC2">
        <w:rPr>
          <w:rFonts w:cs="Times New Roman"/>
          <w:sz w:val="32"/>
          <w:szCs w:val="32"/>
        </w:rPr>
        <w:sym w:font="HQPB1" w:char="F024"/>
      </w:r>
      <w:r w:rsidRPr="00D54CC2">
        <w:rPr>
          <w:rFonts w:cs="Times New Roman"/>
          <w:sz w:val="32"/>
          <w:szCs w:val="32"/>
        </w:rPr>
        <w:sym w:font="HQPB5" w:char="F074"/>
      </w:r>
      <w:r w:rsidRPr="00D54CC2">
        <w:rPr>
          <w:rFonts w:cs="Times New Roman"/>
          <w:sz w:val="32"/>
          <w:szCs w:val="32"/>
        </w:rPr>
        <w:sym w:font="HQPB2" w:char="F042"/>
      </w:r>
      <w:r w:rsidRPr="00D54CC2">
        <w:rPr>
          <w:rFonts w:cs="Times New Roman"/>
          <w:sz w:val="32"/>
          <w:szCs w:val="32"/>
          <w:rtl/>
        </w:rPr>
        <w:t xml:space="preserve"> </w:t>
      </w:r>
      <w:r w:rsidRPr="00D54CC2">
        <w:rPr>
          <w:rFonts w:cs="Times New Roman"/>
          <w:sz w:val="32"/>
          <w:szCs w:val="32"/>
        </w:rPr>
        <w:sym w:font="HQPB5" w:char="F09F"/>
      </w:r>
      <w:r w:rsidRPr="00D54CC2">
        <w:rPr>
          <w:rFonts w:cs="Times New Roman"/>
          <w:sz w:val="32"/>
          <w:szCs w:val="32"/>
        </w:rPr>
        <w:sym w:font="HQPB2" w:char="F077"/>
      </w:r>
      <w:r w:rsidRPr="00D54CC2">
        <w:rPr>
          <w:rFonts w:cs="Times New Roman"/>
          <w:sz w:val="32"/>
          <w:szCs w:val="32"/>
          <w:rtl/>
        </w:rPr>
        <w:t xml:space="preserve"> </w:t>
      </w:r>
      <w:r w:rsidRPr="00D54CC2">
        <w:rPr>
          <w:rFonts w:cs="Times New Roman"/>
          <w:sz w:val="32"/>
          <w:szCs w:val="32"/>
        </w:rPr>
        <w:sym w:font="HQPB5" w:char="F074"/>
      </w:r>
      <w:r w:rsidRPr="00D54CC2">
        <w:rPr>
          <w:rFonts w:cs="Times New Roman"/>
          <w:sz w:val="32"/>
          <w:szCs w:val="32"/>
        </w:rPr>
        <w:sym w:font="HQPB2" w:char="F062"/>
      </w:r>
      <w:r w:rsidRPr="00D54CC2">
        <w:rPr>
          <w:rFonts w:cs="Times New Roman"/>
          <w:sz w:val="32"/>
          <w:szCs w:val="32"/>
        </w:rPr>
        <w:sym w:font="HQPB2" w:char="F071"/>
      </w:r>
      <w:r w:rsidRPr="00D54CC2">
        <w:rPr>
          <w:rFonts w:cs="Times New Roman"/>
          <w:sz w:val="32"/>
          <w:szCs w:val="32"/>
        </w:rPr>
        <w:sym w:font="HQPB4" w:char="F0DF"/>
      </w:r>
      <w:r w:rsidRPr="00D54CC2">
        <w:rPr>
          <w:rFonts w:cs="Times New Roman"/>
          <w:sz w:val="32"/>
          <w:szCs w:val="32"/>
        </w:rPr>
        <w:sym w:font="HQPB2" w:char="F04A"/>
      </w:r>
      <w:r w:rsidRPr="00D54CC2">
        <w:rPr>
          <w:rFonts w:cs="Times New Roman"/>
          <w:sz w:val="32"/>
          <w:szCs w:val="32"/>
        </w:rPr>
        <w:sym w:font="HQPB5" w:char="F06E"/>
      </w:r>
      <w:r w:rsidRPr="00D54CC2">
        <w:rPr>
          <w:rFonts w:cs="Times New Roman"/>
          <w:sz w:val="32"/>
          <w:szCs w:val="32"/>
        </w:rPr>
        <w:sym w:font="HQPB2" w:char="F03D"/>
      </w:r>
      <w:r w:rsidRPr="00D54CC2">
        <w:rPr>
          <w:rFonts w:cs="Times New Roman"/>
          <w:sz w:val="32"/>
          <w:szCs w:val="32"/>
        </w:rPr>
        <w:sym w:font="HQPB4" w:char="F0F7"/>
      </w:r>
      <w:r w:rsidRPr="00D54CC2">
        <w:rPr>
          <w:rFonts w:cs="Times New Roman"/>
          <w:sz w:val="32"/>
          <w:szCs w:val="32"/>
        </w:rPr>
        <w:sym w:font="HQPB1" w:char="F0E8"/>
      </w:r>
      <w:r w:rsidRPr="00D54CC2">
        <w:rPr>
          <w:rFonts w:cs="Times New Roman"/>
          <w:sz w:val="32"/>
          <w:szCs w:val="32"/>
        </w:rPr>
        <w:sym w:font="HQPB5" w:char="F073"/>
      </w:r>
      <w:r w:rsidRPr="00D54CC2">
        <w:rPr>
          <w:rFonts w:cs="Times New Roman"/>
          <w:sz w:val="32"/>
          <w:szCs w:val="32"/>
        </w:rPr>
        <w:sym w:font="HQPB1" w:char="F03F"/>
      </w:r>
      <w:r w:rsidRPr="00D54CC2">
        <w:rPr>
          <w:rFonts w:cs="Times New Roman"/>
          <w:sz w:val="28"/>
          <w:rtl/>
        </w:rPr>
        <w:t xml:space="preserve"> </w:t>
      </w:r>
    </w:p>
    <w:p w:rsidR="00083F55" w:rsidRPr="00D54CC2" w:rsidRDefault="00083F55" w:rsidP="00083F55">
      <w:pPr>
        <w:spacing w:line="480" w:lineRule="auto"/>
        <w:ind w:right="0"/>
        <w:rPr>
          <w:rFonts w:cs="Times New Roman"/>
          <w:szCs w:val="24"/>
        </w:rPr>
      </w:pPr>
      <w:r w:rsidRPr="00D54CC2">
        <w:rPr>
          <w:rFonts w:cs="Times New Roman"/>
          <w:szCs w:val="24"/>
        </w:rPr>
        <w:t xml:space="preserve">Artinya : </w:t>
      </w:r>
      <w:r w:rsidRPr="00D54CC2">
        <w:rPr>
          <w:rFonts w:cs="Times New Roman"/>
          <w:i/>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D54CC2">
        <w:rPr>
          <w:rStyle w:val="FootnoteReference"/>
          <w:rFonts w:cs="Times New Roman"/>
          <w:szCs w:val="24"/>
        </w:rPr>
        <w:footnoteReference w:id="18"/>
      </w:r>
    </w:p>
    <w:p w:rsidR="00083F55" w:rsidRPr="00D54CC2" w:rsidRDefault="00083F55" w:rsidP="00083F55">
      <w:pPr>
        <w:autoSpaceDE w:val="0"/>
        <w:autoSpaceDN w:val="0"/>
        <w:adjustRightInd w:val="0"/>
        <w:spacing w:after="0" w:line="480" w:lineRule="auto"/>
        <w:ind w:right="0" w:firstLine="720"/>
        <w:rPr>
          <w:rFonts w:cs="Times New Roman"/>
          <w:i/>
          <w:iCs/>
          <w:szCs w:val="24"/>
        </w:rPr>
      </w:pPr>
      <w:r w:rsidRPr="00D54CC2">
        <w:rPr>
          <w:rFonts w:cs="Times New Roman"/>
          <w:szCs w:val="24"/>
        </w:rPr>
        <w:t xml:space="preserve">Dengan jabatan sebagai khalifah tersebut mengharuskan manusia untuk menjalin hubungan dengan semua manusia. Di sinilah letak akhlak terhadap sesama manusia yaitu dalam kerangka </w:t>
      </w:r>
      <w:r w:rsidRPr="00D54CC2">
        <w:rPr>
          <w:rFonts w:cs="Times New Roman"/>
          <w:i/>
          <w:iCs/>
          <w:szCs w:val="24"/>
        </w:rPr>
        <w:t xml:space="preserve">hablum minannas.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Akhlak terhadap sesama dalam pembahasan ini, penulis hanya membatasi tinjauan akhlak baik terhadap guru dan terhadap teman. Maka dapat dijelaskan sebagai berikut :</w:t>
      </w:r>
    </w:p>
    <w:p w:rsidR="00083F55" w:rsidRPr="00D54CC2" w:rsidRDefault="00083F55" w:rsidP="00083F55">
      <w:pPr>
        <w:pStyle w:val="ListParagraph"/>
        <w:numPr>
          <w:ilvl w:val="0"/>
          <w:numId w:val="7"/>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terhadap guru</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Belajar merupakan proses jiwa, maka anak didik dalam belajar memerlukan seorang guru/ pembimbing. Karena guru merupakan orang yang </w:t>
      </w:r>
      <w:r w:rsidRPr="00D54CC2">
        <w:rPr>
          <w:rFonts w:cs="Times New Roman"/>
          <w:szCs w:val="24"/>
        </w:rPr>
        <w:lastRenderedPageBreak/>
        <w:t>mendidik dan mengajarkan ilmu, sedangkan ilmu adalah suatu hal yang memegang peranan sangat penting dalam kehidupan</w:t>
      </w:r>
    </w:p>
    <w:p w:rsidR="00083F55" w:rsidRPr="00D54CC2" w:rsidRDefault="00083F55" w:rsidP="00083F55">
      <w:pPr>
        <w:autoSpaceDE w:val="0"/>
        <w:autoSpaceDN w:val="0"/>
        <w:adjustRightInd w:val="0"/>
        <w:spacing w:before="0" w:beforeAutospacing="0" w:after="0" w:line="480" w:lineRule="auto"/>
        <w:ind w:right="0"/>
        <w:rPr>
          <w:rFonts w:cs="Times New Roman"/>
          <w:szCs w:val="24"/>
        </w:rPr>
      </w:pPr>
      <w:r w:rsidRPr="00D54CC2">
        <w:rPr>
          <w:rFonts w:cs="Times New Roman"/>
          <w:szCs w:val="24"/>
        </w:rPr>
        <w:t xml:space="preserve">manusia. Oleh karena itu </w:t>
      </w:r>
      <w:r w:rsidR="002A531D">
        <w:rPr>
          <w:rFonts w:cs="Times New Roman"/>
          <w:szCs w:val="24"/>
        </w:rPr>
        <w:t>Islam</w:t>
      </w:r>
      <w:r w:rsidRPr="00D54CC2">
        <w:rPr>
          <w:rFonts w:cs="Times New Roman"/>
          <w:szCs w:val="24"/>
        </w:rPr>
        <w:t xml:space="preserve"> mengajarkan hendaknya murid menghormati dan memulyakan guru.</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Akhlak terhadap guru dapat diekspresikan melalui suatu perbuatan yang menunjukkan:</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 Perhatian terhadap informasi yang disampaikan oleh guru</w:t>
      </w:r>
      <w:r w:rsidRPr="00D54CC2">
        <w:rPr>
          <w:rFonts w:cs="Times New Roman"/>
          <w:szCs w:val="24"/>
          <w:lang w:val="id-ID"/>
        </w:rPr>
        <w:t>.</w:t>
      </w:r>
      <w:r w:rsidRPr="00D54CC2">
        <w:rPr>
          <w:rFonts w:cs="Times New Roman"/>
          <w:szCs w:val="24"/>
        </w:rPr>
        <w:t xml:space="preserve">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Ketika seorang guru menjelaskan pelajaran, seyogyanya siswa mendengarkan dan memperhatikan keterangan yang disampaikan oleh guru.</w:t>
      </w:r>
    </w:p>
    <w:p w:rsidR="00083F55" w:rsidRPr="00D54CC2" w:rsidRDefault="00083F55" w:rsidP="00083F55">
      <w:pPr>
        <w:autoSpaceDE w:val="0"/>
        <w:autoSpaceDN w:val="0"/>
        <w:adjustRightInd w:val="0"/>
        <w:spacing w:after="0" w:line="480" w:lineRule="auto"/>
        <w:ind w:right="0" w:firstLine="720"/>
        <w:rPr>
          <w:rFonts w:cs="Times New Roman"/>
          <w:szCs w:val="24"/>
          <w:lang w:val="id-ID"/>
        </w:rPr>
      </w:pPr>
      <w:r w:rsidRPr="00D54CC2">
        <w:rPr>
          <w:rFonts w:cs="Times New Roman"/>
          <w:szCs w:val="24"/>
        </w:rPr>
        <w:t>- Partisipasi dalam semua aktivitas</w:t>
      </w:r>
      <w:r w:rsidRPr="00D54CC2">
        <w:rPr>
          <w:rFonts w:cs="Times New Roman"/>
          <w:szCs w:val="24"/>
          <w:lang w:val="id-ID"/>
        </w:rPr>
        <w:t>.</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Dalam proses belajar mengajar, guru berperan untuk menimbulkan aktivitas siswa dalam berpikir dan berbuat. Dalam berbuat, siswa dapat menjalankan perintah guru, melaksanakan tugas dan bersikap baik kepada guru.</w:t>
      </w:r>
    </w:p>
    <w:p w:rsidR="00083F55" w:rsidRPr="00D54CC2" w:rsidRDefault="00083F55" w:rsidP="00083F55">
      <w:pPr>
        <w:pStyle w:val="ListParagraph"/>
        <w:numPr>
          <w:ilvl w:val="0"/>
          <w:numId w:val="7"/>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Akhlak terhadap teman</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Manusia bukanlah hewan yang dapat hidup sendirian. Anak merupakan makhluk sosial yang berhubungan dan saling membutuhkan satu sama lain. Dalam kegiatan belajar di sekolah kita harus saling menghormati baik terhadap teman sebaya, yang lebih muda maupun yang lebih tua dan saling menolong ketika teman kita membutuhkan bantuan, dan lain- lain.</w:t>
      </w:r>
    </w:p>
    <w:p w:rsidR="00083F55" w:rsidRPr="00D54CC2" w:rsidRDefault="00083F55" w:rsidP="00083F55">
      <w:pPr>
        <w:pStyle w:val="ListParagraph"/>
        <w:numPr>
          <w:ilvl w:val="0"/>
          <w:numId w:val="6"/>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lastRenderedPageBreak/>
        <w:t>Akhlak Terhadap Lingkungan</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Pada dasarnya akhlak yang dijabarkan Al-Qur’an terhadap lingkungan bersumber dari fungsi manusia sebagai khalifah. Kekhalifahan menuntut adanya interaksi antara sesama manusia dan terhadap alam. Sedangkan kekhalifahan sendiri mengandung arti pengayoman,</w:t>
      </w:r>
    </w:p>
    <w:p w:rsidR="00083F55" w:rsidRPr="00D54CC2" w:rsidRDefault="00083F55" w:rsidP="00083F55">
      <w:pPr>
        <w:autoSpaceDE w:val="0"/>
        <w:autoSpaceDN w:val="0"/>
        <w:adjustRightInd w:val="0"/>
        <w:spacing w:after="0" w:line="480" w:lineRule="auto"/>
        <w:ind w:right="0"/>
        <w:rPr>
          <w:rFonts w:cs="Times New Roman"/>
          <w:sz w:val="32"/>
          <w:szCs w:val="32"/>
        </w:rPr>
      </w:pPr>
      <w:r w:rsidRPr="00D54CC2">
        <w:rPr>
          <w:rFonts w:cs="Times New Roman"/>
          <w:szCs w:val="24"/>
        </w:rPr>
        <w:t>pemeliharaan serta bimbingan agar setiap makhluk mencapai tujuan penciptanya.</w:t>
      </w:r>
      <w:r w:rsidRPr="00D54CC2">
        <w:rPr>
          <w:rFonts w:cs="Times New Roman"/>
          <w:sz w:val="17"/>
          <w:szCs w:val="17"/>
        </w:rPr>
        <w:t xml:space="preserve">47 </w:t>
      </w:r>
      <w:r w:rsidRPr="00D54CC2">
        <w:rPr>
          <w:rFonts w:cs="Times New Roman"/>
          <w:szCs w:val="24"/>
        </w:rPr>
        <w:t>Allah berfirman dalam surat Al-An’am ayat 38 yang berbunyi :</w:t>
      </w:r>
    </w:p>
    <w:p w:rsidR="00083F55" w:rsidRPr="00D54CC2" w:rsidRDefault="00083F55" w:rsidP="00083F55">
      <w:pPr>
        <w:bidi/>
        <w:rPr>
          <w:rFonts w:cs="Times New Roman"/>
          <w:sz w:val="28"/>
          <w:rtl/>
        </w:rPr>
      </w:pPr>
      <w:r w:rsidRPr="00D54CC2">
        <w:rPr>
          <w:rFonts w:cs="Times New Roman"/>
          <w:sz w:val="32"/>
          <w:szCs w:val="32"/>
        </w:rPr>
        <w:sym w:font="HQPB1" w:char="F024"/>
      </w:r>
      <w:r w:rsidRPr="00D54CC2">
        <w:rPr>
          <w:rFonts w:cs="Times New Roman"/>
          <w:sz w:val="32"/>
          <w:szCs w:val="32"/>
        </w:rPr>
        <w:sym w:font="HQPB5" w:char="F074"/>
      </w:r>
      <w:r w:rsidRPr="00D54CC2">
        <w:rPr>
          <w:rFonts w:cs="Times New Roman"/>
          <w:sz w:val="32"/>
          <w:szCs w:val="32"/>
        </w:rPr>
        <w:sym w:font="HQPB2" w:char="F042"/>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2" w:char="F060"/>
      </w:r>
      <w:r w:rsidRPr="00D54CC2">
        <w:rPr>
          <w:rFonts w:cs="Times New Roman"/>
          <w:sz w:val="32"/>
          <w:szCs w:val="32"/>
        </w:rPr>
        <w:sym w:font="HQPB4" w:char="F0CF"/>
      </w:r>
      <w:r w:rsidRPr="00D54CC2">
        <w:rPr>
          <w:rFonts w:cs="Times New Roman"/>
          <w:sz w:val="32"/>
          <w:szCs w:val="32"/>
        </w:rPr>
        <w:sym w:font="HQPB2" w:char="F042"/>
      </w:r>
      <w:r w:rsidRPr="00D54CC2">
        <w:rPr>
          <w:rFonts w:cs="Times New Roman"/>
          <w:sz w:val="32"/>
          <w:szCs w:val="32"/>
          <w:rtl/>
        </w:rPr>
        <w:t xml:space="preserve"> </w:t>
      </w:r>
      <w:r w:rsidRPr="00D54CC2">
        <w:rPr>
          <w:rFonts w:cs="Times New Roman"/>
          <w:sz w:val="32"/>
          <w:szCs w:val="32"/>
        </w:rPr>
        <w:sym w:font="HQPB4" w:char="F037"/>
      </w:r>
      <w:r w:rsidRPr="00D54CC2">
        <w:rPr>
          <w:rFonts w:cs="Times New Roman"/>
          <w:sz w:val="32"/>
          <w:szCs w:val="32"/>
        </w:rPr>
        <w:sym w:font="HQPB2" w:char="F070"/>
      </w:r>
      <w:r w:rsidRPr="00D54CC2">
        <w:rPr>
          <w:rFonts w:cs="Times New Roman"/>
          <w:sz w:val="32"/>
          <w:szCs w:val="32"/>
        </w:rPr>
        <w:sym w:font="HQPB4" w:char="F0AD"/>
      </w:r>
      <w:r w:rsidRPr="00D54CC2">
        <w:rPr>
          <w:rFonts w:cs="Times New Roman"/>
          <w:sz w:val="32"/>
          <w:szCs w:val="32"/>
        </w:rPr>
        <w:sym w:font="HQPB1" w:char="F02F"/>
      </w:r>
      <w:r w:rsidRPr="00D54CC2">
        <w:rPr>
          <w:rFonts w:cs="Times New Roman"/>
          <w:sz w:val="32"/>
          <w:szCs w:val="32"/>
        </w:rPr>
        <w:sym w:font="HQPB5" w:char="F021"/>
      </w:r>
      <w:r w:rsidRPr="00D54CC2">
        <w:rPr>
          <w:rFonts w:cs="Times New Roman"/>
          <w:sz w:val="32"/>
          <w:szCs w:val="32"/>
        </w:rPr>
        <w:sym w:font="HQPB1" w:char="F023"/>
      </w:r>
      <w:r w:rsidRPr="00D54CC2">
        <w:rPr>
          <w:rFonts w:cs="Times New Roman"/>
          <w:sz w:val="32"/>
          <w:szCs w:val="32"/>
        </w:rPr>
        <w:sym w:font="HQPB5" w:char="F079"/>
      </w:r>
      <w:r w:rsidRPr="00D54CC2">
        <w:rPr>
          <w:rFonts w:cs="Times New Roman"/>
          <w:sz w:val="32"/>
          <w:szCs w:val="32"/>
        </w:rPr>
        <w:sym w:font="HQPB1" w:char="F08A"/>
      </w:r>
      <w:r w:rsidRPr="00D54CC2">
        <w:rPr>
          <w:rFonts w:cs="Times New Roman"/>
          <w:sz w:val="32"/>
          <w:szCs w:val="32"/>
          <w:rtl/>
        </w:rPr>
        <w:t xml:space="preserve"> </w:t>
      </w:r>
      <w:r w:rsidRPr="00D54CC2">
        <w:rPr>
          <w:rFonts w:cs="Times New Roman"/>
          <w:sz w:val="32"/>
          <w:szCs w:val="32"/>
        </w:rPr>
        <w:sym w:font="HQPB2" w:char="F092"/>
      </w:r>
      <w:r w:rsidRPr="00D54CC2">
        <w:rPr>
          <w:rFonts w:cs="Times New Roman"/>
          <w:sz w:val="32"/>
          <w:szCs w:val="32"/>
        </w:rPr>
        <w:sym w:font="HQPB4" w:char="F0CE"/>
      </w:r>
      <w:r w:rsidRPr="00D54CC2">
        <w:rPr>
          <w:rFonts w:cs="Times New Roman"/>
          <w:sz w:val="32"/>
          <w:szCs w:val="32"/>
        </w:rPr>
        <w:sym w:font="HQPB1" w:char="F0FB"/>
      </w:r>
      <w:r w:rsidRPr="00D54CC2">
        <w:rPr>
          <w:rFonts w:cs="Times New Roman"/>
          <w:sz w:val="32"/>
          <w:szCs w:val="32"/>
          <w:rtl/>
        </w:rPr>
        <w:t xml:space="preserve"> </w:t>
      </w:r>
      <w:r w:rsidRPr="00D54CC2">
        <w:rPr>
          <w:rFonts w:cs="Times New Roman"/>
          <w:sz w:val="32"/>
          <w:szCs w:val="32"/>
        </w:rPr>
        <w:sym w:font="HQPB4" w:char="F0C7"/>
      </w:r>
      <w:r w:rsidRPr="00D54CC2">
        <w:rPr>
          <w:rFonts w:cs="Times New Roman"/>
          <w:sz w:val="32"/>
          <w:szCs w:val="32"/>
        </w:rPr>
        <w:sym w:font="HQPB1" w:char="F0DA"/>
      </w:r>
      <w:r w:rsidRPr="00D54CC2">
        <w:rPr>
          <w:rFonts w:cs="Times New Roman"/>
          <w:sz w:val="32"/>
          <w:szCs w:val="32"/>
        </w:rPr>
        <w:sym w:font="HQPB4" w:char="F0F6"/>
      </w:r>
      <w:r w:rsidRPr="00D54CC2">
        <w:rPr>
          <w:rFonts w:cs="Times New Roman"/>
          <w:sz w:val="32"/>
          <w:szCs w:val="32"/>
        </w:rPr>
        <w:sym w:font="HQPB1" w:char="F091"/>
      </w:r>
      <w:r w:rsidRPr="00D54CC2">
        <w:rPr>
          <w:rFonts w:cs="Times New Roman"/>
          <w:sz w:val="32"/>
          <w:szCs w:val="32"/>
        </w:rPr>
        <w:sym w:font="HQPB5" w:char="F046"/>
      </w:r>
      <w:r w:rsidRPr="00D54CC2">
        <w:rPr>
          <w:rFonts w:cs="Times New Roman"/>
          <w:sz w:val="32"/>
          <w:szCs w:val="32"/>
        </w:rPr>
        <w:sym w:font="HQPB2" w:char="F07B"/>
      </w:r>
      <w:r w:rsidRPr="00D54CC2">
        <w:rPr>
          <w:rFonts w:cs="Times New Roman"/>
          <w:sz w:val="32"/>
          <w:szCs w:val="32"/>
        </w:rPr>
        <w:sym w:font="HQPB5" w:char="F024"/>
      </w:r>
      <w:r w:rsidRPr="00D54CC2">
        <w:rPr>
          <w:rFonts w:cs="Times New Roman"/>
          <w:sz w:val="32"/>
          <w:szCs w:val="32"/>
        </w:rPr>
        <w:sym w:font="HQPB1" w:char="F023"/>
      </w:r>
      <w:r w:rsidRPr="00D54CC2">
        <w:rPr>
          <w:rFonts w:cs="Times New Roman"/>
          <w:sz w:val="32"/>
          <w:szCs w:val="32"/>
          <w:rtl/>
        </w:rPr>
        <w:t xml:space="preserve"> </w:t>
      </w:r>
      <w:r w:rsidRPr="00D54CC2">
        <w:rPr>
          <w:rFonts w:cs="Times New Roman"/>
          <w:sz w:val="32"/>
          <w:szCs w:val="32"/>
        </w:rPr>
        <w:sym w:font="HQPB5" w:char="F09F"/>
      </w:r>
      <w:r w:rsidRPr="00D54CC2">
        <w:rPr>
          <w:rFonts w:cs="Times New Roman"/>
          <w:sz w:val="32"/>
          <w:szCs w:val="32"/>
        </w:rPr>
        <w:sym w:font="HQPB2" w:char="F077"/>
      </w:r>
      <w:r w:rsidRPr="00D54CC2">
        <w:rPr>
          <w:rFonts w:cs="Times New Roman"/>
          <w:sz w:val="32"/>
          <w:szCs w:val="32"/>
        </w:rPr>
        <w:sym w:font="HQPB5" w:char="F075"/>
      </w:r>
      <w:r w:rsidRPr="00D54CC2">
        <w:rPr>
          <w:rFonts w:cs="Times New Roman"/>
          <w:sz w:val="32"/>
          <w:szCs w:val="32"/>
        </w:rPr>
        <w:sym w:font="HQPB2" w:char="F072"/>
      </w:r>
      <w:r w:rsidRPr="00D54CC2">
        <w:rPr>
          <w:rFonts w:cs="Times New Roman"/>
          <w:sz w:val="32"/>
          <w:szCs w:val="32"/>
          <w:rtl/>
        </w:rPr>
        <w:t xml:space="preserve"> </w:t>
      </w:r>
      <w:r w:rsidRPr="00D54CC2">
        <w:rPr>
          <w:rFonts w:cs="Times New Roman"/>
          <w:sz w:val="32"/>
          <w:szCs w:val="32"/>
        </w:rPr>
        <w:sym w:font="HQPB4" w:char="F039"/>
      </w:r>
      <w:r w:rsidRPr="00D54CC2">
        <w:rPr>
          <w:rFonts w:cs="Times New Roman"/>
          <w:sz w:val="32"/>
          <w:szCs w:val="32"/>
        </w:rPr>
        <w:sym w:font="HQPB1" w:char="F08E"/>
      </w:r>
      <w:r w:rsidRPr="00D54CC2">
        <w:rPr>
          <w:rFonts w:cs="Times New Roman"/>
          <w:sz w:val="32"/>
          <w:szCs w:val="32"/>
        </w:rPr>
        <w:sym w:font="HQPB4" w:char="F0C8"/>
      </w:r>
      <w:r w:rsidRPr="00D54CC2">
        <w:rPr>
          <w:rFonts w:cs="Times New Roman"/>
          <w:sz w:val="32"/>
          <w:szCs w:val="32"/>
        </w:rPr>
        <w:sym w:font="HQPB2" w:char="F0B5"/>
      </w:r>
      <w:r w:rsidRPr="00D54CC2">
        <w:rPr>
          <w:rFonts w:cs="Times New Roman"/>
          <w:sz w:val="32"/>
          <w:szCs w:val="32"/>
        </w:rPr>
        <w:sym w:font="HQPB5" w:char="F0AF"/>
      </w:r>
      <w:r w:rsidRPr="00D54CC2">
        <w:rPr>
          <w:rFonts w:cs="Times New Roman"/>
          <w:sz w:val="32"/>
          <w:szCs w:val="32"/>
        </w:rPr>
        <w:sym w:font="HQPB2" w:char="F0BB"/>
      </w:r>
      <w:r w:rsidRPr="00D54CC2">
        <w:rPr>
          <w:rFonts w:cs="Times New Roman"/>
          <w:sz w:val="32"/>
          <w:szCs w:val="32"/>
        </w:rPr>
        <w:sym w:font="HQPB5" w:char="F073"/>
      </w:r>
      <w:r w:rsidRPr="00D54CC2">
        <w:rPr>
          <w:rFonts w:cs="Times New Roman"/>
          <w:sz w:val="32"/>
          <w:szCs w:val="32"/>
        </w:rPr>
        <w:sym w:font="HQPB1" w:char="F0DB"/>
      </w:r>
      <w:r w:rsidRPr="00D54CC2">
        <w:rPr>
          <w:rFonts w:cs="Times New Roman"/>
          <w:sz w:val="32"/>
          <w:szCs w:val="32"/>
          <w:rtl/>
        </w:rPr>
        <w:t xml:space="preserve"> </w:t>
      </w:r>
      <w:r w:rsidRPr="00D54CC2">
        <w:rPr>
          <w:rFonts w:cs="Times New Roman"/>
          <w:sz w:val="32"/>
          <w:szCs w:val="32"/>
        </w:rPr>
        <w:sym w:font="HQPB4" w:char="F0E7"/>
      </w:r>
      <w:r w:rsidRPr="00D54CC2">
        <w:rPr>
          <w:rFonts w:cs="Times New Roman"/>
          <w:sz w:val="32"/>
          <w:szCs w:val="32"/>
        </w:rPr>
        <w:sym w:font="HQPB1" w:char="F08E"/>
      </w:r>
      <w:r w:rsidRPr="00D54CC2">
        <w:rPr>
          <w:rFonts w:cs="Times New Roman"/>
          <w:sz w:val="32"/>
          <w:szCs w:val="32"/>
        </w:rPr>
        <w:sym w:font="HQPB2" w:char="F08D"/>
      </w:r>
      <w:r w:rsidRPr="00D54CC2">
        <w:rPr>
          <w:rFonts w:cs="Times New Roman"/>
          <w:sz w:val="32"/>
          <w:szCs w:val="32"/>
        </w:rPr>
        <w:sym w:font="HQPB4" w:char="F0CF"/>
      </w:r>
      <w:r w:rsidRPr="00D54CC2">
        <w:rPr>
          <w:rFonts w:cs="Times New Roman"/>
          <w:sz w:val="32"/>
          <w:szCs w:val="32"/>
        </w:rPr>
        <w:sym w:font="HQPB1" w:char="F0DC"/>
      </w:r>
      <w:r w:rsidRPr="00D54CC2">
        <w:rPr>
          <w:rFonts w:cs="Times New Roman"/>
          <w:sz w:val="32"/>
          <w:szCs w:val="32"/>
        </w:rPr>
        <w:sym w:font="HQPB5" w:char="F074"/>
      </w:r>
      <w:r w:rsidRPr="00D54CC2">
        <w:rPr>
          <w:rFonts w:cs="Times New Roman"/>
          <w:sz w:val="32"/>
          <w:szCs w:val="32"/>
        </w:rPr>
        <w:sym w:font="HQPB2" w:char="F083"/>
      </w:r>
      <w:r w:rsidRPr="00D54CC2">
        <w:rPr>
          <w:rFonts w:cs="Times New Roman"/>
          <w:sz w:val="32"/>
          <w:szCs w:val="32"/>
          <w:rtl/>
        </w:rPr>
        <w:t xml:space="preserve"> </w:t>
      </w:r>
      <w:r w:rsidRPr="00D54CC2">
        <w:rPr>
          <w:rFonts w:cs="Times New Roman"/>
          <w:sz w:val="32"/>
          <w:szCs w:val="32"/>
        </w:rPr>
        <w:sym w:font="HQPB4" w:char="F0CF"/>
      </w:r>
      <w:r w:rsidRPr="00D54CC2">
        <w:rPr>
          <w:rFonts w:cs="Times New Roman"/>
          <w:sz w:val="32"/>
          <w:szCs w:val="32"/>
        </w:rPr>
        <w:sym w:font="HQPB2" w:char="F06D"/>
      </w:r>
      <w:r w:rsidRPr="00D54CC2">
        <w:rPr>
          <w:rFonts w:cs="Times New Roman"/>
          <w:sz w:val="32"/>
          <w:szCs w:val="32"/>
        </w:rPr>
        <w:sym w:font="HQPB4" w:char="F0F8"/>
      </w:r>
      <w:r w:rsidRPr="00D54CC2">
        <w:rPr>
          <w:rFonts w:cs="Times New Roman"/>
          <w:sz w:val="32"/>
          <w:szCs w:val="32"/>
        </w:rPr>
        <w:sym w:font="HQPB2" w:char="F08B"/>
      </w:r>
      <w:r w:rsidRPr="00D54CC2">
        <w:rPr>
          <w:rFonts w:cs="Times New Roman"/>
          <w:sz w:val="32"/>
          <w:szCs w:val="32"/>
        </w:rPr>
        <w:sym w:font="HQPB5" w:char="F079"/>
      </w:r>
      <w:r w:rsidRPr="00D54CC2">
        <w:rPr>
          <w:rFonts w:cs="Times New Roman"/>
          <w:sz w:val="32"/>
          <w:szCs w:val="32"/>
        </w:rPr>
        <w:sym w:font="HQPB1" w:char="F06D"/>
      </w:r>
      <w:r w:rsidRPr="00D54CC2">
        <w:rPr>
          <w:rFonts w:cs="Times New Roman"/>
          <w:sz w:val="32"/>
          <w:szCs w:val="32"/>
        </w:rPr>
        <w:sym w:font="HQPB1" w:char="F024"/>
      </w:r>
      <w:r w:rsidRPr="00D54CC2">
        <w:rPr>
          <w:rFonts w:cs="Times New Roman"/>
          <w:sz w:val="32"/>
          <w:szCs w:val="32"/>
        </w:rPr>
        <w:sym w:font="HQPB5" w:char="F06F"/>
      </w:r>
      <w:r w:rsidRPr="00D54CC2">
        <w:rPr>
          <w:rFonts w:cs="Times New Roman"/>
          <w:sz w:val="32"/>
          <w:szCs w:val="32"/>
        </w:rPr>
        <w:sym w:font="HQPB2" w:char="F059"/>
      </w:r>
      <w:r w:rsidRPr="00D54CC2">
        <w:rPr>
          <w:rFonts w:cs="Times New Roman"/>
          <w:sz w:val="32"/>
          <w:szCs w:val="32"/>
        </w:rPr>
        <w:sym w:font="HQPB5" w:char="F070"/>
      </w:r>
      <w:r w:rsidRPr="00D54CC2">
        <w:rPr>
          <w:rFonts w:cs="Times New Roman"/>
          <w:sz w:val="32"/>
          <w:szCs w:val="32"/>
        </w:rPr>
        <w:sym w:font="HQPB1" w:char="F067"/>
      </w:r>
      <w:r w:rsidRPr="00D54CC2">
        <w:rPr>
          <w:rFonts w:cs="Times New Roman"/>
          <w:sz w:val="32"/>
          <w:szCs w:val="32"/>
        </w:rPr>
        <w:sym w:font="HQPB4" w:char="F0BF"/>
      </w:r>
      <w:r w:rsidRPr="00D54CC2">
        <w:rPr>
          <w:rFonts w:cs="Times New Roman"/>
          <w:sz w:val="32"/>
          <w:szCs w:val="32"/>
        </w:rPr>
        <w:sym w:font="HQPB1" w:char="F032"/>
      </w:r>
      <w:r w:rsidRPr="00D54CC2">
        <w:rPr>
          <w:rFonts w:cs="Times New Roman"/>
          <w:sz w:val="32"/>
          <w:szCs w:val="32"/>
          <w:rtl/>
        </w:rPr>
        <w:t xml:space="preserve"> </w:t>
      </w:r>
      <w:r w:rsidRPr="00D54CC2">
        <w:rPr>
          <w:rFonts w:cs="Times New Roman"/>
          <w:sz w:val="32"/>
          <w:szCs w:val="32"/>
        </w:rPr>
        <w:sym w:font="HQPB5" w:char="F048"/>
      </w:r>
      <w:r w:rsidRPr="00D54CC2">
        <w:rPr>
          <w:rFonts w:cs="Times New Roman"/>
          <w:sz w:val="32"/>
          <w:szCs w:val="32"/>
        </w:rPr>
        <w:sym w:font="HQPB2" w:char="F077"/>
      </w:r>
      <w:r w:rsidRPr="00D54CC2">
        <w:rPr>
          <w:rFonts w:cs="Times New Roman"/>
          <w:sz w:val="32"/>
          <w:szCs w:val="32"/>
        </w:rPr>
        <w:sym w:font="HQPB4" w:char="F0CE"/>
      </w:r>
      <w:r w:rsidRPr="00D54CC2">
        <w:rPr>
          <w:rFonts w:cs="Times New Roman"/>
          <w:sz w:val="32"/>
          <w:szCs w:val="32"/>
        </w:rPr>
        <w:sym w:font="HQPB1" w:char="F029"/>
      </w:r>
      <w:r w:rsidRPr="00D54CC2">
        <w:rPr>
          <w:rFonts w:cs="Times New Roman"/>
          <w:sz w:val="32"/>
          <w:szCs w:val="32"/>
          <w:rtl/>
        </w:rPr>
        <w:t xml:space="preserve"> </w:t>
      </w:r>
      <w:r w:rsidRPr="00D54CC2">
        <w:rPr>
          <w:rFonts w:cs="Times New Roman"/>
          <w:sz w:val="32"/>
          <w:szCs w:val="32"/>
        </w:rPr>
        <w:sym w:font="HQPB4" w:char="F0ED"/>
      </w:r>
      <w:r w:rsidRPr="00D54CC2">
        <w:rPr>
          <w:rFonts w:cs="Times New Roman"/>
          <w:sz w:val="32"/>
          <w:szCs w:val="32"/>
        </w:rPr>
        <w:sym w:font="HQPB2" w:char="F04E"/>
      </w:r>
      <w:r w:rsidRPr="00D54CC2">
        <w:rPr>
          <w:rFonts w:cs="Times New Roman"/>
          <w:sz w:val="32"/>
          <w:szCs w:val="32"/>
        </w:rPr>
        <w:sym w:font="HQPB5" w:char="F074"/>
      </w:r>
      <w:r w:rsidRPr="00D54CC2">
        <w:rPr>
          <w:rFonts w:cs="Times New Roman"/>
          <w:sz w:val="32"/>
          <w:szCs w:val="32"/>
        </w:rPr>
        <w:sym w:font="HQPB2" w:char="F042"/>
      </w:r>
      <w:r w:rsidRPr="00D54CC2">
        <w:rPr>
          <w:rFonts w:cs="Times New Roman"/>
          <w:sz w:val="32"/>
          <w:szCs w:val="32"/>
        </w:rPr>
        <w:sym w:font="HQPB4" w:char="F0E9"/>
      </w:r>
      <w:r w:rsidRPr="00D54CC2">
        <w:rPr>
          <w:rFonts w:cs="Times New Roman"/>
          <w:sz w:val="32"/>
          <w:szCs w:val="32"/>
        </w:rPr>
        <w:sym w:font="HQPB1" w:char="F026"/>
      </w:r>
      <w:r w:rsidRPr="00D54CC2">
        <w:rPr>
          <w:rFonts w:cs="Times New Roman"/>
          <w:sz w:val="32"/>
          <w:szCs w:val="32"/>
          <w:rtl/>
        </w:rPr>
        <w:t xml:space="preserve"> </w:t>
      </w:r>
      <w:r w:rsidRPr="00D54CC2">
        <w:rPr>
          <w:rFonts w:cs="Times New Roman"/>
          <w:sz w:val="32"/>
          <w:szCs w:val="32"/>
        </w:rPr>
        <w:sym w:font="HQPB2" w:char="F04E"/>
      </w:r>
      <w:r w:rsidRPr="00D54CC2">
        <w:rPr>
          <w:rFonts w:cs="Times New Roman"/>
          <w:sz w:val="32"/>
          <w:szCs w:val="32"/>
        </w:rPr>
        <w:sym w:font="HQPB4" w:char="F0E4"/>
      </w:r>
      <w:r w:rsidRPr="00D54CC2">
        <w:rPr>
          <w:rFonts w:cs="Times New Roman"/>
          <w:sz w:val="32"/>
          <w:szCs w:val="32"/>
        </w:rPr>
        <w:sym w:font="HQPB2" w:char="F033"/>
      </w:r>
      <w:r w:rsidRPr="00D54CC2">
        <w:rPr>
          <w:rFonts w:cs="Times New Roman"/>
          <w:sz w:val="32"/>
          <w:szCs w:val="32"/>
        </w:rPr>
        <w:sym w:font="HQPB4" w:char="F0E4"/>
      </w:r>
      <w:r w:rsidRPr="00D54CC2">
        <w:rPr>
          <w:rFonts w:cs="Times New Roman"/>
          <w:sz w:val="32"/>
          <w:szCs w:val="32"/>
        </w:rPr>
        <w:sym w:font="HQPB2" w:char="F039"/>
      </w:r>
      <w:r w:rsidRPr="00D54CC2">
        <w:rPr>
          <w:rFonts w:cs="Times New Roman"/>
          <w:sz w:val="32"/>
          <w:szCs w:val="32"/>
        </w:rPr>
        <w:sym w:font="HQPB1" w:char="F024"/>
      </w:r>
      <w:r w:rsidRPr="00D54CC2">
        <w:rPr>
          <w:rFonts w:cs="Times New Roman"/>
          <w:sz w:val="32"/>
          <w:szCs w:val="32"/>
        </w:rPr>
        <w:sym w:font="HQPB5" w:char="F073"/>
      </w:r>
      <w:r w:rsidRPr="00D54CC2">
        <w:rPr>
          <w:rFonts w:cs="Times New Roman"/>
          <w:sz w:val="32"/>
          <w:szCs w:val="32"/>
        </w:rPr>
        <w:sym w:font="HQPB1" w:char="F056"/>
      </w:r>
      <w:r w:rsidRPr="00D54CC2">
        <w:rPr>
          <w:rFonts w:cs="Times New Roman"/>
          <w:sz w:val="32"/>
          <w:szCs w:val="32"/>
        </w:rPr>
        <w:sym w:font="HQPB4" w:char="F0F8"/>
      </w:r>
      <w:r w:rsidRPr="00D54CC2">
        <w:rPr>
          <w:rFonts w:cs="Times New Roman"/>
          <w:sz w:val="32"/>
          <w:szCs w:val="32"/>
        </w:rPr>
        <w:sym w:font="HQPB2" w:char="F042"/>
      </w:r>
      <w:r w:rsidRPr="00D54CC2">
        <w:rPr>
          <w:rFonts w:cs="Times New Roman"/>
          <w:sz w:val="32"/>
          <w:szCs w:val="32"/>
        </w:rPr>
        <w:sym w:font="HQPB5" w:char="F072"/>
      </w:r>
      <w:r w:rsidRPr="00D54CC2">
        <w:rPr>
          <w:rFonts w:cs="Times New Roman"/>
          <w:sz w:val="32"/>
          <w:szCs w:val="32"/>
        </w:rPr>
        <w:sym w:font="HQPB1" w:char="F026"/>
      </w:r>
      <w:r w:rsidRPr="00D54CC2">
        <w:rPr>
          <w:rFonts w:cs="Times New Roman"/>
          <w:sz w:val="32"/>
          <w:szCs w:val="32"/>
          <w:rtl/>
        </w:rPr>
        <w:t xml:space="preserve"> </w:t>
      </w:r>
      <w:r w:rsidRPr="00D54CC2">
        <w:rPr>
          <w:rFonts w:cs="Times New Roman"/>
          <w:sz w:val="32"/>
          <w:szCs w:val="32"/>
        </w:rPr>
        <w:sym w:font="HQPB4" w:char="F034"/>
      </w:r>
      <w:r w:rsidRPr="00D54CC2">
        <w:rPr>
          <w:rFonts w:cs="Times New Roman"/>
          <w:sz w:val="32"/>
          <w:szCs w:val="32"/>
          <w:rtl/>
        </w:rPr>
        <w:t xml:space="preserve"> </w:t>
      </w:r>
      <w:r w:rsidRPr="00D54CC2">
        <w:rPr>
          <w:rFonts w:cs="Times New Roman"/>
          <w:sz w:val="32"/>
          <w:szCs w:val="32"/>
        </w:rPr>
        <w:sym w:font="HQPB1" w:char="F024"/>
      </w:r>
      <w:r w:rsidRPr="00D54CC2">
        <w:rPr>
          <w:rFonts w:cs="Times New Roman"/>
          <w:sz w:val="32"/>
          <w:szCs w:val="32"/>
        </w:rPr>
        <w:sym w:font="HQPB4" w:char="F0A8"/>
      </w:r>
      <w:r w:rsidRPr="00D54CC2">
        <w:rPr>
          <w:rFonts w:cs="Times New Roman"/>
          <w:sz w:val="32"/>
          <w:szCs w:val="32"/>
        </w:rPr>
        <w:sym w:font="HQPB2" w:char="F042"/>
      </w:r>
      <w:r w:rsidRPr="00D54CC2">
        <w:rPr>
          <w:rFonts w:cs="Times New Roman"/>
          <w:sz w:val="32"/>
          <w:szCs w:val="32"/>
          <w:rtl/>
        </w:rPr>
        <w:t xml:space="preserve"> </w:t>
      </w:r>
      <w:r w:rsidRPr="00D54CC2">
        <w:rPr>
          <w:rFonts w:cs="Times New Roman"/>
          <w:sz w:val="32"/>
          <w:szCs w:val="32"/>
        </w:rPr>
        <w:sym w:font="HQPB1" w:char="F024"/>
      </w:r>
      <w:r w:rsidRPr="00D54CC2">
        <w:rPr>
          <w:rFonts w:cs="Times New Roman"/>
          <w:sz w:val="32"/>
          <w:szCs w:val="32"/>
        </w:rPr>
        <w:sym w:font="HQPB5" w:char="F075"/>
      </w:r>
      <w:r w:rsidRPr="00D54CC2">
        <w:rPr>
          <w:rFonts w:cs="Times New Roman"/>
          <w:sz w:val="32"/>
          <w:szCs w:val="32"/>
        </w:rPr>
        <w:sym w:font="HQPB2" w:char="F05A"/>
      </w:r>
      <w:r w:rsidRPr="00D54CC2">
        <w:rPr>
          <w:rFonts w:cs="Times New Roman"/>
          <w:sz w:val="32"/>
          <w:szCs w:val="32"/>
        </w:rPr>
        <w:sym w:font="HQPB4" w:char="F0F4"/>
      </w:r>
      <w:r w:rsidRPr="00D54CC2">
        <w:rPr>
          <w:rFonts w:cs="Times New Roman"/>
          <w:sz w:val="32"/>
          <w:szCs w:val="32"/>
        </w:rPr>
        <w:sym w:font="HQPB1" w:char="F0DB"/>
      </w:r>
      <w:r w:rsidRPr="00D54CC2">
        <w:rPr>
          <w:rFonts w:cs="Times New Roman"/>
          <w:sz w:val="32"/>
          <w:szCs w:val="32"/>
        </w:rPr>
        <w:sym w:font="HQPB4" w:char="F0A7"/>
      </w:r>
      <w:r w:rsidRPr="00D54CC2">
        <w:rPr>
          <w:rFonts w:cs="Times New Roman"/>
          <w:sz w:val="32"/>
          <w:szCs w:val="32"/>
        </w:rPr>
        <w:sym w:font="HQPB1" w:char="F08D"/>
      </w:r>
      <w:r w:rsidRPr="00D54CC2">
        <w:rPr>
          <w:rFonts w:cs="Times New Roman"/>
          <w:sz w:val="32"/>
          <w:szCs w:val="32"/>
        </w:rPr>
        <w:sym w:font="HQPB5" w:char="F073"/>
      </w:r>
      <w:r w:rsidRPr="00D54CC2">
        <w:rPr>
          <w:rFonts w:cs="Times New Roman"/>
          <w:sz w:val="32"/>
          <w:szCs w:val="32"/>
        </w:rPr>
        <w:sym w:font="HQPB1" w:char="F0F9"/>
      </w:r>
      <w:r w:rsidRPr="00D54CC2">
        <w:rPr>
          <w:rFonts w:cs="Times New Roman"/>
          <w:sz w:val="32"/>
          <w:szCs w:val="32"/>
          <w:rtl/>
        </w:rPr>
        <w:t xml:space="preserve"> </w:t>
      </w:r>
      <w:r w:rsidRPr="00D54CC2">
        <w:rPr>
          <w:rFonts w:cs="Times New Roman"/>
          <w:sz w:val="32"/>
          <w:szCs w:val="32"/>
        </w:rPr>
        <w:sym w:font="HQPB2" w:char="F092"/>
      </w:r>
      <w:r w:rsidRPr="00D54CC2">
        <w:rPr>
          <w:rFonts w:cs="Times New Roman"/>
          <w:sz w:val="32"/>
          <w:szCs w:val="32"/>
        </w:rPr>
        <w:sym w:font="HQPB4" w:char="F0CE"/>
      </w:r>
      <w:r w:rsidRPr="00D54CC2">
        <w:rPr>
          <w:rFonts w:cs="Times New Roman"/>
          <w:sz w:val="32"/>
          <w:szCs w:val="32"/>
        </w:rPr>
        <w:sym w:font="HQPB1" w:char="F0FB"/>
      </w:r>
      <w:r w:rsidRPr="00D54CC2">
        <w:rPr>
          <w:rFonts w:cs="Times New Roman"/>
          <w:sz w:val="32"/>
          <w:szCs w:val="32"/>
          <w:rtl/>
        </w:rPr>
        <w:t xml:space="preserve"> </w:t>
      </w:r>
      <w:r w:rsidRPr="00D54CC2">
        <w:rPr>
          <w:rFonts w:cs="Times New Roman"/>
          <w:sz w:val="32"/>
          <w:szCs w:val="32"/>
        </w:rPr>
        <w:sym w:font="HQPB4" w:char="F0C9"/>
      </w:r>
      <w:r w:rsidRPr="00D54CC2">
        <w:rPr>
          <w:rFonts w:cs="Times New Roman"/>
          <w:sz w:val="32"/>
          <w:szCs w:val="32"/>
        </w:rPr>
        <w:sym w:font="HQPB1" w:char="F03D"/>
      </w:r>
      <w:r w:rsidRPr="00D54CC2">
        <w:rPr>
          <w:rFonts w:cs="Times New Roman"/>
          <w:sz w:val="32"/>
          <w:szCs w:val="32"/>
        </w:rPr>
        <w:sym w:font="HQPB2" w:char="F0BB"/>
      </w:r>
      <w:r w:rsidRPr="00D54CC2">
        <w:rPr>
          <w:rFonts w:cs="Times New Roman"/>
          <w:sz w:val="32"/>
          <w:szCs w:val="32"/>
        </w:rPr>
        <w:sym w:font="HQPB5" w:char="F074"/>
      </w:r>
      <w:r w:rsidRPr="00D54CC2">
        <w:rPr>
          <w:rFonts w:cs="Times New Roman"/>
          <w:sz w:val="32"/>
          <w:szCs w:val="32"/>
        </w:rPr>
        <w:sym w:font="HQPB1" w:char="F047"/>
      </w:r>
      <w:r w:rsidRPr="00D54CC2">
        <w:rPr>
          <w:rFonts w:cs="Times New Roman"/>
          <w:sz w:val="32"/>
          <w:szCs w:val="32"/>
        </w:rPr>
        <w:sym w:font="HQPB4" w:char="F0C5"/>
      </w:r>
      <w:r w:rsidRPr="00D54CC2">
        <w:rPr>
          <w:rFonts w:cs="Times New Roman"/>
          <w:sz w:val="32"/>
          <w:szCs w:val="32"/>
        </w:rPr>
        <w:sym w:font="HQPB2" w:char="F033"/>
      </w:r>
      <w:r w:rsidRPr="00D54CC2">
        <w:rPr>
          <w:rFonts w:cs="Times New Roman"/>
          <w:sz w:val="32"/>
          <w:szCs w:val="32"/>
        </w:rPr>
        <w:sym w:font="HQPB4" w:char="F0F8"/>
      </w:r>
      <w:r w:rsidRPr="00D54CC2">
        <w:rPr>
          <w:rFonts w:cs="Times New Roman"/>
          <w:sz w:val="32"/>
          <w:szCs w:val="32"/>
        </w:rPr>
        <w:sym w:font="HQPB2" w:char="F039"/>
      </w:r>
      <w:r w:rsidRPr="00D54CC2">
        <w:rPr>
          <w:rFonts w:cs="Times New Roman"/>
          <w:sz w:val="32"/>
          <w:szCs w:val="32"/>
        </w:rPr>
        <w:sym w:font="HQPB5" w:char="F024"/>
      </w:r>
      <w:r w:rsidRPr="00D54CC2">
        <w:rPr>
          <w:rFonts w:cs="Times New Roman"/>
          <w:sz w:val="32"/>
          <w:szCs w:val="32"/>
        </w:rPr>
        <w:sym w:font="HQPB1" w:char="F023"/>
      </w:r>
      <w:r w:rsidRPr="00D54CC2">
        <w:rPr>
          <w:rFonts w:cs="Times New Roman"/>
          <w:sz w:val="32"/>
          <w:szCs w:val="32"/>
          <w:rtl/>
        </w:rPr>
        <w:t xml:space="preserve"> </w:t>
      </w:r>
      <w:r w:rsidRPr="00D54CC2">
        <w:rPr>
          <w:rFonts w:cs="Times New Roman"/>
          <w:sz w:val="32"/>
          <w:szCs w:val="32"/>
        </w:rPr>
        <w:sym w:font="HQPB2" w:char="F060"/>
      </w:r>
      <w:r w:rsidRPr="00D54CC2">
        <w:rPr>
          <w:rFonts w:cs="Times New Roman"/>
          <w:sz w:val="32"/>
          <w:szCs w:val="32"/>
        </w:rPr>
        <w:sym w:font="HQPB4" w:char="F0CF"/>
      </w:r>
      <w:r w:rsidRPr="00D54CC2">
        <w:rPr>
          <w:rFonts w:cs="Times New Roman"/>
          <w:sz w:val="32"/>
          <w:szCs w:val="32"/>
        </w:rPr>
        <w:sym w:font="HQPB2" w:char="F042"/>
      </w:r>
      <w:r w:rsidRPr="00D54CC2">
        <w:rPr>
          <w:rFonts w:cs="Times New Roman"/>
          <w:sz w:val="32"/>
          <w:szCs w:val="32"/>
          <w:rtl/>
        </w:rPr>
        <w:t xml:space="preserve"> </w:t>
      </w:r>
      <w:r w:rsidRPr="00D54CC2">
        <w:rPr>
          <w:rFonts w:cs="Times New Roman"/>
          <w:sz w:val="32"/>
          <w:szCs w:val="32"/>
        </w:rPr>
        <w:sym w:font="HQPB4" w:char="F026"/>
      </w:r>
      <w:r w:rsidRPr="00D54CC2">
        <w:rPr>
          <w:rFonts w:cs="Times New Roman"/>
          <w:sz w:val="32"/>
          <w:szCs w:val="32"/>
        </w:rPr>
        <w:sym w:font="HQPB2" w:char="F0E4"/>
      </w:r>
      <w:r w:rsidRPr="00D54CC2">
        <w:rPr>
          <w:rFonts w:cs="Times New Roman"/>
          <w:sz w:val="32"/>
          <w:szCs w:val="32"/>
        </w:rPr>
        <w:sym w:font="HQPB4" w:char="F0F3"/>
      </w:r>
      <w:r w:rsidRPr="00D54CC2">
        <w:rPr>
          <w:rFonts w:cs="Times New Roman"/>
          <w:sz w:val="32"/>
          <w:szCs w:val="32"/>
        </w:rPr>
        <w:sym w:font="HQPB2" w:char="F0D3"/>
      </w:r>
      <w:r w:rsidRPr="00D54CC2">
        <w:rPr>
          <w:rFonts w:cs="Times New Roman"/>
          <w:sz w:val="32"/>
          <w:szCs w:val="32"/>
        </w:rPr>
        <w:sym w:font="HQPB5" w:char="F078"/>
      </w:r>
      <w:r w:rsidRPr="00D54CC2">
        <w:rPr>
          <w:rFonts w:cs="Times New Roman"/>
          <w:sz w:val="32"/>
          <w:szCs w:val="32"/>
        </w:rPr>
        <w:sym w:font="HQPB1" w:char="F0AB"/>
      </w:r>
      <w:r w:rsidRPr="00D54CC2">
        <w:rPr>
          <w:rFonts w:cs="Times New Roman"/>
          <w:sz w:val="32"/>
          <w:szCs w:val="32"/>
          <w:rtl/>
        </w:rPr>
        <w:t xml:space="preserve"> </w:t>
      </w:r>
      <w:r w:rsidRPr="00D54CC2">
        <w:rPr>
          <w:rFonts w:cs="Times New Roman"/>
          <w:sz w:val="32"/>
          <w:szCs w:val="32"/>
        </w:rPr>
        <w:sym w:font="HQPB4" w:char="F034"/>
      </w:r>
      <w:r w:rsidRPr="00D54CC2">
        <w:rPr>
          <w:rFonts w:cs="Times New Roman"/>
          <w:sz w:val="32"/>
          <w:szCs w:val="32"/>
          <w:rtl/>
        </w:rPr>
        <w:t xml:space="preserve"> </w:t>
      </w:r>
      <w:r w:rsidRPr="00D54CC2">
        <w:rPr>
          <w:rFonts w:cs="Times New Roman"/>
          <w:sz w:val="32"/>
          <w:szCs w:val="32"/>
        </w:rPr>
        <w:sym w:font="HQPB4" w:char="F0A2"/>
      </w:r>
      <w:r w:rsidRPr="00D54CC2">
        <w:rPr>
          <w:rFonts w:cs="Times New Roman"/>
          <w:sz w:val="32"/>
          <w:szCs w:val="32"/>
        </w:rPr>
        <w:sym w:font="HQPB2" w:char="F04F"/>
      </w:r>
      <w:r w:rsidRPr="00D54CC2">
        <w:rPr>
          <w:rFonts w:cs="Times New Roman"/>
          <w:sz w:val="32"/>
          <w:szCs w:val="32"/>
        </w:rPr>
        <w:sym w:font="HQPB4" w:char="F0E8"/>
      </w:r>
      <w:r w:rsidRPr="00D54CC2">
        <w:rPr>
          <w:rFonts w:cs="Times New Roman"/>
          <w:sz w:val="32"/>
          <w:szCs w:val="32"/>
        </w:rPr>
        <w:sym w:font="HQPB1" w:char="F04F"/>
      </w:r>
      <w:r w:rsidRPr="00D54CC2">
        <w:rPr>
          <w:rFonts w:cs="Times New Roman"/>
          <w:sz w:val="32"/>
          <w:szCs w:val="32"/>
          <w:rtl/>
        </w:rPr>
        <w:t xml:space="preserve"> </w:t>
      </w:r>
      <w:r w:rsidRPr="00D54CC2">
        <w:rPr>
          <w:rFonts w:cs="Times New Roman"/>
          <w:sz w:val="32"/>
          <w:szCs w:val="32"/>
        </w:rPr>
        <w:sym w:font="HQPB5" w:char="F034"/>
      </w:r>
      <w:r w:rsidRPr="00D54CC2">
        <w:rPr>
          <w:rFonts w:cs="Times New Roman"/>
          <w:sz w:val="32"/>
          <w:szCs w:val="32"/>
        </w:rPr>
        <w:sym w:font="HQPB2" w:char="F092"/>
      </w:r>
      <w:r w:rsidRPr="00D54CC2">
        <w:rPr>
          <w:rFonts w:cs="Times New Roman"/>
          <w:sz w:val="32"/>
          <w:szCs w:val="32"/>
        </w:rPr>
        <w:sym w:font="HQPB5" w:char="F06E"/>
      </w:r>
      <w:r w:rsidRPr="00D54CC2">
        <w:rPr>
          <w:rFonts w:cs="Times New Roman"/>
          <w:sz w:val="32"/>
          <w:szCs w:val="32"/>
        </w:rPr>
        <w:sym w:font="HQPB2" w:char="F03C"/>
      </w:r>
      <w:r w:rsidRPr="00D54CC2">
        <w:rPr>
          <w:rFonts w:cs="Times New Roman"/>
          <w:sz w:val="32"/>
          <w:szCs w:val="32"/>
        </w:rPr>
        <w:sym w:font="HQPB4" w:char="F0CE"/>
      </w:r>
      <w:r w:rsidRPr="00D54CC2">
        <w:rPr>
          <w:rFonts w:cs="Times New Roman"/>
          <w:sz w:val="32"/>
          <w:szCs w:val="32"/>
        </w:rPr>
        <w:sym w:font="HQPB1" w:char="F029"/>
      </w:r>
      <w:r w:rsidRPr="00D54CC2">
        <w:rPr>
          <w:rFonts w:cs="Times New Roman"/>
          <w:sz w:val="32"/>
          <w:szCs w:val="32"/>
          <w:rtl/>
        </w:rPr>
        <w:t xml:space="preserve"> </w:t>
      </w:r>
      <w:r w:rsidRPr="00D54CC2">
        <w:rPr>
          <w:rFonts w:cs="Times New Roman"/>
          <w:sz w:val="32"/>
          <w:szCs w:val="32"/>
        </w:rPr>
        <w:sym w:font="HQPB4" w:char="F0F6"/>
      </w:r>
      <w:r w:rsidRPr="00D54CC2">
        <w:rPr>
          <w:rFonts w:cs="Times New Roman"/>
          <w:sz w:val="32"/>
          <w:szCs w:val="32"/>
        </w:rPr>
        <w:sym w:font="HQPB2" w:char="F04E"/>
      </w:r>
      <w:r w:rsidRPr="00D54CC2">
        <w:rPr>
          <w:rFonts w:cs="Times New Roman"/>
          <w:sz w:val="32"/>
          <w:szCs w:val="32"/>
        </w:rPr>
        <w:sym w:font="HQPB4" w:char="F0CD"/>
      </w:r>
      <w:r w:rsidRPr="00D54CC2">
        <w:rPr>
          <w:rFonts w:cs="Times New Roman"/>
          <w:sz w:val="32"/>
          <w:szCs w:val="32"/>
        </w:rPr>
        <w:sym w:font="HQPB2" w:char="F06B"/>
      </w:r>
      <w:r w:rsidRPr="00D54CC2">
        <w:rPr>
          <w:rFonts w:cs="Times New Roman"/>
          <w:sz w:val="32"/>
          <w:szCs w:val="32"/>
        </w:rPr>
        <w:sym w:font="HQPB4" w:char="F0CD"/>
      </w:r>
      <w:r w:rsidRPr="00D54CC2">
        <w:rPr>
          <w:rFonts w:cs="Times New Roman"/>
          <w:sz w:val="32"/>
          <w:szCs w:val="32"/>
        </w:rPr>
        <w:sym w:font="HQPB4" w:char="F068"/>
      </w:r>
      <w:r w:rsidRPr="00D54CC2">
        <w:rPr>
          <w:rFonts w:cs="Times New Roman"/>
          <w:sz w:val="32"/>
          <w:szCs w:val="32"/>
        </w:rPr>
        <w:sym w:font="HQPB1" w:char="F035"/>
      </w:r>
      <w:r w:rsidRPr="00D54CC2">
        <w:rPr>
          <w:rFonts w:cs="Times New Roman"/>
          <w:sz w:val="32"/>
          <w:szCs w:val="32"/>
        </w:rPr>
        <w:sym w:font="HQPB5" w:char="F075"/>
      </w:r>
      <w:r w:rsidRPr="00D54CC2">
        <w:rPr>
          <w:rFonts w:cs="Times New Roman"/>
          <w:sz w:val="32"/>
          <w:szCs w:val="32"/>
        </w:rPr>
        <w:sym w:font="HQPB1" w:char="F091"/>
      </w:r>
      <w:r w:rsidRPr="00D54CC2">
        <w:rPr>
          <w:rFonts w:cs="Times New Roman"/>
          <w:sz w:val="32"/>
          <w:szCs w:val="32"/>
          <w:rtl/>
        </w:rPr>
        <w:t xml:space="preserve"> </w:t>
      </w:r>
      <w:r w:rsidRPr="00D54CC2">
        <w:rPr>
          <w:rFonts w:cs="Times New Roman"/>
          <w:sz w:val="32"/>
          <w:szCs w:val="32"/>
        </w:rPr>
        <w:sym w:font="HQPB5" w:char="F09A"/>
      </w:r>
      <w:r w:rsidRPr="00D54CC2">
        <w:rPr>
          <w:rFonts w:cs="Times New Roman"/>
          <w:sz w:val="32"/>
          <w:szCs w:val="32"/>
        </w:rPr>
        <w:sym w:font="HQPB2" w:char="F063"/>
      </w:r>
      <w:r w:rsidRPr="00D54CC2">
        <w:rPr>
          <w:rFonts w:cs="Times New Roman"/>
          <w:sz w:val="32"/>
          <w:szCs w:val="32"/>
        </w:rPr>
        <w:sym w:font="HQPB2" w:char="F072"/>
      </w:r>
      <w:r w:rsidRPr="00D54CC2">
        <w:rPr>
          <w:rFonts w:cs="Times New Roman"/>
          <w:sz w:val="32"/>
          <w:szCs w:val="32"/>
        </w:rPr>
        <w:sym w:font="HQPB4" w:char="F0E7"/>
      </w:r>
      <w:r w:rsidRPr="00D54CC2">
        <w:rPr>
          <w:rFonts w:cs="Times New Roman"/>
          <w:sz w:val="32"/>
          <w:szCs w:val="32"/>
        </w:rPr>
        <w:sym w:font="HQPB1" w:char="F08E"/>
      </w:r>
      <w:r w:rsidRPr="00D54CC2">
        <w:rPr>
          <w:rFonts w:cs="Times New Roman"/>
          <w:sz w:val="32"/>
          <w:szCs w:val="32"/>
        </w:rPr>
        <w:sym w:font="HQPB5" w:char="F07C"/>
      </w:r>
      <w:r w:rsidRPr="00D54CC2">
        <w:rPr>
          <w:rFonts w:cs="Times New Roman"/>
          <w:sz w:val="32"/>
          <w:szCs w:val="32"/>
        </w:rPr>
        <w:sym w:font="HQPB1" w:char="F0B3"/>
      </w:r>
      <w:r w:rsidRPr="00D54CC2">
        <w:rPr>
          <w:rFonts w:cs="Times New Roman"/>
          <w:sz w:val="32"/>
          <w:szCs w:val="32"/>
        </w:rPr>
        <w:sym w:font="HQPB4" w:char="F0F8"/>
      </w:r>
      <w:r w:rsidRPr="00D54CC2">
        <w:rPr>
          <w:rFonts w:cs="Times New Roman"/>
          <w:sz w:val="32"/>
          <w:szCs w:val="32"/>
        </w:rPr>
        <w:sym w:font="HQPB1" w:char="F074"/>
      </w:r>
      <w:r w:rsidRPr="00D54CC2">
        <w:rPr>
          <w:rFonts w:cs="Times New Roman"/>
          <w:sz w:val="32"/>
          <w:szCs w:val="32"/>
        </w:rPr>
        <w:sym w:font="HQPB4" w:char="F0E4"/>
      </w:r>
      <w:r w:rsidRPr="00D54CC2">
        <w:rPr>
          <w:rFonts w:cs="Times New Roman"/>
          <w:sz w:val="32"/>
          <w:szCs w:val="32"/>
        </w:rPr>
        <w:sym w:font="HQPB2" w:char="F086"/>
      </w:r>
      <w:r w:rsidRPr="00D54CC2">
        <w:rPr>
          <w:rFonts w:cs="Times New Roman"/>
          <w:sz w:val="32"/>
          <w:szCs w:val="32"/>
          <w:rtl/>
        </w:rPr>
        <w:t xml:space="preserve"> </w:t>
      </w:r>
    </w:p>
    <w:p w:rsidR="00083F55" w:rsidRPr="00D54CC2" w:rsidRDefault="00083F55" w:rsidP="00083F55">
      <w:pPr>
        <w:spacing w:line="480" w:lineRule="auto"/>
        <w:ind w:right="0"/>
        <w:rPr>
          <w:rFonts w:cs="Times New Roman"/>
          <w:szCs w:val="24"/>
        </w:rPr>
      </w:pPr>
      <w:r w:rsidRPr="00D54CC2">
        <w:rPr>
          <w:rFonts w:cs="Times New Roman"/>
          <w:szCs w:val="24"/>
        </w:rPr>
        <w:t>Artinya:</w:t>
      </w:r>
      <w:r w:rsidRPr="00D54CC2">
        <w:rPr>
          <w:rFonts w:cs="Times New Roman"/>
          <w:i/>
          <w:szCs w:val="24"/>
        </w:rPr>
        <w:t xml:space="preserve">  Dan tiadalah binatang-binatang yang ada di bumi dan burung-burung yang terbang dengan kedua sayapnya, melainkan umat (juga) seperti kamu. tiadalah kami alpakan sesuatupun dalam Al-Kitab, Kemudian kepada Tuhanlah mereka dihimpunkan.</w:t>
      </w:r>
      <w:r w:rsidRPr="00D54CC2">
        <w:rPr>
          <w:rStyle w:val="FootnoteReference"/>
          <w:rFonts w:cs="Times New Roman"/>
          <w:i/>
          <w:szCs w:val="24"/>
        </w:rPr>
        <w:footnoteReference w:id="19"/>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lang w:val="id-ID"/>
        </w:rPr>
      </w:pPr>
      <w:r w:rsidRPr="00D54CC2">
        <w:rPr>
          <w:rFonts w:cs="Times New Roman"/>
          <w:szCs w:val="24"/>
        </w:rPr>
        <w:t>Dengan demikian, kelestarian alam merupakan tanggung jawab manusia. Manusia diberi wewenang mengelola sumber daya alam selama tidak terjadi pengrusakan. Manusia dituntut untuk menjaga keseimbangan alam sebagaimana hukum alam yang telah berlaku bagi alam.</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lang w:val="id-ID"/>
        </w:rPr>
      </w:pPr>
    </w:p>
    <w:p w:rsidR="00083F55" w:rsidRPr="00D54CC2" w:rsidRDefault="00083F55" w:rsidP="00083F55">
      <w:pPr>
        <w:autoSpaceDE w:val="0"/>
        <w:autoSpaceDN w:val="0"/>
        <w:adjustRightInd w:val="0"/>
        <w:spacing w:before="0" w:beforeAutospacing="0" w:after="0" w:line="480" w:lineRule="auto"/>
        <w:ind w:right="0" w:firstLine="720"/>
        <w:rPr>
          <w:rFonts w:cs="Times New Roman"/>
          <w:b/>
          <w:bCs/>
          <w:szCs w:val="24"/>
        </w:rPr>
      </w:pPr>
      <w:r w:rsidRPr="00D54CC2">
        <w:rPr>
          <w:rFonts w:cs="Times New Roman"/>
          <w:b/>
          <w:bCs/>
          <w:szCs w:val="24"/>
        </w:rPr>
        <w:lastRenderedPageBreak/>
        <w:t>3. Faktor-faktor yang Mempengaruhi Akhlak</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Pada dasarnya akhlak tidaklah ditentukan oleh satu faktor saja, melainkan dipengaruhi oleh beberapa faktor yang masing-masing saling berhubungan. Adapun faktor- faktor tersebut adalah :</w:t>
      </w:r>
    </w:p>
    <w:p w:rsidR="00083F55" w:rsidRPr="00D54CC2" w:rsidRDefault="00083F55" w:rsidP="00083F55">
      <w:pPr>
        <w:pStyle w:val="ListParagraph"/>
        <w:numPr>
          <w:ilvl w:val="0"/>
          <w:numId w:val="8"/>
        </w:numPr>
        <w:autoSpaceDE w:val="0"/>
        <w:autoSpaceDN w:val="0"/>
        <w:adjustRightInd w:val="0"/>
        <w:spacing w:before="0" w:beforeAutospacing="0" w:after="0" w:afterAutospacing="0" w:line="480" w:lineRule="auto"/>
        <w:ind w:right="0"/>
        <w:rPr>
          <w:rFonts w:cs="Times New Roman"/>
          <w:b/>
          <w:bCs/>
          <w:szCs w:val="24"/>
        </w:rPr>
      </w:pPr>
      <w:r w:rsidRPr="00D54CC2">
        <w:rPr>
          <w:rFonts w:cs="Times New Roman"/>
          <w:b/>
          <w:bCs/>
          <w:szCs w:val="24"/>
        </w:rPr>
        <w:t>Faktor Intern</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Yaitu faktor yang timbul dari dalam diri manusia itu sendiri. Adapan yang termasuk dalam faktor intern adalah sebagai berikut :</w:t>
      </w:r>
    </w:p>
    <w:p w:rsidR="00083F55" w:rsidRPr="00D54CC2" w:rsidRDefault="00083F55" w:rsidP="00083F55">
      <w:pPr>
        <w:pStyle w:val="ListParagraph"/>
        <w:numPr>
          <w:ilvl w:val="0"/>
          <w:numId w:val="9"/>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Gharizah atau naluri (</w:t>
      </w:r>
      <w:r w:rsidRPr="00D54CC2">
        <w:rPr>
          <w:rFonts w:cs="Times New Roman"/>
          <w:i/>
          <w:iCs/>
          <w:szCs w:val="24"/>
        </w:rPr>
        <w:t>instink</w:t>
      </w:r>
      <w:r w:rsidRPr="00D54CC2">
        <w:rPr>
          <w:rFonts w:cs="Times New Roman"/>
          <w:szCs w:val="24"/>
        </w:rPr>
        <w:t>)</w:t>
      </w:r>
    </w:p>
    <w:p w:rsidR="00083F55" w:rsidRPr="00D54CC2" w:rsidRDefault="00083F55" w:rsidP="00083F55">
      <w:pPr>
        <w:autoSpaceDE w:val="0"/>
        <w:autoSpaceDN w:val="0"/>
        <w:adjustRightInd w:val="0"/>
        <w:spacing w:before="0" w:beforeAutospacing="0" w:after="0"/>
        <w:ind w:left="300" w:right="0"/>
        <w:rPr>
          <w:rFonts w:cs="Times New Roman"/>
          <w:sz w:val="17"/>
          <w:szCs w:val="17"/>
        </w:rPr>
      </w:pPr>
      <w:r w:rsidRPr="00D54CC2">
        <w:rPr>
          <w:rFonts w:cs="Times New Roman"/>
          <w:szCs w:val="24"/>
        </w:rPr>
        <w:t xml:space="preserve">Menurut Prof. Dr. Ahmad Amin </w:t>
      </w:r>
      <w:r w:rsidRPr="00D54CC2">
        <w:rPr>
          <w:rFonts w:cs="Times New Roman"/>
          <w:i/>
          <w:iCs/>
          <w:szCs w:val="24"/>
        </w:rPr>
        <w:t xml:space="preserve">gharizah </w:t>
      </w:r>
      <w:r w:rsidRPr="00D54CC2">
        <w:rPr>
          <w:rFonts w:cs="Times New Roman"/>
          <w:szCs w:val="24"/>
        </w:rPr>
        <w:t>adalah suatu pembawaan yang menyebabkan seseorang itu dapat berbuat apa yang dikehendakinya tanpa lebih dahulu melakukan apa yang akan diperbuatnya untuk mengerjakan perbuatan ini. Pada dasarnya</w:t>
      </w:r>
      <w:r w:rsidRPr="00D54CC2">
        <w:rPr>
          <w:rFonts w:cs="Times New Roman"/>
          <w:szCs w:val="24"/>
          <w:lang w:val="id-ID"/>
        </w:rPr>
        <w:t xml:space="preserve"> </w:t>
      </w:r>
      <w:r w:rsidRPr="00D54CC2">
        <w:rPr>
          <w:rFonts w:cs="Times New Roman"/>
          <w:szCs w:val="24"/>
        </w:rPr>
        <w:t>manusia yang lahir di dunia ini membawa naluri yang mirip dengan naluri hewan. Namun ada perbedaan yang menjadikan manusia lebih sempurna dengan makhluk lainnya yakni terletak pada akalnya. Dengan bekal akal tersebut, manusia dapat menentukan tujuan dan</w:t>
      </w:r>
      <w:r w:rsidRPr="00D54CC2">
        <w:rPr>
          <w:rFonts w:cs="Times New Roman"/>
          <w:szCs w:val="24"/>
          <w:lang w:val="id-ID"/>
        </w:rPr>
        <w:t xml:space="preserve"> </w:t>
      </w:r>
      <w:r w:rsidRPr="00D54CC2">
        <w:rPr>
          <w:rFonts w:cs="Times New Roman"/>
          <w:szCs w:val="24"/>
        </w:rPr>
        <w:t>memilih cara untuk mewujudkan tujuan tersebut.</w:t>
      </w:r>
      <w:r w:rsidRPr="00D54CC2">
        <w:rPr>
          <w:rStyle w:val="FootnoteReference"/>
          <w:rFonts w:cs="Times New Roman"/>
          <w:szCs w:val="24"/>
        </w:rPr>
        <w:footnoteReference w:id="20"/>
      </w:r>
      <w:r w:rsidRPr="00D54CC2">
        <w:rPr>
          <w:rFonts w:cs="Times New Roman"/>
          <w:sz w:val="17"/>
          <w:szCs w:val="17"/>
        </w:rPr>
        <w:t xml:space="preserve"> </w:t>
      </w:r>
    </w:p>
    <w:p w:rsidR="00083F55" w:rsidRPr="00D54CC2" w:rsidRDefault="00083F55" w:rsidP="00083F55">
      <w:pPr>
        <w:autoSpaceDE w:val="0"/>
        <w:autoSpaceDN w:val="0"/>
        <w:adjustRightInd w:val="0"/>
        <w:spacing w:before="0" w:beforeAutospacing="0" w:after="0" w:line="480" w:lineRule="auto"/>
        <w:ind w:right="0" w:firstLine="720"/>
        <w:rPr>
          <w:rFonts w:cs="Times New Roman"/>
          <w:sz w:val="17"/>
          <w:szCs w:val="17"/>
        </w:rPr>
      </w:pPr>
      <w:r w:rsidRPr="00D54CC2">
        <w:rPr>
          <w:rFonts w:cs="Times New Roman"/>
          <w:szCs w:val="24"/>
        </w:rPr>
        <w:t>Pada dasarnya naluri (</w:t>
      </w:r>
      <w:r w:rsidRPr="00D54CC2">
        <w:rPr>
          <w:rFonts w:cs="Times New Roman"/>
          <w:i/>
          <w:iCs/>
          <w:szCs w:val="24"/>
        </w:rPr>
        <w:t>instink</w:t>
      </w:r>
      <w:r w:rsidRPr="00D54CC2">
        <w:rPr>
          <w:rFonts w:cs="Times New Roman"/>
          <w:szCs w:val="24"/>
        </w:rPr>
        <w:t>) dapat dibedakan menjadi 3</w:t>
      </w:r>
      <w:r w:rsidRPr="00D54CC2">
        <w:rPr>
          <w:rFonts w:cs="Times New Roman"/>
          <w:szCs w:val="24"/>
          <w:lang w:val="id-ID"/>
        </w:rPr>
        <w:t xml:space="preserve"> </w:t>
      </w:r>
      <w:r w:rsidRPr="00D54CC2">
        <w:rPr>
          <w:rFonts w:cs="Times New Roman"/>
          <w:szCs w:val="24"/>
        </w:rPr>
        <w:t>macam yaitu :</w:t>
      </w:r>
      <w:r w:rsidRPr="00D54CC2">
        <w:rPr>
          <w:rStyle w:val="FootnoteReference"/>
          <w:rFonts w:cs="Times New Roman"/>
          <w:szCs w:val="24"/>
        </w:rPr>
        <w:footnoteReference w:id="21"/>
      </w:r>
    </w:p>
    <w:p w:rsidR="00083F55" w:rsidRPr="00D54CC2" w:rsidRDefault="00083F55" w:rsidP="00083F55">
      <w:pPr>
        <w:pStyle w:val="ListParagraph"/>
        <w:numPr>
          <w:ilvl w:val="0"/>
          <w:numId w:val="10"/>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Instink membela diri</w:t>
      </w:r>
    </w:p>
    <w:p w:rsidR="00083F55" w:rsidRPr="00D54CC2" w:rsidRDefault="00083F55" w:rsidP="00083F55">
      <w:pPr>
        <w:pStyle w:val="ListParagraph"/>
        <w:autoSpaceDE w:val="0"/>
        <w:autoSpaceDN w:val="0"/>
        <w:adjustRightInd w:val="0"/>
        <w:spacing w:before="0" w:beforeAutospacing="0" w:after="0" w:line="480" w:lineRule="auto"/>
        <w:ind w:left="1080" w:right="0"/>
        <w:rPr>
          <w:rFonts w:cs="Times New Roman"/>
          <w:szCs w:val="24"/>
        </w:rPr>
      </w:pPr>
      <w:r w:rsidRPr="00D54CC2">
        <w:rPr>
          <w:rFonts w:cs="Times New Roman"/>
          <w:szCs w:val="24"/>
        </w:rPr>
        <w:t xml:space="preserve">Kita sering melihat hewan pandai membela dirinya dari hal- hal lain yang bisa membahayakannya dengan cara berusaha hidup dalam suatu lingkungan yang dianggapnya aman bagi dirinya. Begitu juga manusia, ia selalu membela diri dari hal-hal yang mencelakakan jiwanya. Hal ini </w:t>
      </w:r>
      <w:r w:rsidRPr="00D54CC2">
        <w:rPr>
          <w:rFonts w:cs="Times New Roman"/>
          <w:szCs w:val="24"/>
        </w:rPr>
        <w:lastRenderedPageBreak/>
        <w:t>menandakan bahwa setiap manusia mempunyai instink untuk membela diri.</w:t>
      </w:r>
    </w:p>
    <w:p w:rsidR="00083F55" w:rsidRPr="00D54CC2" w:rsidRDefault="00083F55" w:rsidP="00083F55">
      <w:pPr>
        <w:pStyle w:val="ListParagraph"/>
        <w:numPr>
          <w:ilvl w:val="0"/>
          <w:numId w:val="10"/>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Instink membela jenis</w:t>
      </w:r>
    </w:p>
    <w:p w:rsidR="00083F55" w:rsidRPr="00D54CC2" w:rsidRDefault="00083F55" w:rsidP="00083F55">
      <w:pPr>
        <w:autoSpaceDE w:val="0"/>
        <w:autoSpaceDN w:val="0"/>
        <w:adjustRightInd w:val="0"/>
        <w:spacing w:before="0" w:beforeAutospacing="0" w:after="0" w:line="480" w:lineRule="auto"/>
        <w:ind w:left="360" w:right="0" w:firstLine="720"/>
        <w:rPr>
          <w:rFonts w:cs="Times New Roman"/>
          <w:szCs w:val="24"/>
        </w:rPr>
      </w:pPr>
      <w:r w:rsidRPr="00D54CC2">
        <w:rPr>
          <w:rFonts w:cs="Times New Roman"/>
          <w:szCs w:val="24"/>
        </w:rPr>
        <w:t xml:space="preserve">Yaitu naluri yang dimiliki dan dipergunakan untuk embela jenis, golongan dan bangsa. Instink ini tidak boleh dipakai untuk memusnahkan jenis lain, tidak boleh dipakai untuk menjajah bangsa lain dan menyingkirkan golongan lain selama tida membahayakan posisi kita. </w:t>
      </w:r>
    </w:p>
    <w:p w:rsidR="00083F55" w:rsidRPr="00D54CC2" w:rsidRDefault="00083F55" w:rsidP="00083F55">
      <w:pPr>
        <w:pStyle w:val="ListParagraph"/>
        <w:numPr>
          <w:ilvl w:val="0"/>
          <w:numId w:val="10"/>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Instink takut</w:t>
      </w:r>
    </w:p>
    <w:p w:rsidR="00083F55" w:rsidRPr="00D54CC2" w:rsidRDefault="00083F55" w:rsidP="00083F55">
      <w:pPr>
        <w:autoSpaceDE w:val="0"/>
        <w:autoSpaceDN w:val="0"/>
        <w:adjustRightInd w:val="0"/>
        <w:spacing w:before="0" w:beforeAutospacing="0" w:after="0" w:line="480" w:lineRule="auto"/>
        <w:ind w:right="0" w:firstLine="720"/>
        <w:rPr>
          <w:rFonts w:cs="Times New Roman"/>
          <w:szCs w:val="24"/>
        </w:rPr>
      </w:pPr>
      <w:r w:rsidRPr="00D54CC2">
        <w:rPr>
          <w:rFonts w:cs="Times New Roman"/>
          <w:szCs w:val="24"/>
        </w:rPr>
        <w:t>Instink takut pasti ada pada setiap manusia. Hanya kekuatan dorongannya yang berbeda. Sehubungan dengan hal itu, Sigmund Freud mengatakan bahwa tangis bayi saat lahir membuktikan adanya instink takut pada setiap manusia. Proses kelahiran bayi merupakan perpindahan dari kehidupan yang tidak disadari menuju kepada kehidupan yang disadarinya. Akibatnya bayi merasa takut dan ingin kembali ke tempatnya yang semula.</w:t>
      </w:r>
    </w:p>
    <w:p w:rsidR="00083F55" w:rsidRPr="00D54CC2" w:rsidRDefault="00083F55" w:rsidP="00083F55">
      <w:pPr>
        <w:pStyle w:val="ListParagraph"/>
        <w:numPr>
          <w:ilvl w:val="0"/>
          <w:numId w:val="9"/>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Keturunan (warisan)</w:t>
      </w:r>
    </w:p>
    <w:p w:rsidR="00083F55" w:rsidRPr="00D54CC2" w:rsidRDefault="00083F55" w:rsidP="00083F55">
      <w:pPr>
        <w:autoSpaceDE w:val="0"/>
        <w:autoSpaceDN w:val="0"/>
        <w:adjustRightInd w:val="0"/>
        <w:spacing w:before="0" w:beforeAutospacing="0" w:after="0"/>
        <w:ind w:left="300" w:right="0"/>
        <w:rPr>
          <w:rFonts w:cs="Times New Roman"/>
          <w:sz w:val="17"/>
          <w:szCs w:val="17"/>
        </w:rPr>
      </w:pPr>
      <w:r w:rsidRPr="00D54CC2">
        <w:rPr>
          <w:rFonts w:cs="Times New Roman"/>
          <w:szCs w:val="24"/>
        </w:rPr>
        <w:t>Menurut pendapat Schopen Houwer mengatakan bahwa pembentukan pribadi seseorang ditentukan oleh faktor dari dalam (keturunan). Sebagaimana pendapat Prof. Dr. Ahmad Amin yakni keturunan atau warisan diartikan sebagai perpindahan sifat-sifat tertentu dari pokok (orang tua) kepada cabangnya (anak), itulah yang dinamakan keturunan (warisan).</w:t>
      </w:r>
      <w:r w:rsidRPr="00D54CC2">
        <w:rPr>
          <w:rStyle w:val="FootnoteReference"/>
          <w:rFonts w:cs="Times New Roman"/>
          <w:szCs w:val="24"/>
        </w:rPr>
        <w:footnoteReference w:id="22"/>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Pada dasarnya masalah keturunan dapat ditinjau dari tiga bagian yaitu :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lastRenderedPageBreak/>
        <w:t xml:space="preserve">a)  Warisan khusus sifat-sifat kemanusiaan yaitu sifat-sifat yang hanya terdapat pada manusia saja, seperti berfikir, berperasaan, berbaik hari, dan sebagainya.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b) Warisan khusus sifat-sifat kebangsaan atau kesukuan yaitu sifat yang membedakan antara bangsa yang satu dengan yang lainnya Misalnya bangsa Indonesia tentu berbeda dengan bangsa Australia. </w:t>
      </w:r>
    </w:p>
    <w:p w:rsidR="00083F55" w:rsidRPr="00D54CC2" w:rsidRDefault="00083F55" w:rsidP="00083F55">
      <w:pPr>
        <w:autoSpaceDE w:val="0"/>
        <w:autoSpaceDN w:val="0"/>
        <w:adjustRightInd w:val="0"/>
        <w:spacing w:before="240" w:beforeAutospacing="0" w:after="0" w:afterAutospacing="0" w:line="480" w:lineRule="auto"/>
        <w:ind w:firstLine="720"/>
        <w:rPr>
          <w:rFonts w:cs="Times New Roman"/>
          <w:szCs w:val="24"/>
          <w:lang w:val="id-ID"/>
        </w:rPr>
      </w:pPr>
      <w:r w:rsidRPr="00D54CC2">
        <w:rPr>
          <w:rFonts w:cs="Times New Roman"/>
          <w:szCs w:val="24"/>
        </w:rPr>
        <w:t>c) Warisan khusus sifat-sifat Ibu-Bapak, yaitu suatu sifat yang tidak dipengaruhi oleh pengalaman hidup, tetapi sifat asasi yang diwariskan oleh orang tua hanya termasuk nenek sampai kepada leluhur yang lebih atas.</w:t>
      </w:r>
      <w:r w:rsidRPr="00D54CC2">
        <w:rPr>
          <w:rStyle w:val="FootnoteReference"/>
          <w:rFonts w:cs="Times New Roman"/>
          <w:szCs w:val="24"/>
        </w:rPr>
        <w:footnoteReference w:id="23"/>
      </w:r>
    </w:p>
    <w:p w:rsidR="00083F55" w:rsidRPr="00D54CC2" w:rsidRDefault="00083F55" w:rsidP="00083F55">
      <w:pPr>
        <w:autoSpaceDE w:val="0"/>
        <w:autoSpaceDN w:val="0"/>
        <w:adjustRightInd w:val="0"/>
        <w:spacing w:before="240" w:beforeAutospacing="0" w:after="0" w:afterAutospacing="0" w:line="480" w:lineRule="auto"/>
        <w:ind w:firstLine="720"/>
        <w:rPr>
          <w:rFonts w:cs="Times New Roman"/>
          <w:sz w:val="17"/>
          <w:szCs w:val="17"/>
          <w:lang w:val="id-ID"/>
        </w:rPr>
      </w:pPr>
    </w:p>
    <w:p w:rsidR="00083F55" w:rsidRPr="00D54CC2" w:rsidRDefault="00083F55" w:rsidP="00083F55">
      <w:pPr>
        <w:autoSpaceDE w:val="0"/>
        <w:autoSpaceDN w:val="0"/>
        <w:adjustRightInd w:val="0"/>
        <w:spacing w:before="240" w:beforeAutospacing="0" w:after="0" w:afterAutospacing="0" w:line="480" w:lineRule="auto"/>
        <w:ind w:firstLine="720"/>
        <w:rPr>
          <w:rFonts w:cs="Times New Roman"/>
          <w:b/>
          <w:bCs/>
          <w:szCs w:val="24"/>
        </w:rPr>
      </w:pPr>
      <w:r w:rsidRPr="00D54CC2">
        <w:rPr>
          <w:rFonts w:cs="Times New Roman"/>
          <w:b/>
          <w:bCs/>
          <w:szCs w:val="24"/>
        </w:rPr>
        <w:t>b. Faktor Ekstern</w:t>
      </w:r>
    </w:p>
    <w:p w:rsidR="00083F55" w:rsidRPr="00D54CC2" w:rsidRDefault="00083F55" w:rsidP="00083F55">
      <w:pPr>
        <w:autoSpaceDE w:val="0"/>
        <w:autoSpaceDN w:val="0"/>
        <w:adjustRightInd w:val="0"/>
        <w:spacing w:before="240" w:beforeAutospacing="0" w:after="0" w:afterAutospacing="0" w:line="480" w:lineRule="auto"/>
        <w:ind w:firstLine="720"/>
        <w:rPr>
          <w:rFonts w:cs="Times New Roman"/>
          <w:szCs w:val="24"/>
        </w:rPr>
      </w:pPr>
      <w:r w:rsidRPr="00D54CC2">
        <w:rPr>
          <w:rFonts w:cs="Times New Roman"/>
          <w:szCs w:val="24"/>
        </w:rPr>
        <w:t>Faktor ekstern adalah faktor yang timbul dari luar diri manusia. Adapun yang termasuk dalam faktor ekstern adalah :</w:t>
      </w:r>
    </w:p>
    <w:p w:rsidR="00083F55" w:rsidRPr="00D54CC2" w:rsidRDefault="00083F55" w:rsidP="00083F55">
      <w:pPr>
        <w:pStyle w:val="ListParagraph"/>
        <w:numPr>
          <w:ilvl w:val="0"/>
          <w:numId w:val="11"/>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Adat Kebiasaan</w:t>
      </w:r>
    </w:p>
    <w:p w:rsidR="00083F55" w:rsidRPr="00D54CC2" w:rsidRDefault="00083F55" w:rsidP="00083F55">
      <w:pPr>
        <w:autoSpaceDE w:val="0"/>
        <w:autoSpaceDN w:val="0"/>
        <w:adjustRightInd w:val="0"/>
        <w:spacing w:before="0" w:beforeAutospacing="0" w:after="240" w:afterAutospacing="0"/>
        <w:ind w:left="300"/>
        <w:rPr>
          <w:rFonts w:cs="Times New Roman"/>
          <w:sz w:val="17"/>
          <w:szCs w:val="17"/>
        </w:rPr>
      </w:pPr>
      <w:r w:rsidRPr="00D54CC2">
        <w:rPr>
          <w:rFonts w:cs="Times New Roman"/>
          <w:szCs w:val="24"/>
        </w:rPr>
        <w:t>Menurut Prof. Dr. Ahmad Amin adat kebiasaan adalah suatu perbuatan bila dikerjakan berulang kali, sehingga mudah  dikerjakannya. Sedangkan adat kebiasaan di sini adalah perbuatan yang disertai kemauan sendiri tanpa ada dorongan dari pihak lain.</w:t>
      </w:r>
      <w:r w:rsidRPr="00D54CC2">
        <w:rPr>
          <w:rStyle w:val="FootnoteReference"/>
          <w:rFonts w:cs="Times New Roman"/>
          <w:szCs w:val="24"/>
        </w:rPr>
        <w:footnoteReference w:id="24"/>
      </w:r>
    </w:p>
    <w:p w:rsidR="00083F55" w:rsidRPr="00D54CC2" w:rsidRDefault="00083F55" w:rsidP="00083F55">
      <w:pPr>
        <w:autoSpaceDE w:val="0"/>
        <w:autoSpaceDN w:val="0"/>
        <w:adjustRightInd w:val="0"/>
        <w:spacing w:after="240" w:afterAutospacing="0" w:line="480" w:lineRule="auto"/>
        <w:ind w:firstLine="720"/>
        <w:rPr>
          <w:rFonts w:cs="Times New Roman"/>
          <w:szCs w:val="24"/>
        </w:rPr>
      </w:pPr>
      <w:r w:rsidRPr="00D54CC2">
        <w:rPr>
          <w:rFonts w:cs="Times New Roman"/>
          <w:szCs w:val="24"/>
        </w:rPr>
        <w:t>Dalam hal ini dapat dibedakan dari 2 macam adat kebiasaan yaitu :</w:t>
      </w:r>
    </w:p>
    <w:p w:rsidR="00083F55" w:rsidRPr="00D54CC2" w:rsidRDefault="00083F55" w:rsidP="00083F55">
      <w:pPr>
        <w:pStyle w:val="ListParagraph"/>
        <w:numPr>
          <w:ilvl w:val="0"/>
          <w:numId w:val="12"/>
        </w:numPr>
        <w:autoSpaceDE w:val="0"/>
        <w:autoSpaceDN w:val="0"/>
        <w:adjustRightInd w:val="0"/>
        <w:spacing w:before="0" w:beforeAutospacing="0" w:after="240" w:afterAutospacing="0" w:line="480" w:lineRule="auto"/>
        <w:ind w:right="0"/>
        <w:rPr>
          <w:rFonts w:cs="Times New Roman"/>
          <w:szCs w:val="24"/>
        </w:rPr>
      </w:pPr>
      <w:r w:rsidRPr="00D54CC2">
        <w:rPr>
          <w:rFonts w:cs="Times New Roman"/>
          <w:szCs w:val="24"/>
        </w:rPr>
        <w:lastRenderedPageBreak/>
        <w:t xml:space="preserve">Adat kebiasaan perorangan yaitu salah satu ciri kepribadian seseorang yang kadang-kadang tidak dimiliki oleh orang lain. Dalam hal ini ada yang baik dan ada yang buruk. </w:t>
      </w:r>
    </w:p>
    <w:p w:rsidR="00083F55" w:rsidRPr="00D54CC2" w:rsidRDefault="00083F55" w:rsidP="00083F55">
      <w:pPr>
        <w:pStyle w:val="ListParagraph"/>
        <w:numPr>
          <w:ilvl w:val="0"/>
          <w:numId w:val="12"/>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Adat kebiasaan masyarakat yaitu kebiasaan yang selalu ada pada suatu masyarakat yang berlainan dengan masyarakat yang lain.</w:t>
      </w:r>
    </w:p>
    <w:p w:rsidR="00083F55" w:rsidRPr="00D54CC2" w:rsidRDefault="00083F55" w:rsidP="00083F55">
      <w:pPr>
        <w:pStyle w:val="ListParagraph"/>
        <w:numPr>
          <w:ilvl w:val="0"/>
          <w:numId w:val="11"/>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Lingkungan (</w:t>
      </w:r>
      <w:r w:rsidRPr="00D54CC2">
        <w:rPr>
          <w:rFonts w:cs="Times New Roman"/>
          <w:i/>
          <w:iCs/>
          <w:szCs w:val="24"/>
        </w:rPr>
        <w:t>milieu</w:t>
      </w:r>
      <w:r w:rsidRPr="00D54CC2">
        <w:rPr>
          <w:rFonts w:cs="Times New Roman"/>
          <w:szCs w:val="24"/>
        </w:rPr>
        <w:t>)</w:t>
      </w:r>
    </w:p>
    <w:p w:rsidR="00083F55" w:rsidRPr="00D54CC2" w:rsidRDefault="00083F55" w:rsidP="00083F55">
      <w:pPr>
        <w:autoSpaceDE w:val="0"/>
        <w:autoSpaceDN w:val="0"/>
        <w:adjustRightInd w:val="0"/>
        <w:spacing w:after="0" w:line="480" w:lineRule="auto"/>
        <w:ind w:firstLine="720"/>
        <w:rPr>
          <w:rFonts w:cs="Times New Roman"/>
          <w:szCs w:val="24"/>
        </w:rPr>
      </w:pPr>
      <w:r w:rsidRPr="00D54CC2">
        <w:rPr>
          <w:rFonts w:cs="Times New Roman"/>
          <w:szCs w:val="24"/>
        </w:rPr>
        <w:t>Lingkungan (</w:t>
      </w:r>
      <w:r w:rsidRPr="00D54CC2">
        <w:rPr>
          <w:rFonts w:cs="Times New Roman"/>
          <w:i/>
          <w:iCs/>
          <w:szCs w:val="24"/>
        </w:rPr>
        <w:t>milieu</w:t>
      </w:r>
      <w:r w:rsidRPr="00D54CC2">
        <w:rPr>
          <w:rFonts w:cs="Times New Roman"/>
          <w:szCs w:val="24"/>
        </w:rPr>
        <w:t>) adalah segala sesuatu yang ada di sekeliling kita, meliputi :</w:t>
      </w:r>
    </w:p>
    <w:p w:rsidR="00083F55" w:rsidRPr="00D54CC2" w:rsidRDefault="00083F55" w:rsidP="00083F55">
      <w:pPr>
        <w:pStyle w:val="ListParagraph"/>
        <w:numPr>
          <w:ilvl w:val="0"/>
          <w:numId w:val="1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Lingkungan alam seperti udara, daratan, pegunungan, sungai danau, lautan dan sebagainya.</w:t>
      </w:r>
    </w:p>
    <w:p w:rsidR="00083F55" w:rsidRPr="00D54CC2" w:rsidRDefault="00083F55" w:rsidP="00083F55">
      <w:pPr>
        <w:pStyle w:val="ListParagraph"/>
        <w:numPr>
          <w:ilvl w:val="0"/>
          <w:numId w:val="13"/>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Lingkungan sosial seperti rumah tangga, sekolah dan masyarakat.</w:t>
      </w:r>
    </w:p>
    <w:p w:rsidR="00083F55" w:rsidRPr="00D54CC2" w:rsidRDefault="00083F55" w:rsidP="00083F55">
      <w:pPr>
        <w:pStyle w:val="ListParagraph"/>
        <w:autoSpaceDE w:val="0"/>
        <w:autoSpaceDN w:val="0"/>
        <w:adjustRightInd w:val="0"/>
        <w:spacing w:after="0" w:line="480" w:lineRule="auto"/>
        <w:ind w:left="0" w:firstLine="720"/>
        <w:rPr>
          <w:rFonts w:cs="Times New Roman"/>
          <w:sz w:val="17"/>
          <w:szCs w:val="17"/>
        </w:rPr>
      </w:pPr>
      <w:r w:rsidRPr="00D54CC2">
        <w:rPr>
          <w:rFonts w:cs="Times New Roman"/>
          <w:szCs w:val="24"/>
        </w:rPr>
        <w:t>Lingkungan merupakan peranan yang sangat penting terhadappembentukan akhlak. Karena perkembangan jiwa anak sangat dipengaruhi oleh keadaan lingkungan. Lingkungan dapat memberikan pengaruh yang positif maupun negatif terhadap perkembangan jiwa anak, dalam sifatnya, akhlaknya maupun dalam perasaan agamanya. Pengaruh tersebut terutama dating dari teman-teman sebaya dan masyarakat sekitarnya.</w:t>
      </w:r>
      <w:r w:rsidRPr="00D54CC2">
        <w:rPr>
          <w:rStyle w:val="FootnoteReference"/>
          <w:rFonts w:cs="Times New Roman"/>
          <w:szCs w:val="24"/>
        </w:rPr>
        <w:footnoteReference w:id="25"/>
      </w:r>
    </w:p>
    <w:p w:rsidR="00083F55" w:rsidRPr="00D54CC2" w:rsidRDefault="00083F55" w:rsidP="00083F55">
      <w:pPr>
        <w:pStyle w:val="ListParagraph"/>
        <w:numPr>
          <w:ilvl w:val="0"/>
          <w:numId w:val="11"/>
        </w:numPr>
        <w:autoSpaceDE w:val="0"/>
        <w:autoSpaceDN w:val="0"/>
        <w:adjustRightInd w:val="0"/>
        <w:spacing w:before="0" w:beforeAutospacing="0" w:after="0" w:afterAutospacing="0" w:line="480" w:lineRule="auto"/>
        <w:ind w:right="0"/>
        <w:rPr>
          <w:rFonts w:cs="Times New Roman"/>
          <w:szCs w:val="24"/>
        </w:rPr>
      </w:pPr>
      <w:r w:rsidRPr="00D54CC2">
        <w:rPr>
          <w:rFonts w:cs="Times New Roman"/>
          <w:szCs w:val="24"/>
        </w:rPr>
        <w:t>Pendidikan</w:t>
      </w:r>
    </w:p>
    <w:p w:rsidR="00083F55" w:rsidRPr="00D54CC2" w:rsidRDefault="00083F55" w:rsidP="00083F55">
      <w:pPr>
        <w:autoSpaceDE w:val="0"/>
        <w:autoSpaceDN w:val="0"/>
        <w:adjustRightInd w:val="0"/>
        <w:spacing w:before="0" w:beforeAutospacing="0" w:after="0" w:line="480" w:lineRule="auto"/>
        <w:ind w:firstLine="720"/>
        <w:rPr>
          <w:rFonts w:cs="Times New Roman"/>
          <w:szCs w:val="24"/>
          <w:lang w:val="id-ID"/>
        </w:rPr>
      </w:pPr>
      <w:r w:rsidRPr="00D54CC2">
        <w:rPr>
          <w:rFonts w:cs="Times New Roman"/>
          <w:szCs w:val="24"/>
        </w:rPr>
        <w:t xml:space="preserve">Menurut aliran empirisme, faktor yang paling berpengaruh terhadap pembentukan akhlak anak adalah faktor dari luar yaitu pendidikan dan pembinaan yang diberikan secara khusus. Jika pendidikan dan pembinaan yang </w:t>
      </w:r>
      <w:r w:rsidRPr="00D54CC2">
        <w:rPr>
          <w:rFonts w:cs="Times New Roman"/>
          <w:szCs w:val="24"/>
        </w:rPr>
        <w:lastRenderedPageBreak/>
        <w:t>diberikan kepada anak itu baik, maka baiklah anak itu, demikian jika sebaliknya. Manusia memiliki potensi untuk di didik yaitu mempunyai penglihatan, pendengaran dan hati sanubari. Potensi tersebut harus disyukuri dengan cara mengisinya dengan memberikan ajaran dan pendidikan.</w:t>
      </w:r>
      <w:r w:rsidRPr="00D54CC2">
        <w:rPr>
          <w:rStyle w:val="FootnoteReference"/>
          <w:rFonts w:cs="Times New Roman"/>
          <w:szCs w:val="24"/>
        </w:rPr>
        <w:footnoteReference w:id="26"/>
      </w:r>
    </w:p>
    <w:p w:rsidR="00083F55" w:rsidRPr="00D54CC2" w:rsidRDefault="00083F55" w:rsidP="00083F55">
      <w:pPr>
        <w:autoSpaceDE w:val="0"/>
        <w:autoSpaceDN w:val="0"/>
        <w:adjustRightInd w:val="0"/>
        <w:spacing w:before="0" w:beforeAutospacing="0" w:after="0" w:afterAutospacing="0" w:line="480" w:lineRule="auto"/>
        <w:ind w:firstLine="720"/>
        <w:rPr>
          <w:rFonts w:cs="Times New Roman"/>
          <w:szCs w:val="24"/>
          <w:lang w:val="id-ID"/>
        </w:rPr>
      </w:pPr>
    </w:p>
    <w:p w:rsidR="00083F55" w:rsidRPr="00D54CC2" w:rsidRDefault="00083F55" w:rsidP="00083F55">
      <w:pPr>
        <w:pStyle w:val="ListParagraph"/>
        <w:numPr>
          <w:ilvl w:val="0"/>
          <w:numId w:val="1"/>
        </w:numPr>
        <w:spacing w:before="0" w:beforeAutospacing="0" w:after="0" w:afterAutospacing="0" w:line="480" w:lineRule="auto"/>
        <w:ind w:left="426" w:right="0" w:hanging="426"/>
        <w:rPr>
          <w:rFonts w:cs="Times New Roman"/>
          <w:b/>
        </w:rPr>
      </w:pPr>
      <w:r w:rsidRPr="00D54CC2">
        <w:rPr>
          <w:rFonts w:cs="Times New Roman"/>
          <w:b/>
          <w:szCs w:val="24"/>
        </w:rPr>
        <w:t xml:space="preserve">Pengaruh </w:t>
      </w:r>
      <w:r w:rsidRPr="00D54CC2">
        <w:rPr>
          <w:rFonts w:cs="Times New Roman"/>
          <w:b/>
          <w:szCs w:val="24"/>
          <w:lang w:val="id-ID"/>
        </w:rPr>
        <w:t xml:space="preserve">Pembelajaran </w:t>
      </w:r>
      <w:r w:rsidRPr="00D54CC2">
        <w:rPr>
          <w:rFonts w:cs="Times New Roman"/>
          <w:b/>
          <w:szCs w:val="24"/>
        </w:rPr>
        <w:t xml:space="preserve">Pendidikan Agama </w:t>
      </w:r>
      <w:r w:rsidR="002A531D">
        <w:rPr>
          <w:rFonts w:cs="Times New Roman"/>
          <w:b/>
          <w:szCs w:val="24"/>
        </w:rPr>
        <w:t>Islam</w:t>
      </w:r>
      <w:r w:rsidRPr="00D54CC2">
        <w:rPr>
          <w:rFonts w:cs="Times New Roman"/>
          <w:b/>
          <w:szCs w:val="24"/>
        </w:rPr>
        <w:t xml:space="preserve"> Terhadap Akhlak</w:t>
      </w:r>
      <w:r w:rsidRPr="00D54CC2">
        <w:rPr>
          <w:rFonts w:cs="Times New Roman"/>
          <w:b/>
          <w:szCs w:val="24"/>
          <w:lang w:val="id-ID"/>
        </w:rPr>
        <w:t xml:space="preserve"> Siswa</w:t>
      </w:r>
    </w:p>
    <w:p w:rsidR="00083F55" w:rsidRPr="00D54CC2" w:rsidRDefault="00083F55" w:rsidP="00083F55">
      <w:pPr>
        <w:pStyle w:val="ListParagraph"/>
        <w:spacing w:before="0" w:beforeAutospacing="0" w:after="0" w:afterAutospacing="0" w:line="480" w:lineRule="auto"/>
        <w:ind w:left="0" w:right="0" w:firstLine="567"/>
        <w:rPr>
          <w:rFonts w:cs="Times New Roman"/>
          <w:bCs/>
        </w:rPr>
      </w:pPr>
      <w:r w:rsidRPr="00D54CC2">
        <w:rPr>
          <w:rFonts w:cs="Times New Roman"/>
          <w:bCs/>
        </w:rPr>
        <w:t xml:space="preserve">Dalam pendidikan agama </w:t>
      </w:r>
      <w:r w:rsidR="002A531D">
        <w:rPr>
          <w:rFonts w:cs="Times New Roman"/>
          <w:bCs/>
        </w:rPr>
        <w:t>Islam</w:t>
      </w:r>
      <w:r w:rsidRPr="00D54CC2">
        <w:rPr>
          <w:rFonts w:cs="Times New Roman"/>
          <w:bCs/>
        </w:rPr>
        <w:t>, pendidikan dapat diartikan sebagai usaha sadar untuk mengembangkan intelektualitas dalam arti bukan hanya meningkatkan kecerdasan saja, melainkan juga mengembangkan seluruh aspek kepribadian manusia yang mencakup aspek keimanan, moral, perilaku dan sebagainya.</w:t>
      </w:r>
    </w:p>
    <w:p w:rsidR="00083F55" w:rsidRPr="00D54CC2" w:rsidRDefault="00083F55" w:rsidP="00083F55">
      <w:pPr>
        <w:pStyle w:val="ListParagraph"/>
        <w:spacing w:before="0" w:beforeAutospacing="0" w:after="0" w:afterAutospacing="0" w:line="480" w:lineRule="auto"/>
        <w:ind w:left="0" w:right="0" w:firstLine="567"/>
        <w:rPr>
          <w:rFonts w:cs="Times New Roman"/>
          <w:bCs/>
        </w:rPr>
      </w:pPr>
      <w:r w:rsidRPr="00D54CC2">
        <w:rPr>
          <w:rFonts w:cs="Times New Roman"/>
          <w:bCs/>
        </w:rPr>
        <w:t>Pembinaan kepribadian atau jiwa utuh hanya mungkin dibentuk melalui pengaruh lingkungan khususnya pendidikan. Sasaran yang ditempuh dalam pembentukan kepribadian ini adalah kepribadian yang memiliki akhlak yang mulia.</w:t>
      </w:r>
    </w:p>
    <w:p w:rsidR="00083F55" w:rsidRPr="00D54CC2" w:rsidRDefault="00083F55" w:rsidP="00083F55">
      <w:pPr>
        <w:pStyle w:val="ListParagraph"/>
        <w:spacing w:before="0" w:beforeAutospacing="0" w:after="0" w:afterAutospacing="0" w:line="480" w:lineRule="auto"/>
        <w:ind w:left="0" w:right="0" w:firstLine="567"/>
        <w:rPr>
          <w:rFonts w:cs="Times New Roman"/>
          <w:bCs/>
          <w:lang w:val="id-ID"/>
        </w:rPr>
      </w:pPr>
      <w:r w:rsidRPr="00D54CC2">
        <w:rPr>
          <w:rFonts w:cs="Times New Roman"/>
          <w:bCs/>
        </w:rPr>
        <w:t xml:space="preserve">Dalam pembentukan akhlak siswa, hendaknya setiap guru menyadari bahwa bahwa dalam pembentukan akhlak sagat diperlukan pembinaan yang berkesinambungan, bukan hanya sekadar teoritis tetapi penekanan utama adalah kehidupan praktis. Agama sebagai unsur esensi dalam kepribadian manusia dapat memberi peran positif dalam perjalanan kehidupan manusia. Bagi remaja, </w:t>
      </w:r>
      <w:r w:rsidRPr="00D54CC2">
        <w:rPr>
          <w:rFonts w:cs="Times New Roman"/>
          <w:bCs/>
        </w:rPr>
        <w:lastRenderedPageBreak/>
        <w:t>pendidikan agama sangat penting dalam kehidupannya. Pendidikan agama berperan sebagai pengendali tingkah laku atau perbuatan yang lahir dari keinginan yang bersifat emosi.</w:t>
      </w:r>
    </w:p>
    <w:p w:rsidR="00083F55" w:rsidRPr="00D54CC2" w:rsidRDefault="00083F55" w:rsidP="00083F55">
      <w:pPr>
        <w:pStyle w:val="ListParagraph"/>
        <w:spacing w:before="0" w:beforeAutospacing="0" w:after="0" w:afterAutospacing="0" w:line="480" w:lineRule="auto"/>
        <w:ind w:left="0" w:right="0" w:firstLine="567"/>
        <w:rPr>
          <w:rFonts w:cs="Times New Roman"/>
          <w:bCs/>
          <w:lang w:val="id-ID"/>
        </w:rPr>
      </w:pPr>
    </w:p>
    <w:p w:rsidR="00083F55" w:rsidRPr="00D54CC2" w:rsidRDefault="00083F55" w:rsidP="00083F55">
      <w:pPr>
        <w:pStyle w:val="ListParagraph"/>
        <w:numPr>
          <w:ilvl w:val="0"/>
          <w:numId w:val="1"/>
        </w:numPr>
        <w:spacing w:before="0" w:beforeAutospacing="0" w:after="0" w:afterAutospacing="0" w:line="480" w:lineRule="auto"/>
        <w:ind w:left="426" w:right="0" w:hanging="426"/>
        <w:rPr>
          <w:rFonts w:cs="Times New Roman"/>
          <w:b/>
          <w:bCs/>
          <w:lang w:val="id-ID"/>
        </w:rPr>
      </w:pPr>
      <w:r w:rsidRPr="00D54CC2">
        <w:rPr>
          <w:rFonts w:cs="Times New Roman"/>
          <w:b/>
          <w:bCs/>
          <w:lang w:val="id-ID"/>
        </w:rPr>
        <w:t>Hasil Penelitian yang Relevan</w:t>
      </w:r>
    </w:p>
    <w:p w:rsidR="00083F55" w:rsidRPr="00D54CC2" w:rsidRDefault="00083F55" w:rsidP="00083F55">
      <w:pPr>
        <w:pStyle w:val="ListParagraph"/>
        <w:spacing w:before="0" w:beforeAutospacing="0" w:after="0" w:afterAutospacing="0" w:line="480" w:lineRule="auto"/>
        <w:ind w:left="0" w:right="0" w:firstLine="567"/>
        <w:rPr>
          <w:rFonts w:cs="Times New Roman"/>
          <w:bCs/>
          <w:lang w:val="id-ID"/>
        </w:rPr>
      </w:pPr>
      <w:r w:rsidRPr="00D54CC2">
        <w:rPr>
          <w:rFonts w:cs="Times New Roman"/>
          <w:bCs/>
          <w:lang w:val="id-ID"/>
        </w:rPr>
        <w:t xml:space="preserve">Amelia, dalam penelitian yang berjudul </w:t>
      </w:r>
      <w:r w:rsidRPr="00D54CC2">
        <w:rPr>
          <w:rFonts w:cs="Times New Roman"/>
          <w:bCs/>
          <w:i/>
          <w:lang w:val="id-ID"/>
        </w:rPr>
        <w:t xml:space="preserve">Peranan Pendidikan Agama </w:t>
      </w:r>
      <w:r w:rsidR="002A531D">
        <w:rPr>
          <w:rFonts w:cs="Times New Roman"/>
          <w:bCs/>
          <w:i/>
          <w:lang w:val="id-ID"/>
        </w:rPr>
        <w:t>Islam</w:t>
      </w:r>
      <w:r w:rsidRPr="00D54CC2">
        <w:rPr>
          <w:rFonts w:cs="Times New Roman"/>
          <w:bCs/>
          <w:i/>
          <w:lang w:val="id-ID"/>
        </w:rPr>
        <w:t xml:space="preserve"> Dalam Pembinaan Akhlak Siswa SMP Negeri 1 Lainea</w:t>
      </w:r>
      <w:r w:rsidRPr="00D54CC2">
        <w:rPr>
          <w:rFonts w:cs="Times New Roman"/>
          <w:bCs/>
          <w:lang w:val="id-ID"/>
        </w:rPr>
        <w:t xml:space="preserve"> mengatakan bahwa dalam proses pendidikan akhlak anak, tidak akan berlangsung dengan sendirinya, akan tetapi proses tersebut memerlukan dukungan dari lembaga-lembaga pendidikan sekolah maupun melalui jalur pendidikan luar sekolah. </w:t>
      </w:r>
    </w:p>
    <w:p w:rsidR="00083F55" w:rsidRPr="00D54CC2" w:rsidRDefault="00083F55" w:rsidP="00083F55">
      <w:pPr>
        <w:pStyle w:val="ListParagraph"/>
        <w:spacing w:before="0" w:beforeAutospacing="0" w:after="0" w:afterAutospacing="0" w:line="480" w:lineRule="auto"/>
        <w:ind w:left="0" w:right="0" w:firstLine="567"/>
        <w:rPr>
          <w:rFonts w:cs="Times New Roman"/>
          <w:bCs/>
          <w:lang w:val="id-ID"/>
        </w:rPr>
      </w:pPr>
      <w:r w:rsidRPr="00D54CC2">
        <w:rPr>
          <w:rFonts w:cs="Times New Roman"/>
          <w:bCs/>
          <w:lang w:val="id-ID"/>
        </w:rPr>
        <w:t xml:space="preserve">Kesimpulan dari penelitian ini adalah bahwa pendidikan agama </w:t>
      </w:r>
      <w:r w:rsidR="002A531D">
        <w:rPr>
          <w:rFonts w:cs="Times New Roman"/>
          <w:bCs/>
          <w:lang w:val="id-ID"/>
        </w:rPr>
        <w:t>Islam</w:t>
      </w:r>
      <w:r w:rsidRPr="00D54CC2">
        <w:rPr>
          <w:rFonts w:cs="Times New Roman"/>
          <w:bCs/>
          <w:lang w:val="id-ID"/>
        </w:rPr>
        <w:t xml:space="preserve"> memiliki peranan yang sangat penting dalam pembinaan akhlak siswa di SMP Negeri 1 Lainea. Karena pendidikan </w:t>
      </w:r>
      <w:r w:rsidR="002A531D">
        <w:rPr>
          <w:rFonts w:cs="Times New Roman"/>
          <w:bCs/>
          <w:lang w:val="id-ID"/>
        </w:rPr>
        <w:t>Islam</w:t>
      </w:r>
      <w:r w:rsidRPr="00D54CC2">
        <w:rPr>
          <w:rFonts w:cs="Times New Roman"/>
          <w:bCs/>
          <w:lang w:val="id-ID"/>
        </w:rPr>
        <w:t xml:space="preserve"> merupakan sarana pemeliharaan etika dan budi pekerti luhur dan kepribadian. Bagaimana siswa harus beretika dan bersikap baik kepada sang maha pencipta maupun kepada sesamanya.</w:t>
      </w:r>
    </w:p>
    <w:p w:rsidR="00083F55" w:rsidRPr="00D54CC2" w:rsidRDefault="00083F55" w:rsidP="00083F55">
      <w:pPr>
        <w:spacing w:before="0" w:beforeAutospacing="0" w:after="0" w:afterAutospacing="0" w:line="480" w:lineRule="auto"/>
        <w:ind w:right="0"/>
        <w:rPr>
          <w:rFonts w:cs="Times New Roman"/>
          <w:bCs/>
          <w:lang w:val="id-ID"/>
        </w:rPr>
      </w:pPr>
    </w:p>
    <w:p w:rsidR="00083F55" w:rsidRPr="00D54CC2" w:rsidRDefault="00083F55" w:rsidP="00083F55">
      <w:pPr>
        <w:pStyle w:val="ListParagraph"/>
        <w:numPr>
          <w:ilvl w:val="0"/>
          <w:numId w:val="1"/>
        </w:numPr>
        <w:spacing w:before="0" w:beforeAutospacing="0" w:after="0" w:afterAutospacing="0" w:line="480" w:lineRule="auto"/>
        <w:ind w:left="426" w:right="0" w:hanging="426"/>
        <w:rPr>
          <w:rFonts w:cs="Times New Roman"/>
          <w:b/>
          <w:bCs/>
          <w:lang w:val="id-ID"/>
        </w:rPr>
      </w:pPr>
      <w:r w:rsidRPr="00D54CC2">
        <w:rPr>
          <w:rFonts w:cs="Times New Roman"/>
          <w:b/>
          <w:bCs/>
          <w:lang w:val="id-ID"/>
        </w:rPr>
        <w:t xml:space="preserve">Kerangka Berpikir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Berdasarkan </w:t>
      </w:r>
      <w:r w:rsidRPr="00D54CC2">
        <w:rPr>
          <w:rFonts w:cs="Times New Roman"/>
          <w:szCs w:val="24"/>
          <w:lang w:val="id-ID"/>
        </w:rPr>
        <w:t>landasan teori</w:t>
      </w:r>
      <w:r w:rsidRPr="00D54CC2">
        <w:rPr>
          <w:rFonts w:cs="Times New Roman"/>
          <w:szCs w:val="24"/>
        </w:rPr>
        <w:t xml:space="preserve"> yang telah dikemukakan di atas, maka dapat memahami dengan jelas betapa pentingnya pendidikan bagi kelangsungan hidup bermasyarakat, berbangsa dan bernegara. Dengan begitu semua bisa tercerahkan serta bisa memberi pencerahan kepada generasi penerus sehingga dapat mengaplikasikannya dalam kehidupan bermasyarakat, berbangsa dan bernegara. Karena pendidikan tidak hanya menciptakan generasi yang cerdas secara </w:t>
      </w:r>
      <w:r w:rsidRPr="00D54CC2">
        <w:rPr>
          <w:rFonts w:cs="Times New Roman"/>
          <w:szCs w:val="24"/>
        </w:rPr>
        <w:lastRenderedPageBreak/>
        <w:t xml:space="preserve">intelektual saja, tapi juga generasi yang mempunyai </w:t>
      </w:r>
      <w:r w:rsidRPr="00D54CC2">
        <w:rPr>
          <w:rFonts w:cs="Times New Roman"/>
          <w:i/>
          <w:iCs/>
          <w:szCs w:val="24"/>
        </w:rPr>
        <w:t xml:space="preserve">akhlakul karimah </w:t>
      </w:r>
      <w:r w:rsidRPr="00D54CC2">
        <w:rPr>
          <w:rFonts w:cs="Times New Roman"/>
          <w:szCs w:val="24"/>
        </w:rPr>
        <w:t xml:space="preserve">serta santun dalam bersosialisasi dengan lingkungannya.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 xml:space="preserve">Pendidikan agama </w:t>
      </w:r>
      <w:r w:rsidR="002A531D">
        <w:rPr>
          <w:rFonts w:cs="Times New Roman"/>
          <w:szCs w:val="24"/>
        </w:rPr>
        <w:t>Islam</w:t>
      </w:r>
      <w:r w:rsidRPr="00D54CC2">
        <w:rPr>
          <w:rFonts w:cs="Times New Roman"/>
          <w:szCs w:val="24"/>
        </w:rPr>
        <w:t xml:space="preserve"> adalah bimbingan jasmani dan rohani berdasarkan al-Quran terhadap anak-anak agar terbentuk kepribadian muslim yang sempurna.  Sedangkan lembaga adalah tempat berlangsungnya proses bimbingan jasmani dan rohani berdasarkan al-Qur'an yang dilakukan oleh orang dewasa kepada terdidik dalam masa pertumbuhan agar ia berk</w:t>
      </w:r>
      <w:r w:rsidRPr="00D54CC2">
        <w:rPr>
          <w:rFonts w:cs="Times New Roman"/>
          <w:szCs w:val="24"/>
          <w:lang w:val="id-ID"/>
        </w:rPr>
        <w:t>e</w:t>
      </w:r>
      <w:r w:rsidRPr="00D54CC2">
        <w:rPr>
          <w:rFonts w:cs="Times New Roman"/>
          <w:szCs w:val="24"/>
        </w:rPr>
        <w:t>p</w:t>
      </w:r>
      <w:r w:rsidRPr="00D54CC2">
        <w:rPr>
          <w:rFonts w:cs="Times New Roman"/>
          <w:szCs w:val="24"/>
          <w:lang w:val="id-ID"/>
        </w:rPr>
        <w:t>e</w:t>
      </w:r>
      <w:r w:rsidRPr="00D54CC2">
        <w:rPr>
          <w:rFonts w:cs="Times New Roman"/>
          <w:szCs w:val="24"/>
        </w:rPr>
        <w:t xml:space="preserve">ribadian muslim. </w:t>
      </w:r>
    </w:p>
    <w:p w:rsidR="00083F55" w:rsidRPr="00D54CC2" w:rsidRDefault="00083F55" w:rsidP="00083F55">
      <w:pPr>
        <w:autoSpaceDE w:val="0"/>
        <w:autoSpaceDN w:val="0"/>
        <w:adjustRightInd w:val="0"/>
        <w:spacing w:after="0" w:line="480" w:lineRule="auto"/>
        <w:ind w:right="0" w:firstLine="720"/>
        <w:rPr>
          <w:rFonts w:cs="Times New Roman"/>
          <w:szCs w:val="24"/>
        </w:rPr>
      </w:pPr>
      <w:r w:rsidRPr="00D54CC2">
        <w:rPr>
          <w:rFonts w:cs="Times New Roman"/>
          <w:szCs w:val="24"/>
        </w:rPr>
        <w:t>Pendidikan dasar bertujuan untuk memberikan bekal kemampuan dasar kepada anak didik untuk mengembangkan kehidupannya sebagai pribadi, anggota masyarakat, warganegara dan umat manusia serta mempersiapkan anak didik untuk melanjutkan pendidikan ke jenjang berikutnya.</w:t>
      </w:r>
    </w:p>
    <w:p w:rsidR="00083F55" w:rsidRPr="00D54CC2" w:rsidRDefault="00083F55" w:rsidP="00083F55">
      <w:pPr>
        <w:autoSpaceDE w:val="0"/>
        <w:autoSpaceDN w:val="0"/>
        <w:adjustRightInd w:val="0"/>
        <w:spacing w:after="0" w:line="480" w:lineRule="auto"/>
        <w:ind w:right="0" w:firstLine="720"/>
        <w:rPr>
          <w:rFonts w:cs="Times New Roman"/>
          <w:szCs w:val="24"/>
          <w:lang w:val="id-ID"/>
        </w:rPr>
      </w:pPr>
      <w:r w:rsidRPr="00D54CC2">
        <w:rPr>
          <w:rFonts w:cs="Times New Roman"/>
          <w:szCs w:val="24"/>
        </w:rPr>
        <w:t xml:space="preserve">SMP </w:t>
      </w:r>
      <w:r w:rsidRPr="00D54CC2">
        <w:rPr>
          <w:rFonts w:cs="Times New Roman"/>
          <w:szCs w:val="24"/>
          <w:lang w:val="id-ID"/>
        </w:rPr>
        <w:t>Negeri 2 Soropia Kab. Konawe</w:t>
      </w:r>
      <w:r w:rsidRPr="00D54CC2">
        <w:rPr>
          <w:rFonts w:cs="Times New Roman"/>
          <w:szCs w:val="24"/>
        </w:rPr>
        <w:t xml:space="preserve"> sebagai salah insitusi yang menyelenggarakan pendidikan dasar diharapkan dapat memberikan motivasi bagi anak-anak didiknya untuk menjadi bagian dari Sumber Daya Manusia yang unggul di segala bidang, khususnya dalam pembentukan kepribadian muslim yang sempurna.</w:t>
      </w:r>
    </w:p>
    <w:p w:rsidR="00083F55" w:rsidRPr="00D54CC2" w:rsidRDefault="0008032F" w:rsidP="00083F55">
      <w:pPr>
        <w:autoSpaceDE w:val="0"/>
        <w:autoSpaceDN w:val="0"/>
        <w:adjustRightInd w:val="0"/>
        <w:spacing w:after="0" w:line="480" w:lineRule="auto"/>
        <w:ind w:right="0" w:firstLine="720"/>
        <w:rPr>
          <w:rFonts w:cs="Times New Roman"/>
          <w:szCs w:val="24"/>
          <w:lang w:val="id-ID"/>
        </w:rPr>
      </w:pPr>
      <w:r>
        <w:rPr>
          <w:rFonts w:cs="Times New Roman"/>
          <w:noProof/>
          <w:szCs w:val="24"/>
          <w:lang w:val="id-ID" w:eastAsia="id-ID"/>
        </w:rPr>
        <w:pict>
          <v:rect id="_x0000_s1028" style="position:absolute;left:0;text-align:left;margin-left:280.35pt;margin-top:81.2pt;width:111.1pt;height:55.3pt;z-index:251657216" strokeweight="1pt">
            <v:textbox style="mso-next-textbox:#_x0000_s1028">
              <w:txbxContent>
                <w:p w:rsidR="00083F55" w:rsidRPr="00771B40" w:rsidRDefault="00083F55" w:rsidP="00083F55">
                  <w:pPr>
                    <w:spacing w:before="0" w:beforeAutospacing="0" w:after="0" w:afterAutospacing="0"/>
                    <w:jc w:val="center"/>
                    <w:rPr>
                      <w:lang w:val="id-ID"/>
                    </w:rPr>
                  </w:pPr>
                  <w:r>
                    <w:rPr>
                      <w:lang w:val="id-ID"/>
                    </w:rPr>
                    <w:t>Pembentukan Akhlak Siswa</w:t>
                  </w:r>
                </w:p>
              </w:txbxContent>
            </v:textbox>
          </v:rect>
        </w:pict>
      </w:r>
      <w:r>
        <w:rPr>
          <w:rFonts w:cs="Times New Roman"/>
          <w:noProof/>
          <w:szCs w:val="24"/>
          <w:lang w:val="id-ID" w:eastAsia="id-ID"/>
        </w:rPr>
        <w:pict>
          <v:rect id="_x0000_s1027" style="position:absolute;left:0;text-align:left;margin-left:23.05pt;margin-top:81.2pt;width:103pt;height:55.3pt;z-index:-251658240" strokeweight="1pt">
            <v:textbox style="mso-next-textbox:#_x0000_s1027">
              <w:txbxContent>
                <w:p w:rsidR="00083F55" w:rsidRDefault="00083F55" w:rsidP="00083F55">
                  <w:pPr>
                    <w:spacing w:before="0" w:beforeAutospacing="0" w:after="0" w:afterAutospacing="0"/>
                    <w:jc w:val="center"/>
                    <w:rPr>
                      <w:lang w:val="id-ID"/>
                    </w:rPr>
                  </w:pPr>
                  <w:r>
                    <w:rPr>
                      <w:lang w:val="id-ID"/>
                    </w:rPr>
                    <w:t>Pembelajaran</w:t>
                  </w:r>
                </w:p>
                <w:p w:rsidR="00083F55" w:rsidRPr="00771B40" w:rsidRDefault="00083F55" w:rsidP="00083F55">
                  <w:pPr>
                    <w:spacing w:before="0" w:beforeAutospacing="0" w:after="0" w:afterAutospacing="0"/>
                    <w:jc w:val="center"/>
                    <w:rPr>
                      <w:lang w:val="id-ID"/>
                    </w:rPr>
                  </w:pPr>
                  <w:r>
                    <w:rPr>
                      <w:lang w:val="id-ID"/>
                    </w:rPr>
                    <w:t>PAI</w:t>
                  </w:r>
                </w:p>
              </w:txbxContent>
            </v:textbox>
          </v:rect>
        </w:pict>
      </w:r>
      <w:r w:rsidR="00083F55" w:rsidRPr="00D54CC2">
        <w:rPr>
          <w:rFonts w:cs="Times New Roman"/>
          <w:szCs w:val="24"/>
          <w:lang w:val="id-ID"/>
        </w:rPr>
        <w:t xml:space="preserve">Konstelasi pengaruh pembelajaran pendidikan agama </w:t>
      </w:r>
      <w:r w:rsidR="002A531D">
        <w:rPr>
          <w:rFonts w:cs="Times New Roman"/>
          <w:szCs w:val="24"/>
          <w:lang w:val="id-ID"/>
        </w:rPr>
        <w:t>Islam</w:t>
      </w:r>
      <w:r w:rsidR="00083F55" w:rsidRPr="00D54CC2">
        <w:rPr>
          <w:rFonts w:cs="Times New Roman"/>
          <w:szCs w:val="24"/>
          <w:lang w:val="id-ID"/>
        </w:rPr>
        <w:t xml:space="preserve"> (PAI) terhadap pembentukan akhlak siswa di SMP Negeri 2 Soropia Kab. Konawe dapat digambarkan sebagai berikut:</w:t>
      </w:r>
    </w:p>
    <w:p w:rsidR="00083F55" w:rsidRPr="00D54CC2" w:rsidRDefault="0008032F" w:rsidP="00083F55">
      <w:pPr>
        <w:tabs>
          <w:tab w:val="left" w:pos="1557"/>
        </w:tabs>
        <w:autoSpaceDE w:val="0"/>
        <w:autoSpaceDN w:val="0"/>
        <w:adjustRightInd w:val="0"/>
        <w:spacing w:after="0" w:line="480" w:lineRule="auto"/>
        <w:ind w:right="0" w:firstLine="720"/>
        <w:jc w:val="center"/>
        <w:rPr>
          <w:rFonts w:cs="Times New Roman"/>
          <w:szCs w:val="24"/>
          <w:lang w:val="id-ID"/>
        </w:rPr>
      </w:pPr>
      <w:r>
        <w:rPr>
          <w:rFonts w:cs="Times New Roman"/>
          <w:noProof/>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126.05pt;margin-top:8.7pt;width:154.3pt;height:0;z-index:251659264" o:connectortype="straight" strokeweight="1.5pt">
            <v:stroke endarrow="block"/>
          </v:shape>
        </w:pict>
      </w:r>
    </w:p>
    <w:p w:rsidR="00083F55" w:rsidRPr="00D54CC2" w:rsidRDefault="00083F55" w:rsidP="00083F55">
      <w:pPr>
        <w:tabs>
          <w:tab w:val="center" w:pos="4414"/>
        </w:tabs>
        <w:autoSpaceDE w:val="0"/>
        <w:autoSpaceDN w:val="0"/>
        <w:adjustRightInd w:val="0"/>
        <w:spacing w:after="0"/>
        <w:ind w:left="1800" w:right="0" w:hanging="1091"/>
        <w:rPr>
          <w:rFonts w:cs="Times New Roman"/>
          <w:szCs w:val="24"/>
          <w:lang w:val="id-ID"/>
        </w:rPr>
      </w:pPr>
      <w:r w:rsidRPr="00D54CC2">
        <w:rPr>
          <w:rFonts w:cs="Times New Roman"/>
          <w:szCs w:val="24"/>
          <w:lang w:val="id-ID"/>
        </w:rPr>
        <w:lastRenderedPageBreak/>
        <w:t xml:space="preserve">Gambar 1. </w:t>
      </w:r>
      <w:r w:rsidRPr="00D54CC2">
        <w:rPr>
          <w:rFonts w:cs="Times New Roman"/>
          <w:szCs w:val="24"/>
          <w:lang w:val="id-ID"/>
        </w:rPr>
        <w:tab/>
        <w:t xml:space="preserve">Konstelasi pengaruh pembelajaran pendidikan agama </w:t>
      </w:r>
      <w:r w:rsidR="002A531D">
        <w:rPr>
          <w:rFonts w:cs="Times New Roman"/>
          <w:szCs w:val="24"/>
          <w:lang w:val="id-ID"/>
        </w:rPr>
        <w:t>Islam</w:t>
      </w:r>
      <w:r w:rsidRPr="00D54CC2">
        <w:rPr>
          <w:rFonts w:cs="Times New Roman"/>
          <w:szCs w:val="24"/>
          <w:lang w:val="id-ID"/>
        </w:rPr>
        <w:t xml:space="preserve"> (PAI) terhadap pembentukan akhlak siswa di SMP Negeri 2 Soropia Kab. Konawe.</w:t>
      </w:r>
    </w:p>
    <w:p w:rsidR="00E14D4C" w:rsidRPr="00083F55" w:rsidRDefault="00E14D4C" w:rsidP="00083F55">
      <w:pPr>
        <w:rPr>
          <w:lang w:val="id-ID"/>
        </w:rPr>
      </w:pPr>
    </w:p>
    <w:sectPr w:rsidR="00E14D4C" w:rsidRPr="00083F55" w:rsidSect="0000349A">
      <w:headerReference w:type="default" r:id="rId7"/>
      <w:pgSz w:w="11906" w:h="16838" w:code="9"/>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93" w:rsidRDefault="00EE3093" w:rsidP="00083F55">
      <w:pPr>
        <w:spacing w:before="0" w:after="0"/>
      </w:pPr>
      <w:r>
        <w:separator/>
      </w:r>
    </w:p>
  </w:endnote>
  <w:endnote w:type="continuationSeparator" w:id="1">
    <w:p w:rsidR="00EE3093" w:rsidRDefault="00EE3093" w:rsidP="00083F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93" w:rsidRDefault="00EE3093" w:rsidP="00083F55">
      <w:pPr>
        <w:spacing w:before="0" w:after="0"/>
      </w:pPr>
      <w:r>
        <w:separator/>
      </w:r>
    </w:p>
  </w:footnote>
  <w:footnote w:type="continuationSeparator" w:id="1">
    <w:p w:rsidR="00EE3093" w:rsidRDefault="00EE3093" w:rsidP="00083F55">
      <w:pPr>
        <w:spacing w:before="0" w:after="0"/>
      </w:pPr>
      <w:r>
        <w:continuationSeparator/>
      </w:r>
    </w:p>
  </w:footnote>
  <w:footnote w:id="2">
    <w:p w:rsidR="00083F55" w:rsidRPr="006B7979" w:rsidRDefault="00083F55" w:rsidP="00083F55">
      <w:pPr>
        <w:pStyle w:val="FootnoteText"/>
        <w:spacing w:beforeAutospacing="0" w:afterAutospacing="0"/>
        <w:ind w:left="709" w:right="0" w:hanging="142"/>
        <w:rPr>
          <w:rFonts w:asciiTheme="majorBidi" w:hAnsiTheme="majorBidi" w:cstheme="majorBidi"/>
          <w:lang w:val="id-ID"/>
        </w:rPr>
      </w:pPr>
      <w:r w:rsidRPr="001226F8">
        <w:rPr>
          <w:rStyle w:val="FootnoteReference"/>
          <w:rFonts w:asciiTheme="majorBidi" w:hAnsiTheme="majorBidi" w:cstheme="majorBidi"/>
        </w:rPr>
        <w:footnoteRef/>
      </w:r>
      <w:r>
        <w:rPr>
          <w:rFonts w:asciiTheme="majorBidi" w:hAnsiTheme="majorBidi" w:cstheme="majorBidi"/>
          <w:lang w:val="id-ID"/>
        </w:rPr>
        <w:t xml:space="preserve"> </w:t>
      </w:r>
      <w:r w:rsidR="00BE0A2F" w:rsidRPr="00BE0A2F">
        <w:rPr>
          <w:rFonts w:asciiTheme="majorBidi" w:hAnsiTheme="majorBidi" w:cstheme="majorBidi"/>
          <w:i/>
          <w:lang w:val="id-ID"/>
        </w:rPr>
        <w:t>Op.Cit</w:t>
      </w:r>
      <w:r>
        <w:rPr>
          <w:rFonts w:asciiTheme="majorBidi" w:hAnsiTheme="majorBidi" w:cstheme="majorBidi"/>
          <w:lang w:val="id-ID"/>
        </w:rPr>
        <w:t>.,</w:t>
      </w:r>
      <w:r>
        <w:rPr>
          <w:rFonts w:asciiTheme="majorBidi" w:hAnsiTheme="majorBidi" w:cstheme="majorBidi"/>
        </w:rPr>
        <w:t xml:space="preserve"> H. Ramayulis</w:t>
      </w:r>
      <w:r>
        <w:rPr>
          <w:rFonts w:asciiTheme="majorBidi" w:hAnsiTheme="majorBidi" w:cstheme="majorBidi"/>
          <w:lang w:val="id-ID"/>
        </w:rPr>
        <w:t>, h. 117</w:t>
      </w:r>
    </w:p>
  </w:footnote>
  <w:footnote w:id="3">
    <w:p w:rsidR="00083F55" w:rsidRPr="001226F8" w:rsidRDefault="00083F55" w:rsidP="00083F55">
      <w:pPr>
        <w:pStyle w:val="FootnoteText"/>
        <w:spacing w:beforeAutospacing="0" w:afterAutospacing="0"/>
        <w:ind w:left="709" w:right="0" w:hanging="142"/>
        <w:rPr>
          <w:rFonts w:asciiTheme="majorBidi" w:hAnsiTheme="majorBidi" w:cstheme="majorBidi"/>
        </w:rPr>
      </w:pPr>
      <w:r w:rsidRPr="001226F8">
        <w:rPr>
          <w:rStyle w:val="FootnoteReference"/>
          <w:rFonts w:asciiTheme="majorBidi" w:hAnsiTheme="majorBidi" w:cstheme="majorBidi"/>
        </w:rPr>
        <w:footnoteRef/>
      </w:r>
      <w:r w:rsidRPr="001226F8">
        <w:rPr>
          <w:rFonts w:asciiTheme="majorBidi" w:hAnsiTheme="majorBidi" w:cstheme="majorBidi"/>
        </w:rPr>
        <w:t xml:space="preserve">Ahmad D. Marimba, </w:t>
      </w:r>
      <w:r w:rsidRPr="001226F8">
        <w:rPr>
          <w:rFonts w:asciiTheme="majorBidi" w:hAnsiTheme="majorBidi" w:cstheme="majorBidi"/>
          <w:i/>
          <w:iCs/>
        </w:rPr>
        <w:t xml:space="preserve">Pengantar Filsafat Pendidikan </w:t>
      </w:r>
      <w:r>
        <w:rPr>
          <w:rFonts w:asciiTheme="majorBidi" w:hAnsiTheme="majorBidi" w:cstheme="majorBidi"/>
          <w:i/>
          <w:iCs/>
        </w:rPr>
        <w:t>Islam</w:t>
      </w:r>
      <w:r>
        <w:rPr>
          <w:rFonts w:asciiTheme="majorBidi" w:hAnsiTheme="majorBidi" w:cstheme="majorBidi"/>
          <w:lang w:val="id-ID"/>
        </w:rPr>
        <w:t xml:space="preserve">, </w:t>
      </w:r>
      <w:r>
        <w:rPr>
          <w:rFonts w:asciiTheme="majorBidi" w:hAnsiTheme="majorBidi" w:cstheme="majorBidi"/>
        </w:rPr>
        <w:t>Bandung</w:t>
      </w:r>
      <w:r>
        <w:rPr>
          <w:rFonts w:asciiTheme="majorBidi" w:hAnsiTheme="majorBidi" w:cstheme="majorBidi"/>
          <w:lang w:val="id-ID"/>
        </w:rPr>
        <w:t xml:space="preserve">, </w:t>
      </w:r>
      <w:r>
        <w:rPr>
          <w:rFonts w:asciiTheme="majorBidi" w:hAnsiTheme="majorBidi" w:cstheme="majorBidi"/>
        </w:rPr>
        <w:t>PT. Almaarif, 1981</w:t>
      </w:r>
      <w:r w:rsidRPr="001226F8">
        <w:rPr>
          <w:rFonts w:asciiTheme="majorBidi" w:hAnsiTheme="majorBidi" w:cstheme="majorBidi"/>
        </w:rPr>
        <w:t>, h. 19.</w:t>
      </w:r>
    </w:p>
  </w:footnote>
  <w:footnote w:id="4">
    <w:p w:rsidR="00083F55" w:rsidRPr="001226F8" w:rsidRDefault="00083F55" w:rsidP="00083F55">
      <w:pPr>
        <w:pStyle w:val="FootnoteText"/>
        <w:spacing w:beforeAutospacing="0" w:afterAutospacing="0"/>
        <w:ind w:left="709" w:right="0" w:hanging="142"/>
        <w:rPr>
          <w:rFonts w:asciiTheme="majorBidi" w:hAnsiTheme="majorBidi" w:cstheme="majorBidi"/>
        </w:rPr>
      </w:pPr>
      <w:r w:rsidRPr="001226F8">
        <w:rPr>
          <w:rStyle w:val="FootnoteReference"/>
          <w:rFonts w:asciiTheme="majorBidi" w:hAnsiTheme="majorBidi" w:cstheme="majorBidi"/>
        </w:rPr>
        <w:footnoteRef/>
      </w:r>
      <w:r>
        <w:rPr>
          <w:rFonts w:asciiTheme="majorBidi" w:hAnsiTheme="majorBidi" w:cstheme="majorBidi"/>
          <w:iCs/>
          <w:lang w:val="id-ID"/>
        </w:rPr>
        <w:t xml:space="preserve"> </w:t>
      </w:r>
      <w:r w:rsidR="00902844" w:rsidRPr="00902844">
        <w:rPr>
          <w:rFonts w:asciiTheme="majorBidi" w:hAnsiTheme="majorBidi" w:cstheme="majorBidi"/>
          <w:i/>
          <w:iCs/>
        </w:rPr>
        <w:t>Op. Cit.,</w:t>
      </w:r>
      <w:r w:rsidR="00BE0A2F" w:rsidRPr="00BE0A2F">
        <w:rPr>
          <w:rFonts w:asciiTheme="majorBidi" w:hAnsiTheme="majorBidi" w:cstheme="majorBidi"/>
          <w:i/>
          <w:iCs/>
        </w:rPr>
        <w:t xml:space="preserve"> </w:t>
      </w:r>
      <w:r w:rsidRPr="001226F8">
        <w:rPr>
          <w:rFonts w:asciiTheme="majorBidi" w:hAnsiTheme="majorBidi" w:cstheme="majorBidi"/>
        </w:rPr>
        <w:t>Hasbullah, h. 4.</w:t>
      </w:r>
    </w:p>
  </w:footnote>
  <w:footnote w:id="5">
    <w:p w:rsidR="00083F55" w:rsidRPr="001D2571" w:rsidRDefault="00083F55" w:rsidP="00083F55">
      <w:pPr>
        <w:pStyle w:val="FootnoteText"/>
        <w:spacing w:beforeAutospacing="0" w:afterAutospacing="0"/>
        <w:ind w:left="709" w:right="0" w:hanging="142"/>
        <w:rPr>
          <w:rFonts w:asciiTheme="majorBidi" w:hAnsiTheme="majorBidi" w:cstheme="majorBidi"/>
        </w:rPr>
      </w:pPr>
      <w:r w:rsidRPr="001D2571">
        <w:rPr>
          <w:rStyle w:val="FootnoteReference"/>
          <w:rFonts w:asciiTheme="majorBidi" w:hAnsiTheme="majorBidi" w:cstheme="majorBidi"/>
        </w:rPr>
        <w:footnoteRef/>
      </w:r>
      <w:r w:rsidR="00902844" w:rsidRPr="00902844">
        <w:rPr>
          <w:rFonts w:asciiTheme="majorBidi" w:hAnsiTheme="majorBidi" w:cstheme="majorBidi"/>
          <w:i/>
          <w:iCs/>
        </w:rPr>
        <w:t>Op. Cit.,</w:t>
      </w:r>
      <w:r w:rsidR="00BE0A2F" w:rsidRPr="00BE0A2F">
        <w:rPr>
          <w:rFonts w:asciiTheme="majorBidi" w:hAnsiTheme="majorBidi" w:cstheme="majorBidi"/>
          <w:i/>
          <w:iCs/>
        </w:rPr>
        <w:t xml:space="preserve"> </w:t>
      </w:r>
      <w:r w:rsidRPr="001D2571">
        <w:rPr>
          <w:rFonts w:asciiTheme="majorBidi" w:hAnsiTheme="majorBidi" w:cstheme="majorBidi"/>
        </w:rPr>
        <w:t xml:space="preserve">Ahmad D. </w:t>
      </w:r>
      <w:r>
        <w:rPr>
          <w:rFonts w:asciiTheme="majorBidi" w:hAnsiTheme="majorBidi" w:cstheme="majorBidi"/>
        </w:rPr>
        <w:t>Marimba</w:t>
      </w:r>
      <w:r w:rsidRPr="001D2571">
        <w:rPr>
          <w:rFonts w:asciiTheme="majorBidi" w:hAnsiTheme="majorBidi" w:cstheme="majorBidi"/>
        </w:rPr>
        <w:t>, h. 23</w:t>
      </w:r>
    </w:p>
  </w:footnote>
  <w:footnote w:id="6">
    <w:p w:rsidR="00083F55" w:rsidRPr="001D2571" w:rsidRDefault="00083F55" w:rsidP="00083F55">
      <w:pPr>
        <w:pStyle w:val="FootnoteText"/>
        <w:spacing w:beforeAutospacing="0" w:afterAutospacing="0"/>
        <w:ind w:left="709" w:right="0" w:hanging="142"/>
        <w:rPr>
          <w:rFonts w:asciiTheme="majorBidi" w:hAnsiTheme="majorBidi" w:cstheme="majorBidi"/>
        </w:rPr>
      </w:pPr>
      <w:r w:rsidRPr="001D2571">
        <w:rPr>
          <w:rStyle w:val="FootnoteReference"/>
          <w:rFonts w:asciiTheme="majorBidi" w:hAnsiTheme="majorBidi" w:cstheme="majorBidi"/>
        </w:rPr>
        <w:footnoteRef/>
      </w:r>
      <w:r w:rsidR="00902844" w:rsidRPr="00902844">
        <w:rPr>
          <w:rFonts w:asciiTheme="majorBidi" w:hAnsiTheme="majorBidi" w:cstheme="majorBidi"/>
          <w:i/>
          <w:iCs/>
        </w:rPr>
        <w:t>Op. Cit.,</w:t>
      </w:r>
      <w:r w:rsidR="00BE0A2F" w:rsidRPr="00BE0A2F">
        <w:rPr>
          <w:rFonts w:asciiTheme="majorBidi" w:hAnsiTheme="majorBidi" w:cstheme="majorBidi"/>
          <w:i/>
          <w:iCs/>
        </w:rPr>
        <w:t xml:space="preserve"> </w:t>
      </w:r>
      <w:r w:rsidRPr="001D2571">
        <w:rPr>
          <w:rFonts w:asciiTheme="majorBidi" w:hAnsiTheme="majorBidi" w:cstheme="majorBidi"/>
        </w:rPr>
        <w:t>Zakiah Daradjad, h. 86</w:t>
      </w:r>
    </w:p>
  </w:footnote>
  <w:footnote w:id="7">
    <w:p w:rsidR="00083F55" w:rsidRPr="001D2571" w:rsidRDefault="00083F55" w:rsidP="00083F55">
      <w:pPr>
        <w:pStyle w:val="FootnoteText"/>
        <w:spacing w:beforeAutospacing="0" w:afterAutospacing="0"/>
        <w:ind w:left="709" w:right="0" w:hanging="142"/>
        <w:rPr>
          <w:rFonts w:asciiTheme="majorBidi" w:hAnsiTheme="majorBidi" w:cstheme="majorBidi"/>
        </w:rPr>
      </w:pPr>
      <w:r w:rsidRPr="001226F8">
        <w:rPr>
          <w:rStyle w:val="FootnoteReference"/>
          <w:rFonts w:asciiTheme="majorBidi" w:hAnsiTheme="majorBidi" w:cstheme="majorBidi"/>
        </w:rPr>
        <w:footnoteRef/>
      </w:r>
      <w:r w:rsidR="00902844" w:rsidRPr="00902844">
        <w:rPr>
          <w:rFonts w:asciiTheme="majorBidi" w:hAnsiTheme="majorBidi" w:cstheme="majorBidi"/>
          <w:i/>
          <w:iCs/>
        </w:rPr>
        <w:t>Ibid.,</w:t>
      </w:r>
      <w:r w:rsidRPr="001D2571">
        <w:rPr>
          <w:rFonts w:asciiTheme="majorBidi" w:hAnsiTheme="majorBidi" w:cstheme="majorBidi"/>
        </w:rPr>
        <w:t xml:space="preserve"> h. 29</w:t>
      </w:r>
    </w:p>
  </w:footnote>
  <w:footnote w:id="8">
    <w:p w:rsidR="00083F55" w:rsidRPr="001226F8" w:rsidRDefault="00083F55" w:rsidP="00083F55">
      <w:pPr>
        <w:pStyle w:val="FootnoteText"/>
        <w:spacing w:beforeAutospacing="0" w:afterAutospacing="0"/>
        <w:ind w:left="709" w:right="0" w:hanging="142"/>
        <w:rPr>
          <w:rFonts w:asciiTheme="majorBidi" w:hAnsiTheme="majorBidi" w:cstheme="majorBidi"/>
        </w:rPr>
      </w:pPr>
      <w:r w:rsidRPr="001D2571">
        <w:rPr>
          <w:rStyle w:val="FootnoteReference"/>
          <w:rFonts w:asciiTheme="majorBidi" w:hAnsiTheme="majorBidi" w:cstheme="majorBidi"/>
        </w:rPr>
        <w:footnoteRef/>
      </w:r>
      <w:r>
        <w:rPr>
          <w:rFonts w:asciiTheme="majorBidi" w:hAnsiTheme="majorBidi" w:cstheme="majorBidi"/>
          <w:iCs/>
          <w:lang w:val="id-ID"/>
        </w:rPr>
        <w:t xml:space="preserve"> </w:t>
      </w:r>
      <w:r w:rsidR="00902844" w:rsidRPr="00902844">
        <w:rPr>
          <w:rFonts w:asciiTheme="majorBidi" w:hAnsiTheme="majorBidi" w:cstheme="majorBidi"/>
          <w:i/>
          <w:iCs/>
        </w:rPr>
        <w:t>Op. Cit.,</w:t>
      </w:r>
      <w:r w:rsidR="00BE0A2F" w:rsidRPr="00BE0A2F">
        <w:rPr>
          <w:rFonts w:asciiTheme="majorBidi" w:hAnsiTheme="majorBidi" w:cstheme="majorBidi"/>
          <w:i/>
          <w:iCs/>
        </w:rPr>
        <w:t xml:space="preserve"> </w:t>
      </w:r>
      <w:r w:rsidRPr="001D2571">
        <w:rPr>
          <w:rFonts w:asciiTheme="majorBidi" w:hAnsiTheme="majorBidi" w:cstheme="majorBidi"/>
        </w:rPr>
        <w:t>H. Ramayulis, h. 71-72</w:t>
      </w:r>
    </w:p>
  </w:footnote>
  <w:footnote w:id="9">
    <w:p w:rsidR="00083F55" w:rsidRPr="001226F8" w:rsidRDefault="00083F55" w:rsidP="00083F55">
      <w:pPr>
        <w:pStyle w:val="FootnoteText"/>
        <w:spacing w:beforeAutospacing="0" w:afterAutospacing="0"/>
        <w:ind w:left="709" w:right="0" w:hanging="142"/>
        <w:rPr>
          <w:rFonts w:asciiTheme="majorBidi" w:hAnsiTheme="majorBidi" w:cstheme="majorBidi"/>
        </w:rPr>
      </w:pPr>
      <w:r w:rsidRPr="001226F8">
        <w:rPr>
          <w:rStyle w:val="FootnoteReference"/>
          <w:rFonts w:asciiTheme="majorBidi" w:hAnsiTheme="majorBidi" w:cstheme="majorBidi"/>
        </w:rPr>
        <w:footnoteRef/>
      </w:r>
      <w:r w:rsidRPr="001226F8">
        <w:rPr>
          <w:rFonts w:asciiTheme="majorBidi" w:hAnsiTheme="majorBidi" w:cstheme="majorBidi"/>
        </w:rPr>
        <w:t xml:space="preserve">Zahruddin A.R., </w:t>
      </w:r>
      <w:r w:rsidRPr="001226F8">
        <w:rPr>
          <w:rFonts w:asciiTheme="majorBidi" w:hAnsiTheme="majorBidi" w:cstheme="majorBidi"/>
          <w:i/>
          <w:iCs/>
        </w:rPr>
        <w:t>Pengantar Ilmu Akhlak</w:t>
      </w:r>
      <w:r>
        <w:rPr>
          <w:rFonts w:asciiTheme="majorBidi" w:hAnsiTheme="majorBidi" w:cstheme="majorBidi"/>
          <w:lang w:val="id-ID"/>
        </w:rPr>
        <w:t xml:space="preserve">, </w:t>
      </w:r>
      <w:r>
        <w:rPr>
          <w:rFonts w:asciiTheme="majorBidi" w:hAnsiTheme="majorBidi" w:cstheme="majorBidi"/>
        </w:rPr>
        <w:t>Jakarta</w:t>
      </w:r>
      <w:r>
        <w:rPr>
          <w:rFonts w:asciiTheme="majorBidi" w:hAnsiTheme="majorBidi" w:cstheme="majorBidi"/>
          <w:lang w:val="id-ID"/>
        </w:rPr>
        <w:t>,</w:t>
      </w:r>
      <w:r w:rsidRPr="001226F8">
        <w:rPr>
          <w:rFonts w:asciiTheme="majorBidi" w:hAnsiTheme="majorBidi" w:cstheme="majorBidi"/>
        </w:rPr>
        <w:t xml:space="preserve"> </w:t>
      </w:r>
      <w:r>
        <w:rPr>
          <w:rFonts w:asciiTheme="majorBidi" w:hAnsiTheme="majorBidi" w:cstheme="majorBidi"/>
        </w:rPr>
        <w:t>PT. Raja Grafindo Persada, 2004</w:t>
      </w:r>
      <w:r w:rsidRPr="001226F8">
        <w:rPr>
          <w:rFonts w:asciiTheme="majorBidi" w:hAnsiTheme="majorBidi" w:cstheme="majorBidi"/>
        </w:rPr>
        <w:t>, h. 1</w:t>
      </w:r>
    </w:p>
  </w:footnote>
  <w:footnote w:id="10">
    <w:p w:rsidR="00083F55" w:rsidRPr="0099101E" w:rsidRDefault="00083F55" w:rsidP="00902844">
      <w:pPr>
        <w:autoSpaceDE w:val="0"/>
        <w:autoSpaceDN w:val="0"/>
        <w:adjustRightInd w:val="0"/>
        <w:spacing w:before="0" w:beforeAutospacing="0" w:after="0" w:afterAutospacing="0"/>
        <w:ind w:left="709" w:right="0" w:hanging="142"/>
        <w:rPr>
          <w:lang w:val="id-ID"/>
        </w:rPr>
      </w:pPr>
      <w:r>
        <w:rPr>
          <w:rStyle w:val="FootnoteReference"/>
        </w:rPr>
        <w:footnoteRef/>
      </w:r>
      <w:r>
        <w:t xml:space="preserve"> </w:t>
      </w:r>
      <w:r>
        <w:rPr>
          <w:rFonts w:cs="Times New Roman"/>
          <w:sz w:val="20"/>
          <w:szCs w:val="20"/>
          <w:lang w:val="id-ID"/>
        </w:rPr>
        <w:t xml:space="preserve">Muhammad Daud Ali, </w:t>
      </w:r>
      <w:r>
        <w:rPr>
          <w:rFonts w:cs="Times New Roman"/>
          <w:i/>
          <w:iCs/>
          <w:sz w:val="20"/>
          <w:szCs w:val="20"/>
          <w:lang w:val="id-ID"/>
        </w:rPr>
        <w:t xml:space="preserve">Pendidikan Agama Islam, </w:t>
      </w:r>
      <w:r>
        <w:rPr>
          <w:rFonts w:cs="Times New Roman"/>
          <w:sz w:val="20"/>
          <w:szCs w:val="20"/>
          <w:lang w:val="id-ID"/>
        </w:rPr>
        <w:t>Jakarta, PT. RajaGrafindo Persada, 1999, h. 346</w:t>
      </w:r>
    </w:p>
  </w:footnote>
  <w:footnote w:id="11">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Rachmat Djatnika, </w:t>
      </w:r>
      <w:r>
        <w:rPr>
          <w:rFonts w:cs="Times New Roman"/>
          <w:i/>
          <w:iCs/>
        </w:rPr>
        <w:t>Sistem Etika Islam</w:t>
      </w:r>
      <w:r>
        <w:rPr>
          <w:rFonts w:cs="Times New Roman"/>
          <w:i/>
          <w:iCs/>
          <w:lang w:val="id-ID"/>
        </w:rPr>
        <w:t xml:space="preserve">, </w:t>
      </w:r>
      <w:r>
        <w:rPr>
          <w:rFonts w:cs="Times New Roman"/>
        </w:rPr>
        <w:t>Jakarta</w:t>
      </w:r>
      <w:r>
        <w:rPr>
          <w:rFonts w:cs="Times New Roman"/>
          <w:lang w:val="id-ID"/>
        </w:rPr>
        <w:t>,</w:t>
      </w:r>
      <w:r>
        <w:rPr>
          <w:rFonts w:cs="Times New Roman"/>
        </w:rPr>
        <w:t xml:space="preserve"> Pustaka Panjimas, 1992, </w:t>
      </w:r>
      <w:r>
        <w:rPr>
          <w:rFonts w:cs="Times New Roman"/>
          <w:lang w:val="id-ID"/>
        </w:rPr>
        <w:t xml:space="preserve">h. </w:t>
      </w:r>
      <w:r>
        <w:rPr>
          <w:rFonts w:cs="Times New Roman"/>
        </w:rPr>
        <w:t>26</w:t>
      </w:r>
    </w:p>
  </w:footnote>
  <w:footnote w:id="12">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Mahjuddin, </w:t>
      </w:r>
      <w:r>
        <w:rPr>
          <w:rFonts w:cs="Times New Roman"/>
          <w:i/>
          <w:iCs/>
        </w:rPr>
        <w:t>Membina Akhlak Anak</w:t>
      </w:r>
      <w:r>
        <w:rPr>
          <w:rFonts w:cs="Times New Roman"/>
          <w:i/>
          <w:iCs/>
          <w:lang w:val="id-ID"/>
        </w:rPr>
        <w:t xml:space="preserve">, </w:t>
      </w:r>
      <w:r>
        <w:rPr>
          <w:rFonts w:cs="Times New Roman"/>
        </w:rPr>
        <w:t>Surabaya</w:t>
      </w:r>
      <w:r>
        <w:rPr>
          <w:rFonts w:cs="Times New Roman"/>
          <w:lang w:val="id-ID"/>
        </w:rPr>
        <w:t xml:space="preserve">, </w:t>
      </w:r>
      <w:r>
        <w:rPr>
          <w:rFonts w:cs="Times New Roman"/>
        </w:rPr>
        <w:t xml:space="preserve">Al-Ikhlas, 1995, </w:t>
      </w:r>
      <w:r>
        <w:rPr>
          <w:rFonts w:cs="Times New Roman"/>
          <w:lang w:val="id-ID"/>
        </w:rPr>
        <w:t>h.</w:t>
      </w:r>
      <w:r>
        <w:rPr>
          <w:rFonts w:cs="Times New Roman"/>
        </w:rPr>
        <w:t>12-13</w:t>
      </w:r>
    </w:p>
  </w:footnote>
  <w:footnote w:id="13">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Al-Ghazali, </w:t>
      </w:r>
      <w:r>
        <w:rPr>
          <w:rFonts w:cs="Times New Roman"/>
          <w:i/>
          <w:iCs/>
        </w:rPr>
        <w:t>Ihya’ Ulumuddin III</w:t>
      </w:r>
      <w:r>
        <w:rPr>
          <w:rFonts w:cs="Times New Roman"/>
          <w:i/>
          <w:iCs/>
          <w:lang w:val="id-ID"/>
        </w:rPr>
        <w:t xml:space="preserve">, </w:t>
      </w:r>
      <w:r>
        <w:rPr>
          <w:rFonts w:cs="Times New Roman"/>
        </w:rPr>
        <w:t>Semarang</w:t>
      </w:r>
      <w:r>
        <w:rPr>
          <w:rFonts w:cs="Times New Roman"/>
          <w:lang w:val="id-ID"/>
        </w:rPr>
        <w:t xml:space="preserve">, </w:t>
      </w:r>
      <w:r>
        <w:rPr>
          <w:rFonts w:cs="Times New Roman"/>
        </w:rPr>
        <w:t xml:space="preserve"> Asy-Syifa’, 1994,</w:t>
      </w:r>
      <w:r>
        <w:rPr>
          <w:rFonts w:cs="Times New Roman"/>
          <w:lang w:val="id-ID"/>
        </w:rPr>
        <w:t xml:space="preserve"> h.</w:t>
      </w:r>
      <w:r>
        <w:rPr>
          <w:rFonts w:cs="Times New Roman"/>
        </w:rPr>
        <w:t xml:space="preserve"> 146</w:t>
      </w:r>
    </w:p>
  </w:footnote>
  <w:footnote w:id="14">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Abuddin Nata, </w:t>
      </w:r>
      <w:r>
        <w:rPr>
          <w:rFonts w:cs="Times New Roman"/>
          <w:i/>
          <w:iCs/>
        </w:rPr>
        <w:t xml:space="preserve">Akhlak Tasawuf </w:t>
      </w:r>
      <w:r>
        <w:rPr>
          <w:rFonts w:cs="Times New Roman"/>
          <w:lang w:val="id-ID"/>
        </w:rPr>
        <w:t xml:space="preserve">, </w:t>
      </w:r>
      <w:r>
        <w:rPr>
          <w:rFonts w:cs="Times New Roman"/>
        </w:rPr>
        <w:t>Jakarta</w:t>
      </w:r>
      <w:r>
        <w:rPr>
          <w:rFonts w:cs="Times New Roman"/>
          <w:lang w:val="id-ID"/>
        </w:rPr>
        <w:t>, PT.</w:t>
      </w:r>
      <w:r>
        <w:rPr>
          <w:rFonts w:cs="Times New Roman"/>
        </w:rPr>
        <w:t xml:space="preserve"> RajaGrafindo Persada, 2003,</w:t>
      </w:r>
      <w:r>
        <w:rPr>
          <w:rFonts w:cs="Times New Roman"/>
          <w:lang w:val="id-ID"/>
        </w:rPr>
        <w:t xml:space="preserve">h. </w:t>
      </w:r>
      <w:r>
        <w:rPr>
          <w:rFonts w:cs="Times New Roman"/>
        </w:rPr>
        <w:t xml:space="preserve"> 4-6</w:t>
      </w:r>
    </w:p>
  </w:footnote>
  <w:footnote w:id="15">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Mahjuddin, </w:t>
      </w:r>
      <w:r>
        <w:rPr>
          <w:rFonts w:cs="Times New Roman"/>
          <w:i/>
          <w:iCs/>
        </w:rPr>
        <w:t xml:space="preserve">Kuliah Akhlak Tasawuf </w:t>
      </w:r>
      <w:r>
        <w:rPr>
          <w:rFonts w:cs="Times New Roman"/>
          <w:lang w:val="id-ID"/>
        </w:rPr>
        <w:t xml:space="preserve">, </w:t>
      </w:r>
      <w:r>
        <w:rPr>
          <w:rFonts w:cs="Times New Roman"/>
        </w:rPr>
        <w:t>Jakarta</w:t>
      </w:r>
      <w:r>
        <w:rPr>
          <w:rFonts w:cs="Times New Roman"/>
          <w:lang w:val="id-ID"/>
        </w:rPr>
        <w:t xml:space="preserve">, </w:t>
      </w:r>
      <w:r>
        <w:rPr>
          <w:rFonts w:cs="Times New Roman"/>
        </w:rPr>
        <w:t xml:space="preserve"> Kalam Mulia, 1999,</w:t>
      </w:r>
      <w:r>
        <w:rPr>
          <w:rFonts w:cs="Times New Roman"/>
          <w:lang w:val="id-ID"/>
        </w:rPr>
        <w:t xml:space="preserve"> h.</w:t>
      </w:r>
      <w:r>
        <w:rPr>
          <w:rFonts w:cs="Times New Roman"/>
        </w:rPr>
        <w:t xml:space="preserve"> 9</w:t>
      </w:r>
    </w:p>
  </w:footnote>
  <w:footnote w:id="16">
    <w:p w:rsidR="00083F55"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i/>
          <w:lang w:val="id-ID"/>
        </w:rPr>
        <w:t>Op. Cit.,</w:t>
      </w:r>
      <w:r>
        <w:rPr>
          <w:lang w:val="id-ID"/>
        </w:rPr>
        <w:t xml:space="preserve"> </w:t>
      </w:r>
      <w:r>
        <w:rPr>
          <w:rFonts w:cs="Times New Roman"/>
        </w:rPr>
        <w:t>Abuddin Nata</w:t>
      </w:r>
      <w:r>
        <w:rPr>
          <w:rFonts w:cs="Times New Roman"/>
          <w:lang w:val="id-ID"/>
        </w:rPr>
        <w:t xml:space="preserve">., </w:t>
      </w:r>
      <w:r>
        <w:rPr>
          <w:rFonts w:cs="Times New Roman"/>
          <w:iCs/>
          <w:lang w:val="id-ID"/>
        </w:rPr>
        <w:t xml:space="preserve">h. </w:t>
      </w:r>
      <w:r>
        <w:rPr>
          <w:rFonts w:cs="Times New Roman"/>
        </w:rPr>
        <w:t>149</w:t>
      </w:r>
    </w:p>
  </w:footnote>
  <w:footnote w:id="17">
    <w:p w:rsidR="00083F55"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rFonts w:cs="Times New Roman"/>
          <w:i/>
          <w:iCs/>
        </w:rPr>
        <w:t>Ibid.,</w:t>
      </w:r>
      <w:r w:rsidRPr="00103A40">
        <w:rPr>
          <w:rFonts w:cs="Times New Roman"/>
          <w:iCs/>
        </w:rPr>
        <w:t xml:space="preserve"> </w:t>
      </w:r>
      <w:r>
        <w:rPr>
          <w:rFonts w:cs="Times New Roman"/>
          <w:iCs/>
          <w:lang w:val="id-ID"/>
        </w:rPr>
        <w:t xml:space="preserve">h. </w:t>
      </w:r>
      <w:r w:rsidRPr="00103A40">
        <w:rPr>
          <w:rFonts w:cs="Times New Roman"/>
        </w:rPr>
        <w:t>149</w:t>
      </w:r>
    </w:p>
  </w:footnote>
  <w:footnote w:id="18">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Departemen Agama RI, </w:t>
      </w:r>
      <w:r>
        <w:rPr>
          <w:rFonts w:cs="Times New Roman"/>
          <w:i/>
          <w:iCs/>
        </w:rPr>
        <w:t xml:space="preserve">Al-Qur’an dan Terjemahnya </w:t>
      </w:r>
      <w:r>
        <w:rPr>
          <w:rFonts w:cs="Times New Roman"/>
          <w:lang w:val="id-ID"/>
        </w:rPr>
        <w:t xml:space="preserve">, </w:t>
      </w:r>
      <w:r>
        <w:rPr>
          <w:rFonts w:cs="Times New Roman"/>
        </w:rPr>
        <w:t>Jakarta</w:t>
      </w:r>
      <w:r>
        <w:rPr>
          <w:rFonts w:cs="Times New Roman"/>
          <w:lang w:val="id-ID"/>
        </w:rPr>
        <w:t>,</w:t>
      </w:r>
      <w:r>
        <w:rPr>
          <w:rFonts w:cs="Times New Roman"/>
        </w:rPr>
        <w:t xml:space="preserve"> Bumi Restu, 1978, </w:t>
      </w:r>
      <w:r>
        <w:rPr>
          <w:rFonts w:cs="Times New Roman"/>
          <w:lang w:val="id-ID"/>
        </w:rPr>
        <w:t xml:space="preserve">h. </w:t>
      </w:r>
      <w:r>
        <w:rPr>
          <w:rFonts w:cs="Times New Roman"/>
        </w:rPr>
        <w:t>13</w:t>
      </w:r>
    </w:p>
  </w:footnote>
  <w:footnote w:id="19">
    <w:p w:rsidR="00083F55"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rFonts w:cs="Times New Roman"/>
          <w:i/>
          <w:lang w:val="id-ID"/>
        </w:rPr>
        <w:t>Ibid.,</w:t>
      </w:r>
      <w:r>
        <w:rPr>
          <w:rFonts w:cs="Times New Roman"/>
          <w:lang w:val="id-ID"/>
        </w:rPr>
        <w:t xml:space="preserve"> h.</w:t>
      </w:r>
      <w:r>
        <w:rPr>
          <w:rFonts w:cs="Times New Roman"/>
        </w:rPr>
        <w:t xml:space="preserve"> 192</w:t>
      </w:r>
    </w:p>
  </w:footnote>
  <w:footnote w:id="20">
    <w:p w:rsidR="00083F55" w:rsidRPr="00A231C6"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i/>
          <w:lang w:val="id-ID"/>
        </w:rPr>
        <w:t>Op. Cit.,</w:t>
      </w:r>
      <w:r w:rsidR="00BE0A2F" w:rsidRPr="00BE0A2F">
        <w:rPr>
          <w:i/>
          <w:lang w:val="id-ID"/>
        </w:rPr>
        <w:t xml:space="preserve"> </w:t>
      </w:r>
      <w:r w:rsidRPr="00A231C6">
        <w:rPr>
          <w:rFonts w:cs="Times New Roman"/>
        </w:rPr>
        <w:t xml:space="preserve">Mahjuddin, </w:t>
      </w:r>
      <w:r w:rsidRPr="00A231C6">
        <w:rPr>
          <w:rFonts w:cs="Times New Roman"/>
          <w:iCs/>
          <w:lang w:val="id-ID"/>
        </w:rPr>
        <w:t xml:space="preserve">h. </w:t>
      </w:r>
      <w:r w:rsidRPr="00A231C6">
        <w:rPr>
          <w:rFonts w:cs="Times New Roman"/>
        </w:rPr>
        <w:t>14</w:t>
      </w:r>
    </w:p>
  </w:footnote>
  <w:footnote w:id="21">
    <w:p w:rsidR="00083F55" w:rsidRDefault="00083F55" w:rsidP="00083F55">
      <w:pPr>
        <w:pStyle w:val="FootnoteText"/>
        <w:spacing w:beforeAutospacing="0" w:afterAutospacing="0"/>
        <w:ind w:left="709" w:right="0" w:hanging="142"/>
      </w:pPr>
      <w:r w:rsidRPr="00A231C6">
        <w:rPr>
          <w:rStyle w:val="FootnoteReference"/>
        </w:rPr>
        <w:footnoteRef/>
      </w:r>
      <w:r w:rsidRPr="00A231C6">
        <w:t xml:space="preserve"> </w:t>
      </w:r>
      <w:r w:rsidR="00902844" w:rsidRPr="00902844">
        <w:rPr>
          <w:rFonts w:cs="Times New Roman"/>
          <w:i/>
          <w:iCs/>
        </w:rPr>
        <w:t>Ibid.,</w:t>
      </w:r>
      <w:r w:rsidRPr="00A231C6">
        <w:rPr>
          <w:rFonts w:cs="Times New Roman"/>
          <w:iCs/>
        </w:rPr>
        <w:t xml:space="preserve"> </w:t>
      </w:r>
      <w:r>
        <w:rPr>
          <w:rFonts w:cs="Times New Roman"/>
          <w:iCs/>
          <w:lang w:val="id-ID"/>
        </w:rPr>
        <w:t xml:space="preserve">h. </w:t>
      </w:r>
      <w:r w:rsidRPr="00A231C6">
        <w:rPr>
          <w:rFonts w:cs="Times New Roman"/>
        </w:rPr>
        <w:t>15</w:t>
      </w:r>
      <w:r>
        <w:rPr>
          <w:rFonts w:cs="Times New Roman"/>
        </w:rPr>
        <w:t>-16</w:t>
      </w:r>
    </w:p>
  </w:footnote>
  <w:footnote w:id="22">
    <w:p w:rsidR="00083F55" w:rsidRPr="00A231C6"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rFonts w:cs="Times New Roman"/>
          <w:i/>
          <w:iCs/>
        </w:rPr>
        <w:t>Ibid.,</w:t>
      </w:r>
      <w:r w:rsidRPr="00A231C6">
        <w:rPr>
          <w:rFonts w:cs="Times New Roman"/>
          <w:iCs/>
        </w:rPr>
        <w:t xml:space="preserve"> </w:t>
      </w:r>
      <w:r>
        <w:rPr>
          <w:rFonts w:cs="Times New Roman"/>
          <w:iCs/>
          <w:lang w:val="id-ID"/>
        </w:rPr>
        <w:t xml:space="preserve">h. </w:t>
      </w:r>
      <w:r w:rsidRPr="00A231C6">
        <w:rPr>
          <w:rFonts w:cs="Times New Roman"/>
        </w:rPr>
        <w:t>20</w:t>
      </w:r>
    </w:p>
  </w:footnote>
  <w:footnote w:id="23">
    <w:p w:rsidR="00083F55" w:rsidRPr="00A231C6" w:rsidRDefault="00083F55" w:rsidP="00083F55">
      <w:pPr>
        <w:pStyle w:val="FootnoteText"/>
        <w:spacing w:beforeAutospacing="0" w:afterAutospacing="0"/>
        <w:ind w:left="709" w:right="0" w:hanging="142"/>
        <w:rPr>
          <w:lang w:val="id-ID"/>
        </w:rPr>
      </w:pPr>
      <w:r>
        <w:rPr>
          <w:rStyle w:val="FootnoteReference"/>
        </w:rPr>
        <w:footnoteRef/>
      </w:r>
      <w:r>
        <w:t xml:space="preserve"> </w:t>
      </w:r>
      <w:r w:rsidR="00902844" w:rsidRPr="00902844">
        <w:rPr>
          <w:rFonts w:cs="Times New Roman"/>
          <w:i/>
          <w:iCs/>
        </w:rPr>
        <w:t>Ibid.,</w:t>
      </w:r>
      <w:r>
        <w:rPr>
          <w:rFonts w:cs="Times New Roman"/>
          <w:iCs/>
          <w:lang w:val="id-ID"/>
        </w:rPr>
        <w:t xml:space="preserve"> h.</w:t>
      </w:r>
      <w:r w:rsidRPr="00A231C6">
        <w:rPr>
          <w:rFonts w:cs="Times New Roman"/>
          <w:iCs/>
        </w:rPr>
        <w:t xml:space="preserve"> </w:t>
      </w:r>
      <w:r>
        <w:rPr>
          <w:rFonts w:cs="Times New Roman"/>
        </w:rPr>
        <w:t>2</w:t>
      </w:r>
      <w:r>
        <w:rPr>
          <w:rFonts w:cs="Times New Roman"/>
          <w:lang w:val="id-ID"/>
        </w:rPr>
        <w:t>1</w:t>
      </w:r>
    </w:p>
  </w:footnote>
  <w:footnote w:id="24">
    <w:p w:rsidR="00083F55" w:rsidRPr="00CD02C1" w:rsidRDefault="00083F55" w:rsidP="00083F55">
      <w:pPr>
        <w:pStyle w:val="FootnoteText"/>
        <w:spacing w:beforeAutospacing="0" w:afterAutospacing="0"/>
        <w:ind w:left="709" w:right="0" w:hanging="142"/>
        <w:rPr>
          <w:lang w:val="id-ID"/>
        </w:rPr>
      </w:pPr>
      <w:r>
        <w:rPr>
          <w:rStyle w:val="FootnoteReference"/>
        </w:rPr>
        <w:footnoteRef/>
      </w:r>
      <w:r>
        <w:t xml:space="preserve"> </w:t>
      </w:r>
      <w:r>
        <w:rPr>
          <w:rFonts w:cs="Times New Roman"/>
        </w:rPr>
        <w:t xml:space="preserve">Ahmad Amin, </w:t>
      </w:r>
      <w:r>
        <w:rPr>
          <w:rFonts w:cs="Times New Roman"/>
          <w:i/>
          <w:iCs/>
        </w:rPr>
        <w:t>Etika (Ilmu Akhlak)</w:t>
      </w:r>
      <w:r>
        <w:rPr>
          <w:rFonts w:cs="Times New Roman"/>
          <w:i/>
          <w:iCs/>
          <w:lang w:val="id-ID"/>
        </w:rPr>
        <w:t xml:space="preserve">, </w:t>
      </w:r>
      <w:r>
        <w:rPr>
          <w:rFonts w:cs="Times New Roman"/>
        </w:rPr>
        <w:t>Jakarta</w:t>
      </w:r>
      <w:r>
        <w:rPr>
          <w:rFonts w:cs="Times New Roman"/>
          <w:lang w:val="id-ID"/>
        </w:rPr>
        <w:t xml:space="preserve">, </w:t>
      </w:r>
      <w:r>
        <w:rPr>
          <w:rFonts w:cs="Times New Roman"/>
        </w:rPr>
        <w:t xml:space="preserve">Bulan Bintang, 1993, </w:t>
      </w:r>
      <w:r>
        <w:rPr>
          <w:rFonts w:cs="Times New Roman"/>
          <w:lang w:val="id-ID"/>
        </w:rPr>
        <w:t xml:space="preserve">h. </w:t>
      </w:r>
      <w:r>
        <w:rPr>
          <w:rFonts w:cs="Times New Roman"/>
        </w:rPr>
        <w:t>2</w:t>
      </w:r>
      <w:r>
        <w:rPr>
          <w:rFonts w:cs="Times New Roman"/>
          <w:lang w:val="id-ID"/>
        </w:rPr>
        <w:t>2</w:t>
      </w:r>
    </w:p>
  </w:footnote>
  <w:footnote w:id="25">
    <w:p w:rsidR="00083F55" w:rsidRDefault="00083F55" w:rsidP="00083F55">
      <w:pPr>
        <w:pStyle w:val="FootnoteText"/>
        <w:spacing w:beforeAutospacing="0" w:afterAutospacing="0"/>
        <w:ind w:left="709" w:right="0" w:hanging="142"/>
      </w:pPr>
      <w:r>
        <w:rPr>
          <w:rStyle w:val="FootnoteReference"/>
        </w:rPr>
        <w:footnoteRef/>
      </w:r>
      <w:r>
        <w:t xml:space="preserve"> </w:t>
      </w:r>
      <w:r>
        <w:rPr>
          <w:rFonts w:cs="Times New Roman"/>
        </w:rPr>
        <w:t xml:space="preserve">Abu Ahmadi, </w:t>
      </w:r>
      <w:r>
        <w:rPr>
          <w:rFonts w:cs="Times New Roman"/>
          <w:i/>
          <w:iCs/>
        </w:rPr>
        <w:t>Metodik Khusus Pendidikan Agama</w:t>
      </w:r>
      <w:r>
        <w:rPr>
          <w:rFonts w:cs="Times New Roman"/>
          <w:i/>
          <w:iCs/>
          <w:lang w:val="id-ID"/>
        </w:rPr>
        <w:t xml:space="preserve">, </w:t>
      </w:r>
      <w:r>
        <w:rPr>
          <w:rFonts w:cs="Times New Roman"/>
        </w:rPr>
        <w:t>Bandung</w:t>
      </w:r>
      <w:r>
        <w:rPr>
          <w:rFonts w:cs="Times New Roman"/>
          <w:lang w:val="id-ID"/>
        </w:rPr>
        <w:t xml:space="preserve">, </w:t>
      </w:r>
      <w:r>
        <w:rPr>
          <w:rFonts w:cs="Times New Roman"/>
        </w:rPr>
        <w:t xml:space="preserve"> Armico, 1986, </w:t>
      </w:r>
      <w:r>
        <w:rPr>
          <w:rFonts w:cs="Times New Roman"/>
          <w:lang w:val="id-ID"/>
        </w:rPr>
        <w:t xml:space="preserve">h. </w:t>
      </w:r>
      <w:r>
        <w:rPr>
          <w:rFonts w:cs="Times New Roman"/>
        </w:rPr>
        <w:t>51</w:t>
      </w:r>
    </w:p>
  </w:footnote>
  <w:footnote w:id="26">
    <w:p w:rsidR="00083F55" w:rsidRDefault="00083F55" w:rsidP="00083F55">
      <w:pPr>
        <w:pStyle w:val="FootnoteText"/>
        <w:spacing w:beforeAutospacing="0" w:afterAutospacing="0"/>
        <w:ind w:left="709" w:right="0" w:hanging="142"/>
      </w:pPr>
      <w:r>
        <w:rPr>
          <w:rStyle w:val="FootnoteReference"/>
        </w:rPr>
        <w:footnoteRef/>
      </w:r>
      <w:r>
        <w:t xml:space="preserve"> </w:t>
      </w:r>
      <w:r w:rsidR="00902844" w:rsidRPr="00902844">
        <w:rPr>
          <w:i/>
          <w:lang w:val="id-ID"/>
        </w:rPr>
        <w:t>Op. Cit.,</w:t>
      </w:r>
      <w:r>
        <w:rPr>
          <w:rFonts w:cs="Times New Roman"/>
        </w:rPr>
        <w:t>Abuddin Nata,</w:t>
      </w:r>
      <w:r>
        <w:rPr>
          <w:rFonts w:cs="Times New Roman"/>
          <w:lang w:val="id-ID"/>
        </w:rPr>
        <w:t xml:space="preserve"> h. </w:t>
      </w:r>
      <w:r>
        <w:rPr>
          <w:rFonts w:cs="Times New Roman"/>
        </w:rPr>
        <w:t>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08"/>
      <w:docPartObj>
        <w:docPartGallery w:val="Page Numbers (Top of Page)"/>
        <w:docPartUnique/>
      </w:docPartObj>
    </w:sdtPr>
    <w:sdtContent>
      <w:p w:rsidR="0000349A" w:rsidRDefault="0000349A">
        <w:pPr>
          <w:pStyle w:val="Header"/>
          <w:jc w:val="right"/>
        </w:pPr>
        <w:fldSimple w:instr=" PAGE   \* MERGEFORMAT ">
          <w:r>
            <w:rPr>
              <w:noProof/>
            </w:rPr>
            <w:t>9</w:t>
          </w:r>
        </w:fldSimple>
      </w:p>
    </w:sdtContent>
  </w:sdt>
  <w:p w:rsidR="0000349A" w:rsidRDefault="00003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276"/>
    <w:multiLevelType w:val="hybridMultilevel"/>
    <w:tmpl w:val="4B429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3752F2"/>
    <w:multiLevelType w:val="hybridMultilevel"/>
    <w:tmpl w:val="6AD6ED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AF2844"/>
    <w:multiLevelType w:val="hybridMultilevel"/>
    <w:tmpl w:val="2A660C86"/>
    <w:lvl w:ilvl="0" w:tplc="92B466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CF5A5A"/>
    <w:multiLevelType w:val="hybridMultilevel"/>
    <w:tmpl w:val="386840F8"/>
    <w:lvl w:ilvl="0" w:tplc="7E3AD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710F38"/>
    <w:multiLevelType w:val="hybridMultilevel"/>
    <w:tmpl w:val="B9A6B984"/>
    <w:lvl w:ilvl="0" w:tplc="830CE6F8">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53E152A"/>
    <w:multiLevelType w:val="hybridMultilevel"/>
    <w:tmpl w:val="561261F6"/>
    <w:lvl w:ilvl="0" w:tplc="DF4031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546307"/>
    <w:multiLevelType w:val="hybridMultilevel"/>
    <w:tmpl w:val="313670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BA4D29"/>
    <w:multiLevelType w:val="hybridMultilevel"/>
    <w:tmpl w:val="4694024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0F78C4"/>
    <w:multiLevelType w:val="hybridMultilevel"/>
    <w:tmpl w:val="2BFE0588"/>
    <w:lvl w:ilvl="0" w:tplc="13C006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A151DF"/>
    <w:multiLevelType w:val="hybridMultilevel"/>
    <w:tmpl w:val="731EB8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C2687B"/>
    <w:multiLevelType w:val="hybridMultilevel"/>
    <w:tmpl w:val="0CA44E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512F4A"/>
    <w:multiLevelType w:val="hybridMultilevel"/>
    <w:tmpl w:val="C2BC2B92"/>
    <w:lvl w:ilvl="0" w:tplc="32BA75E2">
      <w:start w:val="1"/>
      <w:numFmt w:val="lowerLetter"/>
      <w:lvlText w:val="%1."/>
      <w:lvlJc w:val="left"/>
      <w:pPr>
        <w:ind w:left="1680" w:hanging="9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5C91094"/>
    <w:multiLevelType w:val="hybridMultilevel"/>
    <w:tmpl w:val="E7509D3E"/>
    <w:lvl w:ilvl="0" w:tplc="DC3223E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1"/>
  </w:num>
  <w:num w:numId="5">
    <w:abstractNumId w:val="12"/>
  </w:num>
  <w:num w:numId="6">
    <w:abstractNumId w:val="0"/>
  </w:num>
  <w:num w:numId="7">
    <w:abstractNumId w:val="9"/>
  </w:num>
  <w:num w:numId="8">
    <w:abstractNumId w:val="8"/>
  </w:num>
  <w:num w:numId="9">
    <w:abstractNumId w:val="5"/>
  </w:num>
  <w:num w:numId="10">
    <w:abstractNumId w:val="2"/>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83F55"/>
    <w:rsid w:val="0000349A"/>
    <w:rsid w:val="0008032F"/>
    <w:rsid w:val="00083F55"/>
    <w:rsid w:val="002A531D"/>
    <w:rsid w:val="003E4AEF"/>
    <w:rsid w:val="004F490E"/>
    <w:rsid w:val="005E2277"/>
    <w:rsid w:val="00902844"/>
    <w:rsid w:val="00BE0A2F"/>
    <w:rsid w:val="00E14D4C"/>
    <w:rsid w:val="00EE30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55"/>
    <w:pPr>
      <w:spacing w:before="100" w:beforeAutospacing="1" w:after="100" w:afterAutospacing="1" w:line="240" w:lineRule="auto"/>
      <w:ind w:right="113"/>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55"/>
    <w:pPr>
      <w:ind w:left="720"/>
      <w:contextualSpacing/>
    </w:pPr>
  </w:style>
  <w:style w:type="paragraph" w:styleId="FootnoteText">
    <w:name w:val="footnote text"/>
    <w:basedOn w:val="Normal"/>
    <w:link w:val="FootnoteTextChar"/>
    <w:uiPriority w:val="99"/>
    <w:unhideWhenUsed/>
    <w:rsid w:val="00083F55"/>
    <w:pPr>
      <w:spacing w:before="0" w:after="0"/>
    </w:pPr>
    <w:rPr>
      <w:sz w:val="20"/>
      <w:szCs w:val="20"/>
    </w:rPr>
  </w:style>
  <w:style w:type="character" w:customStyle="1" w:styleId="FootnoteTextChar">
    <w:name w:val="Footnote Text Char"/>
    <w:basedOn w:val="DefaultParagraphFont"/>
    <w:link w:val="FootnoteText"/>
    <w:uiPriority w:val="99"/>
    <w:rsid w:val="00083F55"/>
    <w:rPr>
      <w:rFonts w:ascii="Times New Roman" w:hAnsi="Times New Roman"/>
      <w:sz w:val="20"/>
      <w:szCs w:val="20"/>
      <w:lang w:val="en-US"/>
    </w:rPr>
  </w:style>
  <w:style w:type="character" w:styleId="FootnoteReference">
    <w:name w:val="footnote reference"/>
    <w:basedOn w:val="DefaultParagraphFont"/>
    <w:uiPriority w:val="99"/>
    <w:semiHidden/>
    <w:unhideWhenUsed/>
    <w:rsid w:val="00083F55"/>
    <w:rPr>
      <w:vertAlign w:val="superscript"/>
    </w:rPr>
  </w:style>
  <w:style w:type="paragraph" w:styleId="Header">
    <w:name w:val="header"/>
    <w:basedOn w:val="Normal"/>
    <w:link w:val="HeaderChar"/>
    <w:uiPriority w:val="99"/>
    <w:unhideWhenUsed/>
    <w:rsid w:val="0000349A"/>
    <w:pPr>
      <w:tabs>
        <w:tab w:val="center" w:pos="4513"/>
        <w:tab w:val="right" w:pos="9026"/>
      </w:tabs>
      <w:spacing w:before="0" w:after="0"/>
    </w:pPr>
  </w:style>
  <w:style w:type="character" w:customStyle="1" w:styleId="HeaderChar">
    <w:name w:val="Header Char"/>
    <w:basedOn w:val="DefaultParagraphFont"/>
    <w:link w:val="Header"/>
    <w:uiPriority w:val="99"/>
    <w:rsid w:val="0000349A"/>
    <w:rPr>
      <w:rFonts w:ascii="Times New Roman" w:hAnsi="Times New Roman"/>
      <w:sz w:val="24"/>
      <w:lang w:val="en-US"/>
    </w:rPr>
  </w:style>
  <w:style w:type="paragraph" w:styleId="Footer">
    <w:name w:val="footer"/>
    <w:basedOn w:val="Normal"/>
    <w:link w:val="FooterChar"/>
    <w:uiPriority w:val="99"/>
    <w:semiHidden/>
    <w:unhideWhenUsed/>
    <w:rsid w:val="0000349A"/>
    <w:pPr>
      <w:tabs>
        <w:tab w:val="center" w:pos="4513"/>
        <w:tab w:val="right" w:pos="9026"/>
      </w:tabs>
      <w:spacing w:before="0" w:after="0"/>
    </w:pPr>
  </w:style>
  <w:style w:type="character" w:customStyle="1" w:styleId="FooterChar">
    <w:name w:val="Footer Char"/>
    <w:basedOn w:val="DefaultParagraphFont"/>
    <w:link w:val="Footer"/>
    <w:uiPriority w:val="99"/>
    <w:semiHidden/>
    <w:rsid w:val="0000349A"/>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3807</Words>
  <Characters>21706</Characters>
  <Application>Microsoft Office Word</Application>
  <DocSecurity>0</DocSecurity>
  <Lines>180</Lines>
  <Paragraphs>50</Paragraphs>
  <ScaleCrop>false</ScaleCrop>
  <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PHANTOM</dc:creator>
  <cp:lastModifiedBy>PHANTOM</cp:lastModifiedBy>
  <cp:revision>5</cp:revision>
  <dcterms:created xsi:type="dcterms:W3CDTF">2013-07-01T12:08:00Z</dcterms:created>
  <dcterms:modified xsi:type="dcterms:W3CDTF">2013-07-07T03:44:00Z</dcterms:modified>
</cp:coreProperties>
</file>