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79" w:rsidRPr="00DA3A58" w:rsidRDefault="00893179" w:rsidP="00893179">
      <w:pPr>
        <w:spacing w:after="0" w:line="480" w:lineRule="auto"/>
        <w:jc w:val="center"/>
        <w:rPr>
          <w:rFonts w:asciiTheme="majorBidi" w:hAnsiTheme="majorBidi" w:cstheme="majorBidi"/>
          <w:b/>
          <w:szCs w:val="24"/>
        </w:rPr>
      </w:pPr>
      <w:r w:rsidRPr="00DA3A58">
        <w:rPr>
          <w:rFonts w:asciiTheme="majorBidi" w:hAnsiTheme="majorBidi" w:cstheme="majorBidi"/>
          <w:b/>
          <w:szCs w:val="24"/>
        </w:rPr>
        <w:t>DAFTAR PUSTAKA</w:t>
      </w:r>
    </w:p>
    <w:p w:rsidR="00893179" w:rsidRPr="00DA3A58" w:rsidRDefault="00893179" w:rsidP="00893179">
      <w:pPr>
        <w:spacing w:after="0" w:line="240" w:lineRule="auto"/>
        <w:jc w:val="center"/>
        <w:rPr>
          <w:rFonts w:asciiTheme="majorBidi" w:hAnsiTheme="majorBidi" w:cstheme="majorBidi"/>
          <w:b/>
          <w:szCs w:val="24"/>
        </w:rPr>
      </w:pPr>
    </w:p>
    <w:p w:rsidR="00893179" w:rsidRPr="00DA3A58" w:rsidRDefault="00893179" w:rsidP="00893179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b/>
          <w:szCs w:val="24"/>
        </w:rPr>
      </w:pPr>
      <w:r w:rsidRPr="00DA3A58">
        <w:rPr>
          <w:rFonts w:asciiTheme="majorBidi" w:hAnsiTheme="majorBidi" w:cstheme="majorBidi"/>
          <w:b/>
          <w:szCs w:val="24"/>
        </w:rPr>
        <w:t>Buku-buku</w:t>
      </w:r>
    </w:p>
    <w:p w:rsidR="00893179" w:rsidRPr="00DA3A58" w:rsidRDefault="00893179" w:rsidP="0089317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Cs w:val="24"/>
        </w:rPr>
      </w:pPr>
      <w:r w:rsidRPr="00DA3A58">
        <w:rPr>
          <w:rFonts w:asciiTheme="majorBidi" w:hAnsiTheme="majorBidi" w:cstheme="majorBidi"/>
          <w:szCs w:val="24"/>
        </w:rPr>
        <w:t>Al-Qur’an dan Terjemahannya.,. Yogyakarta</w:t>
      </w:r>
      <w:r>
        <w:rPr>
          <w:rFonts w:asciiTheme="majorBidi" w:hAnsiTheme="majorBidi" w:cstheme="majorBidi"/>
          <w:szCs w:val="24"/>
        </w:rPr>
        <w:t xml:space="preserve"> :</w:t>
      </w:r>
      <w:r w:rsidRPr="00DA3A58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Dana Bakti Wakaf,</w:t>
      </w:r>
      <w:r w:rsidRPr="00DA3A58">
        <w:rPr>
          <w:rFonts w:asciiTheme="majorBidi" w:hAnsiTheme="majorBidi" w:cstheme="majorBidi"/>
          <w:szCs w:val="24"/>
        </w:rPr>
        <w:t xml:space="preserve"> 1995</w:t>
      </w:r>
    </w:p>
    <w:p w:rsidR="00893179" w:rsidRPr="00DA3A58" w:rsidRDefault="00893179" w:rsidP="0089317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Cs w:val="24"/>
        </w:rPr>
      </w:pPr>
    </w:p>
    <w:p w:rsidR="00893179" w:rsidRPr="00DA3A58" w:rsidRDefault="00893179" w:rsidP="00893179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Anshori, Abdul Ghofur</w:t>
      </w:r>
      <w:r w:rsidRPr="00DA3A58">
        <w:rPr>
          <w:rFonts w:asciiTheme="majorBidi" w:hAnsiTheme="majorBidi" w:cstheme="majorBidi"/>
          <w:szCs w:val="24"/>
        </w:rPr>
        <w:t xml:space="preserve">, </w:t>
      </w:r>
      <w:r w:rsidRPr="00DA3A58">
        <w:rPr>
          <w:rFonts w:asciiTheme="majorBidi" w:hAnsiTheme="majorBidi" w:cstheme="majorBidi"/>
          <w:i/>
          <w:szCs w:val="24"/>
        </w:rPr>
        <w:t>Pokok-Pokok H</w:t>
      </w:r>
      <w:r>
        <w:rPr>
          <w:rFonts w:asciiTheme="majorBidi" w:hAnsiTheme="majorBidi" w:cstheme="majorBidi"/>
          <w:i/>
          <w:szCs w:val="24"/>
        </w:rPr>
        <w:t>u</w:t>
      </w:r>
      <w:r w:rsidRPr="00DA3A58">
        <w:rPr>
          <w:rFonts w:asciiTheme="majorBidi" w:hAnsiTheme="majorBidi" w:cstheme="majorBidi"/>
          <w:i/>
          <w:szCs w:val="24"/>
        </w:rPr>
        <w:t>kum Perjanjian di Indonesia</w:t>
      </w:r>
      <w:r w:rsidRPr="00DA3A58">
        <w:rPr>
          <w:rFonts w:asciiTheme="majorBidi" w:hAnsiTheme="majorBidi" w:cstheme="majorBidi"/>
          <w:szCs w:val="24"/>
        </w:rPr>
        <w:t>. Yogyakarta</w:t>
      </w:r>
      <w:r>
        <w:rPr>
          <w:rFonts w:asciiTheme="majorBidi" w:hAnsiTheme="majorBidi" w:cstheme="majorBidi"/>
          <w:szCs w:val="24"/>
        </w:rPr>
        <w:t xml:space="preserve"> </w:t>
      </w:r>
      <w:r w:rsidRPr="00DA3A58">
        <w:rPr>
          <w:rFonts w:asciiTheme="majorBidi" w:hAnsiTheme="majorBidi" w:cstheme="majorBidi"/>
          <w:szCs w:val="24"/>
        </w:rPr>
        <w:t>: Citra Media</w:t>
      </w:r>
      <w:r>
        <w:rPr>
          <w:rFonts w:asciiTheme="majorBidi" w:hAnsiTheme="majorBidi" w:cstheme="majorBidi"/>
          <w:szCs w:val="24"/>
        </w:rPr>
        <w:t xml:space="preserve">, </w:t>
      </w:r>
      <w:r w:rsidRPr="00DA3A58">
        <w:rPr>
          <w:rFonts w:asciiTheme="majorBidi" w:hAnsiTheme="majorBidi" w:cstheme="majorBidi"/>
          <w:szCs w:val="24"/>
        </w:rPr>
        <w:t>2006.</w:t>
      </w:r>
    </w:p>
    <w:p w:rsidR="00893179" w:rsidRPr="00DA3A58" w:rsidRDefault="00893179" w:rsidP="0089317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Cs w:val="24"/>
        </w:rPr>
      </w:pPr>
    </w:p>
    <w:p w:rsidR="00893179" w:rsidRPr="00DA3A58" w:rsidRDefault="00893179" w:rsidP="00893179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DA3A58">
        <w:rPr>
          <w:rFonts w:asciiTheme="majorBidi" w:hAnsiTheme="majorBidi" w:cstheme="majorBidi"/>
          <w:bCs/>
          <w:szCs w:val="24"/>
        </w:rPr>
        <w:t xml:space="preserve">Artikel Al </w:t>
      </w:r>
      <w:r>
        <w:rPr>
          <w:rFonts w:asciiTheme="majorBidi" w:hAnsiTheme="majorBidi" w:cstheme="majorBidi"/>
          <w:bCs/>
          <w:szCs w:val="24"/>
        </w:rPr>
        <w:t xml:space="preserve">Hibah Al'Umry </w:t>
      </w:r>
      <w:r w:rsidRPr="00DA3A58">
        <w:rPr>
          <w:rFonts w:asciiTheme="majorBidi" w:hAnsiTheme="majorBidi" w:cstheme="majorBidi"/>
          <w:bCs/>
          <w:szCs w:val="24"/>
        </w:rPr>
        <w:t xml:space="preserve">Ar </w:t>
      </w:r>
      <w:r>
        <w:rPr>
          <w:rFonts w:asciiTheme="majorBidi" w:hAnsiTheme="majorBidi" w:cstheme="majorBidi"/>
          <w:bCs/>
          <w:szCs w:val="24"/>
        </w:rPr>
        <w:t xml:space="preserve">Ruqubiy, </w:t>
      </w:r>
      <w:r w:rsidRPr="00DA3A58">
        <w:rPr>
          <w:rFonts w:asciiTheme="majorBidi" w:hAnsiTheme="majorBidi" w:cstheme="majorBidi"/>
          <w:bCs/>
          <w:szCs w:val="24"/>
        </w:rPr>
        <w:t xml:space="preserve">harta </w:t>
      </w:r>
      <w:r>
        <w:rPr>
          <w:rFonts w:asciiTheme="majorBidi" w:hAnsiTheme="majorBidi" w:cstheme="majorBidi"/>
          <w:bCs/>
          <w:szCs w:val="24"/>
        </w:rPr>
        <w:t xml:space="preserve">hadiah </w:t>
      </w:r>
      <w:r w:rsidRPr="00DA3A58">
        <w:rPr>
          <w:rFonts w:asciiTheme="majorBidi" w:hAnsiTheme="majorBidi" w:cstheme="majorBidi"/>
          <w:bCs/>
          <w:szCs w:val="24"/>
        </w:rPr>
        <w:t>seumur h</w:t>
      </w:r>
      <w:r>
        <w:rPr>
          <w:rFonts w:asciiTheme="majorBidi" w:hAnsiTheme="majorBidi" w:cstheme="majorBidi"/>
          <w:bCs/>
          <w:szCs w:val="24"/>
        </w:rPr>
        <w:t xml:space="preserve">idup, penjagaan, </w:t>
      </w:r>
      <w:r w:rsidRPr="00DA3A58">
        <w:rPr>
          <w:rFonts w:asciiTheme="majorBidi" w:hAnsiTheme="majorBidi" w:cstheme="majorBidi"/>
          <w:bCs/>
          <w:szCs w:val="24"/>
        </w:rPr>
        <w:t>pemanfaatan seumur hidup. Diakses Tanggal 17 Juni 2013</w:t>
      </w:r>
    </w:p>
    <w:p w:rsidR="00893179" w:rsidRPr="00DA3A58" w:rsidRDefault="00893179" w:rsidP="0089317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Cs w:val="24"/>
        </w:rPr>
      </w:pPr>
    </w:p>
    <w:p w:rsidR="00893179" w:rsidRPr="00DA3A58" w:rsidRDefault="00893179" w:rsidP="00893179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DA3A58">
        <w:rPr>
          <w:rFonts w:asciiTheme="majorBidi" w:hAnsiTheme="majorBidi" w:cstheme="majorBidi"/>
          <w:szCs w:val="24"/>
        </w:rPr>
        <w:t>Ash Sh</w:t>
      </w:r>
      <w:r>
        <w:rPr>
          <w:rFonts w:asciiTheme="majorBidi" w:hAnsiTheme="majorBidi" w:cstheme="majorBidi"/>
          <w:szCs w:val="24"/>
        </w:rPr>
        <w:t>iddieqy, Tengku Muhammad Hasbi,</w:t>
      </w:r>
      <w:r w:rsidRPr="00DA3A58">
        <w:rPr>
          <w:rFonts w:asciiTheme="majorBidi" w:hAnsiTheme="majorBidi" w:cstheme="majorBidi"/>
          <w:szCs w:val="24"/>
        </w:rPr>
        <w:t xml:space="preserve"> </w:t>
      </w:r>
      <w:r w:rsidRPr="00DA3A58">
        <w:rPr>
          <w:rFonts w:asciiTheme="majorBidi" w:hAnsiTheme="majorBidi" w:cstheme="majorBidi"/>
          <w:i/>
          <w:szCs w:val="24"/>
        </w:rPr>
        <w:t>Pengantar Figh Mu‘amalah</w:t>
      </w:r>
      <w:r>
        <w:rPr>
          <w:rFonts w:asciiTheme="majorBidi" w:hAnsiTheme="majorBidi" w:cstheme="majorBidi"/>
          <w:szCs w:val="24"/>
        </w:rPr>
        <w:t>,</w:t>
      </w:r>
      <w:r w:rsidRPr="00DA3A58">
        <w:rPr>
          <w:rFonts w:asciiTheme="majorBidi" w:hAnsiTheme="majorBidi" w:cstheme="majorBidi"/>
          <w:szCs w:val="24"/>
        </w:rPr>
        <w:t xml:space="preserve"> Semarang : Pustaka Rizki Putra</w:t>
      </w:r>
      <w:r>
        <w:rPr>
          <w:rFonts w:asciiTheme="majorBidi" w:hAnsiTheme="majorBidi" w:cstheme="majorBidi"/>
          <w:szCs w:val="24"/>
        </w:rPr>
        <w:t xml:space="preserve">, </w:t>
      </w:r>
      <w:r w:rsidRPr="00DA3A58">
        <w:rPr>
          <w:rFonts w:asciiTheme="majorBidi" w:hAnsiTheme="majorBidi" w:cstheme="majorBidi"/>
          <w:szCs w:val="24"/>
        </w:rPr>
        <w:t>1999</w:t>
      </w:r>
    </w:p>
    <w:p w:rsidR="00893179" w:rsidRPr="00DA3A58" w:rsidRDefault="00893179" w:rsidP="0089317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Cs w:val="24"/>
        </w:rPr>
      </w:pPr>
    </w:p>
    <w:p w:rsidR="00893179" w:rsidRPr="00DA3A58" w:rsidRDefault="00893179" w:rsidP="0089317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Cs w:val="24"/>
        </w:rPr>
      </w:pPr>
      <w:r w:rsidRPr="00DA3A58">
        <w:rPr>
          <w:rFonts w:asciiTheme="majorBidi" w:hAnsiTheme="majorBidi" w:cstheme="majorBidi"/>
          <w:szCs w:val="24"/>
        </w:rPr>
        <w:t xml:space="preserve">Daud Mohammad, </w:t>
      </w:r>
      <w:r w:rsidRPr="00DA3A58">
        <w:rPr>
          <w:rFonts w:asciiTheme="majorBidi" w:hAnsiTheme="majorBidi" w:cstheme="majorBidi"/>
          <w:i/>
          <w:iCs/>
          <w:szCs w:val="24"/>
        </w:rPr>
        <w:t>Hukum Islam</w:t>
      </w:r>
      <w:r w:rsidRPr="00DA3A58">
        <w:rPr>
          <w:rFonts w:asciiTheme="majorBidi" w:hAnsiTheme="majorBidi" w:cstheme="majorBidi"/>
          <w:szCs w:val="24"/>
        </w:rPr>
        <w:t>, Cet. 11; Jakarta: PT. Raja Grafindo Persada, 2004</w:t>
      </w:r>
    </w:p>
    <w:p w:rsidR="00893179" w:rsidRPr="00DA3A58" w:rsidRDefault="00893179" w:rsidP="0089317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Cs w:val="24"/>
        </w:rPr>
      </w:pPr>
    </w:p>
    <w:p w:rsidR="00893179" w:rsidRPr="00DA3A58" w:rsidRDefault="00893179" w:rsidP="00893179">
      <w:pPr>
        <w:tabs>
          <w:tab w:val="left" w:leader="underscore" w:pos="720"/>
        </w:tabs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DA3A58">
        <w:rPr>
          <w:rFonts w:asciiTheme="majorBidi" w:hAnsiTheme="majorBidi" w:cstheme="majorBidi"/>
          <w:szCs w:val="24"/>
        </w:rPr>
        <w:tab/>
        <w:t xml:space="preserve">,. </w:t>
      </w:r>
      <w:r w:rsidRPr="00DA3A58">
        <w:rPr>
          <w:rFonts w:asciiTheme="majorBidi" w:hAnsiTheme="majorBidi" w:cstheme="majorBidi"/>
          <w:i/>
          <w:szCs w:val="24"/>
        </w:rPr>
        <w:t>Hukum dan Pemberdayaan Zakat Upaya Sinergis Wqjih Zakat dan Pajak di Indonesia</w:t>
      </w:r>
      <w:r w:rsidRPr="00DA3A58">
        <w:rPr>
          <w:rFonts w:asciiTheme="majorBidi" w:hAnsiTheme="majorBidi" w:cstheme="majorBidi"/>
          <w:szCs w:val="24"/>
        </w:rPr>
        <w:t>. Yogyakarta : Nuansa Aksara, 2006</w:t>
      </w:r>
    </w:p>
    <w:p w:rsidR="00893179" w:rsidRPr="00DA3A58" w:rsidRDefault="00893179" w:rsidP="00893179">
      <w:pPr>
        <w:spacing w:after="0" w:line="240" w:lineRule="auto"/>
        <w:jc w:val="both"/>
        <w:rPr>
          <w:rFonts w:asciiTheme="majorBidi" w:hAnsiTheme="majorBidi" w:cstheme="majorBidi"/>
          <w:szCs w:val="24"/>
        </w:rPr>
      </w:pPr>
    </w:p>
    <w:p w:rsidR="00893179" w:rsidRPr="00DA3A58" w:rsidRDefault="00893179" w:rsidP="00893179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DA3A58">
        <w:rPr>
          <w:rFonts w:asciiTheme="majorBidi" w:hAnsiTheme="majorBidi" w:cstheme="majorBidi"/>
          <w:sz w:val="24"/>
          <w:szCs w:val="24"/>
        </w:rPr>
        <w:t xml:space="preserve">Ensiklopedi Hukum Islam, Jilid </w:t>
      </w:r>
      <w:r>
        <w:rPr>
          <w:rFonts w:asciiTheme="majorBidi" w:hAnsiTheme="majorBidi" w:cstheme="majorBidi"/>
          <w:sz w:val="24"/>
          <w:szCs w:val="24"/>
        </w:rPr>
        <w:t>II,</w:t>
      </w:r>
      <w:r w:rsidRPr="00DA3A58">
        <w:rPr>
          <w:rFonts w:asciiTheme="majorBidi" w:hAnsiTheme="majorBidi" w:cstheme="majorBidi"/>
          <w:sz w:val="24"/>
          <w:szCs w:val="24"/>
        </w:rPr>
        <w:t xml:space="preserve"> Jakarta: PT.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A3A58">
        <w:rPr>
          <w:rFonts w:asciiTheme="majorBidi" w:hAnsiTheme="majorBidi" w:cstheme="majorBidi"/>
          <w:sz w:val="24"/>
          <w:szCs w:val="24"/>
        </w:rPr>
        <w:t>Intermasa</w:t>
      </w:r>
      <w:r>
        <w:rPr>
          <w:rFonts w:asciiTheme="majorBidi" w:hAnsiTheme="majorBidi" w:cstheme="majorBidi"/>
          <w:sz w:val="24"/>
          <w:szCs w:val="24"/>
        </w:rPr>
        <w:t>, 2003</w:t>
      </w:r>
    </w:p>
    <w:p w:rsidR="00893179" w:rsidRPr="00DA3A58" w:rsidRDefault="00893179" w:rsidP="00893179">
      <w:pPr>
        <w:spacing w:after="0" w:line="240" w:lineRule="auto"/>
        <w:jc w:val="both"/>
        <w:rPr>
          <w:rFonts w:asciiTheme="majorBidi" w:hAnsiTheme="majorBidi" w:cstheme="majorBidi"/>
          <w:szCs w:val="24"/>
        </w:rPr>
      </w:pPr>
    </w:p>
    <w:p w:rsidR="00893179" w:rsidRPr="00DA3A58" w:rsidRDefault="00893179" w:rsidP="00893179">
      <w:pPr>
        <w:spacing w:after="0" w:line="24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Fyzee, Asaf A.A.,</w:t>
      </w:r>
      <w:r w:rsidRPr="00DA3A58">
        <w:rPr>
          <w:rFonts w:asciiTheme="majorBidi" w:hAnsiTheme="majorBidi" w:cstheme="majorBidi"/>
          <w:szCs w:val="24"/>
        </w:rPr>
        <w:t xml:space="preserve"> </w:t>
      </w:r>
      <w:r w:rsidRPr="00DA3A58">
        <w:rPr>
          <w:rFonts w:asciiTheme="majorBidi" w:hAnsiTheme="majorBidi" w:cstheme="majorBidi"/>
          <w:i/>
          <w:szCs w:val="24"/>
        </w:rPr>
        <w:t>Pokok-Pokok Hukum Islam</w:t>
      </w:r>
      <w:r w:rsidRPr="00DA3A58">
        <w:rPr>
          <w:rFonts w:asciiTheme="majorBidi" w:hAnsiTheme="majorBidi" w:cstheme="majorBidi"/>
          <w:szCs w:val="24"/>
        </w:rPr>
        <w:t>. Jakarta :</w:t>
      </w:r>
      <w:r>
        <w:rPr>
          <w:rFonts w:asciiTheme="majorBidi" w:hAnsiTheme="majorBidi" w:cstheme="majorBidi"/>
          <w:szCs w:val="24"/>
        </w:rPr>
        <w:t xml:space="preserve"> </w:t>
      </w:r>
      <w:r w:rsidRPr="00DA3A58">
        <w:rPr>
          <w:rFonts w:asciiTheme="majorBidi" w:hAnsiTheme="majorBidi" w:cstheme="majorBidi"/>
          <w:szCs w:val="24"/>
        </w:rPr>
        <w:t>Tiara Mas</w:t>
      </w:r>
      <w:r>
        <w:rPr>
          <w:rFonts w:asciiTheme="majorBidi" w:hAnsiTheme="majorBidi" w:cstheme="majorBidi"/>
          <w:szCs w:val="24"/>
        </w:rPr>
        <w:t xml:space="preserve">, </w:t>
      </w:r>
      <w:r w:rsidRPr="00DA3A58">
        <w:rPr>
          <w:rFonts w:asciiTheme="majorBidi" w:hAnsiTheme="majorBidi" w:cstheme="majorBidi"/>
          <w:szCs w:val="24"/>
        </w:rPr>
        <w:t>1966</w:t>
      </w:r>
    </w:p>
    <w:p w:rsidR="00893179" w:rsidRPr="00DA3A58" w:rsidRDefault="00893179" w:rsidP="0089317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Cs w:val="24"/>
        </w:rPr>
      </w:pPr>
    </w:p>
    <w:p w:rsidR="00893179" w:rsidRPr="00DA3A58" w:rsidRDefault="00893179" w:rsidP="00893179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DA3A58">
        <w:rPr>
          <w:rFonts w:asciiTheme="majorBidi" w:hAnsiTheme="majorBidi" w:cstheme="majorBidi"/>
          <w:szCs w:val="24"/>
        </w:rPr>
        <w:t xml:space="preserve">Minhajuddin, Hikma dan Filsafat, , </w:t>
      </w:r>
      <w:r w:rsidRPr="00DA3A58">
        <w:rPr>
          <w:rFonts w:asciiTheme="majorBidi" w:hAnsiTheme="majorBidi" w:cstheme="majorBidi"/>
          <w:i/>
          <w:iCs/>
          <w:szCs w:val="24"/>
        </w:rPr>
        <w:t>Fikih Muamalah dalam Islam :</w:t>
      </w:r>
      <w:r w:rsidRPr="00DA3A58">
        <w:rPr>
          <w:rFonts w:asciiTheme="majorBidi" w:hAnsiTheme="majorBidi" w:cstheme="majorBidi"/>
          <w:szCs w:val="24"/>
        </w:rPr>
        <w:t>Alauddin University Press</w:t>
      </w:r>
      <w:r>
        <w:rPr>
          <w:rFonts w:asciiTheme="majorBidi" w:hAnsiTheme="majorBidi" w:cstheme="majorBidi"/>
          <w:szCs w:val="24"/>
        </w:rPr>
        <w:t xml:space="preserve">, </w:t>
      </w:r>
      <w:r w:rsidRPr="00DA3A58">
        <w:rPr>
          <w:rFonts w:asciiTheme="majorBidi" w:hAnsiTheme="majorBidi" w:cstheme="majorBidi"/>
          <w:szCs w:val="24"/>
        </w:rPr>
        <w:t>2011</w:t>
      </w:r>
    </w:p>
    <w:p w:rsidR="00893179" w:rsidRPr="00DA3A58" w:rsidRDefault="00893179" w:rsidP="0089317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Cs w:val="24"/>
        </w:rPr>
      </w:pPr>
    </w:p>
    <w:p w:rsidR="00893179" w:rsidRPr="00DA3A58" w:rsidRDefault="00893179" w:rsidP="00893179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DA3A58">
        <w:rPr>
          <w:rFonts w:asciiTheme="majorBidi" w:hAnsiTheme="majorBidi" w:cstheme="majorBidi"/>
          <w:szCs w:val="24"/>
        </w:rPr>
        <w:t xml:space="preserve">Muhammad bin Yazid Abi Andillah, </w:t>
      </w:r>
      <w:r w:rsidRPr="00DA3A58">
        <w:rPr>
          <w:rFonts w:asciiTheme="majorBidi" w:hAnsiTheme="majorBidi" w:cstheme="majorBidi"/>
          <w:i/>
          <w:iCs/>
          <w:szCs w:val="24"/>
        </w:rPr>
        <w:t xml:space="preserve">Sunan Ibnu Majah, </w:t>
      </w:r>
      <w:r w:rsidRPr="00DA3A58">
        <w:rPr>
          <w:rFonts w:asciiTheme="majorBidi" w:hAnsiTheme="majorBidi" w:cstheme="majorBidi"/>
          <w:szCs w:val="24"/>
        </w:rPr>
        <w:t>(Juz I; Beirut</w:t>
      </w:r>
      <w:r>
        <w:rPr>
          <w:rFonts w:asciiTheme="majorBidi" w:hAnsiTheme="majorBidi" w:cstheme="majorBidi"/>
          <w:szCs w:val="24"/>
        </w:rPr>
        <w:t xml:space="preserve"> </w:t>
      </w:r>
      <w:r w:rsidRPr="00DA3A58">
        <w:rPr>
          <w:rFonts w:asciiTheme="majorBidi" w:hAnsiTheme="majorBidi" w:cstheme="majorBidi"/>
          <w:szCs w:val="24"/>
        </w:rPr>
        <w:t>: Darut Fikri, 2004</w:t>
      </w:r>
    </w:p>
    <w:p w:rsidR="00893179" w:rsidRPr="00DA3A58" w:rsidRDefault="00893179" w:rsidP="0089317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Cs w:val="24"/>
        </w:rPr>
      </w:pPr>
    </w:p>
    <w:p w:rsidR="00893179" w:rsidRPr="00DA3A58" w:rsidRDefault="00893179" w:rsidP="00893179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DA3A58">
        <w:rPr>
          <w:rFonts w:asciiTheme="majorBidi" w:hAnsiTheme="majorBidi" w:cstheme="majorBidi"/>
          <w:szCs w:val="24"/>
        </w:rPr>
        <w:t>Pasaribu. Cha</w:t>
      </w:r>
      <w:r>
        <w:rPr>
          <w:rFonts w:asciiTheme="majorBidi" w:hAnsiTheme="majorBidi" w:cstheme="majorBidi"/>
          <w:szCs w:val="24"/>
        </w:rPr>
        <w:t>iruman dan Suhrawardi K. Lubis,</w:t>
      </w:r>
      <w:r w:rsidRPr="00DA3A58">
        <w:rPr>
          <w:rFonts w:asciiTheme="majorBidi" w:hAnsiTheme="majorBidi" w:cstheme="majorBidi"/>
          <w:szCs w:val="24"/>
        </w:rPr>
        <w:t xml:space="preserve"> </w:t>
      </w:r>
      <w:r w:rsidRPr="00DA3A58">
        <w:rPr>
          <w:rFonts w:asciiTheme="majorBidi" w:hAnsiTheme="majorBidi" w:cstheme="majorBidi"/>
          <w:i/>
          <w:szCs w:val="24"/>
        </w:rPr>
        <w:t>Hukum Perjanjian dalam Islam</w:t>
      </w:r>
      <w:r w:rsidRPr="00DA3A58">
        <w:rPr>
          <w:rFonts w:asciiTheme="majorBidi" w:hAnsiTheme="majorBidi" w:cstheme="majorBidi"/>
          <w:szCs w:val="24"/>
        </w:rPr>
        <w:t>. Jakarta: Sinar Grafika</w:t>
      </w:r>
      <w:r>
        <w:rPr>
          <w:rFonts w:asciiTheme="majorBidi" w:hAnsiTheme="majorBidi" w:cstheme="majorBidi"/>
          <w:szCs w:val="24"/>
        </w:rPr>
        <w:t xml:space="preserve">, </w:t>
      </w:r>
      <w:r w:rsidRPr="00DA3A58">
        <w:rPr>
          <w:rFonts w:asciiTheme="majorBidi" w:hAnsiTheme="majorBidi" w:cstheme="majorBidi"/>
          <w:szCs w:val="24"/>
        </w:rPr>
        <w:t>1994</w:t>
      </w:r>
    </w:p>
    <w:p w:rsidR="00893179" w:rsidRPr="00DA3A58" w:rsidRDefault="00893179" w:rsidP="0089317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Cs w:val="24"/>
        </w:rPr>
      </w:pPr>
    </w:p>
    <w:p w:rsidR="00893179" w:rsidRPr="00DA3A58" w:rsidRDefault="00893179" w:rsidP="00893179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DA3A58">
        <w:rPr>
          <w:rFonts w:asciiTheme="majorBidi" w:hAnsiTheme="majorBidi" w:cstheme="majorBidi"/>
          <w:szCs w:val="24"/>
        </w:rPr>
        <w:t xml:space="preserve">Ramuiyo Idris, </w:t>
      </w:r>
      <w:r w:rsidRPr="00DA3A58">
        <w:rPr>
          <w:rFonts w:asciiTheme="majorBidi" w:hAnsiTheme="majorBidi" w:cstheme="majorBidi"/>
          <w:i/>
          <w:iCs/>
          <w:szCs w:val="24"/>
        </w:rPr>
        <w:t>Perbandingan Pelaksanaan Hukum Kewarisan Islam dengan Kewarisan Menurut Hukum Perdata</w:t>
      </w:r>
      <w:r>
        <w:rPr>
          <w:rFonts w:asciiTheme="majorBidi" w:hAnsiTheme="majorBidi" w:cstheme="majorBidi"/>
          <w:szCs w:val="24"/>
        </w:rPr>
        <w:t>, Jakarta : Sinar</w:t>
      </w:r>
      <w:r w:rsidRPr="00DA3A58">
        <w:rPr>
          <w:rFonts w:asciiTheme="majorBidi" w:hAnsiTheme="majorBidi" w:cstheme="majorBidi"/>
          <w:szCs w:val="24"/>
        </w:rPr>
        <w:t xml:space="preserve"> Grafika, 2000</w:t>
      </w:r>
    </w:p>
    <w:p w:rsidR="00893179" w:rsidRPr="00DA3A58" w:rsidRDefault="00893179" w:rsidP="0089317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Cs w:val="24"/>
        </w:rPr>
      </w:pPr>
    </w:p>
    <w:p w:rsidR="00893179" w:rsidRPr="00DA3A58" w:rsidRDefault="00893179" w:rsidP="0089317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Rofiq, Ahmad,</w:t>
      </w:r>
      <w:r w:rsidRPr="00DA3A58">
        <w:rPr>
          <w:rFonts w:asciiTheme="majorBidi" w:hAnsiTheme="majorBidi" w:cstheme="majorBidi"/>
          <w:szCs w:val="24"/>
        </w:rPr>
        <w:t xml:space="preserve"> </w:t>
      </w:r>
      <w:r w:rsidRPr="00DA3A58">
        <w:rPr>
          <w:rFonts w:asciiTheme="majorBidi" w:hAnsiTheme="majorBidi" w:cstheme="majorBidi"/>
          <w:i/>
          <w:szCs w:val="24"/>
        </w:rPr>
        <w:t>Hukum Islam di Indonesia</w:t>
      </w:r>
      <w:r w:rsidRPr="00DA3A58">
        <w:rPr>
          <w:rFonts w:asciiTheme="majorBidi" w:hAnsiTheme="majorBidi" w:cstheme="majorBidi"/>
          <w:szCs w:val="24"/>
        </w:rPr>
        <w:t xml:space="preserve"> : PT Raja Grapindo Persada</w:t>
      </w:r>
      <w:r>
        <w:rPr>
          <w:rFonts w:asciiTheme="majorBidi" w:hAnsiTheme="majorBidi" w:cstheme="majorBidi"/>
          <w:szCs w:val="24"/>
        </w:rPr>
        <w:t>,</w:t>
      </w:r>
      <w:r w:rsidRPr="00E6028A">
        <w:rPr>
          <w:rFonts w:asciiTheme="majorBidi" w:hAnsiTheme="majorBidi" w:cstheme="majorBidi"/>
          <w:szCs w:val="24"/>
        </w:rPr>
        <w:t xml:space="preserve"> </w:t>
      </w:r>
      <w:r w:rsidRPr="00DA3A58">
        <w:rPr>
          <w:rFonts w:asciiTheme="majorBidi" w:hAnsiTheme="majorBidi" w:cstheme="majorBidi"/>
          <w:szCs w:val="24"/>
        </w:rPr>
        <w:t>1998</w:t>
      </w:r>
    </w:p>
    <w:p w:rsidR="00893179" w:rsidRPr="00DA3A58" w:rsidRDefault="00893179" w:rsidP="0089317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Cs w:val="24"/>
        </w:rPr>
      </w:pPr>
    </w:p>
    <w:p w:rsidR="00893179" w:rsidRPr="00DA3A58" w:rsidRDefault="00893179" w:rsidP="00893179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Rusd, Ibnu,</w:t>
      </w:r>
      <w:r w:rsidRPr="00DA3A58">
        <w:rPr>
          <w:rFonts w:asciiTheme="majorBidi" w:hAnsiTheme="majorBidi" w:cstheme="majorBidi"/>
          <w:szCs w:val="24"/>
        </w:rPr>
        <w:t xml:space="preserve"> </w:t>
      </w:r>
      <w:r w:rsidRPr="00DA3A58">
        <w:rPr>
          <w:rFonts w:asciiTheme="majorBidi" w:hAnsiTheme="majorBidi" w:cstheme="majorBidi"/>
          <w:i/>
          <w:szCs w:val="24"/>
        </w:rPr>
        <w:t>Bidayatul Mujtahid III</w:t>
      </w:r>
      <w:r w:rsidRPr="00DA3A58">
        <w:rPr>
          <w:rFonts w:asciiTheme="majorBidi" w:hAnsiTheme="majorBidi" w:cstheme="majorBidi"/>
          <w:szCs w:val="24"/>
        </w:rPr>
        <w:t>. Alih bahasa Abdurrahman dan Haris Abdullah. Semarang : As-Syifa’</w:t>
      </w:r>
      <w:r>
        <w:rPr>
          <w:rFonts w:asciiTheme="majorBidi" w:hAnsiTheme="majorBidi" w:cstheme="majorBidi"/>
          <w:szCs w:val="24"/>
        </w:rPr>
        <w:t xml:space="preserve"> 1990</w:t>
      </w:r>
    </w:p>
    <w:p w:rsidR="00893179" w:rsidRPr="00DA3A58" w:rsidRDefault="00893179" w:rsidP="00893179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893179" w:rsidRPr="00DA3A58" w:rsidRDefault="00893179" w:rsidP="0089317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Cs w:val="24"/>
        </w:rPr>
      </w:pPr>
      <w:r w:rsidRPr="00DA3A58">
        <w:rPr>
          <w:rFonts w:asciiTheme="majorBidi" w:hAnsiTheme="majorBidi" w:cstheme="majorBidi"/>
          <w:szCs w:val="24"/>
        </w:rPr>
        <w:t xml:space="preserve">Sabiq Sayyid, </w:t>
      </w:r>
      <w:r w:rsidRPr="00DA3A58">
        <w:rPr>
          <w:rFonts w:asciiTheme="majorBidi" w:hAnsiTheme="majorBidi" w:cstheme="majorBidi"/>
          <w:i/>
          <w:iCs/>
          <w:szCs w:val="24"/>
        </w:rPr>
        <w:t xml:space="preserve">Fikih Sunnah jilid 14, </w:t>
      </w:r>
      <w:r w:rsidRPr="00DA3A58">
        <w:rPr>
          <w:rFonts w:asciiTheme="majorBidi" w:hAnsiTheme="majorBidi" w:cstheme="majorBidi"/>
          <w:szCs w:val="24"/>
        </w:rPr>
        <w:t>Bandung</w:t>
      </w:r>
      <w:r>
        <w:rPr>
          <w:rFonts w:asciiTheme="majorBidi" w:hAnsiTheme="majorBidi" w:cstheme="majorBidi"/>
          <w:szCs w:val="24"/>
        </w:rPr>
        <w:t xml:space="preserve"> </w:t>
      </w:r>
      <w:r w:rsidRPr="00DA3A58">
        <w:rPr>
          <w:rFonts w:asciiTheme="majorBidi" w:hAnsiTheme="majorBidi" w:cstheme="majorBidi"/>
          <w:szCs w:val="24"/>
        </w:rPr>
        <w:t>: PT Al-Ma’arif, 1988</w:t>
      </w:r>
    </w:p>
    <w:p w:rsidR="00893179" w:rsidRPr="00DA3A58" w:rsidRDefault="00893179" w:rsidP="0089317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Cs w:val="24"/>
        </w:rPr>
      </w:pPr>
    </w:p>
    <w:p w:rsidR="00893179" w:rsidRPr="00DA3A58" w:rsidRDefault="00893179" w:rsidP="0089317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Cs w:val="24"/>
        </w:rPr>
      </w:pPr>
      <w:r w:rsidRPr="00DA3A58">
        <w:rPr>
          <w:rFonts w:asciiTheme="majorBidi" w:hAnsiTheme="majorBidi" w:cstheme="majorBidi"/>
          <w:szCs w:val="24"/>
        </w:rPr>
        <w:t xml:space="preserve">Subekti,., </w:t>
      </w:r>
      <w:r w:rsidRPr="00DA3A58">
        <w:rPr>
          <w:rFonts w:asciiTheme="majorBidi" w:hAnsiTheme="majorBidi" w:cstheme="majorBidi"/>
          <w:i/>
          <w:szCs w:val="24"/>
        </w:rPr>
        <w:t>Pokok-Pokok Hukum Perdata</w:t>
      </w:r>
      <w:r w:rsidRPr="00DA3A58">
        <w:rPr>
          <w:rFonts w:asciiTheme="majorBidi" w:hAnsiTheme="majorBidi" w:cstheme="majorBidi"/>
          <w:szCs w:val="24"/>
        </w:rPr>
        <w:t>. Jakarta</w:t>
      </w:r>
      <w:r>
        <w:rPr>
          <w:rFonts w:asciiTheme="majorBidi" w:hAnsiTheme="majorBidi" w:cstheme="majorBidi"/>
          <w:szCs w:val="24"/>
        </w:rPr>
        <w:t xml:space="preserve"> : </w:t>
      </w:r>
      <w:r w:rsidRPr="00DA3A58">
        <w:rPr>
          <w:rFonts w:asciiTheme="majorBidi" w:hAnsiTheme="majorBidi" w:cstheme="majorBidi"/>
          <w:szCs w:val="24"/>
        </w:rPr>
        <w:t>Intermasa</w:t>
      </w:r>
      <w:r>
        <w:rPr>
          <w:rFonts w:asciiTheme="majorBidi" w:hAnsiTheme="majorBidi" w:cstheme="majorBidi"/>
          <w:szCs w:val="24"/>
        </w:rPr>
        <w:t xml:space="preserve">, </w:t>
      </w:r>
      <w:r w:rsidRPr="00DA3A58">
        <w:rPr>
          <w:rFonts w:asciiTheme="majorBidi" w:hAnsiTheme="majorBidi" w:cstheme="majorBidi"/>
          <w:szCs w:val="24"/>
        </w:rPr>
        <w:t>1995</w:t>
      </w:r>
    </w:p>
    <w:p w:rsidR="00893179" w:rsidRPr="00DA3A58" w:rsidRDefault="00893179" w:rsidP="0089317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Cs w:val="24"/>
        </w:rPr>
      </w:pPr>
    </w:p>
    <w:p w:rsidR="00893179" w:rsidRPr="00DA3A58" w:rsidRDefault="00893179" w:rsidP="0089317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color w:val="000000"/>
          <w:szCs w:val="24"/>
        </w:rPr>
      </w:pPr>
      <w:r w:rsidRPr="00DA3A58">
        <w:rPr>
          <w:rFonts w:asciiTheme="majorBidi" w:hAnsiTheme="majorBidi" w:cstheme="majorBidi"/>
          <w:bCs/>
          <w:color w:val="000000"/>
          <w:szCs w:val="24"/>
        </w:rPr>
        <w:t xml:space="preserve">Sudarsono, </w:t>
      </w:r>
      <w:r w:rsidRPr="00DA3A58">
        <w:rPr>
          <w:rFonts w:asciiTheme="majorBidi" w:hAnsiTheme="majorBidi" w:cstheme="majorBidi"/>
          <w:bCs/>
          <w:i/>
          <w:iCs/>
          <w:color w:val="000000"/>
          <w:szCs w:val="24"/>
        </w:rPr>
        <w:t xml:space="preserve">Hukum Waris dan Sistem Bilateral. </w:t>
      </w:r>
      <w:r w:rsidRPr="00DA3A58">
        <w:rPr>
          <w:rFonts w:asciiTheme="majorBidi" w:hAnsiTheme="majorBidi" w:cstheme="majorBidi"/>
          <w:bCs/>
          <w:color w:val="000000"/>
          <w:szCs w:val="24"/>
        </w:rPr>
        <w:t>Jakarta</w:t>
      </w:r>
      <w:r>
        <w:rPr>
          <w:rFonts w:asciiTheme="majorBidi" w:hAnsiTheme="majorBidi" w:cstheme="majorBidi"/>
          <w:bCs/>
          <w:color w:val="000000"/>
          <w:szCs w:val="24"/>
        </w:rPr>
        <w:t xml:space="preserve"> </w:t>
      </w:r>
      <w:r w:rsidRPr="00DA3A58">
        <w:rPr>
          <w:rFonts w:asciiTheme="majorBidi" w:hAnsiTheme="majorBidi" w:cstheme="majorBidi"/>
          <w:bCs/>
          <w:color w:val="000000"/>
          <w:szCs w:val="24"/>
        </w:rPr>
        <w:t>: PT. Rineka Cipta, 1991</w:t>
      </w:r>
    </w:p>
    <w:p w:rsidR="00893179" w:rsidRPr="00DA3A58" w:rsidRDefault="00893179" w:rsidP="0089317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bCs/>
          <w:color w:val="000000"/>
          <w:szCs w:val="24"/>
        </w:rPr>
      </w:pPr>
    </w:p>
    <w:p w:rsidR="00893179" w:rsidRPr="00DA3A58" w:rsidRDefault="00893179" w:rsidP="0089317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Cs w:val="24"/>
        </w:rPr>
      </w:pPr>
      <w:r w:rsidRPr="00DA3A58">
        <w:rPr>
          <w:rFonts w:asciiTheme="majorBidi" w:hAnsiTheme="majorBidi" w:cstheme="majorBidi"/>
          <w:szCs w:val="24"/>
        </w:rPr>
        <w:t xml:space="preserve">Suparman Eman, </w:t>
      </w:r>
      <w:r w:rsidRPr="00DA3A58">
        <w:rPr>
          <w:rFonts w:asciiTheme="majorBidi" w:hAnsiTheme="majorBidi" w:cstheme="majorBidi"/>
          <w:i/>
          <w:iCs/>
          <w:szCs w:val="24"/>
        </w:rPr>
        <w:t>Hukum Waris Indonesia</w:t>
      </w:r>
      <w:r w:rsidRPr="00DA3A58">
        <w:rPr>
          <w:rFonts w:asciiTheme="majorBidi" w:hAnsiTheme="majorBidi" w:cstheme="majorBidi"/>
          <w:szCs w:val="24"/>
        </w:rPr>
        <w:t>, Bandung</w:t>
      </w:r>
      <w:r>
        <w:rPr>
          <w:rFonts w:asciiTheme="majorBidi" w:hAnsiTheme="majorBidi" w:cstheme="majorBidi"/>
          <w:szCs w:val="24"/>
        </w:rPr>
        <w:t xml:space="preserve"> </w:t>
      </w:r>
      <w:r w:rsidRPr="00DA3A58">
        <w:rPr>
          <w:rFonts w:asciiTheme="majorBidi" w:hAnsiTheme="majorBidi" w:cstheme="majorBidi"/>
          <w:szCs w:val="24"/>
        </w:rPr>
        <w:t>: PT Refika Aditama, 2005</w:t>
      </w:r>
    </w:p>
    <w:p w:rsidR="00893179" w:rsidRPr="00DA3A58" w:rsidRDefault="00893179" w:rsidP="0089317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Cs w:val="24"/>
        </w:rPr>
      </w:pPr>
    </w:p>
    <w:p w:rsidR="00893179" w:rsidRPr="00DA3A58" w:rsidRDefault="00893179" w:rsidP="00893179">
      <w:pPr>
        <w:tabs>
          <w:tab w:val="left" w:leader="underscore" w:pos="720"/>
        </w:tabs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ab/>
        <w:t>, Tjitrosudibio</w:t>
      </w:r>
      <w:r w:rsidRPr="00DA3A58">
        <w:rPr>
          <w:rFonts w:asciiTheme="majorBidi" w:hAnsiTheme="majorBidi" w:cstheme="majorBidi"/>
          <w:szCs w:val="24"/>
        </w:rPr>
        <w:t xml:space="preserve">, </w:t>
      </w:r>
      <w:r>
        <w:rPr>
          <w:rFonts w:asciiTheme="majorBidi" w:hAnsiTheme="majorBidi" w:cstheme="majorBidi"/>
          <w:i/>
          <w:szCs w:val="24"/>
        </w:rPr>
        <w:t>Kitab</w:t>
      </w:r>
      <w:r w:rsidRPr="00DA3A58">
        <w:rPr>
          <w:rFonts w:asciiTheme="majorBidi" w:hAnsiTheme="majorBidi" w:cstheme="majorBidi"/>
          <w:i/>
          <w:szCs w:val="24"/>
        </w:rPr>
        <w:t xml:space="preserve"> Undang-Undang Hukum Perdata</w:t>
      </w:r>
      <w:r w:rsidRPr="00DA3A58">
        <w:rPr>
          <w:rFonts w:asciiTheme="majorBidi" w:hAnsiTheme="majorBidi" w:cstheme="majorBidi"/>
          <w:szCs w:val="24"/>
        </w:rPr>
        <w:t>. Jakarta : Pradnya Paramita</w:t>
      </w:r>
      <w:r>
        <w:rPr>
          <w:rFonts w:asciiTheme="majorBidi" w:hAnsiTheme="majorBidi" w:cstheme="majorBidi"/>
          <w:szCs w:val="24"/>
        </w:rPr>
        <w:t xml:space="preserve">, </w:t>
      </w:r>
      <w:r w:rsidRPr="00DA3A58">
        <w:rPr>
          <w:rFonts w:asciiTheme="majorBidi" w:hAnsiTheme="majorBidi" w:cstheme="majorBidi"/>
          <w:szCs w:val="24"/>
        </w:rPr>
        <w:t>1999</w:t>
      </w:r>
    </w:p>
    <w:p w:rsidR="00893179" w:rsidRPr="00DA3A58" w:rsidRDefault="00893179" w:rsidP="00893179">
      <w:pPr>
        <w:tabs>
          <w:tab w:val="left" w:leader="underscore" w:pos="851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szCs w:val="24"/>
        </w:rPr>
      </w:pPr>
    </w:p>
    <w:p w:rsidR="00893179" w:rsidRPr="00DA3A58" w:rsidRDefault="00893179" w:rsidP="00893179">
      <w:pPr>
        <w:tabs>
          <w:tab w:val="left" w:leader="underscore" w:pos="851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szCs w:val="24"/>
        </w:rPr>
      </w:pPr>
      <w:r w:rsidRPr="00DA3A58">
        <w:rPr>
          <w:rFonts w:asciiTheme="majorBidi" w:hAnsiTheme="majorBidi" w:cstheme="majorBidi"/>
          <w:szCs w:val="24"/>
        </w:rPr>
        <w:t xml:space="preserve">Syafei Rachmat, </w:t>
      </w:r>
      <w:r w:rsidRPr="00DA3A58">
        <w:rPr>
          <w:rFonts w:asciiTheme="majorBidi" w:hAnsiTheme="majorBidi" w:cstheme="majorBidi"/>
          <w:i/>
          <w:iCs/>
          <w:szCs w:val="24"/>
        </w:rPr>
        <w:t xml:space="preserve">Fiqih Munakahat, </w:t>
      </w:r>
      <w:r w:rsidRPr="00DA3A58">
        <w:rPr>
          <w:rFonts w:asciiTheme="majorBidi" w:hAnsiTheme="majorBidi" w:cstheme="majorBidi"/>
          <w:szCs w:val="24"/>
        </w:rPr>
        <w:t>Cet. III; Bandung: CV. Pustaka Setia, 2006</w:t>
      </w:r>
    </w:p>
    <w:p w:rsidR="00893179" w:rsidRPr="00DA3A58" w:rsidRDefault="00893179" w:rsidP="00893179">
      <w:pPr>
        <w:tabs>
          <w:tab w:val="left" w:leader="underscore" w:pos="851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szCs w:val="24"/>
        </w:rPr>
      </w:pPr>
    </w:p>
    <w:p w:rsidR="00893179" w:rsidRPr="00DA3A58" w:rsidRDefault="00893179" w:rsidP="00893179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Syahatah, Husain, </w:t>
      </w:r>
      <w:r w:rsidRPr="00DA3A58">
        <w:rPr>
          <w:rFonts w:asciiTheme="majorBidi" w:hAnsiTheme="majorBidi" w:cstheme="majorBidi"/>
          <w:i/>
          <w:szCs w:val="24"/>
        </w:rPr>
        <w:t>Ekonomi Rumah Tangga</w:t>
      </w:r>
      <w:r w:rsidRPr="00DA3A58">
        <w:rPr>
          <w:rFonts w:asciiTheme="majorBidi" w:hAnsiTheme="majorBidi" w:cstheme="majorBidi"/>
          <w:szCs w:val="24"/>
        </w:rPr>
        <w:t>. Muslim. Jakarta : Gema Insani Press</w:t>
      </w:r>
      <w:r>
        <w:rPr>
          <w:rFonts w:asciiTheme="majorBidi" w:hAnsiTheme="majorBidi" w:cstheme="majorBidi"/>
          <w:szCs w:val="24"/>
        </w:rPr>
        <w:t>, 1998</w:t>
      </w:r>
    </w:p>
    <w:p w:rsidR="00893179" w:rsidRPr="00DA3A58" w:rsidRDefault="00893179" w:rsidP="00893179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Cs w:val="24"/>
        </w:rPr>
      </w:pPr>
    </w:p>
    <w:p w:rsidR="00893179" w:rsidRPr="00DA3A58" w:rsidRDefault="00893179" w:rsidP="00893179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DA3A58">
        <w:rPr>
          <w:rFonts w:asciiTheme="majorBidi" w:hAnsiTheme="majorBidi" w:cstheme="majorBidi"/>
          <w:szCs w:val="24"/>
        </w:rPr>
        <w:t xml:space="preserve">Zuhriah Erfaniah, </w:t>
      </w:r>
      <w:r w:rsidRPr="00DA3A58">
        <w:rPr>
          <w:rFonts w:asciiTheme="majorBidi" w:hAnsiTheme="majorBidi" w:cstheme="majorBidi"/>
          <w:i/>
          <w:iCs/>
          <w:szCs w:val="24"/>
        </w:rPr>
        <w:t xml:space="preserve">Peradilan Agama di Indonesia dalam Rentang Sejarah dan Pasang Surut, </w:t>
      </w:r>
      <w:r>
        <w:rPr>
          <w:rFonts w:asciiTheme="majorBidi" w:hAnsiTheme="majorBidi" w:cstheme="majorBidi"/>
          <w:szCs w:val="24"/>
        </w:rPr>
        <w:t>Malang : UIN-Press, 2008</w:t>
      </w:r>
    </w:p>
    <w:p w:rsidR="00893179" w:rsidRPr="00DA3A58" w:rsidRDefault="00893179" w:rsidP="00893179">
      <w:pPr>
        <w:spacing w:after="0" w:line="480" w:lineRule="auto"/>
        <w:rPr>
          <w:rFonts w:asciiTheme="majorBidi" w:hAnsiTheme="majorBidi" w:cstheme="majorBidi"/>
          <w:szCs w:val="24"/>
        </w:rPr>
      </w:pPr>
    </w:p>
    <w:p w:rsidR="00893179" w:rsidRPr="00DA3A58" w:rsidRDefault="00893179" w:rsidP="00893179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b/>
          <w:szCs w:val="24"/>
        </w:rPr>
      </w:pPr>
      <w:r w:rsidRPr="00DA3A58">
        <w:rPr>
          <w:rFonts w:asciiTheme="majorBidi" w:hAnsiTheme="majorBidi" w:cstheme="majorBidi"/>
          <w:b/>
          <w:szCs w:val="24"/>
        </w:rPr>
        <w:t>Peraturan Perundang-Undangan</w:t>
      </w:r>
    </w:p>
    <w:p w:rsidR="00893179" w:rsidRPr="00DA3A58" w:rsidRDefault="00893179" w:rsidP="00893179">
      <w:pPr>
        <w:spacing w:after="0" w:line="480" w:lineRule="auto"/>
        <w:ind w:left="1134" w:hanging="1134"/>
        <w:rPr>
          <w:rFonts w:asciiTheme="majorBidi" w:hAnsiTheme="majorBidi" w:cstheme="majorBidi"/>
          <w:szCs w:val="24"/>
        </w:rPr>
      </w:pPr>
      <w:r w:rsidRPr="00DA3A58">
        <w:rPr>
          <w:rFonts w:asciiTheme="majorBidi" w:hAnsiTheme="majorBidi" w:cstheme="majorBidi"/>
          <w:szCs w:val="24"/>
        </w:rPr>
        <w:t>Instruksi Presiden No 1 tahun 1991 tentang Kompilasi Hukum Islam (KHI)</w:t>
      </w:r>
    </w:p>
    <w:p w:rsidR="00893179" w:rsidRPr="00DA3A58" w:rsidRDefault="00893179" w:rsidP="00893179">
      <w:pPr>
        <w:spacing w:after="0" w:line="480" w:lineRule="auto"/>
        <w:ind w:left="1134" w:hanging="1134"/>
        <w:rPr>
          <w:rFonts w:asciiTheme="majorBidi" w:hAnsiTheme="majorBidi" w:cstheme="majorBidi"/>
          <w:szCs w:val="24"/>
        </w:rPr>
      </w:pPr>
      <w:r w:rsidRPr="00DA3A58">
        <w:rPr>
          <w:rFonts w:asciiTheme="majorBidi" w:hAnsiTheme="majorBidi" w:cstheme="majorBidi"/>
          <w:szCs w:val="24"/>
        </w:rPr>
        <w:t xml:space="preserve">Kitab Undang-Undang Hukum Perdata </w:t>
      </w:r>
    </w:p>
    <w:p w:rsidR="00893179" w:rsidRPr="00DA3A58" w:rsidRDefault="00893179" w:rsidP="00893179">
      <w:pPr>
        <w:spacing w:after="0" w:line="480" w:lineRule="auto"/>
        <w:ind w:left="1134" w:hanging="1134"/>
        <w:rPr>
          <w:rFonts w:asciiTheme="majorBidi" w:hAnsiTheme="majorBidi" w:cstheme="majorBidi"/>
          <w:szCs w:val="24"/>
        </w:rPr>
      </w:pPr>
      <w:r w:rsidRPr="00DA3A58">
        <w:rPr>
          <w:rFonts w:asciiTheme="majorBidi" w:hAnsiTheme="majorBidi" w:cstheme="majorBidi"/>
          <w:szCs w:val="24"/>
        </w:rPr>
        <w:t>Peraturan Pemerintah No 24 tahun 1997 tentang pendaftaran tanah</w:t>
      </w:r>
    </w:p>
    <w:p w:rsidR="00893179" w:rsidRPr="00DA3A58" w:rsidRDefault="00893179" w:rsidP="00893179">
      <w:pPr>
        <w:spacing w:after="0" w:line="240" w:lineRule="auto"/>
        <w:ind w:left="1134" w:hanging="1134"/>
        <w:jc w:val="both"/>
        <w:rPr>
          <w:rFonts w:asciiTheme="majorBidi" w:hAnsiTheme="majorBidi" w:cstheme="majorBidi"/>
          <w:szCs w:val="24"/>
        </w:rPr>
      </w:pPr>
      <w:r w:rsidRPr="00DA3A58">
        <w:rPr>
          <w:rFonts w:asciiTheme="majorBidi" w:hAnsiTheme="majorBidi" w:cstheme="majorBidi"/>
          <w:szCs w:val="24"/>
        </w:rPr>
        <w:t>Peraturan pemerintah No 37 tahun 1989 tentang Pejabat Pembuat Akta Tanah/PPAT</w:t>
      </w:r>
    </w:p>
    <w:p w:rsidR="00893179" w:rsidRPr="00DA3A58" w:rsidRDefault="00893179" w:rsidP="00893179">
      <w:pPr>
        <w:spacing w:after="0" w:line="240" w:lineRule="auto"/>
        <w:ind w:left="1134" w:hanging="774"/>
        <w:rPr>
          <w:rFonts w:asciiTheme="majorBidi" w:hAnsiTheme="majorBidi" w:cstheme="majorBidi"/>
          <w:szCs w:val="24"/>
        </w:rPr>
      </w:pPr>
    </w:p>
    <w:p w:rsidR="00893179" w:rsidRPr="00DA3A58" w:rsidRDefault="00893179" w:rsidP="00893179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Cs w:val="24"/>
        </w:rPr>
      </w:pPr>
      <w:r w:rsidRPr="00DA3A58">
        <w:rPr>
          <w:rFonts w:asciiTheme="majorBidi" w:hAnsiTheme="majorBidi" w:cstheme="majorBidi"/>
          <w:b/>
          <w:szCs w:val="24"/>
        </w:rPr>
        <w:t>Jurnal</w:t>
      </w:r>
    </w:p>
    <w:p w:rsidR="00893179" w:rsidRPr="00E6028A" w:rsidRDefault="00893179" w:rsidP="00893179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Abdul Ghofur Anshori,</w:t>
      </w:r>
      <w:r w:rsidRPr="00DA3A58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“</w:t>
      </w:r>
      <w:r w:rsidRPr="00E6028A">
        <w:rPr>
          <w:rFonts w:asciiTheme="majorBidi" w:hAnsiTheme="majorBidi" w:cstheme="majorBidi"/>
          <w:szCs w:val="24"/>
        </w:rPr>
        <w:t>Orientasi Nilai Filsafat Hukum Keluarga: Refleksi Undang-Undang Nomor 1 Tahun 1974 Tentang Perkawinan, Mimbar Hukum, Vol 18, nomor 1</w:t>
      </w:r>
      <w:r>
        <w:rPr>
          <w:rFonts w:asciiTheme="majorBidi" w:hAnsiTheme="majorBidi" w:cstheme="majorBidi"/>
          <w:szCs w:val="24"/>
        </w:rPr>
        <w:t>”, 2006</w:t>
      </w:r>
    </w:p>
    <w:p w:rsidR="00893179" w:rsidRPr="00DA3A58" w:rsidRDefault="00893179" w:rsidP="00893179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893179" w:rsidRPr="00E6028A" w:rsidRDefault="00893179" w:rsidP="00893179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Abdul Ghofur Anshori</w:t>
      </w:r>
      <w:r w:rsidRPr="00DA3A58">
        <w:rPr>
          <w:rFonts w:asciiTheme="majorBidi" w:hAnsiTheme="majorBidi" w:cstheme="majorBidi"/>
          <w:szCs w:val="24"/>
        </w:rPr>
        <w:t xml:space="preserve">, </w:t>
      </w:r>
      <w:r>
        <w:rPr>
          <w:rFonts w:asciiTheme="majorBidi" w:hAnsiTheme="majorBidi" w:cstheme="majorBidi"/>
          <w:szCs w:val="24"/>
        </w:rPr>
        <w:t>“</w:t>
      </w:r>
      <w:r w:rsidRPr="00E6028A">
        <w:rPr>
          <w:rFonts w:asciiTheme="majorBidi" w:hAnsiTheme="majorBidi" w:cstheme="majorBidi"/>
          <w:szCs w:val="24"/>
        </w:rPr>
        <w:t>Pelaksanaan Undang-Undang Nomor 7 Tahun 1989 tentang Pengadilan Agama Kelas I A, I B dan II A di Provinsi Jawa Tengah, Mimbar Hukum, No. 22/ VII</w:t>
      </w:r>
      <w:r>
        <w:rPr>
          <w:rFonts w:asciiTheme="majorBidi" w:hAnsiTheme="majorBidi" w:cstheme="majorBidi"/>
          <w:szCs w:val="24"/>
        </w:rPr>
        <w:t>”,</w:t>
      </w:r>
      <w:r w:rsidRPr="00E6028A">
        <w:rPr>
          <w:rFonts w:asciiTheme="majorBidi" w:hAnsiTheme="majorBidi" w:cstheme="majorBidi"/>
          <w:szCs w:val="24"/>
        </w:rPr>
        <w:t xml:space="preserve"> 1995</w:t>
      </w:r>
    </w:p>
    <w:p w:rsidR="00893179" w:rsidRPr="00DA3A58" w:rsidRDefault="00893179" w:rsidP="00893179">
      <w:pPr>
        <w:spacing w:after="0" w:line="480" w:lineRule="auto"/>
        <w:rPr>
          <w:rFonts w:asciiTheme="majorBidi" w:hAnsiTheme="majorBidi" w:cstheme="majorBidi"/>
          <w:szCs w:val="24"/>
        </w:rPr>
      </w:pPr>
    </w:p>
    <w:p w:rsidR="00893179" w:rsidRPr="00DA3A58" w:rsidRDefault="00893179" w:rsidP="00893179">
      <w:pPr>
        <w:rPr>
          <w:rFonts w:asciiTheme="majorBidi" w:hAnsiTheme="majorBidi" w:cstheme="majorBidi"/>
          <w:szCs w:val="24"/>
        </w:rPr>
      </w:pPr>
    </w:p>
    <w:p w:rsidR="00305F9F" w:rsidRDefault="00305F9F"/>
    <w:sectPr w:rsidR="00305F9F" w:rsidSect="002177CF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73C" w:rsidRDefault="0048273C" w:rsidP="00D94A2C">
      <w:pPr>
        <w:spacing w:after="0" w:line="240" w:lineRule="auto"/>
      </w:pPr>
      <w:r>
        <w:separator/>
      </w:r>
    </w:p>
  </w:endnote>
  <w:endnote w:type="continuationSeparator" w:id="1">
    <w:p w:rsidR="0048273C" w:rsidRDefault="0048273C" w:rsidP="00D9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D5" w:rsidRDefault="0048273C" w:rsidP="00DA3A58">
    <w:pPr>
      <w:pStyle w:val="Footer"/>
      <w:jc w:val="right"/>
    </w:pPr>
  </w:p>
  <w:p w:rsidR="002226D5" w:rsidRDefault="004827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73C" w:rsidRDefault="0048273C" w:rsidP="00D94A2C">
      <w:pPr>
        <w:spacing w:after="0" w:line="240" w:lineRule="auto"/>
      </w:pPr>
      <w:r>
        <w:separator/>
      </w:r>
    </w:p>
  </w:footnote>
  <w:footnote w:type="continuationSeparator" w:id="1">
    <w:p w:rsidR="0048273C" w:rsidRDefault="0048273C" w:rsidP="00D9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CF" w:rsidRDefault="0048273C" w:rsidP="002226D5">
    <w:pPr>
      <w:pStyle w:val="Header"/>
      <w:jc w:val="right"/>
    </w:pPr>
  </w:p>
  <w:p w:rsidR="002177CF" w:rsidRDefault="004827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1736"/>
    <w:multiLevelType w:val="hybridMultilevel"/>
    <w:tmpl w:val="40C8C37C"/>
    <w:lvl w:ilvl="0" w:tplc="13BA40D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179"/>
    <w:rsid w:val="000018FF"/>
    <w:rsid w:val="00002AAA"/>
    <w:rsid w:val="00010E6B"/>
    <w:rsid w:val="00011DE9"/>
    <w:rsid w:val="0001278A"/>
    <w:rsid w:val="00014AB5"/>
    <w:rsid w:val="00015124"/>
    <w:rsid w:val="00016017"/>
    <w:rsid w:val="000229D4"/>
    <w:rsid w:val="000235AE"/>
    <w:rsid w:val="0003581A"/>
    <w:rsid w:val="00037682"/>
    <w:rsid w:val="00042A0F"/>
    <w:rsid w:val="000463D5"/>
    <w:rsid w:val="000470F7"/>
    <w:rsid w:val="000511E6"/>
    <w:rsid w:val="00052E83"/>
    <w:rsid w:val="00055956"/>
    <w:rsid w:val="00060345"/>
    <w:rsid w:val="00060A13"/>
    <w:rsid w:val="00063010"/>
    <w:rsid w:val="00070B6F"/>
    <w:rsid w:val="00073FF1"/>
    <w:rsid w:val="00075F99"/>
    <w:rsid w:val="000763A7"/>
    <w:rsid w:val="000777AE"/>
    <w:rsid w:val="00077F0B"/>
    <w:rsid w:val="00083D61"/>
    <w:rsid w:val="00083E9B"/>
    <w:rsid w:val="00084C7A"/>
    <w:rsid w:val="00086A65"/>
    <w:rsid w:val="000900E8"/>
    <w:rsid w:val="00092004"/>
    <w:rsid w:val="000A0000"/>
    <w:rsid w:val="000A0232"/>
    <w:rsid w:val="000A2C28"/>
    <w:rsid w:val="000A4A9B"/>
    <w:rsid w:val="000A6E9F"/>
    <w:rsid w:val="000A718A"/>
    <w:rsid w:val="000A74F5"/>
    <w:rsid w:val="000B032E"/>
    <w:rsid w:val="000B1B12"/>
    <w:rsid w:val="000B6495"/>
    <w:rsid w:val="000B663C"/>
    <w:rsid w:val="000B725C"/>
    <w:rsid w:val="000C2F40"/>
    <w:rsid w:val="000C31E8"/>
    <w:rsid w:val="000C333F"/>
    <w:rsid w:val="000D0D60"/>
    <w:rsid w:val="000E0AEF"/>
    <w:rsid w:val="000E0F5B"/>
    <w:rsid w:val="000E1E9A"/>
    <w:rsid w:val="000F2C8B"/>
    <w:rsid w:val="000F61E7"/>
    <w:rsid w:val="00102FBA"/>
    <w:rsid w:val="0010429D"/>
    <w:rsid w:val="00105ECF"/>
    <w:rsid w:val="00106420"/>
    <w:rsid w:val="00106743"/>
    <w:rsid w:val="00107D7F"/>
    <w:rsid w:val="00116472"/>
    <w:rsid w:val="001203B7"/>
    <w:rsid w:val="001228D5"/>
    <w:rsid w:val="00122B68"/>
    <w:rsid w:val="00123A83"/>
    <w:rsid w:val="001252B7"/>
    <w:rsid w:val="0012591B"/>
    <w:rsid w:val="001259C4"/>
    <w:rsid w:val="00136102"/>
    <w:rsid w:val="0014296A"/>
    <w:rsid w:val="00144CCC"/>
    <w:rsid w:val="00146630"/>
    <w:rsid w:val="001605B8"/>
    <w:rsid w:val="001624E9"/>
    <w:rsid w:val="00163E0B"/>
    <w:rsid w:val="00163F9E"/>
    <w:rsid w:val="0016416F"/>
    <w:rsid w:val="00165927"/>
    <w:rsid w:val="001715E8"/>
    <w:rsid w:val="00177D8F"/>
    <w:rsid w:val="00181092"/>
    <w:rsid w:val="00182EBC"/>
    <w:rsid w:val="0018370D"/>
    <w:rsid w:val="00193C9A"/>
    <w:rsid w:val="00197BCD"/>
    <w:rsid w:val="00197C2C"/>
    <w:rsid w:val="001A6545"/>
    <w:rsid w:val="001A676E"/>
    <w:rsid w:val="001B0C78"/>
    <w:rsid w:val="001B2E9C"/>
    <w:rsid w:val="001B3E76"/>
    <w:rsid w:val="001B7498"/>
    <w:rsid w:val="001C0012"/>
    <w:rsid w:val="001C077D"/>
    <w:rsid w:val="001C181E"/>
    <w:rsid w:val="001D2B03"/>
    <w:rsid w:val="001D706A"/>
    <w:rsid w:val="001D773B"/>
    <w:rsid w:val="001E16FE"/>
    <w:rsid w:val="001E5A5B"/>
    <w:rsid w:val="001E7BAF"/>
    <w:rsid w:val="001F188E"/>
    <w:rsid w:val="00200B80"/>
    <w:rsid w:val="0020146C"/>
    <w:rsid w:val="00201953"/>
    <w:rsid w:val="002030DD"/>
    <w:rsid w:val="002040C3"/>
    <w:rsid w:val="00204665"/>
    <w:rsid w:val="00220CD8"/>
    <w:rsid w:val="00224E79"/>
    <w:rsid w:val="00231023"/>
    <w:rsid w:val="002326B9"/>
    <w:rsid w:val="002359A2"/>
    <w:rsid w:val="00236700"/>
    <w:rsid w:val="002371E7"/>
    <w:rsid w:val="00242C2B"/>
    <w:rsid w:val="00244CAA"/>
    <w:rsid w:val="00247D12"/>
    <w:rsid w:val="0025403B"/>
    <w:rsid w:val="002552E0"/>
    <w:rsid w:val="00256F81"/>
    <w:rsid w:val="0026040D"/>
    <w:rsid w:val="00264E92"/>
    <w:rsid w:val="002736F8"/>
    <w:rsid w:val="00274AC1"/>
    <w:rsid w:val="00274B25"/>
    <w:rsid w:val="002843DC"/>
    <w:rsid w:val="002869A7"/>
    <w:rsid w:val="002963DA"/>
    <w:rsid w:val="002A10B8"/>
    <w:rsid w:val="002A17F4"/>
    <w:rsid w:val="002A1A23"/>
    <w:rsid w:val="002A2984"/>
    <w:rsid w:val="002B1ABA"/>
    <w:rsid w:val="002B282B"/>
    <w:rsid w:val="002B3F0D"/>
    <w:rsid w:val="002B41AD"/>
    <w:rsid w:val="002B5C25"/>
    <w:rsid w:val="002B6B9B"/>
    <w:rsid w:val="002B7850"/>
    <w:rsid w:val="002C2BA6"/>
    <w:rsid w:val="002C4DAD"/>
    <w:rsid w:val="002C5D75"/>
    <w:rsid w:val="002C5D7F"/>
    <w:rsid w:val="002C6936"/>
    <w:rsid w:val="002C7D62"/>
    <w:rsid w:val="002E0052"/>
    <w:rsid w:val="002E041B"/>
    <w:rsid w:val="002E3037"/>
    <w:rsid w:val="002E41A8"/>
    <w:rsid w:val="002F1813"/>
    <w:rsid w:val="002F77F6"/>
    <w:rsid w:val="00300E94"/>
    <w:rsid w:val="00301488"/>
    <w:rsid w:val="003018AC"/>
    <w:rsid w:val="00304B9B"/>
    <w:rsid w:val="00305810"/>
    <w:rsid w:val="00305E0F"/>
    <w:rsid w:val="00305F9F"/>
    <w:rsid w:val="003137C2"/>
    <w:rsid w:val="0031501C"/>
    <w:rsid w:val="0031752D"/>
    <w:rsid w:val="00320ECC"/>
    <w:rsid w:val="00322B93"/>
    <w:rsid w:val="00323E58"/>
    <w:rsid w:val="00343D28"/>
    <w:rsid w:val="00344301"/>
    <w:rsid w:val="003477C5"/>
    <w:rsid w:val="003504A8"/>
    <w:rsid w:val="00350D53"/>
    <w:rsid w:val="003511C6"/>
    <w:rsid w:val="003600C1"/>
    <w:rsid w:val="00362C81"/>
    <w:rsid w:val="003646B4"/>
    <w:rsid w:val="00366167"/>
    <w:rsid w:val="0036742D"/>
    <w:rsid w:val="00371C2A"/>
    <w:rsid w:val="00376A0D"/>
    <w:rsid w:val="00376D6B"/>
    <w:rsid w:val="00380E93"/>
    <w:rsid w:val="00381A54"/>
    <w:rsid w:val="00385346"/>
    <w:rsid w:val="00391786"/>
    <w:rsid w:val="00391AE3"/>
    <w:rsid w:val="0039585A"/>
    <w:rsid w:val="00396C44"/>
    <w:rsid w:val="00396C47"/>
    <w:rsid w:val="00397BEF"/>
    <w:rsid w:val="003A135E"/>
    <w:rsid w:val="003A1DE5"/>
    <w:rsid w:val="003A35B8"/>
    <w:rsid w:val="003A4C49"/>
    <w:rsid w:val="003B200C"/>
    <w:rsid w:val="003B483C"/>
    <w:rsid w:val="003B7339"/>
    <w:rsid w:val="003C1CC2"/>
    <w:rsid w:val="003C4A9A"/>
    <w:rsid w:val="003C4F91"/>
    <w:rsid w:val="003C5C8A"/>
    <w:rsid w:val="003D12F6"/>
    <w:rsid w:val="003D19D9"/>
    <w:rsid w:val="003D4724"/>
    <w:rsid w:val="003E4F45"/>
    <w:rsid w:val="003E7186"/>
    <w:rsid w:val="003F141E"/>
    <w:rsid w:val="003F148A"/>
    <w:rsid w:val="003F22C7"/>
    <w:rsid w:val="003F3960"/>
    <w:rsid w:val="003F5934"/>
    <w:rsid w:val="00400C3D"/>
    <w:rsid w:val="004076A4"/>
    <w:rsid w:val="00407F96"/>
    <w:rsid w:val="00411B43"/>
    <w:rsid w:val="00412794"/>
    <w:rsid w:val="00412AFF"/>
    <w:rsid w:val="0041674A"/>
    <w:rsid w:val="00425E53"/>
    <w:rsid w:val="00430DB3"/>
    <w:rsid w:val="004312DE"/>
    <w:rsid w:val="00432C31"/>
    <w:rsid w:val="00432D8A"/>
    <w:rsid w:val="00435C59"/>
    <w:rsid w:val="00436795"/>
    <w:rsid w:val="004416EE"/>
    <w:rsid w:val="00442027"/>
    <w:rsid w:val="00444911"/>
    <w:rsid w:val="004449B7"/>
    <w:rsid w:val="00447345"/>
    <w:rsid w:val="004531EE"/>
    <w:rsid w:val="00456807"/>
    <w:rsid w:val="00456C09"/>
    <w:rsid w:val="00462F5B"/>
    <w:rsid w:val="00470D03"/>
    <w:rsid w:val="00471EC1"/>
    <w:rsid w:val="00473A03"/>
    <w:rsid w:val="004753BF"/>
    <w:rsid w:val="00476897"/>
    <w:rsid w:val="00477DD6"/>
    <w:rsid w:val="00480A67"/>
    <w:rsid w:val="0048206E"/>
    <w:rsid w:val="0048273C"/>
    <w:rsid w:val="0048496A"/>
    <w:rsid w:val="00487807"/>
    <w:rsid w:val="00490AF2"/>
    <w:rsid w:val="00490BB3"/>
    <w:rsid w:val="0049124B"/>
    <w:rsid w:val="00491831"/>
    <w:rsid w:val="00496696"/>
    <w:rsid w:val="00497057"/>
    <w:rsid w:val="004A1CA3"/>
    <w:rsid w:val="004A4C2F"/>
    <w:rsid w:val="004A72D4"/>
    <w:rsid w:val="004A7669"/>
    <w:rsid w:val="004B0350"/>
    <w:rsid w:val="004B15CB"/>
    <w:rsid w:val="004B38C7"/>
    <w:rsid w:val="004B40EF"/>
    <w:rsid w:val="004C64A9"/>
    <w:rsid w:val="004D122D"/>
    <w:rsid w:val="004D25C2"/>
    <w:rsid w:val="004D3872"/>
    <w:rsid w:val="004D3B34"/>
    <w:rsid w:val="004D546E"/>
    <w:rsid w:val="004D68BA"/>
    <w:rsid w:val="004D6A63"/>
    <w:rsid w:val="004E01B0"/>
    <w:rsid w:val="004E143C"/>
    <w:rsid w:val="004E780F"/>
    <w:rsid w:val="004F01AF"/>
    <w:rsid w:val="004F3993"/>
    <w:rsid w:val="004F3DF5"/>
    <w:rsid w:val="004F6103"/>
    <w:rsid w:val="004F666E"/>
    <w:rsid w:val="004F69C4"/>
    <w:rsid w:val="00502747"/>
    <w:rsid w:val="005053D4"/>
    <w:rsid w:val="005056EC"/>
    <w:rsid w:val="00505D86"/>
    <w:rsid w:val="00507185"/>
    <w:rsid w:val="00512AAB"/>
    <w:rsid w:val="00512C9F"/>
    <w:rsid w:val="00514E32"/>
    <w:rsid w:val="00515247"/>
    <w:rsid w:val="005155BB"/>
    <w:rsid w:val="005205A7"/>
    <w:rsid w:val="00521C77"/>
    <w:rsid w:val="00524175"/>
    <w:rsid w:val="00526C2F"/>
    <w:rsid w:val="0053387D"/>
    <w:rsid w:val="00535263"/>
    <w:rsid w:val="00535576"/>
    <w:rsid w:val="00535D65"/>
    <w:rsid w:val="00540435"/>
    <w:rsid w:val="00542D64"/>
    <w:rsid w:val="005433B7"/>
    <w:rsid w:val="00543A81"/>
    <w:rsid w:val="00543B31"/>
    <w:rsid w:val="00544ECC"/>
    <w:rsid w:val="0055104B"/>
    <w:rsid w:val="00555924"/>
    <w:rsid w:val="0055596A"/>
    <w:rsid w:val="00557588"/>
    <w:rsid w:val="005650BD"/>
    <w:rsid w:val="005659D9"/>
    <w:rsid w:val="00566B56"/>
    <w:rsid w:val="00566B5B"/>
    <w:rsid w:val="005676B9"/>
    <w:rsid w:val="00570610"/>
    <w:rsid w:val="00570DDB"/>
    <w:rsid w:val="0057324F"/>
    <w:rsid w:val="005746F8"/>
    <w:rsid w:val="00575CAC"/>
    <w:rsid w:val="005772AD"/>
    <w:rsid w:val="00577CE5"/>
    <w:rsid w:val="00577FA8"/>
    <w:rsid w:val="00580B5A"/>
    <w:rsid w:val="00584AD4"/>
    <w:rsid w:val="00587E76"/>
    <w:rsid w:val="005A0646"/>
    <w:rsid w:val="005A115C"/>
    <w:rsid w:val="005A1565"/>
    <w:rsid w:val="005A3A56"/>
    <w:rsid w:val="005A66F5"/>
    <w:rsid w:val="005A690D"/>
    <w:rsid w:val="005B35EF"/>
    <w:rsid w:val="005B3DEE"/>
    <w:rsid w:val="005B51AE"/>
    <w:rsid w:val="005C0039"/>
    <w:rsid w:val="005C15CD"/>
    <w:rsid w:val="005D10B0"/>
    <w:rsid w:val="005D1493"/>
    <w:rsid w:val="005D1755"/>
    <w:rsid w:val="005D318C"/>
    <w:rsid w:val="005E1B68"/>
    <w:rsid w:val="005E1DD7"/>
    <w:rsid w:val="005E26CA"/>
    <w:rsid w:val="005E42C4"/>
    <w:rsid w:val="005E5DFB"/>
    <w:rsid w:val="005F710D"/>
    <w:rsid w:val="005F7367"/>
    <w:rsid w:val="0060185E"/>
    <w:rsid w:val="00601E6C"/>
    <w:rsid w:val="006173C5"/>
    <w:rsid w:val="00620CC9"/>
    <w:rsid w:val="0062306C"/>
    <w:rsid w:val="0062386F"/>
    <w:rsid w:val="006246A9"/>
    <w:rsid w:val="00624AB0"/>
    <w:rsid w:val="00625437"/>
    <w:rsid w:val="00625921"/>
    <w:rsid w:val="00634CEC"/>
    <w:rsid w:val="00641259"/>
    <w:rsid w:val="00644937"/>
    <w:rsid w:val="00646624"/>
    <w:rsid w:val="00657FC9"/>
    <w:rsid w:val="00660A53"/>
    <w:rsid w:val="00670EAE"/>
    <w:rsid w:val="0067321E"/>
    <w:rsid w:val="0067480A"/>
    <w:rsid w:val="00676406"/>
    <w:rsid w:val="00677B89"/>
    <w:rsid w:val="00683878"/>
    <w:rsid w:val="00687463"/>
    <w:rsid w:val="00695795"/>
    <w:rsid w:val="00695C35"/>
    <w:rsid w:val="006A327C"/>
    <w:rsid w:val="006A6FFD"/>
    <w:rsid w:val="006A746D"/>
    <w:rsid w:val="006B0D35"/>
    <w:rsid w:val="006B5353"/>
    <w:rsid w:val="006B6F12"/>
    <w:rsid w:val="006C4D33"/>
    <w:rsid w:val="006D100E"/>
    <w:rsid w:val="006D26F2"/>
    <w:rsid w:val="006D2D44"/>
    <w:rsid w:val="006D42C1"/>
    <w:rsid w:val="006D4A7E"/>
    <w:rsid w:val="006D4F7E"/>
    <w:rsid w:val="006E15A6"/>
    <w:rsid w:val="006E1B85"/>
    <w:rsid w:val="006E7686"/>
    <w:rsid w:val="006F0C8A"/>
    <w:rsid w:val="006F0F52"/>
    <w:rsid w:val="007024AF"/>
    <w:rsid w:val="00711C95"/>
    <w:rsid w:val="00713B19"/>
    <w:rsid w:val="007162D6"/>
    <w:rsid w:val="007165DC"/>
    <w:rsid w:val="00716D50"/>
    <w:rsid w:val="0072298E"/>
    <w:rsid w:val="00725020"/>
    <w:rsid w:val="00725676"/>
    <w:rsid w:val="00731D3D"/>
    <w:rsid w:val="007363B7"/>
    <w:rsid w:val="00741337"/>
    <w:rsid w:val="00747E5B"/>
    <w:rsid w:val="0075042D"/>
    <w:rsid w:val="007536FD"/>
    <w:rsid w:val="00754867"/>
    <w:rsid w:val="0075576A"/>
    <w:rsid w:val="007574AB"/>
    <w:rsid w:val="00760331"/>
    <w:rsid w:val="00761079"/>
    <w:rsid w:val="00761CE8"/>
    <w:rsid w:val="00764F36"/>
    <w:rsid w:val="007656DD"/>
    <w:rsid w:val="007660A5"/>
    <w:rsid w:val="007700E4"/>
    <w:rsid w:val="00775259"/>
    <w:rsid w:val="00780136"/>
    <w:rsid w:val="00781FB0"/>
    <w:rsid w:val="00782663"/>
    <w:rsid w:val="00785F00"/>
    <w:rsid w:val="00786A67"/>
    <w:rsid w:val="00787E0D"/>
    <w:rsid w:val="00790202"/>
    <w:rsid w:val="00791473"/>
    <w:rsid w:val="0079159C"/>
    <w:rsid w:val="0079168F"/>
    <w:rsid w:val="0079322F"/>
    <w:rsid w:val="00796EE6"/>
    <w:rsid w:val="007A0FB8"/>
    <w:rsid w:val="007A16A8"/>
    <w:rsid w:val="007A22FF"/>
    <w:rsid w:val="007A4D28"/>
    <w:rsid w:val="007A59DC"/>
    <w:rsid w:val="007B1758"/>
    <w:rsid w:val="007B1C4D"/>
    <w:rsid w:val="007B241E"/>
    <w:rsid w:val="007B3FF7"/>
    <w:rsid w:val="007B5302"/>
    <w:rsid w:val="007B5400"/>
    <w:rsid w:val="007B6E2B"/>
    <w:rsid w:val="007B7652"/>
    <w:rsid w:val="007C4755"/>
    <w:rsid w:val="007C4776"/>
    <w:rsid w:val="007C4BC2"/>
    <w:rsid w:val="007D043C"/>
    <w:rsid w:val="007D16A0"/>
    <w:rsid w:val="007D5310"/>
    <w:rsid w:val="007D79A8"/>
    <w:rsid w:val="007F179C"/>
    <w:rsid w:val="007F2B06"/>
    <w:rsid w:val="007F3B88"/>
    <w:rsid w:val="007F548F"/>
    <w:rsid w:val="007F64A6"/>
    <w:rsid w:val="00805F6B"/>
    <w:rsid w:val="00810A4C"/>
    <w:rsid w:val="008131DA"/>
    <w:rsid w:val="00817C40"/>
    <w:rsid w:val="0082034B"/>
    <w:rsid w:val="008204E9"/>
    <w:rsid w:val="0082795C"/>
    <w:rsid w:val="00830E89"/>
    <w:rsid w:val="00831C19"/>
    <w:rsid w:val="00831C6A"/>
    <w:rsid w:val="00833C0A"/>
    <w:rsid w:val="008444B5"/>
    <w:rsid w:val="00844A30"/>
    <w:rsid w:val="008537E3"/>
    <w:rsid w:val="00854B33"/>
    <w:rsid w:val="008557D4"/>
    <w:rsid w:val="00855C98"/>
    <w:rsid w:val="0085641F"/>
    <w:rsid w:val="00860D71"/>
    <w:rsid w:val="00860FCA"/>
    <w:rsid w:val="00862280"/>
    <w:rsid w:val="00863414"/>
    <w:rsid w:val="00864F26"/>
    <w:rsid w:val="00866221"/>
    <w:rsid w:val="00873B11"/>
    <w:rsid w:val="00876851"/>
    <w:rsid w:val="00881884"/>
    <w:rsid w:val="00883251"/>
    <w:rsid w:val="00883D49"/>
    <w:rsid w:val="008849C5"/>
    <w:rsid w:val="00885F7E"/>
    <w:rsid w:val="0088795E"/>
    <w:rsid w:val="008929F7"/>
    <w:rsid w:val="00892C21"/>
    <w:rsid w:val="00893179"/>
    <w:rsid w:val="00894511"/>
    <w:rsid w:val="00894E9B"/>
    <w:rsid w:val="008A0DB4"/>
    <w:rsid w:val="008A1C9D"/>
    <w:rsid w:val="008A62E3"/>
    <w:rsid w:val="008B16AB"/>
    <w:rsid w:val="008B34C3"/>
    <w:rsid w:val="008B73C5"/>
    <w:rsid w:val="008C0733"/>
    <w:rsid w:val="008C0EC0"/>
    <w:rsid w:val="008C1F28"/>
    <w:rsid w:val="008C4A96"/>
    <w:rsid w:val="008C4D82"/>
    <w:rsid w:val="008C6340"/>
    <w:rsid w:val="008D0165"/>
    <w:rsid w:val="008D2CDB"/>
    <w:rsid w:val="008D3B00"/>
    <w:rsid w:val="008D6BA6"/>
    <w:rsid w:val="008D7877"/>
    <w:rsid w:val="008E3C07"/>
    <w:rsid w:val="008E4635"/>
    <w:rsid w:val="008E4A8E"/>
    <w:rsid w:val="008E7066"/>
    <w:rsid w:val="008F14B1"/>
    <w:rsid w:val="008F2D02"/>
    <w:rsid w:val="008F39EC"/>
    <w:rsid w:val="008F4451"/>
    <w:rsid w:val="0090072D"/>
    <w:rsid w:val="00902608"/>
    <w:rsid w:val="00902BA4"/>
    <w:rsid w:val="0090518D"/>
    <w:rsid w:val="00905704"/>
    <w:rsid w:val="00907DAF"/>
    <w:rsid w:val="00910ABC"/>
    <w:rsid w:val="00911613"/>
    <w:rsid w:val="00914B3D"/>
    <w:rsid w:val="00915F83"/>
    <w:rsid w:val="0091665F"/>
    <w:rsid w:val="00917240"/>
    <w:rsid w:val="00921C3B"/>
    <w:rsid w:val="00933858"/>
    <w:rsid w:val="00934988"/>
    <w:rsid w:val="00934DDA"/>
    <w:rsid w:val="0093595F"/>
    <w:rsid w:val="00941592"/>
    <w:rsid w:val="009425B8"/>
    <w:rsid w:val="00947EFF"/>
    <w:rsid w:val="00954070"/>
    <w:rsid w:val="00954411"/>
    <w:rsid w:val="0095545F"/>
    <w:rsid w:val="00955E01"/>
    <w:rsid w:val="00956366"/>
    <w:rsid w:val="00956B0E"/>
    <w:rsid w:val="00957432"/>
    <w:rsid w:val="00962EB0"/>
    <w:rsid w:val="0096518C"/>
    <w:rsid w:val="009679BE"/>
    <w:rsid w:val="0097022A"/>
    <w:rsid w:val="00970251"/>
    <w:rsid w:val="00976A23"/>
    <w:rsid w:val="0097741E"/>
    <w:rsid w:val="00982338"/>
    <w:rsid w:val="009823B5"/>
    <w:rsid w:val="00982563"/>
    <w:rsid w:val="0098329B"/>
    <w:rsid w:val="009945FD"/>
    <w:rsid w:val="00996F53"/>
    <w:rsid w:val="009A312F"/>
    <w:rsid w:val="009A484F"/>
    <w:rsid w:val="009A4CC0"/>
    <w:rsid w:val="009B09C9"/>
    <w:rsid w:val="009B17C6"/>
    <w:rsid w:val="009B727F"/>
    <w:rsid w:val="009C0193"/>
    <w:rsid w:val="009C2B3E"/>
    <w:rsid w:val="009C35D9"/>
    <w:rsid w:val="009C6663"/>
    <w:rsid w:val="009C7C72"/>
    <w:rsid w:val="009C7F2A"/>
    <w:rsid w:val="009D16EF"/>
    <w:rsid w:val="009D19C3"/>
    <w:rsid w:val="009D22C6"/>
    <w:rsid w:val="009D58E8"/>
    <w:rsid w:val="009D6354"/>
    <w:rsid w:val="009D6552"/>
    <w:rsid w:val="009E2A49"/>
    <w:rsid w:val="009E3546"/>
    <w:rsid w:val="009E3E33"/>
    <w:rsid w:val="009F1200"/>
    <w:rsid w:val="009F516B"/>
    <w:rsid w:val="009F5442"/>
    <w:rsid w:val="00A01EF2"/>
    <w:rsid w:val="00A0292E"/>
    <w:rsid w:val="00A068C9"/>
    <w:rsid w:val="00A06E3D"/>
    <w:rsid w:val="00A133F6"/>
    <w:rsid w:val="00A2364E"/>
    <w:rsid w:val="00A306D4"/>
    <w:rsid w:val="00A30C23"/>
    <w:rsid w:val="00A31BEA"/>
    <w:rsid w:val="00A32247"/>
    <w:rsid w:val="00A344A1"/>
    <w:rsid w:val="00A359C2"/>
    <w:rsid w:val="00A40279"/>
    <w:rsid w:val="00A40286"/>
    <w:rsid w:val="00A42AD5"/>
    <w:rsid w:val="00A4359E"/>
    <w:rsid w:val="00A4592B"/>
    <w:rsid w:val="00A46AD8"/>
    <w:rsid w:val="00A5314F"/>
    <w:rsid w:val="00A623DF"/>
    <w:rsid w:val="00A642FA"/>
    <w:rsid w:val="00A650B8"/>
    <w:rsid w:val="00A655C1"/>
    <w:rsid w:val="00A66559"/>
    <w:rsid w:val="00A71088"/>
    <w:rsid w:val="00A71883"/>
    <w:rsid w:val="00A72EAE"/>
    <w:rsid w:val="00A7733D"/>
    <w:rsid w:val="00A80D09"/>
    <w:rsid w:val="00A8126F"/>
    <w:rsid w:val="00A858D0"/>
    <w:rsid w:val="00A8623A"/>
    <w:rsid w:val="00A95333"/>
    <w:rsid w:val="00A973E3"/>
    <w:rsid w:val="00AA3DDD"/>
    <w:rsid w:val="00AA4573"/>
    <w:rsid w:val="00AA5B99"/>
    <w:rsid w:val="00AB3374"/>
    <w:rsid w:val="00AB523D"/>
    <w:rsid w:val="00AB5D9D"/>
    <w:rsid w:val="00AC03FF"/>
    <w:rsid w:val="00AC09B3"/>
    <w:rsid w:val="00AC0CBF"/>
    <w:rsid w:val="00AC33C6"/>
    <w:rsid w:val="00AC5A85"/>
    <w:rsid w:val="00AD1896"/>
    <w:rsid w:val="00AD250D"/>
    <w:rsid w:val="00AD2FA3"/>
    <w:rsid w:val="00AD51A0"/>
    <w:rsid w:val="00AE1C28"/>
    <w:rsid w:val="00AE478A"/>
    <w:rsid w:val="00B025E8"/>
    <w:rsid w:val="00B06633"/>
    <w:rsid w:val="00B06834"/>
    <w:rsid w:val="00B147C0"/>
    <w:rsid w:val="00B14F45"/>
    <w:rsid w:val="00B15674"/>
    <w:rsid w:val="00B16B44"/>
    <w:rsid w:val="00B17129"/>
    <w:rsid w:val="00B17CCF"/>
    <w:rsid w:val="00B21784"/>
    <w:rsid w:val="00B21925"/>
    <w:rsid w:val="00B21E59"/>
    <w:rsid w:val="00B23747"/>
    <w:rsid w:val="00B30F13"/>
    <w:rsid w:val="00B310AE"/>
    <w:rsid w:val="00B341DD"/>
    <w:rsid w:val="00B40911"/>
    <w:rsid w:val="00B40DA8"/>
    <w:rsid w:val="00B41B21"/>
    <w:rsid w:val="00B46829"/>
    <w:rsid w:val="00B5075D"/>
    <w:rsid w:val="00B52303"/>
    <w:rsid w:val="00B54963"/>
    <w:rsid w:val="00B556AD"/>
    <w:rsid w:val="00B56B1F"/>
    <w:rsid w:val="00B6374A"/>
    <w:rsid w:val="00B63C5A"/>
    <w:rsid w:val="00B6483B"/>
    <w:rsid w:val="00B6599E"/>
    <w:rsid w:val="00B65DE7"/>
    <w:rsid w:val="00B729A5"/>
    <w:rsid w:val="00B72A5F"/>
    <w:rsid w:val="00B73524"/>
    <w:rsid w:val="00B771C4"/>
    <w:rsid w:val="00B77449"/>
    <w:rsid w:val="00B81A3A"/>
    <w:rsid w:val="00B8229E"/>
    <w:rsid w:val="00B858DC"/>
    <w:rsid w:val="00B86E2D"/>
    <w:rsid w:val="00B923BA"/>
    <w:rsid w:val="00B9488B"/>
    <w:rsid w:val="00BA0A0D"/>
    <w:rsid w:val="00BA3D1F"/>
    <w:rsid w:val="00BA5833"/>
    <w:rsid w:val="00BB0649"/>
    <w:rsid w:val="00BB0E51"/>
    <w:rsid w:val="00BB2627"/>
    <w:rsid w:val="00BB64CC"/>
    <w:rsid w:val="00BB71B2"/>
    <w:rsid w:val="00BC09F2"/>
    <w:rsid w:val="00BC1932"/>
    <w:rsid w:val="00BC27D3"/>
    <w:rsid w:val="00BC343F"/>
    <w:rsid w:val="00BC3C71"/>
    <w:rsid w:val="00BC59F6"/>
    <w:rsid w:val="00BE2E20"/>
    <w:rsid w:val="00BE6232"/>
    <w:rsid w:val="00BE6379"/>
    <w:rsid w:val="00BE7D57"/>
    <w:rsid w:val="00BF1E71"/>
    <w:rsid w:val="00BF34BA"/>
    <w:rsid w:val="00BF3F1B"/>
    <w:rsid w:val="00BF552F"/>
    <w:rsid w:val="00BF756D"/>
    <w:rsid w:val="00C01C98"/>
    <w:rsid w:val="00C01F47"/>
    <w:rsid w:val="00C0439E"/>
    <w:rsid w:val="00C0552D"/>
    <w:rsid w:val="00C077A2"/>
    <w:rsid w:val="00C1317B"/>
    <w:rsid w:val="00C169C1"/>
    <w:rsid w:val="00C20E87"/>
    <w:rsid w:val="00C26D9F"/>
    <w:rsid w:val="00C27809"/>
    <w:rsid w:val="00C2781E"/>
    <w:rsid w:val="00C3160B"/>
    <w:rsid w:val="00C31832"/>
    <w:rsid w:val="00C36146"/>
    <w:rsid w:val="00C36FDC"/>
    <w:rsid w:val="00C4010C"/>
    <w:rsid w:val="00C40F07"/>
    <w:rsid w:val="00C4102C"/>
    <w:rsid w:val="00C4343B"/>
    <w:rsid w:val="00C45523"/>
    <w:rsid w:val="00C45A15"/>
    <w:rsid w:val="00C50F67"/>
    <w:rsid w:val="00C510E0"/>
    <w:rsid w:val="00C560D4"/>
    <w:rsid w:val="00C625BE"/>
    <w:rsid w:val="00C66790"/>
    <w:rsid w:val="00C7104F"/>
    <w:rsid w:val="00C7148B"/>
    <w:rsid w:val="00C72B89"/>
    <w:rsid w:val="00C746FF"/>
    <w:rsid w:val="00C75AF9"/>
    <w:rsid w:val="00C76046"/>
    <w:rsid w:val="00C7762C"/>
    <w:rsid w:val="00C82125"/>
    <w:rsid w:val="00C86675"/>
    <w:rsid w:val="00C91121"/>
    <w:rsid w:val="00C9118D"/>
    <w:rsid w:val="00C94100"/>
    <w:rsid w:val="00C955BA"/>
    <w:rsid w:val="00C973A7"/>
    <w:rsid w:val="00CA11A7"/>
    <w:rsid w:val="00CA2FB2"/>
    <w:rsid w:val="00CA31D1"/>
    <w:rsid w:val="00CA77D6"/>
    <w:rsid w:val="00CB0969"/>
    <w:rsid w:val="00CB292F"/>
    <w:rsid w:val="00CC097D"/>
    <w:rsid w:val="00CC7244"/>
    <w:rsid w:val="00CD3BAF"/>
    <w:rsid w:val="00CD3D29"/>
    <w:rsid w:val="00CD566B"/>
    <w:rsid w:val="00CE2000"/>
    <w:rsid w:val="00CE258B"/>
    <w:rsid w:val="00CE5898"/>
    <w:rsid w:val="00CF0785"/>
    <w:rsid w:val="00CF1B99"/>
    <w:rsid w:val="00CF568C"/>
    <w:rsid w:val="00CF78AF"/>
    <w:rsid w:val="00D01F13"/>
    <w:rsid w:val="00D0728D"/>
    <w:rsid w:val="00D1082E"/>
    <w:rsid w:val="00D12F89"/>
    <w:rsid w:val="00D13F11"/>
    <w:rsid w:val="00D1577E"/>
    <w:rsid w:val="00D1725E"/>
    <w:rsid w:val="00D172CA"/>
    <w:rsid w:val="00D20068"/>
    <w:rsid w:val="00D218EB"/>
    <w:rsid w:val="00D223ED"/>
    <w:rsid w:val="00D245A8"/>
    <w:rsid w:val="00D25CD4"/>
    <w:rsid w:val="00D26862"/>
    <w:rsid w:val="00D27F69"/>
    <w:rsid w:val="00D352F8"/>
    <w:rsid w:val="00D364AA"/>
    <w:rsid w:val="00D364F1"/>
    <w:rsid w:val="00D405A9"/>
    <w:rsid w:val="00D414AF"/>
    <w:rsid w:val="00D430F0"/>
    <w:rsid w:val="00D4468E"/>
    <w:rsid w:val="00D46CA7"/>
    <w:rsid w:val="00D46F67"/>
    <w:rsid w:val="00D501CF"/>
    <w:rsid w:val="00D50AC2"/>
    <w:rsid w:val="00D52855"/>
    <w:rsid w:val="00D53A89"/>
    <w:rsid w:val="00D555BC"/>
    <w:rsid w:val="00D56F57"/>
    <w:rsid w:val="00D572BC"/>
    <w:rsid w:val="00D63DB4"/>
    <w:rsid w:val="00D66495"/>
    <w:rsid w:val="00D66843"/>
    <w:rsid w:val="00D678E3"/>
    <w:rsid w:val="00D71185"/>
    <w:rsid w:val="00D7283E"/>
    <w:rsid w:val="00D80400"/>
    <w:rsid w:val="00D80A6E"/>
    <w:rsid w:val="00D82713"/>
    <w:rsid w:val="00D86F83"/>
    <w:rsid w:val="00D9004A"/>
    <w:rsid w:val="00D93794"/>
    <w:rsid w:val="00D94A2C"/>
    <w:rsid w:val="00D94B2A"/>
    <w:rsid w:val="00D971D1"/>
    <w:rsid w:val="00DA040A"/>
    <w:rsid w:val="00DA1A73"/>
    <w:rsid w:val="00DA35CB"/>
    <w:rsid w:val="00DB00C0"/>
    <w:rsid w:val="00DB232C"/>
    <w:rsid w:val="00DC22AC"/>
    <w:rsid w:val="00DC3E9A"/>
    <w:rsid w:val="00DC6915"/>
    <w:rsid w:val="00DC73C3"/>
    <w:rsid w:val="00DD797F"/>
    <w:rsid w:val="00DE1254"/>
    <w:rsid w:val="00DE1A2C"/>
    <w:rsid w:val="00DE2E9C"/>
    <w:rsid w:val="00DE53C8"/>
    <w:rsid w:val="00DE72F6"/>
    <w:rsid w:val="00DE73D5"/>
    <w:rsid w:val="00E039E6"/>
    <w:rsid w:val="00E05A51"/>
    <w:rsid w:val="00E05FC3"/>
    <w:rsid w:val="00E119E9"/>
    <w:rsid w:val="00E14842"/>
    <w:rsid w:val="00E214A9"/>
    <w:rsid w:val="00E23049"/>
    <w:rsid w:val="00E23BAF"/>
    <w:rsid w:val="00E24725"/>
    <w:rsid w:val="00E25304"/>
    <w:rsid w:val="00E25C08"/>
    <w:rsid w:val="00E301BC"/>
    <w:rsid w:val="00E305A0"/>
    <w:rsid w:val="00E30B34"/>
    <w:rsid w:val="00E35C79"/>
    <w:rsid w:val="00E415E0"/>
    <w:rsid w:val="00E431FF"/>
    <w:rsid w:val="00E4387D"/>
    <w:rsid w:val="00E44504"/>
    <w:rsid w:val="00E51AD5"/>
    <w:rsid w:val="00E54A01"/>
    <w:rsid w:val="00E55AB1"/>
    <w:rsid w:val="00E55E31"/>
    <w:rsid w:val="00E55E5B"/>
    <w:rsid w:val="00E6338E"/>
    <w:rsid w:val="00E63E9A"/>
    <w:rsid w:val="00E66C38"/>
    <w:rsid w:val="00E71769"/>
    <w:rsid w:val="00E71C6A"/>
    <w:rsid w:val="00E73082"/>
    <w:rsid w:val="00E81FBA"/>
    <w:rsid w:val="00E8223F"/>
    <w:rsid w:val="00E8433A"/>
    <w:rsid w:val="00E846AE"/>
    <w:rsid w:val="00E858E4"/>
    <w:rsid w:val="00E872D0"/>
    <w:rsid w:val="00E91E6F"/>
    <w:rsid w:val="00E922E4"/>
    <w:rsid w:val="00E96EDA"/>
    <w:rsid w:val="00E97C5A"/>
    <w:rsid w:val="00EA0CFA"/>
    <w:rsid w:val="00EA2105"/>
    <w:rsid w:val="00EA5234"/>
    <w:rsid w:val="00EB063A"/>
    <w:rsid w:val="00EB31DC"/>
    <w:rsid w:val="00EB3808"/>
    <w:rsid w:val="00EB4329"/>
    <w:rsid w:val="00EB4CB6"/>
    <w:rsid w:val="00EB5C43"/>
    <w:rsid w:val="00EC0E3F"/>
    <w:rsid w:val="00EC107B"/>
    <w:rsid w:val="00EC41E5"/>
    <w:rsid w:val="00EC4423"/>
    <w:rsid w:val="00EC5D89"/>
    <w:rsid w:val="00ED0305"/>
    <w:rsid w:val="00ED34F8"/>
    <w:rsid w:val="00ED3749"/>
    <w:rsid w:val="00ED4CCA"/>
    <w:rsid w:val="00ED6038"/>
    <w:rsid w:val="00ED6279"/>
    <w:rsid w:val="00EE04F3"/>
    <w:rsid w:val="00EE0E2C"/>
    <w:rsid w:val="00EE1BB1"/>
    <w:rsid w:val="00EE294F"/>
    <w:rsid w:val="00EE2E93"/>
    <w:rsid w:val="00EF042E"/>
    <w:rsid w:val="00EF0A5F"/>
    <w:rsid w:val="00EF0AAB"/>
    <w:rsid w:val="00EF1878"/>
    <w:rsid w:val="00EF197F"/>
    <w:rsid w:val="00EF3444"/>
    <w:rsid w:val="00EF44E7"/>
    <w:rsid w:val="00F02574"/>
    <w:rsid w:val="00F026D1"/>
    <w:rsid w:val="00F0651D"/>
    <w:rsid w:val="00F129A7"/>
    <w:rsid w:val="00F14E03"/>
    <w:rsid w:val="00F170C8"/>
    <w:rsid w:val="00F1746D"/>
    <w:rsid w:val="00F20DE1"/>
    <w:rsid w:val="00F21B52"/>
    <w:rsid w:val="00F2257D"/>
    <w:rsid w:val="00F24283"/>
    <w:rsid w:val="00F31753"/>
    <w:rsid w:val="00F319FF"/>
    <w:rsid w:val="00F329ED"/>
    <w:rsid w:val="00F3384E"/>
    <w:rsid w:val="00F35740"/>
    <w:rsid w:val="00F4143E"/>
    <w:rsid w:val="00F43DDF"/>
    <w:rsid w:val="00F51BAA"/>
    <w:rsid w:val="00F52773"/>
    <w:rsid w:val="00F55125"/>
    <w:rsid w:val="00F55601"/>
    <w:rsid w:val="00F63867"/>
    <w:rsid w:val="00F63E3D"/>
    <w:rsid w:val="00F64D56"/>
    <w:rsid w:val="00F67426"/>
    <w:rsid w:val="00F67CD1"/>
    <w:rsid w:val="00F72891"/>
    <w:rsid w:val="00F74969"/>
    <w:rsid w:val="00F842A7"/>
    <w:rsid w:val="00F85E09"/>
    <w:rsid w:val="00F872F3"/>
    <w:rsid w:val="00F879EB"/>
    <w:rsid w:val="00F9062F"/>
    <w:rsid w:val="00FA466E"/>
    <w:rsid w:val="00FA4A0A"/>
    <w:rsid w:val="00FA79D8"/>
    <w:rsid w:val="00FA7DC1"/>
    <w:rsid w:val="00FB3922"/>
    <w:rsid w:val="00FB3E88"/>
    <w:rsid w:val="00FB6ADE"/>
    <w:rsid w:val="00FC043D"/>
    <w:rsid w:val="00FC52B2"/>
    <w:rsid w:val="00FD789D"/>
    <w:rsid w:val="00FE0B45"/>
    <w:rsid w:val="00FE1127"/>
    <w:rsid w:val="00FE143D"/>
    <w:rsid w:val="00FE2D2F"/>
    <w:rsid w:val="00FE35E2"/>
    <w:rsid w:val="00FE4A0E"/>
    <w:rsid w:val="00FE71D5"/>
    <w:rsid w:val="00FF1A9C"/>
    <w:rsid w:val="00FF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7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1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9317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17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31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17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931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17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</dc:creator>
  <cp:lastModifiedBy>ILMY</cp:lastModifiedBy>
  <cp:revision>3</cp:revision>
  <cp:lastPrinted>2009-10-12T19:29:00Z</cp:lastPrinted>
  <dcterms:created xsi:type="dcterms:W3CDTF">2013-10-03T01:31:00Z</dcterms:created>
  <dcterms:modified xsi:type="dcterms:W3CDTF">2009-10-12T19:30:00Z</dcterms:modified>
</cp:coreProperties>
</file>