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92" w:rsidRPr="00CC519A" w:rsidRDefault="00FA5B92" w:rsidP="00C910B1">
      <w:pPr>
        <w:pStyle w:val="ListParagraph"/>
        <w:tabs>
          <w:tab w:val="left" w:pos="851"/>
          <w:tab w:val="left" w:pos="4536"/>
        </w:tabs>
        <w:spacing w:after="0" w:line="480" w:lineRule="auto"/>
        <w:ind w:hanging="720"/>
        <w:jc w:val="center"/>
        <w:rPr>
          <w:rFonts w:ascii="Times New Roman" w:hAnsi="Times New Roman" w:cs="Times New Roman"/>
          <w:sz w:val="24"/>
          <w:szCs w:val="24"/>
        </w:rPr>
      </w:pPr>
      <w:r w:rsidRPr="00CC519A">
        <w:rPr>
          <w:rFonts w:ascii="Times New Roman" w:hAnsi="Times New Roman" w:cs="Times New Roman"/>
          <w:b/>
          <w:bCs/>
          <w:sz w:val="24"/>
          <w:szCs w:val="24"/>
        </w:rPr>
        <w:t>BAB II</w:t>
      </w:r>
    </w:p>
    <w:p w:rsidR="00FA5B92" w:rsidRPr="00CC519A" w:rsidRDefault="00FA5B92" w:rsidP="00245B09">
      <w:pPr>
        <w:tabs>
          <w:tab w:val="left" w:leader="dot" w:pos="7371"/>
        </w:tabs>
        <w:spacing w:after="0" w:line="480" w:lineRule="auto"/>
        <w:jc w:val="center"/>
        <w:rPr>
          <w:rFonts w:ascii="Times New Roman" w:hAnsi="Times New Roman" w:cs="Times New Roman"/>
          <w:b/>
          <w:bCs/>
          <w:sz w:val="24"/>
          <w:szCs w:val="24"/>
        </w:rPr>
      </w:pPr>
      <w:r w:rsidRPr="00CC519A">
        <w:rPr>
          <w:rFonts w:ascii="Times New Roman" w:hAnsi="Times New Roman" w:cs="Times New Roman"/>
          <w:b/>
          <w:bCs/>
          <w:sz w:val="24"/>
          <w:szCs w:val="24"/>
        </w:rPr>
        <w:t>TINJAUAN PUSTAKA</w:t>
      </w:r>
    </w:p>
    <w:p w:rsidR="00FA5B92" w:rsidRPr="005B00DC" w:rsidRDefault="00DF4701" w:rsidP="00F60AD2">
      <w:pPr>
        <w:pStyle w:val="ListParagraph"/>
        <w:numPr>
          <w:ilvl w:val="0"/>
          <w:numId w:val="6"/>
        </w:numPr>
        <w:tabs>
          <w:tab w:val="left" w:pos="426"/>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Kajian</w:t>
      </w:r>
      <w:r w:rsidR="00FA5B92">
        <w:rPr>
          <w:rFonts w:ascii="Times New Roman" w:hAnsi="Times New Roman" w:cs="Times New Roman"/>
          <w:b/>
          <w:bCs/>
          <w:sz w:val="24"/>
          <w:szCs w:val="24"/>
        </w:rPr>
        <w:t xml:space="preserve"> </w:t>
      </w:r>
      <w:r>
        <w:rPr>
          <w:rFonts w:ascii="Times New Roman" w:hAnsi="Times New Roman" w:cs="Times New Roman"/>
          <w:b/>
          <w:bCs/>
          <w:sz w:val="24"/>
          <w:szCs w:val="24"/>
        </w:rPr>
        <w:t>yang</w:t>
      </w:r>
      <w:r w:rsidRPr="005B00DC">
        <w:rPr>
          <w:rFonts w:ascii="Times New Roman" w:hAnsi="Times New Roman" w:cs="Times New Roman"/>
          <w:b/>
          <w:bCs/>
          <w:sz w:val="24"/>
          <w:szCs w:val="24"/>
        </w:rPr>
        <w:t xml:space="preserve"> </w:t>
      </w:r>
      <w:r w:rsidR="00FA5B92" w:rsidRPr="005B00DC">
        <w:rPr>
          <w:rFonts w:ascii="Times New Roman" w:hAnsi="Times New Roman" w:cs="Times New Roman"/>
          <w:b/>
          <w:bCs/>
          <w:sz w:val="24"/>
          <w:szCs w:val="24"/>
        </w:rPr>
        <w:t>Relevan</w:t>
      </w:r>
    </w:p>
    <w:p w:rsidR="00FA5B92" w:rsidRDefault="005C2114" w:rsidP="00F60AD2">
      <w:pPr>
        <w:pStyle w:val="Default"/>
        <w:tabs>
          <w:tab w:val="left" w:pos="-284"/>
          <w:tab w:val="left" w:pos="1134"/>
        </w:tabs>
        <w:spacing w:line="480" w:lineRule="auto"/>
        <w:ind w:left="426"/>
        <w:jc w:val="both"/>
      </w:pPr>
      <w:r>
        <w:rPr>
          <w:bCs/>
        </w:rPr>
        <w:tab/>
      </w:r>
      <w:r w:rsidR="00DF4701">
        <w:rPr>
          <w:bCs/>
        </w:rPr>
        <w:t>Kajian</w:t>
      </w:r>
      <w:r w:rsidR="00FA5B92" w:rsidRPr="00CC519A">
        <w:rPr>
          <w:bCs/>
        </w:rPr>
        <w:t xml:space="preserve"> relevan yang digunakan dalam penelitian adalah seperti yang dikemukakan oleh Solihin (2010) yang berjudul Model Pemberdayaan Ekonomi Masyarakat Melalui </w:t>
      </w:r>
      <w:r w:rsidR="001732C1">
        <w:rPr>
          <w:bCs/>
        </w:rPr>
        <w:t>Pengelolaan Zakat, Infaq Dan Sha</w:t>
      </w:r>
      <w:r w:rsidR="00FA5B92" w:rsidRPr="00CC519A">
        <w:rPr>
          <w:bCs/>
        </w:rPr>
        <w:t>daqah (ZIS) (Studi pada Badan Amil Zakat Kota Malang)</w:t>
      </w:r>
      <w:r w:rsidR="00FA5B92">
        <w:rPr>
          <w:bCs/>
        </w:rPr>
        <w:t xml:space="preserve"> dengan h</w:t>
      </w:r>
      <w:r w:rsidR="00FA5B92">
        <w:t xml:space="preserve">asil penelitian adalah </w:t>
      </w:r>
      <w:r w:rsidR="00FA5B92" w:rsidRPr="00966D8B">
        <w:t xml:space="preserve">Pemberdayaan ekonomi masyarakat melalui </w:t>
      </w:r>
      <w:r w:rsidR="001732C1">
        <w:t>pengelolaan zakat, infaq dan sha</w:t>
      </w:r>
      <w:r w:rsidR="00FA5B92" w:rsidRPr="00966D8B">
        <w:t xml:space="preserve">daqah yang dilakukan oleh BAZ Kota Malang dilihat dari sisi pemanfaatannya dapat digolongkan kepada dua model. </w:t>
      </w:r>
      <w:r w:rsidR="00FA5B92" w:rsidRPr="00966D8B">
        <w:rPr>
          <w:i/>
          <w:iCs/>
        </w:rPr>
        <w:t>Pertama</w:t>
      </w:r>
      <w:r w:rsidR="00FA5B92" w:rsidRPr="00966D8B">
        <w:t>, model distribusi konsumtif yaitu pendistribusian z</w:t>
      </w:r>
      <w:r w:rsidR="001732C1">
        <w:t>akat, infaq dan sha</w:t>
      </w:r>
      <w:r w:rsidR="00FA5B92" w:rsidRPr="00966D8B">
        <w:t xml:space="preserve">daqah yang pemanfaatannya </w:t>
      </w:r>
      <w:r w:rsidR="001732C1">
        <w:t>langsung digunakan oleh mustahiq</w:t>
      </w:r>
      <w:r w:rsidR="00FA5B92" w:rsidRPr="00966D8B">
        <w:t xml:space="preserve"> dan habis dalam jangka pendek serta pendayagunaannya tidak menimbulkan pengaruh secara e</w:t>
      </w:r>
      <w:r w:rsidR="00245B09">
        <w:t>konomi dan pemberdayaan mustahiq</w:t>
      </w:r>
      <w:r w:rsidR="00FA5B92" w:rsidRPr="00966D8B">
        <w:t xml:space="preserve">, </w:t>
      </w:r>
      <w:r w:rsidR="00FA5B92" w:rsidRPr="00966D8B">
        <w:rPr>
          <w:i/>
          <w:iCs/>
        </w:rPr>
        <w:t>Kedua</w:t>
      </w:r>
      <w:r w:rsidR="00FA5B92" w:rsidRPr="00966D8B">
        <w:t>, model distribusi produktif</w:t>
      </w:r>
      <w:r w:rsidR="00FA5B92">
        <w:t xml:space="preserve"> </w:t>
      </w:r>
      <w:r w:rsidR="00FA5B92" w:rsidRPr="00966D8B">
        <w:t xml:space="preserve">yaitu pendistribusian </w:t>
      </w:r>
      <w:r w:rsidR="001732C1">
        <w:t>zakat, infaq dan sha</w:t>
      </w:r>
      <w:r w:rsidR="00FA5B92" w:rsidRPr="00966D8B">
        <w:t>daqah yang tidak langsung habis serta pendayagunaannya menimbulkan pengaruh secara e</w:t>
      </w:r>
      <w:r w:rsidR="00245B09">
        <w:t>konomi dan pemberdayaan mustahiq</w:t>
      </w:r>
      <w:r w:rsidR="00FA5B92">
        <w:t>.</w:t>
      </w:r>
      <w:r w:rsidR="00FA5B92">
        <w:rPr>
          <w:rStyle w:val="FootnoteReference"/>
        </w:rPr>
        <w:footnoteReference w:id="2"/>
      </w:r>
    </w:p>
    <w:p w:rsidR="00FA5B92" w:rsidRDefault="00FA5B92" w:rsidP="00F60AD2">
      <w:pPr>
        <w:pStyle w:val="Default"/>
        <w:tabs>
          <w:tab w:val="left" w:pos="1134"/>
        </w:tabs>
        <w:spacing w:line="480" w:lineRule="auto"/>
        <w:ind w:left="426" w:firstLine="284"/>
        <w:jc w:val="both"/>
        <w:rPr>
          <w:bCs/>
        </w:rPr>
      </w:pPr>
      <w:r>
        <w:tab/>
      </w:r>
      <w:r>
        <w:rPr>
          <w:bCs/>
        </w:rPr>
        <w:t xml:space="preserve">Peneliti lain, </w:t>
      </w:r>
      <w:r>
        <w:t xml:space="preserve">Ahmad Wahyu Herdianto (2010) dari Fakultas Syari’ah IAIN Raden Fatah Palembang, menulis tentang Peran Negara Dalam Mengoptimalkan Zakat Di Indonesia </w:t>
      </w:r>
      <w:r w:rsidRPr="00374562">
        <w:t>Jurisdictie, Jurnal Hukum dan Syariah, Volume 1, Nomor 2, Desember 2010</w:t>
      </w:r>
      <w:r>
        <w:t xml:space="preserve">. </w:t>
      </w:r>
      <w:r w:rsidRPr="005A2E5D">
        <w:t xml:space="preserve">Zakat memiliki potensi strategis untuk </w:t>
      </w:r>
      <w:r w:rsidRPr="005A2E5D">
        <w:lastRenderedPageBreak/>
        <w:t>dikembangkan menjadi salah satu instrumen pemerataan</w:t>
      </w:r>
      <w:r>
        <w:t xml:space="preserve"> </w:t>
      </w:r>
      <w:r w:rsidRPr="005A2E5D">
        <w:t xml:space="preserve">pendapatan. Di Indonesia, </w:t>
      </w:r>
      <w:r>
        <w:t xml:space="preserve">namun </w:t>
      </w:r>
      <w:r w:rsidRPr="005A2E5D">
        <w:t>potensi zakat be</w:t>
      </w:r>
      <w:r>
        <w:t>lum dikelola secara profesional</w:t>
      </w:r>
      <w:r w:rsidRPr="005A2E5D">
        <w:t>.</w:t>
      </w:r>
      <w:r>
        <w:t xml:space="preserve"> </w:t>
      </w:r>
      <w:r w:rsidRPr="005A2E5D">
        <w:t>Dalam persoalan zakat, maksimalisasi peran negara baik sebagai regulator</w:t>
      </w:r>
      <w:r>
        <w:t xml:space="preserve"> </w:t>
      </w:r>
      <w:r w:rsidRPr="005A2E5D">
        <w:t>untuk merevisi UU No</w:t>
      </w:r>
      <w:r w:rsidR="001732C1">
        <w:t>.</w:t>
      </w:r>
      <w:r w:rsidRPr="005A2E5D">
        <w:t xml:space="preserve"> 38 Tahun 1999 Tentang Pengelolaan Zakat, sebagai fasilitator untuk optimalisasi</w:t>
      </w:r>
      <w:r>
        <w:t xml:space="preserve"> </w:t>
      </w:r>
      <w:r w:rsidRPr="005A2E5D">
        <w:t>penerapan fungsi manajemen, penggunaan teknologi informasi di dalam pengelolaan zakat dan</w:t>
      </w:r>
      <w:r>
        <w:t xml:space="preserve"> </w:t>
      </w:r>
      <w:r w:rsidRPr="005A2E5D">
        <w:t>sebagai motivator untuk melakukan sosialisasi zakat, pendidikan, pembinaan, maupun gerakan sadar</w:t>
      </w:r>
      <w:r>
        <w:t xml:space="preserve"> </w:t>
      </w:r>
      <w:r w:rsidRPr="005A2E5D">
        <w:t>zakat serta peran negara sebagai distributor untuk menerapkan model pemerataan dan pertumbuhan delapan jalur untuk kegiatan produktif sangat signifikan untuk diperhatikan.</w:t>
      </w:r>
      <w:r>
        <w:rPr>
          <w:rStyle w:val="FootnoteReference"/>
        </w:rPr>
        <w:footnoteReference w:id="3"/>
      </w:r>
      <w:r>
        <w:rPr>
          <w:bCs/>
        </w:rPr>
        <w:t xml:space="preserve"> </w:t>
      </w:r>
    </w:p>
    <w:p w:rsidR="00FA5B92" w:rsidRDefault="00FA5B92" w:rsidP="00F60AD2">
      <w:pPr>
        <w:pStyle w:val="Default"/>
        <w:tabs>
          <w:tab w:val="left" w:pos="1134"/>
        </w:tabs>
        <w:spacing w:line="480" w:lineRule="auto"/>
        <w:ind w:left="426"/>
        <w:jc w:val="both"/>
        <w:rPr>
          <w:bCs/>
        </w:rPr>
      </w:pPr>
      <w:r>
        <w:rPr>
          <w:bCs/>
        </w:rPr>
        <w:tab/>
        <w:t xml:space="preserve">Selain itu </w:t>
      </w:r>
      <w:r>
        <w:t xml:space="preserve">M. Mujab Ali Ma’sum (2009) juga menulis dengan judul Optimalisasi Zakat Profesi Dalam Rangka Pemberdayaan Keluarga Miskin, </w:t>
      </w:r>
      <w:r w:rsidRPr="00607160">
        <w:rPr>
          <w:rFonts w:ascii="TimesNewRomanPS-BoldMT" w:hAnsi="TimesNewRomanPS-BoldMT" w:cs="TimesNewRomanPS-BoldMT"/>
          <w:sz w:val="23"/>
          <w:szCs w:val="23"/>
        </w:rPr>
        <w:t>(Studi Kasus di LAZ BKK PT. PLN (Persero) RJTD Ungaran Kab. Semarang)</w:t>
      </w:r>
      <w:r>
        <w:rPr>
          <w:rFonts w:ascii="TimesNewRomanPS-BoldMT" w:hAnsi="TimesNewRomanPS-BoldMT" w:cs="TimesNewRomanPS-BoldMT"/>
          <w:sz w:val="23"/>
          <w:szCs w:val="23"/>
        </w:rPr>
        <w:t>. Hasil penelitiannya yaitu</w:t>
      </w:r>
      <w:r w:rsidRPr="00607160">
        <w:rPr>
          <w:rFonts w:ascii="TimesNewRomanPS-BoldMT" w:hAnsi="TimesNewRomanPS-BoldMT" w:cs="TimesNewRomanPS-BoldMT"/>
          <w:sz w:val="23"/>
          <w:szCs w:val="23"/>
        </w:rPr>
        <w:t xml:space="preserve"> </w:t>
      </w:r>
      <w:r w:rsidRPr="00607160">
        <w:rPr>
          <w:sz w:val="23"/>
          <w:szCs w:val="23"/>
        </w:rPr>
        <w:t>zakat profesi di LAZ PLN diambil dari potong gaji pegawai atau karyawan tiap</w:t>
      </w:r>
      <w:r>
        <w:rPr>
          <w:sz w:val="23"/>
          <w:szCs w:val="23"/>
        </w:rPr>
        <w:t xml:space="preserve"> </w:t>
      </w:r>
      <w:r w:rsidRPr="00607160">
        <w:rPr>
          <w:sz w:val="23"/>
          <w:szCs w:val="23"/>
        </w:rPr>
        <w:t>bulan. Zakat profesi di LAZ PLN didistribusikan dengan cara-cara tertentu</w:t>
      </w:r>
      <w:r>
        <w:rPr>
          <w:sz w:val="23"/>
          <w:szCs w:val="23"/>
        </w:rPr>
        <w:t xml:space="preserve">, </w:t>
      </w:r>
      <w:r w:rsidRPr="00607160">
        <w:rPr>
          <w:sz w:val="23"/>
          <w:szCs w:val="23"/>
        </w:rPr>
        <w:t>diantaranya</w:t>
      </w:r>
      <w:r w:rsidR="001F49F1">
        <w:rPr>
          <w:sz w:val="23"/>
          <w:szCs w:val="23"/>
        </w:rPr>
        <w:t xml:space="preserve"> </w:t>
      </w:r>
      <w:r w:rsidRPr="00607160">
        <w:rPr>
          <w:i/>
          <w:iCs/>
          <w:sz w:val="23"/>
          <w:szCs w:val="23"/>
        </w:rPr>
        <w:t xml:space="preserve">pertama, </w:t>
      </w:r>
      <w:r w:rsidRPr="00607160">
        <w:rPr>
          <w:sz w:val="23"/>
          <w:szCs w:val="23"/>
        </w:rPr>
        <w:t>melalui program bulanan seperti santunan biaya hidup fakir</w:t>
      </w:r>
      <w:r>
        <w:rPr>
          <w:sz w:val="23"/>
          <w:szCs w:val="23"/>
        </w:rPr>
        <w:t xml:space="preserve"> </w:t>
      </w:r>
      <w:r w:rsidRPr="00607160">
        <w:rPr>
          <w:sz w:val="23"/>
          <w:szCs w:val="23"/>
        </w:rPr>
        <w:t xml:space="preserve">miskin, biaya pendidikan keluarga miskin, bantuan honor </w:t>
      </w:r>
      <w:r w:rsidRPr="00707E05">
        <w:rPr>
          <w:sz w:val="23"/>
          <w:szCs w:val="23"/>
        </w:rPr>
        <w:t>sabilillah</w:t>
      </w:r>
      <w:r w:rsidRPr="00607160">
        <w:rPr>
          <w:sz w:val="23"/>
          <w:szCs w:val="23"/>
        </w:rPr>
        <w:t>, dan bantuan</w:t>
      </w:r>
      <w:r>
        <w:rPr>
          <w:sz w:val="23"/>
          <w:szCs w:val="23"/>
        </w:rPr>
        <w:t xml:space="preserve"> </w:t>
      </w:r>
      <w:r w:rsidRPr="00607160">
        <w:rPr>
          <w:sz w:val="23"/>
          <w:szCs w:val="23"/>
        </w:rPr>
        <w:t>m</w:t>
      </w:r>
      <w:r w:rsidR="001F49F1">
        <w:rPr>
          <w:sz w:val="23"/>
          <w:szCs w:val="23"/>
        </w:rPr>
        <w:t>odal usaha mikro.</w:t>
      </w:r>
      <w:r w:rsidRPr="00607160">
        <w:rPr>
          <w:sz w:val="23"/>
          <w:szCs w:val="23"/>
        </w:rPr>
        <w:t xml:space="preserve"> </w:t>
      </w:r>
      <w:r w:rsidR="001F49F1" w:rsidRPr="00607160">
        <w:rPr>
          <w:i/>
          <w:iCs/>
          <w:sz w:val="23"/>
          <w:szCs w:val="23"/>
        </w:rPr>
        <w:t>Kedua</w:t>
      </w:r>
      <w:r w:rsidRPr="00607160">
        <w:rPr>
          <w:i/>
          <w:iCs/>
          <w:sz w:val="23"/>
          <w:szCs w:val="23"/>
        </w:rPr>
        <w:t xml:space="preserve">, </w:t>
      </w:r>
      <w:r w:rsidRPr="00607160">
        <w:rPr>
          <w:sz w:val="23"/>
          <w:szCs w:val="23"/>
        </w:rPr>
        <w:t xml:space="preserve">program khusus seperti biaya </w:t>
      </w:r>
      <w:r w:rsidRPr="00607160">
        <w:rPr>
          <w:sz w:val="23"/>
          <w:szCs w:val="23"/>
        </w:rPr>
        <w:lastRenderedPageBreak/>
        <w:t>pengobatan fakir</w:t>
      </w:r>
      <w:r>
        <w:rPr>
          <w:sz w:val="23"/>
          <w:szCs w:val="23"/>
        </w:rPr>
        <w:t xml:space="preserve"> </w:t>
      </w:r>
      <w:r w:rsidRPr="00607160">
        <w:rPr>
          <w:sz w:val="23"/>
          <w:szCs w:val="23"/>
        </w:rPr>
        <w:t>miskin, pembinaan Taman Pendidikan Al-Qur’an (TPQ), khitanan massal dan salah</w:t>
      </w:r>
      <w:r>
        <w:rPr>
          <w:sz w:val="23"/>
          <w:szCs w:val="23"/>
        </w:rPr>
        <w:t xml:space="preserve"> </w:t>
      </w:r>
      <w:r w:rsidRPr="00607160">
        <w:rPr>
          <w:sz w:val="23"/>
          <w:szCs w:val="23"/>
        </w:rPr>
        <w:t>satunya dikhususkan untuk pemberdayaan ekonomi umat.</w:t>
      </w:r>
      <w:r w:rsidR="00CC5B29" w:rsidRPr="00CC5B29">
        <w:rPr>
          <w:rStyle w:val="FootnoteReference"/>
          <w:color w:val="000000" w:themeColor="text1"/>
        </w:rPr>
        <w:t xml:space="preserve"> </w:t>
      </w:r>
      <w:r w:rsidR="00CC5B29" w:rsidRPr="00771A7A">
        <w:rPr>
          <w:rStyle w:val="FootnoteReference"/>
          <w:color w:val="000000" w:themeColor="text1"/>
        </w:rPr>
        <w:footnoteReference w:id="4"/>
      </w:r>
    </w:p>
    <w:p w:rsidR="00FA5B92" w:rsidRPr="000F11A5" w:rsidRDefault="00FA5B92" w:rsidP="00F60AD2">
      <w:pPr>
        <w:pStyle w:val="Default"/>
        <w:tabs>
          <w:tab w:val="left" w:pos="1134"/>
        </w:tabs>
        <w:spacing w:line="480" w:lineRule="auto"/>
        <w:ind w:left="426" w:firstLine="142"/>
        <w:jc w:val="both"/>
        <w:rPr>
          <w:bCs/>
        </w:rPr>
      </w:pPr>
      <w:r>
        <w:tab/>
        <w:t>Dari beberapa penelitian di atas</w:t>
      </w:r>
      <w:r w:rsidRPr="00E941E2">
        <w:rPr>
          <w:color w:val="000000" w:themeColor="text1"/>
        </w:rPr>
        <w:t>, penulis tertarik untuk melakukan penelitian serupa tetapi di</w:t>
      </w:r>
      <w:r>
        <w:rPr>
          <w:color w:val="000000" w:themeColor="text1"/>
        </w:rPr>
        <w:t xml:space="preserve"> </w:t>
      </w:r>
      <w:r w:rsidRPr="00E941E2">
        <w:rPr>
          <w:color w:val="000000" w:themeColor="text1"/>
        </w:rPr>
        <w:t>tempat yang berbeda dan be</w:t>
      </w:r>
      <w:r w:rsidR="001732C1">
        <w:rPr>
          <w:color w:val="000000" w:themeColor="text1"/>
        </w:rPr>
        <w:t>rfokus hanya pada zakat profesi,</w:t>
      </w:r>
      <w:r w:rsidRPr="00E941E2">
        <w:rPr>
          <w:color w:val="000000" w:themeColor="text1"/>
        </w:rPr>
        <w:t xml:space="preserve"> </w:t>
      </w:r>
      <w:r>
        <w:t xml:space="preserve">yakni penelitian tentang peran zakat profesi dalam pemberdayaan ekonomi umat yang saat ini dikelola oleh </w:t>
      </w:r>
      <w:r w:rsidR="00ED4025">
        <w:t>Badan Amil Zakat Nasional (</w:t>
      </w:r>
      <w:r>
        <w:t>BAZNAS</w:t>
      </w:r>
      <w:r w:rsidR="00ED4025">
        <w:t>)</w:t>
      </w:r>
      <w:r>
        <w:t xml:space="preserve"> Sulawesi Tenggara dalam pem</w:t>
      </w:r>
      <w:r w:rsidR="001F49F1">
        <w:t>berdayaan</w:t>
      </w:r>
      <w:r>
        <w:t xml:space="preserve"> ekonomi umat.</w:t>
      </w:r>
    </w:p>
    <w:p w:rsidR="00E9445F" w:rsidRDefault="00DF4701" w:rsidP="00F60AD2">
      <w:pPr>
        <w:pStyle w:val="ListParagraph"/>
        <w:numPr>
          <w:ilvl w:val="0"/>
          <w:numId w:val="6"/>
        </w:numPr>
        <w:tabs>
          <w:tab w:val="left" w:pos="-1134"/>
          <w:tab w:val="left" w:pos="-993"/>
          <w:tab w:val="left" w:leader="dot" w:pos="-851"/>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Tinjauan Teoritis</w:t>
      </w:r>
    </w:p>
    <w:p w:rsidR="00DF4701" w:rsidRDefault="00DF4701" w:rsidP="0037186B">
      <w:pPr>
        <w:pStyle w:val="ListParagraph"/>
        <w:numPr>
          <w:ilvl w:val="0"/>
          <w:numId w:val="17"/>
        </w:numPr>
        <w:tabs>
          <w:tab w:val="left" w:leader="dot" w:pos="-851"/>
          <w:tab w:val="left" w:pos="0"/>
          <w:tab w:val="left" w:pos="142"/>
          <w:tab w:val="left" w:pos="284"/>
        </w:tabs>
        <w:spacing w:after="0" w:line="480" w:lineRule="auto"/>
        <w:ind w:left="567" w:hanging="141"/>
        <w:jc w:val="both"/>
        <w:rPr>
          <w:rFonts w:ascii="Times New Roman" w:hAnsi="Times New Roman" w:cs="Times New Roman"/>
          <w:b/>
          <w:bCs/>
          <w:sz w:val="24"/>
          <w:szCs w:val="24"/>
        </w:rPr>
      </w:pPr>
      <w:r w:rsidRPr="00E9445F">
        <w:rPr>
          <w:rFonts w:ascii="Times New Roman" w:hAnsi="Times New Roman" w:cs="Times New Roman"/>
          <w:b/>
          <w:bCs/>
          <w:sz w:val="24"/>
          <w:szCs w:val="24"/>
        </w:rPr>
        <w:t>Teori Peran</w:t>
      </w:r>
      <w:r w:rsidR="009D6431">
        <w:rPr>
          <w:rFonts w:ascii="Times New Roman" w:hAnsi="Times New Roman" w:cs="Times New Roman"/>
          <w:b/>
          <w:bCs/>
          <w:sz w:val="24"/>
          <w:szCs w:val="24"/>
        </w:rPr>
        <w:t xml:space="preserve"> </w:t>
      </w:r>
    </w:p>
    <w:p w:rsidR="00FA5B92" w:rsidRDefault="003A1113" w:rsidP="00F60AD2">
      <w:pPr>
        <w:pStyle w:val="ListParagraph"/>
        <w:tabs>
          <w:tab w:val="left" w:pos="-3828"/>
          <w:tab w:val="left" w:pos="1134"/>
        </w:tabs>
        <w:spacing w:after="0" w:line="480" w:lineRule="auto"/>
        <w:ind w:left="426"/>
        <w:jc w:val="both"/>
        <w:rPr>
          <w:rFonts w:ascii="TimesNewRomanPSMT" w:hAnsi="TimesNewRomanPSMT" w:cs="TimesNewRomanPSMT"/>
          <w:sz w:val="23"/>
          <w:szCs w:val="23"/>
        </w:rPr>
      </w:pPr>
      <w:r>
        <w:rPr>
          <w:rFonts w:ascii="Times New Roman" w:hAnsi="Times New Roman" w:cs="Times New Roman"/>
          <w:sz w:val="24"/>
          <w:szCs w:val="24"/>
        </w:rPr>
        <w:tab/>
      </w:r>
      <w:r w:rsidRPr="002B2B1D">
        <w:rPr>
          <w:rFonts w:ascii="Times New Roman" w:hAnsi="Times New Roman" w:cs="Times New Roman"/>
          <w:sz w:val="24"/>
          <w:szCs w:val="24"/>
        </w:rPr>
        <w:t xml:space="preserve">Menurut </w:t>
      </w:r>
      <w:r w:rsidR="00FA5B92" w:rsidRPr="002B2B1D">
        <w:rPr>
          <w:rFonts w:ascii="Times New Roman" w:hAnsi="Times New Roman" w:cs="Times New Roman"/>
          <w:sz w:val="24"/>
          <w:szCs w:val="24"/>
        </w:rPr>
        <w:t>Komarudin (1994</w:t>
      </w:r>
      <w:r w:rsidR="005C2114">
        <w:rPr>
          <w:rFonts w:ascii="Times New Roman" w:hAnsi="Times New Roman" w:cs="Times New Roman"/>
          <w:sz w:val="24"/>
          <w:szCs w:val="24"/>
        </w:rPr>
        <w:t xml:space="preserve">) dalam Fitra Masta </w:t>
      </w:r>
      <w:r w:rsidR="00740B13">
        <w:rPr>
          <w:rFonts w:ascii="Times New Roman" w:hAnsi="Times New Roman" w:cs="Times New Roman"/>
          <w:sz w:val="24"/>
          <w:szCs w:val="24"/>
        </w:rPr>
        <w:t xml:space="preserve">mendefinisikan </w:t>
      </w:r>
      <w:r w:rsidR="005C2114">
        <w:rPr>
          <w:rFonts w:ascii="Times New Roman" w:hAnsi="Times New Roman" w:cs="Times New Roman"/>
          <w:sz w:val="24"/>
          <w:szCs w:val="24"/>
        </w:rPr>
        <w:t>peran</w:t>
      </w:r>
      <w:r w:rsidR="005C2114" w:rsidRPr="002B2B1D">
        <w:rPr>
          <w:rFonts w:ascii="Times New Roman" w:hAnsi="Times New Roman" w:cs="Times New Roman"/>
          <w:sz w:val="24"/>
          <w:szCs w:val="24"/>
        </w:rPr>
        <w:t xml:space="preserve"> (</w:t>
      </w:r>
      <w:r w:rsidR="005C2114" w:rsidRPr="002B2B1D">
        <w:rPr>
          <w:rFonts w:ascii="Times New Roman" w:hAnsi="Times New Roman" w:cs="Times New Roman"/>
          <w:i/>
          <w:iCs/>
          <w:sz w:val="24"/>
          <w:szCs w:val="24"/>
        </w:rPr>
        <w:t>role</w:t>
      </w:r>
      <w:r w:rsidR="005C2114" w:rsidRPr="002B2B1D">
        <w:rPr>
          <w:rFonts w:ascii="Times New Roman" w:hAnsi="Times New Roman" w:cs="Times New Roman"/>
          <w:sz w:val="24"/>
          <w:szCs w:val="24"/>
        </w:rPr>
        <w:t>)</w:t>
      </w:r>
      <w:r w:rsidR="005C2114">
        <w:rPr>
          <w:rFonts w:ascii="Times New Roman" w:hAnsi="Times New Roman" w:cs="Times New Roman"/>
          <w:sz w:val="24"/>
          <w:szCs w:val="24"/>
        </w:rPr>
        <w:t xml:space="preserve"> yaitu</w:t>
      </w:r>
      <w:r w:rsidR="00740B13">
        <w:rPr>
          <w:rFonts w:ascii="Times New Roman" w:hAnsi="Times New Roman" w:cs="Times New Roman"/>
          <w:sz w:val="24"/>
          <w:szCs w:val="24"/>
        </w:rPr>
        <w:t xml:space="preserve"> </w:t>
      </w:r>
      <w:r w:rsidR="005C2114">
        <w:rPr>
          <w:rFonts w:ascii="Times New Roman" w:hAnsi="Times New Roman" w:cs="Times New Roman"/>
          <w:sz w:val="24"/>
          <w:szCs w:val="24"/>
        </w:rPr>
        <w:t xml:space="preserve">“Penilaian </w:t>
      </w:r>
      <w:r w:rsidR="00FA5B92" w:rsidRPr="002B2B1D">
        <w:rPr>
          <w:rFonts w:ascii="Times New Roman" w:hAnsi="Times New Roman" w:cs="Times New Roman"/>
          <w:sz w:val="24"/>
          <w:szCs w:val="24"/>
        </w:rPr>
        <w:t>sejauh mana fungsi suatu bagian dalam menunjang</w:t>
      </w:r>
      <w:r w:rsidR="00FA5B92">
        <w:rPr>
          <w:rFonts w:ascii="Times New Roman" w:hAnsi="Times New Roman" w:cs="Times New Roman"/>
          <w:sz w:val="24"/>
          <w:szCs w:val="24"/>
        </w:rPr>
        <w:t xml:space="preserve"> </w:t>
      </w:r>
      <w:r w:rsidR="00FA5B92" w:rsidRPr="002B2B1D">
        <w:rPr>
          <w:rFonts w:ascii="Times New Roman" w:hAnsi="Times New Roman" w:cs="Times New Roman"/>
          <w:sz w:val="24"/>
          <w:szCs w:val="24"/>
        </w:rPr>
        <w:t>usaha pencapaian tujuan yang ditetapkan, berupa ukura</w:t>
      </w:r>
      <w:r w:rsidR="00FA5B92">
        <w:rPr>
          <w:rFonts w:ascii="TimesNewRomanPSMT" w:hAnsi="TimesNewRomanPSMT" w:cs="TimesNewRomanPSMT"/>
          <w:sz w:val="23"/>
          <w:szCs w:val="23"/>
        </w:rPr>
        <w:t>n dari hubungan</w:t>
      </w:r>
      <w:r w:rsidR="00FA5B92">
        <w:rPr>
          <w:rFonts w:ascii="Times New Roman" w:hAnsi="Times New Roman" w:cs="Times New Roman"/>
          <w:sz w:val="24"/>
          <w:szCs w:val="24"/>
        </w:rPr>
        <w:t xml:space="preserve"> </w:t>
      </w:r>
      <w:r w:rsidR="00FA5B92">
        <w:rPr>
          <w:rFonts w:ascii="TimesNewRomanPSMT" w:hAnsi="TimesNewRomanPSMT" w:cs="TimesNewRomanPSMT"/>
          <w:sz w:val="23"/>
          <w:szCs w:val="23"/>
        </w:rPr>
        <w:t>dua variabel yang mempunyai hubungan sebab akibat.</w:t>
      </w:r>
      <w:r w:rsidR="00884831">
        <w:rPr>
          <w:rFonts w:ascii="TimesNewRomanPSMT" w:hAnsi="TimesNewRomanPSMT" w:cs="TimesNewRomanPSMT"/>
          <w:sz w:val="23"/>
          <w:szCs w:val="23"/>
        </w:rPr>
        <w:t>”</w:t>
      </w:r>
      <w:r w:rsidR="00FA5B92">
        <w:rPr>
          <w:rStyle w:val="FootnoteReference"/>
          <w:rFonts w:ascii="TimesNewRomanPSMT" w:hAnsi="TimesNewRomanPSMT" w:cs="TimesNewRomanPSMT"/>
          <w:sz w:val="23"/>
          <w:szCs w:val="23"/>
        </w:rPr>
        <w:footnoteReference w:id="5"/>
      </w:r>
      <w:r w:rsidR="004519DE">
        <w:rPr>
          <w:rFonts w:ascii="TimesNewRomanPSMT" w:hAnsi="TimesNewRomanPSMT" w:cs="TimesNewRomanPSMT"/>
          <w:sz w:val="23"/>
          <w:szCs w:val="23"/>
        </w:rPr>
        <w:t xml:space="preserve"> </w:t>
      </w:r>
    </w:p>
    <w:p w:rsidR="003A1113" w:rsidRDefault="003A1113" w:rsidP="00F629E8">
      <w:pPr>
        <w:pStyle w:val="ListParagraph"/>
        <w:tabs>
          <w:tab w:val="left" w:pos="-3828"/>
          <w:tab w:val="left" w:pos="1134"/>
        </w:tabs>
        <w:spacing w:after="0" w:line="480" w:lineRule="auto"/>
        <w:ind w:left="426"/>
        <w:jc w:val="both"/>
        <w:rPr>
          <w:rFonts w:ascii="Times New Roman" w:hAnsi="Times New Roman" w:cs="Times New Roman"/>
          <w:sz w:val="24"/>
          <w:szCs w:val="24"/>
        </w:rPr>
      </w:pPr>
      <w:r>
        <w:rPr>
          <w:rFonts w:ascii="TimesNewRomanPSMT" w:hAnsi="TimesNewRomanPSMT" w:cs="TimesNewRomanPSMT"/>
          <w:sz w:val="23"/>
          <w:szCs w:val="23"/>
        </w:rPr>
        <w:tab/>
      </w:r>
      <w:r w:rsidR="00F629E8" w:rsidRPr="00F629E8">
        <w:rPr>
          <w:rFonts w:ascii="Times New Roman" w:hAnsi="Times New Roman" w:cs="Times New Roman"/>
          <w:sz w:val="24"/>
          <w:szCs w:val="24"/>
        </w:rPr>
        <w:t xml:space="preserve">Peran zakat sebagai </w:t>
      </w:r>
      <w:r w:rsidR="00F629E8" w:rsidRPr="00F629E8">
        <w:rPr>
          <w:rStyle w:val="Emphasis"/>
          <w:rFonts w:ascii="Times New Roman" w:hAnsi="Times New Roman" w:cs="Times New Roman"/>
          <w:sz w:val="24"/>
          <w:szCs w:val="24"/>
        </w:rPr>
        <w:t>Ibadah Maaliyah Ijtima’iyyah</w:t>
      </w:r>
      <w:r w:rsidR="00F629E8" w:rsidRPr="00F629E8">
        <w:rPr>
          <w:rFonts w:ascii="Times New Roman" w:hAnsi="Times New Roman" w:cs="Times New Roman"/>
          <w:sz w:val="24"/>
          <w:szCs w:val="24"/>
        </w:rPr>
        <w:t xml:space="preserve"> (ibadah harta yang berdimensi sosial) yang memiliki posisi penting, strategis dan menentukan, baik dari sisi pelaksanaan ajaran Islam maupun dari sisi pembanguna</w:t>
      </w:r>
      <w:r w:rsidR="009D6431">
        <w:rPr>
          <w:rFonts w:ascii="Times New Roman" w:hAnsi="Times New Roman" w:cs="Times New Roman"/>
          <w:sz w:val="24"/>
          <w:szCs w:val="24"/>
        </w:rPr>
        <w:t>n</w:t>
      </w:r>
      <w:r w:rsidR="00F629E8" w:rsidRPr="00F629E8">
        <w:rPr>
          <w:rFonts w:ascii="Times New Roman" w:hAnsi="Times New Roman" w:cs="Times New Roman"/>
          <w:sz w:val="24"/>
          <w:szCs w:val="24"/>
        </w:rPr>
        <w:t xml:space="preserve"> kesejahteraan umat.</w:t>
      </w:r>
      <w:r w:rsidR="00F629E8">
        <w:rPr>
          <w:rStyle w:val="FootnoteReference"/>
          <w:rFonts w:ascii="Times New Roman" w:hAnsi="Times New Roman" w:cs="Times New Roman"/>
          <w:sz w:val="24"/>
          <w:szCs w:val="24"/>
        </w:rPr>
        <w:footnoteReference w:id="6"/>
      </w:r>
      <w:r w:rsidR="00F629E8">
        <w:rPr>
          <w:rFonts w:ascii="Times New Roman" w:hAnsi="Times New Roman" w:cs="Times New Roman"/>
          <w:sz w:val="24"/>
          <w:szCs w:val="24"/>
        </w:rPr>
        <w:t xml:space="preserve"> </w:t>
      </w:r>
    </w:p>
    <w:p w:rsidR="00F629E8" w:rsidRPr="00F629E8" w:rsidRDefault="00F629E8" w:rsidP="009D6431">
      <w:pPr>
        <w:pStyle w:val="ListParagraph"/>
        <w:tabs>
          <w:tab w:val="left" w:pos="-3828"/>
          <w:tab w:val="left" w:pos="1134"/>
        </w:tabs>
        <w:spacing w:after="0" w:line="480" w:lineRule="auto"/>
        <w:ind w:left="426"/>
        <w:jc w:val="both"/>
        <w:rPr>
          <w:rFonts w:ascii="Times New Roman" w:hAnsi="Times New Roman" w:cs="Times New Roman"/>
          <w:sz w:val="24"/>
          <w:szCs w:val="24"/>
        </w:rPr>
      </w:pPr>
      <w:r>
        <w:lastRenderedPageBreak/>
        <w:tab/>
      </w:r>
      <w:r w:rsidR="009D6431" w:rsidRPr="00F629E8">
        <w:rPr>
          <w:rFonts w:ascii="Times New Roman" w:hAnsi="Times New Roman" w:cs="Times New Roman"/>
          <w:sz w:val="24"/>
          <w:szCs w:val="24"/>
        </w:rPr>
        <w:t xml:space="preserve">Peran </w:t>
      </w:r>
      <w:r w:rsidRPr="00F629E8">
        <w:rPr>
          <w:rFonts w:ascii="Times New Roman" w:hAnsi="Times New Roman" w:cs="Times New Roman"/>
          <w:sz w:val="24"/>
          <w:szCs w:val="24"/>
        </w:rPr>
        <w:t>zakat dapat dilihat dari beberapa hal berikut ini</w:t>
      </w:r>
      <w:r w:rsidR="009D6431">
        <w:rPr>
          <w:rFonts w:ascii="Times New Roman" w:hAnsi="Times New Roman" w:cs="Times New Roman"/>
          <w:sz w:val="24"/>
          <w:szCs w:val="24"/>
        </w:rPr>
        <w:t xml:space="preserve"> : </w:t>
      </w:r>
      <w:r w:rsidRPr="00F629E8">
        <w:rPr>
          <w:rStyle w:val="Emphasis"/>
          <w:rFonts w:ascii="Times New Roman" w:hAnsi="Times New Roman" w:cs="Times New Roman"/>
          <w:sz w:val="24"/>
          <w:szCs w:val="24"/>
        </w:rPr>
        <w:t>pertama</w:t>
      </w:r>
      <w:r w:rsidRPr="00F629E8">
        <w:rPr>
          <w:rFonts w:ascii="Times New Roman" w:hAnsi="Times New Roman" w:cs="Times New Roman"/>
          <w:sz w:val="24"/>
          <w:szCs w:val="24"/>
        </w:rPr>
        <w:t>, zakat akan menumbuhkan akhlak yang mulia berupa kepeduliaan terhadap nasib kehidupan orang lain, menghi</w:t>
      </w:r>
      <w:r w:rsidR="009D6431">
        <w:rPr>
          <w:rFonts w:ascii="Times New Roman" w:hAnsi="Times New Roman" w:cs="Times New Roman"/>
          <w:sz w:val="24"/>
          <w:szCs w:val="24"/>
        </w:rPr>
        <w:t>langkan rasa kikir dan egoisme.</w:t>
      </w:r>
      <w:r w:rsidRPr="00F629E8">
        <w:rPr>
          <w:rFonts w:ascii="Times New Roman" w:hAnsi="Times New Roman" w:cs="Times New Roman"/>
          <w:sz w:val="24"/>
          <w:szCs w:val="24"/>
        </w:rPr>
        <w:t xml:space="preserve"> </w:t>
      </w:r>
      <w:r w:rsidRPr="00F629E8">
        <w:rPr>
          <w:rStyle w:val="Emphasis"/>
          <w:rFonts w:ascii="Times New Roman" w:hAnsi="Times New Roman" w:cs="Times New Roman"/>
          <w:sz w:val="24"/>
          <w:szCs w:val="24"/>
        </w:rPr>
        <w:t>Kedua</w:t>
      </w:r>
      <w:r w:rsidRPr="00F629E8">
        <w:rPr>
          <w:rFonts w:ascii="Times New Roman" w:hAnsi="Times New Roman" w:cs="Times New Roman"/>
          <w:sz w:val="24"/>
          <w:szCs w:val="24"/>
        </w:rPr>
        <w:t>, Zakat berfungsi secara sosial untuk me</w:t>
      </w:r>
      <w:r w:rsidR="009D6431">
        <w:rPr>
          <w:rFonts w:ascii="Times New Roman" w:hAnsi="Times New Roman" w:cs="Times New Roman"/>
          <w:sz w:val="24"/>
          <w:szCs w:val="24"/>
        </w:rPr>
        <w:t>ny</w:t>
      </w:r>
      <w:r w:rsidRPr="00F629E8">
        <w:rPr>
          <w:rFonts w:ascii="Times New Roman" w:hAnsi="Times New Roman" w:cs="Times New Roman"/>
          <w:sz w:val="24"/>
          <w:szCs w:val="24"/>
        </w:rPr>
        <w:t xml:space="preserve">ejahterakan kelompok mustahiq, terutama golongan fakir miskin ke arah kehidupan yang lebih baik dan sejahtera, dapat menghilangkan atau memperkecil penyebab kehidupan mereka menjadi miskin dan menderita. </w:t>
      </w:r>
      <w:r w:rsidRPr="00F629E8">
        <w:rPr>
          <w:rStyle w:val="Emphasis"/>
          <w:rFonts w:ascii="Times New Roman" w:hAnsi="Times New Roman" w:cs="Times New Roman"/>
          <w:sz w:val="24"/>
          <w:szCs w:val="24"/>
        </w:rPr>
        <w:t>Ketiga</w:t>
      </w:r>
      <w:r w:rsidRPr="00F629E8">
        <w:rPr>
          <w:rFonts w:ascii="Times New Roman" w:hAnsi="Times New Roman" w:cs="Times New Roman"/>
          <w:sz w:val="24"/>
          <w:szCs w:val="24"/>
        </w:rPr>
        <w:t>, zakat akan mendorong umat unt</w:t>
      </w:r>
      <w:r w:rsidR="0026622B">
        <w:rPr>
          <w:rFonts w:ascii="Times New Roman" w:hAnsi="Times New Roman" w:cs="Times New Roman"/>
          <w:sz w:val="24"/>
          <w:szCs w:val="24"/>
        </w:rPr>
        <w:t xml:space="preserve">uk </w:t>
      </w:r>
      <w:r w:rsidRPr="00F629E8">
        <w:rPr>
          <w:rFonts w:ascii="Times New Roman" w:hAnsi="Times New Roman" w:cs="Times New Roman"/>
          <w:sz w:val="24"/>
          <w:szCs w:val="24"/>
        </w:rPr>
        <w:t xml:space="preserve">menjadi muzakki sehingga akan meningkatkan etos kerja dan etika bisnis yang benar. </w:t>
      </w:r>
      <w:r w:rsidRPr="00F629E8">
        <w:rPr>
          <w:rStyle w:val="Emphasis"/>
          <w:rFonts w:ascii="Times New Roman" w:hAnsi="Times New Roman" w:cs="Times New Roman"/>
          <w:sz w:val="24"/>
          <w:szCs w:val="24"/>
        </w:rPr>
        <w:t>Keempat</w:t>
      </w:r>
      <w:r w:rsidRPr="00F629E8">
        <w:rPr>
          <w:rFonts w:ascii="Times New Roman" w:hAnsi="Times New Roman" w:cs="Times New Roman"/>
          <w:sz w:val="24"/>
          <w:szCs w:val="24"/>
        </w:rPr>
        <w:t xml:space="preserve">, zakat merupakan salah satu instrumen pemerataan pendapatan. Dengan zakat yang dikelola dengan baik dimungkinkan terciptanya pertumbuhan ekonomi sekaligus pemerataan pendapatan. </w:t>
      </w:r>
      <w:r w:rsidR="009D6431">
        <w:rPr>
          <w:rStyle w:val="FootnoteReference"/>
          <w:rFonts w:ascii="Times New Roman" w:hAnsi="Times New Roman" w:cs="Times New Roman"/>
          <w:sz w:val="24"/>
          <w:szCs w:val="24"/>
        </w:rPr>
        <w:footnoteReference w:id="7"/>
      </w:r>
    </w:p>
    <w:p w:rsidR="00FA5B92" w:rsidRPr="00A22C13" w:rsidRDefault="00FA5B92" w:rsidP="0037186B">
      <w:pPr>
        <w:tabs>
          <w:tab w:val="left" w:pos="1134"/>
        </w:tabs>
        <w:spacing w:after="0" w:line="480" w:lineRule="auto"/>
        <w:ind w:left="426" w:firstLine="142"/>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ab/>
      </w:r>
      <w:r w:rsidR="009D6431">
        <w:rPr>
          <w:rFonts w:ascii="Times New Roman" w:eastAsia="Times New Roman" w:hAnsi="Times New Roman" w:cs="Times New Roman"/>
          <w:sz w:val="24"/>
          <w:szCs w:val="24"/>
          <w:lang w:val="sv-SE"/>
        </w:rPr>
        <w:t xml:space="preserve">Peran </w:t>
      </w:r>
      <w:r w:rsidR="0081145C">
        <w:rPr>
          <w:rFonts w:ascii="Times New Roman" w:eastAsia="Times New Roman" w:hAnsi="Times New Roman" w:cs="Times New Roman"/>
          <w:sz w:val="24"/>
          <w:szCs w:val="24"/>
          <w:lang w:val="sv-SE"/>
        </w:rPr>
        <w:t xml:space="preserve">dalam </w:t>
      </w:r>
      <w:r w:rsidRPr="00E62B00">
        <w:rPr>
          <w:rFonts w:ascii="Times New Roman" w:eastAsia="Times New Roman" w:hAnsi="Times New Roman" w:cs="Times New Roman"/>
          <w:sz w:val="24"/>
          <w:szCs w:val="24"/>
          <w:lang w:val="sv-SE"/>
        </w:rPr>
        <w:t>zak</w:t>
      </w:r>
      <w:r w:rsidR="00524684">
        <w:rPr>
          <w:rFonts w:ascii="Times New Roman" w:eastAsia="Times New Roman" w:hAnsi="Times New Roman" w:cs="Times New Roman"/>
          <w:sz w:val="24"/>
          <w:szCs w:val="24"/>
          <w:lang w:val="sv-SE"/>
        </w:rPr>
        <w:t xml:space="preserve">at profesi </w:t>
      </w:r>
      <w:r w:rsidR="009D6431">
        <w:rPr>
          <w:rFonts w:ascii="Times New Roman" w:eastAsia="Times New Roman" w:hAnsi="Times New Roman" w:cs="Times New Roman"/>
          <w:sz w:val="24"/>
          <w:szCs w:val="24"/>
          <w:lang w:val="sv-SE"/>
        </w:rPr>
        <w:t xml:space="preserve">itu </w:t>
      </w:r>
      <w:r w:rsidR="00524684">
        <w:rPr>
          <w:rFonts w:ascii="Times New Roman" w:eastAsia="Times New Roman" w:hAnsi="Times New Roman" w:cs="Times New Roman"/>
          <w:sz w:val="24"/>
          <w:szCs w:val="24"/>
          <w:lang w:val="sv-SE"/>
        </w:rPr>
        <w:t>adalah untuk meny</w:t>
      </w:r>
      <w:r w:rsidR="0081145C">
        <w:rPr>
          <w:rFonts w:ascii="Times New Roman" w:eastAsia="Times New Roman" w:hAnsi="Times New Roman" w:cs="Times New Roman"/>
          <w:sz w:val="24"/>
          <w:szCs w:val="24"/>
          <w:lang w:val="sv-SE"/>
        </w:rPr>
        <w:t>ejahterakan umat</w:t>
      </w:r>
      <w:r>
        <w:rPr>
          <w:rFonts w:ascii="Times New Roman" w:eastAsia="Times New Roman" w:hAnsi="Times New Roman" w:cs="Times New Roman"/>
          <w:sz w:val="24"/>
          <w:szCs w:val="24"/>
          <w:lang w:val="sv-SE"/>
        </w:rPr>
        <w:t>.</w:t>
      </w:r>
      <w:r w:rsidRPr="00E62B00">
        <w:rPr>
          <w:rFonts w:ascii="Times New Roman" w:eastAsia="Times New Roman" w:hAnsi="Times New Roman" w:cs="Times New Roman"/>
          <w:sz w:val="24"/>
          <w:szCs w:val="24"/>
          <w:lang w:val="sv-SE"/>
        </w:rPr>
        <w:t xml:space="preserve"> </w:t>
      </w:r>
      <w:r w:rsidRPr="001E7FB4">
        <w:rPr>
          <w:rFonts w:ascii="Times New Roman" w:eastAsia="Times New Roman" w:hAnsi="Times New Roman" w:cs="Times New Roman"/>
          <w:sz w:val="24"/>
          <w:szCs w:val="24"/>
          <w:lang w:val="sv-SE"/>
        </w:rPr>
        <w:t>Zakat merupakan</w:t>
      </w:r>
      <w:r w:rsidRPr="001E7FB4">
        <w:rPr>
          <w:rFonts w:ascii="Times New Roman" w:eastAsia="Times New Roman" w:hAnsi="Times New Roman" w:cs="Times New Roman"/>
          <w:b/>
          <w:bCs/>
          <w:sz w:val="24"/>
          <w:szCs w:val="24"/>
          <w:lang w:val="sv-SE"/>
        </w:rPr>
        <w:t xml:space="preserve"> </w:t>
      </w:r>
      <w:r w:rsidRPr="001E7FB4">
        <w:rPr>
          <w:rFonts w:ascii="Times New Roman" w:eastAsia="Times New Roman" w:hAnsi="Times New Roman" w:cs="Times New Roman"/>
          <w:sz w:val="24"/>
          <w:szCs w:val="24"/>
          <w:lang w:val="sv-SE"/>
        </w:rPr>
        <w:t>ibadah yang memil</w:t>
      </w:r>
      <w:r w:rsidRPr="00BA394C">
        <w:rPr>
          <w:rFonts w:ascii="Times New Roman" w:eastAsia="Times New Roman" w:hAnsi="Times New Roman" w:cs="Times New Roman"/>
          <w:sz w:val="24"/>
          <w:szCs w:val="24"/>
          <w:lang w:val="sv-SE"/>
        </w:rPr>
        <w:t>iki fungsi dan peranan strategi</w:t>
      </w:r>
      <w:r w:rsidRPr="001E7FB4">
        <w:rPr>
          <w:rFonts w:ascii="Times New Roman" w:eastAsia="Times New Roman" w:hAnsi="Times New Roman" w:cs="Times New Roman"/>
          <w:sz w:val="24"/>
          <w:szCs w:val="24"/>
          <w:lang w:val="sv-SE"/>
        </w:rPr>
        <w:t xml:space="preserve">. Di samping zakat merupakan bentuk </w:t>
      </w:r>
      <w:r w:rsidRPr="001E7FB4">
        <w:rPr>
          <w:rFonts w:ascii="Times New Roman" w:eastAsia="Times New Roman" w:hAnsi="Times New Roman" w:cs="Times New Roman"/>
          <w:i/>
          <w:iCs/>
          <w:sz w:val="24"/>
          <w:szCs w:val="24"/>
          <w:lang w:val="sv-SE"/>
        </w:rPr>
        <w:t>taqorrub</w:t>
      </w:r>
      <w:r w:rsidRPr="001E7FB4">
        <w:rPr>
          <w:rFonts w:ascii="Times New Roman" w:eastAsia="Times New Roman" w:hAnsi="Times New Roman" w:cs="Times New Roman"/>
          <w:sz w:val="24"/>
          <w:szCs w:val="24"/>
          <w:lang w:val="sv-SE"/>
        </w:rPr>
        <w:t xml:space="preserve"> (pendekatan diri) kepada Allah</w:t>
      </w:r>
      <w:r w:rsidR="00D51052">
        <w:rPr>
          <w:rFonts w:ascii="Times New Roman" w:eastAsia="Times New Roman" w:hAnsi="Times New Roman" w:cs="Times New Roman"/>
          <w:sz w:val="24"/>
          <w:szCs w:val="24"/>
          <w:lang w:val="sv-SE"/>
        </w:rPr>
        <w:t xml:space="preserve"> SWT</w:t>
      </w:r>
      <w:r w:rsidRPr="001E7FB4">
        <w:rPr>
          <w:rFonts w:ascii="Times New Roman" w:eastAsia="Times New Roman" w:hAnsi="Times New Roman" w:cs="Times New Roman"/>
          <w:sz w:val="24"/>
          <w:szCs w:val="24"/>
          <w:lang w:val="sv-SE"/>
        </w:rPr>
        <w:t xml:space="preserve">, ia juga merupakan sarana penting untuk membersihkan jiwa manusia dari noda-noda hati dan sifat-sifat tercela seperti kikir, rakus dan egois. </w:t>
      </w:r>
      <w:r w:rsidRPr="00BC347E">
        <w:rPr>
          <w:rFonts w:ascii="Times New Roman" w:eastAsia="Times New Roman" w:hAnsi="Times New Roman" w:cs="Times New Roman"/>
          <w:sz w:val="24"/>
          <w:szCs w:val="24"/>
        </w:rPr>
        <w:t>Zakat juga dapat memberikan solusi untuk menanggulangi problematika krisis ekonomi yang menimpa umat manusia.</w:t>
      </w:r>
      <w:r>
        <w:rPr>
          <w:rFonts w:ascii="Times New Roman" w:eastAsia="Times New Roman" w:hAnsi="Times New Roman" w:cs="Times New Roman"/>
          <w:sz w:val="24"/>
          <w:szCs w:val="24"/>
          <w:lang w:val="sv-SE"/>
        </w:rPr>
        <w:t xml:space="preserve"> Selain itu, zakat juga</w:t>
      </w:r>
      <w:r w:rsidRPr="00E62B00">
        <w:rPr>
          <w:rFonts w:ascii="Times New Roman" w:eastAsia="Times New Roman" w:hAnsi="Times New Roman" w:cs="Times New Roman"/>
          <w:sz w:val="24"/>
          <w:szCs w:val="24"/>
          <w:lang w:val="sv-SE"/>
        </w:rPr>
        <w:t xml:space="preserve"> memiliki fungsi </w:t>
      </w:r>
      <w:r>
        <w:rPr>
          <w:rFonts w:ascii="Times New Roman" w:eastAsia="Times New Roman" w:hAnsi="Times New Roman" w:cs="Times New Roman"/>
          <w:sz w:val="24"/>
          <w:szCs w:val="24"/>
          <w:lang w:val="sv-SE"/>
        </w:rPr>
        <w:t>b</w:t>
      </w:r>
      <w:r w:rsidRPr="00881A95">
        <w:rPr>
          <w:rFonts w:ascii="Times New Roman" w:eastAsia="Times New Roman" w:hAnsi="Times New Roman" w:cs="Times New Roman"/>
          <w:sz w:val="24"/>
          <w:szCs w:val="24"/>
          <w:lang w:val="sv-SE"/>
        </w:rPr>
        <w:t xml:space="preserve">agi muzakki </w:t>
      </w:r>
      <w:r>
        <w:rPr>
          <w:rFonts w:ascii="Times New Roman" w:eastAsia="Times New Roman" w:hAnsi="Times New Roman" w:cs="Times New Roman"/>
          <w:sz w:val="24"/>
          <w:szCs w:val="24"/>
          <w:lang w:val="sv-SE"/>
        </w:rPr>
        <w:t>(orang yang mengeluarkan zakat</w:t>
      </w:r>
      <w:r w:rsidRPr="00881A95">
        <w:rPr>
          <w:rFonts w:ascii="Times New Roman" w:eastAsia="Times New Roman" w:hAnsi="Times New Roman" w:cs="Times New Roman"/>
          <w:sz w:val="24"/>
          <w:szCs w:val="24"/>
          <w:lang w:val="sv-SE"/>
        </w:rPr>
        <w:t>)</w:t>
      </w:r>
      <w:r>
        <w:rPr>
          <w:rFonts w:ascii="Times New Roman" w:eastAsia="Times New Roman" w:hAnsi="Times New Roman" w:cs="Times New Roman"/>
          <w:sz w:val="14"/>
          <w:szCs w:val="14"/>
          <w:lang w:val="sv-SE"/>
        </w:rPr>
        <w:t xml:space="preserve">, </w:t>
      </w:r>
      <w:r>
        <w:rPr>
          <w:rFonts w:ascii="Times New Roman" w:eastAsia="Times New Roman" w:hAnsi="Times New Roman" w:cs="Times New Roman"/>
          <w:sz w:val="24"/>
          <w:szCs w:val="24"/>
          <w:lang w:val="sv-SE"/>
        </w:rPr>
        <w:t xml:space="preserve">yaitu untuk </w:t>
      </w:r>
      <w:r w:rsidRPr="00881A95">
        <w:rPr>
          <w:rFonts w:ascii="Times New Roman" w:eastAsia="Times New Roman" w:hAnsi="Times New Roman" w:cs="Times New Roman"/>
          <w:sz w:val="24"/>
          <w:szCs w:val="24"/>
          <w:lang w:val="sv-SE"/>
        </w:rPr>
        <w:t>menumbuhkan rasa bersyukur kepada Allah</w:t>
      </w:r>
      <w:r w:rsidR="00D51052">
        <w:rPr>
          <w:rFonts w:ascii="Times New Roman" w:eastAsia="Times New Roman" w:hAnsi="Times New Roman" w:cs="Times New Roman"/>
          <w:sz w:val="24"/>
          <w:szCs w:val="24"/>
          <w:lang w:val="sv-SE"/>
        </w:rPr>
        <w:t xml:space="preserve"> SWT</w:t>
      </w:r>
      <w:r>
        <w:rPr>
          <w:rFonts w:ascii="Times New Roman" w:eastAsia="Times New Roman" w:hAnsi="Times New Roman" w:cs="Times New Roman"/>
          <w:sz w:val="24"/>
          <w:szCs w:val="24"/>
          <w:lang w:val="sv-SE"/>
        </w:rPr>
        <w:t xml:space="preserve">, </w:t>
      </w:r>
      <w:r w:rsidRPr="00881A95">
        <w:rPr>
          <w:rFonts w:ascii="Times New Roman" w:eastAsia="Times New Roman" w:hAnsi="Times New Roman" w:cs="Times New Roman"/>
          <w:sz w:val="14"/>
          <w:szCs w:val="14"/>
          <w:lang w:val="sv-SE"/>
        </w:rPr>
        <w:t xml:space="preserve"> </w:t>
      </w:r>
      <w:r w:rsidRPr="00881A95">
        <w:rPr>
          <w:rFonts w:ascii="Times New Roman" w:eastAsia="Times New Roman" w:hAnsi="Times New Roman" w:cs="Times New Roman"/>
          <w:sz w:val="24"/>
          <w:szCs w:val="24"/>
          <w:lang w:val="sv-SE"/>
        </w:rPr>
        <w:t xml:space="preserve">membersihkan diri dari sifat kikir dan menumbuhkan sifat </w:t>
      </w:r>
      <w:r w:rsidRPr="00881A95">
        <w:rPr>
          <w:rFonts w:ascii="Times New Roman" w:eastAsia="Times New Roman" w:hAnsi="Times New Roman" w:cs="Times New Roman"/>
          <w:sz w:val="24"/>
          <w:szCs w:val="24"/>
          <w:lang w:val="sv-SE"/>
        </w:rPr>
        <w:lastRenderedPageBreak/>
        <w:t>dermawan</w:t>
      </w:r>
      <w:r w:rsidRPr="00E62B00">
        <w:rPr>
          <w:rFonts w:ascii="Times New Roman" w:eastAsia="Times New Roman" w:hAnsi="Times New Roman" w:cs="Times New Roman"/>
          <w:sz w:val="24"/>
          <w:szCs w:val="24"/>
          <w:lang w:val="sv-SE"/>
        </w:rPr>
        <w:t xml:space="preserve">, </w:t>
      </w:r>
      <w:r w:rsidRPr="00881A95">
        <w:rPr>
          <w:rFonts w:ascii="Times New Roman" w:eastAsia="Times New Roman" w:hAnsi="Times New Roman" w:cs="Times New Roman"/>
          <w:sz w:val="24"/>
          <w:szCs w:val="24"/>
          <w:lang w:val="sv-SE"/>
        </w:rPr>
        <w:t>membersihkan diri dari bercampurnya dengan harta haram</w:t>
      </w:r>
      <w:r w:rsidRPr="00E62B00">
        <w:rPr>
          <w:rFonts w:ascii="Times New Roman" w:eastAsia="Times New Roman" w:hAnsi="Times New Roman" w:cs="Times New Roman"/>
          <w:sz w:val="24"/>
          <w:szCs w:val="24"/>
          <w:lang w:val="sv-SE"/>
        </w:rPr>
        <w:t xml:space="preserve">. Sedangkan </w:t>
      </w:r>
      <w:r>
        <w:rPr>
          <w:rFonts w:ascii="Times New Roman" w:eastAsia="Times New Roman" w:hAnsi="Times New Roman" w:cs="Times New Roman"/>
          <w:sz w:val="24"/>
          <w:szCs w:val="24"/>
          <w:lang w:val="sv-SE"/>
        </w:rPr>
        <w:t>bagi  mustahiq  (orang yang menerima zakat</w:t>
      </w:r>
      <w:r w:rsidRPr="00E62B00">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zakat</w:t>
      </w:r>
      <w:r w:rsidRPr="00E62B00">
        <w:rPr>
          <w:rFonts w:ascii="Times New Roman" w:eastAsia="Times New Roman" w:hAnsi="Times New Roman" w:cs="Times New Roman"/>
          <w:sz w:val="14"/>
          <w:szCs w:val="14"/>
          <w:lang w:val="sv-SE"/>
        </w:rPr>
        <w:t xml:space="preserve">  </w:t>
      </w:r>
      <w:r>
        <w:rPr>
          <w:rFonts w:ascii="Times New Roman" w:eastAsia="Times New Roman" w:hAnsi="Times New Roman" w:cs="Times New Roman"/>
          <w:sz w:val="24"/>
          <w:szCs w:val="24"/>
          <w:lang w:val="sv-SE"/>
        </w:rPr>
        <w:t xml:space="preserve">berfungsi untuk </w:t>
      </w:r>
      <w:r w:rsidRPr="00E62B00">
        <w:rPr>
          <w:rFonts w:ascii="Times New Roman" w:eastAsia="Times New Roman" w:hAnsi="Times New Roman" w:cs="Times New Roman"/>
          <w:sz w:val="24"/>
          <w:szCs w:val="24"/>
          <w:lang w:val="sv-SE"/>
        </w:rPr>
        <w:t xml:space="preserve">meringankan beban kehidupannya, menumbuhkan semangat beragama, </w:t>
      </w:r>
      <w:r w:rsidRPr="00881A95">
        <w:rPr>
          <w:rFonts w:ascii="Times New Roman" w:eastAsia="Times New Roman" w:hAnsi="Times New Roman" w:cs="Times New Roman"/>
          <w:sz w:val="24"/>
          <w:szCs w:val="24"/>
          <w:lang w:val="sv-SE"/>
        </w:rPr>
        <w:t>me</w:t>
      </w:r>
      <w:r>
        <w:rPr>
          <w:rFonts w:ascii="Times New Roman" w:eastAsia="Times New Roman" w:hAnsi="Times New Roman" w:cs="Times New Roman"/>
          <w:sz w:val="24"/>
          <w:szCs w:val="24"/>
          <w:lang w:val="sv-SE"/>
        </w:rPr>
        <w:t>numbuhkan semangat hidup</w:t>
      </w:r>
      <w:r w:rsidRPr="00881A95">
        <w:rPr>
          <w:rFonts w:ascii="Times New Roman" w:eastAsia="Times New Roman" w:hAnsi="Times New Roman" w:cs="Times New Roman"/>
          <w:sz w:val="24"/>
          <w:szCs w:val="24"/>
          <w:lang w:val="sv-SE"/>
        </w:rPr>
        <w:t xml:space="preserve"> karena ternyata orang-orang kaya peduli terhadap orang-orang yang kekurangan</w:t>
      </w:r>
      <w:r>
        <w:rPr>
          <w:rFonts w:ascii="Times New Roman" w:eastAsia="Times New Roman" w:hAnsi="Times New Roman" w:cs="Times New Roman"/>
          <w:sz w:val="24"/>
          <w:szCs w:val="24"/>
          <w:lang w:val="sv-SE"/>
        </w:rPr>
        <w:t xml:space="preserve">. </w:t>
      </w:r>
      <w:r w:rsidRPr="00881A95">
        <w:rPr>
          <w:rFonts w:ascii="Times New Roman" w:eastAsia="Times New Roman" w:hAnsi="Times New Roman" w:cs="Times New Roman"/>
          <w:sz w:val="24"/>
          <w:szCs w:val="24"/>
          <w:lang w:val="sv-SE"/>
        </w:rPr>
        <w:t>Bagi masyarakat atau bangsa dan negara</w:t>
      </w:r>
      <w:r w:rsidRPr="00881A95">
        <w:rPr>
          <w:rFonts w:ascii="Times New Roman" w:eastAsia="Times New Roman" w:hAnsi="Times New Roman" w:cs="Times New Roman"/>
          <w:sz w:val="14"/>
          <w:szCs w:val="14"/>
          <w:lang w:val="sv-SE"/>
        </w:rPr>
        <w:t xml:space="preserve">   </w:t>
      </w:r>
      <w:r>
        <w:rPr>
          <w:rFonts w:ascii="Times New Roman" w:eastAsia="Times New Roman" w:hAnsi="Times New Roman" w:cs="Times New Roman"/>
          <w:sz w:val="24"/>
          <w:szCs w:val="24"/>
          <w:lang w:val="sv-SE"/>
        </w:rPr>
        <w:t xml:space="preserve">zakat </w:t>
      </w:r>
      <w:r w:rsidRPr="00881A95">
        <w:rPr>
          <w:rFonts w:ascii="Times New Roman" w:eastAsia="Times New Roman" w:hAnsi="Times New Roman" w:cs="Times New Roman"/>
          <w:sz w:val="24"/>
          <w:szCs w:val="24"/>
          <w:lang w:val="sv-SE"/>
        </w:rPr>
        <w:t>dapat menghilangkan kesenjangan antara yang kaya dan yang miski</w:t>
      </w:r>
      <w:r>
        <w:rPr>
          <w:rFonts w:ascii="Times New Roman" w:eastAsia="Times New Roman" w:hAnsi="Times New Roman" w:cs="Times New Roman"/>
          <w:sz w:val="24"/>
          <w:szCs w:val="24"/>
          <w:lang w:val="sv-SE"/>
        </w:rPr>
        <w:t xml:space="preserve">n, </w:t>
      </w:r>
      <w:r w:rsidRPr="00881A95">
        <w:rPr>
          <w:rFonts w:ascii="Times New Roman" w:eastAsia="Times New Roman" w:hAnsi="Times New Roman" w:cs="Times New Roman"/>
          <w:sz w:val="14"/>
          <w:szCs w:val="14"/>
          <w:lang w:val="sv-SE"/>
        </w:rPr>
        <w:t xml:space="preserve"> </w:t>
      </w:r>
      <w:r w:rsidRPr="00881A95">
        <w:rPr>
          <w:rFonts w:ascii="Times New Roman" w:eastAsia="Times New Roman" w:hAnsi="Times New Roman" w:cs="Times New Roman"/>
          <w:sz w:val="24"/>
          <w:szCs w:val="24"/>
          <w:lang w:val="sv-SE"/>
        </w:rPr>
        <w:t>mempererat hubungan  kasih sayang antara yang kaya dengan yang miskin</w:t>
      </w:r>
      <w:r>
        <w:rPr>
          <w:rFonts w:ascii="Times New Roman" w:eastAsia="Times New Roman" w:hAnsi="Times New Roman" w:cs="Times New Roman"/>
          <w:sz w:val="24"/>
          <w:szCs w:val="24"/>
          <w:lang w:val="sv-SE"/>
        </w:rPr>
        <w:t xml:space="preserve">, </w:t>
      </w:r>
      <w:r w:rsidRPr="00881A95">
        <w:rPr>
          <w:rFonts w:ascii="Times New Roman" w:eastAsia="Times New Roman" w:hAnsi="Times New Roman" w:cs="Times New Roman"/>
          <w:sz w:val="24"/>
          <w:szCs w:val="24"/>
          <w:lang w:val="sv-SE"/>
        </w:rPr>
        <w:t>membina rasa sosial dan kemanusiaan</w:t>
      </w:r>
      <w:r>
        <w:rPr>
          <w:rFonts w:ascii="Times New Roman" w:eastAsia="Times New Roman" w:hAnsi="Times New Roman" w:cs="Times New Roman"/>
          <w:sz w:val="24"/>
          <w:szCs w:val="24"/>
          <w:lang w:val="sv-SE"/>
        </w:rPr>
        <w:t xml:space="preserve">, dan </w:t>
      </w:r>
      <w:r w:rsidRPr="00881A95">
        <w:rPr>
          <w:rFonts w:ascii="Times New Roman" w:eastAsia="Times New Roman" w:hAnsi="Times New Roman" w:cs="Times New Roman"/>
          <w:sz w:val="24"/>
          <w:szCs w:val="24"/>
          <w:lang w:val="sv-SE"/>
        </w:rPr>
        <w:t>mewujudkan keamanan dan kedamaian.</w:t>
      </w:r>
      <w:r>
        <w:rPr>
          <w:rFonts w:ascii="Times New Roman" w:eastAsia="Times New Roman" w:hAnsi="Times New Roman" w:cs="Times New Roman"/>
          <w:sz w:val="24"/>
          <w:szCs w:val="24"/>
          <w:lang w:val="sv-SE"/>
        </w:rPr>
        <w:t xml:space="preserve"> </w:t>
      </w:r>
      <w:r w:rsidRPr="00772F66">
        <w:rPr>
          <w:rFonts w:ascii="Times New Roman" w:hAnsi="Times New Roman" w:cs="Times New Roman"/>
          <w:sz w:val="24"/>
          <w:szCs w:val="24"/>
          <w:lang w:val="sv-SE"/>
        </w:rPr>
        <w:t>Majelis Ulama I</w:t>
      </w:r>
      <w:r w:rsidR="001732C1">
        <w:rPr>
          <w:rFonts w:ascii="Times New Roman" w:hAnsi="Times New Roman" w:cs="Times New Roman"/>
          <w:sz w:val="24"/>
          <w:szCs w:val="24"/>
          <w:lang w:val="sv-SE"/>
        </w:rPr>
        <w:t>ndonesia (MUI) melalui fatwa Nomor 3</w:t>
      </w:r>
      <w:r w:rsidRPr="00772F66">
        <w:rPr>
          <w:rFonts w:ascii="Times New Roman" w:hAnsi="Times New Roman" w:cs="Times New Roman"/>
          <w:sz w:val="24"/>
          <w:szCs w:val="24"/>
          <w:lang w:val="sv-SE"/>
        </w:rPr>
        <w:t xml:space="preserve"> Tahun 2003, Menegaskan bahwa </w:t>
      </w:r>
      <w:r w:rsidR="00EB3C80">
        <w:rPr>
          <w:rFonts w:ascii="Times New Roman" w:hAnsi="Times New Roman" w:cs="Times New Roman"/>
          <w:sz w:val="24"/>
          <w:szCs w:val="24"/>
          <w:lang w:val="sv-SE"/>
        </w:rPr>
        <w:t>”</w:t>
      </w:r>
      <w:r w:rsidRPr="00772F66">
        <w:rPr>
          <w:rFonts w:ascii="Times New Roman" w:hAnsi="Times New Roman" w:cs="Times New Roman"/>
          <w:sz w:val="24"/>
          <w:szCs w:val="24"/>
          <w:lang w:val="sv-SE"/>
        </w:rPr>
        <w:t>semua bentuk penghasilan halal wajib dikeluarkan zakatnya dengan syarat telah mencapai nishab dalam satu tahun, yakni senilai emas 85 gram.</w:t>
      </w:r>
      <w:r>
        <w:rPr>
          <w:rFonts w:ascii="Times New Roman" w:hAnsi="Times New Roman" w:cs="Times New Roman"/>
          <w:sz w:val="24"/>
          <w:szCs w:val="24"/>
          <w:lang w:val="sv-SE"/>
        </w:rPr>
        <w:t>”</w:t>
      </w:r>
      <w:r w:rsidRPr="00772F66">
        <w:rPr>
          <w:rStyle w:val="FootnoteReference"/>
          <w:rFonts w:ascii="Times New Roman" w:hAnsi="Times New Roman" w:cs="Times New Roman"/>
          <w:sz w:val="24"/>
          <w:szCs w:val="24"/>
          <w:lang w:val="sv-SE"/>
        </w:rPr>
        <w:footnoteReference w:id="8"/>
      </w:r>
    </w:p>
    <w:p w:rsidR="00616E22" w:rsidRDefault="00FA5B92" w:rsidP="00F60AD2">
      <w:pPr>
        <w:pStyle w:val="NormalWeb"/>
        <w:tabs>
          <w:tab w:val="left" w:pos="1134"/>
        </w:tabs>
        <w:spacing w:before="0" w:beforeAutospacing="0" w:after="0" w:afterAutospacing="0" w:line="480" w:lineRule="auto"/>
        <w:ind w:left="426" w:firstLine="141"/>
        <w:jc w:val="both"/>
        <w:rPr>
          <w:lang w:val="sv-SE"/>
        </w:rPr>
      </w:pPr>
      <w:r>
        <w:rPr>
          <w:lang w:val="sv-SE"/>
        </w:rPr>
        <w:tab/>
      </w:r>
      <w:r w:rsidRPr="00933921">
        <w:rPr>
          <w:lang w:val="sv-SE"/>
        </w:rPr>
        <w:t>Dalam fatwa ini yang dimaksud   dengan “penghasilan” adalah  setiap pendapatan seperti gaji, honorarium, upah, jasa, dan lain-lain yang diperoleh dengan cara halal, baik rutin seperti pejabat negar</w:t>
      </w:r>
      <w:r>
        <w:rPr>
          <w:lang w:val="sv-SE"/>
        </w:rPr>
        <w:t>a, pegawai atau karyawan, maupun</w:t>
      </w:r>
      <w:r w:rsidRPr="00933921">
        <w:rPr>
          <w:lang w:val="sv-SE"/>
        </w:rPr>
        <w:t xml:space="preserve"> tidak rutin seperti dokter, pengacara, konsultan, dan sejenisnya, serta pendapatan yang diperoleh dari pekerjaan bebas lainnya.</w:t>
      </w:r>
      <w:r>
        <w:rPr>
          <w:rStyle w:val="FootnoteReference"/>
          <w:lang w:val="sv-SE"/>
        </w:rPr>
        <w:footnoteReference w:id="9"/>
      </w:r>
      <w:r w:rsidR="00FC2455">
        <w:rPr>
          <w:lang w:val="sv-SE"/>
        </w:rPr>
        <w:t xml:space="preserve"> </w:t>
      </w:r>
    </w:p>
    <w:p w:rsidR="00FC2455" w:rsidRDefault="00616E22" w:rsidP="00F60AD2">
      <w:pPr>
        <w:pStyle w:val="NormalWeb"/>
        <w:tabs>
          <w:tab w:val="left" w:pos="1134"/>
        </w:tabs>
        <w:spacing w:before="0" w:beforeAutospacing="0" w:after="0" w:afterAutospacing="0" w:line="480" w:lineRule="auto"/>
        <w:ind w:left="426" w:firstLine="141"/>
        <w:jc w:val="both"/>
        <w:rPr>
          <w:lang w:val="sv-SE"/>
        </w:rPr>
      </w:pPr>
      <w:r>
        <w:rPr>
          <w:lang w:val="sv-SE"/>
        </w:rPr>
        <w:tab/>
      </w:r>
      <w:r w:rsidR="00FA5B92" w:rsidRPr="00933921">
        <w:rPr>
          <w:lang w:val="sv-SE"/>
        </w:rPr>
        <w:t xml:space="preserve">Adapun dasar hukum yang dijadikan alasan menetapkan hukum tersebut dalam QS. </w:t>
      </w:r>
      <w:r w:rsidR="00FA5B92" w:rsidRPr="000A7C0A">
        <w:rPr>
          <w:lang w:val="sv-SE"/>
        </w:rPr>
        <w:t>Al-Baqarah ayat 267</w:t>
      </w:r>
    </w:p>
    <w:p w:rsidR="00FC2455" w:rsidRPr="00FC2455" w:rsidRDefault="00FC2455" w:rsidP="00F60AD2">
      <w:pPr>
        <w:pStyle w:val="NormalWeb"/>
        <w:tabs>
          <w:tab w:val="left" w:pos="1134"/>
          <w:tab w:val="right" w:pos="7847"/>
        </w:tabs>
        <w:bidi/>
        <w:spacing w:before="0" w:beforeAutospacing="0" w:after="0" w:afterAutospacing="0"/>
        <w:ind w:right="426"/>
        <w:jc w:val="both"/>
        <w:rPr>
          <w:rFonts w:ascii="(normal text)" w:hAnsi="(normal text)"/>
          <w:lang w:val="sv-SE"/>
        </w:rPr>
      </w:pPr>
      <w:r>
        <w:lastRenderedPageBreak/>
        <w:sym w:font="HQPB1" w:char="F024"/>
      </w:r>
      <w:r>
        <w:sym w:font="HQPB5" w:char="F079"/>
      </w:r>
      <w:r>
        <w:sym w:font="HQPB2" w:char="F067"/>
      </w:r>
      <w:r>
        <w:sym w:font="HQPB4" w:char="F095"/>
      </w:r>
      <w:r>
        <w:sym w:font="HQPB2" w:char="F083"/>
      </w:r>
      <w:r>
        <w:sym w:font="HQPB5" w:char="F072"/>
      </w:r>
      <w:r>
        <w:sym w:font="HQPB1" w:char="F027"/>
      </w:r>
      <w:r>
        <w:sym w:font="HQPB5" w:char="F0AF"/>
      </w:r>
      <w:r>
        <w:sym w:font="HQPB2" w:char="F0BB"/>
      </w:r>
      <w:r>
        <w:sym w:font="HQPB5" w:char="F074"/>
      </w:r>
      <w:r>
        <w:sym w:font="HQPB2" w:char="F08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4" w:char="F0FE"/>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5" w:char="F028"/>
      </w:r>
      <w:r>
        <w:sym w:font="HQPB1" w:char="F023"/>
      </w:r>
      <w:r>
        <w:sym w:font="HQPB2" w:char="F071"/>
      </w:r>
      <w:r>
        <w:sym w:font="HQPB4" w:char="F0E0"/>
      </w:r>
      <w:r>
        <w:sym w:font="HQPB2" w:char="F029"/>
      </w:r>
      <w:r>
        <w:sym w:font="HQPB4" w:char="F0CF"/>
      </w:r>
      <w:r>
        <w:sym w:font="HQPB1" w:char="F0FF"/>
      </w:r>
      <w:r>
        <w:sym w:font="HQPB2" w:char="F052"/>
      </w:r>
      <w:r>
        <w:sym w:font="HQPB5" w:char="F072"/>
      </w:r>
      <w:r>
        <w:sym w:font="HQPB1" w:char="F026"/>
      </w:r>
      <w:r>
        <w:rPr>
          <w:rFonts w:ascii="(normal text)" w:hAnsi="(normal text)"/>
          <w:rtl/>
        </w:rPr>
        <w:t xml:space="preserve"> </w:t>
      </w:r>
      <w:r>
        <w:sym w:font="HQPB2" w:char="F060"/>
      </w:r>
      <w:r>
        <w:sym w:font="HQPB4" w:char="F0CF"/>
      </w:r>
      <w:r>
        <w:sym w:font="HQPB2" w:char="F042"/>
      </w:r>
      <w:r>
        <w:rPr>
          <w:rFonts w:ascii="(normal text)" w:hAnsi="(normal text)"/>
          <w:rtl/>
        </w:rPr>
        <w:t xml:space="preserve"> </w:t>
      </w:r>
      <w:r>
        <w:sym w:font="HQPB4" w:char="F0CF"/>
      </w:r>
      <w:r>
        <w:sym w:font="HQPB1" w:char="F04D"/>
      </w:r>
      <w:r>
        <w:sym w:font="HQPB2" w:char="F0BB"/>
      </w:r>
      <w:r>
        <w:sym w:font="HQPB5" w:char="F074"/>
      </w:r>
      <w:r>
        <w:sym w:font="HQPB1" w:char="F036"/>
      </w:r>
      <w:r>
        <w:sym w:font="HQPB4" w:char="F0CD"/>
      </w:r>
      <w:r>
        <w:sym w:font="HQPB4" w:char="F068"/>
      </w:r>
      <w:r>
        <w:sym w:font="HQPB2" w:char="F08A"/>
      </w:r>
      <w:r>
        <w:sym w:font="HQPB5" w:char="F073"/>
      </w:r>
      <w:r>
        <w:sym w:font="HQPB1" w:char="F0DB"/>
      </w:r>
      <w:r>
        <w:rPr>
          <w:rFonts w:ascii="(normal text)" w:hAnsi="(normal text)"/>
          <w:rtl/>
        </w:rPr>
        <w:t xml:space="preserve"> </w:t>
      </w:r>
      <w:r>
        <w:sym w:font="HQPB1" w:char="F024"/>
      </w:r>
      <w:r>
        <w:sym w:font="HQPB5" w:char="F074"/>
      </w:r>
      <w:r>
        <w:sym w:font="HQPB2" w:char="F042"/>
      </w:r>
      <w:r>
        <w:rPr>
          <w:rFonts w:ascii="(normal text)" w:hAnsi="(normal text)"/>
          <w:rtl/>
        </w:rPr>
        <w:t xml:space="preserve"> </w:t>
      </w:r>
      <w:r>
        <w:sym w:font="HQPB4" w:char="F0F3"/>
      </w:r>
      <w:r>
        <w:sym w:font="HQPB2" w:char="F04F"/>
      </w:r>
      <w:r>
        <w:sym w:font="HQPB4" w:char="F0E7"/>
      </w:r>
      <w:r>
        <w:sym w:font="HQPB1" w:char="F046"/>
      </w:r>
      <w:r>
        <w:sym w:font="HQPB4" w:char="F0F6"/>
      </w:r>
      <w:r>
        <w:sym w:font="HQPB1" w:char="F03B"/>
      </w:r>
      <w:r>
        <w:sym w:font="HQPB5" w:char="F07C"/>
      </w:r>
      <w:r>
        <w:sym w:font="HQPB1" w:char="F0A1"/>
      </w:r>
      <w:r>
        <w:sym w:font="HQPB5" w:char="F09F"/>
      </w:r>
      <w:r>
        <w:sym w:font="HQPB2" w:char="F032"/>
      </w:r>
      <w:r>
        <w:rPr>
          <w:rFonts w:ascii="(normal text)" w:hAnsi="(normal text)"/>
          <w:rtl/>
        </w:rPr>
        <w:t xml:space="preserve"> </w:t>
      </w:r>
      <w:r>
        <w:sym w:font="HQPB5" w:char="F021"/>
      </w:r>
      <w:r>
        <w:sym w:font="HQPB1" w:char="F024"/>
      </w:r>
      <w:r>
        <w:sym w:font="HQPB4" w:char="F0A3"/>
      </w:r>
      <w:r>
        <w:sym w:font="HQPB2" w:char="F04A"/>
      </w:r>
      <w:r>
        <w:sym w:font="HQPB4" w:char="F0CF"/>
      </w:r>
      <w:r>
        <w:sym w:font="HQPB2" w:char="F042"/>
      </w:r>
      <w:r>
        <w:sym w:font="HQPB5" w:char="F075"/>
      </w:r>
      <w:r>
        <w:sym w:font="HQPB2" w:char="F072"/>
      </w:r>
      <w:r>
        <w:rPr>
          <w:rFonts w:ascii="(normal text)" w:hAnsi="(normal text)"/>
          <w:rtl/>
        </w:rPr>
        <w:t xml:space="preserve"> </w:t>
      </w:r>
      <w:r>
        <w:sym w:font="HQPB1" w:char="F024"/>
      </w:r>
      <w:r>
        <w:sym w:font="HQPB5" w:char="F06F"/>
      </w:r>
      <w:r>
        <w:sym w:font="HQPB2" w:char="F059"/>
      </w:r>
      <w:r>
        <w:sym w:font="HQPB4" w:char="F0F4"/>
      </w:r>
      <w:r>
        <w:sym w:font="HQPB1" w:char="F05F"/>
      </w:r>
      <w:r>
        <w:sym w:font="HQPB5" w:char="F074"/>
      </w:r>
      <w:r>
        <w:sym w:font="HQPB1" w:char="F08D"/>
      </w:r>
      <w:r>
        <w:sym w:font="HQPB4" w:char="F0F7"/>
      </w:r>
      <w:r>
        <w:sym w:font="HQPB1" w:char="F07A"/>
      </w:r>
      <w:r>
        <w:sym w:font="HQPB5" w:char="F072"/>
      </w:r>
      <w:r>
        <w:sym w:font="HQPB1" w:char="F026"/>
      </w:r>
      <w:r>
        <w:rPr>
          <w:rFonts w:ascii="(normal text)" w:hAnsi="(normal text)"/>
          <w:rtl/>
        </w:rPr>
        <w:t xml:space="preserve"> </w:t>
      </w:r>
      <w:r>
        <w:sym w:font="HQPB2" w:char="F04E"/>
      </w:r>
      <w:r>
        <w:sym w:font="HQPB4" w:char="F0E4"/>
      </w:r>
      <w:r>
        <w:sym w:font="HQPB2" w:char="F033"/>
      </w:r>
      <w:r>
        <w:sym w:font="HQPB5" w:char="F073"/>
      </w:r>
      <w:r>
        <w:sym w:font="HQPB2" w:char="F039"/>
      </w:r>
      <w:r>
        <w:rPr>
          <w:rFonts w:ascii="(normal text)" w:hAnsi="(normal text)"/>
          <w:rtl/>
        </w:rPr>
        <w:t xml:space="preserve"> </w:t>
      </w:r>
      <w:r>
        <w:sym w:font="HQPB5" w:char="F07A"/>
      </w:r>
      <w:r>
        <w:sym w:font="HQPB2" w:char="F060"/>
      </w:r>
      <w:r>
        <w:sym w:font="HQPB4" w:char="F0CF"/>
      </w:r>
      <w:r>
        <w:sym w:font="HQPB4" w:char="F069"/>
      </w:r>
      <w:r>
        <w:sym w:font="HQPB2" w:char="F042"/>
      </w:r>
      <w:r>
        <w:rPr>
          <w:rFonts w:ascii="(normal text)" w:hAnsi="(normal text)"/>
          <w:rtl/>
        </w:rPr>
        <w:t xml:space="preserve"> </w:t>
      </w:r>
      <w:r>
        <w:sym w:font="HQPB4" w:char="F0C7"/>
      </w:r>
      <w:r>
        <w:sym w:font="HQPB1" w:char="F0DA"/>
      </w:r>
      <w:r>
        <w:sym w:font="HQPB4" w:char="F0F6"/>
      </w:r>
      <w:r>
        <w:sym w:font="HQPB1" w:char="F091"/>
      </w:r>
      <w:r>
        <w:sym w:font="HQPB5" w:char="F046"/>
      </w:r>
      <w:r>
        <w:sym w:font="HQPB2" w:char="F07B"/>
      </w:r>
      <w:r>
        <w:sym w:font="HQPB5" w:char="F024"/>
      </w:r>
      <w:r>
        <w:sym w:font="HQPB1" w:char="F023"/>
      </w:r>
      <w:r>
        <w:rPr>
          <w:rFonts w:ascii="(normal text)" w:hAnsi="(normal text)"/>
          <w:rtl/>
        </w:rPr>
        <w:t xml:space="preserve"> </w:t>
      </w:r>
      <w:r>
        <w:sym w:font="HQPB4" w:char="F028"/>
      </w:r>
      <w:r>
        <w:rPr>
          <w:rFonts w:ascii="(normal text)" w:hAnsi="(normal text)"/>
          <w:rtl/>
        </w:rPr>
        <w:t xml:space="preserve"> </w:t>
      </w:r>
      <w:r>
        <w:sym w:font="HQPB5" w:char="F09F"/>
      </w:r>
      <w:r>
        <w:sym w:font="HQPB2" w:char="F077"/>
      </w:r>
      <w:r>
        <w:sym w:font="HQPB5" w:char="F075"/>
      </w:r>
      <w:r>
        <w:sym w:font="HQPB2" w:char="F072"/>
      </w:r>
      <w:r>
        <w:rPr>
          <w:rFonts w:ascii="(normal text)" w:hAnsi="(normal text)"/>
          <w:rtl/>
        </w:rPr>
        <w:t xml:space="preserve"> </w:t>
      </w:r>
      <w:r>
        <w:sym w:font="HQPB5" w:char="F028"/>
      </w:r>
      <w:r>
        <w:sym w:font="HQPB1" w:char="F023"/>
      </w:r>
      <w:r>
        <w:sym w:font="HQPB2" w:char="F071"/>
      </w:r>
      <w:r>
        <w:sym w:font="HQPB4" w:char="F0DF"/>
      </w:r>
      <w:r>
        <w:sym w:font="HQPB2" w:char="F04A"/>
      </w:r>
      <w:r>
        <w:sym w:font="HQPB4" w:char="F0A3"/>
      </w:r>
      <w:r>
        <w:sym w:font="HQPB2" w:char="F04A"/>
      </w:r>
      <w:r>
        <w:sym w:font="HQPB5" w:char="F075"/>
      </w:r>
      <w:r>
        <w:sym w:font="HQPB2" w:char="F08B"/>
      </w:r>
      <w:r>
        <w:sym w:font="HQPB5" w:char="F073"/>
      </w:r>
      <w:r>
        <w:sym w:font="HQPB1" w:char="F03F"/>
      </w:r>
      <w:r>
        <w:rPr>
          <w:rFonts w:ascii="(normal text)" w:hAnsi="(normal text)"/>
          <w:rtl/>
        </w:rPr>
        <w:t xml:space="preserve"> </w:t>
      </w:r>
      <w:r>
        <w:sym w:font="HQPB5" w:char="F079"/>
      </w:r>
      <w:r>
        <w:sym w:font="HQPB1" w:char="F05D"/>
      </w:r>
      <w:r>
        <w:sym w:font="HQPB2" w:char="F08A"/>
      </w:r>
      <w:r>
        <w:sym w:font="HQPB4" w:char="F0CE"/>
      </w:r>
      <w:r>
        <w:sym w:font="HQPB1" w:char="F037"/>
      </w:r>
      <w:r>
        <w:sym w:font="HQPB5" w:char="F079"/>
      </w:r>
      <w:r>
        <w:sym w:font="HQPB1" w:char="F082"/>
      </w:r>
      <w:r>
        <w:sym w:font="HQPB4" w:char="F0F8"/>
      </w:r>
      <w:r>
        <w:sym w:font="HQPB2" w:char="F039"/>
      </w:r>
      <w:r>
        <w:sym w:font="HQPB5" w:char="F024"/>
      </w:r>
      <w:r>
        <w:sym w:font="HQPB1" w:char="F023"/>
      </w:r>
      <w:r>
        <w:rPr>
          <w:rFonts w:ascii="(normal text)" w:hAnsi="(normal text)"/>
          <w:rtl/>
        </w:rPr>
        <w:t xml:space="preserve"> </w:t>
      </w:r>
      <w:r>
        <w:sym w:font="HQPB4" w:char="F0E7"/>
      </w:r>
      <w:r>
        <w:sym w:font="HQPB2" w:char="F06D"/>
      </w:r>
      <w:r>
        <w:sym w:font="HQPB4" w:char="F0F7"/>
      </w:r>
      <w:r>
        <w:sym w:font="HQPB2" w:char="F05A"/>
      </w:r>
      <w:r>
        <w:sym w:font="HQPB4" w:char="F0CF"/>
      </w:r>
      <w:r>
        <w:sym w:font="HQPB2" w:char="F042"/>
      </w:r>
      <w:r>
        <w:rPr>
          <w:rFonts w:ascii="(normal text)" w:hAnsi="(normal text)"/>
          <w:rtl/>
        </w:rPr>
        <w:t xml:space="preserve"> </w:t>
      </w:r>
      <w:r>
        <w:sym w:font="HQPB5" w:char="F074"/>
      </w:r>
      <w:r>
        <w:sym w:font="HQPB2" w:char="F062"/>
      </w:r>
      <w:r>
        <w:sym w:font="HQPB2" w:char="F071"/>
      </w:r>
      <w:r>
        <w:sym w:font="HQPB4" w:char="F0E0"/>
      </w:r>
      <w:r>
        <w:sym w:font="HQPB2" w:char="F029"/>
      </w:r>
      <w:r>
        <w:sym w:font="HQPB4" w:char="F0CF"/>
      </w:r>
      <w:r>
        <w:sym w:font="HQPB1" w:char="F0FF"/>
      </w:r>
      <w:r>
        <w:sym w:font="HQPB2" w:char="F059"/>
      </w:r>
      <w:r>
        <w:sym w:font="HQPB4" w:char="F0E8"/>
      </w:r>
      <w:r>
        <w:sym w:font="HQPB1" w:char="F03F"/>
      </w:r>
      <w:r>
        <w:rPr>
          <w:rFonts w:ascii="(normal text)" w:hAnsi="(normal text)"/>
          <w:rtl/>
        </w:rPr>
        <w:t xml:space="preserve"> </w:t>
      </w:r>
      <w:r>
        <w:sym w:font="HQPB2" w:char="F04E"/>
      </w:r>
      <w:r>
        <w:sym w:font="HQPB4" w:char="F0E7"/>
      </w:r>
      <w:r>
        <w:sym w:font="HQPB1" w:char="F047"/>
      </w:r>
      <w:r>
        <w:sym w:font="HQPB4" w:char="F0F3"/>
      </w:r>
      <w:r>
        <w:sym w:font="HQPB1" w:char="F0A1"/>
      </w:r>
      <w:r>
        <w:sym w:font="HQPB5" w:char="F073"/>
      </w:r>
      <w:r>
        <w:sym w:font="HQPB2" w:char="F039"/>
      </w:r>
      <w:r>
        <w:sym w:font="HQPB5" w:char="F075"/>
      </w:r>
      <w:r>
        <w:sym w:font="HQPB2" w:char="F072"/>
      </w:r>
      <w:r>
        <w:rPr>
          <w:rFonts w:ascii="(normal text)" w:hAnsi="(normal text)"/>
          <w:rtl/>
        </w:rPr>
        <w:t xml:space="preserve"> </w:t>
      </w:r>
      <w:r>
        <w:sym w:font="HQPB4" w:char="F0CF"/>
      </w:r>
      <w:r>
        <w:sym w:font="HQPB2" w:char="F06D"/>
      </w:r>
      <w:r>
        <w:sym w:font="HQPB2" w:char="F083"/>
      </w:r>
      <w:r>
        <w:sym w:font="HQPB4" w:char="F0C9"/>
      </w:r>
      <w:r>
        <w:sym w:font="HQPB1" w:char="F08B"/>
      </w:r>
      <w:r>
        <w:sym w:font="HQPB4" w:char="F0CF"/>
      </w:r>
      <w:r>
        <w:sym w:font="HQPB1" w:char="F07B"/>
      </w:r>
      <w:r>
        <w:sym w:font="HQPB1" w:char="F024"/>
      </w:r>
      <w:r>
        <w:sym w:font="HQPB5" w:char="F074"/>
      </w:r>
      <w:r>
        <w:sym w:font="HQPB2" w:char="F0AB"/>
      </w:r>
      <w:r>
        <w:sym w:font="HQPB4" w:char="F0CE"/>
      </w:r>
      <w:r>
        <w:sym w:font="HQPB1" w:char="F02F"/>
      </w:r>
      <w:r>
        <w:rPr>
          <w:rFonts w:ascii="(normal text)" w:hAnsi="(normal text)"/>
          <w:rtl/>
        </w:rPr>
        <w:t xml:space="preserve"> </w:t>
      </w:r>
      <w:r>
        <w:sym w:font="HQPB5" w:char="F048"/>
      </w:r>
      <w:r>
        <w:sym w:font="HQPB2" w:char="F077"/>
      </w:r>
      <w:r>
        <w:sym w:font="HQPB4" w:char="F0CE"/>
      </w:r>
      <w:r>
        <w:sym w:font="HQPB1" w:char="F029"/>
      </w:r>
      <w:r>
        <w:rPr>
          <w:rFonts w:ascii="(normal text)" w:hAnsi="(normal text)"/>
          <w:rtl/>
        </w:rPr>
        <w:t xml:space="preserve"> </w:t>
      </w:r>
      <w:r>
        <w:sym w:font="HQPB2" w:char="F062"/>
      </w:r>
      <w:r>
        <w:sym w:font="HQPB5" w:char="F072"/>
      </w:r>
      <w:r>
        <w:sym w:font="HQPB1" w:char="F026"/>
      </w:r>
      <w:r>
        <w:rPr>
          <w:rFonts w:ascii="(normal text)" w:hAnsi="(normal text)"/>
          <w:rtl/>
        </w:rPr>
        <w:t xml:space="preserve"> </w:t>
      </w:r>
      <w:r>
        <w:sym w:font="HQPB5" w:char="F028"/>
      </w:r>
      <w:r>
        <w:sym w:font="HQPB1" w:char="F023"/>
      </w:r>
      <w:r>
        <w:sym w:font="HQPB2" w:char="F071"/>
      </w:r>
      <w:r>
        <w:sym w:font="HQPB4" w:char="F0E0"/>
      </w:r>
      <w:r>
        <w:sym w:font="HQPB1" w:char="F0D2"/>
      </w:r>
      <w:r>
        <w:sym w:font="HQPB4" w:char="F0CF"/>
      </w:r>
      <w:r>
        <w:sym w:font="HQPB2" w:char="F04A"/>
      </w:r>
      <w:r>
        <w:sym w:font="HQPB4" w:char="F0F8"/>
      </w:r>
      <w:r>
        <w:sym w:font="HQPB1" w:char="F0F3"/>
      </w:r>
      <w:r>
        <w:sym w:font="HQPB4" w:char="F0E8"/>
      </w:r>
      <w:r>
        <w:sym w:font="HQPB1" w:char="F03F"/>
      </w:r>
      <w:r>
        <w:rPr>
          <w:rFonts w:ascii="(normal text)" w:hAnsi="(normal text)"/>
          <w:rtl/>
        </w:rPr>
        <w:t xml:space="preserve"> </w:t>
      </w:r>
      <w:r>
        <w:sym w:font="HQPB4" w:char="F0CF"/>
      </w:r>
      <w:r>
        <w:sym w:font="HQPB2" w:char="F06D"/>
      </w:r>
      <w:r>
        <w:sym w:font="HQPB2" w:char="F08B"/>
      </w:r>
      <w:r>
        <w:sym w:font="HQPB4" w:char="F0CF"/>
      </w:r>
      <w:r>
        <w:sym w:font="HQPB1" w:char="F0F9"/>
      </w:r>
      <w:r>
        <w:rPr>
          <w:rFonts w:ascii="(normal text)" w:hAnsi="(normal text)"/>
          <w:rtl/>
        </w:rPr>
        <w:t xml:space="preserve"> </w:t>
      </w:r>
      <w:r>
        <w:sym w:font="HQPB4" w:char="F034"/>
      </w:r>
      <w:r>
        <w:rPr>
          <w:rFonts w:ascii="(normal text)" w:hAnsi="(normal text)"/>
          <w:rtl/>
        </w:rPr>
        <w:t xml:space="preserve"> </w:t>
      </w:r>
      <w:r>
        <w:sym w:font="HQPB5" w:char="F028"/>
      </w:r>
      <w:r>
        <w:sym w:font="HQPB1" w:char="F023"/>
      </w:r>
      <w:r>
        <w:sym w:font="HQPB4" w:char="F0FE"/>
      </w:r>
      <w:r>
        <w:sym w:font="HQPB2" w:char="F071"/>
      </w:r>
      <w:r>
        <w:sym w:font="HQPB4" w:char="F0DF"/>
      </w:r>
      <w:r>
        <w:sym w:font="HQPB2" w:char="F04A"/>
      </w:r>
      <w:r>
        <w:sym w:font="HQPB5" w:char="F06E"/>
      </w:r>
      <w:r>
        <w:sym w:font="HQPB2" w:char="F03D"/>
      </w:r>
      <w:r>
        <w:sym w:font="HQPB4" w:char="F0F4"/>
      </w:r>
      <w:r>
        <w:sym w:font="HQPB1" w:char="F0E3"/>
      </w:r>
      <w:r>
        <w:sym w:font="HQPB5" w:char="F024"/>
      </w:r>
      <w:r>
        <w:sym w:font="HQPB1" w:char="F023"/>
      </w:r>
      <w:r>
        <w:sym w:font="HQPB5" w:char="F075"/>
      </w:r>
      <w:r>
        <w:sym w:font="HQPB2" w:char="F072"/>
      </w:r>
      <w:r>
        <w:rPr>
          <w:rFonts w:ascii="(normal text)" w:hAnsi="(normal text)"/>
          <w:rtl/>
        </w:rPr>
        <w:t xml:space="preserve"> </w:t>
      </w:r>
      <w:r>
        <w:sym w:font="HQPB4" w:char="F0A8"/>
      </w:r>
      <w:r>
        <w:sym w:font="HQPB2" w:char="F062"/>
      </w:r>
      <w:r>
        <w:sym w:font="HQPB5" w:char="F072"/>
      </w:r>
      <w:r>
        <w:sym w:font="HQPB1" w:char="F026"/>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5" w:char="F03B"/>
      </w:r>
      <w:r>
        <w:sym w:font="HQPB2" w:char="F0D3"/>
      </w:r>
      <w:r>
        <w:sym w:font="HQPB4" w:char="F0CD"/>
      </w:r>
      <w:r>
        <w:sym w:font="HQPB2" w:char="F05F"/>
      </w:r>
      <w:r>
        <w:sym w:font="HQPB5" w:char="F078"/>
      </w:r>
      <w:r>
        <w:sym w:font="HQPB1" w:char="F0EE"/>
      </w:r>
      <w:r>
        <w:rPr>
          <w:rFonts w:ascii="(normal text)" w:hAnsi="(normal text)"/>
          <w:rtl/>
        </w:rPr>
        <w:t xml:space="preserve"> </w:t>
      </w:r>
      <w:r>
        <w:sym w:font="HQPB4" w:char="F0EE"/>
      </w:r>
      <w:r>
        <w:sym w:font="HQPB1" w:char="F089"/>
      </w:r>
      <w:r>
        <w:sym w:font="HQPB2" w:char="F08A"/>
      </w:r>
      <w:r>
        <w:sym w:font="HQPB4" w:char="F0CF"/>
      </w:r>
      <w:r>
        <w:sym w:font="HQPB2" w:char="F04A"/>
      </w:r>
      <w:r>
        <w:sym w:font="HQPB5" w:char="F079"/>
      </w:r>
      <w:r>
        <w:sym w:font="HQPB1" w:char="F06D"/>
      </w:r>
      <w:r>
        <w:rPr>
          <w:rFonts w:ascii="(normal text)" w:hAnsi="(normal text)"/>
          <w:rtl/>
        </w:rPr>
        <w:t xml:space="preserve"> </w:t>
      </w:r>
      <w:r>
        <w:sym w:font="HQPB2" w:char="F0C7"/>
      </w:r>
      <w:r>
        <w:sym w:font="HQPB2" w:char="F0CB"/>
      </w:r>
      <w:r>
        <w:sym w:font="HQPB2" w:char="F0CF"/>
      </w:r>
      <w:r>
        <w:sym w:font="HQPB2" w:char="F0D0"/>
      </w:r>
      <w:r>
        <w:sym w:font="HQPB2" w:char="F0C8"/>
      </w:r>
      <w:r>
        <w:rPr>
          <w:rFonts w:ascii="(normal text)" w:hAnsi="(normal text)"/>
          <w:rtl/>
        </w:rPr>
        <w:t xml:space="preserve">   </w:t>
      </w:r>
    </w:p>
    <w:p w:rsidR="00616E22" w:rsidRDefault="00616E22" w:rsidP="00B53F6B">
      <w:pPr>
        <w:pStyle w:val="NormalWeb"/>
        <w:tabs>
          <w:tab w:val="left" w:pos="426"/>
        </w:tabs>
        <w:spacing w:before="0" w:beforeAutospacing="0" w:after="0" w:afterAutospacing="0"/>
        <w:ind w:left="1418" w:hanging="992"/>
        <w:jc w:val="both"/>
        <w:rPr>
          <w:lang w:val="sv-SE"/>
        </w:rPr>
      </w:pPr>
      <w:r>
        <w:rPr>
          <w:lang w:val="sv-SE"/>
        </w:rPr>
        <w:t xml:space="preserve">Artinya: </w:t>
      </w:r>
      <w:r w:rsidR="00B53F6B">
        <w:rPr>
          <w:lang w:val="sv-SE"/>
        </w:rPr>
        <w:tab/>
      </w:r>
      <w:r w:rsidR="001E5584">
        <w:rPr>
          <w:lang w:val="sv-SE"/>
        </w:rPr>
        <w:t xml:space="preserve">Wahai orang-orang yang beriman infaqkanlah hasil usahamu yang baik-baik dan sebagian dari apa yang kami keluarkan dari bumi untukmu. Janganlah kamu memilih yang buruk untuk kamu keluarkan, padahal kamu sendiri tidak mau mengambilnya melainkan dengan memicingkan mata (enggan) terhadapnya. Dan ketahuilah Allah Maha Kaya, Maha Terpuji. </w:t>
      </w:r>
    </w:p>
    <w:p w:rsidR="005C2114" w:rsidRDefault="005C2114" w:rsidP="005C2114">
      <w:pPr>
        <w:pStyle w:val="NormalWeb"/>
        <w:tabs>
          <w:tab w:val="left" w:pos="1134"/>
        </w:tabs>
        <w:spacing w:before="0" w:beforeAutospacing="0" w:after="0" w:afterAutospacing="0"/>
        <w:ind w:left="993" w:hanging="993"/>
        <w:jc w:val="both"/>
        <w:rPr>
          <w:lang w:val="sv-SE"/>
        </w:rPr>
      </w:pPr>
    </w:p>
    <w:p w:rsidR="00E9445F" w:rsidRDefault="00FC2455" w:rsidP="00F60AD2">
      <w:pPr>
        <w:pStyle w:val="NormalWeb"/>
        <w:tabs>
          <w:tab w:val="left" w:pos="1134"/>
        </w:tabs>
        <w:spacing w:before="0" w:beforeAutospacing="0" w:after="0" w:afterAutospacing="0" w:line="480" w:lineRule="auto"/>
        <w:ind w:left="426" w:firstLine="141"/>
        <w:jc w:val="both"/>
        <w:rPr>
          <w:lang w:val="sv-SE"/>
        </w:rPr>
      </w:pPr>
      <w:r>
        <w:rPr>
          <w:lang w:val="sv-SE"/>
        </w:rPr>
        <w:tab/>
      </w:r>
      <w:r w:rsidR="00FA5B92">
        <w:rPr>
          <w:lang w:val="sv-SE"/>
        </w:rPr>
        <w:t>Zakat berfungsi</w:t>
      </w:r>
      <w:r w:rsidR="00FA5B92" w:rsidRPr="000A7C0A">
        <w:rPr>
          <w:lang w:val="sv-SE"/>
        </w:rPr>
        <w:t xml:space="preserve"> membagi harta dari yang kaya atau kelebihan dalam harta untuk diberikan kepada yang lebih membutuhkan,</w:t>
      </w:r>
      <w:r w:rsidR="00FA5B92">
        <w:rPr>
          <w:lang w:val="sv-SE"/>
        </w:rPr>
        <w:t xml:space="preserve"> </w:t>
      </w:r>
      <w:r w:rsidR="00FA5B92" w:rsidRPr="000A7C0A">
        <w:rPr>
          <w:lang w:val="sv-SE"/>
        </w:rPr>
        <w:t xml:space="preserve">berdasar fungsi tersebut tidak salah apabila zakat dapat dikategorikan sebagai senjata melawan kemiskinan. </w:t>
      </w:r>
      <w:r w:rsidR="00FA5B92" w:rsidRPr="00E62B00">
        <w:rPr>
          <w:lang w:val="sv-SE"/>
        </w:rPr>
        <w:t>Konsekuensi wajib dalam pelaksanaan zakat, membuat wajib zakat menanggung dosa apabila tidak melaksanakannya.</w:t>
      </w:r>
    </w:p>
    <w:p w:rsidR="00FA5B92" w:rsidRPr="00E9445F" w:rsidRDefault="00E9445F" w:rsidP="00F60AD2">
      <w:pPr>
        <w:pStyle w:val="NormalWeb"/>
        <w:tabs>
          <w:tab w:val="left" w:pos="567"/>
          <w:tab w:val="left" w:pos="993"/>
        </w:tabs>
        <w:spacing w:before="0" w:beforeAutospacing="0" w:after="0" w:afterAutospacing="0" w:line="480" w:lineRule="auto"/>
        <w:ind w:left="284" w:firstLine="142"/>
        <w:jc w:val="both"/>
        <w:rPr>
          <w:lang w:val="sv-SE"/>
        </w:rPr>
      </w:pPr>
      <w:r w:rsidRPr="00E9445F">
        <w:rPr>
          <w:b/>
          <w:bCs/>
          <w:lang w:val="sv-SE"/>
        </w:rPr>
        <w:t>2.</w:t>
      </w:r>
      <w:r>
        <w:rPr>
          <w:lang w:val="sv-SE"/>
        </w:rPr>
        <w:t xml:space="preserve"> </w:t>
      </w:r>
      <w:r w:rsidR="00FA5B92">
        <w:rPr>
          <w:b/>
          <w:bCs/>
        </w:rPr>
        <w:t>Distribusi Zakat</w:t>
      </w:r>
    </w:p>
    <w:p w:rsidR="00E546E2" w:rsidRDefault="00FA5B92" w:rsidP="00F60AD2">
      <w:pPr>
        <w:pStyle w:val="ListParagraph"/>
        <w:tabs>
          <w:tab w:val="left" w:leader="dot" w:pos="-851"/>
          <w:tab w:val="left" w:pos="1134"/>
        </w:tabs>
        <w:spacing w:after="0" w:line="480" w:lineRule="auto"/>
        <w:ind w:left="426" w:firstLine="142"/>
        <w:jc w:val="both"/>
        <w:rPr>
          <w:rFonts w:ascii="Times New Roman" w:hAnsi="Times New Roman" w:cs="Times New Roman"/>
          <w:sz w:val="24"/>
          <w:szCs w:val="24"/>
        </w:rPr>
      </w:pPr>
      <w:r>
        <w:rPr>
          <w:rFonts w:ascii="Times New Roman" w:hAnsi="Times New Roman" w:cs="Times New Roman"/>
          <w:sz w:val="24"/>
          <w:szCs w:val="24"/>
        </w:rPr>
        <w:tab/>
      </w:r>
      <w:r w:rsidRPr="0048042F">
        <w:rPr>
          <w:rFonts w:ascii="Times New Roman" w:hAnsi="Times New Roman" w:cs="Times New Roman"/>
          <w:sz w:val="24"/>
          <w:szCs w:val="24"/>
        </w:rPr>
        <w:t>Distribusi adalah suatu proses penyampaian barang atau jasa dari produsen ke konsumen dan para pemakai, sewaktu dan dimana barang atau jasa tersebut diperlukan.</w:t>
      </w:r>
      <w:r>
        <w:rPr>
          <w:rStyle w:val="FootnoteReference"/>
          <w:rFonts w:ascii="Times New Roman" w:hAnsi="Times New Roman" w:cs="Times New Roman"/>
          <w:sz w:val="24"/>
          <w:szCs w:val="24"/>
        </w:rPr>
        <w:footnoteReference w:id="10"/>
      </w:r>
      <w:r w:rsidR="0090712C">
        <w:rPr>
          <w:rFonts w:ascii="Times New Roman" w:hAnsi="Times New Roman" w:cs="Times New Roman"/>
          <w:sz w:val="24"/>
          <w:szCs w:val="24"/>
        </w:rPr>
        <w:t xml:space="preserve"> Dalam </w:t>
      </w:r>
      <w:r w:rsidR="0090712C" w:rsidRPr="009E4A22">
        <w:rPr>
          <w:rFonts w:ascii="Times New Roman" w:hAnsi="Times New Roman" w:cs="Times New Roman"/>
        </w:rPr>
        <w:t>Fatwa Dewan Syariah Nasional No</w:t>
      </w:r>
      <w:r w:rsidR="001732C1">
        <w:rPr>
          <w:rFonts w:ascii="Times New Roman" w:hAnsi="Times New Roman" w:cs="Times New Roman"/>
        </w:rPr>
        <w:t xml:space="preserve">mor </w:t>
      </w:r>
      <w:r w:rsidR="0090712C" w:rsidRPr="009E4A22">
        <w:rPr>
          <w:rFonts w:ascii="Times New Roman" w:hAnsi="Times New Roman" w:cs="Times New Roman"/>
        </w:rPr>
        <w:t>15/DSN-MUI/IX/2000</w:t>
      </w:r>
      <w:r w:rsidR="008B772A">
        <w:rPr>
          <w:rFonts w:ascii="Times New Roman" w:hAnsi="Times New Roman" w:cs="Times New Roman"/>
        </w:rPr>
        <w:t xml:space="preserve"> </w:t>
      </w:r>
      <w:r w:rsidR="008B772A" w:rsidRPr="008B772A">
        <w:rPr>
          <w:rFonts w:ascii="Times New Roman" w:hAnsi="Times New Roman" w:cs="Times New Roman"/>
          <w:sz w:val="24"/>
          <w:szCs w:val="24"/>
        </w:rPr>
        <w:t>menyebutkan</w:t>
      </w:r>
      <w:r w:rsidR="00F3789C" w:rsidRPr="008B772A">
        <w:rPr>
          <w:rFonts w:ascii="Times New Roman" w:hAnsi="Times New Roman" w:cs="Times New Roman"/>
          <w:sz w:val="24"/>
          <w:szCs w:val="24"/>
        </w:rPr>
        <w:t xml:space="preserve"> </w:t>
      </w:r>
      <w:r w:rsidR="008B772A" w:rsidRPr="008B772A">
        <w:rPr>
          <w:rFonts w:ascii="Times New Roman" w:hAnsi="Times New Roman" w:cs="Times New Roman"/>
          <w:sz w:val="24"/>
          <w:szCs w:val="24"/>
        </w:rPr>
        <w:t>prinsip</w:t>
      </w:r>
      <w:r w:rsidRPr="008B772A">
        <w:rPr>
          <w:rFonts w:ascii="Times New Roman" w:hAnsi="Times New Roman" w:cs="Times New Roman"/>
          <w:sz w:val="24"/>
          <w:szCs w:val="24"/>
        </w:rPr>
        <w:t>-prinsip distribusi yaitu :</w:t>
      </w:r>
    </w:p>
    <w:p w:rsidR="00E546E2" w:rsidRDefault="00FA5B92" w:rsidP="00E546E2">
      <w:pPr>
        <w:pStyle w:val="ListParagraph"/>
        <w:numPr>
          <w:ilvl w:val="0"/>
          <w:numId w:val="18"/>
        </w:numPr>
        <w:tabs>
          <w:tab w:val="left" w:leader="dot" w:pos="-851"/>
          <w:tab w:val="left" w:pos="567"/>
          <w:tab w:val="left" w:pos="709"/>
        </w:tabs>
        <w:spacing w:after="0" w:line="240" w:lineRule="auto"/>
        <w:ind w:left="709" w:hanging="282"/>
        <w:jc w:val="both"/>
        <w:rPr>
          <w:rFonts w:ascii="Times New Roman" w:hAnsi="Times New Roman" w:cs="Times New Roman"/>
          <w:sz w:val="24"/>
          <w:szCs w:val="24"/>
        </w:rPr>
      </w:pPr>
      <w:r>
        <w:rPr>
          <w:rFonts w:ascii="Times New Roman" w:hAnsi="Times New Roman" w:cs="Times New Roman"/>
          <w:sz w:val="24"/>
          <w:szCs w:val="24"/>
        </w:rPr>
        <w:t>Melakukan transaksi utang piutang dengan jangka waktu yang ditentukan</w:t>
      </w:r>
      <w:r w:rsidR="00F3789C">
        <w:rPr>
          <w:rFonts w:ascii="Times New Roman" w:hAnsi="Times New Roman" w:cs="Times New Roman"/>
          <w:sz w:val="24"/>
          <w:szCs w:val="24"/>
        </w:rPr>
        <w:t xml:space="preserve"> </w:t>
      </w:r>
      <w:r w:rsidR="00E546E2">
        <w:rPr>
          <w:rFonts w:ascii="Times New Roman" w:hAnsi="Times New Roman" w:cs="Times New Roman"/>
          <w:sz w:val="24"/>
          <w:szCs w:val="24"/>
        </w:rPr>
        <w:tab/>
      </w:r>
      <w:r w:rsidR="008B772A">
        <w:rPr>
          <w:rFonts w:ascii="Times New Roman" w:hAnsi="Times New Roman" w:cs="Times New Roman"/>
          <w:sz w:val="24"/>
          <w:szCs w:val="24"/>
        </w:rPr>
        <w:t xml:space="preserve">maka </w:t>
      </w:r>
      <w:r w:rsidR="00F3789C">
        <w:rPr>
          <w:rFonts w:ascii="Times New Roman" w:hAnsi="Times New Roman" w:cs="Times New Roman"/>
          <w:sz w:val="24"/>
          <w:szCs w:val="24"/>
        </w:rPr>
        <w:t>tuliskanlah</w:t>
      </w:r>
      <w:r>
        <w:rPr>
          <w:rFonts w:ascii="Times New Roman" w:hAnsi="Times New Roman" w:cs="Times New Roman"/>
          <w:sz w:val="24"/>
          <w:szCs w:val="24"/>
        </w:rPr>
        <w:t>.</w:t>
      </w:r>
    </w:p>
    <w:p w:rsidR="00E546E2" w:rsidRDefault="00E546E2" w:rsidP="00E546E2">
      <w:pPr>
        <w:pStyle w:val="ListParagraph"/>
        <w:numPr>
          <w:ilvl w:val="0"/>
          <w:numId w:val="18"/>
        </w:numPr>
        <w:tabs>
          <w:tab w:val="left" w:leader="dot" w:pos="-851"/>
          <w:tab w:val="left" w:pos="567"/>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FA5B92">
        <w:rPr>
          <w:rFonts w:ascii="Times New Roman" w:hAnsi="Times New Roman" w:cs="Times New Roman"/>
          <w:sz w:val="24"/>
          <w:szCs w:val="24"/>
        </w:rPr>
        <w:t>Memenuhi akad-akad yang ditentukan.</w:t>
      </w:r>
    </w:p>
    <w:p w:rsidR="00E546E2" w:rsidRDefault="00FA5B92" w:rsidP="00E546E2">
      <w:pPr>
        <w:pStyle w:val="ListParagraph"/>
        <w:numPr>
          <w:ilvl w:val="0"/>
          <w:numId w:val="18"/>
        </w:numPr>
        <w:tabs>
          <w:tab w:val="left" w:leader="dot" w:pos="-851"/>
          <w:tab w:val="left" w:pos="567"/>
          <w:tab w:val="left" w:pos="709"/>
        </w:tabs>
        <w:spacing w:after="0" w:line="240" w:lineRule="auto"/>
        <w:ind w:left="709" w:hanging="283"/>
        <w:jc w:val="both"/>
        <w:rPr>
          <w:rFonts w:ascii="Times New Roman" w:hAnsi="Times New Roman" w:cs="Times New Roman"/>
          <w:sz w:val="24"/>
          <w:szCs w:val="24"/>
        </w:rPr>
      </w:pPr>
      <w:r w:rsidRPr="00E546E2">
        <w:rPr>
          <w:rFonts w:ascii="Times New Roman" w:hAnsi="Times New Roman" w:cs="Times New Roman"/>
          <w:sz w:val="24"/>
          <w:szCs w:val="24"/>
        </w:rPr>
        <w:t>Tidak boleh membahayakan diri sendiri maupun orang lain.</w:t>
      </w:r>
    </w:p>
    <w:p w:rsidR="00FA5B92" w:rsidRPr="00EF66CF" w:rsidRDefault="00FA5B92" w:rsidP="00EF66CF">
      <w:pPr>
        <w:pStyle w:val="ListParagraph"/>
        <w:numPr>
          <w:ilvl w:val="0"/>
          <w:numId w:val="18"/>
        </w:numPr>
        <w:tabs>
          <w:tab w:val="left" w:leader="dot" w:pos="-851"/>
          <w:tab w:val="left" w:pos="567"/>
          <w:tab w:val="left" w:pos="709"/>
        </w:tabs>
        <w:spacing w:after="0" w:line="240" w:lineRule="auto"/>
        <w:ind w:left="709" w:hanging="283"/>
        <w:jc w:val="both"/>
        <w:rPr>
          <w:rFonts w:ascii="Times New Roman" w:hAnsi="Times New Roman" w:cs="Times New Roman"/>
          <w:sz w:val="24"/>
          <w:szCs w:val="24"/>
        </w:rPr>
      </w:pPr>
      <w:r w:rsidRPr="00E546E2">
        <w:rPr>
          <w:rFonts w:ascii="Times New Roman" w:hAnsi="Times New Roman" w:cs="Times New Roman"/>
          <w:sz w:val="24"/>
          <w:szCs w:val="24"/>
        </w:rPr>
        <w:t xml:space="preserve">Segala bentuk muamalat boleh dilakukan kecuali ada dalil yang </w:t>
      </w:r>
      <w:r w:rsidR="00E546E2">
        <w:rPr>
          <w:rFonts w:ascii="Times New Roman" w:hAnsi="Times New Roman" w:cs="Times New Roman"/>
          <w:sz w:val="24"/>
          <w:szCs w:val="24"/>
        </w:rPr>
        <w:tab/>
      </w:r>
      <w:r w:rsidRPr="00E546E2">
        <w:rPr>
          <w:rFonts w:ascii="Times New Roman" w:hAnsi="Times New Roman" w:cs="Times New Roman"/>
          <w:sz w:val="24"/>
          <w:szCs w:val="24"/>
        </w:rPr>
        <w:t>mengharamkannnya.</w:t>
      </w:r>
      <w:r>
        <w:rPr>
          <w:rStyle w:val="FootnoteReference"/>
          <w:rFonts w:ascii="Times New Roman" w:hAnsi="Times New Roman" w:cs="Times New Roman"/>
          <w:sz w:val="24"/>
          <w:szCs w:val="24"/>
        </w:rPr>
        <w:footnoteReference w:id="11"/>
      </w:r>
    </w:p>
    <w:p w:rsidR="00F94386" w:rsidRPr="00EB3C80" w:rsidRDefault="00FA5B92" w:rsidP="00F60AD2">
      <w:pPr>
        <w:pStyle w:val="ListParagraph"/>
        <w:tabs>
          <w:tab w:val="left" w:pos="1134"/>
        </w:tabs>
        <w:spacing w:after="0" w:line="48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b/>
      </w:r>
      <w:r w:rsidRPr="0079674C">
        <w:rPr>
          <w:rFonts w:ascii="Times New Roman" w:eastAsia="Times New Roman" w:hAnsi="Times New Roman" w:cs="Times New Roman"/>
          <w:color w:val="000000"/>
          <w:sz w:val="24"/>
          <w:szCs w:val="24"/>
        </w:rPr>
        <w:t xml:space="preserve">Distribusi zakat satu tanggung jawab yang penting, Allah SWT telah menjelaskan golongan yang berhak menerima zakat secara </w:t>
      </w:r>
      <w:r w:rsidR="00F94386">
        <w:rPr>
          <w:rFonts w:ascii="Times New Roman" w:eastAsia="Times New Roman" w:hAnsi="Times New Roman" w:cs="Times New Roman"/>
          <w:color w:val="000000"/>
          <w:sz w:val="24"/>
          <w:szCs w:val="24"/>
        </w:rPr>
        <w:t>terperinci dalam QS.</w:t>
      </w:r>
      <w:r w:rsidRPr="0079674C">
        <w:rPr>
          <w:rFonts w:ascii="Times New Roman" w:eastAsia="Times New Roman" w:hAnsi="Times New Roman" w:cs="Times New Roman"/>
          <w:color w:val="000000"/>
          <w:sz w:val="24"/>
          <w:szCs w:val="24"/>
        </w:rPr>
        <w:t xml:space="preserve"> At-Taubah</w:t>
      </w:r>
      <w:r w:rsidR="00890449">
        <w:rPr>
          <w:rFonts w:ascii="Times New Roman" w:eastAsia="Times New Roman" w:hAnsi="Times New Roman" w:cs="Times New Roman"/>
          <w:color w:val="000000"/>
          <w:sz w:val="24"/>
          <w:szCs w:val="24"/>
        </w:rPr>
        <w:t xml:space="preserve"> ayat 60</w:t>
      </w:r>
    </w:p>
    <w:p w:rsidR="00F94386" w:rsidRPr="00EB3C80" w:rsidRDefault="00F94386" w:rsidP="00F60AD2">
      <w:pPr>
        <w:pStyle w:val="ListParagraph"/>
        <w:tabs>
          <w:tab w:val="left" w:pos="1134"/>
        </w:tabs>
        <w:bidi/>
        <w:spacing w:after="0" w:line="240" w:lineRule="auto"/>
        <w:ind w:left="0" w:right="426"/>
        <w:jc w:val="both"/>
        <w:rPr>
          <w:rFonts w:ascii="Times New Roman" w:hAnsi="Times New Roman" w:cs="Times New Roman"/>
          <w:sz w:val="24"/>
          <w:szCs w:val="24"/>
          <w:rtl/>
        </w:rPr>
      </w:pP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2" w:char="F04A"/>
      </w:r>
      <w:r w:rsidRPr="00EB3C80">
        <w:rPr>
          <w:rFonts w:ascii="Times New Roman" w:hAnsi="Times New Roman" w:cs="Times New Roman"/>
          <w:sz w:val="24"/>
          <w:szCs w:val="24"/>
        </w:rPr>
        <w:sym w:font="HQPB4" w:char="F0AF"/>
      </w:r>
      <w:r w:rsidRPr="00EB3C80">
        <w:rPr>
          <w:rFonts w:ascii="Times New Roman" w:hAnsi="Times New Roman" w:cs="Times New Roman"/>
          <w:sz w:val="24"/>
          <w:szCs w:val="24"/>
        </w:rPr>
        <w:sym w:font="HQPB2" w:char="F052"/>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2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0"/>
      </w:r>
      <w:r w:rsidRPr="00EB3C80">
        <w:rPr>
          <w:rFonts w:ascii="Times New Roman" w:hAnsi="Times New Roman" w:cs="Times New Roman"/>
          <w:sz w:val="24"/>
          <w:szCs w:val="24"/>
        </w:rPr>
        <w:sym w:font="HQPB1" w:char="F04D"/>
      </w:r>
      <w:r w:rsidRPr="00EB3C80">
        <w:rPr>
          <w:rFonts w:ascii="Times New Roman" w:hAnsi="Times New Roman" w:cs="Times New Roman"/>
          <w:sz w:val="24"/>
          <w:szCs w:val="24"/>
        </w:rPr>
        <w:sym w:font="HQPB2" w:char="F0BB"/>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2" w:char="F025"/>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1" w:char="F089"/>
      </w:r>
      <w:r w:rsidRPr="00EB3C80">
        <w:rPr>
          <w:rFonts w:ascii="Times New Roman" w:hAnsi="Times New Roman" w:cs="Times New Roman"/>
          <w:sz w:val="24"/>
          <w:szCs w:val="24"/>
        </w:rPr>
        <w:sym w:font="HQPB4" w:char="F0A2"/>
      </w:r>
      <w:r w:rsidRPr="00EB3C80">
        <w:rPr>
          <w:rFonts w:ascii="Times New Roman" w:hAnsi="Times New Roman" w:cs="Times New Roman"/>
          <w:sz w:val="24"/>
          <w:szCs w:val="24"/>
        </w:rPr>
        <w:sym w:font="HQPB1" w:char="F0C1"/>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E4"/>
      </w:r>
      <w:r w:rsidRPr="00EB3C80">
        <w:rPr>
          <w:rFonts w:ascii="Times New Roman" w:hAnsi="Times New Roman" w:cs="Times New Roman"/>
          <w:sz w:val="24"/>
          <w:szCs w:val="24"/>
        </w:rPr>
        <w:sym w:font="HQPB5" w:char="F021"/>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2" w:char="F029"/>
      </w:r>
      <w:r w:rsidRPr="00EB3C80">
        <w:rPr>
          <w:rFonts w:ascii="Times New Roman" w:hAnsi="Times New Roman" w:cs="Times New Roman"/>
          <w:sz w:val="24"/>
          <w:szCs w:val="24"/>
        </w:rPr>
        <w:sym w:font="HQPB4" w:char="F0E0"/>
      </w:r>
      <w:r w:rsidRPr="00EB3C80">
        <w:rPr>
          <w:rFonts w:ascii="Times New Roman" w:hAnsi="Times New Roman" w:cs="Times New Roman"/>
          <w:sz w:val="24"/>
          <w:szCs w:val="24"/>
        </w:rPr>
        <w:sym w:font="HQPB1" w:char="F0FF"/>
      </w:r>
      <w:r w:rsidRPr="00EB3C80">
        <w:rPr>
          <w:rFonts w:ascii="Times New Roman" w:hAnsi="Times New Roman" w:cs="Times New Roman"/>
          <w:sz w:val="24"/>
          <w:szCs w:val="24"/>
        </w:rPr>
        <w:sym w:font="HQPB4" w:char="F0F9"/>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FB"/>
      </w:r>
      <w:r w:rsidRPr="00EB3C80">
        <w:rPr>
          <w:rFonts w:ascii="Times New Roman" w:hAnsi="Times New Roman" w:cs="Times New Roman"/>
          <w:sz w:val="24"/>
          <w:szCs w:val="24"/>
        </w:rPr>
        <w:sym w:font="HQPB2" w:char="F0FC"/>
      </w:r>
      <w:r w:rsidRPr="00EB3C80">
        <w:rPr>
          <w:rFonts w:ascii="Times New Roman" w:hAnsi="Times New Roman" w:cs="Times New Roman"/>
          <w:sz w:val="24"/>
          <w:szCs w:val="24"/>
        </w:rPr>
        <w:sym w:font="HQPB4" w:char="F0C5"/>
      </w:r>
      <w:r w:rsidRPr="00EB3C80">
        <w:rPr>
          <w:rFonts w:ascii="Times New Roman" w:hAnsi="Times New Roman" w:cs="Times New Roman"/>
          <w:sz w:val="24"/>
          <w:szCs w:val="24"/>
        </w:rPr>
        <w:sym w:font="HQPB2" w:char="F033"/>
      </w:r>
      <w:r w:rsidRPr="00EB3C80">
        <w:rPr>
          <w:rFonts w:ascii="Times New Roman" w:hAnsi="Times New Roman" w:cs="Times New Roman"/>
          <w:sz w:val="24"/>
          <w:szCs w:val="24"/>
        </w:rPr>
        <w:sym w:font="HQPB2" w:char="F0BB"/>
      </w:r>
      <w:r w:rsidRPr="00EB3C80">
        <w:rPr>
          <w:rFonts w:ascii="Times New Roman" w:hAnsi="Times New Roman" w:cs="Times New Roman"/>
          <w:sz w:val="24"/>
          <w:szCs w:val="24"/>
        </w:rPr>
        <w:sym w:font="HQPB5" w:char="F07C"/>
      </w:r>
      <w:r w:rsidRPr="00EB3C80">
        <w:rPr>
          <w:rFonts w:ascii="Times New Roman" w:hAnsi="Times New Roman" w:cs="Times New Roman"/>
          <w:sz w:val="24"/>
          <w:szCs w:val="24"/>
        </w:rPr>
        <w:sym w:font="HQPB1" w:char="F0A1"/>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2" w:char="F04A"/>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FB"/>
      </w:r>
      <w:r w:rsidRPr="00EB3C80">
        <w:rPr>
          <w:rFonts w:ascii="Times New Roman" w:hAnsi="Times New Roman" w:cs="Times New Roman"/>
          <w:sz w:val="24"/>
          <w:szCs w:val="24"/>
        </w:rPr>
        <w:sym w:font="HQPB3" w:char="F02C"/>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3" w:char="F023"/>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4A"/>
      </w:r>
      <w:r w:rsidRPr="00EB3C80">
        <w:rPr>
          <w:rFonts w:ascii="Times New Roman" w:hAnsi="Times New Roman" w:cs="Times New Roman"/>
          <w:sz w:val="24"/>
          <w:szCs w:val="24"/>
        </w:rPr>
        <w:sym w:font="HQPB2" w:char="F0BB"/>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1" w:char="F0E8"/>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0"/>
      </w:r>
      <w:r w:rsidRPr="00EB3C80">
        <w:rPr>
          <w:rFonts w:ascii="Times New Roman" w:hAnsi="Times New Roman" w:cs="Times New Roman"/>
          <w:sz w:val="24"/>
          <w:szCs w:val="24"/>
        </w:rPr>
        <w:sym w:font="HQPB2" w:char="F06B"/>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8E"/>
      </w:r>
      <w:r w:rsidRPr="00EB3C80">
        <w:rPr>
          <w:rFonts w:ascii="Times New Roman" w:hAnsi="Times New Roman" w:cs="Times New Roman"/>
          <w:sz w:val="24"/>
          <w:szCs w:val="24"/>
        </w:rPr>
        <w:sym w:font="HQPB5" w:char="F06E"/>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E6"/>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70"/>
      </w:r>
      <w:r w:rsidRPr="00EB3C80">
        <w:rPr>
          <w:rFonts w:ascii="Times New Roman" w:hAnsi="Times New Roman" w:cs="Times New Roman"/>
          <w:sz w:val="24"/>
          <w:szCs w:val="24"/>
        </w:rPr>
        <w:sym w:font="HQPB5" w:char="F078"/>
      </w:r>
      <w:r w:rsidRPr="00EB3C80">
        <w:rPr>
          <w:rFonts w:ascii="Times New Roman" w:hAnsi="Times New Roman" w:cs="Times New Roman"/>
          <w:sz w:val="24"/>
          <w:szCs w:val="24"/>
        </w:rPr>
        <w:sym w:font="HQPB1" w:char="F0FF"/>
      </w:r>
      <w:r w:rsidRPr="00EB3C80">
        <w:rPr>
          <w:rFonts w:ascii="Times New Roman" w:hAnsi="Times New Roman" w:cs="Times New Roman"/>
          <w:sz w:val="24"/>
          <w:szCs w:val="24"/>
        </w:rPr>
        <w:sym w:font="HQPB4" w:char="F0A9"/>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78"/>
      </w:r>
      <w:r w:rsidRPr="00EB3C80">
        <w:rPr>
          <w:rFonts w:ascii="Times New Roman" w:hAnsi="Times New Roman" w:cs="Times New Roman"/>
          <w:sz w:val="24"/>
          <w:szCs w:val="24"/>
        </w:rPr>
        <w:sym w:font="HQPB2" w:char="F073"/>
      </w:r>
      <w:r w:rsidRPr="00EB3C80">
        <w:rPr>
          <w:rFonts w:ascii="Times New Roman" w:hAnsi="Times New Roman" w:cs="Times New Roman"/>
          <w:sz w:val="24"/>
          <w:szCs w:val="24"/>
        </w:rPr>
        <w:sym w:font="HQPB4" w:char="F0DF"/>
      </w:r>
      <w:r w:rsidRPr="00EB3C80">
        <w:rPr>
          <w:rFonts w:ascii="Times New Roman" w:hAnsi="Times New Roman" w:cs="Times New Roman"/>
          <w:sz w:val="24"/>
          <w:szCs w:val="24"/>
        </w:rPr>
        <w:sym w:font="HQPB2" w:char="F04A"/>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E5"/>
      </w:r>
      <w:r w:rsidRPr="00EB3C80">
        <w:rPr>
          <w:rFonts w:ascii="Times New Roman" w:hAnsi="Times New Roman" w:cs="Times New Roman"/>
          <w:sz w:val="24"/>
          <w:szCs w:val="24"/>
        </w:rPr>
        <w:sym w:font="HQPB2" w:char="F06B"/>
      </w:r>
      <w:r w:rsidRPr="00EB3C80">
        <w:rPr>
          <w:rFonts w:ascii="Times New Roman" w:hAnsi="Times New Roman" w:cs="Times New Roman"/>
          <w:sz w:val="24"/>
          <w:szCs w:val="24"/>
        </w:rPr>
        <w:sym w:font="HQPB4" w:char="F0E6"/>
      </w:r>
      <w:r w:rsidRPr="00EB3C80">
        <w:rPr>
          <w:rFonts w:ascii="Times New Roman" w:hAnsi="Times New Roman" w:cs="Times New Roman"/>
          <w:sz w:val="24"/>
          <w:szCs w:val="24"/>
        </w:rPr>
        <w:sym w:font="HQPB1" w:char="F035"/>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E8"/>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4" w:char="F0E8"/>
      </w:r>
      <w:r w:rsidRPr="00EB3C80">
        <w:rPr>
          <w:rFonts w:ascii="Times New Roman" w:hAnsi="Times New Roman" w:cs="Times New Roman"/>
          <w:sz w:val="24"/>
          <w:szCs w:val="24"/>
        </w:rPr>
        <w:sym w:font="HQPB2" w:char="F025"/>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3" w:char="F086"/>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FB"/>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9"/>
      </w:r>
      <w:r w:rsidRPr="00EB3C80">
        <w:rPr>
          <w:rFonts w:ascii="Times New Roman" w:hAnsi="Times New Roman" w:cs="Times New Roman"/>
          <w:sz w:val="24"/>
          <w:szCs w:val="24"/>
        </w:rPr>
        <w:sym w:font="HQPB1" w:char="F03E"/>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2" w:char="F025"/>
      </w:r>
      <w:r w:rsidRPr="00EB3C80">
        <w:rPr>
          <w:rFonts w:ascii="Times New Roman" w:hAnsi="Times New Roman" w:cs="Times New Roman"/>
          <w:sz w:val="24"/>
          <w:szCs w:val="24"/>
        </w:rPr>
        <w:sym w:font="HQPB4" w:char="F0CC"/>
      </w:r>
      <w:r w:rsidRPr="00EB3C80">
        <w:rPr>
          <w:rFonts w:ascii="Times New Roman" w:hAnsi="Times New Roman" w:cs="Times New Roman"/>
          <w:sz w:val="24"/>
          <w:szCs w:val="24"/>
        </w:rPr>
        <w:sym w:font="HQPB4" w:char="F068"/>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FB"/>
      </w:r>
      <w:r w:rsidRPr="00EB3C80">
        <w:rPr>
          <w:rFonts w:ascii="Times New Roman" w:hAnsi="Times New Roman" w:cs="Times New Roman"/>
          <w:sz w:val="24"/>
          <w:szCs w:val="24"/>
        </w:rPr>
        <w:sym w:font="HQPB2" w:char="F0FC"/>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Pr>
        <w:sym w:font="HQPB4" w:char="F0CC"/>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2" w:char="F0BB"/>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F3"/>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3" w:char="F086"/>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FB"/>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40"/>
      </w:r>
      <w:r w:rsidRPr="00EB3C80">
        <w:rPr>
          <w:rFonts w:ascii="Times New Roman" w:hAnsi="Times New Roman" w:cs="Times New Roman"/>
          <w:sz w:val="24"/>
          <w:szCs w:val="24"/>
        </w:rPr>
        <w:sym w:font="HQPB2" w:char="F08B"/>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36"/>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1" w:char="F09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B"/>
      </w:r>
      <w:r w:rsidRPr="00EB3C80">
        <w:rPr>
          <w:rFonts w:ascii="Times New Roman" w:hAnsi="Times New Roman" w:cs="Times New Roman"/>
          <w:sz w:val="24"/>
          <w:szCs w:val="24"/>
        </w:rPr>
        <w:sym w:font="HQPB1" w:char="F021"/>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FB"/>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F3"/>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40"/>
      </w:r>
      <w:r w:rsidRPr="00EB3C80">
        <w:rPr>
          <w:rFonts w:ascii="Times New Roman" w:hAnsi="Times New Roman" w:cs="Times New Roman"/>
          <w:sz w:val="24"/>
          <w:szCs w:val="24"/>
        </w:rPr>
        <w:sym w:font="HQPB2" w:char="F08B"/>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36"/>
      </w:r>
      <w:r w:rsidRPr="00EB3C80">
        <w:rPr>
          <w:rFonts w:ascii="Times New Roman" w:hAnsi="Times New Roman" w:cs="Times New Roman"/>
          <w:sz w:val="24"/>
          <w:szCs w:val="24"/>
        </w:rPr>
        <w:sym w:font="HQPB4" w:char="F0A1"/>
      </w:r>
      <w:r w:rsidRPr="00EB3C80">
        <w:rPr>
          <w:rFonts w:ascii="Times New Roman" w:hAnsi="Times New Roman" w:cs="Times New Roman"/>
          <w:sz w:val="24"/>
          <w:szCs w:val="24"/>
        </w:rPr>
        <w:sym w:font="HQPB1" w:char="F0A1"/>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28"/>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5A"/>
      </w:r>
      <w:r w:rsidRPr="00EB3C80">
        <w:rPr>
          <w:rFonts w:ascii="Times New Roman" w:hAnsi="Times New Roman" w:cs="Times New Roman"/>
          <w:sz w:val="24"/>
          <w:szCs w:val="24"/>
        </w:rPr>
        <w:sym w:font="HQPB2" w:char="F070"/>
      </w:r>
      <w:r w:rsidRPr="00EB3C80">
        <w:rPr>
          <w:rFonts w:ascii="Times New Roman" w:hAnsi="Times New Roman" w:cs="Times New Roman"/>
          <w:sz w:val="24"/>
          <w:szCs w:val="24"/>
        </w:rPr>
        <w:sym w:font="HQPB5" w:char="F09F"/>
      </w:r>
      <w:r w:rsidRPr="00EB3C80">
        <w:rPr>
          <w:rFonts w:ascii="Times New Roman" w:hAnsi="Times New Roman" w:cs="Times New Roman"/>
          <w:sz w:val="24"/>
          <w:szCs w:val="24"/>
        </w:rPr>
        <w:sym w:font="HQPB1" w:char="F0D2"/>
      </w:r>
      <w:r w:rsidRPr="00EB3C80">
        <w:rPr>
          <w:rFonts w:ascii="Times New Roman" w:hAnsi="Times New Roman" w:cs="Times New Roman"/>
          <w:sz w:val="24"/>
          <w:szCs w:val="24"/>
        </w:rPr>
        <w:sym w:font="HQPB2" w:char="F083"/>
      </w:r>
      <w:r w:rsidRPr="00EB3C80">
        <w:rPr>
          <w:rFonts w:ascii="Times New Roman" w:hAnsi="Times New Roman" w:cs="Times New Roman"/>
          <w:sz w:val="24"/>
          <w:szCs w:val="24"/>
        </w:rPr>
        <w:sym w:font="HQPB4" w:char="F0CC"/>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F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9A"/>
      </w:r>
      <w:r w:rsidRPr="00EB3C80">
        <w:rPr>
          <w:rFonts w:ascii="Times New Roman" w:hAnsi="Times New Roman" w:cs="Times New Roman"/>
          <w:sz w:val="24"/>
          <w:szCs w:val="24"/>
        </w:rPr>
        <w:sym w:font="HQPB2" w:char="F0C6"/>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4" w:char="F069"/>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B"/>
      </w:r>
      <w:r w:rsidRPr="00EB3C80">
        <w:rPr>
          <w:rFonts w:ascii="Times New Roman" w:hAnsi="Times New Roman" w:cs="Times New Roman"/>
          <w:sz w:val="24"/>
          <w:szCs w:val="24"/>
        </w:rPr>
        <w:sym w:font="HQPB1" w:char="F021"/>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3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A"/>
      </w:r>
      <w:r w:rsidRPr="00EB3C80">
        <w:rPr>
          <w:rFonts w:ascii="Times New Roman" w:hAnsi="Times New Roman" w:cs="Times New Roman"/>
          <w:sz w:val="24"/>
          <w:szCs w:val="24"/>
        </w:rPr>
        <w:sym w:font="HQPB1" w:char="F021"/>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D"/>
      </w:r>
      <w:r w:rsidRPr="00EB3C80">
        <w:rPr>
          <w:rFonts w:ascii="Times New Roman" w:hAnsi="Times New Roman" w:cs="Times New Roman"/>
          <w:sz w:val="24"/>
          <w:szCs w:val="24"/>
        </w:rPr>
        <w:sym w:font="HQPB2" w:char="F04F"/>
      </w:r>
      <w:r w:rsidRPr="00EB3C80">
        <w:rPr>
          <w:rFonts w:ascii="Times New Roman" w:hAnsi="Times New Roman" w:cs="Times New Roman"/>
          <w:sz w:val="24"/>
          <w:szCs w:val="24"/>
        </w:rPr>
        <w:sym w:font="HQPB2" w:char="F08A"/>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E6"/>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D2"/>
      </w:r>
      <w:r w:rsidRPr="00EB3C80">
        <w:rPr>
          <w:rFonts w:ascii="Times New Roman" w:hAnsi="Times New Roman" w:cs="Times New Roman"/>
          <w:sz w:val="24"/>
          <w:szCs w:val="24"/>
        </w:rPr>
        <w:sym w:font="HQPB2" w:char="F04F"/>
      </w:r>
      <w:r w:rsidRPr="00EB3C80">
        <w:rPr>
          <w:rFonts w:ascii="Times New Roman" w:hAnsi="Times New Roman" w:cs="Times New Roman"/>
          <w:sz w:val="24"/>
          <w:szCs w:val="24"/>
        </w:rPr>
        <w:sym w:font="HQPB2" w:char="F08B"/>
      </w:r>
      <w:r w:rsidRPr="00EB3C80">
        <w:rPr>
          <w:rFonts w:ascii="Times New Roman" w:hAnsi="Times New Roman" w:cs="Times New Roman"/>
          <w:sz w:val="24"/>
          <w:szCs w:val="24"/>
        </w:rPr>
        <w:sym w:font="HQPB4" w:char="F0C5"/>
      </w:r>
      <w:r w:rsidRPr="00EB3C80">
        <w:rPr>
          <w:rFonts w:ascii="Times New Roman" w:hAnsi="Times New Roman" w:cs="Times New Roman"/>
          <w:sz w:val="24"/>
          <w:szCs w:val="24"/>
        </w:rPr>
        <w:sym w:font="HQPB2" w:char="F036"/>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1" w:char="F06D"/>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2" w:char="F0C7"/>
      </w:r>
      <w:r w:rsidRPr="00EB3C80">
        <w:rPr>
          <w:rFonts w:ascii="Times New Roman" w:hAnsi="Times New Roman" w:cs="Times New Roman"/>
          <w:sz w:val="24"/>
          <w:szCs w:val="24"/>
        </w:rPr>
        <w:sym w:font="HQPB2" w:char="F0CF"/>
      </w:r>
      <w:r w:rsidRPr="00EB3C80">
        <w:rPr>
          <w:rFonts w:ascii="Times New Roman" w:hAnsi="Times New Roman" w:cs="Times New Roman"/>
          <w:sz w:val="24"/>
          <w:szCs w:val="24"/>
        </w:rPr>
        <w:sym w:font="HQPB2" w:char="F0C9"/>
      </w:r>
      <w:r w:rsidRPr="00EB3C80">
        <w:rPr>
          <w:rFonts w:ascii="Times New Roman" w:hAnsi="Times New Roman" w:cs="Times New Roman"/>
          <w:sz w:val="24"/>
          <w:szCs w:val="24"/>
        </w:rPr>
        <w:sym w:font="HQPB2" w:char="F0C8"/>
      </w:r>
      <w:r w:rsidRPr="00EB3C80">
        <w:rPr>
          <w:rFonts w:ascii="Times New Roman" w:hAnsi="Times New Roman" w:cs="Times New Roman"/>
          <w:sz w:val="24"/>
          <w:szCs w:val="24"/>
          <w:rtl/>
        </w:rPr>
        <w:t xml:space="preserve">   </w:t>
      </w:r>
    </w:p>
    <w:p w:rsidR="00F94386" w:rsidRDefault="008D156B" w:rsidP="00B53F6B">
      <w:pPr>
        <w:pStyle w:val="ListParagraph"/>
        <w:tabs>
          <w:tab w:val="left" w:pos="1418"/>
        </w:tabs>
        <w:spacing w:after="0" w:line="240" w:lineRule="auto"/>
        <w:ind w:left="1418" w:hanging="992"/>
        <w:jc w:val="both"/>
        <w:rPr>
          <w:rFonts w:ascii="Times New Roman" w:hAnsi="Times New Roman" w:cs="Times New Roman"/>
          <w:sz w:val="24"/>
          <w:szCs w:val="24"/>
        </w:rPr>
      </w:pPr>
      <w:r>
        <w:rPr>
          <w:rFonts w:ascii="(normal text)" w:hAnsi="(normal text)"/>
        </w:rPr>
        <w:t xml:space="preserve">Artinya: </w:t>
      </w:r>
      <w:r>
        <w:rPr>
          <w:rFonts w:ascii="(normal text)" w:hAnsi="(normal text)"/>
        </w:rPr>
        <w:tab/>
      </w:r>
      <w:r w:rsidR="00F94386" w:rsidRPr="008D156B">
        <w:rPr>
          <w:rFonts w:ascii="Times New Roman" w:hAnsi="Times New Roman" w:cs="Times New Roman"/>
          <w:sz w:val="24"/>
          <w:szCs w:val="24"/>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w:t>
      </w:r>
      <w:r w:rsidRPr="008D156B">
        <w:rPr>
          <w:rFonts w:ascii="Times New Roman" w:hAnsi="Times New Roman" w:cs="Times New Roman"/>
          <w:sz w:val="24"/>
          <w:szCs w:val="24"/>
        </w:rPr>
        <w:t>ngetahui lagi Maha Bijaksana</w:t>
      </w:r>
      <w:r w:rsidR="00F94386" w:rsidRPr="008D156B">
        <w:rPr>
          <w:rFonts w:ascii="Times New Roman" w:hAnsi="Times New Roman" w:cs="Times New Roman"/>
          <w:sz w:val="24"/>
          <w:szCs w:val="24"/>
        </w:rPr>
        <w:t>.</w:t>
      </w:r>
    </w:p>
    <w:p w:rsidR="008D156B" w:rsidRPr="008D156B" w:rsidRDefault="008D156B" w:rsidP="008D156B">
      <w:pPr>
        <w:pStyle w:val="ListParagraph"/>
        <w:tabs>
          <w:tab w:val="left" w:pos="1134"/>
        </w:tabs>
        <w:spacing w:after="0" w:line="240" w:lineRule="auto"/>
        <w:ind w:left="1418" w:hanging="992"/>
        <w:jc w:val="both"/>
        <w:rPr>
          <w:rFonts w:ascii="Times New Roman" w:hAnsi="Times New Roman" w:cs="Times New Roman"/>
          <w:sz w:val="24"/>
          <w:szCs w:val="24"/>
        </w:rPr>
      </w:pPr>
    </w:p>
    <w:p w:rsidR="00E546E2" w:rsidRDefault="008D156B" w:rsidP="00F60AD2">
      <w:pPr>
        <w:pStyle w:val="ListParagraph"/>
        <w:tabs>
          <w:tab w:val="left" w:pos="1134"/>
        </w:tabs>
        <w:spacing w:after="0" w:line="48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71762">
        <w:rPr>
          <w:rFonts w:ascii="Times New Roman" w:eastAsia="Times New Roman" w:hAnsi="Times New Roman" w:cs="Times New Roman"/>
          <w:color w:val="000000"/>
          <w:sz w:val="24"/>
          <w:szCs w:val="24"/>
        </w:rPr>
        <w:tab/>
      </w:r>
      <w:r w:rsidR="00FA5B92" w:rsidRPr="006B5DD4">
        <w:rPr>
          <w:rFonts w:ascii="Times New Roman" w:eastAsia="Times New Roman" w:hAnsi="Times New Roman" w:cs="Times New Roman"/>
          <w:color w:val="000000"/>
          <w:sz w:val="24"/>
          <w:szCs w:val="24"/>
        </w:rPr>
        <w:t>Zakat di</w:t>
      </w:r>
      <w:r w:rsidR="00FA5B92">
        <w:rPr>
          <w:rFonts w:ascii="Times New Roman" w:eastAsia="Times New Roman" w:hAnsi="Times New Roman" w:cs="Times New Roman"/>
          <w:color w:val="000000"/>
          <w:sz w:val="24"/>
          <w:szCs w:val="24"/>
        </w:rPr>
        <w:t xml:space="preserve"> </w:t>
      </w:r>
      <w:r w:rsidR="00FA5B92" w:rsidRPr="006B5DD4">
        <w:rPr>
          <w:rFonts w:ascii="Times New Roman" w:eastAsia="Times New Roman" w:hAnsi="Times New Roman" w:cs="Times New Roman"/>
          <w:color w:val="000000"/>
          <w:sz w:val="24"/>
          <w:szCs w:val="24"/>
        </w:rPr>
        <w:t>distribusikan secara langsung kepada orang-orang yang berhak, baik kepada satu atau lebih penerima zakat maupun kepada organisasi kesejahteraan yang mengurus fakir dan miskin. Namun hendaknya harus mencari orang-orang yang benar-benar membutuhkannya. Untuk menghindari penyaluran zakat kepada orang-orang yang salah, maka pembayaran zakat hendaknya memastikan dulu apakah penerima itu orang yang membutuhkan atau tidak.</w:t>
      </w:r>
      <w:r w:rsidR="00FA5B92">
        <w:rPr>
          <w:rFonts w:ascii="Times New Roman" w:eastAsia="Times New Roman" w:hAnsi="Times New Roman" w:cs="Times New Roman"/>
          <w:color w:val="000000"/>
          <w:sz w:val="24"/>
          <w:szCs w:val="24"/>
        </w:rPr>
        <w:t xml:space="preserve"> </w:t>
      </w:r>
      <w:r w:rsidR="00FA5B92" w:rsidRPr="006B5DD4">
        <w:rPr>
          <w:rFonts w:ascii="Times New Roman" w:eastAsia="Times New Roman" w:hAnsi="Times New Roman" w:cs="Times New Roman"/>
          <w:color w:val="000000"/>
          <w:sz w:val="24"/>
          <w:szCs w:val="24"/>
          <w:lang w:val="id-ID"/>
        </w:rPr>
        <w:t xml:space="preserve">Masalah penyaluran erat kaitannya dengan hak-hak individu dalam masyarakat. Penyaluran merupakan bagian </w:t>
      </w:r>
      <w:r w:rsidR="00FA5B92" w:rsidRPr="006B5DD4">
        <w:rPr>
          <w:rFonts w:ascii="Times New Roman" w:eastAsia="Times New Roman" w:hAnsi="Times New Roman" w:cs="Times New Roman"/>
          <w:color w:val="000000"/>
          <w:sz w:val="24"/>
          <w:szCs w:val="24"/>
        </w:rPr>
        <w:t>ter</w:t>
      </w:r>
      <w:r w:rsidR="00FA5B92" w:rsidRPr="006B5DD4">
        <w:rPr>
          <w:rFonts w:ascii="Times New Roman" w:eastAsia="Times New Roman" w:hAnsi="Times New Roman" w:cs="Times New Roman"/>
          <w:color w:val="000000"/>
          <w:sz w:val="24"/>
          <w:szCs w:val="24"/>
          <w:lang w:val="id-ID"/>
        </w:rPr>
        <w:t>penting dalam bentuk kesejahteraan suatu komunitas. Membahas tentang penyaluran zakat, berarti membicarakan masalah teknis pemb</w:t>
      </w:r>
      <w:r w:rsidR="00FA5B92">
        <w:rPr>
          <w:rFonts w:ascii="Times New Roman" w:eastAsia="Times New Roman" w:hAnsi="Times New Roman" w:cs="Times New Roman"/>
          <w:color w:val="000000"/>
          <w:sz w:val="24"/>
          <w:szCs w:val="24"/>
          <w:lang w:val="id-ID"/>
        </w:rPr>
        <w:t>agian zakat kepada para mustahi</w:t>
      </w:r>
      <w:r w:rsidR="00FA5B92">
        <w:rPr>
          <w:rFonts w:ascii="Times New Roman" w:eastAsia="Times New Roman" w:hAnsi="Times New Roman" w:cs="Times New Roman"/>
          <w:color w:val="000000"/>
          <w:sz w:val="24"/>
          <w:szCs w:val="24"/>
        </w:rPr>
        <w:t>q</w:t>
      </w:r>
      <w:r w:rsidR="00FA5B92" w:rsidRPr="006B5DD4">
        <w:rPr>
          <w:rFonts w:ascii="Times New Roman" w:eastAsia="Times New Roman" w:hAnsi="Times New Roman" w:cs="Times New Roman"/>
          <w:color w:val="000000"/>
          <w:sz w:val="24"/>
          <w:szCs w:val="24"/>
          <w:lang w:val="id-ID"/>
        </w:rPr>
        <w:t>. Penyaluran zakat yang baik haruslah dik</w:t>
      </w:r>
      <w:r w:rsidR="00FA5B92">
        <w:rPr>
          <w:rFonts w:ascii="Times New Roman" w:eastAsia="Times New Roman" w:hAnsi="Times New Roman" w:cs="Times New Roman"/>
          <w:color w:val="000000"/>
          <w:sz w:val="24"/>
          <w:szCs w:val="24"/>
          <w:lang w:val="id-ID"/>
        </w:rPr>
        <w:t>elola oleh lembaga yang profesi</w:t>
      </w:r>
      <w:r w:rsidR="00FA5B92">
        <w:rPr>
          <w:rFonts w:ascii="Times New Roman" w:eastAsia="Times New Roman" w:hAnsi="Times New Roman" w:cs="Times New Roman"/>
          <w:color w:val="000000"/>
          <w:sz w:val="24"/>
          <w:szCs w:val="24"/>
        </w:rPr>
        <w:t>o</w:t>
      </w:r>
      <w:r w:rsidR="00FA5B92" w:rsidRPr="006B5DD4">
        <w:rPr>
          <w:rFonts w:ascii="Times New Roman" w:eastAsia="Times New Roman" w:hAnsi="Times New Roman" w:cs="Times New Roman"/>
          <w:color w:val="000000"/>
          <w:sz w:val="24"/>
          <w:szCs w:val="24"/>
          <w:lang w:val="id-ID"/>
        </w:rPr>
        <w:t>nal dalam mengelola harta</w:t>
      </w:r>
      <w:r w:rsidR="00FA5B92">
        <w:rPr>
          <w:rFonts w:ascii="Times New Roman" w:eastAsia="Times New Roman" w:hAnsi="Times New Roman" w:cs="Times New Roman"/>
          <w:color w:val="000000"/>
          <w:sz w:val="24"/>
          <w:szCs w:val="24"/>
        </w:rPr>
        <w:t>.</w:t>
      </w:r>
    </w:p>
    <w:p w:rsidR="00FA5B92" w:rsidRPr="008E0F5E" w:rsidRDefault="00FA5B92" w:rsidP="00F60AD2">
      <w:pPr>
        <w:tabs>
          <w:tab w:val="left" w:pos="1134"/>
        </w:tabs>
        <w:spacing w:after="0" w:line="480" w:lineRule="auto"/>
        <w:ind w:left="426" w:firstLine="720"/>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t>Ada beberapa ketentuan dalam mendistribusikan dana zakat kepada mustahiq:</w:t>
      </w:r>
    </w:p>
    <w:p w:rsidR="00FA5B92" w:rsidRPr="008E0F5E" w:rsidRDefault="00FA5B92" w:rsidP="00E546E2">
      <w:pPr>
        <w:spacing w:after="0" w:line="480" w:lineRule="auto"/>
        <w:ind w:left="709" w:hanging="283"/>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lastRenderedPageBreak/>
        <w:t>1.</w:t>
      </w:r>
      <w:r w:rsidRPr="008E0F5E">
        <w:rPr>
          <w:rFonts w:ascii="Times New Roman" w:eastAsia="Times New Roman" w:hAnsi="Times New Roman" w:cs="Times New Roman"/>
          <w:sz w:val="14"/>
          <w:szCs w:val="14"/>
        </w:rPr>
        <w:t>   </w:t>
      </w:r>
      <w:r w:rsidRPr="008E0F5E">
        <w:rPr>
          <w:rFonts w:ascii="Times New Roman" w:eastAsia="Times New Roman" w:hAnsi="Times New Roman" w:cs="Times New Roman"/>
          <w:sz w:val="24"/>
          <w:szCs w:val="24"/>
        </w:rPr>
        <w:t xml:space="preserve">Mengutamakan distribusi domestik, dengan melakukan distribusi lokal atau </w:t>
      </w:r>
      <w:r>
        <w:rPr>
          <w:rFonts w:ascii="Times New Roman" w:eastAsia="Times New Roman" w:hAnsi="Times New Roman" w:cs="Times New Roman"/>
          <w:sz w:val="24"/>
          <w:szCs w:val="24"/>
        </w:rPr>
        <w:t xml:space="preserve">lebih </w:t>
      </w:r>
      <w:r w:rsidRPr="008E0F5E">
        <w:rPr>
          <w:rFonts w:ascii="Times New Roman" w:eastAsia="Times New Roman" w:hAnsi="Times New Roman" w:cs="Times New Roman"/>
          <w:sz w:val="24"/>
          <w:szCs w:val="24"/>
        </w:rPr>
        <w:t xml:space="preserve">mengutamakan penerima zakat yang berada dalam lingkungan terdekat </w:t>
      </w:r>
      <w:r>
        <w:rPr>
          <w:rFonts w:ascii="Times New Roman" w:eastAsia="Times New Roman" w:hAnsi="Times New Roman" w:cs="Times New Roman"/>
          <w:sz w:val="24"/>
          <w:szCs w:val="24"/>
        </w:rPr>
        <w:t xml:space="preserve">dengan lembaga zakat (wilayah </w:t>
      </w:r>
      <w:r w:rsidRPr="008E0F5E">
        <w:rPr>
          <w:rFonts w:ascii="Times New Roman" w:eastAsia="Times New Roman" w:hAnsi="Times New Roman" w:cs="Times New Roman"/>
          <w:sz w:val="24"/>
          <w:szCs w:val="24"/>
        </w:rPr>
        <w:t>muzakki) dibandingkan pendistribusiannya untuk wilayah lain.</w:t>
      </w:r>
    </w:p>
    <w:p w:rsidR="00FA5B92" w:rsidRPr="008E0F5E" w:rsidRDefault="00FA5B92" w:rsidP="00E546E2">
      <w:pPr>
        <w:spacing w:after="0" w:line="480" w:lineRule="auto"/>
        <w:ind w:left="709" w:hanging="283"/>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t>2.</w:t>
      </w:r>
      <w:r w:rsidRPr="008E0F5E">
        <w:rPr>
          <w:rFonts w:ascii="Times New Roman" w:eastAsia="Times New Roman" w:hAnsi="Times New Roman" w:cs="Times New Roman"/>
          <w:sz w:val="14"/>
          <w:szCs w:val="14"/>
        </w:rPr>
        <w:t>    </w:t>
      </w:r>
      <w:r w:rsidRPr="008E0F5E">
        <w:rPr>
          <w:rFonts w:ascii="Times New Roman" w:eastAsia="Times New Roman" w:hAnsi="Times New Roman" w:cs="Times New Roman"/>
          <w:sz w:val="24"/>
          <w:szCs w:val="24"/>
        </w:rPr>
        <w:t>Pendistribusian yang merata dengan kaidah-kaidah sebagai berikut:</w:t>
      </w:r>
    </w:p>
    <w:p w:rsidR="00FA5B92" w:rsidRPr="008E0F5E" w:rsidRDefault="00FA5B92" w:rsidP="00E546E2">
      <w:pPr>
        <w:tabs>
          <w:tab w:val="left" w:pos="426"/>
          <w:tab w:val="left" w:pos="993"/>
          <w:tab w:val="left" w:pos="1701"/>
        </w:tabs>
        <w:spacing w:after="0" w:line="480" w:lineRule="auto"/>
        <w:ind w:left="993" w:hanging="284"/>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t>a</w:t>
      </w:r>
      <w:r w:rsidR="00F60AD2">
        <w:rPr>
          <w:rFonts w:ascii="Times New Roman" w:eastAsia="Times New Roman" w:hAnsi="Times New Roman" w:cs="Times New Roman"/>
          <w:sz w:val="24"/>
          <w:szCs w:val="24"/>
        </w:rPr>
        <w:t>)</w:t>
      </w:r>
      <w:r w:rsidRPr="008E0F5E">
        <w:rPr>
          <w:rFonts w:ascii="Times New Roman" w:eastAsia="Times New Roman" w:hAnsi="Times New Roman" w:cs="Times New Roman"/>
          <w:sz w:val="14"/>
          <w:szCs w:val="14"/>
        </w:rPr>
        <w:t> </w:t>
      </w:r>
      <w:r w:rsidR="00E546E2">
        <w:rPr>
          <w:rFonts w:ascii="Times New Roman" w:eastAsia="Times New Roman" w:hAnsi="Times New Roman" w:cs="Times New Roman"/>
          <w:sz w:val="14"/>
          <w:szCs w:val="14"/>
        </w:rPr>
        <w:t xml:space="preserve"> </w:t>
      </w:r>
      <w:r w:rsidRPr="008E0F5E">
        <w:rPr>
          <w:rFonts w:ascii="Times New Roman" w:eastAsia="Times New Roman" w:hAnsi="Times New Roman" w:cs="Times New Roman"/>
          <w:sz w:val="24"/>
          <w:szCs w:val="24"/>
        </w:rPr>
        <w:t>Bila zakat yang dihasilkan banyak, seyogyanya setiap golongan mendapat bagiannya sesuai dengan kebutuhan masing-masing.</w:t>
      </w:r>
    </w:p>
    <w:p w:rsidR="00FA5B92" w:rsidRPr="008E0F5E" w:rsidRDefault="00FA5B92" w:rsidP="006F070F">
      <w:pPr>
        <w:tabs>
          <w:tab w:val="left" w:pos="426"/>
          <w:tab w:val="left" w:pos="993"/>
          <w:tab w:val="left" w:pos="1701"/>
        </w:tabs>
        <w:spacing w:after="0" w:line="480" w:lineRule="auto"/>
        <w:ind w:left="993" w:hanging="284"/>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t>b</w:t>
      </w:r>
      <w:r w:rsidR="00F60AD2">
        <w:rPr>
          <w:rFonts w:ascii="Times New Roman" w:eastAsia="Times New Roman" w:hAnsi="Times New Roman" w:cs="Times New Roman"/>
          <w:sz w:val="24"/>
          <w:szCs w:val="24"/>
        </w:rPr>
        <w:t>)</w:t>
      </w:r>
      <w:r w:rsidRPr="008E0F5E">
        <w:rPr>
          <w:rFonts w:ascii="Times New Roman" w:eastAsia="Times New Roman" w:hAnsi="Times New Roman" w:cs="Times New Roman"/>
          <w:sz w:val="14"/>
          <w:szCs w:val="14"/>
        </w:rPr>
        <w:t>   </w:t>
      </w:r>
      <w:r w:rsidRPr="008E0F5E">
        <w:rPr>
          <w:rFonts w:ascii="Times New Roman" w:eastAsia="Times New Roman" w:hAnsi="Times New Roman" w:cs="Times New Roman"/>
          <w:sz w:val="24"/>
          <w:szCs w:val="24"/>
        </w:rPr>
        <w:t>Pendistribusiannya haruslah menyeluruh kepada delapan golongan yang telah ditetapkan.</w:t>
      </w:r>
    </w:p>
    <w:p w:rsidR="00FA5B92" w:rsidRPr="008E0F5E" w:rsidRDefault="00FA5B92" w:rsidP="00E546E2">
      <w:pPr>
        <w:tabs>
          <w:tab w:val="left" w:pos="426"/>
          <w:tab w:val="left" w:pos="993"/>
          <w:tab w:val="left" w:pos="1701"/>
        </w:tabs>
        <w:spacing w:after="0" w:line="480" w:lineRule="auto"/>
        <w:ind w:left="993" w:hanging="284"/>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t>c</w:t>
      </w:r>
      <w:r w:rsidR="00F60AD2">
        <w:rPr>
          <w:rFonts w:ascii="Times New Roman" w:eastAsia="Times New Roman" w:hAnsi="Times New Roman" w:cs="Times New Roman"/>
          <w:sz w:val="24"/>
          <w:szCs w:val="24"/>
        </w:rPr>
        <w:t>)</w:t>
      </w:r>
      <w:r w:rsidR="006F070F">
        <w:rPr>
          <w:rFonts w:ascii="Times New Roman" w:eastAsia="Times New Roman" w:hAnsi="Times New Roman" w:cs="Times New Roman"/>
          <w:sz w:val="14"/>
          <w:szCs w:val="14"/>
        </w:rPr>
        <w:tab/>
      </w:r>
      <w:r w:rsidRPr="008E0F5E">
        <w:rPr>
          <w:rFonts w:ascii="Times New Roman" w:eastAsia="Times New Roman" w:hAnsi="Times New Roman" w:cs="Times New Roman"/>
          <w:sz w:val="24"/>
          <w:szCs w:val="24"/>
        </w:rPr>
        <w:t>Diperbolehkan untuk memberikan semua bagian zakat kepada beberapa golongan penerima zakat saja, apabila didapati bahwa kebutuhan yang ada pada golongan tersebut memerlukan penanganan secara khusus.</w:t>
      </w:r>
    </w:p>
    <w:p w:rsidR="00FA5B92" w:rsidRPr="008E0F5E" w:rsidRDefault="00FA5B92" w:rsidP="00E546E2">
      <w:pPr>
        <w:tabs>
          <w:tab w:val="left" w:pos="426"/>
          <w:tab w:val="left" w:pos="993"/>
          <w:tab w:val="left" w:pos="1701"/>
        </w:tabs>
        <w:spacing w:after="0" w:line="480" w:lineRule="auto"/>
        <w:ind w:left="993" w:hanging="284"/>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t>d</w:t>
      </w:r>
      <w:r w:rsidR="00F60AD2">
        <w:rPr>
          <w:rFonts w:ascii="Times New Roman" w:eastAsia="Times New Roman" w:hAnsi="Times New Roman" w:cs="Times New Roman"/>
          <w:sz w:val="24"/>
          <w:szCs w:val="24"/>
        </w:rPr>
        <w:t>)</w:t>
      </w:r>
      <w:r w:rsidRPr="008E0F5E">
        <w:rPr>
          <w:rFonts w:ascii="Times New Roman" w:eastAsia="Times New Roman" w:hAnsi="Times New Roman" w:cs="Times New Roman"/>
          <w:sz w:val="14"/>
          <w:szCs w:val="14"/>
        </w:rPr>
        <w:t>  </w:t>
      </w:r>
      <w:r w:rsidRPr="008E0F5E">
        <w:rPr>
          <w:rFonts w:ascii="Times New Roman" w:eastAsia="Times New Roman" w:hAnsi="Times New Roman" w:cs="Times New Roman"/>
          <w:sz w:val="24"/>
          <w:szCs w:val="24"/>
        </w:rPr>
        <w:t>Menjadikan golongan fakir miskin sebagai golongan pertama yang menerima zakat, karena memenuhi kebutuhan mereka dan membuatnya tidak bergantung kepada golongan lain adalah maksud dan tujuan diwajibkannya zakat.</w:t>
      </w:r>
    </w:p>
    <w:p w:rsidR="00FA5B92" w:rsidRDefault="00FA5B92" w:rsidP="006F070F">
      <w:pPr>
        <w:pStyle w:val="ListParagraph"/>
        <w:tabs>
          <w:tab w:val="left" w:pos="709"/>
        </w:tabs>
        <w:spacing w:after="0" w:line="480" w:lineRule="auto"/>
        <w:ind w:left="709" w:hanging="283"/>
        <w:jc w:val="both"/>
        <w:rPr>
          <w:rFonts w:ascii="Times New Roman" w:eastAsia="Times New Roman" w:hAnsi="Times New Roman" w:cs="Times New Roman"/>
          <w:sz w:val="24"/>
          <w:szCs w:val="24"/>
        </w:rPr>
      </w:pPr>
      <w:r w:rsidRPr="008E0F5E">
        <w:rPr>
          <w:rFonts w:ascii="Times New Roman" w:eastAsia="Times New Roman" w:hAnsi="Times New Roman" w:cs="Times New Roman"/>
          <w:sz w:val="24"/>
          <w:szCs w:val="24"/>
        </w:rPr>
        <w:t>3.</w:t>
      </w:r>
      <w:r w:rsidRPr="008E0F5E">
        <w:rPr>
          <w:rFonts w:ascii="Times New Roman" w:eastAsia="Times New Roman" w:hAnsi="Times New Roman" w:cs="Times New Roman"/>
          <w:sz w:val="14"/>
        </w:rPr>
        <w:t>   </w:t>
      </w:r>
      <w:r w:rsidRPr="008E0F5E">
        <w:rPr>
          <w:rFonts w:ascii="Times New Roman" w:eastAsia="Times New Roman" w:hAnsi="Times New Roman" w:cs="Times New Roman"/>
          <w:sz w:val="24"/>
          <w:szCs w:val="24"/>
        </w:rPr>
        <w:t xml:space="preserve">Membangun kepercayaan antara pemberi dan penerima zakat. Zakat baru bisa diberikan setelah adanya keyakinan dan juga kepercayaan bahwa si penerima adalah orang yang berhak dengan cara mengetahui atau menanyakan hal </w:t>
      </w:r>
      <w:r w:rsidRPr="008E0F5E">
        <w:rPr>
          <w:rFonts w:ascii="Times New Roman" w:eastAsia="Times New Roman" w:hAnsi="Times New Roman" w:cs="Times New Roman"/>
          <w:sz w:val="24"/>
          <w:szCs w:val="24"/>
        </w:rPr>
        <w:lastRenderedPageBreak/>
        <w:t>tersebut kepada orang-orang adil yang tinggal di lingkungannya, ataupun yang mengetahui keadaannya yang sebenarnya.</w:t>
      </w:r>
      <w:r>
        <w:rPr>
          <w:rStyle w:val="FootnoteReference"/>
          <w:rFonts w:ascii="Times New Roman" w:eastAsia="Times New Roman" w:hAnsi="Times New Roman" w:cs="Times New Roman"/>
          <w:sz w:val="24"/>
          <w:szCs w:val="24"/>
        </w:rPr>
        <w:footnoteReference w:id="12"/>
      </w:r>
    </w:p>
    <w:p w:rsidR="005142AC" w:rsidRDefault="005142AC" w:rsidP="00271BFB">
      <w:pPr>
        <w:pStyle w:val="ListParagraph"/>
        <w:spacing w:after="0" w:line="480" w:lineRule="auto"/>
        <w:ind w:left="426" w:firstLine="708"/>
        <w:jc w:val="both"/>
        <w:rPr>
          <w:rFonts w:ascii="Times New Roman" w:hAnsi="Times New Roman" w:cs="Times New Roman"/>
          <w:sz w:val="24"/>
          <w:szCs w:val="24"/>
        </w:rPr>
      </w:pPr>
      <w:r w:rsidRPr="006B5DD4">
        <w:rPr>
          <w:rFonts w:ascii="Times New Roman" w:eastAsia="Times New Roman" w:hAnsi="Times New Roman" w:cs="Times New Roman"/>
          <w:sz w:val="24"/>
          <w:szCs w:val="24"/>
        </w:rPr>
        <w:t>Dana zakat yang sangat besar cukup berpotensi untuk meningkatkan taraf hidup masyarakat jika tersalurkan secara terprogram untuk itu pentingnya manajemen zakat yang efektif, baik dalam penerimaan maupun penditribusian yang terorganisir secara sitematis. Maka di</w:t>
      </w:r>
      <w:r>
        <w:rPr>
          <w:rFonts w:ascii="Times New Roman" w:eastAsia="Times New Roman" w:hAnsi="Times New Roman" w:cs="Times New Roman"/>
          <w:sz w:val="24"/>
          <w:szCs w:val="24"/>
        </w:rPr>
        <w:t xml:space="preserve">harapkan zakat merupakan salah </w:t>
      </w:r>
      <w:r w:rsidRPr="006B5DD4">
        <w:rPr>
          <w:rFonts w:ascii="Times New Roman" w:eastAsia="Times New Roman" w:hAnsi="Times New Roman" w:cs="Times New Roman"/>
          <w:sz w:val="24"/>
          <w:szCs w:val="24"/>
        </w:rPr>
        <w:t>satu sektor penunjang lajunya pertumbuhan ekonomi nasional Negara Republik Indonesia</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CC519A">
        <w:rPr>
          <w:rFonts w:ascii="Times New Roman" w:hAnsi="Times New Roman" w:cs="Times New Roman"/>
          <w:sz w:val="24"/>
          <w:szCs w:val="24"/>
        </w:rPr>
        <w:t>Salah satu asas yang terpenting dalam membangun kehidupan dunia dan akhirat ialah asas keseimbangan. Artinya, kehidupan duniawi dan ukhrawi itu sendiri haruslah seimbang</w:t>
      </w:r>
      <w:r>
        <w:rPr>
          <w:rFonts w:ascii="Times New Roman" w:hAnsi="Times New Roman" w:cs="Times New Roman"/>
          <w:sz w:val="24"/>
          <w:szCs w:val="24"/>
        </w:rPr>
        <w:t xml:space="preserve"> </w:t>
      </w:r>
      <w:r w:rsidRPr="00CC519A">
        <w:rPr>
          <w:rFonts w:ascii="Times New Roman" w:hAnsi="Times New Roman" w:cs="Times New Roman"/>
          <w:sz w:val="24"/>
          <w:szCs w:val="24"/>
        </w:rPr>
        <w:t>dan berpadu antara satu dengan yang lainnya.</w:t>
      </w:r>
      <w:r w:rsidRPr="00CC519A">
        <w:rPr>
          <w:rStyle w:val="FootnoteReference"/>
          <w:rFonts w:ascii="Times New Roman" w:hAnsi="Times New Roman" w:cs="Times New Roman"/>
          <w:sz w:val="24"/>
          <w:szCs w:val="24"/>
        </w:rPr>
        <w:footnoteReference w:id="13"/>
      </w:r>
      <w:r w:rsidRPr="00CC519A">
        <w:rPr>
          <w:rFonts w:ascii="Times New Roman" w:hAnsi="Times New Roman" w:cs="Times New Roman"/>
          <w:sz w:val="24"/>
          <w:szCs w:val="24"/>
        </w:rPr>
        <w:t xml:space="preserve"> Demikian pula keseimbangan antara hak-hak dan kewajiban, yang nanti dikaitkan dengan aspek keadilan. Aspek keseimbangan dan keadilan inilah yang menjadi salah satu hikmah diwajibkannya zakat untuk memenuhi hajat hidup orang miskin, yakni agar harta benda itu dapat dinikmati secara merata oleh umat manusia. Allah SWT menegaskan asas ini</w:t>
      </w:r>
      <w:r>
        <w:rPr>
          <w:rFonts w:ascii="Times New Roman" w:hAnsi="Times New Roman" w:cs="Times New Roman"/>
          <w:sz w:val="24"/>
          <w:szCs w:val="24"/>
        </w:rPr>
        <w:t xml:space="preserve"> dalam </w:t>
      </w:r>
      <w:r w:rsidR="009218FA">
        <w:rPr>
          <w:rFonts w:ascii="Times New Roman" w:hAnsi="Times New Roman" w:cs="Times New Roman"/>
          <w:sz w:val="24"/>
          <w:szCs w:val="24"/>
        </w:rPr>
        <w:t>QS.</w:t>
      </w:r>
      <w:r w:rsidR="00C41608">
        <w:rPr>
          <w:rFonts w:ascii="Times New Roman" w:hAnsi="Times New Roman" w:cs="Times New Roman"/>
          <w:sz w:val="24"/>
          <w:szCs w:val="24"/>
        </w:rPr>
        <w:t xml:space="preserve"> Al </w:t>
      </w:r>
      <w:r>
        <w:rPr>
          <w:rFonts w:ascii="Times New Roman" w:hAnsi="Times New Roman" w:cs="Times New Roman"/>
          <w:sz w:val="24"/>
          <w:szCs w:val="24"/>
        </w:rPr>
        <w:t>Hasyr ayat</w:t>
      </w:r>
      <w:r w:rsidR="009218FA">
        <w:rPr>
          <w:rFonts w:ascii="Times New Roman" w:hAnsi="Times New Roman" w:cs="Times New Roman"/>
          <w:sz w:val="24"/>
          <w:szCs w:val="24"/>
        </w:rPr>
        <w:t xml:space="preserve"> 7</w:t>
      </w:r>
    </w:p>
    <w:p w:rsidR="009218FA" w:rsidRPr="00EB3C80" w:rsidRDefault="009218FA" w:rsidP="00F60AD2">
      <w:pPr>
        <w:pStyle w:val="ListParagraph"/>
        <w:tabs>
          <w:tab w:val="right" w:pos="7654"/>
        </w:tabs>
        <w:bidi/>
        <w:spacing w:after="0" w:line="240" w:lineRule="auto"/>
        <w:ind w:left="0" w:right="426"/>
        <w:jc w:val="both"/>
        <w:rPr>
          <w:rFonts w:ascii="Times New Roman" w:hAnsi="Times New Roman" w:cs="Times New Roman"/>
          <w:sz w:val="24"/>
          <w:szCs w:val="24"/>
          <w:rtl/>
        </w:rPr>
      </w:pPr>
      <w:r w:rsidRPr="00EB3C80">
        <w:rPr>
          <w:rFonts w:ascii="Times New Roman" w:hAnsi="Times New Roman" w:cs="Times New Roman"/>
          <w:sz w:val="24"/>
          <w:szCs w:val="24"/>
        </w:rPr>
        <w:sym w:font="HQPB5" w:char="F021"/>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4" w:char="F0A8"/>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E4"/>
      </w:r>
      <w:r w:rsidRPr="00EB3C80">
        <w:rPr>
          <w:rFonts w:ascii="Times New Roman" w:hAnsi="Times New Roman" w:cs="Times New Roman"/>
          <w:sz w:val="24"/>
          <w:szCs w:val="24"/>
        </w:rPr>
        <w:sym w:font="HQPB5" w:char="F021"/>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F9"/>
      </w:r>
      <w:r w:rsidRPr="00EB3C80">
        <w:rPr>
          <w:rFonts w:ascii="Times New Roman" w:hAnsi="Times New Roman" w:cs="Times New Roman"/>
          <w:sz w:val="24"/>
          <w:szCs w:val="24"/>
        </w:rPr>
        <w:sym w:font="HQPB5" w:char="F072"/>
      </w:r>
      <w:r w:rsidRPr="00EB3C80">
        <w:rPr>
          <w:rFonts w:ascii="Times New Roman" w:hAnsi="Times New Roman" w:cs="Times New Roman"/>
          <w:sz w:val="24"/>
          <w:szCs w:val="24"/>
        </w:rPr>
        <w:sym w:font="HQPB1" w:char="F026"/>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A"/>
      </w:r>
      <w:r w:rsidRPr="00EB3C80">
        <w:rPr>
          <w:rFonts w:ascii="Times New Roman" w:hAnsi="Times New Roman" w:cs="Times New Roman"/>
          <w:sz w:val="24"/>
          <w:szCs w:val="24"/>
        </w:rPr>
        <w:sym w:font="HQPB1" w:char="F021"/>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34"/>
      </w:r>
      <w:r w:rsidRPr="00EB3C80">
        <w:rPr>
          <w:rFonts w:ascii="Times New Roman" w:hAnsi="Times New Roman" w:cs="Times New Roman"/>
          <w:sz w:val="24"/>
          <w:szCs w:val="24"/>
        </w:rPr>
        <w:sym w:font="HQPB2" w:char="F092"/>
      </w:r>
      <w:r w:rsidRPr="00EB3C80">
        <w:rPr>
          <w:rFonts w:ascii="Times New Roman" w:hAnsi="Times New Roman" w:cs="Times New Roman"/>
          <w:sz w:val="24"/>
          <w:szCs w:val="24"/>
        </w:rPr>
        <w:sym w:font="HQPB5" w:char="F06E"/>
      </w:r>
      <w:r w:rsidRPr="00EB3C80">
        <w:rPr>
          <w:rFonts w:ascii="Times New Roman" w:hAnsi="Times New Roman" w:cs="Times New Roman"/>
          <w:sz w:val="24"/>
          <w:szCs w:val="24"/>
        </w:rPr>
        <w:sym w:font="HQPB2" w:char="F03F"/>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E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2" w:char="F0BE"/>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3" w:char="F026"/>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3" w:char="F021"/>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DF"/>
      </w:r>
      <w:r w:rsidRPr="00EB3C80">
        <w:rPr>
          <w:rFonts w:ascii="Times New Roman" w:hAnsi="Times New Roman" w:cs="Times New Roman"/>
          <w:sz w:val="24"/>
          <w:szCs w:val="24"/>
        </w:rPr>
        <w:sym w:font="HQPB1" w:char="F099"/>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1" w:char="F091"/>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4"/>
      </w:r>
      <w:r w:rsidRPr="00EB3C80">
        <w:rPr>
          <w:rFonts w:ascii="Times New Roman" w:hAnsi="Times New Roman" w:cs="Times New Roman"/>
          <w:sz w:val="24"/>
          <w:szCs w:val="24"/>
        </w:rPr>
        <w:sym w:font="HQPB2" w:char="F060"/>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40"/>
      </w:r>
      <w:r w:rsidRPr="00EB3C80">
        <w:rPr>
          <w:rFonts w:ascii="Times New Roman" w:hAnsi="Times New Roman" w:cs="Times New Roman"/>
          <w:sz w:val="24"/>
          <w:szCs w:val="24"/>
        </w:rPr>
        <w:sym w:font="HQPB4" w:char="F0F7"/>
      </w:r>
      <w:r w:rsidRPr="00EB3C80">
        <w:rPr>
          <w:rFonts w:ascii="Times New Roman" w:hAnsi="Times New Roman" w:cs="Times New Roman"/>
          <w:sz w:val="24"/>
          <w:szCs w:val="24"/>
        </w:rPr>
        <w:sym w:font="HQPB2" w:char="F064"/>
      </w:r>
      <w:r w:rsidRPr="00EB3C80">
        <w:rPr>
          <w:rFonts w:ascii="Times New Roman" w:hAnsi="Times New Roman" w:cs="Times New Roman"/>
          <w:sz w:val="24"/>
          <w:szCs w:val="24"/>
        </w:rPr>
        <w:sym w:font="HQPB5" w:char="F072"/>
      </w:r>
      <w:r w:rsidRPr="00EB3C80">
        <w:rPr>
          <w:rFonts w:ascii="Times New Roman" w:hAnsi="Times New Roman" w:cs="Times New Roman"/>
          <w:sz w:val="24"/>
          <w:szCs w:val="24"/>
        </w:rPr>
        <w:sym w:font="HQPB1" w:char="F026"/>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33"/>
      </w:r>
      <w:r w:rsidRPr="00EB3C80">
        <w:rPr>
          <w:rFonts w:ascii="Times New Roman" w:hAnsi="Times New Roman" w:cs="Times New Roman"/>
          <w:sz w:val="24"/>
          <w:szCs w:val="24"/>
        </w:rPr>
        <w:sym w:font="HQPB2" w:char="F093"/>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4" w:char="F0E0"/>
      </w:r>
      <w:r w:rsidRPr="00EB3C80">
        <w:rPr>
          <w:rFonts w:ascii="Times New Roman" w:hAnsi="Times New Roman" w:cs="Times New Roman"/>
          <w:sz w:val="24"/>
          <w:szCs w:val="24"/>
        </w:rPr>
        <w:sym w:font="HQPB2" w:char="F029"/>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C"/>
      </w:r>
      <w:r w:rsidRPr="00EB3C80">
        <w:rPr>
          <w:rFonts w:ascii="Times New Roman" w:hAnsi="Times New Roman" w:cs="Times New Roman"/>
          <w:sz w:val="24"/>
          <w:szCs w:val="24"/>
        </w:rPr>
        <w:sym w:font="HQPB3" w:char="F054"/>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F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9"/>
      </w:r>
      <w:r w:rsidRPr="00EB3C80">
        <w:rPr>
          <w:rFonts w:ascii="Times New Roman" w:hAnsi="Times New Roman" w:cs="Times New Roman"/>
          <w:sz w:val="24"/>
          <w:szCs w:val="24"/>
        </w:rPr>
        <w:sym w:font="HQPB2" w:char="F041"/>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DF"/>
      </w:r>
      <w:r w:rsidRPr="00EB3C80">
        <w:rPr>
          <w:rFonts w:ascii="Times New Roman" w:hAnsi="Times New Roman" w:cs="Times New Roman"/>
          <w:sz w:val="24"/>
          <w:szCs w:val="24"/>
        </w:rPr>
        <w:sym w:font="HQPB1" w:char="F099"/>
      </w:r>
      <w:r w:rsidRPr="00EB3C80">
        <w:rPr>
          <w:rFonts w:ascii="Times New Roman" w:hAnsi="Times New Roman" w:cs="Times New Roman"/>
          <w:sz w:val="24"/>
          <w:szCs w:val="24"/>
        </w:rPr>
        <w:sym w:font="HQPB4" w:char="F0A7"/>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2" w:char="F093"/>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3" w:char="F025"/>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3" w:char="F021"/>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34"/>
      </w:r>
      <w:r w:rsidRPr="00EB3C80">
        <w:rPr>
          <w:rFonts w:ascii="Times New Roman" w:hAnsi="Times New Roman" w:cs="Times New Roman"/>
          <w:sz w:val="24"/>
          <w:szCs w:val="24"/>
        </w:rPr>
        <w:sym w:font="HQPB2" w:char="F092"/>
      </w:r>
      <w:r w:rsidRPr="00EB3C80">
        <w:rPr>
          <w:rFonts w:ascii="Times New Roman" w:hAnsi="Times New Roman" w:cs="Times New Roman"/>
          <w:sz w:val="24"/>
          <w:szCs w:val="24"/>
        </w:rPr>
        <w:sym w:font="HQPB5" w:char="F06E"/>
      </w:r>
      <w:r w:rsidRPr="00EB3C80">
        <w:rPr>
          <w:rFonts w:ascii="Times New Roman" w:hAnsi="Times New Roman" w:cs="Times New Roman"/>
          <w:sz w:val="24"/>
          <w:szCs w:val="24"/>
        </w:rPr>
        <w:sym w:font="HQPB1" w:char="F031"/>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4" w:char="F0E0"/>
      </w:r>
      <w:r w:rsidRPr="00EB3C80">
        <w:rPr>
          <w:rFonts w:ascii="Times New Roman" w:hAnsi="Times New Roman" w:cs="Times New Roman"/>
          <w:sz w:val="24"/>
          <w:szCs w:val="24"/>
        </w:rPr>
        <w:sym w:font="HQPB2" w:char="F029"/>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34"/>
      </w:r>
      <w:r w:rsidRPr="00EB3C80">
        <w:rPr>
          <w:rFonts w:ascii="Times New Roman" w:hAnsi="Times New Roman" w:cs="Times New Roman"/>
          <w:sz w:val="24"/>
          <w:szCs w:val="24"/>
        </w:rPr>
        <w:sym w:font="HQPB2" w:char="F092"/>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2" w:char="F04A"/>
      </w:r>
      <w:r w:rsidRPr="00EB3C80">
        <w:rPr>
          <w:rFonts w:ascii="Times New Roman" w:hAnsi="Times New Roman" w:cs="Times New Roman"/>
          <w:sz w:val="24"/>
          <w:szCs w:val="24"/>
        </w:rPr>
        <w:sym w:font="HQPB2" w:char="F0BB"/>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47"/>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8A"/>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FB"/>
      </w:r>
      <w:r w:rsidRPr="00EB3C80">
        <w:rPr>
          <w:rFonts w:ascii="Times New Roman" w:hAnsi="Times New Roman" w:cs="Times New Roman"/>
          <w:sz w:val="24"/>
          <w:szCs w:val="24"/>
        </w:rPr>
        <w:sym w:font="HQPB2" w:char="F0FC"/>
      </w:r>
      <w:r w:rsidRPr="00EB3C80">
        <w:rPr>
          <w:rFonts w:ascii="Times New Roman" w:hAnsi="Times New Roman" w:cs="Times New Roman"/>
          <w:sz w:val="24"/>
          <w:szCs w:val="24"/>
        </w:rPr>
        <w:sym w:font="HQPB4" w:char="F0C5"/>
      </w:r>
      <w:r w:rsidRPr="00EB3C80">
        <w:rPr>
          <w:rFonts w:ascii="Times New Roman" w:hAnsi="Times New Roman" w:cs="Times New Roman"/>
          <w:sz w:val="24"/>
          <w:szCs w:val="24"/>
        </w:rPr>
        <w:sym w:font="HQPB2" w:char="F033"/>
      </w:r>
      <w:r w:rsidRPr="00EB3C80">
        <w:rPr>
          <w:rFonts w:ascii="Times New Roman" w:hAnsi="Times New Roman" w:cs="Times New Roman"/>
          <w:sz w:val="24"/>
          <w:szCs w:val="24"/>
        </w:rPr>
        <w:sym w:font="HQPB2" w:char="F0BB"/>
      </w:r>
      <w:r w:rsidRPr="00EB3C80">
        <w:rPr>
          <w:rFonts w:ascii="Times New Roman" w:hAnsi="Times New Roman" w:cs="Times New Roman"/>
          <w:sz w:val="24"/>
          <w:szCs w:val="24"/>
        </w:rPr>
        <w:sym w:font="HQPB5" w:char="F07C"/>
      </w:r>
      <w:r w:rsidRPr="00EB3C80">
        <w:rPr>
          <w:rFonts w:ascii="Times New Roman" w:hAnsi="Times New Roman" w:cs="Times New Roman"/>
          <w:sz w:val="24"/>
          <w:szCs w:val="24"/>
        </w:rPr>
        <w:sym w:font="HQPB1" w:char="F0A1"/>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2" w:char="F04A"/>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FB"/>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F3"/>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00F71762" w:rsidRPr="00EB3C80">
        <w:rPr>
          <w:rFonts w:ascii="Times New Roman" w:hAnsi="Times New Roman" w:cs="Times New Roman"/>
          <w:sz w:val="24"/>
          <w:szCs w:val="24"/>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2" w:char="F040"/>
      </w:r>
      <w:r w:rsidRPr="00EB3C80">
        <w:rPr>
          <w:rFonts w:ascii="Times New Roman" w:hAnsi="Times New Roman" w:cs="Times New Roman"/>
          <w:sz w:val="24"/>
          <w:szCs w:val="24"/>
        </w:rPr>
        <w:sym w:font="HQPB2" w:char="F08B"/>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36"/>
      </w:r>
      <w:r w:rsidRPr="00EB3C80">
        <w:rPr>
          <w:rFonts w:ascii="Times New Roman" w:hAnsi="Times New Roman" w:cs="Times New Roman"/>
          <w:sz w:val="24"/>
          <w:szCs w:val="24"/>
        </w:rPr>
        <w:sym w:font="HQPB4" w:char="F0A1"/>
      </w:r>
      <w:r w:rsidRPr="00EB3C80">
        <w:rPr>
          <w:rFonts w:ascii="Times New Roman" w:hAnsi="Times New Roman" w:cs="Times New Roman"/>
          <w:sz w:val="24"/>
          <w:szCs w:val="24"/>
        </w:rPr>
        <w:sym w:font="HQPB1" w:char="F0A1"/>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92"/>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2" w:char="F031"/>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9F"/>
      </w:r>
      <w:r w:rsidRPr="00EB3C80">
        <w:rPr>
          <w:rFonts w:ascii="Times New Roman" w:hAnsi="Times New Roman" w:cs="Times New Roman"/>
          <w:sz w:val="24"/>
          <w:szCs w:val="24"/>
        </w:rPr>
        <w:sym w:font="HQPB2" w:char="F077"/>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62"/>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E4"/>
      </w:r>
      <w:r w:rsidRPr="00EB3C80">
        <w:rPr>
          <w:rFonts w:ascii="Times New Roman" w:hAnsi="Times New Roman" w:cs="Times New Roman"/>
          <w:sz w:val="24"/>
          <w:szCs w:val="24"/>
        </w:rPr>
        <w:sym w:font="HQPB2" w:char="F033"/>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8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50"/>
      </w:r>
      <w:r w:rsidRPr="00EB3C80">
        <w:rPr>
          <w:rFonts w:ascii="Times New Roman" w:hAnsi="Times New Roman" w:cs="Times New Roman"/>
          <w:sz w:val="24"/>
          <w:szCs w:val="24"/>
        </w:rPr>
        <w:sym w:font="HQPB3" w:char="F027"/>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3" w:char="F021"/>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Pr>
        <w:sym w:font="HQPB4" w:char="F0DF"/>
      </w:r>
      <w:r w:rsidRPr="00EB3C80">
        <w:rPr>
          <w:rFonts w:ascii="Times New Roman" w:hAnsi="Times New Roman" w:cs="Times New Roman"/>
          <w:sz w:val="24"/>
          <w:szCs w:val="24"/>
        </w:rPr>
        <w:sym w:font="HQPB1" w:char="F08A"/>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FB"/>
      </w:r>
      <w:r w:rsidRPr="00EB3C80">
        <w:rPr>
          <w:rFonts w:ascii="Times New Roman" w:hAnsi="Times New Roman" w:cs="Times New Roman"/>
          <w:sz w:val="24"/>
          <w:szCs w:val="24"/>
        </w:rPr>
        <w:sym w:font="HQPB4" w:char="F0F7"/>
      </w:r>
      <w:r w:rsidRPr="00EB3C80">
        <w:rPr>
          <w:rFonts w:ascii="Times New Roman" w:hAnsi="Times New Roman" w:cs="Times New Roman"/>
          <w:sz w:val="24"/>
          <w:szCs w:val="24"/>
        </w:rPr>
        <w:sym w:font="HQPB2" w:char="F0FC"/>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2F"/>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E4"/>
      </w:r>
      <w:r w:rsidRPr="00EB3C80">
        <w:rPr>
          <w:rFonts w:ascii="Times New Roman" w:hAnsi="Times New Roman" w:cs="Times New Roman"/>
          <w:sz w:val="24"/>
          <w:szCs w:val="24"/>
        </w:rPr>
        <w:sym w:font="HQPB5" w:char="F021"/>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8A"/>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59"/>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1" w:char="F0EE"/>
      </w:r>
      <w:r w:rsidRPr="00EB3C80">
        <w:rPr>
          <w:rFonts w:ascii="Times New Roman" w:hAnsi="Times New Roman" w:cs="Times New Roman"/>
          <w:sz w:val="24"/>
          <w:szCs w:val="24"/>
        </w:rPr>
        <w:sym w:font="HQPB5" w:char="F046"/>
      </w:r>
      <w:r w:rsidRPr="00EB3C80">
        <w:rPr>
          <w:rFonts w:ascii="Times New Roman" w:hAnsi="Times New Roman" w:cs="Times New Roman"/>
          <w:sz w:val="24"/>
          <w:szCs w:val="24"/>
        </w:rPr>
        <w:sym w:font="HQPB2" w:char="F07B"/>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E4"/>
      </w:r>
      <w:r w:rsidRPr="00EB3C80">
        <w:rPr>
          <w:rFonts w:ascii="Times New Roman" w:hAnsi="Times New Roman" w:cs="Times New Roman"/>
          <w:sz w:val="24"/>
          <w:szCs w:val="24"/>
        </w:rPr>
        <w:sym w:font="HQPB2" w:char="F033"/>
      </w:r>
      <w:r w:rsidRPr="00EB3C80">
        <w:rPr>
          <w:rFonts w:ascii="Times New Roman" w:hAnsi="Times New Roman" w:cs="Times New Roman"/>
          <w:sz w:val="24"/>
          <w:szCs w:val="24"/>
        </w:rPr>
        <w:sym w:font="HQPB2" w:char="F05A"/>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34"/>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21"/>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3"/>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E4"/>
      </w:r>
      <w:r w:rsidRPr="00EB3C80">
        <w:rPr>
          <w:rFonts w:ascii="Times New Roman" w:hAnsi="Times New Roman" w:cs="Times New Roman"/>
          <w:sz w:val="24"/>
          <w:szCs w:val="24"/>
        </w:rPr>
        <w:sym w:font="HQPB2" w:char="F033"/>
      </w:r>
      <w:r w:rsidRPr="00EB3C80">
        <w:rPr>
          <w:rFonts w:ascii="Times New Roman" w:hAnsi="Times New Roman" w:cs="Times New Roman"/>
          <w:sz w:val="24"/>
          <w:szCs w:val="24"/>
        </w:rPr>
        <w:sym w:font="HQPB3" w:char="F039"/>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3F"/>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E4"/>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3"/>
      </w:r>
      <w:r w:rsidRPr="00EB3C80">
        <w:rPr>
          <w:rFonts w:ascii="Times New Roman" w:hAnsi="Times New Roman" w:cs="Times New Roman"/>
          <w:sz w:val="24"/>
          <w:szCs w:val="24"/>
        </w:rPr>
        <w:sym w:font="HQPB2" w:char="F041"/>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DF"/>
      </w:r>
      <w:r w:rsidRPr="00EB3C80">
        <w:rPr>
          <w:rFonts w:ascii="Times New Roman" w:hAnsi="Times New Roman" w:cs="Times New Roman"/>
          <w:sz w:val="24"/>
          <w:szCs w:val="24"/>
        </w:rPr>
        <w:sym w:font="HQPB1" w:char="F099"/>
      </w:r>
      <w:r w:rsidRPr="00EB3C80">
        <w:rPr>
          <w:rFonts w:ascii="Times New Roman" w:hAnsi="Times New Roman" w:cs="Times New Roman"/>
          <w:sz w:val="24"/>
          <w:szCs w:val="24"/>
        </w:rPr>
        <w:sym w:font="HQPB4" w:char="F0A7"/>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7"/>
      </w:r>
      <w:r w:rsidRPr="00EB3C80">
        <w:rPr>
          <w:rFonts w:ascii="Times New Roman" w:hAnsi="Times New Roman" w:cs="Times New Roman"/>
          <w:sz w:val="24"/>
          <w:szCs w:val="24"/>
        </w:rPr>
        <w:sym w:font="HQPB2" w:char="F06E"/>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Pr>
        <w:sym w:font="HQPB4" w:char="F0E4"/>
      </w:r>
      <w:r w:rsidRPr="00EB3C80">
        <w:rPr>
          <w:rFonts w:ascii="Times New Roman" w:hAnsi="Times New Roman" w:cs="Times New Roman"/>
          <w:sz w:val="24"/>
          <w:szCs w:val="24"/>
        </w:rPr>
        <w:sym w:font="HQPB1" w:char="F08B"/>
      </w:r>
      <w:r w:rsidRPr="00EB3C80">
        <w:rPr>
          <w:rFonts w:ascii="Times New Roman" w:hAnsi="Times New Roman" w:cs="Times New Roman"/>
          <w:sz w:val="24"/>
          <w:szCs w:val="24"/>
        </w:rPr>
        <w:sym w:font="HQPB4" w:char="F0E3"/>
      </w:r>
      <w:r w:rsidRPr="00EB3C80">
        <w:rPr>
          <w:rFonts w:ascii="Times New Roman" w:hAnsi="Times New Roman" w:cs="Times New Roman"/>
          <w:sz w:val="24"/>
          <w:szCs w:val="24"/>
        </w:rPr>
        <w:sym w:font="HQPB1" w:char="F082"/>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F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E4"/>
      </w:r>
      <w:r w:rsidRPr="00EB3C80">
        <w:rPr>
          <w:rFonts w:ascii="Times New Roman" w:hAnsi="Times New Roman" w:cs="Times New Roman"/>
          <w:sz w:val="24"/>
          <w:szCs w:val="24"/>
        </w:rPr>
        <w:sym w:font="HQPB2" w:char="F033"/>
      </w:r>
      <w:r w:rsidRPr="00EB3C80">
        <w:rPr>
          <w:rFonts w:ascii="Times New Roman" w:hAnsi="Times New Roman" w:cs="Times New Roman"/>
          <w:sz w:val="24"/>
          <w:szCs w:val="24"/>
        </w:rPr>
        <w:sym w:font="HQPB3" w:char="F039"/>
      </w:r>
      <w:r w:rsidRPr="00EB3C80">
        <w:rPr>
          <w:rFonts w:ascii="Times New Roman" w:hAnsi="Times New Roman" w:cs="Times New Roman"/>
          <w:sz w:val="24"/>
          <w:szCs w:val="24"/>
        </w:rPr>
        <w:sym w:font="HQPB5" w:char="F070"/>
      </w:r>
      <w:r w:rsidRPr="00EB3C80">
        <w:rPr>
          <w:rFonts w:ascii="Times New Roman" w:hAnsi="Times New Roman" w:cs="Times New Roman"/>
          <w:sz w:val="24"/>
          <w:szCs w:val="24"/>
        </w:rPr>
        <w:sym w:font="HQPB2" w:char="F06B"/>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2" w:char="F058"/>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7"/>
      </w:r>
      <w:r w:rsidRPr="00EB3C80">
        <w:rPr>
          <w:rFonts w:ascii="Times New Roman" w:hAnsi="Times New Roman" w:cs="Times New Roman"/>
          <w:sz w:val="24"/>
          <w:szCs w:val="24"/>
        </w:rPr>
        <w:sym w:font="HQPB2" w:char="F06D"/>
      </w:r>
      <w:r w:rsidRPr="00EB3C80">
        <w:rPr>
          <w:rFonts w:ascii="Times New Roman" w:hAnsi="Times New Roman" w:cs="Times New Roman"/>
          <w:sz w:val="24"/>
          <w:szCs w:val="24"/>
        </w:rPr>
        <w:sym w:font="HQPB4" w:char="F0F7"/>
      </w:r>
      <w:r w:rsidRPr="00EB3C80">
        <w:rPr>
          <w:rFonts w:ascii="Times New Roman" w:hAnsi="Times New Roman" w:cs="Times New Roman"/>
          <w:sz w:val="24"/>
          <w:szCs w:val="24"/>
        </w:rPr>
        <w:sym w:font="HQPB2" w:char="F059"/>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E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28"/>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DF"/>
      </w:r>
      <w:r w:rsidRPr="00EB3C80">
        <w:rPr>
          <w:rFonts w:ascii="Times New Roman" w:hAnsi="Times New Roman" w:cs="Times New Roman"/>
          <w:sz w:val="24"/>
          <w:szCs w:val="24"/>
        </w:rPr>
        <w:sym w:font="HQPB2" w:char="F067"/>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46"/>
      </w:r>
      <w:r w:rsidRPr="00EB3C80">
        <w:rPr>
          <w:rFonts w:ascii="Times New Roman" w:hAnsi="Times New Roman" w:cs="Times New Roman"/>
          <w:sz w:val="24"/>
          <w:szCs w:val="24"/>
        </w:rPr>
        <w:sym w:font="HQPB2" w:char="F052"/>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F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34"/>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28"/>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E0"/>
      </w:r>
      <w:r w:rsidRPr="00EB3C80">
        <w:rPr>
          <w:rFonts w:ascii="Times New Roman" w:hAnsi="Times New Roman" w:cs="Times New Roman"/>
          <w:sz w:val="24"/>
          <w:szCs w:val="24"/>
        </w:rPr>
        <w:sym w:font="HQPB2" w:char="F029"/>
      </w:r>
      <w:r w:rsidRPr="00EB3C80">
        <w:rPr>
          <w:rFonts w:ascii="Times New Roman" w:hAnsi="Times New Roman" w:cs="Times New Roman"/>
          <w:sz w:val="24"/>
          <w:szCs w:val="24"/>
        </w:rPr>
        <w:sym w:font="HQPB4" w:char="F0A8"/>
      </w:r>
      <w:r w:rsidRPr="00EB3C80">
        <w:rPr>
          <w:rFonts w:ascii="Times New Roman" w:hAnsi="Times New Roman" w:cs="Times New Roman"/>
          <w:sz w:val="24"/>
          <w:szCs w:val="24"/>
        </w:rPr>
        <w:sym w:font="HQPB1" w:char="F03F"/>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9"/>
      </w:r>
      <w:r w:rsidRPr="00EB3C80">
        <w:rPr>
          <w:rFonts w:ascii="Times New Roman" w:hAnsi="Times New Roman" w:cs="Times New Roman"/>
          <w:sz w:val="24"/>
          <w:szCs w:val="24"/>
        </w:rPr>
        <w:sym w:font="HQPB1" w:char="F021"/>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28"/>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A8"/>
      </w:r>
      <w:r w:rsidRPr="00EB3C80">
        <w:rPr>
          <w:rFonts w:ascii="Times New Roman" w:hAnsi="Times New Roman" w:cs="Times New Roman"/>
          <w:sz w:val="24"/>
          <w:szCs w:val="24"/>
        </w:rPr>
        <w:sym w:font="HQPB2" w:char="F062"/>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2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9"/>
      </w:r>
      <w:r w:rsidRPr="00EB3C80">
        <w:rPr>
          <w:rFonts w:ascii="Times New Roman" w:hAnsi="Times New Roman" w:cs="Times New Roman"/>
          <w:sz w:val="24"/>
          <w:szCs w:val="24"/>
        </w:rPr>
        <w:sym w:font="HQPB1" w:char="F021"/>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DF"/>
      </w:r>
      <w:r w:rsidRPr="00EB3C80">
        <w:rPr>
          <w:rFonts w:ascii="Times New Roman" w:hAnsi="Times New Roman" w:cs="Times New Roman"/>
          <w:sz w:val="24"/>
          <w:szCs w:val="24"/>
        </w:rPr>
        <w:sym w:font="HQPB1" w:char="F089"/>
      </w:r>
      <w:r w:rsidRPr="00EB3C80">
        <w:rPr>
          <w:rFonts w:ascii="Times New Roman" w:hAnsi="Times New Roman" w:cs="Times New Roman"/>
          <w:sz w:val="24"/>
          <w:szCs w:val="24"/>
        </w:rPr>
        <w:sym w:font="HQPB2" w:char="F083"/>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1" w:char="F089"/>
      </w:r>
      <w:r w:rsidRPr="00EB3C80">
        <w:rPr>
          <w:rFonts w:ascii="Times New Roman" w:hAnsi="Times New Roman" w:cs="Times New Roman"/>
          <w:sz w:val="24"/>
          <w:szCs w:val="24"/>
        </w:rPr>
        <w:sym w:font="HQPB5" w:char="F078"/>
      </w:r>
      <w:r w:rsidRPr="00EB3C80">
        <w:rPr>
          <w:rFonts w:ascii="Times New Roman" w:hAnsi="Times New Roman" w:cs="Times New Roman"/>
          <w:sz w:val="24"/>
          <w:szCs w:val="24"/>
        </w:rPr>
        <w:sym w:font="HQPB1" w:char="F0A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9"/>
      </w:r>
      <w:r w:rsidRPr="00EB3C80">
        <w:rPr>
          <w:rFonts w:ascii="Times New Roman" w:hAnsi="Times New Roman" w:cs="Times New Roman"/>
          <w:sz w:val="24"/>
          <w:szCs w:val="24"/>
        </w:rPr>
        <w:sym w:font="HQPB1" w:char="F03E"/>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2" w:char="F029"/>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1" w:char="F0E8"/>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39"/>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2" w:char="F0C7"/>
      </w:r>
      <w:r w:rsidRPr="00EB3C80">
        <w:rPr>
          <w:rFonts w:ascii="Times New Roman" w:hAnsi="Times New Roman" w:cs="Times New Roman"/>
          <w:sz w:val="24"/>
          <w:szCs w:val="24"/>
        </w:rPr>
        <w:sym w:font="HQPB2" w:char="F0D0"/>
      </w:r>
      <w:r w:rsidRPr="00EB3C80">
        <w:rPr>
          <w:rFonts w:ascii="Times New Roman" w:hAnsi="Times New Roman" w:cs="Times New Roman"/>
          <w:sz w:val="24"/>
          <w:szCs w:val="24"/>
        </w:rPr>
        <w:sym w:font="HQPB2" w:char="F0C8"/>
      </w:r>
      <w:r w:rsidRPr="00EB3C80">
        <w:rPr>
          <w:rFonts w:ascii="Times New Roman" w:hAnsi="Times New Roman" w:cs="Times New Roman"/>
          <w:sz w:val="24"/>
          <w:szCs w:val="24"/>
          <w:rtl/>
        </w:rPr>
        <w:t xml:space="preserve">   </w:t>
      </w:r>
    </w:p>
    <w:p w:rsidR="009218FA" w:rsidRDefault="00EB3C80" w:rsidP="00B53F6B">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Artinya: </w:t>
      </w:r>
      <w:r w:rsidR="00B53F6B">
        <w:rPr>
          <w:rFonts w:ascii="Times New Roman" w:hAnsi="Times New Roman" w:cs="Times New Roman"/>
          <w:sz w:val="24"/>
          <w:szCs w:val="24"/>
        </w:rPr>
        <w:tab/>
      </w:r>
      <w:r w:rsidR="009218FA" w:rsidRPr="009218FA">
        <w:rPr>
          <w:rFonts w:ascii="Times New Roman" w:hAnsi="Times New Roman" w:cs="Times New Roman"/>
          <w:sz w:val="24"/>
          <w:szCs w:val="24"/>
        </w:rPr>
        <w:t xml:space="preserve">Apa saja harta rampasan (fai-i) yang diberikan Allah kepada RasulNya (dari harta benda) yang berasal dari penduduk kota-kota Maka adalah </w:t>
      </w:r>
      <w:r w:rsidR="009218FA" w:rsidRPr="009218FA">
        <w:rPr>
          <w:rFonts w:ascii="Times New Roman" w:hAnsi="Times New Roman" w:cs="Times New Roman"/>
          <w:sz w:val="24"/>
          <w:szCs w:val="24"/>
        </w:rPr>
        <w:lastRenderedPageBreak/>
        <w:t>untuk Allah, untuk rasul, kaum kerabat, anak-anak yatim, orang-orang miskin dan orang-orang yang dalam perjalanan, supaya harta itu jangan beredar di antara orang-orang Kaya saja di antara kamu. apa yang diberikan Rasul kepadamu, Maka terimalah. dan apa yang dilarangnya bagimu, Maka tinggalkanlah. dan bertakwalah kepada Allah. Sesungguhnya Allah Amat keras hukumannya.</w:t>
      </w:r>
    </w:p>
    <w:p w:rsidR="009218FA" w:rsidRPr="009218FA" w:rsidRDefault="009218FA" w:rsidP="009218FA">
      <w:pPr>
        <w:pStyle w:val="ListParagraph"/>
        <w:tabs>
          <w:tab w:val="left" w:pos="1418"/>
        </w:tabs>
        <w:spacing w:after="0" w:line="240" w:lineRule="auto"/>
        <w:ind w:left="1418" w:hanging="992"/>
        <w:jc w:val="both"/>
        <w:rPr>
          <w:rFonts w:ascii="Times New Roman" w:hAnsi="Times New Roman" w:cs="Times New Roman"/>
          <w:sz w:val="24"/>
          <w:szCs w:val="24"/>
        </w:rPr>
      </w:pPr>
    </w:p>
    <w:p w:rsidR="00DA5402" w:rsidRDefault="005142AC" w:rsidP="00EB3C80">
      <w:pPr>
        <w:pStyle w:val="ListParagraph"/>
        <w:tabs>
          <w:tab w:val="left" w:pos="142"/>
        </w:tabs>
        <w:spacing w:after="0" w:line="480" w:lineRule="auto"/>
        <w:ind w:left="426" w:firstLine="708"/>
        <w:jc w:val="both"/>
        <w:rPr>
          <w:rFonts w:ascii="Times New Roman" w:hAnsi="Times New Roman" w:cs="Times New Roman"/>
          <w:sz w:val="24"/>
          <w:szCs w:val="24"/>
        </w:rPr>
      </w:pPr>
      <w:r w:rsidRPr="00CC519A">
        <w:rPr>
          <w:rFonts w:ascii="Times New Roman" w:hAnsi="Times New Roman" w:cs="Times New Roman"/>
          <w:sz w:val="24"/>
          <w:szCs w:val="24"/>
        </w:rPr>
        <w:t xml:space="preserve">Keadilan disini juga meliputi adanya kewajiban yang sama pada semua orang yang berada, tanpa kecuali untuk mengeluarkan zakatnya, tanpa melihat perbedaan sumber kekayaan, semuanya wajib membayar zakat sesuai jenis harta yang dimilikinya secara halal. Ibadah zakat amat berbeda dengan ibadah lain, karena tidak hanya bersifat ritual penyembahan kepada tuhan, tetapi sekaligus bersifat sosial yang berkaitan dengan kepentingan ekonomi umat. Sehubungan dengan itu, maka </w:t>
      </w:r>
      <w:r>
        <w:rPr>
          <w:rFonts w:ascii="Times New Roman" w:hAnsi="Times New Roman" w:cs="Times New Roman"/>
          <w:sz w:val="24"/>
          <w:szCs w:val="24"/>
        </w:rPr>
        <w:t xml:space="preserve">ibadah zakat memerlukan </w:t>
      </w:r>
      <w:r w:rsidRPr="00CC519A">
        <w:rPr>
          <w:rFonts w:ascii="Times New Roman" w:hAnsi="Times New Roman" w:cs="Times New Roman"/>
          <w:sz w:val="24"/>
          <w:szCs w:val="24"/>
        </w:rPr>
        <w:t xml:space="preserve">pengelola yang biasa disebut amil. Dalam melaksanakan tugasnya, amil zakat harus bersifat proaktif, tidak bersifat pasif, sesuai dengan perintah </w:t>
      </w:r>
      <w:r w:rsidR="00DA5402">
        <w:rPr>
          <w:rFonts w:ascii="Times New Roman" w:hAnsi="Times New Roman" w:cs="Times New Roman"/>
          <w:sz w:val="24"/>
          <w:szCs w:val="24"/>
        </w:rPr>
        <w:t xml:space="preserve">QS. At Taubah 103 </w:t>
      </w:r>
    </w:p>
    <w:p w:rsidR="00DA5402" w:rsidRPr="00EB3C80" w:rsidRDefault="00DA5402" w:rsidP="00EB3C80">
      <w:pPr>
        <w:pStyle w:val="ListParagraph"/>
        <w:tabs>
          <w:tab w:val="left" w:pos="142"/>
          <w:tab w:val="right" w:pos="9072"/>
        </w:tabs>
        <w:bidi/>
        <w:spacing w:after="0" w:line="240" w:lineRule="auto"/>
        <w:ind w:left="0" w:right="426"/>
        <w:jc w:val="both"/>
        <w:rPr>
          <w:rFonts w:ascii="Times New Roman" w:hAnsi="Times New Roman" w:cs="Times New Roman"/>
          <w:sz w:val="24"/>
          <w:szCs w:val="24"/>
          <w:rtl/>
        </w:rPr>
      </w:pPr>
      <w:r w:rsidRPr="00EB3C80">
        <w:rPr>
          <w:rFonts w:ascii="Times New Roman" w:hAnsi="Times New Roman" w:cs="Times New Roman"/>
          <w:sz w:val="24"/>
          <w:szCs w:val="24"/>
        </w:rPr>
        <w:sym w:font="HQPB4" w:char="F0F5"/>
      </w:r>
      <w:r w:rsidRPr="00EB3C80">
        <w:rPr>
          <w:rFonts w:ascii="Times New Roman" w:hAnsi="Times New Roman" w:cs="Times New Roman"/>
          <w:sz w:val="24"/>
          <w:szCs w:val="24"/>
        </w:rPr>
        <w:sym w:font="HQPB1" w:char="F08B"/>
      </w:r>
      <w:r w:rsidRPr="00EB3C80">
        <w:rPr>
          <w:rFonts w:ascii="Times New Roman" w:hAnsi="Times New Roman" w:cs="Times New Roman"/>
          <w:sz w:val="24"/>
          <w:szCs w:val="24"/>
        </w:rPr>
        <w:sym w:font="HQPB4" w:char="F0E8"/>
      </w:r>
      <w:r w:rsidRPr="00EB3C80">
        <w:rPr>
          <w:rFonts w:ascii="Times New Roman" w:hAnsi="Times New Roman" w:cs="Times New Roman"/>
          <w:sz w:val="24"/>
          <w:szCs w:val="24"/>
        </w:rPr>
        <w:sym w:font="HQPB1" w:char="F07B"/>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4"/>
      </w:r>
      <w:r w:rsidRPr="00EB3C80">
        <w:rPr>
          <w:rFonts w:ascii="Times New Roman" w:hAnsi="Times New Roman" w:cs="Times New Roman"/>
          <w:sz w:val="24"/>
          <w:szCs w:val="24"/>
        </w:rPr>
        <w:sym w:font="HQPB2" w:char="F060"/>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6C"/>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2" w:char="F03B"/>
      </w:r>
      <w:r w:rsidRPr="00EB3C80">
        <w:rPr>
          <w:rFonts w:ascii="Times New Roman" w:hAnsi="Times New Roman" w:cs="Times New Roman"/>
          <w:sz w:val="24"/>
          <w:szCs w:val="24"/>
        </w:rPr>
        <w:sym w:font="HQPB2" w:char="F0BA"/>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42"/>
      </w:r>
      <w:r w:rsidRPr="00EB3C80">
        <w:rPr>
          <w:rFonts w:ascii="Times New Roman" w:hAnsi="Times New Roman" w:cs="Times New Roman"/>
          <w:sz w:val="24"/>
          <w:szCs w:val="24"/>
        </w:rPr>
        <w:sym w:font="HQPB5" w:char="F072"/>
      </w:r>
      <w:r w:rsidRPr="00EB3C80">
        <w:rPr>
          <w:rFonts w:ascii="Times New Roman" w:hAnsi="Times New Roman" w:cs="Times New Roman"/>
          <w:sz w:val="24"/>
          <w:szCs w:val="24"/>
        </w:rPr>
        <w:sym w:font="HQPB1" w:char="F026"/>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5A"/>
      </w:r>
      <w:r w:rsidRPr="00EB3C80">
        <w:rPr>
          <w:rFonts w:ascii="Times New Roman" w:hAnsi="Times New Roman" w:cs="Times New Roman"/>
          <w:sz w:val="24"/>
          <w:szCs w:val="24"/>
        </w:rPr>
        <w:sym w:font="HQPB2" w:char="F070"/>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2" w:char="F025"/>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1" w:char="F089"/>
      </w:r>
      <w:r w:rsidRPr="00EB3C80">
        <w:rPr>
          <w:rFonts w:ascii="Times New Roman" w:hAnsi="Times New Roman" w:cs="Times New Roman"/>
          <w:sz w:val="24"/>
          <w:szCs w:val="24"/>
        </w:rPr>
        <w:sym w:font="HQPB5" w:char="F07C"/>
      </w:r>
      <w:r w:rsidRPr="00EB3C80">
        <w:rPr>
          <w:rFonts w:ascii="Times New Roman" w:hAnsi="Times New Roman" w:cs="Times New Roman"/>
          <w:sz w:val="24"/>
          <w:szCs w:val="24"/>
        </w:rPr>
        <w:sym w:font="HQPB1" w:char="F0B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E8"/>
      </w:r>
      <w:r w:rsidRPr="00EB3C80">
        <w:rPr>
          <w:rFonts w:ascii="Times New Roman" w:hAnsi="Times New Roman" w:cs="Times New Roman"/>
          <w:sz w:val="24"/>
          <w:szCs w:val="24"/>
        </w:rPr>
        <w:sym w:font="HQPB2" w:char="F064"/>
      </w:r>
      <w:r w:rsidRPr="00EB3C80">
        <w:rPr>
          <w:rFonts w:ascii="Times New Roman" w:hAnsi="Times New Roman" w:cs="Times New Roman"/>
          <w:sz w:val="24"/>
          <w:szCs w:val="24"/>
        </w:rPr>
        <w:sym w:font="HQPB4" w:char="F0E3"/>
      </w:r>
      <w:r w:rsidRPr="00EB3C80">
        <w:rPr>
          <w:rFonts w:ascii="Times New Roman" w:hAnsi="Times New Roman" w:cs="Times New Roman"/>
          <w:sz w:val="24"/>
          <w:szCs w:val="24"/>
        </w:rPr>
        <w:sym w:font="HQPB1" w:char="F08D"/>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4" w:char="F064"/>
      </w:r>
      <w:r w:rsidRPr="00EB3C80">
        <w:rPr>
          <w:rFonts w:ascii="Times New Roman" w:hAnsi="Times New Roman" w:cs="Times New Roman"/>
          <w:sz w:val="24"/>
          <w:szCs w:val="24"/>
        </w:rPr>
        <w:sym w:font="HQPB2" w:char="F067"/>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DC"/>
      </w:r>
      <w:r w:rsidRPr="00EB3C80">
        <w:rPr>
          <w:rFonts w:ascii="Times New Roman" w:hAnsi="Times New Roman" w:cs="Times New Roman"/>
          <w:sz w:val="24"/>
          <w:szCs w:val="24"/>
        </w:rPr>
        <w:sym w:font="HQPB4" w:char="F0E8"/>
      </w:r>
      <w:r w:rsidRPr="00EB3C80">
        <w:rPr>
          <w:rFonts w:ascii="Times New Roman" w:hAnsi="Times New Roman" w:cs="Times New Roman"/>
          <w:sz w:val="24"/>
          <w:szCs w:val="24"/>
        </w:rPr>
        <w:sym w:font="HQPB1" w:char="F03F"/>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CD"/>
      </w:r>
      <w:r w:rsidRPr="00EB3C80">
        <w:rPr>
          <w:rFonts w:ascii="Times New Roman" w:hAnsi="Times New Roman" w:cs="Times New Roman"/>
          <w:sz w:val="24"/>
          <w:szCs w:val="24"/>
        </w:rPr>
        <w:sym w:font="HQPB2" w:char="F06B"/>
      </w:r>
      <w:r w:rsidRPr="00EB3C80">
        <w:rPr>
          <w:rFonts w:ascii="Times New Roman" w:hAnsi="Times New Roman" w:cs="Times New Roman"/>
          <w:sz w:val="24"/>
          <w:szCs w:val="24"/>
        </w:rPr>
        <w:sym w:font="HQPB2" w:char="F08E"/>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4" w:char="F06A"/>
      </w:r>
      <w:r w:rsidRPr="00EB3C80">
        <w:rPr>
          <w:rFonts w:ascii="Times New Roman" w:hAnsi="Times New Roman" w:cs="Times New Roman"/>
          <w:sz w:val="24"/>
          <w:szCs w:val="24"/>
        </w:rPr>
        <w:sym w:font="HQPB2" w:char="F02E"/>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93"/>
      </w:r>
      <w:r w:rsidRPr="00EB3C80">
        <w:rPr>
          <w:rFonts w:ascii="Times New Roman" w:hAnsi="Times New Roman" w:cs="Times New Roman"/>
          <w:sz w:val="24"/>
          <w:szCs w:val="24"/>
        </w:rPr>
        <w:sym w:font="HQPB4" w:char="F0E8"/>
      </w:r>
      <w:r w:rsidRPr="00EB3C80">
        <w:rPr>
          <w:rFonts w:ascii="Times New Roman" w:hAnsi="Times New Roman" w:cs="Times New Roman"/>
          <w:sz w:val="24"/>
          <w:szCs w:val="24"/>
        </w:rPr>
        <w:sym w:font="HQPB1" w:char="F03F"/>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1" w:char="F024"/>
      </w:r>
      <w:r w:rsidRPr="00EB3C80">
        <w:rPr>
          <w:rFonts w:ascii="Times New Roman" w:hAnsi="Times New Roman" w:cs="Times New Roman"/>
          <w:sz w:val="24"/>
          <w:szCs w:val="24"/>
        </w:rPr>
        <w:sym w:font="HQPB5" w:char="F070"/>
      </w:r>
      <w:r w:rsidRPr="00EB3C80">
        <w:rPr>
          <w:rFonts w:ascii="Times New Roman" w:hAnsi="Times New Roman" w:cs="Times New Roman"/>
          <w:sz w:val="24"/>
          <w:szCs w:val="24"/>
        </w:rPr>
        <w:sym w:font="HQPB2" w:char="F06B"/>
      </w:r>
      <w:r w:rsidRPr="00EB3C80">
        <w:rPr>
          <w:rFonts w:ascii="Times New Roman" w:hAnsi="Times New Roman" w:cs="Times New Roman"/>
          <w:sz w:val="24"/>
          <w:szCs w:val="24"/>
        </w:rPr>
        <w:sym w:font="HQPB4" w:char="F0CD"/>
      </w:r>
      <w:r w:rsidRPr="00EB3C80">
        <w:rPr>
          <w:rFonts w:ascii="Times New Roman" w:hAnsi="Times New Roman" w:cs="Times New Roman"/>
          <w:sz w:val="24"/>
          <w:szCs w:val="24"/>
        </w:rPr>
        <w:sym w:font="HQPB1" w:char="F035"/>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C8"/>
      </w:r>
      <w:r w:rsidRPr="00EB3C80">
        <w:rPr>
          <w:rFonts w:ascii="Times New Roman" w:hAnsi="Times New Roman" w:cs="Times New Roman"/>
          <w:sz w:val="24"/>
          <w:szCs w:val="24"/>
        </w:rPr>
        <w:sym w:font="HQPB4" w:char="F065"/>
      </w:r>
      <w:r w:rsidRPr="00EB3C80">
        <w:rPr>
          <w:rFonts w:ascii="Times New Roman" w:hAnsi="Times New Roman" w:cs="Times New Roman"/>
          <w:sz w:val="24"/>
          <w:szCs w:val="24"/>
        </w:rPr>
        <w:sym w:font="HQPB2" w:char="F040"/>
      </w:r>
      <w:r w:rsidRPr="00EB3C80">
        <w:rPr>
          <w:rFonts w:ascii="Times New Roman" w:hAnsi="Times New Roman" w:cs="Times New Roman"/>
          <w:sz w:val="24"/>
          <w:szCs w:val="24"/>
        </w:rPr>
        <w:sym w:font="HQPB5" w:char="F07C"/>
      </w:r>
      <w:r w:rsidRPr="00EB3C80">
        <w:rPr>
          <w:rFonts w:ascii="Times New Roman" w:hAnsi="Times New Roman" w:cs="Times New Roman"/>
          <w:sz w:val="24"/>
          <w:szCs w:val="24"/>
        </w:rPr>
        <w:sym w:font="HQPB1" w:char="F0B9"/>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2" w:char="F067"/>
      </w:r>
      <w:r w:rsidRPr="00EB3C80">
        <w:rPr>
          <w:rFonts w:ascii="Times New Roman" w:hAnsi="Times New Roman" w:cs="Times New Roman"/>
          <w:sz w:val="24"/>
          <w:szCs w:val="24"/>
        </w:rPr>
        <w:sym w:font="HQPB4" w:char="F0F8"/>
      </w:r>
      <w:r w:rsidRPr="00EB3C80">
        <w:rPr>
          <w:rFonts w:ascii="Times New Roman" w:hAnsi="Times New Roman" w:cs="Times New Roman"/>
          <w:sz w:val="24"/>
          <w:szCs w:val="24"/>
        </w:rPr>
        <w:sym w:font="HQPB2" w:char="F08B"/>
      </w:r>
      <w:r w:rsidRPr="00EB3C80">
        <w:rPr>
          <w:rFonts w:ascii="Times New Roman" w:hAnsi="Times New Roman" w:cs="Times New Roman"/>
          <w:sz w:val="24"/>
          <w:szCs w:val="24"/>
        </w:rPr>
        <w:sym w:font="HQPB5" w:char="F06E"/>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E6"/>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28"/>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A8"/>
      </w:r>
      <w:r w:rsidRPr="00EB3C80">
        <w:rPr>
          <w:rFonts w:ascii="Times New Roman" w:hAnsi="Times New Roman" w:cs="Times New Roman"/>
          <w:sz w:val="24"/>
          <w:szCs w:val="24"/>
        </w:rPr>
        <w:sym w:font="HQPB2" w:char="F062"/>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1" w:char="F02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2" w:char="F037"/>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1" w:char="F03F"/>
      </w:r>
      <w:r w:rsidRPr="00EB3C80">
        <w:rPr>
          <w:rFonts w:ascii="Times New Roman" w:hAnsi="Times New Roman" w:cs="Times New Roman"/>
          <w:sz w:val="24"/>
          <w:szCs w:val="24"/>
        </w:rPr>
        <w:sym w:font="HQPB5" w:char="F034"/>
      </w:r>
      <w:r w:rsidRPr="00EB3C80">
        <w:rPr>
          <w:rFonts w:ascii="Times New Roman" w:hAnsi="Times New Roman" w:cs="Times New Roman"/>
          <w:sz w:val="24"/>
          <w:szCs w:val="24"/>
        </w:rPr>
        <w:sym w:font="HQPB2" w:char="F071"/>
      </w:r>
      <w:r w:rsidRPr="00EB3C80">
        <w:rPr>
          <w:rFonts w:ascii="Times New Roman" w:hAnsi="Times New Roman" w:cs="Times New Roman"/>
          <w:sz w:val="24"/>
          <w:szCs w:val="24"/>
        </w:rPr>
        <w:sym w:font="HQPB5" w:char="F06E"/>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5" w:char="F07C"/>
      </w:r>
      <w:r w:rsidRPr="00EB3C80">
        <w:rPr>
          <w:rFonts w:ascii="Times New Roman" w:hAnsi="Times New Roman" w:cs="Times New Roman"/>
          <w:sz w:val="24"/>
          <w:szCs w:val="24"/>
        </w:rPr>
        <w:sym w:font="HQPB1" w:char="F0B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D6"/>
      </w:r>
      <w:r w:rsidRPr="00EB3C80">
        <w:rPr>
          <w:rFonts w:ascii="Times New Roman" w:hAnsi="Times New Roman" w:cs="Times New Roman"/>
          <w:sz w:val="24"/>
          <w:szCs w:val="24"/>
        </w:rPr>
        <w:sym w:font="HQPB2" w:char="F060"/>
      </w:r>
      <w:r w:rsidRPr="00EB3C80">
        <w:rPr>
          <w:rFonts w:ascii="Times New Roman" w:hAnsi="Times New Roman" w:cs="Times New Roman"/>
          <w:sz w:val="24"/>
          <w:szCs w:val="24"/>
        </w:rPr>
        <w:sym w:font="HQPB5" w:char="F073"/>
      </w:r>
      <w:r w:rsidRPr="00EB3C80">
        <w:rPr>
          <w:rFonts w:ascii="Times New Roman" w:hAnsi="Times New Roman" w:cs="Times New Roman"/>
          <w:sz w:val="24"/>
          <w:szCs w:val="24"/>
        </w:rPr>
        <w:sym w:font="HQPB2" w:char="F033"/>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1" w:char="F09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F6"/>
      </w:r>
      <w:r w:rsidRPr="00EB3C80">
        <w:rPr>
          <w:rFonts w:ascii="Times New Roman" w:hAnsi="Times New Roman" w:cs="Times New Roman"/>
          <w:sz w:val="24"/>
          <w:szCs w:val="24"/>
        </w:rPr>
        <w:sym w:font="HQPB2" w:char="F04E"/>
      </w:r>
      <w:r w:rsidRPr="00EB3C80">
        <w:rPr>
          <w:rFonts w:ascii="Times New Roman" w:hAnsi="Times New Roman" w:cs="Times New Roman"/>
          <w:sz w:val="24"/>
          <w:szCs w:val="24"/>
        </w:rPr>
        <w:sym w:font="HQPB4" w:char="F0E7"/>
      </w:r>
      <w:r w:rsidRPr="00EB3C80">
        <w:rPr>
          <w:rFonts w:ascii="Times New Roman" w:hAnsi="Times New Roman" w:cs="Times New Roman"/>
          <w:sz w:val="24"/>
          <w:szCs w:val="24"/>
        </w:rPr>
        <w:sym w:font="HQPB2" w:char="F06C"/>
      </w:r>
      <w:r w:rsidRPr="00EB3C80">
        <w:rPr>
          <w:rFonts w:ascii="Times New Roman" w:hAnsi="Times New Roman" w:cs="Times New Roman"/>
          <w:sz w:val="24"/>
          <w:szCs w:val="24"/>
        </w:rPr>
        <w:sym w:font="HQPB4" w:char="F0B0"/>
      </w:r>
      <w:r w:rsidRPr="00EB3C80">
        <w:rPr>
          <w:rFonts w:ascii="Times New Roman" w:hAnsi="Times New Roman" w:cs="Times New Roman"/>
          <w:sz w:val="24"/>
          <w:szCs w:val="24"/>
        </w:rPr>
        <w:sym w:font="HQPB2" w:char="F03B"/>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33"/>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5" w:char="F0AA"/>
      </w:r>
      <w:r w:rsidRPr="00EB3C80">
        <w:rPr>
          <w:rFonts w:ascii="Times New Roman" w:hAnsi="Times New Roman" w:cs="Times New Roman"/>
          <w:sz w:val="24"/>
          <w:szCs w:val="24"/>
        </w:rPr>
        <w:sym w:font="HQPB1" w:char="F021"/>
      </w:r>
      <w:r w:rsidRPr="00EB3C80">
        <w:rPr>
          <w:rFonts w:ascii="Times New Roman" w:hAnsi="Times New Roman" w:cs="Times New Roman"/>
          <w:sz w:val="24"/>
          <w:szCs w:val="24"/>
        </w:rPr>
        <w:sym w:font="HQPB5" w:char="F024"/>
      </w:r>
      <w:r w:rsidRPr="00EB3C80">
        <w:rPr>
          <w:rFonts w:ascii="Times New Roman" w:hAnsi="Times New Roman" w:cs="Times New Roman"/>
          <w:sz w:val="24"/>
          <w:szCs w:val="24"/>
        </w:rPr>
        <w:sym w:font="HQPB1" w:char="F023"/>
      </w:r>
      <w:r w:rsidRPr="00EB3C80">
        <w:rPr>
          <w:rFonts w:ascii="Times New Roman" w:hAnsi="Times New Roman" w:cs="Times New Roman"/>
          <w:sz w:val="24"/>
          <w:szCs w:val="24"/>
        </w:rPr>
        <w:sym w:font="HQPB5" w:char="F075"/>
      </w:r>
      <w:r w:rsidRPr="00EB3C80">
        <w:rPr>
          <w:rFonts w:ascii="Times New Roman" w:hAnsi="Times New Roman" w:cs="Times New Roman"/>
          <w:sz w:val="24"/>
          <w:szCs w:val="24"/>
        </w:rPr>
        <w:sym w:font="HQPB2" w:char="F072"/>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C"/>
      </w:r>
      <w:r w:rsidRPr="00EB3C80">
        <w:rPr>
          <w:rFonts w:ascii="Times New Roman" w:hAnsi="Times New Roman" w:cs="Times New Roman"/>
          <w:sz w:val="24"/>
          <w:szCs w:val="24"/>
        </w:rPr>
        <w:sym w:font="HQPB1" w:char="F0EC"/>
      </w:r>
      <w:r w:rsidRPr="00EB3C80">
        <w:rPr>
          <w:rFonts w:ascii="Times New Roman" w:hAnsi="Times New Roman" w:cs="Times New Roman"/>
          <w:sz w:val="24"/>
          <w:szCs w:val="24"/>
        </w:rPr>
        <w:sym w:font="HQPB2" w:char="F08B"/>
      </w:r>
      <w:r w:rsidRPr="00EB3C80">
        <w:rPr>
          <w:rFonts w:ascii="Times New Roman" w:hAnsi="Times New Roman" w:cs="Times New Roman"/>
          <w:sz w:val="24"/>
          <w:szCs w:val="24"/>
        </w:rPr>
        <w:sym w:font="HQPB4" w:char="F0CF"/>
      </w:r>
      <w:r w:rsidRPr="00EB3C80">
        <w:rPr>
          <w:rFonts w:ascii="Times New Roman" w:hAnsi="Times New Roman" w:cs="Times New Roman"/>
          <w:sz w:val="24"/>
          <w:szCs w:val="24"/>
        </w:rPr>
        <w:sym w:font="HQPB2" w:char="F04A"/>
      </w:r>
      <w:r w:rsidRPr="00EB3C80">
        <w:rPr>
          <w:rFonts w:ascii="Times New Roman" w:hAnsi="Times New Roman" w:cs="Times New Roman"/>
          <w:sz w:val="24"/>
          <w:szCs w:val="24"/>
        </w:rPr>
        <w:sym w:font="HQPB5" w:char="F079"/>
      </w:r>
      <w:r w:rsidRPr="00EB3C80">
        <w:rPr>
          <w:rFonts w:ascii="Times New Roman" w:hAnsi="Times New Roman" w:cs="Times New Roman"/>
          <w:sz w:val="24"/>
          <w:szCs w:val="24"/>
        </w:rPr>
        <w:sym w:font="HQPB1" w:char="F099"/>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4" w:char="F0ED"/>
      </w:r>
      <w:r w:rsidRPr="00EB3C80">
        <w:rPr>
          <w:rFonts w:ascii="Times New Roman" w:hAnsi="Times New Roman" w:cs="Times New Roman"/>
          <w:sz w:val="24"/>
          <w:szCs w:val="24"/>
        </w:rPr>
        <w:sym w:font="HQPB2" w:char="F04F"/>
      </w:r>
      <w:r w:rsidRPr="00EB3C80">
        <w:rPr>
          <w:rFonts w:ascii="Times New Roman" w:hAnsi="Times New Roman" w:cs="Times New Roman"/>
          <w:sz w:val="24"/>
          <w:szCs w:val="24"/>
        </w:rPr>
        <w:sym w:font="HQPB2" w:char="F08A"/>
      </w:r>
      <w:r w:rsidRPr="00EB3C80">
        <w:rPr>
          <w:rFonts w:ascii="Times New Roman" w:hAnsi="Times New Roman" w:cs="Times New Roman"/>
          <w:sz w:val="24"/>
          <w:szCs w:val="24"/>
        </w:rPr>
        <w:sym w:font="HQPB4" w:char="F0CE"/>
      </w:r>
      <w:r w:rsidRPr="00EB3C80">
        <w:rPr>
          <w:rFonts w:ascii="Times New Roman" w:hAnsi="Times New Roman" w:cs="Times New Roman"/>
          <w:sz w:val="24"/>
          <w:szCs w:val="24"/>
        </w:rPr>
        <w:sym w:font="HQPB2" w:char="F03D"/>
      </w:r>
      <w:r w:rsidRPr="00EB3C80">
        <w:rPr>
          <w:rFonts w:ascii="Times New Roman" w:hAnsi="Times New Roman" w:cs="Times New Roman"/>
          <w:sz w:val="24"/>
          <w:szCs w:val="24"/>
        </w:rPr>
        <w:sym w:font="HQPB5" w:char="F074"/>
      </w:r>
      <w:r w:rsidRPr="00EB3C80">
        <w:rPr>
          <w:rFonts w:ascii="Times New Roman" w:hAnsi="Times New Roman" w:cs="Times New Roman"/>
          <w:sz w:val="24"/>
          <w:szCs w:val="24"/>
        </w:rPr>
        <w:sym w:font="HQPB1" w:char="F0E6"/>
      </w:r>
      <w:r w:rsidRPr="00EB3C80">
        <w:rPr>
          <w:rFonts w:ascii="Times New Roman" w:hAnsi="Times New Roman" w:cs="Times New Roman"/>
          <w:sz w:val="24"/>
          <w:szCs w:val="24"/>
          <w:rtl/>
        </w:rPr>
        <w:t xml:space="preserve"> </w:t>
      </w:r>
      <w:r w:rsidRPr="00EB3C80">
        <w:rPr>
          <w:rFonts w:ascii="Times New Roman" w:hAnsi="Times New Roman" w:cs="Times New Roman"/>
          <w:sz w:val="24"/>
          <w:szCs w:val="24"/>
        </w:rPr>
        <w:sym w:font="HQPB2" w:char="F0C7"/>
      </w:r>
      <w:r w:rsidRPr="00EB3C80">
        <w:rPr>
          <w:rFonts w:ascii="Times New Roman" w:hAnsi="Times New Roman" w:cs="Times New Roman"/>
          <w:sz w:val="24"/>
          <w:szCs w:val="24"/>
        </w:rPr>
        <w:sym w:font="HQPB2" w:char="F0CA"/>
      </w:r>
      <w:r w:rsidRPr="00EB3C80">
        <w:rPr>
          <w:rFonts w:ascii="Times New Roman" w:hAnsi="Times New Roman" w:cs="Times New Roman"/>
          <w:sz w:val="24"/>
          <w:szCs w:val="24"/>
        </w:rPr>
        <w:sym w:font="HQPB2" w:char="F0C9"/>
      </w:r>
      <w:r w:rsidRPr="00EB3C80">
        <w:rPr>
          <w:rFonts w:ascii="Times New Roman" w:hAnsi="Times New Roman" w:cs="Times New Roman"/>
          <w:sz w:val="24"/>
          <w:szCs w:val="24"/>
        </w:rPr>
        <w:sym w:font="HQPB2" w:char="F0CC"/>
      </w:r>
      <w:r w:rsidRPr="00EB3C80">
        <w:rPr>
          <w:rFonts w:ascii="Times New Roman" w:hAnsi="Times New Roman" w:cs="Times New Roman"/>
          <w:sz w:val="24"/>
          <w:szCs w:val="24"/>
        </w:rPr>
        <w:sym w:font="HQPB2" w:char="F0C8"/>
      </w:r>
      <w:r w:rsidRPr="00EB3C80">
        <w:rPr>
          <w:rFonts w:ascii="Times New Roman" w:hAnsi="Times New Roman" w:cs="Times New Roman"/>
          <w:sz w:val="24"/>
          <w:szCs w:val="24"/>
          <w:rtl/>
        </w:rPr>
        <w:t xml:space="preserve">   </w:t>
      </w:r>
    </w:p>
    <w:p w:rsidR="00DA5402" w:rsidRDefault="00EB3C80" w:rsidP="00B53F6B">
      <w:pPr>
        <w:pStyle w:val="ListParagraph"/>
        <w:tabs>
          <w:tab w:val="left" w:pos="142"/>
        </w:tabs>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 xml:space="preserve">Artinya: </w:t>
      </w:r>
      <w:r w:rsidR="00B53F6B">
        <w:rPr>
          <w:rFonts w:ascii="Times New Roman" w:hAnsi="Times New Roman" w:cs="Times New Roman"/>
          <w:sz w:val="24"/>
          <w:szCs w:val="24"/>
        </w:rPr>
        <w:tab/>
      </w:r>
      <w:r w:rsidR="00DA5402" w:rsidRPr="00DA5402">
        <w:rPr>
          <w:rFonts w:ascii="Times New Roman" w:hAnsi="Times New Roman" w:cs="Times New Roman"/>
          <w:sz w:val="24"/>
          <w:szCs w:val="24"/>
        </w:rPr>
        <w:t>Ambillah zakat dari sebagian harta mereka, dengan zakat itu kamu membersihkan dan mensucikan mereka dan mendoalah untuk mereka. Sesungguhnya doa kamu itu (menjadi) ketenteraman jiwa bagi mereka. dan Allah Maha mendengar lagi Maha mengetahui.</w:t>
      </w:r>
    </w:p>
    <w:p w:rsidR="004C6415" w:rsidRPr="00F71762" w:rsidRDefault="004C6415" w:rsidP="00F71762">
      <w:pPr>
        <w:pStyle w:val="ListParagraph"/>
        <w:tabs>
          <w:tab w:val="left" w:pos="142"/>
        </w:tabs>
        <w:spacing w:after="0" w:line="240" w:lineRule="auto"/>
        <w:ind w:left="1276" w:hanging="992"/>
        <w:jc w:val="both"/>
        <w:rPr>
          <w:rFonts w:ascii="Times New Roman" w:hAnsi="Times New Roman" w:cs="Times New Roman"/>
          <w:sz w:val="24"/>
          <w:szCs w:val="24"/>
        </w:rPr>
      </w:pPr>
    </w:p>
    <w:p w:rsidR="006F070F" w:rsidRDefault="005142AC" w:rsidP="004519DE">
      <w:pPr>
        <w:pStyle w:val="ListParagraph"/>
        <w:tabs>
          <w:tab w:val="left" w:pos="142"/>
        </w:tabs>
        <w:spacing w:after="0" w:line="480" w:lineRule="auto"/>
        <w:ind w:left="426" w:firstLine="708"/>
        <w:jc w:val="both"/>
        <w:rPr>
          <w:rFonts w:ascii="Times New Roman" w:hAnsi="Times New Roman" w:cs="Times New Roman"/>
          <w:sz w:val="24"/>
          <w:szCs w:val="24"/>
        </w:rPr>
      </w:pPr>
      <w:r w:rsidRPr="00CC519A">
        <w:rPr>
          <w:rFonts w:ascii="Times New Roman" w:hAnsi="Times New Roman" w:cs="Times New Roman"/>
          <w:sz w:val="24"/>
          <w:szCs w:val="24"/>
        </w:rPr>
        <w:t xml:space="preserve"> Dengan demikian, dalam pemungutan zakat tidak dapat dihindari adanya kesan “paksaan” atas orang-orang yang wajib zakat untuk membayar zakatnya. Dan untuk ini diperlukan adanya power (kekuasaan) dari pihak yang berwenang, dalam hal ini pemerintah.</w:t>
      </w:r>
      <w:r w:rsidR="00DA5402">
        <w:rPr>
          <w:rFonts w:ascii="Times New Roman" w:hAnsi="Times New Roman" w:cs="Times New Roman"/>
          <w:sz w:val="24"/>
          <w:szCs w:val="24"/>
        </w:rPr>
        <w:t xml:space="preserve"> </w:t>
      </w:r>
      <w:r w:rsidRPr="00CC519A">
        <w:rPr>
          <w:rFonts w:ascii="Times New Roman" w:hAnsi="Times New Roman" w:cs="Times New Roman"/>
          <w:sz w:val="24"/>
          <w:szCs w:val="24"/>
        </w:rPr>
        <w:t xml:space="preserve">Keterlibatan pemerintah dalam hal ini, tidak hanya </w:t>
      </w:r>
      <w:r w:rsidRPr="00CC519A">
        <w:rPr>
          <w:rFonts w:ascii="Times New Roman" w:hAnsi="Times New Roman" w:cs="Times New Roman"/>
          <w:sz w:val="24"/>
          <w:szCs w:val="24"/>
        </w:rPr>
        <w:lastRenderedPageBreak/>
        <w:t>menyangkut pengangkutan amil zakat, tetapi juga dapat mengambil kebijaksanaan mengenai pendistribusiannya. Organisasi amil pada tingkat bawah merupakan pelaksana pemungutan zakat dalam wilayahnya dengan mengutamakan pendistribusian pada wilayah masing-masing.</w:t>
      </w:r>
      <w:r w:rsidR="004519DE" w:rsidRPr="00CC519A">
        <w:rPr>
          <w:rStyle w:val="FootnoteReference"/>
          <w:rFonts w:ascii="Times New Roman" w:hAnsi="Times New Roman" w:cs="Times New Roman"/>
          <w:sz w:val="24"/>
          <w:szCs w:val="24"/>
        </w:rPr>
        <w:footnoteReference w:id="14"/>
      </w:r>
      <w:r w:rsidRPr="00CC519A">
        <w:rPr>
          <w:rFonts w:ascii="Times New Roman" w:hAnsi="Times New Roman" w:cs="Times New Roman"/>
          <w:sz w:val="24"/>
          <w:szCs w:val="24"/>
        </w:rPr>
        <w:t xml:space="preserve"> Zakat yang dipungut dalam wilayah tertentu sebaiknya tidak dibagikan ke wilayah lain sepanjang dalam wilayahnya masih terdapat asnaf yang memperoleh zakat.</w:t>
      </w:r>
    </w:p>
    <w:p w:rsidR="00FA5B92" w:rsidRPr="00F71762" w:rsidRDefault="00E9445F" w:rsidP="00EB3C80">
      <w:pPr>
        <w:pStyle w:val="ListParagraph"/>
        <w:tabs>
          <w:tab w:val="left" w:pos="142"/>
          <w:tab w:val="left" w:pos="567"/>
        </w:tabs>
        <w:spacing w:after="0" w:line="480" w:lineRule="auto"/>
        <w:ind w:left="284" w:firstLine="142"/>
        <w:jc w:val="both"/>
        <w:rPr>
          <w:rFonts w:ascii="Times New Roman" w:hAnsi="Times New Roman" w:cs="Times New Roman"/>
          <w:sz w:val="24"/>
          <w:szCs w:val="24"/>
        </w:rPr>
      </w:pPr>
      <w:r>
        <w:rPr>
          <w:rFonts w:ascii="Times New Roman" w:hAnsi="Times New Roman" w:cs="Times New Roman"/>
          <w:b/>
          <w:bCs/>
          <w:sz w:val="24"/>
          <w:szCs w:val="24"/>
        </w:rPr>
        <w:t>3</w:t>
      </w:r>
      <w:r w:rsidR="00F71762">
        <w:rPr>
          <w:rFonts w:ascii="Times New Roman" w:hAnsi="Times New Roman" w:cs="Times New Roman"/>
          <w:b/>
          <w:bCs/>
          <w:sz w:val="24"/>
          <w:szCs w:val="24"/>
        </w:rPr>
        <w:t xml:space="preserve">.  </w:t>
      </w:r>
      <w:r w:rsidR="00FA5B92" w:rsidRPr="00966D8B">
        <w:rPr>
          <w:rFonts w:ascii="Times New Roman" w:hAnsi="Times New Roman" w:cs="Times New Roman"/>
          <w:b/>
          <w:bCs/>
          <w:sz w:val="24"/>
          <w:szCs w:val="24"/>
        </w:rPr>
        <w:t>Pemberdayaan Ekonomi Umat</w:t>
      </w:r>
    </w:p>
    <w:p w:rsidR="00882AF4" w:rsidRDefault="00FA5B92" w:rsidP="00EB3C80">
      <w:pPr>
        <w:pStyle w:val="ListParagraph"/>
        <w:tabs>
          <w:tab w:val="left" w:pos="142"/>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Pemberdayaan </w:t>
      </w:r>
      <w:r w:rsidR="00C87EC9">
        <w:rPr>
          <w:rFonts w:ascii="Times New Roman" w:hAnsi="Times New Roman" w:cs="Times New Roman"/>
          <w:sz w:val="24"/>
          <w:szCs w:val="24"/>
        </w:rPr>
        <w:t>berasal dari kata “daya” dalam</w:t>
      </w:r>
      <w:r>
        <w:rPr>
          <w:rFonts w:ascii="Times New Roman" w:hAnsi="Times New Roman" w:cs="Times New Roman"/>
          <w:sz w:val="24"/>
          <w:szCs w:val="24"/>
        </w:rPr>
        <w:t xml:space="preserve"> kamus bahasa Indonesia yakni kemampuan melakukan s</w:t>
      </w:r>
      <w:r w:rsidR="00C87EC9">
        <w:rPr>
          <w:rFonts w:ascii="Times New Roman" w:hAnsi="Times New Roman" w:cs="Times New Roman"/>
          <w:sz w:val="24"/>
          <w:szCs w:val="24"/>
        </w:rPr>
        <w:t>esuatu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C87EC9">
        <w:rPr>
          <w:rFonts w:ascii="Times New Roman" w:hAnsi="Times New Roman" w:cs="Times New Roman"/>
          <w:sz w:val="24"/>
          <w:szCs w:val="24"/>
        </w:rPr>
        <w:t>“Imbuhan pada kata pemberdayaan memilki arti yaitu berusaha meningkatkan kemampuan dengan melakukan sesuatu”.</w:t>
      </w:r>
      <w:r w:rsidR="00C87EC9">
        <w:rPr>
          <w:rStyle w:val="FootnoteReference"/>
          <w:rFonts w:ascii="Times New Roman" w:hAnsi="Times New Roman" w:cs="Times New Roman"/>
          <w:sz w:val="24"/>
          <w:szCs w:val="24"/>
        </w:rPr>
        <w:footnoteReference w:id="16"/>
      </w:r>
      <w:r w:rsidR="00C87EC9">
        <w:rPr>
          <w:rFonts w:ascii="Times New Roman" w:hAnsi="Times New Roman" w:cs="Times New Roman"/>
          <w:sz w:val="24"/>
          <w:szCs w:val="24"/>
        </w:rPr>
        <w:t xml:space="preserve"> </w:t>
      </w:r>
      <w:r>
        <w:rPr>
          <w:rFonts w:ascii="Times New Roman" w:hAnsi="Times New Roman" w:cs="Times New Roman"/>
          <w:sz w:val="24"/>
          <w:szCs w:val="24"/>
        </w:rPr>
        <w:t xml:space="preserve">Pandangan lain mengenai konsep pemberdayaan dikemukakan oleh Ife dalam Syahiruddin, Ife mengemukakan bahwa </w:t>
      </w:r>
      <w:r w:rsidR="00882AF4">
        <w:rPr>
          <w:rFonts w:ascii="Times New Roman" w:hAnsi="Times New Roman" w:cs="Times New Roman"/>
          <w:sz w:val="24"/>
          <w:szCs w:val="24"/>
        </w:rPr>
        <w:t xml:space="preserve">pemberdayaan </w:t>
      </w:r>
      <w:r w:rsidR="006F070F">
        <w:rPr>
          <w:rFonts w:ascii="Times New Roman" w:hAnsi="Times New Roman" w:cs="Times New Roman"/>
          <w:sz w:val="24"/>
          <w:szCs w:val="24"/>
        </w:rPr>
        <w:t>berarti</w:t>
      </w:r>
      <w:r w:rsidR="00882AF4">
        <w:rPr>
          <w:rFonts w:ascii="Times New Roman" w:hAnsi="Times New Roman" w:cs="Times New Roman"/>
          <w:sz w:val="24"/>
          <w:szCs w:val="24"/>
        </w:rPr>
        <w:t>:</w:t>
      </w:r>
    </w:p>
    <w:p w:rsidR="00FA5B92" w:rsidRDefault="00882AF4" w:rsidP="00C24FCC">
      <w:pPr>
        <w:pStyle w:val="ListParagraph"/>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“Menyediakan </w:t>
      </w:r>
      <w:r w:rsidR="00FA5B92">
        <w:rPr>
          <w:rFonts w:ascii="Times New Roman" w:hAnsi="Times New Roman" w:cs="Times New Roman"/>
          <w:sz w:val="24"/>
          <w:szCs w:val="24"/>
        </w:rPr>
        <w:t>sumber daya, kesempatan, pengetahuan, dan keterampilan bagi warga masyarakat guna meningkatkan keterampilan mereka dalam pengambilan keputusan dan berpartisipasi dalam kegiatan yang mempunyai dampak bagi kehidupan masyarakat di masa yang akan datang”.</w:t>
      </w:r>
      <w:r w:rsidR="00FA5B92">
        <w:rPr>
          <w:rStyle w:val="FootnoteReference"/>
          <w:rFonts w:ascii="Times New Roman" w:hAnsi="Times New Roman" w:cs="Times New Roman"/>
          <w:sz w:val="24"/>
          <w:szCs w:val="24"/>
        </w:rPr>
        <w:footnoteReference w:id="17"/>
      </w:r>
    </w:p>
    <w:p w:rsidR="006F070F" w:rsidRDefault="006F070F" w:rsidP="006F070F">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882AF4" w:rsidRDefault="00F8555D" w:rsidP="00EB3C80">
      <w:pPr>
        <w:pStyle w:val="ListParagraph"/>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A5B92">
        <w:rPr>
          <w:rFonts w:ascii="Times New Roman" w:hAnsi="Times New Roman" w:cs="Times New Roman"/>
          <w:sz w:val="24"/>
          <w:szCs w:val="24"/>
        </w:rPr>
        <w:t xml:space="preserve">Sementara itu Menurut Mubyarto dalam Eba Suaiybah (2009), “Pemberdayaan merupakan upaya meningkatkan kemampuan masyarakat dengan </w:t>
      </w:r>
      <w:r w:rsidR="00FA5B92">
        <w:rPr>
          <w:rFonts w:ascii="Times New Roman" w:hAnsi="Times New Roman" w:cs="Times New Roman"/>
          <w:sz w:val="24"/>
          <w:szCs w:val="24"/>
        </w:rPr>
        <w:lastRenderedPageBreak/>
        <w:t>cara mengembangkan dan mendinamisasikan potensinya”.</w:t>
      </w:r>
      <w:r w:rsidR="00FA5B92">
        <w:rPr>
          <w:rStyle w:val="FootnoteReference"/>
          <w:rFonts w:ascii="Times New Roman" w:hAnsi="Times New Roman" w:cs="Times New Roman"/>
          <w:sz w:val="24"/>
          <w:szCs w:val="24"/>
        </w:rPr>
        <w:footnoteReference w:id="18"/>
      </w:r>
      <w:r w:rsidR="00FA5B92">
        <w:rPr>
          <w:rFonts w:ascii="Times New Roman" w:hAnsi="Times New Roman" w:cs="Times New Roman"/>
          <w:sz w:val="24"/>
          <w:szCs w:val="24"/>
        </w:rPr>
        <w:t xml:space="preserve"> Sedangkan </w:t>
      </w:r>
      <w:r w:rsidR="00FA5B92" w:rsidRPr="00CC519A">
        <w:rPr>
          <w:rFonts w:ascii="Times New Roman" w:hAnsi="Times New Roman" w:cs="Times New Roman"/>
          <w:sz w:val="24"/>
          <w:szCs w:val="24"/>
        </w:rPr>
        <w:t>menurut Pranarka dan Moeljarto dalam Amalia</w:t>
      </w:r>
      <w:r w:rsidR="00FA5B92">
        <w:rPr>
          <w:rFonts w:ascii="Times New Roman" w:hAnsi="Times New Roman" w:cs="Times New Roman"/>
          <w:sz w:val="24"/>
          <w:szCs w:val="24"/>
        </w:rPr>
        <w:t xml:space="preserve"> dalam Sholihin (2010)</w:t>
      </w:r>
      <w:r w:rsidR="00FA5B92" w:rsidRPr="00CC519A">
        <w:rPr>
          <w:rFonts w:ascii="Times New Roman" w:hAnsi="Times New Roman" w:cs="Times New Roman"/>
          <w:sz w:val="24"/>
          <w:szCs w:val="24"/>
        </w:rPr>
        <w:t xml:space="preserve">, </w:t>
      </w:r>
      <w:r w:rsidR="00882AF4" w:rsidRPr="00CC519A">
        <w:rPr>
          <w:rFonts w:ascii="Times New Roman" w:hAnsi="Times New Roman" w:cs="Times New Roman"/>
          <w:sz w:val="24"/>
          <w:szCs w:val="24"/>
        </w:rPr>
        <w:t xml:space="preserve">konsep </w:t>
      </w:r>
      <w:r w:rsidR="00FA5B92" w:rsidRPr="00CC519A">
        <w:rPr>
          <w:rFonts w:ascii="Times New Roman" w:hAnsi="Times New Roman" w:cs="Times New Roman"/>
          <w:sz w:val="24"/>
          <w:szCs w:val="24"/>
        </w:rPr>
        <w:t xml:space="preserve">pemberdayaan pada dasarnya adalah </w:t>
      </w:r>
    </w:p>
    <w:p w:rsidR="00FA5B92" w:rsidRDefault="00882AF4" w:rsidP="00EB3C80">
      <w:pPr>
        <w:pStyle w:val="ListParagraph"/>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CC519A">
        <w:rPr>
          <w:rFonts w:ascii="Times New Roman" w:hAnsi="Times New Roman" w:cs="Times New Roman"/>
          <w:sz w:val="24"/>
          <w:szCs w:val="24"/>
        </w:rPr>
        <w:t xml:space="preserve">Upaya </w:t>
      </w:r>
      <w:r w:rsidR="00FA5B92" w:rsidRPr="00CC519A">
        <w:rPr>
          <w:rFonts w:ascii="Times New Roman" w:hAnsi="Times New Roman" w:cs="Times New Roman"/>
          <w:sz w:val="24"/>
          <w:szCs w:val="24"/>
        </w:rPr>
        <w:t>menjadikan suasana kemanusiaan yang adil dan beradab menjadi sema</w:t>
      </w:r>
      <w:r w:rsidR="00FA5B92">
        <w:rPr>
          <w:rFonts w:ascii="Times New Roman" w:hAnsi="Times New Roman" w:cs="Times New Roman"/>
          <w:sz w:val="24"/>
          <w:szCs w:val="24"/>
        </w:rPr>
        <w:t>kin efektif</w:t>
      </w:r>
      <w:r w:rsidR="00FA5B92" w:rsidRPr="00CC519A">
        <w:rPr>
          <w:rFonts w:ascii="Times New Roman" w:hAnsi="Times New Roman" w:cs="Times New Roman"/>
          <w:sz w:val="24"/>
          <w:szCs w:val="24"/>
        </w:rPr>
        <w:t xml:space="preserve"> baik dalam kehidupan keluarga, masyarakat, negara, regional, internasion</w:t>
      </w:r>
      <w:r w:rsidR="00FA5B92">
        <w:rPr>
          <w:rFonts w:ascii="Times New Roman" w:hAnsi="Times New Roman" w:cs="Times New Roman"/>
          <w:sz w:val="24"/>
          <w:szCs w:val="24"/>
        </w:rPr>
        <w:t>al, maupun dalam bidang ekonomi</w:t>
      </w:r>
      <w:r w:rsidR="00FA5B92" w:rsidRPr="00CC519A">
        <w:rPr>
          <w:rFonts w:ascii="Times New Roman" w:hAnsi="Times New Roman" w:cs="Times New Roman"/>
          <w:sz w:val="24"/>
          <w:szCs w:val="24"/>
        </w:rPr>
        <w:t>.</w:t>
      </w:r>
      <w:r w:rsidR="00FA5B92">
        <w:rPr>
          <w:rFonts w:ascii="Times New Roman" w:hAnsi="Times New Roman" w:cs="Times New Roman"/>
          <w:sz w:val="24"/>
          <w:szCs w:val="24"/>
        </w:rPr>
        <w:t>”</w:t>
      </w:r>
      <w:r w:rsidR="00FA5B92">
        <w:rPr>
          <w:rStyle w:val="FootnoteReference"/>
          <w:rFonts w:ascii="Times New Roman" w:hAnsi="Times New Roman" w:cs="Times New Roman"/>
          <w:sz w:val="24"/>
          <w:szCs w:val="24"/>
        </w:rPr>
        <w:footnoteReference w:id="19"/>
      </w:r>
      <w:r w:rsidR="00FA5B92" w:rsidRPr="00CC519A">
        <w:rPr>
          <w:rFonts w:ascii="Times New Roman" w:hAnsi="Times New Roman" w:cs="Times New Roman"/>
          <w:sz w:val="24"/>
          <w:szCs w:val="24"/>
        </w:rPr>
        <w:t xml:space="preserve"> </w:t>
      </w:r>
    </w:p>
    <w:p w:rsidR="00FA5B92" w:rsidRDefault="00FA5B92" w:rsidP="00FA5B92">
      <w:pPr>
        <w:pStyle w:val="ListParagraph"/>
        <w:autoSpaceDE w:val="0"/>
        <w:autoSpaceDN w:val="0"/>
        <w:adjustRightInd w:val="0"/>
        <w:spacing w:after="0" w:line="240" w:lineRule="auto"/>
        <w:ind w:left="993" w:firstLine="851"/>
        <w:jc w:val="both"/>
        <w:rPr>
          <w:rFonts w:ascii="Times New Roman" w:hAnsi="Times New Roman" w:cs="Times New Roman"/>
          <w:sz w:val="24"/>
          <w:szCs w:val="24"/>
        </w:rPr>
      </w:pPr>
    </w:p>
    <w:p w:rsidR="00882AF4" w:rsidRDefault="00FA5B92" w:rsidP="00EB3C80">
      <w:pPr>
        <w:pStyle w:val="ListParagraph"/>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CC519A">
        <w:rPr>
          <w:rFonts w:ascii="Times New Roman" w:hAnsi="Times New Roman" w:cs="Times New Roman"/>
          <w:sz w:val="24"/>
          <w:szCs w:val="24"/>
        </w:rPr>
        <w:t>Berpijak pada kebijak</w:t>
      </w:r>
      <w:r w:rsidR="00156042">
        <w:rPr>
          <w:rFonts w:ascii="Times New Roman" w:hAnsi="Times New Roman" w:cs="Times New Roman"/>
          <w:sz w:val="24"/>
          <w:szCs w:val="24"/>
        </w:rPr>
        <w:t xml:space="preserve">an pemerintah yang mengacu pada </w:t>
      </w:r>
      <w:r w:rsidRPr="00CC519A">
        <w:rPr>
          <w:rFonts w:ascii="Times New Roman" w:hAnsi="Times New Roman" w:cs="Times New Roman"/>
          <w:sz w:val="24"/>
          <w:szCs w:val="24"/>
        </w:rPr>
        <w:t>undang-und</w:t>
      </w:r>
      <w:r>
        <w:rPr>
          <w:rFonts w:ascii="Times New Roman" w:hAnsi="Times New Roman" w:cs="Times New Roman"/>
          <w:sz w:val="24"/>
          <w:szCs w:val="24"/>
        </w:rPr>
        <w:t>ang No</w:t>
      </w:r>
      <w:r w:rsidR="001732C1">
        <w:rPr>
          <w:rFonts w:ascii="Times New Roman" w:hAnsi="Times New Roman" w:cs="Times New Roman"/>
          <w:sz w:val="24"/>
          <w:szCs w:val="24"/>
        </w:rPr>
        <w:t>mor</w:t>
      </w:r>
      <w:r w:rsidRPr="00CC519A">
        <w:rPr>
          <w:rFonts w:ascii="Times New Roman" w:hAnsi="Times New Roman" w:cs="Times New Roman"/>
          <w:sz w:val="24"/>
          <w:szCs w:val="24"/>
        </w:rPr>
        <w:t xml:space="preserve"> 9 Tahun 1995 </w:t>
      </w:r>
      <w:r>
        <w:rPr>
          <w:rFonts w:ascii="Times New Roman" w:hAnsi="Times New Roman" w:cs="Times New Roman"/>
          <w:sz w:val="24"/>
          <w:szCs w:val="24"/>
        </w:rPr>
        <w:t>pasal 4 tenta</w:t>
      </w:r>
      <w:r w:rsidR="00882AF4">
        <w:rPr>
          <w:rFonts w:ascii="Times New Roman" w:hAnsi="Times New Roman" w:cs="Times New Roman"/>
          <w:sz w:val="24"/>
          <w:szCs w:val="24"/>
        </w:rPr>
        <w:t xml:space="preserve">ng usaha kecil </w:t>
      </w:r>
      <w:r w:rsidR="00882AF4" w:rsidRPr="00CC519A">
        <w:rPr>
          <w:rFonts w:ascii="Times New Roman" w:hAnsi="Times New Roman" w:cs="Times New Roman"/>
          <w:sz w:val="24"/>
          <w:szCs w:val="24"/>
        </w:rPr>
        <w:t xml:space="preserve">pemberdayaan </w:t>
      </w:r>
      <w:r w:rsidRPr="00CC519A">
        <w:rPr>
          <w:rFonts w:ascii="Times New Roman" w:hAnsi="Times New Roman" w:cs="Times New Roman"/>
          <w:sz w:val="24"/>
          <w:szCs w:val="24"/>
        </w:rPr>
        <w:t xml:space="preserve">didefinisikan sebagai </w:t>
      </w:r>
    </w:p>
    <w:p w:rsidR="00FA5B92" w:rsidRDefault="00882AF4" w:rsidP="00EB3C80">
      <w:pPr>
        <w:pStyle w:val="ListParagraph"/>
        <w:tabs>
          <w:tab w:val="left" w:pos="-2268"/>
          <w:tab w:val="left" w:pos="1134"/>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CC519A">
        <w:rPr>
          <w:rFonts w:ascii="Times New Roman" w:hAnsi="Times New Roman" w:cs="Times New Roman"/>
          <w:sz w:val="24"/>
          <w:szCs w:val="24"/>
        </w:rPr>
        <w:t xml:space="preserve">Suatu </w:t>
      </w:r>
      <w:r w:rsidR="00FA5B92" w:rsidRPr="00CC519A">
        <w:rPr>
          <w:rFonts w:ascii="Times New Roman" w:hAnsi="Times New Roman" w:cs="Times New Roman"/>
          <w:sz w:val="24"/>
          <w:szCs w:val="24"/>
        </w:rPr>
        <w:t>upaya yang dilakukan pemerintah, dunia usaha, dan masyarakat dalam bentuk penumbuhan iklim usaha, pembinaan dan pengembangan, sehingga usaha kecil mampu menumbuhkan dan memperkuat dirinya menjadi usaha yang tangguh dan mandiri.</w:t>
      </w:r>
      <w:r w:rsidR="00FA5B92">
        <w:rPr>
          <w:rFonts w:ascii="Times New Roman" w:hAnsi="Times New Roman" w:cs="Times New Roman"/>
          <w:sz w:val="24"/>
          <w:szCs w:val="24"/>
        </w:rPr>
        <w:t>”</w:t>
      </w:r>
    </w:p>
    <w:p w:rsidR="00FA5B92" w:rsidRPr="00CC519A" w:rsidRDefault="00FA5B92" w:rsidP="00FA5B92">
      <w:pPr>
        <w:pStyle w:val="ListParagraph"/>
        <w:autoSpaceDE w:val="0"/>
        <w:autoSpaceDN w:val="0"/>
        <w:adjustRightInd w:val="0"/>
        <w:spacing w:after="0" w:line="240" w:lineRule="auto"/>
        <w:ind w:left="567" w:firstLine="710"/>
        <w:jc w:val="both"/>
        <w:rPr>
          <w:rFonts w:ascii="Times New Roman" w:hAnsi="Times New Roman" w:cs="Times New Roman"/>
          <w:sz w:val="24"/>
          <w:szCs w:val="24"/>
        </w:rPr>
      </w:pPr>
      <w:r w:rsidRPr="00CC519A">
        <w:rPr>
          <w:rFonts w:ascii="Times New Roman" w:hAnsi="Times New Roman" w:cs="Times New Roman"/>
          <w:b/>
          <w:bCs/>
          <w:sz w:val="24"/>
          <w:szCs w:val="24"/>
        </w:rPr>
        <w:tab/>
      </w:r>
      <w:r w:rsidRPr="00CC519A">
        <w:rPr>
          <w:rFonts w:ascii="Times New Roman" w:hAnsi="Times New Roman" w:cs="Times New Roman"/>
          <w:sz w:val="24"/>
          <w:szCs w:val="24"/>
        </w:rPr>
        <w:tab/>
      </w:r>
    </w:p>
    <w:p w:rsidR="00FA5B92" w:rsidRDefault="008553AF" w:rsidP="00EB3C80">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Adapun </w:t>
      </w:r>
      <w:r w:rsidR="00FA5B92" w:rsidRPr="00686952">
        <w:rPr>
          <w:rFonts w:ascii="Times New Roman" w:hAnsi="Times New Roman" w:cs="Times New Roman"/>
          <w:sz w:val="24"/>
          <w:szCs w:val="24"/>
        </w:rPr>
        <w:t xml:space="preserve">menurut Sulistiyani (2004) dalam Amalia (2008:42), </w:t>
      </w:r>
      <w:r w:rsidR="00FA5B92">
        <w:rPr>
          <w:rFonts w:ascii="Times New Roman" w:hAnsi="Times New Roman" w:cs="Times New Roman"/>
          <w:sz w:val="24"/>
          <w:szCs w:val="24"/>
        </w:rPr>
        <w:t xml:space="preserve">dalam Sholihin (2010) </w:t>
      </w:r>
      <w:r w:rsidR="00FA5B92" w:rsidRPr="00686952">
        <w:rPr>
          <w:rFonts w:ascii="Times New Roman" w:hAnsi="Times New Roman" w:cs="Times New Roman"/>
          <w:sz w:val="24"/>
          <w:szCs w:val="24"/>
        </w:rPr>
        <w:t>tujuan yang ingin</w:t>
      </w:r>
      <w:r w:rsidR="00FA5B92">
        <w:rPr>
          <w:rFonts w:ascii="Times New Roman" w:hAnsi="Times New Roman" w:cs="Times New Roman"/>
          <w:sz w:val="24"/>
          <w:szCs w:val="24"/>
        </w:rPr>
        <w:t xml:space="preserve"> </w:t>
      </w:r>
      <w:r w:rsidR="00FA5B92" w:rsidRPr="00686952">
        <w:rPr>
          <w:rFonts w:ascii="Times New Roman" w:hAnsi="Times New Roman" w:cs="Times New Roman"/>
          <w:sz w:val="24"/>
          <w:szCs w:val="24"/>
        </w:rPr>
        <w:t xml:space="preserve">dicapai dari pemberdayaan adalah </w:t>
      </w:r>
    </w:p>
    <w:p w:rsidR="00FA5B92" w:rsidRDefault="00FA5B92" w:rsidP="00EB3C80">
      <w:pPr>
        <w:tabs>
          <w:tab w:val="left" w:pos="1843"/>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8553AF">
        <w:rPr>
          <w:rFonts w:ascii="Times New Roman" w:hAnsi="Times New Roman" w:cs="Times New Roman"/>
          <w:sz w:val="24"/>
          <w:szCs w:val="24"/>
        </w:rPr>
        <w:t xml:space="preserve">Untuk </w:t>
      </w:r>
      <w:r w:rsidRPr="00686952">
        <w:rPr>
          <w:rFonts w:ascii="Times New Roman" w:hAnsi="Times New Roman" w:cs="Times New Roman"/>
          <w:sz w:val="24"/>
          <w:szCs w:val="24"/>
        </w:rPr>
        <w:t>membentuk individu dan masyarakat</w:t>
      </w:r>
      <w:r>
        <w:rPr>
          <w:rFonts w:ascii="Times New Roman" w:hAnsi="Times New Roman" w:cs="Times New Roman"/>
          <w:sz w:val="24"/>
          <w:szCs w:val="24"/>
        </w:rPr>
        <w:t xml:space="preserve"> </w:t>
      </w:r>
      <w:r w:rsidRPr="00686952">
        <w:rPr>
          <w:rFonts w:ascii="Times New Roman" w:hAnsi="Times New Roman" w:cs="Times New Roman"/>
          <w:sz w:val="24"/>
          <w:szCs w:val="24"/>
        </w:rPr>
        <w:t>menjadi mandiri. Kemandirian tersebut meliputi kemandirian berpikir, bertindak</w:t>
      </w:r>
      <w:r>
        <w:rPr>
          <w:rFonts w:ascii="Times New Roman" w:hAnsi="Times New Roman" w:cs="Times New Roman"/>
          <w:sz w:val="24"/>
          <w:szCs w:val="24"/>
        </w:rPr>
        <w:t xml:space="preserve"> </w:t>
      </w:r>
      <w:r w:rsidRPr="00686952">
        <w:rPr>
          <w:rFonts w:ascii="Times New Roman" w:hAnsi="Times New Roman" w:cs="Times New Roman"/>
          <w:sz w:val="24"/>
          <w:szCs w:val="24"/>
        </w:rPr>
        <w:t>dan mengendalikan apa yang mereka lakukan. Kemandirian masyarakat</w:t>
      </w:r>
      <w:r>
        <w:rPr>
          <w:rFonts w:ascii="Times New Roman" w:hAnsi="Times New Roman" w:cs="Times New Roman"/>
          <w:sz w:val="24"/>
          <w:szCs w:val="24"/>
        </w:rPr>
        <w:t xml:space="preserve"> </w:t>
      </w:r>
      <w:r w:rsidRPr="00686952">
        <w:rPr>
          <w:rFonts w:ascii="Times New Roman" w:hAnsi="Times New Roman" w:cs="Times New Roman"/>
          <w:sz w:val="24"/>
          <w:szCs w:val="24"/>
        </w:rPr>
        <w:t>merupakan suatu kondisi yang dialami oleh masyarakat yang ditandai dengan</w:t>
      </w:r>
      <w:r>
        <w:rPr>
          <w:rFonts w:ascii="Times New Roman" w:hAnsi="Times New Roman" w:cs="Times New Roman"/>
          <w:sz w:val="24"/>
          <w:szCs w:val="24"/>
        </w:rPr>
        <w:t xml:space="preserve">  </w:t>
      </w:r>
      <w:r w:rsidRPr="00686952">
        <w:rPr>
          <w:rFonts w:ascii="Times New Roman" w:hAnsi="Times New Roman" w:cs="Times New Roman"/>
          <w:sz w:val="24"/>
          <w:szCs w:val="24"/>
        </w:rPr>
        <w:t>kemampuan berfikir, memutuskan serta melakukan sesuatu yang dipandang tepat</w:t>
      </w:r>
      <w:r>
        <w:rPr>
          <w:rFonts w:ascii="Times New Roman" w:hAnsi="Times New Roman" w:cs="Times New Roman"/>
          <w:sz w:val="24"/>
          <w:szCs w:val="24"/>
        </w:rPr>
        <w:t xml:space="preserve"> </w:t>
      </w:r>
      <w:r w:rsidRPr="00686952">
        <w:rPr>
          <w:rFonts w:ascii="Times New Roman" w:hAnsi="Times New Roman" w:cs="Times New Roman"/>
          <w:sz w:val="24"/>
          <w:szCs w:val="24"/>
        </w:rPr>
        <w:t>demi mencapai pemecahan masalah-masalah yang dihadapi dengan</w:t>
      </w:r>
      <w:r>
        <w:rPr>
          <w:rFonts w:ascii="Times New Roman" w:hAnsi="Times New Roman" w:cs="Times New Roman"/>
          <w:sz w:val="24"/>
          <w:szCs w:val="24"/>
        </w:rPr>
        <w:t xml:space="preserve"> </w:t>
      </w:r>
      <w:r w:rsidRPr="00686952">
        <w:rPr>
          <w:rFonts w:ascii="Times New Roman" w:hAnsi="Times New Roman" w:cs="Times New Roman"/>
          <w:sz w:val="24"/>
          <w:szCs w:val="24"/>
        </w:rPr>
        <w:t>mempergunakan daya dan kemampuan yang dimiliki seseorang.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882AF4" w:rsidRPr="00C2126F" w:rsidRDefault="00882AF4" w:rsidP="00882AF4">
      <w:pPr>
        <w:tabs>
          <w:tab w:val="left" w:pos="1418"/>
          <w:tab w:val="left" w:pos="1843"/>
        </w:tabs>
        <w:autoSpaceDE w:val="0"/>
        <w:autoSpaceDN w:val="0"/>
        <w:adjustRightInd w:val="0"/>
        <w:spacing w:after="0" w:line="240" w:lineRule="auto"/>
        <w:ind w:left="1418"/>
        <w:jc w:val="both"/>
        <w:rPr>
          <w:rFonts w:ascii="Times New Roman" w:hAnsi="Times New Roman" w:cs="Times New Roman"/>
          <w:sz w:val="24"/>
          <w:szCs w:val="24"/>
        </w:rPr>
      </w:pPr>
    </w:p>
    <w:p w:rsidR="00FA5B92" w:rsidRPr="00C304E8" w:rsidRDefault="00890449" w:rsidP="00EB3C80">
      <w:pPr>
        <w:tabs>
          <w:tab w:val="left" w:pos="1134"/>
        </w:tabs>
        <w:spacing w:after="120" w:line="48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3388">
        <w:rPr>
          <w:rFonts w:ascii="Times New Roman" w:eastAsia="Times New Roman" w:hAnsi="Times New Roman" w:cs="Times New Roman"/>
          <w:sz w:val="24"/>
          <w:szCs w:val="24"/>
        </w:rPr>
        <w:t>Pemberdayaan ekonomi umat</w:t>
      </w:r>
      <w:r w:rsidR="004A3388" w:rsidRPr="002539BA">
        <w:rPr>
          <w:rFonts w:ascii="Times New Roman" w:eastAsia="Times New Roman" w:hAnsi="Times New Roman" w:cs="Times New Roman"/>
          <w:sz w:val="24"/>
          <w:szCs w:val="24"/>
        </w:rPr>
        <w:t xml:space="preserve"> </w:t>
      </w:r>
      <w:r w:rsidR="004A3388">
        <w:rPr>
          <w:rFonts w:ascii="Times New Roman" w:eastAsia="Times New Roman" w:hAnsi="Times New Roman" w:cs="Times New Roman"/>
          <w:sz w:val="24"/>
          <w:szCs w:val="24"/>
        </w:rPr>
        <w:t>adalah</w:t>
      </w:r>
      <w:r w:rsidR="004A3388" w:rsidRPr="002539BA">
        <w:rPr>
          <w:rFonts w:ascii="Times New Roman" w:eastAsia="Times New Roman" w:hAnsi="Times New Roman" w:cs="Times New Roman"/>
          <w:sz w:val="24"/>
          <w:szCs w:val="24"/>
        </w:rPr>
        <w:t xml:space="preserve"> upaya untuk membangun daya (masyarakat) dengan mendorong, memotivasi, dan membangkitkan kesadaran akan potensi ekonomi yang dimilikinya serta </w:t>
      </w:r>
      <w:r w:rsidR="00592A05">
        <w:rPr>
          <w:rFonts w:ascii="Times New Roman" w:eastAsia="Times New Roman" w:hAnsi="Times New Roman" w:cs="Times New Roman"/>
          <w:sz w:val="24"/>
          <w:szCs w:val="24"/>
        </w:rPr>
        <w:t xml:space="preserve">berupaya untuk </w:t>
      </w:r>
      <w:r w:rsidR="00592A05">
        <w:rPr>
          <w:rFonts w:ascii="Times New Roman" w:eastAsia="Times New Roman" w:hAnsi="Times New Roman" w:cs="Times New Roman"/>
          <w:sz w:val="24"/>
          <w:szCs w:val="24"/>
        </w:rPr>
        <w:lastRenderedPageBreak/>
        <w:t xml:space="preserve">mengembangkannya dan berupaya untuk meningkatkan harkat dan martabat umat Islam </w:t>
      </w:r>
      <w:r w:rsidR="00592A05" w:rsidRPr="002539BA">
        <w:rPr>
          <w:rFonts w:ascii="Times New Roman" w:eastAsia="Times New Roman" w:hAnsi="Times New Roman" w:cs="Times New Roman"/>
          <w:sz w:val="24"/>
          <w:szCs w:val="24"/>
        </w:rPr>
        <w:t xml:space="preserve">dari </w:t>
      </w:r>
      <w:r w:rsidR="004A3388" w:rsidRPr="002539BA">
        <w:rPr>
          <w:rFonts w:ascii="Times New Roman" w:eastAsia="Times New Roman" w:hAnsi="Times New Roman" w:cs="Times New Roman"/>
          <w:sz w:val="24"/>
          <w:szCs w:val="24"/>
        </w:rPr>
        <w:t>kondisi tidak mampu, serta melepaskan diri dari kemiskinan dan keterbelakangan ekonomi. Dengan kata lain, sebagai upaya membangun kemandirian umat di bidang ekonomi.</w:t>
      </w:r>
    </w:p>
    <w:p w:rsidR="00C81CE5" w:rsidRDefault="00E9445F" w:rsidP="00EB3C80">
      <w:pPr>
        <w:tabs>
          <w:tab w:val="left" w:leader="dot" w:pos="-851"/>
          <w:tab w:val="left" w:pos="0"/>
          <w:tab w:val="left" w:pos="567"/>
        </w:tabs>
        <w:spacing w:after="0" w:line="480" w:lineRule="auto"/>
        <w:ind w:left="284" w:firstLine="142"/>
        <w:jc w:val="both"/>
        <w:rPr>
          <w:rFonts w:ascii="Times New Roman" w:hAnsi="Times New Roman" w:cs="Times New Roman"/>
          <w:b/>
          <w:bCs/>
          <w:sz w:val="24"/>
          <w:szCs w:val="24"/>
        </w:rPr>
      </w:pPr>
      <w:r>
        <w:rPr>
          <w:rFonts w:ascii="Times New Roman" w:hAnsi="Times New Roman" w:cs="Times New Roman"/>
          <w:b/>
          <w:bCs/>
          <w:sz w:val="24"/>
          <w:szCs w:val="24"/>
        </w:rPr>
        <w:t>4</w:t>
      </w:r>
      <w:r w:rsidR="00C81CE5">
        <w:rPr>
          <w:rFonts w:ascii="Times New Roman" w:hAnsi="Times New Roman" w:cs="Times New Roman"/>
          <w:b/>
          <w:bCs/>
          <w:sz w:val="24"/>
          <w:szCs w:val="24"/>
        </w:rPr>
        <w:t xml:space="preserve">. </w:t>
      </w:r>
      <w:r w:rsidR="00C81CE5">
        <w:rPr>
          <w:rFonts w:ascii="Times New Roman" w:hAnsi="Times New Roman" w:cs="Times New Roman"/>
          <w:b/>
          <w:bCs/>
          <w:sz w:val="24"/>
          <w:szCs w:val="24"/>
        </w:rPr>
        <w:tab/>
      </w:r>
      <w:r w:rsidR="00FA5B92" w:rsidRPr="00C81CE5">
        <w:rPr>
          <w:rFonts w:ascii="Times New Roman" w:hAnsi="Times New Roman" w:cs="Times New Roman"/>
          <w:b/>
          <w:bCs/>
          <w:sz w:val="24"/>
          <w:szCs w:val="24"/>
        </w:rPr>
        <w:t xml:space="preserve">Pengertian </w:t>
      </w:r>
      <w:r w:rsidR="00C81CE5">
        <w:rPr>
          <w:rFonts w:ascii="Times New Roman" w:hAnsi="Times New Roman" w:cs="Times New Roman"/>
          <w:b/>
          <w:bCs/>
          <w:sz w:val="24"/>
          <w:szCs w:val="24"/>
        </w:rPr>
        <w:t>Zakat Profesi</w:t>
      </w:r>
    </w:p>
    <w:p w:rsidR="00FA5B92" w:rsidRPr="004B3A3A" w:rsidRDefault="00E9445F" w:rsidP="00EB3C80">
      <w:pPr>
        <w:tabs>
          <w:tab w:val="left" w:leader="dot" w:pos="-851"/>
          <w:tab w:val="left" w:pos="0"/>
          <w:tab w:val="left" w:pos="851"/>
        </w:tabs>
        <w:spacing w:after="0" w:line="480" w:lineRule="auto"/>
        <w:ind w:left="567" w:firstLine="142"/>
        <w:jc w:val="both"/>
        <w:rPr>
          <w:rFonts w:ascii="Times New Roman" w:hAnsi="Times New Roman" w:cs="Times New Roman"/>
          <w:b/>
          <w:bCs/>
          <w:sz w:val="24"/>
          <w:szCs w:val="24"/>
        </w:rPr>
      </w:pPr>
      <w:r>
        <w:rPr>
          <w:rFonts w:ascii="Times New Roman" w:hAnsi="Times New Roman" w:cs="Times New Roman"/>
          <w:b/>
          <w:bCs/>
          <w:sz w:val="24"/>
          <w:szCs w:val="24"/>
        </w:rPr>
        <w:t>a</w:t>
      </w:r>
      <w:r w:rsidR="00EB3C80">
        <w:rPr>
          <w:rFonts w:ascii="Times New Roman" w:hAnsi="Times New Roman" w:cs="Times New Roman"/>
          <w:b/>
          <w:bCs/>
          <w:sz w:val="24"/>
          <w:szCs w:val="24"/>
        </w:rPr>
        <w:t>.</w:t>
      </w:r>
      <w:r w:rsidR="00FA5B92" w:rsidRPr="004B3A3A">
        <w:rPr>
          <w:rFonts w:ascii="Times New Roman" w:hAnsi="Times New Roman" w:cs="Times New Roman"/>
          <w:b/>
          <w:bCs/>
          <w:sz w:val="24"/>
          <w:szCs w:val="24"/>
        </w:rPr>
        <w:t xml:space="preserve"> Zakat</w:t>
      </w:r>
    </w:p>
    <w:p w:rsidR="00592A05" w:rsidRPr="00954486" w:rsidRDefault="00C81CE5" w:rsidP="0063276F">
      <w:pPr>
        <w:pStyle w:val="FootnoteText"/>
        <w:tabs>
          <w:tab w:val="left" w:pos="709"/>
          <w:tab w:val="left" w:pos="1134"/>
        </w:tabs>
        <w:spacing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5B92" w:rsidRPr="00D206D5">
        <w:rPr>
          <w:rFonts w:ascii="Times New Roman" w:eastAsia="Times New Roman" w:hAnsi="Times New Roman" w:cs="Times New Roman"/>
          <w:sz w:val="24"/>
          <w:szCs w:val="24"/>
        </w:rPr>
        <w:t>Zakat berasal dari kata zaka-y</w:t>
      </w:r>
      <w:r w:rsidR="007F5C6D">
        <w:rPr>
          <w:rFonts w:ascii="Times New Roman" w:eastAsia="Times New Roman" w:hAnsi="Times New Roman" w:cs="Times New Roman"/>
          <w:sz w:val="24"/>
          <w:szCs w:val="24"/>
        </w:rPr>
        <w:t xml:space="preserve">azku-zakah yang berarti berkah, </w:t>
      </w:r>
      <w:r w:rsidR="00FA5B92" w:rsidRPr="00D206D5">
        <w:rPr>
          <w:rFonts w:ascii="Times New Roman" w:eastAsia="Times New Roman" w:hAnsi="Times New Roman" w:cs="Times New Roman"/>
          <w:sz w:val="24"/>
          <w:szCs w:val="24"/>
        </w:rPr>
        <w:t>tumbuh, bersih, baik, bertambah.</w:t>
      </w:r>
      <w:r w:rsidR="0063276F" w:rsidRPr="00CC519A">
        <w:rPr>
          <w:rStyle w:val="FootnoteReference"/>
          <w:rFonts w:ascii="Times New Roman" w:eastAsia="Times New Roman" w:hAnsi="Times New Roman" w:cs="Times New Roman"/>
          <w:sz w:val="24"/>
          <w:szCs w:val="24"/>
        </w:rPr>
        <w:footnoteReference w:id="21"/>
      </w:r>
      <w:r w:rsidR="00DB258D">
        <w:rPr>
          <w:rFonts w:ascii="Times New Roman" w:eastAsia="Times New Roman" w:hAnsi="Times New Roman" w:cs="Times New Roman"/>
          <w:sz w:val="24"/>
          <w:szCs w:val="24"/>
        </w:rPr>
        <w:t xml:space="preserve"> </w:t>
      </w:r>
      <w:r w:rsidR="00FA5B92" w:rsidRPr="00D206D5">
        <w:rPr>
          <w:rFonts w:ascii="Times New Roman" w:eastAsia="Times New Roman" w:hAnsi="Times New Roman" w:cs="Times New Roman"/>
          <w:sz w:val="24"/>
          <w:szCs w:val="24"/>
        </w:rPr>
        <w:t>Dengan makna tersebut orang yang telah mengeluarkan zakat diharapkan hati dan jiwanya menjadi bersih.</w:t>
      </w:r>
    </w:p>
    <w:p w:rsidR="00FA5B92" w:rsidRPr="004B3A3A" w:rsidRDefault="00E9445F" w:rsidP="00B53F6B">
      <w:pPr>
        <w:pStyle w:val="FootnoteText"/>
        <w:tabs>
          <w:tab w:val="left" w:pos="851"/>
          <w:tab w:val="left" w:pos="993"/>
        </w:tabs>
        <w:spacing w:line="480" w:lineRule="auto"/>
        <w:ind w:left="1080" w:hanging="371"/>
        <w:jc w:val="both"/>
        <w:rPr>
          <w:rFonts w:ascii="Times New Roman" w:hAnsi="Times New Roman" w:cs="Times New Roman"/>
          <w:b/>
          <w:bCs/>
          <w:sz w:val="24"/>
          <w:szCs w:val="24"/>
        </w:rPr>
      </w:pPr>
      <w:r>
        <w:rPr>
          <w:rFonts w:ascii="Times New Roman" w:hAnsi="Times New Roman" w:cs="Times New Roman"/>
          <w:b/>
          <w:bCs/>
          <w:sz w:val="24"/>
          <w:szCs w:val="24"/>
        </w:rPr>
        <w:t>b</w:t>
      </w:r>
      <w:r w:rsidR="00FA5B92" w:rsidRPr="004B3A3A">
        <w:rPr>
          <w:rFonts w:ascii="Times New Roman" w:hAnsi="Times New Roman" w:cs="Times New Roman"/>
          <w:b/>
          <w:bCs/>
          <w:sz w:val="24"/>
          <w:szCs w:val="24"/>
        </w:rPr>
        <w:t xml:space="preserve">. </w:t>
      </w:r>
      <w:r w:rsidR="007F5C6D">
        <w:rPr>
          <w:rFonts w:ascii="Times New Roman" w:hAnsi="Times New Roman" w:cs="Times New Roman"/>
          <w:b/>
          <w:bCs/>
          <w:sz w:val="24"/>
          <w:szCs w:val="24"/>
        </w:rPr>
        <w:tab/>
      </w:r>
      <w:r w:rsidR="00FA5B92" w:rsidRPr="004B3A3A">
        <w:rPr>
          <w:rFonts w:ascii="Times New Roman" w:hAnsi="Times New Roman" w:cs="Times New Roman"/>
          <w:b/>
          <w:bCs/>
          <w:sz w:val="24"/>
          <w:szCs w:val="24"/>
        </w:rPr>
        <w:t>Profesi</w:t>
      </w:r>
    </w:p>
    <w:p w:rsidR="00FA5B92" w:rsidRDefault="00FA5B92" w:rsidP="00B53F6B">
      <w:pPr>
        <w:pStyle w:val="FootnoteText"/>
        <w:tabs>
          <w:tab w:val="left" w:pos="1134"/>
        </w:tabs>
        <w:spacing w:line="480" w:lineRule="auto"/>
        <w:ind w:left="426" w:hanging="141"/>
        <w:jc w:val="both"/>
        <w:rPr>
          <w:rFonts w:ascii="Times New Roman" w:hAnsi="Times New Roman" w:cs="Times New Roman"/>
          <w:sz w:val="24"/>
          <w:szCs w:val="24"/>
        </w:rPr>
      </w:pPr>
      <w:r>
        <w:rPr>
          <w:rFonts w:ascii="Times New Roman" w:hAnsi="Times New Roman" w:cs="Times New Roman"/>
          <w:sz w:val="24"/>
          <w:szCs w:val="24"/>
        </w:rPr>
        <w:tab/>
      </w:r>
      <w:r w:rsidR="004B3A3A">
        <w:rPr>
          <w:rFonts w:ascii="Times New Roman" w:hAnsi="Times New Roman" w:cs="Times New Roman"/>
          <w:sz w:val="24"/>
          <w:szCs w:val="24"/>
        </w:rPr>
        <w:tab/>
      </w:r>
      <w:r>
        <w:rPr>
          <w:rFonts w:ascii="Times New Roman" w:hAnsi="Times New Roman" w:cs="Times New Roman"/>
          <w:sz w:val="24"/>
          <w:szCs w:val="24"/>
        </w:rPr>
        <w:t>Profesi adalah suatu pekerjaaan yang dilakukan sebagai kegiatan pokok (bukan sebagai hobi, rekreasi, atau pengisi w</w:t>
      </w:r>
      <w:r w:rsidR="009A692D">
        <w:rPr>
          <w:rFonts w:ascii="Times New Roman" w:hAnsi="Times New Roman" w:cs="Times New Roman"/>
          <w:sz w:val="24"/>
          <w:szCs w:val="24"/>
        </w:rPr>
        <w:t>aktu luang) yang berdasarkan an</w:t>
      </w:r>
      <w:r>
        <w:rPr>
          <w:rFonts w:ascii="Times New Roman" w:hAnsi="Times New Roman" w:cs="Times New Roman"/>
          <w:sz w:val="24"/>
          <w:szCs w:val="24"/>
        </w:rPr>
        <w:t>tara lain kepada :</w:t>
      </w:r>
    </w:p>
    <w:p w:rsidR="00FA5B92" w:rsidRDefault="00FA5B92" w:rsidP="00B53F6B">
      <w:pPr>
        <w:pStyle w:val="FootnoteText"/>
        <w:numPr>
          <w:ilvl w:val="0"/>
          <w:numId w:val="8"/>
        </w:numPr>
        <w:ind w:left="993" w:hanging="284"/>
        <w:jc w:val="both"/>
        <w:rPr>
          <w:rFonts w:ascii="Times New Roman" w:hAnsi="Times New Roman" w:cs="Times New Roman"/>
          <w:sz w:val="24"/>
          <w:szCs w:val="24"/>
        </w:rPr>
      </w:pPr>
      <w:r>
        <w:rPr>
          <w:rFonts w:ascii="Times New Roman" w:hAnsi="Times New Roman" w:cs="Times New Roman"/>
          <w:sz w:val="24"/>
          <w:szCs w:val="24"/>
        </w:rPr>
        <w:t>Pendidikan atau pelatihan yang cukup lama untuk menguasai pengetahuan tentang profesi tersebut</w:t>
      </w:r>
    </w:p>
    <w:p w:rsidR="00FA5B92" w:rsidRDefault="00FA5B92" w:rsidP="00B53F6B">
      <w:pPr>
        <w:pStyle w:val="FootnoteText"/>
        <w:numPr>
          <w:ilvl w:val="0"/>
          <w:numId w:val="8"/>
        </w:numPr>
        <w:ind w:left="993" w:hanging="284"/>
        <w:jc w:val="both"/>
        <w:rPr>
          <w:rFonts w:ascii="Times New Roman" w:hAnsi="Times New Roman" w:cs="Times New Roman"/>
          <w:sz w:val="24"/>
          <w:szCs w:val="24"/>
        </w:rPr>
      </w:pPr>
      <w:r>
        <w:rPr>
          <w:rFonts w:ascii="Times New Roman" w:hAnsi="Times New Roman" w:cs="Times New Roman"/>
          <w:sz w:val="24"/>
          <w:szCs w:val="24"/>
        </w:rPr>
        <w:t>Mendapat izin dari negara untuk melakukannya</w:t>
      </w:r>
    </w:p>
    <w:p w:rsidR="00C81CE5" w:rsidRDefault="00FA5B92" w:rsidP="00B53F6B">
      <w:pPr>
        <w:pStyle w:val="FootnoteText"/>
        <w:numPr>
          <w:ilvl w:val="0"/>
          <w:numId w:val="8"/>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Ada organisasi yang mengendalikan profesi bersangkutan (seperti IDI bagi para dokter Indonesia). </w:t>
      </w:r>
      <w:r>
        <w:rPr>
          <w:rStyle w:val="FootnoteReference"/>
          <w:rFonts w:ascii="Times New Roman" w:hAnsi="Times New Roman" w:cs="Times New Roman"/>
          <w:sz w:val="24"/>
          <w:szCs w:val="24"/>
        </w:rPr>
        <w:footnoteReference w:id="22"/>
      </w:r>
    </w:p>
    <w:p w:rsidR="0063276F" w:rsidRDefault="0063276F" w:rsidP="0063276F">
      <w:pPr>
        <w:pStyle w:val="FootnoteText"/>
        <w:ind w:left="993"/>
        <w:jc w:val="both"/>
        <w:rPr>
          <w:rFonts w:ascii="Times New Roman" w:hAnsi="Times New Roman" w:cs="Times New Roman"/>
          <w:sz w:val="24"/>
          <w:szCs w:val="24"/>
        </w:rPr>
      </w:pPr>
    </w:p>
    <w:p w:rsidR="0063276F" w:rsidRDefault="0063276F" w:rsidP="0063276F">
      <w:pPr>
        <w:pStyle w:val="FootnoteText"/>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Dari definisi tersebut dapat dipahami bahwa profesi merupakan pekerjaan yang serius digeluti oleh seseorang yang dijadikan sebagai pencaharian</w:t>
      </w:r>
      <w:r w:rsidR="004273F7">
        <w:rPr>
          <w:rFonts w:ascii="Times New Roman" w:hAnsi="Times New Roman" w:cs="Times New Roman"/>
          <w:sz w:val="24"/>
          <w:szCs w:val="24"/>
        </w:rPr>
        <w:t xml:space="preserve"> utama</w:t>
      </w:r>
      <w:r>
        <w:rPr>
          <w:rFonts w:ascii="Times New Roman" w:hAnsi="Times New Roman" w:cs="Times New Roman"/>
          <w:sz w:val="24"/>
          <w:szCs w:val="24"/>
        </w:rPr>
        <w:t xml:space="preserve"> bukan pekerjaan sampingan. </w:t>
      </w:r>
    </w:p>
    <w:p w:rsidR="0063276F" w:rsidRPr="004C6415" w:rsidRDefault="0063276F" w:rsidP="00B53F6B">
      <w:pPr>
        <w:pStyle w:val="FootnoteText"/>
        <w:ind w:left="993" w:hanging="284"/>
        <w:jc w:val="both"/>
        <w:rPr>
          <w:rFonts w:ascii="Times New Roman" w:hAnsi="Times New Roman" w:cs="Times New Roman"/>
          <w:sz w:val="24"/>
          <w:szCs w:val="24"/>
        </w:rPr>
      </w:pPr>
    </w:p>
    <w:p w:rsidR="00FA5B92" w:rsidRPr="004B3A3A" w:rsidRDefault="00E9445F" w:rsidP="009E1902">
      <w:pPr>
        <w:pStyle w:val="FootnoteText"/>
        <w:tabs>
          <w:tab w:val="left" w:pos="567"/>
        </w:tabs>
        <w:spacing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c</w:t>
      </w:r>
      <w:r w:rsidR="00FA5B92" w:rsidRPr="004B3A3A">
        <w:rPr>
          <w:rFonts w:ascii="Times New Roman" w:hAnsi="Times New Roman" w:cs="Times New Roman"/>
          <w:b/>
          <w:bCs/>
          <w:sz w:val="24"/>
          <w:szCs w:val="24"/>
        </w:rPr>
        <w:t xml:space="preserve">. </w:t>
      </w:r>
      <w:r w:rsidR="007F5C6D">
        <w:rPr>
          <w:rFonts w:ascii="Times New Roman" w:hAnsi="Times New Roman" w:cs="Times New Roman"/>
          <w:b/>
          <w:bCs/>
          <w:sz w:val="24"/>
          <w:szCs w:val="24"/>
        </w:rPr>
        <w:tab/>
      </w:r>
      <w:r w:rsidR="00FA5B92" w:rsidRPr="004B3A3A">
        <w:rPr>
          <w:rFonts w:ascii="Times New Roman" w:hAnsi="Times New Roman" w:cs="Times New Roman"/>
          <w:b/>
          <w:bCs/>
          <w:sz w:val="24"/>
          <w:szCs w:val="24"/>
        </w:rPr>
        <w:t>Zakat Profesi</w:t>
      </w:r>
    </w:p>
    <w:p w:rsidR="00352051" w:rsidRDefault="00FA5B92" w:rsidP="00B53F6B">
      <w:pPr>
        <w:pStyle w:val="FootnoteText"/>
        <w:spacing w:line="480" w:lineRule="auto"/>
        <w:ind w:left="426" w:firstLine="708"/>
        <w:jc w:val="both"/>
        <w:rPr>
          <w:rFonts w:ascii="Times New Roman" w:hAnsi="Times New Roman" w:cs="Times New Roman"/>
          <w:sz w:val="24"/>
          <w:szCs w:val="24"/>
        </w:rPr>
      </w:pPr>
      <w:r w:rsidRPr="00CC519A">
        <w:rPr>
          <w:rFonts w:ascii="Times New Roman" w:hAnsi="Times New Roman" w:cs="Times New Roman"/>
          <w:sz w:val="24"/>
          <w:szCs w:val="24"/>
        </w:rPr>
        <w:t xml:space="preserve">Zakat Profesi biasanya disebut dengan </w:t>
      </w:r>
      <w:r w:rsidRPr="006476F6">
        <w:rPr>
          <w:rFonts w:ascii="Times New Roman" w:hAnsi="Times New Roman" w:cs="Times New Roman"/>
          <w:i/>
          <w:iCs/>
          <w:sz w:val="24"/>
          <w:szCs w:val="24"/>
        </w:rPr>
        <w:t>al-mal mustafad</w:t>
      </w:r>
      <w:r w:rsidRPr="00CC519A">
        <w:rPr>
          <w:rFonts w:ascii="Times New Roman" w:hAnsi="Times New Roman" w:cs="Times New Roman"/>
          <w:sz w:val="24"/>
          <w:szCs w:val="24"/>
        </w:rPr>
        <w:t xml:space="preserve"> yakni pendapatan yang dihasilkan dari profesi yang dijalani, seperti gaji pegawai negeri/swasta, konsultan, dokter dan lain-lain.</w:t>
      </w:r>
      <w:r w:rsidRPr="00CC519A">
        <w:rPr>
          <w:rStyle w:val="FootnoteReference"/>
          <w:rFonts w:ascii="Times New Roman" w:hAnsi="Times New Roman" w:cs="Times New Roman"/>
          <w:sz w:val="24"/>
          <w:szCs w:val="24"/>
        </w:rPr>
        <w:footnoteReference w:id="23"/>
      </w:r>
      <w:r w:rsidRPr="00CC519A">
        <w:rPr>
          <w:rFonts w:ascii="Times New Roman" w:hAnsi="Times New Roman" w:cs="Times New Roman"/>
          <w:sz w:val="24"/>
          <w:szCs w:val="24"/>
        </w:rPr>
        <w:t xml:space="preserve"> Zakat profesi adalah </w:t>
      </w:r>
      <w:r>
        <w:rPr>
          <w:rFonts w:ascii="Times New Roman" w:hAnsi="Times New Roman" w:cs="Times New Roman"/>
          <w:sz w:val="24"/>
          <w:szCs w:val="24"/>
        </w:rPr>
        <w:t>zakat penghasilan yang diperoleh dari melakukan suatu pekerjaan berdasarkan keahlian khusus.</w:t>
      </w:r>
      <w:r>
        <w:rPr>
          <w:rStyle w:val="FootnoteReference"/>
          <w:rFonts w:ascii="Times New Roman" w:hAnsi="Times New Roman" w:cs="Times New Roman"/>
          <w:sz w:val="24"/>
          <w:szCs w:val="24"/>
        </w:rPr>
        <w:footnoteReference w:id="24"/>
      </w:r>
      <w:r w:rsidR="00DD78E7">
        <w:rPr>
          <w:rFonts w:ascii="Times New Roman" w:hAnsi="Times New Roman" w:cs="Times New Roman"/>
          <w:sz w:val="24"/>
          <w:szCs w:val="24"/>
        </w:rPr>
        <w:t xml:space="preserve"> </w:t>
      </w:r>
      <w:r>
        <w:rPr>
          <w:rFonts w:ascii="Times New Roman" w:hAnsi="Times New Roman" w:cs="Times New Roman"/>
          <w:sz w:val="24"/>
          <w:szCs w:val="24"/>
        </w:rPr>
        <w:t>Pada zaman sekarang ini orang mendapatkan penghasilan dari pekerjaan atau profesinya. Jadi pekerjaan yang menghasilkan penghasilan ada dua macam.</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Pertama adalah pekerjaan yang dikerjakan sendiri tanpa menggantungkan diri kepada orang lain, seperti seorang dokter yang mengadakan praktek, pengacara, seniman, penjahit dan lain-lain. Kedua, pekerjaan yang dikerjakan untuk orang (pihak) lain dengan imbalan mendapat upah seperti pegawai (negeri/swasta).</w:t>
      </w:r>
      <w:r w:rsidRPr="00EA5DBF">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6"/>
      </w:r>
    </w:p>
    <w:p w:rsidR="00D4252E" w:rsidRPr="00EF66CF" w:rsidRDefault="00EF66CF" w:rsidP="00AD1903">
      <w:pPr>
        <w:tabs>
          <w:tab w:val="left" w:pos="1134"/>
        </w:tabs>
        <w:autoSpaceDE w:val="0"/>
        <w:autoSpaceDN w:val="0"/>
        <w:adjustRightInd w:val="0"/>
        <w:spacing w:after="0" w:line="480" w:lineRule="auto"/>
        <w:ind w:left="426"/>
        <w:jc w:val="both"/>
        <w:rPr>
          <w:rStyle w:val="FootnoteReference"/>
          <w:rFonts w:ascii="Times New Roman" w:hAnsi="Times New Roman" w:cs="Times New Roman"/>
          <w:sz w:val="24"/>
          <w:szCs w:val="24"/>
          <w:vertAlign w:val="baseline"/>
        </w:rPr>
      </w:pPr>
      <w:r>
        <w:rPr>
          <w:rFonts w:ascii="Times New Roman" w:hAnsi="Times New Roman" w:cs="Times New Roman"/>
          <w:sz w:val="24"/>
          <w:szCs w:val="24"/>
        </w:rPr>
        <w:tab/>
      </w:r>
      <w:r w:rsidRPr="00EF66CF">
        <w:rPr>
          <w:rFonts w:ascii="Times New Roman" w:hAnsi="Times New Roman" w:cs="Times New Roman"/>
          <w:sz w:val="24"/>
          <w:szCs w:val="24"/>
        </w:rPr>
        <w:t>Zakat profesi tergolong jenis baru dalam kategorisasi harta yang wajib</w:t>
      </w:r>
      <w:r>
        <w:rPr>
          <w:rFonts w:ascii="Times New Roman" w:hAnsi="Times New Roman" w:cs="Times New Roman"/>
          <w:sz w:val="24"/>
          <w:szCs w:val="24"/>
        </w:rPr>
        <w:t xml:space="preserve"> </w:t>
      </w:r>
      <w:r w:rsidRPr="00EF66CF">
        <w:rPr>
          <w:rFonts w:ascii="Times New Roman" w:hAnsi="Times New Roman" w:cs="Times New Roman"/>
          <w:sz w:val="24"/>
          <w:szCs w:val="24"/>
        </w:rPr>
        <w:t xml:space="preserve">dikeluarkan zakatnya. Istilah </w:t>
      </w:r>
      <w:r w:rsidRPr="00EF66CF">
        <w:rPr>
          <w:rFonts w:ascii="Times New Roman" w:hAnsi="Times New Roman" w:cs="Times New Roman"/>
          <w:i/>
          <w:iCs/>
          <w:sz w:val="24"/>
          <w:szCs w:val="24"/>
        </w:rPr>
        <w:t xml:space="preserve">profesi </w:t>
      </w:r>
      <w:r w:rsidRPr="00EF66CF">
        <w:rPr>
          <w:rFonts w:ascii="Times New Roman" w:hAnsi="Times New Roman" w:cs="Times New Roman"/>
          <w:sz w:val="24"/>
          <w:szCs w:val="24"/>
        </w:rPr>
        <w:t>dalam terminologi Arab tidak ditemukan</w:t>
      </w:r>
      <w:r>
        <w:rPr>
          <w:rFonts w:ascii="Times New Roman" w:hAnsi="Times New Roman" w:cs="Times New Roman"/>
          <w:sz w:val="24"/>
          <w:szCs w:val="24"/>
        </w:rPr>
        <w:t xml:space="preserve"> </w:t>
      </w:r>
      <w:r w:rsidRPr="00EF66CF">
        <w:rPr>
          <w:rFonts w:ascii="Times New Roman" w:hAnsi="Times New Roman" w:cs="Times New Roman"/>
          <w:sz w:val="24"/>
          <w:szCs w:val="24"/>
        </w:rPr>
        <w:t>padanan katanya secara eksplisit. Hal ini terjadi karena bahasa Arab adalah bahasa</w:t>
      </w:r>
      <w:r>
        <w:rPr>
          <w:rFonts w:ascii="Times New Roman" w:hAnsi="Times New Roman" w:cs="Times New Roman"/>
          <w:sz w:val="24"/>
          <w:szCs w:val="24"/>
        </w:rPr>
        <w:t xml:space="preserve"> </w:t>
      </w:r>
      <w:r w:rsidRPr="00EF66CF">
        <w:rPr>
          <w:rFonts w:ascii="Times New Roman" w:hAnsi="Times New Roman" w:cs="Times New Roman"/>
          <w:sz w:val="24"/>
          <w:szCs w:val="24"/>
        </w:rPr>
        <w:t xml:space="preserve">yang sangat sedikit menyerap bahasa asing. Di negara Arab modern, istilah </w:t>
      </w:r>
      <w:r w:rsidRPr="00EF66CF">
        <w:rPr>
          <w:rFonts w:ascii="Times New Roman" w:hAnsi="Times New Roman" w:cs="Times New Roman"/>
          <w:i/>
          <w:iCs/>
          <w:sz w:val="24"/>
          <w:szCs w:val="24"/>
        </w:rPr>
        <w:t>profesi</w:t>
      </w:r>
      <w:r>
        <w:rPr>
          <w:rFonts w:ascii="Times New Roman" w:hAnsi="Times New Roman" w:cs="Times New Roman"/>
          <w:sz w:val="24"/>
          <w:szCs w:val="24"/>
        </w:rPr>
        <w:t xml:space="preserve"> </w:t>
      </w:r>
      <w:r w:rsidRPr="00EF66CF">
        <w:rPr>
          <w:rFonts w:ascii="Times New Roman" w:hAnsi="Times New Roman" w:cs="Times New Roman"/>
          <w:sz w:val="24"/>
          <w:szCs w:val="24"/>
        </w:rPr>
        <w:t>diterjemahkan dan dipopulerkan dengan dua kosakata bahasa Arab.</w:t>
      </w:r>
      <w:r>
        <w:rPr>
          <w:rFonts w:ascii="Times New Roman" w:hAnsi="Times New Roman" w:cs="Times New Roman"/>
          <w:sz w:val="24"/>
          <w:szCs w:val="24"/>
        </w:rPr>
        <w:t xml:space="preserve"> </w:t>
      </w:r>
      <w:r w:rsidRPr="00EF66CF">
        <w:rPr>
          <w:rFonts w:ascii="Times New Roman" w:hAnsi="Times New Roman" w:cs="Times New Roman"/>
          <w:sz w:val="24"/>
          <w:szCs w:val="24"/>
        </w:rPr>
        <w:t xml:space="preserve">Pertama, </w:t>
      </w:r>
      <w:r w:rsidRPr="00EF66CF">
        <w:rPr>
          <w:rFonts w:ascii="Times New Roman" w:hAnsi="Times New Roman" w:cs="Times New Roman"/>
          <w:i/>
          <w:iCs/>
          <w:sz w:val="24"/>
          <w:szCs w:val="24"/>
        </w:rPr>
        <w:t xml:space="preserve">al-mihnah. </w:t>
      </w:r>
      <w:r w:rsidRPr="00EF66CF">
        <w:rPr>
          <w:rFonts w:ascii="Times New Roman" w:hAnsi="Times New Roman" w:cs="Times New Roman"/>
          <w:sz w:val="24"/>
          <w:szCs w:val="24"/>
        </w:rPr>
        <w:t>Kata ini sering dipakai untuk menunjuk pekerjaan</w:t>
      </w:r>
      <w:r>
        <w:rPr>
          <w:rFonts w:ascii="Times New Roman" w:hAnsi="Times New Roman" w:cs="Times New Roman"/>
          <w:sz w:val="24"/>
          <w:szCs w:val="24"/>
        </w:rPr>
        <w:t xml:space="preserve"> </w:t>
      </w:r>
      <w:r w:rsidRPr="00EF66CF">
        <w:rPr>
          <w:rFonts w:ascii="Times New Roman" w:hAnsi="Times New Roman" w:cs="Times New Roman"/>
          <w:sz w:val="24"/>
          <w:szCs w:val="24"/>
        </w:rPr>
        <w:t xml:space="preserve">yang lebih mengandalkan kinerja otak. Karena itu, kaum profesional disebut </w:t>
      </w:r>
      <w:r w:rsidRPr="00EF66CF">
        <w:rPr>
          <w:rFonts w:ascii="Times New Roman" w:hAnsi="Times New Roman" w:cs="Times New Roman"/>
          <w:i/>
          <w:iCs/>
          <w:sz w:val="24"/>
          <w:szCs w:val="24"/>
        </w:rPr>
        <w:t xml:space="preserve">ashab al-mihnah. </w:t>
      </w:r>
      <w:r w:rsidRPr="00EF66CF">
        <w:rPr>
          <w:rFonts w:ascii="Times New Roman" w:hAnsi="Times New Roman" w:cs="Times New Roman"/>
          <w:sz w:val="24"/>
          <w:szCs w:val="24"/>
        </w:rPr>
        <w:t>Misalnya, pengacara, penulis, dokter, konsultan</w:t>
      </w:r>
      <w:r>
        <w:rPr>
          <w:rFonts w:ascii="Times New Roman" w:hAnsi="Times New Roman" w:cs="Times New Roman"/>
          <w:sz w:val="24"/>
          <w:szCs w:val="24"/>
        </w:rPr>
        <w:t xml:space="preserve"> </w:t>
      </w:r>
      <w:r w:rsidRPr="00EF66CF">
        <w:rPr>
          <w:rFonts w:ascii="Times New Roman" w:hAnsi="Times New Roman" w:cs="Times New Roman"/>
          <w:sz w:val="24"/>
          <w:szCs w:val="24"/>
        </w:rPr>
        <w:t xml:space="preserve">hukum, </w:t>
      </w:r>
      <w:r w:rsidRPr="00EF66CF">
        <w:rPr>
          <w:rFonts w:ascii="Times New Roman" w:hAnsi="Times New Roman" w:cs="Times New Roman"/>
          <w:sz w:val="24"/>
          <w:szCs w:val="24"/>
        </w:rPr>
        <w:lastRenderedPageBreak/>
        <w:t>pekerja kantoran, dan lain sebagainya.</w:t>
      </w:r>
      <w:r>
        <w:rPr>
          <w:rFonts w:ascii="Times New Roman" w:hAnsi="Times New Roman" w:cs="Times New Roman"/>
          <w:sz w:val="24"/>
          <w:szCs w:val="24"/>
        </w:rPr>
        <w:t xml:space="preserve"> </w:t>
      </w:r>
      <w:r w:rsidRPr="00EF66CF">
        <w:rPr>
          <w:rFonts w:ascii="Times New Roman" w:hAnsi="Times New Roman" w:cs="Times New Roman"/>
          <w:sz w:val="24"/>
          <w:szCs w:val="24"/>
        </w:rPr>
        <w:t xml:space="preserve">Kedua, </w:t>
      </w:r>
      <w:r w:rsidRPr="00EF66CF">
        <w:rPr>
          <w:rFonts w:ascii="Times New Roman" w:hAnsi="Times New Roman" w:cs="Times New Roman"/>
          <w:i/>
          <w:iCs/>
          <w:sz w:val="24"/>
          <w:szCs w:val="24"/>
        </w:rPr>
        <w:t xml:space="preserve">al-hirfah. </w:t>
      </w:r>
      <w:r w:rsidRPr="00EF66CF">
        <w:rPr>
          <w:rFonts w:ascii="Times New Roman" w:hAnsi="Times New Roman" w:cs="Times New Roman"/>
          <w:sz w:val="24"/>
          <w:szCs w:val="24"/>
        </w:rPr>
        <w:t>Kata ini lebih sering dipakai untuk menunjuk jenis</w:t>
      </w:r>
      <w:r>
        <w:rPr>
          <w:rFonts w:ascii="Times New Roman" w:hAnsi="Times New Roman" w:cs="Times New Roman"/>
          <w:sz w:val="24"/>
          <w:szCs w:val="24"/>
        </w:rPr>
        <w:t xml:space="preserve"> </w:t>
      </w:r>
      <w:r w:rsidRPr="00EF66CF">
        <w:rPr>
          <w:rFonts w:ascii="Times New Roman" w:hAnsi="Times New Roman" w:cs="Times New Roman"/>
          <w:sz w:val="24"/>
          <w:szCs w:val="24"/>
        </w:rPr>
        <w:t>pekerjaan yang mengandalkan tangan atau tenaga otot.</w:t>
      </w:r>
      <w:r w:rsidR="00AD1903">
        <w:rPr>
          <w:rStyle w:val="FootnoteReference"/>
          <w:rFonts w:ascii="Times New Roman" w:hAnsi="Times New Roman" w:cs="Times New Roman"/>
          <w:sz w:val="24"/>
          <w:szCs w:val="24"/>
        </w:rPr>
        <w:footnoteReference w:id="27"/>
      </w:r>
      <w:r w:rsidR="00AD1903">
        <w:rPr>
          <w:rFonts w:ascii="Times New Roman" w:hAnsi="Times New Roman" w:cs="Times New Roman"/>
          <w:sz w:val="24"/>
          <w:szCs w:val="24"/>
        </w:rPr>
        <w:t xml:space="preserve"> </w:t>
      </w:r>
      <w:r w:rsidRPr="00EF66CF">
        <w:rPr>
          <w:rFonts w:ascii="Times New Roman" w:hAnsi="Times New Roman" w:cs="Times New Roman"/>
          <w:sz w:val="24"/>
          <w:szCs w:val="24"/>
        </w:rPr>
        <w:t>Misalnya, para pengrajin,</w:t>
      </w:r>
      <w:r>
        <w:rPr>
          <w:rFonts w:ascii="Times New Roman" w:hAnsi="Times New Roman" w:cs="Times New Roman"/>
          <w:sz w:val="24"/>
          <w:szCs w:val="24"/>
        </w:rPr>
        <w:t xml:space="preserve"> </w:t>
      </w:r>
      <w:r w:rsidRPr="00EF66CF">
        <w:rPr>
          <w:rFonts w:ascii="Times New Roman" w:hAnsi="Times New Roman" w:cs="Times New Roman"/>
          <w:sz w:val="24"/>
          <w:szCs w:val="24"/>
        </w:rPr>
        <w:t>tukang pandai besi, tukang jahit pada konveksi, buruh bangunan, dan lain</w:t>
      </w:r>
      <w:r>
        <w:rPr>
          <w:rFonts w:ascii="Times New Roman" w:hAnsi="Times New Roman" w:cs="Times New Roman"/>
          <w:sz w:val="24"/>
          <w:szCs w:val="24"/>
        </w:rPr>
        <w:t xml:space="preserve"> </w:t>
      </w:r>
      <w:r w:rsidRPr="00EF66CF">
        <w:rPr>
          <w:rFonts w:ascii="Times New Roman" w:hAnsi="Times New Roman" w:cs="Times New Roman"/>
          <w:sz w:val="24"/>
          <w:szCs w:val="24"/>
        </w:rPr>
        <w:t>sebagainya.</w:t>
      </w:r>
      <w:r w:rsidR="00D4252E" w:rsidRPr="00D4252E">
        <w:rPr>
          <w:rStyle w:val="FootnoteReference"/>
          <w:rFonts w:ascii="Times New Roman" w:hAnsi="Times New Roman" w:cs="Times New Roman"/>
          <w:sz w:val="24"/>
          <w:szCs w:val="24"/>
        </w:rPr>
        <w:t xml:space="preserve"> </w:t>
      </w:r>
    </w:p>
    <w:p w:rsidR="00FA5B92" w:rsidRPr="00352051" w:rsidRDefault="00E9445F" w:rsidP="00B53F6B">
      <w:pPr>
        <w:pStyle w:val="FootnoteText"/>
        <w:tabs>
          <w:tab w:val="left" w:pos="284"/>
        </w:tabs>
        <w:spacing w:line="480" w:lineRule="auto"/>
        <w:ind w:left="567" w:hanging="141"/>
        <w:jc w:val="both"/>
        <w:rPr>
          <w:rFonts w:ascii="Times New Roman" w:hAnsi="Times New Roman" w:cs="Times New Roman"/>
          <w:sz w:val="24"/>
          <w:szCs w:val="24"/>
          <w:vertAlign w:val="superscript"/>
        </w:rPr>
      </w:pPr>
      <w:r>
        <w:rPr>
          <w:rStyle w:val="FootnoteReference"/>
          <w:rFonts w:ascii="Times New Roman" w:hAnsi="Times New Roman" w:cs="Times New Roman"/>
          <w:b/>
          <w:bCs/>
          <w:sz w:val="24"/>
          <w:szCs w:val="24"/>
          <w:vertAlign w:val="baseline"/>
        </w:rPr>
        <w:t>5</w:t>
      </w:r>
      <w:r w:rsidR="00352051">
        <w:rPr>
          <w:rStyle w:val="FootnoteReference"/>
          <w:rFonts w:ascii="Times New Roman" w:hAnsi="Times New Roman" w:cs="Times New Roman"/>
          <w:sz w:val="24"/>
          <w:szCs w:val="24"/>
          <w:vertAlign w:val="baseline"/>
        </w:rPr>
        <w:t xml:space="preserve">. </w:t>
      </w:r>
      <w:r w:rsidR="00352051">
        <w:rPr>
          <w:rFonts w:ascii="Times New Roman" w:hAnsi="Times New Roman" w:cs="Times New Roman"/>
          <w:sz w:val="24"/>
          <w:szCs w:val="24"/>
        </w:rPr>
        <w:tab/>
      </w:r>
      <w:r w:rsidR="00FA5B92" w:rsidRPr="004B3A3A">
        <w:rPr>
          <w:rFonts w:ascii="Times New Roman" w:hAnsi="Times New Roman" w:cs="Times New Roman"/>
          <w:b/>
          <w:bCs/>
          <w:sz w:val="24"/>
          <w:szCs w:val="24"/>
        </w:rPr>
        <w:t>Dasar Hukum Zakat Profesi</w:t>
      </w:r>
    </w:p>
    <w:p w:rsidR="009E162E" w:rsidRDefault="00FA5B92" w:rsidP="00B53F6B">
      <w:pPr>
        <w:pStyle w:val="ListParagraph"/>
        <w:tabs>
          <w:tab w:val="left" w:pos="1418"/>
        </w:tabs>
        <w:spacing w:after="0" w:line="480" w:lineRule="auto"/>
        <w:ind w:left="426" w:firstLine="708"/>
        <w:jc w:val="both"/>
        <w:rPr>
          <w:rFonts w:ascii="Times New Roman" w:hAnsi="Times New Roman" w:cs="Times New Roman"/>
          <w:sz w:val="24"/>
          <w:szCs w:val="24"/>
        </w:rPr>
      </w:pPr>
      <w:r w:rsidRPr="00B54632">
        <w:rPr>
          <w:rFonts w:ascii="Times New Roman" w:hAnsi="Times New Roman" w:cs="Times New Roman"/>
          <w:sz w:val="24"/>
          <w:szCs w:val="24"/>
        </w:rPr>
        <w:t xml:space="preserve">Pekerjaan profesi jelas mendatangkan penghasilan dan menjadi sumber pendapatan utama yang menopang kehidupan manusia modern. Oleh karena itu layak dikenai zakat dengan memenuhi ketentuan umum tentang zakat. Kewajiban zakat atas penghasilan dari pekerjaan profesi dan penghasilan dari melakukan pekerjaan terikat maupun bebas secara umum sebagaimana dikemukakan di atas. </w:t>
      </w:r>
    </w:p>
    <w:p w:rsidR="00FA5B92" w:rsidRPr="00B54632" w:rsidRDefault="00FA5B92" w:rsidP="00B53F6B">
      <w:pPr>
        <w:pStyle w:val="ListParagraph"/>
        <w:tabs>
          <w:tab w:val="left" w:pos="567"/>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Firman Allah</w:t>
      </w:r>
    </w:p>
    <w:p w:rsidR="00FA5B92" w:rsidRPr="00B54632" w:rsidRDefault="00FA5B92" w:rsidP="001E5544">
      <w:pPr>
        <w:pStyle w:val="ListParagraph"/>
        <w:bidi/>
        <w:spacing w:after="0" w:line="240" w:lineRule="auto"/>
        <w:ind w:left="0"/>
        <w:jc w:val="both"/>
        <w:rPr>
          <w:rFonts w:ascii="Times New Roman" w:hAnsi="Times New Roman" w:cs="Times New Roman"/>
          <w:sz w:val="24"/>
          <w:szCs w:val="24"/>
          <w:rtl/>
        </w:rPr>
      </w:pPr>
      <w:r w:rsidRPr="00B54632">
        <w:rPr>
          <w:rFonts w:ascii="Times New Roman" w:hAnsi="Times New Roman" w:cs="Times New Roman"/>
          <w:sz w:val="24"/>
          <w:szCs w:val="24"/>
        </w:rPr>
        <w:sym w:font="HQPB1" w:char="F024"/>
      </w:r>
      <w:r w:rsidRPr="00B54632">
        <w:rPr>
          <w:rFonts w:ascii="Times New Roman" w:hAnsi="Times New Roman" w:cs="Times New Roman"/>
          <w:sz w:val="24"/>
          <w:szCs w:val="24"/>
        </w:rPr>
        <w:sym w:font="HQPB5" w:char="F079"/>
      </w:r>
      <w:r w:rsidRPr="00B54632">
        <w:rPr>
          <w:rFonts w:ascii="Times New Roman" w:hAnsi="Times New Roman" w:cs="Times New Roman"/>
          <w:sz w:val="24"/>
          <w:szCs w:val="24"/>
        </w:rPr>
        <w:sym w:font="HQPB2" w:char="F067"/>
      </w:r>
      <w:r w:rsidRPr="00B54632">
        <w:rPr>
          <w:rFonts w:ascii="Times New Roman" w:hAnsi="Times New Roman" w:cs="Times New Roman"/>
          <w:sz w:val="24"/>
          <w:szCs w:val="24"/>
        </w:rPr>
        <w:sym w:font="HQPB4" w:char="F095"/>
      </w:r>
      <w:r w:rsidRPr="00B54632">
        <w:rPr>
          <w:rFonts w:ascii="Times New Roman" w:hAnsi="Times New Roman" w:cs="Times New Roman"/>
          <w:sz w:val="24"/>
          <w:szCs w:val="24"/>
        </w:rPr>
        <w:sym w:font="HQPB2" w:char="F083"/>
      </w:r>
      <w:r w:rsidRPr="00B54632">
        <w:rPr>
          <w:rFonts w:ascii="Times New Roman" w:hAnsi="Times New Roman" w:cs="Times New Roman"/>
          <w:sz w:val="24"/>
          <w:szCs w:val="24"/>
        </w:rPr>
        <w:sym w:font="HQPB5" w:char="F072"/>
      </w:r>
      <w:r w:rsidRPr="00B54632">
        <w:rPr>
          <w:rFonts w:ascii="Times New Roman" w:hAnsi="Times New Roman" w:cs="Times New Roman"/>
          <w:sz w:val="24"/>
          <w:szCs w:val="24"/>
        </w:rPr>
        <w:sym w:font="HQPB1" w:char="F027"/>
      </w:r>
      <w:r w:rsidRPr="00B54632">
        <w:rPr>
          <w:rFonts w:ascii="Times New Roman" w:hAnsi="Times New Roman" w:cs="Times New Roman"/>
          <w:sz w:val="24"/>
          <w:szCs w:val="24"/>
        </w:rPr>
        <w:sym w:font="HQPB5" w:char="F0AF"/>
      </w:r>
      <w:r w:rsidRPr="00B54632">
        <w:rPr>
          <w:rFonts w:ascii="Times New Roman" w:hAnsi="Times New Roman" w:cs="Times New Roman"/>
          <w:sz w:val="24"/>
          <w:szCs w:val="24"/>
        </w:rPr>
        <w:sym w:font="HQPB2" w:char="F0BB"/>
      </w:r>
      <w:r w:rsidRPr="00B54632">
        <w:rPr>
          <w:rFonts w:ascii="Times New Roman" w:hAnsi="Times New Roman" w:cs="Times New Roman"/>
          <w:sz w:val="24"/>
          <w:szCs w:val="24"/>
        </w:rPr>
        <w:sym w:font="HQPB5" w:char="F074"/>
      </w:r>
      <w:r w:rsidRPr="00B54632">
        <w:rPr>
          <w:rFonts w:ascii="Times New Roman" w:hAnsi="Times New Roman" w:cs="Times New Roman"/>
          <w:sz w:val="24"/>
          <w:szCs w:val="24"/>
        </w:rPr>
        <w:sym w:font="HQPB2" w:char="F083"/>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5" w:char="F074"/>
      </w:r>
      <w:r w:rsidRPr="00B54632">
        <w:rPr>
          <w:rFonts w:ascii="Times New Roman" w:hAnsi="Times New Roman" w:cs="Times New Roman"/>
          <w:sz w:val="24"/>
          <w:szCs w:val="24"/>
        </w:rPr>
        <w:sym w:font="HQPB2" w:char="F0FB"/>
      </w:r>
      <w:r w:rsidRPr="00B54632">
        <w:rPr>
          <w:rFonts w:ascii="Times New Roman" w:hAnsi="Times New Roman" w:cs="Times New Roman"/>
          <w:sz w:val="24"/>
          <w:szCs w:val="24"/>
        </w:rPr>
        <w:sym w:font="HQPB2" w:char="F0EF"/>
      </w:r>
      <w:r w:rsidRPr="00B54632">
        <w:rPr>
          <w:rFonts w:ascii="Times New Roman" w:hAnsi="Times New Roman" w:cs="Times New Roman"/>
          <w:sz w:val="24"/>
          <w:szCs w:val="24"/>
        </w:rPr>
        <w:sym w:font="HQPB4" w:char="F0CF"/>
      </w:r>
      <w:r w:rsidRPr="00B54632">
        <w:rPr>
          <w:rFonts w:ascii="Times New Roman" w:hAnsi="Times New Roman" w:cs="Times New Roman"/>
          <w:sz w:val="24"/>
          <w:szCs w:val="24"/>
        </w:rPr>
        <w:sym w:font="HQPB3" w:char="F025"/>
      </w:r>
      <w:r w:rsidRPr="00B54632">
        <w:rPr>
          <w:rFonts w:ascii="Times New Roman" w:hAnsi="Times New Roman" w:cs="Times New Roman"/>
          <w:sz w:val="24"/>
          <w:szCs w:val="24"/>
        </w:rPr>
        <w:sym w:font="HQPB4" w:char="F0A9"/>
      </w:r>
      <w:r w:rsidRPr="00B54632">
        <w:rPr>
          <w:rFonts w:ascii="Times New Roman" w:hAnsi="Times New Roman" w:cs="Times New Roman"/>
          <w:sz w:val="24"/>
          <w:szCs w:val="24"/>
        </w:rPr>
        <w:sym w:font="HQPB3" w:char="F021"/>
      </w:r>
      <w:r w:rsidRPr="00B54632">
        <w:rPr>
          <w:rFonts w:ascii="Times New Roman" w:hAnsi="Times New Roman" w:cs="Times New Roman"/>
          <w:sz w:val="24"/>
          <w:szCs w:val="24"/>
        </w:rPr>
        <w:sym w:font="HQPB5" w:char="F024"/>
      </w:r>
      <w:r w:rsidRPr="00B54632">
        <w:rPr>
          <w:rFonts w:ascii="Times New Roman" w:hAnsi="Times New Roman" w:cs="Times New Roman"/>
          <w:sz w:val="24"/>
          <w:szCs w:val="24"/>
        </w:rPr>
        <w:sym w:font="HQPB1" w:char="F023"/>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5" w:char="F028"/>
      </w:r>
      <w:r w:rsidRPr="00B54632">
        <w:rPr>
          <w:rFonts w:ascii="Times New Roman" w:hAnsi="Times New Roman" w:cs="Times New Roman"/>
          <w:sz w:val="24"/>
          <w:szCs w:val="24"/>
        </w:rPr>
        <w:sym w:font="HQPB1" w:char="F023"/>
      </w:r>
      <w:r w:rsidRPr="00B54632">
        <w:rPr>
          <w:rFonts w:ascii="Times New Roman" w:hAnsi="Times New Roman" w:cs="Times New Roman"/>
          <w:sz w:val="24"/>
          <w:szCs w:val="24"/>
        </w:rPr>
        <w:sym w:font="HQPB4" w:char="F0FE"/>
      </w:r>
      <w:r w:rsidRPr="00B54632">
        <w:rPr>
          <w:rFonts w:ascii="Times New Roman" w:hAnsi="Times New Roman" w:cs="Times New Roman"/>
          <w:sz w:val="24"/>
          <w:szCs w:val="24"/>
        </w:rPr>
        <w:sym w:font="HQPB2" w:char="F071"/>
      </w:r>
      <w:r w:rsidRPr="00B54632">
        <w:rPr>
          <w:rFonts w:ascii="Times New Roman" w:hAnsi="Times New Roman" w:cs="Times New Roman"/>
          <w:sz w:val="24"/>
          <w:szCs w:val="24"/>
        </w:rPr>
        <w:sym w:font="HQPB4" w:char="F0E3"/>
      </w:r>
      <w:r w:rsidRPr="00B54632">
        <w:rPr>
          <w:rFonts w:ascii="Times New Roman" w:hAnsi="Times New Roman" w:cs="Times New Roman"/>
          <w:sz w:val="24"/>
          <w:szCs w:val="24"/>
        </w:rPr>
        <w:sym w:font="HQPB2" w:char="F05A"/>
      </w:r>
      <w:r w:rsidRPr="00B54632">
        <w:rPr>
          <w:rFonts w:ascii="Times New Roman" w:hAnsi="Times New Roman" w:cs="Times New Roman"/>
          <w:sz w:val="24"/>
          <w:szCs w:val="24"/>
        </w:rPr>
        <w:sym w:font="HQPB5" w:char="F074"/>
      </w:r>
      <w:r w:rsidRPr="00B54632">
        <w:rPr>
          <w:rFonts w:ascii="Times New Roman" w:hAnsi="Times New Roman" w:cs="Times New Roman"/>
          <w:sz w:val="24"/>
          <w:szCs w:val="24"/>
        </w:rPr>
        <w:sym w:font="HQPB2" w:char="F042"/>
      </w:r>
      <w:r w:rsidRPr="00B54632">
        <w:rPr>
          <w:rFonts w:ascii="Times New Roman" w:hAnsi="Times New Roman" w:cs="Times New Roman"/>
          <w:sz w:val="24"/>
          <w:szCs w:val="24"/>
        </w:rPr>
        <w:sym w:font="HQPB1" w:char="F023"/>
      </w:r>
      <w:r w:rsidRPr="00B54632">
        <w:rPr>
          <w:rFonts w:ascii="Times New Roman" w:hAnsi="Times New Roman" w:cs="Times New Roman"/>
          <w:sz w:val="24"/>
          <w:szCs w:val="24"/>
        </w:rPr>
        <w:sym w:font="HQPB5" w:char="F075"/>
      </w:r>
      <w:r w:rsidRPr="00B54632">
        <w:rPr>
          <w:rFonts w:ascii="Times New Roman" w:hAnsi="Times New Roman" w:cs="Times New Roman"/>
          <w:sz w:val="24"/>
          <w:szCs w:val="24"/>
        </w:rPr>
        <w:sym w:font="HQPB2" w:char="F0E4"/>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5" w:char="F028"/>
      </w:r>
      <w:r w:rsidRPr="00B54632">
        <w:rPr>
          <w:rFonts w:ascii="Times New Roman" w:hAnsi="Times New Roman" w:cs="Times New Roman"/>
          <w:sz w:val="24"/>
          <w:szCs w:val="24"/>
        </w:rPr>
        <w:sym w:font="HQPB1" w:char="F023"/>
      </w:r>
      <w:r w:rsidRPr="00B54632">
        <w:rPr>
          <w:rFonts w:ascii="Times New Roman" w:hAnsi="Times New Roman" w:cs="Times New Roman"/>
          <w:sz w:val="24"/>
          <w:szCs w:val="24"/>
        </w:rPr>
        <w:sym w:font="HQPB2" w:char="F071"/>
      </w:r>
      <w:r w:rsidRPr="00B54632">
        <w:rPr>
          <w:rFonts w:ascii="Times New Roman" w:hAnsi="Times New Roman" w:cs="Times New Roman"/>
          <w:sz w:val="24"/>
          <w:szCs w:val="24"/>
        </w:rPr>
        <w:sym w:font="HQPB4" w:char="F0E0"/>
      </w:r>
      <w:r w:rsidRPr="00B54632">
        <w:rPr>
          <w:rFonts w:ascii="Times New Roman" w:hAnsi="Times New Roman" w:cs="Times New Roman"/>
          <w:sz w:val="24"/>
          <w:szCs w:val="24"/>
        </w:rPr>
        <w:sym w:font="HQPB2" w:char="F029"/>
      </w:r>
      <w:r w:rsidRPr="00B54632">
        <w:rPr>
          <w:rFonts w:ascii="Times New Roman" w:hAnsi="Times New Roman" w:cs="Times New Roman"/>
          <w:sz w:val="24"/>
          <w:szCs w:val="24"/>
        </w:rPr>
        <w:sym w:font="HQPB4" w:char="F0CF"/>
      </w:r>
      <w:r w:rsidRPr="00B54632">
        <w:rPr>
          <w:rFonts w:ascii="Times New Roman" w:hAnsi="Times New Roman" w:cs="Times New Roman"/>
          <w:sz w:val="24"/>
          <w:szCs w:val="24"/>
        </w:rPr>
        <w:sym w:font="HQPB1" w:char="F0FF"/>
      </w:r>
      <w:r w:rsidRPr="00B54632">
        <w:rPr>
          <w:rFonts w:ascii="Times New Roman" w:hAnsi="Times New Roman" w:cs="Times New Roman"/>
          <w:sz w:val="24"/>
          <w:szCs w:val="24"/>
        </w:rPr>
        <w:sym w:font="HQPB2" w:char="F052"/>
      </w:r>
      <w:r w:rsidRPr="00B54632">
        <w:rPr>
          <w:rFonts w:ascii="Times New Roman" w:hAnsi="Times New Roman" w:cs="Times New Roman"/>
          <w:sz w:val="24"/>
          <w:szCs w:val="24"/>
        </w:rPr>
        <w:sym w:font="HQPB5" w:char="F072"/>
      </w:r>
      <w:r w:rsidRPr="00B54632">
        <w:rPr>
          <w:rFonts w:ascii="Times New Roman" w:hAnsi="Times New Roman" w:cs="Times New Roman"/>
          <w:sz w:val="24"/>
          <w:szCs w:val="24"/>
        </w:rPr>
        <w:sym w:font="HQPB1" w:char="F026"/>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2" w:char="F060"/>
      </w:r>
      <w:r w:rsidRPr="00B54632">
        <w:rPr>
          <w:rFonts w:ascii="Times New Roman" w:hAnsi="Times New Roman" w:cs="Times New Roman"/>
          <w:sz w:val="24"/>
          <w:szCs w:val="24"/>
        </w:rPr>
        <w:sym w:font="HQPB4" w:char="F0CF"/>
      </w:r>
      <w:r w:rsidRPr="00B54632">
        <w:rPr>
          <w:rFonts w:ascii="Times New Roman" w:hAnsi="Times New Roman" w:cs="Times New Roman"/>
          <w:sz w:val="24"/>
          <w:szCs w:val="24"/>
        </w:rPr>
        <w:sym w:font="HQPB2" w:char="F042"/>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4" w:char="F0CF"/>
      </w:r>
      <w:r w:rsidRPr="00B54632">
        <w:rPr>
          <w:rFonts w:ascii="Times New Roman" w:hAnsi="Times New Roman" w:cs="Times New Roman"/>
          <w:sz w:val="24"/>
          <w:szCs w:val="24"/>
        </w:rPr>
        <w:sym w:font="HQPB1" w:char="F04D"/>
      </w:r>
      <w:r w:rsidRPr="00B54632">
        <w:rPr>
          <w:rFonts w:ascii="Times New Roman" w:hAnsi="Times New Roman" w:cs="Times New Roman"/>
          <w:sz w:val="24"/>
          <w:szCs w:val="24"/>
        </w:rPr>
        <w:sym w:font="HQPB2" w:char="F0BB"/>
      </w:r>
      <w:r w:rsidRPr="00B54632">
        <w:rPr>
          <w:rFonts w:ascii="Times New Roman" w:hAnsi="Times New Roman" w:cs="Times New Roman"/>
          <w:sz w:val="24"/>
          <w:szCs w:val="24"/>
        </w:rPr>
        <w:sym w:font="HQPB5" w:char="F074"/>
      </w:r>
      <w:r w:rsidRPr="00B54632">
        <w:rPr>
          <w:rFonts w:ascii="Times New Roman" w:hAnsi="Times New Roman" w:cs="Times New Roman"/>
          <w:sz w:val="24"/>
          <w:szCs w:val="24"/>
        </w:rPr>
        <w:sym w:font="HQPB1" w:char="F036"/>
      </w:r>
      <w:r w:rsidRPr="00B54632">
        <w:rPr>
          <w:rFonts w:ascii="Times New Roman" w:hAnsi="Times New Roman" w:cs="Times New Roman"/>
          <w:sz w:val="24"/>
          <w:szCs w:val="24"/>
        </w:rPr>
        <w:sym w:font="HQPB4" w:char="F0CD"/>
      </w:r>
      <w:r w:rsidRPr="00B54632">
        <w:rPr>
          <w:rFonts w:ascii="Times New Roman" w:hAnsi="Times New Roman" w:cs="Times New Roman"/>
          <w:sz w:val="24"/>
          <w:szCs w:val="24"/>
        </w:rPr>
        <w:sym w:font="HQPB4" w:char="F068"/>
      </w:r>
      <w:r w:rsidRPr="00B54632">
        <w:rPr>
          <w:rFonts w:ascii="Times New Roman" w:hAnsi="Times New Roman" w:cs="Times New Roman"/>
          <w:sz w:val="24"/>
          <w:szCs w:val="24"/>
        </w:rPr>
        <w:sym w:font="HQPB2" w:char="F08A"/>
      </w:r>
      <w:r w:rsidRPr="00B54632">
        <w:rPr>
          <w:rFonts w:ascii="Times New Roman" w:hAnsi="Times New Roman" w:cs="Times New Roman"/>
          <w:sz w:val="24"/>
          <w:szCs w:val="24"/>
        </w:rPr>
        <w:sym w:font="HQPB5" w:char="F073"/>
      </w:r>
      <w:r w:rsidRPr="00B54632">
        <w:rPr>
          <w:rFonts w:ascii="Times New Roman" w:hAnsi="Times New Roman" w:cs="Times New Roman"/>
          <w:sz w:val="24"/>
          <w:szCs w:val="24"/>
        </w:rPr>
        <w:sym w:font="HQPB1" w:char="F0DB"/>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1" w:char="F024"/>
      </w:r>
      <w:r w:rsidRPr="00B54632">
        <w:rPr>
          <w:rFonts w:ascii="Times New Roman" w:hAnsi="Times New Roman" w:cs="Times New Roman"/>
          <w:sz w:val="24"/>
          <w:szCs w:val="24"/>
        </w:rPr>
        <w:sym w:font="HQPB5" w:char="F074"/>
      </w:r>
      <w:r w:rsidRPr="00B54632">
        <w:rPr>
          <w:rFonts w:ascii="Times New Roman" w:hAnsi="Times New Roman" w:cs="Times New Roman"/>
          <w:sz w:val="24"/>
          <w:szCs w:val="24"/>
        </w:rPr>
        <w:sym w:font="HQPB2" w:char="F042"/>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4" w:char="F0F3"/>
      </w:r>
      <w:r w:rsidRPr="00B54632">
        <w:rPr>
          <w:rFonts w:ascii="Times New Roman" w:hAnsi="Times New Roman" w:cs="Times New Roman"/>
          <w:sz w:val="24"/>
          <w:szCs w:val="24"/>
        </w:rPr>
        <w:sym w:font="HQPB2" w:char="F04F"/>
      </w:r>
      <w:r w:rsidRPr="00B54632">
        <w:rPr>
          <w:rFonts w:ascii="Times New Roman" w:hAnsi="Times New Roman" w:cs="Times New Roman"/>
          <w:sz w:val="24"/>
          <w:szCs w:val="24"/>
        </w:rPr>
        <w:sym w:font="HQPB4" w:char="F0E7"/>
      </w:r>
      <w:r w:rsidRPr="00B54632">
        <w:rPr>
          <w:rFonts w:ascii="Times New Roman" w:hAnsi="Times New Roman" w:cs="Times New Roman"/>
          <w:sz w:val="24"/>
          <w:szCs w:val="24"/>
        </w:rPr>
        <w:sym w:font="HQPB1" w:char="F046"/>
      </w:r>
      <w:r w:rsidRPr="00B54632">
        <w:rPr>
          <w:rFonts w:ascii="Times New Roman" w:hAnsi="Times New Roman" w:cs="Times New Roman"/>
          <w:sz w:val="24"/>
          <w:szCs w:val="24"/>
        </w:rPr>
        <w:sym w:font="HQPB4" w:char="F0F6"/>
      </w:r>
      <w:r w:rsidRPr="00B54632">
        <w:rPr>
          <w:rFonts w:ascii="Times New Roman" w:hAnsi="Times New Roman" w:cs="Times New Roman"/>
          <w:sz w:val="24"/>
          <w:szCs w:val="24"/>
        </w:rPr>
        <w:sym w:font="HQPB1" w:char="F03B"/>
      </w:r>
      <w:r w:rsidRPr="00B54632">
        <w:rPr>
          <w:rFonts w:ascii="Times New Roman" w:hAnsi="Times New Roman" w:cs="Times New Roman"/>
          <w:sz w:val="24"/>
          <w:szCs w:val="24"/>
        </w:rPr>
        <w:sym w:font="HQPB5" w:char="F07C"/>
      </w:r>
      <w:r w:rsidRPr="00B54632">
        <w:rPr>
          <w:rFonts w:ascii="Times New Roman" w:hAnsi="Times New Roman" w:cs="Times New Roman"/>
          <w:sz w:val="24"/>
          <w:szCs w:val="24"/>
        </w:rPr>
        <w:sym w:font="HQPB1" w:char="F0A1"/>
      </w:r>
      <w:r w:rsidRPr="00B54632">
        <w:rPr>
          <w:rFonts w:ascii="Times New Roman" w:hAnsi="Times New Roman" w:cs="Times New Roman"/>
          <w:sz w:val="24"/>
          <w:szCs w:val="24"/>
        </w:rPr>
        <w:sym w:font="HQPB5" w:char="F09F"/>
      </w:r>
      <w:r w:rsidRPr="00B54632">
        <w:rPr>
          <w:rFonts w:ascii="Times New Roman" w:hAnsi="Times New Roman" w:cs="Times New Roman"/>
          <w:sz w:val="24"/>
          <w:szCs w:val="24"/>
        </w:rPr>
        <w:sym w:font="HQPB2" w:char="F032"/>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t xml:space="preserve">     </w:t>
      </w:r>
      <w:r w:rsidRPr="00B54632">
        <w:rPr>
          <w:rFonts w:ascii="Times New Roman" w:hAnsi="Times New Roman" w:cs="Times New Roman"/>
          <w:sz w:val="24"/>
          <w:szCs w:val="24"/>
        </w:rPr>
        <w:sym w:font="HQPB2" w:char="F0C7"/>
      </w:r>
      <w:r w:rsidRPr="00B54632">
        <w:rPr>
          <w:rFonts w:ascii="Times New Roman" w:hAnsi="Times New Roman" w:cs="Times New Roman"/>
          <w:sz w:val="24"/>
          <w:szCs w:val="24"/>
        </w:rPr>
        <w:sym w:font="HQPB2" w:char="F0CB"/>
      </w:r>
      <w:r w:rsidRPr="00B54632">
        <w:rPr>
          <w:rFonts w:ascii="Times New Roman" w:hAnsi="Times New Roman" w:cs="Times New Roman"/>
          <w:sz w:val="24"/>
          <w:szCs w:val="24"/>
        </w:rPr>
        <w:sym w:font="HQPB2" w:char="F0CF"/>
      </w:r>
      <w:r w:rsidRPr="00B54632">
        <w:rPr>
          <w:rFonts w:ascii="Times New Roman" w:hAnsi="Times New Roman" w:cs="Times New Roman"/>
          <w:sz w:val="24"/>
          <w:szCs w:val="24"/>
        </w:rPr>
        <w:sym w:font="HQPB2" w:char="F0D0"/>
      </w:r>
      <w:r w:rsidRPr="00B54632">
        <w:rPr>
          <w:rFonts w:ascii="Times New Roman" w:hAnsi="Times New Roman" w:cs="Times New Roman"/>
          <w:sz w:val="24"/>
          <w:szCs w:val="24"/>
        </w:rPr>
        <w:sym w:font="HQPB2" w:char="F0C8"/>
      </w:r>
      <w:r w:rsidRPr="00B54632">
        <w:rPr>
          <w:rFonts w:ascii="Times New Roman" w:hAnsi="Times New Roman" w:cs="Times New Roman"/>
          <w:sz w:val="24"/>
          <w:szCs w:val="24"/>
          <w:rtl/>
        </w:rPr>
        <w:t xml:space="preserve">   </w:t>
      </w:r>
    </w:p>
    <w:p w:rsidR="004A3388" w:rsidRDefault="009B3D6A" w:rsidP="00B53F6B">
      <w:pPr>
        <w:pStyle w:val="ListParagraph"/>
        <w:tabs>
          <w:tab w:val="left" w:pos="1418"/>
        </w:tabs>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Artinya</w:t>
      </w:r>
      <w:r w:rsidR="00FA5B92" w:rsidRPr="00B54632">
        <w:rPr>
          <w:rFonts w:ascii="Times New Roman" w:hAnsi="Times New Roman" w:cs="Times New Roman"/>
          <w:sz w:val="24"/>
          <w:szCs w:val="24"/>
        </w:rPr>
        <w:t xml:space="preserve">: </w:t>
      </w:r>
      <w:r w:rsidR="00B53F6B">
        <w:rPr>
          <w:rFonts w:ascii="Times New Roman" w:hAnsi="Times New Roman" w:cs="Times New Roman"/>
          <w:sz w:val="24"/>
          <w:szCs w:val="24"/>
        </w:rPr>
        <w:tab/>
      </w:r>
      <w:r w:rsidR="00FA5B92" w:rsidRPr="00B54632">
        <w:rPr>
          <w:rFonts w:ascii="Times New Roman" w:hAnsi="Times New Roman" w:cs="Times New Roman"/>
          <w:sz w:val="24"/>
          <w:szCs w:val="24"/>
        </w:rPr>
        <w:t xml:space="preserve">Hai orang-orang yang beriman, nafkahkanlah (di jalan Allah) sebagian </w:t>
      </w:r>
      <w:r w:rsidR="00B53F6B">
        <w:rPr>
          <w:rFonts w:ascii="Times New Roman" w:hAnsi="Times New Roman" w:cs="Times New Roman"/>
          <w:sz w:val="24"/>
          <w:szCs w:val="24"/>
        </w:rPr>
        <w:t xml:space="preserve">     </w:t>
      </w:r>
      <w:r w:rsidR="00FA5B92" w:rsidRPr="00B54632">
        <w:rPr>
          <w:rFonts w:ascii="Times New Roman" w:hAnsi="Times New Roman" w:cs="Times New Roman"/>
          <w:sz w:val="24"/>
          <w:szCs w:val="24"/>
        </w:rPr>
        <w:t>dari hasil usahamu yang baik-bai</w:t>
      </w:r>
      <w:r w:rsidR="004B3A3A">
        <w:rPr>
          <w:rFonts w:ascii="Times New Roman" w:hAnsi="Times New Roman" w:cs="Times New Roman"/>
          <w:sz w:val="24"/>
          <w:szCs w:val="24"/>
        </w:rPr>
        <w:t xml:space="preserve">k... </w:t>
      </w:r>
      <w:r w:rsidR="001E5544">
        <w:rPr>
          <w:rFonts w:ascii="Times New Roman" w:hAnsi="Times New Roman" w:cs="Times New Roman"/>
          <w:sz w:val="24"/>
          <w:szCs w:val="24"/>
        </w:rPr>
        <w:t>“</w:t>
      </w:r>
      <w:r w:rsidR="004B3A3A">
        <w:rPr>
          <w:rFonts w:ascii="Times New Roman" w:hAnsi="Times New Roman" w:cs="Times New Roman"/>
          <w:sz w:val="24"/>
          <w:szCs w:val="24"/>
        </w:rPr>
        <w:t>( QS. Al-</w:t>
      </w:r>
      <w:r>
        <w:rPr>
          <w:rFonts w:ascii="Times New Roman" w:hAnsi="Times New Roman" w:cs="Times New Roman"/>
          <w:sz w:val="24"/>
          <w:szCs w:val="24"/>
        </w:rPr>
        <w:t xml:space="preserve">Baqarah </w:t>
      </w:r>
      <w:r w:rsidR="004B3A3A">
        <w:rPr>
          <w:rFonts w:ascii="Times New Roman" w:hAnsi="Times New Roman" w:cs="Times New Roman"/>
          <w:sz w:val="24"/>
          <w:szCs w:val="24"/>
        </w:rPr>
        <w:t>ayat 267)</w:t>
      </w:r>
      <w:r w:rsidR="001E5544">
        <w:rPr>
          <w:rFonts w:ascii="Times New Roman" w:hAnsi="Times New Roman" w:cs="Times New Roman"/>
          <w:sz w:val="24"/>
          <w:szCs w:val="24"/>
        </w:rPr>
        <w:t>.</w:t>
      </w:r>
    </w:p>
    <w:p w:rsidR="00FA5B92" w:rsidRPr="00B54632" w:rsidRDefault="00FA5B92" w:rsidP="00FA5B92">
      <w:pPr>
        <w:pStyle w:val="ListParagraph"/>
        <w:spacing w:after="0" w:line="240" w:lineRule="auto"/>
        <w:ind w:left="567"/>
        <w:jc w:val="both"/>
        <w:rPr>
          <w:rFonts w:ascii="Times New Roman" w:hAnsi="Times New Roman" w:cs="Times New Roman"/>
          <w:sz w:val="24"/>
          <w:szCs w:val="24"/>
        </w:rPr>
      </w:pPr>
    </w:p>
    <w:p w:rsidR="00FA5B92" w:rsidRPr="00B54632" w:rsidRDefault="003F444C" w:rsidP="00B53F6B">
      <w:pPr>
        <w:pStyle w:val="ListParagraph"/>
        <w:tabs>
          <w:tab w:val="left" w:pos="56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Juga firmanNya</w:t>
      </w:r>
    </w:p>
    <w:p w:rsidR="00FA5B92" w:rsidRPr="00B54632" w:rsidRDefault="00FA5B92" w:rsidP="001E5544">
      <w:pPr>
        <w:pStyle w:val="ListParagraph"/>
        <w:bidi/>
        <w:spacing w:after="0" w:line="240" w:lineRule="auto"/>
        <w:ind w:left="1080" w:hanging="1080"/>
        <w:jc w:val="both"/>
        <w:rPr>
          <w:rFonts w:ascii="Times New Roman" w:hAnsi="Times New Roman" w:cs="Times New Roman"/>
          <w:sz w:val="24"/>
          <w:szCs w:val="24"/>
          <w:rtl/>
        </w:rPr>
      </w:pPr>
      <w:r w:rsidRPr="00B54632">
        <w:rPr>
          <w:rFonts w:ascii="Times New Roman" w:hAnsi="Times New Roman" w:cs="Times New Roman"/>
          <w:sz w:val="24"/>
          <w:szCs w:val="24"/>
        </w:rPr>
        <w:sym w:font="HQPB4" w:char="F0FE"/>
      </w:r>
      <w:r w:rsidRPr="00B54632">
        <w:rPr>
          <w:rFonts w:ascii="Times New Roman" w:hAnsi="Times New Roman" w:cs="Times New Roman"/>
          <w:sz w:val="24"/>
          <w:szCs w:val="24"/>
        </w:rPr>
        <w:sym w:font="HQPB2" w:char="F092"/>
      </w:r>
      <w:r w:rsidRPr="00B54632">
        <w:rPr>
          <w:rFonts w:ascii="Times New Roman" w:hAnsi="Times New Roman" w:cs="Times New Roman"/>
          <w:sz w:val="24"/>
          <w:szCs w:val="24"/>
        </w:rPr>
        <w:sym w:font="HQPB4" w:char="F0CE"/>
      </w:r>
      <w:r w:rsidRPr="00B54632">
        <w:rPr>
          <w:rFonts w:ascii="Times New Roman" w:hAnsi="Times New Roman" w:cs="Times New Roman"/>
          <w:sz w:val="24"/>
          <w:szCs w:val="24"/>
        </w:rPr>
        <w:sym w:font="HQPB1" w:char="F0FB"/>
      </w:r>
      <w:r w:rsidRPr="00B54632">
        <w:rPr>
          <w:rFonts w:ascii="Times New Roman" w:hAnsi="Times New Roman" w:cs="Times New Roman"/>
          <w:sz w:val="24"/>
          <w:szCs w:val="24"/>
        </w:rPr>
        <w:sym w:font="HQPB5" w:char="F075"/>
      </w:r>
      <w:r w:rsidRPr="00B54632">
        <w:rPr>
          <w:rFonts w:ascii="Times New Roman" w:hAnsi="Times New Roman" w:cs="Times New Roman"/>
          <w:sz w:val="24"/>
          <w:szCs w:val="24"/>
        </w:rPr>
        <w:sym w:font="HQPB2" w:char="F072"/>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4" w:char="F0F6"/>
      </w:r>
      <w:r w:rsidRPr="00B54632">
        <w:rPr>
          <w:rFonts w:ascii="Times New Roman" w:hAnsi="Times New Roman" w:cs="Times New Roman"/>
          <w:sz w:val="24"/>
          <w:szCs w:val="24"/>
        </w:rPr>
        <w:sym w:font="HQPB2" w:char="F04E"/>
      </w:r>
      <w:r w:rsidRPr="00B54632">
        <w:rPr>
          <w:rFonts w:ascii="Times New Roman" w:hAnsi="Times New Roman" w:cs="Times New Roman"/>
          <w:sz w:val="24"/>
          <w:szCs w:val="24"/>
        </w:rPr>
        <w:sym w:font="HQPB4" w:char="F0CE"/>
      </w:r>
      <w:r w:rsidRPr="00B54632">
        <w:rPr>
          <w:rFonts w:ascii="Times New Roman" w:hAnsi="Times New Roman" w:cs="Times New Roman"/>
          <w:sz w:val="24"/>
          <w:szCs w:val="24"/>
        </w:rPr>
        <w:sym w:font="HQPB2" w:char="F067"/>
      </w:r>
      <w:r w:rsidRPr="00B54632">
        <w:rPr>
          <w:rFonts w:ascii="Times New Roman" w:hAnsi="Times New Roman" w:cs="Times New Roman"/>
          <w:sz w:val="24"/>
          <w:szCs w:val="24"/>
        </w:rPr>
        <w:sym w:font="HQPB4" w:char="F0CF"/>
      </w:r>
      <w:r w:rsidRPr="00B54632">
        <w:rPr>
          <w:rFonts w:ascii="Times New Roman" w:hAnsi="Times New Roman" w:cs="Times New Roman"/>
          <w:sz w:val="24"/>
          <w:szCs w:val="24"/>
        </w:rPr>
        <w:sym w:font="HQPB2" w:char="F039"/>
      </w:r>
      <w:r w:rsidRPr="00B54632">
        <w:rPr>
          <w:rFonts w:ascii="Times New Roman" w:hAnsi="Times New Roman" w:cs="Times New Roman"/>
          <w:sz w:val="24"/>
          <w:szCs w:val="24"/>
        </w:rPr>
        <w:sym w:font="HQPB2" w:char="F0BA"/>
      </w:r>
      <w:r w:rsidRPr="00B54632">
        <w:rPr>
          <w:rFonts w:ascii="Times New Roman" w:hAnsi="Times New Roman" w:cs="Times New Roman"/>
          <w:sz w:val="24"/>
          <w:szCs w:val="24"/>
        </w:rPr>
        <w:sym w:font="HQPB5" w:char="F075"/>
      </w:r>
      <w:r w:rsidRPr="00B54632">
        <w:rPr>
          <w:rFonts w:ascii="Times New Roman" w:hAnsi="Times New Roman" w:cs="Times New Roman"/>
          <w:sz w:val="24"/>
          <w:szCs w:val="24"/>
        </w:rPr>
        <w:sym w:font="HQPB2" w:char="F071"/>
      </w:r>
      <w:r w:rsidRPr="00B54632">
        <w:rPr>
          <w:rFonts w:ascii="Times New Roman" w:hAnsi="Times New Roman" w:cs="Times New Roman"/>
          <w:sz w:val="24"/>
          <w:szCs w:val="24"/>
        </w:rPr>
        <w:sym w:font="HQPB4" w:char="F0F8"/>
      </w:r>
      <w:r w:rsidRPr="00B54632">
        <w:rPr>
          <w:rFonts w:ascii="Times New Roman" w:hAnsi="Times New Roman" w:cs="Times New Roman"/>
          <w:sz w:val="24"/>
          <w:szCs w:val="24"/>
        </w:rPr>
        <w:sym w:font="HQPB2" w:char="F042"/>
      </w:r>
      <w:r w:rsidRPr="00B54632">
        <w:rPr>
          <w:rFonts w:ascii="Times New Roman" w:hAnsi="Times New Roman" w:cs="Times New Roman"/>
          <w:sz w:val="24"/>
          <w:szCs w:val="24"/>
        </w:rPr>
        <w:sym w:font="HQPB5" w:char="F072"/>
      </w:r>
      <w:r w:rsidRPr="00B54632">
        <w:rPr>
          <w:rFonts w:ascii="Times New Roman" w:hAnsi="Times New Roman" w:cs="Times New Roman"/>
          <w:sz w:val="24"/>
          <w:szCs w:val="24"/>
        </w:rPr>
        <w:sym w:font="HQPB1" w:char="F026"/>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5" w:char="F041"/>
      </w:r>
      <w:r w:rsidRPr="00B54632">
        <w:rPr>
          <w:rFonts w:ascii="Times New Roman" w:hAnsi="Times New Roman" w:cs="Times New Roman"/>
          <w:sz w:val="24"/>
          <w:szCs w:val="24"/>
        </w:rPr>
        <w:sym w:font="HQPB2" w:char="F02C"/>
      </w:r>
      <w:r w:rsidRPr="00B54632">
        <w:rPr>
          <w:rFonts w:ascii="Times New Roman" w:hAnsi="Times New Roman" w:cs="Times New Roman"/>
          <w:sz w:val="24"/>
          <w:szCs w:val="24"/>
        </w:rPr>
        <w:sym w:font="HQPB5" w:char="F079"/>
      </w:r>
      <w:r w:rsidRPr="00B54632">
        <w:rPr>
          <w:rFonts w:ascii="Times New Roman" w:hAnsi="Times New Roman" w:cs="Times New Roman"/>
          <w:sz w:val="24"/>
          <w:szCs w:val="24"/>
        </w:rPr>
        <w:sym w:font="HQPB1" w:char="F06D"/>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4" w:char="F0C8"/>
      </w:r>
      <w:r w:rsidRPr="00B54632">
        <w:rPr>
          <w:rFonts w:ascii="Times New Roman" w:hAnsi="Times New Roman" w:cs="Times New Roman"/>
          <w:sz w:val="24"/>
          <w:szCs w:val="24"/>
        </w:rPr>
        <w:sym w:font="HQPB2" w:char="F040"/>
      </w:r>
      <w:r w:rsidRPr="00B54632">
        <w:rPr>
          <w:rFonts w:ascii="Times New Roman" w:hAnsi="Times New Roman" w:cs="Times New Roman"/>
          <w:sz w:val="24"/>
          <w:szCs w:val="24"/>
        </w:rPr>
        <w:sym w:font="HQPB4" w:char="F0CD"/>
      </w:r>
      <w:r w:rsidRPr="00B54632">
        <w:rPr>
          <w:rFonts w:ascii="Times New Roman" w:hAnsi="Times New Roman" w:cs="Times New Roman"/>
          <w:sz w:val="24"/>
          <w:szCs w:val="24"/>
        </w:rPr>
        <w:sym w:font="HQPB2" w:char="F0AC"/>
      </w:r>
      <w:r w:rsidRPr="00B54632">
        <w:rPr>
          <w:rFonts w:ascii="Times New Roman" w:hAnsi="Times New Roman" w:cs="Times New Roman"/>
          <w:sz w:val="24"/>
          <w:szCs w:val="24"/>
        </w:rPr>
        <w:sym w:font="HQPB5" w:char="F021"/>
      </w:r>
      <w:r w:rsidRPr="00B54632">
        <w:rPr>
          <w:rFonts w:ascii="Times New Roman" w:hAnsi="Times New Roman" w:cs="Times New Roman"/>
          <w:sz w:val="24"/>
          <w:szCs w:val="24"/>
        </w:rPr>
        <w:sym w:font="HQPB1" w:char="F024"/>
      </w:r>
      <w:r w:rsidRPr="00B54632">
        <w:rPr>
          <w:rFonts w:ascii="Times New Roman" w:hAnsi="Times New Roman" w:cs="Times New Roman"/>
          <w:sz w:val="24"/>
          <w:szCs w:val="24"/>
        </w:rPr>
        <w:sym w:font="HQPB4" w:char="F0A1"/>
      </w:r>
      <w:r w:rsidRPr="00B54632">
        <w:rPr>
          <w:rFonts w:ascii="Times New Roman" w:hAnsi="Times New Roman" w:cs="Times New Roman"/>
          <w:sz w:val="24"/>
          <w:szCs w:val="24"/>
        </w:rPr>
        <w:sym w:font="HQPB1" w:char="F0A1"/>
      </w:r>
      <w:r w:rsidRPr="00B54632">
        <w:rPr>
          <w:rFonts w:ascii="Times New Roman" w:hAnsi="Times New Roman" w:cs="Times New Roman"/>
          <w:sz w:val="24"/>
          <w:szCs w:val="24"/>
        </w:rPr>
        <w:sym w:font="HQPB2" w:char="F03D"/>
      </w:r>
      <w:r w:rsidRPr="00B54632">
        <w:rPr>
          <w:rFonts w:ascii="Times New Roman" w:hAnsi="Times New Roman" w:cs="Times New Roman"/>
          <w:sz w:val="24"/>
          <w:szCs w:val="24"/>
        </w:rPr>
        <w:sym w:font="HQPB4" w:char="F0CF"/>
      </w:r>
      <w:r w:rsidRPr="00B54632">
        <w:rPr>
          <w:rFonts w:ascii="Times New Roman" w:hAnsi="Times New Roman" w:cs="Times New Roman"/>
          <w:sz w:val="24"/>
          <w:szCs w:val="24"/>
        </w:rPr>
        <w:sym w:font="HQPB4" w:char="F06A"/>
      </w:r>
      <w:r w:rsidRPr="00B54632">
        <w:rPr>
          <w:rFonts w:ascii="Times New Roman" w:hAnsi="Times New Roman" w:cs="Times New Roman"/>
          <w:sz w:val="24"/>
          <w:szCs w:val="24"/>
        </w:rPr>
        <w:sym w:font="HQPB2" w:char="F039"/>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4" w:char="F0CF"/>
      </w:r>
      <w:r w:rsidRPr="00B54632">
        <w:rPr>
          <w:rFonts w:ascii="Times New Roman" w:hAnsi="Times New Roman" w:cs="Times New Roman"/>
          <w:sz w:val="24"/>
          <w:szCs w:val="24"/>
        </w:rPr>
        <w:sym w:font="HQPB2" w:char="F051"/>
      </w:r>
      <w:r w:rsidRPr="00B54632">
        <w:rPr>
          <w:rFonts w:ascii="Times New Roman" w:hAnsi="Times New Roman" w:cs="Times New Roman"/>
          <w:sz w:val="24"/>
          <w:szCs w:val="24"/>
        </w:rPr>
        <w:sym w:font="HQPB2" w:char="F072"/>
      </w:r>
      <w:r w:rsidRPr="00B54632">
        <w:rPr>
          <w:rFonts w:ascii="Times New Roman" w:hAnsi="Times New Roman" w:cs="Times New Roman"/>
          <w:sz w:val="24"/>
          <w:szCs w:val="24"/>
        </w:rPr>
        <w:sym w:font="HQPB4" w:char="F0E3"/>
      </w:r>
      <w:r w:rsidRPr="00B54632">
        <w:rPr>
          <w:rFonts w:ascii="Times New Roman" w:hAnsi="Times New Roman" w:cs="Times New Roman"/>
          <w:sz w:val="24"/>
          <w:szCs w:val="24"/>
        </w:rPr>
        <w:sym w:font="HQPB1" w:char="F08D"/>
      </w:r>
      <w:r w:rsidRPr="00B54632">
        <w:rPr>
          <w:rFonts w:ascii="Times New Roman" w:hAnsi="Times New Roman" w:cs="Times New Roman"/>
          <w:sz w:val="24"/>
          <w:szCs w:val="24"/>
        </w:rPr>
        <w:sym w:font="HQPB4" w:char="F0F3"/>
      </w:r>
      <w:r w:rsidRPr="00B54632">
        <w:rPr>
          <w:rFonts w:ascii="Times New Roman" w:hAnsi="Times New Roman" w:cs="Times New Roman"/>
          <w:sz w:val="24"/>
          <w:szCs w:val="24"/>
        </w:rPr>
        <w:sym w:font="HQPB1" w:char="F073"/>
      </w:r>
      <w:r w:rsidRPr="00B54632">
        <w:rPr>
          <w:rFonts w:ascii="Times New Roman" w:hAnsi="Times New Roman" w:cs="Times New Roman"/>
          <w:sz w:val="24"/>
          <w:szCs w:val="24"/>
        </w:rPr>
        <w:sym w:font="HQPB5" w:char="F070"/>
      </w:r>
      <w:r w:rsidRPr="00B54632">
        <w:rPr>
          <w:rFonts w:ascii="Times New Roman" w:hAnsi="Times New Roman" w:cs="Times New Roman"/>
          <w:sz w:val="24"/>
          <w:szCs w:val="24"/>
        </w:rPr>
        <w:sym w:font="HQPB3" w:char="F052"/>
      </w:r>
      <w:r w:rsidRPr="00B54632">
        <w:rPr>
          <w:rFonts w:ascii="Times New Roman" w:hAnsi="Times New Roman" w:cs="Times New Roman"/>
          <w:sz w:val="24"/>
          <w:szCs w:val="24"/>
        </w:rPr>
        <w:sym w:font="HQPB4" w:char="F0F9"/>
      </w:r>
      <w:r w:rsidRPr="00B54632">
        <w:rPr>
          <w:rFonts w:ascii="Times New Roman" w:hAnsi="Times New Roman" w:cs="Times New Roman"/>
          <w:sz w:val="24"/>
          <w:szCs w:val="24"/>
        </w:rPr>
        <w:sym w:font="HQPB3" w:char="F051"/>
      </w:r>
      <w:r w:rsidRPr="00B54632">
        <w:rPr>
          <w:rFonts w:ascii="Times New Roman" w:hAnsi="Times New Roman" w:cs="Times New Roman"/>
          <w:sz w:val="24"/>
          <w:szCs w:val="24"/>
        </w:rPr>
        <w:sym w:font="HQPB5" w:char="F024"/>
      </w:r>
      <w:r w:rsidRPr="00B54632">
        <w:rPr>
          <w:rFonts w:ascii="Times New Roman" w:hAnsi="Times New Roman" w:cs="Times New Roman"/>
          <w:sz w:val="24"/>
          <w:szCs w:val="24"/>
        </w:rPr>
        <w:sym w:font="HQPB1" w:char="F023"/>
      </w:r>
      <w:r w:rsidRPr="00B54632">
        <w:rPr>
          <w:rFonts w:ascii="Times New Roman" w:hAnsi="Times New Roman" w:cs="Times New Roman"/>
          <w:sz w:val="24"/>
          <w:szCs w:val="24"/>
        </w:rPr>
        <w:sym w:font="HQPB5" w:char="F075"/>
      </w:r>
      <w:r w:rsidRPr="00B54632">
        <w:rPr>
          <w:rFonts w:ascii="Times New Roman" w:hAnsi="Times New Roman" w:cs="Times New Roman"/>
          <w:sz w:val="24"/>
          <w:szCs w:val="24"/>
        </w:rPr>
        <w:sym w:font="HQPB2" w:char="F072"/>
      </w:r>
      <w:r w:rsidRPr="00B54632">
        <w:rPr>
          <w:rFonts w:ascii="Times New Roman" w:hAnsi="Times New Roman" w:cs="Times New Roman"/>
          <w:sz w:val="24"/>
          <w:szCs w:val="24"/>
          <w:rtl/>
        </w:rPr>
        <w:t xml:space="preserve"> </w:t>
      </w:r>
      <w:r w:rsidRPr="00B54632">
        <w:rPr>
          <w:rFonts w:ascii="Times New Roman" w:hAnsi="Times New Roman" w:cs="Times New Roman"/>
          <w:sz w:val="24"/>
          <w:szCs w:val="24"/>
        </w:rPr>
        <w:sym w:font="HQPB2" w:char="F0C7"/>
      </w:r>
      <w:r w:rsidRPr="00B54632">
        <w:rPr>
          <w:rFonts w:ascii="Times New Roman" w:hAnsi="Times New Roman" w:cs="Times New Roman"/>
          <w:sz w:val="24"/>
          <w:szCs w:val="24"/>
        </w:rPr>
        <w:sym w:font="HQPB2" w:char="F0CA"/>
      </w:r>
      <w:r w:rsidRPr="00B54632">
        <w:rPr>
          <w:rFonts w:ascii="Times New Roman" w:hAnsi="Times New Roman" w:cs="Times New Roman"/>
          <w:sz w:val="24"/>
          <w:szCs w:val="24"/>
        </w:rPr>
        <w:sym w:font="HQPB2" w:char="F0D2"/>
      </w:r>
      <w:r w:rsidRPr="00B54632">
        <w:rPr>
          <w:rFonts w:ascii="Times New Roman" w:hAnsi="Times New Roman" w:cs="Times New Roman"/>
          <w:sz w:val="24"/>
          <w:szCs w:val="24"/>
        </w:rPr>
        <w:sym w:font="HQPB2" w:char="F0C8"/>
      </w:r>
      <w:r w:rsidRPr="00B54632">
        <w:rPr>
          <w:rFonts w:ascii="Times New Roman" w:hAnsi="Times New Roman" w:cs="Times New Roman"/>
          <w:sz w:val="24"/>
          <w:szCs w:val="24"/>
          <w:rtl/>
        </w:rPr>
        <w:t xml:space="preserve">   </w:t>
      </w:r>
    </w:p>
    <w:p w:rsidR="00DD78E7" w:rsidRDefault="009B3D6A" w:rsidP="00B53F6B">
      <w:pPr>
        <w:pStyle w:val="ListParagraph"/>
        <w:tabs>
          <w:tab w:val="left" w:pos="1418"/>
        </w:tabs>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Artinya</w:t>
      </w:r>
      <w:r w:rsidR="00FA5B92">
        <w:rPr>
          <w:rFonts w:ascii="Times New Roman" w:hAnsi="Times New Roman" w:cs="Times New Roman"/>
          <w:sz w:val="24"/>
          <w:szCs w:val="24"/>
        </w:rPr>
        <w:t xml:space="preserve">: </w:t>
      </w:r>
      <w:r w:rsidR="009E1902">
        <w:rPr>
          <w:rFonts w:ascii="Times New Roman" w:hAnsi="Times New Roman" w:cs="Times New Roman"/>
          <w:sz w:val="24"/>
          <w:szCs w:val="24"/>
        </w:rPr>
        <w:tab/>
      </w:r>
      <w:r w:rsidR="00FA5B92" w:rsidRPr="00B54632">
        <w:rPr>
          <w:rFonts w:ascii="Times New Roman" w:hAnsi="Times New Roman" w:cs="Times New Roman"/>
          <w:sz w:val="24"/>
          <w:szCs w:val="24"/>
        </w:rPr>
        <w:t>Dan pada harta-harta mereka ada hak untuk orang miskin yang meminta dan orang miskin yang tidak mendapat bagian</w:t>
      </w:r>
      <w:r w:rsidR="001E5544">
        <w:rPr>
          <w:rFonts w:ascii="Times New Roman" w:hAnsi="Times New Roman" w:cs="Times New Roman"/>
          <w:sz w:val="24"/>
          <w:szCs w:val="24"/>
        </w:rPr>
        <w:t>”</w:t>
      </w:r>
      <w:r w:rsidR="00FA5B92" w:rsidRPr="00B54632">
        <w:rPr>
          <w:rFonts w:ascii="Times New Roman" w:hAnsi="Times New Roman" w:cs="Times New Roman"/>
          <w:sz w:val="24"/>
          <w:szCs w:val="24"/>
        </w:rPr>
        <w:t xml:space="preserve"> (QS. Dzariyat ayat 19)</w:t>
      </w:r>
      <w:r w:rsidR="004273F7">
        <w:rPr>
          <w:rFonts w:ascii="Times New Roman" w:hAnsi="Times New Roman" w:cs="Times New Roman"/>
          <w:sz w:val="24"/>
          <w:szCs w:val="24"/>
        </w:rPr>
        <w:t>.</w:t>
      </w:r>
    </w:p>
    <w:p w:rsidR="004273F7" w:rsidRDefault="004273F7" w:rsidP="00B53F6B">
      <w:pPr>
        <w:pStyle w:val="ListParagraph"/>
        <w:tabs>
          <w:tab w:val="left" w:pos="1418"/>
        </w:tabs>
        <w:spacing w:after="0" w:line="240" w:lineRule="auto"/>
        <w:ind w:left="1418" w:hanging="992"/>
        <w:jc w:val="both"/>
        <w:rPr>
          <w:rFonts w:ascii="Times New Roman" w:hAnsi="Times New Roman" w:cs="Times New Roman"/>
          <w:sz w:val="24"/>
          <w:szCs w:val="24"/>
        </w:rPr>
      </w:pPr>
    </w:p>
    <w:p w:rsidR="00DD78E7" w:rsidRDefault="004273F7" w:rsidP="00313B1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Beberapa ayat di</w:t>
      </w:r>
      <w:r w:rsidR="001D235C">
        <w:rPr>
          <w:rFonts w:ascii="Times New Roman" w:hAnsi="Times New Roman" w:cs="Times New Roman"/>
          <w:sz w:val="24"/>
          <w:szCs w:val="24"/>
        </w:rPr>
        <w:t xml:space="preserve"> </w:t>
      </w:r>
      <w:r>
        <w:rPr>
          <w:rFonts w:ascii="Times New Roman" w:hAnsi="Times New Roman" w:cs="Times New Roman"/>
          <w:sz w:val="24"/>
          <w:szCs w:val="24"/>
        </w:rPr>
        <w:t>atas menunjukkan perintah untuk mengeluarkan</w:t>
      </w:r>
      <w:r w:rsidR="00F117C4">
        <w:rPr>
          <w:rFonts w:ascii="Times New Roman" w:hAnsi="Times New Roman" w:cs="Times New Roman"/>
          <w:sz w:val="24"/>
          <w:szCs w:val="24"/>
        </w:rPr>
        <w:t xml:space="preserve"> </w:t>
      </w:r>
      <w:r>
        <w:rPr>
          <w:rFonts w:ascii="Times New Roman" w:hAnsi="Times New Roman" w:cs="Times New Roman"/>
          <w:sz w:val="24"/>
          <w:szCs w:val="24"/>
        </w:rPr>
        <w:t>/</w:t>
      </w:r>
      <w:r w:rsidR="00F117C4">
        <w:rPr>
          <w:rFonts w:ascii="Times New Roman" w:hAnsi="Times New Roman" w:cs="Times New Roman"/>
          <w:sz w:val="24"/>
          <w:szCs w:val="24"/>
        </w:rPr>
        <w:t xml:space="preserve"> </w:t>
      </w:r>
      <w:r>
        <w:rPr>
          <w:rFonts w:ascii="Times New Roman" w:hAnsi="Times New Roman" w:cs="Times New Roman"/>
          <w:sz w:val="24"/>
          <w:szCs w:val="24"/>
        </w:rPr>
        <w:t>menafkahkan harta untuk orang-orang yang berhak menerima dan yang membutuhkan pertolongan.</w:t>
      </w:r>
      <w:r w:rsidR="00F117C4">
        <w:rPr>
          <w:rFonts w:ascii="Times New Roman" w:hAnsi="Times New Roman" w:cs="Times New Roman"/>
          <w:sz w:val="24"/>
          <w:szCs w:val="24"/>
        </w:rPr>
        <w:t xml:space="preserve"> </w:t>
      </w:r>
    </w:p>
    <w:p w:rsidR="00FA5B92" w:rsidRPr="001E5544" w:rsidRDefault="00E9445F" w:rsidP="00B53F6B">
      <w:pPr>
        <w:pStyle w:val="ListParagraph"/>
        <w:tabs>
          <w:tab w:val="left" w:pos="426"/>
          <w:tab w:val="left" w:pos="567"/>
        </w:tabs>
        <w:spacing w:after="0"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lastRenderedPageBreak/>
        <w:tab/>
        <w:t>6</w:t>
      </w:r>
      <w:r w:rsidR="00352051">
        <w:rPr>
          <w:rFonts w:ascii="Times New Roman" w:hAnsi="Times New Roman" w:cs="Times New Roman"/>
          <w:b/>
          <w:bCs/>
          <w:sz w:val="24"/>
          <w:szCs w:val="24"/>
        </w:rPr>
        <w:t xml:space="preserve">. </w:t>
      </w:r>
      <w:r w:rsidR="00352051">
        <w:rPr>
          <w:rFonts w:ascii="Times New Roman" w:hAnsi="Times New Roman" w:cs="Times New Roman"/>
          <w:b/>
          <w:bCs/>
          <w:sz w:val="24"/>
          <w:szCs w:val="24"/>
        </w:rPr>
        <w:tab/>
      </w:r>
      <w:r w:rsidR="00FA5B92" w:rsidRPr="001E5544">
        <w:rPr>
          <w:rFonts w:ascii="Times New Roman" w:hAnsi="Times New Roman" w:cs="Times New Roman"/>
          <w:b/>
          <w:bCs/>
          <w:sz w:val="24"/>
          <w:szCs w:val="24"/>
        </w:rPr>
        <w:t xml:space="preserve">Nishab, Waktu, </w:t>
      </w:r>
      <w:r w:rsidR="00060CE0" w:rsidRPr="001E5544">
        <w:rPr>
          <w:rFonts w:ascii="Times New Roman" w:hAnsi="Times New Roman" w:cs="Times New Roman"/>
          <w:b/>
          <w:bCs/>
          <w:sz w:val="24"/>
          <w:szCs w:val="24"/>
        </w:rPr>
        <w:t>Ukuran</w:t>
      </w:r>
      <w:r w:rsidR="00FA5B92" w:rsidRPr="001E5544">
        <w:rPr>
          <w:rFonts w:ascii="Times New Roman" w:hAnsi="Times New Roman" w:cs="Times New Roman"/>
          <w:b/>
          <w:bCs/>
          <w:sz w:val="24"/>
          <w:szCs w:val="24"/>
        </w:rPr>
        <w:t>, dan Cara Mengeluarkan Zakat Profesi</w:t>
      </w:r>
    </w:p>
    <w:p w:rsidR="00FA5B92" w:rsidRDefault="00FA5B92" w:rsidP="00B53F6B">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CC519A">
        <w:rPr>
          <w:rFonts w:ascii="Times New Roman" w:hAnsi="Times New Roman" w:cs="Times New Roman"/>
          <w:sz w:val="24"/>
          <w:szCs w:val="24"/>
        </w:rPr>
        <w:t>Tidak ada ketetapan yang pasti tentang nishab, waktu, ukuran dan cara mengeluarkan zakat profesi. Namun demikian terdapat beberapa kemungkinan</w:t>
      </w:r>
      <w:r w:rsidR="00D843E5">
        <w:rPr>
          <w:rFonts w:ascii="Times New Roman" w:hAnsi="Times New Roman" w:cs="Times New Roman"/>
          <w:sz w:val="24"/>
          <w:szCs w:val="24"/>
        </w:rPr>
        <w:t xml:space="preserve"> </w:t>
      </w:r>
      <w:r w:rsidRPr="00CC519A">
        <w:rPr>
          <w:rFonts w:ascii="Times New Roman" w:hAnsi="Times New Roman" w:cs="Times New Roman"/>
          <w:sz w:val="24"/>
          <w:szCs w:val="24"/>
        </w:rPr>
        <w:t>kesimpulan dalam menentukan nishab, ukuran dan waktu mengeluarkan zakat profesi.</w:t>
      </w:r>
      <w:r w:rsidRPr="00922AE6">
        <w:rPr>
          <w:rFonts w:ascii="Times New Roman" w:hAnsi="Times New Roman" w:cs="Times New Roman"/>
          <w:sz w:val="24"/>
          <w:szCs w:val="24"/>
        </w:rPr>
        <w:t xml:space="preserve"> </w:t>
      </w:r>
      <w:r w:rsidRPr="00B54632">
        <w:rPr>
          <w:rFonts w:ascii="Times New Roman" w:hAnsi="Times New Roman" w:cs="Times New Roman"/>
          <w:sz w:val="24"/>
          <w:szCs w:val="24"/>
        </w:rPr>
        <w:t>Hal ini sangat tergantung pada qiyas / analog yang dilakukan.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8"/>
      </w:r>
    </w:p>
    <w:p w:rsidR="00FA5B92" w:rsidRPr="00922AE6" w:rsidRDefault="00352051" w:rsidP="00B53F6B">
      <w:pPr>
        <w:pStyle w:val="ListParagraph"/>
        <w:tabs>
          <w:tab w:val="left" w:pos="1134"/>
        </w:tabs>
        <w:spacing w:after="0" w:line="480" w:lineRule="auto"/>
        <w:ind w:left="426" w:hanging="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5B92" w:rsidRPr="00B54632">
        <w:rPr>
          <w:rFonts w:ascii="Times New Roman" w:hAnsi="Times New Roman" w:cs="Times New Roman"/>
          <w:sz w:val="24"/>
          <w:szCs w:val="24"/>
        </w:rPr>
        <w:t>Pertama, jika dianalogikan pada zakat perdagangaan maka nishab, ukuran, dan waktu mengeluarkannya sama dengannya dan sama pula dengan zakat emas</w:t>
      </w:r>
      <w:r w:rsidR="00596396">
        <w:rPr>
          <w:rFonts w:ascii="Times New Roman" w:hAnsi="Times New Roman" w:cs="Times New Roman"/>
          <w:sz w:val="24"/>
          <w:szCs w:val="24"/>
        </w:rPr>
        <w:t xml:space="preserve"> dan perak. Nishabnya senilai 85</w:t>
      </w:r>
      <w:r w:rsidR="00FA5B92" w:rsidRPr="00B54632">
        <w:rPr>
          <w:rFonts w:ascii="Times New Roman" w:hAnsi="Times New Roman" w:cs="Times New Roman"/>
          <w:sz w:val="24"/>
          <w:szCs w:val="24"/>
        </w:rPr>
        <w:t xml:space="preserve"> gram emas, ukuran zakatnya 2,5% dan waktu mengeluarkannya setahun sekali</w:t>
      </w:r>
      <w:r w:rsidR="00FA5B92">
        <w:rPr>
          <w:rFonts w:ascii="Times New Roman" w:hAnsi="Times New Roman" w:cs="Times New Roman"/>
          <w:sz w:val="24"/>
          <w:szCs w:val="24"/>
        </w:rPr>
        <w:t>, setelah dikurangi kebutuhan pokok.</w:t>
      </w:r>
    </w:p>
    <w:p w:rsidR="00FA5B92" w:rsidRPr="00B54632" w:rsidRDefault="00FA5B92" w:rsidP="00B53F6B">
      <w:pPr>
        <w:pStyle w:val="ListParagraph"/>
        <w:spacing w:after="0" w:line="480" w:lineRule="auto"/>
        <w:ind w:left="426" w:firstLine="708"/>
        <w:jc w:val="both"/>
        <w:rPr>
          <w:rFonts w:ascii="Times New Roman" w:hAnsi="Times New Roman" w:cs="Times New Roman"/>
          <w:sz w:val="24"/>
          <w:szCs w:val="24"/>
        </w:rPr>
      </w:pPr>
      <w:r w:rsidRPr="00B54632">
        <w:rPr>
          <w:rFonts w:ascii="Times New Roman" w:hAnsi="Times New Roman" w:cs="Times New Roman"/>
          <w:sz w:val="24"/>
          <w:szCs w:val="24"/>
        </w:rPr>
        <w:t>Kedua, jika dianalogikan pada zakat pertanian, maka nishabnya senilai 653 kg padi atau ga</w:t>
      </w:r>
      <w:r w:rsidR="001732C1">
        <w:rPr>
          <w:rFonts w:ascii="Times New Roman" w:hAnsi="Times New Roman" w:cs="Times New Roman"/>
          <w:sz w:val="24"/>
          <w:szCs w:val="24"/>
        </w:rPr>
        <w:t>ndum, ukuran zakatnya sebesar 5</w:t>
      </w:r>
      <w:r w:rsidRPr="00B54632">
        <w:rPr>
          <w:rFonts w:ascii="Times New Roman" w:hAnsi="Times New Roman" w:cs="Times New Roman"/>
          <w:sz w:val="24"/>
          <w:szCs w:val="24"/>
        </w:rPr>
        <w:t>% dan dikeluarkan pada setiap mendapatkan gaji atau penghasilan, misalnya sebulan sekali.</w:t>
      </w:r>
    </w:p>
    <w:p w:rsidR="00F94C02" w:rsidRPr="00B54632" w:rsidRDefault="00FA5B92" w:rsidP="00F94C02">
      <w:pPr>
        <w:pStyle w:val="ListParagraph"/>
        <w:spacing w:after="0" w:line="480" w:lineRule="auto"/>
        <w:ind w:left="426" w:firstLine="708"/>
        <w:jc w:val="both"/>
        <w:rPr>
          <w:rFonts w:ascii="Times New Roman" w:hAnsi="Times New Roman" w:cs="Times New Roman"/>
          <w:sz w:val="24"/>
          <w:szCs w:val="24"/>
        </w:rPr>
      </w:pPr>
      <w:r w:rsidRPr="00B54632">
        <w:rPr>
          <w:rFonts w:ascii="Times New Roman" w:hAnsi="Times New Roman" w:cs="Times New Roman"/>
          <w:sz w:val="24"/>
          <w:szCs w:val="24"/>
        </w:rPr>
        <w:t>Ketiga, jika dikategorikan dalam zakat emas atau perak dengan megacu pada pendapat yang menyamakan mata uang masa kini dengan emas atau perak, maka dengan demikian nishabnya adalah setara dengan nishab emas atau perak, dan ukuran yang harus dikeluarkan adalah 2,5% . Sedangkan waktu penunaian zakatnya adalah segera setelah menerima (tidak menunggu haul).</w:t>
      </w:r>
      <w:r>
        <w:rPr>
          <w:rStyle w:val="FootnoteReference"/>
          <w:rFonts w:ascii="Times New Roman" w:hAnsi="Times New Roman" w:cs="Times New Roman"/>
          <w:sz w:val="24"/>
          <w:szCs w:val="24"/>
        </w:rPr>
        <w:footnoteReference w:id="29"/>
      </w:r>
      <w:r w:rsidR="00F94C02">
        <w:rPr>
          <w:rFonts w:ascii="Times New Roman" w:hAnsi="Times New Roman" w:cs="Times New Roman"/>
          <w:sz w:val="24"/>
          <w:szCs w:val="24"/>
        </w:rPr>
        <w:t xml:space="preserve"> </w:t>
      </w:r>
    </w:p>
    <w:p w:rsidR="00FA5B92" w:rsidRDefault="00FA5B92" w:rsidP="00F94C02">
      <w:pPr>
        <w:pStyle w:val="ListParagraph"/>
        <w:spacing w:after="0" w:line="480" w:lineRule="auto"/>
        <w:ind w:left="426" w:firstLine="708"/>
        <w:jc w:val="both"/>
        <w:rPr>
          <w:rFonts w:ascii="Times New Roman" w:hAnsi="Times New Roman" w:cs="Times New Roman"/>
          <w:sz w:val="24"/>
          <w:szCs w:val="24"/>
        </w:rPr>
      </w:pPr>
      <w:r w:rsidRPr="00B54632">
        <w:rPr>
          <w:rFonts w:ascii="Times New Roman" w:hAnsi="Times New Roman" w:cs="Times New Roman"/>
          <w:sz w:val="24"/>
          <w:szCs w:val="24"/>
        </w:rPr>
        <w:t>Zakat profesi juga dianalogikan</w:t>
      </w:r>
      <w:r w:rsidR="00352051">
        <w:rPr>
          <w:rFonts w:ascii="Times New Roman" w:hAnsi="Times New Roman" w:cs="Times New Roman"/>
          <w:sz w:val="24"/>
          <w:szCs w:val="24"/>
        </w:rPr>
        <w:t xml:space="preserve"> pada dua hal secara sekaligus, </w:t>
      </w:r>
      <w:r w:rsidRPr="00B54632">
        <w:rPr>
          <w:rFonts w:ascii="Times New Roman" w:hAnsi="Times New Roman" w:cs="Times New Roman"/>
          <w:sz w:val="24"/>
          <w:szCs w:val="24"/>
        </w:rPr>
        <w:t>yaitu pada zakat pertanian dan pada zakat emas dan perak. Dari sudut nishab dianalogikan pada zak</w:t>
      </w:r>
      <w:r w:rsidR="001732C1">
        <w:rPr>
          <w:rFonts w:ascii="Times New Roman" w:hAnsi="Times New Roman" w:cs="Times New Roman"/>
          <w:sz w:val="24"/>
          <w:szCs w:val="24"/>
        </w:rPr>
        <w:t xml:space="preserve">at pertanian, yaitu senilai 653 </w:t>
      </w:r>
      <w:r w:rsidRPr="00B54632">
        <w:rPr>
          <w:rFonts w:ascii="Times New Roman" w:hAnsi="Times New Roman" w:cs="Times New Roman"/>
          <w:sz w:val="24"/>
          <w:szCs w:val="24"/>
        </w:rPr>
        <w:t xml:space="preserve">kg padi/gandum dan dikeluarkan pada saat </w:t>
      </w:r>
      <w:r w:rsidRPr="00B54632">
        <w:rPr>
          <w:rFonts w:ascii="Times New Roman" w:hAnsi="Times New Roman" w:cs="Times New Roman"/>
          <w:sz w:val="24"/>
          <w:szCs w:val="24"/>
        </w:rPr>
        <w:lastRenderedPageBreak/>
        <w:t>menerimanya.</w:t>
      </w:r>
      <w:r w:rsidR="00F94C02" w:rsidRPr="00B54632">
        <w:rPr>
          <w:rStyle w:val="FootnoteReference"/>
          <w:rFonts w:ascii="Times New Roman" w:hAnsi="Times New Roman"/>
          <w:sz w:val="24"/>
          <w:szCs w:val="24"/>
        </w:rPr>
        <w:footnoteReference w:id="30"/>
      </w:r>
      <w:r w:rsidRPr="00B54632">
        <w:rPr>
          <w:rFonts w:ascii="Times New Roman" w:hAnsi="Times New Roman" w:cs="Times New Roman"/>
          <w:sz w:val="24"/>
          <w:szCs w:val="24"/>
        </w:rPr>
        <w:t xml:space="preserve"> Karena dianalogikan pada zakat pertanian, maka bagi zakat profesi tidak ada ketentuan haul. Ketentuan waktu saat menyalurkannya adalah pada saat menerima, misalnya setiap bulan dapat didasarkan pada urf (tradisi) di sebuah negara. Dari sudut ukuran zakat, dianalogikan pada zakat uang, karena memang gaji, honorarium, upah dan yang lainnya, pada umumnya diterima dalam bentuk uang. Karena ukuran zakatnya adalah sebesar 2,5%.</w:t>
      </w:r>
    </w:p>
    <w:p w:rsidR="00AD1903" w:rsidRDefault="00DB258D" w:rsidP="00DB258D">
      <w:pPr>
        <w:pStyle w:val="FootnoteText"/>
        <w:tabs>
          <w:tab w:val="left" w:pos="709"/>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Beberapa pendapat di atas</w:t>
      </w:r>
      <w:r w:rsidR="00F26B6C">
        <w:rPr>
          <w:rFonts w:ascii="Times New Roman" w:hAnsi="Times New Roman" w:cs="Times New Roman"/>
          <w:sz w:val="24"/>
          <w:szCs w:val="24"/>
        </w:rPr>
        <w:t xml:space="preserve"> </w:t>
      </w:r>
      <w:r w:rsidR="00AD1903">
        <w:rPr>
          <w:rFonts w:ascii="Times New Roman" w:hAnsi="Times New Roman" w:cs="Times New Roman"/>
          <w:sz w:val="24"/>
          <w:szCs w:val="24"/>
        </w:rPr>
        <w:t xml:space="preserve">penulis </w:t>
      </w:r>
      <w:r>
        <w:rPr>
          <w:rFonts w:ascii="Times New Roman" w:hAnsi="Times New Roman" w:cs="Times New Roman"/>
          <w:sz w:val="24"/>
          <w:szCs w:val="24"/>
        </w:rPr>
        <w:t>mengasumsikan b</w:t>
      </w:r>
      <w:r w:rsidR="00AD1903">
        <w:rPr>
          <w:rFonts w:ascii="Times New Roman" w:hAnsi="Times New Roman" w:cs="Times New Roman"/>
          <w:sz w:val="24"/>
          <w:szCs w:val="24"/>
        </w:rPr>
        <w:t xml:space="preserve">ahwa zakat profesi </w:t>
      </w:r>
      <w:r>
        <w:rPr>
          <w:rFonts w:ascii="Times New Roman" w:hAnsi="Times New Roman" w:cs="Times New Roman"/>
          <w:sz w:val="24"/>
          <w:szCs w:val="24"/>
        </w:rPr>
        <w:t xml:space="preserve">dianalogikan </w:t>
      </w:r>
      <w:r w:rsidR="00AD1903">
        <w:rPr>
          <w:rFonts w:ascii="Times New Roman" w:hAnsi="Times New Roman" w:cs="Times New Roman"/>
          <w:sz w:val="24"/>
          <w:szCs w:val="24"/>
        </w:rPr>
        <w:t>ke dalam perhitungan emas dan perak karena menyamak</w:t>
      </w:r>
      <w:r>
        <w:rPr>
          <w:rFonts w:ascii="Times New Roman" w:hAnsi="Times New Roman" w:cs="Times New Roman"/>
          <w:sz w:val="24"/>
          <w:szCs w:val="24"/>
        </w:rPr>
        <w:t>an mata uang saat ini dan dikeluarkan</w:t>
      </w:r>
      <w:r w:rsidR="00AD1903">
        <w:rPr>
          <w:rFonts w:ascii="Times New Roman" w:hAnsi="Times New Roman" w:cs="Times New Roman"/>
          <w:sz w:val="24"/>
          <w:szCs w:val="24"/>
        </w:rPr>
        <w:t xml:space="preserve"> pada saat menerima gaji b</w:t>
      </w:r>
      <w:r>
        <w:rPr>
          <w:rFonts w:ascii="Times New Roman" w:hAnsi="Times New Roman" w:cs="Times New Roman"/>
          <w:sz w:val="24"/>
          <w:szCs w:val="24"/>
        </w:rPr>
        <w:t>agi pegawai negeri sipil (PNS) yang bekerja di beberapa instansi pemerintah.</w:t>
      </w:r>
    </w:p>
    <w:p w:rsidR="00F117C4" w:rsidRDefault="00FA5B92" w:rsidP="00AD1903">
      <w:pPr>
        <w:pStyle w:val="FootnoteText"/>
        <w:tabs>
          <w:tab w:val="left" w:pos="709"/>
        </w:tabs>
        <w:spacing w:line="480" w:lineRule="auto"/>
        <w:ind w:left="426" w:firstLine="708"/>
        <w:jc w:val="both"/>
        <w:rPr>
          <w:rFonts w:ascii="Times New Roman" w:hAnsi="Times New Roman" w:cs="Times New Roman"/>
          <w:sz w:val="24"/>
          <w:szCs w:val="24"/>
        </w:rPr>
      </w:pPr>
      <w:r w:rsidRPr="004977EB">
        <w:rPr>
          <w:rFonts w:ascii="Times New Roman" w:hAnsi="Times New Roman" w:cs="Times New Roman"/>
          <w:sz w:val="24"/>
          <w:szCs w:val="24"/>
        </w:rPr>
        <w:t>Di lingkungan Muhammadiyah zakat profesi telah diterima dalam Putusan Tarjih ke-25 di Jakarta tahun 2000. Mungkin dipandang sebagai sumber berdiri sendiri yang termasuk dalam kategori harta secara umum. Nishabnya ditentukan setara dengan 85 gram emas dan kadar</w:t>
      </w:r>
      <w:r w:rsidR="001732C1">
        <w:rPr>
          <w:rFonts w:ascii="Times New Roman" w:hAnsi="Times New Roman" w:cs="Times New Roman"/>
          <w:sz w:val="24"/>
          <w:szCs w:val="24"/>
        </w:rPr>
        <w:t xml:space="preserve"> zakatnya 2,5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DD1DA9" w:rsidRDefault="00DD1DA9" w:rsidP="00B53F6B">
      <w:pPr>
        <w:pStyle w:val="FootnoteText"/>
        <w:tabs>
          <w:tab w:val="left" w:pos="709"/>
        </w:tabs>
        <w:spacing w:line="480" w:lineRule="auto"/>
        <w:ind w:firstLine="1134"/>
        <w:jc w:val="both"/>
        <w:rPr>
          <w:rFonts w:ascii="Times New Roman" w:hAnsi="Times New Roman" w:cs="Times New Roman"/>
          <w:sz w:val="24"/>
          <w:szCs w:val="24"/>
        </w:rPr>
      </w:pPr>
      <w:r w:rsidRPr="00DD1DA9">
        <w:rPr>
          <w:rFonts w:ascii="Times New Roman" w:hAnsi="Times New Roman" w:cs="Times New Roman"/>
          <w:sz w:val="24"/>
          <w:szCs w:val="24"/>
        </w:rPr>
        <w:t>Perbedaan pendapat ulama</w:t>
      </w:r>
      <w:r>
        <w:rPr>
          <w:rFonts w:ascii="Times New Roman" w:hAnsi="Times New Roman" w:cs="Times New Roman"/>
          <w:sz w:val="24"/>
          <w:szCs w:val="24"/>
        </w:rPr>
        <w:t xml:space="preserve"> mengenai waktu pengeluaran</w:t>
      </w:r>
      <w:r w:rsidRPr="00DD1DA9">
        <w:rPr>
          <w:rFonts w:ascii="Times New Roman" w:hAnsi="Times New Roman" w:cs="Times New Roman"/>
          <w:sz w:val="24"/>
          <w:szCs w:val="24"/>
        </w:rPr>
        <w:t xml:space="preserve"> zakat profesi:</w:t>
      </w:r>
    </w:p>
    <w:p w:rsidR="00DD1DA9" w:rsidRPr="00DD1DA9" w:rsidRDefault="00DD1DA9" w:rsidP="00DD78E7">
      <w:pPr>
        <w:pStyle w:val="FootnoteText"/>
        <w:numPr>
          <w:ilvl w:val="0"/>
          <w:numId w:val="16"/>
        </w:numPr>
        <w:tabs>
          <w:tab w:val="left" w:pos="709"/>
          <w:tab w:val="left" w:pos="993"/>
        </w:tabs>
        <w:spacing w:line="480" w:lineRule="auto"/>
        <w:ind w:left="709" w:hanging="283"/>
        <w:jc w:val="both"/>
        <w:rPr>
          <w:rFonts w:ascii="Times New Roman" w:hAnsi="Times New Roman" w:cs="Times New Roman"/>
          <w:sz w:val="24"/>
          <w:szCs w:val="24"/>
        </w:rPr>
      </w:pPr>
      <w:r w:rsidRPr="00DD1DA9">
        <w:rPr>
          <w:rFonts w:ascii="Times New Roman" w:hAnsi="Times New Roman" w:cs="Times New Roman"/>
          <w:sz w:val="24"/>
          <w:szCs w:val="24"/>
        </w:rPr>
        <w:t>Pendapat As-Syafi’i dan Ahmad mensyaratkan haul (sudah cukup setahun) terhitung dari kekayaan itu didapat.</w:t>
      </w:r>
    </w:p>
    <w:p w:rsidR="00DD1DA9" w:rsidRPr="00DD1DA9" w:rsidRDefault="00DD1DA9" w:rsidP="00DD78E7">
      <w:pPr>
        <w:pStyle w:val="FootnoteText"/>
        <w:numPr>
          <w:ilvl w:val="0"/>
          <w:numId w:val="16"/>
        </w:numPr>
        <w:tabs>
          <w:tab w:val="left" w:pos="709"/>
          <w:tab w:val="left" w:pos="993"/>
        </w:tabs>
        <w:spacing w:line="480" w:lineRule="auto"/>
        <w:ind w:left="709" w:hanging="283"/>
        <w:jc w:val="both"/>
        <w:rPr>
          <w:rFonts w:ascii="Times New Roman" w:hAnsi="Times New Roman" w:cs="Times New Roman"/>
          <w:sz w:val="24"/>
          <w:szCs w:val="24"/>
        </w:rPr>
      </w:pPr>
      <w:r w:rsidRPr="00DD1DA9">
        <w:rPr>
          <w:rFonts w:ascii="Times New Roman" w:hAnsi="Times New Roman" w:cs="Times New Roman"/>
          <w:sz w:val="24"/>
          <w:szCs w:val="24"/>
        </w:rPr>
        <w:t>Pendapat Abu Hanifah, Malik dan ulama modern, seperti Muh</w:t>
      </w:r>
      <w:r w:rsidR="001732C1">
        <w:rPr>
          <w:rFonts w:ascii="Times New Roman" w:hAnsi="Times New Roman" w:cs="Times New Roman"/>
          <w:sz w:val="24"/>
          <w:szCs w:val="24"/>
        </w:rPr>
        <w:t>.</w:t>
      </w:r>
      <w:r w:rsidRPr="00DD1DA9">
        <w:rPr>
          <w:rFonts w:ascii="Times New Roman" w:hAnsi="Times New Roman" w:cs="Times New Roman"/>
          <w:sz w:val="24"/>
          <w:szCs w:val="24"/>
        </w:rPr>
        <w:t xml:space="preserve"> Abu Zahrah dan Abdul Wahab Khalaf mensyaratkah haul tetapi terhitung dari awal dan akhir harta itu diperoleh, kemudian pada masa setahun tersebut harta </w:t>
      </w:r>
      <w:r w:rsidRPr="00DD1DA9">
        <w:rPr>
          <w:rFonts w:ascii="Times New Roman" w:hAnsi="Times New Roman" w:cs="Times New Roman"/>
          <w:sz w:val="24"/>
          <w:szCs w:val="24"/>
        </w:rPr>
        <w:lastRenderedPageBreak/>
        <w:t>dijumlahkan dan kalau sudah sampai nisabnya maka wajib mengeluarkan zakat.</w:t>
      </w:r>
    </w:p>
    <w:p w:rsidR="000103B7" w:rsidRDefault="00DD1DA9" w:rsidP="00DD78E7">
      <w:pPr>
        <w:pStyle w:val="FootnoteText"/>
        <w:numPr>
          <w:ilvl w:val="0"/>
          <w:numId w:val="16"/>
        </w:numPr>
        <w:tabs>
          <w:tab w:val="left" w:pos="709"/>
          <w:tab w:val="left" w:pos="993"/>
        </w:tabs>
        <w:spacing w:line="480" w:lineRule="auto"/>
        <w:ind w:left="709" w:hanging="283"/>
        <w:jc w:val="both"/>
        <w:rPr>
          <w:rFonts w:ascii="Times New Roman" w:hAnsi="Times New Roman" w:cs="Times New Roman"/>
          <w:sz w:val="24"/>
          <w:szCs w:val="24"/>
        </w:rPr>
      </w:pPr>
      <w:r w:rsidRPr="00DD1DA9">
        <w:rPr>
          <w:rFonts w:ascii="Times New Roman" w:hAnsi="Times New Roman" w:cs="Times New Roman"/>
          <w:sz w:val="24"/>
          <w:szCs w:val="24"/>
        </w:rPr>
        <w:t xml:space="preserve">Pendapat ulama modern seperti </w:t>
      </w:r>
      <w:r w:rsidR="00CC01F7">
        <w:rPr>
          <w:rFonts w:ascii="Times New Roman" w:hAnsi="Times New Roman" w:cs="Times New Roman"/>
          <w:sz w:val="24"/>
          <w:szCs w:val="24"/>
        </w:rPr>
        <w:t xml:space="preserve">Dr. </w:t>
      </w:r>
      <w:r w:rsidRPr="00DD1DA9">
        <w:rPr>
          <w:rFonts w:ascii="Times New Roman" w:hAnsi="Times New Roman" w:cs="Times New Roman"/>
          <w:sz w:val="24"/>
          <w:szCs w:val="24"/>
        </w:rPr>
        <w:t>Yusuf Qardhawi tidak mensyaratkan haul, tetapi zakat dikeluarkan langsung ketika mendapatkan harta tersebut. Mereka mengqiyaskan dengan zakat pertanian yang dibayar pada setiap waktu panen.</w:t>
      </w:r>
      <w:r>
        <w:rPr>
          <w:rStyle w:val="FootnoteReference"/>
          <w:rFonts w:ascii="Times New Roman" w:hAnsi="Times New Roman" w:cs="Times New Roman"/>
          <w:sz w:val="24"/>
          <w:szCs w:val="24"/>
        </w:rPr>
        <w:footnoteReference w:id="32"/>
      </w:r>
    </w:p>
    <w:p w:rsidR="002E59E8" w:rsidRDefault="002E59E8" w:rsidP="002E59E8">
      <w:pPr>
        <w:pStyle w:val="FootnoteText"/>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Meskipun terdapat perbedaan pendapat di antara para ul</w:t>
      </w:r>
      <w:r w:rsidR="00F117C4">
        <w:rPr>
          <w:rFonts w:ascii="Times New Roman" w:hAnsi="Times New Roman" w:cs="Times New Roman"/>
          <w:sz w:val="24"/>
          <w:szCs w:val="24"/>
        </w:rPr>
        <w:t>a</w:t>
      </w:r>
      <w:r>
        <w:rPr>
          <w:rFonts w:ascii="Times New Roman" w:hAnsi="Times New Roman" w:cs="Times New Roman"/>
          <w:sz w:val="24"/>
          <w:szCs w:val="24"/>
        </w:rPr>
        <w:t>ma tersebut tentang haul dari harta tersebut akan tetapi pada hakikatnya mereka semua sepakat akan zakat profesi, hal ini dapat dilihat dari perbedaan pandangan mereka yang hanya berbeda dalam hal haul-nya.</w:t>
      </w:r>
    </w:p>
    <w:p w:rsidR="00280396" w:rsidRPr="00280396" w:rsidRDefault="000103B7" w:rsidP="00B53F6B">
      <w:pPr>
        <w:pStyle w:val="FootnoteText"/>
        <w:tabs>
          <w:tab w:val="left" w:pos="1134"/>
        </w:tabs>
        <w:spacing w:line="480" w:lineRule="auto"/>
        <w:ind w:left="426"/>
        <w:jc w:val="both"/>
        <w:rPr>
          <w:rFonts w:ascii="Times New Roman" w:hAnsi="Times New Roman" w:cs="Times New Roman"/>
          <w:sz w:val="24"/>
          <w:szCs w:val="24"/>
        </w:rPr>
      </w:pPr>
      <w:r>
        <w:rPr>
          <w:rFonts w:ascii="Arial" w:hAnsi="Arial" w:cs="Arial"/>
        </w:rPr>
        <w:tab/>
      </w:r>
      <w:r w:rsidR="00CC01F7" w:rsidRPr="00CC01F7">
        <w:rPr>
          <w:rFonts w:ascii="Times New Roman" w:hAnsi="Times New Roman" w:cs="Times New Roman"/>
          <w:sz w:val="24"/>
          <w:szCs w:val="24"/>
        </w:rPr>
        <w:t>Dr.</w:t>
      </w:r>
      <w:r w:rsidR="00CC01F7">
        <w:rPr>
          <w:rFonts w:ascii="Arial" w:hAnsi="Arial" w:cs="Arial"/>
        </w:rPr>
        <w:t xml:space="preserve"> </w:t>
      </w:r>
      <w:r w:rsidR="004B5A0F" w:rsidRPr="004B5A0F">
        <w:rPr>
          <w:rFonts w:ascii="Times New Roman" w:hAnsi="Times New Roman" w:cs="Times New Roman"/>
          <w:sz w:val="24"/>
          <w:szCs w:val="24"/>
        </w:rPr>
        <w:t xml:space="preserve">Yusuf </w:t>
      </w:r>
      <w:r w:rsidRPr="00280396">
        <w:rPr>
          <w:rFonts w:ascii="Times New Roman" w:hAnsi="Times New Roman" w:cs="Times New Roman"/>
          <w:sz w:val="24"/>
          <w:szCs w:val="24"/>
        </w:rPr>
        <w:t xml:space="preserve">Qardhawi menjelaskan dengan panjang lebar mengenai </w:t>
      </w:r>
      <w:r w:rsidRPr="00280396">
        <w:rPr>
          <w:rStyle w:val="Emphasis"/>
          <w:rFonts w:ascii="Times New Roman" w:hAnsi="Times New Roman" w:cs="Times New Roman"/>
          <w:sz w:val="24"/>
          <w:szCs w:val="24"/>
        </w:rPr>
        <w:t>nishab</w:t>
      </w:r>
      <w:r w:rsidRPr="00280396">
        <w:rPr>
          <w:rFonts w:ascii="Times New Roman" w:hAnsi="Times New Roman" w:cs="Times New Roman"/>
          <w:sz w:val="24"/>
          <w:szCs w:val="24"/>
        </w:rPr>
        <w:t xml:space="preserve"> emas sebagaimana riwayat-riwayat yang ada bahwa </w:t>
      </w:r>
      <w:r w:rsidR="002E59E8">
        <w:rPr>
          <w:rFonts w:ascii="Times New Roman" w:hAnsi="Times New Roman" w:cs="Times New Roman"/>
          <w:sz w:val="24"/>
          <w:szCs w:val="24"/>
        </w:rPr>
        <w:t xml:space="preserve"> </w:t>
      </w:r>
      <w:r w:rsidRPr="00280396">
        <w:rPr>
          <w:rStyle w:val="Emphasis"/>
          <w:rFonts w:ascii="Times New Roman" w:hAnsi="Times New Roman" w:cs="Times New Roman"/>
          <w:sz w:val="24"/>
          <w:szCs w:val="24"/>
        </w:rPr>
        <w:t>nishab</w:t>
      </w:r>
      <w:r w:rsidRPr="00280396">
        <w:rPr>
          <w:rFonts w:ascii="Times New Roman" w:hAnsi="Times New Roman" w:cs="Times New Roman"/>
          <w:sz w:val="24"/>
          <w:szCs w:val="24"/>
        </w:rPr>
        <w:t xml:space="preserve"> emas adalah 20 dinar atau </w:t>
      </w:r>
      <w:r w:rsidRPr="00280396">
        <w:rPr>
          <w:rStyle w:val="Emphasis"/>
          <w:rFonts w:ascii="Times New Roman" w:hAnsi="Times New Roman" w:cs="Times New Roman"/>
          <w:sz w:val="24"/>
          <w:szCs w:val="24"/>
        </w:rPr>
        <w:t>mitsqol</w:t>
      </w:r>
      <w:r w:rsidRPr="00280396">
        <w:rPr>
          <w:rFonts w:ascii="Times New Roman" w:hAnsi="Times New Roman" w:cs="Times New Roman"/>
          <w:sz w:val="24"/>
          <w:szCs w:val="24"/>
        </w:rPr>
        <w:t xml:space="preserve"> dan dalam kajiannya Qardhawi menyimpulkan berdasarkan data-data ilmiah bahwa 1 dinar = 4,25 gram, maka </w:t>
      </w:r>
      <w:r w:rsidRPr="00280396">
        <w:rPr>
          <w:rStyle w:val="Emphasis"/>
          <w:rFonts w:ascii="Times New Roman" w:hAnsi="Times New Roman" w:cs="Times New Roman"/>
          <w:sz w:val="24"/>
          <w:szCs w:val="24"/>
        </w:rPr>
        <w:t>nishab</w:t>
      </w:r>
      <w:r w:rsidR="00601B95">
        <w:rPr>
          <w:rFonts w:ascii="Times New Roman" w:hAnsi="Times New Roman" w:cs="Times New Roman"/>
          <w:sz w:val="24"/>
          <w:szCs w:val="24"/>
        </w:rPr>
        <w:t xml:space="preserve"> emas adalah : 20 x</w:t>
      </w:r>
      <w:r w:rsidRPr="00280396">
        <w:rPr>
          <w:rFonts w:ascii="Times New Roman" w:hAnsi="Times New Roman" w:cs="Times New Roman"/>
          <w:sz w:val="24"/>
          <w:szCs w:val="24"/>
        </w:rPr>
        <w:t xml:space="preserve"> 4,25 gram = 85 gram.  Sedangkan </w:t>
      </w:r>
      <w:r w:rsidRPr="00280396">
        <w:rPr>
          <w:rStyle w:val="Emphasis"/>
          <w:rFonts w:ascii="Times New Roman" w:hAnsi="Times New Roman" w:cs="Times New Roman"/>
          <w:sz w:val="24"/>
          <w:szCs w:val="24"/>
        </w:rPr>
        <w:t>nishab</w:t>
      </w:r>
      <w:r w:rsidRPr="00280396">
        <w:rPr>
          <w:rFonts w:ascii="Times New Roman" w:hAnsi="Times New Roman" w:cs="Times New Roman"/>
          <w:sz w:val="24"/>
          <w:szCs w:val="24"/>
        </w:rPr>
        <w:t xml:space="preserve"> perak adalah 200 dirham, dan 1 dirham = 2,975  gram, maka </w:t>
      </w:r>
      <w:r w:rsidRPr="00280396">
        <w:rPr>
          <w:rStyle w:val="Emphasis"/>
          <w:rFonts w:ascii="Times New Roman" w:hAnsi="Times New Roman" w:cs="Times New Roman"/>
          <w:sz w:val="24"/>
          <w:szCs w:val="24"/>
        </w:rPr>
        <w:t>nishab</w:t>
      </w:r>
      <w:r w:rsidR="00601B95">
        <w:rPr>
          <w:rFonts w:ascii="Times New Roman" w:hAnsi="Times New Roman" w:cs="Times New Roman"/>
          <w:sz w:val="24"/>
          <w:szCs w:val="24"/>
        </w:rPr>
        <w:t xml:space="preserve"> perak adalah 200 x</w:t>
      </w:r>
      <w:r w:rsidRPr="00280396">
        <w:rPr>
          <w:rFonts w:ascii="Times New Roman" w:hAnsi="Times New Roman" w:cs="Times New Roman"/>
          <w:sz w:val="24"/>
          <w:szCs w:val="24"/>
        </w:rPr>
        <w:t xml:space="preserve"> 2,975 gram =  595 gram. Dr. Subhy Sholih menambahkan bahwa ukuran dinar </w:t>
      </w:r>
      <w:r w:rsidR="00280396" w:rsidRPr="00280396">
        <w:rPr>
          <w:rFonts w:ascii="Times New Roman" w:hAnsi="Times New Roman" w:cs="Times New Roman"/>
          <w:sz w:val="24"/>
          <w:szCs w:val="24"/>
        </w:rPr>
        <w:t>dan</w:t>
      </w:r>
      <w:r w:rsidRPr="00280396">
        <w:rPr>
          <w:rFonts w:ascii="Times New Roman" w:hAnsi="Times New Roman" w:cs="Times New Roman"/>
          <w:sz w:val="24"/>
          <w:szCs w:val="24"/>
        </w:rPr>
        <w:t xml:space="preserve"> </w:t>
      </w:r>
      <w:r w:rsidRPr="00280396">
        <w:rPr>
          <w:rStyle w:val="Emphasis"/>
          <w:rFonts w:ascii="Times New Roman" w:hAnsi="Times New Roman" w:cs="Times New Roman"/>
          <w:sz w:val="24"/>
          <w:szCs w:val="24"/>
        </w:rPr>
        <w:t>mitsqol</w:t>
      </w:r>
      <w:r w:rsidRPr="00280396">
        <w:rPr>
          <w:rFonts w:ascii="Times New Roman" w:hAnsi="Times New Roman" w:cs="Times New Roman"/>
          <w:sz w:val="24"/>
          <w:szCs w:val="24"/>
        </w:rPr>
        <w:t xml:space="preserve"> adalah ukuran yang tetap baik di zaman jahiliyah maupun di masa Islam dan mungkin dapat kita jadikan sebagai ukuran standar. Para arkeolog menemukan uang peninggalan masa pertengahan Islam dan mendapatkan bahwa uang dinar peninggalan </w:t>
      </w:r>
      <w:r w:rsidRPr="00280396">
        <w:rPr>
          <w:rFonts w:ascii="Times New Roman" w:hAnsi="Times New Roman" w:cs="Times New Roman"/>
          <w:sz w:val="24"/>
          <w:szCs w:val="24"/>
        </w:rPr>
        <w:lastRenderedPageBreak/>
        <w:t>k</w:t>
      </w:r>
      <w:r w:rsidR="00280396" w:rsidRPr="00280396">
        <w:rPr>
          <w:rFonts w:ascii="Times New Roman" w:hAnsi="Times New Roman" w:cs="Times New Roman"/>
          <w:sz w:val="24"/>
          <w:szCs w:val="24"/>
        </w:rPr>
        <w:t xml:space="preserve">halifah Abdul Malik Bin Marwan </w:t>
      </w:r>
      <w:r w:rsidRPr="00280396">
        <w:rPr>
          <w:rFonts w:ascii="Times New Roman" w:hAnsi="Times New Roman" w:cs="Times New Roman"/>
          <w:sz w:val="24"/>
          <w:szCs w:val="24"/>
        </w:rPr>
        <w:t xml:space="preserve">timbangannya adalah 4,25 gram. Oleh sebab itu selama ukuran </w:t>
      </w:r>
      <w:r w:rsidRPr="00280396">
        <w:rPr>
          <w:rStyle w:val="Emphasis"/>
          <w:rFonts w:ascii="Times New Roman" w:hAnsi="Times New Roman" w:cs="Times New Roman"/>
          <w:sz w:val="24"/>
          <w:szCs w:val="24"/>
        </w:rPr>
        <w:t>mitsqol</w:t>
      </w:r>
      <w:r w:rsidRPr="00280396">
        <w:rPr>
          <w:rFonts w:ascii="Times New Roman" w:hAnsi="Times New Roman" w:cs="Times New Roman"/>
          <w:sz w:val="24"/>
          <w:szCs w:val="24"/>
        </w:rPr>
        <w:t xml:space="preserve"> sama dengan dinar maka sekitar itulah timbangannya.</w:t>
      </w:r>
    </w:p>
    <w:p w:rsidR="00977312" w:rsidRDefault="00280396" w:rsidP="00B53F6B">
      <w:pPr>
        <w:pStyle w:val="FootnoteText"/>
        <w:tabs>
          <w:tab w:val="left" w:pos="1134"/>
        </w:tabs>
        <w:spacing w:line="480" w:lineRule="auto"/>
        <w:ind w:left="426"/>
        <w:jc w:val="both"/>
        <w:rPr>
          <w:rFonts w:ascii="Times New Roman" w:hAnsi="Times New Roman" w:cs="Times New Roman"/>
          <w:sz w:val="24"/>
          <w:szCs w:val="24"/>
        </w:rPr>
      </w:pPr>
      <w:r w:rsidRPr="00280396">
        <w:rPr>
          <w:rFonts w:ascii="Times New Roman" w:hAnsi="Times New Roman" w:cs="Times New Roman"/>
          <w:sz w:val="24"/>
          <w:szCs w:val="24"/>
        </w:rPr>
        <w:tab/>
      </w:r>
      <w:r w:rsidR="000103B7" w:rsidRPr="00280396">
        <w:rPr>
          <w:rFonts w:ascii="Times New Roman" w:hAnsi="Times New Roman" w:cs="Times New Roman"/>
          <w:sz w:val="24"/>
          <w:szCs w:val="24"/>
        </w:rPr>
        <w:t>Kebanyakan ulama kontemporer menggunakan standar emas sebagai pedoman zakat uang karena relatif stabil dibanding dengan perak. Sidang Mu’tamar Kajian Islam di Cairo telah memutuskan bahwa nishab untuk uang yaitu senilai dengan 85 gram emas, dan hal tersebut berlaku untuk zakat perdagangan, perusahaan, saham dan harta investasi yang diambil manfaatnya dan penghasilan profesi</w:t>
      </w:r>
      <w:r w:rsidRPr="00280396">
        <w:rPr>
          <w:rFonts w:ascii="Times New Roman" w:hAnsi="Times New Roman" w:cs="Times New Roman"/>
          <w:sz w:val="24"/>
          <w:szCs w:val="24"/>
        </w:rPr>
        <w:t>.</w:t>
      </w:r>
      <w:r w:rsidR="000103B7" w:rsidRPr="00280396">
        <w:rPr>
          <w:rFonts w:ascii="Times New Roman" w:hAnsi="Times New Roman" w:cs="Times New Roman"/>
          <w:sz w:val="24"/>
          <w:szCs w:val="24"/>
        </w:rPr>
        <w:t xml:space="preserve"> Demikian halnya fatwa Maj</w:t>
      </w:r>
      <w:r w:rsidRPr="00280396">
        <w:rPr>
          <w:rFonts w:ascii="Times New Roman" w:hAnsi="Times New Roman" w:cs="Times New Roman"/>
          <w:sz w:val="24"/>
          <w:szCs w:val="24"/>
        </w:rPr>
        <w:t>e</w:t>
      </w:r>
      <w:r w:rsidR="000103B7" w:rsidRPr="00280396">
        <w:rPr>
          <w:rFonts w:ascii="Times New Roman" w:hAnsi="Times New Roman" w:cs="Times New Roman"/>
          <w:sz w:val="24"/>
          <w:szCs w:val="24"/>
        </w:rPr>
        <w:t>lis Ulama Indonesia yang menjadikan standar emas senilai 85 gram emas untuk zakat penghasilan.</w:t>
      </w:r>
      <w:r>
        <w:rPr>
          <w:rStyle w:val="FootnoteReference"/>
          <w:rFonts w:ascii="Times New Roman" w:hAnsi="Times New Roman" w:cs="Times New Roman"/>
          <w:sz w:val="24"/>
          <w:szCs w:val="24"/>
        </w:rPr>
        <w:footnoteReference w:id="33"/>
      </w:r>
    </w:p>
    <w:p w:rsidR="00CC01F7" w:rsidRDefault="00CC01F7" w:rsidP="00B53F6B">
      <w:pPr>
        <w:pStyle w:val="FootnoteText"/>
        <w:tabs>
          <w:tab w:val="left" w:pos="1134"/>
        </w:tabs>
        <w:spacing w:line="48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ab/>
      </w:r>
      <w:r w:rsidRPr="00A9328F">
        <w:rPr>
          <w:rFonts w:ascii="Times New Roman" w:eastAsia="Times New Roman" w:hAnsi="Times New Roman" w:cs="Times New Roman"/>
          <w:sz w:val="24"/>
          <w:szCs w:val="24"/>
        </w:rPr>
        <w:t>Dari berbagai sumber kitab Islam diketahui bahwa nishab zakat emas adalah 89 gram, 91 gram dan 93 gram, sedangkan nishab 85 gram adalah baru muncul dan dikenal kemudian yang banyak ditemui dalam buku-buku fikih kontemporer, disebutkan juga dalam berbagai buku fikih zakat termasuk dalam buku Shaykh Utsaimin dan Dr. Yusuf Qardhawi, yang menyatakan pendapat nishab 85 gram ini, atau dengan kata lain mengambil berat yang teringan (Buku Fikih Islam, Prof Dr. Wahbah Az-Zuhaili) yang digunakan dalam timbangan zakat profesi dari perbankan Islam (zakat profesi sendiri tidak pernah ada dalam Islam). Shaykh Utsaimin dan Dr. Yusuf</w:t>
      </w:r>
      <w:r>
        <w:rPr>
          <w:rFonts w:ascii="Times New Roman" w:eastAsia="Times New Roman" w:hAnsi="Times New Roman" w:cs="Times New Roman"/>
          <w:sz w:val="24"/>
          <w:szCs w:val="24"/>
        </w:rPr>
        <w:t xml:space="preserve"> Qardhawi dan kebanyakan ulama</w:t>
      </w:r>
      <w:r w:rsidRPr="00A9328F">
        <w:rPr>
          <w:rFonts w:ascii="Times New Roman" w:eastAsia="Times New Roman" w:hAnsi="Times New Roman" w:cs="Times New Roman"/>
          <w:sz w:val="24"/>
          <w:szCs w:val="24"/>
        </w:rPr>
        <w:t xml:space="preserve"> hari ini menyamakan dinar dan dirham dengan uang kertas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4"/>
      </w:r>
    </w:p>
    <w:p w:rsidR="004837B2" w:rsidRPr="004837B2" w:rsidRDefault="004837B2" w:rsidP="0026622B">
      <w:pPr>
        <w:pStyle w:val="Default"/>
        <w:spacing w:line="480" w:lineRule="auto"/>
        <w:ind w:left="426" w:firstLine="708"/>
        <w:jc w:val="both"/>
      </w:pPr>
      <w:r w:rsidRPr="004837B2">
        <w:lastRenderedPageBreak/>
        <w:t xml:space="preserve">Menurut Yusuf Qardhawi perhitungan zakat profesi dibedakan menurut 2 (dua) cara: </w:t>
      </w:r>
    </w:p>
    <w:p w:rsidR="004837B2" w:rsidRPr="004837B2" w:rsidRDefault="0026622B" w:rsidP="0026622B">
      <w:pPr>
        <w:pStyle w:val="Default"/>
        <w:tabs>
          <w:tab w:val="left" w:pos="993"/>
        </w:tabs>
        <w:spacing w:after="96" w:line="480" w:lineRule="auto"/>
        <w:ind w:left="567" w:hanging="141"/>
        <w:jc w:val="both"/>
      </w:pPr>
      <w:r>
        <w:t>1.</w:t>
      </w:r>
      <w:r w:rsidR="004837B2" w:rsidRPr="004837B2">
        <w:t>Secara langsung, zakat dihitung dari 2,</w:t>
      </w:r>
      <w:r w:rsidR="004837B2">
        <w:t>5% dari penghasilan kotor se</w:t>
      </w:r>
      <w:r w:rsidR="009A7FE3">
        <w:t>c</w:t>
      </w:r>
      <w:r w:rsidR="004837B2">
        <w:t xml:space="preserve">ara </w:t>
      </w:r>
      <w:r w:rsidR="004837B2" w:rsidRPr="004837B2">
        <w:t xml:space="preserve">langsung, baik dibayarkan bulanan atau tahunan. Metode ini lebih tepat dan adil bagi mereka yang diluaskan rezekinya oleh Allah. Contoh: </w:t>
      </w:r>
      <w:r w:rsidR="009A7FE3">
        <w:t>Seseorang dengan penghasilan Rp.</w:t>
      </w:r>
      <w:r w:rsidR="004837B2" w:rsidRPr="004837B2">
        <w:t>3.000.000 tiap bulannya, maka waji</w:t>
      </w:r>
      <w:r w:rsidR="009A7FE3">
        <w:t>b membayar zakat sebesar: 2,5% x</w:t>
      </w:r>
      <w:r w:rsidR="004837B2" w:rsidRPr="004837B2">
        <w:t xml:space="preserve"> </w:t>
      </w:r>
      <w:r w:rsidR="009A7FE3">
        <w:t>Rp.</w:t>
      </w:r>
      <w:r w:rsidR="004837B2" w:rsidRPr="004837B2">
        <w:t>3.000.000</w:t>
      </w:r>
      <w:r w:rsidR="009A7FE3">
        <w:t xml:space="preserve"> </w:t>
      </w:r>
      <w:r w:rsidR="004837B2" w:rsidRPr="004837B2">
        <w:t>=</w:t>
      </w:r>
      <w:r w:rsidR="009A7FE3">
        <w:t xml:space="preserve"> Rp 75.000 per bulan atau Rp.</w:t>
      </w:r>
      <w:r w:rsidR="004837B2" w:rsidRPr="004837B2">
        <w:t xml:space="preserve">900.000 per tahun. </w:t>
      </w:r>
    </w:p>
    <w:p w:rsidR="005B40DE" w:rsidRDefault="0026622B" w:rsidP="005B40DE">
      <w:pPr>
        <w:pStyle w:val="Default"/>
        <w:spacing w:line="480" w:lineRule="auto"/>
        <w:ind w:left="567" w:hanging="141"/>
        <w:jc w:val="both"/>
      </w:pPr>
      <w:r>
        <w:t>2.</w:t>
      </w:r>
      <w:r w:rsidR="004837B2" w:rsidRPr="004837B2">
        <w:t xml:space="preserve">Setelah dipotong dengan kebutuhan pokok, zakat dihitung 2,5% dari gaji setelah dipotong dengan kebutuhan pokok. Metode ini lebih adil diterapkan oleh mereka yang penghasilannya pas-pasan. Contoh: Seseorang dengan </w:t>
      </w:r>
      <w:r w:rsidR="009A7FE3">
        <w:t>penghasilan Rp.</w:t>
      </w:r>
      <w:r w:rsidR="004837B2" w:rsidRPr="004837B2">
        <w:t>1.500.000,- dengan pengeluaran untuk kebutuhan pokok Rp 1.000.000 tiap bulannya, maka wajib</w:t>
      </w:r>
      <w:r w:rsidR="009A7FE3">
        <w:t xml:space="preserve"> membayar zakat sebesar : 2,5% x</w:t>
      </w:r>
      <w:r w:rsidR="004837B2" w:rsidRPr="004837B2">
        <w:t xml:space="preserve"> (</w:t>
      </w:r>
      <w:r w:rsidR="009A7FE3">
        <w:t>Rp.</w:t>
      </w:r>
      <w:r w:rsidR="004837B2" w:rsidRPr="004837B2">
        <w:t>1.500.000</w:t>
      </w:r>
      <w:r w:rsidR="009A7FE3">
        <w:t xml:space="preserve"> </w:t>
      </w:r>
      <w:r w:rsidR="004837B2" w:rsidRPr="004837B2">
        <w:t>-</w:t>
      </w:r>
      <w:r w:rsidR="009A7FE3">
        <w:t xml:space="preserve"> Rp.</w:t>
      </w:r>
      <w:r w:rsidR="004837B2" w:rsidRPr="004837B2">
        <w:t>1.000.000)</w:t>
      </w:r>
      <w:r w:rsidR="009A7FE3">
        <w:t xml:space="preserve"> </w:t>
      </w:r>
      <w:r w:rsidR="004837B2" w:rsidRPr="004837B2">
        <w:t>=</w:t>
      </w:r>
      <w:r w:rsidR="009A7FE3">
        <w:t xml:space="preserve"> Rp.</w:t>
      </w:r>
      <w:r w:rsidR="004837B2" w:rsidRPr="004837B2">
        <w:t>12.500 per bulan ata</w:t>
      </w:r>
      <w:r w:rsidR="009A7FE3">
        <w:t>u Rp.</w:t>
      </w:r>
      <w:r w:rsidR="004837B2" w:rsidRPr="004837B2">
        <w:t>150.000,- per tahun.</w:t>
      </w:r>
      <w:r>
        <w:rPr>
          <w:rStyle w:val="FootnoteReference"/>
        </w:rPr>
        <w:footnoteReference w:id="35"/>
      </w:r>
    </w:p>
    <w:p w:rsidR="001D235C" w:rsidRPr="00977312" w:rsidRDefault="001D235C" w:rsidP="005B40DE">
      <w:pPr>
        <w:pStyle w:val="Default"/>
        <w:spacing w:line="480" w:lineRule="auto"/>
        <w:ind w:left="567" w:firstLine="567"/>
        <w:jc w:val="both"/>
      </w:pPr>
      <w:r>
        <w:t>Kedua cara tersebut digunakan</w:t>
      </w:r>
      <w:r w:rsidR="005B40DE">
        <w:t xml:space="preserve"> salah satunya</w:t>
      </w:r>
      <w:r>
        <w:t xml:space="preserve"> untuk menghitung zakat profesi yang dikeluarkan oleh seseorang</w:t>
      </w:r>
      <w:r w:rsidR="005B40DE">
        <w:t xml:space="preserve"> bergantung dari kondisi orang tersebut (muza</w:t>
      </w:r>
      <w:r w:rsidR="00F117C4">
        <w:t>k</w:t>
      </w:r>
      <w:r w:rsidR="005B40DE">
        <w:t>ki).</w:t>
      </w:r>
    </w:p>
    <w:p w:rsidR="009E162E" w:rsidRDefault="00E9445F" w:rsidP="00C24FCC">
      <w:pPr>
        <w:pStyle w:val="NormalWeb"/>
        <w:tabs>
          <w:tab w:val="left" w:pos="567"/>
        </w:tabs>
        <w:spacing w:before="0" w:beforeAutospacing="0" w:after="0" w:afterAutospacing="0"/>
        <w:ind w:left="1985" w:hanging="1559"/>
        <w:jc w:val="both"/>
        <w:rPr>
          <w:b/>
          <w:bCs/>
        </w:rPr>
      </w:pPr>
      <w:r>
        <w:rPr>
          <w:b/>
          <w:bCs/>
        </w:rPr>
        <w:t>7</w:t>
      </w:r>
      <w:r w:rsidR="009E162E" w:rsidRPr="009E162E">
        <w:rPr>
          <w:b/>
          <w:bCs/>
        </w:rPr>
        <w:t xml:space="preserve">. Orang yang </w:t>
      </w:r>
      <w:r w:rsidR="00C46EF0">
        <w:rPr>
          <w:b/>
          <w:bCs/>
        </w:rPr>
        <w:t xml:space="preserve">Berhak </w:t>
      </w:r>
      <w:r w:rsidR="009E162E">
        <w:rPr>
          <w:b/>
          <w:bCs/>
        </w:rPr>
        <w:t>Menerima Zakat</w:t>
      </w:r>
      <w:r w:rsidR="00001EF1">
        <w:rPr>
          <w:b/>
          <w:bCs/>
        </w:rPr>
        <w:t xml:space="preserve"> Profesi</w:t>
      </w:r>
    </w:p>
    <w:p w:rsidR="00C46EF0" w:rsidRDefault="00C46EF0" w:rsidP="009E162E">
      <w:pPr>
        <w:pStyle w:val="NormalWeb"/>
        <w:tabs>
          <w:tab w:val="left" w:pos="567"/>
        </w:tabs>
        <w:spacing w:before="0" w:beforeAutospacing="0" w:after="0" w:afterAutospacing="0"/>
        <w:ind w:left="1985" w:hanging="1701"/>
        <w:jc w:val="both"/>
        <w:rPr>
          <w:b/>
          <w:bCs/>
        </w:rPr>
      </w:pPr>
    </w:p>
    <w:p w:rsidR="00C46EF0" w:rsidRPr="00F96E08" w:rsidRDefault="00C46EF0" w:rsidP="00C24FCC">
      <w:pPr>
        <w:tabs>
          <w:tab w:val="left" w:pos="1134"/>
        </w:tabs>
        <w:spacing w:after="0" w:line="480" w:lineRule="auto"/>
        <w:ind w:left="426" w:hanging="1419"/>
        <w:jc w:val="both"/>
        <w:rPr>
          <w:rFonts w:ascii="Times New Roman" w:hAnsi="Times New Roman" w:cs="Times New Roman"/>
          <w:sz w:val="24"/>
          <w:szCs w:val="24"/>
        </w:rPr>
      </w:pPr>
      <w:r>
        <w:rPr>
          <w:b/>
          <w:bCs/>
        </w:rPr>
        <w:tab/>
      </w:r>
      <w:r>
        <w:rPr>
          <w:b/>
          <w:bCs/>
        </w:rPr>
        <w:tab/>
      </w:r>
      <w:r>
        <w:rPr>
          <w:rFonts w:ascii="Times New Roman" w:hAnsi="Times New Roman" w:cs="Times New Roman"/>
          <w:sz w:val="24"/>
          <w:szCs w:val="24"/>
        </w:rPr>
        <w:t xml:space="preserve">Orang-orang yang berhak menerima zakat ditentukan dalam </w:t>
      </w:r>
      <w:r w:rsidR="000503C5">
        <w:rPr>
          <w:rFonts w:ascii="Times New Roman" w:hAnsi="Times New Roman" w:cs="Times New Roman"/>
          <w:sz w:val="24"/>
          <w:szCs w:val="24"/>
        </w:rPr>
        <w:t>Al-Qur’an surat At Taubah ayat</w:t>
      </w:r>
      <w:r>
        <w:rPr>
          <w:rFonts w:ascii="Times New Roman" w:hAnsi="Times New Roman" w:cs="Times New Roman"/>
          <w:sz w:val="24"/>
          <w:szCs w:val="24"/>
        </w:rPr>
        <w:t xml:space="preserve"> 60</w:t>
      </w:r>
    </w:p>
    <w:p w:rsidR="00C46EF0" w:rsidRPr="00F96E08" w:rsidRDefault="00C46EF0" w:rsidP="00C24FCC">
      <w:pPr>
        <w:bidi/>
        <w:spacing w:after="0" w:line="240" w:lineRule="auto"/>
        <w:ind w:right="426" w:hanging="426"/>
        <w:jc w:val="both"/>
        <w:rPr>
          <w:rFonts w:ascii="Times New Roman" w:hAnsi="Times New Roman" w:cs="Times New Roman"/>
          <w:sz w:val="24"/>
          <w:szCs w:val="24"/>
          <w:rtl/>
        </w:rPr>
      </w:pPr>
      <w:r>
        <w:rPr>
          <w:rFonts w:ascii="Times New Roman" w:hAnsi="Times New Roman" w:cs="Times New Roman"/>
          <w:sz w:val="24"/>
          <w:szCs w:val="24"/>
        </w:rPr>
        <w:lastRenderedPageBreak/>
        <w:tab/>
      </w:r>
      <w:r w:rsidRPr="00F96E08">
        <w:rPr>
          <w:rFonts w:ascii="Times New Roman" w:hAnsi="Times New Roman" w:cs="Times New Roman"/>
          <w:sz w:val="24"/>
          <w:szCs w:val="24"/>
        </w:rPr>
        <w:sym w:font="HQPB1" w:char="F024"/>
      </w:r>
      <w:r w:rsidRPr="00F96E08">
        <w:rPr>
          <w:rFonts w:ascii="Times New Roman" w:hAnsi="Times New Roman" w:cs="Times New Roman"/>
          <w:sz w:val="24"/>
          <w:szCs w:val="24"/>
        </w:rPr>
        <w:sym w:font="HQPB5" w:char="F079"/>
      </w:r>
      <w:r w:rsidRPr="00F96E08">
        <w:rPr>
          <w:rFonts w:ascii="Times New Roman" w:hAnsi="Times New Roman" w:cs="Times New Roman"/>
          <w:sz w:val="24"/>
          <w:szCs w:val="24"/>
        </w:rPr>
        <w:sym w:font="HQPB2" w:char="F04A"/>
      </w:r>
      <w:r w:rsidRPr="00F96E08">
        <w:rPr>
          <w:rFonts w:ascii="Times New Roman" w:hAnsi="Times New Roman" w:cs="Times New Roman"/>
          <w:sz w:val="24"/>
          <w:szCs w:val="24"/>
        </w:rPr>
        <w:sym w:font="HQPB4" w:char="F0AF"/>
      </w:r>
      <w:r w:rsidRPr="00F96E08">
        <w:rPr>
          <w:rFonts w:ascii="Times New Roman" w:hAnsi="Times New Roman" w:cs="Times New Roman"/>
          <w:sz w:val="24"/>
          <w:szCs w:val="24"/>
        </w:rPr>
        <w:sym w:font="HQPB2" w:char="F052"/>
      </w:r>
      <w:r w:rsidRPr="00F96E08">
        <w:rPr>
          <w:rFonts w:ascii="Times New Roman" w:hAnsi="Times New Roman" w:cs="Times New Roman"/>
          <w:sz w:val="24"/>
          <w:szCs w:val="24"/>
        </w:rPr>
        <w:sym w:font="HQPB4" w:char="F0CE"/>
      </w:r>
      <w:r w:rsidRPr="00F96E08">
        <w:rPr>
          <w:rFonts w:ascii="Times New Roman" w:hAnsi="Times New Roman" w:cs="Times New Roman"/>
          <w:sz w:val="24"/>
          <w:szCs w:val="24"/>
        </w:rPr>
        <w:sym w:font="HQPB1" w:char="F029"/>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E0"/>
      </w:r>
      <w:r w:rsidRPr="00F96E08">
        <w:rPr>
          <w:rFonts w:ascii="Times New Roman" w:hAnsi="Times New Roman" w:cs="Times New Roman"/>
          <w:sz w:val="24"/>
          <w:szCs w:val="24"/>
        </w:rPr>
        <w:sym w:font="HQPB1" w:char="F04D"/>
      </w:r>
      <w:r w:rsidRPr="00F96E08">
        <w:rPr>
          <w:rFonts w:ascii="Times New Roman" w:hAnsi="Times New Roman" w:cs="Times New Roman"/>
          <w:sz w:val="24"/>
          <w:szCs w:val="24"/>
        </w:rPr>
        <w:sym w:font="HQPB2" w:char="F0BB"/>
      </w:r>
      <w:r w:rsidRPr="00F96E08">
        <w:rPr>
          <w:rFonts w:ascii="Times New Roman" w:hAnsi="Times New Roman" w:cs="Times New Roman"/>
          <w:sz w:val="24"/>
          <w:szCs w:val="24"/>
        </w:rPr>
        <w:sym w:font="HQPB5" w:char="F073"/>
      </w:r>
      <w:r w:rsidRPr="00F96E08">
        <w:rPr>
          <w:rFonts w:ascii="Times New Roman" w:hAnsi="Times New Roman" w:cs="Times New Roman"/>
          <w:sz w:val="24"/>
          <w:szCs w:val="24"/>
        </w:rPr>
        <w:sym w:font="HQPB2" w:char="F025"/>
      </w:r>
      <w:r w:rsidRPr="00F96E08">
        <w:rPr>
          <w:rFonts w:ascii="Times New Roman" w:hAnsi="Times New Roman" w:cs="Times New Roman"/>
          <w:sz w:val="24"/>
          <w:szCs w:val="24"/>
        </w:rPr>
        <w:sym w:font="HQPB5" w:char="F079"/>
      </w:r>
      <w:r w:rsidRPr="00F96E08">
        <w:rPr>
          <w:rFonts w:ascii="Times New Roman" w:hAnsi="Times New Roman" w:cs="Times New Roman"/>
          <w:sz w:val="24"/>
          <w:szCs w:val="24"/>
        </w:rPr>
        <w:sym w:font="HQPB1" w:char="F089"/>
      </w:r>
      <w:r w:rsidRPr="00F96E08">
        <w:rPr>
          <w:rFonts w:ascii="Times New Roman" w:hAnsi="Times New Roman" w:cs="Times New Roman"/>
          <w:sz w:val="24"/>
          <w:szCs w:val="24"/>
        </w:rPr>
        <w:sym w:font="HQPB4" w:char="F0A2"/>
      </w:r>
      <w:r w:rsidRPr="00F96E08">
        <w:rPr>
          <w:rFonts w:ascii="Times New Roman" w:hAnsi="Times New Roman" w:cs="Times New Roman"/>
          <w:sz w:val="24"/>
          <w:szCs w:val="24"/>
        </w:rPr>
        <w:sym w:font="HQPB1" w:char="F0C1"/>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CF"/>
      </w:r>
      <w:r w:rsidRPr="00F96E08">
        <w:rPr>
          <w:rFonts w:ascii="Times New Roman" w:hAnsi="Times New Roman" w:cs="Times New Roman"/>
          <w:sz w:val="24"/>
          <w:szCs w:val="24"/>
        </w:rPr>
        <w:sym w:font="HQPB2" w:char="F0E4"/>
      </w:r>
      <w:r w:rsidRPr="00F96E08">
        <w:rPr>
          <w:rFonts w:ascii="Times New Roman" w:hAnsi="Times New Roman" w:cs="Times New Roman"/>
          <w:sz w:val="24"/>
          <w:szCs w:val="24"/>
        </w:rPr>
        <w:sym w:font="HQPB5" w:char="F021"/>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Pr>
        <w:sym w:font="HQPB5" w:char="F074"/>
      </w:r>
      <w:r w:rsidRPr="00F96E08">
        <w:rPr>
          <w:rFonts w:ascii="Times New Roman" w:hAnsi="Times New Roman" w:cs="Times New Roman"/>
          <w:sz w:val="24"/>
          <w:szCs w:val="24"/>
        </w:rPr>
        <w:sym w:font="HQPB1" w:char="F08D"/>
      </w:r>
      <w:r w:rsidRPr="00F96E08">
        <w:rPr>
          <w:rFonts w:ascii="Times New Roman" w:hAnsi="Times New Roman" w:cs="Times New Roman"/>
          <w:sz w:val="24"/>
          <w:szCs w:val="24"/>
        </w:rPr>
        <w:sym w:font="HQPB5" w:char="F073"/>
      </w:r>
      <w:r w:rsidRPr="00F96E08">
        <w:rPr>
          <w:rFonts w:ascii="Times New Roman" w:hAnsi="Times New Roman" w:cs="Times New Roman"/>
          <w:sz w:val="24"/>
          <w:szCs w:val="24"/>
        </w:rPr>
        <w:sym w:font="HQPB2" w:char="F029"/>
      </w:r>
      <w:r w:rsidRPr="00F96E08">
        <w:rPr>
          <w:rFonts w:ascii="Times New Roman" w:hAnsi="Times New Roman" w:cs="Times New Roman"/>
          <w:sz w:val="24"/>
          <w:szCs w:val="24"/>
        </w:rPr>
        <w:sym w:font="HQPB4" w:char="F0E0"/>
      </w:r>
      <w:r w:rsidRPr="00F96E08">
        <w:rPr>
          <w:rFonts w:ascii="Times New Roman" w:hAnsi="Times New Roman" w:cs="Times New Roman"/>
          <w:sz w:val="24"/>
          <w:szCs w:val="24"/>
        </w:rPr>
        <w:sym w:font="HQPB1" w:char="F0FF"/>
      </w:r>
      <w:r w:rsidRPr="00F96E08">
        <w:rPr>
          <w:rFonts w:ascii="Times New Roman" w:hAnsi="Times New Roman" w:cs="Times New Roman"/>
          <w:sz w:val="24"/>
          <w:szCs w:val="24"/>
        </w:rPr>
        <w:sym w:font="HQPB4" w:char="F0F9"/>
      </w:r>
      <w:r w:rsidRPr="00F96E08">
        <w:rPr>
          <w:rFonts w:ascii="Times New Roman" w:hAnsi="Times New Roman" w:cs="Times New Roman"/>
          <w:sz w:val="24"/>
          <w:szCs w:val="24"/>
        </w:rPr>
        <w:sym w:font="HQPB2" w:char="F03D"/>
      </w:r>
      <w:r w:rsidRPr="00F96E08">
        <w:rPr>
          <w:rFonts w:ascii="Times New Roman" w:hAnsi="Times New Roman" w:cs="Times New Roman"/>
          <w:sz w:val="24"/>
          <w:szCs w:val="24"/>
        </w:rPr>
        <w:sym w:font="HQPB4" w:char="F0CF"/>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C8"/>
      </w:r>
      <w:r w:rsidRPr="00F96E08">
        <w:rPr>
          <w:rFonts w:ascii="Times New Roman" w:hAnsi="Times New Roman" w:cs="Times New Roman"/>
          <w:sz w:val="24"/>
          <w:szCs w:val="24"/>
        </w:rPr>
        <w:sym w:font="HQPB2" w:char="F0FB"/>
      </w:r>
      <w:r w:rsidRPr="00F96E08">
        <w:rPr>
          <w:rFonts w:ascii="Times New Roman" w:hAnsi="Times New Roman" w:cs="Times New Roman"/>
          <w:sz w:val="24"/>
          <w:szCs w:val="24"/>
        </w:rPr>
        <w:sym w:font="HQPB2" w:char="F0FC"/>
      </w:r>
      <w:r w:rsidRPr="00F96E08">
        <w:rPr>
          <w:rFonts w:ascii="Times New Roman" w:hAnsi="Times New Roman" w:cs="Times New Roman"/>
          <w:sz w:val="24"/>
          <w:szCs w:val="24"/>
        </w:rPr>
        <w:sym w:font="HQPB4" w:char="F0C5"/>
      </w:r>
      <w:r w:rsidRPr="00F96E08">
        <w:rPr>
          <w:rFonts w:ascii="Times New Roman" w:hAnsi="Times New Roman" w:cs="Times New Roman"/>
          <w:sz w:val="24"/>
          <w:szCs w:val="24"/>
        </w:rPr>
        <w:sym w:font="HQPB2" w:char="F033"/>
      </w:r>
      <w:r w:rsidRPr="00F96E08">
        <w:rPr>
          <w:rFonts w:ascii="Times New Roman" w:hAnsi="Times New Roman" w:cs="Times New Roman"/>
          <w:sz w:val="24"/>
          <w:szCs w:val="24"/>
        </w:rPr>
        <w:sym w:font="HQPB2" w:char="F0BB"/>
      </w:r>
      <w:r w:rsidRPr="00F96E08">
        <w:rPr>
          <w:rFonts w:ascii="Times New Roman" w:hAnsi="Times New Roman" w:cs="Times New Roman"/>
          <w:sz w:val="24"/>
          <w:szCs w:val="24"/>
        </w:rPr>
        <w:sym w:font="HQPB5" w:char="F07C"/>
      </w:r>
      <w:r w:rsidRPr="00F96E08">
        <w:rPr>
          <w:rFonts w:ascii="Times New Roman" w:hAnsi="Times New Roman" w:cs="Times New Roman"/>
          <w:sz w:val="24"/>
          <w:szCs w:val="24"/>
        </w:rPr>
        <w:sym w:font="HQPB1" w:char="F0A1"/>
      </w:r>
      <w:r w:rsidRPr="00F96E08">
        <w:rPr>
          <w:rFonts w:ascii="Times New Roman" w:hAnsi="Times New Roman" w:cs="Times New Roman"/>
          <w:sz w:val="24"/>
          <w:szCs w:val="24"/>
        </w:rPr>
        <w:sym w:font="HQPB5" w:char="F079"/>
      </w:r>
      <w:r w:rsidRPr="00F96E08">
        <w:rPr>
          <w:rFonts w:ascii="Times New Roman" w:hAnsi="Times New Roman" w:cs="Times New Roman"/>
          <w:sz w:val="24"/>
          <w:szCs w:val="24"/>
        </w:rPr>
        <w:sym w:font="HQPB2" w:char="F04A"/>
      </w:r>
      <w:r w:rsidRPr="00F96E08">
        <w:rPr>
          <w:rFonts w:ascii="Times New Roman" w:hAnsi="Times New Roman" w:cs="Times New Roman"/>
          <w:sz w:val="24"/>
          <w:szCs w:val="24"/>
        </w:rPr>
        <w:sym w:font="HQPB4" w:char="F0F8"/>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5" w:char="F074"/>
      </w:r>
      <w:r w:rsidRPr="00F96E08">
        <w:rPr>
          <w:rFonts w:ascii="Times New Roman" w:hAnsi="Times New Roman" w:cs="Times New Roman"/>
          <w:sz w:val="24"/>
          <w:szCs w:val="24"/>
        </w:rPr>
        <w:sym w:font="HQPB2" w:char="F0FB"/>
      </w:r>
      <w:r w:rsidRPr="00F96E08">
        <w:rPr>
          <w:rFonts w:ascii="Times New Roman" w:hAnsi="Times New Roman" w:cs="Times New Roman"/>
          <w:sz w:val="24"/>
          <w:szCs w:val="24"/>
        </w:rPr>
        <w:sym w:font="HQPB3" w:char="F02C"/>
      </w:r>
      <w:r w:rsidRPr="00F96E08">
        <w:rPr>
          <w:rFonts w:ascii="Times New Roman" w:hAnsi="Times New Roman" w:cs="Times New Roman"/>
          <w:sz w:val="24"/>
          <w:szCs w:val="24"/>
        </w:rPr>
        <w:sym w:font="HQPB4" w:char="F0CE"/>
      </w:r>
      <w:r w:rsidRPr="00F96E08">
        <w:rPr>
          <w:rFonts w:ascii="Times New Roman" w:hAnsi="Times New Roman" w:cs="Times New Roman"/>
          <w:sz w:val="24"/>
          <w:szCs w:val="24"/>
        </w:rPr>
        <w:sym w:font="HQPB3" w:char="F023"/>
      </w:r>
      <w:r w:rsidRPr="00F96E08">
        <w:rPr>
          <w:rFonts w:ascii="Times New Roman" w:hAnsi="Times New Roman" w:cs="Times New Roman"/>
          <w:sz w:val="24"/>
          <w:szCs w:val="24"/>
        </w:rPr>
        <w:sym w:font="HQPB4" w:char="F0CF"/>
      </w:r>
      <w:r w:rsidRPr="00F96E08">
        <w:rPr>
          <w:rFonts w:ascii="Times New Roman" w:hAnsi="Times New Roman" w:cs="Times New Roman"/>
          <w:sz w:val="24"/>
          <w:szCs w:val="24"/>
        </w:rPr>
        <w:sym w:font="HQPB2" w:char="F04A"/>
      </w:r>
      <w:r w:rsidRPr="00F96E08">
        <w:rPr>
          <w:rFonts w:ascii="Times New Roman" w:hAnsi="Times New Roman" w:cs="Times New Roman"/>
          <w:sz w:val="24"/>
          <w:szCs w:val="24"/>
        </w:rPr>
        <w:sym w:font="HQPB2" w:char="F0BB"/>
      </w:r>
      <w:r w:rsidRPr="00F96E08">
        <w:rPr>
          <w:rFonts w:ascii="Times New Roman" w:hAnsi="Times New Roman" w:cs="Times New Roman"/>
          <w:sz w:val="24"/>
          <w:szCs w:val="24"/>
        </w:rPr>
        <w:sym w:font="HQPB5" w:char="F079"/>
      </w:r>
      <w:r w:rsidRPr="00F96E08">
        <w:rPr>
          <w:rFonts w:ascii="Times New Roman" w:hAnsi="Times New Roman" w:cs="Times New Roman"/>
          <w:sz w:val="24"/>
          <w:szCs w:val="24"/>
        </w:rPr>
        <w:sym w:font="HQPB1" w:char="F0E8"/>
      </w:r>
      <w:r w:rsidRPr="00F96E08">
        <w:rPr>
          <w:rFonts w:ascii="Times New Roman" w:hAnsi="Times New Roman" w:cs="Times New Roman"/>
          <w:sz w:val="24"/>
          <w:szCs w:val="24"/>
        </w:rPr>
        <w:sym w:font="HQPB4" w:char="F0F8"/>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1" w:char="F024"/>
      </w:r>
      <w:r w:rsidRPr="00F96E08">
        <w:rPr>
          <w:rFonts w:ascii="Times New Roman" w:hAnsi="Times New Roman" w:cs="Times New Roman"/>
          <w:sz w:val="24"/>
          <w:szCs w:val="24"/>
        </w:rPr>
        <w:sym w:font="HQPB5" w:char="F070"/>
      </w:r>
      <w:r w:rsidRPr="00F96E08">
        <w:rPr>
          <w:rFonts w:ascii="Times New Roman" w:hAnsi="Times New Roman" w:cs="Times New Roman"/>
          <w:sz w:val="24"/>
          <w:szCs w:val="24"/>
        </w:rPr>
        <w:sym w:font="HQPB2" w:char="F06B"/>
      </w:r>
      <w:r w:rsidRPr="00F96E08">
        <w:rPr>
          <w:rFonts w:ascii="Times New Roman" w:hAnsi="Times New Roman" w:cs="Times New Roman"/>
          <w:sz w:val="24"/>
          <w:szCs w:val="24"/>
        </w:rPr>
        <w:sym w:font="HQPB4" w:char="F0F6"/>
      </w:r>
      <w:r w:rsidRPr="00F96E08">
        <w:rPr>
          <w:rFonts w:ascii="Times New Roman" w:hAnsi="Times New Roman" w:cs="Times New Roman"/>
          <w:sz w:val="24"/>
          <w:szCs w:val="24"/>
        </w:rPr>
        <w:sym w:font="HQPB2" w:char="F08E"/>
      </w:r>
      <w:r w:rsidRPr="00F96E08">
        <w:rPr>
          <w:rFonts w:ascii="Times New Roman" w:hAnsi="Times New Roman" w:cs="Times New Roman"/>
          <w:sz w:val="24"/>
          <w:szCs w:val="24"/>
        </w:rPr>
        <w:sym w:font="HQPB5" w:char="F06E"/>
      </w:r>
      <w:r w:rsidRPr="00F96E08">
        <w:rPr>
          <w:rFonts w:ascii="Times New Roman" w:hAnsi="Times New Roman" w:cs="Times New Roman"/>
          <w:sz w:val="24"/>
          <w:szCs w:val="24"/>
        </w:rPr>
        <w:sym w:font="HQPB2" w:char="F03D"/>
      </w:r>
      <w:r w:rsidRPr="00F96E08">
        <w:rPr>
          <w:rFonts w:ascii="Times New Roman" w:hAnsi="Times New Roman" w:cs="Times New Roman"/>
          <w:sz w:val="24"/>
          <w:szCs w:val="24"/>
        </w:rPr>
        <w:sym w:font="HQPB5" w:char="F074"/>
      </w:r>
      <w:r w:rsidRPr="00F96E08">
        <w:rPr>
          <w:rFonts w:ascii="Times New Roman" w:hAnsi="Times New Roman" w:cs="Times New Roman"/>
          <w:sz w:val="24"/>
          <w:szCs w:val="24"/>
        </w:rPr>
        <w:sym w:font="HQPB1" w:char="F0E6"/>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CF"/>
      </w:r>
      <w:r w:rsidRPr="00F96E08">
        <w:rPr>
          <w:rFonts w:ascii="Times New Roman" w:hAnsi="Times New Roman" w:cs="Times New Roman"/>
          <w:sz w:val="24"/>
          <w:szCs w:val="24"/>
        </w:rPr>
        <w:sym w:font="HQPB2" w:char="F070"/>
      </w:r>
      <w:r w:rsidRPr="00F96E08">
        <w:rPr>
          <w:rFonts w:ascii="Times New Roman" w:hAnsi="Times New Roman" w:cs="Times New Roman"/>
          <w:sz w:val="24"/>
          <w:szCs w:val="24"/>
        </w:rPr>
        <w:sym w:font="HQPB5" w:char="F078"/>
      </w:r>
      <w:r w:rsidRPr="00F96E08">
        <w:rPr>
          <w:rFonts w:ascii="Times New Roman" w:hAnsi="Times New Roman" w:cs="Times New Roman"/>
          <w:sz w:val="24"/>
          <w:szCs w:val="24"/>
        </w:rPr>
        <w:sym w:font="HQPB1" w:char="F0FF"/>
      </w:r>
      <w:r w:rsidRPr="00F96E08">
        <w:rPr>
          <w:rFonts w:ascii="Times New Roman" w:hAnsi="Times New Roman" w:cs="Times New Roman"/>
          <w:sz w:val="24"/>
          <w:szCs w:val="24"/>
        </w:rPr>
        <w:sym w:font="HQPB4" w:char="F0A9"/>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78"/>
      </w:r>
      <w:r w:rsidRPr="00F96E08">
        <w:rPr>
          <w:rFonts w:ascii="Times New Roman" w:hAnsi="Times New Roman" w:cs="Times New Roman"/>
          <w:sz w:val="24"/>
          <w:szCs w:val="24"/>
        </w:rPr>
        <w:sym w:font="HQPB2" w:char="F073"/>
      </w:r>
      <w:r w:rsidRPr="00F96E08">
        <w:rPr>
          <w:rFonts w:ascii="Times New Roman" w:hAnsi="Times New Roman" w:cs="Times New Roman"/>
          <w:sz w:val="24"/>
          <w:szCs w:val="24"/>
        </w:rPr>
        <w:sym w:font="HQPB4" w:char="F0DF"/>
      </w:r>
      <w:r w:rsidRPr="00F96E08">
        <w:rPr>
          <w:rFonts w:ascii="Times New Roman" w:hAnsi="Times New Roman" w:cs="Times New Roman"/>
          <w:sz w:val="24"/>
          <w:szCs w:val="24"/>
        </w:rPr>
        <w:sym w:font="HQPB2" w:char="F04A"/>
      </w:r>
      <w:r w:rsidRPr="00F96E08">
        <w:rPr>
          <w:rFonts w:ascii="Times New Roman" w:hAnsi="Times New Roman" w:cs="Times New Roman"/>
          <w:sz w:val="24"/>
          <w:szCs w:val="24"/>
        </w:rPr>
        <w:sym w:font="HQPB4" w:char="F0F8"/>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F6"/>
      </w:r>
      <w:r w:rsidRPr="00F96E08">
        <w:rPr>
          <w:rFonts w:ascii="Times New Roman" w:hAnsi="Times New Roman" w:cs="Times New Roman"/>
          <w:sz w:val="24"/>
          <w:szCs w:val="24"/>
        </w:rPr>
        <w:sym w:font="HQPB2" w:char="F04E"/>
      </w:r>
      <w:r w:rsidRPr="00F96E08">
        <w:rPr>
          <w:rFonts w:ascii="Times New Roman" w:hAnsi="Times New Roman" w:cs="Times New Roman"/>
          <w:sz w:val="24"/>
          <w:szCs w:val="24"/>
        </w:rPr>
        <w:sym w:font="HQPB4" w:char="F0E5"/>
      </w:r>
      <w:r w:rsidRPr="00F96E08">
        <w:rPr>
          <w:rFonts w:ascii="Times New Roman" w:hAnsi="Times New Roman" w:cs="Times New Roman"/>
          <w:sz w:val="24"/>
          <w:szCs w:val="24"/>
        </w:rPr>
        <w:sym w:font="HQPB2" w:char="F06B"/>
      </w:r>
      <w:r w:rsidRPr="00F96E08">
        <w:rPr>
          <w:rFonts w:ascii="Times New Roman" w:hAnsi="Times New Roman" w:cs="Times New Roman"/>
          <w:sz w:val="24"/>
          <w:szCs w:val="24"/>
        </w:rPr>
        <w:sym w:font="HQPB4" w:char="F0E6"/>
      </w:r>
      <w:r w:rsidRPr="00F96E08">
        <w:rPr>
          <w:rFonts w:ascii="Times New Roman" w:hAnsi="Times New Roman" w:cs="Times New Roman"/>
          <w:sz w:val="24"/>
          <w:szCs w:val="24"/>
        </w:rPr>
        <w:sym w:font="HQPB1" w:char="F035"/>
      </w:r>
      <w:r w:rsidRPr="00F96E08">
        <w:rPr>
          <w:rFonts w:ascii="Times New Roman" w:hAnsi="Times New Roman" w:cs="Times New Roman"/>
          <w:sz w:val="24"/>
          <w:szCs w:val="24"/>
        </w:rPr>
        <w:sym w:font="HQPB2" w:char="F071"/>
      </w:r>
      <w:r w:rsidRPr="00F96E08">
        <w:rPr>
          <w:rFonts w:ascii="Times New Roman" w:hAnsi="Times New Roman" w:cs="Times New Roman"/>
          <w:sz w:val="24"/>
          <w:szCs w:val="24"/>
        </w:rPr>
        <w:sym w:font="HQPB4" w:char="F0E8"/>
      </w:r>
      <w:r w:rsidRPr="00F96E08">
        <w:rPr>
          <w:rFonts w:ascii="Times New Roman" w:hAnsi="Times New Roman" w:cs="Times New Roman"/>
          <w:sz w:val="24"/>
          <w:szCs w:val="24"/>
        </w:rPr>
        <w:sym w:font="HQPB2" w:char="F03D"/>
      </w:r>
      <w:r w:rsidRPr="00F96E08">
        <w:rPr>
          <w:rFonts w:ascii="Times New Roman" w:hAnsi="Times New Roman" w:cs="Times New Roman"/>
          <w:sz w:val="24"/>
          <w:szCs w:val="24"/>
        </w:rPr>
        <w:sym w:font="HQPB4" w:char="F0E8"/>
      </w:r>
      <w:r w:rsidRPr="00F96E08">
        <w:rPr>
          <w:rFonts w:ascii="Times New Roman" w:hAnsi="Times New Roman" w:cs="Times New Roman"/>
          <w:sz w:val="24"/>
          <w:szCs w:val="24"/>
        </w:rPr>
        <w:sym w:font="HQPB2" w:char="F025"/>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3" w:char="F086"/>
      </w:r>
      <w:r w:rsidRPr="00F96E08">
        <w:rPr>
          <w:rFonts w:ascii="Times New Roman" w:hAnsi="Times New Roman" w:cs="Times New Roman"/>
          <w:sz w:val="24"/>
          <w:szCs w:val="24"/>
        </w:rPr>
        <w:sym w:font="HQPB4" w:char="F0CE"/>
      </w:r>
      <w:r w:rsidRPr="00F96E08">
        <w:rPr>
          <w:rFonts w:ascii="Times New Roman" w:hAnsi="Times New Roman" w:cs="Times New Roman"/>
          <w:sz w:val="24"/>
          <w:szCs w:val="24"/>
        </w:rPr>
        <w:sym w:font="HQPB1" w:char="F0FB"/>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C9"/>
      </w:r>
      <w:r w:rsidRPr="00F96E08">
        <w:rPr>
          <w:rFonts w:ascii="Times New Roman" w:hAnsi="Times New Roman" w:cs="Times New Roman"/>
          <w:sz w:val="24"/>
          <w:szCs w:val="24"/>
        </w:rPr>
        <w:sym w:font="HQPB1" w:char="F03E"/>
      </w:r>
      <w:r w:rsidRPr="00F96E08">
        <w:rPr>
          <w:rFonts w:ascii="Times New Roman" w:hAnsi="Times New Roman" w:cs="Times New Roman"/>
          <w:sz w:val="24"/>
          <w:szCs w:val="24"/>
        </w:rPr>
        <w:sym w:font="HQPB1" w:char="F024"/>
      </w:r>
      <w:r w:rsidRPr="00F96E08">
        <w:rPr>
          <w:rFonts w:ascii="Times New Roman" w:hAnsi="Times New Roman" w:cs="Times New Roman"/>
          <w:sz w:val="24"/>
          <w:szCs w:val="24"/>
        </w:rPr>
        <w:sym w:font="HQPB5" w:char="F073"/>
      </w:r>
      <w:r w:rsidRPr="00F96E08">
        <w:rPr>
          <w:rFonts w:ascii="Times New Roman" w:hAnsi="Times New Roman" w:cs="Times New Roman"/>
          <w:sz w:val="24"/>
          <w:szCs w:val="24"/>
        </w:rPr>
        <w:sym w:font="HQPB2" w:char="F025"/>
      </w:r>
      <w:r w:rsidRPr="00F96E08">
        <w:rPr>
          <w:rFonts w:ascii="Times New Roman" w:hAnsi="Times New Roman" w:cs="Times New Roman"/>
          <w:sz w:val="24"/>
          <w:szCs w:val="24"/>
        </w:rPr>
        <w:sym w:font="HQPB4" w:char="F0CC"/>
      </w:r>
      <w:r w:rsidRPr="00F96E08">
        <w:rPr>
          <w:rFonts w:ascii="Times New Roman" w:hAnsi="Times New Roman" w:cs="Times New Roman"/>
          <w:sz w:val="24"/>
          <w:szCs w:val="24"/>
        </w:rPr>
        <w:sym w:font="HQPB4" w:char="F068"/>
      </w:r>
      <w:r w:rsidRPr="00F96E08">
        <w:rPr>
          <w:rFonts w:ascii="Times New Roman" w:hAnsi="Times New Roman" w:cs="Times New Roman"/>
          <w:sz w:val="24"/>
          <w:szCs w:val="24"/>
        </w:rPr>
        <w:sym w:font="HQPB1" w:char="F08D"/>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5" w:char="F074"/>
      </w:r>
      <w:r w:rsidRPr="00F96E08">
        <w:rPr>
          <w:rFonts w:ascii="Times New Roman" w:hAnsi="Times New Roman" w:cs="Times New Roman"/>
          <w:sz w:val="24"/>
          <w:szCs w:val="24"/>
        </w:rPr>
        <w:sym w:font="HQPB2" w:char="F0FB"/>
      </w:r>
      <w:r w:rsidRPr="00F96E08">
        <w:rPr>
          <w:rFonts w:ascii="Times New Roman" w:hAnsi="Times New Roman" w:cs="Times New Roman"/>
          <w:sz w:val="24"/>
          <w:szCs w:val="24"/>
        </w:rPr>
        <w:sym w:font="HQPB2" w:char="F0FC"/>
      </w:r>
      <w:r w:rsidRPr="00F96E08">
        <w:rPr>
          <w:rFonts w:ascii="Times New Roman" w:hAnsi="Times New Roman" w:cs="Times New Roman"/>
          <w:sz w:val="24"/>
          <w:szCs w:val="24"/>
        </w:rPr>
        <w:sym w:font="HQPB4" w:char="F0CF"/>
      </w:r>
      <w:r w:rsidRPr="00F96E08">
        <w:rPr>
          <w:rFonts w:ascii="Times New Roman" w:hAnsi="Times New Roman" w:cs="Times New Roman"/>
          <w:sz w:val="24"/>
          <w:szCs w:val="24"/>
        </w:rPr>
        <w:sym w:font="HQPB2" w:char="F042"/>
      </w:r>
      <w:r w:rsidRPr="00F96E08">
        <w:rPr>
          <w:rFonts w:ascii="Times New Roman" w:hAnsi="Times New Roman" w:cs="Times New Roman"/>
          <w:sz w:val="24"/>
          <w:szCs w:val="24"/>
        </w:rPr>
        <w:sym w:font="HQPB4" w:char="F0CC"/>
      </w:r>
      <w:r w:rsidRPr="00F96E08">
        <w:rPr>
          <w:rFonts w:ascii="Times New Roman" w:hAnsi="Times New Roman" w:cs="Times New Roman"/>
          <w:sz w:val="24"/>
          <w:szCs w:val="24"/>
        </w:rPr>
        <w:sym w:font="HQPB1" w:char="F08D"/>
      </w:r>
      <w:r w:rsidRPr="00F96E08">
        <w:rPr>
          <w:rFonts w:ascii="Times New Roman" w:hAnsi="Times New Roman" w:cs="Times New Roman"/>
          <w:sz w:val="24"/>
          <w:szCs w:val="24"/>
        </w:rPr>
        <w:sym w:font="HQPB2" w:char="F0BB"/>
      </w:r>
      <w:r w:rsidRPr="00F96E08">
        <w:rPr>
          <w:rFonts w:ascii="Times New Roman" w:hAnsi="Times New Roman" w:cs="Times New Roman"/>
          <w:sz w:val="24"/>
          <w:szCs w:val="24"/>
        </w:rPr>
        <w:sym w:font="HQPB5" w:char="F074"/>
      </w:r>
      <w:r w:rsidRPr="00F96E08">
        <w:rPr>
          <w:rFonts w:ascii="Times New Roman" w:hAnsi="Times New Roman" w:cs="Times New Roman"/>
          <w:sz w:val="24"/>
          <w:szCs w:val="24"/>
        </w:rPr>
        <w:sym w:font="HQPB1" w:char="F0F3"/>
      </w:r>
      <w:r w:rsidRPr="00F96E08">
        <w:rPr>
          <w:rFonts w:ascii="Times New Roman" w:hAnsi="Times New Roman" w:cs="Times New Roman"/>
          <w:sz w:val="24"/>
          <w:szCs w:val="24"/>
        </w:rPr>
        <w:sym w:font="HQPB4" w:char="F0F8"/>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3" w:char="F086"/>
      </w:r>
      <w:r w:rsidRPr="00F96E08">
        <w:rPr>
          <w:rFonts w:ascii="Times New Roman" w:hAnsi="Times New Roman" w:cs="Times New Roman"/>
          <w:sz w:val="24"/>
          <w:szCs w:val="24"/>
        </w:rPr>
        <w:sym w:font="HQPB4" w:char="F0CE"/>
      </w:r>
      <w:r w:rsidRPr="00F96E08">
        <w:rPr>
          <w:rFonts w:ascii="Times New Roman" w:hAnsi="Times New Roman" w:cs="Times New Roman"/>
          <w:sz w:val="24"/>
          <w:szCs w:val="24"/>
        </w:rPr>
        <w:sym w:font="HQPB1" w:char="F0FB"/>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C8"/>
      </w:r>
      <w:r w:rsidRPr="00F96E08">
        <w:rPr>
          <w:rFonts w:ascii="Times New Roman" w:hAnsi="Times New Roman" w:cs="Times New Roman"/>
          <w:sz w:val="24"/>
          <w:szCs w:val="24"/>
        </w:rPr>
        <w:sym w:font="HQPB2" w:char="F040"/>
      </w:r>
      <w:r w:rsidRPr="00F96E08">
        <w:rPr>
          <w:rFonts w:ascii="Times New Roman" w:hAnsi="Times New Roman" w:cs="Times New Roman"/>
          <w:sz w:val="24"/>
          <w:szCs w:val="24"/>
        </w:rPr>
        <w:sym w:font="HQPB2" w:char="F08B"/>
      </w:r>
      <w:r w:rsidRPr="00F96E08">
        <w:rPr>
          <w:rFonts w:ascii="Times New Roman" w:hAnsi="Times New Roman" w:cs="Times New Roman"/>
          <w:sz w:val="24"/>
          <w:szCs w:val="24"/>
        </w:rPr>
        <w:sym w:font="HQPB4" w:char="F0CE"/>
      </w:r>
      <w:r w:rsidRPr="00F96E08">
        <w:rPr>
          <w:rFonts w:ascii="Times New Roman" w:hAnsi="Times New Roman" w:cs="Times New Roman"/>
          <w:sz w:val="24"/>
          <w:szCs w:val="24"/>
        </w:rPr>
        <w:sym w:font="HQPB1" w:char="F036"/>
      </w:r>
      <w:r w:rsidRPr="00F96E08">
        <w:rPr>
          <w:rFonts w:ascii="Times New Roman" w:hAnsi="Times New Roman" w:cs="Times New Roman"/>
          <w:sz w:val="24"/>
          <w:szCs w:val="24"/>
        </w:rPr>
        <w:sym w:font="HQPB5" w:char="F079"/>
      </w:r>
      <w:r w:rsidRPr="00F96E08">
        <w:rPr>
          <w:rFonts w:ascii="Times New Roman" w:hAnsi="Times New Roman" w:cs="Times New Roman"/>
          <w:sz w:val="24"/>
          <w:szCs w:val="24"/>
        </w:rPr>
        <w:sym w:font="HQPB1" w:char="F099"/>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5" w:char="F0AB"/>
      </w:r>
      <w:r w:rsidRPr="00F96E08">
        <w:rPr>
          <w:rFonts w:ascii="Times New Roman" w:hAnsi="Times New Roman" w:cs="Times New Roman"/>
          <w:sz w:val="24"/>
          <w:szCs w:val="24"/>
        </w:rPr>
        <w:sym w:font="HQPB1" w:char="F021"/>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C8"/>
      </w:r>
      <w:r w:rsidRPr="00F96E08">
        <w:rPr>
          <w:rFonts w:ascii="Times New Roman" w:hAnsi="Times New Roman" w:cs="Times New Roman"/>
          <w:sz w:val="24"/>
          <w:szCs w:val="24"/>
        </w:rPr>
        <w:sym w:font="HQPB2" w:char="F0FB"/>
      </w:r>
      <w:r w:rsidRPr="00F96E08">
        <w:rPr>
          <w:rFonts w:ascii="Times New Roman" w:hAnsi="Times New Roman" w:cs="Times New Roman"/>
          <w:sz w:val="24"/>
          <w:szCs w:val="24"/>
        </w:rPr>
        <w:sym w:font="HQPB4" w:char="F0F8"/>
      </w:r>
      <w:r w:rsidRPr="00F96E08">
        <w:rPr>
          <w:rFonts w:ascii="Times New Roman" w:hAnsi="Times New Roman" w:cs="Times New Roman"/>
          <w:sz w:val="24"/>
          <w:szCs w:val="24"/>
        </w:rPr>
        <w:sym w:font="HQPB2" w:char="F0F3"/>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C8"/>
      </w:r>
      <w:r w:rsidRPr="00F96E08">
        <w:rPr>
          <w:rFonts w:ascii="Times New Roman" w:hAnsi="Times New Roman" w:cs="Times New Roman"/>
          <w:sz w:val="24"/>
          <w:szCs w:val="24"/>
        </w:rPr>
        <w:sym w:font="HQPB2" w:char="F040"/>
      </w:r>
      <w:r w:rsidRPr="00F96E08">
        <w:rPr>
          <w:rFonts w:ascii="Times New Roman" w:hAnsi="Times New Roman" w:cs="Times New Roman"/>
          <w:sz w:val="24"/>
          <w:szCs w:val="24"/>
        </w:rPr>
        <w:sym w:font="HQPB2" w:char="F08B"/>
      </w:r>
      <w:r w:rsidRPr="00F96E08">
        <w:rPr>
          <w:rFonts w:ascii="Times New Roman" w:hAnsi="Times New Roman" w:cs="Times New Roman"/>
          <w:sz w:val="24"/>
          <w:szCs w:val="24"/>
        </w:rPr>
        <w:sym w:font="HQPB4" w:char="F0CE"/>
      </w:r>
      <w:r w:rsidRPr="00F96E08">
        <w:rPr>
          <w:rFonts w:ascii="Times New Roman" w:hAnsi="Times New Roman" w:cs="Times New Roman"/>
          <w:sz w:val="24"/>
          <w:szCs w:val="24"/>
        </w:rPr>
        <w:sym w:font="HQPB1" w:char="F036"/>
      </w:r>
      <w:r w:rsidRPr="00F96E08">
        <w:rPr>
          <w:rFonts w:ascii="Times New Roman" w:hAnsi="Times New Roman" w:cs="Times New Roman"/>
          <w:sz w:val="24"/>
          <w:szCs w:val="24"/>
        </w:rPr>
        <w:sym w:font="HQPB4" w:char="F0A1"/>
      </w:r>
      <w:r w:rsidRPr="00F96E08">
        <w:rPr>
          <w:rFonts w:ascii="Times New Roman" w:hAnsi="Times New Roman" w:cs="Times New Roman"/>
          <w:sz w:val="24"/>
          <w:szCs w:val="24"/>
        </w:rPr>
        <w:sym w:font="HQPB1" w:char="F0A1"/>
      </w:r>
      <w:r w:rsidRPr="00F96E08">
        <w:rPr>
          <w:rFonts w:ascii="Times New Roman" w:hAnsi="Times New Roman" w:cs="Times New Roman"/>
          <w:sz w:val="24"/>
          <w:szCs w:val="24"/>
        </w:rPr>
        <w:sym w:font="HQPB2" w:char="F039"/>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28"/>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5A"/>
      </w:r>
      <w:r w:rsidRPr="00F96E08">
        <w:rPr>
          <w:rFonts w:ascii="Times New Roman" w:hAnsi="Times New Roman" w:cs="Times New Roman"/>
          <w:sz w:val="24"/>
          <w:szCs w:val="24"/>
        </w:rPr>
        <w:sym w:font="HQPB2" w:char="F070"/>
      </w:r>
      <w:r w:rsidRPr="00F96E08">
        <w:rPr>
          <w:rFonts w:ascii="Times New Roman" w:hAnsi="Times New Roman" w:cs="Times New Roman"/>
          <w:sz w:val="24"/>
          <w:szCs w:val="24"/>
        </w:rPr>
        <w:sym w:font="HQPB5" w:char="F09F"/>
      </w:r>
      <w:r w:rsidRPr="00F96E08">
        <w:rPr>
          <w:rFonts w:ascii="Times New Roman" w:hAnsi="Times New Roman" w:cs="Times New Roman"/>
          <w:sz w:val="24"/>
          <w:szCs w:val="24"/>
        </w:rPr>
        <w:sym w:font="HQPB1" w:char="F0D2"/>
      </w:r>
      <w:r w:rsidRPr="00F96E08">
        <w:rPr>
          <w:rFonts w:ascii="Times New Roman" w:hAnsi="Times New Roman" w:cs="Times New Roman"/>
          <w:sz w:val="24"/>
          <w:szCs w:val="24"/>
        </w:rPr>
        <w:sym w:font="HQPB2" w:char="F083"/>
      </w:r>
      <w:r w:rsidRPr="00F96E08">
        <w:rPr>
          <w:rFonts w:ascii="Times New Roman" w:hAnsi="Times New Roman" w:cs="Times New Roman"/>
          <w:sz w:val="24"/>
          <w:szCs w:val="24"/>
        </w:rPr>
        <w:sym w:font="HQPB4" w:char="F0CC"/>
      </w:r>
      <w:r w:rsidRPr="00F96E08">
        <w:rPr>
          <w:rFonts w:ascii="Times New Roman" w:hAnsi="Times New Roman" w:cs="Times New Roman"/>
          <w:sz w:val="24"/>
          <w:szCs w:val="24"/>
        </w:rPr>
        <w:sym w:font="HQPB1" w:char="F08D"/>
      </w:r>
      <w:r w:rsidRPr="00F96E08">
        <w:rPr>
          <w:rFonts w:ascii="Times New Roman" w:hAnsi="Times New Roman" w:cs="Times New Roman"/>
          <w:sz w:val="24"/>
          <w:szCs w:val="24"/>
        </w:rPr>
        <w:sym w:font="HQPB5" w:char="F073"/>
      </w:r>
      <w:r w:rsidRPr="00F96E08">
        <w:rPr>
          <w:rFonts w:ascii="Times New Roman" w:hAnsi="Times New Roman" w:cs="Times New Roman"/>
          <w:sz w:val="24"/>
          <w:szCs w:val="24"/>
        </w:rPr>
        <w:sym w:font="HQPB1" w:char="F0F9"/>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5" w:char="F09A"/>
      </w:r>
      <w:r w:rsidRPr="00F96E08">
        <w:rPr>
          <w:rFonts w:ascii="Times New Roman" w:hAnsi="Times New Roman" w:cs="Times New Roman"/>
          <w:sz w:val="24"/>
          <w:szCs w:val="24"/>
        </w:rPr>
        <w:sym w:font="HQPB2" w:char="F0C6"/>
      </w:r>
      <w:r w:rsidRPr="00F96E08">
        <w:rPr>
          <w:rFonts w:ascii="Times New Roman" w:hAnsi="Times New Roman" w:cs="Times New Roman"/>
          <w:sz w:val="24"/>
          <w:szCs w:val="24"/>
        </w:rPr>
        <w:sym w:font="HQPB4" w:char="F0CF"/>
      </w:r>
      <w:r w:rsidRPr="00F96E08">
        <w:rPr>
          <w:rFonts w:ascii="Times New Roman" w:hAnsi="Times New Roman" w:cs="Times New Roman"/>
          <w:sz w:val="24"/>
          <w:szCs w:val="24"/>
        </w:rPr>
        <w:sym w:font="HQPB4" w:char="F069"/>
      </w:r>
      <w:r w:rsidRPr="00F96E08">
        <w:rPr>
          <w:rFonts w:ascii="Times New Roman" w:hAnsi="Times New Roman" w:cs="Times New Roman"/>
          <w:sz w:val="24"/>
          <w:szCs w:val="24"/>
        </w:rPr>
        <w:sym w:font="HQPB2" w:char="F04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5" w:char="F0AB"/>
      </w:r>
      <w:r w:rsidRPr="00F96E08">
        <w:rPr>
          <w:rFonts w:ascii="Times New Roman" w:hAnsi="Times New Roman" w:cs="Times New Roman"/>
          <w:sz w:val="24"/>
          <w:szCs w:val="24"/>
        </w:rPr>
        <w:sym w:font="HQPB1" w:char="F021"/>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33"/>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5" w:char="F0AA"/>
      </w:r>
      <w:r w:rsidRPr="00F96E08">
        <w:rPr>
          <w:rFonts w:ascii="Times New Roman" w:hAnsi="Times New Roman" w:cs="Times New Roman"/>
          <w:sz w:val="24"/>
          <w:szCs w:val="24"/>
        </w:rPr>
        <w:sym w:font="HQPB1" w:char="F021"/>
      </w:r>
      <w:r w:rsidRPr="00F96E08">
        <w:rPr>
          <w:rFonts w:ascii="Times New Roman" w:hAnsi="Times New Roman" w:cs="Times New Roman"/>
          <w:sz w:val="24"/>
          <w:szCs w:val="24"/>
        </w:rPr>
        <w:sym w:font="HQPB5" w:char="F024"/>
      </w:r>
      <w:r w:rsidRPr="00F96E08">
        <w:rPr>
          <w:rFonts w:ascii="Times New Roman" w:hAnsi="Times New Roman" w:cs="Times New Roman"/>
          <w:sz w:val="24"/>
          <w:szCs w:val="24"/>
        </w:rPr>
        <w:sym w:font="HQPB1" w:char="F023"/>
      </w:r>
      <w:r w:rsidRPr="00F96E08">
        <w:rPr>
          <w:rFonts w:ascii="Times New Roman" w:hAnsi="Times New Roman" w:cs="Times New Roman"/>
          <w:sz w:val="24"/>
          <w:szCs w:val="24"/>
        </w:rPr>
        <w:sym w:font="HQPB5" w:char="F075"/>
      </w:r>
      <w:r w:rsidRPr="00F96E08">
        <w:rPr>
          <w:rFonts w:ascii="Times New Roman" w:hAnsi="Times New Roman" w:cs="Times New Roman"/>
          <w:sz w:val="24"/>
          <w:szCs w:val="24"/>
        </w:rPr>
        <w:sym w:font="HQPB2" w:char="F072"/>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ED"/>
      </w:r>
      <w:r w:rsidRPr="00F96E08">
        <w:rPr>
          <w:rFonts w:ascii="Times New Roman" w:hAnsi="Times New Roman" w:cs="Times New Roman"/>
          <w:sz w:val="24"/>
          <w:szCs w:val="24"/>
        </w:rPr>
        <w:sym w:font="HQPB2" w:char="F04F"/>
      </w:r>
      <w:r w:rsidRPr="00F96E08">
        <w:rPr>
          <w:rFonts w:ascii="Times New Roman" w:hAnsi="Times New Roman" w:cs="Times New Roman"/>
          <w:sz w:val="24"/>
          <w:szCs w:val="24"/>
        </w:rPr>
        <w:sym w:font="HQPB2" w:char="F08A"/>
      </w:r>
      <w:r w:rsidRPr="00F96E08">
        <w:rPr>
          <w:rFonts w:ascii="Times New Roman" w:hAnsi="Times New Roman" w:cs="Times New Roman"/>
          <w:sz w:val="24"/>
          <w:szCs w:val="24"/>
        </w:rPr>
        <w:sym w:font="HQPB4" w:char="F0CE"/>
      </w:r>
      <w:r w:rsidRPr="00F96E08">
        <w:rPr>
          <w:rFonts w:ascii="Times New Roman" w:hAnsi="Times New Roman" w:cs="Times New Roman"/>
          <w:sz w:val="24"/>
          <w:szCs w:val="24"/>
        </w:rPr>
        <w:sym w:font="HQPB2" w:char="F03D"/>
      </w:r>
      <w:r w:rsidRPr="00F96E08">
        <w:rPr>
          <w:rFonts w:ascii="Times New Roman" w:hAnsi="Times New Roman" w:cs="Times New Roman"/>
          <w:sz w:val="24"/>
          <w:szCs w:val="24"/>
        </w:rPr>
        <w:sym w:font="HQPB5" w:char="F074"/>
      </w:r>
      <w:r w:rsidRPr="00F96E08">
        <w:rPr>
          <w:rFonts w:ascii="Times New Roman" w:hAnsi="Times New Roman" w:cs="Times New Roman"/>
          <w:sz w:val="24"/>
          <w:szCs w:val="24"/>
        </w:rPr>
        <w:sym w:font="HQPB1" w:char="F0E6"/>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4" w:char="F0D2"/>
      </w:r>
      <w:r w:rsidRPr="00F96E08">
        <w:rPr>
          <w:rFonts w:ascii="Times New Roman" w:hAnsi="Times New Roman" w:cs="Times New Roman"/>
          <w:sz w:val="24"/>
          <w:szCs w:val="24"/>
        </w:rPr>
        <w:sym w:font="HQPB2" w:char="F04F"/>
      </w:r>
      <w:r w:rsidRPr="00F96E08">
        <w:rPr>
          <w:rFonts w:ascii="Times New Roman" w:hAnsi="Times New Roman" w:cs="Times New Roman"/>
          <w:sz w:val="24"/>
          <w:szCs w:val="24"/>
        </w:rPr>
        <w:sym w:font="HQPB2" w:char="F08B"/>
      </w:r>
      <w:r w:rsidRPr="00F96E08">
        <w:rPr>
          <w:rFonts w:ascii="Times New Roman" w:hAnsi="Times New Roman" w:cs="Times New Roman"/>
          <w:sz w:val="24"/>
          <w:szCs w:val="24"/>
        </w:rPr>
        <w:sym w:font="HQPB4" w:char="F0C5"/>
      </w:r>
      <w:r w:rsidRPr="00F96E08">
        <w:rPr>
          <w:rFonts w:ascii="Times New Roman" w:hAnsi="Times New Roman" w:cs="Times New Roman"/>
          <w:sz w:val="24"/>
          <w:szCs w:val="24"/>
        </w:rPr>
        <w:sym w:font="HQPB2" w:char="F036"/>
      </w:r>
      <w:r w:rsidRPr="00F96E08">
        <w:rPr>
          <w:rFonts w:ascii="Times New Roman" w:hAnsi="Times New Roman" w:cs="Times New Roman"/>
          <w:sz w:val="24"/>
          <w:szCs w:val="24"/>
        </w:rPr>
        <w:sym w:font="HQPB5" w:char="F079"/>
      </w:r>
      <w:r w:rsidRPr="00F96E08">
        <w:rPr>
          <w:rFonts w:ascii="Times New Roman" w:hAnsi="Times New Roman" w:cs="Times New Roman"/>
          <w:sz w:val="24"/>
          <w:szCs w:val="24"/>
        </w:rPr>
        <w:sym w:font="HQPB1" w:char="F06D"/>
      </w:r>
      <w:r w:rsidRPr="00F96E08">
        <w:rPr>
          <w:rFonts w:ascii="Times New Roman" w:hAnsi="Times New Roman" w:cs="Times New Roman"/>
          <w:sz w:val="24"/>
          <w:szCs w:val="24"/>
          <w:rtl/>
        </w:rPr>
        <w:t xml:space="preserve"> </w:t>
      </w:r>
      <w:r w:rsidRPr="00F96E08">
        <w:rPr>
          <w:rFonts w:ascii="Times New Roman" w:hAnsi="Times New Roman" w:cs="Times New Roman"/>
          <w:sz w:val="24"/>
          <w:szCs w:val="24"/>
        </w:rPr>
        <w:sym w:font="HQPB2" w:char="F0C7"/>
      </w:r>
      <w:r w:rsidRPr="00F96E08">
        <w:rPr>
          <w:rFonts w:ascii="Times New Roman" w:hAnsi="Times New Roman" w:cs="Times New Roman"/>
          <w:sz w:val="24"/>
          <w:szCs w:val="24"/>
        </w:rPr>
        <w:sym w:font="HQPB2" w:char="F0CF"/>
      </w:r>
      <w:r w:rsidRPr="00F96E08">
        <w:rPr>
          <w:rFonts w:ascii="Times New Roman" w:hAnsi="Times New Roman" w:cs="Times New Roman"/>
          <w:sz w:val="24"/>
          <w:szCs w:val="24"/>
        </w:rPr>
        <w:sym w:font="HQPB2" w:char="F0C9"/>
      </w:r>
      <w:r w:rsidRPr="00F96E08">
        <w:rPr>
          <w:rFonts w:ascii="Times New Roman" w:hAnsi="Times New Roman" w:cs="Times New Roman"/>
          <w:sz w:val="24"/>
          <w:szCs w:val="24"/>
        </w:rPr>
        <w:sym w:font="HQPB2" w:char="F0C8"/>
      </w:r>
      <w:r w:rsidRPr="00F96E08">
        <w:rPr>
          <w:rFonts w:ascii="Times New Roman" w:hAnsi="Times New Roman" w:cs="Times New Roman"/>
          <w:sz w:val="24"/>
          <w:szCs w:val="24"/>
          <w:rtl/>
        </w:rPr>
        <w:t xml:space="preserve">   </w:t>
      </w:r>
    </w:p>
    <w:p w:rsidR="00C46EF0" w:rsidRDefault="00C46EF0" w:rsidP="00C24FCC">
      <w:pPr>
        <w:tabs>
          <w:tab w:val="left" w:pos="1418"/>
        </w:tabs>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Artinya</w:t>
      </w:r>
      <w:r w:rsidR="00DD78E7">
        <w:rPr>
          <w:rFonts w:ascii="Times New Roman" w:hAnsi="Times New Roman" w:cs="Times New Roman"/>
          <w:sz w:val="24"/>
          <w:szCs w:val="24"/>
        </w:rPr>
        <w:t>:</w:t>
      </w:r>
      <w:r w:rsidR="00DD78E7">
        <w:rPr>
          <w:rFonts w:ascii="Times New Roman" w:hAnsi="Times New Roman" w:cs="Times New Roman"/>
          <w:sz w:val="24"/>
          <w:szCs w:val="24"/>
        </w:rPr>
        <w:tab/>
      </w:r>
      <w:r w:rsidRPr="00F96E08">
        <w:rPr>
          <w:rFonts w:ascii="Times New Roman" w:hAnsi="Times New Roman" w:cs="Times New Roman"/>
          <w:sz w:val="24"/>
          <w:szCs w:val="24"/>
        </w:rPr>
        <w:t>Sesungguhnya zakat-zakat itu, hanyalah</w:t>
      </w:r>
      <w:r w:rsidR="00DD78E7">
        <w:rPr>
          <w:rFonts w:ascii="Times New Roman" w:hAnsi="Times New Roman" w:cs="Times New Roman"/>
          <w:sz w:val="24"/>
          <w:szCs w:val="24"/>
        </w:rPr>
        <w:t xml:space="preserve"> untuk orang-orang fakir, orang </w:t>
      </w:r>
      <w:r w:rsidRPr="00F96E08">
        <w:rPr>
          <w:rFonts w:ascii="Times New Roman" w:hAnsi="Times New Roman" w:cs="Times New Roman"/>
          <w:sz w:val="24"/>
          <w:szCs w:val="24"/>
        </w:rPr>
        <w:t>orang miskin, pengurus-pengurus zakat, Para mu'allaf yang dibujuk hatinya, untuk (memerdekakan) budak, orang-orang yang berhutang, untuk</w:t>
      </w:r>
      <w:r w:rsidR="008E725F">
        <w:rPr>
          <w:rFonts w:ascii="Times New Roman" w:hAnsi="Times New Roman" w:cs="Times New Roman"/>
          <w:sz w:val="24"/>
          <w:szCs w:val="24"/>
        </w:rPr>
        <w:t xml:space="preserve"> jalan Allah dan untuk mereka y</w:t>
      </w:r>
      <w:r w:rsidRPr="00F96E08">
        <w:rPr>
          <w:rFonts w:ascii="Times New Roman" w:hAnsi="Times New Roman" w:cs="Times New Roman"/>
          <w:sz w:val="24"/>
          <w:szCs w:val="24"/>
        </w:rPr>
        <w:t>ang sedang dalam perjalanan, sebagai suatu ketetapan yang diwajibkan Allah, dan Allah Maha mengetahui lagi Maha Bijaksana</w:t>
      </w:r>
      <w:r w:rsidR="000503C5">
        <w:rPr>
          <w:rFonts w:ascii="Times New Roman" w:hAnsi="Times New Roman" w:cs="Times New Roman"/>
          <w:sz w:val="24"/>
          <w:szCs w:val="24"/>
        </w:rPr>
        <w:t>.</w:t>
      </w:r>
    </w:p>
    <w:p w:rsidR="00F117C4" w:rsidRDefault="00F117C4" w:rsidP="00C24FCC">
      <w:pPr>
        <w:tabs>
          <w:tab w:val="left" w:pos="1418"/>
        </w:tabs>
        <w:spacing w:after="0" w:line="240" w:lineRule="auto"/>
        <w:ind w:left="1418" w:hanging="992"/>
        <w:jc w:val="both"/>
        <w:rPr>
          <w:rFonts w:ascii="(normal text)" w:hAnsi="(normal text)"/>
          <w:sz w:val="20"/>
        </w:rPr>
      </w:pPr>
    </w:p>
    <w:p w:rsidR="009E162E" w:rsidRPr="00C46EF0" w:rsidRDefault="005B40DE" w:rsidP="00B41894">
      <w:pPr>
        <w:pStyle w:val="NormalWeb"/>
        <w:tabs>
          <w:tab w:val="left" w:pos="567"/>
        </w:tabs>
        <w:spacing w:before="0" w:beforeAutospacing="0" w:after="0" w:afterAutospacing="0" w:line="480" w:lineRule="auto"/>
        <w:ind w:left="426" w:firstLine="708"/>
        <w:jc w:val="both"/>
      </w:pPr>
      <w:r>
        <w:t>Dari ayat tersebut dapat diketahui bahwa orang yang berhak menerima zakat ada 8 asnaf yaitu:</w:t>
      </w:r>
    </w:p>
    <w:p w:rsidR="009E162E" w:rsidRDefault="009E162E" w:rsidP="006317D0">
      <w:pPr>
        <w:pStyle w:val="ListParagraph"/>
        <w:numPr>
          <w:ilvl w:val="0"/>
          <w:numId w:val="15"/>
        </w:numPr>
        <w:tabs>
          <w:tab w:val="left" w:pos="709"/>
        </w:tabs>
        <w:autoSpaceDE w:val="0"/>
        <w:autoSpaceDN w:val="0"/>
        <w:adjustRightInd w:val="0"/>
        <w:spacing w:after="0" w:line="480" w:lineRule="auto"/>
        <w:ind w:left="709" w:hanging="283"/>
        <w:jc w:val="both"/>
        <w:rPr>
          <w:rFonts w:ascii="Times New Roman" w:hAnsi="Times New Roman" w:cs="Times New Roman"/>
          <w:iCs/>
          <w:sz w:val="24"/>
          <w:szCs w:val="24"/>
        </w:rPr>
      </w:pPr>
      <w:r w:rsidRPr="00A673C8">
        <w:rPr>
          <w:rFonts w:ascii="Times New Roman" w:hAnsi="Times New Roman" w:cs="Times New Roman"/>
          <w:iCs/>
          <w:sz w:val="24"/>
          <w:szCs w:val="24"/>
        </w:rPr>
        <w:t>Fakir</w:t>
      </w:r>
      <w:r>
        <w:rPr>
          <w:rFonts w:ascii="Times New Roman" w:hAnsi="Times New Roman" w:cs="Times New Roman"/>
          <w:iCs/>
          <w:sz w:val="24"/>
          <w:szCs w:val="24"/>
        </w:rPr>
        <w:t xml:space="preserve">, </w:t>
      </w:r>
      <w:r w:rsidRPr="009E162E">
        <w:rPr>
          <w:rFonts w:ascii="Times New Roman" w:hAnsi="Times New Roman" w:cs="Times New Roman"/>
          <w:sz w:val="24"/>
          <w:szCs w:val="24"/>
        </w:rPr>
        <w:t xml:space="preserve">yaitu </w:t>
      </w:r>
      <w:r w:rsidR="006317D0">
        <w:rPr>
          <w:rFonts w:ascii="Times New Roman" w:hAnsi="Times New Roman" w:cs="Times New Roman"/>
          <w:sz w:val="24"/>
          <w:szCs w:val="24"/>
        </w:rPr>
        <w:t>orang yang tidak memiliki harta benda dan pekerjaan yang mampu mencukupi kebutuhannya sehari-hari. Dia tidak memiliki suami, ayah, ibu dan keturunan yang dapat membiayainya, baik untuk membeli makanan, pakaian, maupun tempat tinggal.</w:t>
      </w:r>
      <w:r w:rsidR="006317D0">
        <w:rPr>
          <w:rStyle w:val="FootnoteReference"/>
          <w:rFonts w:ascii="Times New Roman" w:hAnsi="Times New Roman" w:cs="Times New Roman"/>
          <w:sz w:val="24"/>
          <w:szCs w:val="24"/>
        </w:rPr>
        <w:footnoteReference w:id="36"/>
      </w:r>
    </w:p>
    <w:p w:rsidR="00C46EF0" w:rsidRDefault="009E162E" w:rsidP="006317D0">
      <w:pPr>
        <w:pStyle w:val="ListParagraph"/>
        <w:numPr>
          <w:ilvl w:val="0"/>
          <w:numId w:val="15"/>
        </w:numPr>
        <w:tabs>
          <w:tab w:val="left" w:pos="567"/>
        </w:tabs>
        <w:autoSpaceDE w:val="0"/>
        <w:autoSpaceDN w:val="0"/>
        <w:adjustRightInd w:val="0"/>
        <w:spacing w:after="0" w:line="480" w:lineRule="auto"/>
        <w:ind w:left="709" w:hanging="283"/>
        <w:jc w:val="both"/>
        <w:rPr>
          <w:rFonts w:ascii="Times New Roman" w:hAnsi="Times New Roman" w:cs="Times New Roman"/>
          <w:iCs/>
          <w:sz w:val="24"/>
          <w:szCs w:val="24"/>
        </w:rPr>
      </w:pPr>
      <w:r w:rsidRPr="009E162E">
        <w:rPr>
          <w:rFonts w:ascii="Times New Roman" w:hAnsi="Times New Roman" w:cs="Times New Roman"/>
          <w:iCs/>
          <w:sz w:val="24"/>
          <w:szCs w:val="24"/>
        </w:rPr>
        <w:t>Miskin, ya</w:t>
      </w:r>
      <w:r w:rsidRPr="009E162E">
        <w:rPr>
          <w:rFonts w:ascii="Times New Roman" w:hAnsi="Times New Roman" w:cs="Times New Roman"/>
          <w:sz w:val="24"/>
          <w:szCs w:val="24"/>
        </w:rPr>
        <w:t xml:space="preserve">itu orang yang </w:t>
      </w:r>
      <w:r w:rsidR="006317D0">
        <w:rPr>
          <w:rFonts w:ascii="Times New Roman" w:hAnsi="Times New Roman" w:cs="Times New Roman"/>
          <w:sz w:val="24"/>
          <w:szCs w:val="24"/>
        </w:rPr>
        <w:t>memiliki pekerjaan, tetapi penghasilannya hanya mampu memenuhi lebih darisebagian kebutuhannya, tidak mencukupi seluruh kebutuhannya.</w:t>
      </w:r>
      <w:r w:rsidR="00CD0E7F">
        <w:rPr>
          <w:rStyle w:val="FootnoteReference"/>
          <w:rFonts w:ascii="Times New Roman" w:hAnsi="Times New Roman" w:cs="Times New Roman"/>
          <w:sz w:val="24"/>
          <w:szCs w:val="24"/>
        </w:rPr>
        <w:footnoteReference w:id="37"/>
      </w:r>
    </w:p>
    <w:p w:rsidR="00C46EF0" w:rsidRDefault="009E162E" w:rsidP="00CD0E7F">
      <w:pPr>
        <w:pStyle w:val="ListParagraph"/>
        <w:numPr>
          <w:ilvl w:val="0"/>
          <w:numId w:val="15"/>
        </w:numPr>
        <w:tabs>
          <w:tab w:val="left" w:pos="284"/>
        </w:tabs>
        <w:autoSpaceDE w:val="0"/>
        <w:autoSpaceDN w:val="0"/>
        <w:adjustRightInd w:val="0"/>
        <w:spacing w:after="0" w:line="480" w:lineRule="auto"/>
        <w:ind w:left="709" w:hanging="283"/>
        <w:jc w:val="both"/>
        <w:rPr>
          <w:rFonts w:ascii="Times New Roman" w:hAnsi="Times New Roman" w:cs="Times New Roman"/>
          <w:iCs/>
          <w:sz w:val="24"/>
          <w:szCs w:val="24"/>
        </w:rPr>
      </w:pPr>
      <w:r w:rsidRPr="00C46EF0">
        <w:rPr>
          <w:rFonts w:ascii="Times New Roman" w:hAnsi="Times New Roman" w:cs="Times New Roman"/>
          <w:i/>
          <w:iCs/>
          <w:sz w:val="24"/>
          <w:szCs w:val="24"/>
        </w:rPr>
        <w:t xml:space="preserve">‘Amil </w:t>
      </w:r>
      <w:r w:rsidRPr="00C46EF0">
        <w:rPr>
          <w:rFonts w:ascii="Times New Roman" w:hAnsi="Times New Roman" w:cs="Times New Roman"/>
          <w:sz w:val="24"/>
          <w:szCs w:val="24"/>
        </w:rPr>
        <w:t>(Pengurus zakat)</w:t>
      </w:r>
      <w:r w:rsidR="00C46EF0">
        <w:rPr>
          <w:rFonts w:ascii="Times New Roman" w:hAnsi="Times New Roman" w:cs="Times New Roman"/>
          <w:sz w:val="24"/>
          <w:szCs w:val="24"/>
        </w:rPr>
        <w:t>, y</w:t>
      </w:r>
      <w:r w:rsidRPr="00C46EF0">
        <w:rPr>
          <w:rFonts w:ascii="Times New Roman" w:hAnsi="Times New Roman" w:cs="Times New Roman"/>
          <w:sz w:val="24"/>
          <w:szCs w:val="24"/>
        </w:rPr>
        <w:t>aitu orang yang dibe</w:t>
      </w:r>
      <w:r w:rsidR="00BE29C8">
        <w:rPr>
          <w:rFonts w:ascii="Times New Roman" w:hAnsi="Times New Roman" w:cs="Times New Roman"/>
          <w:sz w:val="24"/>
          <w:szCs w:val="24"/>
        </w:rPr>
        <w:t xml:space="preserve">ri tugas untuk mengumpulkan menjaga, mencatat dan </w:t>
      </w:r>
      <w:r w:rsidRPr="00C46EF0">
        <w:rPr>
          <w:rFonts w:ascii="Times New Roman" w:hAnsi="Times New Roman" w:cs="Times New Roman"/>
          <w:sz w:val="24"/>
          <w:szCs w:val="24"/>
        </w:rPr>
        <w:t>me</w:t>
      </w:r>
      <w:r w:rsidR="00CD0E7F">
        <w:rPr>
          <w:rFonts w:ascii="Times New Roman" w:hAnsi="Times New Roman" w:cs="Times New Roman"/>
          <w:sz w:val="24"/>
          <w:szCs w:val="24"/>
        </w:rPr>
        <w:t>nyalurkan</w:t>
      </w:r>
      <w:r w:rsidRPr="00C46EF0">
        <w:rPr>
          <w:rFonts w:ascii="Times New Roman" w:hAnsi="Times New Roman" w:cs="Times New Roman"/>
          <w:sz w:val="24"/>
          <w:szCs w:val="24"/>
        </w:rPr>
        <w:t xml:space="preserve"> zakat. </w:t>
      </w:r>
    </w:p>
    <w:p w:rsidR="00C46EF0" w:rsidRDefault="009E162E" w:rsidP="00DD78E7">
      <w:pPr>
        <w:pStyle w:val="ListParagraph"/>
        <w:numPr>
          <w:ilvl w:val="0"/>
          <w:numId w:val="15"/>
        </w:numPr>
        <w:tabs>
          <w:tab w:val="left" w:pos="567"/>
        </w:tabs>
        <w:autoSpaceDE w:val="0"/>
        <w:autoSpaceDN w:val="0"/>
        <w:adjustRightInd w:val="0"/>
        <w:spacing w:after="0" w:line="480" w:lineRule="auto"/>
        <w:ind w:left="709" w:hanging="283"/>
        <w:jc w:val="both"/>
        <w:rPr>
          <w:rFonts w:ascii="Times New Roman" w:hAnsi="Times New Roman" w:cs="Times New Roman"/>
          <w:iCs/>
          <w:sz w:val="24"/>
          <w:szCs w:val="24"/>
        </w:rPr>
      </w:pPr>
      <w:r w:rsidRPr="00C46EF0">
        <w:rPr>
          <w:rFonts w:ascii="Times New Roman" w:hAnsi="Times New Roman" w:cs="Times New Roman"/>
          <w:i/>
          <w:iCs/>
          <w:sz w:val="24"/>
          <w:szCs w:val="24"/>
        </w:rPr>
        <w:t>Mu’allaf</w:t>
      </w:r>
      <w:r w:rsidR="00C46EF0">
        <w:rPr>
          <w:rFonts w:ascii="Times New Roman" w:hAnsi="Times New Roman" w:cs="Times New Roman"/>
          <w:i/>
          <w:iCs/>
          <w:sz w:val="24"/>
          <w:szCs w:val="24"/>
        </w:rPr>
        <w:t xml:space="preserve"> </w:t>
      </w:r>
      <w:r w:rsidRPr="00C46EF0">
        <w:rPr>
          <w:rFonts w:ascii="Times New Roman" w:hAnsi="Times New Roman" w:cs="Times New Roman"/>
          <w:sz w:val="24"/>
          <w:szCs w:val="24"/>
        </w:rPr>
        <w:t xml:space="preserve">diartikan sebagai orang yang baru masuk Islam dan atau Muslim yang lemah imannya agar bertambah kuat iman mereka, atau tokoh masyarakat yang masuk Islam yang diharapkan mengajak kelompoknya, atau </w:t>
      </w:r>
      <w:r w:rsidRPr="00C46EF0">
        <w:rPr>
          <w:rFonts w:ascii="Times New Roman" w:hAnsi="Times New Roman" w:cs="Times New Roman"/>
          <w:sz w:val="24"/>
          <w:szCs w:val="24"/>
        </w:rPr>
        <w:lastRenderedPageBreak/>
        <w:t>orang Islam yang kuat imannya dan dapat mengamankan dari kejahatan orang kafir serta orang yang dapat menghambat tindakan yang tidak mau berzakat.</w:t>
      </w:r>
      <w:r w:rsidRPr="00A673C8">
        <w:rPr>
          <w:rStyle w:val="FootnoteReference"/>
          <w:rFonts w:ascii="Times New Roman" w:hAnsi="Times New Roman" w:cs="Times New Roman"/>
          <w:sz w:val="24"/>
          <w:szCs w:val="24"/>
        </w:rPr>
        <w:footnoteReference w:id="38"/>
      </w:r>
    </w:p>
    <w:p w:rsidR="00C46EF0" w:rsidRDefault="009E162E" w:rsidP="00DD78E7">
      <w:pPr>
        <w:pStyle w:val="ListParagraph"/>
        <w:numPr>
          <w:ilvl w:val="0"/>
          <w:numId w:val="15"/>
        </w:numPr>
        <w:tabs>
          <w:tab w:val="left" w:pos="567"/>
        </w:tabs>
        <w:autoSpaceDE w:val="0"/>
        <w:autoSpaceDN w:val="0"/>
        <w:adjustRightInd w:val="0"/>
        <w:spacing w:after="0" w:line="480" w:lineRule="auto"/>
        <w:ind w:left="709" w:hanging="283"/>
        <w:jc w:val="both"/>
        <w:rPr>
          <w:rFonts w:ascii="Times New Roman" w:hAnsi="Times New Roman" w:cs="Times New Roman"/>
          <w:iCs/>
          <w:sz w:val="24"/>
          <w:szCs w:val="24"/>
        </w:rPr>
      </w:pPr>
      <w:r w:rsidRPr="00C46EF0">
        <w:rPr>
          <w:rFonts w:ascii="Times New Roman" w:hAnsi="Times New Roman" w:cs="Times New Roman"/>
          <w:i/>
          <w:iCs/>
          <w:sz w:val="24"/>
          <w:szCs w:val="24"/>
        </w:rPr>
        <w:t xml:space="preserve">Riqab </w:t>
      </w:r>
      <w:r w:rsidRPr="00C46EF0">
        <w:rPr>
          <w:rFonts w:ascii="Times New Roman" w:hAnsi="Times New Roman" w:cs="Times New Roman"/>
          <w:sz w:val="24"/>
          <w:szCs w:val="24"/>
        </w:rPr>
        <w:t>(Memerdekakan Budak)</w:t>
      </w:r>
      <w:r w:rsidR="00C46EF0">
        <w:rPr>
          <w:rFonts w:ascii="Times New Roman" w:hAnsi="Times New Roman" w:cs="Times New Roman"/>
          <w:sz w:val="24"/>
          <w:szCs w:val="24"/>
        </w:rPr>
        <w:t>, y</w:t>
      </w:r>
      <w:r w:rsidRPr="00C46EF0">
        <w:rPr>
          <w:rFonts w:ascii="Times New Roman" w:hAnsi="Times New Roman" w:cs="Times New Roman"/>
          <w:sz w:val="24"/>
          <w:szCs w:val="24"/>
        </w:rPr>
        <w:t>aitu hamba sahaya yang perlu diberikan zakat agar merdeka dan melepaskan diri dari belenggu perbudakan.</w:t>
      </w:r>
      <w:r w:rsidRPr="00A673C8">
        <w:rPr>
          <w:rStyle w:val="FootnoteReference"/>
          <w:rFonts w:ascii="Times New Roman" w:hAnsi="Times New Roman" w:cs="Times New Roman"/>
          <w:sz w:val="24"/>
          <w:szCs w:val="24"/>
        </w:rPr>
        <w:footnoteReference w:id="39"/>
      </w:r>
    </w:p>
    <w:p w:rsidR="00C46EF0" w:rsidRDefault="00DD78E7" w:rsidP="00CD0E7F">
      <w:pPr>
        <w:pStyle w:val="ListParagraph"/>
        <w:numPr>
          <w:ilvl w:val="0"/>
          <w:numId w:val="15"/>
        </w:numPr>
        <w:tabs>
          <w:tab w:val="left" w:pos="567"/>
          <w:tab w:val="left" w:pos="709"/>
        </w:tabs>
        <w:autoSpaceDE w:val="0"/>
        <w:autoSpaceDN w:val="0"/>
        <w:adjustRightInd w:val="0"/>
        <w:spacing w:after="0" w:line="480" w:lineRule="auto"/>
        <w:ind w:left="709" w:hanging="283"/>
        <w:jc w:val="both"/>
        <w:rPr>
          <w:rFonts w:ascii="Times New Roman" w:hAnsi="Times New Roman" w:cs="Times New Roman"/>
          <w:iCs/>
          <w:sz w:val="24"/>
          <w:szCs w:val="24"/>
        </w:rPr>
      </w:pPr>
      <w:r>
        <w:rPr>
          <w:rFonts w:ascii="Times New Roman" w:hAnsi="Times New Roman" w:cs="Times New Roman"/>
          <w:i/>
          <w:iCs/>
          <w:sz w:val="24"/>
          <w:szCs w:val="24"/>
        </w:rPr>
        <w:tab/>
      </w:r>
      <w:r w:rsidR="009E162E" w:rsidRPr="00C46EF0">
        <w:rPr>
          <w:rFonts w:ascii="Times New Roman" w:hAnsi="Times New Roman" w:cs="Times New Roman"/>
          <w:i/>
          <w:iCs/>
          <w:sz w:val="24"/>
          <w:szCs w:val="24"/>
        </w:rPr>
        <w:t xml:space="preserve">Ghorim </w:t>
      </w:r>
      <w:r w:rsidR="009E162E" w:rsidRPr="00C46EF0">
        <w:rPr>
          <w:rFonts w:ascii="Times New Roman" w:hAnsi="Times New Roman" w:cs="Times New Roman"/>
          <w:sz w:val="24"/>
          <w:szCs w:val="24"/>
        </w:rPr>
        <w:t xml:space="preserve">(Orang </w:t>
      </w:r>
      <w:r w:rsidR="00CD0E7F">
        <w:rPr>
          <w:rFonts w:ascii="Times New Roman" w:hAnsi="Times New Roman" w:cs="Times New Roman"/>
          <w:sz w:val="24"/>
          <w:szCs w:val="24"/>
        </w:rPr>
        <w:t xml:space="preserve">yang </w:t>
      </w:r>
      <w:r w:rsidR="009E162E" w:rsidRPr="00C46EF0">
        <w:rPr>
          <w:rFonts w:ascii="Times New Roman" w:hAnsi="Times New Roman" w:cs="Times New Roman"/>
          <w:sz w:val="24"/>
          <w:szCs w:val="24"/>
        </w:rPr>
        <w:t>berhutang)</w:t>
      </w:r>
      <w:r w:rsidR="00C46EF0">
        <w:rPr>
          <w:rFonts w:ascii="Times New Roman" w:hAnsi="Times New Roman" w:cs="Times New Roman"/>
          <w:sz w:val="24"/>
          <w:szCs w:val="24"/>
        </w:rPr>
        <w:t>, y</w:t>
      </w:r>
      <w:r w:rsidR="009E162E" w:rsidRPr="00C46EF0">
        <w:rPr>
          <w:rFonts w:ascii="Times New Roman" w:hAnsi="Times New Roman" w:cs="Times New Roman"/>
          <w:sz w:val="24"/>
          <w:szCs w:val="24"/>
        </w:rPr>
        <w:t xml:space="preserve">aitu orang yang </w:t>
      </w:r>
      <w:r w:rsidR="00CD0E7F">
        <w:rPr>
          <w:rFonts w:ascii="Times New Roman" w:hAnsi="Times New Roman" w:cs="Times New Roman"/>
          <w:sz w:val="24"/>
          <w:szCs w:val="24"/>
        </w:rPr>
        <w:t>dililit utang sehingga dia tidak bisa melunasi hutangnya. Dan uang itu tidak dipakai untuk melakukan maksiat.</w:t>
      </w:r>
      <w:r w:rsidR="00CD0E7F">
        <w:rPr>
          <w:rStyle w:val="FootnoteReference"/>
          <w:rFonts w:ascii="Times New Roman" w:hAnsi="Times New Roman" w:cs="Times New Roman"/>
          <w:sz w:val="24"/>
          <w:szCs w:val="24"/>
        </w:rPr>
        <w:footnoteReference w:id="40"/>
      </w:r>
    </w:p>
    <w:p w:rsidR="00352051" w:rsidRPr="00CD0E7F" w:rsidRDefault="00CD0E7F" w:rsidP="00CD0E7F">
      <w:pPr>
        <w:pStyle w:val="ListParagraph"/>
        <w:numPr>
          <w:ilvl w:val="0"/>
          <w:numId w:val="15"/>
        </w:numPr>
        <w:tabs>
          <w:tab w:val="left" w:pos="567"/>
        </w:tabs>
        <w:autoSpaceDE w:val="0"/>
        <w:autoSpaceDN w:val="0"/>
        <w:adjustRightInd w:val="0"/>
        <w:spacing w:after="0" w:line="480" w:lineRule="auto"/>
        <w:ind w:left="709" w:hanging="283"/>
        <w:jc w:val="both"/>
        <w:rPr>
          <w:rFonts w:ascii="Times New Roman" w:hAnsi="Times New Roman" w:cs="Times New Roman"/>
          <w:iCs/>
          <w:sz w:val="24"/>
          <w:szCs w:val="24"/>
        </w:rPr>
      </w:pPr>
      <w:r>
        <w:rPr>
          <w:rFonts w:ascii="Times New Roman" w:hAnsi="Times New Roman" w:cs="Times New Roman"/>
          <w:i/>
          <w:iCs/>
          <w:sz w:val="24"/>
          <w:szCs w:val="24"/>
        </w:rPr>
        <w:t>Fis</w:t>
      </w:r>
      <w:r w:rsidR="009E162E" w:rsidRPr="00C46EF0">
        <w:rPr>
          <w:rFonts w:ascii="Times New Roman" w:hAnsi="Times New Roman" w:cs="Times New Roman"/>
          <w:i/>
          <w:iCs/>
          <w:sz w:val="24"/>
          <w:szCs w:val="24"/>
        </w:rPr>
        <w:t>abilillah</w:t>
      </w:r>
      <w:r w:rsidR="00C46EF0">
        <w:rPr>
          <w:rFonts w:ascii="Times New Roman" w:hAnsi="Times New Roman" w:cs="Times New Roman"/>
          <w:i/>
          <w:iCs/>
          <w:sz w:val="24"/>
          <w:szCs w:val="24"/>
        </w:rPr>
        <w:t>, y</w:t>
      </w:r>
      <w:r w:rsidR="009E162E" w:rsidRPr="00C46EF0">
        <w:rPr>
          <w:rFonts w:ascii="Times New Roman" w:hAnsi="Times New Roman" w:cs="Times New Roman"/>
          <w:sz w:val="24"/>
          <w:szCs w:val="24"/>
        </w:rPr>
        <w:t>aitu segala amal atau kegiatan yang dipergunakan untuk mendekatkan diri kepada Allah.</w:t>
      </w:r>
      <w:r w:rsidR="009E162E" w:rsidRPr="00A673C8">
        <w:rPr>
          <w:rStyle w:val="FootnoteReference"/>
          <w:rFonts w:ascii="Times New Roman" w:hAnsi="Times New Roman" w:cs="Times New Roman"/>
          <w:sz w:val="24"/>
          <w:szCs w:val="24"/>
        </w:rPr>
        <w:footnoteReference w:id="41"/>
      </w:r>
    </w:p>
    <w:p w:rsidR="00C24FCC" w:rsidRPr="00753AA7" w:rsidRDefault="00CD0E7F" w:rsidP="00753AA7">
      <w:pPr>
        <w:pStyle w:val="ListParagraph"/>
        <w:numPr>
          <w:ilvl w:val="0"/>
          <w:numId w:val="15"/>
        </w:numPr>
        <w:autoSpaceDE w:val="0"/>
        <w:autoSpaceDN w:val="0"/>
        <w:adjustRightInd w:val="0"/>
        <w:spacing w:after="0" w:line="480" w:lineRule="auto"/>
        <w:ind w:left="709" w:hanging="283"/>
        <w:jc w:val="both"/>
        <w:rPr>
          <w:rFonts w:ascii="Times New Roman" w:hAnsi="Times New Roman" w:cs="Times New Roman"/>
          <w:iCs/>
          <w:sz w:val="24"/>
          <w:szCs w:val="24"/>
        </w:rPr>
      </w:pPr>
      <w:r>
        <w:rPr>
          <w:rFonts w:ascii="Times New Roman" w:hAnsi="Times New Roman" w:cs="Times New Roman"/>
          <w:i/>
          <w:iCs/>
          <w:sz w:val="24"/>
          <w:szCs w:val="24"/>
        </w:rPr>
        <w:t xml:space="preserve">Musafir </w:t>
      </w:r>
      <w:r w:rsidRPr="00CD0E7F">
        <w:rPr>
          <w:rFonts w:ascii="Times New Roman" w:hAnsi="Times New Roman" w:cs="Times New Roman"/>
          <w:sz w:val="24"/>
          <w:szCs w:val="24"/>
        </w:rPr>
        <w:t xml:space="preserve">(Orang yang sedang dalam perjalanan), </w:t>
      </w:r>
      <w:r>
        <w:rPr>
          <w:rFonts w:ascii="Times New Roman" w:hAnsi="Times New Roman" w:cs="Times New Roman"/>
          <w:sz w:val="24"/>
          <w:szCs w:val="24"/>
        </w:rPr>
        <w:t>yaitu orang yang tidak memiliki biaya untuk kembali ke tanah airnya</w:t>
      </w:r>
      <w:r w:rsidR="0056653F">
        <w:rPr>
          <w:rFonts w:ascii="Times New Roman" w:hAnsi="Times New Roman" w:cs="Times New Roman"/>
          <w:sz w:val="24"/>
          <w:szCs w:val="24"/>
        </w:rPr>
        <w:t>.</w:t>
      </w:r>
      <w:r w:rsidR="0056653F">
        <w:rPr>
          <w:rStyle w:val="FootnoteReference"/>
          <w:rFonts w:ascii="Times New Roman" w:hAnsi="Times New Roman" w:cs="Times New Roman"/>
          <w:sz w:val="24"/>
          <w:szCs w:val="24"/>
        </w:rPr>
        <w:footnoteReference w:id="42"/>
      </w:r>
    </w:p>
    <w:p w:rsidR="00753AA7" w:rsidRPr="00753AA7" w:rsidRDefault="00753AA7" w:rsidP="00753AA7">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Delapan golongan tersebut yang secara jelas disebutkan dalam Al-Quran dan kita sebagai umat Islam terutama sebagai muza</w:t>
      </w:r>
      <w:r w:rsidR="00F94C02">
        <w:rPr>
          <w:rFonts w:ascii="Times New Roman" w:hAnsi="Times New Roman" w:cs="Times New Roman"/>
          <w:sz w:val="24"/>
          <w:szCs w:val="24"/>
        </w:rPr>
        <w:t>k</w:t>
      </w:r>
      <w:r>
        <w:rPr>
          <w:rFonts w:ascii="Times New Roman" w:hAnsi="Times New Roman" w:cs="Times New Roman"/>
          <w:sz w:val="24"/>
          <w:szCs w:val="24"/>
        </w:rPr>
        <w:t>ki diperintahkan untuk mengikutinya.</w:t>
      </w:r>
    </w:p>
    <w:p w:rsidR="00FA5B92" w:rsidRPr="00A53637" w:rsidRDefault="00E9445F" w:rsidP="00C24FCC">
      <w:pPr>
        <w:pStyle w:val="ListParagraph"/>
        <w:tabs>
          <w:tab w:val="left" w:leader="dot" w:pos="-851"/>
          <w:tab w:val="left" w:pos="0"/>
          <w:tab w:val="left" w:pos="567"/>
        </w:tabs>
        <w:spacing w:after="0" w:line="480" w:lineRule="auto"/>
        <w:ind w:left="567" w:hanging="141"/>
        <w:jc w:val="both"/>
        <w:rPr>
          <w:rFonts w:ascii="Times New Roman" w:hAnsi="Times New Roman" w:cs="Times New Roman"/>
          <w:b/>
          <w:bCs/>
          <w:sz w:val="24"/>
          <w:szCs w:val="24"/>
        </w:rPr>
      </w:pPr>
      <w:r>
        <w:rPr>
          <w:rFonts w:ascii="Times New Roman" w:eastAsia="Times New Roman" w:hAnsi="Times New Roman" w:cs="Times New Roman"/>
          <w:b/>
          <w:bCs/>
          <w:sz w:val="24"/>
          <w:szCs w:val="24"/>
        </w:rPr>
        <w:t>8</w:t>
      </w:r>
      <w:r w:rsidR="00352051" w:rsidRPr="00352051">
        <w:rPr>
          <w:rFonts w:ascii="Times New Roman" w:eastAsia="Times New Roman" w:hAnsi="Times New Roman" w:cs="Times New Roman"/>
          <w:b/>
          <w:bCs/>
          <w:sz w:val="24"/>
          <w:szCs w:val="24"/>
        </w:rPr>
        <w:t>.</w:t>
      </w:r>
      <w:r w:rsidR="00352051">
        <w:rPr>
          <w:rFonts w:ascii="Times New Roman" w:eastAsia="Times New Roman" w:hAnsi="Times New Roman" w:cs="Times New Roman"/>
          <w:sz w:val="24"/>
          <w:szCs w:val="24"/>
        </w:rPr>
        <w:t xml:space="preserve"> </w:t>
      </w:r>
      <w:r w:rsidR="00352051">
        <w:rPr>
          <w:rFonts w:ascii="Times New Roman" w:eastAsia="Times New Roman" w:hAnsi="Times New Roman" w:cs="Times New Roman"/>
          <w:sz w:val="24"/>
          <w:szCs w:val="24"/>
        </w:rPr>
        <w:tab/>
      </w:r>
      <w:r w:rsidR="00FA5B92" w:rsidRPr="00A53637">
        <w:rPr>
          <w:rFonts w:ascii="Times New Roman" w:hAnsi="Times New Roman" w:cs="Times New Roman"/>
          <w:b/>
          <w:bCs/>
          <w:sz w:val="24"/>
          <w:szCs w:val="24"/>
        </w:rPr>
        <w:t>Tujuan dan Hikmah  Zakat</w:t>
      </w:r>
      <w:r w:rsidR="00001EF1">
        <w:rPr>
          <w:rFonts w:ascii="Times New Roman" w:hAnsi="Times New Roman" w:cs="Times New Roman"/>
          <w:b/>
          <w:bCs/>
          <w:sz w:val="24"/>
          <w:szCs w:val="24"/>
        </w:rPr>
        <w:t xml:space="preserve"> Profesi</w:t>
      </w:r>
    </w:p>
    <w:p w:rsidR="009F75BD" w:rsidRDefault="00FA5B92" w:rsidP="00C24FCC">
      <w:pPr>
        <w:spacing w:after="0" w:line="480" w:lineRule="auto"/>
        <w:ind w:left="426" w:firstLine="708"/>
        <w:jc w:val="both"/>
        <w:rPr>
          <w:rFonts w:ascii="Times New Roman" w:hAnsi="Times New Roman" w:cs="Times New Roman"/>
          <w:sz w:val="24"/>
          <w:szCs w:val="24"/>
        </w:rPr>
      </w:pPr>
      <w:r w:rsidRPr="00CC519A">
        <w:rPr>
          <w:rFonts w:ascii="Times New Roman" w:hAnsi="Times New Roman" w:cs="Times New Roman"/>
          <w:sz w:val="24"/>
          <w:szCs w:val="24"/>
        </w:rPr>
        <w:t xml:space="preserve">Salah satu tujuan zakat terpenting adalah mempersempit ketimpangan ekonomi di dalam masyarakat hingga kebatas yang seminimal mungkin. </w:t>
      </w:r>
      <w:r w:rsidRPr="00CC519A">
        <w:rPr>
          <w:rFonts w:ascii="Times New Roman" w:hAnsi="Times New Roman" w:cs="Times New Roman"/>
          <w:sz w:val="24"/>
          <w:szCs w:val="24"/>
        </w:rPr>
        <w:lastRenderedPageBreak/>
        <w:t>Tujuannya adalah menjadikan perbedaan ekonomi di antara masyarakat secara adil dan seksama, sehingga yang kaya tidak tumbuh semakin kaya dan yang miskin semakin miskin. Oleh karena itu tujuannya adalah mendistribusikan harta di masyarakat dengan cara sedemikian rupa sehingga tidak seorangpun warga Islam yang tinggal dalam keadaan miskin.</w:t>
      </w:r>
      <w:r w:rsidRPr="00CC519A">
        <w:rPr>
          <w:rStyle w:val="FootnoteReference"/>
          <w:rFonts w:ascii="Times New Roman" w:hAnsi="Times New Roman" w:cs="Times New Roman"/>
          <w:sz w:val="24"/>
          <w:szCs w:val="24"/>
        </w:rPr>
        <w:footnoteReference w:id="43"/>
      </w:r>
      <w:r w:rsidR="00A53637">
        <w:rPr>
          <w:rFonts w:ascii="Times New Roman" w:hAnsi="Times New Roman" w:cs="Times New Roman"/>
          <w:sz w:val="24"/>
          <w:szCs w:val="24"/>
        </w:rPr>
        <w:t xml:space="preserve"> </w:t>
      </w:r>
      <w:r w:rsidRPr="00CC519A">
        <w:rPr>
          <w:rFonts w:ascii="Times New Roman" w:hAnsi="Times New Roman" w:cs="Times New Roman"/>
          <w:sz w:val="24"/>
          <w:szCs w:val="24"/>
        </w:rPr>
        <w:t>Dengan munculnya perintah zakat dari Allah SWT, yang merupakan wajib pajak bagi kalangan muslimin yang kaya, melenyapkan perbedaan dan ketimpangan pendapatan tersebut dan mengembalikannya kepada rakyat miskin yang berhak menerimanya, sehingga kekuatan daya beli mereka meningkat. Dengan demikian menurut Mannan, zakat</w:t>
      </w:r>
      <w:r w:rsidR="00FA53B2">
        <w:rPr>
          <w:rFonts w:ascii="Times New Roman" w:hAnsi="Times New Roman" w:cs="Times New Roman"/>
          <w:sz w:val="24"/>
          <w:szCs w:val="24"/>
        </w:rPr>
        <w:t xml:space="preserve"> </w:t>
      </w:r>
      <w:r w:rsidRPr="00CC519A">
        <w:rPr>
          <w:rFonts w:ascii="Times New Roman" w:hAnsi="Times New Roman" w:cs="Times New Roman"/>
          <w:sz w:val="24"/>
          <w:szCs w:val="24"/>
        </w:rPr>
        <w:t>dapat memperbaiki pola konsumsi, produksi dan distribusi dalam masyarakat Islam.</w:t>
      </w:r>
      <w:r w:rsidRPr="00CC519A">
        <w:rPr>
          <w:rStyle w:val="FootnoteReference"/>
          <w:rFonts w:ascii="Times New Roman" w:hAnsi="Times New Roman" w:cs="Times New Roman"/>
          <w:sz w:val="24"/>
          <w:szCs w:val="24"/>
        </w:rPr>
        <w:footnoteReference w:id="44"/>
      </w:r>
    </w:p>
    <w:p w:rsidR="00FA5B92" w:rsidRPr="00CC519A" w:rsidRDefault="00FA5B92" w:rsidP="00C24FCC">
      <w:pPr>
        <w:spacing w:after="0" w:line="480" w:lineRule="auto"/>
        <w:ind w:left="426" w:firstLine="708"/>
        <w:jc w:val="both"/>
        <w:rPr>
          <w:rFonts w:ascii="Times New Roman" w:hAnsi="Times New Roman" w:cs="Times New Roman"/>
          <w:sz w:val="24"/>
          <w:szCs w:val="24"/>
        </w:rPr>
      </w:pPr>
      <w:r w:rsidRPr="00CC519A">
        <w:rPr>
          <w:rFonts w:ascii="Times New Roman" w:hAnsi="Times New Roman" w:cs="Times New Roman"/>
          <w:sz w:val="24"/>
          <w:szCs w:val="24"/>
        </w:rPr>
        <w:t>Hikmah zakat dibagi menjadi tiga macam atau aspek yaitu :</w:t>
      </w:r>
    </w:p>
    <w:p w:rsidR="00B420C8" w:rsidRDefault="00FA5B92" w:rsidP="009F75BD">
      <w:pPr>
        <w:pStyle w:val="ListParagraph"/>
        <w:numPr>
          <w:ilvl w:val="0"/>
          <w:numId w:val="5"/>
        </w:numPr>
        <w:tabs>
          <w:tab w:val="left" w:pos="709"/>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Fai</w:t>
      </w:r>
      <w:r w:rsidRPr="00CC519A">
        <w:rPr>
          <w:rFonts w:ascii="Times New Roman" w:hAnsi="Times New Roman" w:cs="Times New Roman"/>
          <w:sz w:val="24"/>
          <w:szCs w:val="24"/>
        </w:rPr>
        <w:t>dah diniyyah (Segi Agama)</w:t>
      </w:r>
    </w:p>
    <w:p w:rsidR="00FA5B92" w:rsidRPr="00B420C8" w:rsidRDefault="00352051" w:rsidP="009F75BD">
      <w:pPr>
        <w:pStyle w:val="ListParagraph"/>
        <w:tabs>
          <w:tab w:val="left" w:pos="709"/>
        </w:tabs>
        <w:spacing w:after="0" w:line="480" w:lineRule="auto"/>
        <w:ind w:left="709"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5B92" w:rsidRPr="00B420C8">
        <w:rPr>
          <w:rFonts w:ascii="Times New Roman" w:hAnsi="Times New Roman" w:cs="Times New Roman"/>
          <w:sz w:val="24"/>
          <w:szCs w:val="24"/>
        </w:rPr>
        <w:t>Diantara hikmah zakat apabila ditinjau dari aspek diniyyah ini adalah :</w:t>
      </w:r>
    </w:p>
    <w:p w:rsidR="00B420C8" w:rsidRDefault="00C24FCC" w:rsidP="009F75BD">
      <w:p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w:t>
      </w:r>
      <w:r w:rsidR="00FA5B92">
        <w:rPr>
          <w:rFonts w:ascii="Times New Roman" w:hAnsi="Times New Roman" w:cs="Times New Roman"/>
          <w:sz w:val="24"/>
          <w:szCs w:val="24"/>
        </w:rPr>
        <w:t xml:space="preserve"> </w:t>
      </w:r>
      <w:r w:rsidR="00FA5B92" w:rsidRPr="00C71757">
        <w:rPr>
          <w:rFonts w:ascii="Times New Roman" w:hAnsi="Times New Roman" w:cs="Times New Roman"/>
          <w:sz w:val="24"/>
          <w:szCs w:val="24"/>
        </w:rPr>
        <w:t xml:space="preserve">Dengan berzakat berarti telah menjalankan salah </w:t>
      </w:r>
      <w:r w:rsidR="00FA53B2">
        <w:rPr>
          <w:rFonts w:ascii="Times New Roman" w:hAnsi="Times New Roman" w:cs="Times New Roman"/>
          <w:sz w:val="24"/>
          <w:szCs w:val="24"/>
        </w:rPr>
        <w:t>s</w:t>
      </w:r>
      <w:r w:rsidR="00FA5B92" w:rsidRPr="00C71757">
        <w:rPr>
          <w:rFonts w:ascii="Times New Roman" w:hAnsi="Times New Roman" w:cs="Times New Roman"/>
          <w:sz w:val="24"/>
          <w:szCs w:val="24"/>
        </w:rPr>
        <w:t>atu dari rukun Islam yang menghantarkan seorang hamba kepada kebahagiaan dan keselamatan dunia dan akhirat.</w:t>
      </w:r>
      <w:r w:rsidR="00FA5B92" w:rsidRPr="00CC519A">
        <w:rPr>
          <w:rStyle w:val="FootnoteReference"/>
          <w:rFonts w:ascii="Times New Roman" w:hAnsi="Times New Roman" w:cs="Times New Roman"/>
          <w:sz w:val="24"/>
          <w:szCs w:val="24"/>
        </w:rPr>
        <w:footnoteReference w:id="45"/>
      </w:r>
    </w:p>
    <w:p w:rsidR="00B420C8" w:rsidRDefault="00C24FCC" w:rsidP="009F75BD">
      <w:p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w:t>
      </w:r>
      <w:r w:rsidR="00B420C8">
        <w:rPr>
          <w:rFonts w:ascii="Times New Roman" w:hAnsi="Times New Roman" w:cs="Times New Roman"/>
          <w:sz w:val="24"/>
          <w:szCs w:val="24"/>
        </w:rPr>
        <w:tab/>
      </w:r>
      <w:r w:rsidR="00FA5B92" w:rsidRPr="00CC519A">
        <w:rPr>
          <w:rFonts w:ascii="Times New Roman" w:hAnsi="Times New Roman" w:cs="Times New Roman"/>
          <w:sz w:val="24"/>
          <w:szCs w:val="24"/>
        </w:rPr>
        <w:t>Merupakan sarana bagi hamba untuk mendekatkan diri kepada Tuhan-Nya, akan menambah keimanan karena keberadaannya yang memuat beberapa macam ketaatan.</w:t>
      </w:r>
    </w:p>
    <w:p w:rsidR="00B420C8" w:rsidRDefault="00C24FCC" w:rsidP="009F75BD">
      <w:p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c)</w:t>
      </w:r>
      <w:r w:rsidR="00B420C8">
        <w:rPr>
          <w:rFonts w:ascii="Times New Roman" w:hAnsi="Times New Roman" w:cs="Times New Roman"/>
          <w:sz w:val="24"/>
          <w:szCs w:val="24"/>
        </w:rPr>
        <w:t xml:space="preserve"> </w:t>
      </w:r>
      <w:r w:rsidR="00B420C8">
        <w:rPr>
          <w:rFonts w:ascii="Times New Roman" w:hAnsi="Times New Roman" w:cs="Times New Roman"/>
          <w:sz w:val="24"/>
          <w:szCs w:val="24"/>
        </w:rPr>
        <w:tab/>
      </w:r>
      <w:r w:rsidR="00FA5B92" w:rsidRPr="00CC519A">
        <w:rPr>
          <w:rFonts w:ascii="Times New Roman" w:hAnsi="Times New Roman" w:cs="Times New Roman"/>
          <w:sz w:val="24"/>
          <w:szCs w:val="24"/>
        </w:rPr>
        <w:t>Pembayar zakat akan mendapatkan pahala besar yang berlipat ganda, sebagaimana dijanjikan oleh Al</w:t>
      </w:r>
      <w:r w:rsidR="00352051">
        <w:rPr>
          <w:rFonts w:ascii="Times New Roman" w:hAnsi="Times New Roman" w:cs="Times New Roman"/>
          <w:sz w:val="24"/>
          <w:szCs w:val="24"/>
        </w:rPr>
        <w:t>lah SWT</w:t>
      </w:r>
    </w:p>
    <w:p w:rsidR="004B5A0F" w:rsidRPr="00CC519A" w:rsidRDefault="00C24FCC" w:rsidP="009F75BD">
      <w:p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w:t>
      </w:r>
      <w:r w:rsidR="00B420C8">
        <w:rPr>
          <w:rFonts w:ascii="Times New Roman" w:hAnsi="Times New Roman" w:cs="Times New Roman"/>
          <w:sz w:val="24"/>
          <w:szCs w:val="24"/>
        </w:rPr>
        <w:t xml:space="preserve"> </w:t>
      </w:r>
      <w:r w:rsidR="00B420C8">
        <w:rPr>
          <w:rFonts w:ascii="Times New Roman" w:hAnsi="Times New Roman" w:cs="Times New Roman"/>
          <w:sz w:val="24"/>
          <w:szCs w:val="24"/>
        </w:rPr>
        <w:tab/>
      </w:r>
      <w:r w:rsidR="00FA5B92" w:rsidRPr="00CC519A">
        <w:rPr>
          <w:rFonts w:ascii="Times New Roman" w:hAnsi="Times New Roman" w:cs="Times New Roman"/>
          <w:sz w:val="24"/>
          <w:szCs w:val="24"/>
        </w:rPr>
        <w:t>Zakat merupakan sarana penghapus dosa.</w:t>
      </w:r>
    </w:p>
    <w:p w:rsidR="00B420C8" w:rsidRDefault="00FA5B92" w:rsidP="009F75BD">
      <w:pPr>
        <w:pStyle w:val="ListParagraph"/>
        <w:numPr>
          <w:ilvl w:val="0"/>
          <w:numId w:val="5"/>
        </w:numPr>
        <w:tabs>
          <w:tab w:val="left" w:pos="709"/>
          <w:tab w:val="left" w:pos="1701"/>
        </w:tabs>
        <w:spacing w:after="0" w:line="480" w:lineRule="auto"/>
        <w:ind w:left="-1701" w:firstLine="2127"/>
        <w:jc w:val="both"/>
        <w:rPr>
          <w:rFonts w:ascii="Times New Roman" w:hAnsi="Times New Roman" w:cs="Times New Roman"/>
          <w:sz w:val="24"/>
          <w:szCs w:val="24"/>
        </w:rPr>
      </w:pPr>
      <w:r>
        <w:rPr>
          <w:rFonts w:ascii="Times New Roman" w:hAnsi="Times New Roman" w:cs="Times New Roman"/>
          <w:sz w:val="24"/>
          <w:szCs w:val="24"/>
        </w:rPr>
        <w:t>Fai</w:t>
      </w:r>
      <w:r w:rsidRPr="00CC519A">
        <w:rPr>
          <w:rFonts w:ascii="Times New Roman" w:hAnsi="Times New Roman" w:cs="Times New Roman"/>
          <w:sz w:val="24"/>
          <w:szCs w:val="24"/>
        </w:rPr>
        <w:t>dah Khuluqiyah (Segi Akhlak)</w:t>
      </w:r>
    </w:p>
    <w:p w:rsidR="00FA5B92" w:rsidRPr="00B420C8" w:rsidRDefault="00FA5B92" w:rsidP="009F75BD">
      <w:pPr>
        <w:pStyle w:val="ListParagraph"/>
        <w:tabs>
          <w:tab w:val="left" w:pos="851"/>
        </w:tabs>
        <w:spacing w:after="0" w:line="480" w:lineRule="auto"/>
        <w:ind w:left="567" w:firstLine="142"/>
        <w:jc w:val="both"/>
        <w:rPr>
          <w:rFonts w:ascii="Times New Roman" w:hAnsi="Times New Roman" w:cs="Times New Roman"/>
          <w:sz w:val="24"/>
          <w:szCs w:val="24"/>
        </w:rPr>
      </w:pPr>
      <w:r w:rsidRPr="00B420C8">
        <w:rPr>
          <w:rFonts w:ascii="Times New Roman" w:hAnsi="Times New Roman" w:cs="Times New Roman"/>
          <w:sz w:val="24"/>
          <w:szCs w:val="24"/>
        </w:rPr>
        <w:t>Diantara hikmah zakat apabila ditinjau dari aspek khulluqiyah ini adalah:</w:t>
      </w:r>
    </w:p>
    <w:p w:rsidR="00FA5B92" w:rsidRPr="00CC519A" w:rsidRDefault="00FA5B92" w:rsidP="00C24FCC">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CC519A">
        <w:rPr>
          <w:rFonts w:ascii="Times New Roman" w:hAnsi="Times New Roman" w:cs="Times New Roman"/>
          <w:sz w:val="24"/>
          <w:szCs w:val="24"/>
        </w:rPr>
        <w:t>Menanamkan sifat kemuliaan, rasa toleran, dan kelapangan dada kepada pribadi pembayar zakat.</w:t>
      </w:r>
    </w:p>
    <w:p w:rsidR="00FA5B92" w:rsidRPr="009A692D" w:rsidRDefault="00FA5B92" w:rsidP="009F75BD">
      <w:pPr>
        <w:pStyle w:val="ListParagraph"/>
        <w:numPr>
          <w:ilvl w:val="0"/>
          <w:numId w:val="2"/>
        </w:numPr>
        <w:tabs>
          <w:tab w:val="left" w:pos="993"/>
        </w:tabs>
        <w:spacing w:after="0" w:line="480" w:lineRule="auto"/>
        <w:ind w:left="993" w:hanging="284"/>
        <w:jc w:val="both"/>
        <w:rPr>
          <w:rFonts w:ascii="Times New Roman" w:hAnsi="Times New Roman" w:cs="Times New Roman"/>
          <w:sz w:val="24"/>
          <w:szCs w:val="24"/>
        </w:rPr>
      </w:pPr>
      <w:r w:rsidRPr="00CC519A">
        <w:rPr>
          <w:rFonts w:ascii="Times New Roman" w:hAnsi="Times New Roman" w:cs="Times New Roman"/>
          <w:sz w:val="24"/>
          <w:szCs w:val="24"/>
        </w:rPr>
        <w:t xml:space="preserve">Pembayaran zakat identik biasanya dengan sifat belas kasih dan lembut kepada </w:t>
      </w:r>
      <w:r w:rsidR="009A692D">
        <w:rPr>
          <w:rFonts w:ascii="Times New Roman" w:hAnsi="Times New Roman" w:cs="Times New Roman"/>
          <w:sz w:val="24"/>
          <w:szCs w:val="24"/>
        </w:rPr>
        <w:t>saudaranya yang tidak punya</w:t>
      </w:r>
      <w:r w:rsidRPr="009A692D">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p>
    <w:p w:rsidR="00B420C8" w:rsidRDefault="00FA5B92" w:rsidP="009F75BD">
      <w:pPr>
        <w:pStyle w:val="ListParagraph"/>
        <w:numPr>
          <w:ilvl w:val="0"/>
          <w:numId w:val="5"/>
        </w:numPr>
        <w:tabs>
          <w:tab w:val="left" w:pos="567"/>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Fai</w:t>
      </w:r>
      <w:r w:rsidRPr="00CC519A">
        <w:rPr>
          <w:rFonts w:ascii="Times New Roman" w:hAnsi="Times New Roman" w:cs="Times New Roman"/>
          <w:sz w:val="24"/>
          <w:szCs w:val="24"/>
        </w:rPr>
        <w:t>dah Ijtimaiyyah (Segi Sosial Kemasyarakatan)</w:t>
      </w:r>
    </w:p>
    <w:p w:rsidR="00FA5B92" w:rsidRPr="00B420C8" w:rsidRDefault="00995E3E" w:rsidP="009F75BD">
      <w:pPr>
        <w:pStyle w:val="ListParagraph"/>
        <w:tabs>
          <w:tab w:val="left" w:pos="709"/>
        </w:tabs>
        <w:spacing w:after="0" w:line="480" w:lineRule="auto"/>
        <w:ind w:left="567" w:hanging="4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5B92" w:rsidRPr="00B420C8">
        <w:rPr>
          <w:rFonts w:ascii="Times New Roman" w:hAnsi="Times New Roman" w:cs="Times New Roman"/>
          <w:sz w:val="24"/>
          <w:szCs w:val="24"/>
        </w:rPr>
        <w:t xml:space="preserve">Diantara hikmah zakat apabila ditinjau dari aspek </w:t>
      </w:r>
      <w:r>
        <w:rPr>
          <w:rFonts w:ascii="Times New Roman" w:hAnsi="Times New Roman" w:cs="Times New Roman"/>
          <w:sz w:val="24"/>
          <w:szCs w:val="24"/>
        </w:rPr>
        <w:t>ijtimaiyyah ini adalah</w:t>
      </w:r>
      <w:r w:rsidR="00FA5B92" w:rsidRPr="00B420C8">
        <w:rPr>
          <w:rFonts w:ascii="Times New Roman" w:hAnsi="Times New Roman" w:cs="Times New Roman"/>
          <w:sz w:val="24"/>
          <w:szCs w:val="24"/>
        </w:rPr>
        <w:t>:</w:t>
      </w:r>
    </w:p>
    <w:p w:rsidR="00FA5B92" w:rsidRPr="00CC519A" w:rsidRDefault="00FA5B92" w:rsidP="00C24FCC">
      <w:pPr>
        <w:pStyle w:val="ListParagraph"/>
        <w:numPr>
          <w:ilvl w:val="0"/>
          <w:numId w:val="3"/>
        </w:numPr>
        <w:tabs>
          <w:tab w:val="left" w:pos="709"/>
        </w:tabs>
        <w:spacing w:after="0" w:line="480" w:lineRule="auto"/>
        <w:jc w:val="both"/>
        <w:rPr>
          <w:rFonts w:ascii="Times New Roman" w:hAnsi="Times New Roman" w:cs="Times New Roman"/>
          <w:sz w:val="24"/>
          <w:szCs w:val="24"/>
        </w:rPr>
      </w:pPr>
      <w:r w:rsidRPr="00CC519A">
        <w:rPr>
          <w:rFonts w:ascii="Times New Roman" w:hAnsi="Times New Roman" w:cs="Times New Roman"/>
          <w:sz w:val="24"/>
          <w:szCs w:val="24"/>
        </w:rPr>
        <w:t>Zakat merupakan sarana untuk membantu dalam memenuhi hajat hidup para fakir miskin yang merupakan kelompok mayoritas sebagian besar negara di dunia.</w:t>
      </w:r>
    </w:p>
    <w:p w:rsidR="00FA5B92" w:rsidRPr="00CC519A" w:rsidRDefault="00FA5B92" w:rsidP="009F75BD">
      <w:pPr>
        <w:pStyle w:val="ListParagraph"/>
        <w:numPr>
          <w:ilvl w:val="0"/>
          <w:numId w:val="3"/>
        </w:numPr>
        <w:tabs>
          <w:tab w:val="left" w:pos="709"/>
        </w:tabs>
        <w:spacing w:after="0" w:line="480" w:lineRule="auto"/>
        <w:ind w:left="993" w:hanging="284"/>
        <w:jc w:val="both"/>
        <w:rPr>
          <w:rFonts w:ascii="Times New Roman" w:hAnsi="Times New Roman" w:cs="Times New Roman"/>
          <w:sz w:val="24"/>
          <w:szCs w:val="24"/>
        </w:rPr>
      </w:pPr>
      <w:r w:rsidRPr="00CC519A">
        <w:rPr>
          <w:rFonts w:ascii="Times New Roman" w:hAnsi="Times New Roman" w:cs="Times New Roman"/>
          <w:sz w:val="24"/>
          <w:szCs w:val="24"/>
        </w:rPr>
        <w:t>Memberikan support kekuatan bagi kaum muslimin dan mengangkat eksistensi mereka.</w:t>
      </w:r>
    </w:p>
    <w:p w:rsidR="00FA5B92" w:rsidRPr="00CC519A" w:rsidRDefault="00FA5B92" w:rsidP="009F75BD">
      <w:pPr>
        <w:pStyle w:val="ListParagraph"/>
        <w:numPr>
          <w:ilvl w:val="0"/>
          <w:numId w:val="3"/>
        </w:numPr>
        <w:tabs>
          <w:tab w:val="left" w:pos="709"/>
        </w:tabs>
        <w:spacing w:after="0" w:line="480" w:lineRule="auto"/>
        <w:ind w:left="993" w:hanging="284"/>
        <w:jc w:val="both"/>
        <w:rPr>
          <w:rFonts w:ascii="Times New Roman" w:hAnsi="Times New Roman" w:cs="Times New Roman"/>
          <w:sz w:val="24"/>
          <w:szCs w:val="24"/>
        </w:rPr>
      </w:pPr>
      <w:r w:rsidRPr="00CC519A">
        <w:rPr>
          <w:rFonts w:ascii="Times New Roman" w:hAnsi="Times New Roman" w:cs="Times New Roman"/>
          <w:sz w:val="24"/>
          <w:szCs w:val="24"/>
        </w:rPr>
        <w:t xml:space="preserve">Zakat bisa mengurangi kecemburuan sosial, dendam, dan rasa dongkol yang ada dalam dada fakir miskin karena masyarakat bawah akan mudah </w:t>
      </w:r>
      <w:r w:rsidRPr="00CC519A">
        <w:rPr>
          <w:rFonts w:ascii="Times New Roman" w:hAnsi="Times New Roman" w:cs="Times New Roman"/>
          <w:sz w:val="24"/>
          <w:szCs w:val="24"/>
        </w:rPr>
        <w:lastRenderedPageBreak/>
        <w:t>tersulut rasa benci dan permusuhan jika mereka melihat kelompok masyarakat ekonomi tinggi menghambur-hamburkan harta untuk sesuatu yang tidak bermanfaat. Apabila harta yang demikian melimpah itu dimanfaatkan untuk mengentaskan kemiskinan tentu akan terjalin keharmonisan dan cinta kasih antara si kaya dan si miskin.</w:t>
      </w:r>
    </w:p>
    <w:p w:rsidR="00FA5B92" w:rsidRPr="00AE2871" w:rsidRDefault="00FA5B92" w:rsidP="009F75BD">
      <w:pPr>
        <w:pStyle w:val="ListParagraph"/>
        <w:numPr>
          <w:ilvl w:val="0"/>
          <w:numId w:val="3"/>
        </w:numPr>
        <w:tabs>
          <w:tab w:val="left" w:pos="709"/>
          <w:tab w:val="left" w:pos="1134"/>
        </w:tabs>
        <w:spacing w:after="0" w:line="480" w:lineRule="auto"/>
        <w:ind w:left="993" w:hanging="284"/>
        <w:jc w:val="both"/>
        <w:rPr>
          <w:rFonts w:ascii="Times New Roman" w:hAnsi="Times New Roman" w:cs="Times New Roman"/>
          <w:sz w:val="24"/>
          <w:szCs w:val="24"/>
        </w:rPr>
      </w:pPr>
      <w:r w:rsidRPr="00CC519A">
        <w:rPr>
          <w:rFonts w:ascii="Times New Roman" w:hAnsi="Times New Roman" w:cs="Times New Roman"/>
          <w:sz w:val="24"/>
          <w:szCs w:val="24"/>
        </w:rPr>
        <w:t xml:space="preserve">Membayar zakat berarti memperluas peredaran harta benda atau uang, karena ketika harta dibelanjakan maka perputarannya akan meluas dan lebih banyak pihak yang mengambil manfaat. </w:t>
      </w:r>
      <w:r>
        <w:rPr>
          <w:rStyle w:val="FootnoteReference"/>
          <w:rFonts w:ascii="Times New Roman" w:hAnsi="Times New Roman" w:cs="Times New Roman"/>
          <w:sz w:val="24"/>
          <w:szCs w:val="24"/>
        </w:rPr>
        <w:footnoteReference w:id="47"/>
      </w:r>
    </w:p>
    <w:p w:rsidR="005446B6" w:rsidRDefault="005446B6" w:rsidP="009F75BD">
      <w:pPr>
        <w:tabs>
          <w:tab w:val="left" w:pos="709"/>
          <w:tab w:val="left" w:pos="1701"/>
        </w:tabs>
        <w:ind w:left="993" w:hanging="284"/>
      </w:pPr>
    </w:p>
    <w:sectPr w:rsidR="005446B6" w:rsidSect="00327676">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19" w:rsidRDefault="00A36119" w:rsidP="00FA5B92">
      <w:pPr>
        <w:spacing w:after="0" w:line="240" w:lineRule="auto"/>
      </w:pPr>
      <w:r>
        <w:separator/>
      </w:r>
    </w:p>
  </w:endnote>
  <w:endnote w:type="continuationSeparator" w:id="1">
    <w:p w:rsidR="00A36119" w:rsidRDefault="00A36119" w:rsidP="00FA5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E0" w:rsidRDefault="00060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98" w:rsidRDefault="009A4E98" w:rsidP="009A4E98">
    <w:pPr>
      <w:pStyle w:val="Footer"/>
      <w:jc w:val="center"/>
    </w:pPr>
  </w:p>
  <w:p w:rsidR="00B41894" w:rsidRDefault="00B418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E0" w:rsidRDefault="00060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19" w:rsidRDefault="00A36119" w:rsidP="00FA5B92">
      <w:pPr>
        <w:spacing w:after="0" w:line="240" w:lineRule="auto"/>
      </w:pPr>
      <w:r>
        <w:separator/>
      </w:r>
    </w:p>
  </w:footnote>
  <w:footnote w:type="continuationSeparator" w:id="1">
    <w:p w:rsidR="00A36119" w:rsidRDefault="00A36119" w:rsidP="00FA5B92">
      <w:pPr>
        <w:spacing w:after="0" w:line="240" w:lineRule="auto"/>
      </w:pPr>
      <w:r>
        <w:continuationSeparator/>
      </w:r>
    </w:p>
  </w:footnote>
  <w:footnote w:id="2">
    <w:p w:rsidR="00B41894" w:rsidRPr="00A7483D" w:rsidRDefault="00B41894" w:rsidP="00F60AD2">
      <w:pPr>
        <w:pStyle w:val="FootnoteText"/>
        <w:tabs>
          <w:tab w:val="left" w:pos="1134"/>
        </w:tabs>
        <w:ind w:left="426"/>
        <w:jc w:val="both"/>
        <w:rPr>
          <w:rFonts w:ascii="Times New Roman" w:hAnsi="Times New Roman" w:cs="Times New Roman"/>
          <w:i/>
          <w:iCs/>
        </w:rPr>
      </w:pPr>
      <w:r>
        <w:tab/>
      </w:r>
      <w:r>
        <w:rPr>
          <w:rStyle w:val="FootnoteReference"/>
          <w:rFonts w:ascii="Times New Roman" w:hAnsi="Times New Roman" w:cs="Times New Roman"/>
        </w:rPr>
        <w:t>1</w:t>
      </w:r>
      <w:r w:rsidRPr="00A7483D">
        <w:rPr>
          <w:rFonts w:ascii="Times New Roman" w:hAnsi="Times New Roman" w:cs="Times New Roman"/>
        </w:rPr>
        <w:t xml:space="preserve">Solihin, </w:t>
      </w:r>
      <w:r w:rsidRPr="00A7483D">
        <w:rPr>
          <w:rFonts w:ascii="Times New Roman" w:hAnsi="Times New Roman" w:cs="Times New Roman"/>
          <w:i/>
          <w:iCs/>
        </w:rPr>
        <w:t xml:space="preserve">Model Pemberdayaan Ekonomi Masyarakat Melalui Pengelolaan Zakat, Infaq, dan Shodaqah, </w:t>
      </w:r>
      <w:r w:rsidRPr="00120668">
        <w:rPr>
          <w:rFonts w:ascii="Times New Roman" w:hAnsi="Times New Roman" w:cs="Times New Roman"/>
        </w:rPr>
        <w:t>Skripsi, Universitas Maulana Malik</w:t>
      </w:r>
      <w:r>
        <w:rPr>
          <w:rFonts w:ascii="Times New Roman" w:hAnsi="Times New Roman" w:cs="Times New Roman"/>
        </w:rPr>
        <w:t xml:space="preserve"> Ibrahim Malang, </w:t>
      </w:r>
      <w:r w:rsidRPr="00A7483D">
        <w:rPr>
          <w:rFonts w:ascii="Times New Roman" w:hAnsi="Times New Roman" w:cs="Times New Roman"/>
        </w:rPr>
        <w:t>2010</w:t>
      </w:r>
      <w:r>
        <w:rPr>
          <w:rFonts w:ascii="Times New Roman" w:hAnsi="Times New Roman" w:cs="Times New Roman"/>
        </w:rPr>
        <w:t>, h. 1</w:t>
      </w:r>
    </w:p>
  </w:footnote>
  <w:footnote w:id="3">
    <w:p w:rsidR="00B41894" w:rsidRPr="00CC5B29" w:rsidRDefault="00B41894" w:rsidP="00F60AD2">
      <w:pPr>
        <w:pStyle w:val="FootnoteText"/>
        <w:tabs>
          <w:tab w:val="left" w:pos="1134"/>
        </w:tabs>
        <w:ind w:left="426"/>
        <w:jc w:val="both"/>
        <w:rPr>
          <w:rFonts w:ascii="Times New Roman" w:hAnsi="Times New Roman" w:cs="Times New Roman"/>
          <w:i/>
          <w:iCs/>
        </w:rPr>
      </w:pPr>
      <w:r w:rsidRPr="00A7483D">
        <w:rPr>
          <w:rFonts w:ascii="Times New Roman" w:hAnsi="Times New Roman" w:cs="Times New Roman"/>
        </w:rPr>
        <w:tab/>
      </w:r>
      <w:r w:rsidRPr="00CC5B29">
        <w:rPr>
          <w:rStyle w:val="FootnoteReference"/>
          <w:rFonts w:ascii="Times New Roman" w:hAnsi="Times New Roman" w:cs="Times New Roman"/>
        </w:rPr>
        <w:footnoteRef/>
      </w:r>
      <w:r w:rsidRPr="00CC5B29">
        <w:rPr>
          <w:rFonts w:ascii="Times New Roman" w:hAnsi="Times New Roman" w:cs="Times New Roman"/>
        </w:rPr>
        <w:t xml:space="preserve">Ahmad Wahyu Herdianto, </w:t>
      </w:r>
      <w:r w:rsidRPr="00CC5B29">
        <w:rPr>
          <w:rFonts w:ascii="Times New Roman" w:hAnsi="Times New Roman" w:cs="Times New Roman"/>
          <w:i/>
          <w:iCs/>
        </w:rPr>
        <w:t xml:space="preserve">Peran Negara Dalam Mengoptimalkan Zakat Di Indonesia, </w:t>
      </w:r>
      <w:r w:rsidRPr="00CC5B29">
        <w:rPr>
          <w:rFonts w:ascii="Times New Roman" w:hAnsi="Times New Roman" w:cs="Times New Roman"/>
        </w:rPr>
        <w:t>Jurnal Hukum dan Syari’ah Vol. 1 No. 2 Desember</w:t>
      </w:r>
      <w:r w:rsidRPr="00CC5B29">
        <w:rPr>
          <w:rFonts w:ascii="Times New Roman" w:hAnsi="Times New Roman" w:cs="Times New Roman"/>
          <w:i/>
          <w:iCs/>
        </w:rPr>
        <w:t xml:space="preserve">, </w:t>
      </w:r>
      <w:r w:rsidRPr="00CC5B29">
        <w:rPr>
          <w:rFonts w:ascii="Times New Roman" w:hAnsi="Times New Roman" w:cs="Times New Roman"/>
        </w:rPr>
        <w:t>Palembang, 2010</w:t>
      </w:r>
    </w:p>
  </w:footnote>
  <w:footnote w:id="4">
    <w:p w:rsidR="00B41894" w:rsidRPr="00CC5B29" w:rsidRDefault="00B41894" w:rsidP="00F60AD2">
      <w:pPr>
        <w:pStyle w:val="FootnoteText"/>
        <w:tabs>
          <w:tab w:val="left" w:pos="1134"/>
        </w:tabs>
        <w:ind w:left="426"/>
        <w:jc w:val="both"/>
        <w:rPr>
          <w:rFonts w:ascii="Times New Roman" w:hAnsi="Times New Roman" w:cs="Times New Roman"/>
        </w:rPr>
      </w:pPr>
      <w:r w:rsidRPr="00CC5B29">
        <w:rPr>
          <w:rFonts w:ascii="Times New Roman" w:hAnsi="Times New Roman" w:cs="Times New Roman"/>
        </w:rPr>
        <w:tab/>
      </w:r>
      <w:r w:rsidRPr="00CC5B29">
        <w:rPr>
          <w:rStyle w:val="FootnoteReference"/>
          <w:rFonts w:ascii="Times New Roman" w:hAnsi="Times New Roman" w:cs="Times New Roman"/>
        </w:rPr>
        <w:footnoteRef/>
      </w:r>
      <w:r w:rsidRPr="00CC5B29">
        <w:rPr>
          <w:rFonts w:ascii="Times New Roman" w:hAnsi="Times New Roman" w:cs="Times New Roman"/>
        </w:rPr>
        <w:t xml:space="preserve">M.Mujab Ali Ma’sum, </w:t>
      </w:r>
      <w:r w:rsidRPr="00CC5B29">
        <w:rPr>
          <w:rFonts w:ascii="Times New Roman" w:hAnsi="Times New Roman" w:cs="Times New Roman"/>
          <w:i/>
          <w:iCs/>
        </w:rPr>
        <w:t xml:space="preserve">Optimalisasi Zakat Profesi Dalam Rangka Pemberdayaan Keluarga Miskin, </w:t>
      </w:r>
      <w:r w:rsidRPr="00CC5B29">
        <w:rPr>
          <w:rFonts w:ascii="Times New Roman" w:hAnsi="Times New Roman" w:cs="Times New Roman"/>
        </w:rPr>
        <w:t>Skripsi, (Universitas Malang Negeri, 2009)</w:t>
      </w:r>
      <w:r w:rsidRPr="00CC5B29">
        <w:rPr>
          <w:rFonts w:ascii="Times New Roman" w:hAnsi="Times New Roman" w:cs="Times New Roman"/>
          <w:i/>
          <w:iCs/>
        </w:rPr>
        <w:t xml:space="preserve">,  </w:t>
      </w:r>
      <w:r w:rsidRPr="00CC5B29">
        <w:rPr>
          <w:rFonts w:ascii="Times New Roman" w:hAnsi="Times New Roman" w:cs="Times New Roman"/>
        </w:rPr>
        <w:t>h, 1</w:t>
      </w:r>
    </w:p>
  </w:footnote>
  <w:footnote w:id="5">
    <w:p w:rsidR="00B41894" w:rsidRPr="0081145C" w:rsidRDefault="00B41894" w:rsidP="00F60AD2">
      <w:pPr>
        <w:pStyle w:val="FootnoteText"/>
        <w:tabs>
          <w:tab w:val="left" w:pos="1134"/>
        </w:tabs>
        <w:ind w:left="426" w:firstLine="284"/>
        <w:jc w:val="both"/>
        <w:rPr>
          <w:rFonts w:ascii="Times New Roman" w:hAnsi="Times New Roman" w:cs="Times New Roman"/>
          <w:i/>
          <w:iCs/>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Fitra masta, </w:t>
      </w:r>
      <w:r w:rsidRPr="0081145C">
        <w:rPr>
          <w:rFonts w:ascii="Times New Roman" w:hAnsi="Times New Roman" w:cs="Times New Roman"/>
          <w:i/>
          <w:iCs/>
        </w:rPr>
        <w:t xml:space="preserve">peranan zakat dalam peningkatan kualitas rumah (studi kasus pada masyarakat miskin peneriman program bedah rumah di kota Padang), </w:t>
      </w:r>
      <w:r w:rsidRPr="0081145C">
        <w:rPr>
          <w:rFonts w:ascii="Times New Roman" w:hAnsi="Times New Roman" w:cs="Times New Roman"/>
        </w:rPr>
        <w:t xml:space="preserve">Tesis, Magister teknik pembangunan </w:t>
      </w:r>
      <w:r>
        <w:rPr>
          <w:rFonts w:ascii="Times New Roman" w:hAnsi="Times New Roman" w:cs="Times New Roman"/>
        </w:rPr>
        <w:t>wilayah dan kota Universitas Di</w:t>
      </w:r>
      <w:r w:rsidRPr="0081145C">
        <w:rPr>
          <w:rFonts w:ascii="Times New Roman" w:hAnsi="Times New Roman" w:cs="Times New Roman"/>
        </w:rPr>
        <w:t>ponegoro,</w:t>
      </w:r>
      <w:r w:rsidRPr="0081145C">
        <w:rPr>
          <w:rFonts w:ascii="Times New Roman" w:hAnsi="Times New Roman" w:cs="Times New Roman"/>
          <w:i/>
          <w:iCs/>
        </w:rPr>
        <w:t xml:space="preserve"> </w:t>
      </w:r>
      <w:r w:rsidRPr="0081145C">
        <w:rPr>
          <w:rFonts w:ascii="Times New Roman" w:hAnsi="Times New Roman" w:cs="Times New Roman"/>
        </w:rPr>
        <w:t>Semarang, 2010, h. 19</w:t>
      </w:r>
    </w:p>
  </w:footnote>
  <w:footnote w:id="6">
    <w:p w:rsidR="00B41894" w:rsidRDefault="00B41894" w:rsidP="00ED4025">
      <w:pPr>
        <w:pStyle w:val="FootnoteText"/>
        <w:tabs>
          <w:tab w:val="left" w:pos="1134"/>
        </w:tabs>
        <w:ind w:left="426" w:hanging="1134"/>
        <w:jc w:val="both"/>
      </w:pPr>
      <w:r w:rsidRPr="0081145C">
        <w:rPr>
          <w:rFonts w:ascii="Times New Roman" w:hAnsi="Times New Roman" w:cs="Times New Roman"/>
        </w:rPr>
        <w:tab/>
      </w:r>
      <w:r w:rsidRPr="0081145C">
        <w:rPr>
          <w:rFonts w:ascii="Times New Roman" w:hAnsi="Times New Roman" w:cs="Times New Roman"/>
        </w:rPr>
        <w:tab/>
      </w:r>
      <w:r w:rsidRPr="0081145C">
        <w:rPr>
          <w:rStyle w:val="FootnoteReference"/>
          <w:rFonts w:ascii="Times New Roman" w:hAnsi="Times New Roman" w:cs="Times New Roman"/>
        </w:rPr>
        <w:footnoteRef/>
      </w:r>
      <w:hyperlink r:id="rId1" w:history="1">
        <w:r w:rsidRPr="0081145C">
          <w:rPr>
            <w:rStyle w:val="Hyperlink"/>
            <w:rFonts w:ascii="Times New Roman" w:hAnsi="Times New Roman" w:cs="Times New Roman"/>
            <w:i/>
            <w:iCs/>
            <w:color w:val="000000" w:themeColor="text1"/>
            <w:u w:val="none"/>
          </w:rPr>
          <w:t>http://alhikmah.ac.id/2011/peran-zakat-untuk-kemakmuran-rakyat/</w:t>
        </w:r>
      </w:hyperlink>
      <w:r w:rsidRPr="0081145C">
        <w:rPr>
          <w:rFonts w:ascii="Times New Roman" w:hAnsi="Times New Roman" w:cs="Times New Roman"/>
        </w:rPr>
        <w:t>, akses tgl 21/09/2013</w:t>
      </w:r>
    </w:p>
  </w:footnote>
  <w:footnote w:id="7">
    <w:p w:rsidR="00B41894" w:rsidRPr="0081145C" w:rsidRDefault="00B41894" w:rsidP="00ED4025">
      <w:pPr>
        <w:pStyle w:val="FootnoteText"/>
        <w:tabs>
          <w:tab w:val="left" w:pos="1134"/>
        </w:tabs>
        <w:ind w:left="426" w:hanging="1134"/>
        <w:jc w:val="both"/>
      </w:pPr>
      <w:r>
        <w:tab/>
      </w:r>
      <w:r>
        <w:tab/>
      </w:r>
      <w:r w:rsidRPr="0081145C">
        <w:rPr>
          <w:rStyle w:val="FootnoteReference"/>
          <w:rFonts w:ascii="Times New Roman" w:hAnsi="Times New Roman" w:cs="Times New Roman"/>
        </w:rPr>
        <w:footnoteRef/>
      </w:r>
      <w:hyperlink r:id="rId2" w:history="1">
        <w:r w:rsidRPr="0081145C">
          <w:rPr>
            <w:rStyle w:val="Hyperlink"/>
            <w:rFonts w:ascii="Times New Roman" w:hAnsi="Times New Roman" w:cs="Times New Roman"/>
            <w:i/>
            <w:iCs/>
            <w:color w:val="000000" w:themeColor="text1"/>
            <w:u w:val="none"/>
          </w:rPr>
          <w:t>http://alhikmah.ac.id/2011/peran-zakat-untuk-kemakmuran-rakyat/</w:t>
        </w:r>
      </w:hyperlink>
      <w:r w:rsidRPr="0081145C">
        <w:rPr>
          <w:rFonts w:ascii="Times New Roman" w:hAnsi="Times New Roman" w:cs="Times New Roman"/>
        </w:rPr>
        <w:t>,</w:t>
      </w:r>
      <w:r>
        <w:rPr>
          <w:rFonts w:ascii="Times New Roman" w:hAnsi="Times New Roman" w:cs="Times New Roman"/>
        </w:rPr>
        <w:t xml:space="preserve"> akses tgl </w:t>
      </w:r>
      <w:r w:rsidRPr="0081145C">
        <w:rPr>
          <w:rFonts w:ascii="Times New Roman" w:hAnsi="Times New Roman" w:cs="Times New Roman"/>
        </w:rPr>
        <w:t>21/09/2013</w:t>
      </w:r>
    </w:p>
  </w:footnote>
  <w:footnote w:id="8">
    <w:p w:rsidR="00B41894" w:rsidRPr="009E4A22" w:rsidRDefault="00B41894" w:rsidP="00F60AD2">
      <w:pPr>
        <w:pStyle w:val="FootnoteText"/>
        <w:tabs>
          <w:tab w:val="left" w:pos="1134"/>
        </w:tabs>
        <w:jc w:val="both"/>
        <w:rPr>
          <w:rFonts w:ascii="Times New Roman" w:hAnsi="Times New Roman" w:cs="Times New Roman"/>
        </w:rPr>
      </w:pPr>
      <w:r>
        <w:tab/>
      </w:r>
      <w:r w:rsidRPr="009E4A22">
        <w:rPr>
          <w:rStyle w:val="FootnoteReference"/>
          <w:rFonts w:ascii="Times New Roman" w:hAnsi="Times New Roman" w:cs="Times New Roman"/>
        </w:rPr>
        <w:footnoteRef/>
      </w:r>
      <w:r w:rsidRPr="009E4A22">
        <w:rPr>
          <w:rFonts w:ascii="Times New Roman" w:hAnsi="Times New Roman" w:cs="Times New Roman"/>
        </w:rPr>
        <w:t xml:space="preserve">Fatwa MUI No.3 tahun </w:t>
      </w:r>
      <w:r>
        <w:rPr>
          <w:rFonts w:ascii="Times New Roman" w:hAnsi="Times New Roman" w:cs="Times New Roman"/>
        </w:rPr>
        <w:t xml:space="preserve"> </w:t>
      </w:r>
      <w:r w:rsidRPr="009E4A22">
        <w:rPr>
          <w:rFonts w:ascii="Times New Roman" w:hAnsi="Times New Roman" w:cs="Times New Roman"/>
        </w:rPr>
        <w:t>2003</w:t>
      </w:r>
    </w:p>
  </w:footnote>
  <w:footnote w:id="9">
    <w:p w:rsidR="00B41894" w:rsidRPr="00C24FCC" w:rsidRDefault="00B41894" w:rsidP="00F60AD2">
      <w:pPr>
        <w:pStyle w:val="FootnoteText"/>
        <w:tabs>
          <w:tab w:val="left" w:pos="1134"/>
        </w:tabs>
        <w:ind w:left="426" w:firstLine="426"/>
        <w:jc w:val="both"/>
        <w:rPr>
          <w:rFonts w:ascii="Times New Roman" w:hAnsi="Times New Roman" w:cs="Times New Roman"/>
          <w:color w:val="000000" w:themeColor="text1"/>
        </w:rPr>
      </w:pPr>
      <w:r w:rsidRPr="009E4A22">
        <w:rPr>
          <w:rFonts w:ascii="Times New Roman" w:hAnsi="Times New Roman" w:cs="Times New Roman"/>
        </w:rPr>
        <w:tab/>
      </w:r>
      <w:r w:rsidRPr="00C24FCC">
        <w:rPr>
          <w:rStyle w:val="FootnoteReference"/>
          <w:rFonts w:ascii="Times New Roman" w:hAnsi="Times New Roman" w:cs="Times New Roman"/>
        </w:rPr>
        <w:footnoteRef/>
      </w:r>
      <w:hyperlink r:id="rId3" w:history="1">
        <w:r w:rsidRPr="0081145C">
          <w:rPr>
            <w:rStyle w:val="Hyperlink"/>
            <w:rFonts w:ascii="Times New Roman" w:hAnsi="Times New Roman" w:cs="Times New Roman"/>
            <w:i/>
            <w:iCs/>
            <w:color w:val="000000" w:themeColor="text1"/>
            <w:u w:val="none"/>
          </w:rPr>
          <w:t>http://www.elzawa-uinmaliki.org/zakat-menurut-fatwa-ulama-kontemporer</w:t>
        </w:r>
      </w:hyperlink>
      <w:r w:rsidRPr="0081145C">
        <w:rPr>
          <w:rFonts w:ascii="Times New Roman" w:hAnsi="Times New Roman" w:cs="Times New Roman"/>
          <w:color w:val="000000" w:themeColor="text1"/>
        </w:rPr>
        <w:t>, akses 02 Maret 2013</w:t>
      </w:r>
    </w:p>
  </w:footnote>
  <w:footnote w:id="10">
    <w:p w:rsidR="00B41894" w:rsidRPr="00C24FCC" w:rsidRDefault="00B41894" w:rsidP="00F60AD2">
      <w:pPr>
        <w:pStyle w:val="FootnoteText"/>
        <w:tabs>
          <w:tab w:val="left" w:pos="1134"/>
        </w:tabs>
        <w:jc w:val="both"/>
        <w:rPr>
          <w:rFonts w:ascii="Times New Roman" w:hAnsi="Times New Roman" w:cs="Times New Roman"/>
        </w:rPr>
      </w:pPr>
      <w:r w:rsidRPr="00C24FCC">
        <w:rPr>
          <w:rFonts w:ascii="Times New Roman" w:hAnsi="Times New Roman" w:cs="Times New Roman"/>
        </w:rPr>
        <w:tab/>
      </w:r>
      <w:r w:rsidRPr="00C24FCC">
        <w:rPr>
          <w:rStyle w:val="FootnoteReference"/>
          <w:rFonts w:ascii="Times New Roman" w:hAnsi="Times New Roman" w:cs="Times New Roman"/>
        </w:rPr>
        <w:footnoteRef/>
      </w:r>
      <w:hyperlink r:id="rId4" w:history="1">
        <w:r w:rsidRPr="00C24FCC">
          <w:rPr>
            <w:rStyle w:val="Hyperlink"/>
            <w:rFonts w:ascii="Times New Roman" w:hAnsi="Times New Roman" w:cs="Times New Roman"/>
            <w:i/>
            <w:iCs/>
            <w:color w:val="000000" w:themeColor="text1"/>
            <w:u w:val="none"/>
          </w:rPr>
          <w:t>http://dansite.wordpress.com</w:t>
        </w:r>
      </w:hyperlink>
      <w:r w:rsidRPr="00C24FCC">
        <w:rPr>
          <w:rFonts w:ascii="Times New Roman" w:hAnsi="Times New Roman" w:cs="Times New Roman"/>
          <w:color w:val="000000" w:themeColor="text1"/>
        </w:rPr>
        <w:t>,</w:t>
      </w:r>
      <w:r w:rsidRPr="00C24FCC">
        <w:rPr>
          <w:rFonts w:ascii="Times New Roman" w:hAnsi="Times New Roman" w:cs="Times New Roman"/>
        </w:rPr>
        <w:t xml:space="preserve"> akses 02 April 2013</w:t>
      </w:r>
    </w:p>
  </w:footnote>
  <w:footnote w:id="11">
    <w:p w:rsidR="00B41894" w:rsidRDefault="00B41894" w:rsidP="00F60AD2">
      <w:pPr>
        <w:pStyle w:val="FootnoteText"/>
        <w:tabs>
          <w:tab w:val="left" w:pos="1134"/>
        </w:tabs>
        <w:jc w:val="both"/>
      </w:pPr>
      <w:r w:rsidRPr="00C24FCC">
        <w:rPr>
          <w:rFonts w:ascii="Times New Roman" w:hAnsi="Times New Roman" w:cs="Times New Roman"/>
        </w:rPr>
        <w:tab/>
      </w:r>
      <w:r w:rsidRPr="00C24FCC">
        <w:rPr>
          <w:rStyle w:val="FootnoteReference"/>
          <w:rFonts w:ascii="Times New Roman" w:hAnsi="Times New Roman" w:cs="Times New Roman"/>
        </w:rPr>
        <w:footnoteRef/>
      </w:r>
      <w:r w:rsidRPr="00C24FCC">
        <w:rPr>
          <w:rFonts w:ascii="Times New Roman" w:hAnsi="Times New Roman" w:cs="Times New Roman"/>
        </w:rPr>
        <w:t>Fatwa Dewan Syariah Nasional No. 15/DSN-MUI/IX/2000, akses 02 April 2013</w:t>
      </w:r>
    </w:p>
  </w:footnote>
  <w:footnote w:id="12">
    <w:p w:rsidR="00B41894" w:rsidRPr="00C24FCC" w:rsidRDefault="00B41894" w:rsidP="00EB3C80">
      <w:pPr>
        <w:pStyle w:val="FootnoteText"/>
        <w:tabs>
          <w:tab w:val="left" w:pos="1134"/>
        </w:tabs>
        <w:ind w:left="426"/>
        <w:jc w:val="both"/>
        <w:rPr>
          <w:rFonts w:ascii="Times New Roman" w:hAnsi="Times New Roman" w:cs="Times New Roman"/>
        </w:rPr>
      </w:pPr>
      <w:r>
        <w:tab/>
      </w:r>
      <w:r w:rsidRPr="00C24FCC">
        <w:rPr>
          <w:rStyle w:val="FootnoteReference"/>
          <w:rFonts w:ascii="Times New Roman" w:hAnsi="Times New Roman" w:cs="Times New Roman"/>
        </w:rPr>
        <w:footnoteRef/>
      </w:r>
      <w:hyperlink r:id="rId5" w:history="1">
        <w:r w:rsidRPr="00C24FCC">
          <w:rPr>
            <w:rStyle w:val="Hyperlink"/>
            <w:rFonts w:ascii="Times New Roman" w:hAnsi="Times New Roman" w:cs="Times New Roman"/>
            <w:i/>
            <w:iCs/>
            <w:color w:val="000000" w:themeColor="text1"/>
            <w:u w:val="none"/>
          </w:rPr>
          <w:t>http://www.dsniamanah.or.id/index.php.option.comcontent&amp;view=article183:sejarahzakat&amp;catid=66:ulasan-a-opini&amp;itemid=167</w:t>
        </w:r>
      </w:hyperlink>
      <w:r w:rsidRPr="00C24FCC">
        <w:rPr>
          <w:rFonts w:ascii="Times New Roman" w:hAnsi="Times New Roman" w:cs="Times New Roman"/>
          <w:color w:val="000000" w:themeColor="text1"/>
        </w:rPr>
        <w:t xml:space="preserve">, </w:t>
      </w:r>
      <w:r w:rsidRPr="00C24FCC">
        <w:rPr>
          <w:rFonts w:ascii="Times New Roman" w:hAnsi="Times New Roman" w:cs="Times New Roman"/>
        </w:rPr>
        <w:t>akses 02 April 2013</w:t>
      </w:r>
    </w:p>
  </w:footnote>
  <w:footnote w:id="13">
    <w:p w:rsidR="00B41894" w:rsidRPr="008D612F" w:rsidRDefault="00B41894" w:rsidP="00EB3C80">
      <w:pPr>
        <w:pStyle w:val="FootnoteText"/>
        <w:tabs>
          <w:tab w:val="left" w:pos="1134"/>
        </w:tabs>
        <w:ind w:left="426"/>
        <w:jc w:val="both"/>
        <w:rPr>
          <w:rFonts w:ascii="Times New Roman" w:hAnsi="Times New Roman" w:cs="Times New Roman"/>
        </w:rPr>
      </w:pPr>
      <w:r w:rsidRPr="00C24FCC">
        <w:rPr>
          <w:rFonts w:ascii="Times New Roman" w:hAnsi="Times New Roman" w:cs="Times New Roman"/>
        </w:rPr>
        <w:tab/>
      </w:r>
      <w:r w:rsidRPr="00C24FCC">
        <w:rPr>
          <w:rStyle w:val="FootnoteReference"/>
          <w:rFonts w:ascii="Times New Roman" w:hAnsi="Times New Roman" w:cs="Times New Roman"/>
        </w:rPr>
        <w:footnoteRef/>
      </w:r>
      <w:r w:rsidRPr="00C24FCC">
        <w:rPr>
          <w:rFonts w:ascii="Times New Roman" w:hAnsi="Times New Roman" w:cs="Times New Roman"/>
        </w:rPr>
        <w:t xml:space="preserve">Amiruddin K,dkk, </w:t>
      </w:r>
      <w:r w:rsidRPr="00C24FCC">
        <w:rPr>
          <w:rFonts w:ascii="Times New Roman" w:hAnsi="Times New Roman" w:cs="Times New Roman"/>
          <w:i/>
          <w:iCs/>
        </w:rPr>
        <w:t xml:space="preserve">Menggagas Fiqh Kontemporer dan Pranata Sosial, </w:t>
      </w:r>
      <w:r w:rsidRPr="00C24FCC">
        <w:rPr>
          <w:rFonts w:ascii="Times New Roman" w:hAnsi="Times New Roman" w:cs="Times New Roman"/>
        </w:rPr>
        <w:t>(Kendari : 2007), h. 103</w:t>
      </w:r>
    </w:p>
  </w:footnote>
  <w:footnote w:id="14">
    <w:p w:rsidR="00B41894" w:rsidRPr="00C24FCC" w:rsidRDefault="00B41894" w:rsidP="004519DE">
      <w:pPr>
        <w:pStyle w:val="FootnoteText"/>
        <w:tabs>
          <w:tab w:val="left" w:pos="1134"/>
        </w:tabs>
        <w:jc w:val="both"/>
        <w:rPr>
          <w:rFonts w:ascii="Times New Roman" w:hAnsi="Times New Roman" w:cs="Times New Roman"/>
        </w:rPr>
      </w:pPr>
      <w:r w:rsidRPr="008D612F">
        <w:rPr>
          <w:rFonts w:ascii="Times New Roman" w:hAnsi="Times New Roman" w:cs="Times New Roman"/>
        </w:rPr>
        <w:tab/>
      </w:r>
      <w:r w:rsidRPr="00C24FCC">
        <w:rPr>
          <w:rStyle w:val="FootnoteReference"/>
          <w:rFonts w:ascii="Times New Roman" w:hAnsi="Times New Roman" w:cs="Times New Roman"/>
        </w:rPr>
        <w:footnoteRef/>
      </w:r>
      <w:r w:rsidRPr="00C24FCC">
        <w:rPr>
          <w:rFonts w:ascii="Times New Roman" w:hAnsi="Times New Roman" w:cs="Times New Roman"/>
          <w:i/>
          <w:iCs/>
        </w:rPr>
        <w:t>Ibid</w:t>
      </w:r>
      <w:r w:rsidRPr="00C24FCC">
        <w:rPr>
          <w:rFonts w:ascii="Times New Roman" w:hAnsi="Times New Roman" w:cs="Times New Roman"/>
        </w:rPr>
        <w:t>, h. 112</w:t>
      </w:r>
    </w:p>
  </w:footnote>
  <w:footnote w:id="15">
    <w:p w:rsidR="00B41894" w:rsidRPr="00C24FCC" w:rsidRDefault="00B41894" w:rsidP="00EB3C80">
      <w:pPr>
        <w:pStyle w:val="FootnoteText"/>
        <w:tabs>
          <w:tab w:val="left" w:pos="1134"/>
        </w:tabs>
        <w:jc w:val="both"/>
        <w:rPr>
          <w:rFonts w:ascii="Times New Roman" w:hAnsi="Times New Roman" w:cs="Times New Roman"/>
        </w:rPr>
      </w:pPr>
      <w:r w:rsidRPr="00C24FCC">
        <w:rPr>
          <w:rFonts w:ascii="Times New Roman" w:hAnsi="Times New Roman" w:cs="Times New Roman"/>
        </w:rPr>
        <w:tab/>
      </w:r>
      <w:r w:rsidRPr="00C24FCC">
        <w:rPr>
          <w:rStyle w:val="FootnoteReference"/>
          <w:rFonts w:ascii="Times New Roman" w:hAnsi="Times New Roman" w:cs="Times New Roman"/>
        </w:rPr>
        <w:footnoteRef/>
      </w:r>
      <w:r w:rsidRPr="00C24FCC">
        <w:rPr>
          <w:rFonts w:ascii="Times New Roman" w:hAnsi="Times New Roman" w:cs="Times New Roman"/>
        </w:rPr>
        <w:t>Departemen Pendidikan Nasional, edisi 3, Balai Pustaka, h. 241</w:t>
      </w:r>
    </w:p>
  </w:footnote>
  <w:footnote w:id="16">
    <w:p w:rsidR="00B41894" w:rsidRDefault="00B41894" w:rsidP="00EB3C80">
      <w:pPr>
        <w:pStyle w:val="FootnoteText"/>
        <w:tabs>
          <w:tab w:val="left" w:pos="1134"/>
        </w:tabs>
        <w:ind w:left="426"/>
        <w:jc w:val="both"/>
      </w:pPr>
      <w:r w:rsidRPr="00C24FCC">
        <w:rPr>
          <w:rFonts w:ascii="Times New Roman" w:hAnsi="Times New Roman" w:cs="Times New Roman"/>
        </w:rPr>
        <w:tab/>
      </w:r>
      <w:r w:rsidRPr="00C24FCC">
        <w:rPr>
          <w:rStyle w:val="FootnoteReference"/>
          <w:rFonts w:ascii="Times New Roman" w:hAnsi="Times New Roman" w:cs="Times New Roman"/>
        </w:rPr>
        <w:footnoteRef/>
      </w:r>
      <w:r w:rsidRPr="00C24FCC">
        <w:rPr>
          <w:rFonts w:ascii="Times New Roman" w:hAnsi="Times New Roman" w:cs="Times New Roman"/>
        </w:rPr>
        <w:t xml:space="preserve">Eba Suaiybah, </w:t>
      </w:r>
      <w:r w:rsidRPr="00C24FCC">
        <w:rPr>
          <w:rFonts w:ascii="Times New Roman" w:hAnsi="Times New Roman" w:cs="Times New Roman"/>
          <w:i/>
          <w:iCs/>
        </w:rPr>
        <w:t xml:space="preserve">Pemberdayaan Ekonomi Santri Melalui Penanaman Jamur Tiram </w:t>
      </w:r>
      <w:r w:rsidRPr="00C24FCC">
        <w:rPr>
          <w:rFonts w:ascii="Times New Roman" w:hAnsi="Times New Roman" w:cs="Times New Roman"/>
        </w:rPr>
        <w:t>(Studi kasus Di Pondok Pesantren Al Ma’muroh Desa Susukan Kec. Cipicung Kab. Kuningan Jawa Barat, Skripsi, UIN Kalijaga, Yogyakarta, 2009, h. 2</w:t>
      </w:r>
    </w:p>
  </w:footnote>
  <w:footnote w:id="17">
    <w:p w:rsidR="00B41894" w:rsidRPr="00F8555D" w:rsidRDefault="00B41894" w:rsidP="00EB3C80">
      <w:pPr>
        <w:pStyle w:val="FootnoteText"/>
        <w:tabs>
          <w:tab w:val="left" w:pos="1134"/>
        </w:tabs>
        <w:ind w:left="426"/>
        <w:jc w:val="both"/>
        <w:rPr>
          <w:rFonts w:ascii="Times New Roman" w:hAnsi="Times New Roman" w:cs="Times New Roman"/>
        </w:rPr>
      </w:pPr>
      <w:r w:rsidRPr="00F8555D">
        <w:rPr>
          <w:rFonts w:ascii="Times New Roman" w:hAnsi="Times New Roman" w:cs="Times New Roman"/>
        </w:rPr>
        <w:tab/>
      </w:r>
      <w:r w:rsidRPr="00F8555D">
        <w:rPr>
          <w:rStyle w:val="FootnoteReference"/>
          <w:rFonts w:ascii="Times New Roman" w:hAnsi="Times New Roman" w:cs="Times New Roman"/>
        </w:rPr>
        <w:footnoteRef/>
      </w:r>
      <w:r w:rsidRPr="00F8555D">
        <w:rPr>
          <w:rFonts w:ascii="Times New Roman" w:hAnsi="Times New Roman" w:cs="Times New Roman"/>
        </w:rPr>
        <w:t xml:space="preserve">Syahiruddin, </w:t>
      </w:r>
      <w:r w:rsidRPr="00F8555D">
        <w:rPr>
          <w:rFonts w:ascii="Times New Roman" w:hAnsi="Times New Roman" w:cs="Times New Roman"/>
          <w:i/>
          <w:iCs/>
        </w:rPr>
        <w:t>Pemberdayaan Ekonomi Rakyat</w:t>
      </w:r>
      <w:r>
        <w:rPr>
          <w:rFonts w:ascii="Times New Roman" w:hAnsi="Times New Roman" w:cs="Times New Roman"/>
          <w:i/>
          <w:iCs/>
        </w:rPr>
        <w:t xml:space="preserve"> Melalui Kelompok Usaha Bersama (KUBE) </w:t>
      </w:r>
      <w:r>
        <w:rPr>
          <w:rFonts w:ascii="Times New Roman" w:hAnsi="Times New Roman" w:cs="Times New Roman"/>
        </w:rPr>
        <w:t>di Banda Aceh</w:t>
      </w:r>
      <w:r>
        <w:rPr>
          <w:rFonts w:ascii="Times New Roman" w:hAnsi="Times New Roman" w:cs="Times New Roman"/>
          <w:i/>
          <w:iCs/>
        </w:rPr>
        <w:t xml:space="preserve">, </w:t>
      </w:r>
      <w:r w:rsidRPr="00675451">
        <w:rPr>
          <w:rFonts w:ascii="Times New Roman" w:hAnsi="Times New Roman" w:cs="Times New Roman"/>
        </w:rPr>
        <w:t>Artikel</w:t>
      </w:r>
      <w:r>
        <w:rPr>
          <w:rFonts w:ascii="Times New Roman" w:hAnsi="Times New Roman" w:cs="Times New Roman"/>
          <w:i/>
          <w:iCs/>
        </w:rPr>
        <w:t>…</w:t>
      </w:r>
      <w:r w:rsidRPr="00F8555D">
        <w:rPr>
          <w:rFonts w:ascii="Times New Roman" w:hAnsi="Times New Roman" w:cs="Times New Roman"/>
        </w:rPr>
        <w:t xml:space="preserve"> h.</w:t>
      </w:r>
      <w:r>
        <w:rPr>
          <w:rFonts w:ascii="Times New Roman" w:hAnsi="Times New Roman" w:cs="Times New Roman"/>
        </w:rPr>
        <w:t xml:space="preserve"> </w:t>
      </w:r>
      <w:r w:rsidRPr="00F8555D">
        <w:rPr>
          <w:rFonts w:ascii="Times New Roman" w:hAnsi="Times New Roman" w:cs="Times New Roman"/>
        </w:rPr>
        <w:t>3</w:t>
      </w:r>
    </w:p>
  </w:footnote>
  <w:footnote w:id="18">
    <w:p w:rsidR="00B41894" w:rsidRPr="00F8555D" w:rsidRDefault="00B41894" w:rsidP="00EB3C80">
      <w:pPr>
        <w:pStyle w:val="FootnoteText"/>
        <w:tabs>
          <w:tab w:val="left" w:pos="1134"/>
        </w:tabs>
        <w:jc w:val="both"/>
        <w:rPr>
          <w:rFonts w:ascii="Times New Roman" w:hAnsi="Times New Roman" w:cs="Times New Roman"/>
        </w:rPr>
      </w:pPr>
      <w:r w:rsidRPr="00F8555D">
        <w:rPr>
          <w:rFonts w:ascii="Times New Roman" w:hAnsi="Times New Roman" w:cs="Times New Roman"/>
        </w:rPr>
        <w:tab/>
      </w:r>
      <w:r w:rsidRPr="00F8555D">
        <w:rPr>
          <w:rStyle w:val="FootnoteReference"/>
          <w:rFonts w:ascii="Times New Roman" w:hAnsi="Times New Roman" w:cs="Times New Roman"/>
        </w:rPr>
        <w:footnoteRef/>
      </w:r>
      <w:r>
        <w:rPr>
          <w:rFonts w:ascii="Times New Roman" w:hAnsi="Times New Roman" w:cs="Times New Roman"/>
        </w:rPr>
        <w:t xml:space="preserve">Suaiybah, </w:t>
      </w:r>
      <w:r w:rsidRPr="00F8555D">
        <w:rPr>
          <w:rFonts w:ascii="Times New Roman" w:hAnsi="Times New Roman" w:cs="Times New Roman"/>
          <w:i/>
          <w:iCs/>
        </w:rPr>
        <w:t xml:space="preserve"> Pemberdayaan Ekonomi Santri</w:t>
      </w:r>
      <w:r>
        <w:rPr>
          <w:rFonts w:ascii="Times New Roman" w:hAnsi="Times New Roman" w:cs="Times New Roman"/>
          <w:i/>
          <w:iCs/>
        </w:rPr>
        <w:t>,</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h. </w:t>
      </w:r>
      <w:r w:rsidRPr="00F8555D">
        <w:rPr>
          <w:rFonts w:ascii="Times New Roman" w:hAnsi="Times New Roman" w:cs="Times New Roman"/>
        </w:rPr>
        <w:t xml:space="preserve">12 </w:t>
      </w:r>
    </w:p>
  </w:footnote>
  <w:footnote w:id="19">
    <w:p w:rsidR="00B41894" w:rsidRPr="00F8555D" w:rsidRDefault="00B41894" w:rsidP="00EB3C80">
      <w:pPr>
        <w:pStyle w:val="FootnoteText"/>
        <w:tabs>
          <w:tab w:val="left" w:pos="1134"/>
        </w:tabs>
        <w:jc w:val="both"/>
        <w:rPr>
          <w:rFonts w:ascii="Times New Roman" w:hAnsi="Times New Roman" w:cs="Times New Roman"/>
        </w:rPr>
      </w:pPr>
      <w:r w:rsidRPr="00F8555D">
        <w:rPr>
          <w:rFonts w:ascii="Times New Roman" w:hAnsi="Times New Roman" w:cs="Times New Roman"/>
        </w:rPr>
        <w:tab/>
      </w:r>
      <w:r w:rsidRPr="00F8555D">
        <w:rPr>
          <w:rStyle w:val="FootnoteReference"/>
          <w:rFonts w:ascii="Times New Roman" w:hAnsi="Times New Roman" w:cs="Times New Roman"/>
        </w:rPr>
        <w:footnoteRef/>
      </w:r>
      <w:r w:rsidRPr="00F8555D">
        <w:rPr>
          <w:rFonts w:ascii="Times New Roman" w:hAnsi="Times New Roman" w:cs="Times New Roman"/>
        </w:rPr>
        <w:t xml:space="preserve">Sholihin, </w:t>
      </w:r>
      <w:r w:rsidRPr="00F8555D">
        <w:rPr>
          <w:rFonts w:ascii="Times New Roman" w:hAnsi="Times New Roman" w:cs="Times New Roman"/>
          <w:i/>
          <w:iCs/>
        </w:rPr>
        <w:t xml:space="preserve">Model Pemberdayaan… </w:t>
      </w:r>
      <w:r w:rsidRPr="00F8555D">
        <w:rPr>
          <w:rFonts w:ascii="Times New Roman" w:hAnsi="Times New Roman" w:cs="Times New Roman"/>
        </w:rPr>
        <w:t>h.19</w:t>
      </w:r>
    </w:p>
  </w:footnote>
  <w:footnote w:id="20">
    <w:p w:rsidR="00B41894" w:rsidRPr="009E4A22" w:rsidRDefault="00B41894" w:rsidP="00B53F6B">
      <w:pPr>
        <w:pStyle w:val="FootnoteText"/>
        <w:tabs>
          <w:tab w:val="left" w:pos="1134"/>
        </w:tabs>
        <w:jc w:val="both"/>
        <w:rPr>
          <w:rFonts w:ascii="Times New Roman" w:hAnsi="Times New Roman" w:cs="Times New Roman"/>
        </w:rPr>
      </w:pPr>
      <w:r>
        <w:tab/>
      </w:r>
      <w:r w:rsidRPr="009E4A22">
        <w:rPr>
          <w:rStyle w:val="FootnoteReference"/>
          <w:rFonts w:ascii="Times New Roman" w:hAnsi="Times New Roman" w:cs="Times New Roman"/>
        </w:rPr>
        <w:footnoteRef/>
      </w:r>
      <w:r>
        <w:rPr>
          <w:rFonts w:ascii="Times New Roman" w:hAnsi="Times New Roman" w:cs="Times New Roman"/>
          <w:i/>
          <w:iCs/>
        </w:rPr>
        <w:t xml:space="preserve">Ibid, </w:t>
      </w:r>
      <w:r w:rsidRPr="009E4A22">
        <w:rPr>
          <w:rFonts w:ascii="Times New Roman" w:hAnsi="Times New Roman" w:cs="Times New Roman"/>
        </w:rPr>
        <w:t>h.</w:t>
      </w:r>
      <w:r>
        <w:rPr>
          <w:rFonts w:ascii="Times New Roman" w:hAnsi="Times New Roman" w:cs="Times New Roman"/>
        </w:rPr>
        <w:t xml:space="preserve"> </w:t>
      </w:r>
      <w:r w:rsidRPr="009E4A22">
        <w:rPr>
          <w:rFonts w:ascii="Times New Roman" w:hAnsi="Times New Roman" w:cs="Times New Roman"/>
        </w:rPr>
        <w:t>20</w:t>
      </w:r>
    </w:p>
  </w:footnote>
  <w:footnote w:id="21">
    <w:p w:rsidR="00B41894" w:rsidRPr="009E4A22" w:rsidRDefault="00B41894" w:rsidP="0063276F">
      <w:pPr>
        <w:pStyle w:val="FootnoteText"/>
        <w:tabs>
          <w:tab w:val="left" w:pos="1134"/>
        </w:tabs>
        <w:jc w:val="both"/>
        <w:rPr>
          <w:rFonts w:ascii="Times New Roman" w:hAnsi="Times New Roman" w:cs="Times New Roman"/>
        </w:rPr>
      </w:pPr>
      <w:r w:rsidRPr="008D612F">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Fakhruddin, </w:t>
      </w:r>
      <w:r>
        <w:rPr>
          <w:rFonts w:ascii="Times New Roman" w:hAnsi="Times New Roman" w:cs="Times New Roman"/>
          <w:i/>
          <w:iCs/>
        </w:rPr>
        <w:t>Fiqh &amp; Manajemen</w:t>
      </w:r>
      <w:r w:rsidRPr="009E4A22">
        <w:rPr>
          <w:rFonts w:ascii="Times New Roman" w:hAnsi="Times New Roman" w:cs="Times New Roman"/>
        </w:rPr>
        <w:t>…</w:t>
      </w:r>
      <w:r>
        <w:rPr>
          <w:rFonts w:ascii="Times New Roman" w:hAnsi="Times New Roman" w:cs="Times New Roman"/>
        </w:rPr>
        <w:t xml:space="preserve"> </w:t>
      </w:r>
      <w:r w:rsidRPr="009E4A22">
        <w:rPr>
          <w:rFonts w:ascii="Times New Roman" w:hAnsi="Times New Roman" w:cs="Times New Roman"/>
        </w:rPr>
        <w:t>h.</w:t>
      </w:r>
      <w:r>
        <w:rPr>
          <w:rFonts w:ascii="Times New Roman" w:hAnsi="Times New Roman" w:cs="Times New Roman"/>
        </w:rPr>
        <w:t xml:space="preserve"> </w:t>
      </w:r>
      <w:r w:rsidRPr="009E4A22">
        <w:rPr>
          <w:rFonts w:ascii="Times New Roman" w:hAnsi="Times New Roman" w:cs="Times New Roman"/>
        </w:rPr>
        <w:t>13</w:t>
      </w:r>
    </w:p>
  </w:footnote>
  <w:footnote w:id="22">
    <w:p w:rsidR="00B41894" w:rsidRPr="009E4A22" w:rsidRDefault="00B41894" w:rsidP="00B53F6B">
      <w:pPr>
        <w:pStyle w:val="FootnoteText"/>
        <w:tabs>
          <w:tab w:val="left" w:pos="1134"/>
        </w:tabs>
        <w:ind w:left="426"/>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Syamsul Anwar, </w:t>
      </w:r>
      <w:r w:rsidRPr="009E4A22">
        <w:rPr>
          <w:rFonts w:ascii="Times New Roman" w:hAnsi="Times New Roman" w:cs="Times New Roman"/>
          <w:i/>
          <w:iCs/>
        </w:rPr>
        <w:t>Studi Hukum Islam Kontemporer</w:t>
      </w:r>
      <w:r>
        <w:rPr>
          <w:rFonts w:ascii="Times New Roman" w:hAnsi="Times New Roman" w:cs="Times New Roman"/>
        </w:rPr>
        <w:t xml:space="preserve">, cet. Pertama, edisi kedua </w:t>
      </w:r>
      <w:r w:rsidRPr="009E4A22">
        <w:rPr>
          <w:rFonts w:ascii="Times New Roman" w:hAnsi="Times New Roman" w:cs="Times New Roman"/>
        </w:rPr>
        <w:t>(Jakarta : RM Books, 2007), h.</w:t>
      </w:r>
      <w:r>
        <w:rPr>
          <w:rFonts w:ascii="Times New Roman" w:hAnsi="Times New Roman" w:cs="Times New Roman"/>
        </w:rPr>
        <w:t xml:space="preserve"> </w:t>
      </w:r>
      <w:r w:rsidRPr="009E4A22">
        <w:rPr>
          <w:rFonts w:ascii="Times New Roman" w:hAnsi="Times New Roman" w:cs="Times New Roman"/>
        </w:rPr>
        <w:t>61</w:t>
      </w:r>
    </w:p>
  </w:footnote>
  <w:footnote w:id="23">
    <w:p w:rsidR="00B41894" w:rsidRPr="009E4A22" w:rsidRDefault="00B41894" w:rsidP="00B53F6B">
      <w:pPr>
        <w:pStyle w:val="FootnoteText"/>
        <w:tabs>
          <w:tab w:val="left" w:pos="1134"/>
        </w:tabs>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Fakhrudin, </w:t>
      </w:r>
      <w:r>
        <w:rPr>
          <w:rFonts w:ascii="Times New Roman" w:hAnsi="Times New Roman" w:cs="Times New Roman"/>
          <w:i/>
          <w:iCs/>
        </w:rPr>
        <w:t>Fiqh &amp; Manajemen</w:t>
      </w:r>
      <w:r w:rsidRPr="009E4A22">
        <w:rPr>
          <w:rFonts w:ascii="Times New Roman" w:hAnsi="Times New Roman" w:cs="Times New Roman"/>
        </w:rPr>
        <w:t>…</w:t>
      </w:r>
      <w:r>
        <w:rPr>
          <w:rFonts w:ascii="Times New Roman" w:hAnsi="Times New Roman" w:cs="Times New Roman"/>
        </w:rPr>
        <w:t xml:space="preserve"> </w:t>
      </w:r>
      <w:r w:rsidRPr="009E4A22">
        <w:rPr>
          <w:rFonts w:ascii="Times New Roman" w:hAnsi="Times New Roman" w:cs="Times New Roman"/>
        </w:rPr>
        <w:t>h.132</w:t>
      </w:r>
    </w:p>
  </w:footnote>
  <w:footnote w:id="24">
    <w:p w:rsidR="00B41894" w:rsidRPr="009E4A22" w:rsidRDefault="00B41894" w:rsidP="00B53F6B">
      <w:pPr>
        <w:pStyle w:val="FootnoteText"/>
        <w:tabs>
          <w:tab w:val="left" w:pos="1134"/>
        </w:tabs>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Anwar, </w:t>
      </w:r>
      <w:r w:rsidRPr="009E4A22">
        <w:rPr>
          <w:rFonts w:ascii="Times New Roman" w:hAnsi="Times New Roman" w:cs="Times New Roman"/>
          <w:i/>
          <w:iCs/>
        </w:rPr>
        <w:t>Studi Hukum Islam Kontemporer</w:t>
      </w:r>
      <w:r>
        <w:rPr>
          <w:rFonts w:ascii="Times New Roman" w:hAnsi="Times New Roman" w:cs="Times New Roman"/>
        </w:rPr>
        <w:t xml:space="preserve">,,.. </w:t>
      </w:r>
      <w:r w:rsidRPr="009E4A22">
        <w:rPr>
          <w:rFonts w:ascii="Times New Roman" w:hAnsi="Times New Roman" w:cs="Times New Roman"/>
        </w:rPr>
        <w:t>h.</w:t>
      </w:r>
      <w:r>
        <w:rPr>
          <w:rFonts w:ascii="Times New Roman" w:hAnsi="Times New Roman" w:cs="Times New Roman"/>
        </w:rPr>
        <w:t xml:space="preserve"> </w:t>
      </w:r>
      <w:r w:rsidRPr="009E4A22">
        <w:rPr>
          <w:rFonts w:ascii="Times New Roman" w:hAnsi="Times New Roman" w:cs="Times New Roman"/>
        </w:rPr>
        <w:t>63</w:t>
      </w:r>
    </w:p>
  </w:footnote>
  <w:footnote w:id="25">
    <w:p w:rsidR="00B41894" w:rsidRPr="009E4A22" w:rsidRDefault="00B41894" w:rsidP="00B53F6B">
      <w:pPr>
        <w:pStyle w:val="FootnoteText"/>
        <w:tabs>
          <w:tab w:val="left" w:pos="1134"/>
        </w:tabs>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Ali Hasan, </w:t>
      </w:r>
      <w:r w:rsidRPr="009E4A22">
        <w:rPr>
          <w:rFonts w:ascii="Times New Roman" w:hAnsi="Times New Roman" w:cs="Times New Roman"/>
          <w:i/>
          <w:iCs/>
        </w:rPr>
        <w:t xml:space="preserve">Masail Fiqhiyah, </w:t>
      </w:r>
      <w:r w:rsidRPr="009E4A22">
        <w:rPr>
          <w:rFonts w:ascii="Times New Roman" w:hAnsi="Times New Roman" w:cs="Times New Roman"/>
        </w:rPr>
        <w:t>(Jakarta : Rajawali Pers, 2003), h.</w:t>
      </w:r>
      <w:r>
        <w:rPr>
          <w:rFonts w:ascii="Times New Roman" w:hAnsi="Times New Roman" w:cs="Times New Roman"/>
        </w:rPr>
        <w:t xml:space="preserve"> </w:t>
      </w:r>
      <w:r w:rsidRPr="009E4A22">
        <w:rPr>
          <w:rFonts w:ascii="Times New Roman" w:hAnsi="Times New Roman" w:cs="Times New Roman"/>
        </w:rPr>
        <w:t>51</w:t>
      </w:r>
    </w:p>
  </w:footnote>
  <w:footnote w:id="26">
    <w:p w:rsidR="00B41894" w:rsidRPr="009E4A22" w:rsidRDefault="00B41894" w:rsidP="00B53F6B">
      <w:pPr>
        <w:pStyle w:val="FootnoteText"/>
        <w:tabs>
          <w:tab w:val="left" w:pos="1134"/>
        </w:tabs>
        <w:jc w:val="both"/>
        <w:rPr>
          <w:rFonts w:ascii="Times New Roman" w:hAnsi="Times New Roman" w:cs="Times New Roman"/>
        </w:rPr>
      </w:pPr>
      <w:r>
        <w:tab/>
      </w:r>
      <w:r w:rsidRPr="009E4A22">
        <w:rPr>
          <w:rStyle w:val="FootnoteReference"/>
          <w:rFonts w:ascii="Times New Roman" w:hAnsi="Times New Roman" w:cs="Times New Roman"/>
        </w:rPr>
        <w:footnoteRef/>
      </w:r>
      <w:r w:rsidRPr="009E4A22">
        <w:rPr>
          <w:rFonts w:ascii="Times New Roman" w:hAnsi="Times New Roman" w:cs="Times New Roman"/>
          <w:i/>
          <w:iCs/>
        </w:rPr>
        <w:t>Ibid</w:t>
      </w:r>
      <w:r w:rsidRPr="009E4A22">
        <w:rPr>
          <w:rFonts w:ascii="Times New Roman" w:hAnsi="Times New Roman" w:cs="Times New Roman"/>
        </w:rPr>
        <w:t>, h.</w:t>
      </w:r>
      <w:r>
        <w:rPr>
          <w:rFonts w:ascii="Times New Roman" w:hAnsi="Times New Roman" w:cs="Times New Roman"/>
        </w:rPr>
        <w:t xml:space="preserve"> </w:t>
      </w:r>
      <w:r w:rsidRPr="009E4A22">
        <w:rPr>
          <w:rFonts w:ascii="Times New Roman" w:hAnsi="Times New Roman" w:cs="Times New Roman"/>
        </w:rPr>
        <w:t>52</w:t>
      </w:r>
    </w:p>
  </w:footnote>
  <w:footnote w:id="27">
    <w:p w:rsidR="00AD1903" w:rsidRPr="0081145C" w:rsidRDefault="00AD1903" w:rsidP="00AD1903">
      <w:pPr>
        <w:pStyle w:val="FootnoteText"/>
        <w:tabs>
          <w:tab w:val="left" w:pos="1134"/>
        </w:tabs>
        <w:rPr>
          <w:rFonts w:ascii="Times New Roman" w:hAnsi="Times New Roman" w:cs="Times New Roman"/>
        </w:rPr>
      </w:pPr>
      <w:r>
        <w:tab/>
      </w:r>
      <w:r w:rsidRPr="0081145C">
        <w:rPr>
          <w:rStyle w:val="FootnoteReference"/>
          <w:rFonts w:ascii="Times New Roman" w:hAnsi="Times New Roman" w:cs="Times New Roman"/>
        </w:rPr>
        <w:footnoteRef/>
      </w:r>
      <w:hyperlink r:id="rId6" w:history="1">
        <w:r w:rsidRPr="0081145C">
          <w:rPr>
            <w:rStyle w:val="Hyperlink"/>
            <w:rFonts w:ascii="Times New Roman" w:hAnsi="Times New Roman" w:cs="Times New Roman"/>
            <w:i/>
            <w:iCs/>
            <w:color w:val="000000" w:themeColor="text1"/>
            <w:u w:val="none"/>
          </w:rPr>
          <w:t>http://journal.uii.ac.id/index.php/JEI/article/viewFile/1046/971</w:t>
        </w:r>
      </w:hyperlink>
      <w:r w:rsidRPr="0081145C">
        <w:rPr>
          <w:rFonts w:ascii="Times New Roman" w:hAnsi="Times New Roman" w:cs="Times New Roman"/>
          <w:color w:val="000000" w:themeColor="text1"/>
        </w:rPr>
        <w:t>, akses, 21/09/2013</w:t>
      </w:r>
    </w:p>
  </w:footnote>
  <w:footnote w:id="28">
    <w:p w:rsidR="00B41894" w:rsidRPr="009E4A22" w:rsidRDefault="00B41894" w:rsidP="00B53F6B">
      <w:pPr>
        <w:pStyle w:val="FootnoteText"/>
        <w:tabs>
          <w:tab w:val="left" w:pos="1134"/>
        </w:tabs>
        <w:ind w:left="426" w:hanging="426"/>
        <w:jc w:val="both"/>
        <w:rPr>
          <w:rFonts w:ascii="Times New Roman" w:hAnsi="Times New Roman" w:cs="Times New Roman"/>
        </w:rPr>
      </w:pPr>
      <w:r>
        <w:tab/>
      </w:r>
      <w:r>
        <w:tab/>
      </w:r>
      <w:r w:rsidRPr="009E4A22">
        <w:rPr>
          <w:rStyle w:val="FootnoteReference"/>
          <w:rFonts w:ascii="Times New Roman" w:hAnsi="Times New Roman" w:cs="Times New Roman"/>
        </w:rPr>
        <w:footnoteRef/>
      </w:r>
      <w:r w:rsidRPr="009E4A22">
        <w:rPr>
          <w:rFonts w:ascii="Times New Roman" w:hAnsi="Times New Roman" w:cs="Times New Roman"/>
        </w:rPr>
        <w:t xml:space="preserve">Didin Hafidhuddin, </w:t>
      </w:r>
      <w:r w:rsidRPr="009E4A22">
        <w:rPr>
          <w:rFonts w:ascii="Times New Roman" w:hAnsi="Times New Roman" w:cs="Times New Roman"/>
          <w:i/>
          <w:iCs/>
        </w:rPr>
        <w:t xml:space="preserve">Zakat Dalam Perekonomian Ekonomi, </w:t>
      </w:r>
      <w:r>
        <w:rPr>
          <w:rFonts w:ascii="Times New Roman" w:hAnsi="Times New Roman" w:cs="Times New Roman"/>
        </w:rPr>
        <w:t xml:space="preserve">(Jakarta : Gema insan, </w:t>
      </w:r>
      <w:r w:rsidRPr="009E4A22">
        <w:rPr>
          <w:rFonts w:ascii="Times New Roman" w:hAnsi="Times New Roman" w:cs="Times New Roman"/>
        </w:rPr>
        <w:t>2002), h.</w:t>
      </w:r>
      <w:r>
        <w:rPr>
          <w:rFonts w:ascii="Times New Roman" w:hAnsi="Times New Roman" w:cs="Times New Roman"/>
        </w:rPr>
        <w:t xml:space="preserve"> </w:t>
      </w:r>
      <w:r w:rsidRPr="009E4A22">
        <w:rPr>
          <w:rFonts w:ascii="Times New Roman" w:hAnsi="Times New Roman" w:cs="Times New Roman"/>
        </w:rPr>
        <w:t>96</w:t>
      </w:r>
    </w:p>
  </w:footnote>
  <w:footnote w:id="29">
    <w:p w:rsidR="00B41894" w:rsidRDefault="00B41894" w:rsidP="00B53F6B">
      <w:pPr>
        <w:pStyle w:val="FootnoteText"/>
        <w:tabs>
          <w:tab w:val="left" w:pos="1134"/>
        </w:tabs>
        <w:jc w:val="both"/>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Fakhrudin, </w:t>
      </w:r>
      <w:r>
        <w:rPr>
          <w:rFonts w:ascii="Times New Roman" w:hAnsi="Times New Roman" w:cs="Times New Roman"/>
          <w:i/>
          <w:iCs/>
        </w:rPr>
        <w:t>Fiqh &amp; Manajemen</w:t>
      </w:r>
      <w:r w:rsidRPr="009E4A22">
        <w:rPr>
          <w:rFonts w:ascii="Times New Roman" w:hAnsi="Times New Roman" w:cs="Times New Roman"/>
          <w:i/>
          <w:iCs/>
        </w:rPr>
        <w:t xml:space="preserve">… </w:t>
      </w:r>
      <w:r w:rsidRPr="009E4A22">
        <w:rPr>
          <w:rFonts w:ascii="Times New Roman" w:hAnsi="Times New Roman" w:cs="Times New Roman"/>
        </w:rPr>
        <w:t>h.</w:t>
      </w:r>
      <w:r>
        <w:rPr>
          <w:rFonts w:ascii="Times New Roman" w:hAnsi="Times New Roman" w:cs="Times New Roman"/>
        </w:rPr>
        <w:t xml:space="preserve"> </w:t>
      </w:r>
      <w:r w:rsidRPr="009E4A22">
        <w:rPr>
          <w:rFonts w:ascii="Times New Roman" w:hAnsi="Times New Roman" w:cs="Times New Roman"/>
        </w:rPr>
        <w:t xml:space="preserve">142-143 </w:t>
      </w:r>
    </w:p>
  </w:footnote>
  <w:footnote w:id="30">
    <w:p w:rsidR="00F94C02" w:rsidRPr="009E4A22" w:rsidRDefault="00F94C02" w:rsidP="00F94C02">
      <w:pPr>
        <w:pStyle w:val="FootnoteText"/>
        <w:tabs>
          <w:tab w:val="left" w:pos="1134"/>
        </w:tabs>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i/>
          <w:iCs/>
        </w:rPr>
        <w:t xml:space="preserve">Ibid, </w:t>
      </w:r>
      <w:r w:rsidRPr="009E4A22">
        <w:rPr>
          <w:rFonts w:ascii="Times New Roman" w:hAnsi="Times New Roman" w:cs="Times New Roman"/>
        </w:rPr>
        <w:t>h.143</w:t>
      </w:r>
    </w:p>
  </w:footnote>
  <w:footnote w:id="31">
    <w:p w:rsidR="00B41894" w:rsidRPr="009E4A22" w:rsidRDefault="00B41894" w:rsidP="00B53F6B">
      <w:pPr>
        <w:pStyle w:val="FootnoteText"/>
        <w:tabs>
          <w:tab w:val="left" w:pos="1134"/>
        </w:tabs>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rPr>
        <w:t xml:space="preserve">Anwar, </w:t>
      </w:r>
      <w:r w:rsidRPr="009E4A22">
        <w:rPr>
          <w:rFonts w:ascii="Times New Roman" w:hAnsi="Times New Roman" w:cs="Times New Roman"/>
          <w:i/>
          <w:iCs/>
        </w:rPr>
        <w:t>Studi Hukum  Islam Kontemporer</w:t>
      </w:r>
      <w:r w:rsidRPr="009E4A22">
        <w:rPr>
          <w:rFonts w:ascii="Times New Roman" w:hAnsi="Times New Roman" w:cs="Times New Roman"/>
        </w:rPr>
        <w:t>… h.</w:t>
      </w:r>
      <w:r>
        <w:rPr>
          <w:rFonts w:ascii="Times New Roman" w:hAnsi="Times New Roman" w:cs="Times New Roman"/>
        </w:rPr>
        <w:t xml:space="preserve"> </w:t>
      </w:r>
      <w:r w:rsidRPr="009E4A22">
        <w:rPr>
          <w:rFonts w:ascii="Times New Roman" w:hAnsi="Times New Roman" w:cs="Times New Roman"/>
        </w:rPr>
        <w:t>66</w:t>
      </w:r>
    </w:p>
  </w:footnote>
  <w:footnote w:id="32">
    <w:p w:rsidR="00B41894" w:rsidRPr="00DD1DA9" w:rsidRDefault="00B41894" w:rsidP="00B53F6B">
      <w:pPr>
        <w:pStyle w:val="FootnoteText"/>
        <w:ind w:firstLine="1134"/>
        <w:jc w:val="both"/>
        <w:rPr>
          <w:rFonts w:ascii="Times New Roman" w:hAnsi="Times New Roman" w:cs="Times New Roman"/>
        </w:rPr>
      </w:pPr>
      <w:r w:rsidRPr="00DD1DA9">
        <w:rPr>
          <w:rStyle w:val="FootnoteReference"/>
          <w:rFonts w:ascii="Times New Roman" w:hAnsi="Times New Roman" w:cs="Times New Roman"/>
        </w:rPr>
        <w:footnoteRef/>
      </w:r>
      <w:r w:rsidRPr="004B5A0F">
        <w:rPr>
          <w:rFonts w:ascii="Times New Roman" w:hAnsi="Times New Roman" w:cs="Times New Roman"/>
          <w:i/>
          <w:iCs/>
        </w:rPr>
        <w:t>http:www.flexmedia.co.id/bagaimana-perhitungan-zakat-profesi</w:t>
      </w:r>
      <w:r w:rsidRPr="00DD1DA9">
        <w:rPr>
          <w:rFonts w:ascii="Times New Roman" w:hAnsi="Times New Roman" w:cs="Times New Roman"/>
        </w:rPr>
        <w:t>, akses 30 April 2013</w:t>
      </w:r>
    </w:p>
  </w:footnote>
  <w:footnote w:id="33">
    <w:p w:rsidR="00B41894" w:rsidRPr="00C24FCC" w:rsidRDefault="00B41894" w:rsidP="00B53F6B">
      <w:pPr>
        <w:pStyle w:val="FootnoteText"/>
        <w:tabs>
          <w:tab w:val="left" w:pos="1134"/>
        </w:tabs>
        <w:ind w:left="426" w:firstLine="708"/>
        <w:jc w:val="both"/>
        <w:rPr>
          <w:rFonts w:ascii="Times New Roman" w:hAnsi="Times New Roman" w:cs="Times New Roman"/>
        </w:rPr>
      </w:pPr>
      <w:r w:rsidRPr="00C24FCC">
        <w:rPr>
          <w:rStyle w:val="FootnoteReference"/>
        </w:rPr>
        <w:footnoteRef/>
      </w:r>
      <w:hyperlink r:id="rId7" w:history="1">
        <w:r w:rsidRPr="00C24FCC">
          <w:rPr>
            <w:rStyle w:val="Hyperlink"/>
            <w:rFonts w:ascii="Times New Roman" w:hAnsi="Times New Roman" w:cs="Times New Roman"/>
            <w:i/>
            <w:iCs/>
            <w:color w:val="auto"/>
            <w:u w:val="none"/>
          </w:rPr>
          <w:t>http://www.dsniamanah.or.id/index.php.option.comcontent&amp;view=article.id=173:dasar</w:t>
        </w:r>
      </w:hyperlink>
      <w:r w:rsidRPr="00C24FCC">
        <w:rPr>
          <w:rFonts w:ascii="Times New Roman" w:hAnsi="Times New Roman" w:cs="Times New Roman"/>
          <w:i/>
          <w:iCs/>
        </w:rPr>
        <w:t xml:space="preserve"> perhitunganhzakat&amp;catid=65:fiqihzakat&amp;itemid=166</w:t>
      </w:r>
      <w:r w:rsidRPr="00C24FCC">
        <w:rPr>
          <w:rFonts w:ascii="Times New Roman" w:hAnsi="Times New Roman" w:cs="Times New Roman"/>
          <w:color w:val="000000" w:themeColor="text1"/>
        </w:rPr>
        <w:t xml:space="preserve">, </w:t>
      </w:r>
      <w:r w:rsidRPr="00C24FCC">
        <w:rPr>
          <w:rFonts w:ascii="Times New Roman" w:hAnsi="Times New Roman" w:cs="Times New Roman"/>
        </w:rPr>
        <w:t>akses 30 April 2013</w:t>
      </w:r>
    </w:p>
  </w:footnote>
  <w:footnote w:id="34">
    <w:p w:rsidR="00B41894" w:rsidRPr="00CC01F7" w:rsidRDefault="00B41894" w:rsidP="00B53F6B">
      <w:pPr>
        <w:pStyle w:val="FootnoteText"/>
        <w:tabs>
          <w:tab w:val="left" w:pos="1134"/>
        </w:tabs>
        <w:ind w:left="426" w:firstLine="709"/>
        <w:jc w:val="both"/>
      </w:pPr>
      <w:r w:rsidRPr="00C24FCC">
        <w:rPr>
          <w:rStyle w:val="FootnoteReference"/>
          <w:rFonts w:ascii="Times New Roman" w:hAnsi="Times New Roman" w:cs="Times New Roman"/>
        </w:rPr>
        <w:footnoteRef/>
      </w:r>
      <w:hyperlink r:id="rId8" w:history="1">
        <w:r w:rsidRPr="00C24FCC">
          <w:rPr>
            <w:rStyle w:val="Hyperlink"/>
            <w:rFonts w:ascii="Times New Roman" w:hAnsi="Times New Roman" w:cs="Times New Roman"/>
            <w:i/>
            <w:iCs/>
            <w:color w:val="000000" w:themeColor="text1"/>
            <w:u w:val="none"/>
          </w:rPr>
          <w:t>http://dinarfirst.org/standar-dinar-dan-dirham-dalam-sejarah-dan-fikih-islam/</w:t>
        </w:r>
      </w:hyperlink>
      <w:r w:rsidRPr="00C24FCC">
        <w:rPr>
          <w:rFonts w:ascii="Times New Roman" w:hAnsi="Times New Roman" w:cs="Times New Roman"/>
          <w:i/>
          <w:iCs/>
          <w:color w:val="000000" w:themeColor="text1"/>
        </w:rPr>
        <w:t xml:space="preserve"> </w:t>
      </w:r>
      <w:r w:rsidRPr="00C24FCC">
        <w:rPr>
          <w:rFonts w:ascii="Times New Roman" w:hAnsi="Times New Roman" w:cs="Times New Roman"/>
          <w:color w:val="000000" w:themeColor="text1"/>
        </w:rPr>
        <w:t>akses, 30 April 2013</w:t>
      </w:r>
    </w:p>
  </w:footnote>
  <w:footnote w:id="35">
    <w:p w:rsidR="00B41894" w:rsidRPr="0081145C" w:rsidRDefault="00B41894" w:rsidP="0026622B">
      <w:pPr>
        <w:pStyle w:val="Default"/>
        <w:ind w:firstLine="1134"/>
      </w:pPr>
      <w:r w:rsidRPr="0081145C">
        <w:rPr>
          <w:rStyle w:val="FootnoteReference"/>
          <w:sz w:val="20"/>
          <w:szCs w:val="20"/>
        </w:rPr>
        <w:footnoteRef/>
      </w:r>
      <w:hyperlink r:id="rId9" w:history="1">
        <w:r w:rsidRPr="0081145C">
          <w:rPr>
            <w:rStyle w:val="Hyperlink"/>
            <w:i/>
            <w:iCs/>
            <w:color w:val="000000" w:themeColor="text1"/>
            <w:sz w:val="20"/>
            <w:szCs w:val="20"/>
            <w:u w:val="none"/>
          </w:rPr>
          <w:t>http://ejournal.unri.ac.id/index.php/JSEP/article/view/534/527</w:t>
        </w:r>
      </w:hyperlink>
      <w:r w:rsidRPr="0081145C">
        <w:rPr>
          <w:i/>
          <w:iCs/>
        </w:rPr>
        <w:t>,</w:t>
      </w:r>
      <w:r w:rsidRPr="0081145C">
        <w:t xml:space="preserve"> </w:t>
      </w:r>
      <w:r w:rsidRPr="0081145C">
        <w:rPr>
          <w:sz w:val="20"/>
          <w:szCs w:val="20"/>
        </w:rPr>
        <w:t>akses, 21/09/2013</w:t>
      </w:r>
    </w:p>
  </w:footnote>
  <w:footnote w:id="36">
    <w:p w:rsidR="00B41894" w:rsidRPr="00C24FCC" w:rsidRDefault="00B41894" w:rsidP="00C24FCC">
      <w:pPr>
        <w:pStyle w:val="FootnoteText"/>
        <w:tabs>
          <w:tab w:val="left" w:pos="1134"/>
        </w:tabs>
        <w:ind w:left="426"/>
        <w:jc w:val="both"/>
        <w:rPr>
          <w:rFonts w:ascii="Times New Roman" w:hAnsi="Times New Roman" w:cs="Times New Roman"/>
          <w:i/>
          <w:iCs/>
        </w:rPr>
      </w:pPr>
      <w:r>
        <w:tab/>
      </w:r>
      <w:r w:rsidRPr="00C24FCC">
        <w:rPr>
          <w:rStyle w:val="FootnoteReference"/>
          <w:rFonts w:ascii="Times New Roman" w:hAnsi="Times New Roman" w:cs="Times New Roman"/>
        </w:rPr>
        <w:footnoteRef/>
      </w:r>
      <w:r w:rsidRPr="00C24FCC">
        <w:rPr>
          <w:rFonts w:ascii="Times New Roman" w:hAnsi="Times New Roman" w:cs="Times New Roman"/>
        </w:rPr>
        <w:t xml:space="preserve">Wahbah Al-Zuhayly, </w:t>
      </w:r>
      <w:r w:rsidRPr="00C24FCC">
        <w:rPr>
          <w:rFonts w:ascii="Times New Roman" w:hAnsi="Times New Roman" w:cs="Times New Roman"/>
          <w:i/>
          <w:iCs/>
        </w:rPr>
        <w:t xml:space="preserve">akat kajian berbagai mazhab, </w:t>
      </w:r>
      <w:r w:rsidRPr="00C24FCC">
        <w:rPr>
          <w:rFonts w:ascii="Times New Roman" w:hAnsi="Times New Roman" w:cs="Times New Roman"/>
        </w:rPr>
        <w:t>(Bandung : PT Remaja Rosda Karya, 1995), h. 280</w:t>
      </w:r>
    </w:p>
  </w:footnote>
  <w:footnote w:id="37">
    <w:p w:rsidR="00B41894" w:rsidRPr="00CD0E7F" w:rsidRDefault="00B41894" w:rsidP="00C24FCC">
      <w:pPr>
        <w:pStyle w:val="FootnoteText"/>
        <w:tabs>
          <w:tab w:val="left" w:pos="1134"/>
        </w:tabs>
      </w:pPr>
      <w:r w:rsidRPr="00C24FCC">
        <w:rPr>
          <w:rFonts w:ascii="Times New Roman" w:hAnsi="Times New Roman" w:cs="Times New Roman"/>
        </w:rPr>
        <w:tab/>
      </w:r>
      <w:r w:rsidRPr="00C24FCC">
        <w:rPr>
          <w:rStyle w:val="FootnoteReference"/>
          <w:rFonts w:ascii="Times New Roman" w:hAnsi="Times New Roman" w:cs="Times New Roman"/>
        </w:rPr>
        <w:footnoteRef/>
      </w:r>
      <w:r w:rsidRPr="00C24FCC">
        <w:rPr>
          <w:rFonts w:ascii="Times New Roman" w:hAnsi="Times New Roman" w:cs="Times New Roman"/>
          <w:i/>
          <w:iCs/>
        </w:rPr>
        <w:t xml:space="preserve">Ibid, </w:t>
      </w:r>
      <w:r w:rsidRPr="00C24FCC">
        <w:rPr>
          <w:rFonts w:ascii="Times New Roman" w:hAnsi="Times New Roman" w:cs="Times New Roman"/>
        </w:rPr>
        <w:t>h. 281</w:t>
      </w:r>
    </w:p>
  </w:footnote>
  <w:footnote w:id="38">
    <w:p w:rsidR="00B41894" w:rsidRPr="00C24FCC" w:rsidRDefault="00B41894" w:rsidP="00C24FCC">
      <w:pPr>
        <w:autoSpaceDE w:val="0"/>
        <w:autoSpaceDN w:val="0"/>
        <w:adjustRightInd w:val="0"/>
        <w:spacing w:after="0" w:line="240" w:lineRule="auto"/>
        <w:ind w:left="426" w:firstLine="708"/>
        <w:jc w:val="both"/>
        <w:rPr>
          <w:rFonts w:ascii="Times New Roman" w:hAnsi="Times New Roman" w:cs="Times New Roman"/>
          <w:sz w:val="20"/>
          <w:szCs w:val="20"/>
        </w:rPr>
      </w:pPr>
      <w:r w:rsidRPr="006317D0">
        <w:rPr>
          <w:rStyle w:val="FootnoteReference"/>
          <w:rFonts w:ascii="Times New Roman" w:hAnsi="Times New Roman" w:cs="Times New Roman"/>
          <w:sz w:val="20"/>
          <w:szCs w:val="20"/>
        </w:rPr>
        <w:footnoteRef/>
      </w:r>
      <w:r w:rsidRPr="00C24FCC">
        <w:rPr>
          <w:rFonts w:ascii="Times New Roman" w:hAnsi="Times New Roman" w:cs="Times New Roman"/>
          <w:sz w:val="20"/>
          <w:szCs w:val="20"/>
        </w:rPr>
        <w:t xml:space="preserve">Enizar dkk, </w:t>
      </w:r>
      <w:r w:rsidRPr="00C24FCC">
        <w:rPr>
          <w:rFonts w:ascii="Times New Roman" w:hAnsi="Times New Roman" w:cs="Times New Roman"/>
          <w:i/>
          <w:iCs/>
          <w:sz w:val="20"/>
          <w:szCs w:val="20"/>
        </w:rPr>
        <w:t xml:space="preserve">Reinterpretasi Pendayagunaan ZIS Menuju Efektifitas Pemanfaatan ZIS, </w:t>
      </w:r>
      <w:r w:rsidRPr="00C24FCC">
        <w:rPr>
          <w:rFonts w:ascii="Times New Roman" w:hAnsi="Times New Roman" w:cs="Times New Roman"/>
          <w:sz w:val="20"/>
          <w:szCs w:val="20"/>
        </w:rPr>
        <w:t>(Jakarta : Piramedia, 2004), h. 22</w:t>
      </w:r>
    </w:p>
  </w:footnote>
  <w:footnote w:id="39">
    <w:p w:rsidR="00B41894" w:rsidRPr="00C24FCC" w:rsidRDefault="00B41894" w:rsidP="00C24FCC">
      <w:pPr>
        <w:autoSpaceDE w:val="0"/>
        <w:autoSpaceDN w:val="0"/>
        <w:adjustRightInd w:val="0"/>
        <w:spacing w:after="0" w:line="240" w:lineRule="auto"/>
        <w:ind w:firstLine="1134"/>
        <w:jc w:val="both"/>
        <w:rPr>
          <w:rFonts w:ascii="Times New Roman" w:hAnsi="Times New Roman" w:cs="Times New Roman"/>
          <w:sz w:val="20"/>
          <w:szCs w:val="20"/>
        </w:rPr>
      </w:pPr>
      <w:r w:rsidRPr="00C24FCC">
        <w:rPr>
          <w:rStyle w:val="FootnoteReference"/>
          <w:rFonts w:ascii="Times New Roman" w:hAnsi="Times New Roman" w:cs="Times New Roman"/>
          <w:sz w:val="20"/>
          <w:szCs w:val="20"/>
        </w:rPr>
        <w:footnoteRef/>
      </w:r>
      <w:r w:rsidRPr="00C24FCC">
        <w:rPr>
          <w:rFonts w:ascii="Times New Roman" w:hAnsi="Times New Roman" w:cs="Times New Roman"/>
          <w:sz w:val="20"/>
          <w:szCs w:val="20"/>
        </w:rPr>
        <w:t>Sofyan Hasan,</w:t>
      </w:r>
      <w:r w:rsidRPr="00C24FCC">
        <w:rPr>
          <w:rFonts w:ascii="Times New Roman" w:hAnsi="Times New Roman" w:cs="Times New Roman"/>
          <w:i/>
          <w:iCs/>
          <w:sz w:val="20"/>
          <w:szCs w:val="20"/>
        </w:rPr>
        <w:t xml:space="preserve"> Pengantar Hukum Zakat..., </w:t>
      </w:r>
      <w:r w:rsidRPr="00C24FCC">
        <w:rPr>
          <w:rFonts w:ascii="Times New Roman" w:hAnsi="Times New Roman" w:cs="Times New Roman"/>
          <w:sz w:val="20"/>
          <w:szCs w:val="20"/>
        </w:rPr>
        <w:t>h. 45</w:t>
      </w:r>
    </w:p>
  </w:footnote>
  <w:footnote w:id="40">
    <w:p w:rsidR="00B41894" w:rsidRPr="00C24FCC" w:rsidRDefault="00B41894" w:rsidP="00C24FCC">
      <w:pPr>
        <w:pStyle w:val="FootnoteText"/>
        <w:ind w:firstLine="1134"/>
        <w:rPr>
          <w:rFonts w:ascii="Times New Roman" w:hAnsi="Times New Roman" w:cs="Times New Roman"/>
        </w:rPr>
      </w:pPr>
      <w:r w:rsidRPr="00C24FCC">
        <w:rPr>
          <w:rStyle w:val="FootnoteReference"/>
          <w:rFonts w:ascii="Times New Roman" w:hAnsi="Times New Roman" w:cs="Times New Roman"/>
        </w:rPr>
        <w:footnoteRef/>
      </w:r>
      <w:r w:rsidRPr="00C24FCC">
        <w:rPr>
          <w:rFonts w:ascii="Times New Roman" w:hAnsi="Times New Roman" w:cs="Times New Roman"/>
        </w:rPr>
        <w:t xml:space="preserve">Al-Zuhayly, </w:t>
      </w:r>
      <w:r w:rsidRPr="00C24FCC">
        <w:rPr>
          <w:rFonts w:ascii="Times New Roman" w:hAnsi="Times New Roman" w:cs="Times New Roman"/>
          <w:i/>
          <w:iCs/>
        </w:rPr>
        <w:t xml:space="preserve">Zakat dalam… </w:t>
      </w:r>
      <w:r w:rsidRPr="00C24FCC">
        <w:rPr>
          <w:rFonts w:ascii="Times New Roman" w:hAnsi="Times New Roman" w:cs="Times New Roman"/>
        </w:rPr>
        <w:t>h. 282</w:t>
      </w:r>
    </w:p>
  </w:footnote>
  <w:footnote w:id="41">
    <w:p w:rsidR="00B41894" w:rsidRPr="00C24FCC" w:rsidRDefault="00B41894" w:rsidP="00C24FCC">
      <w:pPr>
        <w:tabs>
          <w:tab w:val="left" w:pos="993"/>
        </w:tabs>
        <w:spacing w:after="0" w:line="240" w:lineRule="auto"/>
        <w:ind w:left="426" w:firstLine="708"/>
        <w:jc w:val="both"/>
        <w:rPr>
          <w:rFonts w:ascii="Times New Roman" w:hAnsi="Times New Roman" w:cs="Times New Roman"/>
          <w:sz w:val="24"/>
          <w:szCs w:val="24"/>
        </w:rPr>
      </w:pPr>
      <w:r w:rsidRPr="00C24FCC">
        <w:rPr>
          <w:rStyle w:val="FootnoteReference"/>
          <w:rFonts w:ascii="Times New Roman" w:hAnsi="Times New Roman" w:cs="Times New Roman"/>
          <w:sz w:val="20"/>
          <w:szCs w:val="20"/>
        </w:rPr>
        <w:footnoteRef/>
      </w:r>
      <w:r w:rsidRPr="00C24FCC">
        <w:rPr>
          <w:rFonts w:ascii="Times New Roman" w:hAnsi="Times New Roman" w:cs="Times New Roman"/>
          <w:sz w:val="20"/>
          <w:szCs w:val="20"/>
        </w:rPr>
        <w:t>Yusuf Qordhawi, ,“</w:t>
      </w:r>
      <w:r w:rsidRPr="00C24FCC">
        <w:rPr>
          <w:rFonts w:ascii="Times New Roman" w:hAnsi="Times New Roman" w:cs="Times New Roman"/>
          <w:i/>
          <w:iCs/>
          <w:sz w:val="20"/>
          <w:szCs w:val="20"/>
        </w:rPr>
        <w:t>Fiqhuz Zakat”</w:t>
      </w:r>
      <w:r w:rsidRPr="00C24FCC">
        <w:rPr>
          <w:rFonts w:ascii="Times New Roman" w:hAnsi="Times New Roman" w:cs="Times New Roman"/>
          <w:sz w:val="24"/>
          <w:szCs w:val="24"/>
        </w:rPr>
        <w:t xml:space="preserve"> </w:t>
      </w:r>
      <w:r w:rsidRPr="00C24FCC">
        <w:rPr>
          <w:rFonts w:ascii="Times New Roman" w:hAnsi="Times New Roman" w:cs="Times New Roman"/>
          <w:sz w:val="20"/>
          <w:szCs w:val="20"/>
        </w:rPr>
        <w:t xml:space="preserve">diterjemahkan oleh Salman Harun, Didin Hafidhuddin, Hasanuddin, </w:t>
      </w:r>
      <w:r w:rsidRPr="00C24FCC">
        <w:rPr>
          <w:rFonts w:ascii="Times New Roman" w:hAnsi="Times New Roman" w:cs="Times New Roman"/>
          <w:i/>
          <w:iCs/>
          <w:sz w:val="20"/>
          <w:szCs w:val="20"/>
        </w:rPr>
        <w:t xml:space="preserve">Hukum Zakat, </w:t>
      </w:r>
      <w:r w:rsidRPr="00C24FCC">
        <w:rPr>
          <w:rFonts w:ascii="Times New Roman" w:hAnsi="Times New Roman" w:cs="Times New Roman"/>
          <w:sz w:val="20"/>
          <w:szCs w:val="20"/>
        </w:rPr>
        <w:t>Bandung: Pustaka Letera Antar Nusa dan Mizan, 1998, h. 610</w:t>
      </w:r>
    </w:p>
  </w:footnote>
  <w:footnote w:id="42">
    <w:p w:rsidR="00B41894" w:rsidRDefault="00B41894" w:rsidP="00C24FCC">
      <w:pPr>
        <w:pStyle w:val="FootnoteText"/>
        <w:tabs>
          <w:tab w:val="left" w:pos="1134"/>
        </w:tabs>
        <w:ind w:left="426"/>
        <w:jc w:val="both"/>
      </w:pPr>
      <w:r w:rsidRPr="00C24FCC">
        <w:rPr>
          <w:rFonts w:ascii="Times New Roman" w:hAnsi="Times New Roman" w:cs="Times New Roman"/>
        </w:rPr>
        <w:tab/>
      </w:r>
      <w:r w:rsidRPr="00C24FCC">
        <w:rPr>
          <w:rStyle w:val="FootnoteReference"/>
          <w:rFonts w:ascii="Times New Roman" w:hAnsi="Times New Roman" w:cs="Times New Roman"/>
        </w:rPr>
        <w:footnoteRef/>
      </w:r>
      <w:r w:rsidRPr="00C24FCC">
        <w:rPr>
          <w:rFonts w:ascii="Times New Roman" w:hAnsi="Times New Roman" w:cs="Times New Roman"/>
        </w:rPr>
        <w:t xml:space="preserve">Andri soemitra, </w:t>
      </w:r>
      <w:r w:rsidRPr="00C24FCC">
        <w:rPr>
          <w:rFonts w:ascii="Times New Roman" w:hAnsi="Times New Roman" w:cs="Times New Roman"/>
          <w:i/>
          <w:iCs/>
        </w:rPr>
        <w:t xml:space="preserve">Bank &amp; Lembaga Keuangan Syariah, </w:t>
      </w:r>
      <w:r w:rsidRPr="00C24FCC">
        <w:rPr>
          <w:rFonts w:ascii="Times New Roman" w:hAnsi="Times New Roman" w:cs="Times New Roman"/>
        </w:rPr>
        <w:t>cet.1 (Jakarta : Kencana prenada media group, 2009), h. 423</w:t>
      </w:r>
    </w:p>
  </w:footnote>
  <w:footnote w:id="43">
    <w:p w:rsidR="00B41894" w:rsidRPr="00A7483D" w:rsidRDefault="00B41894" w:rsidP="00C24FCC">
      <w:pPr>
        <w:pStyle w:val="FootnoteText"/>
        <w:tabs>
          <w:tab w:val="left" w:pos="993"/>
        </w:tabs>
        <w:ind w:left="426" w:firstLine="708"/>
        <w:jc w:val="both"/>
        <w:rPr>
          <w:rFonts w:ascii="Times New Roman" w:hAnsi="Times New Roman" w:cs="Times New Roman"/>
        </w:rPr>
      </w:pPr>
      <w:r w:rsidRPr="008D612F">
        <w:rPr>
          <w:rStyle w:val="FootnoteReference"/>
          <w:rFonts w:ascii="Times New Roman" w:hAnsi="Times New Roman" w:cs="Times New Roman"/>
        </w:rPr>
        <w:footnoteRef/>
      </w:r>
      <w:r w:rsidRPr="00A7483D">
        <w:rPr>
          <w:rFonts w:ascii="Times New Roman" w:hAnsi="Times New Roman" w:cs="Times New Roman"/>
        </w:rPr>
        <w:t xml:space="preserve">Afzalur Rahman </w:t>
      </w:r>
      <w:r w:rsidRPr="00A7483D">
        <w:rPr>
          <w:rFonts w:ascii="Times New Roman" w:hAnsi="Times New Roman" w:cs="Times New Roman"/>
          <w:i/>
          <w:iCs/>
        </w:rPr>
        <w:t>Doktrin Ekonomi Islam</w:t>
      </w:r>
      <w:r w:rsidRPr="00A7483D">
        <w:rPr>
          <w:rFonts w:ascii="Times New Roman" w:hAnsi="Times New Roman" w:cs="Times New Roman"/>
          <w:iCs/>
        </w:rPr>
        <w:t>,</w:t>
      </w:r>
      <w:r w:rsidRPr="00A7483D">
        <w:rPr>
          <w:rFonts w:ascii="Times New Roman" w:hAnsi="Times New Roman" w:cs="Times New Roman"/>
          <w:i/>
          <w:iCs/>
        </w:rPr>
        <w:t xml:space="preserve"> </w:t>
      </w:r>
      <w:r w:rsidRPr="00A7483D">
        <w:rPr>
          <w:rFonts w:ascii="Times New Roman" w:hAnsi="Times New Roman" w:cs="Times New Roman"/>
          <w:iCs/>
        </w:rPr>
        <w:t>Jilid 3</w:t>
      </w:r>
      <w:r w:rsidRPr="00A7483D">
        <w:rPr>
          <w:rFonts w:ascii="Times New Roman" w:hAnsi="Times New Roman" w:cs="Times New Roman"/>
          <w:i/>
          <w:iCs/>
        </w:rPr>
        <w:t xml:space="preserve">, </w:t>
      </w:r>
      <w:r w:rsidRPr="00A7483D">
        <w:rPr>
          <w:rFonts w:ascii="Times New Roman" w:hAnsi="Times New Roman" w:cs="Times New Roman"/>
        </w:rPr>
        <w:t>(Yogyakarta : PT. Dana Bhakti Wakaf), 1996, h.</w:t>
      </w:r>
      <w:r>
        <w:rPr>
          <w:rFonts w:ascii="Times New Roman" w:hAnsi="Times New Roman" w:cs="Times New Roman"/>
        </w:rPr>
        <w:t xml:space="preserve"> </w:t>
      </w:r>
      <w:r w:rsidRPr="00A7483D">
        <w:rPr>
          <w:rFonts w:ascii="Times New Roman" w:hAnsi="Times New Roman" w:cs="Times New Roman"/>
        </w:rPr>
        <w:t>239-240</w:t>
      </w:r>
    </w:p>
  </w:footnote>
  <w:footnote w:id="44">
    <w:p w:rsidR="00B41894" w:rsidRPr="00E81D6B" w:rsidRDefault="00B41894" w:rsidP="00C24FCC">
      <w:pPr>
        <w:pStyle w:val="FootnoteText"/>
        <w:tabs>
          <w:tab w:val="left" w:pos="993"/>
        </w:tabs>
        <w:ind w:left="426" w:firstLine="708"/>
        <w:jc w:val="both"/>
        <w:rPr>
          <w:rFonts w:ascii="Times New Roman" w:hAnsi="Times New Roman" w:cs="Times New Roman"/>
          <w:sz w:val="24"/>
          <w:szCs w:val="24"/>
        </w:rPr>
      </w:pPr>
      <w:r w:rsidRPr="00A7483D">
        <w:rPr>
          <w:rStyle w:val="FootnoteReference"/>
          <w:rFonts w:ascii="Times New Roman" w:hAnsi="Times New Roman" w:cs="Times New Roman"/>
        </w:rPr>
        <w:footnoteRef/>
      </w:r>
      <w:r w:rsidRPr="00A7483D">
        <w:rPr>
          <w:rFonts w:ascii="Times New Roman" w:hAnsi="Times New Roman" w:cs="Times New Roman"/>
        </w:rPr>
        <w:t xml:space="preserve">L.M. Harafah, Vol.3 No.2, </w:t>
      </w:r>
      <w:r w:rsidRPr="00A7483D">
        <w:rPr>
          <w:rFonts w:ascii="Times New Roman" w:hAnsi="Times New Roman" w:cs="Times New Roman"/>
          <w:i/>
          <w:iCs/>
        </w:rPr>
        <w:t>Al-Adl (Jurnal Studi Ilmu Hukum Islam &amp; Pranata Sosial )</w:t>
      </w:r>
      <w:r>
        <w:rPr>
          <w:rFonts w:ascii="Times New Roman" w:hAnsi="Times New Roman" w:cs="Times New Roman"/>
        </w:rPr>
        <w:t xml:space="preserve">, (Kendari : Al-Ikhwan), 2010, h. </w:t>
      </w:r>
      <w:r w:rsidRPr="00A7483D">
        <w:rPr>
          <w:rFonts w:ascii="Times New Roman" w:hAnsi="Times New Roman" w:cs="Times New Roman"/>
        </w:rPr>
        <w:t>8-9</w:t>
      </w:r>
    </w:p>
  </w:footnote>
  <w:footnote w:id="45">
    <w:p w:rsidR="00B41894" w:rsidRPr="008D612F" w:rsidRDefault="00B41894" w:rsidP="00C24FCC">
      <w:pPr>
        <w:pStyle w:val="FootnoteText"/>
        <w:tabs>
          <w:tab w:val="left" w:pos="0"/>
          <w:tab w:val="left" w:pos="1134"/>
        </w:tabs>
        <w:jc w:val="both"/>
        <w:rPr>
          <w:rFonts w:ascii="Times New Roman" w:hAnsi="Times New Roman" w:cs="Times New Roman"/>
        </w:rPr>
      </w:pPr>
      <w:r w:rsidRPr="008D612F">
        <w:rPr>
          <w:rFonts w:ascii="Times New Roman" w:hAnsi="Times New Roman" w:cs="Times New Roman"/>
        </w:rPr>
        <w:tab/>
      </w:r>
      <w:r w:rsidRPr="008D612F">
        <w:rPr>
          <w:rStyle w:val="FootnoteReference"/>
          <w:rFonts w:ascii="Times New Roman" w:hAnsi="Times New Roman" w:cs="Times New Roman"/>
        </w:rPr>
        <w:footnoteRef/>
      </w:r>
      <w:r w:rsidRPr="008D612F">
        <w:rPr>
          <w:rFonts w:ascii="Times New Roman" w:hAnsi="Times New Roman" w:cs="Times New Roman"/>
        </w:rPr>
        <w:t>Fakhruddin</w:t>
      </w:r>
      <w:r>
        <w:rPr>
          <w:rFonts w:ascii="Times New Roman" w:hAnsi="Times New Roman" w:cs="Times New Roman"/>
        </w:rPr>
        <w:t>,</w:t>
      </w:r>
      <w:r>
        <w:rPr>
          <w:rFonts w:ascii="Times New Roman" w:hAnsi="Times New Roman" w:cs="Times New Roman"/>
          <w:i/>
          <w:iCs/>
        </w:rPr>
        <w:t xml:space="preserve"> Fiqh &amp; Manajemen </w:t>
      </w:r>
      <w:r>
        <w:rPr>
          <w:rFonts w:ascii="Times New Roman" w:hAnsi="Times New Roman" w:cs="Times New Roman"/>
        </w:rPr>
        <w:t>… h. 30</w:t>
      </w:r>
    </w:p>
  </w:footnote>
  <w:footnote w:id="46">
    <w:p w:rsidR="00B41894" w:rsidRPr="009E4A22" w:rsidRDefault="00B41894" w:rsidP="00C24FCC">
      <w:pPr>
        <w:pStyle w:val="FootnoteText"/>
        <w:tabs>
          <w:tab w:val="left" w:pos="1134"/>
        </w:tabs>
        <w:jc w:val="both"/>
        <w:rPr>
          <w:rFonts w:ascii="Times New Roman" w:hAnsi="Times New Roman" w:cs="Times New Roman"/>
        </w:rPr>
      </w:pPr>
      <w:r>
        <w:tab/>
      </w:r>
      <w:r w:rsidRPr="009E4A22">
        <w:rPr>
          <w:rStyle w:val="FootnoteReference"/>
          <w:rFonts w:ascii="Times New Roman" w:hAnsi="Times New Roman" w:cs="Times New Roman"/>
        </w:rPr>
        <w:footnoteRef/>
      </w:r>
      <w:r w:rsidRPr="009E4A22">
        <w:rPr>
          <w:rFonts w:ascii="Times New Roman" w:hAnsi="Times New Roman" w:cs="Times New Roman"/>
          <w:i/>
          <w:iCs/>
        </w:rPr>
        <w:t xml:space="preserve">Ibid, </w:t>
      </w:r>
      <w:r w:rsidRPr="009E4A22">
        <w:rPr>
          <w:rFonts w:ascii="Times New Roman" w:hAnsi="Times New Roman" w:cs="Times New Roman"/>
        </w:rPr>
        <w:t>h.31</w:t>
      </w:r>
    </w:p>
  </w:footnote>
  <w:footnote w:id="47">
    <w:p w:rsidR="00B41894" w:rsidRPr="00C24FCC" w:rsidRDefault="00B41894" w:rsidP="00C24FCC">
      <w:pPr>
        <w:pStyle w:val="FootnoteText"/>
        <w:tabs>
          <w:tab w:val="left" w:pos="1134"/>
        </w:tabs>
        <w:jc w:val="both"/>
        <w:rPr>
          <w:rFonts w:ascii="Times New Roman" w:hAnsi="Times New Roman" w:cs="Times New Roman"/>
        </w:rPr>
      </w:pPr>
      <w:r>
        <w:tab/>
      </w:r>
      <w:r w:rsidRPr="00C24FCC">
        <w:rPr>
          <w:rStyle w:val="FootnoteReference"/>
          <w:rFonts w:ascii="Times New Roman" w:hAnsi="Times New Roman" w:cs="Times New Roman"/>
        </w:rPr>
        <w:footnoteRef/>
      </w:r>
      <w:r w:rsidRPr="00C24FCC">
        <w:rPr>
          <w:rFonts w:ascii="Times New Roman" w:hAnsi="Times New Roman" w:cs="Times New Roman"/>
          <w:i/>
          <w:iCs/>
        </w:rPr>
        <w:t xml:space="preserve">Ibid, </w:t>
      </w:r>
      <w:r w:rsidRPr="00C24FCC">
        <w:rPr>
          <w:rFonts w:ascii="Times New Roman" w:hAnsi="Times New Roman" w:cs="Times New Roman"/>
        </w:rPr>
        <w:t>h.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E0" w:rsidRDefault="00060C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973"/>
      <w:docPartObj>
        <w:docPartGallery w:val="Page Numbers (Top of Page)"/>
        <w:docPartUnique/>
      </w:docPartObj>
    </w:sdtPr>
    <w:sdtContent>
      <w:p w:rsidR="009A4E98" w:rsidRDefault="00060CE0" w:rsidP="009A4E98">
        <w:pPr>
          <w:pStyle w:val="Header"/>
          <w:jc w:val="right"/>
        </w:pPr>
        <w:r>
          <w:t>32</w:t>
        </w:r>
      </w:p>
    </w:sdtContent>
  </w:sdt>
  <w:p w:rsidR="00B41894" w:rsidRDefault="00B418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E0" w:rsidRDefault="00060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687"/>
    <w:multiLevelType w:val="hybridMultilevel"/>
    <w:tmpl w:val="184C7232"/>
    <w:lvl w:ilvl="0" w:tplc="405ED4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14504A"/>
    <w:multiLevelType w:val="hybridMultilevel"/>
    <w:tmpl w:val="4B7AEDC8"/>
    <w:lvl w:ilvl="0" w:tplc="E59E67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275500D"/>
    <w:multiLevelType w:val="hybridMultilevel"/>
    <w:tmpl w:val="FC525CBC"/>
    <w:lvl w:ilvl="0" w:tplc="515A72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04C2D15"/>
    <w:multiLevelType w:val="hybridMultilevel"/>
    <w:tmpl w:val="083C237E"/>
    <w:lvl w:ilvl="0" w:tplc="819000EC">
      <w:start w:val="1"/>
      <w:numFmt w:val="lowerLetter"/>
      <w:lvlText w:val="%1."/>
      <w:lvlJc w:val="left"/>
      <w:pPr>
        <w:ind w:left="1080" w:hanging="360"/>
      </w:pPr>
      <w:rPr>
        <w:rFonts w:hint="default"/>
      </w:rPr>
    </w:lvl>
    <w:lvl w:ilvl="1" w:tplc="FEA22C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07947"/>
    <w:multiLevelType w:val="hybridMultilevel"/>
    <w:tmpl w:val="90C2F1E4"/>
    <w:lvl w:ilvl="0" w:tplc="8326B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546A31"/>
    <w:multiLevelType w:val="hybridMultilevel"/>
    <w:tmpl w:val="B448B73E"/>
    <w:lvl w:ilvl="0" w:tplc="207467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830A41"/>
    <w:multiLevelType w:val="hybridMultilevel"/>
    <w:tmpl w:val="C88C5FEA"/>
    <w:lvl w:ilvl="0" w:tplc="07AA752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8285A"/>
    <w:multiLevelType w:val="hybridMultilevel"/>
    <w:tmpl w:val="02D4BBD4"/>
    <w:lvl w:ilvl="0" w:tplc="31C6CB7C">
      <w:start w:val="1"/>
      <w:numFmt w:val="lowerLetter"/>
      <w:lvlText w:val="%1)"/>
      <w:lvlJc w:val="left"/>
      <w:pPr>
        <w:ind w:left="1080" w:hanging="360"/>
      </w:pPr>
      <w:rPr>
        <w:rFonts w:ascii="Times New Roman" w:eastAsiaTheme="minorHAnsi" w:hAnsi="Times New Roman" w:cs="Times New Roman"/>
      </w:rPr>
    </w:lvl>
    <w:lvl w:ilvl="1" w:tplc="9178237A">
      <w:start w:val="1"/>
      <w:numFmt w:val="decimal"/>
      <w:lvlText w:val="%2."/>
      <w:lvlJc w:val="left"/>
      <w:pPr>
        <w:ind w:left="1800" w:hanging="360"/>
      </w:pPr>
      <w:rPr>
        <w:rFonts w:hint="default"/>
      </w:rPr>
    </w:lvl>
    <w:lvl w:ilvl="2" w:tplc="5582DF2E">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420031"/>
    <w:multiLevelType w:val="hybridMultilevel"/>
    <w:tmpl w:val="12909ADC"/>
    <w:lvl w:ilvl="0" w:tplc="04210019">
      <w:start w:val="1"/>
      <w:numFmt w:val="lowerLetter"/>
      <w:lvlText w:val="%1."/>
      <w:lvlJc w:val="left"/>
      <w:pPr>
        <w:ind w:left="720" w:hanging="360"/>
      </w:pPr>
      <w:rPr>
        <w:rFonts w:hint="default"/>
        <w:i w:val="0"/>
      </w:rPr>
    </w:lvl>
    <w:lvl w:ilvl="1" w:tplc="F9BE8DA0">
      <w:start w:val="1"/>
      <w:numFmt w:val="decimal"/>
      <w:lvlText w:val="%2."/>
      <w:lvlJc w:val="left"/>
      <w:pPr>
        <w:ind w:left="1440" w:hanging="360"/>
      </w:pPr>
      <w:rPr>
        <w:rFonts w:hint="default"/>
      </w:rPr>
    </w:lvl>
    <w:lvl w:ilvl="2" w:tplc="B1F46FA0">
      <w:start w:val="1"/>
      <w:numFmt w:val="decimal"/>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F833F9"/>
    <w:multiLevelType w:val="hybridMultilevel"/>
    <w:tmpl w:val="EE2CCE5E"/>
    <w:lvl w:ilvl="0" w:tplc="5DEEFE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A16009F"/>
    <w:multiLevelType w:val="hybridMultilevel"/>
    <w:tmpl w:val="3F4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F68DB"/>
    <w:multiLevelType w:val="hybridMultilevel"/>
    <w:tmpl w:val="65FA899A"/>
    <w:lvl w:ilvl="0" w:tplc="DF844B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7371C22"/>
    <w:multiLevelType w:val="hybridMultilevel"/>
    <w:tmpl w:val="A694F99A"/>
    <w:lvl w:ilvl="0" w:tplc="B87633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AAF27A3"/>
    <w:multiLevelType w:val="hybridMultilevel"/>
    <w:tmpl w:val="67082AE8"/>
    <w:lvl w:ilvl="0" w:tplc="7A440D2E">
      <w:start w:val="1"/>
      <w:numFmt w:val="lowerLetter"/>
      <w:lvlText w:val="%1."/>
      <w:lvlJc w:val="left"/>
      <w:pPr>
        <w:ind w:left="4330" w:hanging="360"/>
      </w:pPr>
      <w:rPr>
        <w:rFonts w:ascii="Times New Roman" w:eastAsiaTheme="minorHAnsi" w:hAnsi="Times New Roman" w:cs="Times New Roman"/>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4">
    <w:nsid w:val="5DBF233A"/>
    <w:multiLevelType w:val="hybridMultilevel"/>
    <w:tmpl w:val="2A207928"/>
    <w:lvl w:ilvl="0" w:tplc="D2A0DB56">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nsid w:val="5EA953C8"/>
    <w:multiLevelType w:val="hybridMultilevel"/>
    <w:tmpl w:val="46C459F4"/>
    <w:lvl w:ilvl="0" w:tplc="A05444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74860428"/>
    <w:multiLevelType w:val="hybridMultilevel"/>
    <w:tmpl w:val="0C462FDA"/>
    <w:lvl w:ilvl="0" w:tplc="17EE7E32">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5435239"/>
    <w:multiLevelType w:val="hybridMultilevel"/>
    <w:tmpl w:val="F3C44CA8"/>
    <w:lvl w:ilvl="0" w:tplc="B9B84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6"/>
  </w:num>
  <w:num w:numId="4">
    <w:abstractNumId w:val="5"/>
  </w:num>
  <w:num w:numId="5">
    <w:abstractNumId w:val="2"/>
  </w:num>
  <w:num w:numId="6">
    <w:abstractNumId w:val="10"/>
  </w:num>
  <w:num w:numId="7">
    <w:abstractNumId w:val="13"/>
  </w:num>
  <w:num w:numId="8">
    <w:abstractNumId w:val="16"/>
  </w:num>
  <w:num w:numId="9">
    <w:abstractNumId w:val="17"/>
  </w:num>
  <w:num w:numId="10">
    <w:abstractNumId w:val="11"/>
  </w:num>
  <w:num w:numId="11">
    <w:abstractNumId w:val="15"/>
  </w:num>
  <w:num w:numId="12">
    <w:abstractNumId w:val="0"/>
  </w:num>
  <w:num w:numId="13">
    <w:abstractNumId w:val="9"/>
  </w:num>
  <w:num w:numId="14">
    <w:abstractNumId w:val="1"/>
  </w:num>
  <w:num w:numId="15">
    <w:abstractNumId w:val="8"/>
  </w:num>
  <w:num w:numId="16">
    <w:abstractNumId w:val="4"/>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2706"/>
  </w:hdrShapeDefaults>
  <w:footnotePr>
    <w:footnote w:id="0"/>
    <w:footnote w:id="1"/>
  </w:footnotePr>
  <w:endnotePr>
    <w:endnote w:id="0"/>
    <w:endnote w:id="1"/>
  </w:endnotePr>
  <w:compat/>
  <w:rsids>
    <w:rsidRoot w:val="003679BD"/>
    <w:rsid w:val="00000931"/>
    <w:rsid w:val="0000130F"/>
    <w:rsid w:val="00001EF1"/>
    <w:rsid w:val="00002168"/>
    <w:rsid w:val="00002E1A"/>
    <w:rsid w:val="00002E5E"/>
    <w:rsid w:val="00003CE5"/>
    <w:rsid w:val="00004E92"/>
    <w:rsid w:val="00005988"/>
    <w:rsid w:val="00007EF2"/>
    <w:rsid w:val="000103B7"/>
    <w:rsid w:val="00011536"/>
    <w:rsid w:val="00011955"/>
    <w:rsid w:val="00012E27"/>
    <w:rsid w:val="00012F10"/>
    <w:rsid w:val="0001321D"/>
    <w:rsid w:val="00014D7D"/>
    <w:rsid w:val="00016116"/>
    <w:rsid w:val="00016662"/>
    <w:rsid w:val="00016B21"/>
    <w:rsid w:val="00017A96"/>
    <w:rsid w:val="00020657"/>
    <w:rsid w:val="00025372"/>
    <w:rsid w:val="0002669B"/>
    <w:rsid w:val="00027776"/>
    <w:rsid w:val="000324BE"/>
    <w:rsid w:val="00032836"/>
    <w:rsid w:val="0003354F"/>
    <w:rsid w:val="000340C0"/>
    <w:rsid w:val="0003453C"/>
    <w:rsid w:val="000365FF"/>
    <w:rsid w:val="00040333"/>
    <w:rsid w:val="00042E3D"/>
    <w:rsid w:val="00044261"/>
    <w:rsid w:val="00044B76"/>
    <w:rsid w:val="000458A1"/>
    <w:rsid w:val="00047F23"/>
    <w:rsid w:val="000503C5"/>
    <w:rsid w:val="00051F37"/>
    <w:rsid w:val="000522C0"/>
    <w:rsid w:val="00052FB2"/>
    <w:rsid w:val="00053B71"/>
    <w:rsid w:val="00054957"/>
    <w:rsid w:val="00056B99"/>
    <w:rsid w:val="00060CE0"/>
    <w:rsid w:val="00060FCE"/>
    <w:rsid w:val="00060FEE"/>
    <w:rsid w:val="00061EBA"/>
    <w:rsid w:val="0006328F"/>
    <w:rsid w:val="00063D12"/>
    <w:rsid w:val="00064AB2"/>
    <w:rsid w:val="000652A6"/>
    <w:rsid w:val="00066938"/>
    <w:rsid w:val="00067D77"/>
    <w:rsid w:val="00072227"/>
    <w:rsid w:val="0007225B"/>
    <w:rsid w:val="00072851"/>
    <w:rsid w:val="0007371E"/>
    <w:rsid w:val="00074811"/>
    <w:rsid w:val="0008092F"/>
    <w:rsid w:val="00081269"/>
    <w:rsid w:val="000813ED"/>
    <w:rsid w:val="00081F76"/>
    <w:rsid w:val="00082A05"/>
    <w:rsid w:val="00083158"/>
    <w:rsid w:val="00085396"/>
    <w:rsid w:val="000855B8"/>
    <w:rsid w:val="00085A7B"/>
    <w:rsid w:val="0009040D"/>
    <w:rsid w:val="00092DED"/>
    <w:rsid w:val="000948D9"/>
    <w:rsid w:val="00094B04"/>
    <w:rsid w:val="000950B7"/>
    <w:rsid w:val="0009532B"/>
    <w:rsid w:val="000958F9"/>
    <w:rsid w:val="000959A7"/>
    <w:rsid w:val="0009680E"/>
    <w:rsid w:val="00096A46"/>
    <w:rsid w:val="000A0440"/>
    <w:rsid w:val="000A1228"/>
    <w:rsid w:val="000A1C82"/>
    <w:rsid w:val="000A2CFF"/>
    <w:rsid w:val="000A471D"/>
    <w:rsid w:val="000A4DF9"/>
    <w:rsid w:val="000A617A"/>
    <w:rsid w:val="000A7EF8"/>
    <w:rsid w:val="000B1896"/>
    <w:rsid w:val="000B2BCA"/>
    <w:rsid w:val="000B32FE"/>
    <w:rsid w:val="000B34E0"/>
    <w:rsid w:val="000B35A3"/>
    <w:rsid w:val="000B6576"/>
    <w:rsid w:val="000B79DE"/>
    <w:rsid w:val="000C0CA5"/>
    <w:rsid w:val="000C1AF7"/>
    <w:rsid w:val="000C4078"/>
    <w:rsid w:val="000C41C9"/>
    <w:rsid w:val="000C5146"/>
    <w:rsid w:val="000C6493"/>
    <w:rsid w:val="000C73E5"/>
    <w:rsid w:val="000D0517"/>
    <w:rsid w:val="000D0577"/>
    <w:rsid w:val="000D29D8"/>
    <w:rsid w:val="000D29FD"/>
    <w:rsid w:val="000D6EA5"/>
    <w:rsid w:val="000D7B47"/>
    <w:rsid w:val="000E0BC3"/>
    <w:rsid w:val="000E25CB"/>
    <w:rsid w:val="000E4724"/>
    <w:rsid w:val="000E4D87"/>
    <w:rsid w:val="000E6A8D"/>
    <w:rsid w:val="000E708C"/>
    <w:rsid w:val="000F0AF6"/>
    <w:rsid w:val="000F1B80"/>
    <w:rsid w:val="000F3D21"/>
    <w:rsid w:val="000F4C33"/>
    <w:rsid w:val="000F5701"/>
    <w:rsid w:val="000F638C"/>
    <w:rsid w:val="000F702F"/>
    <w:rsid w:val="000F7B18"/>
    <w:rsid w:val="00100F10"/>
    <w:rsid w:val="001015CA"/>
    <w:rsid w:val="00103238"/>
    <w:rsid w:val="0010353D"/>
    <w:rsid w:val="00105A01"/>
    <w:rsid w:val="00105D3D"/>
    <w:rsid w:val="0010732A"/>
    <w:rsid w:val="001073F0"/>
    <w:rsid w:val="00110745"/>
    <w:rsid w:val="0011125C"/>
    <w:rsid w:val="00111E20"/>
    <w:rsid w:val="00113A2A"/>
    <w:rsid w:val="00113B1E"/>
    <w:rsid w:val="00113B4B"/>
    <w:rsid w:val="00114DA8"/>
    <w:rsid w:val="00114E4B"/>
    <w:rsid w:val="001158A3"/>
    <w:rsid w:val="0011642D"/>
    <w:rsid w:val="001208BE"/>
    <w:rsid w:val="00120E47"/>
    <w:rsid w:val="00123DCF"/>
    <w:rsid w:val="00124FD0"/>
    <w:rsid w:val="00126B48"/>
    <w:rsid w:val="001277A9"/>
    <w:rsid w:val="00130BC2"/>
    <w:rsid w:val="00131D7F"/>
    <w:rsid w:val="00133C4B"/>
    <w:rsid w:val="00140385"/>
    <w:rsid w:val="00140733"/>
    <w:rsid w:val="00141D2B"/>
    <w:rsid w:val="0014248D"/>
    <w:rsid w:val="00142BB1"/>
    <w:rsid w:val="00142D42"/>
    <w:rsid w:val="00143866"/>
    <w:rsid w:val="001473E7"/>
    <w:rsid w:val="001474B3"/>
    <w:rsid w:val="00150713"/>
    <w:rsid w:val="00151F19"/>
    <w:rsid w:val="00153800"/>
    <w:rsid w:val="00153911"/>
    <w:rsid w:val="00153BDF"/>
    <w:rsid w:val="00153CC1"/>
    <w:rsid w:val="00156042"/>
    <w:rsid w:val="00162B11"/>
    <w:rsid w:val="00162B7C"/>
    <w:rsid w:val="00162E65"/>
    <w:rsid w:val="00162F19"/>
    <w:rsid w:val="001636F9"/>
    <w:rsid w:val="0016480B"/>
    <w:rsid w:val="00164BA5"/>
    <w:rsid w:val="00165969"/>
    <w:rsid w:val="00171604"/>
    <w:rsid w:val="00172085"/>
    <w:rsid w:val="00172A11"/>
    <w:rsid w:val="001732C1"/>
    <w:rsid w:val="00175932"/>
    <w:rsid w:val="00177216"/>
    <w:rsid w:val="00177807"/>
    <w:rsid w:val="00177D8C"/>
    <w:rsid w:val="00181AAA"/>
    <w:rsid w:val="00182709"/>
    <w:rsid w:val="001848A8"/>
    <w:rsid w:val="00184C0F"/>
    <w:rsid w:val="00186C61"/>
    <w:rsid w:val="00187BF2"/>
    <w:rsid w:val="0019162D"/>
    <w:rsid w:val="00191E96"/>
    <w:rsid w:val="00193E5D"/>
    <w:rsid w:val="001943EA"/>
    <w:rsid w:val="00195262"/>
    <w:rsid w:val="00195CB7"/>
    <w:rsid w:val="001A0938"/>
    <w:rsid w:val="001A2CE4"/>
    <w:rsid w:val="001A4CAF"/>
    <w:rsid w:val="001A5A98"/>
    <w:rsid w:val="001A65E3"/>
    <w:rsid w:val="001A6CF9"/>
    <w:rsid w:val="001A74B2"/>
    <w:rsid w:val="001A7A8D"/>
    <w:rsid w:val="001B1DDA"/>
    <w:rsid w:val="001B272E"/>
    <w:rsid w:val="001B4B1C"/>
    <w:rsid w:val="001B77A2"/>
    <w:rsid w:val="001B78E7"/>
    <w:rsid w:val="001B7AB5"/>
    <w:rsid w:val="001C1078"/>
    <w:rsid w:val="001C1B25"/>
    <w:rsid w:val="001C23F1"/>
    <w:rsid w:val="001C23FC"/>
    <w:rsid w:val="001D028E"/>
    <w:rsid w:val="001D189D"/>
    <w:rsid w:val="001D18CB"/>
    <w:rsid w:val="001D235C"/>
    <w:rsid w:val="001D38D3"/>
    <w:rsid w:val="001D403B"/>
    <w:rsid w:val="001D452B"/>
    <w:rsid w:val="001D671E"/>
    <w:rsid w:val="001E0CCA"/>
    <w:rsid w:val="001E1F2D"/>
    <w:rsid w:val="001E3593"/>
    <w:rsid w:val="001E43CF"/>
    <w:rsid w:val="001E4C78"/>
    <w:rsid w:val="001E5544"/>
    <w:rsid w:val="001E5584"/>
    <w:rsid w:val="001E5C4E"/>
    <w:rsid w:val="001E5F70"/>
    <w:rsid w:val="001F0CB0"/>
    <w:rsid w:val="001F1336"/>
    <w:rsid w:val="001F2090"/>
    <w:rsid w:val="001F2425"/>
    <w:rsid w:val="001F49F1"/>
    <w:rsid w:val="001F5A32"/>
    <w:rsid w:val="001F732E"/>
    <w:rsid w:val="001F7351"/>
    <w:rsid w:val="00201954"/>
    <w:rsid w:val="002047F7"/>
    <w:rsid w:val="0020771E"/>
    <w:rsid w:val="00212BA3"/>
    <w:rsid w:val="002144C1"/>
    <w:rsid w:val="00215A10"/>
    <w:rsid w:val="00215AD0"/>
    <w:rsid w:val="0021627F"/>
    <w:rsid w:val="002177F8"/>
    <w:rsid w:val="0022178D"/>
    <w:rsid w:val="0022363D"/>
    <w:rsid w:val="00225873"/>
    <w:rsid w:val="00225967"/>
    <w:rsid w:val="002260BD"/>
    <w:rsid w:val="00232EF1"/>
    <w:rsid w:val="00233E4C"/>
    <w:rsid w:val="00234014"/>
    <w:rsid w:val="00235191"/>
    <w:rsid w:val="002358FA"/>
    <w:rsid w:val="00235CF2"/>
    <w:rsid w:val="00237821"/>
    <w:rsid w:val="00241077"/>
    <w:rsid w:val="002414CE"/>
    <w:rsid w:val="00242363"/>
    <w:rsid w:val="0024337C"/>
    <w:rsid w:val="00244F7C"/>
    <w:rsid w:val="00245B09"/>
    <w:rsid w:val="00245B8F"/>
    <w:rsid w:val="00252603"/>
    <w:rsid w:val="00254239"/>
    <w:rsid w:val="002573B3"/>
    <w:rsid w:val="002616AF"/>
    <w:rsid w:val="002617CF"/>
    <w:rsid w:val="00261A0E"/>
    <w:rsid w:val="00263412"/>
    <w:rsid w:val="00263C51"/>
    <w:rsid w:val="0026475D"/>
    <w:rsid w:val="00265A33"/>
    <w:rsid w:val="00265B91"/>
    <w:rsid w:val="00265BBA"/>
    <w:rsid w:val="00266098"/>
    <w:rsid w:val="0026622B"/>
    <w:rsid w:val="00266EA2"/>
    <w:rsid w:val="002707C2"/>
    <w:rsid w:val="00271BFB"/>
    <w:rsid w:val="00272656"/>
    <w:rsid w:val="00273B7C"/>
    <w:rsid w:val="00273E9B"/>
    <w:rsid w:val="002745EF"/>
    <w:rsid w:val="002749B7"/>
    <w:rsid w:val="00276D0E"/>
    <w:rsid w:val="00276E6D"/>
    <w:rsid w:val="00280396"/>
    <w:rsid w:val="00281B0C"/>
    <w:rsid w:val="00281DB6"/>
    <w:rsid w:val="002823E7"/>
    <w:rsid w:val="00283595"/>
    <w:rsid w:val="00287454"/>
    <w:rsid w:val="00287579"/>
    <w:rsid w:val="00287D83"/>
    <w:rsid w:val="00290217"/>
    <w:rsid w:val="00290E47"/>
    <w:rsid w:val="00291111"/>
    <w:rsid w:val="00292029"/>
    <w:rsid w:val="00292953"/>
    <w:rsid w:val="002932DE"/>
    <w:rsid w:val="00293672"/>
    <w:rsid w:val="0029642D"/>
    <w:rsid w:val="00296E51"/>
    <w:rsid w:val="002A1C27"/>
    <w:rsid w:val="002A2D5E"/>
    <w:rsid w:val="002A330E"/>
    <w:rsid w:val="002A427D"/>
    <w:rsid w:val="002A49CE"/>
    <w:rsid w:val="002A535E"/>
    <w:rsid w:val="002A5B27"/>
    <w:rsid w:val="002A642B"/>
    <w:rsid w:val="002A7288"/>
    <w:rsid w:val="002B5204"/>
    <w:rsid w:val="002B5506"/>
    <w:rsid w:val="002B76BC"/>
    <w:rsid w:val="002B789C"/>
    <w:rsid w:val="002B7948"/>
    <w:rsid w:val="002B79B5"/>
    <w:rsid w:val="002C06D2"/>
    <w:rsid w:val="002C1759"/>
    <w:rsid w:val="002C1EEE"/>
    <w:rsid w:val="002C26B5"/>
    <w:rsid w:val="002C48B8"/>
    <w:rsid w:val="002C4D0A"/>
    <w:rsid w:val="002C66A6"/>
    <w:rsid w:val="002C6854"/>
    <w:rsid w:val="002C68A8"/>
    <w:rsid w:val="002C7B95"/>
    <w:rsid w:val="002D004A"/>
    <w:rsid w:val="002D09F7"/>
    <w:rsid w:val="002D436F"/>
    <w:rsid w:val="002E05CC"/>
    <w:rsid w:val="002E59E8"/>
    <w:rsid w:val="002E6796"/>
    <w:rsid w:val="002E6AF4"/>
    <w:rsid w:val="002F049E"/>
    <w:rsid w:val="002F0E65"/>
    <w:rsid w:val="002F152B"/>
    <w:rsid w:val="002F4389"/>
    <w:rsid w:val="002F6A5E"/>
    <w:rsid w:val="002F77B2"/>
    <w:rsid w:val="002F79D3"/>
    <w:rsid w:val="002F7A6B"/>
    <w:rsid w:val="00301796"/>
    <w:rsid w:val="00301909"/>
    <w:rsid w:val="0030274B"/>
    <w:rsid w:val="0030355C"/>
    <w:rsid w:val="003037DD"/>
    <w:rsid w:val="00305063"/>
    <w:rsid w:val="00305A48"/>
    <w:rsid w:val="00305DBB"/>
    <w:rsid w:val="0031283D"/>
    <w:rsid w:val="00312F1D"/>
    <w:rsid w:val="00313B1F"/>
    <w:rsid w:val="003149D2"/>
    <w:rsid w:val="00315DF1"/>
    <w:rsid w:val="00316EAC"/>
    <w:rsid w:val="00323681"/>
    <w:rsid w:val="0032380E"/>
    <w:rsid w:val="00324911"/>
    <w:rsid w:val="00324C11"/>
    <w:rsid w:val="00326E6F"/>
    <w:rsid w:val="00327676"/>
    <w:rsid w:val="00331F18"/>
    <w:rsid w:val="00332DDE"/>
    <w:rsid w:val="00334609"/>
    <w:rsid w:val="003365B1"/>
    <w:rsid w:val="00336A0A"/>
    <w:rsid w:val="00341E7A"/>
    <w:rsid w:val="00345649"/>
    <w:rsid w:val="00345C47"/>
    <w:rsid w:val="00346CF6"/>
    <w:rsid w:val="00346DA6"/>
    <w:rsid w:val="00350944"/>
    <w:rsid w:val="00350F07"/>
    <w:rsid w:val="00352051"/>
    <w:rsid w:val="003529E3"/>
    <w:rsid w:val="00352D32"/>
    <w:rsid w:val="00353F45"/>
    <w:rsid w:val="003543C1"/>
    <w:rsid w:val="003564C2"/>
    <w:rsid w:val="00360D91"/>
    <w:rsid w:val="00361A15"/>
    <w:rsid w:val="00362984"/>
    <w:rsid w:val="0036329F"/>
    <w:rsid w:val="00363FE8"/>
    <w:rsid w:val="003657C7"/>
    <w:rsid w:val="003664A6"/>
    <w:rsid w:val="003669A5"/>
    <w:rsid w:val="00366A93"/>
    <w:rsid w:val="00366FA2"/>
    <w:rsid w:val="003679BD"/>
    <w:rsid w:val="003700AC"/>
    <w:rsid w:val="00370BF3"/>
    <w:rsid w:val="00370CA3"/>
    <w:rsid w:val="00371361"/>
    <w:rsid w:val="0037186B"/>
    <w:rsid w:val="00371DEE"/>
    <w:rsid w:val="00373069"/>
    <w:rsid w:val="00374AFB"/>
    <w:rsid w:val="00376ADF"/>
    <w:rsid w:val="0037796C"/>
    <w:rsid w:val="00380E3B"/>
    <w:rsid w:val="00381D9D"/>
    <w:rsid w:val="00382213"/>
    <w:rsid w:val="0038240B"/>
    <w:rsid w:val="003825B9"/>
    <w:rsid w:val="003833BB"/>
    <w:rsid w:val="0038404E"/>
    <w:rsid w:val="0038676D"/>
    <w:rsid w:val="00387967"/>
    <w:rsid w:val="00390301"/>
    <w:rsid w:val="0039292E"/>
    <w:rsid w:val="00395504"/>
    <w:rsid w:val="00395693"/>
    <w:rsid w:val="00395EDA"/>
    <w:rsid w:val="003A1113"/>
    <w:rsid w:val="003A2DE5"/>
    <w:rsid w:val="003A3E29"/>
    <w:rsid w:val="003A49AD"/>
    <w:rsid w:val="003A4A07"/>
    <w:rsid w:val="003A5765"/>
    <w:rsid w:val="003A6371"/>
    <w:rsid w:val="003B01D8"/>
    <w:rsid w:val="003B03D2"/>
    <w:rsid w:val="003B239E"/>
    <w:rsid w:val="003B4A28"/>
    <w:rsid w:val="003C0550"/>
    <w:rsid w:val="003C090D"/>
    <w:rsid w:val="003C270F"/>
    <w:rsid w:val="003C332B"/>
    <w:rsid w:val="003C4E7A"/>
    <w:rsid w:val="003C58E4"/>
    <w:rsid w:val="003C63AB"/>
    <w:rsid w:val="003D0908"/>
    <w:rsid w:val="003D0D19"/>
    <w:rsid w:val="003D112C"/>
    <w:rsid w:val="003D11EA"/>
    <w:rsid w:val="003D19F0"/>
    <w:rsid w:val="003D2928"/>
    <w:rsid w:val="003D2A64"/>
    <w:rsid w:val="003D31B8"/>
    <w:rsid w:val="003D5B3E"/>
    <w:rsid w:val="003D6025"/>
    <w:rsid w:val="003E0350"/>
    <w:rsid w:val="003E1944"/>
    <w:rsid w:val="003E355B"/>
    <w:rsid w:val="003E392C"/>
    <w:rsid w:val="003E4BD3"/>
    <w:rsid w:val="003E50DF"/>
    <w:rsid w:val="003E708F"/>
    <w:rsid w:val="003F0DAA"/>
    <w:rsid w:val="003F0EBB"/>
    <w:rsid w:val="003F0F89"/>
    <w:rsid w:val="003F10B3"/>
    <w:rsid w:val="003F1EE4"/>
    <w:rsid w:val="003F2B98"/>
    <w:rsid w:val="003F3834"/>
    <w:rsid w:val="003F3AED"/>
    <w:rsid w:val="003F3BD0"/>
    <w:rsid w:val="003F444C"/>
    <w:rsid w:val="003F484F"/>
    <w:rsid w:val="003F754B"/>
    <w:rsid w:val="00401487"/>
    <w:rsid w:val="0040219E"/>
    <w:rsid w:val="004034BE"/>
    <w:rsid w:val="004042F5"/>
    <w:rsid w:val="00405045"/>
    <w:rsid w:val="00405248"/>
    <w:rsid w:val="00410F2C"/>
    <w:rsid w:val="004150C9"/>
    <w:rsid w:val="00416E81"/>
    <w:rsid w:val="00417C49"/>
    <w:rsid w:val="004210C4"/>
    <w:rsid w:val="004210E4"/>
    <w:rsid w:val="00422EE9"/>
    <w:rsid w:val="00423307"/>
    <w:rsid w:val="00423666"/>
    <w:rsid w:val="004273F7"/>
    <w:rsid w:val="00427BE6"/>
    <w:rsid w:val="00427BF1"/>
    <w:rsid w:val="00430D13"/>
    <w:rsid w:val="004318AF"/>
    <w:rsid w:val="00431DDC"/>
    <w:rsid w:val="00432BA3"/>
    <w:rsid w:val="00433A89"/>
    <w:rsid w:val="00434730"/>
    <w:rsid w:val="00435327"/>
    <w:rsid w:val="00435FDD"/>
    <w:rsid w:val="00442352"/>
    <w:rsid w:val="00444F2A"/>
    <w:rsid w:val="00445989"/>
    <w:rsid w:val="00445D38"/>
    <w:rsid w:val="00446333"/>
    <w:rsid w:val="0045070D"/>
    <w:rsid w:val="004519DE"/>
    <w:rsid w:val="0045293D"/>
    <w:rsid w:val="004531ED"/>
    <w:rsid w:val="00454024"/>
    <w:rsid w:val="00454E9D"/>
    <w:rsid w:val="00455163"/>
    <w:rsid w:val="0045518F"/>
    <w:rsid w:val="00460A01"/>
    <w:rsid w:val="00461A0C"/>
    <w:rsid w:val="00462DEE"/>
    <w:rsid w:val="0046564A"/>
    <w:rsid w:val="004663BB"/>
    <w:rsid w:val="0046739A"/>
    <w:rsid w:val="0047049A"/>
    <w:rsid w:val="0047088F"/>
    <w:rsid w:val="00470991"/>
    <w:rsid w:val="00471563"/>
    <w:rsid w:val="00472324"/>
    <w:rsid w:val="00472917"/>
    <w:rsid w:val="00474889"/>
    <w:rsid w:val="00474C27"/>
    <w:rsid w:val="00475081"/>
    <w:rsid w:val="0047540E"/>
    <w:rsid w:val="0047583B"/>
    <w:rsid w:val="00475871"/>
    <w:rsid w:val="00475E97"/>
    <w:rsid w:val="00477794"/>
    <w:rsid w:val="00477DCF"/>
    <w:rsid w:val="0048026B"/>
    <w:rsid w:val="00480FAA"/>
    <w:rsid w:val="00482C6B"/>
    <w:rsid w:val="004835C9"/>
    <w:rsid w:val="004837B2"/>
    <w:rsid w:val="00483C24"/>
    <w:rsid w:val="004841B3"/>
    <w:rsid w:val="00485207"/>
    <w:rsid w:val="00487D8C"/>
    <w:rsid w:val="00492E4D"/>
    <w:rsid w:val="00492FFA"/>
    <w:rsid w:val="00494144"/>
    <w:rsid w:val="00495BC9"/>
    <w:rsid w:val="00496078"/>
    <w:rsid w:val="0049640E"/>
    <w:rsid w:val="0049706C"/>
    <w:rsid w:val="00497250"/>
    <w:rsid w:val="00497686"/>
    <w:rsid w:val="0049789F"/>
    <w:rsid w:val="004A0280"/>
    <w:rsid w:val="004A02B2"/>
    <w:rsid w:val="004A0A2F"/>
    <w:rsid w:val="004A1CA9"/>
    <w:rsid w:val="004A21F6"/>
    <w:rsid w:val="004A2B3D"/>
    <w:rsid w:val="004A2B74"/>
    <w:rsid w:val="004A3388"/>
    <w:rsid w:val="004A57A5"/>
    <w:rsid w:val="004A5F56"/>
    <w:rsid w:val="004B00DA"/>
    <w:rsid w:val="004B0A15"/>
    <w:rsid w:val="004B1C7A"/>
    <w:rsid w:val="004B212B"/>
    <w:rsid w:val="004B2D7C"/>
    <w:rsid w:val="004B3039"/>
    <w:rsid w:val="004B3A3A"/>
    <w:rsid w:val="004B4EB0"/>
    <w:rsid w:val="004B507B"/>
    <w:rsid w:val="004B5A0F"/>
    <w:rsid w:val="004B5FA9"/>
    <w:rsid w:val="004C0552"/>
    <w:rsid w:val="004C0923"/>
    <w:rsid w:val="004C13E3"/>
    <w:rsid w:val="004C31E9"/>
    <w:rsid w:val="004C36C7"/>
    <w:rsid w:val="004C6415"/>
    <w:rsid w:val="004C6B25"/>
    <w:rsid w:val="004C79E4"/>
    <w:rsid w:val="004C7BCC"/>
    <w:rsid w:val="004D2207"/>
    <w:rsid w:val="004D2674"/>
    <w:rsid w:val="004D34F5"/>
    <w:rsid w:val="004D3EBB"/>
    <w:rsid w:val="004D4341"/>
    <w:rsid w:val="004D4F36"/>
    <w:rsid w:val="004D50F6"/>
    <w:rsid w:val="004D539C"/>
    <w:rsid w:val="004D578C"/>
    <w:rsid w:val="004D7940"/>
    <w:rsid w:val="004E21AA"/>
    <w:rsid w:val="004E28A8"/>
    <w:rsid w:val="004E2A4C"/>
    <w:rsid w:val="004E2C59"/>
    <w:rsid w:val="004E3979"/>
    <w:rsid w:val="004E3A6B"/>
    <w:rsid w:val="004E77DE"/>
    <w:rsid w:val="004E7CFF"/>
    <w:rsid w:val="004F0705"/>
    <w:rsid w:val="004F105B"/>
    <w:rsid w:val="004F13E3"/>
    <w:rsid w:val="004F1C85"/>
    <w:rsid w:val="004F437D"/>
    <w:rsid w:val="004F448A"/>
    <w:rsid w:val="004F6781"/>
    <w:rsid w:val="004F77B9"/>
    <w:rsid w:val="00500689"/>
    <w:rsid w:val="0050199E"/>
    <w:rsid w:val="00504997"/>
    <w:rsid w:val="00504C9D"/>
    <w:rsid w:val="00504E1C"/>
    <w:rsid w:val="005059CC"/>
    <w:rsid w:val="0050646E"/>
    <w:rsid w:val="005079EF"/>
    <w:rsid w:val="00507F93"/>
    <w:rsid w:val="0051044B"/>
    <w:rsid w:val="00512C82"/>
    <w:rsid w:val="00513EF0"/>
    <w:rsid w:val="005142AC"/>
    <w:rsid w:val="005149EE"/>
    <w:rsid w:val="00514AB5"/>
    <w:rsid w:val="005174A6"/>
    <w:rsid w:val="00517C15"/>
    <w:rsid w:val="005227EA"/>
    <w:rsid w:val="00522F72"/>
    <w:rsid w:val="00524684"/>
    <w:rsid w:val="00524791"/>
    <w:rsid w:val="00524C29"/>
    <w:rsid w:val="0052578D"/>
    <w:rsid w:val="00525B64"/>
    <w:rsid w:val="00526780"/>
    <w:rsid w:val="00527F43"/>
    <w:rsid w:val="0053752E"/>
    <w:rsid w:val="0054263E"/>
    <w:rsid w:val="0054294A"/>
    <w:rsid w:val="005446B6"/>
    <w:rsid w:val="005458D9"/>
    <w:rsid w:val="0054719C"/>
    <w:rsid w:val="005503C3"/>
    <w:rsid w:val="0055204E"/>
    <w:rsid w:val="005522AC"/>
    <w:rsid w:val="005525E1"/>
    <w:rsid w:val="00553171"/>
    <w:rsid w:val="00553BB7"/>
    <w:rsid w:val="005551FD"/>
    <w:rsid w:val="00555367"/>
    <w:rsid w:val="00556D88"/>
    <w:rsid w:val="005572A6"/>
    <w:rsid w:val="005577CA"/>
    <w:rsid w:val="00557F86"/>
    <w:rsid w:val="00561021"/>
    <w:rsid w:val="00561EBF"/>
    <w:rsid w:val="0056507C"/>
    <w:rsid w:val="0056653F"/>
    <w:rsid w:val="00566DB7"/>
    <w:rsid w:val="005671D3"/>
    <w:rsid w:val="0057156C"/>
    <w:rsid w:val="00576F5D"/>
    <w:rsid w:val="005777E3"/>
    <w:rsid w:val="00577A63"/>
    <w:rsid w:val="00580E94"/>
    <w:rsid w:val="00581073"/>
    <w:rsid w:val="00581266"/>
    <w:rsid w:val="005830DA"/>
    <w:rsid w:val="00583998"/>
    <w:rsid w:val="00586B96"/>
    <w:rsid w:val="005928F2"/>
    <w:rsid w:val="00592A05"/>
    <w:rsid w:val="00592A6A"/>
    <w:rsid w:val="00592B9B"/>
    <w:rsid w:val="00592E72"/>
    <w:rsid w:val="00593AC5"/>
    <w:rsid w:val="00593E33"/>
    <w:rsid w:val="0059437B"/>
    <w:rsid w:val="00596279"/>
    <w:rsid w:val="00596396"/>
    <w:rsid w:val="00597421"/>
    <w:rsid w:val="005A0404"/>
    <w:rsid w:val="005A1224"/>
    <w:rsid w:val="005A3045"/>
    <w:rsid w:val="005A34F8"/>
    <w:rsid w:val="005A4E73"/>
    <w:rsid w:val="005A533E"/>
    <w:rsid w:val="005A5D37"/>
    <w:rsid w:val="005A5D54"/>
    <w:rsid w:val="005A600F"/>
    <w:rsid w:val="005B022D"/>
    <w:rsid w:val="005B0F43"/>
    <w:rsid w:val="005B174C"/>
    <w:rsid w:val="005B24AF"/>
    <w:rsid w:val="005B2EE8"/>
    <w:rsid w:val="005B343F"/>
    <w:rsid w:val="005B40DE"/>
    <w:rsid w:val="005B611B"/>
    <w:rsid w:val="005B7362"/>
    <w:rsid w:val="005C00A6"/>
    <w:rsid w:val="005C0B21"/>
    <w:rsid w:val="005C1BCD"/>
    <w:rsid w:val="005C2114"/>
    <w:rsid w:val="005C41F2"/>
    <w:rsid w:val="005C4555"/>
    <w:rsid w:val="005C6C3B"/>
    <w:rsid w:val="005C79C5"/>
    <w:rsid w:val="005C7E2E"/>
    <w:rsid w:val="005D2BE5"/>
    <w:rsid w:val="005D5893"/>
    <w:rsid w:val="005D5E18"/>
    <w:rsid w:val="005D62A9"/>
    <w:rsid w:val="005D6B2B"/>
    <w:rsid w:val="005D741C"/>
    <w:rsid w:val="005E24F2"/>
    <w:rsid w:val="005E2D0B"/>
    <w:rsid w:val="005E3F5B"/>
    <w:rsid w:val="005E4556"/>
    <w:rsid w:val="005E52EE"/>
    <w:rsid w:val="005E568B"/>
    <w:rsid w:val="005E69FF"/>
    <w:rsid w:val="005F0A37"/>
    <w:rsid w:val="005F2525"/>
    <w:rsid w:val="005F2631"/>
    <w:rsid w:val="005F36B2"/>
    <w:rsid w:val="005F45B0"/>
    <w:rsid w:val="005F49F8"/>
    <w:rsid w:val="005F7D58"/>
    <w:rsid w:val="006007DA"/>
    <w:rsid w:val="00601A55"/>
    <w:rsid w:val="00601B95"/>
    <w:rsid w:val="00603042"/>
    <w:rsid w:val="00604096"/>
    <w:rsid w:val="006064C5"/>
    <w:rsid w:val="006069C5"/>
    <w:rsid w:val="00607AFA"/>
    <w:rsid w:val="00611436"/>
    <w:rsid w:val="00611CF1"/>
    <w:rsid w:val="006121AA"/>
    <w:rsid w:val="006122B9"/>
    <w:rsid w:val="006124B5"/>
    <w:rsid w:val="00613DA9"/>
    <w:rsid w:val="00615061"/>
    <w:rsid w:val="00615273"/>
    <w:rsid w:val="00615E78"/>
    <w:rsid w:val="00616E22"/>
    <w:rsid w:val="0062047E"/>
    <w:rsid w:val="00622336"/>
    <w:rsid w:val="0062351F"/>
    <w:rsid w:val="00623B46"/>
    <w:rsid w:val="00626665"/>
    <w:rsid w:val="0062677B"/>
    <w:rsid w:val="00626AFC"/>
    <w:rsid w:val="00627F92"/>
    <w:rsid w:val="006317D0"/>
    <w:rsid w:val="00631C70"/>
    <w:rsid w:val="00631C96"/>
    <w:rsid w:val="0063276F"/>
    <w:rsid w:val="0063622D"/>
    <w:rsid w:val="006375F0"/>
    <w:rsid w:val="0064268F"/>
    <w:rsid w:val="00644BB3"/>
    <w:rsid w:val="00647667"/>
    <w:rsid w:val="00650320"/>
    <w:rsid w:val="00650643"/>
    <w:rsid w:val="00650E93"/>
    <w:rsid w:val="00650FE4"/>
    <w:rsid w:val="006517A9"/>
    <w:rsid w:val="00652394"/>
    <w:rsid w:val="00652C6B"/>
    <w:rsid w:val="00654DB8"/>
    <w:rsid w:val="00657153"/>
    <w:rsid w:val="00660B43"/>
    <w:rsid w:val="00661B8C"/>
    <w:rsid w:val="0066225C"/>
    <w:rsid w:val="00662425"/>
    <w:rsid w:val="00665BD3"/>
    <w:rsid w:val="0066764E"/>
    <w:rsid w:val="006708DE"/>
    <w:rsid w:val="00671CB5"/>
    <w:rsid w:val="00672D33"/>
    <w:rsid w:val="006752DE"/>
    <w:rsid w:val="00675451"/>
    <w:rsid w:val="0067547F"/>
    <w:rsid w:val="00675918"/>
    <w:rsid w:val="006776C2"/>
    <w:rsid w:val="0068156C"/>
    <w:rsid w:val="00682B23"/>
    <w:rsid w:val="00685979"/>
    <w:rsid w:val="0068771C"/>
    <w:rsid w:val="00690C2F"/>
    <w:rsid w:val="00690FBE"/>
    <w:rsid w:val="006911B3"/>
    <w:rsid w:val="00691715"/>
    <w:rsid w:val="006954BD"/>
    <w:rsid w:val="00695F67"/>
    <w:rsid w:val="00696EB6"/>
    <w:rsid w:val="00697683"/>
    <w:rsid w:val="006A0C65"/>
    <w:rsid w:val="006A0F6B"/>
    <w:rsid w:val="006A11FE"/>
    <w:rsid w:val="006A24F3"/>
    <w:rsid w:val="006A2614"/>
    <w:rsid w:val="006A38B4"/>
    <w:rsid w:val="006A3CAE"/>
    <w:rsid w:val="006A402F"/>
    <w:rsid w:val="006A51ED"/>
    <w:rsid w:val="006A58B1"/>
    <w:rsid w:val="006A6F13"/>
    <w:rsid w:val="006A7E51"/>
    <w:rsid w:val="006B11D3"/>
    <w:rsid w:val="006B124C"/>
    <w:rsid w:val="006B136A"/>
    <w:rsid w:val="006B15BF"/>
    <w:rsid w:val="006B1B70"/>
    <w:rsid w:val="006B795E"/>
    <w:rsid w:val="006C253B"/>
    <w:rsid w:val="006C2B58"/>
    <w:rsid w:val="006C38A8"/>
    <w:rsid w:val="006C3D6A"/>
    <w:rsid w:val="006C5B90"/>
    <w:rsid w:val="006C5EE8"/>
    <w:rsid w:val="006C6814"/>
    <w:rsid w:val="006C7B45"/>
    <w:rsid w:val="006C7CE4"/>
    <w:rsid w:val="006D0532"/>
    <w:rsid w:val="006D0ECD"/>
    <w:rsid w:val="006D1719"/>
    <w:rsid w:val="006D289F"/>
    <w:rsid w:val="006D40CB"/>
    <w:rsid w:val="006D4A49"/>
    <w:rsid w:val="006D593A"/>
    <w:rsid w:val="006D5D46"/>
    <w:rsid w:val="006D6AA0"/>
    <w:rsid w:val="006D6F8E"/>
    <w:rsid w:val="006E0B94"/>
    <w:rsid w:val="006E2E4A"/>
    <w:rsid w:val="006E33CC"/>
    <w:rsid w:val="006E3F6F"/>
    <w:rsid w:val="006E487C"/>
    <w:rsid w:val="006E57A7"/>
    <w:rsid w:val="006E5C70"/>
    <w:rsid w:val="006E5EF8"/>
    <w:rsid w:val="006E6DBD"/>
    <w:rsid w:val="006F070F"/>
    <w:rsid w:val="006F1CC0"/>
    <w:rsid w:val="006F2B7F"/>
    <w:rsid w:val="006F4A31"/>
    <w:rsid w:val="006F5C55"/>
    <w:rsid w:val="006F65CF"/>
    <w:rsid w:val="0070250C"/>
    <w:rsid w:val="00703191"/>
    <w:rsid w:val="007043CE"/>
    <w:rsid w:val="00704AE9"/>
    <w:rsid w:val="00705665"/>
    <w:rsid w:val="00705FD9"/>
    <w:rsid w:val="0070662C"/>
    <w:rsid w:val="0070663B"/>
    <w:rsid w:val="00710AB7"/>
    <w:rsid w:val="00710BC6"/>
    <w:rsid w:val="00711479"/>
    <w:rsid w:val="00713EFC"/>
    <w:rsid w:val="007148A6"/>
    <w:rsid w:val="00717534"/>
    <w:rsid w:val="00720B63"/>
    <w:rsid w:val="007225E3"/>
    <w:rsid w:val="007228B4"/>
    <w:rsid w:val="00723EBB"/>
    <w:rsid w:val="0072557D"/>
    <w:rsid w:val="007257D0"/>
    <w:rsid w:val="00726DC7"/>
    <w:rsid w:val="00726F16"/>
    <w:rsid w:val="00727C90"/>
    <w:rsid w:val="00732613"/>
    <w:rsid w:val="007326E9"/>
    <w:rsid w:val="007327EA"/>
    <w:rsid w:val="00733598"/>
    <w:rsid w:val="00735DAA"/>
    <w:rsid w:val="007372D3"/>
    <w:rsid w:val="00740B13"/>
    <w:rsid w:val="0074116A"/>
    <w:rsid w:val="007421C1"/>
    <w:rsid w:val="00744FB9"/>
    <w:rsid w:val="00747B87"/>
    <w:rsid w:val="00753AA7"/>
    <w:rsid w:val="0075731D"/>
    <w:rsid w:val="007614DF"/>
    <w:rsid w:val="00762084"/>
    <w:rsid w:val="00762573"/>
    <w:rsid w:val="00762FBA"/>
    <w:rsid w:val="00763CC9"/>
    <w:rsid w:val="007646C2"/>
    <w:rsid w:val="007663D4"/>
    <w:rsid w:val="00766AE8"/>
    <w:rsid w:val="007673CD"/>
    <w:rsid w:val="00770431"/>
    <w:rsid w:val="007714B5"/>
    <w:rsid w:val="00771B2D"/>
    <w:rsid w:val="00773777"/>
    <w:rsid w:val="00773991"/>
    <w:rsid w:val="0077635D"/>
    <w:rsid w:val="007765E5"/>
    <w:rsid w:val="0078129B"/>
    <w:rsid w:val="00782398"/>
    <w:rsid w:val="00783F6F"/>
    <w:rsid w:val="00787875"/>
    <w:rsid w:val="00791C7B"/>
    <w:rsid w:val="00792515"/>
    <w:rsid w:val="00793D07"/>
    <w:rsid w:val="00795A54"/>
    <w:rsid w:val="007A0E16"/>
    <w:rsid w:val="007A17C8"/>
    <w:rsid w:val="007A1A5B"/>
    <w:rsid w:val="007A357D"/>
    <w:rsid w:val="007A74B2"/>
    <w:rsid w:val="007A7A32"/>
    <w:rsid w:val="007A7E55"/>
    <w:rsid w:val="007B066E"/>
    <w:rsid w:val="007B20EC"/>
    <w:rsid w:val="007B20EF"/>
    <w:rsid w:val="007B3D74"/>
    <w:rsid w:val="007B4C24"/>
    <w:rsid w:val="007B6B97"/>
    <w:rsid w:val="007C108A"/>
    <w:rsid w:val="007C2BDC"/>
    <w:rsid w:val="007C3DD0"/>
    <w:rsid w:val="007C4ADC"/>
    <w:rsid w:val="007C4DFF"/>
    <w:rsid w:val="007D3C9C"/>
    <w:rsid w:val="007D69D0"/>
    <w:rsid w:val="007D6AA3"/>
    <w:rsid w:val="007E0A04"/>
    <w:rsid w:val="007E1283"/>
    <w:rsid w:val="007E3003"/>
    <w:rsid w:val="007E36CE"/>
    <w:rsid w:val="007E5038"/>
    <w:rsid w:val="007E5CB7"/>
    <w:rsid w:val="007F3E51"/>
    <w:rsid w:val="007F497D"/>
    <w:rsid w:val="007F4AD7"/>
    <w:rsid w:val="007F5C6D"/>
    <w:rsid w:val="007F6262"/>
    <w:rsid w:val="007F655F"/>
    <w:rsid w:val="007F70B3"/>
    <w:rsid w:val="00800375"/>
    <w:rsid w:val="008030F3"/>
    <w:rsid w:val="00804779"/>
    <w:rsid w:val="00804CB8"/>
    <w:rsid w:val="008071C1"/>
    <w:rsid w:val="008072F0"/>
    <w:rsid w:val="00811185"/>
    <w:rsid w:val="0081145C"/>
    <w:rsid w:val="00812B80"/>
    <w:rsid w:val="0081444A"/>
    <w:rsid w:val="00814874"/>
    <w:rsid w:val="00814A19"/>
    <w:rsid w:val="008163CE"/>
    <w:rsid w:val="008205F3"/>
    <w:rsid w:val="008212C5"/>
    <w:rsid w:val="008226AC"/>
    <w:rsid w:val="0082580F"/>
    <w:rsid w:val="00825CF7"/>
    <w:rsid w:val="00826366"/>
    <w:rsid w:val="0083091B"/>
    <w:rsid w:val="0083095F"/>
    <w:rsid w:val="00830CFB"/>
    <w:rsid w:val="00830DE7"/>
    <w:rsid w:val="0083131D"/>
    <w:rsid w:val="008317A1"/>
    <w:rsid w:val="00832F35"/>
    <w:rsid w:val="008342E4"/>
    <w:rsid w:val="00834412"/>
    <w:rsid w:val="00835426"/>
    <w:rsid w:val="008359A4"/>
    <w:rsid w:val="00837C57"/>
    <w:rsid w:val="0084089E"/>
    <w:rsid w:val="0084120B"/>
    <w:rsid w:val="008415F8"/>
    <w:rsid w:val="00841BB0"/>
    <w:rsid w:val="0084214C"/>
    <w:rsid w:val="00842DA1"/>
    <w:rsid w:val="00844724"/>
    <w:rsid w:val="00845011"/>
    <w:rsid w:val="00846514"/>
    <w:rsid w:val="008472A0"/>
    <w:rsid w:val="00851D0D"/>
    <w:rsid w:val="008531B6"/>
    <w:rsid w:val="008534E5"/>
    <w:rsid w:val="00854EAA"/>
    <w:rsid w:val="008553AF"/>
    <w:rsid w:val="0085640B"/>
    <w:rsid w:val="00856B9C"/>
    <w:rsid w:val="008607AE"/>
    <w:rsid w:val="008619F9"/>
    <w:rsid w:val="00862319"/>
    <w:rsid w:val="00862E1F"/>
    <w:rsid w:val="008632DD"/>
    <w:rsid w:val="00863755"/>
    <w:rsid w:val="00864101"/>
    <w:rsid w:val="008652D2"/>
    <w:rsid w:val="00866AA4"/>
    <w:rsid w:val="00867097"/>
    <w:rsid w:val="0087035C"/>
    <w:rsid w:val="008750AF"/>
    <w:rsid w:val="00875FEC"/>
    <w:rsid w:val="00877648"/>
    <w:rsid w:val="00881886"/>
    <w:rsid w:val="00882AF4"/>
    <w:rsid w:val="0088347D"/>
    <w:rsid w:val="0088388A"/>
    <w:rsid w:val="00883C08"/>
    <w:rsid w:val="00884831"/>
    <w:rsid w:val="00887448"/>
    <w:rsid w:val="00890449"/>
    <w:rsid w:val="00891DBE"/>
    <w:rsid w:val="00893BB1"/>
    <w:rsid w:val="00894FA6"/>
    <w:rsid w:val="00896D51"/>
    <w:rsid w:val="008972C7"/>
    <w:rsid w:val="0089753E"/>
    <w:rsid w:val="00897C06"/>
    <w:rsid w:val="008A1D50"/>
    <w:rsid w:val="008A21C8"/>
    <w:rsid w:val="008A27F2"/>
    <w:rsid w:val="008A30FF"/>
    <w:rsid w:val="008A4659"/>
    <w:rsid w:val="008A4D5D"/>
    <w:rsid w:val="008A6B9A"/>
    <w:rsid w:val="008B0E1D"/>
    <w:rsid w:val="008B2453"/>
    <w:rsid w:val="008B3DE6"/>
    <w:rsid w:val="008B66B2"/>
    <w:rsid w:val="008B68DA"/>
    <w:rsid w:val="008B6CE5"/>
    <w:rsid w:val="008B772A"/>
    <w:rsid w:val="008B7CFA"/>
    <w:rsid w:val="008C043F"/>
    <w:rsid w:val="008C12D2"/>
    <w:rsid w:val="008C25AF"/>
    <w:rsid w:val="008C38C5"/>
    <w:rsid w:val="008C568D"/>
    <w:rsid w:val="008C635B"/>
    <w:rsid w:val="008C70EE"/>
    <w:rsid w:val="008D14FD"/>
    <w:rsid w:val="008D156B"/>
    <w:rsid w:val="008D44AD"/>
    <w:rsid w:val="008D6D77"/>
    <w:rsid w:val="008E0529"/>
    <w:rsid w:val="008E0DC7"/>
    <w:rsid w:val="008E1174"/>
    <w:rsid w:val="008E3492"/>
    <w:rsid w:val="008E41C0"/>
    <w:rsid w:val="008E50F8"/>
    <w:rsid w:val="008E68AA"/>
    <w:rsid w:val="008E725F"/>
    <w:rsid w:val="008F0554"/>
    <w:rsid w:val="008F2359"/>
    <w:rsid w:val="008F6BBB"/>
    <w:rsid w:val="008F788B"/>
    <w:rsid w:val="008F789A"/>
    <w:rsid w:val="008F7D70"/>
    <w:rsid w:val="00900512"/>
    <w:rsid w:val="0090054A"/>
    <w:rsid w:val="00902182"/>
    <w:rsid w:val="0090274C"/>
    <w:rsid w:val="00903128"/>
    <w:rsid w:val="00903F67"/>
    <w:rsid w:val="009049B1"/>
    <w:rsid w:val="00904CFE"/>
    <w:rsid w:val="0090704F"/>
    <w:rsid w:val="0090712C"/>
    <w:rsid w:val="009100E5"/>
    <w:rsid w:val="009121D9"/>
    <w:rsid w:val="00914EC2"/>
    <w:rsid w:val="009165C8"/>
    <w:rsid w:val="00921086"/>
    <w:rsid w:val="009218FA"/>
    <w:rsid w:val="009226D7"/>
    <w:rsid w:val="00924CC2"/>
    <w:rsid w:val="009266A2"/>
    <w:rsid w:val="009305D5"/>
    <w:rsid w:val="00930CA5"/>
    <w:rsid w:val="009321CA"/>
    <w:rsid w:val="009373DE"/>
    <w:rsid w:val="009407C6"/>
    <w:rsid w:val="00940890"/>
    <w:rsid w:val="009416AE"/>
    <w:rsid w:val="00941B12"/>
    <w:rsid w:val="00942911"/>
    <w:rsid w:val="00942ED9"/>
    <w:rsid w:val="00942EF8"/>
    <w:rsid w:val="00943CF6"/>
    <w:rsid w:val="00944E7D"/>
    <w:rsid w:val="00945F5F"/>
    <w:rsid w:val="00946C6C"/>
    <w:rsid w:val="0094784F"/>
    <w:rsid w:val="00950744"/>
    <w:rsid w:val="009511C8"/>
    <w:rsid w:val="00953B62"/>
    <w:rsid w:val="00954703"/>
    <w:rsid w:val="00956B65"/>
    <w:rsid w:val="00957EE3"/>
    <w:rsid w:val="009615FF"/>
    <w:rsid w:val="00961EFE"/>
    <w:rsid w:val="00961F0C"/>
    <w:rsid w:val="00962BBB"/>
    <w:rsid w:val="009651F3"/>
    <w:rsid w:val="0096563B"/>
    <w:rsid w:val="009657AE"/>
    <w:rsid w:val="0096731F"/>
    <w:rsid w:val="0096775E"/>
    <w:rsid w:val="00967AB9"/>
    <w:rsid w:val="00967BC3"/>
    <w:rsid w:val="00967C65"/>
    <w:rsid w:val="00967CE4"/>
    <w:rsid w:val="00970C40"/>
    <w:rsid w:val="00972F63"/>
    <w:rsid w:val="00974638"/>
    <w:rsid w:val="00974C7A"/>
    <w:rsid w:val="00974E43"/>
    <w:rsid w:val="00975123"/>
    <w:rsid w:val="00976058"/>
    <w:rsid w:val="0097621C"/>
    <w:rsid w:val="00976EA9"/>
    <w:rsid w:val="00977312"/>
    <w:rsid w:val="00977A87"/>
    <w:rsid w:val="009808D6"/>
    <w:rsid w:val="009861AF"/>
    <w:rsid w:val="00987465"/>
    <w:rsid w:val="00991130"/>
    <w:rsid w:val="00993657"/>
    <w:rsid w:val="00993C01"/>
    <w:rsid w:val="00994208"/>
    <w:rsid w:val="00995E3E"/>
    <w:rsid w:val="00995F96"/>
    <w:rsid w:val="009A1025"/>
    <w:rsid w:val="009A4D8A"/>
    <w:rsid w:val="009A4E98"/>
    <w:rsid w:val="009A5006"/>
    <w:rsid w:val="009A692D"/>
    <w:rsid w:val="009A7B7D"/>
    <w:rsid w:val="009A7FE3"/>
    <w:rsid w:val="009B3159"/>
    <w:rsid w:val="009B3160"/>
    <w:rsid w:val="009B3D6A"/>
    <w:rsid w:val="009B4FFE"/>
    <w:rsid w:val="009B54F8"/>
    <w:rsid w:val="009B7242"/>
    <w:rsid w:val="009C03CF"/>
    <w:rsid w:val="009C0459"/>
    <w:rsid w:val="009C2440"/>
    <w:rsid w:val="009C2E65"/>
    <w:rsid w:val="009C5DC6"/>
    <w:rsid w:val="009C72A0"/>
    <w:rsid w:val="009D042E"/>
    <w:rsid w:val="009D0C57"/>
    <w:rsid w:val="009D15B2"/>
    <w:rsid w:val="009D1C32"/>
    <w:rsid w:val="009D1ED7"/>
    <w:rsid w:val="009D1F19"/>
    <w:rsid w:val="009D5228"/>
    <w:rsid w:val="009D6043"/>
    <w:rsid w:val="009D62B6"/>
    <w:rsid w:val="009D6431"/>
    <w:rsid w:val="009E162E"/>
    <w:rsid w:val="009E1902"/>
    <w:rsid w:val="009E1B29"/>
    <w:rsid w:val="009E2914"/>
    <w:rsid w:val="009E5545"/>
    <w:rsid w:val="009E5B94"/>
    <w:rsid w:val="009E6FC7"/>
    <w:rsid w:val="009E7347"/>
    <w:rsid w:val="009F0B17"/>
    <w:rsid w:val="009F19AD"/>
    <w:rsid w:val="009F3D11"/>
    <w:rsid w:val="009F44BB"/>
    <w:rsid w:val="009F6B5F"/>
    <w:rsid w:val="009F75BD"/>
    <w:rsid w:val="00A00436"/>
    <w:rsid w:val="00A01F53"/>
    <w:rsid w:val="00A04DCE"/>
    <w:rsid w:val="00A05008"/>
    <w:rsid w:val="00A06396"/>
    <w:rsid w:val="00A063E4"/>
    <w:rsid w:val="00A06F5D"/>
    <w:rsid w:val="00A075B5"/>
    <w:rsid w:val="00A108C3"/>
    <w:rsid w:val="00A11673"/>
    <w:rsid w:val="00A117FD"/>
    <w:rsid w:val="00A12110"/>
    <w:rsid w:val="00A13203"/>
    <w:rsid w:val="00A139AE"/>
    <w:rsid w:val="00A13D89"/>
    <w:rsid w:val="00A13FF8"/>
    <w:rsid w:val="00A15A42"/>
    <w:rsid w:val="00A17912"/>
    <w:rsid w:val="00A1796C"/>
    <w:rsid w:val="00A225D8"/>
    <w:rsid w:val="00A22C13"/>
    <w:rsid w:val="00A22C47"/>
    <w:rsid w:val="00A22C97"/>
    <w:rsid w:val="00A231D9"/>
    <w:rsid w:val="00A23C1D"/>
    <w:rsid w:val="00A33F2F"/>
    <w:rsid w:val="00A36119"/>
    <w:rsid w:val="00A37AFE"/>
    <w:rsid w:val="00A41906"/>
    <w:rsid w:val="00A46940"/>
    <w:rsid w:val="00A46CA7"/>
    <w:rsid w:val="00A46F0D"/>
    <w:rsid w:val="00A47E0F"/>
    <w:rsid w:val="00A50213"/>
    <w:rsid w:val="00A51AAF"/>
    <w:rsid w:val="00A52450"/>
    <w:rsid w:val="00A52604"/>
    <w:rsid w:val="00A53637"/>
    <w:rsid w:val="00A5369A"/>
    <w:rsid w:val="00A53CC6"/>
    <w:rsid w:val="00A559AC"/>
    <w:rsid w:val="00A57A1D"/>
    <w:rsid w:val="00A602C4"/>
    <w:rsid w:val="00A6112D"/>
    <w:rsid w:val="00A61D47"/>
    <w:rsid w:val="00A62473"/>
    <w:rsid w:val="00A635AA"/>
    <w:rsid w:val="00A63940"/>
    <w:rsid w:val="00A63C3A"/>
    <w:rsid w:val="00A63F76"/>
    <w:rsid w:val="00A64470"/>
    <w:rsid w:val="00A6447F"/>
    <w:rsid w:val="00A658B9"/>
    <w:rsid w:val="00A70EC2"/>
    <w:rsid w:val="00A71D09"/>
    <w:rsid w:val="00A722CA"/>
    <w:rsid w:val="00A72303"/>
    <w:rsid w:val="00A73E6B"/>
    <w:rsid w:val="00A75002"/>
    <w:rsid w:val="00A752F6"/>
    <w:rsid w:val="00A7752A"/>
    <w:rsid w:val="00A810CE"/>
    <w:rsid w:val="00A81AFB"/>
    <w:rsid w:val="00A821DA"/>
    <w:rsid w:val="00A82702"/>
    <w:rsid w:val="00A82F63"/>
    <w:rsid w:val="00A850B7"/>
    <w:rsid w:val="00A853A3"/>
    <w:rsid w:val="00A86CFD"/>
    <w:rsid w:val="00A86D8B"/>
    <w:rsid w:val="00A87257"/>
    <w:rsid w:val="00A875EB"/>
    <w:rsid w:val="00A90758"/>
    <w:rsid w:val="00A920EB"/>
    <w:rsid w:val="00A94AB8"/>
    <w:rsid w:val="00A95F9D"/>
    <w:rsid w:val="00A9612B"/>
    <w:rsid w:val="00A97341"/>
    <w:rsid w:val="00A97BF7"/>
    <w:rsid w:val="00AA1240"/>
    <w:rsid w:val="00AA13BE"/>
    <w:rsid w:val="00AA1D4E"/>
    <w:rsid w:val="00AA3307"/>
    <w:rsid w:val="00AB1581"/>
    <w:rsid w:val="00AB1BB7"/>
    <w:rsid w:val="00AB29A4"/>
    <w:rsid w:val="00AB4A52"/>
    <w:rsid w:val="00AB56FF"/>
    <w:rsid w:val="00AB601F"/>
    <w:rsid w:val="00AC085B"/>
    <w:rsid w:val="00AC265E"/>
    <w:rsid w:val="00AC328E"/>
    <w:rsid w:val="00AC4016"/>
    <w:rsid w:val="00AC5006"/>
    <w:rsid w:val="00AC6924"/>
    <w:rsid w:val="00AC6CA2"/>
    <w:rsid w:val="00AC6E7F"/>
    <w:rsid w:val="00AC71D0"/>
    <w:rsid w:val="00AC7664"/>
    <w:rsid w:val="00AD0058"/>
    <w:rsid w:val="00AD18C4"/>
    <w:rsid w:val="00AD1903"/>
    <w:rsid w:val="00AD1AA2"/>
    <w:rsid w:val="00AD239E"/>
    <w:rsid w:val="00AD44EC"/>
    <w:rsid w:val="00AD7F53"/>
    <w:rsid w:val="00AE1525"/>
    <w:rsid w:val="00AE2DE3"/>
    <w:rsid w:val="00AE3C4C"/>
    <w:rsid w:val="00AE4E06"/>
    <w:rsid w:val="00AE5BBA"/>
    <w:rsid w:val="00AE77B7"/>
    <w:rsid w:val="00AE792E"/>
    <w:rsid w:val="00AE7D1A"/>
    <w:rsid w:val="00AF05FC"/>
    <w:rsid w:val="00AF09F8"/>
    <w:rsid w:val="00AF1567"/>
    <w:rsid w:val="00AF28C6"/>
    <w:rsid w:val="00AF7214"/>
    <w:rsid w:val="00AF7406"/>
    <w:rsid w:val="00B00226"/>
    <w:rsid w:val="00B00847"/>
    <w:rsid w:val="00B011B3"/>
    <w:rsid w:val="00B01EE2"/>
    <w:rsid w:val="00B0546C"/>
    <w:rsid w:val="00B057B8"/>
    <w:rsid w:val="00B06924"/>
    <w:rsid w:val="00B06DD5"/>
    <w:rsid w:val="00B07E2B"/>
    <w:rsid w:val="00B1067B"/>
    <w:rsid w:val="00B16BEE"/>
    <w:rsid w:val="00B22A0C"/>
    <w:rsid w:val="00B236A8"/>
    <w:rsid w:val="00B23D07"/>
    <w:rsid w:val="00B24278"/>
    <w:rsid w:val="00B300B4"/>
    <w:rsid w:val="00B32070"/>
    <w:rsid w:val="00B32ECF"/>
    <w:rsid w:val="00B3431A"/>
    <w:rsid w:val="00B36339"/>
    <w:rsid w:val="00B37663"/>
    <w:rsid w:val="00B40C8B"/>
    <w:rsid w:val="00B41894"/>
    <w:rsid w:val="00B41F66"/>
    <w:rsid w:val="00B420C8"/>
    <w:rsid w:val="00B437CB"/>
    <w:rsid w:val="00B44517"/>
    <w:rsid w:val="00B44584"/>
    <w:rsid w:val="00B45BDA"/>
    <w:rsid w:val="00B45EB2"/>
    <w:rsid w:val="00B47B04"/>
    <w:rsid w:val="00B501E3"/>
    <w:rsid w:val="00B50F61"/>
    <w:rsid w:val="00B5207A"/>
    <w:rsid w:val="00B53F6B"/>
    <w:rsid w:val="00B54099"/>
    <w:rsid w:val="00B549CF"/>
    <w:rsid w:val="00B55929"/>
    <w:rsid w:val="00B55DB9"/>
    <w:rsid w:val="00B56285"/>
    <w:rsid w:val="00B56919"/>
    <w:rsid w:val="00B57DCD"/>
    <w:rsid w:val="00B612A1"/>
    <w:rsid w:val="00B6358E"/>
    <w:rsid w:val="00B649AC"/>
    <w:rsid w:val="00B64B3F"/>
    <w:rsid w:val="00B65800"/>
    <w:rsid w:val="00B6723B"/>
    <w:rsid w:val="00B67D89"/>
    <w:rsid w:val="00B7094D"/>
    <w:rsid w:val="00B71D0E"/>
    <w:rsid w:val="00B737D2"/>
    <w:rsid w:val="00B73DB5"/>
    <w:rsid w:val="00B74BD3"/>
    <w:rsid w:val="00B75556"/>
    <w:rsid w:val="00B75846"/>
    <w:rsid w:val="00B765EC"/>
    <w:rsid w:val="00B8070A"/>
    <w:rsid w:val="00B81726"/>
    <w:rsid w:val="00B81CA7"/>
    <w:rsid w:val="00B834C9"/>
    <w:rsid w:val="00B83C08"/>
    <w:rsid w:val="00B8648C"/>
    <w:rsid w:val="00B92E29"/>
    <w:rsid w:val="00B932E6"/>
    <w:rsid w:val="00B96AE9"/>
    <w:rsid w:val="00BA1384"/>
    <w:rsid w:val="00BA159A"/>
    <w:rsid w:val="00BA1BDD"/>
    <w:rsid w:val="00BA2001"/>
    <w:rsid w:val="00BA2D8D"/>
    <w:rsid w:val="00BA32BA"/>
    <w:rsid w:val="00BA34BD"/>
    <w:rsid w:val="00BA394C"/>
    <w:rsid w:val="00BA3CB8"/>
    <w:rsid w:val="00BA4A3B"/>
    <w:rsid w:val="00BA514E"/>
    <w:rsid w:val="00BA6594"/>
    <w:rsid w:val="00BA72A2"/>
    <w:rsid w:val="00BA7E9F"/>
    <w:rsid w:val="00BA7F80"/>
    <w:rsid w:val="00BB04D3"/>
    <w:rsid w:val="00BB0513"/>
    <w:rsid w:val="00BB18C4"/>
    <w:rsid w:val="00BB24A1"/>
    <w:rsid w:val="00BB3072"/>
    <w:rsid w:val="00BB364C"/>
    <w:rsid w:val="00BB49A9"/>
    <w:rsid w:val="00BB4CFF"/>
    <w:rsid w:val="00BB4FE9"/>
    <w:rsid w:val="00BB6644"/>
    <w:rsid w:val="00BB7953"/>
    <w:rsid w:val="00BC0457"/>
    <w:rsid w:val="00BC0E73"/>
    <w:rsid w:val="00BC3892"/>
    <w:rsid w:val="00BC5FCE"/>
    <w:rsid w:val="00BC64ED"/>
    <w:rsid w:val="00BC69F7"/>
    <w:rsid w:val="00BC6A53"/>
    <w:rsid w:val="00BC75BE"/>
    <w:rsid w:val="00BC7B57"/>
    <w:rsid w:val="00BC7BB3"/>
    <w:rsid w:val="00BD1928"/>
    <w:rsid w:val="00BD1FA2"/>
    <w:rsid w:val="00BD23C6"/>
    <w:rsid w:val="00BD3871"/>
    <w:rsid w:val="00BD753A"/>
    <w:rsid w:val="00BE0126"/>
    <w:rsid w:val="00BE0477"/>
    <w:rsid w:val="00BE1217"/>
    <w:rsid w:val="00BE1CDC"/>
    <w:rsid w:val="00BE1EF8"/>
    <w:rsid w:val="00BE270A"/>
    <w:rsid w:val="00BE29C8"/>
    <w:rsid w:val="00BE2DBF"/>
    <w:rsid w:val="00BE36D4"/>
    <w:rsid w:val="00BE38E5"/>
    <w:rsid w:val="00BE420D"/>
    <w:rsid w:val="00BE692D"/>
    <w:rsid w:val="00BE6AE5"/>
    <w:rsid w:val="00BF17DF"/>
    <w:rsid w:val="00BF2E65"/>
    <w:rsid w:val="00BF5CD8"/>
    <w:rsid w:val="00BF6814"/>
    <w:rsid w:val="00BF6AAF"/>
    <w:rsid w:val="00BF703A"/>
    <w:rsid w:val="00C011DA"/>
    <w:rsid w:val="00C01BAA"/>
    <w:rsid w:val="00C101D3"/>
    <w:rsid w:val="00C10CA6"/>
    <w:rsid w:val="00C11F8A"/>
    <w:rsid w:val="00C12C75"/>
    <w:rsid w:val="00C138AF"/>
    <w:rsid w:val="00C14210"/>
    <w:rsid w:val="00C154E3"/>
    <w:rsid w:val="00C1743A"/>
    <w:rsid w:val="00C21EFA"/>
    <w:rsid w:val="00C22111"/>
    <w:rsid w:val="00C22FD9"/>
    <w:rsid w:val="00C23B1E"/>
    <w:rsid w:val="00C24FCC"/>
    <w:rsid w:val="00C26D8C"/>
    <w:rsid w:val="00C304E8"/>
    <w:rsid w:val="00C3094F"/>
    <w:rsid w:val="00C33E50"/>
    <w:rsid w:val="00C3526D"/>
    <w:rsid w:val="00C364B4"/>
    <w:rsid w:val="00C365DC"/>
    <w:rsid w:val="00C36A67"/>
    <w:rsid w:val="00C41608"/>
    <w:rsid w:val="00C42BEC"/>
    <w:rsid w:val="00C42FC8"/>
    <w:rsid w:val="00C43359"/>
    <w:rsid w:val="00C452CF"/>
    <w:rsid w:val="00C45967"/>
    <w:rsid w:val="00C45EA2"/>
    <w:rsid w:val="00C46EF0"/>
    <w:rsid w:val="00C478B4"/>
    <w:rsid w:val="00C50A78"/>
    <w:rsid w:val="00C50C4D"/>
    <w:rsid w:val="00C50CE6"/>
    <w:rsid w:val="00C50DC2"/>
    <w:rsid w:val="00C53757"/>
    <w:rsid w:val="00C54320"/>
    <w:rsid w:val="00C54E90"/>
    <w:rsid w:val="00C55DA0"/>
    <w:rsid w:val="00C55F5A"/>
    <w:rsid w:val="00C574DD"/>
    <w:rsid w:val="00C601E8"/>
    <w:rsid w:val="00C613D0"/>
    <w:rsid w:val="00C614F5"/>
    <w:rsid w:val="00C61837"/>
    <w:rsid w:val="00C6230C"/>
    <w:rsid w:val="00C64E92"/>
    <w:rsid w:val="00C65607"/>
    <w:rsid w:val="00C6657F"/>
    <w:rsid w:val="00C66829"/>
    <w:rsid w:val="00C66A67"/>
    <w:rsid w:val="00C70A0F"/>
    <w:rsid w:val="00C736B3"/>
    <w:rsid w:val="00C7417D"/>
    <w:rsid w:val="00C77501"/>
    <w:rsid w:val="00C81544"/>
    <w:rsid w:val="00C81892"/>
    <w:rsid w:val="00C81CE5"/>
    <w:rsid w:val="00C83028"/>
    <w:rsid w:val="00C8791B"/>
    <w:rsid w:val="00C87EC9"/>
    <w:rsid w:val="00C910B1"/>
    <w:rsid w:val="00C91343"/>
    <w:rsid w:val="00C93D80"/>
    <w:rsid w:val="00C9797A"/>
    <w:rsid w:val="00C97ACD"/>
    <w:rsid w:val="00C97F3B"/>
    <w:rsid w:val="00CA10C4"/>
    <w:rsid w:val="00CA161F"/>
    <w:rsid w:val="00CA2452"/>
    <w:rsid w:val="00CA3992"/>
    <w:rsid w:val="00CA48D7"/>
    <w:rsid w:val="00CA594C"/>
    <w:rsid w:val="00CA60E8"/>
    <w:rsid w:val="00CB133E"/>
    <w:rsid w:val="00CB1916"/>
    <w:rsid w:val="00CB2138"/>
    <w:rsid w:val="00CB24EB"/>
    <w:rsid w:val="00CB2A21"/>
    <w:rsid w:val="00CB435A"/>
    <w:rsid w:val="00CB4CC7"/>
    <w:rsid w:val="00CB7786"/>
    <w:rsid w:val="00CB7BB4"/>
    <w:rsid w:val="00CC01F7"/>
    <w:rsid w:val="00CC5B29"/>
    <w:rsid w:val="00CC5BC9"/>
    <w:rsid w:val="00CC6FF1"/>
    <w:rsid w:val="00CD0E7F"/>
    <w:rsid w:val="00CD0FBC"/>
    <w:rsid w:val="00CD2AD4"/>
    <w:rsid w:val="00CD2E20"/>
    <w:rsid w:val="00CD2FA0"/>
    <w:rsid w:val="00CD367B"/>
    <w:rsid w:val="00CD3C46"/>
    <w:rsid w:val="00CD3F8C"/>
    <w:rsid w:val="00CD5245"/>
    <w:rsid w:val="00CD5FC7"/>
    <w:rsid w:val="00CE0BFC"/>
    <w:rsid w:val="00CE1715"/>
    <w:rsid w:val="00CE2881"/>
    <w:rsid w:val="00CE433A"/>
    <w:rsid w:val="00CE44B7"/>
    <w:rsid w:val="00CE459F"/>
    <w:rsid w:val="00CE5E20"/>
    <w:rsid w:val="00CE790D"/>
    <w:rsid w:val="00CF0BD7"/>
    <w:rsid w:val="00CF20BE"/>
    <w:rsid w:val="00CF2172"/>
    <w:rsid w:val="00CF3903"/>
    <w:rsid w:val="00CF42FD"/>
    <w:rsid w:val="00CF5830"/>
    <w:rsid w:val="00CF7766"/>
    <w:rsid w:val="00D016A5"/>
    <w:rsid w:val="00D0363C"/>
    <w:rsid w:val="00D0432B"/>
    <w:rsid w:val="00D05E72"/>
    <w:rsid w:val="00D12719"/>
    <w:rsid w:val="00D12983"/>
    <w:rsid w:val="00D1543F"/>
    <w:rsid w:val="00D1607C"/>
    <w:rsid w:val="00D16E44"/>
    <w:rsid w:val="00D20058"/>
    <w:rsid w:val="00D201AC"/>
    <w:rsid w:val="00D206FC"/>
    <w:rsid w:val="00D21D1B"/>
    <w:rsid w:val="00D23C16"/>
    <w:rsid w:val="00D24984"/>
    <w:rsid w:val="00D24C45"/>
    <w:rsid w:val="00D25103"/>
    <w:rsid w:val="00D258E3"/>
    <w:rsid w:val="00D25956"/>
    <w:rsid w:val="00D25A10"/>
    <w:rsid w:val="00D31D2C"/>
    <w:rsid w:val="00D339CA"/>
    <w:rsid w:val="00D33DF1"/>
    <w:rsid w:val="00D362DC"/>
    <w:rsid w:val="00D363BD"/>
    <w:rsid w:val="00D37409"/>
    <w:rsid w:val="00D4252E"/>
    <w:rsid w:val="00D434C9"/>
    <w:rsid w:val="00D458A4"/>
    <w:rsid w:val="00D51052"/>
    <w:rsid w:val="00D56A25"/>
    <w:rsid w:val="00D63A24"/>
    <w:rsid w:val="00D65E00"/>
    <w:rsid w:val="00D6744A"/>
    <w:rsid w:val="00D70772"/>
    <w:rsid w:val="00D71A10"/>
    <w:rsid w:val="00D733CD"/>
    <w:rsid w:val="00D735B6"/>
    <w:rsid w:val="00D7468F"/>
    <w:rsid w:val="00D769A1"/>
    <w:rsid w:val="00D77034"/>
    <w:rsid w:val="00D8033E"/>
    <w:rsid w:val="00D80682"/>
    <w:rsid w:val="00D8196E"/>
    <w:rsid w:val="00D82B35"/>
    <w:rsid w:val="00D83D4D"/>
    <w:rsid w:val="00D843E5"/>
    <w:rsid w:val="00D84A0F"/>
    <w:rsid w:val="00D87069"/>
    <w:rsid w:val="00D87B25"/>
    <w:rsid w:val="00D87BCB"/>
    <w:rsid w:val="00D91412"/>
    <w:rsid w:val="00D91820"/>
    <w:rsid w:val="00D92D10"/>
    <w:rsid w:val="00D94644"/>
    <w:rsid w:val="00D94A11"/>
    <w:rsid w:val="00DA5402"/>
    <w:rsid w:val="00DB0126"/>
    <w:rsid w:val="00DB11B2"/>
    <w:rsid w:val="00DB258D"/>
    <w:rsid w:val="00DB2AC3"/>
    <w:rsid w:val="00DB37D0"/>
    <w:rsid w:val="00DB54AD"/>
    <w:rsid w:val="00DC07D5"/>
    <w:rsid w:val="00DC08AA"/>
    <w:rsid w:val="00DC2FD7"/>
    <w:rsid w:val="00DC3646"/>
    <w:rsid w:val="00DC380F"/>
    <w:rsid w:val="00DC3969"/>
    <w:rsid w:val="00DC4A9D"/>
    <w:rsid w:val="00DC5804"/>
    <w:rsid w:val="00DC6E6C"/>
    <w:rsid w:val="00DD0CBE"/>
    <w:rsid w:val="00DD1DA9"/>
    <w:rsid w:val="00DD31F4"/>
    <w:rsid w:val="00DD64BC"/>
    <w:rsid w:val="00DD6C19"/>
    <w:rsid w:val="00DD78E7"/>
    <w:rsid w:val="00DE4592"/>
    <w:rsid w:val="00DE5302"/>
    <w:rsid w:val="00DE5595"/>
    <w:rsid w:val="00DE58CC"/>
    <w:rsid w:val="00DF24BF"/>
    <w:rsid w:val="00DF4701"/>
    <w:rsid w:val="00DF54A1"/>
    <w:rsid w:val="00DF5A3F"/>
    <w:rsid w:val="00DF5ACA"/>
    <w:rsid w:val="00DF5DD3"/>
    <w:rsid w:val="00E004DD"/>
    <w:rsid w:val="00E00DFF"/>
    <w:rsid w:val="00E01082"/>
    <w:rsid w:val="00E01E69"/>
    <w:rsid w:val="00E02CE3"/>
    <w:rsid w:val="00E02E95"/>
    <w:rsid w:val="00E02F8C"/>
    <w:rsid w:val="00E042F4"/>
    <w:rsid w:val="00E0494D"/>
    <w:rsid w:val="00E05894"/>
    <w:rsid w:val="00E0736E"/>
    <w:rsid w:val="00E07D7C"/>
    <w:rsid w:val="00E07E14"/>
    <w:rsid w:val="00E12F11"/>
    <w:rsid w:val="00E13752"/>
    <w:rsid w:val="00E14498"/>
    <w:rsid w:val="00E1554C"/>
    <w:rsid w:val="00E236A7"/>
    <w:rsid w:val="00E23832"/>
    <w:rsid w:val="00E23BEA"/>
    <w:rsid w:val="00E244C9"/>
    <w:rsid w:val="00E26D45"/>
    <w:rsid w:val="00E27622"/>
    <w:rsid w:val="00E32391"/>
    <w:rsid w:val="00E3266C"/>
    <w:rsid w:val="00E32D1E"/>
    <w:rsid w:val="00E3375B"/>
    <w:rsid w:val="00E35C04"/>
    <w:rsid w:val="00E36E88"/>
    <w:rsid w:val="00E42B06"/>
    <w:rsid w:val="00E42D9E"/>
    <w:rsid w:val="00E430A2"/>
    <w:rsid w:val="00E44164"/>
    <w:rsid w:val="00E4699D"/>
    <w:rsid w:val="00E46EAC"/>
    <w:rsid w:val="00E50C7C"/>
    <w:rsid w:val="00E53579"/>
    <w:rsid w:val="00E54673"/>
    <w:rsid w:val="00E546E2"/>
    <w:rsid w:val="00E5691D"/>
    <w:rsid w:val="00E56B2D"/>
    <w:rsid w:val="00E60B58"/>
    <w:rsid w:val="00E61EA9"/>
    <w:rsid w:val="00E6304D"/>
    <w:rsid w:val="00E632A9"/>
    <w:rsid w:val="00E6435A"/>
    <w:rsid w:val="00E643A1"/>
    <w:rsid w:val="00E65133"/>
    <w:rsid w:val="00E6540A"/>
    <w:rsid w:val="00E67B77"/>
    <w:rsid w:val="00E70192"/>
    <w:rsid w:val="00E7023E"/>
    <w:rsid w:val="00E71A70"/>
    <w:rsid w:val="00E72ACB"/>
    <w:rsid w:val="00E72C48"/>
    <w:rsid w:val="00E73CA3"/>
    <w:rsid w:val="00E7472C"/>
    <w:rsid w:val="00E750CC"/>
    <w:rsid w:val="00E7524F"/>
    <w:rsid w:val="00E76243"/>
    <w:rsid w:val="00E773DA"/>
    <w:rsid w:val="00E816E4"/>
    <w:rsid w:val="00E82C1D"/>
    <w:rsid w:val="00E82FE0"/>
    <w:rsid w:val="00E84A22"/>
    <w:rsid w:val="00E85DCC"/>
    <w:rsid w:val="00E87189"/>
    <w:rsid w:val="00E8736D"/>
    <w:rsid w:val="00E879CF"/>
    <w:rsid w:val="00E91922"/>
    <w:rsid w:val="00E91A9B"/>
    <w:rsid w:val="00E92433"/>
    <w:rsid w:val="00E92A69"/>
    <w:rsid w:val="00E92C90"/>
    <w:rsid w:val="00E9445F"/>
    <w:rsid w:val="00E94C1C"/>
    <w:rsid w:val="00E94E4F"/>
    <w:rsid w:val="00E953B5"/>
    <w:rsid w:val="00E97533"/>
    <w:rsid w:val="00E97D89"/>
    <w:rsid w:val="00EA0CDE"/>
    <w:rsid w:val="00EA3F3F"/>
    <w:rsid w:val="00EA5D29"/>
    <w:rsid w:val="00EA6BB4"/>
    <w:rsid w:val="00EB22CD"/>
    <w:rsid w:val="00EB3C80"/>
    <w:rsid w:val="00EB411A"/>
    <w:rsid w:val="00EB6294"/>
    <w:rsid w:val="00EB711F"/>
    <w:rsid w:val="00EC25BE"/>
    <w:rsid w:val="00EC3150"/>
    <w:rsid w:val="00EC41B7"/>
    <w:rsid w:val="00ED12A4"/>
    <w:rsid w:val="00ED205B"/>
    <w:rsid w:val="00ED2471"/>
    <w:rsid w:val="00ED3A55"/>
    <w:rsid w:val="00ED4025"/>
    <w:rsid w:val="00ED437F"/>
    <w:rsid w:val="00ED4A2A"/>
    <w:rsid w:val="00ED622A"/>
    <w:rsid w:val="00ED72D5"/>
    <w:rsid w:val="00ED7648"/>
    <w:rsid w:val="00ED771E"/>
    <w:rsid w:val="00EE1A84"/>
    <w:rsid w:val="00EE1B63"/>
    <w:rsid w:val="00EE44B4"/>
    <w:rsid w:val="00EE635D"/>
    <w:rsid w:val="00EF3163"/>
    <w:rsid w:val="00EF48F8"/>
    <w:rsid w:val="00EF4DAE"/>
    <w:rsid w:val="00EF5F65"/>
    <w:rsid w:val="00EF66CF"/>
    <w:rsid w:val="00F02537"/>
    <w:rsid w:val="00F03F0B"/>
    <w:rsid w:val="00F06AAA"/>
    <w:rsid w:val="00F0763E"/>
    <w:rsid w:val="00F117C4"/>
    <w:rsid w:val="00F13596"/>
    <w:rsid w:val="00F13954"/>
    <w:rsid w:val="00F16EF6"/>
    <w:rsid w:val="00F235BF"/>
    <w:rsid w:val="00F2391E"/>
    <w:rsid w:val="00F24D48"/>
    <w:rsid w:val="00F250F1"/>
    <w:rsid w:val="00F26B6C"/>
    <w:rsid w:val="00F27645"/>
    <w:rsid w:val="00F27CF2"/>
    <w:rsid w:val="00F32B26"/>
    <w:rsid w:val="00F33C36"/>
    <w:rsid w:val="00F3484B"/>
    <w:rsid w:val="00F36160"/>
    <w:rsid w:val="00F36EC2"/>
    <w:rsid w:val="00F3783B"/>
    <w:rsid w:val="00F3789C"/>
    <w:rsid w:val="00F41225"/>
    <w:rsid w:val="00F43117"/>
    <w:rsid w:val="00F43DD8"/>
    <w:rsid w:val="00F44219"/>
    <w:rsid w:val="00F46925"/>
    <w:rsid w:val="00F50892"/>
    <w:rsid w:val="00F5101D"/>
    <w:rsid w:val="00F52E61"/>
    <w:rsid w:val="00F53E00"/>
    <w:rsid w:val="00F54B8F"/>
    <w:rsid w:val="00F56791"/>
    <w:rsid w:val="00F56B5A"/>
    <w:rsid w:val="00F60943"/>
    <w:rsid w:val="00F60AD2"/>
    <w:rsid w:val="00F60B68"/>
    <w:rsid w:val="00F629E8"/>
    <w:rsid w:val="00F62DE8"/>
    <w:rsid w:val="00F64379"/>
    <w:rsid w:val="00F653C0"/>
    <w:rsid w:val="00F66FFE"/>
    <w:rsid w:val="00F71762"/>
    <w:rsid w:val="00F7404B"/>
    <w:rsid w:val="00F74980"/>
    <w:rsid w:val="00F759DB"/>
    <w:rsid w:val="00F806DC"/>
    <w:rsid w:val="00F813E1"/>
    <w:rsid w:val="00F81D43"/>
    <w:rsid w:val="00F8375B"/>
    <w:rsid w:val="00F83A1A"/>
    <w:rsid w:val="00F84B53"/>
    <w:rsid w:val="00F853B6"/>
    <w:rsid w:val="00F8555D"/>
    <w:rsid w:val="00F855B1"/>
    <w:rsid w:val="00F8623E"/>
    <w:rsid w:val="00F86F18"/>
    <w:rsid w:val="00F90CA1"/>
    <w:rsid w:val="00F91F44"/>
    <w:rsid w:val="00F931FC"/>
    <w:rsid w:val="00F93FF9"/>
    <w:rsid w:val="00F941CF"/>
    <w:rsid w:val="00F942CD"/>
    <w:rsid w:val="00F94386"/>
    <w:rsid w:val="00F94C02"/>
    <w:rsid w:val="00F95BFD"/>
    <w:rsid w:val="00F96258"/>
    <w:rsid w:val="00F97F40"/>
    <w:rsid w:val="00FA08B3"/>
    <w:rsid w:val="00FA1B87"/>
    <w:rsid w:val="00FA34AF"/>
    <w:rsid w:val="00FA53B2"/>
    <w:rsid w:val="00FA5A4F"/>
    <w:rsid w:val="00FA5B92"/>
    <w:rsid w:val="00FA61EB"/>
    <w:rsid w:val="00FA73AB"/>
    <w:rsid w:val="00FA7FF8"/>
    <w:rsid w:val="00FB07BA"/>
    <w:rsid w:val="00FB171E"/>
    <w:rsid w:val="00FB1F3E"/>
    <w:rsid w:val="00FB5937"/>
    <w:rsid w:val="00FB5E98"/>
    <w:rsid w:val="00FB6028"/>
    <w:rsid w:val="00FB6A43"/>
    <w:rsid w:val="00FB74D5"/>
    <w:rsid w:val="00FC042B"/>
    <w:rsid w:val="00FC06C6"/>
    <w:rsid w:val="00FC1042"/>
    <w:rsid w:val="00FC2455"/>
    <w:rsid w:val="00FC2CA4"/>
    <w:rsid w:val="00FC3830"/>
    <w:rsid w:val="00FC3F36"/>
    <w:rsid w:val="00FC464F"/>
    <w:rsid w:val="00FC5011"/>
    <w:rsid w:val="00FD15ED"/>
    <w:rsid w:val="00FD195F"/>
    <w:rsid w:val="00FD3906"/>
    <w:rsid w:val="00FD44F5"/>
    <w:rsid w:val="00FD4C20"/>
    <w:rsid w:val="00FD6E0A"/>
    <w:rsid w:val="00FE1780"/>
    <w:rsid w:val="00FE1B90"/>
    <w:rsid w:val="00FE1E15"/>
    <w:rsid w:val="00FE37CF"/>
    <w:rsid w:val="00FE4BE2"/>
    <w:rsid w:val="00FE5F89"/>
    <w:rsid w:val="00FE626C"/>
    <w:rsid w:val="00FF092F"/>
    <w:rsid w:val="00FF19E6"/>
    <w:rsid w:val="00FF26D5"/>
    <w:rsid w:val="00FF4B15"/>
    <w:rsid w:val="00FF6919"/>
    <w:rsid w:val="00FF693E"/>
    <w:rsid w:val="00FF73E8"/>
    <w:rsid w:val="00FF7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92"/>
    <w:pPr>
      <w:ind w:left="720"/>
      <w:contextualSpacing/>
    </w:pPr>
  </w:style>
  <w:style w:type="paragraph" w:styleId="FootnoteText">
    <w:name w:val="footnote text"/>
    <w:basedOn w:val="Normal"/>
    <w:link w:val="FootnoteTextChar"/>
    <w:uiPriority w:val="99"/>
    <w:unhideWhenUsed/>
    <w:rsid w:val="00FA5B92"/>
    <w:pPr>
      <w:spacing w:after="0" w:line="240" w:lineRule="auto"/>
    </w:pPr>
    <w:rPr>
      <w:sz w:val="20"/>
      <w:szCs w:val="20"/>
    </w:rPr>
  </w:style>
  <w:style w:type="character" w:customStyle="1" w:styleId="FootnoteTextChar">
    <w:name w:val="Footnote Text Char"/>
    <w:basedOn w:val="DefaultParagraphFont"/>
    <w:link w:val="FootnoteText"/>
    <w:uiPriority w:val="99"/>
    <w:rsid w:val="00FA5B92"/>
    <w:rPr>
      <w:sz w:val="20"/>
      <w:szCs w:val="20"/>
    </w:rPr>
  </w:style>
  <w:style w:type="character" w:styleId="FootnoteReference">
    <w:name w:val="footnote reference"/>
    <w:basedOn w:val="DefaultParagraphFont"/>
    <w:uiPriority w:val="99"/>
    <w:semiHidden/>
    <w:unhideWhenUsed/>
    <w:rsid w:val="00FA5B92"/>
    <w:rPr>
      <w:vertAlign w:val="superscript"/>
    </w:rPr>
  </w:style>
  <w:style w:type="character" w:styleId="Hyperlink">
    <w:name w:val="Hyperlink"/>
    <w:basedOn w:val="DefaultParagraphFont"/>
    <w:uiPriority w:val="99"/>
    <w:unhideWhenUsed/>
    <w:rsid w:val="00FA5B92"/>
    <w:rPr>
      <w:color w:val="0000FF" w:themeColor="hyperlink"/>
      <w:u w:val="single"/>
    </w:rPr>
  </w:style>
  <w:style w:type="paragraph" w:customStyle="1" w:styleId="Default">
    <w:name w:val="Default"/>
    <w:rsid w:val="00FA5B9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A5B92"/>
    <w:rPr>
      <w:i/>
      <w:iCs/>
    </w:rPr>
  </w:style>
  <w:style w:type="paragraph" w:styleId="NormalWeb">
    <w:name w:val="Normal (Web)"/>
    <w:basedOn w:val="Normal"/>
    <w:uiPriority w:val="99"/>
    <w:unhideWhenUsed/>
    <w:rsid w:val="00FA5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39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94C"/>
  </w:style>
  <w:style w:type="paragraph" w:styleId="Footer">
    <w:name w:val="footer"/>
    <w:basedOn w:val="Normal"/>
    <w:link w:val="FooterChar"/>
    <w:uiPriority w:val="99"/>
    <w:unhideWhenUsed/>
    <w:rsid w:val="00BA39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94C"/>
  </w:style>
  <w:style w:type="character" w:styleId="Strong">
    <w:name w:val="Strong"/>
    <w:basedOn w:val="DefaultParagraphFont"/>
    <w:uiPriority w:val="22"/>
    <w:qFormat/>
    <w:rsid w:val="000103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inarfirst.org/standar-dinar-dan-dirham-dalam-sejarah-dan-fikih-islam/" TargetMode="External"/><Relationship Id="rId3" Type="http://schemas.openxmlformats.org/officeDocument/2006/relationships/hyperlink" Target="http://www.elzawa-uinmaliki.org/zakat-menurut-fatwa-ulama-kontemporer" TargetMode="External"/><Relationship Id="rId7" Type="http://schemas.openxmlformats.org/officeDocument/2006/relationships/hyperlink" Target="http://www.dsniamanah.or.id/index.php.option.comcontent&amp;view=article.id=173:dasar" TargetMode="External"/><Relationship Id="rId2" Type="http://schemas.openxmlformats.org/officeDocument/2006/relationships/hyperlink" Target="http://alhikmah.ac.id/2011/peran-zakat-untuk-kemakmuran-rakyat/" TargetMode="External"/><Relationship Id="rId1" Type="http://schemas.openxmlformats.org/officeDocument/2006/relationships/hyperlink" Target="http://alhikmah.ac.id/2011/peran-zakat-untuk-kemakmuran-rakyat/" TargetMode="External"/><Relationship Id="rId6" Type="http://schemas.openxmlformats.org/officeDocument/2006/relationships/hyperlink" Target="http://journal.uii.ac.id/index.php/JEI/article/viewFile/1046/971" TargetMode="External"/><Relationship Id="rId5" Type="http://schemas.openxmlformats.org/officeDocument/2006/relationships/hyperlink" Target="http://www.dsniamanah.or.id/index.php.option.comcontent&amp;view=article183:sejarahzakat&amp;catid=66:ulasan-a-opini&amp;itemid=167" TargetMode="External"/><Relationship Id="rId4" Type="http://schemas.openxmlformats.org/officeDocument/2006/relationships/hyperlink" Target="http://dansite.wordpress.com" TargetMode="External"/><Relationship Id="rId9" Type="http://schemas.openxmlformats.org/officeDocument/2006/relationships/hyperlink" Target="http://ejournal.unri.ac.id/index.php/JSEP/article/view/534/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C8FB-A853-4AF2-8C6B-D2C6295D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76</cp:revision>
  <cp:lastPrinted>2013-10-19T11:27:00Z</cp:lastPrinted>
  <dcterms:created xsi:type="dcterms:W3CDTF">2013-04-19T10:42:00Z</dcterms:created>
  <dcterms:modified xsi:type="dcterms:W3CDTF">2013-10-19T11:27:00Z</dcterms:modified>
</cp:coreProperties>
</file>