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DF" w:rsidRPr="00746C0D" w:rsidRDefault="00F87EDF" w:rsidP="00F87EDF">
      <w:pPr>
        <w:spacing w:line="360" w:lineRule="auto"/>
        <w:jc w:val="center"/>
        <w:rPr>
          <w:rFonts w:ascii="Times New Roman" w:hAnsi="Times New Roman" w:cs="Times New Roman"/>
          <w:b/>
          <w:sz w:val="24"/>
          <w:szCs w:val="24"/>
        </w:rPr>
      </w:pPr>
      <w:r w:rsidRPr="00746C0D">
        <w:rPr>
          <w:rFonts w:ascii="Times New Roman" w:hAnsi="Times New Roman" w:cs="Times New Roman"/>
          <w:b/>
          <w:sz w:val="24"/>
          <w:szCs w:val="24"/>
        </w:rPr>
        <w:t>BAB I</w:t>
      </w:r>
    </w:p>
    <w:p w:rsidR="00F87EDF" w:rsidRPr="00746C0D" w:rsidRDefault="00F87EDF" w:rsidP="00F87EDF">
      <w:pPr>
        <w:spacing w:line="360" w:lineRule="auto"/>
        <w:jc w:val="center"/>
        <w:rPr>
          <w:rFonts w:ascii="Times New Roman" w:hAnsi="Times New Roman" w:cs="Times New Roman"/>
          <w:b/>
          <w:sz w:val="24"/>
          <w:szCs w:val="24"/>
        </w:rPr>
      </w:pPr>
      <w:r w:rsidRPr="00746C0D">
        <w:rPr>
          <w:rFonts w:ascii="Times New Roman" w:hAnsi="Times New Roman" w:cs="Times New Roman"/>
          <w:b/>
          <w:sz w:val="24"/>
          <w:szCs w:val="24"/>
        </w:rPr>
        <w:t>PENDAHULUAN</w:t>
      </w:r>
    </w:p>
    <w:p w:rsidR="00F87EDF" w:rsidRPr="00746C0D" w:rsidRDefault="00957359" w:rsidP="00F87EDF">
      <w:pPr>
        <w:pStyle w:val="ListParagraph"/>
        <w:numPr>
          <w:ilvl w:val="0"/>
          <w:numId w:val="1"/>
        </w:numPr>
        <w:spacing w:line="480" w:lineRule="auto"/>
        <w:ind w:left="0" w:hanging="426"/>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514.35pt;margin-top:2.65pt;width:24.75pt;height:28.5pt;z-index:251660288" strokecolor="white [3212]"/>
        </w:pict>
      </w:r>
      <w:r w:rsidR="00F87EDF" w:rsidRPr="00746C0D">
        <w:rPr>
          <w:rFonts w:ascii="Times New Roman" w:hAnsi="Times New Roman" w:cs="Times New Roman"/>
          <w:b/>
          <w:sz w:val="24"/>
          <w:szCs w:val="24"/>
        </w:rPr>
        <w:t>Latar Belakang</w:t>
      </w:r>
    </w:p>
    <w:p w:rsidR="00F87EDF" w:rsidRPr="00746C0D" w:rsidRDefault="00F87EDF" w:rsidP="00F87EDF">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746C0D">
        <w:rPr>
          <w:rFonts w:ascii="Times New Roman" w:hAnsi="Times New Roman" w:cs="Times New Roman"/>
          <w:sz w:val="24"/>
          <w:szCs w:val="24"/>
        </w:rPr>
        <w:t>Negara Indonesia adalah Negara yang berdasarkan hukum, ini diterangkan secara tegas d</w:t>
      </w:r>
      <w:r w:rsidR="00B237BE" w:rsidRPr="00746C0D">
        <w:rPr>
          <w:rFonts w:ascii="Times New Roman" w:hAnsi="Times New Roman" w:cs="Times New Roman"/>
          <w:sz w:val="24"/>
          <w:szCs w:val="24"/>
        </w:rPr>
        <w:t>alam Undang-Undang Dasar 1945 P</w:t>
      </w:r>
      <w:r w:rsidRPr="00746C0D">
        <w:rPr>
          <w:rFonts w:ascii="Times New Roman" w:hAnsi="Times New Roman" w:cs="Times New Roman"/>
          <w:sz w:val="24"/>
          <w:szCs w:val="24"/>
        </w:rPr>
        <w:t xml:space="preserve">asal 1 ayat (3) UUD 1945 perubahan yang ketiga berbunyi ‘’ Negara Indonesia adalah Negara hukum’’. Artinya Negara Kesatuan Republik Indonesia adalah Negara yang berdasar atas hukum </w:t>
      </w:r>
      <w:r w:rsidRPr="00746C0D">
        <w:rPr>
          <w:rFonts w:ascii="Times New Roman" w:hAnsi="Times New Roman" w:cs="Times New Roman"/>
          <w:i/>
          <w:sz w:val="24"/>
          <w:szCs w:val="24"/>
        </w:rPr>
        <w:t>(rechtsstaat), </w:t>
      </w:r>
      <w:r w:rsidRPr="00746C0D">
        <w:rPr>
          <w:rFonts w:ascii="Times New Roman" w:hAnsi="Times New Roman" w:cs="Times New Roman"/>
          <w:sz w:val="24"/>
          <w:szCs w:val="24"/>
        </w:rPr>
        <w:t>tidak berdasar atas kekuasaan</w:t>
      </w:r>
      <w:r w:rsidRPr="00746C0D">
        <w:rPr>
          <w:rFonts w:ascii="Times New Roman" w:hAnsi="Times New Roman" w:cs="Times New Roman"/>
          <w:i/>
          <w:sz w:val="24"/>
          <w:szCs w:val="24"/>
        </w:rPr>
        <w:t xml:space="preserve"> (machstaat)</w:t>
      </w:r>
      <w:r w:rsidRPr="00746C0D">
        <w:rPr>
          <w:rFonts w:ascii="Times New Roman" w:hAnsi="Times New Roman" w:cs="Times New Roman"/>
          <w:sz w:val="24"/>
          <w:szCs w:val="24"/>
        </w:rPr>
        <w:t>.</w:t>
      </w:r>
      <w:r w:rsidRPr="00746C0D">
        <w:rPr>
          <w:rStyle w:val="FootnoteReference"/>
          <w:rFonts w:ascii="Times New Roman" w:hAnsi="Times New Roman" w:cs="Times New Roman"/>
          <w:sz w:val="24"/>
          <w:szCs w:val="24"/>
        </w:rPr>
        <w:footnoteReference w:id="2"/>
      </w:r>
    </w:p>
    <w:p w:rsidR="00F87EDF" w:rsidRPr="00746C0D" w:rsidRDefault="00F87EDF" w:rsidP="00F87EDF">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746C0D">
        <w:rPr>
          <w:rFonts w:ascii="Times New Roman" w:hAnsi="Times New Roman" w:cs="Times New Roman"/>
          <w:sz w:val="24"/>
          <w:szCs w:val="24"/>
        </w:rPr>
        <w:t>Hukum merupakan kumpulan kaidah-kaidah dan norma yang berlaku di masyarakat,yang keberadaaanya sengaja dibuat oleh masyarakat dan diakui oleh masyarakat sebagai pedoman tingkahlaku dalam kehidupannya. Tujuannya untuk menciptakan ketentraman dimasyarakat.</w:t>
      </w:r>
      <w:r w:rsidR="005323B6" w:rsidRPr="00746C0D">
        <w:rPr>
          <w:rStyle w:val="FootnoteReference"/>
          <w:rFonts w:ascii="Times New Roman" w:hAnsi="Times New Roman" w:cs="Times New Roman"/>
          <w:sz w:val="24"/>
          <w:szCs w:val="24"/>
        </w:rPr>
        <w:footnoteReference w:id="3"/>
      </w:r>
    </w:p>
    <w:p w:rsidR="00F87EDF" w:rsidRPr="00746C0D" w:rsidRDefault="00F87EDF" w:rsidP="00F87EDF">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746C0D">
        <w:rPr>
          <w:rFonts w:ascii="Times New Roman" w:hAnsi="Times New Roman" w:cs="Times New Roman"/>
          <w:sz w:val="24"/>
          <w:szCs w:val="24"/>
        </w:rPr>
        <w:t xml:space="preserve">Polisi </w:t>
      </w:r>
      <w:r w:rsidR="00341382" w:rsidRPr="00746C0D">
        <w:rPr>
          <w:rFonts w:ascii="Times New Roman" w:hAnsi="Times New Roman" w:cs="Times New Roman"/>
          <w:sz w:val="24"/>
          <w:szCs w:val="24"/>
        </w:rPr>
        <w:t xml:space="preserve">dan Jaksa </w:t>
      </w:r>
      <w:r w:rsidRPr="00746C0D">
        <w:rPr>
          <w:rFonts w:ascii="Times New Roman" w:hAnsi="Times New Roman" w:cs="Times New Roman"/>
          <w:sz w:val="24"/>
          <w:szCs w:val="24"/>
        </w:rPr>
        <w:t xml:space="preserve">merupakan kelompok sosial yang menjadi bagian masyarakat. Anggota polisi </w:t>
      </w:r>
      <w:r w:rsidR="00341382" w:rsidRPr="00746C0D">
        <w:rPr>
          <w:rFonts w:ascii="Times New Roman" w:hAnsi="Times New Roman" w:cs="Times New Roman"/>
          <w:sz w:val="24"/>
          <w:szCs w:val="24"/>
        </w:rPr>
        <w:t xml:space="preserve">dan Jaksa </w:t>
      </w:r>
      <w:r w:rsidRPr="00746C0D">
        <w:rPr>
          <w:rFonts w:ascii="Times New Roman" w:hAnsi="Times New Roman" w:cs="Times New Roman"/>
          <w:sz w:val="24"/>
          <w:szCs w:val="24"/>
        </w:rPr>
        <w:t>merupakan warga masyarakat walaupun ada aspek yang berbeda dengan masyarakat umumnya. Didalam Pasal 1 butir 1 KUHAP menjelaskan bahwa penyidik</w:t>
      </w:r>
      <w:r w:rsidR="005323B6" w:rsidRPr="00746C0D">
        <w:rPr>
          <w:rFonts w:ascii="Times New Roman" w:hAnsi="Times New Roman" w:cs="Times New Roman"/>
          <w:sz w:val="24"/>
          <w:szCs w:val="24"/>
        </w:rPr>
        <w:t> </w:t>
      </w:r>
      <w:r w:rsidRPr="00746C0D">
        <w:rPr>
          <w:rFonts w:ascii="Times New Roman" w:hAnsi="Times New Roman" w:cs="Times New Roman"/>
          <w:sz w:val="24"/>
          <w:szCs w:val="24"/>
        </w:rPr>
        <w:t xml:space="preserve">adalah polisi Negara republik  Indonesia </w:t>
      </w:r>
      <w:r w:rsidR="00A44A70" w:rsidRPr="00746C0D">
        <w:rPr>
          <w:rFonts w:ascii="Times New Roman" w:hAnsi="Times New Roman" w:cs="Times New Roman"/>
          <w:sz w:val="24"/>
          <w:szCs w:val="24"/>
        </w:rPr>
        <w:t xml:space="preserve">atau pejabat </w:t>
      </w:r>
      <w:r w:rsidR="00A44A70" w:rsidRPr="00746C0D">
        <w:rPr>
          <w:rFonts w:ascii="Times New Roman" w:hAnsi="Times New Roman" w:cs="Times New Roman"/>
          <w:sz w:val="24"/>
          <w:szCs w:val="24"/>
        </w:rPr>
        <w:lastRenderedPageBreak/>
        <w:t xml:space="preserve">pegawai negeri sipil tertentu </w:t>
      </w:r>
      <w:r w:rsidRPr="00746C0D">
        <w:rPr>
          <w:rFonts w:ascii="Times New Roman" w:hAnsi="Times New Roman" w:cs="Times New Roman"/>
          <w:sz w:val="24"/>
          <w:szCs w:val="24"/>
        </w:rPr>
        <w:t>yang diberi wewenang khusus oleh undang-undang untuk melakukan penyidikan.</w:t>
      </w:r>
      <w:r w:rsidR="00A44A70" w:rsidRPr="00746C0D">
        <w:rPr>
          <w:rStyle w:val="FootnoteReference"/>
          <w:rFonts w:ascii="Times New Roman" w:hAnsi="Times New Roman" w:cs="Times New Roman"/>
          <w:sz w:val="24"/>
          <w:szCs w:val="24"/>
        </w:rPr>
        <w:footnoteReference w:id="4"/>
      </w:r>
    </w:p>
    <w:p w:rsidR="00F87EDF" w:rsidRPr="00746C0D" w:rsidRDefault="00F87EDF" w:rsidP="00F87EDF">
      <w:pPr>
        <w:autoSpaceDE w:val="0"/>
        <w:autoSpaceDN w:val="0"/>
        <w:adjustRightInd w:val="0"/>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46C0D">
        <w:rPr>
          <w:rFonts w:ascii="Times New Roman" w:hAnsi="Times New Roman" w:cs="Times New Roman"/>
          <w:sz w:val="24"/>
          <w:szCs w:val="24"/>
        </w:rPr>
        <w:t xml:space="preserve"> </w:t>
      </w:r>
      <w:r w:rsidRPr="00746C0D">
        <w:rPr>
          <w:rFonts w:ascii="Times New Roman" w:hAnsi="Times New Roman" w:cs="Times New Roman"/>
          <w:color w:val="000000" w:themeColor="text1"/>
          <w:sz w:val="24"/>
          <w:szCs w:val="24"/>
        </w:rPr>
        <w:t>Jaksa adalah pejabat fungsional yang diberi wewenang oleh undang-undang untuk bertindak sebagai penuntut umum dan pelaksana putusan pengadilan yang telah memperoleh kekuatan hukum tetap serta wewenang lain itu diatur dalam</w:t>
      </w:r>
      <w:r w:rsidRPr="00746C0D">
        <w:rPr>
          <w:rFonts w:ascii="Times New Roman" w:hAnsi="Times New Roman" w:cs="Times New Roman"/>
          <w:sz w:val="24"/>
          <w:szCs w:val="24"/>
        </w:rPr>
        <w:t xml:space="preserve"> </w:t>
      </w:r>
      <w:r w:rsidR="00B237BE" w:rsidRPr="00746C0D">
        <w:rPr>
          <w:rFonts w:ascii="Times New Roman" w:hAnsi="Times New Roman" w:cs="Times New Roman"/>
          <w:sz w:val="24"/>
          <w:szCs w:val="24"/>
        </w:rPr>
        <w:t>Pasal 1 butir 6 KUHAP dan pada P</w:t>
      </w:r>
      <w:r w:rsidRPr="00746C0D">
        <w:rPr>
          <w:rFonts w:ascii="Times New Roman" w:hAnsi="Times New Roman" w:cs="Times New Roman"/>
          <w:sz w:val="24"/>
          <w:szCs w:val="24"/>
        </w:rPr>
        <w:t>asal 1 butir 8 KUHAP menjelaskan hakim bertindak sebagai pejabat peradilan Negara yang diberi wewenang oleh undang-undang untuk mengadili.</w:t>
      </w:r>
      <w:r w:rsidR="00C10F0C" w:rsidRPr="00746C0D">
        <w:rPr>
          <w:rStyle w:val="FootnoteReference"/>
          <w:rFonts w:ascii="Times New Roman" w:hAnsi="Times New Roman" w:cs="Times New Roman"/>
          <w:sz w:val="24"/>
          <w:szCs w:val="24"/>
        </w:rPr>
        <w:footnoteReference w:id="5"/>
      </w:r>
    </w:p>
    <w:p w:rsidR="00F87EDF" w:rsidRPr="00746C0D" w:rsidRDefault="00F87EDF" w:rsidP="00F87EDF">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746C0D">
        <w:rPr>
          <w:rFonts w:ascii="Times New Roman" w:hAnsi="Times New Roman" w:cs="Times New Roman"/>
          <w:sz w:val="24"/>
          <w:szCs w:val="24"/>
        </w:rPr>
        <w:t xml:space="preserve">Hubungan antara pihak Kejaksaan sebagai instansi Penuntut Umum dengan pihak Kepolisian sebagai instansi penyidik telah mempunyai suatu hubungan koordinasi yang </w:t>
      </w:r>
      <w:r w:rsidR="00B237BE" w:rsidRPr="00746C0D">
        <w:rPr>
          <w:rFonts w:ascii="Times New Roman" w:hAnsi="Times New Roman" w:cs="Times New Roman"/>
          <w:sz w:val="24"/>
          <w:szCs w:val="24"/>
        </w:rPr>
        <w:t xml:space="preserve">kurang </w:t>
      </w:r>
      <w:r w:rsidRPr="00746C0D">
        <w:rPr>
          <w:rFonts w:ascii="Times New Roman" w:hAnsi="Times New Roman" w:cs="Times New Roman"/>
          <w:sz w:val="24"/>
          <w:szCs w:val="24"/>
        </w:rPr>
        <w:t>baik.</w:t>
      </w:r>
      <w:r w:rsidR="00B237BE" w:rsidRPr="00746C0D">
        <w:rPr>
          <w:rFonts w:ascii="Times New Roman" w:hAnsi="Times New Roman" w:cs="Times New Roman"/>
          <w:sz w:val="24"/>
          <w:szCs w:val="24"/>
        </w:rPr>
        <w:t xml:space="preserve"> karena</w:t>
      </w:r>
      <w:r w:rsidR="0047279F" w:rsidRPr="00746C0D">
        <w:rPr>
          <w:rFonts w:ascii="Times New Roman" w:hAnsi="Times New Roman" w:cs="Times New Roman"/>
          <w:sz w:val="24"/>
          <w:szCs w:val="24"/>
        </w:rPr>
        <w:t>, pihak Kepolisian dan Kejaksaan</w:t>
      </w:r>
      <w:r w:rsidRPr="00746C0D">
        <w:rPr>
          <w:rFonts w:ascii="Times New Roman" w:hAnsi="Times New Roman" w:cs="Times New Roman"/>
          <w:sz w:val="24"/>
          <w:szCs w:val="24"/>
        </w:rPr>
        <w:t xml:space="preserve"> sendiri mempunyai masalah dengan tunggakan-tunggakan perkara yang belum atau yang tidak dapat terselesaikan dan paling banyak di</w:t>
      </w:r>
      <w:r w:rsidR="0047279F" w:rsidRPr="00746C0D">
        <w:rPr>
          <w:rFonts w:ascii="Times New Roman" w:hAnsi="Times New Roman" w:cs="Times New Roman"/>
          <w:sz w:val="24"/>
          <w:szCs w:val="24"/>
        </w:rPr>
        <w:t>temui dalam tahap prapenuntutan, terutama dalam penyelesaian kasus B</w:t>
      </w:r>
      <w:r w:rsidR="0077333C">
        <w:rPr>
          <w:rFonts w:ascii="Times New Roman" w:hAnsi="Times New Roman" w:cs="Times New Roman"/>
          <w:sz w:val="24"/>
          <w:szCs w:val="24"/>
        </w:rPr>
        <w:t xml:space="preserve">ahan </w:t>
      </w:r>
      <w:r w:rsidR="0047279F" w:rsidRPr="00746C0D">
        <w:rPr>
          <w:rFonts w:ascii="Times New Roman" w:hAnsi="Times New Roman" w:cs="Times New Roman"/>
          <w:sz w:val="24"/>
          <w:szCs w:val="24"/>
        </w:rPr>
        <w:t>B</w:t>
      </w:r>
      <w:r w:rsidR="0077333C">
        <w:rPr>
          <w:rFonts w:ascii="Times New Roman" w:hAnsi="Times New Roman" w:cs="Times New Roman"/>
          <w:sz w:val="24"/>
          <w:szCs w:val="24"/>
        </w:rPr>
        <w:t xml:space="preserve">akar </w:t>
      </w:r>
      <w:r w:rsidR="0047279F" w:rsidRPr="00746C0D">
        <w:rPr>
          <w:rFonts w:ascii="Times New Roman" w:hAnsi="Times New Roman" w:cs="Times New Roman"/>
          <w:sz w:val="24"/>
          <w:szCs w:val="24"/>
        </w:rPr>
        <w:t>M</w:t>
      </w:r>
      <w:r w:rsidR="0077333C">
        <w:rPr>
          <w:rFonts w:ascii="Times New Roman" w:hAnsi="Times New Roman" w:cs="Times New Roman"/>
          <w:sz w:val="24"/>
          <w:szCs w:val="24"/>
        </w:rPr>
        <w:t>inyak</w:t>
      </w:r>
      <w:r w:rsidR="0047279F" w:rsidRPr="00746C0D">
        <w:rPr>
          <w:rFonts w:ascii="Times New Roman" w:hAnsi="Times New Roman" w:cs="Times New Roman"/>
          <w:sz w:val="24"/>
          <w:szCs w:val="24"/>
        </w:rPr>
        <w:t>, Sehingga</w:t>
      </w:r>
      <w:r w:rsidRPr="00746C0D">
        <w:rPr>
          <w:rFonts w:ascii="Times New Roman" w:hAnsi="Times New Roman" w:cs="Times New Roman"/>
          <w:sz w:val="24"/>
          <w:szCs w:val="24"/>
        </w:rPr>
        <w:t xml:space="preserve"> terjadi disharmonisasi antara penyidik dan penuntut umum.</w:t>
      </w:r>
    </w:p>
    <w:p w:rsidR="00F87EDF" w:rsidRPr="00746C0D" w:rsidRDefault="00B237BE" w:rsidP="00F87EDF">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746C0D">
        <w:rPr>
          <w:rFonts w:ascii="Times New Roman" w:hAnsi="Times New Roman" w:cs="Times New Roman"/>
          <w:sz w:val="24"/>
          <w:szCs w:val="24"/>
        </w:rPr>
        <w:t>H</w:t>
      </w:r>
      <w:r w:rsidR="00F87EDF" w:rsidRPr="00746C0D">
        <w:rPr>
          <w:rFonts w:ascii="Times New Roman" w:hAnsi="Times New Roman" w:cs="Times New Roman"/>
          <w:sz w:val="24"/>
          <w:szCs w:val="24"/>
        </w:rPr>
        <w:t xml:space="preserve">asil observasi sementara yang telah dilakukan peneliti di lingkungan Polres Konawe Selatan </w:t>
      </w:r>
      <w:r w:rsidR="0047279F" w:rsidRPr="00746C0D">
        <w:rPr>
          <w:rFonts w:ascii="Times New Roman" w:hAnsi="Times New Roman" w:cs="Times New Roman"/>
          <w:sz w:val="24"/>
          <w:szCs w:val="24"/>
        </w:rPr>
        <w:t xml:space="preserve">ada </w:t>
      </w:r>
      <w:r w:rsidR="00F87EDF" w:rsidRPr="00746C0D">
        <w:rPr>
          <w:rFonts w:ascii="Times New Roman" w:hAnsi="Times New Roman" w:cs="Times New Roman"/>
          <w:sz w:val="24"/>
          <w:szCs w:val="24"/>
        </w:rPr>
        <w:t xml:space="preserve">beberapa kendala yang sering ditemui </w:t>
      </w:r>
      <w:r w:rsidR="0047279F" w:rsidRPr="00746C0D">
        <w:rPr>
          <w:rFonts w:ascii="Times New Roman" w:hAnsi="Times New Roman" w:cs="Times New Roman"/>
          <w:sz w:val="24"/>
          <w:szCs w:val="24"/>
        </w:rPr>
        <w:t>dalam penyelesaian kasus B</w:t>
      </w:r>
      <w:r w:rsidR="0077333C">
        <w:rPr>
          <w:rFonts w:ascii="Times New Roman" w:hAnsi="Times New Roman" w:cs="Times New Roman"/>
          <w:sz w:val="24"/>
          <w:szCs w:val="24"/>
        </w:rPr>
        <w:t xml:space="preserve">ahan </w:t>
      </w:r>
      <w:r w:rsidR="0047279F" w:rsidRPr="00746C0D">
        <w:rPr>
          <w:rFonts w:ascii="Times New Roman" w:hAnsi="Times New Roman" w:cs="Times New Roman"/>
          <w:sz w:val="24"/>
          <w:szCs w:val="24"/>
        </w:rPr>
        <w:t>B</w:t>
      </w:r>
      <w:r w:rsidR="0077333C">
        <w:rPr>
          <w:rFonts w:ascii="Times New Roman" w:hAnsi="Times New Roman" w:cs="Times New Roman"/>
          <w:sz w:val="24"/>
          <w:szCs w:val="24"/>
        </w:rPr>
        <w:t xml:space="preserve">akar </w:t>
      </w:r>
      <w:r w:rsidR="0047279F" w:rsidRPr="00746C0D">
        <w:rPr>
          <w:rFonts w:ascii="Times New Roman" w:hAnsi="Times New Roman" w:cs="Times New Roman"/>
          <w:sz w:val="24"/>
          <w:szCs w:val="24"/>
        </w:rPr>
        <w:t>M</w:t>
      </w:r>
      <w:r w:rsidR="0077333C">
        <w:rPr>
          <w:rFonts w:ascii="Times New Roman" w:hAnsi="Times New Roman" w:cs="Times New Roman"/>
          <w:sz w:val="24"/>
          <w:szCs w:val="24"/>
        </w:rPr>
        <w:t>inyak</w:t>
      </w:r>
      <w:r w:rsidR="0047279F" w:rsidRPr="00746C0D">
        <w:rPr>
          <w:rFonts w:ascii="Times New Roman" w:hAnsi="Times New Roman" w:cs="Times New Roman"/>
          <w:sz w:val="24"/>
          <w:szCs w:val="24"/>
        </w:rPr>
        <w:t xml:space="preserve"> </w:t>
      </w:r>
      <w:r w:rsidR="00F87EDF" w:rsidRPr="00746C0D">
        <w:rPr>
          <w:rFonts w:ascii="Times New Roman" w:hAnsi="Times New Roman" w:cs="Times New Roman"/>
          <w:sz w:val="24"/>
          <w:szCs w:val="24"/>
        </w:rPr>
        <w:t xml:space="preserve">yaitu penyidik sering tidak dapat memenuhi petunjuk penuntut umum ataupun petunjuknya sulit dimengerti penyidik, sehingga menyebabkan berkas </w:t>
      </w:r>
      <w:r w:rsidR="00F87EDF" w:rsidRPr="00746C0D">
        <w:rPr>
          <w:rFonts w:ascii="Times New Roman" w:hAnsi="Times New Roman" w:cs="Times New Roman"/>
          <w:sz w:val="24"/>
          <w:szCs w:val="24"/>
        </w:rPr>
        <w:lastRenderedPageBreak/>
        <w:t xml:space="preserve">perkara bolak-balik penuntut </w:t>
      </w:r>
      <w:r w:rsidR="0047279F" w:rsidRPr="00746C0D">
        <w:rPr>
          <w:rFonts w:ascii="Times New Roman" w:hAnsi="Times New Roman" w:cs="Times New Roman"/>
          <w:sz w:val="24"/>
          <w:szCs w:val="24"/>
        </w:rPr>
        <w:t>umum ke penyidik begitupun juga sebaliknya</w:t>
      </w:r>
      <w:r w:rsidR="00F87EDF" w:rsidRPr="00746C0D">
        <w:rPr>
          <w:rFonts w:ascii="Times New Roman" w:hAnsi="Times New Roman" w:cs="Times New Roman"/>
          <w:sz w:val="24"/>
          <w:szCs w:val="24"/>
        </w:rPr>
        <w:t xml:space="preserve"> </w:t>
      </w:r>
      <w:r w:rsidR="0047279F" w:rsidRPr="00746C0D">
        <w:rPr>
          <w:rFonts w:ascii="Times New Roman" w:hAnsi="Times New Roman" w:cs="Times New Roman"/>
          <w:sz w:val="24"/>
          <w:szCs w:val="24"/>
        </w:rPr>
        <w:t>sehingga proses penyelesaian kasus BBM membutuhkan waktu yang cukup lama.</w:t>
      </w:r>
    </w:p>
    <w:p w:rsidR="00F87EDF" w:rsidRPr="00746C0D" w:rsidRDefault="00F87EDF" w:rsidP="00B237BE">
      <w:pPr>
        <w:autoSpaceDE w:val="0"/>
        <w:autoSpaceDN w:val="0"/>
        <w:adjustRightInd w:val="0"/>
        <w:spacing w:after="0" w:line="480" w:lineRule="auto"/>
        <w:ind w:firstLine="720"/>
        <w:jc w:val="both"/>
        <w:rPr>
          <w:rFonts w:ascii="Times New Roman" w:hAnsi="Times New Roman" w:cs="Times New Roman"/>
          <w:sz w:val="24"/>
          <w:szCs w:val="24"/>
        </w:rPr>
      </w:pPr>
      <w:r w:rsidRPr="00746C0D">
        <w:rPr>
          <w:rFonts w:ascii="Times New Roman" w:hAnsi="Times New Roman" w:cs="Times New Roman"/>
          <w:sz w:val="24"/>
          <w:szCs w:val="24"/>
        </w:rPr>
        <w:t>Berdasarkan latar belakang tersebut maka penulis tertarik untuk mengambil judul : “</w:t>
      </w:r>
      <w:r w:rsidR="00B237BE" w:rsidRPr="00746C0D">
        <w:rPr>
          <w:rFonts w:ascii="Times New Roman" w:hAnsi="Times New Roman" w:cs="Times New Roman"/>
          <w:b/>
          <w:bCs/>
          <w:sz w:val="24"/>
          <w:szCs w:val="24"/>
        </w:rPr>
        <w:t xml:space="preserve">Problematika </w:t>
      </w:r>
      <w:r w:rsidR="005A1BF2">
        <w:rPr>
          <w:rFonts w:ascii="Times New Roman" w:hAnsi="Times New Roman" w:cs="Times New Roman"/>
          <w:b/>
          <w:bCs/>
          <w:sz w:val="24"/>
          <w:szCs w:val="24"/>
        </w:rPr>
        <w:t xml:space="preserve">Hukum </w:t>
      </w:r>
      <w:r w:rsidRPr="00746C0D">
        <w:rPr>
          <w:rFonts w:ascii="Times New Roman" w:hAnsi="Times New Roman" w:cs="Times New Roman"/>
          <w:b/>
          <w:bCs/>
          <w:sz w:val="24"/>
          <w:szCs w:val="24"/>
        </w:rPr>
        <w:t>Antara Penyidik Polri dan Jak</w:t>
      </w:r>
      <w:r w:rsidR="0047279F" w:rsidRPr="00746C0D">
        <w:rPr>
          <w:rFonts w:ascii="Times New Roman" w:hAnsi="Times New Roman" w:cs="Times New Roman"/>
          <w:b/>
          <w:bCs/>
          <w:sz w:val="24"/>
          <w:szCs w:val="24"/>
        </w:rPr>
        <w:t>sa Penuntut Umum Pada Tahap Prap</w:t>
      </w:r>
      <w:r w:rsidRPr="00746C0D">
        <w:rPr>
          <w:rFonts w:ascii="Times New Roman" w:hAnsi="Times New Roman" w:cs="Times New Roman"/>
          <w:b/>
          <w:bCs/>
          <w:sz w:val="24"/>
          <w:szCs w:val="24"/>
        </w:rPr>
        <w:t xml:space="preserve">enuntutan </w:t>
      </w:r>
      <w:r w:rsidR="00B237BE" w:rsidRPr="00746C0D">
        <w:rPr>
          <w:rFonts w:ascii="Times New Roman" w:hAnsi="Times New Roman" w:cs="Times New Roman"/>
          <w:b/>
          <w:bCs/>
          <w:sz w:val="24"/>
          <w:szCs w:val="24"/>
        </w:rPr>
        <w:t>Kasus B</w:t>
      </w:r>
      <w:r w:rsidR="005A1BF2">
        <w:rPr>
          <w:rFonts w:ascii="Times New Roman" w:hAnsi="Times New Roman" w:cs="Times New Roman"/>
          <w:b/>
          <w:bCs/>
          <w:sz w:val="24"/>
          <w:szCs w:val="24"/>
        </w:rPr>
        <w:t xml:space="preserve">ahan </w:t>
      </w:r>
      <w:r w:rsidR="00B237BE" w:rsidRPr="00746C0D">
        <w:rPr>
          <w:rFonts w:ascii="Times New Roman" w:hAnsi="Times New Roman" w:cs="Times New Roman"/>
          <w:b/>
          <w:bCs/>
          <w:sz w:val="24"/>
          <w:szCs w:val="24"/>
        </w:rPr>
        <w:t>B</w:t>
      </w:r>
      <w:r w:rsidR="005A1BF2">
        <w:rPr>
          <w:rFonts w:ascii="Times New Roman" w:hAnsi="Times New Roman" w:cs="Times New Roman"/>
          <w:b/>
          <w:bCs/>
          <w:sz w:val="24"/>
          <w:szCs w:val="24"/>
        </w:rPr>
        <w:t xml:space="preserve">akar </w:t>
      </w:r>
      <w:r w:rsidR="00B237BE" w:rsidRPr="00746C0D">
        <w:rPr>
          <w:rFonts w:ascii="Times New Roman" w:hAnsi="Times New Roman" w:cs="Times New Roman"/>
          <w:b/>
          <w:bCs/>
          <w:sz w:val="24"/>
          <w:szCs w:val="24"/>
        </w:rPr>
        <w:t>M</w:t>
      </w:r>
      <w:r w:rsidR="005A1BF2">
        <w:rPr>
          <w:rFonts w:ascii="Times New Roman" w:hAnsi="Times New Roman" w:cs="Times New Roman"/>
          <w:b/>
          <w:bCs/>
          <w:sz w:val="24"/>
          <w:szCs w:val="24"/>
        </w:rPr>
        <w:t>inyak</w:t>
      </w:r>
      <w:r w:rsidR="00B237BE" w:rsidRPr="00746C0D">
        <w:rPr>
          <w:rFonts w:ascii="Times New Roman" w:hAnsi="Times New Roman" w:cs="Times New Roman"/>
          <w:b/>
          <w:bCs/>
          <w:sz w:val="24"/>
          <w:szCs w:val="24"/>
        </w:rPr>
        <w:t xml:space="preserve"> (Studi Di</w:t>
      </w:r>
      <w:r w:rsidRPr="00746C0D">
        <w:rPr>
          <w:rFonts w:ascii="Times New Roman" w:hAnsi="Times New Roman" w:cs="Times New Roman"/>
          <w:b/>
          <w:bCs/>
          <w:sz w:val="24"/>
          <w:szCs w:val="24"/>
        </w:rPr>
        <w:t xml:space="preserve"> Polres Konsel dan Kejaksaan Negeri Andoolo</w:t>
      </w:r>
      <w:r w:rsidR="00B237BE" w:rsidRPr="00746C0D">
        <w:rPr>
          <w:rFonts w:ascii="Times New Roman" w:hAnsi="Times New Roman" w:cs="Times New Roman"/>
          <w:b/>
          <w:bCs/>
          <w:sz w:val="24"/>
          <w:szCs w:val="24"/>
        </w:rPr>
        <w:t>)</w:t>
      </w:r>
    </w:p>
    <w:p w:rsidR="00F87EDF" w:rsidRPr="00746C0D" w:rsidRDefault="00F87EDF" w:rsidP="00F87EDF">
      <w:pPr>
        <w:pStyle w:val="ListParagraph"/>
        <w:numPr>
          <w:ilvl w:val="0"/>
          <w:numId w:val="1"/>
        </w:numPr>
        <w:autoSpaceDE w:val="0"/>
        <w:autoSpaceDN w:val="0"/>
        <w:adjustRightInd w:val="0"/>
        <w:spacing w:after="0" w:line="480" w:lineRule="auto"/>
        <w:ind w:left="0"/>
        <w:jc w:val="both"/>
        <w:rPr>
          <w:rFonts w:ascii="Times New Roman" w:hAnsi="Times New Roman" w:cs="Times New Roman"/>
          <w:b/>
          <w:sz w:val="24"/>
          <w:szCs w:val="24"/>
        </w:rPr>
      </w:pPr>
      <w:r w:rsidRPr="00746C0D">
        <w:rPr>
          <w:rFonts w:ascii="Times New Roman" w:hAnsi="Times New Roman" w:cs="Times New Roman"/>
          <w:b/>
          <w:sz w:val="24"/>
          <w:szCs w:val="24"/>
        </w:rPr>
        <w:t>Rumusan masalah.</w:t>
      </w:r>
    </w:p>
    <w:p w:rsidR="00F87EDF" w:rsidRPr="00746C0D" w:rsidRDefault="00F87EDF" w:rsidP="00F87ED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746C0D">
        <w:rPr>
          <w:rFonts w:ascii="Times New Roman" w:hAnsi="Times New Roman" w:cs="Times New Roman"/>
          <w:sz w:val="24"/>
          <w:szCs w:val="24"/>
        </w:rPr>
        <w:t>Masalah penelitian digunakan agar pembahasan pada penelitian ini lebih terarah dan sistematis. Berdasarkan gambaran masalah di atas, maka masalah penelitian dapat dirumuskan sebagai berikut:</w:t>
      </w:r>
    </w:p>
    <w:p w:rsidR="00F87EDF" w:rsidRPr="00746C0D" w:rsidRDefault="00F87EDF" w:rsidP="00F87EDF">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746C0D">
        <w:rPr>
          <w:rFonts w:ascii="Times New Roman" w:hAnsi="Times New Roman" w:cs="Times New Roman"/>
          <w:sz w:val="24"/>
          <w:szCs w:val="24"/>
        </w:rPr>
        <w:t xml:space="preserve">Bagaimana </w:t>
      </w:r>
      <w:r w:rsidR="00B237BE" w:rsidRPr="00746C0D">
        <w:rPr>
          <w:rFonts w:ascii="Times New Roman" w:hAnsi="Times New Roman" w:cs="Times New Roman"/>
          <w:sz w:val="24"/>
          <w:szCs w:val="24"/>
        </w:rPr>
        <w:t>problematika</w:t>
      </w:r>
      <w:r w:rsidRPr="00746C0D">
        <w:rPr>
          <w:rFonts w:ascii="Times New Roman" w:hAnsi="Times New Roman" w:cs="Times New Roman"/>
          <w:sz w:val="24"/>
          <w:szCs w:val="24"/>
        </w:rPr>
        <w:t xml:space="preserve"> antara penyidik Polri dan Jaksa Penuntut Umum pada tahap prapenuntutan</w:t>
      </w:r>
      <w:r w:rsidR="00B237BE" w:rsidRPr="00746C0D">
        <w:rPr>
          <w:rFonts w:ascii="Times New Roman" w:hAnsi="Times New Roman" w:cs="Times New Roman"/>
          <w:sz w:val="24"/>
          <w:szCs w:val="24"/>
        </w:rPr>
        <w:t xml:space="preserve"> kasus B</w:t>
      </w:r>
      <w:r w:rsidR="005A1BF2">
        <w:rPr>
          <w:rFonts w:ascii="Times New Roman" w:hAnsi="Times New Roman" w:cs="Times New Roman"/>
          <w:sz w:val="24"/>
          <w:szCs w:val="24"/>
        </w:rPr>
        <w:t xml:space="preserve">ahan </w:t>
      </w:r>
      <w:r w:rsidR="00B237BE" w:rsidRPr="00746C0D">
        <w:rPr>
          <w:rFonts w:ascii="Times New Roman" w:hAnsi="Times New Roman" w:cs="Times New Roman"/>
          <w:sz w:val="24"/>
          <w:szCs w:val="24"/>
        </w:rPr>
        <w:t>B</w:t>
      </w:r>
      <w:r w:rsidR="005A1BF2">
        <w:rPr>
          <w:rFonts w:ascii="Times New Roman" w:hAnsi="Times New Roman" w:cs="Times New Roman"/>
          <w:sz w:val="24"/>
          <w:szCs w:val="24"/>
        </w:rPr>
        <w:t xml:space="preserve">akar </w:t>
      </w:r>
      <w:r w:rsidR="00B237BE" w:rsidRPr="00746C0D">
        <w:rPr>
          <w:rFonts w:ascii="Times New Roman" w:hAnsi="Times New Roman" w:cs="Times New Roman"/>
          <w:sz w:val="24"/>
          <w:szCs w:val="24"/>
        </w:rPr>
        <w:t>M</w:t>
      </w:r>
      <w:r w:rsidR="005A1BF2">
        <w:rPr>
          <w:rFonts w:ascii="Times New Roman" w:hAnsi="Times New Roman" w:cs="Times New Roman"/>
          <w:sz w:val="24"/>
          <w:szCs w:val="24"/>
        </w:rPr>
        <w:t>inyak</w:t>
      </w:r>
      <w:r w:rsidR="00B237BE" w:rsidRPr="00746C0D">
        <w:rPr>
          <w:rFonts w:ascii="Times New Roman" w:hAnsi="Times New Roman" w:cs="Times New Roman"/>
          <w:sz w:val="24"/>
          <w:szCs w:val="24"/>
        </w:rPr>
        <w:t xml:space="preserve"> </w:t>
      </w:r>
      <w:r w:rsidR="0034141A">
        <w:rPr>
          <w:rFonts w:ascii="Times New Roman" w:hAnsi="Times New Roman" w:cs="Times New Roman"/>
          <w:sz w:val="24"/>
          <w:szCs w:val="24"/>
        </w:rPr>
        <w:t xml:space="preserve">(Studi di Polres Konawe Selatan dan Kejaksaan Negeri Andoolo) </w:t>
      </w:r>
      <w:r w:rsidRPr="00746C0D">
        <w:rPr>
          <w:rFonts w:ascii="Times New Roman" w:hAnsi="Times New Roman" w:cs="Times New Roman"/>
          <w:sz w:val="24"/>
          <w:szCs w:val="24"/>
        </w:rPr>
        <w:t>?</w:t>
      </w:r>
    </w:p>
    <w:p w:rsidR="00F87EDF" w:rsidRPr="00746C0D" w:rsidRDefault="00B237BE" w:rsidP="005204DF">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746C0D">
        <w:rPr>
          <w:rFonts w:ascii="Times New Roman" w:hAnsi="Times New Roman" w:cs="Times New Roman"/>
          <w:sz w:val="24"/>
          <w:szCs w:val="24"/>
        </w:rPr>
        <w:t xml:space="preserve">Faktor-faktor </w:t>
      </w:r>
      <w:r w:rsidR="00F87EDF" w:rsidRPr="00746C0D">
        <w:rPr>
          <w:rFonts w:ascii="Times New Roman" w:hAnsi="Times New Roman" w:cs="Times New Roman"/>
          <w:sz w:val="24"/>
          <w:szCs w:val="24"/>
        </w:rPr>
        <w:t xml:space="preserve">yang </w:t>
      </w:r>
      <w:r w:rsidRPr="00746C0D">
        <w:rPr>
          <w:rFonts w:ascii="Times New Roman" w:hAnsi="Times New Roman" w:cs="Times New Roman"/>
          <w:sz w:val="24"/>
          <w:szCs w:val="24"/>
        </w:rPr>
        <w:t>me</w:t>
      </w:r>
      <w:r w:rsidR="005A1BF2">
        <w:rPr>
          <w:rFonts w:ascii="Times New Roman" w:hAnsi="Times New Roman" w:cs="Times New Roman"/>
          <w:sz w:val="24"/>
          <w:szCs w:val="24"/>
        </w:rPr>
        <w:t>nghambat hubungan</w:t>
      </w:r>
      <w:r w:rsidR="00F87EDF" w:rsidRPr="00746C0D">
        <w:rPr>
          <w:rFonts w:ascii="Times New Roman" w:hAnsi="Times New Roman" w:cs="Times New Roman"/>
          <w:sz w:val="24"/>
          <w:szCs w:val="24"/>
        </w:rPr>
        <w:t xml:space="preserve"> antara penyidik Polri dan Jaksa Penuntut Umum pada tahap prapenuntutan</w:t>
      </w:r>
      <w:r w:rsidR="005204DF" w:rsidRPr="00746C0D">
        <w:rPr>
          <w:rFonts w:ascii="Times New Roman" w:hAnsi="Times New Roman" w:cs="Times New Roman"/>
          <w:sz w:val="24"/>
          <w:szCs w:val="24"/>
        </w:rPr>
        <w:t xml:space="preserve"> kasus B</w:t>
      </w:r>
      <w:r w:rsidR="005A1BF2">
        <w:rPr>
          <w:rFonts w:ascii="Times New Roman" w:hAnsi="Times New Roman" w:cs="Times New Roman"/>
          <w:sz w:val="24"/>
          <w:szCs w:val="24"/>
        </w:rPr>
        <w:t xml:space="preserve">ahan </w:t>
      </w:r>
      <w:r w:rsidR="005204DF" w:rsidRPr="00746C0D">
        <w:rPr>
          <w:rFonts w:ascii="Times New Roman" w:hAnsi="Times New Roman" w:cs="Times New Roman"/>
          <w:sz w:val="24"/>
          <w:szCs w:val="24"/>
        </w:rPr>
        <w:t>B</w:t>
      </w:r>
      <w:r w:rsidR="005A1BF2">
        <w:rPr>
          <w:rFonts w:ascii="Times New Roman" w:hAnsi="Times New Roman" w:cs="Times New Roman"/>
          <w:sz w:val="24"/>
          <w:szCs w:val="24"/>
        </w:rPr>
        <w:t xml:space="preserve">akar </w:t>
      </w:r>
      <w:r w:rsidR="005204DF" w:rsidRPr="00746C0D">
        <w:rPr>
          <w:rFonts w:ascii="Times New Roman" w:hAnsi="Times New Roman" w:cs="Times New Roman"/>
          <w:sz w:val="24"/>
          <w:szCs w:val="24"/>
        </w:rPr>
        <w:t>M</w:t>
      </w:r>
      <w:r w:rsidR="005A1BF2">
        <w:rPr>
          <w:rFonts w:ascii="Times New Roman" w:hAnsi="Times New Roman" w:cs="Times New Roman"/>
          <w:sz w:val="24"/>
          <w:szCs w:val="24"/>
        </w:rPr>
        <w:t>inyak</w:t>
      </w:r>
      <w:r w:rsidR="0034141A">
        <w:rPr>
          <w:rFonts w:ascii="Times New Roman" w:hAnsi="Times New Roman" w:cs="Times New Roman"/>
          <w:sz w:val="24"/>
          <w:szCs w:val="24"/>
        </w:rPr>
        <w:t xml:space="preserve"> (Studi di Polres Konawe Selatan dan Kejaksaan Negeri Andoolo)</w:t>
      </w:r>
      <w:r w:rsidR="005323B6" w:rsidRPr="00746C0D">
        <w:rPr>
          <w:rFonts w:ascii="Times New Roman" w:hAnsi="Times New Roman" w:cs="Times New Roman"/>
          <w:sz w:val="24"/>
          <w:szCs w:val="24"/>
        </w:rPr>
        <w:t>?</w:t>
      </w:r>
    </w:p>
    <w:p w:rsidR="00600F68" w:rsidRPr="00746C0D" w:rsidRDefault="00F87EDF" w:rsidP="0034141A">
      <w:pPr>
        <w:spacing w:line="480" w:lineRule="auto"/>
        <w:ind w:firstLine="720"/>
        <w:jc w:val="both"/>
        <w:rPr>
          <w:rFonts w:ascii="Times New Roman" w:hAnsi="Times New Roman" w:cs="Times New Roman"/>
          <w:sz w:val="24"/>
          <w:szCs w:val="24"/>
        </w:rPr>
      </w:pPr>
      <w:r w:rsidRPr="00746C0D">
        <w:rPr>
          <w:rFonts w:ascii="Times New Roman" w:hAnsi="Times New Roman" w:cs="Times New Roman"/>
          <w:sz w:val="24"/>
          <w:szCs w:val="24"/>
          <w:lang w:val="id-ID"/>
        </w:rPr>
        <w:t>Pertanyaan-pertanyaan tersebut sekaligus sebagai masalah yang harus dicari apa yang menjadi akar pemasalahannya, sebab mengetahui adanya masalah dan tidak berusaha untuk mencari solusi atau jalan keluar dari masalah yang ada sama halnya kita m</w:t>
      </w:r>
      <w:r w:rsidRPr="00746C0D">
        <w:rPr>
          <w:rFonts w:ascii="Times New Roman" w:hAnsi="Times New Roman" w:cs="Times New Roman"/>
          <w:sz w:val="24"/>
          <w:szCs w:val="24"/>
        </w:rPr>
        <w:t>e</w:t>
      </w:r>
      <w:r w:rsidRPr="00746C0D">
        <w:rPr>
          <w:rFonts w:ascii="Times New Roman" w:hAnsi="Times New Roman" w:cs="Times New Roman"/>
          <w:sz w:val="24"/>
          <w:szCs w:val="24"/>
          <w:lang w:val="id-ID"/>
        </w:rPr>
        <w:t>njadi bagian dari kesalahan itu</w:t>
      </w:r>
      <w:r w:rsidRPr="00746C0D">
        <w:rPr>
          <w:rFonts w:ascii="Times New Roman" w:hAnsi="Times New Roman" w:cs="Times New Roman"/>
          <w:sz w:val="24"/>
          <w:szCs w:val="24"/>
        </w:rPr>
        <w:t xml:space="preserve">, </w:t>
      </w:r>
      <w:r w:rsidRPr="00746C0D">
        <w:rPr>
          <w:rFonts w:ascii="Times New Roman" w:hAnsi="Times New Roman" w:cs="Times New Roman"/>
          <w:sz w:val="24"/>
          <w:szCs w:val="24"/>
          <w:lang w:val="id-ID"/>
        </w:rPr>
        <w:t xml:space="preserve">dan akhirnya juga kita menumbuh </w:t>
      </w:r>
      <w:r w:rsidRPr="00746C0D">
        <w:rPr>
          <w:rFonts w:ascii="Times New Roman" w:hAnsi="Times New Roman" w:cs="Times New Roman"/>
          <w:sz w:val="24"/>
          <w:szCs w:val="24"/>
          <w:lang w:val="id-ID"/>
        </w:rPr>
        <w:lastRenderedPageBreak/>
        <w:t>kembangkan perbuatan yang menciderai rasa keadilan dari pencari keadilan, karena hukum merupakan bagian yang tidak terpisahkan dari keadilan.</w:t>
      </w:r>
    </w:p>
    <w:p w:rsidR="00F87EDF" w:rsidRPr="00746C0D" w:rsidRDefault="00F87EDF" w:rsidP="00F87EDF">
      <w:pPr>
        <w:pStyle w:val="ListParagraph"/>
        <w:numPr>
          <w:ilvl w:val="0"/>
          <w:numId w:val="1"/>
        </w:numPr>
        <w:spacing w:line="480" w:lineRule="auto"/>
        <w:ind w:left="0"/>
        <w:jc w:val="both"/>
        <w:rPr>
          <w:rFonts w:ascii="Times New Roman" w:hAnsi="Times New Roman" w:cs="Times New Roman"/>
          <w:b/>
          <w:sz w:val="24"/>
          <w:szCs w:val="24"/>
        </w:rPr>
      </w:pPr>
      <w:r w:rsidRPr="00746C0D">
        <w:rPr>
          <w:rFonts w:ascii="Times New Roman" w:hAnsi="Times New Roman" w:cs="Times New Roman"/>
          <w:b/>
          <w:sz w:val="24"/>
          <w:szCs w:val="24"/>
        </w:rPr>
        <w:t>Pembatasan Masalah.</w:t>
      </w:r>
    </w:p>
    <w:p w:rsidR="00F87EDF" w:rsidRPr="00746C0D" w:rsidRDefault="00F87EDF" w:rsidP="00F87EDF">
      <w:pPr>
        <w:spacing w:after="0" w:line="480" w:lineRule="auto"/>
        <w:ind w:firstLine="720"/>
        <w:jc w:val="both"/>
        <w:rPr>
          <w:rFonts w:ascii="Times New Roman" w:hAnsi="Times New Roman" w:cs="Times New Roman"/>
          <w:sz w:val="24"/>
          <w:szCs w:val="24"/>
        </w:rPr>
      </w:pPr>
      <w:r w:rsidRPr="00746C0D">
        <w:rPr>
          <w:rFonts w:ascii="Times New Roman" w:hAnsi="Times New Roman" w:cs="Times New Roman"/>
          <w:sz w:val="24"/>
          <w:szCs w:val="24"/>
        </w:rPr>
        <w:t xml:space="preserve">Pada penelitian ini, pembatasan masalah merupakan hal yang sangat penting dalam mendukung penentuan ruang lingkup penelitian yang jelas dengan harapan pembahasan ini tidak keluar dari fokus permasalahan yang diteliti dan tidak melebar pada variabel lainnya. Maka, masalah dalam penelitian ini hanya dibatasi pada variabel-variabel yang berkenaan langsung mengenai </w:t>
      </w:r>
      <w:r w:rsidR="005204DF" w:rsidRPr="00746C0D">
        <w:rPr>
          <w:rFonts w:ascii="Times New Roman" w:hAnsi="Times New Roman" w:cs="Times New Roman"/>
          <w:sz w:val="24"/>
          <w:szCs w:val="24"/>
        </w:rPr>
        <w:t>Problematika</w:t>
      </w:r>
      <w:r w:rsidRPr="00746C0D">
        <w:rPr>
          <w:rFonts w:ascii="Times New Roman" w:hAnsi="Times New Roman" w:cs="Times New Roman"/>
          <w:sz w:val="24"/>
          <w:szCs w:val="24"/>
        </w:rPr>
        <w:t xml:space="preserve"> </w:t>
      </w:r>
      <w:r w:rsidR="005A1BF2">
        <w:rPr>
          <w:rFonts w:ascii="Times New Roman" w:hAnsi="Times New Roman" w:cs="Times New Roman"/>
          <w:sz w:val="24"/>
          <w:szCs w:val="24"/>
        </w:rPr>
        <w:t xml:space="preserve">Hukum </w:t>
      </w:r>
      <w:r w:rsidRPr="00746C0D">
        <w:rPr>
          <w:rFonts w:ascii="Times New Roman" w:hAnsi="Times New Roman" w:cs="Times New Roman"/>
          <w:sz w:val="24"/>
          <w:szCs w:val="24"/>
        </w:rPr>
        <w:t>Antara Penyidik D</w:t>
      </w:r>
      <w:r w:rsidR="00561518">
        <w:rPr>
          <w:rFonts w:ascii="Times New Roman" w:hAnsi="Times New Roman" w:cs="Times New Roman"/>
          <w:sz w:val="24"/>
          <w:szCs w:val="24"/>
        </w:rPr>
        <w:t>an Penuntut Umum Pada Tahap Pra</w:t>
      </w:r>
      <w:r w:rsidRPr="00746C0D">
        <w:rPr>
          <w:rFonts w:ascii="Times New Roman" w:hAnsi="Times New Roman" w:cs="Times New Roman"/>
          <w:sz w:val="24"/>
          <w:szCs w:val="24"/>
        </w:rPr>
        <w:t xml:space="preserve">Penuntutan </w:t>
      </w:r>
      <w:r w:rsidR="005204DF" w:rsidRPr="00746C0D">
        <w:rPr>
          <w:rFonts w:ascii="Times New Roman" w:hAnsi="Times New Roman" w:cs="Times New Roman"/>
          <w:sz w:val="24"/>
          <w:szCs w:val="24"/>
        </w:rPr>
        <w:t>kasus B</w:t>
      </w:r>
      <w:r w:rsidR="005A1BF2">
        <w:rPr>
          <w:rFonts w:ascii="Times New Roman" w:hAnsi="Times New Roman" w:cs="Times New Roman"/>
          <w:sz w:val="24"/>
          <w:szCs w:val="24"/>
        </w:rPr>
        <w:t xml:space="preserve">ahan </w:t>
      </w:r>
      <w:r w:rsidR="005204DF" w:rsidRPr="00746C0D">
        <w:rPr>
          <w:rFonts w:ascii="Times New Roman" w:hAnsi="Times New Roman" w:cs="Times New Roman"/>
          <w:sz w:val="24"/>
          <w:szCs w:val="24"/>
        </w:rPr>
        <w:t>B</w:t>
      </w:r>
      <w:r w:rsidR="005A1BF2">
        <w:rPr>
          <w:rFonts w:ascii="Times New Roman" w:hAnsi="Times New Roman" w:cs="Times New Roman"/>
          <w:sz w:val="24"/>
          <w:szCs w:val="24"/>
        </w:rPr>
        <w:t xml:space="preserve">akar </w:t>
      </w:r>
      <w:r w:rsidR="005204DF" w:rsidRPr="00746C0D">
        <w:rPr>
          <w:rFonts w:ascii="Times New Roman" w:hAnsi="Times New Roman" w:cs="Times New Roman"/>
          <w:sz w:val="24"/>
          <w:szCs w:val="24"/>
        </w:rPr>
        <w:t>M</w:t>
      </w:r>
      <w:r w:rsidR="005A1BF2">
        <w:rPr>
          <w:rFonts w:ascii="Times New Roman" w:hAnsi="Times New Roman" w:cs="Times New Roman"/>
          <w:sz w:val="24"/>
          <w:szCs w:val="24"/>
        </w:rPr>
        <w:t>inyak</w:t>
      </w:r>
      <w:r w:rsidR="005204DF" w:rsidRPr="00746C0D">
        <w:rPr>
          <w:rFonts w:ascii="Times New Roman" w:hAnsi="Times New Roman" w:cs="Times New Roman"/>
          <w:sz w:val="24"/>
          <w:szCs w:val="24"/>
        </w:rPr>
        <w:t xml:space="preserve"> (Studi Di Poles Konawe Selatan dan </w:t>
      </w:r>
      <w:r w:rsidR="0020620F" w:rsidRPr="00746C0D">
        <w:rPr>
          <w:rFonts w:ascii="Times New Roman" w:hAnsi="Times New Roman" w:cs="Times New Roman"/>
          <w:sz w:val="24"/>
          <w:szCs w:val="24"/>
        </w:rPr>
        <w:t>Kejaksaan Negeri Andoolo</w:t>
      </w:r>
      <w:r w:rsidR="005204DF" w:rsidRPr="00746C0D">
        <w:rPr>
          <w:rFonts w:ascii="Times New Roman" w:hAnsi="Times New Roman" w:cs="Times New Roman"/>
          <w:sz w:val="24"/>
          <w:szCs w:val="24"/>
        </w:rPr>
        <w:t>)</w:t>
      </w:r>
    </w:p>
    <w:p w:rsidR="00F87EDF" w:rsidRPr="00746C0D" w:rsidRDefault="00F87EDF" w:rsidP="00F87EDF">
      <w:pPr>
        <w:pStyle w:val="ListParagraph"/>
        <w:numPr>
          <w:ilvl w:val="0"/>
          <w:numId w:val="1"/>
        </w:numPr>
        <w:spacing w:line="480" w:lineRule="auto"/>
        <w:ind w:left="0"/>
        <w:jc w:val="both"/>
        <w:rPr>
          <w:rFonts w:ascii="Times New Roman" w:hAnsi="Times New Roman" w:cs="Times New Roman"/>
          <w:b/>
          <w:sz w:val="24"/>
          <w:szCs w:val="24"/>
        </w:rPr>
      </w:pPr>
      <w:r w:rsidRPr="00746C0D">
        <w:rPr>
          <w:rFonts w:ascii="Times New Roman" w:hAnsi="Times New Roman" w:cs="Times New Roman"/>
          <w:b/>
          <w:sz w:val="24"/>
          <w:szCs w:val="24"/>
        </w:rPr>
        <w:t>Tujuan penelitian.</w:t>
      </w:r>
    </w:p>
    <w:p w:rsidR="00F87EDF" w:rsidRPr="00746C0D" w:rsidRDefault="00F87EDF" w:rsidP="00F87EDF">
      <w:pPr>
        <w:pStyle w:val="ListParagraph"/>
        <w:spacing w:line="480" w:lineRule="auto"/>
        <w:ind w:left="0" w:firstLine="720"/>
        <w:jc w:val="both"/>
        <w:rPr>
          <w:rFonts w:ascii="Times New Roman" w:hAnsi="Times New Roman" w:cs="Times New Roman"/>
          <w:sz w:val="24"/>
          <w:szCs w:val="24"/>
        </w:rPr>
      </w:pPr>
      <w:r w:rsidRPr="00746C0D">
        <w:rPr>
          <w:rFonts w:ascii="Times New Roman" w:hAnsi="Times New Roman" w:cs="Times New Roman"/>
          <w:sz w:val="24"/>
          <w:szCs w:val="24"/>
        </w:rPr>
        <w:t>Tujuan penelitian diadakan dengan harapan mampu menjawab fokus permasalahan dalam rumusan di atas, adapun tujuan penelitian ini adalah:</w:t>
      </w:r>
    </w:p>
    <w:p w:rsidR="00F87EDF" w:rsidRPr="00746C0D" w:rsidRDefault="00F87EDF" w:rsidP="00F87EDF">
      <w:pPr>
        <w:pStyle w:val="ListParagraph"/>
        <w:numPr>
          <w:ilvl w:val="0"/>
          <w:numId w:val="3"/>
        </w:numPr>
        <w:spacing w:line="480" w:lineRule="auto"/>
        <w:jc w:val="both"/>
        <w:rPr>
          <w:rFonts w:ascii="Times New Roman" w:hAnsi="Times New Roman" w:cs="Times New Roman"/>
          <w:b/>
          <w:sz w:val="24"/>
          <w:szCs w:val="24"/>
        </w:rPr>
      </w:pPr>
      <w:r w:rsidRPr="00746C0D">
        <w:rPr>
          <w:rFonts w:ascii="Times New Roman" w:hAnsi="Times New Roman" w:cs="Times New Roman"/>
          <w:sz w:val="24"/>
          <w:szCs w:val="24"/>
        </w:rPr>
        <w:t xml:space="preserve">Untuk mengetahui </w:t>
      </w:r>
      <w:r w:rsidR="0020620F" w:rsidRPr="00746C0D">
        <w:rPr>
          <w:rFonts w:ascii="Times New Roman" w:hAnsi="Times New Roman" w:cs="Times New Roman"/>
          <w:sz w:val="24"/>
          <w:szCs w:val="24"/>
        </w:rPr>
        <w:t xml:space="preserve">problematika </w:t>
      </w:r>
      <w:r w:rsidR="005A1BF2">
        <w:rPr>
          <w:rFonts w:ascii="Times New Roman" w:hAnsi="Times New Roman" w:cs="Times New Roman"/>
          <w:sz w:val="24"/>
          <w:szCs w:val="24"/>
        </w:rPr>
        <w:t xml:space="preserve">hukum </w:t>
      </w:r>
      <w:r w:rsidRPr="00746C0D">
        <w:rPr>
          <w:rFonts w:ascii="Times New Roman" w:hAnsi="Times New Roman" w:cs="Times New Roman"/>
          <w:sz w:val="24"/>
          <w:szCs w:val="24"/>
        </w:rPr>
        <w:t xml:space="preserve">antara penyidik polri dan </w:t>
      </w:r>
      <w:r w:rsidR="0020620F" w:rsidRPr="00746C0D">
        <w:rPr>
          <w:rFonts w:ascii="Times New Roman" w:hAnsi="Times New Roman" w:cs="Times New Roman"/>
          <w:sz w:val="24"/>
          <w:szCs w:val="24"/>
        </w:rPr>
        <w:t xml:space="preserve">jaksa </w:t>
      </w:r>
      <w:r w:rsidRPr="00746C0D">
        <w:rPr>
          <w:rFonts w:ascii="Times New Roman" w:hAnsi="Times New Roman" w:cs="Times New Roman"/>
          <w:sz w:val="24"/>
          <w:szCs w:val="24"/>
        </w:rPr>
        <w:t>penuntut umum pada tahap pra penuntutan</w:t>
      </w:r>
      <w:r w:rsidR="0020620F" w:rsidRPr="00746C0D">
        <w:rPr>
          <w:rFonts w:ascii="Times New Roman" w:hAnsi="Times New Roman" w:cs="Times New Roman"/>
          <w:sz w:val="24"/>
          <w:szCs w:val="24"/>
        </w:rPr>
        <w:t xml:space="preserve"> kasus B</w:t>
      </w:r>
      <w:r w:rsidR="005A1BF2">
        <w:rPr>
          <w:rFonts w:ascii="Times New Roman" w:hAnsi="Times New Roman" w:cs="Times New Roman"/>
          <w:sz w:val="24"/>
          <w:szCs w:val="24"/>
        </w:rPr>
        <w:t xml:space="preserve">ahan </w:t>
      </w:r>
      <w:r w:rsidR="0020620F" w:rsidRPr="00746C0D">
        <w:rPr>
          <w:rFonts w:ascii="Times New Roman" w:hAnsi="Times New Roman" w:cs="Times New Roman"/>
          <w:sz w:val="24"/>
          <w:szCs w:val="24"/>
        </w:rPr>
        <w:t>B</w:t>
      </w:r>
      <w:r w:rsidR="005A1BF2">
        <w:rPr>
          <w:rFonts w:ascii="Times New Roman" w:hAnsi="Times New Roman" w:cs="Times New Roman"/>
          <w:sz w:val="24"/>
          <w:szCs w:val="24"/>
        </w:rPr>
        <w:t xml:space="preserve">akar </w:t>
      </w:r>
      <w:r w:rsidR="0020620F" w:rsidRPr="00746C0D">
        <w:rPr>
          <w:rFonts w:ascii="Times New Roman" w:hAnsi="Times New Roman" w:cs="Times New Roman"/>
          <w:sz w:val="24"/>
          <w:szCs w:val="24"/>
        </w:rPr>
        <w:t>M</w:t>
      </w:r>
      <w:r w:rsidR="005A1BF2">
        <w:rPr>
          <w:rFonts w:ascii="Times New Roman" w:hAnsi="Times New Roman" w:cs="Times New Roman"/>
          <w:sz w:val="24"/>
          <w:szCs w:val="24"/>
        </w:rPr>
        <w:t>inyak</w:t>
      </w:r>
      <w:r w:rsidR="0034141A">
        <w:rPr>
          <w:rFonts w:ascii="Times New Roman" w:hAnsi="Times New Roman" w:cs="Times New Roman"/>
          <w:sz w:val="24"/>
          <w:szCs w:val="24"/>
        </w:rPr>
        <w:t xml:space="preserve"> (Studi di Polres Konawe Selatan dan Kejaksaan Negeri Andoolo)</w:t>
      </w:r>
      <w:r w:rsidRPr="00746C0D">
        <w:rPr>
          <w:rFonts w:ascii="Times New Roman" w:hAnsi="Times New Roman" w:cs="Times New Roman"/>
          <w:sz w:val="24"/>
          <w:szCs w:val="24"/>
        </w:rPr>
        <w:t>.</w:t>
      </w:r>
    </w:p>
    <w:p w:rsidR="0047279F" w:rsidRPr="00561518" w:rsidRDefault="00F87EDF" w:rsidP="0047279F">
      <w:pPr>
        <w:pStyle w:val="ListParagraph"/>
        <w:numPr>
          <w:ilvl w:val="0"/>
          <w:numId w:val="3"/>
        </w:numPr>
        <w:spacing w:line="480" w:lineRule="auto"/>
        <w:jc w:val="both"/>
        <w:rPr>
          <w:rFonts w:ascii="Times New Roman" w:hAnsi="Times New Roman" w:cs="Times New Roman"/>
          <w:b/>
          <w:sz w:val="24"/>
          <w:szCs w:val="24"/>
        </w:rPr>
      </w:pPr>
      <w:r w:rsidRPr="00746C0D">
        <w:rPr>
          <w:rFonts w:ascii="Times New Roman" w:hAnsi="Times New Roman" w:cs="Times New Roman"/>
          <w:sz w:val="24"/>
          <w:szCs w:val="24"/>
        </w:rPr>
        <w:t xml:space="preserve">Untuk mengetahui faktor-faktor yang menghambat </w:t>
      </w:r>
      <w:r w:rsidR="005A1BF2">
        <w:rPr>
          <w:rFonts w:ascii="Times New Roman" w:hAnsi="Times New Roman" w:cs="Times New Roman"/>
          <w:sz w:val="24"/>
          <w:szCs w:val="24"/>
        </w:rPr>
        <w:t>hubungan</w:t>
      </w:r>
      <w:r w:rsidRPr="00746C0D">
        <w:rPr>
          <w:rFonts w:ascii="Times New Roman" w:hAnsi="Times New Roman" w:cs="Times New Roman"/>
          <w:sz w:val="24"/>
          <w:szCs w:val="24"/>
        </w:rPr>
        <w:t xml:space="preserve"> antara penyidik Polri dan Jaksa Penuntut Umum pada tahap prapenuntutan</w:t>
      </w:r>
      <w:r w:rsidR="0020620F" w:rsidRPr="00746C0D">
        <w:rPr>
          <w:rFonts w:ascii="Times New Roman" w:hAnsi="Times New Roman" w:cs="Times New Roman"/>
          <w:sz w:val="24"/>
          <w:szCs w:val="24"/>
        </w:rPr>
        <w:t xml:space="preserve"> kasus B</w:t>
      </w:r>
      <w:r w:rsidR="005A1BF2">
        <w:rPr>
          <w:rFonts w:ascii="Times New Roman" w:hAnsi="Times New Roman" w:cs="Times New Roman"/>
          <w:sz w:val="24"/>
          <w:szCs w:val="24"/>
        </w:rPr>
        <w:t xml:space="preserve">ahan </w:t>
      </w:r>
      <w:r w:rsidR="0020620F" w:rsidRPr="00746C0D">
        <w:rPr>
          <w:rFonts w:ascii="Times New Roman" w:hAnsi="Times New Roman" w:cs="Times New Roman"/>
          <w:sz w:val="24"/>
          <w:szCs w:val="24"/>
        </w:rPr>
        <w:t>B</w:t>
      </w:r>
      <w:r w:rsidR="005A1BF2">
        <w:rPr>
          <w:rFonts w:ascii="Times New Roman" w:hAnsi="Times New Roman" w:cs="Times New Roman"/>
          <w:sz w:val="24"/>
          <w:szCs w:val="24"/>
        </w:rPr>
        <w:t xml:space="preserve">akar </w:t>
      </w:r>
      <w:r w:rsidR="0020620F" w:rsidRPr="00746C0D">
        <w:rPr>
          <w:rFonts w:ascii="Times New Roman" w:hAnsi="Times New Roman" w:cs="Times New Roman"/>
          <w:sz w:val="24"/>
          <w:szCs w:val="24"/>
        </w:rPr>
        <w:t>M</w:t>
      </w:r>
      <w:r w:rsidR="005A1BF2">
        <w:rPr>
          <w:rFonts w:ascii="Times New Roman" w:hAnsi="Times New Roman" w:cs="Times New Roman"/>
          <w:sz w:val="24"/>
          <w:szCs w:val="24"/>
        </w:rPr>
        <w:t>inyak</w:t>
      </w:r>
      <w:r w:rsidR="0034141A">
        <w:rPr>
          <w:rFonts w:ascii="Times New Roman" w:hAnsi="Times New Roman" w:cs="Times New Roman"/>
          <w:sz w:val="24"/>
          <w:szCs w:val="24"/>
        </w:rPr>
        <w:t xml:space="preserve"> (Studi di Polres Konawe Selatan dan Kejaksaan Negeri Andoolo)</w:t>
      </w:r>
      <w:r w:rsidRPr="00746C0D">
        <w:rPr>
          <w:rFonts w:ascii="Times New Roman" w:hAnsi="Times New Roman" w:cs="Times New Roman"/>
          <w:sz w:val="24"/>
          <w:szCs w:val="24"/>
        </w:rPr>
        <w:t xml:space="preserve">. </w:t>
      </w:r>
    </w:p>
    <w:p w:rsidR="00561518" w:rsidRPr="00561518" w:rsidRDefault="00561518" w:rsidP="00561518">
      <w:pPr>
        <w:pStyle w:val="ListParagraph"/>
        <w:spacing w:line="480" w:lineRule="auto"/>
        <w:ind w:left="1080"/>
        <w:jc w:val="both"/>
        <w:rPr>
          <w:rFonts w:ascii="Times New Roman" w:hAnsi="Times New Roman" w:cs="Times New Roman"/>
          <w:b/>
          <w:sz w:val="24"/>
          <w:szCs w:val="24"/>
        </w:rPr>
      </w:pPr>
    </w:p>
    <w:p w:rsidR="00F87EDF" w:rsidRPr="00746C0D" w:rsidRDefault="00F87EDF" w:rsidP="00F87EDF">
      <w:pPr>
        <w:pStyle w:val="ListParagraph"/>
        <w:numPr>
          <w:ilvl w:val="0"/>
          <w:numId w:val="1"/>
        </w:numPr>
        <w:spacing w:line="480" w:lineRule="auto"/>
        <w:ind w:left="0"/>
        <w:jc w:val="both"/>
        <w:rPr>
          <w:rFonts w:ascii="Times New Roman" w:hAnsi="Times New Roman" w:cs="Times New Roman"/>
          <w:b/>
          <w:sz w:val="24"/>
          <w:szCs w:val="24"/>
        </w:rPr>
      </w:pPr>
      <w:r w:rsidRPr="00746C0D">
        <w:rPr>
          <w:rFonts w:ascii="Times New Roman" w:hAnsi="Times New Roman" w:cs="Times New Roman"/>
          <w:b/>
          <w:sz w:val="24"/>
          <w:szCs w:val="24"/>
        </w:rPr>
        <w:lastRenderedPageBreak/>
        <w:t>Manfaat penelitian.</w:t>
      </w:r>
    </w:p>
    <w:p w:rsidR="0020620F" w:rsidRPr="00746C0D" w:rsidRDefault="0020620F" w:rsidP="0020620F">
      <w:pPr>
        <w:autoSpaceDE w:val="0"/>
        <w:autoSpaceDN w:val="0"/>
        <w:adjustRightInd w:val="0"/>
        <w:spacing w:after="0" w:line="480" w:lineRule="auto"/>
        <w:ind w:firstLine="720"/>
        <w:jc w:val="both"/>
        <w:rPr>
          <w:rFonts w:ascii="Times New Roman" w:hAnsi="Times New Roman" w:cs="Times New Roman"/>
          <w:sz w:val="24"/>
          <w:szCs w:val="24"/>
        </w:rPr>
      </w:pPr>
      <w:r w:rsidRPr="00746C0D">
        <w:rPr>
          <w:rFonts w:ascii="Times New Roman" w:hAnsi="Times New Roman" w:cs="Times New Roman"/>
          <w:sz w:val="24"/>
          <w:szCs w:val="24"/>
        </w:rPr>
        <w:t>Sedangkan manfaat dari penulisan skripsi ini adalah sebagai berikut :</w:t>
      </w:r>
    </w:p>
    <w:p w:rsidR="0020620F" w:rsidRPr="00746C0D" w:rsidRDefault="0020620F" w:rsidP="0020620F">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746C0D">
        <w:rPr>
          <w:rFonts w:ascii="Times New Roman" w:hAnsi="Times New Roman" w:cs="Times New Roman"/>
          <w:sz w:val="24"/>
          <w:szCs w:val="24"/>
        </w:rPr>
        <w:t>Manfaat Teoritis.</w:t>
      </w:r>
    </w:p>
    <w:p w:rsidR="0020620F" w:rsidRPr="00746C0D" w:rsidRDefault="0020620F" w:rsidP="0020620F">
      <w:pPr>
        <w:autoSpaceDE w:val="0"/>
        <w:autoSpaceDN w:val="0"/>
        <w:adjustRightInd w:val="0"/>
        <w:spacing w:after="0" w:line="480" w:lineRule="auto"/>
        <w:ind w:left="720"/>
        <w:jc w:val="both"/>
        <w:rPr>
          <w:rFonts w:ascii="Times New Roman" w:hAnsi="Times New Roman" w:cs="Times New Roman"/>
          <w:sz w:val="24"/>
          <w:szCs w:val="24"/>
        </w:rPr>
      </w:pPr>
      <w:r w:rsidRPr="00746C0D">
        <w:rPr>
          <w:rFonts w:ascii="Times New Roman" w:hAnsi="Times New Roman" w:cs="Times New Roman"/>
          <w:sz w:val="24"/>
          <w:szCs w:val="24"/>
        </w:rPr>
        <w:t>Diharapkan penulisan skripsi ini mempunyai kegunaan bagi keberadaan   dan perkembangan ilmu hukum khususnya mengenai hukum acara pidana tentang pra penuntutan</w:t>
      </w:r>
    </w:p>
    <w:p w:rsidR="0020620F" w:rsidRPr="00746C0D" w:rsidRDefault="0020620F" w:rsidP="0020620F">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746C0D">
        <w:rPr>
          <w:rFonts w:ascii="Times New Roman" w:hAnsi="Times New Roman" w:cs="Times New Roman"/>
          <w:sz w:val="24"/>
          <w:szCs w:val="24"/>
        </w:rPr>
        <w:t>Manfaat praktis</w:t>
      </w:r>
    </w:p>
    <w:p w:rsidR="005D4801" w:rsidRPr="00746C0D" w:rsidRDefault="005D4801" w:rsidP="005D4801">
      <w:pPr>
        <w:pStyle w:val="ListParagraph"/>
        <w:numPr>
          <w:ilvl w:val="0"/>
          <w:numId w:val="7"/>
        </w:numPr>
        <w:tabs>
          <w:tab w:val="left" w:pos="851"/>
        </w:tabs>
        <w:spacing w:after="0" w:line="480" w:lineRule="auto"/>
        <w:ind w:left="810" w:hanging="243"/>
        <w:jc w:val="both"/>
        <w:rPr>
          <w:rFonts w:ascii="Times New Roman" w:hAnsi="Times New Roman" w:cs="Times New Roman"/>
          <w:color w:val="1D1B11" w:themeColor="background2" w:themeShade="1A"/>
          <w:sz w:val="24"/>
          <w:szCs w:val="24"/>
        </w:rPr>
      </w:pPr>
      <w:r w:rsidRPr="00746C0D">
        <w:rPr>
          <w:rFonts w:ascii="Times New Roman" w:hAnsi="Times New Roman" w:cs="Times New Roman"/>
          <w:color w:val="1D1B11" w:themeColor="background2" w:themeShade="1A"/>
          <w:sz w:val="24"/>
          <w:szCs w:val="24"/>
        </w:rPr>
        <w:t xml:space="preserve">Sebagai tambahan pengetahuan penulis tentang </w:t>
      </w:r>
      <w:r w:rsidR="0020620F" w:rsidRPr="00746C0D">
        <w:rPr>
          <w:rFonts w:ascii="Times New Roman" w:hAnsi="Times New Roman" w:cs="Times New Roman"/>
          <w:color w:val="1D1B11" w:themeColor="background2" w:themeShade="1A"/>
          <w:sz w:val="24"/>
          <w:szCs w:val="24"/>
        </w:rPr>
        <w:t>problematika</w:t>
      </w:r>
      <w:r w:rsidR="005A1BF2">
        <w:rPr>
          <w:rFonts w:ascii="Times New Roman" w:hAnsi="Times New Roman" w:cs="Times New Roman"/>
          <w:color w:val="1D1B11" w:themeColor="background2" w:themeShade="1A"/>
          <w:sz w:val="24"/>
          <w:szCs w:val="24"/>
        </w:rPr>
        <w:t xml:space="preserve"> hukum</w:t>
      </w:r>
      <w:r w:rsidRPr="00746C0D">
        <w:rPr>
          <w:rFonts w:ascii="Times New Roman" w:hAnsi="Times New Roman" w:cs="Times New Roman"/>
          <w:color w:val="1D1B11" w:themeColor="background2" w:themeShade="1A"/>
          <w:sz w:val="24"/>
          <w:szCs w:val="24"/>
        </w:rPr>
        <w:t xml:space="preserve"> antara Penyidik Polri dan Jaksa Penuntut Umum pada tahap prapenuntutan </w:t>
      </w:r>
      <w:r w:rsidR="0020620F" w:rsidRPr="00746C0D">
        <w:rPr>
          <w:rFonts w:ascii="Times New Roman" w:hAnsi="Times New Roman" w:cs="Times New Roman"/>
          <w:color w:val="1D1B11" w:themeColor="background2" w:themeShade="1A"/>
          <w:sz w:val="24"/>
          <w:szCs w:val="24"/>
        </w:rPr>
        <w:t>kasus B</w:t>
      </w:r>
      <w:r w:rsidR="005A1BF2">
        <w:rPr>
          <w:rFonts w:ascii="Times New Roman" w:hAnsi="Times New Roman" w:cs="Times New Roman"/>
          <w:color w:val="1D1B11" w:themeColor="background2" w:themeShade="1A"/>
          <w:sz w:val="24"/>
          <w:szCs w:val="24"/>
        </w:rPr>
        <w:t xml:space="preserve">ahan </w:t>
      </w:r>
      <w:r w:rsidR="0020620F" w:rsidRPr="00746C0D">
        <w:rPr>
          <w:rFonts w:ascii="Times New Roman" w:hAnsi="Times New Roman" w:cs="Times New Roman"/>
          <w:color w:val="1D1B11" w:themeColor="background2" w:themeShade="1A"/>
          <w:sz w:val="24"/>
          <w:szCs w:val="24"/>
        </w:rPr>
        <w:t>B</w:t>
      </w:r>
      <w:r w:rsidR="005A1BF2">
        <w:rPr>
          <w:rFonts w:ascii="Times New Roman" w:hAnsi="Times New Roman" w:cs="Times New Roman"/>
          <w:color w:val="1D1B11" w:themeColor="background2" w:themeShade="1A"/>
          <w:sz w:val="24"/>
          <w:szCs w:val="24"/>
        </w:rPr>
        <w:t xml:space="preserve">akar </w:t>
      </w:r>
      <w:r w:rsidR="0020620F" w:rsidRPr="00746C0D">
        <w:rPr>
          <w:rFonts w:ascii="Times New Roman" w:hAnsi="Times New Roman" w:cs="Times New Roman"/>
          <w:color w:val="1D1B11" w:themeColor="background2" w:themeShade="1A"/>
          <w:sz w:val="24"/>
          <w:szCs w:val="24"/>
        </w:rPr>
        <w:t>M</w:t>
      </w:r>
      <w:r w:rsidR="005A1BF2">
        <w:rPr>
          <w:rFonts w:ascii="Times New Roman" w:hAnsi="Times New Roman" w:cs="Times New Roman"/>
          <w:color w:val="1D1B11" w:themeColor="background2" w:themeShade="1A"/>
          <w:sz w:val="24"/>
          <w:szCs w:val="24"/>
        </w:rPr>
        <w:t>inyak</w:t>
      </w:r>
      <w:r w:rsidR="0020620F" w:rsidRPr="00746C0D">
        <w:rPr>
          <w:rFonts w:ascii="Times New Roman" w:hAnsi="Times New Roman" w:cs="Times New Roman"/>
          <w:color w:val="1D1B11" w:themeColor="background2" w:themeShade="1A"/>
          <w:sz w:val="24"/>
          <w:szCs w:val="24"/>
        </w:rPr>
        <w:t xml:space="preserve"> (Studi Di </w:t>
      </w:r>
      <w:r w:rsidR="005E53C8" w:rsidRPr="00746C0D">
        <w:rPr>
          <w:rFonts w:ascii="Times New Roman" w:hAnsi="Times New Roman" w:cs="Times New Roman"/>
          <w:color w:val="1D1B11" w:themeColor="background2" w:themeShade="1A"/>
          <w:sz w:val="24"/>
          <w:szCs w:val="24"/>
        </w:rPr>
        <w:t>Polres Konawe Selatan dan Kejaksaan Negeri Andoolo</w:t>
      </w:r>
      <w:r w:rsidR="0020620F" w:rsidRPr="00746C0D">
        <w:rPr>
          <w:rFonts w:ascii="Times New Roman" w:hAnsi="Times New Roman" w:cs="Times New Roman"/>
          <w:color w:val="1D1B11" w:themeColor="background2" w:themeShade="1A"/>
          <w:sz w:val="24"/>
          <w:szCs w:val="24"/>
        </w:rPr>
        <w:t>)</w:t>
      </w:r>
    </w:p>
    <w:p w:rsidR="005D4801" w:rsidRPr="00746C0D" w:rsidRDefault="005D4801" w:rsidP="005E53C8">
      <w:pPr>
        <w:pStyle w:val="ListParagraph"/>
        <w:numPr>
          <w:ilvl w:val="0"/>
          <w:numId w:val="7"/>
        </w:numPr>
        <w:tabs>
          <w:tab w:val="left" w:pos="851"/>
        </w:tabs>
        <w:spacing w:after="0" w:line="480" w:lineRule="auto"/>
        <w:ind w:left="810" w:hanging="243"/>
        <w:jc w:val="both"/>
        <w:rPr>
          <w:rFonts w:ascii="Times New Roman" w:hAnsi="Times New Roman" w:cs="Times New Roman"/>
          <w:color w:val="1D1B11" w:themeColor="background2" w:themeShade="1A"/>
          <w:sz w:val="24"/>
          <w:szCs w:val="24"/>
        </w:rPr>
      </w:pPr>
      <w:r w:rsidRPr="00746C0D">
        <w:rPr>
          <w:rFonts w:ascii="Times New Roman" w:hAnsi="Times New Roman" w:cs="Times New Roman"/>
          <w:color w:val="1D1B11" w:themeColor="background2" w:themeShade="1A"/>
          <w:sz w:val="24"/>
          <w:szCs w:val="24"/>
        </w:rPr>
        <w:t>Karya tulis ilmiah ini dapat dijadikan referensi bacaan bagi pencinta ilmu</w:t>
      </w:r>
      <w:r w:rsidR="00600F68" w:rsidRPr="00746C0D">
        <w:rPr>
          <w:rFonts w:ascii="Times New Roman" w:hAnsi="Times New Roman" w:cs="Times New Roman"/>
          <w:color w:val="1D1B11" w:themeColor="background2" w:themeShade="1A"/>
          <w:sz w:val="24"/>
          <w:szCs w:val="24"/>
        </w:rPr>
        <w:t xml:space="preserve"> hukum </w:t>
      </w:r>
      <w:r w:rsidRPr="00746C0D">
        <w:rPr>
          <w:rFonts w:ascii="Times New Roman" w:hAnsi="Times New Roman" w:cs="Times New Roman"/>
          <w:color w:val="1D1B11" w:themeColor="background2" w:themeShade="1A"/>
          <w:sz w:val="24"/>
          <w:szCs w:val="24"/>
        </w:rPr>
        <w:t xml:space="preserve">untuk mengetahui lebih mendalam tentang </w:t>
      </w:r>
      <w:r w:rsidR="005E53C8" w:rsidRPr="00746C0D">
        <w:rPr>
          <w:rFonts w:ascii="Times New Roman" w:hAnsi="Times New Roman" w:cs="Times New Roman"/>
          <w:color w:val="1D1B11" w:themeColor="background2" w:themeShade="1A"/>
          <w:sz w:val="24"/>
          <w:szCs w:val="24"/>
        </w:rPr>
        <w:t xml:space="preserve">problematika </w:t>
      </w:r>
      <w:r w:rsidR="005A1BF2">
        <w:rPr>
          <w:rFonts w:ascii="Times New Roman" w:hAnsi="Times New Roman" w:cs="Times New Roman"/>
          <w:color w:val="1D1B11" w:themeColor="background2" w:themeShade="1A"/>
          <w:sz w:val="24"/>
          <w:szCs w:val="24"/>
        </w:rPr>
        <w:t xml:space="preserve">hukum </w:t>
      </w:r>
      <w:r w:rsidR="005E53C8" w:rsidRPr="00746C0D">
        <w:rPr>
          <w:rFonts w:ascii="Times New Roman" w:hAnsi="Times New Roman" w:cs="Times New Roman"/>
          <w:color w:val="1D1B11" w:themeColor="background2" w:themeShade="1A"/>
          <w:sz w:val="24"/>
          <w:szCs w:val="24"/>
        </w:rPr>
        <w:t>antara Penyidik Polri dan Jaksa Penuntut Umum pada tahap prapenuntutan kasus B</w:t>
      </w:r>
      <w:r w:rsidR="005A1BF2">
        <w:rPr>
          <w:rFonts w:ascii="Times New Roman" w:hAnsi="Times New Roman" w:cs="Times New Roman"/>
          <w:color w:val="1D1B11" w:themeColor="background2" w:themeShade="1A"/>
          <w:sz w:val="24"/>
          <w:szCs w:val="24"/>
        </w:rPr>
        <w:t xml:space="preserve">ahan </w:t>
      </w:r>
      <w:r w:rsidR="005E53C8" w:rsidRPr="00746C0D">
        <w:rPr>
          <w:rFonts w:ascii="Times New Roman" w:hAnsi="Times New Roman" w:cs="Times New Roman"/>
          <w:color w:val="1D1B11" w:themeColor="background2" w:themeShade="1A"/>
          <w:sz w:val="24"/>
          <w:szCs w:val="24"/>
        </w:rPr>
        <w:t>B</w:t>
      </w:r>
      <w:r w:rsidR="005A1BF2">
        <w:rPr>
          <w:rFonts w:ascii="Times New Roman" w:hAnsi="Times New Roman" w:cs="Times New Roman"/>
          <w:color w:val="1D1B11" w:themeColor="background2" w:themeShade="1A"/>
          <w:sz w:val="24"/>
          <w:szCs w:val="24"/>
        </w:rPr>
        <w:t xml:space="preserve">akar </w:t>
      </w:r>
      <w:r w:rsidR="005E53C8" w:rsidRPr="00746C0D">
        <w:rPr>
          <w:rFonts w:ascii="Times New Roman" w:hAnsi="Times New Roman" w:cs="Times New Roman"/>
          <w:color w:val="1D1B11" w:themeColor="background2" w:themeShade="1A"/>
          <w:sz w:val="24"/>
          <w:szCs w:val="24"/>
        </w:rPr>
        <w:t>M</w:t>
      </w:r>
      <w:r w:rsidR="005A1BF2">
        <w:rPr>
          <w:rFonts w:ascii="Times New Roman" w:hAnsi="Times New Roman" w:cs="Times New Roman"/>
          <w:color w:val="1D1B11" w:themeColor="background2" w:themeShade="1A"/>
          <w:sz w:val="24"/>
          <w:szCs w:val="24"/>
        </w:rPr>
        <w:t>inyak</w:t>
      </w:r>
      <w:r w:rsidR="005E53C8" w:rsidRPr="00746C0D">
        <w:rPr>
          <w:rFonts w:ascii="Times New Roman" w:hAnsi="Times New Roman" w:cs="Times New Roman"/>
          <w:color w:val="1D1B11" w:themeColor="background2" w:themeShade="1A"/>
          <w:sz w:val="24"/>
          <w:szCs w:val="24"/>
        </w:rPr>
        <w:t xml:space="preserve"> (Studi Di Polres Konawe Selatan dan Kejaksaan Negeri Andoolo)</w:t>
      </w:r>
    </w:p>
    <w:p w:rsidR="00F87EDF" w:rsidRPr="00746C0D" w:rsidRDefault="00F87EDF" w:rsidP="00F87EDF">
      <w:pPr>
        <w:pStyle w:val="ListParagraph"/>
        <w:autoSpaceDE w:val="0"/>
        <w:autoSpaceDN w:val="0"/>
        <w:adjustRightInd w:val="0"/>
        <w:spacing w:after="0" w:line="480" w:lineRule="auto"/>
        <w:ind w:left="0" w:hanging="283"/>
        <w:jc w:val="both"/>
        <w:rPr>
          <w:rFonts w:ascii="Times New Roman" w:hAnsi="Times New Roman" w:cs="Times New Roman"/>
          <w:b/>
          <w:sz w:val="24"/>
          <w:szCs w:val="24"/>
        </w:rPr>
      </w:pPr>
      <w:r w:rsidRPr="00746C0D">
        <w:rPr>
          <w:rFonts w:ascii="Times New Roman" w:hAnsi="Times New Roman" w:cs="Times New Roman"/>
          <w:b/>
          <w:sz w:val="24"/>
          <w:szCs w:val="24"/>
        </w:rPr>
        <w:t>F. Definisi operasional.</w:t>
      </w:r>
    </w:p>
    <w:p w:rsidR="00F87EDF" w:rsidRPr="00746C0D" w:rsidRDefault="00F87EDF" w:rsidP="00F87EDF">
      <w:pPr>
        <w:pStyle w:val="ListParagraph"/>
        <w:spacing w:after="0" w:line="480" w:lineRule="auto"/>
        <w:ind w:left="0" w:firstLine="709"/>
        <w:jc w:val="both"/>
        <w:rPr>
          <w:rFonts w:ascii="Times New Roman" w:hAnsi="Times New Roman" w:cs="Times New Roman"/>
          <w:sz w:val="24"/>
          <w:szCs w:val="24"/>
        </w:rPr>
      </w:pPr>
      <w:r w:rsidRPr="00746C0D">
        <w:rPr>
          <w:rFonts w:ascii="Times New Roman" w:hAnsi="Times New Roman" w:cs="Times New Roman"/>
          <w:b/>
          <w:sz w:val="24"/>
          <w:szCs w:val="24"/>
        </w:rPr>
        <w:tab/>
      </w:r>
      <w:r w:rsidRPr="00746C0D">
        <w:rPr>
          <w:rFonts w:ascii="Times New Roman" w:hAnsi="Times New Roman" w:cs="Times New Roman"/>
          <w:sz w:val="24"/>
          <w:szCs w:val="24"/>
        </w:rPr>
        <w:t>Demi menghindari kesalahan persepsi mengenai definisi kategori-kategori secara praktis pada</w:t>
      </w:r>
      <w:r w:rsidR="003F5995">
        <w:rPr>
          <w:rFonts w:ascii="Times New Roman" w:hAnsi="Times New Roman" w:cs="Times New Roman"/>
          <w:sz w:val="24"/>
          <w:szCs w:val="24"/>
        </w:rPr>
        <w:t xml:space="preserve"> judul penelitian ini, maka </w:t>
      </w:r>
      <w:r w:rsidRPr="00746C0D">
        <w:rPr>
          <w:rFonts w:ascii="Times New Roman" w:hAnsi="Times New Roman" w:cs="Times New Roman"/>
          <w:sz w:val="24"/>
          <w:szCs w:val="24"/>
        </w:rPr>
        <w:t>peneliti memandang perlu memberikan batasan pengertian judul yakni:</w:t>
      </w:r>
    </w:p>
    <w:p w:rsidR="00F87EDF" w:rsidRPr="00746C0D" w:rsidRDefault="00D358F0" w:rsidP="002527CE">
      <w:pPr>
        <w:pStyle w:val="ListParagraph"/>
        <w:numPr>
          <w:ilvl w:val="0"/>
          <w:numId w:val="4"/>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Problematika merupakan persoalan atau masalah yang belum dapat dipecahkan dan menimbulkan permasalahan.tentu dalam hal ini adalah persoalan antara penyidik polri dan jaksa penuntut umum di dalam menyelesaikan kasus B</w:t>
      </w:r>
      <w:r w:rsidR="005A1BF2">
        <w:rPr>
          <w:rFonts w:ascii="Times New Roman" w:hAnsi="Times New Roman" w:cs="Times New Roman"/>
          <w:sz w:val="24"/>
          <w:szCs w:val="24"/>
        </w:rPr>
        <w:t xml:space="preserve">ahan </w:t>
      </w:r>
      <w:r>
        <w:rPr>
          <w:rFonts w:ascii="Times New Roman" w:hAnsi="Times New Roman" w:cs="Times New Roman"/>
          <w:sz w:val="24"/>
          <w:szCs w:val="24"/>
        </w:rPr>
        <w:t>B</w:t>
      </w:r>
      <w:r w:rsidR="005A1BF2">
        <w:rPr>
          <w:rFonts w:ascii="Times New Roman" w:hAnsi="Times New Roman" w:cs="Times New Roman"/>
          <w:sz w:val="24"/>
          <w:szCs w:val="24"/>
        </w:rPr>
        <w:t xml:space="preserve">akar </w:t>
      </w:r>
      <w:r>
        <w:rPr>
          <w:rFonts w:ascii="Times New Roman" w:hAnsi="Times New Roman" w:cs="Times New Roman"/>
          <w:sz w:val="24"/>
          <w:szCs w:val="24"/>
        </w:rPr>
        <w:t>M</w:t>
      </w:r>
      <w:r w:rsidR="005A1BF2">
        <w:rPr>
          <w:rFonts w:ascii="Times New Roman" w:hAnsi="Times New Roman" w:cs="Times New Roman"/>
          <w:sz w:val="24"/>
          <w:szCs w:val="24"/>
        </w:rPr>
        <w:t>inyak</w:t>
      </w:r>
      <w:r>
        <w:rPr>
          <w:rFonts w:ascii="Times New Roman" w:hAnsi="Times New Roman" w:cs="Times New Roman"/>
          <w:sz w:val="24"/>
          <w:szCs w:val="24"/>
        </w:rPr>
        <w:t>.</w:t>
      </w:r>
    </w:p>
    <w:p w:rsidR="00F87EDF" w:rsidRPr="00746C0D" w:rsidRDefault="00F87EDF" w:rsidP="00F87EDF">
      <w:pPr>
        <w:pStyle w:val="ListParagraph"/>
        <w:numPr>
          <w:ilvl w:val="0"/>
          <w:numId w:val="4"/>
        </w:numPr>
        <w:autoSpaceDE w:val="0"/>
        <w:autoSpaceDN w:val="0"/>
        <w:adjustRightInd w:val="0"/>
        <w:spacing w:after="0" w:line="480" w:lineRule="auto"/>
        <w:ind w:left="851" w:hanging="284"/>
        <w:jc w:val="both"/>
        <w:rPr>
          <w:rFonts w:ascii="Times New Roman" w:hAnsi="Times New Roman" w:cs="Times New Roman"/>
          <w:sz w:val="24"/>
          <w:szCs w:val="24"/>
        </w:rPr>
      </w:pPr>
      <w:r w:rsidRPr="00746C0D">
        <w:rPr>
          <w:rFonts w:ascii="Times New Roman" w:hAnsi="Times New Roman" w:cs="Times New Roman"/>
          <w:sz w:val="24"/>
          <w:szCs w:val="24"/>
        </w:rPr>
        <w:t xml:space="preserve">Penyidik Polri merupakan </w:t>
      </w:r>
      <w:r w:rsidR="00D358F0">
        <w:rPr>
          <w:rFonts w:ascii="Times New Roman" w:hAnsi="Times New Roman" w:cs="Times New Roman"/>
          <w:sz w:val="24"/>
          <w:szCs w:val="24"/>
        </w:rPr>
        <w:t>aparat kepolisian yang ditugasi oleh Negara dalam menyelesaikan kasus B</w:t>
      </w:r>
      <w:r w:rsidR="005A1BF2">
        <w:rPr>
          <w:rFonts w:ascii="Times New Roman" w:hAnsi="Times New Roman" w:cs="Times New Roman"/>
          <w:sz w:val="24"/>
          <w:szCs w:val="24"/>
        </w:rPr>
        <w:t xml:space="preserve">ahan </w:t>
      </w:r>
      <w:r w:rsidR="00D358F0">
        <w:rPr>
          <w:rFonts w:ascii="Times New Roman" w:hAnsi="Times New Roman" w:cs="Times New Roman"/>
          <w:sz w:val="24"/>
          <w:szCs w:val="24"/>
        </w:rPr>
        <w:t>B</w:t>
      </w:r>
      <w:r w:rsidR="005A1BF2">
        <w:rPr>
          <w:rFonts w:ascii="Times New Roman" w:hAnsi="Times New Roman" w:cs="Times New Roman"/>
          <w:sz w:val="24"/>
          <w:szCs w:val="24"/>
        </w:rPr>
        <w:t xml:space="preserve">akar </w:t>
      </w:r>
      <w:r w:rsidR="00D358F0">
        <w:rPr>
          <w:rFonts w:ascii="Times New Roman" w:hAnsi="Times New Roman" w:cs="Times New Roman"/>
          <w:sz w:val="24"/>
          <w:szCs w:val="24"/>
        </w:rPr>
        <w:t>M</w:t>
      </w:r>
      <w:r w:rsidR="005A1BF2">
        <w:rPr>
          <w:rFonts w:ascii="Times New Roman" w:hAnsi="Times New Roman" w:cs="Times New Roman"/>
          <w:sz w:val="24"/>
          <w:szCs w:val="24"/>
        </w:rPr>
        <w:t>inyak</w:t>
      </w:r>
    </w:p>
    <w:p w:rsidR="00F87EDF" w:rsidRPr="00746C0D" w:rsidRDefault="00746C0D" w:rsidP="00F87EDF">
      <w:pPr>
        <w:pStyle w:val="ListParagraph"/>
        <w:numPr>
          <w:ilvl w:val="0"/>
          <w:numId w:val="4"/>
        </w:numPr>
        <w:autoSpaceDE w:val="0"/>
        <w:autoSpaceDN w:val="0"/>
        <w:adjustRightInd w:val="0"/>
        <w:spacing w:after="0" w:line="480" w:lineRule="auto"/>
        <w:ind w:left="851" w:hanging="284"/>
        <w:jc w:val="both"/>
        <w:rPr>
          <w:rFonts w:ascii="Times New Roman" w:hAnsi="Times New Roman" w:cs="Times New Roman"/>
          <w:sz w:val="24"/>
          <w:szCs w:val="24"/>
        </w:rPr>
      </w:pPr>
      <w:r w:rsidRPr="00746C0D">
        <w:rPr>
          <w:rFonts w:ascii="Times New Roman" w:hAnsi="Times New Roman" w:cs="Times New Roman"/>
          <w:sz w:val="24"/>
          <w:szCs w:val="24"/>
        </w:rPr>
        <w:t>Jaksa Penuntut U</w:t>
      </w:r>
      <w:r w:rsidR="00F87EDF" w:rsidRPr="00746C0D">
        <w:rPr>
          <w:rFonts w:ascii="Times New Roman" w:hAnsi="Times New Roman" w:cs="Times New Roman"/>
          <w:sz w:val="24"/>
          <w:szCs w:val="24"/>
        </w:rPr>
        <w:t xml:space="preserve">mum merupakan jaksa yang diberi wewenang </w:t>
      </w:r>
      <w:r w:rsidR="00D358F0">
        <w:rPr>
          <w:rFonts w:ascii="Times New Roman" w:hAnsi="Times New Roman" w:cs="Times New Roman"/>
          <w:sz w:val="24"/>
          <w:szCs w:val="24"/>
        </w:rPr>
        <w:t xml:space="preserve">oleh </w:t>
      </w:r>
      <w:r w:rsidR="00F87EDF" w:rsidRPr="00746C0D">
        <w:rPr>
          <w:rFonts w:ascii="Times New Roman" w:hAnsi="Times New Roman" w:cs="Times New Roman"/>
          <w:sz w:val="24"/>
          <w:szCs w:val="24"/>
        </w:rPr>
        <w:t xml:space="preserve">undang-undang </w:t>
      </w:r>
      <w:r w:rsidR="0014740B">
        <w:rPr>
          <w:rFonts w:ascii="Times New Roman" w:hAnsi="Times New Roman" w:cs="Times New Roman"/>
          <w:sz w:val="24"/>
          <w:szCs w:val="24"/>
        </w:rPr>
        <w:t xml:space="preserve"> untuk menyelesaikan kasus B</w:t>
      </w:r>
      <w:r w:rsidR="005A1BF2">
        <w:rPr>
          <w:rFonts w:ascii="Times New Roman" w:hAnsi="Times New Roman" w:cs="Times New Roman"/>
          <w:sz w:val="24"/>
          <w:szCs w:val="24"/>
        </w:rPr>
        <w:t xml:space="preserve">ahan </w:t>
      </w:r>
      <w:r w:rsidR="0014740B">
        <w:rPr>
          <w:rFonts w:ascii="Times New Roman" w:hAnsi="Times New Roman" w:cs="Times New Roman"/>
          <w:sz w:val="24"/>
          <w:szCs w:val="24"/>
        </w:rPr>
        <w:t>B</w:t>
      </w:r>
      <w:r w:rsidR="005A1BF2">
        <w:rPr>
          <w:rFonts w:ascii="Times New Roman" w:hAnsi="Times New Roman" w:cs="Times New Roman"/>
          <w:sz w:val="24"/>
          <w:szCs w:val="24"/>
        </w:rPr>
        <w:t xml:space="preserve">akar </w:t>
      </w:r>
      <w:r w:rsidR="0014740B">
        <w:rPr>
          <w:rFonts w:ascii="Times New Roman" w:hAnsi="Times New Roman" w:cs="Times New Roman"/>
          <w:sz w:val="24"/>
          <w:szCs w:val="24"/>
        </w:rPr>
        <w:t>M</w:t>
      </w:r>
      <w:r w:rsidR="005A1BF2">
        <w:rPr>
          <w:rFonts w:ascii="Times New Roman" w:hAnsi="Times New Roman" w:cs="Times New Roman"/>
          <w:sz w:val="24"/>
          <w:szCs w:val="24"/>
        </w:rPr>
        <w:t>inyak</w:t>
      </w:r>
    </w:p>
    <w:p w:rsidR="00F87EDF" w:rsidRPr="00746C0D" w:rsidRDefault="005D4801" w:rsidP="00F87EDF">
      <w:pPr>
        <w:pStyle w:val="ListParagraph"/>
        <w:numPr>
          <w:ilvl w:val="0"/>
          <w:numId w:val="4"/>
        </w:numPr>
        <w:autoSpaceDE w:val="0"/>
        <w:autoSpaceDN w:val="0"/>
        <w:adjustRightInd w:val="0"/>
        <w:spacing w:after="0" w:line="480" w:lineRule="auto"/>
        <w:ind w:left="851" w:hanging="284"/>
        <w:jc w:val="both"/>
        <w:rPr>
          <w:rFonts w:ascii="Times New Roman" w:hAnsi="Times New Roman" w:cs="Times New Roman"/>
          <w:sz w:val="24"/>
          <w:szCs w:val="24"/>
        </w:rPr>
      </w:pPr>
      <w:r w:rsidRPr="00746C0D">
        <w:rPr>
          <w:rFonts w:ascii="Times New Roman" w:hAnsi="Times New Roman" w:cs="Times New Roman"/>
          <w:sz w:val="24"/>
          <w:szCs w:val="24"/>
        </w:rPr>
        <w:t>Pra</w:t>
      </w:r>
      <w:r w:rsidR="00F87EDF" w:rsidRPr="00746C0D">
        <w:rPr>
          <w:rFonts w:ascii="Times New Roman" w:hAnsi="Times New Roman" w:cs="Times New Roman"/>
          <w:sz w:val="24"/>
          <w:szCs w:val="24"/>
        </w:rPr>
        <w:t>penuntutan merupakan sesuatu yang dilakukan sebelum suatu perkara diajukan kepengadilan.</w:t>
      </w:r>
    </w:p>
    <w:p w:rsidR="008A180C" w:rsidRDefault="008A180C"/>
    <w:sectPr w:rsidR="008A180C" w:rsidSect="00F87EDF">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D82" w:rsidRDefault="00147D82" w:rsidP="00F87EDF">
      <w:pPr>
        <w:spacing w:after="0" w:line="240" w:lineRule="auto"/>
      </w:pPr>
      <w:r>
        <w:separator/>
      </w:r>
    </w:p>
  </w:endnote>
  <w:endnote w:type="continuationSeparator" w:id="1">
    <w:p w:rsidR="00147D82" w:rsidRDefault="00147D82" w:rsidP="00F87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D82" w:rsidRDefault="00147D82" w:rsidP="00F87EDF">
      <w:pPr>
        <w:spacing w:after="0" w:line="240" w:lineRule="auto"/>
      </w:pPr>
      <w:r>
        <w:separator/>
      </w:r>
    </w:p>
  </w:footnote>
  <w:footnote w:type="continuationSeparator" w:id="1">
    <w:p w:rsidR="00147D82" w:rsidRDefault="00147D82" w:rsidP="00F87EDF">
      <w:pPr>
        <w:spacing w:after="0" w:line="240" w:lineRule="auto"/>
      </w:pPr>
      <w:r>
        <w:continuationSeparator/>
      </w:r>
    </w:p>
  </w:footnote>
  <w:footnote w:id="2">
    <w:p w:rsidR="005323B6" w:rsidRPr="00B071A9" w:rsidRDefault="00F87EDF" w:rsidP="00B237BE">
      <w:pPr>
        <w:pStyle w:val="FootnoteText"/>
        <w:spacing w:before="60" w:after="60"/>
        <w:ind w:firstLine="720"/>
        <w:jc w:val="both"/>
        <w:rPr>
          <w:rFonts w:ascii="Times New Roman" w:hAnsi="Times New Roman" w:cs="Times New Roman"/>
          <w:lang w:val="en-US"/>
        </w:rPr>
      </w:pPr>
      <w:r w:rsidRPr="00B071A9">
        <w:rPr>
          <w:rStyle w:val="FootnoteReference"/>
        </w:rPr>
        <w:footnoteRef/>
      </w:r>
      <w:r w:rsidR="00DF3ACD" w:rsidRPr="00A44A70">
        <w:rPr>
          <w:rFonts w:ascii="Times New Roman" w:hAnsi="Times New Roman" w:cs="Times New Roman"/>
          <w:i/>
          <w:lang w:val="en-US"/>
        </w:rPr>
        <w:t>Undang-Undang Dasar 1945 dan Perubahannya</w:t>
      </w:r>
      <w:r w:rsidR="00A44A70" w:rsidRPr="00A44A70">
        <w:rPr>
          <w:rFonts w:ascii="Times New Roman" w:hAnsi="Times New Roman" w:cs="Times New Roman"/>
          <w:i/>
          <w:lang w:val="en-US"/>
        </w:rPr>
        <w:t xml:space="preserve"> </w:t>
      </w:r>
      <w:r w:rsidR="00A44A70">
        <w:rPr>
          <w:rFonts w:ascii="Times New Roman" w:hAnsi="Times New Roman" w:cs="Times New Roman"/>
          <w:lang w:val="en-US"/>
        </w:rPr>
        <w:t>(Jakarta: PT. Tangga Pustaka, 2007), h. 3</w:t>
      </w:r>
    </w:p>
  </w:footnote>
  <w:footnote w:id="3">
    <w:p w:rsidR="005323B6" w:rsidRPr="005323B6" w:rsidRDefault="005323B6" w:rsidP="00B237BE">
      <w:pPr>
        <w:pStyle w:val="FootnoteText"/>
        <w:ind w:firstLine="720"/>
        <w:jc w:val="both"/>
        <w:rPr>
          <w:rFonts w:ascii="Times New Roman" w:hAnsi="Times New Roman" w:cs="Times New Roman"/>
          <w:lang w:val="en-US"/>
        </w:rPr>
      </w:pPr>
      <w:r w:rsidRPr="005323B6">
        <w:rPr>
          <w:rStyle w:val="FootnoteReference"/>
          <w:rFonts w:ascii="Times New Roman" w:hAnsi="Times New Roman" w:cs="Times New Roman"/>
        </w:rPr>
        <w:footnoteRef/>
      </w:r>
      <w:r w:rsidRPr="005323B6">
        <w:rPr>
          <w:rFonts w:ascii="Times New Roman" w:hAnsi="Times New Roman" w:cs="Times New Roman"/>
          <w:lang w:val="en-US"/>
        </w:rPr>
        <w:t xml:space="preserve">Satjipto Rahardjo, </w:t>
      </w:r>
      <w:r w:rsidRPr="005323B6">
        <w:rPr>
          <w:rFonts w:ascii="Times New Roman" w:hAnsi="Times New Roman" w:cs="Times New Roman"/>
          <w:i/>
          <w:lang w:val="en-US"/>
        </w:rPr>
        <w:t>Hukum dan Masyarakat</w:t>
      </w:r>
      <w:r>
        <w:rPr>
          <w:rFonts w:ascii="Times New Roman" w:hAnsi="Times New Roman" w:cs="Times New Roman"/>
          <w:i/>
          <w:lang w:val="en-US"/>
        </w:rPr>
        <w:t xml:space="preserve"> </w:t>
      </w:r>
      <w:r w:rsidRPr="005323B6">
        <w:rPr>
          <w:rFonts w:ascii="Times New Roman" w:hAnsi="Times New Roman" w:cs="Times New Roman"/>
          <w:lang w:val="en-US"/>
        </w:rPr>
        <w:t>(Bandung: Angkasa Bandung, 2002), h. 2</w:t>
      </w:r>
    </w:p>
  </w:footnote>
  <w:footnote w:id="4">
    <w:p w:rsidR="005323B6" w:rsidRPr="00C10F0C" w:rsidRDefault="00A44A70" w:rsidP="00B237BE">
      <w:pPr>
        <w:pStyle w:val="FootnoteText"/>
        <w:ind w:firstLine="720"/>
        <w:rPr>
          <w:rFonts w:ascii="Times New Roman" w:hAnsi="Times New Roman" w:cs="Times New Roman"/>
          <w:lang w:val="en-US"/>
        </w:rPr>
      </w:pPr>
      <w:r w:rsidRPr="00C10F0C">
        <w:rPr>
          <w:rStyle w:val="FootnoteReference"/>
          <w:rFonts w:ascii="Times New Roman" w:hAnsi="Times New Roman" w:cs="Times New Roman"/>
        </w:rPr>
        <w:footnoteRef/>
      </w:r>
      <w:r w:rsidRPr="00C10F0C">
        <w:rPr>
          <w:rFonts w:ascii="Times New Roman" w:hAnsi="Times New Roman" w:cs="Times New Roman"/>
          <w:lang w:val="en-US"/>
        </w:rPr>
        <w:t xml:space="preserve">Andi Hamzah, </w:t>
      </w:r>
      <w:r w:rsidRPr="00C10F0C">
        <w:rPr>
          <w:rFonts w:ascii="Times New Roman" w:hAnsi="Times New Roman" w:cs="Times New Roman"/>
          <w:i/>
          <w:lang w:val="en-US"/>
        </w:rPr>
        <w:t>KUHP dan KUHAP</w:t>
      </w:r>
      <w:r w:rsidRPr="00C10F0C">
        <w:rPr>
          <w:rFonts w:ascii="Times New Roman" w:hAnsi="Times New Roman" w:cs="Times New Roman"/>
          <w:lang w:val="en-US"/>
        </w:rPr>
        <w:t xml:space="preserve"> (Jakarta: PT Rineka Cipta, </w:t>
      </w:r>
      <w:r w:rsidR="00C10F0C" w:rsidRPr="00C10F0C">
        <w:rPr>
          <w:rFonts w:ascii="Times New Roman" w:hAnsi="Times New Roman" w:cs="Times New Roman"/>
          <w:lang w:val="en-US"/>
        </w:rPr>
        <w:t>2006</w:t>
      </w:r>
      <w:r w:rsidRPr="00C10F0C">
        <w:rPr>
          <w:rFonts w:ascii="Times New Roman" w:hAnsi="Times New Roman" w:cs="Times New Roman"/>
          <w:lang w:val="en-US"/>
        </w:rPr>
        <w:t>)</w:t>
      </w:r>
      <w:r w:rsidR="00C10F0C" w:rsidRPr="00C10F0C">
        <w:rPr>
          <w:rFonts w:ascii="Times New Roman" w:hAnsi="Times New Roman" w:cs="Times New Roman"/>
          <w:lang w:val="en-US"/>
        </w:rPr>
        <w:t>,</w:t>
      </w:r>
      <w:r w:rsidR="00C10F0C">
        <w:rPr>
          <w:rFonts w:ascii="Times New Roman" w:hAnsi="Times New Roman" w:cs="Times New Roman"/>
          <w:lang w:val="en-US"/>
        </w:rPr>
        <w:t xml:space="preserve"> </w:t>
      </w:r>
      <w:r w:rsidR="00C10F0C" w:rsidRPr="00C10F0C">
        <w:rPr>
          <w:rFonts w:ascii="Times New Roman" w:hAnsi="Times New Roman" w:cs="Times New Roman"/>
          <w:lang w:val="en-US"/>
        </w:rPr>
        <w:t>h. 229</w:t>
      </w:r>
    </w:p>
  </w:footnote>
  <w:footnote w:id="5">
    <w:p w:rsidR="00C10F0C" w:rsidRPr="00C10F0C" w:rsidRDefault="00C10F0C" w:rsidP="00C10F0C">
      <w:pPr>
        <w:pStyle w:val="FootnoteText"/>
        <w:ind w:firstLine="720"/>
        <w:rPr>
          <w:rFonts w:ascii="Times New Roman" w:hAnsi="Times New Roman" w:cs="Times New Roman"/>
          <w:lang w:val="en-US"/>
        </w:rPr>
      </w:pPr>
      <w:r w:rsidRPr="00C10F0C">
        <w:rPr>
          <w:rStyle w:val="FootnoteReference"/>
          <w:rFonts w:ascii="Times New Roman" w:hAnsi="Times New Roman" w:cs="Times New Roman"/>
        </w:rPr>
        <w:footnoteRef/>
      </w:r>
      <w:r w:rsidRPr="00C10F0C">
        <w:rPr>
          <w:rFonts w:ascii="Times New Roman" w:hAnsi="Times New Roman" w:cs="Times New Roman"/>
          <w:i/>
          <w:lang w:val="en-US"/>
        </w:rPr>
        <w:t>Ibid</w:t>
      </w:r>
      <w:r w:rsidRPr="00C10F0C">
        <w:rPr>
          <w:rFonts w:ascii="Times New Roman" w:hAnsi="Times New Roman" w:cs="Times New Roman"/>
          <w:lang w:val="en-US"/>
        </w:rPr>
        <w:t>., h. 230</w:t>
      </w:r>
      <w:r w:rsidRPr="00C10F0C">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594"/>
      <w:docPartObj>
        <w:docPartGallery w:val="Page Numbers (Top of Page)"/>
        <w:docPartUnique/>
      </w:docPartObj>
    </w:sdtPr>
    <w:sdtContent>
      <w:p w:rsidR="00B80528" w:rsidRDefault="00957359">
        <w:pPr>
          <w:pStyle w:val="Header"/>
          <w:jc w:val="right"/>
        </w:pPr>
        <w:fldSimple w:instr=" PAGE   \* MERGEFORMAT ">
          <w:r w:rsidR="0077333C">
            <w:rPr>
              <w:noProof/>
            </w:rPr>
            <w:t>6</w:t>
          </w:r>
        </w:fldSimple>
      </w:p>
    </w:sdtContent>
  </w:sdt>
  <w:p w:rsidR="00B80528" w:rsidRDefault="00B805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312EC"/>
    <w:multiLevelType w:val="hybridMultilevel"/>
    <w:tmpl w:val="A6F0D7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671E7"/>
    <w:multiLevelType w:val="hybridMultilevel"/>
    <w:tmpl w:val="C7C8EBEE"/>
    <w:lvl w:ilvl="0" w:tplc="57629C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10299D"/>
    <w:multiLevelType w:val="hybridMultilevel"/>
    <w:tmpl w:val="28BC1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A2BF8"/>
    <w:multiLevelType w:val="hybridMultilevel"/>
    <w:tmpl w:val="60F40C38"/>
    <w:lvl w:ilvl="0" w:tplc="00FE5D30">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350281"/>
    <w:multiLevelType w:val="hybridMultilevel"/>
    <w:tmpl w:val="C3F4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F66FBF"/>
    <w:multiLevelType w:val="hybridMultilevel"/>
    <w:tmpl w:val="981866FA"/>
    <w:lvl w:ilvl="0" w:tplc="64BE5BBC">
      <w:start w:val="1"/>
      <w:numFmt w:val="decimal"/>
      <w:lvlText w:val="%1."/>
      <w:lvlJc w:val="left"/>
      <w:pPr>
        <w:ind w:left="646" w:hanging="360"/>
      </w:pPr>
      <w:rPr>
        <w:rFonts w:hint="default"/>
      </w:rPr>
    </w:lvl>
    <w:lvl w:ilvl="1" w:tplc="04090019">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6">
    <w:nsid w:val="663C52EB"/>
    <w:multiLevelType w:val="hybridMultilevel"/>
    <w:tmpl w:val="02480180"/>
    <w:lvl w:ilvl="0" w:tplc="119CE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7EDF"/>
    <w:rsid w:val="00006C68"/>
    <w:rsid w:val="00006E51"/>
    <w:rsid w:val="00011951"/>
    <w:rsid w:val="00020168"/>
    <w:rsid w:val="00024CD4"/>
    <w:rsid w:val="00032979"/>
    <w:rsid w:val="0003380E"/>
    <w:rsid w:val="00042A6B"/>
    <w:rsid w:val="00063A20"/>
    <w:rsid w:val="00063FFC"/>
    <w:rsid w:val="00065E81"/>
    <w:rsid w:val="00070B25"/>
    <w:rsid w:val="0007294D"/>
    <w:rsid w:val="0008446F"/>
    <w:rsid w:val="00095671"/>
    <w:rsid w:val="000974B0"/>
    <w:rsid w:val="000B186B"/>
    <w:rsid w:val="000B29C8"/>
    <w:rsid w:val="000C5C03"/>
    <w:rsid w:val="000D1E48"/>
    <w:rsid w:val="000D7736"/>
    <w:rsid w:val="000E4A92"/>
    <w:rsid w:val="000F27A2"/>
    <w:rsid w:val="00111ED7"/>
    <w:rsid w:val="0011534A"/>
    <w:rsid w:val="0012431D"/>
    <w:rsid w:val="00124B87"/>
    <w:rsid w:val="00137430"/>
    <w:rsid w:val="00143983"/>
    <w:rsid w:val="0014740B"/>
    <w:rsid w:val="00147D82"/>
    <w:rsid w:val="00161306"/>
    <w:rsid w:val="00163B12"/>
    <w:rsid w:val="0016603E"/>
    <w:rsid w:val="00171E8C"/>
    <w:rsid w:val="0017283D"/>
    <w:rsid w:val="001763B3"/>
    <w:rsid w:val="00176E3A"/>
    <w:rsid w:val="00183F80"/>
    <w:rsid w:val="00197590"/>
    <w:rsid w:val="001D13EF"/>
    <w:rsid w:val="001D563E"/>
    <w:rsid w:val="001D6390"/>
    <w:rsid w:val="001D6551"/>
    <w:rsid w:val="001E402A"/>
    <w:rsid w:val="001E4F74"/>
    <w:rsid w:val="001E7E04"/>
    <w:rsid w:val="00202E8B"/>
    <w:rsid w:val="002040B1"/>
    <w:rsid w:val="0020620F"/>
    <w:rsid w:val="00207348"/>
    <w:rsid w:val="002142EE"/>
    <w:rsid w:val="00215F12"/>
    <w:rsid w:val="00235E5E"/>
    <w:rsid w:val="00244283"/>
    <w:rsid w:val="00250E9B"/>
    <w:rsid w:val="00252384"/>
    <w:rsid w:val="002527CE"/>
    <w:rsid w:val="00254759"/>
    <w:rsid w:val="0025618D"/>
    <w:rsid w:val="002604EB"/>
    <w:rsid w:val="002620D0"/>
    <w:rsid w:val="0027248C"/>
    <w:rsid w:val="002750AD"/>
    <w:rsid w:val="00292946"/>
    <w:rsid w:val="00293850"/>
    <w:rsid w:val="002A2FF0"/>
    <w:rsid w:val="002C1FCE"/>
    <w:rsid w:val="002E31FF"/>
    <w:rsid w:val="002E3E87"/>
    <w:rsid w:val="002F0546"/>
    <w:rsid w:val="0030046C"/>
    <w:rsid w:val="00301687"/>
    <w:rsid w:val="003219DB"/>
    <w:rsid w:val="00325CCC"/>
    <w:rsid w:val="00341382"/>
    <w:rsid w:val="0034141A"/>
    <w:rsid w:val="00372D82"/>
    <w:rsid w:val="00374006"/>
    <w:rsid w:val="00377D26"/>
    <w:rsid w:val="003A56E5"/>
    <w:rsid w:val="003B4018"/>
    <w:rsid w:val="003C1EE8"/>
    <w:rsid w:val="003C403A"/>
    <w:rsid w:val="003C4165"/>
    <w:rsid w:val="003C500C"/>
    <w:rsid w:val="003E37E8"/>
    <w:rsid w:val="003F5995"/>
    <w:rsid w:val="00406D9B"/>
    <w:rsid w:val="00410D17"/>
    <w:rsid w:val="00417819"/>
    <w:rsid w:val="00420EFE"/>
    <w:rsid w:val="00430DB3"/>
    <w:rsid w:val="00431CB4"/>
    <w:rsid w:val="00453066"/>
    <w:rsid w:val="00456935"/>
    <w:rsid w:val="00463150"/>
    <w:rsid w:val="0047279F"/>
    <w:rsid w:val="00485530"/>
    <w:rsid w:val="0049334B"/>
    <w:rsid w:val="00497302"/>
    <w:rsid w:val="004B13C4"/>
    <w:rsid w:val="00506554"/>
    <w:rsid w:val="005204DF"/>
    <w:rsid w:val="005230D7"/>
    <w:rsid w:val="005323B6"/>
    <w:rsid w:val="005476C1"/>
    <w:rsid w:val="0055574C"/>
    <w:rsid w:val="00561518"/>
    <w:rsid w:val="00573A0F"/>
    <w:rsid w:val="00580806"/>
    <w:rsid w:val="0058365D"/>
    <w:rsid w:val="0058718D"/>
    <w:rsid w:val="005A1BF2"/>
    <w:rsid w:val="005A2669"/>
    <w:rsid w:val="005A5675"/>
    <w:rsid w:val="005C0B7E"/>
    <w:rsid w:val="005D4801"/>
    <w:rsid w:val="005D5D4C"/>
    <w:rsid w:val="005E3FF3"/>
    <w:rsid w:val="005E53C8"/>
    <w:rsid w:val="005F1358"/>
    <w:rsid w:val="00600F68"/>
    <w:rsid w:val="006034AE"/>
    <w:rsid w:val="00615C12"/>
    <w:rsid w:val="00644A8A"/>
    <w:rsid w:val="00653AD0"/>
    <w:rsid w:val="00660474"/>
    <w:rsid w:val="0067402D"/>
    <w:rsid w:val="00674DA3"/>
    <w:rsid w:val="00676B8D"/>
    <w:rsid w:val="0069035A"/>
    <w:rsid w:val="006A1179"/>
    <w:rsid w:val="006D0911"/>
    <w:rsid w:val="006E692F"/>
    <w:rsid w:val="006F0717"/>
    <w:rsid w:val="006F73BB"/>
    <w:rsid w:val="00710244"/>
    <w:rsid w:val="0071338D"/>
    <w:rsid w:val="00720AE1"/>
    <w:rsid w:val="00731E33"/>
    <w:rsid w:val="0074294E"/>
    <w:rsid w:val="007442E1"/>
    <w:rsid w:val="00746C0D"/>
    <w:rsid w:val="00751226"/>
    <w:rsid w:val="00751A8F"/>
    <w:rsid w:val="00760B43"/>
    <w:rsid w:val="00762D2F"/>
    <w:rsid w:val="00764972"/>
    <w:rsid w:val="0077333C"/>
    <w:rsid w:val="00793724"/>
    <w:rsid w:val="007B1258"/>
    <w:rsid w:val="007B21BB"/>
    <w:rsid w:val="007E5CDF"/>
    <w:rsid w:val="007F3319"/>
    <w:rsid w:val="007F4921"/>
    <w:rsid w:val="008027DA"/>
    <w:rsid w:val="00807518"/>
    <w:rsid w:val="008111E9"/>
    <w:rsid w:val="00847DE6"/>
    <w:rsid w:val="00873F06"/>
    <w:rsid w:val="008769EF"/>
    <w:rsid w:val="0088102B"/>
    <w:rsid w:val="00884792"/>
    <w:rsid w:val="00887993"/>
    <w:rsid w:val="00890CC9"/>
    <w:rsid w:val="00893562"/>
    <w:rsid w:val="008A180C"/>
    <w:rsid w:val="008B0267"/>
    <w:rsid w:val="008B6AD5"/>
    <w:rsid w:val="008D4758"/>
    <w:rsid w:val="008D5020"/>
    <w:rsid w:val="008D6E52"/>
    <w:rsid w:val="008E4CAA"/>
    <w:rsid w:val="008F52B5"/>
    <w:rsid w:val="00914371"/>
    <w:rsid w:val="009214DD"/>
    <w:rsid w:val="00930489"/>
    <w:rsid w:val="00947755"/>
    <w:rsid w:val="00957226"/>
    <w:rsid w:val="00957359"/>
    <w:rsid w:val="00964EDF"/>
    <w:rsid w:val="0096766C"/>
    <w:rsid w:val="009871A5"/>
    <w:rsid w:val="009901B2"/>
    <w:rsid w:val="009D3585"/>
    <w:rsid w:val="009D5C4B"/>
    <w:rsid w:val="009E282C"/>
    <w:rsid w:val="009E69FC"/>
    <w:rsid w:val="009E7448"/>
    <w:rsid w:val="009F4491"/>
    <w:rsid w:val="009F5F0D"/>
    <w:rsid w:val="00A302F3"/>
    <w:rsid w:val="00A44A70"/>
    <w:rsid w:val="00A4616F"/>
    <w:rsid w:val="00A60789"/>
    <w:rsid w:val="00A74303"/>
    <w:rsid w:val="00A84FE0"/>
    <w:rsid w:val="00A91FF5"/>
    <w:rsid w:val="00A92C4B"/>
    <w:rsid w:val="00AC0034"/>
    <w:rsid w:val="00AC33B4"/>
    <w:rsid w:val="00AE2A61"/>
    <w:rsid w:val="00AF0B82"/>
    <w:rsid w:val="00AF4446"/>
    <w:rsid w:val="00B04998"/>
    <w:rsid w:val="00B170DB"/>
    <w:rsid w:val="00B237BE"/>
    <w:rsid w:val="00B325E7"/>
    <w:rsid w:val="00B40C10"/>
    <w:rsid w:val="00B437CC"/>
    <w:rsid w:val="00B47D92"/>
    <w:rsid w:val="00B72FB3"/>
    <w:rsid w:val="00B80528"/>
    <w:rsid w:val="00B806BF"/>
    <w:rsid w:val="00B91671"/>
    <w:rsid w:val="00BA21D1"/>
    <w:rsid w:val="00BB3173"/>
    <w:rsid w:val="00BB352D"/>
    <w:rsid w:val="00BB7425"/>
    <w:rsid w:val="00BE0971"/>
    <w:rsid w:val="00C10F0C"/>
    <w:rsid w:val="00C11047"/>
    <w:rsid w:val="00C17CFD"/>
    <w:rsid w:val="00C3277B"/>
    <w:rsid w:val="00C36B41"/>
    <w:rsid w:val="00C45C24"/>
    <w:rsid w:val="00C47F59"/>
    <w:rsid w:val="00C47FBC"/>
    <w:rsid w:val="00C50B0C"/>
    <w:rsid w:val="00C54F57"/>
    <w:rsid w:val="00C753B4"/>
    <w:rsid w:val="00C77592"/>
    <w:rsid w:val="00C91AC4"/>
    <w:rsid w:val="00C92D6E"/>
    <w:rsid w:val="00C92E8E"/>
    <w:rsid w:val="00C93885"/>
    <w:rsid w:val="00CE7CB4"/>
    <w:rsid w:val="00CF0D0C"/>
    <w:rsid w:val="00D006A5"/>
    <w:rsid w:val="00D12534"/>
    <w:rsid w:val="00D259BC"/>
    <w:rsid w:val="00D358F0"/>
    <w:rsid w:val="00D470CE"/>
    <w:rsid w:val="00D53387"/>
    <w:rsid w:val="00D54669"/>
    <w:rsid w:val="00D600DE"/>
    <w:rsid w:val="00D6323B"/>
    <w:rsid w:val="00D65AC8"/>
    <w:rsid w:val="00D713A5"/>
    <w:rsid w:val="00D74567"/>
    <w:rsid w:val="00D828D6"/>
    <w:rsid w:val="00D94C93"/>
    <w:rsid w:val="00DB00E9"/>
    <w:rsid w:val="00DB1DFD"/>
    <w:rsid w:val="00DB3A70"/>
    <w:rsid w:val="00DD401F"/>
    <w:rsid w:val="00DE1682"/>
    <w:rsid w:val="00DE4156"/>
    <w:rsid w:val="00DF3ACD"/>
    <w:rsid w:val="00DF5FB7"/>
    <w:rsid w:val="00E14D1B"/>
    <w:rsid w:val="00E468DF"/>
    <w:rsid w:val="00E5694E"/>
    <w:rsid w:val="00E6027A"/>
    <w:rsid w:val="00E621BF"/>
    <w:rsid w:val="00E74143"/>
    <w:rsid w:val="00E761A5"/>
    <w:rsid w:val="00E832E3"/>
    <w:rsid w:val="00EA2F00"/>
    <w:rsid w:val="00EA6302"/>
    <w:rsid w:val="00EB058B"/>
    <w:rsid w:val="00EB5C6E"/>
    <w:rsid w:val="00EC7E2A"/>
    <w:rsid w:val="00ED767C"/>
    <w:rsid w:val="00EE5319"/>
    <w:rsid w:val="00EF1E23"/>
    <w:rsid w:val="00EF6BF3"/>
    <w:rsid w:val="00F10E27"/>
    <w:rsid w:val="00F1595C"/>
    <w:rsid w:val="00F356CB"/>
    <w:rsid w:val="00F377A8"/>
    <w:rsid w:val="00F51F29"/>
    <w:rsid w:val="00F5339F"/>
    <w:rsid w:val="00F8098A"/>
    <w:rsid w:val="00F87EDF"/>
    <w:rsid w:val="00FB5198"/>
    <w:rsid w:val="00FE21A6"/>
    <w:rsid w:val="00FE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EDF"/>
    <w:pPr>
      <w:ind w:left="720"/>
      <w:contextualSpacing/>
    </w:pPr>
  </w:style>
  <w:style w:type="paragraph" w:styleId="FootnoteText">
    <w:name w:val="footnote text"/>
    <w:basedOn w:val="Normal"/>
    <w:link w:val="FootnoteTextChar"/>
    <w:uiPriority w:val="99"/>
    <w:unhideWhenUsed/>
    <w:rsid w:val="00F87EDF"/>
    <w:pPr>
      <w:spacing w:after="0" w:line="240" w:lineRule="auto"/>
    </w:pPr>
    <w:rPr>
      <w:rFonts w:eastAsiaTheme="minorEastAsia"/>
      <w:sz w:val="20"/>
      <w:szCs w:val="20"/>
      <w:lang w:val="id-ID" w:eastAsia="id-ID"/>
    </w:rPr>
  </w:style>
  <w:style w:type="character" w:customStyle="1" w:styleId="FootnoteTextChar">
    <w:name w:val="Footnote Text Char"/>
    <w:basedOn w:val="DefaultParagraphFont"/>
    <w:link w:val="FootnoteText"/>
    <w:uiPriority w:val="99"/>
    <w:rsid w:val="00F87EDF"/>
    <w:rPr>
      <w:rFonts w:eastAsiaTheme="minorEastAsia"/>
      <w:sz w:val="20"/>
      <w:szCs w:val="20"/>
      <w:lang w:val="id-ID" w:eastAsia="id-ID"/>
    </w:rPr>
  </w:style>
  <w:style w:type="character" w:styleId="FootnoteReference">
    <w:name w:val="footnote reference"/>
    <w:basedOn w:val="DefaultParagraphFont"/>
    <w:uiPriority w:val="99"/>
    <w:semiHidden/>
    <w:unhideWhenUsed/>
    <w:rsid w:val="00F87EDF"/>
    <w:rPr>
      <w:vertAlign w:val="superscript"/>
    </w:rPr>
  </w:style>
  <w:style w:type="paragraph" w:styleId="Header">
    <w:name w:val="header"/>
    <w:basedOn w:val="Normal"/>
    <w:link w:val="HeaderChar"/>
    <w:uiPriority w:val="99"/>
    <w:unhideWhenUsed/>
    <w:rsid w:val="00B80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28"/>
  </w:style>
  <w:style w:type="paragraph" w:styleId="Footer">
    <w:name w:val="footer"/>
    <w:basedOn w:val="Normal"/>
    <w:link w:val="FooterChar"/>
    <w:uiPriority w:val="99"/>
    <w:semiHidden/>
    <w:unhideWhenUsed/>
    <w:rsid w:val="00B805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05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32E1-F464-4ACE-92EA-F77E75E8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wahdi</dc:creator>
  <cp:lastModifiedBy>wahdi</cp:lastModifiedBy>
  <cp:revision>21</cp:revision>
  <cp:lastPrinted>2014-10-20T14:26:00Z</cp:lastPrinted>
  <dcterms:created xsi:type="dcterms:W3CDTF">2014-10-06T11:41:00Z</dcterms:created>
  <dcterms:modified xsi:type="dcterms:W3CDTF">2015-01-04T06:18:00Z</dcterms:modified>
</cp:coreProperties>
</file>