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B5" w:rsidRPr="00B60CB4" w:rsidRDefault="00DF28B5" w:rsidP="00E218C1">
      <w:pPr>
        <w:spacing w:after="0" w:line="480" w:lineRule="auto"/>
        <w:jc w:val="center"/>
        <w:rPr>
          <w:rFonts w:asciiTheme="majorBidi" w:hAnsiTheme="majorBidi" w:cstheme="majorBidi"/>
          <w:b/>
          <w:sz w:val="24"/>
          <w:szCs w:val="24"/>
        </w:rPr>
      </w:pPr>
      <w:r w:rsidRPr="00B60CB4">
        <w:rPr>
          <w:rFonts w:asciiTheme="majorBidi" w:hAnsiTheme="majorBidi" w:cstheme="majorBidi"/>
          <w:b/>
          <w:sz w:val="24"/>
          <w:szCs w:val="24"/>
        </w:rPr>
        <w:t>BAB III</w:t>
      </w:r>
    </w:p>
    <w:p w:rsidR="00DF28B5" w:rsidRDefault="00DF28B5" w:rsidP="00E218C1">
      <w:pPr>
        <w:spacing w:after="0" w:line="480" w:lineRule="auto"/>
        <w:jc w:val="center"/>
        <w:rPr>
          <w:rFonts w:asciiTheme="majorBidi" w:hAnsiTheme="majorBidi" w:cstheme="majorBidi"/>
          <w:b/>
          <w:sz w:val="24"/>
          <w:szCs w:val="24"/>
        </w:rPr>
      </w:pPr>
      <w:r w:rsidRPr="00B60CB4">
        <w:rPr>
          <w:rFonts w:asciiTheme="majorBidi" w:hAnsiTheme="majorBidi" w:cstheme="majorBidi"/>
          <w:b/>
          <w:sz w:val="24"/>
          <w:szCs w:val="24"/>
        </w:rPr>
        <w:t>METOD</w:t>
      </w:r>
      <w:r w:rsidR="00A7432F" w:rsidRPr="00B60CB4">
        <w:rPr>
          <w:rFonts w:asciiTheme="majorBidi" w:hAnsiTheme="majorBidi" w:cstheme="majorBidi"/>
          <w:b/>
          <w:sz w:val="24"/>
          <w:szCs w:val="24"/>
        </w:rPr>
        <w:t>OLOGI</w:t>
      </w:r>
      <w:r w:rsidRPr="00B60CB4">
        <w:rPr>
          <w:rFonts w:asciiTheme="majorBidi" w:hAnsiTheme="majorBidi" w:cstheme="majorBidi"/>
          <w:b/>
          <w:sz w:val="24"/>
          <w:szCs w:val="24"/>
        </w:rPr>
        <w:t xml:space="preserve"> PENELITIAN</w:t>
      </w:r>
    </w:p>
    <w:p w:rsidR="00E218C1" w:rsidRPr="00B60CB4" w:rsidRDefault="00E218C1" w:rsidP="00E218C1">
      <w:pPr>
        <w:spacing w:after="0" w:line="480" w:lineRule="auto"/>
        <w:jc w:val="center"/>
        <w:rPr>
          <w:rFonts w:asciiTheme="majorBidi" w:hAnsiTheme="majorBidi" w:cstheme="majorBidi"/>
          <w:b/>
          <w:sz w:val="24"/>
          <w:szCs w:val="24"/>
        </w:rPr>
      </w:pPr>
    </w:p>
    <w:p w:rsidR="00DF28B5" w:rsidRPr="00B60CB4" w:rsidRDefault="00DF28B5" w:rsidP="00E218C1">
      <w:pPr>
        <w:pStyle w:val="ListParagraph"/>
        <w:numPr>
          <w:ilvl w:val="0"/>
          <w:numId w:val="1"/>
        </w:numPr>
        <w:spacing w:after="0" w:line="480" w:lineRule="auto"/>
        <w:ind w:left="426" w:hanging="426"/>
        <w:jc w:val="both"/>
        <w:rPr>
          <w:rFonts w:asciiTheme="majorBidi" w:hAnsiTheme="majorBidi" w:cstheme="majorBidi"/>
          <w:b/>
          <w:sz w:val="24"/>
          <w:szCs w:val="24"/>
        </w:rPr>
      </w:pPr>
      <w:proofErr w:type="spellStart"/>
      <w:r w:rsidRPr="00B60CB4">
        <w:rPr>
          <w:rFonts w:asciiTheme="majorBidi" w:hAnsiTheme="majorBidi" w:cstheme="majorBidi"/>
          <w:b/>
          <w:sz w:val="24"/>
          <w:szCs w:val="24"/>
        </w:rPr>
        <w:t>JenisPenelitian</w:t>
      </w:r>
      <w:proofErr w:type="spellEnd"/>
    </w:p>
    <w:p w:rsidR="00DF28B5" w:rsidRPr="00B60CB4" w:rsidRDefault="00DF28B5" w:rsidP="00E218C1">
      <w:pPr>
        <w:spacing w:after="0" w:line="480" w:lineRule="auto"/>
        <w:ind w:left="360" w:firstLine="916"/>
        <w:jc w:val="both"/>
        <w:rPr>
          <w:rFonts w:asciiTheme="majorBidi" w:hAnsiTheme="majorBidi" w:cstheme="majorBidi"/>
          <w:sz w:val="24"/>
          <w:szCs w:val="24"/>
        </w:rPr>
      </w:pPr>
      <w:proofErr w:type="spellStart"/>
      <w:r w:rsidRPr="00B60CB4">
        <w:rPr>
          <w:rFonts w:asciiTheme="majorBidi" w:hAnsiTheme="majorBidi" w:cstheme="majorBidi"/>
          <w:sz w:val="24"/>
          <w:szCs w:val="24"/>
        </w:rPr>
        <w:t>Jenis</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adalah</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kuantitatif</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0C76F6" w:rsidRPr="00B60CB4">
        <w:rPr>
          <w:rFonts w:asciiTheme="majorBidi" w:hAnsiTheme="majorBidi" w:cstheme="majorBidi"/>
          <w:sz w:val="24"/>
          <w:szCs w:val="24"/>
        </w:rPr>
        <w:t xml:space="preserve"> </w:t>
      </w:r>
      <w:proofErr w:type="spellStart"/>
      <w:r w:rsidR="00C4152C" w:rsidRPr="00B60CB4">
        <w:rPr>
          <w:rFonts w:asciiTheme="majorBidi" w:hAnsiTheme="majorBidi" w:cstheme="majorBidi"/>
          <w:sz w:val="24"/>
          <w:szCs w:val="24"/>
        </w:rPr>
        <w:t>pendekatan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analisis</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statisti</w:t>
      </w:r>
      <w:r w:rsidR="00272A2D" w:rsidRPr="00B60CB4">
        <w:rPr>
          <w:rFonts w:asciiTheme="majorBidi" w:hAnsiTheme="majorBidi" w:cstheme="majorBidi"/>
          <w:sz w:val="24"/>
          <w:szCs w:val="24"/>
        </w:rPr>
        <w:t>k</w:t>
      </w:r>
      <w:proofErr w:type="spellEnd"/>
      <w:r w:rsidR="008403A7"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Azwar</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menjelaskan</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bahwa</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kuantitatif</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adalah</w:t>
      </w:r>
      <w:proofErr w:type="spellEnd"/>
      <w:r w:rsidR="008403A7"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penelitian</w:t>
      </w:r>
      <w:proofErr w:type="spellEnd"/>
      <w:r w:rsidR="008403A7" w:rsidRPr="00B60CB4">
        <w:rPr>
          <w:rFonts w:asciiTheme="majorBidi" w:hAnsiTheme="majorBidi" w:cstheme="majorBidi"/>
          <w:sz w:val="24"/>
          <w:szCs w:val="24"/>
        </w:rPr>
        <w:t xml:space="preserve"> yang</w:t>
      </w:r>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menekankan</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analisis</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pada</w:t>
      </w:r>
      <w:proofErr w:type="spellEnd"/>
      <w:r w:rsidR="008403A7" w:rsidRPr="00B60CB4">
        <w:rPr>
          <w:rFonts w:asciiTheme="majorBidi" w:hAnsiTheme="majorBidi" w:cstheme="majorBidi"/>
          <w:sz w:val="24"/>
          <w:szCs w:val="24"/>
        </w:rPr>
        <w:t xml:space="preserve"> data-data </w:t>
      </w:r>
      <w:proofErr w:type="spellStart"/>
      <w:r w:rsidR="008403A7" w:rsidRPr="00B60CB4">
        <w:rPr>
          <w:rFonts w:asciiTheme="majorBidi" w:hAnsiTheme="majorBidi" w:cstheme="majorBidi"/>
          <w:sz w:val="24"/>
          <w:szCs w:val="24"/>
        </w:rPr>
        <w:t>numerikal</w:t>
      </w:r>
      <w:proofErr w:type="spellEnd"/>
      <w:r w:rsidR="008403A7"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angka</w:t>
      </w:r>
      <w:proofErr w:type="spellEnd"/>
      <w:r w:rsidR="008403A7" w:rsidRPr="00B60CB4">
        <w:rPr>
          <w:rFonts w:asciiTheme="majorBidi" w:hAnsiTheme="majorBidi" w:cstheme="majorBidi"/>
          <w:sz w:val="24"/>
          <w:szCs w:val="24"/>
        </w:rPr>
        <w:t xml:space="preserve">) yang </w:t>
      </w:r>
      <w:proofErr w:type="spellStart"/>
      <w:r w:rsidR="008403A7" w:rsidRPr="00B60CB4">
        <w:rPr>
          <w:rFonts w:asciiTheme="majorBidi" w:hAnsiTheme="majorBidi" w:cstheme="majorBidi"/>
          <w:sz w:val="24"/>
          <w:szCs w:val="24"/>
        </w:rPr>
        <w:t>diolah</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melalui</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metode</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statistika</w:t>
      </w:r>
      <w:proofErr w:type="spellEnd"/>
      <w:r w:rsidR="008403A7" w:rsidRPr="00B60CB4">
        <w:rPr>
          <w:rFonts w:asciiTheme="majorBidi" w:hAnsiTheme="majorBidi" w:cstheme="majorBidi"/>
          <w:sz w:val="24"/>
          <w:szCs w:val="24"/>
        </w:rPr>
        <w:t>”.</w:t>
      </w:r>
      <w:r w:rsidR="008403A7" w:rsidRPr="00B60CB4">
        <w:rPr>
          <w:rStyle w:val="FootnoteReference"/>
          <w:rFonts w:asciiTheme="majorBidi" w:hAnsiTheme="majorBidi" w:cstheme="majorBidi"/>
          <w:sz w:val="24"/>
          <w:szCs w:val="24"/>
        </w:rPr>
        <w:footnoteReference w:id="1"/>
      </w:r>
      <w:proofErr w:type="spellStart"/>
      <w:r w:rsidR="00146B23" w:rsidRPr="00B60CB4">
        <w:rPr>
          <w:rFonts w:asciiTheme="majorBidi" w:hAnsiTheme="majorBidi" w:cstheme="majorBidi"/>
          <w:sz w:val="24"/>
          <w:szCs w:val="24"/>
        </w:rPr>
        <w:t>Karena</w:t>
      </w:r>
      <w:proofErr w:type="spellEnd"/>
      <w:r w:rsidR="000C76F6" w:rsidRPr="00B60CB4">
        <w:rPr>
          <w:rFonts w:asciiTheme="majorBidi" w:hAnsiTheme="majorBidi" w:cstheme="majorBidi"/>
          <w:sz w:val="24"/>
          <w:szCs w:val="24"/>
        </w:rPr>
        <w:t xml:space="preserve"> </w:t>
      </w:r>
      <w:proofErr w:type="spellStart"/>
      <w:r w:rsidR="00146B23" w:rsidRPr="00B60CB4">
        <w:rPr>
          <w:rFonts w:asciiTheme="majorBidi" w:hAnsiTheme="majorBidi" w:cstheme="majorBidi"/>
          <w:sz w:val="24"/>
          <w:szCs w:val="24"/>
        </w:rPr>
        <w:t>itu</w:t>
      </w:r>
      <w:proofErr w:type="spellEnd"/>
      <w:r w:rsidR="00146B23" w:rsidRPr="00B60CB4">
        <w:rPr>
          <w:rFonts w:asciiTheme="majorBidi" w:hAnsiTheme="majorBidi" w:cstheme="majorBidi"/>
          <w:sz w:val="24"/>
          <w:szCs w:val="24"/>
        </w:rPr>
        <w:t xml:space="preserve">, </w:t>
      </w:r>
      <w:proofErr w:type="spellStart"/>
      <w:r w:rsidR="00146B23" w:rsidRPr="00B60CB4">
        <w:rPr>
          <w:rFonts w:asciiTheme="majorBidi" w:hAnsiTheme="majorBidi" w:cstheme="majorBidi"/>
          <w:sz w:val="24"/>
          <w:szCs w:val="24"/>
        </w:rPr>
        <w:t>dalam</w:t>
      </w:r>
      <w:proofErr w:type="spellEnd"/>
      <w:r w:rsidR="000C76F6" w:rsidRPr="00B60CB4">
        <w:rPr>
          <w:rFonts w:asciiTheme="majorBidi" w:hAnsiTheme="majorBidi" w:cstheme="majorBidi"/>
          <w:sz w:val="24"/>
          <w:szCs w:val="24"/>
        </w:rPr>
        <w:t xml:space="preserve"> </w:t>
      </w:r>
      <w:proofErr w:type="spellStart"/>
      <w:r w:rsidR="00146B23"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00146B23" w:rsidRPr="00B60CB4">
        <w:rPr>
          <w:rFonts w:asciiTheme="majorBidi" w:hAnsiTheme="majorBidi" w:cstheme="majorBidi"/>
          <w:sz w:val="24"/>
          <w:szCs w:val="24"/>
        </w:rPr>
        <w:t>ini</w:t>
      </w:r>
      <w:proofErr w:type="spellEnd"/>
      <w:r w:rsidR="00146B23" w:rsidRPr="00B60CB4">
        <w:rPr>
          <w:rFonts w:asciiTheme="majorBidi" w:hAnsiTheme="majorBidi" w:cstheme="majorBidi"/>
          <w:sz w:val="24"/>
          <w:szCs w:val="24"/>
        </w:rPr>
        <w:t xml:space="preserve">, </w:t>
      </w:r>
      <w:proofErr w:type="spellStart"/>
      <w:r w:rsidR="00146B23" w:rsidRPr="00B60CB4">
        <w:rPr>
          <w:rFonts w:asciiTheme="majorBidi" w:hAnsiTheme="majorBidi" w:cstheme="majorBidi"/>
          <w:sz w:val="24"/>
          <w:szCs w:val="24"/>
        </w:rPr>
        <w:t>penulis</w:t>
      </w:r>
      <w:proofErr w:type="spellEnd"/>
      <w:r w:rsidR="000C76F6" w:rsidRPr="00B60CB4">
        <w:rPr>
          <w:rFonts w:asciiTheme="majorBidi" w:hAnsiTheme="majorBidi" w:cstheme="majorBidi"/>
          <w:sz w:val="24"/>
          <w:szCs w:val="24"/>
        </w:rPr>
        <w:t xml:space="preserve"> </w:t>
      </w:r>
      <w:proofErr w:type="spellStart"/>
      <w:proofErr w:type="gramStart"/>
      <w:r w:rsidR="00146B23" w:rsidRPr="00B60CB4">
        <w:rPr>
          <w:rFonts w:asciiTheme="majorBidi" w:hAnsiTheme="majorBidi" w:cstheme="majorBidi"/>
          <w:sz w:val="24"/>
          <w:szCs w:val="24"/>
        </w:rPr>
        <w:t>akan</w:t>
      </w:r>
      <w:proofErr w:type="spellEnd"/>
      <w:proofErr w:type="gram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mengunpulkan</w:t>
      </w:r>
      <w:proofErr w:type="spellEnd"/>
      <w:r w:rsidRPr="00B60CB4">
        <w:rPr>
          <w:rFonts w:asciiTheme="majorBidi" w:hAnsiTheme="majorBidi" w:cstheme="majorBidi"/>
          <w:sz w:val="24"/>
          <w:szCs w:val="24"/>
        </w:rPr>
        <w:t xml:space="preserve"> data yang </w:t>
      </w:r>
      <w:proofErr w:type="spellStart"/>
      <w:r w:rsidRPr="00B60CB4">
        <w:rPr>
          <w:rFonts w:asciiTheme="majorBidi" w:hAnsiTheme="majorBidi" w:cstheme="majorBidi"/>
          <w:sz w:val="24"/>
          <w:szCs w:val="24"/>
        </w:rPr>
        <w:t>berupa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angka-angka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kemudian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ditabulasi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bentuk</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tabel</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distribusi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frekuensi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persentase</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untuk</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tujuan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memberikan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gambaran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atau</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deskripsi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tentang</w:t>
      </w:r>
      <w:proofErr w:type="spellEnd"/>
      <w:r w:rsidRPr="00B60CB4">
        <w:rPr>
          <w:rFonts w:asciiTheme="majorBidi" w:hAnsiTheme="majorBidi" w:cstheme="majorBidi"/>
          <w:sz w:val="24"/>
          <w:szCs w:val="24"/>
        </w:rPr>
        <w:t xml:space="preserve"> data yang </w:t>
      </w:r>
      <w:proofErr w:type="spellStart"/>
      <w:r w:rsidRPr="00B60CB4">
        <w:rPr>
          <w:rFonts w:asciiTheme="majorBidi" w:hAnsiTheme="majorBidi" w:cstheme="majorBidi"/>
          <w:sz w:val="24"/>
          <w:szCs w:val="24"/>
        </w:rPr>
        <w:t>ada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sebagai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hasil</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Pr="00B60CB4">
        <w:rPr>
          <w:rFonts w:asciiTheme="majorBidi" w:hAnsiTheme="majorBidi" w:cstheme="majorBidi"/>
          <w:sz w:val="24"/>
          <w:szCs w:val="24"/>
        </w:rPr>
        <w:t>.</w:t>
      </w:r>
    </w:p>
    <w:p w:rsidR="00DF28B5" w:rsidRPr="00B60CB4" w:rsidRDefault="00DF28B5" w:rsidP="00E218C1">
      <w:pPr>
        <w:spacing w:after="0" w:line="480" w:lineRule="auto"/>
        <w:ind w:left="360" w:firstLine="916"/>
        <w:jc w:val="both"/>
        <w:rPr>
          <w:rFonts w:asciiTheme="majorBidi" w:hAnsiTheme="majorBidi" w:cstheme="majorBidi"/>
          <w:sz w:val="24"/>
          <w:szCs w:val="24"/>
        </w:rPr>
      </w:pPr>
      <w:proofErr w:type="spellStart"/>
      <w:r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bersifat</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korelasional</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karena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berusaha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menyelidiki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hubungan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antara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dua</w:t>
      </w:r>
      <w:proofErr w:type="spellEnd"/>
      <w:r w:rsidR="000C76F6" w:rsidRPr="00B60CB4">
        <w:rPr>
          <w:rFonts w:asciiTheme="majorBidi" w:hAnsiTheme="majorBidi" w:cstheme="majorBidi"/>
          <w:sz w:val="24"/>
          <w:szCs w:val="24"/>
        </w:rPr>
        <w:t xml:space="preserve"> variable </w:t>
      </w:r>
      <w:proofErr w:type="spellStart"/>
      <w:r w:rsidRPr="00B60CB4">
        <w:rPr>
          <w:rFonts w:asciiTheme="majorBidi" w:hAnsiTheme="majorBidi" w:cstheme="majorBidi"/>
          <w:sz w:val="24"/>
          <w:szCs w:val="24"/>
        </w:rPr>
        <w:t>dalam</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hal</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0C76F6" w:rsidRPr="00B60CB4">
        <w:rPr>
          <w:rFonts w:asciiTheme="majorBidi" w:hAnsiTheme="majorBidi" w:cstheme="majorBidi"/>
          <w:sz w:val="24"/>
          <w:szCs w:val="24"/>
        </w:rPr>
        <w:t xml:space="preserve"> variable </w:t>
      </w:r>
      <w:proofErr w:type="spellStart"/>
      <w:r w:rsidR="00FC78CC" w:rsidRPr="00B60CB4">
        <w:rPr>
          <w:rFonts w:asciiTheme="majorBidi" w:hAnsiTheme="majorBidi" w:cstheme="majorBidi"/>
          <w:sz w:val="24"/>
          <w:szCs w:val="24"/>
        </w:rPr>
        <w:t>disiplin</w:t>
      </w:r>
      <w:proofErr w:type="spellEnd"/>
      <w:r w:rsidR="000C76F6" w:rsidRPr="00B60CB4">
        <w:rPr>
          <w:rFonts w:asciiTheme="majorBidi" w:hAnsiTheme="majorBidi" w:cstheme="majorBidi"/>
          <w:sz w:val="24"/>
          <w:szCs w:val="24"/>
        </w:rPr>
        <w:t xml:space="preserve"> </w:t>
      </w:r>
      <w:proofErr w:type="spellStart"/>
      <w:r w:rsidR="00FC78CC" w:rsidRPr="00B60CB4">
        <w:rPr>
          <w:rFonts w:asciiTheme="majorBidi" w:hAnsiTheme="majorBidi" w:cstheme="majorBidi"/>
          <w:sz w:val="24"/>
          <w:szCs w:val="24"/>
        </w:rPr>
        <w:t>belajar</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siswa</w:t>
      </w:r>
      <w:proofErr w:type="spellEnd"/>
      <w:r w:rsidR="000C76F6" w:rsidRPr="00B60CB4">
        <w:rPr>
          <w:rFonts w:asciiTheme="majorBidi" w:hAnsiTheme="majorBidi" w:cstheme="majorBidi"/>
          <w:sz w:val="24"/>
          <w:szCs w:val="24"/>
        </w:rPr>
        <w:t xml:space="preserve"> </w:t>
      </w:r>
      <w:proofErr w:type="spellStart"/>
      <w:r w:rsidR="00FC78CC" w:rsidRPr="00B60CB4">
        <w:rPr>
          <w:rFonts w:asciiTheme="majorBidi" w:hAnsiTheme="majorBidi" w:cstheme="majorBidi"/>
          <w:sz w:val="24"/>
          <w:szCs w:val="24"/>
        </w:rPr>
        <w:t>sebagai</w:t>
      </w:r>
      <w:proofErr w:type="spellEnd"/>
      <w:r w:rsidR="000C76F6" w:rsidRPr="00B60CB4">
        <w:rPr>
          <w:rFonts w:asciiTheme="majorBidi" w:hAnsiTheme="majorBidi" w:cstheme="majorBidi"/>
          <w:sz w:val="24"/>
          <w:szCs w:val="24"/>
        </w:rPr>
        <w:t xml:space="preserve"> variable </w:t>
      </w:r>
      <w:proofErr w:type="spellStart"/>
      <w:r w:rsidR="00FC78CC" w:rsidRPr="00B60CB4">
        <w:rPr>
          <w:rFonts w:asciiTheme="majorBidi" w:hAnsiTheme="majorBidi" w:cstheme="majorBidi"/>
          <w:sz w:val="24"/>
          <w:szCs w:val="24"/>
        </w:rPr>
        <w:t>bebas</w:t>
      </w:r>
      <w:proofErr w:type="spellEnd"/>
      <w:r w:rsidR="00FC78CC" w:rsidRPr="00B60CB4">
        <w:rPr>
          <w:rFonts w:asciiTheme="majorBidi" w:hAnsiTheme="majorBidi" w:cstheme="majorBidi"/>
          <w:sz w:val="24"/>
          <w:szCs w:val="24"/>
        </w:rPr>
        <w:t xml:space="preserve"> (X) </w:t>
      </w:r>
      <w:proofErr w:type="spellStart"/>
      <w:r w:rsidR="00FC78CC" w:rsidRPr="00B60CB4">
        <w:rPr>
          <w:rFonts w:asciiTheme="majorBidi" w:hAnsiTheme="majorBidi" w:cstheme="majorBidi"/>
          <w:sz w:val="24"/>
          <w:szCs w:val="24"/>
        </w:rPr>
        <w:t>dan</w:t>
      </w:r>
      <w:proofErr w:type="spellEnd"/>
      <w:r w:rsidR="000C76F6" w:rsidRPr="00B60CB4">
        <w:rPr>
          <w:rFonts w:asciiTheme="majorBidi" w:hAnsiTheme="majorBidi" w:cstheme="majorBidi"/>
          <w:sz w:val="24"/>
          <w:szCs w:val="24"/>
        </w:rPr>
        <w:t xml:space="preserve"> variable </w:t>
      </w:r>
      <w:proofErr w:type="spellStart"/>
      <w:r w:rsidR="00FC78CC" w:rsidRPr="00B60CB4">
        <w:rPr>
          <w:rFonts w:asciiTheme="majorBidi" w:hAnsiTheme="majorBidi" w:cstheme="majorBidi"/>
          <w:sz w:val="24"/>
          <w:szCs w:val="24"/>
        </w:rPr>
        <w:t>prestasi</w:t>
      </w:r>
      <w:proofErr w:type="spellEnd"/>
      <w:r w:rsidR="000C76F6" w:rsidRPr="00B60CB4">
        <w:rPr>
          <w:rFonts w:asciiTheme="majorBidi" w:hAnsiTheme="majorBidi" w:cstheme="majorBidi"/>
          <w:sz w:val="24"/>
          <w:szCs w:val="24"/>
        </w:rPr>
        <w:t xml:space="preserve"> </w:t>
      </w:r>
      <w:proofErr w:type="spellStart"/>
      <w:r w:rsidR="00FC78CC" w:rsidRPr="00B60CB4">
        <w:rPr>
          <w:rFonts w:asciiTheme="majorBidi" w:hAnsiTheme="majorBidi" w:cstheme="majorBidi"/>
          <w:sz w:val="24"/>
          <w:szCs w:val="24"/>
        </w:rPr>
        <w:t>belajar</w:t>
      </w:r>
      <w:proofErr w:type="spellEnd"/>
      <w:r w:rsidR="000C76F6" w:rsidRPr="00B60CB4">
        <w:rPr>
          <w:rFonts w:asciiTheme="majorBidi" w:hAnsiTheme="majorBidi" w:cstheme="majorBidi"/>
          <w:sz w:val="24"/>
          <w:szCs w:val="24"/>
        </w:rPr>
        <w:t xml:space="preserve"> </w:t>
      </w:r>
      <w:proofErr w:type="spellStart"/>
      <w:r w:rsidR="008403A7" w:rsidRPr="00B60CB4">
        <w:rPr>
          <w:rFonts w:asciiTheme="majorBidi" w:hAnsiTheme="majorBidi" w:cstheme="majorBidi"/>
          <w:sz w:val="24"/>
          <w:szCs w:val="24"/>
        </w:rPr>
        <w:t>siswa</w:t>
      </w:r>
      <w:proofErr w:type="spellEnd"/>
      <w:r w:rsidR="000C76F6" w:rsidRPr="00B60CB4">
        <w:rPr>
          <w:rFonts w:asciiTheme="majorBidi" w:hAnsiTheme="majorBidi" w:cstheme="majorBidi"/>
          <w:sz w:val="24"/>
          <w:szCs w:val="24"/>
        </w:rPr>
        <w:t xml:space="preserve"> </w:t>
      </w:r>
      <w:proofErr w:type="spellStart"/>
      <w:r w:rsidR="00FC78CC" w:rsidRPr="00B60CB4">
        <w:rPr>
          <w:rFonts w:asciiTheme="majorBidi" w:hAnsiTheme="majorBidi" w:cstheme="majorBidi"/>
          <w:sz w:val="24"/>
          <w:szCs w:val="24"/>
        </w:rPr>
        <w:t>sebagai</w:t>
      </w:r>
      <w:proofErr w:type="spellEnd"/>
      <w:r w:rsidR="000C76F6" w:rsidRPr="00B60CB4">
        <w:rPr>
          <w:rFonts w:asciiTheme="majorBidi" w:hAnsiTheme="majorBidi" w:cstheme="majorBidi"/>
          <w:sz w:val="24"/>
          <w:szCs w:val="24"/>
        </w:rPr>
        <w:t xml:space="preserve"> </w:t>
      </w:r>
      <w:proofErr w:type="spellStart"/>
      <w:r w:rsidR="00FC78CC" w:rsidRPr="00B60CB4">
        <w:rPr>
          <w:rFonts w:asciiTheme="majorBidi" w:hAnsiTheme="majorBidi" w:cstheme="majorBidi"/>
          <w:sz w:val="24"/>
          <w:szCs w:val="24"/>
        </w:rPr>
        <w:t>variabel</w:t>
      </w:r>
      <w:proofErr w:type="spellEnd"/>
      <w:r w:rsidR="000C76F6" w:rsidRPr="00B60CB4">
        <w:rPr>
          <w:rFonts w:asciiTheme="majorBidi" w:hAnsiTheme="majorBidi" w:cstheme="majorBidi"/>
          <w:sz w:val="24"/>
          <w:szCs w:val="24"/>
        </w:rPr>
        <w:t xml:space="preserve"> </w:t>
      </w:r>
      <w:proofErr w:type="spellStart"/>
      <w:r w:rsidR="00FC78CC" w:rsidRPr="00B60CB4">
        <w:rPr>
          <w:rFonts w:asciiTheme="majorBidi" w:hAnsiTheme="majorBidi" w:cstheme="majorBidi"/>
          <w:sz w:val="24"/>
          <w:szCs w:val="24"/>
        </w:rPr>
        <w:t>terikat</w:t>
      </w:r>
      <w:proofErr w:type="spellEnd"/>
      <w:r w:rsidR="00FC78CC" w:rsidRPr="00B60CB4">
        <w:rPr>
          <w:rFonts w:asciiTheme="majorBidi" w:hAnsiTheme="majorBidi" w:cstheme="majorBidi"/>
          <w:sz w:val="24"/>
          <w:szCs w:val="24"/>
        </w:rPr>
        <w:t xml:space="preserve"> (Y). </w:t>
      </w:r>
    </w:p>
    <w:p w:rsidR="00DF28B5" w:rsidRPr="00B60CB4" w:rsidRDefault="00DF28B5" w:rsidP="00E218C1">
      <w:pPr>
        <w:spacing w:after="0" w:line="480" w:lineRule="auto"/>
        <w:ind w:left="360" w:firstLine="916"/>
        <w:jc w:val="both"/>
        <w:rPr>
          <w:rFonts w:asciiTheme="majorBidi" w:hAnsiTheme="majorBidi" w:cstheme="majorBidi"/>
          <w:sz w:val="24"/>
          <w:szCs w:val="24"/>
        </w:rPr>
      </w:pPr>
    </w:p>
    <w:p w:rsidR="00DF28B5" w:rsidRPr="00B60CB4" w:rsidRDefault="00FC78CC" w:rsidP="00E218C1">
      <w:pPr>
        <w:pStyle w:val="ListParagraph"/>
        <w:numPr>
          <w:ilvl w:val="0"/>
          <w:numId w:val="1"/>
        </w:numPr>
        <w:spacing w:after="0" w:line="480" w:lineRule="auto"/>
        <w:ind w:left="426" w:hanging="426"/>
        <w:jc w:val="both"/>
        <w:rPr>
          <w:rFonts w:asciiTheme="majorBidi" w:hAnsiTheme="majorBidi" w:cstheme="majorBidi"/>
          <w:b/>
          <w:sz w:val="24"/>
          <w:szCs w:val="24"/>
        </w:rPr>
      </w:pPr>
      <w:proofErr w:type="spellStart"/>
      <w:r w:rsidRPr="00B60CB4">
        <w:rPr>
          <w:rFonts w:asciiTheme="majorBidi" w:hAnsiTheme="majorBidi" w:cstheme="majorBidi"/>
          <w:b/>
          <w:sz w:val="24"/>
          <w:szCs w:val="24"/>
        </w:rPr>
        <w:t>LokasidanWaktuPenelitian</w:t>
      </w:r>
      <w:proofErr w:type="spellEnd"/>
    </w:p>
    <w:p w:rsidR="00FC78CC" w:rsidRPr="00B60CB4" w:rsidRDefault="00FC78CC" w:rsidP="00E218C1">
      <w:pPr>
        <w:pStyle w:val="ListParagraph"/>
        <w:spacing w:after="0" w:line="480" w:lineRule="auto"/>
        <w:ind w:left="425" w:firstLine="851"/>
        <w:jc w:val="both"/>
        <w:rPr>
          <w:rFonts w:asciiTheme="majorBidi" w:hAnsiTheme="majorBidi" w:cstheme="majorBidi"/>
          <w:sz w:val="24"/>
          <w:szCs w:val="24"/>
          <w:lang w:val="id-ID"/>
        </w:rPr>
      </w:pPr>
      <w:proofErr w:type="spellStart"/>
      <w:r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0C76F6" w:rsidRPr="00B60CB4">
        <w:rPr>
          <w:rFonts w:asciiTheme="majorBidi" w:hAnsiTheme="majorBidi" w:cstheme="majorBidi"/>
          <w:sz w:val="24"/>
          <w:szCs w:val="24"/>
        </w:rPr>
        <w:t xml:space="preserve"> </w:t>
      </w:r>
      <w:proofErr w:type="spellStart"/>
      <w:proofErr w:type="gramStart"/>
      <w:r w:rsidR="00E50976" w:rsidRPr="00B60CB4">
        <w:rPr>
          <w:rFonts w:asciiTheme="majorBidi" w:hAnsiTheme="majorBidi" w:cstheme="majorBidi"/>
          <w:sz w:val="24"/>
          <w:szCs w:val="24"/>
        </w:rPr>
        <w:t>akan</w:t>
      </w:r>
      <w:proofErr w:type="spellEnd"/>
      <w:proofErr w:type="gram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dilaksanakan</w:t>
      </w:r>
      <w:proofErr w:type="spellEnd"/>
      <w:r w:rsidRPr="00B60CB4">
        <w:rPr>
          <w:rFonts w:asciiTheme="majorBidi" w:hAnsiTheme="majorBidi" w:cstheme="majorBidi"/>
          <w:sz w:val="24"/>
          <w:szCs w:val="24"/>
        </w:rPr>
        <w:t xml:space="preserve"> di </w:t>
      </w:r>
      <w:r w:rsidR="00111837" w:rsidRPr="00B60CB4">
        <w:rPr>
          <w:rFonts w:asciiTheme="majorBidi" w:hAnsiTheme="majorBidi" w:cstheme="majorBidi"/>
          <w:sz w:val="24"/>
          <w:szCs w:val="24"/>
        </w:rPr>
        <w:t xml:space="preserve">SMA </w:t>
      </w:r>
      <w:proofErr w:type="spellStart"/>
      <w:r w:rsidR="00111837" w:rsidRPr="00B60CB4">
        <w:rPr>
          <w:rFonts w:asciiTheme="majorBidi" w:hAnsiTheme="majorBidi" w:cstheme="majorBidi"/>
          <w:sz w:val="24"/>
          <w:szCs w:val="24"/>
        </w:rPr>
        <w:t>Negeri</w:t>
      </w:r>
      <w:proofErr w:type="spellEnd"/>
      <w:r w:rsidR="00111837" w:rsidRPr="00B60CB4">
        <w:rPr>
          <w:rFonts w:asciiTheme="majorBidi" w:hAnsiTheme="majorBidi" w:cstheme="majorBidi"/>
          <w:sz w:val="24"/>
          <w:szCs w:val="24"/>
        </w:rPr>
        <w:t xml:space="preserve"> 5 Wangi-Wangi </w:t>
      </w:r>
      <w:proofErr w:type="spellStart"/>
      <w:r w:rsidR="00111837" w:rsidRPr="00B60CB4">
        <w:rPr>
          <w:rFonts w:asciiTheme="majorBidi" w:hAnsiTheme="majorBidi" w:cstheme="majorBidi"/>
          <w:sz w:val="24"/>
          <w:szCs w:val="24"/>
        </w:rPr>
        <w:t>Kab</w:t>
      </w:r>
      <w:proofErr w:type="spellEnd"/>
      <w:r w:rsidR="00111837" w:rsidRPr="00B60CB4">
        <w:rPr>
          <w:rFonts w:asciiTheme="majorBidi" w:hAnsiTheme="majorBidi" w:cstheme="majorBidi"/>
          <w:sz w:val="24"/>
          <w:szCs w:val="24"/>
        </w:rPr>
        <w:t xml:space="preserve">. </w:t>
      </w:r>
      <w:proofErr w:type="spellStart"/>
      <w:r w:rsidR="00111837" w:rsidRPr="00B60CB4">
        <w:rPr>
          <w:rFonts w:asciiTheme="majorBidi" w:hAnsiTheme="majorBidi" w:cstheme="majorBidi"/>
          <w:sz w:val="24"/>
          <w:szCs w:val="24"/>
        </w:rPr>
        <w:t>Wakatobi</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Pemilihan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lokasi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tersebut</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didasarkan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atas</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pertimbangan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bahwa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sekolah</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cukup</w:t>
      </w:r>
      <w:proofErr w:type="spellEnd"/>
      <w:r w:rsidR="000C76F6" w:rsidRPr="00B60CB4">
        <w:rPr>
          <w:rFonts w:asciiTheme="majorBidi" w:hAnsiTheme="majorBidi" w:cstheme="majorBidi"/>
          <w:sz w:val="24"/>
          <w:szCs w:val="24"/>
        </w:rPr>
        <w:t xml:space="preserve"> representative </w:t>
      </w:r>
      <w:proofErr w:type="spellStart"/>
      <w:r w:rsidRPr="00B60CB4">
        <w:rPr>
          <w:rFonts w:asciiTheme="majorBidi" w:hAnsiTheme="majorBidi" w:cstheme="majorBidi"/>
          <w:sz w:val="24"/>
          <w:szCs w:val="24"/>
        </w:rPr>
        <w:t>untuk</w:t>
      </w:r>
      <w:proofErr w:type="spellEnd"/>
      <w:r w:rsidR="000C76F6" w:rsidRPr="00B60CB4">
        <w:rPr>
          <w:rFonts w:asciiTheme="majorBidi" w:hAnsiTheme="majorBidi" w:cstheme="majorBidi"/>
          <w:sz w:val="24"/>
          <w:szCs w:val="24"/>
        </w:rPr>
        <w:t xml:space="preserve"> topic </w:t>
      </w:r>
      <w:proofErr w:type="spellStart"/>
      <w:r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Selain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itu</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akses</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lastRenderedPageBreak/>
        <w:t>transportasi</w:t>
      </w:r>
      <w:proofErr w:type="spellEnd"/>
      <w:r w:rsidR="000C76F6" w:rsidRPr="00B60CB4">
        <w:rPr>
          <w:rFonts w:asciiTheme="majorBidi" w:hAnsiTheme="majorBidi" w:cstheme="majorBidi"/>
          <w:sz w:val="24"/>
          <w:szCs w:val="24"/>
        </w:rPr>
        <w:t xml:space="preserve"> </w:t>
      </w:r>
      <w:r w:rsidRPr="00B60CB4">
        <w:rPr>
          <w:rFonts w:asciiTheme="majorBidi" w:hAnsiTheme="majorBidi" w:cstheme="majorBidi"/>
          <w:sz w:val="24"/>
          <w:szCs w:val="24"/>
        </w:rPr>
        <w:t xml:space="preserve">yang </w:t>
      </w:r>
      <w:proofErr w:type="spellStart"/>
      <w:r w:rsidRPr="00B60CB4">
        <w:rPr>
          <w:rFonts w:asciiTheme="majorBidi" w:hAnsiTheme="majorBidi" w:cstheme="majorBidi"/>
          <w:sz w:val="24"/>
          <w:szCs w:val="24"/>
        </w:rPr>
        <w:t>mudah</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dijangkau</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juga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memberikan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kemudahan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halefisiensi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waktu</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tenaga</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melakukan</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Pr="00B60CB4">
        <w:rPr>
          <w:rFonts w:asciiTheme="majorBidi" w:hAnsiTheme="majorBidi" w:cstheme="majorBidi"/>
          <w:sz w:val="24"/>
          <w:szCs w:val="24"/>
        </w:rPr>
        <w:t xml:space="preserve">. </w:t>
      </w:r>
    </w:p>
    <w:p w:rsidR="00FC78CC" w:rsidRPr="00E218C1" w:rsidRDefault="00FC78CC" w:rsidP="00E218C1">
      <w:pPr>
        <w:pStyle w:val="ListParagraph"/>
        <w:spacing w:after="0" w:line="480" w:lineRule="auto"/>
        <w:ind w:left="426" w:firstLine="850"/>
        <w:jc w:val="both"/>
        <w:rPr>
          <w:rFonts w:asciiTheme="majorBidi" w:hAnsiTheme="majorBidi" w:cstheme="majorBidi"/>
          <w:sz w:val="24"/>
          <w:szCs w:val="24"/>
          <w:lang w:val="id-ID"/>
        </w:rPr>
      </w:pPr>
      <w:proofErr w:type="spellStart"/>
      <w:r w:rsidRPr="00B60CB4">
        <w:rPr>
          <w:rFonts w:asciiTheme="majorBidi" w:hAnsiTheme="majorBidi" w:cstheme="majorBidi"/>
          <w:sz w:val="24"/>
          <w:szCs w:val="24"/>
        </w:rPr>
        <w:t>Penelitian</w:t>
      </w:r>
      <w:proofErr w:type="spellEnd"/>
      <w:r w:rsidR="000C76F6" w:rsidRPr="00B60CB4">
        <w:rPr>
          <w:rFonts w:asciiTheme="majorBidi" w:hAnsiTheme="majorBidi" w:cstheme="majorBidi"/>
          <w:sz w:val="24"/>
          <w:szCs w:val="24"/>
        </w:rPr>
        <w:t xml:space="preserve"> </w:t>
      </w:r>
      <w:proofErr w:type="spellStart"/>
      <w:r w:rsidR="00E50976" w:rsidRPr="00B60CB4">
        <w:rPr>
          <w:rFonts w:asciiTheme="majorBidi" w:hAnsiTheme="majorBidi" w:cstheme="majorBidi"/>
          <w:sz w:val="24"/>
          <w:szCs w:val="24"/>
        </w:rPr>
        <w:t>ini</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berlangsung</w:t>
      </w:r>
      <w:proofErr w:type="spellEnd"/>
      <w:r w:rsidR="000C76F6"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selama</w:t>
      </w:r>
      <w:proofErr w:type="spellEnd"/>
      <w:r w:rsidR="00E50976" w:rsidRPr="00B60CB4">
        <w:rPr>
          <w:rFonts w:asciiTheme="majorBidi" w:hAnsiTheme="majorBidi" w:cstheme="majorBidi"/>
          <w:sz w:val="24"/>
          <w:szCs w:val="24"/>
        </w:rPr>
        <w:t xml:space="preserve"> ±3</w:t>
      </w:r>
      <w:r w:rsidRPr="00B60CB4">
        <w:rPr>
          <w:rFonts w:asciiTheme="majorBidi" w:hAnsiTheme="majorBidi" w:cstheme="majorBidi"/>
          <w:sz w:val="24"/>
          <w:szCs w:val="24"/>
        </w:rPr>
        <w:t xml:space="preserve"> (</w:t>
      </w:r>
      <w:proofErr w:type="spellStart"/>
      <w:r w:rsidR="00E50976" w:rsidRPr="00B60CB4">
        <w:rPr>
          <w:rFonts w:asciiTheme="majorBidi" w:hAnsiTheme="majorBidi" w:cstheme="majorBidi"/>
          <w:sz w:val="24"/>
          <w:szCs w:val="24"/>
        </w:rPr>
        <w:t>tiga</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bulan</w:t>
      </w:r>
      <w:proofErr w:type="spellEnd"/>
      <w:r w:rsidR="003E0A75" w:rsidRPr="00B60CB4">
        <w:rPr>
          <w:rFonts w:asciiTheme="majorBidi" w:hAnsiTheme="majorBidi" w:cstheme="majorBidi"/>
          <w:sz w:val="24"/>
          <w:szCs w:val="24"/>
        </w:rPr>
        <w:t>,</w:t>
      </w:r>
      <w:r w:rsidR="001376D2" w:rsidRPr="00B60CB4">
        <w:rPr>
          <w:rFonts w:asciiTheme="majorBidi" w:hAnsiTheme="majorBidi" w:cstheme="majorBidi"/>
          <w:sz w:val="24"/>
          <w:szCs w:val="24"/>
        </w:rPr>
        <w:t xml:space="preserve"> </w:t>
      </w:r>
      <w:r w:rsidR="00FD3A0B" w:rsidRPr="00B60CB4">
        <w:rPr>
          <w:rFonts w:asciiTheme="majorBidi" w:hAnsiTheme="majorBidi" w:cstheme="majorBidi"/>
          <w:sz w:val="24"/>
          <w:szCs w:val="24"/>
        </w:rPr>
        <w:t>di</w:t>
      </w:r>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mulai</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dari</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bulan</w:t>
      </w:r>
      <w:proofErr w:type="spellEnd"/>
      <w:r w:rsidR="001376D2" w:rsidRPr="00B60CB4">
        <w:rPr>
          <w:rFonts w:asciiTheme="majorBidi" w:hAnsiTheme="majorBidi" w:cstheme="majorBidi"/>
          <w:sz w:val="24"/>
          <w:szCs w:val="24"/>
        </w:rPr>
        <w:t xml:space="preserve"> </w:t>
      </w:r>
      <w:proofErr w:type="spellStart"/>
      <w:r w:rsidR="00F129C2" w:rsidRPr="00B60CB4">
        <w:rPr>
          <w:rFonts w:asciiTheme="majorBidi" w:hAnsiTheme="majorBidi" w:cstheme="majorBidi"/>
          <w:sz w:val="24"/>
          <w:szCs w:val="24"/>
        </w:rPr>
        <w:t>Juni</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sampai</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dengan</w:t>
      </w:r>
      <w:proofErr w:type="spellEnd"/>
      <w:r w:rsidR="001376D2" w:rsidRPr="00B60CB4">
        <w:rPr>
          <w:rFonts w:asciiTheme="majorBidi" w:hAnsiTheme="majorBidi" w:cstheme="majorBidi"/>
          <w:sz w:val="24"/>
          <w:szCs w:val="24"/>
        </w:rPr>
        <w:t xml:space="preserve"> </w:t>
      </w:r>
      <w:proofErr w:type="spellStart"/>
      <w:r w:rsidR="00F129C2" w:rsidRPr="00B60CB4">
        <w:rPr>
          <w:rFonts w:asciiTheme="majorBidi" w:hAnsiTheme="majorBidi" w:cstheme="majorBidi"/>
          <w:sz w:val="24"/>
          <w:szCs w:val="24"/>
        </w:rPr>
        <w:t>Agustus</w:t>
      </w:r>
      <w:proofErr w:type="spellEnd"/>
      <w:r w:rsidR="001376D2" w:rsidRPr="00B60CB4">
        <w:rPr>
          <w:rFonts w:asciiTheme="majorBidi" w:hAnsiTheme="majorBidi" w:cstheme="majorBidi"/>
          <w:sz w:val="24"/>
          <w:szCs w:val="24"/>
        </w:rPr>
        <w:t xml:space="preserve"> </w:t>
      </w:r>
      <w:r w:rsidR="00FD3A0B" w:rsidRPr="00B60CB4">
        <w:rPr>
          <w:rFonts w:asciiTheme="majorBidi" w:hAnsiTheme="majorBidi" w:cstheme="majorBidi"/>
          <w:sz w:val="24"/>
          <w:szCs w:val="24"/>
        </w:rPr>
        <w:t xml:space="preserve">2014 </w:t>
      </w:r>
      <w:proofErr w:type="spellStart"/>
      <w:r w:rsidR="00FD3A0B" w:rsidRPr="00B60CB4">
        <w:rPr>
          <w:rFonts w:asciiTheme="majorBidi" w:hAnsiTheme="majorBidi" w:cstheme="majorBidi"/>
          <w:sz w:val="24"/>
          <w:szCs w:val="24"/>
        </w:rPr>
        <w:t>dengan</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tahapan-tahapan</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meliputi</w:t>
      </w:r>
      <w:proofErr w:type="spellEnd"/>
      <w:r w:rsidR="00FD3A0B" w:rsidRPr="00B60CB4">
        <w:rPr>
          <w:rFonts w:asciiTheme="majorBidi" w:hAnsiTheme="majorBidi" w:cstheme="majorBidi"/>
          <w:sz w:val="24"/>
          <w:szCs w:val="24"/>
        </w:rPr>
        <w:t xml:space="preserve">: seminar </w:t>
      </w:r>
      <w:r w:rsidR="00E50976" w:rsidRPr="00B60CB4">
        <w:rPr>
          <w:rFonts w:asciiTheme="majorBidi" w:hAnsiTheme="majorBidi" w:cstheme="majorBidi"/>
          <w:sz w:val="24"/>
          <w:szCs w:val="24"/>
        </w:rPr>
        <w:t>proposal</w:t>
      </w:r>
      <w:r w:rsidR="00FD3A0B" w:rsidRPr="00B60CB4">
        <w:rPr>
          <w:rFonts w:asciiTheme="majorBidi" w:hAnsiTheme="majorBidi" w:cstheme="majorBidi"/>
          <w:sz w:val="24"/>
          <w:szCs w:val="24"/>
        </w:rPr>
        <w:t>,</w:t>
      </w:r>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pengurusan</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izin</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penelitian</w:t>
      </w:r>
      <w:proofErr w:type="spellEnd"/>
      <w:r w:rsidR="00FD3A0B"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penelitian</w:t>
      </w:r>
      <w:proofErr w:type="spellEnd"/>
      <w:r w:rsidR="001376D2"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lapangan</w:t>
      </w:r>
      <w:proofErr w:type="spellEnd"/>
      <w:r w:rsidR="00FD3A0B" w:rsidRPr="00B60CB4">
        <w:rPr>
          <w:rFonts w:asciiTheme="majorBidi" w:hAnsiTheme="majorBidi" w:cstheme="majorBidi"/>
          <w:sz w:val="24"/>
          <w:szCs w:val="24"/>
        </w:rPr>
        <w:t xml:space="preserve">, </w:t>
      </w:r>
      <w:proofErr w:type="spellStart"/>
      <w:r w:rsidR="00FD3A0B" w:rsidRPr="00B60CB4">
        <w:rPr>
          <w:rFonts w:asciiTheme="majorBidi" w:hAnsiTheme="majorBidi" w:cstheme="majorBidi"/>
          <w:sz w:val="24"/>
          <w:szCs w:val="24"/>
        </w:rPr>
        <w:t>dan</w:t>
      </w:r>
      <w:proofErr w:type="spellEnd"/>
      <w:r w:rsidR="001376D2" w:rsidRPr="00B60CB4">
        <w:rPr>
          <w:rFonts w:asciiTheme="majorBidi" w:hAnsiTheme="majorBidi" w:cstheme="majorBidi"/>
          <w:sz w:val="24"/>
          <w:szCs w:val="24"/>
        </w:rPr>
        <w:t xml:space="preserve"> </w:t>
      </w:r>
      <w:proofErr w:type="spellStart"/>
      <w:r w:rsidR="00E50976" w:rsidRPr="00B60CB4">
        <w:rPr>
          <w:rFonts w:asciiTheme="majorBidi" w:hAnsiTheme="majorBidi" w:cstheme="majorBidi"/>
          <w:sz w:val="24"/>
          <w:szCs w:val="24"/>
        </w:rPr>
        <w:t>penyusunan</w:t>
      </w:r>
      <w:proofErr w:type="spellEnd"/>
      <w:r w:rsidR="001376D2" w:rsidRPr="00B60CB4">
        <w:rPr>
          <w:rFonts w:asciiTheme="majorBidi" w:hAnsiTheme="majorBidi" w:cstheme="majorBidi"/>
          <w:sz w:val="24"/>
          <w:szCs w:val="24"/>
        </w:rPr>
        <w:t xml:space="preserve"> </w:t>
      </w:r>
      <w:proofErr w:type="spellStart"/>
      <w:r w:rsidR="00E50976" w:rsidRPr="00B60CB4">
        <w:rPr>
          <w:rFonts w:asciiTheme="majorBidi" w:hAnsiTheme="majorBidi" w:cstheme="majorBidi"/>
          <w:sz w:val="24"/>
          <w:szCs w:val="24"/>
        </w:rPr>
        <w:t>laporan</w:t>
      </w:r>
      <w:proofErr w:type="spellEnd"/>
      <w:r w:rsidR="001376D2" w:rsidRPr="00B60CB4">
        <w:rPr>
          <w:rFonts w:asciiTheme="majorBidi" w:hAnsiTheme="majorBidi" w:cstheme="majorBidi"/>
          <w:sz w:val="24"/>
          <w:szCs w:val="24"/>
        </w:rPr>
        <w:t xml:space="preserve"> </w:t>
      </w:r>
      <w:proofErr w:type="spellStart"/>
      <w:r w:rsidR="00E50976" w:rsidRPr="00B60CB4">
        <w:rPr>
          <w:rFonts w:asciiTheme="majorBidi" w:hAnsiTheme="majorBidi" w:cstheme="majorBidi"/>
          <w:sz w:val="24"/>
          <w:szCs w:val="24"/>
        </w:rPr>
        <w:t>hasil</w:t>
      </w:r>
      <w:proofErr w:type="spellEnd"/>
      <w:r w:rsidR="001376D2" w:rsidRPr="00B60CB4">
        <w:rPr>
          <w:rFonts w:asciiTheme="majorBidi" w:hAnsiTheme="majorBidi" w:cstheme="majorBidi"/>
          <w:sz w:val="24"/>
          <w:szCs w:val="24"/>
        </w:rPr>
        <w:t xml:space="preserve"> </w:t>
      </w:r>
      <w:proofErr w:type="spellStart"/>
      <w:r w:rsidR="00E218C1">
        <w:rPr>
          <w:rFonts w:asciiTheme="majorBidi" w:hAnsiTheme="majorBidi" w:cstheme="majorBidi"/>
          <w:sz w:val="24"/>
          <w:szCs w:val="24"/>
        </w:rPr>
        <w:t>penelitia</w:t>
      </w:r>
      <w:proofErr w:type="spellEnd"/>
      <w:r w:rsidR="00E218C1">
        <w:rPr>
          <w:rFonts w:asciiTheme="majorBidi" w:hAnsiTheme="majorBidi" w:cstheme="majorBidi"/>
          <w:sz w:val="24"/>
          <w:szCs w:val="24"/>
          <w:lang w:val="id-ID"/>
        </w:rPr>
        <w:t>n.</w:t>
      </w:r>
    </w:p>
    <w:p w:rsidR="00FC78CC" w:rsidRPr="00B60CB4" w:rsidRDefault="00FC78CC" w:rsidP="00E218C1">
      <w:pPr>
        <w:pStyle w:val="ListParagraph"/>
        <w:numPr>
          <w:ilvl w:val="0"/>
          <w:numId w:val="1"/>
        </w:numPr>
        <w:spacing w:after="0" w:line="480" w:lineRule="auto"/>
        <w:ind w:left="426" w:hanging="426"/>
        <w:jc w:val="both"/>
        <w:rPr>
          <w:rFonts w:asciiTheme="majorBidi" w:hAnsiTheme="majorBidi" w:cstheme="majorBidi"/>
          <w:b/>
          <w:sz w:val="24"/>
          <w:szCs w:val="24"/>
        </w:rPr>
      </w:pPr>
      <w:proofErr w:type="spellStart"/>
      <w:r w:rsidRPr="00B60CB4">
        <w:rPr>
          <w:rFonts w:asciiTheme="majorBidi" w:hAnsiTheme="majorBidi" w:cstheme="majorBidi"/>
          <w:b/>
          <w:sz w:val="24"/>
          <w:szCs w:val="24"/>
        </w:rPr>
        <w:t>PopulasidanSampel</w:t>
      </w:r>
      <w:proofErr w:type="spellEnd"/>
    </w:p>
    <w:p w:rsidR="00C3569F" w:rsidRPr="00B60CB4" w:rsidRDefault="00C3569F" w:rsidP="00E218C1">
      <w:pPr>
        <w:pStyle w:val="ListParagraph"/>
        <w:numPr>
          <w:ilvl w:val="0"/>
          <w:numId w:val="2"/>
        </w:numPr>
        <w:spacing w:after="0" w:line="480" w:lineRule="auto"/>
        <w:jc w:val="both"/>
        <w:rPr>
          <w:rFonts w:asciiTheme="majorBidi" w:hAnsiTheme="majorBidi" w:cstheme="majorBidi"/>
          <w:b/>
          <w:sz w:val="24"/>
          <w:szCs w:val="24"/>
        </w:rPr>
      </w:pPr>
      <w:proofErr w:type="spellStart"/>
      <w:r w:rsidRPr="00B60CB4">
        <w:rPr>
          <w:rFonts w:asciiTheme="majorBidi" w:hAnsiTheme="majorBidi" w:cstheme="majorBidi"/>
          <w:b/>
          <w:sz w:val="24"/>
          <w:szCs w:val="24"/>
        </w:rPr>
        <w:t>Populasi</w:t>
      </w:r>
      <w:proofErr w:type="spellEnd"/>
    </w:p>
    <w:p w:rsidR="00FC78CC" w:rsidRPr="00B60CB4" w:rsidRDefault="00272A2D" w:rsidP="00E218C1">
      <w:pPr>
        <w:pStyle w:val="ListParagraph"/>
        <w:spacing w:after="0" w:line="480" w:lineRule="auto"/>
        <w:ind w:left="426" w:firstLine="850"/>
        <w:jc w:val="both"/>
        <w:rPr>
          <w:rFonts w:asciiTheme="majorBidi" w:hAnsiTheme="majorBidi" w:cstheme="majorBidi"/>
          <w:sz w:val="24"/>
          <w:szCs w:val="24"/>
          <w:lang w:val="fi-FI"/>
        </w:rPr>
      </w:pPr>
      <w:proofErr w:type="spellStart"/>
      <w:r w:rsidRPr="00B60CB4">
        <w:rPr>
          <w:rFonts w:asciiTheme="majorBidi" w:hAnsiTheme="majorBidi" w:cstheme="majorBidi"/>
          <w:sz w:val="24"/>
          <w:szCs w:val="24"/>
        </w:rPr>
        <w:t>Menurut</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Hadeli</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popula</w:t>
      </w:r>
      <w:bookmarkStart w:id="0" w:name="_GoBack"/>
      <w:bookmarkEnd w:id="0"/>
      <w:r w:rsidRPr="00B60CB4">
        <w:rPr>
          <w:rFonts w:asciiTheme="majorBidi" w:hAnsiTheme="majorBidi" w:cstheme="majorBidi"/>
          <w:sz w:val="24"/>
          <w:szCs w:val="24"/>
        </w:rPr>
        <w:t>si</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adalah</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keseluruhan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objek</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berfungsi</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sebagai</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sumber</w:t>
      </w:r>
      <w:proofErr w:type="spellEnd"/>
      <w:r w:rsidRPr="00B60CB4">
        <w:rPr>
          <w:rFonts w:asciiTheme="majorBidi" w:hAnsiTheme="majorBidi" w:cstheme="majorBidi"/>
          <w:sz w:val="24"/>
          <w:szCs w:val="24"/>
        </w:rPr>
        <w:t xml:space="preserve"> data”.</w:t>
      </w:r>
      <w:r w:rsidRPr="00B60CB4">
        <w:rPr>
          <w:rStyle w:val="FootnoteReference"/>
          <w:rFonts w:asciiTheme="majorBidi" w:hAnsiTheme="majorBidi" w:cstheme="majorBidi"/>
          <w:sz w:val="24"/>
          <w:szCs w:val="24"/>
        </w:rPr>
        <w:footnoteReference w:id="2"/>
      </w:r>
      <w:r w:rsidR="00C3569F" w:rsidRPr="00B60CB4">
        <w:rPr>
          <w:rFonts w:asciiTheme="majorBidi" w:hAnsiTheme="majorBidi" w:cstheme="majorBidi"/>
          <w:sz w:val="24"/>
          <w:szCs w:val="24"/>
          <w:lang w:val="fi-FI"/>
        </w:rPr>
        <w:t xml:space="preserve">Dengan demikian, populasi dalam penelitian ini adalah seluruh siswa </w:t>
      </w:r>
      <w:r w:rsidR="00111837" w:rsidRPr="00B60CB4">
        <w:rPr>
          <w:rFonts w:asciiTheme="majorBidi" w:hAnsiTheme="majorBidi" w:cstheme="majorBidi"/>
          <w:sz w:val="24"/>
          <w:szCs w:val="24"/>
          <w:lang w:val="fi-FI"/>
        </w:rPr>
        <w:t xml:space="preserve">SMA Negeri 5 Wangi-Wangi </w:t>
      </w:r>
      <w:r w:rsidR="00C3569F" w:rsidRPr="00B60CB4">
        <w:rPr>
          <w:rFonts w:asciiTheme="majorBidi" w:hAnsiTheme="majorBidi" w:cstheme="majorBidi"/>
          <w:sz w:val="24"/>
          <w:szCs w:val="24"/>
          <w:lang w:val="fi-FI"/>
        </w:rPr>
        <w:t xml:space="preserve"> dengan jumlah </w:t>
      </w:r>
      <w:r w:rsidR="000956F0" w:rsidRPr="00B60CB4">
        <w:rPr>
          <w:rFonts w:asciiTheme="majorBidi" w:hAnsiTheme="majorBidi" w:cstheme="majorBidi"/>
          <w:sz w:val="24"/>
          <w:szCs w:val="24"/>
          <w:lang w:val="fi-FI"/>
        </w:rPr>
        <w:t xml:space="preserve">201 </w:t>
      </w:r>
      <w:r w:rsidR="00146B23" w:rsidRPr="00B60CB4">
        <w:rPr>
          <w:rFonts w:asciiTheme="majorBidi" w:hAnsiTheme="majorBidi" w:cstheme="majorBidi"/>
          <w:sz w:val="24"/>
          <w:szCs w:val="24"/>
          <w:lang w:val="fi-FI"/>
        </w:rPr>
        <w:t>orang. Untuk lebih jelas</w:t>
      </w:r>
      <w:r w:rsidR="003E4B38" w:rsidRPr="00B60CB4">
        <w:rPr>
          <w:rFonts w:asciiTheme="majorBidi" w:hAnsiTheme="majorBidi" w:cstheme="majorBidi"/>
          <w:sz w:val="24"/>
          <w:szCs w:val="24"/>
          <w:lang w:val="fi-FI"/>
        </w:rPr>
        <w:t>nya</w:t>
      </w:r>
      <w:r w:rsidR="00146B23" w:rsidRPr="00B60CB4">
        <w:rPr>
          <w:rFonts w:asciiTheme="majorBidi" w:hAnsiTheme="majorBidi" w:cstheme="majorBidi"/>
          <w:sz w:val="24"/>
          <w:szCs w:val="24"/>
          <w:lang w:val="fi-FI"/>
        </w:rPr>
        <w:t xml:space="preserve">, gambaran sebaran siswa </w:t>
      </w:r>
      <w:r w:rsidR="00111837" w:rsidRPr="00B60CB4">
        <w:rPr>
          <w:rFonts w:asciiTheme="majorBidi" w:hAnsiTheme="majorBidi" w:cstheme="majorBidi"/>
          <w:sz w:val="24"/>
          <w:szCs w:val="24"/>
          <w:lang w:val="fi-FI"/>
        </w:rPr>
        <w:t xml:space="preserve">SMA Negeri 5 Wangi-Wangi </w:t>
      </w:r>
      <w:r w:rsidR="00146B23" w:rsidRPr="00B60CB4">
        <w:rPr>
          <w:rFonts w:asciiTheme="majorBidi" w:hAnsiTheme="majorBidi" w:cstheme="majorBidi"/>
          <w:sz w:val="24"/>
          <w:szCs w:val="24"/>
          <w:lang w:val="fi-FI"/>
        </w:rPr>
        <w:t xml:space="preserve"> dapat dilihat pada tabel dibawah ini. </w:t>
      </w:r>
    </w:p>
    <w:p w:rsidR="00256003" w:rsidRPr="00B60CB4" w:rsidRDefault="00B60CB4" w:rsidP="00B113CA">
      <w:pPr>
        <w:spacing w:after="0" w:line="360" w:lineRule="auto"/>
        <w:jc w:val="both"/>
        <w:rPr>
          <w:rFonts w:asciiTheme="majorBidi" w:hAnsiTheme="majorBidi" w:cstheme="majorBidi"/>
          <w:sz w:val="24"/>
          <w:szCs w:val="24"/>
          <w:lang w:val="fi-FI"/>
        </w:rPr>
      </w:pPr>
      <w:r>
        <w:rPr>
          <w:rFonts w:asciiTheme="majorBidi" w:hAnsiTheme="majorBidi" w:cstheme="majorBidi"/>
          <w:sz w:val="24"/>
          <w:szCs w:val="24"/>
          <w:lang w:val="id-ID"/>
        </w:rPr>
        <w:t xml:space="preserve">                                                     </w:t>
      </w:r>
      <w:r w:rsidR="00256003" w:rsidRPr="00B60CB4">
        <w:rPr>
          <w:rFonts w:asciiTheme="majorBidi" w:hAnsiTheme="majorBidi" w:cstheme="majorBidi"/>
          <w:sz w:val="24"/>
          <w:szCs w:val="24"/>
          <w:lang w:val="fi-FI"/>
        </w:rPr>
        <w:t xml:space="preserve">Tabel </w:t>
      </w:r>
      <w:r w:rsidR="00786201" w:rsidRPr="00B60CB4">
        <w:rPr>
          <w:rFonts w:asciiTheme="majorBidi" w:hAnsiTheme="majorBidi" w:cstheme="majorBidi"/>
          <w:sz w:val="24"/>
          <w:szCs w:val="24"/>
          <w:lang w:val="fi-FI"/>
        </w:rPr>
        <w:t>3.</w:t>
      </w:r>
      <w:r w:rsidR="00256003" w:rsidRPr="00B60CB4">
        <w:rPr>
          <w:rFonts w:asciiTheme="majorBidi" w:hAnsiTheme="majorBidi" w:cstheme="majorBidi"/>
          <w:sz w:val="24"/>
          <w:szCs w:val="24"/>
          <w:lang w:val="fi-FI"/>
        </w:rPr>
        <w:t>1</w:t>
      </w:r>
    </w:p>
    <w:p w:rsidR="00256003" w:rsidRPr="00B60CB4" w:rsidRDefault="00256003" w:rsidP="00B113CA">
      <w:pPr>
        <w:spacing w:after="0" w:line="360" w:lineRule="auto"/>
        <w:jc w:val="both"/>
        <w:rPr>
          <w:rFonts w:asciiTheme="majorBidi" w:hAnsiTheme="majorBidi" w:cstheme="majorBidi"/>
          <w:sz w:val="24"/>
          <w:szCs w:val="24"/>
          <w:lang w:val="fi-FI"/>
        </w:rPr>
      </w:pPr>
      <w:r w:rsidRPr="00B60CB4">
        <w:rPr>
          <w:rFonts w:asciiTheme="majorBidi" w:hAnsiTheme="majorBidi" w:cstheme="majorBidi"/>
          <w:sz w:val="24"/>
          <w:szCs w:val="24"/>
          <w:lang w:val="fi-FI"/>
        </w:rPr>
        <w:t xml:space="preserve">Jumlah Siswa </w:t>
      </w:r>
      <w:r w:rsidR="00111837" w:rsidRPr="00B60CB4">
        <w:rPr>
          <w:rFonts w:asciiTheme="majorBidi" w:hAnsiTheme="majorBidi" w:cstheme="majorBidi"/>
          <w:sz w:val="24"/>
          <w:szCs w:val="24"/>
          <w:lang w:val="fi-FI"/>
        </w:rPr>
        <w:t xml:space="preserve">SMA Negeri 5 Wangi-Wangi </w:t>
      </w:r>
      <w:r w:rsidR="00FD3A0B" w:rsidRPr="00B60CB4">
        <w:rPr>
          <w:rFonts w:asciiTheme="majorBidi" w:hAnsiTheme="majorBidi" w:cstheme="majorBidi"/>
          <w:sz w:val="24"/>
          <w:szCs w:val="24"/>
          <w:lang w:val="fi-FI"/>
        </w:rPr>
        <w:t>Tahun Ajaran 2013/2014</w:t>
      </w:r>
    </w:p>
    <w:tbl>
      <w:tblPr>
        <w:tblW w:w="5640" w:type="dxa"/>
        <w:jc w:val="center"/>
        <w:tblLook w:val="04A0" w:firstRow="1" w:lastRow="0" w:firstColumn="1" w:lastColumn="0" w:noHBand="0" w:noVBand="1"/>
      </w:tblPr>
      <w:tblGrid>
        <w:gridCol w:w="1057"/>
        <w:gridCol w:w="1429"/>
        <w:gridCol w:w="1671"/>
        <w:gridCol w:w="1580"/>
      </w:tblGrid>
      <w:tr w:rsidR="000956F0" w:rsidRPr="00B60CB4" w:rsidTr="000956F0">
        <w:trPr>
          <w:trHeight w:val="330"/>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956F0" w:rsidRPr="00B60CB4" w:rsidRDefault="000956F0" w:rsidP="00B113CA">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Kelas</w:t>
            </w:r>
            <w:proofErr w:type="spellEnd"/>
          </w:p>
        </w:tc>
        <w:tc>
          <w:tcPr>
            <w:tcW w:w="31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956F0" w:rsidRPr="00B60CB4" w:rsidRDefault="000956F0" w:rsidP="00B113CA">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Jeniskelamin</w:t>
            </w:r>
            <w:proofErr w:type="spellEnd"/>
          </w:p>
        </w:tc>
        <w:tc>
          <w:tcPr>
            <w:tcW w:w="1580"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0956F0" w:rsidRPr="00B60CB4" w:rsidRDefault="000956F0" w:rsidP="00B113CA">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Jumlah</w:t>
            </w:r>
            <w:proofErr w:type="spellEnd"/>
          </w:p>
        </w:tc>
      </w:tr>
      <w:tr w:rsidR="000956F0" w:rsidRPr="00B60CB4" w:rsidTr="000956F0">
        <w:trPr>
          <w:trHeight w:val="330"/>
          <w:jc w:val="center"/>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0956F0" w:rsidRPr="00B60CB4" w:rsidRDefault="000956F0" w:rsidP="00B113CA">
            <w:pPr>
              <w:spacing w:after="0" w:line="360" w:lineRule="auto"/>
              <w:jc w:val="both"/>
              <w:rPr>
                <w:rFonts w:asciiTheme="majorBidi" w:eastAsia="Times New Roman" w:hAnsiTheme="majorBidi" w:cstheme="majorBidi"/>
                <w:b/>
                <w:bCs/>
                <w:color w:val="000000"/>
                <w:sz w:val="24"/>
                <w:szCs w:val="24"/>
              </w:rPr>
            </w:pPr>
          </w:p>
        </w:tc>
        <w:tc>
          <w:tcPr>
            <w:tcW w:w="1429" w:type="dxa"/>
            <w:tcBorders>
              <w:top w:val="nil"/>
              <w:left w:val="nil"/>
              <w:bottom w:val="single" w:sz="8" w:space="0" w:color="auto"/>
              <w:right w:val="single" w:sz="8" w:space="0" w:color="auto"/>
            </w:tcBorders>
            <w:shd w:val="clear" w:color="auto" w:fill="auto"/>
            <w:noWrap/>
            <w:vAlign w:val="center"/>
            <w:hideMark/>
          </w:tcPr>
          <w:p w:rsidR="000956F0" w:rsidRPr="00B60CB4" w:rsidRDefault="000956F0" w:rsidP="00B113CA">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Laki-Laki</w:t>
            </w:r>
            <w:proofErr w:type="spellEnd"/>
          </w:p>
        </w:tc>
        <w:tc>
          <w:tcPr>
            <w:tcW w:w="1671" w:type="dxa"/>
            <w:tcBorders>
              <w:top w:val="nil"/>
              <w:left w:val="nil"/>
              <w:bottom w:val="single" w:sz="8" w:space="0" w:color="auto"/>
              <w:right w:val="single" w:sz="8" w:space="0" w:color="auto"/>
            </w:tcBorders>
            <w:shd w:val="clear" w:color="auto" w:fill="auto"/>
            <w:noWrap/>
            <w:vAlign w:val="center"/>
            <w:hideMark/>
          </w:tcPr>
          <w:p w:rsidR="000956F0" w:rsidRPr="00B60CB4" w:rsidRDefault="000956F0" w:rsidP="00B113CA">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Perempuan</w:t>
            </w:r>
            <w:proofErr w:type="spellEnd"/>
          </w:p>
        </w:tc>
        <w:tc>
          <w:tcPr>
            <w:tcW w:w="1580" w:type="dxa"/>
            <w:vMerge/>
            <w:tcBorders>
              <w:top w:val="single" w:sz="8" w:space="0" w:color="auto"/>
              <w:left w:val="nil"/>
              <w:bottom w:val="single" w:sz="8" w:space="0" w:color="000000"/>
              <w:right w:val="single" w:sz="8" w:space="0" w:color="auto"/>
            </w:tcBorders>
            <w:vAlign w:val="center"/>
            <w:hideMark/>
          </w:tcPr>
          <w:p w:rsidR="000956F0" w:rsidRPr="00B60CB4" w:rsidRDefault="000956F0" w:rsidP="00B113CA">
            <w:pPr>
              <w:spacing w:after="0" w:line="360" w:lineRule="auto"/>
              <w:jc w:val="both"/>
              <w:rPr>
                <w:rFonts w:asciiTheme="majorBidi" w:eastAsia="Times New Roman" w:hAnsiTheme="majorBidi" w:cstheme="majorBidi"/>
                <w:b/>
                <w:bCs/>
                <w:color w:val="000000"/>
                <w:sz w:val="24"/>
                <w:szCs w:val="24"/>
              </w:rPr>
            </w:pPr>
          </w:p>
        </w:tc>
      </w:tr>
      <w:tr w:rsidR="000956F0" w:rsidRPr="00B60CB4" w:rsidTr="000956F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X</w:t>
            </w:r>
          </w:p>
        </w:tc>
        <w:tc>
          <w:tcPr>
            <w:tcW w:w="1429"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34</w:t>
            </w:r>
          </w:p>
        </w:tc>
        <w:tc>
          <w:tcPr>
            <w:tcW w:w="1671"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35</w:t>
            </w:r>
          </w:p>
        </w:tc>
        <w:tc>
          <w:tcPr>
            <w:tcW w:w="1580"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69</w:t>
            </w:r>
          </w:p>
        </w:tc>
      </w:tr>
      <w:tr w:rsidR="000956F0" w:rsidRPr="00B60CB4" w:rsidTr="000956F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XI</w:t>
            </w:r>
          </w:p>
        </w:tc>
        <w:tc>
          <w:tcPr>
            <w:tcW w:w="1429"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42</w:t>
            </w:r>
          </w:p>
        </w:tc>
        <w:tc>
          <w:tcPr>
            <w:tcW w:w="1671"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39</w:t>
            </w:r>
          </w:p>
        </w:tc>
        <w:tc>
          <w:tcPr>
            <w:tcW w:w="1580"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81</w:t>
            </w:r>
          </w:p>
        </w:tc>
      </w:tr>
      <w:tr w:rsidR="000956F0" w:rsidRPr="00B60CB4" w:rsidTr="000956F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XII</w:t>
            </w:r>
          </w:p>
        </w:tc>
        <w:tc>
          <w:tcPr>
            <w:tcW w:w="1429"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30</w:t>
            </w:r>
          </w:p>
        </w:tc>
        <w:tc>
          <w:tcPr>
            <w:tcW w:w="1671"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21</w:t>
            </w:r>
          </w:p>
        </w:tc>
        <w:tc>
          <w:tcPr>
            <w:tcW w:w="1580"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B113CA">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51</w:t>
            </w:r>
          </w:p>
        </w:tc>
      </w:tr>
      <w:tr w:rsidR="000956F0" w:rsidRPr="00B60CB4" w:rsidTr="000956F0">
        <w:trPr>
          <w:trHeight w:val="33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0956F0" w:rsidRPr="00B60CB4" w:rsidRDefault="000956F0" w:rsidP="00E218C1">
            <w:pPr>
              <w:spacing w:after="0" w:line="480" w:lineRule="auto"/>
              <w:jc w:val="both"/>
              <w:rPr>
                <w:rFonts w:asciiTheme="majorBidi" w:eastAsia="Times New Roman" w:hAnsiTheme="majorBidi" w:cstheme="majorBidi"/>
                <w:b/>
                <w:bCs/>
                <w:color w:val="000000"/>
                <w:sz w:val="24"/>
                <w:szCs w:val="24"/>
              </w:rPr>
            </w:pPr>
            <w:r w:rsidRPr="00B60CB4">
              <w:rPr>
                <w:rFonts w:asciiTheme="majorBidi" w:eastAsia="Times New Roman" w:hAnsiTheme="majorBidi" w:cstheme="majorBidi"/>
                <w:b/>
                <w:bCs/>
                <w:color w:val="000000"/>
                <w:sz w:val="24"/>
                <w:szCs w:val="24"/>
              </w:rPr>
              <w:t>TOTAL</w:t>
            </w:r>
          </w:p>
        </w:tc>
        <w:tc>
          <w:tcPr>
            <w:tcW w:w="1429"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E218C1">
            <w:pPr>
              <w:spacing w:after="0" w:line="480" w:lineRule="auto"/>
              <w:jc w:val="both"/>
              <w:rPr>
                <w:rFonts w:asciiTheme="majorBidi" w:eastAsia="Times New Roman" w:hAnsiTheme="majorBidi" w:cstheme="majorBidi"/>
                <w:b/>
                <w:bCs/>
                <w:color w:val="000000"/>
                <w:sz w:val="24"/>
                <w:szCs w:val="24"/>
              </w:rPr>
            </w:pPr>
            <w:r w:rsidRPr="00B60CB4">
              <w:rPr>
                <w:rFonts w:asciiTheme="majorBidi" w:eastAsia="Times New Roman" w:hAnsiTheme="majorBidi" w:cstheme="majorBidi"/>
                <w:b/>
                <w:bCs/>
                <w:color w:val="000000"/>
                <w:sz w:val="24"/>
                <w:szCs w:val="24"/>
              </w:rPr>
              <w:t>106</w:t>
            </w:r>
          </w:p>
        </w:tc>
        <w:tc>
          <w:tcPr>
            <w:tcW w:w="1671"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E218C1">
            <w:pPr>
              <w:spacing w:after="0" w:line="480" w:lineRule="auto"/>
              <w:jc w:val="both"/>
              <w:rPr>
                <w:rFonts w:asciiTheme="majorBidi" w:eastAsia="Times New Roman" w:hAnsiTheme="majorBidi" w:cstheme="majorBidi"/>
                <w:b/>
                <w:bCs/>
                <w:color w:val="000000"/>
                <w:sz w:val="24"/>
                <w:szCs w:val="24"/>
              </w:rPr>
            </w:pPr>
            <w:r w:rsidRPr="00B60CB4">
              <w:rPr>
                <w:rFonts w:asciiTheme="majorBidi" w:eastAsia="Times New Roman" w:hAnsiTheme="majorBidi" w:cstheme="majorBidi"/>
                <w:b/>
                <w:bCs/>
                <w:color w:val="000000"/>
                <w:sz w:val="24"/>
                <w:szCs w:val="24"/>
              </w:rPr>
              <w:t>95</w:t>
            </w:r>
          </w:p>
        </w:tc>
        <w:tc>
          <w:tcPr>
            <w:tcW w:w="1580" w:type="dxa"/>
            <w:tcBorders>
              <w:top w:val="nil"/>
              <w:left w:val="nil"/>
              <w:bottom w:val="single" w:sz="8" w:space="0" w:color="auto"/>
              <w:right w:val="single" w:sz="8" w:space="0" w:color="auto"/>
            </w:tcBorders>
            <w:shd w:val="clear" w:color="auto" w:fill="auto"/>
            <w:noWrap/>
            <w:vAlign w:val="bottom"/>
            <w:hideMark/>
          </w:tcPr>
          <w:p w:rsidR="000956F0" w:rsidRPr="00B60CB4" w:rsidRDefault="000956F0" w:rsidP="00E218C1">
            <w:pPr>
              <w:spacing w:after="0" w:line="480" w:lineRule="auto"/>
              <w:jc w:val="both"/>
              <w:rPr>
                <w:rFonts w:asciiTheme="majorBidi" w:eastAsia="Times New Roman" w:hAnsiTheme="majorBidi" w:cstheme="majorBidi"/>
                <w:b/>
                <w:bCs/>
                <w:color w:val="000000"/>
                <w:sz w:val="24"/>
                <w:szCs w:val="24"/>
              </w:rPr>
            </w:pPr>
            <w:r w:rsidRPr="00B60CB4">
              <w:rPr>
                <w:rFonts w:asciiTheme="majorBidi" w:eastAsia="Times New Roman" w:hAnsiTheme="majorBidi" w:cstheme="majorBidi"/>
                <w:b/>
                <w:bCs/>
                <w:color w:val="000000"/>
                <w:sz w:val="24"/>
                <w:szCs w:val="24"/>
              </w:rPr>
              <w:t>201</w:t>
            </w:r>
          </w:p>
        </w:tc>
      </w:tr>
    </w:tbl>
    <w:p w:rsidR="00E218C1" w:rsidRPr="00B113CA" w:rsidRDefault="00C80759" w:rsidP="00B113CA">
      <w:pPr>
        <w:pStyle w:val="ListParagraph"/>
        <w:spacing w:after="0" w:line="480" w:lineRule="auto"/>
        <w:ind w:left="786"/>
        <w:jc w:val="both"/>
        <w:rPr>
          <w:rFonts w:asciiTheme="majorBidi" w:hAnsiTheme="majorBidi" w:cstheme="majorBidi"/>
          <w:sz w:val="24"/>
          <w:szCs w:val="24"/>
        </w:rPr>
      </w:pPr>
      <w:proofErr w:type="spellStart"/>
      <w:proofErr w:type="gramStart"/>
      <w:r w:rsidRPr="00B60CB4">
        <w:rPr>
          <w:rFonts w:asciiTheme="majorBidi" w:hAnsiTheme="majorBidi" w:cstheme="majorBidi"/>
          <w:sz w:val="24"/>
          <w:szCs w:val="24"/>
        </w:rPr>
        <w:t>Sumber</w:t>
      </w:r>
      <w:proofErr w:type="spellEnd"/>
      <w:r w:rsidRPr="00B60CB4">
        <w:rPr>
          <w:rFonts w:asciiTheme="majorBidi" w:hAnsiTheme="majorBidi" w:cstheme="majorBidi"/>
          <w:sz w:val="24"/>
          <w:szCs w:val="24"/>
        </w:rPr>
        <w:t xml:space="preserve"> :Kantor</w:t>
      </w:r>
      <w:proofErr w:type="gramEnd"/>
      <w:r w:rsidRPr="00B60CB4">
        <w:rPr>
          <w:rFonts w:asciiTheme="majorBidi" w:hAnsiTheme="majorBidi" w:cstheme="majorBidi"/>
          <w:sz w:val="24"/>
          <w:szCs w:val="24"/>
        </w:rPr>
        <w:t xml:space="preserve"> SMA </w:t>
      </w:r>
      <w:proofErr w:type="spellStart"/>
      <w:r w:rsidRPr="00B60CB4">
        <w:rPr>
          <w:rFonts w:asciiTheme="majorBidi" w:hAnsiTheme="majorBidi" w:cstheme="majorBidi"/>
          <w:sz w:val="24"/>
          <w:szCs w:val="24"/>
        </w:rPr>
        <w:t>Negeri</w:t>
      </w:r>
      <w:proofErr w:type="spellEnd"/>
      <w:r w:rsidRPr="00B60CB4">
        <w:rPr>
          <w:rFonts w:asciiTheme="majorBidi" w:hAnsiTheme="majorBidi" w:cstheme="majorBidi"/>
          <w:sz w:val="24"/>
          <w:szCs w:val="24"/>
        </w:rPr>
        <w:t xml:space="preserve"> 5 Wangi-Wangi, </w:t>
      </w:r>
      <w:r w:rsidR="00B113CA">
        <w:rPr>
          <w:rFonts w:asciiTheme="majorBidi" w:hAnsiTheme="majorBidi" w:cstheme="majorBidi"/>
          <w:sz w:val="24"/>
          <w:szCs w:val="24"/>
          <w:lang w:val="id-ID"/>
        </w:rPr>
        <w:t xml:space="preserve"> Tahun </w:t>
      </w:r>
      <w:r w:rsidRPr="00B60CB4">
        <w:rPr>
          <w:rFonts w:asciiTheme="majorBidi" w:hAnsiTheme="majorBidi" w:cstheme="majorBidi"/>
          <w:sz w:val="24"/>
          <w:szCs w:val="24"/>
        </w:rPr>
        <w:t>2014</w:t>
      </w:r>
    </w:p>
    <w:p w:rsidR="004E0C8C" w:rsidRPr="00B60CB4" w:rsidRDefault="00256003" w:rsidP="00E218C1">
      <w:pPr>
        <w:pStyle w:val="ListParagraph"/>
        <w:numPr>
          <w:ilvl w:val="0"/>
          <w:numId w:val="2"/>
        </w:numPr>
        <w:spacing w:after="0" w:line="480" w:lineRule="auto"/>
        <w:jc w:val="both"/>
        <w:rPr>
          <w:rFonts w:asciiTheme="majorBidi" w:hAnsiTheme="majorBidi" w:cstheme="majorBidi"/>
          <w:b/>
          <w:sz w:val="24"/>
          <w:szCs w:val="24"/>
        </w:rPr>
      </w:pPr>
      <w:proofErr w:type="spellStart"/>
      <w:r w:rsidRPr="00B60CB4">
        <w:rPr>
          <w:rFonts w:asciiTheme="majorBidi" w:hAnsiTheme="majorBidi" w:cstheme="majorBidi"/>
          <w:b/>
          <w:sz w:val="24"/>
          <w:szCs w:val="24"/>
        </w:rPr>
        <w:lastRenderedPageBreak/>
        <w:t>Sampel</w:t>
      </w:r>
      <w:proofErr w:type="spellEnd"/>
    </w:p>
    <w:p w:rsidR="00067739" w:rsidRPr="00B60CB4" w:rsidRDefault="00015DFB" w:rsidP="00E218C1">
      <w:pPr>
        <w:pStyle w:val="ListParagraph"/>
        <w:spacing w:after="0" w:line="480" w:lineRule="auto"/>
        <w:ind w:left="426" w:firstLine="850"/>
        <w:jc w:val="both"/>
        <w:rPr>
          <w:rFonts w:asciiTheme="majorBidi" w:eastAsia="Times New Roman" w:hAnsiTheme="majorBidi" w:cstheme="majorBidi"/>
          <w:sz w:val="24"/>
          <w:szCs w:val="24"/>
          <w:lang w:val="fi-FI"/>
        </w:rPr>
      </w:pPr>
      <w:r w:rsidRPr="00B60CB4">
        <w:rPr>
          <w:rFonts w:asciiTheme="majorBidi" w:hAnsiTheme="majorBidi" w:cstheme="majorBidi"/>
          <w:sz w:val="24"/>
          <w:szCs w:val="24"/>
          <w:lang w:val="fi-FI"/>
        </w:rPr>
        <w:t xml:space="preserve">Sampel adalah sebagian dari subjek penelitian yang dianggap </w:t>
      </w:r>
      <w:r w:rsidR="003E4B38" w:rsidRPr="00B60CB4">
        <w:rPr>
          <w:rFonts w:asciiTheme="majorBidi" w:hAnsiTheme="majorBidi" w:cstheme="majorBidi"/>
          <w:sz w:val="24"/>
          <w:szCs w:val="24"/>
          <w:lang w:val="fi-FI"/>
        </w:rPr>
        <w:t xml:space="preserve">dapat </w:t>
      </w:r>
      <w:r w:rsidRPr="00B60CB4">
        <w:rPr>
          <w:rFonts w:asciiTheme="majorBidi" w:hAnsiTheme="majorBidi" w:cstheme="majorBidi"/>
          <w:sz w:val="24"/>
          <w:szCs w:val="24"/>
          <w:lang w:val="fi-FI"/>
        </w:rPr>
        <w:t>mewakili populasi.</w:t>
      </w:r>
      <w:r w:rsidRPr="00B60CB4">
        <w:rPr>
          <w:rStyle w:val="FootnoteReference"/>
          <w:rFonts w:asciiTheme="majorBidi" w:hAnsiTheme="majorBidi" w:cstheme="majorBidi"/>
          <w:sz w:val="24"/>
          <w:szCs w:val="24"/>
          <w:lang w:val="fi-FI"/>
        </w:rPr>
        <w:footnoteReference w:id="3"/>
      </w:r>
      <w:r w:rsidR="00256003" w:rsidRPr="00B60CB4">
        <w:rPr>
          <w:rFonts w:asciiTheme="majorBidi" w:eastAsia="Times New Roman" w:hAnsiTheme="majorBidi" w:cstheme="majorBidi"/>
          <w:sz w:val="24"/>
          <w:szCs w:val="24"/>
          <w:lang w:val="fi-FI"/>
        </w:rPr>
        <w:t xml:space="preserve">Mengingat besarnya jumlah populasi, sehingga untuk menjamin efisiensi waktu, tenaga serta biaya, penulis melakukan penarikan sampel. </w:t>
      </w:r>
      <w:r w:rsidR="0014566F" w:rsidRPr="00B60CB4">
        <w:rPr>
          <w:rFonts w:asciiTheme="majorBidi" w:eastAsia="Times New Roman" w:hAnsiTheme="majorBidi" w:cstheme="majorBidi"/>
          <w:sz w:val="24"/>
          <w:szCs w:val="24"/>
          <w:lang w:val="fi-FI"/>
        </w:rPr>
        <w:t xml:space="preserve">Penarikan sampel dilakukan dengan </w:t>
      </w:r>
      <w:r w:rsidR="000956F0" w:rsidRPr="00B60CB4">
        <w:rPr>
          <w:rFonts w:asciiTheme="majorBidi" w:eastAsia="Times New Roman" w:hAnsiTheme="majorBidi" w:cstheme="majorBidi"/>
          <w:sz w:val="24"/>
          <w:szCs w:val="24"/>
          <w:lang w:val="fi-FI"/>
        </w:rPr>
        <w:t>teknik</w:t>
      </w:r>
      <w:r w:rsidR="00256003" w:rsidRPr="00B60CB4">
        <w:rPr>
          <w:rFonts w:asciiTheme="majorBidi" w:eastAsia="Times New Roman" w:hAnsiTheme="majorBidi" w:cstheme="majorBidi"/>
          <w:i/>
          <w:sz w:val="24"/>
          <w:szCs w:val="24"/>
          <w:lang w:val="fi-FI"/>
        </w:rPr>
        <w:t>stratified random sampling</w:t>
      </w:r>
      <w:r w:rsidR="00256003" w:rsidRPr="00B60CB4">
        <w:rPr>
          <w:rFonts w:asciiTheme="majorBidi" w:eastAsia="Times New Roman" w:hAnsiTheme="majorBidi" w:cstheme="majorBidi"/>
          <w:sz w:val="24"/>
          <w:szCs w:val="24"/>
          <w:lang w:val="fi-FI"/>
        </w:rPr>
        <w:t xml:space="preserve">, yaitu teknik penarikan sampel yang dilakukan berdasarkan strata populasi secara proporsional. Selanjutnya </w:t>
      </w:r>
      <w:r w:rsidR="00C80759" w:rsidRPr="00B60CB4">
        <w:rPr>
          <w:rFonts w:asciiTheme="majorBidi" w:eastAsia="Times New Roman" w:hAnsiTheme="majorBidi" w:cstheme="majorBidi"/>
          <w:sz w:val="24"/>
          <w:szCs w:val="24"/>
          <w:lang w:val="fi-FI"/>
        </w:rPr>
        <w:t xml:space="preserve">Suharsimi Arikunto </w:t>
      </w:r>
      <w:r w:rsidR="00256003" w:rsidRPr="00B60CB4">
        <w:rPr>
          <w:rFonts w:asciiTheme="majorBidi" w:eastAsia="Times New Roman" w:hAnsiTheme="majorBidi" w:cstheme="majorBidi"/>
          <w:sz w:val="24"/>
          <w:szCs w:val="24"/>
          <w:lang w:val="fi-FI"/>
        </w:rPr>
        <w:t>mengatakan bahwa ”jika subyek penelitian mencapai lebih dari 100 orang dapat diambil antara 10-15% atau 20- 25%</w:t>
      </w:r>
      <w:r w:rsidR="00067739" w:rsidRPr="00B60CB4">
        <w:rPr>
          <w:rFonts w:asciiTheme="majorBidi" w:eastAsia="Times New Roman" w:hAnsiTheme="majorBidi" w:cstheme="majorBidi"/>
          <w:sz w:val="24"/>
          <w:szCs w:val="24"/>
          <w:lang w:val="fi-FI"/>
        </w:rPr>
        <w:t xml:space="preserve"> atau lebih disesuaikan dengan kebutuhan</w:t>
      </w:r>
      <w:r w:rsidR="00256003" w:rsidRPr="00B60CB4">
        <w:rPr>
          <w:rFonts w:asciiTheme="majorBidi" w:eastAsia="Times New Roman" w:hAnsiTheme="majorBidi" w:cstheme="majorBidi"/>
          <w:sz w:val="24"/>
          <w:szCs w:val="24"/>
          <w:lang w:val="fi-FI"/>
        </w:rPr>
        <w:t>”.</w:t>
      </w:r>
      <w:r w:rsidR="00256003" w:rsidRPr="00B60CB4">
        <w:rPr>
          <w:rStyle w:val="FootnoteReference"/>
          <w:rFonts w:asciiTheme="majorBidi" w:eastAsia="Times New Roman" w:hAnsiTheme="majorBidi" w:cstheme="majorBidi"/>
          <w:sz w:val="24"/>
          <w:szCs w:val="24"/>
          <w:lang w:val="fi-FI"/>
        </w:rPr>
        <w:footnoteReference w:id="4"/>
      </w:r>
    </w:p>
    <w:p w:rsidR="00256003" w:rsidRPr="00B60CB4" w:rsidRDefault="00067739" w:rsidP="00E218C1">
      <w:pPr>
        <w:pStyle w:val="ListParagraph"/>
        <w:spacing w:after="0" w:line="480" w:lineRule="auto"/>
        <w:ind w:left="426" w:firstLine="850"/>
        <w:jc w:val="both"/>
        <w:rPr>
          <w:rFonts w:asciiTheme="majorBidi" w:eastAsia="Times New Roman" w:hAnsiTheme="majorBidi" w:cstheme="majorBidi"/>
          <w:sz w:val="24"/>
          <w:szCs w:val="24"/>
          <w:lang w:val="fi-FI"/>
        </w:rPr>
      </w:pPr>
      <w:r w:rsidRPr="00B60CB4">
        <w:rPr>
          <w:rFonts w:asciiTheme="majorBidi" w:eastAsia="Times New Roman" w:hAnsiTheme="majorBidi" w:cstheme="majorBidi"/>
          <w:sz w:val="24"/>
          <w:szCs w:val="24"/>
          <w:lang w:val="fi-FI"/>
        </w:rPr>
        <w:t xml:space="preserve">Sampel dalam penelitian ini hanya melibatkan siswa yang ada di kelas X dan XI, karena siswa kelas XII sudah selesai mengikuti ujian nasional (sudag tamat). Sehingga sampel hanya mewakili populasi yang tersebar di kelas X dan XI yang berjumlah sebanyak 150 orang. Sampel ditarik sampel sebesar 33 % sehingga diperoleh 150 x 33 % = 49,5  dan digenapkan menjadi 50 responden. </w:t>
      </w:r>
      <w:r w:rsidR="00015DFB" w:rsidRPr="00B60CB4">
        <w:rPr>
          <w:rFonts w:asciiTheme="majorBidi" w:eastAsia="Times New Roman" w:hAnsiTheme="majorBidi" w:cstheme="majorBidi"/>
          <w:sz w:val="24"/>
          <w:szCs w:val="24"/>
          <w:lang w:val="fi-FI"/>
        </w:rPr>
        <w:t xml:space="preserve">Secara rinci </w:t>
      </w:r>
      <w:r w:rsidR="000956F0" w:rsidRPr="00B60CB4">
        <w:rPr>
          <w:rFonts w:asciiTheme="majorBidi" w:eastAsia="Times New Roman" w:hAnsiTheme="majorBidi" w:cstheme="majorBidi"/>
          <w:sz w:val="24"/>
          <w:szCs w:val="24"/>
          <w:lang w:val="fi-FI"/>
        </w:rPr>
        <w:t>teknik</w:t>
      </w:r>
      <w:r w:rsidR="00015DFB" w:rsidRPr="00B60CB4">
        <w:rPr>
          <w:rFonts w:asciiTheme="majorBidi" w:eastAsia="Times New Roman" w:hAnsiTheme="majorBidi" w:cstheme="majorBidi"/>
          <w:sz w:val="24"/>
          <w:szCs w:val="24"/>
          <w:lang w:val="fi-FI"/>
        </w:rPr>
        <w:t xml:space="preserve"> penarikan sampel dapat dilihat pada tabel dibawah ini. </w:t>
      </w:r>
    </w:p>
    <w:p w:rsidR="00015DFB" w:rsidRPr="00B60CB4" w:rsidRDefault="00B60CB4" w:rsidP="00015C9B">
      <w:pPr>
        <w:spacing w:after="0" w:line="240" w:lineRule="auto"/>
        <w:jc w:val="both"/>
        <w:rPr>
          <w:rFonts w:asciiTheme="majorBidi" w:eastAsia="Times New Roman" w:hAnsiTheme="majorBidi" w:cstheme="majorBidi"/>
          <w:sz w:val="24"/>
          <w:szCs w:val="24"/>
          <w:lang w:val="fi-FI"/>
        </w:rPr>
      </w:pPr>
      <w:r>
        <w:rPr>
          <w:rFonts w:asciiTheme="majorBidi" w:eastAsia="Times New Roman" w:hAnsiTheme="majorBidi" w:cstheme="majorBidi"/>
          <w:sz w:val="24"/>
          <w:szCs w:val="24"/>
          <w:lang w:val="id-ID"/>
        </w:rPr>
        <w:t xml:space="preserve">                                                           </w:t>
      </w:r>
      <w:r w:rsidR="00015DFB" w:rsidRPr="00B60CB4">
        <w:rPr>
          <w:rFonts w:asciiTheme="majorBidi" w:eastAsia="Times New Roman" w:hAnsiTheme="majorBidi" w:cstheme="majorBidi"/>
          <w:sz w:val="24"/>
          <w:szCs w:val="24"/>
          <w:lang w:val="fi-FI"/>
        </w:rPr>
        <w:t xml:space="preserve">Tabel </w:t>
      </w:r>
      <w:r w:rsidR="00786201" w:rsidRPr="00B60CB4">
        <w:rPr>
          <w:rFonts w:asciiTheme="majorBidi" w:eastAsia="Times New Roman" w:hAnsiTheme="majorBidi" w:cstheme="majorBidi"/>
          <w:sz w:val="24"/>
          <w:szCs w:val="24"/>
          <w:lang w:val="fi-FI"/>
        </w:rPr>
        <w:t>3.</w:t>
      </w:r>
      <w:r w:rsidR="00015DFB" w:rsidRPr="00B60CB4">
        <w:rPr>
          <w:rFonts w:asciiTheme="majorBidi" w:eastAsia="Times New Roman" w:hAnsiTheme="majorBidi" w:cstheme="majorBidi"/>
          <w:sz w:val="24"/>
          <w:szCs w:val="24"/>
          <w:lang w:val="fi-FI"/>
        </w:rPr>
        <w:t>2</w:t>
      </w:r>
    </w:p>
    <w:p w:rsidR="00015DFB" w:rsidRDefault="00B60CB4" w:rsidP="00015C9B">
      <w:pPr>
        <w:spacing w:after="0" w:line="240" w:lineRule="auto"/>
        <w:jc w:val="both"/>
        <w:rPr>
          <w:rFonts w:asciiTheme="majorBidi" w:eastAsia="Times New Roman" w:hAnsiTheme="majorBidi" w:cstheme="majorBidi"/>
          <w:sz w:val="24"/>
          <w:szCs w:val="24"/>
          <w:lang w:val="fi-FI"/>
        </w:rPr>
      </w:pPr>
      <w:r>
        <w:rPr>
          <w:rFonts w:asciiTheme="majorBidi" w:eastAsia="Times New Roman" w:hAnsiTheme="majorBidi" w:cstheme="majorBidi"/>
          <w:sz w:val="24"/>
          <w:szCs w:val="24"/>
          <w:lang w:val="id-ID"/>
        </w:rPr>
        <w:t xml:space="preserve">                            </w:t>
      </w:r>
      <w:r w:rsidR="000956F0" w:rsidRPr="00B60CB4">
        <w:rPr>
          <w:rFonts w:asciiTheme="majorBidi" w:eastAsia="Times New Roman" w:hAnsiTheme="majorBidi" w:cstheme="majorBidi"/>
          <w:sz w:val="24"/>
          <w:szCs w:val="24"/>
          <w:lang w:val="fi-FI"/>
        </w:rPr>
        <w:t>Teknik</w:t>
      </w:r>
      <w:r w:rsidR="00015DFB" w:rsidRPr="00B60CB4">
        <w:rPr>
          <w:rFonts w:asciiTheme="majorBidi" w:eastAsia="Times New Roman" w:hAnsiTheme="majorBidi" w:cstheme="majorBidi"/>
          <w:sz w:val="24"/>
          <w:szCs w:val="24"/>
          <w:lang w:val="fi-FI"/>
        </w:rPr>
        <w:t xml:space="preserve"> Sampling Berdasarkan Kelas Populasi </w:t>
      </w:r>
    </w:p>
    <w:p w:rsidR="00B60CB4" w:rsidRPr="00B60CB4" w:rsidRDefault="00B60CB4" w:rsidP="00015C9B">
      <w:pPr>
        <w:spacing w:after="0" w:line="240" w:lineRule="auto"/>
        <w:jc w:val="both"/>
        <w:rPr>
          <w:rFonts w:asciiTheme="majorBidi" w:eastAsia="Times New Roman" w:hAnsiTheme="majorBidi" w:cstheme="majorBidi"/>
          <w:sz w:val="24"/>
          <w:szCs w:val="24"/>
          <w:lang w:val="fi-FI"/>
        </w:rPr>
      </w:pPr>
    </w:p>
    <w:tbl>
      <w:tblPr>
        <w:tblW w:w="5960" w:type="dxa"/>
        <w:jc w:val="center"/>
        <w:tblLook w:val="04A0" w:firstRow="1" w:lastRow="0" w:firstColumn="1" w:lastColumn="0" w:noHBand="0" w:noVBand="1"/>
      </w:tblPr>
      <w:tblGrid>
        <w:gridCol w:w="1140"/>
        <w:gridCol w:w="1080"/>
        <w:gridCol w:w="1400"/>
        <w:gridCol w:w="1180"/>
        <w:gridCol w:w="1160"/>
      </w:tblGrid>
      <w:tr w:rsidR="000956F0" w:rsidRPr="00B60CB4" w:rsidTr="00063980">
        <w:trPr>
          <w:trHeight w:val="405"/>
          <w:jc w:val="center"/>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Kelas</w:t>
            </w:r>
            <w:proofErr w:type="spellEnd"/>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Jumlah</w:t>
            </w:r>
            <w:proofErr w:type="spellEnd"/>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Persentase</w:t>
            </w:r>
            <w:proofErr w:type="spellEnd"/>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Sampel</w:t>
            </w:r>
            <w:proofErr w:type="spellEnd"/>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b/>
                <w:bCs/>
                <w:color w:val="000000"/>
                <w:sz w:val="24"/>
                <w:szCs w:val="24"/>
              </w:rPr>
            </w:pPr>
            <w:proofErr w:type="spellStart"/>
            <w:r w:rsidRPr="00B60CB4">
              <w:rPr>
                <w:rFonts w:asciiTheme="majorBidi" w:eastAsia="Times New Roman" w:hAnsiTheme="majorBidi" w:cstheme="majorBidi"/>
                <w:b/>
                <w:bCs/>
                <w:color w:val="000000"/>
                <w:sz w:val="24"/>
                <w:szCs w:val="24"/>
              </w:rPr>
              <w:t>Genap</w:t>
            </w:r>
            <w:proofErr w:type="spellEnd"/>
          </w:p>
        </w:tc>
      </w:tr>
      <w:tr w:rsidR="000956F0" w:rsidRPr="00B60CB4" w:rsidTr="00063980">
        <w:trPr>
          <w:trHeight w:val="330"/>
          <w:jc w:val="center"/>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X</w:t>
            </w:r>
          </w:p>
        </w:tc>
        <w:tc>
          <w:tcPr>
            <w:tcW w:w="1080" w:type="dxa"/>
            <w:tcBorders>
              <w:top w:val="nil"/>
              <w:left w:val="nil"/>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69</w:t>
            </w:r>
          </w:p>
        </w:tc>
        <w:tc>
          <w:tcPr>
            <w:tcW w:w="1400" w:type="dxa"/>
            <w:tcBorders>
              <w:top w:val="nil"/>
              <w:left w:val="nil"/>
              <w:bottom w:val="single" w:sz="8" w:space="0" w:color="auto"/>
              <w:right w:val="single" w:sz="8" w:space="0" w:color="auto"/>
            </w:tcBorders>
            <w:shd w:val="clear" w:color="auto" w:fill="auto"/>
            <w:noWrap/>
            <w:vAlign w:val="center"/>
            <w:hideMark/>
          </w:tcPr>
          <w:p w:rsidR="000956F0" w:rsidRPr="00B60CB4" w:rsidRDefault="00067739"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 xml:space="preserve">33 </w:t>
            </w:r>
            <w:r w:rsidR="000956F0" w:rsidRPr="00B60CB4">
              <w:rPr>
                <w:rFonts w:asciiTheme="majorBidi" w:eastAsia="Times New Roman" w:hAnsiTheme="majorBidi" w:cstheme="majorBidi"/>
                <w:color w:val="000000"/>
                <w:sz w:val="24"/>
                <w:szCs w:val="24"/>
              </w:rPr>
              <w:t>%</w:t>
            </w:r>
          </w:p>
        </w:tc>
        <w:tc>
          <w:tcPr>
            <w:tcW w:w="1180" w:type="dxa"/>
            <w:tcBorders>
              <w:top w:val="nil"/>
              <w:left w:val="nil"/>
              <w:bottom w:val="single" w:sz="8" w:space="0" w:color="auto"/>
              <w:right w:val="single" w:sz="8" w:space="0" w:color="auto"/>
            </w:tcBorders>
            <w:shd w:val="clear" w:color="auto" w:fill="auto"/>
            <w:noWrap/>
            <w:vAlign w:val="center"/>
            <w:hideMark/>
          </w:tcPr>
          <w:p w:rsidR="000956F0" w:rsidRPr="00B60CB4" w:rsidRDefault="00067739"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22</w:t>
            </w:r>
            <w:r w:rsidR="000956F0" w:rsidRPr="00B60CB4">
              <w:rPr>
                <w:rFonts w:asciiTheme="majorBidi" w:eastAsia="Times New Roman" w:hAnsiTheme="majorBidi" w:cstheme="majorBidi"/>
                <w:color w:val="000000"/>
                <w:sz w:val="24"/>
                <w:szCs w:val="24"/>
              </w:rPr>
              <w:t>.</w:t>
            </w:r>
            <w:r w:rsidRPr="00B60CB4">
              <w:rPr>
                <w:rFonts w:asciiTheme="majorBidi" w:eastAsia="Times New Roman" w:hAnsiTheme="majorBidi" w:cstheme="majorBidi"/>
                <w:color w:val="000000"/>
                <w:sz w:val="24"/>
                <w:szCs w:val="24"/>
              </w:rPr>
              <w:t>77</w:t>
            </w:r>
          </w:p>
        </w:tc>
        <w:tc>
          <w:tcPr>
            <w:tcW w:w="1160" w:type="dxa"/>
            <w:tcBorders>
              <w:top w:val="nil"/>
              <w:left w:val="nil"/>
              <w:bottom w:val="single" w:sz="8" w:space="0" w:color="auto"/>
              <w:right w:val="single" w:sz="8" w:space="0" w:color="auto"/>
            </w:tcBorders>
            <w:shd w:val="clear" w:color="auto" w:fill="auto"/>
            <w:noWrap/>
            <w:vAlign w:val="center"/>
            <w:hideMark/>
          </w:tcPr>
          <w:p w:rsidR="000956F0" w:rsidRPr="00B60CB4" w:rsidRDefault="00067739"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23</w:t>
            </w:r>
          </w:p>
        </w:tc>
      </w:tr>
      <w:tr w:rsidR="000956F0" w:rsidRPr="00B60CB4" w:rsidTr="00063980">
        <w:trPr>
          <w:trHeight w:val="330"/>
          <w:jc w:val="center"/>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XI</w:t>
            </w:r>
          </w:p>
        </w:tc>
        <w:tc>
          <w:tcPr>
            <w:tcW w:w="1080" w:type="dxa"/>
            <w:tcBorders>
              <w:top w:val="nil"/>
              <w:left w:val="nil"/>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81</w:t>
            </w:r>
          </w:p>
        </w:tc>
        <w:tc>
          <w:tcPr>
            <w:tcW w:w="1400" w:type="dxa"/>
            <w:tcBorders>
              <w:top w:val="nil"/>
              <w:left w:val="nil"/>
              <w:bottom w:val="single" w:sz="8" w:space="0" w:color="auto"/>
              <w:right w:val="single" w:sz="8" w:space="0" w:color="auto"/>
            </w:tcBorders>
            <w:shd w:val="clear" w:color="auto" w:fill="auto"/>
            <w:noWrap/>
            <w:vAlign w:val="center"/>
            <w:hideMark/>
          </w:tcPr>
          <w:p w:rsidR="000956F0" w:rsidRPr="00B60CB4" w:rsidRDefault="00067739"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 xml:space="preserve">33 </w:t>
            </w:r>
            <w:r w:rsidR="000956F0" w:rsidRPr="00B60CB4">
              <w:rPr>
                <w:rFonts w:asciiTheme="majorBidi" w:eastAsia="Times New Roman" w:hAnsiTheme="majorBidi" w:cstheme="majorBidi"/>
                <w:color w:val="000000"/>
                <w:sz w:val="24"/>
                <w:szCs w:val="24"/>
              </w:rPr>
              <w:t>%</w:t>
            </w:r>
          </w:p>
        </w:tc>
        <w:tc>
          <w:tcPr>
            <w:tcW w:w="1180" w:type="dxa"/>
            <w:tcBorders>
              <w:top w:val="nil"/>
              <w:left w:val="nil"/>
              <w:bottom w:val="single" w:sz="8" w:space="0" w:color="auto"/>
              <w:right w:val="single" w:sz="8" w:space="0" w:color="auto"/>
            </w:tcBorders>
            <w:shd w:val="clear" w:color="auto" w:fill="auto"/>
            <w:noWrap/>
            <w:vAlign w:val="center"/>
            <w:hideMark/>
          </w:tcPr>
          <w:p w:rsidR="000956F0" w:rsidRPr="00B60CB4" w:rsidRDefault="00067739"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26.73</w:t>
            </w:r>
          </w:p>
        </w:tc>
        <w:tc>
          <w:tcPr>
            <w:tcW w:w="1160" w:type="dxa"/>
            <w:tcBorders>
              <w:top w:val="nil"/>
              <w:left w:val="nil"/>
              <w:bottom w:val="single" w:sz="8" w:space="0" w:color="auto"/>
              <w:right w:val="single" w:sz="8" w:space="0" w:color="auto"/>
            </w:tcBorders>
            <w:shd w:val="clear" w:color="auto" w:fill="auto"/>
            <w:noWrap/>
            <w:vAlign w:val="center"/>
            <w:hideMark/>
          </w:tcPr>
          <w:p w:rsidR="000956F0" w:rsidRPr="00B60CB4" w:rsidRDefault="00067739" w:rsidP="00015C9B">
            <w:pPr>
              <w:spacing w:after="0" w:line="360" w:lineRule="auto"/>
              <w:jc w:val="both"/>
              <w:rPr>
                <w:rFonts w:asciiTheme="majorBidi" w:eastAsia="Times New Roman" w:hAnsiTheme="majorBidi" w:cstheme="majorBidi"/>
                <w:color w:val="000000"/>
                <w:sz w:val="24"/>
                <w:szCs w:val="24"/>
              </w:rPr>
            </w:pPr>
            <w:r w:rsidRPr="00B60CB4">
              <w:rPr>
                <w:rFonts w:asciiTheme="majorBidi" w:eastAsia="Times New Roman" w:hAnsiTheme="majorBidi" w:cstheme="majorBidi"/>
                <w:color w:val="000000"/>
                <w:sz w:val="24"/>
                <w:szCs w:val="24"/>
              </w:rPr>
              <w:t>27</w:t>
            </w:r>
          </w:p>
        </w:tc>
      </w:tr>
      <w:tr w:rsidR="000956F0" w:rsidRPr="00B60CB4" w:rsidTr="00063980">
        <w:trPr>
          <w:trHeight w:val="330"/>
          <w:jc w:val="center"/>
        </w:trPr>
        <w:tc>
          <w:tcPr>
            <w:tcW w:w="480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b/>
                <w:bCs/>
                <w:color w:val="000000"/>
                <w:sz w:val="24"/>
                <w:szCs w:val="24"/>
              </w:rPr>
            </w:pPr>
            <w:r w:rsidRPr="00B60CB4">
              <w:rPr>
                <w:rFonts w:asciiTheme="majorBidi" w:eastAsia="Times New Roman" w:hAnsiTheme="majorBidi" w:cstheme="majorBidi"/>
                <w:b/>
                <w:bCs/>
                <w:color w:val="000000"/>
                <w:sz w:val="24"/>
                <w:szCs w:val="24"/>
              </w:rPr>
              <w:t xml:space="preserve">Total </w:t>
            </w:r>
            <w:proofErr w:type="spellStart"/>
            <w:r w:rsidRPr="00B60CB4">
              <w:rPr>
                <w:rFonts w:asciiTheme="majorBidi" w:eastAsia="Times New Roman" w:hAnsiTheme="majorBidi" w:cstheme="majorBidi"/>
                <w:b/>
                <w:bCs/>
                <w:color w:val="000000"/>
                <w:sz w:val="24"/>
                <w:szCs w:val="24"/>
              </w:rPr>
              <w:t>Sampel</w:t>
            </w:r>
            <w:proofErr w:type="spellEnd"/>
          </w:p>
        </w:tc>
        <w:tc>
          <w:tcPr>
            <w:tcW w:w="1160" w:type="dxa"/>
            <w:tcBorders>
              <w:top w:val="nil"/>
              <w:left w:val="nil"/>
              <w:bottom w:val="single" w:sz="8" w:space="0" w:color="auto"/>
              <w:right w:val="single" w:sz="8" w:space="0" w:color="auto"/>
            </w:tcBorders>
            <w:shd w:val="clear" w:color="auto" w:fill="auto"/>
            <w:noWrap/>
            <w:vAlign w:val="center"/>
            <w:hideMark/>
          </w:tcPr>
          <w:p w:rsidR="000956F0" w:rsidRPr="00B60CB4" w:rsidRDefault="000956F0" w:rsidP="00015C9B">
            <w:pPr>
              <w:spacing w:after="0" w:line="360" w:lineRule="auto"/>
              <w:jc w:val="both"/>
              <w:rPr>
                <w:rFonts w:asciiTheme="majorBidi" w:eastAsia="Times New Roman" w:hAnsiTheme="majorBidi" w:cstheme="majorBidi"/>
                <w:b/>
                <w:bCs/>
                <w:color w:val="000000"/>
                <w:sz w:val="24"/>
                <w:szCs w:val="24"/>
              </w:rPr>
            </w:pPr>
            <w:r w:rsidRPr="00B60CB4">
              <w:rPr>
                <w:rFonts w:asciiTheme="majorBidi" w:eastAsia="Times New Roman" w:hAnsiTheme="majorBidi" w:cstheme="majorBidi"/>
                <w:b/>
                <w:bCs/>
                <w:color w:val="000000"/>
                <w:sz w:val="24"/>
                <w:szCs w:val="24"/>
              </w:rPr>
              <w:t>50</w:t>
            </w:r>
          </w:p>
        </w:tc>
      </w:tr>
    </w:tbl>
    <w:p w:rsidR="00B1796F" w:rsidRPr="00B60CB4" w:rsidRDefault="00B1796F" w:rsidP="00015C9B">
      <w:pPr>
        <w:pStyle w:val="ListParagraph"/>
        <w:spacing w:after="0" w:line="360" w:lineRule="auto"/>
        <w:ind w:left="426"/>
        <w:jc w:val="both"/>
        <w:rPr>
          <w:rFonts w:asciiTheme="majorBidi" w:hAnsiTheme="majorBidi" w:cstheme="majorBidi"/>
          <w:b/>
          <w:sz w:val="24"/>
          <w:szCs w:val="24"/>
        </w:rPr>
      </w:pPr>
    </w:p>
    <w:p w:rsidR="00067739" w:rsidRPr="00B60CB4" w:rsidRDefault="00067739" w:rsidP="00E218C1">
      <w:pPr>
        <w:pStyle w:val="ListParagraph"/>
        <w:spacing w:after="0" w:line="480" w:lineRule="auto"/>
        <w:ind w:left="426"/>
        <w:jc w:val="both"/>
        <w:rPr>
          <w:rFonts w:asciiTheme="majorBidi" w:hAnsiTheme="majorBidi" w:cstheme="majorBidi"/>
          <w:sz w:val="24"/>
          <w:szCs w:val="24"/>
        </w:rPr>
      </w:pPr>
      <w:proofErr w:type="spellStart"/>
      <w:r w:rsidRPr="00B60CB4">
        <w:rPr>
          <w:rFonts w:asciiTheme="majorBidi" w:hAnsiTheme="majorBidi" w:cstheme="majorBidi"/>
          <w:sz w:val="24"/>
          <w:szCs w:val="24"/>
        </w:rPr>
        <w:lastRenderedPageBreak/>
        <w:t>Penetapan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sampel</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pada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setiap</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kelas</w:t>
      </w:r>
      <w:proofErr w:type="spellEnd"/>
      <w:r w:rsidRPr="00B60CB4">
        <w:rPr>
          <w:rFonts w:asciiTheme="majorBidi" w:hAnsiTheme="majorBidi" w:cstheme="majorBidi"/>
          <w:sz w:val="24"/>
          <w:szCs w:val="24"/>
        </w:rPr>
        <w:t xml:space="preserve"> X </w:t>
      </w:r>
      <w:proofErr w:type="spellStart"/>
      <w:r w:rsidRPr="00B60CB4">
        <w:rPr>
          <w:rFonts w:asciiTheme="majorBidi" w:hAnsiTheme="majorBidi" w:cstheme="majorBidi"/>
          <w:sz w:val="24"/>
          <w:szCs w:val="24"/>
        </w:rPr>
        <w:t>dan</w:t>
      </w:r>
      <w:proofErr w:type="spellEnd"/>
      <w:r w:rsidRPr="00B60CB4">
        <w:rPr>
          <w:rFonts w:asciiTheme="majorBidi" w:hAnsiTheme="majorBidi" w:cstheme="majorBidi"/>
          <w:sz w:val="24"/>
          <w:szCs w:val="24"/>
        </w:rPr>
        <w:t xml:space="preserve"> XII </w:t>
      </w:r>
      <w:proofErr w:type="spellStart"/>
      <w:r w:rsidRPr="00B60CB4">
        <w:rPr>
          <w:rFonts w:asciiTheme="majorBidi" w:hAnsiTheme="majorBidi" w:cstheme="majorBidi"/>
          <w:sz w:val="24"/>
          <w:szCs w:val="24"/>
        </w:rPr>
        <w:t>dilakukan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melalui</w:t>
      </w:r>
      <w:proofErr w:type="spellEnd"/>
      <w:r w:rsidRPr="00B60CB4">
        <w:rPr>
          <w:rFonts w:asciiTheme="majorBidi" w:hAnsiTheme="majorBidi" w:cstheme="majorBidi"/>
          <w:sz w:val="24"/>
          <w:szCs w:val="24"/>
        </w:rPr>
        <w:t xml:space="preserve"> model </w:t>
      </w:r>
      <w:proofErr w:type="spellStart"/>
      <w:r w:rsidRPr="00B60CB4">
        <w:rPr>
          <w:rFonts w:asciiTheme="majorBidi" w:hAnsiTheme="majorBidi" w:cstheme="majorBidi"/>
          <w:sz w:val="24"/>
          <w:szCs w:val="24"/>
        </w:rPr>
        <w:t>arisan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ibu-ibu</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yaitu</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dibuat</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sistem</w:t>
      </w:r>
      <w:proofErr w:type="spellEnd"/>
      <w:r w:rsidRPr="00B60CB4">
        <w:rPr>
          <w:rFonts w:asciiTheme="majorBidi" w:hAnsiTheme="majorBidi" w:cstheme="majorBidi"/>
          <w:sz w:val="24"/>
          <w:szCs w:val="24"/>
        </w:rPr>
        <w:t xml:space="preserve"> lot. </w:t>
      </w:r>
      <w:proofErr w:type="spellStart"/>
      <w:r w:rsidRPr="00B60CB4">
        <w:rPr>
          <w:rFonts w:asciiTheme="majorBidi" w:hAnsiTheme="majorBidi" w:cstheme="majorBidi"/>
          <w:sz w:val="24"/>
          <w:szCs w:val="24"/>
        </w:rPr>
        <w:t>Disiapkan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kertas</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diberi</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nomor</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sesuai</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banyak</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sampel</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dikehendaki</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pada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setiap</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kelas</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Misal</w:t>
      </w:r>
      <w:proofErr w:type="spellEnd"/>
      <w:r w:rsidR="001376D2" w:rsidRPr="00B60CB4">
        <w:rPr>
          <w:rFonts w:asciiTheme="majorBidi" w:hAnsiTheme="majorBidi" w:cstheme="majorBidi"/>
          <w:sz w:val="24"/>
          <w:szCs w:val="24"/>
        </w:rPr>
        <w:t xml:space="preserve"> </w:t>
      </w:r>
      <w:proofErr w:type="spellStart"/>
      <w:r w:rsidR="001376D2" w:rsidRPr="00B60CB4">
        <w:rPr>
          <w:rFonts w:asciiTheme="majorBidi" w:hAnsiTheme="majorBidi" w:cstheme="majorBidi"/>
          <w:sz w:val="24"/>
          <w:szCs w:val="24"/>
        </w:rPr>
        <w:t>me</w:t>
      </w:r>
      <w:r w:rsidRPr="00B60CB4">
        <w:rPr>
          <w:rFonts w:asciiTheme="majorBidi" w:hAnsiTheme="majorBidi" w:cstheme="majorBidi"/>
          <w:sz w:val="24"/>
          <w:szCs w:val="24"/>
        </w:rPr>
        <w:t>nyajika</w:t>
      </w:r>
      <w:r w:rsidR="001376D2" w:rsidRPr="00B60CB4">
        <w:rPr>
          <w:rFonts w:asciiTheme="majorBidi" w:hAnsiTheme="majorBidi" w:cstheme="majorBidi"/>
          <w:sz w:val="24"/>
          <w:szCs w:val="24"/>
        </w:rPr>
        <w:t>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ruang</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kelas</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tersebut</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dibutuhkan</w:t>
      </w:r>
      <w:proofErr w:type="spellEnd"/>
      <w:r w:rsidRPr="00B60CB4">
        <w:rPr>
          <w:rFonts w:asciiTheme="majorBidi" w:hAnsiTheme="majorBidi" w:cstheme="majorBidi"/>
          <w:sz w:val="24"/>
          <w:szCs w:val="24"/>
        </w:rPr>
        <w:t xml:space="preserve"> 15 orang </w:t>
      </w:r>
      <w:proofErr w:type="spellStart"/>
      <w:r w:rsidRPr="00B60CB4">
        <w:rPr>
          <w:rFonts w:asciiTheme="majorBidi" w:hAnsiTheme="majorBidi" w:cstheme="majorBidi"/>
          <w:sz w:val="24"/>
          <w:szCs w:val="24"/>
        </w:rPr>
        <w:t>responden</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pada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hal</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siswa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kelas</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tersebut</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berjumlah</w:t>
      </w:r>
      <w:proofErr w:type="spellEnd"/>
      <w:r w:rsidRPr="00B60CB4">
        <w:rPr>
          <w:rFonts w:asciiTheme="majorBidi" w:hAnsiTheme="majorBidi" w:cstheme="majorBidi"/>
          <w:sz w:val="24"/>
          <w:szCs w:val="24"/>
        </w:rPr>
        <w:t xml:space="preserve"> 30 orang, </w:t>
      </w:r>
      <w:proofErr w:type="spellStart"/>
      <w:r w:rsidRPr="00B60CB4">
        <w:rPr>
          <w:rFonts w:asciiTheme="majorBidi" w:hAnsiTheme="majorBidi" w:cstheme="majorBidi"/>
          <w:sz w:val="24"/>
          <w:szCs w:val="24"/>
        </w:rPr>
        <w:t>maka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disiapkan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kertas</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bernomor</w:t>
      </w:r>
      <w:proofErr w:type="spellEnd"/>
      <w:r w:rsidRPr="00B60CB4">
        <w:rPr>
          <w:rFonts w:asciiTheme="majorBidi" w:hAnsiTheme="majorBidi" w:cstheme="majorBidi"/>
          <w:sz w:val="24"/>
          <w:szCs w:val="24"/>
        </w:rPr>
        <w:t xml:space="preserve"> 1 </w:t>
      </w:r>
      <w:proofErr w:type="spellStart"/>
      <w:r w:rsidRPr="00B60CB4">
        <w:rPr>
          <w:rFonts w:asciiTheme="majorBidi" w:hAnsiTheme="majorBidi" w:cstheme="majorBidi"/>
          <w:sz w:val="24"/>
          <w:szCs w:val="24"/>
        </w:rPr>
        <w:t>hingga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nomor</w:t>
      </w:r>
      <w:proofErr w:type="spellEnd"/>
      <w:r w:rsidRPr="00B60CB4">
        <w:rPr>
          <w:rFonts w:asciiTheme="majorBidi" w:hAnsiTheme="majorBidi" w:cstheme="majorBidi"/>
          <w:sz w:val="24"/>
          <w:szCs w:val="24"/>
        </w:rPr>
        <w:t xml:space="preserve"> 15 </w:t>
      </w:r>
      <w:proofErr w:type="spellStart"/>
      <w:r w:rsidRPr="00B60CB4">
        <w:rPr>
          <w:rFonts w:asciiTheme="majorBidi" w:hAnsiTheme="majorBidi" w:cstheme="majorBidi"/>
          <w:sz w:val="24"/>
          <w:szCs w:val="24"/>
        </w:rPr>
        <w:t>dan</w:t>
      </w:r>
      <w:proofErr w:type="spellEnd"/>
      <w:r w:rsidRPr="00B60CB4">
        <w:rPr>
          <w:rFonts w:asciiTheme="majorBidi" w:hAnsiTheme="majorBidi" w:cstheme="majorBidi"/>
          <w:sz w:val="24"/>
          <w:szCs w:val="24"/>
        </w:rPr>
        <w:t xml:space="preserve"> 15 </w:t>
      </w:r>
      <w:proofErr w:type="spellStart"/>
      <w:r w:rsidRPr="00B60CB4">
        <w:rPr>
          <w:rFonts w:asciiTheme="majorBidi" w:hAnsiTheme="majorBidi" w:cstheme="majorBidi"/>
          <w:sz w:val="24"/>
          <w:szCs w:val="24"/>
        </w:rPr>
        <w:t>kertas</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lainnya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dikosongkan</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Jadi</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apabila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setiap</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siswa</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telah</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melakukan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penarikan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undian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mendapatkan</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nomors</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eperti</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dikehendaki</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maka</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dia</w:t>
      </w:r>
      <w:proofErr w:type="spellEnd"/>
      <w:r w:rsidRPr="00B60CB4">
        <w:rPr>
          <w:rFonts w:asciiTheme="majorBidi" w:hAnsiTheme="majorBidi" w:cstheme="majorBidi"/>
          <w:sz w:val="24"/>
          <w:szCs w:val="24"/>
        </w:rPr>
        <w:t xml:space="preserve"> yang </w:t>
      </w:r>
      <w:proofErr w:type="spellStart"/>
      <w:proofErr w:type="gramStart"/>
      <w:r w:rsidRPr="00B60CB4">
        <w:rPr>
          <w:rFonts w:asciiTheme="majorBidi" w:hAnsiTheme="majorBidi" w:cstheme="majorBidi"/>
          <w:sz w:val="24"/>
          <w:szCs w:val="24"/>
        </w:rPr>
        <w:t>akan</w:t>
      </w:r>
      <w:proofErr w:type="spellEnd"/>
      <w:proofErr w:type="gram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terpilih</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sebagai</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responden</w:t>
      </w:r>
      <w:proofErr w:type="spellEnd"/>
      <w:r w:rsidRPr="00B60CB4">
        <w:rPr>
          <w:rFonts w:asciiTheme="majorBidi" w:hAnsiTheme="majorBidi" w:cstheme="majorBidi"/>
          <w:sz w:val="24"/>
          <w:szCs w:val="24"/>
        </w:rPr>
        <w:t>/</w:t>
      </w:r>
      <w:proofErr w:type="spellStart"/>
      <w:r w:rsidRPr="00B60CB4">
        <w:rPr>
          <w:rFonts w:asciiTheme="majorBidi" w:hAnsiTheme="majorBidi" w:cstheme="majorBidi"/>
          <w:sz w:val="24"/>
          <w:szCs w:val="24"/>
        </w:rPr>
        <w:t>sampel</w:t>
      </w:r>
      <w:proofErr w:type="spellEnd"/>
      <w:r w:rsidRPr="00B60CB4">
        <w:rPr>
          <w:rFonts w:asciiTheme="majorBidi" w:hAnsiTheme="majorBidi" w:cstheme="majorBidi"/>
          <w:sz w:val="24"/>
          <w:szCs w:val="24"/>
        </w:rPr>
        <w:t xml:space="preserve">. </w:t>
      </w:r>
    </w:p>
    <w:p w:rsidR="00FC78CC" w:rsidRPr="00B60CB4" w:rsidRDefault="000956F0" w:rsidP="00E218C1">
      <w:pPr>
        <w:pStyle w:val="ListParagraph"/>
        <w:numPr>
          <w:ilvl w:val="0"/>
          <w:numId w:val="1"/>
        </w:numPr>
        <w:spacing w:after="0" w:line="480" w:lineRule="auto"/>
        <w:ind w:left="426" w:hanging="426"/>
        <w:jc w:val="both"/>
        <w:rPr>
          <w:rFonts w:asciiTheme="majorBidi" w:hAnsiTheme="majorBidi" w:cstheme="majorBidi"/>
          <w:b/>
          <w:sz w:val="24"/>
          <w:szCs w:val="24"/>
        </w:rPr>
      </w:pPr>
      <w:proofErr w:type="spellStart"/>
      <w:r w:rsidRPr="00B60CB4">
        <w:rPr>
          <w:rFonts w:asciiTheme="majorBidi" w:hAnsiTheme="majorBidi" w:cstheme="majorBidi"/>
          <w:b/>
          <w:sz w:val="24"/>
          <w:szCs w:val="24"/>
        </w:rPr>
        <w:t>Teknik</w:t>
      </w:r>
      <w:proofErr w:type="spellEnd"/>
      <w:r w:rsidR="00015C9B">
        <w:rPr>
          <w:rFonts w:asciiTheme="majorBidi" w:hAnsiTheme="majorBidi" w:cstheme="majorBidi"/>
          <w:b/>
          <w:sz w:val="24"/>
          <w:szCs w:val="24"/>
          <w:lang w:val="id-ID"/>
        </w:rPr>
        <w:t xml:space="preserve"> </w:t>
      </w:r>
      <w:proofErr w:type="spellStart"/>
      <w:r w:rsidR="004E0C8C" w:rsidRPr="00B60CB4">
        <w:rPr>
          <w:rFonts w:asciiTheme="majorBidi" w:hAnsiTheme="majorBidi" w:cstheme="majorBidi"/>
          <w:b/>
          <w:sz w:val="24"/>
          <w:szCs w:val="24"/>
        </w:rPr>
        <w:t>Pengumpulan</w:t>
      </w:r>
      <w:proofErr w:type="spellEnd"/>
      <w:r w:rsidR="004E0C8C" w:rsidRPr="00B60CB4">
        <w:rPr>
          <w:rFonts w:asciiTheme="majorBidi" w:hAnsiTheme="majorBidi" w:cstheme="majorBidi"/>
          <w:b/>
          <w:sz w:val="24"/>
          <w:szCs w:val="24"/>
        </w:rPr>
        <w:t xml:space="preserve"> Data </w:t>
      </w:r>
    </w:p>
    <w:p w:rsidR="004E0C8C" w:rsidRPr="00B60CB4" w:rsidRDefault="004E0C8C" w:rsidP="00E218C1">
      <w:pPr>
        <w:spacing w:after="0" w:line="480" w:lineRule="auto"/>
        <w:ind w:left="360" w:firstLine="720"/>
        <w:jc w:val="both"/>
        <w:rPr>
          <w:rFonts w:asciiTheme="majorBidi" w:hAnsiTheme="majorBidi" w:cstheme="majorBidi"/>
          <w:sz w:val="24"/>
          <w:szCs w:val="24"/>
          <w:lang w:val="fi-FI"/>
        </w:rPr>
      </w:pPr>
      <w:r w:rsidRPr="00B60CB4">
        <w:rPr>
          <w:rFonts w:asciiTheme="majorBidi" w:hAnsiTheme="majorBidi" w:cstheme="majorBidi"/>
          <w:sz w:val="24"/>
          <w:szCs w:val="24"/>
          <w:lang w:val="fi-FI"/>
        </w:rPr>
        <w:t xml:space="preserve">Pengumpulan data dalam penelitian inidilakukan dengan beberapa </w:t>
      </w:r>
      <w:r w:rsidR="000956F0" w:rsidRPr="00B60CB4">
        <w:rPr>
          <w:rFonts w:asciiTheme="majorBidi" w:hAnsiTheme="majorBidi" w:cstheme="majorBidi"/>
          <w:sz w:val="24"/>
          <w:szCs w:val="24"/>
          <w:lang w:val="fi-FI"/>
        </w:rPr>
        <w:t>teknik</w:t>
      </w:r>
      <w:r w:rsidRPr="00B60CB4">
        <w:rPr>
          <w:rFonts w:asciiTheme="majorBidi" w:hAnsiTheme="majorBidi" w:cstheme="majorBidi"/>
          <w:sz w:val="24"/>
          <w:szCs w:val="24"/>
          <w:lang w:val="fi-FI"/>
        </w:rPr>
        <w:t xml:space="preserve">sebagai berikut : </w:t>
      </w:r>
    </w:p>
    <w:p w:rsidR="004E0C8C" w:rsidRPr="00B60CB4" w:rsidRDefault="00FD3A0B" w:rsidP="00E218C1">
      <w:pPr>
        <w:numPr>
          <w:ilvl w:val="1"/>
          <w:numId w:val="3"/>
        </w:numPr>
        <w:tabs>
          <w:tab w:val="clear" w:pos="1440"/>
        </w:tabs>
        <w:spacing w:after="0" w:line="480" w:lineRule="auto"/>
        <w:ind w:left="720"/>
        <w:jc w:val="both"/>
        <w:rPr>
          <w:rFonts w:asciiTheme="majorBidi" w:hAnsiTheme="majorBidi" w:cstheme="majorBidi"/>
          <w:sz w:val="24"/>
          <w:szCs w:val="24"/>
        </w:rPr>
      </w:pPr>
      <w:proofErr w:type="spellStart"/>
      <w:r w:rsidRPr="00B60CB4">
        <w:rPr>
          <w:rFonts w:asciiTheme="majorBidi" w:hAnsiTheme="majorBidi" w:cstheme="majorBidi"/>
          <w:sz w:val="24"/>
          <w:szCs w:val="24"/>
        </w:rPr>
        <w:t>Angket</w:t>
      </w:r>
      <w:proofErr w:type="spellEnd"/>
      <w:r w:rsidRPr="00B60CB4">
        <w:rPr>
          <w:rFonts w:asciiTheme="majorBidi" w:hAnsiTheme="majorBidi" w:cstheme="majorBidi"/>
          <w:sz w:val="24"/>
          <w:szCs w:val="24"/>
        </w:rPr>
        <w:t>/</w:t>
      </w:r>
      <w:r w:rsidR="00473B5D" w:rsidRPr="00B60CB4">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Kuisioner</w:t>
      </w:r>
      <w:proofErr w:type="spellEnd"/>
    </w:p>
    <w:p w:rsidR="003654D1" w:rsidRDefault="00FD3A0B" w:rsidP="00E218C1">
      <w:pPr>
        <w:spacing w:after="0" w:line="480" w:lineRule="auto"/>
        <w:ind w:left="720"/>
        <w:jc w:val="both"/>
        <w:rPr>
          <w:rFonts w:asciiTheme="majorBidi" w:hAnsiTheme="majorBidi" w:cstheme="majorBidi"/>
          <w:sz w:val="24"/>
          <w:szCs w:val="24"/>
        </w:rPr>
      </w:pPr>
      <w:proofErr w:type="spellStart"/>
      <w:r w:rsidRPr="00B60CB4">
        <w:rPr>
          <w:rFonts w:asciiTheme="majorBidi" w:hAnsiTheme="majorBidi" w:cstheme="majorBidi"/>
          <w:sz w:val="24"/>
          <w:szCs w:val="24"/>
        </w:rPr>
        <w:t>A</w:t>
      </w:r>
      <w:r w:rsidR="004E0C8C" w:rsidRPr="00B60CB4">
        <w:rPr>
          <w:rFonts w:asciiTheme="majorBidi" w:hAnsiTheme="majorBidi" w:cstheme="majorBidi"/>
          <w:sz w:val="24"/>
          <w:szCs w:val="24"/>
        </w:rPr>
        <w:t>ngket</w:t>
      </w:r>
      <w:proofErr w:type="spellEnd"/>
      <w:r w:rsidRPr="00B60CB4">
        <w:rPr>
          <w:rFonts w:asciiTheme="majorBidi" w:hAnsiTheme="majorBidi" w:cstheme="majorBidi"/>
          <w:sz w:val="24"/>
          <w:szCs w:val="24"/>
        </w:rPr>
        <w:t>/</w:t>
      </w:r>
      <w:r w:rsidR="00473B5D" w:rsidRPr="00B60CB4">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kuisioner</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adalah</w:t>
      </w:r>
      <w:proofErr w:type="spellEnd"/>
      <w:r w:rsidR="00473B5D" w:rsidRPr="00B60CB4">
        <w:rPr>
          <w:rFonts w:asciiTheme="majorBidi" w:hAnsiTheme="majorBidi" w:cstheme="majorBidi"/>
          <w:sz w:val="24"/>
          <w:szCs w:val="24"/>
          <w:lang w:val="id-ID"/>
        </w:rPr>
        <w:t xml:space="preserve"> </w:t>
      </w:r>
      <w:proofErr w:type="spellStart"/>
      <w:r w:rsidR="000956F0" w:rsidRPr="00B60CB4">
        <w:rPr>
          <w:rFonts w:asciiTheme="majorBidi" w:hAnsiTheme="majorBidi" w:cstheme="majorBidi"/>
          <w:sz w:val="24"/>
          <w:szCs w:val="24"/>
        </w:rPr>
        <w:t>teknik</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pengumpulan</w:t>
      </w:r>
      <w:proofErr w:type="spellEnd"/>
      <w:r w:rsidR="004E0C8C" w:rsidRPr="00B60CB4">
        <w:rPr>
          <w:rFonts w:asciiTheme="majorBidi" w:hAnsiTheme="majorBidi" w:cstheme="majorBidi"/>
          <w:sz w:val="24"/>
          <w:szCs w:val="24"/>
        </w:rPr>
        <w:t xml:space="preserve"> data </w:t>
      </w:r>
      <w:proofErr w:type="spellStart"/>
      <w:r w:rsidR="004E0C8C" w:rsidRPr="00B60CB4">
        <w:rPr>
          <w:rFonts w:asciiTheme="majorBidi" w:hAnsiTheme="majorBidi" w:cstheme="majorBidi"/>
          <w:sz w:val="24"/>
          <w:szCs w:val="24"/>
        </w:rPr>
        <w:t>dengan</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menyebarkan</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sejumlah</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pertanyaan</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tertulis</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kepada</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sejumlah</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siswa</w:t>
      </w:r>
      <w:proofErr w:type="spellEnd"/>
      <w:r w:rsidR="004E0C8C" w:rsidRPr="00B60CB4">
        <w:rPr>
          <w:rFonts w:asciiTheme="majorBidi" w:hAnsiTheme="majorBidi" w:cstheme="majorBidi"/>
          <w:sz w:val="24"/>
          <w:szCs w:val="24"/>
        </w:rPr>
        <w:t xml:space="preserve"> yang </w:t>
      </w:r>
      <w:proofErr w:type="spellStart"/>
      <w:r w:rsidR="004E0C8C" w:rsidRPr="00B60CB4">
        <w:rPr>
          <w:rFonts w:asciiTheme="majorBidi" w:hAnsiTheme="majorBidi" w:cstheme="majorBidi"/>
          <w:sz w:val="24"/>
          <w:szCs w:val="24"/>
        </w:rPr>
        <w:t>menjadi</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responden</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penelitian</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untuk</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memperoleh</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informasi</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sesuai</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dengan</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tujuan</w:t>
      </w:r>
      <w:proofErr w:type="spellEnd"/>
      <w:r w:rsidR="00473B5D" w:rsidRPr="00B60CB4">
        <w:rPr>
          <w:rFonts w:asciiTheme="majorBidi" w:hAnsiTheme="majorBidi" w:cstheme="majorBidi"/>
          <w:sz w:val="24"/>
          <w:szCs w:val="24"/>
          <w:lang w:val="id-ID"/>
        </w:rPr>
        <w:t xml:space="preserve"> </w:t>
      </w:r>
      <w:proofErr w:type="spellStart"/>
      <w:r w:rsidR="004E0C8C" w:rsidRPr="00B60CB4">
        <w:rPr>
          <w:rFonts w:asciiTheme="majorBidi" w:hAnsiTheme="majorBidi" w:cstheme="majorBidi"/>
          <w:sz w:val="24"/>
          <w:szCs w:val="24"/>
        </w:rPr>
        <w:t>penelitian</w:t>
      </w:r>
      <w:proofErr w:type="spellEnd"/>
      <w:r w:rsidR="004E0C8C" w:rsidRPr="00B60CB4">
        <w:rPr>
          <w:rFonts w:asciiTheme="majorBidi" w:hAnsiTheme="majorBidi" w:cstheme="majorBidi"/>
          <w:sz w:val="24"/>
          <w:szCs w:val="24"/>
        </w:rPr>
        <w:t xml:space="preserve">. </w:t>
      </w:r>
      <w:proofErr w:type="spellStart"/>
      <w:r w:rsidR="000956F0" w:rsidRPr="00B60CB4">
        <w:rPr>
          <w:rFonts w:asciiTheme="majorBidi" w:hAnsiTheme="majorBidi" w:cstheme="majorBidi"/>
          <w:sz w:val="24"/>
          <w:szCs w:val="24"/>
        </w:rPr>
        <w:t>Teknik</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angket</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dalam</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penelitian</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ini</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digunakan</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untuk</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memperoleh</w:t>
      </w:r>
      <w:proofErr w:type="spellEnd"/>
      <w:r w:rsidR="00272A2D" w:rsidRPr="00B60CB4">
        <w:rPr>
          <w:rFonts w:asciiTheme="majorBidi" w:hAnsiTheme="majorBidi" w:cstheme="majorBidi"/>
          <w:sz w:val="24"/>
          <w:szCs w:val="24"/>
        </w:rPr>
        <w:t xml:space="preserve"> data </w:t>
      </w:r>
      <w:proofErr w:type="spellStart"/>
      <w:r w:rsidR="00272A2D" w:rsidRPr="00B60CB4">
        <w:rPr>
          <w:rFonts w:asciiTheme="majorBidi" w:hAnsiTheme="majorBidi" w:cstheme="majorBidi"/>
          <w:sz w:val="24"/>
          <w:szCs w:val="24"/>
        </w:rPr>
        <w:t>terkait</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dengan</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disiplin</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belajar</w:t>
      </w:r>
      <w:proofErr w:type="spellEnd"/>
      <w:r w:rsidR="00473B5D" w:rsidRPr="00B60CB4">
        <w:rPr>
          <w:rFonts w:asciiTheme="majorBidi" w:hAnsiTheme="majorBidi" w:cstheme="majorBidi"/>
          <w:sz w:val="24"/>
          <w:szCs w:val="24"/>
          <w:lang w:val="id-ID"/>
        </w:rPr>
        <w:t xml:space="preserve"> </w:t>
      </w:r>
      <w:proofErr w:type="spellStart"/>
      <w:r w:rsidR="00272A2D" w:rsidRPr="00B60CB4">
        <w:rPr>
          <w:rFonts w:asciiTheme="majorBidi" w:hAnsiTheme="majorBidi" w:cstheme="majorBidi"/>
          <w:sz w:val="24"/>
          <w:szCs w:val="24"/>
        </w:rPr>
        <w:t>siswa</w:t>
      </w:r>
      <w:proofErr w:type="spellEnd"/>
      <w:r w:rsidR="00272A2D" w:rsidRPr="00B60CB4">
        <w:rPr>
          <w:rFonts w:asciiTheme="majorBidi" w:hAnsiTheme="majorBidi" w:cstheme="majorBidi"/>
          <w:sz w:val="24"/>
          <w:szCs w:val="24"/>
        </w:rPr>
        <w:t>.</w:t>
      </w:r>
    </w:p>
    <w:p w:rsidR="007243C1" w:rsidRDefault="007243C1" w:rsidP="00E218C1">
      <w:pPr>
        <w:spacing w:after="0" w:line="480" w:lineRule="auto"/>
        <w:jc w:val="both"/>
        <w:rPr>
          <w:rFonts w:asciiTheme="majorBidi" w:hAnsiTheme="majorBidi" w:cstheme="majorBidi"/>
          <w:sz w:val="24"/>
          <w:szCs w:val="24"/>
        </w:rPr>
      </w:pPr>
    </w:p>
    <w:p w:rsidR="00015C9B" w:rsidRDefault="00015C9B" w:rsidP="00E218C1">
      <w:pPr>
        <w:spacing w:after="0" w:line="480" w:lineRule="auto"/>
        <w:jc w:val="both"/>
        <w:rPr>
          <w:rFonts w:asciiTheme="majorBidi" w:hAnsiTheme="majorBidi" w:cstheme="majorBidi"/>
          <w:sz w:val="24"/>
          <w:szCs w:val="24"/>
        </w:rPr>
      </w:pPr>
    </w:p>
    <w:p w:rsidR="00015C9B" w:rsidRDefault="00015C9B" w:rsidP="00E218C1">
      <w:pPr>
        <w:spacing w:after="0" w:line="480" w:lineRule="auto"/>
        <w:jc w:val="both"/>
        <w:rPr>
          <w:rFonts w:asciiTheme="majorBidi" w:hAnsiTheme="majorBidi" w:cstheme="majorBidi"/>
          <w:sz w:val="24"/>
          <w:szCs w:val="24"/>
        </w:rPr>
      </w:pPr>
    </w:p>
    <w:p w:rsidR="00015C9B" w:rsidRDefault="00015C9B" w:rsidP="00E218C1">
      <w:pPr>
        <w:spacing w:after="0" w:line="480" w:lineRule="auto"/>
        <w:jc w:val="both"/>
        <w:rPr>
          <w:rFonts w:asciiTheme="majorBidi" w:hAnsiTheme="majorBidi" w:cstheme="majorBidi"/>
          <w:sz w:val="24"/>
          <w:szCs w:val="24"/>
        </w:rPr>
      </w:pPr>
    </w:p>
    <w:p w:rsidR="00015C9B" w:rsidRPr="00B60CB4" w:rsidRDefault="00015C9B" w:rsidP="00E218C1">
      <w:pPr>
        <w:spacing w:after="0" w:line="480" w:lineRule="auto"/>
        <w:jc w:val="both"/>
        <w:rPr>
          <w:rFonts w:asciiTheme="majorBidi" w:hAnsiTheme="majorBidi" w:cstheme="majorBidi"/>
          <w:sz w:val="24"/>
          <w:szCs w:val="24"/>
        </w:rPr>
      </w:pPr>
    </w:p>
    <w:p w:rsidR="00E520D5" w:rsidRPr="00B60CB4" w:rsidRDefault="00015DFB" w:rsidP="00015C9B">
      <w:pPr>
        <w:spacing w:after="0"/>
        <w:jc w:val="center"/>
        <w:rPr>
          <w:rFonts w:asciiTheme="majorBidi" w:hAnsiTheme="majorBidi" w:cstheme="majorBidi"/>
          <w:sz w:val="24"/>
          <w:szCs w:val="24"/>
        </w:rPr>
      </w:pPr>
      <w:proofErr w:type="spellStart"/>
      <w:r w:rsidRPr="00B60CB4">
        <w:rPr>
          <w:rFonts w:asciiTheme="majorBidi" w:hAnsiTheme="majorBidi" w:cstheme="majorBidi"/>
          <w:sz w:val="24"/>
          <w:szCs w:val="24"/>
        </w:rPr>
        <w:lastRenderedPageBreak/>
        <w:t>Tabel</w:t>
      </w:r>
      <w:proofErr w:type="spellEnd"/>
      <w:r w:rsidR="005C34D3" w:rsidRPr="00B60CB4">
        <w:rPr>
          <w:rFonts w:asciiTheme="majorBidi" w:hAnsiTheme="majorBidi" w:cstheme="majorBidi"/>
          <w:sz w:val="24"/>
          <w:szCs w:val="24"/>
          <w:lang w:val="id-ID"/>
        </w:rPr>
        <w:t xml:space="preserve"> </w:t>
      </w:r>
      <w:r w:rsidR="00786201" w:rsidRPr="00B60CB4">
        <w:rPr>
          <w:rFonts w:asciiTheme="majorBidi" w:hAnsiTheme="majorBidi" w:cstheme="majorBidi"/>
          <w:sz w:val="24"/>
          <w:szCs w:val="24"/>
        </w:rPr>
        <w:t>3.</w:t>
      </w:r>
      <w:r w:rsidRPr="00B60CB4">
        <w:rPr>
          <w:rFonts w:asciiTheme="majorBidi" w:hAnsiTheme="majorBidi" w:cstheme="majorBidi"/>
          <w:sz w:val="24"/>
          <w:szCs w:val="24"/>
        </w:rPr>
        <w:t>3</w:t>
      </w:r>
    </w:p>
    <w:p w:rsidR="00E520D5" w:rsidRPr="00B60CB4" w:rsidRDefault="00E520D5" w:rsidP="00015C9B">
      <w:pPr>
        <w:spacing w:after="0"/>
        <w:jc w:val="center"/>
        <w:rPr>
          <w:rFonts w:asciiTheme="majorBidi" w:hAnsiTheme="majorBidi" w:cstheme="majorBidi"/>
          <w:sz w:val="24"/>
          <w:szCs w:val="24"/>
        </w:rPr>
      </w:pPr>
      <w:r w:rsidRPr="00B60CB4">
        <w:rPr>
          <w:rFonts w:asciiTheme="majorBidi" w:hAnsiTheme="majorBidi" w:cstheme="majorBidi"/>
          <w:sz w:val="24"/>
          <w:szCs w:val="24"/>
        </w:rPr>
        <w:t xml:space="preserve">Kisi-Kisi Instrument </w:t>
      </w:r>
      <w:proofErr w:type="spellStart"/>
      <w:r w:rsidRPr="00B60CB4">
        <w:rPr>
          <w:rFonts w:asciiTheme="majorBidi" w:hAnsiTheme="majorBidi" w:cstheme="majorBidi"/>
          <w:sz w:val="24"/>
          <w:szCs w:val="24"/>
        </w:rPr>
        <w:t>Angket</w:t>
      </w:r>
      <w:proofErr w:type="spellEnd"/>
    </w:p>
    <w:tbl>
      <w:tblPr>
        <w:tblStyle w:val="TableGrid"/>
        <w:tblW w:w="0" w:type="auto"/>
        <w:jc w:val="center"/>
        <w:tblLook w:val="04A0" w:firstRow="1" w:lastRow="0" w:firstColumn="1" w:lastColumn="0" w:noHBand="0" w:noVBand="1"/>
      </w:tblPr>
      <w:tblGrid>
        <w:gridCol w:w="2010"/>
        <w:gridCol w:w="1642"/>
        <w:gridCol w:w="2977"/>
        <w:gridCol w:w="1776"/>
      </w:tblGrid>
      <w:tr w:rsidR="000E0952" w:rsidRPr="00B60CB4" w:rsidTr="008C1DF7">
        <w:trPr>
          <w:trHeight w:val="441"/>
          <w:jc w:val="center"/>
        </w:trPr>
        <w:tc>
          <w:tcPr>
            <w:tcW w:w="2010" w:type="dxa"/>
            <w:tcBorders>
              <w:bottom w:val="single" w:sz="4" w:space="0" w:color="auto"/>
            </w:tcBorders>
          </w:tcPr>
          <w:p w:rsidR="000E0952" w:rsidRPr="00B60CB4" w:rsidRDefault="000E0952" w:rsidP="00015C9B">
            <w:pPr>
              <w:spacing w:line="360" w:lineRule="auto"/>
              <w:jc w:val="both"/>
              <w:rPr>
                <w:rFonts w:asciiTheme="majorBidi" w:hAnsiTheme="majorBidi" w:cstheme="majorBidi"/>
                <w:b/>
                <w:sz w:val="24"/>
                <w:szCs w:val="24"/>
                <w:lang w:val="sv-SE"/>
              </w:rPr>
            </w:pPr>
            <w:r w:rsidRPr="00B60CB4">
              <w:rPr>
                <w:rFonts w:asciiTheme="majorBidi" w:hAnsiTheme="majorBidi" w:cstheme="majorBidi"/>
                <w:b/>
                <w:sz w:val="24"/>
                <w:szCs w:val="24"/>
                <w:lang w:val="sv-SE"/>
              </w:rPr>
              <w:t>VARIABEL</w:t>
            </w:r>
          </w:p>
        </w:tc>
        <w:tc>
          <w:tcPr>
            <w:tcW w:w="1642" w:type="dxa"/>
            <w:tcBorders>
              <w:bottom w:val="single" w:sz="4" w:space="0" w:color="auto"/>
            </w:tcBorders>
          </w:tcPr>
          <w:p w:rsidR="000E0952" w:rsidRPr="00B60CB4" w:rsidRDefault="000E0952" w:rsidP="00015C9B">
            <w:pPr>
              <w:spacing w:line="360" w:lineRule="auto"/>
              <w:jc w:val="both"/>
              <w:rPr>
                <w:rFonts w:asciiTheme="majorBidi" w:hAnsiTheme="majorBidi" w:cstheme="majorBidi"/>
                <w:b/>
                <w:sz w:val="24"/>
                <w:szCs w:val="24"/>
                <w:lang w:val="sv-SE"/>
              </w:rPr>
            </w:pPr>
            <w:r w:rsidRPr="00B60CB4">
              <w:rPr>
                <w:rFonts w:asciiTheme="majorBidi" w:hAnsiTheme="majorBidi" w:cstheme="majorBidi"/>
                <w:b/>
                <w:sz w:val="24"/>
                <w:szCs w:val="24"/>
                <w:lang w:val="sv-SE"/>
              </w:rPr>
              <w:t>DIMENSI</w:t>
            </w:r>
          </w:p>
        </w:tc>
        <w:tc>
          <w:tcPr>
            <w:tcW w:w="2977" w:type="dxa"/>
            <w:tcBorders>
              <w:bottom w:val="single" w:sz="4" w:space="0" w:color="auto"/>
            </w:tcBorders>
          </w:tcPr>
          <w:p w:rsidR="000E0952" w:rsidRPr="00B60CB4" w:rsidRDefault="000E0952" w:rsidP="00015C9B">
            <w:pPr>
              <w:spacing w:line="360" w:lineRule="auto"/>
              <w:jc w:val="both"/>
              <w:rPr>
                <w:rFonts w:asciiTheme="majorBidi" w:hAnsiTheme="majorBidi" w:cstheme="majorBidi"/>
                <w:b/>
                <w:sz w:val="24"/>
                <w:szCs w:val="24"/>
                <w:lang w:val="sv-SE"/>
              </w:rPr>
            </w:pPr>
            <w:r w:rsidRPr="00B60CB4">
              <w:rPr>
                <w:rFonts w:asciiTheme="majorBidi" w:hAnsiTheme="majorBidi" w:cstheme="majorBidi"/>
                <w:b/>
                <w:sz w:val="24"/>
                <w:szCs w:val="24"/>
                <w:lang w:val="sv-SE"/>
              </w:rPr>
              <w:t>INDIKATOR</w:t>
            </w:r>
          </w:p>
        </w:tc>
        <w:tc>
          <w:tcPr>
            <w:tcW w:w="1252" w:type="dxa"/>
            <w:tcBorders>
              <w:bottom w:val="single" w:sz="4" w:space="0" w:color="auto"/>
            </w:tcBorders>
          </w:tcPr>
          <w:p w:rsidR="000E0952" w:rsidRPr="00B60CB4" w:rsidRDefault="000E0952" w:rsidP="00015C9B">
            <w:pPr>
              <w:spacing w:line="360" w:lineRule="auto"/>
              <w:jc w:val="both"/>
              <w:rPr>
                <w:rFonts w:asciiTheme="majorBidi" w:hAnsiTheme="majorBidi" w:cstheme="majorBidi"/>
                <w:b/>
                <w:sz w:val="24"/>
                <w:szCs w:val="24"/>
                <w:lang w:val="sv-SE"/>
              </w:rPr>
            </w:pPr>
          </w:p>
        </w:tc>
      </w:tr>
      <w:tr w:rsidR="000E0952" w:rsidRPr="00B60CB4" w:rsidTr="008C1DF7">
        <w:trPr>
          <w:jc w:val="center"/>
        </w:trPr>
        <w:tc>
          <w:tcPr>
            <w:tcW w:w="2010" w:type="dxa"/>
            <w:vMerge w:val="restart"/>
            <w:tcBorders>
              <w:top w:val="single" w:sz="4" w:space="0" w:color="auto"/>
              <w:left w:val="single" w:sz="4" w:space="0" w:color="auto"/>
              <w:bottom w:val="single" w:sz="4" w:space="0" w:color="auto"/>
              <w:right w:val="single" w:sz="4" w:space="0" w:color="auto"/>
            </w:tcBorders>
          </w:tcPr>
          <w:p w:rsidR="000E0952" w:rsidRPr="00B60CB4" w:rsidRDefault="000E0952" w:rsidP="00015C9B">
            <w:pPr>
              <w:spacing w:line="360" w:lineRule="auto"/>
              <w:jc w:val="both"/>
              <w:rPr>
                <w:rFonts w:asciiTheme="majorBidi" w:hAnsiTheme="majorBidi" w:cstheme="majorBidi"/>
                <w:b/>
                <w:sz w:val="24"/>
                <w:szCs w:val="24"/>
                <w:lang w:val="sv-SE"/>
              </w:rPr>
            </w:pPr>
            <w:r w:rsidRPr="00B60CB4">
              <w:rPr>
                <w:rFonts w:asciiTheme="majorBidi" w:hAnsiTheme="majorBidi" w:cstheme="majorBidi"/>
                <w:b/>
                <w:sz w:val="24"/>
                <w:szCs w:val="24"/>
                <w:lang w:val="sv-SE"/>
              </w:rPr>
              <w:t>Disiplin Belajar Siswa</w:t>
            </w:r>
          </w:p>
          <w:p w:rsidR="000E0952" w:rsidRPr="00B60CB4" w:rsidRDefault="000E0952" w:rsidP="00015C9B">
            <w:pPr>
              <w:spacing w:line="360" w:lineRule="auto"/>
              <w:jc w:val="both"/>
              <w:rPr>
                <w:rFonts w:asciiTheme="majorBidi" w:hAnsiTheme="majorBidi" w:cstheme="majorBidi"/>
                <w:b/>
                <w:sz w:val="24"/>
                <w:szCs w:val="24"/>
                <w:lang w:val="sv-SE"/>
              </w:rPr>
            </w:pPr>
          </w:p>
          <w:p w:rsidR="000E0952" w:rsidRPr="00B60CB4" w:rsidRDefault="000E0952" w:rsidP="00015C9B">
            <w:pPr>
              <w:spacing w:line="360" w:lineRule="auto"/>
              <w:jc w:val="both"/>
              <w:rPr>
                <w:rFonts w:asciiTheme="majorBidi" w:hAnsiTheme="majorBidi" w:cstheme="majorBidi"/>
                <w:b/>
                <w:sz w:val="24"/>
                <w:szCs w:val="24"/>
                <w:lang w:val="sv-SE"/>
              </w:rPr>
            </w:pPr>
          </w:p>
          <w:p w:rsidR="000E0952" w:rsidRPr="00B60CB4" w:rsidRDefault="000E0952" w:rsidP="00015C9B">
            <w:pPr>
              <w:spacing w:line="360" w:lineRule="auto"/>
              <w:jc w:val="both"/>
              <w:rPr>
                <w:rFonts w:asciiTheme="majorBidi" w:hAnsiTheme="majorBidi" w:cstheme="majorBidi"/>
                <w:b/>
                <w:sz w:val="24"/>
                <w:szCs w:val="24"/>
                <w:lang w:val="sv-SE"/>
              </w:rPr>
            </w:pPr>
          </w:p>
          <w:p w:rsidR="000E0952" w:rsidRPr="00B60CB4" w:rsidRDefault="000E0952" w:rsidP="00015C9B">
            <w:pPr>
              <w:spacing w:line="360" w:lineRule="auto"/>
              <w:jc w:val="both"/>
              <w:rPr>
                <w:rFonts w:asciiTheme="majorBidi" w:hAnsiTheme="majorBidi" w:cstheme="majorBidi"/>
                <w:b/>
                <w:sz w:val="24"/>
                <w:szCs w:val="24"/>
                <w:lang w:val="sv-SE"/>
              </w:rPr>
            </w:pPr>
          </w:p>
          <w:p w:rsidR="000E0952" w:rsidRPr="00B60CB4" w:rsidRDefault="000E0952" w:rsidP="00015C9B">
            <w:pPr>
              <w:spacing w:line="360" w:lineRule="auto"/>
              <w:jc w:val="both"/>
              <w:rPr>
                <w:rFonts w:asciiTheme="majorBidi" w:hAnsiTheme="majorBidi" w:cstheme="majorBidi"/>
                <w:b/>
                <w:sz w:val="24"/>
                <w:szCs w:val="24"/>
                <w:lang w:val="sv-SE"/>
              </w:rPr>
            </w:pPr>
          </w:p>
          <w:p w:rsidR="000E0952" w:rsidRPr="00B60CB4" w:rsidRDefault="000E0952" w:rsidP="00015C9B">
            <w:pPr>
              <w:spacing w:line="360" w:lineRule="auto"/>
              <w:jc w:val="both"/>
              <w:rPr>
                <w:rFonts w:asciiTheme="majorBidi" w:hAnsiTheme="majorBidi" w:cstheme="majorBidi"/>
                <w:b/>
                <w:sz w:val="24"/>
                <w:szCs w:val="24"/>
                <w:lang w:val="sv-SE"/>
              </w:rPr>
            </w:pPr>
          </w:p>
          <w:p w:rsidR="000E0952" w:rsidRPr="00B60CB4" w:rsidRDefault="000E0952" w:rsidP="00015C9B">
            <w:pPr>
              <w:spacing w:line="360" w:lineRule="auto"/>
              <w:jc w:val="both"/>
              <w:rPr>
                <w:rFonts w:asciiTheme="majorBidi" w:hAnsiTheme="majorBidi" w:cstheme="majorBidi"/>
                <w:b/>
                <w:sz w:val="24"/>
                <w:szCs w:val="24"/>
                <w:lang w:val="sv-SE"/>
              </w:rPr>
            </w:pPr>
          </w:p>
        </w:tc>
        <w:tc>
          <w:tcPr>
            <w:tcW w:w="1642" w:type="dxa"/>
            <w:tcBorders>
              <w:top w:val="single" w:sz="4" w:space="0" w:color="auto"/>
              <w:left w:val="single" w:sz="4" w:space="0" w:color="auto"/>
              <w:bottom w:val="single" w:sz="4" w:space="0" w:color="auto"/>
              <w:right w:val="single" w:sz="4" w:space="0" w:color="auto"/>
            </w:tcBorders>
            <w:vAlign w:val="center"/>
          </w:tcPr>
          <w:p w:rsidR="000E0952" w:rsidRPr="00B60CB4" w:rsidRDefault="000E0952" w:rsidP="00015C9B">
            <w:pPr>
              <w:spacing w:line="360"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Disiplin belajar di sekolah</w:t>
            </w:r>
          </w:p>
        </w:tc>
        <w:tc>
          <w:tcPr>
            <w:tcW w:w="2977" w:type="dxa"/>
            <w:tcBorders>
              <w:top w:val="single" w:sz="4" w:space="0" w:color="auto"/>
              <w:left w:val="single" w:sz="4" w:space="0" w:color="auto"/>
              <w:bottom w:val="single" w:sz="4" w:space="0" w:color="auto"/>
              <w:right w:val="single" w:sz="4" w:space="0" w:color="auto"/>
            </w:tcBorders>
          </w:tcPr>
          <w:p w:rsidR="000E0952" w:rsidRPr="00B60CB4" w:rsidRDefault="000E0952" w:rsidP="00015C9B">
            <w:pPr>
              <w:pStyle w:val="ListParagraph"/>
              <w:numPr>
                <w:ilvl w:val="0"/>
                <w:numId w:val="4"/>
              </w:numPr>
              <w:spacing w:line="360" w:lineRule="auto"/>
              <w:ind w:left="420"/>
              <w:jc w:val="both"/>
              <w:rPr>
                <w:rFonts w:asciiTheme="majorBidi" w:hAnsiTheme="majorBidi" w:cstheme="majorBidi"/>
                <w:sz w:val="24"/>
                <w:szCs w:val="24"/>
                <w:lang w:val="sv-SE"/>
              </w:rPr>
            </w:pPr>
            <w:r w:rsidRPr="00B60CB4">
              <w:rPr>
                <w:rFonts w:asciiTheme="majorBidi" w:hAnsiTheme="majorBidi" w:cstheme="majorBidi"/>
                <w:sz w:val="24"/>
                <w:szCs w:val="24"/>
                <w:lang w:val="sv-SE"/>
              </w:rPr>
              <w:t>Siswa disiplin masuk sekolah</w:t>
            </w:r>
          </w:p>
          <w:p w:rsidR="000E0952" w:rsidRPr="00B60CB4" w:rsidRDefault="000E0952" w:rsidP="00015C9B">
            <w:pPr>
              <w:pStyle w:val="ListParagraph"/>
              <w:numPr>
                <w:ilvl w:val="0"/>
                <w:numId w:val="4"/>
              </w:numPr>
              <w:spacing w:line="360" w:lineRule="auto"/>
              <w:ind w:left="420"/>
              <w:jc w:val="both"/>
              <w:rPr>
                <w:rFonts w:asciiTheme="majorBidi" w:hAnsiTheme="majorBidi" w:cstheme="majorBidi"/>
                <w:sz w:val="24"/>
                <w:szCs w:val="24"/>
                <w:lang w:val="sv-SE"/>
              </w:rPr>
            </w:pPr>
            <w:r w:rsidRPr="00B60CB4">
              <w:rPr>
                <w:rFonts w:asciiTheme="majorBidi" w:hAnsiTheme="majorBidi" w:cstheme="majorBidi"/>
                <w:sz w:val="24"/>
                <w:szCs w:val="24"/>
                <w:lang w:val="sv-SE"/>
              </w:rPr>
              <w:t>Siswa disiplin dalam mengerjakan tugas</w:t>
            </w:r>
          </w:p>
          <w:p w:rsidR="000E0952" w:rsidRPr="00B60CB4" w:rsidRDefault="000E0952" w:rsidP="00015C9B">
            <w:pPr>
              <w:pStyle w:val="ListParagraph"/>
              <w:numPr>
                <w:ilvl w:val="0"/>
                <w:numId w:val="4"/>
              </w:numPr>
              <w:spacing w:line="360" w:lineRule="auto"/>
              <w:ind w:left="420"/>
              <w:jc w:val="both"/>
              <w:rPr>
                <w:rFonts w:asciiTheme="majorBidi" w:hAnsiTheme="majorBidi" w:cstheme="majorBidi"/>
                <w:sz w:val="24"/>
                <w:szCs w:val="24"/>
                <w:lang w:val="sv-SE"/>
              </w:rPr>
            </w:pPr>
            <w:r w:rsidRPr="00B60CB4">
              <w:rPr>
                <w:rFonts w:asciiTheme="majorBidi" w:hAnsiTheme="majorBidi" w:cstheme="majorBidi"/>
                <w:sz w:val="24"/>
                <w:szCs w:val="24"/>
                <w:lang w:val="sv-SE"/>
              </w:rPr>
              <w:t>Tertib dalam mengikuti pelajaran di sekolah</w:t>
            </w:r>
          </w:p>
          <w:p w:rsidR="000E0952" w:rsidRPr="00B60CB4" w:rsidRDefault="000E0952" w:rsidP="00015C9B">
            <w:pPr>
              <w:pStyle w:val="ListParagraph"/>
              <w:numPr>
                <w:ilvl w:val="0"/>
                <w:numId w:val="4"/>
              </w:numPr>
              <w:spacing w:line="360" w:lineRule="auto"/>
              <w:ind w:left="420"/>
              <w:jc w:val="both"/>
              <w:rPr>
                <w:rFonts w:asciiTheme="majorBidi" w:hAnsiTheme="majorBidi" w:cstheme="majorBidi"/>
                <w:sz w:val="24"/>
                <w:szCs w:val="24"/>
                <w:lang w:val="sv-SE"/>
              </w:rPr>
            </w:pPr>
            <w:r w:rsidRPr="00B60CB4">
              <w:rPr>
                <w:rFonts w:asciiTheme="majorBidi" w:hAnsiTheme="majorBidi" w:cstheme="majorBidi"/>
                <w:sz w:val="24"/>
                <w:szCs w:val="24"/>
                <w:lang w:val="sv-SE"/>
              </w:rPr>
              <w:t>Disiplin dalam mentaati tata tertib di sekolah</w:t>
            </w:r>
          </w:p>
        </w:tc>
        <w:tc>
          <w:tcPr>
            <w:tcW w:w="1252" w:type="dxa"/>
            <w:tcBorders>
              <w:top w:val="single" w:sz="4" w:space="0" w:color="auto"/>
              <w:left w:val="single" w:sz="4" w:space="0" w:color="auto"/>
              <w:bottom w:val="single" w:sz="4" w:space="0" w:color="auto"/>
              <w:right w:val="single" w:sz="4" w:space="0" w:color="auto"/>
            </w:tcBorders>
          </w:tcPr>
          <w:p w:rsidR="000E0952" w:rsidRPr="00B60CB4" w:rsidRDefault="000E0952" w:rsidP="00015C9B">
            <w:pPr>
              <w:spacing w:line="360" w:lineRule="auto"/>
              <w:jc w:val="both"/>
              <w:rPr>
                <w:rFonts w:asciiTheme="majorBidi" w:hAnsiTheme="majorBidi" w:cstheme="majorBidi"/>
                <w:sz w:val="24"/>
                <w:szCs w:val="24"/>
                <w:lang w:val="id-ID"/>
              </w:rPr>
            </w:pPr>
            <w:r w:rsidRPr="00B60CB4">
              <w:rPr>
                <w:rFonts w:asciiTheme="majorBidi" w:hAnsiTheme="majorBidi" w:cstheme="majorBidi"/>
                <w:sz w:val="24"/>
                <w:szCs w:val="24"/>
                <w:lang w:val="sv-SE"/>
              </w:rPr>
              <w:t>1,2,3</w:t>
            </w:r>
            <w:r w:rsidR="00CE0EEE" w:rsidRPr="00B60CB4">
              <w:rPr>
                <w:rFonts w:asciiTheme="majorBidi" w:hAnsiTheme="majorBidi" w:cstheme="majorBidi"/>
                <w:sz w:val="24"/>
                <w:szCs w:val="24"/>
                <w:lang w:val="id-ID"/>
              </w:rPr>
              <w:t>,4</w:t>
            </w:r>
          </w:p>
          <w:p w:rsidR="000E0952" w:rsidRPr="00B60CB4" w:rsidRDefault="000E0952" w:rsidP="00015C9B">
            <w:pPr>
              <w:spacing w:line="360" w:lineRule="auto"/>
              <w:jc w:val="both"/>
              <w:rPr>
                <w:rFonts w:asciiTheme="majorBidi" w:hAnsiTheme="majorBidi" w:cstheme="majorBidi"/>
                <w:sz w:val="24"/>
                <w:szCs w:val="24"/>
                <w:lang w:val="sv-SE"/>
              </w:rPr>
            </w:pPr>
          </w:p>
          <w:p w:rsidR="000E0952" w:rsidRPr="00B60CB4" w:rsidRDefault="000E0952" w:rsidP="00015C9B">
            <w:pPr>
              <w:spacing w:line="360" w:lineRule="auto"/>
              <w:jc w:val="both"/>
              <w:rPr>
                <w:rFonts w:asciiTheme="majorBidi" w:hAnsiTheme="majorBidi" w:cstheme="majorBidi"/>
                <w:sz w:val="24"/>
                <w:szCs w:val="24"/>
                <w:lang w:val="id-ID"/>
              </w:rPr>
            </w:pPr>
            <w:r w:rsidRPr="00B60CB4">
              <w:rPr>
                <w:rFonts w:asciiTheme="majorBidi" w:hAnsiTheme="majorBidi" w:cstheme="majorBidi"/>
                <w:sz w:val="24"/>
                <w:szCs w:val="24"/>
                <w:lang w:val="sv-SE"/>
              </w:rPr>
              <w:t>5,6</w:t>
            </w:r>
            <w:r w:rsidR="00CE0EEE" w:rsidRPr="00B60CB4">
              <w:rPr>
                <w:rFonts w:asciiTheme="majorBidi" w:hAnsiTheme="majorBidi" w:cstheme="majorBidi"/>
                <w:sz w:val="24"/>
                <w:szCs w:val="24"/>
                <w:lang w:val="id-ID"/>
              </w:rPr>
              <w:t>,7</w:t>
            </w:r>
          </w:p>
          <w:p w:rsidR="000E0952" w:rsidRPr="00B60CB4" w:rsidRDefault="000E0952" w:rsidP="00015C9B">
            <w:pPr>
              <w:spacing w:line="360" w:lineRule="auto"/>
              <w:jc w:val="both"/>
              <w:rPr>
                <w:rFonts w:asciiTheme="majorBidi" w:hAnsiTheme="majorBidi" w:cstheme="majorBidi"/>
                <w:sz w:val="24"/>
                <w:szCs w:val="24"/>
                <w:lang w:val="sv-SE"/>
              </w:rPr>
            </w:pPr>
          </w:p>
          <w:p w:rsidR="000E0952" w:rsidRPr="00B60CB4" w:rsidRDefault="000E0952" w:rsidP="00015C9B">
            <w:pPr>
              <w:spacing w:line="360" w:lineRule="auto"/>
              <w:jc w:val="both"/>
              <w:rPr>
                <w:rFonts w:asciiTheme="majorBidi" w:hAnsiTheme="majorBidi" w:cstheme="majorBidi"/>
                <w:sz w:val="24"/>
                <w:szCs w:val="24"/>
                <w:lang w:val="id-ID"/>
              </w:rPr>
            </w:pPr>
            <w:r w:rsidRPr="00B60CB4">
              <w:rPr>
                <w:rFonts w:asciiTheme="majorBidi" w:hAnsiTheme="majorBidi" w:cstheme="majorBidi"/>
                <w:sz w:val="24"/>
                <w:szCs w:val="24"/>
                <w:lang w:val="sv-SE"/>
              </w:rPr>
              <w:t>8,9,10,11</w:t>
            </w:r>
            <w:r w:rsidR="00CE0EEE" w:rsidRPr="00B60CB4">
              <w:rPr>
                <w:rFonts w:asciiTheme="majorBidi" w:hAnsiTheme="majorBidi" w:cstheme="majorBidi"/>
                <w:sz w:val="24"/>
                <w:szCs w:val="24"/>
                <w:lang w:val="id-ID"/>
              </w:rPr>
              <w:t>,12</w:t>
            </w:r>
          </w:p>
          <w:p w:rsidR="000E0952" w:rsidRPr="00B60CB4" w:rsidRDefault="000E0952" w:rsidP="00015C9B">
            <w:pPr>
              <w:spacing w:line="360" w:lineRule="auto"/>
              <w:jc w:val="both"/>
              <w:rPr>
                <w:rFonts w:asciiTheme="majorBidi" w:hAnsiTheme="majorBidi" w:cstheme="majorBidi"/>
                <w:sz w:val="24"/>
                <w:szCs w:val="24"/>
                <w:lang w:val="sv-SE"/>
              </w:rPr>
            </w:pPr>
          </w:p>
          <w:p w:rsidR="000E0952" w:rsidRPr="00B60CB4" w:rsidRDefault="00CE0EEE" w:rsidP="00015C9B">
            <w:pPr>
              <w:spacing w:line="360" w:lineRule="auto"/>
              <w:jc w:val="both"/>
              <w:rPr>
                <w:rFonts w:asciiTheme="majorBidi" w:hAnsiTheme="majorBidi" w:cstheme="majorBidi"/>
                <w:sz w:val="24"/>
                <w:szCs w:val="24"/>
                <w:lang w:val="id-ID"/>
              </w:rPr>
            </w:pPr>
            <w:r w:rsidRPr="00B60CB4">
              <w:rPr>
                <w:rFonts w:asciiTheme="majorBidi" w:hAnsiTheme="majorBidi" w:cstheme="majorBidi"/>
                <w:sz w:val="24"/>
                <w:szCs w:val="24"/>
                <w:lang w:val="sv-SE"/>
              </w:rPr>
              <w:t>1</w:t>
            </w:r>
            <w:r w:rsidR="000E0952" w:rsidRPr="00B60CB4">
              <w:rPr>
                <w:rFonts w:asciiTheme="majorBidi" w:hAnsiTheme="majorBidi" w:cstheme="majorBidi"/>
                <w:sz w:val="24"/>
                <w:szCs w:val="24"/>
                <w:lang w:val="sv-SE"/>
              </w:rPr>
              <w:t>13,14,15,16</w:t>
            </w:r>
            <w:r w:rsidRPr="00B60CB4">
              <w:rPr>
                <w:rFonts w:asciiTheme="majorBidi" w:hAnsiTheme="majorBidi" w:cstheme="majorBidi"/>
                <w:sz w:val="24"/>
                <w:szCs w:val="24"/>
                <w:lang w:val="id-ID"/>
              </w:rPr>
              <w:t>,17</w:t>
            </w:r>
          </w:p>
        </w:tc>
      </w:tr>
      <w:tr w:rsidR="000E0952" w:rsidRPr="00B60CB4" w:rsidTr="008C1DF7">
        <w:trPr>
          <w:jc w:val="center"/>
        </w:trPr>
        <w:tc>
          <w:tcPr>
            <w:tcW w:w="2010" w:type="dxa"/>
            <w:vMerge/>
            <w:tcBorders>
              <w:top w:val="single" w:sz="4" w:space="0" w:color="auto"/>
              <w:left w:val="single" w:sz="4" w:space="0" w:color="auto"/>
              <w:bottom w:val="single" w:sz="4" w:space="0" w:color="auto"/>
              <w:right w:val="single" w:sz="4" w:space="0" w:color="auto"/>
            </w:tcBorders>
          </w:tcPr>
          <w:p w:rsidR="000E0952" w:rsidRPr="00B60CB4" w:rsidRDefault="000E0952" w:rsidP="00015C9B">
            <w:pPr>
              <w:spacing w:line="360" w:lineRule="auto"/>
              <w:jc w:val="both"/>
              <w:rPr>
                <w:rFonts w:asciiTheme="majorBidi" w:hAnsiTheme="majorBidi" w:cstheme="majorBidi"/>
                <w:sz w:val="24"/>
                <w:szCs w:val="24"/>
                <w:lang w:val="sv-SE"/>
              </w:rPr>
            </w:pPr>
          </w:p>
        </w:tc>
        <w:tc>
          <w:tcPr>
            <w:tcW w:w="1642" w:type="dxa"/>
            <w:tcBorders>
              <w:top w:val="single" w:sz="4" w:space="0" w:color="auto"/>
              <w:left w:val="single" w:sz="4" w:space="0" w:color="auto"/>
            </w:tcBorders>
            <w:vAlign w:val="center"/>
          </w:tcPr>
          <w:p w:rsidR="000E0952" w:rsidRPr="00B60CB4" w:rsidRDefault="000E0952" w:rsidP="00015C9B">
            <w:pPr>
              <w:spacing w:line="360"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Disiplin belajar di rumah</w:t>
            </w:r>
          </w:p>
        </w:tc>
        <w:tc>
          <w:tcPr>
            <w:tcW w:w="2977" w:type="dxa"/>
            <w:tcBorders>
              <w:top w:val="single" w:sz="4" w:space="0" w:color="auto"/>
            </w:tcBorders>
          </w:tcPr>
          <w:p w:rsidR="000E0952" w:rsidRPr="00B60CB4" w:rsidRDefault="004F4147" w:rsidP="00015C9B">
            <w:pPr>
              <w:pStyle w:val="ListParagraph"/>
              <w:numPr>
                <w:ilvl w:val="0"/>
                <w:numId w:val="4"/>
              </w:numPr>
              <w:spacing w:line="360" w:lineRule="auto"/>
              <w:ind w:left="420"/>
              <w:jc w:val="both"/>
              <w:rPr>
                <w:rFonts w:asciiTheme="majorBidi" w:hAnsiTheme="majorBidi" w:cstheme="majorBidi"/>
                <w:sz w:val="24"/>
                <w:szCs w:val="24"/>
                <w:lang w:val="sv-SE"/>
              </w:rPr>
            </w:pPr>
            <w:r w:rsidRPr="00B60CB4">
              <w:rPr>
                <w:rFonts w:asciiTheme="majorBidi" w:hAnsiTheme="majorBidi" w:cstheme="majorBidi"/>
                <w:sz w:val="24"/>
                <w:szCs w:val="24"/>
                <w:lang w:val="sv-SE"/>
              </w:rPr>
              <w:t>Belajar secara teratur</w:t>
            </w:r>
          </w:p>
          <w:p w:rsidR="000E0952" w:rsidRPr="00B60CB4" w:rsidRDefault="000E0952" w:rsidP="00015C9B">
            <w:pPr>
              <w:pStyle w:val="ListParagraph"/>
              <w:numPr>
                <w:ilvl w:val="0"/>
                <w:numId w:val="4"/>
              </w:numPr>
              <w:spacing w:line="360" w:lineRule="auto"/>
              <w:ind w:left="420"/>
              <w:jc w:val="both"/>
              <w:rPr>
                <w:rFonts w:asciiTheme="majorBidi" w:hAnsiTheme="majorBidi" w:cstheme="majorBidi"/>
                <w:sz w:val="24"/>
                <w:szCs w:val="24"/>
                <w:lang w:val="sv-SE"/>
              </w:rPr>
            </w:pPr>
            <w:r w:rsidRPr="00B60CB4">
              <w:rPr>
                <w:rFonts w:asciiTheme="majorBidi" w:hAnsiTheme="majorBidi" w:cstheme="majorBidi"/>
                <w:sz w:val="24"/>
                <w:szCs w:val="24"/>
                <w:lang w:val="sv-SE"/>
              </w:rPr>
              <w:t>Disiplin dalam mengerjakan tugas sekolah di rumah</w:t>
            </w:r>
          </w:p>
        </w:tc>
        <w:tc>
          <w:tcPr>
            <w:tcW w:w="1252" w:type="dxa"/>
            <w:tcBorders>
              <w:top w:val="single" w:sz="4" w:space="0" w:color="auto"/>
            </w:tcBorders>
          </w:tcPr>
          <w:p w:rsidR="000E0952" w:rsidRPr="00B60CB4" w:rsidRDefault="004F4147" w:rsidP="00015C9B">
            <w:pPr>
              <w:spacing w:line="360" w:lineRule="auto"/>
              <w:jc w:val="both"/>
              <w:rPr>
                <w:rFonts w:asciiTheme="majorBidi" w:hAnsiTheme="majorBidi" w:cstheme="majorBidi"/>
                <w:sz w:val="24"/>
                <w:szCs w:val="24"/>
                <w:lang w:val="id-ID"/>
              </w:rPr>
            </w:pPr>
            <w:r w:rsidRPr="00B60CB4">
              <w:rPr>
                <w:rFonts w:asciiTheme="majorBidi" w:hAnsiTheme="majorBidi" w:cstheme="majorBidi"/>
                <w:sz w:val="24"/>
                <w:szCs w:val="24"/>
                <w:lang w:val="sv-SE"/>
              </w:rPr>
              <w:t>18,19</w:t>
            </w:r>
            <w:r w:rsidR="00CE0EEE" w:rsidRPr="00B60CB4">
              <w:rPr>
                <w:rFonts w:asciiTheme="majorBidi" w:hAnsiTheme="majorBidi" w:cstheme="majorBidi"/>
                <w:sz w:val="24"/>
                <w:szCs w:val="24"/>
                <w:lang w:val="id-ID"/>
              </w:rPr>
              <w:t>,20</w:t>
            </w:r>
          </w:p>
          <w:p w:rsidR="004F4147" w:rsidRPr="00B60CB4" w:rsidRDefault="004F4147" w:rsidP="00015C9B">
            <w:pPr>
              <w:spacing w:line="360"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21,22</w:t>
            </w:r>
            <w:r w:rsidR="001376D2" w:rsidRPr="00B60CB4">
              <w:rPr>
                <w:rFonts w:asciiTheme="majorBidi" w:hAnsiTheme="majorBidi" w:cstheme="majorBidi"/>
                <w:sz w:val="24"/>
                <w:szCs w:val="24"/>
                <w:lang w:val="sv-SE"/>
              </w:rPr>
              <w:t>,23,24,25</w:t>
            </w:r>
          </w:p>
          <w:p w:rsidR="004F4147" w:rsidRPr="00B60CB4" w:rsidRDefault="004F4147" w:rsidP="00015C9B">
            <w:pPr>
              <w:spacing w:line="360" w:lineRule="auto"/>
              <w:jc w:val="both"/>
              <w:rPr>
                <w:rFonts w:asciiTheme="majorBidi" w:hAnsiTheme="majorBidi" w:cstheme="majorBidi"/>
                <w:sz w:val="24"/>
                <w:szCs w:val="24"/>
                <w:lang w:val="sv-SE"/>
              </w:rPr>
            </w:pPr>
          </w:p>
          <w:p w:rsidR="004F4147" w:rsidRPr="00B60CB4" w:rsidRDefault="004F4147" w:rsidP="00015C9B">
            <w:pPr>
              <w:spacing w:line="360" w:lineRule="auto"/>
              <w:jc w:val="both"/>
              <w:rPr>
                <w:rFonts w:asciiTheme="majorBidi" w:hAnsiTheme="majorBidi" w:cstheme="majorBidi"/>
                <w:sz w:val="24"/>
                <w:szCs w:val="24"/>
                <w:lang w:val="sv-SE"/>
              </w:rPr>
            </w:pPr>
          </w:p>
        </w:tc>
      </w:tr>
    </w:tbl>
    <w:p w:rsidR="00141E8A" w:rsidRPr="00B60CB4" w:rsidRDefault="00141E8A" w:rsidP="00015C9B">
      <w:pPr>
        <w:spacing w:after="0" w:line="360" w:lineRule="auto"/>
        <w:ind w:left="720"/>
        <w:jc w:val="both"/>
        <w:rPr>
          <w:rFonts w:asciiTheme="majorBidi" w:hAnsiTheme="majorBidi" w:cstheme="majorBidi"/>
          <w:sz w:val="24"/>
          <w:szCs w:val="24"/>
        </w:rPr>
      </w:pPr>
    </w:p>
    <w:p w:rsidR="004E0C8C" w:rsidRPr="00B60CB4" w:rsidRDefault="00E520D5" w:rsidP="00015C9B">
      <w:pPr>
        <w:numPr>
          <w:ilvl w:val="1"/>
          <w:numId w:val="3"/>
        </w:numPr>
        <w:tabs>
          <w:tab w:val="clear" w:pos="1440"/>
        </w:tabs>
        <w:spacing w:after="0" w:line="480" w:lineRule="auto"/>
        <w:ind w:left="720"/>
        <w:jc w:val="both"/>
        <w:rPr>
          <w:rFonts w:asciiTheme="majorBidi" w:hAnsiTheme="majorBidi" w:cstheme="majorBidi"/>
          <w:sz w:val="24"/>
          <w:szCs w:val="24"/>
        </w:rPr>
      </w:pPr>
      <w:proofErr w:type="spellStart"/>
      <w:r w:rsidRPr="00B60CB4">
        <w:rPr>
          <w:rFonts w:asciiTheme="majorBidi" w:hAnsiTheme="majorBidi" w:cstheme="majorBidi"/>
          <w:sz w:val="24"/>
          <w:szCs w:val="24"/>
        </w:rPr>
        <w:t>Dokumentasi</w:t>
      </w:r>
      <w:proofErr w:type="spellEnd"/>
    </w:p>
    <w:p w:rsidR="00E05879" w:rsidRDefault="00E520D5" w:rsidP="00015C9B">
      <w:pPr>
        <w:spacing w:after="0" w:line="480" w:lineRule="auto"/>
        <w:ind w:left="720"/>
        <w:jc w:val="both"/>
        <w:rPr>
          <w:rFonts w:asciiTheme="majorBidi" w:hAnsiTheme="majorBidi" w:cstheme="majorBidi"/>
          <w:sz w:val="24"/>
          <w:szCs w:val="24"/>
          <w:lang w:val="fi-FI"/>
        </w:rPr>
      </w:pPr>
      <w:r w:rsidRPr="00B60CB4">
        <w:rPr>
          <w:rFonts w:asciiTheme="majorBidi" w:hAnsiTheme="majorBidi" w:cstheme="majorBidi"/>
          <w:sz w:val="24"/>
          <w:szCs w:val="24"/>
          <w:lang w:val="fi-FI"/>
        </w:rPr>
        <w:t>Dokumentasi</w:t>
      </w:r>
      <w:r w:rsidR="008C1DF7" w:rsidRPr="00B60CB4">
        <w:rPr>
          <w:rFonts w:asciiTheme="majorBidi" w:hAnsiTheme="majorBidi" w:cstheme="majorBidi"/>
          <w:sz w:val="24"/>
          <w:szCs w:val="24"/>
          <w:lang w:val="fi-FI"/>
        </w:rPr>
        <w:t>,</w:t>
      </w:r>
      <w:r w:rsidRPr="00B60CB4">
        <w:rPr>
          <w:rFonts w:asciiTheme="majorBidi" w:hAnsiTheme="majorBidi" w:cstheme="majorBidi"/>
          <w:sz w:val="24"/>
          <w:szCs w:val="24"/>
          <w:lang w:val="fi-FI"/>
        </w:rPr>
        <w:t xml:space="preserve"> yaitu tek</w:t>
      </w:r>
      <w:r w:rsidR="008C1DF7" w:rsidRPr="00B60CB4">
        <w:rPr>
          <w:rFonts w:asciiTheme="majorBidi" w:hAnsiTheme="majorBidi" w:cstheme="majorBidi"/>
          <w:sz w:val="24"/>
          <w:szCs w:val="24"/>
          <w:lang w:val="fi-FI"/>
        </w:rPr>
        <w:t>n</w:t>
      </w:r>
      <w:r w:rsidRPr="00B60CB4">
        <w:rPr>
          <w:rFonts w:asciiTheme="majorBidi" w:hAnsiTheme="majorBidi" w:cstheme="majorBidi"/>
          <w:sz w:val="24"/>
          <w:szCs w:val="24"/>
          <w:lang w:val="fi-FI"/>
        </w:rPr>
        <w:t xml:space="preserve">ik pengumpulan data yang dilakukan dengan menelaah dokumen-dokumen yang berhubungan dengan penelitian. Dalam penelitian ini, </w:t>
      </w:r>
      <w:r w:rsidR="000956F0" w:rsidRPr="00B60CB4">
        <w:rPr>
          <w:rFonts w:asciiTheme="majorBidi" w:hAnsiTheme="majorBidi" w:cstheme="majorBidi"/>
          <w:sz w:val="24"/>
          <w:szCs w:val="24"/>
          <w:lang w:val="fi-FI"/>
        </w:rPr>
        <w:t>teknik</w:t>
      </w:r>
      <w:r w:rsidRPr="00B60CB4">
        <w:rPr>
          <w:rFonts w:asciiTheme="majorBidi" w:hAnsiTheme="majorBidi" w:cstheme="majorBidi"/>
          <w:sz w:val="24"/>
          <w:szCs w:val="24"/>
          <w:lang w:val="fi-FI"/>
        </w:rPr>
        <w:t xml:space="preserve"> dokumentasi </w:t>
      </w:r>
      <w:r w:rsidR="00272A2D" w:rsidRPr="00B60CB4">
        <w:rPr>
          <w:rFonts w:asciiTheme="majorBidi" w:hAnsiTheme="majorBidi" w:cstheme="majorBidi"/>
          <w:sz w:val="24"/>
          <w:szCs w:val="24"/>
          <w:lang w:val="fi-FI"/>
        </w:rPr>
        <w:t xml:space="preserve">digunakan </w:t>
      </w:r>
      <w:r w:rsidRPr="00B60CB4">
        <w:rPr>
          <w:rFonts w:asciiTheme="majorBidi" w:hAnsiTheme="majorBidi" w:cstheme="majorBidi"/>
          <w:sz w:val="24"/>
          <w:szCs w:val="24"/>
          <w:lang w:val="fi-FI"/>
        </w:rPr>
        <w:t>untuk memperoleh data prestasi belajar siswa dengan cara mengambil data nilai rapor siswa</w:t>
      </w:r>
      <w:r w:rsidR="001376D2" w:rsidRPr="00B60CB4">
        <w:rPr>
          <w:rFonts w:asciiTheme="majorBidi" w:hAnsiTheme="majorBidi" w:cstheme="majorBidi"/>
          <w:sz w:val="24"/>
          <w:szCs w:val="24"/>
          <w:lang w:val="fi-FI"/>
        </w:rPr>
        <w:t xml:space="preserve"> </w:t>
      </w:r>
      <w:r w:rsidR="00111837" w:rsidRPr="00B60CB4">
        <w:rPr>
          <w:rFonts w:asciiTheme="majorBidi" w:hAnsiTheme="majorBidi" w:cstheme="majorBidi"/>
          <w:sz w:val="24"/>
          <w:szCs w:val="24"/>
          <w:lang w:val="fi-FI"/>
        </w:rPr>
        <w:t xml:space="preserve">SMA Negeri 5 Wangi-Wangi </w:t>
      </w:r>
      <w:r w:rsidR="00C4152C" w:rsidRPr="00B60CB4">
        <w:rPr>
          <w:rFonts w:asciiTheme="majorBidi" w:hAnsiTheme="majorBidi" w:cstheme="majorBidi"/>
          <w:sz w:val="24"/>
          <w:szCs w:val="24"/>
          <w:lang w:val="fi-FI"/>
        </w:rPr>
        <w:t xml:space="preserve"> pada semester g</w:t>
      </w:r>
      <w:r w:rsidR="00F129C2" w:rsidRPr="00B60CB4">
        <w:rPr>
          <w:rFonts w:asciiTheme="majorBidi" w:hAnsiTheme="majorBidi" w:cstheme="majorBidi"/>
          <w:sz w:val="24"/>
          <w:szCs w:val="24"/>
          <w:lang w:val="fi-FI"/>
        </w:rPr>
        <w:t>enap</w:t>
      </w:r>
      <w:r w:rsidRPr="00B60CB4">
        <w:rPr>
          <w:rFonts w:asciiTheme="majorBidi" w:hAnsiTheme="majorBidi" w:cstheme="majorBidi"/>
          <w:sz w:val="24"/>
          <w:szCs w:val="24"/>
          <w:lang w:val="fi-FI"/>
        </w:rPr>
        <w:t xml:space="preserve"> tahun </w:t>
      </w:r>
      <w:r w:rsidR="006E5179" w:rsidRPr="00B60CB4">
        <w:rPr>
          <w:rFonts w:asciiTheme="majorBidi" w:hAnsiTheme="majorBidi" w:cstheme="majorBidi"/>
          <w:sz w:val="24"/>
          <w:szCs w:val="24"/>
          <w:lang w:val="fi-FI"/>
        </w:rPr>
        <w:t xml:space="preserve">ajaran </w:t>
      </w:r>
      <w:r w:rsidR="00E50976" w:rsidRPr="00B60CB4">
        <w:rPr>
          <w:rFonts w:asciiTheme="majorBidi" w:hAnsiTheme="majorBidi" w:cstheme="majorBidi"/>
          <w:sz w:val="24"/>
          <w:szCs w:val="24"/>
          <w:lang w:val="fi-FI"/>
        </w:rPr>
        <w:t>2013</w:t>
      </w:r>
      <w:r w:rsidRPr="00B60CB4">
        <w:rPr>
          <w:rFonts w:asciiTheme="majorBidi" w:hAnsiTheme="majorBidi" w:cstheme="majorBidi"/>
          <w:sz w:val="24"/>
          <w:szCs w:val="24"/>
          <w:lang w:val="fi-FI"/>
        </w:rPr>
        <w:t>/</w:t>
      </w:r>
      <w:r w:rsidR="00E50976" w:rsidRPr="00B60CB4">
        <w:rPr>
          <w:rFonts w:asciiTheme="majorBidi" w:hAnsiTheme="majorBidi" w:cstheme="majorBidi"/>
          <w:sz w:val="24"/>
          <w:szCs w:val="24"/>
          <w:lang w:val="fi-FI"/>
        </w:rPr>
        <w:t>2014</w:t>
      </w:r>
      <w:r w:rsidR="00E218C1">
        <w:rPr>
          <w:rFonts w:asciiTheme="majorBidi" w:hAnsiTheme="majorBidi" w:cstheme="majorBidi"/>
          <w:sz w:val="24"/>
          <w:szCs w:val="24"/>
          <w:lang w:val="fi-FI"/>
        </w:rPr>
        <w:t>.</w:t>
      </w:r>
    </w:p>
    <w:p w:rsidR="00015C9B" w:rsidRDefault="00015C9B" w:rsidP="00E218C1">
      <w:pPr>
        <w:spacing w:after="0" w:line="480" w:lineRule="auto"/>
        <w:ind w:left="720"/>
        <w:jc w:val="both"/>
        <w:rPr>
          <w:rFonts w:asciiTheme="majorBidi" w:hAnsiTheme="majorBidi" w:cstheme="majorBidi"/>
          <w:sz w:val="24"/>
          <w:szCs w:val="24"/>
          <w:lang w:val="fi-FI"/>
        </w:rPr>
      </w:pPr>
    </w:p>
    <w:p w:rsidR="00015C9B" w:rsidRDefault="00015C9B" w:rsidP="00E218C1">
      <w:pPr>
        <w:spacing w:after="0" w:line="480" w:lineRule="auto"/>
        <w:ind w:left="720"/>
        <w:jc w:val="both"/>
        <w:rPr>
          <w:rFonts w:asciiTheme="majorBidi" w:hAnsiTheme="majorBidi" w:cstheme="majorBidi"/>
          <w:sz w:val="24"/>
          <w:szCs w:val="24"/>
          <w:lang w:val="fi-FI"/>
        </w:rPr>
      </w:pPr>
    </w:p>
    <w:p w:rsidR="00015C9B" w:rsidRDefault="00015C9B" w:rsidP="00E218C1">
      <w:pPr>
        <w:spacing w:after="0" w:line="480" w:lineRule="auto"/>
        <w:ind w:left="720"/>
        <w:jc w:val="both"/>
        <w:rPr>
          <w:rFonts w:asciiTheme="majorBidi" w:hAnsiTheme="majorBidi" w:cstheme="majorBidi"/>
          <w:sz w:val="24"/>
          <w:szCs w:val="24"/>
          <w:lang w:val="fi-FI"/>
        </w:rPr>
      </w:pPr>
    </w:p>
    <w:p w:rsidR="00015C9B" w:rsidRPr="00E218C1" w:rsidRDefault="00015C9B" w:rsidP="00015C9B">
      <w:pPr>
        <w:spacing w:after="0" w:line="480" w:lineRule="auto"/>
        <w:ind w:left="720"/>
        <w:jc w:val="both"/>
        <w:rPr>
          <w:rFonts w:asciiTheme="majorBidi" w:hAnsiTheme="majorBidi" w:cstheme="majorBidi"/>
          <w:sz w:val="24"/>
          <w:szCs w:val="24"/>
          <w:lang w:val="fi-FI"/>
        </w:rPr>
      </w:pPr>
    </w:p>
    <w:p w:rsidR="00786201" w:rsidRPr="00B60CB4" w:rsidRDefault="00786201" w:rsidP="00015C9B">
      <w:pPr>
        <w:pStyle w:val="ListParagraph"/>
        <w:numPr>
          <w:ilvl w:val="0"/>
          <w:numId w:val="1"/>
        </w:numPr>
        <w:spacing w:after="0" w:line="480" w:lineRule="auto"/>
        <w:ind w:left="426" w:hanging="426"/>
        <w:jc w:val="both"/>
        <w:rPr>
          <w:rFonts w:asciiTheme="majorBidi" w:hAnsiTheme="majorBidi" w:cstheme="majorBidi"/>
          <w:b/>
          <w:sz w:val="24"/>
          <w:szCs w:val="24"/>
        </w:rPr>
      </w:pPr>
      <w:proofErr w:type="spellStart"/>
      <w:r w:rsidRPr="00B60CB4">
        <w:rPr>
          <w:rFonts w:asciiTheme="majorBidi" w:hAnsiTheme="majorBidi" w:cstheme="majorBidi"/>
          <w:b/>
          <w:sz w:val="24"/>
          <w:szCs w:val="24"/>
        </w:rPr>
        <w:lastRenderedPageBreak/>
        <w:t>Hasil</w:t>
      </w:r>
      <w:proofErr w:type="spellEnd"/>
      <w:r w:rsidR="00332173" w:rsidRPr="00B60CB4">
        <w:rPr>
          <w:rFonts w:asciiTheme="majorBidi" w:hAnsiTheme="majorBidi" w:cstheme="majorBidi"/>
          <w:b/>
          <w:sz w:val="24"/>
          <w:szCs w:val="24"/>
        </w:rPr>
        <w:t xml:space="preserve"> </w:t>
      </w:r>
      <w:proofErr w:type="spellStart"/>
      <w:r w:rsidRPr="00B60CB4">
        <w:rPr>
          <w:rFonts w:asciiTheme="majorBidi" w:hAnsiTheme="majorBidi" w:cstheme="majorBidi"/>
          <w:b/>
          <w:sz w:val="24"/>
          <w:szCs w:val="24"/>
        </w:rPr>
        <w:t>Uji</w:t>
      </w:r>
      <w:proofErr w:type="spellEnd"/>
      <w:r w:rsidR="00332173" w:rsidRPr="00B60CB4">
        <w:rPr>
          <w:rFonts w:asciiTheme="majorBidi" w:hAnsiTheme="majorBidi" w:cstheme="majorBidi"/>
          <w:b/>
          <w:sz w:val="24"/>
          <w:szCs w:val="24"/>
        </w:rPr>
        <w:t xml:space="preserve"> </w:t>
      </w:r>
      <w:proofErr w:type="spellStart"/>
      <w:r w:rsidRPr="00B60CB4">
        <w:rPr>
          <w:rFonts w:asciiTheme="majorBidi" w:hAnsiTheme="majorBidi" w:cstheme="majorBidi"/>
          <w:b/>
          <w:sz w:val="24"/>
          <w:szCs w:val="24"/>
        </w:rPr>
        <w:t>Coba</w:t>
      </w:r>
      <w:proofErr w:type="spellEnd"/>
      <w:r w:rsidR="004F05A9" w:rsidRPr="00B60CB4">
        <w:rPr>
          <w:rFonts w:asciiTheme="majorBidi" w:hAnsiTheme="majorBidi" w:cstheme="majorBidi"/>
          <w:b/>
          <w:sz w:val="24"/>
          <w:szCs w:val="24"/>
          <w:lang w:val="id-ID"/>
        </w:rPr>
        <w:t xml:space="preserve"> </w:t>
      </w:r>
      <w:proofErr w:type="spellStart"/>
      <w:r w:rsidRPr="00B60CB4">
        <w:rPr>
          <w:rFonts w:asciiTheme="majorBidi" w:hAnsiTheme="majorBidi" w:cstheme="majorBidi"/>
          <w:b/>
          <w:sz w:val="24"/>
          <w:szCs w:val="24"/>
        </w:rPr>
        <w:t>Instrumen</w:t>
      </w:r>
      <w:proofErr w:type="spellEnd"/>
    </w:p>
    <w:p w:rsidR="00786201" w:rsidRPr="00B60CB4" w:rsidRDefault="00786201" w:rsidP="00015C9B">
      <w:pPr>
        <w:pStyle w:val="ListParagraph"/>
        <w:numPr>
          <w:ilvl w:val="0"/>
          <w:numId w:val="14"/>
        </w:numPr>
        <w:spacing w:after="0" w:line="480" w:lineRule="auto"/>
        <w:ind w:left="851" w:hanging="426"/>
        <w:jc w:val="both"/>
        <w:rPr>
          <w:rFonts w:asciiTheme="majorBidi" w:hAnsiTheme="majorBidi" w:cstheme="majorBidi"/>
          <w:sz w:val="24"/>
          <w:szCs w:val="24"/>
        </w:rPr>
      </w:pPr>
      <w:proofErr w:type="spellStart"/>
      <w:r w:rsidRPr="00B60CB4">
        <w:rPr>
          <w:rFonts w:asciiTheme="majorBidi" w:hAnsiTheme="majorBidi" w:cstheme="majorBidi"/>
          <w:sz w:val="24"/>
          <w:szCs w:val="24"/>
        </w:rPr>
        <w:t>Uji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Validitas</w:t>
      </w:r>
      <w:proofErr w:type="spellEnd"/>
      <w:r w:rsidR="001376D2"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Instrumen</w:t>
      </w:r>
      <w:proofErr w:type="spellEnd"/>
    </w:p>
    <w:p w:rsidR="00786201" w:rsidRPr="00B60CB4" w:rsidRDefault="001376D2" w:rsidP="00015C9B">
      <w:pPr>
        <w:tabs>
          <w:tab w:val="left" w:pos="709"/>
        </w:tabs>
        <w:spacing w:after="0" w:line="480" w:lineRule="auto"/>
        <w:ind w:left="426" w:firstLine="708"/>
        <w:jc w:val="both"/>
        <w:rPr>
          <w:rFonts w:asciiTheme="majorBidi" w:hAnsiTheme="majorBidi" w:cstheme="majorBidi"/>
          <w:sz w:val="24"/>
          <w:szCs w:val="24"/>
        </w:rPr>
      </w:pPr>
      <w:r w:rsidRPr="00B60CB4">
        <w:rPr>
          <w:rFonts w:asciiTheme="majorBidi" w:hAnsiTheme="majorBidi" w:cstheme="majorBidi"/>
          <w:sz w:val="24"/>
          <w:szCs w:val="24"/>
        </w:rPr>
        <w:tab/>
      </w:r>
      <w:proofErr w:type="spellStart"/>
      <w:r w:rsidR="00786201" w:rsidRPr="00B60CB4">
        <w:rPr>
          <w:rFonts w:asciiTheme="majorBidi" w:hAnsiTheme="majorBidi" w:cstheme="majorBidi"/>
          <w:sz w:val="24"/>
          <w:szCs w:val="24"/>
        </w:rPr>
        <w:t>Validitas</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adalah</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suatu</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ukuran</w:t>
      </w:r>
      <w:proofErr w:type="spellEnd"/>
      <w:r w:rsidRPr="00B60CB4">
        <w:rPr>
          <w:rFonts w:asciiTheme="majorBidi" w:hAnsiTheme="majorBidi" w:cstheme="majorBidi"/>
          <w:sz w:val="24"/>
          <w:szCs w:val="24"/>
        </w:rPr>
        <w:t xml:space="preserve"> yang </w:t>
      </w:r>
      <w:proofErr w:type="spellStart"/>
      <w:r w:rsidR="00786201" w:rsidRPr="00B60CB4">
        <w:rPr>
          <w:rFonts w:asciiTheme="majorBidi" w:hAnsiTheme="majorBidi" w:cstheme="majorBidi"/>
          <w:sz w:val="24"/>
          <w:szCs w:val="24"/>
        </w:rPr>
        <w:t>menunjukkan</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tingkat</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kevalidan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suatu</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instrume</w:t>
      </w:r>
      <w:proofErr w:type="spellEnd"/>
      <w:r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Sebuah</w:t>
      </w:r>
      <w:proofErr w:type="spellEnd"/>
      <w:r w:rsidR="00332173" w:rsidRPr="00B60CB4">
        <w:rPr>
          <w:rFonts w:asciiTheme="majorBidi" w:hAnsiTheme="majorBidi" w:cstheme="majorBidi"/>
          <w:sz w:val="24"/>
          <w:szCs w:val="24"/>
        </w:rPr>
        <w:t xml:space="preserve"> instrument </w:t>
      </w:r>
      <w:proofErr w:type="spellStart"/>
      <w:r w:rsidR="00786201" w:rsidRPr="00B60CB4">
        <w:rPr>
          <w:rFonts w:asciiTheme="majorBidi" w:hAnsiTheme="majorBidi" w:cstheme="majorBidi"/>
          <w:sz w:val="24"/>
          <w:szCs w:val="24"/>
        </w:rPr>
        <w:t>dapat</w:t>
      </w:r>
      <w:proofErr w:type="spellEnd"/>
      <w:r w:rsidR="00786201" w:rsidRPr="00B60CB4">
        <w:rPr>
          <w:rFonts w:asciiTheme="majorBidi" w:hAnsiTheme="majorBidi" w:cstheme="majorBidi"/>
          <w:sz w:val="24"/>
          <w:szCs w:val="24"/>
        </w:rPr>
        <w:t xml:space="preserve"> di </w:t>
      </w:r>
      <w:proofErr w:type="spellStart"/>
      <w:r w:rsidR="00786201" w:rsidRPr="00B60CB4">
        <w:rPr>
          <w:rFonts w:asciiTheme="majorBidi" w:hAnsiTheme="majorBidi" w:cstheme="majorBidi"/>
          <w:sz w:val="24"/>
          <w:szCs w:val="24"/>
        </w:rPr>
        <w:t>katakan</w:t>
      </w:r>
      <w:proofErr w:type="spellEnd"/>
      <w:r w:rsidR="00786201" w:rsidRPr="00B60CB4">
        <w:rPr>
          <w:rFonts w:asciiTheme="majorBidi" w:hAnsiTheme="majorBidi" w:cstheme="majorBidi"/>
          <w:sz w:val="24"/>
          <w:szCs w:val="24"/>
        </w:rPr>
        <w:t xml:space="preserve"> valid </w:t>
      </w:r>
      <w:proofErr w:type="spellStart"/>
      <w:r w:rsidR="00786201" w:rsidRPr="00B60CB4">
        <w:rPr>
          <w:rFonts w:asciiTheme="majorBidi" w:hAnsiTheme="majorBidi" w:cstheme="majorBidi"/>
          <w:sz w:val="24"/>
          <w:szCs w:val="24"/>
        </w:rPr>
        <w:t>apabila</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dapat</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mengukur</w:t>
      </w:r>
      <w:proofErr w:type="spellEnd"/>
      <w:r w:rsidR="00332173" w:rsidRPr="00B60CB4">
        <w:rPr>
          <w:rFonts w:asciiTheme="majorBidi" w:hAnsiTheme="majorBidi" w:cstheme="majorBidi"/>
          <w:sz w:val="24"/>
          <w:szCs w:val="24"/>
        </w:rPr>
        <w:t xml:space="preserve"> </w:t>
      </w:r>
      <w:proofErr w:type="spellStart"/>
      <w:proofErr w:type="gramStart"/>
      <w:r w:rsidR="00786201" w:rsidRPr="00B60CB4">
        <w:rPr>
          <w:rFonts w:asciiTheme="majorBidi" w:hAnsiTheme="majorBidi" w:cstheme="majorBidi"/>
          <w:sz w:val="24"/>
          <w:szCs w:val="24"/>
        </w:rPr>
        <w:t>apa</w:t>
      </w:r>
      <w:proofErr w:type="spellEnd"/>
      <w:proofErr w:type="gramEnd"/>
      <w:r w:rsidR="00786201" w:rsidRPr="00B60CB4">
        <w:rPr>
          <w:rFonts w:asciiTheme="majorBidi" w:hAnsiTheme="majorBidi" w:cstheme="majorBidi"/>
          <w:sz w:val="24"/>
          <w:szCs w:val="24"/>
        </w:rPr>
        <w:t xml:space="preserve"> yang </w:t>
      </w:r>
      <w:proofErr w:type="spellStart"/>
      <w:r w:rsidR="00786201" w:rsidRPr="00B60CB4">
        <w:rPr>
          <w:rFonts w:asciiTheme="majorBidi" w:hAnsiTheme="majorBidi" w:cstheme="majorBidi"/>
          <w:sz w:val="24"/>
          <w:szCs w:val="24"/>
        </w:rPr>
        <w:t>hendak</w:t>
      </w:r>
      <w:proofErr w:type="spellEnd"/>
      <w:r w:rsidR="00786201" w:rsidRPr="00B60CB4">
        <w:rPr>
          <w:rFonts w:asciiTheme="majorBidi" w:hAnsiTheme="majorBidi" w:cstheme="majorBidi"/>
          <w:sz w:val="24"/>
          <w:szCs w:val="24"/>
        </w:rPr>
        <w:t xml:space="preserve"> di </w:t>
      </w:r>
      <w:proofErr w:type="spellStart"/>
      <w:r w:rsidR="00786201" w:rsidRPr="00B60CB4">
        <w:rPr>
          <w:rFonts w:asciiTheme="majorBidi" w:hAnsiTheme="majorBidi" w:cstheme="majorBidi"/>
          <w:sz w:val="24"/>
          <w:szCs w:val="24"/>
        </w:rPr>
        <w:t>ukur</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dengan</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tepat</w:t>
      </w:r>
      <w:proofErr w:type="spellEnd"/>
      <w:r w:rsidR="00786201" w:rsidRPr="00B60CB4">
        <w:rPr>
          <w:rFonts w:asciiTheme="majorBidi" w:hAnsiTheme="majorBidi" w:cstheme="majorBidi"/>
          <w:sz w:val="24"/>
          <w:szCs w:val="24"/>
        </w:rPr>
        <w:t>.</w:t>
      </w:r>
    </w:p>
    <w:p w:rsidR="00786201" w:rsidRPr="00B60CB4" w:rsidRDefault="00786201" w:rsidP="00015C9B">
      <w:pPr>
        <w:pStyle w:val="ListParagraph"/>
        <w:spacing w:after="0" w:line="480" w:lineRule="auto"/>
        <w:ind w:left="426" w:firstLine="720"/>
        <w:jc w:val="both"/>
        <w:rPr>
          <w:rFonts w:asciiTheme="majorBidi" w:hAnsiTheme="majorBidi" w:cstheme="majorBidi"/>
          <w:sz w:val="24"/>
          <w:szCs w:val="24"/>
        </w:rPr>
      </w:pPr>
      <w:proofErr w:type="spellStart"/>
      <w:r w:rsidRPr="00B60CB4">
        <w:rPr>
          <w:rFonts w:asciiTheme="majorBidi" w:hAnsiTheme="majorBidi" w:cstheme="majorBidi"/>
          <w:sz w:val="24"/>
          <w:szCs w:val="24"/>
        </w:rPr>
        <w:t>Uji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validitas</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332173" w:rsidRPr="00B60CB4">
        <w:rPr>
          <w:rFonts w:asciiTheme="majorBidi" w:hAnsiTheme="majorBidi" w:cstheme="majorBidi"/>
          <w:sz w:val="24"/>
          <w:szCs w:val="24"/>
        </w:rPr>
        <w:t xml:space="preserve"> </w:t>
      </w:r>
      <w:proofErr w:type="spellStart"/>
      <w:proofErr w:type="gramStart"/>
      <w:r w:rsidRPr="00B60CB4">
        <w:rPr>
          <w:rFonts w:asciiTheme="majorBidi" w:hAnsiTheme="majorBidi" w:cstheme="majorBidi"/>
          <w:sz w:val="24"/>
          <w:szCs w:val="24"/>
        </w:rPr>
        <w:t>cara</w:t>
      </w:r>
      <w:proofErr w:type="spellEnd"/>
      <w:proofErr w:type="gram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mengkorelasikan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skor</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butir</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skor</w:t>
      </w:r>
      <w:proofErr w:type="spellEnd"/>
      <w:r w:rsidRPr="00B60CB4">
        <w:rPr>
          <w:rFonts w:asciiTheme="majorBidi" w:hAnsiTheme="majorBidi" w:cstheme="majorBidi"/>
          <w:sz w:val="24"/>
          <w:szCs w:val="24"/>
        </w:rPr>
        <w:t xml:space="preserve"> total instrument </w:t>
      </w:r>
      <w:proofErr w:type="spellStart"/>
      <w:r w:rsidRPr="00B60CB4">
        <w:rPr>
          <w:rFonts w:asciiTheme="majorBidi" w:hAnsiTheme="majorBidi" w:cstheme="majorBidi"/>
          <w:sz w:val="24"/>
          <w:szCs w:val="24"/>
        </w:rPr>
        <w:t>dengan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menggunakan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rumus</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korelasi</w:t>
      </w:r>
      <w:proofErr w:type="spellEnd"/>
      <w:r w:rsidR="00332173" w:rsidRPr="00B60CB4">
        <w:rPr>
          <w:rFonts w:asciiTheme="majorBidi" w:hAnsiTheme="majorBidi" w:cstheme="majorBidi"/>
          <w:sz w:val="24"/>
          <w:szCs w:val="24"/>
        </w:rPr>
        <w:t xml:space="preserve"> </w:t>
      </w:r>
      <w:r w:rsidRPr="00B60CB4">
        <w:rPr>
          <w:rFonts w:asciiTheme="majorBidi" w:hAnsiTheme="majorBidi" w:cstheme="majorBidi"/>
          <w:i/>
          <w:sz w:val="24"/>
          <w:szCs w:val="24"/>
        </w:rPr>
        <w:t xml:space="preserve">product moment. </w:t>
      </w:r>
      <w:proofErr w:type="spellStart"/>
      <w:r w:rsidRPr="00B60CB4">
        <w:rPr>
          <w:rFonts w:asciiTheme="majorBidi" w:hAnsiTheme="majorBidi" w:cstheme="majorBidi"/>
          <w:sz w:val="24"/>
          <w:szCs w:val="24"/>
        </w:rPr>
        <w:t>Kriteria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validitasnya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satu</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butir</w:t>
      </w:r>
      <w:proofErr w:type="spellEnd"/>
      <w:r w:rsidRPr="00B60CB4">
        <w:rPr>
          <w:rFonts w:asciiTheme="majorBidi" w:hAnsiTheme="majorBidi" w:cstheme="majorBidi"/>
          <w:sz w:val="24"/>
          <w:szCs w:val="24"/>
        </w:rPr>
        <w:t xml:space="preserve"> instrument </w:t>
      </w:r>
      <w:proofErr w:type="spellStart"/>
      <w:r w:rsidRPr="00B60CB4">
        <w:rPr>
          <w:rFonts w:asciiTheme="majorBidi" w:hAnsiTheme="majorBidi" w:cstheme="majorBidi"/>
          <w:sz w:val="24"/>
          <w:szCs w:val="24"/>
        </w:rPr>
        <w:t>adalah</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bila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nilai</w:t>
      </w:r>
      <w:proofErr w:type="spellEnd"/>
      <w:r w:rsidRPr="00B60CB4">
        <w:rPr>
          <w:rFonts w:asciiTheme="majorBidi" w:hAnsiTheme="majorBidi" w:cstheme="majorBidi"/>
          <w:sz w:val="24"/>
          <w:szCs w:val="24"/>
        </w:rPr>
        <w:t xml:space="preserve"> r-</w:t>
      </w:r>
      <w:proofErr w:type="spellStart"/>
      <w:r w:rsidRPr="00B60CB4">
        <w:rPr>
          <w:rFonts w:asciiTheme="majorBidi" w:hAnsiTheme="majorBidi" w:cstheme="majorBidi"/>
          <w:sz w:val="24"/>
          <w:szCs w:val="24"/>
          <w:vertAlign w:val="subscript"/>
        </w:rPr>
        <w:t>hitung</w:t>
      </w:r>
      <w:proofErr w:type="spellEnd"/>
      <w:r w:rsidRPr="00B60CB4">
        <w:rPr>
          <w:rFonts w:asciiTheme="majorBidi" w:hAnsiTheme="majorBidi" w:cstheme="majorBidi"/>
          <w:sz w:val="24"/>
          <w:szCs w:val="24"/>
        </w:rPr>
        <w:t>&gt; r-</w:t>
      </w:r>
      <w:proofErr w:type="spellStart"/>
      <w:r w:rsidRPr="00B60CB4">
        <w:rPr>
          <w:rFonts w:asciiTheme="majorBidi" w:hAnsiTheme="majorBidi" w:cstheme="majorBidi"/>
          <w:sz w:val="24"/>
          <w:szCs w:val="24"/>
          <w:vertAlign w:val="subscript"/>
        </w:rPr>
        <w:t>tabel</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Besaran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harga</w:t>
      </w:r>
      <w:proofErr w:type="spellEnd"/>
      <w:r w:rsidRPr="00B60CB4">
        <w:rPr>
          <w:rFonts w:asciiTheme="majorBidi" w:hAnsiTheme="majorBidi" w:cstheme="majorBidi"/>
          <w:sz w:val="24"/>
          <w:szCs w:val="24"/>
        </w:rPr>
        <w:t xml:space="preserve"> r-</w:t>
      </w:r>
      <w:proofErr w:type="spellStart"/>
      <w:r w:rsidRPr="00B60CB4">
        <w:rPr>
          <w:rFonts w:asciiTheme="majorBidi" w:hAnsiTheme="majorBidi" w:cstheme="majorBidi"/>
          <w:sz w:val="24"/>
          <w:szCs w:val="24"/>
          <w:vertAlign w:val="subscript"/>
        </w:rPr>
        <w:t>tabel</w:t>
      </w:r>
      <w:proofErr w:type="spellEnd"/>
      <w:r w:rsidR="00332173" w:rsidRPr="00B60CB4">
        <w:rPr>
          <w:rFonts w:asciiTheme="majorBidi" w:hAnsiTheme="majorBidi" w:cstheme="majorBidi"/>
          <w:sz w:val="24"/>
          <w:szCs w:val="24"/>
          <w:vertAlign w:val="subscript"/>
        </w:rPr>
        <w:t xml:space="preserve"> </w:t>
      </w:r>
      <w:proofErr w:type="spellStart"/>
      <w:r w:rsidRPr="00B60CB4">
        <w:rPr>
          <w:rFonts w:asciiTheme="majorBidi" w:hAnsiTheme="majorBidi" w:cstheme="majorBidi"/>
          <w:sz w:val="24"/>
          <w:szCs w:val="24"/>
        </w:rPr>
        <w:t>pada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taraf</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signifikansi</w:t>
      </w:r>
      <w:proofErr w:type="spellEnd"/>
      <w:r w:rsidRPr="00B60CB4">
        <w:rPr>
          <w:rFonts w:asciiTheme="majorBidi" w:hAnsiTheme="majorBidi" w:cstheme="majorBidi"/>
          <w:sz w:val="24"/>
          <w:szCs w:val="24"/>
        </w:rPr>
        <w:t xml:space="preserve"> α = 0.05, </w:t>
      </w:r>
      <w:proofErr w:type="spellStart"/>
      <w:r w:rsidRPr="00B60CB4">
        <w:rPr>
          <w:rFonts w:asciiTheme="majorBidi" w:hAnsiTheme="majorBidi" w:cstheme="majorBidi"/>
          <w:sz w:val="24"/>
          <w:szCs w:val="24"/>
        </w:rPr>
        <w:t>dengan</w:t>
      </w:r>
      <w:proofErr w:type="spellEnd"/>
      <w:r w:rsidR="00332173" w:rsidRPr="00B60CB4">
        <w:rPr>
          <w:rFonts w:asciiTheme="majorBidi" w:hAnsiTheme="majorBidi" w:cstheme="majorBidi"/>
          <w:sz w:val="24"/>
          <w:szCs w:val="24"/>
        </w:rPr>
        <w:t xml:space="preserve"> </w:t>
      </w:r>
      <w:proofErr w:type="spellStart"/>
      <w:proofErr w:type="gramStart"/>
      <w:r w:rsidRPr="00B60CB4">
        <w:rPr>
          <w:rFonts w:asciiTheme="majorBidi" w:hAnsiTheme="majorBidi" w:cstheme="majorBidi"/>
          <w:sz w:val="24"/>
          <w:szCs w:val="24"/>
        </w:rPr>
        <w:t>df</w:t>
      </w:r>
      <w:proofErr w:type="spellEnd"/>
      <w:proofErr w:type="gramEnd"/>
      <w:r w:rsidRPr="00B60CB4">
        <w:rPr>
          <w:rFonts w:asciiTheme="majorBidi" w:hAnsiTheme="majorBidi" w:cstheme="majorBidi"/>
          <w:sz w:val="24"/>
          <w:szCs w:val="24"/>
        </w:rPr>
        <w:t xml:space="preserve"> 28 </w:t>
      </w:r>
      <w:proofErr w:type="spellStart"/>
      <w:r w:rsidRPr="00B60CB4">
        <w:rPr>
          <w:rFonts w:asciiTheme="majorBidi" w:hAnsiTheme="majorBidi" w:cstheme="majorBidi"/>
          <w:sz w:val="24"/>
          <w:szCs w:val="24"/>
        </w:rPr>
        <w:t>sebesar</w:t>
      </w:r>
      <w:proofErr w:type="spellEnd"/>
      <w:r w:rsidRPr="00B60CB4">
        <w:rPr>
          <w:rFonts w:asciiTheme="majorBidi" w:hAnsiTheme="majorBidi" w:cstheme="majorBidi"/>
          <w:sz w:val="24"/>
          <w:szCs w:val="24"/>
        </w:rPr>
        <w:t xml:space="preserve"> 0.361.</w:t>
      </w:r>
    </w:p>
    <w:p w:rsidR="00786201" w:rsidRPr="00B60CB4" w:rsidRDefault="00786201" w:rsidP="00015C9B">
      <w:pPr>
        <w:pStyle w:val="ListParagraph"/>
        <w:spacing w:after="0" w:line="480" w:lineRule="auto"/>
        <w:ind w:left="426" w:firstLine="720"/>
        <w:jc w:val="both"/>
        <w:rPr>
          <w:rFonts w:asciiTheme="majorBidi" w:hAnsiTheme="majorBidi" w:cstheme="majorBidi"/>
          <w:sz w:val="24"/>
          <w:szCs w:val="24"/>
        </w:rPr>
      </w:pPr>
      <w:proofErr w:type="spellStart"/>
      <w:r w:rsidRPr="00B60CB4">
        <w:rPr>
          <w:rFonts w:asciiTheme="majorBidi" w:hAnsiTheme="majorBidi" w:cstheme="majorBidi"/>
          <w:sz w:val="24"/>
          <w:szCs w:val="24"/>
        </w:rPr>
        <w:t>Hasil</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validitas</w:t>
      </w:r>
      <w:proofErr w:type="spellEnd"/>
      <w:r w:rsidR="00332173" w:rsidRPr="00B60CB4">
        <w:rPr>
          <w:rFonts w:asciiTheme="majorBidi" w:hAnsiTheme="majorBidi" w:cstheme="majorBidi"/>
          <w:sz w:val="24"/>
          <w:szCs w:val="24"/>
        </w:rPr>
        <w:t xml:space="preserve"> instrument </w:t>
      </w:r>
      <w:proofErr w:type="spellStart"/>
      <w:r w:rsidRPr="00B60CB4">
        <w:rPr>
          <w:rFonts w:asciiTheme="majorBidi" w:hAnsiTheme="majorBidi" w:cstheme="majorBidi"/>
          <w:sz w:val="24"/>
          <w:szCs w:val="24"/>
        </w:rPr>
        <w:t>untuk</w:t>
      </w:r>
      <w:proofErr w:type="spellEnd"/>
      <w:r w:rsidR="00332173" w:rsidRPr="00B60CB4">
        <w:rPr>
          <w:rFonts w:asciiTheme="majorBidi" w:hAnsiTheme="majorBidi" w:cstheme="majorBidi"/>
          <w:sz w:val="24"/>
          <w:szCs w:val="24"/>
        </w:rPr>
        <w:t xml:space="preserve"> variable </w:t>
      </w:r>
      <w:proofErr w:type="spellStart"/>
      <w:r w:rsidRPr="00B60CB4">
        <w:rPr>
          <w:rFonts w:asciiTheme="majorBidi" w:hAnsiTheme="majorBidi" w:cstheme="majorBidi"/>
          <w:sz w:val="24"/>
          <w:szCs w:val="24"/>
        </w:rPr>
        <w:t>disiplin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belajar</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siswa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menunjukkan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bahwa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dari</w:t>
      </w:r>
      <w:proofErr w:type="spellEnd"/>
      <w:r w:rsidR="00332173" w:rsidRPr="00B60CB4">
        <w:rPr>
          <w:rFonts w:asciiTheme="majorBidi" w:hAnsiTheme="majorBidi" w:cstheme="majorBidi"/>
          <w:sz w:val="24"/>
          <w:szCs w:val="24"/>
        </w:rPr>
        <w:t xml:space="preserve"> </w:t>
      </w:r>
      <w:r w:rsidRPr="00B60CB4">
        <w:rPr>
          <w:rFonts w:asciiTheme="majorBidi" w:hAnsiTheme="majorBidi" w:cstheme="majorBidi"/>
          <w:sz w:val="24"/>
          <w:szCs w:val="24"/>
        </w:rPr>
        <w:t xml:space="preserve">25 </w:t>
      </w:r>
      <w:proofErr w:type="spellStart"/>
      <w:r w:rsidRPr="00B60CB4">
        <w:rPr>
          <w:rFonts w:asciiTheme="majorBidi" w:hAnsiTheme="majorBidi" w:cstheme="majorBidi"/>
          <w:sz w:val="24"/>
          <w:szCs w:val="24"/>
        </w:rPr>
        <w:t>butir</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instrumen</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diuji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coba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kanter</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dapat</w:t>
      </w:r>
      <w:proofErr w:type="spellEnd"/>
      <w:r w:rsidR="00332173" w:rsidRPr="00B60CB4">
        <w:rPr>
          <w:rFonts w:asciiTheme="majorBidi" w:hAnsiTheme="majorBidi" w:cstheme="majorBidi"/>
          <w:sz w:val="24"/>
          <w:szCs w:val="24"/>
        </w:rPr>
        <w:t xml:space="preserve"> </w:t>
      </w:r>
      <w:r w:rsidRPr="00B60CB4">
        <w:rPr>
          <w:rFonts w:asciiTheme="majorBidi" w:hAnsiTheme="majorBidi" w:cstheme="majorBidi"/>
          <w:sz w:val="24"/>
          <w:szCs w:val="24"/>
        </w:rPr>
        <w:t xml:space="preserve">22 </w:t>
      </w:r>
      <w:proofErr w:type="spellStart"/>
      <w:r w:rsidRPr="00B60CB4">
        <w:rPr>
          <w:rFonts w:asciiTheme="majorBidi" w:hAnsiTheme="majorBidi" w:cstheme="majorBidi"/>
          <w:sz w:val="24"/>
          <w:szCs w:val="24"/>
        </w:rPr>
        <w:t>butir</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instrumen</w:t>
      </w:r>
      <w:proofErr w:type="spellEnd"/>
      <w:r w:rsidRPr="00B60CB4">
        <w:rPr>
          <w:rFonts w:asciiTheme="majorBidi" w:hAnsiTheme="majorBidi" w:cstheme="majorBidi"/>
          <w:sz w:val="24"/>
          <w:szCs w:val="24"/>
        </w:rPr>
        <w:t xml:space="preserve"> yang valid </w:t>
      </w:r>
      <w:proofErr w:type="spellStart"/>
      <w:r w:rsidRPr="00B60CB4">
        <w:rPr>
          <w:rFonts w:asciiTheme="majorBidi" w:hAnsiTheme="majorBidi" w:cstheme="majorBidi"/>
          <w:sz w:val="24"/>
          <w:szCs w:val="24"/>
        </w:rPr>
        <w:t>dan</w:t>
      </w:r>
      <w:proofErr w:type="spellEnd"/>
      <w:r w:rsidRPr="00B60CB4">
        <w:rPr>
          <w:rFonts w:asciiTheme="majorBidi" w:hAnsiTheme="majorBidi" w:cstheme="majorBidi"/>
          <w:sz w:val="24"/>
          <w:szCs w:val="24"/>
        </w:rPr>
        <w:t xml:space="preserve"> 3 </w:t>
      </w:r>
      <w:proofErr w:type="spellStart"/>
      <w:r w:rsidRPr="00B60CB4">
        <w:rPr>
          <w:rFonts w:asciiTheme="majorBidi" w:hAnsiTheme="majorBidi" w:cstheme="majorBidi"/>
          <w:sz w:val="24"/>
          <w:szCs w:val="24"/>
        </w:rPr>
        <w:t>butir</w:t>
      </w:r>
      <w:proofErr w:type="spellEnd"/>
      <w:r w:rsidR="00332173" w:rsidRPr="00B60CB4">
        <w:rPr>
          <w:rFonts w:asciiTheme="majorBidi" w:hAnsiTheme="majorBidi" w:cstheme="majorBidi"/>
          <w:sz w:val="24"/>
          <w:szCs w:val="24"/>
        </w:rPr>
        <w:t xml:space="preserve"> </w:t>
      </w:r>
      <w:proofErr w:type="spellStart"/>
      <w:r w:rsidR="00332173" w:rsidRPr="00B60CB4">
        <w:rPr>
          <w:rFonts w:asciiTheme="majorBidi" w:hAnsiTheme="majorBidi" w:cstheme="majorBidi"/>
          <w:sz w:val="24"/>
          <w:szCs w:val="24"/>
        </w:rPr>
        <w:t>dinyatakan</w:t>
      </w:r>
      <w:proofErr w:type="spellEnd"/>
      <w:r w:rsidR="00332173" w:rsidRPr="00B60CB4">
        <w:rPr>
          <w:rFonts w:asciiTheme="majorBidi" w:hAnsiTheme="majorBidi" w:cstheme="majorBidi"/>
          <w:sz w:val="24"/>
          <w:szCs w:val="24"/>
        </w:rPr>
        <w:t xml:space="preserve"> drop. </w:t>
      </w:r>
      <w:proofErr w:type="spellStart"/>
      <w:r w:rsidR="00332173" w:rsidRPr="00B60CB4">
        <w:rPr>
          <w:rFonts w:asciiTheme="majorBidi" w:hAnsiTheme="majorBidi" w:cstheme="majorBidi"/>
          <w:sz w:val="24"/>
          <w:szCs w:val="24"/>
        </w:rPr>
        <w:t>K</w:t>
      </w:r>
      <w:r w:rsidRPr="00B60CB4">
        <w:rPr>
          <w:rFonts w:asciiTheme="majorBidi" w:hAnsiTheme="majorBidi" w:cstheme="majorBidi"/>
          <w:sz w:val="24"/>
          <w:szCs w:val="24"/>
        </w:rPr>
        <w:t>arena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itu</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pengambilan</w:t>
      </w:r>
      <w:proofErr w:type="spellEnd"/>
      <w:r w:rsidRPr="00B60CB4">
        <w:rPr>
          <w:rFonts w:asciiTheme="majorBidi" w:hAnsiTheme="majorBidi" w:cstheme="majorBidi"/>
          <w:sz w:val="24"/>
          <w:szCs w:val="24"/>
        </w:rPr>
        <w:t xml:space="preserve"> data </w:t>
      </w:r>
      <w:proofErr w:type="spellStart"/>
      <w:r w:rsidRPr="00B60CB4">
        <w:rPr>
          <w:rFonts w:asciiTheme="majorBidi" w:hAnsiTheme="majorBidi" w:cstheme="majorBidi"/>
          <w:sz w:val="24"/>
          <w:szCs w:val="24"/>
        </w:rPr>
        <w:t>penulis</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hanya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menggunakan</w:t>
      </w:r>
      <w:proofErr w:type="spellEnd"/>
      <w:r w:rsidRPr="00B60CB4">
        <w:rPr>
          <w:rFonts w:asciiTheme="majorBidi" w:hAnsiTheme="majorBidi" w:cstheme="majorBidi"/>
          <w:sz w:val="24"/>
          <w:szCs w:val="24"/>
        </w:rPr>
        <w:t xml:space="preserve"> 22 </w:t>
      </w:r>
      <w:proofErr w:type="spellStart"/>
      <w:r w:rsidRPr="00B60CB4">
        <w:rPr>
          <w:rFonts w:asciiTheme="majorBidi" w:hAnsiTheme="majorBidi" w:cstheme="majorBidi"/>
          <w:sz w:val="24"/>
          <w:szCs w:val="24"/>
        </w:rPr>
        <w:t>butir</w:t>
      </w:r>
      <w:proofErr w:type="spellEnd"/>
      <w:r w:rsidR="00332173" w:rsidRPr="00B60CB4">
        <w:rPr>
          <w:rFonts w:asciiTheme="majorBidi" w:hAnsiTheme="majorBidi" w:cstheme="majorBidi"/>
          <w:sz w:val="24"/>
          <w:szCs w:val="24"/>
        </w:rPr>
        <w:t xml:space="preserve"> instrument </w:t>
      </w:r>
      <w:proofErr w:type="spellStart"/>
      <w:r w:rsidRPr="00B60CB4">
        <w:rPr>
          <w:rFonts w:asciiTheme="majorBidi" w:hAnsiTheme="majorBidi" w:cstheme="majorBidi"/>
          <w:sz w:val="24"/>
          <w:szCs w:val="24"/>
        </w:rPr>
        <w:t>sedang</w:t>
      </w:r>
      <w:proofErr w:type="spellEnd"/>
      <w:r w:rsidRPr="00B60CB4">
        <w:rPr>
          <w:rFonts w:asciiTheme="majorBidi" w:hAnsiTheme="majorBidi" w:cstheme="majorBidi"/>
          <w:sz w:val="24"/>
          <w:szCs w:val="24"/>
        </w:rPr>
        <w:t xml:space="preserve"> 3 </w:t>
      </w:r>
      <w:proofErr w:type="spellStart"/>
      <w:r w:rsidRPr="00B60CB4">
        <w:rPr>
          <w:rFonts w:asciiTheme="majorBidi" w:hAnsiTheme="majorBidi" w:cstheme="majorBidi"/>
          <w:sz w:val="24"/>
          <w:szCs w:val="24"/>
        </w:rPr>
        <w:t>butir</w:t>
      </w:r>
      <w:proofErr w:type="spellEnd"/>
      <w:r w:rsidRPr="00B60CB4">
        <w:rPr>
          <w:rFonts w:asciiTheme="majorBidi" w:hAnsiTheme="majorBidi" w:cstheme="majorBidi"/>
          <w:sz w:val="24"/>
          <w:szCs w:val="24"/>
        </w:rPr>
        <w:t xml:space="preserve"> yang drop </w:t>
      </w:r>
      <w:proofErr w:type="spellStart"/>
      <w:r w:rsidRPr="00B60CB4">
        <w:rPr>
          <w:rFonts w:asciiTheme="majorBidi" w:hAnsiTheme="majorBidi" w:cstheme="majorBidi"/>
          <w:sz w:val="24"/>
          <w:szCs w:val="24"/>
        </w:rPr>
        <w:t>dinyatakan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gugur</w:t>
      </w:r>
      <w:proofErr w:type="spellEnd"/>
      <w:r w:rsidRPr="00B60CB4">
        <w:rPr>
          <w:rFonts w:asciiTheme="majorBidi" w:hAnsiTheme="majorBidi" w:cstheme="majorBidi"/>
          <w:sz w:val="24"/>
          <w:szCs w:val="24"/>
        </w:rPr>
        <w:t xml:space="preserve">. </w:t>
      </w:r>
    </w:p>
    <w:p w:rsidR="00786201" w:rsidRPr="00B60CB4" w:rsidRDefault="00786201" w:rsidP="00015C9B">
      <w:pPr>
        <w:pStyle w:val="ListParagraph"/>
        <w:numPr>
          <w:ilvl w:val="0"/>
          <w:numId w:val="14"/>
        </w:numPr>
        <w:spacing w:after="0" w:line="480" w:lineRule="auto"/>
        <w:jc w:val="both"/>
        <w:rPr>
          <w:rFonts w:asciiTheme="majorBidi" w:hAnsiTheme="majorBidi" w:cstheme="majorBidi"/>
          <w:sz w:val="24"/>
          <w:szCs w:val="24"/>
        </w:rPr>
      </w:pPr>
      <w:proofErr w:type="spellStart"/>
      <w:r w:rsidRPr="00B60CB4">
        <w:rPr>
          <w:rFonts w:asciiTheme="majorBidi" w:hAnsiTheme="majorBidi" w:cstheme="majorBidi"/>
          <w:sz w:val="24"/>
          <w:szCs w:val="24"/>
        </w:rPr>
        <w:t>Uji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Reliabilitas</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Instrumen</w:t>
      </w:r>
      <w:proofErr w:type="spellEnd"/>
    </w:p>
    <w:p w:rsidR="005C34D3" w:rsidRDefault="00786201" w:rsidP="00015C9B">
      <w:pPr>
        <w:spacing w:after="0" w:line="480" w:lineRule="auto"/>
        <w:ind w:left="426" w:firstLine="654"/>
        <w:jc w:val="both"/>
        <w:rPr>
          <w:rFonts w:asciiTheme="majorBidi" w:eastAsia="Times New Roman" w:hAnsiTheme="majorBidi" w:cstheme="majorBidi"/>
          <w:sz w:val="24"/>
          <w:szCs w:val="24"/>
        </w:rPr>
      </w:pPr>
      <w:proofErr w:type="spellStart"/>
      <w:r w:rsidRPr="00B60CB4">
        <w:rPr>
          <w:rFonts w:asciiTheme="majorBidi" w:hAnsiTheme="majorBidi" w:cstheme="majorBidi"/>
          <w:sz w:val="24"/>
          <w:szCs w:val="24"/>
        </w:rPr>
        <w:t>Uji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reliabilitas</w:t>
      </w:r>
      <w:proofErr w:type="spellEnd"/>
      <w:r w:rsidR="00332173" w:rsidRPr="00B60CB4">
        <w:rPr>
          <w:rFonts w:asciiTheme="majorBidi" w:hAnsiTheme="majorBidi" w:cstheme="majorBidi"/>
          <w:sz w:val="24"/>
          <w:szCs w:val="24"/>
        </w:rPr>
        <w:t xml:space="preserve"> instrument </w:t>
      </w:r>
      <w:proofErr w:type="spellStart"/>
      <w:r w:rsidRPr="00B60CB4">
        <w:rPr>
          <w:rFonts w:asciiTheme="majorBidi" w:hAnsiTheme="majorBidi" w:cstheme="majorBidi"/>
          <w:sz w:val="24"/>
          <w:szCs w:val="24"/>
        </w:rPr>
        <w:t>dilakukan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untuk</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mengetahui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konsistensisuatu</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instrumen</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untuk</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menunjukkan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apakah</w:t>
      </w:r>
      <w:proofErr w:type="spellEnd"/>
      <w:r w:rsidRPr="00B60CB4">
        <w:rPr>
          <w:rFonts w:asciiTheme="majorBidi" w:hAnsiTheme="majorBidi" w:cstheme="majorBidi"/>
          <w:sz w:val="24"/>
          <w:szCs w:val="24"/>
        </w:rPr>
        <w:t xml:space="preserve"> instrument </w:t>
      </w:r>
      <w:proofErr w:type="spellStart"/>
      <w:r w:rsidRPr="00B60CB4">
        <w:rPr>
          <w:rFonts w:asciiTheme="majorBidi" w:hAnsiTheme="majorBidi" w:cstheme="majorBidi"/>
          <w:sz w:val="24"/>
          <w:szCs w:val="24"/>
        </w:rPr>
        <w:t>tersebut</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dapat</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dipercaya</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untuk</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digunakan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sebagai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alat</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pengumpul</w:t>
      </w:r>
      <w:proofErr w:type="spellEnd"/>
      <w:r w:rsidRPr="00B60CB4">
        <w:rPr>
          <w:rFonts w:asciiTheme="majorBidi" w:hAnsiTheme="majorBidi" w:cstheme="majorBidi"/>
          <w:sz w:val="24"/>
          <w:szCs w:val="24"/>
        </w:rPr>
        <w:t xml:space="preserve"> data. </w:t>
      </w:r>
      <w:proofErr w:type="spellStart"/>
      <w:r w:rsidRPr="00B60CB4">
        <w:rPr>
          <w:rFonts w:asciiTheme="majorBidi" w:hAnsiTheme="majorBidi" w:cstheme="majorBidi"/>
          <w:sz w:val="24"/>
          <w:szCs w:val="24"/>
        </w:rPr>
        <w:t>Uji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reliabilitas</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menggunakan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rumus</w:t>
      </w:r>
      <w:proofErr w:type="spellEnd"/>
      <w:r w:rsidRPr="00B60CB4">
        <w:rPr>
          <w:rFonts w:asciiTheme="majorBidi" w:hAnsiTheme="majorBidi" w:cstheme="majorBidi"/>
          <w:sz w:val="24"/>
          <w:szCs w:val="24"/>
        </w:rPr>
        <w:t xml:space="preserve"> alpha </w:t>
      </w:r>
      <w:proofErr w:type="spellStart"/>
      <w:r w:rsidRPr="00B60CB4">
        <w:rPr>
          <w:rFonts w:asciiTheme="majorBidi" w:hAnsiTheme="majorBidi" w:cstheme="majorBidi"/>
          <w:sz w:val="24"/>
          <w:szCs w:val="24"/>
        </w:rPr>
        <w:t>cronbach</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Perhitungan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menggunakan</w:t>
      </w:r>
      <w:proofErr w:type="spellEnd"/>
      <w:r w:rsidR="00332173"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aplikasi</w:t>
      </w:r>
      <w:proofErr w:type="spellEnd"/>
      <w:r w:rsidRPr="00B60CB4">
        <w:rPr>
          <w:rFonts w:asciiTheme="majorBidi" w:hAnsiTheme="majorBidi" w:cstheme="majorBidi"/>
          <w:sz w:val="24"/>
          <w:szCs w:val="24"/>
        </w:rPr>
        <w:t xml:space="preserve"> SPSS </w:t>
      </w:r>
      <w:proofErr w:type="spellStart"/>
      <w:r w:rsidRPr="00B60CB4">
        <w:rPr>
          <w:rFonts w:asciiTheme="majorBidi" w:hAnsiTheme="majorBidi" w:cstheme="majorBidi"/>
          <w:sz w:val="24"/>
          <w:szCs w:val="24"/>
        </w:rPr>
        <w:t>versi</w:t>
      </w:r>
      <w:proofErr w:type="spellEnd"/>
      <w:r w:rsidRPr="00B60CB4">
        <w:rPr>
          <w:rFonts w:asciiTheme="majorBidi" w:hAnsiTheme="majorBidi" w:cstheme="majorBidi"/>
          <w:sz w:val="24"/>
          <w:szCs w:val="24"/>
        </w:rPr>
        <w:t xml:space="preserve"> 21. </w:t>
      </w:r>
      <w:proofErr w:type="spellStart"/>
      <w:r w:rsidRPr="00B60CB4">
        <w:rPr>
          <w:rFonts w:asciiTheme="majorBidi" w:eastAsia="Times New Roman" w:hAnsiTheme="majorBidi" w:cstheme="majorBidi"/>
          <w:sz w:val="24"/>
          <w:szCs w:val="24"/>
        </w:rPr>
        <w:t>Kriteria</w:t>
      </w:r>
      <w:proofErr w:type="spellEnd"/>
      <w:r w:rsidR="00332173" w:rsidRPr="00B60CB4">
        <w:rPr>
          <w:rFonts w:asciiTheme="majorBidi" w:eastAsia="Times New Roman" w:hAnsiTheme="majorBidi" w:cstheme="majorBidi"/>
          <w:sz w:val="24"/>
          <w:szCs w:val="24"/>
        </w:rPr>
        <w:t xml:space="preserve"> </w:t>
      </w:r>
      <w:proofErr w:type="spellStart"/>
      <w:r w:rsidRPr="00B60CB4">
        <w:rPr>
          <w:rFonts w:asciiTheme="majorBidi" w:eastAsia="Times New Roman" w:hAnsiTheme="majorBidi" w:cstheme="majorBidi"/>
          <w:sz w:val="24"/>
          <w:szCs w:val="24"/>
        </w:rPr>
        <w:t>pengujian</w:t>
      </w:r>
      <w:proofErr w:type="spellEnd"/>
      <w:r w:rsidR="00332173" w:rsidRPr="00B60CB4">
        <w:rPr>
          <w:rFonts w:asciiTheme="majorBidi" w:eastAsia="Times New Roman" w:hAnsiTheme="majorBidi" w:cstheme="majorBidi"/>
          <w:sz w:val="24"/>
          <w:szCs w:val="24"/>
        </w:rPr>
        <w:t xml:space="preserve"> </w:t>
      </w:r>
      <w:proofErr w:type="spellStart"/>
      <w:r w:rsidRPr="00B60CB4">
        <w:rPr>
          <w:rFonts w:asciiTheme="majorBidi" w:eastAsia="Times New Roman" w:hAnsiTheme="majorBidi" w:cstheme="majorBidi"/>
          <w:sz w:val="24"/>
          <w:szCs w:val="24"/>
        </w:rPr>
        <w:t>adalah</w:t>
      </w:r>
      <w:proofErr w:type="spellEnd"/>
      <w:r w:rsidRPr="00B60CB4">
        <w:rPr>
          <w:rFonts w:asciiTheme="majorBidi" w:eastAsia="Times New Roman" w:hAnsiTheme="majorBidi" w:cstheme="majorBidi"/>
          <w:sz w:val="24"/>
          <w:szCs w:val="24"/>
        </w:rPr>
        <w:t>:</w:t>
      </w:r>
    </w:p>
    <w:p w:rsidR="00015C9B" w:rsidRPr="00B60CB4" w:rsidRDefault="00015C9B" w:rsidP="00015C9B">
      <w:pPr>
        <w:spacing w:after="0" w:line="480" w:lineRule="auto"/>
        <w:ind w:left="426" w:firstLine="654"/>
        <w:jc w:val="both"/>
        <w:rPr>
          <w:rFonts w:asciiTheme="majorBidi" w:eastAsia="Times New Roman" w:hAnsiTheme="majorBidi" w:cstheme="majorBidi"/>
          <w:sz w:val="24"/>
          <w:szCs w:val="24"/>
        </w:rPr>
      </w:pPr>
    </w:p>
    <w:p w:rsidR="005C34D3" w:rsidRPr="00B60CB4" w:rsidRDefault="00786201" w:rsidP="00015C9B">
      <w:pPr>
        <w:pStyle w:val="ListParagraph"/>
        <w:numPr>
          <w:ilvl w:val="0"/>
          <w:numId w:val="15"/>
        </w:numPr>
        <w:spacing w:after="0" w:line="480" w:lineRule="auto"/>
        <w:jc w:val="both"/>
        <w:rPr>
          <w:rFonts w:asciiTheme="majorBidi" w:eastAsia="Times New Roman" w:hAnsiTheme="majorBidi" w:cstheme="majorBidi"/>
          <w:sz w:val="24"/>
          <w:szCs w:val="24"/>
        </w:rPr>
      </w:pPr>
      <w:proofErr w:type="spellStart"/>
      <w:r w:rsidRPr="00B60CB4">
        <w:rPr>
          <w:rFonts w:asciiTheme="majorBidi" w:eastAsia="Times New Roman" w:hAnsiTheme="majorBidi" w:cstheme="majorBidi"/>
          <w:sz w:val="24"/>
          <w:szCs w:val="24"/>
        </w:rPr>
        <w:lastRenderedPageBreak/>
        <w:t>Jika</w:t>
      </w:r>
      <w:proofErr w:type="spellEnd"/>
      <w:r w:rsidR="00332173" w:rsidRPr="00B60CB4">
        <w:rPr>
          <w:rFonts w:asciiTheme="majorBidi" w:eastAsia="Times New Roman" w:hAnsiTheme="majorBidi" w:cstheme="majorBidi"/>
          <w:sz w:val="24"/>
          <w:szCs w:val="24"/>
        </w:rPr>
        <w:t xml:space="preserve"> </w:t>
      </w:r>
      <w:proofErr w:type="spellStart"/>
      <w:r w:rsidRPr="00B60CB4">
        <w:rPr>
          <w:rFonts w:asciiTheme="majorBidi" w:eastAsia="Times New Roman" w:hAnsiTheme="majorBidi" w:cstheme="majorBidi"/>
          <w:sz w:val="24"/>
          <w:szCs w:val="24"/>
        </w:rPr>
        <w:t>nilai</w:t>
      </w:r>
      <w:proofErr w:type="spellEnd"/>
      <w:r w:rsidRPr="00B60CB4">
        <w:rPr>
          <w:rFonts w:asciiTheme="majorBidi" w:eastAsia="Times New Roman" w:hAnsiTheme="majorBidi" w:cstheme="majorBidi"/>
          <w:sz w:val="24"/>
          <w:szCs w:val="24"/>
        </w:rPr>
        <w:t xml:space="preserve"> alpha ≥ 0,60, </w:t>
      </w:r>
      <w:proofErr w:type="spellStart"/>
      <w:r w:rsidRPr="00B60CB4">
        <w:rPr>
          <w:rFonts w:asciiTheme="majorBidi" w:eastAsia="Times New Roman" w:hAnsiTheme="majorBidi" w:cstheme="majorBidi"/>
          <w:sz w:val="24"/>
          <w:szCs w:val="24"/>
        </w:rPr>
        <w:t>maka</w:t>
      </w:r>
      <w:proofErr w:type="spellEnd"/>
      <w:r w:rsidR="00332173" w:rsidRPr="00B60CB4">
        <w:rPr>
          <w:rFonts w:asciiTheme="majorBidi" w:eastAsia="Times New Roman" w:hAnsiTheme="majorBidi" w:cstheme="majorBidi"/>
          <w:sz w:val="24"/>
          <w:szCs w:val="24"/>
        </w:rPr>
        <w:t xml:space="preserve"> </w:t>
      </w:r>
      <w:proofErr w:type="spellStart"/>
      <w:r w:rsidRPr="00B60CB4">
        <w:rPr>
          <w:rFonts w:asciiTheme="majorBidi" w:eastAsia="Times New Roman" w:hAnsiTheme="majorBidi" w:cstheme="majorBidi"/>
          <w:sz w:val="24"/>
          <w:szCs w:val="24"/>
        </w:rPr>
        <w:t>instrumen</w:t>
      </w:r>
      <w:proofErr w:type="spellEnd"/>
      <w:r w:rsidR="00332173" w:rsidRPr="00B60CB4">
        <w:rPr>
          <w:rFonts w:asciiTheme="majorBidi" w:eastAsia="Times New Roman" w:hAnsiTheme="majorBidi" w:cstheme="majorBidi"/>
          <w:sz w:val="24"/>
          <w:szCs w:val="24"/>
        </w:rPr>
        <w:t xml:space="preserve"> </w:t>
      </w:r>
      <w:proofErr w:type="spellStart"/>
      <w:r w:rsidRPr="00B60CB4">
        <w:rPr>
          <w:rFonts w:asciiTheme="majorBidi" w:eastAsia="Times New Roman" w:hAnsiTheme="majorBidi" w:cstheme="majorBidi"/>
          <w:sz w:val="24"/>
          <w:szCs w:val="24"/>
        </w:rPr>
        <w:t>dinyatakan</w:t>
      </w:r>
      <w:proofErr w:type="spellEnd"/>
      <w:r w:rsidRPr="00B60CB4">
        <w:rPr>
          <w:rFonts w:asciiTheme="majorBidi" w:eastAsia="Times New Roman" w:hAnsiTheme="majorBidi" w:cstheme="majorBidi"/>
          <w:sz w:val="24"/>
          <w:szCs w:val="24"/>
        </w:rPr>
        <w:t xml:space="preserve"> reliable</w:t>
      </w:r>
    </w:p>
    <w:p w:rsidR="005C34D3" w:rsidRPr="00B60CB4" w:rsidRDefault="00786201" w:rsidP="00015C9B">
      <w:pPr>
        <w:pStyle w:val="ListParagraph"/>
        <w:numPr>
          <w:ilvl w:val="0"/>
          <w:numId w:val="15"/>
        </w:numPr>
        <w:spacing w:after="0" w:line="480" w:lineRule="auto"/>
        <w:jc w:val="both"/>
        <w:rPr>
          <w:rFonts w:asciiTheme="majorBidi" w:eastAsia="Times New Roman" w:hAnsiTheme="majorBidi" w:cstheme="majorBidi"/>
          <w:sz w:val="24"/>
          <w:szCs w:val="24"/>
        </w:rPr>
      </w:pPr>
      <w:proofErr w:type="spellStart"/>
      <w:r w:rsidRPr="00B60CB4">
        <w:rPr>
          <w:rFonts w:asciiTheme="majorBidi" w:eastAsia="Times New Roman" w:hAnsiTheme="majorBidi" w:cstheme="majorBidi"/>
          <w:sz w:val="24"/>
          <w:szCs w:val="24"/>
        </w:rPr>
        <w:t>Jika</w:t>
      </w:r>
      <w:proofErr w:type="spellEnd"/>
      <w:r w:rsidR="00332173" w:rsidRPr="00B60CB4">
        <w:rPr>
          <w:rFonts w:asciiTheme="majorBidi" w:eastAsia="Times New Roman" w:hAnsiTheme="majorBidi" w:cstheme="majorBidi"/>
          <w:sz w:val="24"/>
          <w:szCs w:val="24"/>
        </w:rPr>
        <w:t xml:space="preserve"> </w:t>
      </w:r>
      <w:proofErr w:type="spellStart"/>
      <w:r w:rsidRPr="00B60CB4">
        <w:rPr>
          <w:rFonts w:asciiTheme="majorBidi" w:eastAsia="Times New Roman" w:hAnsiTheme="majorBidi" w:cstheme="majorBidi"/>
          <w:sz w:val="24"/>
          <w:szCs w:val="24"/>
        </w:rPr>
        <w:t>nilai</w:t>
      </w:r>
      <w:proofErr w:type="spellEnd"/>
      <w:r w:rsidRPr="00B60CB4">
        <w:rPr>
          <w:rFonts w:asciiTheme="majorBidi" w:eastAsia="Times New Roman" w:hAnsiTheme="majorBidi" w:cstheme="majorBidi"/>
          <w:sz w:val="24"/>
          <w:szCs w:val="24"/>
        </w:rPr>
        <w:t xml:space="preserve"> alpha ≤ 0,60, </w:t>
      </w:r>
      <w:proofErr w:type="spellStart"/>
      <w:r w:rsidRPr="00B60CB4">
        <w:rPr>
          <w:rFonts w:asciiTheme="majorBidi" w:eastAsia="Times New Roman" w:hAnsiTheme="majorBidi" w:cstheme="majorBidi"/>
          <w:sz w:val="24"/>
          <w:szCs w:val="24"/>
        </w:rPr>
        <w:t>maka</w:t>
      </w:r>
      <w:proofErr w:type="spellEnd"/>
      <w:r w:rsidR="00332173" w:rsidRPr="00B60CB4">
        <w:rPr>
          <w:rFonts w:asciiTheme="majorBidi" w:eastAsia="Times New Roman" w:hAnsiTheme="majorBidi" w:cstheme="majorBidi"/>
          <w:sz w:val="24"/>
          <w:szCs w:val="24"/>
        </w:rPr>
        <w:t xml:space="preserve"> instrument </w:t>
      </w:r>
      <w:proofErr w:type="spellStart"/>
      <w:r w:rsidRPr="00B60CB4">
        <w:rPr>
          <w:rFonts w:asciiTheme="majorBidi" w:eastAsia="Times New Roman" w:hAnsiTheme="majorBidi" w:cstheme="majorBidi"/>
          <w:sz w:val="24"/>
          <w:szCs w:val="24"/>
        </w:rPr>
        <w:t>dinyatakan</w:t>
      </w:r>
      <w:proofErr w:type="spellEnd"/>
      <w:r w:rsidR="00332173" w:rsidRPr="00B60CB4">
        <w:rPr>
          <w:rFonts w:asciiTheme="majorBidi" w:eastAsia="Times New Roman" w:hAnsiTheme="majorBidi" w:cstheme="majorBidi"/>
          <w:sz w:val="24"/>
          <w:szCs w:val="24"/>
        </w:rPr>
        <w:t xml:space="preserve"> </w:t>
      </w:r>
      <w:proofErr w:type="spellStart"/>
      <w:r w:rsidR="005C34D3" w:rsidRPr="00B60CB4">
        <w:rPr>
          <w:rFonts w:asciiTheme="majorBidi" w:eastAsia="Times New Roman" w:hAnsiTheme="majorBidi" w:cstheme="majorBidi"/>
          <w:sz w:val="24"/>
          <w:szCs w:val="24"/>
        </w:rPr>
        <w:t>tida</w:t>
      </w:r>
      <w:proofErr w:type="spellEnd"/>
      <w:r w:rsidR="005C34D3" w:rsidRPr="00B60CB4">
        <w:rPr>
          <w:rFonts w:asciiTheme="majorBidi" w:eastAsia="Times New Roman" w:hAnsiTheme="majorBidi" w:cstheme="majorBidi"/>
          <w:sz w:val="24"/>
          <w:szCs w:val="24"/>
          <w:lang w:val="id-ID"/>
        </w:rPr>
        <w:t xml:space="preserve"> </w:t>
      </w:r>
      <w:r w:rsidRPr="00B60CB4">
        <w:rPr>
          <w:rFonts w:asciiTheme="majorBidi" w:eastAsia="Times New Roman" w:hAnsiTheme="majorBidi" w:cstheme="majorBidi"/>
          <w:sz w:val="24"/>
          <w:szCs w:val="24"/>
        </w:rPr>
        <w:t>reliable</w:t>
      </w:r>
      <w:r w:rsidR="005C34D3" w:rsidRPr="00B60CB4">
        <w:rPr>
          <w:rFonts w:asciiTheme="majorBidi" w:eastAsia="Times New Roman" w:hAnsiTheme="majorBidi" w:cstheme="majorBidi"/>
          <w:sz w:val="24"/>
          <w:szCs w:val="24"/>
          <w:lang w:val="id-ID"/>
        </w:rPr>
        <w:t xml:space="preserve"> </w:t>
      </w:r>
      <w:proofErr w:type="spellStart"/>
      <w:r w:rsidRPr="00B60CB4">
        <w:rPr>
          <w:rFonts w:asciiTheme="majorBidi" w:hAnsiTheme="majorBidi" w:cstheme="majorBidi"/>
          <w:sz w:val="24"/>
          <w:szCs w:val="24"/>
        </w:rPr>
        <w:t>Hasil</w:t>
      </w:r>
      <w:proofErr w:type="spellEnd"/>
      <w:r w:rsidR="005C34D3" w:rsidRPr="00B60CB4">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uji</w:t>
      </w:r>
      <w:proofErr w:type="spellEnd"/>
      <w:r w:rsidRPr="00B60CB4">
        <w:rPr>
          <w:rFonts w:asciiTheme="majorBidi" w:hAnsiTheme="majorBidi" w:cstheme="majorBidi"/>
          <w:sz w:val="24"/>
          <w:szCs w:val="24"/>
        </w:rPr>
        <w:t xml:space="preserve"> alpha </w:t>
      </w:r>
      <w:proofErr w:type="spellStart"/>
      <w:r w:rsidRPr="00B60CB4">
        <w:rPr>
          <w:rFonts w:asciiTheme="majorBidi" w:hAnsiTheme="majorBidi" w:cstheme="majorBidi"/>
          <w:sz w:val="24"/>
          <w:szCs w:val="24"/>
        </w:rPr>
        <w:t>cronbachdengan</w:t>
      </w:r>
      <w:proofErr w:type="spellEnd"/>
      <w:r w:rsidRPr="00B60CB4">
        <w:rPr>
          <w:rFonts w:asciiTheme="majorBidi" w:hAnsiTheme="majorBidi" w:cstheme="majorBidi"/>
          <w:sz w:val="24"/>
          <w:szCs w:val="24"/>
        </w:rPr>
        <w:t xml:space="preserve"> SPSS </w:t>
      </w:r>
    </w:p>
    <w:p w:rsidR="00786201" w:rsidRPr="00B60CB4" w:rsidRDefault="005C34D3" w:rsidP="00015C9B">
      <w:pPr>
        <w:spacing w:after="0" w:line="480" w:lineRule="auto"/>
        <w:ind w:left="1276"/>
        <w:jc w:val="both"/>
        <w:rPr>
          <w:rFonts w:asciiTheme="majorBidi" w:eastAsia="Times New Roman" w:hAnsiTheme="majorBidi" w:cstheme="majorBidi"/>
          <w:sz w:val="24"/>
          <w:szCs w:val="24"/>
        </w:rPr>
      </w:pPr>
      <w:proofErr w:type="spellStart"/>
      <w:r w:rsidRPr="00B60CB4">
        <w:rPr>
          <w:rFonts w:asciiTheme="majorBidi" w:hAnsiTheme="majorBidi" w:cstheme="majorBidi"/>
          <w:sz w:val="24"/>
          <w:szCs w:val="24"/>
        </w:rPr>
        <w:t>U</w:t>
      </w:r>
      <w:r w:rsidR="00786201" w:rsidRPr="00B60CB4">
        <w:rPr>
          <w:rFonts w:asciiTheme="majorBidi" w:hAnsiTheme="majorBidi" w:cstheme="majorBidi"/>
          <w:sz w:val="24"/>
          <w:szCs w:val="24"/>
        </w:rPr>
        <w:t>ntuk</w:t>
      </w:r>
      <w:proofErr w:type="spellEnd"/>
      <w:r w:rsidRPr="00B60CB4">
        <w:rPr>
          <w:rFonts w:asciiTheme="majorBidi" w:hAnsiTheme="majorBidi" w:cstheme="majorBidi"/>
          <w:sz w:val="24"/>
          <w:szCs w:val="24"/>
          <w:lang w:val="id-ID"/>
        </w:rPr>
        <w:t xml:space="preserve"> </w:t>
      </w:r>
      <w:proofErr w:type="spellStart"/>
      <w:r w:rsidR="00786201" w:rsidRPr="00B60CB4">
        <w:rPr>
          <w:rFonts w:asciiTheme="majorBidi" w:hAnsiTheme="majorBidi" w:cstheme="majorBidi"/>
          <w:sz w:val="24"/>
          <w:szCs w:val="24"/>
        </w:rPr>
        <w:t>variabel</w:t>
      </w:r>
      <w:proofErr w:type="spellEnd"/>
      <w:r w:rsidRPr="00B60CB4">
        <w:rPr>
          <w:rFonts w:asciiTheme="majorBidi" w:hAnsiTheme="majorBidi" w:cstheme="majorBidi"/>
          <w:sz w:val="24"/>
          <w:szCs w:val="24"/>
          <w:lang w:val="id-ID"/>
        </w:rPr>
        <w:t xml:space="preserve"> </w:t>
      </w:r>
      <w:proofErr w:type="spellStart"/>
      <w:r w:rsidR="00786201" w:rsidRPr="00B60CB4">
        <w:rPr>
          <w:rFonts w:asciiTheme="majorBidi" w:hAnsiTheme="majorBidi" w:cstheme="majorBidi"/>
          <w:sz w:val="24"/>
          <w:szCs w:val="24"/>
        </w:rPr>
        <w:t>disiplinbelajardapatdisajikanpadatabelsebagaiberikut</w:t>
      </w:r>
      <w:proofErr w:type="spellEnd"/>
      <w:r w:rsidR="00786201" w:rsidRPr="00B60CB4">
        <w:rPr>
          <w:rFonts w:asciiTheme="majorBidi" w:hAnsiTheme="majorBidi" w:cstheme="majorBidi"/>
          <w:sz w:val="24"/>
          <w:szCs w:val="24"/>
        </w:rPr>
        <w:t>:</w:t>
      </w:r>
    </w:p>
    <w:tbl>
      <w:tblPr>
        <w:tblW w:w="36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68"/>
        <w:gridCol w:w="1681"/>
      </w:tblGrid>
      <w:tr w:rsidR="00397F72" w:rsidRPr="00B60CB4" w:rsidTr="00397F72">
        <w:trPr>
          <w:cantSplit/>
          <w:tblHeader/>
          <w:jc w:val="center"/>
        </w:trPr>
        <w:tc>
          <w:tcPr>
            <w:tcW w:w="3649" w:type="dxa"/>
            <w:gridSpan w:val="2"/>
            <w:tcBorders>
              <w:top w:val="nil"/>
              <w:left w:val="nil"/>
              <w:bottom w:val="nil"/>
              <w:right w:val="nil"/>
            </w:tcBorders>
            <w:shd w:val="clear" w:color="auto" w:fill="FFFFFF"/>
            <w:tcMar>
              <w:top w:w="30" w:type="dxa"/>
              <w:left w:w="30" w:type="dxa"/>
              <w:bottom w:w="30" w:type="dxa"/>
              <w:right w:w="30" w:type="dxa"/>
            </w:tcMar>
            <w:vAlign w:val="center"/>
          </w:tcPr>
          <w:p w:rsidR="00397F72" w:rsidRPr="00B60CB4" w:rsidRDefault="00397F72" w:rsidP="00E218C1">
            <w:pPr>
              <w:autoSpaceDE w:val="0"/>
              <w:autoSpaceDN w:val="0"/>
              <w:adjustRightInd w:val="0"/>
              <w:spacing w:after="0" w:line="480" w:lineRule="auto"/>
              <w:ind w:firstLine="720"/>
              <w:jc w:val="both"/>
              <w:rPr>
                <w:rFonts w:asciiTheme="majorBidi" w:hAnsiTheme="majorBidi" w:cstheme="majorBidi"/>
                <w:color w:val="000000"/>
                <w:sz w:val="24"/>
                <w:szCs w:val="24"/>
              </w:rPr>
            </w:pPr>
            <w:r w:rsidRPr="00B60CB4">
              <w:rPr>
                <w:rFonts w:asciiTheme="majorBidi" w:hAnsiTheme="majorBidi" w:cstheme="majorBidi"/>
                <w:b/>
                <w:bCs/>
                <w:color w:val="000000"/>
                <w:sz w:val="24"/>
                <w:szCs w:val="24"/>
              </w:rPr>
              <w:t>Reliability Statistics</w:t>
            </w:r>
          </w:p>
        </w:tc>
      </w:tr>
      <w:tr w:rsidR="00397F72" w:rsidRPr="00B60CB4" w:rsidTr="00397F72">
        <w:trPr>
          <w:cantSplit/>
          <w:tblHeader/>
          <w:jc w:val="center"/>
        </w:trPr>
        <w:tc>
          <w:tcPr>
            <w:tcW w:w="19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97F72" w:rsidRPr="00B60CB4" w:rsidRDefault="00397F72" w:rsidP="00E218C1">
            <w:pPr>
              <w:autoSpaceDE w:val="0"/>
              <w:autoSpaceDN w:val="0"/>
              <w:adjustRightInd w:val="0"/>
              <w:spacing w:after="0" w:line="480" w:lineRule="auto"/>
              <w:ind w:firstLine="720"/>
              <w:jc w:val="center"/>
              <w:rPr>
                <w:rFonts w:asciiTheme="majorBidi" w:hAnsiTheme="majorBidi" w:cstheme="majorBidi"/>
                <w:color w:val="000000"/>
                <w:sz w:val="24"/>
                <w:szCs w:val="24"/>
              </w:rPr>
            </w:pPr>
            <w:proofErr w:type="spellStart"/>
            <w:r w:rsidRPr="00B60CB4">
              <w:rPr>
                <w:rFonts w:asciiTheme="majorBidi" w:hAnsiTheme="majorBidi" w:cstheme="majorBidi"/>
                <w:color w:val="000000"/>
                <w:sz w:val="24"/>
                <w:szCs w:val="24"/>
              </w:rPr>
              <w:t>Cronbach's</w:t>
            </w:r>
            <w:proofErr w:type="spellEnd"/>
            <w:r w:rsidRPr="00B60CB4">
              <w:rPr>
                <w:rFonts w:asciiTheme="majorBidi" w:hAnsiTheme="majorBidi" w:cstheme="majorBidi"/>
                <w:color w:val="000000"/>
                <w:sz w:val="24"/>
                <w:szCs w:val="24"/>
              </w:rPr>
              <w:t xml:space="preserve"> Alpha</w:t>
            </w:r>
          </w:p>
        </w:tc>
        <w:tc>
          <w:tcPr>
            <w:tcW w:w="168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97F72" w:rsidRPr="00B60CB4" w:rsidRDefault="00397F72" w:rsidP="00E218C1">
            <w:pPr>
              <w:autoSpaceDE w:val="0"/>
              <w:autoSpaceDN w:val="0"/>
              <w:adjustRightInd w:val="0"/>
              <w:spacing w:after="0" w:line="480" w:lineRule="auto"/>
              <w:ind w:firstLine="720"/>
              <w:rPr>
                <w:rFonts w:asciiTheme="majorBidi" w:hAnsiTheme="majorBidi" w:cstheme="majorBidi"/>
                <w:color w:val="000000"/>
                <w:sz w:val="24"/>
                <w:szCs w:val="24"/>
              </w:rPr>
            </w:pPr>
            <w:r w:rsidRPr="00B60CB4">
              <w:rPr>
                <w:rFonts w:asciiTheme="majorBidi" w:hAnsiTheme="majorBidi" w:cstheme="majorBidi"/>
                <w:color w:val="000000"/>
                <w:sz w:val="24"/>
                <w:szCs w:val="24"/>
              </w:rPr>
              <w:t>N of Items</w:t>
            </w:r>
          </w:p>
        </w:tc>
      </w:tr>
      <w:tr w:rsidR="00397F72" w:rsidRPr="00B60CB4" w:rsidTr="00397F72">
        <w:trPr>
          <w:cantSplit/>
          <w:jc w:val="center"/>
        </w:trPr>
        <w:tc>
          <w:tcPr>
            <w:tcW w:w="19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397F72" w:rsidRPr="00B60CB4" w:rsidRDefault="00397F72" w:rsidP="00E218C1">
            <w:pPr>
              <w:autoSpaceDE w:val="0"/>
              <w:autoSpaceDN w:val="0"/>
              <w:adjustRightInd w:val="0"/>
              <w:spacing w:after="0" w:line="480" w:lineRule="auto"/>
              <w:ind w:firstLine="720"/>
              <w:jc w:val="both"/>
              <w:rPr>
                <w:rFonts w:asciiTheme="majorBidi" w:hAnsiTheme="majorBidi" w:cstheme="majorBidi"/>
                <w:color w:val="000000"/>
                <w:sz w:val="24"/>
                <w:szCs w:val="24"/>
              </w:rPr>
            </w:pPr>
            <w:r w:rsidRPr="00B60CB4">
              <w:rPr>
                <w:rFonts w:asciiTheme="majorBidi" w:hAnsiTheme="majorBidi" w:cstheme="majorBidi"/>
                <w:color w:val="000000"/>
                <w:sz w:val="24"/>
                <w:szCs w:val="24"/>
              </w:rPr>
              <w:t>.873</w:t>
            </w:r>
          </w:p>
        </w:tc>
        <w:tc>
          <w:tcPr>
            <w:tcW w:w="168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97F72" w:rsidRPr="00B60CB4" w:rsidRDefault="00397F72" w:rsidP="00E218C1">
            <w:pPr>
              <w:autoSpaceDE w:val="0"/>
              <w:autoSpaceDN w:val="0"/>
              <w:adjustRightInd w:val="0"/>
              <w:spacing w:after="0" w:line="480" w:lineRule="auto"/>
              <w:ind w:firstLine="720"/>
              <w:jc w:val="both"/>
              <w:rPr>
                <w:rFonts w:asciiTheme="majorBidi" w:hAnsiTheme="majorBidi" w:cstheme="majorBidi"/>
                <w:color w:val="000000"/>
                <w:sz w:val="24"/>
                <w:szCs w:val="24"/>
              </w:rPr>
            </w:pPr>
            <w:r w:rsidRPr="00B60CB4">
              <w:rPr>
                <w:rFonts w:asciiTheme="majorBidi" w:hAnsiTheme="majorBidi" w:cstheme="majorBidi"/>
                <w:color w:val="000000"/>
                <w:sz w:val="24"/>
                <w:szCs w:val="24"/>
              </w:rPr>
              <w:t>22</w:t>
            </w:r>
          </w:p>
        </w:tc>
      </w:tr>
    </w:tbl>
    <w:p w:rsidR="00397F72" w:rsidRPr="00B60CB4" w:rsidRDefault="00397F72" w:rsidP="00E218C1">
      <w:pPr>
        <w:autoSpaceDE w:val="0"/>
        <w:autoSpaceDN w:val="0"/>
        <w:adjustRightInd w:val="0"/>
        <w:spacing w:after="0" w:line="480" w:lineRule="auto"/>
        <w:ind w:firstLine="720"/>
        <w:jc w:val="both"/>
        <w:rPr>
          <w:rFonts w:asciiTheme="majorBidi" w:hAnsiTheme="majorBidi" w:cstheme="majorBidi"/>
          <w:sz w:val="24"/>
          <w:szCs w:val="24"/>
          <w:lang w:val="id-ID"/>
        </w:rPr>
      </w:pPr>
    </w:p>
    <w:p w:rsidR="00494A32" w:rsidRPr="00B60CB4" w:rsidRDefault="008C1DF7" w:rsidP="00E218C1">
      <w:pPr>
        <w:pStyle w:val="ListParagraph"/>
        <w:spacing w:after="0" w:line="480" w:lineRule="auto"/>
        <w:ind w:left="426" w:firstLine="720"/>
        <w:jc w:val="both"/>
        <w:rPr>
          <w:rFonts w:asciiTheme="majorBidi" w:hAnsiTheme="majorBidi" w:cstheme="majorBidi"/>
          <w:sz w:val="24"/>
          <w:szCs w:val="24"/>
        </w:rPr>
      </w:pPr>
      <w:proofErr w:type="spellStart"/>
      <w:r w:rsidRPr="00B60CB4">
        <w:rPr>
          <w:rFonts w:asciiTheme="majorBidi" w:hAnsiTheme="majorBidi" w:cstheme="majorBidi"/>
          <w:sz w:val="24"/>
          <w:szCs w:val="24"/>
        </w:rPr>
        <w:t>T</w:t>
      </w:r>
      <w:r w:rsidR="00786201" w:rsidRPr="00B60CB4">
        <w:rPr>
          <w:rFonts w:asciiTheme="majorBidi" w:hAnsiTheme="majorBidi" w:cstheme="majorBidi"/>
          <w:sz w:val="24"/>
          <w:szCs w:val="24"/>
        </w:rPr>
        <w:t>abel</w:t>
      </w:r>
      <w:proofErr w:type="spellEnd"/>
      <w:r w:rsidR="00786201" w:rsidRPr="00B60CB4">
        <w:rPr>
          <w:rFonts w:asciiTheme="majorBidi" w:hAnsiTheme="majorBidi" w:cstheme="majorBidi"/>
          <w:sz w:val="24"/>
          <w:szCs w:val="24"/>
        </w:rPr>
        <w:t xml:space="preserve"> di </w:t>
      </w:r>
      <w:proofErr w:type="spellStart"/>
      <w:r w:rsidR="00786201" w:rsidRPr="00B60CB4">
        <w:rPr>
          <w:rFonts w:asciiTheme="majorBidi" w:hAnsiTheme="majorBidi" w:cstheme="majorBidi"/>
          <w:sz w:val="24"/>
          <w:szCs w:val="24"/>
        </w:rPr>
        <w:t>atas</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dapat</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diketahui</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bahwa</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nilai</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koefisien</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reliabili</w:t>
      </w:r>
      <w:r w:rsidR="00397F72" w:rsidRPr="00B60CB4">
        <w:rPr>
          <w:rFonts w:asciiTheme="majorBidi" w:hAnsiTheme="majorBidi" w:cstheme="majorBidi"/>
          <w:sz w:val="24"/>
          <w:szCs w:val="24"/>
        </w:rPr>
        <w:t>tas</w:t>
      </w:r>
      <w:proofErr w:type="spellEnd"/>
      <w:r w:rsidR="00332173" w:rsidRPr="00B60CB4">
        <w:rPr>
          <w:rFonts w:asciiTheme="majorBidi" w:hAnsiTheme="majorBidi" w:cstheme="majorBidi"/>
          <w:sz w:val="24"/>
          <w:szCs w:val="24"/>
        </w:rPr>
        <w:t xml:space="preserve"> </w:t>
      </w:r>
      <w:proofErr w:type="spellStart"/>
      <w:r w:rsidR="00397F72" w:rsidRPr="00B60CB4">
        <w:rPr>
          <w:rFonts w:asciiTheme="majorBidi" w:hAnsiTheme="majorBidi" w:cstheme="majorBidi"/>
          <w:sz w:val="24"/>
          <w:szCs w:val="24"/>
        </w:rPr>
        <w:t>cronbach</w:t>
      </w:r>
      <w:proofErr w:type="spellEnd"/>
      <w:r w:rsidR="00397F72" w:rsidRPr="00B60CB4">
        <w:rPr>
          <w:rFonts w:asciiTheme="majorBidi" w:hAnsiTheme="majorBidi" w:cstheme="majorBidi"/>
          <w:sz w:val="24"/>
          <w:szCs w:val="24"/>
        </w:rPr>
        <w:t xml:space="preserve"> alpha </w:t>
      </w:r>
      <w:proofErr w:type="spellStart"/>
      <w:r w:rsidR="00397F72" w:rsidRPr="00B60CB4">
        <w:rPr>
          <w:rFonts w:asciiTheme="majorBidi" w:hAnsiTheme="majorBidi" w:cstheme="majorBidi"/>
          <w:sz w:val="24"/>
          <w:szCs w:val="24"/>
        </w:rPr>
        <w:t>sebesar</w:t>
      </w:r>
      <w:proofErr w:type="spellEnd"/>
      <w:r w:rsidR="00397F72" w:rsidRPr="00B60CB4">
        <w:rPr>
          <w:rFonts w:asciiTheme="majorBidi" w:hAnsiTheme="majorBidi" w:cstheme="majorBidi"/>
          <w:sz w:val="24"/>
          <w:szCs w:val="24"/>
        </w:rPr>
        <w:t xml:space="preserve"> 0.873</w:t>
      </w:r>
      <w:r w:rsidR="00786201"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Koefisien</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reliabilit</w:t>
      </w:r>
      <w:r w:rsidR="00397F72" w:rsidRPr="00B60CB4">
        <w:rPr>
          <w:rFonts w:asciiTheme="majorBidi" w:hAnsiTheme="majorBidi" w:cstheme="majorBidi"/>
          <w:sz w:val="24"/>
          <w:szCs w:val="24"/>
        </w:rPr>
        <w:t>as</w:t>
      </w:r>
      <w:proofErr w:type="spellEnd"/>
      <w:r w:rsidR="00332173" w:rsidRPr="00B60CB4">
        <w:rPr>
          <w:rFonts w:asciiTheme="majorBidi" w:hAnsiTheme="majorBidi" w:cstheme="majorBidi"/>
          <w:sz w:val="24"/>
          <w:szCs w:val="24"/>
        </w:rPr>
        <w:t xml:space="preserve"> </w:t>
      </w:r>
      <w:proofErr w:type="spellStart"/>
      <w:r w:rsidR="00397F72" w:rsidRPr="00B60CB4">
        <w:rPr>
          <w:rFonts w:asciiTheme="majorBidi" w:hAnsiTheme="majorBidi" w:cstheme="majorBidi"/>
          <w:sz w:val="24"/>
          <w:szCs w:val="24"/>
        </w:rPr>
        <w:t>tersebut</w:t>
      </w:r>
      <w:proofErr w:type="spellEnd"/>
      <w:r w:rsidR="00332173" w:rsidRPr="00B60CB4">
        <w:rPr>
          <w:rFonts w:asciiTheme="majorBidi" w:hAnsiTheme="majorBidi" w:cstheme="majorBidi"/>
          <w:sz w:val="24"/>
          <w:szCs w:val="24"/>
        </w:rPr>
        <w:t xml:space="preserve"> </w:t>
      </w:r>
      <w:proofErr w:type="spellStart"/>
      <w:r w:rsidR="00397F72" w:rsidRPr="00B60CB4">
        <w:rPr>
          <w:rFonts w:asciiTheme="majorBidi" w:hAnsiTheme="majorBidi" w:cstheme="majorBidi"/>
          <w:sz w:val="24"/>
          <w:szCs w:val="24"/>
        </w:rPr>
        <w:t>menunjukkan</w:t>
      </w:r>
      <w:proofErr w:type="spellEnd"/>
      <w:r w:rsidR="00332173" w:rsidRPr="00B60CB4">
        <w:rPr>
          <w:rFonts w:asciiTheme="majorBidi" w:hAnsiTheme="majorBidi" w:cstheme="majorBidi"/>
          <w:sz w:val="24"/>
          <w:szCs w:val="24"/>
        </w:rPr>
        <w:t xml:space="preserve"> </w:t>
      </w:r>
      <w:proofErr w:type="spellStart"/>
      <w:r w:rsidR="00397F72" w:rsidRPr="00B60CB4">
        <w:rPr>
          <w:rFonts w:asciiTheme="majorBidi" w:hAnsiTheme="majorBidi" w:cstheme="majorBidi"/>
          <w:sz w:val="24"/>
          <w:szCs w:val="24"/>
        </w:rPr>
        <w:t>bahwa</w:t>
      </w:r>
      <w:proofErr w:type="spellEnd"/>
      <w:r w:rsidR="00397F72" w:rsidRPr="00B60CB4">
        <w:rPr>
          <w:rFonts w:asciiTheme="majorBidi" w:hAnsiTheme="majorBidi" w:cstheme="majorBidi"/>
          <w:sz w:val="24"/>
          <w:szCs w:val="24"/>
        </w:rPr>
        <w:t xml:space="preserve"> 87</w:t>
      </w:r>
      <w:proofErr w:type="gramStart"/>
      <w:r w:rsidR="00786201" w:rsidRPr="00B60CB4">
        <w:rPr>
          <w:rFonts w:asciiTheme="majorBidi" w:hAnsiTheme="majorBidi" w:cstheme="majorBidi"/>
          <w:sz w:val="24"/>
          <w:szCs w:val="24"/>
        </w:rPr>
        <w:t>,</w:t>
      </w:r>
      <w:r w:rsidR="00397F72" w:rsidRPr="00B60CB4">
        <w:rPr>
          <w:rFonts w:asciiTheme="majorBidi" w:hAnsiTheme="majorBidi" w:cstheme="majorBidi"/>
          <w:sz w:val="24"/>
          <w:szCs w:val="24"/>
        </w:rPr>
        <w:t>3</w:t>
      </w:r>
      <w:proofErr w:type="gramEnd"/>
      <w:r w:rsidR="00786201" w:rsidRPr="00B60CB4">
        <w:rPr>
          <w:rFonts w:asciiTheme="majorBidi" w:hAnsiTheme="majorBidi" w:cstheme="majorBidi"/>
          <w:sz w:val="24"/>
          <w:szCs w:val="24"/>
        </w:rPr>
        <w:t xml:space="preserve">% </w:t>
      </w:r>
      <w:r w:rsidR="00332173" w:rsidRPr="00B60CB4">
        <w:rPr>
          <w:rFonts w:asciiTheme="majorBidi" w:hAnsiTheme="majorBidi" w:cstheme="majorBidi"/>
          <w:sz w:val="24"/>
          <w:szCs w:val="24"/>
        </w:rPr>
        <w:t xml:space="preserve">instrument </w:t>
      </w:r>
      <w:proofErr w:type="spellStart"/>
      <w:r w:rsidR="00786201" w:rsidRPr="00B60CB4">
        <w:rPr>
          <w:rFonts w:asciiTheme="majorBidi" w:hAnsiTheme="majorBidi" w:cstheme="majorBidi"/>
          <w:sz w:val="24"/>
          <w:szCs w:val="24"/>
        </w:rPr>
        <w:t>dapat</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dipercaya</w:t>
      </w:r>
      <w:proofErr w:type="spellEnd"/>
      <w:r w:rsidR="00786201"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Nilai</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koefisien</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reliabilitas</w:t>
      </w:r>
      <w:proofErr w:type="spellEnd"/>
      <w:r w:rsidR="00786201" w:rsidRPr="00B60CB4">
        <w:rPr>
          <w:rFonts w:asciiTheme="majorBidi" w:hAnsiTheme="majorBidi" w:cstheme="majorBidi"/>
          <w:sz w:val="24"/>
          <w:szCs w:val="24"/>
        </w:rPr>
        <w:t xml:space="preserve"> di </w:t>
      </w:r>
      <w:proofErr w:type="spellStart"/>
      <w:r w:rsidR="00786201" w:rsidRPr="00B60CB4">
        <w:rPr>
          <w:rFonts w:asciiTheme="majorBidi" w:hAnsiTheme="majorBidi" w:cstheme="majorBidi"/>
          <w:sz w:val="24"/>
          <w:szCs w:val="24"/>
        </w:rPr>
        <w:t>atas</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lebih</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besar</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dari</w:t>
      </w:r>
      <w:proofErr w:type="spellEnd"/>
      <w:r w:rsidR="00786201" w:rsidRPr="00B60CB4">
        <w:rPr>
          <w:rFonts w:asciiTheme="majorBidi" w:hAnsiTheme="majorBidi" w:cstheme="majorBidi"/>
          <w:sz w:val="24"/>
          <w:szCs w:val="24"/>
        </w:rPr>
        <w:t xml:space="preserve"> 0</w:t>
      </w:r>
      <w:proofErr w:type="gramStart"/>
      <w:r w:rsidR="00786201" w:rsidRPr="00B60CB4">
        <w:rPr>
          <w:rFonts w:asciiTheme="majorBidi" w:hAnsiTheme="majorBidi" w:cstheme="majorBidi"/>
          <w:sz w:val="24"/>
          <w:szCs w:val="24"/>
        </w:rPr>
        <w:t>,60</w:t>
      </w:r>
      <w:proofErr w:type="gramEnd"/>
      <w:r w:rsidR="00786201"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sehingga</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instrumen</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variabel</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disiplin</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belajar</w:t>
      </w:r>
      <w:proofErr w:type="spellEnd"/>
      <w:r w:rsidR="00332173"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dinyatakan</w:t>
      </w:r>
      <w:proofErr w:type="spellEnd"/>
      <w:r w:rsidR="00786201" w:rsidRPr="00B60CB4">
        <w:rPr>
          <w:rFonts w:asciiTheme="majorBidi" w:hAnsiTheme="majorBidi" w:cstheme="majorBidi"/>
          <w:sz w:val="24"/>
          <w:szCs w:val="24"/>
        </w:rPr>
        <w:t xml:space="preserve"> reliable. </w:t>
      </w:r>
    </w:p>
    <w:p w:rsidR="00494A32" w:rsidRDefault="00494A32" w:rsidP="00E218C1">
      <w:pPr>
        <w:pStyle w:val="ListParagraph"/>
        <w:spacing w:after="0" w:line="480" w:lineRule="auto"/>
        <w:ind w:left="426" w:firstLine="850"/>
        <w:jc w:val="both"/>
        <w:rPr>
          <w:rFonts w:asciiTheme="majorBidi" w:hAnsiTheme="majorBidi" w:cstheme="majorBidi"/>
          <w:sz w:val="24"/>
          <w:szCs w:val="24"/>
        </w:rPr>
      </w:pPr>
    </w:p>
    <w:p w:rsidR="00E218C1" w:rsidRPr="00B60CB4" w:rsidRDefault="00E218C1" w:rsidP="00E218C1">
      <w:pPr>
        <w:pStyle w:val="ListParagraph"/>
        <w:spacing w:after="0" w:line="480" w:lineRule="auto"/>
        <w:ind w:left="426" w:firstLine="850"/>
        <w:jc w:val="both"/>
        <w:rPr>
          <w:rFonts w:asciiTheme="majorBidi" w:hAnsiTheme="majorBidi" w:cstheme="majorBidi"/>
          <w:sz w:val="24"/>
          <w:szCs w:val="24"/>
        </w:rPr>
      </w:pPr>
    </w:p>
    <w:p w:rsidR="00E05879" w:rsidRPr="00B60CB4" w:rsidRDefault="000956F0" w:rsidP="00E218C1">
      <w:pPr>
        <w:pStyle w:val="ListParagraph"/>
        <w:numPr>
          <w:ilvl w:val="0"/>
          <w:numId w:val="14"/>
        </w:numPr>
        <w:spacing w:after="0" w:line="480" w:lineRule="auto"/>
        <w:ind w:left="426" w:hanging="426"/>
        <w:jc w:val="both"/>
        <w:rPr>
          <w:rFonts w:asciiTheme="majorBidi" w:hAnsiTheme="majorBidi" w:cstheme="majorBidi"/>
          <w:b/>
          <w:sz w:val="24"/>
          <w:szCs w:val="24"/>
        </w:rPr>
      </w:pPr>
      <w:proofErr w:type="spellStart"/>
      <w:r w:rsidRPr="00B60CB4">
        <w:rPr>
          <w:rFonts w:asciiTheme="majorBidi" w:hAnsiTheme="majorBidi" w:cstheme="majorBidi"/>
          <w:b/>
          <w:sz w:val="24"/>
          <w:szCs w:val="24"/>
        </w:rPr>
        <w:t>Teknik</w:t>
      </w:r>
      <w:r w:rsidR="00B96BDE" w:rsidRPr="00B60CB4">
        <w:rPr>
          <w:rFonts w:asciiTheme="majorBidi" w:hAnsiTheme="majorBidi" w:cstheme="majorBidi"/>
          <w:b/>
          <w:sz w:val="24"/>
          <w:szCs w:val="24"/>
        </w:rPr>
        <w:t>Analisis</w:t>
      </w:r>
      <w:proofErr w:type="spellEnd"/>
      <w:r w:rsidR="00B96BDE" w:rsidRPr="00B60CB4">
        <w:rPr>
          <w:rFonts w:asciiTheme="majorBidi" w:hAnsiTheme="majorBidi" w:cstheme="majorBidi"/>
          <w:b/>
          <w:sz w:val="24"/>
          <w:szCs w:val="24"/>
        </w:rPr>
        <w:t xml:space="preserve"> Data</w:t>
      </w:r>
    </w:p>
    <w:p w:rsidR="00272A2D" w:rsidRPr="00B60CB4" w:rsidRDefault="00B96BDE" w:rsidP="00E218C1">
      <w:pPr>
        <w:spacing w:after="0" w:line="480" w:lineRule="auto"/>
        <w:ind w:left="360" w:firstLine="916"/>
        <w:jc w:val="both"/>
        <w:rPr>
          <w:rFonts w:asciiTheme="majorBidi" w:hAnsiTheme="majorBidi" w:cstheme="majorBidi"/>
          <w:sz w:val="24"/>
          <w:szCs w:val="24"/>
          <w:lang w:val="fi-FI"/>
        </w:rPr>
      </w:pPr>
      <w:r w:rsidRPr="00B60CB4">
        <w:rPr>
          <w:rFonts w:asciiTheme="majorBidi" w:hAnsiTheme="majorBidi" w:cstheme="majorBidi"/>
          <w:sz w:val="24"/>
          <w:szCs w:val="24"/>
          <w:lang w:val="fi-FI"/>
        </w:rPr>
        <w:t xml:space="preserve">Data yang diperoleh dalam penelitian ini selanjutnya dianalisis dengan menggunakan analisis statistik inferensial dan </w:t>
      </w:r>
      <w:r w:rsidR="003F58A8" w:rsidRPr="00B60CB4">
        <w:rPr>
          <w:rFonts w:asciiTheme="majorBidi" w:hAnsiTheme="majorBidi" w:cstheme="majorBidi"/>
          <w:sz w:val="24"/>
          <w:szCs w:val="24"/>
          <w:lang w:val="fi-FI"/>
        </w:rPr>
        <w:t xml:space="preserve">statistik </w:t>
      </w:r>
      <w:r w:rsidRPr="00B60CB4">
        <w:rPr>
          <w:rFonts w:asciiTheme="majorBidi" w:hAnsiTheme="majorBidi" w:cstheme="majorBidi"/>
          <w:sz w:val="24"/>
          <w:szCs w:val="24"/>
          <w:lang w:val="fi-FI"/>
        </w:rPr>
        <w:t>deskriptif. Analisis statistik inferensial yaitu analisis yang menyediakan aturan atau cara yang dapat digunakan sebagai alat dalam rangka mencoba menarik kesimpulan yang bersifat umum dari sekumpulan data yang telah disusun dan diolah</w:t>
      </w:r>
      <w:r w:rsidR="00272A2D" w:rsidRPr="00B60CB4">
        <w:rPr>
          <w:rFonts w:asciiTheme="majorBidi" w:hAnsiTheme="majorBidi" w:cstheme="majorBidi"/>
          <w:sz w:val="24"/>
          <w:szCs w:val="24"/>
          <w:lang w:val="fi-FI"/>
        </w:rPr>
        <w:t>.S</w:t>
      </w:r>
      <w:r w:rsidRPr="00B60CB4">
        <w:rPr>
          <w:rFonts w:asciiTheme="majorBidi" w:hAnsiTheme="majorBidi" w:cstheme="majorBidi"/>
          <w:sz w:val="24"/>
          <w:szCs w:val="24"/>
          <w:lang w:val="fi-FI"/>
        </w:rPr>
        <w:t xml:space="preserve">edangkan analisis </w:t>
      </w:r>
      <w:r w:rsidRPr="00B60CB4">
        <w:rPr>
          <w:rFonts w:asciiTheme="majorBidi" w:hAnsiTheme="majorBidi" w:cstheme="majorBidi"/>
          <w:sz w:val="24"/>
          <w:szCs w:val="24"/>
          <w:lang w:val="fi-FI"/>
        </w:rPr>
        <w:lastRenderedPageBreak/>
        <w:t xml:space="preserve">deskriptif yaitu statistik yang mengorganisasi dan menganalisis data angka agar dapat memberikan gambaran secara teratur, ringkas dan jelas, mengenai suatu gejala, peristiwa atau keadaan sehingga dapat ditarik pengertian atau makna tertentu. </w:t>
      </w:r>
    </w:p>
    <w:p w:rsidR="00B96BDE" w:rsidRPr="00B60CB4" w:rsidRDefault="00272A2D" w:rsidP="00E218C1">
      <w:pPr>
        <w:spacing w:after="0" w:line="480" w:lineRule="auto"/>
        <w:ind w:left="360" w:firstLine="916"/>
        <w:jc w:val="both"/>
        <w:rPr>
          <w:rFonts w:asciiTheme="majorBidi" w:hAnsiTheme="majorBidi" w:cstheme="majorBidi"/>
          <w:sz w:val="24"/>
          <w:szCs w:val="24"/>
          <w:lang w:val="fi-FI"/>
        </w:rPr>
      </w:pPr>
      <w:r w:rsidRPr="00B60CB4">
        <w:rPr>
          <w:rFonts w:asciiTheme="majorBidi" w:hAnsiTheme="majorBidi" w:cstheme="majorBidi"/>
          <w:sz w:val="24"/>
          <w:szCs w:val="24"/>
          <w:lang w:val="fi-FI"/>
        </w:rPr>
        <w:t xml:space="preserve">Untuk lebih jelasnya, </w:t>
      </w:r>
      <w:r w:rsidR="00B96BDE" w:rsidRPr="00B60CB4">
        <w:rPr>
          <w:rFonts w:asciiTheme="majorBidi" w:hAnsiTheme="majorBidi" w:cstheme="majorBidi"/>
          <w:sz w:val="24"/>
          <w:szCs w:val="24"/>
          <w:lang w:val="fi-FI"/>
        </w:rPr>
        <w:t xml:space="preserve">langkah-langkah </w:t>
      </w:r>
      <w:r w:rsidRPr="00B60CB4">
        <w:rPr>
          <w:rFonts w:asciiTheme="majorBidi" w:hAnsiTheme="majorBidi" w:cstheme="majorBidi"/>
          <w:sz w:val="24"/>
          <w:szCs w:val="24"/>
          <w:lang w:val="fi-FI"/>
        </w:rPr>
        <w:t>analis</w:t>
      </w:r>
      <w:r w:rsidR="003F58A8" w:rsidRPr="00B60CB4">
        <w:rPr>
          <w:rFonts w:asciiTheme="majorBidi" w:hAnsiTheme="majorBidi" w:cstheme="majorBidi"/>
          <w:sz w:val="24"/>
          <w:szCs w:val="24"/>
          <w:lang w:val="fi-FI"/>
        </w:rPr>
        <w:t>is</w:t>
      </w:r>
      <w:r w:rsidRPr="00B60CB4">
        <w:rPr>
          <w:rFonts w:asciiTheme="majorBidi" w:hAnsiTheme="majorBidi" w:cstheme="majorBidi"/>
          <w:sz w:val="24"/>
          <w:szCs w:val="24"/>
          <w:lang w:val="fi-FI"/>
        </w:rPr>
        <w:t xml:space="preserve"> data dalam penelitian ini dapat diuraikan </w:t>
      </w:r>
      <w:r w:rsidR="00B96BDE" w:rsidRPr="00B60CB4">
        <w:rPr>
          <w:rFonts w:asciiTheme="majorBidi" w:hAnsiTheme="majorBidi" w:cstheme="majorBidi"/>
          <w:sz w:val="24"/>
          <w:szCs w:val="24"/>
          <w:lang w:val="fi-FI"/>
        </w:rPr>
        <w:t xml:space="preserve">sebagai berikut : </w:t>
      </w:r>
    </w:p>
    <w:p w:rsidR="004C3C8D" w:rsidRPr="00B60CB4" w:rsidRDefault="004C3C8D" w:rsidP="00E218C1">
      <w:pPr>
        <w:numPr>
          <w:ilvl w:val="0"/>
          <w:numId w:val="5"/>
        </w:numPr>
        <w:tabs>
          <w:tab w:val="clear" w:pos="1080"/>
        </w:tabs>
        <w:spacing w:after="0" w:line="480" w:lineRule="auto"/>
        <w:ind w:left="709"/>
        <w:jc w:val="both"/>
        <w:rPr>
          <w:rFonts w:asciiTheme="majorBidi" w:hAnsiTheme="majorBidi" w:cstheme="majorBidi"/>
          <w:sz w:val="24"/>
          <w:szCs w:val="24"/>
          <w:lang w:val="sv-SE"/>
        </w:rPr>
      </w:pPr>
      <w:r w:rsidRPr="00B60CB4">
        <w:rPr>
          <w:rFonts w:asciiTheme="majorBidi" w:hAnsiTheme="majorBidi" w:cstheme="majorBidi"/>
          <w:sz w:val="24"/>
          <w:szCs w:val="24"/>
          <w:lang w:val="sv-SE"/>
        </w:rPr>
        <w:t>Analisis deskriptif</w:t>
      </w:r>
      <w:r w:rsidR="002A522C" w:rsidRPr="00B60CB4">
        <w:rPr>
          <w:rFonts w:asciiTheme="majorBidi" w:hAnsiTheme="majorBidi" w:cstheme="majorBidi"/>
          <w:sz w:val="24"/>
          <w:szCs w:val="24"/>
          <w:lang w:val="sv-SE"/>
        </w:rPr>
        <w:t xml:space="preserve"> </w:t>
      </w:r>
      <w:r w:rsidR="00C86FCD" w:rsidRPr="00B60CB4">
        <w:rPr>
          <w:rFonts w:asciiTheme="majorBidi" w:hAnsiTheme="majorBidi" w:cstheme="majorBidi"/>
          <w:sz w:val="24"/>
          <w:szCs w:val="24"/>
          <w:lang w:val="sv-SE"/>
        </w:rPr>
        <w:t>v</w:t>
      </w:r>
      <w:r w:rsidR="008C1DF7" w:rsidRPr="00B60CB4">
        <w:rPr>
          <w:rFonts w:asciiTheme="majorBidi" w:hAnsiTheme="majorBidi" w:cstheme="majorBidi"/>
          <w:sz w:val="24"/>
          <w:szCs w:val="24"/>
          <w:lang w:val="sv-SE"/>
        </w:rPr>
        <w:t>ariabel</w:t>
      </w:r>
      <w:r w:rsidR="00C86FCD" w:rsidRPr="00B60CB4">
        <w:rPr>
          <w:rFonts w:asciiTheme="majorBidi" w:hAnsiTheme="majorBidi" w:cstheme="majorBidi"/>
          <w:sz w:val="24"/>
          <w:szCs w:val="24"/>
          <w:lang w:val="sv-SE"/>
        </w:rPr>
        <w:t xml:space="preserve"> penelitian</w:t>
      </w:r>
    </w:p>
    <w:p w:rsidR="00494A32" w:rsidRPr="00B60CB4" w:rsidRDefault="004C3C8D" w:rsidP="00E218C1">
      <w:pPr>
        <w:spacing w:after="0" w:line="480" w:lineRule="auto"/>
        <w:ind w:left="709" w:firstLine="567"/>
        <w:jc w:val="both"/>
        <w:rPr>
          <w:rFonts w:asciiTheme="majorBidi" w:hAnsiTheme="majorBidi" w:cstheme="majorBidi"/>
          <w:sz w:val="24"/>
          <w:szCs w:val="24"/>
          <w:lang w:val="sv-SE"/>
        </w:rPr>
      </w:pPr>
      <w:r w:rsidRPr="00B60CB4">
        <w:rPr>
          <w:rFonts w:asciiTheme="majorBidi" w:hAnsiTheme="majorBidi" w:cstheme="majorBidi"/>
          <w:sz w:val="24"/>
          <w:szCs w:val="24"/>
          <w:lang w:val="sv-SE"/>
        </w:rPr>
        <w:t>Analisis</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deskriptif</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dilakukan</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dengan</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menggunakan</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uji</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statistik</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deskriptif</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untuk</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memberikan</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penjelasan</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secara</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deskriptif</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terhadap data yang telah</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berhasil</w:t>
      </w:r>
      <w:r w:rsidR="002A522C" w:rsidRPr="00B60CB4">
        <w:rPr>
          <w:rFonts w:asciiTheme="majorBidi" w:hAnsiTheme="majorBidi" w:cstheme="majorBidi"/>
          <w:sz w:val="24"/>
          <w:szCs w:val="24"/>
          <w:lang w:val="sv-SE"/>
        </w:rPr>
        <w:t xml:space="preserve"> </w:t>
      </w:r>
      <w:r w:rsidRPr="00B60CB4">
        <w:rPr>
          <w:rFonts w:asciiTheme="majorBidi" w:hAnsiTheme="majorBidi" w:cstheme="majorBidi"/>
          <w:sz w:val="24"/>
          <w:szCs w:val="24"/>
          <w:lang w:val="sv-SE"/>
        </w:rPr>
        <w:t xml:space="preserve">dikumpulkan. </w:t>
      </w:r>
      <w:proofErr w:type="spellStart"/>
      <w:r w:rsidRPr="00B60CB4">
        <w:rPr>
          <w:rFonts w:asciiTheme="majorBidi" w:hAnsiTheme="majorBidi" w:cstheme="majorBidi"/>
          <w:sz w:val="24"/>
          <w:szCs w:val="24"/>
        </w:rPr>
        <w:t>Analisis</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deskriptif</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002B54C5" w:rsidRPr="00B60CB4">
        <w:rPr>
          <w:rFonts w:asciiTheme="majorBidi" w:hAnsiTheme="majorBidi" w:cstheme="majorBidi"/>
          <w:sz w:val="24"/>
          <w:szCs w:val="24"/>
        </w:rPr>
        <w:t>dengan</w:t>
      </w:r>
      <w:proofErr w:type="spellEnd"/>
      <w:r w:rsidR="002A522C" w:rsidRPr="00B60CB4">
        <w:rPr>
          <w:rFonts w:asciiTheme="majorBidi" w:hAnsiTheme="majorBidi" w:cstheme="majorBidi"/>
          <w:sz w:val="24"/>
          <w:szCs w:val="24"/>
        </w:rPr>
        <w:t xml:space="preserve"> </w:t>
      </w:r>
      <w:proofErr w:type="spellStart"/>
      <w:proofErr w:type="gramStart"/>
      <w:r w:rsidR="002B54C5" w:rsidRPr="00B60CB4">
        <w:rPr>
          <w:rFonts w:asciiTheme="majorBidi" w:hAnsiTheme="majorBidi" w:cstheme="majorBidi"/>
          <w:sz w:val="24"/>
          <w:szCs w:val="24"/>
        </w:rPr>
        <w:t>cara</w:t>
      </w:r>
      <w:proofErr w:type="spellEnd"/>
      <w:proofErr w:type="gramEnd"/>
      <w:r w:rsidR="002B54C5" w:rsidRPr="00B60CB4">
        <w:rPr>
          <w:rFonts w:asciiTheme="majorBidi" w:hAnsiTheme="majorBidi" w:cstheme="majorBidi"/>
          <w:sz w:val="24"/>
          <w:szCs w:val="24"/>
        </w:rPr>
        <w:t xml:space="preserve"> m</w:t>
      </w:r>
      <w:r w:rsidRPr="00B60CB4">
        <w:rPr>
          <w:rFonts w:asciiTheme="majorBidi" w:hAnsiTheme="majorBidi" w:cstheme="majorBidi"/>
          <w:sz w:val="24"/>
          <w:szCs w:val="24"/>
          <w:lang w:val="sv-SE"/>
        </w:rPr>
        <w:t>encari nilai pusat distribusi data (</w:t>
      </w:r>
      <w:r w:rsidRPr="00B60CB4">
        <w:rPr>
          <w:rFonts w:asciiTheme="majorBidi" w:hAnsiTheme="majorBidi" w:cstheme="majorBidi"/>
          <w:i/>
          <w:sz w:val="24"/>
          <w:szCs w:val="24"/>
          <w:lang w:val="sv-SE"/>
        </w:rPr>
        <w:t>central tendency</w:t>
      </w:r>
      <w:r w:rsidRPr="00B60CB4">
        <w:rPr>
          <w:rFonts w:asciiTheme="majorBidi" w:hAnsiTheme="majorBidi" w:cstheme="majorBidi"/>
          <w:sz w:val="24"/>
          <w:szCs w:val="24"/>
          <w:lang w:val="sv-SE"/>
        </w:rPr>
        <w:t>) meliputi nilai rata-rata (</w:t>
      </w:r>
      <w:r w:rsidRPr="00B60CB4">
        <w:rPr>
          <w:rFonts w:asciiTheme="majorBidi" w:hAnsiTheme="majorBidi" w:cstheme="majorBidi"/>
          <w:i/>
          <w:sz w:val="24"/>
          <w:szCs w:val="24"/>
          <w:lang w:val="sv-SE"/>
        </w:rPr>
        <w:t>mean</w:t>
      </w:r>
      <w:r w:rsidRPr="00B60CB4">
        <w:rPr>
          <w:rFonts w:asciiTheme="majorBidi" w:hAnsiTheme="majorBidi" w:cstheme="majorBidi"/>
          <w:sz w:val="24"/>
          <w:szCs w:val="24"/>
          <w:lang w:val="sv-SE"/>
        </w:rPr>
        <w:t>), nilai tengah (</w:t>
      </w:r>
      <w:r w:rsidRPr="00B60CB4">
        <w:rPr>
          <w:rFonts w:asciiTheme="majorBidi" w:hAnsiTheme="majorBidi" w:cstheme="majorBidi"/>
          <w:i/>
          <w:sz w:val="24"/>
          <w:szCs w:val="24"/>
          <w:lang w:val="sv-SE"/>
        </w:rPr>
        <w:t>median</w:t>
      </w:r>
      <w:r w:rsidRPr="00B60CB4">
        <w:rPr>
          <w:rFonts w:asciiTheme="majorBidi" w:hAnsiTheme="majorBidi" w:cstheme="majorBidi"/>
          <w:sz w:val="24"/>
          <w:szCs w:val="24"/>
          <w:lang w:val="sv-SE"/>
        </w:rPr>
        <w:t>), dan nilai yang sering muncul (mode) untuk diinterpretasikan. Muhibbin Syah mengemukakan bahwa dalam menginterpretasikan hasil tabulasi angket dapat dilakukan dengan menghitung rata-rata persentase ke dalam lima tingkatan kategori, yaitu Sangat Baik, Baik, Cukup, Kurang dan Kurang Sekali</w:t>
      </w:r>
      <w:r w:rsidRPr="00B60CB4">
        <w:rPr>
          <w:rStyle w:val="FootnoteReference"/>
          <w:rFonts w:asciiTheme="majorBidi" w:hAnsiTheme="majorBidi" w:cstheme="majorBidi"/>
          <w:sz w:val="24"/>
          <w:szCs w:val="24"/>
          <w:lang w:val="id-ID"/>
        </w:rPr>
        <w:footnoteReference w:id="5"/>
      </w:r>
      <w:r w:rsidRPr="00B60CB4">
        <w:rPr>
          <w:rFonts w:asciiTheme="majorBidi" w:hAnsiTheme="majorBidi" w:cstheme="majorBidi"/>
          <w:sz w:val="24"/>
          <w:szCs w:val="24"/>
          <w:lang w:val="sv-SE"/>
        </w:rPr>
        <w:t xml:space="preserve">. </w:t>
      </w:r>
    </w:p>
    <w:p w:rsidR="00DD689B" w:rsidRPr="00B60CB4" w:rsidRDefault="00DD689B" w:rsidP="00E218C1">
      <w:pPr>
        <w:spacing w:after="0" w:line="480" w:lineRule="auto"/>
        <w:ind w:left="709" w:firstLine="567"/>
        <w:jc w:val="both"/>
        <w:rPr>
          <w:rFonts w:asciiTheme="majorBidi" w:hAnsiTheme="majorBidi" w:cstheme="majorBidi"/>
          <w:sz w:val="24"/>
          <w:szCs w:val="24"/>
          <w:lang w:val="sv-SE"/>
        </w:rPr>
      </w:pPr>
      <w:r w:rsidRPr="00B60CB4">
        <w:rPr>
          <w:rFonts w:asciiTheme="majorBidi" w:hAnsiTheme="majorBidi" w:cstheme="majorBidi"/>
          <w:sz w:val="24"/>
          <w:szCs w:val="24"/>
          <w:lang w:val="sv-SE"/>
        </w:rPr>
        <w:t>Perhitungan persentase perolehan angket menggunakan rumus yang dikemukakan oleh Iskandar sebagai berikut :</w:t>
      </w:r>
    </w:p>
    <w:p w:rsidR="00DD689B" w:rsidRPr="00015C9B" w:rsidRDefault="00DD689B" w:rsidP="00E218C1">
      <w:pPr>
        <w:pStyle w:val="ListParagraph"/>
        <w:spacing w:after="0" w:line="480" w:lineRule="auto"/>
        <w:ind w:left="426" w:firstLine="850"/>
        <w:jc w:val="both"/>
        <w:rPr>
          <w:rFonts w:asciiTheme="majorBidi" w:eastAsia="Times New Roman" w:hAnsiTheme="majorBidi" w:cstheme="majorBidi"/>
          <w:sz w:val="24"/>
          <w:szCs w:val="24"/>
          <w:lang w:val="sv-SE"/>
        </w:rPr>
      </w:pPr>
      <m:oMathPara>
        <m:oMath>
          <m:r>
            <m:rPr>
              <m:sty m:val="p"/>
            </m:rPr>
            <w:rPr>
              <w:rFonts w:ascii="Cambria Math" w:eastAsia="Times New Roman" w:hAnsi="Cambria Math" w:cstheme="majorBidi"/>
              <w:sz w:val="24"/>
              <w:szCs w:val="24"/>
              <w:lang w:val="sv-SE"/>
            </w:rPr>
            <m:t>P =</m:t>
          </m:r>
          <m:f>
            <m:fPr>
              <m:ctrlPr>
                <w:rPr>
                  <w:rFonts w:ascii="Cambria Math" w:eastAsia="Times New Roman" w:hAnsi="Cambria Math" w:cstheme="majorBidi"/>
                  <w:i/>
                  <w:sz w:val="24"/>
                  <w:szCs w:val="24"/>
                  <w:lang w:val="sv-SE"/>
                </w:rPr>
              </m:ctrlPr>
            </m:fPr>
            <m:num>
              <m:r>
                <w:rPr>
                  <w:rFonts w:ascii="Cambria Math" w:eastAsia="Times New Roman" w:hAnsi="Cambria Math" w:cstheme="majorBidi"/>
                  <w:sz w:val="24"/>
                  <w:szCs w:val="24"/>
                  <w:lang w:val="sv-SE"/>
                </w:rPr>
                <m:t>skorperolehan</m:t>
              </m:r>
            </m:num>
            <m:den>
              <m:r>
                <w:rPr>
                  <w:rFonts w:ascii="Cambria Math" w:eastAsia="Times New Roman" w:hAnsi="Cambria Math" w:cstheme="majorBidi"/>
                  <w:sz w:val="24"/>
                  <w:szCs w:val="24"/>
                  <w:lang w:val="sv-SE"/>
                </w:rPr>
                <m:t>skorideal</m:t>
              </m:r>
            </m:den>
          </m:f>
          <m:r>
            <w:rPr>
              <w:rFonts w:ascii="Cambria Math" w:eastAsia="Times New Roman" w:hAnsi="Cambria Math" w:cstheme="majorBidi"/>
              <w:sz w:val="24"/>
              <w:szCs w:val="24"/>
              <w:lang w:val="sv-SE"/>
            </w:rPr>
            <m:t>x 100%</m:t>
          </m:r>
        </m:oMath>
      </m:oMathPara>
    </w:p>
    <w:p w:rsidR="00015C9B" w:rsidRPr="00B60CB4" w:rsidRDefault="00015C9B" w:rsidP="00E218C1">
      <w:pPr>
        <w:pStyle w:val="ListParagraph"/>
        <w:spacing w:after="0" w:line="480" w:lineRule="auto"/>
        <w:ind w:left="426" w:firstLine="850"/>
        <w:jc w:val="both"/>
        <w:rPr>
          <w:rFonts w:asciiTheme="majorBidi" w:eastAsia="Times New Roman" w:hAnsiTheme="majorBidi" w:cstheme="majorBidi"/>
          <w:sz w:val="24"/>
          <w:szCs w:val="24"/>
          <w:lang w:val="sv-SE"/>
        </w:rPr>
      </w:pPr>
    </w:p>
    <w:p w:rsidR="00DD689B" w:rsidRPr="00B60CB4" w:rsidRDefault="00DD689B" w:rsidP="00E218C1">
      <w:pPr>
        <w:pStyle w:val="ListParagraph"/>
        <w:spacing w:after="0" w:line="480" w:lineRule="auto"/>
        <w:ind w:left="426" w:firstLine="850"/>
        <w:jc w:val="both"/>
        <w:rPr>
          <w:rFonts w:asciiTheme="majorBidi" w:eastAsia="Times New Roman" w:hAnsiTheme="majorBidi" w:cstheme="majorBidi"/>
          <w:sz w:val="24"/>
          <w:szCs w:val="24"/>
          <w:lang w:val="sv-SE"/>
        </w:rPr>
      </w:pPr>
      <w:r w:rsidRPr="00B60CB4">
        <w:rPr>
          <w:rFonts w:asciiTheme="majorBidi" w:eastAsia="Times New Roman" w:hAnsiTheme="majorBidi" w:cstheme="majorBidi"/>
          <w:sz w:val="24"/>
          <w:szCs w:val="24"/>
          <w:lang w:val="sv-SE"/>
        </w:rPr>
        <w:lastRenderedPageBreak/>
        <w:t>Keterangan :</w:t>
      </w:r>
    </w:p>
    <w:p w:rsidR="00DD689B" w:rsidRPr="00B60CB4" w:rsidRDefault="00DD689B" w:rsidP="00E218C1">
      <w:pPr>
        <w:pStyle w:val="ListParagraph"/>
        <w:spacing w:after="0" w:line="480" w:lineRule="auto"/>
        <w:ind w:left="426" w:firstLine="1275"/>
        <w:jc w:val="both"/>
        <w:rPr>
          <w:rFonts w:asciiTheme="majorBidi" w:eastAsia="Times New Roman" w:hAnsiTheme="majorBidi" w:cstheme="majorBidi"/>
          <w:sz w:val="24"/>
          <w:szCs w:val="24"/>
          <w:lang w:val="sv-SE"/>
        </w:rPr>
      </w:pPr>
      <w:r w:rsidRPr="00B60CB4">
        <w:rPr>
          <w:rFonts w:asciiTheme="majorBidi" w:eastAsia="Times New Roman" w:hAnsiTheme="majorBidi" w:cstheme="majorBidi"/>
          <w:sz w:val="24"/>
          <w:szCs w:val="24"/>
          <w:lang w:val="sv-SE"/>
        </w:rPr>
        <w:t>P (persentase)</w:t>
      </w:r>
      <w:r w:rsidRPr="00B60CB4">
        <w:rPr>
          <w:rFonts w:asciiTheme="majorBidi" w:eastAsia="Times New Roman" w:hAnsiTheme="majorBidi" w:cstheme="majorBidi"/>
          <w:sz w:val="24"/>
          <w:szCs w:val="24"/>
          <w:lang w:val="sv-SE"/>
        </w:rPr>
        <w:tab/>
        <w:t>: persentase</w:t>
      </w:r>
    </w:p>
    <w:p w:rsidR="00DD689B" w:rsidRPr="00B60CB4" w:rsidRDefault="00DD689B" w:rsidP="00E218C1">
      <w:pPr>
        <w:pStyle w:val="ListParagraph"/>
        <w:spacing w:after="0" w:line="480" w:lineRule="auto"/>
        <w:ind w:left="426" w:firstLine="1275"/>
        <w:jc w:val="both"/>
        <w:rPr>
          <w:rFonts w:asciiTheme="majorBidi" w:eastAsia="Times New Roman" w:hAnsiTheme="majorBidi" w:cstheme="majorBidi"/>
          <w:sz w:val="24"/>
          <w:szCs w:val="24"/>
          <w:lang w:val="sv-SE"/>
        </w:rPr>
      </w:pPr>
      <w:r w:rsidRPr="00B60CB4">
        <w:rPr>
          <w:rFonts w:asciiTheme="majorBidi" w:eastAsia="Times New Roman" w:hAnsiTheme="majorBidi" w:cstheme="majorBidi"/>
          <w:sz w:val="24"/>
          <w:szCs w:val="24"/>
          <w:lang w:val="sv-SE"/>
        </w:rPr>
        <w:t xml:space="preserve">Skor perolehan </w:t>
      </w:r>
      <w:r w:rsidRPr="00B60CB4">
        <w:rPr>
          <w:rFonts w:asciiTheme="majorBidi" w:eastAsia="Times New Roman" w:hAnsiTheme="majorBidi" w:cstheme="majorBidi"/>
          <w:sz w:val="24"/>
          <w:szCs w:val="24"/>
          <w:lang w:val="sv-SE"/>
        </w:rPr>
        <w:tab/>
        <w:t>: skor yang diperoleh siswa</w:t>
      </w:r>
    </w:p>
    <w:p w:rsidR="00DD689B" w:rsidRPr="00B60CB4" w:rsidRDefault="00DD689B" w:rsidP="00E218C1">
      <w:pPr>
        <w:pStyle w:val="ListParagraph"/>
        <w:spacing w:after="0" w:line="480" w:lineRule="auto"/>
        <w:ind w:left="426" w:firstLine="1275"/>
        <w:jc w:val="both"/>
        <w:rPr>
          <w:rFonts w:asciiTheme="majorBidi" w:eastAsia="Times New Roman" w:hAnsiTheme="majorBidi" w:cstheme="majorBidi"/>
          <w:sz w:val="24"/>
          <w:szCs w:val="24"/>
          <w:lang w:val="sv-SE"/>
        </w:rPr>
      </w:pPr>
      <w:r w:rsidRPr="00B60CB4">
        <w:rPr>
          <w:rFonts w:asciiTheme="majorBidi" w:eastAsia="Times New Roman" w:hAnsiTheme="majorBidi" w:cstheme="majorBidi"/>
          <w:sz w:val="24"/>
          <w:szCs w:val="24"/>
          <w:lang w:val="sv-SE"/>
        </w:rPr>
        <w:t xml:space="preserve">Skor ideal </w:t>
      </w:r>
      <w:r w:rsidRPr="00B60CB4">
        <w:rPr>
          <w:rFonts w:asciiTheme="majorBidi" w:eastAsia="Times New Roman" w:hAnsiTheme="majorBidi" w:cstheme="majorBidi"/>
          <w:sz w:val="24"/>
          <w:szCs w:val="24"/>
          <w:lang w:val="sv-SE"/>
        </w:rPr>
        <w:tab/>
      </w:r>
      <w:r w:rsidRPr="00B60CB4">
        <w:rPr>
          <w:rFonts w:asciiTheme="majorBidi" w:eastAsia="Times New Roman" w:hAnsiTheme="majorBidi" w:cstheme="majorBidi"/>
          <w:sz w:val="24"/>
          <w:szCs w:val="24"/>
          <w:lang w:val="sv-SE"/>
        </w:rPr>
        <w:tab/>
        <w:t>: batas perolehan maksimal</w:t>
      </w:r>
      <w:r w:rsidRPr="00B60CB4">
        <w:rPr>
          <w:rStyle w:val="FootnoteReference"/>
          <w:rFonts w:asciiTheme="majorBidi" w:eastAsia="Times New Roman" w:hAnsiTheme="majorBidi" w:cstheme="majorBidi"/>
          <w:sz w:val="24"/>
          <w:szCs w:val="24"/>
          <w:lang w:val="sv-SE"/>
        </w:rPr>
        <w:footnoteReference w:id="6"/>
      </w:r>
    </w:p>
    <w:p w:rsidR="00DD689B" w:rsidRPr="00B60CB4" w:rsidRDefault="00DD689B" w:rsidP="00E218C1">
      <w:pPr>
        <w:spacing w:after="0" w:line="480" w:lineRule="auto"/>
        <w:jc w:val="both"/>
        <w:rPr>
          <w:rFonts w:asciiTheme="majorBidi" w:hAnsiTheme="majorBidi" w:cstheme="majorBidi"/>
          <w:sz w:val="24"/>
          <w:szCs w:val="24"/>
        </w:rPr>
      </w:pPr>
    </w:p>
    <w:p w:rsidR="00DD689B" w:rsidRPr="00B60CB4" w:rsidRDefault="00DD689B" w:rsidP="00E218C1">
      <w:pPr>
        <w:spacing w:after="0" w:line="480" w:lineRule="auto"/>
        <w:ind w:left="426"/>
        <w:jc w:val="both"/>
        <w:rPr>
          <w:rFonts w:asciiTheme="majorBidi" w:hAnsiTheme="majorBidi" w:cstheme="majorBidi"/>
          <w:sz w:val="24"/>
          <w:szCs w:val="24"/>
        </w:rPr>
      </w:pPr>
      <w:proofErr w:type="spellStart"/>
      <w:r w:rsidRPr="00B60CB4">
        <w:rPr>
          <w:rFonts w:asciiTheme="majorBidi" w:hAnsiTheme="majorBidi" w:cstheme="majorBidi"/>
          <w:sz w:val="24"/>
          <w:szCs w:val="24"/>
        </w:rPr>
        <w:t>Selanjutnya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analisis</w:t>
      </w:r>
      <w:proofErr w:type="spellEnd"/>
      <w:r w:rsidR="002A522C" w:rsidRPr="00B60CB4">
        <w:rPr>
          <w:rFonts w:asciiTheme="majorBidi" w:hAnsiTheme="majorBidi" w:cstheme="majorBidi"/>
          <w:sz w:val="24"/>
          <w:szCs w:val="24"/>
        </w:rPr>
        <w:t xml:space="preserve"> statistic </w:t>
      </w:r>
      <w:proofErr w:type="spellStart"/>
      <w:r w:rsidRPr="00B60CB4">
        <w:rPr>
          <w:rFonts w:asciiTheme="majorBidi" w:hAnsiTheme="majorBidi" w:cstheme="majorBidi"/>
          <w:sz w:val="24"/>
          <w:szCs w:val="24"/>
        </w:rPr>
        <w:t>deskriptif</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juga</w:t>
      </w:r>
      <w:proofErr w:type="spellEnd"/>
      <w:r w:rsidR="002A522C" w:rsidRPr="00B60CB4">
        <w:rPr>
          <w:rFonts w:asciiTheme="majorBidi" w:hAnsiTheme="majorBidi" w:cstheme="majorBidi"/>
          <w:sz w:val="24"/>
          <w:szCs w:val="24"/>
        </w:rPr>
        <w:t xml:space="preserve"> </w:t>
      </w:r>
      <w:proofErr w:type="spellStart"/>
      <w:proofErr w:type="gramStart"/>
      <w:r w:rsidRPr="00B60CB4">
        <w:rPr>
          <w:rFonts w:asciiTheme="majorBidi" w:hAnsiTheme="majorBidi" w:cstheme="majorBidi"/>
          <w:sz w:val="24"/>
          <w:szCs w:val="24"/>
        </w:rPr>
        <w:t>akan</w:t>
      </w:r>
      <w:proofErr w:type="spellEnd"/>
      <w:proofErr w:type="gram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kategorisasi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bentuk</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disktibusi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frekuensi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menggunakan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pendekatan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kriteria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berikut</w:t>
      </w:r>
      <w:proofErr w:type="spellEnd"/>
    </w:p>
    <w:p w:rsidR="004C3C8D" w:rsidRPr="00B60CB4" w:rsidRDefault="00494A32" w:rsidP="00E218C1">
      <w:pPr>
        <w:spacing w:after="0"/>
        <w:jc w:val="both"/>
        <w:rPr>
          <w:rFonts w:asciiTheme="majorBidi" w:hAnsiTheme="majorBidi" w:cstheme="majorBidi"/>
          <w:sz w:val="24"/>
          <w:szCs w:val="24"/>
        </w:rPr>
      </w:pPr>
      <w:r w:rsidRPr="00B60CB4">
        <w:rPr>
          <w:rFonts w:asciiTheme="majorBidi" w:hAnsiTheme="majorBidi" w:cstheme="majorBidi"/>
          <w:sz w:val="24"/>
          <w:szCs w:val="24"/>
          <w:lang w:val="id-ID"/>
        </w:rPr>
        <w:t xml:space="preserve">                                                      </w:t>
      </w:r>
      <w:proofErr w:type="spellStart"/>
      <w:r w:rsidR="004C3C8D" w:rsidRPr="00B60CB4">
        <w:rPr>
          <w:rFonts w:asciiTheme="majorBidi" w:hAnsiTheme="majorBidi" w:cstheme="majorBidi"/>
          <w:sz w:val="24"/>
          <w:szCs w:val="24"/>
        </w:rPr>
        <w:t>Tabel</w:t>
      </w:r>
      <w:proofErr w:type="spellEnd"/>
      <w:r w:rsidRPr="00B60CB4">
        <w:rPr>
          <w:rFonts w:asciiTheme="majorBidi" w:hAnsiTheme="majorBidi" w:cstheme="majorBidi"/>
          <w:sz w:val="24"/>
          <w:szCs w:val="24"/>
          <w:lang w:val="id-ID"/>
        </w:rPr>
        <w:t xml:space="preserve"> </w:t>
      </w:r>
      <w:r w:rsidR="00664644" w:rsidRPr="00B60CB4">
        <w:rPr>
          <w:rFonts w:asciiTheme="majorBidi" w:hAnsiTheme="majorBidi" w:cstheme="majorBidi"/>
          <w:sz w:val="24"/>
          <w:szCs w:val="24"/>
        </w:rPr>
        <w:t>3</w:t>
      </w:r>
      <w:r w:rsidR="00786201" w:rsidRPr="00B60CB4">
        <w:rPr>
          <w:rFonts w:asciiTheme="majorBidi" w:hAnsiTheme="majorBidi" w:cstheme="majorBidi"/>
          <w:sz w:val="24"/>
          <w:szCs w:val="24"/>
        </w:rPr>
        <w:t>.</w:t>
      </w:r>
      <w:r w:rsidR="004C3C8D" w:rsidRPr="00B60CB4">
        <w:rPr>
          <w:rFonts w:asciiTheme="majorBidi" w:hAnsiTheme="majorBidi" w:cstheme="majorBidi"/>
          <w:sz w:val="24"/>
          <w:szCs w:val="24"/>
        </w:rPr>
        <w:t>4</w:t>
      </w:r>
    </w:p>
    <w:p w:rsidR="004C3C8D" w:rsidRPr="00B60CB4" w:rsidRDefault="00494A32" w:rsidP="00E218C1">
      <w:pPr>
        <w:spacing w:after="0"/>
        <w:jc w:val="both"/>
        <w:rPr>
          <w:rFonts w:asciiTheme="majorBidi" w:hAnsiTheme="majorBidi" w:cstheme="majorBidi"/>
          <w:sz w:val="24"/>
          <w:szCs w:val="24"/>
        </w:rPr>
      </w:pPr>
      <w:r w:rsidRPr="00B60CB4">
        <w:rPr>
          <w:rFonts w:asciiTheme="majorBidi" w:hAnsiTheme="majorBidi" w:cstheme="majorBidi"/>
          <w:sz w:val="24"/>
          <w:szCs w:val="24"/>
          <w:lang w:val="id-ID"/>
        </w:rPr>
        <w:t xml:space="preserve">                                </w:t>
      </w:r>
      <w:proofErr w:type="spellStart"/>
      <w:r w:rsidR="004C3C8D" w:rsidRPr="00B60CB4">
        <w:rPr>
          <w:rFonts w:asciiTheme="majorBidi" w:hAnsiTheme="majorBidi" w:cstheme="majorBidi"/>
          <w:sz w:val="24"/>
          <w:szCs w:val="24"/>
        </w:rPr>
        <w:t>Kategorisasi</w:t>
      </w:r>
      <w:proofErr w:type="spellEnd"/>
      <w:r w:rsidR="002A522C" w:rsidRPr="00B60CB4">
        <w:rPr>
          <w:rFonts w:asciiTheme="majorBidi" w:hAnsiTheme="majorBidi" w:cstheme="majorBidi"/>
          <w:sz w:val="24"/>
          <w:szCs w:val="24"/>
        </w:rPr>
        <w:t xml:space="preserve"> </w:t>
      </w:r>
      <w:r w:rsidR="00C86FCD" w:rsidRPr="00B60CB4">
        <w:rPr>
          <w:rFonts w:asciiTheme="majorBidi" w:hAnsiTheme="majorBidi" w:cstheme="majorBidi"/>
          <w:sz w:val="24"/>
          <w:szCs w:val="24"/>
          <w:lang w:val="sv-SE"/>
        </w:rPr>
        <w:t>variabel Disiplin Belajar Siswa</w:t>
      </w:r>
    </w:p>
    <w:tbl>
      <w:tblPr>
        <w:tblStyle w:val="TableGrid"/>
        <w:tblW w:w="0" w:type="auto"/>
        <w:jc w:val="center"/>
        <w:tblLook w:val="04A0" w:firstRow="1" w:lastRow="0" w:firstColumn="1" w:lastColumn="0" w:noHBand="0" w:noVBand="1"/>
      </w:tblPr>
      <w:tblGrid>
        <w:gridCol w:w="2335"/>
        <w:gridCol w:w="2908"/>
      </w:tblGrid>
      <w:tr w:rsidR="004C3C8D" w:rsidRPr="00B60CB4" w:rsidTr="0069051B">
        <w:trPr>
          <w:trHeight w:val="519"/>
          <w:jc w:val="center"/>
        </w:trPr>
        <w:tc>
          <w:tcPr>
            <w:tcW w:w="2335" w:type="dxa"/>
            <w:vAlign w:val="center"/>
          </w:tcPr>
          <w:p w:rsidR="004C3C8D" w:rsidRPr="00B60CB4" w:rsidRDefault="004C3C8D" w:rsidP="00015C9B">
            <w:pPr>
              <w:spacing w:line="276" w:lineRule="auto"/>
              <w:jc w:val="both"/>
              <w:rPr>
                <w:rFonts w:asciiTheme="majorBidi" w:hAnsiTheme="majorBidi" w:cstheme="majorBidi"/>
                <w:b/>
                <w:sz w:val="24"/>
                <w:szCs w:val="24"/>
                <w:lang w:val="sv-SE"/>
              </w:rPr>
            </w:pPr>
            <w:r w:rsidRPr="00B60CB4">
              <w:rPr>
                <w:rFonts w:asciiTheme="majorBidi" w:hAnsiTheme="majorBidi" w:cstheme="majorBidi"/>
                <w:b/>
                <w:sz w:val="24"/>
                <w:szCs w:val="24"/>
                <w:lang w:val="sv-SE"/>
              </w:rPr>
              <w:t xml:space="preserve">Interval  </w:t>
            </w:r>
            <w:r w:rsidR="0069051B" w:rsidRPr="00B60CB4">
              <w:rPr>
                <w:rFonts w:asciiTheme="majorBidi" w:hAnsiTheme="majorBidi" w:cstheme="majorBidi"/>
                <w:b/>
                <w:sz w:val="24"/>
                <w:szCs w:val="24"/>
                <w:lang w:val="sv-SE"/>
              </w:rPr>
              <w:t>(</w:t>
            </w:r>
            <w:r w:rsidRPr="00B60CB4">
              <w:rPr>
                <w:rFonts w:asciiTheme="majorBidi" w:hAnsiTheme="majorBidi" w:cstheme="majorBidi"/>
                <w:b/>
                <w:sz w:val="24"/>
                <w:szCs w:val="24"/>
                <w:lang w:val="sv-SE"/>
              </w:rPr>
              <w:t>%</w:t>
            </w:r>
            <w:r w:rsidR="0069051B" w:rsidRPr="00B60CB4">
              <w:rPr>
                <w:rFonts w:asciiTheme="majorBidi" w:hAnsiTheme="majorBidi" w:cstheme="majorBidi"/>
                <w:b/>
                <w:sz w:val="24"/>
                <w:szCs w:val="24"/>
                <w:lang w:val="sv-SE"/>
              </w:rPr>
              <w:t>)</w:t>
            </w:r>
          </w:p>
        </w:tc>
        <w:tc>
          <w:tcPr>
            <w:tcW w:w="2908" w:type="dxa"/>
            <w:vAlign w:val="center"/>
          </w:tcPr>
          <w:p w:rsidR="004C3C8D" w:rsidRPr="00B60CB4" w:rsidRDefault="004C3C8D" w:rsidP="00015C9B">
            <w:pPr>
              <w:spacing w:line="276" w:lineRule="auto"/>
              <w:jc w:val="both"/>
              <w:rPr>
                <w:rFonts w:asciiTheme="majorBidi" w:hAnsiTheme="majorBidi" w:cstheme="majorBidi"/>
                <w:b/>
                <w:sz w:val="24"/>
                <w:szCs w:val="24"/>
                <w:lang w:val="sv-SE"/>
              </w:rPr>
            </w:pPr>
            <w:r w:rsidRPr="00B60CB4">
              <w:rPr>
                <w:rFonts w:asciiTheme="majorBidi" w:hAnsiTheme="majorBidi" w:cstheme="majorBidi"/>
                <w:b/>
                <w:sz w:val="24"/>
                <w:szCs w:val="24"/>
                <w:lang w:val="sv-SE"/>
              </w:rPr>
              <w:t>Kategorisasi</w:t>
            </w:r>
          </w:p>
        </w:tc>
      </w:tr>
      <w:tr w:rsidR="004C3C8D" w:rsidRPr="00B60CB4" w:rsidTr="0069051B">
        <w:trPr>
          <w:jc w:val="center"/>
        </w:trPr>
        <w:tc>
          <w:tcPr>
            <w:tcW w:w="2335" w:type="dxa"/>
          </w:tcPr>
          <w:p w:rsidR="004C3C8D" w:rsidRPr="00B60CB4" w:rsidRDefault="004C3C8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81 </w:t>
            </w:r>
            <w:r w:rsidR="00DD689B" w:rsidRPr="00B60CB4">
              <w:rPr>
                <w:rFonts w:asciiTheme="majorBidi" w:hAnsiTheme="majorBidi" w:cstheme="majorBidi"/>
                <w:sz w:val="24"/>
                <w:szCs w:val="24"/>
                <w:lang w:val="sv-SE"/>
              </w:rPr>
              <w:t>–</w:t>
            </w:r>
            <w:r w:rsidRPr="00B60CB4">
              <w:rPr>
                <w:rFonts w:asciiTheme="majorBidi" w:hAnsiTheme="majorBidi" w:cstheme="majorBidi"/>
                <w:sz w:val="24"/>
                <w:szCs w:val="24"/>
                <w:lang w:val="sv-SE"/>
              </w:rPr>
              <w:t xml:space="preserve"> 100</w:t>
            </w:r>
          </w:p>
        </w:tc>
        <w:tc>
          <w:tcPr>
            <w:tcW w:w="2908" w:type="dxa"/>
          </w:tcPr>
          <w:p w:rsidR="004C3C8D" w:rsidRPr="00B60CB4" w:rsidRDefault="00C86FC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Sangat </w:t>
            </w:r>
            <w:r w:rsidR="004C3C8D" w:rsidRPr="00B60CB4">
              <w:rPr>
                <w:rFonts w:asciiTheme="majorBidi" w:hAnsiTheme="majorBidi" w:cstheme="majorBidi"/>
                <w:sz w:val="24"/>
                <w:szCs w:val="24"/>
                <w:lang w:val="sv-SE"/>
              </w:rPr>
              <w:t xml:space="preserve">Baik </w:t>
            </w:r>
          </w:p>
        </w:tc>
      </w:tr>
      <w:tr w:rsidR="004C3C8D" w:rsidRPr="00B60CB4" w:rsidTr="0069051B">
        <w:trPr>
          <w:jc w:val="center"/>
        </w:trPr>
        <w:tc>
          <w:tcPr>
            <w:tcW w:w="2335" w:type="dxa"/>
          </w:tcPr>
          <w:p w:rsidR="004C3C8D" w:rsidRPr="00B60CB4" w:rsidRDefault="004C3C8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61 </w:t>
            </w:r>
            <w:r w:rsidR="00DD689B" w:rsidRPr="00B60CB4">
              <w:rPr>
                <w:rFonts w:asciiTheme="majorBidi" w:hAnsiTheme="majorBidi" w:cstheme="majorBidi"/>
                <w:sz w:val="24"/>
                <w:szCs w:val="24"/>
                <w:lang w:val="sv-SE"/>
              </w:rPr>
              <w:t>–</w:t>
            </w:r>
            <w:r w:rsidRPr="00B60CB4">
              <w:rPr>
                <w:rFonts w:asciiTheme="majorBidi" w:hAnsiTheme="majorBidi" w:cstheme="majorBidi"/>
                <w:sz w:val="24"/>
                <w:szCs w:val="24"/>
                <w:lang w:val="sv-SE"/>
              </w:rPr>
              <w:t xml:space="preserve"> 80</w:t>
            </w:r>
          </w:p>
        </w:tc>
        <w:tc>
          <w:tcPr>
            <w:tcW w:w="2908" w:type="dxa"/>
          </w:tcPr>
          <w:p w:rsidR="004C3C8D" w:rsidRPr="00B60CB4" w:rsidRDefault="004C3C8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Baik </w:t>
            </w:r>
          </w:p>
        </w:tc>
      </w:tr>
      <w:tr w:rsidR="004C3C8D" w:rsidRPr="00B60CB4" w:rsidTr="0069051B">
        <w:trPr>
          <w:jc w:val="center"/>
        </w:trPr>
        <w:tc>
          <w:tcPr>
            <w:tcW w:w="2335" w:type="dxa"/>
          </w:tcPr>
          <w:p w:rsidR="004C3C8D" w:rsidRPr="00B60CB4" w:rsidRDefault="004C3C8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41 – 60</w:t>
            </w:r>
          </w:p>
        </w:tc>
        <w:tc>
          <w:tcPr>
            <w:tcW w:w="2908" w:type="dxa"/>
          </w:tcPr>
          <w:p w:rsidR="004C3C8D" w:rsidRPr="00B60CB4" w:rsidRDefault="004C3C8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Cukup </w:t>
            </w:r>
          </w:p>
        </w:tc>
      </w:tr>
      <w:tr w:rsidR="004C3C8D" w:rsidRPr="00B60CB4" w:rsidTr="0069051B">
        <w:trPr>
          <w:jc w:val="center"/>
        </w:trPr>
        <w:tc>
          <w:tcPr>
            <w:tcW w:w="2335" w:type="dxa"/>
          </w:tcPr>
          <w:p w:rsidR="004C3C8D" w:rsidRPr="00B60CB4" w:rsidRDefault="004C3C8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21 </w:t>
            </w:r>
            <w:r w:rsidR="00DD689B" w:rsidRPr="00B60CB4">
              <w:rPr>
                <w:rFonts w:asciiTheme="majorBidi" w:hAnsiTheme="majorBidi" w:cstheme="majorBidi"/>
                <w:sz w:val="24"/>
                <w:szCs w:val="24"/>
                <w:lang w:val="sv-SE"/>
              </w:rPr>
              <w:t>–</w:t>
            </w:r>
            <w:r w:rsidRPr="00B60CB4">
              <w:rPr>
                <w:rFonts w:asciiTheme="majorBidi" w:hAnsiTheme="majorBidi" w:cstheme="majorBidi"/>
                <w:sz w:val="24"/>
                <w:szCs w:val="24"/>
                <w:lang w:val="sv-SE"/>
              </w:rPr>
              <w:t xml:space="preserve"> 40</w:t>
            </w:r>
          </w:p>
        </w:tc>
        <w:tc>
          <w:tcPr>
            <w:tcW w:w="2908" w:type="dxa"/>
          </w:tcPr>
          <w:p w:rsidR="004C3C8D" w:rsidRPr="00B60CB4" w:rsidRDefault="00C86FC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Buruk</w:t>
            </w:r>
          </w:p>
        </w:tc>
      </w:tr>
      <w:tr w:rsidR="004C3C8D" w:rsidRPr="00B60CB4" w:rsidTr="0069051B">
        <w:trPr>
          <w:jc w:val="center"/>
        </w:trPr>
        <w:tc>
          <w:tcPr>
            <w:tcW w:w="2335" w:type="dxa"/>
          </w:tcPr>
          <w:p w:rsidR="004C3C8D" w:rsidRPr="00B60CB4" w:rsidRDefault="004C3C8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0   - 20</w:t>
            </w:r>
          </w:p>
        </w:tc>
        <w:tc>
          <w:tcPr>
            <w:tcW w:w="2908" w:type="dxa"/>
          </w:tcPr>
          <w:p w:rsidR="004C3C8D" w:rsidRPr="00B60CB4" w:rsidRDefault="004C3C8D" w:rsidP="00015C9B">
            <w:pPr>
              <w:spacing w:line="276" w:lineRule="auto"/>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Sangat </w:t>
            </w:r>
            <w:r w:rsidR="00C86FCD" w:rsidRPr="00B60CB4">
              <w:rPr>
                <w:rFonts w:asciiTheme="majorBidi" w:hAnsiTheme="majorBidi" w:cstheme="majorBidi"/>
                <w:sz w:val="24"/>
                <w:szCs w:val="24"/>
                <w:lang w:val="sv-SE"/>
              </w:rPr>
              <w:t>Buruk</w:t>
            </w:r>
            <w:r w:rsidRPr="00B60CB4">
              <w:rPr>
                <w:rStyle w:val="FootnoteReference"/>
                <w:rFonts w:asciiTheme="majorBidi" w:hAnsiTheme="majorBidi" w:cstheme="majorBidi"/>
                <w:sz w:val="24"/>
                <w:szCs w:val="24"/>
                <w:lang w:val="sv-SE"/>
              </w:rPr>
              <w:footnoteReference w:id="7"/>
            </w:r>
          </w:p>
        </w:tc>
      </w:tr>
    </w:tbl>
    <w:p w:rsidR="004C3C8D" w:rsidRPr="00B60CB4" w:rsidRDefault="004C3C8D" w:rsidP="00E218C1">
      <w:pPr>
        <w:pStyle w:val="ListParagraph"/>
        <w:spacing w:after="0" w:line="360" w:lineRule="auto"/>
        <w:ind w:left="1276"/>
        <w:jc w:val="both"/>
        <w:rPr>
          <w:rFonts w:asciiTheme="majorBidi" w:hAnsiTheme="majorBidi" w:cstheme="majorBidi"/>
          <w:sz w:val="24"/>
          <w:szCs w:val="24"/>
          <w:lang w:val="sv-SE"/>
        </w:rPr>
      </w:pPr>
    </w:p>
    <w:p w:rsidR="00DD689B" w:rsidRPr="00B60CB4" w:rsidRDefault="00DD689B" w:rsidP="00E218C1">
      <w:pPr>
        <w:pStyle w:val="ListParagraph"/>
        <w:spacing w:after="0" w:line="480" w:lineRule="auto"/>
        <w:ind w:left="426" w:firstLine="1275"/>
        <w:jc w:val="both"/>
        <w:rPr>
          <w:rFonts w:asciiTheme="majorBidi" w:eastAsia="Times New Roman" w:hAnsiTheme="majorBidi" w:cstheme="majorBidi"/>
          <w:sz w:val="24"/>
          <w:szCs w:val="24"/>
          <w:lang w:val="sv-SE"/>
        </w:rPr>
      </w:pPr>
    </w:p>
    <w:p w:rsidR="004C3C8D" w:rsidRPr="00B60CB4" w:rsidRDefault="004C3C8D" w:rsidP="00E218C1">
      <w:pPr>
        <w:numPr>
          <w:ilvl w:val="0"/>
          <w:numId w:val="5"/>
        </w:numPr>
        <w:tabs>
          <w:tab w:val="clear" w:pos="1080"/>
        </w:tabs>
        <w:spacing w:after="0" w:line="480" w:lineRule="auto"/>
        <w:ind w:left="709"/>
        <w:jc w:val="both"/>
        <w:rPr>
          <w:rFonts w:asciiTheme="majorBidi" w:hAnsiTheme="majorBidi" w:cstheme="majorBidi"/>
          <w:sz w:val="24"/>
          <w:szCs w:val="24"/>
          <w:lang w:val="sv-SE"/>
        </w:rPr>
      </w:pPr>
      <w:r w:rsidRPr="00B60CB4">
        <w:rPr>
          <w:rFonts w:asciiTheme="majorBidi" w:hAnsiTheme="majorBidi" w:cstheme="majorBidi"/>
          <w:sz w:val="24"/>
          <w:szCs w:val="24"/>
          <w:lang w:val="sv-SE"/>
        </w:rPr>
        <w:t>Uji Statistik Inferensial</w:t>
      </w:r>
    </w:p>
    <w:p w:rsidR="004C3C8D" w:rsidRPr="00B60CB4" w:rsidRDefault="004C3C8D" w:rsidP="00E218C1">
      <w:pPr>
        <w:spacing w:after="0" w:line="480" w:lineRule="auto"/>
        <w:ind w:left="426" w:firstLine="850"/>
        <w:jc w:val="both"/>
        <w:rPr>
          <w:rFonts w:asciiTheme="majorBidi" w:hAnsiTheme="majorBidi" w:cstheme="majorBidi"/>
          <w:sz w:val="24"/>
          <w:szCs w:val="24"/>
        </w:rPr>
      </w:pP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statistiki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nferensial</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digunakan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015C9B">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ini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adalah</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regresi</w:t>
      </w:r>
      <w:proofErr w:type="spellEnd"/>
      <w:r w:rsidRPr="00B60CB4">
        <w:rPr>
          <w:rFonts w:asciiTheme="majorBidi" w:hAnsiTheme="majorBidi" w:cstheme="majorBidi"/>
          <w:sz w:val="24"/>
          <w:szCs w:val="24"/>
        </w:rPr>
        <w:t xml:space="preserve"> linear </w:t>
      </w:r>
      <w:proofErr w:type="spellStart"/>
      <w:r w:rsidRPr="00B60CB4">
        <w:rPr>
          <w:rFonts w:asciiTheme="majorBidi" w:hAnsiTheme="majorBidi" w:cstheme="majorBidi"/>
          <w:sz w:val="24"/>
          <w:szCs w:val="24"/>
        </w:rPr>
        <w:t>sederhana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korelasi</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regresi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untuk</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mengetahui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kontribusi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variabel</w:t>
      </w:r>
      <w:proofErr w:type="spellEnd"/>
      <w:r w:rsidRPr="00B60CB4">
        <w:rPr>
          <w:rFonts w:asciiTheme="majorBidi" w:hAnsiTheme="majorBidi" w:cstheme="majorBidi"/>
          <w:sz w:val="24"/>
          <w:szCs w:val="24"/>
        </w:rPr>
        <w:t xml:space="preserve"> (X) </w:t>
      </w:r>
      <w:proofErr w:type="spellStart"/>
      <w:r w:rsidRPr="00B60CB4">
        <w:rPr>
          <w:rFonts w:asciiTheme="majorBidi" w:hAnsiTheme="majorBidi" w:cstheme="majorBidi"/>
          <w:sz w:val="24"/>
          <w:szCs w:val="24"/>
        </w:rPr>
        <w:t>terhadap</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variabel</w:t>
      </w:r>
      <w:proofErr w:type="spellEnd"/>
      <w:r w:rsidRPr="00B60CB4">
        <w:rPr>
          <w:rFonts w:asciiTheme="majorBidi" w:hAnsiTheme="majorBidi" w:cstheme="majorBidi"/>
          <w:sz w:val="24"/>
          <w:szCs w:val="24"/>
        </w:rPr>
        <w:t xml:space="preserve"> (Y)</w:t>
      </w:r>
      <w:proofErr w:type="gramStart"/>
      <w:r w:rsidRPr="00B60CB4">
        <w:rPr>
          <w:rFonts w:asciiTheme="majorBidi" w:hAnsiTheme="majorBidi" w:cstheme="majorBidi"/>
          <w:sz w:val="24"/>
          <w:szCs w:val="24"/>
        </w:rPr>
        <w:t>,</w:t>
      </w:r>
      <w:proofErr w:type="spellStart"/>
      <w:r w:rsidRPr="00B60CB4">
        <w:rPr>
          <w:rFonts w:asciiTheme="majorBidi" w:hAnsiTheme="majorBidi" w:cstheme="majorBidi"/>
          <w:sz w:val="24"/>
          <w:szCs w:val="24"/>
        </w:rPr>
        <w:t>sedangkan</w:t>
      </w:r>
      <w:proofErr w:type="spellEnd"/>
      <w:proofErr w:type="gram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korelasi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untuk</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mengetahui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hubungan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dari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kedua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variabel</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Mengingat</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regresi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lastRenderedPageBreak/>
        <w:t>korelasi</w:t>
      </w:r>
      <w:proofErr w:type="spellEnd"/>
      <w:r w:rsidR="002A522C" w:rsidRPr="00B60CB4">
        <w:rPr>
          <w:rFonts w:asciiTheme="majorBidi" w:hAnsiTheme="majorBidi" w:cstheme="majorBidi"/>
          <w:sz w:val="24"/>
          <w:szCs w:val="24"/>
        </w:rPr>
        <w:t xml:space="preserve"> </w:t>
      </w:r>
      <w:proofErr w:type="spellStart"/>
      <w:proofErr w:type="gramStart"/>
      <w:r w:rsidRPr="00B60CB4">
        <w:rPr>
          <w:rFonts w:asciiTheme="majorBidi" w:hAnsiTheme="majorBidi" w:cstheme="majorBidi"/>
          <w:sz w:val="24"/>
          <w:szCs w:val="24"/>
        </w:rPr>
        <w:t>akan</w:t>
      </w:r>
      <w:proofErr w:type="spellEnd"/>
      <w:proofErr w:type="gram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menggunakan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statistik</w:t>
      </w:r>
      <w:proofErr w:type="spellEnd"/>
      <w:r w:rsidRPr="00B60CB4">
        <w:rPr>
          <w:rFonts w:asciiTheme="majorBidi" w:hAnsiTheme="majorBidi" w:cstheme="majorBidi"/>
          <w:sz w:val="24"/>
          <w:szCs w:val="24"/>
        </w:rPr>
        <w:t xml:space="preserve"> parametric </w:t>
      </w:r>
      <w:proofErr w:type="spellStart"/>
      <w:r w:rsidRPr="00B60CB4">
        <w:rPr>
          <w:rFonts w:asciiTheme="majorBidi" w:hAnsiTheme="majorBidi" w:cstheme="majorBidi"/>
          <w:sz w:val="24"/>
          <w:szCs w:val="24"/>
        </w:rPr>
        <w:t>yaitu</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ujiregresi</w:t>
      </w:r>
      <w:proofErr w:type="spellEnd"/>
      <w:r w:rsidRPr="00B60CB4">
        <w:rPr>
          <w:rFonts w:asciiTheme="majorBidi" w:hAnsiTheme="majorBidi" w:cstheme="majorBidi"/>
          <w:sz w:val="24"/>
          <w:szCs w:val="24"/>
        </w:rPr>
        <w:t xml:space="preserve"> linear </w:t>
      </w:r>
      <w:proofErr w:type="spellStart"/>
      <w:r w:rsidRPr="00B60CB4">
        <w:rPr>
          <w:rFonts w:asciiTheme="majorBidi" w:hAnsiTheme="majorBidi" w:cstheme="majorBidi"/>
          <w:sz w:val="24"/>
          <w:szCs w:val="24"/>
        </w:rPr>
        <w:t>sederhana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korelasi</w:t>
      </w:r>
      <w:proofErr w:type="spellEnd"/>
      <w:r w:rsidR="002A522C" w:rsidRPr="00B60CB4">
        <w:rPr>
          <w:rFonts w:asciiTheme="majorBidi" w:hAnsiTheme="majorBidi" w:cstheme="majorBidi"/>
          <w:sz w:val="24"/>
          <w:szCs w:val="24"/>
        </w:rPr>
        <w:t xml:space="preserve"> </w:t>
      </w:r>
      <w:r w:rsidRPr="00B60CB4">
        <w:rPr>
          <w:rFonts w:asciiTheme="majorBidi" w:hAnsiTheme="majorBidi" w:cstheme="majorBidi"/>
          <w:i/>
          <w:iCs/>
          <w:sz w:val="24"/>
          <w:szCs w:val="24"/>
        </w:rPr>
        <w:t xml:space="preserve">product moment, </w:t>
      </w:r>
      <w:proofErr w:type="spellStart"/>
      <w:r w:rsidRPr="00B60CB4">
        <w:rPr>
          <w:rFonts w:asciiTheme="majorBidi" w:hAnsiTheme="majorBidi" w:cstheme="majorBidi"/>
          <w:sz w:val="24"/>
          <w:szCs w:val="24"/>
        </w:rPr>
        <w:t>maka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terlebih</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dahulu</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harus</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persyaratan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analisis</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berupa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normalitas</w:t>
      </w:r>
      <w:proofErr w:type="spellEnd"/>
      <w:r w:rsidRPr="00B60CB4">
        <w:rPr>
          <w:rFonts w:asciiTheme="majorBidi" w:hAnsiTheme="majorBidi" w:cstheme="majorBidi"/>
          <w:sz w:val="24"/>
          <w:szCs w:val="24"/>
        </w:rPr>
        <w:t xml:space="preserve"> data </w:t>
      </w:r>
      <w:proofErr w:type="spellStart"/>
      <w:r w:rsidRPr="00B60CB4">
        <w:rPr>
          <w:rFonts w:asciiTheme="majorBidi" w:hAnsiTheme="majorBidi" w:cstheme="majorBidi"/>
          <w:sz w:val="24"/>
          <w:szCs w:val="24"/>
        </w:rPr>
        <w:t>dan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linearitas</w:t>
      </w:r>
      <w:proofErr w:type="spellEnd"/>
      <w:r w:rsidRPr="00B60CB4">
        <w:rPr>
          <w:rFonts w:asciiTheme="majorBidi" w:hAnsiTheme="majorBidi" w:cstheme="majorBidi"/>
          <w:sz w:val="24"/>
          <w:szCs w:val="24"/>
        </w:rPr>
        <w:t xml:space="preserve">. </w:t>
      </w:r>
    </w:p>
    <w:p w:rsidR="004C3C8D" w:rsidRPr="00B60CB4" w:rsidRDefault="004C3C8D" w:rsidP="00E218C1">
      <w:pPr>
        <w:pStyle w:val="ListParagraph"/>
        <w:numPr>
          <w:ilvl w:val="0"/>
          <w:numId w:val="8"/>
        </w:numPr>
        <w:spacing w:after="0" w:line="480" w:lineRule="auto"/>
        <w:jc w:val="both"/>
        <w:rPr>
          <w:rFonts w:asciiTheme="majorBidi" w:hAnsiTheme="majorBidi" w:cstheme="majorBidi"/>
          <w:sz w:val="24"/>
          <w:szCs w:val="24"/>
        </w:rPr>
      </w:pPr>
      <w:proofErr w:type="spellStart"/>
      <w:r w:rsidRPr="00B60CB4">
        <w:rPr>
          <w:rFonts w:asciiTheme="majorBidi" w:hAnsiTheme="majorBidi" w:cstheme="majorBidi"/>
          <w:sz w:val="24"/>
          <w:szCs w:val="24"/>
        </w:rPr>
        <w:t>UjiPersyaratanAnalisis</w:t>
      </w:r>
      <w:proofErr w:type="spellEnd"/>
    </w:p>
    <w:p w:rsidR="004C3C8D" w:rsidRPr="00B60CB4" w:rsidRDefault="004C3C8D" w:rsidP="00E218C1">
      <w:pPr>
        <w:spacing w:after="0" w:line="480" w:lineRule="auto"/>
        <w:ind w:left="426" w:firstLine="850"/>
        <w:jc w:val="both"/>
        <w:rPr>
          <w:rFonts w:asciiTheme="majorBidi" w:hAnsiTheme="majorBidi" w:cstheme="majorBidi"/>
          <w:sz w:val="24"/>
          <w:szCs w:val="24"/>
        </w:rPr>
      </w:pP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persyaratan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analisis</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merupakan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prasyarat</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harus</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sebelum</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menggunakan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analisis</w:t>
      </w:r>
      <w:proofErr w:type="spellEnd"/>
      <w:r w:rsidR="002A522C" w:rsidRPr="00B60CB4">
        <w:rPr>
          <w:rFonts w:asciiTheme="majorBidi" w:hAnsiTheme="majorBidi" w:cstheme="majorBidi"/>
          <w:sz w:val="24"/>
          <w:szCs w:val="24"/>
        </w:rPr>
        <w:t xml:space="preserve"> statistic </w:t>
      </w:r>
      <w:proofErr w:type="spellStart"/>
      <w:r w:rsidRPr="00B60CB4">
        <w:rPr>
          <w:rFonts w:asciiTheme="majorBidi" w:hAnsiTheme="majorBidi" w:cstheme="majorBidi"/>
          <w:sz w:val="24"/>
          <w:szCs w:val="24"/>
        </w:rPr>
        <w:t>parametrik</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Statistik</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parametrik</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digunakan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dalam</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penelitianini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adalah</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korelasi</w:t>
      </w:r>
      <w:proofErr w:type="spellEnd"/>
      <w:r w:rsidR="002A522C" w:rsidRPr="00B60CB4">
        <w:rPr>
          <w:rFonts w:asciiTheme="majorBidi" w:hAnsiTheme="majorBidi" w:cstheme="majorBidi"/>
          <w:sz w:val="24"/>
          <w:szCs w:val="24"/>
        </w:rPr>
        <w:t xml:space="preserve"> </w:t>
      </w:r>
      <w:r w:rsidRPr="00B60CB4">
        <w:rPr>
          <w:rFonts w:asciiTheme="majorBidi" w:hAnsiTheme="majorBidi" w:cstheme="majorBidi"/>
          <w:i/>
          <w:sz w:val="24"/>
          <w:szCs w:val="24"/>
        </w:rPr>
        <w:t>product moment</w:t>
      </w:r>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Karena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itu</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persyaratan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analisis</w:t>
      </w:r>
      <w:proofErr w:type="spellEnd"/>
      <w:r w:rsidRPr="00B60CB4">
        <w:rPr>
          <w:rFonts w:asciiTheme="majorBidi" w:hAnsiTheme="majorBidi" w:cstheme="majorBidi"/>
          <w:sz w:val="24"/>
          <w:szCs w:val="24"/>
        </w:rPr>
        <w:t xml:space="preserve"> yang </w:t>
      </w:r>
      <w:proofErr w:type="spellStart"/>
      <w:r w:rsidRPr="00B60CB4">
        <w:rPr>
          <w:rFonts w:asciiTheme="majorBidi" w:hAnsiTheme="majorBidi" w:cstheme="majorBidi"/>
          <w:sz w:val="24"/>
          <w:szCs w:val="24"/>
        </w:rPr>
        <w:t>hendak</w:t>
      </w:r>
      <w:proofErr w:type="spellEnd"/>
      <w:r w:rsidR="00015C9B">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dipenuhi</w:t>
      </w:r>
      <w:proofErr w:type="spellEnd"/>
      <w:r w:rsidR="002A522C" w:rsidRPr="00B60CB4">
        <w:rPr>
          <w:rFonts w:asciiTheme="majorBidi" w:hAnsiTheme="majorBidi" w:cstheme="majorBidi"/>
          <w:sz w:val="24"/>
          <w:szCs w:val="24"/>
        </w:rPr>
        <w:t xml:space="preserve"> </w:t>
      </w:r>
      <w:proofErr w:type="spellStart"/>
      <w:r w:rsidR="00786201" w:rsidRPr="00B60CB4">
        <w:rPr>
          <w:rFonts w:asciiTheme="majorBidi" w:hAnsiTheme="majorBidi" w:cstheme="majorBidi"/>
          <w:sz w:val="24"/>
          <w:szCs w:val="24"/>
        </w:rPr>
        <w:t>adalah</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015C9B">
        <w:rPr>
          <w:rFonts w:asciiTheme="majorBidi" w:hAnsiTheme="majorBidi" w:cstheme="majorBidi"/>
          <w:sz w:val="24"/>
          <w:szCs w:val="24"/>
        </w:rPr>
        <w:t xml:space="preserve"> </w:t>
      </w:r>
      <w:proofErr w:type="spellStart"/>
      <w:r w:rsidRPr="00B60CB4">
        <w:rPr>
          <w:rFonts w:asciiTheme="majorBidi" w:hAnsiTheme="majorBidi" w:cstheme="majorBidi"/>
          <w:sz w:val="24"/>
          <w:szCs w:val="24"/>
        </w:rPr>
        <w:t>normalitas</w:t>
      </w:r>
      <w:proofErr w:type="spellEnd"/>
      <w:r w:rsidR="00786201" w:rsidRPr="00B60CB4">
        <w:rPr>
          <w:rFonts w:asciiTheme="majorBidi" w:hAnsiTheme="majorBidi" w:cstheme="majorBidi"/>
          <w:sz w:val="24"/>
          <w:szCs w:val="24"/>
        </w:rPr>
        <w:t>.</w:t>
      </w:r>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Sudjana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mengemukakan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bahwa</w:t>
      </w:r>
      <w:proofErr w:type="spellEnd"/>
      <w:r w:rsidR="002A522C" w:rsidRPr="00B60CB4">
        <w:rPr>
          <w:rFonts w:asciiTheme="majorBidi" w:hAnsiTheme="majorBidi" w:cstheme="majorBidi"/>
          <w:sz w:val="24"/>
          <w:szCs w:val="24"/>
        </w:rPr>
        <w:t xml:space="preserve"> </w:t>
      </w:r>
      <w:r w:rsidRPr="00B60CB4">
        <w:rPr>
          <w:rFonts w:asciiTheme="majorBidi" w:hAnsiTheme="majorBidi" w:cstheme="majorBidi"/>
          <w:sz w:val="24"/>
          <w:szCs w:val="24"/>
        </w:rPr>
        <w:t>“</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normalitas</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dapat</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dengan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menggunakan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kolmogrov-smirnov</w:t>
      </w:r>
      <w:proofErr w:type="spellEnd"/>
      <w:r w:rsidRPr="00B60CB4">
        <w:rPr>
          <w:rFonts w:asciiTheme="majorBidi" w:hAnsiTheme="majorBidi" w:cstheme="majorBidi"/>
          <w:sz w:val="24"/>
          <w:szCs w:val="24"/>
        </w:rPr>
        <w:t>”.</w:t>
      </w:r>
      <w:r w:rsidRPr="00B60CB4">
        <w:rPr>
          <w:rStyle w:val="FootnoteReference"/>
          <w:rFonts w:asciiTheme="majorBidi" w:hAnsiTheme="majorBidi" w:cstheme="majorBidi"/>
          <w:sz w:val="24"/>
          <w:szCs w:val="24"/>
        </w:rPr>
        <w:footnoteReference w:id="8"/>
      </w:r>
    </w:p>
    <w:p w:rsidR="00463F14" w:rsidRPr="00B60CB4" w:rsidRDefault="00463F14" w:rsidP="00E218C1">
      <w:pPr>
        <w:spacing w:after="0" w:line="480" w:lineRule="auto"/>
        <w:ind w:left="426" w:firstLine="850"/>
        <w:jc w:val="both"/>
        <w:rPr>
          <w:rFonts w:asciiTheme="majorBidi" w:hAnsiTheme="majorBidi" w:cstheme="majorBidi"/>
          <w:sz w:val="24"/>
          <w:szCs w:val="24"/>
        </w:rPr>
      </w:pPr>
      <w:proofErr w:type="spellStart"/>
      <w:r w:rsidRPr="00B60CB4">
        <w:rPr>
          <w:rFonts w:asciiTheme="majorBidi" w:hAnsiTheme="majorBidi" w:cstheme="majorBidi"/>
          <w:sz w:val="24"/>
          <w:szCs w:val="24"/>
        </w:rPr>
        <w:t>Apabila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asumsinormalitas</w:t>
      </w:r>
      <w:proofErr w:type="spellEnd"/>
      <w:r w:rsidR="00015C9B">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terpenuhi</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maka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dilakukan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korelasi</w:t>
      </w:r>
      <w:proofErr w:type="spellEnd"/>
      <w:r w:rsidR="002A522C" w:rsidRPr="00B60CB4">
        <w:rPr>
          <w:rFonts w:asciiTheme="majorBidi" w:hAnsiTheme="majorBidi" w:cstheme="majorBidi"/>
          <w:sz w:val="24"/>
          <w:szCs w:val="24"/>
        </w:rPr>
        <w:t xml:space="preserve"> </w:t>
      </w:r>
      <w:r w:rsidRPr="00B60CB4">
        <w:rPr>
          <w:rFonts w:asciiTheme="majorBidi" w:hAnsiTheme="majorBidi" w:cstheme="majorBidi"/>
          <w:i/>
          <w:sz w:val="24"/>
          <w:szCs w:val="24"/>
        </w:rPr>
        <w:t xml:space="preserve">product moment </w:t>
      </w:r>
      <w:proofErr w:type="spellStart"/>
      <w:r w:rsidRPr="00B60CB4">
        <w:rPr>
          <w:rFonts w:asciiTheme="majorBidi" w:hAnsiTheme="majorBidi" w:cstheme="majorBidi"/>
          <w:sz w:val="24"/>
          <w:szCs w:val="24"/>
        </w:rPr>
        <w:t>untuk</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mengetahui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tingkat</w:t>
      </w:r>
      <w:proofErr w:type="spellEnd"/>
      <w:r w:rsidR="00015C9B">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keeratan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hubungan</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kedua</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variabel</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Rumus</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uji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korelasi</w:t>
      </w:r>
      <w:proofErr w:type="spellEnd"/>
      <w:r w:rsidR="002A522C" w:rsidRPr="00B60CB4">
        <w:rPr>
          <w:rFonts w:asciiTheme="majorBidi" w:hAnsiTheme="majorBidi" w:cstheme="majorBidi"/>
          <w:sz w:val="24"/>
          <w:szCs w:val="24"/>
        </w:rPr>
        <w:t xml:space="preserve"> </w:t>
      </w:r>
      <w:r w:rsidRPr="00B60CB4">
        <w:rPr>
          <w:rFonts w:asciiTheme="majorBidi" w:hAnsiTheme="majorBidi" w:cstheme="majorBidi"/>
          <w:i/>
          <w:sz w:val="24"/>
          <w:szCs w:val="24"/>
        </w:rPr>
        <w:t xml:space="preserve">product moment </w:t>
      </w:r>
      <w:proofErr w:type="spellStart"/>
      <w:r w:rsidRPr="00B60CB4">
        <w:rPr>
          <w:rFonts w:asciiTheme="majorBidi" w:hAnsiTheme="majorBidi" w:cstheme="majorBidi"/>
          <w:sz w:val="24"/>
          <w:szCs w:val="24"/>
        </w:rPr>
        <w:t>adalah</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sebagai</w:t>
      </w:r>
      <w:proofErr w:type="spellEnd"/>
      <w:r w:rsidR="002A522C"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berikut</w:t>
      </w:r>
      <w:proofErr w:type="spellEnd"/>
      <w:r w:rsidRPr="00B60CB4">
        <w:rPr>
          <w:rFonts w:asciiTheme="majorBidi" w:hAnsiTheme="majorBidi" w:cstheme="majorBidi"/>
          <w:sz w:val="24"/>
          <w:szCs w:val="24"/>
        </w:rPr>
        <w:t>:</w:t>
      </w:r>
    </w:p>
    <w:p w:rsidR="00463F14" w:rsidRPr="00B60CB4" w:rsidRDefault="00C86FCD" w:rsidP="00E218C1">
      <w:pPr>
        <w:spacing w:after="0" w:line="480" w:lineRule="auto"/>
        <w:ind w:left="426"/>
        <w:jc w:val="both"/>
        <w:rPr>
          <w:rFonts w:asciiTheme="majorBidi" w:hAnsiTheme="majorBidi" w:cstheme="majorBidi"/>
          <w:sz w:val="24"/>
          <w:szCs w:val="24"/>
        </w:rPr>
      </w:pPr>
      <m:oMathPara>
        <m:oMath>
          <m:r>
            <m:rPr>
              <m:sty m:val="p"/>
            </m:rPr>
            <w:rPr>
              <w:rFonts w:ascii="Cambria Math" w:hAnsi="Cambria Math" w:cstheme="majorBidi"/>
              <w:sz w:val="24"/>
              <w:szCs w:val="24"/>
            </w:rPr>
            <m:t>r</m:t>
          </m:r>
          <m:r>
            <m:rPr>
              <m:sty m:val="p"/>
            </m:rPr>
            <w:rPr>
              <w:rFonts w:ascii="Cambria Math" w:hAnsi="Cambria Math" w:cstheme="majorBidi"/>
              <w:sz w:val="24"/>
              <w:szCs w:val="24"/>
              <w:vertAlign w:val="subscript"/>
            </w:rPr>
            <m:t xml:space="preserve">XY </m:t>
          </m:r>
          <m:r>
            <m:rPr>
              <m:sty m:val="p"/>
            </m:rP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n</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XY</m:t>
                  </m:r>
                </m:e>
              </m:nary>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e>
              </m:nary>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Y</m:t>
                  </m:r>
                </m:e>
              </m:nary>
            </m:num>
            <m:den>
              <m:rad>
                <m:radPr>
                  <m:degHide m:val="1"/>
                  <m:ctrlPr>
                    <w:rPr>
                      <w:rFonts w:ascii="Cambria Math" w:hAnsi="Cambria Math" w:cstheme="majorBidi"/>
                      <w:i/>
                      <w:sz w:val="24"/>
                      <w:szCs w:val="24"/>
                    </w:rPr>
                  </m:ctrlPr>
                </m:radPr>
                <m:deg/>
                <m:e>
                  <m:r>
                    <w:rPr>
                      <w:rFonts w:ascii="Cambria Math" w:hAnsi="Cambria Math" w:cstheme="majorBidi"/>
                      <w:sz w:val="24"/>
                      <w:szCs w:val="24"/>
                    </w:rPr>
                    <m:t>[n</m:t>
                  </m:r>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e>
                          </m:nary>
                          <m:r>
                            <w:rPr>
                              <w:rFonts w:ascii="Cambria Math" w:hAnsi="Cambria Math" w:cstheme="majorBidi"/>
                              <w:sz w:val="24"/>
                              <w:szCs w:val="24"/>
                            </w:rPr>
                            <m:t>)</m:t>
                          </m:r>
                        </m:e>
                        <m:sup>
                          <m:r>
                            <w:rPr>
                              <w:rFonts w:ascii="Cambria Math" w:hAnsi="Cambria Math" w:cstheme="majorBidi"/>
                              <w:sz w:val="24"/>
                              <w:szCs w:val="24"/>
                            </w:rPr>
                            <m:t>2</m:t>
                          </m:r>
                        </m:sup>
                      </m:sSup>
                      <m:r>
                        <w:rPr>
                          <w:rFonts w:ascii="Cambria Math" w:hAnsi="Cambria Math" w:cstheme="majorBidi"/>
                          <w:sz w:val="24"/>
                          <w:szCs w:val="24"/>
                        </w:rPr>
                        <m:t>] [n</m:t>
                      </m:r>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Y</m:t>
                                  </m:r>
                                </m:e>
                              </m:nary>
                              <m:r>
                                <w:rPr>
                                  <w:rFonts w:ascii="Cambria Math" w:hAnsi="Cambria Math" w:cstheme="majorBidi"/>
                                  <w:sz w:val="24"/>
                                  <w:szCs w:val="24"/>
                                </w:rPr>
                                <m:t>)</m:t>
                              </m:r>
                            </m:e>
                            <m:sup>
                              <m:r>
                                <w:rPr>
                                  <w:rFonts w:ascii="Cambria Math" w:hAnsi="Cambria Math" w:cstheme="majorBidi"/>
                                  <w:sz w:val="24"/>
                                  <w:szCs w:val="24"/>
                                </w:rPr>
                                <m:t>2</m:t>
                              </m:r>
                            </m:sup>
                          </m:sSup>
                          <m:r>
                            <w:rPr>
                              <w:rFonts w:ascii="Cambria Math" w:hAnsi="Cambria Math" w:cstheme="majorBidi"/>
                              <w:sz w:val="24"/>
                              <w:szCs w:val="24"/>
                            </w:rPr>
                            <m:t>]</m:t>
                          </m:r>
                        </m:e>
                      </m:nary>
                    </m:e>
                  </m:nary>
                </m:e>
              </m:rad>
            </m:den>
          </m:f>
        </m:oMath>
      </m:oMathPara>
    </w:p>
    <w:p w:rsidR="00463F14" w:rsidRPr="00B60CB4" w:rsidRDefault="00463F14" w:rsidP="00E218C1">
      <w:pPr>
        <w:spacing w:after="0" w:line="480" w:lineRule="auto"/>
        <w:ind w:left="851"/>
        <w:jc w:val="both"/>
        <w:rPr>
          <w:rFonts w:asciiTheme="majorBidi" w:hAnsiTheme="majorBidi" w:cstheme="majorBidi"/>
          <w:sz w:val="24"/>
          <w:szCs w:val="24"/>
        </w:rPr>
      </w:pPr>
      <w:proofErr w:type="spellStart"/>
      <w:proofErr w:type="gramStart"/>
      <w:r w:rsidRPr="00B60CB4">
        <w:rPr>
          <w:rFonts w:asciiTheme="majorBidi" w:hAnsiTheme="majorBidi" w:cstheme="majorBidi"/>
          <w:sz w:val="24"/>
          <w:szCs w:val="24"/>
        </w:rPr>
        <w:t>Keterangan</w:t>
      </w:r>
      <w:proofErr w:type="spellEnd"/>
      <w:r w:rsidRPr="00B60CB4">
        <w:rPr>
          <w:rFonts w:asciiTheme="majorBidi" w:hAnsiTheme="majorBidi" w:cstheme="majorBidi"/>
          <w:sz w:val="24"/>
          <w:szCs w:val="24"/>
        </w:rPr>
        <w:t xml:space="preserve"> :</w:t>
      </w:r>
      <w:proofErr w:type="gramEnd"/>
    </w:p>
    <w:p w:rsidR="00463F14" w:rsidRPr="00B60CB4" w:rsidRDefault="00560033" w:rsidP="00E218C1">
      <w:pPr>
        <w:spacing w:after="0" w:line="480" w:lineRule="auto"/>
        <w:ind w:left="851"/>
        <w:jc w:val="both"/>
        <w:rPr>
          <w:rFonts w:asciiTheme="majorBidi" w:hAnsiTheme="majorBidi" w:cstheme="majorBidi"/>
          <w:i/>
          <w:sz w:val="24"/>
          <w:szCs w:val="24"/>
        </w:rPr>
      </w:pPr>
      <w:r w:rsidRPr="00B60CB4">
        <w:rPr>
          <w:rFonts w:asciiTheme="majorBidi" w:hAnsiTheme="majorBidi" w:cstheme="majorBidi"/>
          <w:sz w:val="24"/>
          <w:szCs w:val="24"/>
          <w:lang w:val="id-ID"/>
        </w:rPr>
        <w:t xml:space="preserve">r </w:t>
      </w:r>
      <w:r w:rsidRPr="00B60CB4">
        <w:rPr>
          <w:rFonts w:asciiTheme="majorBidi" w:hAnsiTheme="majorBidi" w:cstheme="majorBidi"/>
          <w:sz w:val="24"/>
          <w:szCs w:val="24"/>
          <w:vertAlign w:val="subscript"/>
          <w:lang w:val="id-ID"/>
        </w:rPr>
        <w:t>XY</w:t>
      </w:r>
      <w:r w:rsidR="00463F14" w:rsidRPr="00B60CB4">
        <w:rPr>
          <w:rFonts w:asciiTheme="majorBidi" w:hAnsiTheme="majorBidi" w:cstheme="majorBidi"/>
          <w:sz w:val="24"/>
          <w:szCs w:val="24"/>
        </w:rPr>
        <w:tab/>
        <w:t xml:space="preserve">: </w:t>
      </w:r>
      <w:proofErr w:type="spellStart"/>
      <w:r w:rsidR="00463F14" w:rsidRPr="00B60CB4">
        <w:rPr>
          <w:rFonts w:asciiTheme="majorBidi" w:hAnsiTheme="majorBidi" w:cstheme="majorBidi"/>
          <w:sz w:val="24"/>
          <w:szCs w:val="24"/>
        </w:rPr>
        <w:t>angka</w:t>
      </w:r>
      <w:proofErr w:type="spellEnd"/>
      <w:r w:rsidR="002A522C"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indeks</w:t>
      </w:r>
      <w:proofErr w:type="spellEnd"/>
      <w:r w:rsidR="002A522C"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korelasi</w:t>
      </w:r>
      <w:proofErr w:type="spellEnd"/>
      <w:r w:rsidR="00463F14" w:rsidRPr="00B60CB4">
        <w:rPr>
          <w:rFonts w:asciiTheme="majorBidi" w:hAnsiTheme="majorBidi" w:cstheme="majorBidi"/>
          <w:sz w:val="24"/>
          <w:szCs w:val="24"/>
        </w:rPr>
        <w:t xml:space="preserve"> r </w:t>
      </w:r>
      <w:r w:rsidR="00463F14" w:rsidRPr="00B60CB4">
        <w:rPr>
          <w:rFonts w:asciiTheme="majorBidi" w:hAnsiTheme="majorBidi" w:cstheme="majorBidi"/>
          <w:i/>
          <w:sz w:val="24"/>
          <w:szCs w:val="24"/>
        </w:rPr>
        <w:t>product moment</w:t>
      </w:r>
    </w:p>
    <w:p w:rsidR="00463F14" w:rsidRPr="00B60CB4" w:rsidRDefault="00463F14" w:rsidP="00E218C1">
      <w:pPr>
        <w:spacing w:after="0" w:line="480" w:lineRule="auto"/>
        <w:ind w:left="851"/>
        <w:jc w:val="both"/>
        <w:rPr>
          <w:rFonts w:asciiTheme="majorBidi" w:hAnsiTheme="majorBidi" w:cstheme="majorBidi"/>
          <w:sz w:val="24"/>
          <w:szCs w:val="24"/>
        </w:rPr>
      </w:pPr>
      <w:proofErr w:type="gramStart"/>
      <w:r w:rsidRPr="00B60CB4">
        <w:rPr>
          <w:rFonts w:asciiTheme="majorBidi" w:hAnsiTheme="majorBidi" w:cstheme="majorBidi"/>
          <w:sz w:val="24"/>
          <w:szCs w:val="24"/>
        </w:rPr>
        <w:t>n</w:t>
      </w:r>
      <w:proofErr w:type="gramEnd"/>
      <w:r w:rsidRPr="00B60CB4">
        <w:rPr>
          <w:rFonts w:asciiTheme="majorBidi" w:hAnsiTheme="majorBidi" w:cstheme="majorBidi"/>
          <w:sz w:val="24"/>
          <w:szCs w:val="24"/>
        </w:rPr>
        <w:tab/>
        <w:t xml:space="preserve">: </w:t>
      </w:r>
      <w:proofErr w:type="spellStart"/>
      <w:r w:rsidR="00C86FCD" w:rsidRPr="00B60CB4">
        <w:rPr>
          <w:rFonts w:asciiTheme="majorBidi" w:hAnsiTheme="majorBidi" w:cstheme="majorBidi"/>
          <w:sz w:val="24"/>
          <w:szCs w:val="24"/>
        </w:rPr>
        <w:t>Banyaknyaresponden</w:t>
      </w:r>
      <w:proofErr w:type="spellEnd"/>
    </w:p>
    <w:p w:rsidR="00463F14" w:rsidRPr="00B60CB4" w:rsidRDefault="00F9116E" w:rsidP="00E218C1">
      <w:pPr>
        <w:spacing w:after="0" w:line="480" w:lineRule="auto"/>
        <w:ind w:left="851"/>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XY</m:t>
            </m:r>
          </m:e>
        </m:nary>
      </m:oMath>
      <w:r w:rsidR="00463F14" w:rsidRPr="00B60CB4">
        <w:rPr>
          <w:rFonts w:asciiTheme="majorBidi" w:hAnsiTheme="majorBidi" w:cstheme="majorBidi"/>
          <w:sz w:val="24"/>
          <w:szCs w:val="24"/>
        </w:rPr>
        <w:tab/>
        <w:t xml:space="preserve">: </w:t>
      </w:r>
      <w:proofErr w:type="spellStart"/>
      <w:proofErr w:type="gramStart"/>
      <w:r w:rsidR="00463F14" w:rsidRPr="00B60CB4">
        <w:rPr>
          <w:rFonts w:asciiTheme="majorBidi" w:hAnsiTheme="majorBidi" w:cstheme="majorBidi"/>
          <w:sz w:val="24"/>
          <w:szCs w:val="24"/>
        </w:rPr>
        <w:t>jumlah</w:t>
      </w:r>
      <w:proofErr w:type="spellEnd"/>
      <w:proofErr w:type="gramEnd"/>
      <w:r w:rsidR="00047646">
        <w:rPr>
          <w:rFonts w:asciiTheme="majorBidi" w:hAnsiTheme="majorBidi" w:cstheme="majorBidi"/>
          <w:sz w:val="24"/>
          <w:szCs w:val="24"/>
          <w:lang w:val="id-ID"/>
        </w:rPr>
        <w:t xml:space="preserve">  </w:t>
      </w:r>
      <w:r w:rsidR="00463F14"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hasil</w:t>
      </w:r>
      <w:proofErr w:type="spellEnd"/>
      <w:r w:rsidR="00463F14"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perkalian</w:t>
      </w:r>
      <w:proofErr w:type="spellEnd"/>
      <w:r w:rsidR="00463F14"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antara</w:t>
      </w:r>
      <w:proofErr w:type="spellEnd"/>
      <w:r w:rsidR="00463F14" w:rsidRPr="00B60CB4">
        <w:rPr>
          <w:rFonts w:asciiTheme="majorBidi" w:hAnsiTheme="majorBidi" w:cstheme="majorBidi"/>
          <w:sz w:val="24"/>
          <w:szCs w:val="24"/>
        </w:rPr>
        <w:t xml:space="preserve"> skor x dan skor y </w:t>
      </w:r>
    </w:p>
    <w:p w:rsidR="00463F14" w:rsidRPr="00B60CB4" w:rsidRDefault="00F9116E" w:rsidP="00E218C1">
      <w:pPr>
        <w:spacing w:after="0" w:line="480" w:lineRule="auto"/>
        <w:ind w:left="851"/>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X</m:t>
            </m:r>
          </m:e>
        </m:nary>
      </m:oMath>
      <w:r w:rsidR="00463F14" w:rsidRPr="00B60CB4">
        <w:rPr>
          <w:rFonts w:asciiTheme="majorBidi" w:hAnsiTheme="majorBidi" w:cstheme="majorBidi"/>
          <w:sz w:val="24"/>
          <w:szCs w:val="24"/>
        </w:rPr>
        <w:tab/>
        <w:t xml:space="preserve">: </w:t>
      </w:r>
      <w:proofErr w:type="spellStart"/>
      <w:proofErr w:type="gramStart"/>
      <w:r w:rsidR="00463F14" w:rsidRPr="00B60CB4">
        <w:rPr>
          <w:rFonts w:asciiTheme="majorBidi" w:hAnsiTheme="majorBidi" w:cstheme="majorBidi"/>
          <w:sz w:val="24"/>
          <w:szCs w:val="24"/>
        </w:rPr>
        <w:t>jumlah</w:t>
      </w:r>
      <w:proofErr w:type="spellEnd"/>
      <w:proofErr w:type="gramEnd"/>
      <w:r w:rsidR="00047646">
        <w:rPr>
          <w:rFonts w:asciiTheme="majorBidi" w:hAnsiTheme="majorBidi" w:cstheme="majorBidi"/>
          <w:sz w:val="24"/>
          <w:szCs w:val="24"/>
          <w:lang w:val="id-ID"/>
        </w:rPr>
        <w:t xml:space="preserve">  </w:t>
      </w:r>
      <w:r w:rsidR="00463F14"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seluruh</w:t>
      </w:r>
      <w:proofErr w:type="spellEnd"/>
      <w:r w:rsidR="00463F14"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skor</w:t>
      </w:r>
      <w:proofErr w:type="spellEnd"/>
      <w:r w:rsidR="00463F14" w:rsidRPr="00B60CB4">
        <w:rPr>
          <w:rFonts w:asciiTheme="majorBidi" w:hAnsiTheme="majorBidi" w:cstheme="majorBidi"/>
          <w:sz w:val="24"/>
          <w:szCs w:val="24"/>
        </w:rPr>
        <w:t xml:space="preserve"> x</w:t>
      </w:r>
    </w:p>
    <w:p w:rsidR="00463F14" w:rsidRPr="00B60CB4" w:rsidRDefault="00F9116E" w:rsidP="00E218C1">
      <w:pPr>
        <w:spacing w:after="0" w:line="480" w:lineRule="auto"/>
        <w:ind w:left="851"/>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Y</m:t>
            </m:r>
          </m:e>
        </m:nary>
      </m:oMath>
      <w:r w:rsidR="00463F14" w:rsidRPr="00B60CB4">
        <w:rPr>
          <w:rFonts w:asciiTheme="majorBidi" w:hAnsiTheme="majorBidi" w:cstheme="majorBidi"/>
          <w:sz w:val="24"/>
          <w:szCs w:val="24"/>
        </w:rPr>
        <w:tab/>
        <w:t xml:space="preserve">: </w:t>
      </w:r>
      <w:proofErr w:type="spellStart"/>
      <w:proofErr w:type="gramStart"/>
      <w:r w:rsidR="00463F14" w:rsidRPr="00B60CB4">
        <w:rPr>
          <w:rFonts w:asciiTheme="majorBidi" w:hAnsiTheme="majorBidi" w:cstheme="majorBidi"/>
          <w:sz w:val="24"/>
          <w:szCs w:val="24"/>
        </w:rPr>
        <w:t>jumlah</w:t>
      </w:r>
      <w:proofErr w:type="spellEnd"/>
      <w:r w:rsidR="00790028">
        <w:rPr>
          <w:rFonts w:asciiTheme="majorBidi" w:hAnsiTheme="majorBidi" w:cstheme="majorBidi"/>
          <w:sz w:val="24"/>
          <w:szCs w:val="24"/>
          <w:lang w:val="id-ID"/>
        </w:rPr>
        <w:t xml:space="preserve"> </w:t>
      </w:r>
      <w:r w:rsidR="00463F14"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seluruh</w:t>
      </w:r>
      <w:proofErr w:type="spellEnd"/>
      <w:proofErr w:type="gramEnd"/>
      <w:r w:rsidR="00463F14" w:rsidRPr="00B60CB4">
        <w:rPr>
          <w:rFonts w:asciiTheme="majorBidi" w:hAnsiTheme="majorBidi" w:cstheme="majorBidi"/>
          <w:sz w:val="24"/>
          <w:szCs w:val="24"/>
        </w:rPr>
        <w:t xml:space="preserve"> </w:t>
      </w:r>
      <w:proofErr w:type="spellStart"/>
      <w:r w:rsidR="00463F14" w:rsidRPr="00B60CB4">
        <w:rPr>
          <w:rFonts w:asciiTheme="majorBidi" w:hAnsiTheme="majorBidi" w:cstheme="majorBidi"/>
          <w:sz w:val="24"/>
          <w:szCs w:val="24"/>
        </w:rPr>
        <w:t>skor</w:t>
      </w:r>
      <w:proofErr w:type="spellEnd"/>
      <w:r w:rsidR="00463F14" w:rsidRPr="00B60CB4">
        <w:rPr>
          <w:rFonts w:asciiTheme="majorBidi" w:hAnsiTheme="majorBidi" w:cstheme="majorBidi"/>
          <w:sz w:val="24"/>
          <w:szCs w:val="24"/>
        </w:rPr>
        <w:t xml:space="preserve"> y</w:t>
      </w:r>
      <w:r w:rsidR="00463F14" w:rsidRPr="00B60CB4">
        <w:rPr>
          <w:rStyle w:val="FootnoteReference"/>
          <w:rFonts w:asciiTheme="majorBidi" w:hAnsiTheme="majorBidi" w:cstheme="majorBidi"/>
          <w:sz w:val="24"/>
          <w:szCs w:val="24"/>
        </w:rPr>
        <w:footnoteReference w:id="9"/>
      </w:r>
    </w:p>
    <w:p w:rsidR="00463F14" w:rsidRPr="00B60CB4" w:rsidRDefault="00463F14" w:rsidP="00E218C1">
      <w:pPr>
        <w:spacing w:after="0" w:line="480" w:lineRule="auto"/>
        <w:ind w:left="426" w:firstLine="850"/>
        <w:jc w:val="both"/>
        <w:rPr>
          <w:rFonts w:asciiTheme="majorBidi" w:hAnsiTheme="majorBidi" w:cstheme="majorBidi"/>
          <w:sz w:val="24"/>
          <w:szCs w:val="24"/>
          <w:u w:val="single"/>
        </w:rPr>
      </w:pPr>
    </w:p>
    <w:p w:rsidR="00463F14" w:rsidRPr="00B60CB4" w:rsidRDefault="00463F14" w:rsidP="00E218C1">
      <w:pPr>
        <w:spacing w:after="0" w:line="480" w:lineRule="auto"/>
        <w:ind w:left="360" w:firstLine="916"/>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Selanjutnya, untuk pengujian signifikansi korelasi dilakukan dengan uji t dengan rumus sebagai berikut : </w:t>
      </w:r>
    </w:p>
    <w:p w:rsidR="00463F14" w:rsidRPr="00B60CB4" w:rsidRDefault="00C86FCD" w:rsidP="00E218C1">
      <w:pPr>
        <w:spacing w:after="0" w:line="480" w:lineRule="auto"/>
        <w:ind w:left="709"/>
        <w:jc w:val="both"/>
        <w:rPr>
          <w:rFonts w:asciiTheme="majorBidi" w:hAnsiTheme="majorBidi" w:cstheme="majorBidi"/>
          <w:sz w:val="24"/>
          <w:szCs w:val="24"/>
          <w:lang w:val="sv-SE"/>
        </w:rPr>
      </w:pPr>
      <m:oMathPara>
        <m:oMath>
          <m:r>
            <m:rPr>
              <m:sty m:val="p"/>
            </m:rPr>
            <w:rPr>
              <w:rFonts w:ascii="Cambria Math" w:hAnsi="Cambria Math" w:cstheme="majorBidi"/>
              <w:sz w:val="24"/>
              <w:szCs w:val="24"/>
              <w:lang w:val="sv-SE"/>
            </w:rPr>
            <m:t>t =</m:t>
          </m:r>
          <m:r>
            <w:rPr>
              <w:rFonts w:ascii="Cambria Math" w:hAnsi="Cambria Math" w:cstheme="majorBidi"/>
              <w:sz w:val="24"/>
              <w:szCs w:val="24"/>
              <w:lang w:val="sv-SE"/>
            </w:rPr>
            <m:t>r</m:t>
          </m:r>
          <m:rad>
            <m:radPr>
              <m:degHide m:val="1"/>
              <m:ctrlPr>
                <w:rPr>
                  <w:rFonts w:ascii="Cambria Math" w:hAnsi="Cambria Math" w:cstheme="majorBidi"/>
                  <w:i/>
                  <w:sz w:val="24"/>
                  <w:szCs w:val="24"/>
                  <w:lang w:val="sv-SE"/>
                </w:rPr>
              </m:ctrlPr>
            </m:radPr>
            <m:deg/>
            <m:e>
              <m:f>
                <m:fPr>
                  <m:ctrlPr>
                    <w:rPr>
                      <w:rFonts w:ascii="Cambria Math" w:hAnsi="Cambria Math" w:cstheme="majorBidi"/>
                      <w:i/>
                      <w:sz w:val="24"/>
                      <w:szCs w:val="24"/>
                      <w:lang w:val="sv-SE"/>
                    </w:rPr>
                  </m:ctrlPr>
                </m:fPr>
                <m:num>
                  <m:r>
                    <w:rPr>
                      <w:rFonts w:ascii="Cambria Math" w:hAnsi="Cambria Math" w:cstheme="majorBidi"/>
                      <w:sz w:val="24"/>
                      <w:szCs w:val="24"/>
                      <w:lang w:val="sv-SE"/>
                    </w:rPr>
                    <m:t>n-2</m:t>
                  </m:r>
                </m:num>
                <m:den>
                  <m:sSup>
                    <m:sSupPr>
                      <m:ctrlPr>
                        <w:rPr>
                          <w:rFonts w:ascii="Cambria Math" w:hAnsi="Cambria Math" w:cstheme="majorBidi"/>
                          <w:i/>
                          <w:sz w:val="24"/>
                          <w:szCs w:val="24"/>
                          <w:lang w:val="sv-SE"/>
                        </w:rPr>
                      </m:ctrlPr>
                    </m:sSupPr>
                    <m:e>
                      <m:r>
                        <w:rPr>
                          <w:rFonts w:ascii="Cambria Math" w:hAnsi="Cambria Math" w:cstheme="majorBidi"/>
                          <w:sz w:val="24"/>
                          <w:szCs w:val="24"/>
                          <w:lang w:val="sv-SE"/>
                        </w:rPr>
                        <m:t>1-r</m:t>
                      </m:r>
                    </m:e>
                    <m:sup>
                      <m:r>
                        <w:rPr>
                          <w:rFonts w:ascii="Cambria Math" w:hAnsi="Cambria Math" w:cstheme="majorBidi"/>
                          <w:sz w:val="24"/>
                          <w:szCs w:val="24"/>
                          <w:lang w:val="sv-SE"/>
                        </w:rPr>
                        <m:t>2</m:t>
                      </m:r>
                    </m:sup>
                  </m:sSup>
                </m:den>
              </m:f>
            </m:e>
          </m:rad>
        </m:oMath>
      </m:oMathPara>
    </w:p>
    <w:p w:rsidR="00DD689B" w:rsidRPr="00B60CB4" w:rsidRDefault="00DD689B" w:rsidP="00E218C1">
      <w:pPr>
        <w:spacing w:after="0" w:line="480" w:lineRule="auto"/>
        <w:ind w:left="709"/>
        <w:jc w:val="both"/>
        <w:rPr>
          <w:rFonts w:asciiTheme="majorBidi" w:hAnsiTheme="majorBidi" w:cstheme="majorBidi"/>
          <w:sz w:val="24"/>
          <w:szCs w:val="24"/>
          <w:lang w:val="sv-SE"/>
        </w:rPr>
      </w:pPr>
    </w:p>
    <w:p w:rsidR="00463F14" w:rsidRPr="00B60CB4" w:rsidRDefault="00463F14" w:rsidP="00E218C1">
      <w:pPr>
        <w:spacing w:after="0" w:line="480" w:lineRule="auto"/>
        <w:ind w:left="709"/>
        <w:jc w:val="both"/>
        <w:rPr>
          <w:rFonts w:asciiTheme="majorBidi" w:hAnsiTheme="majorBidi" w:cstheme="majorBidi"/>
          <w:sz w:val="24"/>
          <w:szCs w:val="24"/>
          <w:lang w:val="sv-SE"/>
        </w:rPr>
      </w:pPr>
      <w:r w:rsidRPr="00B60CB4">
        <w:rPr>
          <w:rFonts w:asciiTheme="majorBidi" w:hAnsiTheme="majorBidi" w:cstheme="majorBidi"/>
          <w:sz w:val="24"/>
          <w:szCs w:val="24"/>
          <w:lang w:val="sv-SE"/>
        </w:rPr>
        <w:t>Keterangan :</w:t>
      </w:r>
    </w:p>
    <w:p w:rsidR="00463F14" w:rsidRPr="00B60CB4" w:rsidRDefault="00463F14" w:rsidP="00E218C1">
      <w:pPr>
        <w:spacing w:after="0" w:line="480" w:lineRule="auto"/>
        <w:ind w:left="709"/>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t </w:t>
      </w:r>
      <w:r w:rsidRPr="00B60CB4">
        <w:rPr>
          <w:rFonts w:asciiTheme="majorBidi" w:hAnsiTheme="majorBidi" w:cstheme="majorBidi"/>
          <w:sz w:val="24"/>
          <w:szCs w:val="24"/>
          <w:lang w:val="sv-SE"/>
        </w:rPr>
        <w:tab/>
        <w:t>: distribusi student</w:t>
      </w:r>
    </w:p>
    <w:p w:rsidR="00463F14" w:rsidRPr="00B60CB4" w:rsidRDefault="00463F14" w:rsidP="00E218C1">
      <w:pPr>
        <w:spacing w:after="0" w:line="480" w:lineRule="auto"/>
        <w:ind w:left="709"/>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r </w:t>
      </w:r>
      <w:r w:rsidRPr="00B60CB4">
        <w:rPr>
          <w:rFonts w:asciiTheme="majorBidi" w:hAnsiTheme="majorBidi" w:cstheme="majorBidi"/>
          <w:sz w:val="24"/>
          <w:szCs w:val="24"/>
          <w:lang w:val="sv-SE"/>
        </w:rPr>
        <w:tab/>
        <w:t>: koefisien korelasi regresi</w:t>
      </w:r>
    </w:p>
    <w:p w:rsidR="00463F14" w:rsidRPr="00B60CB4" w:rsidRDefault="00463F14" w:rsidP="00E218C1">
      <w:pPr>
        <w:spacing w:after="0" w:line="480" w:lineRule="auto"/>
        <w:ind w:left="709"/>
        <w:jc w:val="both"/>
        <w:rPr>
          <w:rFonts w:asciiTheme="majorBidi" w:hAnsiTheme="majorBidi" w:cstheme="majorBidi"/>
          <w:sz w:val="24"/>
          <w:szCs w:val="24"/>
          <w:lang w:val="sv-SE"/>
        </w:rPr>
      </w:pPr>
      <w:r w:rsidRPr="00B60CB4">
        <w:rPr>
          <w:rFonts w:asciiTheme="majorBidi" w:hAnsiTheme="majorBidi" w:cstheme="majorBidi"/>
          <w:sz w:val="24"/>
          <w:szCs w:val="24"/>
          <w:lang w:val="sv-SE"/>
        </w:rPr>
        <w:t xml:space="preserve">n </w:t>
      </w:r>
      <w:r w:rsidRPr="00B60CB4">
        <w:rPr>
          <w:rFonts w:asciiTheme="majorBidi" w:hAnsiTheme="majorBidi" w:cstheme="majorBidi"/>
          <w:sz w:val="24"/>
          <w:szCs w:val="24"/>
          <w:lang w:val="sv-SE"/>
        </w:rPr>
        <w:tab/>
        <w:t>: banyaknya sampel</w:t>
      </w:r>
    </w:p>
    <w:p w:rsidR="00463F14" w:rsidRPr="00B60CB4" w:rsidRDefault="00463F14" w:rsidP="00E218C1">
      <w:pPr>
        <w:spacing w:after="0" w:line="480" w:lineRule="auto"/>
        <w:ind w:left="709"/>
        <w:jc w:val="both"/>
        <w:rPr>
          <w:rFonts w:asciiTheme="majorBidi" w:hAnsiTheme="majorBidi" w:cstheme="majorBidi"/>
          <w:sz w:val="24"/>
          <w:szCs w:val="24"/>
          <w:lang w:val="sv-SE"/>
        </w:rPr>
      </w:pPr>
    </w:p>
    <w:p w:rsidR="00463F14" w:rsidRPr="00B60CB4" w:rsidRDefault="00463F14" w:rsidP="00E218C1">
      <w:pPr>
        <w:spacing w:after="0" w:line="480" w:lineRule="auto"/>
        <w:ind w:left="360" w:firstLine="916"/>
        <w:jc w:val="both"/>
        <w:rPr>
          <w:rFonts w:asciiTheme="majorBidi" w:hAnsiTheme="majorBidi" w:cstheme="majorBidi"/>
          <w:sz w:val="24"/>
          <w:szCs w:val="24"/>
        </w:rPr>
      </w:pPr>
      <w:proofErr w:type="spellStart"/>
      <w:r w:rsidRPr="00B60CB4">
        <w:rPr>
          <w:rFonts w:asciiTheme="majorBidi" w:hAnsiTheme="majorBidi" w:cstheme="majorBidi"/>
          <w:sz w:val="24"/>
          <w:szCs w:val="24"/>
        </w:rPr>
        <w:t>Kriteria</w:t>
      </w:r>
      <w:proofErr w:type="spellEnd"/>
      <w:r w:rsidR="00C66A9D" w:rsidRPr="00B60CB4">
        <w:rPr>
          <w:rFonts w:asciiTheme="majorBidi" w:hAnsiTheme="majorBidi" w:cstheme="majorBidi"/>
          <w:sz w:val="24"/>
          <w:szCs w:val="24"/>
        </w:rPr>
        <w:t xml:space="preserve"> </w:t>
      </w:r>
      <w:proofErr w:type="spellStart"/>
      <w:proofErr w:type="gramStart"/>
      <w:r w:rsidRPr="00B60CB4">
        <w:rPr>
          <w:rFonts w:asciiTheme="majorBidi" w:hAnsiTheme="majorBidi" w:cstheme="majorBidi"/>
          <w:sz w:val="24"/>
          <w:szCs w:val="24"/>
        </w:rPr>
        <w:t>pengujian</w:t>
      </w:r>
      <w:proofErr w:type="spellEnd"/>
      <w:r w:rsidR="00C66A9D" w:rsidRPr="00B60CB4">
        <w:rPr>
          <w:rFonts w:asciiTheme="majorBidi" w:hAnsiTheme="majorBidi" w:cstheme="majorBidi"/>
          <w:sz w:val="24"/>
          <w:szCs w:val="24"/>
        </w:rPr>
        <w:t xml:space="preserve"> </w:t>
      </w:r>
      <w:r w:rsidR="0029264C">
        <w:rPr>
          <w:rFonts w:asciiTheme="majorBidi" w:hAnsiTheme="majorBidi" w:cstheme="majorBidi"/>
          <w:sz w:val="24"/>
          <w:szCs w:val="24"/>
          <w:lang w:val="id-ID"/>
        </w:rPr>
        <w:t xml:space="preserve"> `</w:t>
      </w:r>
      <w:proofErr w:type="gramEnd"/>
      <w:r w:rsidR="00C66A9D"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adalah</w:t>
      </w:r>
      <w:proofErr w:type="spellEnd"/>
      <w:r w:rsidR="00B34D24"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sebagai</w:t>
      </w:r>
      <w:proofErr w:type="spellEnd"/>
      <w:r w:rsidR="00B34D24"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berikut</w:t>
      </w:r>
      <w:proofErr w:type="spellEnd"/>
      <w:r w:rsidRPr="00B60CB4">
        <w:rPr>
          <w:rFonts w:asciiTheme="majorBidi" w:hAnsiTheme="majorBidi" w:cstheme="majorBidi"/>
          <w:sz w:val="24"/>
          <w:szCs w:val="24"/>
        </w:rPr>
        <w:t>:</w:t>
      </w:r>
    </w:p>
    <w:p w:rsidR="00463F14" w:rsidRPr="00B60CB4" w:rsidRDefault="00463F14" w:rsidP="00E218C1">
      <w:pPr>
        <w:pStyle w:val="ListParagraph"/>
        <w:numPr>
          <w:ilvl w:val="0"/>
          <w:numId w:val="13"/>
        </w:numPr>
        <w:spacing w:after="0" w:line="480" w:lineRule="auto"/>
        <w:ind w:hanging="294"/>
        <w:jc w:val="both"/>
        <w:rPr>
          <w:rFonts w:asciiTheme="majorBidi" w:hAnsiTheme="majorBidi" w:cstheme="majorBidi"/>
          <w:sz w:val="24"/>
          <w:szCs w:val="24"/>
          <w:lang w:val="sv-SE"/>
        </w:rPr>
      </w:pPr>
      <w:proofErr w:type="spellStart"/>
      <w:r w:rsidRPr="00B60CB4">
        <w:rPr>
          <w:rFonts w:asciiTheme="majorBidi" w:hAnsiTheme="majorBidi" w:cstheme="majorBidi"/>
          <w:sz w:val="24"/>
          <w:szCs w:val="24"/>
        </w:rPr>
        <w:t>bilanilai</w:t>
      </w:r>
      <w:proofErr w:type="spellEnd"/>
      <w:r w:rsidRPr="00B60CB4">
        <w:rPr>
          <w:rFonts w:asciiTheme="majorBidi" w:hAnsiTheme="majorBidi" w:cstheme="majorBidi"/>
          <w:sz w:val="24"/>
          <w:szCs w:val="24"/>
        </w:rPr>
        <w:t xml:space="preserve"> t-</w:t>
      </w:r>
      <w:proofErr w:type="spellStart"/>
      <w:r w:rsidRPr="00B60CB4">
        <w:rPr>
          <w:rFonts w:asciiTheme="majorBidi" w:hAnsiTheme="majorBidi" w:cstheme="majorBidi"/>
          <w:sz w:val="24"/>
          <w:szCs w:val="24"/>
          <w:vertAlign w:val="subscript"/>
        </w:rPr>
        <w:t>hitung</w:t>
      </w:r>
      <w:proofErr w:type="spellEnd"/>
      <w:r w:rsidRPr="00B60CB4">
        <w:rPr>
          <w:rFonts w:asciiTheme="majorBidi" w:hAnsiTheme="majorBidi" w:cstheme="majorBidi"/>
          <w:sz w:val="24"/>
          <w:szCs w:val="24"/>
        </w:rPr>
        <w:t>&gt;t-</w:t>
      </w:r>
      <w:proofErr w:type="spellStart"/>
      <w:r w:rsidRPr="00B60CB4">
        <w:rPr>
          <w:rFonts w:asciiTheme="majorBidi" w:hAnsiTheme="majorBidi" w:cstheme="majorBidi"/>
          <w:sz w:val="24"/>
          <w:szCs w:val="24"/>
          <w:vertAlign w:val="subscript"/>
        </w:rPr>
        <w:t>tabel</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maka</w:t>
      </w:r>
      <w:proofErr w:type="spellEnd"/>
      <w:r w:rsidR="00B34D24"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hubungan</w:t>
      </w:r>
      <w:proofErr w:type="spellEnd"/>
      <w:r w:rsidR="00B34D24"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kedua</w:t>
      </w:r>
      <w:proofErr w:type="spellEnd"/>
      <w:r w:rsidR="00B34D24" w:rsidRPr="00B60CB4">
        <w:rPr>
          <w:rFonts w:asciiTheme="majorBidi" w:hAnsiTheme="majorBidi" w:cstheme="majorBidi"/>
          <w:sz w:val="24"/>
          <w:szCs w:val="24"/>
        </w:rPr>
        <w:t xml:space="preserve"> variable </w:t>
      </w:r>
      <w:proofErr w:type="spellStart"/>
      <w:r w:rsidRPr="00B60CB4">
        <w:rPr>
          <w:rFonts w:asciiTheme="majorBidi" w:hAnsiTheme="majorBidi" w:cstheme="majorBidi"/>
          <w:sz w:val="24"/>
          <w:szCs w:val="24"/>
        </w:rPr>
        <w:t>dinyatakan</w:t>
      </w:r>
      <w:proofErr w:type="spellEnd"/>
      <w:r w:rsidR="00B34D24"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signifikan</w:t>
      </w:r>
      <w:proofErr w:type="spellEnd"/>
    </w:p>
    <w:p w:rsidR="00463F14" w:rsidRPr="00B60CB4" w:rsidRDefault="00463F14" w:rsidP="00E218C1">
      <w:pPr>
        <w:pStyle w:val="ListParagraph"/>
        <w:numPr>
          <w:ilvl w:val="0"/>
          <w:numId w:val="13"/>
        </w:numPr>
        <w:spacing w:after="0" w:line="480" w:lineRule="auto"/>
        <w:ind w:hanging="294"/>
        <w:jc w:val="both"/>
        <w:rPr>
          <w:rFonts w:asciiTheme="majorBidi" w:hAnsiTheme="majorBidi" w:cstheme="majorBidi"/>
          <w:sz w:val="24"/>
          <w:szCs w:val="24"/>
          <w:lang w:val="sv-SE"/>
        </w:rPr>
      </w:pPr>
      <w:proofErr w:type="spellStart"/>
      <w:proofErr w:type="gramStart"/>
      <w:r w:rsidRPr="00B60CB4">
        <w:rPr>
          <w:rFonts w:asciiTheme="majorBidi" w:hAnsiTheme="majorBidi" w:cstheme="majorBidi"/>
          <w:sz w:val="24"/>
          <w:szCs w:val="24"/>
        </w:rPr>
        <w:t>bilanilai</w:t>
      </w:r>
      <w:proofErr w:type="spellEnd"/>
      <w:proofErr w:type="gramEnd"/>
      <w:r w:rsidRPr="00B60CB4">
        <w:rPr>
          <w:rFonts w:asciiTheme="majorBidi" w:hAnsiTheme="majorBidi" w:cstheme="majorBidi"/>
          <w:sz w:val="24"/>
          <w:szCs w:val="24"/>
        </w:rPr>
        <w:t xml:space="preserve"> t-</w:t>
      </w:r>
      <w:proofErr w:type="spellStart"/>
      <w:r w:rsidRPr="00B60CB4">
        <w:rPr>
          <w:rFonts w:asciiTheme="majorBidi" w:hAnsiTheme="majorBidi" w:cstheme="majorBidi"/>
          <w:sz w:val="24"/>
          <w:szCs w:val="24"/>
          <w:vertAlign w:val="subscript"/>
        </w:rPr>
        <w:t>hitung</w:t>
      </w:r>
      <w:proofErr w:type="spellEnd"/>
      <w:r w:rsidRPr="00B60CB4">
        <w:rPr>
          <w:rFonts w:asciiTheme="majorBidi" w:hAnsiTheme="majorBidi" w:cstheme="majorBidi"/>
          <w:sz w:val="24"/>
          <w:szCs w:val="24"/>
        </w:rPr>
        <w:t>&lt;t-</w:t>
      </w:r>
      <w:proofErr w:type="spellStart"/>
      <w:r w:rsidRPr="00B60CB4">
        <w:rPr>
          <w:rFonts w:asciiTheme="majorBidi" w:hAnsiTheme="majorBidi" w:cstheme="majorBidi"/>
          <w:sz w:val="24"/>
          <w:szCs w:val="24"/>
          <w:vertAlign w:val="subscript"/>
        </w:rPr>
        <w:t>tabel</w:t>
      </w:r>
      <w:proofErr w:type="spellEnd"/>
      <w:r w:rsidRPr="00B60CB4">
        <w:rPr>
          <w:rFonts w:asciiTheme="majorBidi" w:hAnsiTheme="majorBidi" w:cstheme="majorBidi"/>
          <w:sz w:val="24"/>
          <w:szCs w:val="24"/>
        </w:rPr>
        <w:t xml:space="preserve">, </w:t>
      </w:r>
      <w:proofErr w:type="spellStart"/>
      <w:r w:rsidRPr="00B60CB4">
        <w:rPr>
          <w:rFonts w:asciiTheme="majorBidi" w:hAnsiTheme="majorBidi" w:cstheme="majorBidi"/>
          <w:sz w:val="24"/>
          <w:szCs w:val="24"/>
        </w:rPr>
        <w:t>maka</w:t>
      </w:r>
      <w:proofErr w:type="spellEnd"/>
      <w:r w:rsidR="0035460F" w:rsidRPr="00B60CB4">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hubungan</w:t>
      </w:r>
      <w:proofErr w:type="spellEnd"/>
      <w:r w:rsidR="0035460F" w:rsidRPr="00B60CB4">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kedua</w:t>
      </w:r>
      <w:proofErr w:type="spellEnd"/>
      <w:r w:rsidR="0035460F" w:rsidRPr="00B60CB4">
        <w:rPr>
          <w:rFonts w:asciiTheme="majorBidi" w:hAnsiTheme="majorBidi" w:cstheme="majorBidi"/>
          <w:sz w:val="24"/>
          <w:szCs w:val="24"/>
          <w:lang w:val="id-ID"/>
        </w:rPr>
        <w:t xml:space="preserve"> </w:t>
      </w:r>
      <w:r w:rsidR="0035460F" w:rsidRPr="00B60CB4">
        <w:rPr>
          <w:rFonts w:asciiTheme="majorBidi" w:hAnsiTheme="majorBidi" w:cstheme="majorBidi"/>
          <w:sz w:val="24"/>
          <w:szCs w:val="24"/>
        </w:rPr>
        <w:t>variable</w:t>
      </w:r>
      <w:r w:rsidR="0035460F" w:rsidRPr="00B60CB4">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dinyatakan</w:t>
      </w:r>
      <w:proofErr w:type="spellEnd"/>
      <w:r w:rsidR="0035460F" w:rsidRPr="00B60CB4">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tidak</w:t>
      </w:r>
      <w:proofErr w:type="spellEnd"/>
      <w:r w:rsidR="0035460F" w:rsidRPr="00B60CB4">
        <w:rPr>
          <w:rFonts w:asciiTheme="majorBidi" w:hAnsiTheme="majorBidi" w:cstheme="majorBidi"/>
          <w:sz w:val="24"/>
          <w:szCs w:val="24"/>
          <w:lang w:val="id-ID"/>
        </w:rPr>
        <w:t xml:space="preserve"> </w:t>
      </w:r>
      <w:proofErr w:type="spellStart"/>
      <w:r w:rsidRPr="00B60CB4">
        <w:rPr>
          <w:rFonts w:asciiTheme="majorBidi" w:hAnsiTheme="majorBidi" w:cstheme="majorBidi"/>
          <w:sz w:val="24"/>
          <w:szCs w:val="24"/>
        </w:rPr>
        <w:t>signifikan</w:t>
      </w:r>
      <w:proofErr w:type="spellEnd"/>
      <w:r w:rsidR="00560033" w:rsidRPr="00B60CB4">
        <w:rPr>
          <w:rFonts w:asciiTheme="majorBidi" w:hAnsiTheme="majorBidi" w:cstheme="majorBidi"/>
          <w:sz w:val="24"/>
          <w:szCs w:val="24"/>
          <w:lang w:val="id-ID"/>
        </w:rPr>
        <w:t>.</w:t>
      </w:r>
    </w:p>
    <w:p w:rsidR="00FE56D5" w:rsidRPr="00B60CB4" w:rsidRDefault="00FE56D5" w:rsidP="00E218C1">
      <w:pPr>
        <w:spacing w:line="480" w:lineRule="auto"/>
        <w:ind w:left="709" w:firstLine="567"/>
        <w:jc w:val="both"/>
        <w:rPr>
          <w:rFonts w:asciiTheme="majorBidi" w:hAnsiTheme="majorBidi" w:cstheme="majorBidi"/>
          <w:sz w:val="24"/>
          <w:szCs w:val="24"/>
          <w:lang w:val="sv-SE"/>
        </w:rPr>
      </w:pPr>
    </w:p>
    <w:sectPr w:rsidR="00FE56D5" w:rsidRPr="00B60CB4" w:rsidSect="007409EA">
      <w:headerReference w:type="default" r:id="rId8"/>
      <w:footerReference w:type="default" r:id="rId9"/>
      <w:pgSz w:w="12240" w:h="15840"/>
      <w:pgMar w:top="2268" w:right="1701" w:bottom="1701" w:left="2268"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6E" w:rsidRDefault="00F9116E" w:rsidP="00C3569F">
      <w:pPr>
        <w:spacing w:after="0" w:line="240" w:lineRule="auto"/>
      </w:pPr>
      <w:r>
        <w:separator/>
      </w:r>
    </w:p>
  </w:endnote>
  <w:endnote w:type="continuationSeparator" w:id="0">
    <w:p w:rsidR="00F9116E" w:rsidRDefault="00F9116E" w:rsidP="00C3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EE" w:rsidRDefault="00CE0EEE" w:rsidP="007409EA">
    <w:pPr>
      <w:pStyle w:val="Footer"/>
      <w:jc w:val="center"/>
    </w:pPr>
  </w:p>
  <w:p w:rsidR="00332173" w:rsidRPr="00B1796F" w:rsidRDefault="00332173">
    <w:pPr>
      <w:pStyle w:val="Footer"/>
      <w:rPr>
        <w:rFonts w:ascii="Times New Roman" w:hAnsi="Times New Roman" w:cs="Times New Roman"/>
        <w:sz w:val="2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6E" w:rsidRDefault="00F9116E" w:rsidP="00C3569F">
      <w:pPr>
        <w:spacing w:after="0" w:line="240" w:lineRule="auto"/>
      </w:pPr>
      <w:r>
        <w:separator/>
      </w:r>
    </w:p>
  </w:footnote>
  <w:footnote w:type="continuationSeparator" w:id="0">
    <w:p w:rsidR="00F9116E" w:rsidRDefault="00F9116E" w:rsidP="00C3569F">
      <w:pPr>
        <w:spacing w:after="0" w:line="240" w:lineRule="auto"/>
      </w:pPr>
      <w:r>
        <w:continuationSeparator/>
      </w:r>
    </w:p>
  </w:footnote>
  <w:footnote w:id="1">
    <w:p w:rsidR="00332173" w:rsidRDefault="00332173" w:rsidP="00A70577">
      <w:pPr>
        <w:autoSpaceDE w:val="0"/>
        <w:autoSpaceDN w:val="0"/>
        <w:adjustRightInd w:val="0"/>
        <w:spacing w:after="0" w:line="240" w:lineRule="auto"/>
        <w:ind w:left="426" w:firstLine="425"/>
        <w:jc w:val="both"/>
      </w:pPr>
      <w:r>
        <w:rPr>
          <w:rStyle w:val="FootnoteReference"/>
        </w:rPr>
        <w:footnoteRef/>
      </w:r>
      <w:proofErr w:type="spellStart"/>
      <w:r w:rsidRPr="0069051B">
        <w:rPr>
          <w:rFonts w:ascii="Times New Roman" w:hAnsi="Times New Roman" w:cs="Times New Roman"/>
          <w:sz w:val="20"/>
          <w:szCs w:val="20"/>
        </w:rPr>
        <w:t>Azwar</w:t>
      </w:r>
      <w:proofErr w:type="spellEnd"/>
      <w:r w:rsidRPr="0069051B">
        <w:rPr>
          <w:rFonts w:ascii="Times New Roman" w:hAnsi="Times New Roman" w:cs="Times New Roman"/>
          <w:sz w:val="20"/>
          <w:szCs w:val="20"/>
        </w:rPr>
        <w:t xml:space="preserve">, </w:t>
      </w:r>
      <w:proofErr w:type="spellStart"/>
      <w:r w:rsidRPr="0069051B">
        <w:rPr>
          <w:rFonts w:ascii="Times New Roman" w:hAnsi="Times New Roman" w:cs="Times New Roman"/>
          <w:sz w:val="20"/>
          <w:szCs w:val="20"/>
        </w:rPr>
        <w:t>Saifuddin</w:t>
      </w:r>
      <w:proofErr w:type="spellEnd"/>
      <w:r w:rsidRPr="0069051B">
        <w:rPr>
          <w:rFonts w:ascii="Times New Roman" w:hAnsi="Times New Roman" w:cs="Times New Roman"/>
          <w:sz w:val="20"/>
          <w:szCs w:val="20"/>
        </w:rPr>
        <w:t xml:space="preserve">. </w:t>
      </w:r>
      <w:proofErr w:type="spellStart"/>
      <w:r w:rsidRPr="0069051B">
        <w:rPr>
          <w:rFonts w:ascii="Times New Roman" w:hAnsi="Times New Roman" w:cs="Times New Roman"/>
          <w:i/>
          <w:iCs/>
          <w:sz w:val="20"/>
          <w:szCs w:val="20"/>
        </w:rPr>
        <w:t>MetodePenelitian</w:t>
      </w:r>
      <w:proofErr w:type="spellEnd"/>
      <w:r w:rsidRPr="0069051B">
        <w:rPr>
          <w:rFonts w:ascii="Times New Roman" w:hAnsi="Times New Roman" w:cs="Times New Roman"/>
          <w:sz w:val="20"/>
          <w:szCs w:val="20"/>
        </w:rPr>
        <w:t xml:space="preserve">. </w:t>
      </w:r>
      <w:proofErr w:type="spellStart"/>
      <w:r w:rsidRPr="0069051B">
        <w:rPr>
          <w:rFonts w:ascii="Times New Roman" w:hAnsi="Times New Roman" w:cs="Times New Roman"/>
          <w:sz w:val="20"/>
          <w:szCs w:val="20"/>
        </w:rPr>
        <w:t>Edisi</w:t>
      </w:r>
      <w:proofErr w:type="spellEnd"/>
      <w:r w:rsidRPr="0069051B">
        <w:rPr>
          <w:rFonts w:ascii="Times New Roman" w:hAnsi="Times New Roman" w:cs="Times New Roman"/>
          <w:sz w:val="20"/>
          <w:szCs w:val="20"/>
        </w:rPr>
        <w:t xml:space="preserve"> I. (Yogyakarta: </w:t>
      </w:r>
      <w:proofErr w:type="spellStart"/>
      <w:r w:rsidRPr="0069051B">
        <w:rPr>
          <w:rFonts w:ascii="Times New Roman" w:hAnsi="Times New Roman" w:cs="Times New Roman"/>
          <w:sz w:val="20"/>
          <w:szCs w:val="20"/>
        </w:rPr>
        <w:t>Pustaka</w:t>
      </w:r>
      <w:r w:rsidRPr="0069051B">
        <w:rPr>
          <w:rFonts w:ascii="Times New Roman" w:hAnsi="Times New Roman" w:cs="Times New Roman"/>
          <w:iCs/>
          <w:sz w:val="20"/>
          <w:szCs w:val="20"/>
        </w:rPr>
        <w:t>Pelajar</w:t>
      </w:r>
      <w:proofErr w:type="spellEnd"/>
      <w:r w:rsidRPr="0069051B">
        <w:rPr>
          <w:rFonts w:ascii="Times New Roman" w:hAnsi="Times New Roman" w:cs="Times New Roman"/>
          <w:sz w:val="20"/>
          <w:szCs w:val="20"/>
        </w:rPr>
        <w:t>, 2003), h. 5</w:t>
      </w:r>
    </w:p>
  </w:footnote>
  <w:footnote w:id="2">
    <w:p w:rsidR="00332173" w:rsidRPr="00C127F1" w:rsidRDefault="00332173" w:rsidP="00A70577">
      <w:pPr>
        <w:pStyle w:val="FootnoteText"/>
        <w:ind w:left="426" w:firstLine="425"/>
        <w:jc w:val="both"/>
      </w:pPr>
      <w:r w:rsidRPr="00C127F1">
        <w:rPr>
          <w:rStyle w:val="FootnoteReference"/>
        </w:rPr>
        <w:footnoteRef/>
      </w:r>
      <w:proofErr w:type="spellStart"/>
      <w:r w:rsidRPr="00C127F1">
        <w:t>Hadeli</w:t>
      </w:r>
      <w:proofErr w:type="spellEnd"/>
      <w:r w:rsidRPr="00C127F1">
        <w:t xml:space="preserve">, </w:t>
      </w:r>
      <w:proofErr w:type="spellStart"/>
      <w:r w:rsidRPr="00C127F1">
        <w:rPr>
          <w:i/>
        </w:rPr>
        <w:t>MetodePenelitianPendidikan</w:t>
      </w:r>
      <w:proofErr w:type="spellEnd"/>
      <w:r w:rsidRPr="00C127F1">
        <w:t xml:space="preserve">, </w:t>
      </w:r>
      <w:r>
        <w:t>(</w:t>
      </w:r>
      <w:proofErr w:type="spellStart"/>
      <w:r>
        <w:t>Ciputat</w:t>
      </w:r>
      <w:proofErr w:type="spellEnd"/>
      <w:r>
        <w:t xml:space="preserve">: </w:t>
      </w:r>
      <w:r w:rsidRPr="00C127F1">
        <w:t>Quantum Teaching,  2006</w:t>
      </w:r>
      <w:r>
        <w:t>)</w:t>
      </w:r>
      <w:r w:rsidRPr="00C127F1">
        <w:t>, h. 67</w:t>
      </w:r>
    </w:p>
  </w:footnote>
  <w:footnote w:id="3">
    <w:p w:rsidR="00332173" w:rsidRPr="007E38F2" w:rsidRDefault="00332173" w:rsidP="00A70577">
      <w:pPr>
        <w:pStyle w:val="FootnoteText"/>
        <w:ind w:left="426" w:firstLine="425"/>
        <w:jc w:val="both"/>
      </w:pPr>
      <w:r>
        <w:rPr>
          <w:rStyle w:val="FootnoteReference"/>
        </w:rPr>
        <w:footnoteRef/>
      </w:r>
      <w:proofErr w:type="spellStart"/>
      <w:r>
        <w:t>Sugiyono</w:t>
      </w:r>
      <w:proofErr w:type="spellEnd"/>
      <w:r>
        <w:t xml:space="preserve">, </w:t>
      </w:r>
      <w:proofErr w:type="spellStart"/>
      <w:r>
        <w:rPr>
          <w:i/>
        </w:rPr>
        <w:t>MetodologiPenelitianPendidikan</w:t>
      </w:r>
      <w:proofErr w:type="spellEnd"/>
      <w:r>
        <w:rPr>
          <w:i/>
        </w:rPr>
        <w:t>,</w:t>
      </w:r>
      <w:r>
        <w:rPr>
          <w:iCs/>
        </w:rPr>
        <w:t xml:space="preserve">(Jakarta: </w:t>
      </w:r>
      <w:proofErr w:type="spellStart"/>
      <w:r>
        <w:t>Gramedia</w:t>
      </w:r>
      <w:proofErr w:type="spellEnd"/>
      <w:r>
        <w:t>, 2009)., h. 57</w:t>
      </w:r>
    </w:p>
  </w:footnote>
  <w:footnote w:id="4">
    <w:p w:rsidR="00332173" w:rsidRPr="00D90C33" w:rsidRDefault="00332173" w:rsidP="00A70577">
      <w:pPr>
        <w:pStyle w:val="FootnoteText"/>
        <w:ind w:left="426" w:firstLine="425"/>
        <w:jc w:val="both"/>
      </w:pPr>
      <w:r>
        <w:rPr>
          <w:rStyle w:val="FootnoteReference"/>
        </w:rPr>
        <w:footnoteRef/>
      </w:r>
      <w:r>
        <w:rPr>
          <w:i/>
        </w:rPr>
        <w:t xml:space="preserve">Ibid., </w:t>
      </w:r>
      <w:r>
        <w:rPr>
          <w:iCs/>
        </w:rPr>
        <w:t xml:space="preserve">h. </w:t>
      </w:r>
      <w:r>
        <w:t>120</w:t>
      </w:r>
    </w:p>
  </w:footnote>
  <w:footnote w:id="5">
    <w:p w:rsidR="00332173" w:rsidRPr="00983350" w:rsidRDefault="00332173" w:rsidP="00A70577">
      <w:pPr>
        <w:pStyle w:val="FootnoteText"/>
        <w:ind w:left="426" w:firstLine="425"/>
        <w:jc w:val="both"/>
      </w:pPr>
      <w:r>
        <w:rPr>
          <w:rStyle w:val="FootnoteReference"/>
        </w:rPr>
        <w:footnoteRef/>
      </w:r>
      <w:proofErr w:type="spellStart"/>
      <w:r>
        <w:t>MuhibbinSyah</w:t>
      </w:r>
      <w:proofErr w:type="spellEnd"/>
      <w:r>
        <w:t xml:space="preserve">, </w:t>
      </w:r>
      <w:proofErr w:type="spellStart"/>
      <w:r>
        <w:rPr>
          <w:i/>
        </w:rPr>
        <w:t>PsikologiPendidikanSuatuPendekatanBaru</w:t>
      </w:r>
      <w:proofErr w:type="spellEnd"/>
      <w:r>
        <w:rPr>
          <w:i/>
        </w:rPr>
        <w:t xml:space="preserve">, </w:t>
      </w:r>
      <w:r>
        <w:rPr>
          <w:iCs/>
        </w:rPr>
        <w:t>(</w:t>
      </w:r>
      <w:r>
        <w:t xml:space="preserve">Bandung: </w:t>
      </w:r>
      <w:proofErr w:type="spellStart"/>
      <w:r>
        <w:t>RemajaRosdakarya</w:t>
      </w:r>
      <w:proofErr w:type="spellEnd"/>
      <w:r>
        <w:t>, 2009), h. 153</w:t>
      </w:r>
    </w:p>
  </w:footnote>
  <w:footnote w:id="6">
    <w:p w:rsidR="00332173" w:rsidRPr="00894900" w:rsidRDefault="00332173" w:rsidP="00DD689B">
      <w:pPr>
        <w:pStyle w:val="FootnoteText"/>
        <w:ind w:left="426" w:firstLine="425"/>
        <w:jc w:val="both"/>
      </w:pPr>
      <w:r>
        <w:rPr>
          <w:rStyle w:val="FootnoteReference"/>
        </w:rPr>
        <w:footnoteRef/>
      </w:r>
      <w:proofErr w:type="spellStart"/>
      <w:r>
        <w:t>Iskandar</w:t>
      </w:r>
      <w:proofErr w:type="spellEnd"/>
      <w:r>
        <w:t xml:space="preserve">, </w:t>
      </w:r>
      <w:proofErr w:type="spellStart"/>
      <w:r>
        <w:rPr>
          <w:i/>
        </w:rPr>
        <w:t>PenelitianTindakanKelas</w:t>
      </w:r>
      <w:proofErr w:type="spellEnd"/>
      <w:r>
        <w:rPr>
          <w:i/>
        </w:rPr>
        <w:t xml:space="preserve">, </w:t>
      </w:r>
      <w:r>
        <w:rPr>
          <w:iCs/>
        </w:rPr>
        <w:t>(</w:t>
      </w:r>
      <w:proofErr w:type="spellStart"/>
      <w:r>
        <w:rPr>
          <w:iCs/>
        </w:rPr>
        <w:t>Ciputat</w:t>
      </w:r>
      <w:proofErr w:type="spellEnd"/>
      <w:r>
        <w:rPr>
          <w:iCs/>
        </w:rPr>
        <w:t xml:space="preserve">: </w:t>
      </w:r>
      <w:proofErr w:type="spellStart"/>
      <w:r>
        <w:t>GaungPersada</w:t>
      </w:r>
      <w:proofErr w:type="spellEnd"/>
      <w:r>
        <w:t xml:space="preserve"> Press, 2009), h. 135</w:t>
      </w:r>
    </w:p>
  </w:footnote>
  <w:footnote w:id="7">
    <w:p w:rsidR="00332173" w:rsidRPr="00A07B92" w:rsidRDefault="00332173" w:rsidP="00A70577">
      <w:pPr>
        <w:pStyle w:val="FootnoteText"/>
        <w:ind w:left="426" w:firstLine="425"/>
        <w:jc w:val="both"/>
      </w:pPr>
      <w:r>
        <w:rPr>
          <w:rStyle w:val="FootnoteReference"/>
        </w:rPr>
        <w:footnoteRef/>
      </w:r>
      <w:proofErr w:type="spellStart"/>
      <w:r>
        <w:t>IrawanSuhartono</w:t>
      </w:r>
      <w:proofErr w:type="spellEnd"/>
      <w:r>
        <w:t xml:space="preserve">, </w:t>
      </w:r>
      <w:proofErr w:type="spellStart"/>
      <w:r>
        <w:rPr>
          <w:i/>
        </w:rPr>
        <w:t>MetodePenelitianSosialBudaya</w:t>
      </w:r>
      <w:proofErr w:type="spellEnd"/>
      <w:r>
        <w:rPr>
          <w:i/>
        </w:rPr>
        <w:t xml:space="preserve">, </w:t>
      </w:r>
      <w:r>
        <w:rPr>
          <w:iCs/>
        </w:rPr>
        <w:t>(</w:t>
      </w:r>
      <w:r>
        <w:t xml:space="preserve">Bandung: </w:t>
      </w:r>
      <w:proofErr w:type="spellStart"/>
      <w:r>
        <w:t>RemajaRosdakarya</w:t>
      </w:r>
      <w:proofErr w:type="spellEnd"/>
      <w:r>
        <w:t>, 2005), h. 74</w:t>
      </w:r>
    </w:p>
  </w:footnote>
  <w:footnote w:id="8">
    <w:p w:rsidR="00332173" w:rsidRPr="0059136F" w:rsidRDefault="00332173" w:rsidP="00A70577">
      <w:pPr>
        <w:pStyle w:val="FootnoteText"/>
        <w:ind w:left="426" w:firstLine="425"/>
        <w:jc w:val="both"/>
      </w:pPr>
      <w:r>
        <w:rPr>
          <w:rStyle w:val="FootnoteReference"/>
        </w:rPr>
        <w:footnoteRef/>
      </w:r>
      <w:r>
        <w:t xml:space="preserve">Abdullah </w:t>
      </w:r>
      <w:proofErr w:type="spellStart"/>
      <w:r>
        <w:t>Sani</w:t>
      </w:r>
      <w:r>
        <w:rPr>
          <w:i/>
        </w:rPr>
        <w:t>,MetodePenelitiandanAplikasinya</w:t>
      </w:r>
      <w:proofErr w:type="spellEnd"/>
      <w:r>
        <w:rPr>
          <w:i/>
        </w:rPr>
        <w:t>,</w:t>
      </w:r>
      <w:r>
        <w:t xml:space="preserve">(Bandung: </w:t>
      </w:r>
      <w:proofErr w:type="spellStart"/>
      <w:r>
        <w:t>Tarsito</w:t>
      </w:r>
      <w:proofErr w:type="spellEnd"/>
      <w:r>
        <w:t>, 2005), h. 18</w:t>
      </w:r>
    </w:p>
  </w:footnote>
  <w:footnote w:id="9">
    <w:p w:rsidR="00332173" w:rsidRPr="00C93C0C" w:rsidRDefault="00332173" w:rsidP="00A70577">
      <w:pPr>
        <w:pStyle w:val="FootnoteText"/>
        <w:ind w:left="426" w:firstLine="425"/>
        <w:jc w:val="both"/>
      </w:pPr>
      <w:r w:rsidRPr="00E037CE">
        <w:rPr>
          <w:rStyle w:val="FootnoteReference"/>
        </w:rPr>
        <w:footnoteRef/>
      </w:r>
      <w:proofErr w:type="spellStart"/>
      <w:r>
        <w:t>AgusIrianto</w:t>
      </w:r>
      <w:proofErr w:type="spellEnd"/>
      <w:r>
        <w:t xml:space="preserve">, </w:t>
      </w:r>
      <w:proofErr w:type="spellStart"/>
      <w:r>
        <w:rPr>
          <w:i/>
        </w:rPr>
        <w:t>StatistikKonsepDasar&amp;Aplikasinya</w:t>
      </w:r>
      <w:proofErr w:type="spellEnd"/>
      <w:r>
        <w:rPr>
          <w:i/>
        </w:rPr>
        <w:t xml:space="preserve">, </w:t>
      </w:r>
      <w:r>
        <w:t xml:space="preserve">(Jakarta: </w:t>
      </w:r>
      <w:proofErr w:type="spellStart"/>
      <w:r>
        <w:t>Kencana</w:t>
      </w:r>
      <w:proofErr w:type="spellEnd"/>
      <w:r>
        <w:t>, 2004), h.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87014"/>
      <w:docPartObj>
        <w:docPartGallery w:val="Page Numbers (Top of Page)"/>
        <w:docPartUnique/>
      </w:docPartObj>
    </w:sdtPr>
    <w:sdtEndPr>
      <w:rPr>
        <w:noProof/>
      </w:rPr>
    </w:sdtEndPr>
    <w:sdtContent>
      <w:p w:rsidR="007409EA" w:rsidRDefault="007409EA">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rsidR="00332173" w:rsidRPr="00664644" w:rsidRDefault="0033217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A3D"/>
    <w:multiLevelType w:val="hybridMultilevel"/>
    <w:tmpl w:val="40E64CE2"/>
    <w:lvl w:ilvl="0" w:tplc="57245E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7114D43"/>
    <w:multiLevelType w:val="hybridMultilevel"/>
    <w:tmpl w:val="A0E87F4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2D0169"/>
    <w:multiLevelType w:val="hybridMultilevel"/>
    <w:tmpl w:val="D05AA2A2"/>
    <w:lvl w:ilvl="0" w:tplc="354C34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AF60872"/>
    <w:multiLevelType w:val="hybridMultilevel"/>
    <w:tmpl w:val="8020B9B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22002051"/>
    <w:multiLevelType w:val="hybridMultilevel"/>
    <w:tmpl w:val="566242A0"/>
    <w:lvl w:ilvl="0" w:tplc="E7BEE3F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4AAE"/>
    <w:multiLevelType w:val="hybridMultilevel"/>
    <w:tmpl w:val="8806E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B2E8D"/>
    <w:multiLevelType w:val="hybridMultilevel"/>
    <w:tmpl w:val="3C04EA3A"/>
    <w:lvl w:ilvl="0" w:tplc="565A5160">
      <w:start w:val="1"/>
      <w:numFmt w:val="upperLetter"/>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53845"/>
    <w:multiLevelType w:val="hybridMultilevel"/>
    <w:tmpl w:val="E01AE37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2A75541"/>
    <w:multiLevelType w:val="hybridMultilevel"/>
    <w:tmpl w:val="B03A2854"/>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9">
    <w:nsid w:val="55C707E1"/>
    <w:multiLevelType w:val="hybridMultilevel"/>
    <w:tmpl w:val="C19AC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75145F"/>
    <w:multiLevelType w:val="hybridMultilevel"/>
    <w:tmpl w:val="57F486C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nsid w:val="600A1A38"/>
    <w:multiLevelType w:val="hybridMultilevel"/>
    <w:tmpl w:val="C1740FDC"/>
    <w:lvl w:ilvl="0" w:tplc="993E8E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EA91C30"/>
    <w:multiLevelType w:val="hybridMultilevel"/>
    <w:tmpl w:val="E07A2CE8"/>
    <w:lvl w:ilvl="0" w:tplc="04090015">
      <w:start w:val="1"/>
      <w:numFmt w:val="upperLetter"/>
      <w:lvlText w:val="%1."/>
      <w:lvlJc w:val="left"/>
      <w:pPr>
        <w:tabs>
          <w:tab w:val="num" w:pos="720"/>
        </w:tabs>
        <w:ind w:left="720" w:hanging="360"/>
      </w:pPr>
      <w:rPr>
        <w:rFonts w:hint="default"/>
      </w:rPr>
    </w:lvl>
    <w:lvl w:ilvl="1" w:tplc="8B4C4700">
      <w:start w:val="1"/>
      <w:numFmt w:val="decimal"/>
      <w:lvlText w:val="%2."/>
      <w:lvlJc w:val="left"/>
      <w:pPr>
        <w:tabs>
          <w:tab w:val="num" w:pos="1440"/>
        </w:tabs>
        <w:ind w:left="1440" w:hanging="360"/>
      </w:pPr>
      <w:rPr>
        <w:rFonts w:hint="default"/>
      </w:rPr>
    </w:lvl>
    <w:lvl w:ilvl="2" w:tplc="22FEBDFA">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245403"/>
    <w:multiLevelType w:val="hybridMultilevel"/>
    <w:tmpl w:val="997CD63E"/>
    <w:lvl w:ilvl="0" w:tplc="136674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75D70F87"/>
    <w:multiLevelType w:val="hybridMultilevel"/>
    <w:tmpl w:val="162E383C"/>
    <w:lvl w:ilvl="0" w:tplc="ADB0D51E">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F9A065C"/>
    <w:multiLevelType w:val="hybridMultilevel"/>
    <w:tmpl w:val="D0D059B0"/>
    <w:lvl w:ilvl="0" w:tplc="EAA43C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6"/>
  </w:num>
  <w:num w:numId="2">
    <w:abstractNumId w:val="11"/>
  </w:num>
  <w:num w:numId="3">
    <w:abstractNumId w:val="12"/>
  </w:num>
  <w:num w:numId="4">
    <w:abstractNumId w:val="4"/>
  </w:num>
  <w:num w:numId="5">
    <w:abstractNumId w:val="14"/>
  </w:num>
  <w:num w:numId="6">
    <w:abstractNumId w:val="13"/>
  </w:num>
  <w:num w:numId="7">
    <w:abstractNumId w:val="7"/>
  </w:num>
  <w:num w:numId="8">
    <w:abstractNumId w:val="1"/>
  </w:num>
  <w:num w:numId="9">
    <w:abstractNumId w:val="2"/>
  </w:num>
  <w:num w:numId="10">
    <w:abstractNumId w:val="0"/>
  </w:num>
  <w:num w:numId="11">
    <w:abstractNumId w:val="3"/>
  </w:num>
  <w:num w:numId="12">
    <w:abstractNumId w:val="10"/>
  </w:num>
  <w:num w:numId="13">
    <w:abstractNumId w:val="5"/>
  </w:num>
  <w:num w:numId="14">
    <w:abstractNumId w:val="9"/>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28B5"/>
    <w:rsid w:val="000123D3"/>
    <w:rsid w:val="00014A61"/>
    <w:rsid w:val="00015C9B"/>
    <w:rsid w:val="00015DFB"/>
    <w:rsid w:val="00016501"/>
    <w:rsid w:val="000453F4"/>
    <w:rsid w:val="00047646"/>
    <w:rsid w:val="00055CC6"/>
    <w:rsid w:val="00063980"/>
    <w:rsid w:val="00067739"/>
    <w:rsid w:val="00067D25"/>
    <w:rsid w:val="000950C0"/>
    <w:rsid w:val="000956F0"/>
    <w:rsid w:val="000C76F6"/>
    <w:rsid w:val="000D4725"/>
    <w:rsid w:val="000E0952"/>
    <w:rsid w:val="00111837"/>
    <w:rsid w:val="00120A9B"/>
    <w:rsid w:val="00124D57"/>
    <w:rsid w:val="001376D2"/>
    <w:rsid w:val="00141E8A"/>
    <w:rsid w:val="0014566F"/>
    <w:rsid w:val="00146B23"/>
    <w:rsid w:val="00163802"/>
    <w:rsid w:val="00167945"/>
    <w:rsid w:val="00171DA0"/>
    <w:rsid w:val="001816E1"/>
    <w:rsid w:val="001B25A6"/>
    <w:rsid w:val="001C0B12"/>
    <w:rsid w:val="001C31B4"/>
    <w:rsid w:val="001F0E37"/>
    <w:rsid w:val="001F2587"/>
    <w:rsid w:val="00226975"/>
    <w:rsid w:val="00232729"/>
    <w:rsid w:val="00254FE8"/>
    <w:rsid w:val="00256003"/>
    <w:rsid w:val="002660C0"/>
    <w:rsid w:val="00272A2D"/>
    <w:rsid w:val="002861C8"/>
    <w:rsid w:val="00290A36"/>
    <w:rsid w:val="0029264C"/>
    <w:rsid w:val="00297F77"/>
    <w:rsid w:val="002A2E38"/>
    <w:rsid w:val="002A522C"/>
    <w:rsid w:val="002B54C5"/>
    <w:rsid w:val="00332173"/>
    <w:rsid w:val="0035460F"/>
    <w:rsid w:val="003654D1"/>
    <w:rsid w:val="00371E81"/>
    <w:rsid w:val="003769ED"/>
    <w:rsid w:val="00385B16"/>
    <w:rsid w:val="00397053"/>
    <w:rsid w:val="00397F72"/>
    <w:rsid w:val="003E0A75"/>
    <w:rsid w:val="003E4B38"/>
    <w:rsid w:val="003F58A8"/>
    <w:rsid w:val="003F66CB"/>
    <w:rsid w:val="004056E8"/>
    <w:rsid w:val="00421C82"/>
    <w:rsid w:val="004227EF"/>
    <w:rsid w:val="004307A6"/>
    <w:rsid w:val="00445C5B"/>
    <w:rsid w:val="004617B5"/>
    <w:rsid w:val="00463F14"/>
    <w:rsid w:val="00473B5D"/>
    <w:rsid w:val="00493C55"/>
    <w:rsid w:val="00494A32"/>
    <w:rsid w:val="004C3C8D"/>
    <w:rsid w:val="004E0C8C"/>
    <w:rsid w:val="004F05A9"/>
    <w:rsid w:val="004F4147"/>
    <w:rsid w:val="00513E9E"/>
    <w:rsid w:val="00553217"/>
    <w:rsid w:val="00560033"/>
    <w:rsid w:val="005734E6"/>
    <w:rsid w:val="005C34D3"/>
    <w:rsid w:val="005F26DB"/>
    <w:rsid w:val="00606D27"/>
    <w:rsid w:val="00646E76"/>
    <w:rsid w:val="006502E0"/>
    <w:rsid w:val="00664644"/>
    <w:rsid w:val="0069051B"/>
    <w:rsid w:val="006B46FB"/>
    <w:rsid w:val="006B5769"/>
    <w:rsid w:val="006D2C66"/>
    <w:rsid w:val="006E5179"/>
    <w:rsid w:val="006F170B"/>
    <w:rsid w:val="00707D30"/>
    <w:rsid w:val="00713CA2"/>
    <w:rsid w:val="007243C1"/>
    <w:rsid w:val="00733D4D"/>
    <w:rsid w:val="007409EA"/>
    <w:rsid w:val="00742F1B"/>
    <w:rsid w:val="00761FF8"/>
    <w:rsid w:val="00786201"/>
    <w:rsid w:val="00790028"/>
    <w:rsid w:val="007A2F73"/>
    <w:rsid w:val="007A63ED"/>
    <w:rsid w:val="007D2560"/>
    <w:rsid w:val="007F7A43"/>
    <w:rsid w:val="00806D9C"/>
    <w:rsid w:val="0081698A"/>
    <w:rsid w:val="00816B7B"/>
    <w:rsid w:val="008403A7"/>
    <w:rsid w:val="00845359"/>
    <w:rsid w:val="00846085"/>
    <w:rsid w:val="00850B72"/>
    <w:rsid w:val="008B2E6C"/>
    <w:rsid w:val="008C1DF7"/>
    <w:rsid w:val="008D240A"/>
    <w:rsid w:val="008D51B0"/>
    <w:rsid w:val="008E3239"/>
    <w:rsid w:val="008F0221"/>
    <w:rsid w:val="009059A9"/>
    <w:rsid w:val="00937056"/>
    <w:rsid w:val="00941E17"/>
    <w:rsid w:val="009F6BB9"/>
    <w:rsid w:val="009F6F98"/>
    <w:rsid w:val="00A04B3A"/>
    <w:rsid w:val="00A55115"/>
    <w:rsid w:val="00A70577"/>
    <w:rsid w:val="00A7432F"/>
    <w:rsid w:val="00A763ED"/>
    <w:rsid w:val="00A9750B"/>
    <w:rsid w:val="00AF6EF0"/>
    <w:rsid w:val="00B113CA"/>
    <w:rsid w:val="00B1796F"/>
    <w:rsid w:val="00B34D24"/>
    <w:rsid w:val="00B60CB4"/>
    <w:rsid w:val="00B67A65"/>
    <w:rsid w:val="00B96BDE"/>
    <w:rsid w:val="00BD561F"/>
    <w:rsid w:val="00BE48B5"/>
    <w:rsid w:val="00BF4437"/>
    <w:rsid w:val="00C211F8"/>
    <w:rsid w:val="00C33A1F"/>
    <w:rsid w:val="00C3569F"/>
    <w:rsid w:val="00C4152C"/>
    <w:rsid w:val="00C66A9D"/>
    <w:rsid w:val="00C80759"/>
    <w:rsid w:val="00C86FCD"/>
    <w:rsid w:val="00CD5633"/>
    <w:rsid w:val="00CE0EEE"/>
    <w:rsid w:val="00D412BC"/>
    <w:rsid w:val="00DB1687"/>
    <w:rsid w:val="00DD689B"/>
    <w:rsid w:val="00DF28B5"/>
    <w:rsid w:val="00DF6DBA"/>
    <w:rsid w:val="00E05879"/>
    <w:rsid w:val="00E20B9F"/>
    <w:rsid w:val="00E21039"/>
    <w:rsid w:val="00E218C1"/>
    <w:rsid w:val="00E50976"/>
    <w:rsid w:val="00E520D5"/>
    <w:rsid w:val="00E73045"/>
    <w:rsid w:val="00ED2C01"/>
    <w:rsid w:val="00F129C2"/>
    <w:rsid w:val="00F32831"/>
    <w:rsid w:val="00F4606C"/>
    <w:rsid w:val="00F56E2C"/>
    <w:rsid w:val="00F82578"/>
    <w:rsid w:val="00F8407D"/>
    <w:rsid w:val="00F9116E"/>
    <w:rsid w:val="00FA0AF7"/>
    <w:rsid w:val="00FC78CC"/>
    <w:rsid w:val="00FD3A0B"/>
    <w:rsid w:val="00FD3F68"/>
    <w:rsid w:val="00FE56D5"/>
    <w:rsid w:val="00FF0943"/>
    <w:rsid w:val="00FF274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97E4B-B517-4C6F-A020-CF9FA2C5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B5"/>
    <w:pPr>
      <w:ind w:left="720"/>
      <w:contextualSpacing/>
    </w:pPr>
  </w:style>
  <w:style w:type="paragraph" w:styleId="FootnoteText">
    <w:name w:val="footnote text"/>
    <w:basedOn w:val="Normal"/>
    <w:link w:val="FootnoteTextChar"/>
    <w:semiHidden/>
    <w:rsid w:val="00C3569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569F"/>
    <w:rPr>
      <w:rFonts w:ascii="Times New Roman" w:eastAsia="Times New Roman" w:hAnsi="Times New Roman" w:cs="Times New Roman"/>
      <w:sz w:val="20"/>
      <w:szCs w:val="20"/>
    </w:rPr>
  </w:style>
  <w:style w:type="character" w:styleId="FootnoteReference">
    <w:name w:val="footnote reference"/>
    <w:basedOn w:val="DefaultParagraphFont"/>
    <w:semiHidden/>
    <w:rsid w:val="00C3569F"/>
    <w:rPr>
      <w:vertAlign w:val="superscript"/>
    </w:rPr>
  </w:style>
  <w:style w:type="table" w:styleId="TableGrid">
    <w:name w:val="Table Grid"/>
    <w:basedOn w:val="TableNormal"/>
    <w:uiPriority w:val="59"/>
    <w:rsid w:val="00E52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4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8B5"/>
  </w:style>
  <w:style w:type="paragraph" w:styleId="Footer">
    <w:name w:val="footer"/>
    <w:basedOn w:val="Normal"/>
    <w:link w:val="FooterChar"/>
    <w:uiPriority w:val="99"/>
    <w:unhideWhenUsed/>
    <w:rsid w:val="00BE4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8B5"/>
  </w:style>
  <w:style w:type="paragraph" w:styleId="BalloonText">
    <w:name w:val="Balloon Text"/>
    <w:basedOn w:val="Normal"/>
    <w:link w:val="BalloonTextChar"/>
    <w:uiPriority w:val="99"/>
    <w:semiHidden/>
    <w:unhideWhenUsed/>
    <w:rsid w:val="006B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9534">
      <w:bodyDiv w:val="1"/>
      <w:marLeft w:val="0"/>
      <w:marRight w:val="0"/>
      <w:marTop w:val="0"/>
      <w:marBottom w:val="0"/>
      <w:divBdr>
        <w:top w:val="none" w:sz="0" w:space="0" w:color="auto"/>
        <w:left w:val="none" w:sz="0" w:space="0" w:color="auto"/>
        <w:bottom w:val="none" w:sz="0" w:space="0" w:color="auto"/>
        <w:right w:val="none" w:sz="0" w:space="0" w:color="auto"/>
      </w:divBdr>
    </w:div>
    <w:div w:id="600140175">
      <w:bodyDiv w:val="1"/>
      <w:marLeft w:val="0"/>
      <w:marRight w:val="0"/>
      <w:marTop w:val="0"/>
      <w:marBottom w:val="0"/>
      <w:divBdr>
        <w:top w:val="none" w:sz="0" w:space="0" w:color="auto"/>
        <w:left w:val="none" w:sz="0" w:space="0" w:color="auto"/>
        <w:bottom w:val="none" w:sz="0" w:space="0" w:color="auto"/>
        <w:right w:val="none" w:sz="0" w:space="0" w:color="auto"/>
      </w:divBdr>
    </w:div>
    <w:div w:id="1151098228">
      <w:bodyDiv w:val="1"/>
      <w:marLeft w:val="0"/>
      <w:marRight w:val="0"/>
      <w:marTop w:val="0"/>
      <w:marBottom w:val="0"/>
      <w:divBdr>
        <w:top w:val="none" w:sz="0" w:space="0" w:color="auto"/>
        <w:left w:val="none" w:sz="0" w:space="0" w:color="auto"/>
        <w:bottom w:val="none" w:sz="0" w:space="0" w:color="auto"/>
        <w:right w:val="none" w:sz="0" w:space="0" w:color="auto"/>
      </w:divBdr>
    </w:div>
    <w:div w:id="1245259629">
      <w:bodyDiv w:val="1"/>
      <w:marLeft w:val="0"/>
      <w:marRight w:val="0"/>
      <w:marTop w:val="0"/>
      <w:marBottom w:val="0"/>
      <w:divBdr>
        <w:top w:val="none" w:sz="0" w:space="0" w:color="auto"/>
        <w:left w:val="none" w:sz="0" w:space="0" w:color="auto"/>
        <w:bottom w:val="none" w:sz="0" w:space="0" w:color="auto"/>
        <w:right w:val="none" w:sz="0" w:space="0" w:color="auto"/>
      </w:divBdr>
    </w:div>
    <w:div w:id="1639335640">
      <w:bodyDiv w:val="1"/>
      <w:marLeft w:val="0"/>
      <w:marRight w:val="0"/>
      <w:marTop w:val="0"/>
      <w:marBottom w:val="0"/>
      <w:divBdr>
        <w:top w:val="none" w:sz="0" w:space="0" w:color="auto"/>
        <w:left w:val="none" w:sz="0" w:space="0" w:color="auto"/>
        <w:bottom w:val="none" w:sz="0" w:space="0" w:color="auto"/>
        <w:right w:val="none" w:sz="0" w:space="0" w:color="auto"/>
      </w:divBdr>
    </w:div>
    <w:div w:id="1717045156">
      <w:bodyDiv w:val="1"/>
      <w:marLeft w:val="0"/>
      <w:marRight w:val="0"/>
      <w:marTop w:val="0"/>
      <w:marBottom w:val="0"/>
      <w:divBdr>
        <w:top w:val="none" w:sz="0" w:space="0" w:color="auto"/>
        <w:left w:val="none" w:sz="0" w:space="0" w:color="auto"/>
        <w:bottom w:val="none" w:sz="0" w:space="0" w:color="auto"/>
        <w:right w:val="none" w:sz="0" w:space="0" w:color="auto"/>
      </w:divBdr>
    </w:div>
    <w:div w:id="18074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19CB52-A77C-4EE2-95A6-080F89EC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Eka</cp:lastModifiedBy>
  <cp:revision>23</cp:revision>
  <cp:lastPrinted>2014-12-22T12:09:00Z</cp:lastPrinted>
  <dcterms:created xsi:type="dcterms:W3CDTF">2010-12-04T10:09:00Z</dcterms:created>
  <dcterms:modified xsi:type="dcterms:W3CDTF">2014-12-22T12:12:00Z</dcterms:modified>
</cp:coreProperties>
</file>