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037" w:rsidRPr="00D61ADE" w:rsidRDefault="00B04D60" w:rsidP="00B04D60">
      <w:pPr>
        <w:tabs>
          <w:tab w:val="center" w:pos="4133"/>
          <w:tab w:val="left" w:pos="6078"/>
        </w:tabs>
        <w:spacing w:after="0" w:line="480" w:lineRule="auto"/>
        <w:rPr>
          <w:rFonts w:cs="Times New Roman"/>
          <w:b/>
          <w:szCs w:val="24"/>
        </w:rPr>
      </w:pPr>
      <w:r w:rsidRPr="00D61ADE">
        <w:rPr>
          <w:rFonts w:cs="Times New Roman"/>
          <w:b/>
          <w:szCs w:val="24"/>
        </w:rPr>
        <w:tab/>
      </w:r>
      <w:r w:rsidR="004F59C2">
        <w:rPr>
          <w:rFonts w:cs="Times New Roman"/>
          <w:b/>
          <w:noProof/>
          <w:szCs w:val="24"/>
          <w:lang w:val="en-US"/>
        </w:rPr>
        <w:pict>
          <v:shapetype id="_x0000_t202" coordsize="21600,21600" o:spt="202" path="m,l,21600r21600,l21600,xe">
            <v:stroke joinstyle="miter"/>
            <v:path gradientshapeok="t" o:connecttype="rect"/>
          </v:shapetype>
          <v:shape id="_x0000_s1037" type="#_x0000_t202" style="position:absolute;margin-left:179.5pt;margin-top:612.05pt;width:50.45pt;height:38.1pt;z-index:251661824;mso-position-horizontal-relative:text;mso-position-vertical-relative:text" stroked="f">
            <v:textbox style="mso-next-textbox:#_x0000_s1037">
              <w:txbxContent>
                <w:p w:rsidR="00867E09" w:rsidRPr="00BA1BFB" w:rsidRDefault="00522FE3" w:rsidP="00867E09">
                  <w:pPr>
                    <w:pStyle w:val="Header"/>
                    <w:jc w:val="center"/>
                    <w:rPr>
                      <w:lang w:val="en-US"/>
                    </w:rPr>
                  </w:pPr>
                  <w:r>
                    <w:rPr>
                      <w:lang w:val="en-US"/>
                    </w:rPr>
                    <w:t>49</w:t>
                  </w:r>
                </w:p>
                <w:p w:rsidR="00867E09" w:rsidRDefault="00867E09" w:rsidP="00867E09">
                  <w:pPr>
                    <w:pStyle w:val="Header"/>
                    <w:jc w:val="center"/>
                  </w:pPr>
                </w:p>
              </w:txbxContent>
            </v:textbox>
          </v:shape>
        </w:pict>
      </w:r>
      <w:r w:rsidR="004F59C2">
        <w:rPr>
          <w:rFonts w:cs="Times New Roman"/>
          <w:b/>
          <w:noProof/>
          <w:szCs w:val="24"/>
          <w:lang w:val="en-US"/>
        </w:rPr>
        <w:pict>
          <v:shape id="_x0000_s1036" type="#_x0000_t202" style="position:absolute;margin-left:352.3pt;margin-top:-94.95pt;width:89.7pt;height:57.7pt;z-index:251660800;mso-position-horizontal-relative:text;mso-position-vertical-relative:text" stroked="f">
            <v:textbox style="mso-next-textbox:#_x0000_s1036">
              <w:txbxContent>
                <w:p w:rsidR="00867E09" w:rsidRDefault="00867E09" w:rsidP="00867E09"/>
              </w:txbxContent>
            </v:textbox>
          </v:shape>
        </w:pict>
      </w:r>
      <w:r w:rsidR="00780037" w:rsidRPr="00D61ADE">
        <w:rPr>
          <w:rFonts w:cs="Times New Roman"/>
          <w:b/>
          <w:szCs w:val="24"/>
        </w:rPr>
        <w:t>BAB III</w:t>
      </w:r>
      <w:r w:rsidRPr="00D61ADE">
        <w:rPr>
          <w:rFonts w:cs="Times New Roman"/>
          <w:b/>
          <w:szCs w:val="24"/>
        </w:rPr>
        <w:tab/>
      </w:r>
    </w:p>
    <w:p w:rsidR="00780037" w:rsidRPr="00D61ADE" w:rsidRDefault="00780037" w:rsidP="00780037">
      <w:pPr>
        <w:spacing w:after="0" w:line="480" w:lineRule="auto"/>
        <w:jc w:val="center"/>
        <w:rPr>
          <w:rFonts w:cs="Times New Roman"/>
          <w:b/>
          <w:szCs w:val="24"/>
          <w:lang w:val="en-US"/>
        </w:rPr>
      </w:pPr>
      <w:r w:rsidRPr="00D61ADE">
        <w:rPr>
          <w:rFonts w:cs="Times New Roman"/>
          <w:b/>
          <w:szCs w:val="24"/>
        </w:rPr>
        <w:t xml:space="preserve">METODE PENELITIAN </w:t>
      </w:r>
    </w:p>
    <w:p w:rsidR="00602A3A" w:rsidRPr="00D61ADE" w:rsidRDefault="00602A3A" w:rsidP="00857C2F">
      <w:pPr>
        <w:spacing w:after="0" w:line="240" w:lineRule="auto"/>
        <w:jc w:val="center"/>
        <w:rPr>
          <w:rFonts w:cs="Times New Roman"/>
          <w:b/>
          <w:szCs w:val="24"/>
          <w:lang w:val="en-US"/>
        </w:rPr>
      </w:pPr>
    </w:p>
    <w:p w:rsidR="00970D25" w:rsidRPr="00D61ADE" w:rsidRDefault="00970D25" w:rsidP="00970D25">
      <w:pPr>
        <w:numPr>
          <w:ilvl w:val="0"/>
          <w:numId w:val="9"/>
        </w:numPr>
        <w:tabs>
          <w:tab w:val="clear" w:pos="720"/>
        </w:tabs>
        <w:spacing w:after="0" w:line="480" w:lineRule="auto"/>
        <w:ind w:left="360"/>
        <w:jc w:val="both"/>
        <w:rPr>
          <w:rFonts w:cs="Times New Roman"/>
          <w:b/>
          <w:color w:val="000000" w:themeColor="text1"/>
          <w:szCs w:val="24"/>
        </w:rPr>
      </w:pPr>
      <w:r w:rsidRPr="00D61ADE">
        <w:rPr>
          <w:rFonts w:cs="Times New Roman"/>
          <w:b/>
          <w:color w:val="000000" w:themeColor="text1"/>
          <w:szCs w:val="24"/>
        </w:rPr>
        <w:t xml:space="preserve">Jenis Penelitian </w:t>
      </w:r>
    </w:p>
    <w:p w:rsidR="00970D25" w:rsidRPr="00D61ADE" w:rsidRDefault="00970D25" w:rsidP="00970D25">
      <w:pPr>
        <w:spacing w:after="0" w:line="480" w:lineRule="auto"/>
        <w:ind w:firstLine="720"/>
        <w:jc w:val="both"/>
        <w:rPr>
          <w:rFonts w:cs="Times New Roman"/>
          <w:color w:val="000000" w:themeColor="text1"/>
          <w:szCs w:val="24"/>
        </w:rPr>
      </w:pPr>
      <w:r w:rsidRPr="00D61ADE">
        <w:rPr>
          <w:rFonts w:cs="Times New Roman"/>
          <w:color w:val="000000" w:themeColor="text1"/>
          <w:szCs w:val="24"/>
        </w:rPr>
        <w:t>Jenis penelitian ini adalah penelitian kuantitatif dengan pola analisis statistika yaitu penelitian yang dilakukan dengan cara mengumpulkan data berupa angka-angka kemudian ditabulasi dalam bentuk tabel distribusi frekwensi dan presentase untuk tujuan memberikan gambaran atau deskripsi tentang data yang ada sebagai hasil penelitian.</w:t>
      </w:r>
    </w:p>
    <w:p w:rsidR="00970D25" w:rsidRPr="00D61ADE" w:rsidRDefault="00970D25" w:rsidP="00970D25">
      <w:pPr>
        <w:spacing w:after="0" w:line="480" w:lineRule="auto"/>
        <w:ind w:firstLine="709"/>
        <w:jc w:val="both"/>
        <w:rPr>
          <w:rFonts w:cs="Times New Roman"/>
          <w:color w:val="000000" w:themeColor="text1"/>
          <w:spacing w:val="-1"/>
          <w:szCs w:val="24"/>
          <w:lang w:val="en-US"/>
        </w:rPr>
      </w:pPr>
      <w:r w:rsidRPr="00D61ADE">
        <w:rPr>
          <w:rFonts w:cs="Times New Roman"/>
          <w:color w:val="000000" w:themeColor="text1"/>
          <w:szCs w:val="24"/>
        </w:rPr>
        <w:t>Berdasarkan prespektif di atas maka penelitian ini berupaya mengumpulkan data-data atau informasi obyektif di lapangan penelitian (</w:t>
      </w:r>
      <w:r w:rsidRPr="00D61ADE">
        <w:rPr>
          <w:rFonts w:cs="Times New Roman"/>
          <w:i/>
          <w:color w:val="000000" w:themeColor="text1"/>
          <w:szCs w:val="24"/>
        </w:rPr>
        <w:t>field Research</w:t>
      </w:r>
      <w:r w:rsidRPr="00D61ADE">
        <w:rPr>
          <w:rFonts w:cs="Times New Roman"/>
          <w:color w:val="000000" w:themeColor="text1"/>
          <w:szCs w:val="24"/>
        </w:rPr>
        <w:t xml:space="preserve">) menyangkut </w:t>
      </w:r>
      <w:r w:rsidR="00EE19E9" w:rsidRPr="00D61ADE">
        <w:rPr>
          <w:rFonts w:cs="Times New Roman"/>
          <w:color w:val="000000" w:themeColor="text1"/>
          <w:spacing w:val="-4"/>
          <w:szCs w:val="24"/>
        </w:rPr>
        <w:t>tipe kepemimpinan situasional kepala sekolah terhadap kinerja guru</w:t>
      </w:r>
      <w:r w:rsidRPr="00D61ADE">
        <w:rPr>
          <w:rFonts w:cs="Times New Roman"/>
          <w:color w:val="000000" w:themeColor="text1"/>
          <w:szCs w:val="24"/>
        </w:rPr>
        <w:t xml:space="preserve"> di </w:t>
      </w:r>
      <w:r w:rsidR="00C95355" w:rsidRPr="00D61ADE">
        <w:rPr>
          <w:rFonts w:cs="Times New Roman"/>
          <w:color w:val="000000" w:themeColor="text1"/>
          <w:szCs w:val="24"/>
        </w:rPr>
        <w:t xml:space="preserve">SMA Negeri 1 </w:t>
      </w:r>
      <w:r w:rsidR="00C95355" w:rsidRPr="00D61ADE">
        <w:rPr>
          <w:rFonts w:cs="Times New Roman"/>
          <w:color w:val="000000" w:themeColor="text1"/>
          <w:szCs w:val="24"/>
          <w:lang w:val="en-US"/>
        </w:rPr>
        <w:t>Wiwirano</w:t>
      </w:r>
      <w:r w:rsidR="00C95355" w:rsidRPr="00D61ADE">
        <w:rPr>
          <w:rFonts w:cs="Times New Roman"/>
          <w:color w:val="000000" w:themeColor="text1"/>
          <w:szCs w:val="24"/>
        </w:rPr>
        <w:t xml:space="preserve"> Kecamatan Wiwirano</w:t>
      </w:r>
      <w:r w:rsidR="00C95355" w:rsidRPr="00D61ADE">
        <w:rPr>
          <w:rFonts w:cs="Times New Roman"/>
          <w:color w:val="000000" w:themeColor="text1"/>
          <w:szCs w:val="24"/>
          <w:lang w:val="en-US"/>
        </w:rPr>
        <w:t xml:space="preserve"> Kabupaten Konawe Utara</w:t>
      </w:r>
      <w:r w:rsidRPr="00D61ADE">
        <w:rPr>
          <w:rFonts w:cs="Times New Roman"/>
          <w:color w:val="000000" w:themeColor="text1"/>
          <w:spacing w:val="-1"/>
          <w:szCs w:val="24"/>
        </w:rPr>
        <w:t xml:space="preserve">, untuk ditelaah, ditafsirkan dan diolah secara statistik berdasarkan cara pandang dan konsepsi </w:t>
      </w:r>
      <w:r w:rsidR="00411712" w:rsidRPr="006D20D7">
        <w:rPr>
          <w:lang w:val="it-IT"/>
        </w:rPr>
        <w:t>pen</w:t>
      </w:r>
      <w:r w:rsidR="00411712">
        <w:rPr>
          <w:lang w:val="it-IT"/>
        </w:rPr>
        <w:t>ulis</w:t>
      </w:r>
      <w:r w:rsidRPr="00D61ADE">
        <w:rPr>
          <w:rFonts w:cs="Times New Roman"/>
          <w:color w:val="000000" w:themeColor="text1"/>
          <w:spacing w:val="-1"/>
          <w:szCs w:val="24"/>
        </w:rPr>
        <w:t>.</w:t>
      </w:r>
    </w:p>
    <w:p w:rsidR="009D140A" w:rsidRPr="00D61ADE" w:rsidRDefault="009D140A" w:rsidP="00DA57B6">
      <w:pPr>
        <w:spacing w:after="0" w:line="240" w:lineRule="auto"/>
        <w:ind w:firstLine="709"/>
        <w:jc w:val="both"/>
        <w:rPr>
          <w:rFonts w:cs="Times New Roman"/>
          <w:color w:val="000000" w:themeColor="text1"/>
          <w:spacing w:val="-1"/>
          <w:szCs w:val="24"/>
          <w:lang w:val="en-US"/>
        </w:rPr>
      </w:pPr>
    </w:p>
    <w:p w:rsidR="00780037" w:rsidRPr="00D61ADE" w:rsidRDefault="00780037" w:rsidP="009D140A">
      <w:pPr>
        <w:pStyle w:val="ListParagraph"/>
        <w:numPr>
          <w:ilvl w:val="0"/>
          <w:numId w:val="9"/>
        </w:numPr>
        <w:tabs>
          <w:tab w:val="clear" w:pos="720"/>
        </w:tabs>
        <w:spacing w:after="0" w:line="480" w:lineRule="auto"/>
        <w:ind w:left="360"/>
        <w:jc w:val="both"/>
        <w:rPr>
          <w:rFonts w:cs="Times New Roman"/>
          <w:b/>
          <w:szCs w:val="24"/>
        </w:rPr>
      </w:pPr>
      <w:r w:rsidRPr="00D61ADE">
        <w:rPr>
          <w:rFonts w:cs="Times New Roman"/>
          <w:b/>
          <w:szCs w:val="24"/>
        </w:rPr>
        <w:t xml:space="preserve">Lokasi dan Waktu Penelitian </w:t>
      </w:r>
    </w:p>
    <w:p w:rsidR="00B351A2" w:rsidRPr="00D61ADE" w:rsidRDefault="00780037" w:rsidP="005B3EC4">
      <w:pPr>
        <w:spacing w:after="0" w:line="480" w:lineRule="auto"/>
        <w:ind w:firstLine="720"/>
        <w:jc w:val="both"/>
        <w:rPr>
          <w:rFonts w:cs="Times New Roman"/>
          <w:color w:val="000000" w:themeColor="text1"/>
          <w:szCs w:val="24"/>
          <w:lang w:val="en-US"/>
        </w:rPr>
      </w:pPr>
      <w:r w:rsidRPr="00D61ADE">
        <w:rPr>
          <w:rFonts w:cs="Times New Roman"/>
          <w:szCs w:val="24"/>
        </w:rPr>
        <w:t>Penelitian ini dilaksanakan di SMA Negeri 1 Wiwirano Kecamatan W</w:t>
      </w:r>
      <w:r w:rsidR="00B351A2" w:rsidRPr="00D61ADE">
        <w:rPr>
          <w:rFonts w:cs="Times New Roman"/>
          <w:szCs w:val="24"/>
        </w:rPr>
        <w:t>iwirano Kabupaten Konawe Utara,</w:t>
      </w:r>
      <w:r w:rsidR="00B351A2" w:rsidRPr="00D61ADE">
        <w:rPr>
          <w:rFonts w:cs="Times New Roman"/>
          <w:szCs w:val="24"/>
          <w:lang w:val="en-US"/>
        </w:rPr>
        <w:t xml:space="preserve"> </w:t>
      </w:r>
      <w:r w:rsidR="00B351A2" w:rsidRPr="00D61ADE">
        <w:rPr>
          <w:rFonts w:cs="Times New Roman"/>
          <w:color w:val="000000" w:themeColor="text1"/>
          <w:szCs w:val="24"/>
        </w:rPr>
        <w:t xml:space="preserve">pemilihan lokasi ini didasari pertimbangan bahwa </w:t>
      </w:r>
      <w:r w:rsidR="00F00532" w:rsidRPr="00D61ADE">
        <w:rPr>
          <w:rFonts w:cs="Times New Roman"/>
          <w:color w:val="000000" w:themeColor="text1"/>
          <w:szCs w:val="24"/>
        </w:rPr>
        <w:t>Kepemimpinan situasional kepala sekolah</w:t>
      </w:r>
      <w:r w:rsidR="00B351A2" w:rsidRPr="00D61ADE">
        <w:rPr>
          <w:rFonts w:cs="Times New Roman"/>
          <w:color w:val="000000" w:themeColor="text1"/>
          <w:szCs w:val="24"/>
        </w:rPr>
        <w:t xml:space="preserve"> </w:t>
      </w:r>
      <w:r w:rsidR="00B351A2" w:rsidRPr="00D61ADE">
        <w:rPr>
          <w:rFonts w:cs="Times New Roman"/>
          <w:color w:val="000000" w:themeColor="text1"/>
          <w:szCs w:val="24"/>
          <w:lang w:val="en-US"/>
        </w:rPr>
        <w:t xml:space="preserve">diimplementasikan </w:t>
      </w:r>
      <w:r w:rsidR="00F00532" w:rsidRPr="00D61ADE">
        <w:rPr>
          <w:rFonts w:cs="Times New Roman"/>
          <w:szCs w:val="24"/>
          <w:lang w:val="en-US"/>
        </w:rPr>
        <w:t>untuk mempengaruhi orang lain</w:t>
      </w:r>
      <w:r w:rsidR="00F00532" w:rsidRPr="00D61ADE">
        <w:rPr>
          <w:rFonts w:cs="Times New Roman"/>
          <w:color w:val="000000" w:themeColor="text1"/>
          <w:szCs w:val="24"/>
        </w:rPr>
        <w:t xml:space="preserve"> </w:t>
      </w:r>
      <w:r w:rsidR="00F00532" w:rsidRPr="00D61ADE">
        <w:rPr>
          <w:rFonts w:cs="Times New Roman"/>
          <w:color w:val="000000" w:themeColor="text1"/>
          <w:szCs w:val="24"/>
          <w:lang w:val="en-US"/>
        </w:rPr>
        <w:t xml:space="preserve">atau pihak lain </w:t>
      </w:r>
      <w:r w:rsidR="00F00532" w:rsidRPr="00D61ADE">
        <w:rPr>
          <w:rFonts w:cs="Times New Roman"/>
          <w:szCs w:val="24"/>
          <w:lang w:val="en-US"/>
        </w:rPr>
        <w:t xml:space="preserve">melalui pendekatan </w:t>
      </w:r>
      <w:r w:rsidR="00F00532" w:rsidRPr="00D61ADE">
        <w:rPr>
          <w:rFonts w:cs="Times New Roman"/>
          <w:color w:val="000000" w:themeColor="text1"/>
          <w:szCs w:val="24"/>
        </w:rPr>
        <w:t xml:space="preserve">situasional </w:t>
      </w:r>
      <w:r w:rsidR="00ED4CAF" w:rsidRPr="00D61ADE">
        <w:rPr>
          <w:rFonts w:cs="Times New Roman"/>
          <w:szCs w:val="24"/>
          <w:lang w:val="en-US"/>
        </w:rPr>
        <w:t>yang menganggap bahwa kondisi yang menentukan efektivitas kepemimpinan bervariasi dengan situasi kondisi serta tugas-tugas yang dilakukan</w:t>
      </w:r>
      <w:r w:rsidR="00ED4CAF" w:rsidRPr="00D61ADE">
        <w:rPr>
          <w:rFonts w:cs="Times New Roman"/>
          <w:color w:val="000000" w:themeColor="text1"/>
          <w:szCs w:val="24"/>
          <w:lang w:val="en-US"/>
        </w:rPr>
        <w:t xml:space="preserve">, namun demikian, </w:t>
      </w:r>
      <w:r w:rsidR="00B351A2" w:rsidRPr="00D61ADE">
        <w:rPr>
          <w:rFonts w:cs="Times New Roman"/>
          <w:color w:val="000000" w:themeColor="text1"/>
          <w:szCs w:val="24"/>
          <w:lang w:val="en-US"/>
        </w:rPr>
        <w:t xml:space="preserve">kondisi yang nampak tetap saja </w:t>
      </w:r>
      <w:r w:rsidR="00B351A2" w:rsidRPr="00D61ADE">
        <w:rPr>
          <w:rFonts w:cs="Times New Roman"/>
          <w:color w:val="000000" w:themeColor="text1"/>
          <w:szCs w:val="24"/>
          <w:lang w:val="en-US"/>
        </w:rPr>
        <w:lastRenderedPageBreak/>
        <w:t xml:space="preserve">ada hal yang semestinya harus </w:t>
      </w:r>
      <w:r w:rsidR="00D62C21" w:rsidRPr="00D61ADE">
        <w:rPr>
          <w:rFonts w:cs="Times New Roman"/>
          <w:color w:val="000000" w:themeColor="text1"/>
          <w:szCs w:val="24"/>
          <w:lang w:val="en-US"/>
        </w:rPr>
        <w:t xml:space="preserve">diefektifkan berkenaan </w:t>
      </w:r>
      <w:r w:rsidR="006B0982" w:rsidRPr="00D61ADE">
        <w:rPr>
          <w:rFonts w:cs="Times New Roman"/>
          <w:color w:val="000000" w:themeColor="text1"/>
          <w:szCs w:val="24"/>
          <w:lang w:val="en-US"/>
        </w:rPr>
        <w:t xml:space="preserve">dengan </w:t>
      </w:r>
      <w:r w:rsidR="00D62C21" w:rsidRPr="00D61ADE">
        <w:rPr>
          <w:rFonts w:eastAsia="Times New Roman" w:cs="Times New Roman"/>
          <w:color w:val="000000" w:themeColor="text1"/>
          <w:szCs w:val="24"/>
        </w:rPr>
        <w:t xml:space="preserve">sikap bawahan </w:t>
      </w:r>
      <w:r w:rsidR="00D62C21" w:rsidRPr="00D61ADE">
        <w:rPr>
          <w:rFonts w:eastAsia="Times New Roman" w:cs="Times New Roman"/>
          <w:color w:val="000000" w:themeColor="text1"/>
          <w:szCs w:val="24"/>
          <w:lang w:val="en-US"/>
        </w:rPr>
        <w:t>atau</w:t>
      </w:r>
      <w:r w:rsidR="00D62C21" w:rsidRPr="00D61ADE">
        <w:rPr>
          <w:rFonts w:eastAsia="Times New Roman" w:cs="Times New Roman"/>
          <w:color w:val="000000" w:themeColor="text1"/>
          <w:szCs w:val="24"/>
        </w:rPr>
        <w:t xml:space="preserve"> guru dalam menafsirkan perintah yang diberikan oleh pimpinan</w:t>
      </w:r>
      <w:r w:rsidR="00D62C21" w:rsidRPr="00D61ADE">
        <w:rPr>
          <w:rFonts w:eastAsia="Times New Roman" w:cs="Times New Roman"/>
          <w:color w:val="000000" w:themeColor="text1"/>
          <w:szCs w:val="24"/>
          <w:lang w:val="en-US"/>
        </w:rPr>
        <w:t xml:space="preserve"> </w:t>
      </w:r>
      <w:r w:rsidR="005E3962" w:rsidRPr="00D61ADE">
        <w:rPr>
          <w:rFonts w:eastAsia="Times New Roman" w:cs="Times New Roman"/>
          <w:color w:val="000000" w:themeColor="text1"/>
          <w:szCs w:val="24"/>
          <w:lang w:val="en-US"/>
        </w:rPr>
        <w:t xml:space="preserve">yang </w:t>
      </w:r>
      <w:r w:rsidR="00D62C21" w:rsidRPr="00D61ADE">
        <w:rPr>
          <w:rFonts w:eastAsia="Times New Roman" w:cs="Times New Roman"/>
          <w:color w:val="000000" w:themeColor="text1"/>
          <w:szCs w:val="24"/>
          <w:lang w:val="en-US"/>
        </w:rPr>
        <w:t xml:space="preserve">menimbulkan </w:t>
      </w:r>
      <w:r w:rsidR="00D62C21" w:rsidRPr="00D61ADE">
        <w:rPr>
          <w:rFonts w:eastAsia="Times New Roman" w:cs="Times New Roman"/>
          <w:color w:val="000000" w:themeColor="text1"/>
          <w:szCs w:val="24"/>
        </w:rPr>
        <w:t>terjadi kontradiksi kemauan antara pimpinan dan bawahan</w:t>
      </w:r>
      <w:r w:rsidR="000B0F8B" w:rsidRPr="00D61ADE">
        <w:rPr>
          <w:rFonts w:eastAsia="Times New Roman" w:cs="Times New Roman"/>
          <w:color w:val="000000" w:themeColor="text1"/>
          <w:szCs w:val="24"/>
          <w:lang w:val="en-US"/>
        </w:rPr>
        <w:t xml:space="preserve">, </w:t>
      </w:r>
      <w:r w:rsidR="00781E8E" w:rsidRPr="00D61ADE">
        <w:rPr>
          <w:rFonts w:cs="Times New Roman"/>
          <w:color w:val="000000" w:themeColor="text1"/>
          <w:szCs w:val="24"/>
          <w:lang w:val="en-US"/>
        </w:rPr>
        <w:t xml:space="preserve">kinerja guru dalam kegiatan proses pembelajaran di </w:t>
      </w:r>
      <w:r w:rsidR="00781E8E" w:rsidRPr="00D61ADE">
        <w:rPr>
          <w:rFonts w:cs="Times New Roman"/>
          <w:color w:val="000000" w:themeColor="text1"/>
          <w:spacing w:val="-4"/>
          <w:szCs w:val="24"/>
        </w:rPr>
        <w:t xml:space="preserve">SMA Negeri 1 Wiwirano Kecamatan </w:t>
      </w:r>
      <w:r w:rsidR="008B4C27" w:rsidRPr="008B4C27">
        <w:rPr>
          <w:rFonts w:cs="Times New Roman"/>
          <w:color w:val="000000" w:themeColor="text1"/>
          <w:spacing w:val="-4"/>
          <w:szCs w:val="24"/>
        </w:rPr>
        <w:t xml:space="preserve">Wiwirano </w:t>
      </w:r>
      <w:r w:rsidR="00781E8E" w:rsidRPr="00D61ADE">
        <w:rPr>
          <w:rFonts w:cs="Times New Roman"/>
          <w:color w:val="000000" w:themeColor="text1"/>
          <w:spacing w:val="-4"/>
          <w:szCs w:val="24"/>
        </w:rPr>
        <w:t>Kabupaten Konawe Utara</w:t>
      </w:r>
      <w:r w:rsidR="00781E8E" w:rsidRPr="00D61ADE">
        <w:rPr>
          <w:rFonts w:cs="Times New Roman"/>
          <w:color w:val="000000" w:themeColor="text1"/>
          <w:szCs w:val="24"/>
          <w:lang w:val="en-US"/>
        </w:rPr>
        <w:t xml:space="preserve"> belum optimal, beberapa personal guru cenderung menunjukan penurunan kedisiplinan kerja.</w:t>
      </w:r>
      <w:r w:rsidR="005B3EC4" w:rsidRPr="00D61ADE">
        <w:rPr>
          <w:rFonts w:eastAsia="Times New Roman" w:cs="Times New Roman"/>
          <w:color w:val="000000" w:themeColor="text1"/>
          <w:szCs w:val="24"/>
          <w:lang w:val="en-US"/>
        </w:rPr>
        <w:t xml:space="preserve"> </w:t>
      </w:r>
      <w:r w:rsidR="00B351A2" w:rsidRPr="00D61ADE">
        <w:rPr>
          <w:rFonts w:cs="Times New Roman"/>
          <w:color w:val="000000" w:themeColor="text1"/>
          <w:szCs w:val="24"/>
        </w:rPr>
        <w:t xml:space="preserve">Atas pertimbangan </w:t>
      </w:r>
      <w:r w:rsidR="00B351A2" w:rsidRPr="00D61ADE">
        <w:rPr>
          <w:rFonts w:cs="Times New Roman"/>
          <w:color w:val="000000" w:themeColor="text1"/>
          <w:szCs w:val="24"/>
          <w:lang w:val="en-US"/>
        </w:rPr>
        <w:t xml:space="preserve">dan beberapa temuan masalah </w:t>
      </w:r>
      <w:r w:rsidR="00B351A2" w:rsidRPr="00D61ADE">
        <w:rPr>
          <w:rFonts w:cs="Times New Roman"/>
          <w:color w:val="000000" w:themeColor="text1"/>
          <w:szCs w:val="24"/>
        </w:rPr>
        <w:t>inilah pen</w:t>
      </w:r>
      <w:r w:rsidR="00B351A2" w:rsidRPr="00D61ADE">
        <w:rPr>
          <w:rFonts w:cs="Times New Roman"/>
          <w:color w:val="000000" w:themeColor="text1"/>
          <w:szCs w:val="24"/>
          <w:lang w:val="en-US"/>
        </w:rPr>
        <w:t>ulis</w:t>
      </w:r>
      <w:r w:rsidR="00B351A2" w:rsidRPr="00D61ADE">
        <w:rPr>
          <w:rFonts w:cs="Times New Roman"/>
          <w:color w:val="000000" w:themeColor="text1"/>
          <w:szCs w:val="24"/>
        </w:rPr>
        <w:t xml:space="preserve"> melihat</w:t>
      </w:r>
      <w:r w:rsidR="00B351A2" w:rsidRPr="00D61ADE">
        <w:rPr>
          <w:rFonts w:cs="Times New Roman"/>
          <w:color w:val="000000" w:themeColor="text1"/>
          <w:szCs w:val="24"/>
          <w:lang w:val="en-US"/>
        </w:rPr>
        <w:t xml:space="preserve"> </w:t>
      </w:r>
      <w:r w:rsidR="00F107B9" w:rsidRPr="00D61ADE">
        <w:rPr>
          <w:rFonts w:cs="Times New Roman"/>
          <w:color w:val="000000" w:themeColor="text1"/>
          <w:szCs w:val="24"/>
          <w:lang w:val="en-US"/>
        </w:rPr>
        <w:t>SMA</w:t>
      </w:r>
      <w:r w:rsidR="00F107B9" w:rsidRPr="00D61ADE">
        <w:rPr>
          <w:rFonts w:cs="Times New Roman"/>
          <w:color w:val="000000" w:themeColor="text1"/>
          <w:szCs w:val="24"/>
        </w:rPr>
        <w:t xml:space="preserve"> </w:t>
      </w:r>
      <w:r w:rsidR="00F107B9" w:rsidRPr="00D61ADE">
        <w:rPr>
          <w:rFonts w:cs="Times New Roman"/>
          <w:color w:val="000000" w:themeColor="text1"/>
          <w:szCs w:val="24"/>
          <w:lang w:val="en-US"/>
        </w:rPr>
        <w:t>N</w:t>
      </w:r>
      <w:r w:rsidR="00F107B9" w:rsidRPr="00D61ADE">
        <w:rPr>
          <w:rFonts w:cs="Times New Roman"/>
          <w:color w:val="000000" w:themeColor="text1"/>
          <w:szCs w:val="24"/>
        </w:rPr>
        <w:t>egeri</w:t>
      </w:r>
      <w:r w:rsidR="00F107B9" w:rsidRPr="00D61ADE">
        <w:rPr>
          <w:rFonts w:cs="Times New Roman"/>
          <w:color w:val="000000" w:themeColor="text1"/>
          <w:szCs w:val="24"/>
          <w:lang w:val="en-US"/>
        </w:rPr>
        <w:t xml:space="preserve"> 1 Wiwirano</w:t>
      </w:r>
      <w:r w:rsidR="00F107B9" w:rsidRPr="00D61ADE">
        <w:rPr>
          <w:rFonts w:cs="Times New Roman"/>
          <w:color w:val="000000" w:themeColor="text1"/>
          <w:szCs w:val="24"/>
        </w:rPr>
        <w:t xml:space="preserve"> Kecamatan Wiwirano</w:t>
      </w:r>
      <w:r w:rsidR="00F107B9" w:rsidRPr="00D61ADE">
        <w:rPr>
          <w:rFonts w:cs="Times New Roman"/>
          <w:color w:val="000000" w:themeColor="text1"/>
          <w:szCs w:val="24"/>
          <w:lang w:val="en-US"/>
        </w:rPr>
        <w:t xml:space="preserve"> Kabupaten Konawe Utara</w:t>
      </w:r>
      <w:r w:rsidR="00B351A2" w:rsidRPr="00D61ADE">
        <w:rPr>
          <w:rFonts w:cs="Times New Roman"/>
          <w:color w:val="000000" w:themeColor="text1"/>
          <w:szCs w:val="24"/>
          <w:lang w:val="en-US"/>
        </w:rPr>
        <w:t xml:space="preserve"> lebih ideal menjadi tempat penelitian, </w:t>
      </w:r>
      <w:r w:rsidR="00B351A2" w:rsidRPr="00D61ADE">
        <w:rPr>
          <w:rFonts w:cs="Times New Roman"/>
          <w:color w:val="000000" w:themeColor="text1"/>
          <w:szCs w:val="24"/>
        </w:rPr>
        <w:t>menarik untuk diteliti dan dikaji secara mendalam, cukup representatif dan memiliki relevansi bagi kepentingan pen</w:t>
      </w:r>
      <w:r w:rsidR="00B351A2" w:rsidRPr="00D61ADE">
        <w:rPr>
          <w:rFonts w:cs="Times New Roman"/>
          <w:color w:val="000000" w:themeColor="text1"/>
          <w:szCs w:val="24"/>
          <w:lang w:val="en-US"/>
        </w:rPr>
        <w:t xml:space="preserve">didikan. </w:t>
      </w:r>
      <w:r w:rsidR="00B351A2" w:rsidRPr="00D61ADE">
        <w:rPr>
          <w:rFonts w:cs="Times New Roman"/>
          <w:color w:val="000000" w:themeColor="text1"/>
          <w:szCs w:val="24"/>
        </w:rPr>
        <w:t xml:space="preserve">Dengan alokasi waktu yang diperlukan untuk melakukan penelitian yaitu selama </w:t>
      </w:r>
      <w:r w:rsidR="001A0E08" w:rsidRPr="00D61ADE">
        <w:rPr>
          <w:rFonts w:cs="Times New Roman"/>
          <w:color w:val="000000" w:themeColor="text1"/>
          <w:szCs w:val="24"/>
          <w:lang w:val="en-US"/>
        </w:rPr>
        <w:t>tiga</w:t>
      </w:r>
      <w:r w:rsidR="00B351A2" w:rsidRPr="00D61ADE">
        <w:rPr>
          <w:rFonts w:cs="Times New Roman"/>
          <w:color w:val="000000" w:themeColor="text1"/>
          <w:szCs w:val="24"/>
          <w:lang w:val="en-US"/>
        </w:rPr>
        <w:t xml:space="preserve"> </w:t>
      </w:r>
      <w:r w:rsidR="00B351A2" w:rsidRPr="00D61ADE">
        <w:rPr>
          <w:rFonts w:cs="Times New Roman"/>
          <w:color w:val="000000" w:themeColor="text1"/>
          <w:szCs w:val="24"/>
        </w:rPr>
        <w:t xml:space="preserve">bulan sejak bulan </w:t>
      </w:r>
      <w:r w:rsidR="00B351A2" w:rsidRPr="00D61ADE">
        <w:rPr>
          <w:rFonts w:cs="Times New Roman"/>
          <w:color w:val="000000" w:themeColor="text1"/>
          <w:szCs w:val="24"/>
          <w:lang w:val="en-US"/>
        </w:rPr>
        <w:t>Agustus</w:t>
      </w:r>
      <w:r w:rsidR="00B351A2" w:rsidRPr="00D61ADE">
        <w:rPr>
          <w:rFonts w:cs="Times New Roman"/>
          <w:color w:val="000000" w:themeColor="text1"/>
          <w:szCs w:val="24"/>
        </w:rPr>
        <w:t xml:space="preserve"> s/d </w:t>
      </w:r>
      <w:r w:rsidR="00B351A2" w:rsidRPr="00D61ADE">
        <w:rPr>
          <w:rFonts w:cs="Times New Roman"/>
          <w:color w:val="000000" w:themeColor="text1"/>
          <w:szCs w:val="24"/>
          <w:lang w:val="en-US"/>
        </w:rPr>
        <w:t>Oktober</w:t>
      </w:r>
      <w:r w:rsidR="00B351A2" w:rsidRPr="00D61ADE">
        <w:rPr>
          <w:rFonts w:cs="Times New Roman"/>
          <w:color w:val="000000" w:themeColor="text1"/>
          <w:szCs w:val="24"/>
        </w:rPr>
        <w:t xml:space="preserve"> 2014.</w:t>
      </w:r>
    </w:p>
    <w:p w:rsidR="00085863" w:rsidRPr="00D61ADE" w:rsidRDefault="00085863" w:rsidP="00085863">
      <w:pPr>
        <w:spacing w:after="0" w:line="240" w:lineRule="auto"/>
        <w:ind w:firstLine="720"/>
        <w:jc w:val="both"/>
        <w:rPr>
          <w:rFonts w:cs="Times New Roman"/>
          <w:color w:val="000000" w:themeColor="text1"/>
          <w:szCs w:val="24"/>
          <w:lang w:val="en-US"/>
        </w:rPr>
      </w:pPr>
    </w:p>
    <w:p w:rsidR="00085863" w:rsidRPr="00D61ADE" w:rsidRDefault="00085863" w:rsidP="00085863">
      <w:pPr>
        <w:pStyle w:val="ListParagraph"/>
        <w:numPr>
          <w:ilvl w:val="0"/>
          <w:numId w:val="9"/>
        </w:numPr>
        <w:tabs>
          <w:tab w:val="clear" w:pos="720"/>
        </w:tabs>
        <w:spacing w:after="0" w:line="480" w:lineRule="auto"/>
        <w:ind w:left="360"/>
        <w:rPr>
          <w:rFonts w:cs="Times New Roman"/>
          <w:b/>
          <w:color w:val="000000" w:themeColor="text1"/>
          <w:szCs w:val="24"/>
        </w:rPr>
      </w:pPr>
      <w:r w:rsidRPr="00D61ADE">
        <w:rPr>
          <w:rFonts w:cs="Times New Roman"/>
          <w:b/>
          <w:color w:val="000000" w:themeColor="text1"/>
          <w:szCs w:val="24"/>
        </w:rPr>
        <w:t>Varibel dan Desain Penelitian</w:t>
      </w:r>
    </w:p>
    <w:p w:rsidR="00085863" w:rsidRPr="00D61ADE" w:rsidRDefault="00085863" w:rsidP="00085863">
      <w:pPr>
        <w:pStyle w:val="ListParagraph"/>
        <w:numPr>
          <w:ilvl w:val="6"/>
          <w:numId w:val="11"/>
        </w:numPr>
        <w:spacing w:after="0" w:line="480" w:lineRule="auto"/>
        <w:ind w:left="720"/>
        <w:rPr>
          <w:rFonts w:cs="Times New Roman"/>
          <w:b/>
          <w:color w:val="000000" w:themeColor="text1"/>
          <w:szCs w:val="24"/>
        </w:rPr>
      </w:pPr>
      <w:r w:rsidRPr="00D61ADE">
        <w:rPr>
          <w:rFonts w:cs="Times New Roman"/>
          <w:b/>
          <w:color w:val="000000" w:themeColor="text1"/>
          <w:szCs w:val="24"/>
        </w:rPr>
        <w:t>Variabel Penelitian</w:t>
      </w:r>
    </w:p>
    <w:p w:rsidR="00085863" w:rsidRPr="00D61ADE" w:rsidRDefault="00085863" w:rsidP="00085863">
      <w:pPr>
        <w:pStyle w:val="ListParagraph"/>
        <w:numPr>
          <w:ilvl w:val="0"/>
          <w:numId w:val="12"/>
        </w:numPr>
        <w:spacing w:after="0" w:line="480" w:lineRule="auto"/>
        <w:ind w:left="1080" w:hanging="284"/>
        <w:jc w:val="both"/>
        <w:rPr>
          <w:rFonts w:cs="Times New Roman"/>
          <w:color w:val="000000" w:themeColor="text1"/>
          <w:szCs w:val="24"/>
        </w:rPr>
      </w:pPr>
      <w:r w:rsidRPr="00D61ADE">
        <w:rPr>
          <w:rFonts w:cs="Times New Roman"/>
          <w:color w:val="000000" w:themeColor="text1"/>
          <w:szCs w:val="24"/>
        </w:rPr>
        <w:t xml:space="preserve">Variabel bebas yaitu variabel yang dapat memberikan pengaruh terhadap variabel lain, variabel bebas dalam penelitian ini adalah </w:t>
      </w:r>
      <w:r w:rsidR="00C165AA" w:rsidRPr="00D61ADE">
        <w:rPr>
          <w:rFonts w:cs="Times New Roman"/>
          <w:color w:val="000000" w:themeColor="text1"/>
          <w:szCs w:val="24"/>
          <w:lang w:val="en-US"/>
        </w:rPr>
        <w:t>kepemimpinan</w:t>
      </w:r>
      <w:r w:rsidR="00C165AA" w:rsidRPr="00D61ADE">
        <w:rPr>
          <w:rFonts w:cs="Times New Roman"/>
          <w:color w:val="000000" w:themeColor="text1"/>
          <w:szCs w:val="24"/>
        </w:rPr>
        <w:t xml:space="preserve"> situasional</w:t>
      </w:r>
      <w:r w:rsidR="00C165AA" w:rsidRPr="00D61ADE">
        <w:rPr>
          <w:rFonts w:cs="Times New Roman"/>
          <w:color w:val="000000" w:themeColor="text1"/>
          <w:szCs w:val="24"/>
          <w:lang w:val="en-US"/>
        </w:rPr>
        <w:t xml:space="preserve"> kepala sekolah</w:t>
      </w:r>
      <w:r w:rsidRPr="00D61ADE">
        <w:rPr>
          <w:rFonts w:cs="Times New Roman"/>
          <w:color w:val="000000" w:themeColor="text1"/>
          <w:szCs w:val="24"/>
        </w:rPr>
        <w:t xml:space="preserve">. </w:t>
      </w:r>
    </w:p>
    <w:p w:rsidR="00085863" w:rsidRPr="00D61ADE" w:rsidRDefault="00085863" w:rsidP="00085863">
      <w:pPr>
        <w:pStyle w:val="ListParagraph"/>
        <w:numPr>
          <w:ilvl w:val="0"/>
          <w:numId w:val="12"/>
        </w:numPr>
        <w:spacing w:after="0" w:line="480" w:lineRule="auto"/>
        <w:ind w:left="1080" w:hanging="284"/>
        <w:jc w:val="both"/>
        <w:rPr>
          <w:rFonts w:cs="Times New Roman"/>
          <w:color w:val="000000" w:themeColor="text1"/>
          <w:szCs w:val="24"/>
        </w:rPr>
      </w:pPr>
      <w:r w:rsidRPr="00D61ADE">
        <w:rPr>
          <w:rFonts w:cs="Times New Roman"/>
          <w:color w:val="000000" w:themeColor="text1"/>
          <w:szCs w:val="24"/>
        </w:rPr>
        <w:t xml:space="preserve">Variabel terikat yaitu variabel yang dipengaruhi oleh variabel bebas, variabel terikat dalam penelitian ini adalah </w:t>
      </w:r>
      <w:r w:rsidR="00880CB2" w:rsidRPr="00D61ADE">
        <w:rPr>
          <w:rFonts w:cs="Times New Roman"/>
          <w:color w:val="000000" w:themeColor="text1"/>
          <w:szCs w:val="24"/>
        </w:rPr>
        <w:t>kinerja guru.</w:t>
      </w:r>
    </w:p>
    <w:p w:rsidR="00085863" w:rsidRPr="00D61ADE" w:rsidRDefault="00085863" w:rsidP="00085863">
      <w:pPr>
        <w:pStyle w:val="ListParagraph"/>
        <w:numPr>
          <w:ilvl w:val="6"/>
          <w:numId w:val="11"/>
        </w:numPr>
        <w:spacing w:after="0" w:line="240" w:lineRule="auto"/>
        <w:ind w:left="720"/>
        <w:rPr>
          <w:rFonts w:cs="Times New Roman"/>
          <w:b/>
          <w:color w:val="000000" w:themeColor="text1"/>
          <w:szCs w:val="24"/>
        </w:rPr>
      </w:pPr>
      <w:r w:rsidRPr="00D61ADE">
        <w:rPr>
          <w:rFonts w:cs="Times New Roman"/>
          <w:b/>
          <w:color w:val="000000" w:themeColor="text1"/>
          <w:szCs w:val="24"/>
        </w:rPr>
        <w:t>Desain Penelitian</w:t>
      </w:r>
    </w:p>
    <w:p w:rsidR="00085863" w:rsidRPr="00D61ADE" w:rsidRDefault="00085863" w:rsidP="00085863">
      <w:pPr>
        <w:pStyle w:val="ListParagraph"/>
        <w:rPr>
          <w:rFonts w:cs="Times New Roman"/>
          <w:b/>
          <w:color w:val="000000" w:themeColor="text1"/>
          <w:szCs w:val="24"/>
        </w:rPr>
      </w:pPr>
    </w:p>
    <w:p w:rsidR="00085863" w:rsidRPr="00D61ADE" w:rsidRDefault="00085863" w:rsidP="00BB17C1">
      <w:pPr>
        <w:pStyle w:val="ListParagraph"/>
        <w:spacing w:line="480" w:lineRule="auto"/>
        <w:ind w:left="0" w:firstLine="720"/>
        <w:jc w:val="both"/>
        <w:rPr>
          <w:rFonts w:cs="Times New Roman"/>
          <w:color w:val="000000" w:themeColor="text1"/>
          <w:szCs w:val="24"/>
        </w:rPr>
      </w:pPr>
      <w:r w:rsidRPr="00D61ADE">
        <w:rPr>
          <w:rFonts w:cs="Times New Roman"/>
          <w:color w:val="000000" w:themeColor="text1"/>
          <w:szCs w:val="24"/>
        </w:rPr>
        <w:t>Penelitian ini dimaksudkan untuk mengetahui besarnya pengaruh variabel bebas terhadap variabel terikat. Desain penelitian ini adalah:</w:t>
      </w:r>
    </w:p>
    <w:p w:rsidR="00085863" w:rsidRPr="00D61ADE" w:rsidRDefault="00085863" w:rsidP="00085863">
      <w:pPr>
        <w:pStyle w:val="ListParagraph"/>
        <w:spacing w:after="0" w:line="240" w:lineRule="auto"/>
        <w:ind w:left="0" w:firstLine="720"/>
        <w:jc w:val="center"/>
        <w:rPr>
          <w:rFonts w:cs="Times New Roman"/>
          <w:color w:val="000000" w:themeColor="text1"/>
          <w:szCs w:val="24"/>
        </w:rPr>
      </w:pPr>
      <w:r w:rsidRPr="00D61ADE">
        <w:rPr>
          <w:rFonts w:cs="Times New Roman"/>
          <w:color w:val="000000" w:themeColor="text1"/>
          <w:szCs w:val="24"/>
        </w:rPr>
        <w:lastRenderedPageBreak/>
        <w:t>Gambar 3.1.</w:t>
      </w:r>
    </w:p>
    <w:p w:rsidR="00085863" w:rsidRPr="00D61ADE" w:rsidRDefault="004F59C2" w:rsidP="00085863">
      <w:pPr>
        <w:pStyle w:val="ListParagraph"/>
        <w:spacing w:after="0" w:line="240" w:lineRule="auto"/>
        <w:ind w:left="0" w:firstLine="720"/>
        <w:jc w:val="center"/>
        <w:rPr>
          <w:rFonts w:cs="Times New Roman"/>
          <w:color w:val="000000" w:themeColor="text1"/>
          <w:szCs w:val="24"/>
        </w:rPr>
      </w:pPr>
      <w:r w:rsidRPr="004F59C2">
        <w:rPr>
          <w:rFonts w:cs="Times New Roman"/>
          <w:noProof/>
          <w:color w:val="000000" w:themeColor="text1"/>
          <w:szCs w:val="24"/>
        </w:rPr>
        <w:pict>
          <v:group id="_x0000_s1038" style="position:absolute;left:0;text-align:left;margin-left:129.75pt;margin-top:17.95pt;width:200.25pt;height:25.5pt;z-index:251663872" coordorigin="3660,11190" coordsize="4005,510">
            <v:rect id="_x0000_s1039" style="position:absolute;left:3660;top:11205;width:945;height:495">
              <v:textbox style="mso-next-textbox:#_x0000_s1039">
                <w:txbxContent>
                  <w:p w:rsidR="00085863" w:rsidRPr="00763236" w:rsidRDefault="00085863" w:rsidP="00085863">
                    <w:pPr>
                      <w:jc w:val="center"/>
                      <w:rPr>
                        <w:sz w:val="32"/>
                        <w:szCs w:val="32"/>
                      </w:rPr>
                    </w:pPr>
                    <w:r w:rsidRPr="00763236">
                      <w:rPr>
                        <w:sz w:val="32"/>
                        <w:szCs w:val="32"/>
                      </w:rPr>
                      <w:t>X</w:t>
                    </w:r>
                  </w:p>
                </w:txbxContent>
              </v:textbox>
            </v:rect>
            <v:rect id="_x0000_s1040" style="position:absolute;left:6720;top:11190;width:945;height:495">
              <v:textbox style="mso-next-textbox:#_x0000_s1040">
                <w:txbxContent>
                  <w:p w:rsidR="00085863" w:rsidRPr="00763236" w:rsidRDefault="00085863" w:rsidP="00085863">
                    <w:pPr>
                      <w:jc w:val="center"/>
                      <w:rPr>
                        <w:sz w:val="32"/>
                        <w:szCs w:val="32"/>
                      </w:rPr>
                    </w:pPr>
                    <w:r w:rsidRPr="00763236">
                      <w:rPr>
                        <w:sz w:val="32"/>
                        <w:szCs w:val="32"/>
                      </w:rPr>
                      <w:t>Y</w:t>
                    </w:r>
                  </w:p>
                </w:txbxContent>
              </v:textbox>
            </v:rect>
            <v:shapetype id="_x0000_t32" coordsize="21600,21600" o:spt="32" o:oned="t" path="m,l21600,21600e" filled="f">
              <v:path arrowok="t" fillok="f" o:connecttype="none"/>
              <o:lock v:ext="edit" shapetype="t"/>
            </v:shapetype>
            <v:shape id="_x0000_s1041" type="#_x0000_t32" style="position:absolute;left:4605;top:11460;width:2115;height:0" o:connectortype="straight">
              <v:stroke endarrow="block"/>
            </v:shape>
          </v:group>
        </w:pict>
      </w:r>
      <w:r w:rsidR="00085863" w:rsidRPr="00D61ADE">
        <w:rPr>
          <w:rFonts w:cs="Times New Roman"/>
          <w:color w:val="000000" w:themeColor="text1"/>
          <w:szCs w:val="24"/>
        </w:rPr>
        <w:t>Desain Penelitian</w:t>
      </w:r>
    </w:p>
    <w:p w:rsidR="00085863" w:rsidRPr="00D61ADE" w:rsidRDefault="00085863" w:rsidP="00085863">
      <w:pPr>
        <w:pStyle w:val="ListParagraph"/>
        <w:spacing w:after="0" w:line="240" w:lineRule="auto"/>
        <w:ind w:left="0" w:firstLine="720"/>
        <w:jc w:val="center"/>
        <w:rPr>
          <w:rFonts w:cs="Times New Roman"/>
          <w:i/>
          <w:color w:val="000000" w:themeColor="text1"/>
          <w:szCs w:val="24"/>
        </w:rPr>
      </w:pPr>
      <w:r w:rsidRPr="00D61ADE">
        <w:rPr>
          <w:rFonts w:cs="Times New Roman"/>
          <w:i/>
          <w:color w:val="000000" w:themeColor="text1"/>
          <w:szCs w:val="24"/>
        </w:rPr>
        <w:t>r</w:t>
      </w:r>
    </w:p>
    <w:p w:rsidR="00085863" w:rsidRPr="00D61ADE" w:rsidRDefault="00085863" w:rsidP="00085863">
      <w:pPr>
        <w:pStyle w:val="ListParagraph"/>
        <w:spacing w:after="0" w:line="240" w:lineRule="auto"/>
        <w:ind w:left="0" w:firstLine="720"/>
        <w:jc w:val="center"/>
        <w:rPr>
          <w:rFonts w:cs="Times New Roman"/>
          <w:color w:val="000000" w:themeColor="text1"/>
          <w:szCs w:val="24"/>
        </w:rPr>
      </w:pPr>
    </w:p>
    <w:p w:rsidR="00085863" w:rsidRPr="00D61ADE" w:rsidRDefault="00085863" w:rsidP="00085863">
      <w:pPr>
        <w:spacing w:after="0" w:line="240" w:lineRule="auto"/>
        <w:jc w:val="both"/>
        <w:rPr>
          <w:rFonts w:cs="Times New Roman"/>
          <w:color w:val="000000" w:themeColor="text1"/>
          <w:szCs w:val="24"/>
        </w:rPr>
      </w:pPr>
      <w:r w:rsidRPr="00D61ADE">
        <w:rPr>
          <w:rFonts w:cs="Times New Roman"/>
          <w:color w:val="000000" w:themeColor="text1"/>
          <w:szCs w:val="24"/>
        </w:rPr>
        <w:t>Keterangan.</w:t>
      </w:r>
    </w:p>
    <w:p w:rsidR="00085863" w:rsidRPr="00D61ADE" w:rsidRDefault="00085863" w:rsidP="00085863">
      <w:pPr>
        <w:pStyle w:val="ListParagraph"/>
        <w:spacing w:after="0" w:line="240" w:lineRule="auto"/>
        <w:ind w:left="0"/>
        <w:jc w:val="both"/>
        <w:rPr>
          <w:rFonts w:cs="Times New Roman"/>
          <w:color w:val="000000" w:themeColor="text1"/>
          <w:szCs w:val="24"/>
          <w:lang w:val="en-US"/>
        </w:rPr>
      </w:pPr>
      <w:r w:rsidRPr="00D61ADE">
        <w:rPr>
          <w:rFonts w:cs="Times New Roman"/>
          <w:color w:val="000000" w:themeColor="text1"/>
          <w:szCs w:val="24"/>
        </w:rPr>
        <w:t xml:space="preserve">X : </w:t>
      </w:r>
      <w:r w:rsidR="001B5086" w:rsidRPr="00D61ADE">
        <w:rPr>
          <w:rFonts w:cs="Times New Roman"/>
          <w:color w:val="000000" w:themeColor="text1"/>
          <w:szCs w:val="24"/>
          <w:lang w:val="en-US"/>
        </w:rPr>
        <w:t>Kepemimpinan</w:t>
      </w:r>
      <w:r w:rsidR="001B5086" w:rsidRPr="00D61ADE">
        <w:rPr>
          <w:rFonts w:cs="Times New Roman"/>
          <w:color w:val="000000" w:themeColor="text1"/>
          <w:szCs w:val="24"/>
        </w:rPr>
        <w:t xml:space="preserve"> situasional</w:t>
      </w:r>
      <w:r w:rsidR="001B5086" w:rsidRPr="00D61ADE">
        <w:rPr>
          <w:rFonts w:cs="Times New Roman"/>
          <w:color w:val="000000" w:themeColor="text1"/>
          <w:szCs w:val="24"/>
          <w:lang w:val="en-US"/>
        </w:rPr>
        <w:t xml:space="preserve"> kepala sekolah</w:t>
      </w:r>
      <w:r w:rsidRPr="00D61ADE">
        <w:rPr>
          <w:rFonts w:cs="Times New Roman"/>
          <w:color w:val="000000" w:themeColor="text1"/>
          <w:szCs w:val="24"/>
        </w:rPr>
        <w:t xml:space="preserve">. </w:t>
      </w:r>
    </w:p>
    <w:p w:rsidR="00F26BBC" w:rsidRPr="00D61ADE" w:rsidRDefault="00085863" w:rsidP="00085863">
      <w:pPr>
        <w:spacing w:after="0" w:line="240" w:lineRule="auto"/>
        <w:jc w:val="both"/>
        <w:rPr>
          <w:rFonts w:cs="Times New Roman"/>
          <w:color w:val="000000" w:themeColor="text1"/>
          <w:szCs w:val="24"/>
          <w:lang w:val="en-US"/>
        </w:rPr>
      </w:pPr>
      <w:r w:rsidRPr="00D61ADE">
        <w:rPr>
          <w:rFonts w:cs="Times New Roman"/>
          <w:color w:val="000000" w:themeColor="text1"/>
          <w:szCs w:val="24"/>
        </w:rPr>
        <w:t xml:space="preserve">Y: </w:t>
      </w:r>
      <w:r w:rsidR="002B0A63" w:rsidRPr="00D61ADE">
        <w:rPr>
          <w:rFonts w:cs="Times New Roman"/>
          <w:color w:val="000000" w:themeColor="text1"/>
          <w:szCs w:val="24"/>
        </w:rPr>
        <w:t>Kinerja Guru</w:t>
      </w:r>
      <w:r w:rsidRPr="00D61ADE">
        <w:rPr>
          <w:rFonts w:cs="Times New Roman"/>
          <w:color w:val="000000" w:themeColor="text1"/>
          <w:szCs w:val="24"/>
          <w:lang w:val="en-US"/>
        </w:rPr>
        <w:t>.</w:t>
      </w:r>
    </w:p>
    <w:p w:rsidR="00F3387A" w:rsidRPr="00D61ADE" w:rsidRDefault="00F3387A" w:rsidP="007771F7">
      <w:pPr>
        <w:spacing w:after="0" w:line="360" w:lineRule="auto"/>
        <w:jc w:val="both"/>
        <w:rPr>
          <w:rFonts w:eastAsia="Times New Roman" w:cs="Times New Roman"/>
          <w:color w:val="000000" w:themeColor="text1"/>
          <w:szCs w:val="24"/>
          <w:lang w:val="en-US"/>
        </w:rPr>
      </w:pPr>
    </w:p>
    <w:p w:rsidR="00780037" w:rsidRPr="00D61ADE" w:rsidRDefault="00780037" w:rsidP="00780037">
      <w:pPr>
        <w:numPr>
          <w:ilvl w:val="0"/>
          <w:numId w:val="9"/>
        </w:numPr>
        <w:tabs>
          <w:tab w:val="clear" w:pos="720"/>
        </w:tabs>
        <w:spacing w:after="0" w:line="480" w:lineRule="auto"/>
        <w:ind w:left="360"/>
        <w:jc w:val="both"/>
        <w:rPr>
          <w:rFonts w:cs="Times New Roman"/>
          <w:b/>
          <w:szCs w:val="24"/>
        </w:rPr>
      </w:pPr>
      <w:r w:rsidRPr="00D61ADE">
        <w:rPr>
          <w:rFonts w:cs="Times New Roman"/>
          <w:b/>
          <w:szCs w:val="24"/>
        </w:rPr>
        <w:t xml:space="preserve">Populasi dan Sampel </w:t>
      </w:r>
    </w:p>
    <w:p w:rsidR="00780037" w:rsidRPr="00D61ADE" w:rsidRDefault="00780037" w:rsidP="00DE7223">
      <w:pPr>
        <w:numPr>
          <w:ilvl w:val="1"/>
          <w:numId w:val="9"/>
        </w:numPr>
        <w:tabs>
          <w:tab w:val="clear" w:pos="1440"/>
        </w:tabs>
        <w:spacing w:after="0" w:line="480" w:lineRule="auto"/>
        <w:ind w:left="720"/>
        <w:jc w:val="both"/>
        <w:rPr>
          <w:rFonts w:cs="Times New Roman"/>
          <w:b/>
          <w:iCs/>
          <w:szCs w:val="24"/>
        </w:rPr>
      </w:pPr>
      <w:r w:rsidRPr="00D61ADE">
        <w:rPr>
          <w:rFonts w:cs="Times New Roman"/>
          <w:b/>
          <w:iCs/>
          <w:szCs w:val="24"/>
        </w:rPr>
        <w:t xml:space="preserve">Populasi </w:t>
      </w:r>
    </w:p>
    <w:p w:rsidR="00780037" w:rsidRPr="00D61ADE" w:rsidRDefault="00780037" w:rsidP="00FB45DB">
      <w:pPr>
        <w:spacing w:after="0" w:line="480" w:lineRule="auto"/>
        <w:ind w:firstLine="720"/>
        <w:jc w:val="both"/>
        <w:rPr>
          <w:rFonts w:cs="Times New Roman"/>
          <w:szCs w:val="24"/>
        </w:rPr>
      </w:pPr>
      <w:r w:rsidRPr="00D61ADE">
        <w:rPr>
          <w:rFonts w:cs="Times New Roman"/>
          <w:szCs w:val="24"/>
        </w:rPr>
        <w:t xml:space="preserve">Populasi penelitian ini adalah seluruh guru yang ada di SMA Negeri 1 Wiwirano Kecamatan Wiwirano Kabupaten Konawe Utara serta semua unsur yang terkait serta relevan dengan data-data yang dibutuhkan, dengan jumlah populasi 21 orang guru.  </w:t>
      </w:r>
    </w:p>
    <w:p w:rsidR="00780037" w:rsidRPr="00D61ADE" w:rsidRDefault="00780037" w:rsidP="00294CB9">
      <w:pPr>
        <w:numPr>
          <w:ilvl w:val="1"/>
          <w:numId w:val="9"/>
        </w:numPr>
        <w:tabs>
          <w:tab w:val="clear" w:pos="1440"/>
        </w:tabs>
        <w:spacing w:after="0" w:line="480" w:lineRule="auto"/>
        <w:ind w:left="720"/>
        <w:jc w:val="both"/>
        <w:rPr>
          <w:rFonts w:cs="Times New Roman"/>
          <w:b/>
          <w:iCs/>
          <w:szCs w:val="24"/>
        </w:rPr>
      </w:pPr>
      <w:r w:rsidRPr="00D61ADE">
        <w:rPr>
          <w:rFonts w:cs="Times New Roman"/>
          <w:b/>
          <w:iCs/>
          <w:szCs w:val="24"/>
        </w:rPr>
        <w:t xml:space="preserve">Sampel  </w:t>
      </w:r>
    </w:p>
    <w:p w:rsidR="00780037" w:rsidRPr="00D61ADE" w:rsidRDefault="00780037" w:rsidP="00294CB9">
      <w:pPr>
        <w:spacing w:after="0" w:line="480" w:lineRule="auto"/>
        <w:ind w:firstLine="720"/>
        <w:jc w:val="both"/>
        <w:rPr>
          <w:rFonts w:cs="Times New Roman"/>
          <w:szCs w:val="24"/>
        </w:rPr>
      </w:pPr>
      <w:r w:rsidRPr="00D61ADE">
        <w:rPr>
          <w:rFonts w:cs="Times New Roman"/>
          <w:szCs w:val="24"/>
        </w:rPr>
        <w:t>Sampel adalah bagian dari populasi, sebagaimana Sugiyono mengataka bahwa  “Sampel adalah  sebagian dari jumlah dan karakteristik yang dimiliki oleh populasi tersebut”</w:t>
      </w:r>
      <w:r w:rsidRPr="00D61ADE">
        <w:rPr>
          <w:rStyle w:val="FootnoteReference"/>
          <w:rFonts w:cs="Times New Roman"/>
          <w:szCs w:val="24"/>
        </w:rPr>
        <w:footnoteReference w:customMarkFollows="1" w:id="2"/>
        <w:t>1</w:t>
      </w:r>
      <w:r w:rsidRPr="00D61ADE">
        <w:rPr>
          <w:rFonts w:cs="Times New Roman"/>
          <w:szCs w:val="24"/>
        </w:rPr>
        <w:t>. karena dengan melihat jumlah guru yang menjadi subjek penelitian tidak mencapai 100 orang maka penulis akan mengambil keseluruhan dari populasi, sebagaimana Suharsimi Arikunto mengatakan bahwa “Dalam pengambilan sampel apabilah sampelnya kurang dari 100 lebih baik diambil semuanya sehingga penelitiannya merupakan penelitian populasi”.</w:t>
      </w:r>
      <w:r w:rsidRPr="00D61ADE">
        <w:rPr>
          <w:rStyle w:val="FootnoteReference"/>
          <w:rFonts w:cs="Times New Roman"/>
          <w:szCs w:val="24"/>
        </w:rPr>
        <w:footnoteReference w:customMarkFollows="1" w:id="3"/>
        <w:t>2</w:t>
      </w:r>
    </w:p>
    <w:p w:rsidR="00105C57" w:rsidRPr="00D61ADE" w:rsidRDefault="00780037" w:rsidP="00AD5C42">
      <w:pPr>
        <w:spacing w:after="0" w:line="480" w:lineRule="auto"/>
        <w:ind w:firstLine="720"/>
        <w:jc w:val="both"/>
        <w:rPr>
          <w:rFonts w:cs="Times New Roman"/>
          <w:szCs w:val="24"/>
          <w:lang w:val="en-US"/>
        </w:rPr>
      </w:pPr>
      <w:r w:rsidRPr="00D61ADE">
        <w:rPr>
          <w:rFonts w:cs="Times New Roman"/>
          <w:szCs w:val="24"/>
        </w:rPr>
        <w:lastRenderedPageBreak/>
        <w:t xml:space="preserve"> Dengan demikian sampel dari penelitian adalah keseluruhan dari populas</w:t>
      </w:r>
      <w:r w:rsidR="00105C57" w:rsidRPr="00D61ADE">
        <w:rPr>
          <w:rFonts w:cs="Times New Roman"/>
          <w:szCs w:val="24"/>
        </w:rPr>
        <w:t>i yang berjumlah 21 orang guru</w:t>
      </w:r>
      <w:r w:rsidR="00105C57" w:rsidRPr="00D61ADE">
        <w:rPr>
          <w:rFonts w:cs="Times New Roman"/>
          <w:szCs w:val="24"/>
          <w:lang w:val="en-US"/>
        </w:rPr>
        <w:t xml:space="preserve"> termasuk guru yang memegang jabatan fungsional kepala sekolah.</w:t>
      </w:r>
    </w:p>
    <w:p w:rsidR="00AD5C42" w:rsidRPr="00D61ADE" w:rsidRDefault="00AD5C42" w:rsidP="002747E9">
      <w:pPr>
        <w:spacing w:after="0" w:line="240" w:lineRule="auto"/>
        <w:ind w:firstLine="720"/>
        <w:jc w:val="both"/>
        <w:rPr>
          <w:rFonts w:cs="Times New Roman"/>
          <w:szCs w:val="24"/>
          <w:lang w:val="en-US"/>
        </w:rPr>
      </w:pPr>
    </w:p>
    <w:p w:rsidR="00780037" w:rsidRPr="00D61ADE" w:rsidRDefault="00780037" w:rsidP="00780037">
      <w:pPr>
        <w:pStyle w:val="ListParagraph"/>
        <w:numPr>
          <w:ilvl w:val="0"/>
          <w:numId w:val="9"/>
        </w:numPr>
        <w:tabs>
          <w:tab w:val="clear" w:pos="720"/>
          <w:tab w:val="left" w:pos="284"/>
        </w:tabs>
        <w:spacing w:after="0" w:line="480" w:lineRule="auto"/>
        <w:ind w:left="284" w:hanging="284"/>
        <w:jc w:val="both"/>
        <w:rPr>
          <w:rFonts w:cs="Times New Roman"/>
          <w:b/>
          <w:szCs w:val="24"/>
        </w:rPr>
      </w:pPr>
      <w:r w:rsidRPr="00D61ADE">
        <w:rPr>
          <w:rFonts w:cs="Times New Roman"/>
          <w:b/>
          <w:szCs w:val="24"/>
        </w:rPr>
        <w:t xml:space="preserve">Teknik Pengumpulan Data  </w:t>
      </w:r>
    </w:p>
    <w:p w:rsidR="00780037" w:rsidRPr="00D61ADE" w:rsidRDefault="00027034" w:rsidP="00E265AA">
      <w:pPr>
        <w:spacing w:after="0" w:line="480" w:lineRule="auto"/>
        <w:ind w:firstLine="720"/>
        <w:jc w:val="both"/>
        <w:rPr>
          <w:rFonts w:cs="Times New Roman"/>
          <w:szCs w:val="24"/>
        </w:rPr>
      </w:pPr>
      <w:r w:rsidRPr="006D20D7">
        <w:rPr>
          <w:lang w:val="it-IT"/>
        </w:rPr>
        <w:t>Pen</w:t>
      </w:r>
      <w:r>
        <w:rPr>
          <w:lang w:val="it-IT"/>
        </w:rPr>
        <w:t>ulis</w:t>
      </w:r>
      <w:r w:rsidRPr="00D61ADE">
        <w:rPr>
          <w:rFonts w:cs="Times New Roman"/>
          <w:szCs w:val="24"/>
        </w:rPr>
        <w:t xml:space="preserve"> </w:t>
      </w:r>
      <w:r w:rsidR="00780037" w:rsidRPr="00D61ADE">
        <w:rPr>
          <w:rFonts w:cs="Times New Roman"/>
          <w:szCs w:val="24"/>
        </w:rPr>
        <w:t>menggunakan beberapa teknik yang dianggap efektif yang sesuai dengan penelitian ini yaitu :</w:t>
      </w:r>
    </w:p>
    <w:p w:rsidR="002F4ECF" w:rsidRPr="00D61ADE" w:rsidRDefault="002F4ECF" w:rsidP="002F4ECF">
      <w:pPr>
        <w:numPr>
          <w:ilvl w:val="3"/>
          <w:numId w:val="10"/>
        </w:numPr>
        <w:spacing w:after="0" w:line="480" w:lineRule="auto"/>
        <w:ind w:left="720"/>
        <w:jc w:val="both"/>
        <w:rPr>
          <w:rFonts w:cs="Times New Roman"/>
          <w:color w:val="000000" w:themeColor="text1"/>
          <w:szCs w:val="24"/>
        </w:rPr>
      </w:pPr>
      <w:r w:rsidRPr="00D61ADE">
        <w:rPr>
          <w:rFonts w:cs="Times New Roman"/>
          <w:color w:val="000000" w:themeColor="text1"/>
          <w:szCs w:val="24"/>
        </w:rPr>
        <w:t>Kuesioner</w:t>
      </w:r>
      <w:r w:rsidRPr="00D61ADE">
        <w:rPr>
          <w:rFonts w:cs="Times New Roman"/>
          <w:i/>
          <w:color w:val="000000" w:themeColor="text1"/>
          <w:szCs w:val="24"/>
        </w:rPr>
        <w:t xml:space="preserve"> </w:t>
      </w:r>
      <w:r w:rsidRPr="00D61ADE">
        <w:rPr>
          <w:rFonts w:cs="Times New Roman"/>
          <w:color w:val="000000" w:themeColor="text1"/>
          <w:szCs w:val="24"/>
        </w:rPr>
        <w:t xml:space="preserve">(Angket), </w:t>
      </w:r>
      <w:r w:rsidRPr="00D61ADE">
        <w:rPr>
          <w:rFonts w:cs="Times New Roman"/>
          <w:color w:val="000000" w:themeColor="text1"/>
          <w:szCs w:val="24"/>
          <w:lang w:val="en-US"/>
        </w:rPr>
        <w:t xml:space="preserve">sebagai </w:t>
      </w:r>
      <w:r w:rsidR="00B87555" w:rsidRPr="00D61ADE">
        <w:rPr>
          <w:rFonts w:cs="Times New Roman"/>
          <w:color w:val="000000" w:themeColor="text1"/>
          <w:szCs w:val="24"/>
          <w:lang w:val="en-US"/>
        </w:rPr>
        <w:t xml:space="preserve">salah satu </w:t>
      </w:r>
      <w:r w:rsidRPr="00D61ADE">
        <w:rPr>
          <w:rFonts w:cs="Times New Roman"/>
          <w:color w:val="000000" w:themeColor="text1"/>
          <w:szCs w:val="24"/>
        </w:rPr>
        <w:t>teknik pengumpulan data dengan menggunakan angket yang memuat sejumlah pertanyaan</w:t>
      </w:r>
      <w:r w:rsidR="00FB0672" w:rsidRPr="00D61ADE">
        <w:rPr>
          <w:rFonts w:cs="Times New Roman"/>
          <w:color w:val="000000" w:themeColor="text1"/>
          <w:szCs w:val="24"/>
          <w:lang w:val="en-US"/>
        </w:rPr>
        <w:t xml:space="preserve"> atau pertanyaan</w:t>
      </w:r>
      <w:r w:rsidRPr="00D61ADE">
        <w:rPr>
          <w:rFonts w:cs="Times New Roman"/>
          <w:color w:val="000000" w:themeColor="text1"/>
          <w:szCs w:val="24"/>
        </w:rPr>
        <w:t xml:space="preserve"> tertulis tentang </w:t>
      </w:r>
      <w:r w:rsidR="009F2E42" w:rsidRPr="00D61ADE">
        <w:rPr>
          <w:rFonts w:cs="Times New Roman"/>
          <w:color w:val="000000" w:themeColor="text1"/>
          <w:szCs w:val="24"/>
        </w:rPr>
        <w:t>kepemimpinan situasional kepala sekolah</w:t>
      </w:r>
      <w:r w:rsidR="009F2E42" w:rsidRPr="00D61ADE">
        <w:rPr>
          <w:rFonts w:cs="Times New Roman"/>
          <w:color w:val="000000" w:themeColor="text1"/>
          <w:szCs w:val="24"/>
          <w:lang w:val="en-US"/>
        </w:rPr>
        <w:t xml:space="preserve"> </w:t>
      </w:r>
      <w:r w:rsidRPr="00D61ADE">
        <w:rPr>
          <w:rFonts w:cs="Times New Roman"/>
          <w:color w:val="000000" w:themeColor="text1"/>
          <w:szCs w:val="24"/>
          <w:lang w:val="en-US"/>
        </w:rPr>
        <w:t xml:space="preserve">dan </w:t>
      </w:r>
      <w:r w:rsidR="009C51F6" w:rsidRPr="00D61ADE">
        <w:rPr>
          <w:rFonts w:cs="Times New Roman"/>
          <w:color w:val="000000" w:themeColor="text1"/>
          <w:szCs w:val="24"/>
        </w:rPr>
        <w:t xml:space="preserve">kinerja guru </w:t>
      </w:r>
      <w:r w:rsidRPr="00D61ADE">
        <w:rPr>
          <w:rFonts w:cs="Times New Roman"/>
          <w:color w:val="000000" w:themeColor="text1"/>
          <w:szCs w:val="24"/>
        </w:rPr>
        <w:t xml:space="preserve">yang diajukan kepada 21 responden yang dipilih sebagai sampel, untuk mendapatkan jawaban secara obyektif. </w:t>
      </w:r>
      <w:r w:rsidR="00FD124A" w:rsidRPr="00D61ADE">
        <w:rPr>
          <w:rFonts w:cs="Times New Roman"/>
          <w:color w:val="000000" w:themeColor="text1"/>
          <w:szCs w:val="24"/>
        </w:rPr>
        <w:t>pertanyaan</w:t>
      </w:r>
      <w:r w:rsidR="00FD124A" w:rsidRPr="00D61ADE">
        <w:rPr>
          <w:rFonts w:cs="Times New Roman"/>
          <w:color w:val="000000" w:themeColor="text1"/>
          <w:szCs w:val="24"/>
          <w:lang w:val="en-US"/>
        </w:rPr>
        <w:t xml:space="preserve"> atau pertanyaan</w:t>
      </w:r>
      <w:r w:rsidRPr="00D61ADE">
        <w:rPr>
          <w:rFonts w:cs="Times New Roman"/>
          <w:color w:val="000000" w:themeColor="text1"/>
          <w:szCs w:val="24"/>
        </w:rPr>
        <w:t xml:space="preserve"> angket ini untuk mengukur variabel X (</w:t>
      </w:r>
      <w:r w:rsidR="003F17A4" w:rsidRPr="00D61ADE">
        <w:rPr>
          <w:rFonts w:cs="Times New Roman"/>
          <w:color w:val="000000" w:themeColor="text1"/>
          <w:szCs w:val="24"/>
        </w:rPr>
        <w:t>kepemimpinan situasional kepala sekolah</w:t>
      </w:r>
      <w:r w:rsidRPr="00D61ADE">
        <w:rPr>
          <w:rFonts w:cs="Times New Roman"/>
          <w:color w:val="000000" w:themeColor="text1"/>
          <w:szCs w:val="24"/>
        </w:rPr>
        <w:t>) dann Y (</w:t>
      </w:r>
      <w:r w:rsidR="00E67C39" w:rsidRPr="00D61ADE">
        <w:rPr>
          <w:rFonts w:cs="Times New Roman"/>
          <w:color w:val="000000" w:themeColor="text1"/>
          <w:szCs w:val="24"/>
        </w:rPr>
        <w:t>kinerja guru</w:t>
      </w:r>
      <w:r w:rsidRPr="00D61ADE">
        <w:rPr>
          <w:rFonts w:cs="Times New Roman"/>
          <w:color w:val="000000" w:themeColor="text1"/>
          <w:szCs w:val="24"/>
        </w:rPr>
        <w:t xml:space="preserve">) menggunakan skala </w:t>
      </w:r>
      <w:r w:rsidRPr="00D61ADE">
        <w:rPr>
          <w:rFonts w:cs="Times New Roman"/>
          <w:i/>
          <w:color w:val="000000" w:themeColor="text1"/>
          <w:szCs w:val="24"/>
        </w:rPr>
        <w:t>Likert</w:t>
      </w:r>
      <w:r w:rsidRPr="00D61ADE">
        <w:rPr>
          <w:rFonts w:cs="Times New Roman"/>
          <w:color w:val="000000" w:themeColor="text1"/>
          <w:szCs w:val="24"/>
        </w:rPr>
        <w:t xml:space="preserve"> dengan kontribusi sebagai berikut:</w:t>
      </w:r>
    </w:p>
    <w:p w:rsidR="002F4ECF" w:rsidRPr="00D61ADE" w:rsidRDefault="002F4ECF" w:rsidP="002F4ECF">
      <w:pPr>
        <w:spacing w:after="0" w:line="240" w:lineRule="auto"/>
        <w:jc w:val="center"/>
        <w:rPr>
          <w:rFonts w:cs="Times New Roman"/>
          <w:color w:val="000000" w:themeColor="text1"/>
          <w:szCs w:val="24"/>
          <w:lang w:val="en-US"/>
        </w:rPr>
      </w:pPr>
      <w:r w:rsidRPr="00D61ADE">
        <w:rPr>
          <w:rFonts w:cs="Times New Roman"/>
          <w:color w:val="000000" w:themeColor="text1"/>
          <w:szCs w:val="24"/>
        </w:rPr>
        <w:t>Tabel 3.</w:t>
      </w:r>
      <w:r w:rsidRPr="00D61ADE">
        <w:rPr>
          <w:rFonts w:cs="Times New Roman"/>
          <w:color w:val="000000" w:themeColor="text1"/>
          <w:szCs w:val="24"/>
          <w:lang w:val="en-US"/>
        </w:rPr>
        <w:t>1</w:t>
      </w:r>
    </w:p>
    <w:p w:rsidR="002F4ECF" w:rsidRPr="00D61ADE" w:rsidRDefault="002F4ECF" w:rsidP="002F4ECF">
      <w:pPr>
        <w:spacing w:after="0" w:line="240" w:lineRule="auto"/>
        <w:jc w:val="center"/>
        <w:rPr>
          <w:rFonts w:cs="Times New Roman"/>
          <w:color w:val="000000" w:themeColor="text1"/>
          <w:szCs w:val="24"/>
        </w:rPr>
      </w:pPr>
      <w:r w:rsidRPr="00D61ADE">
        <w:rPr>
          <w:rFonts w:cs="Times New Roman"/>
          <w:color w:val="000000" w:themeColor="text1"/>
          <w:szCs w:val="24"/>
        </w:rPr>
        <w:t xml:space="preserve">Opsi Pernyataan Skala </w:t>
      </w:r>
      <w:r w:rsidRPr="00D61ADE">
        <w:rPr>
          <w:rFonts w:cs="Times New Roman"/>
          <w:i/>
          <w:color w:val="000000" w:themeColor="text1"/>
          <w:szCs w:val="24"/>
        </w:rPr>
        <w:t>Likert</w:t>
      </w:r>
      <w:r w:rsidRPr="00D61ADE">
        <w:rPr>
          <w:rFonts w:cs="Times New Roman"/>
          <w:color w:val="000000" w:themeColor="text1"/>
          <w:szCs w:val="24"/>
        </w:rPr>
        <w:t>.</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4"/>
        <w:gridCol w:w="1937"/>
        <w:gridCol w:w="1964"/>
        <w:gridCol w:w="1800"/>
      </w:tblGrid>
      <w:tr w:rsidR="002F4ECF" w:rsidRPr="00D61ADE" w:rsidTr="000F0B4E">
        <w:trPr>
          <w:jc w:val="center"/>
        </w:trPr>
        <w:tc>
          <w:tcPr>
            <w:tcW w:w="1964" w:type="dxa"/>
          </w:tcPr>
          <w:p w:rsidR="002F4ECF" w:rsidRPr="00D61ADE" w:rsidRDefault="002F4ECF" w:rsidP="000F0B4E">
            <w:pPr>
              <w:spacing w:after="0" w:line="240" w:lineRule="auto"/>
              <w:jc w:val="center"/>
              <w:rPr>
                <w:rFonts w:cs="Times New Roman"/>
                <w:b/>
                <w:color w:val="000000" w:themeColor="text1"/>
                <w:szCs w:val="24"/>
              </w:rPr>
            </w:pPr>
            <w:r w:rsidRPr="00D61ADE">
              <w:rPr>
                <w:rFonts w:cs="Times New Roman"/>
                <w:b/>
                <w:color w:val="000000" w:themeColor="text1"/>
                <w:szCs w:val="24"/>
              </w:rPr>
              <w:t>Pernyataan ( + )</w:t>
            </w:r>
          </w:p>
        </w:tc>
        <w:tc>
          <w:tcPr>
            <w:tcW w:w="1937" w:type="dxa"/>
          </w:tcPr>
          <w:p w:rsidR="002F4ECF" w:rsidRPr="00D61ADE" w:rsidRDefault="002F4ECF" w:rsidP="000F0B4E">
            <w:pPr>
              <w:spacing w:after="0" w:line="240" w:lineRule="auto"/>
              <w:jc w:val="center"/>
              <w:rPr>
                <w:rFonts w:cs="Times New Roman"/>
                <w:b/>
                <w:color w:val="000000" w:themeColor="text1"/>
                <w:szCs w:val="24"/>
              </w:rPr>
            </w:pPr>
            <w:r w:rsidRPr="00D61ADE">
              <w:rPr>
                <w:rFonts w:cs="Times New Roman"/>
                <w:b/>
                <w:color w:val="000000" w:themeColor="text1"/>
                <w:szCs w:val="24"/>
              </w:rPr>
              <w:t>Skor Nilai</w:t>
            </w:r>
          </w:p>
        </w:tc>
        <w:tc>
          <w:tcPr>
            <w:tcW w:w="1964" w:type="dxa"/>
          </w:tcPr>
          <w:p w:rsidR="002F4ECF" w:rsidRPr="00D61ADE" w:rsidRDefault="002F4ECF" w:rsidP="000F0B4E">
            <w:pPr>
              <w:spacing w:after="0" w:line="240" w:lineRule="auto"/>
              <w:rPr>
                <w:rFonts w:cs="Times New Roman"/>
                <w:b/>
                <w:color w:val="000000" w:themeColor="text1"/>
                <w:szCs w:val="24"/>
              </w:rPr>
            </w:pPr>
            <w:r w:rsidRPr="00D61ADE">
              <w:rPr>
                <w:rFonts w:cs="Times New Roman"/>
                <w:b/>
                <w:color w:val="000000" w:themeColor="text1"/>
                <w:szCs w:val="24"/>
              </w:rPr>
              <w:t>Pernyataan ( - )</w:t>
            </w:r>
          </w:p>
        </w:tc>
        <w:tc>
          <w:tcPr>
            <w:tcW w:w="1800" w:type="dxa"/>
          </w:tcPr>
          <w:p w:rsidR="002F4ECF" w:rsidRPr="00D61ADE" w:rsidRDefault="002F4ECF" w:rsidP="000F0B4E">
            <w:pPr>
              <w:spacing w:after="0" w:line="240" w:lineRule="auto"/>
              <w:jc w:val="center"/>
              <w:rPr>
                <w:rFonts w:cs="Times New Roman"/>
                <w:b/>
                <w:color w:val="000000" w:themeColor="text1"/>
                <w:szCs w:val="24"/>
                <w:lang w:val="en-US"/>
              </w:rPr>
            </w:pPr>
            <w:r w:rsidRPr="00D61ADE">
              <w:rPr>
                <w:rFonts w:cs="Times New Roman"/>
                <w:b/>
                <w:color w:val="000000" w:themeColor="text1"/>
                <w:szCs w:val="24"/>
              </w:rPr>
              <w:t>Skor Nilai</w:t>
            </w:r>
          </w:p>
        </w:tc>
      </w:tr>
      <w:tr w:rsidR="002F4ECF" w:rsidRPr="00D61ADE" w:rsidTr="000F0B4E">
        <w:trPr>
          <w:jc w:val="center"/>
        </w:trPr>
        <w:tc>
          <w:tcPr>
            <w:tcW w:w="1964" w:type="dxa"/>
            <w:vAlign w:val="center"/>
          </w:tcPr>
          <w:p w:rsidR="002F4ECF" w:rsidRPr="00D61ADE" w:rsidRDefault="002F4ECF" w:rsidP="000F0B4E">
            <w:pPr>
              <w:spacing w:after="0" w:line="240" w:lineRule="auto"/>
              <w:jc w:val="both"/>
              <w:rPr>
                <w:rFonts w:cs="Times New Roman"/>
                <w:color w:val="000000" w:themeColor="text1"/>
                <w:szCs w:val="24"/>
                <w:lang w:val="en-US"/>
              </w:rPr>
            </w:pPr>
            <w:r w:rsidRPr="00D61ADE">
              <w:rPr>
                <w:rFonts w:cs="Times New Roman"/>
                <w:color w:val="000000" w:themeColor="text1"/>
                <w:szCs w:val="24"/>
              </w:rPr>
              <w:t>S</w:t>
            </w:r>
            <w:r w:rsidRPr="00D61ADE">
              <w:rPr>
                <w:rFonts w:cs="Times New Roman"/>
                <w:color w:val="000000" w:themeColor="text1"/>
                <w:szCs w:val="24"/>
                <w:lang w:val="en-US"/>
              </w:rPr>
              <w:t>elalu</w:t>
            </w:r>
          </w:p>
        </w:tc>
        <w:tc>
          <w:tcPr>
            <w:tcW w:w="1937" w:type="dxa"/>
            <w:vAlign w:val="center"/>
          </w:tcPr>
          <w:p w:rsidR="002F4ECF" w:rsidRPr="00D61ADE" w:rsidRDefault="002F4ECF" w:rsidP="000F0B4E">
            <w:pPr>
              <w:spacing w:after="0" w:line="240" w:lineRule="auto"/>
              <w:jc w:val="center"/>
              <w:rPr>
                <w:rFonts w:cs="Times New Roman"/>
                <w:color w:val="000000" w:themeColor="text1"/>
                <w:szCs w:val="24"/>
              </w:rPr>
            </w:pPr>
            <w:r w:rsidRPr="00D61ADE">
              <w:rPr>
                <w:rFonts w:cs="Times New Roman"/>
                <w:color w:val="000000" w:themeColor="text1"/>
                <w:szCs w:val="24"/>
              </w:rPr>
              <w:t>4</w:t>
            </w:r>
          </w:p>
        </w:tc>
        <w:tc>
          <w:tcPr>
            <w:tcW w:w="1964" w:type="dxa"/>
            <w:vAlign w:val="center"/>
          </w:tcPr>
          <w:p w:rsidR="002F4ECF" w:rsidRPr="00D61ADE" w:rsidRDefault="002F4ECF" w:rsidP="000F0B4E">
            <w:pPr>
              <w:spacing w:after="0" w:line="240" w:lineRule="auto"/>
              <w:jc w:val="both"/>
              <w:rPr>
                <w:rFonts w:cs="Times New Roman"/>
                <w:color w:val="000000" w:themeColor="text1"/>
                <w:szCs w:val="24"/>
                <w:lang w:val="en-US"/>
              </w:rPr>
            </w:pPr>
            <w:r w:rsidRPr="00D61ADE">
              <w:rPr>
                <w:rFonts w:cs="Times New Roman"/>
                <w:color w:val="000000" w:themeColor="text1"/>
                <w:szCs w:val="24"/>
              </w:rPr>
              <w:t>S</w:t>
            </w:r>
            <w:r w:rsidRPr="00D61ADE">
              <w:rPr>
                <w:rFonts w:cs="Times New Roman"/>
                <w:color w:val="000000" w:themeColor="text1"/>
                <w:szCs w:val="24"/>
                <w:lang w:val="en-US"/>
              </w:rPr>
              <w:t>elalu</w:t>
            </w:r>
          </w:p>
        </w:tc>
        <w:tc>
          <w:tcPr>
            <w:tcW w:w="1800" w:type="dxa"/>
            <w:vAlign w:val="center"/>
          </w:tcPr>
          <w:p w:rsidR="002F4ECF" w:rsidRPr="00D61ADE" w:rsidRDefault="002F4ECF" w:rsidP="000F0B4E">
            <w:pPr>
              <w:spacing w:after="0" w:line="240" w:lineRule="auto"/>
              <w:jc w:val="center"/>
              <w:rPr>
                <w:rFonts w:cs="Times New Roman"/>
                <w:color w:val="000000" w:themeColor="text1"/>
                <w:szCs w:val="24"/>
              </w:rPr>
            </w:pPr>
            <w:r w:rsidRPr="00D61ADE">
              <w:rPr>
                <w:rFonts w:cs="Times New Roman"/>
                <w:color w:val="000000" w:themeColor="text1"/>
                <w:szCs w:val="24"/>
              </w:rPr>
              <w:t>1</w:t>
            </w:r>
          </w:p>
        </w:tc>
      </w:tr>
      <w:tr w:rsidR="002F4ECF" w:rsidRPr="00D61ADE" w:rsidTr="000F0B4E">
        <w:trPr>
          <w:jc w:val="center"/>
        </w:trPr>
        <w:tc>
          <w:tcPr>
            <w:tcW w:w="1964" w:type="dxa"/>
            <w:vAlign w:val="center"/>
          </w:tcPr>
          <w:p w:rsidR="002F4ECF" w:rsidRPr="00D61ADE" w:rsidRDefault="002F4ECF" w:rsidP="000F0B4E">
            <w:pPr>
              <w:spacing w:after="0" w:line="240" w:lineRule="auto"/>
              <w:jc w:val="both"/>
              <w:rPr>
                <w:rFonts w:cs="Times New Roman"/>
                <w:color w:val="000000" w:themeColor="text1"/>
                <w:szCs w:val="24"/>
              </w:rPr>
            </w:pPr>
            <w:r w:rsidRPr="00D61ADE">
              <w:rPr>
                <w:rFonts w:cs="Times New Roman"/>
                <w:color w:val="000000" w:themeColor="text1"/>
                <w:szCs w:val="24"/>
              </w:rPr>
              <w:t>Sering</w:t>
            </w:r>
          </w:p>
        </w:tc>
        <w:tc>
          <w:tcPr>
            <w:tcW w:w="1937" w:type="dxa"/>
            <w:vAlign w:val="center"/>
          </w:tcPr>
          <w:p w:rsidR="002F4ECF" w:rsidRPr="00D61ADE" w:rsidRDefault="002F4ECF" w:rsidP="000F0B4E">
            <w:pPr>
              <w:spacing w:after="0" w:line="240" w:lineRule="auto"/>
              <w:jc w:val="center"/>
              <w:rPr>
                <w:rFonts w:cs="Times New Roman"/>
                <w:color w:val="000000" w:themeColor="text1"/>
                <w:szCs w:val="24"/>
              </w:rPr>
            </w:pPr>
            <w:r w:rsidRPr="00D61ADE">
              <w:rPr>
                <w:rFonts w:cs="Times New Roman"/>
                <w:color w:val="000000" w:themeColor="text1"/>
                <w:szCs w:val="24"/>
              </w:rPr>
              <w:t>3</w:t>
            </w:r>
          </w:p>
        </w:tc>
        <w:tc>
          <w:tcPr>
            <w:tcW w:w="1964" w:type="dxa"/>
            <w:vAlign w:val="center"/>
          </w:tcPr>
          <w:p w:rsidR="002F4ECF" w:rsidRPr="00D61ADE" w:rsidRDefault="002F4ECF" w:rsidP="000F0B4E">
            <w:pPr>
              <w:spacing w:after="0" w:line="240" w:lineRule="auto"/>
              <w:jc w:val="both"/>
              <w:rPr>
                <w:rFonts w:cs="Times New Roman"/>
                <w:color w:val="000000" w:themeColor="text1"/>
                <w:szCs w:val="24"/>
              </w:rPr>
            </w:pPr>
            <w:r w:rsidRPr="00D61ADE">
              <w:rPr>
                <w:rFonts w:cs="Times New Roman"/>
                <w:color w:val="000000" w:themeColor="text1"/>
                <w:szCs w:val="24"/>
              </w:rPr>
              <w:t>Sering</w:t>
            </w:r>
          </w:p>
        </w:tc>
        <w:tc>
          <w:tcPr>
            <w:tcW w:w="1800" w:type="dxa"/>
            <w:vAlign w:val="center"/>
          </w:tcPr>
          <w:p w:rsidR="002F4ECF" w:rsidRPr="00D61ADE" w:rsidRDefault="002F4ECF" w:rsidP="000F0B4E">
            <w:pPr>
              <w:spacing w:after="0" w:line="240" w:lineRule="auto"/>
              <w:jc w:val="center"/>
              <w:rPr>
                <w:rFonts w:cs="Times New Roman"/>
                <w:color w:val="000000" w:themeColor="text1"/>
                <w:szCs w:val="24"/>
              </w:rPr>
            </w:pPr>
            <w:r w:rsidRPr="00D61ADE">
              <w:rPr>
                <w:rFonts w:cs="Times New Roman"/>
                <w:color w:val="000000" w:themeColor="text1"/>
                <w:szCs w:val="24"/>
              </w:rPr>
              <w:t>2</w:t>
            </w:r>
          </w:p>
        </w:tc>
      </w:tr>
      <w:tr w:rsidR="002F4ECF" w:rsidRPr="00D61ADE" w:rsidTr="000F0B4E">
        <w:trPr>
          <w:jc w:val="center"/>
        </w:trPr>
        <w:tc>
          <w:tcPr>
            <w:tcW w:w="1964" w:type="dxa"/>
            <w:vAlign w:val="center"/>
          </w:tcPr>
          <w:p w:rsidR="002F4ECF" w:rsidRPr="00D61ADE" w:rsidRDefault="002F4ECF" w:rsidP="000F0B4E">
            <w:pPr>
              <w:spacing w:after="0" w:line="240" w:lineRule="auto"/>
              <w:jc w:val="both"/>
              <w:rPr>
                <w:rFonts w:cs="Times New Roman"/>
                <w:color w:val="000000" w:themeColor="text1"/>
                <w:szCs w:val="24"/>
              </w:rPr>
            </w:pPr>
            <w:r w:rsidRPr="00D61ADE">
              <w:rPr>
                <w:rFonts w:cs="Times New Roman"/>
                <w:color w:val="000000" w:themeColor="text1"/>
                <w:szCs w:val="24"/>
              </w:rPr>
              <w:t>Kadang-kadang</w:t>
            </w:r>
          </w:p>
        </w:tc>
        <w:tc>
          <w:tcPr>
            <w:tcW w:w="1937" w:type="dxa"/>
            <w:vAlign w:val="center"/>
          </w:tcPr>
          <w:p w:rsidR="002F4ECF" w:rsidRPr="00D61ADE" w:rsidRDefault="002F4ECF" w:rsidP="000F0B4E">
            <w:pPr>
              <w:spacing w:after="0" w:line="240" w:lineRule="auto"/>
              <w:jc w:val="center"/>
              <w:rPr>
                <w:rFonts w:cs="Times New Roman"/>
                <w:color w:val="000000" w:themeColor="text1"/>
                <w:szCs w:val="24"/>
              </w:rPr>
            </w:pPr>
            <w:r w:rsidRPr="00D61ADE">
              <w:rPr>
                <w:rFonts w:cs="Times New Roman"/>
                <w:color w:val="000000" w:themeColor="text1"/>
                <w:szCs w:val="24"/>
              </w:rPr>
              <w:t>2</w:t>
            </w:r>
          </w:p>
        </w:tc>
        <w:tc>
          <w:tcPr>
            <w:tcW w:w="1964" w:type="dxa"/>
            <w:vAlign w:val="center"/>
          </w:tcPr>
          <w:p w:rsidR="002F4ECF" w:rsidRPr="00D61ADE" w:rsidRDefault="002F4ECF" w:rsidP="000F0B4E">
            <w:pPr>
              <w:spacing w:after="0" w:line="240" w:lineRule="auto"/>
              <w:jc w:val="both"/>
              <w:rPr>
                <w:rFonts w:cs="Times New Roman"/>
                <w:color w:val="000000" w:themeColor="text1"/>
                <w:szCs w:val="24"/>
              </w:rPr>
            </w:pPr>
            <w:r w:rsidRPr="00D61ADE">
              <w:rPr>
                <w:rFonts w:cs="Times New Roman"/>
                <w:color w:val="000000" w:themeColor="text1"/>
                <w:szCs w:val="24"/>
              </w:rPr>
              <w:t>Kadang-kadang</w:t>
            </w:r>
          </w:p>
        </w:tc>
        <w:tc>
          <w:tcPr>
            <w:tcW w:w="1800" w:type="dxa"/>
            <w:vAlign w:val="center"/>
          </w:tcPr>
          <w:p w:rsidR="002F4ECF" w:rsidRPr="00D61ADE" w:rsidRDefault="002F4ECF" w:rsidP="000F0B4E">
            <w:pPr>
              <w:spacing w:after="0" w:line="240" w:lineRule="auto"/>
              <w:jc w:val="center"/>
              <w:rPr>
                <w:rFonts w:cs="Times New Roman"/>
                <w:color w:val="000000" w:themeColor="text1"/>
                <w:szCs w:val="24"/>
              </w:rPr>
            </w:pPr>
            <w:r w:rsidRPr="00D61ADE">
              <w:rPr>
                <w:rFonts w:cs="Times New Roman"/>
                <w:color w:val="000000" w:themeColor="text1"/>
                <w:szCs w:val="24"/>
              </w:rPr>
              <w:t>3</w:t>
            </w:r>
          </w:p>
        </w:tc>
      </w:tr>
      <w:tr w:rsidR="002F4ECF" w:rsidRPr="00D61ADE" w:rsidTr="000F0B4E">
        <w:trPr>
          <w:jc w:val="center"/>
        </w:trPr>
        <w:tc>
          <w:tcPr>
            <w:tcW w:w="1964" w:type="dxa"/>
            <w:vAlign w:val="center"/>
          </w:tcPr>
          <w:p w:rsidR="002F4ECF" w:rsidRPr="00D61ADE" w:rsidRDefault="002F4ECF" w:rsidP="000F0B4E">
            <w:pPr>
              <w:spacing w:after="0" w:line="240" w:lineRule="auto"/>
              <w:jc w:val="both"/>
              <w:rPr>
                <w:rFonts w:cs="Times New Roman"/>
                <w:color w:val="000000" w:themeColor="text1"/>
                <w:szCs w:val="24"/>
              </w:rPr>
            </w:pPr>
            <w:r w:rsidRPr="00D61ADE">
              <w:rPr>
                <w:rFonts w:cs="Times New Roman"/>
                <w:color w:val="000000" w:themeColor="text1"/>
                <w:szCs w:val="24"/>
              </w:rPr>
              <w:t>Tidak pernah</w:t>
            </w:r>
          </w:p>
        </w:tc>
        <w:tc>
          <w:tcPr>
            <w:tcW w:w="1937" w:type="dxa"/>
            <w:vAlign w:val="center"/>
          </w:tcPr>
          <w:p w:rsidR="002F4ECF" w:rsidRPr="00D61ADE" w:rsidRDefault="002F4ECF" w:rsidP="000F0B4E">
            <w:pPr>
              <w:spacing w:after="0" w:line="240" w:lineRule="auto"/>
              <w:jc w:val="center"/>
              <w:rPr>
                <w:rFonts w:cs="Times New Roman"/>
                <w:color w:val="000000" w:themeColor="text1"/>
                <w:szCs w:val="24"/>
              </w:rPr>
            </w:pPr>
            <w:r w:rsidRPr="00D61ADE">
              <w:rPr>
                <w:rFonts w:cs="Times New Roman"/>
                <w:color w:val="000000" w:themeColor="text1"/>
                <w:szCs w:val="24"/>
              </w:rPr>
              <w:t>1</w:t>
            </w:r>
          </w:p>
        </w:tc>
        <w:tc>
          <w:tcPr>
            <w:tcW w:w="1964" w:type="dxa"/>
            <w:vAlign w:val="center"/>
          </w:tcPr>
          <w:p w:rsidR="002F4ECF" w:rsidRPr="00D61ADE" w:rsidRDefault="002F4ECF" w:rsidP="000F0B4E">
            <w:pPr>
              <w:spacing w:after="0" w:line="240" w:lineRule="auto"/>
              <w:jc w:val="both"/>
              <w:rPr>
                <w:rFonts w:cs="Times New Roman"/>
                <w:color w:val="000000" w:themeColor="text1"/>
                <w:szCs w:val="24"/>
              </w:rPr>
            </w:pPr>
            <w:r w:rsidRPr="00D61ADE">
              <w:rPr>
                <w:rFonts w:cs="Times New Roman"/>
                <w:color w:val="000000" w:themeColor="text1"/>
                <w:szCs w:val="24"/>
              </w:rPr>
              <w:t>Tidak pernah</w:t>
            </w:r>
          </w:p>
        </w:tc>
        <w:tc>
          <w:tcPr>
            <w:tcW w:w="1800" w:type="dxa"/>
            <w:vAlign w:val="center"/>
          </w:tcPr>
          <w:p w:rsidR="002F4ECF" w:rsidRPr="00D61ADE" w:rsidRDefault="002F4ECF" w:rsidP="000F0B4E">
            <w:pPr>
              <w:spacing w:after="0" w:line="240" w:lineRule="auto"/>
              <w:jc w:val="center"/>
              <w:rPr>
                <w:rFonts w:cs="Times New Roman"/>
                <w:color w:val="000000" w:themeColor="text1"/>
                <w:szCs w:val="24"/>
              </w:rPr>
            </w:pPr>
            <w:r w:rsidRPr="00D61ADE">
              <w:rPr>
                <w:rFonts w:cs="Times New Roman"/>
                <w:color w:val="000000" w:themeColor="text1"/>
                <w:szCs w:val="24"/>
              </w:rPr>
              <w:t>4</w:t>
            </w:r>
          </w:p>
        </w:tc>
      </w:tr>
    </w:tbl>
    <w:p w:rsidR="002F4ECF" w:rsidRPr="00D61ADE" w:rsidRDefault="002F4ECF" w:rsidP="002F4ECF">
      <w:pPr>
        <w:spacing w:after="0" w:line="240" w:lineRule="auto"/>
        <w:ind w:left="720"/>
        <w:jc w:val="both"/>
        <w:rPr>
          <w:rFonts w:cs="Times New Roman"/>
          <w:color w:val="000000" w:themeColor="text1"/>
          <w:szCs w:val="24"/>
        </w:rPr>
      </w:pPr>
    </w:p>
    <w:p w:rsidR="002F4ECF" w:rsidRPr="00D61ADE" w:rsidRDefault="002F4ECF" w:rsidP="002747E9">
      <w:pPr>
        <w:numPr>
          <w:ilvl w:val="3"/>
          <w:numId w:val="10"/>
        </w:numPr>
        <w:spacing w:after="0" w:line="480" w:lineRule="auto"/>
        <w:ind w:left="720"/>
        <w:jc w:val="both"/>
        <w:rPr>
          <w:rFonts w:cs="Times New Roman"/>
          <w:color w:val="000000" w:themeColor="text1"/>
          <w:szCs w:val="24"/>
        </w:rPr>
      </w:pPr>
      <w:r w:rsidRPr="00D61ADE">
        <w:rPr>
          <w:rFonts w:cs="Times New Roman"/>
          <w:color w:val="000000" w:themeColor="text1"/>
          <w:szCs w:val="24"/>
        </w:rPr>
        <w:t>Dokumentasi</w:t>
      </w:r>
      <w:r w:rsidRPr="00D61ADE">
        <w:rPr>
          <w:rFonts w:eastAsia="Calibri" w:cs="Times New Roman"/>
          <w:color w:val="000000" w:themeColor="text1"/>
          <w:szCs w:val="24"/>
        </w:rPr>
        <w:t xml:space="preserve">, yakni </w:t>
      </w:r>
      <w:r w:rsidR="00AF3617" w:rsidRPr="006D20D7">
        <w:rPr>
          <w:lang w:val="it-IT"/>
        </w:rPr>
        <w:t>pen</w:t>
      </w:r>
      <w:r w:rsidR="00AF3617">
        <w:rPr>
          <w:lang w:val="it-IT"/>
        </w:rPr>
        <w:t>ulis</w:t>
      </w:r>
      <w:r w:rsidRPr="00D61ADE">
        <w:rPr>
          <w:rFonts w:eastAsia="Calibri" w:cs="Times New Roman"/>
          <w:color w:val="000000" w:themeColor="text1"/>
          <w:szCs w:val="24"/>
        </w:rPr>
        <w:t xml:space="preserve"> maksudkan sebagai berkas dari apa yang hendak diteliti meliputi profil sekolah, terdiri dari jumlah </w:t>
      </w:r>
      <w:r w:rsidRPr="00D61ADE">
        <w:rPr>
          <w:rFonts w:eastAsia="Calibri" w:cs="Times New Roman"/>
          <w:color w:val="000000" w:themeColor="text1"/>
          <w:szCs w:val="24"/>
          <w:lang w:val="en-US"/>
        </w:rPr>
        <w:t>guru</w:t>
      </w:r>
      <w:r w:rsidRPr="00D61ADE">
        <w:rPr>
          <w:rFonts w:eastAsia="Calibri" w:cs="Times New Roman"/>
          <w:color w:val="000000" w:themeColor="text1"/>
          <w:szCs w:val="24"/>
        </w:rPr>
        <w:t>,</w:t>
      </w:r>
      <w:r w:rsidRPr="00D61ADE">
        <w:rPr>
          <w:rFonts w:eastAsia="Calibri" w:cs="Times New Roman"/>
          <w:color w:val="000000" w:themeColor="text1"/>
          <w:szCs w:val="24"/>
          <w:lang w:val="en-US"/>
        </w:rPr>
        <w:t xml:space="preserve"> </w:t>
      </w:r>
      <w:r w:rsidRPr="00D61ADE">
        <w:rPr>
          <w:rFonts w:eastAsia="Calibri" w:cs="Times New Roman"/>
          <w:color w:val="000000" w:themeColor="text1"/>
          <w:szCs w:val="24"/>
        </w:rPr>
        <w:t>data tenaga kependidikan, sarana dan prasarana</w:t>
      </w:r>
      <w:r w:rsidRPr="00D61ADE">
        <w:rPr>
          <w:rFonts w:eastAsia="Calibri" w:cs="Times New Roman"/>
          <w:color w:val="000000" w:themeColor="text1"/>
          <w:szCs w:val="24"/>
          <w:lang w:val="en-US"/>
        </w:rPr>
        <w:t xml:space="preserve">. </w:t>
      </w:r>
    </w:p>
    <w:p w:rsidR="004F76D9" w:rsidRPr="00D61ADE" w:rsidRDefault="004F76D9" w:rsidP="004F76D9">
      <w:pPr>
        <w:spacing w:after="0" w:line="480" w:lineRule="auto"/>
        <w:ind w:left="720"/>
        <w:jc w:val="both"/>
        <w:rPr>
          <w:rFonts w:cs="Times New Roman"/>
          <w:color w:val="000000" w:themeColor="text1"/>
          <w:szCs w:val="24"/>
        </w:rPr>
      </w:pPr>
    </w:p>
    <w:p w:rsidR="00780037" w:rsidRPr="00D61ADE" w:rsidRDefault="00780037" w:rsidP="00780037">
      <w:pPr>
        <w:pStyle w:val="ListParagraph"/>
        <w:numPr>
          <w:ilvl w:val="0"/>
          <w:numId w:val="9"/>
        </w:numPr>
        <w:tabs>
          <w:tab w:val="clear" w:pos="720"/>
          <w:tab w:val="left" w:pos="1350"/>
        </w:tabs>
        <w:spacing w:after="0" w:line="480" w:lineRule="auto"/>
        <w:ind w:left="284" w:hanging="284"/>
        <w:jc w:val="both"/>
        <w:rPr>
          <w:rFonts w:cs="Times New Roman"/>
          <w:b/>
          <w:szCs w:val="24"/>
          <w:lang w:val="en-US"/>
        </w:rPr>
      </w:pPr>
      <w:r w:rsidRPr="00D61ADE">
        <w:rPr>
          <w:rFonts w:cs="Times New Roman"/>
          <w:b/>
          <w:szCs w:val="24"/>
          <w:lang w:val="en-US"/>
        </w:rPr>
        <w:lastRenderedPageBreak/>
        <w:t>Instrumen</w:t>
      </w:r>
      <w:r w:rsidRPr="00D61ADE">
        <w:rPr>
          <w:rFonts w:cs="Times New Roman"/>
          <w:b/>
          <w:szCs w:val="24"/>
        </w:rPr>
        <w:t xml:space="preserve"> </w:t>
      </w:r>
      <w:r w:rsidRPr="00D61ADE">
        <w:rPr>
          <w:rFonts w:cs="Times New Roman"/>
          <w:b/>
          <w:szCs w:val="24"/>
          <w:lang w:val="en-US"/>
        </w:rPr>
        <w:t>Penelitian</w:t>
      </w:r>
    </w:p>
    <w:p w:rsidR="00780037" w:rsidRPr="00D61ADE" w:rsidRDefault="00780037" w:rsidP="00A416F6">
      <w:pPr>
        <w:tabs>
          <w:tab w:val="left" w:pos="720"/>
        </w:tabs>
        <w:spacing w:after="0" w:line="480" w:lineRule="auto"/>
        <w:ind w:firstLine="720"/>
        <w:jc w:val="both"/>
        <w:rPr>
          <w:rFonts w:cs="Times New Roman"/>
          <w:bCs/>
          <w:szCs w:val="24"/>
        </w:rPr>
      </w:pPr>
      <w:r w:rsidRPr="00D61ADE">
        <w:rPr>
          <w:rFonts w:cs="Times New Roman"/>
          <w:bCs/>
          <w:szCs w:val="24"/>
        </w:rPr>
        <w:t>Instrumen penelitian merupakan tolak ukur penelitian yang memuat indikator-indikator penelitian. Adapun kisi-kisi instrumen dalam penelitian ini adalah sebagai berikut:</w:t>
      </w:r>
    </w:p>
    <w:p w:rsidR="00780037" w:rsidRPr="00D61ADE" w:rsidRDefault="00780037" w:rsidP="002747E9">
      <w:pPr>
        <w:spacing w:after="0" w:line="240" w:lineRule="auto"/>
        <w:jc w:val="center"/>
        <w:rPr>
          <w:rFonts w:cs="Times New Roman"/>
          <w:bCs/>
          <w:szCs w:val="24"/>
          <w:lang w:val="en-US"/>
        </w:rPr>
      </w:pPr>
      <w:r w:rsidRPr="00D61ADE">
        <w:rPr>
          <w:rFonts w:cs="Times New Roman"/>
          <w:szCs w:val="24"/>
        </w:rPr>
        <w:t xml:space="preserve">Tabel </w:t>
      </w:r>
      <w:r w:rsidR="002747E9" w:rsidRPr="00D61ADE">
        <w:rPr>
          <w:rFonts w:cs="Times New Roman"/>
          <w:szCs w:val="24"/>
          <w:lang w:val="en-US"/>
        </w:rPr>
        <w:t>3.2.</w:t>
      </w:r>
    </w:p>
    <w:p w:rsidR="00780037" w:rsidRPr="00D61ADE" w:rsidRDefault="00780037" w:rsidP="002747E9">
      <w:pPr>
        <w:spacing w:after="0" w:line="240" w:lineRule="auto"/>
        <w:jc w:val="center"/>
        <w:rPr>
          <w:rFonts w:cs="Times New Roman"/>
          <w:szCs w:val="24"/>
        </w:rPr>
      </w:pPr>
      <w:r w:rsidRPr="00D61ADE">
        <w:rPr>
          <w:rFonts w:cs="Times New Roman"/>
          <w:szCs w:val="24"/>
        </w:rPr>
        <w:t>Instrumen Penelitian</w:t>
      </w:r>
    </w:p>
    <w:tbl>
      <w:tblPr>
        <w:tblStyle w:val="TableGrid"/>
        <w:tblW w:w="8494" w:type="dxa"/>
        <w:jc w:val="center"/>
        <w:tblInd w:w="794" w:type="dxa"/>
        <w:tblLayout w:type="fixed"/>
        <w:tblLook w:val="04A0"/>
      </w:tblPr>
      <w:tblGrid>
        <w:gridCol w:w="2160"/>
        <w:gridCol w:w="1924"/>
        <w:gridCol w:w="3060"/>
        <w:gridCol w:w="1350"/>
      </w:tblGrid>
      <w:tr w:rsidR="00522484" w:rsidRPr="004772E6" w:rsidTr="00F86A44">
        <w:trPr>
          <w:jc w:val="center"/>
        </w:trPr>
        <w:tc>
          <w:tcPr>
            <w:tcW w:w="2160" w:type="dxa"/>
            <w:vAlign w:val="center"/>
          </w:tcPr>
          <w:p w:rsidR="00522484" w:rsidRPr="004772E6" w:rsidRDefault="00522484" w:rsidP="00522484">
            <w:pPr>
              <w:spacing w:after="0" w:line="240" w:lineRule="auto"/>
              <w:jc w:val="center"/>
              <w:rPr>
                <w:sz w:val="24"/>
                <w:szCs w:val="24"/>
              </w:rPr>
            </w:pPr>
            <w:r w:rsidRPr="004772E6">
              <w:rPr>
                <w:sz w:val="24"/>
                <w:szCs w:val="24"/>
              </w:rPr>
              <w:t>Vari</w:t>
            </w:r>
            <w:r w:rsidRPr="004772E6">
              <w:rPr>
                <w:sz w:val="24"/>
                <w:szCs w:val="24"/>
                <w:lang w:val="en-US"/>
              </w:rPr>
              <w:t>a</w:t>
            </w:r>
            <w:r w:rsidRPr="004772E6">
              <w:rPr>
                <w:sz w:val="24"/>
                <w:szCs w:val="24"/>
              </w:rPr>
              <w:t>bel</w:t>
            </w:r>
          </w:p>
        </w:tc>
        <w:tc>
          <w:tcPr>
            <w:tcW w:w="1924" w:type="dxa"/>
            <w:vAlign w:val="center"/>
          </w:tcPr>
          <w:p w:rsidR="00522484" w:rsidRPr="004772E6" w:rsidRDefault="00522484" w:rsidP="00522484">
            <w:pPr>
              <w:spacing w:after="0" w:line="240" w:lineRule="auto"/>
              <w:jc w:val="center"/>
              <w:rPr>
                <w:sz w:val="24"/>
                <w:szCs w:val="24"/>
              </w:rPr>
            </w:pPr>
            <w:r w:rsidRPr="004772E6">
              <w:rPr>
                <w:sz w:val="24"/>
                <w:szCs w:val="24"/>
              </w:rPr>
              <w:t>Indikator</w:t>
            </w:r>
          </w:p>
        </w:tc>
        <w:tc>
          <w:tcPr>
            <w:tcW w:w="3060" w:type="dxa"/>
            <w:vAlign w:val="center"/>
          </w:tcPr>
          <w:p w:rsidR="00522484" w:rsidRPr="004772E6" w:rsidRDefault="00522484" w:rsidP="00522484">
            <w:pPr>
              <w:spacing w:after="0" w:line="240" w:lineRule="auto"/>
              <w:jc w:val="center"/>
              <w:rPr>
                <w:sz w:val="24"/>
                <w:szCs w:val="24"/>
                <w:lang w:val="en-US"/>
              </w:rPr>
            </w:pPr>
            <w:r w:rsidRPr="004772E6">
              <w:rPr>
                <w:sz w:val="24"/>
                <w:szCs w:val="24"/>
                <w:lang w:val="en-US"/>
              </w:rPr>
              <w:t>Sub Indikator</w:t>
            </w:r>
          </w:p>
        </w:tc>
        <w:tc>
          <w:tcPr>
            <w:tcW w:w="1350" w:type="dxa"/>
            <w:vAlign w:val="center"/>
          </w:tcPr>
          <w:p w:rsidR="00522484" w:rsidRPr="004772E6" w:rsidRDefault="00522484" w:rsidP="00522484">
            <w:pPr>
              <w:spacing w:after="0" w:line="240" w:lineRule="auto"/>
              <w:ind w:left="-108"/>
              <w:jc w:val="center"/>
              <w:rPr>
                <w:sz w:val="24"/>
                <w:szCs w:val="24"/>
              </w:rPr>
            </w:pPr>
            <w:r w:rsidRPr="004772E6">
              <w:rPr>
                <w:sz w:val="24"/>
                <w:szCs w:val="24"/>
              </w:rPr>
              <w:t>Nomor Item</w:t>
            </w:r>
          </w:p>
        </w:tc>
      </w:tr>
      <w:tr w:rsidR="00522484" w:rsidRPr="004772E6" w:rsidTr="00F86A44">
        <w:trPr>
          <w:trHeight w:val="181"/>
          <w:jc w:val="center"/>
        </w:trPr>
        <w:tc>
          <w:tcPr>
            <w:tcW w:w="2160" w:type="dxa"/>
            <w:vMerge w:val="restart"/>
            <w:vAlign w:val="center"/>
          </w:tcPr>
          <w:p w:rsidR="00522484" w:rsidRPr="004772E6" w:rsidRDefault="00522484" w:rsidP="00522484">
            <w:pPr>
              <w:spacing w:after="0" w:line="240" w:lineRule="auto"/>
              <w:jc w:val="center"/>
              <w:rPr>
                <w:sz w:val="24"/>
                <w:szCs w:val="24"/>
              </w:rPr>
            </w:pPr>
            <w:r w:rsidRPr="004772E6">
              <w:rPr>
                <w:sz w:val="24"/>
                <w:szCs w:val="24"/>
              </w:rPr>
              <w:t>Kepemimpinan Situasional Kepala Sekolah (Vari</w:t>
            </w:r>
            <w:r w:rsidRPr="004772E6">
              <w:rPr>
                <w:sz w:val="24"/>
                <w:szCs w:val="24"/>
                <w:lang w:val="en-US"/>
              </w:rPr>
              <w:t>a</w:t>
            </w:r>
            <w:r w:rsidRPr="004772E6">
              <w:rPr>
                <w:sz w:val="24"/>
                <w:szCs w:val="24"/>
              </w:rPr>
              <w:t>bel X)</w:t>
            </w:r>
          </w:p>
        </w:tc>
        <w:tc>
          <w:tcPr>
            <w:tcW w:w="1924" w:type="dxa"/>
            <w:vAlign w:val="center"/>
          </w:tcPr>
          <w:p w:rsidR="00522484" w:rsidRPr="004772E6" w:rsidRDefault="00522484" w:rsidP="00522484">
            <w:pPr>
              <w:pStyle w:val="ListParagraph"/>
              <w:numPr>
                <w:ilvl w:val="0"/>
                <w:numId w:val="21"/>
              </w:numPr>
              <w:spacing w:after="0" w:line="240" w:lineRule="auto"/>
              <w:ind w:left="252" w:right="-115" w:hanging="270"/>
              <w:jc w:val="both"/>
              <w:rPr>
                <w:sz w:val="24"/>
                <w:szCs w:val="24"/>
                <w:lang w:val="en-US"/>
              </w:rPr>
            </w:pPr>
            <w:r w:rsidRPr="004772E6">
              <w:rPr>
                <w:sz w:val="24"/>
                <w:szCs w:val="24"/>
              </w:rPr>
              <w:t>Perilaku Direktif</w:t>
            </w:r>
            <w:r w:rsidRPr="004772E6">
              <w:rPr>
                <w:sz w:val="24"/>
                <w:szCs w:val="24"/>
                <w:lang w:val="en-US"/>
              </w:rPr>
              <w:t>.</w:t>
            </w:r>
          </w:p>
        </w:tc>
        <w:tc>
          <w:tcPr>
            <w:tcW w:w="3060" w:type="dxa"/>
            <w:vAlign w:val="center"/>
          </w:tcPr>
          <w:p w:rsidR="00292FAC" w:rsidRPr="004772E6" w:rsidRDefault="00292FAC" w:rsidP="002557C8">
            <w:pPr>
              <w:pStyle w:val="ListParagraph"/>
              <w:numPr>
                <w:ilvl w:val="0"/>
                <w:numId w:val="24"/>
              </w:numPr>
              <w:spacing w:after="0" w:line="240" w:lineRule="auto"/>
              <w:ind w:left="252" w:right="-115" w:hanging="263"/>
              <w:rPr>
                <w:sz w:val="24"/>
                <w:szCs w:val="24"/>
                <w:lang w:val="en-US"/>
              </w:rPr>
            </w:pPr>
            <w:r w:rsidRPr="004772E6">
              <w:rPr>
                <w:sz w:val="24"/>
                <w:szCs w:val="24"/>
                <w:lang w:val="en-US"/>
              </w:rPr>
              <w:t>Pengarahan</w:t>
            </w:r>
            <w:r w:rsidR="009007E1" w:rsidRPr="004772E6">
              <w:rPr>
                <w:sz w:val="24"/>
                <w:szCs w:val="24"/>
                <w:lang w:val="en-US"/>
              </w:rPr>
              <w:t xml:space="preserve"> tugas</w:t>
            </w:r>
          </w:p>
          <w:p w:rsidR="00292FAC" w:rsidRPr="004772E6" w:rsidRDefault="00292FAC" w:rsidP="002557C8">
            <w:pPr>
              <w:pStyle w:val="ListParagraph"/>
              <w:numPr>
                <w:ilvl w:val="0"/>
                <w:numId w:val="24"/>
              </w:numPr>
              <w:spacing w:after="0" w:line="240" w:lineRule="auto"/>
              <w:ind w:left="252" w:right="-115" w:hanging="263"/>
              <w:rPr>
                <w:sz w:val="24"/>
                <w:szCs w:val="24"/>
                <w:lang w:val="en-US"/>
              </w:rPr>
            </w:pPr>
            <w:r w:rsidRPr="004772E6">
              <w:rPr>
                <w:sz w:val="24"/>
                <w:szCs w:val="24"/>
                <w:lang w:val="en-US"/>
              </w:rPr>
              <w:t>Pemberiberitahuan</w:t>
            </w:r>
            <w:r w:rsidR="009007E1" w:rsidRPr="004772E6">
              <w:rPr>
                <w:sz w:val="24"/>
                <w:szCs w:val="24"/>
                <w:lang w:val="en-US"/>
              </w:rPr>
              <w:t xml:space="preserve"> tugas</w:t>
            </w:r>
          </w:p>
          <w:p w:rsidR="00292FAC" w:rsidRPr="004772E6" w:rsidRDefault="00292FAC" w:rsidP="002557C8">
            <w:pPr>
              <w:pStyle w:val="ListParagraph"/>
              <w:numPr>
                <w:ilvl w:val="0"/>
                <w:numId w:val="24"/>
              </w:numPr>
              <w:spacing w:after="0" w:line="240" w:lineRule="auto"/>
              <w:ind w:left="252" w:right="-115" w:hanging="263"/>
              <w:rPr>
                <w:sz w:val="24"/>
                <w:szCs w:val="24"/>
                <w:lang w:val="en-US"/>
              </w:rPr>
            </w:pPr>
            <w:r w:rsidRPr="004772E6">
              <w:rPr>
                <w:sz w:val="24"/>
                <w:szCs w:val="24"/>
                <w:lang w:val="en-US"/>
              </w:rPr>
              <w:t xml:space="preserve">Penjelaskan </w:t>
            </w:r>
            <w:r w:rsidR="009007E1" w:rsidRPr="004772E6">
              <w:rPr>
                <w:sz w:val="24"/>
                <w:szCs w:val="24"/>
                <w:lang w:val="en-US"/>
              </w:rPr>
              <w:t>tugas</w:t>
            </w:r>
          </w:p>
          <w:p w:rsidR="009007E1" w:rsidRPr="004772E6" w:rsidRDefault="009007E1" w:rsidP="002557C8">
            <w:pPr>
              <w:pStyle w:val="ListParagraph"/>
              <w:numPr>
                <w:ilvl w:val="0"/>
                <w:numId w:val="24"/>
              </w:numPr>
              <w:spacing w:after="0" w:line="240" w:lineRule="auto"/>
              <w:ind w:left="252" w:right="-115" w:hanging="263"/>
              <w:rPr>
                <w:sz w:val="24"/>
                <w:szCs w:val="24"/>
                <w:lang w:val="en-US"/>
              </w:rPr>
            </w:pPr>
            <w:r w:rsidRPr="004772E6">
              <w:rPr>
                <w:sz w:val="24"/>
                <w:szCs w:val="24"/>
                <w:lang w:val="en-US"/>
              </w:rPr>
              <w:t>Masukan tugas</w:t>
            </w:r>
          </w:p>
        </w:tc>
        <w:tc>
          <w:tcPr>
            <w:tcW w:w="1350" w:type="dxa"/>
            <w:vAlign w:val="center"/>
          </w:tcPr>
          <w:p w:rsidR="00522484" w:rsidRPr="004772E6" w:rsidRDefault="00522484" w:rsidP="002557C8">
            <w:pPr>
              <w:spacing w:after="0" w:line="240" w:lineRule="auto"/>
              <w:jc w:val="center"/>
              <w:rPr>
                <w:sz w:val="24"/>
                <w:szCs w:val="24"/>
                <w:lang w:val="en-US"/>
              </w:rPr>
            </w:pPr>
            <w:r w:rsidRPr="004772E6">
              <w:rPr>
                <w:sz w:val="24"/>
                <w:szCs w:val="24"/>
                <w:lang w:val="en-US"/>
              </w:rPr>
              <w:t>+1, -2, +3, +4.</w:t>
            </w:r>
          </w:p>
        </w:tc>
      </w:tr>
      <w:tr w:rsidR="00522484" w:rsidRPr="004772E6" w:rsidTr="00F86A44">
        <w:trPr>
          <w:trHeight w:val="73"/>
          <w:jc w:val="center"/>
        </w:trPr>
        <w:tc>
          <w:tcPr>
            <w:tcW w:w="2160" w:type="dxa"/>
            <w:vMerge/>
            <w:vAlign w:val="center"/>
          </w:tcPr>
          <w:p w:rsidR="00522484" w:rsidRPr="004772E6" w:rsidRDefault="00522484" w:rsidP="00522484">
            <w:pPr>
              <w:spacing w:after="0" w:line="240" w:lineRule="auto"/>
              <w:jc w:val="center"/>
              <w:rPr>
                <w:sz w:val="24"/>
                <w:szCs w:val="24"/>
              </w:rPr>
            </w:pPr>
          </w:p>
        </w:tc>
        <w:tc>
          <w:tcPr>
            <w:tcW w:w="1924" w:type="dxa"/>
            <w:vAlign w:val="center"/>
          </w:tcPr>
          <w:p w:rsidR="00522484" w:rsidRPr="004772E6" w:rsidRDefault="00522484" w:rsidP="00522484">
            <w:pPr>
              <w:pStyle w:val="ListParagraph"/>
              <w:numPr>
                <w:ilvl w:val="0"/>
                <w:numId w:val="21"/>
              </w:numPr>
              <w:spacing w:after="0" w:line="240" w:lineRule="auto"/>
              <w:ind w:left="252" w:right="-115" w:hanging="270"/>
              <w:jc w:val="both"/>
              <w:rPr>
                <w:sz w:val="24"/>
                <w:szCs w:val="24"/>
              </w:rPr>
            </w:pPr>
            <w:r w:rsidRPr="004772E6">
              <w:rPr>
                <w:sz w:val="24"/>
                <w:szCs w:val="24"/>
              </w:rPr>
              <w:t>Perilaku Konsultatif</w:t>
            </w:r>
            <w:r w:rsidRPr="004772E6">
              <w:rPr>
                <w:bCs/>
                <w:iCs/>
                <w:color w:val="000000" w:themeColor="text1"/>
                <w:sz w:val="24"/>
                <w:szCs w:val="24"/>
              </w:rPr>
              <w:t>.</w:t>
            </w:r>
          </w:p>
        </w:tc>
        <w:tc>
          <w:tcPr>
            <w:tcW w:w="3060" w:type="dxa"/>
            <w:vAlign w:val="center"/>
          </w:tcPr>
          <w:p w:rsidR="00522484" w:rsidRPr="004772E6" w:rsidRDefault="00EF2634" w:rsidP="002557C8">
            <w:pPr>
              <w:pStyle w:val="ListParagraph"/>
              <w:numPr>
                <w:ilvl w:val="0"/>
                <w:numId w:val="25"/>
              </w:numPr>
              <w:spacing w:after="0" w:line="240" w:lineRule="auto"/>
              <w:ind w:left="252" w:right="-115" w:hanging="263"/>
              <w:rPr>
                <w:sz w:val="24"/>
                <w:szCs w:val="24"/>
              </w:rPr>
            </w:pPr>
            <w:r w:rsidRPr="004772E6">
              <w:rPr>
                <w:sz w:val="24"/>
                <w:szCs w:val="24"/>
                <w:lang w:val="en-US"/>
              </w:rPr>
              <w:t xml:space="preserve">Menggambarkan </w:t>
            </w:r>
            <w:r w:rsidR="005A18A9" w:rsidRPr="004772E6">
              <w:rPr>
                <w:sz w:val="24"/>
                <w:szCs w:val="24"/>
                <w:lang w:val="en-US"/>
              </w:rPr>
              <w:t>tugas</w:t>
            </w:r>
          </w:p>
          <w:p w:rsidR="00EF2634" w:rsidRPr="004772E6" w:rsidRDefault="003654D9" w:rsidP="002557C8">
            <w:pPr>
              <w:pStyle w:val="ListParagraph"/>
              <w:numPr>
                <w:ilvl w:val="0"/>
                <w:numId w:val="25"/>
              </w:numPr>
              <w:spacing w:after="0" w:line="240" w:lineRule="auto"/>
              <w:ind w:left="252" w:right="-115" w:hanging="263"/>
              <w:rPr>
                <w:sz w:val="24"/>
                <w:szCs w:val="24"/>
              </w:rPr>
            </w:pPr>
            <w:r w:rsidRPr="004772E6">
              <w:rPr>
                <w:sz w:val="24"/>
                <w:szCs w:val="24"/>
                <w:lang w:val="en-US"/>
              </w:rPr>
              <w:t>Menerima masukan</w:t>
            </w:r>
            <w:r w:rsidR="005A18A9" w:rsidRPr="004772E6">
              <w:rPr>
                <w:sz w:val="24"/>
                <w:szCs w:val="24"/>
                <w:lang w:val="en-US"/>
              </w:rPr>
              <w:t xml:space="preserve"> bawahan</w:t>
            </w:r>
          </w:p>
          <w:p w:rsidR="003654D9" w:rsidRPr="004772E6" w:rsidRDefault="00677391" w:rsidP="002557C8">
            <w:pPr>
              <w:pStyle w:val="ListParagraph"/>
              <w:numPr>
                <w:ilvl w:val="0"/>
                <w:numId w:val="25"/>
              </w:numPr>
              <w:spacing w:after="0" w:line="240" w:lineRule="auto"/>
              <w:ind w:left="252" w:right="-115" w:hanging="263"/>
              <w:rPr>
                <w:sz w:val="24"/>
                <w:szCs w:val="24"/>
              </w:rPr>
            </w:pPr>
            <w:r w:rsidRPr="004772E6">
              <w:rPr>
                <w:sz w:val="24"/>
                <w:szCs w:val="24"/>
                <w:lang w:val="en-US"/>
              </w:rPr>
              <w:t>Member</w:t>
            </w:r>
            <w:r w:rsidR="00104F26" w:rsidRPr="004772E6">
              <w:rPr>
                <w:sz w:val="24"/>
                <w:szCs w:val="24"/>
                <w:lang w:val="en-US"/>
              </w:rPr>
              <w:t>i</w:t>
            </w:r>
            <w:r w:rsidRPr="004772E6">
              <w:rPr>
                <w:sz w:val="24"/>
                <w:szCs w:val="24"/>
                <w:lang w:val="en-US"/>
              </w:rPr>
              <w:t xml:space="preserve"> /menerima petunjuk</w:t>
            </w:r>
          </w:p>
          <w:p w:rsidR="00611592" w:rsidRPr="004772E6" w:rsidRDefault="00611592" w:rsidP="002557C8">
            <w:pPr>
              <w:pStyle w:val="ListParagraph"/>
              <w:numPr>
                <w:ilvl w:val="0"/>
                <w:numId w:val="25"/>
              </w:numPr>
              <w:spacing w:after="0" w:line="240" w:lineRule="auto"/>
              <w:ind w:left="252" w:right="-115" w:hanging="263"/>
              <w:rPr>
                <w:sz w:val="24"/>
                <w:szCs w:val="24"/>
              </w:rPr>
            </w:pPr>
            <w:r w:rsidRPr="004772E6">
              <w:rPr>
                <w:sz w:val="24"/>
                <w:szCs w:val="24"/>
                <w:lang w:val="en-US"/>
              </w:rPr>
              <w:t xml:space="preserve">Memutuskan </w:t>
            </w:r>
          </w:p>
        </w:tc>
        <w:tc>
          <w:tcPr>
            <w:tcW w:w="1350" w:type="dxa"/>
            <w:vAlign w:val="center"/>
          </w:tcPr>
          <w:p w:rsidR="00522484" w:rsidRPr="004772E6" w:rsidRDefault="00522484" w:rsidP="002557C8">
            <w:pPr>
              <w:spacing w:after="0" w:line="240" w:lineRule="auto"/>
              <w:jc w:val="center"/>
              <w:rPr>
                <w:sz w:val="24"/>
                <w:szCs w:val="24"/>
                <w:lang w:val="en-US"/>
              </w:rPr>
            </w:pPr>
            <w:r w:rsidRPr="004772E6">
              <w:rPr>
                <w:sz w:val="24"/>
                <w:szCs w:val="24"/>
                <w:lang w:val="en-US"/>
              </w:rPr>
              <w:t>+6, +7, +8, +9.</w:t>
            </w:r>
          </w:p>
        </w:tc>
      </w:tr>
      <w:tr w:rsidR="00522484" w:rsidRPr="004772E6" w:rsidTr="00F86A44">
        <w:trPr>
          <w:trHeight w:val="406"/>
          <w:jc w:val="center"/>
        </w:trPr>
        <w:tc>
          <w:tcPr>
            <w:tcW w:w="2160" w:type="dxa"/>
            <w:vMerge/>
            <w:vAlign w:val="center"/>
          </w:tcPr>
          <w:p w:rsidR="00522484" w:rsidRPr="004772E6" w:rsidRDefault="00522484" w:rsidP="00522484">
            <w:pPr>
              <w:spacing w:after="0" w:line="240" w:lineRule="auto"/>
              <w:jc w:val="center"/>
              <w:rPr>
                <w:sz w:val="24"/>
                <w:szCs w:val="24"/>
              </w:rPr>
            </w:pPr>
          </w:p>
        </w:tc>
        <w:tc>
          <w:tcPr>
            <w:tcW w:w="1924" w:type="dxa"/>
            <w:vAlign w:val="center"/>
          </w:tcPr>
          <w:p w:rsidR="00522484" w:rsidRPr="004772E6" w:rsidRDefault="00522484" w:rsidP="00522484">
            <w:pPr>
              <w:pStyle w:val="ListParagraph"/>
              <w:numPr>
                <w:ilvl w:val="0"/>
                <w:numId w:val="21"/>
              </w:numPr>
              <w:spacing w:after="0" w:line="240" w:lineRule="auto"/>
              <w:ind w:left="252" w:right="-115" w:hanging="270"/>
              <w:jc w:val="both"/>
              <w:rPr>
                <w:sz w:val="24"/>
                <w:szCs w:val="24"/>
              </w:rPr>
            </w:pPr>
            <w:r w:rsidRPr="004772E6">
              <w:rPr>
                <w:sz w:val="24"/>
                <w:szCs w:val="24"/>
              </w:rPr>
              <w:t>Perilaku Partisipatif</w:t>
            </w:r>
            <w:r w:rsidRPr="004772E6">
              <w:rPr>
                <w:sz w:val="24"/>
                <w:szCs w:val="24"/>
                <w:lang w:val="en-US"/>
              </w:rPr>
              <w:t>.</w:t>
            </w:r>
          </w:p>
        </w:tc>
        <w:tc>
          <w:tcPr>
            <w:tcW w:w="3060" w:type="dxa"/>
            <w:vAlign w:val="center"/>
          </w:tcPr>
          <w:p w:rsidR="00522484" w:rsidRPr="004772E6" w:rsidRDefault="00FB6596" w:rsidP="002557C8">
            <w:pPr>
              <w:pStyle w:val="ListParagraph"/>
              <w:numPr>
                <w:ilvl w:val="0"/>
                <w:numId w:val="26"/>
              </w:numPr>
              <w:spacing w:after="0" w:line="240" w:lineRule="auto"/>
              <w:ind w:left="252" w:right="-115" w:hanging="263"/>
              <w:rPr>
                <w:sz w:val="24"/>
                <w:szCs w:val="24"/>
              </w:rPr>
            </w:pPr>
            <w:r w:rsidRPr="004772E6">
              <w:rPr>
                <w:sz w:val="24"/>
                <w:szCs w:val="24"/>
                <w:lang w:val="en-US"/>
              </w:rPr>
              <w:t>Memberi perhatian</w:t>
            </w:r>
          </w:p>
          <w:p w:rsidR="00FB6596" w:rsidRPr="004772E6" w:rsidRDefault="00BC07E1" w:rsidP="002557C8">
            <w:pPr>
              <w:pStyle w:val="ListParagraph"/>
              <w:numPr>
                <w:ilvl w:val="0"/>
                <w:numId w:val="26"/>
              </w:numPr>
              <w:spacing w:after="0" w:line="240" w:lineRule="auto"/>
              <w:ind w:left="252" w:right="-115" w:hanging="263"/>
              <w:rPr>
                <w:sz w:val="24"/>
                <w:szCs w:val="24"/>
              </w:rPr>
            </w:pPr>
            <w:r w:rsidRPr="004772E6">
              <w:rPr>
                <w:sz w:val="24"/>
                <w:szCs w:val="24"/>
                <w:lang w:val="en-US"/>
              </w:rPr>
              <w:t>Member penghargaan</w:t>
            </w:r>
          </w:p>
          <w:p w:rsidR="00BC07E1" w:rsidRPr="004772E6" w:rsidRDefault="00BC07E1" w:rsidP="002557C8">
            <w:pPr>
              <w:pStyle w:val="ListParagraph"/>
              <w:numPr>
                <w:ilvl w:val="0"/>
                <w:numId w:val="26"/>
              </w:numPr>
              <w:spacing w:after="0" w:line="240" w:lineRule="auto"/>
              <w:ind w:left="252" w:right="-115" w:hanging="263"/>
              <w:rPr>
                <w:sz w:val="24"/>
                <w:szCs w:val="24"/>
              </w:rPr>
            </w:pPr>
            <w:r w:rsidRPr="004772E6">
              <w:rPr>
                <w:sz w:val="24"/>
                <w:szCs w:val="24"/>
                <w:lang w:val="en-US"/>
              </w:rPr>
              <w:t xml:space="preserve">Keikutsertaan </w:t>
            </w:r>
          </w:p>
          <w:p w:rsidR="00BC07E1" w:rsidRPr="004772E6" w:rsidRDefault="00BC07E1" w:rsidP="002557C8">
            <w:pPr>
              <w:pStyle w:val="ListParagraph"/>
              <w:numPr>
                <w:ilvl w:val="0"/>
                <w:numId w:val="26"/>
              </w:numPr>
              <w:spacing w:after="0" w:line="240" w:lineRule="auto"/>
              <w:ind w:left="252" w:right="-115" w:hanging="263"/>
              <w:rPr>
                <w:sz w:val="24"/>
                <w:szCs w:val="24"/>
              </w:rPr>
            </w:pPr>
            <w:r w:rsidRPr="004772E6">
              <w:rPr>
                <w:sz w:val="24"/>
                <w:szCs w:val="24"/>
                <w:lang w:val="en-US"/>
              </w:rPr>
              <w:t>Member</w:t>
            </w:r>
            <w:r w:rsidR="00104F26" w:rsidRPr="004772E6">
              <w:rPr>
                <w:sz w:val="24"/>
                <w:szCs w:val="24"/>
                <w:lang w:val="en-US"/>
              </w:rPr>
              <w:t>i</w:t>
            </w:r>
            <w:r w:rsidRPr="004772E6">
              <w:rPr>
                <w:sz w:val="24"/>
                <w:szCs w:val="24"/>
                <w:lang w:val="en-US"/>
              </w:rPr>
              <w:t xml:space="preserve"> dukungan</w:t>
            </w:r>
          </w:p>
        </w:tc>
        <w:tc>
          <w:tcPr>
            <w:tcW w:w="1350" w:type="dxa"/>
            <w:vAlign w:val="center"/>
          </w:tcPr>
          <w:p w:rsidR="00522484" w:rsidRPr="004772E6" w:rsidRDefault="00522484" w:rsidP="002557C8">
            <w:pPr>
              <w:spacing w:after="0" w:line="240" w:lineRule="auto"/>
              <w:jc w:val="center"/>
              <w:rPr>
                <w:sz w:val="24"/>
                <w:szCs w:val="24"/>
                <w:lang w:val="en-US"/>
              </w:rPr>
            </w:pPr>
            <w:r w:rsidRPr="004772E6">
              <w:rPr>
                <w:sz w:val="24"/>
                <w:szCs w:val="24"/>
                <w:lang w:val="en-US"/>
              </w:rPr>
              <w:softHyphen/>
              <w:t>-5, +10, +11, +12.</w:t>
            </w:r>
          </w:p>
        </w:tc>
      </w:tr>
      <w:tr w:rsidR="00522484" w:rsidRPr="004772E6" w:rsidTr="00F86A44">
        <w:trPr>
          <w:trHeight w:val="390"/>
          <w:jc w:val="center"/>
        </w:trPr>
        <w:tc>
          <w:tcPr>
            <w:tcW w:w="2160" w:type="dxa"/>
            <w:vMerge/>
            <w:vAlign w:val="center"/>
          </w:tcPr>
          <w:p w:rsidR="00522484" w:rsidRPr="004772E6" w:rsidRDefault="00522484" w:rsidP="00522484">
            <w:pPr>
              <w:spacing w:after="0" w:line="240" w:lineRule="auto"/>
              <w:jc w:val="center"/>
              <w:rPr>
                <w:sz w:val="24"/>
                <w:szCs w:val="24"/>
              </w:rPr>
            </w:pPr>
          </w:p>
        </w:tc>
        <w:tc>
          <w:tcPr>
            <w:tcW w:w="1924" w:type="dxa"/>
            <w:vMerge w:val="restart"/>
            <w:vAlign w:val="center"/>
          </w:tcPr>
          <w:p w:rsidR="00522484" w:rsidRPr="004772E6" w:rsidRDefault="00522484" w:rsidP="00522484">
            <w:pPr>
              <w:pStyle w:val="ListParagraph"/>
              <w:numPr>
                <w:ilvl w:val="0"/>
                <w:numId w:val="21"/>
              </w:numPr>
              <w:spacing w:after="0" w:line="240" w:lineRule="auto"/>
              <w:ind w:left="252" w:right="-115" w:hanging="270"/>
              <w:jc w:val="both"/>
              <w:rPr>
                <w:sz w:val="24"/>
                <w:szCs w:val="24"/>
              </w:rPr>
            </w:pPr>
            <w:r w:rsidRPr="004772E6">
              <w:rPr>
                <w:sz w:val="24"/>
                <w:szCs w:val="24"/>
              </w:rPr>
              <w:t>Perilaku Delegatif</w:t>
            </w:r>
          </w:p>
        </w:tc>
        <w:tc>
          <w:tcPr>
            <w:tcW w:w="3060" w:type="dxa"/>
            <w:vMerge w:val="restart"/>
            <w:vAlign w:val="center"/>
          </w:tcPr>
          <w:p w:rsidR="00522484" w:rsidRPr="004772E6" w:rsidRDefault="00B065B8" w:rsidP="002557C8">
            <w:pPr>
              <w:pStyle w:val="ListParagraph"/>
              <w:numPr>
                <w:ilvl w:val="0"/>
                <w:numId w:val="27"/>
              </w:numPr>
              <w:spacing w:after="0" w:line="240" w:lineRule="auto"/>
              <w:ind w:left="252" w:right="-115" w:hanging="263"/>
              <w:rPr>
                <w:sz w:val="24"/>
                <w:szCs w:val="24"/>
              </w:rPr>
            </w:pPr>
            <w:r w:rsidRPr="004772E6">
              <w:rPr>
                <w:sz w:val="24"/>
                <w:szCs w:val="24"/>
                <w:lang w:val="en-US"/>
              </w:rPr>
              <w:t>Member</w:t>
            </w:r>
            <w:r w:rsidR="00EF73D2" w:rsidRPr="004772E6">
              <w:rPr>
                <w:sz w:val="24"/>
                <w:szCs w:val="24"/>
                <w:lang w:val="en-US"/>
              </w:rPr>
              <w:t>i</w:t>
            </w:r>
            <w:r w:rsidRPr="004772E6">
              <w:rPr>
                <w:sz w:val="24"/>
                <w:szCs w:val="24"/>
                <w:lang w:val="en-US"/>
              </w:rPr>
              <w:t xml:space="preserve"> wewenang</w:t>
            </w:r>
          </w:p>
          <w:p w:rsidR="00B065B8" w:rsidRPr="004772E6" w:rsidRDefault="00B065B8" w:rsidP="002557C8">
            <w:pPr>
              <w:pStyle w:val="ListParagraph"/>
              <w:numPr>
                <w:ilvl w:val="0"/>
                <w:numId w:val="27"/>
              </w:numPr>
              <w:spacing w:after="0" w:line="240" w:lineRule="auto"/>
              <w:ind w:left="252" w:right="-115" w:hanging="263"/>
              <w:rPr>
                <w:sz w:val="24"/>
                <w:szCs w:val="24"/>
              </w:rPr>
            </w:pPr>
            <w:r w:rsidRPr="004772E6">
              <w:rPr>
                <w:sz w:val="24"/>
                <w:szCs w:val="24"/>
                <w:lang w:val="en-US"/>
              </w:rPr>
              <w:t xml:space="preserve">Mau bekerja </w:t>
            </w:r>
          </w:p>
          <w:p w:rsidR="00B065B8" w:rsidRPr="004772E6" w:rsidRDefault="00B065B8" w:rsidP="002557C8">
            <w:pPr>
              <w:pStyle w:val="ListParagraph"/>
              <w:numPr>
                <w:ilvl w:val="0"/>
                <w:numId w:val="27"/>
              </w:numPr>
              <w:spacing w:after="0" w:line="240" w:lineRule="auto"/>
              <w:ind w:left="252" w:right="-115" w:hanging="263"/>
              <w:rPr>
                <w:sz w:val="24"/>
                <w:szCs w:val="24"/>
              </w:rPr>
            </w:pPr>
            <w:r w:rsidRPr="004772E6">
              <w:rPr>
                <w:sz w:val="24"/>
                <w:szCs w:val="24"/>
                <w:lang w:val="en-US"/>
              </w:rPr>
              <w:t>Mampu bekerja</w:t>
            </w:r>
          </w:p>
          <w:p w:rsidR="00B065B8" w:rsidRPr="004772E6" w:rsidRDefault="00697457" w:rsidP="002557C8">
            <w:pPr>
              <w:pStyle w:val="ListParagraph"/>
              <w:numPr>
                <w:ilvl w:val="0"/>
                <w:numId w:val="27"/>
              </w:numPr>
              <w:spacing w:after="0" w:line="240" w:lineRule="auto"/>
              <w:ind w:left="252" w:right="-115" w:hanging="263"/>
              <w:rPr>
                <w:sz w:val="24"/>
                <w:szCs w:val="24"/>
              </w:rPr>
            </w:pPr>
            <w:r w:rsidRPr="004772E6">
              <w:rPr>
                <w:sz w:val="24"/>
                <w:szCs w:val="24"/>
                <w:lang w:val="en-US"/>
              </w:rPr>
              <w:t>Meningkatkan moral kerja</w:t>
            </w:r>
          </w:p>
        </w:tc>
        <w:tc>
          <w:tcPr>
            <w:tcW w:w="1350" w:type="dxa"/>
            <w:vMerge w:val="restart"/>
            <w:vAlign w:val="center"/>
          </w:tcPr>
          <w:p w:rsidR="00522484" w:rsidRPr="004772E6" w:rsidRDefault="00522484" w:rsidP="002557C8">
            <w:pPr>
              <w:spacing w:after="0" w:line="240" w:lineRule="auto"/>
              <w:jc w:val="center"/>
              <w:rPr>
                <w:sz w:val="24"/>
                <w:szCs w:val="24"/>
                <w:lang w:val="en-US"/>
              </w:rPr>
            </w:pPr>
            <w:r w:rsidRPr="004772E6">
              <w:rPr>
                <w:sz w:val="24"/>
                <w:szCs w:val="24"/>
                <w:lang w:val="en-US"/>
              </w:rPr>
              <w:t>+13, -14, +15, +16</w:t>
            </w:r>
          </w:p>
        </w:tc>
      </w:tr>
      <w:tr w:rsidR="00522484" w:rsidRPr="004772E6" w:rsidTr="00F86A44">
        <w:trPr>
          <w:trHeight w:val="276"/>
          <w:jc w:val="center"/>
        </w:trPr>
        <w:tc>
          <w:tcPr>
            <w:tcW w:w="2160" w:type="dxa"/>
            <w:vMerge/>
            <w:vAlign w:val="center"/>
          </w:tcPr>
          <w:p w:rsidR="00522484" w:rsidRPr="004772E6" w:rsidRDefault="00522484" w:rsidP="00522484">
            <w:pPr>
              <w:spacing w:after="0" w:line="240" w:lineRule="auto"/>
              <w:jc w:val="center"/>
              <w:rPr>
                <w:sz w:val="24"/>
                <w:szCs w:val="24"/>
              </w:rPr>
            </w:pPr>
          </w:p>
        </w:tc>
        <w:tc>
          <w:tcPr>
            <w:tcW w:w="1924" w:type="dxa"/>
            <w:vMerge/>
          </w:tcPr>
          <w:p w:rsidR="00522484" w:rsidRPr="004772E6" w:rsidRDefault="00522484" w:rsidP="00522484">
            <w:pPr>
              <w:pStyle w:val="ListParagraph"/>
              <w:spacing w:after="0" w:line="240" w:lineRule="auto"/>
              <w:ind w:left="-61" w:right="-108"/>
              <w:jc w:val="center"/>
              <w:rPr>
                <w:sz w:val="24"/>
                <w:szCs w:val="24"/>
              </w:rPr>
            </w:pPr>
          </w:p>
        </w:tc>
        <w:tc>
          <w:tcPr>
            <w:tcW w:w="3060" w:type="dxa"/>
            <w:vMerge/>
          </w:tcPr>
          <w:p w:rsidR="00522484" w:rsidRPr="004772E6" w:rsidRDefault="00522484" w:rsidP="002557C8">
            <w:pPr>
              <w:pStyle w:val="ListParagraph"/>
              <w:spacing w:after="0" w:line="240" w:lineRule="auto"/>
              <w:ind w:left="-61" w:right="-108"/>
              <w:rPr>
                <w:sz w:val="24"/>
                <w:szCs w:val="24"/>
              </w:rPr>
            </w:pPr>
          </w:p>
        </w:tc>
        <w:tc>
          <w:tcPr>
            <w:tcW w:w="1350" w:type="dxa"/>
            <w:vMerge/>
            <w:vAlign w:val="center"/>
          </w:tcPr>
          <w:p w:rsidR="00522484" w:rsidRPr="004772E6" w:rsidRDefault="00522484" w:rsidP="002557C8">
            <w:pPr>
              <w:pStyle w:val="ListParagraph"/>
              <w:spacing w:after="0" w:line="240" w:lineRule="auto"/>
              <w:jc w:val="center"/>
              <w:rPr>
                <w:sz w:val="24"/>
                <w:szCs w:val="24"/>
              </w:rPr>
            </w:pPr>
          </w:p>
        </w:tc>
      </w:tr>
      <w:tr w:rsidR="00522484" w:rsidRPr="004772E6" w:rsidTr="00F86A44">
        <w:trPr>
          <w:trHeight w:val="469"/>
          <w:jc w:val="center"/>
        </w:trPr>
        <w:tc>
          <w:tcPr>
            <w:tcW w:w="2160" w:type="dxa"/>
            <w:vMerge w:val="restart"/>
            <w:vAlign w:val="center"/>
          </w:tcPr>
          <w:p w:rsidR="00522484" w:rsidRPr="004772E6" w:rsidRDefault="00522484" w:rsidP="00522484">
            <w:pPr>
              <w:spacing w:after="0" w:line="240" w:lineRule="auto"/>
              <w:jc w:val="center"/>
              <w:rPr>
                <w:sz w:val="24"/>
                <w:szCs w:val="24"/>
              </w:rPr>
            </w:pPr>
            <w:r w:rsidRPr="004772E6">
              <w:rPr>
                <w:sz w:val="24"/>
                <w:szCs w:val="24"/>
              </w:rPr>
              <w:t>Kinerja Guru (Vari</w:t>
            </w:r>
            <w:r w:rsidRPr="004772E6">
              <w:rPr>
                <w:sz w:val="24"/>
                <w:szCs w:val="24"/>
                <w:lang w:val="en-US"/>
              </w:rPr>
              <w:t>a</w:t>
            </w:r>
            <w:r w:rsidRPr="004772E6">
              <w:rPr>
                <w:sz w:val="24"/>
                <w:szCs w:val="24"/>
              </w:rPr>
              <w:t>bel Y)</w:t>
            </w:r>
          </w:p>
        </w:tc>
        <w:tc>
          <w:tcPr>
            <w:tcW w:w="1924" w:type="dxa"/>
            <w:vAlign w:val="center"/>
          </w:tcPr>
          <w:p w:rsidR="00522484" w:rsidRPr="004772E6" w:rsidRDefault="00522484" w:rsidP="00522484">
            <w:pPr>
              <w:pStyle w:val="ListParagraph"/>
              <w:numPr>
                <w:ilvl w:val="0"/>
                <w:numId w:val="22"/>
              </w:numPr>
              <w:autoSpaceDE w:val="0"/>
              <w:autoSpaceDN w:val="0"/>
              <w:adjustRightInd w:val="0"/>
              <w:spacing w:after="0" w:line="240" w:lineRule="auto"/>
              <w:ind w:left="252" w:hanging="270"/>
              <w:rPr>
                <w:sz w:val="24"/>
                <w:szCs w:val="24"/>
                <w:lang w:val="en-US"/>
              </w:rPr>
            </w:pPr>
            <w:r w:rsidRPr="004772E6">
              <w:rPr>
                <w:sz w:val="24"/>
                <w:szCs w:val="24"/>
              </w:rPr>
              <w:t>Merencanakan program belajar mengajar</w:t>
            </w:r>
          </w:p>
        </w:tc>
        <w:tc>
          <w:tcPr>
            <w:tcW w:w="3060" w:type="dxa"/>
            <w:vAlign w:val="center"/>
          </w:tcPr>
          <w:p w:rsidR="00522484" w:rsidRPr="004772E6" w:rsidRDefault="006B690B" w:rsidP="002557C8">
            <w:pPr>
              <w:pStyle w:val="ListParagraph"/>
              <w:numPr>
                <w:ilvl w:val="0"/>
                <w:numId w:val="28"/>
              </w:numPr>
              <w:autoSpaceDE w:val="0"/>
              <w:autoSpaceDN w:val="0"/>
              <w:adjustRightInd w:val="0"/>
              <w:spacing w:after="0" w:line="240" w:lineRule="auto"/>
              <w:ind w:left="259" w:hanging="259"/>
              <w:rPr>
                <w:sz w:val="24"/>
                <w:szCs w:val="24"/>
                <w:lang w:val="en-US"/>
              </w:rPr>
            </w:pPr>
            <w:r w:rsidRPr="004772E6">
              <w:rPr>
                <w:sz w:val="24"/>
                <w:szCs w:val="24"/>
                <w:lang w:val="en-US"/>
              </w:rPr>
              <w:t>Menyusun RPP</w:t>
            </w:r>
          </w:p>
          <w:p w:rsidR="006B690B" w:rsidRPr="004772E6" w:rsidRDefault="006B690B" w:rsidP="002557C8">
            <w:pPr>
              <w:pStyle w:val="ListParagraph"/>
              <w:numPr>
                <w:ilvl w:val="0"/>
                <w:numId w:val="28"/>
              </w:numPr>
              <w:autoSpaceDE w:val="0"/>
              <w:autoSpaceDN w:val="0"/>
              <w:adjustRightInd w:val="0"/>
              <w:spacing w:after="0" w:line="240" w:lineRule="auto"/>
              <w:ind w:left="259" w:hanging="259"/>
              <w:rPr>
                <w:sz w:val="24"/>
                <w:szCs w:val="24"/>
                <w:lang w:val="en-US"/>
              </w:rPr>
            </w:pPr>
            <w:r w:rsidRPr="004772E6">
              <w:rPr>
                <w:sz w:val="24"/>
                <w:szCs w:val="24"/>
                <w:lang w:val="en-US"/>
              </w:rPr>
              <w:t xml:space="preserve">Menyusun pengembangan </w:t>
            </w:r>
            <w:r w:rsidR="000374E7" w:rsidRPr="004772E6">
              <w:rPr>
                <w:sz w:val="24"/>
                <w:szCs w:val="24"/>
                <w:lang w:val="en-US"/>
              </w:rPr>
              <w:t>indik</w:t>
            </w:r>
            <w:r w:rsidRPr="004772E6">
              <w:rPr>
                <w:sz w:val="24"/>
                <w:szCs w:val="24"/>
                <w:lang w:val="en-US"/>
              </w:rPr>
              <w:t>ator</w:t>
            </w:r>
          </w:p>
          <w:p w:rsidR="006B690B" w:rsidRPr="004772E6" w:rsidRDefault="009B2FA1" w:rsidP="002557C8">
            <w:pPr>
              <w:pStyle w:val="ListParagraph"/>
              <w:numPr>
                <w:ilvl w:val="0"/>
                <w:numId w:val="28"/>
              </w:numPr>
              <w:autoSpaceDE w:val="0"/>
              <w:autoSpaceDN w:val="0"/>
              <w:adjustRightInd w:val="0"/>
              <w:spacing w:after="0" w:line="240" w:lineRule="auto"/>
              <w:ind w:left="259" w:hanging="259"/>
              <w:rPr>
                <w:sz w:val="24"/>
                <w:szCs w:val="24"/>
                <w:lang w:val="en-US"/>
              </w:rPr>
            </w:pPr>
            <w:r w:rsidRPr="004772E6">
              <w:rPr>
                <w:sz w:val="24"/>
                <w:szCs w:val="24"/>
                <w:lang w:val="en-US"/>
              </w:rPr>
              <w:t>Merencanakan kelengkapan sarana penunjang</w:t>
            </w:r>
          </w:p>
        </w:tc>
        <w:tc>
          <w:tcPr>
            <w:tcW w:w="1350" w:type="dxa"/>
            <w:vAlign w:val="center"/>
          </w:tcPr>
          <w:p w:rsidR="00522484" w:rsidRPr="004772E6" w:rsidRDefault="00522484" w:rsidP="002557C8">
            <w:pPr>
              <w:spacing w:after="0" w:line="240" w:lineRule="auto"/>
              <w:ind w:left="-108" w:right="-108"/>
              <w:jc w:val="center"/>
              <w:rPr>
                <w:sz w:val="24"/>
                <w:szCs w:val="24"/>
                <w:lang w:val="en-US"/>
              </w:rPr>
            </w:pPr>
            <w:r w:rsidRPr="004772E6">
              <w:rPr>
                <w:sz w:val="24"/>
                <w:szCs w:val="24"/>
                <w:lang w:val="en-US"/>
              </w:rPr>
              <w:t>+1, +2, -5,</w:t>
            </w:r>
          </w:p>
        </w:tc>
      </w:tr>
      <w:tr w:rsidR="00522484" w:rsidRPr="004772E6" w:rsidTr="00F86A44">
        <w:trPr>
          <w:trHeight w:val="361"/>
          <w:jc w:val="center"/>
        </w:trPr>
        <w:tc>
          <w:tcPr>
            <w:tcW w:w="2160" w:type="dxa"/>
            <w:vMerge/>
            <w:vAlign w:val="center"/>
          </w:tcPr>
          <w:p w:rsidR="00522484" w:rsidRPr="004772E6" w:rsidRDefault="00522484" w:rsidP="00522484">
            <w:pPr>
              <w:spacing w:after="0" w:line="240" w:lineRule="auto"/>
              <w:jc w:val="center"/>
              <w:rPr>
                <w:sz w:val="24"/>
                <w:szCs w:val="24"/>
              </w:rPr>
            </w:pPr>
          </w:p>
        </w:tc>
        <w:tc>
          <w:tcPr>
            <w:tcW w:w="1924" w:type="dxa"/>
            <w:vAlign w:val="center"/>
          </w:tcPr>
          <w:p w:rsidR="00522484" w:rsidRPr="004772E6" w:rsidRDefault="00522484" w:rsidP="00522484">
            <w:pPr>
              <w:pStyle w:val="ListParagraph"/>
              <w:numPr>
                <w:ilvl w:val="0"/>
                <w:numId w:val="22"/>
              </w:numPr>
              <w:autoSpaceDE w:val="0"/>
              <w:autoSpaceDN w:val="0"/>
              <w:adjustRightInd w:val="0"/>
              <w:spacing w:after="0" w:line="240" w:lineRule="auto"/>
              <w:ind w:left="252" w:hanging="270"/>
              <w:rPr>
                <w:sz w:val="24"/>
                <w:szCs w:val="24"/>
              </w:rPr>
            </w:pPr>
            <w:r w:rsidRPr="004772E6">
              <w:rPr>
                <w:sz w:val="24"/>
                <w:szCs w:val="24"/>
              </w:rPr>
              <w:t>Melaksanakan dan mengelola proses belajar mengajar</w:t>
            </w:r>
          </w:p>
        </w:tc>
        <w:tc>
          <w:tcPr>
            <w:tcW w:w="3060" w:type="dxa"/>
            <w:vAlign w:val="center"/>
          </w:tcPr>
          <w:p w:rsidR="00522484" w:rsidRPr="004772E6" w:rsidRDefault="00C34550" w:rsidP="002557C8">
            <w:pPr>
              <w:pStyle w:val="ListParagraph"/>
              <w:numPr>
                <w:ilvl w:val="0"/>
                <w:numId w:val="29"/>
              </w:numPr>
              <w:autoSpaceDE w:val="0"/>
              <w:autoSpaceDN w:val="0"/>
              <w:adjustRightInd w:val="0"/>
              <w:spacing w:after="0" w:line="240" w:lineRule="auto"/>
              <w:ind w:left="259" w:hanging="259"/>
              <w:rPr>
                <w:sz w:val="24"/>
                <w:szCs w:val="24"/>
              </w:rPr>
            </w:pPr>
            <w:r w:rsidRPr="004772E6">
              <w:rPr>
                <w:sz w:val="24"/>
                <w:szCs w:val="24"/>
                <w:lang w:val="en-US"/>
              </w:rPr>
              <w:t xml:space="preserve">Melaksanakan tujuan </w:t>
            </w:r>
          </w:p>
          <w:p w:rsidR="00C34550" w:rsidRPr="004772E6" w:rsidRDefault="00F27688" w:rsidP="002557C8">
            <w:pPr>
              <w:pStyle w:val="ListParagraph"/>
              <w:numPr>
                <w:ilvl w:val="0"/>
                <w:numId w:val="29"/>
              </w:numPr>
              <w:autoSpaceDE w:val="0"/>
              <w:autoSpaceDN w:val="0"/>
              <w:adjustRightInd w:val="0"/>
              <w:spacing w:after="0" w:line="240" w:lineRule="auto"/>
              <w:ind w:left="259" w:hanging="259"/>
              <w:rPr>
                <w:sz w:val="24"/>
                <w:szCs w:val="24"/>
              </w:rPr>
            </w:pPr>
            <w:r w:rsidRPr="004772E6">
              <w:rPr>
                <w:sz w:val="24"/>
                <w:szCs w:val="24"/>
                <w:lang w:val="en-US"/>
              </w:rPr>
              <w:t>Memahami dan menggunakan metode</w:t>
            </w:r>
          </w:p>
          <w:p w:rsidR="00F27688" w:rsidRPr="004772E6" w:rsidRDefault="00086B16" w:rsidP="002557C8">
            <w:pPr>
              <w:pStyle w:val="ListParagraph"/>
              <w:numPr>
                <w:ilvl w:val="0"/>
                <w:numId w:val="29"/>
              </w:numPr>
              <w:autoSpaceDE w:val="0"/>
              <w:autoSpaceDN w:val="0"/>
              <w:adjustRightInd w:val="0"/>
              <w:spacing w:after="0" w:line="240" w:lineRule="auto"/>
              <w:ind w:left="259" w:hanging="259"/>
              <w:rPr>
                <w:sz w:val="24"/>
                <w:szCs w:val="24"/>
              </w:rPr>
            </w:pPr>
            <w:r w:rsidRPr="004772E6">
              <w:rPr>
                <w:sz w:val="24"/>
                <w:szCs w:val="24"/>
                <w:lang w:val="en-US"/>
              </w:rPr>
              <w:t>Mengelola pembelajaran</w:t>
            </w:r>
          </w:p>
          <w:p w:rsidR="00086B16" w:rsidRPr="00DF0768" w:rsidRDefault="00086B16" w:rsidP="002557C8">
            <w:pPr>
              <w:pStyle w:val="ListParagraph"/>
              <w:numPr>
                <w:ilvl w:val="0"/>
                <w:numId w:val="29"/>
              </w:numPr>
              <w:autoSpaceDE w:val="0"/>
              <w:autoSpaceDN w:val="0"/>
              <w:adjustRightInd w:val="0"/>
              <w:spacing w:after="0" w:line="240" w:lineRule="auto"/>
              <w:ind w:left="259" w:hanging="259"/>
              <w:rPr>
                <w:sz w:val="24"/>
                <w:szCs w:val="24"/>
              </w:rPr>
            </w:pPr>
            <w:r w:rsidRPr="004772E6">
              <w:rPr>
                <w:sz w:val="24"/>
                <w:szCs w:val="24"/>
                <w:lang w:val="en-US"/>
              </w:rPr>
              <w:t>Mengefektifkan pembelajaran</w:t>
            </w:r>
          </w:p>
          <w:p w:rsidR="00DF0768" w:rsidRPr="004772E6" w:rsidRDefault="00DF0768" w:rsidP="00DF0768">
            <w:pPr>
              <w:pStyle w:val="ListParagraph"/>
              <w:autoSpaceDE w:val="0"/>
              <w:autoSpaceDN w:val="0"/>
              <w:adjustRightInd w:val="0"/>
              <w:spacing w:after="0" w:line="240" w:lineRule="auto"/>
              <w:ind w:left="259"/>
              <w:rPr>
                <w:sz w:val="24"/>
                <w:szCs w:val="24"/>
              </w:rPr>
            </w:pPr>
          </w:p>
        </w:tc>
        <w:tc>
          <w:tcPr>
            <w:tcW w:w="1350" w:type="dxa"/>
            <w:vAlign w:val="center"/>
          </w:tcPr>
          <w:p w:rsidR="00522484" w:rsidRPr="004772E6" w:rsidRDefault="00522484" w:rsidP="002557C8">
            <w:pPr>
              <w:spacing w:after="0" w:line="240" w:lineRule="auto"/>
              <w:ind w:left="-108" w:right="-108"/>
              <w:jc w:val="center"/>
              <w:rPr>
                <w:sz w:val="24"/>
                <w:szCs w:val="24"/>
                <w:lang w:val="en-US"/>
              </w:rPr>
            </w:pPr>
            <w:r w:rsidRPr="004772E6">
              <w:rPr>
                <w:sz w:val="24"/>
                <w:szCs w:val="24"/>
                <w:lang w:val="en-US"/>
              </w:rPr>
              <w:t>+7, +8, -9, +10</w:t>
            </w:r>
          </w:p>
        </w:tc>
      </w:tr>
      <w:tr w:rsidR="00522484" w:rsidRPr="004772E6" w:rsidTr="00F86A44">
        <w:trPr>
          <w:trHeight w:val="208"/>
          <w:jc w:val="center"/>
        </w:trPr>
        <w:tc>
          <w:tcPr>
            <w:tcW w:w="2160" w:type="dxa"/>
            <w:vMerge/>
            <w:vAlign w:val="center"/>
          </w:tcPr>
          <w:p w:rsidR="00522484" w:rsidRPr="004772E6" w:rsidRDefault="00522484" w:rsidP="00522484">
            <w:pPr>
              <w:spacing w:after="0" w:line="240" w:lineRule="auto"/>
              <w:jc w:val="center"/>
              <w:rPr>
                <w:sz w:val="24"/>
                <w:szCs w:val="24"/>
              </w:rPr>
            </w:pPr>
          </w:p>
        </w:tc>
        <w:tc>
          <w:tcPr>
            <w:tcW w:w="1924" w:type="dxa"/>
            <w:vAlign w:val="center"/>
          </w:tcPr>
          <w:p w:rsidR="00522484" w:rsidRPr="004772E6" w:rsidRDefault="00522484" w:rsidP="00522484">
            <w:pPr>
              <w:pStyle w:val="ListParagraph"/>
              <w:numPr>
                <w:ilvl w:val="0"/>
                <w:numId w:val="22"/>
              </w:numPr>
              <w:autoSpaceDE w:val="0"/>
              <w:autoSpaceDN w:val="0"/>
              <w:adjustRightInd w:val="0"/>
              <w:spacing w:after="0" w:line="240" w:lineRule="auto"/>
              <w:ind w:left="252" w:hanging="270"/>
              <w:rPr>
                <w:sz w:val="24"/>
                <w:szCs w:val="24"/>
              </w:rPr>
            </w:pPr>
            <w:r w:rsidRPr="004772E6">
              <w:rPr>
                <w:sz w:val="24"/>
                <w:szCs w:val="24"/>
              </w:rPr>
              <w:t>Menilai kemajuan prose belajar mengajar</w:t>
            </w:r>
          </w:p>
        </w:tc>
        <w:tc>
          <w:tcPr>
            <w:tcW w:w="3060" w:type="dxa"/>
            <w:vAlign w:val="center"/>
          </w:tcPr>
          <w:p w:rsidR="00522484" w:rsidRPr="004772E6" w:rsidRDefault="001471E2" w:rsidP="002557C8">
            <w:pPr>
              <w:pStyle w:val="ListParagraph"/>
              <w:numPr>
                <w:ilvl w:val="0"/>
                <w:numId w:val="30"/>
              </w:numPr>
              <w:autoSpaceDE w:val="0"/>
              <w:autoSpaceDN w:val="0"/>
              <w:adjustRightInd w:val="0"/>
              <w:spacing w:after="0" w:line="240" w:lineRule="auto"/>
              <w:ind w:left="349"/>
              <w:rPr>
                <w:sz w:val="24"/>
                <w:szCs w:val="24"/>
              </w:rPr>
            </w:pPr>
            <w:r w:rsidRPr="004772E6">
              <w:rPr>
                <w:sz w:val="24"/>
                <w:szCs w:val="24"/>
                <w:lang w:val="en-US"/>
              </w:rPr>
              <w:t>Menyiapkan isntrumen evaluasi</w:t>
            </w:r>
          </w:p>
          <w:p w:rsidR="001471E2" w:rsidRPr="004772E6" w:rsidRDefault="003F3135" w:rsidP="002557C8">
            <w:pPr>
              <w:pStyle w:val="ListParagraph"/>
              <w:numPr>
                <w:ilvl w:val="0"/>
                <w:numId w:val="30"/>
              </w:numPr>
              <w:autoSpaceDE w:val="0"/>
              <w:autoSpaceDN w:val="0"/>
              <w:adjustRightInd w:val="0"/>
              <w:spacing w:after="0" w:line="240" w:lineRule="auto"/>
              <w:ind w:left="349"/>
              <w:rPr>
                <w:sz w:val="24"/>
                <w:szCs w:val="24"/>
              </w:rPr>
            </w:pPr>
            <w:r w:rsidRPr="004772E6">
              <w:rPr>
                <w:sz w:val="24"/>
                <w:szCs w:val="24"/>
                <w:lang w:val="en-US"/>
              </w:rPr>
              <w:t>Memahami kebutuhan tindak lanjut pembelajaran</w:t>
            </w:r>
          </w:p>
          <w:p w:rsidR="003F3135" w:rsidRPr="004772E6" w:rsidRDefault="003F3135" w:rsidP="002557C8">
            <w:pPr>
              <w:pStyle w:val="ListParagraph"/>
              <w:numPr>
                <w:ilvl w:val="0"/>
                <w:numId w:val="30"/>
              </w:numPr>
              <w:autoSpaceDE w:val="0"/>
              <w:autoSpaceDN w:val="0"/>
              <w:adjustRightInd w:val="0"/>
              <w:spacing w:after="0" w:line="240" w:lineRule="auto"/>
              <w:ind w:left="349"/>
              <w:rPr>
                <w:sz w:val="24"/>
                <w:szCs w:val="24"/>
              </w:rPr>
            </w:pPr>
            <w:r w:rsidRPr="004772E6">
              <w:rPr>
                <w:sz w:val="24"/>
                <w:szCs w:val="24"/>
                <w:lang w:val="en-US"/>
              </w:rPr>
              <w:t xml:space="preserve">Melaksanakan remedial </w:t>
            </w:r>
          </w:p>
        </w:tc>
        <w:tc>
          <w:tcPr>
            <w:tcW w:w="1350" w:type="dxa"/>
            <w:vAlign w:val="center"/>
          </w:tcPr>
          <w:p w:rsidR="00FB55F6" w:rsidRDefault="00FB55F6" w:rsidP="002557C8">
            <w:pPr>
              <w:spacing w:after="0" w:line="240" w:lineRule="auto"/>
              <w:ind w:left="-108" w:right="-108"/>
              <w:jc w:val="center"/>
              <w:rPr>
                <w:sz w:val="24"/>
                <w:szCs w:val="24"/>
                <w:lang w:val="en-US"/>
              </w:rPr>
            </w:pPr>
          </w:p>
          <w:p w:rsidR="00522484" w:rsidRPr="004772E6" w:rsidRDefault="00522484" w:rsidP="002557C8">
            <w:pPr>
              <w:spacing w:after="0" w:line="240" w:lineRule="auto"/>
              <w:ind w:left="-108" w:right="-108"/>
              <w:jc w:val="center"/>
              <w:rPr>
                <w:sz w:val="24"/>
                <w:szCs w:val="24"/>
                <w:lang w:val="en-US"/>
              </w:rPr>
            </w:pPr>
            <w:r w:rsidRPr="004772E6">
              <w:rPr>
                <w:sz w:val="24"/>
                <w:szCs w:val="24"/>
                <w:lang w:val="en-US"/>
              </w:rPr>
              <w:t>+6, +11,-12</w:t>
            </w:r>
          </w:p>
        </w:tc>
      </w:tr>
      <w:tr w:rsidR="00522484" w:rsidRPr="004772E6" w:rsidTr="00F86A44">
        <w:trPr>
          <w:trHeight w:val="154"/>
          <w:jc w:val="center"/>
        </w:trPr>
        <w:tc>
          <w:tcPr>
            <w:tcW w:w="2160" w:type="dxa"/>
            <w:vMerge/>
            <w:vAlign w:val="center"/>
          </w:tcPr>
          <w:p w:rsidR="00522484" w:rsidRPr="004772E6" w:rsidRDefault="00522484" w:rsidP="00522484">
            <w:pPr>
              <w:spacing w:after="0" w:line="240" w:lineRule="auto"/>
              <w:jc w:val="center"/>
              <w:rPr>
                <w:sz w:val="24"/>
                <w:szCs w:val="24"/>
              </w:rPr>
            </w:pPr>
          </w:p>
        </w:tc>
        <w:tc>
          <w:tcPr>
            <w:tcW w:w="1924" w:type="dxa"/>
            <w:vAlign w:val="center"/>
          </w:tcPr>
          <w:p w:rsidR="00522484" w:rsidRPr="004772E6" w:rsidRDefault="00522484" w:rsidP="00522484">
            <w:pPr>
              <w:pStyle w:val="ListParagraph"/>
              <w:numPr>
                <w:ilvl w:val="0"/>
                <w:numId w:val="22"/>
              </w:numPr>
              <w:autoSpaceDE w:val="0"/>
              <w:autoSpaceDN w:val="0"/>
              <w:adjustRightInd w:val="0"/>
              <w:spacing w:after="0" w:line="240" w:lineRule="auto"/>
              <w:ind w:left="252" w:hanging="270"/>
              <w:rPr>
                <w:sz w:val="24"/>
                <w:szCs w:val="24"/>
              </w:rPr>
            </w:pPr>
            <w:r w:rsidRPr="004772E6">
              <w:rPr>
                <w:sz w:val="24"/>
                <w:szCs w:val="24"/>
              </w:rPr>
              <w:t>Menguasai bahan pelajaran.</w:t>
            </w:r>
          </w:p>
        </w:tc>
        <w:tc>
          <w:tcPr>
            <w:tcW w:w="3060" w:type="dxa"/>
            <w:vAlign w:val="center"/>
          </w:tcPr>
          <w:p w:rsidR="00522484" w:rsidRPr="004772E6" w:rsidRDefault="006F0605" w:rsidP="002557C8">
            <w:pPr>
              <w:pStyle w:val="ListParagraph"/>
              <w:numPr>
                <w:ilvl w:val="0"/>
                <w:numId w:val="31"/>
              </w:numPr>
              <w:autoSpaceDE w:val="0"/>
              <w:autoSpaceDN w:val="0"/>
              <w:adjustRightInd w:val="0"/>
              <w:spacing w:after="0" w:line="240" w:lineRule="auto"/>
              <w:ind w:left="259" w:hanging="270"/>
              <w:rPr>
                <w:sz w:val="24"/>
                <w:szCs w:val="24"/>
              </w:rPr>
            </w:pPr>
            <w:r w:rsidRPr="004772E6">
              <w:rPr>
                <w:sz w:val="24"/>
                <w:szCs w:val="24"/>
                <w:lang w:val="en-US"/>
              </w:rPr>
              <w:t>Mendalami dan menguasai materi</w:t>
            </w:r>
          </w:p>
          <w:p w:rsidR="006F0605" w:rsidRPr="004772E6" w:rsidRDefault="006F0605" w:rsidP="002557C8">
            <w:pPr>
              <w:pStyle w:val="ListParagraph"/>
              <w:numPr>
                <w:ilvl w:val="0"/>
                <w:numId w:val="31"/>
              </w:numPr>
              <w:autoSpaceDE w:val="0"/>
              <w:autoSpaceDN w:val="0"/>
              <w:adjustRightInd w:val="0"/>
              <w:spacing w:after="0" w:line="240" w:lineRule="auto"/>
              <w:ind w:left="259" w:hanging="270"/>
              <w:rPr>
                <w:sz w:val="24"/>
                <w:szCs w:val="24"/>
              </w:rPr>
            </w:pPr>
            <w:r w:rsidRPr="004772E6">
              <w:rPr>
                <w:sz w:val="24"/>
                <w:szCs w:val="24"/>
                <w:lang w:val="en-US"/>
              </w:rPr>
              <w:t xml:space="preserve">Menyiapkan strategi yang tepat </w:t>
            </w:r>
          </w:p>
        </w:tc>
        <w:tc>
          <w:tcPr>
            <w:tcW w:w="1350" w:type="dxa"/>
            <w:vAlign w:val="center"/>
          </w:tcPr>
          <w:p w:rsidR="00522484" w:rsidRPr="004772E6" w:rsidRDefault="00522484" w:rsidP="002557C8">
            <w:pPr>
              <w:spacing w:after="0" w:line="240" w:lineRule="auto"/>
              <w:ind w:left="-108" w:right="-108"/>
              <w:jc w:val="center"/>
              <w:rPr>
                <w:sz w:val="24"/>
                <w:szCs w:val="24"/>
                <w:lang w:val="en-US"/>
              </w:rPr>
            </w:pPr>
            <w:r w:rsidRPr="004772E6">
              <w:rPr>
                <w:sz w:val="24"/>
                <w:szCs w:val="24"/>
                <w:lang w:val="en-US"/>
              </w:rPr>
              <w:t>-3, +4,</w:t>
            </w:r>
          </w:p>
        </w:tc>
      </w:tr>
      <w:tr w:rsidR="00522484" w:rsidRPr="004772E6" w:rsidTr="00F86A44">
        <w:trPr>
          <w:trHeight w:val="70"/>
          <w:jc w:val="center"/>
        </w:trPr>
        <w:tc>
          <w:tcPr>
            <w:tcW w:w="2160" w:type="dxa"/>
            <w:vMerge/>
            <w:vAlign w:val="center"/>
          </w:tcPr>
          <w:p w:rsidR="00522484" w:rsidRPr="004772E6" w:rsidRDefault="00522484" w:rsidP="00522484">
            <w:pPr>
              <w:spacing w:after="0" w:line="240" w:lineRule="auto"/>
              <w:jc w:val="center"/>
              <w:rPr>
                <w:sz w:val="24"/>
                <w:szCs w:val="24"/>
              </w:rPr>
            </w:pPr>
          </w:p>
        </w:tc>
        <w:tc>
          <w:tcPr>
            <w:tcW w:w="1924" w:type="dxa"/>
            <w:vAlign w:val="center"/>
          </w:tcPr>
          <w:p w:rsidR="00522484" w:rsidRPr="004772E6" w:rsidRDefault="00522484" w:rsidP="00522484">
            <w:pPr>
              <w:pStyle w:val="ListParagraph"/>
              <w:numPr>
                <w:ilvl w:val="0"/>
                <w:numId w:val="22"/>
              </w:numPr>
              <w:spacing w:after="0" w:line="240" w:lineRule="auto"/>
              <w:ind w:left="252" w:hanging="270"/>
              <w:rPr>
                <w:sz w:val="24"/>
                <w:szCs w:val="24"/>
              </w:rPr>
            </w:pPr>
            <w:r w:rsidRPr="004772E6">
              <w:rPr>
                <w:sz w:val="24"/>
                <w:szCs w:val="24"/>
              </w:rPr>
              <w:t>Melakukan pengukuran kinerja</w:t>
            </w:r>
          </w:p>
        </w:tc>
        <w:tc>
          <w:tcPr>
            <w:tcW w:w="3060" w:type="dxa"/>
            <w:vAlign w:val="center"/>
          </w:tcPr>
          <w:p w:rsidR="00522484" w:rsidRPr="004772E6" w:rsidRDefault="00BB204B" w:rsidP="002557C8">
            <w:pPr>
              <w:pStyle w:val="ListParagraph"/>
              <w:numPr>
                <w:ilvl w:val="0"/>
                <w:numId w:val="32"/>
              </w:numPr>
              <w:spacing w:after="0" w:line="240" w:lineRule="auto"/>
              <w:ind w:left="259" w:hanging="270"/>
              <w:rPr>
                <w:sz w:val="24"/>
                <w:szCs w:val="24"/>
              </w:rPr>
            </w:pPr>
            <w:r w:rsidRPr="004772E6">
              <w:rPr>
                <w:sz w:val="24"/>
                <w:szCs w:val="24"/>
                <w:lang w:val="en-US"/>
              </w:rPr>
              <w:t>Membuat alalt evaluasi</w:t>
            </w:r>
          </w:p>
          <w:p w:rsidR="00BB204B" w:rsidRPr="004772E6" w:rsidRDefault="00BB204B" w:rsidP="002557C8">
            <w:pPr>
              <w:pStyle w:val="ListParagraph"/>
              <w:numPr>
                <w:ilvl w:val="0"/>
                <w:numId w:val="32"/>
              </w:numPr>
              <w:spacing w:after="0" w:line="240" w:lineRule="auto"/>
              <w:ind w:left="259" w:hanging="270"/>
              <w:rPr>
                <w:sz w:val="24"/>
                <w:szCs w:val="24"/>
              </w:rPr>
            </w:pPr>
            <w:r w:rsidRPr="004772E6">
              <w:rPr>
                <w:sz w:val="24"/>
                <w:szCs w:val="24"/>
                <w:lang w:val="en-US"/>
              </w:rPr>
              <w:t>Pengembangan alat evaluasi sesuai indicator</w:t>
            </w:r>
          </w:p>
          <w:p w:rsidR="00BB204B" w:rsidRPr="004772E6" w:rsidRDefault="00BB204B" w:rsidP="002557C8">
            <w:pPr>
              <w:pStyle w:val="ListParagraph"/>
              <w:numPr>
                <w:ilvl w:val="0"/>
                <w:numId w:val="32"/>
              </w:numPr>
              <w:spacing w:after="0" w:line="240" w:lineRule="auto"/>
              <w:ind w:left="259" w:hanging="270"/>
              <w:rPr>
                <w:sz w:val="24"/>
                <w:szCs w:val="24"/>
              </w:rPr>
            </w:pPr>
            <w:r w:rsidRPr="004772E6">
              <w:rPr>
                <w:sz w:val="24"/>
                <w:szCs w:val="24"/>
                <w:lang w:val="en-US"/>
              </w:rPr>
              <w:t>Analisa evaluasi</w:t>
            </w:r>
          </w:p>
          <w:p w:rsidR="00BB204B" w:rsidRPr="004772E6" w:rsidRDefault="00BB204B" w:rsidP="002557C8">
            <w:pPr>
              <w:pStyle w:val="ListParagraph"/>
              <w:numPr>
                <w:ilvl w:val="0"/>
                <w:numId w:val="32"/>
              </w:numPr>
              <w:spacing w:after="0" w:line="240" w:lineRule="auto"/>
              <w:ind w:left="259" w:hanging="270"/>
              <w:rPr>
                <w:sz w:val="24"/>
                <w:szCs w:val="24"/>
              </w:rPr>
            </w:pPr>
            <w:r w:rsidRPr="004772E6">
              <w:rPr>
                <w:sz w:val="24"/>
                <w:szCs w:val="24"/>
                <w:lang w:val="en-US"/>
              </w:rPr>
              <w:t>Menentukan nilai</w:t>
            </w:r>
          </w:p>
        </w:tc>
        <w:tc>
          <w:tcPr>
            <w:tcW w:w="1350" w:type="dxa"/>
            <w:vAlign w:val="center"/>
          </w:tcPr>
          <w:p w:rsidR="00522484" w:rsidRPr="004772E6" w:rsidRDefault="00522484" w:rsidP="002557C8">
            <w:pPr>
              <w:spacing w:after="0" w:line="240" w:lineRule="auto"/>
              <w:ind w:left="-108" w:right="-108"/>
              <w:jc w:val="center"/>
              <w:rPr>
                <w:sz w:val="24"/>
                <w:szCs w:val="24"/>
                <w:lang w:val="en-US"/>
              </w:rPr>
            </w:pPr>
            <w:r w:rsidRPr="004772E6">
              <w:rPr>
                <w:sz w:val="24"/>
                <w:szCs w:val="24"/>
                <w:lang w:val="en-US"/>
              </w:rPr>
              <w:t>-13, +14,</w:t>
            </w:r>
          </w:p>
          <w:p w:rsidR="00522484" w:rsidRPr="004772E6" w:rsidRDefault="00522484" w:rsidP="002557C8">
            <w:pPr>
              <w:spacing w:after="0" w:line="240" w:lineRule="auto"/>
              <w:ind w:left="-108" w:right="-108"/>
              <w:jc w:val="center"/>
              <w:rPr>
                <w:sz w:val="24"/>
                <w:szCs w:val="24"/>
                <w:lang w:val="en-US"/>
              </w:rPr>
            </w:pPr>
            <w:r w:rsidRPr="004772E6">
              <w:rPr>
                <w:sz w:val="24"/>
                <w:szCs w:val="24"/>
                <w:lang w:val="en-US"/>
              </w:rPr>
              <w:t>+15,+16,</w:t>
            </w:r>
          </w:p>
        </w:tc>
      </w:tr>
    </w:tbl>
    <w:p w:rsidR="00D734F4" w:rsidRPr="00D61ADE" w:rsidRDefault="00D734F4" w:rsidP="004F697E">
      <w:pPr>
        <w:tabs>
          <w:tab w:val="left" w:pos="993"/>
        </w:tabs>
        <w:spacing w:after="0" w:line="240" w:lineRule="auto"/>
        <w:rPr>
          <w:rFonts w:cs="Times New Roman"/>
          <w:szCs w:val="24"/>
          <w:lang w:val="en-US"/>
        </w:rPr>
      </w:pPr>
    </w:p>
    <w:p w:rsidR="00780037" w:rsidRPr="00D61ADE" w:rsidRDefault="00780037" w:rsidP="00B80148">
      <w:pPr>
        <w:numPr>
          <w:ilvl w:val="0"/>
          <w:numId w:val="9"/>
        </w:numPr>
        <w:tabs>
          <w:tab w:val="clear" w:pos="720"/>
        </w:tabs>
        <w:spacing w:after="0" w:line="480" w:lineRule="auto"/>
        <w:ind w:left="360"/>
        <w:jc w:val="both"/>
        <w:rPr>
          <w:rFonts w:cs="Times New Roman"/>
          <w:b/>
          <w:szCs w:val="24"/>
        </w:rPr>
      </w:pPr>
      <w:r w:rsidRPr="00D61ADE">
        <w:rPr>
          <w:rFonts w:cs="Times New Roman"/>
          <w:b/>
          <w:szCs w:val="24"/>
        </w:rPr>
        <w:t xml:space="preserve">Tehnik Analisis Data    </w:t>
      </w:r>
    </w:p>
    <w:p w:rsidR="00780037" w:rsidRPr="00D61ADE" w:rsidRDefault="00780037" w:rsidP="00B80148">
      <w:pPr>
        <w:spacing w:after="0" w:line="480" w:lineRule="auto"/>
        <w:ind w:firstLine="720"/>
        <w:jc w:val="both"/>
        <w:rPr>
          <w:rFonts w:cs="Times New Roman"/>
          <w:szCs w:val="24"/>
        </w:rPr>
      </w:pPr>
      <w:r w:rsidRPr="00D61ADE">
        <w:rPr>
          <w:rFonts w:cs="Times New Roman"/>
          <w:szCs w:val="24"/>
        </w:rPr>
        <w:t xml:space="preserve">Tehnik analisa data yang penulis gunakan ialah statistik deskriptif yaitu menampilkan data berupa angka-angka kemudian mengdeskripsikannya dan ditarik kesimpulan. Adapun perolehan persentasenya dengan menggunakan rumus </w:t>
      </w:r>
    </w:p>
    <w:p w:rsidR="00780037" w:rsidRPr="00D61ADE" w:rsidRDefault="00780037" w:rsidP="002C422D">
      <w:pPr>
        <w:spacing w:after="0" w:line="240" w:lineRule="auto"/>
        <w:ind w:left="540"/>
        <w:jc w:val="both"/>
        <w:rPr>
          <w:rFonts w:cs="Times New Roman"/>
          <w:szCs w:val="24"/>
        </w:rPr>
      </w:pPr>
      <w:r w:rsidRPr="00D61ADE">
        <w:rPr>
          <w:rFonts w:cs="Times New Roman"/>
          <w:position w:val="-24"/>
          <w:szCs w:val="24"/>
        </w:rPr>
        <w:object w:dxaOrig="1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31.8pt" o:ole="">
            <v:imagedata r:id="rId8" o:title=""/>
          </v:shape>
          <o:OLEObject Type="Embed" ProgID="Equation.3" ShapeID="_x0000_i1025" DrawAspect="Content" ObjectID="_1476695358" r:id="rId9"/>
        </w:object>
      </w:r>
    </w:p>
    <w:p w:rsidR="002C422D" w:rsidRPr="00D61ADE" w:rsidRDefault="002C422D" w:rsidP="002C422D">
      <w:pPr>
        <w:spacing w:after="0" w:line="240" w:lineRule="auto"/>
        <w:ind w:left="540"/>
        <w:jc w:val="both"/>
        <w:rPr>
          <w:rFonts w:cs="Times New Roman"/>
          <w:szCs w:val="24"/>
          <w:lang w:val="en-US"/>
        </w:rPr>
      </w:pPr>
      <w:r w:rsidRPr="00D61ADE">
        <w:rPr>
          <w:rFonts w:cs="Times New Roman"/>
          <w:szCs w:val="24"/>
        </w:rPr>
        <w:t>Keterangan</w:t>
      </w:r>
      <w:r w:rsidRPr="00D61ADE">
        <w:rPr>
          <w:rFonts w:cs="Times New Roman"/>
          <w:szCs w:val="24"/>
          <w:lang w:val="en-US"/>
        </w:rPr>
        <w:t>.</w:t>
      </w:r>
    </w:p>
    <w:p w:rsidR="00780037" w:rsidRPr="00D61ADE" w:rsidRDefault="00780037" w:rsidP="002C422D">
      <w:pPr>
        <w:spacing w:after="0" w:line="240" w:lineRule="auto"/>
        <w:ind w:left="540"/>
        <w:jc w:val="both"/>
        <w:rPr>
          <w:rFonts w:cs="Times New Roman"/>
          <w:szCs w:val="24"/>
        </w:rPr>
      </w:pPr>
      <w:r w:rsidRPr="00D61ADE">
        <w:rPr>
          <w:rFonts w:cs="Times New Roman"/>
          <w:szCs w:val="24"/>
        </w:rPr>
        <w:t>P</w:t>
      </w:r>
      <w:r w:rsidRPr="00D61ADE">
        <w:rPr>
          <w:rFonts w:cs="Times New Roman"/>
          <w:szCs w:val="24"/>
        </w:rPr>
        <w:tab/>
        <w:t>: Persentase</w:t>
      </w:r>
    </w:p>
    <w:p w:rsidR="00780037" w:rsidRPr="00D61ADE" w:rsidRDefault="00780037" w:rsidP="002C422D">
      <w:pPr>
        <w:spacing w:after="0" w:line="240" w:lineRule="auto"/>
        <w:ind w:left="540"/>
        <w:jc w:val="both"/>
        <w:rPr>
          <w:rFonts w:cs="Times New Roman"/>
          <w:szCs w:val="24"/>
        </w:rPr>
      </w:pPr>
      <w:r w:rsidRPr="00D61ADE">
        <w:rPr>
          <w:rFonts w:cs="Times New Roman"/>
          <w:i/>
          <w:iCs/>
          <w:szCs w:val="24"/>
        </w:rPr>
        <w:t>f</w:t>
      </w:r>
      <w:r w:rsidRPr="00D61ADE">
        <w:rPr>
          <w:rFonts w:cs="Times New Roman"/>
          <w:i/>
          <w:iCs/>
          <w:szCs w:val="24"/>
        </w:rPr>
        <w:tab/>
      </w:r>
      <w:r w:rsidRPr="00D61ADE">
        <w:rPr>
          <w:rFonts w:cs="Times New Roman"/>
          <w:szCs w:val="24"/>
        </w:rPr>
        <w:t xml:space="preserve">: Frekuensi </w:t>
      </w:r>
    </w:p>
    <w:p w:rsidR="00780037" w:rsidRPr="00D61ADE" w:rsidRDefault="00780037" w:rsidP="002C422D">
      <w:pPr>
        <w:spacing w:after="0" w:line="240" w:lineRule="auto"/>
        <w:ind w:left="540"/>
        <w:jc w:val="both"/>
        <w:rPr>
          <w:rFonts w:cs="Times New Roman"/>
          <w:szCs w:val="24"/>
          <w:lang w:val="en-US"/>
        </w:rPr>
      </w:pPr>
      <w:r w:rsidRPr="00D61ADE">
        <w:rPr>
          <w:rFonts w:cs="Times New Roman"/>
          <w:szCs w:val="24"/>
        </w:rPr>
        <w:t>N</w:t>
      </w:r>
      <w:r w:rsidRPr="00D61ADE">
        <w:rPr>
          <w:rFonts w:cs="Times New Roman"/>
          <w:szCs w:val="24"/>
        </w:rPr>
        <w:tab/>
        <w:t>: Jumlah responden.</w:t>
      </w:r>
      <w:r w:rsidRPr="00D61ADE">
        <w:rPr>
          <w:rStyle w:val="FootnoteReference"/>
          <w:rFonts w:cs="Times New Roman"/>
          <w:szCs w:val="24"/>
        </w:rPr>
        <w:footnoteReference w:customMarkFollows="1" w:id="4"/>
        <w:t>4</w:t>
      </w:r>
      <w:r w:rsidRPr="00D61ADE">
        <w:rPr>
          <w:rFonts w:cs="Times New Roman"/>
          <w:szCs w:val="24"/>
        </w:rPr>
        <w:t xml:space="preserve"> </w:t>
      </w:r>
    </w:p>
    <w:p w:rsidR="002C422D" w:rsidRPr="00D61ADE" w:rsidRDefault="002C422D" w:rsidP="002C422D">
      <w:pPr>
        <w:spacing w:after="0" w:line="240" w:lineRule="auto"/>
        <w:ind w:left="540"/>
        <w:jc w:val="both"/>
        <w:rPr>
          <w:rFonts w:cs="Times New Roman"/>
          <w:szCs w:val="24"/>
          <w:lang w:val="en-US"/>
        </w:rPr>
      </w:pPr>
    </w:p>
    <w:p w:rsidR="002C422D" w:rsidRPr="00D61ADE" w:rsidRDefault="00780037" w:rsidP="00BF3B12">
      <w:pPr>
        <w:spacing w:after="0" w:line="480" w:lineRule="auto"/>
        <w:ind w:firstLine="720"/>
        <w:jc w:val="both"/>
        <w:rPr>
          <w:rFonts w:cs="Times New Roman"/>
          <w:szCs w:val="24"/>
          <w:lang w:val="en-US"/>
        </w:rPr>
      </w:pPr>
      <w:r w:rsidRPr="00D61ADE">
        <w:rPr>
          <w:rFonts w:cs="Times New Roman"/>
          <w:szCs w:val="24"/>
        </w:rPr>
        <w:t xml:space="preserve">Distribusi frekuensi relatif ini juga dinamakan tabel persentase </w:t>
      </w:r>
      <w:r w:rsidR="00961E8E" w:rsidRPr="00D61ADE">
        <w:rPr>
          <w:rFonts w:cs="Times New Roman"/>
          <w:color w:val="000000" w:themeColor="text1"/>
          <w:szCs w:val="24"/>
        </w:rPr>
        <w:t xml:space="preserve">memanfaatan perangkat lunak </w:t>
      </w:r>
      <w:r w:rsidR="00961E8E" w:rsidRPr="00D61ADE">
        <w:rPr>
          <w:rFonts w:cs="Times New Roman"/>
          <w:i/>
          <w:color w:val="000000" w:themeColor="text1"/>
          <w:szCs w:val="24"/>
        </w:rPr>
        <w:t>SPSS 15.0 for Windows Evaluation Version</w:t>
      </w:r>
      <w:r w:rsidR="00961E8E" w:rsidRPr="00D61ADE">
        <w:rPr>
          <w:rFonts w:cs="Times New Roman"/>
          <w:szCs w:val="24"/>
        </w:rPr>
        <w:t xml:space="preserve"> </w:t>
      </w:r>
      <w:r w:rsidRPr="00D61ADE">
        <w:rPr>
          <w:rFonts w:cs="Times New Roman"/>
          <w:szCs w:val="24"/>
        </w:rPr>
        <w:t xml:space="preserve">yang kemudian diinterpretasikan dalam bentuk uraian yang kemudian ditarik kesimpulan. </w:t>
      </w:r>
    </w:p>
    <w:p w:rsidR="00AD6719" w:rsidRPr="00D61ADE" w:rsidRDefault="00AD6719" w:rsidP="003F7CE9">
      <w:pPr>
        <w:spacing w:after="0" w:line="480" w:lineRule="auto"/>
        <w:ind w:firstLine="720"/>
        <w:jc w:val="both"/>
        <w:rPr>
          <w:rFonts w:cs="Times New Roman"/>
          <w:color w:val="000000" w:themeColor="text1"/>
          <w:szCs w:val="24"/>
        </w:rPr>
      </w:pPr>
      <w:r w:rsidRPr="00D61ADE">
        <w:rPr>
          <w:rFonts w:cs="Times New Roman"/>
          <w:color w:val="000000" w:themeColor="text1"/>
          <w:szCs w:val="24"/>
        </w:rPr>
        <w:lastRenderedPageBreak/>
        <w:t xml:space="preserve">Analisis statistik deskriptif </w:t>
      </w:r>
      <w:r w:rsidR="00BF3B12" w:rsidRPr="00D61ADE">
        <w:rPr>
          <w:rFonts w:cs="Times New Roman"/>
          <w:color w:val="000000" w:themeColor="text1"/>
          <w:szCs w:val="24"/>
          <w:lang w:val="en-US"/>
        </w:rPr>
        <w:t>dilanjutkan</w:t>
      </w:r>
      <w:r w:rsidR="00961E8E" w:rsidRPr="00D61ADE">
        <w:rPr>
          <w:rFonts w:cs="Times New Roman"/>
          <w:color w:val="000000" w:themeColor="text1"/>
          <w:szCs w:val="24"/>
        </w:rPr>
        <w:t xml:space="preserve"> untuk</w:t>
      </w:r>
      <w:r w:rsidR="00961E8E" w:rsidRPr="00D61ADE">
        <w:rPr>
          <w:rFonts w:cs="Times New Roman"/>
          <w:color w:val="000000" w:themeColor="text1"/>
          <w:szCs w:val="24"/>
          <w:lang w:val="en-US"/>
        </w:rPr>
        <w:t xml:space="preserve"> </w:t>
      </w:r>
      <w:r w:rsidRPr="00D61ADE">
        <w:rPr>
          <w:rFonts w:cs="Times New Roman"/>
          <w:color w:val="000000" w:themeColor="text1"/>
          <w:szCs w:val="24"/>
        </w:rPr>
        <w:t>mendeskripsikan keadaan sampel untuk menghitung, rata-rata</w:t>
      </w:r>
      <w:r w:rsidRPr="00D61ADE">
        <w:rPr>
          <w:rFonts w:cs="Times New Roman"/>
          <w:color w:val="000000" w:themeColor="text1"/>
          <w:szCs w:val="24"/>
          <w:lang w:val="en-US"/>
        </w:rPr>
        <w:t xml:space="preserve"> (</w:t>
      </w:r>
      <w:r w:rsidRPr="00D61ADE">
        <w:rPr>
          <w:rFonts w:cs="Times New Roman"/>
          <w:i/>
          <w:color w:val="000000" w:themeColor="text1"/>
          <w:szCs w:val="24"/>
          <w:lang w:val="en-US"/>
        </w:rPr>
        <w:t>mean</w:t>
      </w:r>
      <w:r w:rsidRPr="00D61ADE">
        <w:rPr>
          <w:rFonts w:cs="Times New Roman"/>
          <w:color w:val="000000" w:themeColor="text1"/>
          <w:szCs w:val="24"/>
          <w:lang w:val="en-US"/>
        </w:rPr>
        <w:t>)</w:t>
      </w:r>
      <w:r w:rsidRPr="00D61ADE">
        <w:rPr>
          <w:rFonts w:cs="Times New Roman"/>
          <w:color w:val="000000" w:themeColor="text1"/>
          <w:szCs w:val="24"/>
        </w:rPr>
        <w:t xml:space="preserve">, </w:t>
      </w:r>
      <w:r w:rsidRPr="00D61ADE">
        <w:rPr>
          <w:rFonts w:cs="Times New Roman"/>
          <w:i/>
          <w:color w:val="000000" w:themeColor="text1"/>
          <w:szCs w:val="24"/>
        </w:rPr>
        <w:t>median, modus, standar deviasi</w:t>
      </w:r>
      <w:r w:rsidRPr="00D61ADE">
        <w:rPr>
          <w:rFonts w:cs="Times New Roman"/>
          <w:color w:val="000000" w:themeColor="text1"/>
          <w:szCs w:val="24"/>
        </w:rPr>
        <w:t xml:space="preserve">, persentase, nilai terendah dan nilai tertinggi dengan kategori serta grafik </w:t>
      </w:r>
      <w:r w:rsidR="003F7CE9" w:rsidRPr="00D61ADE">
        <w:rPr>
          <w:rFonts w:cs="Times New Roman"/>
          <w:color w:val="000000" w:themeColor="text1"/>
          <w:szCs w:val="24"/>
        </w:rPr>
        <w:t>untuk mempermudah membaca data.</w:t>
      </w:r>
      <w:r w:rsidR="003F7CE9" w:rsidRPr="00D61ADE">
        <w:rPr>
          <w:rFonts w:cs="Times New Roman"/>
          <w:color w:val="000000" w:themeColor="text1"/>
          <w:szCs w:val="24"/>
          <w:lang w:val="en-US"/>
        </w:rPr>
        <w:t xml:space="preserve"> </w:t>
      </w:r>
      <w:r w:rsidRPr="00D61ADE">
        <w:rPr>
          <w:rFonts w:cs="Times New Roman"/>
          <w:color w:val="000000" w:themeColor="text1"/>
          <w:szCs w:val="24"/>
        </w:rPr>
        <w:t xml:space="preserve">Secara deskriptif kedua data dari masing-masing variabel pada penelitian ini dijelaskan berdasarkan kategori nilai berikut: </w:t>
      </w:r>
    </w:p>
    <w:p w:rsidR="00AD6719" w:rsidRPr="00D61ADE" w:rsidRDefault="00AD6719" w:rsidP="004C6C7F">
      <w:pPr>
        <w:pStyle w:val="ListParagraph"/>
        <w:spacing w:after="0" w:line="240" w:lineRule="auto"/>
        <w:ind w:left="540"/>
        <w:jc w:val="both"/>
        <w:rPr>
          <w:rFonts w:cs="Times New Roman"/>
          <w:color w:val="000000" w:themeColor="text1"/>
          <w:szCs w:val="24"/>
        </w:rPr>
      </w:pPr>
      <w:r w:rsidRPr="00D61ADE">
        <w:rPr>
          <w:rFonts w:cs="Times New Roman"/>
          <w:color w:val="000000" w:themeColor="text1"/>
          <w:szCs w:val="24"/>
        </w:rPr>
        <w:t>( 81-100%) = Tinggi Sekali.</w:t>
      </w:r>
    </w:p>
    <w:p w:rsidR="00AD6719" w:rsidRPr="00D61ADE" w:rsidRDefault="00AD6719" w:rsidP="004C6C7F">
      <w:pPr>
        <w:pStyle w:val="ListParagraph"/>
        <w:spacing w:after="0" w:line="240" w:lineRule="auto"/>
        <w:ind w:left="540"/>
        <w:jc w:val="both"/>
        <w:rPr>
          <w:rFonts w:cs="Times New Roman"/>
          <w:color w:val="000000" w:themeColor="text1"/>
          <w:szCs w:val="24"/>
        </w:rPr>
      </w:pPr>
      <w:r w:rsidRPr="00D61ADE">
        <w:rPr>
          <w:rFonts w:cs="Times New Roman"/>
          <w:color w:val="000000" w:themeColor="text1"/>
          <w:szCs w:val="24"/>
        </w:rPr>
        <w:t>( 61-80%) = Tinggi</w:t>
      </w:r>
      <w:r w:rsidR="00111C4E" w:rsidRPr="00D61ADE">
        <w:rPr>
          <w:rFonts w:cs="Times New Roman"/>
          <w:color w:val="000000" w:themeColor="text1"/>
          <w:szCs w:val="24"/>
          <w:lang w:val="en-US"/>
        </w:rPr>
        <w:t>.</w:t>
      </w:r>
      <w:r w:rsidRPr="00D61ADE">
        <w:rPr>
          <w:rFonts w:cs="Times New Roman"/>
          <w:color w:val="000000" w:themeColor="text1"/>
          <w:szCs w:val="24"/>
        </w:rPr>
        <w:t xml:space="preserve"> </w:t>
      </w:r>
    </w:p>
    <w:p w:rsidR="00AD6719" w:rsidRPr="00D61ADE" w:rsidRDefault="00AD6719" w:rsidP="004C6C7F">
      <w:pPr>
        <w:pStyle w:val="ListParagraph"/>
        <w:spacing w:after="0" w:line="240" w:lineRule="auto"/>
        <w:ind w:left="540"/>
        <w:jc w:val="both"/>
        <w:rPr>
          <w:rFonts w:cs="Times New Roman"/>
          <w:color w:val="000000" w:themeColor="text1"/>
          <w:szCs w:val="24"/>
        </w:rPr>
      </w:pPr>
      <w:r w:rsidRPr="00D61ADE">
        <w:rPr>
          <w:rFonts w:cs="Times New Roman"/>
          <w:color w:val="000000" w:themeColor="text1"/>
          <w:szCs w:val="24"/>
        </w:rPr>
        <w:t>( 41-60%) = Sedang</w:t>
      </w:r>
      <w:r w:rsidR="00111C4E" w:rsidRPr="00D61ADE">
        <w:rPr>
          <w:rFonts w:cs="Times New Roman"/>
          <w:color w:val="000000" w:themeColor="text1"/>
          <w:szCs w:val="24"/>
          <w:lang w:val="en-US"/>
        </w:rPr>
        <w:t>.</w:t>
      </w:r>
      <w:r w:rsidRPr="00D61ADE">
        <w:rPr>
          <w:rFonts w:cs="Times New Roman"/>
          <w:color w:val="000000" w:themeColor="text1"/>
          <w:szCs w:val="24"/>
        </w:rPr>
        <w:t xml:space="preserve"> </w:t>
      </w:r>
    </w:p>
    <w:p w:rsidR="00AD6719" w:rsidRPr="00D61ADE" w:rsidRDefault="00AD6719" w:rsidP="004C6C7F">
      <w:pPr>
        <w:pStyle w:val="ListParagraph"/>
        <w:spacing w:after="0" w:line="240" w:lineRule="auto"/>
        <w:ind w:left="540"/>
        <w:jc w:val="both"/>
        <w:rPr>
          <w:rFonts w:cs="Times New Roman"/>
          <w:color w:val="000000" w:themeColor="text1"/>
          <w:szCs w:val="24"/>
          <w:lang w:val="en-US"/>
        </w:rPr>
      </w:pPr>
      <w:r w:rsidRPr="00D61ADE">
        <w:rPr>
          <w:rFonts w:cs="Times New Roman"/>
          <w:color w:val="000000" w:themeColor="text1"/>
          <w:szCs w:val="24"/>
        </w:rPr>
        <w:t>(21-40%) = Rendah</w:t>
      </w:r>
      <w:r w:rsidR="00111C4E" w:rsidRPr="00D61ADE">
        <w:rPr>
          <w:rFonts w:cs="Times New Roman"/>
          <w:color w:val="000000" w:themeColor="text1"/>
          <w:szCs w:val="24"/>
          <w:lang w:val="en-US"/>
        </w:rPr>
        <w:t>.</w:t>
      </w:r>
    </w:p>
    <w:p w:rsidR="00AD6719" w:rsidRPr="00D61ADE" w:rsidRDefault="00AD6719" w:rsidP="004C6C7F">
      <w:pPr>
        <w:pStyle w:val="ListParagraph"/>
        <w:spacing w:after="0" w:line="240" w:lineRule="auto"/>
        <w:ind w:left="540"/>
        <w:jc w:val="both"/>
        <w:rPr>
          <w:rFonts w:cs="Times New Roman"/>
          <w:color w:val="000000" w:themeColor="text1"/>
          <w:szCs w:val="24"/>
          <w:lang w:val="en-US"/>
        </w:rPr>
      </w:pPr>
      <w:r w:rsidRPr="00D61ADE">
        <w:rPr>
          <w:rFonts w:cs="Times New Roman"/>
          <w:color w:val="000000" w:themeColor="text1"/>
          <w:szCs w:val="24"/>
        </w:rPr>
        <w:t>(0-20%) = Sangat rendah</w:t>
      </w:r>
      <w:r w:rsidR="00744AE8" w:rsidRPr="00D61ADE">
        <w:rPr>
          <w:rStyle w:val="FootnoteReference"/>
          <w:rFonts w:cs="Times New Roman"/>
          <w:color w:val="000000" w:themeColor="text1"/>
          <w:szCs w:val="24"/>
        </w:rPr>
        <w:footnoteReference w:id="5"/>
      </w:r>
      <w:r w:rsidR="00176FBC" w:rsidRPr="00D61ADE">
        <w:rPr>
          <w:rFonts w:cs="Times New Roman"/>
          <w:color w:val="000000" w:themeColor="text1"/>
          <w:szCs w:val="24"/>
          <w:lang w:val="en-US"/>
        </w:rPr>
        <w:t>.</w:t>
      </w:r>
    </w:p>
    <w:p w:rsidR="00AD6719" w:rsidRPr="00D61ADE" w:rsidRDefault="00AD6719" w:rsidP="00AD6719">
      <w:pPr>
        <w:pStyle w:val="ListParagraph"/>
        <w:spacing w:after="0" w:line="240" w:lineRule="auto"/>
        <w:ind w:left="0" w:firstLine="708"/>
        <w:jc w:val="both"/>
        <w:rPr>
          <w:rFonts w:cs="Times New Roman"/>
          <w:color w:val="000000" w:themeColor="text1"/>
          <w:szCs w:val="24"/>
        </w:rPr>
      </w:pPr>
    </w:p>
    <w:p w:rsidR="006D6F26" w:rsidRPr="00D61ADE" w:rsidRDefault="006D6F26" w:rsidP="006D6F26">
      <w:pPr>
        <w:pStyle w:val="ListParagraph"/>
        <w:spacing w:after="0" w:line="480" w:lineRule="auto"/>
        <w:ind w:left="0" w:firstLine="708"/>
        <w:jc w:val="both"/>
        <w:rPr>
          <w:rFonts w:cs="Times New Roman"/>
          <w:color w:val="000000" w:themeColor="text1"/>
          <w:szCs w:val="24"/>
          <w:lang w:val="en-US"/>
        </w:rPr>
      </w:pPr>
      <w:r w:rsidRPr="00D61ADE">
        <w:rPr>
          <w:rFonts w:cs="Times New Roman"/>
          <w:color w:val="000000" w:themeColor="text1"/>
          <w:szCs w:val="24"/>
        </w:rPr>
        <w:t>Selanjutnya data penelitian ini diolah dengan mengunakan statistik inferensial untuk menguji hipotesis. Adapun langkah-langkah dalam analisis</w:t>
      </w:r>
      <w:r w:rsidRPr="00D61ADE">
        <w:rPr>
          <w:rFonts w:cs="Times New Roman"/>
          <w:color w:val="000000" w:themeColor="text1"/>
          <w:szCs w:val="24"/>
          <w:lang w:val="en-US"/>
        </w:rPr>
        <w:t>nya</w:t>
      </w:r>
      <w:r w:rsidRPr="00D61ADE">
        <w:rPr>
          <w:rFonts w:cs="Times New Roman"/>
          <w:color w:val="000000" w:themeColor="text1"/>
          <w:szCs w:val="24"/>
        </w:rPr>
        <w:t xml:space="preserve"> adalah sebagai berikut: </w:t>
      </w:r>
    </w:p>
    <w:p w:rsidR="006D6F26" w:rsidRPr="00D61ADE" w:rsidRDefault="00DC2C62" w:rsidP="006D6F26">
      <w:pPr>
        <w:pStyle w:val="ListParagraph"/>
        <w:numPr>
          <w:ilvl w:val="2"/>
          <w:numId w:val="15"/>
        </w:numPr>
        <w:spacing w:after="0" w:line="480" w:lineRule="auto"/>
        <w:ind w:left="567" w:hanging="283"/>
        <w:jc w:val="both"/>
        <w:rPr>
          <w:rFonts w:cs="Times New Roman"/>
          <w:color w:val="000000" w:themeColor="text1"/>
          <w:szCs w:val="24"/>
        </w:rPr>
      </w:pPr>
      <w:r>
        <w:rPr>
          <w:rFonts w:cs="Times New Roman"/>
          <w:color w:val="000000" w:themeColor="text1"/>
          <w:szCs w:val="24"/>
        </w:rPr>
        <w:t>Uji persyaratan analisis</w:t>
      </w:r>
    </w:p>
    <w:p w:rsidR="006D6F26" w:rsidRPr="00D61ADE" w:rsidRDefault="006D6F26" w:rsidP="006D6F26">
      <w:pPr>
        <w:spacing w:after="0" w:line="480" w:lineRule="auto"/>
        <w:ind w:firstLine="709"/>
        <w:jc w:val="both"/>
        <w:rPr>
          <w:rFonts w:cs="Times New Roman"/>
          <w:color w:val="000000" w:themeColor="text1"/>
          <w:szCs w:val="24"/>
        </w:rPr>
      </w:pPr>
      <w:r w:rsidRPr="00D61ADE">
        <w:rPr>
          <w:rFonts w:cs="Times New Roman"/>
          <w:color w:val="000000" w:themeColor="text1"/>
          <w:szCs w:val="24"/>
        </w:rPr>
        <w:t>Langkah ini dilakukan untuk menguji normalitas data, menguji normalitas data dapat dilakukan dengan menggunakan rumus kemiringan/rumus kemiringan kurva.</w:t>
      </w:r>
    </w:p>
    <w:p w:rsidR="006D6F26" w:rsidRPr="00D61ADE" w:rsidRDefault="006D6F26" w:rsidP="006D6F26">
      <w:pPr>
        <w:spacing w:after="0" w:line="240" w:lineRule="auto"/>
        <w:ind w:firstLine="426"/>
        <w:jc w:val="both"/>
        <w:rPr>
          <w:rFonts w:cs="Times New Roman"/>
          <w:color w:val="000000" w:themeColor="text1"/>
          <w:szCs w:val="24"/>
        </w:rPr>
      </w:pPr>
      <w:r w:rsidRPr="00D61ADE">
        <w:rPr>
          <w:rFonts w:cs="Times New Roman"/>
          <w:color w:val="000000" w:themeColor="text1"/>
          <w:position w:val="-24"/>
          <w:szCs w:val="24"/>
          <w:lang w:val="es-ES"/>
        </w:rPr>
        <w:object w:dxaOrig="1579" w:dyaOrig="660">
          <v:shape id="_x0000_i1026" type="#_x0000_t75" style="width:78.7pt;height:32.65pt" o:ole="">
            <v:imagedata r:id="rId10" o:title=""/>
          </v:shape>
          <o:OLEObject Type="Embed" ProgID="Equation.3" ShapeID="_x0000_i1026" DrawAspect="Content" ObjectID="_1476695359" r:id="rId11"/>
        </w:object>
      </w:r>
    </w:p>
    <w:p w:rsidR="006D6F26" w:rsidRPr="00D61ADE" w:rsidRDefault="006D6F26" w:rsidP="006D6F26">
      <w:pPr>
        <w:pStyle w:val="ListParagraph"/>
        <w:spacing w:after="0" w:line="240" w:lineRule="auto"/>
        <w:ind w:left="426"/>
        <w:jc w:val="both"/>
        <w:rPr>
          <w:rFonts w:cs="Times New Roman"/>
          <w:color w:val="000000" w:themeColor="text1"/>
          <w:szCs w:val="24"/>
        </w:rPr>
      </w:pPr>
      <w:r w:rsidRPr="00D61ADE">
        <w:rPr>
          <w:rFonts w:cs="Times New Roman"/>
          <w:color w:val="000000" w:themeColor="text1"/>
          <w:szCs w:val="24"/>
        </w:rPr>
        <w:t xml:space="preserve">Keterangan: </w:t>
      </w:r>
    </w:p>
    <w:p w:rsidR="006D6F26" w:rsidRPr="00D61ADE" w:rsidRDefault="006D6F26" w:rsidP="006D6F26">
      <w:pPr>
        <w:pStyle w:val="ListParagraph"/>
        <w:spacing w:after="0" w:line="240" w:lineRule="auto"/>
        <w:ind w:left="426"/>
        <w:jc w:val="both"/>
        <w:rPr>
          <w:rFonts w:cs="Times New Roman"/>
          <w:color w:val="000000" w:themeColor="text1"/>
          <w:szCs w:val="24"/>
        </w:rPr>
      </w:pPr>
      <m:oMath>
        <m:r>
          <w:rPr>
            <w:rFonts w:ascii="Cambria Math" w:hAnsi="Cambria Math" w:cs="Times New Roman"/>
            <w:color w:val="000000" w:themeColor="text1"/>
            <w:szCs w:val="24"/>
          </w:rPr>
          <m:t>X</m:t>
        </m:r>
      </m:oMath>
      <w:r w:rsidRPr="00D61ADE">
        <w:rPr>
          <w:rFonts w:cs="Times New Roman"/>
          <w:color w:val="000000" w:themeColor="text1"/>
          <w:szCs w:val="24"/>
        </w:rPr>
        <w:t xml:space="preserve"> = Rata-rata variabel penelitian </w:t>
      </w:r>
    </w:p>
    <w:p w:rsidR="006D6F26" w:rsidRPr="00D61ADE" w:rsidRDefault="006D6F26" w:rsidP="006D6F26">
      <w:pPr>
        <w:pStyle w:val="ListParagraph"/>
        <w:spacing w:after="0" w:line="240" w:lineRule="auto"/>
        <w:ind w:left="426"/>
        <w:jc w:val="both"/>
        <w:rPr>
          <w:rFonts w:cs="Times New Roman"/>
          <w:color w:val="000000" w:themeColor="text1"/>
          <w:szCs w:val="24"/>
        </w:rPr>
      </w:pPr>
      <w:r w:rsidRPr="00D61ADE">
        <w:rPr>
          <w:rFonts w:cs="Times New Roman"/>
          <w:i/>
          <w:color w:val="000000" w:themeColor="text1"/>
          <w:szCs w:val="24"/>
        </w:rPr>
        <w:t>Mo</w:t>
      </w:r>
      <w:r w:rsidRPr="00D61ADE">
        <w:rPr>
          <w:rFonts w:cs="Times New Roman"/>
          <w:color w:val="000000" w:themeColor="text1"/>
          <w:szCs w:val="24"/>
        </w:rPr>
        <w:t xml:space="preserve"> = Modus variabel penelitian </w:t>
      </w:r>
    </w:p>
    <w:p w:rsidR="006D6F26" w:rsidRPr="00D61ADE" w:rsidRDefault="006D6F26" w:rsidP="006D6F26">
      <w:pPr>
        <w:pStyle w:val="ListParagraph"/>
        <w:spacing w:after="0" w:line="240" w:lineRule="auto"/>
        <w:ind w:left="426"/>
        <w:jc w:val="both"/>
        <w:rPr>
          <w:rFonts w:cs="Times New Roman"/>
          <w:color w:val="000000" w:themeColor="text1"/>
          <w:szCs w:val="24"/>
        </w:rPr>
      </w:pPr>
      <w:r w:rsidRPr="00D61ADE">
        <w:rPr>
          <w:rFonts w:cs="Times New Roman"/>
          <w:i/>
          <w:color w:val="000000" w:themeColor="text1"/>
          <w:szCs w:val="24"/>
        </w:rPr>
        <w:t>Sd</w:t>
      </w:r>
      <w:r w:rsidRPr="00D61ADE">
        <w:rPr>
          <w:rFonts w:cs="Times New Roman"/>
          <w:color w:val="000000" w:themeColor="text1"/>
          <w:szCs w:val="24"/>
        </w:rPr>
        <w:t xml:space="preserve"> = Standar deviasi variabel penelitian</w:t>
      </w:r>
    </w:p>
    <w:p w:rsidR="006D6F26" w:rsidRPr="00D61ADE" w:rsidRDefault="006D6F26" w:rsidP="006D6F26">
      <w:pPr>
        <w:pStyle w:val="ListParagraph"/>
        <w:spacing w:after="0" w:line="240" w:lineRule="auto"/>
        <w:ind w:left="426"/>
        <w:jc w:val="both"/>
        <w:rPr>
          <w:rFonts w:cs="Times New Roman"/>
          <w:color w:val="000000" w:themeColor="text1"/>
          <w:szCs w:val="24"/>
        </w:rPr>
      </w:pPr>
      <w:r w:rsidRPr="00D61ADE">
        <w:rPr>
          <w:rFonts w:cs="Times New Roman"/>
          <w:color w:val="000000" w:themeColor="text1"/>
          <w:szCs w:val="24"/>
        </w:rPr>
        <w:t xml:space="preserve">Dengan keriteria </w:t>
      </w:r>
    </w:p>
    <w:p w:rsidR="006D6F26" w:rsidRPr="00D61ADE" w:rsidRDefault="006D6F26" w:rsidP="006D6F26">
      <w:pPr>
        <w:pStyle w:val="ListParagraph"/>
        <w:numPr>
          <w:ilvl w:val="7"/>
          <w:numId w:val="14"/>
        </w:numPr>
        <w:spacing w:after="0" w:line="240" w:lineRule="auto"/>
        <w:ind w:left="567" w:hanging="141"/>
        <w:jc w:val="both"/>
        <w:rPr>
          <w:rFonts w:cs="Times New Roman"/>
          <w:color w:val="000000" w:themeColor="text1"/>
          <w:szCs w:val="24"/>
        </w:rPr>
      </w:pPr>
      <w:r w:rsidRPr="00D61ADE">
        <w:rPr>
          <w:rFonts w:cs="Times New Roman"/>
          <w:color w:val="000000" w:themeColor="text1"/>
          <w:szCs w:val="24"/>
        </w:rPr>
        <w:t>Data normal jika -1 ≤ Km ≤ +1.</w:t>
      </w:r>
    </w:p>
    <w:p w:rsidR="006D6F26" w:rsidRPr="00D61ADE" w:rsidRDefault="006D6F26" w:rsidP="006D6F26">
      <w:pPr>
        <w:pStyle w:val="ListParagraph"/>
        <w:numPr>
          <w:ilvl w:val="7"/>
          <w:numId w:val="14"/>
        </w:numPr>
        <w:spacing w:after="0" w:line="240" w:lineRule="auto"/>
        <w:ind w:left="567" w:hanging="141"/>
        <w:jc w:val="both"/>
        <w:rPr>
          <w:rFonts w:cs="Times New Roman"/>
          <w:color w:val="000000" w:themeColor="text1"/>
          <w:szCs w:val="24"/>
        </w:rPr>
      </w:pPr>
      <w:r w:rsidRPr="00D61ADE">
        <w:rPr>
          <w:rFonts w:cs="Times New Roman"/>
          <w:color w:val="000000" w:themeColor="text1"/>
          <w:szCs w:val="24"/>
        </w:rPr>
        <w:t>Data tidak normal jika  Km</w:t>
      </w:r>
      <w:r w:rsidRPr="00D61ADE">
        <w:rPr>
          <w:rStyle w:val="FootnoteReference"/>
          <w:rFonts w:cs="Times New Roman"/>
          <w:color w:val="000000" w:themeColor="text1"/>
          <w:szCs w:val="24"/>
        </w:rPr>
        <w:t xml:space="preserve"> </w:t>
      </w:r>
      <w:r w:rsidRPr="00D61ADE">
        <w:rPr>
          <w:rFonts w:cs="Times New Roman"/>
          <w:color w:val="000000" w:themeColor="text1"/>
          <w:szCs w:val="24"/>
        </w:rPr>
        <w:t xml:space="preserve"> &lt; 1 atau Km</w:t>
      </w:r>
      <w:r w:rsidRPr="00D61ADE">
        <w:rPr>
          <w:rStyle w:val="FootnoteReference"/>
          <w:rFonts w:cs="Times New Roman"/>
          <w:color w:val="000000" w:themeColor="text1"/>
          <w:szCs w:val="24"/>
        </w:rPr>
        <w:t xml:space="preserve"> </w:t>
      </w:r>
      <w:r w:rsidRPr="00D61ADE">
        <w:rPr>
          <w:rFonts w:cs="Times New Roman"/>
          <w:color w:val="000000" w:themeColor="text1"/>
          <w:szCs w:val="24"/>
        </w:rPr>
        <w:t>&gt; +1.</w:t>
      </w:r>
      <w:r w:rsidRPr="00D61ADE">
        <w:rPr>
          <w:rStyle w:val="FootnoteReference"/>
          <w:rFonts w:cs="Times New Roman"/>
          <w:color w:val="000000" w:themeColor="text1"/>
          <w:szCs w:val="24"/>
        </w:rPr>
        <w:footnoteReference w:id="6"/>
      </w:r>
    </w:p>
    <w:p w:rsidR="006D6F26" w:rsidRPr="00D61ADE" w:rsidRDefault="006D6F26" w:rsidP="006D6F26">
      <w:pPr>
        <w:pStyle w:val="ListParagraph"/>
        <w:numPr>
          <w:ilvl w:val="2"/>
          <w:numId w:val="15"/>
        </w:numPr>
        <w:spacing w:after="0" w:line="480" w:lineRule="auto"/>
        <w:ind w:left="567" w:hanging="247"/>
        <w:jc w:val="both"/>
        <w:rPr>
          <w:rFonts w:cs="Times New Roman"/>
          <w:color w:val="000000" w:themeColor="text1"/>
          <w:szCs w:val="24"/>
        </w:rPr>
      </w:pPr>
      <w:r w:rsidRPr="00D61ADE">
        <w:rPr>
          <w:rFonts w:cs="Times New Roman"/>
          <w:color w:val="000000" w:themeColor="text1"/>
          <w:szCs w:val="24"/>
        </w:rPr>
        <w:lastRenderedPageBreak/>
        <w:t>Per</w:t>
      </w:r>
      <w:r w:rsidR="00A519D0">
        <w:rPr>
          <w:rFonts w:cs="Times New Roman"/>
          <w:color w:val="000000" w:themeColor="text1"/>
          <w:szCs w:val="24"/>
        </w:rPr>
        <w:t>samaan regresi linear sederhana</w:t>
      </w:r>
    </w:p>
    <w:p w:rsidR="006D6F26" w:rsidRPr="00D61ADE" w:rsidRDefault="006D6F26" w:rsidP="006D6F26">
      <w:pPr>
        <w:spacing w:after="0" w:line="480" w:lineRule="auto"/>
        <w:ind w:firstLine="709"/>
        <w:jc w:val="both"/>
        <w:rPr>
          <w:rFonts w:cs="Times New Roman"/>
          <w:color w:val="000000" w:themeColor="text1"/>
          <w:szCs w:val="24"/>
        </w:rPr>
      </w:pPr>
      <w:r w:rsidRPr="00D61ADE">
        <w:rPr>
          <w:rFonts w:cs="Times New Roman"/>
          <w:color w:val="000000" w:themeColor="text1"/>
          <w:szCs w:val="24"/>
        </w:rPr>
        <w:t>Langkah ini dilakukan dengan menggunakan rumus persamaan regresi linear sederhana</w:t>
      </w:r>
    </w:p>
    <w:p w:rsidR="006D6F26" w:rsidRPr="00D61ADE" w:rsidRDefault="006D6F26" w:rsidP="006D6F26">
      <w:pPr>
        <w:spacing w:line="240" w:lineRule="auto"/>
        <w:jc w:val="both"/>
        <w:rPr>
          <w:rFonts w:cs="Times New Roman"/>
          <w:bCs/>
          <w:color w:val="000000" w:themeColor="text1"/>
          <w:szCs w:val="24"/>
          <w:lang w:eastAsia="id-ID"/>
        </w:rPr>
      </w:pPr>
      <w:r w:rsidRPr="00D61ADE">
        <w:rPr>
          <w:rFonts w:cs="Times New Roman"/>
          <w:color w:val="000000" w:themeColor="text1"/>
          <w:position w:val="-6"/>
          <w:szCs w:val="24"/>
        </w:rPr>
        <w:t xml:space="preserve">           </w:t>
      </w:r>
      <w:r w:rsidRPr="00D61ADE">
        <w:rPr>
          <w:rFonts w:cs="Times New Roman"/>
          <w:color w:val="000000" w:themeColor="text1"/>
          <w:position w:val="-6"/>
          <w:szCs w:val="24"/>
          <w:lang w:val="es-ES"/>
        </w:rPr>
        <w:object w:dxaOrig="1140" w:dyaOrig="340">
          <v:shape id="_x0000_i1027" type="#_x0000_t75" style="width:56.1pt;height:16.75pt" o:ole="">
            <v:imagedata r:id="rId12" o:title=""/>
          </v:shape>
          <o:OLEObject Type="Embed" ProgID="Equation.3" ShapeID="_x0000_i1027" DrawAspect="Content" ObjectID="_1476695360" r:id="rId13"/>
        </w:object>
      </w:r>
    </w:p>
    <w:p w:rsidR="006D6F26" w:rsidRPr="00D61ADE" w:rsidRDefault="006D6F26" w:rsidP="006D6F26">
      <w:pPr>
        <w:spacing w:after="0" w:line="240" w:lineRule="auto"/>
        <w:ind w:firstLine="539"/>
        <w:jc w:val="both"/>
        <w:rPr>
          <w:rFonts w:cs="Times New Roman"/>
          <w:color w:val="000000" w:themeColor="text1"/>
          <w:szCs w:val="24"/>
        </w:rPr>
      </w:pPr>
      <w:r w:rsidRPr="00D61ADE">
        <w:rPr>
          <w:rFonts w:cs="Times New Roman"/>
          <w:color w:val="000000" w:themeColor="text1"/>
          <w:szCs w:val="24"/>
        </w:rPr>
        <w:t xml:space="preserve">Dengan menentukan harga b dan a sebagai berikut: </w:t>
      </w:r>
    </w:p>
    <w:p w:rsidR="006D6F26" w:rsidRPr="00D61ADE" w:rsidRDefault="006D6F26" w:rsidP="006D6F26">
      <w:pPr>
        <w:spacing w:after="0" w:line="240" w:lineRule="auto"/>
        <w:ind w:firstLine="539"/>
        <w:jc w:val="both"/>
        <w:rPr>
          <w:rFonts w:cs="Times New Roman"/>
          <w:color w:val="000000" w:themeColor="text1"/>
          <w:szCs w:val="24"/>
        </w:rPr>
      </w:pPr>
      <w:r w:rsidRPr="00D61ADE">
        <w:rPr>
          <w:rFonts w:cs="Times New Roman"/>
          <w:color w:val="000000" w:themeColor="text1"/>
          <w:szCs w:val="24"/>
          <w:lang w:val="sv-SE"/>
        </w:rPr>
        <w:t xml:space="preserve">b = </w:t>
      </w:r>
      <w:r w:rsidRPr="00D61ADE">
        <w:rPr>
          <w:rFonts w:cs="Times New Roman"/>
          <w:color w:val="000000" w:themeColor="text1"/>
          <w:position w:val="-30"/>
          <w:szCs w:val="24"/>
        </w:rPr>
        <w:object w:dxaOrig="2140" w:dyaOrig="680">
          <v:shape id="_x0000_i1028" type="#_x0000_t75" style="width:107.15pt;height:33.5pt" o:ole="">
            <v:imagedata r:id="rId14" o:title=""/>
          </v:shape>
          <o:OLEObject Type="Embed" ProgID="Equation.3" ShapeID="_x0000_i1028" DrawAspect="Content" ObjectID="_1476695361" r:id="rId15"/>
        </w:object>
      </w:r>
      <w:r w:rsidRPr="00D61ADE">
        <w:rPr>
          <w:rFonts w:cs="Times New Roman"/>
          <w:color w:val="000000" w:themeColor="text1"/>
          <w:szCs w:val="24"/>
          <w:lang w:val="sv-SE"/>
        </w:rPr>
        <w:tab/>
      </w:r>
    </w:p>
    <w:p w:rsidR="006D6F26" w:rsidRPr="00D61ADE" w:rsidRDefault="006D6F26" w:rsidP="006D6F26">
      <w:pPr>
        <w:spacing w:after="0" w:line="240" w:lineRule="auto"/>
        <w:ind w:firstLine="539"/>
        <w:jc w:val="both"/>
        <w:rPr>
          <w:rFonts w:cs="Times New Roman"/>
          <w:color w:val="000000" w:themeColor="text1"/>
          <w:position w:val="-24"/>
          <w:szCs w:val="24"/>
        </w:rPr>
      </w:pPr>
      <w:r w:rsidRPr="00D61ADE">
        <w:rPr>
          <w:rFonts w:cs="Times New Roman"/>
          <w:color w:val="000000" w:themeColor="text1"/>
          <w:szCs w:val="24"/>
          <w:lang w:val="sv-SE"/>
        </w:rPr>
        <w:t xml:space="preserve">a = </w:t>
      </w:r>
      <w:r w:rsidRPr="00D61ADE">
        <w:rPr>
          <w:rFonts w:cs="Times New Roman"/>
          <w:color w:val="000000" w:themeColor="text1"/>
          <w:position w:val="-24"/>
          <w:szCs w:val="24"/>
        </w:rPr>
        <w:object w:dxaOrig="1260" w:dyaOrig="620">
          <v:shape id="_x0000_i1029" type="#_x0000_t75" style="width:62.8pt;height:31pt" o:ole="">
            <v:imagedata r:id="rId16" o:title=""/>
          </v:shape>
          <o:OLEObject Type="Embed" ProgID="Equation.3" ShapeID="_x0000_i1029" DrawAspect="Content" ObjectID="_1476695362" r:id="rId17"/>
        </w:object>
      </w:r>
    </w:p>
    <w:p w:rsidR="006D6F26" w:rsidRPr="00D61ADE" w:rsidRDefault="006D6F26" w:rsidP="006D6F26">
      <w:pPr>
        <w:spacing w:after="0" w:line="240" w:lineRule="auto"/>
        <w:ind w:left="426"/>
        <w:jc w:val="both"/>
        <w:rPr>
          <w:rFonts w:cs="Times New Roman"/>
          <w:color w:val="000000" w:themeColor="text1"/>
          <w:szCs w:val="24"/>
        </w:rPr>
      </w:pPr>
      <w:r w:rsidRPr="00D61ADE">
        <w:rPr>
          <w:rFonts w:cs="Times New Roman"/>
          <w:color w:val="000000" w:themeColor="text1"/>
          <w:szCs w:val="24"/>
        </w:rPr>
        <w:t>Keterangan.</w:t>
      </w:r>
    </w:p>
    <w:p w:rsidR="006D6F26" w:rsidRPr="00D61ADE" w:rsidRDefault="006D6F26" w:rsidP="006D6F26">
      <w:pPr>
        <w:spacing w:after="0" w:line="240" w:lineRule="auto"/>
        <w:ind w:left="426"/>
        <w:jc w:val="both"/>
        <w:rPr>
          <w:rFonts w:cs="Times New Roman"/>
          <w:color w:val="000000" w:themeColor="text1"/>
          <w:szCs w:val="24"/>
        </w:rPr>
      </w:pPr>
      <w:r w:rsidRPr="00D61ADE">
        <w:rPr>
          <w:rFonts w:cs="Times New Roman"/>
          <w:color w:val="000000" w:themeColor="text1"/>
          <w:szCs w:val="24"/>
        </w:rPr>
        <w:t xml:space="preserve">Y= Variabel terikat yang diproyeksikan </w:t>
      </w:r>
    </w:p>
    <w:p w:rsidR="006D6F26" w:rsidRPr="00D61ADE" w:rsidRDefault="006D6F26" w:rsidP="006D6F26">
      <w:pPr>
        <w:spacing w:after="0" w:line="240" w:lineRule="auto"/>
        <w:ind w:left="426"/>
        <w:jc w:val="both"/>
        <w:rPr>
          <w:rFonts w:cs="Times New Roman"/>
          <w:color w:val="000000" w:themeColor="text1"/>
          <w:szCs w:val="24"/>
        </w:rPr>
      </w:pPr>
      <w:r w:rsidRPr="00D61ADE">
        <w:rPr>
          <w:rFonts w:cs="Times New Roman"/>
          <w:color w:val="000000" w:themeColor="text1"/>
          <w:szCs w:val="24"/>
        </w:rPr>
        <w:t xml:space="preserve">X= Variabel bebas yang mempunyai nilai tertentu untuk diprediksikan </w:t>
      </w:r>
    </w:p>
    <w:p w:rsidR="006D6F26" w:rsidRPr="00D61ADE" w:rsidRDefault="006D6F26" w:rsidP="006D6F26">
      <w:pPr>
        <w:spacing w:after="0" w:line="240" w:lineRule="auto"/>
        <w:ind w:left="426"/>
        <w:jc w:val="both"/>
        <w:rPr>
          <w:rFonts w:cs="Times New Roman"/>
          <w:color w:val="000000" w:themeColor="text1"/>
          <w:szCs w:val="24"/>
        </w:rPr>
      </w:pPr>
      <w:r w:rsidRPr="00D61ADE">
        <w:rPr>
          <w:rFonts w:cs="Times New Roman"/>
          <w:color w:val="000000" w:themeColor="text1"/>
          <w:szCs w:val="24"/>
        </w:rPr>
        <w:t>a=  Nilai konstan harga Y jika X= 0.</w:t>
      </w:r>
    </w:p>
    <w:p w:rsidR="006D6F26" w:rsidRPr="00D61ADE" w:rsidRDefault="006D6F26" w:rsidP="006D6F26">
      <w:pPr>
        <w:spacing w:after="0" w:line="240" w:lineRule="auto"/>
        <w:ind w:left="851" w:hanging="425"/>
        <w:jc w:val="both"/>
        <w:rPr>
          <w:rFonts w:cs="Times New Roman"/>
          <w:color w:val="000000" w:themeColor="text1"/>
          <w:szCs w:val="24"/>
        </w:rPr>
      </w:pPr>
      <w:r w:rsidRPr="00D61ADE">
        <w:rPr>
          <w:rFonts w:cs="Times New Roman"/>
          <w:color w:val="000000" w:themeColor="text1"/>
          <w:szCs w:val="24"/>
        </w:rPr>
        <w:t>b= Nilai arah sebagai penentu yang menunjukan nilai peningkatan (+) atau penurunan (-) variabel Y</w:t>
      </w:r>
      <w:r w:rsidRPr="00D61ADE">
        <w:rPr>
          <w:rStyle w:val="FootnoteReference"/>
          <w:rFonts w:cs="Times New Roman"/>
          <w:color w:val="000000" w:themeColor="text1"/>
          <w:szCs w:val="24"/>
        </w:rPr>
        <w:footnoteReference w:id="7"/>
      </w:r>
      <w:r w:rsidRPr="00D61ADE">
        <w:rPr>
          <w:rFonts w:cs="Times New Roman"/>
          <w:color w:val="000000" w:themeColor="text1"/>
          <w:szCs w:val="24"/>
        </w:rPr>
        <w:t>.</w:t>
      </w:r>
    </w:p>
    <w:p w:rsidR="006D6F26" w:rsidRPr="00D61ADE" w:rsidRDefault="006D6F26" w:rsidP="006D6F26">
      <w:pPr>
        <w:spacing w:after="0" w:line="360" w:lineRule="auto"/>
        <w:ind w:left="851" w:hanging="425"/>
        <w:jc w:val="both"/>
        <w:rPr>
          <w:rFonts w:cs="Times New Roman"/>
          <w:color w:val="000000" w:themeColor="text1"/>
          <w:szCs w:val="24"/>
        </w:rPr>
      </w:pPr>
    </w:p>
    <w:p w:rsidR="006D6F26" w:rsidRPr="00D61ADE" w:rsidRDefault="006D6F26" w:rsidP="006D6F26">
      <w:pPr>
        <w:pStyle w:val="ListParagraph"/>
        <w:numPr>
          <w:ilvl w:val="2"/>
          <w:numId w:val="15"/>
        </w:numPr>
        <w:spacing w:after="0" w:line="480" w:lineRule="auto"/>
        <w:ind w:left="567" w:hanging="247"/>
        <w:jc w:val="both"/>
        <w:rPr>
          <w:rFonts w:cs="Times New Roman"/>
          <w:color w:val="000000" w:themeColor="text1"/>
          <w:szCs w:val="24"/>
        </w:rPr>
      </w:pPr>
      <w:r w:rsidRPr="00D61ADE">
        <w:rPr>
          <w:rFonts w:cs="Times New Roman"/>
          <w:color w:val="000000" w:themeColor="text1"/>
          <w:szCs w:val="24"/>
        </w:rPr>
        <w:t xml:space="preserve">Menentukan angka indek korelasi </w:t>
      </w:r>
    </w:p>
    <w:p w:rsidR="006D6F26" w:rsidRPr="00D61ADE" w:rsidRDefault="006D6F26" w:rsidP="006D6F26">
      <w:pPr>
        <w:pStyle w:val="ListParagraph"/>
        <w:spacing w:after="0" w:line="240" w:lineRule="auto"/>
        <w:ind w:left="426"/>
        <w:jc w:val="both"/>
        <w:rPr>
          <w:rFonts w:cs="Times New Roman"/>
          <w:noProof/>
          <w:color w:val="000000" w:themeColor="text1"/>
          <w:szCs w:val="24"/>
        </w:rPr>
      </w:pPr>
      <w:r w:rsidRPr="00D61ADE">
        <w:rPr>
          <w:rFonts w:cs="Times New Roman"/>
          <w:noProof/>
          <w:color w:val="000000" w:themeColor="text1"/>
          <w:position w:val="-60"/>
          <w:szCs w:val="24"/>
        </w:rPr>
        <w:object w:dxaOrig="4400" w:dyaOrig="1080">
          <v:shape id="_x0000_i1030" type="#_x0000_t75" style="width:220.2pt;height:42.7pt" o:ole="">
            <v:imagedata r:id="rId18" o:title=""/>
          </v:shape>
          <o:OLEObject Type="Embed" ProgID="Unknown" ShapeID="_x0000_i1030" DrawAspect="Content" ObjectID="_1476695363" r:id="rId19"/>
        </w:object>
      </w:r>
    </w:p>
    <w:p w:rsidR="006D6F26" w:rsidRPr="00D61ADE" w:rsidRDefault="006D6F26" w:rsidP="006D6F26">
      <w:pPr>
        <w:pStyle w:val="ListParagraph"/>
        <w:spacing w:line="240" w:lineRule="auto"/>
        <w:ind w:left="426"/>
        <w:jc w:val="both"/>
        <w:rPr>
          <w:rFonts w:cs="Times New Roman"/>
          <w:noProof/>
          <w:color w:val="000000" w:themeColor="text1"/>
          <w:szCs w:val="24"/>
        </w:rPr>
      </w:pPr>
      <w:r w:rsidRPr="00D61ADE">
        <w:rPr>
          <w:rFonts w:cs="Times New Roman"/>
          <w:noProof/>
          <w:color w:val="000000" w:themeColor="text1"/>
          <w:szCs w:val="24"/>
        </w:rPr>
        <w:t>Keterangan :</w:t>
      </w:r>
    </w:p>
    <w:p w:rsidR="006D6F26" w:rsidRPr="00D61ADE" w:rsidRDefault="006D6F26" w:rsidP="006D6F26">
      <w:pPr>
        <w:pStyle w:val="ListParagraph"/>
        <w:spacing w:line="240" w:lineRule="auto"/>
        <w:ind w:left="426"/>
        <w:jc w:val="both"/>
        <w:rPr>
          <w:rFonts w:cs="Times New Roman"/>
          <w:noProof/>
          <w:color w:val="000000" w:themeColor="text1"/>
          <w:szCs w:val="24"/>
          <w:lang w:val="en-US"/>
        </w:rPr>
      </w:pPr>
      <w:r w:rsidRPr="00D61ADE">
        <w:rPr>
          <w:rFonts w:cs="Times New Roman"/>
          <w:noProof/>
          <w:color w:val="000000" w:themeColor="text1"/>
          <w:szCs w:val="24"/>
        </w:rPr>
        <w:t>R</w:t>
      </w:r>
      <w:r w:rsidRPr="00D61ADE">
        <w:rPr>
          <w:rFonts w:cs="Times New Roman"/>
          <w:noProof/>
          <w:color w:val="000000" w:themeColor="text1"/>
          <w:szCs w:val="24"/>
          <w:vertAlign w:val="subscript"/>
          <w:lang w:val="en-US"/>
        </w:rPr>
        <w:t>XY</w:t>
      </w:r>
      <w:r w:rsidRPr="00D61ADE">
        <w:rPr>
          <w:rFonts w:cs="Times New Roman"/>
          <w:noProof/>
          <w:color w:val="000000" w:themeColor="text1"/>
          <w:szCs w:val="24"/>
        </w:rPr>
        <w:t xml:space="preserve"> = Angka indeks Korelasi variabel X dan Y</w:t>
      </w:r>
      <w:r w:rsidR="00342A05" w:rsidRPr="00D61ADE">
        <w:rPr>
          <w:rFonts w:cs="Times New Roman"/>
          <w:noProof/>
          <w:color w:val="000000" w:themeColor="text1"/>
          <w:szCs w:val="24"/>
          <w:lang w:val="en-US"/>
        </w:rPr>
        <w:t>.</w:t>
      </w:r>
    </w:p>
    <w:p w:rsidR="006D6F26" w:rsidRPr="00D61ADE" w:rsidRDefault="006D6F26" w:rsidP="006D6F26">
      <w:pPr>
        <w:pStyle w:val="ListParagraph"/>
        <w:spacing w:line="240" w:lineRule="auto"/>
        <w:ind w:left="426"/>
        <w:jc w:val="both"/>
        <w:rPr>
          <w:rFonts w:cs="Times New Roman"/>
          <w:noProof/>
          <w:color w:val="000000" w:themeColor="text1"/>
          <w:szCs w:val="24"/>
          <w:lang w:val="en-US"/>
        </w:rPr>
      </w:pPr>
      <w:r w:rsidRPr="00D61ADE">
        <w:rPr>
          <w:rFonts w:cs="Times New Roman"/>
          <w:noProof/>
          <w:color w:val="000000" w:themeColor="text1"/>
          <w:szCs w:val="24"/>
          <w:lang w:val="en-US"/>
        </w:rPr>
        <w:t>X</w:t>
      </w:r>
      <w:r w:rsidRPr="00D61ADE">
        <w:rPr>
          <w:rFonts w:cs="Times New Roman"/>
          <w:noProof/>
          <w:color w:val="000000" w:themeColor="text1"/>
          <w:szCs w:val="24"/>
        </w:rPr>
        <w:t xml:space="preserve">  </w:t>
      </w:r>
      <w:r w:rsidRPr="00D61ADE">
        <w:rPr>
          <w:rFonts w:cs="Times New Roman"/>
          <w:noProof/>
          <w:color w:val="000000" w:themeColor="text1"/>
          <w:szCs w:val="24"/>
        </w:rPr>
        <w:tab/>
      </w:r>
      <w:r w:rsidR="00D35D92" w:rsidRPr="00D61ADE">
        <w:rPr>
          <w:rFonts w:cs="Times New Roman"/>
          <w:noProof/>
          <w:color w:val="000000" w:themeColor="text1"/>
          <w:szCs w:val="24"/>
          <w:lang w:val="en-US"/>
        </w:rPr>
        <w:t xml:space="preserve">   </w:t>
      </w:r>
      <w:r w:rsidRPr="00D61ADE">
        <w:rPr>
          <w:rFonts w:cs="Times New Roman"/>
          <w:noProof/>
          <w:color w:val="000000" w:themeColor="text1"/>
          <w:szCs w:val="24"/>
        </w:rPr>
        <w:t xml:space="preserve">= </w:t>
      </w:r>
      <w:r w:rsidR="00E657BE" w:rsidRPr="00D61ADE">
        <w:rPr>
          <w:rFonts w:cs="Times New Roman"/>
          <w:color w:val="000000" w:themeColor="text1"/>
          <w:szCs w:val="24"/>
          <w:lang w:val="en-US"/>
        </w:rPr>
        <w:t>Kepemimpinan</w:t>
      </w:r>
      <w:r w:rsidR="00E657BE" w:rsidRPr="00D61ADE">
        <w:rPr>
          <w:rFonts w:cs="Times New Roman"/>
          <w:color w:val="000000" w:themeColor="text1"/>
          <w:szCs w:val="24"/>
        </w:rPr>
        <w:t xml:space="preserve"> situasional</w:t>
      </w:r>
      <w:r w:rsidR="00E657BE" w:rsidRPr="00D61ADE">
        <w:rPr>
          <w:rFonts w:cs="Times New Roman"/>
          <w:color w:val="000000" w:themeColor="text1"/>
          <w:szCs w:val="24"/>
          <w:lang w:val="en-US"/>
        </w:rPr>
        <w:t xml:space="preserve"> kepala sekolah</w:t>
      </w:r>
      <w:r w:rsidR="00342A05" w:rsidRPr="00D61ADE">
        <w:rPr>
          <w:rFonts w:cs="Times New Roman"/>
          <w:color w:val="000000" w:themeColor="text1"/>
          <w:szCs w:val="24"/>
          <w:lang w:val="en-US"/>
        </w:rPr>
        <w:t>.</w:t>
      </w:r>
    </w:p>
    <w:p w:rsidR="006D6F26" w:rsidRPr="00D61ADE" w:rsidRDefault="006D6F26" w:rsidP="006D6F26">
      <w:pPr>
        <w:pStyle w:val="ListParagraph"/>
        <w:spacing w:line="240" w:lineRule="auto"/>
        <w:ind w:left="426"/>
        <w:jc w:val="both"/>
        <w:rPr>
          <w:rFonts w:cs="Times New Roman"/>
          <w:noProof/>
          <w:color w:val="000000" w:themeColor="text1"/>
          <w:szCs w:val="24"/>
          <w:lang w:val="en-US"/>
        </w:rPr>
      </w:pPr>
      <w:r w:rsidRPr="00D61ADE">
        <w:rPr>
          <w:rFonts w:cs="Times New Roman"/>
          <w:noProof/>
          <w:color w:val="000000" w:themeColor="text1"/>
          <w:szCs w:val="24"/>
          <w:lang w:val="en-US"/>
        </w:rPr>
        <w:t>Y</w:t>
      </w:r>
      <w:r w:rsidRPr="00D61ADE">
        <w:rPr>
          <w:rFonts w:cs="Times New Roman"/>
          <w:noProof/>
          <w:color w:val="000000" w:themeColor="text1"/>
          <w:szCs w:val="24"/>
        </w:rPr>
        <w:t xml:space="preserve"> </w:t>
      </w:r>
      <w:r w:rsidR="00D35D92" w:rsidRPr="00D61ADE">
        <w:rPr>
          <w:rFonts w:cs="Times New Roman"/>
          <w:noProof/>
          <w:color w:val="000000" w:themeColor="text1"/>
          <w:szCs w:val="24"/>
          <w:lang w:val="en-US"/>
        </w:rPr>
        <w:t xml:space="preserve">  </w:t>
      </w:r>
      <w:r w:rsidR="00D35D92" w:rsidRPr="00D61ADE">
        <w:rPr>
          <w:rFonts w:cs="Times New Roman"/>
          <w:noProof/>
          <w:color w:val="000000" w:themeColor="text1"/>
          <w:szCs w:val="24"/>
        </w:rPr>
        <w:t xml:space="preserve"> </w:t>
      </w:r>
      <w:r w:rsidR="00D35D92" w:rsidRPr="00D61ADE">
        <w:rPr>
          <w:rFonts w:cs="Times New Roman"/>
          <w:noProof/>
          <w:color w:val="000000" w:themeColor="text1"/>
          <w:szCs w:val="24"/>
          <w:lang w:val="en-US"/>
        </w:rPr>
        <w:t xml:space="preserve"> </w:t>
      </w:r>
      <w:r w:rsidRPr="00D61ADE">
        <w:rPr>
          <w:rFonts w:cs="Times New Roman"/>
          <w:noProof/>
          <w:color w:val="000000" w:themeColor="text1"/>
          <w:szCs w:val="24"/>
        </w:rPr>
        <w:t xml:space="preserve">= </w:t>
      </w:r>
      <w:r w:rsidR="0097627A" w:rsidRPr="00D61ADE">
        <w:rPr>
          <w:rFonts w:cs="Times New Roman"/>
          <w:color w:val="000000" w:themeColor="text1"/>
          <w:szCs w:val="24"/>
        </w:rPr>
        <w:t>Kinerja Guru</w:t>
      </w:r>
      <w:r w:rsidR="00342A05" w:rsidRPr="00D61ADE">
        <w:rPr>
          <w:rFonts w:cs="Times New Roman"/>
          <w:color w:val="000000" w:themeColor="text1"/>
          <w:szCs w:val="24"/>
          <w:lang w:val="en-US"/>
        </w:rPr>
        <w:t>.</w:t>
      </w:r>
    </w:p>
    <w:p w:rsidR="006D6F26" w:rsidRPr="00D61ADE" w:rsidRDefault="006D6F26" w:rsidP="006D6F26">
      <w:pPr>
        <w:pStyle w:val="ListParagraph"/>
        <w:spacing w:line="240" w:lineRule="auto"/>
        <w:ind w:left="426"/>
        <w:jc w:val="both"/>
        <w:rPr>
          <w:rFonts w:cs="Times New Roman"/>
          <w:noProof/>
          <w:color w:val="000000" w:themeColor="text1"/>
          <w:szCs w:val="24"/>
        </w:rPr>
      </w:pPr>
      <w:r w:rsidRPr="00D61ADE">
        <w:rPr>
          <w:rFonts w:cs="Times New Roman"/>
          <w:noProof/>
          <w:color w:val="000000" w:themeColor="text1"/>
          <w:szCs w:val="24"/>
          <w:lang w:val="en-US"/>
        </w:rPr>
        <w:t>XY</w:t>
      </w:r>
      <w:r w:rsidRPr="00D61ADE">
        <w:rPr>
          <w:rFonts w:cs="Times New Roman"/>
          <w:noProof/>
          <w:color w:val="000000" w:themeColor="text1"/>
          <w:szCs w:val="24"/>
        </w:rPr>
        <w:t xml:space="preserve">  = Jumlah hasil perkalian antara skor X dan skor Y</w:t>
      </w:r>
      <w:r w:rsidRPr="00D61ADE">
        <w:rPr>
          <w:rStyle w:val="FootnoteReference"/>
          <w:rFonts w:cs="Times New Roman"/>
          <w:noProof/>
          <w:color w:val="000000" w:themeColor="text1"/>
          <w:szCs w:val="24"/>
        </w:rPr>
        <w:footnoteReference w:id="8"/>
      </w:r>
      <w:r w:rsidRPr="00D61ADE">
        <w:rPr>
          <w:rFonts w:cs="Times New Roman"/>
          <w:noProof/>
          <w:color w:val="000000" w:themeColor="text1"/>
          <w:szCs w:val="24"/>
        </w:rPr>
        <w:t>.</w:t>
      </w:r>
    </w:p>
    <w:p w:rsidR="006D6F26" w:rsidRPr="000C17D0" w:rsidRDefault="006D6F26" w:rsidP="006D6F26">
      <w:pPr>
        <w:autoSpaceDE w:val="0"/>
        <w:autoSpaceDN w:val="0"/>
        <w:adjustRightInd w:val="0"/>
        <w:spacing w:after="0" w:line="480" w:lineRule="auto"/>
        <w:ind w:firstLine="720"/>
        <w:jc w:val="both"/>
        <w:rPr>
          <w:rFonts w:cs="Times New Roman"/>
          <w:i/>
          <w:color w:val="000000" w:themeColor="text1"/>
          <w:szCs w:val="24"/>
          <w:lang w:val="en-US"/>
        </w:rPr>
      </w:pPr>
      <w:r w:rsidRPr="00D61ADE">
        <w:rPr>
          <w:rFonts w:cs="Times New Roman"/>
          <w:color w:val="000000" w:themeColor="text1"/>
          <w:szCs w:val="24"/>
        </w:rPr>
        <w:t xml:space="preserve">Setelah di peroleh angka indek korelasi “r” </w:t>
      </w:r>
      <w:r w:rsidRPr="00D61ADE">
        <w:rPr>
          <w:rFonts w:cs="Times New Roman"/>
          <w:i/>
          <w:color w:val="000000" w:themeColor="text1"/>
          <w:szCs w:val="24"/>
        </w:rPr>
        <w:t>product moment</w:t>
      </w:r>
      <w:r w:rsidRPr="00D61ADE">
        <w:rPr>
          <w:rFonts w:cs="Times New Roman"/>
          <w:color w:val="000000" w:themeColor="text1"/>
          <w:szCs w:val="24"/>
        </w:rPr>
        <w:t xml:space="preserve"> maka dilakukan in</w:t>
      </w:r>
      <w:r w:rsidRPr="00D61ADE">
        <w:rPr>
          <w:rFonts w:cs="Times New Roman"/>
          <w:color w:val="000000" w:themeColor="text1"/>
          <w:szCs w:val="24"/>
          <w:lang w:val="en-US"/>
        </w:rPr>
        <w:t>ter</w:t>
      </w:r>
      <w:r w:rsidRPr="00D61ADE">
        <w:rPr>
          <w:rFonts w:cs="Times New Roman"/>
          <w:color w:val="000000" w:themeColor="text1"/>
          <w:szCs w:val="24"/>
        </w:rPr>
        <w:t xml:space="preserve">pretasi secara sederhana yaitu dengan mencocokkan hasil penelitian dengan angka indek korelasi “r” </w:t>
      </w:r>
      <w:r w:rsidRPr="00D61ADE">
        <w:rPr>
          <w:rFonts w:cs="Times New Roman"/>
          <w:i/>
          <w:color w:val="000000" w:themeColor="text1"/>
          <w:szCs w:val="24"/>
        </w:rPr>
        <w:t xml:space="preserve">product moment </w:t>
      </w:r>
      <w:r w:rsidRPr="00D61ADE">
        <w:rPr>
          <w:rFonts w:cs="Times New Roman"/>
          <w:color w:val="000000" w:themeColor="text1"/>
          <w:szCs w:val="24"/>
        </w:rPr>
        <w:t xml:space="preserve">seperti dibawah ini. </w:t>
      </w:r>
      <w:r w:rsidRPr="00D61ADE">
        <w:rPr>
          <w:rFonts w:cs="Times New Roman"/>
          <w:i/>
          <w:color w:val="000000" w:themeColor="text1"/>
          <w:szCs w:val="24"/>
        </w:rPr>
        <w:t xml:space="preserve"> </w:t>
      </w:r>
    </w:p>
    <w:p w:rsidR="006D6F26" w:rsidRPr="00D61ADE" w:rsidRDefault="006D6F26" w:rsidP="006D6F26">
      <w:pPr>
        <w:pStyle w:val="ListParagraph"/>
        <w:spacing w:after="0" w:line="240" w:lineRule="auto"/>
        <w:ind w:left="0"/>
        <w:jc w:val="center"/>
        <w:rPr>
          <w:rFonts w:cs="Times New Roman"/>
          <w:color w:val="000000" w:themeColor="text1"/>
          <w:szCs w:val="24"/>
          <w:lang w:val="en-US"/>
        </w:rPr>
      </w:pPr>
      <w:r w:rsidRPr="00D61ADE">
        <w:rPr>
          <w:rFonts w:cs="Times New Roman"/>
          <w:color w:val="000000" w:themeColor="text1"/>
          <w:szCs w:val="24"/>
        </w:rPr>
        <w:lastRenderedPageBreak/>
        <w:t>Tabel 3.</w:t>
      </w:r>
      <w:r w:rsidRPr="00D61ADE">
        <w:rPr>
          <w:rFonts w:cs="Times New Roman"/>
          <w:color w:val="000000" w:themeColor="text1"/>
          <w:szCs w:val="24"/>
          <w:lang w:val="en-US"/>
        </w:rPr>
        <w:t>3</w:t>
      </w:r>
    </w:p>
    <w:p w:rsidR="006D6F26" w:rsidRPr="00D61ADE" w:rsidRDefault="006D6F26" w:rsidP="006D6F26">
      <w:pPr>
        <w:spacing w:after="0" w:line="240" w:lineRule="auto"/>
        <w:jc w:val="center"/>
        <w:rPr>
          <w:rFonts w:cs="Times New Roman"/>
          <w:color w:val="000000" w:themeColor="text1"/>
          <w:szCs w:val="24"/>
          <w:lang w:val="en-US"/>
        </w:rPr>
      </w:pPr>
      <w:r w:rsidRPr="00D61ADE">
        <w:rPr>
          <w:rFonts w:cs="Times New Roman"/>
          <w:color w:val="000000" w:themeColor="text1"/>
          <w:szCs w:val="24"/>
        </w:rPr>
        <w:t>Nilai Koefisien Korelasi Dengan Tingkat Kategori.</w:t>
      </w:r>
    </w:p>
    <w:tbl>
      <w:tblPr>
        <w:tblStyle w:val="TableGrid"/>
        <w:tblW w:w="0" w:type="auto"/>
        <w:tblInd w:w="108" w:type="dxa"/>
        <w:tblLook w:val="04A0"/>
      </w:tblPr>
      <w:tblGrid>
        <w:gridCol w:w="3436"/>
        <w:gridCol w:w="4844"/>
      </w:tblGrid>
      <w:tr w:rsidR="00CB79C3" w:rsidRPr="00147628" w:rsidTr="001604EF">
        <w:tc>
          <w:tcPr>
            <w:tcW w:w="3436" w:type="dxa"/>
            <w:shd w:val="clear" w:color="auto" w:fill="auto"/>
          </w:tcPr>
          <w:p w:rsidR="00CB79C3" w:rsidRPr="00147628" w:rsidRDefault="00CB79C3" w:rsidP="001604EF">
            <w:pPr>
              <w:pStyle w:val="ListParagraph"/>
              <w:spacing w:after="0" w:line="240" w:lineRule="auto"/>
              <w:ind w:left="0"/>
              <w:jc w:val="center"/>
              <w:rPr>
                <w:sz w:val="24"/>
                <w:szCs w:val="24"/>
              </w:rPr>
            </w:pPr>
            <w:r w:rsidRPr="00147628">
              <w:rPr>
                <w:sz w:val="24"/>
                <w:szCs w:val="24"/>
              </w:rPr>
              <w:t>Nilai koefisien korelasi</w:t>
            </w:r>
          </w:p>
        </w:tc>
        <w:tc>
          <w:tcPr>
            <w:tcW w:w="4844" w:type="dxa"/>
            <w:shd w:val="clear" w:color="auto" w:fill="auto"/>
          </w:tcPr>
          <w:p w:rsidR="00CB79C3" w:rsidRPr="00147628" w:rsidRDefault="00CB79C3" w:rsidP="001604EF">
            <w:pPr>
              <w:pStyle w:val="ListParagraph"/>
              <w:spacing w:after="0" w:line="240" w:lineRule="auto"/>
              <w:ind w:left="0"/>
              <w:jc w:val="center"/>
              <w:rPr>
                <w:sz w:val="24"/>
                <w:szCs w:val="24"/>
              </w:rPr>
            </w:pPr>
            <w:r w:rsidRPr="00147628">
              <w:rPr>
                <w:sz w:val="24"/>
                <w:szCs w:val="24"/>
              </w:rPr>
              <w:t>Kategori</w:t>
            </w:r>
          </w:p>
        </w:tc>
      </w:tr>
      <w:tr w:rsidR="00CB79C3" w:rsidRPr="00147628" w:rsidTr="001604EF">
        <w:trPr>
          <w:trHeight w:val="206"/>
        </w:trPr>
        <w:tc>
          <w:tcPr>
            <w:tcW w:w="3436" w:type="dxa"/>
          </w:tcPr>
          <w:p w:rsidR="00CB79C3" w:rsidRPr="00147628" w:rsidRDefault="00CB79C3" w:rsidP="001604EF">
            <w:pPr>
              <w:pStyle w:val="ListParagraph"/>
              <w:spacing w:after="0" w:line="240" w:lineRule="auto"/>
              <w:ind w:left="0"/>
              <w:jc w:val="center"/>
              <w:rPr>
                <w:sz w:val="24"/>
                <w:szCs w:val="24"/>
              </w:rPr>
            </w:pPr>
            <w:r w:rsidRPr="00147628">
              <w:rPr>
                <w:sz w:val="24"/>
                <w:szCs w:val="24"/>
              </w:rPr>
              <w:t>+ 0,70 – keatas</w:t>
            </w:r>
          </w:p>
        </w:tc>
        <w:tc>
          <w:tcPr>
            <w:tcW w:w="4844" w:type="dxa"/>
          </w:tcPr>
          <w:p w:rsidR="00CB79C3" w:rsidRPr="00147628" w:rsidRDefault="00CB79C3" w:rsidP="001604EF">
            <w:pPr>
              <w:pStyle w:val="ListParagraph"/>
              <w:spacing w:after="0" w:line="240" w:lineRule="auto"/>
              <w:ind w:left="0"/>
              <w:rPr>
                <w:sz w:val="24"/>
                <w:szCs w:val="24"/>
              </w:rPr>
            </w:pPr>
            <w:r w:rsidRPr="00147628">
              <w:rPr>
                <w:sz w:val="24"/>
                <w:szCs w:val="24"/>
              </w:rPr>
              <w:t>Pengaruh positif yang sangat kuat</w:t>
            </w:r>
          </w:p>
        </w:tc>
      </w:tr>
      <w:tr w:rsidR="00CB79C3" w:rsidRPr="00147628" w:rsidTr="001604EF">
        <w:trPr>
          <w:trHeight w:val="217"/>
        </w:trPr>
        <w:tc>
          <w:tcPr>
            <w:tcW w:w="3436" w:type="dxa"/>
          </w:tcPr>
          <w:p w:rsidR="00CB79C3" w:rsidRPr="00147628" w:rsidRDefault="00CB79C3" w:rsidP="001604EF">
            <w:pPr>
              <w:pStyle w:val="ListParagraph"/>
              <w:spacing w:after="0" w:line="240" w:lineRule="auto"/>
              <w:ind w:left="0"/>
              <w:jc w:val="center"/>
              <w:rPr>
                <w:sz w:val="24"/>
                <w:szCs w:val="24"/>
              </w:rPr>
            </w:pPr>
            <w:r w:rsidRPr="00147628">
              <w:rPr>
                <w:sz w:val="24"/>
                <w:szCs w:val="24"/>
              </w:rPr>
              <w:t>+ 0,50 - + 0,69</w:t>
            </w:r>
          </w:p>
        </w:tc>
        <w:tc>
          <w:tcPr>
            <w:tcW w:w="4844" w:type="dxa"/>
          </w:tcPr>
          <w:p w:rsidR="00CB79C3" w:rsidRPr="00147628" w:rsidRDefault="00CB79C3" w:rsidP="001604EF">
            <w:pPr>
              <w:pStyle w:val="ListParagraph"/>
              <w:spacing w:after="0" w:line="240" w:lineRule="auto"/>
              <w:ind w:left="0"/>
              <w:rPr>
                <w:sz w:val="24"/>
                <w:szCs w:val="24"/>
              </w:rPr>
            </w:pPr>
            <w:r w:rsidRPr="00147628">
              <w:rPr>
                <w:sz w:val="24"/>
                <w:szCs w:val="24"/>
              </w:rPr>
              <w:t>Pengaruh positif yang mantap</w:t>
            </w:r>
          </w:p>
        </w:tc>
      </w:tr>
      <w:tr w:rsidR="00CB79C3" w:rsidRPr="00C54BD6" w:rsidTr="001604EF">
        <w:trPr>
          <w:trHeight w:val="199"/>
        </w:trPr>
        <w:tc>
          <w:tcPr>
            <w:tcW w:w="3436" w:type="dxa"/>
          </w:tcPr>
          <w:p w:rsidR="00CB79C3" w:rsidRPr="00C54BD6" w:rsidRDefault="00CB79C3" w:rsidP="001604EF">
            <w:pPr>
              <w:pStyle w:val="ListParagraph"/>
              <w:spacing w:after="0" w:line="240" w:lineRule="auto"/>
              <w:ind w:left="0"/>
              <w:jc w:val="center"/>
              <w:rPr>
                <w:sz w:val="24"/>
                <w:szCs w:val="24"/>
              </w:rPr>
            </w:pPr>
            <w:r w:rsidRPr="00C54BD6">
              <w:rPr>
                <w:sz w:val="24"/>
                <w:szCs w:val="24"/>
              </w:rPr>
              <w:t>+ 0,30 - + 0,49</w:t>
            </w:r>
          </w:p>
        </w:tc>
        <w:tc>
          <w:tcPr>
            <w:tcW w:w="4844" w:type="dxa"/>
          </w:tcPr>
          <w:p w:rsidR="00CB79C3" w:rsidRPr="00C54BD6" w:rsidRDefault="00CB79C3" w:rsidP="001604EF">
            <w:pPr>
              <w:pStyle w:val="ListParagraph"/>
              <w:spacing w:after="0" w:line="240" w:lineRule="auto"/>
              <w:ind w:left="0"/>
              <w:rPr>
                <w:sz w:val="24"/>
                <w:szCs w:val="24"/>
              </w:rPr>
            </w:pPr>
            <w:r w:rsidRPr="00C54BD6">
              <w:rPr>
                <w:sz w:val="24"/>
                <w:szCs w:val="24"/>
              </w:rPr>
              <w:t>Pengaruh positif yang sedang</w:t>
            </w:r>
          </w:p>
        </w:tc>
      </w:tr>
      <w:tr w:rsidR="00CB79C3" w:rsidRPr="00147628" w:rsidTr="001604EF">
        <w:trPr>
          <w:trHeight w:val="190"/>
        </w:trPr>
        <w:tc>
          <w:tcPr>
            <w:tcW w:w="3436" w:type="dxa"/>
          </w:tcPr>
          <w:p w:rsidR="00CB79C3" w:rsidRPr="00147628" w:rsidRDefault="00CB79C3" w:rsidP="001604EF">
            <w:pPr>
              <w:pStyle w:val="ListParagraph"/>
              <w:spacing w:after="0" w:line="240" w:lineRule="auto"/>
              <w:ind w:left="0"/>
              <w:jc w:val="center"/>
              <w:rPr>
                <w:sz w:val="24"/>
                <w:szCs w:val="24"/>
              </w:rPr>
            </w:pPr>
            <w:r w:rsidRPr="00147628">
              <w:rPr>
                <w:sz w:val="24"/>
                <w:szCs w:val="24"/>
              </w:rPr>
              <w:t>+ 0,10 - + 0,29</w:t>
            </w:r>
          </w:p>
        </w:tc>
        <w:tc>
          <w:tcPr>
            <w:tcW w:w="4844" w:type="dxa"/>
          </w:tcPr>
          <w:p w:rsidR="00CB79C3" w:rsidRPr="00147628" w:rsidRDefault="00CB79C3" w:rsidP="001604EF">
            <w:pPr>
              <w:pStyle w:val="ListParagraph"/>
              <w:spacing w:after="0" w:line="240" w:lineRule="auto"/>
              <w:ind w:left="0"/>
              <w:rPr>
                <w:sz w:val="24"/>
                <w:szCs w:val="24"/>
              </w:rPr>
            </w:pPr>
            <w:r w:rsidRPr="00147628">
              <w:rPr>
                <w:sz w:val="24"/>
                <w:szCs w:val="24"/>
              </w:rPr>
              <w:t>Pengaruh positif yang tak berarti</w:t>
            </w:r>
          </w:p>
        </w:tc>
      </w:tr>
      <w:tr w:rsidR="00CB79C3" w:rsidRPr="00147628" w:rsidTr="001604EF">
        <w:trPr>
          <w:trHeight w:val="244"/>
        </w:trPr>
        <w:tc>
          <w:tcPr>
            <w:tcW w:w="3436" w:type="dxa"/>
          </w:tcPr>
          <w:p w:rsidR="00CB79C3" w:rsidRPr="00147628" w:rsidRDefault="00CB79C3" w:rsidP="001604EF">
            <w:pPr>
              <w:pStyle w:val="ListParagraph"/>
              <w:spacing w:after="0" w:line="240" w:lineRule="auto"/>
              <w:ind w:left="0"/>
              <w:jc w:val="center"/>
              <w:rPr>
                <w:sz w:val="24"/>
                <w:szCs w:val="24"/>
              </w:rPr>
            </w:pPr>
            <w:r w:rsidRPr="00147628">
              <w:rPr>
                <w:sz w:val="24"/>
                <w:szCs w:val="24"/>
              </w:rPr>
              <w:t>0,0</w:t>
            </w:r>
          </w:p>
        </w:tc>
        <w:tc>
          <w:tcPr>
            <w:tcW w:w="4844" w:type="dxa"/>
          </w:tcPr>
          <w:p w:rsidR="00CB79C3" w:rsidRPr="00147628" w:rsidRDefault="00CB79C3" w:rsidP="001604EF">
            <w:pPr>
              <w:pStyle w:val="ListParagraph"/>
              <w:spacing w:after="0" w:line="240" w:lineRule="auto"/>
              <w:ind w:left="0"/>
              <w:rPr>
                <w:sz w:val="24"/>
                <w:szCs w:val="24"/>
              </w:rPr>
            </w:pPr>
            <w:r w:rsidRPr="00147628">
              <w:rPr>
                <w:sz w:val="24"/>
                <w:szCs w:val="24"/>
              </w:rPr>
              <w:t>Tidak ada pengaruh</w:t>
            </w:r>
          </w:p>
        </w:tc>
      </w:tr>
      <w:tr w:rsidR="00CB79C3" w:rsidRPr="00147628" w:rsidTr="001604EF">
        <w:trPr>
          <w:trHeight w:val="240"/>
        </w:trPr>
        <w:tc>
          <w:tcPr>
            <w:tcW w:w="3436" w:type="dxa"/>
          </w:tcPr>
          <w:p w:rsidR="00CB79C3" w:rsidRPr="00147628" w:rsidRDefault="00CB79C3" w:rsidP="001604EF">
            <w:pPr>
              <w:pStyle w:val="ListParagraph"/>
              <w:spacing w:after="0" w:line="240" w:lineRule="auto"/>
              <w:ind w:left="0"/>
              <w:jc w:val="center"/>
              <w:rPr>
                <w:sz w:val="24"/>
                <w:szCs w:val="24"/>
              </w:rPr>
            </w:pPr>
            <w:r w:rsidRPr="00147628">
              <w:rPr>
                <w:sz w:val="24"/>
                <w:szCs w:val="24"/>
              </w:rPr>
              <w:t>- 0,01 -  - 0,09</w:t>
            </w:r>
          </w:p>
        </w:tc>
        <w:tc>
          <w:tcPr>
            <w:tcW w:w="4844" w:type="dxa"/>
          </w:tcPr>
          <w:p w:rsidR="00CB79C3" w:rsidRPr="00147628" w:rsidRDefault="00CB79C3" w:rsidP="001604EF">
            <w:pPr>
              <w:pStyle w:val="ListParagraph"/>
              <w:spacing w:after="0" w:line="240" w:lineRule="auto"/>
              <w:ind w:left="0"/>
              <w:rPr>
                <w:sz w:val="24"/>
                <w:szCs w:val="24"/>
              </w:rPr>
            </w:pPr>
            <w:r w:rsidRPr="00147628">
              <w:rPr>
                <w:sz w:val="24"/>
                <w:szCs w:val="24"/>
              </w:rPr>
              <w:t>Pengaruh negatif yang tak berarti</w:t>
            </w:r>
          </w:p>
        </w:tc>
      </w:tr>
      <w:tr w:rsidR="00CB79C3" w:rsidRPr="00147628" w:rsidTr="001604EF">
        <w:trPr>
          <w:trHeight w:val="255"/>
        </w:trPr>
        <w:tc>
          <w:tcPr>
            <w:tcW w:w="3436" w:type="dxa"/>
          </w:tcPr>
          <w:p w:rsidR="00CB79C3" w:rsidRPr="00147628" w:rsidRDefault="00CB79C3" w:rsidP="001604EF">
            <w:pPr>
              <w:pStyle w:val="ListParagraph"/>
              <w:spacing w:after="0" w:line="240" w:lineRule="auto"/>
              <w:ind w:left="0"/>
              <w:jc w:val="center"/>
              <w:rPr>
                <w:sz w:val="24"/>
                <w:szCs w:val="24"/>
              </w:rPr>
            </w:pPr>
            <w:r w:rsidRPr="00147628">
              <w:rPr>
                <w:sz w:val="24"/>
                <w:szCs w:val="24"/>
              </w:rPr>
              <w:t>- 0,10 -  - 0,29</w:t>
            </w:r>
          </w:p>
        </w:tc>
        <w:tc>
          <w:tcPr>
            <w:tcW w:w="4844" w:type="dxa"/>
          </w:tcPr>
          <w:p w:rsidR="00CB79C3" w:rsidRPr="00147628" w:rsidRDefault="00CB79C3" w:rsidP="001604EF">
            <w:pPr>
              <w:pStyle w:val="ListParagraph"/>
              <w:spacing w:after="0" w:line="240" w:lineRule="auto"/>
              <w:ind w:left="0"/>
              <w:rPr>
                <w:sz w:val="24"/>
                <w:szCs w:val="24"/>
              </w:rPr>
            </w:pPr>
            <w:r w:rsidRPr="00147628">
              <w:rPr>
                <w:sz w:val="24"/>
                <w:szCs w:val="24"/>
              </w:rPr>
              <w:t>Pengaruh negatif yang rendah</w:t>
            </w:r>
          </w:p>
        </w:tc>
      </w:tr>
      <w:tr w:rsidR="00CB79C3" w:rsidRPr="00147628" w:rsidTr="001604EF">
        <w:trPr>
          <w:trHeight w:val="270"/>
        </w:trPr>
        <w:tc>
          <w:tcPr>
            <w:tcW w:w="3436" w:type="dxa"/>
          </w:tcPr>
          <w:p w:rsidR="00CB79C3" w:rsidRPr="00147628" w:rsidRDefault="00CB79C3" w:rsidP="001604EF">
            <w:pPr>
              <w:pStyle w:val="ListParagraph"/>
              <w:spacing w:after="0" w:line="240" w:lineRule="auto"/>
              <w:ind w:left="0"/>
              <w:jc w:val="center"/>
              <w:rPr>
                <w:sz w:val="24"/>
                <w:szCs w:val="24"/>
              </w:rPr>
            </w:pPr>
            <w:r w:rsidRPr="00147628">
              <w:rPr>
                <w:sz w:val="24"/>
                <w:szCs w:val="24"/>
              </w:rPr>
              <w:t>- 0,30 -  - 0,49</w:t>
            </w:r>
          </w:p>
        </w:tc>
        <w:tc>
          <w:tcPr>
            <w:tcW w:w="4844" w:type="dxa"/>
          </w:tcPr>
          <w:p w:rsidR="00CB79C3" w:rsidRPr="00147628" w:rsidRDefault="00CB79C3" w:rsidP="001604EF">
            <w:pPr>
              <w:pStyle w:val="ListParagraph"/>
              <w:spacing w:after="0" w:line="240" w:lineRule="auto"/>
              <w:ind w:left="0"/>
              <w:rPr>
                <w:sz w:val="24"/>
                <w:szCs w:val="24"/>
              </w:rPr>
            </w:pPr>
            <w:r w:rsidRPr="00147628">
              <w:rPr>
                <w:sz w:val="24"/>
                <w:szCs w:val="24"/>
              </w:rPr>
              <w:t>Pengaruh negatif yang sedang</w:t>
            </w:r>
          </w:p>
        </w:tc>
      </w:tr>
      <w:tr w:rsidR="00CB79C3" w:rsidRPr="00147628" w:rsidTr="001604EF">
        <w:trPr>
          <w:trHeight w:val="255"/>
        </w:trPr>
        <w:tc>
          <w:tcPr>
            <w:tcW w:w="3436" w:type="dxa"/>
          </w:tcPr>
          <w:p w:rsidR="00CB79C3" w:rsidRPr="00147628" w:rsidRDefault="00CB79C3" w:rsidP="001604EF">
            <w:pPr>
              <w:pStyle w:val="ListParagraph"/>
              <w:spacing w:after="0" w:line="240" w:lineRule="auto"/>
              <w:ind w:left="0"/>
              <w:jc w:val="center"/>
              <w:rPr>
                <w:sz w:val="24"/>
                <w:szCs w:val="24"/>
              </w:rPr>
            </w:pPr>
            <w:r w:rsidRPr="00147628">
              <w:rPr>
                <w:sz w:val="24"/>
                <w:szCs w:val="24"/>
              </w:rPr>
              <w:t>- 0,50 -  - 0,59</w:t>
            </w:r>
          </w:p>
        </w:tc>
        <w:tc>
          <w:tcPr>
            <w:tcW w:w="4844" w:type="dxa"/>
          </w:tcPr>
          <w:p w:rsidR="00CB79C3" w:rsidRPr="00147628" w:rsidRDefault="00CB79C3" w:rsidP="001604EF">
            <w:pPr>
              <w:pStyle w:val="ListParagraph"/>
              <w:spacing w:after="0" w:line="240" w:lineRule="auto"/>
              <w:ind w:left="0"/>
              <w:rPr>
                <w:sz w:val="24"/>
                <w:szCs w:val="24"/>
              </w:rPr>
            </w:pPr>
            <w:r w:rsidRPr="00147628">
              <w:rPr>
                <w:sz w:val="24"/>
                <w:szCs w:val="24"/>
              </w:rPr>
              <w:t>Pengaruh negatif yang mantap</w:t>
            </w:r>
          </w:p>
        </w:tc>
      </w:tr>
      <w:tr w:rsidR="00CB79C3" w:rsidRPr="00147628" w:rsidTr="001604EF">
        <w:trPr>
          <w:trHeight w:val="225"/>
        </w:trPr>
        <w:tc>
          <w:tcPr>
            <w:tcW w:w="3436" w:type="dxa"/>
          </w:tcPr>
          <w:p w:rsidR="00CB79C3" w:rsidRPr="00147628" w:rsidRDefault="00CB79C3" w:rsidP="001604EF">
            <w:pPr>
              <w:pStyle w:val="ListParagraph"/>
              <w:spacing w:after="0" w:line="240" w:lineRule="auto"/>
              <w:ind w:left="0"/>
              <w:jc w:val="center"/>
              <w:rPr>
                <w:sz w:val="24"/>
                <w:szCs w:val="24"/>
              </w:rPr>
            </w:pPr>
            <w:r w:rsidRPr="00147628">
              <w:rPr>
                <w:sz w:val="24"/>
                <w:szCs w:val="24"/>
              </w:rPr>
              <w:t>- 0,70 -   kebawah</w:t>
            </w:r>
          </w:p>
        </w:tc>
        <w:tc>
          <w:tcPr>
            <w:tcW w:w="4844" w:type="dxa"/>
          </w:tcPr>
          <w:p w:rsidR="00CB79C3" w:rsidRPr="00147628" w:rsidRDefault="00CB79C3" w:rsidP="001604EF">
            <w:pPr>
              <w:pStyle w:val="ListParagraph"/>
              <w:spacing w:after="0" w:line="240" w:lineRule="auto"/>
              <w:ind w:left="0"/>
              <w:rPr>
                <w:sz w:val="24"/>
                <w:szCs w:val="24"/>
              </w:rPr>
            </w:pPr>
            <w:r w:rsidRPr="00147628">
              <w:rPr>
                <w:sz w:val="24"/>
                <w:szCs w:val="24"/>
              </w:rPr>
              <w:t xml:space="preserve">Pengaruh negatif yang sangat kuat </w:t>
            </w:r>
          </w:p>
        </w:tc>
      </w:tr>
    </w:tbl>
    <w:p w:rsidR="006D6F26" w:rsidRPr="00D61ADE" w:rsidRDefault="006D6F26" w:rsidP="006D6F26">
      <w:pPr>
        <w:autoSpaceDE w:val="0"/>
        <w:autoSpaceDN w:val="0"/>
        <w:adjustRightInd w:val="0"/>
        <w:spacing w:after="0" w:line="240" w:lineRule="auto"/>
        <w:ind w:firstLine="720"/>
        <w:jc w:val="both"/>
        <w:rPr>
          <w:rFonts w:cs="Times New Roman"/>
          <w:color w:val="000000" w:themeColor="text1"/>
          <w:szCs w:val="24"/>
          <w:lang w:val="en-US"/>
        </w:rPr>
      </w:pPr>
    </w:p>
    <w:p w:rsidR="006D6F26" w:rsidRPr="00D61ADE" w:rsidRDefault="006D6F26" w:rsidP="006D6F26">
      <w:pPr>
        <w:autoSpaceDE w:val="0"/>
        <w:autoSpaceDN w:val="0"/>
        <w:adjustRightInd w:val="0"/>
        <w:spacing w:after="0" w:line="480" w:lineRule="auto"/>
        <w:ind w:firstLine="720"/>
        <w:jc w:val="both"/>
        <w:rPr>
          <w:rFonts w:cs="Times New Roman"/>
          <w:color w:val="000000" w:themeColor="text1"/>
          <w:szCs w:val="24"/>
          <w:lang w:val="en-US"/>
        </w:rPr>
      </w:pPr>
      <w:r w:rsidRPr="00D61ADE">
        <w:rPr>
          <w:rFonts w:cs="Times New Roman"/>
          <w:color w:val="000000" w:themeColor="text1"/>
          <w:szCs w:val="24"/>
        </w:rPr>
        <w:t xml:space="preserve">Setelah ini hasilnya dicocokkan dengan tabel nilai koefisien korelasi “r” </w:t>
      </w:r>
      <w:r w:rsidRPr="00D61ADE">
        <w:rPr>
          <w:rFonts w:cs="Times New Roman"/>
          <w:i/>
          <w:color w:val="000000" w:themeColor="text1"/>
          <w:szCs w:val="24"/>
        </w:rPr>
        <w:t>product moment</w:t>
      </w:r>
      <w:r w:rsidRPr="00D61ADE">
        <w:rPr>
          <w:rFonts w:cs="Times New Roman"/>
          <w:color w:val="000000" w:themeColor="text1"/>
          <w:szCs w:val="24"/>
        </w:rPr>
        <w:t xml:space="preserve"> baik pada taraf signifikan 5%, kemudian dibuat kesimpulan apaka</w:t>
      </w:r>
      <w:r w:rsidRPr="00D61ADE">
        <w:rPr>
          <w:rFonts w:cs="Times New Roman"/>
          <w:color w:val="000000" w:themeColor="text1"/>
          <w:szCs w:val="24"/>
          <w:lang w:val="en-US"/>
        </w:rPr>
        <w:t>h</w:t>
      </w:r>
      <w:r w:rsidRPr="00D61ADE">
        <w:rPr>
          <w:rFonts w:cs="Times New Roman"/>
          <w:color w:val="000000" w:themeColor="text1"/>
          <w:szCs w:val="24"/>
        </w:rPr>
        <w:t xml:space="preserve"> terdapat korelasi antara variabel X dan variabel Y atau tidak. </w:t>
      </w:r>
    </w:p>
    <w:p w:rsidR="006D6F26" w:rsidRPr="00D61ADE" w:rsidRDefault="006D6F26" w:rsidP="006D6F26">
      <w:pPr>
        <w:autoSpaceDE w:val="0"/>
        <w:autoSpaceDN w:val="0"/>
        <w:adjustRightInd w:val="0"/>
        <w:spacing w:after="0" w:line="480" w:lineRule="auto"/>
        <w:ind w:firstLine="720"/>
        <w:jc w:val="both"/>
        <w:rPr>
          <w:rFonts w:cs="Times New Roman"/>
          <w:color w:val="000000" w:themeColor="text1"/>
          <w:szCs w:val="24"/>
        </w:rPr>
      </w:pPr>
      <w:r w:rsidRPr="00D61ADE">
        <w:rPr>
          <w:rFonts w:cs="Times New Roman"/>
          <w:color w:val="000000" w:themeColor="text1"/>
          <w:szCs w:val="24"/>
        </w:rPr>
        <w:t xml:space="preserve">Untuk lebih memudahkan pemberian interpretasi angka indek korelasi “r” </w:t>
      </w:r>
      <w:r w:rsidRPr="00D61ADE">
        <w:rPr>
          <w:rFonts w:cs="Times New Roman"/>
          <w:i/>
          <w:color w:val="000000" w:themeColor="text1"/>
          <w:szCs w:val="24"/>
        </w:rPr>
        <w:t>product moment</w:t>
      </w:r>
      <w:r w:rsidRPr="00D61ADE">
        <w:rPr>
          <w:rFonts w:cs="Times New Roman"/>
          <w:color w:val="000000" w:themeColor="text1"/>
          <w:szCs w:val="24"/>
        </w:rPr>
        <w:t xml:space="preserve">, prosedurnya adalah sebagai berikut: </w:t>
      </w:r>
    </w:p>
    <w:p w:rsidR="006D6F26" w:rsidRPr="00D61ADE" w:rsidRDefault="006D6F26" w:rsidP="006D6F26">
      <w:pPr>
        <w:pStyle w:val="ListParagraph"/>
        <w:numPr>
          <w:ilvl w:val="0"/>
          <w:numId w:val="17"/>
        </w:numPr>
        <w:autoSpaceDE w:val="0"/>
        <w:autoSpaceDN w:val="0"/>
        <w:adjustRightInd w:val="0"/>
        <w:spacing w:after="0" w:line="480" w:lineRule="auto"/>
        <w:ind w:left="720"/>
        <w:jc w:val="both"/>
        <w:rPr>
          <w:rFonts w:cs="Times New Roman"/>
          <w:color w:val="000000" w:themeColor="text1"/>
          <w:szCs w:val="24"/>
        </w:rPr>
      </w:pPr>
      <w:r w:rsidRPr="00D61ADE">
        <w:rPr>
          <w:rFonts w:cs="Times New Roman"/>
          <w:color w:val="000000" w:themeColor="text1"/>
          <w:szCs w:val="24"/>
        </w:rPr>
        <w:t>Merumuskan Hipotesa Alternatif (Ha) dan Hipotesa Nilai (Ho).</w:t>
      </w:r>
    </w:p>
    <w:p w:rsidR="006D6F26" w:rsidRPr="00D61ADE" w:rsidRDefault="006D6F26" w:rsidP="006D6F26">
      <w:pPr>
        <w:pStyle w:val="ListParagraph"/>
        <w:numPr>
          <w:ilvl w:val="0"/>
          <w:numId w:val="17"/>
        </w:numPr>
        <w:autoSpaceDE w:val="0"/>
        <w:autoSpaceDN w:val="0"/>
        <w:adjustRightInd w:val="0"/>
        <w:spacing w:after="0" w:line="480" w:lineRule="auto"/>
        <w:ind w:left="720"/>
        <w:jc w:val="both"/>
        <w:rPr>
          <w:rFonts w:cs="Times New Roman"/>
          <w:color w:val="000000" w:themeColor="text1"/>
          <w:szCs w:val="24"/>
        </w:rPr>
      </w:pPr>
      <w:r w:rsidRPr="00D61ADE">
        <w:rPr>
          <w:rFonts w:cs="Times New Roman"/>
          <w:color w:val="000000" w:themeColor="text1"/>
          <w:szCs w:val="24"/>
        </w:rPr>
        <w:t xml:space="preserve">Menguji kebenaran atau kepalsuan hipotesa yang telah diajukan dengan cara membandingkan besarnya “r” </w:t>
      </w:r>
      <w:r w:rsidRPr="00D61ADE">
        <w:rPr>
          <w:rFonts w:cs="Times New Roman"/>
          <w:i/>
          <w:color w:val="000000" w:themeColor="text1"/>
          <w:szCs w:val="24"/>
        </w:rPr>
        <w:t xml:space="preserve">product moment </w:t>
      </w:r>
      <w:r w:rsidRPr="00D61ADE">
        <w:rPr>
          <w:rFonts w:cs="Times New Roman"/>
          <w:color w:val="000000" w:themeColor="text1"/>
          <w:szCs w:val="24"/>
        </w:rPr>
        <w:t xml:space="preserve">dengan “r”yang tercantum dalam (Db) atau </w:t>
      </w:r>
      <w:r w:rsidRPr="00D61ADE">
        <w:rPr>
          <w:rFonts w:cs="Times New Roman"/>
          <w:i/>
          <w:color w:val="000000" w:themeColor="text1"/>
          <w:szCs w:val="24"/>
        </w:rPr>
        <w:t xml:space="preserve">degree of freedom </w:t>
      </w:r>
      <w:r w:rsidRPr="00D61ADE">
        <w:rPr>
          <w:rFonts w:cs="Times New Roman"/>
          <w:color w:val="000000" w:themeColor="text1"/>
          <w:szCs w:val="24"/>
        </w:rPr>
        <w:t xml:space="preserve">(Df). Adapun rumusnya sebagai berikut: </w:t>
      </w:r>
    </w:p>
    <w:p w:rsidR="006D6F26" w:rsidRPr="00D61ADE" w:rsidRDefault="006D6F26" w:rsidP="006D6F26">
      <w:pPr>
        <w:autoSpaceDE w:val="0"/>
        <w:autoSpaceDN w:val="0"/>
        <w:adjustRightInd w:val="0"/>
        <w:spacing w:after="0" w:line="480" w:lineRule="auto"/>
        <w:jc w:val="both"/>
        <w:rPr>
          <w:rFonts w:cs="Times New Roman"/>
          <w:color w:val="000000" w:themeColor="text1"/>
          <w:szCs w:val="24"/>
        </w:rPr>
      </w:pPr>
      <w:r w:rsidRPr="00D61ADE">
        <w:rPr>
          <w:rFonts w:cs="Times New Roman"/>
          <w:color w:val="000000" w:themeColor="text1"/>
          <w:szCs w:val="24"/>
        </w:rPr>
        <w:t>Df= N-Nr.</w:t>
      </w:r>
    </w:p>
    <w:p w:rsidR="006D6F26" w:rsidRPr="00D61ADE" w:rsidRDefault="006D6F26" w:rsidP="006D6F26">
      <w:pPr>
        <w:autoSpaceDE w:val="0"/>
        <w:autoSpaceDN w:val="0"/>
        <w:adjustRightInd w:val="0"/>
        <w:spacing w:after="0" w:line="240" w:lineRule="auto"/>
        <w:ind w:left="540"/>
        <w:jc w:val="both"/>
        <w:rPr>
          <w:rFonts w:cs="Times New Roman"/>
          <w:color w:val="000000" w:themeColor="text1"/>
          <w:szCs w:val="24"/>
        </w:rPr>
      </w:pPr>
      <w:r w:rsidRPr="00D61ADE">
        <w:rPr>
          <w:rFonts w:cs="Times New Roman"/>
          <w:color w:val="000000" w:themeColor="text1"/>
          <w:szCs w:val="24"/>
        </w:rPr>
        <w:t>Keterangan:</w:t>
      </w:r>
    </w:p>
    <w:p w:rsidR="006D6F26" w:rsidRPr="00D61ADE" w:rsidRDefault="006D6F26" w:rsidP="006D6F26">
      <w:pPr>
        <w:tabs>
          <w:tab w:val="left" w:pos="720"/>
        </w:tabs>
        <w:autoSpaceDE w:val="0"/>
        <w:autoSpaceDN w:val="0"/>
        <w:adjustRightInd w:val="0"/>
        <w:spacing w:after="0" w:line="240" w:lineRule="auto"/>
        <w:ind w:left="540"/>
        <w:jc w:val="both"/>
        <w:rPr>
          <w:rFonts w:cs="Times New Roman"/>
          <w:i/>
          <w:color w:val="000000" w:themeColor="text1"/>
          <w:szCs w:val="24"/>
        </w:rPr>
      </w:pPr>
      <w:r w:rsidRPr="00D61ADE">
        <w:rPr>
          <w:rFonts w:cs="Times New Roman"/>
          <w:color w:val="000000" w:themeColor="text1"/>
          <w:szCs w:val="24"/>
        </w:rPr>
        <w:t xml:space="preserve">Df = </w:t>
      </w:r>
      <w:r w:rsidRPr="00D61ADE">
        <w:rPr>
          <w:rFonts w:cs="Times New Roman"/>
          <w:i/>
          <w:color w:val="000000" w:themeColor="text1"/>
          <w:szCs w:val="24"/>
        </w:rPr>
        <w:t>degree of freedom</w:t>
      </w:r>
    </w:p>
    <w:p w:rsidR="006D6F26" w:rsidRPr="00D61ADE" w:rsidRDefault="006D6F26" w:rsidP="006D6F26">
      <w:pPr>
        <w:autoSpaceDE w:val="0"/>
        <w:autoSpaceDN w:val="0"/>
        <w:adjustRightInd w:val="0"/>
        <w:spacing w:after="0" w:line="240" w:lineRule="auto"/>
        <w:ind w:left="540"/>
        <w:jc w:val="both"/>
        <w:rPr>
          <w:rFonts w:cs="Times New Roman"/>
          <w:i/>
          <w:color w:val="000000" w:themeColor="text1"/>
          <w:szCs w:val="24"/>
        </w:rPr>
      </w:pPr>
      <w:r w:rsidRPr="00D61ADE">
        <w:rPr>
          <w:rFonts w:cs="Times New Roman"/>
          <w:color w:val="000000" w:themeColor="text1"/>
          <w:szCs w:val="24"/>
        </w:rPr>
        <w:t xml:space="preserve">N = </w:t>
      </w:r>
      <w:r w:rsidRPr="00D61ADE">
        <w:rPr>
          <w:rFonts w:cs="Times New Roman"/>
          <w:i/>
          <w:color w:val="000000" w:themeColor="text1"/>
          <w:szCs w:val="24"/>
        </w:rPr>
        <w:t>Number of cases</w:t>
      </w:r>
    </w:p>
    <w:p w:rsidR="006D6F26" w:rsidRDefault="006D6F26" w:rsidP="006D6F26">
      <w:pPr>
        <w:spacing w:after="0" w:line="240" w:lineRule="auto"/>
        <w:ind w:left="540"/>
        <w:jc w:val="both"/>
        <w:rPr>
          <w:rFonts w:cs="Times New Roman"/>
          <w:color w:val="000000" w:themeColor="text1"/>
          <w:szCs w:val="24"/>
          <w:lang w:val="en-US"/>
        </w:rPr>
      </w:pPr>
      <w:r w:rsidRPr="00D61ADE">
        <w:rPr>
          <w:rFonts w:cs="Times New Roman"/>
          <w:color w:val="000000" w:themeColor="text1"/>
          <w:szCs w:val="24"/>
        </w:rPr>
        <w:t>Nr = Banyaknya variabel yang dikorelasikan</w:t>
      </w:r>
      <w:r w:rsidRPr="00D61ADE">
        <w:rPr>
          <w:rStyle w:val="FootnoteReference"/>
          <w:rFonts w:cs="Times New Roman"/>
          <w:color w:val="000000" w:themeColor="text1"/>
          <w:szCs w:val="24"/>
        </w:rPr>
        <w:footnoteReference w:id="9"/>
      </w:r>
      <w:r w:rsidRPr="00D61ADE">
        <w:rPr>
          <w:rFonts w:cs="Times New Roman"/>
          <w:color w:val="000000" w:themeColor="text1"/>
          <w:szCs w:val="24"/>
        </w:rPr>
        <w:t>.</w:t>
      </w:r>
    </w:p>
    <w:p w:rsidR="00D232CF" w:rsidRDefault="00D232CF" w:rsidP="006D6F26">
      <w:pPr>
        <w:spacing w:after="0" w:line="240" w:lineRule="auto"/>
        <w:ind w:left="540"/>
        <w:jc w:val="both"/>
        <w:rPr>
          <w:rFonts w:cs="Times New Roman"/>
          <w:color w:val="000000" w:themeColor="text1"/>
          <w:szCs w:val="24"/>
          <w:lang w:val="en-US"/>
        </w:rPr>
      </w:pPr>
    </w:p>
    <w:p w:rsidR="00D232CF" w:rsidRPr="00D232CF" w:rsidRDefault="00D232CF" w:rsidP="006D6F26">
      <w:pPr>
        <w:spacing w:after="0" w:line="240" w:lineRule="auto"/>
        <w:ind w:left="540"/>
        <w:jc w:val="both"/>
        <w:rPr>
          <w:rFonts w:cs="Times New Roman"/>
          <w:color w:val="000000" w:themeColor="text1"/>
          <w:szCs w:val="24"/>
          <w:lang w:val="en-US"/>
        </w:rPr>
      </w:pPr>
    </w:p>
    <w:p w:rsidR="006D6F26" w:rsidRPr="00D61ADE" w:rsidRDefault="006D6F26" w:rsidP="006D6F26">
      <w:pPr>
        <w:pStyle w:val="ListParagraph"/>
        <w:numPr>
          <w:ilvl w:val="2"/>
          <w:numId w:val="15"/>
        </w:numPr>
        <w:spacing w:after="0" w:line="480" w:lineRule="auto"/>
        <w:ind w:left="567" w:hanging="247"/>
        <w:jc w:val="both"/>
        <w:rPr>
          <w:rFonts w:cs="Times New Roman"/>
          <w:color w:val="000000" w:themeColor="text1"/>
          <w:szCs w:val="24"/>
        </w:rPr>
      </w:pPr>
      <w:r w:rsidRPr="00D61ADE">
        <w:rPr>
          <w:rFonts w:cs="Times New Roman"/>
          <w:color w:val="000000" w:themeColor="text1"/>
          <w:szCs w:val="24"/>
        </w:rPr>
        <w:lastRenderedPageBreak/>
        <w:t>Me</w:t>
      </w:r>
      <w:r w:rsidR="00DF3228">
        <w:rPr>
          <w:rFonts w:cs="Times New Roman"/>
          <w:color w:val="000000" w:themeColor="text1"/>
          <w:szCs w:val="24"/>
        </w:rPr>
        <w:t>nentukan koefisien determinasi</w:t>
      </w:r>
    </w:p>
    <w:p w:rsidR="006D6F26" w:rsidRPr="00D61ADE" w:rsidRDefault="006D6F26" w:rsidP="007B1E88">
      <w:pPr>
        <w:spacing w:after="0" w:line="240" w:lineRule="auto"/>
        <w:ind w:left="540"/>
        <w:jc w:val="both"/>
        <w:rPr>
          <w:rFonts w:cs="Times New Roman"/>
          <w:color w:val="000000" w:themeColor="text1"/>
          <w:szCs w:val="24"/>
        </w:rPr>
      </w:pPr>
      <w:r w:rsidRPr="00D61ADE">
        <w:rPr>
          <w:rFonts w:cs="Times New Roman"/>
          <w:color w:val="000000" w:themeColor="text1"/>
          <w:szCs w:val="24"/>
        </w:rPr>
        <w:t>KD : r</w:t>
      </w:r>
      <w:r w:rsidRPr="00D61ADE">
        <w:rPr>
          <w:rFonts w:cs="Times New Roman"/>
          <w:color w:val="000000" w:themeColor="text1"/>
          <w:szCs w:val="24"/>
          <w:vertAlign w:val="superscript"/>
        </w:rPr>
        <w:t>2</w:t>
      </w:r>
      <w:r w:rsidRPr="00D61ADE">
        <w:rPr>
          <w:rFonts w:cs="Times New Roman"/>
          <w:color w:val="000000" w:themeColor="text1"/>
          <w:szCs w:val="24"/>
        </w:rPr>
        <w:t xml:space="preserve"> X 100%. </w:t>
      </w:r>
    </w:p>
    <w:p w:rsidR="006D6F26" w:rsidRPr="00D61ADE" w:rsidRDefault="006D6F26" w:rsidP="007B1E88">
      <w:pPr>
        <w:spacing w:after="0" w:line="240" w:lineRule="auto"/>
        <w:ind w:left="540"/>
        <w:jc w:val="both"/>
        <w:rPr>
          <w:rFonts w:cs="Times New Roman"/>
          <w:color w:val="000000" w:themeColor="text1"/>
          <w:szCs w:val="24"/>
        </w:rPr>
      </w:pPr>
      <w:r w:rsidRPr="00D61ADE">
        <w:rPr>
          <w:rFonts w:cs="Times New Roman"/>
          <w:color w:val="000000" w:themeColor="text1"/>
          <w:szCs w:val="24"/>
        </w:rPr>
        <w:t xml:space="preserve">Keterangan </w:t>
      </w:r>
    </w:p>
    <w:p w:rsidR="006D6F26" w:rsidRPr="00D61ADE" w:rsidRDefault="006D6F26" w:rsidP="007B1E88">
      <w:pPr>
        <w:spacing w:after="0" w:line="240" w:lineRule="auto"/>
        <w:ind w:left="540"/>
        <w:jc w:val="both"/>
        <w:rPr>
          <w:rFonts w:cs="Times New Roman"/>
          <w:color w:val="000000" w:themeColor="text1"/>
          <w:szCs w:val="24"/>
          <w:lang w:val="nb-NO"/>
        </w:rPr>
      </w:pPr>
      <w:r w:rsidRPr="00D61ADE">
        <w:rPr>
          <w:rFonts w:cs="Times New Roman"/>
          <w:color w:val="000000" w:themeColor="text1"/>
          <w:szCs w:val="24"/>
          <w:lang w:val="nb-NO"/>
        </w:rPr>
        <w:t>KD</w:t>
      </w:r>
      <w:r w:rsidRPr="00D61ADE">
        <w:rPr>
          <w:rFonts w:cs="Times New Roman"/>
          <w:color w:val="000000" w:themeColor="text1"/>
          <w:szCs w:val="24"/>
        </w:rPr>
        <w:t xml:space="preserve">= </w:t>
      </w:r>
      <w:r w:rsidRPr="00D61ADE">
        <w:rPr>
          <w:rFonts w:cs="Times New Roman"/>
          <w:color w:val="000000" w:themeColor="text1"/>
          <w:szCs w:val="24"/>
          <w:lang w:val="nb-NO"/>
        </w:rPr>
        <w:t>Nilai Koefisien Determinasi</w:t>
      </w:r>
    </w:p>
    <w:p w:rsidR="006D6F26" w:rsidRPr="00D61ADE" w:rsidRDefault="006D6F26" w:rsidP="007B1E88">
      <w:pPr>
        <w:spacing w:after="0" w:line="240" w:lineRule="auto"/>
        <w:ind w:left="540"/>
        <w:jc w:val="both"/>
        <w:rPr>
          <w:rFonts w:cs="Times New Roman"/>
          <w:color w:val="000000" w:themeColor="text1"/>
          <w:szCs w:val="24"/>
        </w:rPr>
      </w:pPr>
      <w:r w:rsidRPr="00D61ADE">
        <w:rPr>
          <w:rFonts w:cs="Times New Roman"/>
          <w:color w:val="000000" w:themeColor="text1"/>
          <w:szCs w:val="24"/>
          <w:lang w:val="nb-NO"/>
        </w:rPr>
        <w:t>r</w:t>
      </w:r>
      <w:r w:rsidRPr="00D61ADE">
        <w:rPr>
          <w:rFonts w:cs="Times New Roman"/>
          <w:color w:val="000000" w:themeColor="text1"/>
          <w:szCs w:val="24"/>
          <w:vertAlign w:val="superscript"/>
          <w:lang w:val="nb-NO"/>
        </w:rPr>
        <w:t>2</w:t>
      </w:r>
      <w:r w:rsidRPr="00D61ADE">
        <w:rPr>
          <w:rFonts w:cs="Times New Roman"/>
          <w:color w:val="000000" w:themeColor="text1"/>
          <w:szCs w:val="24"/>
          <w:lang w:val="nb-NO"/>
        </w:rPr>
        <w:t xml:space="preserve"> </w:t>
      </w:r>
      <w:r w:rsidRPr="00D61ADE">
        <w:rPr>
          <w:rFonts w:cs="Times New Roman"/>
          <w:color w:val="000000" w:themeColor="text1"/>
          <w:szCs w:val="24"/>
        </w:rPr>
        <w:t xml:space="preserve">= </w:t>
      </w:r>
      <w:r w:rsidRPr="00D61ADE">
        <w:rPr>
          <w:rFonts w:cs="Times New Roman"/>
          <w:color w:val="000000" w:themeColor="text1"/>
          <w:szCs w:val="24"/>
          <w:lang w:val="nb-NO"/>
        </w:rPr>
        <w:t xml:space="preserve">Nilai koefisien korelasi </w:t>
      </w:r>
      <w:r w:rsidRPr="00D61ADE">
        <w:rPr>
          <w:rFonts w:cs="Times New Roman"/>
          <w:i/>
          <w:color w:val="000000" w:themeColor="text1"/>
          <w:szCs w:val="24"/>
          <w:lang w:val="nb-NO"/>
        </w:rPr>
        <w:t>product moment</w:t>
      </w:r>
      <w:r w:rsidRPr="00D61ADE">
        <w:rPr>
          <w:rStyle w:val="FootnoteReference"/>
          <w:rFonts w:cs="Times New Roman"/>
          <w:color w:val="000000" w:themeColor="text1"/>
          <w:szCs w:val="24"/>
          <w:lang w:val="nb-NO"/>
        </w:rPr>
        <w:footnoteReference w:id="10"/>
      </w:r>
      <w:r w:rsidRPr="00D61ADE">
        <w:rPr>
          <w:rFonts w:cs="Times New Roman"/>
          <w:color w:val="000000" w:themeColor="text1"/>
          <w:szCs w:val="24"/>
        </w:rPr>
        <w:t>.</w:t>
      </w:r>
    </w:p>
    <w:p w:rsidR="006D6F26" w:rsidRPr="00D61ADE" w:rsidRDefault="006D6F26" w:rsidP="006D6F26">
      <w:pPr>
        <w:spacing w:after="0" w:line="360" w:lineRule="auto"/>
        <w:ind w:left="426"/>
        <w:jc w:val="both"/>
        <w:rPr>
          <w:rFonts w:cs="Times New Roman"/>
          <w:color w:val="000000" w:themeColor="text1"/>
          <w:szCs w:val="24"/>
        </w:rPr>
      </w:pPr>
    </w:p>
    <w:p w:rsidR="00593806" w:rsidRPr="00426AD3" w:rsidRDefault="00593806" w:rsidP="00593806">
      <w:pPr>
        <w:pStyle w:val="ListParagraph"/>
        <w:numPr>
          <w:ilvl w:val="2"/>
          <w:numId w:val="15"/>
        </w:numPr>
        <w:spacing w:after="0" w:line="480" w:lineRule="auto"/>
        <w:ind w:left="567" w:hanging="247"/>
        <w:jc w:val="both"/>
        <w:rPr>
          <w:noProof/>
          <w:color w:val="000000"/>
          <w:szCs w:val="24"/>
        </w:rPr>
      </w:pPr>
      <w:r w:rsidRPr="00426AD3">
        <w:rPr>
          <w:noProof/>
          <w:color w:val="000000"/>
          <w:szCs w:val="24"/>
        </w:rPr>
        <w:t>Pengujian hipotesis</w:t>
      </w:r>
      <w:r>
        <w:rPr>
          <w:noProof/>
          <w:color w:val="000000"/>
          <w:szCs w:val="24"/>
        </w:rPr>
        <w:t>.</w:t>
      </w:r>
    </w:p>
    <w:p w:rsidR="00593806" w:rsidRPr="00426AD3" w:rsidRDefault="00593806" w:rsidP="00593806">
      <w:pPr>
        <w:pStyle w:val="ListParagraph"/>
        <w:spacing w:after="0" w:line="480" w:lineRule="auto"/>
        <w:ind w:left="0" w:firstLine="709"/>
        <w:jc w:val="both"/>
        <w:rPr>
          <w:i/>
          <w:noProof/>
          <w:color w:val="000000"/>
          <w:szCs w:val="24"/>
          <w:vertAlign w:val="subscript"/>
        </w:rPr>
      </w:pPr>
      <w:r w:rsidRPr="00426AD3">
        <w:rPr>
          <w:noProof/>
          <w:color w:val="000000"/>
          <w:szCs w:val="24"/>
        </w:rPr>
        <w:t xml:space="preserve">Pengujian hipotesis dilakukan dengan menggunakan F </w:t>
      </w:r>
      <w:r w:rsidRPr="00426AD3">
        <w:rPr>
          <w:i/>
          <w:noProof/>
          <w:color w:val="000000"/>
          <w:szCs w:val="24"/>
          <w:vertAlign w:val="subscript"/>
        </w:rPr>
        <w:t>hitung</w:t>
      </w:r>
    </w:p>
    <w:p w:rsidR="00593806" w:rsidRPr="00426AD3" w:rsidRDefault="00593806" w:rsidP="00593806">
      <w:pPr>
        <w:spacing w:after="0"/>
        <w:ind w:firstLine="540"/>
        <w:jc w:val="both"/>
        <w:rPr>
          <w:color w:val="000000"/>
          <w:vertAlign w:val="superscript"/>
          <w:lang w:val="sv-SE"/>
        </w:rPr>
      </w:pPr>
      <w:r w:rsidRPr="00426AD3">
        <w:rPr>
          <w:color w:val="000000"/>
          <w:lang w:val="sv-SE"/>
        </w:rPr>
        <w:t>F</w:t>
      </w:r>
      <w:r w:rsidRPr="00426AD3">
        <w:rPr>
          <w:i/>
          <w:color w:val="000000"/>
          <w:vertAlign w:val="subscript"/>
          <w:lang w:val="sv-SE"/>
        </w:rPr>
        <w:t>hitung</w:t>
      </w:r>
      <w:r w:rsidRPr="00426AD3">
        <w:rPr>
          <w:color w:val="000000"/>
          <w:lang w:val="sv-SE"/>
        </w:rPr>
        <w:t xml:space="preserve"> = </w:t>
      </w:r>
      <w:r w:rsidRPr="00426AD3">
        <w:rPr>
          <w:color w:val="000000"/>
          <w:position w:val="-30"/>
        </w:rPr>
        <w:object w:dxaOrig="1219" w:dyaOrig="720">
          <v:shape id="_x0000_i1031" type="#_x0000_t75" style="width:60.3pt;height:36pt" o:ole="">
            <v:imagedata r:id="rId20" o:title=""/>
          </v:shape>
          <o:OLEObject Type="Embed" ProgID="Equation.3" ShapeID="_x0000_i1031" DrawAspect="Content" ObjectID="_1476695364" r:id="rId21"/>
        </w:object>
      </w:r>
      <w:r w:rsidRPr="00426AD3">
        <w:rPr>
          <w:color w:val="000000"/>
          <w:position w:val="-30"/>
          <w:lang w:val="sv-SE"/>
        </w:rPr>
        <w:t xml:space="preserve"> </w:t>
      </w:r>
    </w:p>
    <w:p w:rsidR="00593806" w:rsidRPr="00426AD3" w:rsidRDefault="00593806" w:rsidP="00593806">
      <w:pPr>
        <w:spacing w:after="0"/>
        <w:ind w:firstLine="540"/>
        <w:jc w:val="both"/>
        <w:rPr>
          <w:color w:val="000000"/>
          <w:lang w:val="sv-SE"/>
        </w:rPr>
      </w:pPr>
      <w:r w:rsidRPr="00426AD3">
        <w:rPr>
          <w:color w:val="000000"/>
          <w:lang w:val="sv-SE"/>
        </w:rPr>
        <w:t>Kaidah pengujian signifikasi:</w:t>
      </w:r>
    </w:p>
    <w:p w:rsidR="00593806" w:rsidRPr="00426AD3" w:rsidRDefault="00593806" w:rsidP="00593806">
      <w:pPr>
        <w:spacing w:after="0"/>
        <w:ind w:firstLine="540"/>
        <w:jc w:val="both"/>
        <w:rPr>
          <w:color w:val="000000"/>
          <w:lang w:val="sv-SE"/>
        </w:rPr>
      </w:pPr>
      <w:r w:rsidRPr="00426AD3">
        <w:rPr>
          <w:color w:val="000000"/>
          <w:lang w:val="sv-SE"/>
        </w:rPr>
        <w:t>Jika F</w:t>
      </w:r>
      <w:r w:rsidRPr="00426AD3">
        <w:rPr>
          <w:color w:val="000000"/>
          <w:vertAlign w:val="subscript"/>
          <w:lang w:val="sv-SE"/>
        </w:rPr>
        <w:t xml:space="preserve">hitung </w:t>
      </w:r>
      <w:r w:rsidRPr="00426AD3">
        <w:rPr>
          <w:color w:val="000000"/>
          <w:lang w:val="sv-SE"/>
        </w:rPr>
        <w:t>≥ F</w:t>
      </w:r>
      <w:r w:rsidRPr="00426AD3">
        <w:rPr>
          <w:color w:val="000000"/>
          <w:vertAlign w:val="subscript"/>
          <w:lang w:val="sv-SE"/>
        </w:rPr>
        <w:t>tabel</w:t>
      </w:r>
      <w:r w:rsidRPr="00426AD3">
        <w:rPr>
          <w:color w:val="000000"/>
          <w:lang w:val="sv-SE"/>
        </w:rPr>
        <w:t xml:space="preserve"> maka tolak H</w:t>
      </w:r>
      <w:r w:rsidRPr="00426AD3">
        <w:rPr>
          <w:color w:val="000000"/>
          <w:vertAlign w:val="subscript"/>
          <w:lang w:val="sv-SE"/>
        </w:rPr>
        <w:t>o</w:t>
      </w:r>
      <w:r w:rsidRPr="00426AD3">
        <w:rPr>
          <w:color w:val="000000"/>
          <w:lang w:val="sv-SE"/>
        </w:rPr>
        <w:t xml:space="preserve"> artinya signifikan</w:t>
      </w:r>
    </w:p>
    <w:p w:rsidR="00593806" w:rsidRPr="00593C46" w:rsidRDefault="00593806" w:rsidP="00593806">
      <w:pPr>
        <w:spacing w:after="0"/>
        <w:jc w:val="both"/>
        <w:rPr>
          <w:color w:val="000000"/>
        </w:rPr>
      </w:pPr>
      <w:r w:rsidRPr="00426AD3">
        <w:rPr>
          <w:color w:val="000000"/>
          <w:lang w:val="sv-SE"/>
        </w:rPr>
        <w:t xml:space="preserve">                 F</w:t>
      </w:r>
      <w:r w:rsidRPr="00426AD3">
        <w:rPr>
          <w:color w:val="000000"/>
          <w:vertAlign w:val="subscript"/>
          <w:lang w:val="sv-SE"/>
        </w:rPr>
        <w:t xml:space="preserve">hitung </w:t>
      </w:r>
      <w:r w:rsidRPr="00426AD3">
        <w:rPr>
          <w:color w:val="000000"/>
          <w:lang w:val="sv-SE"/>
        </w:rPr>
        <w:t xml:space="preserve">≤ F </w:t>
      </w:r>
      <w:r w:rsidRPr="00426AD3">
        <w:rPr>
          <w:color w:val="000000"/>
          <w:vertAlign w:val="subscript"/>
          <w:lang w:val="sv-SE"/>
        </w:rPr>
        <w:t xml:space="preserve">tabel </w:t>
      </w:r>
      <w:r w:rsidRPr="00426AD3">
        <w:rPr>
          <w:color w:val="000000"/>
          <w:lang w:val="sv-SE"/>
        </w:rPr>
        <w:t>terima H</w:t>
      </w:r>
      <w:r w:rsidRPr="00426AD3">
        <w:rPr>
          <w:color w:val="000000"/>
          <w:vertAlign w:val="subscript"/>
          <w:lang w:val="sv-SE"/>
        </w:rPr>
        <w:t>0</w:t>
      </w:r>
      <w:r w:rsidRPr="00426AD3">
        <w:rPr>
          <w:color w:val="000000"/>
          <w:lang w:val="sv-SE"/>
        </w:rPr>
        <w:t xml:space="preserve"> artinya tidak signifikan.</w:t>
      </w:r>
      <w:r w:rsidRPr="00426AD3">
        <w:rPr>
          <w:rStyle w:val="FootnoteReference"/>
          <w:color w:val="000000"/>
        </w:rPr>
        <w:footnoteReference w:id="11"/>
      </w:r>
    </w:p>
    <w:p w:rsidR="00593806" w:rsidRPr="00976EEE" w:rsidRDefault="00593806" w:rsidP="00593806"/>
    <w:p w:rsidR="00212FC8" w:rsidRPr="00BA4606" w:rsidRDefault="00212FC8" w:rsidP="00BA4606">
      <w:pPr>
        <w:tabs>
          <w:tab w:val="left" w:pos="993"/>
        </w:tabs>
        <w:spacing w:after="0" w:line="480" w:lineRule="auto"/>
        <w:rPr>
          <w:rFonts w:cs="Times New Roman"/>
          <w:szCs w:val="24"/>
          <w:lang w:val="en-US"/>
        </w:rPr>
      </w:pPr>
    </w:p>
    <w:sectPr w:rsidR="00212FC8" w:rsidRPr="00BA4606" w:rsidSect="00E50C51">
      <w:headerReference w:type="default" r:id="rId22"/>
      <w:footerReference w:type="default" r:id="rId23"/>
      <w:footnotePr>
        <w:numStart w:val="5"/>
      </w:footnotePr>
      <w:pgSz w:w="12240" w:h="15840" w:code="1"/>
      <w:pgMar w:top="2275" w:right="1699" w:bottom="1699" w:left="2275" w:header="706" w:footer="706" w:gutter="0"/>
      <w:pgNumType w:start="4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8C4" w:rsidRDefault="009538C4" w:rsidP="00780037">
      <w:pPr>
        <w:spacing w:after="0" w:line="240" w:lineRule="auto"/>
      </w:pPr>
      <w:r>
        <w:separator/>
      </w:r>
    </w:p>
  </w:endnote>
  <w:endnote w:type="continuationSeparator" w:id="1">
    <w:p w:rsidR="009538C4" w:rsidRDefault="009538C4" w:rsidP="007800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F79" w:rsidRDefault="009538C4">
    <w:pPr>
      <w:pStyle w:val="Footer"/>
      <w:jc w:val="center"/>
    </w:pPr>
  </w:p>
  <w:p w:rsidR="00C4449B" w:rsidRDefault="009538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8C4" w:rsidRDefault="009538C4" w:rsidP="00780037">
      <w:pPr>
        <w:spacing w:after="0" w:line="240" w:lineRule="auto"/>
      </w:pPr>
      <w:r>
        <w:separator/>
      </w:r>
    </w:p>
  </w:footnote>
  <w:footnote w:type="continuationSeparator" w:id="1">
    <w:p w:rsidR="009538C4" w:rsidRDefault="009538C4" w:rsidP="00780037">
      <w:pPr>
        <w:spacing w:after="0" w:line="240" w:lineRule="auto"/>
      </w:pPr>
      <w:r>
        <w:continuationSeparator/>
      </w:r>
    </w:p>
  </w:footnote>
  <w:footnote w:id="2">
    <w:p w:rsidR="00780037" w:rsidRPr="00ED1899" w:rsidRDefault="00780037" w:rsidP="00D56692">
      <w:pPr>
        <w:pStyle w:val="FootnoteText"/>
        <w:ind w:firstLine="720"/>
        <w:jc w:val="both"/>
        <w:rPr>
          <w:rFonts w:asciiTheme="majorBidi" w:hAnsiTheme="majorBidi" w:cstheme="majorBidi"/>
        </w:rPr>
      </w:pPr>
      <w:r>
        <w:rPr>
          <w:rStyle w:val="FootnoteReference"/>
        </w:rPr>
        <w:t>1</w:t>
      </w:r>
      <w:r>
        <w:t xml:space="preserve"> </w:t>
      </w:r>
      <w:r w:rsidRPr="00E527C8">
        <w:rPr>
          <w:rFonts w:asciiTheme="majorBidi" w:hAnsiTheme="majorBidi" w:cstheme="majorBidi"/>
        </w:rPr>
        <w:t xml:space="preserve">Sugiyono, </w:t>
      </w:r>
      <w:r w:rsidRPr="00E527C8">
        <w:rPr>
          <w:rFonts w:asciiTheme="majorBidi" w:hAnsiTheme="majorBidi" w:cstheme="majorBidi"/>
          <w:i/>
        </w:rPr>
        <w:t xml:space="preserve">Metode Penelitian Kuantitatif kualitatif dan R &amp; D, </w:t>
      </w:r>
      <w:r w:rsidR="0068495C">
        <w:rPr>
          <w:rFonts w:asciiTheme="majorBidi" w:hAnsiTheme="majorBidi" w:cstheme="majorBidi"/>
          <w:lang w:val="en-US"/>
        </w:rPr>
        <w:t>(</w:t>
      </w:r>
      <w:r w:rsidRPr="00E527C8">
        <w:rPr>
          <w:rFonts w:asciiTheme="majorBidi" w:hAnsiTheme="majorBidi" w:cstheme="majorBidi"/>
        </w:rPr>
        <w:t>Bandung: Alfabeta, 2007</w:t>
      </w:r>
      <w:r w:rsidR="0068495C">
        <w:rPr>
          <w:rFonts w:asciiTheme="majorBidi" w:hAnsiTheme="majorBidi" w:cstheme="majorBidi"/>
          <w:lang w:val="en-US"/>
        </w:rPr>
        <w:t>)</w:t>
      </w:r>
      <w:r w:rsidRPr="00E527C8">
        <w:rPr>
          <w:rFonts w:asciiTheme="majorBidi" w:hAnsiTheme="majorBidi" w:cstheme="majorBidi"/>
        </w:rPr>
        <w:t xml:space="preserve">, </w:t>
      </w:r>
      <w:r w:rsidR="0068495C">
        <w:rPr>
          <w:rFonts w:asciiTheme="majorBidi" w:hAnsiTheme="majorBidi" w:cstheme="majorBidi"/>
        </w:rPr>
        <w:t>h.</w:t>
      </w:r>
      <w:r w:rsidRPr="00E527C8">
        <w:rPr>
          <w:rFonts w:asciiTheme="majorBidi" w:hAnsiTheme="majorBidi" w:cstheme="majorBidi"/>
        </w:rPr>
        <w:t xml:space="preserve"> 81</w:t>
      </w:r>
    </w:p>
  </w:footnote>
  <w:footnote w:id="3">
    <w:p w:rsidR="00780037" w:rsidRDefault="00780037" w:rsidP="00D56692">
      <w:pPr>
        <w:pStyle w:val="FootnoteText"/>
        <w:ind w:firstLine="720"/>
        <w:jc w:val="both"/>
      </w:pPr>
      <w:r>
        <w:rPr>
          <w:rStyle w:val="FootnoteReference"/>
        </w:rPr>
        <w:t>2</w:t>
      </w:r>
      <w:r>
        <w:t xml:space="preserve"> </w:t>
      </w:r>
      <w:r w:rsidRPr="00E527C8">
        <w:rPr>
          <w:rFonts w:asciiTheme="majorBidi" w:hAnsiTheme="majorBidi" w:cstheme="majorBidi"/>
        </w:rPr>
        <w:t xml:space="preserve">Suharsimi Arikunto, </w:t>
      </w:r>
      <w:r w:rsidRPr="00E527C8">
        <w:rPr>
          <w:rFonts w:asciiTheme="majorBidi" w:hAnsiTheme="majorBidi" w:cstheme="majorBidi"/>
          <w:i/>
        </w:rPr>
        <w:t>Prosedur Penelitian (Suatu Pendekatan Praktek)</w:t>
      </w:r>
      <w:r w:rsidRPr="00E527C8">
        <w:rPr>
          <w:rFonts w:asciiTheme="majorBidi" w:hAnsiTheme="majorBidi" w:cstheme="majorBidi"/>
        </w:rPr>
        <w:t xml:space="preserve">, </w:t>
      </w:r>
      <w:r w:rsidR="0068495C">
        <w:rPr>
          <w:rFonts w:asciiTheme="majorBidi" w:hAnsiTheme="majorBidi" w:cstheme="majorBidi"/>
          <w:lang w:val="en-US"/>
        </w:rPr>
        <w:t>(</w:t>
      </w:r>
      <w:r w:rsidRPr="00E527C8">
        <w:rPr>
          <w:rFonts w:asciiTheme="majorBidi" w:hAnsiTheme="majorBidi" w:cstheme="majorBidi"/>
        </w:rPr>
        <w:t>Jakarta</w:t>
      </w:r>
      <w:r>
        <w:rPr>
          <w:rFonts w:asciiTheme="majorBidi" w:hAnsiTheme="majorBidi" w:cstheme="majorBidi"/>
        </w:rPr>
        <w:t>:</w:t>
      </w:r>
      <w:r w:rsidRPr="00E527C8">
        <w:rPr>
          <w:rFonts w:asciiTheme="majorBidi" w:hAnsiTheme="majorBidi" w:cstheme="majorBidi"/>
        </w:rPr>
        <w:t xml:space="preserve"> Rineka Cipta,</w:t>
      </w:r>
      <w:r>
        <w:rPr>
          <w:rFonts w:asciiTheme="majorBidi" w:hAnsiTheme="majorBidi" w:cstheme="majorBidi"/>
        </w:rPr>
        <w:t xml:space="preserve"> </w:t>
      </w:r>
      <w:r w:rsidRPr="00E527C8">
        <w:rPr>
          <w:rFonts w:asciiTheme="majorBidi" w:hAnsiTheme="majorBidi" w:cstheme="majorBidi"/>
        </w:rPr>
        <w:t>1993</w:t>
      </w:r>
      <w:r w:rsidR="0068495C">
        <w:rPr>
          <w:rFonts w:asciiTheme="majorBidi" w:hAnsiTheme="majorBidi" w:cstheme="majorBidi"/>
          <w:lang w:val="en-US"/>
        </w:rPr>
        <w:t>)</w:t>
      </w:r>
      <w:r w:rsidRPr="00E527C8">
        <w:rPr>
          <w:rFonts w:asciiTheme="majorBidi" w:hAnsiTheme="majorBidi" w:cstheme="majorBidi"/>
        </w:rPr>
        <w:t xml:space="preserve">, </w:t>
      </w:r>
      <w:r w:rsidR="0068495C">
        <w:rPr>
          <w:rFonts w:asciiTheme="majorBidi" w:hAnsiTheme="majorBidi" w:cstheme="majorBidi"/>
        </w:rPr>
        <w:t>h.</w:t>
      </w:r>
      <w:r w:rsidRPr="00E527C8">
        <w:rPr>
          <w:rFonts w:asciiTheme="majorBidi" w:hAnsiTheme="majorBidi" w:cstheme="majorBidi"/>
        </w:rPr>
        <w:t xml:space="preserve"> 107.</w:t>
      </w:r>
    </w:p>
  </w:footnote>
  <w:footnote w:id="4">
    <w:p w:rsidR="00780037" w:rsidRPr="00573820" w:rsidRDefault="00780037" w:rsidP="00D56692">
      <w:pPr>
        <w:pStyle w:val="FootnoteText"/>
        <w:ind w:firstLine="720"/>
        <w:jc w:val="both"/>
        <w:rPr>
          <w:lang w:val="en-US"/>
        </w:rPr>
      </w:pPr>
      <w:r>
        <w:rPr>
          <w:rStyle w:val="FootnoteReference"/>
        </w:rPr>
        <w:t>4</w:t>
      </w:r>
      <w:r>
        <w:t xml:space="preserve"> </w:t>
      </w:r>
      <w:r w:rsidRPr="00E527C8">
        <w:rPr>
          <w:rFonts w:asciiTheme="majorBidi" w:hAnsiTheme="majorBidi" w:cstheme="majorBidi"/>
        </w:rPr>
        <w:t xml:space="preserve">Anas Sudijono, </w:t>
      </w:r>
      <w:r w:rsidRPr="00E527C8">
        <w:rPr>
          <w:rFonts w:asciiTheme="majorBidi" w:hAnsiTheme="majorBidi" w:cstheme="majorBidi"/>
          <w:i/>
          <w:iCs/>
        </w:rPr>
        <w:t>Pengantar Statistik Pendidikan,</w:t>
      </w:r>
      <w:r w:rsidRPr="00E527C8">
        <w:rPr>
          <w:rFonts w:asciiTheme="majorBidi" w:hAnsiTheme="majorBidi" w:cstheme="majorBidi"/>
        </w:rPr>
        <w:t xml:space="preserve"> </w:t>
      </w:r>
      <w:r w:rsidR="00573820">
        <w:rPr>
          <w:rFonts w:asciiTheme="majorBidi" w:hAnsiTheme="majorBidi" w:cstheme="majorBidi"/>
          <w:lang w:val="en-US"/>
        </w:rPr>
        <w:t>(</w:t>
      </w:r>
      <w:r w:rsidR="00573820">
        <w:rPr>
          <w:rFonts w:asciiTheme="majorBidi" w:hAnsiTheme="majorBidi" w:cstheme="majorBidi"/>
        </w:rPr>
        <w:t>Jakarta</w:t>
      </w:r>
      <w:r w:rsidRPr="00E527C8">
        <w:rPr>
          <w:rFonts w:asciiTheme="majorBidi" w:hAnsiTheme="majorBidi" w:cstheme="majorBidi"/>
        </w:rPr>
        <w:t>: PT Raja Grafindo Persada, 2006</w:t>
      </w:r>
      <w:r w:rsidR="00573820">
        <w:rPr>
          <w:rFonts w:asciiTheme="majorBidi" w:hAnsiTheme="majorBidi" w:cstheme="majorBidi"/>
          <w:lang w:val="en-US"/>
        </w:rPr>
        <w:t>)</w:t>
      </w:r>
      <w:r w:rsidRPr="00E527C8">
        <w:rPr>
          <w:rFonts w:asciiTheme="majorBidi" w:hAnsiTheme="majorBidi" w:cstheme="majorBidi"/>
        </w:rPr>
        <w:t xml:space="preserve">, </w:t>
      </w:r>
      <w:r w:rsidR="0068495C">
        <w:rPr>
          <w:rFonts w:asciiTheme="majorBidi" w:hAnsiTheme="majorBidi" w:cstheme="majorBidi"/>
        </w:rPr>
        <w:t>h.</w:t>
      </w:r>
      <w:r w:rsidRPr="00E527C8">
        <w:rPr>
          <w:rFonts w:asciiTheme="majorBidi" w:hAnsiTheme="majorBidi" w:cstheme="majorBidi"/>
        </w:rPr>
        <w:t xml:space="preserve"> 34</w:t>
      </w:r>
      <w:r w:rsidR="00573820">
        <w:rPr>
          <w:rFonts w:asciiTheme="majorBidi" w:hAnsiTheme="majorBidi" w:cstheme="majorBidi"/>
          <w:lang w:val="en-US"/>
        </w:rPr>
        <w:t>.</w:t>
      </w:r>
    </w:p>
  </w:footnote>
  <w:footnote w:id="5">
    <w:p w:rsidR="00744AE8" w:rsidRPr="00744AE8" w:rsidRDefault="00744AE8" w:rsidP="00D56692">
      <w:pPr>
        <w:pStyle w:val="FootnoteText"/>
        <w:ind w:firstLine="720"/>
        <w:jc w:val="both"/>
        <w:rPr>
          <w:lang w:val="en-US"/>
        </w:rPr>
      </w:pPr>
      <w:r>
        <w:rPr>
          <w:rStyle w:val="FootnoteReference"/>
        </w:rPr>
        <w:footnoteRef/>
      </w:r>
      <w:r>
        <w:t xml:space="preserve"> </w:t>
      </w:r>
      <w:r w:rsidRPr="00555A65">
        <w:rPr>
          <w:rFonts w:cs="Times New Roman"/>
          <w:color w:val="000000" w:themeColor="text1"/>
        </w:rPr>
        <w:t>Irawan</w:t>
      </w:r>
      <w:r w:rsidRPr="00555A65">
        <w:rPr>
          <w:rFonts w:cs="Times New Roman"/>
          <w:i/>
          <w:color w:val="000000" w:themeColor="text1"/>
        </w:rPr>
        <w:t>,</w:t>
      </w:r>
      <w:r w:rsidRPr="00555A65">
        <w:rPr>
          <w:rFonts w:cs="Times New Roman"/>
          <w:color w:val="000000" w:themeColor="text1"/>
        </w:rPr>
        <w:t xml:space="preserve"> </w:t>
      </w:r>
      <w:r w:rsidRPr="00555A65">
        <w:rPr>
          <w:rFonts w:cs="Times New Roman"/>
          <w:i/>
          <w:color w:val="000000" w:themeColor="text1"/>
        </w:rPr>
        <w:t>Metode Penelitian Sosial Budaya</w:t>
      </w:r>
      <w:r w:rsidRPr="00555A65">
        <w:rPr>
          <w:rFonts w:cs="Times New Roman"/>
          <w:color w:val="000000" w:themeColor="text1"/>
        </w:rPr>
        <w:t>, (Bandung: Remaja Rosdakarya, 1995), h.  74.</w:t>
      </w:r>
    </w:p>
  </w:footnote>
  <w:footnote w:id="6">
    <w:p w:rsidR="006D6F26" w:rsidRPr="00555A65" w:rsidRDefault="006D6F26" w:rsidP="00D56692">
      <w:pPr>
        <w:pStyle w:val="FootnoteText"/>
        <w:ind w:firstLine="720"/>
        <w:jc w:val="both"/>
        <w:rPr>
          <w:rFonts w:cs="Times New Roman"/>
          <w:color w:val="000000" w:themeColor="text1"/>
          <w:lang w:val="en-US"/>
        </w:rPr>
      </w:pPr>
      <w:r w:rsidRPr="00555A65">
        <w:rPr>
          <w:rStyle w:val="FootnoteReference"/>
          <w:rFonts w:cs="Times New Roman"/>
          <w:color w:val="000000" w:themeColor="text1"/>
        </w:rPr>
        <w:footnoteRef/>
      </w:r>
      <w:r w:rsidRPr="00555A65">
        <w:rPr>
          <w:rFonts w:cs="Times New Roman"/>
          <w:color w:val="000000" w:themeColor="text1"/>
        </w:rPr>
        <w:t xml:space="preserve"> </w:t>
      </w:r>
      <w:r w:rsidRPr="00555A65">
        <w:rPr>
          <w:rFonts w:eastAsia="Calibri" w:cs="Times New Roman"/>
          <w:color w:val="000000" w:themeColor="text1"/>
        </w:rPr>
        <w:t xml:space="preserve">Sudjana , </w:t>
      </w:r>
      <w:r w:rsidRPr="00555A65">
        <w:rPr>
          <w:rFonts w:eastAsia="Calibri" w:cs="Times New Roman"/>
          <w:i/>
          <w:color w:val="000000" w:themeColor="text1"/>
        </w:rPr>
        <w:t>Metode Statistika</w:t>
      </w:r>
      <w:r w:rsidRPr="00555A65">
        <w:rPr>
          <w:rFonts w:eastAsia="Calibri" w:cs="Times New Roman"/>
          <w:color w:val="000000" w:themeColor="text1"/>
        </w:rPr>
        <w:t xml:space="preserve">, (Bandung: Tarsito, 1992), </w:t>
      </w:r>
      <w:r w:rsidRPr="00555A65">
        <w:rPr>
          <w:rFonts w:cs="Times New Roman"/>
          <w:color w:val="000000" w:themeColor="text1"/>
        </w:rPr>
        <w:t>h. 154.</w:t>
      </w:r>
    </w:p>
  </w:footnote>
  <w:footnote w:id="7">
    <w:p w:rsidR="006D6F26" w:rsidRPr="00555A65" w:rsidRDefault="006D6F26" w:rsidP="00D56692">
      <w:pPr>
        <w:pStyle w:val="FootnoteText"/>
        <w:ind w:firstLine="720"/>
        <w:jc w:val="both"/>
        <w:rPr>
          <w:rFonts w:cs="Times New Roman"/>
          <w:color w:val="000000" w:themeColor="text1"/>
        </w:rPr>
      </w:pPr>
      <w:r w:rsidRPr="00555A65">
        <w:rPr>
          <w:rStyle w:val="FootnoteReference"/>
          <w:rFonts w:cs="Times New Roman"/>
          <w:color w:val="000000" w:themeColor="text1"/>
        </w:rPr>
        <w:footnoteRef/>
      </w:r>
      <w:r w:rsidRPr="00555A65">
        <w:rPr>
          <w:rFonts w:cs="Times New Roman"/>
          <w:color w:val="000000" w:themeColor="text1"/>
        </w:rPr>
        <w:t xml:space="preserve"> Sugiono, </w:t>
      </w:r>
      <w:r w:rsidRPr="00555A65">
        <w:rPr>
          <w:rFonts w:cs="Times New Roman"/>
          <w:i/>
          <w:color w:val="000000" w:themeColor="text1"/>
        </w:rPr>
        <w:t>Metode Penelitian Kualitataif, Kuantitatif dan R&amp;B</w:t>
      </w:r>
      <w:r w:rsidRPr="00555A65">
        <w:rPr>
          <w:rFonts w:cs="Times New Roman"/>
          <w:color w:val="000000" w:themeColor="text1"/>
        </w:rPr>
        <w:t xml:space="preserve"> (Bandung: Alfabeta, 2007), h. 262</w:t>
      </w:r>
    </w:p>
  </w:footnote>
  <w:footnote w:id="8">
    <w:p w:rsidR="006D6F26" w:rsidRPr="00555A65" w:rsidRDefault="006D6F26" w:rsidP="00D56692">
      <w:pPr>
        <w:pStyle w:val="FootnoteText"/>
        <w:ind w:firstLine="720"/>
        <w:jc w:val="both"/>
        <w:rPr>
          <w:rFonts w:cs="Times New Roman"/>
          <w:color w:val="000000" w:themeColor="text1"/>
        </w:rPr>
      </w:pPr>
      <w:r w:rsidRPr="00555A65">
        <w:rPr>
          <w:rStyle w:val="FootnoteReference"/>
          <w:rFonts w:cs="Times New Roman"/>
          <w:color w:val="000000" w:themeColor="text1"/>
        </w:rPr>
        <w:footnoteRef/>
      </w:r>
      <w:r w:rsidRPr="00555A65">
        <w:rPr>
          <w:rFonts w:cs="Times New Roman"/>
          <w:color w:val="000000" w:themeColor="text1"/>
        </w:rPr>
        <w:t xml:space="preserve"> Riduwan dan Akdon, </w:t>
      </w:r>
      <w:r w:rsidRPr="00555A65">
        <w:rPr>
          <w:rFonts w:cs="Times New Roman"/>
          <w:i/>
          <w:color w:val="000000" w:themeColor="text1"/>
        </w:rPr>
        <w:t>Rumus dan Data Dalam Analisis Statistika</w:t>
      </w:r>
      <w:r w:rsidRPr="00555A65">
        <w:rPr>
          <w:rFonts w:cs="Times New Roman"/>
          <w:i/>
          <w:color w:val="000000" w:themeColor="text1"/>
          <w:lang w:val="sv-SE"/>
        </w:rPr>
        <w:t xml:space="preserve">, </w:t>
      </w:r>
      <w:r w:rsidRPr="00555A65">
        <w:rPr>
          <w:rFonts w:cs="Times New Roman"/>
          <w:color w:val="000000" w:themeColor="text1"/>
        </w:rPr>
        <w:t>(</w:t>
      </w:r>
      <w:r w:rsidRPr="00555A65">
        <w:rPr>
          <w:rFonts w:cs="Times New Roman"/>
          <w:color w:val="000000" w:themeColor="text1"/>
          <w:lang w:val="sv-SE"/>
        </w:rPr>
        <w:t>Bandung: Alfabeta, 200</w:t>
      </w:r>
      <w:r w:rsidRPr="00555A65">
        <w:rPr>
          <w:rFonts w:cs="Times New Roman"/>
          <w:color w:val="000000" w:themeColor="text1"/>
        </w:rPr>
        <w:t xml:space="preserve">8), </w:t>
      </w:r>
      <w:r w:rsidRPr="00555A65">
        <w:rPr>
          <w:rFonts w:cs="Times New Roman"/>
          <w:color w:val="000000" w:themeColor="text1"/>
          <w:lang w:val="sv-SE"/>
        </w:rPr>
        <w:t>h. 12</w:t>
      </w:r>
      <w:r w:rsidRPr="00555A65">
        <w:rPr>
          <w:rFonts w:cs="Times New Roman"/>
          <w:color w:val="000000" w:themeColor="text1"/>
        </w:rPr>
        <w:t>4.</w:t>
      </w:r>
    </w:p>
  </w:footnote>
  <w:footnote w:id="9">
    <w:p w:rsidR="006D6F26" w:rsidRPr="00555A65" w:rsidRDefault="006D6F26" w:rsidP="00D56692">
      <w:pPr>
        <w:pStyle w:val="FootnoteText"/>
        <w:ind w:firstLine="720"/>
        <w:jc w:val="both"/>
        <w:rPr>
          <w:rFonts w:cs="Times New Roman"/>
          <w:color w:val="000000" w:themeColor="text1"/>
          <w:lang w:val="en-US"/>
        </w:rPr>
      </w:pPr>
      <w:r w:rsidRPr="00555A65">
        <w:rPr>
          <w:rStyle w:val="FootnoteReference"/>
          <w:rFonts w:cs="Times New Roman"/>
          <w:color w:val="000000" w:themeColor="text1"/>
        </w:rPr>
        <w:footnoteRef/>
      </w:r>
      <w:r w:rsidRPr="00555A65">
        <w:rPr>
          <w:rFonts w:cs="Times New Roman"/>
          <w:color w:val="000000" w:themeColor="text1"/>
        </w:rPr>
        <w:t xml:space="preserve"> </w:t>
      </w:r>
      <w:r w:rsidRPr="00555A65">
        <w:rPr>
          <w:rFonts w:cs="Times New Roman"/>
          <w:i/>
          <w:color w:val="000000" w:themeColor="text1"/>
          <w:lang w:val="en-US"/>
        </w:rPr>
        <w:t>Ibid</w:t>
      </w:r>
      <w:r w:rsidRPr="00555A65">
        <w:rPr>
          <w:rFonts w:cs="Times New Roman"/>
          <w:color w:val="000000" w:themeColor="text1"/>
          <w:lang w:val="en-US"/>
        </w:rPr>
        <w:t>.,</w:t>
      </w:r>
    </w:p>
  </w:footnote>
  <w:footnote w:id="10">
    <w:p w:rsidR="006D6F26" w:rsidRPr="00555A65" w:rsidRDefault="006D6F26" w:rsidP="00D56692">
      <w:pPr>
        <w:pStyle w:val="FootnoteText"/>
        <w:ind w:firstLine="720"/>
        <w:jc w:val="both"/>
        <w:rPr>
          <w:rFonts w:cs="Times New Roman"/>
          <w:color w:val="000000" w:themeColor="text1"/>
          <w:lang w:val="en-US"/>
        </w:rPr>
      </w:pPr>
      <w:r w:rsidRPr="00555A65">
        <w:rPr>
          <w:rStyle w:val="FootnoteReference"/>
          <w:rFonts w:cs="Times New Roman"/>
          <w:color w:val="000000" w:themeColor="text1"/>
        </w:rPr>
        <w:footnoteRef/>
      </w:r>
      <w:r w:rsidRPr="00555A65">
        <w:rPr>
          <w:rFonts w:cs="Times New Roman"/>
          <w:color w:val="000000" w:themeColor="text1"/>
        </w:rPr>
        <w:t xml:space="preserve"> </w:t>
      </w:r>
      <w:r w:rsidRPr="00555A65">
        <w:rPr>
          <w:rFonts w:cs="Times New Roman"/>
          <w:i/>
          <w:color w:val="000000" w:themeColor="text1"/>
        </w:rPr>
        <w:t>Ibid</w:t>
      </w:r>
      <w:r w:rsidRPr="00555A65">
        <w:rPr>
          <w:rFonts w:cs="Times New Roman"/>
          <w:color w:val="000000" w:themeColor="text1"/>
        </w:rPr>
        <w:t>., 125.</w:t>
      </w:r>
    </w:p>
  </w:footnote>
  <w:footnote w:id="11">
    <w:p w:rsidR="00593806" w:rsidRPr="003B2C41" w:rsidRDefault="00593806" w:rsidP="00593806">
      <w:pPr>
        <w:pStyle w:val="FootnoteText"/>
        <w:ind w:firstLine="567"/>
        <w:jc w:val="both"/>
        <w:rPr>
          <w:color w:val="000000"/>
        </w:rPr>
      </w:pPr>
      <w:r>
        <w:rPr>
          <w:i/>
          <w:color w:val="000000"/>
          <w:lang w:val="en-US"/>
        </w:rPr>
        <w:t xml:space="preserve">  </w:t>
      </w:r>
      <w:r w:rsidRPr="003B2C41">
        <w:rPr>
          <w:rStyle w:val="FootnoteReference"/>
          <w:color w:val="000000"/>
        </w:rPr>
        <w:footnoteRef/>
      </w:r>
      <w:r w:rsidRPr="003B2C41">
        <w:rPr>
          <w:i/>
          <w:color w:val="000000"/>
        </w:rPr>
        <w:t xml:space="preserve"> Ibid</w:t>
      </w:r>
      <w:r w:rsidRPr="003B2C41">
        <w:rPr>
          <w:color w:val="000000"/>
        </w:rPr>
        <w:t>., h. 137-139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2526"/>
      <w:docPartObj>
        <w:docPartGallery w:val="Page Numbers (Top of Page)"/>
        <w:docPartUnique/>
      </w:docPartObj>
    </w:sdtPr>
    <w:sdtContent>
      <w:p w:rsidR="00573878" w:rsidRDefault="004F59C2">
        <w:pPr>
          <w:pStyle w:val="Header"/>
          <w:jc w:val="right"/>
        </w:pPr>
        <w:fldSimple w:instr=" PAGE   \* MERGEFORMAT ">
          <w:r w:rsidR="00522FE3">
            <w:rPr>
              <w:noProof/>
            </w:rPr>
            <w:t>50</w:t>
          </w:r>
        </w:fldSimple>
      </w:p>
    </w:sdtContent>
  </w:sdt>
  <w:p w:rsidR="008019CD" w:rsidRDefault="009538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59BB"/>
    <w:multiLevelType w:val="hybridMultilevel"/>
    <w:tmpl w:val="25020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25648"/>
    <w:multiLevelType w:val="hybridMultilevel"/>
    <w:tmpl w:val="6EB222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D57B2F"/>
    <w:multiLevelType w:val="hybridMultilevel"/>
    <w:tmpl w:val="617A0D42"/>
    <w:lvl w:ilvl="0" w:tplc="4BF2D478">
      <w:start w:val="1"/>
      <w:numFmt w:val="upperLetter"/>
      <w:lvlText w:val="%1."/>
      <w:lvlJc w:val="left"/>
      <w:pPr>
        <w:tabs>
          <w:tab w:val="num" w:pos="720"/>
        </w:tabs>
        <w:ind w:left="720" w:hanging="360"/>
      </w:pPr>
      <w:rPr>
        <w:rFonts w:hint="default"/>
      </w:rPr>
    </w:lvl>
    <w:lvl w:ilvl="1" w:tplc="D3D2C78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954A20"/>
    <w:multiLevelType w:val="hybridMultilevel"/>
    <w:tmpl w:val="B5E24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B610D"/>
    <w:multiLevelType w:val="hybridMultilevel"/>
    <w:tmpl w:val="EF7879FA"/>
    <w:lvl w:ilvl="0" w:tplc="04090019">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5">
    <w:nsid w:val="176956EB"/>
    <w:multiLevelType w:val="hybridMultilevel"/>
    <w:tmpl w:val="9E1E78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3617408"/>
    <w:multiLevelType w:val="hybridMultilevel"/>
    <w:tmpl w:val="5D804D3C"/>
    <w:lvl w:ilvl="0" w:tplc="04090019">
      <w:start w:val="1"/>
      <w:numFmt w:val="lowerLetter"/>
      <w:lvlText w:val="%1."/>
      <w:lvlJc w:val="left"/>
      <w:pPr>
        <w:tabs>
          <w:tab w:val="num" w:pos="2520"/>
        </w:tabs>
        <w:ind w:left="2520" w:hanging="360"/>
      </w:pPr>
      <w:rPr>
        <w:b w:val="0"/>
        <w:bCs w:val="0"/>
      </w:rPr>
    </w:lvl>
    <w:lvl w:ilvl="1" w:tplc="3360703C">
      <w:start w:val="3"/>
      <w:numFmt w:val="decimal"/>
      <w:lvlText w:val="%2."/>
      <w:lvlJc w:val="left"/>
      <w:pPr>
        <w:tabs>
          <w:tab w:val="num" w:pos="3180"/>
        </w:tabs>
        <w:ind w:left="3180" w:hanging="660"/>
      </w:pPr>
      <w:rPr>
        <w:rFonts w:hint="default"/>
        <w:b w:val="0"/>
        <w:bCs w:val="0"/>
      </w:r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rPr>
        <w:b w:val="0"/>
        <w:bCs w:val="0"/>
      </w:rPr>
    </w:lvl>
    <w:lvl w:ilvl="4" w:tplc="4DD091FA">
      <w:start w:val="1"/>
      <w:numFmt w:val="upperRoman"/>
      <w:lvlText w:val="%5."/>
      <w:lvlJc w:val="left"/>
      <w:pPr>
        <w:tabs>
          <w:tab w:val="num" w:pos="5400"/>
        </w:tabs>
        <w:ind w:left="5400" w:hanging="720"/>
      </w:pPr>
      <w:rPr>
        <w:rFonts w:hint="default"/>
      </w:rPr>
    </w:lvl>
    <w:lvl w:ilvl="5" w:tplc="430C93F4">
      <w:start w:val="1"/>
      <w:numFmt w:val="decimal"/>
      <w:lvlText w:val="%6"/>
      <w:lvlJc w:val="left"/>
      <w:pPr>
        <w:tabs>
          <w:tab w:val="num" w:pos="5940"/>
        </w:tabs>
        <w:ind w:left="5940" w:hanging="360"/>
      </w:pPr>
      <w:rPr>
        <w:rFonts w:hint="default"/>
      </w:rPr>
    </w:lvl>
    <w:lvl w:ilvl="6" w:tplc="F6781896">
      <w:start w:val="1"/>
      <w:numFmt w:val="upperLetter"/>
      <w:pStyle w:val="Heading8"/>
      <w:lvlText w:val="%7."/>
      <w:lvlJc w:val="left"/>
      <w:pPr>
        <w:tabs>
          <w:tab w:val="num" w:pos="6480"/>
        </w:tabs>
        <w:ind w:left="6480" w:hanging="360"/>
      </w:pPr>
      <w:rPr>
        <w:rFonts w:hint="default"/>
      </w:rPr>
    </w:lvl>
    <w:lvl w:ilvl="7" w:tplc="04090019">
      <w:start w:val="1"/>
      <w:numFmt w:val="lowerLetter"/>
      <w:lvlText w:val="%8."/>
      <w:lvlJc w:val="left"/>
      <w:pPr>
        <w:tabs>
          <w:tab w:val="num" w:pos="7200"/>
        </w:tabs>
        <w:ind w:left="7200" w:hanging="360"/>
      </w:pPr>
      <w:rPr>
        <w:b w:val="0"/>
        <w:bCs w:val="0"/>
      </w:rPr>
    </w:lvl>
    <w:lvl w:ilvl="8" w:tplc="0409001B" w:tentative="1">
      <w:start w:val="1"/>
      <w:numFmt w:val="lowerRoman"/>
      <w:lvlText w:val="%9."/>
      <w:lvlJc w:val="right"/>
      <w:pPr>
        <w:tabs>
          <w:tab w:val="num" w:pos="7920"/>
        </w:tabs>
        <w:ind w:left="7920" w:hanging="180"/>
      </w:pPr>
    </w:lvl>
  </w:abstractNum>
  <w:abstractNum w:abstractNumId="7">
    <w:nsid w:val="23E66E28"/>
    <w:multiLevelType w:val="hybridMultilevel"/>
    <w:tmpl w:val="7EC6D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8E5563"/>
    <w:multiLevelType w:val="hybridMultilevel"/>
    <w:tmpl w:val="52620FB4"/>
    <w:lvl w:ilvl="0" w:tplc="70362BC0">
      <w:start w:val="1"/>
      <w:numFmt w:val="decimal"/>
      <w:lvlText w:val="%1."/>
      <w:lvlJc w:val="left"/>
      <w:pPr>
        <w:tabs>
          <w:tab w:val="num" w:pos="720"/>
        </w:tabs>
        <w:ind w:left="720" w:hanging="360"/>
      </w:pPr>
      <w:rPr>
        <w:rFonts w:hint="default"/>
        <w:b w:val="0"/>
        <w:i w:val="0"/>
      </w:rPr>
    </w:lvl>
    <w:lvl w:ilvl="1" w:tplc="CCF0C398">
      <w:start w:val="1"/>
      <w:numFmt w:val="upperLetter"/>
      <w:lvlText w:val="%2."/>
      <w:lvlJc w:val="left"/>
      <w:pPr>
        <w:tabs>
          <w:tab w:val="num" w:pos="1440"/>
        </w:tabs>
        <w:ind w:left="1440" w:hanging="360"/>
      </w:pPr>
      <w:rPr>
        <w:rFonts w:hint="default"/>
      </w:rPr>
    </w:lvl>
    <w:lvl w:ilvl="2" w:tplc="B282B914">
      <w:start w:val="13"/>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B871D2"/>
    <w:multiLevelType w:val="hybridMultilevel"/>
    <w:tmpl w:val="6F92B8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97A6287"/>
    <w:multiLevelType w:val="hybridMultilevel"/>
    <w:tmpl w:val="97D2FBF6"/>
    <w:lvl w:ilvl="0" w:tplc="04210011">
      <w:start w:val="1"/>
      <w:numFmt w:val="decimal"/>
      <w:lvlText w:val="%1)"/>
      <w:lvlJc w:val="left"/>
      <w:pPr>
        <w:ind w:left="754" w:hanging="360"/>
      </w:pPr>
    </w:lvl>
    <w:lvl w:ilvl="1" w:tplc="04210011">
      <w:start w:val="1"/>
      <w:numFmt w:val="decimal"/>
      <w:lvlText w:val="%2)"/>
      <w:lvlJc w:val="left"/>
      <w:pPr>
        <w:ind w:left="1474" w:hanging="360"/>
      </w:pPr>
    </w:lvl>
    <w:lvl w:ilvl="2" w:tplc="B734E3F6">
      <w:start w:val="1"/>
      <w:numFmt w:val="decimal"/>
      <w:lvlText w:val="%3."/>
      <w:lvlJc w:val="left"/>
      <w:pPr>
        <w:ind w:left="2374" w:hanging="360"/>
      </w:pPr>
      <w:rPr>
        <w:rFonts w:hint="default"/>
      </w:r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11">
    <w:nsid w:val="2A263C5A"/>
    <w:multiLevelType w:val="hybridMultilevel"/>
    <w:tmpl w:val="F7D89A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280C7F"/>
    <w:multiLevelType w:val="hybridMultilevel"/>
    <w:tmpl w:val="53380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CC06F3"/>
    <w:multiLevelType w:val="hybridMultilevel"/>
    <w:tmpl w:val="A0CC34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2C1A54"/>
    <w:multiLevelType w:val="hybridMultilevel"/>
    <w:tmpl w:val="6F3259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716C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E8C152F"/>
    <w:multiLevelType w:val="hybridMultilevel"/>
    <w:tmpl w:val="9F805FDA"/>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50911C8D"/>
    <w:multiLevelType w:val="hybridMultilevel"/>
    <w:tmpl w:val="023643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C32E27"/>
    <w:multiLevelType w:val="hybridMultilevel"/>
    <w:tmpl w:val="CA1875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8B863FC"/>
    <w:multiLevelType w:val="hybridMultilevel"/>
    <w:tmpl w:val="0D4A162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BBD24E2"/>
    <w:multiLevelType w:val="hybridMultilevel"/>
    <w:tmpl w:val="5E3EF4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BC25D98"/>
    <w:multiLevelType w:val="multilevel"/>
    <w:tmpl w:val="0F66FA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Times New Roman" w:eastAsiaTheme="minorHAnsi" w:hAnsi="Times New Roman" w:cs="Times New Roman"/>
      </w:rPr>
    </w:lvl>
    <w:lvl w:ilvl="8">
      <w:start w:val="1"/>
      <w:numFmt w:val="lowerRoman"/>
      <w:lvlText w:val="%9."/>
      <w:lvlJc w:val="left"/>
      <w:pPr>
        <w:ind w:left="3240" w:hanging="360"/>
      </w:pPr>
    </w:lvl>
  </w:abstractNum>
  <w:abstractNum w:abstractNumId="22">
    <w:nsid w:val="63947022"/>
    <w:multiLevelType w:val="hybridMultilevel"/>
    <w:tmpl w:val="0324F9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4414CB1"/>
    <w:multiLevelType w:val="hybridMultilevel"/>
    <w:tmpl w:val="326A98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6FC0F4D"/>
    <w:multiLevelType w:val="hybridMultilevel"/>
    <w:tmpl w:val="5290C1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3733D4"/>
    <w:multiLevelType w:val="hybridMultilevel"/>
    <w:tmpl w:val="DCD45D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AC255E3"/>
    <w:multiLevelType w:val="hybridMultilevel"/>
    <w:tmpl w:val="BE566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C57038"/>
    <w:multiLevelType w:val="hybridMultilevel"/>
    <w:tmpl w:val="80F6FB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16915E8"/>
    <w:multiLevelType w:val="hybridMultilevel"/>
    <w:tmpl w:val="4A82EE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9A5A09"/>
    <w:multiLevelType w:val="hybridMultilevel"/>
    <w:tmpl w:val="9146D6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045859"/>
    <w:multiLevelType w:val="hybridMultilevel"/>
    <w:tmpl w:val="B596EE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DCC46F8"/>
    <w:multiLevelType w:val="hybridMultilevel"/>
    <w:tmpl w:val="102482E6"/>
    <w:lvl w:ilvl="0" w:tplc="23967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20"/>
  </w:num>
  <w:num w:numId="3">
    <w:abstractNumId w:val="1"/>
  </w:num>
  <w:num w:numId="4">
    <w:abstractNumId w:val="9"/>
  </w:num>
  <w:num w:numId="5">
    <w:abstractNumId w:val="22"/>
  </w:num>
  <w:num w:numId="6">
    <w:abstractNumId w:val="23"/>
  </w:num>
  <w:num w:numId="7">
    <w:abstractNumId w:val="27"/>
  </w:num>
  <w:num w:numId="8">
    <w:abstractNumId w:val="18"/>
  </w:num>
  <w:num w:numId="9">
    <w:abstractNumId w:val="2"/>
  </w:num>
  <w:num w:numId="10">
    <w:abstractNumId w:val="19"/>
  </w:num>
  <w:num w:numId="11">
    <w:abstractNumId w:val="15"/>
  </w:num>
  <w:num w:numId="12">
    <w:abstractNumId w:val="16"/>
  </w:num>
  <w:num w:numId="13">
    <w:abstractNumId w:val="6"/>
  </w:num>
  <w:num w:numId="14">
    <w:abstractNumId w:val="21"/>
  </w:num>
  <w:num w:numId="15">
    <w:abstractNumId w:val="10"/>
  </w:num>
  <w:num w:numId="16">
    <w:abstractNumId w:val="8"/>
  </w:num>
  <w:num w:numId="17">
    <w:abstractNumId w:val="31"/>
  </w:num>
  <w:num w:numId="18">
    <w:abstractNumId w:val="30"/>
  </w:num>
  <w:num w:numId="19">
    <w:abstractNumId w:val="26"/>
  </w:num>
  <w:num w:numId="20">
    <w:abstractNumId w:val="5"/>
  </w:num>
  <w:num w:numId="21">
    <w:abstractNumId w:val="7"/>
  </w:num>
  <w:num w:numId="22">
    <w:abstractNumId w:val="12"/>
  </w:num>
  <w:num w:numId="23">
    <w:abstractNumId w:val="3"/>
  </w:num>
  <w:num w:numId="24">
    <w:abstractNumId w:val="29"/>
  </w:num>
  <w:num w:numId="25">
    <w:abstractNumId w:val="14"/>
  </w:num>
  <w:num w:numId="26">
    <w:abstractNumId w:val="0"/>
  </w:num>
  <w:num w:numId="27">
    <w:abstractNumId w:val="24"/>
  </w:num>
  <w:num w:numId="28">
    <w:abstractNumId w:val="13"/>
  </w:num>
  <w:num w:numId="29">
    <w:abstractNumId w:val="4"/>
  </w:num>
  <w:num w:numId="30">
    <w:abstractNumId w:val="28"/>
  </w:num>
  <w:num w:numId="31">
    <w:abstractNumId w:val="17"/>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displayVerticalDrawingGridEvery w:val="2"/>
  <w:characterSpacingControl w:val="doNotCompress"/>
  <w:footnotePr>
    <w:numStart w:val="5"/>
    <w:footnote w:id="0"/>
    <w:footnote w:id="1"/>
  </w:footnotePr>
  <w:endnotePr>
    <w:endnote w:id="0"/>
    <w:endnote w:id="1"/>
  </w:endnotePr>
  <w:compat/>
  <w:rsids>
    <w:rsidRoot w:val="00780037"/>
    <w:rsid w:val="00001A57"/>
    <w:rsid w:val="00016746"/>
    <w:rsid w:val="00027034"/>
    <w:rsid w:val="000374E7"/>
    <w:rsid w:val="00050EA2"/>
    <w:rsid w:val="00051ADB"/>
    <w:rsid w:val="000546E3"/>
    <w:rsid w:val="000619BF"/>
    <w:rsid w:val="00085863"/>
    <w:rsid w:val="00086B16"/>
    <w:rsid w:val="00086BE6"/>
    <w:rsid w:val="00090951"/>
    <w:rsid w:val="000A6EE9"/>
    <w:rsid w:val="000B0F8B"/>
    <w:rsid w:val="000B3DBD"/>
    <w:rsid w:val="000C17D0"/>
    <w:rsid w:val="000C3819"/>
    <w:rsid w:val="000C7572"/>
    <w:rsid w:val="000D5E47"/>
    <w:rsid w:val="000E2AD8"/>
    <w:rsid w:val="000E3B10"/>
    <w:rsid w:val="000F3599"/>
    <w:rsid w:val="001035D3"/>
    <w:rsid w:val="00104F26"/>
    <w:rsid w:val="00105C57"/>
    <w:rsid w:val="00111C4E"/>
    <w:rsid w:val="00114DA5"/>
    <w:rsid w:val="00131831"/>
    <w:rsid w:val="001471E2"/>
    <w:rsid w:val="00171517"/>
    <w:rsid w:val="00176FBC"/>
    <w:rsid w:val="001800D6"/>
    <w:rsid w:val="00180103"/>
    <w:rsid w:val="00192255"/>
    <w:rsid w:val="00195922"/>
    <w:rsid w:val="001A0E08"/>
    <w:rsid w:val="001B00C2"/>
    <w:rsid w:val="001B2EDD"/>
    <w:rsid w:val="001B5086"/>
    <w:rsid w:val="001C2C4F"/>
    <w:rsid w:val="001C31AF"/>
    <w:rsid w:val="001E6485"/>
    <w:rsid w:val="00212FC8"/>
    <w:rsid w:val="002249E7"/>
    <w:rsid w:val="002274D7"/>
    <w:rsid w:val="00236541"/>
    <w:rsid w:val="002408F9"/>
    <w:rsid w:val="002557C8"/>
    <w:rsid w:val="00260E44"/>
    <w:rsid w:val="0026674E"/>
    <w:rsid w:val="002715E9"/>
    <w:rsid w:val="002747E9"/>
    <w:rsid w:val="00284B01"/>
    <w:rsid w:val="00292FAC"/>
    <w:rsid w:val="00294CB9"/>
    <w:rsid w:val="0029512E"/>
    <w:rsid w:val="00296955"/>
    <w:rsid w:val="002B0A63"/>
    <w:rsid w:val="002B5855"/>
    <w:rsid w:val="002C422D"/>
    <w:rsid w:val="002F4ECF"/>
    <w:rsid w:val="00302F32"/>
    <w:rsid w:val="00342A05"/>
    <w:rsid w:val="00364D70"/>
    <w:rsid w:val="003654D9"/>
    <w:rsid w:val="00373D5E"/>
    <w:rsid w:val="003830EF"/>
    <w:rsid w:val="00385E07"/>
    <w:rsid w:val="003950D4"/>
    <w:rsid w:val="003B0F14"/>
    <w:rsid w:val="003B716F"/>
    <w:rsid w:val="003D04EC"/>
    <w:rsid w:val="003D0DC7"/>
    <w:rsid w:val="003D5005"/>
    <w:rsid w:val="003F17A4"/>
    <w:rsid w:val="003F3135"/>
    <w:rsid w:val="003F3DD5"/>
    <w:rsid w:val="003F7CE9"/>
    <w:rsid w:val="00403BC3"/>
    <w:rsid w:val="00411712"/>
    <w:rsid w:val="004447C7"/>
    <w:rsid w:val="004518EB"/>
    <w:rsid w:val="004558DD"/>
    <w:rsid w:val="00466FD8"/>
    <w:rsid w:val="004700C6"/>
    <w:rsid w:val="0047208D"/>
    <w:rsid w:val="004772E6"/>
    <w:rsid w:val="004A3579"/>
    <w:rsid w:val="004B05AE"/>
    <w:rsid w:val="004B7CEA"/>
    <w:rsid w:val="004C6C7F"/>
    <w:rsid w:val="004F4736"/>
    <w:rsid w:val="004F59C2"/>
    <w:rsid w:val="004F5FA3"/>
    <w:rsid w:val="004F697E"/>
    <w:rsid w:val="004F76D9"/>
    <w:rsid w:val="00522484"/>
    <w:rsid w:val="00522FE3"/>
    <w:rsid w:val="00535532"/>
    <w:rsid w:val="00541559"/>
    <w:rsid w:val="005521BA"/>
    <w:rsid w:val="005663A3"/>
    <w:rsid w:val="00573820"/>
    <w:rsid w:val="00573878"/>
    <w:rsid w:val="00591BBE"/>
    <w:rsid w:val="00593806"/>
    <w:rsid w:val="005A18A9"/>
    <w:rsid w:val="005B3EC4"/>
    <w:rsid w:val="005D4291"/>
    <w:rsid w:val="005D5960"/>
    <w:rsid w:val="005E2213"/>
    <w:rsid w:val="005E3962"/>
    <w:rsid w:val="005F031D"/>
    <w:rsid w:val="005F1E06"/>
    <w:rsid w:val="005F4F81"/>
    <w:rsid w:val="006008D1"/>
    <w:rsid w:val="00602A3A"/>
    <w:rsid w:val="00604A91"/>
    <w:rsid w:val="00606016"/>
    <w:rsid w:val="00611592"/>
    <w:rsid w:val="00626008"/>
    <w:rsid w:val="00632077"/>
    <w:rsid w:val="00677391"/>
    <w:rsid w:val="0068495C"/>
    <w:rsid w:val="00686C2F"/>
    <w:rsid w:val="00687471"/>
    <w:rsid w:val="00697457"/>
    <w:rsid w:val="006A711D"/>
    <w:rsid w:val="006B0982"/>
    <w:rsid w:val="006B11FB"/>
    <w:rsid w:val="006B491D"/>
    <w:rsid w:val="006B690B"/>
    <w:rsid w:val="006C181F"/>
    <w:rsid w:val="006D6F26"/>
    <w:rsid w:val="006D71CE"/>
    <w:rsid w:val="006E32DD"/>
    <w:rsid w:val="006F0605"/>
    <w:rsid w:val="00710CDD"/>
    <w:rsid w:val="0073343F"/>
    <w:rsid w:val="007335F4"/>
    <w:rsid w:val="00744AE8"/>
    <w:rsid w:val="0075455E"/>
    <w:rsid w:val="0076072F"/>
    <w:rsid w:val="00764222"/>
    <w:rsid w:val="007771F7"/>
    <w:rsid w:val="00780037"/>
    <w:rsid w:val="00781E8E"/>
    <w:rsid w:val="00782EF9"/>
    <w:rsid w:val="007A162E"/>
    <w:rsid w:val="007A482B"/>
    <w:rsid w:val="007B1E88"/>
    <w:rsid w:val="007C4C3B"/>
    <w:rsid w:val="007D0C7B"/>
    <w:rsid w:val="007F4CD5"/>
    <w:rsid w:val="007F7AB3"/>
    <w:rsid w:val="008011AD"/>
    <w:rsid w:val="00826B32"/>
    <w:rsid w:val="008310B4"/>
    <w:rsid w:val="008470D2"/>
    <w:rsid w:val="00854AAE"/>
    <w:rsid w:val="00857C2F"/>
    <w:rsid w:val="00867E09"/>
    <w:rsid w:val="00880CB2"/>
    <w:rsid w:val="00897136"/>
    <w:rsid w:val="008B0A13"/>
    <w:rsid w:val="008B4C27"/>
    <w:rsid w:val="008C4C0A"/>
    <w:rsid w:val="008C7BA0"/>
    <w:rsid w:val="008E6F7C"/>
    <w:rsid w:val="009007E1"/>
    <w:rsid w:val="009265C8"/>
    <w:rsid w:val="009538C4"/>
    <w:rsid w:val="0096030C"/>
    <w:rsid w:val="00961E8E"/>
    <w:rsid w:val="00970B79"/>
    <w:rsid w:val="00970D25"/>
    <w:rsid w:val="00972545"/>
    <w:rsid w:val="0097627A"/>
    <w:rsid w:val="00984F6F"/>
    <w:rsid w:val="009B2FA1"/>
    <w:rsid w:val="009C51F6"/>
    <w:rsid w:val="009D140A"/>
    <w:rsid w:val="009D6B9D"/>
    <w:rsid w:val="009D7179"/>
    <w:rsid w:val="009E3B4A"/>
    <w:rsid w:val="009F00DB"/>
    <w:rsid w:val="009F2E42"/>
    <w:rsid w:val="009F3040"/>
    <w:rsid w:val="00A05916"/>
    <w:rsid w:val="00A1679C"/>
    <w:rsid w:val="00A201F9"/>
    <w:rsid w:val="00A416F6"/>
    <w:rsid w:val="00A46962"/>
    <w:rsid w:val="00A519D0"/>
    <w:rsid w:val="00A552CA"/>
    <w:rsid w:val="00A554DC"/>
    <w:rsid w:val="00A63C2D"/>
    <w:rsid w:val="00A65A76"/>
    <w:rsid w:val="00A743EF"/>
    <w:rsid w:val="00AA049A"/>
    <w:rsid w:val="00AA58F2"/>
    <w:rsid w:val="00AB5B11"/>
    <w:rsid w:val="00AD2F1C"/>
    <w:rsid w:val="00AD5C42"/>
    <w:rsid w:val="00AD6719"/>
    <w:rsid w:val="00AE5396"/>
    <w:rsid w:val="00AF2B2A"/>
    <w:rsid w:val="00AF3617"/>
    <w:rsid w:val="00AF4BD9"/>
    <w:rsid w:val="00B04D60"/>
    <w:rsid w:val="00B04DBE"/>
    <w:rsid w:val="00B057A2"/>
    <w:rsid w:val="00B06286"/>
    <w:rsid w:val="00B065B8"/>
    <w:rsid w:val="00B06E08"/>
    <w:rsid w:val="00B12FD7"/>
    <w:rsid w:val="00B17200"/>
    <w:rsid w:val="00B24833"/>
    <w:rsid w:val="00B351A2"/>
    <w:rsid w:val="00B4743A"/>
    <w:rsid w:val="00B5095A"/>
    <w:rsid w:val="00B52E37"/>
    <w:rsid w:val="00B53666"/>
    <w:rsid w:val="00B80148"/>
    <w:rsid w:val="00B87555"/>
    <w:rsid w:val="00B963FC"/>
    <w:rsid w:val="00BA4606"/>
    <w:rsid w:val="00BA5317"/>
    <w:rsid w:val="00BB17C1"/>
    <w:rsid w:val="00BB204B"/>
    <w:rsid w:val="00BC07E1"/>
    <w:rsid w:val="00BC3253"/>
    <w:rsid w:val="00BD5543"/>
    <w:rsid w:val="00BE209D"/>
    <w:rsid w:val="00BF178A"/>
    <w:rsid w:val="00BF3B12"/>
    <w:rsid w:val="00C1072E"/>
    <w:rsid w:val="00C165AA"/>
    <w:rsid w:val="00C31531"/>
    <w:rsid w:val="00C34550"/>
    <w:rsid w:val="00C36432"/>
    <w:rsid w:val="00C54BD6"/>
    <w:rsid w:val="00C811EE"/>
    <w:rsid w:val="00C909F5"/>
    <w:rsid w:val="00C95355"/>
    <w:rsid w:val="00CA389B"/>
    <w:rsid w:val="00CA7C9E"/>
    <w:rsid w:val="00CB79C3"/>
    <w:rsid w:val="00CD3BB3"/>
    <w:rsid w:val="00CF386C"/>
    <w:rsid w:val="00D017F3"/>
    <w:rsid w:val="00D04F52"/>
    <w:rsid w:val="00D12B30"/>
    <w:rsid w:val="00D232CF"/>
    <w:rsid w:val="00D24159"/>
    <w:rsid w:val="00D35D92"/>
    <w:rsid w:val="00D5037C"/>
    <w:rsid w:val="00D56692"/>
    <w:rsid w:val="00D61ADE"/>
    <w:rsid w:val="00D62C21"/>
    <w:rsid w:val="00D648D8"/>
    <w:rsid w:val="00D656D8"/>
    <w:rsid w:val="00D727DA"/>
    <w:rsid w:val="00D734F4"/>
    <w:rsid w:val="00D91078"/>
    <w:rsid w:val="00DA57B6"/>
    <w:rsid w:val="00DB17E1"/>
    <w:rsid w:val="00DC2C62"/>
    <w:rsid w:val="00DE07AB"/>
    <w:rsid w:val="00DE0A57"/>
    <w:rsid w:val="00DE2044"/>
    <w:rsid w:val="00DE7223"/>
    <w:rsid w:val="00DE7437"/>
    <w:rsid w:val="00DF0768"/>
    <w:rsid w:val="00DF3228"/>
    <w:rsid w:val="00DF6100"/>
    <w:rsid w:val="00E13D52"/>
    <w:rsid w:val="00E25AE1"/>
    <w:rsid w:val="00E265AA"/>
    <w:rsid w:val="00E31EB3"/>
    <w:rsid w:val="00E5065F"/>
    <w:rsid w:val="00E50C51"/>
    <w:rsid w:val="00E64048"/>
    <w:rsid w:val="00E657BE"/>
    <w:rsid w:val="00E67C39"/>
    <w:rsid w:val="00E870F6"/>
    <w:rsid w:val="00EA3242"/>
    <w:rsid w:val="00ED4CAF"/>
    <w:rsid w:val="00ED6BD5"/>
    <w:rsid w:val="00EE19E9"/>
    <w:rsid w:val="00EE2AEA"/>
    <w:rsid w:val="00EF2634"/>
    <w:rsid w:val="00EF5AEE"/>
    <w:rsid w:val="00EF6AD1"/>
    <w:rsid w:val="00EF73D2"/>
    <w:rsid w:val="00F00532"/>
    <w:rsid w:val="00F02D83"/>
    <w:rsid w:val="00F107B9"/>
    <w:rsid w:val="00F21A05"/>
    <w:rsid w:val="00F234A4"/>
    <w:rsid w:val="00F26BBC"/>
    <w:rsid w:val="00F27688"/>
    <w:rsid w:val="00F3387A"/>
    <w:rsid w:val="00F361CF"/>
    <w:rsid w:val="00F47A09"/>
    <w:rsid w:val="00F6268E"/>
    <w:rsid w:val="00F82DE7"/>
    <w:rsid w:val="00F85BBD"/>
    <w:rsid w:val="00F86A44"/>
    <w:rsid w:val="00FA4D94"/>
    <w:rsid w:val="00FB0672"/>
    <w:rsid w:val="00FB45DB"/>
    <w:rsid w:val="00FB55F6"/>
    <w:rsid w:val="00FB6596"/>
    <w:rsid w:val="00FD124A"/>
    <w:rsid w:val="00FF05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037"/>
    <w:pPr>
      <w:spacing w:after="200" w:line="276" w:lineRule="auto"/>
      <w:ind w:firstLine="0"/>
    </w:pPr>
    <w:rPr>
      <w:lang w:val="id-ID"/>
    </w:rPr>
  </w:style>
  <w:style w:type="paragraph" w:styleId="Heading8">
    <w:name w:val="heading 8"/>
    <w:basedOn w:val="Normal"/>
    <w:next w:val="Normal"/>
    <w:link w:val="Heading8Char"/>
    <w:qFormat/>
    <w:rsid w:val="002F4ECF"/>
    <w:pPr>
      <w:keepNext/>
      <w:numPr>
        <w:ilvl w:val="6"/>
        <w:numId w:val="13"/>
      </w:numPr>
      <w:tabs>
        <w:tab w:val="clear" w:pos="6480"/>
      </w:tabs>
      <w:spacing w:after="0" w:line="480" w:lineRule="auto"/>
      <w:ind w:left="360"/>
      <w:jc w:val="both"/>
      <w:outlineLvl w:val="7"/>
    </w:pPr>
    <w:rPr>
      <w:rFonts w:eastAsia="Times New Roman" w:cs="Times New Roman"/>
      <w:b/>
      <w:bCs/>
      <w:color w:val="000000" w:themeColor="text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037"/>
    <w:pPr>
      <w:ind w:left="720"/>
      <w:contextualSpacing/>
    </w:pPr>
  </w:style>
  <w:style w:type="paragraph" w:styleId="FootnoteText">
    <w:name w:val="footnote text"/>
    <w:aliases w:val="Footnote Text Char Char"/>
    <w:basedOn w:val="Normal"/>
    <w:link w:val="FootnoteTextChar"/>
    <w:unhideWhenUsed/>
    <w:rsid w:val="00780037"/>
    <w:pPr>
      <w:spacing w:after="0" w:line="240" w:lineRule="auto"/>
    </w:pPr>
    <w:rPr>
      <w:sz w:val="20"/>
      <w:szCs w:val="20"/>
    </w:rPr>
  </w:style>
  <w:style w:type="character" w:customStyle="1" w:styleId="FootnoteTextChar">
    <w:name w:val="Footnote Text Char"/>
    <w:aliases w:val="Footnote Text Char Char Char"/>
    <w:basedOn w:val="DefaultParagraphFont"/>
    <w:link w:val="FootnoteText"/>
    <w:rsid w:val="00780037"/>
    <w:rPr>
      <w:sz w:val="20"/>
      <w:szCs w:val="20"/>
      <w:lang w:val="id-ID"/>
    </w:rPr>
  </w:style>
  <w:style w:type="character" w:styleId="FootnoteReference">
    <w:name w:val="footnote reference"/>
    <w:basedOn w:val="DefaultParagraphFont"/>
    <w:unhideWhenUsed/>
    <w:rsid w:val="00780037"/>
    <w:rPr>
      <w:vertAlign w:val="superscript"/>
    </w:rPr>
  </w:style>
  <w:style w:type="table" w:styleId="TableGrid">
    <w:name w:val="Table Grid"/>
    <w:basedOn w:val="TableNormal"/>
    <w:uiPriority w:val="59"/>
    <w:rsid w:val="00780037"/>
    <w:pPr>
      <w:spacing w:line="240" w:lineRule="auto"/>
      <w:ind w:firstLine="0"/>
    </w:pPr>
    <w:rPr>
      <w:rFonts w:eastAsia="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80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037"/>
    <w:rPr>
      <w:lang w:val="id-ID"/>
    </w:rPr>
  </w:style>
  <w:style w:type="paragraph" w:styleId="Footer">
    <w:name w:val="footer"/>
    <w:basedOn w:val="Normal"/>
    <w:link w:val="FooterChar"/>
    <w:uiPriority w:val="99"/>
    <w:unhideWhenUsed/>
    <w:rsid w:val="00780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037"/>
    <w:rPr>
      <w:lang w:val="id-ID"/>
    </w:rPr>
  </w:style>
  <w:style w:type="character" w:customStyle="1" w:styleId="Heading8Char">
    <w:name w:val="Heading 8 Char"/>
    <w:basedOn w:val="DefaultParagraphFont"/>
    <w:link w:val="Heading8"/>
    <w:rsid w:val="002F4ECF"/>
    <w:rPr>
      <w:rFonts w:eastAsia="Times New Roman" w:cs="Times New Roman"/>
      <w:b/>
      <w:bCs/>
      <w:color w:val="000000" w:themeColor="text1"/>
      <w:szCs w:val="24"/>
    </w:rPr>
  </w:style>
  <w:style w:type="paragraph" w:styleId="BalloonText">
    <w:name w:val="Balloon Text"/>
    <w:basedOn w:val="Normal"/>
    <w:link w:val="BalloonTextChar"/>
    <w:uiPriority w:val="99"/>
    <w:semiHidden/>
    <w:unhideWhenUsed/>
    <w:rsid w:val="006D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F26"/>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50DCC-4B71-43E8-B4DF-13AC50BC5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10</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1006</cp:revision>
  <cp:lastPrinted>2014-08-11T18:04:00Z</cp:lastPrinted>
  <dcterms:created xsi:type="dcterms:W3CDTF">2014-07-24T05:42:00Z</dcterms:created>
  <dcterms:modified xsi:type="dcterms:W3CDTF">2014-11-05T20:23:00Z</dcterms:modified>
</cp:coreProperties>
</file>