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012" w:rsidRPr="008D1B57" w:rsidRDefault="00F40012" w:rsidP="006E53E3">
      <w:pPr>
        <w:autoSpaceDE w:val="0"/>
        <w:autoSpaceDN w:val="0"/>
        <w:adjustRightInd w:val="0"/>
        <w:spacing w:after="0" w:line="480" w:lineRule="auto"/>
        <w:jc w:val="center"/>
        <w:rPr>
          <w:rFonts w:ascii="Times New Roman" w:eastAsiaTheme="minorHAnsi" w:hAnsi="Times New Roman"/>
          <w:b/>
          <w:bCs/>
          <w:sz w:val="24"/>
          <w:szCs w:val="24"/>
          <w:lang w:val="en-US"/>
        </w:rPr>
      </w:pPr>
      <w:r w:rsidRPr="008D1B57">
        <w:rPr>
          <w:rFonts w:ascii="Times New Roman" w:eastAsiaTheme="minorHAnsi" w:hAnsi="Times New Roman"/>
          <w:b/>
          <w:bCs/>
          <w:sz w:val="24"/>
          <w:szCs w:val="24"/>
          <w:lang w:val="en-US"/>
        </w:rPr>
        <w:t>BAB V</w:t>
      </w:r>
    </w:p>
    <w:p w:rsidR="00F40012" w:rsidRPr="008D1B57" w:rsidRDefault="008D1B57" w:rsidP="006E53E3">
      <w:pPr>
        <w:autoSpaceDE w:val="0"/>
        <w:autoSpaceDN w:val="0"/>
        <w:adjustRightInd w:val="0"/>
        <w:spacing w:after="0" w:line="480" w:lineRule="auto"/>
        <w:jc w:val="center"/>
        <w:rPr>
          <w:rFonts w:ascii="Times New Roman" w:eastAsiaTheme="minorHAnsi" w:hAnsi="Times New Roman"/>
          <w:b/>
          <w:bCs/>
          <w:sz w:val="24"/>
          <w:szCs w:val="24"/>
          <w:lang w:val="en-US"/>
        </w:rPr>
      </w:pPr>
      <w:r w:rsidRPr="008D1B57">
        <w:rPr>
          <w:rFonts w:ascii="Times New Roman" w:eastAsiaTheme="minorHAnsi" w:hAnsi="Times New Roman"/>
          <w:b/>
          <w:bCs/>
          <w:sz w:val="24"/>
          <w:szCs w:val="24"/>
          <w:lang w:val="en-US"/>
        </w:rPr>
        <w:t>PENUTUP</w:t>
      </w:r>
    </w:p>
    <w:p w:rsidR="00F40012" w:rsidRPr="008D1B57" w:rsidRDefault="00F40012" w:rsidP="006E53E3">
      <w:pPr>
        <w:pStyle w:val="ListParagraph"/>
        <w:numPr>
          <w:ilvl w:val="0"/>
          <w:numId w:val="1"/>
        </w:numPr>
        <w:spacing w:after="0" w:line="480" w:lineRule="auto"/>
        <w:ind w:left="426" w:hanging="426"/>
        <w:jc w:val="both"/>
        <w:rPr>
          <w:rFonts w:ascii="Times New Roman" w:hAnsi="Times New Roman"/>
          <w:b/>
          <w:color w:val="000000" w:themeColor="text1"/>
          <w:sz w:val="24"/>
          <w:szCs w:val="24"/>
          <w:lang w:val="en-US"/>
        </w:rPr>
      </w:pPr>
      <w:r w:rsidRPr="008D1B57">
        <w:rPr>
          <w:rFonts w:ascii="Times New Roman" w:eastAsiaTheme="minorHAnsi" w:hAnsi="Times New Roman"/>
          <w:b/>
          <w:bCs/>
          <w:sz w:val="24"/>
          <w:szCs w:val="24"/>
          <w:lang w:val="en-US"/>
        </w:rPr>
        <w:t>Kesimpulan</w:t>
      </w:r>
    </w:p>
    <w:p w:rsidR="00602AA7" w:rsidRDefault="008D1B57" w:rsidP="006E53E3">
      <w:pPr>
        <w:spacing w:after="0" w:line="480" w:lineRule="auto"/>
        <w:ind w:left="450" w:firstLine="540"/>
        <w:jc w:val="both"/>
        <w:rPr>
          <w:rFonts w:ascii="Times New Roman" w:eastAsia="TimesNewRoman" w:hAnsi="Times New Roman"/>
          <w:sz w:val="24"/>
          <w:szCs w:val="24"/>
          <w:lang w:val="en-US"/>
        </w:rPr>
      </w:pPr>
      <w:r w:rsidRPr="008D1B57">
        <w:rPr>
          <w:rFonts w:ascii="Times New Roman" w:eastAsia="TimesNewRoman" w:hAnsi="Times New Roman"/>
          <w:sz w:val="24"/>
          <w:szCs w:val="24"/>
          <w:lang w:val="en-US"/>
        </w:rPr>
        <w:t>Berdasarkan hasil penelitian tindakan kelas yang telah</w:t>
      </w:r>
      <w:r>
        <w:rPr>
          <w:rFonts w:ascii="Times New Roman" w:eastAsia="TimesNewRoman" w:hAnsi="Times New Roman"/>
          <w:sz w:val="24"/>
          <w:szCs w:val="24"/>
          <w:lang w:val="en-US"/>
        </w:rPr>
        <w:t xml:space="preserve"> </w:t>
      </w:r>
      <w:r w:rsidRPr="008D1B57">
        <w:rPr>
          <w:rFonts w:ascii="Times New Roman" w:eastAsia="TimesNewRoman" w:hAnsi="Times New Roman"/>
          <w:sz w:val="24"/>
          <w:szCs w:val="24"/>
          <w:lang w:val="en-US"/>
        </w:rPr>
        <w:t>dil</w:t>
      </w:r>
      <w:r w:rsidR="007A12B9">
        <w:rPr>
          <w:rFonts w:ascii="Times New Roman" w:eastAsia="TimesNewRoman" w:hAnsi="Times New Roman"/>
          <w:sz w:val="24"/>
          <w:szCs w:val="24"/>
          <w:lang w:val="en-US"/>
        </w:rPr>
        <w:t>aksanakan dengan menggunakan m</w:t>
      </w:r>
      <w:r w:rsidRPr="008D1B57">
        <w:rPr>
          <w:rFonts w:ascii="Times New Roman" w:eastAsia="TimesNewRoman" w:hAnsi="Times New Roman"/>
          <w:sz w:val="24"/>
          <w:szCs w:val="24"/>
          <w:lang w:val="en-US"/>
        </w:rPr>
        <w:t>ode</w:t>
      </w:r>
      <w:r w:rsidR="007A12B9">
        <w:rPr>
          <w:rFonts w:ascii="Times New Roman" w:eastAsia="TimesNewRoman" w:hAnsi="Times New Roman"/>
          <w:sz w:val="24"/>
          <w:szCs w:val="24"/>
          <w:lang w:val="en-US"/>
        </w:rPr>
        <w:t>l</w:t>
      </w:r>
      <w:r w:rsidRPr="008D1B57">
        <w:rPr>
          <w:rFonts w:ascii="Times New Roman" w:eastAsia="TimesNewRoman" w:hAnsi="Times New Roman"/>
          <w:sz w:val="24"/>
          <w:szCs w:val="24"/>
          <w:lang w:val="en-US"/>
        </w:rPr>
        <w:t xml:space="preserve"> pembelajaran kooperatif </w:t>
      </w:r>
      <w:r w:rsidR="007A12B9">
        <w:rPr>
          <w:rFonts w:ascii="Times New Roman" w:eastAsia="TimesNewRoman" w:hAnsi="Times New Roman"/>
          <w:sz w:val="24"/>
          <w:szCs w:val="24"/>
          <w:lang w:val="en-US"/>
        </w:rPr>
        <w:t xml:space="preserve"> </w:t>
      </w:r>
      <w:r w:rsidRPr="008D1B57">
        <w:rPr>
          <w:rFonts w:ascii="Times New Roman" w:eastAsia="TimesNewRoman" w:hAnsi="Times New Roman"/>
          <w:sz w:val="24"/>
          <w:szCs w:val="24"/>
          <w:lang w:val="en-US"/>
        </w:rPr>
        <w:t>tipe</w:t>
      </w:r>
      <w:r>
        <w:rPr>
          <w:rFonts w:ascii="Times New Roman" w:eastAsia="TimesNewRoman" w:hAnsi="Times New Roman"/>
          <w:sz w:val="24"/>
          <w:szCs w:val="24"/>
          <w:lang w:val="en-US"/>
        </w:rPr>
        <w:t xml:space="preserve"> </w:t>
      </w:r>
      <w:r w:rsidRPr="008D1B57">
        <w:rPr>
          <w:rFonts w:ascii="Times New Roman" w:eastAsia="TimesNewRoman" w:hAnsi="Times New Roman"/>
          <w:i/>
          <w:iCs/>
          <w:sz w:val="24"/>
          <w:szCs w:val="24"/>
          <w:lang w:val="en-US"/>
        </w:rPr>
        <w:t xml:space="preserve">group investigation </w:t>
      </w:r>
      <w:r w:rsidRPr="008D1B57">
        <w:rPr>
          <w:rFonts w:ascii="Times New Roman" w:eastAsia="TimesNewRoman" w:hAnsi="Times New Roman"/>
          <w:sz w:val="24"/>
          <w:szCs w:val="24"/>
          <w:lang w:val="en-US"/>
        </w:rPr>
        <w:t xml:space="preserve">pada mata pelajaran </w:t>
      </w:r>
      <w:r w:rsidR="007A12B9">
        <w:rPr>
          <w:rFonts w:ascii="Times New Roman" w:eastAsia="TimesNewRoman" w:hAnsi="Times New Roman"/>
          <w:sz w:val="24"/>
          <w:szCs w:val="24"/>
          <w:lang w:val="en-US"/>
        </w:rPr>
        <w:t>Pendidikan Agama Islam</w:t>
      </w:r>
      <w:r w:rsidRPr="008D1B57">
        <w:rPr>
          <w:rFonts w:ascii="Times New Roman" w:eastAsia="TimesNewRoman" w:hAnsi="Times New Roman"/>
          <w:sz w:val="24"/>
          <w:szCs w:val="24"/>
          <w:lang w:val="en-US"/>
        </w:rPr>
        <w:t xml:space="preserve"> pokok bahasan </w:t>
      </w:r>
      <w:r w:rsidR="007A12B9">
        <w:rPr>
          <w:rFonts w:ascii="Times New Roman" w:eastAsia="TimesNewRoman" w:hAnsi="Times New Roman"/>
          <w:sz w:val="24"/>
          <w:szCs w:val="24"/>
          <w:lang w:val="en-US"/>
        </w:rPr>
        <w:t>Perkembangan Islam pada Masa Moderen</w:t>
      </w:r>
      <w:r>
        <w:rPr>
          <w:rFonts w:ascii="Times New Roman" w:eastAsia="TimesNewRoman" w:hAnsi="Times New Roman"/>
          <w:sz w:val="24"/>
          <w:szCs w:val="24"/>
          <w:lang w:val="en-US"/>
        </w:rPr>
        <w:t xml:space="preserve"> </w:t>
      </w:r>
      <w:r w:rsidR="007A12B9">
        <w:rPr>
          <w:rFonts w:ascii="Times New Roman" w:eastAsia="TimesNewRoman" w:hAnsi="Times New Roman"/>
          <w:sz w:val="24"/>
          <w:szCs w:val="24"/>
          <w:lang w:val="en-US"/>
        </w:rPr>
        <w:t>pada siswa kelas XI IPA 1</w:t>
      </w:r>
      <w:r w:rsidRPr="008D1B57">
        <w:rPr>
          <w:rFonts w:ascii="Times New Roman" w:eastAsia="TimesNewRoman" w:hAnsi="Times New Roman"/>
          <w:sz w:val="24"/>
          <w:szCs w:val="24"/>
          <w:lang w:val="en-US"/>
        </w:rPr>
        <w:t xml:space="preserve"> </w:t>
      </w:r>
      <w:r w:rsidR="007A12B9">
        <w:rPr>
          <w:rFonts w:ascii="Times New Roman" w:eastAsia="TimesNewRoman" w:hAnsi="Times New Roman"/>
          <w:sz w:val="24"/>
          <w:szCs w:val="24"/>
          <w:lang w:val="en-US"/>
        </w:rPr>
        <w:t>SMA Negeri 1 Lawa</w:t>
      </w:r>
      <w:r w:rsidRPr="008D1B57">
        <w:rPr>
          <w:rFonts w:ascii="Times New Roman" w:eastAsia="TimesNewRoman" w:hAnsi="Times New Roman"/>
          <w:sz w:val="24"/>
          <w:szCs w:val="24"/>
          <w:lang w:val="en-US"/>
        </w:rPr>
        <w:t>, da</w:t>
      </w:r>
      <w:r w:rsidR="00602AA7">
        <w:rPr>
          <w:rFonts w:ascii="Times New Roman" w:eastAsia="TimesNewRoman" w:hAnsi="Times New Roman"/>
          <w:sz w:val="24"/>
          <w:szCs w:val="24"/>
          <w:lang w:val="en-US"/>
        </w:rPr>
        <w:t>pat disimpulkan sebagai berikut</w:t>
      </w:r>
      <w:r w:rsidRPr="008D1B57">
        <w:rPr>
          <w:rFonts w:ascii="Times New Roman" w:eastAsia="TimesNewRoman" w:hAnsi="Times New Roman"/>
          <w:sz w:val="24"/>
          <w:szCs w:val="24"/>
          <w:lang w:val="en-US"/>
        </w:rPr>
        <w:t>:</w:t>
      </w:r>
      <w:r>
        <w:rPr>
          <w:rFonts w:ascii="Times New Roman" w:eastAsia="TimesNewRoman" w:hAnsi="Times New Roman"/>
          <w:sz w:val="24"/>
          <w:szCs w:val="24"/>
          <w:lang w:val="en-US"/>
        </w:rPr>
        <w:t xml:space="preserve"> </w:t>
      </w:r>
    </w:p>
    <w:p w:rsidR="0043072F" w:rsidRDefault="008D1B57" w:rsidP="006E53E3">
      <w:pPr>
        <w:pStyle w:val="ListParagraph"/>
        <w:numPr>
          <w:ilvl w:val="0"/>
          <w:numId w:val="38"/>
        </w:numPr>
        <w:spacing w:after="0" w:line="480" w:lineRule="auto"/>
        <w:jc w:val="both"/>
        <w:rPr>
          <w:rFonts w:ascii="Times New Roman" w:eastAsia="TimesNewRoman" w:hAnsi="Times New Roman"/>
          <w:sz w:val="24"/>
          <w:szCs w:val="24"/>
          <w:lang w:val="en-US"/>
        </w:rPr>
      </w:pPr>
      <w:r w:rsidRPr="00602AA7">
        <w:rPr>
          <w:rFonts w:ascii="Times New Roman" w:eastAsia="TimesNewRoman" w:hAnsi="Times New Roman"/>
          <w:sz w:val="24"/>
          <w:szCs w:val="24"/>
          <w:lang w:val="en-US"/>
        </w:rPr>
        <w:t>Pembelajaran</w:t>
      </w:r>
      <w:r w:rsidR="0043072F">
        <w:rPr>
          <w:rFonts w:ascii="Times New Roman" w:eastAsia="TimesNewRoman" w:hAnsi="Times New Roman"/>
          <w:sz w:val="24"/>
          <w:szCs w:val="24"/>
          <w:lang w:val="en-US"/>
        </w:rPr>
        <w:t xml:space="preserve"> dengan menggunakan m</w:t>
      </w:r>
      <w:r w:rsidRPr="00602AA7">
        <w:rPr>
          <w:rFonts w:ascii="Times New Roman" w:eastAsia="TimesNewRoman" w:hAnsi="Times New Roman"/>
          <w:sz w:val="24"/>
          <w:szCs w:val="24"/>
          <w:lang w:val="en-US"/>
        </w:rPr>
        <w:t>ode</w:t>
      </w:r>
      <w:r w:rsidR="0043072F">
        <w:rPr>
          <w:rFonts w:ascii="Times New Roman" w:eastAsia="TimesNewRoman" w:hAnsi="Times New Roman"/>
          <w:sz w:val="24"/>
          <w:szCs w:val="24"/>
          <w:lang w:val="en-US"/>
        </w:rPr>
        <w:t>l</w:t>
      </w:r>
      <w:r w:rsidRPr="00602AA7">
        <w:rPr>
          <w:rFonts w:ascii="Times New Roman" w:eastAsia="TimesNewRoman" w:hAnsi="Times New Roman"/>
          <w:sz w:val="24"/>
          <w:szCs w:val="24"/>
          <w:lang w:val="en-US"/>
        </w:rPr>
        <w:t xml:space="preserve"> pembelajaran kooperatif tipe </w:t>
      </w:r>
      <w:r w:rsidRPr="00602AA7">
        <w:rPr>
          <w:rFonts w:ascii="Times New Roman" w:eastAsia="TimesNewRoman" w:hAnsi="Times New Roman"/>
          <w:i/>
          <w:iCs/>
          <w:sz w:val="24"/>
          <w:szCs w:val="24"/>
          <w:lang w:val="en-US"/>
        </w:rPr>
        <w:t xml:space="preserve">group investigation </w:t>
      </w:r>
      <w:r w:rsidR="0043072F">
        <w:rPr>
          <w:rFonts w:ascii="Times New Roman" w:eastAsia="TimesNewRoman" w:hAnsi="Times New Roman"/>
          <w:iCs/>
          <w:sz w:val="24"/>
          <w:szCs w:val="24"/>
          <w:lang w:val="en-US"/>
        </w:rPr>
        <w:t xml:space="preserve">dapat meningkatkan partisipasi siswa dalam proses pembelajaran sebab model pembelajaran ini </w:t>
      </w:r>
      <w:r w:rsidRPr="00602AA7">
        <w:rPr>
          <w:rFonts w:ascii="Times New Roman" w:eastAsia="TimesNewRoman" w:hAnsi="Times New Roman"/>
          <w:sz w:val="24"/>
          <w:szCs w:val="24"/>
          <w:lang w:val="en-US"/>
        </w:rPr>
        <w:t xml:space="preserve">adalah pembelajaran yang berbentuk tugas kelompok yang diawali dengan kegiatan diskusi secara kelompok. Setiap anggota dalam kelompok saling berbagi informasi tentang materi yang dipelajari. Setelah diskusi kelompok, setiap kelompok melaporkan atau mempresentasikan hasil inverstigasi didepan kelas agar kelompok lain menanggapi, mengajukan pertanyaan sehingga terjadi sebuah diskusi untuk memecahkan permasalahan. Dalam diskusi ini posisi guru adalah sebagai narasumber atau fasilitator, mengkolaborasi bersama siswa dalam mengevaluasi setiap jawaban atas pertanyaan yang diajukan. </w:t>
      </w:r>
    </w:p>
    <w:p w:rsidR="00F40012" w:rsidRPr="00602AA7" w:rsidRDefault="0043072F" w:rsidP="006E53E3">
      <w:pPr>
        <w:pStyle w:val="ListParagraph"/>
        <w:numPr>
          <w:ilvl w:val="0"/>
          <w:numId w:val="38"/>
        </w:numPr>
        <w:spacing w:after="0" w:line="480" w:lineRule="auto"/>
        <w:jc w:val="both"/>
        <w:rPr>
          <w:rFonts w:ascii="Times New Roman" w:eastAsia="TimesNewRoman" w:hAnsi="Times New Roman"/>
          <w:sz w:val="24"/>
          <w:szCs w:val="24"/>
          <w:lang w:val="en-US"/>
        </w:rPr>
      </w:pPr>
      <w:r>
        <w:rPr>
          <w:rFonts w:ascii="Times New Roman" w:eastAsia="TimesNewRoman" w:hAnsi="Times New Roman"/>
          <w:sz w:val="24"/>
          <w:szCs w:val="24"/>
          <w:lang w:val="en-US"/>
        </w:rPr>
        <w:t>Penerapan m</w:t>
      </w:r>
      <w:r w:rsidR="008D1B57" w:rsidRPr="00602AA7">
        <w:rPr>
          <w:rFonts w:ascii="Times New Roman" w:eastAsia="TimesNewRoman" w:hAnsi="Times New Roman"/>
          <w:sz w:val="24"/>
          <w:szCs w:val="24"/>
          <w:lang w:val="en-US"/>
        </w:rPr>
        <w:t>ode</w:t>
      </w:r>
      <w:r>
        <w:rPr>
          <w:rFonts w:ascii="Times New Roman" w:eastAsia="TimesNewRoman" w:hAnsi="Times New Roman"/>
          <w:sz w:val="24"/>
          <w:szCs w:val="24"/>
          <w:lang w:val="en-US"/>
        </w:rPr>
        <w:t>l</w:t>
      </w:r>
      <w:r w:rsidR="008D1B57" w:rsidRPr="00602AA7">
        <w:rPr>
          <w:rFonts w:ascii="Times New Roman" w:eastAsia="TimesNewRoman" w:hAnsi="Times New Roman"/>
          <w:sz w:val="24"/>
          <w:szCs w:val="24"/>
          <w:lang w:val="en-US"/>
        </w:rPr>
        <w:t xml:space="preserve"> pembelajaran kooperatif tipe </w:t>
      </w:r>
      <w:r w:rsidR="008D1B57" w:rsidRPr="00602AA7">
        <w:rPr>
          <w:rFonts w:ascii="Times New Roman" w:eastAsia="TimesNewRoman" w:hAnsi="Times New Roman"/>
          <w:i/>
          <w:iCs/>
          <w:sz w:val="24"/>
          <w:szCs w:val="24"/>
          <w:lang w:val="en-US"/>
        </w:rPr>
        <w:t xml:space="preserve">group investigation </w:t>
      </w:r>
      <w:r>
        <w:rPr>
          <w:rFonts w:ascii="Times New Roman" w:eastAsia="TimesNewRoman" w:hAnsi="Times New Roman"/>
          <w:sz w:val="24"/>
          <w:szCs w:val="24"/>
          <w:lang w:val="en-US"/>
        </w:rPr>
        <w:t>memberikan pengaruh terhadap peningkat</w:t>
      </w:r>
      <w:r w:rsidR="008D1B57" w:rsidRPr="00602AA7">
        <w:rPr>
          <w:rFonts w:ascii="Times New Roman" w:eastAsia="TimesNewRoman" w:hAnsi="Times New Roman"/>
          <w:sz w:val="24"/>
          <w:szCs w:val="24"/>
          <w:lang w:val="en-US"/>
        </w:rPr>
        <w:t xml:space="preserve">an hasil belajar siswa pada mata pelajaran </w:t>
      </w:r>
      <w:r>
        <w:rPr>
          <w:rFonts w:ascii="Times New Roman" w:eastAsia="TimesNewRoman" w:hAnsi="Times New Roman"/>
          <w:sz w:val="24"/>
          <w:szCs w:val="24"/>
          <w:lang w:val="en-US"/>
        </w:rPr>
        <w:t>Pendidikan Agama Islam</w:t>
      </w:r>
      <w:r w:rsidR="008D1B57" w:rsidRPr="00602AA7">
        <w:rPr>
          <w:rFonts w:ascii="Times New Roman" w:eastAsia="TimesNewRoman" w:hAnsi="Times New Roman"/>
          <w:sz w:val="24"/>
          <w:szCs w:val="24"/>
          <w:lang w:val="en-US"/>
        </w:rPr>
        <w:t xml:space="preserve"> pokok bahasan </w:t>
      </w:r>
      <w:r>
        <w:rPr>
          <w:rFonts w:ascii="Times New Roman" w:eastAsia="TimesNewRoman" w:hAnsi="Times New Roman"/>
          <w:sz w:val="24"/>
          <w:szCs w:val="24"/>
          <w:lang w:val="en-US"/>
        </w:rPr>
        <w:t xml:space="preserve">Perkembangan Islam pada </w:t>
      </w:r>
      <w:r>
        <w:rPr>
          <w:rFonts w:ascii="Times New Roman" w:eastAsia="TimesNewRoman" w:hAnsi="Times New Roman"/>
          <w:sz w:val="24"/>
          <w:szCs w:val="24"/>
          <w:lang w:val="en-US"/>
        </w:rPr>
        <w:lastRenderedPageBreak/>
        <w:t>Masa Moderen</w:t>
      </w:r>
      <w:r w:rsidR="008D1B57" w:rsidRPr="00602AA7">
        <w:rPr>
          <w:rFonts w:ascii="Times New Roman" w:eastAsia="TimesNewRoman" w:hAnsi="Times New Roman"/>
          <w:sz w:val="24"/>
          <w:szCs w:val="24"/>
          <w:lang w:val="en-US"/>
        </w:rPr>
        <w:t xml:space="preserve">. Hal ini </w:t>
      </w:r>
      <w:r>
        <w:rPr>
          <w:rFonts w:ascii="Times New Roman" w:eastAsia="TimesNewRoman" w:hAnsi="Times New Roman"/>
          <w:sz w:val="24"/>
          <w:szCs w:val="24"/>
          <w:lang w:val="en-US"/>
        </w:rPr>
        <w:t>sebagaimana dibuktikan dalam penelitian ini di mana</w:t>
      </w:r>
      <w:r w:rsidR="008D1B57" w:rsidRPr="00602AA7">
        <w:rPr>
          <w:rFonts w:ascii="Times New Roman" w:eastAsia="TimesNewRoman" w:hAnsi="Times New Roman"/>
          <w:sz w:val="24"/>
          <w:szCs w:val="24"/>
          <w:lang w:val="en-US"/>
        </w:rPr>
        <w:t xml:space="preserve"> pada akhir siklus I, siswa yang mencapai ketuntasan belajar </w:t>
      </w:r>
      <w:r w:rsidR="00B125B0">
        <w:rPr>
          <w:rFonts w:ascii="Times New Roman" w:eastAsia="TimesNewRoman" w:hAnsi="Times New Roman"/>
          <w:sz w:val="24"/>
          <w:szCs w:val="24"/>
          <w:lang w:val="en-US"/>
        </w:rPr>
        <w:t xml:space="preserve">meningkat menjadi </w:t>
      </w:r>
      <w:r w:rsidR="00992A32">
        <w:rPr>
          <w:rFonts w:ascii="Times New Roman" w:eastAsia="TimesNewRoman" w:hAnsi="Times New Roman"/>
          <w:sz w:val="24"/>
          <w:szCs w:val="24"/>
          <w:lang w:val="en-US"/>
        </w:rPr>
        <w:t>28</w:t>
      </w:r>
      <w:r w:rsidR="00B125B0">
        <w:rPr>
          <w:rFonts w:ascii="Times New Roman" w:eastAsia="TimesNewRoman" w:hAnsi="Times New Roman"/>
          <w:sz w:val="24"/>
          <w:szCs w:val="24"/>
          <w:lang w:val="en-US"/>
        </w:rPr>
        <w:t xml:space="preserve"> orang dari </w:t>
      </w:r>
      <w:r w:rsidR="00992A32">
        <w:rPr>
          <w:rFonts w:ascii="Times New Roman" w:eastAsia="TimesNewRoman" w:hAnsi="Times New Roman"/>
          <w:sz w:val="24"/>
          <w:szCs w:val="24"/>
          <w:lang w:val="en-US"/>
        </w:rPr>
        <w:t>17</w:t>
      </w:r>
      <w:r w:rsidR="00B125B0">
        <w:rPr>
          <w:rFonts w:ascii="Times New Roman" w:eastAsia="TimesNewRoman" w:hAnsi="Times New Roman"/>
          <w:sz w:val="24"/>
          <w:szCs w:val="24"/>
          <w:lang w:val="en-US"/>
        </w:rPr>
        <w:t xml:space="preserve"> orang pada pra siklus. </w:t>
      </w:r>
      <w:r w:rsidR="00B125B0" w:rsidRPr="00602AA7">
        <w:rPr>
          <w:rFonts w:ascii="Times New Roman" w:eastAsia="TimesNewRoman" w:hAnsi="Times New Roman"/>
          <w:sz w:val="24"/>
          <w:szCs w:val="24"/>
          <w:lang w:val="en-US"/>
        </w:rPr>
        <w:t xml:space="preserve">Sedangkan </w:t>
      </w:r>
      <w:r w:rsidR="008D1B57" w:rsidRPr="00602AA7">
        <w:rPr>
          <w:rFonts w:ascii="Times New Roman" w:eastAsia="TimesNewRoman" w:hAnsi="Times New Roman"/>
          <w:sz w:val="24"/>
          <w:szCs w:val="24"/>
          <w:lang w:val="en-US"/>
        </w:rPr>
        <w:t>pada akhir siklus II,</w:t>
      </w:r>
      <w:r w:rsidR="00B125B0">
        <w:rPr>
          <w:rFonts w:ascii="Times New Roman" w:eastAsia="TimesNewRoman" w:hAnsi="Times New Roman"/>
          <w:sz w:val="24"/>
          <w:szCs w:val="24"/>
          <w:lang w:val="en-US"/>
        </w:rPr>
        <w:t xml:space="preserve"> siswa yang telah mencapai KKM mencapai</w:t>
      </w:r>
      <w:r w:rsidR="008D1B57" w:rsidRPr="00602AA7">
        <w:rPr>
          <w:rFonts w:ascii="Times New Roman" w:eastAsia="TimesNewRoman" w:hAnsi="Times New Roman"/>
          <w:sz w:val="24"/>
          <w:szCs w:val="24"/>
          <w:lang w:val="en-US"/>
        </w:rPr>
        <w:t xml:space="preserve"> </w:t>
      </w:r>
      <w:r w:rsidR="00992A32">
        <w:rPr>
          <w:rFonts w:ascii="Times New Roman" w:eastAsia="TimesNewRoman" w:hAnsi="Times New Roman"/>
          <w:sz w:val="24"/>
          <w:szCs w:val="24"/>
          <w:lang w:val="en-US"/>
        </w:rPr>
        <w:t>90</w:t>
      </w:r>
      <w:r w:rsidR="00B125B0">
        <w:rPr>
          <w:rFonts w:ascii="Times New Roman" w:eastAsia="TimesNewRoman" w:hAnsi="Times New Roman"/>
          <w:sz w:val="24"/>
          <w:szCs w:val="24"/>
          <w:lang w:val="en-US"/>
        </w:rPr>
        <w:t xml:space="preserve"> </w:t>
      </w:r>
      <w:r w:rsidR="008D1B57" w:rsidRPr="00602AA7">
        <w:rPr>
          <w:rFonts w:ascii="Times New Roman" w:eastAsia="TimesNewRoman" w:hAnsi="Times New Roman"/>
          <w:sz w:val="24"/>
          <w:szCs w:val="24"/>
          <w:lang w:val="en-US"/>
        </w:rPr>
        <w:t>% (</w:t>
      </w:r>
      <w:r w:rsidR="00992A32">
        <w:rPr>
          <w:rFonts w:ascii="Times New Roman" w:eastAsia="TimesNewRoman" w:hAnsi="Times New Roman"/>
          <w:sz w:val="24"/>
          <w:szCs w:val="24"/>
          <w:lang w:val="en-US"/>
        </w:rPr>
        <w:t xml:space="preserve">36 </w:t>
      </w:r>
      <w:r w:rsidR="00B125B0">
        <w:rPr>
          <w:rFonts w:ascii="Times New Roman" w:eastAsia="TimesNewRoman" w:hAnsi="Times New Roman"/>
          <w:sz w:val="24"/>
          <w:szCs w:val="24"/>
          <w:lang w:val="en-US"/>
        </w:rPr>
        <w:t>orang</w:t>
      </w:r>
      <w:r w:rsidR="008D1B57" w:rsidRPr="00602AA7">
        <w:rPr>
          <w:rFonts w:ascii="Times New Roman" w:eastAsia="TimesNewRoman" w:hAnsi="Times New Roman"/>
          <w:sz w:val="24"/>
          <w:szCs w:val="24"/>
          <w:lang w:val="en-US"/>
        </w:rPr>
        <w:t>)</w:t>
      </w:r>
      <w:r w:rsidR="00B125B0">
        <w:rPr>
          <w:rFonts w:ascii="Times New Roman" w:eastAsia="TimesNewRoman" w:hAnsi="Times New Roman"/>
          <w:sz w:val="24"/>
          <w:szCs w:val="24"/>
          <w:lang w:val="en-US"/>
        </w:rPr>
        <w:t xml:space="preserve"> </w:t>
      </w:r>
      <w:r w:rsidR="00B125B0" w:rsidRPr="00602AA7">
        <w:rPr>
          <w:rFonts w:ascii="Times New Roman" w:eastAsia="TimesNewRoman" w:hAnsi="Times New Roman"/>
          <w:sz w:val="24"/>
          <w:szCs w:val="24"/>
          <w:lang w:val="en-US"/>
        </w:rPr>
        <w:t xml:space="preserve">dengan </w:t>
      </w:r>
      <w:r w:rsidR="008D1B57" w:rsidRPr="00602AA7">
        <w:rPr>
          <w:rFonts w:ascii="Times New Roman" w:eastAsia="TimesNewRoman" w:hAnsi="Times New Roman"/>
          <w:sz w:val="24"/>
          <w:szCs w:val="24"/>
          <w:lang w:val="en-US"/>
        </w:rPr>
        <w:t xml:space="preserve">nilai rata-rata kelas </w:t>
      </w:r>
      <w:r w:rsidR="00992A32">
        <w:rPr>
          <w:rFonts w:ascii="Times New Roman" w:eastAsia="TimesNewRoman" w:hAnsi="Times New Roman"/>
          <w:sz w:val="24"/>
          <w:szCs w:val="24"/>
          <w:lang w:val="en-US"/>
        </w:rPr>
        <w:t>77</w:t>
      </w:r>
      <w:r w:rsidR="00B125B0">
        <w:rPr>
          <w:rFonts w:ascii="Times New Roman" w:eastAsia="TimesNewRoman" w:hAnsi="Times New Roman"/>
          <w:sz w:val="24"/>
          <w:szCs w:val="24"/>
          <w:lang w:val="en-US"/>
        </w:rPr>
        <w:t>.</w:t>
      </w:r>
    </w:p>
    <w:p w:rsidR="00F40012" w:rsidRPr="008D1B57" w:rsidRDefault="00F40012" w:rsidP="006E53E3">
      <w:pPr>
        <w:pStyle w:val="ListParagraph"/>
        <w:numPr>
          <w:ilvl w:val="0"/>
          <w:numId w:val="1"/>
        </w:numPr>
        <w:spacing w:after="0" w:line="480" w:lineRule="auto"/>
        <w:ind w:left="426" w:hanging="426"/>
        <w:jc w:val="both"/>
        <w:rPr>
          <w:rFonts w:ascii="Times New Roman" w:hAnsi="Times New Roman"/>
          <w:b/>
          <w:color w:val="000000" w:themeColor="text1"/>
          <w:sz w:val="24"/>
          <w:szCs w:val="24"/>
          <w:lang w:val="en-US"/>
        </w:rPr>
      </w:pPr>
      <w:r w:rsidRPr="008D1B57">
        <w:rPr>
          <w:rFonts w:ascii="Times New Roman" w:eastAsiaTheme="minorHAnsi" w:hAnsi="Times New Roman"/>
          <w:b/>
          <w:bCs/>
          <w:sz w:val="24"/>
          <w:szCs w:val="24"/>
          <w:lang w:val="en-US"/>
        </w:rPr>
        <w:t xml:space="preserve">Saran </w:t>
      </w:r>
    </w:p>
    <w:p w:rsidR="008D1B57" w:rsidRDefault="008D1B57" w:rsidP="006E53E3">
      <w:pPr>
        <w:pStyle w:val="ListParagraph"/>
        <w:spacing w:after="0" w:line="480" w:lineRule="auto"/>
        <w:ind w:left="426" w:firstLine="567"/>
        <w:jc w:val="both"/>
        <w:rPr>
          <w:rFonts w:ascii="Times New Roman" w:eastAsia="TimesNewRoman" w:hAnsi="Times New Roman"/>
          <w:sz w:val="24"/>
          <w:szCs w:val="24"/>
          <w:lang w:val="en-US"/>
        </w:rPr>
      </w:pPr>
      <w:r w:rsidRPr="008D1B57">
        <w:rPr>
          <w:rFonts w:ascii="Times New Roman" w:eastAsia="TimesNewRoman" w:hAnsi="Times New Roman"/>
          <w:sz w:val="24"/>
          <w:szCs w:val="24"/>
          <w:lang w:val="en-US"/>
        </w:rPr>
        <w:t>Berdasarkan penelitian</w:t>
      </w:r>
      <w:r w:rsidR="007A12B9">
        <w:rPr>
          <w:rFonts w:ascii="Times New Roman" w:eastAsia="TimesNewRoman" w:hAnsi="Times New Roman"/>
          <w:sz w:val="24"/>
          <w:szCs w:val="24"/>
          <w:lang w:val="en-US"/>
        </w:rPr>
        <w:t xml:space="preserve"> yang telah dilaksanakan, maka </w:t>
      </w:r>
      <w:r w:rsidRPr="008D1B57">
        <w:rPr>
          <w:rFonts w:ascii="Times New Roman" w:eastAsia="TimesNewRoman" w:hAnsi="Times New Roman"/>
          <w:sz w:val="24"/>
          <w:szCs w:val="24"/>
          <w:lang w:val="en-US"/>
        </w:rPr>
        <w:t>saran yang dapat</w:t>
      </w:r>
      <w:r w:rsidR="007A12B9">
        <w:rPr>
          <w:rFonts w:ascii="Times New Roman" w:eastAsia="TimesNewRoman" w:hAnsi="Times New Roman"/>
          <w:sz w:val="24"/>
          <w:szCs w:val="24"/>
          <w:lang w:val="en-US"/>
        </w:rPr>
        <w:t xml:space="preserve"> kami </w:t>
      </w:r>
      <w:r>
        <w:rPr>
          <w:rFonts w:ascii="Times New Roman" w:eastAsia="TimesNewRoman" w:hAnsi="Times New Roman"/>
          <w:sz w:val="24"/>
          <w:szCs w:val="24"/>
          <w:lang w:val="en-US"/>
        </w:rPr>
        <w:t>ajukan adalah sebagai berikut:</w:t>
      </w:r>
    </w:p>
    <w:p w:rsidR="008D1B57" w:rsidRDefault="00685B23" w:rsidP="006E53E3">
      <w:pPr>
        <w:pStyle w:val="ListParagraph"/>
        <w:numPr>
          <w:ilvl w:val="0"/>
          <w:numId w:val="37"/>
        </w:numPr>
        <w:spacing w:after="0" w:line="480" w:lineRule="auto"/>
        <w:jc w:val="both"/>
        <w:rPr>
          <w:rFonts w:ascii="Times New Roman" w:eastAsia="TimesNewRoman" w:hAnsi="Times New Roman"/>
          <w:sz w:val="24"/>
          <w:szCs w:val="24"/>
          <w:lang w:val="en-US"/>
        </w:rPr>
      </w:pPr>
      <w:r>
        <w:rPr>
          <w:rFonts w:ascii="Times New Roman" w:eastAsia="TimesNewRoman" w:hAnsi="Times New Roman"/>
          <w:sz w:val="24"/>
          <w:szCs w:val="24"/>
          <w:lang w:val="en-US"/>
        </w:rPr>
        <w:t>Penerapan m</w:t>
      </w:r>
      <w:r w:rsidR="008D1B57" w:rsidRPr="008D1B57">
        <w:rPr>
          <w:rFonts w:ascii="Times New Roman" w:eastAsia="TimesNewRoman" w:hAnsi="Times New Roman"/>
          <w:sz w:val="24"/>
          <w:szCs w:val="24"/>
          <w:lang w:val="en-US"/>
        </w:rPr>
        <w:t>ode</w:t>
      </w:r>
      <w:r>
        <w:rPr>
          <w:rFonts w:ascii="Times New Roman" w:eastAsia="TimesNewRoman" w:hAnsi="Times New Roman"/>
          <w:sz w:val="24"/>
          <w:szCs w:val="24"/>
          <w:lang w:val="en-US"/>
        </w:rPr>
        <w:t>l</w:t>
      </w:r>
      <w:r w:rsidR="008D1B57" w:rsidRPr="008D1B57">
        <w:rPr>
          <w:rFonts w:ascii="Times New Roman" w:eastAsia="TimesNewRoman" w:hAnsi="Times New Roman"/>
          <w:sz w:val="24"/>
          <w:szCs w:val="24"/>
          <w:lang w:val="en-US"/>
        </w:rPr>
        <w:t xml:space="preserve"> pembelajaran kooperatif tipe </w:t>
      </w:r>
      <w:r w:rsidR="008D1B57" w:rsidRPr="008D1B57">
        <w:rPr>
          <w:rFonts w:ascii="Times New Roman" w:eastAsia="TimesNewRoman" w:hAnsi="Times New Roman"/>
          <w:i/>
          <w:iCs/>
          <w:sz w:val="24"/>
          <w:szCs w:val="24"/>
          <w:lang w:val="en-US"/>
        </w:rPr>
        <w:t xml:space="preserve">group investigation </w:t>
      </w:r>
      <w:r>
        <w:rPr>
          <w:rFonts w:ascii="Times New Roman" w:eastAsia="TimesNewRoman" w:hAnsi="Times New Roman"/>
          <w:sz w:val="24"/>
          <w:szCs w:val="24"/>
          <w:lang w:val="en-US"/>
        </w:rPr>
        <w:t xml:space="preserve">dalam pembelajaran Pendidikan Agama Islam dapat meningkatkan hasil belajar siswa, untuk itu </w:t>
      </w:r>
      <w:r w:rsidR="008D1B57" w:rsidRPr="008D1B57">
        <w:rPr>
          <w:rFonts w:ascii="Times New Roman" w:eastAsia="TimesNewRoman" w:hAnsi="Times New Roman"/>
          <w:sz w:val="24"/>
          <w:szCs w:val="24"/>
          <w:lang w:val="en-US"/>
        </w:rPr>
        <w:t>perlu kiranya dipertimbangkan sebagai salah satu metode</w:t>
      </w:r>
      <w:r w:rsidR="008D1B57">
        <w:rPr>
          <w:rFonts w:ascii="Times New Roman" w:eastAsia="TimesNewRoman" w:hAnsi="Times New Roman"/>
          <w:sz w:val="24"/>
          <w:szCs w:val="24"/>
          <w:lang w:val="en-US"/>
        </w:rPr>
        <w:t xml:space="preserve"> </w:t>
      </w:r>
      <w:r w:rsidR="008D1B57" w:rsidRPr="008D1B57">
        <w:rPr>
          <w:rFonts w:ascii="Times New Roman" w:eastAsia="TimesNewRoman" w:hAnsi="Times New Roman"/>
          <w:sz w:val="24"/>
          <w:szCs w:val="24"/>
          <w:lang w:val="en-US"/>
        </w:rPr>
        <w:t>pembelajaran untuk</w:t>
      </w:r>
      <w:r>
        <w:rPr>
          <w:rFonts w:ascii="Times New Roman" w:eastAsia="TimesNewRoman" w:hAnsi="Times New Roman"/>
          <w:sz w:val="24"/>
          <w:szCs w:val="24"/>
          <w:lang w:val="en-US"/>
        </w:rPr>
        <w:t xml:space="preserve"> diterapkan</w:t>
      </w:r>
      <w:r w:rsidR="008D1B57" w:rsidRPr="008D1B57">
        <w:rPr>
          <w:rFonts w:ascii="Times New Roman" w:eastAsia="TimesNewRoman" w:hAnsi="Times New Roman"/>
          <w:sz w:val="24"/>
          <w:szCs w:val="24"/>
          <w:lang w:val="en-US"/>
        </w:rPr>
        <w:t xml:space="preserve"> </w:t>
      </w:r>
      <w:r>
        <w:rPr>
          <w:rFonts w:ascii="Times New Roman" w:eastAsia="TimesNewRoman" w:hAnsi="Times New Roman"/>
          <w:sz w:val="24"/>
          <w:szCs w:val="24"/>
          <w:lang w:val="en-US"/>
        </w:rPr>
        <w:t>dalam pembelajaran selanjutnya</w:t>
      </w:r>
      <w:r w:rsidR="008D1B57" w:rsidRPr="008D1B57">
        <w:rPr>
          <w:rFonts w:ascii="Times New Roman" w:eastAsia="TimesNewRoman" w:hAnsi="Times New Roman"/>
          <w:sz w:val="24"/>
          <w:szCs w:val="24"/>
          <w:lang w:val="en-US"/>
        </w:rPr>
        <w:t>.</w:t>
      </w:r>
    </w:p>
    <w:p w:rsidR="008D1B57" w:rsidRDefault="00DB1E5F" w:rsidP="006E53E3">
      <w:pPr>
        <w:pStyle w:val="ListParagraph"/>
        <w:numPr>
          <w:ilvl w:val="0"/>
          <w:numId w:val="37"/>
        </w:numPr>
        <w:spacing w:after="0" w:line="480" w:lineRule="auto"/>
        <w:jc w:val="both"/>
        <w:rPr>
          <w:rFonts w:ascii="Times New Roman" w:eastAsia="TimesNewRoman" w:hAnsi="Times New Roman"/>
          <w:sz w:val="24"/>
          <w:szCs w:val="24"/>
          <w:lang w:val="en-US"/>
        </w:rPr>
      </w:pPr>
      <w:r>
        <w:rPr>
          <w:rFonts w:ascii="Times New Roman" w:eastAsia="TimesNewRoman" w:hAnsi="Times New Roman"/>
          <w:sz w:val="24"/>
          <w:szCs w:val="24"/>
          <w:lang w:val="en-US"/>
        </w:rPr>
        <w:t xml:space="preserve">Kepada guru agar terus mengembangkan keterampilan </w:t>
      </w:r>
      <w:r w:rsidRPr="008D1B57">
        <w:rPr>
          <w:rFonts w:ascii="Times New Roman" w:eastAsia="TimesNewRoman" w:hAnsi="Times New Roman"/>
          <w:sz w:val="24"/>
          <w:szCs w:val="24"/>
          <w:lang w:val="en-US"/>
        </w:rPr>
        <w:t xml:space="preserve">pengelolaan </w:t>
      </w:r>
      <w:r w:rsidR="008D1B57" w:rsidRPr="008D1B57">
        <w:rPr>
          <w:rFonts w:ascii="Times New Roman" w:eastAsia="TimesNewRoman" w:hAnsi="Times New Roman"/>
          <w:sz w:val="24"/>
          <w:szCs w:val="24"/>
          <w:lang w:val="en-US"/>
        </w:rPr>
        <w:t>kelas</w:t>
      </w:r>
      <w:r>
        <w:rPr>
          <w:rFonts w:ascii="Times New Roman" w:eastAsia="TimesNewRoman" w:hAnsi="Times New Roman"/>
          <w:sz w:val="24"/>
          <w:szCs w:val="24"/>
          <w:lang w:val="en-US"/>
        </w:rPr>
        <w:t>, utamanya ketika</w:t>
      </w:r>
      <w:r w:rsidR="008D1B57" w:rsidRPr="008D1B57">
        <w:rPr>
          <w:rFonts w:ascii="Times New Roman" w:eastAsia="TimesNewRoman" w:hAnsi="Times New Roman"/>
          <w:sz w:val="24"/>
          <w:szCs w:val="24"/>
          <w:lang w:val="en-US"/>
        </w:rPr>
        <w:t xml:space="preserve"> </w:t>
      </w:r>
      <w:r>
        <w:rPr>
          <w:rFonts w:ascii="Times New Roman" w:eastAsia="TimesNewRoman" w:hAnsi="Times New Roman"/>
          <w:sz w:val="24"/>
          <w:szCs w:val="24"/>
          <w:lang w:val="en-US"/>
        </w:rPr>
        <w:t>menerapkan</w:t>
      </w:r>
      <w:r w:rsidR="008D1B57" w:rsidRPr="008D1B57">
        <w:rPr>
          <w:rFonts w:ascii="Times New Roman" w:eastAsia="TimesNewRoman" w:hAnsi="Times New Roman"/>
          <w:sz w:val="24"/>
          <w:szCs w:val="24"/>
          <w:lang w:val="en-US"/>
        </w:rPr>
        <w:t xml:space="preserve"> </w:t>
      </w:r>
      <w:r>
        <w:rPr>
          <w:rFonts w:ascii="Times New Roman" w:eastAsia="TimesNewRoman" w:hAnsi="Times New Roman"/>
          <w:sz w:val="24"/>
          <w:szCs w:val="24"/>
          <w:lang w:val="en-US"/>
        </w:rPr>
        <w:t>model</w:t>
      </w:r>
      <w:r w:rsidR="008D1B57" w:rsidRPr="008D1B57">
        <w:rPr>
          <w:rFonts w:ascii="Times New Roman" w:eastAsia="TimesNewRoman" w:hAnsi="Times New Roman"/>
          <w:sz w:val="24"/>
          <w:szCs w:val="24"/>
          <w:lang w:val="en-US"/>
        </w:rPr>
        <w:t xml:space="preserve"> pembelajaran kooperatif tipe</w:t>
      </w:r>
      <w:r w:rsidR="008D1B57">
        <w:rPr>
          <w:rFonts w:ascii="Times New Roman" w:eastAsia="TimesNewRoman" w:hAnsi="Times New Roman"/>
          <w:sz w:val="24"/>
          <w:szCs w:val="24"/>
          <w:lang w:val="en-US"/>
        </w:rPr>
        <w:t xml:space="preserve"> </w:t>
      </w:r>
      <w:r w:rsidR="008D1B57" w:rsidRPr="008D1B57">
        <w:rPr>
          <w:rFonts w:ascii="Times New Roman" w:eastAsia="TimesNewRoman" w:hAnsi="Times New Roman"/>
          <w:i/>
          <w:iCs/>
          <w:sz w:val="24"/>
          <w:szCs w:val="24"/>
          <w:lang w:val="en-US"/>
        </w:rPr>
        <w:t xml:space="preserve">group investigation </w:t>
      </w:r>
      <w:r>
        <w:rPr>
          <w:rFonts w:ascii="Times New Roman" w:eastAsia="TimesNewRoman" w:hAnsi="Times New Roman"/>
          <w:sz w:val="24"/>
          <w:szCs w:val="24"/>
          <w:lang w:val="en-US"/>
        </w:rPr>
        <w:t>agar dapat meningkatkan motivasi siswa dalam proses pembelajaran</w:t>
      </w:r>
      <w:r w:rsidR="008D1B57" w:rsidRPr="008D1B57">
        <w:rPr>
          <w:rFonts w:ascii="Times New Roman" w:eastAsia="TimesNewRoman" w:hAnsi="Times New Roman"/>
          <w:sz w:val="24"/>
          <w:szCs w:val="24"/>
          <w:lang w:val="en-US"/>
        </w:rPr>
        <w:t xml:space="preserve"> </w:t>
      </w:r>
      <w:r>
        <w:rPr>
          <w:rFonts w:ascii="Times New Roman" w:eastAsia="TimesNewRoman" w:hAnsi="Times New Roman"/>
          <w:sz w:val="24"/>
          <w:szCs w:val="24"/>
          <w:lang w:val="en-US"/>
        </w:rPr>
        <w:t>sehingga</w:t>
      </w:r>
      <w:r w:rsidR="008D1B57" w:rsidRPr="008D1B57">
        <w:rPr>
          <w:rFonts w:ascii="Times New Roman" w:eastAsia="TimesNewRoman" w:hAnsi="Times New Roman"/>
          <w:sz w:val="24"/>
          <w:szCs w:val="24"/>
          <w:lang w:val="en-US"/>
        </w:rPr>
        <w:t xml:space="preserve"> dapat menciptakan suasana pembelajaran yang lebih kondusif.</w:t>
      </w:r>
    </w:p>
    <w:p w:rsidR="002B0B49" w:rsidRPr="00DB241E" w:rsidRDefault="00DB1E5F" w:rsidP="006E53E3">
      <w:pPr>
        <w:pStyle w:val="ListParagraph"/>
        <w:numPr>
          <w:ilvl w:val="0"/>
          <w:numId w:val="37"/>
        </w:numPr>
        <w:spacing w:after="0" w:line="480" w:lineRule="auto"/>
        <w:jc w:val="both"/>
        <w:rPr>
          <w:rFonts w:ascii="Times New Roman" w:hAnsi="Times New Roman"/>
        </w:rPr>
      </w:pPr>
      <w:r w:rsidRPr="009779CD">
        <w:rPr>
          <w:rFonts w:ascii="Times New Roman" w:eastAsia="TimesNewRoman" w:hAnsi="Times New Roman"/>
          <w:sz w:val="24"/>
          <w:szCs w:val="24"/>
          <w:lang w:val="en-US"/>
        </w:rPr>
        <w:t xml:space="preserve">Kepada peneliti-peneliti selanjutnya </w:t>
      </w:r>
      <w:r w:rsidR="009779CD" w:rsidRPr="009779CD">
        <w:rPr>
          <w:rFonts w:ascii="Times New Roman" w:eastAsia="TimesNewRoman" w:hAnsi="Times New Roman"/>
          <w:sz w:val="24"/>
          <w:szCs w:val="24"/>
          <w:lang w:val="en-US"/>
        </w:rPr>
        <w:t>dalam</w:t>
      </w:r>
      <w:r w:rsidRPr="009779CD">
        <w:rPr>
          <w:rFonts w:ascii="Times New Roman" w:eastAsia="TimesNewRoman" w:hAnsi="Times New Roman"/>
          <w:sz w:val="24"/>
          <w:szCs w:val="24"/>
          <w:lang w:val="en-US"/>
        </w:rPr>
        <w:t xml:space="preserve"> melakukan penelitian dengan menggunakan model pembelajaran kooperatif tipe </w:t>
      </w:r>
      <w:r w:rsidRPr="009779CD">
        <w:rPr>
          <w:rFonts w:ascii="Times New Roman" w:eastAsia="TimesNewRoman" w:hAnsi="Times New Roman"/>
          <w:i/>
          <w:iCs/>
          <w:sz w:val="24"/>
          <w:szCs w:val="24"/>
          <w:lang w:val="en-US"/>
        </w:rPr>
        <w:t xml:space="preserve">group investigation </w:t>
      </w:r>
      <w:r w:rsidR="009779CD" w:rsidRPr="009779CD">
        <w:rPr>
          <w:rFonts w:ascii="Times New Roman" w:eastAsia="TimesNewRoman" w:hAnsi="Times New Roman"/>
          <w:iCs/>
          <w:sz w:val="24"/>
          <w:szCs w:val="24"/>
          <w:lang w:val="en-US"/>
        </w:rPr>
        <w:t>agar memperhatikan dengan seksama aspek manajemen waktu dalam pelaksanaan tahapan</w:t>
      </w:r>
      <w:r w:rsidR="00DB241E">
        <w:rPr>
          <w:rFonts w:ascii="Times New Roman" w:eastAsia="TimesNewRoman" w:hAnsi="Times New Roman"/>
          <w:iCs/>
          <w:sz w:val="24"/>
          <w:szCs w:val="24"/>
          <w:lang w:val="en-US"/>
        </w:rPr>
        <w:t xml:space="preserve"> demi tahapan</w:t>
      </w:r>
      <w:r w:rsidR="009779CD" w:rsidRPr="009779CD">
        <w:rPr>
          <w:rFonts w:ascii="Times New Roman" w:eastAsia="TimesNewRoman" w:hAnsi="Times New Roman"/>
          <w:iCs/>
          <w:sz w:val="24"/>
          <w:szCs w:val="24"/>
          <w:lang w:val="en-US"/>
        </w:rPr>
        <w:t xml:space="preserve"> dalam penelitian, agar seluruh rencana dalam proses pembelajaran dapat terlaksana dan mencapai hasil yang optimal.</w:t>
      </w:r>
    </w:p>
    <w:p w:rsidR="00DB241E" w:rsidRPr="009779CD" w:rsidRDefault="00DB241E" w:rsidP="006E53E3">
      <w:pPr>
        <w:pStyle w:val="ListParagraph"/>
        <w:numPr>
          <w:ilvl w:val="0"/>
          <w:numId w:val="37"/>
        </w:numPr>
        <w:spacing w:after="0" w:line="480" w:lineRule="auto"/>
        <w:jc w:val="both"/>
        <w:rPr>
          <w:rFonts w:ascii="Times New Roman" w:hAnsi="Times New Roman"/>
        </w:rPr>
      </w:pPr>
      <w:r>
        <w:rPr>
          <w:rFonts w:ascii="Times New Roman" w:eastAsia="TimesNewRoman" w:hAnsi="Times New Roman"/>
          <w:iCs/>
          <w:sz w:val="24"/>
          <w:szCs w:val="24"/>
          <w:lang w:val="en-US"/>
        </w:rPr>
        <w:lastRenderedPageBreak/>
        <w:t xml:space="preserve">Kepada para </w:t>
      </w:r>
      <w:r w:rsidRPr="00DB241E">
        <w:rPr>
          <w:rFonts w:ascii="Times New Roman" w:eastAsia="TimesNewRoman" w:hAnsi="Times New Roman"/>
          <w:i/>
          <w:iCs/>
          <w:sz w:val="24"/>
          <w:szCs w:val="24"/>
          <w:lang w:val="en-US"/>
        </w:rPr>
        <w:t>stake holder</w:t>
      </w:r>
      <w:r>
        <w:rPr>
          <w:rFonts w:ascii="Times New Roman" w:eastAsia="TimesNewRoman" w:hAnsi="Times New Roman"/>
          <w:iCs/>
          <w:sz w:val="24"/>
          <w:szCs w:val="24"/>
          <w:lang w:val="en-US"/>
        </w:rPr>
        <w:t xml:space="preserve"> dan pemegang kebijakan dalam bidang pendidikan, agar memberikan perhatian yang serius terhadap berbagai model pembelajaran dan pemanfaatannya dalam proses pembelajaran untuk meningkatkan kualitas peserta didik, dan memberikan ruang kepada para pendidik untuk mengembangkan kemampuan dalam hal penguasaan berbagai model dan metode pembelajaran terkini. </w:t>
      </w:r>
    </w:p>
    <w:sectPr w:rsidR="00DB241E" w:rsidRPr="009779CD" w:rsidSect="00DB241E">
      <w:headerReference w:type="default" r:id="rId7"/>
      <w:pgSz w:w="12240" w:h="15840" w:code="1"/>
      <w:pgMar w:top="2268" w:right="1701" w:bottom="1701" w:left="2268" w:header="706" w:footer="706" w:gutter="0"/>
      <w:pgNumType w:start="7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72F" w:rsidRDefault="0067172F" w:rsidP="005D2C46">
      <w:pPr>
        <w:spacing w:after="0" w:line="240" w:lineRule="auto"/>
      </w:pPr>
      <w:r>
        <w:separator/>
      </w:r>
    </w:p>
  </w:endnote>
  <w:endnote w:type="continuationSeparator" w:id="1">
    <w:p w:rsidR="0067172F" w:rsidRDefault="0067172F" w:rsidP="005D2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72F" w:rsidRDefault="0067172F" w:rsidP="005D2C46">
      <w:pPr>
        <w:spacing w:after="0" w:line="240" w:lineRule="auto"/>
      </w:pPr>
      <w:r>
        <w:separator/>
      </w:r>
    </w:p>
  </w:footnote>
  <w:footnote w:type="continuationSeparator" w:id="1">
    <w:p w:rsidR="0067172F" w:rsidRDefault="0067172F" w:rsidP="005D2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1440"/>
      <w:docPartObj>
        <w:docPartGallery w:val="Page Numbers (Top of Page)"/>
        <w:docPartUnique/>
      </w:docPartObj>
    </w:sdtPr>
    <w:sdtEndPr>
      <w:rPr>
        <w:rFonts w:ascii="Times New Roman" w:hAnsi="Times New Roman"/>
        <w:sz w:val="24"/>
      </w:rPr>
    </w:sdtEndPr>
    <w:sdtContent>
      <w:p w:rsidR="00047B13" w:rsidRPr="00724209" w:rsidRDefault="009B52A2">
        <w:pPr>
          <w:pStyle w:val="Header"/>
          <w:jc w:val="right"/>
          <w:rPr>
            <w:rFonts w:ascii="Times New Roman" w:hAnsi="Times New Roman"/>
            <w:sz w:val="24"/>
          </w:rPr>
        </w:pPr>
        <w:r w:rsidRPr="00724209">
          <w:rPr>
            <w:rFonts w:ascii="Times New Roman" w:hAnsi="Times New Roman"/>
            <w:sz w:val="24"/>
          </w:rPr>
          <w:fldChar w:fldCharType="begin"/>
        </w:r>
        <w:r w:rsidR="008D1B57" w:rsidRPr="00724209">
          <w:rPr>
            <w:rFonts w:ascii="Times New Roman" w:hAnsi="Times New Roman"/>
            <w:sz w:val="24"/>
          </w:rPr>
          <w:instrText xml:space="preserve"> PAGE   \* MERGEFORMAT </w:instrText>
        </w:r>
        <w:r w:rsidRPr="00724209">
          <w:rPr>
            <w:rFonts w:ascii="Times New Roman" w:hAnsi="Times New Roman"/>
            <w:sz w:val="24"/>
          </w:rPr>
          <w:fldChar w:fldCharType="separate"/>
        </w:r>
        <w:r w:rsidR="00DB241E">
          <w:rPr>
            <w:rFonts w:ascii="Times New Roman" w:hAnsi="Times New Roman"/>
            <w:noProof/>
            <w:sz w:val="24"/>
          </w:rPr>
          <w:t>78</w:t>
        </w:r>
        <w:r w:rsidRPr="00724209">
          <w:rPr>
            <w:rFonts w:ascii="Times New Roman" w:hAnsi="Times New Roman"/>
            <w:sz w:val="24"/>
          </w:rPr>
          <w:fldChar w:fldCharType="end"/>
        </w:r>
      </w:p>
    </w:sdtContent>
  </w:sdt>
  <w:p w:rsidR="00047B13" w:rsidRDefault="006717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2F9"/>
    <w:multiLevelType w:val="hybridMultilevel"/>
    <w:tmpl w:val="7E645E8C"/>
    <w:lvl w:ilvl="0" w:tplc="23B67E5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0F613C7"/>
    <w:multiLevelType w:val="hybridMultilevel"/>
    <w:tmpl w:val="CDD26CEA"/>
    <w:lvl w:ilvl="0" w:tplc="C5ACD626">
      <w:start w:val="3"/>
      <w:numFmt w:val="upperLetter"/>
      <w:lvlText w:val="%1."/>
      <w:lvlJc w:val="left"/>
      <w:pPr>
        <w:ind w:left="720" w:hanging="360"/>
      </w:pPr>
      <w:rPr>
        <w:rFonts w:eastAsia="TimesNew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C44FD"/>
    <w:multiLevelType w:val="hybridMultilevel"/>
    <w:tmpl w:val="00A4D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C2BE2"/>
    <w:multiLevelType w:val="hybridMultilevel"/>
    <w:tmpl w:val="8F7C2286"/>
    <w:lvl w:ilvl="0" w:tplc="F606E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8E30FE"/>
    <w:multiLevelType w:val="hybridMultilevel"/>
    <w:tmpl w:val="97C02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81265"/>
    <w:multiLevelType w:val="hybridMultilevel"/>
    <w:tmpl w:val="F57A0ADA"/>
    <w:lvl w:ilvl="0" w:tplc="5F8AA5EC">
      <w:start w:val="1"/>
      <w:numFmt w:val="lowerLetter"/>
      <w:lvlText w:val="%1."/>
      <w:lvlJc w:val="left"/>
      <w:pPr>
        <w:ind w:left="720" w:hanging="360"/>
      </w:pPr>
      <w:rPr>
        <w:rFonts w:eastAsia="TimesNew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C194C"/>
    <w:multiLevelType w:val="hybridMultilevel"/>
    <w:tmpl w:val="38C6687C"/>
    <w:lvl w:ilvl="0" w:tplc="F1D89B38">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7">
    <w:nsid w:val="243657D7"/>
    <w:multiLevelType w:val="hybridMultilevel"/>
    <w:tmpl w:val="4C8E789E"/>
    <w:lvl w:ilvl="0" w:tplc="26E69DD4">
      <w:start w:val="1"/>
      <w:numFmt w:val="decimal"/>
      <w:lvlText w:val="%1."/>
      <w:lvlJc w:val="lef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F6838"/>
    <w:multiLevelType w:val="hybridMultilevel"/>
    <w:tmpl w:val="EFCCF5E8"/>
    <w:lvl w:ilvl="0" w:tplc="9D822258">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9">
    <w:nsid w:val="332B3CD7"/>
    <w:multiLevelType w:val="hybridMultilevel"/>
    <w:tmpl w:val="946A5276"/>
    <w:lvl w:ilvl="0" w:tplc="EE66826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D0016"/>
    <w:multiLevelType w:val="hybridMultilevel"/>
    <w:tmpl w:val="DC566E9C"/>
    <w:lvl w:ilvl="0" w:tplc="C6AC40DA">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77883"/>
    <w:multiLevelType w:val="hybridMultilevel"/>
    <w:tmpl w:val="4106F354"/>
    <w:lvl w:ilvl="0" w:tplc="26CE3896">
      <w:start w:val="1"/>
      <w:numFmt w:val="lowerLetter"/>
      <w:lvlText w:val="%1."/>
      <w:lvlJc w:val="left"/>
      <w:pPr>
        <w:ind w:left="720" w:hanging="360"/>
      </w:pPr>
      <w:rPr>
        <w:rFonts w:eastAsia="TimesNew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72A3C"/>
    <w:multiLevelType w:val="hybridMultilevel"/>
    <w:tmpl w:val="5A2A946A"/>
    <w:lvl w:ilvl="0" w:tplc="42D42A04">
      <w:start w:val="1"/>
      <w:numFmt w:val="lowerLetter"/>
      <w:lvlText w:val="%1."/>
      <w:lvlJc w:val="left"/>
      <w:pPr>
        <w:ind w:left="720" w:hanging="360"/>
      </w:pPr>
      <w:rPr>
        <w:rFonts w:eastAsia="TimesNew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34E29"/>
    <w:multiLevelType w:val="hybridMultilevel"/>
    <w:tmpl w:val="7FBCB2CA"/>
    <w:lvl w:ilvl="0" w:tplc="90BE7394">
      <w:start w:val="1"/>
      <w:numFmt w:val="decimal"/>
      <w:lvlText w:val="%1."/>
      <w:lvlJc w:val="lef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50914"/>
    <w:multiLevelType w:val="hybridMultilevel"/>
    <w:tmpl w:val="F6C8F2C0"/>
    <w:lvl w:ilvl="0" w:tplc="EE38862E">
      <w:start w:val="1"/>
      <w:numFmt w:val="lowerLetter"/>
      <w:lvlText w:val="%1."/>
      <w:lvlJc w:val="left"/>
      <w:pPr>
        <w:ind w:left="720" w:hanging="360"/>
      </w:pPr>
      <w:rPr>
        <w:rFonts w:eastAsia="TimesNew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BC133A"/>
    <w:multiLevelType w:val="hybridMultilevel"/>
    <w:tmpl w:val="BDFAD732"/>
    <w:lvl w:ilvl="0" w:tplc="167CE5E2">
      <w:start w:val="1"/>
      <w:numFmt w:val="lowerLetter"/>
      <w:lvlText w:val="%1."/>
      <w:lvlJc w:val="left"/>
      <w:pPr>
        <w:ind w:left="720" w:hanging="360"/>
      </w:pPr>
      <w:rPr>
        <w:rFonts w:eastAsia="TimesNew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10062"/>
    <w:multiLevelType w:val="hybridMultilevel"/>
    <w:tmpl w:val="B6AEB718"/>
    <w:lvl w:ilvl="0" w:tplc="3080E5E8">
      <w:start w:val="1"/>
      <w:numFmt w:val="decimal"/>
      <w:lvlText w:val="%1."/>
      <w:lvlJc w:val="lef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200B57"/>
    <w:multiLevelType w:val="hybridMultilevel"/>
    <w:tmpl w:val="14242D2C"/>
    <w:lvl w:ilvl="0" w:tplc="37FAE1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051981"/>
    <w:multiLevelType w:val="hybridMultilevel"/>
    <w:tmpl w:val="756AF47C"/>
    <w:lvl w:ilvl="0" w:tplc="934EB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751A09"/>
    <w:multiLevelType w:val="hybridMultilevel"/>
    <w:tmpl w:val="4F0020E6"/>
    <w:lvl w:ilvl="0" w:tplc="0409000F">
      <w:start w:val="1"/>
      <w:numFmt w:val="decimal"/>
      <w:lvlText w:val="%1."/>
      <w:lvlJc w:val="left"/>
      <w:pPr>
        <w:tabs>
          <w:tab w:val="num" w:pos="720"/>
        </w:tabs>
        <w:ind w:left="720" w:hanging="360"/>
      </w:pPr>
    </w:lvl>
    <w:lvl w:ilvl="1" w:tplc="7578D74A">
      <w:start w:val="1"/>
      <w:numFmt w:val="decimal"/>
      <w:lvlText w:val="%2)"/>
      <w:lvlJc w:val="left"/>
      <w:pPr>
        <w:tabs>
          <w:tab w:val="num" w:pos="1440"/>
        </w:tabs>
        <w:ind w:left="1440" w:hanging="360"/>
      </w:pPr>
    </w:lvl>
    <w:lvl w:ilvl="2" w:tplc="63C4F08E">
      <w:start w:val="1"/>
      <w:numFmt w:val="lowerLetter"/>
      <w:lvlText w:val="%3."/>
      <w:lvlJc w:val="left"/>
      <w:pPr>
        <w:tabs>
          <w:tab w:val="num" w:pos="1800"/>
        </w:tabs>
        <w:ind w:left="1800" w:hanging="360"/>
      </w:pPr>
      <w:rPr>
        <w:sz w:val="24"/>
      </w:rPr>
    </w:lvl>
    <w:lvl w:ilvl="3" w:tplc="04090015">
      <w:start w:val="1"/>
      <w:numFmt w:val="upperLetter"/>
      <w:lvlText w:val="%4."/>
      <w:lvlJc w:val="left"/>
      <w:pPr>
        <w:tabs>
          <w:tab w:val="num" w:pos="360"/>
        </w:tabs>
        <w:ind w:left="360" w:hanging="360"/>
      </w:pPr>
    </w:lvl>
    <w:lvl w:ilvl="4" w:tplc="0409000F">
      <w:start w:val="1"/>
      <w:numFmt w:val="decimal"/>
      <w:lvlText w:val="%5."/>
      <w:lvlJc w:val="left"/>
      <w:pPr>
        <w:tabs>
          <w:tab w:val="num" w:pos="1080"/>
        </w:tabs>
        <w:ind w:left="108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F803591"/>
    <w:multiLevelType w:val="hybridMultilevel"/>
    <w:tmpl w:val="83E08618"/>
    <w:lvl w:ilvl="0" w:tplc="34C4CD4C">
      <w:start w:val="1"/>
      <w:numFmt w:val="upperLetter"/>
      <w:lvlText w:val="%1."/>
      <w:lvlJc w:val="left"/>
      <w:pPr>
        <w:ind w:left="720" w:hanging="360"/>
      </w:pPr>
      <w:rPr>
        <w:rFonts w:eastAsia="TimesNew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853777"/>
    <w:multiLevelType w:val="hybridMultilevel"/>
    <w:tmpl w:val="DD242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07379"/>
    <w:multiLevelType w:val="hybridMultilevel"/>
    <w:tmpl w:val="8F0AE430"/>
    <w:lvl w:ilvl="0" w:tplc="7B68BAD2">
      <w:start w:val="1"/>
      <w:numFmt w:val="lowerLetter"/>
      <w:lvlText w:val="%1."/>
      <w:lvlJc w:val="left"/>
      <w:pPr>
        <w:ind w:left="720" w:hanging="360"/>
      </w:pPr>
      <w:rPr>
        <w:rFonts w:eastAsia="TimesNew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43E7F"/>
    <w:multiLevelType w:val="hybridMultilevel"/>
    <w:tmpl w:val="2BACC186"/>
    <w:lvl w:ilvl="0" w:tplc="9922251C">
      <w:start w:val="1"/>
      <w:numFmt w:val="lowerLetter"/>
      <w:lvlText w:val="%1."/>
      <w:lvlJc w:val="left"/>
      <w:pPr>
        <w:ind w:left="720" w:hanging="360"/>
      </w:pPr>
      <w:rPr>
        <w:rFonts w:eastAsia="TimesNew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3D1C38"/>
    <w:multiLevelType w:val="hybridMultilevel"/>
    <w:tmpl w:val="9138AD12"/>
    <w:lvl w:ilvl="0" w:tplc="1800389A">
      <w:start w:val="1"/>
      <w:numFmt w:val="lowerLetter"/>
      <w:lvlText w:val="%1."/>
      <w:lvlJc w:val="left"/>
      <w:pPr>
        <w:ind w:left="720" w:hanging="360"/>
      </w:pPr>
      <w:rPr>
        <w:rFonts w:eastAsia="TimesNew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117B3"/>
    <w:multiLevelType w:val="hybridMultilevel"/>
    <w:tmpl w:val="EAB6F60E"/>
    <w:lvl w:ilvl="0" w:tplc="A36A8C0A">
      <w:start w:val="1"/>
      <w:numFmt w:val="lowerLetter"/>
      <w:lvlText w:val="%1."/>
      <w:lvlJc w:val="left"/>
      <w:pPr>
        <w:ind w:left="720" w:hanging="360"/>
      </w:pPr>
      <w:rPr>
        <w:rFonts w:eastAsia="TimesNew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5D6F3D"/>
    <w:multiLevelType w:val="hybridMultilevel"/>
    <w:tmpl w:val="655A8274"/>
    <w:lvl w:ilvl="0" w:tplc="BF5E19E2">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7">
    <w:nsid w:val="68652641"/>
    <w:multiLevelType w:val="hybridMultilevel"/>
    <w:tmpl w:val="7410E610"/>
    <w:lvl w:ilvl="0" w:tplc="FFF605D4">
      <w:start w:val="1"/>
      <w:numFmt w:val="lowerLetter"/>
      <w:lvlText w:val="%1."/>
      <w:lvlJc w:val="left"/>
      <w:pPr>
        <w:ind w:left="720" w:hanging="360"/>
      </w:pPr>
      <w:rPr>
        <w:rFonts w:eastAsia="TimesNew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BC224C"/>
    <w:multiLevelType w:val="hybridMultilevel"/>
    <w:tmpl w:val="DE62E59A"/>
    <w:lvl w:ilvl="0" w:tplc="A6B86896">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12584C"/>
    <w:multiLevelType w:val="hybridMultilevel"/>
    <w:tmpl w:val="925449F4"/>
    <w:lvl w:ilvl="0" w:tplc="7A42C7F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6008DF"/>
    <w:multiLevelType w:val="hybridMultilevel"/>
    <w:tmpl w:val="7E18F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E60559"/>
    <w:multiLevelType w:val="hybridMultilevel"/>
    <w:tmpl w:val="FA2068C0"/>
    <w:lvl w:ilvl="0" w:tplc="1116C6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82818"/>
    <w:multiLevelType w:val="hybridMultilevel"/>
    <w:tmpl w:val="B3542DDA"/>
    <w:lvl w:ilvl="0" w:tplc="38684502">
      <w:start w:val="1"/>
      <w:numFmt w:val="lowerLetter"/>
      <w:lvlText w:val="%1."/>
      <w:lvlJc w:val="left"/>
      <w:pPr>
        <w:ind w:left="720" w:hanging="360"/>
      </w:pPr>
      <w:rPr>
        <w:rFonts w:eastAsia="TimesNew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C12B36"/>
    <w:multiLevelType w:val="hybridMultilevel"/>
    <w:tmpl w:val="E4E4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E32F7B"/>
    <w:multiLevelType w:val="hybridMultilevel"/>
    <w:tmpl w:val="0254C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0532F7"/>
    <w:multiLevelType w:val="hybridMultilevel"/>
    <w:tmpl w:val="F510173A"/>
    <w:lvl w:ilvl="0" w:tplc="A63CD264">
      <w:start w:val="1"/>
      <w:numFmt w:val="lowerLetter"/>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36">
    <w:nsid w:val="7A2529FA"/>
    <w:multiLevelType w:val="hybridMultilevel"/>
    <w:tmpl w:val="3168F394"/>
    <w:lvl w:ilvl="0" w:tplc="328233A0">
      <w:start w:val="1"/>
      <w:numFmt w:val="lowerLetter"/>
      <w:lvlText w:val="%1."/>
      <w:lvlJc w:val="left"/>
      <w:pPr>
        <w:ind w:left="720" w:hanging="360"/>
      </w:pPr>
      <w:rPr>
        <w:rFonts w:eastAsia="TimesNew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
  </w:num>
  <w:num w:numId="6">
    <w:abstractNumId w:val="19"/>
  </w:num>
  <w:num w:numId="7">
    <w:abstractNumId w:val="21"/>
  </w:num>
  <w:num w:numId="8">
    <w:abstractNumId w:val="30"/>
  </w:num>
  <w:num w:numId="9">
    <w:abstractNumId w:val="4"/>
  </w:num>
  <w:num w:numId="10">
    <w:abstractNumId w:val="14"/>
  </w:num>
  <w:num w:numId="11">
    <w:abstractNumId w:val="12"/>
  </w:num>
  <w:num w:numId="12">
    <w:abstractNumId w:val="5"/>
  </w:num>
  <w:num w:numId="13">
    <w:abstractNumId w:val="11"/>
  </w:num>
  <w:num w:numId="14">
    <w:abstractNumId w:val="15"/>
  </w:num>
  <w:num w:numId="15">
    <w:abstractNumId w:val="23"/>
  </w:num>
  <w:num w:numId="16">
    <w:abstractNumId w:val="28"/>
  </w:num>
  <w:num w:numId="17">
    <w:abstractNumId w:val="18"/>
  </w:num>
  <w:num w:numId="18">
    <w:abstractNumId w:val="3"/>
  </w:num>
  <w:num w:numId="19">
    <w:abstractNumId w:val="20"/>
  </w:num>
  <w:num w:numId="20">
    <w:abstractNumId w:val="26"/>
  </w:num>
  <w:num w:numId="21">
    <w:abstractNumId w:val="6"/>
  </w:num>
  <w:num w:numId="22">
    <w:abstractNumId w:val="8"/>
  </w:num>
  <w:num w:numId="23">
    <w:abstractNumId w:val="10"/>
  </w:num>
  <w:num w:numId="24">
    <w:abstractNumId w:val="16"/>
  </w:num>
  <w:num w:numId="25">
    <w:abstractNumId w:val="13"/>
  </w:num>
  <w:num w:numId="26">
    <w:abstractNumId w:val="7"/>
  </w:num>
  <w:num w:numId="27">
    <w:abstractNumId w:val="1"/>
  </w:num>
  <w:num w:numId="28">
    <w:abstractNumId w:val="17"/>
  </w:num>
  <w:num w:numId="29">
    <w:abstractNumId w:val="24"/>
  </w:num>
  <w:num w:numId="30">
    <w:abstractNumId w:val="32"/>
  </w:num>
  <w:num w:numId="31">
    <w:abstractNumId w:val="36"/>
  </w:num>
  <w:num w:numId="32">
    <w:abstractNumId w:val="27"/>
  </w:num>
  <w:num w:numId="33">
    <w:abstractNumId w:val="25"/>
  </w:num>
  <w:num w:numId="34">
    <w:abstractNumId w:val="22"/>
  </w:num>
  <w:num w:numId="35">
    <w:abstractNumId w:val="9"/>
  </w:num>
  <w:num w:numId="36">
    <w:abstractNumId w:val="34"/>
  </w:num>
  <w:num w:numId="37">
    <w:abstractNumId w:val="33"/>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40012"/>
    <w:rsid w:val="0008091B"/>
    <w:rsid w:val="000866A2"/>
    <w:rsid w:val="001244BD"/>
    <w:rsid w:val="001426FE"/>
    <w:rsid w:val="00172776"/>
    <w:rsid w:val="001969EC"/>
    <w:rsid w:val="002B0B49"/>
    <w:rsid w:val="00330C76"/>
    <w:rsid w:val="00372E96"/>
    <w:rsid w:val="0043072F"/>
    <w:rsid w:val="00577B69"/>
    <w:rsid w:val="005C116C"/>
    <w:rsid w:val="005D2C46"/>
    <w:rsid w:val="00602AA7"/>
    <w:rsid w:val="006130B6"/>
    <w:rsid w:val="00620D94"/>
    <w:rsid w:val="0067172F"/>
    <w:rsid w:val="00685B23"/>
    <w:rsid w:val="00696F87"/>
    <w:rsid w:val="006E53E3"/>
    <w:rsid w:val="006F661C"/>
    <w:rsid w:val="00706F3E"/>
    <w:rsid w:val="00723D33"/>
    <w:rsid w:val="007718A5"/>
    <w:rsid w:val="007A12B9"/>
    <w:rsid w:val="008B52AF"/>
    <w:rsid w:val="008C0695"/>
    <w:rsid w:val="008D1B57"/>
    <w:rsid w:val="009779CD"/>
    <w:rsid w:val="00992A32"/>
    <w:rsid w:val="009B52A2"/>
    <w:rsid w:val="00A70D95"/>
    <w:rsid w:val="00B125B0"/>
    <w:rsid w:val="00D4211D"/>
    <w:rsid w:val="00DB1E5F"/>
    <w:rsid w:val="00DB241E"/>
    <w:rsid w:val="00E37B3D"/>
    <w:rsid w:val="00F40012"/>
    <w:rsid w:val="00F53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12"/>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012"/>
    <w:pPr>
      <w:ind w:left="720"/>
      <w:contextualSpacing/>
    </w:pPr>
  </w:style>
  <w:style w:type="paragraph" w:styleId="Footer">
    <w:name w:val="footer"/>
    <w:basedOn w:val="Normal"/>
    <w:link w:val="FooterChar"/>
    <w:uiPriority w:val="99"/>
    <w:unhideWhenUsed/>
    <w:rsid w:val="00F40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012"/>
    <w:rPr>
      <w:rFonts w:ascii="Calibri" w:eastAsia="Calibri" w:hAnsi="Calibri" w:cs="Times New Roman"/>
      <w:lang w:val="id-ID"/>
    </w:rPr>
  </w:style>
  <w:style w:type="paragraph" w:styleId="BodyTextIndent2">
    <w:name w:val="Body Text Indent 2"/>
    <w:basedOn w:val="Normal"/>
    <w:link w:val="BodyTextIndent2Char"/>
    <w:rsid w:val="00F40012"/>
    <w:pPr>
      <w:spacing w:after="0" w:line="480" w:lineRule="auto"/>
      <w:ind w:firstLine="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F40012"/>
    <w:rPr>
      <w:rFonts w:ascii="Times New Roman" w:eastAsia="Times New Roman" w:hAnsi="Times New Roman" w:cs="Times New Roman"/>
      <w:sz w:val="24"/>
      <w:szCs w:val="24"/>
      <w:lang w:val="id-ID"/>
    </w:rPr>
  </w:style>
  <w:style w:type="paragraph" w:styleId="FootnoteText">
    <w:name w:val="footnote text"/>
    <w:basedOn w:val="Normal"/>
    <w:link w:val="FootnoteTextChar"/>
    <w:uiPriority w:val="99"/>
    <w:semiHidden/>
    <w:unhideWhenUsed/>
    <w:rsid w:val="00F400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012"/>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F40012"/>
    <w:rPr>
      <w:vertAlign w:val="superscript"/>
    </w:rPr>
  </w:style>
  <w:style w:type="table" w:styleId="TableGrid">
    <w:name w:val="Table Grid"/>
    <w:basedOn w:val="TableNormal"/>
    <w:uiPriority w:val="59"/>
    <w:rsid w:val="00F400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40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012"/>
    <w:rPr>
      <w:rFonts w:ascii="Calibri" w:eastAsia="Calibri" w:hAnsi="Calibri" w:cs="Times New Roman"/>
      <w:lang w:val="id-ID"/>
    </w:rPr>
  </w:style>
  <w:style w:type="paragraph" w:styleId="BalloonText">
    <w:name w:val="Balloon Text"/>
    <w:basedOn w:val="Normal"/>
    <w:link w:val="BalloonTextChar"/>
    <w:uiPriority w:val="99"/>
    <w:semiHidden/>
    <w:unhideWhenUsed/>
    <w:rsid w:val="00F40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012"/>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2014-11-10T08:06:00Z</cp:lastPrinted>
  <dcterms:created xsi:type="dcterms:W3CDTF">2014-10-09T14:50:00Z</dcterms:created>
  <dcterms:modified xsi:type="dcterms:W3CDTF">2014-12-12T17:19:00Z</dcterms:modified>
</cp:coreProperties>
</file>