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6" w:rsidRPr="00F65310" w:rsidRDefault="003F04E6" w:rsidP="00A07D25">
      <w:pPr>
        <w:spacing w:after="0" w:line="48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BAB III</w:t>
      </w:r>
    </w:p>
    <w:p w:rsidR="00A07D25" w:rsidRPr="00F65310" w:rsidRDefault="003F04E6" w:rsidP="00FC5BF0">
      <w:pPr>
        <w:spacing w:after="0" w:line="48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aps/>
          <w:color w:val="262626" w:themeColor="text1" w:themeTint="D9"/>
          <w:sz w:val="24"/>
          <w:szCs w:val="24"/>
        </w:rPr>
        <w:t>METODE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PENELITIAN</w:t>
      </w:r>
    </w:p>
    <w:p w:rsidR="00FC5BF0" w:rsidRPr="00F65310" w:rsidRDefault="00FC5BF0" w:rsidP="006B3DA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3F04E6" w:rsidP="00A07D25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Jenis Penelitian</w:t>
      </w:r>
    </w:p>
    <w:p w:rsidR="008B2900" w:rsidRPr="00F65310" w:rsidRDefault="003F04E6" w:rsidP="0092178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 ini merupakan penelitian tindakan kelas.</w:t>
      </w:r>
      <w:proofErr w:type="gramEnd"/>
      <w:r w:rsidR="007B123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Dengan karakteristik yang khas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dari penelitian ini adalah adanya tindakan (aksi) tertentu melalui </w:t>
      </w:r>
      <w:r w:rsidR="00F7604A" w:rsidRPr="00F6531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  <w:lang w:val="id-ID"/>
        </w:rPr>
        <w:t xml:space="preserve">upaya </w:t>
      </w:r>
      <w:r w:rsidR="00F760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meningkatkan </w:t>
      </w:r>
      <w:r w:rsidR="0054559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hasil </w:t>
      </w:r>
      <w:r w:rsidR="00F760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belajar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murid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B1F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pada mata pelajaran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Pendidikan Agama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Islam</w:t>
      </w:r>
      <w:r w:rsidR="00F760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melalui </w:t>
      </w:r>
      <w:r w:rsidR="003976F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metode 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belajar</w:t>
      </w:r>
      <w:r w:rsidR="00D615F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Ceramah Plus</w:t>
      </w:r>
      <w:r w:rsidR="003611F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murid </w:t>
      </w:r>
      <w:r w:rsidR="003C298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63B7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Kecamatan T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ogo B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711AB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nongko Kabupaten Wakatobi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dengan standar kompetensi (SK) yang </w:t>
      </w:r>
      <w:proofErr w:type="gramStart"/>
      <w:r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akan</w:t>
      </w:r>
      <w:proofErr w:type="gramEnd"/>
      <w:r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ditentukan selanjutnya berdasarkan kebutuhan penelitian. Dengan Objek penelitian </w:t>
      </w:r>
      <w:r w:rsidR="00CD5D46"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kelas V yang berjumlah </w:t>
      </w:r>
      <w:r w:rsidR="00B34A58"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24</w:t>
      </w:r>
      <w:r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orang spesifikasi laki-laki berjumlah </w:t>
      </w:r>
      <w:r w:rsidR="00B34A58"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1</w:t>
      </w:r>
      <w:r w:rsidR="00C12E0F"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4</w:t>
      </w:r>
      <w:r w:rsidR="00B34A58"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orang dan perempuan sebanyak 1</w:t>
      </w:r>
      <w:r w:rsidR="00C12E0F"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0</w:t>
      </w:r>
      <w:r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orang dengan latar belakang karakter yang maj</w:t>
      </w:r>
      <w:r w:rsidR="00A75B8D"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e</w:t>
      </w:r>
      <w:r w:rsidRPr="00F6531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muk dengan indikasi masalah-masalah yang ditemui seperti </w:t>
      </w:r>
      <w:r w:rsidR="00405DC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peningkatan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4559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belajar masih lamban khusunya pada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Pendidikan Agama </w:t>
      </w:r>
      <w:r w:rsidR="00E028EB" w:rsidRPr="00F65310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>Islam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diikuti dengan </w:t>
      </w:r>
      <w:r w:rsidR="00BC53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kecenderungan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untuk belajar menjadi lesu yang ber</w:t>
      </w:r>
      <w:r w:rsidR="00AC244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kibat </w:t>
      </w:r>
      <w:r w:rsidR="00CE7B3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hasil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 yang dicapaipun kurang maksimal.</w:t>
      </w:r>
    </w:p>
    <w:p w:rsidR="007B6865" w:rsidRPr="00F65310" w:rsidRDefault="007B6865" w:rsidP="008A4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</w:p>
    <w:p w:rsidR="003F04E6" w:rsidRPr="00F65310" w:rsidRDefault="003F04E6" w:rsidP="003F04E6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Lokasi dan Waktu Penelitian</w:t>
      </w:r>
    </w:p>
    <w:p w:rsidR="008E4AA7" w:rsidRPr="00F65310" w:rsidRDefault="00413CF4" w:rsidP="007B6865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Penelitian </w:t>
      </w:r>
      <w:r w:rsidR="009C56F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 dilaksanakan di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lembaga pendidikan dalam lingkungan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kementria</w:t>
      </w:r>
      <w:r w:rsidR="00C5675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 pendidikan</w:t>
      </w:r>
      <w:r w:rsidR="005A066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tepa</w:t>
      </w:r>
      <w:r w:rsidR="005A066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t</w:t>
      </w:r>
      <w:r w:rsidR="005A066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</w:t>
      </w:r>
      <w:r w:rsidR="005A066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y</w:t>
      </w:r>
      <w:r w:rsidR="005A066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</w:t>
      </w:r>
      <w:r w:rsidR="005C4A2F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di</w:t>
      </w:r>
      <w:r w:rsidR="00B34A58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A74C8C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Kecamatan Togo Bi</w:t>
      </w:r>
      <w:r w:rsidR="00F547B1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nongko Kabupaten Wakatobi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dengan kisaran waktu penelitian terhitung sejak diseminarkannya proposal </w:t>
      </w:r>
      <w:r w:rsidR="00C45E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dengan rincian waktu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penelitian </w:t>
      </w:r>
      <w:r w:rsidR="00C45E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bulan Juli sampai September 201</w:t>
      </w:r>
      <w:r w:rsidR="008A4AA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</w:p>
    <w:p w:rsidR="008E4AA7" w:rsidRPr="00F65310" w:rsidRDefault="00F1060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68.3pt;margin-top:53.55pt;width:54.25pt;height:42pt;z-index:251694080" stroked="f">
            <v:textbox style="mso-next-textbox:#_x0000_s1063">
              <w:txbxContent>
                <w:p w:rsidR="003061CB" w:rsidRPr="003061CB" w:rsidRDefault="003061CB" w:rsidP="003061C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3061CB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37</w:t>
                  </w:r>
                </w:p>
              </w:txbxContent>
            </v:textbox>
          </v:shape>
        </w:pict>
      </w:r>
      <w:r w:rsidR="008E4AA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 w:type="page"/>
      </w:r>
    </w:p>
    <w:p w:rsidR="003F04E6" w:rsidRPr="00F65310" w:rsidRDefault="00FE5428" w:rsidP="003F04E6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Sumber</w:t>
      </w:r>
      <w:r w:rsidR="00B34A58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9874AB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dan </w:t>
      </w:r>
      <w:r w:rsidR="00104E86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Teknik Pengumpulan Data </w:t>
      </w:r>
    </w:p>
    <w:p w:rsidR="003F04E6" w:rsidRPr="00F65310" w:rsidRDefault="00FE5428" w:rsidP="003F04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Sumber</w:t>
      </w:r>
      <w:r w:rsidR="003F04E6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data</w:t>
      </w:r>
    </w:p>
    <w:p w:rsidR="00F65ACB" w:rsidRPr="00F65310" w:rsidRDefault="001A68A4" w:rsidP="00F65AC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Sumber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Jenis data dalam penelitian tindakan kelas ini berupa data penting terkait dengan penelitian tindakan kelas berupa c</w:t>
      </w:r>
      <w:r w:rsidR="00155F6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atatan data hasil refleksi guru,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dan data </w:t>
      </w:r>
      <w:r w:rsidR="007D2E6A" w:rsidRPr="00F6531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  <w:lang w:val="id-ID"/>
        </w:rPr>
        <w:t xml:space="preserve">upaya </w:t>
      </w:r>
      <w:r w:rsidR="00155F6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155F6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eningkat</w:t>
      </w:r>
      <w:r w:rsidR="0054559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an hasil</w:t>
      </w:r>
      <w:r w:rsidR="007D2E6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belajar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murid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B1F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pada mata pelajaran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Pendidikan Agama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Islam</w:t>
      </w:r>
      <w:r w:rsidR="007D2E6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melalui </w:t>
      </w:r>
      <w:r w:rsidR="0071106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Metode belajar Ceramah Plus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37C6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pada kelas </w:t>
      </w:r>
      <w:r w:rsidR="00D37C6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V SDN 3 Popalia </w:t>
      </w:r>
      <w:r w:rsidR="00B63B7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Kecamatan T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ogo B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F80F7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nongko Kabupaten Wakatobi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yang diperoleh </w:t>
      </w:r>
      <w:r w:rsidR="007B2E2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melalui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pengamatan kolaborator selama pelaksanaan tindakan baik d</w:t>
      </w:r>
      <w:r w:rsidR="00715B9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ari siklus I dan ditambah s</w:t>
      </w:r>
      <w:r w:rsidR="00071E0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715B9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klus berikutnya,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 menggunakan beberapa instrument pengamatan (</w:t>
      </w:r>
      <w:r w:rsidR="003F04E6" w:rsidRPr="00F65310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Observation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kegiatan guru dan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selama proses </w:t>
      </w:r>
      <w:r w:rsidR="00071E0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pelaksanaan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pembelajaran.</w:t>
      </w:r>
    </w:p>
    <w:p w:rsidR="003F04E6" w:rsidRPr="00F65310" w:rsidRDefault="003F04E6" w:rsidP="00F65AC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Kemudian penelitian tindakan kelas ini juga ditunjang dengan data kuantitatif berupa angka-angka hasil belajar yang diambil dari tes yang diberikan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setela</w:t>
      </w:r>
      <w:r w:rsidR="00026C6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h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seles</w:t>
      </w:r>
      <w:r w:rsidR="0008157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 tindakan.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D48D7" w:rsidRPr="00F65310" w:rsidRDefault="003D48D7" w:rsidP="003D48D7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</w:p>
    <w:p w:rsidR="003F04E6" w:rsidRPr="00F65310" w:rsidRDefault="00F31613" w:rsidP="003F04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Teknik Pengumpulan Data</w:t>
      </w:r>
    </w:p>
    <w:p w:rsidR="00280FA9" w:rsidRPr="00F65310" w:rsidRDefault="00280FA9" w:rsidP="00990E91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Teknik pengumpulan data dalam penelitian tindakan kelas ini mencirikan dari kebutuhan penelitian tindakan kelas tersebut, adapun teknik yang digunaka</w:t>
      </w:r>
      <w:r w:rsidR="00EA54B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 dalam pengumpulan data yakni:</w:t>
      </w:r>
    </w:p>
    <w:p w:rsidR="003F04E6" w:rsidRPr="00F65310" w:rsidRDefault="000D14BB" w:rsidP="002938A5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Obse</w:t>
      </w:r>
      <w:r w:rsidR="000C7BE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r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vasi,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Data diambil dari hasil </w:t>
      </w:r>
      <w:r w:rsidR="00DA3A9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pengamatan melalui beberapa instrument pengamatan yang ada berkaitan dengan kegiatan</w:t>
      </w:r>
      <w:r w:rsidR="004B652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atau </w:t>
      </w:r>
      <w:r w:rsidR="00CA1AA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aktivitas</w:t>
      </w:r>
      <w:r w:rsidR="00DA3A9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guru dan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DA3A9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dalam pelaksanan pembelaj</w:t>
      </w:r>
      <w:r w:rsidR="001D480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DA3A9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ran </w:t>
      </w:r>
      <w:r w:rsidR="00990E9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dalam </w:t>
      </w:r>
      <w:r w:rsidR="00990E91" w:rsidRPr="00F6531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  <w:lang w:val="id-ID"/>
        </w:rPr>
        <w:t xml:space="preserve">upaya </w:t>
      </w:r>
      <w:r w:rsidR="00990E9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meningkatkan </w:t>
      </w:r>
      <w:r w:rsidR="0057703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 belajar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murid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B1F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pada mata pelajaran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Pendidikan Agama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lastRenderedPageBreak/>
        <w:t>Islam</w:t>
      </w:r>
      <w:r w:rsidR="00990E9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melalui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Metode belajar</w:t>
      </w:r>
      <w:r w:rsidR="00D615F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Ceramah Plus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842E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pada kelas </w:t>
      </w:r>
      <w:r w:rsidR="009842EE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V SDN 3 Popalia </w:t>
      </w:r>
      <w:r w:rsidR="00DA482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Kecamatan Togo B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B63B7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nongko Kabupaten Wakatobi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pada </w:t>
      </w:r>
      <w:r w:rsidR="006A19B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perkembangan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siklus yang ada.</w:t>
      </w:r>
    </w:p>
    <w:p w:rsidR="005D7F78" w:rsidRPr="00F65310" w:rsidRDefault="00391A55" w:rsidP="003F04E6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Tes,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Selanjutnya data diambil dari hasil </w:t>
      </w:r>
      <w:r w:rsidR="00F0594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pemberian tes </w:t>
      </w:r>
      <w:r w:rsidR="0076622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setelah pembelajaran terselesai</w:t>
      </w:r>
      <w:r w:rsidR="00F0594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kan</w:t>
      </w:r>
      <w:r w:rsidR="005D7F7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setelah tindakan.</w:t>
      </w:r>
    </w:p>
    <w:p w:rsidR="000B6F95" w:rsidRPr="00F65310" w:rsidRDefault="000B6F95" w:rsidP="006D739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04E6" w:rsidRPr="00F65310" w:rsidRDefault="003F04E6" w:rsidP="003F04E6">
      <w:pPr>
        <w:spacing w:after="0" w:line="48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Rencana dan </w:t>
      </w:r>
      <w:r w:rsidR="001B2F86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Prosedur Penelitian </w:t>
      </w:r>
    </w:p>
    <w:p w:rsidR="003F04E6" w:rsidRPr="00F65310" w:rsidRDefault="003F04E6" w:rsidP="005A707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Penelitian ini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dilakukan secara bersiklus dengan tindakan yang dilakukan terhadap atau beranjak dari kondisi awal. Langkah-langkah yang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kami lakukan terekap dalam beberapa siklus sebagai berikut: </w:t>
      </w:r>
    </w:p>
    <w:p w:rsidR="003F04E6" w:rsidRPr="00F65310" w:rsidRDefault="003F04E6" w:rsidP="003F04E6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Siklus 1</w:t>
      </w:r>
    </w:p>
    <w:p w:rsidR="003F04E6" w:rsidRPr="00F65310" w:rsidRDefault="00F810F4" w:rsidP="003E512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Siklus I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 dijabarkan dalam bentuk perencanaan (rencana) guru sebelum melakukan suatu tindakan.</w:t>
      </w:r>
      <w:proofErr w:type="gramEnd"/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Rencana ini meliputi;</w:t>
      </w:r>
    </w:p>
    <w:p w:rsidR="003F04E6" w:rsidRPr="00F65310" w:rsidRDefault="003F04E6" w:rsidP="00EA624A">
      <w:pPr>
        <w:pStyle w:val="ListParagraph"/>
        <w:numPr>
          <w:ilvl w:val="0"/>
          <w:numId w:val="3"/>
        </w:numPr>
        <w:tabs>
          <w:tab w:val="clear" w:pos="90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Perencanaan</w:t>
      </w:r>
    </w:p>
    <w:p w:rsidR="003F04E6" w:rsidRPr="00F65310" w:rsidRDefault="003F04E6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Menyusun RPP pada KD </w:t>
      </w:r>
      <w:r w:rsidR="0084714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(</w:t>
      </w:r>
      <w:r w:rsidR="009357A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Kompetensi Dasar</w:t>
      </w:r>
      <w:r w:rsidR="0084714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) </w:t>
      </w:r>
      <w:r w:rsidR="00C305C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terte</w:t>
      </w:r>
      <w:r w:rsidR="009357A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</w:t>
      </w:r>
      <w:r w:rsidR="00C305C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</w:t>
      </w:r>
      <w:r w:rsidR="009357A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yang menjadi bahan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ajar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mata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materi Pendidikan A</w:t>
      </w:r>
      <w:r w:rsidR="008E723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Islam</w:t>
      </w:r>
      <w:r w:rsidR="008E723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kelas V</w:t>
      </w:r>
      <w:r w:rsidR="00DE248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3F04E6" w:rsidRPr="00F65310" w:rsidRDefault="003F04E6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Menyiapkan instrument penelitian </w:t>
      </w:r>
    </w:p>
    <w:p w:rsidR="003F04E6" w:rsidRPr="00F65310" w:rsidRDefault="00DE248B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Menyiapkan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format evaluasi </w:t>
      </w:r>
    </w:p>
    <w:p w:rsidR="003F04E6" w:rsidRPr="00F65310" w:rsidRDefault="00197B7C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Menyiapkan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sumber belajar dengan segala sumber potensi kelas yang ada.</w:t>
      </w:r>
    </w:p>
    <w:p w:rsidR="003F04E6" w:rsidRPr="00F65310" w:rsidRDefault="003F04E6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Mengembangkan skenario pembelajaran dalam kelas </w:t>
      </w:r>
      <w:r w:rsidR="0037351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dalam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7351D" w:rsidRPr="00F6531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  <w:lang w:val="id-ID"/>
        </w:rPr>
        <w:t xml:space="preserve">upaya </w:t>
      </w:r>
      <w:r w:rsidR="0037351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meningkatkan </w:t>
      </w:r>
      <w:r w:rsidR="0057703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 belajar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murid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pada mata pelajaran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endidikan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8B1F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Islam</w:t>
      </w:r>
      <w:r w:rsidR="0037351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melalui 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Metode belajar</w:t>
      </w:r>
      <w:r w:rsidR="0071106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Ceramah </w:t>
      </w:r>
      <w:proofErr w:type="gramStart"/>
      <w:r w:rsidR="0071106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Plus</w:t>
      </w:r>
      <w:proofErr w:type="gramEnd"/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A3D57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V SDN 3 Popalia </w:t>
      </w:r>
      <w:r w:rsidR="00B63B7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Kecamatan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lastRenderedPageBreak/>
        <w:t>Togo B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B63B7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nongko Kabupaten Wakatobi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berdasarkan karakter materi dan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F04E6" w:rsidRPr="00F65310" w:rsidRDefault="003F04E6" w:rsidP="00EA624A">
      <w:pPr>
        <w:pStyle w:val="ListParagraph"/>
        <w:numPr>
          <w:ilvl w:val="0"/>
          <w:numId w:val="3"/>
        </w:numPr>
        <w:tabs>
          <w:tab w:val="clear" w:pos="90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Tindakan</w:t>
      </w:r>
    </w:p>
    <w:p w:rsidR="003F04E6" w:rsidRPr="00F65310" w:rsidRDefault="003F04E6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melakukan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apersepsi, selanjutnya memotivasi serta menstabilkan suasana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agar benar-benar siap menerima pelajaran dengan terlebih dahulu mengarahkan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mengena</w:t>
      </w:r>
      <w:r w:rsidR="00726CE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 KD yang akan dibah</w:t>
      </w:r>
      <w:r w:rsidR="002975F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a</w:t>
      </w:r>
      <w:r w:rsidR="002975F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 w:rsidR="00B34A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materi Pendidikan A</w:t>
      </w:r>
      <w:r w:rsidR="00726CE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Islam</w:t>
      </w:r>
      <w:r w:rsidR="00726CE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kelas V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F04E6" w:rsidRPr="00F65310" w:rsidRDefault="003F04E6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menjelaskan tujuan pembelajaran yang hendak dicapai </w:t>
      </w:r>
    </w:p>
    <w:p w:rsidR="005672F4" w:rsidRPr="00F65310" w:rsidRDefault="005672F4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menciptakan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suasan</w:t>
      </w:r>
      <w:r w:rsidR="009C56FF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positif dalam rangka membentuk nuansa kelas menjadi lebih stabil dan aktif. lakukan jika hal tersebut diperlukan guna mengaktifkan mereka</w:t>
      </w:r>
    </w:p>
    <w:p w:rsidR="003F04E6" w:rsidRPr="00F65310" w:rsidRDefault="003F04E6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menjelaskan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materi pelajaran dengan langkah </w:t>
      </w:r>
      <w:r w:rsidR="000212F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metode ceramah plus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31CD3" w:rsidRPr="00F65310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val="id-ID"/>
        </w:rPr>
        <w:t>tertentu</w:t>
      </w:r>
      <w:r w:rsidR="00663036" w:rsidRPr="00F65310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dengan karakter materi dan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kelas ter</w:t>
      </w:r>
      <w:r w:rsidR="006E1F5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sebut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F04E6" w:rsidRPr="00F65310" w:rsidRDefault="00866655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Guru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60482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menggambarkan</w:t>
      </w:r>
      <w:proofErr w:type="gramEnd"/>
      <w:r w:rsidR="0060482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materi pelajaran </w:t>
      </w:r>
      <w:r w:rsidR="00025A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dengan </w:t>
      </w:r>
      <w:r w:rsidR="00E31CD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mengupayakan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760F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memberikan pemahaman kepada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murid</w:t>
      </w:r>
      <w:r w:rsidR="00F760F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sehingga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murid</w:t>
      </w:r>
      <w:r w:rsidR="00F760F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diharapkan lebih kreatif</w:t>
      </w:r>
      <w:r w:rsidR="00025A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ini dilakukan dalam menyiasati kendala belajar yang tujuannya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025A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akan lebih cepat 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bias </w:t>
      </w:r>
      <w:r w:rsidR="00025A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mencerna dan m</w:t>
      </w:r>
      <w:r w:rsidR="006E708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e</w:t>
      </w:r>
      <w:r w:rsidR="00025A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nangkap isi pesan materi bila dikaitkan dengan p</w:t>
      </w:r>
      <w:r w:rsidR="004627A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</w:t>
      </w:r>
      <w:r w:rsidR="00025A4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ristiwa sama yang dialami dirinya.</w:t>
      </w:r>
    </w:p>
    <w:p w:rsidR="00A71B80" w:rsidRPr="00F65310" w:rsidRDefault="00A71B80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memberikan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kesempatan kepada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untuk </w:t>
      </w:r>
      <w:r w:rsidR="003C5DD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mengekpresikan </w:t>
      </w:r>
      <w:r w:rsidR="001765A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i</w:t>
      </w:r>
      <w:r w:rsidR="003C5DD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de-ide dalam </w:t>
      </w:r>
      <w:r w:rsidR="003C5DD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id-ID"/>
        </w:rPr>
        <w:t>bentuk</w:t>
      </w:r>
      <w:r w:rsidR="003C5DD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karya n</w:t>
      </w:r>
      <w:r w:rsidR="001121D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y</w:t>
      </w:r>
      <w:r w:rsidR="003C5DD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ata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mengingat peristiwa penting yang pernah dialaminya yang berkaitan dengan materi yang diajarkan</w:t>
      </w:r>
      <w:r w:rsidR="003A792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2420B" w:rsidRPr="00F65310" w:rsidRDefault="00CD5D46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Murid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E0AB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diberikan kesempatan utuk mengekplorasikannya dengan </w:t>
      </w:r>
      <w:r w:rsidR="007F11DD" w:rsidRPr="00F65310">
        <w:rPr>
          <w:rFonts w:ascii="Times New Roman" w:hAnsi="Times New Roman" w:cs="Times New Roman"/>
          <w:sz w:val="24"/>
          <w:szCs w:val="24"/>
        </w:rPr>
        <w:t>Siswa diberi kesempatan mengadakan latihan. (</w:t>
      </w:r>
      <w:proofErr w:type="gramStart"/>
      <w:r w:rsidR="007F11DD" w:rsidRPr="00F65310">
        <w:rPr>
          <w:rFonts w:ascii="Times New Roman" w:hAnsi="Times New Roman" w:cs="Times New Roman"/>
          <w:sz w:val="24"/>
          <w:szCs w:val="24"/>
        </w:rPr>
        <w:t>metode</w:t>
      </w:r>
      <w:proofErr w:type="gramEnd"/>
      <w:r w:rsidR="007F11DD" w:rsidRPr="00F65310">
        <w:rPr>
          <w:rFonts w:ascii="Times New Roman" w:hAnsi="Times New Roman" w:cs="Times New Roman"/>
          <w:sz w:val="24"/>
          <w:szCs w:val="24"/>
        </w:rPr>
        <w:t xml:space="preserve"> latihan)</w:t>
      </w:r>
      <w:r w:rsidR="0084656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66A13" w:rsidRPr="00F65310" w:rsidRDefault="00E2738C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menyimpulkan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makna peristiwa terkait dengan materi ajar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F04E6" w:rsidRPr="00F65310" w:rsidRDefault="004F55B5" w:rsidP="00EA624A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Jika diperlukan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04B0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dapat mengadakan tes seperlunya. </w:t>
      </w:r>
    </w:p>
    <w:p w:rsidR="003F04E6" w:rsidRPr="00F65310" w:rsidRDefault="003F04E6" w:rsidP="00C305DC">
      <w:pPr>
        <w:pStyle w:val="ListParagraph"/>
        <w:numPr>
          <w:ilvl w:val="0"/>
          <w:numId w:val="3"/>
        </w:numPr>
        <w:tabs>
          <w:tab w:val="clear" w:pos="90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Pengamatan</w:t>
      </w:r>
    </w:p>
    <w:p w:rsidR="003F04E6" w:rsidRPr="00F65310" w:rsidRDefault="003F04E6" w:rsidP="00C305DC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Observasi ini dilakukan guna mengamati kegiatan guru dan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dengan menggunakan instrument pengamatan </w:t>
      </w:r>
      <w:r w:rsidR="00F97DA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oleh guru kolaborator </w:t>
      </w:r>
    </w:p>
    <w:p w:rsidR="003F04E6" w:rsidRPr="00F65310" w:rsidRDefault="003F04E6" w:rsidP="00C305DC">
      <w:pPr>
        <w:pStyle w:val="ListParagraph"/>
        <w:numPr>
          <w:ilvl w:val="2"/>
          <w:numId w:val="3"/>
        </w:numPr>
        <w:tabs>
          <w:tab w:val="clear" w:pos="12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Pengamatan dilakukan dari re</w:t>
      </w:r>
      <w:r w:rsidR="00A74C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spon yang diberikan pada saat K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dan evaluasi </w:t>
      </w:r>
      <w:r w:rsidR="00C71BE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hasil te</w:t>
      </w:r>
      <w:r w:rsidR="00AF75F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 w:rsidR="00C71BE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diberikan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F04E6" w:rsidRPr="00F65310" w:rsidRDefault="003F04E6" w:rsidP="00C305DC">
      <w:pPr>
        <w:pStyle w:val="ListParagraph"/>
        <w:numPr>
          <w:ilvl w:val="0"/>
          <w:numId w:val="3"/>
        </w:numPr>
        <w:tabs>
          <w:tab w:val="clear" w:pos="90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Refleksi Dilakukan Terhadap Hasil Pembelajaran</w:t>
      </w:r>
    </w:p>
    <w:p w:rsidR="003F04E6" w:rsidRPr="00F65310" w:rsidRDefault="003F04E6" w:rsidP="00C305D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 tahap ini, pengajar melakukan diskusi dengan guru pengamat tentang kemungkinan-kemungkinan kekurangan yang terjadi pada siklus pertama (I).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yang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selanjutnya kekurangan-kekurangan tersebut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yang  pada siklus I dibenahi pada siklus II. Dengan ini penulis deskripsikan dalam bentuk Skema penelitian tindakan kelas dalam upaya memperjelas langkah-langkah tersebut:</w:t>
      </w:r>
    </w:p>
    <w:p w:rsidR="00561B86" w:rsidRPr="00F65310" w:rsidRDefault="00561B86" w:rsidP="00C305D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1B86" w:rsidRPr="00F65310" w:rsidRDefault="00561B86" w:rsidP="00C305D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1B86" w:rsidRPr="00F65310" w:rsidRDefault="00561B86" w:rsidP="00C305D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1B86" w:rsidRPr="00F65310" w:rsidRDefault="00561B86" w:rsidP="00C305D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1B86" w:rsidRPr="00F65310" w:rsidRDefault="00561B86" w:rsidP="00C305D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1B86" w:rsidRPr="00F65310" w:rsidRDefault="00561B86" w:rsidP="00C305D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04E6" w:rsidRPr="00F65310" w:rsidRDefault="00F10603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72.15pt;margin-top:15.85pt;width:21.35pt;height:12.15pt;z-index:251739136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2" type="#_x0000_t13" style="position:absolute;left:0;text-align:left;margin-left:155.1pt;margin-top:12.1pt;width:23.5pt;height:12.15pt;z-index:251738112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40" style="position:absolute;left:0;text-align:left;margin-left:55.5pt;margin-top:.85pt;width:91.95pt;height:36.95pt;z-index:251736064">
            <v:textbox style="mso-next-textbox:#_x0000_s1040">
              <w:txbxContent>
                <w:p w:rsidR="003F04E6" w:rsidRPr="00912874" w:rsidRDefault="003F04E6" w:rsidP="003F04E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12874">
                    <w:rPr>
                      <w:sz w:val="20"/>
                      <w:szCs w:val="20"/>
                    </w:rPr>
                    <w:t>Observasi awal permasalahan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3" style="position:absolute;left:0;text-align:left;margin-left:301.3pt;margin-top:.85pt;width:71.7pt;height:36.95pt;z-index:251731968">
            <v:textbox style="mso-next-textbox:#_x0000_s1033">
              <w:txbxContent>
                <w:p w:rsidR="003F04E6" w:rsidRPr="0085557C" w:rsidRDefault="003F04E6" w:rsidP="003F04E6">
                  <w:pPr>
                    <w:spacing w:line="240" w:lineRule="auto"/>
                    <w:ind w:left="142"/>
                  </w:pPr>
                  <w:r w:rsidRPr="00AC0202">
                    <w:rPr>
                      <w:sz w:val="20"/>
                      <w:szCs w:val="20"/>
                    </w:rPr>
                    <w:t>Pelaksana Tindakan</w:t>
                  </w:r>
                  <w:r w:rsidRPr="0085557C"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2" style="position:absolute;left:0;text-align:left;margin-left:187.2pt;margin-top:.85pt;width:72.95pt;height:56.6pt;z-index:251730944">
            <v:textbox style="mso-next-textbox:#_x0000_s1032">
              <w:txbxContent>
                <w:p w:rsidR="003F04E6" w:rsidRPr="00912874" w:rsidRDefault="003F04E6" w:rsidP="003F04E6">
                  <w:pPr>
                    <w:spacing w:line="240" w:lineRule="auto"/>
                    <w:ind w:left="142"/>
                    <w:rPr>
                      <w:sz w:val="20"/>
                      <w:szCs w:val="20"/>
                    </w:rPr>
                  </w:pPr>
                  <w:r w:rsidRPr="00912874">
                    <w:rPr>
                      <w:sz w:val="20"/>
                      <w:szCs w:val="20"/>
                    </w:rPr>
                    <w:t>Alternatif Pemecahan (Rencana Tindakan) I</w:t>
                  </w:r>
                </w:p>
              </w:txbxContent>
            </v:textbox>
          </v:rect>
        </w:pict>
      </w:r>
    </w:p>
    <w:p w:rsidR="003F04E6" w:rsidRPr="00F65310" w:rsidRDefault="00F10603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51" style="position:absolute;left:0;text-align:left;margin-left:352.2pt;margin-top:23.1pt;width:54.85pt;height:23.2pt;z-index:251743232">
            <v:textbox style="mso-next-textbox:#_x0000_s1051">
              <w:txbxContent>
                <w:p w:rsidR="003F04E6" w:rsidRPr="00AC0202" w:rsidRDefault="003F04E6" w:rsidP="003F04E6">
                  <w:pPr>
                    <w:ind w:left="142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Siklus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321.1pt;margin-top:23.15pt;width:17pt;height:28.35pt;z-index:251742208">
            <v:textbox style="layout-flow:vertical-ideographic"/>
          </v:shape>
        </w:pict>
      </w:r>
    </w:p>
    <w:p w:rsidR="003F04E6" w:rsidRPr="00F65310" w:rsidRDefault="003F04E6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04E6" w:rsidRPr="00F65310" w:rsidRDefault="00F10603" w:rsidP="00561B8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left:0;text-align:left;margin-left:87.8pt;margin-top:20.25pt;width:23.35pt;height:12.4pt;z-index:251713536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4" type="#_x0000_t66" style="position:absolute;left:0;text-align:left;margin-left:273.45pt;margin-top:18.5pt;width:23.35pt;height:12.4pt;z-index:251745280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3" type="#_x0000_t66" style="position:absolute;left:0;text-align:left;margin-left:178.45pt;margin-top:14.75pt;width:23.35pt;height:12.4pt;z-index:251744256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41" style="position:absolute;left:0;text-align:left;margin-left:211.1pt;margin-top:10.45pt;width:56.45pt;height:34.8pt;z-index:251737088">
            <v:textbox style="mso-next-textbox:#_x0000_s1041">
              <w:txbxContent>
                <w:p w:rsidR="003F04E6" w:rsidRPr="00AC0202" w:rsidRDefault="003F04E6" w:rsidP="003F04E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Analisa data I Evaluasi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9" style="position:absolute;left:0;text-align:left;margin-left:12pt;margin-top:12.7pt;width:71.4pt;height:27.2pt;z-index:251735040">
            <v:textbox style="mso-next-textbox:#_x0000_s1039">
              <w:txbxContent>
                <w:p w:rsidR="003F04E6" w:rsidRPr="00AC0202" w:rsidRDefault="003F04E6" w:rsidP="003F04E6">
                  <w:pPr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0" style="position:absolute;left:0;text-align:left;margin-left:301.3pt;margin-top:11.7pt;width:63.95pt;height:32.8pt;z-index:251729920">
            <v:textbox style="mso-next-textbox:#_x0000_s1030">
              <w:txbxContent>
                <w:p w:rsidR="003F04E6" w:rsidRPr="00AC0202" w:rsidRDefault="003F04E6" w:rsidP="003F04E6">
                  <w:pPr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Observasi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29" style="position:absolute;left:0;text-align:left;margin-left:120pt;margin-top:9.7pt;width:52.2pt;height:32.8pt;z-index:251728896">
            <v:textbox style="mso-next-textbox:#_x0000_s1029">
              <w:txbxContent>
                <w:p w:rsidR="003F04E6" w:rsidRPr="00AC0202" w:rsidRDefault="003F04E6" w:rsidP="003F04E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Refleksi I</w:t>
                  </w:r>
                </w:p>
              </w:txbxContent>
            </v:textbox>
          </v:rect>
        </w:pict>
      </w:r>
    </w:p>
    <w:p w:rsidR="003F04E6" w:rsidRPr="00F65310" w:rsidRDefault="00F10603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69" type="#_x0000_t67" style="position:absolute;left:0;text-align:left;margin-left:321.1pt;margin-top:22.1pt;width:17pt;height:28.35pt;z-index:2517463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5" type="#_x0000_t13" style="position:absolute;left:0;text-align:left;margin-left:180.25pt;margin-top:2.05pt;width:21.75pt;height:12.7pt;z-index:251741184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4" type="#_x0000_t13" style="position:absolute;left:0;text-align:left;margin-left:275.5pt;margin-top:6.55pt;width:23.35pt;height:12.95pt;z-index:251740160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9" type="#_x0000_t67" style="position:absolute;left:0;text-align:left;margin-left:132.1pt;margin-top:18.85pt;width:14.15pt;height:22.7pt;z-index:251709440">
            <v:textbox style="layout-flow:vertical-ideographic"/>
          </v:shape>
        </w:pict>
      </w:r>
    </w:p>
    <w:p w:rsidR="003F04E6" w:rsidRPr="00F65310" w:rsidRDefault="00F10603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8" style="position:absolute;left:0;text-align:left;margin-left:112.5pt;margin-top:18.6pt;width:74.25pt;height:38.9pt;z-index:251734016">
            <v:textbox style="mso-next-textbox:#_x0000_s1038">
              <w:txbxContent>
                <w:p w:rsidR="003F04E6" w:rsidRPr="00AC0202" w:rsidRDefault="003F04E6" w:rsidP="003F04E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6" style="position:absolute;left:0;text-align:left;margin-left:300.25pt;margin-top:26.25pt;width:65.95pt;height:38.9pt;z-index:251732992">
            <v:textbox style="mso-next-textbox:#_x0000_s1036">
              <w:txbxContent>
                <w:p w:rsidR="003F04E6" w:rsidRPr="00AC0202" w:rsidRDefault="003F04E6" w:rsidP="003F04E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Pelaksana Tindakan II</w:t>
                  </w:r>
                </w:p>
              </w:txbxContent>
            </v:textbox>
          </v:rect>
        </w:pict>
      </w:r>
    </w:p>
    <w:p w:rsidR="00561B86" w:rsidRPr="00F65310" w:rsidRDefault="00561B86" w:rsidP="00CF7787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04E6" w:rsidRPr="00F65310" w:rsidRDefault="00F10603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52" style="position:absolute;left:0;text-align:left;margin-left:352.2pt;margin-top:14.3pt;width:54.85pt;height:24pt;z-index:251724800">
            <v:textbox style="mso-next-textbox:#_x0000_s1052">
              <w:txbxContent>
                <w:p w:rsidR="003F04E6" w:rsidRPr="00AC0202" w:rsidRDefault="003F04E6" w:rsidP="003F04E6">
                  <w:pPr>
                    <w:pBdr>
                      <w:bottom w:val="single" w:sz="4" w:space="2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Siklus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7" type="#_x0000_t67" style="position:absolute;left:0;text-align:left;margin-left:321.1pt;margin-top:12.95pt;width:19.85pt;height:28.35pt;z-index:251721728">
            <v:textbox style="layout-flow:vertical-ideographic"/>
          </v:shape>
        </w:pict>
      </w:r>
    </w:p>
    <w:p w:rsidR="003F04E6" w:rsidRPr="00F65310" w:rsidRDefault="00F10603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5" style="position:absolute;left:0;text-align:left;margin-left:112.5pt;margin-top:20.55pt;width:56.7pt;height:31.9pt;z-index:251719680">
            <v:textbox style="mso-next-textbox:#_x0000_s1035">
              <w:txbxContent>
                <w:p w:rsidR="003F04E6" w:rsidRPr="00AC0202" w:rsidRDefault="003F04E6" w:rsidP="003F04E6">
                  <w:pPr>
                    <w:jc w:val="center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Refleksi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7" style="position:absolute;left:0;text-align:left;margin-left:200.3pt;margin-top:16.4pt;width:67.7pt;height:40.1pt;z-index:251720704">
            <v:textbox style="mso-next-textbox:#_x0000_s1037">
              <w:txbxContent>
                <w:p w:rsidR="003F04E6" w:rsidRPr="00AC0202" w:rsidRDefault="003F04E6" w:rsidP="001B77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Analisa Data</w:t>
                  </w:r>
                </w:p>
                <w:p w:rsidR="003F04E6" w:rsidRPr="008D5A59" w:rsidRDefault="003F04E6" w:rsidP="001B77EA">
                  <w:pPr>
                    <w:spacing w:after="0" w:line="240" w:lineRule="auto"/>
                  </w:pPr>
                  <w:r w:rsidRPr="00AC0202">
                    <w:rPr>
                      <w:sz w:val="20"/>
                      <w:szCs w:val="20"/>
                    </w:rPr>
                    <w:t xml:space="preserve"> II Evaluasi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4" style="position:absolute;left:0;text-align:left;margin-left:300.25pt;margin-top:21.65pt;width:61.5pt;height:32.15pt;z-index:251718656">
            <v:textbox style="mso-next-textbox:#_x0000_s1034">
              <w:txbxContent>
                <w:p w:rsidR="003F04E6" w:rsidRPr="008D5A59" w:rsidRDefault="003F04E6" w:rsidP="003F04E6">
                  <w:pPr>
                    <w:jc w:val="center"/>
                  </w:pPr>
                  <w:r w:rsidRPr="00AC0202">
                    <w:rPr>
                      <w:sz w:val="20"/>
                      <w:szCs w:val="20"/>
                    </w:rPr>
                    <w:t>Observasi I</w:t>
                  </w:r>
                  <w:r w:rsidRPr="008D5A59">
                    <w:t>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1" style="position:absolute;left:0;text-align:left;margin-left:3.9pt;margin-top:23.9pt;width:76.35pt;height:28.55pt;z-index:251717632">
            <v:textbox style="mso-next-textbox:#_x0000_s1031">
              <w:txbxContent>
                <w:p w:rsidR="003F04E6" w:rsidRPr="00AC0202" w:rsidRDefault="003F04E6" w:rsidP="003F04E6">
                  <w:pPr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</w:p>
    <w:p w:rsidR="005D2612" w:rsidRPr="00F65310" w:rsidRDefault="00F10603" w:rsidP="005D2612">
      <w:pPr>
        <w:pStyle w:val="ListParagraph"/>
        <w:spacing w:line="480" w:lineRule="auto"/>
        <w:ind w:left="90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6" type="#_x0000_t66" style="position:absolute;left:0;text-align:left;margin-left:83.9pt;margin-top:1.9pt;width:23.35pt;height:12.4pt;z-index:251725824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8" type="#_x0000_t66" style="position:absolute;left:0;text-align:left;margin-left:172.75pt;margin-top:.4pt;width:23.35pt;height:12.4pt;z-index:251727872"/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7" type="#_x0000_t66" style="position:absolute;left:0;text-align:left;margin-left:273.45pt;margin-top:5.65pt;width:23.35pt;height:12.4pt;z-index:251726848"/>
        </w:pic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8E4AA7" w:rsidRPr="00F65310" w:rsidRDefault="00F10603" w:rsidP="005D2612">
      <w:pPr>
        <w:pStyle w:val="ListParagraph"/>
        <w:spacing w:line="480" w:lineRule="auto"/>
        <w:ind w:left="90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8" type="#_x0000_t67" style="position:absolute;left:0;text-align:left;margin-left:134.95pt;margin-top:14.35pt;width:18.9pt;height:25.5pt;z-index:251722752">
            <v:textbox style="layout-flow:vertical-ideographic"/>
          </v:shape>
        </w:pict>
      </w:r>
    </w:p>
    <w:p w:rsidR="00561B86" w:rsidRPr="00F65310" w:rsidRDefault="00F10603" w:rsidP="005D2612">
      <w:pPr>
        <w:pStyle w:val="ListParagraph"/>
        <w:spacing w:line="480" w:lineRule="auto"/>
        <w:ind w:left="90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28" style="position:absolute;left:0;text-align:left;margin-left:99.9pt;margin-top:15.25pt;width:82pt;height:35.65pt;z-index:251716608">
            <v:textbox style="mso-next-textbox:#_x0000_s1028">
              <w:txbxContent>
                <w:p w:rsidR="003F04E6" w:rsidRPr="00AC0202" w:rsidRDefault="003F04E6" w:rsidP="003F04E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0202">
                    <w:rPr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</w:p>
    <w:p w:rsidR="003F04E6" w:rsidRPr="00F65310" w:rsidRDefault="00F10603" w:rsidP="005D2612">
      <w:pPr>
        <w:pStyle w:val="ListParagraph"/>
        <w:spacing w:line="480" w:lineRule="auto"/>
        <w:ind w:left="90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0" type="#_x0000_t13" style="position:absolute;left:0;text-align:left;margin-left:185.65pt;margin-top:-.1pt;width:31.2pt;height:15.9pt;z-index:251723776"/>
        </w:pic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Siklus selanjutnya jika masih diperlukan </w:t>
      </w:r>
    </w:p>
    <w:p w:rsidR="003F04E6" w:rsidRPr="00F65310" w:rsidRDefault="003F04E6" w:rsidP="003F04E6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Siklus 1I</w:t>
      </w:r>
    </w:p>
    <w:p w:rsidR="00DA537A" w:rsidRPr="00F65310" w:rsidRDefault="000305E7" w:rsidP="000305E7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Siklus II</w:t>
      </w:r>
      <w:r w:rsidR="00DA537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hal ini dijabarkan dalam bentuk perencanaan (rencana) guru sebelum melakukan suatu</w:t>
      </w:r>
      <w:r w:rsidR="00FF51B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tindakan.</w:t>
      </w:r>
      <w:proofErr w:type="gramEnd"/>
      <w:r w:rsidR="00FF51B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Rencana ini meliputi:</w:t>
      </w:r>
    </w:p>
    <w:p w:rsidR="00DA537A" w:rsidRPr="00F65310" w:rsidRDefault="00DA537A" w:rsidP="00DA53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Perencanaan</w:t>
      </w:r>
    </w:p>
    <w:p w:rsidR="00DA537A" w:rsidRPr="00F65310" w:rsidRDefault="00DA537A" w:rsidP="008E4AA7">
      <w:pPr>
        <w:pStyle w:val="ListParagraph"/>
        <w:numPr>
          <w:ilvl w:val="2"/>
          <w:numId w:val="19"/>
        </w:numPr>
        <w:spacing w:after="0" w:line="480" w:lineRule="auto"/>
        <w:ind w:left="993" w:hanging="27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Menyusun RPP pada KD </w:t>
      </w:r>
      <w:proofErr w:type="gramStart"/>
      <w:r w:rsidR="00AF75F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tertentu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yang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menjadi bahan aj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 pada mata materi Pendidikan 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Islam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kelas V</w:t>
      </w:r>
      <w:r w:rsidR="002C41B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DA537A" w:rsidRPr="00F65310" w:rsidRDefault="00DA537A" w:rsidP="008E4AA7">
      <w:pPr>
        <w:pStyle w:val="ListParagraph"/>
        <w:numPr>
          <w:ilvl w:val="2"/>
          <w:numId w:val="19"/>
        </w:numPr>
        <w:spacing w:after="0" w:line="480" w:lineRule="auto"/>
        <w:ind w:left="993" w:hanging="27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Menyiapkan instrument penelitian </w:t>
      </w:r>
    </w:p>
    <w:p w:rsidR="00DA537A" w:rsidRPr="00F65310" w:rsidRDefault="00F87E10" w:rsidP="008E4AA7">
      <w:pPr>
        <w:pStyle w:val="ListParagraph"/>
        <w:numPr>
          <w:ilvl w:val="2"/>
          <w:numId w:val="19"/>
        </w:numPr>
        <w:spacing w:after="0" w:line="480" w:lineRule="auto"/>
        <w:ind w:left="993" w:hanging="27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Menyiapkan </w:t>
      </w:r>
      <w:r w:rsidR="00DA537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format evaluasi </w:t>
      </w:r>
    </w:p>
    <w:p w:rsidR="00DA537A" w:rsidRPr="00F65310" w:rsidRDefault="00F87E10" w:rsidP="008E4AA7">
      <w:pPr>
        <w:pStyle w:val="ListParagraph"/>
        <w:numPr>
          <w:ilvl w:val="2"/>
          <w:numId w:val="19"/>
        </w:numPr>
        <w:spacing w:after="0" w:line="480" w:lineRule="auto"/>
        <w:ind w:left="993" w:hanging="27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Menyiapkan </w:t>
      </w:r>
      <w:r w:rsidR="00DA537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sumber belajar dengan segala sumber potensi kelas yang ada.</w:t>
      </w:r>
    </w:p>
    <w:p w:rsidR="00DA537A" w:rsidRPr="00F65310" w:rsidRDefault="00DA537A" w:rsidP="008E4AA7">
      <w:pPr>
        <w:pStyle w:val="ListParagraph"/>
        <w:numPr>
          <w:ilvl w:val="2"/>
          <w:numId w:val="19"/>
        </w:numPr>
        <w:spacing w:after="0" w:line="480" w:lineRule="auto"/>
        <w:ind w:left="993" w:hanging="27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Mengembangkan skenario pembelajaran dalam kelas dengan </w:t>
      </w:r>
      <w:r w:rsidR="00743C2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metode ceramah plus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berdasarkan karakter materi dan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2C41B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dalam upaya </w:t>
      </w:r>
      <w:r w:rsidR="00FC238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meningkatkan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4559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</w:t>
      </w:r>
      <w:r w:rsidR="00AE4B9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C3E24" w:rsidRPr="00F65310" w:rsidRDefault="009C3E24" w:rsidP="009C3E24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A537A" w:rsidRPr="00F65310" w:rsidRDefault="00DA537A" w:rsidP="00DA53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Tindakan</w:t>
      </w:r>
    </w:p>
    <w:p w:rsidR="00DA537A" w:rsidRPr="00F65310" w:rsidRDefault="00DA537A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melakukan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apersepsi, selanjutnya memotivasi serta menstabilkan suasana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agar benar-benar siap menerima pelajaran dengan terlebih dahulu mengarahkan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mengenal KD yang akan </w:t>
      </w:r>
      <w:r w:rsidR="006E2CB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dibahas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materi Pendidikan 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Islam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kelas V</w:t>
      </w:r>
      <w:r w:rsidR="00403CD9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DA537A" w:rsidRPr="00F65310" w:rsidRDefault="00DA537A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menjelaskan tujuan pembelajaran yang hendak dicapai </w:t>
      </w:r>
    </w:p>
    <w:p w:rsidR="00DA537A" w:rsidRPr="00F65310" w:rsidRDefault="00DA537A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menciptakan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suasan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positif dalam rangka membentuk nuansa kelas menjadi lebih stabil dan aktif. lakukan jika hal tersebut diperlukan guna mengaktifkan mereka</w:t>
      </w:r>
    </w:p>
    <w:p w:rsidR="00DA537A" w:rsidRPr="00F65310" w:rsidRDefault="00DA537A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menjelaskan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materi pelajaran dengan langkah </w:t>
      </w:r>
      <w:r w:rsidR="00CC012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metode ceramah plus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dengan karakter materi dan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kelas tersebut.</w:t>
      </w:r>
    </w:p>
    <w:p w:rsidR="00DA537A" w:rsidRPr="00F65310" w:rsidRDefault="00DA537A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memberikan kesempatan kepada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untuk </w:t>
      </w:r>
      <w:r w:rsidR="00260B6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mengembangkan ide-ide yang ada terkait dengan materi </w:t>
      </w:r>
      <w:proofErr w:type="gramStart"/>
      <w:r w:rsidR="00260B6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yang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penting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pernah dialaminya yang berkaitan dengan materi yang diajarkan.</w:t>
      </w:r>
    </w:p>
    <w:p w:rsidR="00DA537A" w:rsidRPr="00F65310" w:rsidRDefault="00CD5D46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9A08C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diberikan kesempatan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A537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</w:t>
      </w:r>
      <w:r w:rsidR="009A08C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</w:t>
      </w:r>
      <w:r w:rsidR="00DA537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tuk </w:t>
      </w:r>
      <w:proofErr w:type="gramStart"/>
      <w:r w:rsidR="00CD3171" w:rsidRPr="00F65310">
        <w:rPr>
          <w:rFonts w:ascii="Times New Roman" w:hAnsi="Times New Roman" w:cs="Times New Roman"/>
          <w:sz w:val="24"/>
          <w:szCs w:val="24"/>
        </w:rPr>
        <w:t xml:space="preserve">Siswa </w:t>
      </w:r>
      <w:r w:rsidR="00B42E5B" w:rsidRPr="00F65310">
        <w:rPr>
          <w:rFonts w:ascii="Times New Roman" w:hAnsi="Times New Roman" w:cs="Times New Roman"/>
          <w:sz w:val="24"/>
          <w:szCs w:val="24"/>
        </w:rPr>
        <w:t xml:space="preserve"> mengadakan</w:t>
      </w:r>
      <w:proofErr w:type="gramEnd"/>
      <w:r w:rsidR="00B42E5B" w:rsidRPr="00F65310">
        <w:rPr>
          <w:rFonts w:ascii="Times New Roman" w:hAnsi="Times New Roman" w:cs="Times New Roman"/>
          <w:sz w:val="24"/>
          <w:szCs w:val="24"/>
        </w:rPr>
        <w:t xml:space="preserve"> latihan. (</w:t>
      </w:r>
      <w:proofErr w:type="gramStart"/>
      <w:r w:rsidR="00B42E5B" w:rsidRPr="00F65310">
        <w:rPr>
          <w:rFonts w:ascii="Times New Roman" w:hAnsi="Times New Roman" w:cs="Times New Roman"/>
          <w:sz w:val="24"/>
          <w:szCs w:val="24"/>
        </w:rPr>
        <w:t>metode</w:t>
      </w:r>
      <w:proofErr w:type="gramEnd"/>
      <w:r w:rsidR="00B42E5B" w:rsidRPr="00F65310">
        <w:rPr>
          <w:rFonts w:ascii="Times New Roman" w:hAnsi="Times New Roman" w:cs="Times New Roman"/>
          <w:sz w:val="24"/>
          <w:szCs w:val="24"/>
        </w:rPr>
        <w:t xml:space="preserve"> latihan)</w:t>
      </w:r>
      <w:r w:rsidR="00DA537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A537A" w:rsidRPr="00F65310" w:rsidRDefault="00DA537A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Guru menyimpulkan makna peristiwa terkait dengan materi ajar </w:t>
      </w:r>
    </w:p>
    <w:p w:rsidR="00DA537A" w:rsidRPr="00F65310" w:rsidRDefault="00DA537A" w:rsidP="00CF7787">
      <w:pPr>
        <w:pStyle w:val="ListParagraph"/>
        <w:numPr>
          <w:ilvl w:val="2"/>
          <w:numId w:val="20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Jika diperlukan guru dapat mengadakan tes seperlunya. </w:t>
      </w:r>
    </w:p>
    <w:p w:rsidR="00DA537A" w:rsidRPr="00F65310" w:rsidRDefault="00DA537A" w:rsidP="00DA53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Pengamatan</w:t>
      </w:r>
    </w:p>
    <w:p w:rsidR="00DA537A" w:rsidRPr="00F65310" w:rsidRDefault="00DA537A" w:rsidP="00CF7787">
      <w:pPr>
        <w:pStyle w:val="ListParagraph"/>
        <w:numPr>
          <w:ilvl w:val="2"/>
          <w:numId w:val="21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Observasi ini dilakukan guna mengamati kegiatan guru dan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dengan me</w:t>
      </w:r>
      <w:r w:rsidR="00F4315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nggunakan instrument pengamatan.</w:t>
      </w:r>
    </w:p>
    <w:p w:rsidR="00DA537A" w:rsidRPr="00F65310" w:rsidRDefault="00DA537A" w:rsidP="00CF7787">
      <w:pPr>
        <w:pStyle w:val="ListParagraph"/>
        <w:numPr>
          <w:ilvl w:val="2"/>
          <w:numId w:val="21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Pengamatan dilakukan dari respon yang diberikan pada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saat K</w:t>
      </w:r>
      <w:r w:rsidR="0041510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</w:t>
      </w:r>
      <w:r w:rsidR="0041510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dan evaluasi hasil te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 yang diberikan.</w:t>
      </w:r>
    </w:p>
    <w:p w:rsidR="003F04E6" w:rsidRPr="00F65310" w:rsidRDefault="003F04E6" w:rsidP="00CF7787">
      <w:pPr>
        <w:pStyle w:val="ListParagraph"/>
        <w:numPr>
          <w:ilvl w:val="0"/>
          <w:numId w:val="13"/>
        </w:numPr>
        <w:spacing w:after="120" w:line="48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Refleksi Dilakukan Terhadap Hasil Pembelaj</w:t>
      </w:r>
      <w:r w:rsidR="00F8387E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ran</w:t>
      </w:r>
      <w:r w:rsidR="00404713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.</w:t>
      </w:r>
    </w:p>
    <w:p w:rsidR="00F65310" w:rsidRDefault="00561B86" w:rsidP="00AB44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Pada tahap ini, pengajar melakukan diskusi </w:t>
      </w:r>
      <w:r w:rsidR="00F65310" w:rsidRPr="00F65310">
        <w:rPr>
          <w:rFonts w:ascii="Times New Roman" w:hAnsi="Times New Roman" w:cs="Times New Roman"/>
          <w:sz w:val="24"/>
          <w:szCs w:val="24"/>
        </w:rPr>
        <w:t>dengan guru kolaborator guna mendiskusikan hal-hal yang masih diperlukan untuk dibenahi seperlunya dari kekurangan yang ada pada siklus pertama (</w:t>
      </w:r>
      <w:r w:rsidR="00F65310" w:rsidRPr="00F6531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65310" w:rsidRPr="00F65310">
        <w:rPr>
          <w:rFonts w:ascii="Times New Roman" w:hAnsi="Times New Roman" w:cs="Times New Roman"/>
          <w:sz w:val="24"/>
          <w:szCs w:val="24"/>
        </w:rPr>
        <w:t>), mengambil dan menganalisa hasil observasi guru kolaborator untuk dideskri</w:t>
      </w:r>
      <w:r w:rsidR="00AB4437">
        <w:rPr>
          <w:rFonts w:ascii="Times New Roman" w:hAnsi="Times New Roman" w:cs="Times New Roman"/>
          <w:sz w:val="24"/>
          <w:szCs w:val="24"/>
        </w:rPr>
        <w:t>psik</w:t>
      </w:r>
      <w:r w:rsidR="00F65310" w:rsidRPr="00F65310">
        <w:rPr>
          <w:rFonts w:ascii="Times New Roman" w:hAnsi="Times New Roman" w:cs="Times New Roman"/>
          <w:sz w:val="24"/>
          <w:szCs w:val="24"/>
        </w:rPr>
        <w:t>an menurut versi peneliti berdasarkan data yang ada sekaligus</w:t>
      </w:r>
      <w:bookmarkStart w:id="0" w:name="_GoBack"/>
      <w:bookmarkEnd w:id="0"/>
      <w:r w:rsidR="00F65310" w:rsidRPr="00F65310">
        <w:rPr>
          <w:rFonts w:ascii="Times New Roman" w:hAnsi="Times New Roman" w:cs="Times New Roman"/>
          <w:sz w:val="24"/>
          <w:szCs w:val="24"/>
        </w:rPr>
        <w:t xml:space="preserve"> sebagai refleksi terhadap tindakan pembelajaran yang telah diberikan pada siklus ini (</w:t>
      </w:r>
      <w:r w:rsidR="00F65310" w:rsidRPr="00F6531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65310" w:rsidRPr="00F65310">
        <w:rPr>
          <w:rFonts w:ascii="Times New Roman" w:hAnsi="Times New Roman" w:cs="Times New Roman"/>
          <w:sz w:val="24"/>
          <w:szCs w:val="24"/>
        </w:rPr>
        <w:t>I).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B443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Selanjutnya dari data hasil evaluasi tersebut </w:t>
      </w:r>
      <w:proofErr w:type="gramStart"/>
      <w:r w:rsidR="00AB443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gramEnd"/>
      <w:r w:rsidR="00AB443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digunakan </w:t>
      </w:r>
      <w:r w:rsid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 siklus dua yang kemudian digunakan sebagai tolak ukur berhasil tidaknya metode pembelajaran yang diterapkan</w:t>
      </w:r>
      <w:r w:rsidR="00AB443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B4437" w:rsidRPr="00F65310" w:rsidRDefault="00AB4437" w:rsidP="00AB4437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04E6" w:rsidRPr="00F65310" w:rsidRDefault="00B65C93" w:rsidP="00CF7787">
      <w:pPr>
        <w:spacing w:after="120" w:line="48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E. Analisis Hasil Refleksi</w:t>
      </w:r>
    </w:p>
    <w:p w:rsidR="003F04E6" w:rsidRPr="00F65310" w:rsidRDefault="003F04E6" w:rsidP="0038679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Dalam penelitian tindakan kelas data yang dianalisis meliputi hal-hal </w:t>
      </w:r>
      <w:r w:rsidR="007D33D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berikut.</w:t>
      </w:r>
      <w:proofErr w:type="gramEnd"/>
    </w:p>
    <w:p w:rsidR="003F04E6" w:rsidRPr="00F65310" w:rsidRDefault="0015694C" w:rsidP="003F04E6">
      <w:pPr>
        <w:pStyle w:val="ListParagraph"/>
        <w:numPr>
          <w:ilvl w:val="2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Proses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perubahan </w:t>
      </w:r>
      <w:r w:rsidR="0078212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belajar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yang terjadi pada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dengan </w:t>
      </w:r>
      <w:r w:rsidR="000E7AD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metode 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r w:rsidR="00D615F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Ceramah Plus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32D4D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dalam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pembelajaran yang telah diberikan baik saat pembelajaran itu sendiri ataupun sesudahnya yang ditandai dengan perubahan </w:t>
      </w:r>
      <w:r w:rsidR="002472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cara, tingkah</w:t>
      </w:r>
      <w:r w:rsidR="00561B8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4725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lastRenderedPageBreak/>
        <w:t xml:space="preserve">laku, dan gaya belajar serta menunjukan </w:t>
      </w:r>
      <w:r w:rsidR="008F246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hasil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belajar mereka</w:t>
      </w:r>
      <w:r w:rsidR="00B24BF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yang baik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dengan mendeskripsikan hasil-hasil pengamatan guru, </w:t>
      </w:r>
      <w:proofErr w:type="gramStart"/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pada</w:t>
      </w:r>
      <w:proofErr w:type="gramEnd"/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setiap siklus yang ada. Peningkatan </w:t>
      </w:r>
      <w:r w:rsidR="003A7BE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hasil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belajar 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257C8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endidikan 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257C8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gama </w:t>
      </w:r>
      <w:r w:rsidR="00CA18C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CA212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slam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tiap siklus, guna mengetahui hasil secara maksimal dibutuhkan analisis kuantitatif sebagai alat uji statistik deskriptif yang dimaksudkan untuk memberikan gambaran peningkatan aktivitas </w:t>
      </w:r>
      <w:r w:rsidR="00EA786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dari </w:t>
      </w:r>
      <w:r w:rsidR="0057703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 belajar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dengan harapan peningkatan prestasi mereka melalui </w:t>
      </w:r>
      <w:r w:rsidR="00401F0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strategi 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yang diterapkan. Adapun rumus yang digunakan oleh penulis dalam menganalisa data tersebut adalah sebagai berikut:</w:t>
      </w:r>
    </w:p>
    <w:p w:rsidR="003F04E6" w:rsidRPr="00F65310" w:rsidRDefault="003F04E6" w:rsidP="003F04E6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Untuk mengukur besarnya perolehan nilai rata-rata </w:t>
      </w:r>
      <w:r w:rsidR="00663036"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>s</w:t>
      </w:r>
      <w:r w:rsidR="00DE63D0"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>kor</w:t>
      </w:r>
      <w:r w:rsidR="005E247D"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 xml:space="preserve"> hasil </w:t>
      </w:r>
      <w:r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belajar </w:t>
      </w:r>
      <w:r w:rsidR="00CD5D46"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sebagai gambaran peningkatan </w:t>
      </w:r>
      <w:r w:rsidR="00577032"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>hasil belajar</w:t>
      </w:r>
      <w:r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mereka digunakan rumus </w:t>
      </w:r>
    </w:p>
    <w:p w:rsidR="00B01ABD" w:rsidRPr="00F65310" w:rsidRDefault="00A07408" w:rsidP="00020A2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3.75pt" o:ole="">
            <v:imagedata r:id="rId9" o:title=""/>
          </v:shape>
          <o:OLEObject Type="Embed" ProgID="Equation.3" ShapeID="_x0000_i1025" DrawAspect="Content" ObjectID="_1510651801" r:id="rId10"/>
        </w:object>
      </w:r>
    </w:p>
    <w:p w:rsidR="00B01ABD" w:rsidRPr="00F65310" w:rsidRDefault="00B01ABD" w:rsidP="00B01ABD">
      <w:pPr>
        <w:pStyle w:val="ListParagraph"/>
        <w:spacing w:after="0" w:line="240" w:lineRule="auto"/>
        <w:ind w:left="425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653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Keterangan:</w:t>
      </w:r>
    </w:p>
    <w:p w:rsidR="00B01ABD" w:rsidRPr="00F65310" w:rsidRDefault="00F10603" w:rsidP="00B01ABD">
      <w:pPr>
        <w:pStyle w:val="ListParagraph"/>
        <w:spacing w:after="0" w:line="240" w:lineRule="auto"/>
        <w:ind w:left="425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m:oMath>
        <m:acc>
          <m:accPr>
            <m:ctrlPr>
              <w:rPr>
                <w:rFonts w:ascii="Cambria Math" w:hAnsi="Cambria Math" w:cs="Times New Roman"/>
                <w:i/>
                <w:color w:val="0D0D0D" w:themeColor="text1" w:themeTint="F2"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  <w:lang w:val="id-ID"/>
              </w:rPr>
              <m:t>X</m:t>
            </m:r>
          </m:e>
        </m:acc>
      </m:oMath>
      <w:r w:rsidR="00663036" w:rsidRPr="00F65310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B01ABD" w:rsidRPr="00F653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01ABD" w:rsidRPr="00F653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Mean </w:t>
      </w:r>
    </w:p>
    <w:p w:rsidR="00B01ABD" w:rsidRPr="00F65310" w:rsidRDefault="00B01ABD" w:rsidP="00B01ABD">
      <w:pPr>
        <w:pStyle w:val="ListParagraph"/>
        <w:spacing w:after="0" w:line="240" w:lineRule="auto"/>
        <w:ind w:left="425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color w:val="0D0D0D" w:themeColor="text1" w:themeTint="F2"/>
            <w:sz w:val="24"/>
            <w:szCs w:val="24"/>
            <w:lang w:val="id-ID"/>
          </w:rPr>
          <m:t>∑×i</m:t>
        </m:r>
      </m:oMath>
      <w:r w:rsidRPr="00F653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w:r w:rsidRPr="00F653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Jumlah tiap data</w:t>
      </w:r>
    </w:p>
    <w:p w:rsidR="00B01ABD" w:rsidRPr="00F65310" w:rsidRDefault="00B01ABD" w:rsidP="00B01ABD">
      <w:pPr>
        <w:pStyle w:val="ListParagraph"/>
        <w:spacing w:after="0" w:line="240" w:lineRule="auto"/>
        <w:ind w:left="425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F6531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  <w:t xml:space="preserve">N       = </w:t>
      </w:r>
      <w:r w:rsidRPr="00F653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Jumlah Data </w:t>
      </w:r>
      <w:r w:rsidRPr="00F65310">
        <w:rPr>
          <w:rStyle w:val="FootnoteReference"/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footnoteReference w:id="1"/>
      </w:r>
      <w:r w:rsidRPr="00F653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85EE1" w:rsidRPr="00F65310" w:rsidRDefault="00885EE1" w:rsidP="00B01ABD">
      <w:pPr>
        <w:pStyle w:val="ListParagraph"/>
        <w:spacing w:after="0" w:line="240" w:lineRule="auto"/>
        <w:ind w:left="425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B01ABD" w:rsidRPr="00F65310" w:rsidRDefault="00A07408" w:rsidP="00A0740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Selanjutnya data dideskripsikan dengan menggunakan rumus persentase. </w:t>
      </w:r>
    </w:p>
    <w:p w:rsidR="001258A3" w:rsidRPr="00F65310" w:rsidRDefault="001258A3" w:rsidP="001258A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position w:val="-66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1780" w:dyaOrig="680">
          <v:shape id="_x0000_i1026" type="#_x0000_t75" style="width:88.5pt;height:33.75pt" o:ole="">
            <v:imagedata r:id="rId11" o:title=""/>
          </v:shape>
          <o:OLEObject Type="Embed" ProgID="Equation.3" ShapeID="_x0000_i1026" DrawAspect="Content" ObjectID="_1510651802" r:id="rId12"/>
        </w:object>
      </w:r>
    </w:p>
    <w:p w:rsidR="001258A3" w:rsidRPr="00F65310" w:rsidRDefault="00663036" w:rsidP="001258A3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</w:t>
      </w:r>
      <w:r w:rsidRPr="00F65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258A3" w:rsidRPr="00F65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1258A3"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frekuensi yang sedang dica</w:t>
      </w:r>
      <w:r w:rsidR="00416322" w:rsidRPr="00F65310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1258A3"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 </w:t>
      </w:r>
      <w:r w:rsidR="00E739E4" w:rsidRPr="00F6531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258A3"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rekuensinya. </w:t>
      </w:r>
    </w:p>
    <w:p w:rsidR="001258A3" w:rsidRPr="00F65310" w:rsidRDefault="001258A3" w:rsidP="001258A3">
      <w:pPr>
        <w:pStyle w:val="ListParagraph"/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   </w:t>
      </w:r>
      <w:r w:rsidRPr="00F65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F653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F6531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amber Of Case</w:t>
      </w:r>
      <w:r w:rsidR="00CD3171"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(jumlah </w:t>
      </w:r>
      <w:r w:rsidR="00CD3171" w:rsidRPr="00F6531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rekuensi/banyaknya individu). </w:t>
      </w:r>
    </w:p>
    <w:p w:rsidR="001258A3" w:rsidRPr="00F65310" w:rsidRDefault="001258A3" w:rsidP="001258A3">
      <w:pPr>
        <w:pStyle w:val="ListParagraph"/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    </w:t>
      </w:r>
      <w:r w:rsidRPr="00F65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F653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Angka persentase.</w:t>
      </w:r>
      <w:r w:rsidRPr="00F6531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footnoteReference w:id="2"/>
      </w:r>
    </w:p>
    <w:p w:rsidR="001258A3" w:rsidRPr="00F65310" w:rsidRDefault="001258A3" w:rsidP="001258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258A3" w:rsidRPr="00F65310" w:rsidRDefault="001258A3" w:rsidP="001258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Secara deskriptif kedua data pada siklus yang ada pada </w:t>
      </w:r>
      <w:r w:rsidRPr="00F6531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action research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ini dijelaskan berdasarkan kategori berikut:</w:t>
      </w:r>
    </w:p>
    <w:p w:rsidR="00F14BF8" w:rsidRPr="00F65310" w:rsidRDefault="00F14BF8" w:rsidP="00F14BF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lastRenderedPageBreak/>
        <w:t xml:space="preserve">Nilai  </w:t>
      </w:r>
      <w:r w:rsidR="001258A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: ( 81-100%) = Tinggi Sekali.</w:t>
      </w:r>
    </w:p>
    <w:p w:rsidR="00F14BF8" w:rsidRPr="00F65310" w:rsidRDefault="001258A3" w:rsidP="00F14BF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: </w:t>
      </w:r>
      <w:r w:rsidR="00F14BF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(61-80%) = Tinggi.</w:t>
      </w:r>
    </w:p>
    <w:p w:rsidR="00F14BF8" w:rsidRPr="00F65310" w:rsidRDefault="001258A3" w:rsidP="00F14BF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: </w:t>
      </w:r>
      <w:r w:rsidR="00F14BF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(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41-60%) = Sedang</w:t>
      </w:r>
      <w:r w:rsidR="00F14BF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F14BF8" w:rsidRPr="00F65310" w:rsidRDefault="001258A3" w:rsidP="00F14BF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: (21-40%) = Rendah</w:t>
      </w:r>
      <w:r w:rsidR="00F14BF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1258A3" w:rsidRPr="00F65310" w:rsidRDefault="001258A3" w:rsidP="00F14BF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: (0-20%) = Sangat rendah.</w:t>
      </w:r>
      <w:r w:rsidRPr="00F65310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footnoteReference w:id="3"/>
      </w:r>
    </w:p>
    <w:p w:rsidR="00EE6962" w:rsidRPr="00F65310" w:rsidRDefault="00EE6962" w:rsidP="00F14BF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2666" w:rsidRPr="00F65310" w:rsidRDefault="006E2666" w:rsidP="006E2666">
      <w:pPr>
        <w:pStyle w:val="ListParagraph"/>
        <w:numPr>
          <w:ilvl w:val="0"/>
          <w:numId w:val="18"/>
        </w:numPr>
        <w:spacing w:before="240" w:after="0"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Peningkatan hasil </w:t>
      </w:r>
      <w:r w:rsidR="00EE696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 Pendidikan Agama Islam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 tiap siklus</w:t>
      </w:r>
      <w:r w:rsidR="00EE3BE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yang menggambarkan peningkatan </w:t>
      </w:r>
      <w:r w:rsidR="0054559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guna mengetahui hasil secara maksimal dibutuhkan analisis kuantitatif sebagai alat uji peningkatan hasil belajar dengan rumus</w:t>
      </w:r>
    </w:p>
    <w:p w:rsidR="006E2666" w:rsidRPr="00F65310" w:rsidRDefault="00020A20" w:rsidP="00926CA3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3180" w:dyaOrig="620">
          <v:shape id="_x0000_i1027" type="#_x0000_t75" style="width:158.25pt;height:30.75pt" o:ole="">
            <v:imagedata r:id="rId13" o:title=""/>
          </v:shape>
          <o:OLEObject Type="Embed" ProgID="Equation.3" ShapeID="_x0000_i1027" DrawAspect="Content" ObjectID="_1510651803" r:id="rId14"/>
        </w:object>
      </w:r>
    </w:p>
    <w:p w:rsidR="00926CA3" w:rsidRPr="00F65310" w:rsidRDefault="007D2219" w:rsidP="00926CA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Ket:</w:t>
      </w:r>
      <w:r w:rsidR="006E266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  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E266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= presentase peningkatan </w:t>
      </w:r>
    </w:p>
    <w:p w:rsidR="00926CA3" w:rsidRPr="00F65310" w:rsidRDefault="00CD3171" w:rsidP="00926CA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Posrate  =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Nilai s</w:t>
      </w:r>
      <w:r w:rsidR="001E62E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esu</w:t>
      </w:r>
      <w:r w:rsidR="006E266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dah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6E266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iber</w:t>
      </w:r>
      <w:r w:rsidR="00344D6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kan t</w:t>
      </w:r>
      <w:r w:rsidR="006E266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indakan </w:t>
      </w:r>
    </w:p>
    <w:p w:rsidR="006E2666" w:rsidRPr="00F65310" w:rsidRDefault="006E2666" w:rsidP="00926CA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Baserate = Nilai sebelum tindakan</w:t>
      </w:r>
      <w:r w:rsidR="00F8181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F81818" w:rsidRPr="00F65310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footnoteReference w:id="4"/>
      </w:r>
    </w:p>
    <w:p w:rsidR="00926CA3" w:rsidRPr="00F65310" w:rsidRDefault="00926CA3" w:rsidP="00926C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</w:p>
    <w:p w:rsidR="003F04E6" w:rsidRPr="00F65310" w:rsidRDefault="003F04E6" w:rsidP="00043F9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 tolak ukur refleksi penelitian tindakan kelas ini adalah seb</w:t>
      </w:r>
      <w:r w:rsidR="003800B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gai berikut:</w:t>
      </w:r>
    </w:p>
    <w:p w:rsidR="003F04E6" w:rsidRPr="00F65310" w:rsidRDefault="003F04E6" w:rsidP="003F04E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Adanya peningkatan </w:t>
      </w:r>
      <w:r w:rsidR="00577032" w:rsidRPr="00F6531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>hasil belajar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terlihat pada </w:t>
      </w:r>
      <w:r w:rsidR="00AC3A35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saat maupun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akhir proses pembelaj</w:t>
      </w:r>
      <w:r w:rsidR="0057208C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ran pada setiap siklus dengan pengelolaan kelas yang telah diberikan. </w:t>
      </w:r>
    </w:p>
    <w:p w:rsidR="003F04E6" w:rsidRPr="00F65310" w:rsidRDefault="003F04E6" w:rsidP="003F04E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Adanya peningkatan nilai akhir yang diperoleh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siklus-siklus yan</w:t>
      </w:r>
      <w:r w:rsidR="00F53CE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 ada dengan perolehan nilai </w:t>
      </w:r>
      <w:r w:rsidR="00BD57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  <w:r w:rsidR="005D7C5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0</w:t>
      </w:r>
      <w:r w:rsidR="00BD57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%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D7C53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ketuntasan klasikal</w:t>
      </w:r>
      <w:r w:rsidR="002407F7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,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076E2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telah mempero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leh nilai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sym w:font="Symbol" w:char="F0B3"/>
      </w:r>
      <w:r w:rsidR="00BD57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70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C6AE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sebagai ketuntasan individu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(sesuai dengan ketentuan sekolah). </w:t>
      </w:r>
    </w:p>
    <w:p w:rsidR="009429AB" w:rsidRPr="00F65310" w:rsidRDefault="009429AB" w:rsidP="009429A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B7259" w:rsidRPr="00F65310" w:rsidRDefault="003F04E6" w:rsidP="003F04E6">
      <w:pPr>
        <w:spacing w:after="0" w:line="48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F. </w:t>
      </w:r>
      <w:r w:rsidR="004F2134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Indikator Kerja</w:t>
      </w:r>
    </w:p>
    <w:p w:rsidR="007120DC" w:rsidRPr="00F65310" w:rsidRDefault="000860D7" w:rsidP="000D0775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Sebagai standar </w:t>
      </w:r>
      <w:r w:rsidR="00282BE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keberhasilan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 penelitian ini adalah ditunju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kan dengan peningkatan </w:t>
      </w:r>
      <w:r w:rsidR="0057703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 belajar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diraih oleh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0067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melalui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0067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E0067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eningkat</w:t>
      </w:r>
      <w:r w:rsidR="0096091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an </w:t>
      </w:r>
      <w:r w:rsidR="0057703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hasil belajar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05CE8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murid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pada mata pelajaran 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endidikan 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8B1F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gama </w:t>
      </w:r>
      <w:r w:rsidR="00E028EB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Islam</w:t>
      </w:r>
      <w:r w:rsidR="0096091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melalui</w:t>
      </w:r>
      <w:r w:rsidR="0066303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metode Ceramah Plus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, dengan skala ukur keberhasilan mencapai kategori </w:t>
      </w:r>
      <w:r w:rsidR="00E00678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8</w:t>
      </w:r>
      <w:r w:rsidR="00F36758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  <w:t>0</w:t>
      </w:r>
      <w:r w:rsidR="00E00678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%</w:t>
      </w:r>
      <w:r w:rsidR="00D2512D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maka dalam hal ini </w:t>
      </w:r>
      <w:r w:rsidR="00CD5D46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murid</w:t>
      </w:r>
      <w:r w:rsidR="00D2512D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dinya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tak</w:t>
      </w:r>
      <w:r w:rsidR="00D2512D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  <w:t>an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mencapai keberhasilan </w:t>
      </w:r>
      <w:r w:rsidR="00545598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  <w:t>hasil</w:t>
      </w:r>
      <w:r w:rsidR="00663036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EE6962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belajar Pendidikan Agama Islam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secara klasikal, dan dikata</w:t>
      </w:r>
      <w:r w:rsidR="00CD3171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ka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n telah menc</w:t>
      </w:r>
      <w:r w:rsidR="00CD3171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a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pai keberhasilan </w:t>
      </w:r>
      <w:r w:rsidR="00545598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  <w:t>hasil</w:t>
      </w:r>
      <w:r w:rsidR="00663036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belajar secara perorangan apabila </w:t>
      </w:r>
      <w:r w:rsidR="009F560E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  <w:t xml:space="preserve">indikator </w:t>
      </w:r>
      <w:r w:rsidR="00545598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  <w:t>hasil</w:t>
      </w:r>
      <w:r w:rsidR="00663036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9F560E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  <w:t xml:space="preserve">belajar </w:t>
      </w:r>
      <w:r w:rsidR="00CD5D46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murid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telah mendapatkan </w:t>
      </w:r>
      <w:r w:rsidR="0085731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skala ukur keberhasilan </w:t>
      </w:r>
      <w:r w:rsidR="00170C50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kategori </w:t>
      </w:r>
      <w:r w:rsidR="002B1704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sym w:font="Symbol" w:char="F0B3"/>
      </w:r>
      <w:r w:rsidR="00206864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70</w:t>
      </w:r>
      <w:r w:rsidR="002B1704" w:rsidRPr="00F6531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</w:t>
      </w:r>
    </w:p>
    <w:p w:rsidR="007216D3" w:rsidRPr="00F65310" w:rsidRDefault="007216D3" w:rsidP="00721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id-ID"/>
        </w:rPr>
      </w:pPr>
    </w:p>
    <w:p w:rsidR="003F04E6" w:rsidRPr="00F65310" w:rsidRDefault="00EB7259" w:rsidP="003F04E6">
      <w:pPr>
        <w:spacing w:after="0" w:line="48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G. </w:t>
      </w:r>
      <w:r w:rsidR="003F04E6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Instr</w:t>
      </w:r>
      <w:r w:rsidR="00AE35CB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ument Penelitian Tindakan Kelas</w:t>
      </w:r>
    </w:p>
    <w:p w:rsidR="003F04E6" w:rsidRPr="00F65310" w:rsidRDefault="003F04E6" w:rsidP="00BC1AD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Instrument penelitian tindakan kelas ini dilengkapi dengan rencana silabus pada materi pelaj</w:t>
      </w:r>
      <w:r w:rsidR="00AC7F4D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ran dan rencana pembelajaran pada standar kompetensi dan kompetensi dasar terten</w:t>
      </w:r>
      <w:r w:rsidR="00CF14B2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yang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dibuat dan disesuaikan dengan kebutuhan pada saat penelitian ini berlangsung. Hal ini juga tidak sebatas itu melainkan penelitian ini 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ditunjang dengan </w:t>
      </w:r>
      <w:proofErr w:type="gramStart"/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beberapa </w:t>
      </w:r>
      <w:r w:rsidR="007E0B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lembar</w:t>
      </w:r>
      <w:proofErr w:type="gramEnd"/>
      <w:r w:rsidR="007E0B30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Instrument 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Obsevasi Kegiatan Guru, Instrument Obsevasi Kegiatan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dan Instrument Angket </w:t>
      </w:r>
      <w:r w:rsidR="00CD5D4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murid</w:t>
      </w:r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gramStart"/>
      <w:r w:rsidR="00CD3171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Hal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ini dilakukan dalam upaya memperoleh data-data yang valid dalam pelaksanaan penelitian tindakan kelas.</w:t>
      </w:r>
      <w:proofErr w:type="gramEnd"/>
    </w:p>
    <w:p w:rsidR="00931EFE" w:rsidRDefault="00931EFE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1EFE" w:rsidRDefault="00931EFE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1EFE" w:rsidRDefault="00931EFE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1EFE" w:rsidRDefault="00931EFE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1EFE" w:rsidRDefault="00931EFE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1EFE" w:rsidRDefault="00931EFE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1EFE" w:rsidRDefault="00931EFE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3F04E6" w:rsidP="00D0704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Tabel </w:t>
      </w:r>
      <w:r w:rsidR="007C1C1E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3.1</w:t>
      </w:r>
    </w:p>
    <w:p w:rsidR="003F04E6" w:rsidRPr="00F65310" w:rsidRDefault="003F04E6" w:rsidP="007C1C1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Instrument Obsevasi Kegiatan Guru</w:t>
      </w:r>
    </w:p>
    <w:p w:rsidR="00CF5F5A" w:rsidRPr="00F65310" w:rsidRDefault="00CF5F5A" w:rsidP="003F04E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810"/>
      </w:tblGrid>
      <w:tr w:rsidR="003F04E6" w:rsidRPr="00F65310" w:rsidTr="00CF5F5A">
        <w:trPr>
          <w:trHeight w:val="413"/>
        </w:trPr>
        <w:tc>
          <w:tcPr>
            <w:tcW w:w="6750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Kegiatan</w:t>
            </w:r>
          </w:p>
        </w:tc>
        <w:tc>
          <w:tcPr>
            <w:tcW w:w="720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Ya</w:t>
            </w:r>
          </w:p>
        </w:tc>
        <w:tc>
          <w:tcPr>
            <w:tcW w:w="810" w:type="dxa"/>
          </w:tcPr>
          <w:p w:rsidR="003F04E6" w:rsidRPr="00F65310" w:rsidRDefault="003F04E6" w:rsidP="000110AD">
            <w:pPr>
              <w:ind w:left="-108" w:right="-108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 xml:space="preserve"> Tidak</w:t>
            </w:r>
          </w:p>
        </w:tc>
      </w:tr>
      <w:tr w:rsidR="003F04E6" w:rsidRPr="00F65310" w:rsidTr="00CF5F5A">
        <w:trPr>
          <w:trHeight w:val="413"/>
        </w:trPr>
        <w:tc>
          <w:tcPr>
            <w:tcW w:w="6750" w:type="dxa"/>
          </w:tcPr>
          <w:p w:rsidR="003F04E6" w:rsidRPr="00F65310" w:rsidRDefault="003F04E6" w:rsidP="00CF77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 xml:space="preserve">Pendahuluan </w:t>
            </w:r>
          </w:p>
          <w:p w:rsidR="00137364" w:rsidRPr="00F65310" w:rsidRDefault="00CD3171" w:rsidP="00CF7787">
            <w:pPr>
              <w:pStyle w:val="ListParagraph"/>
              <w:numPr>
                <w:ilvl w:val="2"/>
                <w:numId w:val="22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Menyusun RPP pada KD tertent</w:t>
            </w:r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 xml:space="preserve">u  yang 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</w:rPr>
              <w:t>menjadi bahan ajar pada materi Pendidikan A</w:t>
            </w:r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 xml:space="preserve">gama </w:t>
            </w:r>
            <w:r w:rsidR="00E028EB" w:rsidRPr="00F65310">
              <w:rPr>
                <w:rFonts w:cs="Times New Roman"/>
                <w:color w:val="262626" w:themeColor="text1" w:themeTint="D9"/>
                <w:szCs w:val="24"/>
              </w:rPr>
              <w:t>Islam</w:t>
            </w:r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 xml:space="preserve"> kelas </w:t>
            </w:r>
            <w:r w:rsidR="00B82570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V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2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Menyiapkan instrument penelitian 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2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Menyiapkan format evaluasi 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2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Menyiapkan sumber belajar dengan segala sumber potensi kelas yang ada.</w:t>
            </w:r>
          </w:p>
          <w:p w:rsidR="00E1216C" w:rsidRPr="00F65310" w:rsidRDefault="00137364" w:rsidP="00CF7787">
            <w:pPr>
              <w:pStyle w:val="ListParagraph"/>
              <w:numPr>
                <w:ilvl w:val="2"/>
                <w:numId w:val="22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Mengembangkan skenario pembelajaran dalam kelas dengan </w:t>
            </w:r>
            <w:r w:rsidR="004E1347" w:rsidRPr="00F65310">
              <w:rPr>
                <w:rFonts w:cs="Times New Roman"/>
                <w:color w:val="262626" w:themeColor="text1" w:themeTint="D9"/>
                <w:szCs w:val="24"/>
              </w:rPr>
              <w:t>metode ceramah plus</w:t>
            </w:r>
            <w:r w:rsidR="00663036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berdasarkan karakter materi dan </w:t>
            </w:r>
            <w:r w:rsidR="00705CE8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.</w:t>
            </w:r>
          </w:p>
          <w:p w:rsidR="00137364" w:rsidRPr="00F65310" w:rsidRDefault="00137364" w:rsidP="00CF77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Tindakan</w:t>
            </w:r>
          </w:p>
          <w:p w:rsidR="004978DB" w:rsidRPr="00F65310" w:rsidRDefault="00CF3EB8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</w:t>
            </w:r>
            <w:proofErr w:type="gramStart"/>
            <w:r w:rsidR="004978DB" w:rsidRPr="00F65310">
              <w:rPr>
                <w:rFonts w:cs="Times New Roman"/>
                <w:color w:val="262626" w:themeColor="text1" w:themeTint="D9"/>
                <w:szCs w:val="24"/>
              </w:rPr>
              <w:t>melakukan</w:t>
            </w:r>
            <w:proofErr w:type="gramEnd"/>
            <w:r w:rsidR="004978DB" w:rsidRPr="00F65310">
              <w:rPr>
                <w:rFonts w:cs="Times New Roman"/>
                <w:color w:val="262626" w:themeColor="text1" w:themeTint="D9"/>
                <w:szCs w:val="24"/>
              </w:rPr>
              <w:t xml:space="preserve"> apersepsi.</w:t>
            </w:r>
          </w:p>
          <w:p w:rsidR="00F20669" w:rsidRPr="00F65310" w:rsidRDefault="00F20669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>memotivasi</w:t>
            </w:r>
            <w:proofErr w:type="gramEnd"/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="00705CE8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.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menjelaskan tujuan pembelajaran yang hendak dicapai </w:t>
            </w:r>
          </w:p>
          <w:p w:rsidR="00F20669" w:rsidRPr="00F65310" w:rsidRDefault="00137364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>menciptakan</w:t>
            </w:r>
            <w:proofErr w:type="gramEnd"/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suasan</w:t>
            </w:r>
            <w:r w:rsidR="00663036" w:rsidRPr="00F65310">
              <w:rPr>
                <w:rFonts w:cs="Times New Roman"/>
                <w:color w:val="262626" w:themeColor="text1" w:themeTint="D9"/>
                <w:szCs w:val="24"/>
              </w:rPr>
              <w:t>a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positif dalam rangka membentuk nuansa kelas </w:t>
            </w:r>
            <w:r w:rsidR="00F20669" w:rsidRPr="00F65310">
              <w:rPr>
                <w:rFonts w:cs="Times New Roman"/>
                <w:color w:val="262626" w:themeColor="text1" w:themeTint="D9"/>
                <w:szCs w:val="24"/>
              </w:rPr>
              <w:t>menjadi lebih stabil dan aktif.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>menjelaskan</w:t>
            </w:r>
            <w:proofErr w:type="gramEnd"/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materi pelajaran dengan </w:t>
            </w:r>
            <w:r w:rsidR="007867F8" w:rsidRPr="00F65310">
              <w:rPr>
                <w:rFonts w:cs="Times New Roman"/>
                <w:color w:val="262626" w:themeColor="text1" w:themeTint="D9"/>
                <w:szCs w:val="24"/>
              </w:rPr>
              <w:t>metode ceramah plus</w:t>
            </w:r>
            <w:r w:rsidR="009C56FF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="007644BB" w:rsidRPr="00F65310">
              <w:rPr>
                <w:rFonts w:cs="Times New Roman"/>
                <w:bCs/>
                <w:iCs/>
                <w:color w:val="262626" w:themeColor="text1" w:themeTint="D9"/>
                <w:szCs w:val="24"/>
                <w:lang w:val="id-ID"/>
              </w:rPr>
              <w:t>yang diterapkan</w:t>
            </w:r>
            <w:r w:rsidR="00663036" w:rsidRPr="00F65310">
              <w:rPr>
                <w:rFonts w:cs="Times New Roman"/>
                <w:bCs/>
                <w:iCs/>
                <w:color w:val="262626" w:themeColor="text1" w:themeTint="D9"/>
                <w:szCs w:val="24"/>
              </w:rPr>
              <w:t xml:space="preserve"> 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dengan karakter materi dan </w:t>
            </w:r>
            <w:r w:rsidR="00705CE8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pada kelas tersebut.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>menggambarkan</w:t>
            </w:r>
            <w:proofErr w:type="gramEnd"/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materi pelajaran dengan </w:t>
            </w:r>
            <w:r w:rsidR="007644B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memberikan kesempatan kepada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murid</w:t>
            </w:r>
            <w:r w:rsidR="007644B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untuk mengembangkan ide-ide pokok materi, memberikan kesempatan untuk mengekspresikan ide pikiran, memberikan kesempatan bertanya, menjawab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.</w:t>
            </w:r>
            <w:r w:rsidR="00125BD0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Serta akti</w:t>
            </w:r>
            <w:r w:rsidR="007644B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f dalam kegiatan pembelajaran secara mental dan fisik.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memberikan kesempatan kepada </w:t>
            </w:r>
            <w:r w:rsidR="00705CE8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untuk </w:t>
            </w:r>
            <w:r w:rsidR="00DD6DC0" w:rsidRPr="00F65310">
              <w:rPr>
                <w:rFonts w:cs="Times New Roman"/>
                <w:szCs w:val="24"/>
              </w:rPr>
              <w:t xml:space="preserve"> mengadakan</w:t>
            </w:r>
            <w:proofErr w:type="gramEnd"/>
            <w:r w:rsidR="00DD6DC0" w:rsidRPr="00F65310">
              <w:rPr>
                <w:rFonts w:cs="Times New Roman"/>
                <w:szCs w:val="24"/>
              </w:rPr>
              <w:t xml:space="preserve"> latihan. (</w:t>
            </w:r>
            <w:proofErr w:type="gramStart"/>
            <w:r w:rsidR="00DD6DC0" w:rsidRPr="00F65310">
              <w:rPr>
                <w:rFonts w:cs="Times New Roman"/>
                <w:szCs w:val="24"/>
              </w:rPr>
              <w:t>metode</w:t>
            </w:r>
            <w:proofErr w:type="gramEnd"/>
            <w:r w:rsidR="00DD6DC0" w:rsidRPr="00F65310">
              <w:rPr>
                <w:rFonts w:cs="Times New Roman"/>
                <w:szCs w:val="24"/>
              </w:rPr>
              <w:t xml:space="preserve"> latihan)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.</w:t>
            </w:r>
          </w:p>
          <w:p w:rsidR="00137364" w:rsidRPr="00F65310" w:rsidRDefault="00CD5D46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="00663036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 xml:space="preserve">yang </w:t>
            </w:r>
            <w:proofErr w:type="gramStart"/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>lain</w:t>
            </w:r>
            <w:proofErr w:type="gramEnd"/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 xml:space="preserve"> diminta mencermati gambaran peristiwa tersebut kemudian menanggapinya.</w:t>
            </w:r>
          </w:p>
          <w:p w:rsidR="00137364" w:rsidRPr="00F65310" w:rsidRDefault="00137364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menyimpulkan makna peristiwa terkait dengan materi ajar </w:t>
            </w:r>
          </w:p>
          <w:p w:rsidR="00137364" w:rsidRPr="00F65310" w:rsidRDefault="00852996" w:rsidP="00CF7787">
            <w:pPr>
              <w:pStyle w:val="ListParagraph"/>
              <w:numPr>
                <w:ilvl w:val="2"/>
                <w:numId w:val="23"/>
              </w:numPr>
              <w:spacing w:line="276" w:lineRule="auto"/>
              <w:ind w:left="612" w:hanging="378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Guru </w:t>
            </w:r>
            <w:proofErr w:type="gramStart"/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>dapat</w:t>
            </w:r>
            <w:proofErr w:type="gramEnd"/>
            <w:r w:rsidR="00137364" w:rsidRPr="00F65310">
              <w:rPr>
                <w:rFonts w:cs="Times New Roman"/>
                <w:color w:val="262626" w:themeColor="text1" w:themeTint="D9"/>
                <w:szCs w:val="24"/>
              </w:rPr>
              <w:t xml:space="preserve"> mengadakan tes seperlunya. </w:t>
            </w:r>
          </w:p>
          <w:p w:rsidR="003F04E6" w:rsidRPr="00F65310" w:rsidRDefault="003F04E6" w:rsidP="00CF77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 xml:space="preserve">Penutup </w:t>
            </w:r>
          </w:p>
          <w:p w:rsidR="00CF3EB8" w:rsidRPr="00F65310" w:rsidRDefault="00CF3EB8" w:rsidP="00CF778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61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Observasi ini dilakukan guna mengamati kegiatan guru dan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lastRenderedPageBreak/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dengan menggunakan instrument pengamatan </w:t>
            </w:r>
          </w:p>
          <w:p w:rsidR="003F04E6" w:rsidRPr="00F65310" w:rsidRDefault="00CF3EB8" w:rsidP="00CF778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61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Pengamatan dilakukan dari respon yang diberikan pada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</w:rPr>
              <w:t xml:space="preserve"> saat KBM dan evaluasi hasil te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s yang diberikan</w:t>
            </w:r>
          </w:p>
        </w:tc>
        <w:tc>
          <w:tcPr>
            <w:tcW w:w="720" w:type="dxa"/>
          </w:tcPr>
          <w:p w:rsidR="003F04E6" w:rsidRPr="00F65310" w:rsidRDefault="003F04E6" w:rsidP="00CF7787">
            <w:pPr>
              <w:spacing w:line="276" w:lineRule="auto"/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810" w:type="dxa"/>
          </w:tcPr>
          <w:p w:rsidR="003F04E6" w:rsidRPr="00F65310" w:rsidRDefault="003F04E6" w:rsidP="00CF7787">
            <w:pPr>
              <w:spacing w:line="276" w:lineRule="auto"/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</w:tbl>
    <w:p w:rsidR="003F04E6" w:rsidRPr="00F65310" w:rsidRDefault="003F04E6" w:rsidP="00FA7907">
      <w:pPr>
        <w:spacing w:line="240" w:lineRule="auto"/>
        <w:ind w:left="57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Kolaborator</w:t>
      </w:r>
    </w:p>
    <w:p w:rsidR="005844B2" w:rsidRPr="00F65310" w:rsidRDefault="005844B2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</w:p>
    <w:p w:rsidR="005844B2" w:rsidRPr="00F65310" w:rsidRDefault="005844B2" w:rsidP="005844B2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</w:p>
    <w:p w:rsidR="003F04E6" w:rsidRPr="00F65310" w:rsidRDefault="003F04E6" w:rsidP="00D510BA">
      <w:pPr>
        <w:spacing w:line="240" w:lineRule="auto"/>
        <w:ind w:left="3960" w:firstLine="36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r w:rsidR="00600F7E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..................................</w:t>
      </w:r>
      <w:r w:rsidR="005844B2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)</w:t>
      </w:r>
    </w:p>
    <w:p w:rsidR="00D510BA" w:rsidRPr="00F65310" w:rsidRDefault="00D510BA" w:rsidP="00D510BA">
      <w:pPr>
        <w:spacing w:line="240" w:lineRule="auto"/>
        <w:ind w:left="3960" w:firstLine="36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3F04E6" w:rsidP="00C34FC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Tabel </w:t>
      </w:r>
      <w:r w:rsidR="00C34FC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3.2</w:t>
      </w:r>
    </w:p>
    <w:p w:rsidR="003F04E6" w:rsidRPr="00F65310" w:rsidRDefault="003F04E6" w:rsidP="00C34FC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Instrument Obse</w:t>
      </w:r>
      <w:r w:rsidR="00D510B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vasi Kegiatan </w:t>
      </w:r>
      <w:r w:rsidR="00C34FC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Murid</w:t>
      </w:r>
    </w:p>
    <w:p w:rsidR="003F04E6" w:rsidRPr="00F65310" w:rsidRDefault="003F04E6" w:rsidP="003F04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720"/>
        <w:gridCol w:w="630"/>
        <w:gridCol w:w="720"/>
        <w:gridCol w:w="720"/>
      </w:tblGrid>
      <w:tr w:rsidR="003F04E6" w:rsidRPr="00F65310" w:rsidTr="000110AD">
        <w:trPr>
          <w:trHeight w:val="413"/>
        </w:trPr>
        <w:tc>
          <w:tcPr>
            <w:tcW w:w="5580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Kegiatan /Aspek yang diamati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BS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C</w:t>
            </w:r>
          </w:p>
        </w:tc>
        <w:tc>
          <w:tcPr>
            <w:tcW w:w="720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K</w:t>
            </w:r>
          </w:p>
        </w:tc>
      </w:tr>
      <w:tr w:rsidR="003F04E6" w:rsidRPr="00F65310" w:rsidTr="000110AD">
        <w:trPr>
          <w:trHeight w:val="413"/>
        </w:trPr>
        <w:tc>
          <w:tcPr>
            <w:tcW w:w="5580" w:type="dxa"/>
          </w:tcPr>
          <w:p w:rsidR="00DB6341" w:rsidRPr="00F65310" w:rsidRDefault="00DB6341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Respon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dalam mengikuti KBM</w:t>
            </w:r>
            <w:r w:rsidR="004C5EF0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pada materi P</w:t>
            </w:r>
            <w:r w:rsidR="00D53BB9" w:rsidRPr="00F65310">
              <w:rPr>
                <w:rFonts w:cs="Times New Roman"/>
                <w:color w:val="262626" w:themeColor="text1" w:themeTint="D9"/>
                <w:szCs w:val="24"/>
              </w:rPr>
              <w:t xml:space="preserve">endidikan Agama </w:t>
            </w:r>
            <w:r w:rsidR="004C5EF0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I</w:t>
            </w:r>
            <w:r w:rsidR="00D53BB9" w:rsidRPr="00F65310">
              <w:rPr>
                <w:rFonts w:cs="Times New Roman"/>
                <w:color w:val="262626" w:themeColor="text1" w:themeTint="D9"/>
                <w:szCs w:val="24"/>
              </w:rPr>
              <w:t>slam</w:t>
            </w:r>
            <w:r w:rsidR="00E71A65" w:rsidRPr="00F65310">
              <w:rPr>
                <w:rFonts w:cs="Times New Roman"/>
                <w:color w:val="262626" w:themeColor="text1" w:themeTint="D9"/>
                <w:szCs w:val="24"/>
              </w:rPr>
              <w:t xml:space="preserve"> melalui metode ceramah</w:t>
            </w:r>
            <w:r w:rsidR="0090076E" w:rsidRPr="00F65310">
              <w:rPr>
                <w:rFonts w:cs="Times New Roman"/>
                <w:color w:val="262626" w:themeColor="text1" w:themeTint="D9"/>
                <w:szCs w:val="24"/>
              </w:rPr>
              <w:t xml:space="preserve"> plus</w:t>
            </w:r>
            <w:r w:rsidR="00EA467F" w:rsidRPr="00F65310">
              <w:rPr>
                <w:rFonts w:cs="Times New Roman"/>
                <w:color w:val="262626" w:themeColor="text1" w:themeTint="D9"/>
                <w:szCs w:val="24"/>
              </w:rPr>
              <w:t>.</w:t>
            </w:r>
          </w:p>
          <w:p w:rsidR="00DB6341" w:rsidRPr="00F65310" w:rsidRDefault="00DB6341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Respon aktif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="00D510BA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="00936D37" w:rsidRPr="00F65310">
              <w:rPr>
                <w:rFonts w:cs="Times New Roman"/>
                <w:color w:val="262626" w:themeColor="text1" w:themeTint="D9"/>
                <w:szCs w:val="24"/>
              </w:rPr>
              <w:t>yang dicerminkan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pada s</w:t>
            </w:r>
            <w:r w:rsidR="00550637" w:rsidRPr="00F65310">
              <w:rPr>
                <w:rFonts w:cs="Times New Roman"/>
                <w:color w:val="262626" w:themeColor="text1" w:themeTint="D9"/>
                <w:szCs w:val="24"/>
              </w:rPr>
              <w:t>aat berlangsungnya pembelajaran melalui metode ceramah plus.</w:t>
            </w:r>
          </w:p>
          <w:p w:rsidR="00DB6341" w:rsidRPr="00F65310" w:rsidRDefault="00DB6341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Tingkat pemahaman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da</w:t>
            </w:r>
            <w:r w:rsidR="00AF7F68" w:rsidRPr="00F65310">
              <w:rPr>
                <w:rFonts w:cs="Times New Roman"/>
                <w:color w:val="262626" w:themeColor="text1" w:themeTint="D9"/>
                <w:szCs w:val="24"/>
              </w:rPr>
              <w:t>lam menangkap isi pesan materi</w:t>
            </w:r>
            <w:r w:rsidR="00F43603" w:rsidRPr="00F65310">
              <w:rPr>
                <w:rFonts w:cs="Times New Roman"/>
                <w:color w:val="262626" w:themeColor="text1" w:themeTint="D9"/>
                <w:szCs w:val="24"/>
              </w:rPr>
              <w:t xml:space="preserve"> melalui metode ceramah plus</w:t>
            </w:r>
            <w:r w:rsidR="00C3069C" w:rsidRPr="00F65310">
              <w:rPr>
                <w:rFonts w:cs="Times New Roman"/>
                <w:color w:val="262626" w:themeColor="text1" w:themeTint="D9"/>
                <w:szCs w:val="24"/>
              </w:rPr>
              <w:t xml:space="preserve">. </w:t>
            </w:r>
          </w:p>
          <w:p w:rsidR="00DB6341" w:rsidRPr="00F65310" w:rsidRDefault="00DB6341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Kemampuan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dalam mencerna</w:t>
            </w:r>
            <w:r w:rsidR="009C56FF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isi pesan materi.</w:t>
            </w:r>
          </w:p>
          <w:p w:rsidR="00DB6341" w:rsidRPr="00F65310" w:rsidRDefault="000A4358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Kemampuan penela</w:t>
            </w:r>
            <w:r w:rsidR="00DB6341" w:rsidRPr="00F65310">
              <w:rPr>
                <w:rFonts w:cs="Times New Roman"/>
                <w:color w:val="262626" w:themeColor="text1" w:themeTint="D9"/>
                <w:szCs w:val="24"/>
              </w:rPr>
              <w:t xml:space="preserve">an terhadap </w:t>
            </w:r>
            <w:r w:rsidR="00530B5E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penjelasan guru.</w:t>
            </w:r>
          </w:p>
          <w:p w:rsidR="00DB6341" w:rsidRPr="00F65310" w:rsidRDefault="00DB6341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Kem</w:t>
            </w:r>
            <w:r w:rsidR="00EA60A3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a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mpuan </w:t>
            </w:r>
            <w:r w:rsidR="00C658C2" w:rsidRPr="00F65310">
              <w:rPr>
                <w:rFonts w:cs="Times New Roman"/>
                <w:color w:val="262626" w:themeColor="text1" w:themeTint="D9"/>
                <w:szCs w:val="24"/>
              </w:rPr>
              <w:t>murid memdemontrasikan pemahaman materi</w:t>
            </w:r>
            <w:r w:rsidR="001A5023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.</w:t>
            </w:r>
          </w:p>
          <w:p w:rsidR="00DB6341" w:rsidRPr="00F65310" w:rsidRDefault="00AF767B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Kemampuan</w:t>
            </w:r>
            <w:r w:rsidR="00D510BA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="00FA4D8E" w:rsidRPr="00F65310">
              <w:rPr>
                <w:rFonts w:cs="Times New Roman"/>
                <w:color w:val="262626" w:themeColor="text1" w:themeTint="D9"/>
                <w:szCs w:val="24"/>
              </w:rPr>
              <w:t xml:space="preserve">pengembangan </w:t>
            </w:r>
            <w:r w:rsidR="00DB6341" w:rsidRPr="00F65310">
              <w:rPr>
                <w:rFonts w:cs="Times New Roman"/>
                <w:color w:val="262626" w:themeColor="text1" w:themeTint="D9"/>
                <w:szCs w:val="24"/>
              </w:rPr>
              <w:t>materi saat pembelajaraan.</w:t>
            </w:r>
          </w:p>
          <w:p w:rsidR="00DB6341" w:rsidRPr="00F65310" w:rsidRDefault="00DB6341" w:rsidP="00DB6341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Keaktifan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="00812340" w:rsidRPr="00F65310">
              <w:rPr>
                <w:rFonts w:cs="Times New Roman"/>
                <w:color w:val="262626" w:themeColor="text1" w:themeTint="D9"/>
                <w:szCs w:val="24"/>
              </w:rPr>
              <w:t xml:space="preserve"> dalam bertanya, dan 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mencari sumber </w:t>
            </w:r>
            <w:r w:rsidR="00D510BA" w:rsidRPr="00F65310">
              <w:rPr>
                <w:rFonts w:cs="Times New Roman"/>
                <w:color w:val="262626" w:themeColor="text1" w:themeTint="D9"/>
                <w:szCs w:val="24"/>
              </w:rPr>
              <w:t xml:space="preserve">belajar </w:t>
            </w:r>
          </w:p>
          <w:p w:rsidR="00DB6341" w:rsidRPr="00F65310" w:rsidRDefault="00DB6341" w:rsidP="00F81683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Kemampuan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="00D510BA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="00213170" w:rsidRPr="00F65310">
              <w:rPr>
                <w:rFonts w:cs="Times New Roman"/>
                <w:szCs w:val="24"/>
              </w:rPr>
              <w:t xml:space="preserve">mengadakan latihan </w:t>
            </w:r>
            <w:r w:rsidR="00F81683" w:rsidRPr="00F65310">
              <w:rPr>
                <w:rFonts w:cs="Times New Roman"/>
                <w:szCs w:val="24"/>
              </w:rPr>
              <w:t>(metode latihan)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.</w:t>
            </w:r>
          </w:p>
          <w:p w:rsidR="003F04E6" w:rsidRPr="00F65310" w:rsidRDefault="00DB6341" w:rsidP="00527793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Kemampuan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</w:rPr>
              <w:t>murid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menyimpulkan </w:t>
            </w:r>
            <w:r w:rsidR="00527793" w:rsidRPr="00F65310">
              <w:rPr>
                <w:rFonts w:cs="Times New Roman"/>
                <w:color w:val="262626" w:themeColor="text1" w:themeTint="D9"/>
                <w:szCs w:val="24"/>
              </w:rPr>
              <w:t>belajar.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720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</w:tbl>
    <w:p w:rsidR="00931EFE" w:rsidRDefault="000A4358" w:rsidP="00931EFE">
      <w:pPr>
        <w:spacing w:line="480" w:lineRule="auto"/>
        <w:ind w:firstLine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kala ukur penilaian itu </w:t>
      </w:r>
      <w:proofErr w:type="gramStart"/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gramEnd"/>
      <w:r w:rsidR="003F04E6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disesuaikan berdasarkan skala yang ada di </w:t>
      </w:r>
    </w:p>
    <w:p w:rsidR="00931EFE" w:rsidRDefault="00931EFE" w:rsidP="00931EFE">
      <w:pPr>
        <w:spacing w:line="480" w:lineRule="auto"/>
        <w:ind w:firstLine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1EFE" w:rsidRDefault="003F04E6" w:rsidP="00931EFE">
      <w:pPr>
        <w:spacing w:line="48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sekolah</w:t>
      </w:r>
      <w:proofErr w:type="gramEnd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tempat penelitian tindakan kelas dilaksanakan.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                                    </w:t>
      </w:r>
    </w:p>
    <w:p w:rsidR="003F04E6" w:rsidRPr="00F65310" w:rsidRDefault="003F04E6" w:rsidP="00931EFE">
      <w:pPr>
        <w:ind w:left="3600" w:firstLine="108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proofErr w:type="gramStart"/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Guru  Kolaborator</w:t>
      </w:r>
      <w:proofErr w:type="gramEnd"/>
    </w:p>
    <w:p w:rsidR="003F04E6" w:rsidRPr="00F65310" w:rsidRDefault="003F04E6" w:rsidP="003F04E6">
      <w:pPr>
        <w:ind w:firstLine="108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3F04E6" w:rsidP="003F04E6">
      <w:pPr>
        <w:ind w:firstLine="108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D510BA" w:rsidP="00D510BA">
      <w:pPr>
        <w:ind w:left="4680" w:firstLine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</w:t>
      </w:r>
      <w:r w:rsidR="00B93608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r w:rsidR="001572AF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.......................................</w:t>
      </w:r>
      <w:r w:rsidR="00B93608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)</w:t>
      </w:r>
    </w:p>
    <w:p w:rsidR="00931EFE" w:rsidRDefault="00931EFE" w:rsidP="00CF778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3F04E6" w:rsidP="00CF778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Tabel </w:t>
      </w:r>
      <w:r w:rsidR="00D14E84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3.3</w:t>
      </w:r>
    </w:p>
    <w:p w:rsidR="003F04E6" w:rsidRPr="00F65310" w:rsidRDefault="003F04E6" w:rsidP="00CF778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Instrument Obse</w:t>
      </w:r>
      <w:r w:rsidR="000A4358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vasi Kegiatan </w:t>
      </w:r>
      <w:r w:rsidR="000A4358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</w:t>
      </w:r>
      <w:r w:rsidR="00FB10E6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elompok Murid</w:t>
      </w:r>
    </w:p>
    <w:p w:rsidR="003F04E6" w:rsidRPr="00F65310" w:rsidRDefault="003F04E6" w:rsidP="003F04E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551"/>
        <w:gridCol w:w="540"/>
        <w:gridCol w:w="500"/>
        <w:gridCol w:w="490"/>
      </w:tblGrid>
      <w:tr w:rsidR="003F04E6" w:rsidRPr="00F65310" w:rsidTr="00235B07">
        <w:trPr>
          <w:trHeight w:val="413"/>
        </w:trPr>
        <w:tc>
          <w:tcPr>
            <w:tcW w:w="6379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 xml:space="preserve">Aspek yang Diobservasi </w:t>
            </w:r>
          </w:p>
        </w:tc>
        <w:tc>
          <w:tcPr>
            <w:tcW w:w="2081" w:type="dxa"/>
            <w:gridSpan w:val="4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 xml:space="preserve">Kelompok </w:t>
            </w: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</w:tcPr>
          <w:p w:rsidR="00235B07" w:rsidRPr="00F65310" w:rsidRDefault="00235B07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Keaktifan dalam proses berdiskusi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35B07" w:rsidRPr="00F65310" w:rsidRDefault="00235B07" w:rsidP="00FC5F5E">
            <w:pPr>
              <w:ind w:left="-108" w:right="-108"/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4</w:t>
            </w: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</w:tcPr>
          <w:p w:rsidR="00235B07" w:rsidRPr="00F65310" w:rsidRDefault="00235B07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Keaktifan murid dalam mencari sumber atau referensi yang relevan 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</w:tcPr>
          <w:p w:rsidR="00235B07" w:rsidRPr="00F65310" w:rsidRDefault="00235B07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Partisipasi setiap anggota kelompok 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</w:tcPr>
          <w:p w:rsidR="00235B07" w:rsidRPr="00F65310" w:rsidRDefault="00235B07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Kemampuan menjawab masalah/pertanyan 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</w:tcPr>
          <w:p w:rsidR="00235B07" w:rsidRPr="00F65310" w:rsidRDefault="00235B07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Kesadaran memahami akan tugas masing-masing anggota kel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</w:rPr>
              <w:t>o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mpok 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  <w:tcBorders>
              <w:bottom w:val="single" w:sz="4" w:space="0" w:color="auto"/>
            </w:tcBorders>
          </w:tcPr>
          <w:p w:rsidR="00235B07" w:rsidRPr="00F65310" w:rsidRDefault="000A4358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Menyimpul</w:t>
            </w:r>
            <w:r w:rsidR="00235B07" w:rsidRPr="00F65310">
              <w:rPr>
                <w:rFonts w:cs="Times New Roman"/>
                <w:color w:val="262626" w:themeColor="text1" w:themeTint="D9"/>
                <w:szCs w:val="24"/>
              </w:rPr>
              <w:t xml:space="preserve">kan hasil diskusi 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  <w:tcBorders>
              <w:top w:val="single" w:sz="4" w:space="0" w:color="auto"/>
            </w:tcBorders>
          </w:tcPr>
          <w:p w:rsidR="00235B07" w:rsidRPr="00F65310" w:rsidRDefault="005F6C62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Kemampuan kelompok dalam mendemontrasikan materi pelajaran.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</w:tcPr>
          <w:p w:rsidR="00235B07" w:rsidRPr="00F65310" w:rsidRDefault="000F1ED2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Kemampuan kelomp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</w:rPr>
              <w:t>o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k dalam </w:t>
            </w:r>
            <w:r w:rsidRPr="00F65310">
              <w:rPr>
                <w:rFonts w:cs="Times New Roman"/>
                <w:szCs w:val="24"/>
              </w:rPr>
              <w:t>mengadakan latihan materi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  <w:tr w:rsidR="00235B07" w:rsidRPr="00F65310" w:rsidTr="00C70D8D">
        <w:trPr>
          <w:trHeight w:val="413"/>
        </w:trPr>
        <w:tc>
          <w:tcPr>
            <w:tcW w:w="6379" w:type="dxa"/>
          </w:tcPr>
          <w:p w:rsidR="00235B07" w:rsidRPr="00F65310" w:rsidRDefault="00235B07" w:rsidP="00D47A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Menyimpulkan hasil </w:t>
            </w:r>
            <w:r w:rsidR="00C67B4C" w:rsidRPr="00F65310">
              <w:rPr>
                <w:rFonts w:cs="Times New Roman"/>
                <w:color w:val="262626" w:themeColor="text1" w:themeTint="D9"/>
                <w:szCs w:val="24"/>
              </w:rPr>
              <w:t xml:space="preserve">latihan dan 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diskusi </w:t>
            </w:r>
            <w:r w:rsidR="00C67B4C" w:rsidRPr="00F65310">
              <w:rPr>
                <w:rFonts w:cs="Times New Roman"/>
                <w:color w:val="262626" w:themeColor="text1" w:themeTint="D9"/>
                <w:szCs w:val="24"/>
              </w:rPr>
              <w:t xml:space="preserve">materi 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yang merupakan konsep pemahaman masing-masing kelompok.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35B07" w:rsidRPr="00F65310" w:rsidRDefault="00235B07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</w:tbl>
    <w:p w:rsidR="003F04E6" w:rsidRPr="00F65310" w:rsidRDefault="00D84C93" w:rsidP="00D84C93">
      <w:pPr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Guru  Kolaborator</w:t>
      </w:r>
      <w:proofErr w:type="gramEnd"/>
    </w:p>
    <w:p w:rsidR="00931EFE" w:rsidRDefault="00931EFE" w:rsidP="00D84C93">
      <w:pPr>
        <w:ind w:firstLine="1080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1EFE" w:rsidRDefault="00931EFE" w:rsidP="00D84C93">
      <w:pPr>
        <w:ind w:firstLine="1080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A1220A" w:rsidP="00D84C93">
      <w:pPr>
        <w:ind w:firstLine="1080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r w:rsidR="000C6592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..............................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)</w:t>
      </w:r>
    </w:p>
    <w:p w:rsidR="008511AB" w:rsidRPr="00F65310" w:rsidRDefault="00931EFE" w:rsidP="004D01E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T</w:t>
      </w:r>
      <w:r w:rsidR="008511AB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abel </w:t>
      </w:r>
      <w:r w:rsidR="004D01EC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3.4</w:t>
      </w:r>
    </w:p>
    <w:p w:rsidR="003F04E6" w:rsidRPr="00F65310" w:rsidRDefault="003F04E6" w:rsidP="004D01E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Instrument Angket </w:t>
      </w:r>
      <w:r w:rsidR="004D01EC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Murid</w:t>
      </w:r>
    </w:p>
    <w:p w:rsidR="004D01EC" w:rsidRPr="00F65310" w:rsidRDefault="004D01EC" w:rsidP="004D01E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04E6" w:rsidRPr="00F65310" w:rsidRDefault="003F04E6" w:rsidP="005B57C9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 Tindakan Kelas</w:t>
      </w:r>
      <w:r w:rsidR="00D510B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D510BA"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A435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Meningkatkan</w:t>
      </w:r>
      <w:proofErr w:type="gramEnd"/>
      <w:r w:rsidR="000A435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belajar </w:t>
      </w:r>
      <w:r w:rsidR="000A435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0A435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endidikan </w:t>
      </w:r>
      <w:r w:rsidR="000A435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69003B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gama Islam pada Kelas V SDN 3 Popalia </w:t>
      </w:r>
      <w:r w:rsidR="000A435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Kecamatan Togo Bi</w:t>
      </w:r>
      <w:r w:rsidR="0069003B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nongko Kabupaten Wakatobi </w:t>
      </w:r>
      <w:r w:rsidR="0069003B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melalui </w:t>
      </w:r>
      <w:r w:rsidR="0069003B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Metode </w:t>
      </w:r>
      <w:r w:rsidR="000A4358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belajar</w:t>
      </w:r>
      <w:r w:rsidR="00D510BA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003B" w:rsidRPr="00F65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Ceramah Plus</w:t>
      </w:r>
      <w:r w:rsidRPr="00F653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530F9E" w:rsidRPr="00F6531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3F04E6" w:rsidRPr="00F65310" w:rsidRDefault="003F04E6" w:rsidP="003F04E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1440"/>
        <w:gridCol w:w="1350"/>
      </w:tblGrid>
      <w:tr w:rsidR="003F04E6" w:rsidRPr="00F65310" w:rsidTr="000110AD">
        <w:trPr>
          <w:trHeight w:val="413"/>
        </w:trPr>
        <w:tc>
          <w:tcPr>
            <w:tcW w:w="5580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 xml:space="preserve">Pertanyaan 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 xml:space="preserve">Ya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b/>
                <w:color w:val="262626" w:themeColor="text1" w:themeTint="D9"/>
                <w:szCs w:val="24"/>
              </w:rPr>
              <w:t>Tidak</w:t>
            </w:r>
          </w:p>
        </w:tc>
      </w:tr>
      <w:tr w:rsidR="003F04E6" w:rsidRPr="00F65310" w:rsidTr="000110AD">
        <w:trPr>
          <w:trHeight w:val="413"/>
        </w:trPr>
        <w:tc>
          <w:tcPr>
            <w:tcW w:w="5580" w:type="dxa"/>
          </w:tcPr>
          <w:p w:rsidR="003F04E6" w:rsidRPr="00F65310" w:rsidRDefault="003F04E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Apakah guru anda melakukan </w:t>
            </w:r>
            <w:r w:rsidR="00854CAA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pengaturan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kelas yang 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>ia</w:t>
            </w:r>
            <w:proofErr w:type="gramEnd"/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inginkan guna membentuk nuansa belajar kelas? </w:t>
            </w:r>
          </w:p>
          <w:p w:rsidR="003F04E6" w:rsidRPr="00F65310" w:rsidRDefault="003F04E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Apakah anda merasa nyaman dengan bentuk dan </w:t>
            </w:r>
            <w:r w:rsidR="00BF763F" w:rsidRPr="00F65310">
              <w:rPr>
                <w:rFonts w:cs="Times New Roman"/>
                <w:color w:val="262626" w:themeColor="text1" w:themeTint="D9"/>
                <w:szCs w:val="24"/>
              </w:rPr>
              <w:t xml:space="preserve">pengaturan kelas yang dibentuk </w:t>
            </w:r>
            <w:r w:rsidR="00BF763F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guru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? </w:t>
            </w:r>
          </w:p>
          <w:p w:rsidR="003F04E6" w:rsidRPr="00F65310" w:rsidRDefault="003F04E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Apakah anda </w:t>
            </w:r>
            <w:r w:rsidR="00C94BD2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di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berikan bentuk ruang diskusi dengan pengatu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</w:rPr>
              <w:t>r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an meja dan bangku sedemikian rupa?</w:t>
            </w:r>
          </w:p>
          <w:p w:rsidR="003F04E6" w:rsidRPr="00F65310" w:rsidRDefault="003F04E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Apakah anda sering menemukan kesulitan untuk mema</w:t>
            </w:r>
            <w:r w:rsidR="00E431DF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h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ami isi pesan 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>materi ?</w:t>
            </w:r>
            <w:proofErr w:type="gramEnd"/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</w:p>
          <w:p w:rsidR="003D3738" w:rsidRPr="00F65310" w:rsidRDefault="00784373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Apakah </w:t>
            </w:r>
            <w:r w:rsidR="003D373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Guru dan </w:t>
            </w:r>
            <w:r w:rsidR="00CD5D46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murid</w:t>
            </w:r>
            <w:r w:rsidR="003D373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mengembangkan kegiatan pembelaj</w:t>
            </w:r>
            <w:r w:rsidR="00D510BA" w:rsidRPr="00F65310">
              <w:rPr>
                <w:rFonts w:cs="Times New Roman"/>
                <w:color w:val="262626" w:themeColor="text1" w:themeTint="D9"/>
                <w:szCs w:val="24"/>
              </w:rPr>
              <w:t>a</w:t>
            </w:r>
            <w:r w:rsidR="003D373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ran?</w:t>
            </w:r>
          </w:p>
          <w:p w:rsidR="003D3738" w:rsidRPr="00F65310" w:rsidRDefault="00CD5D4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Murid</w:t>
            </w:r>
            <w:r w:rsidR="003D373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diberikan ru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</w:rPr>
              <w:t>a</w:t>
            </w:r>
            <w:r w:rsidR="003D373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ng untuk mengembangkan </w:t>
            </w:r>
            <w:r w:rsidR="0054559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hasil</w:t>
            </w:r>
            <w:r w:rsidR="00D510BA" w:rsidRPr="00F65310">
              <w:rPr>
                <w:rFonts w:cs="Times New Roman"/>
                <w:color w:val="262626" w:themeColor="text1" w:themeTint="D9"/>
                <w:szCs w:val="24"/>
              </w:rPr>
              <w:t xml:space="preserve"> </w:t>
            </w:r>
            <w:r w:rsidR="003D373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belajar? </w:t>
            </w:r>
          </w:p>
          <w:p w:rsidR="003D3738" w:rsidRPr="00F65310" w:rsidRDefault="003D3738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Guru memilih ruang belajar lain yan</w:t>
            </w:r>
            <w:r w:rsidR="00E87425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g</w:t>
            </w:r>
            <w:r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sesuai dengan materi untuk mengembangkan </w:t>
            </w:r>
            <w:r w:rsidR="0054559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hasil</w:t>
            </w:r>
            <w:r w:rsidR="00AD157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dan nuansa bel</w:t>
            </w:r>
            <w:r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aj</w:t>
            </w:r>
            <w:r w:rsidR="00AD157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a</w:t>
            </w:r>
            <w:r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r yang kondusif?</w:t>
            </w:r>
          </w:p>
          <w:p w:rsidR="00B35F48" w:rsidRPr="00F65310" w:rsidRDefault="00B35F48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Anda mengikuti kegiatan pembelajaran dengan baik? </w:t>
            </w:r>
          </w:p>
          <w:p w:rsidR="003F04E6" w:rsidRPr="00F65310" w:rsidRDefault="003F04E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Anda merasa </w:t>
            </w:r>
            <w:r w:rsidR="00E62B1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telah banyak mengungkapkan ide poko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k pikiran sesuai dengan materi </w:t>
            </w:r>
            <w:r w:rsidR="00E62B1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y</w:t>
            </w:r>
            <w:r w:rsidR="000A4358" w:rsidRPr="00F65310">
              <w:rPr>
                <w:rFonts w:cs="Times New Roman"/>
                <w:color w:val="262626" w:themeColor="text1" w:themeTint="D9"/>
                <w:szCs w:val="24"/>
              </w:rPr>
              <w:t>a</w:t>
            </w:r>
            <w:r w:rsidR="00E62B1B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ng diberikan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 xml:space="preserve">? </w:t>
            </w:r>
          </w:p>
          <w:p w:rsidR="003F04E6" w:rsidRPr="00F65310" w:rsidRDefault="00D510BA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Apakah anda bi</w:t>
            </w:r>
            <w:r w:rsidR="003F04E6" w:rsidRPr="00F65310">
              <w:rPr>
                <w:rFonts w:cs="Times New Roman"/>
                <w:color w:val="262626" w:themeColor="text1" w:themeTint="D9"/>
                <w:szCs w:val="24"/>
              </w:rPr>
              <w:t>s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a</w:t>
            </w:r>
            <w:r w:rsidR="003F04E6" w:rsidRPr="00F65310">
              <w:rPr>
                <w:rFonts w:cs="Times New Roman"/>
                <w:color w:val="262626" w:themeColor="text1" w:themeTint="D9"/>
                <w:szCs w:val="24"/>
              </w:rPr>
              <w:t xml:space="preserve"> menjawab pertanyaan guru dan patner diskusi anda?  </w:t>
            </w:r>
          </w:p>
          <w:p w:rsidR="003F04E6" w:rsidRPr="00F65310" w:rsidRDefault="003F04E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Seringkah anda mengembangkan pemahaman dengan konsep materi yang dipelajari.</w:t>
            </w:r>
          </w:p>
          <w:p w:rsidR="003F04E6" w:rsidRPr="00F65310" w:rsidRDefault="003F04E6" w:rsidP="003F04E6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cs="Times New Roman"/>
                <w:color w:val="262626" w:themeColor="text1" w:themeTint="D9"/>
                <w:szCs w:val="24"/>
              </w:rPr>
            </w:pPr>
            <w:r w:rsidRPr="00F65310">
              <w:rPr>
                <w:rFonts w:cs="Times New Roman"/>
                <w:color w:val="262626" w:themeColor="text1" w:themeTint="D9"/>
                <w:szCs w:val="24"/>
              </w:rPr>
              <w:t>Apakah prestasi belajar anda meningkat dengan perolehan nilai eval</w:t>
            </w:r>
            <w:r w:rsidR="00D510BA" w:rsidRPr="00F65310">
              <w:rPr>
                <w:rFonts w:cs="Times New Roman"/>
                <w:color w:val="262626" w:themeColor="text1" w:themeTint="D9"/>
                <w:szCs w:val="24"/>
              </w:rPr>
              <w:t>u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asi memuaskan dengan pen</w:t>
            </w:r>
            <w:r w:rsidR="00E0716C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g</w:t>
            </w:r>
            <w:r w:rsidRPr="00F65310">
              <w:rPr>
                <w:rFonts w:cs="Times New Roman"/>
                <w:color w:val="262626" w:themeColor="text1" w:themeTint="D9"/>
                <w:szCs w:val="24"/>
              </w:rPr>
              <w:t>elolaan kelas yang diterapkan guru anda</w:t>
            </w:r>
            <w:proofErr w:type="gramStart"/>
            <w:r w:rsidRPr="00F65310">
              <w:rPr>
                <w:rFonts w:cs="Times New Roman"/>
                <w:color w:val="262626" w:themeColor="text1" w:themeTint="D9"/>
                <w:szCs w:val="24"/>
              </w:rPr>
              <w:t>?</w:t>
            </w:r>
            <w:r w:rsidR="00DA4D50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>.</w:t>
            </w:r>
            <w:proofErr w:type="gramEnd"/>
            <w:r w:rsidR="00DA4D50" w:rsidRPr="00F65310">
              <w:rPr>
                <w:rFonts w:cs="Times New Roman"/>
                <w:color w:val="262626" w:themeColor="text1" w:themeTint="D9"/>
                <w:szCs w:val="24"/>
                <w:lang w:val="id-ID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  <w:tc>
          <w:tcPr>
            <w:tcW w:w="1350" w:type="dxa"/>
          </w:tcPr>
          <w:p w:rsidR="003F04E6" w:rsidRPr="00F65310" w:rsidRDefault="003F04E6" w:rsidP="000110AD">
            <w:pPr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</w:p>
        </w:tc>
      </w:tr>
    </w:tbl>
    <w:p w:rsidR="003F04E6" w:rsidRPr="00F65310" w:rsidRDefault="003F04E6" w:rsidP="003F04E6">
      <w:pPr>
        <w:ind w:firstLine="108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D510B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D510B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D510B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D510B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D510B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D510BA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</w:t>
      </w:r>
      <w:proofErr w:type="gramStart"/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Guru  Kolaborator</w:t>
      </w:r>
      <w:proofErr w:type="gramEnd"/>
    </w:p>
    <w:p w:rsidR="003F04E6" w:rsidRPr="00F65310" w:rsidRDefault="003F04E6" w:rsidP="003F04E6">
      <w:pPr>
        <w:ind w:firstLine="108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</w:p>
    <w:p w:rsidR="003F04E6" w:rsidRPr="00F65310" w:rsidRDefault="00E664FE" w:rsidP="00D510BA">
      <w:pPr>
        <w:ind w:left="4680" w:firstLine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r w:rsidR="0012745D"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id-ID"/>
        </w:rPr>
        <w:t>.................................</w:t>
      </w:r>
      <w:r w:rsidRPr="00F653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 xml:space="preserve"> )</w:t>
      </w:r>
    </w:p>
    <w:sectPr w:rsidR="003F04E6" w:rsidRPr="00F65310" w:rsidSect="00AA44C4">
      <w:headerReference w:type="default" r:id="rId15"/>
      <w:pgSz w:w="12240" w:h="15840" w:code="1"/>
      <w:pgMar w:top="2275" w:right="1699" w:bottom="1699" w:left="2275" w:header="706" w:footer="706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03" w:rsidRDefault="00F10603" w:rsidP="00245D3F">
      <w:pPr>
        <w:spacing w:after="0" w:line="240" w:lineRule="auto"/>
      </w:pPr>
      <w:r>
        <w:separator/>
      </w:r>
    </w:p>
  </w:endnote>
  <w:endnote w:type="continuationSeparator" w:id="0">
    <w:p w:rsidR="00F10603" w:rsidRDefault="00F10603" w:rsidP="0024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03" w:rsidRDefault="00F10603" w:rsidP="00245D3F">
      <w:pPr>
        <w:spacing w:after="0" w:line="240" w:lineRule="auto"/>
      </w:pPr>
      <w:r>
        <w:separator/>
      </w:r>
    </w:p>
  </w:footnote>
  <w:footnote w:type="continuationSeparator" w:id="0">
    <w:p w:rsidR="00F10603" w:rsidRDefault="00F10603" w:rsidP="00245D3F">
      <w:pPr>
        <w:spacing w:after="0" w:line="240" w:lineRule="auto"/>
      </w:pPr>
      <w:r>
        <w:continuationSeparator/>
      </w:r>
    </w:p>
  </w:footnote>
  <w:footnote w:id="1">
    <w:p w:rsidR="00B01ABD" w:rsidRPr="00BB123F" w:rsidRDefault="00B01ABD" w:rsidP="007A7F40">
      <w:pPr>
        <w:pStyle w:val="FootnoteText"/>
        <w:ind w:firstLine="709"/>
        <w:jc w:val="both"/>
        <w:rPr>
          <w:lang w:val="id-ID"/>
        </w:rPr>
      </w:pPr>
      <w:r w:rsidRPr="00BB123F">
        <w:rPr>
          <w:rStyle w:val="FootnoteReference"/>
        </w:rPr>
        <w:footnoteRef/>
      </w:r>
      <w:r w:rsidRPr="00BB123F">
        <w:rPr>
          <w:lang w:val="id-ID"/>
        </w:rPr>
        <w:t xml:space="preserve">Ridwan, Akdon, </w:t>
      </w:r>
      <w:r w:rsidRPr="00BB123F">
        <w:rPr>
          <w:i/>
          <w:lang w:val="id-ID"/>
        </w:rPr>
        <w:t xml:space="preserve">Rumus dan Data Dalam Analisis Statistika, </w:t>
      </w:r>
      <w:r w:rsidRPr="00BB123F">
        <w:rPr>
          <w:lang w:val="id-ID"/>
        </w:rPr>
        <w:t xml:space="preserve"> (Bandung, Alfabeta, 2008), h. 28</w:t>
      </w:r>
    </w:p>
  </w:footnote>
  <w:footnote w:id="2">
    <w:p w:rsidR="001258A3" w:rsidRPr="007F737C" w:rsidRDefault="001258A3" w:rsidP="007A7F40">
      <w:pPr>
        <w:pStyle w:val="FootnoteText"/>
        <w:ind w:firstLine="709"/>
        <w:jc w:val="both"/>
        <w:rPr>
          <w:rFonts w:cs="Times New Roman"/>
          <w:color w:val="000000" w:themeColor="text1"/>
          <w:lang w:val="id-ID"/>
        </w:rPr>
      </w:pPr>
      <w:r w:rsidRPr="007F737C">
        <w:rPr>
          <w:rStyle w:val="FootnoteReference"/>
          <w:rFonts w:cs="Times New Roman"/>
          <w:color w:val="000000" w:themeColor="text1"/>
        </w:rPr>
        <w:footnoteRef/>
      </w:r>
      <w:r w:rsidRPr="007F737C">
        <w:rPr>
          <w:rFonts w:cs="Times New Roman"/>
          <w:color w:val="000000" w:themeColor="text1"/>
          <w:lang w:val="id-ID"/>
        </w:rPr>
        <w:t xml:space="preserve">Eti Nur Inah, </w:t>
      </w:r>
      <w:r w:rsidRPr="00834001">
        <w:rPr>
          <w:rFonts w:cs="Times New Roman"/>
          <w:i/>
          <w:color w:val="000000" w:themeColor="text1"/>
          <w:lang w:val="id-ID"/>
        </w:rPr>
        <w:t>Statistik Pendidikan</w:t>
      </w:r>
      <w:r w:rsidRPr="007F737C">
        <w:rPr>
          <w:rFonts w:cs="Times New Roman"/>
          <w:color w:val="000000" w:themeColor="text1"/>
          <w:lang w:val="id-ID"/>
        </w:rPr>
        <w:t xml:space="preserve">, </w:t>
      </w:r>
      <w:r w:rsidR="006F430E">
        <w:rPr>
          <w:rFonts w:cs="Times New Roman"/>
          <w:color w:val="000000" w:themeColor="text1"/>
        </w:rPr>
        <w:t>(</w:t>
      </w:r>
      <w:r w:rsidR="006F430E">
        <w:rPr>
          <w:rFonts w:cs="Times New Roman"/>
          <w:color w:val="000000" w:themeColor="text1"/>
          <w:lang w:val="id-ID"/>
        </w:rPr>
        <w:t>Kendari</w:t>
      </w:r>
      <w:r w:rsidR="006F430E">
        <w:rPr>
          <w:rFonts w:cs="Times New Roman"/>
          <w:color w:val="000000" w:themeColor="text1"/>
        </w:rPr>
        <w:t>,</w:t>
      </w:r>
      <w:r w:rsidRPr="007F737C">
        <w:rPr>
          <w:rFonts w:cs="Times New Roman"/>
          <w:color w:val="000000" w:themeColor="text1"/>
          <w:lang w:val="id-ID"/>
        </w:rPr>
        <w:t xml:space="preserve"> Istana Profesional, 2007</w:t>
      </w:r>
      <w:r w:rsidR="006F430E">
        <w:rPr>
          <w:rFonts w:cs="Times New Roman"/>
          <w:color w:val="000000" w:themeColor="text1"/>
        </w:rPr>
        <w:t>)</w:t>
      </w:r>
      <w:r w:rsidRPr="007F737C">
        <w:rPr>
          <w:rFonts w:cs="Times New Roman"/>
          <w:color w:val="000000" w:themeColor="text1"/>
          <w:lang w:val="id-ID"/>
        </w:rPr>
        <w:t xml:space="preserve">, 14. </w:t>
      </w:r>
    </w:p>
  </w:footnote>
  <w:footnote w:id="3">
    <w:p w:rsidR="00F81818" w:rsidRPr="00C0185E" w:rsidRDefault="001258A3" w:rsidP="007A7F40">
      <w:pPr>
        <w:pStyle w:val="FootnoteText"/>
        <w:ind w:firstLine="709"/>
        <w:jc w:val="both"/>
        <w:rPr>
          <w:rFonts w:cs="Times New Roman"/>
          <w:color w:val="000000" w:themeColor="text1"/>
        </w:rPr>
      </w:pPr>
      <w:r w:rsidRPr="007F737C">
        <w:rPr>
          <w:rStyle w:val="FootnoteReference"/>
          <w:rFonts w:cs="Times New Roman"/>
          <w:color w:val="000000" w:themeColor="text1"/>
        </w:rPr>
        <w:footnoteRef/>
      </w:r>
      <w:r w:rsidRPr="007F737C">
        <w:rPr>
          <w:rFonts w:cs="Times New Roman"/>
          <w:color w:val="000000" w:themeColor="text1"/>
          <w:lang w:val="id-ID"/>
        </w:rPr>
        <w:t>Irawan</w:t>
      </w:r>
      <w:r w:rsidRPr="007F737C">
        <w:rPr>
          <w:rFonts w:cs="Times New Roman"/>
          <w:i/>
          <w:color w:val="000000" w:themeColor="text1"/>
          <w:lang w:val="id-ID"/>
        </w:rPr>
        <w:t xml:space="preserve">,Metode </w:t>
      </w:r>
      <w:r w:rsidR="00834001" w:rsidRPr="007F737C">
        <w:rPr>
          <w:rFonts w:cs="Times New Roman"/>
          <w:i/>
          <w:color w:val="000000" w:themeColor="text1"/>
          <w:lang w:val="id-ID"/>
        </w:rPr>
        <w:t>Penelitian Sosial Budaya</w:t>
      </w:r>
      <w:r>
        <w:rPr>
          <w:rFonts w:cs="Times New Roman"/>
          <w:color w:val="000000" w:themeColor="text1"/>
          <w:lang w:val="id-ID"/>
        </w:rPr>
        <w:t xml:space="preserve">, </w:t>
      </w:r>
      <w:r w:rsidR="006F430E">
        <w:rPr>
          <w:rFonts w:cs="Times New Roman"/>
          <w:color w:val="000000" w:themeColor="text1"/>
        </w:rPr>
        <w:t>(</w:t>
      </w:r>
      <w:r w:rsidR="006F430E">
        <w:rPr>
          <w:rFonts w:cs="Times New Roman"/>
          <w:color w:val="000000" w:themeColor="text1"/>
          <w:lang w:val="id-ID"/>
        </w:rPr>
        <w:t>Bandung</w:t>
      </w:r>
      <w:r w:rsidR="006F430E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  <w:lang w:val="id-ID"/>
        </w:rPr>
        <w:t xml:space="preserve">Remaja Rosdakarya, </w:t>
      </w:r>
      <w:r w:rsidRPr="007F737C">
        <w:rPr>
          <w:rFonts w:cs="Times New Roman"/>
          <w:color w:val="000000" w:themeColor="text1"/>
          <w:lang w:val="id-ID"/>
        </w:rPr>
        <w:t>1995</w:t>
      </w:r>
      <w:r w:rsidR="006F430E">
        <w:rPr>
          <w:rFonts w:cs="Times New Roman"/>
          <w:color w:val="000000" w:themeColor="text1"/>
        </w:rPr>
        <w:t>)</w:t>
      </w:r>
      <w:r w:rsidRPr="007F737C">
        <w:rPr>
          <w:rFonts w:cs="Times New Roman"/>
          <w:color w:val="000000" w:themeColor="text1"/>
          <w:lang w:val="id-ID"/>
        </w:rPr>
        <w:t>, h.74.</w:t>
      </w:r>
    </w:p>
  </w:footnote>
  <w:footnote w:id="4">
    <w:p w:rsidR="00F81818" w:rsidRPr="00F81818" w:rsidRDefault="00F81818" w:rsidP="007A7F40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 w:rsidRPr="00526132">
        <w:rPr>
          <w:lang w:val="id-ID"/>
        </w:rPr>
        <w:t xml:space="preserve">Zainal Akib dKK, </w:t>
      </w:r>
      <w:r w:rsidRPr="00526132">
        <w:rPr>
          <w:i/>
          <w:lang w:val="id-ID"/>
        </w:rPr>
        <w:t>Penelitian Tindakan Kelas Untuk Guru SMA,SMP dan SMK</w:t>
      </w:r>
      <w:r w:rsidRPr="00526132">
        <w:rPr>
          <w:lang w:val="id-ID"/>
        </w:rPr>
        <w:t>, (Alam Widya, 2001), h.53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5110557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4712" w:rsidRPr="009A4712" w:rsidRDefault="00850D56">
        <w:pPr>
          <w:pStyle w:val="Header"/>
          <w:jc w:val="right"/>
          <w:rPr>
            <w:rFonts w:ascii="Times New Roman" w:hAnsi="Times New Roman"/>
            <w:sz w:val="24"/>
          </w:rPr>
        </w:pPr>
        <w:r w:rsidRPr="009A4712">
          <w:rPr>
            <w:rFonts w:ascii="Times New Roman" w:hAnsi="Times New Roman"/>
            <w:sz w:val="24"/>
          </w:rPr>
          <w:fldChar w:fldCharType="begin"/>
        </w:r>
        <w:r w:rsidR="009A4712" w:rsidRPr="009A4712">
          <w:rPr>
            <w:rFonts w:ascii="Times New Roman" w:hAnsi="Times New Roman"/>
            <w:sz w:val="24"/>
          </w:rPr>
          <w:instrText xml:space="preserve"> PAGE   \* MERGEFORMAT </w:instrText>
        </w:r>
        <w:r w:rsidRPr="009A4712">
          <w:rPr>
            <w:rFonts w:ascii="Times New Roman" w:hAnsi="Times New Roman"/>
            <w:sz w:val="24"/>
          </w:rPr>
          <w:fldChar w:fldCharType="separate"/>
        </w:r>
        <w:r w:rsidR="00344DE8">
          <w:rPr>
            <w:rFonts w:ascii="Times New Roman" w:hAnsi="Times New Roman"/>
            <w:noProof/>
            <w:sz w:val="24"/>
          </w:rPr>
          <w:t>44</w:t>
        </w:r>
        <w:r w:rsidRPr="009A471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F64F5" w:rsidRPr="009A4712" w:rsidRDefault="00F1060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5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FB7"/>
    <w:multiLevelType w:val="hybridMultilevel"/>
    <w:tmpl w:val="01A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456E"/>
    <w:multiLevelType w:val="hybridMultilevel"/>
    <w:tmpl w:val="BC92E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A6F"/>
    <w:multiLevelType w:val="hybridMultilevel"/>
    <w:tmpl w:val="3A8EE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983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FF5"/>
    <w:multiLevelType w:val="hybridMultilevel"/>
    <w:tmpl w:val="994434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0DB4FAB"/>
    <w:multiLevelType w:val="hybridMultilevel"/>
    <w:tmpl w:val="4F444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D381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49D8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0090"/>
    <w:multiLevelType w:val="hybridMultilevel"/>
    <w:tmpl w:val="665A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46AE2"/>
    <w:multiLevelType w:val="hybridMultilevel"/>
    <w:tmpl w:val="36DCF386"/>
    <w:lvl w:ilvl="0" w:tplc="3E78FF3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57E1CCD"/>
    <w:multiLevelType w:val="hybridMultilevel"/>
    <w:tmpl w:val="A3E639E6"/>
    <w:lvl w:ilvl="0" w:tplc="B0706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D383A"/>
    <w:multiLevelType w:val="hybridMultilevel"/>
    <w:tmpl w:val="807A6930"/>
    <w:lvl w:ilvl="0" w:tplc="D5F83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779A"/>
    <w:multiLevelType w:val="hybridMultilevel"/>
    <w:tmpl w:val="1E8C64A0"/>
    <w:lvl w:ilvl="0" w:tplc="A3D48A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13D8E"/>
    <w:multiLevelType w:val="hybridMultilevel"/>
    <w:tmpl w:val="44F86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4C41"/>
    <w:multiLevelType w:val="hybridMultilevel"/>
    <w:tmpl w:val="CDB89D46"/>
    <w:lvl w:ilvl="0" w:tplc="2722CA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8A63DBC"/>
    <w:multiLevelType w:val="hybridMultilevel"/>
    <w:tmpl w:val="F6247E7A"/>
    <w:lvl w:ilvl="0" w:tplc="8BFA7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D74EA4"/>
    <w:multiLevelType w:val="hybridMultilevel"/>
    <w:tmpl w:val="6D34D2FC"/>
    <w:lvl w:ilvl="0" w:tplc="9BEAD5E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5D88"/>
    <w:multiLevelType w:val="hybridMultilevel"/>
    <w:tmpl w:val="AFB2B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A35E8"/>
    <w:multiLevelType w:val="hybridMultilevel"/>
    <w:tmpl w:val="7B00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C5BE9"/>
    <w:multiLevelType w:val="multilevel"/>
    <w:tmpl w:val="A8F8B0F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20">
    <w:nsid w:val="61B76D7C"/>
    <w:multiLevelType w:val="hybridMultilevel"/>
    <w:tmpl w:val="0324CE18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72B3398"/>
    <w:multiLevelType w:val="hybridMultilevel"/>
    <w:tmpl w:val="F2A09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113F1"/>
    <w:multiLevelType w:val="hybridMultilevel"/>
    <w:tmpl w:val="6E1C7FEE"/>
    <w:lvl w:ilvl="0" w:tplc="6324D5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873F7"/>
    <w:multiLevelType w:val="hybridMultilevel"/>
    <w:tmpl w:val="826030A4"/>
    <w:lvl w:ilvl="0" w:tplc="799CD5F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5DA60A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6C3C79C5"/>
    <w:multiLevelType w:val="hybridMultilevel"/>
    <w:tmpl w:val="B4048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F6BC8"/>
    <w:multiLevelType w:val="hybridMultilevel"/>
    <w:tmpl w:val="33CC88FA"/>
    <w:lvl w:ilvl="0" w:tplc="DC2AB4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73294967"/>
    <w:multiLevelType w:val="hybridMultilevel"/>
    <w:tmpl w:val="86CA9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3C3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57714"/>
    <w:multiLevelType w:val="hybridMultilevel"/>
    <w:tmpl w:val="A1C0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5C2EF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0"/>
  </w:num>
  <w:num w:numId="5">
    <w:abstractNumId w:val="12"/>
  </w:num>
  <w:num w:numId="6">
    <w:abstractNumId w:val="14"/>
  </w:num>
  <w:num w:numId="7">
    <w:abstractNumId w:val="25"/>
  </w:num>
  <w:num w:numId="8">
    <w:abstractNumId w:val="9"/>
  </w:num>
  <w:num w:numId="9">
    <w:abstractNumId w:val="27"/>
  </w:num>
  <w:num w:numId="10">
    <w:abstractNumId w:val="7"/>
  </w:num>
  <w:num w:numId="11">
    <w:abstractNumId w:val="4"/>
  </w:num>
  <w:num w:numId="12">
    <w:abstractNumId w:val="13"/>
  </w:num>
  <w:num w:numId="13">
    <w:abstractNumId w:val="17"/>
  </w:num>
  <w:num w:numId="14">
    <w:abstractNumId w:val="28"/>
  </w:num>
  <w:num w:numId="15">
    <w:abstractNumId w:val="8"/>
  </w:num>
  <w:num w:numId="16">
    <w:abstractNumId w:val="2"/>
  </w:num>
  <w:num w:numId="17">
    <w:abstractNumId w:val="20"/>
  </w:num>
  <w:num w:numId="18">
    <w:abstractNumId w:val="16"/>
  </w:num>
  <w:num w:numId="19">
    <w:abstractNumId w:val="21"/>
  </w:num>
  <w:num w:numId="20">
    <w:abstractNumId w:val="24"/>
  </w:num>
  <w:num w:numId="21">
    <w:abstractNumId w:val="26"/>
  </w:num>
  <w:num w:numId="22">
    <w:abstractNumId w:val="3"/>
  </w:num>
  <w:num w:numId="23">
    <w:abstractNumId w:val="6"/>
  </w:num>
  <w:num w:numId="24">
    <w:abstractNumId w:val="18"/>
  </w:num>
  <w:num w:numId="25">
    <w:abstractNumId w:val="5"/>
  </w:num>
  <w:num w:numId="26">
    <w:abstractNumId w:val="22"/>
  </w:num>
  <w:num w:numId="27">
    <w:abstractNumId w:val="0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4E6"/>
    <w:rsid w:val="00001F3A"/>
    <w:rsid w:val="000072C3"/>
    <w:rsid w:val="00013D90"/>
    <w:rsid w:val="00015BF0"/>
    <w:rsid w:val="00020504"/>
    <w:rsid w:val="0002089A"/>
    <w:rsid w:val="00020A20"/>
    <w:rsid w:val="000212F2"/>
    <w:rsid w:val="000213DD"/>
    <w:rsid w:val="00025A4A"/>
    <w:rsid w:val="00026C6B"/>
    <w:rsid w:val="0002752B"/>
    <w:rsid w:val="000305E7"/>
    <w:rsid w:val="00035169"/>
    <w:rsid w:val="0003614C"/>
    <w:rsid w:val="00043F97"/>
    <w:rsid w:val="00046CA2"/>
    <w:rsid w:val="0005509A"/>
    <w:rsid w:val="00062DD3"/>
    <w:rsid w:val="000656FB"/>
    <w:rsid w:val="00071E0D"/>
    <w:rsid w:val="0007231B"/>
    <w:rsid w:val="00076E20"/>
    <w:rsid w:val="000773A6"/>
    <w:rsid w:val="0008157D"/>
    <w:rsid w:val="00081F5E"/>
    <w:rsid w:val="000860D7"/>
    <w:rsid w:val="00086AAE"/>
    <w:rsid w:val="00093AB9"/>
    <w:rsid w:val="00093FE6"/>
    <w:rsid w:val="000953BE"/>
    <w:rsid w:val="00096B43"/>
    <w:rsid w:val="000A0D8C"/>
    <w:rsid w:val="000A1720"/>
    <w:rsid w:val="000A4358"/>
    <w:rsid w:val="000A6AB4"/>
    <w:rsid w:val="000B011B"/>
    <w:rsid w:val="000B131C"/>
    <w:rsid w:val="000B1F36"/>
    <w:rsid w:val="000B6F95"/>
    <w:rsid w:val="000C0A16"/>
    <w:rsid w:val="000C6592"/>
    <w:rsid w:val="000C7BE5"/>
    <w:rsid w:val="000D0775"/>
    <w:rsid w:val="000D14BB"/>
    <w:rsid w:val="000D254F"/>
    <w:rsid w:val="000D5047"/>
    <w:rsid w:val="000D7650"/>
    <w:rsid w:val="000D7675"/>
    <w:rsid w:val="000E7ADD"/>
    <w:rsid w:val="000F1ED2"/>
    <w:rsid w:val="000F3881"/>
    <w:rsid w:val="000F42DC"/>
    <w:rsid w:val="000F790A"/>
    <w:rsid w:val="00104B8F"/>
    <w:rsid w:val="00104E86"/>
    <w:rsid w:val="00105B09"/>
    <w:rsid w:val="001121D0"/>
    <w:rsid w:val="001136F5"/>
    <w:rsid w:val="001221BC"/>
    <w:rsid w:val="00124156"/>
    <w:rsid w:val="001258A3"/>
    <w:rsid w:val="00125BD0"/>
    <w:rsid w:val="0012745D"/>
    <w:rsid w:val="00137364"/>
    <w:rsid w:val="00137A04"/>
    <w:rsid w:val="00141D6E"/>
    <w:rsid w:val="0014243D"/>
    <w:rsid w:val="001505B9"/>
    <w:rsid w:val="00152CC8"/>
    <w:rsid w:val="00155F6F"/>
    <w:rsid w:val="0015694C"/>
    <w:rsid w:val="001572AF"/>
    <w:rsid w:val="00161BB5"/>
    <w:rsid w:val="00163126"/>
    <w:rsid w:val="0016349B"/>
    <w:rsid w:val="00165190"/>
    <w:rsid w:val="00165CC6"/>
    <w:rsid w:val="00165EFF"/>
    <w:rsid w:val="0016608C"/>
    <w:rsid w:val="001661D6"/>
    <w:rsid w:val="00170C50"/>
    <w:rsid w:val="001751F3"/>
    <w:rsid w:val="001765A0"/>
    <w:rsid w:val="00176D38"/>
    <w:rsid w:val="00177DE3"/>
    <w:rsid w:val="001812CA"/>
    <w:rsid w:val="00181689"/>
    <w:rsid w:val="00181BB1"/>
    <w:rsid w:val="001823E3"/>
    <w:rsid w:val="001848D6"/>
    <w:rsid w:val="001956C7"/>
    <w:rsid w:val="00197B7C"/>
    <w:rsid w:val="001A3CED"/>
    <w:rsid w:val="001A45A2"/>
    <w:rsid w:val="001A5023"/>
    <w:rsid w:val="001A50FF"/>
    <w:rsid w:val="001A64E4"/>
    <w:rsid w:val="001A68A4"/>
    <w:rsid w:val="001B08C1"/>
    <w:rsid w:val="001B20CC"/>
    <w:rsid w:val="001B2F86"/>
    <w:rsid w:val="001B3606"/>
    <w:rsid w:val="001B77EA"/>
    <w:rsid w:val="001C2758"/>
    <w:rsid w:val="001C2BC1"/>
    <w:rsid w:val="001D0C5E"/>
    <w:rsid w:val="001D3E16"/>
    <w:rsid w:val="001D4805"/>
    <w:rsid w:val="001E62E1"/>
    <w:rsid w:val="001E7251"/>
    <w:rsid w:val="001F3012"/>
    <w:rsid w:val="001F398E"/>
    <w:rsid w:val="00200FB1"/>
    <w:rsid w:val="002055FF"/>
    <w:rsid w:val="00206864"/>
    <w:rsid w:val="002112C1"/>
    <w:rsid w:val="00213170"/>
    <w:rsid w:val="002159C7"/>
    <w:rsid w:val="00221CFB"/>
    <w:rsid w:val="002225CC"/>
    <w:rsid w:val="00226D04"/>
    <w:rsid w:val="00227B46"/>
    <w:rsid w:val="00235B07"/>
    <w:rsid w:val="002378D4"/>
    <w:rsid w:val="0024074B"/>
    <w:rsid w:val="002407F7"/>
    <w:rsid w:val="00240DE8"/>
    <w:rsid w:val="00245D3F"/>
    <w:rsid w:val="00246122"/>
    <w:rsid w:val="00247258"/>
    <w:rsid w:val="00257C8A"/>
    <w:rsid w:val="00260B6D"/>
    <w:rsid w:val="0026248C"/>
    <w:rsid w:val="0026567F"/>
    <w:rsid w:val="002745E8"/>
    <w:rsid w:val="00280FA9"/>
    <w:rsid w:val="00280FDB"/>
    <w:rsid w:val="00282BED"/>
    <w:rsid w:val="00287968"/>
    <w:rsid w:val="002902AD"/>
    <w:rsid w:val="002938A5"/>
    <w:rsid w:val="00295AC2"/>
    <w:rsid w:val="00296685"/>
    <w:rsid w:val="002975FF"/>
    <w:rsid w:val="002A1C28"/>
    <w:rsid w:val="002A2AA7"/>
    <w:rsid w:val="002A5C07"/>
    <w:rsid w:val="002B1704"/>
    <w:rsid w:val="002B3ED2"/>
    <w:rsid w:val="002B4C9D"/>
    <w:rsid w:val="002C41BD"/>
    <w:rsid w:val="002D4FDA"/>
    <w:rsid w:val="002D694E"/>
    <w:rsid w:val="002E199D"/>
    <w:rsid w:val="002E28B7"/>
    <w:rsid w:val="002E38E6"/>
    <w:rsid w:val="002E43EC"/>
    <w:rsid w:val="00300CCD"/>
    <w:rsid w:val="0030510B"/>
    <w:rsid w:val="00305E84"/>
    <w:rsid w:val="003061CB"/>
    <w:rsid w:val="003073EF"/>
    <w:rsid w:val="00307E30"/>
    <w:rsid w:val="0032040A"/>
    <w:rsid w:val="00343093"/>
    <w:rsid w:val="00343CDB"/>
    <w:rsid w:val="00344119"/>
    <w:rsid w:val="00344860"/>
    <w:rsid w:val="00344D61"/>
    <w:rsid w:val="00344DE8"/>
    <w:rsid w:val="00346D44"/>
    <w:rsid w:val="00352A62"/>
    <w:rsid w:val="00354E51"/>
    <w:rsid w:val="00356DC3"/>
    <w:rsid w:val="003611FC"/>
    <w:rsid w:val="00362362"/>
    <w:rsid w:val="00371AFC"/>
    <w:rsid w:val="0037351D"/>
    <w:rsid w:val="00374BF4"/>
    <w:rsid w:val="00374E29"/>
    <w:rsid w:val="00376808"/>
    <w:rsid w:val="003800B1"/>
    <w:rsid w:val="00381EA6"/>
    <w:rsid w:val="00384417"/>
    <w:rsid w:val="00384DB1"/>
    <w:rsid w:val="00386799"/>
    <w:rsid w:val="003905B2"/>
    <w:rsid w:val="003908B2"/>
    <w:rsid w:val="00391A55"/>
    <w:rsid w:val="00396BE1"/>
    <w:rsid w:val="003976F5"/>
    <w:rsid w:val="003A4481"/>
    <w:rsid w:val="003A7923"/>
    <w:rsid w:val="003A7BE5"/>
    <w:rsid w:val="003B1E7C"/>
    <w:rsid w:val="003B57B8"/>
    <w:rsid w:val="003C298D"/>
    <w:rsid w:val="003C3391"/>
    <w:rsid w:val="003C50AB"/>
    <w:rsid w:val="003C5141"/>
    <w:rsid w:val="003C5DDE"/>
    <w:rsid w:val="003C74B9"/>
    <w:rsid w:val="003D24B5"/>
    <w:rsid w:val="003D3738"/>
    <w:rsid w:val="003D48D7"/>
    <w:rsid w:val="003D5940"/>
    <w:rsid w:val="003E0DBC"/>
    <w:rsid w:val="003E31A7"/>
    <w:rsid w:val="003E512B"/>
    <w:rsid w:val="003E5DDA"/>
    <w:rsid w:val="003F04E6"/>
    <w:rsid w:val="003F6B8B"/>
    <w:rsid w:val="00401F00"/>
    <w:rsid w:val="00403CD9"/>
    <w:rsid w:val="00404713"/>
    <w:rsid w:val="00405DC6"/>
    <w:rsid w:val="004071A3"/>
    <w:rsid w:val="00407BB6"/>
    <w:rsid w:val="00413CF4"/>
    <w:rsid w:val="00414340"/>
    <w:rsid w:val="0041510D"/>
    <w:rsid w:val="004160A9"/>
    <w:rsid w:val="00416322"/>
    <w:rsid w:val="0042384C"/>
    <w:rsid w:val="00424C7C"/>
    <w:rsid w:val="00430906"/>
    <w:rsid w:val="0043144E"/>
    <w:rsid w:val="0043259D"/>
    <w:rsid w:val="00432DFD"/>
    <w:rsid w:val="00437E6D"/>
    <w:rsid w:val="004458AA"/>
    <w:rsid w:val="0044753C"/>
    <w:rsid w:val="00447562"/>
    <w:rsid w:val="00450465"/>
    <w:rsid w:val="00452C75"/>
    <w:rsid w:val="004627AE"/>
    <w:rsid w:val="00463902"/>
    <w:rsid w:val="00464BDE"/>
    <w:rsid w:val="00477203"/>
    <w:rsid w:val="00483CEB"/>
    <w:rsid w:val="00494F18"/>
    <w:rsid w:val="004978DB"/>
    <w:rsid w:val="004B6527"/>
    <w:rsid w:val="004C0177"/>
    <w:rsid w:val="004C15A7"/>
    <w:rsid w:val="004C433A"/>
    <w:rsid w:val="004C5EF0"/>
    <w:rsid w:val="004C6545"/>
    <w:rsid w:val="004C77E5"/>
    <w:rsid w:val="004D012C"/>
    <w:rsid w:val="004D01EC"/>
    <w:rsid w:val="004D0E4F"/>
    <w:rsid w:val="004D41F9"/>
    <w:rsid w:val="004D584A"/>
    <w:rsid w:val="004D6E44"/>
    <w:rsid w:val="004D6F81"/>
    <w:rsid w:val="004E1347"/>
    <w:rsid w:val="004E1753"/>
    <w:rsid w:val="004E2AD5"/>
    <w:rsid w:val="004E6382"/>
    <w:rsid w:val="004F2134"/>
    <w:rsid w:val="004F233D"/>
    <w:rsid w:val="004F2FAC"/>
    <w:rsid w:val="004F4A5E"/>
    <w:rsid w:val="004F55B5"/>
    <w:rsid w:val="00501D77"/>
    <w:rsid w:val="00510FE0"/>
    <w:rsid w:val="005154B6"/>
    <w:rsid w:val="00516DD8"/>
    <w:rsid w:val="005212AE"/>
    <w:rsid w:val="0052252A"/>
    <w:rsid w:val="0052346D"/>
    <w:rsid w:val="00526434"/>
    <w:rsid w:val="00527793"/>
    <w:rsid w:val="00527B53"/>
    <w:rsid w:val="00530B5E"/>
    <w:rsid w:val="00530F9E"/>
    <w:rsid w:val="005320AC"/>
    <w:rsid w:val="00532AF1"/>
    <w:rsid w:val="0053329F"/>
    <w:rsid w:val="0054190F"/>
    <w:rsid w:val="005445AF"/>
    <w:rsid w:val="00545598"/>
    <w:rsid w:val="00550637"/>
    <w:rsid w:val="005578CC"/>
    <w:rsid w:val="00560AE0"/>
    <w:rsid w:val="00561B86"/>
    <w:rsid w:val="00561CB5"/>
    <w:rsid w:val="00566E16"/>
    <w:rsid w:val="005672F4"/>
    <w:rsid w:val="0057208B"/>
    <w:rsid w:val="0057208C"/>
    <w:rsid w:val="00574EA1"/>
    <w:rsid w:val="005754A9"/>
    <w:rsid w:val="00576A24"/>
    <w:rsid w:val="00577032"/>
    <w:rsid w:val="00582089"/>
    <w:rsid w:val="005844B2"/>
    <w:rsid w:val="00594143"/>
    <w:rsid w:val="00594146"/>
    <w:rsid w:val="00594E3E"/>
    <w:rsid w:val="005968C3"/>
    <w:rsid w:val="005A0668"/>
    <w:rsid w:val="005A7076"/>
    <w:rsid w:val="005B06D4"/>
    <w:rsid w:val="005B0B41"/>
    <w:rsid w:val="005B1415"/>
    <w:rsid w:val="005B26A1"/>
    <w:rsid w:val="005B2B62"/>
    <w:rsid w:val="005B57C9"/>
    <w:rsid w:val="005B5894"/>
    <w:rsid w:val="005B5DF5"/>
    <w:rsid w:val="005B67DF"/>
    <w:rsid w:val="005C1EC2"/>
    <w:rsid w:val="005C4792"/>
    <w:rsid w:val="005C4A2F"/>
    <w:rsid w:val="005C52E9"/>
    <w:rsid w:val="005D032A"/>
    <w:rsid w:val="005D2612"/>
    <w:rsid w:val="005D3084"/>
    <w:rsid w:val="005D5433"/>
    <w:rsid w:val="005D6420"/>
    <w:rsid w:val="005D7C53"/>
    <w:rsid w:val="005D7F78"/>
    <w:rsid w:val="005E1C32"/>
    <w:rsid w:val="005E2016"/>
    <w:rsid w:val="005E247D"/>
    <w:rsid w:val="005E4C02"/>
    <w:rsid w:val="005F3E4F"/>
    <w:rsid w:val="005F6C62"/>
    <w:rsid w:val="0060006E"/>
    <w:rsid w:val="00600F7E"/>
    <w:rsid w:val="00603B6D"/>
    <w:rsid w:val="00603D9B"/>
    <w:rsid w:val="00604826"/>
    <w:rsid w:val="00604B0C"/>
    <w:rsid w:val="00607309"/>
    <w:rsid w:val="00614583"/>
    <w:rsid w:val="006170F3"/>
    <w:rsid w:val="0062093C"/>
    <w:rsid w:val="00621196"/>
    <w:rsid w:val="00627237"/>
    <w:rsid w:val="0062777F"/>
    <w:rsid w:val="00636051"/>
    <w:rsid w:val="006369E3"/>
    <w:rsid w:val="00637FD2"/>
    <w:rsid w:val="00641808"/>
    <w:rsid w:val="006453B4"/>
    <w:rsid w:val="00651F51"/>
    <w:rsid w:val="00652D3B"/>
    <w:rsid w:val="00655D3E"/>
    <w:rsid w:val="00656CF3"/>
    <w:rsid w:val="00663036"/>
    <w:rsid w:val="006639A2"/>
    <w:rsid w:val="00665A94"/>
    <w:rsid w:val="00670B96"/>
    <w:rsid w:val="00672DA2"/>
    <w:rsid w:val="00675091"/>
    <w:rsid w:val="0068304C"/>
    <w:rsid w:val="00683BA1"/>
    <w:rsid w:val="0069003B"/>
    <w:rsid w:val="00694520"/>
    <w:rsid w:val="0069593B"/>
    <w:rsid w:val="0069617B"/>
    <w:rsid w:val="006A094F"/>
    <w:rsid w:val="006A1234"/>
    <w:rsid w:val="006A19B4"/>
    <w:rsid w:val="006A40AE"/>
    <w:rsid w:val="006A5D6A"/>
    <w:rsid w:val="006B0F1B"/>
    <w:rsid w:val="006B3DA3"/>
    <w:rsid w:val="006C5855"/>
    <w:rsid w:val="006D0C67"/>
    <w:rsid w:val="006D739A"/>
    <w:rsid w:val="006E1F5E"/>
    <w:rsid w:val="006E2666"/>
    <w:rsid w:val="006E2CB4"/>
    <w:rsid w:val="006E5485"/>
    <w:rsid w:val="006E708B"/>
    <w:rsid w:val="006F430E"/>
    <w:rsid w:val="00701F95"/>
    <w:rsid w:val="00704075"/>
    <w:rsid w:val="00705CE8"/>
    <w:rsid w:val="00705EC7"/>
    <w:rsid w:val="00710DD7"/>
    <w:rsid w:val="00711063"/>
    <w:rsid w:val="00711AB8"/>
    <w:rsid w:val="007120DC"/>
    <w:rsid w:val="00715B91"/>
    <w:rsid w:val="007216D3"/>
    <w:rsid w:val="00726CED"/>
    <w:rsid w:val="00730AE7"/>
    <w:rsid w:val="00733BAA"/>
    <w:rsid w:val="00741128"/>
    <w:rsid w:val="0074134C"/>
    <w:rsid w:val="00743C2B"/>
    <w:rsid w:val="00743E04"/>
    <w:rsid w:val="007444BE"/>
    <w:rsid w:val="00757112"/>
    <w:rsid w:val="00757909"/>
    <w:rsid w:val="007644BB"/>
    <w:rsid w:val="007661F9"/>
    <w:rsid w:val="0076622F"/>
    <w:rsid w:val="00767200"/>
    <w:rsid w:val="00767834"/>
    <w:rsid w:val="00767C60"/>
    <w:rsid w:val="0078212E"/>
    <w:rsid w:val="00782E9D"/>
    <w:rsid w:val="00783233"/>
    <w:rsid w:val="00784126"/>
    <w:rsid w:val="00784373"/>
    <w:rsid w:val="00784B6E"/>
    <w:rsid w:val="00785E1F"/>
    <w:rsid w:val="0078615B"/>
    <w:rsid w:val="007867F8"/>
    <w:rsid w:val="00790075"/>
    <w:rsid w:val="007907AF"/>
    <w:rsid w:val="00791934"/>
    <w:rsid w:val="00794CED"/>
    <w:rsid w:val="00797B14"/>
    <w:rsid w:val="007A1597"/>
    <w:rsid w:val="007A2930"/>
    <w:rsid w:val="007A58D3"/>
    <w:rsid w:val="007A7F40"/>
    <w:rsid w:val="007B0359"/>
    <w:rsid w:val="007B0ADE"/>
    <w:rsid w:val="007B1234"/>
    <w:rsid w:val="007B1B3F"/>
    <w:rsid w:val="007B2E2C"/>
    <w:rsid w:val="007B6865"/>
    <w:rsid w:val="007C1BA4"/>
    <w:rsid w:val="007C1C1E"/>
    <w:rsid w:val="007C5542"/>
    <w:rsid w:val="007D2219"/>
    <w:rsid w:val="007D2E6A"/>
    <w:rsid w:val="007D33D2"/>
    <w:rsid w:val="007E0821"/>
    <w:rsid w:val="007E0B30"/>
    <w:rsid w:val="007E0CAC"/>
    <w:rsid w:val="007E1417"/>
    <w:rsid w:val="007E1EEB"/>
    <w:rsid w:val="007E2789"/>
    <w:rsid w:val="007E385E"/>
    <w:rsid w:val="007E4BE2"/>
    <w:rsid w:val="007E6A2B"/>
    <w:rsid w:val="007E702D"/>
    <w:rsid w:val="007E720B"/>
    <w:rsid w:val="007F0DB6"/>
    <w:rsid w:val="007F11DD"/>
    <w:rsid w:val="007F6969"/>
    <w:rsid w:val="00800295"/>
    <w:rsid w:val="00803BF3"/>
    <w:rsid w:val="00804391"/>
    <w:rsid w:val="008047B0"/>
    <w:rsid w:val="008063CB"/>
    <w:rsid w:val="0080675F"/>
    <w:rsid w:val="00807B4B"/>
    <w:rsid w:val="00812340"/>
    <w:rsid w:val="008165A9"/>
    <w:rsid w:val="00822CA7"/>
    <w:rsid w:val="00827169"/>
    <w:rsid w:val="00827F75"/>
    <w:rsid w:val="00834001"/>
    <w:rsid w:val="00834EA8"/>
    <w:rsid w:val="008353AB"/>
    <w:rsid w:val="00843A90"/>
    <w:rsid w:val="00844483"/>
    <w:rsid w:val="0084656E"/>
    <w:rsid w:val="00847142"/>
    <w:rsid w:val="00850D56"/>
    <w:rsid w:val="008511AB"/>
    <w:rsid w:val="00852996"/>
    <w:rsid w:val="00854CAA"/>
    <w:rsid w:val="0085560E"/>
    <w:rsid w:val="00855D2C"/>
    <w:rsid w:val="00857310"/>
    <w:rsid w:val="008600D4"/>
    <w:rsid w:val="008626D0"/>
    <w:rsid w:val="00862AAD"/>
    <w:rsid w:val="00864C77"/>
    <w:rsid w:val="00866655"/>
    <w:rsid w:val="008706B6"/>
    <w:rsid w:val="008779F4"/>
    <w:rsid w:val="00882CD4"/>
    <w:rsid w:val="00883E7A"/>
    <w:rsid w:val="00885EE1"/>
    <w:rsid w:val="008865C4"/>
    <w:rsid w:val="008866E8"/>
    <w:rsid w:val="008A448F"/>
    <w:rsid w:val="008A4AAE"/>
    <w:rsid w:val="008A57CA"/>
    <w:rsid w:val="008B1F30"/>
    <w:rsid w:val="008B2900"/>
    <w:rsid w:val="008C35C8"/>
    <w:rsid w:val="008C46F1"/>
    <w:rsid w:val="008C5088"/>
    <w:rsid w:val="008D0B6F"/>
    <w:rsid w:val="008D1C28"/>
    <w:rsid w:val="008D3067"/>
    <w:rsid w:val="008D556A"/>
    <w:rsid w:val="008E1DE0"/>
    <w:rsid w:val="008E4AA7"/>
    <w:rsid w:val="008E518A"/>
    <w:rsid w:val="008E723E"/>
    <w:rsid w:val="008F246D"/>
    <w:rsid w:val="008F46BA"/>
    <w:rsid w:val="0090076E"/>
    <w:rsid w:val="009012EA"/>
    <w:rsid w:val="00904344"/>
    <w:rsid w:val="00910755"/>
    <w:rsid w:val="00921783"/>
    <w:rsid w:val="0092420B"/>
    <w:rsid w:val="00926CA3"/>
    <w:rsid w:val="00931EFE"/>
    <w:rsid w:val="009321A2"/>
    <w:rsid w:val="00933B4C"/>
    <w:rsid w:val="00935026"/>
    <w:rsid w:val="009357A2"/>
    <w:rsid w:val="00936D37"/>
    <w:rsid w:val="0094087B"/>
    <w:rsid w:val="0094121C"/>
    <w:rsid w:val="00942730"/>
    <w:rsid w:val="009429AB"/>
    <w:rsid w:val="00947CE8"/>
    <w:rsid w:val="00950CA7"/>
    <w:rsid w:val="0095320F"/>
    <w:rsid w:val="00953467"/>
    <w:rsid w:val="0096091D"/>
    <w:rsid w:val="00962622"/>
    <w:rsid w:val="00963D8D"/>
    <w:rsid w:val="00965AA4"/>
    <w:rsid w:val="00966A13"/>
    <w:rsid w:val="009800D9"/>
    <w:rsid w:val="009803BE"/>
    <w:rsid w:val="0098143D"/>
    <w:rsid w:val="00983E06"/>
    <w:rsid w:val="009842EE"/>
    <w:rsid w:val="00985FBD"/>
    <w:rsid w:val="00986C5E"/>
    <w:rsid w:val="0098706E"/>
    <w:rsid w:val="00987385"/>
    <w:rsid w:val="009874AB"/>
    <w:rsid w:val="009900D8"/>
    <w:rsid w:val="00990E91"/>
    <w:rsid w:val="00996946"/>
    <w:rsid w:val="009A08C5"/>
    <w:rsid w:val="009A2EED"/>
    <w:rsid w:val="009A4712"/>
    <w:rsid w:val="009A4A09"/>
    <w:rsid w:val="009A4D2F"/>
    <w:rsid w:val="009B07DE"/>
    <w:rsid w:val="009B7AA4"/>
    <w:rsid w:val="009C28C0"/>
    <w:rsid w:val="009C3226"/>
    <w:rsid w:val="009C3E24"/>
    <w:rsid w:val="009C56FF"/>
    <w:rsid w:val="009C6018"/>
    <w:rsid w:val="009D1185"/>
    <w:rsid w:val="009D4893"/>
    <w:rsid w:val="009E2347"/>
    <w:rsid w:val="009E5556"/>
    <w:rsid w:val="009E7976"/>
    <w:rsid w:val="009E7CB5"/>
    <w:rsid w:val="009F4ABA"/>
    <w:rsid w:val="009F4F96"/>
    <w:rsid w:val="009F560E"/>
    <w:rsid w:val="009F5FC0"/>
    <w:rsid w:val="009F642B"/>
    <w:rsid w:val="00A009A0"/>
    <w:rsid w:val="00A00E5A"/>
    <w:rsid w:val="00A013E5"/>
    <w:rsid w:val="00A07408"/>
    <w:rsid w:val="00A07D25"/>
    <w:rsid w:val="00A102F1"/>
    <w:rsid w:val="00A1220A"/>
    <w:rsid w:val="00A25B08"/>
    <w:rsid w:val="00A32E91"/>
    <w:rsid w:val="00A34A2C"/>
    <w:rsid w:val="00A379AA"/>
    <w:rsid w:val="00A53B54"/>
    <w:rsid w:val="00A54455"/>
    <w:rsid w:val="00A54634"/>
    <w:rsid w:val="00A71A29"/>
    <w:rsid w:val="00A71B80"/>
    <w:rsid w:val="00A73F5E"/>
    <w:rsid w:val="00A747C7"/>
    <w:rsid w:val="00A74C8C"/>
    <w:rsid w:val="00A75B8D"/>
    <w:rsid w:val="00A81C36"/>
    <w:rsid w:val="00A82CB5"/>
    <w:rsid w:val="00A84609"/>
    <w:rsid w:val="00A846C7"/>
    <w:rsid w:val="00A84C64"/>
    <w:rsid w:val="00A93F3E"/>
    <w:rsid w:val="00A96EB2"/>
    <w:rsid w:val="00AA44C4"/>
    <w:rsid w:val="00AA50C9"/>
    <w:rsid w:val="00AA6D75"/>
    <w:rsid w:val="00AB00ED"/>
    <w:rsid w:val="00AB146C"/>
    <w:rsid w:val="00AB1B43"/>
    <w:rsid w:val="00AB2CB0"/>
    <w:rsid w:val="00AB4437"/>
    <w:rsid w:val="00AC0772"/>
    <w:rsid w:val="00AC2443"/>
    <w:rsid w:val="00AC3A35"/>
    <w:rsid w:val="00AC7F4D"/>
    <w:rsid w:val="00AD0905"/>
    <w:rsid w:val="00AD157B"/>
    <w:rsid w:val="00AD2F7B"/>
    <w:rsid w:val="00AD62E1"/>
    <w:rsid w:val="00AE35CB"/>
    <w:rsid w:val="00AE46F3"/>
    <w:rsid w:val="00AE4B9E"/>
    <w:rsid w:val="00AE7D71"/>
    <w:rsid w:val="00AF75FB"/>
    <w:rsid w:val="00AF767B"/>
    <w:rsid w:val="00AF7B90"/>
    <w:rsid w:val="00AF7F68"/>
    <w:rsid w:val="00B01ABD"/>
    <w:rsid w:val="00B045C1"/>
    <w:rsid w:val="00B07339"/>
    <w:rsid w:val="00B16F4E"/>
    <w:rsid w:val="00B216B2"/>
    <w:rsid w:val="00B221E8"/>
    <w:rsid w:val="00B24BF2"/>
    <w:rsid w:val="00B34A58"/>
    <w:rsid w:val="00B35F48"/>
    <w:rsid w:val="00B3731C"/>
    <w:rsid w:val="00B37C6E"/>
    <w:rsid w:val="00B40643"/>
    <w:rsid w:val="00B42E5B"/>
    <w:rsid w:val="00B47EEA"/>
    <w:rsid w:val="00B549E0"/>
    <w:rsid w:val="00B54E3E"/>
    <w:rsid w:val="00B57E98"/>
    <w:rsid w:val="00B6092E"/>
    <w:rsid w:val="00B63B74"/>
    <w:rsid w:val="00B648D9"/>
    <w:rsid w:val="00B6535D"/>
    <w:rsid w:val="00B65C93"/>
    <w:rsid w:val="00B707B9"/>
    <w:rsid w:val="00B71FF5"/>
    <w:rsid w:val="00B74B24"/>
    <w:rsid w:val="00B74B3D"/>
    <w:rsid w:val="00B80A3D"/>
    <w:rsid w:val="00B81CA4"/>
    <w:rsid w:val="00B82570"/>
    <w:rsid w:val="00B93608"/>
    <w:rsid w:val="00B93A94"/>
    <w:rsid w:val="00B946FC"/>
    <w:rsid w:val="00B97824"/>
    <w:rsid w:val="00B978C2"/>
    <w:rsid w:val="00B97A49"/>
    <w:rsid w:val="00BA250B"/>
    <w:rsid w:val="00BA5617"/>
    <w:rsid w:val="00BB20B1"/>
    <w:rsid w:val="00BB5A4A"/>
    <w:rsid w:val="00BC1732"/>
    <w:rsid w:val="00BC1AD4"/>
    <w:rsid w:val="00BC3587"/>
    <w:rsid w:val="00BC3AF8"/>
    <w:rsid w:val="00BC53EB"/>
    <w:rsid w:val="00BC6AE0"/>
    <w:rsid w:val="00BC7F00"/>
    <w:rsid w:val="00BD0606"/>
    <w:rsid w:val="00BD2B7F"/>
    <w:rsid w:val="00BD3B3F"/>
    <w:rsid w:val="00BD3B5B"/>
    <w:rsid w:val="00BD57E6"/>
    <w:rsid w:val="00BE0AB6"/>
    <w:rsid w:val="00BE3689"/>
    <w:rsid w:val="00BE50C7"/>
    <w:rsid w:val="00BF444C"/>
    <w:rsid w:val="00BF763F"/>
    <w:rsid w:val="00C0185E"/>
    <w:rsid w:val="00C01DB0"/>
    <w:rsid w:val="00C061EB"/>
    <w:rsid w:val="00C116A4"/>
    <w:rsid w:val="00C11765"/>
    <w:rsid w:val="00C12E0F"/>
    <w:rsid w:val="00C13249"/>
    <w:rsid w:val="00C16B79"/>
    <w:rsid w:val="00C246E8"/>
    <w:rsid w:val="00C24862"/>
    <w:rsid w:val="00C305C6"/>
    <w:rsid w:val="00C305DC"/>
    <w:rsid w:val="00C3069C"/>
    <w:rsid w:val="00C32D4D"/>
    <w:rsid w:val="00C34FCA"/>
    <w:rsid w:val="00C35B0D"/>
    <w:rsid w:val="00C36CB3"/>
    <w:rsid w:val="00C37682"/>
    <w:rsid w:val="00C45E30"/>
    <w:rsid w:val="00C5675B"/>
    <w:rsid w:val="00C658C2"/>
    <w:rsid w:val="00C663B4"/>
    <w:rsid w:val="00C67B4C"/>
    <w:rsid w:val="00C70B59"/>
    <w:rsid w:val="00C70D8D"/>
    <w:rsid w:val="00C71BE0"/>
    <w:rsid w:val="00C727EB"/>
    <w:rsid w:val="00C745A3"/>
    <w:rsid w:val="00C80B24"/>
    <w:rsid w:val="00C82B09"/>
    <w:rsid w:val="00C83FDE"/>
    <w:rsid w:val="00C868AD"/>
    <w:rsid w:val="00C91032"/>
    <w:rsid w:val="00C94BD2"/>
    <w:rsid w:val="00C955FB"/>
    <w:rsid w:val="00C970A7"/>
    <w:rsid w:val="00C97AD3"/>
    <w:rsid w:val="00CA0BBF"/>
    <w:rsid w:val="00CA18CC"/>
    <w:rsid w:val="00CA1AAD"/>
    <w:rsid w:val="00CA212C"/>
    <w:rsid w:val="00CA695A"/>
    <w:rsid w:val="00CB5011"/>
    <w:rsid w:val="00CC012D"/>
    <w:rsid w:val="00CC10FD"/>
    <w:rsid w:val="00CC2515"/>
    <w:rsid w:val="00CC76E7"/>
    <w:rsid w:val="00CD145E"/>
    <w:rsid w:val="00CD3171"/>
    <w:rsid w:val="00CD3F37"/>
    <w:rsid w:val="00CD5D46"/>
    <w:rsid w:val="00CD5EDB"/>
    <w:rsid w:val="00CD791C"/>
    <w:rsid w:val="00CE1559"/>
    <w:rsid w:val="00CE189A"/>
    <w:rsid w:val="00CE3693"/>
    <w:rsid w:val="00CE7B3D"/>
    <w:rsid w:val="00CF14B2"/>
    <w:rsid w:val="00CF2FE0"/>
    <w:rsid w:val="00CF3360"/>
    <w:rsid w:val="00CF3EB8"/>
    <w:rsid w:val="00CF5F5A"/>
    <w:rsid w:val="00CF7787"/>
    <w:rsid w:val="00D00FBB"/>
    <w:rsid w:val="00D010D8"/>
    <w:rsid w:val="00D038C6"/>
    <w:rsid w:val="00D0704D"/>
    <w:rsid w:val="00D10279"/>
    <w:rsid w:val="00D138BE"/>
    <w:rsid w:val="00D14E84"/>
    <w:rsid w:val="00D2177E"/>
    <w:rsid w:val="00D24C43"/>
    <w:rsid w:val="00D2512D"/>
    <w:rsid w:val="00D26F58"/>
    <w:rsid w:val="00D30C4A"/>
    <w:rsid w:val="00D354B1"/>
    <w:rsid w:val="00D37C68"/>
    <w:rsid w:val="00D47AC0"/>
    <w:rsid w:val="00D510BA"/>
    <w:rsid w:val="00D53BB9"/>
    <w:rsid w:val="00D53C26"/>
    <w:rsid w:val="00D615F8"/>
    <w:rsid w:val="00D62F42"/>
    <w:rsid w:val="00D638A9"/>
    <w:rsid w:val="00D6424C"/>
    <w:rsid w:val="00D653C7"/>
    <w:rsid w:val="00D66A13"/>
    <w:rsid w:val="00D6790F"/>
    <w:rsid w:val="00D81FDF"/>
    <w:rsid w:val="00D834F8"/>
    <w:rsid w:val="00D84C93"/>
    <w:rsid w:val="00D868B1"/>
    <w:rsid w:val="00D87583"/>
    <w:rsid w:val="00D92424"/>
    <w:rsid w:val="00D93070"/>
    <w:rsid w:val="00D95AC3"/>
    <w:rsid w:val="00D968BF"/>
    <w:rsid w:val="00DA3A97"/>
    <w:rsid w:val="00DA4828"/>
    <w:rsid w:val="00DA489E"/>
    <w:rsid w:val="00DA4D50"/>
    <w:rsid w:val="00DA537A"/>
    <w:rsid w:val="00DA6793"/>
    <w:rsid w:val="00DB6341"/>
    <w:rsid w:val="00DB6835"/>
    <w:rsid w:val="00DB7535"/>
    <w:rsid w:val="00DB7CFF"/>
    <w:rsid w:val="00DC05A3"/>
    <w:rsid w:val="00DD4D40"/>
    <w:rsid w:val="00DD6DC0"/>
    <w:rsid w:val="00DE089F"/>
    <w:rsid w:val="00DE1B04"/>
    <w:rsid w:val="00DE248B"/>
    <w:rsid w:val="00DE63D0"/>
    <w:rsid w:val="00DE6F75"/>
    <w:rsid w:val="00DF1EC6"/>
    <w:rsid w:val="00DF2E7D"/>
    <w:rsid w:val="00DF4147"/>
    <w:rsid w:val="00DF4835"/>
    <w:rsid w:val="00DF56B5"/>
    <w:rsid w:val="00E00678"/>
    <w:rsid w:val="00E028EB"/>
    <w:rsid w:val="00E03122"/>
    <w:rsid w:val="00E06C72"/>
    <w:rsid w:val="00E0716C"/>
    <w:rsid w:val="00E0719E"/>
    <w:rsid w:val="00E07C7F"/>
    <w:rsid w:val="00E1035F"/>
    <w:rsid w:val="00E1216C"/>
    <w:rsid w:val="00E13139"/>
    <w:rsid w:val="00E14B0E"/>
    <w:rsid w:val="00E151E8"/>
    <w:rsid w:val="00E17068"/>
    <w:rsid w:val="00E2087F"/>
    <w:rsid w:val="00E22C1C"/>
    <w:rsid w:val="00E2738C"/>
    <w:rsid w:val="00E31CD3"/>
    <w:rsid w:val="00E36559"/>
    <w:rsid w:val="00E378E6"/>
    <w:rsid w:val="00E37D14"/>
    <w:rsid w:val="00E4112E"/>
    <w:rsid w:val="00E41B41"/>
    <w:rsid w:val="00E431DF"/>
    <w:rsid w:val="00E47BDA"/>
    <w:rsid w:val="00E47E57"/>
    <w:rsid w:val="00E509F2"/>
    <w:rsid w:val="00E538A5"/>
    <w:rsid w:val="00E54345"/>
    <w:rsid w:val="00E566EA"/>
    <w:rsid w:val="00E579E6"/>
    <w:rsid w:val="00E62A13"/>
    <w:rsid w:val="00E62B1B"/>
    <w:rsid w:val="00E648D9"/>
    <w:rsid w:val="00E664FE"/>
    <w:rsid w:val="00E70B8C"/>
    <w:rsid w:val="00E718E4"/>
    <w:rsid w:val="00E71A65"/>
    <w:rsid w:val="00E71A68"/>
    <w:rsid w:val="00E739E4"/>
    <w:rsid w:val="00E7499E"/>
    <w:rsid w:val="00E74BA4"/>
    <w:rsid w:val="00E82128"/>
    <w:rsid w:val="00E82575"/>
    <w:rsid w:val="00E8266D"/>
    <w:rsid w:val="00E87425"/>
    <w:rsid w:val="00E9495D"/>
    <w:rsid w:val="00E96C31"/>
    <w:rsid w:val="00EA350E"/>
    <w:rsid w:val="00EA39A5"/>
    <w:rsid w:val="00EA467F"/>
    <w:rsid w:val="00EA54B0"/>
    <w:rsid w:val="00EA5B19"/>
    <w:rsid w:val="00EA60A3"/>
    <w:rsid w:val="00EA624A"/>
    <w:rsid w:val="00EA75D9"/>
    <w:rsid w:val="00EA7865"/>
    <w:rsid w:val="00EB5264"/>
    <w:rsid w:val="00EB7259"/>
    <w:rsid w:val="00EC25BA"/>
    <w:rsid w:val="00EC407B"/>
    <w:rsid w:val="00EC455D"/>
    <w:rsid w:val="00EC4F29"/>
    <w:rsid w:val="00ED2010"/>
    <w:rsid w:val="00ED2F72"/>
    <w:rsid w:val="00ED46AF"/>
    <w:rsid w:val="00ED56D2"/>
    <w:rsid w:val="00EE3BE3"/>
    <w:rsid w:val="00EE6962"/>
    <w:rsid w:val="00EF473A"/>
    <w:rsid w:val="00EF6695"/>
    <w:rsid w:val="00EF724F"/>
    <w:rsid w:val="00F011CE"/>
    <w:rsid w:val="00F02E90"/>
    <w:rsid w:val="00F03A2B"/>
    <w:rsid w:val="00F05941"/>
    <w:rsid w:val="00F064CA"/>
    <w:rsid w:val="00F06D47"/>
    <w:rsid w:val="00F10603"/>
    <w:rsid w:val="00F13292"/>
    <w:rsid w:val="00F14BF8"/>
    <w:rsid w:val="00F16276"/>
    <w:rsid w:val="00F2038C"/>
    <w:rsid w:val="00F20669"/>
    <w:rsid w:val="00F21FB7"/>
    <w:rsid w:val="00F22530"/>
    <w:rsid w:val="00F22AB4"/>
    <w:rsid w:val="00F25D61"/>
    <w:rsid w:val="00F31613"/>
    <w:rsid w:val="00F33C97"/>
    <w:rsid w:val="00F36758"/>
    <w:rsid w:val="00F369B8"/>
    <w:rsid w:val="00F43156"/>
    <w:rsid w:val="00F43603"/>
    <w:rsid w:val="00F4515B"/>
    <w:rsid w:val="00F47B44"/>
    <w:rsid w:val="00F47C42"/>
    <w:rsid w:val="00F511EB"/>
    <w:rsid w:val="00F53CEE"/>
    <w:rsid w:val="00F5401F"/>
    <w:rsid w:val="00F547B1"/>
    <w:rsid w:val="00F55E70"/>
    <w:rsid w:val="00F65310"/>
    <w:rsid w:val="00F65ACB"/>
    <w:rsid w:val="00F666D2"/>
    <w:rsid w:val="00F668A2"/>
    <w:rsid w:val="00F70069"/>
    <w:rsid w:val="00F7604A"/>
    <w:rsid w:val="00F760C1"/>
    <w:rsid w:val="00F760F1"/>
    <w:rsid w:val="00F772D5"/>
    <w:rsid w:val="00F77919"/>
    <w:rsid w:val="00F80F75"/>
    <w:rsid w:val="00F810F4"/>
    <w:rsid w:val="00F81683"/>
    <w:rsid w:val="00F81818"/>
    <w:rsid w:val="00F8387E"/>
    <w:rsid w:val="00F85D94"/>
    <w:rsid w:val="00F87E10"/>
    <w:rsid w:val="00F911FA"/>
    <w:rsid w:val="00F91510"/>
    <w:rsid w:val="00F917AA"/>
    <w:rsid w:val="00F9352D"/>
    <w:rsid w:val="00F95BF4"/>
    <w:rsid w:val="00F96B03"/>
    <w:rsid w:val="00F97DA7"/>
    <w:rsid w:val="00FA1B11"/>
    <w:rsid w:val="00FA2725"/>
    <w:rsid w:val="00FA3D57"/>
    <w:rsid w:val="00FA41D2"/>
    <w:rsid w:val="00FA4779"/>
    <w:rsid w:val="00FA4D8E"/>
    <w:rsid w:val="00FA7907"/>
    <w:rsid w:val="00FB054D"/>
    <w:rsid w:val="00FB0593"/>
    <w:rsid w:val="00FB10E6"/>
    <w:rsid w:val="00FB1425"/>
    <w:rsid w:val="00FB4AAA"/>
    <w:rsid w:val="00FC01A2"/>
    <w:rsid w:val="00FC238D"/>
    <w:rsid w:val="00FC306A"/>
    <w:rsid w:val="00FC5BF0"/>
    <w:rsid w:val="00FC5F5E"/>
    <w:rsid w:val="00FD1511"/>
    <w:rsid w:val="00FD1B91"/>
    <w:rsid w:val="00FD6A7B"/>
    <w:rsid w:val="00FE28DB"/>
    <w:rsid w:val="00FE5428"/>
    <w:rsid w:val="00FF03E0"/>
    <w:rsid w:val="00FF2312"/>
    <w:rsid w:val="00FF42E6"/>
    <w:rsid w:val="00FF51BE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E6"/>
    <w:pPr>
      <w:ind w:left="720"/>
      <w:contextualSpacing/>
    </w:pPr>
  </w:style>
  <w:style w:type="table" w:styleId="TableGrid">
    <w:name w:val="Table Grid"/>
    <w:basedOn w:val="TableNormal"/>
    <w:uiPriority w:val="59"/>
    <w:rsid w:val="003F04E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E6"/>
  </w:style>
  <w:style w:type="paragraph" w:styleId="Footer">
    <w:name w:val="footer"/>
    <w:basedOn w:val="Normal"/>
    <w:link w:val="FooterChar"/>
    <w:uiPriority w:val="99"/>
    <w:unhideWhenUsed/>
    <w:rsid w:val="00EC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BA"/>
  </w:style>
  <w:style w:type="paragraph" w:styleId="BalloonText">
    <w:name w:val="Balloon Text"/>
    <w:basedOn w:val="Normal"/>
    <w:link w:val="BalloonTextChar"/>
    <w:uiPriority w:val="99"/>
    <w:semiHidden/>
    <w:unhideWhenUsed/>
    <w:rsid w:val="007E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1258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58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25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AED6-C112-43AF-9F51-20184A59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1906</cp:revision>
  <cp:lastPrinted>2015-12-03T02:52:00Z</cp:lastPrinted>
  <dcterms:created xsi:type="dcterms:W3CDTF">2011-02-05T16:24:00Z</dcterms:created>
  <dcterms:modified xsi:type="dcterms:W3CDTF">2015-12-03T04:43:00Z</dcterms:modified>
</cp:coreProperties>
</file>