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C9" w:rsidRPr="002B0167" w:rsidRDefault="006735C9" w:rsidP="006735C9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262626" w:themeColor="text1" w:themeTint="D9"/>
          <w:sz w:val="24"/>
          <w:szCs w:val="24"/>
          <w:lang w:val="en-US"/>
        </w:rPr>
        <w:pict>
          <v:rect id="_x0000_s1026" style="position:absolute;left:0;text-align:left;margin-left:382.35pt;margin-top:-83.4pt;width:41.25pt;height:36.75pt;z-index:251660288" strokecolor="white [3212]"/>
        </w:pict>
      </w:r>
      <w:r w:rsidRPr="002B016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en-US"/>
        </w:rPr>
        <w:t>BAB V</w:t>
      </w:r>
    </w:p>
    <w:p w:rsidR="006735C9" w:rsidRPr="002B0167" w:rsidRDefault="006735C9" w:rsidP="006735C9">
      <w:pPr>
        <w:pStyle w:val="ListParagraph"/>
        <w:autoSpaceDE w:val="0"/>
        <w:autoSpaceDN w:val="0"/>
        <w:adjustRightInd w:val="0"/>
        <w:spacing w:after="0" w:line="720" w:lineRule="auto"/>
        <w:ind w:left="0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en-US"/>
        </w:rPr>
      </w:pPr>
      <w:r w:rsidRPr="002B016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en-US"/>
        </w:rPr>
        <w:t>P E N U T U P</w:t>
      </w:r>
    </w:p>
    <w:p w:rsidR="006735C9" w:rsidRPr="002B0167" w:rsidRDefault="006735C9" w:rsidP="006735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en-US"/>
        </w:rPr>
      </w:pPr>
      <w:proofErr w:type="spellStart"/>
      <w:r w:rsidRPr="002B016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en-US"/>
        </w:rPr>
        <w:t>Kesimpulan</w:t>
      </w:r>
      <w:proofErr w:type="spellEnd"/>
    </w:p>
    <w:p w:rsidR="006735C9" w:rsidRPr="002B0167" w:rsidRDefault="006735C9" w:rsidP="006735C9">
      <w:pPr>
        <w:pStyle w:val="ListParagraph"/>
        <w:autoSpaceDE w:val="0"/>
        <w:autoSpaceDN w:val="0"/>
        <w:adjustRightInd w:val="0"/>
        <w:spacing w:after="0" w:line="480" w:lineRule="auto"/>
        <w:ind w:left="360" w:firstLine="720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</w:pP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Berdasarkan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pembahasan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hasil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penelitian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tersebut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maka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dapat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diketahui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kesimpulan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dalam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penelitian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ini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proofErr w:type="gram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adalah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:</w:t>
      </w:r>
      <w:proofErr w:type="gramEnd"/>
    </w:p>
    <w:p w:rsidR="006735C9" w:rsidRPr="002B0167" w:rsidRDefault="006735C9" w:rsidP="006735C9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color w:val="262626" w:themeColor="text1" w:themeTint="D9"/>
        </w:rPr>
      </w:pP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Kreativitas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kepala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sekolah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dalam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meningkatkan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kinerja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guru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SMP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Negeri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4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Kendari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dilakukan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dengan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maksimal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yaitu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meliputi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pemberian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training (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perangkat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2013</w:t>
      </w:r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mengadakan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seminar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aktif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memberikan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r w:rsidRPr="002B0167">
        <w:rPr>
          <w:rFonts w:ascii="Times New Roman" w:hAnsi="Times New Roman" w:cs="Times New Roman"/>
          <w:bCs/>
          <w:i/>
          <w:color w:val="262626" w:themeColor="text1" w:themeTint="D9"/>
          <w:sz w:val="24"/>
          <w:szCs w:val="24"/>
          <w:lang w:val="en-US"/>
        </w:rPr>
        <w:t xml:space="preserve">reward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penghargaan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rangking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perolehan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DP3</w:t>
      </w:r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meningkatkan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kedisiplinan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dengan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pemberian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sanksi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penundaan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DP3</w:t>
      </w:r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. Hal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tersebut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dilakukan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dalam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rangka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menjawab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permasalahan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yang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dialami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guru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sekolah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yang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telah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diketahui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sebelumnya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dari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proses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supervise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observasi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.</w:t>
      </w:r>
    </w:p>
    <w:p w:rsidR="006735C9" w:rsidRPr="00170F69" w:rsidRDefault="006735C9" w:rsidP="006735C9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color w:val="262626" w:themeColor="text1" w:themeTint="D9"/>
        </w:rPr>
      </w:pPr>
      <w:r w:rsidRPr="00E42B5E">
        <w:rPr>
          <w:rFonts w:ascii="Times New Roman" w:hAnsi="Times New Roman" w:cs="Times New Roman"/>
          <w:b/>
          <w:bCs/>
          <w:noProof/>
          <w:color w:val="262626" w:themeColor="text1" w:themeTint="D9"/>
          <w:sz w:val="24"/>
          <w:szCs w:val="24"/>
          <w:lang w:val="en-US"/>
        </w:rPr>
        <w:pict>
          <v:rect id="_x0000_s1027" style="position:absolute;left:0;text-align:left;margin-left:176.1pt;margin-top:253.55pt;width:41.25pt;height:36.75pt;z-index:251661312" strokecolor="white [3212]">
            <v:textbox>
              <w:txbxContent>
                <w:p w:rsidR="006735C9" w:rsidRPr="00E50385" w:rsidRDefault="006735C9" w:rsidP="00673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xbxContent>
            </v:textbox>
          </v:rect>
        </w:pic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Faktor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pendukung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penghambat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kreativitas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kepala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sekolah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dalam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meningkatkan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kinerja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guru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SMP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Negeri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4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Kendari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yaitu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faktor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pendukung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meliputi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;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matangnya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perencanaan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kegiatan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posisi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SMP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Negeri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4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Kendari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tengah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keramaian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jalur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kendaraan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umum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sehingga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pengaturan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waktu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mudah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walaupun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hingga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sore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hari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pemateri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yang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mudah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dijangkau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yaitu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dari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terkemuka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Kendari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Diknas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LPMP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serta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tingginya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antusias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dukungan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para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guru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personil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sekolah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terhadap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kebijakan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kepala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sekolah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.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Sedangkan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faktor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penghambat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peningkatan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kinerja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bagi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guru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SMP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Negeri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4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Kendari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meliputi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kurangnya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sarana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pras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arana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lastRenderedPageBreak/>
        <w:t>pembelajaran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kurang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memadainya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waktu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dalam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satu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pertemuan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pembelajaran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.</w:t>
      </w:r>
    </w:p>
    <w:p w:rsidR="006735C9" w:rsidRPr="002B0167" w:rsidRDefault="006735C9" w:rsidP="006735C9">
      <w:pPr>
        <w:pStyle w:val="ListParagraph"/>
        <w:spacing w:line="240" w:lineRule="auto"/>
        <w:jc w:val="both"/>
        <w:rPr>
          <w:color w:val="262626" w:themeColor="text1" w:themeTint="D9"/>
        </w:rPr>
      </w:pPr>
    </w:p>
    <w:p w:rsidR="006735C9" w:rsidRPr="002B0167" w:rsidRDefault="006735C9" w:rsidP="006735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en-US"/>
        </w:rPr>
      </w:pPr>
      <w:r w:rsidRPr="002B016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en-US"/>
        </w:rPr>
        <w:t>Saran-saran</w:t>
      </w:r>
    </w:p>
    <w:p w:rsidR="006735C9" w:rsidRPr="002B0167" w:rsidRDefault="006735C9" w:rsidP="006735C9">
      <w:pPr>
        <w:pStyle w:val="ListParagraph"/>
        <w:autoSpaceDE w:val="0"/>
        <w:autoSpaceDN w:val="0"/>
        <w:adjustRightInd w:val="0"/>
        <w:spacing w:after="0" w:line="480" w:lineRule="auto"/>
        <w:ind w:left="360" w:firstLine="72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</w:pP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Berdasarkan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kesimpulan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tersebut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maka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penulis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memberikan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beberapa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gram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saran :</w:t>
      </w:r>
      <w:proofErr w:type="gramEnd"/>
    </w:p>
    <w:p w:rsidR="006735C9" w:rsidRPr="002B0167" w:rsidRDefault="006735C9" w:rsidP="00673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</w:pP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Kinerja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guru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merupakan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suatu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kunci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sukses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keberhasilan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pendidikan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Nasional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oleh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sebab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itu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pelaksanaannya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harus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awasi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ditingkatkan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juga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harus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diapresiasi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.</w:t>
      </w:r>
    </w:p>
    <w:p w:rsidR="006735C9" w:rsidRPr="002B0167" w:rsidRDefault="006735C9" w:rsidP="00673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</w:pP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Kepala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Sekolah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sebagai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leadership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Sekolah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memiliki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peran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untuk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mengelola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mengatur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memfasilitasi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agar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kinerja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guru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dapat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meningkat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.</w:t>
      </w:r>
    </w:p>
    <w:p w:rsidR="006735C9" w:rsidRPr="002B0167" w:rsidRDefault="006735C9" w:rsidP="00673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</w:pP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Sarana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prasarana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sekolah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harus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direncanakan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dengan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matang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karena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hal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tersebut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juga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dapat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menunjang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kinerja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guru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dengan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maksimal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tanpa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itu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pembelajaran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aktif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hanya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dapat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sekedar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teori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.</w:t>
      </w:r>
    </w:p>
    <w:p w:rsidR="006735C9" w:rsidRPr="002B0167" w:rsidRDefault="006735C9" w:rsidP="00673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</w:pPr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Guru </w:t>
      </w:r>
      <w:proofErr w:type="spellStart"/>
      <w:proofErr w:type="gram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harus</w:t>
      </w:r>
      <w:proofErr w:type="spellEnd"/>
      <w:proofErr w:type="gram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mampu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bersikap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mandiri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dalam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memenuhi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kebutuhan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kinerjanya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itulah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salah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satu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hikmah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diberikannya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tunjangan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2x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gaji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pokok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agar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pembelajaran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menjadi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fokus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>utama</w:t>
      </w:r>
      <w:proofErr w:type="spellEnd"/>
      <w:r w:rsidRPr="002B016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  <w:t xml:space="preserve"> guru.</w:t>
      </w:r>
    </w:p>
    <w:p w:rsidR="006735C9" w:rsidRPr="002B0167" w:rsidRDefault="006735C9" w:rsidP="006735C9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</w:pPr>
    </w:p>
    <w:p w:rsidR="006735C9" w:rsidRPr="002B0167" w:rsidRDefault="006735C9" w:rsidP="006735C9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</w:pPr>
    </w:p>
    <w:p w:rsidR="006735C9" w:rsidRPr="002B0167" w:rsidRDefault="006735C9" w:rsidP="006735C9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</w:pPr>
    </w:p>
    <w:p w:rsidR="006735C9" w:rsidRPr="002B0167" w:rsidRDefault="006735C9" w:rsidP="006735C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val="en-US"/>
        </w:rPr>
      </w:pPr>
    </w:p>
    <w:p w:rsidR="00A2400A" w:rsidRDefault="00A2400A"/>
    <w:sectPr w:rsidR="00A2400A" w:rsidSect="00FB6CB8">
      <w:headerReference w:type="default" r:id="rId5"/>
      <w:footerReference w:type="first" r:id="rId6"/>
      <w:pgSz w:w="12242" w:h="16160" w:code="1"/>
      <w:pgMar w:top="2268" w:right="1701" w:bottom="1701" w:left="2268" w:header="720" w:footer="720" w:gutter="0"/>
      <w:pgNumType w:start="44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04398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094" w:rsidRPr="00E50385" w:rsidRDefault="0067636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3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3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03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35C9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E503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34094" w:rsidRPr="00E50385" w:rsidRDefault="0067636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9068407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4094" w:rsidRPr="00E50385" w:rsidRDefault="0067636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038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E50385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E50385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6735C9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45</w:t>
        </w:r>
        <w:r w:rsidRPr="00E50385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fldChar w:fldCharType="end"/>
        </w:r>
      </w:p>
    </w:sdtContent>
  </w:sdt>
  <w:p w:rsidR="00734094" w:rsidRPr="00E50385" w:rsidRDefault="0067636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1F3"/>
    <w:multiLevelType w:val="hybridMultilevel"/>
    <w:tmpl w:val="8D2A01B4"/>
    <w:lvl w:ilvl="0" w:tplc="492C96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AE3E35"/>
    <w:multiLevelType w:val="hybridMultilevel"/>
    <w:tmpl w:val="1CDEF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A73FB"/>
    <w:multiLevelType w:val="hybridMultilevel"/>
    <w:tmpl w:val="896A5106"/>
    <w:lvl w:ilvl="0" w:tplc="EAD6DCB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5C9"/>
    <w:rsid w:val="00000042"/>
    <w:rsid w:val="00002236"/>
    <w:rsid w:val="00002906"/>
    <w:rsid w:val="000058B9"/>
    <w:rsid w:val="00005D9C"/>
    <w:rsid w:val="00006391"/>
    <w:rsid w:val="00007D75"/>
    <w:rsid w:val="000102D7"/>
    <w:rsid w:val="00012AE8"/>
    <w:rsid w:val="0001448B"/>
    <w:rsid w:val="00016502"/>
    <w:rsid w:val="00020491"/>
    <w:rsid w:val="000206EC"/>
    <w:rsid w:val="00020E6A"/>
    <w:rsid w:val="000226C3"/>
    <w:rsid w:val="00023122"/>
    <w:rsid w:val="00023C81"/>
    <w:rsid w:val="00030039"/>
    <w:rsid w:val="00030ED8"/>
    <w:rsid w:val="00034CFE"/>
    <w:rsid w:val="00036CB1"/>
    <w:rsid w:val="00036CE3"/>
    <w:rsid w:val="0003763E"/>
    <w:rsid w:val="00037E8A"/>
    <w:rsid w:val="000406EA"/>
    <w:rsid w:val="0004150A"/>
    <w:rsid w:val="00041ADE"/>
    <w:rsid w:val="00042540"/>
    <w:rsid w:val="00046F6A"/>
    <w:rsid w:val="00047884"/>
    <w:rsid w:val="0005544C"/>
    <w:rsid w:val="00056A7B"/>
    <w:rsid w:val="000632B6"/>
    <w:rsid w:val="0006376B"/>
    <w:rsid w:val="00063C88"/>
    <w:rsid w:val="0006528B"/>
    <w:rsid w:val="00077484"/>
    <w:rsid w:val="00077851"/>
    <w:rsid w:val="00085A58"/>
    <w:rsid w:val="00092357"/>
    <w:rsid w:val="0009283D"/>
    <w:rsid w:val="00093D69"/>
    <w:rsid w:val="00097BFD"/>
    <w:rsid w:val="000A4E37"/>
    <w:rsid w:val="000A6426"/>
    <w:rsid w:val="000A78D3"/>
    <w:rsid w:val="000B22ED"/>
    <w:rsid w:val="000B3FD9"/>
    <w:rsid w:val="000B55E8"/>
    <w:rsid w:val="000B58CC"/>
    <w:rsid w:val="000B7536"/>
    <w:rsid w:val="000C1819"/>
    <w:rsid w:val="000C3201"/>
    <w:rsid w:val="000C4656"/>
    <w:rsid w:val="000C470A"/>
    <w:rsid w:val="000C6E96"/>
    <w:rsid w:val="000D091D"/>
    <w:rsid w:val="000D0F3E"/>
    <w:rsid w:val="000D2673"/>
    <w:rsid w:val="000D2D5B"/>
    <w:rsid w:val="000F45C9"/>
    <w:rsid w:val="000F4CB9"/>
    <w:rsid w:val="00103233"/>
    <w:rsid w:val="00103496"/>
    <w:rsid w:val="00104CFA"/>
    <w:rsid w:val="00105333"/>
    <w:rsid w:val="0011055B"/>
    <w:rsid w:val="001141F6"/>
    <w:rsid w:val="001152DD"/>
    <w:rsid w:val="001159C0"/>
    <w:rsid w:val="00121F86"/>
    <w:rsid w:val="00124F07"/>
    <w:rsid w:val="001250CE"/>
    <w:rsid w:val="00136FA2"/>
    <w:rsid w:val="001414CD"/>
    <w:rsid w:val="00142045"/>
    <w:rsid w:val="00142460"/>
    <w:rsid w:val="00142ABA"/>
    <w:rsid w:val="00142C24"/>
    <w:rsid w:val="001441C1"/>
    <w:rsid w:val="00150DA7"/>
    <w:rsid w:val="0015280B"/>
    <w:rsid w:val="00152FD2"/>
    <w:rsid w:val="001543AF"/>
    <w:rsid w:val="00155804"/>
    <w:rsid w:val="00156CAC"/>
    <w:rsid w:val="00156E3A"/>
    <w:rsid w:val="00157F63"/>
    <w:rsid w:val="001605E6"/>
    <w:rsid w:val="00160DF0"/>
    <w:rsid w:val="00162F44"/>
    <w:rsid w:val="001640D6"/>
    <w:rsid w:val="0016412B"/>
    <w:rsid w:val="001641ED"/>
    <w:rsid w:val="001658D8"/>
    <w:rsid w:val="0017026E"/>
    <w:rsid w:val="0017183B"/>
    <w:rsid w:val="001726B2"/>
    <w:rsid w:val="001735B5"/>
    <w:rsid w:val="0017386B"/>
    <w:rsid w:val="00176AE7"/>
    <w:rsid w:val="0017729A"/>
    <w:rsid w:val="0018063B"/>
    <w:rsid w:val="00180D14"/>
    <w:rsid w:val="00181AD0"/>
    <w:rsid w:val="001851AF"/>
    <w:rsid w:val="00190021"/>
    <w:rsid w:val="00190DCA"/>
    <w:rsid w:val="001958F6"/>
    <w:rsid w:val="001960A6"/>
    <w:rsid w:val="001A01E2"/>
    <w:rsid w:val="001A250C"/>
    <w:rsid w:val="001A27A9"/>
    <w:rsid w:val="001A39CC"/>
    <w:rsid w:val="001A3BD9"/>
    <w:rsid w:val="001A461C"/>
    <w:rsid w:val="001A6486"/>
    <w:rsid w:val="001A7B6E"/>
    <w:rsid w:val="001B1072"/>
    <w:rsid w:val="001B2BD9"/>
    <w:rsid w:val="001B3500"/>
    <w:rsid w:val="001B3B1F"/>
    <w:rsid w:val="001C2019"/>
    <w:rsid w:val="001C2D0B"/>
    <w:rsid w:val="001C302A"/>
    <w:rsid w:val="001C530A"/>
    <w:rsid w:val="001C6C9F"/>
    <w:rsid w:val="001C6CBA"/>
    <w:rsid w:val="001C7A47"/>
    <w:rsid w:val="001C7A5B"/>
    <w:rsid w:val="001C7D12"/>
    <w:rsid w:val="001D0EF3"/>
    <w:rsid w:val="001D1B7B"/>
    <w:rsid w:val="001D35F6"/>
    <w:rsid w:val="001D621E"/>
    <w:rsid w:val="001D628E"/>
    <w:rsid w:val="001D6604"/>
    <w:rsid w:val="001D718D"/>
    <w:rsid w:val="001E06D2"/>
    <w:rsid w:val="001E6921"/>
    <w:rsid w:val="001E6A10"/>
    <w:rsid w:val="001F1EB5"/>
    <w:rsid w:val="001F35A6"/>
    <w:rsid w:val="001F38DB"/>
    <w:rsid w:val="002024FA"/>
    <w:rsid w:val="0020631D"/>
    <w:rsid w:val="00212006"/>
    <w:rsid w:val="00215876"/>
    <w:rsid w:val="00215AE0"/>
    <w:rsid w:val="002160B0"/>
    <w:rsid w:val="0021657A"/>
    <w:rsid w:val="00216C44"/>
    <w:rsid w:val="00217EC8"/>
    <w:rsid w:val="0022678A"/>
    <w:rsid w:val="00226B1D"/>
    <w:rsid w:val="00230E18"/>
    <w:rsid w:val="00231110"/>
    <w:rsid w:val="00231733"/>
    <w:rsid w:val="00235274"/>
    <w:rsid w:val="00236AF7"/>
    <w:rsid w:val="002429CF"/>
    <w:rsid w:val="002438E7"/>
    <w:rsid w:val="00243921"/>
    <w:rsid w:val="00243A74"/>
    <w:rsid w:val="00245252"/>
    <w:rsid w:val="002517C4"/>
    <w:rsid w:val="002553B9"/>
    <w:rsid w:val="00256F79"/>
    <w:rsid w:val="00257F8E"/>
    <w:rsid w:val="002605F5"/>
    <w:rsid w:val="00262BBE"/>
    <w:rsid w:val="00262C1D"/>
    <w:rsid w:val="00263743"/>
    <w:rsid w:val="00263A93"/>
    <w:rsid w:val="00264A60"/>
    <w:rsid w:val="002655AD"/>
    <w:rsid w:val="00266DDC"/>
    <w:rsid w:val="002679F7"/>
    <w:rsid w:val="002701C6"/>
    <w:rsid w:val="00271DB2"/>
    <w:rsid w:val="00272449"/>
    <w:rsid w:val="00276792"/>
    <w:rsid w:val="00280C36"/>
    <w:rsid w:val="002833F0"/>
    <w:rsid w:val="002845BE"/>
    <w:rsid w:val="00284C0B"/>
    <w:rsid w:val="002860E9"/>
    <w:rsid w:val="00290A93"/>
    <w:rsid w:val="00291234"/>
    <w:rsid w:val="00292068"/>
    <w:rsid w:val="002930D2"/>
    <w:rsid w:val="002948B1"/>
    <w:rsid w:val="00294CD6"/>
    <w:rsid w:val="00297737"/>
    <w:rsid w:val="002A1825"/>
    <w:rsid w:val="002A281A"/>
    <w:rsid w:val="002A2E78"/>
    <w:rsid w:val="002A351D"/>
    <w:rsid w:val="002A6B1E"/>
    <w:rsid w:val="002B0CCD"/>
    <w:rsid w:val="002B1207"/>
    <w:rsid w:val="002B435A"/>
    <w:rsid w:val="002B5399"/>
    <w:rsid w:val="002B6E5C"/>
    <w:rsid w:val="002C02EB"/>
    <w:rsid w:val="002C1451"/>
    <w:rsid w:val="002C26B7"/>
    <w:rsid w:val="002C2F38"/>
    <w:rsid w:val="002C38E4"/>
    <w:rsid w:val="002C5E29"/>
    <w:rsid w:val="002C7E5D"/>
    <w:rsid w:val="002D2016"/>
    <w:rsid w:val="002D3E8B"/>
    <w:rsid w:val="002D4619"/>
    <w:rsid w:val="002D4DF0"/>
    <w:rsid w:val="002D6258"/>
    <w:rsid w:val="002E6E68"/>
    <w:rsid w:val="002F1744"/>
    <w:rsid w:val="002F1A70"/>
    <w:rsid w:val="002F3498"/>
    <w:rsid w:val="0030366A"/>
    <w:rsid w:val="0030383B"/>
    <w:rsid w:val="0030432B"/>
    <w:rsid w:val="00304E6D"/>
    <w:rsid w:val="0030646A"/>
    <w:rsid w:val="00311CDA"/>
    <w:rsid w:val="00313B48"/>
    <w:rsid w:val="003204C3"/>
    <w:rsid w:val="00320A9D"/>
    <w:rsid w:val="00323334"/>
    <w:rsid w:val="00323402"/>
    <w:rsid w:val="00325C70"/>
    <w:rsid w:val="00325C91"/>
    <w:rsid w:val="00325D18"/>
    <w:rsid w:val="00326CBB"/>
    <w:rsid w:val="00330E8A"/>
    <w:rsid w:val="00331BF6"/>
    <w:rsid w:val="003338FD"/>
    <w:rsid w:val="00333FED"/>
    <w:rsid w:val="00334CE6"/>
    <w:rsid w:val="0034058F"/>
    <w:rsid w:val="00340C3A"/>
    <w:rsid w:val="00340C6A"/>
    <w:rsid w:val="003416C5"/>
    <w:rsid w:val="00342580"/>
    <w:rsid w:val="003435F0"/>
    <w:rsid w:val="00344AAB"/>
    <w:rsid w:val="00345280"/>
    <w:rsid w:val="00353156"/>
    <w:rsid w:val="0035416A"/>
    <w:rsid w:val="003542DD"/>
    <w:rsid w:val="00354A4B"/>
    <w:rsid w:val="00355DF0"/>
    <w:rsid w:val="0035615F"/>
    <w:rsid w:val="003573A7"/>
    <w:rsid w:val="003573C6"/>
    <w:rsid w:val="003600DB"/>
    <w:rsid w:val="00360DC6"/>
    <w:rsid w:val="00362102"/>
    <w:rsid w:val="003631C0"/>
    <w:rsid w:val="00365BB8"/>
    <w:rsid w:val="00366ADB"/>
    <w:rsid w:val="0037231B"/>
    <w:rsid w:val="00373A24"/>
    <w:rsid w:val="00373AD9"/>
    <w:rsid w:val="00375151"/>
    <w:rsid w:val="003757CC"/>
    <w:rsid w:val="003829EA"/>
    <w:rsid w:val="00382CDF"/>
    <w:rsid w:val="003860F6"/>
    <w:rsid w:val="00387101"/>
    <w:rsid w:val="00392082"/>
    <w:rsid w:val="0039210A"/>
    <w:rsid w:val="003933F4"/>
    <w:rsid w:val="00397AC3"/>
    <w:rsid w:val="003A0511"/>
    <w:rsid w:val="003A0536"/>
    <w:rsid w:val="003A0858"/>
    <w:rsid w:val="003A4D8F"/>
    <w:rsid w:val="003A6A08"/>
    <w:rsid w:val="003B0680"/>
    <w:rsid w:val="003B1964"/>
    <w:rsid w:val="003B27F6"/>
    <w:rsid w:val="003B4FBC"/>
    <w:rsid w:val="003B5EA9"/>
    <w:rsid w:val="003B6035"/>
    <w:rsid w:val="003B6C1F"/>
    <w:rsid w:val="003B7784"/>
    <w:rsid w:val="003C3404"/>
    <w:rsid w:val="003C4DB9"/>
    <w:rsid w:val="003C7A2A"/>
    <w:rsid w:val="003D02D6"/>
    <w:rsid w:val="003D341D"/>
    <w:rsid w:val="003D45A1"/>
    <w:rsid w:val="003D76D2"/>
    <w:rsid w:val="003E07E5"/>
    <w:rsid w:val="003E4211"/>
    <w:rsid w:val="003F48AF"/>
    <w:rsid w:val="0040230B"/>
    <w:rsid w:val="00407C93"/>
    <w:rsid w:val="00411153"/>
    <w:rsid w:val="0041198A"/>
    <w:rsid w:val="0041285F"/>
    <w:rsid w:val="004151EA"/>
    <w:rsid w:val="004152DB"/>
    <w:rsid w:val="004158B6"/>
    <w:rsid w:val="00415E6A"/>
    <w:rsid w:val="0041615D"/>
    <w:rsid w:val="00420B53"/>
    <w:rsid w:val="00422B8F"/>
    <w:rsid w:val="004304B5"/>
    <w:rsid w:val="004316B2"/>
    <w:rsid w:val="0043176B"/>
    <w:rsid w:val="0043410F"/>
    <w:rsid w:val="00435C34"/>
    <w:rsid w:val="00442105"/>
    <w:rsid w:val="0044259F"/>
    <w:rsid w:val="00442A85"/>
    <w:rsid w:val="00442C91"/>
    <w:rsid w:val="0044320D"/>
    <w:rsid w:val="00444DE5"/>
    <w:rsid w:val="00445E32"/>
    <w:rsid w:val="00447AEC"/>
    <w:rsid w:val="004502C5"/>
    <w:rsid w:val="004522C7"/>
    <w:rsid w:val="00454C92"/>
    <w:rsid w:val="00455301"/>
    <w:rsid w:val="004569C1"/>
    <w:rsid w:val="00461235"/>
    <w:rsid w:val="00462D0D"/>
    <w:rsid w:val="00463AC2"/>
    <w:rsid w:val="00463D71"/>
    <w:rsid w:val="004656DD"/>
    <w:rsid w:val="00465D60"/>
    <w:rsid w:val="00466F26"/>
    <w:rsid w:val="0046728A"/>
    <w:rsid w:val="004715B2"/>
    <w:rsid w:val="00473866"/>
    <w:rsid w:val="00477B60"/>
    <w:rsid w:val="0048271A"/>
    <w:rsid w:val="00482AA0"/>
    <w:rsid w:val="00483388"/>
    <w:rsid w:val="00484562"/>
    <w:rsid w:val="00485414"/>
    <w:rsid w:val="00492CAD"/>
    <w:rsid w:val="00494355"/>
    <w:rsid w:val="004966FD"/>
    <w:rsid w:val="004A157D"/>
    <w:rsid w:val="004A6F38"/>
    <w:rsid w:val="004B21A8"/>
    <w:rsid w:val="004B6D0E"/>
    <w:rsid w:val="004C025C"/>
    <w:rsid w:val="004C0670"/>
    <w:rsid w:val="004C1DD3"/>
    <w:rsid w:val="004D0158"/>
    <w:rsid w:val="004D7EF3"/>
    <w:rsid w:val="004E6AB2"/>
    <w:rsid w:val="004F06C1"/>
    <w:rsid w:val="004F2AC2"/>
    <w:rsid w:val="004F2F0B"/>
    <w:rsid w:val="005016DE"/>
    <w:rsid w:val="0050480F"/>
    <w:rsid w:val="0051042E"/>
    <w:rsid w:val="00511248"/>
    <w:rsid w:val="00515635"/>
    <w:rsid w:val="00515DF7"/>
    <w:rsid w:val="00520535"/>
    <w:rsid w:val="005210F4"/>
    <w:rsid w:val="00522EA7"/>
    <w:rsid w:val="00526DA1"/>
    <w:rsid w:val="00527D21"/>
    <w:rsid w:val="00530920"/>
    <w:rsid w:val="00531410"/>
    <w:rsid w:val="00532F20"/>
    <w:rsid w:val="00533DA2"/>
    <w:rsid w:val="00534DC7"/>
    <w:rsid w:val="00535C6D"/>
    <w:rsid w:val="0053621A"/>
    <w:rsid w:val="00537310"/>
    <w:rsid w:val="005373C8"/>
    <w:rsid w:val="005378C7"/>
    <w:rsid w:val="005416DA"/>
    <w:rsid w:val="00545EC3"/>
    <w:rsid w:val="00546FA5"/>
    <w:rsid w:val="00550AB9"/>
    <w:rsid w:val="00555332"/>
    <w:rsid w:val="0055538F"/>
    <w:rsid w:val="00556541"/>
    <w:rsid w:val="00557033"/>
    <w:rsid w:val="00561973"/>
    <w:rsid w:val="005654ED"/>
    <w:rsid w:val="00565A95"/>
    <w:rsid w:val="00566F78"/>
    <w:rsid w:val="00572642"/>
    <w:rsid w:val="0057517B"/>
    <w:rsid w:val="00576010"/>
    <w:rsid w:val="005762D2"/>
    <w:rsid w:val="005809A0"/>
    <w:rsid w:val="005824B5"/>
    <w:rsid w:val="005841C6"/>
    <w:rsid w:val="00586EE0"/>
    <w:rsid w:val="00591B44"/>
    <w:rsid w:val="005933A7"/>
    <w:rsid w:val="00593724"/>
    <w:rsid w:val="00594FCF"/>
    <w:rsid w:val="00595C0A"/>
    <w:rsid w:val="00595CC6"/>
    <w:rsid w:val="00596CA5"/>
    <w:rsid w:val="00597555"/>
    <w:rsid w:val="005A0FD5"/>
    <w:rsid w:val="005A540F"/>
    <w:rsid w:val="005B1063"/>
    <w:rsid w:val="005B226B"/>
    <w:rsid w:val="005B2A16"/>
    <w:rsid w:val="005B5115"/>
    <w:rsid w:val="005B5CBB"/>
    <w:rsid w:val="005C0B56"/>
    <w:rsid w:val="005C6741"/>
    <w:rsid w:val="005C769D"/>
    <w:rsid w:val="005D10FB"/>
    <w:rsid w:val="005D3101"/>
    <w:rsid w:val="005D6F8E"/>
    <w:rsid w:val="005E07FE"/>
    <w:rsid w:val="005E657A"/>
    <w:rsid w:val="005F41FD"/>
    <w:rsid w:val="005F426A"/>
    <w:rsid w:val="005F6959"/>
    <w:rsid w:val="005F6ED6"/>
    <w:rsid w:val="00600997"/>
    <w:rsid w:val="00613F87"/>
    <w:rsid w:val="00616294"/>
    <w:rsid w:val="006166C0"/>
    <w:rsid w:val="00617AC2"/>
    <w:rsid w:val="00621A2A"/>
    <w:rsid w:val="00624420"/>
    <w:rsid w:val="0062483D"/>
    <w:rsid w:val="00627583"/>
    <w:rsid w:val="006310E4"/>
    <w:rsid w:val="00631A2D"/>
    <w:rsid w:val="00632AAD"/>
    <w:rsid w:val="00635057"/>
    <w:rsid w:val="006350FB"/>
    <w:rsid w:val="0063646B"/>
    <w:rsid w:val="00636C31"/>
    <w:rsid w:val="00646ACD"/>
    <w:rsid w:val="00650DC3"/>
    <w:rsid w:val="00651B77"/>
    <w:rsid w:val="00652792"/>
    <w:rsid w:val="00653FF8"/>
    <w:rsid w:val="00663725"/>
    <w:rsid w:val="006735C9"/>
    <w:rsid w:val="00676367"/>
    <w:rsid w:val="006804E8"/>
    <w:rsid w:val="00681073"/>
    <w:rsid w:val="00683D07"/>
    <w:rsid w:val="00686208"/>
    <w:rsid w:val="006903C6"/>
    <w:rsid w:val="00691C3C"/>
    <w:rsid w:val="00692B7A"/>
    <w:rsid w:val="006934B2"/>
    <w:rsid w:val="0069382E"/>
    <w:rsid w:val="00694266"/>
    <w:rsid w:val="006945C3"/>
    <w:rsid w:val="006951B4"/>
    <w:rsid w:val="006955B6"/>
    <w:rsid w:val="00695EFB"/>
    <w:rsid w:val="006972A8"/>
    <w:rsid w:val="006A0B4B"/>
    <w:rsid w:val="006A1733"/>
    <w:rsid w:val="006A6758"/>
    <w:rsid w:val="006A6CF1"/>
    <w:rsid w:val="006B131C"/>
    <w:rsid w:val="006C3219"/>
    <w:rsid w:val="006C54F5"/>
    <w:rsid w:val="006D1D69"/>
    <w:rsid w:val="006D2477"/>
    <w:rsid w:val="006D46FB"/>
    <w:rsid w:val="006D4B84"/>
    <w:rsid w:val="006D756A"/>
    <w:rsid w:val="006D7C82"/>
    <w:rsid w:val="006E0AA2"/>
    <w:rsid w:val="006E1D01"/>
    <w:rsid w:val="006E2E14"/>
    <w:rsid w:val="006E4088"/>
    <w:rsid w:val="006E7CD6"/>
    <w:rsid w:val="006E7FAE"/>
    <w:rsid w:val="006F001C"/>
    <w:rsid w:val="006F3383"/>
    <w:rsid w:val="00700B0E"/>
    <w:rsid w:val="00701A52"/>
    <w:rsid w:val="0070310A"/>
    <w:rsid w:val="007033E8"/>
    <w:rsid w:val="00704014"/>
    <w:rsid w:val="00705AE9"/>
    <w:rsid w:val="00707FE9"/>
    <w:rsid w:val="007100DD"/>
    <w:rsid w:val="00710838"/>
    <w:rsid w:val="00711365"/>
    <w:rsid w:val="007122B8"/>
    <w:rsid w:val="0071265D"/>
    <w:rsid w:val="00721EB8"/>
    <w:rsid w:val="0072446A"/>
    <w:rsid w:val="00725010"/>
    <w:rsid w:val="00727920"/>
    <w:rsid w:val="00730B0C"/>
    <w:rsid w:val="00733C71"/>
    <w:rsid w:val="0073523F"/>
    <w:rsid w:val="00737C10"/>
    <w:rsid w:val="007406CB"/>
    <w:rsid w:val="0074136C"/>
    <w:rsid w:val="00741662"/>
    <w:rsid w:val="007431D6"/>
    <w:rsid w:val="007439A0"/>
    <w:rsid w:val="00745140"/>
    <w:rsid w:val="00750DF0"/>
    <w:rsid w:val="00751228"/>
    <w:rsid w:val="007527B2"/>
    <w:rsid w:val="00756F97"/>
    <w:rsid w:val="00761795"/>
    <w:rsid w:val="007627CD"/>
    <w:rsid w:val="00766426"/>
    <w:rsid w:val="00770A7F"/>
    <w:rsid w:val="0077219C"/>
    <w:rsid w:val="00772B89"/>
    <w:rsid w:val="007763F4"/>
    <w:rsid w:val="0078301A"/>
    <w:rsid w:val="00785472"/>
    <w:rsid w:val="0078664A"/>
    <w:rsid w:val="00796C99"/>
    <w:rsid w:val="007A0414"/>
    <w:rsid w:val="007A27CB"/>
    <w:rsid w:val="007A2BA2"/>
    <w:rsid w:val="007A53C5"/>
    <w:rsid w:val="007A5D3D"/>
    <w:rsid w:val="007A6C5C"/>
    <w:rsid w:val="007B0A46"/>
    <w:rsid w:val="007B10E2"/>
    <w:rsid w:val="007B1994"/>
    <w:rsid w:val="007B2F4D"/>
    <w:rsid w:val="007B4B0E"/>
    <w:rsid w:val="007B6558"/>
    <w:rsid w:val="007C06E3"/>
    <w:rsid w:val="007C21C1"/>
    <w:rsid w:val="007C4286"/>
    <w:rsid w:val="007C5590"/>
    <w:rsid w:val="007C6B73"/>
    <w:rsid w:val="007D10E5"/>
    <w:rsid w:val="007D2A4C"/>
    <w:rsid w:val="007D3AC0"/>
    <w:rsid w:val="007D3FFA"/>
    <w:rsid w:val="007D6053"/>
    <w:rsid w:val="007E063B"/>
    <w:rsid w:val="007E368C"/>
    <w:rsid w:val="007E460E"/>
    <w:rsid w:val="007E514F"/>
    <w:rsid w:val="007F09F2"/>
    <w:rsid w:val="007F5B13"/>
    <w:rsid w:val="007F7586"/>
    <w:rsid w:val="007F7C62"/>
    <w:rsid w:val="008012EA"/>
    <w:rsid w:val="00803C55"/>
    <w:rsid w:val="0080472D"/>
    <w:rsid w:val="00805DE0"/>
    <w:rsid w:val="00806FAF"/>
    <w:rsid w:val="00807CE3"/>
    <w:rsid w:val="00810BFB"/>
    <w:rsid w:val="008110DB"/>
    <w:rsid w:val="00812AE3"/>
    <w:rsid w:val="0081358B"/>
    <w:rsid w:val="00815E2F"/>
    <w:rsid w:val="00820047"/>
    <w:rsid w:val="00821E05"/>
    <w:rsid w:val="00822BA7"/>
    <w:rsid w:val="00822E39"/>
    <w:rsid w:val="00823CE1"/>
    <w:rsid w:val="00824673"/>
    <w:rsid w:val="00827604"/>
    <w:rsid w:val="00827D74"/>
    <w:rsid w:val="00832852"/>
    <w:rsid w:val="00833A9B"/>
    <w:rsid w:val="00834944"/>
    <w:rsid w:val="00835189"/>
    <w:rsid w:val="00837BE7"/>
    <w:rsid w:val="00837E1C"/>
    <w:rsid w:val="00840A7A"/>
    <w:rsid w:val="00840F12"/>
    <w:rsid w:val="00841378"/>
    <w:rsid w:val="0084162F"/>
    <w:rsid w:val="00842F8A"/>
    <w:rsid w:val="00843D75"/>
    <w:rsid w:val="008449F2"/>
    <w:rsid w:val="00845C51"/>
    <w:rsid w:val="00847B10"/>
    <w:rsid w:val="008511CE"/>
    <w:rsid w:val="00854F18"/>
    <w:rsid w:val="0085671B"/>
    <w:rsid w:val="00857667"/>
    <w:rsid w:val="0086043B"/>
    <w:rsid w:val="008627B8"/>
    <w:rsid w:val="00862B0D"/>
    <w:rsid w:val="00866471"/>
    <w:rsid w:val="008669EA"/>
    <w:rsid w:val="008709A6"/>
    <w:rsid w:val="008724F1"/>
    <w:rsid w:val="00873E8F"/>
    <w:rsid w:val="00874344"/>
    <w:rsid w:val="00874683"/>
    <w:rsid w:val="00874EF2"/>
    <w:rsid w:val="0088365F"/>
    <w:rsid w:val="00884457"/>
    <w:rsid w:val="00884675"/>
    <w:rsid w:val="0088668A"/>
    <w:rsid w:val="00887202"/>
    <w:rsid w:val="00890C51"/>
    <w:rsid w:val="0089108E"/>
    <w:rsid w:val="0089281F"/>
    <w:rsid w:val="00895B12"/>
    <w:rsid w:val="00895F1B"/>
    <w:rsid w:val="008A08B8"/>
    <w:rsid w:val="008A0B74"/>
    <w:rsid w:val="008A3C07"/>
    <w:rsid w:val="008A48CB"/>
    <w:rsid w:val="008A4B19"/>
    <w:rsid w:val="008A62B0"/>
    <w:rsid w:val="008A6C89"/>
    <w:rsid w:val="008A7AED"/>
    <w:rsid w:val="008B04FE"/>
    <w:rsid w:val="008B1345"/>
    <w:rsid w:val="008B17B8"/>
    <w:rsid w:val="008B3FD8"/>
    <w:rsid w:val="008B5DAF"/>
    <w:rsid w:val="008C15A9"/>
    <w:rsid w:val="008C1F46"/>
    <w:rsid w:val="008C2434"/>
    <w:rsid w:val="008C4411"/>
    <w:rsid w:val="008C59C2"/>
    <w:rsid w:val="008D0026"/>
    <w:rsid w:val="008D0415"/>
    <w:rsid w:val="008D3090"/>
    <w:rsid w:val="008D4C3F"/>
    <w:rsid w:val="008D5412"/>
    <w:rsid w:val="008D6252"/>
    <w:rsid w:val="008E113C"/>
    <w:rsid w:val="008E21E3"/>
    <w:rsid w:val="008E3127"/>
    <w:rsid w:val="008E56B9"/>
    <w:rsid w:val="008E6AA6"/>
    <w:rsid w:val="008F1170"/>
    <w:rsid w:val="008F1B00"/>
    <w:rsid w:val="008F2F7C"/>
    <w:rsid w:val="00902F52"/>
    <w:rsid w:val="00903E17"/>
    <w:rsid w:val="00907F55"/>
    <w:rsid w:val="00910A27"/>
    <w:rsid w:val="00911D0E"/>
    <w:rsid w:val="009132A4"/>
    <w:rsid w:val="00914C46"/>
    <w:rsid w:val="00916DA7"/>
    <w:rsid w:val="00921E3E"/>
    <w:rsid w:val="009220A4"/>
    <w:rsid w:val="009274CC"/>
    <w:rsid w:val="00930042"/>
    <w:rsid w:val="00930F98"/>
    <w:rsid w:val="00936502"/>
    <w:rsid w:val="00941067"/>
    <w:rsid w:val="00941535"/>
    <w:rsid w:val="00942993"/>
    <w:rsid w:val="00943112"/>
    <w:rsid w:val="009450E1"/>
    <w:rsid w:val="00947A2D"/>
    <w:rsid w:val="00950A24"/>
    <w:rsid w:val="00950C3C"/>
    <w:rsid w:val="009528E8"/>
    <w:rsid w:val="00953D14"/>
    <w:rsid w:val="00955B40"/>
    <w:rsid w:val="00961097"/>
    <w:rsid w:val="0096264F"/>
    <w:rsid w:val="009638CE"/>
    <w:rsid w:val="009664E2"/>
    <w:rsid w:val="00972F70"/>
    <w:rsid w:val="0097726E"/>
    <w:rsid w:val="00983D7E"/>
    <w:rsid w:val="009864A4"/>
    <w:rsid w:val="00986CB4"/>
    <w:rsid w:val="009902F2"/>
    <w:rsid w:val="00990641"/>
    <w:rsid w:val="00991442"/>
    <w:rsid w:val="00991F32"/>
    <w:rsid w:val="0099466C"/>
    <w:rsid w:val="00996AD7"/>
    <w:rsid w:val="009A1201"/>
    <w:rsid w:val="009A3541"/>
    <w:rsid w:val="009A37BB"/>
    <w:rsid w:val="009A38EC"/>
    <w:rsid w:val="009A7A3F"/>
    <w:rsid w:val="009B0880"/>
    <w:rsid w:val="009B2622"/>
    <w:rsid w:val="009B57CB"/>
    <w:rsid w:val="009B63DE"/>
    <w:rsid w:val="009C129D"/>
    <w:rsid w:val="009C453B"/>
    <w:rsid w:val="009C4863"/>
    <w:rsid w:val="009C5AB2"/>
    <w:rsid w:val="009C635F"/>
    <w:rsid w:val="009C64F7"/>
    <w:rsid w:val="009D0CBF"/>
    <w:rsid w:val="009D0E4A"/>
    <w:rsid w:val="009D158B"/>
    <w:rsid w:val="009D182C"/>
    <w:rsid w:val="009D3B64"/>
    <w:rsid w:val="009D48C3"/>
    <w:rsid w:val="009D509D"/>
    <w:rsid w:val="009D6131"/>
    <w:rsid w:val="009E18B7"/>
    <w:rsid w:val="009E2042"/>
    <w:rsid w:val="009E2F4E"/>
    <w:rsid w:val="009E4158"/>
    <w:rsid w:val="009E5AAD"/>
    <w:rsid w:val="009E5D19"/>
    <w:rsid w:val="009E6D1A"/>
    <w:rsid w:val="009E7695"/>
    <w:rsid w:val="009E7A4D"/>
    <w:rsid w:val="009F2253"/>
    <w:rsid w:val="009F328C"/>
    <w:rsid w:val="00A067C7"/>
    <w:rsid w:val="00A117F5"/>
    <w:rsid w:val="00A1551A"/>
    <w:rsid w:val="00A20594"/>
    <w:rsid w:val="00A225B5"/>
    <w:rsid w:val="00A2400A"/>
    <w:rsid w:val="00A26955"/>
    <w:rsid w:val="00A27159"/>
    <w:rsid w:val="00A27B9D"/>
    <w:rsid w:val="00A30A80"/>
    <w:rsid w:val="00A32053"/>
    <w:rsid w:val="00A3220B"/>
    <w:rsid w:val="00A328D0"/>
    <w:rsid w:val="00A33EEB"/>
    <w:rsid w:val="00A35C01"/>
    <w:rsid w:val="00A40960"/>
    <w:rsid w:val="00A42B54"/>
    <w:rsid w:val="00A43E81"/>
    <w:rsid w:val="00A45B6F"/>
    <w:rsid w:val="00A529F8"/>
    <w:rsid w:val="00A533BB"/>
    <w:rsid w:val="00A5666E"/>
    <w:rsid w:val="00A576F5"/>
    <w:rsid w:val="00A5787F"/>
    <w:rsid w:val="00A57EC3"/>
    <w:rsid w:val="00A61537"/>
    <w:rsid w:val="00A61C28"/>
    <w:rsid w:val="00A61C6D"/>
    <w:rsid w:val="00A71671"/>
    <w:rsid w:val="00A7594C"/>
    <w:rsid w:val="00A76CAE"/>
    <w:rsid w:val="00A80BF5"/>
    <w:rsid w:val="00A81952"/>
    <w:rsid w:val="00A819C6"/>
    <w:rsid w:val="00A82364"/>
    <w:rsid w:val="00A841DB"/>
    <w:rsid w:val="00A84BC1"/>
    <w:rsid w:val="00A85187"/>
    <w:rsid w:val="00A8687A"/>
    <w:rsid w:val="00A87419"/>
    <w:rsid w:val="00A93AFE"/>
    <w:rsid w:val="00A94E83"/>
    <w:rsid w:val="00A9553D"/>
    <w:rsid w:val="00A967FD"/>
    <w:rsid w:val="00A96868"/>
    <w:rsid w:val="00AA2327"/>
    <w:rsid w:val="00AA46B1"/>
    <w:rsid w:val="00AA4A56"/>
    <w:rsid w:val="00AA5CB9"/>
    <w:rsid w:val="00AA6686"/>
    <w:rsid w:val="00AA7BD1"/>
    <w:rsid w:val="00AA7DCD"/>
    <w:rsid w:val="00AB4685"/>
    <w:rsid w:val="00AB4981"/>
    <w:rsid w:val="00AB6837"/>
    <w:rsid w:val="00AB7A3E"/>
    <w:rsid w:val="00AC09D5"/>
    <w:rsid w:val="00AC24BB"/>
    <w:rsid w:val="00AC312F"/>
    <w:rsid w:val="00AC4A7F"/>
    <w:rsid w:val="00AC6226"/>
    <w:rsid w:val="00AC66EB"/>
    <w:rsid w:val="00AC6C35"/>
    <w:rsid w:val="00AC7E0B"/>
    <w:rsid w:val="00AD0609"/>
    <w:rsid w:val="00AD14EB"/>
    <w:rsid w:val="00AD16BD"/>
    <w:rsid w:val="00AD1C79"/>
    <w:rsid w:val="00AD1E15"/>
    <w:rsid w:val="00AD1EA7"/>
    <w:rsid w:val="00AD3574"/>
    <w:rsid w:val="00AD4351"/>
    <w:rsid w:val="00AE086F"/>
    <w:rsid w:val="00AE0CD8"/>
    <w:rsid w:val="00AE1207"/>
    <w:rsid w:val="00AE6A39"/>
    <w:rsid w:val="00AF0AC8"/>
    <w:rsid w:val="00AF32D6"/>
    <w:rsid w:val="00AF6C71"/>
    <w:rsid w:val="00B02EF7"/>
    <w:rsid w:val="00B04B2A"/>
    <w:rsid w:val="00B063A5"/>
    <w:rsid w:val="00B069EA"/>
    <w:rsid w:val="00B070EE"/>
    <w:rsid w:val="00B12485"/>
    <w:rsid w:val="00B12889"/>
    <w:rsid w:val="00B14AF8"/>
    <w:rsid w:val="00B205DF"/>
    <w:rsid w:val="00B2094B"/>
    <w:rsid w:val="00B20B84"/>
    <w:rsid w:val="00B22A2E"/>
    <w:rsid w:val="00B23008"/>
    <w:rsid w:val="00B2581A"/>
    <w:rsid w:val="00B269B1"/>
    <w:rsid w:val="00B26EB4"/>
    <w:rsid w:val="00B27459"/>
    <w:rsid w:val="00B31EFB"/>
    <w:rsid w:val="00B32B96"/>
    <w:rsid w:val="00B34582"/>
    <w:rsid w:val="00B3530B"/>
    <w:rsid w:val="00B35EB2"/>
    <w:rsid w:val="00B3636D"/>
    <w:rsid w:val="00B365B2"/>
    <w:rsid w:val="00B37D66"/>
    <w:rsid w:val="00B40583"/>
    <w:rsid w:val="00B431BC"/>
    <w:rsid w:val="00B43E93"/>
    <w:rsid w:val="00B44AE8"/>
    <w:rsid w:val="00B461C3"/>
    <w:rsid w:val="00B47911"/>
    <w:rsid w:val="00B53175"/>
    <w:rsid w:val="00B54F15"/>
    <w:rsid w:val="00B60DB5"/>
    <w:rsid w:val="00B61D85"/>
    <w:rsid w:val="00B62E38"/>
    <w:rsid w:val="00B62E9A"/>
    <w:rsid w:val="00B64694"/>
    <w:rsid w:val="00B64CBD"/>
    <w:rsid w:val="00B71880"/>
    <w:rsid w:val="00B71C72"/>
    <w:rsid w:val="00B72E51"/>
    <w:rsid w:val="00B74E30"/>
    <w:rsid w:val="00B7534D"/>
    <w:rsid w:val="00B7588B"/>
    <w:rsid w:val="00B77C01"/>
    <w:rsid w:val="00B81A39"/>
    <w:rsid w:val="00B85D3C"/>
    <w:rsid w:val="00B85F51"/>
    <w:rsid w:val="00B86661"/>
    <w:rsid w:val="00B868F9"/>
    <w:rsid w:val="00B87AA0"/>
    <w:rsid w:val="00B87BB5"/>
    <w:rsid w:val="00B911DE"/>
    <w:rsid w:val="00B925E1"/>
    <w:rsid w:val="00B945A7"/>
    <w:rsid w:val="00B96BDA"/>
    <w:rsid w:val="00B97CDE"/>
    <w:rsid w:val="00BA201B"/>
    <w:rsid w:val="00BA2A5A"/>
    <w:rsid w:val="00BA2F6F"/>
    <w:rsid w:val="00BA4CFC"/>
    <w:rsid w:val="00BB0F32"/>
    <w:rsid w:val="00BB2EDA"/>
    <w:rsid w:val="00BB4F23"/>
    <w:rsid w:val="00BC0BDD"/>
    <w:rsid w:val="00BC0F14"/>
    <w:rsid w:val="00BC182F"/>
    <w:rsid w:val="00BC4B98"/>
    <w:rsid w:val="00BD4E8A"/>
    <w:rsid w:val="00BD5245"/>
    <w:rsid w:val="00BD7325"/>
    <w:rsid w:val="00BD7AEE"/>
    <w:rsid w:val="00BD7DEE"/>
    <w:rsid w:val="00BE11A4"/>
    <w:rsid w:val="00BE190B"/>
    <w:rsid w:val="00BE3B22"/>
    <w:rsid w:val="00BE4599"/>
    <w:rsid w:val="00BE5833"/>
    <w:rsid w:val="00BE7989"/>
    <w:rsid w:val="00BF2573"/>
    <w:rsid w:val="00BF2F57"/>
    <w:rsid w:val="00BF7694"/>
    <w:rsid w:val="00BF79F8"/>
    <w:rsid w:val="00BF7A85"/>
    <w:rsid w:val="00C00165"/>
    <w:rsid w:val="00C020B0"/>
    <w:rsid w:val="00C02893"/>
    <w:rsid w:val="00C05BAF"/>
    <w:rsid w:val="00C06E3A"/>
    <w:rsid w:val="00C07AB1"/>
    <w:rsid w:val="00C12953"/>
    <w:rsid w:val="00C13174"/>
    <w:rsid w:val="00C162F7"/>
    <w:rsid w:val="00C170B5"/>
    <w:rsid w:val="00C1710A"/>
    <w:rsid w:val="00C17CFA"/>
    <w:rsid w:val="00C21EEF"/>
    <w:rsid w:val="00C228EA"/>
    <w:rsid w:val="00C2517B"/>
    <w:rsid w:val="00C25BD4"/>
    <w:rsid w:val="00C26236"/>
    <w:rsid w:val="00C276DE"/>
    <w:rsid w:val="00C31261"/>
    <w:rsid w:val="00C31782"/>
    <w:rsid w:val="00C320E0"/>
    <w:rsid w:val="00C322BC"/>
    <w:rsid w:val="00C32ECE"/>
    <w:rsid w:val="00C331D6"/>
    <w:rsid w:val="00C33F52"/>
    <w:rsid w:val="00C34800"/>
    <w:rsid w:val="00C3774A"/>
    <w:rsid w:val="00C415CD"/>
    <w:rsid w:val="00C428B6"/>
    <w:rsid w:val="00C4378F"/>
    <w:rsid w:val="00C43B11"/>
    <w:rsid w:val="00C43F7A"/>
    <w:rsid w:val="00C45047"/>
    <w:rsid w:val="00C45EC7"/>
    <w:rsid w:val="00C4651B"/>
    <w:rsid w:val="00C47DD8"/>
    <w:rsid w:val="00C554EA"/>
    <w:rsid w:val="00C57A68"/>
    <w:rsid w:val="00C608B2"/>
    <w:rsid w:val="00C60CC6"/>
    <w:rsid w:val="00C61CED"/>
    <w:rsid w:val="00C63FC1"/>
    <w:rsid w:val="00C64E45"/>
    <w:rsid w:val="00C670EE"/>
    <w:rsid w:val="00C70442"/>
    <w:rsid w:val="00C70D06"/>
    <w:rsid w:val="00C713C6"/>
    <w:rsid w:val="00C72A30"/>
    <w:rsid w:val="00C72C6A"/>
    <w:rsid w:val="00C731D8"/>
    <w:rsid w:val="00C73A33"/>
    <w:rsid w:val="00C73CD2"/>
    <w:rsid w:val="00C7420B"/>
    <w:rsid w:val="00C7523D"/>
    <w:rsid w:val="00C762BB"/>
    <w:rsid w:val="00C7758E"/>
    <w:rsid w:val="00C861A2"/>
    <w:rsid w:val="00C8633D"/>
    <w:rsid w:val="00C87484"/>
    <w:rsid w:val="00C90800"/>
    <w:rsid w:val="00C92713"/>
    <w:rsid w:val="00C937CF"/>
    <w:rsid w:val="00C93A53"/>
    <w:rsid w:val="00C93DDC"/>
    <w:rsid w:val="00C946CE"/>
    <w:rsid w:val="00C94870"/>
    <w:rsid w:val="00C950A1"/>
    <w:rsid w:val="00C95413"/>
    <w:rsid w:val="00C97DAA"/>
    <w:rsid w:val="00CA4383"/>
    <w:rsid w:val="00CA4628"/>
    <w:rsid w:val="00CA4C0D"/>
    <w:rsid w:val="00CB0580"/>
    <w:rsid w:val="00CB72BB"/>
    <w:rsid w:val="00CC12E5"/>
    <w:rsid w:val="00CC164E"/>
    <w:rsid w:val="00CC377C"/>
    <w:rsid w:val="00CC3F79"/>
    <w:rsid w:val="00CD1CD6"/>
    <w:rsid w:val="00CD21A4"/>
    <w:rsid w:val="00CD294D"/>
    <w:rsid w:val="00CD2B9A"/>
    <w:rsid w:val="00CD3E3E"/>
    <w:rsid w:val="00CD4A87"/>
    <w:rsid w:val="00CD66F0"/>
    <w:rsid w:val="00CD7AAA"/>
    <w:rsid w:val="00CE0B2E"/>
    <w:rsid w:val="00CE47D0"/>
    <w:rsid w:val="00CE5507"/>
    <w:rsid w:val="00CF0A6D"/>
    <w:rsid w:val="00CF1362"/>
    <w:rsid w:val="00CF79FA"/>
    <w:rsid w:val="00CF7F4C"/>
    <w:rsid w:val="00D010A0"/>
    <w:rsid w:val="00D0133A"/>
    <w:rsid w:val="00D0330A"/>
    <w:rsid w:val="00D04532"/>
    <w:rsid w:val="00D077D5"/>
    <w:rsid w:val="00D1177B"/>
    <w:rsid w:val="00D12BA6"/>
    <w:rsid w:val="00D12C62"/>
    <w:rsid w:val="00D134BE"/>
    <w:rsid w:val="00D15100"/>
    <w:rsid w:val="00D17970"/>
    <w:rsid w:val="00D1799D"/>
    <w:rsid w:val="00D2128D"/>
    <w:rsid w:val="00D2218F"/>
    <w:rsid w:val="00D22268"/>
    <w:rsid w:val="00D22603"/>
    <w:rsid w:val="00D227D6"/>
    <w:rsid w:val="00D22BCA"/>
    <w:rsid w:val="00D2470B"/>
    <w:rsid w:val="00D25158"/>
    <w:rsid w:val="00D25745"/>
    <w:rsid w:val="00D264A6"/>
    <w:rsid w:val="00D3250A"/>
    <w:rsid w:val="00D339A5"/>
    <w:rsid w:val="00D33FB6"/>
    <w:rsid w:val="00D37A76"/>
    <w:rsid w:val="00D37AC5"/>
    <w:rsid w:val="00D409BA"/>
    <w:rsid w:val="00D40B13"/>
    <w:rsid w:val="00D40E04"/>
    <w:rsid w:val="00D41102"/>
    <w:rsid w:val="00D43711"/>
    <w:rsid w:val="00D47114"/>
    <w:rsid w:val="00D51378"/>
    <w:rsid w:val="00D52D9E"/>
    <w:rsid w:val="00D54AFB"/>
    <w:rsid w:val="00D565A5"/>
    <w:rsid w:val="00D56B05"/>
    <w:rsid w:val="00D6044D"/>
    <w:rsid w:val="00D606FD"/>
    <w:rsid w:val="00D64E51"/>
    <w:rsid w:val="00D65162"/>
    <w:rsid w:val="00D6583A"/>
    <w:rsid w:val="00D702FA"/>
    <w:rsid w:val="00D74299"/>
    <w:rsid w:val="00D80ED7"/>
    <w:rsid w:val="00D81B5C"/>
    <w:rsid w:val="00D83637"/>
    <w:rsid w:val="00D90C65"/>
    <w:rsid w:val="00D90E44"/>
    <w:rsid w:val="00D91BE2"/>
    <w:rsid w:val="00DA14DF"/>
    <w:rsid w:val="00DA60CD"/>
    <w:rsid w:val="00DB0A35"/>
    <w:rsid w:val="00DB23C4"/>
    <w:rsid w:val="00DB44E9"/>
    <w:rsid w:val="00DC3FD5"/>
    <w:rsid w:val="00DC7A6C"/>
    <w:rsid w:val="00DD0B34"/>
    <w:rsid w:val="00DD2072"/>
    <w:rsid w:val="00DD4254"/>
    <w:rsid w:val="00DD4C30"/>
    <w:rsid w:val="00DD547B"/>
    <w:rsid w:val="00DD692D"/>
    <w:rsid w:val="00DD69D9"/>
    <w:rsid w:val="00DE0C9C"/>
    <w:rsid w:val="00DE594C"/>
    <w:rsid w:val="00DE5FE3"/>
    <w:rsid w:val="00DE628A"/>
    <w:rsid w:val="00DE7E2B"/>
    <w:rsid w:val="00DF0D54"/>
    <w:rsid w:val="00DF0FF2"/>
    <w:rsid w:val="00DF1395"/>
    <w:rsid w:val="00DF2D8D"/>
    <w:rsid w:val="00DF30B0"/>
    <w:rsid w:val="00DF313A"/>
    <w:rsid w:val="00DF4458"/>
    <w:rsid w:val="00DF6AC9"/>
    <w:rsid w:val="00E02E5F"/>
    <w:rsid w:val="00E057E5"/>
    <w:rsid w:val="00E07A3C"/>
    <w:rsid w:val="00E1106B"/>
    <w:rsid w:val="00E11722"/>
    <w:rsid w:val="00E1404F"/>
    <w:rsid w:val="00E15BAE"/>
    <w:rsid w:val="00E204D9"/>
    <w:rsid w:val="00E2153C"/>
    <w:rsid w:val="00E21996"/>
    <w:rsid w:val="00E2270F"/>
    <w:rsid w:val="00E244FE"/>
    <w:rsid w:val="00E30B29"/>
    <w:rsid w:val="00E32260"/>
    <w:rsid w:val="00E33504"/>
    <w:rsid w:val="00E339F9"/>
    <w:rsid w:val="00E343D1"/>
    <w:rsid w:val="00E34862"/>
    <w:rsid w:val="00E350C5"/>
    <w:rsid w:val="00E37DE2"/>
    <w:rsid w:val="00E41C7C"/>
    <w:rsid w:val="00E4249A"/>
    <w:rsid w:val="00E43C19"/>
    <w:rsid w:val="00E44454"/>
    <w:rsid w:val="00E54594"/>
    <w:rsid w:val="00E56AAF"/>
    <w:rsid w:val="00E56D12"/>
    <w:rsid w:val="00E56E39"/>
    <w:rsid w:val="00E60122"/>
    <w:rsid w:val="00E6016D"/>
    <w:rsid w:val="00E6022C"/>
    <w:rsid w:val="00E65246"/>
    <w:rsid w:val="00E67C6C"/>
    <w:rsid w:val="00E71FB4"/>
    <w:rsid w:val="00E7285B"/>
    <w:rsid w:val="00E73135"/>
    <w:rsid w:val="00E74AAC"/>
    <w:rsid w:val="00E74E61"/>
    <w:rsid w:val="00E76A53"/>
    <w:rsid w:val="00E828E4"/>
    <w:rsid w:val="00E855D8"/>
    <w:rsid w:val="00E86564"/>
    <w:rsid w:val="00E8668B"/>
    <w:rsid w:val="00E8798F"/>
    <w:rsid w:val="00E90A41"/>
    <w:rsid w:val="00E90C00"/>
    <w:rsid w:val="00E9110F"/>
    <w:rsid w:val="00E93FC6"/>
    <w:rsid w:val="00E94751"/>
    <w:rsid w:val="00E94E6A"/>
    <w:rsid w:val="00EA3923"/>
    <w:rsid w:val="00EA3A4C"/>
    <w:rsid w:val="00EA3B0D"/>
    <w:rsid w:val="00EA56B8"/>
    <w:rsid w:val="00EA6EB4"/>
    <w:rsid w:val="00EA6F2A"/>
    <w:rsid w:val="00EB0984"/>
    <w:rsid w:val="00EB2A36"/>
    <w:rsid w:val="00EB2BBB"/>
    <w:rsid w:val="00EB5CAE"/>
    <w:rsid w:val="00EC1C56"/>
    <w:rsid w:val="00EC30F8"/>
    <w:rsid w:val="00EC52AF"/>
    <w:rsid w:val="00EC7398"/>
    <w:rsid w:val="00ED06C0"/>
    <w:rsid w:val="00ED418B"/>
    <w:rsid w:val="00ED4242"/>
    <w:rsid w:val="00ED7227"/>
    <w:rsid w:val="00EE2A5B"/>
    <w:rsid w:val="00EE3FAB"/>
    <w:rsid w:val="00EE7390"/>
    <w:rsid w:val="00EE761C"/>
    <w:rsid w:val="00EE79D3"/>
    <w:rsid w:val="00EF0776"/>
    <w:rsid w:val="00EF216C"/>
    <w:rsid w:val="00EF243F"/>
    <w:rsid w:val="00EF2CA8"/>
    <w:rsid w:val="00EF2F1E"/>
    <w:rsid w:val="00EF38ED"/>
    <w:rsid w:val="00EF3AC4"/>
    <w:rsid w:val="00EF5BFE"/>
    <w:rsid w:val="00EF60B8"/>
    <w:rsid w:val="00EF6BE2"/>
    <w:rsid w:val="00F0579C"/>
    <w:rsid w:val="00F10C17"/>
    <w:rsid w:val="00F130A0"/>
    <w:rsid w:val="00F137F5"/>
    <w:rsid w:val="00F176C3"/>
    <w:rsid w:val="00F226C9"/>
    <w:rsid w:val="00F22835"/>
    <w:rsid w:val="00F22BD9"/>
    <w:rsid w:val="00F254F6"/>
    <w:rsid w:val="00F25C80"/>
    <w:rsid w:val="00F262A7"/>
    <w:rsid w:val="00F27EE5"/>
    <w:rsid w:val="00F32A37"/>
    <w:rsid w:val="00F33B67"/>
    <w:rsid w:val="00F3697E"/>
    <w:rsid w:val="00F3731E"/>
    <w:rsid w:val="00F37A71"/>
    <w:rsid w:val="00F427B7"/>
    <w:rsid w:val="00F45655"/>
    <w:rsid w:val="00F4602F"/>
    <w:rsid w:val="00F51C12"/>
    <w:rsid w:val="00F5354F"/>
    <w:rsid w:val="00F5680E"/>
    <w:rsid w:val="00F60490"/>
    <w:rsid w:val="00F63B40"/>
    <w:rsid w:val="00F65994"/>
    <w:rsid w:val="00F70672"/>
    <w:rsid w:val="00F74B14"/>
    <w:rsid w:val="00F75790"/>
    <w:rsid w:val="00F81790"/>
    <w:rsid w:val="00F81D38"/>
    <w:rsid w:val="00F82AA6"/>
    <w:rsid w:val="00F83F05"/>
    <w:rsid w:val="00F842B5"/>
    <w:rsid w:val="00F85989"/>
    <w:rsid w:val="00F91761"/>
    <w:rsid w:val="00F91E20"/>
    <w:rsid w:val="00F93FCB"/>
    <w:rsid w:val="00F97221"/>
    <w:rsid w:val="00FA18A8"/>
    <w:rsid w:val="00FA58AC"/>
    <w:rsid w:val="00FA6041"/>
    <w:rsid w:val="00FA6E63"/>
    <w:rsid w:val="00FB024D"/>
    <w:rsid w:val="00FB0274"/>
    <w:rsid w:val="00FB3188"/>
    <w:rsid w:val="00FC0CD4"/>
    <w:rsid w:val="00FC4C35"/>
    <w:rsid w:val="00FC74A7"/>
    <w:rsid w:val="00FC7E66"/>
    <w:rsid w:val="00FD2F8D"/>
    <w:rsid w:val="00FD400B"/>
    <w:rsid w:val="00FD5F24"/>
    <w:rsid w:val="00FD644D"/>
    <w:rsid w:val="00FE051F"/>
    <w:rsid w:val="00FE0F26"/>
    <w:rsid w:val="00FE10DC"/>
    <w:rsid w:val="00FF0C7F"/>
    <w:rsid w:val="00FF1DE5"/>
    <w:rsid w:val="00FF6178"/>
    <w:rsid w:val="00FF79BC"/>
    <w:rsid w:val="00FF7D03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C9"/>
    <w:pPr>
      <w:spacing w:line="276" w:lineRule="auto"/>
      <w:ind w:left="0" w:firstLine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C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3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C9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2015-12-21T14:44:00Z</dcterms:created>
  <dcterms:modified xsi:type="dcterms:W3CDTF">2015-12-21T14:45:00Z</dcterms:modified>
</cp:coreProperties>
</file>