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04C" w:rsidRPr="00A70652" w:rsidRDefault="00845E96" w:rsidP="000A5C2B">
      <w:pPr>
        <w:tabs>
          <w:tab w:val="left" w:pos="2127"/>
          <w:tab w:val="left" w:pos="2552"/>
        </w:tabs>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402.3pt;margin-top:-77.7pt;width:18.15pt;height:17.5pt;z-index:251658240" stroked="f"/>
        </w:pict>
      </w:r>
      <w:r w:rsidR="0095004C" w:rsidRPr="00A70652">
        <w:rPr>
          <w:rFonts w:ascii="Times New Roman" w:hAnsi="Times New Roman" w:cs="Times New Roman"/>
          <w:b/>
          <w:sz w:val="24"/>
          <w:szCs w:val="24"/>
        </w:rPr>
        <w:t>BAB I</w:t>
      </w:r>
    </w:p>
    <w:p w:rsidR="0095004C" w:rsidRPr="00A70652" w:rsidRDefault="0095004C" w:rsidP="000A5C2B">
      <w:pPr>
        <w:spacing w:line="360" w:lineRule="auto"/>
        <w:jc w:val="center"/>
        <w:rPr>
          <w:rFonts w:ascii="Times New Roman" w:hAnsi="Times New Roman" w:cs="Times New Roman"/>
          <w:b/>
          <w:sz w:val="24"/>
          <w:szCs w:val="24"/>
          <w:lang w:val="id-ID"/>
        </w:rPr>
      </w:pPr>
      <w:r w:rsidRPr="00A70652">
        <w:rPr>
          <w:rFonts w:ascii="Times New Roman" w:hAnsi="Times New Roman" w:cs="Times New Roman"/>
          <w:b/>
          <w:sz w:val="24"/>
          <w:szCs w:val="24"/>
        </w:rPr>
        <w:t>PENDAHULUAN</w:t>
      </w:r>
    </w:p>
    <w:p w:rsidR="0095004C" w:rsidRPr="00A70652" w:rsidRDefault="0095004C" w:rsidP="000B39BD">
      <w:pPr>
        <w:pStyle w:val="ListParagraph"/>
        <w:numPr>
          <w:ilvl w:val="0"/>
          <w:numId w:val="1"/>
        </w:numPr>
        <w:spacing w:line="480" w:lineRule="auto"/>
        <w:ind w:left="426" w:hanging="426"/>
        <w:rPr>
          <w:rFonts w:ascii="Times New Roman" w:hAnsi="Times New Roman" w:cs="Times New Roman"/>
          <w:b/>
          <w:sz w:val="24"/>
          <w:szCs w:val="24"/>
        </w:rPr>
      </w:pPr>
      <w:r w:rsidRPr="00A70652">
        <w:rPr>
          <w:rFonts w:ascii="Times New Roman" w:hAnsi="Times New Roman" w:cs="Times New Roman"/>
          <w:b/>
          <w:sz w:val="24"/>
          <w:szCs w:val="24"/>
        </w:rPr>
        <w:t>Latar Belakang</w:t>
      </w:r>
    </w:p>
    <w:p w:rsidR="0095004C" w:rsidRPr="00A70652" w:rsidRDefault="0095004C" w:rsidP="000B39BD">
      <w:pPr>
        <w:spacing w:after="0" w:line="480" w:lineRule="auto"/>
        <w:ind w:firstLine="993"/>
        <w:jc w:val="both"/>
        <w:rPr>
          <w:rFonts w:ascii="Times New Roman" w:eastAsia="Times New Roman" w:hAnsi="Times New Roman" w:cs="Times New Roman"/>
          <w:sz w:val="24"/>
          <w:szCs w:val="24"/>
          <w:lang w:val="id-ID" w:eastAsia="id-ID"/>
        </w:rPr>
      </w:pPr>
      <w:r w:rsidRPr="00A70652">
        <w:rPr>
          <w:rFonts w:ascii="Times New Roman" w:eastAsia="Times New Roman" w:hAnsi="Times New Roman" w:cs="Times New Roman"/>
          <w:sz w:val="24"/>
          <w:szCs w:val="24"/>
          <w:lang w:eastAsia="id-ID"/>
        </w:rPr>
        <w:t>Pendidikan merupakan hak yang sangat fundamental bagi anak.</w:t>
      </w:r>
      <w:r w:rsidR="00875B64">
        <w:rPr>
          <w:rFonts w:ascii="Times New Roman" w:eastAsia="Times New Roman" w:hAnsi="Times New Roman" w:cs="Times New Roman"/>
          <w:sz w:val="24"/>
          <w:szCs w:val="24"/>
          <w:lang w:val="id-ID" w:eastAsia="id-ID"/>
        </w:rPr>
        <w:t xml:space="preserve"> </w:t>
      </w:r>
      <w:r w:rsidRPr="00A70652">
        <w:rPr>
          <w:rFonts w:ascii="Times New Roman" w:eastAsia="Times New Roman" w:hAnsi="Times New Roman" w:cs="Times New Roman"/>
          <w:sz w:val="24"/>
          <w:szCs w:val="24"/>
          <w:lang w:eastAsia="id-ID"/>
        </w:rPr>
        <w:t xml:space="preserve">Hak wajib dipenuhi dengan kerjasama </w:t>
      </w:r>
      <w:r w:rsidR="000A5C2B">
        <w:rPr>
          <w:rFonts w:ascii="Times New Roman" w:eastAsia="Times New Roman" w:hAnsi="Times New Roman" w:cs="Times New Roman"/>
          <w:sz w:val="24"/>
          <w:szCs w:val="24"/>
          <w:lang w:eastAsia="id-ID"/>
        </w:rPr>
        <w:t xml:space="preserve"> </w:t>
      </w:r>
      <w:r w:rsidRPr="00A70652">
        <w:rPr>
          <w:rFonts w:ascii="Times New Roman" w:eastAsia="Times New Roman" w:hAnsi="Times New Roman" w:cs="Times New Roman"/>
          <w:sz w:val="24"/>
          <w:szCs w:val="24"/>
          <w:lang w:val="id-ID" w:eastAsia="id-ID"/>
        </w:rPr>
        <w:t>se</w:t>
      </w:r>
      <w:r w:rsidR="000A5C2B">
        <w:rPr>
          <w:rFonts w:ascii="Times New Roman" w:eastAsia="Times New Roman" w:hAnsi="Times New Roman" w:cs="Times New Roman"/>
          <w:sz w:val="24"/>
          <w:szCs w:val="24"/>
          <w:lang w:eastAsia="id-ID"/>
        </w:rPr>
        <w:t>ti</w:t>
      </w:r>
      <w:r w:rsidRPr="00A70652">
        <w:rPr>
          <w:rFonts w:ascii="Times New Roman" w:eastAsia="Times New Roman" w:hAnsi="Times New Roman" w:cs="Times New Roman"/>
          <w:sz w:val="24"/>
          <w:szCs w:val="24"/>
          <w:lang w:eastAsia="id-ID"/>
        </w:rPr>
        <w:t>dak</w:t>
      </w:r>
      <w:r w:rsidRPr="00A70652">
        <w:rPr>
          <w:rFonts w:ascii="Times New Roman" w:eastAsia="Times New Roman" w:hAnsi="Times New Roman" w:cs="Times New Roman"/>
          <w:sz w:val="24"/>
          <w:szCs w:val="24"/>
          <w:lang w:val="id-ID" w:eastAsia="id-ID"/>
        </w:rPr>
        <w:t>nya</w:t>
      </w:r>
      <w:r w:rsidRPr="00A70652">
        <w:rPr>
          <w:rFonts w:ascii="Times New Roman" w:eastAsia="Times New Roman" w:hAnsi="Times New Roman" w:cs="Times New Roman"/>
          <w:sz w:val="24"/>
          <w:szCs w:val="24"/>
          <w:lang w:eastAsia="id-ID"/>
        </w:rPr>
        <w:t xml:space="preserve"> dari orang tua</w:t>
      </w:r>
      <w:r w:rsidRPr="00A70652">
        <w:rPr>
          <w:rFonts w:ascii="Times New Roman" w:eastAsia="Times New Roman" w:hAnsi="Times New Roman" w:cs="Times New Roman"/>
          <w:sz w:val="24"/>
          <w:szCs w:val="24"/>
          <w:lang w:val="id-ID" w:eastAsia="id-ID"/>
        </w:rPr>
        <w:t>,</w:t>
      </w:r>
      <w:r w:rsidRPr="00A70652">
        <w:rPr>
          <w:rFonts w:ascii="Times New Roman" w:eastAsia="Times New Roman" w:hAnsi="Times New Roman" w:cs="Times New Roman"/>
          <w:sz w:val="24"/>
          <w:szCs w:val="24"/>
          <w:lang w:eastAsia="id-ID"/>
        </w:rPr>
        <w:t xml:space="preserve"> lembaga pendidikan dan pemerintah. Pendidikan akan mampu terealisasi jika semua komponen yaitu orang tua, lembaga masyarakat, pendidikan dan pemerintah bersedia menunjang jalannya pendidikan</w:t>
      </w:r>
      <w:r w:rsidRPr="00A70652">
        <w:rPr>
          <w:rFonts w:ascii="Times New Roman" w:eastAsia="Times New Roman" w:hAnsi="Times New Roman" w:cs="Times New Roman"/>
          <w:sz w:val="24"/>
          <w:szCs w:val="24"/>
          <w:lang w:val="id-ID" w:eastAsia="id-ID"/>
        </w:rPr>
        <w:t xml:space="preserve"> tersebut.</w:t>
      </w:r>
    </w:p>
    <w:p w:rsidR="0095004C" w:rsidRPr="00A70652" w:rsidRDefault="0095004C" w:rsidP="000B39BD">
      <w:pPr>
        <w:spacing w:after="0" w:line="480" w:lineRule="auto"/>
        <w:ind w:firstLine="993"/>
        <w:jc w:val="both"/>
        <w:rPr>
          <w:rFonts w:ascii="Times New Roman" w:eastAsia="Times New Roman" w:hAnsi="Times New Roman" w:cs="Times New Roman"/>
          <w:sz w:val="24"/>
          <w:szCs w:val="24"/>
          <w:lang w:val="id-ID" w:eastAsia="id-ID"/>
        </w:rPr>
      </w:pPr>
      <w:r w:rsidRPr="00A70652">
        <w:rPr>
          <w:rFonts w:ascii="Times New Roman" w:hAnsi="Times New Roman" w:cs="Times New Roman"/>
          <w:sz w:val="24"/>
          <w:szCs w:val="24"/>
          <w:lang w:val="id-ID"/>
        </w:rPr>
        <w:t>Pendidikan juga  merupakan  sarana untuk menuju kesuksesan dan kebahagian, baik terhadap individu, keluarga, masyarakat bangsa dan negara. Pendidikan dalam keluarga merupakan hal yang mendukung dalam pembinaan moral dan kepribadian anak ole</w:t>
      </w:r>
      <w:r w:rsidR="00862379" w:rsidRPr="00A70652">
        <w:rPr>
          <w:rFonts w:ascii="Times New Roman" w:hAnsi="Times New Roman" w:cs="Times New Roman"/>
          <w:sz w:val="24"/>
          <w:szCs w:val="24"/>
          <w:lang w:val="id-ID"/>
        </w:rPr>
        <w:t>h</w:t>
      </w:r>
      <w:r w:rsidRPr="00A70652">
        <w:rPr>
          <w:rFonts w:ascii="Times New Roman" w:hAnsi="Times New Roman" w:cs="Times New Roman"/>
          <w:sz w:val="24"/>
          <w:szCs w:val="24"/>
          <w:lang w:val="id-ID"/>
        </w:rPr>
        <w:t>nya itu  orang tua layaknya mempunyai pengetahuan yang mumpuni dalam hal pendidikan khususnya pendidikan yang berkaitan dengan keagamaan.</w:t>
      </w:r>
      <w:r w:rsidR="00862379" w:rsidRPr="00A70652">
        <w:rPr>
          <w:rFonts w:ascii="Times New Roman" w:hAnsi="Times New Roman" w:cs="Times New Roman"/>
          <w:sz w:val="24"/>
          <w:szCs w:val="24"/>
          <w:lang w:val="id-ID"/>
        </w:rPr>
        <w:t xml:space="preserve"> </w:t>
      </w:r>
      <w:r w:rsidRPr="00A70652">
        <w:rPr>
          <w:rFonts w:ascii="Times New Roman" w:hAnsi="Times New Roman" w:cs="Times New Roman"/>
          <w:color w:val="000000"/>
          <w:sz w:val="24"/>
          <w:szCs w:val="24"/>
        </w:rPr>
        <w:t>Manusia sebagai individ</w:t>
      </w:r>
      <w:r w:rsidR="00862379" w:rsidRPr="00A70652">
        <w:rPr>
          <w:rFonts w:ascii="Times New Roman" w:hAnsi="Times New Roman" w:cs="Times New Roman"/>
          <w:color w:val="000000"/>
          <w:sz w:val="24"/>
          <w:szCs w:val="24"/>
        </w:rPr>
        <w:t>u maupun sebagai makhluk so</w:t>
      </w:r>
      <w:r w:rsidR="00862379" w:rsidRPr="00A70652">
        <w:rPr>
          <w:rFonts w:ascii="Times New Roman" w:hAnsi="Times New Roman" w:cs="Times New Roman"/>
          <w:color w:val="000000"/>
          <w:sz w:val="24"/>
          <w:szCs w:val="24"/>
          <w:lang w:val="id-ID"/>
        </w:rPr>
        <w:t>s</w:t>
      </w:r>
      <w:r w:rsidRPr="00A70652">
        <w:rPr>
          <w:rFonts w:ascii="Times New Roman" w:hAnsi="Times New Roman" w:cs="Times New Roman"/>
          <w:color w:val="000000"/>
          <w:sz w:val="24"/>
          <w:szCs w:val="24"/>
        </w:rPr>
        <w:t>ial secara terus menerus berinteraksi dengan individu dan kelompok manusia serta dengan lingkungan sekitarnya. Proses interaksi tersebut secara sadar atau</w:t>
      </w:r>
      <w:r w:rsidR="00862379" w:rsidRPr="00A70652">
        <w:rPr>
          <w:rFonts w:ascii="Times New Roman" w:hAnsi="Times New Roman" w:cs="Times New Roman"/>
          <w:color w:val="000000"/>
          <w:sz w:val="24"/>
          <w:szCs w:val="24"/>
          <w:lang w:val="id-ID"/>
        </w:rPr>
        <w:t xml:space="preserve"> tidak</w:t>
      </w:r>
      <w:r w:rsidR="00A70652" w:rsidRPr="00A70652">
        <w:rPr>
          <w:rFonts w:ascii="Times New Roman" w:hAnsi="Times New Roman" w:cs="Times New Roman"/>
          <w:color w:val="000000"/>
          <w:sz w:val="24"/>
          <w:szCs w:val="24"/>
          <w:lang w:val="id-ID"/>
        </w:rPr>
        <w:t xml:space="preserve"> turut</w:t>
      </w:r>
      <w:r w:rsidRPr="00A70652">
        <w:rPr>
          <w:rFonts w:ascii="Times New Roman" w:hAnsi="Times New Roman" w:cs="Times New Roman"/>
          <w:color w:val="000000"/>
          <w:sz w:val="24"/>
          <w:szCs w:val="24"/>
        </w:rPr>
        <w:t xml:space="preserve"> mempengaruhi antara individu sesam</w:t>
      </w:r>
      <w:r w:rsidRPr="00A70652">
        <w:rPr>
          <w:rFonts w:ascii="Times New Roman" w:hAnsi="Times New Roman" w:cs="Times New Roman"/>
          <w:color w:val="000000"/>
          <w:sz w:val="24"/>
          <w:szCs w:val="24"/>
          <w:lang w:val="id-ID"/>
        </w:rPr>
        <w:t>a</w:t>
      </w:r>
      <w:r w:rsidRPr="00A70652">
        <w:rPr>
          <w:rFonts w:ascii="Times New Roman" w:hAnsi="Times New Roman" w:cs="Times New Roman"/>
          <w:color w:val="000000"/>
          <w:sz w:val="24"/>
          <w:szCs w:val="24"/>
        </w:rPr>
        <w:t xml:space="preserve"> individu atau individu dengan kelompok at</w:t>
      </w:r>
      <w:r w:rsidR="00A70652" w:rsidRPr="00A70652">
        <w:rPr>
          <w:rFonts w:ascii="Times New Roman" w:hAnsi="Times New Roman" w:cs="Times New Roman"/>
          <w:color w:val="000000"/>
          <w:sz w:val="24"/>
          <w:szCs w:val="24"/>
        </w:rPr>
        <w:t xml:space="preserve">au kelompok dengan kelompok. </w:t>
      </w:r>
      <w:r w:rsidRPr="00A70652">
        <w:rPr>
          <w:rFonts w:ascii="Times New Roman" w:hAnsi="Times New Roman" w:cs="Times New Roman"/>
          <w:color w:val="000000"/>
          <w:sz w:val="24"/>
          <w:szCs w:val="24"/>
        </w:rPr>
        <w:t xml:space="preserve"> </w:t>
      </w:r>
    </w:p>
    <w:p w:rsidR="0095004C" w:rsidRPr="00A70652" w:rsidRDefault="00845E96" w:rsidP="000B39BD">
      <w:pPr>
        <w:spacing w:line="480" w:lineRule="auto"/>
        <w:ind w:firstLine="993"/>
        <w:jc w:val="both"/>
        <w:rPr>
          <w:rFonts w:ascii="Times New Roman" w:hAnsi="Times New Roman" w:cs="Times New Roman"/>
          <w:color w:val="000000"/>
          <w:sz w:val="24"/>
          <w:szCs w:val="24"/>
          <w:lang w:val="id-ID"/>
        </w:rPr>
      </w:pPr>
      <w:r>
        <w:rPr>
          <w:rFonts w:ascii="Times New Roman" w:hAnsi="Times New Roman" w:cs="Times New Roman"/>
          <w:noProof/>
          <w:color w:val="000000"/>
          <w:sz w:val="24"/>
          <w:szCs w:val="24"/>
        </w:rPr>
        <w:pict>
          <v:rect id="_x0000_s1027" style="position:absolute;left:0;text-align:left;margin-left:195.35pt;margin-top:85.85pt;width:22.05pt;height:20.1pt;z-index:251659264" stroked="f">
            <v:textbox>
              <w:txbxContent>
                <w:p w:rsidR="00845E96" w:rsidRDefault="00845E96">
                  <w:r>
                    <w:t>1p</w:t>
                  </w:r>
                </w:p>
              </w:txbxContent>
            </v:textbox>
          </v:rect>
        </w:pict>
      </w:r>
      <w:r w:rsidR="0095004C" w:rsidRPr="00A70652">
        <w:rPr>
          <w:rFonts w:ascii="Times New Roman" w:hAnsi="Times New Roman" w:cs="Times New Roman"/>
          <w:color w:val="000000"/>
          <w:sz w:val="24"/>
          <w:szCs w:val="24"/>
        </w:rPr>
        <w:t>Remaja adalah bagian dari kelompok manusia atau masyarakat dengan karakter dan profil yang berbeda bila dibandingkan dengan kelompok manusia atau masyarakat lainnya. Perbedaan itu dapat dilihat dari segi usia</w:t>
      </w:r>
      <w:r w:rsidR="0095004C" w:rsidRPr="00A70652">
        <w:rPr>
          <w:rFonts w:ascii="Times New Roman" w:hAnsi="Times New Roman" w:cs="Times New Roman"/>
          <w:color w:val="000000"/>
          <w:sz w:val="24"/>
          <w:szCs w:val="24"/>
          <w:lang w:val="id-ID"/>
        </w:rPr>
        <w:t xml:space="preserve"> khususnya pada tahap </w:t>
      </w:r>
      <w:r w:rsidR="0095004C" w:rsidRPr="00A70652">
        <w:rPr>
          <w:rFonts w:ascii="Times New Roman" w:hAnsi="Times New Roman" w:cs="Times New Roman"/>
          <w:color w:val="000000"/>
          <w:sz w:val="24"/>
          <w:szCs w:val="24"/>
          <w:lang w:val="id-ID"/>
        </w:rPr>
        <w:lastRenderedPageBreak/>
        <w:t>perkembangan</w:t>
      </w:r>
      <w:r w:rsidR="0095004C" w:rsidRPr="00A70652">
        <w:rPr>
          <w:rFonts w:ascii="Times New Roman" w:hAnsi="Times New Roman" w:cs="Times New Roman"/>
          <w:color w:val="000000"/>
          <w:sz w:val="24"/>
          <w:szCs w:val="24"/>
        </w:rPr>
        <w:t>, dimana remaja berada pada masa transisi dan perkembangan fisik sert</w:t>
      </w:r>
      <w:r w:rsidR="00A70652" w:rsidRPr="00A70652">
        <w:rPr>
          <w:rFonts w:ascii="Times New Roman" w:hAnsi="Times New Roman" w:cs="Times New Roman"/>
          <w:color w:val="000000"/>
          <w:sz w:val="24"/>
          <w:szCs w:val="24"/>
        </w:rPr>
        <w:t>a psikologis yang begitu cepat.</w:t>
      </w:r>
      <w:r w:rsidR="00EF7197" w:rsidRPr="00A70652">
        <w:rPr>
          <w:rFonts w:ascii="Times New Roman" w:eastAsia="Times New Roman" w:hAnsi="Times New Roman" w:cs="Times New Roman"/>
          <w:color w:val="000000"/>
          <w:sz w:val="24"/>
          <w:szCs w:val="24"/>
          <w:lang w:val="sv-SE"/>
        </w:rPr>
        <w:t xml:space="preserve"> </w:t>
      </w:r>
      <w:r w:rsidR="00EF7197" w:rsidRPr="00A70652">
        <w:rPr>
          <w:rFonts w:ascii="Times New Roman" w:eastAsia="Times New Roman" w:hAnsi="Times New Roman" w:cs="Times New Roman"/>
          <w:color w:val="000000"/>
          <w:sz w:val="24"/>
          <w:szCs w:val="24"/>
        </w:rPr>
        <w:t>Sehubungan dengan perkembangan perilaku remaja, Zakiah Dradjat menggambarkan bahwa: “Suatu keadaan jiwa yang dapat kita pastikan tentang remaja adalah penuh kegoncangan”.</w:t>
      </w:r>
      <w:r w:rsidR="00EF7197" w:rsidRPr="00A70652">
        <w:rPr>
          <w:rStyle w:val="FootnoteReference"/>
          <w:rFonts w:ascii="Times New Roman" w:hAnsi="Times New Roman" w:cs="Times New Roman"/>
          <w:color w:val="000000"/>
          <w:sz w:val="24"/>
          <w:szCs w:val="24"/>
        </w:rPr>
        <w:footnoteReference w:id="2"/>
      </w:r>
    </w:p>
    <w:p w:rsidR="00A70652" w:rsidRDefault="00EF7197" w:rsidP="00A70652">
      <w:pPr>
        <w:spacing w:line="480" w:lineRule="auto"/>
        <w:ind w:firstLine="720"/>
        <w:jc w:val="both"/>
        <w:rPr>
          <w:rFonts w:ascii="Times New Roman" w:eastAsia="Times New Roman" w:hAnsi="Times New Roman" w:cs="Times New Roman"/>
          <w:color w:val="000000"/>
          <w:sz w:val="24"/>
          <w:szCs w:val="24"/>
          <w:lang w:val="id-ID"/>
        </w:rPr>
      </w:pPr>
      <w:r w:rsidRPr="00A70652">
        <w:rPr>
          <w:rFonts w:ascii="Times New Roman" w:eastAsia="Times New Roman" w:hAnsi="Times New Roman" w:cs="Times New Roman"/>
          <w:color w:val="000000"/>
          <w:sz w:val="24"/>
          <w:szCs w:val="24"/>
        </w:rPr>
        <w:t xml:space="preserve">Kegoncangan jiwa remaja tersebut, berkaitan erat dengan kondisi </w:t>
      </w:r>
      <w:r w:rsidRPr="00A70652">
        <w:rPr>
          <w:rFonts w:ascii="Times New Roman" w:eastAsia="Times New Roman" w:hAnsi="Times New Roman" w:cs="Times New Roman"/>
          <w:i/>
          <w:color w:val="000000"/>
          <w:sz w:val="24"/>
          <w:szCs w:val="24"/>
        </w:rPr>
        <w:t xml:space="preserve">internal </w:t>
      </w:r>
      <w:r w:rsidRPr="00A70652">
        <w:rPr>
          <w:rFonts w:ascii="Times New Roman" w:eastAsia="Times New Roman" w:hAnsi="Times New Roman" w:cs="Times New Roman"/>
          <w:color w:val="000000"/>
          <w:sz w:val="24"/>
          <w:szCs w:val="24"/>
        </w:rPr>
        <w:t xml:space="preserve">(dalam diri) dan kondisi </w:t>
      </w:r>
      <w:r w:rsidRPr="00A70652">
        <w:rPr>
          <w:rFonts w:ascii="Times New Roman" w:eastAsia="Times New Roman" w:hAnsi="Times New Roman" w:cs="Times New Roman"/>
          <w:i/>
          <w:color w:val="000000"/>
          <w:sz w:val="24"/>
          <w:szCs w:val="24"/>
        </w:rPr>
        <w:t>eksternal</w:t>
      </w:r>
      <w:r w:rsidRPr="00A70652">
        <w:rPr>
          <w:rFonts w:ascii="Times New Roman" w:eastAsia="Times New Roman" w:hAnsi="Times New Roman" w:cs="Times New Roman"/>
          <w:color w:val="000000"/>
          <w:sz w:val="24"/>
          <w:szCs w:val="24"/>
        </w:rPr>
        <w:t xml:space="preserve"> (diluar diri) remaja akibat rangsangan-rangsangan</w:t>
      </w:r>
      <w:r w:rsidR="003404BF" w:rsidRPr="00A70652">
        <w:rPr>
          <w:rFonts w:ascii="Times New Roman" w:hAnsi="Times New Roman" w:cs="Times New Roman"/>
          <w:color w:val="000000"/>
          <w:sz w:val="24"/>
          <w:szCs w:val="24"/>
          <w:lang w:val="id-ID"/>
        </w:rPr>
        <w:t xml:space="preserve"> </w:t>
      </w:r>
      <w:r w:rsidR="003404BF" w:rsidRPr="00A70652">
        <w:rPr>
          <w:rFonts w:ascii="Times New Roman" w:eastAsia="Times New Roman" w:hAnsi="Times New Roman" w:cs="Times New Roman"/>
          <w:color w:val="000000"/>
          <w:sz w:val="24"/>
          <w:szCs w:val="24"/>
        </w:rPr>
        <w:t xml:space="preserve">yang terjadi. </w:t>
      </w:r>
      <w:r w:rsidR="003404BF" w:rsidRPr="00A70652">
        <w:rPr>
          <w:rFonts w:ascii="Times New Roman" w:eastAsia="Times New Roman" w:hAnsi="Times New Roman" w:cs="Times New Roman"/>
          <w:color w:val="000000"/>
          <w:sz w:val="24"/>
          <w:szCs w:val="24"/>
          <w:lang w:val="sv-SE"/>
        </w:rPr>
        <w:t xml:space="preserve">Keadaan ini dapat berakibat positif dan negatif terhadap perubahan perilaku remaja. Gejala yang cukup menghawatirkan adalah fenomena perilaku yang menyimpang dari norma sosial. Hal ini sejalan dengan perspektif Andi Mappiare bahwa : </w:t>
      </w:r>
    </w:p>
    <w:p w:rsidR="00EF7197" w:rsidRPr="00A70652" w:rsidRDefault="003404BF" w:rsidP="00E11A5A">
      <w:pPr>
        <w:spacing w:line="240" w:lineRule="auto"/>
        <w:ind w:left="567"/>
        <w:jc w:val="both"/>
        <w:rPr>
          <w:rFonts w:ascii="Times New Roman" w:eastAsia="Times New Roman" w:hAnsi="Times New Roman" w:cs="Times New Roman"/>
          <w:color w:val="000000"/>
          <w:sz w:val="24"/>
          <w:szCs w:val="24"/>
          <w:lang w:val="sv-SE"/>
        </w:rPr>
      </w:pPr>
      <w:r w:rsidRPr="00A70652">
        <w:rPr>
          <w:rFonts w:ascii="Times New Roman" w:eastAsia="Times New Roman" w:hAnsi="Times New Roman" w:cs="Times New Roman"/>
          <w:color w:val="000000"/>
          <w:sz w:val="24"/>
          <w:szCs w:val="24"/>
        </w:rPr>
        <w:t xml:space="preserve">Salah satu jenis perilaku menyimpang remaja adalah tingkah laku </w:t>
      </w:r>
      <w:r w:rsidRPr="00A70652">
        <w:rPr>
          <w:rFonts w:ascii="Times New Roman" w:hAnsi="Times New Roman" w:cs="Times New Roman"/>
          <w:color w:val="000000"/>
          <w:sz w:val="24"/>
          <w:szCs w:val="24"/>
          <w:lang w:val="id-ID"/>
        </w:rPr>
        <w:t xml:space="preserve">   </w:t>
      </w:r>
      <w:r w:rsidRPr="00A70652">
        <w:rPr>
          <w:rFonts w:ascii="Times New Roman" w:eastAsia="Times New Roman" w:hAnsi="Times New Roman" w:cs="Times New Roman"/>
          <w:color w:val="000000"/>
          <w:sz w:val="24"/>
          <w:szCs w:val="24"/>
        </w:rPr>
        <w:t>menyimpang dan agresif adalah bentuk bentuk tingkah laku sosial yang menyimpang yang bercirikan cenderung merusak, melanggar peraturan-peraturan dan menyerang. Lingkup peraturan-peraturan yang dilanggar meliputi : hak milik (mencuri dan merusak hak milik), bidang seks, dan hubungan dengan orang lain (menyerang dengan tiba-tiba dan berkelahi)</w:t>
      </w:r>
      <w:r w:rsidRPr="00A70652">
        <w:rPr>
          <w:rFonts w:ascii="Times New Roman" w:hAnsi="Times New Roman" w:cs="Times New Roman"/>
          <w:color w:val="000000"/>
          <w:sz w:val="24"/>
          <w:szCs w:val="24"/>
          <w:lang w:val="id-ID"/>
        </w:rPr>
        <w:t>.</w:t>
      </w:r>
      <w:r w:rsidRPr="00A70652">
        <w:rPr>
          <w:rStyle w:val="FootnoteReference"/>
          <w:rFonts w:ascii="Times New Roman" w:hAnsi="Times New Roman" w:cs="Times New Roman"/>
          <w:color w:val="000000"/>
          <w:sz w:val="24"/>
          <w:szCs w:val="24"/>
          <w:lang w:val="id-ID"/>
        </w:rPr>
        <w:footnoteReference w:id="3"/>
      </w:r>
    </w:p>
    <w:p w:rsidR="00A6020F" w:rsidRPr="00A70652" w:rsidRDefault="007F1062" w:rsidP="005374ED">
      <w:pPr>
        <w:spacing w:line="480" w:lineRule="auto"/>
        <w:ind w:firstLine="720"/>
        <w:jc w:val="both"/>
        <w:rPr>
          <w:rFonts w:ascii="Times New Roman" w:hAnsi="Times New Roman" w:cs="Times New Roman"/>
          <w:color w:val="000000"/>
          <w:sz w:val="24"/>
          <w:szCs w:val="24"/>
          <w:lang w:val="id-ID"/>
        </w:rPr>
      </w:pPr>
      <w:r w:rsidRPr="00A70652">
        <w:rPr>
          <w:rFonts w:ascii="Times New Roman" w:eastAsia="Times New Roman" w:hAnsi="Times New Roman" w:cs="Times New Roman"/>
          <w:color w:val="000000"/>
          <w:sz w:val="24"/>
          <w:szCs w:val="24"/>
        </w:rPr>
        <w:t xml:space="preserve">Salah satu penyebab utama perilaku yang menyimpang itu adalah karena remaja yang bersangkutan kurang memiliki sikap dan perasaan yang kuat terhadap norma sosial dan agama serta tidak memahami tugas-tugas perkembangan dalam dirinya, dan bahkan remaja sendiri selalu mengabaikan peraturan yang berlaku.  Kenakalan remaja yang biasa terjadi adalah akibat berbagai pengaruh yang timbul dari dalam diri remaja berupa sikap mental yang tidak stabil, tugas-tugas </w:t>
      </w:r>
      <w:r w:rsidRPr="00A70652">
        <w:rPr>
          <w:rFonts w:ascii="Times New Roman" w:eastAsia="Times New Roman" w:hAnsi="Times New Roman" w:cs="Times New Roman"/>
          <w:color w:val="000000"/>
          <w:sz w:val="24"/>
          <w:szCs w:val="24"/>
        </w:rPr>
        <w:lastRenderedPageBreak/>
        <w:t xml:space="preserve">perkembangan, bakat dan minat yang tidak tersalurkan. Disisi lain, juga akibat pengaruh dari luar, seperti, keadaan keluarga yang </w:t>
      </w:r>
      <w:r w:rsidRPr="00A70652">
        <w:rPr>
          <w:rFonts w:ascii="Times New Roman" w:eastAsia="Times New Roman" w:hAnsi="Times New Roman" w:cs="Times New Roman"/>
          <w:i/>
          <w:color w:val="000000"/>
          <w:sz w:val="24"/>
          <w:szCs w:val="24"/>
        </w:rPr>
        <w:t>broken home</w:t>
      </w:r>
      <w:r w:rsidRPr="00A70652">
        <w:rPr>
          <w:rFonts w:ascii="Times New Roman" w:eastAsia="Times New Roman" w:hAnsi="Times New Roman" w:cs="Times New Roman"/>
          <w:color w:val="000000"/>
          <w:sz w:val="24"/>
          <w:szCs w:val="24"/>
        </w:rPr>
        <w:t>, lingkungan masyarakat y</w:t>
      </w:r>
      <w:r w:rsidR="00875B64">
        <w:rPr>
          <w:rFonts w:ascii="Times New Roman" w:eastAsia="Times New Roman" w:hAnsi="Times New Roman" w:cs="Times New Roman"/>
          <w:color w:val="000000"/>
          <w:sz w:val="24"/>
          <w:szCs w:val="24"/>
        </w:rPr>
        <w:t>ang kurang mendidik</w:t>
      </w:r>
      <w:r w:rsidR="00875B64">
        <w:rPr>
          <w:rFonts w:ascii="Times New Roman" w:eastAsia="Times New Roman" w:hAnsi="Times New Roman" w:cs="Times New Roman"/>
          <w:color w:val="000000"/>
          <w:sz w:val="24"/>
          <w:szCs w:val="24"/>
          <w:lang w:val="id-ID"/>
        </w:rPr>
        <w:t>.</w:t>
      </w:r>
      <w:r w:rsidRPr="00A70652">
        <w:rPr>
          <w:rFonts w:ascii="Times New Roman" w:eastAsia="Times New Roman" w:hAnsi="Times New Roman" w:cs="Times New Roman"/>
          <w:color w:val="000000"/>
          <w:sz w:val="24"/>
          <w:szCs w:val="24"/>
        </w:rPr>
        <w:t xml:space="preserve"> </w:t>
      </w:r>
      <w:r w:rsidRPr="00A70652">
        <w:rPr>
          <w:rFonts w:ascii="Times New Roman" w:eastAsia="Times New Roman" w:hAnsi="Times New Roman" w:cs="Times New Roman"/>
          <w:color w:val="000000"/>
          <w:sz w:val="24"/>
          <w:szCs w:val="24"/>
          <w:lang w:val="sv-SE"/>
        </w:rPr>
        <w:t>Perkembangan perilaku remaja yang tidak stabil itu oleh karena kompleksnya faktor-faktor yang mempengaruhi remaja. Guna mengantar remaja kearah perkembangan perilaku positif, dibutuhkan penerapan pendidikan Islam utamanya dalam keluarga</w:t>
      </w:r>
    </w:p>
    <w:p w:rsidR="003F0A50" w:rsidRPr="00A70652" w:rsidRDefault="0095004C" w:rsidP="003F0A50">
      <w:pPr>
        <w:spacing w:line="480" w:lineRule="auto"/>
        <w:ind w:firstLine="720"/>
        <w:jc w:val="both"/>
        <w:rPr>
          <w:rFonts w:ascii="Times New Roman" w:hAnsi="Times New Roman" w:cs="Times New Roman"/>
          <w:sz w:val="24"/>
          <w:szCs w:val="24"/>
          <w:lang w:val="id-ID"/>
        </w:rPr>
      </w:pPr>
      <w:r w:rsidRPr="00A70652">
        <w:rPr>
          <w:rFonts w:ascii="Times New Roman" w:hAnsi="Times New Roman" w:cs="Times New Roman"/>
          <w:sz w:val="24"/>
          <w:szCs w:val="24"/>
          <w:lang w:val="id-ID"/>
        </w:rPr>
        <w:t>Dalam membimbing anak/remaja menuju kedewasaan, orang tua harus memberi teladan yang baik karena anak suka mengimitasi sikap dan perbuatan orang yang lebih tua untuk menemukan jati diri. Dalam menerapkan pola pendidikan islam dalam keluarga orang tua hendaknya tidak bersifat otoriter melainkan dengan sistem pergaulan sehingga remaja merasa senang melakukan hal-hal yang diperintahkan. Remaja kadang menjadikan orang tuanya sebagai idola karena rasa simpati dan kagum terhadap perilaku orang tuanya.</w:t>
      </w:r>
      <w:r w:rsidR="003F0A50" w:rsidRPr="00A70652">
        <w:rPr>
          <w:rFonts w:ascii="Times New Roman" w:hAnsi="Times New Roman" w:cs="Times New Roman"/>
          <w:sz w:val="24"/>
          <w:szCs w:val="24"/>
        </w:rPr>
        <w:t xml:space="preserve"> </w:t>
      </w:r>
      <w:r w:rsidR="003F0A50" w:rsidRPr="00A70652">
        <w:rPr>
          <w:rFonts w:ascii="Times New Roman" w:eastAsia="Times New Roman" w:hAnsi="Times New Roman" w:cs="Times New Roman"/>
          <w:sz w:val="24"/>
          <w:szCs w:val="24"/>
        </w:rPr>
        <w:t xml:space="preserve">Untuk mencapai tujuan tersebut, orang tua seharusnya memiliki kemampuan pengetahuan agama yang cukup bagi anak-anaknya. Oleh karena itu, dibutuhkan pemahaman mengenai metode-metode yang dapat dilakukan dalam pendidikan agama Islam bagi anak. </w:t>
      </w:r>
    </w:p>
    <w:p w:rsidR="0095004C" w:rsidRPr="00A70652" w:rsidRDefault="003F0A50" w:rsidP="003F0A50">
      <w:pPr>
        <w:spacing w:line="480" w:lineRule="auto"/>
        <w:ind w:firstLine="993"/>
        <w:jc w:val="both"/>
        <w:rPr>
          <w:rFonts w:ascii="Times New Roman" w:hAnsi="Times New Roman" w:cs="Times New Roman"/>
          <w:sz w:val="24"/>
          <w:szCs w:val="24"/>
          <w:lang w:val="id-ID"/>
        </w:rPr>
      </w:pPr>
      <w:r w:rsidRPr="00A70652">
        <w:rPr>
          <w:rFonts w:ascii="Times New Roman" w:hAnsi="Times New Roman" w:cs="Times New Roman"/>
          <w:sz w:val="24"/>
          <w:szCs w:val="24"/>
        </w:rPr>
        <w:t xml:space="preserve"> </w:t>
      </w:r>
      <w:r w:rsidRPr="00A70652">
        <w:rPr>
          <w:rFonts w:ascii="Times New Roman" w:eastAsia="Times New Roman" w:hAnsi="Times New Roman" w:cs="Times New Roman"/>
          <w:sz w:val="24"/>
          <w:szCs w:val="24"/>
        </w:rPr>
        <w:t>Pendidikan keluarga dapat dilakukan dalam berbagai metode antara lain melalui metode pembimbingan, metode keteladanan, metode pembiasaan, nasehat, pengawasan dan pemeliharaan</w:t>
      </w:r>
      <w:r w:rsidRPr="00A70652">
        <w:rPr>
          <w:rFonts w:ascii="Times New Roman" w:hAnsi="Times New Roman" w:cs="Times New Roman"/>
          <w:sz w:val="24"/>
          <w:szCs w:val="24"/>
          <w:lang w:val="id-ID"/>
        </w:rPr>
        <w:t>.</w:t>
      </w:r>
      <w:r w:rsidRPr="00A70652">
        <w:rPr>
          <w:rStyle w:val="FootnoteReference"/>
          <w:rFonts w:ascii="Times New Roman" w:hAnsi="Times New Roman" w:cs="Times New Roman"/>
          <w:sz w:val="24"/>
          <w:szCs w:val="24"/>
          <w:lang w:val="id-ID"/>
        </w:rPr>
        <w:footnoteReference w:id="4"/>
      </w:r>
    </w:p>
    <w:p w:rsidR="0095004C" w:rsidRPr="00A70652" w:rsidRDefault="005374ED" w:rsidP="000B39BD">
      <w:pPr>
        <w:spacing w:line="480" w:lineRule="auto"/>
        <w:ind w:firstLine="993"/>
        <w:jc w:val="both"/>
        <w:rPr>
          <w:rFonts w:ascii="Times New Roman" w:hAnsi="Times New Roman" w:cs="Times New Roman"/>
          <w:sz w:val="24"/>
          <w:szCs w:val="24"/>
          <w:lang w:val="id-ID"/>
        </w:rPr>
      </w:pPr>
      <w:r w:rsidRPr="00A70652">
        <w:rPr>
          <w:rFonts w:ascii="Times New Roman" w:hAnsi="Times New Roman" w:cs="Times New Roman"/>
          <w:sz w:val="24"/>
          <w:szCs w:val="24"/>
          <w:lang w:val="id-ID"/>
        </w:rPr>
        <w:lastRenderedPageBreak/>
        <w:t>Di desa</w:t>
      </w:r>
      <w:r w:rsidR="0095004C" w:rsidRPr="00A70652">
        <w:rPr>
          <w:rFonts w:ascii="Times New Roman" w:hAnsi="Times New Roman" w:cs="Times New Roman"/>
          <w:sz w:val="24"/>
          <w:szCs w:val="24"/>
          <w:lang w:val="id-ID"/>
        </w:rPr>
        <w:t xml:space="preserve"> Lawey kecamatan wawonii selatan kabupaten konawe, pola pendidikan islam pada remaja putus sekolah masih perlu peningkatan karena fakta sementara dilapangan ternyata banyak remaja yang putus sekolah dan tidak sepenuhnya mendapatkan bimbingan orang tua dikarenakan aktivitas mencari nafkah yang menjadi kewajiban tiap orang tua hingga sedikit melupakan fungsinya untuk memberikan pendidikan islam pada anaknya khususnya pada remaja putus sekolah, sehingga banyak remaja yang terjerumus dal</w:t>
      </w:r>
      <w:r w:rsidRPr="00A70652">
        <w:rPr>
          <w:rFonts w:ascii="Times New Roman" w:hAnsi="Times New Roman" w:cs="Times New Roman"/>
          <w:sz w:val="24"/>
          <w:szCs w:val="24"/>
          <w:lang w:val="id-ID"/>
        </w:rPr>
        <w:t xml:space="preserve">am pergaulan yang kurang baik dilingkungan tersebut, seperti </w:t>
      </w:r>
      <w:r w:rsidR="0095004C" w:rsidRPr="00A70652">
        <w:rPr>
          <w:rFonts w:ascii="Times New Roman" w:hAnsi="Times New Roman" w:cs="Times New Roman"/>
          <w:sz w:val="24"/>
          <w:szCs w:val="24"/>
          <w:lang w:val="id-ID"/>
        </w:rPr>
        <w:t>minum minuman keras, tawuran antar desa, perkelahian antar remaja. Hal lain yang dapat disaksikan yakni perpecahan keluarga (</w:t>
      </w:r>
      <w:r w:rsidR="0095004C" w:rsidRPr="00A70652">
        <w:rPr>
          <w:rFonts w:ascii="Times New Roman" w:hAnsi="Times New Roman" w:cs="Times New Roman"/>
          <w:i/>
          <w:sz w:val="24"/>
          <w:szCs w:val="24"/>
          <w:lang w:val="id-ID"/>
        </w:rPr>
        <w:t>broken home</w:t>
      </w:r>
      <w:r w:rsidR="0095004C" w:rsidRPr="00A70652">
        <w:rPr>
          <w:rFonts w:ascii="Times New Roman" w:hAnsi="Times New Roman" w:cs="Times New Roman"/>
          <w:sz w:val="24"/>
          <w:szCs w:val="24"/>
          <w:lang w:val="id-ID"/>
        </w:rPr>
        <w:t>) yang menyebabkan kurangnya pendidikan islam pada remaja.</w:t>
      </w:r>
    </w:p>
    <w:p w:rsidR="0095004C" w:rsidRPr="00A70652" w:rsidRDefault="005374ED" w:rsidP="000B39BD">
      <w:pPr>
        <w:spacing w:line="480" w:lineRule="auto"/>
        <w:ind w:firstLine="993"/>
        <w:jc w:val="both"/>
        <w:rPr>
          <w:rFonts w:ascii="Times New Roman" w:hAnsi="Times New Roman" w:cs="Times New Roman"/>
          <w:sz w:val="24"/>
          <w:szCs w:val="24"/>
          <w:lang w:val="id-ID"/>
        </w:rPr>
      </w:pPr>
      <w:r w:rsidRPr="00A70652">
        <w:rPr>
          <w:rFonts w:ascii="Times New Roman" w:hAnsi="Times New Roman" w:cs="Times New Roman"/>
          <w:sz w:val="24"/>
          <w:szCs w:val="24"/>
          <w:lang w:val="id-ID"/>
        </w:rPr>
        <w:t xml:space="preserve">Zaman yang </w:t>
      </w:r>
      <w:r w:rsidR="0095004C" w:rsidRPr="00A70652">
        <w:rPr>
          <w:rFonts w:ascii="Times New Roman" w:hAnsi="Times New Roman" w:cs="Times New Roman"/>
          <w:sz w:val="24"/>
          <w:szCs w:val="24"/>
          <w:lang w:val="id-ID"/>
        </w:rPr>
        <w:t xml:space="preserve"> modern saat ini menuntun Banyaknya remaja yang putus sekolah di desa lawey kecamatan wawonii selatan, k</w:t>
      </w:r>
      <w:r w:rsidR="00875B64">
        <w:rPr>
          <w:rFonts w:ascii="Times New Roman" w:hAnsi="Times New Roman" w:cs="Times New Roman"/>
          <w:sz w:val="24"/>
          <w:szCs w:val="24"/>
          <w:lang w:val="id-ID"/>
        </w:rPr>
        <w:t xml:space="preserve">abupaten konawe disebabkan </w:t>
      </w:r>
      <w:r w:rsidR="0095004C" w:rsidRPr="00A70652">
        <w:rPr>
          <w:rFonts w:ascii="Times New Roman" w:hAnsi="Times New Roman" w:cs="Times New Roman"/>
          <w:sz w:val="24"/>
          <w:szCs w:val="24"/>
          <w:lang w:val="id-ID"/>
        </w:rPr>
        <w:t xml:space="preserve"> tidak adanya dorongan baik dari diri sendiri maupun orang tua, selain itu faktor ekonomi yang tidak memungkinkan sehingga anak merasa bahwa kemampuan memenuhi kebutuhan sendiri lebih baik dari pada sekolah, fakta lain yaitu banyak terjadi pernikahan dini karena kurangnya pendidikan </w:t>
      </w:r>
      <w:r w:rsidR="001F1974" w:rsidRPr="00A70652">
        <w:rPr>
          <w:rFonts w:ascii="Times New Roman" w:hAnsi="Times New Roman" w:cs="Times New Roman"/>
          <w:sz w:val="24"/>
          <w:szCs w:val="24"/>
          <w:lang w:val="id-ID"/>
        </w:rPr>
        <w:t xml:space="preserve">Islam </w:t>
      </w:r>
      <w:r w:rsidR="0095004C" w:rsidRPr="00A70652">
        <w:rPr>
          <w:rFonts w:ascii="Times New Roman" w:hAnsi="Times New Roman" w:cs="Times New Roman"/>
          <w:sz w:val="24"/>
          <w:szCs w:val="24"/>
          <w:lang w:val="id-ID"/>
        </w:rPr>
        <w:t>yang diberikan orang tua.</w:t>
      </w:r>
    </w:p>
    <w:p w:rsidR="004516C8" w:rsidRPr="00CE02BA" w:rsidRDefault="0095004C" w:rsidP="00CE02BA">
      <w:pPr>
        <w:spacing w:line="480" w:lineRule="auto"/>
        <w:ind w:firstLine="993"/>
        <w:jc w:val="both"/>
        <w:rPr>
          <w:rFonts w:ascii="Times New Roman" w:hAnsi="Times New Roman" w:cs="Times New Roman"/>
          <w:sz w:val="24"/>
          <w:szCs w:val="24"/>
        </w:rPr>
      </w:pPr>
      <w:r w:rsidRPr="00A70652">
        <w:rPr>
          <w:rFonts w:ascii="Times New Roman" w:hAnsi="Times New Roman" w:cs="Times New Roman"/>
          <w:sz w:val="24"/>
          <w:szCs w:val="24"/>
          <w:lang w:val="id-ID"/>
        </w:rPr>
        <w:t xml:space="preserve">Dengan demikian jika melihat uraian tentang kondisi sosial yang terjadi dikalangan remaja diatas, maka pola pendidikan </w:t>
      </w:r>
      <w:r w:rsidR="001F1974" w:rsidRPr="00A70652">
        <w:rPr>
          <w:rFonts w:ascii="Times New Roman" w:hAnsi="Times New Roman" w:cs="Times New Roman"/>
          <w:sz w:val="24"/>
          <w:szCs w:val="24"/>
          <w:lang w:val="id-ID"/>
        </w:rPr>
        <w:t xml:space="preserve">Islam </w:t>
      </w:r>
      <w:r w:rsidRPr="00A70652">
        <w:rPr>
          <w:rFonts w:ascii="Times New Roman" w:hAnsi="Times New Roman" w:cs="Times New Roman"/>
          <w:sz w:val="24"/>
          <w:szCs w:val="24"/>
          <w:lang w:val="id-ID"/>
        </w:rPr>
        <w:t xml:space="preserve">pada remaja putus sekolah masih perlu peningkatan dan pembinaan dari pihak </w:t>
      </w:r>
      <w:r w:rsidR="00CE02BA">
        <w:rPr>
          <w:rFonts w:ascii="Times New Roman" w:hAnsi="Times New Roman" w:cs="Times New Roman"/>
          <w:sz w:val="24"/>
          <w:szCs w:val="24"/>
          <w:lang w:val="id-ID"/>
        </w:rPr>
        <w:t>orang tua yang berkesinambungan</w:t>
      </w:r>
      <w:r w:rsidR="00CE02BA">
        <w:rPr>
          <w:rFonts w:ascii="Times New Roman" w:hAnsi="Times New Roman" w:cs="Times New Roman"/>
          <w:sz w:val="24"/>
          <w:szCs w:val="24"/>
        </w:rPr>
        <w:t>.</w:t>
      </w:r>
    </w:p>
    <w:p w:rsidR="0095004C" w:rsidRPr="00875B64" w:rsidRDefault="0095004C" w:rsidP="00875B64">
      <w:pPr>
        <w:pStyle w:val="ListParagraph"/>
        <w:numPr>
          <w:ilvl w:val="0"/>
          <w:numId w:val="1"/>
        </w:numPr>
        <w:spacing w:line="480" w:lineRule="auto"/>
        <w:ind w:left="284" w:hanging="284"/>
        <w:rPr>
          <w:rFonts w:ascii="Times New Roman" w:hAnsi="Times New Roman" w:cs="Times New Roman"/>
          <w:b/>
          <w:sz w:val="24"/>
          <w:szCs w:val="24"/>
        </w:rPr>
      </w:pPr>
      <w:r w:rsidRPr="00A70652">
        <w:rPr>
          <w:rFonts w:ascii="Times New Roman" w:hAnsi="Times New Roman" w:cs="Times New Roman"/>
          <w:b/>
          <w:sz w:val="24"/>
          <w:szCs w:val="24"/>
          <w:lang w:val="id-ID"/>
        </w:rPr>
        <w:lastRenderedPageBreak/>
        <w:t xml:space="preserve">Fokus Penelitian dan </w:t>
      </w:r>
      <w:r w:rsidRPr="00A70652">
        <w:rPr>
          <w:rFonts w:ascii="Times New Roman" w:hAnsi="Times New Roman" w:cs="Times New Roman"/>
          <w:b/>
          <w:sz w:val="24"/>
          <w:szCs w:val="24"/>
        </w:rPr>
        <w:t xml:space="preserve">Rumusan Masalah </w:t>
      </w:r>
    </w:p>
    <w:p w:rsidR="0095004C" w:rsidRPr="00A70652" w:rsidRDefault="0095004C" w:rsidP="000B39BD">
      <w:pPr>
        <w:pStyle w:val="ListParagraph"/>
        <w:numPr>
          <w:ilvl w:val="0"/>
          <w:numId w:val="5"/>
        </w:numPr>
        <w:spacing w:after="0" w:line="480" w:lineRule="auto"/>
        <w:jc w:val="both"/>
        <w:outlineLvl w:val="0"/>
        <w:rPr>
          <w:rFonts w:ascii="Times New Roman" w:hAnsi="Times New Roman" w:cs="Times New Roman"/>
          <w:sz w:val="24"/>
          <w:szCs w:val="24"/>
          <w:lang w:val="id-ID"/>
        </w:rPr>
      </w:pPr>
      <w:r w:rsidRPr="00A70652">
        <w:rPr>
          <w:rFonts w:ascii="Times New Roman" w:hAnsi="Times New Roman" w:cs="Times New Roman"/>
          <w:sz w:val="24"/>
          <w:szCs w:val="24"/>
          <w:lang w:val="id-ID"/>
        </w:rPr>
        <w:t>Fokus Penelitian</w:t>
      </w:r>
    </w:p>
    <w:p w:rsidR="0095004C" w:rsidRPr="00A70652" w:rsidRDefault="0095004C" w:rsidP="000B39BD">
      <w:pPr>
        <w:spacing w:line="480" w:lineRule="auto"/>
        <w:ind w:firstLine="993"/>
        <w:jc w:val="both"/>
        <w:outlineLvl w:val="0"/>
        <w:rPr>
          <w:rFonts w:ascii="Times New Roman" w:hAnsi="Times New Roman" w:cs="Times New Roman"/>
          <w:sz w:val="24"/>
          <w:szCs w:val="24"/>
          <w:lang w:val="id-ID"/>
        </w:rPr>
      </w:pPr>
      <w:r w:rsidRPr="00A70652">
        <w:rPr>
          <w:rFonts w:ascii="Times New Roman" w:hAnsi="Times New Roman" w:cs="Times New Roman"/>
          <w:sz w:val="24"/>
          <w:szCs w:val="24"/>
          <w:lang w:val="id-ID"/>
        </w:rPr>
        <w:t>Mengacu pada latar belakang yang telah dikemukakan di atas, maka fokus penelitian dalam penelitian ini yaitu:</w:t>
      </w:r>
    </w:p>
    <w:p w:rsidR="0095004C" w:rsidRPr="00A70652" w:rsidRDefault="0095004C" w:rsidP="000B39BD">
      <w:pPr>
        <w:pStyle w:val="ListParagraph"/>
        <w:numPr>
          <w:ilvl w:val="1"/>
          <w:numId w:val="1"/>
        </w:numPr>
        <w:spacing w:line="480" w:lineRule="auto"/>
        <w:ind w:left="1134" w:hanging="425"/>
        <w:jc w:val="both"/>
        <w:outlineLvl w:val="0"/>
        <w:rPr>
          <w:rFonts w:ascii="Times New Roman" w:hAnsi="Times New Roman" w:cs="Times New Roman"/>
          <w:sz w:val="24"/>
          <w:szCs w:val="24"/>
          <w:lang w:val="id-ID"/>
        </w:rPr>
      </w:pPr>
      <w:r w:rsidRPr="00A70652">
        <w:rPr>
          <w:rFonts w:ascii="Times New Roman" w:hAnsi="Times New Roman" w:cs="Times New Roman"/>
          <w:sz w:val="24"/>
          <w:szCs w:val="24"/>
          <w:lang w:val="id-ID"/>
        </w:rPr>
        <w:t xml:space="preserve">Pola pendidikan </w:t>
      </w:r>
      <w:r w:rsidR="001F1974" w:rsidRPr="00A70652">
        <w:rPr>
          <w:rFonts w:ascii="Times New Roman" w:hAnsi="Times New Roman" w:cs="Times New Roman"/>
          <w:sz w:val="24"/>
          <w:szCs w:val="24"/>
          <w:lang w:val="id-ID"/>
        </w:rPr>
        <w:t xml:space="preserve">Islam </w:t>
      </w:r>
      <w:r w:rsidRPr="00A70652">
        <w:rPr>
          <w:rFonts w:ascii="Times New Roman" w:hAnsi="Times New Roman" w:cs="Times New Roman"/>
          <w:sz w:val="24"/>
          <w:szCs w:val="24"/>
          <w:lang w:val="id-ID"/>
        </w:rPr>
        <w:t xml:space="preserve">pada remaja putus sekolah di </w:t>
      </w:r>
      <w:r w:rsidR="001F1974" w:rsidRPr="00A70652">
        <w:rPr>
          <w:rFonts w:ascii="Times New Roman" w:hAnsi="Times New Roman" w:cs="Times New Roman"/>
          <w:sz w:val="24"/>
          <w:szCs w:val="24"/>
          <w:lang w:val="id-ID"/>
        </w:rPr>
        <w:t xml:space="preserve">Desa </w:t>
      </w:r>
      <w:r w:rsidRPr="00A70652">
        <w:rPr>
          <w:rFonts w:ascii="Times New Roman" w:hAnsi="Times New Roman" w:cs="Times New Roman"/>
          <w:sz w:val="24"/>
          <w:szCs w:val="24"/>
          <w:lang w:val="id-ID"/>
        </w:rPr>
        <w:t>Lawey KecamatanWawonii Selatan Kabupaten Konawe.</w:t>
      </w:r>
    </w:p>
    <w:p w:rsidR="0095004C" w:rsidRPr="00A70652" w:rsidRDefault="0095004C" w:rsidP="000B39BD">
      <w:pPr>
        <w:pStyle w:val="ListParagraph"/>
        <w:numPr>
          <w:ilvl w:val="1"/>
          <w:numId w:val="1"/>
        </w:numPr>
        <w:spacing w:line="480" w:lineRule="auto"/>
        <w:ind w:left="1134" w:hanging="425"/>
        <w:jc w:val="both"/>
        <w:outlineLvl w:val="0"/>
        <w:rPr>
          <w:rFonts w:ascii="Times New Roman" w:hAnsi="Times New Roman" w:cs="Times New Roman"/>
          <w:sz w:val="24"/>
          <w:szCs w:val="24"/>
          <w:lang w:val="id-ID"/>
        </w:rPr>
      </w:pPr>
      <w:r w:rsidRPr="00A70652">
        <w:rPr>
          <w:rFonts w:ascii="Times New Roman" w:hAnsi="Times New Roman" w:cs="Times New Roman"/>
          <w:sz w:val="24"/>
          <w:szCs w:val="24"/>
          <w:lang w:val="id-ID"/>
        </w:rPr>
        <w:t xml:space="preserve">Faktor-faktor yang menyebabkan remaja putus sekolah di </w:t>
      </w:r>
      <w:r w:rsidR="001F1974" w:rsidRPr="00A70652">
        <w:rPr>
          <w:rFonts w:ascii="Times New Roman" w:hAnsi="Times New Roman" w:cs="Times New Roman"/>
          <w:sz w:val="24"/>
          <w:szCs w:val="24"/>
          <w:lang w:val="id-ID"/>
        </w:rPr>
        <w:t xml:space="preserve">Desa </w:t>
      </w:r>
      <w:r w:rsidRPr="00A70652">
        <w:rPr>
          <w:rFonts w:ascii="Times New Roman" w:hAnsi="Times New Roman" w:cs="Times New Roman"/>
          <w:sz w:val="24"/>
          <w:szCs w:val="24"/>
          <w:lang w:val="id-ID"/>
        </w:rPr>
        <w:t xml:space="preserve">Lawey KecamatanWawonii Selatan Kabupaten Konawe.  </w:t>
      </w:r>
    </w:p>
    <w:p w:rsidR="0095004C" w:rsidRPr="00A70652" w:rsidRDefault="0095004C" w:rsidP="000B39BD">
      <w:pPr>
        <w:pStyle w:val="ListParagraph"/>
        <w:numPr>
          <w:ilvl w:val="0"/>
          <w:numId w:val="5"/>
        </w:numPr>
        <w:spacing w:after="0" w:line="480" w:lineRule="auto"/>
        <w:jc w:val="both"/>
        <w:outlineLvl w:val="0"/>
        <w:rPr>
          <w:rFonts w:ascii="Times New Roman" w:hAnsi="Times New Roman" w:cs="Times New Roman"/>
          <w:sz w:val="24"/>
          <w:szCs w:val="24"/>
          <w:lang w:val="id-ID"/>
        </w:rPr>
      </w:pPr>
      <w:r w:rsidRPr="00A70652">
        <w:rPr>
          <w:rFonts w:ascii="Times New Roman" w:hAnsi="Times New Roman" w:cs="Times New Roman"/>
          <w:sz w:val="24"/>
          <w:szCs w:val="24"/>
          <w:lang w:val="id-ID"/>
        </w:rPr>
        <w:t>Rumusan Masalah</w:t>
      </w:r>
    </w:p>
    <w:p w:rsidR="0095004C" w:rsidRPr="00A70652" w:rsidRDefault="0095004C" w:rsidP="000B39BD">
      <w:pPr>
        <w:spacing w:line="480" w:lineRule="auto"/>
        <w:ind w:firstLine="993"/>
        <w:jc w:val="both"/>
        <w:outlineLvl w:val="0"/>
        <w:rPr>
          <w:rFonts w:ascii="Times New Roman" w:hAnsi="Times New Roman" w:cs="Times New Roman"/>
          <w:sz w:val="24"/>
          <w:szCs w:val="24"/>
          <w:lang w:val="id-ID"/>
        </w:rPr>
      </w:pPr>
      <w:r w:rsidRPr="00A70652">
        <w:rPr>
          <w:rFonts w:ascii="Times New Roman" w:hAnsi="Times New Roman" w:cs="Times New Roman"/>
          <w:sz w:val="24"/>
          <w:szCs w:val="24"/>
          <w:lang w:val="id-ID"/>
        </w:rPr>
        <w:t xml:space="preserve">Berdasarkan fokus penelitian tersebut,  maka dapat dirumuskan masalah penelitian ini sebagai berikut:  </w:t>
      </w:r>
    </w:p>
    <w:p w:rsidR="0095004C" w:rsidRPr="00A70652" w:rsidRDefault="0095004C" w:rsidP="000B39BD">
      <w:pPr>
        <w:numPr>
          <w:ilvl w:val="0"/>
          <w:numId w:val="2"/>
        </w:numPr>
        <w:tabs>
          <w:tab w:val="clear" w:pos="1800"/>
          <w:tab w:val="num" w:pos="1440"/>
        </w:tabs>
        <w:spacing w:after="0" w:line="480" w:lineRule="auto"/>
        <w:ind w:left="1080"/>
        <w:jc w:val="both"/>
        <w:outlineLvl w:val="0"/>
        <w:rPr>
          <w:rFonts w:ascii="Times New Roman" w:hAnsi="Times New Roman" w:cs="Times New Roman"/>
          <w:sz w:val="24"/>
          <w:szCs w:val="24"/>
          <w:lang w:val="id-ID"/>
        </w:rPr>
      </w:pPr>
      <w:r w:rsidRPr="00A70652">
        <w:rPr>
          <w:rFonts w:ascii="Times New Roman" w:hAnsi="Times New Roman" w:cs="Times New Roman"/>
          <w:sz w:val="24"/>
          <w:szCs w:val="24"/>
          <w:lang w:val="id-ID"/>
        </w:rPr>
        <w:t xml:space="preserve">Bagimana  pola pendidikan </w:t>
      </w:r>
      <w:r w:rsidR="001F1974" w:rsidRPr="00A70652">
        <w:rPr>
          <w:rFonts w:ascii="Times New Roman" w:hAnsi="Times New Roman" w:cs="Times New Roman"/>
          <w:sz w:val="24"/>
          <w:szCs w:val="24"/>
          <w:lang w:val="id-ID"/>
        </w:rPr>
        <w:t xml:space="preserve">Islam </w:t>
      </w:r>
      <w:r w:rsidRPr="00A70652">
        <w:rPr>
          <w:rFonts w:ascii="Times New Roman" w:hAnsi="Times New Roman" w:cs="Times New Roman"/>
          <w:sz w:val="24"/>
          <w:szCs w:val="24"/>
          <w:lang w:val="id-ID"/>
        </w:rPr>
        <w:t xml:space="preserve">di </w:t>
      </w:r>
      <w:r w:rsidR="001F1974" w:rsidRPr="00A70652">
        <w:rPr>
          <w:rFonts w:ascii="Times New Roman" w:hAnsi="Times New Roman" w:cs="Times New Roman"/>
          <w:sz w:val="24"/>
          <w:szCs w:val="24"/>
          <w:lang w:val="id-ID"/>
        </w:rPr>
        <w:t xml:space="preserve">Desa </w:t>
      </w:r>
      <w:r w:rsidRPr="00A70652">
        <w:rPr>
          <w:rFonts w:ascii="Times New Roman" w:hAnsi="Times New Roman" w:cs="Times New Roman"/>
          <w:sz w:val="24"/>
          <w:szCs w:val="24"/>
          <w:lang w:val="id-ID"/>
        </w:rPr>
        <w:t>Lawey kec. Wawonii selatan kab. Konawe?</w:t>
      </w:r>
    </w:p>
    <w:p w:rsidR="0095004C" w:rsidRPr="00A70652" w:rsidRDefault="00AD7F20" w:rsidP="000B39BD">
      <w:pPr>
        <w:numPr>
          <w:ilvl w:val="0"/>
          <w:numId w:val="2"/>
        </w:numPr>
        <w:tabs>
          <w:tab w:val="clear" w:pos="1800"/>
          <w:tab w:val="num" w:pos="1440"/>
        </w:tabs>
        <w:spacing w:after="0" w:line="480" w:lineRule="auto"/>
        <w:ind w:left="1080"/>
        <w:jc w:val="both"/>
        <w:outlineLvl w:val="0"/>
        <w:rPr>
          <w:rFonts w:ascii="Times New Roman" w:hAnsi="Times New Roman" w:cs="Times New Roman"/>
          <w:sz w:val="24"/>
          <w:szCs w:val="24"/>
          <w:lang w:val="id-ID"/>
        </w:rPr>
      </w:pPr>
      <w:r w:rsidRPr="00A70652">
        <w:rPr>
          <w:rFonts w:ascii="Times New Roman" w:hAnsi="Times New Roman" w:cs="Times New Roman"/>
          <w:sz w:val="24"/>
          <w:szCs w:val="24"/>
          <w:lang w:val="id-ID"/>
        </w:rPr>
        <w:t xml:space="preserve">Faktor-faktor apa </w:t>
      </w:r>
      <w:r w:rsidR="0095004C" w:rsidRPr="00A70652">
        <w:rPr>
          <w:rFonts w:ascii="Times New Roman" w:hAnsi="Times New Roman" w:cs="Times New Roman"/>
          <w:sz w:val="24"/>
          <w:szCs w:val="24"/>
          <w:lang w:val="id-ID"/>
        </w:rPr>
        <w:t xml:space="preserve"> yang mempengaruhi sehingga banyak remaja putus sekolah di desa Lawey kec. Wawonii selatan kab. Konawe?</w:t>
      </w:r>
    </w:p>
    <w:p w:rsidR="0095004C" w:rsidRPr="00A70652" w:rsidRDefault="00A60EBB" w:rsidP="000B39BD">
      <w:pPr>
        <w:pStyle w:val="ListParagraph"/>
        <w:numPr>
          <w:ilvl w:val="0"/>
          <w:numId w:val="1"/>
        </w:numPr>
        <w:spacing w:line="480" w:lineRule="auto"/>
        <w:ind w:left="284" w:hanging="284"/>
        <w:rPr>
          <w:rFonts w:ascii="Times New Roman" w:hAnsi="Times New Roman" w:cs="Times New Roman"/>
          <w:b/>
          <w:sz w:val="24"/>
          <w:szCs w:val="24"/>
        </w:rPr>
      </w:pPr>
      <w:r w:rsidRPr="00A70652">
        <w:rPr>
          <w:rFonts w:ascii="Times New Roman" w:hAnsi="Times New Roman" w:cs="Times New Roman"/>
          <w:b/>
          <w:sz w:val="24"/>
          <w:szCs w:val="24"/>
          <w:lang w:val="id-ID"/>
        </w:rPr>
        <w:t>Def</w:t>
      </w:r>
      <w:r w:rsidR="00875B64">
        <w:rPr>
          <w:rFonts w:ascii="Times New Roman" w:hAnsi="Times New Roman" w:cs="Times New Roman"/>
          <w:b/>
          <w:sz w:val="24"/>
          <w:szCs w:val="24"/>
          <w:lang w:val="id-ID"/>
        </w:rPr>
        <w:t>e</w:t>
      </w:r>
      <w:r w:rsidR="0095004C" w:rsidRPr="00A70652">
        <w:rPr>
          <w:rFonts w:ascii="Times New Roman" w:hAnsi="Times New Roman" w:cs="Times New Roman"/>
          <w:b/>
          <w:sz w:val="24"/>
          <w:szCs w:val="24"/>
          <w:lang w:val="id-ID"/>
        </w:rPr>
        <w:t>nisi Operasional</w:t>
      </w:r>
    </w:p>
    <w:p w:rsidR="0095004C" w:rsidRPr="00A70652" w:rsidRDefault="0095004C" w:rsidP="000B39BD">
      <w:pPr>
        <w:spacing w:line="480" w:lineRule="auto"/>
        <w:ind w:firstLine="993"/>
        <w:jc w:val="both"/>
        <w:rPr>
          <w:rFonts w:ascii="Times New Roman" w:hAnsi="Times New Roman" w:cs="Times New Roman"/>
          <w:color w:val="000000"/>
          <w:sz w:val="24"/>
          <w:szCs w:val="24"/>
        </w:rPr>
      </w:pPr>
      <w:r w:rsidRPr="00A70652">
        <w:rPr>
          <w:rFonts w:ascii="Times New Roman" w:hAnsi="Times New Roman" w:cs="Times New Roman"/>
          <w:color w:val="000000"/>
          <w:sz w:val="24"/>
          <w:szCs w:val="24"/>
        </w:rPr>
        <w:t>Untuk menghindari perbedaaan pe</w:t>
      </w:r>
      <w:r w:rsidRPr="00A70652">
        <w:rPr>
          <w:rFonts w:ascii="Times New Roman" w:hAnsi="Times New Roman" w:cs="Times New Roman"/>
          <w:color w:val="000000"/>
          <w:sz w:val="24"/>
          <w:szCs w:val="24"/>
          <w:lang w:val="id-ID"/>
        </w:rPr>
        <w:t>r</w:t>
      </w:r>
      <w:r w:rsidRPr="00A70652">
        <w:rPr>
          <w:rFonts w:ascii="Times New Roman" w:hAnsi="Times New Roman" w:cs="Times New Roman"/>
          <w:color w:val="000000"/>
          <w:sz w:val="24"/>
          <w:szCs w:val="24"/>
        </w:rPr>
        <w:t>sepsi mengenai judul penelitian ini, perlu dirumuskan defenisi operasional masing-masing variabel penelitian sebagai berikut:</w:t>
      </w:r>
    </w:p>
    <w:p w:rsidR="0095004C" w:rsidRPr="00A70652" w:rsidRDefault="0095004C" w:rsidP="000B39BD">
      <w:pPr>
        <w:numPr>
          <w:ilvl w:val="0"/>
          <w:numId w:val="3"/>
        </w:numPr>
        <w:tabs>
          <w:tab w:val="clear" w:pos="1800"/>
        </w:tabs>
        <w:spacing w:after="0" w:line="480" w:lineRule="auto"/>
        <w:ind w:left="720"/>
        <w:jc w:val="both"/>
        <w:rPr>
          <w:rFonts w:ascii="Times New Roman" w:hAnsi="Times New Roman" w:cs="Times New Roman"/>
          <w:color w:val="000000"/>
          <w:sz w:val="24"/>
          <w:szCs w:val="24"/>
        </w:rPr>
      </w:pPr>
      <w:r w:rsidRPr="00A70652">
        <w:rPr>
          <w:rFonts w:ascii="Times New Roman" w:hAnsi="Times New Roman" w:cs="Times New Roman"/>
          <w:color w:val="000000"/>
          <w:sz w:val="24"/>
          <w:szCs w:val="24"/>
        </w:rPr>
        <w:lastRenderedPageBreak/>
        <w:t>Pola pendidikan Islam yang dimaksud dalam penelitian ini ad</w:t>
      </w:r>
      <w:r w:rsidR="00124051">
        <w:rPr>
          <w:rFonts w:ascii="Times New Roman" w:hAnsi="Times New Roman" w:cs="Times New Roman"/>
          <w:color w:val="000000"/>
          <w:sz w:val="24"/>
          <w:szCs w:val="24"/>
        </w:rPr>
        <w:t xml:space="preserve">alah berbagai bentuk atau model dan metode </w:t>
      </w:r>
      <w:r w:rsidRPr="00A70652">
        <w:rPr>
          <w:rFonts w:ascii="Times New Roman" w:hAnsi="Times New Roman" w:cs="Times New Roman"/>
          <w:color w:val="000000"/>
          <w:sz w:val="24"/>
          <w:szCs w:val="24"/>
        </w:rPr>
        <w:t>pendidikan  Islam yang dilakukan oleh</w:t>
      </w:r>
      <w:r w:rsidRPr="00A70652">
        <w:rPr>
          <w:rFonts w:ascii="Times New Roman" w:hAnsi="Times New Roman" w:cs="Times New Roman"/>
          <w:color w:val="000000"/>
          <w:sz w:val="24"/>
          <w:szCs w:val="24"/>
          <w:lang w:val="id-ID"/>
        </w:rPr>
        <w:t xml:space="preserve"> orang tua pada remaja khususnya pada remaja putus sekolah</w:t>
      </w:r>
      <w:r w:rsidRPr="00A70652">
        <w:rPr>
          <w:rFonts w:ascii="Times New Roman" w:hAnsi="Times New Roman" w:cs="Times New Roman"/>
          <w:color w:val="000000"/>
          <w:sz w:val="24"/>
          <w:szCs w:val="24"/>
        </w:rPr>
        <w:t xml:space="preserve"> di Desa</w:t>
      </w:r>
      <w:r w:rsidRPr="00A70652">
        <w:rPr>
          <w:rFonts w:ascii="Times New Roman" w:hAnsi="Times New Roman" w:cs="Times New Roman"/>
          <w:color w:val="000000"/>
          <w:sz w:val="24"/>
          <w:szCs w:val="24"/>
          <w:lang w:val="id-ID"/>
        </w:rPr>
        <w:t xml:space="preserve"> Lawey </w:t>
      </w:r>
      <w:r w:rsidRPr="00A70652">
        <w:rPr>
          <w:rFonts w:ascii="Times New Roman" w:hAnsi="Times New Roman" w:cs="Times New Roman"/>
          <w:color w:val="000000"/>
          <w:sz w:val="24"/>
          <w:szCs w:val="24"/>
        </w:rPr>
        <w:t xml:space="preserve">Kecamatan </w:t>
      </w:r>
      <w:r w:rsidRPr="00A70652">
        <w:rPr>
          <w:rFonts w:ascii="Times New Roman" w:hAnsi="Times New Roman" w:cs="Times New Roman"/>
          <w:color w:val="000000"/>
          <w:sz w:val="24"/>
          <w:szCs w:val="24"/>
          <w:lang w:val="id-ID"/>
        </w:rPr>
        <w:t>Wawonii Selatan</w:t>
      </w:r>
      <w:r w:rsidRPr="00A70652">
        <w:rPr>
          <w:rFonts w:ascii="Times New Roman" w:hAnsi="Times New Roman" w:cs="Times New Roman"/>
          <w:color w:val="000000"/>
          <w:sz w:val="24"/>
          <w:szCs w:val="24"/>
        </w:rPr>
        <w:t xml:space="preserve">Kabupaten </w:t>
      </w:r>
      <w:r w:rsidRPr="00A70652">
        <w:rPr>
          <w:rFonts w:ascii="Times New Roman" w:hAnsi="Times New Roman" w:cs="Times New Roman"/>
          <w:color w:val="000000"/>
          <w:sz w:val="24"/>
          <w:szCs w:val="24"/>
          <w:lang w:val="id-ID"/>
        </w:rPr>
        <w:t>konawe</w:t>
      </w:r>
      <w:r w:rsidRPr="00A70652">
        <w:rPr>
          <w:rFonts w:ascii="Times New Roman" w:hAnsi="Times New Roman" w:cs="Times New Roman"/>
          <w:color w:val="000000"/>
          <w:sz w:val="24"/>
          <w:szCs w:val="24"/>
        </w:rPr>
        <w:t>. Pola-pola tersebut antara lain</w:t>
      </w:r>
      <w:r w:rsidRPr="00A70652">
        <w:rPr>
          <w:rFonts w:ascii="Times New Roman" w:hAnsi="Times New Roman" w:cs="Times New Roman"/>
          <w:color w:val="000000"/>
          <w:sz w:val="24"/>
          <w:szCs w:val="24"/>
          <w:lang w:val="id-ID"/>
        </w:rPr>
        <w:t xml:space="preserve"> </w:t>
      </w:r>
      <w:r w:rsidRPr="00A70652">
        <w:rPr>
          <w:rFonts w:ascii="Times New Roman" w:hAnsi="Times New Roman" w:cs="Times New Roman"/>
          <w:color w:val="000000"/>
          <w:sz w:val="24"/>
          <w:szCs w:val="24"/>
        </w:rPr>
        <w:t>meliputi pola keteladanan, pembiasaan, pembimbingan, pengawasan, kedisiplinan, pemeliharaan dan pola partisipasi.</w:t>
      </w:r>
    </w:p>
    <w:p w:rsidR="0095004C" w:rsidRPr="00A70652" w:rsidRDefault="0095004C" w:rsidP="000B39BD">
      <w:pPr>
        <w:numPr>
          <w:ilvl w:val="0"/>
          <w:numId w:val="3"/>
        </w:numPr>
        <w:tabs>
          <w:tab w:val="clear" w:pos="1800"/>
        </w:tabs>
        <w:spacing w:after="0" w:line="480" w:lineRule="auto"/>
        <w:ind w:left="720"/>
        <w:jc w:val="both"/>
        <w:rPr>
          <w:rFonts w:ascii="Times New Roman" w:hAnsi="Times New Roman" w:cs="Times New Roman"/>
          <w:color w:val="000000"/>
          <w:sz w:val="24"/>
          <w:szCs w:val="24"/>
        </w:rPr>
      </w:pPr>
      <w:r w:rsidRPr="00A70652">
        <w:rPr>
          <w:rFonts w:ascii="Times New Roman" w:hAnsi="Times New Roman" w:cs="Times New Roman"/>
          <w:color w:val="000000"/>
          <w:sz w:val="24"/>
          <w:szCs w:val="24"/>
          <w:lang w:val="id-ID"/>
        </w:rPr>
        <w:t>Remaja putus sekolah yang dimaksud dalam penelitian ini yaitu anak yang telah mencapai umur remaja (13-21 tahun) yang tidak menyelesaikan pendidikan baik SD, SMP, SMA sederajat yang tinggal dilingkungan pedesaan dan tidak mempunyai aktivitas lain dalam lembaga pendidikan formal.</w:t>
      </w:r>
    </w:p>
    <w:p w:rsidR="0095004C" w:rsidRPr="00A70652" w:rsidRDefault="0095004C" w:rsidP="000B39BD">
      <w:pPr>
        <w:spacing w:line="480" w:lineRule="auto"/>
        <w:ind w:firstLine="993"/>
        <w:jc w:val="both"/>
        <w:rPr>
          <w:rFonts w:ascii="Times New Roman" w:hAnsi="Times New Roman" w:cs="Times New Roman"/>
          <w:color w:val="FF0000"/>
          <w:sz w:val="24"/>
          <w:szCs w:val="24"/>
          <w:lang w:val="id-ID"/>
        </w:rPr>
      </w:pPr>
      <w:r w:rsidRPr="00A70652">
        <w:rPr>
          <w:rFonts w:ascii="Times New Roman" w:hAnsi="Times New Roman" w:cs="Times New Roman"/>
          <w:sz w:val="24"/>
          <w:szCs w:val="24"/>
        </w:rPr>
        <w:t>Berdasarkan defenisi operasional diatas dapat dirumuskan bahwa judul penelitian ini dimaksudkan sebagai studi ilmiah mengenai berbagai bentuk atau model pendidikan Islam</w:t>
      </w:r>
      <w:r w:rsidRPr="00A70652">
        <w:rPr>
          <w:rFonts w:ascii="Times New Roman" w:hAnsi="Times New Roman" w:cs="Times New Roman"/>
          <w:sz w:val="24"/>
          <w:szCs w:val="24"/>
          <w:lang w:val="id-ID"/>
        </w:rPr>
        <w:t xml:space="preserve"> yang diterapkan dalam lingkungan pendidikan informal untuk mendidik remaja yang putus sekolah agar senantiasa memiliki pengetahuan yang berkaitan dengan keagamaan di Desa Lawey.</w:t>
      </w:r>
    </w:p>
    <w:p w:rsidR="0095004C" w:rsidRPr="00A70652" w:rsidRDefault="0095004C" w:rsidP="000B39BD">
      <w:pPr>
        <w:pStyle w:val="ListParagraph"/>
        <w:numPr>
          <w:ilvl w:val="0"/>
          <w:numId w:val="1"/>
        </w:numPr>
        <w:spacing w:before="120" w:after="0" w:line="480" w:lineRule="auto"/>
        <w:ind w:left="284" w:hanging="284"/>
        <w:jc w:val="both"/>
        <w:rPr>
          <w:rFonts w:ascii="Times New Roman" w:hAnsi="Times New Roman" w:cs="Times New Roman"/>
          <w:b/>
          <w:color w:val="000000"/>
          <w:sz w:val="24"/>
          <w:szCs w:val="24"/>
        </w:rPr>
      </w:pPr>
      <w:r w:rsidRPr="00A70652">
        <w:rPr>
          <w:rFonts w:ascii="Times New Roman" w:hAnsi="Times New Roman" w:cs="Times New Roman"/>
          <w:b/>
          <w:color w:val="000000"/>
          <w:sz w:val="24"/>
          <w:szCs w:val="24"/>
        </w:rPr>
        <w:t>Tujuan dan Kegunaan Penelitian</w:t>
      </w:r>
    </w:p>
    <w:p w:rsidR="0095004C" w:rsidRPr="00A70652" w:rsidRDefault="0095004C" w:rsidP="000B39BD">
      <w:pPr>
        <w:pStyle w:val="ListParagraph"/>
        <w:numPr>
          <w:ilvl w:val="1"/>
          <w:numId w:val="2"/>
        </w:numPr>
        <w:tabs>
          <w:tab w:val="clear" w:pos="2520"/>
        </w:tabs>
        <w:spacing w:before="120" w:after="0" w:line="480" w:lineRule="auto"/>
        <w:ind w:left="993" w:hanging="284"/>
        <w:jc w:val="both"/>
        <w:rPr>
          <w:rFonts w:ascii="Times New Roman" w:hAnsi="Times New Roman" w:cs="Times New Roman"/>
          <w:b/>
          <w:color w:val="000000"/>
          <w:sz w:val="24"/>
          <w:szCs w:val="24"/>
        </w:rPr>
      </w:pPr>
      <w:r w:rsidRPr="00A70652">
        <w:rPr>
          <w:rFonts w:ascii="Times New Roman" w:hAnsi="Times New Roman" w:cs="Times New Roman"/>
          <w:b/>
          <w:color w:val="000000"/>
          <w:sz w:val="24"/>
          <w:szCs w:val="24"/>
        </w:rPr>
        <w:t>Tujuan Penelitian</w:t>
      </w:r>
    </w:p>
    <w:p w:rsidR="0095004C" w:rsidRPr="00A70652" w:rsidRDefault="0095004C" w:rsidP="000B39BD">
      <w:pPr>
        <w:spacing w:line="480" w:lineRule="auto"/>
        <w:ind w:firstLine="993"/>
        <w:jc w:val="both"/>
        <w:rPr>
          <w:rFonts w:ascii="Times New Roman" w:hAnsi="Times New Roman" w:cs="Times New Roman"/>
          <w:color w:val="000000"/>
          <w:sz w:val="24"/>
          <w:szCs w:val="24"/>
        </w:rPr>
      </w:pPr>
      <w:r w:rsidRPr="00A70652">
        <w:rPr>
          <w:rFonts w:ascii="Times New Roman" w:hAnsi="Times New Roman" w:cs="Times New Roman"/>
          <w:color w:val="000000"/>
          <w:sz w:val="24"/>
          <w:szCs w:val="24"/>
        </w:rPr>
        <w:t>Dalam upaya pencapaian target penelitian, penulis menetapkan tujuan khusus yang ingin dicapai dalam penelitian ini adalah:</w:t>
      </w:r>
    </w:p>
    <w:p w:rsidR="0095004C" w:rsidRPr="00A70652" w:rsidRDefault="0095004C" w:rsidP="000B39BD">
      <w:pPr>
        <w:pStyle w:val="ListParagraph"/>
        <w:numPr>
          <w:ilvl w:val="0"/>
          <w:numId w:val="4"/>
        </w:numPr>
        <w:tabs>
          <w:tab w:val="clear" w:pos="1070"/>
          <w:tab w:val="num" w:pos="710"/>
        </w:tabs>
        <w:spacing w:after="0" w:line="480" w:lineRule="auto"/>
        <w:jc w:val="both"/>
        <w:rPr>
          <w:rFonts w:ascii="Times New Roman" w:hAnsi="Times New Roman" w:cs="Times New Roman"/>
          <w:color w:val="000000"/>
          <w:sz w:val="24"/>
          <w:szCs w:val="24"/>
        </w:rPr>
      </w:pPr>
      <w:r w:rsidRPr="00A70652">
        <w:rPr>
          <w:rFonts w:ascii="Times New Roman" w:hAnsi="Times New Roman" w:cs="Times New Roman"/>
          <w:color w:val="000000"/>
          <w:sz w:val="24"/>
          <w:szCs w:val="24"/>
        </w:rPr>
        <w:lastRenderedPageBreak/>
        <w:t xml:space="preserve">Untuk </w:t>
      </w:r>
      <w:r w:rsidR="00124051">
        <w:rPr>
          <w:rFonts w:ascii="Times New Roman" w:hAnsi="Times New Roman" w:cs="Times New Roman"/>
          <w:color w:val="000000"/>
          <w:sz w:val="24"/>
          <w:szCs w:val="24"/>
          <w:lang w:val="id-ID"/>
        </w:rPr>
        <w:t xml:space="preserve">mengetahui pola pendidikan </w:t>
      </w:r>
      <w:r w:rsidRPr="00A70652">
        <w:rPr>
          <w:rFonts w:ascii="Times New Roman" w:hAnsi="Times New Roman" w:cs="Times New Roman"/>
          <w:color w:val="000000"/>
          <w:sz w:val="24"/>
          <w:szCs w:val="24"/>
          <w:lang w:val="id-ID"/>
        </w:rPr>
        <w:t xml:space="preserve"> </w:t>
      </w:r>
      <w:r w:rsidR="004E6B9D" w:rsidRPr="00A70652">
        <w:rPr>
          <w:rFonts w:ascii="Times New Roman" w:hAnsi="Times New Roman" w:cs="Times New Roman"/>
          <w:color w:val="000000"/>
          <w:sz w:val="24"/>
          <w:szCs w:val="24"/>
          <w:lang w:val="id-ID"/>
        </w:rPr>
        <w:t xml:space="preserve">Islam </w:t>
      </w:r>
      <w:r w:rsidRPr="00A70652">
        <w:rPr>
          <w:rFonts w:ascii="Times New Roman" w:hAnsi="Times New Roman" w:cs="Times New Roman"/>
          <w:color w:val="000000"/>
          <w:sz w:val="24"/>
          <w:szCs w:val="24"/>
          <w:lang w:val="id-ID"/>
        </w:rPr>
        <w:t>di</w:t>
      </w:r>
      <w:r w:rsidR="00124051">
        <w:rPr>
          <w:rFonts w:ascii="Times New Roman" w:hAnsi="Times New Roman" w:cs="Times New Roman"/>
          <w:color w:val="000000"/>
          <w:sz w:val="24"/>
          <w:szCs w:val="24"/>
        </w:rPr>
        <w:t xml:space="preserve"> </w:t>
      </w:r>
      <w:r w:rsidRPr="00A70652">
        <w:rPr>
          <w:rFonts w:ascii="Times New Roman" w:hAnsi="Times New Roman" w:cs="Times New Roman"/>
          <w:color w:val="000000"/>
          <w:sz w:val="24"/>
          <w:szCs w:val="24"/>
          <w:lang w:val="id-ID"/>
        </w:rPr>
        <w:t>lingkungan keluarga/ masyarakat di Desa Lawey Kecamatan Wawonii Selatan Kabupaten Konawe</w:t>
      </w:r>
    </w:p>
    <w:p w:rsidR="00F8318E" w:rsidRPr="004516C8" w:rsidRDefault="0095004C" w:rsidP="004516C8">
      <w:pPr>
        <w:numPr>
          <w:ilvl w:val="0"/>
          <w:numId w:val="4"/>
        </w:numPr>
        <w:tabs>
          <w:tab w:val="clear" w:pos="1070"/>
        </w:tabs>
        <w:spacing w:after="0" w:line="480" w:lineRule="auto"/>
        <w:jc w:val="both"/>
        <w:rPr>
          <w:rFonts w:ascii="Times New Roman" w:hAnsi="Times New Roman" w:cs="Times New Roman"/>
          <w:b/>
          <w:color w:val="000000"/>
          <w:sz w:val="24"/>
          <w:szCs w:val="24"/>
        </w:rPr>
      </w:pPr>
      <w:r w:rsidRPr="00A70652">
        <w:rPr>
          <w:rFonts w:ascii="Times New Roman" w:hAnsi="Times New Roman" w:cs="Times New Roman"/>
          <w:color w:val="000000"/>
          <w:sz w:val="24"/>
          <w:szCs w:val="24"/>
          <w:lang w:val="id-ID"/>
        </w:rPr>
        <w:t>Untuk mengetahui faktor-faktor yang mempengaruhi banyaknya tingkat pengangguran remaja di Desa Lawey Kecamatan Wawonii Selatan Kabupaten Konawe</w:t>
      </w:r>
      <w:r w:rsidRPr="00A70652">
        <w:rPr>
          <w:rFonts w:ascii="Times New Roman" w:hAnsi="Times New Roman" w:cs="Times New Roman"/>
          <w:color w:val="000000"/>
          <w:sz w:val="24"/>
          <w:szCs w:val="24"/>
        </w:rPr>
        <w:t>.</w:t>
      </w:r>
    </w:p>
    <w:p w:rsidR="0095004C" w:rsidRPr="00A70652" w:rsidRDefault="0095004C" w:rsidP="000B39BD">
      <w:pPr>
        <w:pStyle w:val="ListParagraph"/>
        <w:numPr>
          <w:ilvl w:val="1"/>
          <w:numId w:val="2"/>
        </w:numPr>
        <w:tabs>
          <w:tab w:val="clear" w:pos="2520"/>
          <w:tab w:val="num" w:pos="-87"/>
        </w:tabs>
        <w:spacing w:after="0" w:line="480" w:lineRule="auto"/>
        <w:ind w:left="1134" w:hanging="425"/>
        <w:jc w:val="both"/>
        <w:rPr>
          <w:rFonts w:ascii="Times New Roman" w:hAnsi="Times New Roman" w:cs="Times New Roman"/>
          <w:b/>
          <w:color w:val="000000"/>
          <w:sz w:val="24"/>
          <w:szCs w:val="24"/>
        </w:rPr>
      </w:pPr>
      <w:r w:rsidRPr="00A70652">
        <w:rPr>
          <w:rFonts w:ascii="Times New Roman" w:hAnsi="Times New Roman" w:cs="Times New Roman"/>
          <w:b/>
          <w:color w:val="000000"/>
          <w:sz w:val="24"/>
          <w:szCs w:val="24"/>
        </w:rPr>
        <w:t>Kegunaan Penelitian</w:t>
      </w:r>
    </w:p>
    <w:p w:rsidR="0095004C" w:rsidRPr="00A70652" w:rsidRDefault="0095004C" w:rsidP="000B39BD">
      <w:pPr>
        <w:spacing w:line="480" w:lineRule="auto"/>
        <w:ind w:firstLine="993"/>
        <w:jc w:val="both"/>
        <w:rPr>
          <w:rFonts w:ascii="Times New Roman" w:hAnsi="Times New Roman" w:cs="Times New Roman"/>
          <w:color w:val="000000"/>
          <w:sz w:val="24"/>
          <w:szCs w:val="24"/>
        </w:rPr>
      </w:pPr>
      <w:r w:rsidRPr="00A70652">
        <w:rPr>
          <w:rFonts w:ascii="Times New Roman" w:hAnsi="Times New Roman" w:cs="Times New Roman"/>
          <w:color w:val="000000"/>
          <w:sz w:val="24"/>
          <w:szCs w:val="24"/>
        </w:rPr>
        <w:t>Adapun Manfaat yang ingin dicapai dari hasil penelitian ini dapat diuraikan sebagai berikut:</w:t>
      </w:r>
    </w:p>
    <w:p w:rsidR="0095004C" w:rsidRPr="00A70652" w:rsidRDefault="0095004C" w:rsidP="000B39BD">
      <w:pPr>
        <w:numPr>
          <w:ilvl w:val="2"/>
          <w:numId w:val="6"/>
        </w:numPr>
        <w:tabs>
          <w:tab w:val="clear" w:pos="2160"/>
          <w:tab w:val="num" w:pos="-720"/>
        </w:tabs>
        <w:spacing w:after="0" w:line="480" w:lineRule="auto"/>
        <w:ind w:left="720"/>
        <w:jc w:val="both"/>
        <w:rPr>
          <w:rFonts w:ascii="Times New Roman" w:hAnsi="Times New Roman" w:cs="Times New Roman"/>
          <w:color w:val="000000"/>
          <w:sz w:val="24"/>
          <w:szCs w:val="24"/>
        </w:rPr>
      </w:pPr>
      <w:r w:rsidRPr="00A70652">
        <w:rPr>
          <w:rFonts w:ascii="Times New Roman" w:hAnsi="Times New Roman" w:cs="Times New Roman"/>
          <w:color w:val="000000"/>
          <w:sz w:val="24"/>
          <w:szCs w:val="24"/>
        </w:rPr>
        <w:t>Sebagai acuan bagi orang tua dalam melaksanakan pembinaan perilaku remaja terutama pencegahan terhadap kemungkinan gejala kemerosotan moral remaja</w:t>
      </w:r>
    </w:p>
    <w:p w:rsidR="0095004C" w:rsidRPr="00A70652" w:rsidRDefault="0095004C" w:rsidP="000B39BD">
      <w:pPr>
        <w:numPr>
          <w:ilvl w:val="2"/>
          <w:numId w:val="6"/>
        </w:numPr>
        <w:tabs>
          <w:tab w:val="clear" w:pos="2160"/>
          <w:tab w:val="num" w:pos="360"/>
        </w:tabs>
        <w:spacing w:after="0" w:line="480" w:lineRule="auto"/>
        <w:ind w:left="720"/>
        <w:jc w:val="both"/>
        <w:rPr>
          <w:rFonts w:ascii="Times New Roman" w:hAnsi="Times New Roman" w:cs="Times New Roman"/>
          <w:color w:val="000000"/>
          <w:sz w:val="24"/>
          <w:szCs w:val="24"/>
        </w:rPr>
      </w:pPr>
      <w:r w:rsidRPr="00A70652">
        <w:rPr>
          <w:rFonts w:ascii="Times New Roman" w:hAnsi="Times New Roman" w:cs="Times New Roman"/>
          <w:color w:val="000000"/>
          <w:sz w:val="24"/>
          <w:szCs w:val="24"/>
        </w:rPr>
        <w:t>Bagi institusi pemerintah setempat sebagai landasan dalam menentukan kebijakan strategis pengembangan potensi remaja</w:t>
      </w:r>
    </w:p>
    <w:p w:rsidR="0095004C" w:rsidRPr="00A70652" w:rsidRDefault="0095004C" w:rsidP="000B39BD">
      <w:pPr>
        <w:numPr>
          <w:ilvl w:val="2"/>
          <w:numId w:val="6"/>
        </w:numPr>
        <w:tabs>
          <w:tab w:val="clear" w:pos="2160"/>
          <w:tab w:val="num" w:pos="720"/>
        </w:tabs>
        <w:spacing w:after="0" w:line="480" w:lineRule="auto"/>
        <w:ind w:left="720"/>
        <w:jc w:val="both"/>
        <w:rPr>
          <w:rFonts w:ascii="Times New Roman" w:hAnsi="Times New Roman" w:cs="Times New Roman"/>
          <w:color w:val="000000"/>
          <w:sz w:val="24"/>
          <w:szCs w:val="24"/>
        </w:rPr>
      </w:pPr>
      <w:r w:rsidRPr="00A70652">
        <w:rPr>
          <w:rFonts w:ascii="Times New Roman" w:hAnsi="Times New Roman" w:cs="Times New Roman"/>
          <w:color w:val="000000"/>
          <w:sz w:val="24"/>
          <w:szCs w:val="24"/>
        </w:rPr>
        <w:t>Bagi pihak STAIN Kendari, hasil p</w:t>
      </w:r>
      <w:r w:rsidRPr="00A70652">
        <w:rPr>
          <w:rFonts w:ascii="Times New Roman" w:hAnsi="Times New Roman" w:cs="Times New Roman"/>
          <w:color w:val="000000"/>
          <w:sz w:val="24"/>
          <w:szCs w:val="24"/>
          <w:lang w:val="id-ID"/>
        </w:rPr>
        <w:t>enelitian</w:t>
      </w:r>
      <w:r w:rsidRPr="00A70652">
        <w:rPr>
          <w:rFonts w:ascii="Times New Roman" w:hAnsi="Times New Roman" w:cs="Times New Roman"/>
          <w:color w:val="000000"/>
          <w:sz w:val="24"/>
          <w:szCs w:val="24"/>
        </w:rPr>
        <w:t xml:space="preserve"> ini dapat dijadikan referensi kepustakaan dan perbendaharan ilmiah lainnya.</w:t>
      </w:r>
    </w:p>
    <w:p w:rsidR="0095004C" w:rsidRPr="00A70652" w:rsidRDefault="0095004C" w:rsidP="000B39BD">
      <w:pPr>
        <w:numPr>
          <w:ilvl w:val="2"/>
          <w:numId w:val="6"/>
        </w:numPr>
        <w:tabs>
          <w:tab w:val="clear" w:pos="2160"/>
          <w:tab w:val="num" w:pos="360"/>
        </w:tabs>
        <w:spacing w:after="0" w:line="480" w:lineRule="auto"/>
        <w:ind w:left="720"/>
        <w:jc w:val="both"/>
        <w:rPr>
          <w:rFonts w:ascii="Times New Roman" w:hAnsi="Times New Roman" w:cs="Times New Roman"/>
          <w:color w:val="000000"/>
          <w:sz w:val="24"/>
          <w:szCs w:val="24"/>
        </w:rPr>
      </w:pPr>
      <w:r w:rsidRPr="00A70652">
        <w:rPr>
          <w:rFonts w:ascii="Times New Roman" w:hAnsi="Times New Roman" w:cs="Times New Roman"/>
          <w:sz w:val="24"/>
          <w:szCs w:val="24"/>
        </w:rPr>
        <w:t>Rekan-rekan mahasiswa atau akademisi lainnya yang berkeinginan melakukan penelitian lanjutan yang relevan, dapat dijadikan sebagai bahan atau data awal penelitian sekaligus sebagai standarisasi pengembangan penelitian menjadi lebih luas cakupannya.</w:t>
      </w:r>
    </w:p>
    <w:p w:rsidR="003E3DFA" w:rsidRPr="00A70652" w:rsidRDefault="003E3DFA" w:rsidP="000B39BD">
      <w:pPr>
        <w:spacing w:line="480" w:lineRule="auto"/>
        <w:rPr>
          <w:rFonts w:ascii="Times New Roman" w:hAnsi="Times New Roman" w:cs="Times New Roman"/>
          <w:sz w:val="24"/>
          <w:szCs w:val="24"/>
        </w:rPr>
      </w:pPr>
    </w:p>
    <w:sectPr w:rsidR="003E3DFA" w:rsidRPr="00A70652" w:rsidSect="00C46C1A">
      <w:headerReference w:type="default" r:id="rId8"/>
      <w:footerReference w:type="default" r:id="rId9"/>
      <w:pgSz w:w="12240" w:h="15840"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ACE" w:rsidRDefault="000F5ACE" w:rsidP="00EF7197">
      <w:pPr>
        <w:spacing w:after="0" w:line="240" w:lineRule="auto"/>
      </w:pPr>
      <w:r>
        <w:separator/>
      </w:r>
    </w:p>
  </w:endnote>
  <w:endnote w:type="continuationSeparator" w:id="1">
    <w:p w:rsidR="000F5ACE" w:rsidRDefault="000F5ACE" w:rsidP="00EF7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969" w:rsidRDefault="000B5969">
    <w:pPr>
      <w:pStyle w:val="Footer"/>
      <w:jc w:val="center"/>
    </w:pPr>
  </w:p>
  <w:p w:rsidR="000B5969" w:rsidRDefault="000B59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ACE" w:rsidRDefault="000F5ACE" w:rsidP="00EF7197">
      <w:pPr>
        <w:spacing w:after="0" w:line="240" w:lineRule="auto"/>
      </w:pPr>
      <w:r>
        <w:separator/>
      </w:r>
    </w:p>
  </w:footnote>
  <w:footnote w:type="continuationSeparator" w:id="1">
    <w:p w:rsidR="000F5ACE" w:rsidRDefault="000F5ACE" w:rsidP="00EF7197">
      <w:pPr>
        <w:spacing w:after="0" w:line="240" w:lineRule="auto"/>
      </w:pPr>
      <w:r>
        <w:continuationSeparator/>
      </w:r>
    </w:p>
  </w:footnote>
  <w:footnote w:id="2">
    <w:p w:rsidR="00EF7197" w:rsidRPr="00EF7197" w:rsidRDefault="00EF7197" w:rsidP="00862379">
      <w:pPr>
        <w:pStyle w:val="FootnoteText"/>
        <w:ind w:firstLine="720"/>
        <w:rPr>
          <w:lang w:val="id-ID"/>
        </w:rPr>
      </w:pPr>
      <w:r>
        <w:rPr>
          <w:rStyle w:val="FootnoteReference"/>
        </w:rPr>
        <w:footnoteRef/>
      </w:r>
      <w:r>
        <w:t xml:space="preserve"> </w:t>
      </w:r>
      <w:r w:rsidRPr="00410712">
        <w:rPr>
          <w:rFonts w:ascii="Book Antiqua" w:eastAsia="Times New Roman" w:hAnsi="Book Antiqua" w:cs="Times New Roman"/>
        </w:rPr>
        <w:t xml:space="preserve">Zakiah Dradjat, </w:t>
      </w:r>
      <w:r w:rsidRPr="00410712">
        <w:rPr>
          <w:rFonts w:ascii="Book Antiqua" w:eastAsia="Times New Roman" w:hAnsi="Book Antiqua" w:cs="Times New Roman"/>
          <w:i/>
        </w:rPr>
        <w:t>membina Nilai-Nilai Moral Di Indonesia</w:t>
      </w:r>
      <w:r w:rsidR="007F1062">
        <w:rPr>
          <w:rFonts w:ascii="Book Antiqua" w:hAnsi="Book Antiqua"/>
          <w:i/>
          <w:lang w:val="id-ID"/>
        </w:rPr>
        <w:t xml:space="preserve"> Edisi revisi</w:t>
      </w:r>
      <w:r w:rsidRPr="00410712">
        <w:rPr>
          <w:rFonts w:ascii="Book Antiqua" w:eastAsia="Times New Roman" w:hAnsi="Book Antiqua" w:cs="Times New Roman"/>
          <w:i/>
        </w:rPr>
        <w:t xml:space="preserve">, </w:t>
      </w:r>
      <w:r w:rsidRPr="00410712">
        <w:rPr>
          <w:rFonts w:ascii="Book Antiqua" w:eastAsia="Times New Roman" w:hAnsi="Book Antiqua" w:cs="Times New Roman"/>
        </w:rPr>
        <w:t>Bulan Bintang, Jakarta</w:t>
      </w:r>
      <w:r>
        <w:rPr>
          <w:rFonts w:ascii="Book Antiqua" w:eastAsia="Times New Roman" w:hAnsi="Book Antiqua" w:cs="Times New Roman"/>
        </w:rPr>
        <w:t>,</w:t>
      </w:r>
      <w:r w:rsidR="003404BF">
        <w:rPr>
          <w:rFonts w:ascii="Book Antiqua" w:hAnsi="Book Antiqua"/>
        </w:rPr>
        <w:t xml:space="preserve"> 2008</w:t>
      </w:r>
      <w:r w:rsidRPr="00410712">
        <w:rPr>
          <w:rFonts w:ascii="Book Antiqua" w:eastAsia="Times New Roman" w:hAnsi="Book Antiqua" w:cs="Times New Roman"/>
        </w:rPr>
        <w:t>, h. 112</w:t>
      </w:r>
    </w:p>
  </w:footnote>
  <w:footnote w:id="3">
    <w:p w:rsidR="003404BF" w:rsidRPr="003404BF" w:rsidRDefault="003404BF" w:rsidP="00862379">
      <w:pPr>
        <w:pStyle w:val="FootnoteText"/>
        <w:ind w:firstLine="720"/>
        <w:rPr>
          <w:lang w:val="id-ID"/>
        </w:rPr>
      </w:pPr>
      <w:r>
        <w:rPr>
          <w:rStyle w:val="FootnoteReference"/>
        </w:rPr>
        <w:footnoteRef/>
      </w:r>
      <w:r w:rsidRPr="00410712">
        <w:rPr>
          <w:rFonts w:ascii="Book Antiqua" w:eastAsia="Times New Roman" w:hAnsi="Book Antiqua" w:cs="Times New Roman"/>
          <w:lang w:val="it-IT"/>
        </w:rPr>
        <w:t xml:space="preserve">Andi Mappiare, </w:t>
      </w:r>
      <w:r w:rsidRPr="00410712">
        <w:rPr>
          <w:rFonts w:ascii="Book Antiqua" w:eastAsia="Times New Roman" w:hAnsi="Book Antiqua" w:cs="Times New Roman"/>
          <w:i/>
          <w:lang w:val="it-IT"/>
        </w:rPr>
        <w:t xml:space="preserve">Psikologi Remaja, </w:t>
      </w:r>
      <w:r w:rsidRPr="00410712">
        <w:rPr>
          <w:rFonts w:ascii="Book Antiqua" w:eastAsia="Times New Roman" w:hAnsi="Book Antiqua" w:cs="Times New Roman"/>
          <w:lang w:val="it-IT"/>
        </w:rPr>
        <w:t>Usaha Nasional, Surabaya, h. 191-192</w:t>
      </w:r>
    </w:p>
  </w:footnote>
  <w:footnote w:id="4">
    <w:p w:rsidR="003F0A50" w:rsidRPr="003F0A50" w:rsidRDefault="003F0A50" w:rsidP="00C46C1A">
      <w:pPr>
        <w:pStyle w:val="FootnoteText"/>
        <w:ind w:firstLine="720"/>
        <w:rPr>
          <w:lang w:val="id-ID"/>
        </w:rPr>
      </w:pPr>
      <w:r>
        <w:rPr>
          <w:rStyle w:val="FootnoteReference"/>
        </w:rPr>
        <w:footnoteRef/>
      </w:r>
      <w:r>
        <w:t xml:space="preserve"> </w:t>
      </w:r>
      <w:r>
        <w:rPr>
          <w:rFonts w:ascii="Book Antiqua" w:eastAsia="Times New Roman" w:hAnsi="Book Antiqua" w:cs="Times New Roman"/>
        </w:rPr>
        <w:t xml:space="preserve">Hadari Nawawi, </w:t>
      </w:r>
      <w:r w:rsidRPr="00767834">
        <w:rPr>
          <w:rFonts w:ascii="Book Antiqua" w:eastAsia="Times New Roman" w:hAnsi="Book Antiqua" w:cs="Times New Roman"/>
          <w:i/>
        </w:rPr>
        <w:t>Pendidikan Dalam Islam</w:t>
      </w:r>
      <w:r>
        <w:rPr>
          <w:rFonts w:ascii="Book Antiqua" w:eastAsia="Times New Roman" w:hAnsi="Book Antiqua" w:cs="Times New Roman"/>
        </w:rPr>
        <w:t xml:space="preserve"> </w:t>
      </w:r>
      <w:r w:rsidRPr="00767834">
        <w:rPr>
          <w:rFonts w:ascii="Book Antiqua" w:eastAsia="Times New Roman" w:hAnsi="Book Antiqua" w:cs="Times New Roman"/>
          <w:i/>
        </w:rPr>
        <w:t>(Resume),</w:t>
      </w:r>
      <w:r>
        <w:rPr>
          <w:rFonts w:ascii="Book Antiqua" w:eastAsia="Times New Roman" w:hAnsi="Book Antiqua" w:cs="Times New Roman"/>
        </w:rPr>
        <w:t xml:space="preserve"> Surabaya, a</w:t>
      </w:r>
      <w:r>
        <w:rPr>
          <w:rFonts w:ascii="Book Antiqua" w:hAnsi="Book Antiqua"/>
        </w:rPr>
        <w:t xml:space="preserve">l-Ikhlas, </w:t>
      </w:r>
      <w:r>
        <w:rPr>
          <w:rFonts w:ascii="Book Antiqua" w:hAnsi="Book Antiqua"/>
          <w:lang w:val="id-ID"/>
        </w:rPr>
        <w:t>2000</w:t>
      </w:r>
      <w:r>
        <w:rPr>
          <w:rFonts w:ascii="Book Antiqua" w:eastAsia="Times New Roman" w:hAnsi="Book Antiqua" w:cs="Times New Roman"/>
        </w:rPr>
        <w:t>,  h. 213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702"/>
      <w:docPartObj>
        <w:docPartGallery w:val="Page Numbers (Top of Page)"/>
        <w:docPartUnique/>
      </w:docPartObj>
    </w:sdtPr>
    <w:sdtContent>
      <w:p w:rsidR="00DB2C4D" w:rsidRDefault="00E7273F">
        <w:pPr>
          <w:pStyle w:val="Header"/>
          <w:jc w:val="right"/>
        </w:pPr>
        <w:fldSimple w:instr=" PAGE   \* MERGEFORMAT ">
          <w:r w:rsidR="00E11A5A">
            <w:rPr>
              <w:noProof/>
            </w:rPr>
            <w:t>2</w:t>
          </w:r>
        </w:fldSimple>
      </w:p>
    </w:sdtContent>
  </w:sdt>
  <w:p w:rsidR="00DB2C4D" w:rsidRDefault="00DB2C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95A94"/>
    <w:multiLevelType w:val="hybridMultilevel"/>
    <w:tmpl w:val="32C03E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07833"/>
    <w:multiLevelType w:val="hybridMultilevel"/>
    <w:tmpl w:val="1CDA5078"/>
    <w:lvl w:ilvl="0" w:tplc="0C08FE9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631412E"/>
    <w:multiLevelType w:val="hybridMultilevel"/>
    <w:tmpl w:val="6A8E45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3E575E9"/>
    <w:multiLevelType w:val="hybridMultilevel"/>
    <w:tmpl w:val="5C5EF92A"/>
    <w:lvl w:ilvl="0" w:tplc="8016693C">
      <w:start w:val="1"/>
      <w:numFmt w:val="lowerLetter"/>
      <w:lvlText w:val="%1."/>
      <w:lvlJc w:val="left"/>
      <w:pPr>
        <w:tabs>
          <w:tab w:val="num" w:pos="1070"/>
        </w:tabs>
        <w:ind w:left="1070" w:hanging="360"/>
      </w:pPr>
      <w:rPr>
        <w:rFonts w:ascii="Times New Roman" w:eastAsiaTheme="minorEastAsia" w:hAnsi="Times New Roman" w:cs="Times New Roman"/>
        <w:b w:val="0"/>
      </w:rPr>
    </w:lvl>
    <w:lvl w:ilvl="1" w:tplc="04090019" w:tentative="1">
      <w:start w:val="1"/>
      <w:numFmt w:val="lowerLetter"/>
      <w:lvlText w:val="%2."/>
      <w:lvlJc w:val="left"/>
      <w:pPr>
        <w:tabs>
          <w:tab w:val="num" w:pos="170"/>
        </w:tabs>
        <w:ind w:left="170" w:hanging="360"/>
      </w:pPr>
    </w:lvl>
    <w:lvl w:ilvl="2" w:tplc="0409001B" w:tentative="1">
      <w:start w:val="1"/>
      <w:numFmt w:val="lowerRoman"/>
      <w:lvlText w:val="%3."/>
      <w:lvlJc w:val="right"/>
      <w:pPr>
        <w:tabs>
          <w:tab w:val="num" w:pos="890"/>
        </w:tabs>
        <w:ind w:left="890" w:hanging="180"/>
      </w:pPr>
    </w:lvl>
    <w:lvl w:ilvl="3" w:tplc="0409000F" w:tentative="1">
      <w:start w:val="1"/>
      <w:numFmt w:val="decimal"/>
      <w:lvlText w:val="%4."/>
      <w:lvlJc w:val="left"/>
      <w:pPr>
        <w:tabs>
          <w:tab w:val="num" w:pos="1610"/>
        </w:tabs>
        <w:ind w:left="1610" w:hanging="360"/>
      </w:pPr>
    </w:lvl>
    <w:lvl w:ilvl="4" w:tplc="04090019" w:tentative="1">
      <w:start w:val="1"/>
      <w:numFmt w:val="lowerLetter"/>
      <w:lvlText w:val="%5."/>
      <w:lvlJc w:val="left"/>
      <w:pPr>
        <w:tabs>
          <w:tab w:val="num" w:pos="2330"/>
        </w:tabs>
        <w:ind w:left="2330" w:hanging="360"/>
      </w:pPr>
    </w:lvl>
    <w:lvl w:ilvl="5" w:tplc="0409001B" w:tentative="1">
      <w:start w:val="1"/>
      <w:numFmt w:val="lowerRoman"/>
      <w:lvlText w:val="%6."/>
      <w:lvlJc w:val="right"/>
      <w:pPr>
        <w:tabs>
          <w:tab w:val="num" w:pos="3050"/>
        </w:tabs>
        <w:ind w:left="3050" w:hanging="180"/>
      </w:pPr>
    </w:lvl>
    <w:lvl w:ilvl="6" w:tplc="0409000F" w:tentative="1">
      <w:start w:val="1"/>
      <w:numFmt w:val="decimal"/>
      <w:lvlText w:val="%7."/>
      <w:lvlJc w:val="left"/>
      <w:pPr>
        <w:tabs>
          <w:tab w:val="num" w:pos="3770"/>
        </w:tabs>
        <w:ind w:left="3770" w:hanging="360"/>
      </w:pPr>
    </w:lvl>
    <w:lvl w:ilvl="7" w:tplc="04090019" w:tentative="1">
      <w:start w:val="1"/>
      <w:numFmt w:val="lowerLetter"/>
      <w:lvlText w:val="%8."/>
      <w:lvlJc w:val="left"/>
      <w:pPr>
        <w:tabs>
          <w:tab w:val="num" w:pos="4490"/>
        </w:tabs>
        <w:ind w:left="4490" w:hanging="360"/>
      </w:pPr>
    </w:lvl>
    <w:lvl w:ilvl="8" w:tplc="0409001B" w:tentative="1">
      <w:start w:val="1"/>
      <w:numFmt w:val="lowerRoman"/>
      <w:lvlText w:val="%9."/>
      <w:lvlJc w:val="right"/>
      <w:pPr>
        <w:tabs>
          <w:tab w:val="num" w:pos="5210"/>
        </w:tabs>
        <w:ind w:left="5210" w:hanging="180"/>
      </w:pPr>
    </w:lvl>
  </w:abstractNum>
  <w:abstractNum w:abstractNumId="4">
    <w:nsid w:val="49D075F9"/>
    <w:multiLevelType w:val="hybridMultilevel"/>
    <w:tmpl w:val="363E40F4"/>
    <w:lvl w:ilvl="0" w:tplc="EFC4C220">
      <w:start w:val="1"/>
      <w:numFmt w:val="lowerLetter"/>
      <w:lvlText w:val="%1."/>
      <w:lvlJc w:val="left"/>
      <w:pPr>
        <w:tabs>
          <w:tab w:val="num" w:pos="1800"/>
        </w:tabs>
        <w:ind w:left="1800" w:hanging="360"/>
      </w:pPr>
    </w:lvl>
    <w:lvl w:ilvl="1" w:tplc="CB6224F2">
      <w:start w:val="1"/>
      <w:numFmt w:val="decimal"/>
      <w:lvlText w:val="%2."/>
      <w:lvlJc w:val="left"/>
      <w:pPr>
        <w:tabs>
          <w:tab w:val="num" w:pos="2520"/>
        </w:tabs>
        <w:ind w:left="2520" w:hanging="360"/>
      </w:pPr>
    </w:lvl>
    <w:lvl w:ilvl="2" w:tplc="04090019">
      <w:start w:val="1"/>
      <w:numFmt w:val="lowerLetter"/>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34223F1"/>
    <w:multiLevelType w:val="hybridMultilevel"/>
    <w:tmpl w:val="98FEF1F4"/>
    <w:lvl w:ilvl="0" w:tplc="EFC4C220">
      <w:start w:val="1"/>
      <w:numFmt w:val="lowerLetter"/>
      <w:lvlText w:val="%1."/>
      <w:lvlJc w:val="left"/>
      <w:pPr>
        <w:tabs>
          <w:tab w:val="num" w:pos="1800"/>
        </w:tabs>
        <w:ind w:left="1800" w:hanging="360"/>
      </w:pPr>
    </w:lvl>
    <w:lvl w:ilvl="1" w:tplc="CB6224F2">
      <w:start w:val="1"/>
      <w:numFmt w:val="decimal"/>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5004C"/>
    <w:rsid w:val="00014DDC"/>
    <w:rsid w:val="00015DAB"/>
    <w:rsid w:val="0002196C"/>
    <w:rsid w:val="000401F8"/>
    <w:rsid w:val="000465F8"/>
    <w:rsid w:val="00050AF0"/>
    <w:rsid w:val="000651F7"/>
    <w:rsid w:val="00072702"/>
    <w:rsid w:val="0008032E"/>
    <w:rsid w:val="00097159"/>
    <w:rsid w:val="000A046B"/>
    <w:rsid w:val="000A3BF7"/>
    <w:rsid w:val="000A5C2B"/>
    <w:rsid w:val="000B1AAE"/>
    <w:rsid w:val="000B39BD"/>
    <w:rsid w:val="000B5969"/>
    <w:rsid w:val="000C1CD8"/>
    <w:rsid w:val="000D6284"/>
    <w:rsid w:val="000D7054"/>
    <w:rsid w:val="000D7264"/>
    <w:rsid w:val="000E01B1"/>
    <w:rsid w:val="000E26D8"/>
    <w:rsid w:val="000F1614"/>
    <w:rsid w:val="000F2B21"/>
    <w:rsid w:val="000F5ACE"/>
    <w:rsid w:val="0010136B"/>
    <w:rsid w:val="0011275B"/>
    <w:rsid w:val="00114605"/>
    <w:rsid w:val="00122D35"/>
    <w:rsid w:val="00123946"/>
    <w:rsid w:val="00124051"/>
    <w:rsid w:val="001253E4"/>
    <w:rsid w:val="0013077E"/>
    <w:rsid w:val="00141942"/>
    <w:rsid w:val="001456BC"/>
    <w:rsid w:val="00154C08"/>
    <w:rsid w:val="001770D4"/>
    <w:rsid w:val="00192447"/>
    <w:rsid w:val="001B3A27"/>
    <w:rsid w:val="001B6231"/>
    <w:rsid w:val="001C57FB"/>
    <w:rsid w:val="001D3551"/>
    <w:rsid w:val="001E42E9"/>
    <w:rsid w:val="001F1974"/>
    <w:rsid w:val="001F7B51"/>
    <w:rsid w:val="00203D64"/>
    <w:rsid w:val="00215BF3"/>
    <w:rsid w:val="00215DAE"/>
    <w:rsid w:val="00223715"/>
    <w:rsid w:val="00252708"/>
    <w:rsid w:val="0025734D"/>
    <w:rsid w:val="00257E5E"/>
    <w:rsid w:val="00260042"/>
    <w:rsid w:val="00270B93"/>
    <w:rsid w:val="00275E53"/>
    <w:rsid w:val="00286BE4"/>
    <w:rsid w:val="002A7F88"/>
    <w:rsid w:val="002D5A19"/>
    <w:rsid w:val="002E29A3"/>
    <w:rsid w:val="002E4A2D"/>
    <w:rsid w:val="002E595D"/>
    <w:rsid w:val="002E6EA3"/>
    <w:rsid w:val="002F0BBB"/>
    <w:rsid w:val="00303945"/>
    <w:rsid w:val="00312DAA"/>
    <w:rsid w:val="0031796A"/>
    <w:rsid w:val="00321C71"/>
    <w:rsid w:val="00326680"/>
    <w:rsid w:val="00331914"/>
    <w:rsid w:val="003404BF"/>
    <w:rsid w:val="003443D1"/>
    <w:rsid w:val="0035256F"/>
    <w:rsid w:val="00353D5B"/>
    <w:rsid w:val="0035704D"/>
    <w:rsid w:val="00367029"/>
    <w:rsid w:val="00374D4F"/>
    <w:rsid w:val="003823F6"/>
    <w:rsid w:val="00386248"/>
    <w:rsid w:val="00390137"/>
    <w:rsid w:val="003935D6"/>
    <w:rsid w:val="00394F92"/>
    <w:rsid w:val="003A7DAB"/>
    <w:rsid w:val="003B5D1E"/>
    <w:rsid w:val="003B6B77"/>
    <w:rsid w:val="003C1E75"/>
    <w:rsid w:val="003C2D0A"/>
    <w:rsid w:val="003C4622"/>
    <w:rsid w:val="003E0BED"/>
    <w:rsid w:val="003E2EFB"/>
    <w:rsid w:val="003E3DFA"/>
    <w:rsid w:val="003F0A50"/>
    <w:rsid w:val="003F2159"/>
    <w:rsid w:val="003F2905"/>
    <w:rsid w:val="00402B42"/>
    <w:rsid w:val="004032AC"/>
    <w:rsid w:val="00410B69"/>
    <w:rsid w:val="0041280C"/>
    <w:rsid w:val="00412D52"/>
    <w:rsid w:val="004136CF"/>
    <w:rsid w:val="00414AFF"/>
    <w:rsid w:val="00420BA2"/>
    <w:rsid w:val="00420F6E"/>
    <w:rsid w:val="00423488"/>
    <w:rsid w:val="00423CC7"/>
    <w:rsid w:val="00424802"/>
    <w:rsid w:val="004350DA"/>
    <w:rsid w:val="0043683F"/>
    <w:rsid w:val="004444A6"/>
    <w:rsid w:val="00444EB1"/>
    <w:rsid w:val="00445CC3"/>
    <w:rsid w:val="00446590"/>
    <w:rsid w:val="004516C8"/>
    <w:rsid w:val="00452DAB"/>
    <w:rsid w:val="00453036"/>
    <w:rsid w:val="004570F7"/>
    <w:rsid w:val="0046364D"/>
    <w:rsid w:val="00477731"/>
    <w:rsid w:val="0049607E"/>
    <w:rsid w:val="004B4562"/>
    <w:rsid w:val="004B5004"/>
    <w:rsid w:val="004B7546"/>
    <w:rsid w:val="004C4404"/>
    <w:rsid w:val="004C4B9E"/>
    <w:rsid w:val="004E38B7"/>
    <w:rsid w:val="004E692D"/>
    <w:rsid w:val="004E6B9D"/>
    <w:rsid w:val="004F169B"/>
    <w:rsid w:val="00500C4F"/>
    <w:rsid w:val="00504F2C"/>
    <w:rsid w:val="00510AEB"/>
    <w:rsid w:val="0052091B"/>
    <w:rsid w:val="00521FBC"/>
    <w:rsid w:val="005251D7"/>
    <w:rsid w:val="005272E8"/>
    <w:rsid w:val="0053197A"/>
    <w:rsid w:val="0053443F"/>
    <w:rsid w:val="005374ED"/>
    <w:rsid w:val="00537B7F"/>
    <w:rsid w:val="005421BB"/>
    <w:rsid w:val="0055437E"/>
    <w:rsid w:val="0055600F"/>
    <w:rsid w:val="00567400"/>
    <w:rsid w:val="0057335A"/>
    <w:rsid w:val="005775CE"/>
    <w:rsid w:val="00582E5E"/>
    <w:rsid w:val="00586998"/>
    <w:rsid w:val="00590811"/>
    <w:rsid w:val="00593A06"/>
    <w:rsid w:val="005963FC"/>
    <w:rsid w:val="005A5465"/>
    <w:rsid w:val="005B7995"/>
    <w:rsid w:val="005C02F6"/>
    <w:rsid w:val="005C35C4"/>
    <w:rsid w:val="005E5643"/>
    <w:rsid w:val="005E76B3"/>
    <w:rsid w:val="005F3815"/>
    <w:rsid w:val="006045EB"/>
    <w:rsid w:val="00605004"/>
    <w:rsid w:val="0060745C"/>
    <w:rsid w:val="006128A7"/>
    <w:rsid w:val="006175EF"/>
    <w:rsid w:val="00630BC9"/>
    <w:rsid w:val="00632D6E"/>
    <w:rsid w:val="00632DFC"/>
    <w:rsid w:val="006344AF"/>
    <w:rsid w:val="00636B64"/>
    <w:rsid w:val="00641C08"/>
    <w:rsid w:val="006524C5"/>
    <w:rsid w:val="0066076C"/>
    <w:rsid w:val="0066574B"/>
    <w:rsid w:val="0067132E"/>
    <w:rsid w:val="00681351"/>
    <w:rsid w:val="006815B3"/>
    <w:rsid w:val="00695B1C"/>
    <w:rsid w:val="00696833"/>
    <w:rsid w:val="006A5584"/>
    <w:rsid w:val="006B1079"/>
    <w:rsid w:val="006B198F"/>
    <w:rsid w:val="006B3408"/>
    <w:rsid w:val="006B609D"/>
    <w:rsid w:val="006B6A45"/>
    <w:rsid w:val="006E7BD7"/>
    <w:rsid w:val="006E7DA4"/>
    <w:rsid w:val="006F384F"/>
    <w:rsid w:val="00702A33"/>
    <w:rsid w:val="00704312"/>
    <w:rsid w:val="00704730"/>
    <w:rsid w:val="00706153"/>
    <w:rsid w:val="00706CC2"/>
    <w:rsid w:val="00724AF7"/>
    <w:rsid w:val="00724E38"/>
    <w:rsid w:val="00724F78"/>
    <w:rsid w:val="00745253"/>
    <w:rsid w:val="0075167F"/>
    <w:rsid w:val="00765DE5"/>
    <w:rsid w:val="00770961"/>
    <w:rsid w:val="00775630"/>
    <w:rsid w:val="00783DD8"/>
    <w:rsid w:val="00784B28"/>
    <w:rsid w:val="007937D6"/>
    <w:rsid w:val="007A2835"/>
    <w:rsid w:val="007A360A"/>
    <w:rsid w:val="007A6C3C"/>
    <w:rsid w:val="007C2057"/>
    <w:rsid w:val="007C639E"/>
    <w:rsid w:val="007D42F2"/>
    <w:rsid w:val="007E1AE7"/>
    <w:rsid w:val="007E43A2"/>
    <w:rsid w:val="007E5453"/>
    <w:rsid w:val="007E6D0A"/>
    <w:rsid w:val="007F1062"/>
    <w:rsid w:val="007F4614"/>
    <w:rsid w:val="008009DB"/>
    <w:rsid w:val="00812309"/>
    <w:rsid w:val="0082019A"/>
    <w:rsid w:val="008302C8"/>
    <w:rsid w:val="00845E96"/>
    <w:rsid w:val="0085044E"/>
    <w:rsid w:val="0085787D"/>
    <w:rsid w:val="00861DF0"/>
    <w:rsid w:val="00862379"/>
    <w:rsid w:val="00864957"/>
    <w:rsid w:val="0086682E"/>
    <w:rsid w:val="00874B59"/>
    <w:rsid w:val="00875B64"/>
    <w:rsid w:val="00881A3C"/>
    <w:rsid w:val="0088339C"/>
    <w:rsid w:val="00883FC9"/>
    <w:rsid w:val="008930E3"/>
    <w:rsid w:val="00893600"/>
    <w:rsid w:val="00894BC5"/>
    <w:rsid w:val="008A3E5D"/>
    <w:rsid w:val="008A5D7F"/>
    <w:rsid w:val="008A6A2B"/>
    <w:rsid w:val="008C3F5B"/>
    <w:rsid w:val="008D0C81"/>
    <w:rsid w:val="008D7E4C"/>
    <w:rsid w:val="008E5976"/>
    <w:rsid w:val="008F6CA7"/>
    <w:rsid w:val="00903146"/>
    <w:rsid w:val="009106D9"/>
    <w:rsid w:val="00914209"/>
    <w:rsid w:val="00923382"/>
    <w:rsid w:val="009309DA"/>
    <w:rsid w:val="0095004C"/>
    <w:rsid w:val="009534C4"/>
    <w:rsid w:val="00954C20"/>
    <w:rsid w:val="00955D11"/>
    <w:rsid w:val="00961F4D"/>
    <w:rsid w:val="00977867"/>
    <w:rsid w:val="00987454"/>
    <w:rsid w:val="009929D6"/>
    <w:rsid w:val="00996C16"/>
    <w:rsid w:val="009973A4"/>
    <w:rsid w:val="009A00B9"/>
    <w:rsid w:val="009B34A8"/>
    <w:rsid w:val="009B6CAE"/>
    <w:rsid w:val="009C1280"/>
    <w:rsid w:val="009D495A"/>
    <w:rsid w:val="009D77FF"/>
    <w:rsid w:val="009E4EB6"/>
    <w:rsid w:val="009F3B6D"/>
    <w:rsid w:val="009F5C7A"/>
    <w:rsid w:val="009F7D6A"/>
    <w:rsid w:val="00A0375E"/>
    <w:rsid w:val="00A04BF3"/>
    <w:rsid w:val="00A220E7"/>
    <w:rsid w:val="00A32024"/>
    <w:rsid w:val="00A33AE5"/>
    <w:rsid w:val="00A34131"/>
    <w:rsid w:val="00A44162"/>
    <w:rsid w:val="00A445FE"/>
    <w:rsid w:val="00A6020F"/>
    <w:rsid w:val="00A60EBB"/>
    <w:rsid w:val="00A63951"/>
    <w:rsid w:val="00A6755F"/>
    <w:rsid w:val="00A70652"/>
    <w:rsid w:val="00A70B2F"/>
    <w:rsid w:val="00A70BCC"/>
    <w:rsid w:val="00A71AE3"/>
    <w:rsid w:val="00A737D4"/>
    <w:rsid w:val="00A74A2A"/>
    <w:rsid w:val="00A770D0"/>
    <w:rsid w:val="00A8079D"/>
    <w:rsid w:val="00A9283B"/>
    <w:rsid w:val="00A97FA4"/>
    <w:rsid w:val="00AA0FA3"/>
    <w:rsid w:val="00AA7424"/>
    <w:rsid w:val="00AB3FF9"/>
    <w:rsid w:val="00AC2E11"/>
    <w:rsid w:val="00AD77DF"/>
    <w:rsid w:val="00AD7F20"/>
    <w:rsid w:val="00AE02AF"/>
    <w:rsid w:val="00AE1624"/>
    <w:rsid w:val="00B113DE"/>
    <w:rsid w:val="00B22FFF"/>
    <w:rsid w:val="00B2505E"/>
    <w:rsid w:val="00B3165A"/>
    <w:rsid w:val="00B35684"/>
    <w:rsid w:val="00B35770"/>
    <w:rsid w:val="00B35A52"/>
    <w:rsid w:val="00B40AFB"/>
    <w:rsid w:val="00B421CE"/>
    <w:rsid w:val="00B46505"/>
    <w:rsid w:val="00B60225"/>
    <w:rsid w:val="00B62F55"/>
    <w:rsid w:val="00B63CC4"/>
    <w:rsid w:val="00B67214"/>
    <w:rsid w:val="00B746A8"/>
    <w:rsid w:val="00B77B52"/>
    <w:rsid w:val="00B808EC"/>
    <w:rsid w:val="00B90C24"/>
    <w:rsid w:val="00B97A07"/>
    <w:rsid w:val="00BB3671"/>
    <w:rsid w:val="00BC4206"/>
    <w:rsid w:val="00BD4679"/>
    <w:rsid w:val="00BD71A1"/>
    <w:rsid w:val="00BF05AA"/>
    <w:rsid w:val="00BF3300"/>
    <w:rsid w:val="00BF6E30"/>
    <w:rsid w:val="00BF75EA"/>
    <w:rsid w:val="00C05B1F"/>
    <w:rsid w:val="00C11360"/>
    <w:rsid w:val="00C15277"/>
    <w:rsid w:val="00C17E1E"/>
    <w:rsid w:val="00C270D8"/>
    <w:rsid w:val="00C30FA9"/>
    <w:rsid w:val="00C34183"/>
    <w:rsid w:val="00C42B51"/>
    <w:rsid w:val="00C46C1A"/>
    <w:rsid w:val="00C707A9"/>
    <w:rsid w:val="00C715FF"/>
    <w:rsid w:val="00C92067"/>
    <w:rsid w:val="00C97223"/>
    <w:rsid w:val="00CB29BF"/>
    <w:rsid w:val="00CB38B6"/>
    <w:rsid w:val="00CB395E"/>
    <w:rsid w:val="00CB6AD9"/>
    <w:rsid w:val="00CC6695"/>
    <w:rsid w:val="00CC6B4D"/>
    <w:rsid w:val="00CD088B"/>
    <w:rsid w:val="00CE02BA"/>
    <w:rsid w:val="00CE7C1D"/>
    <w:rsid w:val="00CF4228"/>
    <w:rsid w:val="00D25585"/>
    <w:rsid w:val="00D3309A"/>
    <w:rsid w:val="00D353B5"/>
    <w:rsid w:val="00D4142A"/>
    <w:rsid w:val="00D46A58"/>
    <w:rsid w:val="00D548FF"/>
    <w:rsid w:val="00D6172B"/>
    <w:rsid w:val="00D663A8"/>
    <w:rsid w:val="00D66F6A"/>
    <w:rsid w:val="00D869A6"/>
    <w:rsid w:val="00D94D4C"/>
    <w:rsid w:val="00DA15C5"/>
    <w:rsid w:val="00DA2C36"/>
    <w:rsid w:val="00DB2C4D"/>
    <w:rsid w:val="00DB3C81"/>
    <w:rsid w:val="00DB599E"/>
    <w:rsid w:val="00DC06BC"/>
    <w:rsid w:val="00DC3705"/>
    <w:rsid w:val="00DC4353"/>
    <w:rsid w:val="00DD04C1"/>
    <w:rsid w:val="00DD2826"/>
    <w:rsid w:val="00DE232D"/>
    <w:rsid w:val="00E11A5A"/>
    <w:rsid w:val="00E11B4D"/>
    <w:rsid w:val="00E11BBB"/>
    <w:rsid w:val="00E16414"/>
    <w:rsid w:val="00E26195"/>
    <w:rsid w:val="00E34D7D"/>
    <w:rsid w:val="00E35D01"/>
    <w:rsid w:val="00E41B4C"/>
    <w:rsid w:val="00E41B7D"/>
    <w:rsid w:val="00E41C1E"/>
    <w:rsid w:val="00E4410D"/>
    <w:rsid w:val="00E44337"/>
    <w:rsid w:val="00E530D4"/>
    <w:rsid w:val="00E54C6F"/>
    <w:rsid w:val="00E57F65"/>
    <w:rsid w:val="00E624E9"/>
    <w:rsid w:val="00E629DB"/>
    <w:rsid w:val="00E63E0D"/>
    <w:rsid w:val="00E7273F"/>
    <w:rsid w:val="00E763D2"/>
    <w:rsid w:val="00E84F00"/>
    <w:rsid w:val="00E92E1A"/>
    <w:rsid w:val="00EA2752"/>
    <w:rsid w:val="00EA4E6E"/>
    <w:rsid w:val="00EB678B"/>
    <w:rsid w:val="00EB73DF"/>
    <w:rsid w:val="00ED374E"/>
    <w:rsid w:val="00EE202D"/>
    <w:rsid w:val="00EF0016"/>
    <w:rsid w:val="00EF1D37"/>
    <w:rsid w:val="00EF5163"/>
    <w:rsid w:val="00EF59B9"/>
    <w:rsid w:val="00EF7197"/>
    <w:rsid w:val="00F05F1E"/>
    <w:rsid w:val="00F06177"/>
    <w:rsid w:val="00F11718"/>
    <w:rsid w:val="00F12A00"/>
    <w:rsid w:val="00F14D31"/>
    <w:rsid w:val="00F160A2"/>
    <w:rsid w:val="00F1646D"/>
    <w:rsid w:val="00F17991"/>
    <w:rsid w:val="00F304EF"/>
    <w:rsid w:val="00F35790"/>
    <w:rsid w:val="00F51E4C"/>
    <w:rsid w:val="00F61F22"/>
    <w:rsid w:val="00F62820"/>
    <w:rsid w:val="00F647AF"/>
    <w:rsid w:val="00F66042"/>
    <w:rsid w:val="00F76B65"/>
    <w:rsid w:val="00F8318E"/>
    <w:rsid w:val="00F8551A"/>
    <w:rsid w:val="00F95451"/>
    <w:rsid w:val="00FA0CE4"/>
    <w:rsid w:val="00FA1EDF"/>
    <w:rsid w:val="00FA28B4"/>
    <w:rsid w:val="00FB0661"/>
    <w:rsid w:val="00FB344D"/>
    <w:rsid w:val="00FC746A"/>
    <w:rsid w:val="00FD73BF"/>
    <w:rsid w:val="00FE6581"/>
    <w:rsid w:val="00FF5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04C"/>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04C"/>
    <w:pPr>
      <w:ind w:left="720"/>
      <w:contextualSpacing/>
    </w:pPr>
  </w:style>
  <w:style w:type="paragraph" w:styleId="FootnoteText">
    <w:name w:val="footnote text"/>
    <w:basedOn w:val="Normal"/>
    <w:link w:val="FootnoteTextChar"/>
    <w:uiPriority w:val="99"/>
    <w:semiHidden/>
    <w:unhideWhenUsed/>
    <w:rsid w:val="00EF71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7197"/>
    <w:rPr>
      <w:rFonts w:eastAsiaTheme="minorEastAsia"/>
      <w:sz w:val="20"/>
      <w:szCs w:val="20"/>
      <w:lang w:val="en-US"/>
    </w:rPr>
  </w:style>
  <w:style w:type="character" w:styleId="FootnoteReference">
    <w:name w:val="footnote reference"/>
    <w:basedOn w:val="DefaultParagraphFont"/>
    <w:uiPriority w:val="99"/>
    <w:semiHidden/>
    <w:unhideWhenUsed/>
    <w:rsid w:val="00EF7197"/>
    <w:rPr>
      <w:vertAlign w:val="superscript"/>
    </w:rPr>
  </w:style>
  <w:style w:type="paragraph" w:styleId="Header">
    <w:name w:val="header"/>
    <w:basedOn w:val="Normal"/>
    <w:link w:val="HeaderChar"/>
    <w:uiPriority w:val="99"/>
    <w:unhideWhenUsed/>
    <w:rsid w:val="000B5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969"/>
    <w:rPr>
      <w:rFonts w:eastAsiaTheme="minorEastAsia"/>
      <w:lang w:val="en-US"/>
    </w:rPr>
  </w:style>
  <w:style w:type="paragraph" w:styleId="Footer">
    <w:name w:val="footer"/>
    <w:basedOn w:val="Normal"/>
    <w:link w:val="FooterChar"/>
    <w:uiPriority w:val="99"/>
    <w:unhideWhenUsed/>
    <w:rsid w:val="000B5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969"/>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795C7-AE83-4A85-989C-FD8B0BD7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sasrianty</cp:lastModifiedBy>
  <cp:revision>21</cp:revision>
  <cp:lastPrinted>2012-11-27T09:30:00Z</cp:lastPrinted>
  <dcterms:created xsi:type="dcterms:W3CDTF">2012-06-13T11:55:00Z</dcterms:created>
  <dcterms:modified xsi:type="dcterms:W3CDTF">2012-11-27T09:59:00Z</dcterms:modified>
</cp:coreProperties>
</file>