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65" w:rsidRDefault="00D700A1" w:rsidP="00391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A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700A1" w:rsidRDefault="00D700A1" w:rsidP="00391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0A1" w:rsidRDefault="00D700A1" w:rsidP="0039150A">
      <w:pPr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0A1">
        <w:rPr>
          <w:rFonts w:ascii="Times New Roman" w:hAnsi="Times New Roman" w:cs="Times New Roman"/>
          <w:i/>
          <w:sz w:val="24"/>
          <w:szCs w:val="24"/>
        </w:rPr>
        <w:t xml:space="preserve">Auditing Kantor </w:t>
      </w:r>
      <w:proofErr w:type="spellStart"/>
      <w:r w:rsidRPr="00D700A1">
        <w:rPr>
          <w:rFonts w:ascii="Times New Roman" w:hAnsi="Times New Roman" w:cs="Times New Roman"/>
          <w:i/>
          <w:sz w:val="24"/>
          <w:szCs w:val="24"/>
        </w:rPr>
        <w:t>Akuntan</w:t>
      </w:r>
      <w:proofErr w:type="spellEnd"/>
      <w:r w:rsidRPr="00D700A1">
        <w:rPr>
          <w:rFonts w:ascii="Times New Roman" w:hAnsi="Times New Roman" w:cs="Times New Roman"/>
          <w:i/>
          <w:sz w:val="24"/>
          <w:szCs w:val="24"/>
        </w:rPr>
        <w:t xml:space="preserve"> Public, </w:t>
      </w:r>
      <w:proofErr w:type="spellStart"/>
      <w:r w:rsidRPr="00D700A1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D700A1">
        <w:rPr>
          <w:rFonts w:ascii="Times New Roman" w:hAnsi="Times New Roman" w:cs="Times New Roman"/>
          <w:i/>
          <w:sz w:val="24"/>
          <w:szCs w:val="24"/>
        </w:rPr>
        <w:t xml:space="preserve"> 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B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B51BB3">
        <w:rPr>
          <w:rFonts w:ascii="Times New Roman" w:hAnsi="Times New Roman" w:cs="Times New Roman"/>
          <w:sz w:val="24"/>
          <w:szCs w:val="24"/>
        </w:rPr>
        <w:t xml:space="preserve"> UI,       Jakarta.</w:t>
      </w:r>
      <w:proofErr w:type="gramEnd"/>
      <w:r w:rsidR="00B51BB3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E31004" w:rsidRDefault="00E31004" w:rsidP="0039150A">
      <w:pPr>
        <w:ind w:left="72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</w:t>
      </w:r>
      <w:proofErr w:type="spellStart"/>
      <w:r w:rsidRPr="00E31004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E31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00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31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004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E31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004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31004">
        <w:rPr>
          <w:rFonts w:ascii="Times New Roman" w:hAnsi="Times New Roman" w:cs="Times New Roman"/>
          <w:i/>
          <w:sz w:val="24"/>
          <w:szCs w:val="24"/>
        </w:rPr>
        <w:t xml:space="preserve"> RI </w:t>
      </w:r>
      <w:proofErr w:type="spellStart"/>
      <w:r w:rsidRPr="00E31004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310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100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3100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r w:rsidR="0068293F">
        <w:rPr>
          <w:rFonts w:ascii="Times New Roman" w:hAnsi="Times New Roman" w:cs="Times New Roman"/>
          <w:sz w:val="24"/>
          <w:szCs w:val="24"/>
        </w:rPr>
        <w:t>ektorat</w:t>
      </w:r>
      <w:proofErr w:type="spellEnd"/>
      <w:r w:rsidR="0068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3F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682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3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8293F">
        <w:rPr>
          <w:rFonts w:ascii="Times New Roman" w:hAnsi="Times New Roman" w:cs="Times New Roman"/>
          <w:sz w:val="24"/>
          <w:szCs w:val="24"/>
        </w:rPr>
        <w:t>, 2009</w:t>
      </w:r>
    </w:p>
    <w:p w:rsidR="00D700A1" w:rsidRDefault="00E31004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768F" w:rsidRPr="006A768F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6A768F" w:rsidRPr="006A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768F" w:rsidRPr="006A768F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6A768F" w:rsidRPr="006A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768F" w:rsidRPr="006A768F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6A768F" w:rsidRPr="006A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768F" w:rsidRPr="006A768F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="006A768F" w:rsidRPr="006A7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768F" w:rsidRPr="006A768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6A768F" w:rsidRPr="006A768F">
        <w:rPr>
          <w:rFonts w:ascii="Times New Roman" w:hAnsi="Times New Roman" w:cs="Times New Roman"/>
          <w:i/>
          <w:sz w:val="24"/>
          <w:szCs w:val="24"/>
        </w:rPr>
        <w:t>,</w:t>
      </w:r>
      <w:r w:rsidR="006A768F">
        <w:rPr>
          <w:rFonts w:ascii="Times New Roman" w:hAnsi="Times New Roman" w:cs="Times New Roman"/>
          <w:sz w:val="24"/>
          <w:szCs w:val="24"/>
        </w:rPr>
        <w:t xml:space="preserve"> Dep. </w:t>
      </w:r>
      <w:proofErr w:type="spellStart"/>
      <w:r w:rsidR="006A768F">
        <w:rPr>
          <w:rFonts w:ascii="Times New Roman" w:hAnsi="Times New Roman" w:cs="Times New Roman"/>
          <w:sz w:val="24"/>
          <w:szCs w:val="24"/>
        </w:rPr>
        <w:t>Dik</w:t>
      </w:r>
      <w:proofErr w:type="spellEnd"/>
      <w:r w:rsidR="006A76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768F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6A76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A768F">
        <w:rPr>
          <w:rFonts w:ascii="Times New Roman" w:hAnsi="Times New Roman" w:cs="Times New Roman"/>
          <w:sz w:val="24"/>
          <w:szCs w:val="24"/>
        </w:rPr>
        <w:t>Depag</w:t>
      </w:r>
      <w:proofErr w:type="spellEnd"/>
      <w:r w:rsidR="006A768F">
        <w:rPr>
          <w:rFonts w:ascii="Times New Roman" w:hAnsi="Times New Roman" w:cs="Times New Roman"/>
          <w:sz w:val="24"/>
          <w:szCs w:val="24"/>
        </w:rPr>
        <w:t>, Jakarta</w:t>
      </w:r>
      <w:proofErr w:type="gramStart"/>
      <w:r w:rsidR="006A768F">
        <w:rPr>
          <w:rFonts w:ascii="Times New Roman" w:hAnsi="Times New Roman" w:cs="Times New Roman"/>
          <w:sz w:val="24"/>
          <w:szCs w:val="24"/>
        </w:rPr>
        <w:t>,2006</w:t>
      </w:r>
      <w:proofErr w:type="gramEnd"/>
    </w:p>
    <w:p w:rsidR="006A768F" w:rsidRDefault="006A768F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68F">
        <w:rPr>
          <w:rFonts w:ascii="Times New Roman" w:hAnsi="Times New Roman" w:cs="Times New Roman"/>
          <w:i/>
          <w:sz w:val="24"/>
          <w:szCs w:val="24"/>
          <w:u w:val="single"/>
        </w:rPr>
        <w:t xml:space="preserve">mrzie3r, </w:t>
      </w:r>
      <w:proofErr w:type="spellStart"/>
      <w:r w:rsidRPr="006A768F">
        <w:rPr>
          <w:rFonts w:ascii="Times New Roman" w:hAnsi="Times New Roman" w:cs="Times New Roman"/>
          <w:i/>
          <w:sz w:val="24"/>
          <w:szCs w:val="24"/>
          <w:u w:val="single"/>
        </w:rPr>
        <w:t>wordoress</w:t>
      </w:r>
      <w:proofErr w:type="spellEnd"/>
      <w:r w:rsidRPr="006A768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6A768F">
        <w:rPr>
          <w:rFonts w:ascii="Times New Roman" w:hAnsi="Times New Roman" w:cs="Times New Roman"/>
          <w:sz w:val="24"/>
          <w:szCs w:val="24"/>
          <w:u w:val="single"/>
        </w:rPr>
        <w:t xml:space="preserve"> Com.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6A768F" w:rsidRDefault="006A768F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A80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Liang, </w:t>
      </w:r>
      <w:proofErr w:type="spellStart"/>
      <w:r w:rsidR="002B17C0" w:rsidRPr="002B17C0"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 w:rsidR="002B17C0"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17C0" w:rsidRPr="002B17C0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2B17C0"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17C0" w:rsidRPr="002B17C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2B17C0" w:rsidRPr="002B17C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2B17C0" w:rsidRPr="002B17C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2B17C0" w:rsidRPr="002B17C0">
        <w:rPr>
          <w:rFonts w:ascii="Times New Roman" w:hAnsi="Times New Roman" w:cs="Times New Roman"/>
          <w:i/>
          <w:sz w:val="24"/>
          <w:szCs w:val="24"/>
        </w:rPr>
        <w:t>,</w:t>
      </w:r>
      <w:r w:rsidR="003C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98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3C6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988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3C6988">
        <w:rPr>
          <w:rFonts w:ascii="Times New Roman" w:hAnsi="Times New Roman" w:cs="Times New Roman"/>
          <w:sz w:val="24"/>
          <w:szCs w:val="24"/>
        </w:rPr>
        <w:t>, Jakarta 2010</w:t>
      </w:r>
    </w:p>
    <w:p w:rsidR="002B17C0" w:rsidRDefault="002B17C0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Pembangunan,</w:t>
      </w:r>
      <w:r w:rsidR="0088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5F8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885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5F8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8855F8">
        <w:rPr>
          <w:rFonts w:ascii="Times New Roman" w:hAnsi="Times New Roman" w:cs="Times New Roman"/>
          <w:sz w:val="24"/>
          <w:szCs w:val="24"/>
        </w:rPr>
        <w:t>, Jakarta, 2006</w:t>
      </w:r>
    </w:p>
    <w:p w:rsidR="00AE164E" w:rsidRDefault="002B17C0" w:rsidP="0039150A">
      <w:pPr>
        <w:ind w:left="709" w:hanging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Jakarta, </w:t>
      </w:r>
      <w:r w:rsidR="009B47C7">
        <w:rPr>
          <w:rFonts w:ascii="Times New Roman" w:hAnsi="Times New Roman" w:cs="Times New Roman"/>
          <w:sz w:val="24"/>
          <w:szCs w:val="24"/>
        </w:rPr>
        <w:t>2012</w:t>
      </w:r>
    </w:p>
    <w:p w:rsidR="00AE164E" w:rsidRPr="00AE164E" w:rsidRDefault="00AE164E" w:rsidP="00AE164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E164E">
        <w:rPr>
          <w:rFonts w:ascii="Century Gothic" w:hAnsi="Century Gothic"/>
          <w:iCs/>
          <w:sz w:val="24"/>
          <w:szCs w:val="24"/>
        </w:rPr>
        <w:t>(</w:t>
      </w:r>
      <w:hyperlink r:id="rId4" w:history="1">
        <w:proofErr w:type="gram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http</w:t>
        </w:r>
        <w:proofErr w:type="gram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: //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edukasi</w:t>
        </w:r>
        <w:proofErr w:type="spell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. 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kompas</w:t>
        </w:r>
        <w:proofErr w:type="spell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. com/ 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utak</w:t>
        </w:r>
        <w:proofErr w:type="spell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- 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atik</w:t>
        </w:r>
        <w:proofErr w:type="spell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. 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mekanisme</w:t>
        </w:r>
        <w:proofErr w:type="spell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. 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penyaluran</w:t>
        </w:r>
        <w:proofErr w:type="spell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. 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dana</w:t>
        </w:r>
        <w:proofErr w:type="spellEnd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. </w:t>
        </w:r>
        <w:proofErr w:type="spellStart"/>
        <w:r w:rsidRPr="00AE164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bos</w:t>
        </w:r>
        <w:proofErr w:type="spellEnd"/>
      </w:hyperlink>
      <w:r w:rsidRPr="00AE16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/ </w:t>
      </w:r>
      <w:proofErr w:type="spellStart"/>
      <w:r w:rsidRPr="00AE16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diakses</w:t>
      </w:r>
      <w:proofErr w:type="spellEnd"/>
      <w:r w:rsidRPr="00AE16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3 </w:t>
      </w:r>
      <w:proofErr w:type="spellStart"/>
      <w:r w:rsidRPr="00AE16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Agustus</w:t>
      </w:r>
      <w:proofErr w:type="spellEnd"/>
      <w:r w:rsidRPr="00AE16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2014, </w:t>
      </w:r>
      <w:proofErr w:type="spellStart"/>
      <w:r w:rsidRPr="00AE16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Pukul</w:t>
      </w:r>
      <w:proofErr w:type="spellEnd"/>
      <w:r w:rsidRPr="00AE164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09.30</w:t>
      </w:r>
    </w:p>
    <w:p w:rsidR="002B17C0" w:rsidRDefault="002B17C0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Jaenuddin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17C0">
        <w:rPr>
          <w:rFonts w:ascii="Times New Roman" w:hAnsi="Times New Roman" w:cs="Times New Roman"/>
          <w:i/>
          <w:sz w:val="24"/>
          <w:szCs w:val="24"/>
        </w:rPr>
        <w:t xml:space="preserve">Dana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B17C0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BOS)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Perekonomian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17C0">
        <w:rPr>
          <w:rFonts w:ascii="Times New Roman" w:hAnsi="Times New Roman" w:cs="Times New Roman"/>
          <w:i/>
          <w:sz w:val="24"/>
          <w:szCs w:val="24"/>
          <w:u w:val="single"/>
        </w:rPr>
        <w:t xml:space="preserve">http:/www. </w:t>
      </w:r>
      <w:proofErr w:type="spellStart"/>
      <w:proofErr w:type="gramStart"/>
      <w:r w:rsidRPr="002B17C0">
        <w:rPr>
          <w:rFonts w:ascii="Times New Roman" w:hAnsi="Times New Roman" w:cs="Times New Roman"/>
          <w:i/>
          <w:sz w:val="24"/>
          <w:szCs w:val="24"/>
          <w:u w:val="single"/>
        </w:rPr>
        <w:t>Klik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</w:t>
      </w:r>
      <w:proofErr w:type="spellStart"/>
      <w:r w:rsidRPr="002B17C0">
        <w:rPr>
          <w:rFonts w:ascii="Times New Roman" w:hAnsi="Times New Roman" w:cs="Times New Roman"/>
          <w:i/>
          <w:sz w:val="24"/>
          <w:szCs w:val="24"/>
          <w:u w:val="single"/>
        </w:rPr>
        <w:t>galamedia</w:t>
      </w:r>
      <w:proofErr w:type="spellEnd"/>
      <w:r w:rsidRPr="002B17C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2B17C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Com.</w:t>
      </w:r>
      <w:r>
        <w:rPr>
          <w:rFonts w:ascii="Times New Roman" w:hAnsi="Times New Roman" w:cs="Times New Roman"/>
          <w:sz w:val="24"/>
          <w:szCs w:val="24"/>
        </w:rPr>
        <w:t xml:space="preserve"> Bandung 2007</w:t>
      </w:r>
    </w:p>
    <w:p w:rsidR="00AE164E" w:rsidRDefault="00AE164E" w:rsidP="00AE164E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AE164E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AE164E">
        <w:rPr>
          <w:rFonts w:ascii="Times New Roman" w:hAnsi="Times New Roman" w:cs="Times New Roman"/>
          <w:sz w:val="24"/>
          <w:szCs w:val="24"/>
        </w:rPr>
        <w:t xml:space="preserve"> Agama RI, </w:t>
      </w:r>
      <w:proofErr w:type="spellStart"/>
      <w:r w:rsidRPr="00AE164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E1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64E"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 w:rsidRPr="00AE1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64E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Pr="00AE1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164E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8855F8">
        <w:rPr>
          <w:rFonts w:ascii="Times New Roman" w:hAnsi="Times New Roman" w:cs="Times New Roman"/>
          <w:sz w:val="24"/>
          <w:szCs w:val="24"/>
        </w:rPr>
        <w:t>, (Jakarta, 2010)</w:t>
      </w:r>
    </w:p>
    <w:p w:rsidR="00AE164E" w:rsidRPr="00AE164E" w:rsidRDefault="00AE164E" w:rsidP="00AE164E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B17C0" w:rsidRDefault="00A536BB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Akutansi</w:t>
      </w:r>
      <w:proofErr w:type="spellEnd"/>
      <w:r w:rsidRPr="00A536BB">
        <w:rPr>
          <w:rFonts w:ascii="Times New Roman" w:hAnsi="Times New Roman" w:cs="Times New Roman"/>
          <w:i/>
          <w:sz w:val="24"/>
          <w:szCs w:val="24"/>
        </w:rPr>
        <w:t xml:space="preserve"> Sector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Public,</w:t>
      </w:r>
      <w:proofErr w:type="gramStart"/>
      <w:r w:rsidRPr="00A536B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Yogyakarta,1998</w:t>
      </w:r>
    </w:p>
    <w:p w:rsidR="00A75852" w:rsidRPr="00A75852" w:rsidRDefault="00A75852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85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75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85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A75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85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A75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85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5852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  <w:r w:rsidRPr="00A7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BB" w:rsidRDefault="00A536BB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A53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A53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A536B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2005</w:t>
      </w:r>
    </w:p>
    <w:p w:rsidR="00A536BB" w:rsidRDefault="00A536BB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Saksono</w:t>
      </w:r>
      <w:proofErr w:type="spellEnd"/>
      <w:r w:rsidR="00057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A536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Kepegawaian</w:t>
      </w:r>
      <w:proofErr w:type="spellEnd"/>
      <w:r w:rsidRPr="00A536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36BB">
        <w:rPr>
          <w:rFonts w:ascii="Times New Roman" w:hAnsi="Times New Roman" w:cs="Times New Roman"/>
          <w:i/>
          <w:sz w:val="24"/>
          <w:szCs w:val="24"/>
        </w:rPr>
        <w:t>Kanisius</w:t>
      </w:r>
      <w:proofErr w:type="spellEnd"/>
      <w:r w:rsidRPr="00A536BB">
        <w:rPr>
          <w:rFonts w:ascii="Times New Roman" w:hAnsi="Times New Roman" w:cs="Times New Roman"/>
          <w:i/>
          <w:sz w:val="24"/>
          <w:szCs w:val="24"/>
        </w:rPr>
        <w:t>,</w:t>
      </w:r>
      <w:r w:rsidR="00A06428">
        <w:rPr>
          <w:rFonts w:ascii="Times New Roman" w:hAnsi="Times New Roman" w:cs="Times New Roman"/>
          <w:sz w:val="24"/>
          <w:szCs w:val="24"/>
        </w:rPr>
        <w:t xml:space="preserve"> Yogyakarta, 2011</w:t>
      </w:r>
    </w:p>
    <w:p w:rsidR="00A536BB" w:rsidRDefault="00A536BB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Sihombing</w:t>
      </w:r>
      <w:proofErr w:type="spellEnd"/>
      <w:r w:rsidR="00057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Umberto, </w:t>
      </w:r>
      <w:r w:rsidRPr="0039150A">
        <w:rPr>
          <w:rFonts w:ascii="Times New Roman" w:hAnsi="Times New Roman" w:cs="Times New Roman"/>
          <w:i/>
          <w:sz w:val="24"/>
          <w:szCs w:val="24"/>
        </w:rPr>
        <w:t xml:space="preserve">EBTANAS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Menjamin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0A">
        <w:rPr>
          <w:rFonts w:ascii="Times New Roman" w:hAnsi="Times New Roman" w:cs="Times New Roman"/>
          <w:sz w:val="24"/>
          <w:szCs w:val="24"/>
        </w:rPr>
        <w:t>S</w:t>
      </w:r>
      <w:r w:rsidR="005A6FD8">
        <w:rPr>
          <w:rFonts w:ascii="Times New Roman" w:hAnsi="Times New Roman" w:cs="Times New Roman"/>
          <w:sz w:val="24"/>
          <w:szCs w:val="24"/>
        </w:rPr>
        <w:t>tatistik</w:t>
      </w:r>
      <w:proofErr w:type="spellEnd"/>
      <w:r w:rsidR="005A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D8">
        <w:rPr>
          <w:rFonts w:ascii="Times New Roman" w:hAnsi="Times New Roman" w:cs="Times New Roman"/>
          <w:sz w:val="24"/>
          <w:szCs w:val="24"/>
        </w:rPr>
        <w:t>Mekar</w:t>
      </w:r>
      <w:proofErr w:type="spellEnd"/>
      <w:r w:rsidR="005A6FD8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Start"/>
      <w:r w:rsidR="005A6FD8">
        <w:rPr>
          <w:rFonts w:ascii="Times New Roman" w:hAnsi="Times New Roman" w:cs="Times New Roman"/>
          <w:sz w:val="24"/>
          <w:szCs w:val="24"/>
        </w:rPr>
        <w:t>,2005</w:t>
      </w:r>
      <w:proofErr w:type="gramEnd"/>
    </w:p>
    <w:p w:rsidR="0039150A" w:rsidRDefault="0039150A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R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2007</w:t>
      </w:r>
    </w:p>
    <w:p w:rsidR="0039150A" w:rsidRDefault="0039150A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Bandung, 2008</w:t>
      </w:r>
    </w:p>
    <w:p w:rsidR="0039150A" w:rsidRDefault="0039150A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Fungsi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150A">
        <w:rPr>
          <w:rFonts w:ascii="Times New Roman" w:hAnsi="Times New Roman" w:cs="Times New Roman"/>
          <w:i/>
          <w:sz w:val="24"/>
          <w:szCs w:val="24"/>
        </w:rPr>
        <w:t>Manejemen</w:t>
      </w:r>
      <w:proofErr w:type="spellEnd"/>
      <w:r w:rsidRPr="0039150A">
        <w:rPr>
          <w:rFonts w:ascii="Times New Roman" w:hAnsi="Times New Roman" w:cs="Times New Roman"/>
          <w:i/>
          <w:sz w:val="24"/>
          <w:szCs w:val="24"/>
        </w:rPr>
        <w:t>,</w:t>
      </w:r>
      <w:r w:rsidR="005C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DF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5C3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D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C3CDF">
        <w:rPr>
          <w:rFonts w:ascii="Times New Roman" w:hAnsi="Times New Roman" w:cs="Times New Roman"/>
          <w:sz w:val="24"/>
          <w:szCs w:val="24"/>
        </w:rPr>
        <w:t>, Jakarta, 2009</w:t>
      </w: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5C59" w:rsidRDefault="00675C59" w:rsidP="0039150A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Edward S. 2006. </w:t>
      </w:r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Total Quality Management In Education</w:t>
      </w:r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alih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Ahmad Ali </w:t>
      </w: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Riyadi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Jogjakarta :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IRCiSoD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Engkoswara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Adminsitrasi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Hadis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Nurhayati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Jam’an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S. 2001.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Penjaminan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Jaminan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prakter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supervise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Makalah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Manulang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M 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1977.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Medan :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Monara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Nana, S.S,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Ayi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N.J.,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Ahman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Pengendalian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Prinsip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Instrumen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).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Rafika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Natawijaya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R. 2003.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Kompetensi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etika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professional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KOnselor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depan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No 19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2005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(SNP)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Riduwan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2008.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Teknik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Menyusun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Riyanto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T. 2002. </w:t>
      </w:r>
      <w:proofErr w:type="spellStart"/>
      <w:proofErr w:type="gram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Pribadi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Grasindo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Rochman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, N. 1991.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Depdikbud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Sa’ud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U.S. 2010.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Inovasi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Sagala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, S.</w:t>
      </w:r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2003</w:t>
      </w:r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Makna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Suhardan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Dadang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Supervise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Layanan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pembelajran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Era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Otonomi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Daerah</w:t>
      </w:r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Surakhmad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, W. 1986.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Jemmars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Surya, M. 2003.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Pembelajran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Quraisy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Penidikan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UPI. 2010.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Bandung;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lastRenderedPageBreak/>
        <w:t>Wiranataputra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, U. (2008). </w:t>
      </w:r>
      <w:proofErr w:type="spellStart"/>
      <w:proofErr w:type="gram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Trebuka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Zamroni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2000.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Paradigma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Depan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. Yogyakarta: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Bigraf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Publishing.</w:t>
      </w:r>
    </w:p>
    <w:p w:rsidR="005E21BA" w:rsidRPr="006F6814" w:rsidRDefault="005E21BA" w:rsidP="005E2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Zamroni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2007 .</w:t>
      </w:r>
      <w:proofErr w:type="gram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F6814"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814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6F6814">
        <w:rPr>
          <w:rFonts w:ascii="Times New Roman" w:eastAsia="Times New Roman" w:hAnsi="Times New Roman" w:cs="Times New Roman"/>
          <w:sz w:val="24"/>
          <w:szCs w:val="24"/>
        </w:rPr>
        <w:t xml:space="preserve"> PSAP </w:t>
      </w:r>
      <w:proofErr w:type="spellStart"/>
      <w:r w:rsidRPr="006F6814">
        <w:rPr>
          <w:rFonts w:ascii="Times New Roman" w:eastAsia="Times New Roman" w:hAnsi="Times New Roman" w:cs="Times New Roman"/>
          <w:sz w:val="24"/>
          <w:szCs w:val="24"/>
        </w:rPr>
        <w:t>Muhamadiyah</w:t>
      </w:r>
      <w:proofErr w:type="spellEnd"/>
    </w:p>
    <w:p w:rsidR="00A75852" w:rsidRPr="00A75852" w:rsidRDefault="00A75852" w:rsidP="005E21B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5852" w:rsidRPr="00A75852" w:rsidSect="00D700A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0A1"/>
    <w:rsid w:val="0005740E"/>
    <w:rsid w:val="00071225"/>
    <w:rsid w:val="000A0665"/>
    <w:rsid w:val="000A09CB"/>
    <w:rsid w:val="000B58A0"/>
    <w:rsid w:val="000C68A1"/>
    <w:rsid w:val="001217BB"/>
    <w:rsid w:val="00123814"/>
    <w:rsid w:val="00137594"/>
    <w:rsid w:val="00152888"/>
    <w:rsid w:val="00172425"/>
    <w:rsid w:val="001F27CC"/>
    <w:rsid w:val="00277A97"/>
    <w:rsid w:val="002B17C0"/>
    <w:rsid w:val="002B3A34"/>
    <w:rsid w:val="002C6CF8"/>
    <w:rsid w:val="002E4AEF"/>
    <w:rsid w:val="002E5C3B"/>
    <w:rsid w:val="003011F7"/>
    <w:rsid w:val="00354269"/>
    <w:rsid w:val="003825B6"/>
    <w:rsid w:val="0039150A"/>
    <w:rsid w:val="00394D17"/>
    <w:rsid w:val="003B116C"/>
    <w:rsid w:val="003C6988"/>
    <w:rsid w:val="003D5C80"/>
    <w:rsid w:val="0042447D"/>
    <w:rsid w:val="004703D1"/>
    <w:rsid w:val="004721F8"/>
    <w:rsid w:val="004A4FF6"/>
    <w:rsid w:val="004E1042"/>
    <w:rsid w:val="00563E0A"/>
    <w:rsid w:val="005A6FD8"/>
    <w:rsid w:val="005C3CDF"/>
    <w:rsid w:val="005E21BA"/>
    <w:rsid w:val="005F08BF"/>
    <w:rsid w:val="005F0E61"/>
    <w:rsid w:val="005F3525"/>
    <w:rsid w:val="006157BD"/>
    <w:rsid w:val="00675C59"/>
    <w:rsid w:val="0068293F"/>
    <w:rsid w:val="006A768F"/>
    <w:rsid w:val="006E05A9"/>
    <w:rsid w:val="00713EF7"/>
    <w:rsid w:val="00740FE6"/>
    <w:rsid w:val="00773B83"/>
    <w:rsid w:val="008624E4"/>
    <w:rsid w:val="00866C8B"/>
    <w:rsid w:val="008855F8"/>
    <w:rsid w:val="008A6DB8"/>
    <w:rsid w:val="00951249"/>
    <w:rsid w:val="009B47C7"/>
    <w:rsid w:val="00A03F09"/>
    <w:rsid w:val="00A06428"/>
    <w:rsid w:val="00A419EE"/>
    <w:rsid w:val="00A536BB"/>
    <w:rsid w:val="00A75852"/>
    <w:rsid w:val="00A807B5"/>
    <w:rsid w:val="00AE164E"/>
    <w:rsid w:val="00B51BB3"/>
    <w:rsid w:val="00B94E19"/>
    <w:rsid w:val="00BD35A4"/>
    <w:rsid w:val="00CD1B1D"/>
    <w:rsid w:val="00CF1D6C"/>
    <w:rsid w:val="00D12BA2"/>
    <w:rsid w:val="00D16517"/>
    <w:rsid w:val="00D700A1"/>
    <w:rsid w:val="00D74001"/>
    <w:rsid w:val="00D80F4F"/>
    <w:rsid w:val="00E31004"/>
    <w:rsid w:val="00ED4025"/>
    <w:rsid w:val="00F86146"/>
    <w:rsid w:val="00FA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AE16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16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16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16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kasi.kompas.com/utak-atik.mekanisme.penyaluran.dana.b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THOSIBA</cp:lastModifiedBy>
  <cp:revision>17</cp:revision>
  <cp:lastPrinted>2014-10-12T23:56:00Z</cp:lastPrinted>
  <dcterms:created xsi:type="dcterms:W3CDTF">2014-04-16T02:28:00Z</dcterms:created>
  <dcterms:modified xsi:type="dcterms:W3CDTF">2014-10-12T23:57:00Z</dcterms:modified>
</cp:coreProperties>
</file>