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3" w:rsidRDefault="006C53E7" w:rsidP="004D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C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C53E7" w:rsidRDefault="006C53E7" w:rsidP="004D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C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D4754" w:rsidRPr="005A60C1" w:rsidRDefault="004D4754" w:rsidP="004D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E7" w:rsidRPr="001B2592" w:rsidRDefault="006C53E7" w:rsidP="00EA019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592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1B2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3E7" w:rsidRPr="004A4A74" w:rsidRDefault="006C53E7" w:rsidP="00EA019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A74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A7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7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A4A7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A0198" w:rsidRDefault="00EA0198" w:rsidP="00640D0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40D02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di SDN 2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Waworope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kategorikan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(60-80),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komite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sebarkan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 xml:space="preserve"> SDN 2 </w:t>
      </w:r>
      <w:proofErr w:type="spellStart"/>
      <w:r w:rsidR="00640D02">
        <w:rPr>
          <w:rFonts w:asciiTheme="majorBidi" w:hAnsiTheme="majorBidi" w:cstheme="majorBidi"/>
          <w:sz w:val="24"/>
          <w:szCs w:val="24"/>
        </w:rPr>
        <w:t>Waworope</w:t>
      </w:r>
      <w:proofErr w:type="spellEnd"/>
      <w:r w:rsidR="00640D02">
        <w:rPr>
          <w:rFonts w:asciiTheme="majorBidi" w:hAnsiTheme="majorBidi" w:cstheme="majorBidi"/>
          <w:sz w:val="24"/>
          <w:szCs w:val="24"/>
        </w:rPr>
        <w:t>.</w:t>
      </w:r>
    </w:p>
    <w:p w:rsidR="00EA0198" w:rsidRPr="00EA0198" w:rsidRDefault="00640D02" w:rsidP="0013449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Dari </w:t>
      </w:r>
      <w:proofErr w:type="spellStart"/>
      <w:r w:rsidR="00004674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0046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04674">
        <w:rPr>
          <w:rFonts w:asciiTheme="majorBidi" w:hAnsiTheme="majorBidi" w:cstheme="majorBidi"/>
          <w:bCs/>
          <w:sz w:val="24"/>
          <w:szCs w:val="24"/>
        </w:rPr>
        <w:t>pengelohan</w:t>
      </w:r>
      <w:proofErr w:type="spellEnd"/>
      <w:r w:rsidR="000046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04674">
        <w:rPr>
          <w:rFonts w:asciiTheme="majorBidi" w:hAnsiTheme="majorBidi" w:cstheme="majorBidi"/>
          <w:bCs/>
          <w:sz w:val="24"/>
          <w:szCs w:val="24"/>
        </w:rPr>
        <w:t>angke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disebarkan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murid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dana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SDN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Waworope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kategorikan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(60-80).</w:t>
      </w:r>
    </w:p>
    <w:p w:rsidR="0098283D" w:rsidRPr="00A95973" w:rsidRDefault="0098283D" w:rsidP="00A9597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973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di SDN 2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Waworope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(0,852) yang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N = 26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ἀ = 0</w:t>
      </w:r>
      <w:proofErr w:type="gramStart"/>
      <w:r w:rsidRPr="00A9597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597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0,388.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7,972,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ἀ = 0</w:t>
      </w:r>
      <w:proofErr w:type="gramStart"/>
      <w:r w:rsidRPr="00A9597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5973">
        <w:rPr>
          <w:rFonts w:ascii="Times New Roman" w:hAnsi="Times New Roman" w:cs="Times New Roman"/>
          <w:sz w:val="24"/>
          <w:szCs w:val="24"/>
        </w:rPr>
        <w:t xml:space="preserve"> = 2,064,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n= 26-2=24. Hal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973">
        <w:rPr>
          <w:rFonts w:ascii="Times New Roman" w:hAnsi="Times New Roman" w:cs="Times New Roman"/>
          <w:sz w:val="24"/>
          <w:szCs w:val="24"/>
        </w:rPr>
        <w:lastRenderedPageBreak/>
        <w:t>dana</w:t>
      </w:r>
      <w:proofErr w:type="spellEnd"/>
      <w:proofErr w:type="gram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di SDN 2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Waworope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(KD) = (0,852)</w:t>
      </w:r>
      <w:r w:rsidRPr="00A959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5973">
        <w:rPr>
          <w:rFonts w:ascii="Times New Roman" w:hAnsi="Times New Roman" w:cs="Times New Roman"/>
          <w:sz w:val="24"/>
          <w:szCs w:val="24"/>
        </w:rPr>
        <w:t xml:space="preserve"> x 100% = 72,59%,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di SDN 2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Waworope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72,59 %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 27,41%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di SDN 2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Waworope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97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95973">
        <w:rPr>
          <w:rFonts w:ascii="Times New Roman" w:hAnsi="Times New Roman" w:cs="Times New Roman"/>
          <w:sz w:val="24"/>
          <w:szCs w:val="24"/>
        </w:rPr>
        <w:t>.</w:t>
      </w:r>
    </w:p>
    <w:p w:rsidR="0098283D" w:rsidRDefault="0098283D" w:rsidP="00C076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8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8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 di SDN 2 </w:t>
      </w:r>
      <w:proofErr w:type="spellStart"/>
      <w:r w:rsidRPr="0098283D">
        <w:rPr>
          <w:rFonts w:ascii="Times New Roman" w:hAnsi="Times New Roman" w:cs="Times New Roman"/>
          <w:sz w:val="24"/>
          <w:szCs w:val="24"/>
        </w:rPr>
        <w:t>Waworope</w:t>
      </w:r>
      <w:proofErr w:type="spellEnd"/>
      <w:r w:rsidRPr="00982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D3" w:rsidRPr="0098283D" w:rsidRDefault="00C076D3" w:rsidP="00C07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A74" w:rsidRDefault="00951938" w:rsidP="00C076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B259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Saran-Saran</w:t>
      </w:r>
    </w:p>
    <w:p w:rsidR="00D24B2D" w:rsidRPr="00E50C71" w:rsidRDefault="00D24B2D" w:rsidP="00D24B2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96ADD" w:rsidRDefault="00CE366D" w:rsidP="00EA0198">
      <w:pPr>
        <w:pStyle w:val="ListParagraph"/>
        <w:numPr>
          <w:ilvl w:val="0"/>
          <w:numId w:val="7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epada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agar </w:t>
      </w:r>
      <w:proofErr w:type="spellStart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>telat</w:t>
      </w:r>
      <w:proofErr w:type="spellEnd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260C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pengalokasian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dana</w:t>
      </w:r>
      <w:proofErr w:type="spellEnd"/>
      <w:proofErr w:type="gram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sekolah-sekolah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menghambat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96ADD" w:rsidRDefault="00CE366D" w:rsidP="00EA0198">
      <w:pPr>
        <w:pStyle w:val="ListParagraph"/>
        <w:numPr>
          <w:ilvl w:val="0"/>
          <w:numId w:val="7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mutu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perencanaan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2A78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="004A4A7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C53E7" w:rsidRPr="00E96ADD" w:rsidRDefault="00CE366D" w:rsidP="00EA0198">
      <w:pPr>
        <w:pStyle w:val="ListParagraph"/>
        <w:numPr>
          <w:ilvl w:val="0"/>
          <w:numId w:val="7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Pihak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C2D8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mening</w:t>
      </w:r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katkan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etos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E96ADD" w:rsidRPr="00E96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sectPr w:rsidR="006C53E7" w:rsidRPr="00E96ADD" w:rsidSect="005B26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F6" w:rsidRDefault="00E447F6" w:rsidP="00774672">
      <w:pPr>
        <w:spacing w:after="0" w:line="240" w:lineRule="auto"/>
      </w:pPr>
      <w:r>
        <w:separator/>
      </w:r>
    </w:p>
  </w:endnote>
  <w:endnote w:type="continuationSeparator" w:id="0">
    <w:p w:rsidR="00E447F6" w:rsidRDefault="00E447F6" w:rsidP="0077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F" w:rsidRDefault="00F30F0F">
    <w:pPr>
      <w:pStyle w:val="Footer"/>
      <w:jc w:val="right"/>
    </w:pPr>
  </w:p>
  <w:p w:rsidR="00F30F0F" w:rsidRDefault="00F30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F" w:rsidRDefault="005B26D2" w:rsidP="00F30F0F">
    <w:pPr>
      <w:pStyle w:val="Footer"/>
      <w:jc w:val="center"/>
    </w:pPr>
    <w:r>
      <w:t>71</w:t>
    </w:r>
  </w:p>
  <w:p w:rsidR="00DC2D8D" w:rsidRDefault="00DC2D8D" w:rsidP="00DC2D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F6" w:rsidRDefault="00E447F6" w:rsidP="00774672">
      <w:pPr>
        <w:spacing w:after="0" w:line="240" w:lineRule="auto"/>
      </w:pPr>
      <w:r>
        <w:separator/>
      </w:r>
    </w:p>
  </w:footnote>
  <w:footnote w:type="continuationSeparator" w:id="0">
    <w:p w:rsidR="00E447F6" w:rsidRDefault="00E447F6" w:rsidP="0077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97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0F0F" w:rsidRDefault="00F30F0F" w:rsidP="00F30F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674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74672" w:rsidRDefault="00774672" w:rsidP="00DC2D8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F" w:rsidRDefault="00F30F0F">
    <w:pPr>
      <w:pStyle w:val="Header"/>
      <w:jc w:val="right"/>
    </w:pPr>
  </w:p>
  <w:p w:rsidR="00F30F0F" w:rsidRDefault="00F30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1F9"/>
    <w:multiLevelType w:val="hybridMultilevel"/>
    <w:tmpl w:val="1DEC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5A8"/>
    <w:multiLevelType w:val="hybridMultilevel"/>
    <w:tmpl w:val="8D8A8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1CD3"/>
    <w:multiLevelType w:val="hybridMultilevel"/>
    <w:tmpl w:val="90B27EAC"/>
    <w:lvl w:ilvl="0" w:tplc="F5A2FFE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D4F"/>
    <w:multiLevelType w:val="hybridMultilevel"/>
    <w:tmpl w:val="5D001B6A"/>
    <w:lvl w:ilvl="0" w:tplc="4D922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71513"/>
    <w:multiLevelType w:val="hybridMultilevel"/>
    <w:tmpl w:val="FCEC91CE"/>
    <w:lvl w:ilvl="0" w:tplc="75F2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535EC"/>
    <w:multiLevelType w:val="hybridMultilevel"/>
    <w:tmpl w:val="C90C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E1F"/>
    <w:multiLevelType w:val="hybridMultilevel"/>
    <w:tmpl w:val="E1FE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7770"/>
    <w:multiLevelType w:val="hybridMultilevel"/>
    <w:tmpl w:val="97D43852"/>
    <w:lvl w:ilvl="0" w:tplc="5456BF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231B8"/>
    <w:multiLevelType w:val="hybridMultilevel"/>
    <w:tmpl w:val="FFDC2974"/>
    <w:lvl w:ilvl="0" w:tplc="5FF8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3E7"/>
    <w:rsid w:val="00003B36"/>
    <w:rsid w:val="00004674"/>
    <w:rsid w:val="000575C8"/>
    <w:rsid w:val="000845E6"/>
    <w:rsid w:val="00093624"/>
    <w:rsid w:val="000B466A"/>
    <w:rsid w:val="000B48CC"/>
    <w:rsid w:val="000D318F"/>
    <w:rsid w:val="000D50F7"/>
    <w:rsid w:val="000E7D8C"/>
    <w:rsid w:val="000F0B0C"/>
    <w:rsid w:val="00105679"/>
    <w:rsid w:val="0011614E"/>
    <w:rsid w:val="00134496"/>
    <w:rsid w:val="00147F48"/>
    <w:rsid w:val="00157FCC"/>
    <w:rsid w:val="00160CAB"/>
    <w:rsid w:val="001A05F3"/>
    <w:rsid w:val="001B2592"/>
    <w:rsid w:val="001D1D5D"/>
    <w:rsid w:val="001E71DE"/>
    <w:rsid w:val="001F0E3B"/>
    <w:rsid w:val="001F581B"/>
    <w:rsid w:val="00220371"/>
    <w:rsid w:val="00241085"/>
    <w:rsid w:val="002435B9"/>
    <w:rsid w:val="002D45B7"/>
    <w:rsid w:val="002E1A20"/>
    <w:rsid w:val="00300696"/>
    <w:rsid w:val="00301567"/>
    <w:rsid w:val="00313D43"/>
    <w:rsid w:val="0034449B"/>
    <w:rsid w:val="0035028B"/>
    <w:rsid w:val="003536CF"/>
    <w:rsid w:val="00365DA0"/>
    <w:rsid w:val="00374EAF"/>
    <w:rsid w:val="003B57B7"/>
    <w:rsid w:val="003D6247"/>
    <w:rsid w:val="00422830"/>
    <w:rsid w:val="00422ED4"/>
    <w:rsid w:val="00452CFD"/>
    <w:rsid w:val="00456E2A"/>
    <w:rsid w:val="004812F4"/>
    <w:rsid w:val="004A2889"/>
    <w:rsid w:val="004A4A74"/>
    <w:rsid w:val="004B1115"/>
    <w:rsid w:val="004C23B0"/>
    <w:rsid w:val="004C323A"/>
    <w:rsid w:val="004C49A9"/>
    <w:rsid w:val="004D4754"/>
    <w:rsid w:val="004E12B8"/>
    <w:rsid w:val="004E4F8B"/>
    <w:rsid w:val="004E64CD"/>
    <w:rsid w:val="00507BF5"/>
    <w:rsid w:val="00517365"/>
    <w:rsid w:val="00544D72"/>
    <w:rsid w:val="005660C7"/>
    <w:rsid w:val="00592C18"/>
    <w:rsid w:val="005A60C1"/>
    <w:rsid w:val="005B0436"/>
    <w:rsid w:val="005B26D2"/>
    <w:rsid w:val="005E35D5"/>
    <w:rsid w:val="005E439A"/>
    <w:rsid w:val="00602993"/>
    <w:rsid w:val="00625CD1"/>
    <w:rsid w:val="006334C5"/>
    <w:rsid w:val="00640D02"/>
    <w:rsid w:val="00647804"/>
    <w:rsid w:val="0067586F"/>
    <w:rsid w:val="00682EFD"/>
    <w:rsid w:val="0069621B"/>
    <w:rsid w:val="006C53E7"/>
    <w:rsid w:val="006D729E"/>
    <w:rsid w:val="00710D5B"/>
    <w:rsid w:val="00735182"/>
    <w:rsid w:val="0074550B"/>
    <w:rsid w:val="00752E7D"/>
    <w:rsid w:val="007576FF"/>
    <w:rsid w:val="00770554"/>
    <w:rsid w:val="00774672"/>
    <w:rsid w:val="00792062"/>
    <w:rsid w:val="007A6718"/>
    <w:rsid w:val="007D57F9"/>
    <w:rsid w:val="007E00AE"/>
    <w:rsid w:val="007F69EA"/>
    <w:rsid w:val="007F6EC2"/>
    <w:rsid w:val="00825C47"/>
    <w:rsid w:val="008604DB"/>
    <w:rsid w:val="00892A78"/>
    <w:rsid w:val="008A5748"/>
    <w:rsid w:val="008C1F8F"/>
    <w:rsid w:val="008E0CD9"/>
    <w:rsid w:val="00903E02"/>
    <w:rsid w:val="00941252"/>
    <w:rsid w:val="009444EE"/>
    <w:rsid w:val="00950F19"/>
    <w:rsid w:val="00951938"/>
    <w:rsid w:val="009574DC"/>
    <w:rsid w:val="00960EAE"/>
    <w:rsid w:val="0097425A"/>
    <w:rsid w:val="0098283D"/>
    <w:rsid w:val="00983959"/>
    <w:rsid w:val="00983B15"/>
    <w:rsid w:val="0098535F"/>
    <w:rsid w:val="0099091F"/>
    <w:rsid w:val="00996909"/>
    <w:rsid w:val="009B2136"/>
    <w:rsid w:val="009C6FEE"/>
    <w:rsid w:val="009D5C02"/>
    <w:rsid w:val="009E68EE"/>
    <w:rsid w:val="009F71B7"/>
    <w:rsid w:val="00A84DE0"/>
    <w:rsid w:val="00A95973"/>
    <w:rsid w:val="00AC5C16"/>
    <w:rsid w:val="00AC6996"/>
    <w:rsid w:val="00AD449E"/>
    <w:rsid w:val="00B058B9"/>
    <w:rsid w:val="00B629D3"/>
    <w:rsid w:val="00B70F6C"/>
    <w:rsid w:val="00B91A9D"/>
    <w:rsid w:val="00BD0E3E"/>
    <w:rsid w:val="00BE5CCC"/>
    <w:rsid w:val="00C05AB4"/>
    <w:rsid w:val="00C076D3"/>
    <w:rsid w:val="00C302AB"/>
    <w:rsid w:val="00C31E14"/>
    <w:rsid w:val="00C45466"/>
    <w:rsid w:val="00C46B9B"/>
    <w:rsid w:val="00CE366D"/>
    <w:rsid w:val="00CF4A66"/>
    <w:rsid w:val="00D14F93"/>
    <w:rsid w:val="00D24B2D"/>
    <w:rsid w:val="00D55B90"/>
    <w:rsid w:val="00D55BA9"/>
    <w:rsid w:val="00D5652A"/>
    <w:rsid w:val="00D648A2"/>
    <w:rsid w:val="00D83C96"/>
    <w:rsid w:val="00D86B72"/>
    <w:rsid w:val="00D93913"/>
    <w:rsid w:val="00D942AC"/>
    <w:rsid w:val="00DA6A9D"/>
    <w:rsid w:val="00DB140B"/>
    <w:rsid w:val="00DC2D8D"/>
    <w:rsid w:val="00E046A9"/>
    <w:rsid w:val="00E260C4"/>
    <w:rsid w:val="00E447F6"/>
    <w:rsid w:val="00E457AB"/>
    <w:rsid w:val="00E465B3"/>
    <w:rsid w:val="00E50C71"/>
    <w:rsid w:val="00E655E1"/>
    <w:rsid w:val="00E96ADD"/>
    <w:rsid w:val="00EA0198"/>
    <w:rsid w:val="00EB758F"/>
    <w:rsid w:val="00ED6972"/>
    <w:rsid w:val="00EF16EF"/>
    <w:rsid w:val="00F07A27"/>
    <w:rsid w:val="00F30F0F"/>
    <w:rsid w:val="00F32327"/>
    <w:rsid w:val="00F44390"/>
    <w:rsid w:val="00F52D50"/>
    <w:rsid w:val="00F60D46"/>
    <w:rsid w:val="00F610A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72"/>
  </w:style>
  <w:style w:type="paragraph" w:styleId="Footer">
    <w:name w:val="footer"/>
    <w:basedOn w:val="Normal"/>
    <w:link w:val="FooterChar"/>
    <w:uiPriority w:val="99"/>
    <w:unhideWhenUsed/>
    <w:rsid w:val="0077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55</cp:revision>
  <cp:lastPrinted>2015-11-26T22:38:00Z</cp:lastPrinted>
  <dcterms:created xsi:type="dcterms:W3CDTF">2015-06-15T06:50:00Z</dcterms:created>
  <dcterms:modified xsi:type="dcterms:W3CDTF">2015-11-26T22:38:00Z</dcterms:modified>
</cp:coreProperties>
</file>