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F2" w:rsidRDefault="003F1BE5" w:rsidP="00112E9A">
      <w:pPr>
        <w:tabs>
          <w:tab w:val="left" w:pos="426"/>
        </w:tabs>
        <w:jc w:val="center"/>
        <w:rPr>
          <w:rFonts w:ascii="Times New Roman" w:hAnsi="Times New Roman" w:cs="Times New Roman"/>
          <w:b/>
          <w:bCs/>
          <w:sz w:val="24"/>
          <w:szCs w:val="24"/>
        </w:rPr>
      </w:pPr>
      <w:r>
        <w:rPr>
          <w:rFonts w:ascii="Times New Roman" w:hAnsi="Times New Roman" w:cs="Times New Roman"/>
          <w:b/>
          <w:bCs/>
          <w:sz w:val="24"/>
          <w:szCs w:val="24"/>
        </w:rPr>
        <w:t>BAB II</w:t>
      </w:r>
    </w:p>
    <w:p w:rsidR="003F1BE5" w:rsidRDefault="003F1BE5" w:rsidP="00112E9A">
      <w:pPr>
        <w:tabs>
          <w:tab w:val="left" w:pos="426"/>
        </w:tabs>
        <w:jc w:val="center"/>
        <w:rPr>
          <w:rFonts w:ascii="Times New Roman" w:hAnsi="Times New Roman" w:cs="Times New Roman"/>
          <w:b/>
          <w:bCs/>
          <w:sz w:val="24"/>
          <w:szCs w:val="24"/>
        </w:rPr>
      </w:pPr>
      <w:r>
        <w:rPr>
          <w:rFonts w:ascii="Times New Roman" w:hAnsi="Times New Roman" w:cs="Times New Roman"/>
          <w:b/>
          <w:bCs/>
          <w:sz w:val="24"/>
          <w:szCs w:val="24"/>
        </w:rPr>
        <w:t>TINJAUAN PUSTAKA</w:t>
      </w:r>
    </w:p>
    <w:p w:rsidR="009F7F5E" w:rsidRDefault="00F06490" w:rsidP="00112E9A">
      <w:pPr>
        <w:pStyle w:val="ListParagraph"/>
        <w:numPr>
          <w:ilvl w:val="0"/>
          <w:numId w:val="1"/>
        </w:numPr>
        <w:tabs>
          <w:tab w:val="left" w:pos="426"/>
        </w:tabs>
        <w:ind w:left="0" w:hanging="284"/>
        <w:rPr>
          <w:rFonts w:ascii="Times New Roman" w:hAnsi="Times New Roman" w:cs="Times New Roman"/>
          <w:b/>
          <w:bCs/>
          <w:sz w:val="24"/>
          <w:szCs w:val="24"/>
        </w:rPr>
      </w:pPr>
      <w:r>
        <w:rPr>
          <w:rFonts w:ascii="Times New Roman" w:hAnsi="Times New Roman" w:cs="Times New Roman"/>
          <w:b/>
          <w:bCs/>
          <w:sz w:val="24"/>
          <w:szCs w:val="24"/>
        </w:rPr>
        <w:t>Kajian Relevan</w:t>
      </w:r>
    </w:p>
    <w:p w:rsidR="00A6399F" w:rsidRPr="009F7F5E" w:rsidRDefault="00A6399F" w:rsidP="00112E9A">
      <w:pPr>
        <w:tabs>
          <w:tab w:val="left" w:pos="426"/>
        </w:tabs>
        <w:spacing w:after="0" w:line="480" w:lineRule="auto"/>
        <w:ind w:firstLine="851"/>
        <w:jc w:val="both"/>
        <w:rPr>
          <w:rFonts w:ascii="Times New Roman" w:hAnsi="Times New Roman" w:cs="Times New Roman"/>
          <w:b/>
          <w:bCs/>
          <w:sz w:val="24"/>
          <w:szCs w:val="24"/>
        </w:rPr>
      </w:pPr>
      <w:r w:rsidRPr="009F7F5E">
        <w:rPr>
          <w:rFonts w:ascii="Times New Roman" w:hAnsi="Times New Roman" w:cs="Times New Roman"/>
          <w:sz w:val="24"/>
          <w:szCs w:val="24"/>
        </w:rPr>
        <w:t>Penelitian tent</w:t>
      </w:r>
      <w:r w:rsidR="00BD27EA">
        <w:rPr>
          <w:rFonts w:ascii="Times New Roman" w:hAnsi="Times New Roman" w:cs="Times New Roman"/>
          <w:sz w:val="24"/>
          <w:szCs w:val="24"/>
        </w:rPr>
        <w:t>ang nikah/kawin sangat ramai di</w:t>
      </w:r>
      <w:r w:rsidRPr="009F7F5E">
        <w:rPr>
          <w:rFonts w:ascii="Times New Roman" w:hAnsi="Times New Roman" w:cs="Times New Roman"/>
          <w:sz w:val="24"/>
          <w:szCs w:val="24"/>
        </w:rPr>
        <w:t>bicarakan oleh banyak orang karena masalah ini sangat</w:t>
      </w:r>
      <w:r w:rsidR="00AD395C">
        <w:rPr>
          <w:rFonts w:ascii="Times New Roman" w:hAnsi="Times New Roman" w:cs="Times New Roman"/>
          <w:sz w:val="24"/>
          <w:szCs w:val="24"/>
        </w:rPr>
        <w:t xml:space="preserve"> menarik untuk dibahas sehingga</w:t>
      </w:r>
      <w:r w:rsidRPr="009F7F5E">
        <w:rPr>
          <w:rFonts w:ascii="Times New Roman" w:hAnsi="Times New Roman" w:cs="Times New Roman"/>
          <w:sz w:val="24"/>
          <w:szCs w:val="24"/>
        </w:rPr>
        <w:t xml:space="preserve"> banyak orang melakukan penelitian dengan judul-judul yang berbeda diantaranya penelitian yang dilakukan oleh</w:t>
      </w:r>
      <w:r w:rsidR="00874F30" w:rsidRPr="009F7F5E">
        <w:rPr>
          <w:rFonts w:ascii="Times New Roman" w:hAnsi="Times New Roman" w:cs="Times New Roman"/>
          <w:sz w:val="24"/>
          <w:szCs w:val="24"/>
        </w:rPr>
        <w:t xml:space="preserve"> : </w:t>
      </w:r>
    </w:p>
    <w:p w:rsidR="006D7FC8" w:rsidRPr="0030002B" w:rsidRDefault="00874F30" w:rsidP="00112E9A">
      <w:pPr>
        <w:pStyle w:val="ListParagraph"/>
        <w:numPr>
          <w:ilvl w:val="0"/>
          <w:numId w:val="43"/>
        </w:numPr>
        <w:tabs>
          <w:tab w:val="left" w:pos="426"/>
        </w:tabs>
        <w:spacing w:after="0" w:line="480" w:lineRule="auto"/>
        <w:ind w:left="284" w:hanging="284"/>
        <w:jc w:val="both"/>
        <w:rPr>
          <w:rFonts w:ascii="Times New Roman" w:hAnsi="Times New Roman" w:cs="Times New Roman"/>
          <w:sz w:val="24"/>
          <w:szCs w:val="24"/>
        </w:rPr>
      </w:pPr>
      <w:r w:rsidRPr="0030002B">
        <w:rPr>
          <w:rFonts w:ascii="Times New Roman" w:hAnsi="Times New Roman" w:cs="Times New Roman"/>
          <w:sz w:val="24"/>
          <w:szCs w:val="24"/>
        </w:rPr>
        <w:t>Iskandar yang meneliti masalah peran dan fungsi pegawai Pencatat Nikah (PPN) dalam mengeleminir perkawinan bawah tangan di kec. Poleang Kab. Bombana dengan hasil penelitian sebagai berikut :</w:t>
      </w:r>
    </w:p>
    <w:p w:rsidR="0030002B" w:rsidRDefault="00874F30" w:rsidP="00112E9A">
      <w:pPr>
        <w:pStyle w:val="ListParagraph"/>
        <w:numPr>
          <w:ilvl w:val="0"/>
          <w:numId w:val="4"/>
        </w:numPr>
        <w:tabs>
          <w:tab w:val="left" w:pos="426"/>
        </w:tabs>
        <w:spacing w:after="0" w:line="480" w:lineRule="auto"/>
        <w:ind w:left="567" w:hanging="283"/>
        <w:jc w:val="both"/>
        <w:rPr>
          <w:rFonts w:ascii="Times New Roman" w:hAnsi="Times New Roman" w:cs="Times New Roman"/>
          <w:sz w:val="24"/>
          <w:szCs w:val="24"/>
        </w:rPr>
      </w:pPr>
      <w:r w:rsidRPr="006D7FC8">
        <w:rPr>
          <w:rFonts w:ascii="Times New Roman" w:hAnsi="Times New Roman" w:cs="Times New Roman"/>
          <w:sz w:val="24"/>
          <w:szCs w:val="24"/>
        </w:rPr>
        <w:t xml:space="preserve">Peran fungsi Pegawai Pencatat Nikah </w:t>
      </w:r>
      <w:r w:rsidR="00230B76" w:rsidRPr="006D7FC8">
        <w:rPr>
          <w:rFonts w:ascii="Times New Roman" w:hAnsi="Times New Roman" w:cs="Times New Roman"/>
          <w:sz w:val="24"/>
          <w:szCs w:val="24"/>
        </w:rPr>
        <w:t xml:space="preserve">(PPN) Kec. Poleang Kab. Bombana </w:t>
      </w:r>
      <w:r w:rsidRPr="006D7FC8">
        <w:rPr>
          <w:rFonts w:ascii="Times New Roman" w:hAnsi="Times New Roman" w:cs="Times New Roman"/>
          <w:sz w:val="24"/>
          <w:szCs w:val="24"/>
        </w:rPr>
        <w:t>adalah menyelesaikan administrasi perkawinan di bawah tangan secara khusus.</w:t>
      </w:r>
    </w:p>
    <w:p w:rsidR="0030002B" w:rsidRDefault="00874F30" w:rsidP="00112E9A">
      <w:pPr>
        <w:pStyle w:val="ListParagraph"/>
        <w:numPr>
          <w:ilvl w:val="0"/>
          <w:numId w:val="4"/>
        </w:numPr>
        <w:tabs>
          <w:tab w:val="left" w:pos="426"/>
        </w:tabs>
        <w:spacing w:after="0" w:line="480" w:lineRule="auto"/>
        <w:ind w:left="567" w:hanging="283"/>
        <w:jc w:val="both"/>
        <w:rPr>
          <w:rFonts w:ascii="Times New Roman" w:hAnsi="Times New Roman" w:cs="Times New Roman"/>
          <w:sz w:val="24"/>
          <w:szCs w:val="24"/>
        </w:rPr>
      </w:pPr>
      <w:r w:rsidRPr="0030002B">
        <w:rPr>
          <w:rFonts w:ascii="Times New Roman" w:hAnsi="Times New Roman" w:cs="Times New Roman"/>
          <w:sz w:val="24"/>
          <w:szCs w:val="24"/>
        </w:rPr>
        <w:t>Upaya-upaya yang dilakukan Peg</w:t>
      </w:r>
      <w:r w:rsidR="00F42B00" w:rsidRPr="0030002B">
        <w:rPr>
          <w:rFonts w:ascii="Times New Roman" w:hAnsi="Times New Roman" w:cs="Times New Roman"/>
          <w:sz w:val="24"/>
          <w:szCs w:val="24"/>
        </w:rPr>
        <w:t xml:space="preserve">awai Pencatat Nikah (PPN) dalam </w:t>
      </w:r>
      <w:r w:rsidRPr="0030002B">
        <w:rPr>
          <w:rFonts w:ascii="Times New Roman" w:hAnsi="Times New Roman" w:cs="Times New Roman"/>
          <w:sz w:val="24"/>
          <w:szCs w:val="24"/>
        </w:rPr>
        <w:t xml:space="preserve">mengeleminir perkawinan di bawah tangan ditempuh dua cara : pertama, selalu mensosialisasikan hal-ihwal mengenai perkawinan kepada </w:t>
      </w:r>
      <w:r w:rsidR="000F2C12" w:rsidRPr="0030002B">
        <w:rPr>
          <w:rFonts w:ascii="Times New Roman" w:hAnsi="Times New Roman" w:cs="Times New Roman"/>
          <w:sz w:val="24"/>
          <w:szCs w:val="24"/>
        </w:rPr>
        <w:t>pembantu Pegawai Pencatat Nikah (PPN) dan masyarakat, kedua menanamkan pemahaman kepada masyarakat mengenai perkawinan yang sah menurut hukum dan perkawinan di bawah tangan tidak sah menurut hukum serta dampak negatif  perkawinan di bawah tangan terhadap istri dan keturunan.</w:t>
      </w:r>
    </w:p>
    <w:p w:rsidR="00874F30" w:rsidRPr="0030002B" w:rsidRDefault="000F2C12" w:rsidP="00112E9A">
      <w:pPr>
        <w:pStyle w:val="ListParagraph"/>
        <w:numPr>
          <w:ilvl w:val="0"/>
          <w:numId w:val="4"/>
        </w:numPr>
        <w:tabs>
          <w:tab w:val="left" w:pos="426"/>
        </w:tabs>
        <w:spacing w:after="0" w:line="480" w:lineRule="auto"/>
        <w:ind w:left="567" w:hanging="283"/>
        <w:jc w:val="both"/>
        <w:rPr>
          <w:rFonts w:ascii="Times New Roman" w:hAnsi="Times New Roman" w:cs="Times New Roman"/>
          <w:sz w:val="24"/>
          <w:szCs w:val="24"/>
        </w:rPr>
      </w:pPr>
      <w:r w:rsidRPr="0030002B">
        <w:rPr>
          <w:rFonts w:ascii="Times New Roman" w:hAnsi="Times New Roman" w:cs="Times New Roman"/>
          <w:sz w:val="24"/>
          <w:szCs w:val="24"/>
        </w:rPr>
        <w:t>Hubungan antara Pegawai Pencatat Nikah (PPN) dengan individu yang melaksanakan perkawinan di bawah tangan terletak tugas dan tanggungjawab Pegawai Pencatat Nika</w:t>
      </w:r>
      <w:r w:rsidR="002776C7" w:rsidRPr="0030002B">
        <w:rPr>
          <w:rFonts w:ascii="Times New Roman" w:hAnsi="Times New Roman" w:cs="Times New Roman"/>
          <w:sz w:val="24"/>
          <w:szCs w:val="24"/>
        </w:rPr>
        <w:t>h (PPN) dalam menangani perkawi</w:t>
      </w:r>
      <w:r w:rsidRPr="0030002B">
        <w:rPr>
          <w:rFonts w:ascii="Times New Roman" w:hAnsi="Times New Roman" w:cs="Times New Roman"/>
          <w:sz w:val="24"/>
          <w:szCs w:val="24"/>
        </w:rPr>
        <w:t xml:space="preserve">nan dan masyarakat </w:t>
      </w:r>
      <w:r w:rsidRPr="0030002B">
        <w:rPr>
          <w:rFonts w:ascii="Times New Roman" w:hAnsi="Times New Roman" w:cs="Times New Roman"/>
          <w:sz w:val="24"/>
          <w:szCs w:val="24"/>
        </w:rPr>
        <w:lastRenderedPageBreak/>
        <w:t>membutuhkan legitimasi formal dari Pegawai Pencatat Nikah (PPN) sebagai instansi pemerintah yang berwenang menangani perkawinan.</w:t>
      </w:r>
      <w:r w:rsidRPr="002C02D9">
        <w:rPr>
          <w:rStyle w:val="FootnoteReference"/>
          <w:rFonts w:ascii="Times New Roman" w:hAnsi="Times New Roman" w:cs="Times New Roman"/>
          <w:sz w:val="24"/>
          <w:szCs w:val="24"/>
        </w:rPr>
        <w:footnoteReference w:id="1"/>
      </w:r>
      <w:r w:rsidRPr="0030002B">
        <w:rPr>
          <w:rFonts w:ascii="Times New Roman" w:hAnsi="Times New Roman" w:cs="Times New Roman"/>
          <w:sz w:val="24"/>
          <w:szCs w:val="24"/>
        </w:rPr>
        <w:t xml:space="preserve">  </w:t>
      </w:r>
    </w:p>
    <w:p w:rsidR="006D7FC8" w:rsidRPr="0030002B" w:rsidRDefault="002C02D9" w:rsidP="00112E9A">
      <w:pPr>
        <w:pStyle w:val="ListParagraph"/>
        <w:numPr>
          <w:ilvl w:val="0"/>
          <w:numId w:val="43"/>
        </w:numPr>
        <w:tabs>
          <w:tab w:val="left" w:pos="426"/>
          <w:tab w:val="left" w:pos="709"/>
        </w:tabs>
        <w:spacing w:line="480" w:lineRule="auto"/>
        <w:ind w:left="284" w:hanging="284"/>
        <w:jc w:val="both"/>
        <w:rPr>
          <w:rFonts w:ascii="Times New Roman" w:hAnsi="Times New Roman" w:cs="Times New Roman"/>
          <w:sz w:val="24"/>
          <w:szCs w:val="24"/>
        </w:rPr>
      </w:pPr>
      <w:r w:rsidRPr="0030002B">
        <w:rPr>
          <w:rFonts w:ascii="Times New Roman" w:hAnsi="Times New Roman" w:cs="Times New Roman"/>
          <w:sz w:val="24"/>
          <w:szCs w:val="24"/>
        </w:rPr>
        <w:t>Lily Rahmi yang meneliti masalah adat perkawinan suku Wawonii di Kec. Wawonii Kab. Konawe ditinjau dar</w:t>
      </w:r>
      <w:r w:rsidR="00D64A86" w:rsidRPr="0030002B">
        <w:rPr>
          <w:rFonts w:ascii="Times New Roman" w:hAnsi="Times New Roman" w:cs="Times New Roman"/>
          <w:sz w:val="24"/>
          <w:szCs w:val="24"/>
        </w:rPr>
        <w:t>i Undang-Undang Perkawinan No.</w:t>
      </w:r>
      <w:r w:rsidRPr="0030002B">
        <w:rPr>
          <w:rFonts w:ascii="Times New Roman" w:hAnsi="Times New Roman" w:cs="Times New Roman"/>
          <w:sz w:val="24"/>
          <w:szCs w:val="24"/>
        </w:rPr>
        <w:t xml:space="preserve"> 1 Tahun 1974 dan Kompilasi Hukum Islam dengan hasil penelitian sebagai berikut :</w:t>
      </w:r>
    </w:p>
    <w:p w:rsidR="0030002B" w:rsidRDefault="002C02D9" w:rsidP="00112E9A">
      <w:pPr>
        <w:pStyle w:val="ListParagraph"/>
        <w:numPr>
          <w:ilvl w:val="0"/>
          <w:numId w:val="5"/>
        </w:numPr>
        <w:tabs>
          <w:tab w:val="left" w:pos="426"/>
          <w:tab w:val="left" w:pos="709"/>
        </w:tabs>
        <w:spacing w:line="480" w:lineRule="auto"/>
        <w:ind w:left="567" w:hanging="283"/>
        <w:jc w:val="both"/>
        <w:rPr>
          <w:rFonts w:ascii="Times New Roman" w:hAnsi="Times New Roman" w:cs="Times New Roman"/>
          <w:sz w:val="24"/>
          <w:szCs w:val="24"/>
        </w:rPr>
      </w:pPr>
      <w:r w:rsidRPr="006D7FC8">
        <w:rPr>
          <w:rFonts w:ascii="Times New Roman" w:hAnsi="Times New Roman" w:cs="Times New Roman"/>
          <w:sz w:val="24"/>
          <w:szCs w:val="24"/>
        </w:rPr>
        <w:t xml:space="preserve">Perkawinan adat suku Wawonii di Kec. Wawonii Kab. Konawe telah dilaksanakan sesuai dengan peraturan </w:t>
      </w:r>
      <w:r w:rsidR="003D729A" w:rsidRPr="006D7FC8">
        <w:rPr>
          <w:rFonts w:ascii="Times New Roman" w:hAnsi="Times New Roman" w:cs="Times New Roman"/>
          <w:sz w:val="24"/>
          <w:szCs w:val="24"/>
        </w:rPr>
        <w:t>perundang-undangan</w:t>
      </w:r>
      <w:r w:rsidR="0082116E" w:rsidRPr="006D7FC8">
        <w:rPr>
          <w:rFonts w:ascii="Times New Roman" w:hAnsi="Times New Roman" w:cs="Times New Roman"/>
          <w:sz w:val="24"/>
          <w:szCs w:val="24"/>
        </w:rPr>
        <w:t xml:space="preserve"> khususnya Undang-Undang No. 1 T</w:t>
      </w:r>
      <w:r w:rsidR="003D729A" w:rsidRPr="006D7FC8">
        <w:rPr>
          <w:rFonts w:ascii="Times New Roman" w:hAnsi="Times New Roman" w:cs="Times New Roman"/>
          <w:sz w:val="24"/>
          <w:szCs w:val="24"/>
        </w:rPr>
        <w:t>ahun 1974 dan Kompilasi Hukum Islam tentang perkawinan.</w:t>
      </w:r>
    </w:p>
    <w:p w:rsidR="007C0E67" w:rsidRPr="0030002B" w:rsidRDefault="003D729A" w:rsidP="003C6520">
      <w:pPr>
        <w:pStyle w:val="ListParagraph"/>
        <w:numPr>
          <w:ilvl w:val="0"/>
          <w:numId w:val="5"/>
        </w:numPr>
        <w:tabs>
          <w:tab w:val="left" w:pos="426"/>
          <w:tab w:val="left" w:pos="709"/>
        </w:tabs>
        <w:spacing w:after="0" w:line="480" w:lineRule="auto"/>
        <w:ind w:left="567" w:hanging="283"/>
        <w:jc w:val="both"/>
        <w:rPr>
          <w:rFonts w:ascii="Times New Roman" w:hAnsi="Times New Roman" w:cs="Times New Roman"/>
          <w:sz w:val="24"/>
          <w:szCs w:val="24"/>
        </w:rPr>
      </w:pPr>
      <w:r w:rsidRPr="0030002B">
        <w:rPr>
          <w:rFonts w:ascii="Times New Roman" w:hAnsi="Times New Roman" w:cs="Times New Roman"/>
          <w:sz w:val="24"/>
          <w:szCs w:val="24"/>
        </w:rPr>
        <w:t>Kendala-kendala yang ditemui dalam adat perkawinan suku Wawonii y</w:t>
      </w:r>
      <w:r w:rsidR="001A2091" w:rsidRPr="0030002B">
        <w:rPr>
          <w:rFonts w:ascii="Times New Roman" w:hAnsi="Times New Roman" w:cs="Times New Roman"/>
          <w:sz w:val="24"/>
          <w:szCs w:val="24"/>
        </w:rPr>
        <w:t>akni apabi</w:t>
      </w:r>
      <w:r w:rsidRPr="0030002B">
        <w:rPr>
          <w:rFonts w:ascii="Times New Roman" w:hAnsi="Times New Roman" w:cs="Times New Roman"/>
          <w:sz w:val="24"/>
          <w:szCs w:val="24"/>
        </w:rPr>
        <w:t>lah salah satu pihak baik pria maupun wanit</w:t>
      </w:r>
      <w:r w:rsidR="001A2091" w:rsidRPr="0030002B">
        <w:rPr>
          <w:rFonts w:ascii="Times New Roman" w:hAnsi="Times New Roman" w:cs="Times New Roman"/>
          <w:sz w:val="24"/>
          <w:szCs w:val="24"/>
        </w:rPr>
        <w:t>a tidak mematuhi atau melaksana</w:t>
      </w:r>
      <w:r w:rsidRPr="0030002B">
        <w:rPr>
          <w:rFonts w:ascii="Times New Roman" w:hAnsi="Times New Roman" w:cs="Times New Roman"/>
          <w:sz w:val="24"/>
          <w:szCs w:val="24"/>
        </w:rPr>
        <w:t>kan apa yang semestinya dilaksanakan sehingga kadang kalah Pemerintah setempat harus turun tangan dalam menangani kendala tersebut.</w:t>
      </w:r>
      <w:r w:rsidR="00C615F1" w:rsidRPr="0030002B">
        <w:rPr>
          <w:rFonts w:ascii="Times New Roman" w:hAnsi="Times New Roman" w:cs="Times New Roman"/>
          <w:sz w:val="24"/>
          <w:szCs w:val="24"/>
        </w:rPr>
        <w:t xml:space="preserve"> </w:t>
      </w:r>
      <w:r w:rsidRPr="0030002B">
        <w:rPr>
          <w:rFonts w:ascii="Times New Roman" w:hAnsi="Times New Roman" w:cs="Times New Roman"/>
          <w:sz w:val="24"/>
          <w:szCs w:val="24"/>
        </w:rPr>
        <w:t xml:space="preserve">Kelemahan-kelemahan dalam adat perkawinan suku Wawonii </w:t>
      </w:r>
      <w:r w:rsidR="001A2091" w:rsidRPr="0030002B">
        <w:rPr>
          <w:rFonts w:ascii="Times New Roman" w:hAnsi="Times New Roman" w:cs="Times New Roman"/>
          <w:sz w:val="24"/>
          <w:szCs w:val="24"/>
        </w:rPr>
        <w:t>di Kec. Wawonii adalah menyangk</w:t>
      </w:r>
      <w:r w:rsidRPr="0030002B">
        <w:rPr>
          <w:rFonts w:ascii="Times New Roman" w:hAnsi="Times New Roman" w:cs="Times New Roman"/>
          <w:sz w:val="24"/>
          <w:szCs w:val="24"/>
        </w:rPr>
        <w:t>ut sanksi yang harus diberikan pada pihak yang tidak mematuhi pelaksa</w:t>
      </w:r>
      <w:r w:rsidR="00C01EB9" w:rsidRPr="0030002B">
        <w:rPr>
          <w:rFonts w:ascii="Times New Roman" w:hAnsi="Times New Roman" w:cs="Times New Roman"/>
          <w:sz w:val="24"/>
          <w:szCs w:val="24"/>
        </w:rPr>
        <w:t>n</w:t>
      </w:r>
      <w:r w:rsidRPr="0030002B">
        <w:rPr>
          <w:rFonts w:ascii="Times New Roman" w:hAnsi="Times New Roman" w:cs="Times New Roman"/>
          <w:sz w:val="24"/>
          <w:szCs w:val="24"/>
        </w:rPr>
        <w:t>a</w:t>
      </w:r>
      <w:r w:rsidR="00C01EB9" w:rsidRPr="0030002B">
        <w:rPr>
          <w:rFonts w:ascii="Times New Roman" w:hAnsi="Times New Roman" w:cs="Times New Roman"/>
          <w:sz w:val="24"/>
          <w:szCs w:val="24"/>
        </w:rPr>
        <w:t>a</w:t>
      </w:r>
      <w:r w:rsidRPr="0030002B">
        <w:rPr>
          <w:rFonts w:ascii="Times New Roman" w:hAnsi="Times New Roman" w:cs="Times New Roman"/>
          <w:sz w:val="24"/>
          <w:szCs w:val="24"/>
        </w:rPr>
        <w:t xml:space="preserve">n adat tersebut baik laki-laki maupun perempuan. Misalnya </w:t>
      </w:r>
      <w:r w:rsidR="006E6D7D" w:rsidRPr="0030002B">
        <w:rPr>
          <w:rFonts w:ascii="Times New Roman" w:hAnsi="Times New Roman" w:cs="Times New Roman"/>
          <w:sz w:val="24"/>
          <w:szCs w:val="24"/>
        </w:rPr>
        <w:t xml:space="preserve">seorang perempuan yang telah </w:t>
      </w:r>
      <w:r w:rsidR="006E6D7D" w:rsidRPr="0030002B">
        <w:rPr>
          <w:rFonts w:ascii="Times New Roman" w:hAnsi="Times New Roman" w:cs="Times New Roman"/>
          <w:i/>
          <w:iCs/>
          <w:sz w:val="24"/>
          <w:szCs w:val="24"/>
        </w:rPr>
        <w:t>melangkahako</w:t>
      </w:r>
      <w:r w:rsidR="006E6D7D" w:rsidRPr="0030002B">
        <w:rPr>
          <w:rFonts w:ascii="Times New Roman" w:hAnsi="Times New Roman" w:cs="Times New Roman"/>
          <w:sz w:val="24"/>
          <w:szCs w:val="24"/>
        </w:rPr>
        <w:t xml:space="preserve"> terhadap seorang laki-laki untuk</w:t>
      </w:r>
      <w:r w:rsidR="00C615F1" w:rsidRPr="0030002B">
        <w:rPr>
          <w:rFonts w:ascii="Times New Roman" w:hAnsi="Times New Roman" w:cs="Times New Roman"/>
          <w:sz w:val="24"/>
          <w:szCs w:val="24"/>
        </w:rPr>
        <w:t xml:space="preserve"> </w:t>
      </w:r>
      <w:r w:rsidR="00BD27EA" w:rsidRPr="0030002B">
        <w:rPr>
          <w:rFonts w:ascii="Times New Roman" w:hAnsi="Times New Roman" w:cs="Times New Roman"/>
          <w:sz w:val="24"/>
          <w:szCs w:val="24"/>
        </w:rPr>
        <w:t>segera</w:t>
      </w:r>
      <w:r w:rsidR="006E6D7D" w:rsidRPr="0030002B">
        <w:rPr>
          <w:rFonts w:ascii="Times New Roman" w:hAnsi="Times New Roman" w:cs="Times New Roman"/>
          <w:sz w:val="24"/>
          <w:szCs w:val="24"/>
        </w:rPr>
        <w:t xml:space="preserve"> menikah. Laki-laki tersebut jelas dilanggar haknya</w:t>
      </w:r>
      <w:r w:rsidR="0082116E" w:rsidRPr="0030002B">
        <w:rPr>
          <w:rFonts w:ascii="Times New Roman" w:hAnsi="Times New Roman" w:cs="Times New Roman"/>
          <w:sz w:val="24"/>
          <w:szCs w:val="24"/>
        </w:rPr>
        <w:t xml:space="preserve"> </w:t>
      </w:r>
      <w:r w:rsidR="006E6D7D" w:rsidRPr="0030002B">
        <w:rPr>
          <w:rFonts w:ascii="Times New Roman" w:hAnsi="Times New Roman" w:cs="Times New Roman"/>
          <w:sz w:val="24"/>
          <w:szCs w:val="24"/>
        </w:rPr>
        <w:t xml:space="preserve">yang </w:t>
      </w:r>
      <w:r w:rsidR="006E6D7D" w:rsidRPr="0030002B">
        <w:rPr>
          <w:rFonts w:ascii="Times New Roman" w:hAnsi="Times New Roman" w:cs="Times New Roman"/>
          <w:sz w:val="24"/>
          <w:szCs w:val="24"/>
        </w:rPr>
        <w:lastRenderedPageBreak/>
        <w:t>diberikan oleh Undang-Undang yang berhak memberikan persetujuan akan menikah atau tidak.</w:t>
      </w:r>
      <w:r w:rsidR="006E6D7D">
        <w:rPr>
          <w:rStyle w:val="FootnoteReference"/>
          <w:rFonts w:ascii="Times New Roman" w:hAnsi="Times New Roman" w:cs="Times New Roman"/>
          <w:sz w:val="24"/>
          <w:szCs w:val="24"/>
        </w:rPr>
        <w:footnoteReference w:id="2"/>
      </w:r>
    </w:p>
    <w:p w:rsidR="007C0E67" w:rsidRDefault="007C0E67" w:rsidP="003C6520">
      <w:pPr>
        <w:tabs>
          <w:tab w:val="left" w:pos="426"/>
        </w:tabs>
        <w:spacing w:after="0" w:line="480" w:lineRule="auto"/>
        <w:ind w:firstLine="851"/>
        <w:jc w:val="both"/>
        <w:rPr>
          <w:rFonts w:ascii="Times New Roman" w:hAnsi="Times New Roman" w:cs="Times New Roman"/>
          <w:sz w:val="24"/>
          <w:szCs w:val="24"/>
        </w:rPr>
      </w:pPr>
      <w:r w:rsidRPr="007C0E67">
        <w:rPr>
          <w:rFonts w:ascii="Times New Roman" w:hAnsi="Times New Roman" w:cs="Times New Roman"/>
          <w:sz w:val="24"/>
          <w:szCs w:val="24"/>
        </w:rPr>
        <w:t>Penelitian yang di</w:t>
      </w:r>
      <w:r w:rsidR="0082116E">
        <w:rPr>
          <w:rFonts w:ascii="Times New Roman" w:hAnsi="Times New Roman" w:cs="Times New Roman"/>
          <w:sz w:val="24"/>
          <w:szCs w:val="24"/>
        </w:rPr>
        <w:t>lakukan oleh peneliti sebelum</w:t>
      </w:r>
      <w:r w:rsidR="00DD3551">
        <w:rPr>
          <w:rFonts w:ascii="Times New Roman" w:hAnsi="Times New Roman" w:cs="Times New Roman"/>
          <w:sz w:val="24"/>
          <w:szCs w:val="24"/>
        </w:rPr>
        <w:t>n</w:t>
      </w:r>
      <w:r w:rsidR="0082116E">
        <w:rPr>
          <w:rFonts w:ascii="Times New Roman" w:hAnsi="Times New Roman" w:cs="Times New Roman"/>
          <w:sz w:val="24"/>
          <w:szCs w:val="24"/>
        </w:rPr>
        <w:t>ya</w:t>
      </w:r>
      <w:r w:rsidRPr="007C0E67">
        <w:rPr>
          <w:rFonts w:ascii="Times New Roman" w:hAnsi="Times New Roman" w:cs="Times New Roman"/>
          <w:sz w:val="24"/>
          <w:szCs w:val="24"/>
        </w:rPr>
        <w:t xml:space="preserve"> yang tersebut di atas tentunya berbeda dengan masalah</w:t>
      </w:r>
      <w:r w:rsidR="00362294">
        <w:rPr>
          <w:rFonts w:ascii="Times New Roman" w:hAnsi="Times New Roman" w:cs="Times New Roman"/>
          <w:sz w:val="24"/>
          <w:szCs w:val="24"/>
        </w:rPr>
        <w:t xml:space="preserve"> yang akan peneliti teliti karena perbedaan tempat dan waktu serta obyek penelitian. Perbedaan yang paling menonjol adalah bahwa peneliti sebelumnya meneliti masalah nikah/kawin di tempat yang berbeda, sedangkan tempat penelitian yang akan peneliti lakukan sekarang adalah bertempat di Desa Bangkali </w:t>
      </w:r>
      <w:r w:rsidR="006920D9">
        <w:rPr>
          <w:rFonts w:ascii="Times New Roman" w:hAnsi="Times New Roman" w:cs="Times New Roman"/>
          <w:sz w:val="24"/>
          <w:szCs w:val="24"/>
        </w:rPr>
        <w:t>yang tentunya akan memperoleh hasil penelitian yang berbeda dengan peneliti sebelumnya. Perbedaan lainya adalah materi yang dibahas oleh peneliti sebelumya tentang peran dan fungsi PPN di daerah Bombana dan adat perkawinan suku Wawonii, sedangkan peneliti</w:t>
      </w:r>
      <w:r w:rsidR="00DD3551">
        <w:rPr>
          <w:rFonts w:ascii="Times New Roman" w:hAnsi="Times New Roman" w:cs="Times New Roman"/>
          <w:sz w:val="24"/>
          <w:szCs w:val="24"/>
        </w:rPr>
        <w:t xml:space="preserve"> sekarang me</w:t>
      </w:r>
      <w:r w:rsidR="006920D9">
        <w:rPr>
          <w:rFonts w:ascii="Times New Roman" w:hAnsi="Times New Roman" w:cs="Times New Roman"/>
          <w:sz w:val="24"/>
          <w:szCs w:val="24"/>
        </w:rPr>
        <w:t>ngambil materi</w:t>
      </w:r>
      <w:r w:rsidR="007D6F70">
        <w:rPr>
          <w:rFonts w:ascii="Times New Roman" w:hAnsi="Times New Roman" w:cs="Times New Roman"/>
          <w:sz w:val="24"/>
          <w:szCs w:val="24"/>
        </w:rPr>
        <w:t xml:space="preserve"> tentang persepsi masyarakat </w:t>
      </w:r>
      <w:r w:rsidR="006920D9">
        <w:rPr>
          <w:rFonts w:ascii="Times New Roman" w:hAnsi="Times New Roman" w:cs="Times New Roman"/>
          <w:sz w:val="24"/>
          <w:szCs w:val="24"/>
        </w:rPr>
        <w:t>Desa Bangkali Kec. Watopute Kabupaten Muna</w:t>
      </w:r>
      <w:r w:rsidR="00DD3551">
        <w:rPr>
          <w:rFonts w:ascii="Times New Roman" w:hAnsi="Times New Roman" w:cs="Times New Roman"/>
          <w:sz w:val="24"/>
          <w:szCs w:val="24"/>
        </w:rPr>
        <w:t xml:space="preserve"> tentang urgensi pencatatan perkawinan</w:t>
      </w:r>
      <w:r w:rsidR="006920D9">
        <w:rPr>
          <w:rFonts w:ascii="Times New Roman" w:hAnsi="Times New Roman" w:cs="Times New Roman"/>
          <w:sz w:val="24"/>
          <w:szCs w:val="24"/>
        </w:rPr>
        <w:t>.</w:t>
      </w:r>
    </w:p>
    <w:p w:rsidR="00A23563" w:rsidRPr="00D3135E" w:rsidRDefault="00605298" w:rsidP="00112E9A">
      <w:pPr>
        <w:pStyle w:val="ListParagraph"/>
        <w:numPr>
          <w:ilvl w:val="0"/>
          <w:numId w:val="1"/>
        </w:numPr>
        <w:tabs>
          <w:tab w:val="left" w:pos="426"/>
        </w:tabs>
        <w:spacing w:after="0" w:line="480" w:lineRule="auto"/>
        <w:ind w:left="0" w:hanging="284"/>
        <w:jc w:val="both"/>
        <w:rPr>
          <w:rFonts w:ascii="Times New Roman" w:hAnsi="Times New Roman" w:cs="Times New Roman"/>
          <w:b/>
          <w:bCs/>
          <w:sz w:val="24"/>
          <w:szCs w:val="24"/>
        </w:rPr>
      </w:pPr>
      <w:r w:rsidRPr="00D3135E">
        <w:rPr>
          <w:rFonts w:ascii="Times New Roman" w:hAnsi="Times New Roman" w:cs="Times New Roman"/>
          <w:b/>
          <w:bCs/>
          <w:sz w:val="24"/>
          <w:szCs w:val="24"/>
        </w:rPr>
        <w:t>Pengertian Perkawi</w:t>
      </w:r>
      <w:r w:rsidR="00A23563" w:rsidRPr="00D3135E">
        <w:rPr>
          <w:rFonts w:ascii="Times New Roman" w:hAnsi="Times New Roman" w:cs="Times New Roman"/>
          <w:b/>
          <w:bCs/>
          <w:sz w:val="24"/>
          <w:szCs w:val="24"/>
        </w:rPr>
        <w:t xml:space="preserve">nan </w:t>
      </w:r>
    </w:p>
    <w:p w:rsidR="006A131C" w:rsidRDefault="006A131C" w:rsidP="00112E9A">
      <w:pPr>
        <w:pStyle w:val="ListParagraph"/>
        <w:numPr>
          <w:ilvl w:val="0"/>
          <w:numId w:val="38"/>
        </w:numPr>
        <w:tabs>
          <w:tab w:val="left" w:pos="426"/>
        </w:tabs>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Menurut Istilah</w:t>
      </w:r>
    </w:p>
    <w:p w:rsidR="007853A7" w:rsidRDefault="00A23563" w:rsidP="00112E9A">
      <w:pPr>
        <w:tabs>
          <w:tab w:val="left" w:pos="426"/>
        </w:tabs>
        <w:spacing w:after="0" w:line="480" w:lineRule="auto"/>
        <w:ind w:firstLine="851"/>
        <w:jc w:val="both"/>
        <w:rPr>
          <w:rFonts w:ascii="Times New Roman" w:hAnsi="Times New Roman" w:cs="Times New Roman"/>
          <w:sz w:val="24"/>
          <w:szCs w:val="24"/>
        </w:rPr>
      </w:pPr>
      <w:r w:rsidRPr="00A23563">
        <w:rPr>
          <w:rFonts w:ascii="Times New Roman" w:hAnsi="Times New Roman" w:cs="Times New Roman"/>
          <w:sz w:val="24"/>
          <w:szCs w:val="24"/>
        </w:rPr>
        <w:t>Nikah (kawin)</w:t>
      </w:r>
      <w:r>
        <w:rPr>
          <w:rFonts w:ascii="Times New Roman" w:hAnsi="Times New Roman" w:cs="Times New Roman"/>
          <w:sz w:val="24"/>
          <w:szCs w:val="24"/>
        </w:rPr>
        <w:t xml:space="preserve"> menurut arti </w:t>
      </w:r>
      <w:r w:rsidRPr="002776C7">
        <w:rPr>
          <w:rFonts w:ascii="Times New Roman" w:hAnsi="Times New Roman" w:cs="Times New Roman"/>
          <w:i/>
          <w:iCs/>
          <w:sz w:val="24"/>
          <w:szCs w:val="24"/>
        </w:rPr>
        <w:t>maja</w:t>
      </w:r>
      <w:r w:rsidR="00CF7522">
        <w:rPr>
          <w:rFonts w:ascii="Times New Roman" w:hAnsi="Times New Roman" w:cs="Times New Roman"/>
          <w:i/>
          <w:iCs/>
          <w:sz w:val="24"/>
          <w:szCs w:val="24"/>
        </w:rPr>
        <w:t>az</w:t>
      </w:r>
      <w:r w:rsidR="00432FB9">
        <w:rPr>
          <w:rFonts w:ascii="Times New Roman" w:hAnsi="Times New Roman" w:cs="Times New Roman"/>
          <w:sz w:val="24"/>
          <w:szCs w:val="24"/>
        </w:rPr>
        <w:t xml:space="preserve"> atau</w:t>
      </w:r>
      <w:r>
        <w:rPr>
          <w:rFonts w:ascii="Times New Roman" w:hAnsi="Times New Roman" w:cs="Times New Roman"/>
          <w:sz w:val="24"/>
          <w:szCs w:val="24"/>
        </w:rPr>
        <w:t xml:space="preserve"> arti hukum ialah </w:t>
      </w:r>
      <w:r w:rsidRPr="00D64A86">
        <w:rPr>
          <w:rFonts w:ascii="Times New Roman" w:hAnsi="Times New Roman" w:cs="Times New Roman"/>
          <w:i/>
          <w:iCs/>
          <w:sz w:val="24"/>
          <w:szCs w:val="24"/>
        </w:rPr>
        <w:t>aqad</w:t>
      </w:r>
      <w:r>
        <w:rPr>
          <w:rFonts w:ascii="Times New Roman" w:hAnsi="Times New Roman" w:cs="Times New Roman"/>
          <w:sz w:val="24"/>
          <w:szCs w:val="24"/>
        </w:rPr>
        <w:t xml:space="preserve"> (perjanjian) yang menjadikan halal hubungan seksual sebagai suami-istri antara seorang pria dengan seorang wanita.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3474FC" w:rsidRPr="003474FC">
        <w:rPr>
          <w:rFonts w:ascii="Times New Roman" w:hAnsi="Times New Roman" w:cs="Times New Roman"/>
          <w:sz w:val="24"/>
          <w:szCs w:val="24"/>
        </w:rPr>
        <w:t xml:space="preserve">Perkawinan menurut istilah ilmu </w:t>
      </w:r>
      <w:r w:rsidR="003474FC">
        <w:rPr>
          <w:rFonts w:ascii="Times New Roman" w:hAnsi="Times New Roman" w:cs="Times New Roman"/>
          <w:sz w:val="24"/>
          <w:szCs w:val="24"/>
        </w:rPr>
        <w:t xml:space="preserve">fiqh dipakai dengan menggunakan </w:t>
      </w:r>
      <w:r w:rsidR="005D669B">
        <w:rPr>
          <w:rFonts w:ascii="Times New Roman" w:hAnsi="Times New Roman" w:cs="Times New Roman"/>
          <w:sz w:val="24"/>
          <w:szCs w:val="24"/>
        </w:rPr>
        <w:t>perkataan n</w:t>
      </w:r>
      <w:r w:rsidR="003474FC" w:rsidRPr="003474FC">
        <w:rPr>
          <w:rFonts w:ascii="Times New Roman" w:hAnsi="Times New Roman" w:cs="Times New Roman"/>
          <w:sz w:val="24"/>
          <w:szCs w:val="24"/>
        </w:rPr>
        <w:t xml:space="preserve">ikah dan </w:t>
      </w:r>
      <w:r w:rsidR="003474FC" w:rsidRPr="005D669B">
        <w:rPr>
          <w:rFonts w:ascii="Times New Roman" w:hAnsi="Times New Roman" w:cs="Times New Roman"/>
          <w:i/>
          <w:iCs/>
          <w:sz w:val="24"/>
          <w:szCs w:val="24"/>
        </w:rPr>
        <w:t>ziwaaj</w:t>
      </w:r>
      <w:r w:rsidR="003474FC" w:rsidRPr="003474FC">
        <w:rPr>
          <w:rFonts w:ascii="Times New Roman" w:hAnsi="Times New Roman" w:cs="Times New Roman"/>
          <w:sz w:val="24"/>
          <w:szCs w:val="24"/>
        </w:rPr>
        <w:t xml:space="preserve">. Nikah menurut bahasa mempunyai dua </w:t>
      </w:r>
      <w:r w:rsidR="003474FC" w:rsidRPr="003474FC">
        <w:rPr>
          <w:rFonts w:ascii="Times New Roman" w:hAnsi="Times New Roman" w:cs="Times New Roman"/>
          <w:sz w:val="24"/>
          <w:szCs w:val="24"/>
        </w:rPr>
        <w:lastRenderedPageBreak/>
        <w:t xml:space="preserve">arti </w:t>
      </w:r>
      <w:r w:rsidR="003474FC">
        <w:rPr>
          <w:rFonts w:ascii="Times New Roman" w:hAnsi="Times New Roman" w:cs="Times New Roman"/>
          <w:sz w:val="24"/>
          <w:szCs w:val="24"/>
        </w:rPr>
        <w:t>yait</w:t>
      </w:r>
      <w:r w:rsidR="00596164">
        <w:rPr>
          <w:rFonts w:ascii="Times New Roman" w:hAnsi="Times New Roman" w:cs="Times New Roman"/>
          <w:sz w:val="24"/>
          <w:szCs w:val="24"/>
        </w:rPr>
        <w:t xml:space="preserve">u arti sebenarnya </w:t>
      </w:r>
      <w:r w:rsidR="00596164" w:rsidRPr="00596164">
        <w:rPr>
          <w:rFonts w:ascii="Times New Roman" w:hAnsi="Times New Roman" w:cs="Times New Roman"/>
          <w:i/>
          <w:iCs/>
          <w:sz w:val="24"/>
          <w:szCs w:val="24"/>
        </w:rPr>
        <w:t>haqiqat</w:t>
      </w:r>
      <w:r w:rsidR="003474FC" w:rsidRPr="00596164">
        <w:rPr>
          <w:rFonts w:ascii="Times New Roman" w:hAnsi="Times New Roman" w:cs="Times New Roman"/>
          <w:i/>
          <w:iCs/>
          <w:sz w:val="24"/>
          <w:szCs w:val="24"/>
        </w:rPr>
        <w:t xml:space="preserve"> </w:t>
      </w:r>
      <w:r w:rsidR="00596164">
        <w:rPr>
          <w:rFonts w:ascii="Times New Roman" w:hAnsi="Times New Roman" w:cs="Times New Roman"/>
          <w:sz w:val="24"/>
          <w:szCs w:val="24"/>
        </w:rPr>
        <w:t xml:space="preserve">dan arti kiasan </w:t>
      </w:r>
      <w:r w:rsidR="00596164" w:rsidRPr="00596164">
        <w:rPr>
          <w:rFonts w:ascii="Times New Roman" w:hAnsi="Times New Roman" w:cs="Times New Roman"/>
          <w:i/>
          <w:iCs/>
          <w:sz w:val="24"/>
          <w:szCs w:val="24"/>
        </w:rPr>
        <w:t>majaaz</w:t>
      </w:r>
      <w:r w:rsidR="003474FC" w:rsidRPr="003474FC">
        <w:rPr>
          <w:rFonts w:ascii="Times New Roman" w:hAnsi="Times New Roman" w:cs="Times New Roman"/>
          <w:sz w:val="24"/>
          <w:szCs w:val="24"/>
        </w:rPr>
        <w:t>.</w:t>
      </w:r>
      <w:r w:rsidR="003474FC">
        <w:rPr>
          <w:rFonts w:ascii="Times New Roman" w:hAnsi="Times New Roman" w:cs="Times New Roman"/>
          <w:sz w:val="24"/>
          <w:szCs w:val="24"/>
        </w:rPr>
        <w:t xml:space="preserve"> </w:t>
      </w:r>
      <w:r w:rsidR="003474FC" w:rsidRPr="003474FC">
        <w:rPr>
          <w:rFonts w:ascii="Times New Roman" w:hAnsi="Times New Roman" w:cs="Times New Roman"/>
          <w:sz w:val="24"/>
          <w:szCs w:val="24"/>
        </w:rPr>
        <w:t>Arti yang s</w:t>
      </w:r>
      <w:r w:rsidR="007853A7">
        <w:rPr>
          <w:rFonts w:ascii="Times New Roman" w:hAnsi="Times New Roman" w:cs="Times New Roman"/>
          <w:sz w:val="24"/>
          <w:szCs w:val="24"/>
        </w:rPr>
        <w:t xml:space="preserve">ebenarnya </w:t>
      </w:r>
      <w:r w:rsidR="005D669B">
        <w:rPr>
          <w:rFonts w:ascii="Times New Roman" w:hAnsi="Times New Roman" w:cs="Times New Roman"/>
          <w:sz w:val="24"/>
          <w:szCs w:val="24"/>
        </w:rPr>
        <w:t>daripada</w:t>
      </w:r>
      <w:r w:rsidR="001B6424">
        <w:rPr>
          <w:rFonts w:ascii="Times New Roman" w:hAnsi="Times New Roman" w:cs="Times New Roman"/>
          <w:sz w:val="24"/>
          <w:szCs w:val="24"/>
        </w:rPr>
        <w:t xml:space="preserve"> persamaan</w:t>
      </w:r>
      <w:r w:rsidR="005D669B">
        <w:rPr>
          <w:rFonts w:ascii="Times New Roman" w:hAnsi="Times New Roman" w:cs="Times New Roman"/>
          <w:sz w:val="24"/>
          <w:szCs w:val="24"/>
        </w:rPr>
        <w:t xml:space="preserve"> n</w:t>
      </w:r>
      <w:r w:rsidR="00596164">
        <w:rPr>
          <w:rFonts w:ascii="Times New Roman" w:hAnsi="Times New Roman" w:cs="Times New Roman"/>
          <w:sz w:val="24"/>
          <w:szCs w:val="24"/>
        </w:rPr>
        <w:t xml:space="preserve">ikah ialah </w:t>
      </w:r>
      <w:r w:rsidR="003474FC" w:rsidRPr="00596164">
        <w:rPr>
          <w:rFonts w:ascii="Times New Roman" w:hAnsi="Times New Roman" w:cs="Times New Roman"/>
          <w:i/>
          <w:iCs/>
          <w:sz w:val="24"/>
          <w:szCs w:val="24"/>
        </w:rPr>
        <w:t>dham</w:t>
      </w:r>
      <w:r w:rsidR="00596164">
        <w:rPr>
          <w:rFonts w:ascii="Times New Roman" w:hAnsi="Times New Roman" w:cs="Times New Roman"/>
          <w:sz w:val="24"/>
          <w:szCs w:val="24"/>
        </w:rPr>
        <w:t xml:space="preserve"> </w:t>
      </w:r>
      <w:r w:rsidR="003474FC" w:rsidRPr="003474FC">
        <w:rPr>
          <w:rFonts w:ascii="Times New Roman" w:hAnsi="Times New Roman" w:cs="Times New Roman"/>
          <w:sz w:val="24"/>
          <w:szCs w:val="24"/>
        </w:rPr>
        <w:t>yang berarti menghimpit, menindih, atau berkumpul. Sedangkan arti kiasan</w:t>
      </w:r>
      <w:r w:rsidR="001B6424">
        <w:rPr>
          <w:rFonts w:ascii="Times New Roman" w:hAnsi="Times New Roman" w:cs="Times New Roman"/>
          <w:sz w:val="24"/>
          <w:szCs w:val="24"/>
        </w:rPr>
        <w:t>n</w:t>
      </w:r>
      <w:r w:rsidR="003474FC" w:rsidRPr="003474FC">
        <w:rPr>
          <w:rFonts w:ascii="Times New Roman" w:hAnsi="Times New Roman" w:cs="Times New Roman"/>
          <w:sz w:val="24"/>
          <w:szCs w:val="24"/>
        </w:rPr>
        <w:t xml:space="preserve">ya ialah </w:t>
      </w:r>
      <w:r w:rsidR="003474FC" w:rsidRPr="00596164">
        <w:rPr>
          <w:rFonts w:ascii="Times New Roman" w:hAnsi="Times New Roman" w:cs="Times New Roman"/>
          <w:i/>
          <w:iCs/>
          <w:sz w:val="24"/>
          <w:szCs w:val="24"/>
        </w:rPr>
        <w:t>wathaa</w:t>
      </w:r>
      <w:r w:rsidR="003474FC">
        <w:rPr>
          <w:rFonts w:ascii="Times New Roman" w:hAnsi="Times New Roman" w:cs="Times New Roman"/>
          <w:sz w:val="24"/>
          <w:szCs w:val="24"/>
        </w:rPr>
        <w:t xml:space="preserve"> </w:t>
      </w:r>
      <w:r w:rsidR="00AE632B">
        <w:rPr>
          <w:rFonts w:ascii="Times New Roman" w:hAnsi="Times New Roman" w:cs="Times New Roman"/>
          <w:sz w:val="24"/>
          <w:szCs w:val="24"/>
        </w:rPr>
        <w:t xml:space="preserve">yang berarti </w:t>
      </w:r>
      <w:r w:rsidR="00AE632B" w:rsidRPr="00AE632B">
        <w:rPr>
          <w:rFonts w:ascii="Times New Roman" w:hAnsi="Times New Roman" w:cs="Times New Roman"/>
          <w:i/>
          <w:iCs/>
          <w:sz w:val="24"/>
          <w:szCs w:val="24"/>
        </w:rPr>
        <w:t>jima</w:t>
      </w:r>
      <w:r w:rsidR="003474FC" w:rsidRPr="003474FC">
        <w:rPr>
          <w:rFonts w:ascii="Times New Roman" w:hAnsi="Times New Roman" w:cs="Times New Roman"/>
          <w:sz w:val="24"/>
          <w:szCs w:val="24"/>
        </w:rPr>
        <w:t xml:space="preserve"> atau  </w:t>
      </w:r>
      <w:r w:rsidR="003474FC" w:rsidRPr="00596164">
        <w:rPr>
          <w:rFonts w:ascii="Times New Roman" w:hAnsi="Times New Roman" w:cs="Times New Roman"/>
          <w:i/>
          <w:iCs/>
          <w:sz w:val="24"/>
          <w:szCs w:val="24"/>
        </w:rPr>
        <w:t>aqad</w:t>
      </w:r>
      <w:r w:rsidR="003474FC">
        <w:rPr>
          <w:rFonts w:ascii="Times New Roman" w:hAnsi="Times New Roman" w:cs="Times New Roman"/>
          <w:sz w:val="24"/>
          <w:szCs w:val="24"/>
        </w:rPr>
        <w:t xml:space="preserve"> </w:t>
      </w:r>
      <w:r w:rsidR="003474FC" w:rsidRPr="003474FC">
        <w:rPr>
          <w:rFonts w:ascii="Times New Roman" w:hAnsi="Times New Roman" w:cs="Times New Roman"/>
          <w:sz w:val="24"/>
          <w:szCs w:val="24"/>
        </w:rPr>
        <w:t xml:space="preserve">yang berarti </w:t>
      </w:r>
      <w:r w:rsidR="008665E2">
        <w:rPr>
          <w:rFonts w:ascii="Times New Roman" w:hAnsi="Times New Roman" w:cs="Times New Roman"/>
          <w:sz w:val="24"/>
          <w:szCs w:val="24"/>
        </w:rPr>
        <w:t>mengadakan perjanjian perkawinan</w:t>
      </w:r>
      <w:r w:rsidR="003474FC" w:rsidRPr="003474FC">
        <w:rPr>
          <w:rFonts w:ascii="Times New Roman" w:hAnsi="Times New Roman" w:cs="Times New Roman"/>
          <w:sz w:val="24"/>
          <w:szCs w:val="24"/>
        </w:rPr>
        <w:t>. Dalam bahasa sehari-hari orang lebih banyak mengatakan nikah dalam arti kiasan daripada arti yang sebenarnya. Bahkan nikah dalam arti yang sebenarnya jarang sekali dipakai pada saat ini.</w:t>
      </w:r>
      <w:r w:rsidR="003474FC">
        <w:rPr>
          <w:rStyle w:val="FootnoteReference"/>
          <w:rFonts w:ascii="Times New Roman" w:hAnsi="Times New Roman" w:cs="Times New Roman"/>
          <w:sz w:val="24"/>
          <w:szCs w:val="24"/>
        </w:rPr>
        <w:footnoteReference w:id="4"/>
      </w:r>
      <w:r w:rsidR="003474FC">
        <w:rPr>
          <w:rFonts w:ascii="Times New Roman" w:hAnsi="Times New Roman" w:cs="Times New Roman"/>
          <w:sz w:val="24"/>
          <w:szCs w:val="24"/>
        </w:rPr>
        <w:t xml:space="preserve"> </w:t>
      </w:r>
      <w:r w:rsidR="001715D1">
        <w:rPr>
          <w:rFonts w:ascii="Times New Roman" w:hAnsi="Times New Roman" w:cs="Times New Roman"/>
          <w:sz w:val="24"/>
          <w:szCs w:val="24"/>
        </w:rPr>
        <w:t>Dalam bahasa hukum positif</w:t>
      </w:r>
      <w:r w:rsidR="003474FC" w:rsidRPr="003474FC">
        <w:rPr>
          <w:rFonts w:ascii="Times New Roman" w:hAnsi="Times New Roman" w:cs="Times New Roman"/>
          <w:sz w:val="24"/>
          <w:szCs w:val="24"/>
        </w:rPr>
        <w:t xml:space="preserve"> perkawinan ialah ikatan lahir batin antara seorang pria dan seorang wanita sebagai suami istri dengan tujuan membentuk keluarga atau rumah tangga yang bahagia dan kekal berdasarkan Ketuhanan Yang Maha Esa (YME).</w:t>
      </w:r>
      <w:r w:rsidR="003474FC">
        <w:rPr>
          <w:rStyle w:val="FootnoteReference"/>
          <w:rFonts w:ascii="Times New Roman" w:hAnsi="Times New Roman" w:cs="Times New Roman"/>
          <w:sz w:val="24"/>
          <w:szCs w:val="24"/>
        </w:rPr>
        <w:footnoteReference w:id="5"/>
      </w:r>
      <w:r w:rsidR="003474FC">
        <w:rPr>
          <w:rFonts w:ascii="Times New Roman" w:hAnsi="Times New Roman" w:cs="Times New Roman"/>
          <w:sz w:val="24"/>
          <w:szCs w:val="24"/>
        </w:rPr>
        <w:t xml:space="preserve"> </w:t>
      </w:r>
      <w:r w:rsidR="003474FC" w:rsidRPr="003474FC">
        <w:rPr>
          <w:rFonts w:ascii="Times New Roman" w:hAnsi="Times New Roman" w:cs="Times New Roman"/>
          <w:sz w:val="24"/>
          <w:szCs w:val="24"/>
        </w:rPr>
        <w:t>Perkawinan merupakan salah satu</w:t>
      </w:r>
      <w:r w:rsidR="001715D1">
        <w:rPr>
          <w:rFonts w:ascii="Times New Roman" w:hAnsi="Times New Roman" w:cs="Times New Roman"/>
          <w:sz w:val="24"/>
          <w:szCs w:val="24"/>
        </w:rPr>
        <w:t xml:space="preserve"> </w:t>
      </w:r>
      <w:r w:rsidR="003474FC" w:rsidRPr="003474FC">
        <w:rPr>
          <w:rFonts w:ascii="Times New Roman" w:hAnsi="Times New Roman" w:cs="Times New Roman"/>
          <w:sz w:val="24"/>
          <w:szCs w:val="24"/>
        </w:rPr>
        <w:t>jalan atau suratan hidup yang dialami oleh hampir semua manusia dimuka bumi ini meskipun ada juga</w:t>
      </w:r>
      <w:r w:rsidR="00AB144F">
        <w:rPr>
          <w:rFonts w:ascii="Times New Roman" w:hAnsi="Times New Roman" w:cs="Times New Roman"/>
          <w:sz w:val="24"/>
          <w:szCs w:val="24"/>
        </w:rPr>
        <w:t xml:space="preserve"> </w:t>
      </w:r>
      <w:r w:rsidR="00AB144F" w:rsidRPr="00AB144F">
        <w:rPr>
          <w:rFonts w:ascii="Times New Roman" w:hAnsi="Times New Roman" w:cs="Times New Roman"/>
          <w:sz w:val="24"/>
          <w:szCs w:val="24"/>
        </w:rPr>
        <w:t>sebagian orang yang tidak “terikat”</w:t>
      </w:r>
      <w:r w:rsidR="00AB144F">
        <w:rPr>
          <w:rFonts w:ascii="Times New Roman" w:hAnsi="Times New Roman" w:cs="Times New Roman"/>
          <w:sz w:val="24"/>
          <w:szCs w:val="24"/>
        </w:rPr>
        <w:t xml:space="preserve"> </w:t>
      </w:r>
      <w:r w:rsidR="00AB144F" w:rsidRPr="00AB144F">
        <w:rPr>
          <w:rFonts w:ascii="Times New Roman" w:hAnsi="Times New Roman" w:cs="Times New Roman"/>
          <w:sz w:val="24"/>
          <w:szCs w:val="24"/>
        </w:rPr>
        <w:t>dengan perkawinan. Semua agama resmi di Indonesia memandang perkawinan sebagai sesuatu yang sakral, harus dihormati, da</w:t>
      </w:r>
      <w:r w:rsidR="007853A7">
        <w:rPr>
          <w:rFonts w:ascii="Times New Roman" w:hAnsi="Times New Roman" w:cs="Times New Roman"/>
          <w:sz w:val="24"/>
          <w:szCs w:val="24"/>
        </w:rPr>
        <w:t>n harus dijaga kelanggengannya.</w:t>
      </w:r>
    </w:p>
    <w:p w:rsidR="006A131C" w:rsidRDefault="006A131C" w:rsidP="00112E9A">
      <w:pPr>
        <w:pStyle w:val="ListParagraph"/>
        <w:numPr>
          <w:ilvl w:val="0"/>
          <w:numId w:val="38"/>
        </w:numPr>
        <w:tabs>
          <w:tab w:val="left" w:pos="426"/>
        </w:tabs>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Menurut KHI (Kompilasi Hukum Islam)</w:t>
      </w:r>
      <w:r w:rsidR="001D14AA">
        <w:rPr>
          <w:rFonts w:ascii="Times New Roman" w:hAnsi="Times New Roman" w:cs="Times New Roman"/>
          <w:b/>
          <w:bCs/>
          <w:sz w:val="24"/>
          <w:szCs w:val="24"/>
        </w:rPr>
        <w:t xml:space="preserve"> dan Undang-Undang </w:t>
      </w:r>
      <w:r w:rsidR="005D669B">
        <w:rPr>
          <w:rFonts w:ascii="Times New Roman" w:hAnsi="Times New Roman" w:cs="Times New Roman"/>
          <w:b/>
          <w:bCs/>
          <w:sz w:val="24"/>
          <w:szCs w:val="24"/>
        </w:rPr>
        <w:t>Perkawinan No. 1 T</w:t>
      </w:r>
      <w:r w:rsidR="001D14AA" w:rsidRPr="001D14AA">
        <w:rPr>
          <w:rFonts w:ascii="Times New Roman" w:hAnsi="Times New Roman" w:cs="Times New Roman"/>
          <w:b/>
          <w:bCs/>
          <w:sz w:val="24"/>
          <w:szCs w:val="24"/>
        </w:rPr>
        <w:t>ahun 1974</w:t>
      </w:r>
      <w:r w:rsidR="001D14AA">
        <w:t xml:space="preserve"> </w:t>
      </w:r>
      <w:r w:rsidR="00D64A86">
        <w:t>.</w:t>
      </w:r>
      <w:r w:rsidR="001D14AA">
        <w:rPr>
          <w:rFonts w:ascii="Times New Roman" w:hAnsi="Times New Roman" w:cs="Times New Roman"/>
          <w:b/>
          <w:bCs/>
          <w:sz w:val="24"/>
          <w:szCs w:val="24"/>
        </w:rPr>
        <w:t xml:space="preserve"> </w:t>
      </w:r>
    </w:p>
    <w:p w:rsidR="006D7FC8" w:rsidRPr="006A131C" w:rsidRDefault="006D7FC8" w:rsidP="00112E9A">
      <w:pPr>
        <w:pStyle w:val="ListParagraph"/>
        <w:tabs>
          <w:tab w:val="left" w:pos="426"/>
        </w:tabs>
        <w:spacing w:after="0" w:line="240" w:lineRule="auto"/>
        <w:ind w:left="709"/>
        <w:jc w:val="both"/>
        <w:rPr>
          <w:rFonts w:ascii="Times New Roman" w:hAnsi="Times New Roman" w:cs="Times New Roman"/>
          <w:b/>
          <w:bCs/>
          <w:sz w:val="24"/>
          <w:szCs w:val="24"/>
        </w:rPr>
      </w:pPr>
    </w:p>
    <w:p w:rsidR="001D14AA" w:rsidRPr="001D14AA" w:rsidRDefault="001D14AA" w:rsidP="00112E9A">
      <w:pPr>
        <w:tabs>
          <w:tab w:val="left" w:pos="426"/>
        </w:tabs>
        <w:spacing w:after="0" w:line="480" w:lineRule="auto"/>
        <w:ind w:firstLine="851"/>
        <w:jc w:val="both"/>
        <w:rPr>
          <w:rFonts w:ascii="Times New Roman" w:hAnsi="Times New Roman" w:cs="Times New Roman"/>
          <w:sz w:val="24"/>
          <w:szCs w:val="24"/>
        </w:rPr>
      </w:pPr>
      <w:r w:rsidRPr="001D14AA">
        <w:rPr>
          <w:rFonts w:ascii="Times New Roman" w:hAnsi="Times New Roman" w:cs="Times New Roman"/>
          <w:sz w:val="24"/>
          <w:szCs w:val="24"/>
        </w:rPr>
        <w:t>Orang-orang yang dip</w:t>
      </w:r>
      <w:r w:rsidR="00385320">
        <w:rPr>
          <w:rFonts w:ascii="Times New Roman" w:hAnsi="Times New Roman" w:cs="Times New Roman"/>
          <w:sz w:val="24"/>
          <w:szCs w:val="24"/>
        </w:rPr>
        <w:t xml:space="preserve">erbolehkan melakukan perkawinan </w:t>
      </w:r>
      <w:r w:rsidRPr="001D14AA">
        <w:rPr>
          <w:rFonts w:ascii="Times New Roman" w:hAnsi="Times New Roman" w:cs="Times New Roman"/>
          <w:sz w:val="24"/>
          <w:szCs w:val="24"/>
        </w:rPr>
        <w:t>i</w:t>
      </w:r>
      <w:r w:rsidR="005D669B">
        <w:rPr>
          <w:rFonts w:ascii="Times New Roman" w:hAnsi="Times New Roman" w:cs="Times New Roman"/>
          <w:sz w:val="24"/>
          <w:szCs w:val="24"/>
        </w:rPr>
        <w:t>tu baik di dalam UU Perkawinan No.1 T</w:t>
      </w:r>
      <w:r w:rsidRPr="001D14AA">
        <w:rPr>
          <w:rFonts w:ascii="Times New Roman" w:hAnsi="Times New Roman" w:cs="Times New Roman"/>
          <w:sz w:val="24"/>
          <w:szCs w:val="24"/>
        </w:rPr>
        <w:t>ahun 1974 maupun KHI, ketentuannya sama yaitu bagi calon mempelai laki-laki berusia 19 tahun dan bagi calon mempelai perempuan berusia 16 tahun</w:t>
      </w:r>
      <w:r>
        <w:t xml:space="preserve">. </w:t>
      </w:r>
      <w:r w:rsidR="00AB144F" w:rsidRPr="00AB144F">
        <w:rPr>
          <w:rFonts w:ascii="Times New Roman" w:hAnsi="Times New Roman" w:cs="Times New Roman"/>
          <w:sz w:val="24"/>
          <w:szCs w:val="24"/>
        </w:rPr>
        <w:t xml:space="preserve">Dalam Kompilasi Hukum Islam (KHI) </w:t>
      </w:r>
      <w:r w:rsidR="00E33736">
        <w:rPr>
          <w:rFonts w:ascii="Times New Roman" w:hAnsi="Times New Roman" w:cs="Times New Roman"/>
          <w:sz w:val="24"/>
          <w:szCs w:val="24"/>
        </w:rPr>
        <w:t xml:space="preserve">pada </w:t>
      </w:r>
      <w:r w:rsidR="00AB144F" w:rsidRPr="00AB144F">
        <w:rPr>
          <w:rFonts w:ascii="Times New Roman" w:hAnsi="Times New Roman" w:cs="Times New Roman"/>
          <w:sz w:val="24"/>
          <w:szCs w:val="24"/>
        </w:rPr>
        <w:t xml:space="preserve">pasal 1 (3) </w:t>
      </w:r>
      <w:r w:rsidR="00385320">
        <w:rPr>
          <w:rFonts w:ascii="Times New Roman" w:hAnsi="Times New Roman" w:cs="Times New Roman"/>
          <w:sz w:val="24"/>
          <w:szCs w:val="24"/>
        </w:rPr>
        <w:t xml:space="preserve">c. menyebutkan bahwa akad perkawinan </w:t>
      </w:r>
      <w:r w:rsidR="00AB144F" w:rsidRPr="00AB144F">
        <w:rPr>
          <w:rFonts w:ascii="Times New Roman" w:hAnsi="Times New Roman" w:cs="Times New Roman"/>
          <w:sz w:val="24"/>
          <w:szCs w:val="24"/>
        </w:rPr>
        <w:t xml:space="preserve">ialah rangkaian ijab yang diucapkan oleh wali dan kabul yang </w:t>
      </w:r>
      <w:r w:rsidR="00AB144F" w:rsidRPr="00AB144F">
        <w:rPr>
          <w:rFonts w:ascii="Times New Roman" w:hAnsi="Times New Roman" w:cs="Times New Roman"/>
          <w:sz w:val="24"/>
          <w:szCs w:val="24"/>
        </w:rPr>
        <w:lastRenderedPageBreak/>
        <w:t>diucapkan oleh mempelai pria atau wakilnya disaksikan oleh dua orang saksi. Mengenai definisi</w:t>
      </w:r>
      <w:r>
        <w:rPr>
          <w:rFonts w:ascii="Times New Roman" w:hAnsi="Times New Roman" w:cs="Times New Roman"/>
          <w:sz w:val="24"/>
          <w:szCs w:val="24"/>
        </w:rPr>
        <w:t xml:space="preserve"> </w:t>
      </w:r>
      <w:r w:rsidR="00AB144F" w:rsidRPr="00AB144F">
        <w:rPr>
          <w:rFonts w:ascii="Times New Roman" w:hAnsi="Times New Roman" w:cs="Times New Roman"/>
          <w:sz w:val="24"/>
          <w:szCs w:val="24"/>
        </w:rPr>
        <w:t>perkawinan dalam KHI dilanjutkan dalam pas</w:t>
      </w:r>
      <w:r w:rsidR="003114DB">
        <w:rPr>
          <w:rFonts w:ascii="Times New Roman" w:hAnsi="Times New Roman" w:cs="Times New Roman"/>
          <w:sz w:val="24"/>
          <w:szCs w:val="24"/>
        </w:rPr>
        <w:t>al 2 yang menyebutkan perkawinan</w:t>
      </w:r>
      <w:r w:rsidR="00AB144F" w:rsidRPr="00AB144F">
        <w:rPr>
          <w:rFonts w:ascii="Times New Roman" w:hAnsi="Times New Roman" w:cs="Times New Roman"/>
          <w:sz w:val="24"/>
          <w:szCs w:val="24"/>
        </w:rPr>
        <w:t>, yaitu akad yang sangat kuat atau untuk mentaati perintah</w:t>
      </w:r>
      <w:r w:rsidR="006A131C">
        <w:rPr>
          <w:rFonts w:ascii="Times New Roman" w:hAnsi="Times New Roman" w:cs="Times New Roman"/>
          <w:sz w:val="24"/>
          <w:szCs w:val="24"/>
        </w:rPr>
        <w:t xml:space="preserve"> </w:t>
      </w:r>
      <w:r w:rsidR="00AB144F" w:rsidRPr="00AB144F">
        <w:rPr>
          <w:rFonts w:ascii="Times New Roman" w:hAnsi="Times New Roman" w:cs="Times New Roman"/>
          <w:sz w:val="24"/>
          <w:szCs w:val="24"/>
        </w:rPr>
        <w:t>Allah dan melaksanakannya merupakan ibadah.</w:t>
      </w:r>
      <w:r w:rsidR="00AB144F">
        <w:rPr>
          <w:rStyle w:val="FootnoteReference"/>
          <w:rFonts w:ascii="Times New Roman" w:hAnsi="Times New Roman" w:cs="Times New Roman"/>
          <w:sz w:val="24"/>
          <w:szCs w:val="24"/>
        </w:rPr>
        <w:footnoteReference w:id="6"/>
      </w:r>
      <w:r w:rsidR="00AB144F">
        <w:rPr>
          <w:rFonts w:ascii="Times New Roman" w:hAnsi="Times New Roman" w:cs="Times New Roman"/>
          <w:sz w:val="24"/>
          <w:szCs w:val="24"/>
        </w:rPr>
        <w:t xml:space="preserve"> </w:t>
      </w:r>
      <w:r w:rsidR="00686789">
        <w:rPr>
          <w:rFonts w:ascii="Times New Roman" w:hAnsi="Times New Roman" w:cs="Times New Roman"/>
          <w:sz w:val="24"/>
          <w:szCs w:val="24"/>
        </w:rPr>
        <w:t>Dalam pasal 15 KHI, mengatakan bahwasanya b</w:t>
      </w:r>
      <w:r w:rsidRPr="001D14AA">
        <w:rPr>
          <w:rFonts w:ascii="Times New Roman" w:hAnsi="Times New Roman" w:cs="Times New Roman"/>
          <w:sz w:val="24"/>
          <w:szCs w:val="24"/>
        </w:rPr>
        <w:t>agi calon mempelai yang belum mencapai umur 21 tahun harus mendapati izin sebagaimana yang diatur dalam pasal 6 ayat (2),(3),(4) dan (5) UU No.1 Tahun 1974.</w:t>
      </w:r>
    </w:p>
    <w:p w:rsidR="006A131C" w:rsidRPr="006A131C" w:rsidRDefault="00AC3694" w:rsidP="00112E9A">
      <w:pPr>
        <w:pStyle w:val="ListParagraph"/>
        <w:numPr>
          <w:ilvl w:val="0"/>
          <w:numId w:val="38"/>
        </w:numPr>
        <w:tabs>
          <w:tab w:val="left" w:pos="426"/>
        </w:tabs>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Menurut Para</w:t>
      </w:r>
      <w:r w:rsidR="00B42675">
        <w:rPr>
          <w:rFonts w:ascii="Times New Roman" w:hAnsi="Times New Roman" w:cs="Times New Roman"/>
          <w:b/>
          <w:bCs/>
          <w:sz w:val="24"/>
          <w:szCs w:val="24"/>
        </w:rPr>
        <w:t xml:space="preserve"> a</w:t>
      </w:r>
      <w:r w:rsidR="006A131C" w:rsidRPr="006A131C">
        <w:rPr>
          <w:rFonts w:ascii="Times New Roman" w:hAnsi="Times New Roman" w:cs="Times New Roman"/>
          <w:b/>
          <w:bCs/>
          <w:sz w:val="24"/>
          <w:szCs w:val="24"/>
        </w:rPr>
        <w:t>hli Fiqh</w:t>
      </w:r>
    </w:p>
    <w:p w:rsidR="003474FC" w:rsidRPr="006A131C" w:rsidRDefault="00AC3694" w:rsidP="00112E9A">
      <w:pPr>
        <w:tabs>
          <w:tab w:val="left" w:pos="426"/>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Ahli fiqh d</w:t>
      </w:r>
      <w:r w:rsidR="00AB144F" w:rsidRPr="006A131C">
        <w:rPr>
          <w:rFonts w:ascii="Times New Roman" w:hAnsi="Times New Roman" w:cs="Times New Roman"/>
          <w:sz w:val="24"/>
          <w:szCs w:val="24"/>
        </w:rPr>
        <w:t>i kalangan</w:t>
      </w:r>
      <w:r>
        <w:rPr>
          <w:rFonts w:ascii="Times New Roman" w:hAnsi="Times New Roman" w:cs="Times New Roman"/>
          <w:sz w:val="24"/>
          <w:szCs w:val="24"/>
        </w:rPr>
        <w:t xml:space="preserve">nya </w:t>
      </w:r>
      <w:r w:rsidR="00AB144F" w:rsidRPr="006A131C">
        <w:rPr>
          <w:rFonts w:ascii="Times New Roman" w:hAnsi="Times New Roman" w:cs="Times New Roman"/>
          <w:sz w:val="24"/>
          <w:szCs w:val="24"/>
        </w:rPr>
        <w:t>be</w:t>
      </w:r>
      <w:r>
        <w:rPr>
          <w:rFonts w:ascii="Times New Roman" w:hAnsi="Times New Roman" w:cs="Times New Roman"/>
          <w:sz w:val="24"/>
          <w:szCs w:val="24"/>
        </w:rPr>
        <w:t>rbeda</w:t>
      </w:r>
      <w:r w:rsidR="00385320">
        <w:rPr>
          <w:rFonts w:ascii="Times New Roman" w:hAnsi="Times New Roman" w:cs="Times New Roman"/>
          <w:sz w:val="24"/>
          <w:szCs w:val="24"/>
        </w:rPr>
        <w:t xml:space="preserve"> pendapat mengenai apakah perkawinan</w:t>
      </w:r>
      <w:r w:rsidR="00AB144F" w:rsidRPr="006A131C">
        <w:rPr>
          <w:rFonts w:ascii="Times New Roman" w:hAnsi="Times New Roman" w:cs="Times New Roman"/>
          <w:sz w:val="24"/>
          <w:szCs w:val="24"/>
        </w:rPr>
        <w:t xml:space="preserve"> merupakan ibadah atau perkara keduniaan biasa</w:t>
      </w:r>
      <w:r w:rsidR="001715D1" w:rsidRPr="006A131C">
        <w:rPr>
          <w:rFonts w:ascii="Times New Roman" w:hAnsi="Times New Roman" w:cs="Times New Roman"/>
          <w:sz w:val="24"/>
          <w:szCs w:val="24"/>
        </w:rPr>
        <w:t xml:space="preserve">, sebagaimana makan dan minum. </w:t>
      </w:r>
      <w:r w:rsidR="00AB144F" w:rsidRPr="006A131C">
        <w:rPr>
          <w:rFonts w:ascii="Times New Roman" w:hAnsi="Times New Roman" w:cs="Times New Roman"/>
          <w:sz w:val="24"/>
          <w:szCs w:val="24"/>
        </w:rPr>
        <w:t>Perbedaan pendapat itu nampak</w:t>
      </w:r>
      <w:r w:rsidR="00385320">
        <w:rPr>
          <w:rFonts w:ascii="Times New Roman" w:hAnsi="Times New Roman" w:cs="Times New Roman"/>
          <w:sz w:val="24"/>
          <w:szCs w:val="24"/>
        </w:rPr>
        <w:t xml:space="preserve"> pertama, menurut Abu Hanifah, perkawinan </w:t>
      </w:r>
      <w:r w:rsidR="00AB144F" w:rsidRPr="006A131C">
        <w:rPr>
          <w:rFonts w:ascii="Times New Roman" w:hAnsi="Times New Roman" w:cs="Times New Roman"/>
          <w:sz w:val="24"/>
          <w:szCs w:val="24"/>
        </w:rPr>
        <w:t>adalah</w:t>
      </w:r>
      <w:r w:rsidR="001715D1" w:rsidRPr="006A131C">
        <w:rPr>
          <w:rFonts w:ascii="Times New Roman" w:hAnsi="Times New Roman" w:cs="Times New Roman"/>
          <w:sz w:val="24"/>
          <w:szCs w:val="24"/>
        </w:rPr>
        <w:t xml:space="preserve"> </w:t>
      </w:r>
      <w:r w:rsidR="00AB144F" w:rsidRPr="006A131C">
        <w:rPr>
          <w:rFonts w:ascii="Times New Roman" w:hAnsi="Times New Roman" w:cs="Times New Roman"/>
          <w:sz w:val="24"/>
          <w:szCs w:val="24"/>
        </w:rPr>
        <w:t>ibadah karena dua alasan:</w:t>
      </w:r>
    </w:p>
    <w:p w:rsidR="0030002B" w:rsidRDefault="00385320" w:rsidP="00112E9A">
      <w:pPr>
        <w:pStyle w:val="ListParagraph"/>
        <w:numPr>
          <w:ilvl w:val="0"/>
          <w:numId w:val="10"/>
        </w:numPr>
        <w:tabs>
          <w:tab w:val="left" w:pos="426"/>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Dengan perkawinan</w:t>
      </w:r>
      <w:r w:rsidR="00AB144F" w:rsidRPr="00AB144F">
        <w:rPr>
          <w:rFonts w:ascii="Times New Roman" w:hAnsi="Times New Roman" w:cs="Times New Roman"/>
          <w:sz w:val="24"/>
          <w:szCs w:val="24"/>
        </w:rPr>
        <w:t>, akan lahir keturunan sebagaimana yang dihara</w:t>
      </w:r>
      <w:r w:rsidR="001715D1">
        <w:rPr>
          <w:rFonts w:ascii="Times New Roman" w:hAnsi="Times New Roman" w:cs="Times New Roman"/>
          <w:sz w:val="24"/>
          <w:szCs w:val="24"/>
        </w:rPr>
        <w:t xml:space="preserve">pkan. </w:t>
      </w:r>
      <w:r w:rsidR="00CF273D">
        <w:rPr>
          <w:rFonts w:ascii="Times New Roman" w:hAnsi="Times New Roman" w:cs="Times New Roman"/>
          <w:sz w:val="24"/>
          <w:szCs w:val="24"/>
        </w:rPr>
        <w:t xml:space="preserve">Sebab </w:t>
      </w:r>
      <w:r w:rsidR="00F42B00">
        <w:rPr>
          <w:rFonts w:ascii="Times New Roman" w:hAnsi="Times New Roman" w:cs="Times New Roman"/>
          <w:sz w:val="24"/>
          <w:szCs w:val="24"/>
        </w:rPr>
        <w:t xml:space="preserve">tujuan utama (maqashid </w:t>
      </w:r>
      <w:r w:rsidR="00AB144F" w:rsidRPr="00AB144F">
        <w:rPr>
          <w:rFonts w:ascii="Times New Roman" w:hAnsi="Times New Roman" w:cs="Times New Roman"/>
          <w:sz w:val="24"/>
          <w:szCs w:val="24"/>
        </w:rPr>
        <w:t>awwaliyat)</w:t>
      </w:r>
      <w:r w:rsidR="00CF273D">
        <w:rPr>
          <w:rFonts w:ascii="Times New Roman" w:hAnsi="Times New Roman" w:cs="Times New Roman"/>
          <w:sz w:val="24"/>
          <w:szCs w:val="24"/>
        </w:rPr>
        <w:t xml:space="preserve"> </w:t>
      </w:r>
      <w:r>
        <w:rPr>
          <w:rFonts w:ascii="Times New Roman" w:hAnsi="Times New Roman" w:cs="Times New Roman"/>
          <w:sz w:val="24"/>
          <w:szCs w:val="24"/>
        </w:rPr>
        <w:t xml:space="preserve">perkawinan </w:t>
      </w:r>
      <w:r w:rsidR="00AB144F" w:rsidRPr="00AB144F">
        <w:rPr>
          <w:rFonts w:ascii="Times New Roman" w:hAnsi="Times New Roman" w:cs="Times New Roman"/>
          <w:sz w:val="24"/>
          <w:szCs w:val="24"/>
        </w:rPr>
        <w:t>adalah untuk melahirkan keturunan (li al-tanasul). Pendapat imam Abu Hanifah ini sama dengan pendapat Imam Malik</w:t>
      </w:r>
      <w:r w:rsidR="001715D1">
        <w:rPr>
          <w:rFonts w:ascii="Times New Roman" w:hAnsi="Times New Roman" w:cs="Times New Roman"/>
          <w:sz w:val="24"/>
          <w:szCs w:val="24"/>
        </w:rPr>
        <w:t>.</w:t>
      </w:r>
    </w:p>
    <w:p w:rsidR="00AB144F" w:rsidRPr="0030002B" w:rsidRDefault="00385320" w:rsidP="00112E9A">
      <w:pPr>
        <w:pStyle w:val="ListParagraph"/>
        <w:numPr>
          <w:ilvl w:val="0"/>
          <w:numId w:val="10"/>
        </w:numPr>
        <w:tabs>
          <w:tab w:val="left" w:pos="426"/>
        </w:tabs>
        <w:spacing w:after="0" w:line="480" w:lineRule="auto"/>
        <w:ind w:left="709" w:hanging="283"/>
        <w:jc w:val="both"/>
        <w:rPr>
          <w:rFonts w:ascii="Times New Roman" w:hAnsi="Times New Roman" w:cs="Times New Roman"/>
          <w:sz w:val="24"/>
          <w:szCs w:val="24"/>
        </w:rPr>
      </w:pPr>
      <w:r w:rsidRPr="0030002B">
        <w:rPr>
          <w:rFonts w:ascii="Times New Roman" w:hAnsi="Times New Roman" w:cs="Times New Roman"/>
          <w:sz w:val="24"/>
          <w:szCs w:val="24"/>
        </w:rPr>
        <w:t xml:space="preserve">Perkawinan </w:t>
      </w:r>
      <w:r w:rsidR="00AB144F" w:rsidRPr="0030002B">
        <w:rPr>
          <w:rFonts w:ascii="Times New Roman" w:hAnsi="Times New Roman" w:cs="Times New Roman"/>
          <w:sz w:val="24"/>
          <w:szCs w:val="24"/>
        </w:rPr>
        <w:t>penting dilakukan agar</w:t>
      </w:r>
      <w:r w:rsidR="001715D1" w:rsidRPr="0030002B">
        <w:rPr>
          <w:rFonts w:ascii="Times New Roman" w:hAnsi="Times New Roman" w:cs="Times New Roman"/>
          <w:sz w:val="24"/>
          <w:szCs w:val="24"/>
        </w:rPr>
        <w:t xml:space="preserve"> </w:t>
      </w:r>
      <w:r w:rsidR="00AB144F" w:rsidRPr="0030002B">
        <w:rPr>
          <w:rFonts w:ascii="Times New Roman" w:hAnsi="Times New Roman" w:cs="Times New Roman"/>
          <w:sz w:val="24"/>
          <w:szCs w:val="24"/>
        </w:rPr>
        <w:t>seorang terhindar dari zina. Islam adalah agama yang mengharamkan zina. Pezina m</w:t>
      </w:r>
      <w:r w:rsidR="004B5461" w:rsidRPr="0030002B">
        <w:rPr>
          <w:rFonts w:ascii="Times New Roman" w:hAnsi="Times New Roman" w:cs="Times New Roman"/>
          <w:sz w:val="24"/>
          <w:szCs w:val="24"/>
        </w:rPr>
        <w:t>u</w:t>
      </w:r>
      <w:r w:rsidR="00AB144F" w:rsidRPr="0030002B">
        <w:rPr>
          <w:rFonts w:ascii="Times New Roman" w:hAnsi="Times New Roman" w:cs="Times New Roman"/>
          <w:sz w:val="24"/>
          <w:szCs w:val="24"/>
        </w:rPr>
        <w:t>hshan akan dirajam dan pezina gh</w:t>
      </w:r>
      <w:r w:rsidR="00F524C0" w:rsidRPr="0030002B">
        <w:rPr>
          <w:rFonts w:ascii="Times New Roman" w:hAnsi="Times New Roman" w:cs="Times New Roman"/>
          <w:sz w:val="24"/>
          <w:szCs w:val="24"/>
        </w:rPr>
        <w:t>a</w:t>
      </w:r>
      <w:r w:rsidR="00AB144F" w:rsidRPr="0030002B">
        <w:rPr>
          <w:rFonts w:ascii="Times New Roman" w:hAnsi="Times New Roman" w:cs="Times New Roman"/>
          <w:sz w:val="24"/>
          <w:szCs w:val="24"/>
        </w:rPr>
        <w:t>ir</w:t>
      </w:r>
      <w:r w:rsidR="00F524C0" w:rsidRPr="0030002B">
        <w:rPr>
          <w:rFonts w:ascii="Times New Roman" w:hAnsi="Times New Roman" w:cs="Times New Roman"/>
          <w:sz w:val="24"/>
          <w:szCs w:val="24"/>
        </w:rPr>
        <w:t>u</w:t>
      </w:r>
      <w:r w:rsidR="00AB144F" w:rsidRPr="0030002B">
        <w:rPr>
          <w:rFonts w:ascii="Times New Roman" w:hAnsi="Times New Roman" w:cs="Times New Roman"/>
          <w:sz w:val="24"/>
          <w:szCs w:val="24"/>
        </w:rPr>
        <w:t xml:space="preserve"> muhsan dipukul 100 kali</w:t>
      </w:r>
      <w:r w:rsidR="00AB144F">
        <w:rPr>
          <w:rStyle w:val="FootnoteReference"/>
          <w:rFonts w:ascii="Times New Roman" w:hAnsi="Times New Roman" w:cs="Times New Roman"/>
          <w:sz w:val="24"/>
          <w:szCs w:val="24"/>
        </w:rPr>
        <w:footnoteReference w:id="7"/>
      </w:r>
      <w:r w:rsidR="00AB144F" w:rsidRPr="0030002B">
        <w:rPr>
          <w:rFonts w:ascii="Times New Roman" w:hAnsi="Times New Roman" w:cs="Times New Roman"/>
          <w:sz w:val="24"/>
          <w:szCs w:val="24"/>
        </w:rPr>
        <w:t>.</w:t>
      </w:r>
    </w:p>
    <w:p w:rsidR="00AB144F" w:rsidRDefault="00AB144F" w:rsidP="00112E9A">
      <w:pPr>
        <w:tabs>
          <w:tab w:val="left" w:pos="426"/>
        </w:tabs>
        <w:spacing w:after="0" w:line="480" w:lineRule="auto"/>
        <w:ind w:firstLine="851"/>
        <w:jc w:val="both"/>
        <w:rPr>
          <w:rFonts w:ascii="Times New Roman" w:hAnsi="Times New Roman" w:cs="Times New Roman"/>
          <w:sz w:val="24"/>
          <w:szCs w:val="24"/>
        </w:rPr>
      </w:pPr>
      <w:r w:rsidRPr="00AB144F">
        <w:rPr>
          <w:rFonts w:ascii="Times New Roman" w:hAnsi="Times New Roman" w:cs="Times New Roman"/>
          <w:sz w:val="24"/>
          <w:szCs w:val="24"/>
        </w:rPr>
        <w:lastRenderedPageBreak/>
        <w:t>Kedua, karena dorongan biol</w:t>
      </w:r>
      <w:r w:rsidR="00F42B00">
        <w:rPr>
          <w:rFonts w:ascii="Times New Roman" w:hAnsi="Times New Roman" w:cs="Times New Roman"/>
          <w:sz w:val="24"/>
          <w:szCs w:val="24"/>
        </w:rPr>
        <w:t>o</w:t>
      </w:r>
      <w:r w:rsidRPr="00AB144F">
        <w:rPr>
          <w:rFonts w:ascii="Times New Roman" w:hAnsi="Times New Roman" w:cs="Times New Roman"/>
          <w:sz w:val="24"/>
          <w:szCs w:val="24"/>
        </w:rPr>
        <w:t>gis itu ada dalam diri setiap orang, maka t</w:t>
      </w:r>
      <w:r w:rsidR="00AE632B">
        <w:rPr>
          <w:rFonts w:ascii="Times New Roman" w:hAnsi="Times New Roman" w:cs="Times New Roman"/>
          <w:sz w:val="24"/>
          <w:szCs w:val="24"/>
        </w:rPr>
        <w:t xml:space="preserve">anpa diwajibkan pun hubungan </w:t>
      </w:r>
      <w:r w:rsidR="00AE632B" w:rsidRPr="005B27F0">
        <w:rPr>
          <w:rFonts w:ascii="Times New Roman" w:hAnsi="Times New Roman" w:cs="Times New Roman"/>
          <w:i/>
          <w:iCs/>
          <w:sz w:val="24"/>
          <w:szCs w:val="24"/>
        </w:rPr>
        <w:t>jima</w:t>
      </w:r>
      <w:r w:rsidR="00AE632B">
        <w:rPr>
          <w:rFonts w:ascii="Times New Roman" w:hAnsi="Times New Roman" w:cs="Times New Roman"/>
          <w:sz w:val="24"/>
          <w:szCs w:val="24"/>
        </w:rPr>
        <w:t xml:space="preserve"> akan tetap berlangsung. Allah</w:t>
      </w:r>
      <w:r w:rsidRPr="00AB144F">
        <w:rPr>
          <w:rFonts w:ascii="Times New Roman" w:hAnsi="Times New Roman" w:cs="Times New Roman"/>
          <w:sz w:val="24"/>
          <w:szCs w:val="24"/>
        </w:rPr>
        <w:t xml:space="preserve"> tidak mewajbkan sesuatu yang nyata ada dalam</w:t>
      </w:r>
      <w:r w:rsidR="00AE632B">
        <w:rPr>
          <w:rFonts w:ascii="Times New Roman" w:hAnsi="Times New Roman" w:cs="Times New Roman"/>
          <w:sz w:val="24"/>
          <w:szCs w:val="24"/>
        </w:rPr>
        <w:t xml:space="preserve"> naluri manusia. Sekiranya Allah</w:t>
      </w:r>
      <w:r w:rsidRPr="00AB144F">
        <w:rPr>
          <w:rFonts w:ascii="Times New Roman" w:hAnsi="Times New Roman" w:cs="Times New Roman"/>
          <w:sz w:val="24"/>
          <w:szCs w:val="24"/>
        </w:rPr>
        <w:t xml:space="preserve"> mewajibkan sesuatu itu, maka pewajiban itu tidak banyak gunanya. Dengan argumen ini Imam Syafi’i berpend</w:t>
      </w:r>
      <w:r>
        <w:rPr>
          <w:rFonts w:ascii="Times New Roman" w:hAnsi="Times New Roman" w:cs="Times New Roman"/>
          <w:sz w:val="24"/>
          <w:szCs w:val="24"/>
        </w:rPr>
        <w:t xml:space="preserve">apat </w:t>
      </w:r>
      <w:r w:rsidR="00F52C59">
        <w:rPr>
          <w:rFonts w:ascii="Times New Roman" w:hAnsi="Times New Roman" w:cs="Times New Roman"/>
          <w:sz w:val="24"/>
          <w:szCs w:val="24"/>
        </w:rPr>
        <w:t>bahwa hukum dasar perkawinan</w:t>
      </w:r>
      <w:r w:rsidRPr="00AB144F">
        <w:rPr>
          <w:rFonts w:ascii="Times New Roman" w:hAnsi="Times New Roman" w:cs="Times New Roman"/>
          <w:sz w:val="24"/>
          <w:szCs w:val="24"/>
        </w:rPr>
        <w:t xml:space="preserve"> adalah mubah. Sehingga melaku</w:t>
      </w:r>
      <w:r w:rsidR="00F52C59">
        <w:rPr>
          <w:rFonts w:ascii="Times New Roman" w:hAnsi="Times New Roman" w:cs="Times New Roman"/>
          <w:sz w:val="24"/>
          <w:szCs w:val="24"/>
        </w:rPr>
        <w:t>kan perkawinan</w:t>
      </w:r>
      <w:r w:rsidRPr="00AB144F">
        <w:rPr>
          <w:rFonts w:ascii="Times New Roman" w:hAnsi="Times New Roman" w:cs="Times New Roman"/>
          <w:sz w:val="24"/>
          <w:szCs w:val="24"/>
        </w:rPr>
        <w:t xml:space="preserve"> tidak dipandang sebagai ibadah oleh Imam Syafi’i. Al-Zabidi dalam  Ittihaf  al-Sadat al-Muttaqin,</w:t>
      </w:r>
      <w:r w:rsidR="00F42B00">
        <w:rPr>
          <w:rFonts w:ascii="Times New Roman" w:hAnsi="Times New Roman" w:cs="Times New Roman"/>
          <w:sz w:val="24"/>
          <w:szCs w:val="24"/>
        </w:rPr>
        <w:t xml:space="preserve"> </w:t>
      </w:r>
      <w:r w:rsidRPr="00AB144F">
        <w:rPr>
          <w:rFonts w:ascii="Times New Roman" w:hAnsi="Times New Roman" w:cs="Times New Roman"/>
          <w:sz w:val="24"/>
          <w:szCs w:val="24"/>
        </w:rPr>
        <w:t>mengutip pendapat Imam Syafi</w:t>
      </w:r>
      <w:r w:rsidR="00F42B00">
        <w:rPr>
          <w:rFonts w:ascii="Times New Roman" w:hAnsi="Times New Roman" w:cs="Times New Roman"/>
          <w:sz w:val="24"/>
          <w:szCs w:val="24"/>
        </w:rPr>
        <w:t xml:space="preserve">’i tersebut </w:t>
      </w:r>
      <w:r>
        <w:rPr>
          <w:rFonts w:ascii="Times New Roman" w:hAnsi="Times New Roman" w:cs="Times New Roman"/>
          <w:sz w:val="24"/>
          <w:szCs w:val="24"/>
        </w:rPr>
        <w:t xml:space="preserve">bahwa “Sesungguhnya </w:t>
      </w:r>
      <w:r w:rsidR="00F52C59">
        <w:rPr>
          <w:rFonts w:ascii="Times New Roman" w:hAnsi="Times New Roman" w:cs="Times New Roman"/>
          <w:sz w:val="24"/>
          <w:szCs w:val="24"/>
        </w:rPr>
        <w:t xml:space="preserve">perkawinan </w:t>
      </w:r>
      <w:r w:rsidR="00F42B00">
        <w:rPr>
          <w:rFonts w:ascii="Times New Roman" w:hAnsi="Times New Roman" w:cs="Times New Roman"/>
          <w:sz w:val="24"/>
          <w:szCs w:val="24"/>
        </w:rPr>
        <w:t xml:space="preserve">itu bagian dari (penyaluran) syahwat dan </w:t>
      </w:r>
      <w:r w:rsidRPr="00AB144F">
        <w:rPr>
          <w:rFonts w:ascii="Times New Roman" w:hAnsi="Times New Roman" w:cs="Times New Roman"/>
          <w:sz w:val="24"/>
          <w:szCs w:val="24"/>
        </w:rPr>
        <w:t>bukan bagian dari upaya pendekatan dari Tu</w:t>
      </w:r>
      <w:r w:rsidR="00F52C59">
        <w:rPr>
          <w:rFonts w:ascii="Times New Roman" w:hAnsi="Times New Roman" w:cs="Times New Roman"/>
          <w:sz w:val="24"/>
          <w:szCs w:val="24"/>
        </w:rPr>
        <w:t>han……(perkawinan</w:t>
      </w:r>
      <w:r>
        <w:rPr>
          <w:rFonts w:ascii="Times New Roman" w:hAnsi="Times New Roman" w:cs="Times New Roman"/>
          <w:sz w:val="24"/>
          <w:szCs w:val="24"/>
        </w:rPr>
        <w:t xml:space="preserve"> bukan ibadah)”</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AB144F">
        <w:rPr>
          <w:rFonts w:ascii="Times New Roman" w:hAnsi="Times New Roman" w:cs="Times New Roman"/>
          <w:sz w:val="24"/>
          <w:szCs w:val="24"/>
        </w:rPr>
        <w:t>Pendapat Imam Syafi’i ini juga dikutif oleh Syatha al-Di</w:t>
      </w:r>
      <w:r w:rsidR="00CF273D">
        <w:rPr>
          <w:rFonts w:ascii="Times New Roman" w:hAnsi="Times New Roman" w:cs="Times New Roman"/>
          <w:sz w:val="24"/>
          <w:szCs w:val="24"/>
        </w:rPr>
        <w:t>myathi dalam Kifayat al-Atqiya’</w:t>
      </w:r>
      <w:r w:rsidRPr="00AB144F">
        <w:rPr>
          <w:rFonts w:ascii="Times New Roman" w:hAnsi="Times New Roman" w:cs="Times New Roman"/>
          <w:sz w:val="24"/>
          <w:szCs w:val="24"/>
        </w:rPr>
        <w:t>wa Minhaj al-As</w:t>
      </w:r>
      <w:r>
        <w:rPr>
          <w:rFonts w:ascii="Times New Roman" w:hAnsi="Times New Roman" w:cs="Times New Roman"/>
          <w:sz w:val="24"/>
          <w:szCs w:val="24"/>
        </w:rPr>
        <w:t xml:space="preserve">hfiya’ ila Thariqat al-Awaliya; </w:t>
      </w:r>
      <w:r w:rsidRPr="00AB144F">
        <w:rPr>
          <w:rFonts w:ascii="Times New Roman" w:hAnsi="Times New Roman" w:cs="Times New Roman"/>
          <w:sz w:val="24"/>
          <w:szCs w:val="24"/>
        </w:rPr>
        <w:t>salah satu kitab tasawuf yang popular di lingkungan pesan</w:t>
      </w:r>
      <w:r w:rsidR="00F42B00">
        <w:rPr>
          <w:rFonts w:ascii="Times New Roman" w:hAnsi="Times New Roman" w:cs="Times New Roman"/>
          <w:sz w:val="24"/>
          <w:szCs w:val="24"/>
        </w:rPr>
        <w:t>tren Jawa. Kutipanya demikian “N</w:t>
      </w:r>
      <w:r w:rsidRPr="00AB144F">
        <w:rPr>
          <w:rFonts w:ascii="Times New Roman" w:hAnsi="Times New Roman" w:cs="Times New Roman"/>
          <w:sz w:val="24"/>
          <w:szCs w:val="24"/>
        </w:rPr>
        <w:t>ikah menuru</w:t>
      </w:r>
      <w:r w:rsidR="00596164">
        <w:rPr>
          <w:rFonts w:ascii="Times New Roman" w:hAnsi="Times New Roman" w:cs="Times New Roman"/>
          <w:sz w:val="24"/>
          <w:szCs w:val="24"/>
        </w:rPr>
        <w:t xml:space="preserve">t Imam Syafi’i adalah mubah dan </w:t>
      </w:r>
      <w:r w:rsidR="00596164" w:rsidRPr="00596164">
        <w:rPr>
          <w:rFonts w:ascii="Times New Roman" w:hAnsi="Times New Roman" w:cs="Times New Roman"/>
          <w:sz w:val="24"/>
          <w:szCs w:val="24"/>
        </w:rPr>
        <w:t>bukan ibadah”. Pendapat ini diik</w:t>
      </w:r>
      <w:r w:rsidR="00F8683C">
        <w:rPr>
          <w:rFonts w:ascii="Times New Roman" w:hAnsi="Times New Roman" w:cs="Times New Roman"/>
          <w:sz w:val="24"/>
          <w:szCs w:val="24"/>
        </w:rPr>
        <w:t xml:space="preserve"> </w:t>
      </w:r>
      <w:r w:rsidR="00596164" w:rsidRPr="00596164">
        <w:rPr>
          <w:rFonts w:ascii="Times New Roman" w:hAnsi="Times New Roman" w:cs="Times New Roman"/>
          <w:sz w:val="24"/>
          <w:szCs w:val="24"/>
        </w:rPr>
        <w:t>uti ulama madzhab Syafi’i, seperti Abu Ishaq al-Syayarazi. Ia berpend</w:t>
      </w:r>
      <w:r w:rsidR="00F52C59">
        <w:rPr>
          <w:rFonts w:ascii="Times New Roman" w:hAnsi="Times New Roman" w:cs="Times New Roman"/>
          <w:sz w:val="24"/>
          <w:szCs w:val="24"/>
        </w:rPr>
        <w:t>apat, perkawinan</w:t>
      </w:r>
      <w:r w:rsidR="00CF273D">
        <w:rPr>
          <w:rFonts w:ascii="Times New Roman" w:hAnsi="Times New Roman" w:cs="Times New Roman"/>
          <w:sz w:val="24"/>
          <w:szCs w:val="24"/>
        </w:rPr>
        <w:t xml:space="preserve"> adalah perkara</w:t>
      </w:r>
      <w:r w:rsidR="00596164" w:rsidRPr="00596164">
        <w:rPr>
          <w:rFonts w:ascii="Times New Roman" w:hAnsi="Times New Roman" w:cs="Times New Roman"/>
          <w:sz w:val="24"/>
          <w:szCs w:val="24"/>
        </w:rPr>
        <w:t xml:space="preserve"> </w:t>
      </w:r>
      <w:r w:rsidR="00596164" w:rsidRPr="00CF273D">
        <w:rPr>
          <w:rFonts w:ascii="Times New Roman" w:hAnsi="Times New Roman" w:cs="Times New Roman"/>
          <w:i/>
          <w:iCs/>
          <w:sz w:val="24"/>
          <w:szCs w:val="24"/>
        </w:rPr>
        <w:t xml:space="preserve">jawaz </w:t>
      </w:r>
      <w:r w:rsidR="00596164" w:rsidRPr="00596164">
        <w:rPr>
          <w:rFonts w:ascii="Times New Roman" w:hAnsi="Times New Roman" w:cs="Times New Roman"/>
          <w:sz w:val="24"/>
          <w:szCs w:val="24"/>
        </w:rPr>
        <w:t>fakultatif (tidak diwaji</w:t>
      </w:r>
      <w:r w:rsidR="00596164">
        <w:rPr>
          <w:rFonts w:ascii="Times New Roman" w:hAnsi="Times New Roman" w:cs="Times New Roman"/>
          <w:sz w:val="24"/>
          <w:szCs w:val="24"/>
        </w:rPr>
        <w:t>bkan atau hanya sebuah pilihan)</w:t>
      </w:r>
      <w:r w:rsidR="00596164">
        <w:rPr>
          <w:rStyle w:val="FootnoteReference"/>
          <w:rFonts w:ascii="Times New Roman" w:hAnsi="Times New Roman" w:cs="Times New Roman"/>
          <w:sz w:val="24"/>
          <w:szCs w:val="24"/>
        </w:rPr>
        <w:footnoteReference w:id="9"/>
      </w:r>
      <w:r w:rsidR="00596164">
        <w:rPr>
          <w:rFonts w:ascii="Times New Roman" w:hAnsi="Times New Roman" w:cs="Times New Roman"/>
          <w:sz w:val="24"/>
          <w:szCs w:val="24"/>
        </w:rPr>
        <w:t>.</w:t>
      </w:r>
    </w:p>
    <w:p w:rsidR="003C6520" w:rsidRDefault="003C6520" w:rsidP="00112E9A">
      <w:pPr>
        <w:tabs>
          <w:tab w:val="left" w:pos="426"/>
        </w:tabs>
        <w:spacing w:after="0" w:line="480" w:lineRule="auto"/>
        <w:ind w:firstLine="851"/>
        <w:jc w:val="both"/>
        <w:rPr>
          <w:rFonts w:ascii="Times New Roman" w:hAnsi="Times New Roman" w:cs="Times New Roman"/>
          <w:sz w:val="24"/>
          <w:szCs w:val="24"/>
        </w:rPr>
      </w:pPr>
    </w:p>
    <w:p w:rsidR="003C6520" w:rsidRDefault="003C6520" w:rsidP="00112E9A">
      <w:pPr>
        <w:tabs>
          <w:tab w:val="left" w:pos="426"/>
        </w:tabs>
        <w:spacing w:after="0" w:line="480" w:lineRule="auto"/>
        <w:ind w:firstLine="851"/>
        <w:jc w:val="both"/>
        <w:rPr>
          <w:rFonts w:ascii="Times New Roman" w:hAnsi="Times New Roman" w:cs="Times New Roman"/>
          <w:sz w:val="24"/>
          <w:szCs w:val="24"/>
        </w:rPr>
      </w:pPr>
    </w:p>
    <w:p w:rsidR="003C6520" w:rsidRDefault="003C6520" w:rsidP="00112E9A">
      <w:pPr>
        <w:tabs>
          <w:tab w:val="left" w:pos="426"/>
        </w:tabs>
        <w:spacing w:after="0" w:line="480" w:lineRule="auto"/>
        <w:ind w:firstLine="851"/>
        <w:jc w:val="both"/>
        <w:rPr>
          <w:rFonts w:ascii="Times New Roman" w:hAnsi="Times New Roman" w:cs="Times New Roman"/>
          <w:sz w:val="24"/>
          <w:szCs w:val="24"/>
        </w:rPr>
      </w:pPr>
    </w:p>
    <w:p w:rsidR="008C247C" w:rsidRPr="0030002B" w:rsidRDefault="00686789" w:rsidP="00112E9A">
      <w:pPr>
        <w:pStyle w:val="ListParagraph"/>
        <w:numPr>
          <w:ilvl w:val="0"/>
          <w:numId w:val="1"/>
        </w:numPr>
        <w:tabs>
          <w:tab w:val="left" w:pos="426"/>
        </w:tabs>
        <w:spacing w:after="0" w:line="480" w:lineRule="auto"/>
        <w:ind w:left="0" w:hanging="284"/>
        <w:jc w:val="both"/>
        <w:rPr>
          <w:rFonts w:ascii="Times New Roman" w:hAnsi="Times New Roman" w:cs="Times New Roman"/>
          <w:sz w:val="24"/>
          <w:szCs w:val="24"/>
        </w:rPr>
      </w:pPr>
      <w:r w:rsidRPr="0030002B">
        <w:rPr>
          <w:rFonts w:ascii="Times New Roman" w:hAnsi="Times New Roman" w:cs="Times New Roman"/>
          <w:b/>
          <w:bCs/>
          <w:sz w:val="24"/>
          <w:szCs w:val="24"/>
        </w:rPr>
        <w:lastRenderedPageBreak/>
        <w:t>Dasar Hukum Perkawinan</w:t>
      </w:r>
    </w:p>
    <w:p w:rsidR="0011495F" w:rsidRPr="00F721D1" w:rsidRDefault="0011495F" w:rsidP="00A37FBD">
      <w:pPr>
        <w:tabs>
          <w:tab w:val="left" w:pos="426"/>
        </w:tabs>
        <w:spacing w:after="0" w:line="480" w:lineRule="auto"/>
        <w:ind w:firstLine="720"/>
        <w:jc w:val="both"/>
        <w:rPr>
          <w:rFonts w:ascii="Times New Roman" w:eastAsia="Times New Roman" w:hAnsi="Times New Roman" w:cs="Times New Roman"/>
          <w:sz w:val="24"/>
          <w:szCs w:val="24"/>
          <w:lang w:eastAsia="id-ID"/>
        </w:rPr>
      </w:pPr>
      <w:r w:rsidRPr="0011495F">
        <w:rPr>
          <w:rFonts w:ascii="Times New Roman" w:hAnsi="Times New Roman" w:cs="Times New Roman"/>
          <w:sz w:val="24"/>
          <w:szCs w:val="24"/>
        </w:rPr>
        <w:t>Dasar hukum perkawinan Indonesia menurut UU No 1 Tahun 1974</w:t>
      </w:r>
      <w:r w:rsidR="00F721D1">
        <w:rPr>
          <w:rFonts w:ascii="Times New Roman" w:hAnsi="Times New Roman" w:cs="Times New Roman"/>
          <w:sz w:val="24"/>
          <w:szCs w:val="24"/>
        </w:rPr>
        <w:t xml:space="preserve"> yaitu </w:t>
      </w:r>
      <w:r w:rsidRPr="00F721D1">
        <w:rPr>
          <w:rFonts w:ascii="Times New Roman" w:eastAsia="Times New Roman" w:hAnsi="Times New Roman" w:cs="Times New Roman"/>
          <w:sz w:val="24"/>
          <w:szCs w:val="24"/>
          <w:lang w:eastAsia="id-ID"/>
        </w:rPr>
        <w:t>Pasal 1</w:t>
      </w:r>
      <w:r w:rsidR="00F721D1">
        <w:rPr>
          <w:rFonts w:ascii="Times New Roman" w:eastAsia="Times New Roman" w:hAnsi="Times New Roman" w:cs="Times New Roman"/>
          <w:sz w:val="24"/>
          <w:szCs w:val="24"/>
          <w:lang w:eastAsia="id-ID"/>
        </w:rPr>
        <w:t xml:space="preserve"> yang berbunyi sebagai berikut : “</w:t>
      </w:r>
      <w:r w:rsidRPr="0011495F">
        <w:rPr>
          <w:rFonts w:ascii="Times New Roman" w:eastAsia="Times New Roman" w:hAnsi="Times New Roman" w:cs="Times New Roman"/>
          <w:sz w:val="24"/>
          <w:szCs w:val="24"/>
          <w:lang w:eastAsia="id-ID"/>
        </w:rPr>
        <w:t>Perkawinan ialah ikatan lahir bathin antara seorang pria dengan seorang wanita sebagai suami isteri dengan tujuan membentuk keluarga (rumah tangga) yang bahagia dan kekal berdasarkan Ketuhanan Yang Mahaesa</w:t>
      </w:r>
      <w:r w:rsidR="00F721D1">
        <w:rPr>
          <w:rFonts w:ascii="Times New Roman" w:eastAsia="Times New Roman" w:hAnsi="Times New Roman" w:cs="Times New Roman"/>
          <w:sz w:val="24"/>
          <w:szCs w:val="24"/>
          <w:lang w:eastAsia="id-ID"/>
        </w:rPr>
        <w:t>”</w:t>
      </w:r>
      <w:r w:rsidRPr="0011495F">
        <w:rPr>
          <w:rFonts w:ascii="Times New Roman" w:eastAsia="Times New Roman" w:hAnsi="Times New Roman" w:cs="Times New Roman"/>
          <w:sz w:val="24"/>
          <w:szCs w:val="24"/>
          <w:lang w:eastAsia="id-ID"/>
        </w:rPr>
        <w:t>.</w:t>
      </w:r>
      <w:r w:rsidR="00A37FBD">
        <w:rPr>
          <w:rStyle w:val="FootnoteReference"/>
          <w:rFonts w:ascii="Times New Roman" w:eastAsia="Times New Roman" w:hAnsi="Times New Roman" w:cs="Times New Roman"/>
          <w:sz w:val="24"/>
          <w:szCs w:val="24"/>
          <w:lang w:eastAsia="id-ID"/>
        </w:rPr>
        <w:footnoteReference w:id="10"/>
      </w:r>
    </w:p>
    <w:p w:rsidR="00564699" w:rsidRDefault="0011495F" w:rsidP="00112E9A">
      <w:pPr>
        <w:tabs>
          <w:tab w:val="left" w:pos="426"/>
        </w:tabs>
        <w:spacing w:after="0" w:line="480" w:lineRule="auto"/>
        <w:ind w:firstLine="709"/>
        <w:jc w:val="both"/>
        <w:rPr>
          <w:rFonts w:ascii="Times New Roman" w:eastAsia="Times New Roman" w:hAnsi="Times New Roman" w:cs="Times New Roman"/>
          <w:sz w:val="24"/>
          <w:szCs w:val="24"/>
          <w:lang w:eastAsia="id-ID"/>
        </w:rPr>
      </w:pPr>
      <w:r w:rsidRPr="0011495F">
        <w:rPr>
          <w:rFonts w:ascii="Times New Roman" w:eastAsia="Times New Roman" w:hAnsi="Times New Roman" w:cs="Times New Roman"/>
          <w:sz w:val="24"/>
          <w:szCs w:val="24"/>
          <w:lang w:eastAsia="id-ID"/>
        </w:rPr>
        <w:t>Pasal 2</w:t>
      </w:r>
      <w:r w:rsidR="00F721D1">
        <w:rPr>
          <w:rFonts w:ascii="Times New Roman" w:eastAsia="Times New Roman" w:hAnsi="Times New Roman" w:cs="Times New Roman"/>
          <w:sz w:val="24"/>
          <w:szCs w:val="24"/>
          <w:lang w:eastAsia="id-ID"/>
        </w:rPr>
        <w:t xml:space="preserve"> ayat (1) </w:t>
      </w:r>
      <w:r w:rsidRPr="0011495F">
        <w:rPr>
          <w:rFonts w:ascii="Times New Roman" w:eastAsia="Times New Roman" w:hAnsi="Times New Roman" w:cs="Times New Roman"/>
          <w:sz w:val="24"/>
          <w:szCs w:val="24"/>
          <w:lang w:eastAsia="id-ID"/>
        </w:rPr>
        <w:t xml:space="preserve">Perkawinan adalah sah, apabila dilakukan menurut hukum masing-masing </w:t>
      </w:r>
      <w:r w:rsidR="00564699">
        <w:rPr>
          <w:rFonts w:ascii="Times New Roman" w:eastAsia="Times New Roman" w:hAnsi="Times New Roman" w:cs="Times New Roman"/>
          <w:sz w:val="24"/>
          <w:szCs w:val="24"/>
          <w:lang w:eastAsia="id-ID"/>
        </w:rPr>
        <w:t xml:space="preserve">agamanya dan kepercayaannya itu; (2) </w:t>
      </w:r>
      <w:r w:rsidRPr="0011495F">
        <w:rPr>
          <w:rFonts w:ascii="Times New Roman" w:eastAsia="Times New Roman" w:hAnsi="Times New Roman" w:cs="Times New Roman"/>
          <w:sz w:val="24"/>
          <w:szCs w:val="24"/>
          <w:lang w:eastAsia="id-ID"/>
        </w:rPr>
        <w:t>Tiap-tiap perkawinan dicatat menurut peraturan perundang-undangan yang berlaku.</w:t>
      </w:r>
      <w:r w:rsidR="00564699">
        <w:rPr>
          <w:rFonts w:ascii="Times New Roman" w:eastAsia="Times New Roman" w:hAnsi="Times New Roman" w:cs="Times New Roman"/>
          <w:sz w:val="24"/>
          <w:szCs w:val="24"/>
          <w:lang w:eastAsia="id-ID"/>
        </w:rPr>
        <w:t xml:space="preserve"> </w:t>
      </w:r>
      <w:r w:rsidRPr="0011495F">
        <w:rPr>
          <w:rFonts w:ascii="Times New Roman" w:eastAsia="Times New Roman" w:hAnsi="Times New Roman" w:cs="Times New Roman"/>
          <w:sz w:val="24"/>
          <w:szCs w:val="24"/>
          <w:lang w:eastAsia="id-ID"/>
        </w:rPr>
        <w:t>Pasal 3</w:t>
      </w:r>
      <w:r w:rsidR="00564699">
        <w:rPr>
          <w:rFonts w:ascii="Times New Roman" w:eastAsia="Times New Roman" w:hAnsi="Times New Roman" w:cs="Times New Roman"/>
          <w:sz w:val="24"/>
          <w:szCs w:val="24"/>
          <w:lang w:eastAsia="id-ID"/>
        </w:rPr>
        <w:t xml:space="preserve"> ayat (1) </w:t>
      </w:r>
      <w:r w:rsidR="00CB7562">
        <w:rPr>
          <w:rFonts w:ascii="Times New Roman" w:eastAsia="Times New Roman" w:hAnsi="Times New Roman" w:cs="Times New Roman"/>
          <w:sz w:val="24"/>
          <w:szCs w:val="24"/>
          <w:lang w:eastAsia="id-ID"/>
        </w:rPr>
        <w:t>Pada as</w:t>
      </w:r>
      <w:r w:rsidRPr="0011495F">
        <w:rPr>
          <w:rFonts w:ascii="Times New Roman" w:eastAsia="Times New Roman" w:hAnsi="Times New Roman" w:cs="Times New Roman"/>
          <w:sz w:val="24"/>
          <w:szCs w:val="24"/>
          <w:lang w:eastAsia="id-ID"/>
        </w:rPr>
        <w:t>asnya dalam suatu perkawinan seorang pria hanya boleh mempunyai seorang isteri. Seorang wanita hany</w:t>
      </w:r>
      <w:r w:rsidR="00564699">
        <w:rPr>
          <w:rFonts w:ascii="Times New Roman" w:eastAsia="Times New Roman" w:hAnsi="Times New Roman" w:cs="Times New Roman"/>
          <w:sz w:val="24"/>
          <w:szCs w:val="24"/>
          <w:lang w:eastAsia="id-ID"/>
        </w:rPr>
        <w:t xml:space="preserve">a boleh mempunyai seorang suami; (2) </w:t>
      </w:r>
      <w:r w:rsidRPr="0011495F">
        <w:rPr>
          <w:rFonts w:ascii="Times New Roman" w:eastAsia="Times New Roman" w:hAnsi="Times New Roman" w:cs="Times New Roman"/>
          <w:sz w:val="24"/>
          <w:szCs w:val="24"/>
          <w:lang w:eastAsia="id-ID"/>
        </w:rPr>
        <w:t>Pengadilan, dapat memberi izin kepada seorang suami untuk beristeri lebih dari se</w:t>
      </w:r>
      <w:r w:rsidR="00CB7562">
        <w:rPr>
          <w:rFonts w:ascii="Times New Roman" w:eastAsia="Times New Roman" w:hAnsi="Times New Roman" w:cs="Times New Roman"/>
          <w:sz w:val="24"/>
          <w:szCs w:val="24"/>
          <w:lang w:eastAsia="id-ID"/>
        </w:rPr>
        <w:t>orang apabila dikehendaki oleh pihak-p</w:t>
      </w:r>
      <w:r w:rsidRPr="0011495F">
        <w:rPr>
          <w:rFonts w:ascii="Times New Roman" w:eastAsia="Times New Roman" w:hAnsi="Times New Roman" w:cs="Times New Roman"/>
          <w:sz w:val="24"/>
          <w:szCs w:val="24"/>
          <w:lang w:eastAsia="id-ID"/>
        </w:rPr>
        <w:t>ihak yang bersangkutan.</w:t>
      </w:r>
      <w:r w:rsidR="00564699">
        <w:rPr>
          <w:rFonts w:ascii="Times New Roman" w:eastAsia="Times New Roman" w:hAnsi="Times New Roman" w:cs="Times New Roman"/>
          <w:sz w:val="24"/>
          <w:szCs w:val="24"/>
          <w:lang w:eastAsia="id-ID"/>
        </w:rPr>
        <w:t xml:space="preserve"> </w:t>
      </w:r>
      <w:r w:rsidRPr="0011495F">
        <w:rPr>
          <w:rFonts w:ascii="Times New Roman" w:eastAsia="Times New Roman" w:hAnsi="Times New Roman" w:cs="Times New Roman"/>
          <w:sz w:val="24"/>
          <w:szCs w:val="24"/>
          <w:lang w:eastAsia="id-ID"/>
        </w:rPr>
        <w:t>Pasal 4</w:t>
      </w:r>
      <w:r w:rsidR="00564699">
        <w:rPr>
          <w:rFonts w:ascii="Times New Roman" w:eastAsia="Times New Roman" w:hAnsi="Times New Roman" w:cs="Times New Roman"/>
          <w:sz w:val="24"/>
          <w:szCs w:val="24"/>
          <w:lang w:eastAsia="id-ID"/>
        </w:rPr>
        <w:t xml:space="preserve"> ayat (1)</w:t>
      </w:r>
      <w:r w:rsidR="00E958A7">
        <w:rPr>
          <w:rFonts w:ascii="Times New Roman" w:eastAsia="Times New Roman" w:hAnsi="Times New Roman" w:cs="Times New Roman"/>
          <w:sz w:val="24"/>
          <w:szCs w:val="24"/>
          <w:lang w:eastAsia="id-ID"/>
        </w:rPr>
        <w:t xml:space="preserve"> d</w:t>
      </w:r>
      <w:r w:rsidRPr="0011495F">
        <w:rPr>
          <w:rFonts w:ascii="Times New Roman" w:eastAsia="Times New Roman" w:hAnsi="Times New Roman" w:cs="Times New Roman"/>
          <w:sz w:val="24"/>
          <w:szCs w:val="24"/>
          <w:lang w:eastAsia="id-ID"/>
        </w:rPr>
        <w:t>alam hal seorang suami akan beristeri lebih dari seorang, sebagaimana tersebut dalam Pasal 3 ayat (2) Undang-undang ini, maka ia wajib mengajukan permohonan kepada Pengadi</w:t>
      </w:r>
      <w:r w:rsidR="00564699">
        <w:rPr>
          <w:rFonts w:ascii="Times New Roman" w:eastAsia="Times New Roman" w:hAnsi="Times New Roman" w:cs="Times New Roman"/>
          <w:sz w:val="24"/>
          <w:szCs w:val="24"/>
          <w:lang w:eastAsia="id-ID"/>
        </w:rPr>
        <w:t xml:space="preserve">lan di daerah tempat tinggalnya; (2) </w:t>
      </w:r>
      <w:r w:rsidRPr="0011495F">
        <w:rPr>
          <w:rFonts w:ascii="Times New Roman" w:eastAsia="Times New Roman" w:hAnsi="Times New Roman" w:cs="Times New Roman"/>
          <w:sz w:val="24"/>
          <w:szCs w:val="24"/>
          <w:lang w:eastAsia="id-ID"/>
        </w:rPr>
        <w:t>Pengadilan dimaksud data ayat (1) pasal ini hanya memberikan izin kepada seorang suami yang akan beristeri lebih dari seorang apabila</w:t>
      </w:r>
      <w:r w:rsidR="00371266">
        <w:rPr>
          <w:rStyle w:val="FootnoteReference"/>
          <w:rFonts w:ascii="Times New Roman" w:eastAsia="Times New Roman" w:hAnsi="Times New Roman" w:cs="Times New Roman"/>
          <w:sz w:val="24"/>
          <w:szCs w:val="24"/>
          <w:lang w:eastAsia="id-ID"/>
        </w:rPr>
        <w:footnoteReference w:id="11"/>
      </w:r>
      <w:r w:rsidRPr="0011495F">
        <w:rPr>
          <w:rFonts w:ascii="Times New Roman" w:eastAsia="Times New Roman" w:hAnsi="Times New Roman" w:cs="Times New Roman"/>
          <w:sz w:val="24"/>
          <w:szCs w:val="24"/>
          <w:lang w:eastAsia="id-ID"/>
        </w:rPr>
        <w:t>:</w:t>
      </w:r>
      <w:r w:rsidR="00564699">
        <w:rPr>
          <w:rFonts w:ascii="Times New Roman" w:eastAsia="Times New Roman" w:hAnsi="Times New Roman" w:cs="Times New Roman"/>
          <w:sz w:val="24"/>
          <w:szCs w:val="24"/>
          <w:lang w:eastAsia="id-ID"/>
        </w:rPr>
        <w:t xml:space="preserve"> </w:t>
      </w:r>
    </w:p>
    <w:p w:rsidR="003C6520" w:rsidRDefault="003C6520" w:rsidP="00112E9A">
      <w:pPr>
        <w:tabs>
          <w:tab w:val="left" w:pos="426"/>
        </w:tabs>
        <w:spacing w:after="0" w:line="480" w:lineRule="auto"/>
        <w:ind w:firstLine="709"/>
        <w:jc w:val="both"/>
        <w:rPr>
          <w:rFonts w:ascii="Times New Roman" w:eastAsia="Times New Roman" w:hAnsi="Times New Roman" w:cs="Times New Roman"/>
          <w:sz w:val="24"/>
          <w:szCs w:val="24"/>
          <w:lang w:eastAsia="id-ID"/>
        </w:rPr>
      </w:pPr>
    </w:p>
    <w:p w:rsidR="006F6889" w:rsidRDefault="0011495F" w:rsidP="00112E9A">
      <w:pPr>
        <w:pStyle w:val="ListParagraph"/>
        <w:numPr>
          <w:ilvl w:val="0"/>
          <w:numId w:val="32"/>
        </w:numPr>
        <w:tabs>
          <w:tab w:val="left" w:pos="426"/>
        </w:tabs>
        <w:spacing w:after="0" w:line="480" w:lineRule="auto"/>
        <w:ind w:left="426" w:hanging="426"/>
        <w:jc w:val="both"/>
        <w:rPr>
          <w:rFonts w:ascii="Times New Roman" w:eastAsia="Times New Roman" w:hAnsi="Times New Roman" w:cs="Times New Roman"/>
          <w:sz w:val="24"/>
          <w:szCs w:val="24"/>
          <w:lang w:eastAsia="id-ID"/>
        </w:rPr>
      </w:pPr>
      <w:r w:rsidRPr="00564699">
        <w:rPr>
          <w:rFonts w:ascii="Times New Roman" w:eastAsia="Times New Roman" w:hAnsi="Times New Roman" w:cs="Times New Roman"/>
          <w:sz w:val="24"/>
          <w:szCs w:val="24"/>
          <w:lang w:eastAsia="id-ID"/>
        </w:rPr>
        <w:lastRenderedPageBreak/>
        <w:t>isteri tidak dapat menjalankan kewajibannya sebagai isteri;</w:t>
      </w:r>
    </w:p>
    <w:p w:rsidR="006F6889" w:rsidRDefault="0011495F" w:rsidP="00112E9A">
      <w:pPr>
        <w:pStyle w:val="ListParagraph"/>
        <w:numPr>
          <w:ilvl w:val="0"/>
          <w:numId w:val="32"/>
        </w:numPr>
        <w:tabs>
          <w:tab w:val="left" w:pos="426"/>
        </w:tabs>
        <w:spacing w:after="0" w:line="480" w:lineRule="auto"/>
        <w:ind w:left="426" w:hanging="426"/>
        <w:jc w:val="both"/>
        <w:rPr>
          <w:rFonts w:ascii="Times New Roman" w:eastAsia="Times New Roman" w:hAnsi="Times New Roman" w:cs="Times New Roman"/>
          <w:sz w:val="24"/>
          <w:szCs w:val="24"/>
          <w:lang w:eastAsia="id-ID"/>
        </w:rPr>
      </w:pPr>
      <w:r w:rsidRPr="006F6889">
        <w:rPr>
          <w:rFonts w:ascii="Times New Roman" w:eastAsia="Times New Roman" w:hAnsi="Times New Roman" w:cs="Times New Roman"/>
          <w:sz w:val="24"/>
          <w:szCs w:val="24"/>
          <w:lang w:eastAsia="id-ID"/>
        </w:rPr>
        <w:t>isteri mendapat cacat badan atau penyakit yang tidak dapat disembuhkan;</w:t>
      </w:r>
    </w:p>
    <w:p w:rsidR="0011495F" w:rsidRPr="006F6889" w:rsidRDefault="0011495F" w:rsidP="00112E9A">
      <w:pPr>
        <w:pStyle w:val="ListParagraph"/>
        <w:numPr>
          <w:ilvl w:val="0"/>
          <w:numId w:val="32"/>
        </w:numPr>
        <w:tabs>
          <w:tab w:val="left" w:pos="426"/>
        </w:tabs>
        <w:spacing w:after="0" w:line="480" w:lineRule="auto"/>
        <w:ind w:left="426" w:hanging="426"/>
        <w:jc w:val="both"/>
        <w:rPr>
          <w:rFonts w:ascii="Times New Roman" w:eastAsia="Times New Roman" w:hAnsi="Times New Roman" w:cs="Times New Roman"/>
          <w:sz w:val="24"/>
          <w:szCs w:val="24"/>
          <w:lang w:eastAsia="id-ID"/>
        </w:rPr>
      </w:pPr>
      <w:r w:rsidRPr="006F6889">
        <w:rPr>
          <w:rFonts w:ascii="Times New Roman" w:eastAsia="Times New Roman" w:hAnsi="Times New Roman" w:cs="Times New Roman"/>
          <w:sz w:val="24"/>
          <w:szCs w:val="24"/>
          <w:lang w:eastAsia="id-ID"/>
        </w:rPr>
        <w:t>isteri tidak dapat melahirkan keturunan.</w:t>
      </w:r>
    </w:p>
    <w:p w:rsidR="006F2868" w:rsidRDefault="0011495F" w:rsidP="006177C9">
      <w:pPr>
        <w:tabs>
          <w:tab w:val="left" w:pos="426"/>
        </w:tabs>
        <w:spacing w:after="0" w:line="480" w:lineRule="auto"/>
        <w:ind w:firstLine="709"/>
        <w:jc w:val="both"/>
        <w:rPr>
          <w:rFonts w:ascii="Times New Roman" w:eastAsia="Times New Roman" w:hAnsi="Times New Roman" w:cs="Times New Roman"/>
          <w:sz w:val="24"/>
          <w:szCs w:val="24"/>
          <w:lang w:eastAsia="id-ID"/>
        </w:rPr>
      </w:pPr>
      <w:r w:rsidRPr="0011495F">
        <w:rPr>
          <w:rFonts w:ascii="Times New Roman" w:eastAsia="Times New Roman" w:hAnsi="Times New Roman" w:cs="Times New Roman"/>
          <w:sz w:val="24"/>
          <w:szCs w:val="24"/>
          <w:lang w:eastAsia="id-ID"/>
        </w:rPr>
        <w:t>Pasal 5</w:t>
      </w:r>
      <w:r w:rsidR="00564699">
        <w:rPr>
          <w:rFonts w:ascii="Times New Roman" w:eastAsia="Times New Roman" w:hAnsi="Times New Roman" w:cs="Times New Roman"/>
          <w:sz w:val="24"/>
          <w:szCs w:val="24"/>
          <w:lang w:eastAsia="id-ID"/>
        </w:rPr>
        <w:t xml:space="preserve"> ayat (1) </w:t>
      </w:r>
      <w:r w:rsidRPr="0011495F">
        <w:rPr>
          <w:rFonts w:ascii="Times New Roman" w:eastAsia="Times New Roman" w:hAnsi="Times New Roman" w:cs="Times New Roman"/>
          <w:sz w:val="24"/>
          <w:szCs w:val="24"/>
          <w:lang w:eastAsia="id-ID"/>
        </w:rPr>
        <w:t>Untuk dapat mengajukan permohonan kepada Pengadilan, sebagaimana dimaksud dalam Pasal 4 ayat (1) Undang-undang ini, harus dipenuhi syarat-syarat sebagai berikut:</w:t>
      </w:r>
    </w:p>
    <w:p w:rsidR="006F6889" w:rsidRDefault="0011495F" w:rsidP="00112E9A">
      <w:pPr>
        <w:pStyle w:val="ListParagraph"/>
        <w:numPr>
          <w:ilvl w:val="0"/>
          <w:numId w:val="33"/>
        </w:numPr>
        <w:tabs>
          <w:tab w:val="left" w:pos="426"/>
        </w:tabs>
        <w:spacing w:after="0" w:line="480" w:lineRule="auto"/>
        <w:ind w:left="426" w:hanging="426"/>
        <w:jc w:val="both"/>
        <w:rPr>
          <w:rFonts w:ascii="Times New Roman" w:eastAsia="Times New Roman" w:hAnsi="Times New Roman" w:cs="Times New Roman"/>
          <w:sz w:val="24"/>
          <w:szCs w:val="24"/>
          <w:lang w:eastAsia="id-ID"/>
        </w:rPr>
      </w:pPr>
      <w:r w:rsidRPr="00564699">
        <w:rPr>
          <w:rFonts w:ascii="Times New Roman" w:eastAsia="Times New Roman" w:hAnsi="Times New Roman" w:cs="Times New Roman"/>
          <w:sz w:val="24"/>
          <w:szCs w:val="24"/>
          <w:lang w:eastAsia="id-ID"/>
        </w:rPr>
        <w:t>adanya persetujuan dari isteri/isteri-isteri;</w:t>
      </w:r>
    </w:p>
    <w:p w:rsidR="006F6889" w:rsidRDefault="0011495F" w:rsidP="00112E9A">
      <w:pPr>
        <w:pStyle w:val="ListParagraph"/>
        <w:numPr>
          <w:ilvl w:val="0"/>
          <w:numId w:val="33"/>
        </w:numPr>
        <w:tabs>
          <w:tab w:val="left" w:pos="426"/>
        </w:tabs>
        <w:spacing w:after="0" w:line="480" w:lineRule="auto"/>
        <w:ind w:left="426" w:hanging="426"/>
        <w:jc w:val="both"/>
        <w:rPr>
          <w:rFonts w:ascii="Times New Roman" w:eastAsia="Times New Roman" w:hAnsi="Times New Roman" w:cs="Times New Roman"/>
          <w:sz w:val="24"/>
          <w:szCs w:val="24"/>
          <w:lang w:eastAsia="id-ID"/>
        </w:rPr>
      </w:pPr>
      <w:r w:rsidRPr="006F6889">
        <w:rPr>
          <w:rFonts w:ascii="Times New Roman" w:eastAsia="Times New Roman" w:hAnsi="Times New Roman" w:cs="Times New Roman"/>
          <w:sz w:val="24"/>
          <w:szCs w:val="24"/>
          <w:lang w:eastAsia="id-ID"/>
        </w:rPr>
        <w:t>adanya kepastian bahwa suami mampu menjamin keperluan-keperluan hidup isteri-isteri dan anak-anak mereka;</w:t>
      </w:r>
    </w:p>
    <w:p w:rsidR="0011495F" w:rsidRPr="006F6889" w:rsidRDefault="0011495F" w:rsidP="00112E9A">
      <w:pPr>
        <w:pStyle w:val="ListParagraph"/>
        <w:numPr>
          <w:ilvl w:val="0"/>
          <w:numId w:val="33"/>
        </w:numPr>
        <w:tabs>
          <w:tab w:val="left" w:pos="426"/>
        </w:tabs>
        <w:spacing w:after="0" w:line="480" w:lineRule="auto"/>
        <w:ind w:left="426" w:hanging="426"/>
        <w:jc w:val="both"/>
        <w:rPr>
          <w:rFonts w:ascii="Times New Roman" w:eastAsia="Times New Roman" w:hAnsi="Times New Roman" w:cs="Times New Roman"/>
          <w:sz w:val="24"/>
          <w:szCs w:val="24"/>
          <w:lang w:eastAsia="id-ID"/>
        </w:rPr>
      </w:pPr>
      <w:r w:rsidRPr="006F6889">
        <w:rPr>
          <w:rFonts w:ascii="Times New Roman" w:eastAsia="Times New Roman" w:hAnsi="Times New Roman" w:cs="Times New Roman"/>
          <w:sz w:val="24"/>
          <w:szCs w:val="24"/>
          <w:lang w:eastAsia="id-ID"/>
        </w:rPr>
        <w:t>adanya jaminan bahwa suami akan berlaku adil terhadap isteri-isteri dan anak-anak mereka</w:t>
      </w:r>
      <w:r w:rsidR="00CB7562">
        <w:rPr>
          <w:rStyle w:val="FootnoteReference"/>
          <w:rFonts w:ascii="Times New Roman" w:eastAsia="Times New Roman" w:hAnsi="Times New Roman" w:cs="Times New Roman"/>
          <w:sz w:val="24"/>
          <w:szCs w:val="24"/>
          <w:lang w:eastAsia="id-ID"/>
        </w:rPr>
        <w:footnoteReference w:id="12"/>
      </w:r>
      <w:r w:rsidRPr="006F6889">
        <w:rPr>
          <w:rFonts w:ascii="Times New Roman" w:eastAsia="Times New Roman" w:hAnsi="Times New Roman" w:cs="Times New Roman"/>
          <w:sz w:val="24"/>
          <w:szCs w:val="24"/>
          <w:lang w:eastAsia="id-ID"/>
        </w:rPr>
        <w:t>.</w:t>
      </w:r>
    </w:p>
    <w:p w:rsidR="0011495F" w:rsidRDefault="00564699" w:rsidP="00112E9A">
      <w:pPr>
        <w:tabs>
          <w:tab w:val="left" w:pos="426"/>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0011495F" w:rsidRPr="0011495F">
        <w:rPr>
          <w:rFonts w:ascii="Times New Roman" w:eastAsia="Times New Roman" w:hAnsi="Times New Roman" w:cs="Times New Roman"/>
          <w:sz w:val="24"/>
          <w:szCs w:val="24"/>
          <w:lang w:eastAsia="id-ID"/>
        </w:rPr>
        <w:t>Persetujuan yang dimaksud pada ayat (1) huruf a pasal ini tidak diperlukan bagi seor</w:t>
      </w:r>
      <w:r w:rsidR="00371266">
        <w:rPr>
          <w:rFonts w:ascii="Times New Roman" w:eastAsia="Times New Roman" w:hAnsi="Times New Roman" w:cs="Times New Roman"/>
          <w:sz w:val="24"/>
          <w:szCs w:val="24"/>
          <w:lang w:eastAsia="id-ID"/>
        </w:rPr>
        <w:t xml:space="preserve">ang suami apabila </w:t>
      </w:r>
      <w:r w:rsidR="0011495F" w:rsidRPr="0011495F">
        <w:rPr>
          <w:rFonts w:ascii="Times New Roman" w:eastAsia="Times New Roman" w:hAnsi="Times New Roman" w:cs="Times New Roman"/>
          <w:sz w:val="24"/>
          <w:szCs w:val="24"/>
          <w:lang w:eastAsia="id-ID"/>
        </w:rPr>
        <w:t>isteri-isterinya tidak mungkin dimintai persetujuannya dan tidak dapat menjadi pihak dalam perjanjian, atau apabila tidak ada kabar dari isterinya selama sekurang-kurangnya 2 (dua) tahun, atau karena sebab-sebab lainnya yang perlu mendapat penilaian dari Hakim Pengadilan.</w:t>
      </w:r>
    </w:p>
    <w:p w:rsidR="001F32D5" w:rsidRDefault="001F32D5" w:rsidP="00112E9A">
      <w:pPr>
        <w:tabs>
          <w:tab w:val="left" w:pos="426"/>
        </w:tabs>
        <w:spacing w:after="0" w:line="480" w:lineRule="auto"/>
        <w:jc w:val="both"/>
        <w:rPr>
          <w:rFonts w:ascii="Times New Roman" w:eastAsia="Times New Roman" w:hAnsi="Times New Roman" w:cs="Times New Roman"/>
          <w:sz w:val="24"/>
          <w:szCs w:val="24"/>
          <w:lang w:eastAsia="id-ID"/>
        </w:rPr>
      </w:pPr>
    </w:p>
    <w:p w:rsidR="001F32D5" w:rsidRDefault="001F32D5" w:rsidP="00112E9A">
      <w:pPr>
        <w:tabs>
          <w:tab w:val="left" w:pos="426"/>
        </w:tabs>
        <w:spacing w:after="0" w:line="480" w:lineRule="auto"/>
        <w:jc w:val="both"/>
        <w:rPr>
          <w:rFonts w:ascii="Times New Roman" w:eastAsia="Times New Roman" w:hAnsi="Times New Roman" w:cs="Times New Roman"/>
          <w:sz w:val="24"/>
          <w:szCs w:val="24"/>
          <w:lang w:eastAsia="id-ID"/>
        </w:rPr>
      </w:pPr>
    </w:p>
    <w:p w:rsidR="001F32D5" w:rsidRDefault="001F32D5" w:rsidP="00112E9A">
      <w:pPr>
        <w:tabs>
          <w:tab w:val="left" w:pos="426"/>
        </w:tabs>
        <w:spacing w:after="0" w:line="480" w:lineRule="auto"/>
        <w:jc w:val="both"/>
        <w:rPr>
          <w:rFonts w:ascii="Times New Roman" w:eastAsia="Times New Roman" w:hAnsi="Times New Roman" w:cs="Times New Roman"/>
          <w:sz w:val="24"/>
          <w:szCs w:val="24"/>
          <w:lang w:eastAsia="id-ID"/>
        </w:rPr>
      </w:pPr>
    </w:p>
    <w:p w:rsidR="001F32D5" w:rsidRDefault="001F32D5" w:rsidP="00112E9A">
      <w:pPr>
        <w:tabs>
          <w:tab w:val="left" w:pos="426"/>
        </w:tabs>
        <w:spacing w:after="0" w:line="480" w:lineRule="auto"/>
        <w:jc w:val="both"/>
        <w:rPr>
          <w:rFonts w:ascii="Times New Roman" w:eastAsia="Times New Roman" w:hAnsi="Times New Roman" w:cs="Times New Roman"/>
          <w:sz w:val="24"/>
          <w:szCs w:val="24"/>
          <w:lang w:eastAsia="id-ID"/>
        </w:rPr>
      </w:pPr>
    </w:p>
    <w:p w:rsidR="00564699" w:rsidRDefault="00564699" w:rsidP="00112E9A">
      <w:pPr>
        <w:tabs>
          <w:tab w:val="left" w:pos="426"/>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t>Dasar hukum perkawinan menurut Al-Qur’an yaitu :</w:t>
      </w:r>
    </w:p>
    <w:p w:rsidR="00371AC2" w:rsidRPr="002E4CEC" w:rsidRDefault="00371AC2" w:rsidP="00112E9A">
      <w:pPr>
        <w:pStyle w:val="ListParagraph"/>
        <w:numPr>
          <w:ilvl w:val="0"/>
          <w:numId w:val="35"/>
        </w:numPr>
        <w:tabs>
          <w:tab w:val="left" w:pos="426"/>
        </w:tabs>
        <w:spacing w:after="0" w:line="24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Q.S An Nuur (24) : 32</w:t>
      </w:r>
    </w:p>
    <w:p w:rsidR="00371AC2" w:rsidRPr="00371AC2" w:rsidRDefault="00371AC2" w:rsidP="00112E9A">
      <w:pPr>
        <w:pStyle w:val="ListParagraph"/>
        <w:tabs>
          <w:tab w:val="left" w:pos="426"/>
        </w:tabs>
        <w:spacing w:after="0" w:line="240" w:lineRule="auto"/>
        <w:jc w:val="both"/>
        <w:rPr>
          <w:rFonts w:ascii="Times New Roman" w:eastAsia="Times New Roman" w:hAnsi="Times New Roman" w:cs="Times New Roman"/>
          <w:sz w:val="24"/>
          <w:szCs w:val="24"/>
          <w:lang w:eastAsia="id-ID"/>
        </w:rPr>
      </w:pPr>
    </w:p>
    <w:p w:rsidR="00371AC2" w:rsidRPr="00A6574C" w:rsidRDefault="00A6574C" w:rsidP="00A6574C">
      <w:pPr>
        <w:bidi/>
        <w:spacing w:after="0" w:line="240" w:lineRule="auto"/>
        <w:ind w:hanging="1"/>
        <w:jc w:val="both"/>
        <w:rPr>
          <w:rFonts w:ascii="Times New Roman" w:hAnsi="Times New Roman" w:cs="Times New Roman"/>
        </w:rPr>
      </w:pPr>
      <w:r w:rsidRPr="00EF28E8">
        <w:rPr>
          <w:rFonts w:ascii="Times New Roman" w:hAnsi="Times New Roman" w:cs="Times New Roman"/>
          <w:sz w:val="32"/>
          <w:szCs w:val="32"/>
        </w:rPr>
        <w:sym w:font="HQPB5" w:char="F028"/>
      </w:r>
      <w:r w:rsidRPr="00EF28E8">
        <w:rPr>
          <w:rFonts w:ascii="Times New Roman" w:hAnsi="Times New Roman" w:cs="Times New Roman"/>
          <w:sz w:val="32"/>
          <w:szCs w:val="32"/>
        </w:rPr>
        <w:sym w:font="HQPB1" w:char="F023"/>
      </w:r>
      <w:r w:rsidRPr="00EF28E8">
        <w:rPr>
          <w:rFonts w:ascii="Times New Roman" w:hAnsi="Times New Roman" w:cs="Times New Roman"/>
          <w:sz w:val="32"/>
          <w:szCs w:val="32"/>
        </w:rPr>
        <w:sym w:font="HQPB2" w:char="F071"/>
      </w:r>
      <w:r w:rsidRPr="00EF28E8">
        <w:rPr>
          <w:rFonts w:ascii="Times New Roman" w:hAnsi="Times New Roman" w:cs="Times New Roman"/>
          <w:sz w:val="32"/>
          <w:szCs w:val="32"/>
        </w:rPr>
        <w:sym w:font="HQPB4" w:char="F0DF"/>
      </w:r>
      <w:r w:rsidRPr="00EF28E8">
        <w:rPr>
          <w:rFonts w:ascii="Times New Roman" w:hAnsi="Times New Roman" w:cs="Times New Roman"/>
          <w:sz w:val="32"/>
          <w:szCs w:val="32"/>
        </w:rPr>
        <w:sym w:font="HQPB1" w:char="F073"/>
      </w:r>
      <w:r w:rsidRPr="00EF28E8">
        <w:rPr>
          <w:rFonts w:ascii="Times New Roman" w:hAnsi="Times New Roman" w:cs="Times New Roman"/>
          <w:sz w:val="32"/>
          <w:szCs w:val="32"/>
        </w:rPr>
        <w:sym w:font="HQPB4" w:char="F0C5"/>
      </w:r>
      <w:r w:rsidRPr="00EF28E8">
        <w:rPr>
          <w:rFonts w:ascii="Times New Roman" w:hAnsi="Times New Roman" w:cs="Times New Roman"/>
          <w:sz w:val="32"/>
          <w:szCs w:val="32"/>
        </w:rPr>
        <w:sym w:font="HQPB2" w:char="F033"/>
      </w:r>
      <w:r w:rsidRPr="00EF28E8">
        <w:rPr>
          <w:rFonts w:ascii="Times New Roman" w:hAnsi="Times New Roman" w:cs="Times New Roman"/>
          <w:sz w:val="32"/>
          <w:szCs w:val="32"/>
        </w:rPr>
        <w:sym w:font="HQPB2" w:char="F052"/>
      </w:r>
      <w:r w:rsidRPr="00EF28E8">
        <w:rPr>
          <w:rFonts w:ascii="Times New Roman" w:hAnsi="Times New Roman" w:cs="Times New Roman"/>
          <w:sz w:val="32"/>
          <w:szCs w:val="32"/>
        </w:rPr>
        <w:sym w:font="HQPB5" w:char="F072"/>
      </w:r>
      <w:r w:rsidRPr="00EF28E8">
        <w:rPr>
          <w:rFonts w:ascii="Times New Roman" w:hAnsi="Times New Roman" w:cs="Times New Roman"/>
          <w:sz w:val="32"/>
          <w:szCs w:val="32"/>
        </w:rPr>
        <w:sym w:font="HQPB1" w:char="F026"/>
      </w:r>
      <w:r w:rsidRPr="00EF28E8">
        <w:rPr>
          <w:rFonts w:ascii="Times New Roman" w:hAnsi="Times New Roman" w:cs="Times New Roman"/>
          <w:sz w:val="32"/>
          <w:szCs w:val="32"/>
        </w:rPr>
        <w:sym w:font="HQPB5" w:char="F075"/>
      </w:r>
      <w:r w:rsidRPr="00EF28E8">
        <w:rPr>
          <w:rFonts w:ascii="Times New Roman" w:hAnsi="Times New Roman" w:cs="Times New Roman"/>
          <w:sz w:val="32"/>
          <w:szCs w:val="32"/>
        </w:rPr>
        <w:sym w:font="HQPB2" w:char="F072"/>
      </w:r>
      <w:r w:rsidRPr="00EF28E8">
        <w:rPr>
          <w:rFonts w:ascii="Times New Roman" w:hAnsi="Times New Roman" w:cs="Times New Roman"/>
          <w:rtl/>
        </w:rPr>
        <w:t xml:space="preserve"> </w:t>
      </w:r>
      <w:r w:rsidRPr="00EF28E8">
        <w:rPr>
          <w:rFonts w:ascii="Times New Roman" w:hAnsi="Times New Roman" w:cs="Times New Roman"/>
          <w:sz w:val="32"/>
          <w:szCs w:val="32"/>
        </w:rPr>
        <w:sym w:font="HQPB5" w:char="F034"/>
      </w:r>
      <w:r w:rsidRPr="00EF28E8">
        <w:rPr>
          <w:rFonts w:ascii="Times New Roman" w:hAnsi="Times New Roman" w:cs="Times New Roman"/>
          <w:sz w:val="32"/>
          <w:szCs w:val="32"/>
        </w:rPr>
        <w:sym w:font="HQPB2" w:char="F091"/>
      </w:r>
      <w:r w:rsidRPr="00EF28E8">
        <w:rPr>
          <w:rFonts w:ascii="Times New Roman" w:hAnsi="Times New Roman" w:cs="Times New Roman"/>
          <w:sz w:val="32"/>
          <w:szCs w:val="32"/>
        </w:rPr>
        <w:sym w:font="HQPB5" w:char="F079"/>
      </w:r>
      <w:r w:rsidRPr="00EF28E8">
        <w:rPr>
          <w:rFonts w:ascii="Times New Roman" w:hAnsi="Times New Roman" w:cs="Times New Roman"/>
          <w:sz w:val="32"/>
          <w:szCs w:val="32"/>
        </w:rPr>
        <w:sym w:font="HQPB2" w:char="F04A"/>
      </w:r>
      <w:r w:rsidRPr="00EF28E8">
        <w:rPr>
          <w:rFonts w:ascii="Times New Roman" w:hAnsi="Times New Roman" w:cs="Times New Roman"/>
          <w:sz w:val="32"/>
          <w:szCs w:val="32"/>
        </w:rPr>
        <w:sym w:font="HQPB2" w:char="F0BB"/>
      </w:r>
      <w:r w:rsidRPr="00EF28E8">
        <w:rPr>
          <w:rFonts w:ascii="Times New Roman" w:hAnsi="Times New Roman" w:cs="Times New Roman"/>
          <w:sz w:val="32"/>
          <w:szCs w:val="32"/>
        </w:rPr>
        <w:sym w:font="HQPB5" w:char="F074"/>
      </w:r>
      <w:r w:rsidRPr="00EF28E8">
        <w:rPr>
          <w:rFonts w:ascii="Times New Roman" w:hAnsi="Times New Roman" w:cs="Times New Roman"/>
          <w:sz w:val="32"/>
          <w:szCs w:val="32"/>
        </w:rPr>
        <w:sym w:font="HQPB2" w:char="F083"/>
      </w:r>
      <w:r w:rsidRPr="00EF28E8">
        <w:rPr>
          <w:rFonts w:ascii="Times New Roman" w:hAnsi="Times New Roman" w:cs="Times New Roman"/>
          <w:sz w:val="32"/>
          <w:szCs w:val="32"/>
        </w:rPr>
        <w:sym w:font="HQPB5" w:char="F046"/>
      </w:r>
      <w:r w:rsidRPr="00EF28E8">
        <w:rPr>
          <w:rFonts w:ascii="Times New Roman" w:hAnsi="Times New Roman" w:cs="Times New Roman"/>
          <w:sz w:val="32"/>
          <w:szCs w:val="32"/>
        </w:rPr>
        <w:sym w:font="HQPB2" w:char="F07B"/>
      </w:r>
      <w:r w:rsidRPr="00EF28E8">
        <w:rPr>
          <w:rFonts w:ascii="Times New Roman" w:hAnsi="Times New Roman" w:cs="Times New Roman"/>
          <w:sz w:val="32"/>
          <w:szCs w:val="32"/>
        </w:rPr>
        <w:sym w:font="HQPB5" w:char="F024"/>
      </w:r>
      <w:r w:rsidRPr="00EF28E8">
        <w:rPr>
          <w:rFonts w:ascii="Times New Roman" w:hAnsi="Times New Roman" w:cs="Times New Roman"/>
          <w:sz w:val="32"/>
          <w:szCs w:val="32"/>
        </w:rPr>
        <w:sym w:font="HQPB1" w:char="F023"/>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F3"/>
      </w:r>
      <w:r w:rsidRPr="00EF28E8">
        <w:rPr>
          <w:rFonts w:ascii="Times New Roman" w:hAnsi="Times New Roman" w:cs="Times New Roman"/>
          <w:sz w:val="32"/>
          <w:szCs w:val="32"/>
        </w:rPr>
        <w:sym w:font="HQPB2" w:char="F04F"/>
      </w:r>
      <w:r w:rsidRPr="00EF28E8">
        <w:rPr>
          <w:rFonts w:ascii="Times New Roman" w:hAnsi="Times New Roman" w:cs="Times New Roman"/>
          <w:sz w:val="32"/>
          <w:szCs w:val="32"/>
        </w:rPr>
        <w:sym w:font="HQPB4" w:char="F0E4"/>
      </w:r>
      <w:r w:rsidRPr="00EF28E8">
        <w:rPr>
          <w:rFonts w:ascii="Times New Roman" w:hAnsi="Times New Roman" w:cs="Times New Roman"/>
          <w:sz w:val="32"/>
          <w:szCs w:val="32"/>
        </w:rPr>
        <w:sym w:font="HQPB2" w:char="F033"/>
      </w:r>
      <w:r w:rsidRPr="00EF28E8">
        <w:rPr>
          <w:rFonts w:ascii="Times New Roman" w:hAnsi="Times New Roman" w:cs="Times New Roman"/>
          <w:sz w:val="32"/>
          <w:szCs w:val="32"/>
        </w:rPr>
        <w:sym w:font="HQPB2" w:char="F05A"/>
      </w:r>
      <w:r w:rsidRPr="00EF28E8">
        <w:rPr>
          <w:rFonts w:ascii="Times New Roman" w:hAnsi="Times New Roman" w:cs="Times New Roman"/>
          <w:sz w:val="32"/>
          <w:szCs w:val="32"/>
        </w:rPr>
        <w:sym w:font="HQPB4" w:char="F0CF"/>
      </w:r>
      <w:r w:rsidRPr="00EF28E8">
        <w:rPr>
          <w:rFonts w:ascii="Times New Roman" w:hAnsi="Times New Roman" w:cs="Times New Roman"/>
          <w:sz w:val="32"/>
          <w:szCs w:val="32"/>
        </w:rPr>
        <w:sym w:font="HQPB2" w:char="F042"/>
      </w:r>
      <w:r w:rsidRPr="00EF28E8">
        <w:rPr>
          <w:rFonts w:ascii="Times New Roman" w:hAnsi="Times New Roman" w:cs="Times New Roman"/>
          <w:rtl/>
        </w:rPr>
        <w:t xml:space="preserve"> </w:t>
      </w:r>
      <w:r w:rsidRPr="00EF28E8">
        <w:rPr>
          <w:rFonts w:ascii="Times New Roman" w:hAnsi="Times New Roman" w:cs="Times New Roman"/>
          <w:sz w:val="32"/>
          <w:szCs w:val="32"/>
        </w:rPr>
        <w:sym w:font="HQPB5" w:char="F074"/>
      </w:r>
      <w:r w:rsidRPr="00EF28E8">
        <w:rPr>
          <w:rFonts w:ascii="Times New Roman" w:hAnsi="Times New Roman" w:cs="Times New Roman"/>
          <w:sz w:val="32"/>
          <w:szCs w:val="32"/>
        </w:rPr>
        <w:sym w:font="HQPB2" w:char="F0FB"/>
      </w:r>
      <w:r w:rsidRPr="00EF28E8">
        <w:rPr>
          <w:rFonts w:ascii="Times New Roman" w:hAnsi="Times New Roman" w:cs="Times New Roman"/>
          <w:sz w:val="32"/>
          <w:szCs w:val="32"/>
        </w:rPr>
        <w:sym w:font="HQPB2" w:char="F0FC"/>
      </w:r>
      <w:r w:rsidRPr="00EF28E8">
        <w:rPr>
          <w:rFonts w:ascii="Times New Roman" w:hAnsi="Times New Roman" w:cs="Times New Roman"/>
          <w:sz w:val="32"/>
          <w:szCs w:val="32"/>
        </w:rPr>
        <w:sym w:font="HQPB4" w:char="F0C5"/>
      </w:r>
      <w:r w:rsidRPr="00EF28E8">
        <w:rPr>
          <w:rFonts w:ascii="Times New Roman" w:hAnsi="Times New Roman" w:cs="Times New Roman"/>
          <w:sz w:val="32"/>
          <w:szCs w:val="32"/>
        </w:rPr>
        <w:sym w:font="HQPB1" w:char="F073"/>
      </w:r>
      <w:r w:rsidRPr="00EF28E8">
        <w:rPr>
          <w:rFonts w:ascii="Times New Roman" w:hAnsi="Times New Roman" w:cs="Times New Roman"/>
          <w:sz w:val="32"/>
          <w:szCs w:val="32"/>
        </w:rPr>
        <w:sym w:font="HQPB4" w:char="F0CE"/>
      </w:r>
      <w:r w:rsidRPr="00EF28E8">
        <w:rPr>
          <w:rFonts w:ascii="Times New Roman" w:hAnsi="Times New Roman" w:cs="Times New Roman"/>
          <w:sz w:val="32"/>
          <w:szCs w:val="32"/>
        </w:rPr>
        <w:sym w:font="HQPB2" w:char="F03D"/>
      </w:r>
      <w:r w:rsidRPr="00EF28E8">
        <w:rPr>
          <w:rFonts w:ascii="Times New Roman" w:hAnsi="Times New Roman" w:cs="Times New Roman"/>
          <w:sz w:val="32"/>
          <w:szCs w:val="32"/>
        </w:rPr>
        <w:sym w:font="HQPB2" w:char="F0BB"/>
      </w:r>
      <w:r w:rsidRPr="00EF28E8">
        <w:rPr>
          <w:rFonts w:ascii="Times New Roman" w:hAnsi="Times New Roman" w:cs="Times New Roman"/>
          <w:sz w:val="32"/>
          <w:szCs w:val="32"/>
        </w:rPr>
        <w:sym w:font="HQPB4" w:char="F0A2"/>
      </w:r>
      <w:r w:rsidRPr="00EF28E8">
        <w:rPr>
          <w:rFonts w:ascii="Times New Roman" w:hAnsi="Times New Roman" w:cs="Times New Roman"/>
          <w:sz w:val="32"/>
          <w:szCs w:val="32"/>
        </w:rPr>
        <w:sym w:font="HQPB1" w:char="F0C1"/>
      </w:r>
      <w:r w:rsidRPr="00EF28E8">
        <w:rPr>
          <w:rFonts w:ascii="Times New Roman" w:hAnsi="Times New Roman" w:cs="Times New Roman"/>
          <w:sz w:val="32"/>
          <w:szCs w:val="32"/>
        </w:rPr>
        <w:sym w:font="HQPB2" w:char="F039"/>
      </w:r>
      <w:r w:rsidRPr="00EF28E8">
        <w:rPr>
          <w:rFonts w:ascii="Times New Roman" w:hAnsi="Times New Roman" w:cs="Times New Roman"/>
          <w:sz w:val="32"/>
          <w:szCs w:val="32"/>
        </w:rPr>
        <w:sym w:font="HQPB5" w:char="F024"/>
      </w:r>
      <w:r w:rsidRPr="00EF28E8">
        <w:rPr>
          <w:rFonts w:ascii="Times New Roman" w:hAnsi="Times New Roman" w:cs="Times New Roman"/>
          <w:sz w:val="32"/>
          <w:szCs w:val="32"/>
        </w:rPr>
        <w:sym w:font="HQPB1" w:char="F023"/>
      </w:r>
      <w:r w:rsidRPr="00EF28E8">
        <w:rPr>
          <w:rFonts w:ascii="Times New Roman" w:hAnsi="Times New Roman" w:cs="Times New Roman"/>
          <w:sz w:val="32"/>
          <w:szCs w:val="32"/>
        </w:rPr>
        <w:sym w:font="HQPB5" w:char="F075"/>
      </w:r>
      <w:r w:rsidRPr="00EF28E8">
        <w:rPr>
          <w:rFonts w:ascii="Times New Roman" w:hAnsi="Times New Roman" w:cs="Times New Roman"/>
          <w:sz w:val="32"/>
          <w:szCs w:val="32"/>
        </w:rPr>
        <w:sym w:font="HQPB2" w:char="F072"/>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F4"/>
      </w:r>
      <w:r w:rsidRPr="00EF28E8">
        <w:rPr>
          <w:rFonts w:ascii="Times New Roman" w:hAnsi="Times New Roman" w:cs="Times New Roman"/>
          <w:sz w:val="32"/>
          <w:szCs w:val="32"/>
        </w:rPr>
        <w:sym w:font="HQPB2" w:char="F060"/>
      </w:r>
      <w:r w:rsidRPr="00EF28E8">
        <w:rPr>
          <w:rFonts w:ascii="Times New Roman" w:hAnsi="Times New Roman" w:cs="Times New Roman"/>
          <w:sz w:val="32"/>
          <w:szCs w:val="32"/>
        </w:rPr>
        <w:sym w:font="HQPB4" w:char="F0CF"/>
      </w:r>
      <w:r w:rsidRPr="00EF28E8">
        <w:rPr>
          <w:rFonts w:ascii="Times New Roman" w:hAnsi="Times New Roman" w:cs="Times New Roman"/>
          <w:sz w:val="32"/>
          <w:szCs w:val="32"/>
        </w:rPr>
        <w:sym w:font="HQPB2" w:char="F042"/>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F6"/>
      </w:r>
      <w:r w:rsidRPr="00EF28E8">
        <w:rPr>
          <w:rFonts w:ascii="Times New Roman" w:hAnsi="Times New Roman" w:cs="Times New Roman"/>
          <w:sz w:val="32"/>
          <w:szCs w:val="32"/>
        </w:rPr>
        <w:sym w:font="HQPB3" w:char="F02F"/>
      </w:r>
      <w:r w:rsidRPr="00EF28E8">
        <w:rPr>
          <w:rFonts w:ascii="Times New Roman" w:hAnsi="Times New Roman" w:cs="Times New Roman"/>
          <w:sz w:val="32"/>
          <w:szCs w:val="32"/>
        </w:rPr>
        <w:sym w:font="HQPB4" w:char="F0E4"/>
      </w:r>
      <w:r w:rsidRPr="00EF28E8">
        <w:rPr>
          <w:rFonts w:ascii="Times New Roman" w:hAnsi="Times New Roman" w:cs="Times New Roman"/>
          <w:sz w:val="32"/>
          <w:szCs w:val="32"/>
        </w:rPr>
        <w:sym w:font="HQPB2" w:char="F02E"/>
      </w:r>
      <w:r w:rsidRPr="00EF28E8">
        <w:rPr>
          <w:rFonts w:ascii="Times New Roman" w:hAnsi="Times New Roman" w:cs="Times New Roman"/>
          <w:sz w:val="32"/>
          <w:szCs w:val="32"/>
        </w:rPr>
        <w:sym w:font="HQPB4" w:char="F0CF"/>
      </w:r>
      <w:r w:rsidRPr="00EF28E8">
        <w:rPr>
          <w:rFonts w:ascii="Times New Roman" w:hAnsi="Times New Roman" w:cs="Times New Roman"/>
          <w:sz w:val="32"/>
          <w:szCs w:val="32"/>
        </w:rPr>
        <w:sym w:font="HQPB1" w:char="F08A"/>
      </w:r>
      <w:r w:rsidRPr="00EF28E8">
        <w:rPr>
          <w:rFonts w:ascii="Times New Roman" w:hAnsi="Times New Roman" w:cs="Times New Roman"/>
          <w:sz w:val="32"/>
          <w:szCs w:val="32"/>
        </w:rPr>
        <w:sym w:font="HQPB1" w:char="F024"/>
      </w:r>
      <w:r w:rsidRPr="00EF28E8">
        <w:rPr>
          <w:rFonts w:ascii="Times New Roman" w:hAnsi="Times New Roman" w:cs="Times New Roman"/>
          <w:sz w:val="32"/>
          <w:szCs w:val="32"/>
        </w:rPr>
        <w:sym w:font="HQPB5" w:char="F074"/>
      </w:r>
      <w:r w:rsidRPr="00EF28E8">
        <w:rPr>
          <w:rFonts w:ascii="Times New Roman" w:hAnsi="Times New Roman" w:cs="Times New Roman"/>
          <w:sz w:val="32"/>
          <w:szCs w:val="32"/>
        </w:rPr>
        <w:sym w:font="HQPB1" w:char="F036"/>
      </w:r>
      <w:r w:rsidRPr="00EF28E8">
        <w:rPr>
          <w:rFonts w:ascii="Times New Roman" w:hAnsi="Times New Roman" w:cs="Times New Roman"/>
          <w:sz w:val="32"/>
          <w:szCs w:val="32"/>
        </w:rPr>
        <w:sym w:font="HQPB4" w:char="F0CF"/>
      </w:r>
      <w:r w:rsidRPr="00EF28E8">
        <w:rPr>
          <w:rFonts w:ascii="Times New Roman" w:hAnsi="Times New Roman" w:cs="Times New Roman"/>
          <w:sz w:val="32"/>
          <w:szCs w:val="32"/>
        </w:rPr>
        <w:sym w:font="HQPB1" w:char="F0E3"/>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F6"/>
      </w:r>
      <w:r w:rsidRPr="00EF28E8">
        <w:rPr>
          <w:rFonts w:ascii="Times New Roman" w:hAnsi="Times New Roman" w:cs="Times New Roman"/>
          <w:sz w:val="32"/>
          <w:szCs w:val="32"/>
        </w:rPr>
        <w:sym w:font="HQPB2" w:char="F04E"/>
      </w:r>
      <w:r w:rsidRPr="00EF28E8">
        <w:rPr>
          <w:rFonts w:ascii="Times New Roman" w:hAnsi="Times New Roman" w:cs="Times New Roman"/>
          <w:sz w:val="32"/>
          <w:szCs w:val="32"/>
        </w:rPr>
        <w:sym w:font="HQPB4" w:char="F0E0"/>
      </w:r>
      <w:r w:rsidRPr="00EF28E8">
        <w:rPr>
          <w:rFonts w:ascii="Times New Roman" w:hAnsi="Times New Roman" w:cs="Times New Roman"/>
          <w:sz w:val="32"/>
          <w:szCs w:val="32"/>
        </w:rPr>
        <w:sym w:font="HQPB2" w:char="F036"/>
      </w:r>
      <w:r w:rsidRPr="00EF28E8">
        <w:rPr>
          <w:rFonts w:ascii="Times New Roman" w:hAnsi="Times New Roman" w:cs="Times New Roman"/>
          <w:sz w:val="32"/>
          <w:szCs w:val="32"/>
        </w:rPr>
        <w:sym w:font="HQPB4" w:char="F0CD"/>
      </w:r>
      <w:r w:rsidRPr="00EF28E8">
        <w:rPr>
          <w:rFonts w:ascii="Times New Roman" w:hAnsi="Times New Roman" w:cs="Times New Roman"/>
          <w:sz w:val="32"/>
          <w:szCs w:val="32"/>
        </w:rPr>
        <w:sym w:font="HQPB2" w:char="F0AC"/>
      </w:r>
      <w:r w:rsidRPr="00EF28E8">
        <w:rPr>
          <w:rFonts w:ascii="Times New Roman" w:hAnsi="Times New Roman" w:cs="Times New Roman"/>
          <w:sz w:val="32"/>
          <w:szCs w:val="32"/>
        </w:rPr>
        <w:sym w:font="HQPB5" w:char="F021"/>
      </w:r>
      <w:r w:rsidRPr="00EF28E8">
        <w:rPr>
          <w:rFonts w:ascii="Times New Roman" w:hAnsi="Times New Roman" w:cs="Times New Roman"/>
          <w:sz w:val="32"/>
          <w:szCs w:val="32"/>
        </w:rPr>
        <w:sym w:font="HQPB1" w:char="F024"/>
      </w:r>
      <w:r w:rsidRPr="00EF28E8">
        <w:rPr>
          <w:rFonts w:ascii="Times New Roman" w:hAnsi="Times New Roman" w:cs="Times New Roman"/>
          <w:sz w:val="32"/>
          <w:szCs w:val="32"/>
        </w:rPr>
        <w:sym w:font="HQPB5" w:char="F074"/>
      </w:r>
      <w:r w:rsidRPr="00EF28E8">
        <w:rPr>
          <w:rFonts w:ascii="Times New Roman" w:hAnsi="Times New Roman" w:cs="Times New Roman"/>
          <w:sz w:val="32"/>
          <w:szCs w:val="32"/>
        </w:rPr>
        <w:sym w:font="HQPB2" w:char="F042"/>
      </w:r>
      <w:r w:rsidRPr="00EF28E8">
        <w:rPr>
          <w:rFonts w:ascii="Times New Roman" w:hAnsi="Times New Roman" w:cs="Times New Roman"/>
          <w:sz w:val="32"/>
          <w:szCs w:val="32"/>
        </w:rPr>
        <w:sym w:font="HQPB4" w:char="F0CE"/>
      </w:r>
      <w:r w:rsidRPr="00EF28E8">
        <w:rPr>
          <w:rFonts w:ascii="Times New Roman" w:hAnsi="Times New Roman" w:cs="Times New Roman"/>
          <w:sz w:val="32"/>
          <w:szCs w:val="32"/>
        </w:rPr>
        <w:sym w:font="HQPB1" w:char="F029"/>
      </w:r>
      <w:r w:rsidRPr="00EF28E8">
        <w:rPr>
          <w:rFonts w:ascii="Times New Roman" w:hAnsi="Times New Roman" w:cs="Times New Roman"/>
          <w:sz w:val="32"/>
          <w:szCs w:val="32"/>
        </w:rPr>
        <w:sym w:font="HQPB5" w:char="F075"/>
      </w:r>
      <w:r w:rsidRPr="00EF28E8">
        <w:rPr>
          <w:rFonts w:ascii="Times New Roman" w:hAnsi="Times New Roman" w:cs="Times New Roman"/>
          <w:sz w:val="32"/>
          <w:szCs w:val="32"/>
        </w:rPr>
        <w:sym w:font="HQPB2" w:char="F072"/>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34"/>
      </w:r>
      <w:r w:rsidRPr="00EF28E8">
        <w:rPr>
          <w:rFonts w:ascii="Times New Roman" w:hAnsi="Times New Roman" w:cs="Times New Roman"/>
          <w:rtl/>
        </w:rPr>
        <w:t xml:space="preserve"> </w:t>
      </w:r>
      <w:r w:rsidRPr="00EF28E8">
        <w:rPr>
          <w:rFonts w:ascii="Times New Roman" w:hAnsi="Times New Roman" w:cs="Times New Roman"/>
          <w:sz w:val="32"/>
          <w:szCs w:val="32"/>
        </w:rPr>
        <w:sym w:font="HQPB2" w:char="F062"/>
      </w:r>
      <w:r w:rsidRPr="00EF28E8">
        <w:rPr>
          <w:rFonts w:ascii="Times New Roman" w:hAnsi="Times New Roman" w:cs="Times New Roman"/>
          <w:sz w:val="32"/>
          <w:szCs w:val="32"/>
        </w:rPr>
        <w:sym w:font="HQPB4" w:char="F0CE"/>
      </w:r>
      <w:r w:rsidRPr="00EF28E8">
        <w:rPr>
          <w:rFonts w:ascii="Times New Roman" w:hAnsi="Times New Roman" w:cs="Times New Roman"/>
          <w:sz w:val="32"/>
          <w:szCs w:val="32"/>
        </w:rPr>
        <w:sym w:font="HQPB1" w:char="F029"/>
      </w:r>
      <w:r w:rsidRPr="00EF28E8">
        <w:rPr>
          <w:rFonts w:ascii="Times New Roman" w:hAnsi="Times New Roman" w:cs="Times New Roman"/>
          <w:rtl/>
        </w:rPr>
        <w:t xml:space="preserve"> </w:t>
      </w:r>
      <w:r w:rsidRPr="00EF28E8">
        <w:rPr>
          <w:rFonts w:ascii="Times New Roman" w:hAnsi="Times New Roman" w:cs="Times New Roman"/>
          <w:sz w:val="32"/>
          <w:szCs w:val="32"/>
        </w:rPr>
        <w:sym w:font="HQPB5" w:char="F028"/>
      </w:r>
      <w:r w:rsidRPr="00EF28E8">
        <w:rPr>
          <w:rFonts w:ascii="Times New Roman" w:hAnsi="Times New Roman" w:cs="Times New Roman"/>
          <w:sz w:val="32"/>
          <w:szCs w:val="32"/>
        </w:rPr>
        <w:sym w:font="HQPB1" w:char="F023"/>
      </w:r>
      <w:r w:rsidRPr="00EF28E8">
        <w:rPr>
          <w:rFonts w:ascii="Times New Roman" w:hAnsi="Times New Roman" w:cs="Times New Roman"/>
          <w:sz w:val="32"/>
          <w:szCs w:val="32"/>
        </w:rPr>
        <w:sym w:font="HQPB2" w:char="F071"/>
      </w:r>
      <w:r w:rsidRPr="00EF28E8">
        <w:rPr>
          <w:rFonts w:ascii="Times New Roman" w:hAnsi="Times New Roman" w:cs="Times New Roman"/>
          <w:sz w:val="32"/>
          <w:szCs w:val="32"/>
        </w:rPr>
        <w:sym w:font="HQPB4" w:char="F0E7"/>
      </w:r>
      <w:r w:rsidRPr="00EF28E8">
        <w:rPr>
          <w:rFonts w:ascii="Times New Roman" w:hAnsi="Times New Roman" w:cs="Times New Roman"/>
          <w:sz w:val="32"/>
          <w:szCs w:val="32"/>
        </w:rPr>
        <w:sym w:font="HQPB2" w:char="F052"/>
      </w:r>
      <w:r w:rsidRPr="00EF28E8">
        <w:rPr>
          <w:rFonts w:ascii="Times New Roman" w:hAnsi="Times New Roman" w:cs="Times New Roman"/>
          <w:sz w:val="32"/>
          <w:szCs w:val="32"/>
        </w:rPr>
        <w:sym w:font="HQPB2" w:char="F071"/>
      </w:r>
      <w:r w:rsidRPr="00EF28E8">
        <w:rPr>
          <w:rFonts w:ascii="Times New Roman" w:hAnsi="Times New Roman" w:cs="Times New Roman"/>
          <w:sz w:val="32"/>
          <w:szCs w:val="32"/>
        </w:rPr>
        <w:sym w:font="HQPB4" w:char="F0E4"/>
      </w:r>
      <w:r w:rsidRPr="00EF28E8">
        <w:rPr>
          <w:rFonts w:ascii="Times New Roman" w:hAnsi="Times New Roman" w:cs="Times New Roman"/>
          <w:sz w:val="32"/>
          <w:szCs w:val="32"/>
        </w:rPr>
        <w:sym w:font="HQPB2" w:char="F033"/>
      </w:r>
      <w:r w:rsidRPr="00EF28E8">
        <w:rPr>
          <w:rFonts w:ascii="Times New Roman" w:hAnsi="Times New Roman" w:cs="Times New Roman"/>
          <w:sz w:val="32"/>
          <w:szCs w:val="32"/>
        </w:rPr>
        <w:sym w:font="HQPB5" w:char="F074"/>
      </w:r>
      <w:r w:rsidRPr="00EF28E8">
        <w:rPr>
          <w:rFonts w:ascii="Times New Roman" w:hAnsi="Times New Roman" w:cs="Times New Roman"/>
          <w:sz w:val="32"/>
          <w:szCs w:val="32"/>
        </w:rPr>
        <w:sym w:font="HQPB2" w:char="F083"/>
      </w:r>
      <w:r w:rsidRPr="00EF28E8">
        <w:rPr>
          <w:rFonts w:ascii="Times New Roman" w:hAnsi="Times New Roman" w:cs="Times New Roman"/>
          <w:rtl/>
        </w:rPr>
        <w:t xml:space="preserve"> </w:t>
      </w:r>
      <w:r w:rsidRPr="00EF28E8">
        <w:rPr>
          <w:rFonts w:ascii="Times New Roman" w:hAnsi="Times New Roman" w:cs="Times New Roman"/>
          <w:sz w:val="32"/>
          <w:szCs w:val="32"/>
        </w:rPr>
        <w:sym w:font="HQPB5" w:char="F075"/>
      </w:r>
      <w:r w:rsidRPr="00EF28E8">
        <w:rPr>
          <w:rFonts w:ascii="Times New Roman" w:hAnsi="Times New Roman" w:cs="Times New Roman"/>
          <w:sz w:val="32"/>
          <w:szCs w:val="32"/>
        </w:rPr>
        <w:sym w:font="HQPB2" w:char="F0E4"/>
      </w:r>
      <w:r w:rsidRPr="00EF28E8">
        <w:rPr>
          <w:rFonts w:ascii="Times New Roman" w:hAnsi="Times New Roman" w:cs="Times New Roman"/>
          <w:sz w:val="32"/>
          <w:szCs w:val="32"/>
        </w:rPr>
        <w:sym w:font="HQPB5" w:char="F021"/>
      </w:r>
      <w:r w:rsidRPr="00EF28E8">
        <w:rPr>
          <w:rFonts w:ascii="Times New Roman" w:hAnsi="Times New Roman" w:cs="Times New Roman"/>
          <w:sz w:val="32"/>
          <w:szCs w:val="32"/>
        </w:rPr>
        <w:sym w:font="HQPB1" w:char="F023"/>
      </w:r>
      <w:r w:rsidRPr="00EF28E8">
        <w:rPr>
          <w:rFonts w:ascii="Times New Roman" w:hAnsi="Times New Roman" w:cs="Times New Roman"/>
          <w:sz w:val="32"/>
          <w:szCs w:val="32"/>
        </w:rPr>
        <w:sym w:font="HQPB5" w:char="F074"/>
      </w:r>
      <w:r w:rsidRPr="00EF28E8">
        <w:rPr>
          <w:rFonts w:ascii="Times New Roman" w:hAnsi="Times New Roman" w:cs="Times New Roman"/>
          <w:sz w:val="32"/>
          <w:szCs w:val="32"/>
        </w:rPr>
        <w:sym w:font="HQPB1" w:char="F08D"/>
      </w:r>
      <w:r w:rsidRPr="00EF28E8">
        <w:rPr>
          <w:rFonts w:ascii="Times New Roman" w:hAnsi="Times New Roman" w:cs="Times New Roman"/>
          <w:sz w:val="32"/>
          <w:szCs w:val="32"/>
        </w:rPr>
        <w:sym w:font="HQPB5" w:char="F073"/>
      </w:r>
      <w:r w:rsidRPr="00EF28E8">
        <w:rPr>
          <w:rFonts w:ascii="Times New Roman" w:hAnsi="Times New Roman" w:cs="Times New Roman"/>
          <w:sz w:val="32"/>
          <w:szCs w:val="32"/>
        </w:rPr>
        <w:sym w:font="HQPB2" w:char="F029"/>
      </w:r>
      <w:r w:rsidRPr="00EF28E8">
        <w:rPr>
          <w:rFonts w:ascii="Times New Roman" w:hAnsi="Times New Roman" w:cs="Times New Roman"/>
          <w:sz w:val="32"/>
          <w:szCs w:val="32"/>
        </w:rPr>
        <w:sym w:font="HQPB4" w:char="F0E8"/>
      </w:r>
      <w:r w:rsidRPr="00EF28E8">
        <w:rPr>
          <w:rFonts w:ascii="Times New Roman" w:hAnsi="Times New Roman" w:cs="Times New Roman"/>
          <w:sz w:val="32"/>
          <w:szCs w:val="32"/>
        </w:rPr>
        <w:sym w:font="HQPB1" w:char="F0F9"/>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E3"/>
      </w:r>
      <w:r w:rsidRPr="00EF28E8">
        <w:rPr>
          <w:rFonts w:ascii="Times New Roman" w:hAnsi="Times New Roman" w:cs="Times New Roman"/>
          <w:sz w:val="32"/>
          <w:szCs w:val="32"/>
        </w:rPr>
        <w:sym w:font="HQPB2" w:char="F04E"/>
      </w:r>
      <w:r w:rsidRPr="00EF28E8">
        <w:rPr>
          <w:rFonts w:ascii="Times New Roman" w:hAnsi="Times New Roman" w:cs="Times New Roman"/>
          <w:sz w:val="32"/>
          <w:szCs w:val="32"/>
        </w:rPr>
        <w:sym w:font="HQPB4" w:char="F0CE"/>
      </w:r>
      <w:r w:rsidRPr="00EF28E8">
        <w:rPr>
          <w:rFonts w:ascii="Times New Roman" w:hAnsi="Times New Roman" w:cs="Times New Roman"/>
          <w:sz w:val="32"/>
          <w:szCs w:val="32"/>
        </w:rPr>
        <w:sym w:font="HQPB2" w:char="F067"/>
      </w:r>
      <w:r w:rsidRPr="00EF28E8">
        <w:rPr>
          <w:rFonts w:ascii="Times New Roman" w:hAnsi="Times New Roman" w:cs="Times New Roman"/>
          <w:sz w:val="32"/>
          <w:szCs w:val="32"/>
        </w:rPr>
        <w:sym w:font="HQPB4" w:char="F0CF"/>
      </w:r>
      <w:r w:rsidRPr="00EF28E8">
        <w:rPr>
          <w:rFonts w:ascii="Times New Roman" w:hAnsi="Times New Roman" w:cs="Times New Roman"/>
          <w:sz w:val="32"/>
          <w:szCs w:val="32"/>
        </w:rPr>
        <w:sym w:font="HQPB2" w:char="F059"/>
      </w:r>
      <w:r w:rsidRPr="00EF28E8">
        <w:rPr>
          <w:rFonts w:ascii="Times New Roman" w:hAnsi="Times New Roman" w:cs="Times New Roman"/>
          <w:sz w:val="32"/>
          <w:szCs w:val="32"/>
        </w:rPr>
        <w:sym w:font="HQPB4" w:char="F0F8"/>
      </w:r>
      <w:r w:rsidRPr="00EF28E8">
        <w:rPr>
          <w:rFonts w:ascii="Times New Roman" w:hAnsi="Times New Roman" w:cs="Times New Roman"/>
          <w:sz w:val="32"/>
          <w:szCs w:val="32"/>
        </w:rPr>
        <w:sym w:font="HQPB1" w:char="F0F3"/>
      </w:r>
      <w:r w:rsidRPr="00EF28E8">
        <w:rPr>
          <w:rFonts w:ascii="Times New Roman" w:hAnsi="Times New Roman" w:cs="Times New Roman"/>
          <w:sz w:val="32"/>
          <w:szCs w:val="32"/>
        </w:rPr>
        <w:sym w:font="HQPB4" w:char="F0E3"/>
      </w:r>
      <w:r w:rsidRPr="00EF28E8">
        <w:rPr>
          <w:rFonts w:ascii="Times New Roman" w:hAnsi="Times New Roman" w:cs="Times New Roman"/>
          <w:sz w:val="32"/>
          <w:szCs w:val="32"/>
        </w:rPr>
        <w:sym w:font="HQPB2" w:char="F083"/>
      </w:r>
      <w:r w:rsidRPr="00EF28E8">
        <w:rPr>
          <w:rFonts w:ascii="Times New Roman" w:hAnsi="Times New Roman" w:cs="Times New Roman"/>
          <w:rtl/>
        </w:rPr>
        <w:t xml:space="preserve"> </w:t>
      </w:r>
      <w:r w:rsidRPr="00EF28E8">
        <w:rPr>
          <w:rFonts w:ascii="Times New Roman" w:hAnsi="Times New Roman" w:cs="Times New Roman"/>
          <w:sz w:val="32"/>
          <w:szCs w:val="32"/>
        </w:rPr>
        <w:sym w:font="HQPB5" w:char="F0AA"/>
      </w:r>
      <w:r w:rsidRPr="00EF28E8">
        <w:rPr>
          <w:rFonts w:ascii="Times New Roman" w:hAnsi="Times New Roman" w:cs="Times New Roman"/>
          <w:sz w:val="32"/>
          <w:szCs w:val="32"/>
        </w:rPr>
        <w:sym w:font="HQPB1" w:char="F021"/>
      </w:r>
      <w:r w:rsidRPr="00EF28E8">
        <w:rPr>
          <w:rFonts w:ascii="Times New Roman" w:hAnsi="Times New Roman" w:cs="Times New Roman"/>
          <w:sz w:val="32"/>
          <w:szCs w:val="32"/>
        </w:rPr>
        <w:sym w:font="HQPB5" w:char="F024"/>
      </w:r>
      <w:r w:rsidRPr="00EF28E8">
        <w:rPr>
          <w:rFonts w:ascii="Times New Roman" w:hAnsi="Times New Roman" w:cs="Times New Roman"/>
          <w:sz w:val="32"/>
          <w:szCs w:val="32"/>
        </w:rPr>
        <w:sym w:font="HQPB1" w:char="F023"/>
      </w:r>
      <w:r w:rsidRPr="00EF28E8">
        <w:rPr>
          <w:rFonts w:ascii="Times New Roman" w:hAnsi="Times New Roman" w:cs="Times New Roman"/>
          <w:rtl/>
        </w:rPr>
        <w:t xml:space="preserve"> </w:t>
      </w:r>
      <w:r w:rsidRPr="00EF28E8">
        <w:rPr>
          <w:rFonts w:ascii="Times New Roman" w:hAnsi="Times New Roman" w:cs="Times New Roman"/>
          <w:sz w:val="32"/>
          <w:szCs w:val="32"/>
        </w:rPr>
        <w:sym w:font="HQPB2" w:char="F060"/>
      </w:r>
      <w:r w:rsidRPr="00EF28E8">
        <w:rPr>
          <w:rFonts w:ascii="Times New Roman" w:hAnsi="Times New Roman" w:cs="Times New Roman"/>
          <w:sz w:val="32"/>
          <w:szCs w:val="32"/>
        </w:rPr>
        <w:sym w:font="HQPB4" w:char="F0CF"/>
      </w:r>
      <w:r w:rsidRPr="00EF28E8">
        <w:rPr>
          <w:rFonts w:ascii="Times New Roman" w:hAnsi="Times New Roman" w:cs="Times New Roman"/>
          <w:sz w:val="32"/>
          <w:szCs w:val="32"/>
        </w:rPr>
        <w:sym w:font="HQPB2" w:char="F042"/>
      </w:r>
      <w:r w:rsidRPr="00EF28E8">
        <w:rPr>
          <w:rFonts w:ascii="Times New Roman" w:hAnsi="Times New Roman" w:cs="Times New Roman"/>
          <w:rtl/>
        </w:rPr>
        <w:t xml:space="preserve"> </w:t>
      </w:r>
      <w:r w:rsidRPr="00EF28E8">
        <w:rPr>
          <w:rFonts w:ascii="Times New Roman" w:hAnsi="Times New Roman" w:cs="Times New Roman"/>
          <w:sz w:val="32"/>
          <w:szCs w:val="32"/>
        </w:rPr>
        <w:sym w:font="HQPB2" w:char="F0BE"/>
      </w:r>
      <w:r w:rsidRPr="00EF28E8">
        <w:rPr>
          <w:rFonts w:ascii="Times New Roman" w:hAnsi="Times New Roman" w:cs="Times New Roman"/>
          <w:sz w:val="32"/>
          <w:szCs w:val="32"/>
        </w:rPr>
        <w:sym w:font="HQPB4" w:char="F0CF"/>
      </w:r>
      <w:r w:rsidRPr="00EF28E8">
        <w:rPr>
          <w:rFonts w:ascii="Times New Roman" w:hAnsi="Times New Roman" w:cs="Times New Roman"/>
          <w:sz w:val="32"/>
          <w:szCs w:val="32"/>
        </w:rPr>
        <w:sym w:font="HQPB3" w:char="F026"/>
      </w:r>
      <w:r w:rsidRPr="00EF28E8">
        <w:rPr>
          <w:rFonts w:ascii="Times New Roman" w:hAnsi="Times New Roman" w:cs="Times New Roman"/>
          <w:sz w:val="32"/>
          <w:szCs w:val="32"/>
        </w:rPr>
        <w:sym w:font="HQPB4" w:char="F0CE"/>
      </w:r>
      <w:r w:rsidRPr="00EF28E8">
        <w:rPr>
          <w:rFonts w:ascii="Times New Roman" w:hAnsi="Times New Roman" w:cs="Times New Roman"/>
          <w:sz w:val="32"/>
          <w:szCs w:val="32"/>
        </w:rPr>
        <w:sym w:font="HQPB3" w:char="F023"/>
      </w:r>
      <w:r w:rsidRPr="00EF28E8">
        <w:rPr>
          <w:rFonts w:ascii="Times New Roman" w:hAnsi="Times New Roman" w:cs="Times New Roman"/>
          <w:sz w:val="32"/>
          <w:szCs w:val="32"/>
        </w:rPr>
        <w:sym w:font="HQPB4" w:char="F0F4"/>
      </w:r>
      <w:r w:rsidRPr="00EF28E8">
        <w:rPr>
          <w:rFonts w:ascii="Times New Roman" w:hAnsi="Times New Roman" w:cs="Times New Roman"/>
          <w:sz w:val="32"/>
          <w:szCs w:val="32"/>
        </w:rPr>
        <w:sym w:font="HQPB1" w:char="F0D2"/>
      </w:r>
      <w:r w:rsidRPr="00EF28E8">
        <w:rPr>
          <w:rFonts w:ascii="Times New Roman" w:hAnsi="Times New Roman" w:cs="Times New Roman"/>
          <w:sz w:val="32"/>
          <w:szCs w:val="32"/>
        </w:rPr>
        <w:sym w:font="HQPB5" w:char="F073"/>
      </w:r>
      <w:r w:rsidRPr="00EF28E8">
        <w:rPr>
          <w:rFonts w:ascii="Times New Roman" w:hAnsi="Times New Roman" w:cs="Times New Roman"/>
          <w:sz w:val="32"/>
          <w:szCs w:val="32"/>
        </w:rPr>
        <w:sym w:font="HQPB1" w:char="F0F9"/>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33"/>
      </w:r>
      <w:r w:rsidRPr="00EF28E8">
        <w:rPr>
          <w:rFonts w:ascii="Times New Roman" w:hAnsi="Times New Roman" w:cs="Times New Roman"/>
          <w:rtl/>
        </w:rPr>
        <w:t xml:space="preserve"> </w:t>
      </w:r>
      <w:r w:rsidRPr="00EF28E8">
        <w:rPr>
          <w:rFonts w:ascii="Times New Roman" w:hAnsi="Times New Roman" w:cs="Times New Roman"/>
          <w:sz w:val="32"/>
          <w:szCs w:val="32"/>
        </w:rPr>
        <w:sym w:font="HQPB5" w:char="F0AA"/>
      </w:r>
      <w:r w:rsidRPr="00EF28E8">
        <w:rPr>
          <w:rFonts w:ascii="Times New Roman" w:hAnsi="Times New Roman" w:cs="Times New Roman"/>
          <w:sz w:val="32"/>
          <w:szCs w:val="32"/>
        </w:rPr>
        <w:sym w:font="HQPB1" w:char="F021"/>
      </w:r>
      <w:r w:rsidRPr="00EF28E8">
        <w:rPr>
          <w:rFonts w:ascii="Times New Roman" w:hAnsi="Times New Roman" w:cs="Times New Roman"/>
          <w:sz w:val="32"/>
          <w:szCs w:val="32"/>
        </w:rPr>
        <w:sym w:font="HQPB5" w:char="F024"/>
      </w:r>
      <w:r w:rsidRPr="00EF28E8">
        <w:rPr>
          <w:rFonts w:ascii="Times New Roman" w:hAnsi="Times New Roman" w:cs="Times New Roman"/>
          <w:sz w:val="32"/>
          <w:szCs w:val="32"/>
        </w:rPr>
        <w:sym w:font="HQPB1" w:char="F023"/>
      </w:r>
      <w:r w:rsidRPr="00EF28E8">
        <w:rPr>
          <w:rFonts w:ascii="Times New Roman" w:hAnsi="Times New Roman" w:cs="Times New Roman"/>
          <w:sz w:val="32"/>
          <w:szCs w:val="32"/>
        </w:rPr>
        <w:sym w:font="HQPB5" w:char="F075"/>
      </w:r>
      <w:r w:rsidRPr="00EF28E8">
        <w:rPr>
          <w:rFonts w:ascii="Times New Roman" w:hAnsi="Times New Roman" w:cs="Times New Roman"/>
          <w:sz w:val="32"/>
          <w:szCs w:val="32"/>
        </w:rPr>
        <w:sym w:font="HQPB2" w:char="F072"/>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EC"/>
      </w:r>
      <w:r w:rsidRPr="00EF28E8">
        <w:rPr>
          <w:rFonts w:ascii="Times New Roman" w:hAnsi="Times New Roman" w:cs="Times New Roman"/>
          <w:sz w:val="32"/>
          <w:szCs w:val="32"/>
        </w:rPr>
        <w:sym w:font="HQPB1" w:char="F0EC"/>
      </w:r>
      <w:r w:rsidRPr="00EF28E8">
        <w:rPr>
          <w:rFonts w:ascii="Times New Roman" w:hAnsi="Times New Roman" w:cs="Times New Roman"/>
          <w:sz w:val="32"/>
          <w:szCs w:val="32"/>
        </w:rPr>
        <w:sym w:font="HQPB4" w:char="F0C5"/>
      </w:r>
      <w:r w:rsidRPr="00EF28E8">
        <w:rPr>
          <w:rFonts w:ascii="Times New Roman" w:hAnsi="Times New Roman" w:cs="Times New Roman"/>
          <w:sz w:val="32"/>
          <w:szCs w:val="32"/>
        </w:rPr>
        <w:sym w:font="HQPB1" w:char="F099"/>
      </w:r>
      <w:r w:rsidRPr="00EF28E8">
        <w:rPr>
          <w:rFonts w:ascii="Times New Roman" w:hAnsi="Times New Roman" w:cs="Times New Roman"/>
          <w:sz w:val="32"/>
          <w:szCs w:val="32"/>
        </w:rPr>
        <w:sym w:font="HQPB2" w:char="F0BA"/>
      </w:r>
      <w:r w:rsidRPr="00EF28E8">
        <w:rPr>
          <w:rFonts w:ascii="Times New Roman" w:hAnsi="Times New Roman" w:cs="Times New Roman"/>
          <w:sz w:val="32"/>
          <w:szCs w:val="32"/>
        </w:rPr>
        <w:sym w:font="HQPB5" w:char="F075"/>
      </w:r>
      <w:r w:rsidRPr="00EF28E8">
        <w:rPr>
          <w:rFonts w:ascii="Times New Roman" w:hAnsi="Times New Roman" w:cs="Times New Roman"/>
          <w:sz w:val="32"/>
          <w:szCs w:val="32"/>
        </w:rPr>
        <w:sym w:font="HQPB2" w:char="F072"/>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D2"/>
      </w:r>
      <w:r w:rsidRPr="00EF28E8">
        <w:rPr>
          <w:rFonts w:ascii="Times New Roman" w:hAnsi="Times New Roman" w:cs="Times New Roman"/>
          <w:sz w:val="32"/>
          <w:szCs w:val="32"/>
        </w:rPr>
        <w:sym w:font="HQPB2" w:char="F04F"/>
      </w:r>
      <w:r w:rsidRPr="00EF28E8">
        <w:rPr>
          <w:rFonts w:ascii="Times New Roman" w:hAnsi="Times New Roman" w:cs="Times New Roman"/>
          <w:sz w:val="32"/>
          <w:szCs w:val="32"/>
        </w:rPr>
        <w:sym w:font="HQPB2" w:char="F08A"/>
      </w:r>
      <w:r w:rsidRPr="00EF28E8">
        <w:rPr>
          <w:rFonts w:ascii="Times New Roman" w:hAnsi="Times New Roman" w:cs="Times New Roman"/>
          <w:sz w:val="32"/>
          <w:szCs w:val="32"/>
        </w:rPr>
        <w:sym w:font="HQPB4" w:char="F0CE"/>
      </w:r>
      <w:r w:rsidRPr="00EF28E8">
        <w:rPr>
          <w:rFonts w:ascii="Times New Roman" w:hAnsi="Times New Roman" w:cs="Times New Roman"/>
          <w:sz w:val="32"/>
          <w:szCs w:val="32"/>
        </w:rPr>
        <w:sym w:font="HQPB2" w:char="F03D"/>
      </w:r>
      <w:r w:rsidRPr="00EF28E8">
        <w:rPr>
          <w:rFonts w:ascii="Times New Roman" w:hAnsi="Times New Roman" w:cs="Times New Roman"/>
          <w:sz w:val="32"/>
          <w:szCs w:val="32"/>
        </w:rPr>
        <w:sym w:font="HQPB5" w:char="F074"/>
      </w:r>
      <w:r w:rsidRPr="00EF28E8">
        <w:rPr>
          <w:rFonts w:ascii="Times New Roman" w:hAnsi="Times New Roman" w:cs="Times New Roman"/>
          <w:sz w:val="32"/>
          <w:szCs w:val="32"/>
        </w:rPr>
        <w:sym w:font="HQPB1" w:char="F0E6"/>
      </w:r>
      <w:r w:rsidRPr="00EF28E8">
        <w:rPr>
          <w:rFonts w:ascii="Times New Roman" w:hAnsi="Times New Roman" w:cs="Times New Roman"/>
          <w:rtl/>
        </w:rPr>
        <w:t xml:space="preserve"> </w:t>
      </w:r>
      <w:r w:rsidRPr="00EF28E8">
        <w:rPr>
          <w:rFonts w:ascii="Times New Roman" w:hAnsi="Times New Roman" w:cs="Times New Roman"/>
          <w:sz w:val="32"/>
          <w:szCs w:val="32"/>
        </w:rPr>
        <w:sym w:font="HQPB2" w:char="F0C7"/>
      </w:r>
      <w:r w:rsidRPr="00EF28E8">
        <w:rPr>
          <w:rFonts w:ascii="Times New Roman" w:hAnsi="Times New Roman" w:cs="Times New Roman"/>
          <w:sz w:val="32"/>
          <w:szCs w:val="32"/>
        </w:rPr>
        <w:sym w:font="HQPB2" w:char="F0CC"/>
      </w:r>
      <w:r w:rsidRPr="00EF28E8">
        <w:rPr>
          <w:rFonts w:ascii="Times New Roman" w:hAnsi="Times New Roman" w:cs="Times New Roman"/>
          <w:sz w:val="32"/>
          <w:szCs w:val="32"/>
        </w:rPr>
        <w:sym w:font="HQPB2" w:char="F0CB"/>
      </w:r>
      <w:r w:rsidRPr="00EF28E8">
        <w:rPr>
          <w:rFonts w:ascii="Times New Roman" w:hAnsi="Times New Roman" w:cs="Times New Roman"/>
          <w:sz w:val="32"/>
          <w:szCs w:val="32"/>
        </w:rPr>
        <w:sym w:font="HQPB2" w:char="F0C8"/>
      </w:r>
      <w:r w:rsidRPr="00EF28E8">
        <w:rPr>
          <w:rFonts w:ascii="Times New Roman" w:hAnsi="Times New Roman" w:cs="Times New Roman"/>
          <w:rtl/>
        </w:rPr>
        <w:t xml:space="preserve">  </w:t>
      </w:r>
      <w:r w:rsidR="002E4CEC" w:rsidRPr="00A6574C">
        <w:rPr>
          <w:rFonts w:ascii="Times New Roman" w:hAnsi="Times New Roman" w:cs="Times New Roman"/>
          <w:sz w:val="32"/>
          <w:szCs w:val="32"/>
        </w:rPr>
        <w:t xml:space="preserve">  </w:t>
      </w:r>
    </w:p>
    <w:p w:rsidR="002E4CEC" w:rsidRPr="00EF28E8" w:rsidRDefault="002E4CEC" w:rsidP="00A6574C">
      <w:pPr>
        <w:tabs>
          <w:tab w:val="left" w:pos="426"/>
        </w:tabs>
        <w:spacing w:after="0" w:line="240" w:lineRule="auto"/>
        <w:jc w:val="both"/>
        <w:rPr>
          <w:rFonts w:ascii="Times New Roman" w:hAnsi="Times New Roman" w:cs="Times New Roman"/>
          <w:sz w:val="24"/>
          <w:szCs w:val="24"/>
        </w:rPr>
      </w:pPr>
      <w:r w:rsidRPr="00EF28E8">
        <w:rPr>
          <w:rFonts w:ascii="Times New Roman" w:hAnsi="Times New Roman" w:cs="Times New Roman"/>
          <w:sz w:val="24"/>
          <w:szCs w:val="24"/>
        </w:rPr>
        <w:t>Terjemahnya :</w:t>
      </w:r>
    </w:p>
    <w:p w:rsidR="00371AC2" w:rsidRDefault="002E4CEC" w:rsidP="00A6574C">
      <w:pPr>
        <w:tabs>
          <w:tab w:val="left" w:pos="426"/>
        </w:tabs>
        <w:spacing w:after="0" w:line="240" w:lineRule="auto"/>
        <w:ind w:left="851"/>
        <w:jc w:val="both"/>
        <w:rPr>
          <w:rFonts w:ascii="Times New Roman" w:hAnsi="Times New Roman" w:cs="Times New Roman"/>
          <w:sz w:val="24"/>
          <w:szCs w:val="24"/>
          <w:rtl/>
        </w:rPr>
      </w:pPr>
      <w:r w:rsidRPr="00EF28E8">
        <w:rPr>
          <w:rFonts w:ascii="Times New Roman" w:hAnsi="Times New Roman" w:cs="Times New Roman"/>
          <w:sz w:val="20"/>
          <w:szCs w:val="24"/>
        </w:rPr>
        <w:t>“</w:t>
      </w:r>
      <w:r w:rsidRPr="00EF28E8">
        <w:rPr>
          <w:rFonts w:ascii="Times New Roman" w:hAnsi="Times New Roman" w:cs="Times New Roman"/>
          <w:i/>
          <w:iCs/>
          <w:sz w:val="24"/>
          <w:szCs w:val="24"/>
        </w:rPr>
        <w:t>Dan kawinkanlah orang-orang yang sedirian diantara kamu, dan orang-orang yang layak (berkawin) dari hamba-hamba sahayamu yang lelaki dan hamba-hamba sahayamu yang perempuan. jika mereka miskin Allah akan memampukan mereka dengan kurnia-Nya. dan Allah Maha Luas (pemberian-Nya) lagi Maha mengetahui</w:t>
      </w:r>
      <w:r>
        <w:rPr>
          <w:rFonts w:ascii="Times New Roman" w:hAnsi="Times New Roman" w:cs="Times New Roman"/>
          <w:i/>
          <w:iCs/>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A6574C" w:rsidRPr="002E4CEC" w:rsidRDefault="00A6574C" w:rsidP="00A6574C">
      <w:pPr>
        <w:tabs>
          <w:tab w:val="left" w:pos="426"/>
        </w:tabs>
        <w:spacing w:after="0" w:line="240" w:lineRule="auto"/>
        <w:ind w:left="851"/>
        <w:jc w:val="both"/>
        <w:rPr>
          <w:rFonts w:ascii="Times New Roman" w:hAnsi="Times New Roman" w:cs="Times New Roman"/>
          <w:sz w:val="24"/>
          <w:szCs w:val="24"/>
        </w:rPr>
      </w:pPr>
    </w:p>
    <w:p w:rsidR="00032F70" w:rsidRPr="001D1AD6" w:rsidRDefault="00032F70" w:rsidP="00112E9A">
      <w:pPr>
        <w:pStyle w:val="ListParagraph"/>
        <w:numPr>
          <w:ilvl w:val="0"/>
          <w:numId w:val="35"/>
        </w:numPr>
        <w:tabs>
          <w:tab w:val="left" w:pos="426"/>
        </w:tabs>
        <w:spacing w:after="0" w:line="24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Q.S </w:t>
      </w:r>
      <w:r>
        <w:rPr>
          <w:rFonts w:ascii="Times New Roman" w:hAnsi="Times New Roman" w:cs="Times New Roman"/>
          <w:sz w:val="24"/>
          <w:szCs w:val="24"/>
        </w:rPr>
        <w:t>Adz Dzariyaat (51) : 49</w:t>
      </w:r>
    </w:p>
    <w:p w:rsidR="00A6574C" w:rsidRPr="0003581B" w:rsidRDefault="00032F70" w:rsidP="0003581B">
      <w:pPr>
        <w:tabs>
          <w:tab w:val="left" w:pos="426"/>
        </w:tabs>
        <w:spacing w:after="0"/>
        <w:jc w:val="right"/>
        <w:rPr>
          <w:rFonts w:ascii="Times New Roman" w:eastAsia="Times New Roman" w:hAnsi="Times New Roman" w:cs="Times New Roman"/>
          <w:sz w:val="32"/>
          <w:szCs w:val="32"/>
          <w:lang w:eastAsia="id-ID"/>
        </w:rPr>
      </w:pPr>
      <w:r w:rsidRPr="0084769C">
        <w:rPr>
          <w:rFonts w:ascii="Times New Roman" w:hAnsi="Times New Roman" w:cs="Times New Roman"/>
          <w:sz w:val="32"/>
          <w:szCs w:val="32"/>
          <w:rtl/>
        </w:rPr>
        <w:t>وَمِنْ كُلِّ شَيْءٍ خَلَقْنَا زَوْجَيْنِ لَعَلَّكُمْ تَذَكَّرُون</w:t>
      </w:r>
      <w:r w:rsidRPr="0084769C">
        <w:rPr>
          <w:rFonts w:ascii="Times New Roman" w:hAnsi="Times New Roman" w:cs="Times New Roman"/>
          <w:sz w:val="32"/>
          <w:szCs w:val="32"/>
        </w:rPr>
        <w:t xml:space="preserve"> </w:t>
      </w:r>
    </w:p>
    <w:p w:rsidR="0011495F" w:rsidRDefault="00032F70" w:rsidP="0003581B">
      <w:pPr>
        <w:tabs>
          <w:tab w:val="left" w:pos="42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Terjemahnya :</w:t>
      </w:r>
    </w:p>
    <w:p w:rsidR="00D90C51" w:rsidRPr="00E77EF1" w:rsidRDefault="00D90C51" w:rsidP="0003581B">
      <w:pPr>
        <w:tabs>
          <w:tab w:val="left" w:pos="426"/>
        </w:tabs>
        <w:spacing w:after="0" w:line="240" w:lineRule="auto"/>
        <w:ind w:left="851"/>
        <w:jc w:val="both"/>
        <w:rPr>
          <w:rFonts w:ascii="Times New Roman" w:hAnsi="Times New Roman" w:cs="Times New Roman"/>
          <w:sz w:val="24"/>
          <w:szCs w:val="24"/>
        </w:rPr>
      </w:pPr>
      <w:r w:rsidRPr="00D90C51">
        <w:rPr>
          <w:rFonts w:ascii="Times New Roman" w:hAnsi="Times New Roman" w:cs="Times New Roman"/>
          <w:i/>
          <w:iCs/>
          <w:sz w:val="24"/>
          <w:szCs w:val="24"/>
        </w:rPr>
        <w:t>“Dan segala sesuatu kami jadikan berpasang-pasangan, supaya kamu mengingat kebesaran Allah.”</w:t>
      </w:r>
      <w:r w:rsidR="00E77EF1">
        <w:rPr>
          <w:rStyle w:val="FootnoteReference"/>
          <w:rFonts w:ascii="Times New Roman" w:hAnsi="Times New Roman" w:cs="Times New Roman"/>
          <w:i/>
          <w:iCs/>
          <w:sz w:val="24"/>
          <w:szCs w:val="24"/>
        </w:rPr>
        <w:footnoteReference w:id="14"/>
      </w:r>
    </w:p>
    <w:p w:rsidR="00D90C51" w:rsidRDefault="00D90C51" w:rsidP="00112E9A">
      <w:pPr>
        <w:numPr>
          <w:ilvl w:val="0"/>
          <w:numId w:val="35"/>
        </w:numPr>
        <w:tabs>
          <w:tab w:val="left" w:pos="426"/>
        </w:tabs>
        <w:spacing w:before="100" w:beforeAutospacing="1" w:after="100" w:afterAutospacing="1"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Q.S Yaa Siin (36) : 36</w:t>
      </w:r>
    </w:p>
    <w:p w:rsidR="002E4CEC" w:rsidRPr="0003581B" w:rsidRDefault="00D90C51" w:rsidP="0003581B">
      <w:pPr>
        <w:tabs>
          <w:tab w:val="left" w:pos="426"/>
          <w:tab w:val="left" w:pos="4536"/>
        </w:tabs>
        <w:spacing w:before="100" w:beforeAutospacing="1" w:after="0" w:line="240" w:lineRule="auto"/>
        <w:ind w:firstLine="142"/>
        <w:jc w:val="both"/>
        <w:rPr>
          <w:rFonts w:ascii="Times New Roman" w:hAnsi="Times New Roman" w:cs="Times New Roman"/>
          <w:sz w:val="32"/>
          <w:szCs w:val="32"/>
        </w:rPr>
      </w:pPr>
      <w:r w:rsidRPr="00D90C51">
        <w:rPr>
          <w:rFonts w:ascii="Times New Roman" w:hAnsi="Times New Roman" w:cs="Times New Roman"/>
          <w:sz w:val="32"/>
          <w:szCs w:val="32"/>
          <w:rtl/>
        </w:rPr>
        <w:t xml:space="preserve">سُبْحَانَ الَّذِي خَلَقَ الْأَزْوَاجَ كُلَّهَا مِمَّا تُنبِتُ الْأَرْضُ وَمِنْ أَنفُسِهِمْ وَمِمَّا لَا </w:t>
      </w:r>
      <w:r>
        <w:rPr>
          <w:rFonts w:ascii="Times New Roman" w:hAnsi="Times New Roman" w:cs="Times New Roman"/>
          <w:sz w:val="32"/>
          <w:szCs w:val="32"/>
          <w:rtl/>
        </w:rPr>
        <w:t>يَعْلَمُون</w:t>
      </w:r>
    </w:p>
    <w:p w:rsidR="00D90C51" w:rsidRDefault="00A22C1C" w:rsidP="0003581B">
      <w:pPr>
        <w:tabs>
          <w:tab w:val="left" w:pos="42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Terjemahnya :</w:t>
      </w:r>
    </w:p>
    <w:p w:rsidR="001D1AD6" w:rsidRDefault="00A22C1C" w:rsidP="0003581B">
      <w:pPr>
        <w:tabs>
          <w:tab w:val="left" w:pos="426"/>
        </w:tabs>
        <w:spacing w:after="0" w:line="240" w:lineRule="auto"/>
        <w:ind w:left="851"/>
        <w:jc w:val="both"/>
        <w:rPr>
          <w:rFonts w:ascii="Times New Roman" w:hAnsi="Times New Roman" w:cs="Times New Roman"/>
          <w:i/>
          <w:iCs/>
          <w:sz w:val="24"/>
          <w:szCs w:val="24"/>
        </w:rPr>
      </w:pPr>
      <w:r w:rsidRPr="00A22C1C">
        <w:rPr>
          <w:rFonts w:ascii="Times New Roman" w:hAnsi="Times New Roman" w:cs="Times New Roman"/>
          <w:i/>
          <w:iCs/>
          <w:sz w:val="24"/>
          <w:szCs w:val="24"/>
        </w:rPr>
        <w:t>¨Maha Suci Allah yang telah menciptakan pasangan-pasangan semuanya, baik dari apa yang ditumbuhkan oleh bumi dan dari diri mereka maupun dari apa yang tidak mereka ketahui¡¨</w:t>
      </w:r>
      <w:r w:rsidR="00D2197C">
        <w:rPr>
          <w:rStyle w:val="FootnoteReference"/>
          <w:rFonts w:ascii="Times New Roman" w:hAnsi="Times New Roman" w:cs="Times New Roman"/>
          <w:i/>
          <w:iCs/>
          <w:sz w:val="24"/>
          <w:szCs w:val="24"/>
        </w:rPr>
        <w:footnoteReference w:id="15"/>
      </w:r>
    </w:p>
    <w:p w:rsidR="001F32D5" w:rsidRDefault="001F32D5" w:rsidP="0003581B">
      <w:pPr>
        <w:tabs>
          <w:tab w:val="left" w:pos="426"/>
        </w:tabs>
        <w:spacing w:after="0" w:line="240" w:lineRule="auto"/>
        <w:ind w:left="851"/>
        <w:jc w:val="both"/>
        <w:rPr>
          <w:rFonts w:ascii="Times New Roman" w:hAnsi="Times New Roman" w:cs="Times New Roman"/>
          <w:i/>
          <w:iCs/>
          <w:sz w:val="24"/>
          <w:szCs w:val="24"/>
        </w:rPr>
      </w:pPr>
    </w:p>
    <w:p w:rsidR="001F32D5" w:rsidRDefault="001F32D5" w:rsidP="0003581B">
      <w:pPr>
        <w:tabs>
          <w:tab w:val="left" w:pos="426"/>
        </w:tabs>
        <w:spacing w:after="0" w:line="240" w:lineRule="auto"/>
        <w:ind w:left="851"/>
        <w:jc w:val="both"/>
        <w:rPr>
          <w:rFonts w:ascii="Times New Roman" w:hAnsi="Times New Roman" w:cs="Times New Roman"/>
          <w:i/>
          <w:iCs/>
          <w:sz w:val="24"/>
          <w:szCs w:val="24"/>
        </w:rPr>
      </w:pPr>
    </w:p>
    <w:p w:rsidR="001F32D5" w:rsidRDefault="001F32D5" w:rsidP="0003581B">
      <w:pPr>
        <w:tabs>
          <w:tab w:val="left" w:pos="426"/>
        </w:tabs>
        <w:spacing w:after="0" w:line="240" w:lineRule="auto"/>
        <w:ind w:left="851"/>
        <w:jc w:val="both"/>
        <w:rPr>
          <w:rFonts w:ascii="Times New Roman" w:hAnsi="Times New Roman" w:cs="Times New Roman"/>
          <w:i/>
          <w:iCs/>
          <w:sz w:val="24"/>
          <w:szCs w:val="24"/>
        </w:rPr>
      </w:pPr>
    </w:p>
    <w:p w:rsidR="001F32D5" w:rsidRDefault="001F32D5" w:rsidP="0003581B">
      <w:pPr>
        <w:tabs>
          <w:tab w:val="left" w:pos="426"/>
        </w:tabs>
        <w:spacing w:after="0" w:line="240" w:lineRule="auto"/>
        <w:ind w:left="851"/>
        <w:jc w:val="both"/>
        <w:rPr>
          <w:rFonts w:ascii="Times New Roman" w:hAnsi="Times New Roman" w:cs="Times New Roman"/>
          <w:i/>
          <w:iCs/>
          <w:sz w:val="24"/>
          <w:szCs w:val="24"/>
        </w:rPr>
      </w:pPr>
    </w:p>
    <w:p w:rsidR="001F32D5" w:rsidRDefault="001F32D5" w:rsidP="0003581B">
      <w:pPr>
        <w:tabs>
          <w:tab w:val="left" w:pos="426"/>
        </w:tabs>
        <w:spacing w:after="0" w:line="240" w:lineRule="auto"/>
        <w:ind w:left="851"/>
        <w:jc w:val="both"/>
        <w:rPr>
          <w:rFonts w:ascii="Times New Roman" w:hAnsi="Times New Roman" w:cs="Times New Roman"/>
          <w:i/>
          <w:iCs/>
          <w:sz w:val="24"/>
          <w:szCs w:val="24"/>
        </w:rPr>
      </w:pPr>
    </w:p>
    <w:p w:rsidR="001F32D5" w:rsidRPr="001D1AD6" w:rsidRDefault="001F32D5" w:rsidP="0003581B">
      <w:pPr>
        <w:tabs>
          <w:tab w:val="left" w:pos="426"/>
        </w:tabs>
        <w:spacing w:after="0" w:line="240" w:lineRule="auto"/>
        <w:ind w:left="851"/>
        <w:jc w:val="both"/>
        <w:rPr>
          <w:rFonts w:ascii="Times New Roman" w:hAnsi="Times New Roman" w:cs="Times New Roman"/>
          <w:i/>
          <w:iCs/>
          <w:sz w:val="24"/>
          <w:szCs w:val="24"/>
        </w:rPr>
      </w:pPr>
    </w:p>
    <w:p w:rsidR="00032F70" w:rsidRPr="00D90C51" w:rsidRDefault="00032F70" w:rsidP="00112E9A">
      <w:pPr>
        <w:pStyle w:val="ListParagraph"/>
        <w:tabs>
          <w:tab w:val="left" w:pos="426"/>
        </w:tabs>
        <w:spacing w:after="0" w:line="240" w:lineRule="auto"/>
        <w:jc w:val="both"/>
        <w:rPr>
          <w:rFonts w:ascii="Times New Roman" w:eastAsia="Times New Roman" w:hAnsi="Times New Roman" w:cs="Times New Roman"/>
          <w:sz w:val="24"/>
          <w:szCs w:val="24"/>
          <w:lang w:eastAsia="id-ID"/>
        </w:rPr>
      </w:pPr>
    </w:p>
    <w:p w:rsidR="0011495F" w:rsidRPr="00A22C1C" w:rsidRDefault="00A22C1C" w:rsidP="00112E9A">
      <w:pPr>
        <w:pStyle w:val="ListParagraph"/>
        <w:numPr>
          <w:ilvl w:val="0"/>
          <w:numId w:val="35"/>
        </w:numPr>
        <w:tabs>
          <w:tab w:val="left" w:pos="426"/>
        </w:tabs>
        <w:spacing w:after="0" w:line="480" w:lineRule="auto"/>
        <w:ind w:left="993" w:hanging="993"/>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Q.S</w:t>
      </w:r>
      <w:r w:rsidRPr="00A22C1C">
        <w:rPr>
          <w:rFonts w:ascii="Times New Roman" w:hAnsi="Times New Roman" w:cs="Times New Roman"/>
          <w:sz w:val="24"/>
          <w:szCs w:val="24"/>
        </w:rPr>
        <w:t>. An Nahl (16) : 72</w:t>
      </w:r>
    </w:p>
    <w:p w:rsidR="0084769C" w:rsidRDefault="005B27F0" w:rsidP="00112E9A">
      <w:pPr>
        <w:tabs>
          <w:tab w:val="left" w:pos="426"/>
        </w:tabs>
        <w:bidi/>
        <w:spacing w:after="0" w:line="240" w:lineRule="auto"/>
        <w:ind w:left="-1" w:right="426"/>
        <w:jc w:val="both"/>
        <w:rPr>
          <w:rFonts w:ascii="Times New Roman" w:hAnsi="Times New Roman" w:cs="Times New Roman"/>
          <w:sz w:val="32"/>
          <w:szCs w:val="32"/>
        </w:rPr>
      </w:pPr>
      <w:r w:rsidRPr="005B27F0">
        <w:rPr>
          <w:rFonts w:ascii="Times New Roman" w:hAnsi="Times New Roman" w:cs="Times New Roman"/>
          <w:sz w:val="32"/>
          <w:szCs w:val="32"/>
        </w:rPr>
        <w:sym w:font="HQPB5" w:char="F0AA"/>
      </w:r>
      <w:r w:rsidRPr="005B27F0">
        <w:rPr>
          <w:rFonts w:ascii="Times New Roman" w:hAnsi="Times New Roman" w:cs="Times New Roman"/>
          <w:sz w:val="32"/>
          <w:szCs w:val="32"/>
        </w:rPr>
        <w:sym w:font="HQPB1" w:char="F021"/>
      </w:r>
      <w:r w:rsidRPr="005B27F0">
        <w:rPr>
          <w:rFonts w:ascii="Times New Roman" w:hAnsi="Times New Roman" w:cs="Times New Roman"/>
          <w:sz w:val="32"/>
          <w:szCs w:val="32"/>
        </w:rPr>
        <w:sym w:font="HQPB5" w:char="F024"/>
      </w:r>
      <w:r w:rsidRPr="005B27F0">
        <w:rPr>
          <w:rFonts w:ascii="Times New Roman" w:hAnsi="Times New Roman" w:cs="Times New Roman"/>
          <w:sz w:val="32"/>
          <w:szCs w:val="32"/>
        </w:rPr>
        <w:sym w:font="HQPB1" w:char="F023"/>
      </w:r>
      <w:r w:rsidRPr="005B27F0">
        <w:rPr>
          <w:rFonts w:ascii="Times New Roman" w:hAnsi="Times New Roman" w:cs="Times New Roman"/>
          <w:sz w:val="32"/>
          <w:szCs w:val="32"/>
        </w:rPr>
        <w:sym w:font="HQPB5" w:char="F075"/>
      </w:r>
      <w:r w:rsidRPr="005B27F0">
        <w:rPr>
          <w:rFonts w:ascii="Times New Roman" w:hAnsi="Times New Roman" w:cs="Times New Roman"/>
          <w:sz w:val="32"/>
          <w:szCs w:val="32"/>
        </w:rPr>
        <w:sym w:font="HQPB2" w:char="F072"/>
      </w:r>
      <w:r w:rsidRPr="005B27F0">
        <w:rPr>
          <w:rFonts w:ascii="Times New Roman" w:hAnsi="Times New Roman" w:cs="Times New Roman"/>
          <w:rtl/>
        </w:rPr>
        <w:t xml:space="preserve"> </w:t>
      </w:r>
      <w:r w:rsidRPr="005B27F0">
        <w:rPr>
          <w:rFonts w:ascii="Times New Roman" w:hAnsi="Times New Roman" w:cs="Times New Roman"/>
          <w:sz w:val="32"/>
          <w:szCs w:val="32"/>
        </w:rPr>
        <w:sym w:font="HQPB5" w:char="F09F"/>
      </w:r>
      <w:r w:rsidRPr="005B27F0">
        <w:rPr>
          <w:rFonts w:ascii="Times New Roman" w:hAnsi="Times New Roman" w:cs="Times New Roman"/>
          <w:sz w:val="32"/>
          <w:szCs w:val="32"/>
        </w:rPr>
        <w:sym w:font="HQPB2" w:char="F040"/>
      </w:r>
      <w:r w:rsidRPr="005B27F0">
        <w:rPr>
          <w:rFonts w:ascii="Times New Roman" w:hAnsi="Times New Roman" w:cs="Times New Roman"/>
          <w:sz w:val="32"/>
          <w:szCs w:val="32"/>
        </w:rPr>
        <w:sym w:font="HQPB5" w:char="F079"/>
      </w:r>
      <w:r w:rsidRPr="005B27F0">
        <w:rPr>
          <w:rFonts w:ascii="Times New Roman" w:hAnsi="Times New Roman" w:cs="Times New Roman"/>
          <w:sz w:val="32"/>
          <w:szCs w:val="32"/>
        </w:rPr>
        <w:sym w:font="HQPB1" w:char="F0E8"/>
      </w:r>
      <w:r w:rsidRPr="005B27F0">
        <w:rPr>
          <w:rFonts w:ascii="Times New Roman" w:hAnsi="Times New Roman" w:cs="Times New Roman"/>
          <w:sz w:val="32"/>
          <w:szCs w:val="32"/>
        </w:rPr>
        <w:sym w:font="HQPB5" w:char="F079"/>
      </w:r>
      <w:r w:rsidRPr="005B27F0">
        <w:rPr>
          <w:rFonts w:ascii="Times New Roman" w:hAnsi="Times New Roman" w:cs="Times New Roman"/>
          <w:sz w:val="32"/>
          <w:szCs w:val="32"/>
        </w:rPr>
        <w:sym w:font="HQPB1" w:char="F05F"/>
      </w:r>
      <w:r w:rsidRPr="005B27F0">
        <w:rPr>
          <w:rFonts w:ascii="Times New Roman" w:hAnsi="Times New Roman" w:cs="Times New Roman"/>
          <w:rtl/>
        </w:rPr>
        <w:t xml:space="preserve"> </w:t>
      </w:r>
      <w:r w:rsidRPr="005B27F0">
        <w:rPr>
          <w:rFonts w:ascii="Times New Roman" w:hAnsi="Times New Roman" w:cs="Times New Roman"/>
          <w:sz w:val="32"/>
          <w:szCs w:val="32"/>
        </w:rPr>
        <w:sym w:font="HQPB2" w:char="F04E"/>
      </w:r>
      <w:r w:rsidRPr="005B27F0">
        <w:rPr>
          <w:rFonts w:ascii="Times New Roman" w:hAnsi="Times New Roman" w:cs="Times New Roman"/>
          <w:sz w:val="32"/>
          <w:szCs w:val="32"/>
        </w:rPr>
        <w:sym w:font="HQPB4" w:char="F0E4"/>
      </w:r>
      <w:r w:rsidRPr="005B27F0">
        <w:rPr>
          <w:rFonts w:ascii="Times New Roman" w:hAnsi="Times New Roman" w:cs="Times New Roman"/>
          <w:sz w:val="32"/>
          <w:szCs w:val="32"/>
        </w:rPr>
        <w:sym w:font="HQPB2" w:char="F033"/>
      </w:r>
      <w:r w:rsidRPr="005B27F0">
        <w:rPr>
          <w:rFonts w:ascii="Times New Roman" w:hAnsi="Times New Roman" w:cs="Times New Roman"/>
          <w:sz w:val="32"/>
          <w:szCs w:val="32"/>
        </w:rPr>
        <w:sym w:font="HQPB5" w:char="F073"/>
      </w:r>
      <w:r w:rsidRPr="005B27F0">
        <w:rPr>
          <w:rFonts w:ascii="Times New Roman" w:hAnsi="Times New Roman" w:cs="Times New Roman"/>
          <w:sz w:val="32"/>
          <w:szCs w:val="32"/>
        </w:rPr>
        <w:sym w:font="HQPB2" w:char="F039"/>
      </w:r>
      <w:r w:rsidRPr="005B27F0">
        <w:rPr>
          <w:rFonts w:ascii="Times New Roman" w:hAnsi="Times New Roman" w:cs="Times New Roman"/>
          <w:rtl/>
        </w:rPr>
        <w:t xml:space="preserve"> </w:t>
      </w:r>
      <w:r w:rsidRPr="005B27F0">
        <w:rPr>
          <w:rFonts w:ascii="Times New Roman" w:hAnsi="Times New Roman" w:cs="Times New Roman"/>
          <w:sz w:val="32"/>
          <w:szCs w:val="32"/>
        </w:rPr>
        <w:sym w:font="HQPB4" w:char="F0F4"/>
      </w:r>
      <w:r w:rsidRPr="005B27F0">
        <w:rPr>
          <w:rFonts w:ascii="Times New Roman" w:hAnsi="Times New Roman" w:cs="Times New Roman"/>
          <w:sz w:val="32"/>
          <w:szCs w:val="32"/>
        </w:rPr>
        <w:sym w:font="HQPB2" w:char="F060"/>
      </w:r>
      <w:r w:rsidRPr="005B27F0">
        <w:rPr>
          <w:rFonts w:ascii="Times New Roman" w:hAnsi="Times New Roman" w:cs="Times New Roman"/>
          <w:sz w:val="32"/>
          <w:szCs w:val="32"/>
        </w:rPr>
        <w:sym w:font="HQPB4" w:char="F0CF"/>
      </w:r>
      <w:r w:rsidRPr="005B27F0">
        <w:rPr>
          <w:rFonts w:ascii="Times New Roman" w:hAnsi="Times New Roman" w:cs="Times New Roman"/>
          <w:sz w:val="32"/>
          <w:szCs w:val="32"/>
        </w:rPr>
        <w:sym w:font="HQPB4" w:char="F069"/>
      </w:r>
      <w:r w:rsidRPr="005B27F0">
        <w:rPr>
          <w:rFonts w:ascii="Times New Roman" w:hAnsi="Times New Roman" w:cs="Times New Roman"/>
          <w:sz w:val="32"/>
          <w:szCs w:val="32"/>
        </w:rPr>
        <w:sym w:font="HQPB2" w:char="F042"/>
      </w:r>
      <w:r w:rsidRPr="005B27F0">
        <w:rPr>
          <w:rFonts w:ascii="Times New Roman" w:hAnsi="Times New Roman" w:cs="Times New Roman"/>
          <w:rtl/>
        </w:rPr>
        <w:t xml:space="preserve"> </w:t>
      </w:r>
      <w:r w:rsidRPr="005B27F0">
        <w:rPr>
          <w:rFonts w:ascii="Times New Roman" w:hAnsi="Times New Roman" w:cs="Times New Roman"/>
          <w:sz w:val="32"/>
          <w:szCs w:val="32"/>
        </w:rPr>
        <w:sym w:font="HQPB4" w:char="F0F6"/>
      </w:r>
      <w:r w:rsidRPr="005B27F0">
        <w:rPr>
          <w:rFonts w:ascii="Times New Roman" w:hAnsi="Times New Roman" w:cs="Times New Roman"/>
          <w:sz w:val="32"/>
          <w:szCs w:val="32"/>
        </w:rPr>
        <w:sym w:font="HQPB3" w:char="F02F"/>
      </w:r>
      <w:r w:rsidRPr="005B27F0">
        <w:rPr>
          <w:rFonts w:ascii="Times New Roman" w:hAnsi="Times New Roman" w:cs="Times New Roman"/>
          <w:sz w:val="32"/>
          <w:szCs w:val="32"/>
        </w:rPr>
        <w:sym w:font="HQPB4" w:char="F0E4"/>
      </w:r>
      <w:r w:rsidRPr="005B27F0">
        <w:rPr>
          <w:rFonts w:ascii="Times New Roman" w:hAnsi="Times New Roman" w:cs="Times New Roman"/>
          <w:sz w:val="32"/>
          <w:szCs w:val="32"/>
        </w:rPr>
        <w:sym w:font="HQPB2" w:char="F033"/>
      </w:r>
      <w:r w:rsidRPr="005B27F0">
        <w:rPr>
          <w:rFonts w:ascii="Times New Roman" w:hAnsi="Times New Roman" w:cs="Times New Roman"/>
          <w:sz w:val="32"/>
          <w:szCs w:val="32"/>
        </w:rPr>
        <w:sym w:font="HQPB4" w:char="F0C5"/>
      </w:r>
      <w:r w:rsidRPr="005B27F0">
        <w:rPr>
          <w:rFonts w:ascii="Times New Roman" w:hAnsi="Times New Roman" w:cs="Times New Roman"/>
          <w:sz w:val="32"/>
          <w:szCs w:val="32"/>
        </w:rPr>
        <w:sym w:font="HQPB1" w:char="F0A1"/>
      </w:r>
      <w:r w:rsidRPr="005B27F0">
        <w:rPr>
          <w:rFonts w:ascii="Times New Roman" w:hAnsi="Times New Roman" w:cs="Times New Roman"/>
          <w:sz w:val="32"/>
          <w:szCs w:val="32"/>
        </w:rPr>
        <w:sym w:font="HQPB4" w:char="F0E0"/>
      </w:r>
      <w:r w:rsidRPr="005B27F0">
        <w:rPr>
          <w:rFonts w:ascii="Times New Roman" w:hAnsi="Times New Roman" w:cs="Times New Roman"/>
          <w:sz w:val="32"/>
          <w:szCs w:val="32"/>
        </w:rPr>
        <w:sym w:font="HQPB1" w:char="F0FF"/>
      </w:r>
      <w:r w:rsidRPr="005B27F0">
        <w:rPr>
          <w:rFonts w:ascii="Times New Roman" w:hAnsi="Times New Roman" w:cs="Times New Roman"/>
          <w:sz w:val="32"/>
          <w:szCs w:val="32"/>
        </w:rPr>
        <w:sym w:font="HQPB2" w:char="F052"/>
      </w:r>
      <w:r w:rsidRPr="005B27F0">
        <w:rPr>
          <w:rFonts w:ascii="Times New Roman" w:hAnsi="Times New Roman" w:cs="Times New Roman"/>
          <w:sz w:val="32"/>
          <w:szCs w:val="32"/>
        </w:rPr>
        <w:sym w:font="HQPB5" w:char="F072"/>
      </w:r>
      <w:r w:rsidRPr="005B27F0">
        <w:rPr>
          <w:rFonts w:ascii="Times New Roman" w:hAnsi="Times New Roman" w:cs="Times New Roman"/>
          <w:sz w:val="32"/>
          <w:szCs w:val="32"/>
        </w:rPr>
        <w:sym w:font="HQPB1" w:char="F026"/>
      </w:r>
      <w:r w:rsidRPr="005B27F0">
        <w:rPr>
          <w:rFonts w:ascii="Times New Roman" w:hAnsi="Times New Roman" w:cs="Times New Roman"/>
          <w:rtl/>
        </w:rPr>
        <w:t xml:space="preserve"> </w:t>
      </w:r>
      <w:r w:rsidRPr="005B27F0">
        <w:rPr>
          <w:rFonts w:ascii="Times New Roman" w:hAnsi="Times New Roman" w:cs="Times New Roman"/>
          <w:sz w:val="32"/>
          <w:szCs w:val="32"/>
        </w:rPr>
        <w:sym w:font="HQPB1" w:char="F025"/>
      </w:r>
      <w:r w:rsidRPr="005B27F0">
        <w:rPr>
          <w:rFonts w:ascii="Times New Roman" w:hAnsi="Times New Roman" w:cs="Times New Roman"/>
          <w:sz w:val="32"/>
          <w:szCs w:val="32"/>
        </w:rPr>
        <w:sym w:font="HQPB4" w:char="F05B"/>
      </w:r>
      <w:r w:rsidRPr="005B27F0">
        <w:rPr>
          <w:rFonts w:ascii="Times New Roman" w:hAnsi="Times New Roman" w:cs="Times New Roman"/>
          <w:sz w:val="32"/>
          <w:szCs w:val="32"/>
        </w:rPr>
        <w:sym w:font="HQPB1" w:char="F060"/>
      </w:r>
      <w:r w:rsidRPr="005B27F0">
        <w:rPr>
          <w:rFonts w:ascii="Times New Roman" w:hAnsi="Times New Roman" w:cs="Times New Roman"/>
          <w:sz w:val="32"/>
          <w:szCs w:val="32"/>
        </w:rPr>
        <w:sym w:font="HQPB2" w:char="F0BA"/>
      </w:r>
      <w:r w:rsidRPr="005B27F0">
        <w:rPr>
          <w:rFonts w:ascii="Times New Roman" w:hAnsi="Times New Roman" w:cs="Times New Roman"/>
          <w:sz w:val="32"/>
          <w:szCs w:val="32"/>
        </w:rPr>
        <w:sym w:font="HQPB5" w:char="F075"/>
      </w:r>
      <w:r w:rsidRPr="005B27F0">
        <w:rPr>
          <w:rFonts w:ascii="Times New Roman" w:hAnsi="Times New Roman" w:cs="Times New Roman"/>
          <w:sz w:val="32"/>
          <w:szCs w:val="32"/>
        </w:rPr>
        <w:sym w:font="HQPB2" w:char="F072"/>
      </w:r>
      <w:r w:rsidRPr="005B27F0">
        <w:rPr>
          <w:rFonts w:ascii="Times New Roman" w:hAnsi="Times New Roman" w:cs="Times New Roman"/>
          <w:sz w:val="32"/>
          <w:szCs w:val="32"/>
        </w:rPr>
        <w:sym w:font="HQPB4" w:char="F0F8"/>
      </w:r>
      <w:r w:rsidRPr="005B27F0">
        <w:rPr>
          <w:rFonts w:ascii="Times New Roman" w:hAnsi="Times New Roman" w:cs="Times New Roman"/>
          <w:sz w:val="32"/>
          <w:szCs w:val="32"/>
        </w:rPr>
        <w:sym w:font="HQPB1" w:char="F097"/>
      </w:r>
      <w:r w:rsidRPr="005B27F0">
        <w:rPr>
          <w:rFonts w:ascii="Times New Roman" w:hAnsi="Times New Roman" w:cs="Times New Roman"/>
          <w:sz w:val="32"/>
          <w:szCs w:val="32"/>
        </w:rPr>
        <w:sym w:font="HQPB5" w:char="F072"/>
      </w:r>
      <w:r w:rsidRPr="005B27F0">
        <w:rPr>
          <w:rFonts w:ascii="Times New Roman" w:hAnsi="Times New Roman" w:cs="Times New Roman"/>
          <w:sz w:val="32"/>
          <w:szCs w:val="32"/>
        </w:rPr>
        <w:sym w:font="HQPB1" w:char="F026"/>
      </w:r>
      <w:r w:rsidRPr="005B27F0">
        <w:rPr>
          <w:rFonts w:ascii="Times New Roman" w:hAnsi="Times New Roman" w:cs="Times New Roman"/>
          <w:rtl/>
        </w:rPr>
        <w:t xml:space="preserve"> </w:t>
      </w:r>
      <w:r w:rsidRPr="005B27F0">
        <w:rPr>
          <w:rFonts w:ascii="Times New Roman" w:hAnsi="Times New Roman" w:cs="Times New Roman"/>
          <w:sz w:val="32"/>
          <w:szCs w:val="32"/>
        </w:rPr>
        <w:sym w:font="HQPB5" w:char="F09F"/>
      </w:r>
      <w:r w:rsidRPr="005B27F0">
        <w:rPr>
          <w:rFonts w:ascii="Times New Roman" w:hAnsi="Times New Roman" w:cs="Times New Roman"/>
          <w:sz w:val="32"/>
          <w:szCs w:val="32"/>
        </w:rPr>
        <w:sym w:font="HQPB2" w:char="F040"/>
      </w:r>
      <w:r w:rsidRPr="005B27F0">
        <w:rPr>
          <w:rFonts w:ascii="Times New Roman" w:hAnsi="Times New Roman" w:cs="Times New Roman"/>
          <w:sz w:val="32"/>
          <w:szCs w:val="32"/>
        </w:rPr>
        <w:sym w:font="HQPB5" w:char="F079"/>
      </w:r>
      <w:r w:rsidRPr="005B27F0">
        <w:rPr>
          <w:rFonts w:ascii="Times New Roman" w:hAnsi="Times New Roman" w:cs="Times New Roman"/>
          <w:sz w:val="32"/>
          <w:szCs w:val="32"/>
        </w:rPr>
        <w:sym w:font="HQPB1" w:char="F0E8"/>
      </w:r>
      <w:r w:rsidRPr="005B27F0">
        <w:rPr>
          <w:rFonts w:ascii="Times New Roman" w:hAnsi="Times New Roman" w:cs="Times New Roman"/>
          <w:sz w:val="32"/>
          <w:szCs w:val="32"/>
        </w:rPr>
        <w:sym w:font="HQPB5" w:char="F079"/>
      </w:r>
      <w:r w:rsidRPr="005B27F0">
        <w:rPr>
          <w:rFonts w:ascii="Times New Roman" w:hAnsi="Times New Roman" w:cs="Times New Roman"/>
          <w:sz w:val="32"/>
          <w:szCs w:val="32"/>
        </w:rPr>
        <w:sym w:font="HQPB1" w:char="F05F"/>
      </w:r>
      <w:r w:rsidRPr="005B27F0">
        <w:rPr>
          <w:rFonts w:ascii="Times New Roman" w:hAnsi="Times New Roman" w:cs="Times New Roman"/>
          <w:sz w:val="32"/>
          <w:szCs w:val="32"/>
        </w:rPr>
        <w:sym w:font="HQPB5" w:char="F075"/>
      </w:r>
      <w:r w:rsidRPr="005B27F0">
        <w:rPr>
          <w:rFonts w:ascii="Times New Roman" w:hAnsi="Times New Roman" w:cs="Times New Roman"/>
          <w:sz w:val="32"/>
          <w:szCs w:val="32"/>
        </w:rPr>
        <w:sym w:font="HQPB2" w:char="F072"/>
      </w:r>
      <w:r w:rsidRPr="005B27F0">
        <w:rPr>
          <w:rFonts w:ascii="Times New Roman" w:hAnsi="Times New Roman" w:cs="Times New Roman"/>
          <w:rtl/>
        </w:rPr>
        <w:t xml:space="preserve"> </w:t>
      </w:r>
      <w:r w:rsidRPr="005B27F0">
        <w:rPr>
          <w:rFonts w:ascii="Times New Roman" w:hAnsi="Times New Roman" w:cs="Times New Roman"/>
          <w:sz w:val="32"/>
          <w:szCs w:val="32"/>
        </w:rPr>
        <w:sym w:font="HQPB2" w:char="F04E"/>
      </w:r>
      <w:r w:rsidRPr="005B27F0">
        <w:rPr>
          <w:rFonts w:ascii="Times New Roman" w:hAnsi="Times New Roman" w:cs="Times New Roman"/>
          <w:sz w:val="32"/>
          <w:szCs w:val="32"/>
        </w:rPr>
        <w:sym w:font="HQPB4" w:char="F0E4"/>
      </w:r>
      <w:r w:rsidRPr="005B27F0">
        <w:rPr>
          <w:rFonts w:ascii="Times New Roman" w:hAnsi="Times New Roman" w:cs="Times New Roman"/>
          <w:sz w:val="32"/>
          <w:szCs w:val="32"/>
        </w:rPr>
        <w:sym w:font="HQPB2" w:char="F033"/>
      </w:r>
      <w:r w:rsidRPr="005B27F0">
        <w:rPr>
          <w:rFonts w:ascii="Times New Roman" w:hAnsi="Times New Roman" w:cs="Times New Roman"/>
          <w:sz w:val="32"/>
          <w:szCs w:val="32"/>
        </w:rPr>
        <w:sym w:font="HQPB5" w:char="F073"/>
      </w:r>
      <w:r w:rsidRPr="005B27F0">
        <w:rPr>
          <w:rFonts w:ascii="Times New Roman" w:hAnsi="Times New Roman" w:cs="Times New Roman"/>
          <w:sz w:val="32"/>
          <w:szCs w:val="32"/>
        </w:rPr>
        <w:sym w:font="HQPB2" w:char="F039"/>
      </w:r>
      <w:r w:rsidRPr="005B27F0">
        <w:rPr>
          <w:rFonts w:ascii="Times New Roman" w:hAnsi="Times New Roman" w:cs="Times New Roman"/>
          <w:rtl/>
        </w:rPr>
        <w:t xml:space="preserve"> </w:t>
      </w:r>
      <w:r w:rsidRPr="005B27F0">
        <w:rPr>
          <w:rFonts w:ascii="Times New Roman" w:hAnsi="Times New Roman" w:cs="Times New Roman"/>
          <w:sz w:val="32"/>
          <w:szCs w:val="32"/>
        </w:rPr>
        <w:sym w:font="HQPB4" w:char="F0F4"/>
      </w:r>
      <w:r w:rsidRPr="005B27F0">
        <w:rPr>
          <w:rFonts w:ascii="Times New Roman" w:hAnsi="Times New Roman" w:cs="Times New Roman"/>
          <w:sz w:val="32"/>
          <w:szCs w:val="32"/>
        </w:rPr>
        <w:sym w:font="HQPB2" w:char="F060"/>
      </w:r>
      <w:r w:rsidRPr="005B27F0">
        <w:rPr>
          <w:rFonts w:ascii="Times New Roman" w:hAnsi="Times New Roman" w:cs="Times New Roman"/>
          <w:sz w:val="32"/>
          <w:szCs w:val="32"/>
        </w:rPr>
        <w:sym w:font="HQPB4" w:char="F0CF"/>
      </w:r>
      <w:r w:rsidRPr="005B27F0">
        <w:rPr>
          <w:rFonts w:ascii="Times New Roman" w:hAnsi="Times New Roman" w:cs="Times New Roman"/>
          <w:sz w:val="32"/>
          <w:szCs w:val="32"/>
        </w:rPr>
        <w:sym w:font="HQPB4" w:char="F069"/>
      </w:r>
      <w:r w:rsidRPr="005B27F0">
        <w:rPr>
          <w:rFonts w:ascii="Times New Roman" w:hAnsi="Times New Roman" w:cs="Times New Roman"/>
          <w:sz w:val="32"/>
          <w:szCs w:val="32"/>
        </w:rPr>
        <w:sym w:font="HQPB2" w:char="F042"/>
      </w:r>
      <w:r w:rsidRPr="005B27F0">
        <w:rPr>
          <w:rFonts w:ascii="Times New Roman" w:hAnsi="Times New Roman" w:cs="Times New Roman"/>
          <w:rtl/>
        </w:rPr>
        <w:t xml:space="preserve"> </w:t>
      </w:r>
      <w:r w:rsidRPr="005B27F0">
        <w:rPr>
          <w:rFonts w:ascii="Times New Roman" w:hAnsi="Times New Roman" w:cs="Times New Roman"/>
          <w:sz w:val="32"/>
          <w:szCs w:val="32"/>
        </w:rPr>
        <w:sym w:font="HQPB2" w:char="F04E"/>
      </w:r>
      <w:r w:rsidRPr="005B27F0">
        <w:rPr>
          <w:rFonts w:ascii="Times New Roman" w:hAnsi="Times New Roman" w:cs="Times New Roman"/>
          <w:sz w:val="32"/>
          <w:szCs w:val="32"/>
        </w:rPr>
        <w:sym w:font="HQPB4" w:char="F0E0"/>
      </w:r>
      <w:r w:rsidRPr="005B27F0">
        <w:rPr>
          <w:rFonts w:ascii="Times New Roman" w:hAnsi="Times New Roman" w:cs="Times New Roman"/>
          <w:sz w:val="32"/>
          <w:szCs w:val="32"/>
        </w:rPr>
        <w:sym w:font="HQPB2" w:char="F036"/>
      </w:r>
      <w:r w:rsidRPr="005B27F0">
        <w:rPr>
          <w:rFonts w:ascii="Times New Roman" w:hAnsi="Times New Roman" w:cs="Times New Roman"/>
          <w:sz w:val="32"/>
          <w:szCs w:val="32"/>
        </w:rPr>
        <w:sym w:font="HQPB4" w:char="F0C5"/>
      </w:r>
      <w:r w:rsidRPr="005B27F0">
        <w:rPr>
          <w:rFonts w:ascii="Times New Roman" w:hAnsi="Times New Roman" w:cs="Times New Roman"/>
          <w:sz w:val="32"/>
          <w:szCs w:val="32"/>
        </w:rPr>
        <w:sym w:font="HQPB1" w:char="F05F"/>
      </w:r>
      <w:r w:rsidRPr="005B27F0">
        <w:rPr>
          <w:rFonts w:ascii="Times New Roman" w:hAnsi="Times New Roman" w:cs="Times New Roman"/>
          <w:sz w:val="32"/>
          <w:szCs w:val="32"/>
        </w:rPr>
        <w:sym w:font="HQPB2" w:char="F0BA"/>
      </w:r>
      <w:r w:rsidRPr="005B27F0">
        <w:rPr>
          <w:rFonts w:ascii="Times New Roman" w:hAnsi="Times New Roman" w:cs="Times New Roman"/>
          <w:sz w:val="32"/>
          <w:szCs w:val="32"/>
        </w:rPr>
        <w:sym w:font="HQPB5" w:char="F075"/>
      </w:r>
      <w:r w:rsidRPr="005B27F0">
        <w:rPr>
          <w:rFonts w:ascii="Times New Roman" w:hAnsi="Times New Roman" w:cs="Times New Roman"/>
          <w:sz w:val="32"/>
          <w:szCs w:val="32"/>
        </w:rPr>
        <w:sym w:font="HQPB2" w:char="F072"/>
      </w:r>
      <w:r w:rsidRPr="005B27F0">
        <w:rPr>
          <w:rFonts w:ascii="Times New Roman" w:hAnsi="Times New Roman" w:cs="Times New Roman"/>
          <w:sz w:val="32"/>
          <w:szCs w:val="32"/>
        </w:rPr>
        <w:sym w:font="HQPB4" w:char="F0F8"/>
      </w:r>
      <w:r w:rsidRPr="005B27F0">
        <w:rPr>
          <w:rFonts w:ascii="Times New Roman" w:hAnsi="Times New Roman" w:cs="Times New Roman"/>
          <w:sz w:val="32"/>
          <w:szCs w:val="32"/>
        </w:rPr>
        <w:sym w:font="HQPB1" w:char="F097"/>
      </w:r>
      <w:r w:rsidRPr="005B27F0">
        <w:rPr>
          <w:rFonts w:ascii="Times New Roman" w:hAnsi="Times New Roman" w:cs="Times New Roman"/>
          <w:sz w:val="32"/>
          <w:szCs w:val="32"/>
        </w:rPr>
        <w:sym w:font="HQPB5" w:char="F072"/>
      </w:r>
      <w:r w:rsidRPr="005B27F0">
        <w:rPr>
          <w:rFonts w:ascii="Times New Roman" w:hAnsi="Times New Roman" w:cs="Times New Roman"/>
          <w:sz w:val="32"/>
          <w:szCs w:val="32"/>
        </w:rPr>
        <w:sym w:font="HQPB1" w:char="F026"/>
      </w:r>
      <w:r w:rsidRPr="005B27F0">
        <w:rPr>
          <w:rFonts w:ascii="Times New Roman" w:hAnsi="Times New Roman" w:cs="Times New Roman"/>
          <w:rtl/>
        </w:rPr>
        <w:t xml:space="preserve"> </w:t>
      </w:r>
      <w:r w:rsidRPr="005B27F0">
        <w:rPr>
          <w:rFonts w:ascii="Times New Roman" w:hAnsi="Times New Roman" w:cs="Times New Roman"/>
          <w:sz w:val="32"/>
          <w:szCs w:val="32"/>
        </w:rPr>
        <w:sym w:font="HQPB5" w:char="F074"/>
      </w:r>
      <w:r w:rsidRPr="005B27F0">
        <w:rPr>
          <w:rFonts w:ascii="Times New Roman" w:hAnsi="Times New Roman" w:cs="Times New Roman"/>
          <w:sz w:val="32"/>
          <w:szCs w:val="32"/>
        </w:rPr>
        <w:sym w:font="HQPB2" w:char="F0FB"/>
      </w:r>
      <w:r w:rsidRPr="005B27F0">
        <w:rPr>
          <w:rFonts w:ascii="Times New Roman" w:hAnsi="Times New Roman" w:cs="Times New Roman"/>
          <w:sz w:val="32"/>
          <w:szCs w:val="32"/>
        </w:rPr>
        <w:sym w:font="HQPB2" w:char="F0FC"/>
      </w:r>
      <w:r w:rsidRPr="005B27F0">
        <w:rPr>
          <w:rFonts w:ascii="Times New Roman" w:hAnsi="Times New Roman" w:cs="Times New Roman"/>
          <w:sz w:val="32"/>
          <w:szCs w:val="32"/>
        </w:rPr>
        <w:sym w:font="HQPB4" w:char="F0CF"/>
      </w:r>
      <w:r w:rsidRPr="005B27F0">
        <w:rPr>
          <w:rFonts w:ascii="Times New Roman" w:hAnsi="Times New Roman" w:cs="Times New Roman"/>
          <w:sz w:val="32"/>
          <w:szCs w:val="32"/>
        </w:rPr>
        <w:sym w:font="HQPB2" w:char="F05A"/>
      </w:r>
      <w:r w:rsidRPr="005B27F0">
        <w:rPr>
          <w:rFonts w:ascii="Times New Roman" w:hAnsi="Times New Roman" w:cs="Times New Roman"/>
          <w:sz w:val="32"/>
          <w:szCs w:val="32"/>
        </w:rPr>
        <w:sym w:font="HQPB5" w:char="F074"/>
      </w:r>
      <w:r w:rsidRPr="005B27F0">
        <w:rPr>
          <w:rFonts w:ascii="Times New Roman" w:hAnsi="Times New Roman" w:cs="Times New Roman"/>
          <w:sz w:val="32"/>
          <w:szCs w:val="32"/>
        </w:rPr>
        <w:sym w:font="HQPB1" w:char="F02F"/>
      </w:r>
      <w:r w:rsidRPr="005B27F0">
        <w:rPr>
          <w:rFonts w:ascii="Times New Roman" w:hAnsi="Times New Roman" w:cs="Times New Roman"/>
          <w:rtl/>
        </w:rPr>
        <w:t xml:space="preserve"> </w:t>
      </w:r>
      <w:r w:rsidR="002417EB">
        <w:rPr>
          <w:rFonts w:ascii="Times New Roman" w:hAnsi="Times New Roman" w:cs="Times New Roman"/>
        </w:rPr>
        <w:t xml:space="preserve">    </w:t>
      </w:r>
      <w:r w:rsidRPr="005B27F0">
        <w:rPr>
          <w:rFonts w:ascii="Times New Roman" w:hAnsi="Times New Roman" w:cs="Times New Roman"/>
          <w:sz w:val="32"/>
          <w:szCs w:val="32"/>
        </w:rPr>
        <w:sym w:font="HQPB4" w:char="F05A"/>
      </w:r>
      <w:r w:rsidRPr="005B27F0">
        <w:rPr>
          <w:rFonts w:ascii="Times New Roman" w:hAnsi="Times New Roman" w:cs="Times New Roman"/>
          <w:sz w:val="32"/>
          <w:szCs w:val="32"/>
        </w:rPr>
        <w:sym w:font="HQPB2" w:char="F06F"/>
      </w:r>
      <w:r w:rsidRPr="005B27F0">
        <w:rPr>
          <w:rFonts w:ascii="Times New Roman" w:hAnsi="Times New Roman" w:cs="Times New Roman"/>
          <w:sz w:val="32"/>
          <w:szCs w:val="32"/>
        </w:rPr>
        <w:sym w:font="HQPB5" w:char="F079"/>
      </w:r>
      <w:r w:rsidRPr="005B27F0">
        <w:rPr>
          <w:rFonts w:ascii="Times New Roman" w:hAnsi="Times New Roman" w:cs="Times New Roman"/>
          <w:sz w:val="32"/>
          <w:szCs w:val="32"/>
        </w:rPr>
        <w:sym w:font="HQPB1" w:char="F089"/>
      </w:r>
      <w:r w:rsidRPr="005B27F0">
        <w:rPr>
          <w:rFonts w:ascii="Times New Roman" w:hAnsi="Times New Roman" w:cs="Times New Roman"/>
          <w:sz w:val="32"/>
          <w:szCs w:val="32"/>
        </w:rPr>
        <w:sym w:font="HQPB5" w:char="F078"/>
      </w:r>
      <w:r w:rsidRPr="005B27F0">
        <w:rPr>
          <w:rFonts w:ascii="Times New Roman" w:hAnsi="Times New Roman" w:cs="Times New Roman"/>
          <w:sz w:val="32"/>
          <w:szCs w:val="32"/>
        </w:rPr>
        <w:sym w:font="HQPB1" w:char="F0FF"/>
      </w:r>
      <w:r w:rsidRPr="005B27F0">
        <w:rPr>
          <w:rFonts w:ascii="Times New Roman" w:hAnsi="Times New Roman" w:cs="Times New Roman"/>
          <w:sz w:val="32"/>
          <w:szCs w:val="32"/>
        </w:rPr>
        <w:sym w:font="HQPB5" w:char="F079"/>
      </w:r>
      <w:r w:rsidRPr="005B27F0">
        <w:rPr>
          <w:rFonts w:ascii="Times New Roman" w:hAnsi="Times New Roman" w:cs="Times New Roman"/>
          <w:sz w:val="32"/>
          <w:szCs w:val="32"/>
        </w:rPr>
        <w:sym w:font="HQPB1" w:char="F06D"/>
      </w:r>
      <w:r w:rsidRPr="005B27F0">
        <w:rPr>
          <w:rFonts w:ascii="Times New Roman" w:hAnsi="Times New Roman" w:cs="Times New Roman"/>
          <w:sz w:val="32"/>
          <w:szCs w:val="32"/>
        </w:rPr>
        <w:sym w:font="HQPB5" w:char="F075"/>
      </w:r>
      <w:r w:rsidRPr="005B27F0">
        <w:rPr>
          <w:rFonts w:ascii="Times New Roman" w:hAnsi="Times New Roman" w:cs="Times New Roman"/>
          <w:sz w:val="32"/>
          <w:szCs w:val="32"/>
        </w:rPr>
        <w:sym w:font="HQPB2" w:char="F072"/>
      </w:r>
      <w:r w:rsidRPr="005B27F0">
        <w:rPr>
          <w:rFonts w:ascii="Times New Roman" w:hAnsi="Times New Roman" w:cs="Times New Roman"/>
          <w:rtl/>
        </w:rPr>
        <w:t xml:space="preserve"> </w:t>
      </w:r>
      <w:r w:rsidRPr="005B27F0">
        <w:rPr>
          <w:rFonts w:ascii="Times New Roman" w:hAnsi="Times New Roman" w:cs="Times New Roman"/>
          <w:sz w:val="32"/>
          <w:szCs w:val="32"/>
        </w:rPr>
        <w:sym w:font="HQPB2" w:char="F04E"/>
      </w:r>
      <w:r w:rsidRPr="005B27F0">
        <w:rPr>
          <w:rFonts w:ascii="Times New Roman" w:hAnsi="Times New Roman" w:cs="Times New Roman"/>
          <w:sz w:val="32"/>
          <w:szCs w:val="32"/>
        </w:rPr>
        <w:sym w:font="HQPB4" w:char="F0E4"/>
      </w:r>
      <w:r w:rsidRPr="005B27F0">
        <w:rPr>
          <w:rFonts w:ascii="Times New Roman" w:hAnsi="Times New Roman" w:cs="Times New Roman"/>
          <w:sz w:val="32"/>
          <w:szCs w:val="32"/>
        </w:rPr>
        <w:sym w:font="HQPB2" w:char="F033"/>
      </w:r>
      <w:r w:rsidRPr="005B27F0">
        <w:rPr>
          <w:rFonts w:ascii="Times New Roman" w:hAnsi="Times New Roman" w:cs="Times New Roman"/>
          <w:sz w:val="32"/>
          <w:szCs w:val="32"/>
        </w:rPr>
        <w:sym w:font="HQPB5" w:char="F073"/>
      </w:r>
      <w:r w:rsidRPr="005B27F0">
        <w:rPr>
          <w:rFonts w:ascii="Times New Roman" w:hAnsi="Times New Roman" w:cs="Times New Roman"/>
          <w:sz w:val="32"/>
          <w:szCs w:val="32"/>
        </w:rPr>
        <w:sym w:font="HQPB2" w:char="F025"/>
      </w:r>
      <w:r w:rsidRPr="005B27F0">
        <w:rPr>
          <w:rFonts w:ascii="Times New Roman" w:hAnsi="Times New Roman" w:cs="Times New Roman"/>
          <w:sz w:val="32"/>
          <w:szCs w:val="32"/>
        </w:rPr>
        <w:sym w:font="HQPB5" w:char="F079"/>
      </w:r>
      <w:r w:rsidRPr="005B27F0">
        <w:rPr>
          <w:rFonts w:ascii="Times New Roman" w:hAnsi="Times New Roman" w:cs="Times New Roman"/>
          <w:sz w:val="32"/>
          <w:szCs w:val="32"/>
        </w:rPr>
        <w:sym w:font="HQPB1" w:char="F097"/>
      </w:r>
      <w:r w:rsidRPr="005B27F0">
        <w:rPr>
          <w:rFonts w:ascii="Times New Roman" w:hAnsi="Times New Roman" w:cs="Times New Roman"/>
          <w:sz w:val="32"/>
          <w:szCs w:val="32"/>
        </w:rPr>
        <w:sym w:font="HQPB5" w:char="F075"/>
      </w:r>
      <w:r w:rsidRPr="005B27F0">
        <w:rPr>
          <w:rFonts w:ascii="Times New Roman" w:hAnsi="Times New Roman" w:cs="Times New Roman"/>
          <w:sz w:val="32"/>
          <w:szCs w:val="32"/>
        </w:rPr>
        <w:sym w:font="HQPB1" w:char="F091"/>
      </w:r>
      <w:r w:rsidRPr="005B27F0">
        <w:rPr>
          <w:rFonts w:ascii="Times New Roman" w:hAnsi="Times New Roman" w:cs="Times New Roman"/>
          <w:sz w:val="32"/>
          <w:szCs w:val="32"/>
        </w:rPr>
        <w:sym w:font="HQPB5" w:char="F075"/>
      </w:r>
      <w:r w:rsidRPr="005B27F0">
        <w:rPr>
          <w:rFonts w:ascii="Times New Roman" w:hAnsi="Times New Roman" w:cs="Times New Roman"/>
          <w:sz w:val="32"/>
          <w:szCs w:val="32"/>
        </w:rPr>
        <w:sym w:font="HQPB2" w:char="F072"/>
      </w:r>
      <w:r w:rsidRPr="005B27F0">
        <w:rPr>
          <w:rFonts w:ascii="Times New Roman" w:hAnsi="Times New Roman" w:cs="Times New Roman"/>
          <w:rtl/>
        </w:rPr>
        <w:t xml:space="preserve"> </w:t>
      </w:r>
      <w:r w:rsidRPr="005B27F0">
        <w:rPr>
          <w:rFonts w:ascii="Times New Roman" w:hAnsi="Times New Roman" w:cs="Times New Roman"/>
          <w:sz w:val="32"/>
          <w:szCs w:val="32"/>
        </w:rPr>
        <w:sym w:font="HQPB5" w:char="F07A"/>
      </w:r>
      <w:r w:rsidRPr="005B27F0">
        <w:rPr>
          <w:rFonts w:ascii="Times New Roman" w:hAnsi="Times New Roman" w:cs="Times New Roman"/>
          <w:sz w:val="32"/>
          <w:szCs w:val="32"/>
        </w:rPr>
        <w:sym w:font="HQPB2" w:char="F060"/>
      </w:r>
      <w:r w:rsidRPr="005B27F0">
        <w:rPr>
          <w:rFonts w:ascii="Times New Roman" w:hAnsi="Times New Roman" w:cs="Times New Roman"/>
          <w:sz w:val="32"/>
          <w:szCs w:val="32"/>
        </w:rPr>
        <w:sym w:font="HQPB4" w:char="F0CF"/>
      </w:r>
      <w:r w:rsidRPr="005B27F0">
        <w:rPr>
          <w:rFonts w:ascii="Times New Roman" w:hAnsi="Times New Roman" w:cs="Times New Roman"/>
          <w:sz w:val="32"/>
          <w:szCs w:val="32"/>
        </w:rPr>
        <w:sym w:font="HQPB4" w:char="F069"/>
      </w:r>
      <w:r w:rsidRPr="005B27F0">
        <w:rPr>
          <w:rFonts w:ascii="Times New Roman" w:hAnsi="Times New Roman" w:cs="Times New Roman"/>
          <w:sz w:val="32"/>
          <w:szCs w:val="32"/>
        </w:rPr>
        <w:sym w:font="HQPB2" w:char="F042"/>
      </w:r>
      <w:r w:rsidRPr="005B27F0">
        <w:rPr>
          <w:rFonts w:ascii="Times New Roman" w:hAnsi="Times New Roman" w:cs="Times New Roman"/>
          <w:rtl/>
        </w:rPr>
        <w:t xml:space="preserve"> </w:t>
      </w:r>
      <w:r w:rsidRPr="005B27F0">
        <w:rPr>
          <w:rFonts w:ascii="Times New Roman" w:hAnsi="Times New Roman" w:cs="Times New Roman"/>
          <w:sz w:val="32"/>
          <w:szCs w:val="32"/>
        </w:rPr>
        <w:sym w:font="HQPB4" w:char="F0CF"/>
      </w:r>
      <w:r w:rsidRPr="005B27F0">
        <w:rPr>
          <w:rFonts w:ascii="Times New Roman" w:hAnsi="Times New Roman" w:cs="Times New Roman"/>
          <w:sz w:val="32"/>
          <w:szCs w:val="32"/>
        </w:rPr>
        <w:sym w:font="HQPB1" w:char="F04D"/>
      </w:r>
      <w:r w:rsidRPr="005B27F0">
        <w:rPr>
          <w:rFonts w:ascii="Times New Roman" w:hAnsi="Times New Roman" w:cs="Times New Roman"/>
          <w:sz w:val="32"/>
          <w:szCs w:val="32"/>
        </w:rPr>
        <w:sym w:font="HQPB2" w:char="F0BB"/>
      </w:r>
      <w:r w:rsidRPr="005B27F0">
        <w:rPr>
          <w:rFonts w:ascii="Times New Roman" w:hAnsi="Times New Roman" w:cs="Times New Roman"/>
          <w:sz w:val="32"/>
          <w:szCs w:val="32"/>
        </w:rPr>
        <w:sym w:font="HQPB5" w:char="F074"/>
      </w:r>
      <w:r w:rsidRPr="005B27F0">
        <w:rPr>
          <w:rFonts w:ascii="Times New Roman" w:hAnsi="Times New Roman" w:cs="Times New Roman"/>
          <w:sz w:val="32"/>
          <w:szCs w:val="32"/>
        </w:rPr>
        <w:sym w:font="HQPB1" w:char="F036"/>
      </w:r>
      <w:r w:rsidRPr="005B27F0">
        <w:rPr>
          <w:rFonts w:ascii="Times New Roman" w:hAnsi="Times New Roman" w:cs="Times New Roman"/>
          <w:sz w:val="32"/>
          <w:szCs w:val="32"/>
        </w:rPr>
        <w:sym w:font="HQPB4" w:char="F0CD"/>
      </w:r>
      <w:r w:rsidRPr="005B27F0">
        <w:rPr>
          <w:rFonts w:ascii="Times New Roman" w:hAnsi="Times New Roman" w:cs="Times New Roman"/>
          <w:sz w:val="32"/>
          <w:szCs w:val="32"/>
        </w:rPr>
        <w:sym w:font="HQPB4" w:char="F068"/>
      </w:r>
      <w:r w:rsidRPr="005B27F0">
        <w:rPr>
          <w:rFonts w:ascii="Times New Roman" w:hAnsi="Times New Roman" w:cs="Times New Roman"/>
          <w:sz w:val="32"/>
          <w:szCs w:val="32"/>
        </w:rPr>
        <w:sym w:font="HQPB2" w:char="F08B"/>
      </w:r>
      <w:r w:rsidRPr="005B27F0">
        <w:rPr>
          <w:rFonts w:ascii="Times New Roman" w:hAnsi="Times New Roman" w:cs="Times New Roman"/>
          <w:sz w:val="32"/>
          <w:szCs w:val="32"/>
        </w:rPr>
        <w:sym w:font="HQPB4" w:char="F0A9"/>
      </w:r>
      <w:r w:rsidRPr="005B27F0">
        <w:rPr>
          <w:rFonts w:ascii="Times New Roman" w:hAnsi="Times New Roman" w:cs="Times New Roman"/>
          <w:sz w:val="32"/>
          <w:szCs w:val="32"/>
        </w:rPr>
        <w:sym w:font="HQPB1" w:char="F0DC"/>
      </w:r>
      <w:r w:rsidRPr="005B27F0">
        <w:rPr>
          <w:rFonts w:ascii="Times New Roman" w:hAnsi="Times New Roman" w:cs="Times New Roman"/>
          <w:sz w:val="32"/>
          <w:szCs w:val="32"/>
        </w:rPr>
        <w:sym w:font="HQPB2" w:char="F039"/>
      </w:r>
      <w:r w:rsidRPr="005B27F0">
        <w:rPr>
          <w:rFonts w:ascii="Times New Roman" w:hAnsi="Times New Roman" w:cs="Times New Roman"/>
          <w:sz w:val="32"/>
          <w:szCs w:val="32"/>
        </w:rPr>
        <w:sym w:font="HQPB5" w:char="F024"/>
      </w:r>
      <w:r w:rsidRPr="005B27F0">
        <w:rPr>
          <w:rFonts w:ascii="Times New Roman" w:hAnsi="Times New Roman" w:cs="Times New Roman"/>
          <w:sz w:val="32"/>
          <w:szCs w:val="32"/>
        </w:rPr>
        <w:sym w:font="HQPB1" w:char="F023"/>
      </w:r>
      <w:r w:rsidRPr="005B27F0">
        <w:rPr>
          <w:rFonts w:ascii="Times New Roman" w:hAnsi="Times New Roman" w:cs="Times New Roman"/>
          <w:rtl/>
        </w:rPr>
        <w:t xml:space="preserve"> </w:t>
      </w:r>
      <w:r w:rsidRPr="005B27F0">
        <w:rPr>
          <w:rFonts w:ascii="Times New Roman" w:hAnsi="Times New Roman" w:cs="Times New Roman"/>
          <w:sz w:val="32"/>
          <w:szCs w:val="32"/>
        </w:rPr>
        <w:sym w:font="HQPB4" w:char="F034"/>
      </w:r>
      <w:r w:rsidRPr="005B27F0">
        <w:rPr>
          <w:rFonts w:ascii="Times New Roman" w:hAnsi="Times New Roman" w:cs="Times New Roman"/>
          <w:rtl/>
        </w:rPr>
        <w:t xml:space="preserve"> </w:t>
      </w:r>
      <w:r w:rsidR="002417EB">
        <w:rPr>
          <w:rFonts w:ascii="Times New Roman" w:hAnsi="Times New Roman" w:cs="Times New Roman"/>
          <w:sz w:val="32"/>
          <w:szCs w:val="32"/>
        </w:rPr>
        <w:t>.......</w:t>
      </w:r>
    </w:p>
    <w:p w:rsidR="001D1AD6" w:rsidRDefault="001D1AD6" w:rsidP="00112E9A">
      <w:pPr>
        <w:tabs>
          <w:tab w:val="left" w:pos="426"/>
        </w:tabs>
        <w:spacing w:after="0" w:line="240" w:lineRule="auto"/>
        <w:ind w:left="3686" w:hanging="3686"/>
        <w:jc w:val="both"/>
        <w:rPr>
          <w:rFonts w:ascii="Times New Roman" w:eastAsia="Times New Roman" w:hAnsi="Times New Roman" w:cs="Times New Roman"/>
          <w:sz w:val="24"/>
          <w:szCs w:val="24"/>
          <w:lang w:eastAsia="id-ID"/>
        </w:rPr>
      </w:pPr>
      <w:r w:rsidRPr="001D1AD6">
        <w:rPr>
          <w:rFonts w:ascii="Times New Roman" w:eastAsia="Times New Roman" w:hAnsi="Times New Roman" w:cs="Times New Roman"/>
          <w:sz w:val="24"/>
          <w:szCs w:val="24"/>
          <w:lang w:eastAsia="id-ID"/>
        </w:rPr>
        <w:t>Terjemahnya</w:t>
      </w:r>
      <w:r>
        <w:rPr>
          <w:rFonts w:ascii="Times New Roman" w:eastAsia="Times New Roman" w:hAnsi="Times New Roman" w:cs="Times New Roman"/>
          <w:sz w:val="24"/>
          <w:szCs w:val="24"/>
          <w:lang w:eastAsia="id-ID"/>
        </w:rPr>
        <w:t xml:space="preserve"> :</w:t>
      </w:r>
    </w:p>
    <w:p w:rsidR="001D1AD6" w:rsidRDefault="00E92076" w:rsidP="00112E9A">
      <w:pPr>
        <w:tabs>
          <w:tab w:val="left" w:pos="426"/>
        </w:tabs>
        <w:spacing w:after="0" w:line="240" w:lineRule="auto"/>
        <w:ind w:left="851"/>
        <w:jc w:val="both"/>
        <w:rPr>
          <w:rFonts w:ascii="Times New Roman" w:hAnsi="Times New Roman" w:cs="Times New Roman"/>
          <w:sz w:val="24"/>
          <w:szCs w:val="24"/>
        </w:rPr>
      </w:pPr>
      <w:r>
        <w:rPr>
          <w:rFonts w:ascii="Times New Roman" w:hAnsi="Times New Roman" w:cs="Times New Roman"/>
          <w:i/>
          <w:iCs/>
          <w:sz w:val="24"/>
          <w:szCs w:val="24"/>
        </w:rPr>
        <w:t>“Dan Allah menjadikan bagimu</w:t>
      </w:r>
      <w:r w:rsidR="001D1AD6" w:rsidRPr="001D1AD6">
        <w:rPr>
          <w:rFonts w:ascii="Times New Roman" w:hAnsi="Times New Roman" w:cs="Times New Roman"/>
          <w:i/>
          <w:iCs/>
          <w:sz w:val="24"/>
          <w:szCs w:val="24"/>
        </w:rPr>
        <w:t xml:space="preserve"> </w:t>
      </w:r>
      <w:r>
        <w:rPr>
          <w:rFonts w:ascii="Times New Roman" w:hAnsi="Times New Roman" w:cs="Times New Roman"/>
          <w:i/>
          <w:iCs/>
          <w:sz w:val="24"/>
          <w:szCs w:val="24"/>
        </w:rPr>
        <w:t>pasangan (suami/</w:t>
      </w:r>
      <w:r w:rsidR="001D1AD6" w:rsidRPr="001D1AD6">
        <w:rPr>
          <w:rFonts w:ascii="Times New Roman" w:hAnsi="Times New Roman" w:cs="Times New Roman"/>
          <w:i/>
          <w:iCs/>
          <w:sz w:val="24"/>
          <w:szCs w:val="24"/>
        </w:rPr>
        <w:t>istri) dari jenis kalian sendiri, kemudian dari istri-istri kalian itu Dia ciptakan bagi kalian anak cucu keturunan, dan kepada kalian Dia berikan rezeki yang baik-baik</w:t>
      </w:r>
      <w:r w:rsidR="001D1AD6">
        <w:rPr>
          <w:rFonts w:ascii="Times New Roman" w:hAnsi="Times New Roman" w:cs="Times New Roman"/>
          <w:sz w:val="24"/>
          <w:szCs w:val="24"/>
        </w:rPr>
        <w:t>”.</w:t>
      </w:r>
      <w:r w:rsidR="001D1AD6">
        <w:rPr>
          <w:rStyle w:val="FootnoteReference"/>
          <w:rFonts w:ascii="Times New Roman" w:hAnsi="Times New Roman" w:cs="Times New Roman"/>
          <w:sz w:val="24"/>
          <w:szCs w:val="24"/>
        </w:rPr>
        <w:footnoteReference w:id="16"/>
      </w:r>
    </w:p>
    <w:p w:rsidR="00751F67" w:rsidRPr="001D1AD6" w:rsidRDefault="00751F67" w:rsidP="00112E9A">
      <w:pPr>
        <w:tabs>
          <w:tab w:val="left" w:pos="426"/>
        </w:tabs>
        <w:spacing w:after="0" w:line="240" w:lineRule="auto"/>
        <w:ind w:left="851" w:hanging="131"/>
        <w:jc w:val="both"/>
        <w:rPr>
          <w:rFonts w:ascii="Times New Roman" w:eastAsia="Times New Roman" w:hAnsi="Times New Roman" w:cs="Times New Roman"/>
          <w:sz w:val="24"/>
          <w:szCs w:val="24"/>
          <w:lang w:eastAsia="id-ID"/>
        </w:rPr>
      </w:pPr>
    </w:p>
    <w:p w:rsidR="009873F5" w:rsidRDefault="00702048" w:rsidP="00112E9A">
      <w:pPr>
        <w:pStyle w:val="NormalWeb"/>
        <w:numPr>
          <w:ilvl w:val="0"/>
          <w:numId w:val="1"/>
        </w:numPr>
        <w:tabs>
          <w:tab w:val="left" w:pos="426"/>
        </w:tabs>
        <w:spacing w:before="0" w:beforeAutospacing="0" w:after="0" w:afterAutospacing="0" w:line="480" w:lineRule="auto"/>
        <w:ind w:left="0" w:hanging="284"/>
        <w:jc w:val="both"/>
        <w:rPr>
          <w:b/>
          <w:bCs/>
        </w:rPr>
      </w:pPr>
      <w:r>
        <w:rPr>
          <w:b/>
          <w:bCs/>
        </w:rPr>
        <w:t>Hukum Perkawinan</w:t>
      </w:r>
    </w:p>
    <w:p w:rsidR="009873F5" w:rsidRPr="001D1AD6" w:rsidRDefault="008C247C" w:rsidP="00112E9A">
      <w:pPr>
        <w:pStyle w:val="NormalWeb"/>
        <w:tabs>
          <w:tab w:val="left" w:pos="426"/>
        </w:tabs>
        <w:spacing w:before="0" w:beforeAutospacing="0" w:after="0" w:afterAutospacing="0" w:line="480" w:lineRule="auto"/>
        <w:ind w:firstLine="851"/>
        <w:jc w:val="both"/>
      </w:pPr>
      <w:r w:rsidRPr="009873F5">
        <w:t>Berdas</w:t>
      </w:r>
      <w:r w:rsidR="00B024F1" w:rsidRPr="009873F5">
        <w:t>arkan Al-qur’an dan As-sunnah, I</w:t>
      </w:r>
      <w:r w:rsidRPr="009873F5">
        <w:t>slam sangat menganjurkan kepada kaum muslimin yang mampu untuk melangsungkan perkawinan. Namun demikian kalau dilihat dari segi kondisi orang yang melaksanakan perkawinan serta tujuan dari perkawinan, maka melaksanakan suatu perkawinan itu dapat dikenakan hukum Wajib, Sunnah, Haram, ma</w:t>
      </w:r>
      <w:r w:rsidR="00682A6F" w:rsidRPr="009873F5">
        <w:t>kruh dan</w:t>
      </w:r>
      <w:r w:rsidR="00E276E6">
        <w:t xml:space="preserve"> Mubah.</w:t>
      </w:r>
      <w:r w:rsidR="00E276E6">
        <w:rPr>
          <w:rStyle w:val="FootnoteReference"/>
        </w:rPr>
        <w:footnoteReference w:id="17"/>
      </w:r>
    </w:p>
    <w:p w:rsidR="008C247C" w:rsidRPr="008C247C" w:rsidRDefault="00751F67" w:rsidP="00112E9A">
      <w:pPr>
        <w:pStyle w:val="ListParagraph"/>
        <w:numPr>
          <w:ilvl w:val="0"/>
          <w:numId w:val="12"/>
        </w:num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Perkawinan</w:t>
      </w:r>
      <w:r w:rsidR="008C247C" w:rsidRPr="008C247C">
        <w:rPr>
          <w:rFonts w:ascii="Times New Roman" w:hAnsi="Times New Roman" w:cs="Times New Roman"/>
          <w:sz w:val="24"/>
          <w:szCs w:val="24"/>
        </w:rPr>
        <w:t xml:space="preserve"> hukumnya Wajib</w:t>
      </w:r>
      <w:r w:rsidR="00112E9A">
        <w:rPr>
          <w:rFonts w:ascii="Times New Roman" w:hAnsi="Times New Roman" w:cs="Times New Roman"/>
          <w:sz w:val="24"/>
          <w:szCs w:val="24"/>
        </w:rPr>
        <w:t xml:space="preserve"> </w:t>
      </w:r>
    </w:p>
    <w:p w:rsidR="008C247C" w:rsidRPr="00E55CD6" w:rsidRDefault="008C247C" w:rsidP="00112E9A">
      <w:pPr>
        <w:tabs>
          <w:tab w:val="left" w:pos="426"/>
        </w:tabs>
        <w:spacing w:after="0" w:line="480" w:lineRule="auto"/>
        <w:ind w:firstLine="851"/>
        <w:jc w:val="both"/>
        <w:rPr>
          <w:rFonts w:ascii="Times New Roman" w:hAnsi="Times New Roman" w:cs="Times New Roman"/>
          <w:sz w:val="24"/>
          <w:szCs w:val="24"/>
        </w:rPr>
      </w:pPr>
      <w:r w:rsidRPr="008C247C">
        <w:rPr>
          <w:rFonts w:ascii="Times New Roman" w:hAnsi="Times New Roman" w:cs="Times New Roman"/>
          <w:sz w:val="24"/>
          <w:szCs w:val="24"/>
        </w:rPr>
        <w:t>Bagi orang yang sudah mampu untuk melangsungkan perkawinan, namun nafsunya sudah mendesak dan takut terjerumus dalam perzinaan wajiblah bagi dia untuk kawin, sedangkan untuk itu tidak dapat dilakukan dengan baik kecuali dengan jalan kawin.</w:t>
      </w:r>
      <w:r w:rsidR="009F3E11">
        <w:rPr>
          <w:rFonts w:ascii="Times New Roman" w:hAnsi="Times New Roman" w:cs="Times New Roman"/>
          <w:sz w:val="24"/>
          <w:szCs w:val="24"/>
        </w:rPr>
        <w:t xml:space="preserve"> </w:t>
      </w:r>
      <w:r w:rsidRPr="008C247C">
        <w:rPr>
          <w:rFonts w:ascii="Times New Roman" w:hAnsi="Times New Roman" w:cs="Times New Roman"/>
          <w:sz w:val="24"/>
          <w:szCs w:val="24"/>
        </w:rPr>
        <w:t>Kata Qurtuby :</w:t>
      </w:r>
      <w:r w:rsidR="009F3E11">
        <w:rPr>
          <w:rFonts w:ascii="Times New Roman" w:hAnsi="Times New Roman" w:cs="Times New Roman"/>
          <w:sz w:val="24"/>
          <w:szCs w:val="24"/>
        </w:rPr>
        <w:t xml:space="preserve"> </w:t>
      </w:r>
      <w:r w:rsidRPr="009F3E11">
        <w:rPr>
          <w:rFonts w:ascii="Times New Roman" w:hAnsi="Times New Roman" w:cs="Times New Roman"/>
          <w:sz w:val="24"/>
          <w:szCs w:val="24"/>
        </w:rPr>
        <w:t xml:space="preserve">Orang bujang yang sudah mampu kawin dan takut dirinya dan agamanya jadi rusak, sedang tidak ada jalan untuk menyelamatkan diri </w:t>
      </w:r>
      <w:r w:rsidRPr="009F3E11">
        <w:rPr>
          <w:rFonts w:ascii="Times New Roman" w:hAnsi="Times New Roman" w:cs="Times New Roman"/>
          <w:sz w:val="24"/>
          <w:szCs w:val="24"/>
        </w:rPr>
        <w:lastRenderedPageBreak/>
        <w:t>kecuali dengan kawin, maka tidak ada perselisihan pendapat tentang wajibnya dia kawin. Allah berfirman :</w:t>
      </w:r>
      <w:r w:rsidR="00E55CD6">
        <w:rPr>
          <w:rFonts w:ascii="Times New Roman" w:hAnsi="Times New Roman" w:cs="Times New Roman"/>
          <w:sz w:val="24"/>
          <w:szCs w:val="24"/>
        </w:rPr>
        <w:t xml:space="preserve"> dalm </w:t>
      </w:r>
      <w:r w:rsidR="00E55CD6" w:rsidRPr="00E55CD6">
        <w:rPr>
          <w:rFonts w:ascii="Times New Roman" w:hAnsi="Times New Roman" w:cs="Times New Roman"/>
          <w:sz w:val="24"/>
          <w:szCs w:val="24"/>
        </w:rPr>
        <w:t>Q</w:t>
      </w:r>
      <w:r w:rsidR="001F5793">
        <w:rPr>
          <w:rFonts w:ascii="Times New Roman" w:hAnsi="Times New Roman" w:cs="Times New Roman"/>
          <w:sz w:val="24"/>
          <w:szCs w:val="24"/>
        </w:rPr>
        <w:t>.</w:t>
      </w:r>
      <w:r w:rsidR="004556E7">
        <w:rPr>
          <w:rFonts w:ascii="Times New Roman" w:hAnsi="Times New Roman" w:cs="Times New Roman"/>
          <w:sz w:val="24"/>
          <w:szCs w:val="24"/>
        </w:rPr>
        <w:t>S. An-Nu</w:t>
      </w:r>
      <w:r w:rsidR="00E55CD6" w:rsidRPr="00E55CD6">
        <w:rPr>
          <w:rFonts w:ascii="Times New Roman" w:hAnsi="Times New Roman" w:cs="Times New Roman"/>
          <w:sz w:val="24"/>
          <w:szCs w:val="24"/>
        </w:rPr>
        <w:t xml:space="preserve">r </w:t>
      </w:r>
      <w:r w:rsidR="001F5793">
        <w:rPr>
          <w:rFonts w:ascii="Times New Roman" w:hAnsi="Times New Roman" w:cs="Times New Roman"/>
          <w:sz w:val="24"/>
          <w:szCs w:val="24"/>
        </w:rPr>
        <w:t>(24) : 33</w:t>
      </w:r>
      <w:r w:rsidR="00E55CD6" w:rsidRPr="00E55CD6">
        <w:rPr>
          <w:rFonts w:ascii="Times New Roman" w:hAnsi="Times New Roman" w:cs="Times New Roman"/>
          <w:sz w:val="24"/>
          <w:szCs w:val="24"/>
        </w:rPr>
        <w:t>.</w:t>
      </w:r>
    </w:p>
    <w:p w:rsidR="000F04DF" w:rsidRPr="004B629B" w:rsidRDefault="009F3E11" w:rsidP="00112E9A">
      <w:pPr>
        <w:tabs>
          <w:tab w:val="left" w:pos="426"/>
        </w:tabs>
        <w:bidi/>
        <w:spacing w:after="0" w:line="240" w:lineRule="auto"/>
        <w:ind w:hanging="1"/>
        <w:jc w:val="both"/>
        <w:rPr>
          <w:rFonts w:ascii="(normal text)" w:hAnsi="(normal text)"/>
        </w:rPr>
      </w:pPr>
      <w:r w:rsidRPr="004B629B">
        <w:rPr>
          <w:rFonts w:ascii="Times New Roman" w:hAnsi="Times New Roman" w:cs="Times New Roman"/>
          <w:sz w:val="32"/>
          <w:szCs w:val="32"/>
        </w:rPr>
        <w:sym w:font="HQPB4" w:char="F0C9"/>
      </w:r>
      <w:r w:rsidRPr="004B629B">
        <w:rPr>
          <w:rFonts w:ascii="Times New Roman" w:hAnsi="Times New Roman" w:cs="Times New Roman"/>
          <w:sz w:val="32"/>
          <w:szCs w:val="32"/>
        </w:rPr>
        <w:sym w:font="HQPB2" w:char="F023"/>
      </w:r>
      <w:r w:rsidRPr="004B629B">
        <w:rPr>
          <w:rFonts w:ascii="Times New Roman" w:hAnsi="Times New Roman" w:cs="Times New Roman"/>
          <w:sz w:val="32"/>
          <w:szCs w:val="32"/>
        </w:rPr>
        <w:sym w:font="HQPB4" w:char="F0CF"/>
      </w:r>
      <w:r w:rsidRPr="004B629B">
        <w:rPr>
          <w:rFonts w:ascii="Times New Roman" w:hAnsi="Times New Roman" w:cs="Times New Roman"/>
          <w:sz w:val="32"/>
          <w:szCs w:val="32"/>
        </w:rPr>
        <w:sym w:font="HQPB1" w:char="F0FF"/>
      </w:r>
      <w:r w:rsidRPr="004B629B">
        <w:rPr>
          <w:rFonts w:ascii="Times New Roman" w:hAnsi="Times New Roman" w:cs="Times New Roman"/>
          <w:sz w:val="32"/>
          <w:szCs w:val="32"/>
        </w:rPr>
        <w:sym w:font="HQPB4" w:char="F0F7"/>
      </w:r>
      <w:r w:rsidRPr="004B629B">
        <w:rPr>
          <w:rFonts w:ascii="Times New Roman" w:hAnsi="Times New Roman" w:cs="Times New Roman"/>
          <w:sz w:val="32"/>
          <w:szCs w:val="32"/>
        </w:rPr>
        <w:sym w:font="HQPB1" w:char="F0E8"/>
      </w:r>
      <w:r w:rsidRPr="004B629B">
        <w:rPr>
          <w:rFonts w:ascii="Times New Roman" w:hAnsi="Times New Roman" w:cs="Times New Roman"/>
          <w:sz w:val="32"/>
          <w:szCs w:val="32"/>
        </w:rPr>
        <w:sym w:font="HQPB5" w:char="F074"/>
      </w:r>
      <w:r w:rsidRPr="004B629B">
        <w:rPr>
          <w:rFonts w:ascii="Times New Roman" w:hAnsi="Times New Roman" w:cs="Times New Roman"/>
          <w:sz w:val="32"/>
          <w:szCs w:val="32"/>
        </w:rPr>
        <w:sym w:font="HQPB1" w:char="F047"/>
      </w:r>
      <w:r w:rsidRPr="004B629B">
        <w:rPr>
          <w:rFonts w:ascii="Times New Roman" w:hAnsi="Times New Roman" w:cs="Times New Roman"/>
          <w:sz w:val="32"/>
          <w:szCs w:val="32"/>
        </w:rPr>
        <w:sym w:font="HQPB4" w:char="F0F3"/>
      </w:r>
      <w:r w:rsidRPr="004B629B">
        <w:rPr>
          <w:rFonts w:ascii="Times New Roman" w:hAnsi="Times New Roman" w:cs="Times New Roman"/>
          <w:sz w:val="32"/>
          <w:szCs w:val="32"/>
        </w:rPr>
        <w:sym w:font="HQPB1" w:char="F0A1"/>
      </w:r>
      <w:r w:rsidRPr="004B629B">
        <w:rPr>
          <w:rFonts w:ascii="Times New Roman" w:hAnsi="Times New Roman" w:cs="Times New Roman"/>
          <w:sz w:val="32"/>
          <w:szCs w:val="32"/>
        </w:rPr>
        <w:sym w:font="HQPB5" w:char="F075"/>
      </w:r>
      <w:r w:rsidRPr="004B629B">
        <w:rPr>
          <w:rFonts w:ascii="Times New Roman" w:hAnsi="Times New Roman" w:cs="Times New Roman"/>
          <w:sz w:val="32"/>
          <w:szCs w:val="32"/>
        </w:rPr>
        <w:sym w:font="HQPB2" w:char="F08A"/>
      </w:r>
      <w:r w:rsidRPr="004B629B">
        <w:rPr>
          <w:rFonts w:ascii="Times New Roman" w:hAnsi="Times New Roman" w:cs="Times New Roman"/>
          <w:sz w:val="32"/>
          <w:szCs w:val="32"/>
        </w:rPr>
        <w:sym w:font="HQPB4" w:char="F0F8"/>
      </w:r>
      <w:r w:rsidRPr="004B629B">
        <w:rPr>
          <w:rFonts w:ascii="Times New Roman" w:hAnsi="Times New Roman" w:cs="Times New Roman"/>
          <w:sz w:val="32"/>
          <w:szCs w:val="32"/>
        </w:rPr>
        <w:sym w:font="HQPB2" w:char="F039"/>
      </w:r>
      <w:r w:rsidRPr="004B629B">
        <w:rPr>
          <w:rFonts w:ascii="Times New Roman" w:hAnsi="Times New Roman" w:cs="Times New Roman"/>
          <w:sz w:val="32"/>
          <w:szCs w:val="32"/>
        </w:rPr>
        <w:sym w:font="HQPB5" w:char="F075"/>
      </w:r>
      <w:r w:rsidRPr="004B629B">
        <w:rPr>
          <w:rFonts w:ascii="Times New Roman" w:hAnsi="Times New Roman" w:cs="Times New Roman"/>
          <w:sz w:val="32"/>
          <w:szCs w:val="32"/>
        </w:rPr>
        <w:sym w:font="HQPB2" w:char="F072"/>
      </w:r>
      <w:r w:rsidRPr="004B629B">
        <w:rPr>
          <w:rFonts w:ascii="Times New Roman" w:hAnsi="Times New Roman" w:cs="Times New Roman"/>
          <w:rtl/>
        </w:rPr>
        <w:t xml:space="preserve"> </w:t>
      </w:r>
      <w:r w:rsidRPr="004B629B">
        <w:rPr>
          <w:rFonts w:ascii="Times New Roman" w:hAnsi="Times New Roman" w:cs="Times New Roman"/>
          <w:sz w:val="32"/>
          <w:szCs w:val="32"/>
        </w:rPr>
        <w:sym w:font="HQPB5" w:char="F074"/>
      </w:r>
      <w:r w:rsidRPr="004B629B">
        <w:rPr>
          <w:rFonts w:ascii="Times New Roman" w:hAnsi="Times New Roman" w:cs="Times New Roman"/>
          <w:sz w:val="32"/>
          <w:szCs w:val="32"/>
        </w:rPr>
        <w:sym w:font="HQPB2" w:char="F0FB"/>
      </w:r>
      <w:r w:rsidRPr="004B629B">
        <w:rPr>
          <w:rFonts w:ascii="Times New Roman" w:hAnsi="Times New Roman" w:cs="Times New Roman"/>
          <w:sz w:val="32"/>
          <w:szCs w:val="32"/>
        </w:rPr>
        <w:sym w:font="HQPB2" w:char="F0EF"/>
      </w:r>
      <w:r w:rsidRPr="004B629B">
        <w:rPr>
          <w:rFonts w:ascii="Times New Roman" w:hAnsi="Times New Roman" w:cs="Times New Roman"/>
          <w:sz w:val="32"/>
          <w:szCs w:val="32"/>
        </w:rPr>
        <w:sym w:font="HQPB4" w:char="F0CF"/>
      </w:r>
      <w:r w:rsidRPr="004B629B">
        <w:rPr>
          <w:rFonts w:ascii="Times New Roman" w:hAnsi="Times New Roman" w:cs="Times New Roman"/>
          <w:sz w:val="32"/>
          <w:szCs w:val="32"/>
        </w:rPr>
        <w:sym w:font="HQPB3" w:char="F025"/>
      </w:r>
      <w:r w:rsidRPr="004B629B">
        <w:rPr>
          <w:rFonts w:ascii="Times New Roman" w:hAnsi="Times New Roman" w:cs="Times New Roman"/>
          <w:sz w:val="32"/>
          <w:szCs w:val="32"/>
        </w:rPr>
        <w:sym w:font="HQPB4" w:char="F0A9"/>
      </w:r>
      <w:r w:rsidRPr="004B629B">
        <w:rPr>
          <w:rFonts w:ascii="Times New Roman" w:hAnsi="Times New Roman" w:cs="Times New Roman"/>
          <w:sz w:val="32"/>
          <w:szCs w:val="32"/>
        </w:rPr>
        <w:sym w:font="HQPB3" w:char="F021"/>
      </w:r>
      <w:r w:rsidRPr="004B629B">
        <w:rPr>
          <w:rFonts w:ascii="Times New Roman" w:hAnsi="Times New Roman" w:cs="Times New Roman"/>
          <w:sz w:val="32"/>
          <w:szCs w:val="32"/>
        </w:rPr>
        <w:sym w:font="HQPB5" w:char="F024"/>
      </w:r>
      <w:r w:rsidRPr="004B629B">
        <w:rPr>
          <w:rFonts w:ascii="Times New Roman" w:hAnsi="Times New Roman" w:cs="Times New Roman"/>
          <w:sz w:val="32"/>
          <w:szCs w:val="32"/>
        </w:rPr>
        <w:sym w:font="HQPB1" w:char="F023"/>
      </w:r>
      <w:r w:rsidRPr="004B629B">
        <w:rPr>
          <w:rFonts w:ascii="Times New Roman" w:hAnsi="Times New Roman" w:cs="Times New Roman"/>
          <w:rtl/>
        </w:rPr>
        <w:t xml:space="preserve"> </w:t>
      </w:r>
      <w:r w:rsidRPr="004B629B">
        <w:rPr>
          <w:rFonts w:ascii="Times New Roman" w:hAnsi="Times New Roman" w:cs="Times New Roman"/>
          <w:sz w:val="32"/>
          <w:szCs w:val="32"/>
        </w:rPr>
        <w:sym w:font="HQPB5" w:char="F09F"/>
      </w:r>
      <w:r w:rsidRPr="004B629B">
        <w:rPr>
          <w:rFonts w:ascii="Times New Roman" w:hAnsi="Times New Roman" w:cs="Times New Roman"/>
          <w:sz w:val="32"/>
          <w:szCs w:val="32"/>
        </w:rPr>
        <w:sym w:font="HQPB2" w:char="F077"/>
      </w:r>
      <w:r w:rsidRPr="004B629B">
        <w:rPr>
          <w:rFonts w:ascii="Times New Roman" w:hAnsi="Times New Roman" w:cs="Times New Roman"/>
          <w:rtl/>
        </w:rPr>
        <w:t xml:space="preserve"> </w:t>
      </w:r>
      <w:r w:rsidRPr="004B629B">
        <w:rPr>
          <w:rFonts w:ascii="Times New Roman" w:hAnsi="Times New Roman" w:cs="Times New Roman"/>
          <w:sz w:val="32"/>
          <w:szCs w:val="32"/>
        </w:rPr>
        <w:sym w:font="HQPB5" w:char="F074"/>
      </w:r>
      <w:r w:rsidRPr="004B629B">
        <w:rPr>
          <w:rFonts w:ascii="Times New Roman" w:hAnsi="Times New Roman" w:cs="Times New Roman"/>
          <w:sz w:val="32"/>
          <w:szCs w:val="32"/>
        </w:rPr>
        <w:sym w:font="HQPB2" w:char="F062"/>
      </w:r>
      <w:r w:rsidRPr="004B629B">
        <w:rPr>
          <w:rFonts w:ascii="Times New Roman" w:hAnsi="Times New Roman" w:cs="Times New Roman"/>
          <w:sz w:val="32"/>
          <w:szCs w:val="32"/>
        </w:rPr>
        <w:sym w:font="HQPB2" w:char="F072"/>
      </w:r>
      <w:r w:rsidRPr="004B629B">
        <w:rPr>
          <w:rFonts w:ascii="Times New Roman" w:hAnsi="Times New Roman" w:cs="Times New Roman"/>
          <w:sz w:val="32"/>
          <w:szCs w:val="32"/>
        </w:rPr>
        <w:sym w:font="HQPB4" w:char="F0DF"/>
      </w:r>
      <w:r w:rsidRPr="004B629B">
        <w:rPr>
          <w:rFonts w:ascii="Times New Roman" w:hAnsi="Times New Roman" w:cs="Times New Roman"/>
          <w:sz w:val="32"/>
          <w:szCs w:val="32"/>
        </w:rPr>
        <w:sym w:font="HQPB1" w:char="F089"/>
      </w:r>
      <w:r w:rsidRPr="004B629B">
        <w:rPr>
          <w:rFonts w:ascii="Times New Roman" w:hAnsi="Times New Roman" w:cs="Times New Roman"/>
          <w:sz w:val="32"/>
          <w:szCs w:val="32"/>
        </w:rPr>
        <w:sym w:font="HQPB4" w:char="F0C5"/>
      </w:r>
      <w:r w:rsidRPr="004B629B">
        <w:rPr>
          <w:rFonts w:ascii="Times New Roman" w:hAnsi="Times New Roman" w:cs="Times New Roman"/>
          <w:sz w:val="32"/>
          <w:szCs w:val="32"/>
        </w:rPr>
        <w:sym w:font="HQPB1" w:char="F067"/>
      </w:r>
      <w:r w:rsidRPr="004B629B">
        <w:rPr>
          <w:rFonts w:ascii="Times New Roman" w:hAnsi="Times New Roman" w:cs="Times New Roman"/>
          <w:sz w:val="32"/>
          <w:szCs w:val="32"/>
        </w:rPr>
        <w:sym w:font="HQPB5" w:char="F073"/>
      </w:r>
      <w:r w:rsidRPr="004B629B">
        <w:rPr>
          <w:rFonts w:ascii="Times New Roman" w:hAnsi="Times New Roman" w:cs="Times New Roman"/>
          <w:sz w:val="32"/>
          <w:szCs w:val="32"/>
        </w:rPr>
        <w:sym w:font="HQPB2" w:char="F086"/>
      </w:r>
      <w:r w:rsidRPr="004B629B">
        <w:rPr>
          <w:rFonts w:ascii="Times New Roman" w:hAnsi="Times New Roman" w:cs="Times New Roman"/>
          <w:rtl/>
        </w:rPr>
        <w:t xml:space="preserve"> </w:t>
      </w:r>
      <w:r w:rsidRPr="004B629B">
        <w:rPr>
          <w:rFonts w:ascii="Times New Roman" w:hAnsi="Times New Roman" w:cs="Times New Roman"/>
          <w:sz w:val="32"/>
          <w:szCs w:val="32"/>
        </w:rPr>
        <w:sym w:font="HQPB1" w:char="F025"/>
      </w:r>
      <w:r w:rsidRPr="004B629B">
        <w:rPr>
          <w:rFonts w:ascii="Times New Roman" w:hAnsi="Times New Roman" w:cs="Times New Roman"/>
          <w:sz w:val="32"/>
          <w:szCs w:val="32"/>
        </w:rPr>
        <w:sym w:font="HQPB4" w:char="F0B7"/>
      </w:r>
      <w:r w:rsidRPr="004B629B">
        <w:rPr>
          <w:rFonts w:ascii="Times New Roman" w:hAnsi="Times New Roman" w:cs="Times New Roman"/>
          <w:sz w:val="32"/>
          <w:szCs w:val="32"/>
        </w:rPr>
        <w:sym w:font="HQPB1" w:char="F06E"/>
      </w:r>
      <w:r w:rsidRPr="004B629B">
        <w:rPr>
          <w:rFonts w:ascii="Times New Roman" w:hAnsi="Times New Roman" w:cs="Times New Roman"/>
          <w:sz w:val="32"/>
          <w:szCs w:val="32"/>
        </w:rPr>
        <w:sym w:font="HQPB1" w:char="F025"/>
      </w:r>
      <w:r w:rsidRPr="004B629B">
        <w:rPr>
          <w:rFonts w:ascii="Times New Roman" w:hAnsi="Times New Roman" w:cs="Times New Roman"/>
          <w:sz w:val="32"/>
          <w:szCs w:val="32"/>
        </w:rPr>
        <w:sym w:font="HQPB5" w:char="F073"/>
      </w:r>
      <w:r w:rsidRPr="004B629B">
        <w:rPr>
          <w:rFonts w:ascii="Times New Roman" w:hAnsi="Times New Roman" w:cs="Times New Roman"/>
          <w:sz w:val="32"/>
          <w:szCs w:val="32"/>
        </w:rPr>
        <w:sym w:font="HQPB2" w:char="F033"/>
      </w:r>
      <w:r w:rsidRPr="004B629B">
        <w:rPr>
          <w:rFonts w:ascii="Times New Roman" w:hAnsi="Times New Roman" w:cs="Times New Roman"/>
          <w:sz w:val="32"/>
          <w:szCs w:val="32"/>
        </w:rPr>
        <w:sym w:font="HQPB4" w:char="F0CF"/>
      </w:r>
      <w:r w:rsidRPr="004B629B">
        <w:rPr>
          <w:rFonts w:ascii="Times New Roman" w:hAnsi="Times New Roman" w:cs="Times New Roman"/>
          <w:sz w:val="32"/>
          <w:szCs w:val="32"/>
        </w:rPr>
        <w:sym w:font="HQPB2" w:char="F052"/>
      </w:r>
      <w:r w:rsidRPr="004B629B">
        <w:rPr>
          <w:rFonts w:ascii="Times New Roman" w:hAnsi="Times New Roman" w:cs="Times New Roman"/>
          <w:rtl/>
        </w:rPr>
        <w:t xml:space="preserve"> </w:t>
      </w:r>
      <w:r w:rsidRPr="004B629B">
        <w:rPr>
          <w:rFonts w:ascii="Times New Roman" w:hAnsi="Times New Roman" w:cs="Times New Roman"/>
          <w:sz w:val="32"/>
          <w:szCs w:val="32"/>
        </w:rPr>
        <w:sym w:font="HQPB5" w:char="F034"/>
      </w:r>
      <w:r w:rsidRPr="004B629B">
        <w:rPr>
          <w:rFonts w:ascii="Times New Roman" w:hAnsi="Times New Roman" w:cs="Times New Roman"/>
          <w:sz w:val="32"/>
          <w:szCs w:val="32"/>
        </w:rPr>
        <w:sym w:font="HQPB2" w:char="F0D3"/>
      </w:r>
      <w:r w:rsidRPr="004B629B">
        <w:rPr>
          <w:rFonts w:ascii="Times New Roman" w:hAnsi="Times New Roman" w:cs="Times New Roman"/>
          <w:sz w:val="32"/>
          <w:szCs w:val="32"/>
        </w:rPr>
        <w:sym w:font="HQPB4" w:char="F0AE"/>
      </w:r>
      <w:r w:rsidRPr="004B629B">
        <w:rPr>
          <w:rFonts w:ascii="Times New Roman" w:hAnsi="Times New Roman" w:cs="Times New Roman"/>
          <w:sz w:val="32"/>
          <w:szCs w:val="32"/>
        </w:rPr>
        <w:sym w:font="HQPB1" w:char="F04C"/>
      </w:r>
      <w:r w:rsidRPr="004B629B">
        <w:rPr>
          <w:rFonts w:ascii="Times New Roman" w:hAnsi="Times New Roman" w:cs="Times New Roman"/>
          <w:sz w:val="32"/>
          <w:szCs w:val="32"/>
        </w:rPr>
        <w:sym w:font="HQPB5" w:char="F079"/>
      </w:r>
      <w:r w:rsidRPr="004B629B">
        <w:rPr>
          <w:rFonts w:ascii="Times New Roman" w:hAnsi="Times New Roman" w:cs="Times New Roman"/>
          <w:sz w:val="32"/>
          <w:szCs w:val="32"/>
        </w:rPr>
        <w:sym w:font="HQPB1" w:char="F06D"/>
      </w:r>
      <w:r w:rsidRPr="004B629B">
        <w:rPr>
          <w:rFonts w:ascii="Times New Roman" w:hAnsi="Times New Roman" w:cs="Times New Roman"/>
          <w:rtl/>
        </w:rPr>
        <w:t xml:space="preserve"> </w:t>
      </w:r>
      <w:r w:rsidRPr="004B629B">
        <w:rPr>
          <w:rFonts w:ascii="Times New Roman" w:hAnsi="Times New Roman" w:cs="Times New Roman"/>
          <w:sz w:val="32"/>
          <w:szCs w:val="32"/>
        </w:rPr>
        <w:sym w:font="HQPB4" w:char="F0E3"/>
      </w:r>
      <w:r w:rsidRPr="004B629B">
        <w:rPr>
          <w:rFonts w:ascii="Times New Roman" w:hAnsi="Times New Roman" w:cs="Times New Roman"/>
          <w:sz w:val="32"/>
          <w:szCs w:val="32"/>
        </w:rPr>
        <w:sym w:font="HQPB2" w:char="F04E"/>
      </w:r>
      <w:r w:rsidRPr="004B629B">
        <w:rPr>
          <w:rFonts w:ascii="Times New Roman" w:hAnsi="Times New Roman" w:cs="Times New Roman"/>
          <w:sz w:val="32"/>
          <w:szCs w:val="32"/>
        </w:rPr>
        <w:sym w:font="HQPB4" w:char="F0E5"/>
      </w:r>
      <w:r w:rsidRPr="004B629B">
        <w:rPr>
          <w:rFonts w:ascii="Times New Roman" w:hAnsi="Times New Roman" w:cs="Times New Roman"/>
          <w:sz w:val="32"/>
          <w:szCs w:val="32"/>
        </w:rPr>
        <w:sym w:font="HQPB2" w:char="F06B"/>
      </w:r>
      <w:r w:rsidRPr="004B629B">
        <w:rPr>
          <w:rFonts w:ascii="Times New Roman" w:hAnsi="Times New Roman" w:cs="Times New Roman"/>
          <w:sz w:val="32"/>
          <w:szCs w:val="32"/>
        </w:rPr>
        <w:sym w:font="HQPB5" w:char="F075"/>
      </w:r>
      <w:r w:rsidRPr="004B629B">
        <w:rPr>
          <w:rFonts w:ascii="Times New Roman" w:hAnsi="Times New Roman" w:cs="Times New Roman"/>
          <w:sz w:val="32"/>
          <w:szCs w:val="32"/>
        </w:rPr>
        <w:sym w:font="HQPB2" w:char="F08E"/>
      </w:r>
      <w:r w:rsidRPr="004B629B">
        <w:rPr>
          <w:rFonts w:ascii="Times New Roman" w:hAnsi="Times New Roman" w:cs="Times New Roman"/>
          <w:sz w:val="32"/>
          <w:szCs w:val="32"/>
        </w:rPr>
        <w:sym w:font="HQPB4" w:char="F0CF"/>
      </w:r>
      <w:r w:rsidRPr="004B629B">
        <w:rPr>
          <w:rFonts w:ascii="Times New Roman" w:hAnsi="Times New Roman" w:cs="Times New Roman"/>
          <w:sz w:val="32"/>
          <w:szCs w:val="32"/>
        </w:rPr>
        <w:sym w:font="HQPB2" w:char="F05A"/>
      </w:r>
      <w:r w:rsidRPr="004B629B">
        <w:rPr>
          <w:rFonts w:ascii="Times New Roman" w:hAnsi="Times New Roman" w:cs="Times New Roman"/>
          <w:sz w:val="32"/>
          <w:szCs w:val="32"/>
        </w:rPr>
        <w:sym w:font="HQPB4" w:char="F0F8"/>
      </w:r>
      <w:r w:rsidRPr="004B629B">
        <w:rPr>
          <w:rFonts w:ascii="Times New Roman" w:hAnsi="Times New Roman" w:cs="Times New Roman"/>
          <w:sz w:val="32"/>
          <w:szCs w:val="32"/>
        </w:rPr>
        <w:sym w:font="HQPB1" w:char="F0F3"/>
      </w:r>
      <w:r w:rsidRPr="004B629B">
        <w:rPr>
          <w:rFonts w:ascii="Times New Roman" w:hAnsi="Times New Roman" w:cs="Times New Roman"/>
          <w:sz w:val="32"/>
          <w:szCs w:val="32"/>
        </w:rPr>
        <w:sym w:font="HQPB4" w:char="F0E3"/>
      </w:r>
      <w:r w:rsidRPr="004B629B">
        <w:rPr>
          <w:rFonts w:ascii="Times New Roman" w:hAnsi="Times New Roman" w:cs="Times New Roman"/>
          <w:sz w:val="32"/>
          <w:szCs w:val="32"/>
        </w:rPr>
        <w:sym w:font="HQPB2" w:char="F083"/>
      </w:r>
      <w:r w:rsidRPr="004B629B">
        <w:rPr>
          <w:rFonts w:ascii="Times New Roman" w:hAnsi="Times New Roman" w:cs="Times New Roman"/>
          <w:rtl/>
        </w:rPr>
        <w:t xml:space="preserve"> </w:t>
      </w:r>
      <w:r w:rsidRPr="004B629B">
        <w:rPr>
          <w:rFonts w:ascii="Times New Roman" w:hAnsi="Times New Roman" w:cs="Times New Roman"/>
          <w:sz w:val="32"/>
          <w:szCs w:val="32"/>
        </w:rPr>
        <w:sym w:font="HQPB5" w:char="F0AA"/>
      </w:r>
      <w:r w:rsidRPr="004B629B">
        <w:rPr>
          <w:rFonts w:ascii="Times New Roman" w:hAnsi="Times New Roman" w:cs="Times New Roman"/>
          <w:sz w:val="32"/>
          <w:szCs w:val="32"/>
        </w:rPr>
        <w:sym w:font="HQPB1" w:char="F021"/>
      </w:r>
      <w:r w:rsidRPr="004B629B">
        <w:rPr>
          <w:rFonts w:ascii="Times New Roman" w:hAnsi="Times New Roman" w:cs="Times New Roman"/>
          <w:sz w:val="32"/>
          <w:szCs w:val="32"/>
        </w:rPr>
        <w:sym w:font="HQPB5" w:char="F024"/>
      </w:r>
      <w:r w:rsidRPr="004B629B">
        <w:rPr>
          <w:rFonts w:ascii="Times New Roman" w:hAnsi="Times New Roman" w:cs="Times New Roman"/>
          <w:sz w:val="32"/>
          <w:szCs w:val="32"/>
        </w:rPr>
        <w:sym w:font="HQPB1" w:char="F023"/>
      </w:r>
      <w:r w:rsidRPr="004B629B">
        <w:rPr>
          <w:rFonts w:ascii="Times New Roman" w:hAnsi="Times New Roman" w:cs="Times New Roman"/>
          <w:rtl/>
        </w:rPr>
        <w:t xml:space="preserve"> </w:t>
      </w:r>
      <w:r w:rsidRPr="004B629B">
        <w:rPr>
          <w:rFonts w:ascii="Times New Roman" w:hAnsi="Times New Roman" w:cs="Times New Roman"/>
          <w:sz w:val="32"/>
          <w:szCs w:val="32"/>
        </w:rPr>
        <w:sym w:font="HQPB2" w:char="F060"/>
      </w:r>
      <w:r w:rsidRPr="004B629B">
        <w:rPr>
          <w:rFonts w:ascii="Times New Roman" w:hAnsi="Times New Roman" w:cs="Times New Roman"/>
          <w:sz w:val="32"/>
          <w:szCs w:val="32"/>
        </w:rPr>
        <w:sym w:font="HQPB4" w:char="F0CF"/>
      </w:r>
      <w:r w:rsidRPr="004B629B">
        <w:rPr>
          <w:rFonts w:ascii="Times New Roman" w:hAnsi="Times New Roman" w:cs="Times New Roman"/>
          <w:sz w:val="32"/>
          <w:szCs w:val="32"/>
        </w:rPr>
        <w:sym w:font="HQPB2" w:char="F042"/>
      </w:r>
      <w:r w:rsidRPr="004B629B">
        <w:rPr>
          <w:rFonts w:ascii="Times New Roman" w:hAnsi="Times New Roman" w:cs="Times New Roman"/>
          <w:rtl/>
        </w:rPr>
        <w:t xml:space="preserve"> </w:t>
      </w:r>
      <w:r w:rsidRPr="004B629B">
        <w:rPr>
          <w:rFonts w:ascii="Times New Roman" w:hAnsi="Times New Roman" w:cs="Times New Roman"/>
          <w:sz w:val="32"/>
          <w:szCs w:val="32"/>
        </w:rPr>
        <w:sym w:font="HQPB2" w:char="F0BE"/>
      </w:r>
      <w:r w:rsidRPr="004B629B">
        <w:rPr>
          <w:rFonts w:ascii="Times New Roman" w:hAnsi="Times New Roman" w:cs="Times New Roman"/>
          <w:sz w:val="32"/>
          <w:szCs w:val="32"/>
        </w:rPr>
        <w:sym w:font="HQPB4" w:char="F0CF"/>
      </w:r>
      <w:r w:rsidRPr="004B629B">
        <w:rPr>
          <w:rFonts w:ascii="Times New Roman" w:hAnsi="Times New Roman" w:cs="Times New Roman"/>
          <w:sz w:val="32"/>
          <w:szCs w:val="32"/>
        </w:rPr>
        <w:sym w:font="HQPB3" w:char="F026"/>
      </w:r>
      <w:r w:rsidRPr="004B629B">
        <w:rPr>
          <w:rFonts w:ascii="Times New Roman" w:hAnsi="Times New Roman" w:cs="Times New Roman"/>
          <w:sz w:val="32"/>
          <w:szCs w:val="32"/>
        </w:rPr>
        <w:sym w:font="HQPB4" w:char="F0CE"/>
      </w:r>
      <w:r w:rsidRPr="004B629B">
        <w:rPr>
          <w:rFonts w:ascii="Times New Roman" w:hAnsi="Times New Roman" w:cs="Times New Roman"/>
          <w:sz w:val="32"/>
          <w:szCs w:val="32"/>
        </w:rPr>
        <w:sym w:font="HQPB3" w:char="F023"/>
      </w:r>
      <w:r w:rsidRPr="004B629B">
        <w:rPr>
          <w:rFonts w:ascii="Times New Roman" w:hAnsi="Times New Roman" w:cs="Times New Roman"/>
          <w:sz w:val="32"/>
          <w:szCs w:val="32"/>
        </w:rPr>
        <w:sym w:font="HQPB4" w:char="F0F4"/>
      </w:r>
      <w:r w:rsidRPr="004B629B">
        <w:rPr>
          <w:rFonts w:ascii="Times New Roman" w:hAnsi="Times New Roman" w:cs="Times New Roman"/>
          <w:sz w:val="32"/>
          <w:szCs w:val="32"/>
        </w:rPr>
        <w:sym w:font="HQPB1" w:char="F0D2"/>
      </w:r>
      <w:r w:rsidRPr="004B629B">
        <w:rPr>
          <w:rFonts w:ascii="Times New Roman" w:hAnsi="Times New Roman" w:cs="Times New Roman"/>
          <w:sz w:val="32"/>
          <w:szCs w:val="32"/>
        </w:rPr>
        <w:sym w:font="HQPB5" w:char="F073"/>
      </w:r>
      <w:r w:rsidRPr="004B629B">
        <w:rPr>
          <w:rFonts w:ascii="Times New Roman" w:hAnsi="Times New Roman" w:cs="Times New Roman"/>
          <w:sz w:val="32"/>
          <w:szCs w:val="32"/>
        </w:rPr>
        <w:sym w:font="HQPB1" w:char="F0F9"/>
      </w:r>
      <w:r>
        <w:rPr>
          <w:rFonts w:ascii="(normal text)" w:hAnsi="(normal text)"/>
          <w:rtl/>
        </w:rPr>
        <w:t xml:space="preserve">  </w:t>
      </w:r>
      <w:r w:rsidR="004B629B">
        <w:rPr>
          <w:rFonts w:ascii="(normal text)" w:hAnsi="(normal text)"/>
        </w:rPr>
        <w:t>.....</w:t>
      </w:r>
    </w:p>
    <w:p w:rsidR="00D2197C" w:rsidRDefault="009F3E11" w:rsidP="00112E9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Terjemahnya </w:t>
      </w:r>
      <w:r w:rsidRPr="00D2197C">
        <w:rPr>
          <w:rFonts w:ascii="Times New Roman" w:hAnsi="Times New Roman" w:cs="Times New Roman"/>
          <w:sz w:val="24"/>
          <w:szCs w:val="24"/>
        </w:rPr>
        <w:t>:</w:t>
      </w:r>
    </w:p>
    <w:p w:rsidR="00D2197C" w:rsidRDefault="00E93123" w:rsidP="00112E9A">
      <w:pPr>
        <w:tabs>
          <w:tab w:val="left" w:pos="426"/>
        </w:tabs>
        <w:spacing w:after="0" w:line="240" w:lineRule="auto"/>
        <w:ind w:left="709"/>
        <w:jc w:val="both"/>
        <w:rPr>
          <w:rFonts w:ascii="Times New Roman" w:hAnsi="Times New Roman" w:cs="Times New Roman"/>
          <w:i/>
          <w:iCs/>
        </w:rPr>
      </w:pPr>
      <w:r w:rsidRPr="00D2197C">
        <w:rPr>
          <w:rFonts w:ascii="Times New Roman" w:hAnsi="Times New Roman" w:cs="Times New Roman"/>
          <w:i/>
          <w:iCs/>
        </w:rPr>
        <w:t>“</w:t>
      </w:r>
      <w:r w:rsidR="004B629B" w:rsidRPr="00D2197C">
        <w:rPr>
          <w:rFonts w:ascii="Times New Roman" w:hAnsi="Times New Roman" w:cs="Times New Roman"/>
          <w:i/>
          <w:iCs/>
        </w:rPr>
        <w:t>Dan orang-orang yang tidak mampu kawin h</w:t>
      </w:r>
      <w:r w:rsidR="008C247C" w:rsidRPr="00D2197C">
        <w:rPr>
          <w:rFonts w:ascii="Times New Roman" w:hAnsi="Times New Roman" w:cs="Times New Roman"/>
          <w:i/>
          <w:iCs/>
        </w:rPr>
        <w:t>endaklah</w:t>
      </w:r>
      <w:r w:rsidR="004B629B" w:rsidRPr="00D2197C">
        <w:rPr>
          <w:rFonts w:ascii="Times New Roman" w:hAnsi="Times New Roman" w:cs="Times New Roman"/>
          <w:i/>
          <w:iCs/>
        </w:rPr>
        <w:t xml:space="preserve"> menjaga kesucian (dirinya), sampai Allah memberi kemampuan kepada mereka dengan karunia Nya</w:t>
      </w:r>
      <w:r w:rsidR="008C247C" w:rsidRPr="00D2197C">
        <w:rPr>
          <w:rFonts w:ascii="Times New Roman" w:hAnsi="Times New Roman" w:cs="Times New Roman"/>
          <w:i/>
          <w:iCs/>
        </w:rPr>
        <w:t>,”</w:t>
      </w:r>
      <w:r w:rsidR="00E55CD6" w:rsidRPr="00D2197C">
        <w:rPr>
          <w:rFonts w:ascii="Times New Roman" w:hAnsi="Times New Roman" w:cs="Times New Roman"/>
          <w:i/>
          <w:iCs/>
        </w:rPr>
        <w:t>.</w:t>
      </w:r>
      <w:r w:rsidR="00E55CD6" w:rsidRPr="00D2197C">
        <w:rPr>
          <w:rStyle w:val="FootnoteReference"/>
          <w:rFonts w:ascii="Times New Roman" w:hAnsi="Times New Roman" w:cs="Times New Roman"/>
          <w:i/>
          <w:iCs/>
        </w:rPr>
        <w:footnoteReference w:id="18"/>
      </w:r>
    </w:p>
    <w:p w:rsidR="008E10E3" w:rsidRPr="00BE04A9" w:rsidRDefault="008E10E3" w:rsidP="00112E9A">
      <w:pPr>
        <w:tabs>
          <w:tab w:val="left" w:pos="426"/>
        </w:tabs>
        <w:spacing w:after="0" w:line="240" w:lineRule="auto"/>
        <w:jc w:val="both"/>
        <w:rPr>
          <w:rFonts w:ascii="Times New Roman" w:hAnsi="Times New Roman" w:cs="Times New Roman"/>
          <w:i/>
          <w:iCs/>
        </w:rPr>
      </w:pPr>
    </w:p>
    <w:p w:rsidR="00231D11" w:rsidRDefault="008C247C" w:rsidP="00112E9A">
      <w:pPr>
        <w:pStyle w:val="NormalWeb"/>
        <w:numPr>
          <w:ilvl w:val="0"/>
          <w:numId w:val="12"/>
        </w:numPr>
        <w:tabs>
          <w:tab w:val="left" w:pos="426"/>
        </w:tabs>
        <w:spacing w:before="0" w:beforeAutospacing="0" w:after="0" w:afterAutospacing="0" w:line="480" w:lineRule="auto"/>
        <w:ind w:left="284" w:hanging="284"/>
      </w:pPr>
      <w:r>
        <w:t>Perkawinan hukumnya Sunnah</w:t>
      </w:r>
    </w:p>
    <w:p w:rsidR="00553873" w:rsidRDefault="000B3B00" w:rsidP="001F32D5">
      <w:pPr>
        <w:pStyle w:val="NormalWeb"/>
        <w:tabs>
          <w:tab w:val="left" w:pos="426"/>
        </w:tabs>
        <w:spacing w:before="0" w:beforeAutospacing="0" w:after="0" w:afterAutospacing="0" w:line="480" w:lineRule="auto"/>
        <w:ind w:firstLine="851"/>
        <w:jc w:val="both"/>
      </w:pPr>
      <w:r>
        <w:t>A</w:t>
      </w:r>
      <w:r w:rsidR="008C247C">
        <w:t>dapun bagi orang-orang yang nafsunya telah mendesak lagi mampu kawin, tetapi masih dapat menahan dirinya dari berbuat</w:t>
      </w:r>
      <w:r w:rsidR="004B0FF4">
        <w:t xml:space="preserve"> zina, maka sunnahlah ia kawin.</w:t>
      </w:r>
    </w:p>
    <w:p w:rsidR="008C247C" w:rsidRDefault="008C247C" w:rsidP="00112E9A">
      <w:pPr>
        <w:pStyle w:val="NormalWeb"/>
        <w:numPr>
          <w:ilvl w:val="0"/>
          <w:numId w:val="12"/>
        </w:numPr>
        <w:tabs>
          <w:tab w:val="left" w:pos="426"/>
        </w:tabs>
        <w:spacing w:before="0" w:beforeAutospacing="0" w:after="0" w:afterAutospacing="0" w:line="480" w:lineRule="auto"/>
        <w:ind w:left="284" w:hanging="284"/>
        <w:jc w:val="both"/>
      </w:pPr>
      <w:r>
        <w:t>Perkawinan hukumnya Haram</w:t>
      </w:r>
      <w:r w:rsidR="00112E9A">
        <w:t xml:space="preserve"> </w:t>
      </w:r>
    </w:p>
    <w:p w:rsidR="008C247C" w:rsidRDefault="008C247C" w:rsidP="00553873">
      <w:pPr>
        <w:pStyle w:val="NormalWeb"/>
        <w:tabs>
          <w:tab w:val="left" w:pos="426"/>
        </w:tabs>
        <w:spacing w:before="0" w:beforeAutospacing="0" w:after="0" w:afterAutospacing="0" w:line="480" w:lineRule="auto"/>
        <w:ind w:firstLine="851"/>
        <w:jc w:val="both"/>
      </w:pPr>
      <w:r>
        <w:t>Bagi seseorang yang tidak mampu memenuhi nafkah lahir dan batin kepada istrinya serta nafsunyapun tidak mendesak, haramlah ia kawin. Qurthuby berkata : “Bila seorang laki-laki sadar tidak mampu membelanjai istrinya atau membayar maharnya atau memenuhi hak-hak istrinya, maka tidaklah boleh ia kawin, sebelum ia terus terang menjelaskan keadaannya kepada istrinya atau sampai datang saatnya ia mampu memenuhi hak</w:t>
      </w:r>
      <w:r w:rsidR="00F42B00">
        <w:t xml:space="preserve">-hak istrinya. Allah berfirman </w:t>
      </w:r>
      <w:r w:rsidR="00B024F1">
        <w:t xml:space="preserve">dalam </w:t>
      </w:r>
      <w:r w:rsidR="00E55CD6">
        <w:t>Q</w:t>
      </w:r>
      <w:r w:rsidR="00B024F1">
        <w:t>.</w:t>
      </w:r>
      <w:r w:rsidR="00E55CD6">
        <w:t xml:space="preserve">S. Al-Baqarah </w:t>
      </w:r>
      <w:r w:rsidR="00B024F1">
        <w:t>(2</w:t>
      </w:r>
      <w:r w:rsidR="00553873">
        <w:t>) :</w:t>
      </w:r>
      <w:r w:rsidR="00B024F1">
        <w:t>195</w:t>
      </w:r>
      <w:r w:rsidR="00E55CD6">
        <w:t>.</w:t>
      </w:r>
    </w:p>
    <w:p w:rsidR="000F04DF" w:rsidRPr="000F04DF" w:rsidRDefault="00A92FBB" w:rsidP="00553873">
      <w:pPr>
        <w:pStyle w:val="NormalWeb"/>
        <w:tabs>
          <w:tab w:val="left" w:pos="426"/>
        </w:tabs>
        <w:bidi/>
        <w:spacing w:before="0" w:beforeAutospacing="0" w:after="0" w:afterAutospacing="0"/>
        <w:ind w:firstLine="360"/>
        <w:jc w:val="both"/>
        <w:rPr>
          <w:sz w:val="32"/>
          <w:szCs w:val="32"/>
        </w:rPr>
      </w:pPr>
      <w:r>
        <w:rPr>
          <w:sz w:val="32"/>
          <w:szCs w:val="32"/>
        </w:rPr>
        <w:sym w:font="HQPB5" w:char="F09F"/>
      </w:r>
      <w:r>
        <w:rPr>
          <w:sz w:val="32"/>
          <w:szCs w:val="32"/>
        </w:rPr>
        <w:sym w:font="HQPB2" w:char="F077"/>
      </w:r>
      <w:r>
        <w:rPr>
          <w:sz w:val="32"/>
          <w:szCs w:val="32"/>
        </w:rPr>
        <w:sym w:font="HQPB5" w:char="F075"/>
      </w:r>
      <w:r>
        <w:rPr>
          <w:sz w:val="32"/>
          <w:szCs w:val="32"/>
        </w:rPr>
        <w:sym w:font="HQPB2" w:char="F072"/>
      </w:r>
      <w:r>
        <w:rPr>
          <w:sz w:val="32"/>
          <w:szCs w:val="32"/>
        </w:rPr>
        <w:t>....</w:t>
      </w:r>
      <w:r>
        <w:rPr>
          <w:rFonts w:ascii="(normal text)" w:hAnsi="(normal text)"/>
          <w:rtl/>
        </w:rPr>
        <w:t xml:space="preserve"> </w:t>
      </w:r>
      <w:r>
        <w:rPr>
          <w:sz w:val="32"/>
          <w:szCs w:val="32"/>
        </w:rPr>
        <w:sym w:font="HQPB5" w:char="F028"/>
      </w:r>
      <w:r>
        <w:rPr>
          <w:sz w:val="32"/>
          <w:szCs w:val="32"/>
        </w:rPr>
        <w:sym w:font="HQPB1" w:char="F023"/>
      </w:r>
      <w:r>
        <w:rPr>
          <w:sz w:val="32"/>
          <w:szCs w:val="32"/>
        </w:rPr>
        <w:sym w:font="HQPB2" w:char="F071"/>
      </w:r>
      <w:r>
        <w:rPr>
          <w:sz w:val="32"/>
          <w:szCs w:val="32"/>
        </w:rPr>
        <w:sym w:font="HQPB4" w:char="F0E0"/>
      </w:r>
      <w:r>
        <w:rPr>
          <w:sz w:val="32"/>
          <w:szCs w:val="32"/>
        </w:rPr>
        <w:sym w:font="HQPB2" w:char="F029"/>
      </w:r>
      <w:r>
        <w:rPr>
          <w:sz w:val="32"/>
          <w:szCs w:val="32"/>
        </w:rPr>
        <w:sym w:font="HQPB4" w:char="F0F9"/>
      </w:r>
      <w:r>
        <w:rPr>
          <w:sz w:val="32"/>
          <w:szCs w:val="32"/>
        </w:rPr>
        <w:sym w:font="HQPB2" w:char="F03D"/>
      </w:r>
      <w:r>
        <w:rPr>
          <w:sz w:val="32"/>
          <w:szCs w:val="32"/>
        </w:rPr>
        <w:sym w:font="HQPB4" w:char="F0E8"/>
      </w:r>
      <w:r>
        <w:rPr>
          <w:sz w:val="32"/>
          <w:szCs w:val="32"/>
        </w:rPr>
        <w:sym w:font="HQPB1" w:char="F03F"/>
      </w:r>
      <w:r>
        <w:rPr>
          <w:rFonts w:ascii="(normal text)" w:hAnsi="(normal text)"/>
          <w:rtl/>
        </w:rPr>
        <w:t xml:space="preserve"> </w:t>
      </w:r>
      <w:r>
        <w:rPr>
          <w:sz w:val="32"/>
          <w:szCs w:val="32"/>
        </w:rPr>
        <w:sym w:font="HQPB4" w:char="F0F6"/>
      </w:r>
      <w:r>
        <w:rPr>
          <w:sz w:val="32"/>
          <w:szCs w:val="32"/>
        </w:rPr>
        <w:sym w:font="HQPB3" w:char="F02F"/>
      </w:r>
      <w:r>
        <w:rPr>
          <w:sz w:val="32"/>
          <w:szCs w:val="32"/>
        </w:rPr>
        <w:sym w:font="HQPB4" w:char="F0E4"/>
      </w:r>
      <w:r>
        <w:rPr>
          <w:sz w:val="32"/>
          <w:szCs w:val="32"/>
        </w:rPr>
        <w:sym w:font="HQPB2" w:char="F033"/>
      </w:r>
      <w:r>
        <w:rPr>
          <w:sz w:val="32"/>
          <w:szCs w:val="32"/>
        </w:rPr>
        <w:sym w:font="HQPB2" w:char="F083"/>
      </w:r>
      <w:r>
        <w:rPr>
          <w:sz w:val="32"/>
          <w:szCs w:val="32"/>
        </w:rPr>
        <w:sym w:font="HQPB4" w:char="F0CF"/>
      </w:r>
      <w:r>
        <w:rPr>
          <w:sz w:val="32"/>
          <w:szCs w:val="32"/>
        </w:rPr>
        <w:sym w:font="HQPB1" w:char="F089"/>
      </w:r>
      <w:r>
        <w:rPr>
          <w:sz w:val="32"/>
          <w:szCs w:val="32"/>
        </w:rPr>
        <w:sym w:font="HQPB4" w:char="F0F7"/>
      </w:r>
      <w:r>
        <w:rPr>
          <w:sz w:val="32"/>
          <w:szCs w:val="32"/>
        </w:rPr>
        <w:sym w:font="HQPB2" w:char="F083"/>
      </w:r>
      <w:r>
        <w:rPr>
          <w:sz w:val="32"/>
          <w:szCs w:val="32"/>
        </w:rPr>
        <w:sym w:font="HQPB5" w:char="F072"/>
      </w:r>
      <w:r>
        <w:rPr>
          <w:sz w:val="32"/>
          <w:szCs w:val="32"/>
        </w:rPr>
        <w:sym w:font="HQPB1" w:char="F027"/>
      </w:r>
      <w:r>
        <w:rPr>
          <w:sz w:val="32"/>
          <w:szCs w:val="32"/>
        </w:rPr>
        <w:sym w:font="HQPB4" w:char="F0CE"/>
      </w:r>
      <w:r>
        <w:rPr>
          <w:sz w:val="32"/>
          <w:szCs w:val="32"/>
        </w:rPr>
        <w:sym w:font="HQPB1" w:char="F02F"/>
      </w:r>
      <w:r>
        <w:rPr>
          <w:rFonts w:ascii="(normal text)" w:hAnsi="(normal text)"/>
          <w:rtl/>
        </w:rPr>
        <w:t xml:space="preserve"> </w:t>
      </w:r>
      <w:r>
        <w:rPr>
          <w:sz w:val="32"/>
          <w:szCs w:val="32"/>
        </w:rPr>
        <w:sym w:font="HQPB2" w:char="F092"/>
      </w:r>
      <w:r>
        <w:rPr>
          <w:sz w:val="32"/>
          <w:szCs w:val="32"/>
        </w:rPr>
        <w:sym w:font="HQPB5" w:char="F06E"/>
      </w:r>
      <w:r>
        <w:rPr>
          <w:sz w:val="32"/>
          <w:szCs w:val="32"/>
        </w:rPr>
        <w:sym w:font="HQPB2" w:char="F03C"/>
      </w:r>
      <w:r>
        <w:rPr>
          <w:sz w:val="32"/>
          <w:szCs w:val="32"/>
        </w:rPr>
        <w:sym w:font="HQPB4" w:char="F0CE"/>
      </w:r>
      <w:r>
        <w:rPr>
          <w:sz w:val="32"/>
          <w:szCs w:val="32"/>
        </w:rPr>
        <w:sym w:font="HQPB1" w:char="F029"/>
      </w:r>
      <w:r>
        <w:rPr>
          <w:rFonts w:ascii="(normal text)" w:hAnsi="(normal text)"/>
          <w:rtl/>
        </w:rPr>
        <w:t xml:space="preserve"> </w:t>
      </w:r>
      <w:r>
        <w:rPr>
          <w:sz w:val="32"/>
          <w:szCs w:val="32"/>
        </w:rPr>
        <w:sym w:font="HQPB4" w:char="F0CF"/>
      </w:r>
      <w:r>
        <w:rPr>
          <w:sz w:val="32"/>
          <w:szCs w:val="32"/>
        </w:rPr>
        <w:sym w:font="HQPB2" w:char="F070"/>
      </w:r>
      <w:r>
        <w:rPr>
          <w:sz w:val="32"/>
          <w:szCs w:val="32"/>
        </w:rPr>
        <w:sym w:font="HQPB5" w:char="F073"/>
      </w:r>
      <w:r>
        <w:rPr>
          <w:sz w:val="32"/>
          <w:szCs w:val="32"/>
        </w:rPr>
        <w:sym w:font="HQPB2" w:char="F033"/>
      </w:r>
      <w:r>
        <w:rPr>
          <w:sz w:val="32"/>
          <w:szCs w:val="32"/>
        </w:rPr>
        <w:sym w:font="HQPB4" w:char="F0E8"/>
      </w:r>
      <w:r>
        <w:rPr>
          <w:sz w:val="32"/>
          <w:szCs w:val="32"/>
        </w:rPr>
        <w:sym w:font="HQPB2" w:char="F03D"/>
      </w:r>
      <w:r>
        <w:rPr>
          <w:sz w:val="32"/>
          <w:szCs w:val="32"/>
        </w:rPr>
        <w:sym w:font="HQPB4" w:char="F0F6"/>
      </w:r>
      <w:r>
        <w:rPr>
          <w:sz w:val="32"/>
          <w:szCs w:val="32"/>
        </w:rPr>
        <w:sym w:font="HQPB2" w:char="F06B"/>
      </w:r>
      <w:r>
        <w:rPr>
          <w:sz w:val="32"/>
          <w:szCs w:val="32"/>
        </w:rPr>
        <w:sym w:font="HQPB4" w:char="F0AD"/>
      </w:r>
      <w:r>
        <w:rPr>
          <w:sz w:val="32"/>
          <w:szCs w:val="32"/>
        </w:rPr>
        <w:sym w:font="HQPB1" w:char="F04A"/>
      </w:r>
      <w:r>
        <w:rPr>
          <w:sz w:val="32"/>
          <w:szCs w:val="32"/>
        </w:rPr>
        <w:sym w:font="HQPB2" w:char="F039"/>
      </w:r>
      <w:r>
        <w:rPr>
          <w:sz w:val="32"/>
          <w:szCs w:val="32"/>
        </w:rPr>
        <w:sym w:font="HQPB5" w:char="F024"/>
      </w:r>
      <w:r>
        <w:rPr>
          <w:sz w:val="32"/>
          <w:szCs w:val="32"/>
        </w:rPr>
        <w:sym w:font="HQPB1" w:char="F023"/>
      </w:r>
      <w:r>
        <w:rPr>
          <w:rFonts w:ascii="(normal text)" w:hAnsi="(normal text)"/>
          <w:rtl/>
        </w:rPr>
        <w:t xml:space="preserve"> </w:t>
      </w:r>
      <w:r>
        <w:rPr>
          <w:sz w:val="32"/>
          <w:szCs w:val="32"/>
        </w:rPr>
        <w:sym w:font="HQPB5" w:char="F0A1"/>
      </w:r>
      <w:r>
        <w:rPr>
          <w:rFonts w:ascii="(normal text)" w:hAnsi="(normal text)"/>
          <w:rtl/>
        </w:rPr>
        <w:t xml:space="preserve"> </w:t>
      </w:r>
      <w:r w:rsidR="000F04DF">
        <w:rPr>
          <w:rFonts w:ascii="(normal text)" w:hAnsi="(normal text)"/>
        </w:rPr>
        <w:t xml:space="preserve">    </w:t>
      </w:r>
      <w:r w:rsidR="006F2A9D">
        <w:rPr>
          <w:sz w:val="32"/>
          <w:szCs w:val="32"/>
        </w:rPr>
        <w:t>....</w:t>
      </w:r>
    </w:p>
    <w:p w:rsidR="000F04DF" w:rsidRDefault="000F04DF" w:rsidP="00553873">
      <w:pPr>
        <w:pStyle w:val="NormalWeb"/>
        <w:tabs>
          <w:tab w:val="left" w:pos="426"/>
          <w:tab w:val="right" w:pos="7937"/>
        </w:tabs>
        <w:bidi/>
        <w:spacing w:before="0" w:beforeAutospacing="0" w:after="0" w:afterAutospacing="0"/>
        <w:ind w:left="720" w:firstLine="720"/>
        <w:jc w:val="right"/>
      </w:pPr>
      <w:r>
        <w:t>Terjemahnya :</w:t>
      </w:r>
    </w:p>
    <w:p w:rsidR="009E2122" w:rsidRDefault="008C247C" w:rsidP="00553873">
      <w:pPr>
        <w:pStyle w:val="NormalWeb"/>
        <w:tabs>
          <w:tab w:val="left" w:pos="426"/>
        </w:tabs>
        <w:bidi/>
        <w:spacing w:before="0" w:beforeAutospacing="0" w:after="0" w:afterAutospacing="0"/>
        <w:ind w:left="720" w:right="851" w:firstLine="720"/>
        <w:jc w:val="right"/>
      </w:pPr>
      <w:r>
        <w:t>“…</w:t>
      </w:r>
      <w:r w:rsidRPr="00E55CD6">
        <w:rPr>
          <w:i/>
          <w:iCs/>
        </w:rPr>
        <w:t>Dan janganlah kamu menjatuhkan dirimu sendiri kedalam kebinasaan dengan tanganmu sendiri…”</w:t>
      </w:r>
      <w:r w:rsidR="00A75B87" w:rsidRPr="00553873">
        <w:rPr>
          <w:rStyle w:val="FootnoteReference"/>
        </w:rPr>
        <w:footnoteReference w:id="19"/>
      </w:r>
      <w:r>
        <w:t xml:space="preserve"> </w:t>
      </w:r>
    </w:p>
    <w:p w:rsidR="00553873" w:rsidRDefault="00553873" w:rsidP="00553873">
      <w:pPr>
        <w:pStyle w:val="NormalWeb"/>
        <w:tabs>
          <w:tab w:val="left" w:pos="426"/>
        </w:tabs>
        <w:bidi/>
        <w:spacing w:before="0" w:beforeAutospacing="0" w:after="0" w:afterAutospacing="0"/>
        <w:ind w:left="720" w:right="851" w:firstLine="720"/>
        <w:jc w:val="right"/>
      </w:pPr>
    </w:p>
    <w:p w:rsidR="00D37255" w:rsidRDefault="00D37255" w:rsidP="00D37255">
      <w:pPr>
        <w:pStyle w:val="NormalWeb"/>
        <w:tabs>
          <w:tab w:val="left" w:pos="426"/>
        </w:tabs>
        <w:spacing w:before="0" w:beforeAutospacing="0" w:after="0" w:afterAutospacing="0"/>
        <w:ind w:left="284"/>
      </w:pPr>
    </w:p>
    <w:p w:rsidR="00D37255" w:rsidRDefault="00D37255" w:rsidP="00D37255">
      <w:pPr>
        <w:pStyle w:val="NormalWeb"/>
        <w:tabs>
          <w:tab w:val="left" w:pos="426"/>
        </w:tabs>
        <w:spacing w:before="0" w:beforeAutospacing="0" w:after="0" w:afterAutospacing="0"/>
        <w:ind w:left="284"/>
      </w:pPr>
    </w:p>
    <w:p w:rsidR="00A24CCA" w:rsidRDefault="008C247C" w:rsidP="00E276E6">
      <w:pPr>
        <w:pStyle w:val="NormalWeb"/>
        <w:numPr>
          <w:ilvl w:val="0"/>
          <w:numId w:val="12"/>
        </w:numPr>
        <w:tabs>
          <w:tab w:val="left" w:pos="426"/>
        </w:tabs>
        <w:spacing w:before="0" w:beforeAutospacing="0" w:after="0" w:afterAutospacing="0"/>
        <w:ind w:left="284" w:hanging="284"/>
      </w:pPr>
      <w:r>
        <w:lastRenderedPageBreak/>
        <w:t>Perkawinan hukumnya Makruh</w:t>
      </w:r>
      <w:r w:rsidR="00112E9A">
        <w:t xml:space="preserve"> </w:t>
      </w:r>
    </w:p>
    <w:p w:rsidR="00E276E6" w:rsidRDefault="00E276E6" w:rsidP="00E276E6">
      <w:pPr>
        <w:pStyle w:val="NormalWeb"/>
        <w:tabs>
          <w:tab w:val="left" w:pos="426"/>
        </w:tabs>
        <w:spacing w:before="0" w:beforeAutospacing="0" w:after="0" w:afterAutospacing="0"/>
        <w:ind w:left="284"/>
      </w:pPr>
    </w:p>
    <w:p w:rsidR="008E10E3" w:rsidRDefault="008C247C" w:rsidP="00112E9A">
      <w:pPr>
        <w:pStyle w:val="NormalWeb"/>
        <w:tabs>
          <w:tab w:val="left" w:pos="426"/>
        </w:tabs>
        <w:spacing w:before="0" w:beforeAutospacing="0" w:after="0" w:afterAutospacing="0" w:line="480" w:lineRule="auto"/>
        <w:ind w:firstLine="851"/>
        <w:jc w:val="both"/>
      </w:pPr>
      <w:r>
        <w:t>Makruh kawin bagi seorang yang lemah syahwat dan tidak mam</w:t>
      </w:r>
      <w:r w:rsidR="000F04DF">
        <w:t xml:space="preserve">pu memberi belanja istrinya, walaupun </w:t>
      </w:r>
      <w:r>
        <w:t>tidak merugikan istri, karena ia kaya dan tidak mempunyai keinginan syahwat yang kuat. Juga makruh hukumnya jika karena lemah syahwat itu ia berhenti dari melakukan sesuatu ibadah atau menuntut sesuatu ilmu.</w:t>
      </w:r>
    </w:p>
    <w:p w:rsidR="007E4906" w:rsidRDefault="008C247C" w:rsidP="00112E9A">
      <w:pPr>
        <w:pStyle w:val="NormalWeb"/>
        <w:numPr>
          <w:ilvl w:val="0"/>
          <w:numId w:val="12"/>
        </w:numPr>
        <w:tabs>
          <w:tab w:val="left" w:pos="426"/>
        </w:tabs>
        <w:spacing w:before="0" w:beforeAutospacing="0" w:after="0" w:afterAutospacing="0" w:line="480" w:lineRule="auto"/>
        <w:ind w:left="284" w:hanging="284"/>
        <w:jc w:val="both"/>
      </w:pPr>
      <w:r>
        <w:t>Perkawinan hukumnya Mubah</w:t>
      </w:r>
      <w:r w:rsidR="00112E9A">
        <w:t xml:space="preserve"> </w:t>
      </w:r>
    </w:p>
    <w:p w:rsidR="00553873" w:rsidRDefault="008C247C" w:rsidP="00D37255">
      <w:pPr>
        <w:pStyle w:val="NormalWeb"/>
        <w:tabs>
          <w:tab w:val="left" w:pos="426"/>
        </w:tabs>
        <w:spacing w:before="0" w:beforeAutospacing="0" w:after="0" w:afterAutospacing="0" w:line="480" w:lineRule="auto"/>
        <w:ind w:firstLine="851"/>
        <w:jc w:val="both"/>
      </w:pPr>
      <w:r>
        <w:t>Bagi laki-laki yang tidak terdesak oleh alasan-alasan yang mewajibkan segera kawin atau karena alasan-alasan yang mengharamkan untuk kawin, maka hukumnya mubah.</w:t>
      </w:r>
    </w:p>
    <w:p w:rsidR="004B0FF4" w:rsidRDefault="00D85820" w:rsidP="00112E9A">
      <w:pPr>
        <w:pStyle w:val="NormalWeb"/>
        <w:numPr>
          <w:ilvl w:val="0"/>
          <w:numId w:val="1"/>
        </w:numPr>
        <w:tabs>
          <w:tab w:val="left" w:pos="426"/>
        </w:tabs>
        <w:spacing w:before="0" w:beforeAutospacing="0" w:after="0" w:afterAutospacing="0" w:line="480" w:lineRule="auto"/>
        <w:ind w:left="0" w:hanging="284"/>
        <w:jc w:val="both"/>
        <w:rPr>
          <w:b/>
          <w:bCs/>
        </w:rPr>
      </w:pPr>
      <w:r>
        <w:rPr>
          <w:b/>
          <w:bCs/>
        </w:rPr>
        <w:t xml:space="preserve">Rukun dan </w:t>
      </w:r>
      <w:r w:rsidR="000F04DF">
        <w:rPr>
          <w:b/>
          <w:bCs/>
        </w:rPr>
        <w:t>Syarat-Syarat Sahnya Perkawinan</w:t>
      </w:r>
      <w:r w:rsidR="004B0FF4">
        <w:rPr>
          <w:b/>
          <w:bCs/>
        </w:rPr>
        <w:t xml:space="preserve"> </w:t>
      </w:r>
    </w:p>
    <w:p w:rsidR="00FC6DB7" w:rsidRPr="00FC6DB7" w:rsidRDefault="008E10E3" w:rsidP="00112E9A">
      <w:pPr>
        <w:pStyle w:val="NormalWeb"/>
        <w:tabs>
          <w:tab w:val="left" w:pos="426"/>
        </w:tabs>
        <w:spacing w:before="0" w:beforeAutospacing="0" w:after="0" w:afterAutospacing="0" w:line="480" w:lineRule="auto"/>
        <w:ind w:firstLine="851"/>
        <w:jc w:val="both"/>
      </w:pPr>
      <w:r>
        <w:t xml:space="preserve">Dalam kajian fiqh munakat, </w:t>
      </w:r>
      <w:r w:rsidR="00FC6DB7">
        <w:t>untuk sahnya perkawinan adalah setelah terpenuhi syarat dan rukun yang diatur dalam agama islam</w:t>
      </w:r>
      <w:r w:rsidR="00FC6DB7">
        <w:rPr>
          <w:rStyle w:val="FootnoteReference"/>
        </w:rPr>
        <w:footnoteReference w:id="20"/>
      </w:r>
      <w:r w:rsidR="00FC6DB7">
        <w:t xml:space="preserve">. </w:t>
      </w:r>
    </w:p>
    <w:p w:rsidR="004B0FF4" w:rsidRDefault="00D85820" w:rsidP="00112E9A">
      <w:pPr>
        <w:pStyle w:val="NormalWeb"/>
        <w:numPr>
          <w:ilvl w:val="0"/>
          <w:numId w:val="21"/>
        </w:numPr>
        <w:tabs>
          <w:tab w:val="left" w:pos="426"/>
        </w:tabs>
        <w:spacing w:before="0" w:beforeAutospacing="0" w:after="0" w:afterAutospacing="0" w:line="480" w:lineRule="auto"/>
        <w:ind w:left="426" w:hanging="426"/>
        <w:jc w:val="both"/>
      </w:pPr>
      <w:r w:rsidRPr="004B0FF4">
        <w:t>Rukun akad nikah dalam Islam ada tiga</w:t>
      </w:r>
      <w:r w:rsidR="00016366" w:rsidRPr="004B0FF4">
        <w:t xml:space="preserve"> yakni </w:t>
      </w:r>
      <w:r w:rsidRPr="004B0FF4">
        <w:t xml:space="preserve">: </w:t>
      </w:r>
    </w:p>
    <w:p w:rsidR="0057476C" w:rsidRDefault="00D85820" w:rsidP="00112E9A">
      <w:pPr>
        <w:pStyle w:val="NormalWeb"/>
        <w:numPr>
          <w:ilvl w:val="0"/>
          <w:numId w:val="22"/>
        </w:numPr>
        <w:tabs>
          <w:tab w:val="left" w:pos="426"/>
        </w:tabs>
        <w:spacing w:before="0" w:beforeAutospacing="0" w:after="0" w:afterAutospacing="0" w:line="480" w:lineRule="auto"/>
        <w:ind w:left="709" w:hanging="283"/>
        <w:jc w:val="both"/>
      </w:pPr>
      <w:r w:rsidRPr="00D85820">
        <w:t>Adanya kedua mempelai yang tidak</w:t>
      </w:r>
      <w:r w:rsidR="00B024F1">
        <w:t xml:space="preserve"> memiliki penghalang keabsahan </w:t>
      </w:r>
      <w:r w:rsidR="004B0FF4">
        <w:t xml:space="preserve">  </w:t>
      </w:r>
      <w:r w:rsidR="00B024F1">
        <w:t>n</w:t>
      </w:r>
      <w:r w:rsidRPr="00D85820">
        <w:t>ikah seperti adanya hubungan mahram dari keturunan, sepersusuan</w:t>
      </w:r>
      <w:r w:rsidR="00682A6F">
        <w:t xml:space="preserve"> </w:t>
      </w:r>
      <w:r w:rsidRPr="00D85820">
        <w:t>Atau pihak laki-laki adalah orang kafir sementara wanitanya muslimah atau</w:t>
      </w:r>
      <w:r w:rsidR="00682A6F">
        <w:t xml:space="preserve"> kebalikanya</w:t>
      </w:r>
      <w:r w:rsidR="00326C62">
        <w:rPr>
          <w:rStyle w:val="FootnoteReference"/>
        </w:rPr>
        <w:footnoteReference w:id="21"/>
      </w:r>
      <w:r w:rsidR="006F2A9D">
        <w:t>.</w:t>
      </w:r>
    </w:p>
    <w:p w:rsidR="0057476C" w:rsidRDefault="00D85820" w:rsidP="00112E9A">
      <w:pPr>
        <w:pStyle w:val="NormalWeb"/>
        <w:numPr>
          <w:ilvl w:val="0"/>
          <w:numId w:val="22"/>
        </w:numPr>
        <w:tabs>
          <w:tab w:val="left" w:pos="426"/>
        </w:tabs>
        <w:spacing w:before="0" w:beforeAutospacing="0" w:after="0" w:afterAutospacing="0" w:line="480" w:lineRule="auto"/>
        <w:ind w:left="709" w:hanging="283"/>
        <w:jc w:val="both"/>
      </w:pPr>
      <w:r w:rsidRPr="004B0FF4">
        <w:t xml:space="preserve">Adanya penyerahan (ijab), yang diucapkan wali atau orang yang menggantikan posisinya dengan mengatakan kepada (calon) suami, 'Saya nikahkan anda dengan fulanah' atau ucapan semacamnya. </w:t>
      </w:r>
    </w:p>
    <w:p w:rsidR="00326C62" w:rsidRPr="004B0FF4" w:rsidRDefault="00D85820" w:rsidP="00112E9A">
      <w:pPr>
        <w:pStyle w:val="NormalWeb"/>
        <w:numPr>
          <w:ilvl w:val="0"/>
          <w:numId w:val="22"/>
        </w:numPr>
        <w:tabs>
          <w:tab w:val="left" w:pos="426"/>
        </w:tabs>
        <w:spacing w:before="0" w:beforeAutospacing="0" w:after="0" w:afterAutospacing="0" w:line="480" w:lineRule="auto"/>
        <w:ind w:left="709" w:hanging="283"/>
        <w:jc w:val="both"/>
      </w:pPr>
      <w:r w:rsidRPr="004B0FF4">
        <w:lastRenderedPageBreak/>
        <w:t>Adanya penerimaan (qabul), yaitu kata yang diucapkan suami atau ada orang yang menggantikan posisinya deng</w:t>
      </w:r>
      <w:r w:rsidR="00016366" w:rsidRPr="004B0FF4">
        <w:t>an mengatakan, 'Saya menerimnya</w:t>
      </w:r>
      <w:r w:rsidR="00326C62">
        <w:t xml:space="preserve">; </w:t>
      </w:r>
      <w:r w:rsidRPr="004B0FF4">
        <w:t>atau semacamnya</w:t>
      </w:r>
      <w:r w:rsidR="001F6638">
        <w:rPr>
          <w:rStyle w:val="FootnoteReference"/>
        </w:rPr>
        <w:footnoteReference w:id="22"/>
      </w:r>
      <w:r w:rsidRPr="004B0FF4">
        <w:t xml:space="preserve">. </w:t>
      </w:r>
    </w:p>
    <w:p w:rsidR="004B0FF4" w:rsidRPr="004B0FF4" w:rsidRDefault="00D85820" w:rsidP="00112E9A">
      <w:pPr>
        <w:pStyle w:val="ListParagraph"/>
        <w:numPr>
          <w:ilvl w:val="0"/>
          <w:numId w:val="21"/>
        </w:numPr>
        <w:tabs>
          <w:tab w:val="left" w:pos="426"/>
        </w:tabs>
        <w:spacing w:after="0" w:line="480" w:lineRule="auto"/>
        <w:ind w:left="284" w:hanging="284"/>
        <w:jc w:val="both"/>
        <w:rPr>
          <w:rFonts w:ascii="Times New Roman" w:eastAsia="Times New Roman" w:hAnsi="Times New Roman" w:cs="Times New Roman"/>
          <w:sz w:val="24"/>
          <w:szCs w:val="24"/>
          <w:lang w:eastAsia="id-ID"/>
        </w:rPr>
      </w:pPr>
      <w:r w:rsidRPr="004B0FF4">
        <w:rPr>
          <w:rFonts w:ascii="Times New Roman" w:eastAsia="Times New Roman" w:hAnsi="Times New Roman" w:cs="Times New Roman"/>
          <w:sz w:val="24"/>
          <w:szCs w:val="24"/>
          <w:lang w:eastAsia="id-ID"/>
        </w:rPr>
        <w:t>syarat-syarat sahnya nikah adalah</w:t>
      </w:r>
      <w:r w:rsidR="00016366" w:rsidRPr="004B0FF4">
        <w:rPr>
          <w:rFonts w:ascii="Times New Roman" w:eastAsia="Times New Roman" w:hAnsi="Times New Roman" w:cs="Times New Roman"/>
          <w:sz w:val="24"/>
          <w:szCs w:val="24"/>
          <w:lang w:eastAsia="id-ID"/>
        </w:rPr>
        <w:t xml:space="preserve"> </w:t>
      </w:r>
      <w:r w:rsidRPr="004B0FF4">
        <w:rPr>
          <w:rFonts w:ascii="Times New Roman" w:eastAsia="Times New Roman" w:hAnsi="Times New Roman" w:cs="Times New Roman"/>
          <w:sz w:val="24"/>
          <w:szCs w:val="24"/>
          <w:lang w:eastAsia="id-ID"/>
        </w:rPr>
        <w:t xml:space="preserve">: </w:t>
      </w:r>
    </w:p>
    <w:p w:rsidR="0057476C" w:rsidRDefault="00D85820" w:rsidP="00112E9A">
      <w:pPr>
        <w:pStyle w:val="ListParagraph"/>
        <w:numPr>
          <w:ilvl w:val="0"/>
          <w:numId w:val="14"/>
        </w:numPr>
        <w:tabs>
          <w:tab w:val="left" w:pos="426"/>
        </w:tabs>
        <w:spacing w:after="0" w:line="480" w:lineRule="auto"/>
        <w:ind w:left="709" w:hanging="283"/>
        <w:jc w:val="both"/>
        <w:rPr>
          <w:rFonts w:ascii="Times New Roman" w:eastAsia="Times New Roman" w:hAnsi="Times New Roman" w:cs="Times New Roman"/>
          <w:sz w:val="24"/>
          <w:szCs w:val="24"/>
          <w:lang w:eastAsia="id-ID"/>
        </w:rPr>
      </w:pPr>
      <w:r w:rsidRPr="004B0FF4">
        <w:rPr>
          <w:rFonts w:ascii="Times New Roman" w:eastAsia="Times New Roman" w:hAnsi="Times New Roman" w:cs="Times New Roman"/>
          <w:sz w:val="24"/>
          <w:szCs w:val="24"/>
          <w:lang w:eastAsia="id-ID"/>
        </w:rPr>
        <w:t>Masing-masing kedua mempelai telah ditentukan, baik dengan isyarat, nama atau</w:t>
      </w:r>
      <w:r w:rsidR="00E83DAC" w:rsidRPr="004B0FF4">
        <w:rPr>
          <w:rFonts w:ascii="Times New Roman" w:eastAsia="Times New Roman" w:hAnsi="Times New Roman" w:cs="Times New Roman"/>
          <w:sz w:val="24"/>
          <w:szCs w:val="24"/>
          <w:lang w:eastAsia="id-ID"/>
        </w:rPr>
        <w:t>pun</w:t>
      </w:r>
      <w:r w:rsidRPr="004B0FF4">
        <w:rPr>
          <w:rFonts w:ascii="Times New Roman" w:eastAsia="Times New Roman" w:hAnsi="Times New Roman" w:cs="Times New Roman"/>
          <w:sz w:val="24"/>
          <w:szCs w:val="24"/>
          <w:lang w:eastAsia="id-ID"/>
        </w:rPr>
        <w:t xml:space="preserve"> sifat. </w:t>
      </w:r>
    </w:p>
    <w:p w:rsidR="00641A57" w:rsidRPr="0057476C" w:rsidRDefault="00D85820" w:rsidP="00112E9A">
      <w:pPr>
        <w:pStyle w:val="ListParagraph"/>
        <w:numPr>
          <w:ilvl w:val="0"/>
          <w:numId w:val="14"/>
        </w:numPr>
        <w:tabs>
          <w:tab w:val="left" w:pos="426"/>
        </w:tabs>
        <w:spacing w:after="0" w:line="480" w:lineRule="auto"/>
        <w:ind w:left="709" w:hanging="283"/>
        <w:jc w:val="both"/>
        <w:rPr>
          <w:rFonts w:ascii="Times New Roman" w:eastAsia="Times New Roman" w:hAnsi="Times New Roman" w:cs="Times New Roman"/>
          <w:sz w:val="24"/>
          <w:szCs w:val="24"/>
          <w:lang w:eastAsia="id-ID"/>
        </w:rPr>
      </w:pPr>
      <w:r w:rsidRPr="0057476C">
        <w:rPr>
          <w:rFonts w:ascii="Times New Roman" w:eastAsia="Times New Roman" w:hAnsi="Times New Roman" w:cs="Times New Roman"/>
          <w:sz w:val="24"/>
          <w:szCs w:val="24"/>
          <w:lang w:eastAsia="id-ID"/>
        </w:rPr>
        <w:t>Kerelaan kedua mempelai. Berdasarkan sabda Nabi sallallahu’alaihi wa sallam:</w:t>
      </w:r>
    </w:p>
    <w:p w:rsidR="007E4906" w:rsidRPr="00311A50" w:rsidRDefault="00C1217E" w:rsidP="00112E9A">
      <w:pPr>
        <w:pStyle w:val="ListParagraph"/>
        <w:tabs>
          <w:tab w:val="left" w:pos="426"/>
        </w:tabs>
        <w:spacing w:line="240" w:lineRule="auto"/>
        <w:ind w:left="284" w:firstLine="1276"/>
        <w:jc w:val="both"/>
        <w:rPr>
          <w:rFonts w:ascii="Times New Roman" w:eastAsia="Times New Roman" w:hAnsi="Times New Roman" w:cs="Times New Roman"/>
          <w:sz w:val="36"/>
          <w:szCs w:val="36"/>
          <w:lang w:eastAsia="id-ID"/>
        </w:rPr>
      </w:pPr>
      <w:r w:rsidRPr="00C1217E">
        <w:rPr>
          <w:rFonts w:ascii="Times New Roman" w:hAnsi="Times New Roman" w:cs="Times New Roman"/>
          <w:sz w:val="36"/>
          <w:szCs w:val="36"/>
          <w:rtl/>
        </w:rPr>
        <w:t xml:space="preserve">لا تُنْكَحُ الأَيِّمُ حَتَّى تُسْتَأْمَرَ وَلا تُنْكَحُ الْبِكْرُ حَتَّى تُسْتَأْذَنَ قَالُوا يَا </w:t>
      </w:r>
      <w:r w:rsidRPr="00311A50">
        <w:rPr>
          <w:rFonts w:ascii="Times New Roman" w:hAnsi="Times New Roman" w:cs="Times New Roman"/>
          <w:sz w:val="36"/>
          <w:szCs w:val="36"/>
          <w:rtl/>
        </w:rPr>
        <w:t>رَسُولَ اللَّهِ وَكَيْفَ إِذْنُهَا، قَا</w:t>
      </w:r>
      <w:r w:rsidR="0047535F">
        <w:rPr>
          <w:rFonts w:ascii="Times New Roman" w:hAnsi="Times New Roman" w:cs="Times New Roman"/>
          <w:sz w:val="36"/>
          <w:szCs w:val="36"/>
          <w:rtl/>
        </w:rPr>
        <w:t>لَ أَنْ تَسْكُتَ (رواه البخاري</w:t>
      </w:r>
      <w:r w:rsidRPr="00311A50">
        <w:rPr>
          <w:rFonts w:ascii="Times New Roman" w:hAnsi="Times New Roman" w:cs="Times New Roman"/>
          <w:sz w:val="36"/>
          <w:szCs w:val="36"/>
          <w:rtl/>
        </w:rPr>
        <w:t xml:space="preserve"> </w:t>
      </w:r>
      <w:r w:rsidRPr="00311A50">
        <w:rPr>
          <w:rFonts w:ascii="Times New Roman" w:hAnsi="Times New Roman" w:cs="Times New Roman"/>
          <w:sz w:val="36"/>
          <w:szCs w:val="36"/>
        </w:rPr>
        <w:t xml:space="preserve">            </w:t>
      </w:r>
    </w:p>
    <w:p w:rsidR="00D85820" w:rsidRPr="00311A50" w:rsidRDefault="00D85820" w:rsidP="00112E9A">
      <w:pPr>
        <w:tabs>
          <w:tab w:val="left" w:pos="426"/>
        </w:tabs>
        <w:spacing w:after="0" w:line="240" w:lineRule="auto"/>
        <w:ind w:left="709"/>
        <w:rPr>
          <w:rFonts w:ascii="Times New Roman" w:eastAsia="Times New Roman" w:hAnsi="Times New Roman" w:cs="Times New Roman"/>
          <w:sz w:val="24"/>
          <w:szCs w:val="24"/>
          <w:lang w:eastAsia="id-ID"/>
        </w:rPr>
      </w:pPr>
      <w:r w:rsidRPr="00311A50">
        <w:rPr>
          <w:rFonts w:ascii="Times New Roman" w:eastAsia="Times New Roman" w:hAnsi="Times New Roman" w:cs="Times New Roman"/>
          <w:sz w:val="24"/>
          <w:szCs w:val="24"/>
          <w:lang w:eastAsia="id-ID"/>
        </w:rPr>
        <w:t>Artinya :</w:t>
      </w:r>
      <w:r w:rsidR="00311A50">
        <w:rPr>
          <w:rFonts w:ascii="Times New Roman" w:eastAsia="Times New Roman" w:hAnsi="Times New Roman" w:cs="Times New Roman"/>
          <w:sz w:val="24"/>
          <w:szCs w:val="24"/>
          <w:lang w:eastAsia="id-ID"/>
        </w:rPr>
        <w:t xml:space="preserve"> </w:t>
      </w:r>
    </w:p>
    <w:p w:rsidR="00B2209A" w:rsidRDefault="00E93123" w:rsidP="00112E9A">
      <w:pPr>
        <w:tabs>
          <w:tab w:val="left" w:pos="426"/>
        </w:tabs>
        <w:spacing w:after="0" w:line="240" w:lineRule="auto"/>
        <w:ind w:left="1418"/>
        <w:jc w:val="both"/>
        <w:rPr>
          <w:rFonts w:ascii="Times New Roman" w:eastAsia="Times New Roman" w:hAnsi="Times New Roman" w:cs="Times New Roman"/>
          <w:sz w:val="24"/>
          <w:szCs w:val="24"/>
          <w:lang w:eastAsia="id-ID"/>
        </w:rPr>
      </w:pPr>
      <w:r w:rsidRPr="00311A50">
        <w:rPr>
          <w:rFonts w:ascii="Times New Roman" w:eastAsia="Times New Roman" w:hAnsi="Times New Roman" w:cs="Times New Roman"/>
          <w:sz w:val="24"/>
          <w:szCs w:val="24"/>
          <w:lang w:eastAsia="id-ID"/>
        </w:rPr>
        <w:t>“</w:t>
      </w:r>
      <w:r w:rsidR="00D85820" w:rsidRPr="00311A50">
        <w:rPr>
          <w:rFonts w:ascii="Times New Roman" w:eastAsia="Times New Roman" w:hAnsi="Times New Roman" w:cs="Times New Roman"/>
          <w:i/>
          <w:iCs/>
          <w:sz w:val="24"/>
          <w:szCs w:val="24"/>
          <w:lang w:eastAsia="id-ID"/>
        </w:rPr>
        <w:t xml:space="preserve">Al-Ayyimu (wanita yang pisah dengan suaminya karena meninggal atau cerai) tidak dinikahkan mendapatkan perintah darinya (harus diungkapkan dengan jelas persetujuannya). Dan gadis tidak dinikahkan sebelum diminta persetujuannya (baik dengan perkataan atau </w:t>
      </w:r>
      <w:r w:rsidR="001C584A" w:rsidRPr="00311A50">
        <w:rPr>
          <w:rFonts w:ascii="Times New Roman" w:eastAsia="Times New Roman" w:hAnsi="Times New Roman" w:cs="Times New Roman"/>
          <w:i/>
          <w:iCs/>
          <w:sz w:val="24"/>
          <w:szCs w:val="24"/>
          <w:lang w:eastAsia="id-ID"/>
        </w:rPr>
        <w:t>diam). Para shahabat bertanya,</w:t>
      </w:r>
      <w:r w:rsidR="00D85820" w:rsidRPr="00311A50">
        <w:rPr>
          <w:rFonts w:ascii="Times New Roman" w:eastAsia="Times New Roman" w:hAnsi="Times New Roman" w:cs="Times New Roman"/>
          <w:i/>
          <w:iCs/>
          <w:sz w:val="24"/>
          <w:szCs w:val="24"/>
          <w:lang w:eastAsia="id-ID"/>
        </w:rPr>
        <w:t>Wahai Rasulullah, bagaimana persetujuannya?' Beliau menjawab, 'Dia diam (sudah dianggap setuju)</w:t>
      </w:r>
      <w:r w:rsidR="00D85820" w:rsidRPr="00311A50">
        <w:rPr>
          <w:rFonts w:ascii="Times New Roman" w:eastAsia="Times New Roman" w:hAnsi="Times New Roman" w:cs="Times New Roman"/>
          <w:sz w:val="24"/>
          <w:szCs w:val="24"/>
          <w:lang w:eastAsia="id-ID"/>
        </w:rPr>
        <w:t>." (HR. Bukhori, no. 4741)</w:t>
      </w:r>
      <w:r w:rsidR="00311A50">
        <w:rPr>
          <w:rStyle w:val="FootnoteReference"/>
          <w:rFonts w:ascii="Times New Roman" w:eastAsia="Times New Roman" w:hAnsi="Times New Roman" w:cs="Times New Roman"/>
          <w:sz w:val="24"/>
          <w:szCs w:val="24"/>
          <w:lang w:eastAsia="id-ID"/>
        </w:rPr>
        <w:footnoteReference w:id="23"/>
      </w:r>
    </w:p>
    <w:p w:rsidR="00D85820" w:rsidRPr="00D85820" w:rsidRDefault="00D85820" w:rsidP="00112E9A">
      <w:pPr>
        <w:tabs>
          <w:tab w:val="left" w:pos="426"/>
        </w:tabs>
        <w:spacing w:after="0" w:line="240" w:lineRule="auto"/>
        <w:ind w:left="709"/>
        <w:jc w:val="both"/>
        <w:rPr>
          <w:rFonts w:ascii="Times New Roman" w:eastAsia="Times New Roman" w:hAnsi="Times New Roman" w:cs="Times New Roman"/>
          <w:sz w:val="24"/>
          <w:szCs w:val="24"/>
          <w:lang w:eastAsia="id-ID"/>
        </w:rPr>
      </w:pPr>
      <w:r w:rsidRPr="00D85820">
        <w:rPr>
          <w:rFonts w:ascii="Times New Roman" w:eastAsia="Times New Roman" w:hAnsi="Times New Roman" w:cs="Times New Roman"/>
          <w:sz w:val="24"/>
          <w:szCs w:val="24"/>
          <w:lang w:eastAsia="id-ID"/>
        </w:rPr>
        <w:t xml:space="preserve"> </w:t>
      </w:r>
    </w:p>
    <w:p w:rsidR="0047535F" w:rsidRPr="0047535F" w:rsidRDefault="00D85820" w:rsidP="00112E9A">
      <w:pPr>
        <w:pStyle w:val="ListParagraph"/>
        <w:numPr>
          <w:ilvl w:val="0"/>
          <w:numId w:val="14"/>
        </w:numPr>
        <w:tabs>
          <w:tab w:val="left" w:pos="426"/>
        </w:tabs>
        <w:spacing w:after="100" w:afterAutospacing="1" w:line="480" w:lineRule="auto"/>
        <w:ind w:left="709" w:hanging="283"/>
        <w:jc w:val="both"/>
        <w:rPr>
          <w:rFonts w:ascii="Times New Roman" w:eastAsia="Times New Roman" w:hAnsi="Times New Roman" w:cs="Times New Roman"/>
          <w:i/>
          <w:iCs/>
          <w:sz w:val="24"/>
          <w:szCs w:val="24"/>
          <w:lang w:eastAsia="id-ID"/>
        </w:rPr>
      </w:pPr>
      <w:r w:rsidRPr="00B40918">
        <w:rPr>
          <w:rFonts w:ascii="Times New Roman" w:eastAsia="Times New Roman" w:hAnsi="Times New Roman" w:cs="Times New Roman"/>
          <w:sz w:val="24"/>
          <w:szCs w:val="24"/>
          <w:lang w:eastAsia="id-ID"/>
        </w:rPr>
        <w:t>Yang melakukan akad bagi pihak wanita adalah wali</w:t>
      </w:r>
      <w:r w:rsidR="0047535F">
        <w:rPr>
          <w:rFonts w:ascii="Times New Roman" w:eastAsia="Times New Roman" w:hAnsi="Times New Roman" w:cs="Times New Roman"/>
          <w:sz w:val="24"/>
          <w:szCs w:val="24"/>
          <w:lang w:eastAsia="id-ID"/>
        </w:rPr>
        <w:t xml:space="preserve">nya. Karena dalam masalah perkawinan </w:t>
      </w:r>
      <w:r w:rsidRPr="00B40918">
        <w:rPr>
          <w:rFonts w:ascii="Times New Roman" w:eastAsia="Times New Roman" w:hAnsi="Times New Roman" w:cs="Times New Roman"/>
          <w:sz w:val="24"/>
          <w:szCs w:val="24"/>
          <w:lang w:eastAsia="id-ID"/>
        </w:rPr>
        <w:t xml:space="preserve">Allah mengarahkan perintahnya kepada para wali. </w:t>
      </w:r>
      <w:r w:rsidR="00B40918">
        <w:rPr>
          <w:rFonts w:ascii="Times New Roman" w:eastAsia="Times New Roman" w:hAnsi="Times New Roman" w:cs="Times New Roman"/>
          <w:sz w:val="24"/>
          <w:szCs w:val="24"/>
          <w:lang w:eastAsia="id-ID"/>
        </w:rPr>
        <w:t xml:space="preserve">Sebagaimana </w:t>
      </w:r>
      <w:r w:rsidRPr="00B40918">
        <w:rPr>
          <w:rFonts w:ascii="Times New Roman" w:eastAsia="Times New Roman" w:hAnsi="Times New Roman" w:cs="Times New Roman"/>
          <w:sz w:val="24"/>
          <w:szCs w:val="24"/>
          <w:lang w:eastAsia="id-ID"/>
        </w:rPr>
        <w:t>FirmanNya</w:t>
      </w:r>
      <w:r w:rsidR="00E87D8C">
        <w:rPr>
          <w:rFonts w:ascii="Times New Roman" w:eastAsia="Times New Roman" w:hAnsi="Times New Roman" w:cs="Times New Roman"/>
          <w:sz w:val="24"/>
          <w:szCs w:val="24"/>
          <w:lang w:eastAsia="id-ID"/>
        </w:rPr>
        <w:t xml:space="preserve"> dalam Q.S.An-Nur (</w:t>
      </w:r>
      <w:r w:rsidR="001F5793">
        <w:rPr>
          <w:rFonts w:ascii="Times New Roman" w:eastAsia="Times New Roman" w:hAnsi="Times New Roman" w:cs="Times New Roman"/>
          <w:sz w:val="24"/>
          <w:szCs w:val="24"/>
          <w:lang w:eastAsia="id-ID"/>
        </w:rPr>
        <w:t>24</w:t>
      </w:r>
      <w:r w:rsidR="00E87D8C">
        <w:rPr>
          <w:rFonts w:ascii="Times New Roman" w:eastAsia="Times New Roman" w:hAnsi="Times New Roman" w:cs="Times New Roman"/>
          <w:sz w:val="24"/>
          <w:szCs w:val="24"/>
          <w:lang w:eastAsia="id-ID"/>
        </w:rPr>
        <w:t>) : 32</w:t>
      </w:r>
    </w:p>
    <w:p w:rsidR="0047535F" w:rsidRPr="0047535F" w:rsidRDefault="0047535F" w:rsidP="00112E9A">
      <w:pPr>
        <w:pStyle w:val="ListParagraph"/>
        <w:tabs>
          <w:tab w:val="left" w:pos="426"/>
        </w:tabs>
        <w:bidi/>
        <w:spacing w:after="100" w:afterAutospacing="1" w:line="240" w:lineRule="auto"/>
        <w:ind w:left="993" w:hanging="853"/>
        <w:jc w:val="both"/>
        <w:rPr>
          <w:rFonts w:ascii="(normal text)" w:hAnsi="(normal text)"/>
        </w:rPr>
      </w:pP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C5"/>
      </w:r>
      <w:r>
        <w:rPr>
          <w:sz w:val="28"/>
          <w:szCs w:val="28"/>
        </w:rPr>
        <w:sym w:font="HQPB2" w:char="F033"/>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1"/>
      </w:r>
      <w:r>
        <w:rPr>
          <w:sz w:val="28"/>
          <w:szCs w:val="28"/>
        </w:rPr>
        <w:sym w:font="HQPB5" w:char="F079"/>
      </w:r>
      <w:r>
        <w:rPr>
          <w:sz w:val="28"/>
          <w:szCs w:val="28"/>
        </w:rPr>
        <w:sym w:font="HQPB2" w:char="F04A"/>
      </w:r>
      <w:r>
        <w:rPr>
          <w:sz w:val="28"/>
          <w:szCs w:val="28"/>
        </w:rPr>
        <w:sym w:font="HQPB2" w:char="F0BB"/>
      </w:r>
      <w:r>
        <w:rPr>
          <w:sz w:val="28"/>
          <w:szCs w:val="28"/>
        </w:rPr>
        <w:sym w:font="HQPB5" w:char="F074"/>
      </w:r>
      <w:r>
        <w:rPr>
          <w:sz w:val="28"/>
          <w:szCs w:val="28"/>
        </w:rPr>
        <w:sym w:font="HQPB2" w:char="F083"/>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5"/>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2E"/>
      </w:r>
      <w:r>
        <w:rPr>
          <w:sz w:val="28"/>
          <w:szCs w:val="28"/>
        </w:rPr>
        <w:sym w:font="HQPB4" w:char="F0CF"/>
      </w:r>
      <w:r>
        <w:rPr>
          <w:sz w:val="28"/>
          <w:szCs w:val="28"/>
        </w:rPr>
        <w:sym w:font="HQPB1" w:char="F08A"/>
      </w:r>
      <w:r>
        <w:rPr>
          <w:sz w:val="28"/>
          <w:szCs w:val="28"/>
        </w:rPr>
        <w:sym w:font="HQPB1" w:char="F024"/>
      </w:r>
      <w:r>
        <w:rPr>
          <w:sz w:val="28"/>
          <w:szCs w:val="28"/>
        </w:rPr>
        <w:sym w:font="HQPB5" w:char="F074"/>
      </w:r>
      <w:r>
        <w:rPr>
          <w:sz w:val="28"/>
          <w:szCs w:val="28"/>
        </w:rPr>
        <w:sym w:font="HQPB1" w:char="F036"/>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p>
    <w:p w:rsidR="0008628B" w:rsidRDefault="0008628B" w:rsidP="00112E9A">
      <w:pPr>
        <w:pStyle w:val="ListParagraph"/>
        <w:tabs>
          <w:tab w:val="left" w:pos="426"/>
        </w:tabs>
        <w:spacing w:after="100" w:afterAutospacing="1" w:line="240" w:lineRule="auto"/>
        <w:ind w:left="0" w:firstLine="709"/>
        <w:jc w:val="both"/>
        <w:rPr>
          <w:rFonts w:ascii="Times New Roman" w:eastAsia="Times New Roman" w:hAnsi="Times New Roman" w:cs="Times New Roman"/>
          <w:sz w:val="24"/>
          <w:szCs w:val="24"/>
          <w:lang w:eastAsia="id-ID"/>
        </w:rPr>
      </w:pPr>
    </w:p>
    <w:p w:rsidR="0008628B" w:rsidRDefault="0008628B" w:rsidP="00112E9A">
      <w:pPr>
        <w:pStyle w:val="ListParagraph"/>
        <w:tabs>
          <w:tab w:val="left" w:pos="426"/>
        </w:tabs>
        <w:spacing w:after="100" w:afterAutospacing="1" w:line="240" w:lineRule="auto"/>
        <w:ind w:left="0" w:firstLine="709"/>
        <w:jc w:val="both"/>
        <w:rPr>
          <w:rFonts w:ascii="Times New Roman" w:eastAsia="Times New Roman" w:hAnsi="Times New Roman" w:cs="Times New Roman"/>
          <w:sz w:val="24"/>
          <w:szCs w:val="24"/>
          <w:lang w:eastAsia="id-ID"/>
        </w:rPr>
      </w:pPr>
    </w:p>
    <w:p w:rsidR="0047535F" w:rsidRDefault="0047535F" w:rsidP="00112E9A">
      <w:pPr>
        <w:pStyle w:val="ListParagraph"/>
        <w:tabs>
          <w:tab w:val="left" w:pos="426"/>
        </w:tabs>
        <w:spacing w:after="100" w:afterAutospacing="1" w:line="24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Terjemahnya :</w:t>
      </w:r>
    </w:p>
    <w:p w:rsidR="00193E69" w:rsidRDefault="00112E9A" w:rsidP="009B65FF">
      <w:pPr>
        <w:pStyle w:val="ListParagraph"/>
        <w:tabs>
          <w:tab w:val="left" w:pos="426"/>
        </w:tabs>
        <w:spacing w:after="100" w:afterAutospacing="1" w:line="240" w:lineRule="auto"/>
        <w:ind w:left="709" w:firstLine="709"/>
        <w:jc w:val="both"/>
        <w:rPr>
          <w:rFonts w:ascii="Times New Roman" w:eastAsia="Times New Roman" w:hAnsi="Times New Roman" w:cs="Times New Roman"/>
          <w:i/>
          <w:iCs/>
          <w:sz w:val="24"/>
          <w:szCs w:val="24"/>
          <w:lang w:eastAsia="id-ID"/>
        </w:rPr>
      </w:pPr>
      <w:r>
        <w:rPr>
          <w:rFonts w:ascii="Times New Roman" w:eastAsia="Times New Roman" w:hAnsi="Times New Roman" w:cs="Times New Roman"/>
          <w:i/>
          <w:iCs/>
          <w:sz w:val="24"/>
          <w:szCs w:val="24"/>
          <w:lang w:eastAsia="id-ID"/>
        </w:rPr>
        <w:t>“</w:t>
      </w:r>
      <w:r w:rsidR="0047535F" w:rsidRPr="0047535F">
        <w:rPr>
          <w:rFonts w:ascii="Times New Roman" w:eastAsia="Times New Roman" w:hAnsi="Times New Roman" w:cs="Times New Roman"/>
          <w:i/>
          <w:iCs/>
          <w:sz w:val="24"/>
          <w:szCs w:val="24"/>
          <w:lang w:eastAsia="id-ID"/>
        </w:rPr>
        <w:t>Dan kawinkanlah orang-orang yang sendirian di antara kamu</w:t>
      </w:r>
      <w:r w:rsidR="00B4319A" w:rsidRPr="00641A57">
        <w:rPr>
          <w:rFonts w:ascii="Times New Roman" w:eastAsia="Times New Roman" w:hAnsi="Times New Roman" w:cs="Times New Roman"/>
          <w:i/>
          <w:iCs/>
          <w:sz w:val="24"/>
          <w:szCs w:val="24"/>
          <w:lang w:eastAsia="id-ID"/>
        </w:rPr>
        <w:t>.</w:t>
      </w:r>
      <w:r w:rsidR="00B4319A">
        <w:rPr>
          <w:rStyle w:val="FootnoteReference"/>
          <w:rFonts w:ascii="Times New Roman" w:eastAsia="Times New Roman" w:hAnsi="Times New Roman" w:cs="Times New Roman"/>
          <w:i/>
          <w:iCs/>
          <w:sz w:val="24"/>
          <w:szCs w:val="24"/>
          <w:lang w:eastAsia="id-ID"/>
        </w:rPr>
        <w:footnoteReference w:id="24"/>
      </w:r>
      <w:r w:rsidR="00D85820" w:rsidRPr="00641A57">
        <w:rPr>
          <w:rFonts w:ascii="Times New Roman" w:eastAsia="Times New Roman" w:hAnsi="Times New Roman" w:cs="Times New Roman"/>
          <w:i/>
          <w:iCs/>
          <w:sz w:val="24"/>
          <w:szCs w:val="24"/>
          <w:lang w:eastAsia="id-ID"/>
        </w:rPr>
        <w:t xml:space="preserve"> </w:t>
      </w:r>
    </w:p>
    <w:p w:rsidR="009B65FF" w:rsidRPr="00D642F0" w:rsidRDefault="009B65FF" w:rsidP="009B65FF">
      <w:pPr>
        <w:pStyle w:val="ListParagraph"/>
        <w:tabs>
          <w:tab w:val="left" w:pos="426"/>
        </w:tabs>
        <w:spacing w:after="100" w:afterAutospacing="1" w:line="240" w:lineRule="auto"/>
        <w:ind w:left="709" w:firstLine="709"/>
        <w:jc w:val="both"/>
        <w:rPr>
          <w:rFonts w:ascii="Times New Roman" w:eastAsia="Times New Roman" w:hAnsi="Times New Roman" w:cs="Times New Roman"/>
          <w:i/>
          <w:iCs/>
          <w:sz w:val="24"/>
          <w:szCs w:val="24"/>
          <w:lang w:eastAsia="id-ID"/>
        </w:rPr>
      </w:pPr>
    </w:p>
    <w:p w:rsidR="00D85820" w:rsidRPr="00C23150" w:rsidRDefault="00D85820" w:rsidP="00112E9A">
      <w:pPr>
        <w:pStyle w:val="ListParagraph"/>
        <w:numPr>
          <w:ilvl w:val="0"/>
          <w:numId w:val="14"/>
        </w:numPr>
        <w:tabs>
          <w:tab w:val="left" w:pos="426"/>
        </w:tabs>
        <w:spacing w:before="100" w:beforeAutospacing="1" w:after="100" w:afterAutospacing="1" w:line="240" w:lineRule="auto"/>
        <w:ind w:left="709" w:hanging="283"/>
        <w:rPr>
          <w:rFonts w:ascii="Times New Roman" w:eastAsia="Times New Roman" w:hAnsi="Times New Roman" w:cs="Times New Roman"/>
          <w:sz w:val="24"/>
          <w:szCs w:val="24"/>
          <w:lang w:eastAsia="id-ID"/>
        </w:rPr>
      </w:pPr>
      <w:r w:rsidRPr="00C23150">
        <w:rPr>
          <w:rFonts w:ascii="Times New Roman" w:eastAsia="Times New Roman" w:hAnsi="Times New Roman" w:cs="Times New Roman"/>
          <w:sz w:val="24"/>
          <w:szCs w:val="24"/>
          <w:lang w:eastAsia="id-ID"/>
        </w:rPr>
        <w:t xml:space="preserve">Ada saksi dalam akad nikah. </w:t>
      </w:r>
    </w:p>
    <w:p w:rsidR="00D85820" w:rsidRPr="000917E3" w:rsidRDefault="00C1217E" w:rsidP="00112E9A">
      <w:pPr>
        <w:tabs>
          <w:tab w:val="left" w:pos="426"/>
          <w:tab w:val="left" w:pos="709"/>
        </w:tabs>
        <w:spacing w:after="0" w:line="240" w:lineRule="auto"/>
        <w:ind w:firstLine="851"/>
        <w:jc w:val="both"/>
        <w:rPr>
          <w:rFonts w:ascii="Times New Roman" w:eastAsia="Times New Roman" w:hAnsi="Times New Roman" w:cs="Times New Roman"/>
          <w:sz w:val="24"/>
          <w:szCs w:val="24"/>
          <w:lang w:eastAsia="id-ID"/>
        </w:rPr>
      </w:pPr>
      <w:r w:rsidRPr="000917E3">
        <w:rPr>
          <w:rFonts w:ascii="Times New Roman" w:eastAsia="Times New Roman" w:hAnsi="Times New Roman" w:cs="Times New Roman"/>
          <w:sz w:val="24"/>
          <w:szCs w:val="24"/>
          <w:lang w:eastAsia="id-ID"/>
        </w:rPr>
        <w:t>Sebagaimana sabda Nabi Sallahu’alaihi Wa S</w:t>
      </w:r>
      <w:r w:rsidR="00D85820" w:rsidRPr="000917E3">
        <w:rPr>
          <w:rFonts w:ascii="Times New Roman" w:eastAsia="Times New Roman" w:hAnsi="Times New Roman" w:cs="Times New Roman"/>
          <w:sz w:val="24"/>
          <w:szCs w:val="24"/>
          <w:lang w:eastAsia="id-ID"/>
        </w:rPr>
        <w:t>allam,</w:t>
      </w:r>
    </w:p>
    <w:p w:rsidR="00C23150" w:rsidRPr="000917E3" w:rsidRDefault="00C23150" w:rsidP="00112E9A">
      <w:pPr>
        <w:tabs>
          <w:tab w:val="left" w:pos="426"/>
        </w:tabs>
        <w:spacing w:after="0" w:line="240" w:lineRule="auto"/>
        <w:ind w:firstLine="284"/>
        <w:jc w:val="both"/>
        <w:rPr>
          <w:rFonts w:ascii="Times New Roman" w:eastAsia="Times New Roman" w:hAnsi="Times New Roman" w:cs="Times New Roman"/>
          <w:sz w:val="24"/>
          <w:szCs w:val="24"/>
          <w:lang w:eastAsia="id-ID"/>
        </w:rPr>
      </w:pPr>
    </w:p>
    <w:p w:rsidR="0093773D" w:rsidRPr="000917E3" w:rsidRDefault="00C1217E" w:rsidP="00112E9A">
      <w:pPr>
        <w:pStyle w:val="ListParagraph"/>
        <w:tabs>
          <w:tab w:val="left" w:pos="426"/>
          <w:tab w:val="left" w:pos="2865"/>
          <w:tab w:val="right" w:pos="7511"/>
        </w:tabs>
        <w:bidi/>
        <w:spacing w:after="0" w:line="240" w:lineRule="auto"/>
        <w:ind w:left="-1"/>
        <w:rPr>
          <w:rFonts w:ascii="Times New Roman" w:hAnsi="Times New Roman" w:cs="Times New Roman"/>
          <w:sz w:val="36"/>
          <w:szCs w:val="36"/>
        </w:rPr>
      </w:pPr>
      <w:r w:rsidRPr="000917E3">
        <w:rPr>
          <w:rFonts w:ascii="Times New Roman" w:hAnsi="Times New Roman" w:cs="Times New Roman"/>
          <w:sz w:val="36"/>
          <w:szCs w:val="36"/>
          <w:rtl/>
        </w:rPr>
        <w:t xml:space="preserve">لاَ نِكَاحَ إِلاَّ بِوَلِيٍّ وَشَاهِدَيْنِ (رواه الطبراني، وهو في صحيح </w:t>
      </w:r>
      <w:r w:rsidR="00C342C9" w:rsidRPr="000917E3">
        <w:rPr>
          <w:rFonts w:ascii="Times New Roman" w:hAnsi="Times New Roman" w:cs="Times New Roman"/>
          <w:sz w:val="36"/>
          <w:szCs w:val="36"/>
        </w:rPr>
        <w:t xml:space="preserve">      </w:t>
      </w:r>
      <w:r w:rsidRPr="000917E3">
        <w:rPr>
          <w:rFonts w:ascii="Times New Roman" w:hAnsi="Times New Roman" w:cs="Times New Roman"/>
          <w:sz w:val="36"/>
          <w:szCs w:val="36"/>
          <w:rtl/>
        </w:rPr>
        <w:t>الجامع</w:t>
      </w:r>
    </w:p>
    <w:p w:rsidR="002F47F0" w:rsidRDefault="009F7F5E" w:rsidP="00112E9A">
      <w:pPr>
        <w:tabs>
          <w:tab w:val="left" w:pos="426"/>
        </w:tabs>
        <w:spacing w:after="0" w:line="240" w:lineRule="auto"/>
        <w:jc w:val="both"/>
        <w:rPr>
          <w:rFonts w:ascii="Times New Roman" w:eastAsia="Times New Roman" w:hAnsi="Times New Roman" w:cs="Times New Roman"/>
          <w:sz w:val="24"/>
          <w:szCs w:val="24"/>
          <w:lang w:eastAsia="id-ID"/>
        </w:rPr>
      </w:pPr>
      <w:r w:rsidRPr="000917E3">
        <w:rPr>
          <w:rFonts w:ascii="Times New Roman" w:eastAsia="Times New Roman" w:hAnsi="Times New Roman" w:cs="Times New Roman"/>
          <w:sz w:val="24"/>
          <w:szCs w:val="24"/>
          <w:lang w:eastAsia="id-ID"/>
        </w:rPr>
        <w:t>Artinya :</w:t>
      </w:r>
    </w:p>
    <w:p w:rsidR="00C23150" w:rsidRPr="002F47F0" w:rsidRDefault="00C23150" w:rsidP="00112E9A">
      <w:pPr>
        <w:tabs>
          <w:tab w:val="left" w:pos="426"/>
        </w:tabs>
        <w:spacing w:after="0" w:line="240" w:lineRule="auto"/>
        <w:ind w:left="851"/>
        <w:jc w:val="both"/>
        <w:rPr>
          <w:rFonts w:ascii="Times New Roman" w:eastAsia="Times New Roman" w:hAnsi="Times New Roman" w:cs="Times New Roman"/>
          <w:sz w:val="24"/>
          <w:szCs w:val="24"/>
          <w:lang w:eastAsia="id-ID"/>
        </w:rPr>
      </w:pPr>
      <w:r w:rsidRPr="000917E3">
        <w:rPr>
          <w:rFonts w:ascii="Times New Roman" w:eastAsia="Times New Roman" w:hAnsi="Times New Roman" w:cs="Times New Roman"/>
          <w:i/>
          <w:iCs/>
          <w:sz w:val="24"/>
          <w:szCs w:val="24"/>
          <w:lang w:eastAsia="id-ID"/>
        </w:rPr>
        <w:t>“</w:t>
      </w:r>
      <w:r w:rsidR="00D85820" w:rsidRPr="000917E3">
        <w:rPr>
          <w:rFonts w:ascii="Times New Roman" w:eastAsia="Times New Roman" w:hAnsi="Times New Roman" w:cs="Times New Roman"/>
          <w:i/>
          <w:iCs/>
          <w:sz w:val="24"/>
          <w:szCs w:val="24"/>
          <w:lang w:eastAsia="id-ID"/>
        </w:rPr>
        <w:t>Tidak (sah) nikah kecuali dengan kehadiran wali dan dua orang saksi.” (HR. Thabrani</w:t>
      </w:r>
      <w:r w:rsidRPr="000917E3">
        <w:rPr>
          <w:rFonts w:ascii="Times New Roman" w:eastAsia="Times New Roman" w:hAnsi="Times New Roman" w:cs="Times New Roman"/>
          <w:i/>
          <w:iCs/>
          <w:sz w:val="24"/>
          <w:szCs w:val="24"/>
          <w:lang w:eastAsia="id-ID"/>
        </w:rPr>
        <w:t>)</w:t>
      </w:r>
      <w:r w:rsidR="00ED03EA">
        <w:rPr>
          <w:rStyle w:val="FootnoteReference"/>
          <w:rFonts w:ascii="Times New Roman" w:eastAsia="Times New Roman" w:hAnsi="Times New Roman" w:cs="Times New Roman"/>
          <w:i/>
          <w:iCs/>
          <w:sz w:val="24"/>
          <w:szCs w:val="24"/>
          <w:lang w:eastAsia="id-ID"/>
        </w:rPr>
        <w:footnoteReference w:id="25"/>
      </w:r>
      <w:r w:rsidR="00D85820" w:rsidRPr="000917E3">
        <w:rPr>
          <w:rFonts w:ascii="Times New Roman" w:eastAsia="Times New Roman" w:hAnsi="Times New Roman" w:cs="Times New Roman"/>
          <w:i/>
          <w:iCs/>
          <w:sz w:val="24"/>
          <w:szCs w:val="24"/>
          <w:lang w:eastAsia="id-ID"/>
        </w:rPr>
        <w:t>.</w:t>
      </w:r>
      <w:r w:rsidR="00D85820" w:rsidRPr="009F7F5E">
        <w:rPr>
          <w:rFonts w:ascii="Times New Roman" w:eastAsia="Times New Roman" w:hAnsi="Times New Roman" w:cs="Times New Roman"/>
          <w:i/>
          <w:iCs/>
          <w:sz w:val="24"/>
          <w:szCs w:val="24"/>
          <w:lang w:eastAsia="id-ID"/>
        </w:rPr>
        <w:t xml:space="preserve"> </w:t>
      </w:r>
    </w:p>
    <w:p w:rsidR="00ED03EA" w:rsidRDefault="00ED03EA" w:rsidP="00112E9A">
      <w:pPr>
        <w:tabs>
          <w:tab w:val="left" w:pos="426"/>
        </w:tabs>
        <w:spacing w:after="0" w:line="240" w:lineRule="auto"/>
        <w:ind w:left="720"/>
        <w:jc w:val="both"/>
        <w:rPr>
          <w:rFonts w:ascii="Times New Roman" w:eastAsia="Times New Roman" w:hAnsi="Times New Roman" w:cs="Times New Roman"/>
          <w:i/>
          <w:iCs/>
          <w:sz w:val="24"/>
          <w:szCs w:val="24"/>
          <w:lang w:eastAsia="id-ID"/>
        </w:rPr>
      </w:pPr>
    </w:p>
    <w:p w:rsidR="00620A05" w:rsidRPr="009F7F5E" w:rsidRDefault="00D85820" w:rsidP="00112E9A">
      <w:pPr>
        <w:tabs>
          <w:tab w:val="left" w:pos="426"/>
        </w:tabs>
        <w:spacing w:after="0" w:line="480" w:lineRule="auto"/>
        <w:ind w:firstLine="851"/>
        <w:jc w:val="both"/>
        <w:rPr>
          <w:rFonts w:ascii="Times New Roman" w:eastAsia="Times New Roman" w:hAnsi="Times New Roman" w:cs="Times New Roman"/>
          <w:sz w:val="24"/>
          <w:szCs w:val="24"/>
          <w:lang w:eastAsia="id-ID"/>
        </w:rPr>
      </w:pPr>
      <w:r w:rsidRPr="00C23150">
        <w:rPr>
          <w:rFonts w:ascii="Times New Roman" w:eastAsia="Times New Roman" w:hAnsi="Times New Roman" w:cs="Times New Roman"/>
          <w:sz w:val="24"/>
          <w:szCs w:val="24"/>
          <w:lang w:eastAsia="id-ID"/>
        </w:rPr>
        <w:t xml:space="preserve">Hadits ini juga terdapat dalam kitab Shahih Al-Jami’, no. 7558)  </w:t>
      </w:r>
      <w:r w:rsidR="009F7F5E" w:rsidRPr="00C23150">
        <w:rPr>
          <w:rFonts w:ascii="Times New Roman" w:eastAsia="Times New Roman" w:hAnsi="Times New Roman" w:cs="Times New Roman"/>
          <w:sz w:val="24"/>
          <w:szCs w:val="24"/>
          <w:lang w:eastAsia="id-ID"/>
        </w:rPr>
        <w:t xml:space="preserve"> </w:t>
      </w:r>
      <w:r w:rsidRPr="00C23150">
        <w:rPr>
          <w:rFonts w:ascii="Times New Roman" w:eastAsia="Times New Roman" w:hAnsi="Times New Roman" w:cs="Times New Roman"/>
          <w:sz w:val="24"/>
          <w:szCs w:val="24"/>
          <w:lang w:eastAsia="id-ID"/>
        </w:rPr>
        <w:t>Sangat d</w:t>
      </w:r>
      <w:r w:rsidR="00CF1A72">
        <w:rPr>
          <w:rFonts w:ascii="Times New Roman" w:eastAsia="Times New Roman" w:hAnsi="Times New Roman" w:cs="Times New Roman"/>
          <w:sz w:val="24"/>
          <w:szCs w:val="24"/>
          <w:lang w:eastAsia="id-ID"/>
        </w:rPr>
        <w:t>ianjurkan mengumumkan perkawinan</w:t>
      </w:r>
      <w:r w:rsidRPr="00C23150">
        <w:rPr>
          <w:rFonts w:ascii="Times New Roman" w:eastAsia="Times New Roman" w:hAnsi="Times New Roman" w:cs="Times New Roman"/>
          <w:sz w:val="24"/>
          <w:szCs w:val="24"/>
          <w:lang w:eastAsia="id-ID"/>
        </w:rPr>
        <w:t>. Berdasarkan sabda Rasulullah sallallahu’alaihi w</w:t>
      </w:r>
      <w:r w:rsidR="00CF1A72">
        <w:rPr>
          <w:rFonts w:ascii="Times New Roman" w:eastAsia="Times New Roman" w:hAnsi="Times New Roman" w:cs="Times New Roman"/>
          <w:sz w:val="24"/>
          <w:szCs w:val="24"/>
          <w:lang w:eastAsia="id-ID"/>
        </w:rPr>
        <w:t>a sallam, "Umumkanlah perkawinan</w:t>
      </w:r>
      <w:r w:rsidRPr="00C23150">
        <w:rPr>
          <w:rFonts w:ascii="Times New Roman" w:eastAsia="Times New Roman" w:hAnsi="Times New Roman" w:cs="Times New Roman"/>
          <w:sz w:val="24"/>
          <w:szCs w:val="24"/>
          <w:lang w:eastAsia="id-ID"/>
        </w:rPr>
        <w:t xml:space="preserve"> kalian’</w:t>
      </w:r>
      <w:r w:rsidRPr="009F7F5E">
        <w:rPr>
          <w:rFonts w:ascii="Times New Roman" w:eastAsia="Times New Roman" w:hAnsi="Times New Roman" w:cs="Times New Roman"/>
          <w:i/>
          <w:iCs/>
          <w:sz w:val="24"/>
          <w:szCs w:val="24"/>
          <w:lang w:eastAsia="id-ID"/>
        </w:rPr>
        <w:t xml:space="preserve"> </w:t>
      </w:r>
      <w:r w:rsidRPr="009F7F5E">
        <w:rPr>
          <w:rFonts w:ascii="Times New Roman" w:eastAsia="Times New Roman" w:hAnsi="Times New Roman" w:cs="Times New Roman"/>
          <w:sz w:val="24"/>
          <w:szCs w:val="24"/>
          <w:lang w:eastAsia="id-ID"/>
        </w:rPr>
        <w:t>(HR. Imam Ahmad. Dihasankan dalam kitab Shahih Al-Jami’, no. 1072).</w:t>
      </w:r>
    </w:p>
    <w:p w:rsidR="0054271E" w:rsidRDefault="00750860" w:rsidP="00112E9A">
      <w:pPr>
        <w:pStyle w:val="NormalWeb"/>
        <w:numPr>
          <w:ilvl w:val="0"/>
          <w:numId w:val="1"/>
        </w:numPr>
        <w:tabs>
          <w:tab w:val="left" w:pos="426"/>
        </w:tabs>
        <w:spacing w:before="0" w:beforeAutospacing="0" w:after="0" w:afterAutospacing="0" w:line="480" w:lineRule="auto"/>
        <w:ind w:left="0" w:hanging="284"/>
        <w:jc w:val="both"/>
        <w:rPr>
          <w:b/>
          <w:bCs/>
        </w:rPr>
      </w:pPr>
      <w:r>
        <w:rPr>
          <w:b/>
          <w:bCs/>
        </w:rPr>
        <w:t xml:space="preserve">Pencatatan Perkawinan </w:t>
      </w:r>
    </w:p>
    <w:p w:rsidR="00D85820" w:rsidRDefault="0054271E" w:rsidP="00112E9A">
      <w:pPr>
        <w:pStyle w:val="NormalWeb"/>
        <w:numPr>
          <w:ilvl w:val="0"/>
          <w:numId w:val="39"/>
        </w:numPr>
        <w:tabs>
          <w:tab w:val="left" w:pos="426"/>
        </w:tabs>
        <w:spacing w:before="0" w:beforeAutospacing="0" w:after="0" w:afterAutospacing="0" w:line="480" w:lineRule="auto"/>
        <w:ind w:left="426" w:hanging="426"/>
        <w:jc w:val="both"/>
      </w:pPr>
      <w:r>
        <w:t>Pe</w:t>
      </w:r>
      <w:r w:rsidR="004556E7">
        <w:t>nge</w:t>
      </w:r>
      <w:r w:rsidR="001A7C90">
        <w:t>rtian Pencatatan Perkawinan</w:t>
      </w:r>
    </w:p>
    <w:p w:rsidR="001F5793" w:rsidRDefault="00BA04E0" w:rsidP="00112E9A">
      <w:pPr>
        <w:pStyle w:val="NormalWeb"/>
        <w:tabs>
          <w:tab w:val="left" w:pos="426"/>
        </w:tabs>
        <w:spacing w:before="0" w:beforeAutospacing="0" w:after="0" w:afterAutospacing="0" w:line="480" w:lineRule="auto"/>
        <w:ind w:firstLine="851"/>
        <w:jc w:val="both"/>
      </w:pPr>
      <w:r>
        <w:t xml:space="preserve">Pencatatan </w:t>
      </w:r>
      <w:r w:rsidR="001A7C90">
        <w:t>perkawinan</w:t>
      </w:r>
      <w:r w:rsidR="00193E69">
        <w:t xml:space="preserve"> </w:t>
      </w:r>
      <w:r>
        <w:t>adalah</w:t>
      </w:r>
      <w:r w:rsidR="001A7C90">
        <w:t xml:space="preserve"> kegiatan menulis yang </w:t>
      </w:r>
      <w:r w:rsidR="0054271E" w:rsidRPr="0054271E">
        <w:t>dil</w:t>
      </w:r>
      <w:r>
        <w:t xml:space="preserve">akukan </w:t>
      </w:r>
      <w:r w:rsidR="006512CE">
        <w:t>oleh se</w:t>
      </w:r>
      <w:r>
        <w:t>se</w:t>
      </w:r>
      <w:r w:rsidR="006512CE">
        <w:t xml:space="preserve">orang  mengenai </w:t>
      </w:r>
      <w:r w:rsidR="0054271E" w:rsidRPr="0054271E">
        <w:t>su</w:t>
      </w:r>
      <w:r>
        <w:t xml:space="preserve">atu </w:t>
      </w:r>
      <w:r w:rsidR="006512CE">
        <w:t xml:space="preserve">peristiwa yang </w:t>
      </w:r>
      <w:r>
        <w:t xml:space="preserve">terjadi. </w:t>
      </w:r>
      <w:r w:rsidR="006512CE">
        <w:t xml:space="preserve">Pencatatan </w:t>
      </w:r>
      <w:r w:rsidR="001A7C90">
        <w:t xml:space="preserve">perkawinan sangat penting dilaksanakan oleh pasangan mempelai sebab buku nikah </w:t>
      </w:r>
      <w:r w:rsidR="0054271E" w:rsidRPr="0054271E">
        <w:t>yang mereka peroleh merupakan bukti otentik  te</w:t>
      </w:r>
      <w:r w:rsidR="004F3A5C">
        <w:t>ntang keabsahan perkawinan</w:t>
      </w:r>
      <w:r w:rsidR="0054271E" w:rsidRPr="0054271E">
        <w:t xml:space="preserve"> itu baik  secara  agama  maupun  negara.  </w:t>
      </w:r>
      <w:r w:rsidR="00DA4FFC">
        <w:t>“</w:t>
      </w:r>
      <w:r w:rsidR="0054271E" w:rsidRPr="0054271E">
        <w:t>Dengan  buku  nikah  itu,  mereka  dapat membuktikan pula keturunan sah yang dihasilkan dari perkawinan terseb</w:t>
      </w:r>
      <w:r w:rsidR="001A7C90">
        <w:t xml:space="preserve">ut dan memperoleh hak-haknya </w:t>
      </w:r>
      <w:r w:rsidR="0054271E" w:rsidRPr="0054271E">
        <w:t>seb</w:t>
      </w:r>
      <w:r w:rsidR="001A7C90">
        <w:t xml:space="preserve">agai ahli </w:t>
      </w:r>
      <w:r w:rsidR="0054271E">
        <w:t>waris</w:t>
      </w:r>
      <w:r w:rsidR="00DA4FFC">
        <w:t>”</w:t>
      </w:r>
      <w:r w:rsidR="0054271E">
        <w:t>.</w:t>
      </w:r>
      <w:r w:rsidR="0054271E">
        <w:rPr>
          <w:rStyle w:val="FootnoteReference"/>
        </w:rPr>
        <w:footnoteReference w:id="26"/>
      </w:r>
      <w:r w:rsidR="001A7C90">
        <w:t xml:space="preserve"> </w:t>
      </w:r>
      <w:r w:rsidR="004F3A5C">
        <w:t>Perkawinan</w:t>
      </w:r>
      <w:r w:rsidR="001A7C90">
        <w:t xml:space="preserve"> merupakan </w:t>
      </w:r>
      <w:r w:rsidR="0054271E">
        <w:t xml:space="preserve">suatu ikatan/akad/transaksi, </w:t>
      </w:r>
      <w:r w:rsidR="0054271E">
        <w:lastRenderedPageBreak/>
        <w:t>yang didalamnya s</w:t>
      </w:r>
      <w:r w:rsidR="004A136E">
        <w:t>y</w:t>
      </w:r>
      <w:r w:rsidR="0054271E">
        <w:t>arat dengan kewajiban-kewajiban dan hak, bahkan terdapat pula</w:t>
      </w:r>
      <w:r w:rsidR="001A7C90">
        <w:t xml:space="preserve"> beberapa perjanjian  perkawinan</w:t>
      </w:r>
      <w:r w:rsidR="0054271E">
        <w:t>.</w:t>
      </w:r>
      <w:r w:rsidR="0054271E">
        <w:rPr>
          <w:rStyle w:val="FootnoteReference"/>
        </w:rPr>
        <w:footnoteReference w:id="27"/>
      </w:r>
      <w:r w:rsidR="002E7C14">
        <w:t xml:space="preserve"> </w:t>
      </w:r>
      <w:r w:rsidR="00393B6D">
        <w:t xml:space="preserve">Kewajiban </w:t>
      </w:r>
      <w:r w:rsidR="006512CE">
        <w:t xml:space="preserve">dan </w:t>
      </w:r>
      <w:r w:rsidR="00393B6D">
        <w:t xml:space="preserve">hak masing-masing suami </w:t>
      </w:r>
      <w:r w:rsidR="001A7C90">
        <w:t xml:space="preserve">isteri telah diformulasikan </w:t>
      </w:r>
      <w:r w:rsidR="00B2209A">
        <w:t>di</w:t>
      </w:r>
      <w:r w:rsidR="0054271E">
        <w:t>dalam Undang-Undang Perkawinan Nomor  1 Tahun 1974.</w:t>
      </w:r>
      <w:r w:rsidR="0054271E">
        <w:rPr>
          <w:rStyle w:val="FootnoteReference"/>
        </w:rPr>
        <w:footnoteReference w:id="28"/>
      </w:r>
    </w:p>
    <w:p w:rsidR="003615DA" w:rsidRDefault="003615DA" w:rsidP="00112E9A">
      <w:pPr>
        <w:pStyle w:val="NormalWeb"/>
        <w:numPr>
          <w:ilvl w:val="0"/>
          <w:numId w:val="39"/>
        </w:numPr>
        <w:tabs>
          <w:tab w:val="left" w:pos="426"/>
        </w:tabs>
        <w:spacing w:before="0" w:beforeAutospacing="0" w:after="0" w:afterAutospacing="0" w:line="480" w:lineRule="auto"/>
        <w:ind w:left="284" w:hanging="284"/>
        <w:jc w:val="both"/>
      </w:pPr>
      <w:r>
        <w:t>Sejara</w:t>
      </w:r>
      <w:r w:rsidR="001F5793">
        <w:t>h</w:t>
      </w:r>
      <w:r w:rsidR="00D367A4">
        <w:t xml:space="preserve"> Pencatatan Perkawinan</w:t>
      </w:r>
    </w:p>
    <w:p w:rsidR="0057476C" w:rsidRDefault="00CC5867" w:rsidP="00112E9A">
      <w:pPr>
        <w:pStyle w:val="NormalWeb"/>
        <w:tabs>
          <w:tab w:val="left" w:pos="426"/>
        </w:tabs>
        <w:spacing w:before="0" w:beforeAutospacing="0" w:after="0" w:afterAutospacing="0" w:line="480" w:lineRule="auto"/>
        <w:ind w:firstLine="851"/>
        <w:jc w:val="both"/>
      </w:pPr>
      <w:r>
        <w:t>Di  Indonesia  walaupun  telah  ada  peraturan  perun</w:t>
      </w:r>
      <w:r w:rsidR="000C2CC2">
        <w:t xml:space="preserve">dang-undangan tentang perkawinan yang secara tegas mengatur </w:t>
      </w:r>
      <w:r>
        <w:t xml:space="preserve">masalah  keharusan </w:t>
      </w:r>
      <w:r w:rsidR="00833F3F">
        <w:t>mendaftarkan perkawinannya</w:t>
      </w:r>
      <w:r w:rsidR="0086091E">
        <w:t xml:space="preserve"> </w:t>
      </w:r>
      <w:r w:rsidR="00833F3F">
        <w:t>secara resmi pada pegawai pencatat n</w:t>
      </w:r>
      <w:r>
        <w:t>ikah, tetapi tampaknya  kesadaran masyarakat khususnya Desa Bangkali Kec. Watop</w:t>
      </w:r>
      <w:r w:rsidR="00D367A4">
        <w:t xml:space="preserve">ute Kabupaten Muna akan hukum dan </w:t>
      </w:r>
      <w:r>
        <w:t>pen</w:t>
      </w:r>
      <w:r w:rsidR="00D367A4">
        <w:t xml:space="preserve">tingnya </w:t>
      </w:r>
      <w:r w:rsidR="009C6490">
        <w:t>suatu pencatatan  perkawinan</w:t>
      </w:r>
      <w:r>
        <w:t xml:space="preserve">  masih </w:t>
      </w:r>
      <w:r w:rsidR="0086091E">
        <w:t xml:space="preserve"> dap</w:t>
      </w:r>
      <w:r w:rsidR="00D367A4">
        <w:t xml:space="preserve">at  dibilang  rendah. Hal ini terlihat </w:t>
      </w:r>
      <w:r>
        <w:t xml:space="preserve">dari </w:t>
      </w:r>
      <w:r w:rsidR="0086091E">
        <w:t xml:space="preserve">banyaknya </w:t>
      </w:r>
      <w:r>
        <w:t>d</w:t>
      </w:r>
      <w:r w:rsidR="00D367A4">
        <w:t xml:space="preserve">ijumpai </w:t>
      </w:r>
      <w:r w:rsidR="0086091E">
        <w:t xml:space="preserve">praktik </w:t>
      </w:r>
      <w:r w:rsidR="00737D2E">
        <w:t>perkawinan</w:t>
      </w:r>
      <w:r>
        <w:t xml:space="preserve"> yang tida</w:t>
      </w:r>
      <w:r w:rsidR="00730B1A">
        <w:t>k tercatat yang  dilakukan  di</w:t>
      </w:r>
      <w:r>
        <w:t>hadapan  kyai (ustadz)</w:t>
      </w:r>
      <w:r w:rsidR="0086091E">
        <w:t>.</w:t>
      </w:r>
      <w:r w:rsidR="0086091E">
        <w:rPr>
          <w:rStyle w:val="FootnoteReference"/>
        </w:rPr>
        <w:footnoteReference w:id="29"/>
      </w:r>
    </w:p>
    <w:p w:rsidR="003615DA" w:rsidRDefault="0086091E" w:rsidP="00112E9A">
      <w:pPr>
        <w:pStyle w:val="NormalWeb"/>
        <w:tabs>
          <w:tab w:val="left" w:pos="426"/>
        </w:tabs>
        <w:spacing w:before="0" w:beforeAutospacing="0" w:after="0" w:afterAutospacing="0" w:line="480" w:lineRule="auto"/>
        <w:ind w:firstLine="851"/>
        <w:jc w:val="both"/>
      </w:pPr>
      <w:r>
        <w:t>S</w:t>
      </w:r>
      <w:r w:rsidR="00CC5867">
        <w:t>ebag</w:t>
      </w:r>
      <w:r w:rsidR="00D367A4">
        <w:t xml:space="preserve">ian masyarakat </w:t>
      </w:r>
      <w:r>
        <w:t>Desa Bangkali yang masih bertanya-tanya ten</w:t>
      </w:r>
      <w:r w:rsidR="00D367A4">
        <w:t xml:space="preserve">tang  hukum dan kedudukan perkawinan </w:t>
      </w:r>
      <w:r>
        <w:t xml:space="preserve">yang tidak dicatat pada </w:t>
      </w:r>
      <w:r w:rsidR="00833F3F">
        <w:t>pegawai pencatat n</w:t>
      </w:r>
      <w:r w:rsidR="00CC5867">
        <w:t>ikah, walaupun undang-undan</w:t>
      </w:r>
      <w:r>
        <w:t xml:space="preserve">g tentang keharusan mencatatkan </w:t>
      </w:r>
      <w:r w:rsidR="00CC5867">
        <w:t>perkawinan  itu  telah  dinyatakan  berlaku  kurang  l</w:t>
      </w:r>
      <w:r>
        <w:t xml:space="preserve">ebih  35  tahun. </w:t>
      </w:r>
      <w:r w:rsidR="00CC5867">
        <w:t xml:space="preserve">Untuk </w:t>
      </w:r>
      <w:r>
        <w:t xml:space="preserve">jawaban tersebut, </w:t>
      </w:r>
      <w:r w:rsidR="00265B02">
        <w:t>sebagian  informan</w:t>
      </w:r>
      <w:r w:rsidR="007E5403">
        <w:t xml:space="preserve"> berpendapat bahwa </w:t>
      </w:r>
      <w:r w:rsidR="00CC5867">
        <w:t xml:space="preserve">karena </w:t>
      </w:r>
      <w:r w:rsidR="00144A27">
        <w:t>Undang-U</w:t>
      </w:r>
      <w:r w:rsidR="007E5403">
        <w:t xml:space="preserve">ndang itu dibuat oleh pihak yang  berwajib, maka kita wajib mentaatinya karena ditinjau dari isinya tidak  bertentangan dan </w:t>
      </w:r>
      <w:r w:rsidR="00CC5867">
        <w:t>bahkan mend</w:t>
      </w:r>
      <w:r w:rsidR="007E5403">
        <w:t>ukung  p</w:t>
      </w:r>
      <w:r w:rsidR="00144A27">
        <w:t>rinsip-prinsip  I</w:t>
      </w:r>
      <w:r w:rsidR="007E5403">
        <w:t xml:space="preserve">slam. Sebagian yang lain  berpendapat </w:t>
      </w:r>
      <w:r w:rsidR="007E5403">
        <w:lastRenderedPageBreak/>
        <w:t xml:space="preserve">bahwa </w:t>
      </w:r>
      <w:r w:rsidR="00CC5867">
        <w:t>masalah pencatatan itu tidak lebih dari sekedar tindakan administratif yang tidak ada pengaruhnya terh</w:t>
      </w:r>
      <w:r w:rsidR="00BF35D6">
        <w:t>adap keabsahan suatu perkawinan</w:t>
      </w:r>
      <w:r w:rsidR="007E5403">
        <w:t>.</w:t>
      </w:r>
    </w:p>
    <w:p w:rsidR="00870756" w:rsidRDefault="00A94B3B" w:rsidP="00112E9A">
      <w:pPr>
        <w:pStyle w:val="NormalWeb"/>
        <w:numPr>
          <w:ilvl w:val="0"/>
          <w:numId w:val="39"/>
        </w:numPr>
        <w:tabs>
          <w:tab w:val="left" w:pos="426"/>
        </w:tabs>
        <w:spacing w:before="0" w:beforeAutospacing="0" w:after="0" w:afterAutospacing="0" w:line="480" w:lineRule="auto"/>
        <w:ind w:left="426" w:hanging="426"/>
        <w:jc w:val="both"/>
      </w:pPr>
      <w:r>
        <w:t>Pencatatan perkawinan</w:t>
      </w:r>
      <w:r w:rsidR="00BF35D6">
        <w:t xml:space="preserve"> dalam Pandangan </w:t>
      </w:r>
      <w:r w:rsidR="00C6660B">
        <w:t>fiqh</w:t>
      </w:r>
      <w:r w:rsidR="00870756">
        <w:t>.</w:t>
      </w:r>
    </w:p>
    <w:p w:rsidR="0057476C" w:rsidRDefault="00870756" w:rsidP="00112E9A">
      <w:pPr>
        <w:pStyle w:val="NormalWeb"/>
        <w:tabs>
          <w:tab w:val="left" w:pos="426"/>
        </w:tabs>
        <w:spacing w:before="0" w:beforeAutospacing="0" w:after="0" w:afterAutospacing="0" w:line="480" w:lineRule="auto"/>
        <w:ind w:firstLine="851"/>
        <w:jc w:val="both"/>
      </w:pPr>
      <w:r>
        <w:t>Pada dasarnya, konsep pen</w:t>
      </w:r>
      <w:r w:rsidR="00A94B3B">
        <w:t xml:space="preserve">catatan perkawinan </w:t>
      </w:r>
      <w:r w:rsidR="000B2A9C">
        <w:t xml:space="preserve">merupakan suatu bentuk pembaruan yang </w:t>
      </w:r>
      <w:r>
        <w:t>dilakukan dalam b</w:t>
      </w:r>
      <w:r w:rsidR="00A94B3B">
        <w:t>idang hukum keluarga fiqh</w:t>
      </w:r>
      <w:r>
        <w:t>. Hal ini disebabkan oleh tidak diungkapnya kehar</w:t>
      </w:r>
      <w:r w:rsidR="000B50A0">
        <w:t>usan pencatatan perkawinan</w:t>
      </w:r>
      <w:r w:rsidR="007F7D2A">
        <w:t xml:space="preserve"> di dalam A</w:t>
      </w:r>
      <w:r>
        <w:t>l</w:t>
      </w:r>
      <w:r w:rsidR="007F7D2A">
        <w:t>-</w:t>
      </w:r>
      <w:r>
        <w:t>Qur`an dan sunnah.  A</w:t>
      </w:r>
      <w:r w:rsidR="00A94B3B">
        <w:t>tas dasar inilah, para ulama fiq</w:t>
      </w:r>
      <w:r>
        <w:t xml:space="preserve">h juga tidak memberikan perhatian </w:t>
      </w:r>
      <w:r w:rsidR="00A94B3B">
        <w:t>serius terhadap pencatatan perkawinan</w:t>
      </w:r>
      <w:r>
        <w:t>.</w:t>
      </w:r>
      <w:r w:rsidR="003B68DC">
        <w:t xml:space="preserve"> </w:t>
      </w:r>
      <w:r w:rsidR="009B0B78">
        <w:t xml:space="preserve">Ada beberapa hal yang </w:t>
      </w:r>
      <w:r w:rsidR="007E5403">
        <w:t>dianggap  sebagai  fa</w:t>
      </w:r>
      <w:r w:rsidR="00A94B3B">
        <w:t>ktor  penyebab pencatatan perkawinan</w:t>
      </w:r>
      <w:r w:rsidR="007E5403">
        <w:t xml:space="preserve"> luput dari perhatian para ulama pada masa awal Islam. Pertama, adanya larangan </w:t>
      </w:r>
      <w:r w:rsidR="009B0B78">
        <w:t xml:space="preserve">dari </w:t>
      </w:r>
      <w:r w:rsidR="007E5403">
        <w:t>Rasululla</w:t>
      </w:r>
      <w:r w:rsidR="007F7D2A">
        <w:t>h untuk menulis sesuatu selain A</w:t>
      </w:r>
      <w:r w:rsidR="007E5403">
        <w:t>l</w:t>
      </w:r>
      <w:r w:rsidR="007F7D2A">
        <w:t>-</w:t>
      </w:r>
      <w:r w:rsidR="007E5403">
        <w:t>Qur’an. Tujuann</w:t>
      </w:r>
      <w:r w:rsidR="007F7D2A">
        <w:t>ya untuk mencegah tercampurnya A</w:t>
      </w:r>
      <w:r w:rsidR="007E5403">
        <w:t>l</w:t>
      </w:r>
      <w:r w:rsidR="007F7D2A">
        <w:t>-</w:t>
      </w:r>
      <w:r w:rsidR="007E5403">
        <w:t>Qur’an dari yang lain. Akiba</w:t>
      </w:r>
      <w:r w:rsidR="009B0B78">
        <w:t xml:space="preserve">tnya, kultur tulis tidak  begitu berkembang dibandingkan dengan kultur hafalan. Kedua, </w:t>
      </w:r>
      <w:r w:rsidR="007E5403">
        <w:t>sebagai kelanjutan dari yang pertama, mereka sangat menganda</w:t>
      </w:r>
      <w:r w:rsidR="009B0B78">
        <w:t xml:space="preserve">lkan ingatan (hafalan). </w:t>
      </w:r>
    </w:p>
    <w:p w:rsidR="009B0B78" w:rsidRDefault="009B0B78" w:rsidP="00112E9A">
      <w:pPr>
        <w:pStyle w:val="NormalWeb"/>
        <w:tabs>
          <w:tab w:val="left" w:pos="426"/>
        </w:tabs>
        <w:spacing w:before="0" w:beforeAutospacing="0" w:after="0" w:afterAutospacing="0" w:line="480" w:lineRule="auto"/>
        <w:ind w:firstLine="851"/>
        <w:jc w:val="both"/>
      </w:pPr>
      <w:r>
        <w:t xml:space="preserve">Agaknya mengingat </w:t>
      </w:r>
      <w:r w:rsidR="00A94B3B">
        <w:t>suatu peristiwa perkawinan</w:t>
      </w:r>
      <w:r>
        <w:t xml:space="preserve"> </w:t>
      </w:r>
      <w:r w:rsidR="007E5403">
        <w:t>bukanlah hal yang sulit untuk dilakuk</w:t>
      </w:r>
      <w:r>
        <w:t xml:space="preserve">an. Ketiga, tradisi </w:t>
      </w:r>
      <w:r w:rsidRPr="00A94B3B">
        <w:rPr>
          <w:i/>
          <w:iCs/>
        </w:rPr>
        <w:t>walimah al-</w:t>
      </w:r>
      <w:r w:rsidR="007E5403" w:rsidRPr="00A94B3B">
        <w:rPr>
          <w:i/>
          <w:iCs/>
        </w:rPr>
        <w:t>urusy</w:t>
      </w:r>
      <w:r w:rsidR="007E5403" w:rsidRPr="00A94B3B">
        <w:t xml:space="preserve"> </w:t>
      </w:r>
      <w:r>
        <w:t xml:space="preserve">yang dilakukan dianggap </w:t>
      </w:r>
      <w:r w:rsidR="00B17097">
        <w:t>telah  menjadi  saksi,  di</w:t>
      </w:r>
      <w:r w:rsidR="007E5403">
        <w:t xml:space="preserve">samping  saksi  </w:t>
      </w:r>
      <w:r w:rsidR="00AD4B65">
        <w:t>syar’i tentang suatu  perkawinan</w:t>
      </w:r>
      <w:r>
        <w:rPr>
          <w:rStyle w:val="FootnoteReference"/>
        </w:rPr>
        <w:footnoteReference w:id="30"/>
      </w:r>
      <w:r w:rsidR="00CD0324">
        <w:t xml:space="preserve">. </w:t>
      </w:r>
      <w:r>
        <w:t>Dengan demikian, terlihat bahwa pada masa awal Islam, p</w:t>
      </w:r>
      <w:r w:rsidR="00A94B3B">
        <w:t>encatatan</w:t>
      </w:r>
      <w:r w:rsidR="00CD0324">
        <w:t xml:space="preserve"> </w:t>
      </w:r>
      <w:r w:rsidR="00A94B3B">
        <w:t xml:space="preserve">perkawinan </w:t>
      </w:r>
      <w:r w:rsidR="00CD0324">
        <w:t xml:space="preserve">sebagai alat </w:t>
      </w:r>
      <w:r>
        <w:t xml:space="preserve">bukti yang otentik belum lagi dibutuhkan. </w:t>
      </w:r>
      <w:r w:rsidR="00A94B3B">
        <w:t>Walaupun pencatatan perkawinan</w:t>
      </w:r>
      <w:r>
        <w:t xml:space="preserve"> belum  dilakukan  </w:t>
      </w:r>
      <w:r w:rsidR="00A94B3B">
        <w:t xml:space="preserve">pada  masa  itu namun, spirit </w:t>
      </w:r>
      <w:r>
        <w:t>dan substansi yang ingi</w:t>
      </w:r>
      <w:r w:rsidR="00A94B3B">
        <w:t xml:space="preserve">n dicapai dari </w:t>
      </w:r>
      <w:r w:rsidR="00A94B3B">
        <w:lastRenderedPageBreak/>
        <w:t xml:space="preserve">pencatatan perkawinan </w:t>
      </w:r>
      <w:r>
        <w:t>telah dimanifestasikan, meskipun dalam b</w:t>
      </w:r>
      <w:r w:rsidR="00CF273D">
        <w:t xml:space="preserve">entuk  yang  lebih  sederhana. </w:t>
      </w:r>
      <w:r>
        <w:t xml:space="preserve">Terkait  dengan  hal  ini, </w:t>
      </w:r>
      <w:r w:rsidR="0063499B">
        <w:t>sebagaimana dikutip</w:t>
      </w:r>
      <w:r>
        <w:t xml:space="preserve"> </w:t>
      </w:r>
      <w:r w:rsidR="0063499B">
        <w:t xml:space="preserve">Soemiyati, </w:t>
      </w:r>
      <w:r>
        <w:t>dalam  bukunya “Membaca Gelombang Ijtihad, Antara Tradisi d</w:t>
      </w:r>
      <w:r w:rsidR="00A94B3B">
        <w:t>an Liberasi”,  pencatatan perkawinan</w:t>
      </w:r>
      <w:r>
        <w:t xml:space="preserve"> yang dilakukan saat ini harus dilihat sebagai bentuk baru seba</w:t>
      </w:r>
      <w:r w:rsidR="001F5793">
        <w:t>gai cara men</w:t>
      </w:r>
      <w:r w:rsidR="00AD4B65">
        <w:t>gumumkan perkawinan</w:t>
      </w:r>
      <w:r w:rsidR="0063499B">
        <w:t xml:space="preserve">. </w:t>
      </w:r>
      <w:r w:rsidR="00A94B3B">
        <w:t xml:space="preserve">Lebih jauh lagi, menurutnya, pencatatan perkawinan </w:t>
      </w:r>
      <w:r>
        <w:t>ini dianggap lebih maslahat terutama bagi perempuan dan anak-anak. Nam</w:t>
      </w:r>
      <w:r w:rsidR="00A94B3B">
        <w:t>un sesungguhnya pencatatan perkawinan</w:t>
      </w:r>
      <w:r>
        <w:t xml:space="preserve"> itu banyak kegunaannya</w:t>
      </w:r>
      <w:r w:rsidR="007B5ADE">
        <w:t xml:space="preserve"> </w:t>
      </w:r>
      <w:r w:rsidR="00A94B3B">
        <w:t xml:space="preserve">bagi </w:t>
      </w:r>
      <w:r>
        <w:t>kedua  belah  pihak  yang</w:t>
      </w:r>
      <w:r w:rsidR="00AD4B65">
        <w:t xml:space="preserve"> melaksanakan  perkawinan</w:t>
      </w:r>
      <w:r w:rsidR="00A94B3B">
        <w:t xml:space="preserve"> baik dalam kehidupan pribadi </w:t>
      </w:r>
      <w:r w:rsidR="007B5ADE">
        <w:t>maupun  dalam hidup  bermasyarakat.</w:t>
      </w:r>
      <w:r w:rsidR="007B5ADE">
        <w:rPr>
          <w:rStyle w:val="FootnoteReference"/>
        </w:rPr>
        <w:footnoteReference w:id="31"/>
      </w:r>
      <w:r w:rsidR="007B5ADE">
        <w:t xml:space="preserve"> Berdasarkan hal-ha</w:t>
      </w:r>
      <w:r w:rsidR="00A94B3B">
        <w:t xml:space="preserve">l tersebut </w:t>
      </w:r>
      <w:r w:rsidR="00393B6D">
        <w:t xml:space="preserve">sebagai </w:t>
      </w:r>
      <w:r w:rsidR="007B5ADE">
        <w:t>pertimbangan mas</w:t>
      </w:r>
      <w:r w:rsidR="00A94B3B">
        <w:t xml:space="preserve">lahah mursalah dalam kajian </w:t>
      </w:r>
      <w:r w:rsidR="00AD4B65">
        <w:t>fiqh</w:t>
      </w:r>
      <w:r w:rsidR="00BE1FA0">
        <w:t xml:space="preserve">, pencatatan </w:t>
      </w:r>
      <w:r w:rsidR="00A94B3B">
        <w:t xml:space="preserve">perkawinan </w:t>
      </w:r>
      <w:r w:rsidR="007B5ADE">
        <w:t>ad</w:t>
      </w:r>
      <w:r w:rsidR="00A94B3B">
        <w:t xml:space="preserve">alah suatu </w:t>
      </w:r>
      <w:r w:rsidR="00CF273D">
        <w:t xml:space="preserve">perbuatan yang harus dilaksanakan. Maslahah </w:t>
      </w:r>
      <w:r w:rsidR="007B5ADE">
        <w:t>mursalah sendiri ialah menetapkan ketentuan-ketentuan hukum yang tidak disebu</w:t>
      </w:r>
      <w:r w:rsidR="00CD338F">
        <w:t>tkan  sama  sekali  di  dalam  A</w:t>
      </w:r>
      <w:r w:rsidR="007B5ADE">
        <w:t>l-Qur’an  atau Sunnah Rasul atas pertimbangan menarik kebaikan dan menolak kerus</w:t>
      </w:r>
      <w:r w:rsidR="00393B6D">
        <w:t xml:space="preserve">akan dalam hidup bermasyarakat. Oleh karena </w:t>
      </w:r>
      <w:r w:rsidR="00656AA7">
        <w:t xml:space="preserve">dalam kenyataannya </w:t>
      </w:r>
      <w:r w:rsidR="00A94B3B">
        <w:t xml:space="preserve">pencatatan perkawinan </w:t>
      </w:r>
      <w:r w:rsidR="007B5ADE">
        <w:t>lebih banyak  mendatangkan kebaikan daripada kerusakan d</w:t>
      </w:r>
      <w:r w:rsidR="001F5793">
        <w:t>alam hidup</w:t>
      </w:r>
      <w:r w:rsidR="00656AA7">
        <w:t xml:space="preserve"> </w:t>
      </w:r>
      <w:r w:rsidR="001F5793">
        <w:t xml:space="preserve">bermasyarakat, maka </w:t>
      </w:r>
      <w:r w:rsidR="007B5ADE">
        <w:t>melaksana</w:t>
      </w:r>
      <w:r w:rsidR="00A94B3B">
        <w:t xml:space="preserve">kan pencatatan perkawinan </w:t>
      </w:r>
      <w:r w:rsidR="007B5ADE">
        <w:t>adalah suatu keharusan</w:t>
      </w:r>
      <w:r w:rsidR="00A94B3B">
        <w:t xml:space="preserve"> bagi mereka yang melangsungkan perkawinan</w:t>
      </w:r>
      <w:r w:rsidR="007B5ADE">
        <w:t>.</w:t>
      </w:r>
    </w:p>
    <w:p w:rsidR="00870756" w:rsidRDefault="00C6660B" w:rsidP="00112E9A">
      <w:pPr>
        <w:pStyle w:val="NormalWeb"/>
        <w:tabs>
          <w:tab w:val="left" w:pos="426"/>
        </w:tabs>
        <w:spacing w:before="0" w:beforeAutospacing="0" w:after="0" w:afterAutospacing="0" w:line="480" w:lineRule="auto"/>
        <w:ind w:left="709" w:hanging="709"/>
        <w:jc w:val="both"/>
      </w:pPr>
      <w:r>
        <w:t>4.</w:t>
      </w:r>
      <w:r w:rsidR="00527305">
        <w:t xml:space="preserve"> </w:t>
      </w:r>
      <w:r w:rsidR="00870756">
        <w:t>Das</w:t>
      </w:r>
      <w:r w:rsidR="0076311A">
        <w:t>ar Hukum Aturan Pencatatan Perkawinan</w:t>
      </w:r>
      <w:r w:rsidR="00870756">
        <w:t>.</w:t>
      </w:r>
    </w:p>
    <w:p w:rsidR="0057476C" w:rsidRDefault="00CD338F" w:rsidP="00112E9A">
      <w:pPr>
        <w:pStyle w:val="NormalWeb"/>
        <w:tabs>
          <w:tab w:val="left" w:pos="426"/>
        </w:tabs>
        <w:spacing w:before="0" w:beforeAutospacing="0" w:after="0" w:afterAutospacing="0" w:line="480" w:lineRule="auto"/>
        <w:ind w:firstLine="851"/>
        <w:jc w:val="both"/>
      </w:pPr>
      <w:r>
        <w:t>Undang-U</w:t>
      </w:r>
      <w:r w:rsidR="00870756">
        <w:t xml:space="preserve">ndang perkawinan menempatkan pencatatan suatu </w:t>
      </w:r>
      <w:r w:rsidR="00C6660B">
        <w:t>perkawinan</w:t>
      </w:r>
      <w:r w:rsidR="00656AA7">
        <w:t xml:space="preserve">  pada  tempat </w:t>
      </w:r>
      <w:r w:rsidR="005C488E">
        <w:t xml:space="preserve">yang penting sebagai </w:t>
      </w:r>
      <w:r w:rsidR="00870756">
        <w:t>pembuk</w:t>
      </w:r>
      <w:r w:rsidR="005C488E">
        <w:t xml:space="preserve">tian telah diadakannya </w:t>
      </w:r>
      <w:r w:rsidR="00C6660B">
        <w:t>perkawinan</w:t>
      </w:r>
      <w:r w:rsidR="00870756">
        <w:t>.  Pencatatan  bukanlah  sesuatu  hal  yang menentukan sah atau</w:t>
      </w:r>
      <w:r w:rsidR="00C6660B">
        <w:t xml:space="preserve"> tidak sahnya suatu </w:t>
      </w:r>
      <w:r w:rsidR="00C6660B">
        <w:lastRenderedPageBreak/>
        <w:t>perkawinan tetapi perkawinan</w:t>
      </w:r>
      <w:r w:rsidR="005C488E">
        <w:t xml:space="preserve"> tetap sah jika dilakukan menurut </w:t>
      </w:r>
      <w:r w:rsidR="00870756">
        <w:t xml:space="preserve">ketentuan  agamanya  masing-masing, walaupun belum didaftarkan. </w:t>
      </w:r>
      <w:r w:rsidR="002956EB">
        <w:t xml:space="preserve">Dalam surat keputusan </w:t>
      </w:r>
      <w:r w:rsidR="00870756">
        <w:t>Mahkamah</w:t>
      </w:r>
      <w:r w:rsidR="005C488E">
        <w:t xml:space="preserve"> Agung</w:t>
      </w:r>
      <w:r w:rsidR="00870756">
        <w:t>,  pada tahun 1953 Nomor  23/19  menegas</w:t>
      </w:r>
      <w:r w:rsidR="00AC1451">
        <w:t xml:space="preserve">kan  bahwa  bila  rukun perkawinan </w:t>
      </w:r>
      <w:r w:rsidR="00870756">
        <w:t>telah  lengkap,  tetapi</w:t>
      </w:r>
      <w:r w:rsidR="00AC1451">
        <w:t xml:space="preserve"> tidak  didaftar, maka perkawinan</w:t>
      </w:r>
      <w:r w:rsidR="002956EB">
        <w:t xml:space="preserve"> tersebut adalah sah, sedangkan yang bersangkutan dikenakan denda k</w:t>
      </w:r>
      <w:r w:rsidR="00AC1451">
        <w:t>arena tidak didaftarkannya perkawinan</w:t>
      </w:r>
      <w:r w:rsidR="002956EB">
        <w:t xml:space="preserve"> tersebut.</w:t>
      </w:r>
      <w:r w:rsidR="002956EB">
        <w:rPr>
          <w:rStyle w:val="FootnoteReference"/>
        </w:rPr>
        <w:footnoteReference w:id="32"/>
      </w:r>
    </w:p>
    <w:p w:rsidR="0057476C" w:rsidRDefault="00C6660B" w:rsidP="00112E9A">
      <w:pPr>
        <w:pStyle w:val="NormalWeb"/>
        <w:tabs>
          <w:tab w:val="left" w:pos="426"/>
        </w:tabs>
        <w:spacing w:before="0" w:beforeAutospacing="0" w:after="0" w:afterAutospacing="0" w:line="480" w:lineRule="auto"/>
        <w:ind w:firstLine="851"/>
        <w:jc w:val="both"/>
      </w:pPr>
      <w:r>
        <w:t xml:space="preserve">Masalah pencatatan perkawinan </w:t>
      </w:r>
      <w:r w:rsidR="002956EB">
        <w:t xml:space="preserve">di Indonesia diatur dalam beberapa pasal peraturan </w:t>
      </w:r>
      <w:r w:rsidR="005C488E">
        <w:t>perundang-undangan berikut ini. Pasal 2 ayat (2) Undang</w:t>
      </w:r>
      <w:r w:rsidR="001C5511">
        <w:t>-</w:t>
      </w:r>
      <w:r w:rsidR="005C488E">
        <w:t xml:space="preserve">Undang  Nomor </w:t>
      </w:r>
      <w:r w:rsidR="001C5511">
        <w:t xml:space="preserve">1 Tahun 1974 </w:t>
      </w:r>
      <w:r w:rsidR="00AC1451">
        <w:t>mengatur</w:t>
      </w:r>
      <w:r>
        <w:t>: “Tiap-tiap perkawinan</w:t>
      </w:r>
      <w:r w:rsidR="001C5511">
        <w:t xml:space="preserve"> </w:t>
      </w:r>
      <w:r w:rsidR="002956EB">
        <w:t>dicatat menurut  peraturan</w:t>
      </w:r>
      <w:r w:rsidR="001C5511">
        <w:t xml:space="preserve">  perundang-undangan yang </w:t>
      </w:r>
      <w:r w:rsidR="002956EB">
        <w:t>berlaku.</w:t>
      </w:r>
      <w:r w:rsidR="002956EB">
        <w:rPr>
          <w:rStyle w:val="FootnoteReference"/>
        </w:rPr>
        <w:footnoteReference w:id="33"/>
      </w:r>
      <w:r w:rsidR="00AC1451">
        <w:t>"</w:t>
      </w:r>
      <w:r w:rsidR="001C5511">
        <w:t xml:space="preserve">Pencatatan dilakukan </w:t>
      </w:r>
      <w:r w:rsidR="002956EB">
        <w:t>oleh Peg</w:t>
      </w:r>
      <w:r w:rsidR="00AC1451">
        <w:t>awai Pencatat Nikah</w:t>
      </w:r>
      <w:r w:rsidR="002956EB">
        <w:t xml:space="preserve"> (PPN) sebagaimana dimaksud o</w:t>
      </w:r>
      <w:r w:rsidR="00AC1451">
        <w:t>leh Undang-Undang  Nomor  32 Ta</w:t>
      </w:r>
      <w:r w:rsidR="002956EB">
        <w:t>h</w:t>
      </w:r>
      <w:r w:rsidR="00AC1451">
        <w:t xml:space="preserve">un 1954 tentang Pencatatan perkawinan, Talak dan  Rujuk. </w:t>
      </w:r>
      <w:r w:rsidR="002956EB">
        <w:t xml:space="preserve">Sedangkan  tata  cara  pencatatannya  berpedoman  kepada ketentuan Peraturan Pemerintah  Nomor  9 Tahun 1975. Selanjutnya, </w:t>
      </w:r>
      <w:r w:rsidR="003F2F24">
        <w:t xml:space="preserve">pasal 10 ayat (3) Peraturan Pemerintah Nomor  9 Tahun </w:t>
      </w:r>
      <w:r>
        <w:t>1975 mengatur bahwa perkawinan</w:t>
      </w:r>
      <w:r w:rsidR="00656AA7">
        <w:t xml:space="preserve"> harus dilaksanakan di hadapan </w:t>
      </w:r>
      <w:r w:rsidR="003F2F24">
        <w:t>pegawai  pencatat  nikah yang  dihadiri  oleh dua orang saksi</w:t>
      </w:r>
      <w:r w:rsidR="002956EB">
        <w:t>.</w:t>
      </w:r>
      <w:r w:rsidR="003B68DC">
        <w:t xml:space="preserve"> </w:t>
      </w:r>
      <w:r w:rsidR="002956EB">
        <w:t>Fungsi  pencatat  disebutkan  pada  angka  4.b.  Penjelasan  Umum Undang-Undang  Nomor  1  Tahun  1974</w:t>
      </w:r>
      <w:r w:rsidR="00AC1451">
        <w:t xml:space="preserve">:  “Pencatatan  tiap-tiap </w:t>
      </w:r>
      <w:r w:rsidR="002956EB">
        <w:t>p</w:t>
      </w:r>
      <w:r w:rsidR="00AC1451">
        <w:t xml:space="preserve">erkawinan adalah sama </w:t>
      </w:r>
      <w:r w:rsidR="001C5511">
        <w:t xml:space="preserve">halnya dengan pencatatan peristiwa-peristiwa penting </w:t>
      </w:r>
      <w:r w:rsidR="002956EB">
        <w:t xml:space="preserve">dalam kehidupan seseorang, misalnya kelahiran, kematian yang dinyatakan dalam </w:t>
      </w:r>
      <w:r w:rsidR="002956EB">
        <w:lastRenderedPageBreak/>
        <w:t>surat-surat keterangan, suatu akta juga dimuat dalam daftar</w:t>
      </w:r>
      <w:r w:rsidR="00656AA7">
        <w:t xml:space="preserve"> </w:t>
      </w:r>
      <w:r w:rsidR="002956EB">
        <w:t>pencatatan.</w:t>
      </w:r>
      <w:r w:rsidR="002956EB">
        <w:rPr>
          <w:rStyle w:val="FootnoteReference"/>
        </w:rPr>
        <w:footnoteReference w:id="34"/>
      </w:r>
      <w:r w:rsidR="002956EB">
        <w:t xml:space="preserve"> ” Perintah  pasa</w:t>
      </w:r>
      <w:r w:rsidR="00656AA7">
        <w:t xml:space="preserve">l 2 ayat (2) Undang-Undang Nomor 1 </w:t>
      </w:r>
      <w:r w:rsidR="001C5511">
        <w:t xml:space="preserve">Tahun 1974 untuk melakukan pencatatan terhadap </w:t>
      </w:r>
      <w:r w:rsidR="00527305">
        <w:t>suatu  perkawinan</w:t>
      </w:r>
      <w:r w:rsidR="002956EB">
        <w:t xml:space="preserve">  tersebut  ditujukan kepada segenap warga negara Indonesia apakah ia berada di Indonesia atau di luar Indonesia. </w:t>
      </w:r>
    </w:p>
    <w:p w:rsidR="002956EB" w:rsidRDefault="002956EB" w:rsidP="00112E9A">
      <w:pPr>
        <w:pStyle w:val="NormalWeb"/>
        <w:tabs>
          <w:tab w:val="left" w:pos="426"/>
        </w:tabs>
        <w:spacing w:before="0" w:beforeAutospacing="0" w:after="0" w:afterAutospacing="0" w:line="480" w:lineRule="auto"/>
        <w:ind w:firstLine="851"/>
        <w:jc w:val="both"/>
      </w:pPr>
      <w:r>
        <w:t xml:space="preserve">Pasal 11 ayat (1) dan ayat (3) menyatakan  </w:t>
      </w:r>
      <w:r w:rsidR="007E06A9">
        <w:t xml:space="preserve">bahwa  sesaat </w:t>
      </w:r>
      <w:r>
        <w:t>sesud</w:t>
      </w:r>
      <w:r w:rsidR="00527305">
        <w:t xml:space="preserve">ah  perkawinan </w:t>
      </w:r>
      <w:r w:rsidR="007E06A9">
        <w:t xml:space="preserve">dilangsungkan, </w:t>
      </w:r>
      <w:r>
        <w:t xml:space="preserve">kedua </w:t>
      </w:r>
      <w:r w:rsidR="007E06A9">
        <w:t>mempela</w:t>
      </w:r>
      <w:r w:rsidR="00527305">
        <w:t>i menandatangani akta perkawinan</w:t>
      </w:r>
      <w:r w:rsidR="007E06A9">
        <w:t xml:space="preserve"> </w:t>
      </w:r>
      <w:r w:rsidR="00527305">
        <w:t xml:space="preserve">tersebut, perkawinan </w:t>
      </w:r>
      <w:r w:rsidR="001C5511">
        <w:t xml:space="preserve">tersebut telah </w:t>
      </w:r>
      <w:r>
        <w:t>tercatat secara resm</w:t>
      </w:r>
      <w:r w:rsidR="001C5511">
        <w:t xml:space="preserve">i. Selanjutnya menurut pasal 13 </w:t>
      </w:r>
      <w:r>
        <w:t>ayat (2), kepada ma</w:t>
      </w:r>
      <w:r w:rsidR="001C5511">
        <w:t xml:space="preserve">sing-masing suami </w:t>
      </w:r>
      <w:r w:rsidR="00AC1451">
        <w:t xml:space="preserve">isteri </w:t>
      </w:r>
      <w:r>
        <w:t>dibe</w:t>
      </w:r>
      <w:r w:rsidR="009E7B00">
        <w:t>ri</w:t>
      </w:r>
      <w:r w:rsidR="00AC1451">
        <w:t xml:space="preserve">kan  kutipan  akta  perkawianan tersebut. Dengan </w:t>
      </w:r>
      <w:r w:rsidR="001C5511">
        <w:t>diperolehnya kutipan akta</w:t>
      </w:r>
      <w:r w:rsidR="00527305">
        <w:t xml:space="preserve"> perkawinan itu perkawinan</w:t>
      </w:r>
      <w:r>
        <w:t xml:space="preserve"> mereka tel</w:t>
      </w:r>
      <w:r w:rsidR="00AC1451">
        <w:t xml:space="preserve">ah dinyatakan sebagai perkawinan </w:t>
      </w:r>
      <w:r>
        <w:t>yang mempunyai hak mendapat pengakuan dan perlindungan hukum.</w:t>
      </w:r>
      <w:r>
        <w:rPr>
          <w:rStyle w:val="FootnoteReference"/>
        </w:rPr>
        <w:footnoteReference w:id="35"/>
      </w:r>
      <w:r w:rsidR="003B68DC">
        <w:t xml:space="preserve"> </w:t>
      </w:r>
      <w:r w:rsidRPr="002956EB">
        <w:t>Ketentuan  tentan</w:t>
      </w:r>
      <w:r w:rsidR="00AC1451">
        <w:t>g  perintah  pencatatan</w:t>
      </w:r>
      <w:r w:rsidR="00BE1FA0">
        <w:t xml:space="preserve"> terhadap suatu perbuatan hukum </w:t>
      </w:r>
      <w:r w:rsidR="00AC1451">
        <w:t xml:space="preserve">yang </w:t>
      </w:r>
      <w:r w:rsidRPr="002956EB">
        <w:t>dal</w:t>
      </w:r>
      <w:r w:rsidR="00AC1451">
        <w:t xml:space="preserve">am hal ini </w:t>
      </w:r>
      <w:r w:rsidR="00527305">
        <w:t>adalah  perkawinan</w:t>
      </w:r>
      <w:r w:rsidR="00BE1FA0">
        <w:t xml:space="preserve">, sebenarnya </w:t>
      </w:r>
      <w:r w:rsidRPr="002956EB">
        <w:t>tida</w:t>
      </w:r>
      <w:r w:rsidR="001C5511">
        <w:t xml:space="preserve">k  diambil dari  ajaran  Hukum Perdata Belanda (BW) atau </w:t>
      </w:r>
      <w:r w:rsidRPr="002956EB">
        <w:t>Hukum  Barat,  tetapi diam</w:t>
      </w:r>
      <w:r w:rsidR="00656AA7">
        <w:t xml:space="preserve">bil  dari  ketentuan  Allah swt. </w:t>
      </w:r>
      <w:r w:rsidRPr="002956EB">
        <w:t>yang  dic</w:t>
      </w:r>
      <w:r w:rsidR="00656AA7">
        <w:t>antumkan  dalam  Q.S.</w:t>
      </w:r>
      <w:r w:rsidRPr="002956EB">
        <w:t xml:space="preserve"> Al-Baqarah [2]</w:t>
      </w:r>
      <w:r w:rsidR="00656AA7">
        <w:t xml:space="preserve"> </w:t>
      </w:r>
      <w:r w:rsidRPr="002956EB">
        <w:t>: 282</w:t>
      </w:r>
      <w:r w:rsidR="00A512D7">
        <w:t xml:space="preserve"> </w:t>
      </w:r>
    </w:p>
    <w:p w:rsidR="00527305" w:rsidRPr="00432423" w:rsidRDefault="00ED4DD7" w:rsidP="00112E9A">
      <w:pPr>
        <w:tabs>
          <w:tab w:val="left" w:pos="426"/>
          <w:tab w:val="right" w:pos="7937"/>
        </w:tabs>
        <w:bidi/>
        <w:spacing w:line="240" w:lineRule="auto"/>
        <w:ind w:left="1134" w:hanging="1134"/>
        <w:jc w:val="both"/>
        <w:rPr>
          <w:rFonts w:ascii="Times New Roman" w:hAnsi="Times New Roman" w:cs="Times New Roman"/>
          <w:sz w:val="32"/>
          <w:szCs w:val="32"/>
        </w:rPr>
      </w:pPr>
      <w:r w:rsidRPr="00ED4DD7">
        <w:rPr>
          <w:rFonts w:ascii="Times New Roman" w:hAnsi="Times New Roman" w:cs="Times New Roman"/>
          <w:sz w:val="32"/>
          <w:szCs w:val="32"/>
        </w:rPr>
        <w:sym w:font="HQPB1" w:char="F024"/>
      </w:r>
      <w:r w:rsidRPr="00ED4DD7">
        <w:rPr>
          <w:rFonts w:ascii="Times New Roman" w:hAnsi="Times New Roman" w:cs="Times New Roman"/>
          <w:sz w:val="32"/>
          <w:szCs w:val="32"/>
        </w:rPr>
        <w:sym w:font="HQPB5" w:char="F079"/>
      </w:r>
      <w:r w:rsidRPr="00ED4DD7">
        <w:rPr>
          <w:rFonts w:ascii="Times New Roman" w:hAnsi="Times New Roman" w:cs="Times New Roman"/>
          <w:sz w:val="32"/>
          <w:szCs w:val="32"/>
        </w:rPr>
        <w:sym w:font="HQPB2" w:char="F067"/>
      </w:r>
      <w:r w:rsidRPr="00ED4DD7">
        <w:rPr>
          <w:rFonts w:ascii="Times New Roman" w:hAnsi="Times New Roman" w:cs="Times New Roman"/>
          <w:sz w:val="32"/>
          <w:szCs w:val="32"/>
        </w:rPr>
        <w:sym w:font="HQPB4" w:char="F095"/>
      </w:r>
      <w:r w:rsidRPr="00ED4DD7">
        <w:rPr>
          <w:rFonts w:ascii="Times New Roman" w:hAnsi="Times New Roman" w:cs="Times New Roman"/>
          <w:sz w:val="32"/>
          <w:szCs w:val="32"/>
        </w:rPr>
        <w:sym w:font="HQPB2" w:char="F083"/>
      </w:r>
      <w:r w:rsidRPr="00ED4DD7">
        <w:rPr>
          <w:rFonts w:ascii="Times New Roman" w:hAnsi="Times New Roman" w:cs="Times New Roman"/>
          <w:sz w:val="32"/>
          <w:szCs w:val="32"/>
        </w:rPr>
        <w:sym w:font="HQPB5" w:char="F072"/>
      </w:r>
      <w:r w:rsidRPr="00ED4DD7">
        <w:rPr>
          <w:rFonts w:ascii="Times New Roman" w:hAnsi="Times New Roman" w:cs="Times New Roman"/>
          <w:sz w:val="32"/>
          <w:szCs w:val="32"/>
        </w:rPr>
        <w:sym w:font="HQPB1" w:char="F027"/>
      </w:r>
      <w:r w:rsidRPr="00ED4DD7">
        <w:rPr>
          <w:rFonts w:ascii="Times New Roman" w:hAnsi="Times New Roman" w:cs="Times New Roman"/>
          <w:sz w:val="32"/>
          <w:szCs w:val="32"/>
        </w:rPr>
        <w:sym w:font="HQPB5" w:char="F0AF"/>
      </w:r>
      <w:r w:rsidRPr="00ED4DD7">
        <w:rPr>
          <w:rFonts w:ascii="Times New Roman" w:hAnsi="Times New Roman" w:cs="Times New Roman"/>
          <w:sz w:val="32"/>
          <w:szCs w:val="32"/>
        </w:rPr>
        <w:sym w:font="HQPB2" w:char="F0BB"/>
      </w:r>
      <w:r w:rsidRPr="00ED4DD7">
        <w:rPr>
          <w:rFonts w:ascii="Times New Roman" w:hAnsi="Times New Roman" w:cs="Times New Roman"/>
          <w:sz w:val="32"/>
          <w:szCs w:val="32"/>
        </w:rPr>
        <w:sym w:font="HQPB5" w:char="F074"/>
      </w:r>
      <w:r w:rsidRPr="00ED4DD7">
        <w:rPr>
          <w:rFonts w:ascii="Times New Roman" w:hAnsi="Times New Roman" w:cs="Times New Roman"/>
          <w:sz w:val="32"/>
          <w:szCs w:val="32"/>
        </w:rPr>
        <w:sym w:font="HQPB2" w:char="F083"/>
      </w:r>
      <w:r w:rsidRPr="00ED4DD7">
        <w:rPr>
          <w:rFonts w:ascii="Times New Roman" w:hAnsi="Times New Roman" w:cs="Times New Roman"/>
          <w:rtl/>
        </w:rPr>
        <w:t xml:space="preserve"> </w:t>
      </w:r>
      <w:r w:rsidRPr="00ED4DD7">
        <w:rPr>
          <w:rFonts w:ascii="Times New Roman" w:hAnsi="Times New Roman" w:cs="Times New Roman"/>
          <w:sz w:val="32"/>
          <w:szCs w:val="32"/>
        </w:rPr>
        <w:sym w:font="HQPB5" w:char="F09A"/>
      </w:r>
      <w:r w:rsidRPr="00ED4DD7">
        <w:rPr>
          <w:rFonts w:ascii="Times New Roman" w:hAnsi="Times New Roman" w:cs="Times New Roman"/>
          <w:sz w:val="32"/>
          <w:szCs w:val="32"/>
        </w:rPr>
        <w:sym w:font="HQPB2" w:char="F0FA"/>
      </w:r>
      <w:r w:rsidRPr="00ED4DD7">
        <w:rPr>
          <w:rFonts w:ascii="Times New Roman" w:hAnsi="Times New Roman" w:cs="Times New Roman"/>
          <w:sz w:val="32"/>
          <w:szCs w:val="32"/>
        </w:rPr>
        <w:sym w:font="HQPB2" w:char="F0EF"/>
      </w:r>
      <w:r w:rsidRPr="00ED4DD7">
        <w:rPr>
          <w:rFonts w:ascii="Times New Roman" w:hAnsi="Times New Roman" w:cs="Times New Roman"/>
          <w:sz w:val="32"/>
          <w:szCs w:val="32"/>
        </w:rPr>
        <w:sym w:font="HQPB4" w:char="F0CF"/>
      </w:r>
      <w:r w:rsidRPr="00ED4DD7">
        <w:rPr>
          <w:rFonts w:ascii="Times New Roman" w:hAnsi="Times New Roman" w:cs="Times New Roman"/>
          <w:sz w:val="32"/>
          <w:szCs w:val="32"/>
        </w:rPr>
        <w:sym w:font="HQPB3" w:char="F025"/>
      </w:r>
      <w:r w:rsidRPr="00ED4DD7">
        <w:rPr>
          <w:rFonts w:ascii="Times New Roman" w:hAnsi="Times New Roman" w:cs="Times New Roman"/>
          <w:sz w:val="32"/>
          <w:szCs w:val="32"/>
        </w:rPr>
        <w:sym w:font="HQPB4" w:char="F0A9"/>
      </w:r>
      <w:r w:rsidRPr="00ED4DD7">
        <w:rPr>
          <w:rFonts w:ascii="Times New Roman" w:hAnsi="Times New Roman" w:cs="Times New Roman"/>
          <w:sz w:val="32"/>
          <w:szCs w:val="32"/>
        </w:rPr>
        <w:sym w:font="HQPB3" w:char="F021"/>
      </w:r>
      <w:r w:rsidRPr="00ED4DD7">
        <w:rPr>
          <w:rFonts w:ascii="Times New Roman" w:hAnsi="Times New Roman" w:cs="Times New Roman"/>
          <w:sz w:val="32"/>
          <w:szCs w:val="32"/>
        </w:rPr>
        <w:sym w:font="HQPB5" w:char="F024"/>
      </w:r>
      <w:r w:rsidRPr="00ED4DD7">
        <w:rPr>
          <w:rFonts w:ascii="Times New Roman" w:hAnsi="Times New Roman" w:cs="Times New Roman"/>
          <w:sz w:val="32"/>
          <w:szCs w:val="32"/>
        </w:rPr>
        <w:sym w:font="HQPB1" w:char="F023"/>
      </w:r>
      <w:r w:rsidRPr="00ED4DD7">
        <w:rPr>
          <w:rFonts w:ascii="Times New Roman" w:hAnsi="Times New Roman" w:cs="Times New Roman"/>
          <w:rtl/>
        </w:rPr>
        <w:t xml:space="preserve"> </w:t>
      </w:r>
      <w:r w:rsidRPr="00ED4DD7">
        <w:rPr>
          <w:rFonts w:ascii="Times New Roman" w:hAnsi="Times New Roman" w:cs="Times New Roman"/>
          <w:sz w:val="32"/>
          <w:szCs w:val="32"/>
        </w:rPr>
        <w:sym w:font="HQPB5" w:char="F028"/>
      </w:r>
      <w:r w:rsidRPr="00ED4DD7">
        <w:rPr>
          <w:rFonts w:ascii="Times New Roman" w:hAnsi="Times New Roman" w:cs="Times New Roman"/>
          <w:sz w:val="32"/>
          <w:szCs w:val="32"/>
        </w:rPr>
        <w:sym w:font="HQPB1" w:char="F023"/>
      </w:r>
      <w:r w:rsidRPr="00ED4DD7">
        <w:rPr>
          <w:rFonts w:ascii="Times New Roman" w:hAnsi="Times New Roman" w:cs="Times New Roman"/>
          <w:sz w:val="32"/>
          <w:szCs w:val="32"/>
        </w:rPr>
        <w:sym w:font="HQPB4" w:char="F0FE"/>
      </w:r>
      <w:r w:rsidRPr="00ED4DD7">
        <w:rPr>
          <w:rFonts w:ascii="Times New Roman" w:hAnsi="Times New Roman" w:cs="Times New Roman"/>
          <w:sz w:val="32"/>
          <w:szCs w:val="32"/>
        </w:rPr>
        <w:sym w:font="HQPB2" w:char="F071"/>
      </w:r>
      <w:r w:rsidRPr="00ED4DD7">
        <w:rPr>
          <w:rFonts w:ascii="Times New Roman" w:hAnsi="Times New Roman" w:cs="Times New Roman"/>
          <w:sz w:val="32"/>
          <w:szCs w:val="32"/>
        </w:rPr>
        <w:sym w:font="HQPB4" w:char="F0E3"/>
      </w:r>
      <w:r w:rsidRPr="00ED4DD7">
        <w:rPr>
          <w:rFonts w:ascii="Times New Roman" w:hAnsi="Times New Roman" w:cs="Times New Roman"/>
          <w:sz w:val="32"/>
          <w:szCs w:val="32"/>
        </w:rPr>
        <w:sym w:font="HQPB2" w:char="F05A"/>
      </w:r>
      <w:r w:rsidRPr="00ED4DD7">
        <w:rPr>
          <w:rFonts w:ascii="Times New Roman" w:hAnsi="Times New Roman" w:cs="Times New Roman"/>
          <w:sz w:val="32"/>
          <w:szCs w:val="32"/>
        </w:rPr>
        <w:sym w:font="HQPB5" w:char="F074"/>
      </w:r>
      <w:r w:rsidRPr="00ED4DD7">
        <w:rPr>
          <w:rFonts w:ascii="Times New Roman" w:hAnsi="Times New Roman" w:cs="Times New Roman"/>
          <w:sz w:val="32"/>
          <w:szCs w:val="32"/>
        </w:rPr>
        <w:sym w:font="HQPB2" w:char="F042"/>
      </w:r>
      <w:r w:rsidRPr="00ED4DD7">
        <w:rPr>
          <w:rFonts w:ascii="Times New Roman" w:hAnsi="Times New Roman" w:cs="Times New Roman"/>
          <w:sz w:val="32"/>
          <w:szCs w:val="32"/>
        </w:rPr>
        <w:sym w:font="HQPB1" w:char="F023"/>
      </w:r>
      <w:r w:rsidRPr="00ED4DD7">
        <w:rPr>
          <w:rFonts w:ascii="Times New Roman" w:hAnsi="Times New Roman" w:cs="Times New Roman"/>
          <w:sz w:val="32"/>
          <w:szCs w:val="32"/>
        </w:rPr>
        <w:sym w:font="HQPB5" w:char="F075"/>
      </w:r>
      <w:r w:rsidRPr="00ED4DD7">
        <w:rPr>
          <w:rFonts w:ascii="Times New Roman" w:hAnsi="Times New Roman" w:cs="Times New Roman"/>
          <w:sz w:val="32"/>
          <w:szCs w:val="32"/>
        </w:rPr>
        <w:sym w:font="HQPB2" w:char="F0E4"/>
      </w:r>
      <w:r w:rsidRPr="00ED4DD7">
        <w:rPr>
          <w:rFonts w:ascii="Times New Roman" w:hAnsi="Times New Roman" w:cs="Times New Roman"/>
          <w:rtl/>
        </w:rPr>
        <w:t xml:space="preserve"> </w:t>
      </w:r>
      <w:r w:rsidRPr="00ED4DD7">
        <w:rPr>
          <w:rFonts w:ascii="Times New Roman" w:hAnsi="Times New Roman" w:cs="Times New Roman"/>
          <w:sz w:val="32"/>
          <w:szCs w:val="32"/>
        </w:rPr>
        <w:sym w:font="HQPB1" w:char="F023"/>
      </w:r>
      <w:r w:rsidRPr="00ED4DD7">
        <w:rPr>
          <w:rFonts w:ascii="Times New Roman" w:hAnsi="Times New Roman" w:cs="Times New Roman"/>
          <w:sz w:val="32"/>
          <w:szCs w:val="32"/>
        </w:rPr>
        <w:sym w:font="HQPB5" w:char="F073"/>
      </w:r>
      <w:r w:rsidRPr="00ED4DD7">
        <w:rPr>
          <w:rFonts w:ascii="Times New Roman" w:hAnsi="Times New Roman" w:cs="Times New Roman"/>
          <w:sz w:val="32"/>
          <w:szCs w:val="32"/>
        </w:rPr>
        <w:sym w:font="HQPB1" w:char="F08C"/>
      </w:r>
      <w:r w:rsidRPr="00ED4DD7">
        <w:rPr>
          <w:rFonts w:ascii="Times New Roman" w:hAnsi="Times New Roman" w:cs="Times New Roman"/>
          <w:sz w:val="32"/>
          <w:szCs w:val="32"/>
        </w:rPr>
        <w:sym w:font="HQPB4" w:char="F0CE"/>
      </w:r>
      <w:r w:rsidRPr="00ED4DD7">
        <w:rPr>
          <w:rFonts w:ascii="Times New Roman" w:hAnsi="Times New Roman" w:cs="Times New Roman"/>
          <w:sz w:val="32"/>
          <w:szCs w:val="32"/>
        </w:rPr>
        <w:sym w:font="HQPB1" w:char="F029"/>
      </w:r>
      <w:r w:rsidRPr="00ED4DD7">
        <w:rPr>
          <w:rFonts w:ascii="Times New Roman" w:hAnsi="Times New Roman" w:cs="Times New Roman"/>
          <w:rtl/>
        </w:rPr>
        <w:t xml:space="preserve"> </w:t>
      </w:r>
      <w:r w:rsidRPr="00ED4DD7">
        <w:rPr>
          <w:rFonts w:ascii="Times New Roman" w:hAnsi="Times New Roman" w:cs="Times New Roman"/>
          <w:sz w:val="32"/>
          <w:szCs w:val="32"/>
        </w:rPr>
        <w:sym w:font="HQPB2" w:char="F04C"/>
      </w:r>
      <w:r w:rsidRPr="00ED4DD7">
        <w:rPr>
          <w:rFonts w:ascii="Times New Roman" w:hAnsi="Times New Roman" w:cs="Times New Roman"/>
          <w:sz w:val="32"/>
          <w:szCs w:val="32"/>
        </w:rPr>
        <w:sym w:font="HQPB4" w:char="F0E4"/>
      </w:r>
      <w:r w:rsidRPr="00ED4DD7">
        <w:rPr>
          <w:rFonts w:ascii="Times New Roman" w:hAnsi="Times New Roman" w:cs="Times New Roman"/>
          <w:sz w:val="32"/>
          <w:szCs w:val="32"/>
        </w:rPr>
        <w:sym w:font="HQPB2" w:char="F0EA"/>
      </w:r>
      <w:r w:rsidRPr="00ED4DD7">
        <w:rPr>
          <w:rFonts w:ascii="Times New Roman" w:hAnsi="Times New Roman" w:cs="Times New Roman"/>
          <w:sz w:val="32"/>
          <w:szCs w:val="32"/>
        </w:rPr>
        <w:sym w:font="HQPB2" w:char="F05A"/>
      </w:r>
      <w:r w:rsidRPr="00ED4DD7">
        <w:rPr>
          <w:rFonts w:ascii="Times New Roman" w:hAnsi="Times New Roman" w:cs="Times New Roman"/>
          <w:sz w:val="32"/>
          <w:szCs w:val="32"/>
        </w:rPr>
        <w:sym w:font="HQPB5" w:char="F074"/>
      </w:r>
      <w:r w:rsidRPr="00ED4DD7">
        <w:rPr>
          <w:rFonts w:ascii="Times New Roman" w:hAnsi="Times New Roman" w:cs="Times New Roman"/>
          <w:sz w:val="32"/>
          <w:szCs w:val="32"/>
        </w:rPr>
        <w:sym w:font="HQPB2" w:char="F083"/>
      </w:r>
      <w:r w:rsidRPr="00ED4DD7">
        <w:rPr>
          <w:rFonts w:ascii="Times New Roman" w:hAnsi="Times New Roman" w:cs="Times New Roman"/>
          <w:sz w:val="32"/>
          <w:szCs w:val="32"/>
        </w:rPr>
        <w:sym w:font="HQPB1" w:char="F023"/>
      </w:r>
      <w:r w:rsidRPr="00ED4DD7">
        <w:rPr>
          <w:rFonts w:ascii="Times New Roman" w:hAnsi="Times New Roman" w:cs="Times New Roman"/>
          <w:sz w:val="32"/>
          <w:szCs w:val="32"/>
        </w:rPr>
        <w:sym w:font="HQPB5" w:char="F079"/>
      </w:r>
      <w:r w:rsidRPr="00ED4DD7">
        <w:rPr>
          <w:rFonts w:ascii="Times New Roman" w:hAnsi="Times New Roman" w:cs="Times New Roman"/>
          <w:sz w:val="32"/>
          <w:szCs w:val="32"/>
        </w:rPr>
        <w:sym w:font="HQPB1" w:char="F089"/>
      </w:r>
      <w:r w:rsidRPr="00ED4DD7">
        <w:rPr>
          <w:rFonts w:ascii="Times New Roman" w:hAnsi="Times New Roman" w:cs="Times New Roman"/>
          <w:sz w:val="32"/>
          <w:szCs w:val="32"/>
        </w:rPr>
        <w:sym w:font="HQPB5" w:char="F073"/>
      </w:r>
      <w:r w:rsidRPr="00ED4DD7">
        <w:rPr>
          <w:rFonts w:ascii="Times New Roman" w:hAnsi="Times New Roman" w:cs="Times New Roman"/>
          <w:sz w:val="32"/>
          <w:szCs w:val="32"/>
        </w:rPr>
        <w:sym w:font="HQPB1" w:char="F03F"/>
      </w:r>
      <w:r w:rsidRPr="00ED4DD7">
        <w:rPr>
          <w:rFonts w:ascii="Times New Roman" w:hAnsi="Times New Roman" w:cs="Times New Roman"/>
          <w:rtl/>
        </w:rPr>
        <w:t xml:space="preserve"> </w:t>
      </w:r>
      <w:r w:rsidRPr="00ED4DD7">
        <w:rPr>
          <w:rFonts w:ascii="Times New Roman" w:hAnsi="Times New Roman" w:cs="Times New Roman"/>
          <w:sz w:val="32"/>
          <w:szCs w:val="32"/>
        </w:rPr>
        <w:sym w:font="HQPB4" w:char="F041"/>
      </w:r>
      <w:r w:rsidRPr="00ED4DD7">
        <w:rPr>
          <w:rFonts w:ascii="Times New Roman" w:hAnsi="Times New Roman" w:cs="Times New Roman"/>
          <w:sz w:val="32"/>
          <w:szCs w:val="32"/>
        </w:rPr>
        <w:sym w:font="HQPB2" w:char="F0FB"/>
      </w:r>
      <w:r w:rsidRPr="00ED4DD7">
        <w:rPr>
          <w:rFonts w:ascii="Times New Roman" w:hAnsi="Times New Roman" w:cs="Times New Roman"/>
          <w:sz w:val="32"/>
          <w:szCs w:val="32"/>
        </w:rPr>
        <w:sym w:font="HQPB4" w:char="F0F8"/>
      </w:r>
      <w:r w:rsidRPr="00ED4DD7">
        <w:rPr>
          <w:rFonts w:ascii="Times New Roman" w:hAnsi="Times New Roman" w:cs="Times New Roman"/>
          <w:sz w:val="32"/>
          <w:szCs w:val="32"/>
        </w:rPr>
        <w:sym w:font="HQPB2" w:char="F0EF"/>
      </w:r>
      <w:r w:rsidRPr="00ED4DD7">
        <w:rPr>
          <w:rFonts w:ascii="Times New Roman" w:hAnsi="Times New Roman" w:cs="Times New Roman"/>
          <w:sz w:val="32"/>
          <w:szCs w:val="32"/>
        </w:rPr>
        <w:sym w:font="HQPB5" w:char="F079"/>
      </w:r>
      <w:r w:rsidRPr="00ED4DD7">
        <w:rPr>
          <w:rFonts w:ascii="Times New Roman" w:hAnsi="Times New Roman" w:cs="Times New Roman"/>
          <w:sz w:val="32"/>
          <w:szCs w:val="32"/>
        </w:rPr>
        <w:sym w:font="HQPB1" w:char="F089"/>
      </w:r>
      <w:r w:rsidRPr="00ED4DD7">
        <w:rPr>
          <w:rFonts w:ascii="Times New Roman" w:hAnsi="Times New Roman" w:cs="Times New Roman"/>
          <w:sz w:val="32"/>
          <w:szCs w:val="32"/>
        </w:rPr>
        <w:sym w:font="HQPB4" w:char="F0CE"/>
      </w:r>
      <w:r w:rsidRPr="00ED4DD7">
        <w:rPr>
          <w:rFonts w:ascii="Times New Roman" w:hAnsi="Times New Roman" w:cs="Times New Roman"/>
          <w:sz w:val="32"/>
          <w:szCs w:val="32"/>
        </w:rPr>
        <w:sym w:font="HQPB1" w:char="F02F"/>
      </w:r>
      <w:r w:rsidRPr="00ED4DD7">
        <w:rPr>
          <w:rFonts w:ascii="Times New Roman" w:hAnsi="Times New Roman" w:cs="Times New Roman"/>
          <w:rtl/>
        </w:rPr>
        <w:t xml:space="preserve"> </w:t>
      </w:r>
      <w:r w:rsidRPr="00ED4DD7">
        <w:rPr>
          <w:rFonts w:ascii="Times New Roman" w:hAnsi="Times New Roman" w:cs="Times New Roman"/>
          <w:sz w:val="32"/>
          <w:szCs w:val="32"/>
        </w:rPr>
        <w:sym w:font="HQPB5" w:char="F023"/>
      </w:r>
      <w:r w:rsidRPr="00ED4DD7">
        <w:rPr>
          <w:rFonts w:ascii="Times New Roman" w:hAnsi="Times New Roman" w:cs="Times New Roman"/>
          <w:sz w:val="32"/>
          <w:szCs w:val="32"/>
        </w:rPr>
        <w:sym w:font="HQPB2" w:char="F092"/>
      </w:r>
      <w:r w:rsidRPr="00ED4DD7">
        <w:rPr>
          <w:rFonts w:ascii="Times New Roman" w:hAnsi="Times New Roman" w:cs="Times New Roman"/>
          <w:sz w:val="32"/>
          <w:szCs w:val="32"/>
        </w:rPr>
        <w:sym w:font="HQPB5" w:char="F06E"/>
      </w:r>
      <w:r w:rsidRPr="00ED4DD7">
        <w:rPr>
          <w:rFonts w:ascii="Times New Roman" w:hAnsi="Times New Roman" w:cs="Times New Roman"/>
          <w:sz w:val="32"/>
          <w:szCs w:val="32"/>
        </w:rPr>
        <w:sym w:font="HQPB2" w:char="F03C"/>
      </w:r>
      <w:r w:rsidRPr="00ED4DD7">
        <w:rPr>
          <w:rFonts w:ascii="Times New Roman" w:hAnsi="Times New Roman" w:cs="Times New Roman"/>
          <w:sz w:val="32"/>
          <w:szCs w:val="32"/>
        </w:rPr>
        <w:sym w:font="HQPB4" w:char="F0CE"/>
      </w:r>
      <w:r w:rsidRPr="00ED4DD7">
        <w:rPr>
          <w:rFonts w:ascii="Times New Roman" w:hAnsi="Times New Roman" w:cs="Times New Roman"/>
          <w:sz w:val="32"/>
          <w:szCs w:val="32"/>
        </w:rPr>
        <w:sym w:font="HQPB1" w:char="F029"/>
      </w:r>
      <w:r w:rsidRPr="00ED4DD7">
        <w:rPr>
          <w:rFonts w:ascii="Times New Roman" w:hAnsi="Times New Roman" w:cs="Times New Roman"/>
          <w:rtl/>
        </w:rPr>
        <w:t xml:space="preserve"> </w:t>
      </w:r>
      <w:r w:rsidRPr="00ED4DD7">
        <w:rPr>
          <w:rFonts w:ascii="Times New Roman" w:hAnsi="Times New Roman" w:cs="Times New Roman"/>
          <w:sz w:val="32"/>
          <w:szCs w:val="32"/>
        </w:rPr>
        <w:sym w:font="HQPB4" w:char="F039"/>
      </w:r>
      <w:r w:rsidRPr="00ED4DD7">
        <w:rPr>
          <w:rFonts w:ascii="Times New Roman" w:hAnsi="Times New Roman" w:cs="Times New Roman"/>
          <w:sz w:val="32"/>
          <w:szCs w:val="32"/>
        </w:rPr>
        <w:sym w:font="HQPB2" w:char="F040"/>
      </w:r>
      <w:r w:rsidRPr="00ED4DD7">
        <w:rPr>
          <w:rFonts w:ascii="Times New Roman" w:hAnsi="Times New Roman" w:cs="Times New Roman"/>
          <w:sz w:val="32"/>
          <w:szCs w:val="32"/>
        </w:rPr>
        <w:sym w:font="HQPB5" w:char="F079"/>
      </w:r>
      <w:r w:rsidRPr="00ED4DD7">
        <w:rPr>
          <w:rFonts w:ascii="Times New Roman" w:hAnsi="Times New Roman" w:cs="Times New Roman"/>
          <w:sz w:val="32"/>
          <w:szCs w:val="32"/>
        </w:rPr>
        <w:sym w:font="HQPB1" w:char="F05F"/>
      </w:r>
      <w:r w:rsidRPr="00ED4DD7">
        <w:rPr>
          <w:rFonts w:ascii="Times New Roman" w:hAnsi="Times New Roman" w:cs="Times New Roman"/>
          <w:sz w:val="32"/>
          <w:szCs w:val="32"/>
        </w:rPr>
        <w:sym w:font="HQPB5" w:char="F072"/>
      </w:r>
      <w:r w:rsidRPr="00ED4DD7">
        <w:rPr>
          <w:rFonts w:ascii="Times New Roman" w:hAnsi="Times New Roman" w:cs="Times New Roman"/>
          <w:sz w:val="32"/>
          <w:szCs w:val="32"/>
        </w:rPr>
        <w:sym w:font="HQPB1" w:char="F026"/>
      </w:r>
      <w:r w:rsidRPr="00ED4DD7">
        <w:rPr>
          <w:rFonts w:ascii="Times New Roman" w:hAnsi="Times New Roman" w:cs="Times New Roman"/>
          <w:rtl/>
        </w:rPr>
        <w:t xml:space="preserve"> </w:t>
      </w:r>
      <w:r w:rsidRPr="00ED4DD7">
        <w:rPr>
          <w:rFonts w:ascii="Times New Roman" w:hAnsi="Times New Roman" w:cs="Times New Roman"/>
          <w:sz w:val="32"/>
          <w:szCs w:val="32"/>
        </w:rPr>
        <w:sym w:font="HQPB2" w:char="F091"/>
      </w:r>
      <w:r w:rsidRPr="00ED4DD7">
        <w:rPr>
          <w:rFonts w:ascii="Times New Roman" w:hAnsi="Times New Roman" w:cs="Times New Roman"/>
          <w:sz w:val="32"/>
          <w:szCs w:val="32"/>
        </w:rPr>
        <w:sym w:font="HQPB4" w:char="F077"/>
      </w:r>
      <w:r w:rsidRPr="00ED4DD7">
        <w:rPr>
          <w:rFonts w:ascii="Times New Roman" w:hAnsi="Times New Roman" w:cs="Times New Roman"/>
          <w:sz w:val="32"/>
          <w:szCs w:val="32"/>
        </w:rPr>
        <w:sym w:font="HQPB2" w:char="F04B"/>
      </w:r>
      <w:r w:rsidRPr="00ED4DD7">
        <w:rPr>
          <w:rFonts w:ascii="Times New Roman" w:hAnsi="Times New Roman" w:cs="Times New Roman"/>
          <w:sz w:val="32"/>
          <w:szCs w:val="32"/>
        </w:rPr>
        <w:sym w:font="HQPB5" w:char="F07C"/>
      </w:r>
      <w:r w:rsidRPr="00ED4DD7">
        <w:rPr>
          <w:rFonts w:ascii="Times New Roman" w:hAnsi="Times New Roman" w:cs="Times New Roman"/>
          <w:sz w:val="32"/>
          <w:szCs w:val="32"/>
        </w:rPr>
        <w:sym w:font="HQPB1" w:char="F0A1"/>
      </w:r>
      <w:r w:rsidRPr="00ED4DD7">
        <w:rPr>
          <w:rFonts w:ascii="Times New Roman" w:hAnsi="Times New Roman" w:cs="Times New Roman"/>
          <w:sz w:val="32"/>
          <w:szCs w:val="32"/>
        </w:rPr>
        <w:sym w:font="HQPB4" w:char="F095"/>
      </w:r>
      <w:r w:rsidRPr="00ED4DD7">
        <w:rPr>
          <w:rFonts w:ascii="Times New Roman" w:hAnsi="Times New Roman" w:cs="Times New Roman"/>
          <w:sz w:val="32"/>
          <w:szCs w:val="32"/>
        </w:rPr>
        <w:sym w:font="HQPB2" w:char="F042"/>
      </w:r>
      <w:r w:rsidRPr="00ED4DD7">
        <w:rPr>
          <w:rFonts w:ascii="Times New Roman" w:hAnsi="Times New Roman" w:cs="Times New Roman"/>
          <w:rtl/>
        </w:rPr>
        <w:t xml:space="preserve"> </w:t>
      </w:r>
      <w:r w:rsidRPr="00ED4DD7">
        <w:rPr>
          <w:rFonts w:ascii="Times New Roman" w:hAnsi="Times New Roman" w:cs="Times New Roman"/>
          <w:sz w:val="32"/>
          <w:szCs w:val="32"/>
        </w:rPr>
        <w:sym w:font="HQPB4" w:char="F0E7"/>
      </w:r>
      <w:r w:rsidRPr="00ED4DD7">
        <w:rPr>
          <w:rFonts w:ascii="Times New Roman" w:hAnsi="Times New Roman" w:cs="Times New Roman"/>
          <w:sz w:val="32"/>
          <w:szCs w:val="32"/>
        </w:rPr>
        <w:sym w:font="HQPB2" w:char="F06E"/>
      </w:r>
      <w:r w:rsidRPr="00ED4DD7">
        <w:rPr>
          <w:rFonts w:ascii="Times New Roman" w:hAnsi="Times New Roman" w:cs="Times New Roman"/>
          <w:sz w:val="32"/>
          <w:szCs w:val="32"/>
        </w:rPr>
        <w:sym w:font="HQPB2" w:char="F071"/>
      </w:r>
      <w:r w:rsidRPr="00ED4DD7">
        <w:rPr>
          <w:rFonts w:ascii="Times New Roman" w:hAnsi="Times New Roman" w:cs="Times New Roman"/>
          <w:sz w:val="32"/>
          <w:szCs w:val="32"/>
        </w:rPr>
        <w:sym w:font="HQPB4" w:char="F0E7"/>
      </w:r>
      <w:r w:rsidRPr="00ED4DD7">
        <w:rPr>
          <w:rFonts w:ascii="Times New Roman" w:hAnsi="Times New Roman" w:cs="Times New Roman"/>
          <w:sz w:val="32"/>
          <w:szCs w:val="32"/>
        </w:rPr>
        <w:sym w:font="HQPB1" w:char="F037"/>
      </w:r>
      <w:r w:rsidRPr="00ED4DD7">
        <w:rPr>
          <w:rFonts w:ascii="Times New Roman" w:hAnsi="Times New Roman" w:cs="Times New Roman"/>
          <w:sz w:val="32"/>
          <w:szCs w:val="32"/>
        </w:rPr>
        <w:sym w:font="HQPB4" w:char="F0E7"/>
      </w:r>
      <w:r w:rsidRPr="00ED4DD7">
        <w:rPr>
          <w:rFonts w:ascii="Times New Roman" w:hAnsi="Times New Roman" w:cs="Times New Roman"/>
          <w:sz w:val="32"/>
          <w:szCs w:val="32"/>
        </w:rPr>
        <w:sym w:font="HQPB1" w:char="F046"/>
      </w:r>
      <w:r w:rsidRPr="00ED4DD7">
        <w:rPr>
          <w:rFonts w:ascii="Times New Roman" w:hAnsi="Times New Roman" w:cs="Times New Roman"/>
          <w:sz w:val="32"/>
          <w:szCs w:val="32"/>
        </w:rPr>
        <w:sym w:font="HQPB4" w:char="F0F2"/>
      </w:r>
      <w:r w:rsidRPr="00ED4DD7">
        <w:rPr>
          <w:rFonts w:ascii="Times New Roman" w:hAnsi="Times New Roman" w:cs="Times New Roman"/>
          <w:sz w:val="32"/>
          <w:szCs w:val="32"/>
        </w:rPr>
        <w:sym w:font="HQPB2" w:char="F032"/>
      </w:r>
      <w:r w:rsidRPr="00ED4DD7">
        <w:rPr>
          <w:rFonts w:ascii="Times New Roman" w:hAnsi="Times New Roman" w:cs="Times New Roman"/>
          <w:sz w:val="32"/>
          <w:szCs w:val="32"/>
        </w:rPr>
        <w:sym w:font="HQPB5" w:char="F024"/>
      </w:r>
      <w:r w:rsidRPr="00ED4DD7">
        <w:rPr>
          <w:rFonts w:ascii="Times New Roman" w:hAnsi="Times New Roman" w:cs="Times New Roman"/>
          <w:sz w:val="32"/>
          <w:szCs w:val="32"/>
        </w:rPr>
        <w:sym w:font="HQPB1" w:char="F024"/>
      </w:r>
      <w:r w:rsidRPr="00ED4DD7">
        <w:rPr>
          <w:rFonts w:ascii="Times New Roman" w:hAnsi="Times New Roman" w:cs="Times New Roman"/>
          <w:sz w:val="32"/>
          <w:szCs w:val="32"/>
        </w:rPr>
        <w:sym w:font="HQPB5" w:char="F073"/>
      </w:r>
      <w:r w:rsidRPr="00ED4DD7">
        <w:rPr>
          <w:rFonts w:ascii="Times New Roman" w:hAnsi="Times New Roman" w:cs="Times New Roman"/>
          <w:sz w:val="32"/>
          <w:szCs w:val="32"/>
        </w:rPr>
        <w:sym w:font="HQPB1" w:char="F0F9"/>
      </w:r>
      <w:r w:rsidR="00E30B41">
        <w:rPr>
          <w:rFonts w:ascii="Times New Roman" w:hAnsi="Times New Roman" w:cs="Times New Roman"/>
          <w:sz w:val="32"/>
          <w:szCs w:val="32"/>
        </w:rPr>
        <w:tab/>
      </w:r>
      <w:r w:rsidR="00C342C9">
        <w:rPr>
          <w:rFonts w:ascii="Times New Roman" w:hAnsi="Times New Roman" w:cs="Times New Roman"/>
          <w:sz w:val="32"/>
          <w:szCs w:val="32"/>
        </w:rPr>
        <w:t>.......</w:t>
      </w:r>
    </w:p>
    <w:p w:rsidR="002B3119" w:rsidRDefault="00ED4DD7" w:rsidP="00112E9A">
      <w:pPr>
        <w:pStyle w:val="NormalWeb"/>
        <w:tabs>
          <w:tab w:val="left" w:pos="426"/>
        </w:tabs>
        <w:spacing w:before="0" w:beforeAutospacing="0" w:after="0" w:afterAutospacing="0"/>
        <w:ind w:right="-1"/>
      </w:pPr>
      <w:r>
        <w:t>Terjemahnya</w:t>
      </w:r>
      <w:r w:rsidR="00E82F42">
        <w:t xml:space="preserve"> :</w:t>
      </w:r>
    </w:p>
    <w:p w:rsidR="00E30B41" w:rsidRPr="002B3119" w:rsidRDefault="00ED4DD7" w:rsidP="00112E9A">
      <w:pPr>
        <w:pStyle w:val="NormalWeb"/>
        <w:tabs>
          <w:tab w:val="left" w:pos="426"/>
        </w:tabs>
        <w:spacing w:before="0" w:beforeAutospacing="0" w:after="0" w:afterAutospacing="0"/>
        <w:ind w:left="851" w:right="-1"/>
        <w:jc w:val="both"/>
      </w:pPr>
      <w:r>
        <w:t>“</w:t>
      </w:r>
      <w:r>
        <w:rPr>
          <w:i/>
          <w:iCs/>
        </w:rPr>
        <w:t>Wahai orang-orang yang beriman, apabila kamu bermuamala</w:t>
      </w:r>
      <w:r w:rsidR="009515C7">
        <w:rPr>
          <w:i/>
          <w:iCs/>
        </w:rPr>
        <w:t xml:space="preserve"> </w:t>
      </w:r>
      <w:r w:rsidR="007E06A9">
        <w:rPr>
          <w:i/>
          <w:iCs/>
        </w:rPr>
        <w:t>tidak secara tunai un</w:t>
      </w:r>
      <w:r w:rsidR="00656AA7">
        <w:rPr>
          <w:i/>
          <w:iCs/>
        </w:rPr>
        <w:t xml:space="preserve">tuk waktu yang tidak ditentukan </w:t>
      </w:r>
      <w:r w:rsidR="007E06A9">
        <w:rPr>
          <w:i/>
          <w:iCs/>
        </w:rPr>
        <w:t xml:space="preserve">hendaklah </w:t>
      </w:r>
      <w:r>
        <w:rPr>
          <w:i/>
          <w:iCs/>
        </w:rPr>
        <w:t>kamu menuliskannya”</w:t>
      </w:r>
      <w:r w:rsidR="00484776">
        <w:rPr>
          <w:rStyle w:val="FootnoteReference"/>
          <w:i/>
          <w:iCs/>
        </w:rPr>
        <w:footnoteReference w:id="36"/>
      </w:r>
      <w:r>
        <w:rPr>
          <w:i/>
          <w:iCs/>
        </w:rPr>
        <w:t>.</w:t>
      </w:r>
      <w:r w:rsidR="009515C7">
        <w:rPr>
          <w:i/>
          <w:iCs/>
        </w:rPr>
        <w:t>............</w:t>
      </w:r>
    </w:p>
    <w:p w:rsidR="00112CEC" w:rsidRDefault="00E82F42" w:rsidP="00763EFC">
      <w:pPr>
        <w:pStyle w:val="NormalWeb"/>
        <w:tabs>
          <w:tab w:val="left" w:pos="426"/>
        </w:tabs>
        <w:spacing w:after="0" w:afterAutospacing="0" w:line="480" w:lineRule="auto"/>
        <w:ind w:firstLine="851"/>
        <w:jc w:val="both"/>
      </w:pPr>
      <w:r>
        <w:lastRenderedPageBreak/>
        <w:t>Apabila  diperhatikan  ayat  t</w:t>
      </w:r>
      <w:r w:rsidR="00F026AB">
        <w:t xml:space="preserve">ersebut  mengisyaratkan  bahwa </w:t>
      </w:r>
      <w:r>
        <w:t>adanya</w:t>
      </w:r>
      <w:r w:rsidR="00F026AB">
        <w:t xml:space="preserve"> </w:t>
      </w:r>
      <w:r w:rsidR="00E6357C">
        <w:t>bukti  au</w:t>
      </w:r>
      <w:r w:rsidR="003C42C4">
        <w:t xml:space="preserve">tentik </w:t>
      </w:r>
      <w:r w:rsidR="00E6357C">
        <w:t>sangat diperlukan</w:t>
      </w:r>
      <w:r>
        <w:t xml:space="preserve"> untuk  menjaga  kepastian  hukum.  Bahkan</w:t>
      </w:r>
      <w:r w:rsidR="009515C7">
        <w:t xml:space="preserve"> </w:t>
      </w:r>
      <w:r w:rsidR="00432423">
        <w:t xml:space="preserve">redaksinya  dengan </w:t>
      </w:r>
      <w:r w:rsidR="00E6357C">
        <w:t xml:space="preserve">tegas menggambarkan bahwa pencatatan </w:t>
      </w:r>
      <w:r>
        <w:t>didahulukan</w:t>
      </w:r>
      <w:r w:rsidR="00E6357C">
        <w:t xml:space="preserve"> dari pada  kesaksian, yang dalam perkawinan menjadi salah satu </w:t>
      </w:r>
      <w:r>
        <w:t>rukun</w:t>
      </w:r>
      <w:r w:rsidR="00626469">
        <w:t>.</w:t>
      </w:r>
      <w:r w:rsidR="00626469">
        <w:rPr>
          <w:rStyle w:val="FootnoteReference"/>
        </w:rPr>
        <w:footnoteReference w:id="37"/>
      </w:r>
      <w:r w:rsidR="00626469">
        <w:t xml:space="preserve"> </w:t>
      </w:r>
      <w:r w:rsidR="00E6357C">
        <w:t xml:space="preserve">Tidak ada  sumber-sumber fikih yang menyebutkan mengapa dalam </w:t>
      </w:r>
      <w:r>
        <w:t>hal</w:t>
      </w:r>
      <w:r w:rsidR="00E6357C">
        <w:t xml:space="preserve"> </w:t>
      </w:r>
      <w:r>
        <w:t xml:space="preserve">pencatatan  </w:t>
      </w:r>
      <w:r w:rsidR="00B65645">
        <w:t>perkawinan</w:t>
      </w:r>
      <w:r w:rsidR="00E6357C">
        <w:t xml:space="preserve"> dan membuktikannya dengan akta n</w:t>
      </w:r>
      <w:r>
        <w:t>ikah,  tidak</w:t>
      </w:r>
      <w:r>
        <w:rPr>
          <w:rtl/>
        </w:rPr>
        <w:t xml:space="preserve"> </w:t>
      </w:r>
      <w:r>
        <w:t>dianalogikan kepada</w:t>
      </w:r>
      <w:r w:rsidR="00BE1FA0">
        <w:t xml:space="preserve"> ayat </w:t>
      </w:r>
      <w:r w:rsidR="00432423">
        <w:t xml:space="preserve">muamalah </w:t>
      </w:r>
      <w:r>
        <w:t>tersebut</w:t>
      </w:r>
      <w:r>
        <w:rPr>
          <w:rtl/>
        </w:rPr>
        <w:t>.</w:t>
      </w:r>
      <w:r w:rsidR="00432423">
        <w:t xml:space="preserve"> Dalam </w:t>
      </w:r>
      <w:r w:rsidR="00527305">
        <w:t>fiqh</w:t>
      </w:r>
      <w:r w:rsidR="00432423">
        <w:t xml:space="preserve">, pencatatan perkawinan </w:t>
      </w:r>
      <w:r w:rsidR="00E6357C">
        <w:t>dan membuktikannya dengan  akta n</w:t>
      </w:r>
      <w:r w:rsidR="00F465CC">
        <w:t xml:space="preserve">ikah,  sangat  jelas  mendatangkan  maslahat  bagi </w:t>
      </w:r>
      <w:r w:rsidR="00E6357C">
        <w:t xml:space="preserve"> tegaknya ruma</w:t>
      </w:r>
      <w:r w:rsidR="00432423">
        <w:t xml:space="preserve">h tangga. Sejalan dengan kaidah </w:t>
      </w:r>
      <w:r w:rsidR="00E6357C">
        <w:t xml:space="preserve">“Menghindari kerusakan </w:t>
      </w:r>
      <w:r w:rsidR="00F465CC">
        <w:t>didahulukan daripada  memperoleh  kemaslah</w:t>
      </w:r>
      <w:r w:rsidR="00432423">
        <w:t>atan</w:t>
      </w:r>
      <w:r w:rsidR="003436B7">
        <w:t xml:space="preserve"> </w:t>
      </w:r>
      <w:r w:rsidR="003436B7" w:rsidRPr="006D7FC8">
        <w:rPr>
          <w:rFonts w:hint="cs"/>
          <w:sz w:val="36"/>
          <w:szCs w:val="36"/>
          <w:rtl/>
        </w:rPr>
        <w:t>دَرْءُ المَفَاسِدِ مُقَدَّمٌ عَلَى جَلْبِ المَصَالِحِ</w:t>
      </w:r>
      <w:r w:rsidR="00FD6737" w:rsidRPr="00A75CA7">
        <w:rPr>
          <w:rFonts w:hint="cs"/>
          <w:rtl/>
        </w:rPr>
        <w:t>"</w:t>
      </w:r>
      <w:r w:rsidR="00432423" w:rsidRPr="00A75CA7">
        <w:t>”</w:t>
      </w:r>
      <w:r w:rsidR="00432423">
        <w:t xml:space="preserve"> dan </w:t>
      </w:r>
      <w:r w:rsidR="00F465CC">
        <w:t>“Tindakan  (peraturan) pemerintah,  berint</w:t>
      </w:r>
      <w:r w:rsidR="007E06A9">
        <w:t xml:space="preserve">ikan  terjaminnya kepentingan dan kemaslahatan rakyatnya” Pemerintah </w:t>
      </w:r>
      <w:r w:rsidR="00F465CC">
        <w:t>yang</w:t>
      </w:r>
      <w:r w:rsidR="007E06A9">
        <w:t xml:space="preserve">  mengatur  tentang pencatatan</w:t>
      </w:r>
      <w:r w:rsidR="00432423">
        <w:t xml:space="preserve"> perkawinan</w:t>
      </w:r>
      <w:r w:rsidR="007E06A9">
        <w:t xml:space="preserve"> dan dibuktikannya dengan</w:t>
      </w:r>
      <w:r w:rsidR="00F465CC">
        <w:t xml:space="preserve"> </w:t>
      </w:r>
      <w:r w:rsidR="007E06A9">
        <w:t>akta  nikah,  dalam  perspektif</w:t>
      </w:r>
      <w:r w:rsidR="00432423">
        <w:t xml:space="preserve"> metodo</w:t>
      </w:r>
      <w:r w:rsidR="00F465CC">
        <w:t>logi diformulasikan me</w:t>
      </w:r>
      <w:r w:rsidR="007E06A9">
        <w:t xml:space="preserve">nggunakan metode istilah atau  maslahah mursalah. Hal ini karena </w:t>
      </w:r>
      <w:r w:rsidR="00F465CC">
        <w:t xml:space="preserve">meskipun  secara </w:t>
      </w:r>
      <w:r w:rsidR="00432423">
        <w:t xml:space="preserve"> formal  tidak</w:t>
      </w:r>
      <w:r w:rsidR="00BA08F2">
        <w:t xml:space="preserve"> ada </w:t>
      </w:r>
      <w:r w:rsidR="00715A79">
        <w:t xml:space="preserve">ketentuan </w:t>
      </w:r>
      <w:r w:rsidR="00BA08F2">
        <w:t>ayat atau sunna</w:t>
      </w:r>
      <w:r w:rsidR="00432423">
        <w:t>h yang memerintahkan pencatatan perkawinan</w:t>
      </w:r>
      <w:r w:rsidR="00715A79">
        <w:t>,  kandungan  maslahatnya sejalan dengan tindak</w:t>
      </w:r>
      <w:r w:rsidR="00E6357C">
        <w:t>an syara’ yang ingin mewujudkan</w:t>
      </w:r>
      <w:r w:rsidR="00715A79">
        <w:t xml:space="preserve"> kemaslahatan </w:t>
      </w:r>
      <w:r w:rsidR="00432423">
        <w:t>bagi manusia, a</w:t>
      </w:r>
      <w:r w:rsidR="00F465CC">
        <w:t>tau  dengan  memerhatikan  ayat  yang  dikutip  di  atas,  dapat dilakukan  analogi</w:t>
      </w:r>
      <w:r w:rsidR="00715A79">
        <w:t xml:space="preserve"> </w:t>
      </w:r>
      <w:r w:rsidR="00F465CC">
        <w:t>(qiyas),  karena  ada  kesamaan  ‘illat,  yaitu  untuk menghindari dampa</w:t>
      </w:r>
      <w:r w:rsidR="00432423">
        <w:t xml:space="preserve">k negatif yang </w:t>
      </w:r>
      <w:r w:rsidR="00432423">
        <w:lastRenderedPageBreak/>
        <w:t>ditimbulkan perkawinan</w:t>
      </w:r>
      <w:r w:rsidR="00F465CC">
        <w:t xml:space="preserve"> yang tidak dicatat.</w:t>
      </w:r>
      <w:r w:rsidR="00F465CC">
        <w:rPr>
          <w:rStyle w:val="FootnoteReference"/>
        </w:rPr>
        <w:footnoteReference w:id="38"/>
      </w:r>
      <w:r w:rsidR="00906620">
        <w:t xml:space="preserve">. </w:t>
      </w:r>
      <w:r w:rsidR="00432423">
        <w:t>Dasar  hukum  pencatatan  perkawinan</w:t>
      </w:r>
      <w:r w:rsidR="00715A79">
        <w:t xml:space="preserve"> diatur  da</w:t>
      </w:r>
      <w:r w:rsidR="00B40993">
        <w:t>lam  beberapa  peraturan yakni:</w:t>
      </w:r>
    </w:p>
    <w:p w:rsidR="00F8683C" w:rsidRDefault="00715A79" w:rsidP="00F8683C">
      <w:pPr>
        <w:pStyle w:val="NormalWeb"/>
        <w:numPr>
          <w:ilvl w:val="0"/>
          <w:numId w:val="23"/>
        </w:numPr>
        <w:tabs>
          <w:tab w:val="left" w:pos="0"/>
          <w:tab w:val="left" w:pos="426"/>
        </w:tabs>
        <w:spacing w:before="0" w:beforeAutospacing="0" w:after="0" w:afterAutospacing="0" w:line="480" w:lineRule="auto"/>
        <w:ind w:left="426" w:hanging="426"/>
        <w:jc w:val="both"/>
      </w:pPr>
      <w:r>
        <w:t xml:space="preserve">Undang-undang  RI  Nomor  22  Tahun  1946  Junto  Undang-undang  RI </w:t>
      </w:r>
      <w:r w:rsidR="00527305">
        <w:t xml:space="preserve"> </w:t>
      </w:r>
      <w:r>
        <w:t xml:space="preserve">Nomor 32 Tahun 1945 tentang Pencatatan NTCR; </w:t>
      </w:r>
    </w:p>
    <w:p w:rsidR="00F8683C" w:rsidRDefault="00715A79" w:rsidP="00F8683C">
      <w:pPr>
        <w:pStyle w:val="NormalWeb"/>
        <w:numPr>
          <w:ilvl w:val="0"/>
          <w:numId w:val="23"/>
        </w:numPr>
        <w:tabs>
          <w:tab w:val="left" w:pos="0"/>
          <w:tab w:val="left" w:pos="426"/>
        </w:tabs>
        <w:spacing w:before="0" w:beforeAutospacing="0" w:after="0" w:afterAutospacing="0" w:line="480" w:lineRule="auto"/>
        <w:ind w:left="426" w:hanging="426"/>
        <w:jc w:val="both"/>
      </w:pPr>
      <w:r>
        <w:t xml:space="preserve">Undang-undang RI Nomor 1 Tahun 1974 junto PP Nomor 9 Tahun 1975 tentang Perkawinan.  </w:t>
      </w:r>
    </w:p>
    <w:p w:rsidR="00F8683C" w:rsidRDefault="00715A79" w:rsidP="00F8683C">
      <w:pPr>
        <w:pStyle w:val="NormalWeb"/>
        <w:numPr>
          <w:ilvl w:val="0"/>
          <w:numId w:val="23"/>
        </w:numPr>
        <w:tabs>
          <w:tab w:val="left" w:pos="0"/>
          <w:tab w:val="left" w:pos="426"/>
        </w:tabs>
        <w:spacing w:before="0" w:beforeAutospacing="0" w:after="0" w:afterAutospacing="0" w:line="480" w:lineRule="auto"/>
        <w:ind w:left="426" w:hanging="426"/>
        <w:jc w:val="both"/>
      </w:pPr>
      <w:r>
        <w:t>Inpres 1 Tahun 1991 tentang KHI</w:t>
      </w:r>
      <w:r w:rsidR="00527305">
        <w:t>.</w:t>
      </w:r>
    </w:p>
    <w:p w:rsidR="003C6520" w:rsidRDefault="00715A79" w:rsidP="0008628B">
      <w:pPr>
        <w:pStyle w:val="NormalWeb"/>
        <w:numPr>
          <w:ilvl w:val="0"/>
          <w:numId w:val="23"/>
        </w:numPr>
        <w:tabs>
          <w:tab w:val="left" w:pos="0"/>
          <w:tab w:val="left" w:pos="426"/>
        </w:tabs>
        <w:spacing w:before="0" w:beforeAutospacing="0" w:after="0" w:afterAutospacing="0" w:line="480" w:lineRule="auto"/>
        <w:ind w:left="426" w:hanging="426"/>
        <w:jc w:val="both"/>
      </w:pPr>
      <w:r>
        <w:t>Keputusan Menteri Agama</w:t>
      </w:r>
      <w:r w:rsidR="00E6357C">
        <w:t xml:space="preserve"> RI  Nomor  298 Tahun 2003 jo.</w:t>
      </w:r>
      <w:r>
        <w:t xml:space="preserve"> Peraturan Menteri  Agama  RI</w:t>
      </w:r>
      <w:r w:rsidR="00E6357C">
        <w:t xml:space="preserve">  Nomor  477 Tahun 2004 jo. </w:t>
      </w:r>
      <w:r>
        <w:t xml:space="preserve">Peraturan  Menteri Agama </w:t>
      </w:r>
      <w:r w:rsidR="001F6638">
        <w:t>RI Nomor 11 Tahun 2007 tentang pencatatan n</w:t>
      </w:r>
      <w:r>
        <w:t>ikah.</w:t>
      </w:r>
      <w:r w:rsidR="00DD3268">
        <w:rPr>
          <w:rStyle w:val="FootnoteReference"/>
        </w:rPr>
        <w:footnoteReference w:id="39"/>
      </w:r>
    </w:p>
    <w:p w:rsidR="00715A79" w:rsidRDefault="00BE1FA0" w:rsidP="00112E9A">
      <w:pPr>
        <w:pStyle w:val="NormalWeb"/>
        <w:tabs>
          <w:tab w:val="left" w:pos="0"/>
          <w:tab w:val="left" w:pos="426"/>
        </w:tabs>
        <w:spacing w:before="0" w:beforeAutospacing="0" w:after="0" w:afterAutospacing="0" w:line="480" w:lineRule="auto"/>
        <w:ind w:left="709" w:hanging="709"/>
        <w:jc w:val="both"/>
      </w:pPr>
      <w:r>
        <w:t xml:space="preserve">5. </w:t>
      </w:r>
      <w:r w:rsidR="00432423">
        <w:t>Tujuan Pencatatan Perkawinan</w:t>
      </w:r>
    </w:p>
    <w:p w:rsidR="00FA65EE" w:rsidRDefault="00715A79" w:rsidP="00112CEC">
      <w:pPr>
        <w:pStyle w:val="NormalWeb"/>
        <w:tabs>
          <w:tab w:val="left" w:pos="426"/>
        </w:tabs>
        <w:spacing w:before="0" w:beforeAutospacing="0" w:after="0" w:afterAutospacing="0" w:line="480" w:lineRule="auto"/>
        <w:ind w:firstLine="851"/>
        <w:jc w:val="both"/>
      </w:pPr>
      <w:r>
        <w:t>Setiap aturan dibuat tentu untuk  tujuan  yang  baik  d</w:t>
      </w:r>
      <w:r w:rsidR="00432423">
        <w:t xml:space="preserve">alam  hal  ini pencatatan perkawinan </w:t>
      </w:r>
      <w:r>
        <w:t>melihat dari akibat terjadinya</w:t>
      </w:r>
      <w:r w:rsidR="00432423">
        <w:t xml:space="preserve"> peristiwa perkawinan</w:t>
      </w:r>
      <w:r w:rsidR="00E6357C">
        <w:t xml:space="preserve"> baik dalam hal</w:t>
      </w:r>
      <w:r>
        <w:t xml:space="preserve"> p</w:t>
      </w:r>
      <w:r w:rsidR="00432423">
        <w:t xml:space="preserve">engakuan  terhadap anak yang </w:t>
      </w:r>
      <w:r>
        <w:t>telah  dilahirkan  secara  hukum  (legal) beg</w:t>
      </w:r>
      <w:r w:rsidR="00432423">
        <w:t>itu</w:t>
      </w:r>
      <w:r w:rsidR="00CA3605">
        <w:t xml:space="preserve">pula tentang masalah waris. </w:t>
      </w:r>
      <w:r w:rsidR="00432423">
        <w:t>Pencatatan perkawinan</w:t>
      </w:r>
      <w:r w:rsidR="00073312">
        <w:t xml:space="preserve"> bertujuan untuk mewujudkan </w:t>
      </w:r>
      <w:r>
        <w:t xml:space="preserve">ketertiban </w:t>
      </w:r>
      <w:r w:rsidR="00432423">
        <w:t xml:space="preserve">perkawinan dalam masyarakat. </w:t>
      </w:r>
      <w:r w:rsidR="00073312">
        <w:t xml:space="preserve">Ini merupakan suatu upaya yang </w:t>
      </w:r>
      <w:r>
        <w:t>diatur me</w:t>
      </w:r>
      <w:r w:rsidR="00073312">
        <w:t xml:space="preserve">lalui perundang-undangan, untuk </w:t>
      </w:r>
      <w:r>
        <w:t>m</w:t>
      </w:r>
      <w:r w:rsidR="00073312">
        <w:t xml:space="preserve">elindungi martabat dan kesucian </w:t>
      </w:r>
      <w:r w:rsidRPr="00E6357C">
        <w:rPr>
          <w:i/>
          <w:iCs/>
        </w:rPr>
        <w:t>mit</w:t>
      </w:r>
      <w:r w:rsidR="00E6357C">
        <w:rPr>
          <w:i/>
          <w:iCs/>
        </w:rPr>
        <w:t xml:space="preserve">haqan </w:t>
      </w:r>
      <w:r w:rsidR="00E6357C" w:rsidRPr="00E6357C">
        <w:rPr>
          <w:i/>
          <w:iCs/>
        </w:rPr>
        <w:t xml:space="preserve">ghalidhan </w:t>
      </w:r>
      <w:r w:rsidR="00527305">
        <w:t>perkawinan</w:t>
      </w:r>
      <w:r w:rsidR="00073312">
        <w:t xml:space="preserve">, </w:t>
      </w:r>
      <w:r>
        <w:t>d</w:t>
      </w:r>
      <w:r w:rsidR="00BD5E3E">
        <w:t xml:space="preserve">an lebih </w:t>
      </w:r>
      <w:r w:rsidR="00073312">
        <w:t xml:space="preserve">khusus lagi untuk </w:t>
      </w:r>
      <w:r>
        <w:t>melindungi perempuan  dan  anak-anak  da</w:t>
      </w:r>
      <w:r w:rsidR="00E6357C">
        <w:t xml:space="preserve">lam  kehidupan  rumah tangga. </w:t>
      </w:r>
      <w:r>
        <w:t xml:space="preserve">Melalui pencatatan  </w:t>
      </w:r>
      <w:r w:rsidR="00432423">
        <w:t>perkawinan</w:t>
      </w:r>
      <w:r w:rsidR="00527305">
        <w:t xml:space="preserve"> yang dibuktikan dengan akta</w:t>
      </w:r>
      <w:r>
        <w:t xml:space="preserve"> </w:t>
      </w:r>
      <w:r w:rsidR="00BD5E3E">
        <w:t xml:space="preserve">nikah, yang masing-masing suami isteri mendapat </w:t>
      </w:r>
      <w:r w:rsidR="00BD5E3E">
        <w:lastRenderedPageBreak/>
        <w:t xml:space="preserve">salinannya, apabila </w:t>
      </w:r>
      <w:r w:rsidR="00432423">
        <w:t xml:space="preserve">terjadi </w:t>
      </w:r>
      <w:r>
        <w:t>perselisih</w:t>
      </w:r>
      <w:r w:rsidR="00BD5E3E">
        <w:t xml:space="preserve">an atau percekcokan diantara </w:t>
      </w:r>
      <w:r>
        <w:t>mereka</w:t>
      </w:r>
      <w:r w:rsidR="00BD5E3E">
        <w:t xml:space="preserve"> atau</w:t>
      </w:r>
      <w:r>
        <w:t xml:space="preserve"> </w:t>
      </w:r>
      <w:r w:rsidR="00432423">
        <w:t xml:space="preserve">salah satu </w:t>
      </w:r>
      <w:r w:rsidR="00BD5E3E">
        <w:t xml:space="preserve">tidak  bertanggung jawab, </w:t>
      </w:r>
      <w:r w:rsidR="009069B8">
        <w:t xml:space="preserve">maka yang </w:t>
      </w:r>
      <w:r>
        <w:t>lain d</w:t>
      </w:r>
      <w:r w:rsidR="009069B8">
        <w:t xml:space="preserve">apat melakukan upaya hukum guna </w:t>
      </w:r>
      <w:r>
        <w:t>mempertahankan atau mendapatkan haknya ma</w:t>
      </w:r>
      <w:r w:rsidR="00231D11">
        <w:t>sing-masing. Karena dengan akta</w:t>
      </w:r>
      <w:r w:rsidR="00432423">
        <w:t xml:space="preserve"> tersebut, suami </w:t>
      </w:r>
      <w:r>
        <w:t>i</w:t>
      </w:r>
      <w:r w:rsidR="00432423">
        <w:t>steri memiliki bukti o</w:t>
      </w:r>
      <w:r w:rsidR="00BD5E3E">
        <w:t xml:space="preserve">tentik </w:t>
      </w:r>
      <w:r w:rsidR="00527305">
        <w:t>atas perkawinan</w:t>
      </w:r>
      <w:r w:rsidR="00231D11">
        <w:t xml:space="preserve"> </w:t>
      </w:r>
      <w:r>
        <w:t>yang telah mereka lakukan.</w:t>
      </w:r>
      <w:r w:rsidR="00527305">
        <w:t xml:space="preserve"> Kaidah fiqh </w:t>
      </w:r>
      <w:r w:rsidR="00073312">
        <w:t xml:space="preserve">menjelaskan dalam  pasal 5 tentang </w:t>
      </w:r>
      <w:r w:rsidR="00432423">
        <w:t>tujuan pencatatan perkawinan</w:t>
      </w:r>
      <w:r>
        <w:t>, yakni :</w:t>
      </w:r>
    </w:p>
    <w:p w:rsidR="00FA65EE" w:rsidRDefault="00073312" w:rsidP="00FA65EE">
      <w:pPr>
        <w:pStyle w:val="NormalWeb"/>
        <w:numPr>
          <w:ilvl w:val="0"/>
          <w:numId w:val="17"/>
        </w:numPr>
        <w:tabs>
          <w:tab w:val="left" w:pos="426"/>
        </w:tabs>
        <w:spacing w:before="0" w:beforeAutospacing="0" w:after="0" w:afterAutospacing="0" w:line="480" w:lineRule="auto"/>
        <w:ind w:left="426" w:hanging="426"/>
        <w:jc w:val="both"/>
      </w:pPr>
      <w:r>
        <w:t>Agar</w:t>
      </w:r>
      <w:r w:rsidR="00231D11">
        <w:t xml:space="preserve"> terjamin ketertiban perkawinan bagi masyarakat </w:t>
      </w:r>
      <w:r w:rsidR="00432423">
        <w:t>Islam, setiap perkawinan</w:t>
      </w:r>
      <w:r>
        <w:t xml:space="preserve"> harus dicatat.</w:t>
      </w:r>
    </w:p>
    <w:p w:rsidR="00B00EE8" w:rsidRDefault="00231D11" w:rsidP="00FA65EE">
      <w:pPr>
        <w:pStyle w:val="NormalWeb"/>
        <w:numPr>
          <w:ilvl w:val="0"/>
          <w:numId w:val="17"/>
        </w:numPr>
        <w:tabs>
          <w:tab w:val="left" w:pos="426"/>
        </w:tabs>
        <w:spacing w:before="0" w:beforeAutospacing="0" w:after="0" w:afterAutospacing="0" w:line="480" w:lineRule="auto"/>
        <w:ind w:left="426" w:hanging="426"/>
        <w:jc w:val="both"/>
      </w:pPr>
      <w:r>
        <w:t>Pencatatan</w:t>
      </w:r>
      <w:r w:rsidR="00432423">
        <w:t xml:space="preserve"> perkawinan</w:t>
      </w:r>
      <w:r>
        <w:t xml:space="preserve"> tersebut pada ayat (1) dilakukan oleh </w:t>
      </w:r>
      <w:r w:rsidR="00073312">
        <w:t>Pegawa</w:t>
      </w:r>
      <w:r>
        <w:t xml:space="preserve">i Pencatat Nikah sebagaimana </w:t>
      </w:r>
      <w:r w:rsidR="00073312">
        <w:t>diatu</w:t>
      </w:r>
      <w:r>
        <w:t xml:space="preserve">r dalam Undang-Undang Nomor </w:t>
      </w:r>
      <w:r w:rsidR="00073312">
        <w:t>22 Tahun 1974 jo. Undang-Undang Nomor 32 Tahun 1945.</w:t>
      </w:r>
      <w:r w:rsidR="00B00EE8">
        <w:t xml:space="preserve"> </w:t>
      </w:r>
      <w:r w:rsidR="00073312">
        <w:t>Adapun teknis pelaksanaannya dijelaskan dalam pasal 6 yang berbunyi sebagai berikut:</w:t>
      </w:r>
    </w:p>
    <w:p w:rsidR="00FA65EE" w:rsidRDefault="00B00EE8" w:rsidP="00FA65EE">
      <w:pPr>
        <w:pStyle w:val="NormalWeb"/>
        <w:tabs>
          <w:tab w:val="left" w:pos="426"/>
        </w:tabs>
        <w:spacing w:before="0" w:beforeAutospacing="0" w:after="0" w:afterAutospacing="0" w:line="480" w:lineRule="auto"/>
        <w:ind w:left="851" w:hanging="425"/>
        <w:jc w:val="both"/>
      </w:pPr>
      <w:r>
        <w:t xml:space="preserve">1). </w:t>
      </w:r>
      <w:r w:rsidR="00073312">
        <w:t>Untuk m</w:t>
      </w:r>
      <w:r w:rsidR="00231D11">
        <w:t xml:space="preserve">emenuhi ketentuan dalam pasal 5 </w:t>
      </w:r>
      <w:r w:rsidR="00073312">
        <w:t>setiap pe</w:t>
      </w:r>
      <w:r w:rsidR="00906620">
        <w:t>rkawinan</w:t>
      </w:r>
      <w:r>
        <w:t xml:space="preserve"> harus </w:t>
      </w:r>
      <w:r w:rsidR="00E7082D">
        <w:t>dilangsungkan di</w:t>
      </w:r>
      <w:r w:rsidR="00073312">
        <w:t>hadapan dan di baw</w:t>
      </w:r>
      <w:r w:rsidR="00E7082D">
        <w:t xml:space="preserve">ah </w:t>
      </w:r>
      <w:r>
        <w:t xml:space="preserve">pengawasan pegawai </w:t>
      </w:r>
      <w:r w:rsidR="00E7082D">
        <w:t>pencatat n</w:t>
      </w:r>
      <w:r w:rsidR="00073312">
        <w:t>ikah.</w:t>
      </w:r>
    </w:p>
    <w:p w:rsidR="00073312" w:rsidRDefault="00FA65EE" w:rsidP="00FA65EE">
      <w:pPr>
        <w:pStyle w:val="NormalWeb"/>
        <w:tabs>
          <w:tab w:val="left" w:pos="426"/>
        </w:tabs>
        <w:spacing w:before="0" w:beforeAutospacing="0" w:after="0" w:afterAutospacing="0" w:line="480" w:lineRule="auto"/>
        <w:ind w:left="851" w:hanging="425"/>
        <w:jc w:val="both"/>
      </w:pPr>
      <w:r>
        <w:t xml:space="preserve">2). </w:t>
      </w:r>
      <w:r w:rsidR="00073312">
        <w:t>Perkawinan yang dilakukan di lu</w:t>
      </w:r>
      <w:r w:rsidR="004F2F24">
        <w:t>ar pengawasan Pegawai Pencatat n</w:t>
      </w:r>
      <w:r w:rsidR="00073312">
        <w:t>ikah tidak mempunyai kekuatan hukum.</w:t>
      </w:r>
      <w:r w:rsidR="00073312">
        <w:rPr>
          <w:rStyle w:val="FootnoteReference"/>
        </w:rPr>
        <w:footnoteReference w:id="40"/>
      </w:r>
    </w:p>
    <w:p w:rsidR="00292D25" w:rsidRDefault="004F2F24" w:rsidP="00112E9A">
      <w:pPr>
        <w:pStyle w:val="NormalWeb"/>
        <w:numPr>
          <w:ilvl w:val="0"/>
          <w:numId w:val="12"/>
        </w:numPr>
        <w:tabs>
          <w:tab w:val="left" w:pos="426"/>
        </w:tabs>
        <w:spacing w:before="0" w:beforeAutospacing="0" w:after="0" w:afterAutospacing="0" w:line="480" w:lineRule="auto"/>
        <w:ind w:left="284" w:hanging="284"/>
        <w:jc w:val="both"/>
      </w:pPr>
      <w:r>
        <w:t>Manfaat Pencatatan Perkawinan</w:t>
      </w:r>
    </w:p>
    <w:p w:rsidR="00FA65EE" w:rsidRDefault="005C16C5" w:rsidP="003C6520">
      <w:pPr>
        <w:pStyle w:val="NormalWeb"/>
        <w:tabs>
          <w:tab w:val="left" w:pos="426"/>
        </w:tabs>
        <w:spacing w:before="0" w:beforeAutospacing="0" w:after="0" w:afterAutospacing="0" w:line="480" w:lineRule="auto"/>
        <w:ind w:firstLine="851"/>
        <w:jc w:val="both"/>
      </w:pPr>
      <w:r>
        <w:t>Lembaga pencatatan perkawi</w:t>
      </w:r>
      <w:r w:rsidR="00DD6B3F">
        <w:t>nan</w:t>
      </w:r>
      <w:r w:rsidR="00EE6419">
        <w:t xml:space="preserve"> </w:t>
      </w:r>
      <w:r w:rsidR="004F2F24">
        <w:t xml:space="preserve">merupakan syarat administratif, </w:t>
      </w:r>
      <w:r w:rsidR="00EE6419">
        <w:t>selain  substansinya bertujuan untuk mewujudkan ketertiban umum, ia mempunyai  cakupan manfaat  yang  sangat  besar  bagi  kepentingan  dan</w:t>
      </w:r>
      <w:r w:rsidR="00292D25">
        <w:t xml:space="preserve"> kelangsungan  suatu  </w:t>
      </w:r>
      <w:r w:rsidR="00292D25">
        <w:lastRenderedPageBreak/>
        <w:t>perkawinan</w:t>
      </w:r>
      <w:r w:rsidR="00EE6419">
        <w:t>. Setidaknya ada manfaat pencatatan</w:t>
      </w:r>
      <w:r w:rsidR="00292D25">
        <w:t xml:space="preserve"> perkawinan</w:t>
      </w:r>
      <w:r w:rsidR="00FA6764">
        <w:t xml:space="preserve">, yakni </w:t>
      </w:r>
      <w:r w:rsidR="00307742">
        <w:t>Manfaat  preventif,  yaitu untuk</w:t>
      </w:r>
      <w:r w:rsidR="00EE6419">
        <w:t xml:space="preserve">  menanggul</w:t>
      </w:r>
      <w:r w:rsidR="00307742">
        <w:t xml:space="preserve">angi  agar tidak </w:t>
      </w:r>
      <w:r w:rsidR="00FA6764">
        <w:t>terjadi keku</w:t>
      </w:r>
      <w:r w:rsidR="00EE6419">
        <w:t>rangan atau penyi</w:t>
      </w:r>
      <w:r w:rsidR="004F77AA">
        <w:t>mpangan rukun</w:t>
      </w:r>
      <w:r w:rsidR="00E7082D">
        <w:t xml:space="preserve"> </w:t>
      </w:r>
      <w:r w:rsidR="00EE6419">
        <w:t>dan syarat-</w:t>
      </w:r>
      <w:r w:rsidR="00292D25">
        <w:t>syarat perkawinan</w:t>
      </w:r>
      <w:r w:rsidR="00307742">
        <w:t xml:space="preserve">, baik menurut hukum agama </w:t>
      </w:r>
      <w:r w:rsidR="00EE6419">
        <w:t>dan  kepercayaannya  itu,  maup</w:t>
      </w:r>
      <w:r w:rsidR="0070457C">
        <w:t>un  menurut perundang-undangan.</w:t>
      </w:r>
    </w:p>
    <w:p w:rsidR="00EE6419" w:rsidRDefault="00EE6419" w:rsidP="00112E9A">
      <w:pPr>
        <w:pStyle w:val="NormalWeb"/>
        <w:tabs>
          <w:tab w:val="left" w:pos="426"/>
        </w:tabs>
        <w:spacing w:before="0" w:beforeAutospacing="0" w:after="0" w:afterAutospacing="0" w:line="480" w:lineRule="auto"/>
        <w:ind w:firstLine="851"/>
        <w:jc w:val="both"/>
      </w:pPr>
      <w:r>
        <w:t>Kemudian ada bebera</w:t>
      </w:r>
      <w:r w:rsidR="00292D25">
        <w:t>pa manfaat pencatatan perkawinan</w:t>
      </w:r>
      <w:r>
        <w:t>, yaitu</w:t>
      </w:r>
      <w:r w:rsidR="00D84D27">
        <w:t>,</w:t>
      </w:r>
      <w:r w:rsidR="00D84D27">
        <w:rPr>
          <w:rStyle w:val="FootnoteReference"/>
        </w:rPr>
        <w:footnoteReference w:id="41"/>
      </w:r>
      <w:r w:rsidR="00D84D27">
        <w:t xml:space="preserve"> </w:t>
      </w:r>
      <w:r>
        <w:t>:</w:t>
      </w:r>
    </w:p>
    <w:p w:rsidR="00B93421" w:rsidRDefault="00EE6419" w:rsidP="00112E9A">
      <w:pPr>
        <w:pStyle w:val="NormalWeb"/>
        <w:numPr>
          <w:ilvl w:val="0"/>
          <w:numId w:val="24"/>
        </w:numPr>
        <w:tabs>
          <w:tab w:val="left" w:pos="426"/>
        </w:tabs>
        <w:spacing w:before="0" w:beforeAutospacing="0" w:after="0" w:afterAutospacing="0" w:line="480" w:lineRule="auto"/>
        <w:ind w:left="709" w:hanging="283"/>
        <w:jc w:val="both"/>
      </w:pPr>
      <w:r>
        <w:t xml:space="preserve">Mendapat </w:t>
      </w:r>
      <w:r w:rsidR="0070457C">
        <w:t xml:space="preserve">perlindungan hukum: </w:t>
      </w:r>
    </w:p>
    <w:p w:rsidR="004333C3" w:rsidRDefault="00D84D27" w:rsidP="00112E9A">
      <w:pPr>
        <w:pStyle w:val="NormalWeb"/>
        <w:tabs>
          <w:tab w:val="left" w:pos="426"/>
        </w:tabs>
        <w:spacing w:before="0" w:beforeAutospacing="0" w:after="0" w:afterAutospacing="0" w:line="480" w:lineRule="auto"/>
        <w:ind w:left="720" w:firstLine="698"/>
        <w:jc w:val="both"/>
      </w:pPr>
      <w:r>
        <w:t>Misalnya  terjadi  kekerasan  dalam  rumah tangga  (KDRT). Jika sang isteri mengadu kepada pihak yang berwajib, pengaduannya sebagai isteri  yang  mendapat  tindakan  kekerasan  tidak  akan  dibenarkan. Alasannya,  karena  sang  isteri  tidak  mampu  menunjukkan  buk</w:t>
      </w:r>
      <w:r w:rsidR="00292D25">
        <w:t>ti-bukti otentik akta nikah</w:t>
      </w:r>
      <w:r>
        <w:t xml:space="preserve"> yang resmi.</w:t>
      </w:r>
    </w:p>
    <w:p w:rsidR="00B93421" w:rsidRDefault="004F2F24" w:rsidP="00112E9A">
      <w:pPr>
        <w:pStyle w:val="NormalWeb"/>
        <w:numPr>
          <w:ilvl w:val="0"/>
          <w:numId w:val="24"/>
        </w:numPr>
        <w:tabs>
          <w:tab w:val="left" w:pos="426"/>
        </w:tabs>
        <w:spacing w:before="0" w:beforeAutospacing="0" w:after="0" w:afterAutospacing="0" w:line="480" w:lineRule="auto"/>
        <w:jc w:val="both"/>
      </w:pPr>
      <w:r>
        <w:t>Memudahkan</w:t>
      </w:r>
      <w:r w:rsidR="0070457C">
        <w:t xml:space="preserve"> </w:t>
      </w:r>
      <w:r w:rsidR="00D84D27">
        <w:t>urusan perbuatan hukum lai</w:t>
      </w:r>
      <w:r w:rsidR="00292D25">
        <w:t>n yang terkait dengan perkawinan</w:t>
      </w:r>
      <w:r w:rsidR="00D84D27">
        <w:t xml:space="preserve">. </w:t>
      </w:r>
    </w:p>
    <w:p w:rsidR="00CC5144" w:rsidRDefault="00D84D27" w:rsidP="00112E9A">
      <w:pPr>
        <w:pStyle w:val="NormalWeb"/>
        <w:tabs>
          <w:tab w:val="left" w:pos="426"/>
          <w:tab w:val="left" w:pos="1418"/>
        </w:tabs>
        <w:spacing w:before="0" w:beforeAutospacing="0" w:after="0" w:afterAutospacing="0" w:line="480" w:lineRule="auto"/>
        <w:ind w:left="720" w:firstLine="698"/>
        <w:jc w:val="both"/>
      </w:pPr>
      <w:r>
        <w:t>Akta  nikah  akan  membantu  suami  isteri  un</w:t>
      </w:r>
      <w:r w:rsidR="00B40993">
        <w:t xml:space="preserve">tuk  melakukan kebutuhan  lain </w:t>
      </w:r>
      <w:r w:rsidR="00CC5144">
        <w:t xml:space="preserve">yang berkaitan dengan hukum. Misalnya hendak </w:t>
      </w:r>
      <w:r>
        <w:t>menunaikan ibadah haji, menikahkan anak perempuannya yang sulung, pengurusan asuransi kesehatan, dan lain sebagainya.</w:t>
      </w:r>
    </w:p>
    <w:p w:rsidR="00B93421" w:rsidRDefault="00937ACE" w:rsidP="00112E9A">
      <w:pPr>
        <w:pStyle w:val="NormalWeb"/>
        <w:numPr>
          <w:ilvl w:val="0"/>
          <w:numId w:val="24"/>
        </w:numPr>
        <w:tabs>
          <w:tab w:val="left" w:pos="426"/>
        </w:tabs>
        <w:spacing w:before="0" w:beforeAutospacing="0" w:after="0" w:afterAutospacing="0" w:line="480" w:lineRule="auto"/>
        <w:ind w:left="709" w:hanging="283"/>
        <w:jc w:val="both"/>
      </w:pPr>
      <w:r>
        <w:t>Legalitas formal perkawinan</w:t>
      </w:r>
      <w:r w:rsidR="00366140">
        <w:t xml:space="preserve"> di</w:t>
      </w:r>
      <w:r w:rsidR="00D84D27">
        <w:t>hadapan hukum.</w:t>
      </w:r>
    </w:p>
    <w:p w:rsidR="00937ACE" w:rsidRDefault="004F2F24" w:rsidP="00112E9A">
      <w:pPr>
        <w:pStyle w:val="NormalWeb"/>
        <w:tabs>
          <w:tab w:val="left" w:pos="426"/>
        </w:tabs>
        <w:spacing w:before="0" w:beforeAutospacing="0" w:after="0" w:afterAutospacing="0" w:line="480" w:lineRule="auto"/>
        <w:ind w:left="709" w:firstLine="720"/>
        <w:jc w:val="both"/>
      </w:pPr>
      <w:r>
        <w:t>Perkawinan</w:t>
      </w:r>
      <w:r w:rsidR="00D84D27">
        <w:t xml:space="preserve"> yang dianggap lega</w:t>
      </w:r>
      <w:r>
        <w:t>l secara hukum adalah perkawinan</w:t>
      </w:r>
      <w:r w:rsidR="00937ACE">
        <w:t xml:space="preserve"> yang  dicatat oleh Pegawai Pencatat Nikah (PPN) atau yang ditunjuk </w:t>
      </w:r>
      <w:r w:rsidR="00D84D27">
        <w:t xml:space="preserve">olehnya.  </w:t>
      </w:r>
      <w:r w:rsidR="00D84D27">
        <w:lastRenderedPageBreak/>
        <w:t>Karenanya,  walaupun  s</w:t>
      </w:r>
      <w:r w:rsidR="00937ACE">
        <w:t>ecara  agama  sebuah  perkawinan</w:t>
      </w:r>
      <w:r w:rsidR="00D84D27">
        <w:t xml:space="preserve">  yang tanpa dicatatkan oleh PPN, pada dasarnya illegal menurut hukum.</w:t>
      </w:r>
    </w:p>
    <w:p w:rsidR="00B93421" w:rsidRDefault="0070457C" w:rsidP="00112E9A">
      <w:pPr>
        <w:pStyle w:val="NormalWeb"/>
        <w:numPr>
          <w:ilvl w:val="0"/>
          <w:numId w:val="24"/>
        </w:numPr>
        <w:tabs>
          <w:tab w:val="left" w:pos="426"/>
        </w:tabs>
        <w:spacing w:before="0" w:beforeAutospacing="0" w:after="0" w:afterAutospacing="0" w:line="480" w:lineRule="auto"/>
        <w:ind w:left="709" w:hanging="283"/>
        <w:jc w:val="both"/>
      </w:pPr>
      <w:r>
        <w:t xml:space="preserve">Terjamin keamanannya. </w:t>
      </w:r>
    </w:p>
    <w:p w:rsidR="00D84D27" w:rsidRDefault="00AD3A08" w:rsidP="00112E9A">
      <w:pPr>
        <w:pStyle w:val="NormalWeb"/>
        <w:tabs>
          <w:tab w:val="left" w:pos="426"/>
        </w:tabs>
        <w:spacing w:before="0" w:beforeAutospacing="0" w:after="0" w:afterAutospacing="0" w:line="480" w:lineRule="auto"/>
        <w:ind w:left="709" w:firstLine="709"/>
        <w:jc w:val="both"/>
      </w:pPr>
      <w:r>
        <w:t>Sebuah perkawinan</w:t>
      </w:r>
      <w:r w:rsidR="00937ACE">
        <w:t xml:space="preserve"> yang </w:t>
      </w:r>
      <w:r w:rsidR="00CC5144">
        <w:t xml:space="preserve">dicatatkan secara resmi </w:t>
      </w:r>
      <w:r w:rsidR="00937ACE">
        <w:t xml:space="preserve">akan terjamin keamanannya </w:t>
      </w:r>
      <w:r w:rsidR="00D84D27">
        <w:t>dari  kemungkinan  terjadinya  pemalsuan  dan  kecurangan lainnya. Misaln</w:t>
      </w:r>
      <w:r w:rsidR="00937ACE">
        <w:t xml:space="preserve">ya, seorang suami atau isteri hendak memalsukan nama mereka yang  terdapat dalam akta nikah untuk keperluan </w:t>
      </w:r>
      <w:r w:rsidR="00D84D27">
        <w:t>yang menyimpang. Maka, keaslian akta nikah itu dapat dibandingkan dengan</w:t>
      </w:r>
      <w:r w:rsidR="00937ACE">
        <w:t xml:space="preserve"> salinan akta nikah tersebut yang  terdapat di </w:t>
      </w:r>
      <w:r w:rsidR="00CC5144">
        <w:t>KUA</w:t>
      </w:r>
      <w:r w:rsidR="00366140">
        <w:t xml:space="preserve"> (Kantor Urusan Agama) </w:t>
      </w:r>
      <w:r w:rsidR="00937ACE">
        <w:t xml:space="preserve">tempat </w:t>
      </w:r>
      <w:r w:rsidR="00CC5144">
        <w:t>yang bersangkutan menikah dahulu.</w:t>
      </w:r>
    </w:p>
    <w:p w:rsidR="009A029A" w:rsidRDefault="00200CBA" w:rsidP="00112E9A">
      <w:pPr>
        <w:pStyle w:val="NormalWeb"/>
        <w:numPr>
          <w:ilvl w:val="0"/>
          <w:numId w:val="12"/>
        </w:numPr>
        <w:tabs>
          <w:tab w:val="left" w:pos="426"/>
        </w:tabs>
        <w:spacing w:before="0" w:beforeAutospacing="0" w:after="0" w:afterAutospacing="0" w:line="480" w:lineRule="auto"/>
        <w:ind w:left="284" w:hanging="284"/>
        <w:jc w:val="both"/>
      </w:pPr>
      <w:r>
        <w:t>Urgensi Pencatatan Perkawinan</w:t>
      </w:r>
    </w:p>
    <w:p w:rsidR="00B93421" w:rsidRDefault="00B93421" w:rsidP="00112E9A">
      <w:pPr>
        <w:pStyle w:val="NormalWeb"/>
        <w:tabs>
          <w:tab w:val="left" w:pos="426"/>
        </w:tabs>
        <w:spacing w:before="0" w:beforeAutospacing="0" w:after="0" w:afterAutospacing="0" w:line="480" w:lineRule="auto"/>
        <w:ind w:firstLine="851"/>
        <w:jc w:val="both"/>
      </w:pPr>
      <w:r w:rsidRPr="00641186">
        <w:t>Untuk kondisi saat ini, pencatatan perkawinan dipandang sebagai sesuatu yang sangat urgen sekali, karena menyangkut banyak kepentingan. Perkawinan bukan hanya ikatan antara mempelai laki-laki dan perempuan, akan tetapi merupakan penyatuan dua keluarga besar yang masing-masingnya punya hak dan kepentingan dari perkawinan tersebut.</w:t>
      </w:r>
      <w:r w:rsidR="002A2A85">
        <w:t xml:space="preserve"> </w:t>
      </w:r>
      <w:r w:rsidR="002A2A85" w:rsidRPr="00641186">
        <w:t>Dilangsungkannya perkawinan di hadapan Pegawai Pencatat Nikah adalah dengan maksud Pegawai Pencatat Nikah dapat mengawasi langsung terjadinya perkawinan tersebut. Mengawasi disini dalam artian menjaga jangan sampai perkawinan tersebut</w:t>
      </w:r>
      <w:r w:rsidR="002A2A85">
        <w:t xml:space="preserve"> melanggar ketentuan hukum fiqh </w:t>
      </w:r>
      <w:r w:rsidR="002A2A85" w:rsidRPr="00641186">
        <w:t>dan peraturan perundang-undangan yang berlaku. Oleh karena itu Pegawai</w:t>
      </w:r>
      <w:r w:rsidR="002A2A85">
        <w:t xml:space="preserve"> Pencatat Nikah diberi wewenang: </w:t>
      </w:r>
      <w:r w:rsidR="002A2A85" w:rsidRPr="00641186">
        <w:t xml:space="preserve">Pertama, memeriksa apakah syarat-syarat perkawinan telah terpenuhi. </w:t>
      </w:r>
      <w:r w:rsidR="002A2A85" w:rsidRPr="00641186">
        <w:lastRenderedPageBreak/>
        <w:t>Dalam PP No. 9 tahun 1975 pro</w:t>
      </w:r>
      <w:r w:rsidR="00A54915">
        <w:t>sedur untuk melakukan perkawinan</w:t>
      </w:r>
      <w:r w:rsidR="002A2A85" w:rsidRPr="00641186">
        <w:t xml:space="preserve"> ini diatur dengan sangat rinci sekali yakni pasal 3 sampai dengan pasal 9 sebagai berikut</w:t>
      </w:r>
      <w:r w:rsidR="00CF506F">
        <w:rPr>
          <w:rStyle w:val="FootnoteReference"/>
        </w:rPr>
        <w:footnoteReference w:id="42"/>
      </w:r>
      <w:r w:rsidR="002A2A85">
        <w:t xml:space="preserve"> </w:t>
      </w:r>
      <w:r w:rsidR="002A2A85" w:rsidRPr="00641186">
        <w:t>:</w:t>
      </w:r>
    </w:p>
    <w:p w:rsidR="00FA65EE" w:rsidRDefault="002A2A85" w:rsidP="00FA65EE">
      <w:pPr>
        <w:pStyle w:val="ListParagraph"/>
        <w:numPr>
          <w:ilvl w:val="0"/>
          <w:numId w:val="41"/>
        </w:numPr>
        <w:tabs>
          <w:tab w:val="left" w:pos="426"/>
        </w:tabs>
        <w:spacing w:after="0" w:line="480" w:lineRule="auto"/>
        <w:ind w:left="426" w:hanging="426"/>
        <w:jc w:val="both"/>
        <w:rPr>
          <w:rFonts w:ascii="Times New Roman" w:eastAsia="Times New Roman" w:hAnsi="Times New Roman" w:cs="Times New Roman"/>
          <w:sz w:val="24"/>
          <w:szCs w:val="24"/>
        </w:rPr>
      </w:pPr>
      <w:r w:rsidRPr="002A2A85">
        <w:rPr>
          <w:rFonts w:ascii="Times New Roman" w:eastAsia="Times New Roman" w:hAnsi="Times New Roman" w:cs="Times New Roman"/>
          <w:sz w:val="24"/>
          <w:szCs w:val="24"/>
        </w:rPr>
        <w:t>Pasal</w:t>
      </w:r>
      <w:r>
        <w:rPr>
          <w:rFonts w:ascii="Times New Roman" w:eastAsia="Times New Roman" w:hAnsi="Times New Roman" w:cs="Times New Roman"/>
          <w:sz w:val="24"/>
          <w:szCs w:val="24"/>
        </w:rPr>
        <w:t xml:space="preserve"> 3 yaitu, </w:t>
      </w:r>
      <w:r w:rsidRPr="002A2A8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A2A85">
        <w:rPr>
          <w:rFonts w:ascii="Times New Roman" w:eastAsia="Times New Roman" w:hAnsi="Times New Roman" w:cs="Times New Roman"/>
          <w:sz w:val="24"/>
          <w:szCs w:val="24"/>
        </w:rPr>
        <w:t>Setiap orang yang akan melangsungkan perkawinan memberitahukan kehendaknya itu kepada Pegawai Pencatat ditempat perkawinan akan dilangsungkan. (2) Pemberitahuan tersebut dalam ayat (1) dilakukan sekurang-kurangnya 10 (sepuluh) hari kerja sebelum perkawinan dilangsungkan. (3) Pengecualian terhadap jangka waktu tersebut dalam ayat (2) disebabkan sesuatu alasan yang penting, diberikan oleh Camat atas nama Bupati Kepala Daerah.</w:t>
      </w:r>
    </w:p>
    <w:p w:rsidR="00FA65EE" w:rsidRDefault="002A2A85" w:rsidP="00FA65EE">
      <w:pPr>
        <w:pStyle w:val="ListParagraph"/>
        <w:numPr>
          <w:ilvl w:val="0"/>
          <w:numId w:val="41"/>
        </w:numPr>
        <w:tabs>
          <w:tab w:val="left" w:pos="426"/>
        </w:tabs>
        <w:spacing w:after="0" w:line="480" w:lineRule="auto"/>
        <w:ind w:left="426" w:hanging="426"/>
        <w:jc w:val="both"/>
        <w:rPr>
          <w:rFonts w:ascii="Times New Roman" w:eastAsia="Times New Roman" w:hAnsi="Times New Roman" w:cs="Times New Roman"/>
          <w:sz w:val="24"/>
          <w:szCs w:val="24"/>
        </w:rPr>
      </w:pPr>
      <w:r w:rsidRPr="00FA65EE">
        <w:rPr>
          <w:rFonts w:ascii="Times New Roman" w:eastAsia="Times New Roman" w:hAnsi="Times New Roman" w:cs="Times New Roman"/>
          <w:sz w:val="24"/>
          <w:szCs w:val="24"/>
        </w:rPr>
        <w:t>Pasal 4 Pemberitahuan dilakukan secara lisan atau tertulis oleh calon mempelai, atau oleh orang tua atau wakilnya.</w:t>
      </w:r>
    </w:p>
    <w:p w:rsidR="00FA65EE" w:rsidRDefault="002A2A85" w:rsidP="00FA65EE">
      <w:pPr>
        <w:pStyle w:val="ListParagraph"/>
        <w:numPr>
          <w:ilvl w:val="0"/>
          <w:numId w:val="41"/>
        </w:numPr>
        <w:tabs>
          <w:tab w:val="left" w:pos="426"/>
        </w:tabs>
        <w:spacing w:after="0" w:line="480" w:lineRule="auto"/>
        <w:ind w:left="426" w:hanging="426"/>
        <w:jc w:val="both"/>
        <w:rPr>
          <w:rFonts w:ascii="Times New Roman" w:eastAsia="Times New Roman" w:hAnsi="Times New Roman" w:cs="Times New Roman"/>
          <w:sz w:val="24"/>
          <w:szCs w:val="24"/>
        </w:rPr>
      </w:pPr>
      <w:r w:rsidRPr="00FA65EE">
        <w:rPr>
          <w:rFonts w:ascii="Times New Roman" w:eastAsia="Times New Roman" w:hAnsi="Times New Roman" w:cs="Times New Roman"/>
          <w:sz w:val="24"/>
          <w:szCs w:val="24"/>
        </w:rPr>
        <w:t>Pasal 5 Pemberitahuan memuat nama, umur, agama/kepercayaan, pekerjaan, tempat kediaman calon mempelai dan apabila salah seorang atau keduanya pernah kawin, disebutkan juga nama istri atau suaminya terdahulu.</w:t>
      </w:r>
    </w:p>
    <w:p w:rsidR="002A2A85" w:rsidRPr="00FA65EE" w:rsidRDefault="002A2A85" w:rsidP="00FA65EE">
      <w:pPr>
        <w:pStyle w:val="ListParagraph"/>
        <w:numPr>
          <w:ilvl w:val="0"/>
          <w:numId w:val="41"/>
        </w:numPr>
        <w:tabs>
          <w:tab w:val="left" w:pos="426"/>
        </w:tabs>
        <w:spacing w:after="0" w:line="480" w:lineRule="auto"/>
        <w:ind w:left="426" w:hanging="426"/>
        <w:jc w:val="both"/>
        <w:rPr>
          <w:rFonts w:ascii="Times New Roman" w:eastAsia="Times New Roman" w:hAnsi="Times New Roman" w:cs="Times New Roman"/>
          <w:sz w:val="24"/>
          <w:szCs w:val="24"/>
        </w:rPr>
      </w:pPr>
      <w:r w:rsidRPr="00FA65EE">
        <w:rPr>
          <w:rFonts w:ascii="Times New Roman" w:eastAsia="Times New Roman" w:hAnsi="Times New Roman" w:cs="Times New Roman"/>
          <w:sz w:val="24"/>
          <w:szCs w:val="24"/>
        </w:rPr>
        <w:t>Pasal 6 yaitu, (1) Pegawai Pencatat yang menerima pemberitahuan kehendak melangsungkan perkawinan, meneliti apakah syarat-syarat perkawinan telah dipenuhi dan apakah tidak terdapat halangan perkawinan menurut Undang-undang. (2) Selain penelitian terhadap hal sebagai dimaksud dalam ayat (1) Pegawai Pencatat meneliti pula</w:t>
      </w:r>
      <w:r w:rsidR="00CF506F">
        <w:rPr>
          <w:rStyle w:val="FootnoteReference"/>
          <w:rFonts w:ascii="Times New Roman" w:eastAsia="Times New Roman" w:hAnsi="Times New Roman" w:cs="Times New Roman"/>
          <w:sz w:val="24"/>
          <w:szCs w:val="24"/>
        </w:rPr>
        <w:footnoteReference w:id="43"/>
      </w:r>
      <w:r w:rsidRPr="00FA65EE">
        <w:rPr>
          <w:rFonts w:ascii="Times New Roman" w:eastAsia="Times New Roman" w:hAnsi="Times New Roman" w:cs="Times New Roman"/>
          <w:sz w:val="24"/>
          <w:szCs w:val="24"/>
        </w:rPr>
        <w:t xml:space="preserve"> :</w:t>
      </w:r>
    </w:p>
    <w:p w:rsidR="00FA65EE" w:rsidRDefault="002A2A85" w:rsidP="00FA65EE">
      <w:pPr>
        <w:pStyle w:val="ListParagraph"/>
        <w:tabs>
          <w:tab w:val="left" w:pos="426"/>
        </w:tabs>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Pr="00641186">
        <w:rPr>
          <w:rFonts w:ascii="Times New Roman" w:eastAsia="Times New Roman" w:hAnsi="Times New Roman" w:cs="Times New Roman"/>
          <w:sz w:val="24"/>
          <w:szCs w:val="24"/>
        </w:rPr>
        <w:t>Kutipan akta kelahiran atau surat kenal lahir calon mempelai. Dalam hal tidak ada akta kelahiran atau surat kenal lahir, dapat dipergunakan surat keterangan yang menyatakan umur dan asal-usul calon mempelai yang diberikan oleh Kepala Desa atau yang setingkat dengan itu</w:t>
      </w:r>
      <w:r>
        <w:rPr>
          <w:rFonts w:ascii="Times New Roman" w:eastAsia="Times New Roman" w:hAnsi="Times New Roman" w:cs="Times New Roman"/>
          <w:sz w:val="24"/>
          <w:szCs w:val="24"/>
        </w:rPr>
        <w:t>.</w:t>
      </w:r>
    </w:p>
    <w:p w:rsidR="002A2A85" w:rsidRPr="00FA65EE" w:rsidRDefault="00FA65EE" w:rsidP="00FA65EE">
      <w:pPr>
        <w:pStyle w:val="ListParagraph"/>
        <w:tabs>
          <w:tab w:val="left" w:pos="426"/>
        </w:tabs>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A2A85" w:rsidRPr="00FA65EE">
        <w:rPr>
          <w:rFonts w:ascii="Times New Roman" w:eastAsia="Times New Roman" w:hAnsi="Times New Roman" w:cs="Times New Roman"/>
          <w:sz w:val="24"/>
          <w:szCs w:val="24"/>
        </w:rPr>
        <w:t>Keterangan mengenai nama, agama/kepercayaan, pekerjaan dan tempat tinggal orang tua calon mempelai.</w:t>
      </w:r>
    </w:p>
    <w:p w:rsidR="00FA65EE" w:rsidRDefault="002A2A85" w:rsidP="00FA65EE">
      <w:pPr>
        <w:pStyle w:val="ListParagraph"/>
        <w:tabs>
          <w:tab w:val="left" w:pos="426"/>
        </w:tabs>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41186">
        <w:rPr>
          <w:rFonts w:ascii="Times New Roman" w:eastAsia="Times New Roman" w:hAnsi="Times New Roman" w:cs="Times New Roman"/>
          <w:sz w:val="24"/>
          <w:szCs w:val="24"/>
        </w:rPr>
        <w:t>Izin tertulis/izin Pengadilan sebagai dimaksud dalam Pasal 6 ayat</w:t>
      </w:r>
      <w:r>
        <w:rPr>
          <w:rFonts w:ascii="Times New Roman" w:eastAsia="Times New Roman" w:hAnsi="Times New Roman" w:cs="Times New Roman"/>
          <w:sz w:val="24"/>
          <w:szCs w:val="24"/>
        </w:rPr>
        <w:t xml:space="preserve"> </w:t>
      </w:r>
      <w:r w:rsidRPr="0064118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64118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641186">
        <w:rPr>
          <w:rFonts w:ascii="Times New Roman" w:eastAsia="Times New Roman" w:hAnsi="Times New Roman" w:cs="Times New Roman"/>
          <w:sz w:val="24"/>
          <w:szCs w:val="24"/>
        </w:rPr>
        <w:t>(4) dan (5) Undang-undang, apabila salah seorang calon mempelai atau keduanya belum mencapai umur 21 (dua puluh satu) tahun</w:t>
      </w:r>
      <w:r>
        <w:rPr>
          <w:rFonts w:ascii="Times New Roman" w:eastAsia="Times New Roman" w:hAnsi="Times New Roman" w:cs="Times New Roman"/>
          <w:sz w:val="24"/>
          <w:szCs w:val="24"/>
        </w:rPr>
        <w:t>.</w:t>
      </w:r>
    </w:p>
    <w:p w:rsidR="00FA65EE" w:rsidRDefault="00FA65EE" w:rsidP="00FA65EE">
      <w:pPr>
        <w:pStyle w:val="ListParagraph"/>
        <w:tabs>
          <w:tab w:val="left" w:pos="426"/>
        </w:tabs>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2A2A85" w:rsidRPr="00FA65EE">
        <w:rPr>
          <w:rFonts w:ascii="Times New Roman" w:eastAsia="Times New Roman" w:hAnsi="Times New Roman" w:cs="Times New Roman"/>
          <w:sz w:val="24"/>
          <w:szCs w:val="24"/>
        </w:rPr>
        <w:t>Izin Pengadilan sebagai dimaksud Pasal 4 Undang-undang; dalam hal calon mempelai adalah seorang suami yang masih mempunyai isteri.</w:t>
      </w:r>
    </w:p>
    <w:p w:rsidR="00FA65EE" w:rsidRDefault="00FA65EE" w:rsidP="00FA65EE">
      <w:pPr>
        <w:pStyle w:val="ListParagraph"/>
        <w:tabs>
          <w:tab w:val="left" w:pos="426"/>
        </w:tabs>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A2A85" w:rsidRPr="00FA65EE">
        <w:rPr>
          <w:rFonts w:ascii="Times New Roman" w:eastAsia="Times New Roman" w:hAnsi="Times New Roman" w:cs="Times New Roman"/>
          <w:sz w:val="24"/>
          <w:szCs w:val="24"/>
        </w:rPr>
        <w:t xml:space="preserve">Dispensasi Pengadilan/Pejabat sebagai dimaksud Pasal 7 ayat (2) Undang-undang. </w:t>
      </w:r>
    </w:p>
    <w:p w:rsidR="00FA65EE" w:rsidRDefault="00FA65EE" w:rsidP="00FA65EE">
      <w:pPr>
        <w:pStyle w:val="ListParagraph"/>
        <w:tabs>
          <w:tab w:val="left" w:pos="426"/>
        </w:tabs>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2A2A85" w:rsidRPr="00FA65EE">
        <w:rPr>
          <w:rFonts w:ascii="Times New Roman" w:eastAsia="Times New Roman" w:hAnsi="Times New Roman" w:cs="Times New Roman"/>
          <w:sz w:val="24"/>
          <w:szCs w:val="24"/>
        </w:rPr>
        <w:t>Surat kematian isteri atau suami yang terdahulu atau dalam hal perceraian surat keterangan perceraian, bagi perkawinan untuk kedua kalinya atau lebih</w:t>
      </w:r>
      <w:r w:rsidR="00926CF7" w:rsidRPr="00FA65EE">
        <w:rPr>
          <w:rFonts w:ascii="Times New Roman" w:eastAsia="Times New Roman" w:hAnsi="Times New Roman" w:cs="Times New Roman"/>
          <w:sz w:val="24"/>
          <w:szCs w:val="24"/>
        </w:rPr>
        <w:t>.</w:t>
      </w:r>
    </w:p>
    <w:p w:rsidR="002A2A85" w:rsidRPr="00FA65EE" w:rsidRDefault="00FA65EE" w:rsidP="00FA65EE">
      <w:pPr>
        <w:pStyle w:val="ListParagraph"/>
        <w:tabs>
          <w:tab w:val="left" w:pos="426"/>
        </w:tabs>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A2A85" w:rsidRPr="00FA65EE">
        <w:rPr>
          <w:rFonts w:ascii="Times New Roman" w:eastAsia="Times New Roman" w:hAnsi="Times New Roman" w:cs="Times New Roman"/>
          <w:sz w:val="24"/>
          <w:szCs w:val="24"/>
        </w:rPr>
        <w:t>Izin tertulis dari Pejabat yang ditunjuk oleh Menteri</w:t>
      </w:r>
      <w:r w:rsidR="00926CF7" w:rsidRPr="00FA65EE">
        <w:rPr>
          <w:rFonts w:ascii="Times New Roman" w:eastAsia="Times New Roman" w:hAnsi="Times New Roman" w:cs="Times New Roman"/>
          <w:sz w:val="24"/>
          <w:szCs w:val="24"/>
        </w:rPr>
        <w:t xml:space="preserve"> </w:t>
      </w:r>
      <w:r w:rsidR="002A2A85" w:rsidRPr="00FA65EE">
        <w:rPr>
          <w:rFonts w:ascii="Times New Roman" w:eastAsia="Times New Roman" w:hAnsi="Times New Roman" w:cs="Times New Roman"/>
          <w:sz w:val="24"/>
          <w:szCs w:val="24"/>
        </w:rPr>
        <w:t>HANKAM/PANGAB, apabila salah seorang calon mempelai atau keduanya anggota Angkatan Bersenjata</w:t>
      </w:r>
      <w:r w:rsidR="00AF79B5" w:rsidRPr="00FA65EE">
        <w:rPr>
          <w:rFonts w:ascii="Times New Roman" w:eastAsia="Times New Roman" w:hAnsi="Times New Roman" w:cs="Times New Roman"/>
          <w:sz w:val="24"/>
          <w:szCs w:val="24"/>
        </w:rPr>
        <w:t>.</w:t>
      </w:r>
    </w:p>
    <w:p w:rsidR="00AF79B5" w:rsidRDefault="00AF79B5" w:rsidP="00FA65EE">
      <w:pPr>
        <w:pStyle w:val="ListParagraph"/>
        <w:tabs>
          <w:tab w:val="left" w:pos="426"/>
        </w:tabs>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641186">
        <w:rPr>
          <w:rFonts w:ascii="Times New Roman" w:eastAsia="Times New Roman" w:hAnsi="Times New Roman" w:cs="Times New Roman"/>
          <w:sz w:val="24"/>
          <w:szCs w:val="24"/>
        </w:rPr>
        <w:t>Surat kuasa otentik atau dibawah tangan yang disahkan oleh Pegawai Pencatat, apabila salah seorang calon mempelai atau keduanya tidak dapat hadir sendiri karena sesuatu alasan yang penting, sehingga mewakilkan kepada orang lain.</w:t>
      </w:r>
    </w:p>
    <w:p w:rsidR="005D0028" w:rsidRDefault="00AF79B5" w:rsidP="00FA65EE">
      <w:pPr>
        <w:pStyle w:val="ListParagraph"/>
        <w:tabs>
          <w:tab w:val="left" w:pos="426"/>
        </w:tabs>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 </w:t>
      </w:r>
      <w:r w:rsidRPr="00641186">
        <w:rPr>
          <w:rFonts w:ascii="Times New Roman" w:eastAsia="Times New Roman" w:hAnsi="Times New Roman" w:cs="Times New Roman"/>
          <w:sz w:val="24"/>
          <w:szCs w:val="24"/>
        </w:rPr>
        <w:t>Pasal 7</w:t>
      </w:r>
      <w:r>
        <w:rPr>
          <w:rFonts w:ascii="Times New Roman" w:eastAsia="Times New Roman" w:hAnsi="Times New Roman" w:cs="Times New Roman"/>
          <w:sz w:val="24"/>
          <w:szCs w:val="24"/>
        </w:rPr>
        <w:t xml:space="preserve"> yaitu, </w:t>
      </w:r>
      <w:r w:rsidRPr="00641186">
        <w:rPr>
          <w:rFonts w:ascii="Times New Roman" w:eastAsia="Times New Roman" w:hAnsi="Times New Roman" w:cs="Times New Roman"/>
          <w:sz w:val="24"/>
          <w:szCs w:val="24"/>
        </w:rPr>
        <w:t>(1) Hasil penelitian sebagai dimaksud Pasal 6, oleh Pegawai Pencatat ditulis dalam sebuah daftar yang diperuntukkan untuk itu.</w:t>
      </w:r>
      <w:r w:rsidRPr="00641186">
        <w:rPr>
          <w:rFonts w:ascii="Times New Roman" w:eastAsia="Times New Roman" w:hAnsi="Times New Roman" w:cs="Times New Roman"/>
          <w:sz w:val="24"/>
          <w:szCs w:val="24"/>
        </w:rPr>
        <w:br/>
        <w:t>(2) Apabila ternyata dari hasil penelitian terdapat halangan perkawinan sebagai dimaksud Undang-undang dan atau belum dipenuhinya persyaratan tersebut dalam Pasal 6 ayat (2) Peraturan Pemerintah ini, keadaan itu segera diberitahukan kepada calon mempelai atau kepada orang tua atau kepada wakilnya.</w:t>
      </w:r>
    </w:p>
    <w:p w:rsidR="003C6520" w:rsidRPr="005D35E4" w:rsidRDefault="005D0028" w:rsidP="005D35E4">
      <w:pPr>
        <w:pStyle w:val="ListParagraph"/>
        <w:tabs>
          <w:tab w:val="left" w:pos="426"/>
        </w:tabs>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641186">
        <w:rPr>
          <w:rFonts w:ascii="Times New Roman" w:eastAsia="Times New Roman" w:hAnsi="Times New Roman" w:cs="Times New Roman"/>
          <w:sz w:val="24"/>
          <w:szCs w:val="24"/>
        </w:rPr>
        <w:t>Pasal 8</w:t>
      </w:r>
      <w:r>
        <w:rPr>
          <w:rFonts w:ascii="Times New Roman" w:eastAsia="Times New Roman" w:hAnsi="Times New Roman" w:cs="Times New Roman"/>
          <w:sz w:val="24"/>
          <w:szCs w:val="24"/>
        </w:rPr>
        <w:t xml:space="preserve">, </w:t>
      </w:r>
      <w:r w:rsidRPr="00641186">
        <w:rPr>
          <w:rFonts w:ascii="Times New Roman" w:eastAsia="Times New Roman" w:hAnsi="Times New Roman" w:cs="Times New Roman"/>
          <w:sz w:val="24"/>
          <w:szCs w:val="24"/>
        </w:rPr>
        <w:t>Setelah dipenuhinya tatacara dan syarat-syarat pemberitahuan serta tiada sesuatu halangan perkawinan, Pegawai Pencatat menyelenggarakan pengumuman tentang pemberitahuan kehendak melangsungkan perkawinan dengan cara menempelkan surat pengumuman menurut formulir yang ditetapkan pada kantor Pencatatan Perkawinan pada suatu tempat yang sudah ditentukan dan mudah dibaca oleh umum.</w:t>
      </w:r>
    </w:p>
    <w:p w:rsidR="00BF7CB1" w:rsidRDefault="00BF7CB1" w:rsidP="00FA65EE">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641186">
        <w:rPr>
          <w:rFonts w:ascii="Times New Roman" w:eastAsia="Times New Roman" w:hAnsi="Times New Roman" w:cs="Times New Roman"/>
          <w:sz w:val="24"/>
          <w:szCs w:val="24"/>
        </w:rPr>
        <w:t>Pasal 9</w:t>
      </w:r>
      <w:r>
        <w:rPr>
          <w:rFonts w:ascii="Times New Roman" w:eastAsia="Times New Roman" w:hAnsi="Times New Roman" w:cs="Times New Roman"/>
          <w:sz w:val="24"/>
          <w:szCs w:val="24"/>
        </w:rPr>
        <w:t xml:space="preserve">, </w:t>
      </w:r>
      <w:r w:rsidRPr="00641186">
        <w:rPr>
          <w:rFonts w:ascii="Times New Roman" w:eastAsia="Times New Roman" w:hAnsi="Times New Roman" w:cs="Times New Roman"/>
          <w:sz w:val="24"/>
          <w:szCs w:val="24"/>
        </w:rPr>
        <w:t>Pengumuman ditandatangani oleh Pegawai Pencatat dan memuat</w:t>
      </w:r>
      <w:r w:rsidR="00CF506F">
        <w:rPr>
          <w:rStyle w:val="FootnoteReference"/>
          <w:rFonts w:ascii="Times New Roman" w:eastAsia="Times New Roman" w:hAnsi="Times New Roman" w:cs="Times New Roman"/>
          <w:sz w:val="24"/>
          <w:szCs w:val="24"/>
        </w:rPr>
        <w:footnoteReference w:id="44"/>
      </w:r>
      <w:r w:rsidRPr="00641186">
        <w:rPr>
          <w:rFonts w:ascii="Times New Roman" w:eastAsia="Times New Roman" w:hAnsi="Times New Roman" w:cs="Times New Roman"/>
          <w:sz w:val="24"/>
          <w:szCs w:val="24"/>
        </w:rPr>
        <w:t xml:space="preserve"> :</w:t>
      </w:r>
    </w:p>
    <w:p w:rsidR="00BF7CB1" w:rsidRDefault="00BF7CB1" w:rsidP="00FA65EE">
      <w:pPr>
        <w:pStyle w:val="ListParagraph"/>
        <w:tabs>
          <w:tab w:val="left" w:pos="426"/>
        </w:tabs>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F7CB1">
        <w:rPr>
          <w:rFonts w:ascii="Times New Roman" w:eastAsia="Times New Roman" w:hAnsi="Times New Roman" w:cs="Times New Roman"/>
          <w:sz w:val="24"/>
          <w:szCs w:val="24"/>
        </w:rPr>
        <w:t>Nama, umur, agama/kepercayaan, pekerjaan, tempat kediaman dari calon mempelai dan dari orang tua calon mempelai; apabila salah seorang atau keduanya pernah kawin disebutkan nama isteri dan a</w:t>
      </w:r>
      <w:r>
        <w:rPr>
          <w:rFonts w:ascii="Times New Roman" w:eastAsia="Times New Roman" w:hAnsi="Times New Roman" w:cs="Times New Roman"/>
          <w:sz w:val="24"/>
          <w:szCs w:val="24"/>
        </w:rPr>
        <w:t xml:space="preserve">tau suami mereka terdahulu. </w:t>
      </w:r>
    </w:p>
    <w:p w:rsidR="00BF7CB1" w:rsidRPr="00BF7CB1" w:rsidRDefault="00BF7CB1" w:rsidP="00FA65EE">
      <w:pPr>
        <w:pStyle w:val="ListParagraph"/>
        <w:tabs>
          <w:tab w:val="left" w:pos="426"/>
        </w:tabs>
        <w:spacing w:after="0" w:line="480" w:lineRule="auto"/>
        <w:ind w:left="1134"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43653">
        <w:rPr>
          <w:rFonts w:ascii="Times New Roman" w:eastAsia="Times New Roman" w:hAnsi="Times New Roman" w:cs="Times New Roman"/>
          <w:sz w:val="24"/>
          <w:szCs w:val="24"/>
        </w:rPr>
        <w:t xml:space="preserve">  </w:t>
      </w:r>
      <w:r w:rsidRPr="00BF7CB1">
        <w:rPr>
          <w:rFonts w:ascii="Times New Roman" w:eastAsia="Times New Roman" w:hAnsi="Times New Roman" w:cs="Times New Roman"/>
          <w:sz w:val="24"/>
          <w:szCs w:val="24"/>
        </w:rPr>
        <w:t>Hari, tanggal, jam dan tempat perkawinan akan dilangsungkan.</w:t>
      </w:r>
    </w:p>
    <w:p w:rsidR="00143653" w:rsidRDefault="00BF7CB1" w:rsidP="00FA65EE">
      <w:pPr>
        <w:pStyle w:val="ListParagraph"/>
        <w:tabs>
          <w:tab w:val="left" w:pos="426"/>
        </w:tabs>
        <w:spacing w:after="0" w:line="480" w:lineRule="auto"/>
        <w:ind w:left="709"/>
        <w:jc w:val="both"/>
        <w:rPr>
          <w:rFonts w:ascii="Times New Roman" w:eastAsia="Times New Roman" w:hAnsi="Times New Roman" w:cs="Times New Roman"/>
          <w:sz w:val="24"/>
          <w:szCs w:val="24"/>
        </w:rPr>
      </w:pPr>
      <w:r w:rsidRPr="00497631">
        <w:rPr>
          <w:rFonts w:ascii="Times New Roman" w:eastAsia="Times New Roman" w:hAnsi="Times New Roman" w:cs="Times New Roman"/>
          <w:sz w:val="24"/>
          <w:szCs w:val="24"/>
        </w:rPr>
        <w:t xml:space="preserve">Kedua, Mencegah terjadinya perkawinan jika syarat-syarat perkawinan belum terpenuhi. Ketika Pegawai Pencatat Nikah mengetahui bahwa calon suami masih terikat perkawinan dengan wanita lain, maka Pegawai Pencatat Nikah </w:t>
      </w:r>
      <w:r w:rsidRPr="00497631">
        <w:rPr>
          <w:rFonts w:ascii="Times New Roman" w:eastAsia="Times New Roman" w:hAnsi="Times New Roman" w:cs="Times New Roman"/>
          <w:sz w:val="24"/>
          <w:szCs w:val="24"/>
        </w:rPr>
        <w:lastRenderedPageBreak/>
        <w:t>harus mencegah dan memberitahukan kepada calon suami untuk mengurus izin poligami terlebih dahulu ke Pengadilan, atau dalam hal wali nikah calon isteri keberatan (adhal), maka kepada si wanita diperintahkan untuk terlebih dahulu mengurus masalah wali adhal tersebut ke Pengadilan Agama. Selama persoalan ini belum tuntas maka perkawinan belum dapat dilangsungkan.</w:t>
      </w:r>
    </w:p>
    <w:p w:rsidR="0067634E" w:rsidRDefault="00BF7CB1" w:rsidP="0067634E">
      <w:pPr>
        <w:pStyle w:val="ListParagraph"/>
        <w:tabs>
          <w:tab w:val="left" w:pos="426"/>
        </w:tabs>
        <w:spacing w:after="0" w:line="480" w:lineRule="auto"/>
        <w:ind w:left="709"/>
        <w:jc w:val="both"/>
        <w:rPr>
          <w:rFonts w:ascii="Times New Roman" w:eastAsia="Times New Roman" w:hAnsi="Times New Roman" w:cs="Times New Roman"/>
          <w:sz w:val="24"/>
          <w:szCs w:val="24"/>
        </w:rPr>
      </w:pPr>
      <w:r w:rsidRPr="00497631">
        <w:rPr>
          <w:rFonts w:ascii="Times New Roman" w:eastAsia="Times New Roman" w:hAnsi="Times New Roman" w:cs="Times New Roman"/>
          <w:sz w:val="24"/>
          <w:szCs w:val="24"/>
        </w:rPr>
        <w:t>Ketiga, menolak dilangsungkannya perkawinan apabila perkawinan tersebut melanggar ketentuan Hukum Islam maupun peraturan perundang-undangan yang berlaku. Jika diketahui ada pemalsuan identitas, memakai wali yang tidak berhak, masih terikat perkawinan dengan laki-laki/wanita lain, beda agama atau adanya halangan perkawinan dan sebagainya, maka Pegawai Pencatat Nikah harus menolak menikahkan mereka.</w:t>
      </w:r>
    </w:p>
    <w:p w:rsidR="00BF7CB1" w:rsidRPr="0067634E" w:rsidRDefault="00BF7CB1" w:rsidP="0067634E">
      <w:pPr>
        <w:pStyle w:val="ListParagraph"/>
        <w:tabs>
          <w:tab w:val="left" w:pos="426"/>
        </w:tabs>
        <w:spacing w:after="0" w:line="480" w:lineRule="auto"/>
        <w:ind w:left="709"/>
        <w:jc w:val="both"/>
        <w:rPr>
          <w:rFonts w:ascii="Times New Roman" w:eastAsia="Times New Roman" w:hAnsi="Times New Roman" w:cs="Times New Roman"/>
          <w:sz w:val="24"/>
          <w:szCs w:val="24"/>
        </w:rPr>
      </w:pPr>
      <w:r w:rsidRPr="0067634E">
        <w:rPr>
          <w:rFonts w:ascii="Times New Roman" w:eastAsia="Times New Roman" w:hAnsi="Times New Roman" w:cs="Times New Roman"/>
          <w:sz w:val="24"/>
          <w:szCs w:val="24"/>
        </w:rPr>
        <w:t>Keempat, membatalkan perkawinan (melalui proses pengadilan), apabila dikemudian hari diketahui setelah berlangsungnya perkawinan bahwa perkawinan tersebut tidak memenuhi syarat sahnya perkawinan. Misalnya, isteri masih terikat perkawinan dengan suaminya yang pertama, atau masih dalam masa iddah, dan sebagainya.</w:t>
      </w:r>
      <w:r w:rsidR="00307186">
        <w:rPr>
          <w:rStyle w:val="FootnoteReference"/>
          <w:rFonts w:ascii="Times New Roman" w:eastAsia="Times New Roman" w:hAnsi="Times New Roman" w:cs="Times New Roman"/>
          <w:sz w:val="24"/>
          <w:szCs w:val="24"/>
        </w:rPr>
        <w:footnoteReference w:id="45"/>
      </w:r>
    </w:p>
    <w:p w:rsidR="00BF7CB1" w:rsidRDefault="00BF7CB1" w:rsidP="00112E9A">
      <w:pPr>
        <w:pStyle w:val="ListParagraph"/>
        <w:tabs>
          <w:tab w:val="left" w:pos="426"/>
        </w:tabs>
        <w:spacing w:after="0" w:line="480" w:lineRule="auto"/>
        <w:ind w:left="709" w:hanging="283"/>
        <w:jc w:val="both"/>
        <w:rPr>
          <w:rFonts w:ascii="Times New Roman" w:eastAsia="Times New Roman" w:hAnsi="Times New Roman" w:cs="Times New Roman"/>
          <w:sz w:val="24"/>
          <w:szCs w:val="24"/>
        </w:rPr>
      </w:pPr>
      <w:r w:rsidRPr="00497631">
        <w:rPr>
          <w:rFonts w:ascii="Times New Roman" w:eastAsia="Times New Roman" w:hAnsi="Times New Roman" w:cs="Times New Roman"/>
          <w:sz w:val="24"/>
          <w:szCs w:val="24"/>
        </w:rPr>
        <w:br/>
      </w:r>
      <w:r w:rsidRPr="00497631">
        <w:rPr>
          <w:rFonts w:ascii="Times New Roman" w:eastAsia="Times New Roman" w:hAnsi="Times New Roman" w:cs="Times New Roman"/>
          <w:sz w:val="24"/>
          <w:szCs w:val="24"/>
        </w:rPr>
        <w:br/>
      </w:r>
    </w:p>
    <w:p w:rsidR="005D0028" w:rsidRPr="00AF79B5" w:rsidRDefault="005D0028" w:rsidP="00112E9A">
      <w:pPr>
        <w:pStyle w:val="ListParagraph"/>
        <w:tabs>
          <w:tab w:val="left" w:pos="426"/>
        </w:tabs>
        <w:spacing w:after="0" w:line="480" w:lineRule="auto"/>
        <w:ind w:left="709" w:hanging="283"/>
        <w:jc w:val="both"/>
        <w:rPr>
          <w:rFonts w:ascii="Times New Roman" w:eastAsia="Times New Roman" w:hAnsi="Times New Roman" w:cs="Times New Roman"/>
          <w:sz w:val="24"/>
          <w:szCs w:val="24"/>
        </w:rPr>
      </w:pPr>
    </w:p>
    <w:sectPr w:rsidR="005D0028" w:rsidRPr="00AF79B5" w:rsidSect="006177C9">
      <w:headerReference w:type="default" r:id="rId9"/>
      <w:pgSz w:w="12240" w:h="15840" w:code="1"/>
      <w:pgMar w:top="2268" w:right="1701" w:bottom="1701" w:left="226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BA" w:rsidRDefault="007217BA" w:rsidP="000F2C12">
      <w:pPr>
        <w:spacing w:after="0" w:line="240" w:lineRule="auto"/>
      </w:pPr>
      <w:r>
        <w:separator/>
      </w:r>
    </w:p>
  </w:endnote>
  <w:endnote w:type="continuationSeparator" w:id="0">
    <w:p w:rsidR="007217BA" w:rsidRDefault="007217BA" w:rsidP="000F2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BA" w:rsidRDefault="007217BA" w:rsidP="000F2C12">
      <w:pPr>
        <w:spacing w:after="0" w:line="240" w:lineRule="auto"/>
      </w:pPr>
      <w:r>
        <w:separator/>
      </w:r>
    </w:p>
  </w:footnote>
  <w:footnote w:type="continuationSeparator" w:id="0">
    <w:p w:rsidR="007217BA" w:rsidRDefault="007217BA" w:rsidP="000F2C12">
      <w:pPr>
        <w:spacing w:after="0" w:line="240" w:lineRule="auto"/>
      </w:pPr>
      <w:r>
        <w:continuationSeparator/>
      </w:r>
    </w:p>
  </w:footnote>
  <w:footnote w:id="1">
    <w:p w:rsidR="000F2C12" w:rsidRDefault="000F2C12" w:rsidP="00DD3551">
      <w:pPr>
        <w:pStyle w:val="FootnoteText"/>
        <w:ind w:firstLine="720"/>
        <w:jc w:val="both"/>
      </w:pPr>
      <w:r w:rsidRPr="00B35DEB">
        <w:rPr>
          <w:rStyle w:val="FootnoteReference"/>
          <w:rFonts w:ascii="Times New Roman" w:hAnsi="Times New Roman" w:cs="Times New Roman"/>
        </w:rPr>
        <w:footnoteRef/>
      </w:r>
      <w:r w:rsidR="001B6424">
        <w:rPr>
          <w:rFonts w:ascii="Times New Roman" w:hAnsi="Times New Roman" w:cs="Times New Roman"/>
        </w:rPr>
        <w:t xml:space="preserve"> </w:t>
      </w:r>
      <w:r w:rsidR="0050401A">
        <w:rPr>
          <w:rFonts w:ascii="Times New Roman" w:hAnsi="Times New Roman" w:cs="Times New Roman"/>
        </w:rPr>
        <w:t xml:space="preserve">Iskandar, </w:t>
      </w:r>
      <w:r w:rsidR="0050401A" w:rsidRPr="0050401A">
        <w:rPr>
          <w:rFonts w:ascii="Times New Roman" w:hAnsi="Times New Roman" w:cs="Times New Roman"/>
          <w:i/>
          <w:iCs/>
        </w:rPr>
        <w:t>Peran dan F</w:t>
      </w:r>
      <w:r w:rsidRPr="0050401A">
        <w:rPr>
          <w:rFonts w:ascii="Times New Roman" w:hAnsi="Times New Roman" w:cs="Times New Roman"/>
          <w:i/>
          <w:iCs/>
        </w:rPr>
        <w:t>ungs</w:t>
      </w:r>
      <w:r w:rsidR="0050401A" w:rsidRPr="0050401A">
        <w:rPr>
          <w:rFonts w:ascii="Times New Roman" w:hAnsi="Times New Roman" w:cs="Times New Roman"/>
          <w:i/>
          <w:iCs/>
        </w:rPr>
        <w:t>i Pegawai Pencatat Nikah (PPN) Dalam Mengeleminir Perkawinan Bawah Tangan di K</w:t>
      </w:r>
      <w:r w:rsidRPr="0050401A">
        <w:rPr>
          <w:rFonts w:ascii="Times New Roman" w:hAnsi="Times New Roman" w:cs="Times New Roman"/>
          <w:i/>
          <w:iCs/>
        </w:rPr>
        <w:t xml:space="preserve">ec. Poleang Kab. </w:t>
      </w:r>
      <w:r w:rsidR="002E5C90" w:rsidRPr="0050401A">
        <w:rPr>
          <w:rFonts w:ascii="Times New Roman" w:hAnsi="Times New Roman" w:cs="Times New Roman"/>
          <w:i/>
          <w:iCs/>
        </w:rPr>
        <w:t>Bombana</w:t>
      </w:r>
      <w:r w:rsidR="002E5C90">
        <w:rPr>
          <w:rFonts w:ascii="Times New Roman" w:hAnsi="Times New Roman" w:cs="Times New Roman"/>
        </w:rPr>
        <w:t xml:space="preserve"> (Skripsi Jurusan Syari’ah, prodi ahwal al- syakhsh</w:t>
      </w:r>
      <w:r w:rsidR="0050401A">
        <w:rPr>
          <w:rFonts w:ascii="Times New Roman" w:hAnsi="Times New Roman" w:cs="Times New Roman"/>
        </w:rPr>
        <w:t>iyyah, STAIN Kendari, 2005), h</w:t>
      </w:r>
      <w:r w:rsidR="002E5C90">
        <w:rPr>
          <w:rFonts w:ascii="Times New Roman" w:hAnsi="Times New Roman" w:cs="Times New Roman"/>
        </w:rPr>
        <w:t>. 61-62</w:t>
      </w:r>
      <w:r>
        <w:t xml:space="preserve"> </w:t>
      </w:r>
    </w:p>
  </w:footnote>
  <w:footnote w:id="2">
    <w:p w:rsidR="006E6D7D" w:rsidRDefault="006E6D7D" w:rsidP="005D669B">
      <w:pPr>
        <w:pStyle w:val="FootnoteText"/>
        <w:ind w:firstLine="720"/>
        <w:jc w:val="both"/>
      </w:pPr>
      <w:r w:rsidRPr="00B35DEB">
        <w:rPr>
          <w:rStyle w:val="FootnoteReference"/>
          <w:rFonts w:ascii="Times New Roman" w:hAnsi="Times New Roman" w:cs="Times New Roman"/>
        </w:rPr>
        <w:footnoteRef/>
      </w:r>
      <w:r w:rsidR="001B6424">
        <w:rPr>
          <w:rFonts w:ascii="Times New Roman" w:hAnsi="Times New Roman" w:cs="Times New Roman"/>
        </w:rPr>
        <w:t xml:space="preserve"> </w:t>
      </w:r>
      <w:r>
        <w:rPr>
          <w:rFonts w:ascii="Times New Roman" w:hAnsi="Times New Roman" w:cs="Times New Roman"/>
        </w:rPr>
        <w:t>Lily Rahmi,</w:t>
      </w:r>
      <w:r w:rsidR="001A2091">
        <w:rPr>
          <w:rFonts w:ascii="Times New Roman" w:hAnsi="Times New Roman" w:cs="Times New Roman"/>
        </w:rPr>
        <w:t xml:space="preserve"> </w:t>
      </w:r>
      <w:r>
        <w:rPr>
          <w:rFonts w:ascii="Times New Roman" w:hAnsi="Times New Roman" w:cs="Times New Roman"/>
        </w:rPr>
        <w:t xml:space="preserve"> </w:t>
      </w:r>
      <w:r w:rsidR="001A2091">
        <w:rPr>
          <w:rFonts w:ascii="Times New Roman" w:hAnsi="Times New Roman" w:cs="Times New Roman"/>
          <w:i/>
          <w:iCs/>
        </w:rPr>
        <w:t>Adat Perkawi</w:t>
      </w:r>
      <w:r w:rsidRPr="006E6D7D">
        <w:rPr>
          <w:rFonts w:ascii="Times New Roman" w:hAnsi="Times New Roman" w:cs="Times New Roman"/>
          <w:i/>
          <w:iCs/>
        </w:rPr>
        <w:t xml:space="preserve">nan Suku Wawonii di Kec. Wawonii </w:t>
      </w:r>
      <w:r w:rsidR="001A2091">
        <w:rPr>
          <w:rFonts w:ascii="Times New Roman" w:hAnsi="Times New Roman" w:cs="Times New Roman"/>
          <w:i/>
          <w:iCs/>
        </w:rPr>
        <w:t>Kab. Konawe Ditinjau dari Undang</w:t>
      </w:r>
      <w:r w:rsidRPr="006E6D7D">
        <w:rPr>
          <w:rFonts w:ascii="Times New Roman" w:hAnsi="Times New Roman" w:cs="Times New Roman"/>
          <w:i/>
          <w:iCs/>
        </w:rPr>
        <w:t>-Undang Perkawinan No. 1 Tahun 1974  dan Kompilasi Hukum Islam</w:t>
      </w:r>
      <w:r>
        <w:rPr>
          <w:rFonts w:ascii="Times New Roman" w:hAnsi="Times New Roman" w:cs="Times New Roman"/>
        </w:rPr>
        <w:t xml:space="preserve"> (Skripsi Jurusan Syari’ah, Prodi Al-Syakhshiyyah, STAIN Kend</w:t>
      </w:r>
      <w:r w:rsidR="001A2091">
        <w:rPr>
          <w:rFonts w:ascii="Times New Roman" w:hAnsi="Times New Roman" w:cs="Times New Roman"/>
        </w:rPr>
        <w:t>ari, 2003), h</w:t>
      </w:r>
      <w:r>
        <w:rPr>
          <w:rFonts w:ascii="Times New Roman" w:hAnsi="Times New Roman" w:cs="Times New Roman"/>
        </w:rPr>
        <w:t>.</w:t>
      </w:r>
      <w:r w:rsidR="001A2091">
        <w:rPr>
          <w:rFonts w:ascii="Times New Roman" w:hAnsi="Times New Roman" w:cs="Times New Roman"/>
        </w:rPr>
        <w:t xml:space="preserve"> </w:t>
      </w:r>
      <w:r>
        <w:rPr>
          <w:rFonts w:ascii="Times New Roman" w:hAnsi="Times New Roman" w:cs="Times New Roman"/>
        </w:rPr>
        <w:t>65</w:t>
      </w:r>
      <w:r>
        <w:t xml:space="preserve"> </w:t>
      </w:r>
    </w:p>
  </w:footnote>
  <w:footnote w:id="3">
    <w:p w:rsidR="00A23563" w:rsidRDefault="00A23563" w:rsidP="005D669B">
      <w:pPr>
        <w:pStyle w:val="FootnoteText"/>
        <w:ind w:firstLine="720"/>
        <w:jc w:val="both"/>
      </w:pPr>
      <w:r w:rsidRPr="00B35DEB">
        <w:rPr>
          <w:rStyle w:val="FootnoteReference"/>
          <w:rFonts w:ascii="Times New Roman" w:hAnsi="Times New Roman" w:cs="Times New Roman"/>
        </w:rPr>
        <w:footnoteRef/>
      </w:r>
      <w:r w:rsidR="001B6424">
        <w:rPr>
          <w:rFonts w:ascii="Times New Roman" w:hAnsi="Times New Roman" w:cs="Times New Roman"/>
        </w:rPr>
        <w:t xml:space="preserve"> </w:t>
      </w:r>
      <w:r>
        <w:rPr>
          <w:rFonts w:ascii="Times New Roman" w:hAnsi="Times New Roman" w:cs="Times New Roman"/>
        </w:rPr>
        <w:t xml:space="preserve">Moh. Idris Ramulyo, </w:t>
      </w:r>
      <w:r w:rsidRPr="00A23563">
        <w:rPr>
          <w:rFonts w:ascii="Times New Roman" w:hAnsi="Times New Roman" w:cs="Times New Roman"/>
          <w:i/>
          <w:iCs/>
        </w:rPr>
        <w:t>Hukum Pe</w:t>
      </w:r>
      <w:r>
        <w:rPr>
          <w:rFonts w:ascii="Times New Roman" w:hAnsi="Times New Roman" w:cs="Times New Roman"/>
          <w:i/>
          <w:iCs/>
        </w:rPr>
        <w:t>rkawinan Islam, Suatu A</w:t>
      </w:r>
      <w:r w:rsidRPr="00A23563">
        <w:rPr>
          <w:rFonts w:ascii="Times New Roman" w:hAnsi="Times New Roman" w:cs="Times New Roman"/>
          <w:i/>
          <w:iCs/>
        </w:rPr>
        <w:t>nalisis dari Undang-Undang Nomor 1 Tahun 1974 dan Kompilasi Hukum Islam</w:t>
      </w:r>
      <w:r>
        <w:rPr>
          <w:rFonts w:ascii="Times New Roman" w:hAnsi="Times New Roman" w:cs="Times New Roman"/>
        </w:rPr>
        <w:t xml:space="preserve"> (J</w:t>
      </w:r>
      <w:r w:rsidR="00096A49">
        <w:rPr>
          <w:rFonts w:ascii="Times New Roman" w:hAnsi="Times New Roman" w:cs="Times New Roman"/>
        </w:rPr>
        <w:t>akarta : Bumi Aksara, 2002), h.</w:t>
      </w:r>
      <w:r>
        <w:rPr>
          <w:rFonts w:ascii="Times New Roman" w:hAnsi="Times New Roman" w:cs="Times New Roman"/>
        </w:rPr>
        <w:t xml:space="preserve">148 </w:t>
      </w:r>
      <w:r>
        <w:t xml:space="preserve"> </w:t>
      </w:r>
    </w:p>
  </w:footnote>
  <w:footnote w:id="4">
    <w:p w:rsidR="003474FC" w:rsidRPr="00AB144F" w:rsidRDefault="003474FC" w:rsidP="00AB144F">
      <w:pPr>
        <w:pStyle w:val="FootnoteText"/>
        <w:ind w:firstLine="720"/>
        <w:jc w:val="both"/>
        <w:rPr>
          <w:rFonts w:ascii="Times New Roman" w:hAnsi="Times New Roman" w:cs="Times New Roman"/>
        </w:rPr>
      </w:pPr>
      <w:r w:rsidRPr="00B35DEB">
        <w:rPr>
          <w:rStyle w:val="FootnoteReference"/>
          <w:rFonts w:ascii="Times New Roman" w:hAnsi="Times New Roman" w:cs="Times New Roman"/>
        </w:rPr>
        <w:footnoteRef/>
      </w:r>
      <w:r w:rsidRPr="00B35DEB">
        <w:rPr>
          <w:rFonts w:ascii="Times New Roman" w:hAnsi="Times New Roman" w:cs="Times New Roman"/>
        </w:rPr>
        <w:t xml:space="preserve"> </w:t>
      </w:r>
      <w:r w:rsidRPr="003474FC">
        <w:rPr>
          <w:rFonts w:ascii="Times New Roman" w:hAnsi="Times New Roman" w:cs="Times New Roman"/>
        </w:rPr>
        <w:t>Ali Maqri Al Fayu</w:t>
      </w:r>
      <w:r>
        <w:rPr>
          <w:rFonts w:ascii="Times New Roman" w:hAnsi="Times New Roman" w:cs="Times New Roman"/>
        </w:rPr>
        <w:t xml:space="preserve">mi, Almisbahu’l Munir, </w:t>
      </w:r>
      <w:r w:rsidRPr="00AB144F">
        <w:rPr>
          <w:rFonts w:ascii="Times New Roman" w:hAnsi="Times New Roman" w:cs="Times New Roman"/>
          <w:i/>
          <w:iCs/>
        </w:rPr>
        <w:t>Kairo h. 295 dan 296 sebagaimana dik</w:t>
      </w:r>
      <w:r w:rsidR="00CF506F">
        <w:rPr>
          <w:rFonts w:ascii="Times New Roman" w:hAnsi="Times New Roman" w:cs="Times New Roman"/>
          <w:i/>
          <w:iCs/>
        </w:rPr>
        <w:t xml:space="preserve">utip oleh Kamal Muchtar, </w:t>
      </w:r>
      <w:r w:rsidRPr="00AB144F">
        <w:rPr>
          <w:rFonts w:ascii="Times New Roman" w:hAnsi="Times New Roman" w:cs="Times New Roman"/>
        </w:rPr>
        <w:t xml:space="preserve"> h.11 </w:t>
      </w:r>
    </w:p>
  </w:footnote>
  <w:footnote w:id="5">
    <w:p w:rsidR="003474FC" w:rsidRPr="00AB144F" w:rsidRDefault="003474FC" w:rsidP="00AB144F">
      <w:pPr>
        <w:pStyle w:val="FootnoteText"/>
        <w:ind w:firstLine="720"/>
        <w:jc w:val="both"/>
        <w:rPr>
          <w:rFonts w:ascii="Times New Roman" w:hAnsi="Times New Roman" w:cs="Times New Roman"/>
        </w:rPr>
      </w:pPr>
      <w:r w:rsidRPr="00AB144F">
        <w:rPr>
          <w:rStyle w:val="FootnoteReference"/>
          <w:rFonts w:ascii="Times New Roman" w:hAnsi="Times New Roman" w:cs="Times New Roman"/>
        </w:rPr>
        <w:footnoteRef/>
      </w:r>
      <w:r w:rsidRPr="00AB144F">
        <w:rPr>
          <w:rFonts w:ascii="Times New Roman" w:hAnsi="Times New Roman" w:cs="Times New Roman"/>
        </w:rPr>
        <w:t xml:space="preserve"> </w:t>
      </w:r>
      <w:r w:rsidR="00AB144F" w:rsidRPr="00AB144F">
        <w:rPr>
          <w:rFonts w:ascii="Times New Roman" w:hAnsi="Times New Roman" w:cs="Times New Roman"/>
        </w:rPr>
        <w:t xml:space="preserve">R. Subekti dan R. Tjitrosudibio, </w:t>
      </w:r>
      <w:r w:rsidR="00AB144F" w:rsidRPr="00AB144F">
        <w:rPr>
          <w:rFonts w:ascii="Times New Roman" w:hAnsi="Times New Roman" w:cs="Times New Roman"/>
          <w:i/>
          <w:iCs/>
        </w:rPr>
        <w:t>pasal</w:t>
      </w:r>
      <w:r w:rsidR="00CF506F">
        <w:rPr>
          <w:rFonts w:ascii="Times New Roman" w:hAnsi="Times New Roman" w:cs="Times New Roman"/>
          <w:i/>
          <w:iCs/>
        </w:rPr>
        <w:t xml:space="preserve"> 1 UU No.1 Tahun 1974</w:t>
      </w:r>
      <w:r w:rsidR="00AB144F" w:rsidRPr="00AB144F">
        <w:rPr>
          <w:rFonts w:ascii="Times New Roman" w:hAnsi="Times New Roman" w:cs="Times New Roman"/>
        </w:rPr>
        <w:t>,</w:t>
      </w:r>
      <w:r w:rsidR="00AB144F">
        <w:t xml:space="preserve"> h. 537</w:t>
      </w:r>
    </w:p>
  </w:footnote>
  <w:footnote w:id="6">
    <w:p w:rsidR="00AB144F" w:rsidRPr="004B5461" w:rsidRDefault="00AB144F" w:rsidP="005D669B">
      <w:pPr>
        <w:pStyle w:val="FootnoteText"/>
        <w:ind w:firstLine="720"/>
        <w:jc w:val="both"/>
        <w:rPr>
          <w:rFonts w:ascii="Times New Roman" w:hAnsi="Times New Roman" w:cs="Times New Roman"/>
        </w:rPr>
      </w:pPr>
      <w:r w:rsidRPr="00B35DEB">
        <w:rPr>
          <w:rStyle w:val="FootnoteReference"/>
          <w:rFonts w:ascii="Times New Roman" w:hAnsi="Times New Roman" w:cs="Times New Roman"/>
        </w:rPr>
        <w:footnoteRef/>
      </w:r>
      <w:r w:rsidR="004B5461">
        <w:rPr>
          <w:rFonts w:ascii="Times New Roman" w:hAnsi="Times New Roman" w:cs="Times New Roman"/>
        </w:rPr>
        <w:t xml:space="preserve">Abdul Gani Abdullah, </w:t>
      </w:r>
      <w:r w:rsidR="004B5461" w:rsidRPr="005D669B">
        <w:rPr>
          <w:rFonts w:ascii="Times New Roman" w:hAnsi="Times New Roman" w:cs="Times New Roman"/>
          <w:i/>
          <w:iCs/>
        </w:rPr>
        <w:t>Pengantar Kompilasi Hukum Islam Dalam Tata Hukum Indonesia</w:t>
      </w:r>
      <w:r w:rsidR="004B5461">
        <w:rPr>
          <w:rFonts w:ascii="Times New Roman" w:hAnsi="Times New Roman" w:cs="Times New Roman"/>
        </w:rPr>
        <w:t xml:space="preserve"> (Jakarta : Gema Insani Press, 1994). h.77</w:t>
      </w:r>
    </w:p>
  </w:footnote>
  <w:footnote w:id="7">
    <w:p w:rsidR="00AB144F" w:rsidRPr="004F79AD" w:rsidRDefault="00AB144F" w:rsidP="005D669B">
      <w:pPr>
        <w:pStyle w:val="FootnoteText"/>
        <w:ind w:firstLine="720"/>
        <w:jc w:val="both"/>
        <w:rPr>
          <w:rFonts w:ascii="Times New Roman" w:hAnsi="Times New Roman" w:cs="Times New Roman"/>
        </w:rPr>
      </w:pPr>
      <w:r w:rsidRPr="00B35DEB">
        <w:rPr>
          <w:rStyle w:val="FootnoteReference"/>
          <w:rFonts w:ascii="Times New Roman" w:hAnsi="Times New Roman" w:cs="Times New Roman"/>
        </w:rPr>
        <w:footnoteRef/>
      </w:r>
      <w:r w:rsidR="004F79AD" w:rsidRPr="004F79AD">
        <w:rPr>
          <w:rFonts w:ascii="Times New Roman" w:hAnsi="Times New Roman" w:cs="Times New Roman"/>
        </w:rPr>
        <w:t xml:space="preserve">Pezina  </w:t>
      </w:r>
      <w:r w:rsidR="004F79AD">
        <w:rPr>
          <w:rFonts w:ascii="Times New Roman" w:hAnsi="Times New Roman" w:cs="Times New Roman"/>
        </w:rPr>
        <w:t xml:space="preserve">muhshan adalah orang </w:t>
      </w:r>
      <w:r w:rsidR="00AA3A80">
        <w:rPr>
          <w:rFonts w:ascii="Times New Roman" w:hAnsi="Times New Roman" w:cs="Times New Roman"/>
        </w:rPr>
        <w:t xml:space="preserve"> </w:t>
      </w:r>
      <w:r w:rsidR="004F79AD">
        <w:rPr>
          <w:rFonts w:ascii="Times New Roman" w:hAnsi="Times New Roman" w:cs="Times New Roman"/>
        </w:rPr>
        <w:t xml:space="preserve">yang </w:t>
      </w:r>
      <w:r w:rsidR="004F79AD" w:rsidRPr="004F79AD">
        <w:rPr>
          <w:rFonts w:ascii="Times New Roman" w:hAnsi="Times New Roman" w:cs="Times New Roman"/>
        </w:rPr>
        <w:t xml:space="preserve"> sudah pernah melakukan hubungan seksual dalam ikatan perkawinan yang sah kemudian melakukan hubungan seksual dengan perempuan yang bukan istrinya atau dengan laki-laki yang bukan suam</w:t>
      </w:r>
      <w:r w:rsidR="004F79AD">
        <w:rPr>
          <w:rFonts w:ascii="Times New Roman" w:hAnsi="Times New Roman" w:cs="Times New Roman"/>
        </w:rPr>
        <w:t xml:space="preserve">inya. </w:t>
      </w:r>
      <w:r w:rsidR="004F79AD" w:rsidRPr="004F79AD">
        <w:rPr>
          <w:rFonts w:ascii="Times New Roman" w:hAnsi="Times New Roman" w:cs="Times New Roman"/>
        </w:rPr>
        <w:t>Artinya begini; laki-laki dan perempuan yang sudah tua jika melakukan perjinaan, maka rajamlah secara langsung. Sedangkan pezina ghair</w:t>
      </w:r>
      <w:r w:rsidR="00F524C0">
        <w:rPr>
          <w:rFonts w:ascii="Times New Roman" w:hAnsi="Times New Roman" w:cs="Times New Roman"/>
        </w:rPr>
        <w:t>u</w:t>
      </w:r>
      <w:r w:rsidR="004F79AD" w:rsidRPr="004F79AD">
        <w:rPr>
          <w:rFonts w:ascii="Times New Roman" w:hAnsi="Times New Roman" w:cs="Times New Roman"/>
        </w:rPr>
        <w:t xml:space="preserve"> muhshan</w:t>
      </w:r>
      <w:r w:rsidR="004F79AD">
        <w:rPr>
          <w:rFonts w:ascii="Times New Roman" w:hAnsi="Times New Roman" w:cs="Times New Roman"/>
        </w:rPr>
        <w:t xml:space="preserve"> </w:t>
      </w:r>
      <w:r w:rsidR="004F79AD" w:rsidRPr="004F79AD">
        <w:rPr>
          <w:rFonts w:ascii="Times New Roman" w:hAnsi="Times New Roman" w:cs="Times New Roman"/>
        </w:rPr>
        <w:t>adalah laki-laki atau perempuan yang tidak pernah menikah secara resmi kemudian melakukan hubungan seksual diluar perkawinan. Allah berfirman; “Pezina laki-laki dan perempuan, maka pukullah olehmu ma</w:t>
      </w:r>
      <w:r w:rsidR="00E87D8C">
        <w:rPr>
          <w:rFonts w:ascii="Times New Roman" w:hAnsi="Times New Roman" w:cs="Times New Roman"/>
        </w:rPr>
        <w:t xml:space="preserve">sing-masing 100 kali pukullan” </w:t>
      </w:r>
      <w:r w:rsidR="004F79AD" w:rsidRPr="004F79AD">
        <w:rPr>
          <w:rFonts w:ascii="Times New Roman" w:hAnsi="Times New Roman" w:cs="Times New Roman"/>
        </w:rPr>
        <w:t>Q</w:t>
      </w:r>
      <w:r w:rsidR="00E87D8C">
        <w:rPr>
          <w:rFonts w:ascii="Times New Roman" w:hAnsi="Times New Roman" w:cs="Times New Roman"/>
        </w:rPr>
        <w:t>.S</w:t>
      </w:r>
      <w:r w:rsidR="004F79AD" w:rsidRPr="004F79AD">
        <w:rPr>
          <w:rFonts w:ascii="Times New Roman" w:hAnsi="Times New Roman" w:cs="Times New Roman"/>
        </w:rPr>
        <w:t>. Al-Nur (24)</w:t>
      </w:r>
      <w:r w:rsidR="00E87D8C">
        <w:rPr>
          <w:rFonts w:ascii="Times New Roman" w:hAnsi="Times New Roman" w:cs="Times New Roman"/>
        </w:rPr>
        <w:t xml:space="preserve"> : 2</w:t>
      </w:r>
      <w:r w:rsidR="004F79AD" w:rsidRPr="004F79AD">
        <w:rPr>
          <w:rFonts w:ascii="Times New Roman" w:hAnsi="Times New Roman" w:cs="Times New Roman"/>
        </w:rPr>
        <w:t>.</w:t>
      </w:r>
    </w:p>
  </w:footnote>
  <w:footnote w:id="8">
    <w:p w:rsidR="00AB144F" w:rsidRPr="004F79AD" w:rsidRDefault="00AB144F" w:rsidP="00B024F1">
      <w:pPr>
        <w:pStyle w:val="FootnoteText"/>
        <w:ind w:firstLine="720"/>
        <w:jc w:val="both"/>
        <w:rPr>
          <w:rFonts w:ascii="Times New Roman" w:hAnsi="Times New Roman" w:cs="Times New Roman"/>
        </w:rPr>
      </w:pPr>
      <w:r w:rsidRPr="00B35DEB">
        <w:rPr>
          <w:rStyle w:val="FootnoteReference"/>
          <w:rFonts w:ascii="Times New Roman" w:hAnsi="Times New Roman" w:cs="Times New Roman"/>
        </w:rPr>
        <w:footnoteRef/>
      </w:r>
      <w:r w:rsidR="00B4319A">
        <w:rPr>
          <w:rFonts w:ascii="Times New Roman" w:hAnsi="Times New Roman" w:cs="Times New Roman"/>
        </w:rPr>
        <w:t xml:space="preserve"> </w:t>
      </w:r>
      <w:r w:rsidR="004F79AD" w:rsidRPr="004F79AD">
        <w:rPr>
          <w:rFonts w:ascii="Times New Roman" w:hAnsi="Times New Roman" w:cs="Times New Roman"/>
        </w:rPr>
        <w:t>Abdul Moqsith Ghazali</w:t>
      </w:r>
      <w:r w:rsidR="004F79AD" w:rsidRPr="004F79AD">
        <w:rPr>
          <w:rFonts w:ascii="Times New Roman" w:hAnsi="Times New Roman" w:cs="Times New Roman"/>
          <w:i/>
          <w:iCs/>
        </w:rPr>
        <w:t>, Argumen Pluralisme Agama; Membangun Toleransi  Berbasis al-Qur’an</w:t>
      </w:r>
      <w:r w:rsidR="004F79AD">
        <w:rPr>
          <w:rFonts w:ascii="Times New Roman" w:hAnsi="Times New Roman" w:cs="Times New Roman"/>
        </w:rPr>
        <w:t xml:space="preserve"> (DEPOK : KataKita, 2009) h.</w:t>
      </w:r>
      <w:r w:rsidR="004F79AD" w:rsidRPr="004F79AD">
        <w:rPr>
          <w:rFonts w:ascii="Times New Roman" w:hAnsi="Times New Roman" w:cs="Times New Roman"/>
        </w:rPr>
        <w:t>326</w:t>
      </w:r>
    </w:p>
  </w:footnote>
  <w:footnote w:id="9">
    <w:p w:rsidR="00596164" w:rsidRPr="006A131C" w:rsidRDefault="00596164" w:rsidP="00B024F1">
      <w:pPr>
        <w:pStyle w:val="FootnoteText"/>
        <w:ind w:firstLine="720"/>
        <w:jc w:val="both"/>
        <w:rPr>
          <w:rFonts w:ascii="Times New Roman" w:hAnsi="Times New Roman" w:cs="Times New Roman"/>
        </w:rPr>
      </w:pPr>
      <w:r w:rsidRPr="00B35DEB">
        <w:rPr>
          <w:rStyle w:val="FootnoteReference"/>
          <w:rFonts w:ascii="Times New Roman" w:hAnsi="Times New Roman" w:cs="Times New Roman"/>
        </w:rPr>
        <w:footnoteRef/>
      </w:r>
      <w:r w:rsidR="00B4319A">
        <w:rPr>
          <w:rFonts w:ascii="Times New Roman" w:hAnsi="Times New Roman" w:cs="Times New Roman"/>
          <w:i/>
          <w:iCs/>
        </w:rPr>
        <w:t xml:space="preserve"> </w:t>
      </w:r>
      <w:r w:rsidR="006A131C" w:rsidRPr="00E87D8C">
        <w:rPr>
          <w:rFonts w:ascii="Times New Roman" w:hAnsi="Times New Roman" w:cs="Times New Roman"/>
          <w:i/>
          <w:iCs/>
        </w:rPr>
        <w:t>Ib</w:t>
      </w:r>
      <w:r w:rsidR="00B024F1" w:rsidRPr="00E87D8C">
        <w:rPr>
          <w:rFonts w:ascii="Times New Roman" w:hAnsi="Times New Roman" w:cs="Times New Roman"/>
          <w:i/>
          <w:iCs/>
        </w:rPr>
        <w:t>i</w:t>
      </w:r>
      <w:r w:rsidR="006A131C" w:rsidRPr="00E87D8C">
        <w:rPr>
          <w:rFonts w:ascii="Times New Roman" w:hAnsi="Times New Roman" w:cs="Times New Roman"/>
          <w:i/>
          <w:iCs/>
        </w:rPr>
        <w:t>d</w:t>
      </w:r>
      <w:r w:rsidR="00E87D8C">
        <w:rPr>
          <w:rFonts w:ascii="Times New Roman" w:hAnsi="Times New Roman" w:cs="Times New Roman"/>
          <w:i/>
          <w:iCs/>
        </w:rPr>
        <w:t>.</w:t>
      </w:r>
      <w:r w:rsidR="00B024F1">
        <w:rPr>
          <w:rFonts w:ascii="Times New Roman" w:hAnsi="Times New Roman" w:cs="Times New Roman"/>
        </w:rPr>
        <w:t>,</w:t>
      </w:r>
      <w:r w:rsidR="006A131C">
        <w:rPr>
          <w:rFonts w:ascii="Times New Roman" w:hAnsi="Times New Roman" w:cs="Times New Roman"/>
        </w:rPr>
        <w:t xml:space="preserve"> h.330</w:t>
      </w:r>
    </w:p>
  </w:footnote>
  <w:footnote w:id="10">
    <w:p w:rsidR="00A37FBD" w:rsidRPr="00A37FBD" w:rsidRDefault="00A37FBD" w:rsidP="00A37FBD">
      <w:pPr>
        <w:pStyle w:val="FootnoteText"/>
        <w:ind w:firstLine="720"/>
        <w:jc w:val="both"/>
      </w:pPr>
      <w:r>
        <w:rPr>
          <w:rStyle w:val="FootnoteReference"/>
        </w:rPr>
        <w:footnoteRef/>
      </w:r>
      <w:r>
        <w:rPr>
          <w:rFonts w:ascii="Times New Roman" w:hAnsi="Times New Roman" w:cs="Times New Roman"/>
        </w:rPr>
        <w:t xml:space="preserve"> Undang-Undang Perkawinan adalah unifikasi yang unik, yang menghormati secara penuh adanya variasi berdasarkan agama dan kepercayaan yang ber-Kekuatan Yang Maha Esa. Dikutip dari Hazairin, </w:t>
      </w:r>
      <w:r>
        <w:rPr>
          <w:rFonts w:ascii="Times New Roman" w:hAnsi="Times New Roman" w:cs="Times New Roman"/>
          <w:i/>
          <w:iCs/>
        </w:rPr>
        <w:t>Tinjauan Mengenai UU Perkawinan Nomor 1 Tahun 1974</w:t>
      </w:r>
      <w:r>
        <w:rPr>
          <w:rFonts w:ascii="Times New Roman" w:hAnsi="Times New Roman" w:cs="Times New Roman"/>
        </w:rPr>
        <w:t xml:space="preserve"> 9 (Jakarta Tintamas, 1986) h. 1</w:t>
      </w:r>
    </w:p>
  </w:footnote>
  <w:footnote w:id="11">
    <w:p w:rsidR="00371266" w:rsidRPr="00371266" w:rsidRDefault="00371266" w:rsidP="008F2948">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 Isa, Sebagaimana Pemohon mengajukan permohonan pengujian Undang-Undang Nomor 1 Tahun 1974 tentang Perkawinan  khusus Pasal </w:t>
      </w:r>
      <w:r w:rsidR="008F2948">
        <w:rPr>
          <w:rFonts w:asciiTheme="majorBidi" w:hAnsiTheme="majorBidi" w:cstheme="majorBidi"/>
        </w:rPr>
        <w:t>3 ayat</w:t>
      </w:r>
      <w:r>
        <w:rPr>
          <w:rFonts w:asciiTheme="majorBidi" w:hAnsiTheme="majorBidi" w:cstheme="majorBidi"/>
        </w:rPr>
        <w:t xml:space="preserve"> </w:t>
      </w:r>
      <w:r w:rsidR="008F2948">
        <w:rPr>
          <w:rFonts w:asciiTheme="majorBidi" w:hAnsiTheme="majorBidi" w:cstheme="majorBidi"/>
        </w:rPr>
        <w:t xml:space="preserve"> (</w:t>
      </w:r>
      <w:r>
        <w:rPr>
          <w:rFonts w:asciiTheme="majorBidi" w:hAnsiTheme="majorBidi" w:cstheme="majorBidi"/>
        </w:rPr>
        <w:t>1)</w:t>
      </w:r>
      <w:r w:rsidR="008F2948">
        <w:rPr>
          <w:rFonts w:asciiTheme="majorBidi" w:hAnsiTheme="majorBidi" w:cstheme="majorBidi"/>
        </w:rPr>
        <w:t xml:space="preserve"> dan ayat (2), </w:t>
      </w:r>
      <w:r w:rsidR="00F8167B">
        <w:rPr>
          <w:rFonts w:asciiTheme="majorBidi" w:hAnsiTheme="majorBidi" w:cstheme="majorBidi"/>
        </w:rPr>
        <w:t>Pasal</w:t>
      </w:r>
      <w:r w:rsidR="008F2948">
        <w:rPr>
          <w:rFonts w:asciiTheme="majorBidi" w:hAnsiTheme="majorBidi" w:cstheme="majorBidi"/>
        </w:rPr>
        <w:t xml:space="preserve"> 4 ayat (1) dan ayat (2),  Pasal 5 ayat (1), Pasal  9, Pasal 15, dan Pasal 24 terhadap Undang-Undang Dasar Republik Indonesia Tahun 1945, kepada Mahkama Konstitusi (2007) untuk menghapus Pasal-Pasal yang dimaksud.   </w:t>
      </w:r>
    </w:p>
  </w:footnote>
  <w:footnote w:id="12">
    <w:p w:rsidR="00CB7562" w:rsidRDefault="00CB7562" w:rsidP="00BD10DC">
      <w:pPr>
        <w:pStyle w:val="FootnoteText"/>
        <w:ind w:firstLine="720"/>
        <w:jc w:val="both"/>
      </w:pPr>
      <w:r>
        <w:rPr>
          <w:rStyle w:val="FootnoteReference"/>
        </w:rPr>
        <w:footnoteRef/>
      </w:r>
      <w:r w:rsidR="00BD10DC">
        <w:t xml:space="preserve"> </w:t>
      </w:r>
      <w:r w:rsidR="00BD10DC">
        <w:rPr>
          <w:rFonts w:asciiTheme="majorBidi" w:hAnsiTheme="majorBidi" w:cstheme="majorBidi"/>
        </w:rPr>
        <w:t xml:space="preserve">Mahmud Sjaltout (terjemahan Bustami A. Gani dan Hamdani Ali), </w:t>
      </w:r>
      <w:r w:rsidR="00BD10DC">
        <w:rPr>
          <w:rFonts w:asciiTheme="majorBidi" w:hAnsiTheme="majorBidi" w:cstheme="majorBidi"/>
          <w:i/>
          <w:iCs/>
        </w:rPr>
        <w:t xml:space="preserve">Al-Islam Aqidah Wal Syari’ah </w:t>
      </w:r>
      <w:r w:rsidR="00BD10DC">
        <w:rPr>
          <w:rFonts w:asciiTheme="majorBidi" w:hAnsiTheme="majorBidi" w:cstheme="majorBidi"/>
        </w:rPr>
        <w:t>(Jakarta : Bulan Bintang, 1972), h.155</w:t>
      </w:r>
      <w:r>
        <w:t xml:space="preserve"> </w:t>
      </w:r>
    </w:p>
  </w:footnote>
  <w:footnote w:id="13">
    <w:p w:rsidR="002E4CEC" w:rsidRPr="001236F1" w:rsidRDefault="002E4CEC" w:rsidP="002E4CEC">
      <w:pPr>
        <w:pStyle w:val="FootnoteText"/>
        <w:ind w:firstLine="720"/>
        <w:jc w:val="both"/>
        <w:rPr>
          <w:rFonts w:ascii="Times New Roman" w:hAnsi="Times New Roman" w:cs="Times New Roman"/>
        </w:rPr>
      </w:pPr>
      <w:r w:rsidRPr="001236F1">
        <w:rPr>
          <w:rStyle w:val="FootnoteReference"/>
          <w:rFonts w:ascii="Times New Roman" w:hAnsi="Times New Roman" w:cs="Times New Roman"/>
        </w:rPr>
        <w:footnoteRef/>
      </w:r>
      <w:r>
        <w:rPr>
          <w:rFonts w:ascii="Times New Roman" w:hAnsi="Times New Roman" w:cs="Times New Roman"/>
        </w:rPr>
        <w:t xml:space="preserve"> Departemen RI, Al-Quran dan Terjemahnya (Semar</w:t>
      </w:r>
      <w:r w:rsidR="00A6574C">
        <w:rPr>
          <w:rFonts w:ascii="Times New Roman" w:hAnsi="Times New Roman" w:cs="Times New Roman"/>
        </w:rPr>
        <w:t>ang : PT. Karya TOHA Putra, 2002</w:t>
      </w:r>
      <w:r>
        <w:rPr>
          <w:rFonts w:ascii="Times New Roman" w:hAnsi="Times New Roman" w:cs="Times New Roman"/>
        </w:rPr>
        <w:t>), h.354</w:t>
      </w:r>
    </w:p>
  </w:footnote>
  <w:footnote w:id="14">
    <w:p w:rsidR="00E77EF1" w:rsidRDefault="00E77EF1" w:rsidP="00E77EF1">
      <w:pPr>
        <w:pStyle w:val="FootnoteText"/>
        <w:ind w:firstLine="720"/>
      </w:pPr>
      <w:r>
        <w:rPr>
          <w:rStyle w:val="FootnoteReference"/>
        </w:rPr>
        <w:footnoteRef/>
      </w:r>
      <w:r>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 522</w:t>
      </w:r>
      <w:r>
        <w:t xml:space="preserve"> </w:t>
      </w:r>
    </w:p>
  </w:footnote>
  <w:footnote w:id="15">
    <w:p w:rsidR="00D2197C" w:rsidRDefault="00D2197C" w:rsidP="00D2197C">
      <w:pPr>
        <w:pStyle w:val="FootnoteText"/>
        <w:ind w:firstLine="720"/>
      </w:pPr>
      <w:r>
        <w:rPr>
          <w:rStyle w:val="FootnoteReference"/>
        </w:rPr>
        <w:footnoteRef/>
      </w:r>
      <w:r w:rsidRPr="00D2197C">
        <w:rPr>
          <w:i/>
          <w:iCs/>
        </w:rPr>
        <w:t xml:space="preserve"> </w:t>
      </w:r>
      <w:r w:rsidRPr="00D2197C">
        <w:rPr>
          <w:rFonts w:ascii="Times New Roman" w:hAnsi="Times New Roman" w:cs="Times New Roman"/>
          <w:i/>
          <w:iCs/>
        </w:rPr>
        <w:t>Ibid</w:t>
      </w:r>
      <w:r>
        <w:t>,</w:t>
      </w:r>
      <w:r>
        <w:rPr>
          <w:rFonts w:ascii="Times New Roman" w:hAnsi="Times New Roman" w:cs="Times New Roman"/>
        </w:rPr>
        <w:t>. h. 440</w:t>
      </w:r>
      <w:r>
        <w:t xml:space="preserve"> </w:t>
      </w:r>
    </w:p>
  </w:footnote>
  <w:footnote w:id="16">
    <w:p w:rsidR="001D1AD6" w:rsidRDefault="001D1AD6" w:rsidP="00E276E6">
      <w:pPr>
        <w:pStyle w:val="FootnoteText"/>
        <w:ind w:firstLine="720"/>
      </w:pPr>
      <w:r>
        <w:rPr>
          <w:rStyle w:val="FootnoteReference"/>
        </w:rPr>
        <w:footnoteRef/>
      </w:r>
      <w:r>
        <w:t xml:space="preserve"> </w:t>
      </w:r>
      <w:r w:rsidR="00F8167B" w:rsidRPr="00F8167B">
        <w:rPr>
          <w:rFonts w:ascii="Times New Roman" w:hAnsi="Times New Roman" w:cs="Times New Roman"/>
        </w:rPr>
        <w:t>Ibid</w:t>
      </w:r>
      <w:r w:rsidR="00F8167B">
        <w:rPr>
          <w:rFonts w:ascii="Times New Roman" w:hAnsi="Times New Roman" w:cs="Times New Roman"/>
        </w:rPr>
        <w:t xml:space="preserve">,. </w:t>
      </w:r>
      <w:r w:rsidRPr="00F8167B">
        <w:rPr>
          <w:rFonts w:ascii="Times New Roman" w:hAnsi="Times New Roman" w:cs="Times New Roman"/>
        </w:rPr>
        <w:t>h</w:t>
      </w:r>
      <w:r>
        <w:rPr>
          <w:rFonts w:ascii="Times New Roman" w:hAnsi="Times New Roman" w:cs="Times New Roman"/>
        </w:rPr>
        <w:t>. 276</w:t>
      </w:r>
    </w:p>
  </w:footnote>
  <w:footnote w:id="17">
    <w:p w:rsidR="00E276E6" w:rsidRPr="00E276E6" w:rsidRDefault="00E276E6" w:rsidP="00E276E6">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 Musthan Zulkifli, </w:t>
      </w:r>
      <w:r>
        <w:rPr>
          <w:rFonts w:ascii="Times New Roman" w:hAnsi="Times New Roman" w:cs="Times New Roman"/>
          <w:i/>
          <w:iCs/>
        </w:rPr>
        <w:t>Pendidikan Agama Islam di Perguruan Tinggi Umum (</w:t>
      </w:r>
      <w:r>
        <w:rPr>
          <w:rFonts w:ascii="Times New Roman" w:hAnsi="Times New Roman" w:cs="Times New Roman"/>
        </w:rPr>
        <w:t>Mazhab Ciputat : Jakarta</w:t>
      </w:r>
      <w:r>
        <w:rPr>
          <w:rFonts w:ascii="Times New Roman" w:hAnsi="Times New Roman" w:cs="Times New Roman"/>
          <w:i/>
          <w:iCs/>
        </w:rPr>
        <w:t>)</w:t>
      </w:r>
      <w:r>
        <w:rPr>
          <w:rFonts w:ascii="Times New Roman" w:hAnsi="Times New Roman" w:cs="Times New Roman"/>
        </w:rPr>
        <w:t xml:space="preserve"> h. 148</w:t>
      </w:r>
    </w:p>
  </w:footnote>
  <w:footnote w:id="18">
    <w:p w:rsidR="00E55CD6" w:rsidRPr="00E55CD6" w:rsidRDefault="00E55CD6" w:rsidP="00F8167B">
      <w:pPr>
        <w:pStyle w:val="FootnoteText"/>
        <w:ind w:firstLine="720"/>
        <w:jc w:val="both"/>
        <w:rPr>
          <w:rFonts w:ascii="Times New Roman" w:hAnsi="Times New Roman" w:cs="Times New Roman"/>
        </w:rPr>
      </w:pPr>
      <w:r w:rsidRPr="0054271E">
        <w:rPr>
          <w:rStyle w:val="FootnoteReference"/>
          <w:rFonts w:ascii="Times New Roman" w:hAnsi="Times New Roman" w:cs="Times New Roman"/>
        </w:rPr>
        <w:footnoteRef/>
      </w:r>
      <w:r w:rsidR="00F8167B">
        <w:rPr>
          <w:rFonts w:ascii="Times New Roman" w:hAnsi="Times New Roman" w:cs="Times New Roman"/>
          <w:i/>
          <w:iCs/>
        </w:rPr>
        <w:t>Ibid</w:t>
      </w:r>
      <w:r w:rsidR="00A75B87">
        <w:rPr>
          <w:rFonts w:ascii="Times New Roman" w:hAnsi="Times New Roman" w:cs="Times New Roman"/>
        </w:rPr>
        <w:t>,</w:t>
      </w:r>
      <w:r w:rsidR="00F8167B">
        <w:rPr>
          <w:rFonts w:ascii="Times New Roman" w:hAnsi="Times New Roman" w:cs="Times New Roman"/>
        </w:rPr>
        <w:t>.</w:t>
      </w:r>
      <w:r w:rsidR="00A75B87">
        <w:rPr>
          <w:rFonts w:ascii="Times New Roman" w:hAnsi="Times New Roman" w:cs="Times New Roman"/>
        </w:rPr>
        <w:t xml:space="preserve"> h. 354</w:t>
      </w:r>
    </w:p>
  </w:footnote>
  <w:footnote w:id="19">
    <w:p w:rsidR="00A75B87" w:rsidRPr="00A75B87" w:rsidRDefault="00A75B87" w:rsidP="00A75B87">
      <w:pPr>
        <w:pStyle w:val="FootnoteText"/>
        <w:ind w:firstLine="720"/>
        <w:rPr>
          <w:rFonts w:ascii="Times New Roman" w:hAnsi="Times New Roman" w:cs="Times New Roman"/>
        </w:rPr>
      </w:pPr>
      <w:r>
        <w:rPr>
          <w:rStyle w:val="FootnoteReference"/>
        </w:rPr>
        <w:footnoteRef/>
      </w:r>
      <w:r>
        <w:t xml:space="preserve"> </w:t>
      </w:r>
      <w:r w:rsidRPr="00A75B87">
        <w:rPr>
          <w:rFonts w:ascii="Times New Roman" w:hAnsi="Times New Roman" w:cs="Times New Roman"/>
          <w:i/>
          <w:iCs/>
        </w:rPr>
        <w:t>Ib</w:t>
      </w:r>
      <w:r w:rsidR="00E87D8C">
        <w:rPr>
          <w:rFonts w:ascii="Times New Roman" w:hAnsi="Times New Roman" w:cs="Times New Roman"/>
          <w:i/>
          <w:iCs/>
        </w:rPr>
        <w:t>i</w:t>
      </w:r>
      <w:r w:rsidRPr="00A75B87">
        <w:rPr>
          <w:rFonts w:ascii="Times New Roman" w:hAnsi="Times New Roman" w:cs="Times New Roman"/>
          <w:i/>
          <w:iCs/>
        </w:rPr>
        <w:t>d</w:t>
      </w:r>
      <w:r w:rsidR="00E87D8C">
        <w:rPr>
          <w:rFonts w:ascii="Times New Roman" w:hAnsi="Times New Roman" w:cs="Times New Roman"/>
          <w:i/>
          <w:iCs/>
        </w:rPr>
        <w:t>.</w:t>
      </w:r>
      <w:r>
        <w:t xml:space="preserve">, </w:t>
      </w:r>
      <w:r>
        <w:rPr>
          <w:rFonts w:ascii="Times New Roman" w:hAnsi="Times New Roman" w:cs="Times New Roman"/>
        </w:rPr>
        <w:t>h.</w:t>
      </w:r>
      <w:r w:rsidR="001F5793">
        <w:rPr>
          <w:rFonts w:ascii="Times New Roman" w:hAnsi="Times New Roman" w:cs="Times New Roman"/>
        </w:rPr>
        <w:t xml:space="preserve"> </w:t>
      </w:r>
      <w:r w:rsidR="0086091E">
        <w:rPr>
          <w:rFonts w:ascii="Times New Roman" w:hAnsi="Times New Roman" w:cs="Times New Roman"/>
        </w:rPr>
        <w:t>30</w:t>
      </w:r>
    </w:p>
  </w:footnote>
  <w:footnote w:id="20">
    <w:p w:rsidR="00FC6DB7" w:rsidRDefault="00FC6DB7" w:rsidP="00FC6DB7">
      <w:pPr>
        <w:pStyle w:val="FootnoteText"/>
        <w:ind w:firstLine="720"/>
        <w:jc w:val="both"/>
      </w:pPr>
      <w:r>
        <w:rPr>
          <w:rStyle w:val="FootnoteReference"/>
        </w:rPr>
        <w:footnoteRef/>
      </w:r>
      <w:r>
        <w:t xml:space="preserve"> </w:t>
      </w:r>
      <w:r>
        <w:rPr>
          <w:rFonts w:asciiTheme="majorBidi" w:hAnsiTheme="majorBidi" w:cstheme="majorBidi"/>
        </w:rPr>
        <w:t xml:space="preserve">Sayuti Thalib, </w:t>
      </w:r>
      <w:r w:rsidRPr="00FC6DB7">
        <w:rPr>
          <w:rFonts w:asciiTheme="majorBidi" w:hAnsiTheme="majorBidi" w:cstheme="majorBidi"/>
          <w:i/>
          <w:iCs/>
        </w:rPr>
        <w:t>Hukum Kekeluargaan Indonesi</w:t>
      </w:r>
      <w:r w:rsidRPr="00FC6DB7">
        <w:rPr>
          <w:rFonts w:asciiTheme="majorBidi" w:hAnsiTheme="majorBidi" w:cstheme="majorBidi"/>
        </w:rPr>
        <w:t xml:space="preserve"> (Jakarta : UI Press, 1974), h. 125</w:t>
      </w:r>
    </w:p>
  </w:footnote>
  <w:footnote w:id="21">
    <w:p w:rsidR="00326C62" w:rsidRPr="007118C1" w:rsidRDefault="00326C62" w:rsidP="00FC6DB7">
      <w:pPr>
        <w:pStyle w:val="FootnoteText"/>
        <w:tabs>
          <w:tab w:val="center" w:pos="4328"/>
        </w:tabs>
        <w:ind w:firstLine="720"/>
        <w:jc w:val="both"/>
        <w:rPr>
          <w:rFonts w:asciiTheme="majorBidi" w:hAnsiTheme="majorBidi" w:cstheme="majorBidi"/>
        </w:rPr>
      </w:pPr>
      <w:r>
        <w:rPr>
          <w:rStyle w:val="FootnoteReference"/>
        </w:rPr>
        <w:footnoteRef/>
      </w:r>
      <w:r>
        <w:t xml:space="preserve"> </w:t>
      </w:r>
      <w:r w:rsidR="007118C1">
        <w:rPr>
          <w:rFonts w:asciiTheme="majorBidi" w:hAnsiTheme="majorBidi" w:cstheme="majorBidi"/>
        </w:rPr>
        <w:t>Moh. Idris Ramulyo, Op. Cit</w:t>
      </w:r>
      <w:r w:rsidR="00823629">
        <w:rPr>
          <w:rFonts w:asciiTheme="majorBidi" w:hAnsiTheme="majorBidi" w:cstheme="majorBidi"/>
        </w:rPr>
        <w:t>., h.50</w:t>
      </w:r>
      <w:r w:rsidR="00FC6DB7">
        <w:rPr>
          <w:rFonts w:asciiTheme="majorBidi" w:hAnsiTheme="majorBidi" w:cstheme="majorBidi"/>
        </w:rPr>
        <w:tab/>
      </w:r>
    </w:p>
  </w:footnote>
  <w:footnote w:id="22">
    <w:p w:rsidR="001F6638" w:rsidRDefault="001F6638" w:rsidP="001F6638">
      <w:pPr>
        <w:pStyle w:val="FootnoteText"/>
        <w:ind w:firstLine="720"/>
        <w:jc w:val="both"/>
      </w:pPr>
      <w:r>
        <w:rPr>
          <w:rStyle w:val="FootnoteReference"/>
        </w:rPr>
        <w:footnoteRef/>
      </w:r>
      <w:r>
        <w:t xml:space="preserve"> </w:t>
      </w:r>
      <w:r>
        <w:rPr>
          <w:rFonts w:asciiTheme="majorBidi" w:hAnsiTheme="majorBidi" w:cstheme="majorBidi"/>
        </w:rPr>
        <w:t xml:space="preserve">Muhammad Muqhniyah, </w:t>
      </w:r>
      <w:r w:rsidRPr="001F6638">
        <w:rPr>
          <w:rFonts w:asciiTheme="majorBidi" w:hAnsiTheme="majorBidi" w:cstheme="majorBidi"/>
          <w:i/>
          <w:iCs/>
        </w:rPr>
        <w:t xml:space="preserve">Perkawinan Menurut Hukum Perdata dari Lima Mazhab Ja’fari, Hanafi, Maliki, Syafi’i, da Hambali </w:t>
      </w:r>
      <w:r>
        <w:rPr>
          <w:rFonts w:asciiTheme="majorBidi" w:hAnsiTheme="majorBidi" w:cstheme="majorBidi"/>
        </w:rPr>
        <w:t xml:space="preserve">(Yogyakarta : Kota Kembang, 1978 ), h. 7   </w:t>
      </w:r>
      <w:r>
        <w:t xml:space="preserve"> </w:t>
      </w:r>
    </w:p>
  </w:footnote>
  <w:footnote w:id="23">
    <w:p w:rsidR="00311A50" w:rsidRDefault="00311A50" w:rsidP="00311A50">
      <w:pPr>
        <w:pStyle w:val="FootnoteText"/>
        <w:ind w:firstLine="720"/>
      </w:pPr>
      <w:r>
        <w:rPr>
          <w:rStyle w:val="FootnoteReference"/>
        </w:rPr>
        <w:footnoteRef/>
      </w:r>
      <w:r>
        <w:t xml:space="preserve"> </w:t>
      </w:r>
      <w:r>
        <w:rPr>
          <w:rFonts w:ascii="Times New Roman" w:hAnsi="Times New Roman" w:cs="Times New Roman"/>
        </w:rPr>
        <w:t xml:space="preserve">Bukhari, Al; </w:t>
      </w:r>
      <w:r>
        <w:rPr>
          <w:rFonts w:ascii="Times New Roman" w:hAnsi="Times New Roman" w:cs="Times New Roman"/>
          <w:i/>
          <w:iCs/>
        </w:rPr>
        <w:t xml:space="preserve">Shahih Al-Bukhari, </w:t>
      </w:r>
      <w:r>
        <w:rPr>
          <w:rFonts w:ascii="Times New Roman" w:hAnsi="Times New Roman" w:cs="Times New Roman"/>
        </w:rPr>
        <w:t>Beirut: Dar Al-Kutub Al-‘Ilmiyah, 1412 H/1996  M.</w:t>
      </w:r>
      <w:r>
        <w:t xml:space="preserve"> </w:t>
      </w:r>
    </w:p>
  </w:footnote>
  <w:footnote w:id="24">
    <w:p w:rsidR="00B4319A" w:rsidRDefault="00B4319A" w:rsidP="00B4319A">
      <w:pPr>
        <w:pStyle w:val="FootnoteText"/>
        <w:ind w:firstLine="720"/>
      </w:pPr>
      <w:r>
        <w:rPr>
          <w:rStyle w:val="FootnoteReference"/>
        </w:rPr>
        <w:footnoteRef/>
      </w:r>
      <w:r>
        <w:t xml:space="preserve"> </w:t>
      </w:r>
      <w:r>
        <w:rPr>
          <w:rFonts w:ascii="Times New Roman" w:hAnsi="Times New Roman" w:cs="Times New Roman"/>
        </w:rPr>
        <w:t>Ibid.,</w:t>
      </w:r>
      <w:r>
        <w:t xml:space="preserve"> </w:t>
      </w:r>
      <w:r w:rsidR="000E4D32">
        <w:t>154</w:t>
      </w:r>
    </w:p>
  </w:footnote>
  <w:footnote w:id="25">
    <w:p w:rsidR="00ED03EA" w:rsidRDefault="00ED03EA" w:rsidP="00ED03EA">
      <w:pPr>
        <w:pStyle w:val="FootnoteText"/>
        <w:ind w:firstLine="720"/>
      </w:pPr>
      <w:r>
        <w:rPr>
          <w:rStyle w:val="FootnoteReference"/>
        </w:rPr>
        <w:footnoteRef/>
      </w:r>
      <w:r>
        <w:t xml:space="preserve"> </w:t>
      </w:r>
      <w:r>
        <w:rPr>
          <w:rFonts w:ascii="Times New Roman" w:hAnsi="Times New Roman" w:cs="Times New Roman"/>
        </w:rPr>
        <w:t xml:space="preserve">Thabrani, Al; </w:t>
      </w:r>
      <w:r>
        <w:rPr>
          <w:rFonts w:ascii="Times New Roman" w:hAnsi="Times New Roman" w:cs="Times New Roman"/>
          <w:i/>
          <w:iCs/>
        </w:rPr>
        <w:t>Shahih Thabrani dan Shahih  Al-Jami, no.778.</w:t>
      </w:r>
      <w:r>
        <w:t xml:space="preserve"> </w:t>
      </w:r>
    </w:p>
  </w:footnote>
  <w:footnote w:id="26">
    <w:p w:rsidR="0054271E" w:rsidRPr="0054271E" w:rsidRDefault="0054271E" w:rsidP="001F5793">
      <w:pPr>
        <w:pStyle w:val="FootnoteText"/>
        <w:ind w:firstLine="720"/>
        <w:jc w:val="both"/>
        <w:rPr>
          <w:rFonts w:ascii="Times New Roman" w:hAnsi="Times New Roman" w:cs="Times New Roman"/>
        </w:rPr>
      </w:pPr>
      <w:r w:rsidRPr="0054271E">
        <w:rPr>
          <w:rStyle w:val="FootnoteReference"/>
          <w:rFonts w:ascii="Times New Roman" w:hAnsi="Times New Roman" w:cs="Times New Roman"/>
        </w:rPr>
        <w:footnoteRef/>
      </w:r>
      <w:r w:rsidRPr="0054271E">
        <w:rPr>
          <w:rFonts w:ascii="Times New Roman" w:hAnsi="Times New Roman" w:cs="Times New Roman"/>
        </w:rPr>
        <w:t xml:space="preserve"> Abdul Manan, </w:t>
      </w:r>
      <w:r w:rsidRPr="003615DA">
        <w:rPr>
          <w:rFonts w:ascii="Times New Roman" w:hAnsi="Times New Roman" w:cs="Times New Roman"/>
          <w:i/>
          <w:iCs/>
        </w:rPr>
        <w:t>Aneka Masalah Hukum Perdata Islam di Indonesia</w:t>
      </w:r>
      <w:r w:rsidR="0063499B">
        <w:rPr>
          <w:rFonts w:ascii="Times New Roman" w:hAnsi="Times New Roman" w:cs="Times New Roman"/>
        </w:rPr>
        <w:t xml:space="preserve"> </w:t>
      </w:r>
      <w:r w:rsidRPr="0054271E">
        <w:rPr>
          <w:rFonts w:ascii="Times New Roman" w:hAnsi="Times New Roman" w:cs="Times New Roman"/>
        </w:rPr>
        <w:t>(Jakarta: Kencana,2006),</w:t>
      </w:r>
      <w:r w:rsidR="003615DA">
        <w:rPr>
          <w:rFonts w:ascii="Times New Roman" w:hAnsi="Times New Roman" w:cs="Times New Roman"/>
        </w:rPr>
        <w:t xml:space="preserve"> h. 20</w:t>
      </w:r>
    </w:p>
    <w:p w:rsidR="0054271E" w:rsidRPr="0054271E" w:rsidRDefault="0054271E" w:rsidP="001F5793">
      <w:pPr>
        <w:pStyle w:val="FootnoteText"/>
        <w:ind w:firstLine="720"/>
        <w:jc w:val="both"/>
        <w:rPr>
          <w:rFonts w:ascii="Times New Roman" w:hAnsi="Times New Roman" w:cs="Times New Roman"/>
        </w:rPr>
      </w:pPr>
      <w:r w:rsidRPr="0054271E">
        <w:rPr>
          <w:rFonts w:ascii="Times New Roman" w:hAnsi="Times New Roman" w:cs="Times New Roman"/>
        </w:rPr>
        <w:t>.</w:t>
      </w:r>
    </w:p>
  </w:footnote>
  <w:footnote w:id="27">
    <w:p w:rsidR="0054271E" w:rsidRPr="0054271E" w:rsidRDefault="0054271E" w:rsidP="001F5793">
      <w:pPr>
        <w:pStyle w:val="FootnoteText"/>
        <w:ind w:firstLine="720"/>
        <w:jc w:val="both"/>
        <w:rPr>
          <w:rFonts w:ascii="Times New Roman" w:hAnsi="Times New Roman" w:cs="Times New Roman"/>
        </w:rPr>
      </w:pPr>
      <w:r w:rsidRPr="0054271E">
        <w:rPr>
          <w:rStyle w:val="FootnoteReference"/>
          <w:rFonts w:ascii="Times New Roman" w:hAnsi="Times New Roman" w:cs="Times New Roman"/>
        </w:rPr>
        <w:footnoteRef/>
      </w:r>
      <w:r w:rsidR="003615DA">
        <w:rPr>
          <w:rFonts w:ascii="Times New Roman" w:hAnsi="Times New Roman" w:cs="Times New Roman"/>
        </w:rPr>
        <w:t xml:space="preserve"> </w:t>
      </w:r>
      <w:r w:rsidR="003615DA" w:rsidRPr="0054271E">
        <w:rPr>
          <w:rFonts w:ascii="Times New Roman" w:hAnsi="Times New Roman" w:cs="Times New Roman"/>
        </w:rPr>
        <w:t xml:space="preserve">M.Anshary MK, </w:t>
      </w:r>
      <w:r w:rsidR="003615DA" w:rsidRPr="003615DA">
        <w:rPr>
          <w:rFonts w:ascii="Times New Roman" w:hAnsi="Times New Roman" w:cs="Times New Roman"/>
          <w:i/>
          <w:iCs/>
        </w:rPr>
        <w:t>Hukum Perkawinan di Indonesia</w:t>
      </w:r>
      <w:r w:rsidR="0063499B">
        <w:rPr>
          <w:rFonts w:ascii="Times New Roman" w:hAnsi="Times New Roman" w:cs="Times New Roman"/>
        </w:rPr>
        <w:t xml:space="preserve"> </w:t>
      </w:r>
      <w:r w:rsidR="003615DA" w:rsidRPr="0054271E">
        <w:rPr>
          <w:rFonts w:ascii="Times New Roman" w:hAnsi="Times New Roman" w:cs="Times New Roman"/>
        </w:rPr>
        <w:t>(Yogy</w:t>
      </w:r>
      <w:r w:rsidR="003615DA">
        <w:rPr>
          <w:rFonts w:ascii="Times New Roman" w:hAnsi="Times New Roman" w:cs="Times New Roman"/>
        </w:rPr>
        <w:t>akarta: Pustaka Pelajar,2010), h. 21</w:t>
      </w:r>
    </w:p>
  </w:footnote>
  <w:footnote w:id="28">
    <w:p w:rsidR="003615DA" w:rsidRPr="003615DA" w:rsidRDefault="0054271E" w:rsidP="001F5793">
      <w:pPr>
        <w:pStyle w:val="FootnoteText"/>
        <w:ind w:firstLine="720"/>
        <w:jc w:val="both"/>
        <w:rPr>
          <w:rFonts w:ascii="Times New Roman" w:hAnsi="Times New Roman" w:cs="Times New Roman"/>
        </w:rPr>
      </w:pPr>
      <w:r w:rsidRPr="0054271E">
        <w:rPr>
          <w:rStyle w:val="FootnoteReference"/>
          <w:rFonts w:ascii="Times New Roman" w:hAnsi="Times New Roman" w:cs="Times New Roman"/>
        </w:rPr>
        <w:footnoteRef/>
      </w:r>
      <w:r w:rsidR="003615DA">
        <w:rPr>
          <w:rFonts w:ascii="Times New Roman" w:hAnsi="Times New Roman" w:cs="Times New Roman"/>
        </w:rPr>
        <w:t xml:space="preserve"> </w:t>
      </w:r>
      <w:r w:rsidRPr="0054271E">
        <w:rPr>
          <w:rFonts w:ascii="Times New Roman" w:hAnsi="Times New Roman" w:cs="Times New Roman"/>
        </w:rPr>
        <w:t xml:space="preserve"> </w:t>
      </w:r>
      <w:r w:rsidR="003615DA" w:rsidRPr="0054271E">
        <w:rPr>
          <w:rFonts w:ascii="Times New Roman" w:hAnsi="Times New Roman" w:cs="Times New Roman"/>
        </w:rPr>
        <w:t xml:space="preserve">Pasal 30 s/d 34 Undang-Undang Perkawinan mengatur masalah hak dan kewajiban suami istri. </w:t>
      </w:r>
      <w:r w:rsidR="003615DA" w:rsidRPr="003615DA">
        <w:rPr>
          <w:rFonts w:ascii="Times New Roman" w:hAnsi="Times New Roman" w:cs="Times New Roman"/>
        </w:rPr>
        <w:t>Ketentuan itu sejiwa dengan Al-Qur’an, Hadits, dan jiwa Islam</w:t>
      </w:r>
      <w:r w:rsidR="003615DA" w:rsidRPr="003615DA">
        <w:rPr>
          <w:rFonts w:ascii="Times New Roman" w:hAnsi="Times New Roman" w:cs="Times New Roman"/>
        </w:rPr>
        <w:tab/>
      </w:r>
    </w:p>
    <w:p w:rsidR="0054271E" w:rsidRPr="0086091E" w:rsidRDefault="0054271E" w:rsidP="001F5793">
      <w:pPr>
        <w:pStyle w:val="FootnoteText"/>
        <w:ind w:firstLine="720"/>
        <w:jc w:val="both"/>
        <w:rPr>
          <w:rFonts w:ascii="Times New Roman" w:hAnsi="Times New Roman" w:cs="Times New Roman"/>
        </w:rPr>
      </w:pPr>
    </w:p>
  </w:footnote>
  <w:footnote w:id="29">
    <w:p w:rsidR="0086091E" w:rsidRPr="0086091E" w:rsidRDefault="0086091E" w:rsidP="0086091E">
      <w:pPr>
        <w:pStyle w:val="FootnoteText"/>
        <w:ind w:firstLine="720"/>
        <w:rPr>
          <w:rFonts w:ascii="Times New Roman" w:hAnsi="Times New Roman" w:cs="Times New Roman"/>
        </w:rPr>
      </w:pPr>
      <w:r w:rsidRPr="0086091E">
        <w:rPr>
          <w:rStyle w:val="FootnoteReference"/>
          <w:rFonts w:ascii="Times New Roman" w:hAnsi="Times New Roman" w:cs="Times New Roman"/>
        </w:rPr>
        <w:footnoteRef/>
      </w:r>
      <w:r>
        <w:t xml:space="preserve"> </w:t>
      </w:r>
      <w:r w:rsidRPr="0086091E">
        <w:rPr>
          <w:rFonts w:ascii="Times New Roman" w:hAnsi="Times New Roman" w:cs="Times New Roman"/>
          <w:i/>
          <w:iCs/>
        </w:rPr>
        <w:t>Ib</w:t>
      </w:r>
      <w:r w:rsidR="001F5793">
        <w:rPr>
          <w:rFonts w:ascii="Times New Roman" w:hAnsi="Times New Roman" w:cs="Times New Roman"/>
          <w:i/>
          <w:iCs/>
        </w:rPr>
        <w:t>i</w:t>
      </w:r>
      <w:r w:rsidRPr="0086091E">
        <w:rPr>
          <w:rFonts w:ascii="Times New Roman" w:hAnsi="Times New Roman" w:cs="Times New Roman"/>
          <w:i/>
          <w:iCs/>
        </w:rPr>
        <w:t>d</w:t>
      </w:r>
      <w:r w:rsidR="001F5793">
        <w:rPr>
          <w:rFonts w:ascii="Times New Roman" w:hAnsi="Times New Roman" w:cs="Times New Roman"/>
          <w:i/>
          <w:iCs/>
        </w:rPr>
        <w:t>.,</w:t>
      </w:r>
      <w:r>
        <w:rPr>
          <w:rFonts w:ascii="Times New Roman" w:hAnsi="Times New Roman" w:cs="Times New Roman"/>
        </w:rPr>
        <w:t xml:space="preserve"> h. 18</w:t>
      </w:r>
    </w:p>
  </w:footnote>
  <w:footnote w:id="30">
    <w:p w:rsidR="009B0B78" w:rsidRPr="009B0B78" w:rsidRDefault="009B0B78" w:rsidP="001F5793">
      <w:pPr>
        <w:pStyle w:val="FootnoteText"/>
        <w:ind w:firstLine="720"/>
        <w:jc w:val="both"/>
        <w:rPr>
          <w:rFonts w:ascii="Times New Roman" w:hAnsi="Times New Roman" w:cs="Times New Roman"/>
          <w:i/>
          <w:iCs/>
        </w:rPr>
      </w:pPr>
      <w:r w:rsidRPr="009B0B78">
        <w:rPr>
          <w:rStyle w:val="FootnoteReference"/>
          <w:rFonts w:ascii="Times New Roman" w:hAnsi="Times New Roman" w:cs="Times New Roman"/>
        </w:rPr>
        <w:footnoteRef/>
      </w:r>
      <w:r w:rsidRPr="009B0B78">
        <w:rPr>
          <w:rFonts w:ascii="Times New Roman" w:hAnsi="Times New Roman" w:cs="Times New Roman"/>
        </w:rPr>
        <w:t xml:space="preserve"> Amir</w:t>
      </w:r>
      <w:r>
        <w:rPr>
          <w:rFonts w:ascii="Times New Roman" w:hAnsi="Times New Roman" w:cs="Times New Roman"/>
        </w:rPr>
        <w:t xml:space="preserve"> Nuruddin dan Azhari Akmal Tarigan, </w:t>
      </w:r>
      <w:r>
        <w:rPr>
          <w:rFonts w:ascii="Times New Roman" w:hAnsi="Times New Roman" w:cs="Times New Roman"/>
          <w:i/>
          <w:iCs/>
        </w:rPr>
        <w:t xml:space="preserve">Hukum Perdata Islam di </w:t>
      </w:r>
      <w:r w:rsidRPr="009B0B78">
        <w:rPr>
          <w:rFonts w:ascii="Times New Roman" w:hAnsi="Times New Roman" w:cs="Times New Roman"/>
          <w:i/>
          <w:iCs/>
        </w:rPr>
        <w:t>Indonesia,</w:t>
      </w:r>
      <w:r>
        <w:rPr>
          <w:rFonts w:ascii="Times New Roman" w:hAnsi="Times New Roman" w:cs="Times New Roman"/>
          <w:i/>
          <w:iCs/>
        </w:rPr>
        <w:t xml:space="preserve"> </w:t>
      </w:r>
      <w:r w:rsidRPr="009B0B78">
        <w:rPr>
          <w:rFonts w:ascii="Times New Roman" w:hAnsi="Times New Roman" w:cs="Times New Roman"/>
          <w:i/>
          <w:iCs/>
        </w:rPr>
        <w:t xml:space="preserve">Studi  Kritis Perkembangan Hukum Islam dari Fikih, UU  No.. 1/1974 sampai KHI </w:t>
      </w:r>
      <w:r w:rsidRPr="009B0B78">
        <w:rPr>
          <w:rFonts w:ascii="Times New Roman" w:hAnsi="Times New Roman" w:cs="Times New Roman"/>
        </w:rPr>
        <w:t xml:space="preserve"> (Jakarta :</w:t>
      </w:r>
      <w:r>
        <w:rPr>
          <w:rFonts w:ascii="Times New Roman" w:hAnsi="Times New Roman" w:cs="Times New Roman"/>
        </w:rPr>
        <w:t xml:space="preserve"> </w:t>
      </w:r>
      <w:r w:rsidRPr="009B0B78">
        <w:rPr>
          <w:rFonts w:ascii="Times New Roman" w:hAnsi="Times New Roman" w:cs="Times New Roman"/>
        </w:rPr>
        <w:t xml:space="preserve">Kencana, 2004), </w:t>
      </w:r>
      <w:r>
        <w:rPr>
          <w:rFonts w:ascii="Times New Roman" w:hAnsi="Times New Roman" w:cs="Times New Roman"/>
        </w:rPr>
        <w:t>h.121</w:t>
      </w:r>
    </w:p>
  </w:footnote>
  <w:footnote w:id="31">
    <w:p w:rsidR="007B5ADE" w:rsidRPr="007B5ADE" w:rsidRDefault="007B5ADE" w:rsidP="007B5ADE">
      <w:pPr>
        <w:pStyle w:val="FootnoteText"/>
        <w:ind w:firstLine="720"/>
        <w:rPr>
          <w:rFonts w:ascii="Times New Roman" w:hAnsi="Times New Roman" w:cs="Times New Roman"/>
        </w:rPr>
      </w:pPr>
      <w:r w:rsidRPr="007B5ADE">
        <w:rPr>
          <w:rStyle w:val="FootnoteReference"/>
          <w:rFonts w:ascii="Times New Roman" w:hAnsi="Times New Roman" w:cs="Times New Roman"/>
        </w:rPr>
        <w:footnoteRef/>
      </w:r>
      <w:r w:rsidRPr="007B5ADE">
        <w:rPr>
          <w:rFonts w:ascii="Times New Roman" w:hAnsi="Times New Roman" w:cs="Times New Roman"/>
        </w:rPr>
        <w:t xml:space="preserve"> Soemiyati</w:t>
      </w:r>
      <w:r>
        <w:rPr>
          <w:rFonts w:ascii="Times New Roman" w:hAnsi="Times New Roman" w:cs="Times New Roman"/>
          <w:i/>
          <w:iCs/>
        </w:rPr>
        <w:t xml:space="preserve">, Hukum Perkawinan Islam dan </w:t>
      </w:r>
      <w:r w:rsidRPr="007B5ADE">
        <w:rPr>
          <w:rFonts w:ascii="Times New Roman" w:hAnsi="Times New Roman" w:cs="Times New Roman"/>
          <w:i/>
          <w:iCs/>
        </w:rPr>
        <w:t>Undang</w:t>
      </w:r>
      <w:r>
        <w:rPr>
          <w:rFonts w:ascii="Times New Roman" w:hAnsi="Times New Roman" w:cs="Times New Roman"/>
          <w:i/>
          <w:iCs/>
        </w:rPr>
        <w:t xml:space="preserve">-Undang </w:t>
      </w:r>
      <w:r w:rsidRPr="007B5ADE">
        <w:rPr>
          <w:rFonts w:ascii="Times New Roman" w:hAnsi="Times New Roman" w:cs="Times New Roman"/>
          <w:i/>
          <w:iCs/>
        </w:rPr>
        <w:t>Perkawinan</w:t>
      </w:r>
      <w:r>
        <w:rPr>
          <w:rFonts w:ascii="Times New Roman" w:hAnsi="Times New Roman" w:cs="Times New Roman"/>
        </w:rPr>
        <w:t xml:space="preserve"> </w:t>
      </w:r>
      <w:r w:rsidRPr="007B5ADE">
        <w:rPr>
          <w:rFonts w:ascii="Times New Roman" w:hAnsi="Times New Roman" w:cs="Times New Roman"/>
        </w:rPr>
        <w:t>(Yogyakarta</w:t>
      </w:r>
      <w:r>
        <w:rPr>
          <w:rFonts w:ascii="Times New Roman" w:hAnsi="Times New Roman" w:cs="Times New Roman"/>
        </w:rPr>
        <w:t xml:space="preserve"> </w:t>
      </w:r>
      <w:r w:rsidRPr="007B5ADE">
        <w:rPr>
          <w:rFonts w:ascii="Times New Roman" w:hAnsi="Times New Roman" w:cs="Times New Roman"/>
        </w:rPr>
        <w:t xml:space="preserve">:  Liberty, 1999), </w:t>
      </w:r>
      <w:r>
        <w:rPr>
          <w:rFonts w:ascii="Times New Roman" w:hAnsi="Times New Roman" w:cs="Times New Roman"/>
        </w:rPr>
        <w:t>h.</w:t>
      </w:r>
      <w:r w:rsidRPr="007B5ADE">
        <w:rPr>
          <w:rFonts w:ascii="Times New Roman" w:hAnsi="Times New Roman" w:cs="Times New Roman"/>
        </w:rPr>
        <w:t>66</w:t>
      </w:r>
    </w:p>
  </w:footnote>
  <w:footnote w:id="32">
    <w:p w:rsidR="002956EB" w:rsidRPr="005C488E" w:rsidRDefault="002956EB" w:rsidP="00656AA7">
      <w:pPr>
        <w:pStyle w:val="FootnoteText"/>
        <w:ind w:firstLine="720"/>
        <w:jc w:val="both"/>
        <w:rPr>
          <w:rFonts w:ascii="Times New Roman" w:hAnsi="Times New Roman" w:cs="Times New Roman"/>
        </w:rPr>
      </w:pPr>
      <w:r w:rsidRPr="005C488E">
        <w:rPr>
          <w:rStyle w:val="FootnoteReference"/>
          <w:rFonts w:ascii="Times New Roman" w:hAnsi="Times New Roman" w:cs="Times New Roman"/>
        </w:rPr>
        <w:footnoteRef/>
      </w:r>
      <w:r w:rsidRPr="005C488E">
        <w:rPr>
          <w:rFonts w:ascii="Times New Roman" w:hAnsi="Times New Roman" w:cs="Times New Roman"/>
        </w:rPr>
        <w:t xml:space="preserve"> </w:t>
      </w:r>
      <w:r w:rsidR="005C488E">
        <w:rPr>
          <w:rFonts w:ascii="Times New Roman" w:hAnsi="Times New Roman" w:cs="Times New Roman"/>
        </w:rPr>
        <w:t xml:space="preserve">Sayuti Thalib, </w:t>
      </w:r>
      <w:r w:rsidR="005C488E" w:rsidRPr="005C488E">
        <w:rPr>
          <w:rFonts w:ascii="Times New Roman" w:hAnsi="Times New Roman" w:cs="Times New Roman"/>
          <w:i/>
          <w:iCs/>
        </w:rPr>
        <w:t>Hukum  Kekeluargaan  Indonesia  (Jakarta</w:t>
      </w:r>
      <w:r w:rsidR="005C488E">
        <w:rPr>
          <w:rFonts w:ascii="Times New Roman" w:hAnsi="Times New Roman" w:cs="Times New Roman"/>
          <w:i/>
          <w:iCs/>
        </w:rPr>
        <w:t xml:space="preserve"> : </w:t>
      </w:r>
      <w:r w:rsidR="005C488E" w:rsidRPr="005C488E">
        <w:rPr>
          <w:rFonts w:ascii="Times New Roman" w:hAnsi="Times New Roman" w:cs="Times New Roman"/>
          <w:i/>
          <w:iCs/>
        </w:rPr>
        <w:t xml:space="preserve">Universitas  Indonesia </w:t>
      </w:r>
      <w:r w:rsidR="005C488E" w:rsidRPr="005C488E">
        <w:rPr>
          <w:rFonts w:ascii="Times New Roman" w:hAnsi="Times New Roman" w:cs="Times New Roman"/>
        </w:rPr>
        <w:t>(UI-Press), 1986),</w:t>
      </w:r>
      <w:r w:rsidR="005C488E">
        <w:rPr>
          <w:rFonts w:ascii="Times New Roman" w:hAnsi="Times New Roman" w:cs="Times New Roman"/>
        </w:rPr>
        <w:t xml:space="preserve"> h.</w:t>
      </w:r>
      <w:r w:rsidR="005C488E" w:rsidRPr="005C488E">
        <w:rPr>
          <w:rFonts w:ascii="Times New Roman" w:hAnsi="Times New Roman" w:cs="Times New Roman"/>
        </w:rPr>
        <w:t xml:space="preserve"> 7</w:t>
      </w:r>
    </w:p>
  </w:footnote>
  <w:footnote w:id="33">
    <w:p w:rsidR="002956EB" w:rsidRPr="005C488E" w:rsidRDefault="002956EB" w:rsidP="00656AA7">
      <w:pPr>
        <w:pStyle w:val="FootnoteText"/>
        <w:ind w:firstLine="720"/>
        <w:jc w:val="both"/>
        <w:rPr>
          <w:rFonts w:ascii="Times New Roman" w:hAnsi="Times New Roman" w:cs="Times New Roman"/>
        </w:rPr>
      </w:pPr>
      <w:r w:rsidRPr="005C488E">
        <w:rPr>
          <w:rStyle w:val="FootnoteReference"/>
          <w:rFonts w:ascii="Times New Roman" w:hAnsi="Times New Roman" w:cs="Times New Roman"/>
        </w:rPr>
        <w:footnoteRef/>
      </w:r>
      <w:r w:rsidRPr="005C488E">
        <w:rPr>
          <w:rFonts w:ascii="Times New Roman" w:hAnsi="Times New Roman" w:cs="Times New Roman"/>
        </w:rPr>
        <w:t xml:space="preserve"> </w:t>
      </w:r>
      <w:r w:rsidR="005C488E" w:rsidRPr="005C488E">
        <w:rPr>
          <w:rFonts w:ascii="Times New Roman" w:hAnsi="Times New Roman" w:cs="Times New Roman"/>
        </w:rPr>
        <w:t>Undang-Undang Nomor1 Tahun 1974 tentang perkawinan, Pasal 2 ayat (2).</w:t>
      </w:r>
    </w:p>
  </w:footnote>
  <w:footnote w:id="34">
    <w:p w:rsidR="002956EB" w:rsidRPr="001C5511" w:rsidRDefault="002956EB" w:rsidP="00656AA7">
      <w:pPr>
        <w:pStyle w:val="FootnoteText"/>
        <w:ind w:firstLine="720"/>
        <w:jc w:val="both"/>
        <w:rPr>
          <w:rFonts w:ascii="Times New Roman" w:hAnsi="Times New Roman" w:cs="Times New Roman"/>
        </w:rPr>
      </w:pPr>
      <w:r w:rsidRPr="001C5511">
        <w:rPr>
          <w:rStyle w:val="FootnoteReference"/>
          <w:rFonts w:ascii="Times New Roman" w:hAnsi="Times New Roman" w:cs="Times New Roman"/>
        </w:rPr>
        <w:footnoteRef/>
      </w:r>
      <w:r w:rsidRPr="001C5511">
        <w:rPr>
          <w:rFonts w:ascii="Times New Roman" w:hAnsi="Times New Roman" w:cs="Times New Roman"/>
        </w:rPr>
        <w:t xml:space="preserve"> </w:t>
      </w:r>
      <w:r w:rsidR="001C5511" w:rsidRPr="001C5511">
        <w:rPr>
          <w:rFonts w:ascii="Times New Roman" w:hAnsi="Times New Roman" w:cs="Times New Roman"/>
        </w:rPr>
        <w:t>Undang-Undang Nomor1 Tahun 1974 tentang perkawinan angka 4.b</w:t>
      </w:r>
    </w:p>
  </w:footnote>
  <w:footnote w:id="35">
    <w:p w:rsidR="002956EB" w:rsidRPr="001C5511" w:rsidRDefault="002956EB" w:rsidP="00656AA7">
      <w:pPr>
        <w:pStyle w:val="FootnoteText"/>
        <w:ind w:firstLine="720"/>
        <w:jc w:val="both"/>
        <w:rPr>
          <w:rFonts w:ascii="Times New Roman" w:hAnsi="Times New Roman" w:cs="Times New Roman"/>
        </w:rPr>
      </w:pPr>
      <w:r w:rsidRPr="001C5511">
        <w:rPr>
          <w:rStyle w:val="FootnoteReference"/>
          <w:rFonts w:ascii="Times New Roman" w:hAnsi="Times New Roman" w:cs="Times New Roman"/>
        </w:rPr>
        <w:footnoteRef/>
      </w:r>
      <w:r w:rsidR="00656AA7">
        <w:rPr>
          <w:rFonts w:ascii="Times New Roman" w:hAnsi="Times New Roman" w:cs="Times New Roman"/>
        </w:rPr>
        <w:t xml:space="preserve">M. Anshary </w:t>
      </w:r>
      <w:r w:rsidR="001C5511" w:rsidRPr="001C5511">
        <w:rPr>
          <w:rFonts w:ascii="Times New Roman" w:hAnsi="Times New Roman" w:cs="Times New Roman"/>
        </w:rPr>
        <w:t xml:space="preserve">MK, </w:t>
      </w:r>
      <w:r w:rsidR="00656AA7">
        <w:rPr>
          <w:rFonts w:ascii="Times New Roman" w:hAnsi="Times New Roman" w:cs="Times New Roman"/>
          <w:i/>
          <w:iCs/>
        </w:rPr>
        <w:t xml:space="preserve">Hukum Perkawinan </w:t>
      </w:r>
      <w:r w:rsidR="001C5511" w:rsidRPr="001C5511">
        <w:rPr>
          <w:rFonts w:ascii="Times New Roman" w:hAnsi="Times New Roman" w:cs="Times New Roman"/>
          <w:i/>
          <w:iCs/>
        </w:rPr>
        <w:t>di Indonesia</w:t>
      </w:r>
      <w:r w:rsidR="00656AA7">
        <w:rPr>
          <w:rFonts w:ascii="Times New Roman" w:hAnsi="Times New Roman" w:cs="Times New Roman"/>
        </w:rPr>
        <w:t xml:space="preserve"> </w:t>
      </w:r>
      <w:r w:rsidR="001C5511" w:rsidRPr="001C5511">
        <w:rPr>
          <w:rFonts w:ascii="Times New Roman" w:hAnsi="Times New Roman" w:cs="Times New Roman"/>
        </w:rPr>
        <w:t>(Yogyakarta</w:t>
      </w:r>
      <w:r w:rsidR="001C5511">
        <w:rPr>
          <w:rFonts w:ascii="Times New Roman" w:hAnsi="Times New Roman" w:cs="Times New Roman"/>
        </w:rPr>
        <w:t xml:space="preserve"> : Pustaka Pelajar,2010), h.21</w:t>
      </w:r>
      <w:r w:rsidR="001C5511" w:rsidRPr="001C5511">
        <w:rPr>
          <w:rFonts w:ascii="Times New Roman" w:hAnsi="Times New Roman" w:cs="Times New Roman"/>
        </w:rPr>
        <w:t xml:space="preserve">   </w:t>
      </w:r>
    </w:p>
  </w:footnote>
  <w:footnote w:id="36">
    <w:p w:rsidR="00484776" w:rsidRDefault="00484776" w:rsidP="00484776">
      <w:pPr>
        <w:pStyle w:val="FootnoteText"/>
        <w:ind w:firstLine="720"/>
      </w:pPr>
      <w:r>
        <w:rPr>
          <w:rStyle w:val="FootnoteReference"/>
        </w:rPr>
        <w:footnoteRef/>
      </w:r>
      <w:r>
        <w:t xml:space="preserve"> </w:t>
      </w:r>
      <w:r w:rsidRPr="00B65645">
        <w:rPr>
          <w:rFonts w:ascii="Times New Roman" w:hAnsi="Times New Roman" w:cs="Times New Roman"/>
          <w:i/>
          <w:iCs/>
        </w:rPr>
        <w:t>Ibid</w:t>
      </w:r>
      <w:r>
        <w:rPr>
          <w:rFonts w:ascii="Times New Roman" w:hAnsi="Times New Roman" w:cs="Times New Roman"/>
        </w:rPr>
        <w:t>., 48</w:t>
      </w:r>
      <w:r>
        <w:t xml:space="preserve"> </w:t>
      </w:r>
    </w:p>
  </w:footnote>
  <w:footnote w:id="37">
    <w:p w:rsidR="00626469" w:rsidRPr="00626469" w:rsidRDefault="00626469" w:rsidP="00656AA7">
      <w:pPr>
        <w:pStyle w:val="FootnoteText"/>
        <w:ind w:firstLine="720"/>
        <w:jc w:val="both"/>
        <w:rPr>
          <w:rFonts w:ascii="Times New Roman" w:hAnsi="Times New Roman" w:cs="Times New Roman"/>
        </w:rPr>
      </w:pPr>
      <w:r w:rsidRPr="00626469">
        <w:rPr>
          <w:rStyle w:val="FootnoteReference"/>
          <w:rFonts w:ascii="Times New Roman" w:hAnsi="Times New Roman" w:cs="Times New Roman"/>
        </w:rPr>
        <w:footnoteRef/>
      </w:r>
      <w:r w:rsidRPr="00626469">
        <w:rPr>
          <w:rFonts w:ascii="Times New Roman" w:hAnsi="Times New Roman" w:cs="Times New Roman"/>
        </w:rPr>
        <w:t xml:space="preserve"> </w:t>
      </w:r>
      <w:r>
        <w:rPr>
          <w:rFonts w:ascii="Times New Roman" w:hAnsi="Times New Roman" w:cs="Times New Roman"/>
        </w:rPr>
        <w:t xml:space="preserve">Ahmad Rofiq, </w:t>
      </w:r>
      <w:r>
        <w:rPr>
          <w:rFonts w:ascii="Times New Roman" w:hAnsi="Times New Roman" w:cs="Times New Roman"/>
          <w:i/>
          <w:iCs/>
        </w:rPr>
        <w:t xml:space="preserve">Hukum </w:t>
      </w:r>
      <w:r w:rsidRPr="00626469">
        <w:rPr>
          <w:rFonts w:ascii="Times New Roman" w:hAnsi="Times New Roman" w:cs="Times New Roman"/>
          <w:i/>
          <w:iCs/>
        </w:rPr>
        <w:t>Perdata Isla</w:t>
      </w:r>
      <w:r w:rsidR="00BB5E6A">
        <w:rPr>
          <w:rFonts w:ascii="Times New Roman" w:hAnsi="Times New Roman" w:cs="Times New Roman"/>
          <w:i/>
          <w:iCs/>
        </w:rPr>
        <w:t xml:space="preserve">m </w:t>
      </w:r>
      <w:r>
        <w:rPr>
          <w:rFonts w:ascii="Times New Roman" w:hAnsi="Times New Roman" w:cs="Times New Roman"/>
          <w:i/>
          <w:iCs/>
        </w:rPr>
        <w:t xml:space="preserve">di </w:t>
      </w:r>
      <w:r w:rsidRPr="00626469">
        <w:rPr>
          <w:rFonts w:ascii="Times New Roman" w:hAnsi="Times New Roman" w:cs="Times New Roman"/>
          <w:i/>
          <w:iCs/>
        </w:rPr>
        <w:t>Indonesia</w:t>
      </w:r>
      <w:r w:rsidR="00BB5E6A">
        <w:rPr>
          <w:rFonts w:ascii="Times New Roman" w:hAnsi="Times New Roman" w:cs="Times New Roman"/>
        </w:rPr>
        <w:t xml:space="preserve"> </w:t>
      </w:r>
      <w:r w:rsidRPr="00626469">
        <w:rPr>
          <w:rFonts w:ascii="Times New Roman" w:hAnsi="Times New Roman" w:cs="Times New Roman"/>
        </w:rPr>
        <w:t>(Jakarta</w:t>
      </w:r>
      <w:r w:rsidR="00BB5E6A">
        <w:rPr>
          <w:rFonts w:ascii="Times New Roman" w:hAnsi="Times New Roman" w:cs="Times New Roman"/>
        </w:rPr>
        <w:t xml:space="preserve"> </w:t>
      </w:r>
      <w:r w:rsidRPr="00626469">
        <w:rPr>
          <w:rFonts w:ascii="Times New Roman" w:hAnsi="Times New Roman" w:cs="Times New Roman"/>
        </w:rPr>
        <w:t>: PT Raja</w:t>
      </w:r>
      <w:r w:rsidR="00BB5E6A">
        <w:rPr>
          <w:rFonts w:ascii="Times New Roman" w:hAnsi="Times New Roman" w:cs="Times New Roman"/>
        </w:rPr>
        <w:t xml:space="preserve"> </w:t>
      </w:r>
      <w:r w:rsidRPr="00626469">
        <w:rPr>
          <w:rFonts w:ascii="Times New Roman" w:hAnsi="Times New Roman" w:cs="Times New Roman"/>
        </w:rPr>
        <w:t xml:space="preserve">Grafindo Persada, 2013), </w:t>
      </w:r>
      <w:r>
        <w:rPr>
          <w:rFonts w:ascii="Times New Roman" w:hAnsi="Times New Roman" w:cs="Times New Roman"/>
        </w:rPr>
        <w:t>h.</w:t>
      </w:r>
      <w:r w:rsidRPr="00626469">
        <w:rPr>
          <w:rFonts w:ascii="Times New Roman" w:hAnsi="Times New Roman" w:cs="Times New Roman"/>
        </w:rPr>
        <w:t>100.</w:t>
      </w:r>
    </w:p>
  </w:footnote>
  <w:footnote w:id="38">
    <w:p w:rsidR="00F465CC" w:rsidRPr="00F465CC" w:rsidRDefault="00F465CC" w:rsidP="00F465CC">
      <w:pPr>
        <w:pStyle w:val="FootnoteText"/>
        <w:ind w:firstLine="720"/>
        <w:rPr>
          <w:rFonts w:ascii="Times New Roman" w:hAnsi="Times New Roman" w:cs="Times New Roman"/>
        </w:rPr>
      </w:pPr>
      <w:r w:rsidRPr="00F465CC">
        <w:rPr>
          <w:rStyle w:val="FootnoteReference"/>
          <w:rFonts w:ascii="Times New Roman" w:hAnsi="Times New Roman" w:cs="Times New Roman"/>
        </w:rPr>
        <w:footnoteRef/>
      </w:r>
      <w:r w:rsidRPr="00F465CC">
        <w:rPr>
          <w:rFonts w:ascii="Times New Roman" w:hAnsi="Times New Roman" w:cs="Times New Roman"/>
        </w:rPr>
        <w:t xml:space="preserve"> </w:t>
      </w:r>
      <w:r w:rsidRPr="00F465CC">
        <w:rPr>
          <w:rFonts w:ascii="Times New Roman" w:hAnsi="Times New Roman" w:cs="Times New Roman"/>
          <w:i/>
          <w:iCs/>
        </w:rPr>
        <w:t>Ib</w:t>
      </w:r>
      <w:r w:rsidR="00E6357C">
        <w:rPr>
          <w:rFonts w:ascii="Times New Roman" w:hAnsi="Times New Roman" w:cs="Times New Roman"/>
          <w:i/>
          <w:iCs/>
        </w:rPr>
        <w:t>i</w:t>
      </w:r>
      <w:r w:rsidRPr="00F465CC">
        <w:rPr>
          <w:rFonts w:ascii="Times New Roman" w:hAnsi="Times New Roman" w:cs="Times New Roman"/>
          <w:i/>
          <w:iCs/>
        </w:rPr>
        <w:t>d</w:t>
      </w:r>
      <w:r w:rsidR="00E6357C">
        <w:rPr>
          <w:rFonts w:ascii="Times New Roman" w:hAnsi="Times New Roman" w:cs="Times New Roman"/>
          <w:i/>
          <w:iCs/>
        </w:rPr>
        <w:t>.</w:t>
      </w:r>
      <w:r w:rsidR="00E6357C">
        <w:rPr>
          <w:rFonts w:ascii="Times New Roman" w:hAnsi="Times New Roman" w:cs="Times New Roman"/>
        </w:rPr>
        <w:t>,</w:t>
      </w:r>
      <w:r>
        <w:rPr>
          <w:rFonts w:ascii="Times New Roman" w:hAnsi="Times New Roman" w:cs="Times New Roman"/>
        </w:rPr>
        <w:t>h.101-102</w:t>
      </w:r>
    </w:p>
  </w:footnote>
  <w:footnote w:id="39">
    <w:p w:rsidR="00DD3268" w:rsidRDefault="00DD3268" w:rsidP="00DD3268">
      <w:pPr>
        <w:pStyle w:val="FootnoteText"/>
        <w:ind w:firstLine="720"/>
      </w:pPr>
      <w:r>
        <w:rPr>
          <w:rStyle w:val="FootnoteReference"/>
        </w:rPr>
        <w:footnoteRef/>
      </w:r>
      <w:r>
        <w:t xml:space="preserve"> </w:t>
      </w:r>
      <w:r>
        <w:rPr>
          <w:rFonts w:asciiTheme="majorBidi" w:hAnsiTheme="majorBidi" w:cstheme="majorBidi"/>
        </w:rPr>
        <w:t xml:space="preserve">Dikutip dari website Riana Kesuma Ayu,  </w:t>
      </w:r>
      <w:r w:rsidRPr="00D72A4C">
        <w:rPr>
          <w:rFonts w:asciiTheme="majorBidi" w:hAnsiTheme="majorBidi" w:cstheme="majorBidi"/>
          <w:i/>
          <w:iCs/>
        </w:rPr>
        <w:t>Undang-Undang  Perkawinan di Indonesia</w:t>
      </w:r>
      <w:r>
        <w:rPr>
          <w:rFonts w:asciiTheme="majorBidi" w:hAnsiTheme="majorBidi" w:cstheme="majorBidi"/>
        </w:rPr>
        <w:t>, 31 Juli 2015</w:t>
      </w:r>
      <w:r>
        <w:t xml:space="preserve"> </w:t>
      </w:r>
    </w:p>
  </w:footnote>
  <w:footnote w:id="40">
    <w:p w:rsidR="00073312" w:rsidRPr="00073312" w:rsidRDefault="00073312" w:rsidP="00231D11">
      <w:pPr>
        <w:pStyle w:val="FootnoteText"/>
        <w:ind w:firstLine="720"/>
        <w:jc w:val="both"/>
        <w:rPr>
          <w:rFonts w:ascii="Times New Roman" w:hAnsi="Times New Roman" w:cs="Times New Roman"/>
        </w:rPr>
      </w:pPr>
      <w:r w:rsidRPr="00073312">
        <w:rPr>
          <w:rStyle w:val="FootnoteReference"/>
          <w:rFonts w:ascii="Times New Roman" w:hAnsi="Times New Roman" w:cs="Times New Roman"/>
        </w:rPr>
        <w:footnoteRef/>
      </w:r>
      <w:r w:rsidRPr="00073312">
        <w:rPr>
          <w:rFonts w:ascii="Times New Roman" w:hAnsi="Times New Roman" w:cs="Times New Roman"/>
        </w:rPr>
        <w:t xml:space="preserve"> Tim Redaksi Nuansa Aulia</w:t>
      </w:r>
      <w:r w:rsidRPr="00EE6419">
        <w:rPr>
          <w:rFonts w:ascii="Times New Roman" w:hAnsi="Times New Roman" w:cs="Times New Roman"/>
          <w:i/>
          <w:iCs/>
        </w:rPr>
        <w:t>, Kompilasi Hukum Islam</w:t>
      </w:r>
      <w:r w:rsidRPr="00073312">
        <w:rPr>
          <w:rFonts w:ascii="Times New Roman" w:hAnsi="Times New Roman" w:cs="Times New Roman"/>
        </w:rPr>
        <w:t xml:space="preserve"> (Bandung</w:t>
      </w:r>
      <w:r w:rsidR="00EE6419">
        <w:rPr>
          <w:rFonts w:ascii="Times New Roman" w:hAnsi="Times New Roman" w:cs="Times New Roman"/>
        </w:rPr>
        <w:t xml:space="preserve"> </w:t>
      </w:r>
      <w:r w:rsidRPr="00073312">
        <w:rPr>
          <w:rFonts w:ascii="Times New Roman" w:hAnsi="Times New Roman" w:cs="Times New Roman"/>
        </w:rPr>
        <w:t>: CV Nuansa Aulia, 2009),</w:t>
      </w:r>
      <w:r w:rsidR="00EE6419">
        <w:rPr>
          <w:rFonts w:ascii="Times New Roman" w:hAnsi="Times New Roman" w:cs="Times New Roman"/>
        </w:rPr>
        <w:t xml:space="preserve"> h.</w:t>
      </w:r>
      <w:r w:rsidRPr="00073312">
        <w:rPr>
          <w:rFonts w:ascii="Times New Roman" w:hAnsi="Times New Roman" w:cs="Times New Roman"/>
        </w:rPr>
        <w:t>2-3.</w:t>
      </w:r>
    </w:p>
  </w:footnote>
  <w:footnote w:id="41">
    <w:p w:rsidR="00D84D27" w:rsidRPr="00D84D27" w:rsidRDefault="00D84D27" w:rsidP="00231D11">
      <w:pPr>
        <w:pStyle w:val="FootnoteText"/>
        <w:ind w:firstLine="720"/>
        <w:jc w:val="both"/>
        <w:rPr>
          <w:rFonts w:ascii="Times New Roman" w:hAnsi="Times New Roman" w:cs="Times New Roman"/>
        </w:rPr>
      </w:pPr>
      <w:r w:rsidRPr="00D84D27">
        <w:rPr>
          <w:rStyle w:val="FootnoteReference"/>
          <w:rFonts w:ascii="Times New Roman" w:hAnsi="Times New Roman" w:cs="Times New Roman"/>
        </w:rPr>
        <w:footnoteRef/>
      </w:r>
      <w:r w:rsidR="00231D11">
        <w:rPr>
          <w:rFonts w:ascii="Times New Roman" w:hAnsi="Times New Roman" w:cs="Times New Roman"/>
        </w:rPr>
        <w:t xml:space="preserve">KUA buru </w:t>
      </w:r>
      <w:r>
        <w:rPr>
          <w:rFonts w:ascii="Times New Roman" w:hAnsi="Times New Roman" w:cs="Times New Roman"/>
        </w:rPr>
        <w:t>“</w:t>
      </w:r>
      <w:r w:rsidR="00231D11">
        <w:rPr>
          <w:rFonts w:ascii="Times New Roman" w:hAnsi="Times New Roman" w:cs="Times New Roman"/>
        </w:rPr>
        <w:t xml:space="preserve">Dasar </w:t>
      </w:r>
      <w:r w:rsidRPr="00D84D27">
        <w:rPr>
          <w:rFonts w:ascii="Times New Roman" w:hAnsi="Times New Roman" w:cs="Times New Roman"/>
        </w:rPr>
        <w:t>Hukum penc</w:t>
      </w:r>
      <w:r w:rsidR="00231D11">
        <w:rPr>
          <w:rFonts w:ascii="Times New Roman" w:hAnsi="Times New Roman" w:cs="Times New Roman"/>
        </w:rPr>
        <w:t>atatan pernikahan di indonesia”</w:t>
      </w:r>
      <w:r>
        <w:rPr>
          <w:rFonts w:ascii="Times New Roman" w:hAnsi="Times New Roman" w:cs="Times New Roman"/>
        </w:rPr>
        <w:t xml:space="preserve">dalam </w:t>
      </w:r>
      <w:r w:rsidRPr="00D84D27">
        <w:rPr>
          <w:rFonts w:ascii="Times New Roman" w:hAnsi="Times New Roman" w:cs="Times New Roman"/>
        </w:rPr>
        <w:t>http://kuaburu.blogspot. com /2013/05/dasar-hukum-pencatatan-pernikahan-d</w:t>
      </w:r>
      <w:r>
        <w:rPr>
          <w:rFonts w:ascii="Times New Roman" w:hAnsi="Times New Roman" w:cs="Times New Roman"/>
        </w:rPr>
        <w:t>i.html diskses pada 23 Juni 2015</w:t>
      </w:r>
      <w:r w:rsidR="00110CE9">
        <w:rPr>
          <w:rFonts w:ascii="Times New Roman" w:hAnsi="Times New Roman" w:cs="Times New Roman"/>
        </w:rPr>
        <w:t>s</w:t>
      </w:r>
    </w:p>
  </w:footnote>
  <w:footnote w:id="42">
    <w:p w:rsidR="00CF506F" w:rsidRPr="00CF506F" w:rsidRDefault="00CF506F" w:rsidP="00CF506F">
      <w:pPr>
        <w:pStyle w:val="FootnoteText"/>
        <w:ind w:firstLine="720"/>
      </w:pPr>
      <w:r>
        <w:rPr>
          <w:rStyle w:val="FootnoteReference"/>
        </w:rPr>
        <w:footnoteRef/>
      </w:r>
      <w:r>
        <w:t xml:space="preserve">  </w:t>
      </w:r>
      <w:r>
        <w:rPr>
          <w:rFonts w:asciiTheme="majorBidi" w:hAnsiTheme="majorBidi" w:cstheme="majorBidi"/>
        </w:rPr>
        <w:t xml:space="preserve">PeraturaN Pemerinta  No 9 Tahun  1975, </w:t>
      </w:r>
      <w:r>
        <w:rPr>
          <w:rFonts w:asciiTheme="majorBidi" w:hAnsiTheme="majorBidi" w:cstheme="majorBidi"/>
          <w:i/>
          <w:iCs/>
        </w:rPr>
        <w:t>Prosedur Untuk Melakukan Perrkawinan</w:t>
      </w:r>
    </w:p>
  </w:footnote>
  <w:footnote w:id="43">
    <w:p w:rsidR="00CF506F" w:rsidRPr="0067583A" w:rsidRDefault="00CF506F" w:rsidP="00CF506F">
      <w:pPr>
        <w:pStyle w:val="FootnoteText"/>
        <w:ind w:firstLine="720"/>
        <w:rPr>
          <w:rFonts w:asciiTheme="majorBidi" w:hAnsiTheme="majorBidi" w:cstheme="majorBidi"/>
        </w:rPr>
      </w:pPr>
      <w:r>
        <w:rPr>
          <w:rStyle w:val="FootnoteReference"/>
        </w:rPr>
        <w:footnoteRef/>
      </w:r>
      <w:r>
        <w:rPr>
          <w:rFonts w:ascii="Times New Roman" w:hAnsi="Times New Roman" w:cs="Times New Roman"/>
        </w:rPr>
        <w:t xml:space="preserve"> </w:t>
      </w:r>
      <w:r>
        <w:rPr>
          <w:rFonts w:ascii="Times New Roman" w:hAnsi="Times New Roman" w:cs="Times New Roman"/>
          <w:i/>
          <w:iCs/>
        </w:rPr>
        <w:t>Ibid.,</w:t>
      </w:r>
      <w:r>
        <w:t xml:space="preserve"> </w:t>
      </w:r>
      <w:r w:rsidR="0067583A">
        <w:rPr>
          <w:rFonts w:asciiTheme="majorBidi" w:hAnsiTheme="majorBidi" w:cstheme="majorBidi"/>
        </w:rPr>
        <w:t>144</w:t>
      </w:r>
    </w:p>
  </w:footnote>
  <w:footnote w:id="44">
    <w:p w:rsidR="00CF506F" w:rsidRPr="00CF506F" w:rsidRDefault="00CF506F" w:rsidP="00CF506F">
      <w:pPr>
        <w:pStyle w:val="FootnoteText"/>
        <w:ind w:firstLine="720"/>
        <w:rPr>
          <w:rFonts w:ascii="Times New Roman" w:hAnsi="Times New Roman" w:cs="Times New Roman"/>
          <w:i/>
          <w:iCs/>
        </w:rPr>
      </w:pPr>
      <w:r>
        <w:rPr>
          <w:rStyle w:val="FootnoteReference"/>
        </w:rPr>
        <w:footnoteRef/>
      </w:r>
      <w:r>
        <w:rPr>
          <w:rFonts w:ascii="Times New Roman" w:hAnsi="Times New Roman" w:cs="Times New Roman"/>
          <w:i/>
          <w:iCs/>
        </w:rPr>
        <w:t xml:space="preserve"> Ibi.,</w:t>
      </w:r>
      <w:r w:rsidR="0067583A">
        <w:rPr>
          <w:rFonts w:ascii="Times New Roman" w:hAnsi="Times New Roman" w:cs="Times New Roman"/>
          <w:i/>
          <w:iCs/>
        </w:rPr>
        <w:t>156</w:t>
      </w:r>
    </w:p>
  </w:footnote>
  <w:footnote w:id="45">
    <w:p w:rsidR="00307186" w:rsidRPr="0067583A" w:rsidRDefault="00307186" w:rsidP="00307186">
      <w:pPr>
        <w:pStyle w:val="FootnoteText"/>
        <w:ind w:firstLine="720"/>
        <w:rPr>
          <w:i/>
          <w:iCs/>
        </w:rPr>
      </w:pPr>
      <w:r>
        <w:rPr>
          <w:rStyle w:val="FootnoteReference"/>
        </w:rPr>
        <w:footnoteRef/>
      </w:r>
      <w:r w:rsidR="0067583A">
        <w:rPr>
          <w:rFonts w:asciiTheme="majorBidi" w:hAnsiTheme="majorBidi" w:cstheme="majorBidi"/>
        </w:rPr>
        <w:t xml:space="preserve"> </w:t>
      </w:r>
      <w:r w:rsidR="0067583A">
        <w:rPr>
          <w:rFonts w:asciiTheme="majorBidi" w:hAnsiTheme="majorBidi" w:cstheme="majorBidi"/>
          <w:i/>
          <w:iCs/>
        </w:rPr>
        <w:t>I</w:t>
      </w:r>
      <w:bookmarkStart w:id="0" w:name="_GoBack"/>
      <w:bookmarkEnd w:id="0"/>
      <w:r w:rsidR="0067583A">
        <w:rPr>
          <w:rFonts w:asciiTheme="majorBidi" w:hAnsiTheme="majorBidi" w:cstheme="majorBidi"/>
          <w:i/>
          <w:iCs/>
        </w:rPr>
        <w:t>bid., 168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480907"/>
      <w:docPartObj>
        <w:docPartGallery w:val="Page Numbers (Top of Page)"/>
        <w:docPartUnique/>
      </w:docPartObj>
    </w:sdtPr>
    <w:sdtEndPr>
      <w:rPr>
        <w:noProof/>
      </w:rPr>
    </w:sdtEndPr>
    <w:sdtContent>
      <w:p w:rsidR="005E1DF1" w:rsidRDefault="005E1DF1">
        <w:pPr>
          <w:pStyle w:val="Header"/>
          <w:jc w:val="right"/>
        </w:pPr>
        <w:r>
          <w:fldChar w:fldCharType="begin"/>
        </w:r>
        <w:r>
          <w:instrText xml:space="preserve"> PAGE   \* MERGEFORMAT </w:instrText>
        </w:r>
        <w:r>
          <w:fldChar w:fldCharType="separate"/>
        </w:r>
        <w:r>
          <w:rPr>
            <w:noProof/>
          </w:rPr>
          <w:t>35</w:t>
        </w:r>
        <w:r>
          <w:rPr>
            <w:noProof/>
          </w:rPr>
          <w:fldChar w:fldCharType="end"/>
        </w:r>
      </w:p>
    </w:sdtContent>
  </w:sdt>
  <w:p w:rsidR="005E1DF1" w:rsidRDefault="005E1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61A"/>
    <w:multiLevelType w:val="hybridMultilevel"/>
    <w:tmpl w:val="FD7C2CA2"/>
    <w:lvl w:ilvl="0" w:tplc="759C66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C458F7"/>
    <w:multiLevelType w:val="hybridMultilevel"/>
    <w:tmpl w:val="C158EA1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29463BF"/>
    <w:multiLevelType w:val="hybridMultilevel"/>
    <w:tmpl w:val="16D2E3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FF70ED"/>
    <w:multiLevelType w:val="hybridMultilevel"/>
    <w:tmpl w:val="1F56961C"/>
    <w:lvl w:ilvl="0" w:tplc="2FBE16D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50E6750"/>
    <w:multiLevelType w:val="hybridMultilevel"/>
    <w:tmpl w:val="20C4475A"/>
    <w:lvl w:ilvl="0" w:tplc="B0007F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8436ADA"/>
    <w:multiLevelType w:val="multilevel"/>
    <w:tmpl w:val="E3A85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C06000"/>
    <w:multiLevelType w:val="hybridMultilevel"/>
    <w:tmpl w:val="E6C601AE"/>
    <w:lvl w:ilvl="0" w:tplc="B950B16C">
      <w:start w:val="1"/>
      <w:numFmt w:val="decimal"/>
      <w:lvlText w:val="%1."/>
      <w:lvlJc w:val="left"/>
      <w:pPr>
        <w:ind w:left="1146" w:hanging="360"/>
      </w:pPr>
      <w:rPr>
        <w:rFonts w:hint="default"/>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4EF0EA1"/>
    <w:multiLevelType w:val="hybridMultilevel"/>
    <w:tmpl w:val="04A2030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353752"/>
    <w:multiLevelType w:val="hybridMultilevel"/>
    <w:tmpl w:val="1AFEE4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9C6F8C"/>
    <w:multiLevelType w:val="hybridMultilevel"/>
    <w:tmpl w:val="2DC67C3C"/>
    <w:lvl w:ilvl="0" w:tplc="6E72A772">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AFB256A"/>
    <w:multiLevelType w:val="hybridMultilevel"/>
    <w:tmpl w:val="23C47918"/>
    <w:lvl w:ilvl="0" w:tplc="E118DF9C">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D1535CD"/>
    <w:multiLevelType w:val="hybridMultilevel"/>
    <w:tmpl w:val="DCE010CE"/>
    <w:lvl w:ilvl="0" w:tplc="42E828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F093662"/>
    <w:multiLevelType w:val="hybridMultilevel"/>
    <w:tmpl w:val="AAAAD848"/>
    <w:lvl w:ilvl="0" w:tplc="C936A6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31F7698"/>
    <w:multiLevelType w:val="hybridMultilevel"/>
    <w:tmpl w:val="577493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2F4FD9"/>
    <w:multiLevelType w:val="hybridMultilevel"/>
    <w:tmpl w:val="B92A2A32"/>
    <w:lvl w:ilvl="0" w:tplc="61FC934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9B4729C"/>
    <w:multiLevelType w:val="hybridMultilevel"/>
    <w:tmpl w:val="33524BC0"/>
    <w:lvl w:ilvl="0" w:tplc="7E9A5652">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DD300BF"/>
    <w:multiLevelType w:val="hybridMultilevel"/>
    <w:tmpl w:val="D4FE9878"/>
    <w:lvl w:ilvl="0" w:tplc="C4BABA9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9CE30D4"/>
    <w:multiLevelType w:val="hybridMultilevel"/>
    <w:tmpl w:val="70B6576C"/>
    <w:lvl w:ilvl="0" w:tplc="347E307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E37657A"/>
    <w:multiLevelType w:val="hybridMultilevel"/>
    <w:tmpl w:val="2E28F9B0"/>
    <w:lvl w:ilvl="0" w:tplc="299A87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29B49ED"/>
    <w:multiLevelType w:val="hybridMultilevel"/>
    <w:tmpl w:val="39084D04"/>
    <w:lvl w:ilvl="0" w:tplc="240672BE">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A67333"/>
    <w:multiLevelType w:val="hybridMultilevel"/>
    <w:tmpl w:val="77822A1C"/>
    <w:lvl w:ilvl="0" w:tplc="49CC6D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3576852"/>
    <w:multiLevelType w:val="hybridMultilevel"/>
    <w:tmpl w:val="6A7471F0"/>
    <w:lvl w:ilvl="0" w:tplc="98300F04">
      <w:start w:val="1"/>
      <w:numFmt w:val="lowerLetter"/>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5689166B"/>
    <w:multiLevelType w:val="hybridMultilevel"/>
    <w:tmpl w:val="29C60E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B24B8A"/>
    <w:multiLevelType w:val="hybridMultilevel"/>
    <w:tmpl w:val="765AF3B6"/>
    <w:lvl w:ilvl="0" w:tplc="43B03D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A74558A"/>
    <w:multiLevelType w:val="hybridMultilevel"/>
    <w:tmpl w:val="B27E03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353A98"/>
    <w:multiLevelType w:val="hybridMultilevel"/>
    <w:tmpl w:val="39781D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C018F5"/>
    <w:multiLevelType w:val="hybridMultilevel"/>
    <w:tmpl w:val="89C0F3EE"/>
    <w:lvl w:ilvl="0" w:tplc="04210015">
      <w:start w:val="1"/>
      <w:numFmt w:val="upperLetter"/>
      <w:lvlText w:val="%1."/>
      <w:lvlJc w:val="left"/>
      <w:pPr>
        <w:ind w:left="360" w:hanging="360"/>
      </w:pPr>
      <w:rPr>
        <w:rFonts w:hint="default"/>
        <w:b/>
        <w:bCs/>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27">
    <w:nsid w:val="5FC41C46"/>
    <w:multiLevelType w:val="hybridMultilevel"/>
    <w:tmpl w:val="D81435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860B83"/>
    <w:multiLevelType w:val="hybridMultilevel"/>
    <w:tmpl w:val="1534D0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3F25F3"/>
    <w:multiLevelType w:val="hybridMultilevel"/>
    <w:tmpl w:val="C38203EA"/>
    <w:lvl w:ilvl="0" w:tplc="6764CA4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47B1763"/>
    <w:multiLevelType w:val="hybridMultilevel"/>
    <w:tmpl w:val="84D09A9C"/>
    <w:lvl w:ilvl="0" w:tplc="1DDABA5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51E0899"/>
    <w:multiLevelType w:val="hybridMultilevel"/>
    <w:tmpl w:val="986A8C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227301"/>
    <w:multiLevelType w:val="hybridMultilevel"/>
    <w:tmpl w:val="2CECDB40"/>
    <w:lvl w:ilvl="0" w:tplc="B4B4CA8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AA17DDF"/>
    <w:multiLevelType w:val="hybridMultilevel"/>
    <w:tmpl w:val="8CFC09F4"/>
    <w:lvl w:ilvl="0" w:tplc="E8E2AF8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B224E60"/>
    <w:multiLevelType w:val="hybridMultilevel"/>
    <w:tmpl w:val="5BCE84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4D2B22"/>
    <w:multiLevelType w:val="hybridMultilevel"/>
    <w:tmpl w:val="F39640B8"/>
    <w:lvl w:ilvl="0" w:tplc="525C0E38">
      <w:start w:val="1"/>
      <w:numFmt w:val="lowerLetter"/>
      <w:lvlText w:val="%1."/>
      <w:lvlJc w:val="left"/>
      <w:pPr>
        <w:ind w:left="1161" w:hanging="735"/>
      </w:pPr>
      <w:rPr>
        <w:rFonts w:ascii="Times New Roman" w:eastAsia="Times New Roman" w:hAnsi="Times New Roman" w:cs="Times New Roman"/>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77764E5"/>
    <w:multiLevelType w:val="hybridMultilevel"/>
    <w:tmpl w:val="2D322162"/>
    <w:lvl w:ilvl="0" w:tplc="1DCC9BA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8233160"/>
    <w:multiLevelType w:val="hybridMultilevel"/>
    <w:tmpl w:val="0D8613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806745"/>
    <w:multiLevelType w:val="hybridMultilevel"/>
    <w:tmpl w:val="43824FF4"/>
    <w:lvl w:ilvl="0" w:tplc="0324D40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A0201A2"/>
    <w:multiLevelType w:val="hybridMultilevel"/>
    <w:tmpl w:val="EB20D7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303B3B"/>
    <w:multiLevelType w:val="hybridMultilevel"/>
    <w:tmpl w:val="F64C86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5543E9"/>
    <w:multiLevelType w:val="hybridMultilevel"/>
    <w:tmpl w:val="597A31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A00564"/>
    <w:multiLevelType w:val="hybridMultilevel"/>
    <w:tmpl w:val="3D0A2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1"/>
  </w:num>
  <w:num w:numId="3">
    <w:abstractNumId w:val="1"/>
  </w:num>
  <w:num w:numId="4">
    <w:abstractNumId w:val="32"/>
  </w:num>
  <w:num w:numId="5">
    <w:abstractNumId w:val="17"/>
  </w:num>
  <w:num w:numId="6">
    <w:abstractNumId w:val="8"/>
  </w:num>
  <w:num w:numId="7">
    <w:abstractNumId w:val="0"/>
  </w:num>
  <w:num w:numId="8">
    <w:abstractNumId w:val="38"/>
  </w:num>
  <w:num w:numId="9">
    <w:abstractNumId w:val="25"/>
  </w:num>
  <w:num w:numId="10">
    <w:abstractNumId w:val="15"/>
  </w:num>
  <w:num w:numId="11">
    <w:abstractNumId w:val="18"/>
  </w:num>
  <w:num w:numId="12">
    <w:abstractNumId w:val="2"/>
  </w:num>
  <w:num w:numId="13">
    <w:abstractNumId w:val="12"/>
  </w:num>
  <w:num w:numId="14">
    <w:abstractNumId w:val="35"/>
  </w:num>
  <w:num w:numId="15">
    <w:abstractNumId w:val="41"/>
  </w:num>
  <w:num w:numId="16">
    <w:abstractNumId w:val="13"/>
  </w:num>
  <w:num w:numId="17">
    <w:abstractNumId w:val="36"/>
  </w:num>
  <w:num w:numId="18">
    <w:abstractNumId w:val="19"/>
  </w:num>
  <w:num w:numId="19">
    <w:abstractNumId w:val="31"/>
  </w:num>
  <w:num w:numId="20">
    <w:abstractNumId w:val="7"/>
  </w:num>
  <w:num w:numId="21">
    <w:abstractNumId w:val="23"/>
  </w:num>
  <w:num w:numId="22">
    <w:abstractNumId w:val="16"/>
  </w:num>
  <w:num w:numId="23">
    <w:abstractNumId w:val="9"/>
  </w:num>
  <w:num w:numId="24">
    <w:abstractNumId w:val="14"/>
  </w:num>
  <w:num w:numId="25">
    <w:abstractNumId w:val="30"/>
  </w:num>
  <w:num w:numId="26">
    <w:abstractNumId w:val="10"/>
  </w:num>
  <w:num w:numId="27">
    <w:abstractNumId w:val="37"/>
  </w:num>
  <w:num w:numId="28">
    <w:abstractNumId w:val="24"/>
  </w:num>
  <w:num w:numId="29">
    <w:abstractNumId w:val="42"/>
  </w:num>
  <w:num w:numId="30">
    <w:abstractNumId w:val="28"/>
  </w:num>
  <w:num w:numId="31">
    <w:abstractNumId w:val="40"/>
  </w:num>
  <w:num w:numId="32">
    <w:abstractNumId w:val="29"/>
  </w:num>
  <w:num w:numId="33">
    <w:abstractNumId w:val="33"/>
  </w:num>
  <w:num w:numId="34">
    <w:abstractNumId w:val="34"/>
  </w:num>
  <w:num w:numId="35">
    <w:abstractNumId w:val="27"/>
  </w:num>
  <w:num w:numId="36">
    <w:abstractNumId w:val="5"/>
  </w:num>
  <w:num w:numId="37">
    <w:abstractNumId w:val="4"/>
  </w:num>
  <w:num w:numId="38">
    <w:abstractNumId w:val="6"/>
  </w:num>
  <w:num w:numId="39">
    <w:abstractNumId w:val="3"/>
  </w:num>
  <w:num w:numId="40">
    <w:abstractNumId w:val="20"/>
  </w:num>
  <w:num w:numId="41">
    <w:abstractNumId w:val="22"/>
  </w:num>
  <w:num w:numId="42">
    <w:abstractNumId w:val="2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E5"/>
    <w:rsid w:val="000042DB"/>
    <w:rsid w:val="00016366"/>
    <w:rsid w:val="00017AB3"/>
    <w:rsid w:val="00032F70"/>
    <w:rsid w:val="0003581B"/>
    <w:rsid w:val="0005488F"/>
    <w:rsid w:val="0006789E"/>
    <w:rsid w:val="00073312"/>
    <w:rsid w:val="00080762"/>
    <w:rsid w:val="00080F0B"/>
    <w:rsid w:val="000855A4"/>
    <w:rsid w:val="000858C7"/>
    <w:rsid w:val="00085AD5"/>
    <w:rsid w:val="0008628B"/>
    <w:rsid w:val="00086380"/>
    <w:rsid w:val="000917E3"/>
    <w:rsid w:val="00096A49"/>
    <w:rsid w:val="000A2E1F"/>
    <w:rsid w:val="000B2657"/>
    <w:rsid w:val="000B2A9C"/>
    <w:rsid w:val="000B3B00"/>
    <w:rsid w:val="000B50A0"/>
    <w:rsid w:val="000C2CC2"/>
    <w:rsid w:val="000D329D"/>
    <w:rsid w:val="000D611E"/>
    <w:rsid w:val="000D7F46"/>
    <w:rsid w:val="000E4D32"/>
    <w:rsid w:val="000F04DF"/>
    <w:rsid w:val="000F2C12"/>
    <w:rsid w:val="000F32E3"/>
    <w:rsid w:val="001003C8"/>
    <w:rsid w:val="00104C26"/>
    <w:rsid w:val="00110CE9"/>
    <w:rsid w:val="00112CEC"/>
    <w:rsid w:val="00112E9A"/>
    <w:rsid w:val="0011495F"/>
    <w:rsid w:val="00143653"/>
    <w:rsid w:val="00144A27"/>
    <w:rsid w:val="00152FF3"/>
    <w:rsid w:val="0015639E"/>
    <w:rsid w:val="001715D1"/>
    <w:rsid w:val="001922E6"/>
    <w:rsid w:val="00193E69"/>
    <w:rsid w:val="00194180"/>
    <w:rsid w:val="001A2091"/>
    <w:rsid w:val="001A7C90"/>
    <w:rsid w:val="001B1835"/>
    <w:rsid w:val="001B6424"/>
    <w:rsid w:val="001C5511"/>
    <w:rsid w:val="001C584A"/>
    <w:rsid w:val="001D14AA"/>
    <w:rsid w:val="001D171A"/>
    <w:rsid w:val="001D1AD6"/>
    <w:rsid w:val="001F32D5"/>
    <w:rsid w:val="001F5793"/>
    <w:rsid w:val="001F6638"/>
    <w:rsid w:val="001F72AF"/>
    <w:rsid w:val="00200CBA"/>
    <w:rsid w:val="00205560"/>
    <w:rsid w:val="00213A98"/>
    <w:rsid w:val="00215804"/>
    <w:rsid w:val="00230B76"/>
    <w:rsid w:val="00231D11"/>
    <w:rsid w:val="002417EB"/>
    <w:rsid w:val="00244598"/>
    <w:rsid w:val="00265B02"/>
    <w:rsid w:val="002776C7"/>
    <w:rsid w:val="00277C8B"/>
    <w:rsid w:val="00290340"/>
    <w:rsid w:val="00292D25"/>
    <w:rsid w:val="002952F1"/>
    <w:rsid w:val="002956EB"/>
    <w:rsid w:val="002A2A85"/>
    <w:rsid w:val="002B3119"/>
    <w:rsid w:val="002C02D9"/>
    <w:rsid w:val="002E4CEC"/>
    <w:rsid w:val="002E5C90"/>
    <w:rsid w:val="002E6106"/>
    <w:rsid w:val="002E7C14"/>
    <w:rsid w:val="002F47F0"/>
    <w:rsid w:val="002F502B"/>
    <w:rsid w:val="0030002B"/>
    <w:rsid w:val="00307186"/>
    <w:rsid w:val="00307742"/>
    <w:rsid w:val="0031109A"/>
    <w:rsid w:val="003114DB"/>
    <w:rsid w:val="00311A50"/>
    <w:rsid w:val="003209FA"/>
    <w:rsid w:val="00326C62"/>
    <w:rsid w:val="003436B7"/>
    <w:rsid w:val="003474FC"/>
    <w:rsid w:val="00351371"/>
    <w:rsid w:val="00355B02"/>
    <w:rsid w:val="003615DA"/>
    <w:rsid w:val="00362294"/>
    <w:rsid w:val="00366140"/>
    <w:rsid w:val="00367332"/>
    <w:rsid w:val="00371266"/>
    <w:rsid w:val="00371AC2"/>
    <w:rsid w:val="0037702C"/>
    <w:rsid w:val="00385320"/>
    <w:rsid w:val="00393B6D"/>
    <w:rsid w:val="003A66DA"/>
    <w:rsid w:val="003B2B50"/>
    <w:rsid w:val="003B60DD"/>
    <w:rsid w:val="003B68DC"/>
    <w:rsid w:val="003B6E91"/>
    <w:rsid w:val="003C0A04"/>
    <w:rsid w:val="003C42C4"/>
    <w:rsid w:val="003C6520"/>
    <w:rsid w:val="003D1E7F"/>
    <w:rsid w:val="003D4EB2"/>
    <w:rsid w:val="003D729A"/>
    <w:rsid w:val="003E5624"/>
    <w:rsid w:val="003F1BE5"/>
    <w:rsid w:val="003F2F24"/>
    <w:rsid w:val="003F4622"/>
    <w:rsid w:val="003F64A3"/>
    <w:rsid w:val="00432332"/>
    <w:rsid w:val="00432423"/>
    <w:rsid w:val="00432FB9"/>
    <w:rsid w:val="00432FBA"/>
    <w:rsid w:val="004333C3"/>
    <w:rsid w:val="004556E7"/>
    <w:rsid w:val="00465539"/>
    <w:rsid w:val="00471902"/>
    <w:rsid w:val="0047535F"/>
    <w:rsid w:val="00481A68"/>
    <w:rsid w:val="00484776"/>
    <w:rsid w:val="00491FCC"/>
    <w:rsid w:val="004965F5"/>
    <w:rsid w:val="00496735"/>
    <w:rsid w:val="004A136E"/>
    <w:rsid w:val="004B0FF4"/>
    <w:rsid w:val="004B5461"/>
    <w:rsid w:val="004B629B"/>
    <w:rsid w:val="004B62D1"/>
    <w:rsid w:val="004C3475"/>
    <w:rsid w:val="004D2703"/>
    <w:rsid w:val="004E2D62"/>
    <w:rsid w:val="004E58C9"/>
    <w:rsid w:val="004F2F24"/>
    <w:rsid w:val="004F3A5C"/>
    <w:rsid w:val="004F77AA"/>
    <w:rsid w:val="004F79AD"/>
    <w:rsid w:val="0050401A"/>
    <w:rsid w:val="00507F37"/>
    <w:rsid w:val="0051272A"/>
    <w:rsid w:val="00517C71"/>
    <w:rsid w:val="00527305"/>
    <w:rsid w:val="005407F5"/>
    <w:rsid w:val="00541FB1"/>
    <w:rsid w:val="0054271E"/>
    <w:rsid w:val="00553873"/>
    <w:rsid w:val="00564699"/>
    <w:rsid w:val="00567B8B"/>
    <w:rsid w:val="0057476C"/>
    <w:rsid w:val="00575B71"/>
    <w:rsid w:val="00577D90"/>
    <w:rsid w:val="00577FB1"/>
    <w:rsid w:val="0058089E"/>
    <w:rsid w:val="00596164"/>
    <w:rsid w:val="005A6535"/>
    <w:rsid w:val="005A6F09"/>
    <w:rsid w:val="005B27F0"/>
    <w:rsid w:val="005C16C5"/>
    <w:rsid w:val="005C488E"/>
    <w:rsid w:val="005D0028"/>
    <w:rsid w:val="005D35E4"/>
    <w:rsid w:val="005D669B"/>
    <w:rsid w:val="005E144F"/>
    <w:rsid w:val="005E1DF1"/>
    <w:rsid w:val="005F4C97"/>
    <w:rsid w:val="005F7906"/>
    <w:rsid w:val="00605298"/>
    <w:rsid w:val="00611ED3"/>
    <w:rsid w:val="006177C9"/>
    <w:rsid w:val="00620A05"/>
    <w:rsid w:val="00626469"/>
    <w:rsid w:val="0063499B"/>
    <w:rsid w:val="0063529E"/>
    <w:rsid w:val="00641A57"/>
    <w:rsid w:val="006512CE"/>
    <w:rsid w:val="00656AA7"/>
    <w:rsid w:val="00664A05"/>
    <w:rsid w:val="0067583A"/>
    <w:rsid w:val="0067634E"/>
    <w:rsid w:val="0068284C"/>
    <w:rsid w:val="00682A6F"/>
    <w:rsid w:val="00686789"/>
    <w:rsid w:val="006920D9"/>
    <w:rsid w:val="00697C18"/>
    <w:rsid w:val="006A131C"/>
    <w:rsid w:val="006B3E40"/>
    <w:rsid w:val="006C4DC9"/>
    <w:rsid w:val="006C53FD"/>
    <w:rsid w:val="006D152C"/>
    <w:rsid w:val="006D7FC8"/>
    <w:rsid w:val="006E6D7D"/>
    <w:rsid w:val="006F2868"/>
    <w:rsid w:val="006F2A9D"/>
    <w:rsid w:val="006F6889"/>
    <w:rsid w:val="00701E8F"/>
    <w:rsid w:val="00702048"/>
    <w:rsid w:val="00702A8D"/>
    <w:rsid w:val="0070457C"/>
    <w:rsid w:val="00711014"/>
    <w:rsid w:val="007118C1"/>
    <w:rsid w:val="00715A79"/>
    <w:rsid w:val="007160F5"/>
    <w:rsid w:val="007207EE"/>
    <w:rsid w:val="00721039"/>
    <w:rsid w:val="007217BA"/>
    <w:rsid w:val="0072660E"/>
    <w:rsid w:val="00730B1A"/>
    <w:rsid w:val="00737D2E"/>
    <w:rsid w:val="00750860"/>
    <w:rsid w:val="00751F67"/>
    <w:rsid w:val="0075480C"/>
    <w:rsid w:val="007619B7"/>
    <w:rsid w:val="0076311A"/>
    <w:rsid w:val="00763EFC"/>
    <w:rsid w:val="007853A7"/>
    <w:rsid w:val="007868FD"/>
    <w:rsid w:val="00792B49"/>
    <w:rsid w:val="00796845"/>
    <w:rsid w:val="007A07EF"/>
    <w:rsid w:val="007A28E2"/>
    <w:rsid w:val="007B5ADE"/>
    <w:rsid w:val="007C0E67"/>
    <w:rsid w:val="007D30FA"/>
    <w:rsid w:val="007D6F70"/>
    <w:rsid w:val="007E06A9"/>
    <w:rsid w:val="007E4906"/>
    <w:rsid w:val="007E5403"/>
    <w:rsid w:val="007F7D2A"/>
    <w:rsid w:val="00803EA1"/>
    <w:rsid w:val="0082116E"/>
    <w:rsid w:val="00823629"/>
    <w:rsid w:val="00830050"/>
    <w:rsid w:val="00830753"/>
    <w:rsid w:val="00833F3F"/>
    <w:rsid w:val="008426B3"/>
    <w:rsid w:val="00844741"/>
    <w:rsid w:val="0084769C"/>
    <w:rsid w:val="0086091E"/>
    <w:rsid w:val="00862805"/>
    <w:rsid w:val="008665E2"/>
    <w:rsid w:val="00870756"/>
    <w:rsid w:val="00871E37"/>
    <w:rsid w:val="00873001"/>
    <w:rsid w:val="00874F30"/>
    <w:rsid w:val="008906B4"/>
    <w:rsid w:val="008A303E"/>
    <w:rsid w:val="008B6249"/>
    <w:rsid w:val="008C014F"/>
    <w:rsid w:val="008C247C"/>
    <w:rsid w:val="008E10E3"/>
    <w:rsid w:val="008F26FB"/>
    <w:rsid w:val="008F2948"/>
    <w:rsid w:val="0090254D"/>
    <w:rsid w:val="009055B2"/>
    <w:rsid w:val="00906620"/>
    <w:rsid w:val="009069B8"/>
    <w:rsid w:val="009139F1"/>
    <w:rsid w:val="0092063B"/>
    <w:rsid w:val="00926389"/>
    <w:rsid w:val="0092666E"/>
    <w:rsid w:val="00926CF7"/>
    <w:rsid w:val="00935345"/>
    <w:rsid w:val="0093773D"/>
    <w:rsid w:val="00937ACE"/>
    <w:rsid w:val="00945C18"/>
    <w:rsid w:val="009515C7"/>
    <w:rsid w:val="009639F3"/>
    <w:rsid w:val="00966BAD"/>
    <w:rsid w:val="009711DB"/>
    <w:rsid w:val="0097166E"/>
    <w:rsid w:val="009800EE"/>
    <w:rsid w:val="009873F5"/>
    <w:rsid w:val="00991C8F"/>
    <w:rsid w:val="009A029A"/>
    <w:rsid w:val="009B0B78"/>
    <w:rsid w:val="009B65FF"/>
    <w:rsid w:val="009B78DE"/>
    <w:rsid w:val="009C16F3"/>
    <w:rsid w:val="009C6490"/>
    <w:rsid w:val="009D39B4"/>
    <w:rsid w:val="009D7DA9"/>
    <w:rsid w:val="009E09F5"/>
    <w:rsid w:val="009E2122"/>
    <w:rsid w:val="009E7B00"/>
    <w:rsid w:val="009F0854"/>
    <w:rsid w:val="009F3E11"/>
    <w:rsid w:val="009F7F5E"/>
    <w:rsid w:val="009F7F69"/>
    <w:rsid w:val="00A1264F"/>
    <w:rsid w:val="00A16490"/>
    <w:rsid w:val="00A20E9D"/>
    <w:rsid w:val="00A22C1C"/>
    <w:rsid w:val="00A23563"/>
    <w:rsid w:val="00A24CCA"/>
    <w:rsid w:val="00A37754"/>
    <w:rsid w:val="00A37FBD"/>
    <w:rsid w:val="00A41817"/>
    <w:rsid w:val="00A512D7"/>
    <w:rsid w:val="00A51BDB"/>
    <w:rsid w:val="00A54915"/>
    <w:rsid w:val="00A554B6"/>
    <w:rsid w:val="00A6399F"/>
    <w:rsid w:val="00A6574C"/>
    <w:rsid w:val="00A6747F"/>
    <w:rsid w:val="00A704BA"/>
    <w:rsid w:val="00A75B87"/>
    <w:rsid w:val="00A75CA7"/>
    <w:rsid w:val="00A86663"/>
    <w:rsid w:val="00A92FBB"/>
    <w:rsid w:val="00A94B3B"/>
    <w:rsid w:val="00AA3A80"/>
    <w:rsid w:val="00AB10AB"/>
    <w:rsid w:val="00AB144F"/>
    <w:rsid w:val="00AB27A4"/>
    <w:rsid w:val="00AB2E1E"/>
    <w:rsid w:val="00AB5CDC"/>
    <w:rsid w:val="00AC0BF2"/>
    <w:rsid w:val="00AC1451"/>
    <w:rsid w:val="00AC1B2E"/>
    <w:rsid w:val="00AC20A9"/>
    <w:rsid w:val="00AC3694"/>
    <w:rsid w:val="00AD0A53"/>
    <w:rsid w:val="00AD331F"/>
    <w:rsid w:val="00AD395C"/>
    <w:rsid w:val="00AD3A08"/>
    <w:rsid w:val="00AD4B65"/>
    <w:rsid w:val="00AE2636"/>
    <w:rsid w:val="00AE5103"/>
    <w:rsid w:val="00AE5504"/>
    <w:rsid w:val="00AE632B"/>
    <w:rsid w:val="00AF68C5"/>
    <w:rsid w:val="00AF79B5"/>
    <w:rsid w:val="00B009A2"/>
    <w:rsid w:val="00B00EE8"/>
    <w:rsid w:val="00B00FD2"/>
    <w:rsid w:val="00B024F1"/>
    <w:rsid w:val="00B05960"/>
    <w:rsid w:val="00B17097"/>
    <w:rsid w:val="00B2209A"/>
    <w:rsid w:val="00B35DEB"/>
    <w:rsid w:val="00B40918"/>
    <w:rsid w:val="00B40993"/>
    <w:rsid w:val="00B42675"/>
    <w:rsid w:val="00B4319A"/>
    <w:rsid w:val="00B64DAA"/>
    <w:rsid w:val="00B65645"/>
    <w:rsid w:val="00B9293F"/>
    <w:rsid w:val="00B93421"/>
    <w:rsid w:val="00B97ECD"/>
    <w:rsid w:val="00BA04E0"/>
    <w:rsid w:val="00BA08F2"/>
    <w:rsid w:val="00BB5E6A"/>
    <w:rsid w:val="00BD10DC"/>
    <w:rsid w:val="00BD27EA"/>
    <w:rsid w:val="00BD5E3E"/>
    <w:rsid w:val="00BE04A9"/>
    <w:rsid w:val="00BE1FA0"/>
    <w:rsid w:val="00BE349E"/>
    <w:rsid w:val="00BF1A9B"/>
    <w:rsid w:val="00BF35D6"/>
    <w:rsid w:val="00BF7CB1"/>
    <w:rsid w:val="00C014B8"/>
    <w:rsid w:val="00C01EB9"/>
    <w:rsid w:val="00C10304"/>
    <w:rsid w:val="00C112C6"/>
    <w:rsid w:val="00C1217E"/>
    <w:rsid w:val="00C134A4"/>
    <w:rsid w:val="00C23150"/>
    <w:rsid w:val="00C342C9"/>
    <w:rsid w:val="00C34AC7"/>
    <w:rsid w:val="00C445A2"/>
    <w:rsid w:val="00C50640"/>
    <w:rsid w:val="00C551DA"/>
    <w:rsid w:val="00C605FE"/>
    <w:rsid w:val="00C615F1"/>
    <w:rsid w:val="00C6660B"/>
    <w:rsid w:val="00C932ED"/>
    <w:rsid w:val="00CA3605"/>
    <w:rsid w:val="00CA456A"/>
    <w:rsid w:val="00CB396E"/>
    <w:rsid w:val="00CB7562"/>
    <w:rsid w:val="00CC5144"/>
    <w:rsid w:val="00CC5808"/>
    <w:rsid w:val="00CC5867"/>
    <w:rsid w:val="00CD0324"/>
    <w:rsid w:val="00CD2BF2"/>
    <w:rsid w:val="00CD324E"/>
    <w:rsid w:val="00CD338F"/>
    <w:rsid w:val="00CD70FC"/>
    <w:rsid w:val="00CF1A72"/>
    <w:rsid w:val="00CF273D"/>
    <w:rsid w:val="00CF506F"/>
    <w:rsid w:val="00CF7522"/>
    <w:rsid w:val="00D02E5D"/>
    <w:rsid w:val="00D15A37"/>
    <w:rsid w:val="00D2197C"/>
    <w:rsid w:val="00D23C80"/>
    <w:rsid w:val="00D26A6F"/>
    <w:rsid w:val="00D3135E"/>
    <w:rsid w:val="00D34C4C"/>
    <w:rsid w:val="00D35079"/>
    <w:rsid w:val="00D367A4"/>
    <w:rsid w:val="00D37255"/>
    <w:rsid w:val="00D40297"/>
    <w:rsid w:val="00D510D0"/>
    <w:rsid w:val="00D52EAA"/>
    <w:rsid w:val="00D571F2"/>
    <w:rsid w:val="00D60EBF"/>
    <w:rsid w:val="00D642F0"/>
    <w:rsid w:val="00D64A86"/>
    <w:rsid w:val="00D72A4C"/>
    <w:rsid w:val="00D84D27"/>
    <w:rsid w:val="00D85820"/>
    <w:rsid w:val="00D90C51"/>
    <w:rsid w:val="00DA4FFC"/>
    <w:rsid w:val="00DB4818"/>
    <w:rsid w:val="00DC4E0F"/>
    <w:rsid w:val="00DD3268"/>
    <w:rsid w:val="00DD3551"/>
    <w:rsid w:val="00DD3E03"/>
    <w:rsid w:val="00DD6B3F"/>
    <w:rsid w:val="00DE0105"/>
    <w:rsid w:val="00DE1284"/>
    <w:rsid w:val="00E1189C"/>
    <w:rsid w:val="00E13584"/>
    <w:rsid w:val="00E25A1D"/>
    <w:rsid w:val="00E276E6"/>
    <w:rsid w:val="00E30B41"/>
    <w:rsid w:val="00E33736"/>
    <w:rsid w:val="00E472E4"/>
    <w:rsid w:val="00E55CD6"/>
    <w:rsid w:val="00E6357C"/>
    <w:rsid w:val="00E7082D"/>
    <w:rsid w:val="00E7484A"/>
    <w:rsid w:val="00E77EF1"/>
    <w:rsid w:val="00E808F4"/>
    <w:rsid w:val="00E81EF2"/>
    <w:rsid w:val="00E82F42"/>
    <w:rsid w:val="00E83DAC"/>
    <w:rsid w:val="00E87D8C"/>
    <w:rsid w:val="00E9012F"/>
    <w:rsid w:val="00E92076"/>
    <w:rsid w:val="00E93123"/>
    <w:rsid w:val="00E958A7"/>
    <w:rsid w:val="00EB3E53"/>
    <w:rsid w:val="00EB6831"/>
    <w:rsid w:val="00ED03EA"/>
    <w:rsid w:val="00ED33E7"/>
    <w:rsid w:val="00ED4DD7"/>
    <w:rsid w:val="00EE6419"/>
    <w:rsid w:val="00EF303C"/>
    <w:rsid w:val="00EF5E39"/>
    <w:rsid w:val="00F026AB"/>
    <w:rsid w:val="00F06490"/>
    <w:rsid w:val="00F21222"/>
    <w:rsid w:val="00F4028F"/>
    <w:rsid w:val="00F42B00"/>
    <w:rsid w:val="00F43781"/>
    <w:rsid w:val="00F465CC"/>
    <w:rsid w:val="00F524C0"/>
    <w:rsid w:val="00F52C59"/>
    <w:rsid w:val="00F707A1"/>
    <w:rsid w:val="00F71453"/>
    <w:rsid w:val="00F721D1"/>
    <w:rsid w:val="00F80FD9"/>
    <w:rsid w:val="00F8167B"/>
    <w:rsid w:val="00F8683C"/>
    <w:rsid w:val="00F915BE"/>
    <w:rsid w:val="00F97A3D"/>
    <w:rsid w:val="00F97FA6"/>
    <w:rsid w:val="00FA65EE"/>
    <w:rsid w:val="00FA6764"/>
    <w:rsid w:val="00FC6DB7"/>
    <w:rsid w:val="00FD4834"/>
    <w:rsid w:val="00FD6737"/>
    <w:rsid w:val="00FE65F2"/>
    <w:rsid w:val="00FF0377"/>
    <w:rsid w:val="00FF050D"/>
    <w:rsid w:val="00FF6E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490"/>
    <w:pPr>
      <w:ind w:left="720"/>
      <w:contextualSpacing/>
    </w:pPr>
  </w:style>
  <w:style w:type="paragraph" w:styleId="FootnoteText">
    <w:name w:val="footnote text"/>
    <w:basedOn w:val="Normal"/>
    <w:link w:val="FootnoteTextChar"/>
    <w:uiPriority w:val="99"/>
    <w:unhideWhenUsed/>
    <w:rsid w:val="000F2C12"/>
    <w:pPr>
      <w:spacing w:after="0" w:line="240" w:lineRule="auto"/>
    </w:pPr>
    <w:rPr>
      <w:sz w:val="20"/>
      <w:szCs w:val="20"/>
    </w:rPr>
  </w:style>
  <w:style w:type="character" w:customStyle="1" w:styleId="FootnoteTextChar">
    <w:name w:val="Footnote Text Char"/>
    <w:basedOn w:val="DefaultParagraphFont"/>
    <w:link w:val="FootnoteText"/>
    <w:uiPriority w:val="99"/>
    <w:rsid w:val="000F2C12"/>
    <w:rPr>
      <w:sz w:val="20"/>
      <w:szCs w:val="20"/>
    </w:rPr>
  </w:style>
  <w:style w:type="character" w:styleId="FootnoteReference">
    <w:name w:val="footnote reference"/>
    <w:basedOn w:val="DefaultParagraphFont"/>
    <w:uiPriority w:val="99"/>
    <w:semiHidden/>
    <w:unhideWhenUsed/>
    <w:rsid w:val="000F2C12"/>
    <w:rPr>
      <w:vertAlign w:val="superscript"/>
    </w:rPr>
  </w:style>
  <w:style w:type="paragraph" w:styleId="NormalWeb">
    <w:name w:val="Normal (Web)"/>
    <w:basedOn w:val="Normal"/>
    <w:uiPriority w:val="99"/>
    <w:unhideWhenUsed/>
    <w:rsid w:val="001D14A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C61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5F1"/>
  </w:style>
  <w:style w:type="paragraph" w:styleId="Footer">
    <w:name w:val="footer"/>
    <w:basedOn w:val="Normal"/>
    <w:link w:val="FooterChar"/>
    <w:uiPriority w:val="99"/>
    <w:unhideWhenUsed/>
    <w:rsid w:val="00C61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5F1"/>
  </w:style>
  <w:style w:type="paragraph" w:styleId="BalloonText">
    <w:name w:val="Balloon Text"/>
    <w:basedOn w:val="Normal"/>
    <w:link w:val="BalloonTextChar"/>
    <w:uiPriority w:val="99"/>
    <w:semiHidden/>
    <w:unhideWhenUsed/>
    <w:rsid w:val="00E93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490"/>
    <w:pPr>
      <w:ind w:left="720"/>
      <w:contextualSpacing/>
    </w:pPr>
  </w:style>
  <w:style w:type="paragraph" w:styleId="FootnoteText">
    <w:name w:val="footnote text"/>
    <w:basedOn w:val="Normal"/>
    <w:link w:val="FootnoteTextChar"/>
    <w:uiPriority w:val="99"/>
    <w:unhideWhenUsed/>
    <w:rsid w:val="000F2C12"/>
    <w:pPr>
      <w:spacing w:after="0" w:line="240" w:lineRule="auto"/>
    </w:pPr>
    <w:rPr>
      <w:sz w:val="20"/>
      <w:szCs w:val="20"/>
    </w:rPr>
  </w:style>
  <w:style w:type="character" w:customStyle="1" w:styleId="FootnoteTextChar">
    <w:name w:val="Footnote Text Char"/>
    <w:basedOn w:val="DefaultParagraphFont"/>
    <w:link w:val="FootnoteText"/>
    <w:uiPriority w:val="99"/>
    <w:rsid w:val="000F2C12"/>
    <w:rPr>
      <w:sz w:val="20"/>
      <w:szCs w:val="20"/>
    </w:rPr>
  </w:style>
  <w:style w:type="character" w:styleId="FootnoteReference">
    <w:name w:val="footnote reference"/>
    <w:basedOn w:val="DefaultParagraphFont"/>
    <w:uiPriority w:val="99"/>
    <w:semiHidden/>
    <w:unhideWhenUsed/>
    <w:rsid w:val="000F2C12"/>
    <w:rPr>
      <w:vertAlign w:val="superscript"/>
    </w:rPr>
  </w:style>
  <w:style w:type="paragraph" w:styleId="NormalWeb">
    <w:name w:val="Normal (Web)"/>
    <w:basedOn w:val="Normal"/>
    <w:uiPriority w:val="99"/>
    <w:unhideWhenUsed/>
    <w:rsid w:val="001D14A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C61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5F1"/>
  </w:style>
  <w:style w:type="paragraph" w:styleId="Footer">
    <w:name w:val="footer"/>
    <w:basedOn w:val="Normal"/>
    <w:link w:val="FooterChar"/>
    <w:uiPriority w:val="99"/>
    <w:unhideWhenUsed/>
    <w:rsid w:val="00C61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5F1"/>
  </w:style>
  <w:style w:type="paragraph" w:styleId="BalloonText">
    <w:name w:val="Balloon Text"/>
    <w:basedOn w:val="Normal"/>
    <w:link w:val="BalloonTextChar"/>
    <w:uiPriority w:val="99"/>
    <w:semiHidden/>
    <w:unhideWhenUsed/>
    <w:rsid w:val="00E93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04680">
      <w:bodyDiv w:val="1"/>
      <w:marLeft w:val="0"/>
      <w:marRight w:val="0"/>
      <w:marTop w:val="0"/>
      <w:marBottom w:val="0"/>
      <w:divBdr>
        <w:top w:val="none" w:sz="0" w:space="0" w:color="auto"/>
        <w:left w:val="none" w:sz="0" w:space="0" w:color="auto"/>
        <w:bottom w:val="none" w:sz="0" w:space="0" w:color="auto"/>
        <w:right w:val="none" w:sz="0" w:space="0" w:color="auto"/>
      </w:divBdr>
    </w:div>
    <w:div w:id="1247958156">
      <w:bodyDiv w:val="1"/>
      <w:marLeft w:val="0"/>
      <w:marRight w:val="0"/>
      <w:marTop w:val="0"/>
      <w:marBottom w:val="0"/>
      <w:divBdr>
        <w:top w:val="none" w:sz="0" w:space="0" w:color="auto"/>
        <w:left w:val="none" w:sz="0" w:space="0" w:color="auto"/>
        <w:bottom w:val="none" w:sz="0" w:space="0" w:color="auto"/>
        <w:right w:val="none" w:sz="0" w:space="0" w:color="auto"/>
      </w:divBdr>
    </w:div>
    <w:div w:id="1426151612">
      <w:bodyDiv w:val="1"/>
      <w:marLeft w:val="0"/>
      <w:marRight w:val="0"/>
      <w:marTop w:val="0"/>
      <w:marBottom w:val="0"/>
      <w:divBdr>
        <w:top w:val="none" w:sz="0" w:space="0" w:color="auto"/>
        <w:left w:val="none" w:sz="0" w:space="0" w:color="auto"/>
        <w:bottom w:val="none" w:sz="0" w:space="0" w:color="auto"/>
        <w:right w:val="none" w:sz="0" w:space="0" w:color="auto"/>
      </w:divBdr>
    </w:div>
    <w:div w:id="1810511659">
      <w:bodyDiv w:val="1"/>
      <w:marLeft w:val="0"/>
      <w:marRight w:val="0"/>
      <w:marTop w:val="0"/>
      <w:marBottom w:val="0"/>
      <w:divBdr>
        <w:top w:val="none" w:sz="0" w:space="0" w:color="auto"/>
        <w:left w:val="none" w:sz="0" w:space="0" w:color="auto"/>
        <w:bottom w:val="none" w:sz="0" w:space="0" w:color="auto"/>
        <w:right w:val="none" w:sz="0" w:space="0" w:color="auto"/>
      </w:divBdr>
    </w:div>
    <w:div w:id="19494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BFC4-3691-4B8E-8034-7D9C5B79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28</Pages>
  <Words>5297</Words>
  <Characters>30196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ASMA</cp:lastModifiedBy>
  <cp:revision>205</cp:revision>
  <cp:lastPrinted>2015-12-01T06:29:00Z</cp:lastPrinted>
  <dcterms:created xsi:type="dcterms:W3CDTF">2015-06-10T08:35:00Z</dcterms:created>
  <dcterms:modified xsi:type="dcterms:W3CDTF">2015-12-01T06:31:00Z</dcterms:modified>
</cp:coreProperties>
</file>