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8B" w:rsidRDefault="0046183F" w:rsidP="004E00D1">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BAB III</w:t>
      </w:r>
    </w:p>
    <w:p w:rsidR="0028658B" w:rsidRDefault="00210318" w:rsidP="001F20AF">
      <w:pPr>
        <w:jc w:val="center"/>
        <w:rPr>
          <w:rFonts w:ascii="Times New Roman" w:hAnsi="Times New Roman" w:cs="Times New Roman"/>
          <w:b/>
          <w:bCs/>
          <w:sz w:val="24"/>
          <w:szCs w:val="24"/>
        </w:rPr>
      </w:pPr>
      <w:r>
        <w:rPr>
          <w:rFonts w:ascii="Times New Roman" w:hAnsi="Times New Roman" w:cs="Times New Roman"/>
          <w:b/>
          <w:bCs/>
          <w:sz w:val="24"/>
          <w:szCs w:val="24"/>
        </w:rPr>
        <w:t>METO</w:t>
      </w:r>
      <w:r w:rsidR="0046183F">
        <w:rPr>
          <w:rFonts w:ascii="Times New Roman" w:hAnsi="Times New Roman" w:cs="Times New Roman"/>
          <w:b/>
          <w:bCs/>
          <w:sz w:val="24"/>
          <w:szCs w:val="24"/>
        </w:rPr>
        <w:t>DE PENELITIAN</w:t>
      </w:r>
    </w:p>
    <w:p w:rsidR="004B1CC5" w:rsidRDefault="004B1CC5" w:rsidP="005331DD">
      <w:pPr>
        <w:pStyle w:val="ListParagraph"/>
        <w:numPr>
          <w:ilvl w:val="0"/>
          <w:numId w:val="1"/>
        </w:numPr>
        <w:spacing w:after="0" w:line="480" w:lineRule="auto"/>
        <w:ind w:left="0" w:hanging="284"/>
        <w:jc w:val="both"/>
        <w:rPr>
          <w:rFonts w:ascii="Times New Roman" w:hAnsi="Times New Roman" w:cs="Times New Roman"/>
          <w:b/>
          <w:bCs/>
          <w:sz w:val="24"/>
          <w:szCs w:val="24"/>
        </w:rPr>
      </w:pPr>
      <w:r>
        <w:rPr>
          <w:rFonts w:ascii="Times New Roman" w:hAnsi="Times New Roman" w:cs="Times New Roman"/>
          <w:b/>
          <w:bCs/>
          <w:sz w:val="24"/>
          <w:szCs w:val="24"/>
        </w:rPr>
        <w:t>Jenis Penelitian</w:t>
      </w:r>
    </w:p>
    <w:p w:rsidR="00657979" w:rsidRDefault="00657979" w:rsidP="005331DD">
      <w:pPr>
        <w:spacing w:after="0" w:line="480" w:lineRule="auto"/>
        <w:ind w:firstLine="851"/>
        <w:jc w:val="both"/>
        <w:rPr>
          <w:rFonts w:ascii="Times New Roman" w:hAnsi="Times New Roman" w:cs="Times New Roman"/>
          <w:sz w:val="24"/>
          <w:szCs w:val="24"/>
        </w:rPr>
      </w:pPr>
      <w:r>
        <w:rPr>
          <w:rFonts w:asciiTheme="majorBidi" w:hAnsiTheme="majorBidi" w:cstheme="majorBidi"/>
          <w:sz w:val="24"/>
          <w:szCs w:val="24"/>
        </w:rPr>
        <w:t>Berdasarkan pada permasalahan dan memperha</w:t>
      </w:r>
      <w:r w:rsidR="00AD2277">
        <w:rPr>
          <w:rFonts w:asciiTheme="majorBidi" w:hAnsiTheme="majorBidi" w:cstheme="majorBidi"/>
          <w:sz w:val="24"/>
          <w:szCs w:val="24"/>
        </w:rPr>
        <w:t>tikan obyek yang diteliti dalam</w:t>
      </w:r>
      <w:r w:rsidRPr="0089183E">
        <w:rPr>
          <w:rFonts w:asciiTheme="majorBidi" w:hAnsiTheme="majorBidi" w:cstheme="majorBidi"/>
          <w:sz w:val="24"/>
          <w:szCs w:val="24"/>
        </w:rPr>
        <w:t xml:space="preserve"> penelitian ini</w:t>
      </w:r>
      <w:r w:rsidR="00AD2277">
        <w:rPr>
          <w:rFonts w:asciiTheme="majorBidi" w:hAnsiTheme="majorBidi" w:cstheme="majorBidi"/>
          <w:sz w:val="24"/>
          <w:szCs w:val="24"/>
        </w:rPr>
        <w:t xml:space="preserve"> peneliti</w:t>
      </w:r>
      <w:r>
        <w:rPr>
          <w:rFonts w:asciiTheme="majorBidi" w:hAnsiTheme="majorBidi" w:cstheme="majorBidi"/>
          <w:sz w:val="24"/>
          <w:szCs w:val="24"/>
        </w:rPr>
        <w:t xml:space="preserve"> </w:t>
      </w:r>
      <w:r w:rsidR="004B1CC5">
        <w:rPr>
          <w:rFonts w:ascii="Times New Roman" w:hAnsi="Times New Roman" w:cs="Times New Roman"/>
          <w:sz w:val="24"/>
          <w:szCs w:val="24"/>
        </w:rPr>
        <w:t>gunakan adalah penelitian Kualitatif, yaitu suatu prosedur penelitian yang menghasilkan data-data deskriptif dari pengamatan atau sumber-sum</w:t>
      </w:r>
      <w:r w:rsidR="00AE7257">
        <w:rPr>
          <w:rFonts w:ascii="Times New Roman" w:hAnsi="Times New Roman" w:cs="Times New Roman"/>
          <w:sz w:val="24"/>
          <w:szCs w:val="24"/>
        </w:rPr>
        <w:t>ber tertulis. Maka data yang di</w:t>
      </w:r>
      <w:r w:rsidR="004B1CC5">
        <w:rPr>
          <w:rFonts w:ascii="Times New Roman" w:hAnsi="Times New Roman" w:cs="Times New Roman"/>
          <w:sz w:val="24"/>
          <w:szCs w:val="24"/>
        </w:rPr>
        <w:t xml:space="preserve">peroleh baik primer maupun sekunder dianalisis dengan menggunakan metode deskriptif, yaitu menerangkan serta menjelaskan secara mendalam terhadap semua aspek yang berkaitan dengan masalah penelitian. </w:t>
      </w:r>
    </w:p>
    <w:p w:rsidR="00657979" w:rsidRPr="0089183E" w:rsidRDefault="00657979" w:rsidP="005331DD">
      <w:pPr>
        <w:spacing w:after="0" w:line="480" w:lineRule="auto"/>
        <w:ind w:firstLine="851"/>
        <w:jc w:val="both"/>
        <w:rPr>
          <w:rFonts w:asciiTheme="majorBidi" w:hAnsiTheme="majorBidi" w:cstheme="majorBidi"/>
          <w:sz w:val="24"/>
          <w:szCs w:val="24"/>
        </w:rPr>
      </w:pPr>
      <w:r w:rsidRPr="0089183E">
        <w:rPr>
          <w:rFonts w:asciiTheme="majorBidi" w:hAnsiTheme="majorBidi" w:cstheme="majorBidi"/>
          <w:sz w:val="24"/>
          <w:szCs w:val="24"/>
        </w:rPr>
        <w:t>Sugiyono menjelaskan bahwa :</w:t>
      </w:r>
    </w:p>
    <w:p w:rsidR="00FD3D68" w:rsidRDefault="00657979" w:rsidP="005331DD">
      <w:pPr>
        <w:spacing w:line="240" w:lineRule="auto"/>
        <w:ind w:left="851"/>
        <w:jc w:val="both"/>
        <w:rPr>
          <w:rFonts w:asciiTheme="majorBidi" w:hAnsiTheme="majorBidi" w:cstheme="majorBidi"/>
          <w:sz w:val="24"/>
          <w:szCs w:val="24"/>
        </w:rPr>
      </w:pPr>
      <w:r w:rsidRPr="0089183E">
        <w:rPr>
          <w:rFonts w:asciiTheme="majorBidi" w:hAnsiTheme="majorBidi" w:cstheme="majorBidi"/>
          <w:sz w:val="24"/>
          <w:szCs w:val="24"/>
        </w:rPr>
        <w:t>Metode penelitian kualitatif  adalah metode penelitian yang digunakan untuk meneliti pada kondisi obyek yang alamiah, (sebagai lawanya</w:t>
      </w:r>
      <w:r>
        <w:rPr>
          <w:rFonts w:asciiTheme="majorBidi" w:hAnsiTheme="majorBidi" w:cstheme="majorBidi"/>
          <w:sz w:val="24"/>
          <w:szCs w:val="24"/>
        </w:rPr>
        <w:t xml:space="preserve"> adalah eksperimen) </w:t>
      </w:r>
      <w:r w:rsidRPr="0089183E">
        <w:rPr>
          <w:rFonts w:asciiTheme="majorBidi" w:hAnsiTheme="majorBidi" w:cstheme="majorBidi"/>
          <w:sz w:val="24"/>
          <w:szCs w:val="24"/>
        </w:rPr>
        <w:t>dimana peneliti adalah  sebag</w:t>
      </w:r>
      <w:r>
        <w:rPr>
          <w:rFonts w:asciiTheme="majorBidi" w:hAnsiTheme="majorBidi" w:cstheme="majorBidi"/>
          <w:sz w:val="24"/>
          <w:szCs w:val="24"/>
        </w:rPr>
        <w:t>ai te</w:t>
      </w:r>
      <w:r w:rsidRPr="0089183E">
        <w:rPr>
          <w:rFonts w:asciiTheme="majorBidi" w:hAnsiTheme="majorBidi" w:cstheme="majorBidi"/>
          <w:sz w:val="24"/>
          <w:szCs w:val="24"/>
        </w:rPr>
        <w:t>hnik pengumpulan instrumen kunci, tehnik pengumpulan data dilakukan secara trianggulasi (gabungan), analisis data bersifat induktif, dan penelitian kualitatif  lebih menekankan makna dari pada generalisasi.</w:t>
      </w:r>
      <w:r w:rsidRPr="0089183E">
        <w:rPr>
          <w:rStyle w:val="FootnoteReference"/>
          <w:rFonts w:asciiTheme="majorBidi" w:hAnsiTheme="majorBidi" w:cstheme="majorBidi"/>
          <w:sz w:val="24"/>
          <w:szCs w:val="24"/>
        </w:rPr>
        <w:footnoteReference w:id="1"/>
      </w:r>
    </w:p>
    <w:p w:rsidR="003739CC" w:rsidRDefault="004B448D" w:rsidP="0013015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Peneliti </w:t>
      </w:r>
      <w:r w:rsidR="00666B79">
        <w:rPr>
          <w:rFonts w:asciiTheme="majorBidi" w:hAnsiTheme="majorBidi" w:cstheme="majorBidi"/>
          <w:sz w:val="24"/>
          <w:szCs w:val="24"/>
        </w:rPr>
        <w:t xml:space="preserve">menguraikan </w:t>
      </w:r>
      <w:r w:rsidR="00395D90">
        <w:rPr>
          <w:rFonts w:asciiTheme="majorBidi" w:hAnsiTheme="majorBidi" w:cstheme="majorBidi"/>
          <w:sz w:val="24"/>
          <w:szCs w:val="24"/>
        </w:rPr>
        <w:t xml:space="preserve">dan membahas secara terperinci mengenai </w:t>
      </w:r>
      <w:r w:rsidR="00AE7257">
        <w:rPr>
          <w:rFonts w:asciiTheme="majorBidi" w:hAnsiTheme="majorBidi" w:cstheme="majorBidi"/>
          <w:sz w:val="24"/>
          <w:szCs w:val="24"/>
        </w:rPr>
        <w:t xml:space="preserve">pandangan </w:t>
      </w:r>
      <w:r w:rsidR="00395D90">
        <w:rPr>
          <w:rFonts w:asciiTheme="majorBidi" w:hAnsiTheme="majorBidi" w:cstheme="majorBidi"/>
          <w:sz w:val="24"/>
          <w:szCs w:val="24"/>
        </w:rPr>
        <w:t>masyarakat</w:t>
      </w:r>
      <w:r w:rsidR="00CA2275">
        <w:rPr>
          <w:rFonts w:asciiTheme="majorBidi" w:hAnsiTheme="majorBidi" w:cstheme="majorBidi"/>
          <w:sz w:val="24"/>
          <w:szCs w:val="24"/>
        </w:rPr>
        <w:t xml:space="preserve"> </w:t>
      </w:r>
      <w:r w:rsidR="00AE7257">
        <w:rPr>
          <w:rFonts w:asciiTheme="majorBidi" w:hAnsiTheme="majorBidi" w:cstheme="majorBidi"/>
          <w:sz w:val="24"/>
          <w:szCs w:val="24"/>
        </w:rPr>
        <w:t xml:space="preserve">Desa tersebut </w:t>
      </w:r>
      <w:r w:rsidR="00395D90">
        <w:rPr>
          <w:rFonts w:asciiTheme="majorBidi" w:hAnsiTheme="majorBidi" w:cstheme="majorBidi"/>
          <w:sz w:val="24"/>
          <w:szCs w:val="24"/>
        </w:rPr>
        <w:t>tenta</w:t>
      </w:r>
      <w:r w:rsidR="00AE7257">
        <w:rPr>
          <w:rFonts w:asciiTheme="majorBidi" w:hAnsiTheme="majorBidi" w:cstheme="majorBidi"/>
          <w:sz w:val="24"/>
          <w:szCs w:val="24"/>
        </w:rPr>
        <w:t>ng</w:t>
      </w:r>
      <w:r w:rsidR="00395D90">
        <w:rPr>
          <w:rFonts w:asciiTheme="majorBidi" w:hAnsiTheme="majorBidi" w:cstheme="majorBidi"/>
          <w:sz w:val="24"/>
          <w:szCs w:val="24"/>
        </w:rPr>
        <w:t xml:space="preserve"> urgensi pencatat</w:t>
      </w:r>
      <w:r w:rsidR="000E45B7">
        <w:rPr>
          <w:rFonts w:asciiTheme="majorBidi" w:hAnsiTheme="majorBidi" w:cstheme="majorBidi"/>
          <w:sz w:val="24"/>
          <w:szCs w:val="24"/>
        </w:rPr>
        <w:t xml:space="preserve">an perkawinan dengan </w:t>
      </w:r>
      <w:r w:rsidR="00666B79">
        <w:rPr>
          <w:rFonts w:asciiTheme="majorBidi" w:hAnsiTheme="majorBidi" w:cstheme="majorBidi"/>
          <w:sz w:val="24"/>
          <w:szCs w:val="24"/>
        </w:rPr>
        <w:t xml:space="preserve">menggunakan metode </w:t>
      </w:r>
      <w:r w:rsidR="00395D90" w:rsidRPr="00395D90">
        <w:rPr>
          <w:rFonts w:asciiTheme="majorBidi" w:hAnsiTheme="majorBidi" w:cstheme="majorBidi"/>
          <w:i/>
          <w:iCs/>
          <w:sz w:val="24"/>
          <w:szCs w:val="24"/>
        </w:rPr>
        <w:t>deskriptif-analitik</w:t>
      </w:r>
      <w:r w:rsidR="00395D90">
        <w:rPr>
          <w:rFonts w:asciiTheme="majorBidi" w:hAnsiTheme="majorBidi" w:cstheme="majorBidi"/>
          <w:sz w:val="24"/>
          <w:szCs w:val="24"/>
        </w:rPr>
        <w:t>.</w:t>
      </w:r>
      <w:r w:rsidR="00395D90">
        <w:rPr>
          <w:rStyle w:val="FootnoteReference"/>
          <w:rFonts w:asciiTheme="majorBidi" w:hAnsiTheme="majorBidi" w:cstheme="majorBidi"/>
          <w:sz w:val="24"/>
          <w:szCs w:val="24"/>
        </w:rPr>
        <w:footnoteReference w:id="2"/>
      </w:r>
      <w:r w:rsidR="00666B79">
        <w:rPr>
          <w:rFonts w:asciiTheme="majorBidi" w:hAnsiTheme="majorBidi" w:cstheme="majorBidi"/>
          <w:sz w:val="24"/>
          <w:szCs w:val="24"/>
        </w:rPr>
        <w:t xml:space="preserve"> Metode ini bertujuan untuk </w:t>
      </w:r>
      <w:r w:rsidR="00C8566B">
        <w:rPr>
          <w:rFonts w:asciiTheme="majorBidi" w:hAnsiTheme="majorBidi" w:cstheme="majorBidi"/>
          <w:sz w:val="24"/>
          <w:szCs w:val="24"/>
        </w:rPr>
        <w:t xml:space="preserve"> </w:t>
      </w:r>
      <w:r w:rsidR="00C8566B">
        <w:rPr>
          <w:rFonts w:asciiTheme="majorBidi" w:hAnsiTheme="majorBidi" w:cstheme="majorBidi"/>
          <w:sz w:val="24"/>
          <w:szCs w:val="24"/>
        </w:rPr>
        <w:lastRenderedPageBreak/>
        <w:t xml:space="preserve">mendeskripsikan </w:t>
      </w:r>
      <w:r w:rsidR="00666B79">
        <w:rPr>
          <w:rFonts w:asciiTheme="majorBidi" w:hAnsiTheme="majorBidi" w:cstheme="majorBidi"/>
          <w:sz w:val="24"/>
          <w:szCs w:val="24"/>
        </w:rPr>
        <w:t xml:space="preserve">atau memberi gambaran suatu objek penelitian yang diteliti </w:t>
      </w:r>
      <w:r w:rsidR="0058176F">
        <w:rPr>
          <w:rFonts w:asciiTheme="majorBidi" w:hAnsiTheme="majorBidi" w:cstheme="majorBidi"/>
          <w:sz w:val="24"/>
          <w:szCs w:val="24"/>
        </w:rPr>
        <w:t xml:space="preserve">melalui </w:t>
      </w:r>
      <w:r w:rsidR="00666B79">
        <w:rPr>
          <w:rFonts w:asciiTheme="majorBidi" w:hAnsiTheme="majorBidi" w:cstheme="majorBidi"/>
          <w:sz w:val="24"/>
          <w:szCs w:val="24"/>
        </w:rPr>
        <w:t xml:space="preserve">data yang telah terkumpul </w:t>
      </w:r>
      <w:r w:rsidR="00840E15">
        <w:rPr>
          <w:rFonts w:asciiTheme="majorBidi" w:hAnsiTheme="majorBidi" w:cstheme="majorBidi"/>
          <w:sz w:val="24"/>
          <w:szCs w:val="24"/>
        </w:rPr>
        <w:t>dan membuat kesimpulan yang berlaku umum.</w:t>
      </w:r>
      <w:r w:rsidR="00840E15">
        <w:rPr>
          <w:rStyle w:val="FootnoteReference"/>
          <w:rFonts w:asciiTheme="majorBidi" w:hAnsiTheme="majorBidi" w:cstheme="majorBidi"/>
          <w:sz w:val="24"/>
          <w:szCs w:val="24"/>
        </w:rPr>
        <w:footnoteReference w:id="3"/>
      </w:r>
      <w:r w:rsidR="00842E3B">
        <w:rPr>
          <w:rFonts w:asciiTheme="majorBidi" w:hAnsiTheme="majorBidi" w:cstheme="majorBidi"/>
          <w:sz w:val="24"/>
          <w:szCs w:val="24"/>
        </w:rPr>
        <w:t xml:space="preserve"> </w:t>
      </w:r>
    </w:p>
    <w:p w:rsidR="00A256B0" w:rsidRPr="000E45B7" w:rsidRDefault="00355845" w:rsidP="0013015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Untuk membahas permasalahan yang terdap</w:t>
      </w:r>
      <w:r w:rsidR="00AD2277">
        <w:rPr>
          <w:rFonts w:asciiTheme="majorBidi" w:hAnsiTheme="majorBidi" w:cstheme="majorBidi"/>
          <w:sz w:val="24"/>
          <w:szCs w:val="24"/>
        </w:rPr>
        <w:t>at dalam penelitian ini, peneliti</w:t>
      </w:r>
      <w:r>
        <w:rPr>
          <w:rFonts w:asciiTheme="majorBidi" w:hAnsiTheme="majorBidi" w:cstheme="majorBidi"/>
          <w:sz w:val="24"/>
          <w:szCs w:val="24"/>
        </w:rPr>
        <w:t xml:space="preserve"> menggunakan </w:t>
      </w:r>
      <w:r>
        <w:rPr>
          <w:rFonts w:ascii="Times New Roman" w:hAnsi="Times New Roman" w:cs="Times New Roman"/>
          <w:color w:val="000000" w:themeColor="text1"/>
          <w:sz w:val="24"/>
          <w:szCs w:val="24"/>
        </w:rPr>
        <w:t>pendekatan</w:t>
      </w:r>
      <w:r w:rsidRPr="008A11D2">
        <w:rPr>
          <w:rFonts w:ascii="Times New Roman" w:hAnsi="Times New Roman" w:cs="Times New Roman"/>
          <w:i/>
          <w:iCs/>
          <w:color w:val="000000" w:themeColor="text1"/>
          <w:sz w:val="24"/>
          <w:szCs w:val="24"/>
        </w:rPr>
        <w:t xml:space="preserve"> </w:t>
      </w:r>
      <w:r w:rsidR="00E05E8A">
        <w:rPr>
          <w:rFonts w:ascii="Times New Roman" w:hAnsi="Times New Roman" w:cs="Times New Roman"/>
          <w:i/>
          <w:iCs/>
          <w:color w:val="000000" w:themeColor="text1"/>
          <w:sz w:val="24"/>
          <w:szCs w:val="24"/>
        </w:rPr>
        <w:t xml:space="preserve">yuridis </w:t>
      </w:r>
      <w:r w:rsidRPr="008A11D2">
        <w:rPr>
          <w:rFonts w:ascii="Times New Roman" w:hAnsi="Times New Roman" w:cs="Times New Roman"/>
          <w:i/>
          <w:iCs/>
          <w:color w:val="000000" w:themeColor="text1"/>
          <w:sz w:val="24"/>
          <w:szCs w:val="24"/>
        </w:rPr>
        <w:t>normatif</w:t>
      </w:r>
      <w:r w:rsidR="00B135B9">
        <w:rPr>
          <w:rFonts w:ascii="Times New Roman" w:hAnsi="Times New Roman" w:cs="Times New Roman"/>
          <w:color w:val="000000" w:themeColor="text1"/>
          <w:sz w:val="24"/>
          <w:szCs w:val="24"/>
        </w:rPr>
        <w:t xml:space="preserve"> dan</w:t>
      </w:r>
      <w:r w:rsidR="00B135B9" w:rsidRPr="00B135B9">
        <w:rPr>
          <w:rFonts w:ascii="Times New Roman" w:hAnsi="Times New Roman" w:cs="Times New Roman"/>
          <w:i/>
          <w:iCs/>
          <w:color w:val="000000" w:themeColor="text1"/>
          <w:sz w:val="24"/>
          <w:szCs w:val="24"/>
        </w:rPr>
        <w:t xml:space="preserve"> yuridis empiris</w:t>
      </w:r>
      <w:r w:rsidR="00B135B9">
        <w:rPr>
          <w:rFonts w:ascii="Times New Roman" w:hAnsi="Times New Roman" w:cs="Times New Roman"/>
          <w:color w:val="000000" w:themeColor="text1"/>
          <w:sz w:val="24"/>
          <w:szCs w:val="24"/>
        </w:rPr>
        <w:t>.</w:t>
      </w:r>
      <w:r w:rsidR="00840E15">
        <w:rPr>
          <w:rFonts w:ascii="Times New Roman" w:hAnsi="Times New Roman" w:cs="Times New Roman"/>
          <w:color w:val="000000" w:themeColor="text1"/>
          <w:sz w:val="24"/>
          <w:szCs w:val="24"/>
        </w:rPr>
        <w:t xml:space="preserve"> Pendekatan y</w:t>
      </w:r>
      <w:r w:rsidR="00FD3D68">
        <w:rPr>
          <w:rFonts w:ascii="Times New Roman" w:hAnsi="Times New Roman" w:cs="Times New Roman"/>
          <w:color w:val="000000" w:themeColor="text1"/>
          <w:sz w:val="24"/>
          <w:szCs w:val="24"/>
        </w:rPr>
        <w:t xml:space="preserve">uridis normatif </w:t>
      </w:r>
      <w:r>
        <w:rPr>
          <w:rFonts w:ascii="Times New Roman" w:hAnsi="Times New Roman" w:cs="Times New Roman"/>
          <w:color w:val="000000" w:themeColor="text1"/>
          <w:sz w:val="24"/>
          <w:szCs w:val="24"/>
        </w:rPr>
        <w:t>yaitu pendekatan terhadap suatu masalah</w:t>
      </w:r>
      <w:r w:rsidR="001C41D8">
        <w:rPr>
          <w:rFonts w:ascii="Times New Roman" w:hAnsi="Times New Roman" w:cs="Times New Roman"/>
          <w:color w:val="000000" w:themeColor="text1"/>
          <w:sz w:val="24"/>
          <w:szCs w:val="24"/>
        </w:rPr>
        <w:t xml:space="preserve"> dengan melihat, </w:t>
      </w:r>
      <w:r w:rsidR="00E05E8A">
        <w:rPr>
          <w:rFonts w:ascii="Times New Roman" w:hAnsi="Times New Roman" w:cs="Times New Roman"/>
          <w:color w:val="000000" w:themeColor="text1"/>
          <w:sz w:val="24"/>
          <w:szCs w:val="24"/>
        </w:rPr>
        <w:t>menelah dan menginterp</w:t>
      </w:r>
      <w:r w:rsidR="001C41D8">
        <w:rPr>
          <w:rFonts w:ascii="Times New Roman" w:hAnsi="Times New Roman" w:cs="Times New Roman"/>
          <w:color w:val="000000" w:themeColor="text1"/>
          <w:sz w:val="24"/>
          <w:szCs w:val="24"/>
        </w:rPr>
        <w:t xml:space="preserve">ertasikan hal-hal yang bersifat </w:t>
      </w:r>
      <w:r w:rsidR="00E05E8A">
        <w:rPr>
          <w:rFonts w:ascii="Times New Roman" w:hAnsi="Times New Roman" w:cs="Times New Roman"/>
          <w:color w:val="000000" w:themeColor="text1"/>
          <w:sz w:val="24"/>
          <w:szCs w:val="24"/>
        </w:rPr>
        <w:t>teoritis menyangkut asas-asas hukum yang berupa konseps</w:t>
      </w:r>
      <w:r w:rsidR="00421BF3">
        <w:rPr>
          <w:rFonts w:ascii="Times New Roman" w:hAnsi="Times New Roman" w:cs="Times New Roman"/>
          <w:color w:val="000000" w:themeColor="text1"/>
          <w:sz w:val="24"/>
          <w:szCs w:val="24"/>
        </w:rPr>
        <w:t>i dan</w:t>
      </w:r>
      <w:r w:rsidR="00E05E8A">
        <w:rPr>
          <w:rFonts w:ascii="Times New Roman" w:hAnsi="Times New Roman" w:cs="Times New Roman"/>
          <w:color w:val="000000" w:themeColor="text1"/>
          <w:sz w:val="24"/>
          <w:szCs w:val="24"/>
        </w:rPr>
        <w:t xml:space="preserve"> peraturan perundang-undangan</w:t>
      </w:r>
      <w:r w:rsidR="00FD3D68">
        <w:rPr>
          <w:rFonts w:ascii="Times New Roman" w:hAnsi="Times New Roman" w:cs="Times New Roman"/>
          <w:color w:val="000000" w:themeColor="text1"/>
          <w:sz w:val="24"/>
          <w:szCs w:val="24"/>
        </w:rPr>
        <w:t xml:space="preserve">. </w:t>
      </w:r>
      <w:r w:rsidR="00014BF7">
        <w:rPr>
          <w:rFonts w:ascii="Times New Roman" w:hAnsi="Times New Roman" w:cs="Times New Roman"/>
          <w:color w:val="000000" w:themeColor="text1"/>
          <w:sz w:val="24"/>
          <w:szCs w:val="24"/>
        </w:rPr>
        <w:t>Jenis pendekata</w:t>
      </w:r>
      <w:r w:rsidR="001C41D8">
        <w:rPr>
          <w:rFonts w:ascii="Times New Roman" w:hAnsi="Times New Roman" w:cs="Times New Roman"/>
          <w:color w:val="000000" w:themeColor="text1"/>
          <w:sz w:val="24"/>
          <w:szCs w:val="24"/>
        </w:rPr>
        <w:t>n</w:t>
      </w:r>
      <w:r w:rsidR="00014BF7">
        <w:rPr>
          <w:rFonts w:ascii="Times New Roman" w:hAnsi="Times New Roman" w:cs="Times New Roman"/>
          <w:color w:val="000000" w:themeColor="text1"/>
          <w:sz w:val="24"/>
          <w:szCs w:val="24"/>
        </w:rPr>
        <w:t xml:space="preserve"> ini menekankan pada diperolehnya keterangan berupa naska</w:t>
      </w:r>
      <w:r w:rsidR="001C41D8">
        <w:rPr>
          <w:rFonts w:ascii="Times New Roman" w:hAnsi="Times New Roman" w:cs="Times New Roman"/>
          <w:color w:val="000000" w:themeColor="text1"/>
          <w:sz w:val="24"/>
          <w:szCs w:val="24"/>
        </w:rPr>
        <w:t>h</w:t>
      </w:r>
      <w:r w:rsidR="00014BF7">
        <w:rPr>
          <w:rFonts w:ascii="Times New Roman" w:hAnsi="Times New Roman" w:cs="Times New Roman"/>
          <w:color w:val="000000" w:themeColor="text1"/>
          <w:sz w:val="24"/>
          <w:szCs w:val="24"/>
        </w:rPr>
        <w:t xml:space="preserve"> hukum yang berkaitan dengan objek yang diteliti. </w:t>
      </w:r>
      <w:r w:rsidR="00421BF3">
        <w:rPr>
          <w:rFonts w:ascii="Times New Roman" w:hAnsi="Times New Roman" w:cs="Times New Roman"/>
          <w:color w:val="000000" w:themeColor="text1"/>
          <w:sz w:val="24"/>
          <w:szCs w:val="24"/>
        </w:rPr>
        <w:t xml:space="preserve">Secara opersional penelitian </w:t>
      </w:r>
      <w:r w:rsidR="00153FB1">
        <w:rPr>
          <w:rFonts w:ascii="Times New Roman" w:hAnsi="Times New Roman" w:cs="Times New Roman"/>
          <w:i/>
          <w:iCs/>
          <w:color w:val="000000" w:themeColor="text1"/>
          <w:sz w:val="24"/>
          <w:szCs w:val="24"/>
        </w:rPr>
        <w:t>yuridis nor</w:t>
      </w:r>
      <w:r w:rsidR="00421BF3" w:rsidRPr="00421BF3">
        <w:rPr>
          <w:rFonts w:ascii="Times New Roman" w:hAnsi="Times New Roman" w:cs="Times New Roman"/>
          <w:i/>
          <w:iCs/>
          <w:color w:val="000000" w:themeColor="text1"/>
          <w:sz w:val="24"/>
          <w:szCs w:val="24"/>
        </w:rPr>
        <w:t>matif</w:t>
      </w:r>
      <w:r w:rsidR="00421BF3">
        <w:rPr>
          <w:rFonts w:ascii="Times New Roman" w:hAnsi="Times New Roman" w:cs="Times New Roman"/>
          <w:color w:val="000000" w:themeColor="text1"/>
          <w:sz w:val="24"/>
          <w:szCs w:val="24"/>
        </w:rPr>
        <w:t xml:space="preserve"> dilakukan </w:t>
      </w:r>
      <w:r w:rsidR="00014BF7">
        <w:rPr>
          <w:rFonts w:ascii="Times New Roman" w:hAnsi="Times New Roman" w:cs="Times New Roman"/>
          <w:color w:val="000000" w:themeColor="text1"/>
          <w:sz w:val="24"/>
          <w:szCs w:val="24"/>
        </w:rPr>
        <w:t>dengan penelitian kepustakaan. Sedangkan p</w:t>
      </w:r>
      <w:r w:rsidR="00421BF3">
        <w:rPr>
          <w:rFonts w:ascii="Times New Roman" w:hAnsi="Times New Roman" w:cs="Times New Roman"/>
          <w:color w:val="000000" w:themeColor="text1"/>
          <w:sz w:val="24"/>
          <w:szCs w:val="24"/>
        </w:rPr>
        <w:t xml:space="preserve">endekatan </w:t>
      </w:r>
      <w:r w:rsidR="00421BF3" w:rsidRPr="00421BF3">
        <w:rPr>
          <w:rFonts w:ascii="Times New Roman" w:hAnsi="Times New Roman" w:cs="Times New Roman"/>
          <w:i/>
          <w:iCs/>
          <w:color w:val="000000" w:themeColor="text1"/>
          <w:sz w:val="24"/>
          <w:szCs w:val="24"/>
        </w:rPr>
        <w:t>yuridis empiris</w:t>
      </w:r>
      <w:r w:rsidR="00421BF3">
        <w:rPr>
          <w:rFonts w:ascii="Times New Roman" w:hAnsi="Times New Roman" w:cs="Times New Roman"/>
          <w:color w:val="000000" w:themeColor="text1"/>
          <w:sz w:val="24"/>
          <w:szCs w:val="24"/>
        </w:rPr>
        <w:t xml:space="preserve"> yaitu prosedur yang dipergunakan untuk memecahkan masalah dengan meneliti data sekunder terlebih dahulu untuk kemudian dilanjutkan dengan mengadakan penelitian t</w:t>
      </w:r>
      <w:r w:rsidR="00014BF7">
        <w:rPr>
          <w:rFonts w:ascii="Times New Roman" w:hAnsi="Times New Roman" w:cs="Times New Roman"/>
          <w:color w:val="000000" w:themeColor="text1"/>
          <w:sz w:val="24"/>
          <w:szCs w:val="24"/>
        </w:rPr>
        <w:t>erhadap data primer di</w:t>
      </w:r>
      <w:r w:rsidR="002D7A4D">
        <w:rPr>
          <w:rFonts w:ascii="Times New Roman" w:hAnsi="Times New Roman" w:cs="Times New Roman"/>
          <w:color w:val="000000" w:themeColor="text1"/>
          <w:sz w:val="24"/>
          <w:szCs w:val="24"/>
        </w:rPr>
        <w:t xml:space="preserve"> </w:t>
      </w:r>
      <w:r w:rsidR="00014BF7">
        <w:rPr>
          <w:rFonts w:ascii="Times New Roman" w:hAnsi="Times New Roman" w:cs="Times New Roman"/>
          <w:color w:val="000000" w:themeColor="text1"/>
          <w:sz w:val="24"/>
          <w:szCs w:val="24"/>
        </w:rPr>
        <w:t xml:space="preserve">lapangan. </w:t>
      </w:r>
      <w:r w:rsidR="00421BF3">
        <w:rPr>
          <w:rFonts w:ascii="Times New Roman" w:hAnsi="Times New Roman" w:cs="Times New Roman"/>
          <w:color w:val="000000" w:themeColor="text1"/>
          <w:sz w:val="24"/>
          <w:szCs w:val="24"/>
        </w:rPr>
        <w:t xml:space="preserve">Secara </w:t>
      </w:r>
      <w:r w:rsidR="000A63D9">
        <w:rPr>
          <w:rFonts w:ascii="Times New Roman" w:hAnsi="Times New Roman" w:cs="Times New Roman"/>
          <w:color w:val="000000" w:themeColor="text1"/>
          <w:sz w:val="24"/>
          <w:szCs w:val="24"/>
        </w:rPr>
        <w:t>operasional pendekatan</w:t>
      </w:r>
      <w:r w:rsidR="00421BF3">
        <w:rPr>
          <w:rFonts w:ascii="Times New Roman" w:hAnsi="Times New Roman" w:cs="Times New Roman"/>
          <w:color w:val="000000" w:themeColor="text1"/>
          <w:sz w:val="24"/>
          <w:szCs w:val="24"/>
        </w:rPr>
        <w:t xml:space="preserve"> </w:t>
      </w:r>
      <w:r w:rsidR="00421BF3" w:rsidRPr="00421BF3">
        <w:rPr>
          <w:rFonts w:ascii="Times New Roman" w:hAnsi="Times New Roman" w:cs="Times New Roman"/>
          <w:i/>
          <w:iCs/>
          <w:color w:val="000000" w:themeColor="text1"/>
          <w:sz w:val="24"/>
          <w:szCs w:val="24"/>
        </w:rPr>
        <w:t xml:space="preserve">yuridis empiris </w:t>
      </w:r>
      <w:r w:rsidR="00014BF7">
        <w:rPr>
          <w:rFonts w:ascii="Times New Roman" w:hAnsi="Times New Roman" w:cs="Times New Roman"/>
          <w:color w:val="000000" w:themeColor="text1"/>
          <w:sz w:val="24"/>
          <w:szCs w:val="24"/>
        </w:rPr>
        <w:t xml:space="preserve">peneliti </w:t>
      </w:r>
      <w:r w:rsidR="00421BF3">
        <w:rPr>
          <w:rFonts w:ascii="Times New Roman" w:hAnsi="Times New Roman" w:cs="Times New Roman"/>
          <w:color w:val="000000" w:themeColor="text1"/>
          <w:sz w:val="24"/>
          <w:szCs w:val="24"/>
        </w:rPr>
        <w:t xml:space="preserve">lakukan dengan mewawancarai </w:t>
      </w:r>
      <w:r w:rsidR="000A63D9">
        <w:rPr>
          <w:rFonts w:ascii="Times New Roman" w:hAnsi="Times New Roman" w:cs="Times New Roman"/>
          <w:color w:val="000000" w:themeColor="text1"/>
          <w:sz w:val="24"/>
          <w:szCs w:val="24"/>
        </w:rPr>
        <w:t xml:space="preserve">informan yang berhubungan dengan penelitian ini. Pendekatan yang diambil ialah </w:t>
      </w:r>
      <w:r w:rsidR="00734CE7">
        <w:rPr>
          <w:rFonts w:ascii="Times New Roman" w:hAnsi="Times New Roman" w:cs="Times New Roman"/>
          <w:color w:val="000000" w:themeColor="text1"/>
          <w:sz w:val="24"/>
          <w:szCs w:val="24"/>
        </w:rPr>
        <w:t>didasarkan atas kaidah fiqh</w:t>
      </w:r>
      <w:r>
        <w:rPr>
          <w:rFonts w:ascii="Times New Roman" w:hAnsi="Times New Roman" w:cs="Times New Roman"/>
          <w:color w:val="000000" w:themeColor="text1"/>
          <w:sz w:val="24"/>
          <w:szCs w:val="24"/>
        </w:rPr>
        <w:t>, baik itu berasal dari Al-Qur’an maupun As-Sunnah, Kaidah-Kaidah Ushul Fiqh, pendapat para ulama serta norma-norma yang berlaku.</w:t>
      </w:r>
      <w:r>
        <w:rPr>
          <w:rFonts w:asciiTheme="majorBidi" w:hAnsiTheme="majorBidi" w:cstheme="majorBidi"/>
          <w:sz w:val="24"/>
          <w:szCs w:val="24"/>
        </w:rPr>
        <w:t xml:space="preserve"> </w:t>
      </w:r>
    </w:p>
    <w:p w:rsidR="000929A2" w:rsidRPr="005A015A" w:rsidRDefault="000929A2" w:rsidP="005331DD">
      <w:pPr>
        <w:pStyle w:val="ListParagraph"/>
        <w:numPr>
          <w:ilvl w:val="0"/>
          <w:numId w:val="1"/>
        </w:numPr>
        <w:spacing w:after="0" w:line="480" w:lineRule="auto"/>
        <w:ind w:left="0" w:hanging="284"/>
        <w:jc w:val="both"/>
        <w:rPr>
          <w:rFonts w:asciiTheme="majorBidi" w:hAnsiTheme="majorBidi" w:cstheme="majorBidi"/>
          <w:b/>
          <w:bCs/>
          <w:sz w:val="24"/>
          <w:szCs w:val="24"/>
        </w:rPr>
      </w:pPr>
      <w:r w:rsidRPr="005A015A">
        <w:rPr>
          <w:rFonts w:asciiTheme="majorBidi" w:hAnsiTheme="majorBidi" w:cstheme="majorBidi"/>
          <w:b/>
          <w:bCs/>
          <w:sz w:val="24"/>
          <w:szCs w:val="24"/>
        </w:rPr>
        <w:t>Waktu dan Tempat Penelitian</w:t>
      </w:r>
    </w:p>
    <w:p w:rsidR="00EE782A" w:rsidRDefault="00842E3B" w:rsidP="005331DD">
      <w:pPr>
        <w:pStyle w:val="ListParagraph"/>
        <w:numPr>
          <w:ilvl w:val="0"/>
          <w:numId w:val="12"/>
        </w:numPr>
        <w:spacing w:after="0" w:line="480" w:lineRule="auto"/>
        <w:ind w:left="284" w:hanging="284"/>
        <w:jc w:val="both"/>
        <w:rPr>
          <w:rFonts w:asciiTheme="majorBidi" w:hAnsiTheme="majorBidi" w:cstheme="majorBidi"/>
          <w:sz w:val="24"/>
          <w:szCs w:val="24"/>
        </w:rPr>
      </w:pPr>
      <w:r w:rsidRPr="00842E3B">
        <w:rPr>
          <w:rFonts w:asciiTheme="majorBidi" w:hAnsiTheme="majorBidi" w:cstheme="majorBidi"/>
          <w:sz w:val="24"/>
          <w:szCs w:val="24"/>
        </w:rPr>
        <w:t>Waktu penelitian</w:t>
      </w:r>
    </w:p>
    <w:p w:rsidR="00CA7890" w:rsidRPr="00EE782A" w:rsidRDefault="002D7A4D" w:rsidP="005331DD">
      <w:pPr>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 xml:space="preserve">Penelitian ini </w:t>
      </w:r>
      <w:r w:rsidR="00582A8B" w:rsidRPr="00EE782A">
        <w:rPr>
          <w:rFonts w:asciiTheme="majorBidi" w:hAnsiTheme="majorBidi" w:cstheme="majorBidi"/>
          <w:sz w:val="24"/>
          <w:szCs w:val="24"/>
        </w:rPr>
        <w:t xml:space="preserve">berlansung </w:t>
      </w:r>
      <w:r w:rsidR="00842E3B" w:rsidRPr="00EE782A">
        <w:rPr>
          <w:rFonts w:asciiTheme="majorBidi" w:hAnsiTheme="majorBidi" w:cstheme="majorBidi"/>
          <w:sz w:val="24"/>
          <w:szCs w:val="24"/>
        </w:rPr>
        <w:t xml:space="preserve">mulai </w:t>
      </w:r>
      <w:r>
        <w:rPr>
          <w:rFonts w:asciiTheme="majorBidi" w:hAnsiTheme="majorBidi" w:cstheme="majorBidi"/>
          <w:sz w:val="24"/>
          <w:szCs w:val="24"/>
        </w:rPr>
        <w:t xml:space="preserve">bulan Juli sampai bulan september 2015. </w:t>
      </w:r>
    </w:p>
    <w:p w:rsidR="00355845" w:rsidRDefault="00355845" w:rsidP="005331DD">
      <w:pPr>
        <w:pStyle w:val="ListParagraph"/>
        <w:numPr>
          <w:ilvl w:val="0"/>
          <w:numId w:val="12"/>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Tempat Penelitian</w:t>
      </w:r>
    </w:p>
    <w:p w:rsidR="004B1AC2" w:rsidRPr="00355845" w:rsidRDefault="009850BE" w:rsidP="005331DD">
      <w:pPr>
        <w:pStyle w:val="ListParagraph"/>
        <w:spacing w:line="480" w:lineRule="auto"/>
        <w:ind w:left="0" w:firstLine="284"/>
        <w:jc w:val="both"/>
        <w:rPr>
          <w:rFonts w:asciiTheme="majorBidi" w:hAnsiTheme="majorBidi" w:cstheme="majorBidi"/>
          <w:sz w:val="24"/>
          <w:szCs w:val="24"/>
        </w:rPr>
      </w:pPr>
      <w:r>
        <w:rPr>
          <w:rFonts w:asciiTheme="majorBidi" w:hAnsiTheme="majorBidi" w:cstheme="majorBidi"/>
          <w:sz w:val="24"/>
          <w:szCs w:val="24"/>
        </w:rPr>
        <w:t xml:space="preserve">Lokasi penelitian </w:t>
      </w:r>
      <w:r w:rsidR="009D119E" w:rsidRPr="00355845">
        <w:rPr>
          <w:rFonts w:asciiTheme="majorBidi" w:hAnsiTheme="majorBidi" w:cstheme="majorBidi"/>
          <w:sz w:val="24"/>
          <w:szCs w:val="24"/>
        </w:rPr>
        <w:t>ini bertempat di Desa Bangkal</w:t>
      </w:r>
      <w:r w:rsidR="00355845">
        <w:rPr>
          <w:rFonts w:asciiTheme="majorBidi" w:hAnsiTheme="majorBidi" w:cstheme="majorBidi"/>
          <w:sz w:val="24"/>
          <w:szCs w:val="24"/>
        </w:rPr>
        <w:t xml:space="preserve">i Kec. Watopute Kabupaten Muna. </w:t>
      </w:r>
      <w:r w:rsidR="009D119E" w:rsidRPr="00355845">
        <w:rPr>
          <w:rFonts w:asciiTheme="majorBidi" w:hAnsiTheme="majorBidi" w:cstheme="majorBidi"/>
          <w:sz w:val="24"/>
          <w:szCs w:val="24"/>
        </w:rPr>
        <w:t xml:space="preserve">Adapun </w:t>
      </w:r>
      <w:r w:rsidR="002D7A4D">
        <w:rPr>
          <w:rFonts w:asciiTheme="majorBidi" w:hAnsiTheme="majorBidi" w:cstheme="majorBidi"/>
          <w:sz w:val="24"/>
          <w:szCs w:val="24"/>
        </w:rPr>
        <w:t xml:space="preserve">alasan </w:t>
      </w:r>
      <w:r w:rsidR="009D119E" w:rsidRPr="00355845">
        <w:rPr>
          <w:rFonts w:asciiTheme="majorBidi" w:hAnsiTheme="majorBidi" w:cstheme="majorBidi"/>
          <w:sz w:val="24"/>
          <w:szCs w:val="24"/>
        </w:rPr>
        <w:t xml:space="preserve">peneliti memilih tempat ini karena mengingat </w:t>
      </w:r>
      <w:r w:rsidR="005A015A" w:rsidRPr="00355845">
        <w:rPr>
          <w:rFonts w:asciiTheme="majorBidi" w:hAnsiTheme="majorBidi" w:cstheme="majorBidi"/>
          <w:sz w:val="24"/>
          <w:szCs w:val="24"/>
        </w:rPr>
        <w:t>penduduknya banyak yang melakukan perkawinan yang tidak tercatat</w:t>
      </w:r>
      <w:r w:rsidR="005A015A" w:rsidRPr="00355845">
        <w:rPr>
          <w:rFonts w:asciiTheme="majorBidi" w:hAnsiTheme="majorBidi" w:cstheme="majorBidi"/>
          <w:i/>
          <w:iCs/>
          <w:sz w:val="24"/>
          <w:szCs w:val="24"/>
        </w:rPr>
        <w:t xml:space="preserve">. </w:t>
      </w:r>
      <w:r w:rsidR="005A015A" w:rsidRPr="00355845">
        <w:rPr>
          <w:rFonts w:asciiTheme="majorBidi" w:hAnsiTheme="majorBidi" w:cstheme="majorBidi"/>
          <w:sz w:val="24"/>
          <w:szCs w:val="24"/>
        </w:rPr>
        <w:t>Selain itu, pemilihan lokasi ini juga didasarkan pada pertimbangan bahwa letaknya cukup stra</w:t>
      </w:r>
      <w:r w:rsidR="00706F10">
        <w:rPr>
          <w:rFonts w:asciiTheme="majorBidi" w:hAnsiTheme="majorBidi" w:cstheme="majorBidi"/>
          <w:sz w:val="24"/>
          <w:szCs w:val="24"/>
        </w:rPr>
        <w:t>tegis dari kediaman pe</w:t>
      </w:r>
      <w:r>
        <w:rPr>
          <w:rFonts w:asciiTheme="majorBidi" w:hAnsiTheme="majorBidi" w:cstheme="majorBidi"/>
          <w:sz w:val="24"/>
          <w:szCs w:val="24"/>
        </w:rPr>
        <w:t xml:space="preserve"> sehingga mudah </w:t>
      </w:r>
      <w:r w:rsidR="005A015A" w:rsidRPr="00355845">
        <w:rPr>
          <w:rFonts w:asciiTheme="majorBidi" w:hAnsiTheme="majorBidi" w:cstheme="majorBidi"/>
          <w:sz w:val="24"/>
          <w:szCs w:val="24"/>
        </w:rPr>
        <w:t>dijangkau.</w:t>
      </w:r>
    </w:p>
    <w:p w:rsidR="004B1AC2" w:rsidRDefault="004B1AC2" w:rsidP="005331DD">
      <w:pPr>
        <w:pStyle w:val="ListParagraph"/>
        <w:numPr>
          <w:ilvl w:val="0"/>
          <w:numId w:val="1"/>
        </w:numPr>
        <w:spacing w:after="0" w:line="480" w:lineRule="auto"/>
        <w:ind w:left="0" w:hanging="284"/>
        <w:jc w:val="both"/>
        <w:rPr>
          <w:rFonts w:asciiTheme="majorBidi" w:hAnsiTheme="majorBidi" w:cstheme="majorBidi"/>
          <w:b/>
          <w:bCs/>
          <w:sz w:val="24"/>
          <w:szCs w:val="24"/>
        </w:rPr>
      </w:pPr>
      <w:r>
        <w:rPr>
          <w:rFonts w:asciiTheme="majorBidi" w:hAnsiTheme="majorBidi" w:cstheme="majorBidi"/>
          <w:b/>
          <w:bCs/>
          <w:sz w:val="24"/>
          <w:szCs w:val="24"/>
        </w:rPr>
        <w:t>Sumber Data</w:t>
      </w:r>
    </w:p>
    <w:p w:rsidR="008A11D2" w:rsidRDefault="00DE1EA3" w:rsidP="001F20A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Sumber data menjelaskan tentang d</w:t>
      </w:r>
      <w:r w:rsidR="00F950E0">
        <w:rPr>
          <w:rFonts w:asciiTheme="majorBidi" w:hAnsiTheme="majorBidi" w:cstheme="majorBidi"/>
          <w:sz w:val="24"/>
          <w:szCs w:val="24"/>
        </w:rPr>
        <w:t>ari mana dan dari siapa data di</w:t>
      </w:r>
      <w:r>
        <w:rPr>
          <w:rFonts w:asciiTheme="majorBidi" w:hAnsiTheme="majorBidi" w:cstheme="majorBidi"/>
          <w:sz w:val="24"/>
          <w:szCs w:val="24"/>
        </w:rPr>
        <w:t>peroleh, data apa saja yag dikumpulkan, bagaimana informasi atau subyek tersebut dan dengan cara bagaima</w:t>
      </w:r>
      <w:r w:rsidR="00380255">
        <w:rPr>
          <w:rFonts w:asciiTheme="majorBidi" w:hAnsiTheme="majorBidi" w:cstheme="majorBidi"/>
          <w:sz w:val="24"/>
          <w:szCs w:val="24"/>
        </w:rPr>
        <w:t>na</w:t>
      </w:r>
      <w:r>
        <w:rPr>
          <w:rFonts w:asciiTheme="majorBidi" w:hAnsiTheme="majorBidi" w:cstheme="majorBidi"/>
          <w:sz w:val="24"/>
          <w:szCs w:val="24"/>
        </w:rPr>
        <w:t xml:space="preserve"> data dijaring sehingga validitasnya dapat terjamin. Dalam penelitian ini, penulis menggunakan 2 sumber data</w:t>
      </w:r>
      <w:r w:rsidR="008A11D2">
        <w:rPr>
          <w:rFonts w:asciiTheme="majorBidi" w:hAnsiTheme="majorBidi" w:cstheme="majorBidi"/>
          <w:sz w:val="24"/>
          <w:szCs w:val="24"/>
        </w:rPr>
        <w:t>,</w:t>
      </w:r>
      <w:r w:rsidR="004B1AC2" w:rsidRPr="004B1AC2">
        <w:rPr>
          <w:rFonts w:asciiTheme="majorBidi" w:hAnsiTheme="majorBidi" w:cstheme="majorBidi"/>
          <w:sz w:val="24"/>
          <w:szCs w:val="24"/>
        </w:rPr>
        <w:t xml:space="preserve"> yaitu</w:t>
      </w:r>
      <w:r w:rsidR="008A11D2">
        <w:rPr>
          <w:rFonts w:asciiTheme="majorBidi" w:hAnsiTheme="majorBidi" w:cstheme="majorBidi"/>
          <w:sz w:val="24"/>
          <w:szCs w:val="24"/>
        </w:rPr>
        <w:t xml:space="preserve"> :</w:t>
      </w:r>
    </w:p>
    <w:p w:rsidR="001F20AF" w:rsidRDefault="00FA348F" w:rsidP="001F20AF">
      <w:pPr>
        <w:pStyle w:val="ListParagraph"/>
        <w:numPr>
          <w:ilvl w:val="0"/>
          <w:numId w:val="11"/>
        </w:numPr>
        <w:spacing w:after="0" w:line="480" w:lineRule="auto"/>
        <w:ind w:left="284" w:hanging="284"/>
        <w:jc w:val="both"/>
        <w:rPr>
          <w:rFonts w:asciiTheme="majorBidi" w:hAnsiTheme="majorBidi" w:cstheme="majorBidi"/>
          <w:sz w:val="24"/>
          <w:szCs w:val="24"/>
        </w:rPr>
      </w:pPr>
      <w:r w:rsidRPr="00C12177">
        <w:rPr>
          <w:rFonts w:asciiTheme="majorBidi" w:hAnsiTheme="majorBidi" w:cstheme="majorBidi"/>
          <w:sz w:val="24"/>
          <w:szCs w:val="24"/>
        </w:rPr>
        <w:t>Sumber d</w:t>
      </w:r>
      <w:r w:rsidR="004B1AC2" w:rsidRPr="00C12177">
        <w:rPr>
          <w:rFonts w:asciiTheme="majorBidi" w:hAnsiTheme="majorBidi" w:cstheme="majorBidi"/>
          <w:sz w:val="24"/>
          <w:szCs w:val="24"/>
        </w:rPr>
        <w:t xml:space="preserve">ata </w:t>
      </w:r>
      <w:r w:rsidR="00BF7FC1" w:rsidRPr="00C12177">
        <w:rPr>
          <w:rFonts w:asciiTheme="majorBidi" w:hAnsiTheme="majorBidi" w:cstheme="majorBidi"/>
          <w:sz w:val="24"/>
          <w:szCs w:val="24"/>
        </w:rPr>
        <w:t xml:space="preserve">primer adalah </w:t>
      </w:r>
      <w:r w:rsidRPr="00C12177">
        <w:rPr>
          <w:rFonts w:asciiTheme="majorBidi" w:hAnsiTheme="majorBidi" w:cstheme="majorBidi"/>
          <w:sz w:val="24"/>
          <w:szCs w:val="24"/>
        </w:rPr>
        <w:t xml:space="preserve">sumber </w:t>
      </w:r>
      <w:r w:rsidR="00BF7FC1" w:rsidRPr="00C12177">
        <w:rPr>
          <w:rFonts w:asciiTheme="majorBidi" w:hAnsiTheme="majorBidi" w:cstheme="majorBidi"/>
          <w:sz w:val="24"/>
          <w:szCs w:val="24"/>
        </w:rPr>
        <w:t xml:space="preserve">data yang diperoleh langsung dari </w:t>
      </w:r>
      <w:r w:rsidR="00C12177" w:rsidRPr="00C12177">
        <w:rPr>
          <w:rFonts w:asciiTheme="majorBidi" w:hAnsiTheme="majorBidi" w:cstheme="majorBidi"/>
          <w:sz w:val="24"/>
          <w:szCs w:val="24"/>
        </w:rPr>
        <w:t xml:space="preserve">sumbernya, </w:t>
      </w:r>
      <w:r w:rsidR="00A333A5" w:rsidRPr="00C12177">
        <w:rPr>
          <w:rFonts w:asciiTheme="majorBidi" w:hAnsiTheme="majorBidi" w:cstheme="majorBidi"/>
          <w:sz w:val="24"/>
          <w:szCs w:val="24"/>
        </w:rPr>
        <w:t xml:space="preserve">melalui </w:t>
      </w:r>
      <w:r w:rsidR="00C12177" w:rsidRPr="00C12177">
        <w:rPr>
          <w:rFonts w:asciiTheme="majorBidi" w:hAnsiTheme="majorBidi" w:cstheme="majorBidi"/>
          <w:sz w:val="24"/>
          <w:szCs w:val="24"/>
        </w:rPr>
        <w:t xml:space="preserve">hasil wawancara antara peneliti dengan subjek penelitian. Dalam hal ini melalui </w:t>
      </w:r>
      <w:r w:rsidR="00A333A5" w:rsidRPr="00C12177">
        <w:rPr>
          <w:rFonts w:asciiTheme="majorBidi" w:hAnsiTheme="majorBidi" w:cstheme="majorBidi"/>
          <w:sz w:val="24"/>
          <w:szCs w:val="24"/>
        </w:rPr>
        <w:t>informan</w:t>
      </w:r>
      <w:r w:rsidR="00C12177" w:rsidRPr="00C12177">
        <w:rPr>
          <w:rFonts w:asciiTheme="majorBidi" w:hAnsiTheme="majorBidi" w:cstheme="majorBidi"/>
          <w:sz w:val="24"/>
          <w:szCs w:val="24"/>
        </w:rPr>
        <w:t xml:space="preserve"> utama yaitu masyarakat Desa Bangkali</w:t>
      </w:r>
      <w:r w:rsidR="00C12177">
        <w:rPr>
          <w:rFonts w:asciiTheme="majorBidi" w:hAnsiTheme="majorBidi" w:cstheme="majorBidi"/>
          <w:sz w:val="24"/>
          <w:szCs w:val="24"/>
        </w:rPr>
        <w:t xml:space="preserve"> Kec. Watopute Kab. Muna</w:t>
      </w:r>
      <w:r w:rsidR="00FD3D68" w:rsidRPr="00C12177">
        <w:rPr>
          <w:rFonts w:asciiTheme="majorBidi" w:hAnsiTheme="majorBidi" w:cstheme="majorBidi"/>
          <w:sz w:val="24"/>
          <w:szCs w:val="24"/>
        </w:rPr>
        <w:t xml:space="preserve"> </w:t>
      </w:r>
      <w:r w:rsidR="00C12177" w:rsidRPr="00C12177">
        <w:rPr>
          <w:rFonts w:asciiTheme="majorBidi" w:hAnsiTheme="majorBidi" w:cstheme="majorBidi"/>
          <w:sz w:val="24"/>
          <w:szCs w:val="24"/>
        </w:rPr>
        <w:t>ya</w:t>
      </w:r>
      <w:r w:rsidR="00D532AD">
        <w:rPr>
          <w:rFonts w:asciiTheme="majorBidi" w:hAnsiTheme="majorBidi" w:cstheme="majorBidi"/>
          <w:sz w:val="24"/>
          <w:szCs w:val="24"/>
        </w:rPr>
        <w:t>ng tidak memiliki akta nikah,</w:t>
      </w:r>
      <w:r w:rsidR="00C12177" w:rsidRPr="00C12177">
        <w:rPr>
          <w:rFonts w:asciiTheme="majorBidi" w:hAnsiTheme="majorBidi" w:cstheme="majorBidi"/>
          <w:sz w:val="24"/>
          <w:szCs w:val="24"/>
        </w:rPr>
        <w:t xml:space="preserve"> </w:t>
      </w:r>
      <w:r w:rsidR="00D532AD">
        <w:rPr>
          <w:rFonts w:asciiTheme="majorBidi" w:hAnsiTheme="majorBidi" w:cstheme="majorBidi"/>
          <w:sz w:val="24"/>
          <w:szCs w:val="24"/>
        </w:rPr>
        <w:t xml:space="preserve">Kepalah Desa dan </w:t>
      </w:r>
      <w:r w:rsidR="00C12177" w:rsidRPr="00C12177">
        <w:rPr>
          <w:rFonts w:asciiTheme="majorBidi" w:hAnsiTheme="majorBidi" w:cstheme="majorBidi"/>
          <w:sz w:val="24"/>
          <w:szCs w:val="24"/>
        </w:rPr>
        <w:t>tokoh agama (KUA)</w:t>
      </w:r>
      <w:r w:rsidR="00C12177">
        <w:rPr>
          <w:rFonts w:asciiTheme="majorBidi" w:hAnsiTheme="majorBidi" w:cstheme="majorBidi"/>
          <w:sz w:val="24"/>
          <w:szCs w:val="24"/>
        </w:rPr>
        <w:t>.</w:t>
      </w:r>
      <w:r w:rsidR="00C12177" w:rsidRPr="00C12177">
        <w:rPr>
          <w:rFonts w:asciiTheme="majorBidi" w:hAnsiTheme="majorBidi" w:cstheme="majorBidi"/>
          <w:sz w:val="24"/>
          <w:szCs w:val="24"/>
        </w:rPr>
        <w:t xml:space="preserve"> </w:t>
      </w:r>
    </w:p>
    <w:p w:rsidR="00A772F1" w:rsidRPr="001F20AF" w:rsidRDefault="00FA348F" w:rsidP="001F20AF">
      <w:pPr>
        <w:pStyle w:val="ListParagraph"/>
        <w:numPr>
          <w:ilvl w:val="0"/>
          <w:numId w:val="11"/>
        </w:numPr>
        <w:spacing w:after="0" w:line="480" w:lineRule="auto"/>
        <w:ind w:left="284" w:hanging="284"/>
        <w:jc w:val="both"/>
        <w:rPr>
          <w:rFonts w:asciiTheme="majorBidi" w:hAnsiTheme="majorBidi" w:cstheme="majorBidi"/>
          <w:sz w:val="24"/>
          <w:szCs w:val="24"/>
        </w:rPr>
      </w:pPr>
      <w:r w:rsidRPr="001F20AF">
        <w:rPr>
          <w:rFonts w:asciiTheme="majorBidi" w:hAnsiTheme="majorBidi" w:cstheme="majorBidi"/>
          <w:sz w:val="24"/>
          <w:szCs w:val="24"/>
        </w:rPr>
        <w:t>Sumber</w:t>
      </w:r>
      <w:r w:rsidR="00AE7584" w:rsidRPr="001F20AF">
        <w:rPr>
          <w:rFonts w:asciiTheme="majorBidi" w:hAnsiTheme="majorBidi" w:cstheme="majorBidi"/>
          <w:sz w:val="24"/>
          <w:szCs w:val="24"/>
        </w:rPr>
        <w:t xml:space="preserve"> data sekunder adalah </w:t>
      </w:r>
      <w:r w:rsidRPr="001F20AF">
        <w:rPr>
          <w:rFonts w:asciiTheme="majorBidi" w:hAnsiTheme="majorBidi" w:cstheme="majorBidi"/>
          <w:sz w:val="24"/>
          <w:szCs w:val="24"/>
        </w:rPr>
        <w:t xml:space="preserve">sumber </w:t>
      </w:r>
      <w:r w:rsidR="00AE7584" w:rsidRPr="001F20AF">
        <w:rPr>
          <w:rFonts w:asciiTheme="majorBidi" w:hAnsiTheme="majorBidi" w:cstheme="majorBidi"/>
          <w:sz w:val="24"/>
          <w:szCs w:val="24"/>
        </w:rPr>
        <w:t>data</w:t>
      </w:r>
      <w:r w:rsidR="00A333A5" w:rsidRPr="001F20AF">
        <w:rPr>
          <w:rFonts w:asciiTheme="majorBidi" w:hAnsiTheme="majorBidi" w:cstheme="majorBidi"/>
          <w:sz w:val="24"/>
          <w:szCs w:val="24"/>
        </w:rPr>
        <w:t xml:space="preserve"> yang biasa</w:t>
      </w:r>
      <w:r w:rsidR="00955291" w:rsidRPr="001F20AF">
        <w:rPr>
          <w:rFonts w:asciiTheme="majorBidi" w:hAnsiTheme="majorBidi" w:cstheme="majorBidi"/>
          <w:sz w:val="24"/>
          <w:szCs w:val="24"/>
        </w:rPr>
        <w:t>n</w:t>
      </w:r>
      <w:r w:rsidR="00A333A5" w:rsidRPr="001F20AF">
        <w:rPr>
          <w:rFonts w:asciiTheme="majorBidi" w:hAnsiTheme="majorBidi" w:cstheme="majorBidi"/>
          <w:sz w:val="24"/>
          <w:szCs w:val="24"/>
        </w:rPr>
        <w:t>ya telah tersusun dalam bentuk dokumen misalnya mengenai keadaan demografis suatu daerah, data mengenai produktifitas suatu perguruan tinggi, dan data mengenai persediaan</w:t>
      </w:r>
      <w:r w:rsidR="004E00D1" w:rsidRPr="001F20AF">
        <w:rPr>
          <w:rFonts w:asciiTheme="majorBidi" w:hAnsiTheme="majorBidi" w:cstheme="majorBidi"/>
          <w:sz w:val="24"/>
          <w:szCs w:val="24"/>
        </w:rPr>
        <w:t xml:space="preserve"> </w:t>
      </w:r>
      <w:r w:rsidR="00A333A5" w:rsidRPr="001F20AF">
        <w:rPr>
          <w:rFonts w:asciiTheme="majorBidi" w:hAnsiTheme="majorBidi" w:cstheme="majorBidi"/>
          <w:sz w:val="24"/>
          <w:szCs w:val="24"/>
        </w:rPr>
        <w:t>pangan</w:t>
      </w:r>
      <w:r w:rsidR="008A11D2" w:rsidRPr="001F20AF">
        <w:rPr>
          <w:rFonts w:asciiTheme="majorBidi" w:hAnsiTheme="majorBidi" w:cstheme="majorBidi"/>
          <w:sz w:val="24"/>
          <w:szCs w:val="24"/>
        </w:rPr>
        <w:t xml:space="preserve"> </w:t>
      </w:r>
      <w:r w:rsidR="00A333A5" w:rsidRPr="001F20AF">
        <w:rPr>
          <w:rFonts w:asciiTheme="majorBidi" w:hAnsiTheme="majorBidi" w:cstheme="majorBidi"/>
          <w:sz w:val="24"/>
          <w:szCs w:val="24"/>
        </w:rPr>
        <w:t>disuatu daerah.</w:t>
      </w:r>
      <w:r w:rsidR="00A333A5">
        <w:rPr>
          <w:rStyle w:val="FootnoteReference"/>
          <w:rFonts w:asciiTheme="majorBidi" w:hAnsiTheme="majorBidi" w:cstheme="majorBidi"/>
          <w:sz w:val="24"/>
          <w:szCs w:val="24"/>
        </w:rPr>
        <w:footnoteReference w:id="4"/>
      </w:r>
      <w:r w:rsidR="00AE7584" w:rsidRPr="001F20AF">
        <w:rPr>
          <w:rFonts w:asciiTheme="majorBidi" w:hAnsiTheme="majorBidi" w:cstheme="majorBidi"/>
          <w:sz w:val="24"/>
          <w:szCs w:val="24"/>
        </w:rPr>
        <w:t xml:space="preserve"> </w:t>
      </w:r>
      <w:r w:rsidR="00033C6B" w:rsidRPr="001F20AF">
        <w:rPr>
          <w:rFonts w:asciiTheme="majorBidi" w:hAnsiTheme="majorBidi" w:cstheme="majorBidi"/>
          <w:sz w:val="24"/>
          <w:szCs w:val="24"/>
        </w:rPr>
        <w:t xml:space="preserve"> </w:t>
      </w:r>
      <w:r w:rsidR="00CD70E0" w:rsidRPr="001F20AF">
        <w:rPr>
          <w:rFonts w:asciiTheme="majorBidi" w:hAnsiTheme="majorBidi" w:cstheme="majorBidi"/>
          <w:sz w:val="24"/>
          <w:szCs w:val="24"/>
        </w:rPr>
        <w:t xml:space="preserve">Sumber data sekunder yang diteliti </w:t>
      </w:r>
      <w:r w:rsidR="00381339" w:rsidRPr="001F20AF">
        <w:rPr>
          <w:rFonts w:asciiTheme="majorBidi" w:hAnsiTheme="majorBidi" w:cstheme="majorBidi"/>
          <w:sz w:val="24"/>
          <w:szCs w:val="24"/>
        </w:rPr>
        <w:t xml:space="preserve">diperoleh secara tidak langsung dari sumbernya, seperti mengutip dari buku-buku, jurnal, </w:t>
      </w:r>
      <w:r w:rsidR="00381339" w:rsidRPr="001F20AF">
        <w:rPr>
          <w:rFonts w:asciiTheme="majorBidi" w:hAnsiTheme="majorBidi" w:cstheme="majorBidi"/>
          <w:i/>
          <w:iCs/>
          <w:sz w:val="24"/>
          <w:szCs w:val="24"/>
        </w:rPr>
        <w:t>website</w:t>
      </w:r>
      <w:r w:rsidR="00381339" w:rsidRPr="001F20AF">
        <w:rPr>
          <w:rFonts w:asciiTheme="majorBidi" w:hAnsiTheme="majorBidi" w:cstheme="majorBidi"/>
          <w:sz w:val="24"/>
          <w:szCs w:val="24"/>
        </w:rPr>
        <w:t>, penelitian terdahulu yang mempunyai relevansi dengan penelitian ini.</w:t>
      </w:r>
    </w:p>
    <w:p w:rsidR="0004042F" w:rsidRDefault="00CD70E0" w:rsidP="005331DD">
      <w:pPr>
        <w:pStyle w:val="ListParagraph"/>
        <w:numPr>
          <w:ilvl w:val="0"/>
          <w:numId w:val="1"/>
        </w:numPr>
        <w:spacing w:after="0" w:line="480" w:lineRule="auto"/>
        <w:ind w:left="0" w:hanging="284"/>
        <w:jc w:val="both"/>
        <w:rPr>
          <w:rFonts w:asciiTheme="majorBidi" w:hAnsiTheme="majorBidi" w:cstheme="majorBidi"/>
          <w:b/>
          <w:bCs/>
          <w:sz w:val="24"/>
          <w:szCs w:val="24"/>
        </w:rPr>
      </w:pPr>
      <w:r>
        <w:rPr>
          <w:rFonts w:asciiTheme="majorBidi" w:hAnsiTheme="majorBidi" w:cstheme="majorBidi"/>
          <w:b/>
          <w:bCs/>
          <w:sz w:val="24"/>
          <w:szCs w:val="24"/>
        </w:rPr>
        <w:lastRenderedPageBreak/>
        <w:t>Te</w:t>
      </w:r>
      <w:r w:rsidR="00FA1499">
        <w:rPr>
          <w:rFonts w:asciiTheme="majorBidi" w:hAnsiTheme="majorBidi" w:cstheme="majorBidi"/>
          <w:b/>
          <w:bCs/>
          <w:sz w:val="24"/>
          <w:szCs w:val="24"/>
        </w:rPr>
        <w:t>k</w:t>
      </w:r>
      <w:r>
        <w:rPr>
          <w:rFonts w:asciiTheme="majorBidi" w:hAnsiTheme="majorBidi" w:cstheme="majorBidi"/>
          <w:b/>
          <w:bCs/>
          <w:sz w:val="24"/>
          <w:szCs w:val="24"/>
        </w:rPr>
        <w:t>hnik Pengumpulan Data</w:t>
      </w:r>
    </w:p>
    <w:p w:rsidR="00DE1EA3" w:rsidRPr="004E00D1" w:rsidRDefault="00DE1EA3" w:rsidP="003739CC">
      <w:pPr>
        <w:spacing w:after="0" w:line="480" w:lineRule="auto"/>
        <w:ind w:firstLine="720"/>
        <w:jc w:val="both"/>
        <w:rPr>
          <w:rFonts w:asciiTheme="majorBidi" w:hAnsiTheme="majorBidi" w:cstheme="majorBidi"/>
          <w:b/>
          <w:bCs/>
          <w:sz w:val="24"/>
          <w:szCs w:val="24"/>
        </w:rPr>
      </w:pPr>
      <w:r w:rsidRPr="0004042F">
        <w:rPr>
          <w:rFonts w:asciiTheme="majorBidi" w:hAnsiTheme="majorBidi" w:cstheme="majorBidi"/>
          <w:sz w:val="24"/>
          <w:szCs w:val="24"/>
        </w:rPr>
        <w:t>Metode pengumpulan data adalah cara-cara yang dapat digunakan oleh peneliti untuk mengumpulkan data.</w:t>
      </w:r>
      <w:r>
        <w:rPr>
          <w:rStyle w:val="FootnoteReference"/>
          <w:rFonts w:asciiTheme="majorBidi" w:hAnsiTheme="majorBidi" w:cstheme="majorBidi"/>
          <w:sz w:val="24"/>
          <w:szCs w:val="24"/>
        </w:rPr>
        <w:footnoteReference w:id="5"/>
      </w:r>
      <w:r w:rsidRPr="0004042F">
        <w:rPr>
          <w:rFonts w:asciiTheme="majorBidi" w:hAnsiTheme="majorBidi" w:cstheme="majorBidi"/>
          <w:sz w:val="24"/>
          <w:szCs w:val="24"/>
        </w:rPr>
        <w:t xml:space="preserve"> </w:t>
      </w:r>
      <w:r w:rsidR="00FA1499" w:rsidRPr="0004042F">
        <w:rPr>
          <w:rFonts w:asciiTheme="majorBidi" w:hAnsiTheme="majorBidi" w:cstheme="majorBidi"/>
          <w:sz w:val="24"/>
          <w:szCs w:val="24"/>
        </w:rPr>
        <w:t xml:space="preserve">Metode atau tekhnik pengumpulan data yang digunakan adalah </w:t>
      </w:r>
      <w:r w:rsidR="00FA1499" w:rsidRPr="0004042F">
        <w:rPr>
          <w:rFonts w:asciiTheme="majorBidi" w:hAnsiTheme="majorBidi" w:cstheme="majorBidi"/>
          <w:i/>
          <w:iCs/>
          <w:sz w:val="24"/>
          <w:szCs w:val="24"/>
        </w:rPr>
        <w:t>field research</w:t>
      </w:r>
      <w:r w:rsidR="00FA1499" w:rsidRPr="0004042F">
        <w:rPr>
          <w:rFonts w:asciiTheme="majorBidi" w:hAnsiTheme="majorBidi" w:cstheme="majorBidi"/>
          <w:sz w:val="24"/>
          <w:szCs w:val="24"/>
        </w:rPr>
        <w:t xml:space="preserve"> (penelitian lapangan) adalah penelitian yang dilakukan dalam mengumpulkan data-data </w:t>
      </w:r>
      <w:r w:rsidRPr="0004042F">
        <w:rPr>
          <w:rFonts w:asciiTheme="majorBidi" w:hAnsiTheme="majorBidi" w:cstheme="majorBidi"/>
          <w:sz w:val="24"/>
          <w:szCs w:val="24"/>
        </w:rPr>
        <w:t xml:space="preserve">yang diperoleh secara langsung dari informan </w:t>
      </w:r>
      <w:r w:rsidR="00FA1499" w:rsidRPr="0004042F">
        <w:rPr>
          <w:rFonts w:asciiTheme="majorBidi" w:hAnsiTheme="majorBidi" w:cstheme="majorBidi"/>
          <w:sz w:val="24"/>
          <w:szCs w:val="24"/>
        </w:rPr>
        <w:t xml:space="preserve">yang berhubungan </w:t>
      </w:r>
      <w:r w:rsidRPr="0004042F">
        <w:rPr>
          <w:rFonts w:asciiTheme="majorBidi" w:hAnsiTheme="majorBidi" w:cstheme="majorBidi"/>
          <w:sz w:val="24"/>
          <w:szCs w:val="24"/>
        </w:rPr>
        <w:t>den</w:t>
      </w:r>
      <w:r w:rsidR="00FA1499" w:rsidRPr="0004042F">
        <w:rPr>
          <w:rFonts w:asciiTheme="majorBidi" w:hAnsiTheme="majorBidi" w:cstheme="majorBidi"/>
          <w:sz w:val="24"/>
          <w:szCs w:val="24"/>
        </w:rPr>
        <w:t>g</w:t>
      </w:r>
      <w:r w:rsidRPr="0004042F">
        <w:rPr>
          <w:rFonts w:asciiTheme="majorBidi" w:hAnsiTheme="majorBidi" w:cstheme="majorBidi"/>
          <w:sz w:val="24"/>
          <w:szCs w:val="24"/>
        </w:rPr>
        <w:t>a</w:t>
      </w:r>
      <w:r w:rsidR="00FA1499" w:rsidRPr="0004042F">
        <w:rPr>
          <w:rFonts w:asciiTheme="majorBidi" w:hAnsiTheme="majorBidi" w:cstheme="majorBidi"/>
          <w:sz w:val="24"/>
          <w:szCs w:val="24"/>
        </w:rPr>
        <w:t>n permasalahan. Adapun te</w:t>
      </w:r>
      <w:r w:rsidR="00380255">
        <w:rPr>
          <w:rFonts w:asciiTheme="majorBidi" w:hAnsiTheme="majorBidi" w:cstheme="majorBidi"/>
          <w:sz w:val="24"/>
          <w:szCs w:val="24"/>
        </w:rPr>
        <w:t>k</w:t>
      </w:r>
      <w:r w:rsidR="00FA1499" w:rsidRPr="0004042F">
        <w:rPr>
          <w:rFonts w:asciiTheme="majorBidi" w:hAnsiTheme="majorBidi" w:cstheme="majorBidi"/>
          <w:sz w:val="24"/>
          <w:szCs w:val="24"/>
        </w:rPr>
        <w:t>hnik pengumpulan data adalah sebagai berikut :</w:t>
      </w:r>
      <w:r w:rsidR="00FA1499" w:rsidRPr="004E00D1">
        <w:rPr>
          <w:rFonts w:asciiTheme="majorBidi" w:hAnsiTheme="majorBidi" w:cstheme="majorBidi"/>
          <w:sz w:val="24"/>
          <w:szCs w:val="24"/>
        </w:rPr>
        <w:t>.</w:t>
      </w:r>
    </w:p>
    <w:p w:rsidR="001F20AF" w:rsidRDefault="00FA1499" w:rsidP="001F20AF">
      <w:pPr>
        <w:pStyle w:val="ListParagraph"/>
        <w:numPr>
          <w:ilvl w:val="0"/>
          <w:numId w:val="14"/>
        </w:numPr>
        <w:spacing w:after="0" w:line="360" w:lineRule="auto"/>
        <w:ind w:left="284" w:hanging="284"/>
        <w:jc w:val="both"/>
        <w:rPr>
          <w:rFonts w:ascii="Times New Roman" w:hAnsi="Times New Roman" w:cs="Times New Roman"/>
          <w:sz w:val="24"/>
          <w:szCs w:val="24"/>
        </w:rPr>
      </w:pPr>
      <w:r w:rsidRPr="00DE1EA3">
        <w:rPr>
          <w:rFonts w:asciiTheme="majorBidi" w:hAnsiTheme="majorBidi" w:cstheme="majorBidi"/>
          <w:sz w:val="24"/>
          <w:szCs w:val="24"/>
        </w:rPr>
        <w:t xml:space="preserve">Interview (wawancara) yaitu </w:t>
      </w:r>
      <w:r w:rsidR="00603A5B">
        <w:rPr>
          <w:rFonts w:asciiTheme="majorBidi" w:hAnsiTheme="majorBidi" w:cstheme="majorBidi"/>
          <w:sz w:val="24"/>
          <w:szCs w:val="24"/>
        </w:rPr>
        <w:t>cara</w:t>
      </w:r>
      <w:r w:rsidR="00257EAD">
        <w:rPr>
          <w:rFonts w:asciiTheme="majorBidi" w:hAnsiTheme="majorBidi" w:cstheme="majorBidi"/>
          <w:sz w:val="24"/>
          <w:szCs w:val="24"/>
        </w:rPr>
        <w:t xml:space="preserve"> peneliti</w:t>
      </w:r>
      <w:r w:rsidR="00603A5B">
        <w:rPr>
          <w:rFonts w:asciiTheme="majorBidi" w:hAnsiTheme="majorBidi" w:cstheme="majorBidi"/>
          <w:sz w:val="24"/>
          <w:szCs w:val="24"/>
        </w:rPr>
        <w:t xml:space="preserve"> untuk memperoleh data dengan metode tanya-jawab </w:t>
      </w:r>
      <w:r w:rsidRPr="00DE1EA3">
        <w:rPr>
          <w:rFonts w:asciiTheme="majorBidi" w:hAnsiTheme="majorBidi" w:cstheme="majorBidi"/>
          <w:sz w:val="24"/>
          <w:szCs w:val="24"/>
        </w:rPr>
        <w:t>langsung</w:t>
      </w:r>
      <w:r w:rsidR="00603A5B">
        <w:rPr>
          <w:rFonts w:asciiTheme="majorBidi" w:hAnsiTheme="majorBidi" w:cstheme="majorBidi"/>
          <w:sz w:val="24"/>
          <w:szCs w:val="24"/>
        </w:rPr>
        <w:t xml:space="preserve"> kepada </w:t>
      </w:r>
      <w:r w:rsidR="00B1580E">
        <w:rPr>
          <w:rFonts w:asciiTheme="majorBidi" w:hAnsiTheme="majorBidi" w:cstheme="majorBidi"/>
          <w:sz w:val="24"/>
          <w:szCs w:val="24"/>
        </w:rPr>
        <w:t>informan yang dianggap mengetahui</w:t>
      </w:r>
      <w:r w:rsidR="00CA7890">
        <w:rPr>
          <w:rFonts w:asciiTheme="majorBidi" w:hAnsiTheme="majorBidi" w:cstheme="majorBidi"/>
          <w:sz w:val="24"/>
          <w:szCs w:val="24"/>
        </w:rPr>
        <w:t xml:space="preserve"> secara pasti</w:t>
      </w:r>
      <w:r w:rsidR="00B1580E">
        <w:rPr>
          <w:rFonts w:asciiTheme="majorBidi" w:hAnsiTheme="majorBidi" w:cstheme="majorBidi"/>
          <w:sz w:val="24"/>
          <w:szCs w:val="24"/>
        </w:rPr>
        <w:t xml:space="preserve"> masalah yang ak</w:t>
      </w:r>
      <w:r w:rsidR="00380255">
        <w:rPr>
          <w:rFonts w:asciiTheme="majorBidi" w:hAnsiTheme="majorBidi" w:cstheme="majorBidi"/>
          <w:sz w:val="24"/>
          <w:szCs w:val="24"/>
        </w:rPr>
        <w:t xml:space="preserve">an dibahas, yakni dalam hal ini </w:t>
      </w:r>
      <w:r w:rsidR="00603A5B">
        <w:rPr>
          <w:rFonts w:asciiTheme="majorBidi" w:hAnsiTheme="majorBidi" w:cstheme="majorBidi"/>
          <w:sz w:val="24"/>
          <w:szCs w:val="24"/>
        </w:rPr>
        <w:t>masyarakat setempat mengenai</w:t>
      </w:r>
      <w:r w:rsidR="00257EAD">
        <w:rPr>
          <w:rFonts w:asciiTheme="majorBidi" w:hAnsiTheme="majorBidi" w:cstheme="majorBidi"/>
          <w:sz w:val="24"/>
          <w:szCs w:val="24"/>
        </w:rPr>
        <w:t xml:space="preserve"> seberapa urgen pencatatan perkawinan dalam pandangan masyarakat itu sendiri</w:t>
      </w:r>
      <w:r w:rsidRPr="00DE1EA3">
        <w:rPr>
          <w:rFonts w:asciiTheme="majorBidi" w:hAnsiTheme="majorBidi" w:cstheme="majorBidi"/>
          <w:sz w:val="24"/>
          <w:szCs w:val="24"/>
        </w:rPr>
        <w:t>.</w:t>
      </w:r>
      <w:r w:rsidR="00603A5B">
        <w:rPr>
          <w:rFonts w:asciiTheme="majorBidi" w:hAnsiTheme="majorBidi" w:cstheme="majorBidi"/>
          <w:sz w:val="24"/>
          <w:szCs w:val="24"/>
        </w:rPr>
        <w:t xml:space="preserve"> Wawancara ini dilakukan setelah pokok dari </w:t>
      </w:r>
      <w:r w:rsidR="00A75679">
        <w:rPr>
          <w:rFonts w:asciiTheme="majorBidi" w:hAnsiTheme="majorBidi" w:cstheme="majorBidi"/>
          <w:sz w:val="24"/>
          <w:szCs w:val="24"/>
        </w:rPr>
        <w:t>telah dipersiapkan kemudian dilanjutkan dengan variasi wawancara yaitu pengembagan dari wawancara dalam rangka menggali data yang diperlukan.</w:t>
      </w:r>
      <w:r w:rsidR="00334C43">
        <w:rPr>
          <w:rFonts w:asciiTheme="majorBidi" w:hAnsiTheme="majorBidi" w:cstheme="majorBidi"/>
          <w:sz w:val="24"/>
          <w:szCs w:val="24"/>
        </w:rPr>
        <w:t xml:space="preserve"> Untu</w:t>
      </w:r>
      <w:r w:rsidR="001F20AF">
        <w:rPr>
          <w:rFonts w:asciiTheme="majorBidi" w:hAnsiTheme="majorBidi" w:cstheme="majorBidi"/>
          <w:sz w:val="24"/>
          <w:szCs w:val="24"/>
        </w:rPr>
        <w:t>k mendapatkan data yang v</w:t>
      </w:r>
      <w:r w:rsidR="000F39B0">
        <w:rPr>
          <w:rFonts w:asciiTheme="majorBidi" w:hAnsiTheme="majorBidi" w:cstheme="majorBidi"/>
          <w:sz w:val="24"/>
          <w:szCs w:val="24"/>
        </w:rPr>
        <w:t xml:space="preserve">alid Peneliti juga menggunakan tekhnik wawancara </w:t>
      </w:r>
      <w:r w:rsidR="000F39B0">
        <w:rPr>
          <w:rFonts w:ascii="Times New Roman" w:hAnsi="Times New Roman" w:cs="Times New Roman"/>
          <w:sz w:val="24"/>
          <w:szCs w:val="24"/>
        </w:rPr>
        <w:t>tidak terstruktur atau wawancara mendalam. Wawancara tidak terstruktur tersebut terdiri dari wawancara terarah dan wawancara tidak terarah.</w:t>
      </w:r>
    </w:p>
    <w:p w:rsidR="00A772F1" w:rsidRPr="001F20AF" w:rsidRDefault="00AD7473" w:rsidP="001F20AF">
      <w:pPr>
        <w:pStyle w:val="ListParagraph"/>
        <w:numPr>
          <w:ilvl w:val="0"/>
          <w:numId w:val="14"/>
        </w:numPr>
        <w:spacing w:after="0" w:line="360" w:lineRule="auto"/>
        <w:ind w:left="284" w:hanging="284"/>
        <w:jc w:val="both"/>
        <w:rPr>
          <w:rFonts w:ascii="Times New Roman" w:hAnsi="Times New Roman" w:cs="Times New Roman"/>
          <w:sz w:val="24"/>
          <w:szCs w:val="24"/>
        </w:rPr>
      </w:pPr>
      <w:r w:rsidRPr="001F20AF">
        <w:rPr>
          <w:rFonts w:asciiTheme="majorBidi" w:hAnsiTheme="majorBidi" w:cstheme="majorBidi"/>
          <w:sz w:val="24"/>
          <w:szCs w:val="24"/>
        </w:rPr>
        <w:t>Dokum</w:t>
      </w:r>
      <w:r w:rsidR="00CA7890" w:rsidRPr="001F20AF">
        <w:rPr>
          <w:rFonts w:asciiTheme="majorBidi" w:hAnsiTheme="majorBidi" w:cstheme="majorBidi"/>
          <w:sz w:val="24"/>
          <w:szCs w:val="24"/>
        </w:rPr>
        <w:t>entasi yaitu mengumpulkan data-</w:t>
      </w:r>
      <w:r w:rsidRPr="001F20AF">
        <w:rPr>
          <w:rFonts w:asciiTheme="majorBidi" w:hAnsiTheme="majorBidi" w:cstheme="majorBidi"/>
          <w:sz w:val="24"/>
          <w:szCs w:val="24"/>
        </w:rPr>
        <w:t>data yang ada kaitannya dengan masalah yang sedang diteliti.</w:t>
      </w:r>
      <w:r w:rsidR="00B1580E" w:rsidRPr="001F20AF">
        <w:rPr>
          <w:rFonts w:asciiTheme="majorBidi" w:hAnsiTheme="majorBidi" w:cstheme="majorBidi"/>
          <w:sz w:val="24"/>
          <w:szCs w:val="24"/>
        </w:rPr>
        <w:t xml:space="preserve"> Semua dokumen yang berhubungan dengan penelitian bersangkutan perlu dicatatat sebagai sumber informasi.</w:t>
      </w:r>
      <w:r w:rsidR="00B1580E">
        <w:rPr>
          <w:rStyle w:val="FootnoteReference"/>
          <w:rFonts w:asciiTheme="majorBidi" w:hAnsiTheme="majorBidi" w:cstheme="majorBidi"/>
          <w:sz w:val="24"/>
          <w:szCs w:val="24"/>
        </w:rPr>
        <w:footnoteReference w:id="6"/>
      </w:r>
    </w:p>
    <w:p w:rsidR="004E00D1" w:rsidRPr="00700D22" w:rsidRDefault="00AD7473" w:rsidP="005331DD">
      <w:pPr>
        <w:pStyle w:val="ListParagraph"/>
        <w:numPr>
          <w:ilvl w:val="0"/>
          <w:numId w:val="1"/>
        </w:numPr>
        <w:spacing w:after="0" w:line="480" w:lineRule="auto"/>
        <w:ind w:left="0" w:hanging="284"/>
        <w:jc w:val="both"/>
        <w:rPr>
          <w:rFonts w:asciiTheme="majorBidi" w:hAnsiTheme="majorBidi" w:cstheme="majorBidi"/>
          <w:b/>
          <w:bCs/>
          <w:sz w:val="24"/>
          <w:szCs w:val="24"/>
        </w:rPr>
      </w:pPr>
      <w:r w:rsidRPr="00700D22">
        <w:rPr>
          <w:rFonts w:asciiTheme="majorBidi" w:hAnsiTheme="majorBidi" w:cstheme="majorBidi"/>
          <w:b/>
          <w:bCs/>
          <w:sz w:val="24"/>
          <w:szCs w:val="24"/>
        </w:rPr>
        <w:t>Tekhnik</w:t>
      </w:r>
      <w:r w:rsidR="00A75679" w:rsidRPr="00700D22">
        <w:rPr>
          <w:rFonts w:asciiTheme="majorBidi" w:hAnsiTheme="majorBidi" w:cstheme="majorBidi"/>
          <w:b/>
          <w:bCs/>
          <w:sz w:val="24"/>
          <w:szCs w:val="24"/>
        </w:rPr>
        <w:t xml:space="preserve">  Analisis D</w:t>
      </w:r>
      <w:r w:rsidRPr="00700D22">
        <w:rPr>
          <w:rFonts w:asciiTheme="majorBidi" w:hAnsiTheme="majorBidi" w:cstheme="majorBidi"/>
          <w:b/>
          <w:bCs/>
          <w:sz w:val="24"/>
          <w:szCs w:val="24"/>
        </w:rPr>
        <w:t>ata</w:t>
      </w:r>
    </w:p>
    <w:p w:rsidR="001E08A7" w:rsidRPr="004E00D1" w:rsidRDefault="00AD7473" w:rsidP="003739CC">
      <w:pPr>
        <w:spacing w:after="0" w:line="480" w:lineRule="auto"/>
        <w:ind w:firstLine="720"/>
        <w:jc w:val="both"/>
        <w:rPr>
          <w:rFonts w:asciiTheme="majorBidi" w:hAnsiTheme="majorBidi" w:cstheme="majorBidi"/>
          <w:b/>
          <w:bCs/>
          <w:sz w:val="24"/>
          <w:szCs w:val="24"/>
        </w:rPr>
      </w:pPr>
      <w:r w:rsidRPr="004E00D1">
        <w:rPr>
          <w:rFonts w:ascii="Times New Roman" w:hAnsi="Times New Roman" w:cs="Times New Roman"/>
          <w:sz w:val="24"/>
          <w:szCs w:val="24"/>
        </w:rPr>
        <w:t xml:space="preserve">Analisis data adalah proses menyusun data yang berarti menggolongkanya dalam pola, tema (kategori), agar dapat ditafsirkan atau diinterpretasi artinya </w:t>
      </w:r>
      <w:r w:rsidRPr="004E00D1">
        <w:rPr>
          <w:rFonts w:ascii="Times New Roman" w:hAnsi="Times New Roman" w:cs="Times New Roman"/>
          <w:sz w:val="24"/>
          <w:szCs w:val="24"/>
        </w:rPr>
        <w:lastRenderedPageBreak/>
        <w:t xml:space="preserve">memberikan makna kepada analisis, menjelaskan atau memberi kategori dan mencari hubungan antara berbagai </w:t>
      </w:r>
      <w:r w:rsidR="00481836" w:rsidRPr="004E00D1">
        <w:rPr>
          <w:rFonts w:ascii="Times New Roman" w:hAnsi="Times New Roman" w:cs="Times New Roman"/>
          <w:sz w:val="24"/>
          <w:szCs w:val="24"/>
        </w:rPr>
        <w:t xml:space="preserve">konsep. </w:t>
      </w:r>
      <w:r w:rsidR="00CC3023" w:rsidRPr="004E00D1">
        <w:rPr>
          <w:rFonts w:ascii="Times New Roman" w:hAnsi="Times New Roman" w:cs="Times New Roman"/>
          <w:sz w:val="24"/>
          <w:szCs w:val="24"/>
        </w:rPr>
        <w:t>Interpretasi menggambar</w:t>
      </w:r>
      <w:r w:rsidRPr="004E00D1">
        <w:rPr>
          <w:rFonts w:ascii="Times New Roman" w:hAnsi="Times New Roman" w:cs="Times New Roman"/>
          <w:sz w:val="24"/>
          <w:szCs w:val="24"/>
        </w:rPr>
        <w:t>kan prespektif atau pandangan peneliti, bukan kebenaran.</w:t>
      </w:r>
      <w:r w:rsidRPr="00EE782A">
        <w:rPr>
          <w:rStyle w:val="FootnoteReference"/>
          <w:rFonts w:ascii="Times New Roman" w:hAnsi="Times New Roman" w:cs="Times New Roman"/>
          <w:sz w:val="24"/>
          <w:szCs w:val="24"/>
        </w:rPr>
        <w:footnoteReference w:id="7"/>
      </w:r>
      <w:r w:rsidRPr="004E00D1">
        <w:rPr>
          <w:rFonts w:ascii="Times New Roman" w:hAnsi="Times New Roman" w:cs="Times New Roman"/>
          <w:sz w:val="24"/>
          <w:szCs w:val="24"/>
        </w:rPr>
        <w:t xml:space="preserve"> </w:t>
      </w:r>
      <w:r w:rsidR="00886BF5" w:rsidRPr="004E00D1">
        <w:rPr>
          <w:rFonts w:ascii="Times New Roman" w:hAnsi="Times New Roman" w:cs="Times New Roman"/>
          <w:sz w:val="24"/>
          <w:szCs w:val="24"/>
        </w:rPr>
        <w:t>Analisis data menurut Michael Quinn Patton adalah proses mengatur urutan data, mengorganisasikannya kedalam suatu pola, kategori dan satuan dasar.</w:t>
      </w:r>
      <w:r w:rsidR="00886BF5" w:rsidRPr="00EE782A">
        <w:rPr>
          <w:rStyle w:val="FootnoteReference"/>
          <w:rFonts w:ascii="Times New Roman" w:hAnsi="Times New Roman" w:cs="Times New Roman"/>
          <w:sz w:val="24"/>
          <w:szCs w:val="24"/>
        </w:rPr>
        <w:footnoteReference w:id="8"/>
      </w:r>
      <w:r w:rsidR="00886BF5" w:rsidRPr="004E00D1">
        <w:rPr>
          <w:rFonts w:ascii="Times New Roman" w:hAnsi="Times New Roman" w:cs="Times New Roman"/>
          <w:sz w:val="24"/>
          <w:szCs w:val="24"/>
        </w:rPr>
        <w:t xml:space="preserve"> Setelah data yang diperlukan  telah diperoleh maka data tersebut akan dianalisis dengan tekhnik analisis reduksi</w:t>
      </w:r>
      <w:r w:rsidR="00886BF5" w:rsidRPr="004E00D1">
        <w:rPr>
          <w:rFonts w:ascii="Times New Roman" w:hAnsi="Times New Roman" w:cs="Times New Roman"/>
          <w:i/>
          <w:iCs/>
          <w:sz w:val="24"/>
          <w:szCs w:val="24"/>
        </w:rPr>
        <w:t xml:space="preserve"> </w:t>
      </w:r>
      <w:r w:rsidR="00886BF5" w:rsidRPr="004E00D1">
        <w:rPr>
          <w:rFonts w:ascii="Times New Roman" w:hAnsi="Times New Roman" w:cs="Times New Roman"/>
          <w:sz w:val="24"/>
          <w:szCs w:val="24"/>
        </w:rPr>
        <w:t xml:space="preserve">data, </w:t>
      </w:r>
      <w:r w:rsidR="00B91556" w:rsidRPr="004E00D1">
        <w:rPr>
          <w:rFonts w:ascii="Times New Roman" w:hAnsi="Times New Roman" w:cs="Times New Roman"/>
          <w:sz w:val="24"/>
          <w:szCs w:val="24"/>
        </w:rPr>
        <w:t xml:space="preserve">penyajian data </w:t>
      </w:r>
      <w:r w:rsidR="00886BF5" w:rsidRPr="004E00D1">
        <w:rPr>
          <w:rFonts w:ascii="Times New Roman" w:hAnsi="Times New Roman" w:cs="Times New Roman"/>
          <w:sz w:val="24"/>
          <w:szCs w:val="24"/>
        </w:rPr>
        <w:t xml:space="preserve">dan penarikan </w:t>
      </w:r>
      <w:r w:rsidR="00B91556" w:rsidRPr="004E00D1">
        <w:rPr>
          <w:rFonts w:ascii="Times New Roman" w:hAnsi="Times New Roman" w:cs="Times New Roman"/>
          <w:sz w:val="24"/>
          <w:szCs w:val="24"/>
        </w:rPr>
        <w:t>kesimpulan dan verifikasi data</w:t>
      </w:r>
      <w:r w:rsidR="00886BF5" w:rsidRPr="004E00D1">
        <w:rPr>
          <w:rFonts w:ascii="Times New Roman" w:hAnsi="Times New Roman" w:cs="Times New Roman"/>
          <w:sz w:val="24"/>
          <w:szCs w:val="24"/>
        </w:rPr>
        <w:t xml:space="preserve"> yang </w:t>
      </w:r>
      <w:r w:rsidR="005508A8" w:rsidRPr="004E00D1">
        <w:rPr>
          <w:rFonts w:ascii="Times New Roman" w:hAnsi="Times New Roman" w:cs="Times New Roman"/>
          <w:sz w:val="24"/>
          <w:szCs w:val="24"/>
        </w:rPr>
        <w:t xml:space="preserve">akan diuraikan sebagai berikut : </w:t>
      </w:r>
    </w:p>
    <w:p w:rsidR="001F20AF" w:rsidRPr="001F20AF" w:rsidRDefault="005508A8" w:rsidP="001F20AF">
      <w:pPr>
        <w:pStyle w:val="ListParagraph"/>
        <w:numPr>
          <w:ilvl w:val="0"/>
          <w:numId w:val="9"/>
        </w:numPr>
        <w:autoSpaceDE w:val="0"/>
        <w:autoSpaceDN w:val="0"/>
        <w:adjustRightInd w:val="0"/>
        <w:spacing w:line="480" w:lineRule="auto"/>
        <w:ind w:left="426" w:hanging="426"/>
        <w:jc w:val="both"/>
        <w:rPr>
          <w:rFonts w:asciiTheme="majorBidi" w:hAnsiTheme="majorBidi" w:cstheme="majorBidi"/>
          <w:sz w:val="24"/>
          <w:szCs w:val="24"/>
        </w:rPr>
      </w:pPr>
      <w:r w:rsidRPr="001E08A7">
        <w:rPr>
          <w:rFonts w:ascii="Times New Roman" w:hAnsi="Times New Roman" w:cs="Times New Roman"/>
          <w:sz w:val="24"/>
          <w:szCs w:val="24"/>
        </w:rPr>
        <w:t xml:space="preserve">Reduksi </w:t>
      </w:r>
      <w:r w:rsidR="00EE782A">
        <w:rPr>
          <w:rFonts w:ascii="Times New Roman" w:hAnsi="Times New Roman" w:cs="Times New Roman"/>
          <w:sz w:val="24"/>
          <w:szCs w:val="24"/>
        </w:rPr>
        <w:t xml:space="preserve">Data </w:t>
      </w:r>
      <w:r w:rsidRPr="001E08A7">
        <w:rPr>
          <w:rFonts w:ascii="Times New Roman" w:hAnsi="Times New Roman" w:cs="Times New Roman"/>
          <w:sz w:val="24"/>
          <w:szCs w:val="24"/>
        </w:rPr>
        <w:t>(</w:t>
      </w:r>
      <w:r w:rsidRPr="001E08A7">
        <w:rPr>
          <w:rFonts w:ascii="Times New Roman" w:hAnsi="Times New Roman" w:cs="Times New Roman"/>
          <w:i/>
          <w:sz w:val="24"/>
          <w:szCs w:val="24"/>
        </w:rPr>
        <w:t>Reduction Data</w:t>
      </w:r>
      <w:r w:rsidRPr="001E08A7">
        <w:rPr>
          <w:rFonts w:ascii="Times New Roman" w:hAnsi="Times New Roman" w:cs="Times New Roman"/>
          <w:sz w:val="24"/>
          <w:szCs w:val="24"/>
        </w:rPr>
        <w:t>)</w:t>
      </w:r>
      <w:r w:rsidR="00F31BE8" w:rsidRPr="001E08A7">
        <w:rPr>
          <w:rFonts w:ascii="Times New Roman" w:hAnsi="Times New Roman" w:cs="Times New Roman"/>
          <w:sz w:val="24"/>
          <w:szCs w:val="24"/>
        </w:rPr>
        <w:t xml:space="preserve"> </w:t>
      </w:r>
      <w:r w:rsidR="003D546D">
        <w:rPr>
          <w:rFonts w:ascii="Times New Roman" w:hAnsi="Times New Roman" w:cs="Times New Roman"/>
          <w:sz w:val="24"/>
          <w:szCs w:val="24"/>
        </w:rPr>
        <w:t xml:space="preserve">yaitu peneliti </w:t>
      </w:r>
      <w:r w:rsidRPr="001E08A7">
        <w:rPr>
          <w:rFonts w:ascii="Times New Roman" w:hAnsi="Times New Roman" w:cs="Times New Roman"/>
          <w:sz w:val="24"/>
          <w:szCs w:val="24"/>
        </w:rPr>
        <w:t xml:space="preserve">merangkum, memilih </w:t>
      </w:r>
      <w:r w:rsidR="00EE782A">
        <w:rPr>
          <w:rFonts w:ascii="Times New Roman" w:hAnsi="Times New Roman" w:cs="Times New Roman"/>
          <w:sz w:val="24"/>
          <w:szCs w:val="24"/>
        </w:rPr>
        <w:t xml:space="preserve">hal-hal yang pokok, </w:t>
      </w:r>
      <w:r w:rsidRPr="001E08A7">
        <w:rPr>
          <w:rFonts w:ascii="Times New Roman" w:hAnsi="Times New Roman" w:cs="Times New Roman"/>
          <w:sz w:val="24"/>
          <w:szCs w:val="24"/>
        </w:rPr>
        <w:t>memfokuskan pada hal-hal yang penting</w:t>
      </w:r>
      <w:r w:rsidR="006918AE" w:rsidRPr="001E08A7">
        <w:rPr>
          <w:rFonts w:ascii="Times New Roman" w:hAnsi="Times New Roman" w:cs="Times New Roman"/>
          <w:sz w:val="24"/>
          <w:szCs w:val="24"/>
        </w:rPr>
        <w:t>,</w:t>
      </w:r>
      <w:r w:rsidRPr="001E08A7">
        <w:rPr>
          <w:rFonts w:ascii="Times New Roman" w:hAnsi="Times New Roman" w:cs="Times New Roman"/>
          <w:sz w:val="24"/>
          <w:szCs w:val="24"/>
        </w:rPr>
        <w:t xml:space="preserve"> dicari tema dan polanya</w:t>
      </w:r>
      <w:r w:rsidR="006918AE" w:rsidRPr="001E08A7">
        <w:rPr>
          <w:rFonts w:ascii="Times New Roman" w:hAnsi="Times New Roman" w:cs="Times New Roman"/>
          <w:sz w:val="24"/>
          <w:szCs w:val="24"/>
        </w:rPr>
        <w:t xml:space="preserve"> sehingga tersusun secara sistematis dan lebih mudah dikendalikan, </w:t>
      </w:r>
      <w:r w:rsidRPr="001E08A7">
        <w:rPr>
          <w:rFonts w:ascii="Times New Roman" w:hAnsi="Times New Roman" w:cs="Times New Roman"/>
          <w:sz w:val="24"/>
          <w:szCs w:val="24"/>
        </w:rPr>
        <w:t xml:space="preserve">serta membuang data-data yang tidak bermanfaat dalam penelitian. Jika banyak terdapat data-data yang tidak penting, maka data-data tersebut harus diberikan tanda khusus. </w:t>
      </w:r>
      <w:r w:rsidR="003D546D">
        <w:rPr>
          <w:rFonts w:ascii="Times New Roman" w:hAnsi="Times New Roman" w:cs="Times New Roman"/>
          <w:sz w:val="24"/>
          <w:szCs w:val="24"/>
        </w:rPr>
        <w:t xml:space="preserve">Reduksi data dilakukan peneliti </w:t>
      </w:r>
      <w:r w:rsidR="006918AE" w:rsidRPr="001E08A7">
        <w:rPr>
          <w:rFonts w:ascii="Times New Roman" w:hAnsi="Times New Roman" w:cs="Times New Roman"/>
          <w:sz w:val="24"/>
          <w:szCs w:val="24"/>
        </w:rPr>
        <w:t>terus menerus selama pe</w:t>
      </w:r>
      <w:r w:rsidR="003D546D">
        <w:rPr>
          <w:rFonts w:ascii="Times New Roman" w:hAnsi="Times New Roman" w:cs="Times New Roman"/>
          <w:sz w:val="24"/>
          <w:szCs w:val="24"/>
        </w:rPr>
        <w:t>nelitian kualitatif berlangsung dan</w:t>
      </w:r>
      <w:r w:rsidR="006918AE" w:rsidRPr="001E08A7">
        <w:rPr>
          <w:rFonts w:ascii="Times New Roman" w:hAnsi="Times New Roman" w:cs="Times New Roman"/>
          <w:sz w:val="24"/>
          <w:szCs w:val="24"/>
        </w:rPr>
        <w:t xml:space="preserve"> berlanjut sampai laporan akhir tersusun lengkap.</w:t>
      </w:r>
    </w:p>
    <w:p w:rsidR="001F20AF" w:rsidRPr="001F20AF" w:rsidRDefault="006918AE" w:rsidP="001F20AF">
      <w:pPr>
        <w:pStyle w:val="ListParagraph"/>
        <w:numPr>
          <w:ilvl w:val="0"/>
          <w:numId w:val="9"/>
        </w:numPr>
        <w:autoSpaceDE w:val="0"/>
        <w:autoSpaceDN w:val="0"/>
        <w:adjustRightInd w:val="0"/>
        <w:spacing w:line="480" w:lineRule="auto"/>
        <w:ind w:left="426" w:hanging="426"/>
        <w:jc w:val="both"/>
        <w:rPr>
          <w:rFonts w:asciiTheme="majorBidi" w:hAnsiTheme="majorBidi" w:cstheme="majorBidi"/>
          <w:sz w:val="24"/>
          <w:szCs w:val="24"/>
        </w:rPr>
      </w:pPr>
      <w:r w:rsidRPr="001F20AF">
        <w:rPr>
          <w:rFonts w:asciiTheme="majorBidi" w:hAnsiTheme="majorBidi" w:cstheme="majorBidi"/>
          <w:sz w:val="24"/>
          <w:szCs w:val="24"/>
        </w:rPr>
        <w:t>Penyajian data</w:t>
      </w:r>
      <w:r w:rsidRPr="001F20AF">
        <w:rPr>
          <w:rFonts w:ascii="Times New Roman" w:hAnsi="Times New Roman" w:cs="Times New Roman"/>
          <w:sz w:val="24"/>
          <w:szCs w:val="24"/>
        </w:rPr>
        <w:t xml:space="preserve"> </w:t>
      </w:r>
      <w:r w:rsidR="00920AE3" w:rsidRPr="001F20AF">
        <w:rPr>
          <w:rFonts w:ascii="Times New Roman" w:hAnsi="Times New Roman" w:cs="Times New Roman"/>
          <w:sz w:val="24"/>
          <w:szCs w:val="24"/>
        </w:rPr>
        <w:t>(</w:t>
      </w:r>
      <w:r w:rsidR="00920AE3" w:rsidRPr="001F20AF">
        <w:rPr>
          <w:rFonts w:ascii="Times New Roman" w:hAnsi="Times New Roman" w:cs="Times New Roman"/>
          <w:i/>
          <w:iCs/>
          <w:sz w:val="24"/>
          <w:szCs w:val="24"/>
        </w:rPr>
        <w:t>display data</w:t>
      </w:r>
      <w:r w:rsidR="00920AE3" w:rsidRPr="001F20AF">
        <w:rPr>
          <w:rFonts w:ascii="Times New Roman" w:hAnsi="Times New Roman" w:cs="Times New Roman"/>
          <w:sz w:val="24"/>
          <w:szCs w:val="24"/>
        </w:rPr>
        <w:t>)</w:t>
      </w:r>
      <w:r w:rsidR="005508A8" w:rsidRPr="001F20AF">
        <w:rPr>
          <w:rFonts w:ascii="Times New Roman" w:hAnsi="Times New Roman" w:cs="Times New Roman"/>
          <w:sz w:val="24"/>
          <w:szCs w:val="24"/>
        </w:rPr>
        <w:t xml:space="preserve"> </w:t>
      </w:r>
      <w:r w:rsidR="00920AE3" w:rsidRPr="001F20AF">
        <w:rPr>
          <w:rFonts w:ascii="Times New Roman" w:hAnsi="Times New Roman" w:cs="Times New Roman"/>
          <w:sz w:val="24"/>
          <w:szCs w:val="24"/>
        </w:rPr>
        <w:t>yaitu teh</w:t>
      </w:r>
      <w:r w:rsidR="005508A8" w:rsidRPr="001F20AF">
        <w:rPr>
          <w:rFonts w:ascii="Times New Roman" w:hAnsi="Times New Roman" w:cs="Times New Roman"/>
          <w:sz w:val="24"/>
          <w:szCs w:val="24"/>
        </w:rPr>
        <w:t xml:space="preserve">nik yang dilakukan peneliti agar data yang diperoleh banyaknya jumlah  dapat dikusai dengan dipilih secara fisik </w:t>
      </w:r>
      <w:r w:rsidR="00D64A89" w:rsidRPr="001F20AF">
        <w:rPr>
          <w:rFonts w:ascii="Times New Roman" w:hAnsi="Times New Roman" w:cs="Times New Roman"/>
          <w:sz w:val="24"/>
          <w:szCs w:val="24"/>
        </w:rPr>
        <w:t xml:space="preserve">serta </w:t>
      </w:r>
      <w:r w:rsidR="005508A8" w:rsidRPr="001F20AF">
        <w:rPr>
          <w:rFonts w:ascii="Times New Roman" w:hAnsi="Times New Roman" w:cs="Times New Roman"/>
          <w:sz w:val="24"/>
          <w:szCs w:val="24"/>
        </w:rPr>
        <w:t xml:space="preserve">membuat display </w:t>
      </w:r>
      <w:r w:rsidR="00D64A89" w:rsidRPr="001F20AF">
        <w:rPr>
          <w:rFonts w:ascii="Times New Roman" w:hAnsi="Times New Roman" w:cs="Times New Roman"/>
          <w:sz w:val="24"/>
          <w:szCs w:val="24"/>
        </w:rPr>
        <w:t xml:space="preserve">yang merupkan </w:t>
      </w:r>
      <w:r w:rsidR="005508A8" w:rsidRPr="001F20AF">
        <w:rPr>
          <w:rFonts w:ascii="Times New Roman" w:hAnsi="Times New Roman" w:cs="Times New Roman"/>
          <w:sz w:val="24"/>
          <w:szCs w:val="24"/>
        </w:rPr>
        <w:t xml:space="preserve">analisis </w:t>
      </w:r>
      <w:r w:rsidR="00D64A89" w:rsidRPr="001F20AF">
        <w:rPr>
          <w:rFonts w:ascii="Times New Roman" w:hAnsi="Times New Roman" w:cs="Times New Roman"/>
          <w:sz w:val="24"/>
          <w:szCs w:val="24"/>
        </w:rPr>
        <w:t xml:space="preserve">dari </w:t>
      </w:r>
      <w:r w:rsidR="001F20AF">
        <w:rPr>
          <w:rFonts w:ascii="Times New Roman" w:hAnsi="Times New Roman" w:cs="Times New Roman"/>
          <w:sz w:val="24"/>
          <w:szCs w:val="24"/>
        </w:rPr>
        <w:t>pengambilan kesimpulan.</w:t>
      </w:r>
    </w:p>
    <w:p w:rsidR="005508A8" w:rsidRPr="001F20AF" w:rsidRDefault="00D64A89" w:rsidP="001F20AF">
      <w:pPr>
        <w:pStyle w:val="ListParagraph"/>
        <w:numPr>
          <w:ilvl w:val="0"/>
          <w:numId w:val="9"/>
        </w:numPr>
        <w:autoSpaceDE w:val="0"/>
        <w:autoSpaceDN w:val="0"/>
        <w:adjustRightInd w:val="0"/>
        <w:spacing w:line="480" w:lineRule="auto"/>
        <w:ind w:left="426" w:hanging="426"/>
        <w:jc w:val="both"/>
        <w:rPr>
          <w:rFonts w:asciiTheme="majorBidi" w:hAnsiTheme="majorBidi" w:cstheme="majorBidi"/>
          <w:sz w:val="24"/>
          <w:szCs w:val="24"/>
        </w:rPr>
      </w:pPr>
      <w:r w:rsidRPr="001F20AF">
        <w:rPr>
          <w:rFonts w:asciiTheme="majorBidi" w:hAnsiTheme="majorBidi" w:cstheme="majorBidi"/>
          <w:sz w:val="24"/>
          <w:szCs w:val="24"/>
        </w:rPr>
        <w:t xml:space="preserve">Penarikan </w:t>
      </w:r>
      <w:r w:rsidR="00720CD8" w:rsidRPr="001F20AF">
        <w:rPr>
          <w:rFonts w:asciiTheme="majorBidi" w:hAnsiTheme="majorBidi" w:cstheme="majorBidi"/>
          <w:sz w:val="24"/>
          <w:szCs w:val="24"/>
        </w:rPr>
        <w:t>kesimpulan atau</w:t>
      </w:r>
      <w:r w:rsidR="006B3D9E" w:rsidRPr="001F20AF">
        <w:rPr>
          <w:rFonts w:asciiTheme="majorBidi" w:hAnsiTheme="majorBidi" w:cstheme="majorBidi"/>
          <w:sz w:val="24"/>
          <w:szCs w:val="24"/>
        </w:rPr>
        <w:t xml:space="preserve"> verifikasi data </w:t>
      </w:r>
      <w:r w:rsidR="005508A8" w:rsidRPr="001F20AF">
        <w:rPr>
          <w:rFonts w:ascii="Times New Roman" w:hAnsi="Times New Roman" w:cs="Times New Roman"/>
          <w:sz w:val="24"/>
          <w:szCs w:val="24"/>
        </w:rPr>
        <w:t>yaitu</w:t>
      </w:r>
      <w:r w:rsidR="006B3D9E" w:rsidRPr="001F20AF">
        <w:rPr>
          <w:rFonts w:ascii="Times New Roman" w:hAnsi="Times New Roman" w:cs="Times New Roman"/>
          <w:sz w:val="24"/>
          <w:szCs w:val="24"/>
        </w:rPr>
        <w:t>,</w:t>
      </w:r>
      <w:r w:rsidR="005508A8" w:rsidRPr="001F20AF">
        <w:rPr>
          <w:rFonts w:ascii="Times New Roman" w:hAnsi="Times New Roman" w:cs="Times New Roman"/>
          <w:sz w:val="24"/>
          <w:szCs w:val="24"/>
        </w:rPr>
        <w:t xml:space="preserve"> tehk</w:t>
      </w:r>
      <w:r w:rsidR="006B3D9E" w:rsidRPr="001F20AF">
        <w:rPr>
          <w:rFonts w:ascii="Times New Roman" w:hAnsi="Times New Roman" w:cs="Times New Roman"/>
          <w:sz w:val="24"/>
          <w:szCs w:val="24"/>
        </w:rPr>
        <w:t xml:space="preserve">nik data analisa yang dilakukan oleh peneliti dalam </w:t>
      </w:r>
      <w:r w:rsidR="006321ED" w:rsidRPr="001F20AF">
        <w:rPr>
          <w:rFonts w:ascii="Times New Roman" w:hAnsi="Times New Roman" w:cs="Times New Roman"/>
          <w:sz w:val="24"/>
          <w:szCs w:val="24"/>
        </w:rPr>
        <w:t xml:space="preserve">mencari makna </w:t>
      </w:r>
      <w:r w:rsidR="006B3D9E" w:rsidRPr="001F20AF">
        <w:rPr>
          <w:rFonts w:ascii="Times New Roman" w:hAnsi="Times New Roman" w:cs="Times New Roman"/>
          <w:sz w:val="24"/>
          <w:szCs w:val="24"/>
        </w:rPr>
        <w:t xml:space="preserve">data dan </w:t>
      </w:r>
      <w:r w:rsidR="005508A8" w:rsidRPr="001F20AF">
        <w:rPr>
          <w:rFonts w:ascii="Times New Roman" w:hAnsi="Times New Roman" w:cs="Times New Roman"/>
          <w:sz w:val="24"/>
          <w:szCs w:val="24"/>
        </w:rPr>
        <w:t xml:space="preserve">mencoba </w:t>
      </w:r>
      <w:r w:rsidR="005508A8" w:rsidRPr="001F20AF">
        <w:rPr>
          <w:rFonts w:ascii="Times New Roman" w:hAnsi="Times New Roman" w:cs="Times New Roman"/>
          <w:sz w:val="24"/>
          <w:szCs w:val="24"/>
        </w:rPr>
        <w:lastRenderedPageBreak/>
        <w:t>mengumpulkanya, kemudian diolah sedemikian sehingga data-data yang pada awalnya belum lengkap akan tertutupi oleh data-data atau informasi baru sebagai pelengkap untuk disimpulkan.</w:t>
      </w:r>
      <w:r w:rsidR="005508A8" w:rsidRPr="005508A8">
        <w:rPr>
          <w:rStyle w:val="FootnoteReference"/>
          <w:rFonts w:ascii="Times New Roman" w:hAnsi="Times New Roman" w:cs="Times New Roman"/>
          <w:sz w:val="24"/>
          <w:szCs w:val="24"/>
        </w:rPr>
        <w:footnoteReference w:id="9"/>
      </w:r>
      <w:r w:rsidR="009008C1" w:rsidRPr="001F20AF">
        <w:rPr>
          <w:rFonts w:ascii="Times New Roman" w:hAnsi="Times New Roman" w:cs="Times New Roman"/>
          <w:sz w:val="24"/>
          <w:szCs w:val="24"/>
        </w:rPr>
        <w:t xml:space="preserve"> </w:t>
      </w:r>
      <w:r w:rsidR="005508A8" w:rsidRPr="001F20AF">
        <w:rPr>
          <w:rFonts w:ascii="Times New Roman" w:hAnsi="Times New Roman" w:cs="Times New Roman"/>
          <w:sz w:val="24"/>
          <w:szCs w:val="24"/>
        </w:rPr>
        <w:t xml:space="preserve">Selain itu dalam menganalisis data ini penulis juga menggunakan metode </w:t>
      </w:r>
      <w:r w:rsidR="005508A8" w:rsidRPr="001F20AF">
        <w:rPr>
          <w:rFonts w:ascii="Times New Roman" w:hAnsi="Times New Roman" w:cs="Times New Roman"/>
          <w:color w:val="000000" w:themeColor="text1"/>
          <w:sz w:val="24"/>
          <w:szCs w:val="24"/>
        </w:rPr>
        <w:t>deskriptif, dimana metode deskriptif sebagai prosedur pemecahan masalah yang diselidiki, dengan menggambarkan atau melukiskan keadaan obyek penelitian pada saat sekarang, berdasarkan fakta-fakta yang tampak atau sebagaimana adanya.</w:t>
      </w:r>
      <w:r w:rsidR="005508A8" w:rsidRPr="005508A8">
        <w:rPr>
          <w:rStyle w:val="FootnoteReference"/>
          <w:rFonts w:ascii="Times New Roman" w:hAnsi="Times New Roman" w:cs="Times New Roman"/>
          <w:color w:val="000000" w:themeColor="text1"/>
          <w:sz w:val="24"/>
          <w:szCs w:val="24"/>
        </w:rPr>
        <w:footnoteReference w:id="10"/>
      </w:r>
      <w:r w:rsidR="005508A8" w:rsidRPr="001F20AF">
        <w:rPr>
          <w:rFonts w:ascii="Times New Roman" w:hAnsi="Times New Roman" w:cs="Times New Roman"/>
          <w:color w:val="000000" w:themeColor="text1"/>
          <w:sz w:val="24"/>
          <w:szCs w:val="24"/>
        </w:rPr>
        <w:t xml:space="preserve"> Dengan demikian kita dapat mengambil kesimpulan</w:t>
      </w:r>
      <w:r w:rsidR="006321ED" w:rsidRPr="001F20AF">
        <w:rPr>
          <w:rFonts w:ascii="Times New Roman" w:hAnsi="Times New Roman" w:cs="Times New Roman"/>
          <w:color w:val="000000" w:themeColor="text1"/>
          <w:sz w:val="24"/>
          <w:szCs w:val="24"/>
        </w:rPr>
        <w:t>.</w:t>
      </w:r>
    </w:p>
    <w:p w:rsidR="0093289C" w:rsidRPr="009F1BB0" w:rsidRDefault="0093289C" w:rsidP="005331DD">
      <w:pPr>
        <w:pStyle w:val="ListParagraph"/>
        <w:numPr>
          <w:ilvl w:val="0"/>
          <w:numId w:val="1"/>
        </w:numPr>
        <w:spacing w:after="0" w:line="480" w:lineRule="auto"/>
        <w:ind w:left="0" w:hanging="284"/>
        <w:jc w:val="both"/>
        <w:rPr>
          <w:rFonts w:ascii="Times New Roman" w:hAnsi="Times New Roman" w:cs="Times New Roman"/>
          <w:b/>
          <w:sz w:val="24"/>
          <w:szCs w:val="24"/>
        </w:rPr>
      </w:pPr>
      <w:r w:rsidRPr="009F1BB0">
        <w:rPr>
          <w:rFonts w:ascii="Times New Roman" w:hAnsi="Times New Roman" w:cs="Times New Roman"/>
          <w:b/>
          <w:sz w:val="24"/>
          <w:szCs w:val="24"/>
        </w:rPr>
        <w:t>Pengecekan Keabsahan Data</w:t>
      </w:r>
    </w:p>
    <w:p w:rsidR="00B257DA" w:rsidRDefault="00737AD8" w:rsidP="005331DD">
      <w:pPr>
        <w:spacing w:after="0" w:line="480" w:lineRule="auto"/>
        <w:ind w:firstLine="851"/>
        <w:jc w:val="both"/>
        <w:rPr>
          <w:rFonts w:ascii="Times New Roman" w:hAnsi="Times New Roman" w:cs="Times New Roman"/>
          <w:sz w:val="24"/>
          <w:szCs w:val="24"/>
        </w:rPr>
      </w:pPr>
      <w:r w:rsidRPr="001E08A7">
        <w:rPr>
          <w:rFonts w:ascii="Times New Roman" w:hAnsi="Times New Roman" w:cs="Times New Roman"/>
          <w:sz w:val="24"/>
          <w:szCs w:val="24"/>
        </w:rPr>
        <w:t>Dalam penelitian kualitatif ditetapkan keabsahan data untuk menghindari data yang biasa tidak valid sebagai usaha meningkatkan derajat kepercayaan data. Karena itu pemeriksaan data dalam penelit</w:t>
      </w:r>
      <w:r w:rsidR="00CA2275">
        <w:rPr>
          <w:rFonts w:ascii="Times New Roman" w:hAnsi="Times New Roman" w:cs="Times New Roman"/>
          <w:sz w:val="24"/>
          <w:szCs w:val="24"/>
        </w:rPr>
        <w:t>ian ini digunakan tek</w:t>
      </w:r>
      <w:r w:rsidR="00AA2AE6">
        <w:rPr>
          <w:rFonts w:ascii="Times New Roman" w:hAnsi="Times New Roman" w:cs="Times New Roman"/>
          <w:sz w:val="24"/>
          <w:szCs w:val="24"/>
        </w:rPr>
        <w:t>h</w:t>
      </w:r>
      <w:r w:rsidR="00CA2275">
        <w:rPr>
          <w:rFonts w:ascii="Times New Roman" w:hAnsi="Times New Roman" w:cs="Times New Roman"/>
          <w:sz w:val="24"/>
          <w:szCs w:val="24"/>
        </w:rPr>
        <w:t>nik triang</w:t>
      </w:r>
      <w:r w:rsidRPr="001E08A7">
        <w:rPr>
          <w:rFonts w:ascii="Times New Roman" w:hAnsi="Times New Roman" w:cs="Times New Roman"/>
          <w:sz w:val="24"/>
          <w:szCs w:val="24"/>
        </w:rPr>
        <w:t>ulasi dengan menggunakan sumber data yakni proses mengadakan pengecekan terhadap kebenaran dengan cara membandingkannya dengan data yang diperoleh</w:t>
      </w:r>
      <w:r w:rsidR="006D1E09" w:rsidRPr="001E08A7">
        <w:rPr>
          <w:rFonts w:ascii="Times New Roman" w:hAnsi="Times New Roman" w:cs="Times New Roman"/>
          <w:sz w:val="24"/>
          <w:szCs w:val="24"/>
        </w:rPr>
        <w:t xml:space="preserve"> </w:t>
      </w:r>
      <w:r w:rsidRPr="001E08A7">
        <w:rPr>
          <w:rFonts w:ascii="Times New Roman" w:hAnsi="Times New Roman" w:cs="Times New Roman"/>
          <w:sz w:val="24"/>
          <w:szCs w:val="24"/>
        </w:rPr>
        <w:t xml:space="preserve"> pada waktu </w:t>
      </w:r>
      <w:r w:rsidR="006D1E09" w:rsidRPr="001E08A7">
        <w:rPr>
          <w:rFonts w:ascii="Times New Roman" w:hAnsi="Times New Roman" w:cs="Times New Roman"/>
          <w:sz w:val="24"/>
          <w:szCs w:val="24"/>
        </w:rPr>
        <w:t>yang berbeda. Metode tria</w:t>
      </w:r>
      <w:r w:rsidR="004A572C">
        <w:rPr>
          <w:rFonts w:ascii="Times New Roman" w:hAnsi="Times New Roman" w:cs="Times New Roman"/>
          <w:sz w:val="24"/>
          <w:szCs w:val="24"/>
        </w:rPr>
        <w:t>n</w:t>
      </w:r>
      <w:r w:rsidR="006D1E09" w:rsidRPr="001E08A7">
        <w:rPr>
          <w:rFonts w:ascii="Times New Roman" w:hAnsi="Times New Roman" w:cs="Times New Roman"/>
          <w:sz w:val="24"/>
          <w:szCs w:val="24"/>
        </w:rPr>
        <w:t>gulasi dapat dilakukan d</w:t>
      </w:r>
      <w:r w:rsidR="009F6E13">
        <w:rPr>
          <w:rFonts w:ascii="Times New Roman" w:hAnsi="Times New Roman" w:cs="Times New Roman"/>
          <w:sz w:val="24"/>
          <w:szCs w:val="24"/>
        </w:rPr>
        <w:t>engan berbagai cara diantaranya</w:t>
      </w:r>
      <w:r w:rsidR="006D1E09" w:rsidRPr="001E08A7">
        <w:rPr>
          <w:rFonts w:ascii="Times New Roman" w:hAnsi="Times New Roman" w:cs="Times New Roman"/>
          <w:sz w:val="24"/>
          <w:szCs w:val="24"/>
        </w:rPr>
        <w:t xml:space="preserve">: </w:t>
      </w:r>
    </w:p>
    <w:p w:rsidR="001F20AF" w:rsidRDefault="00136552" w:rsidP="001F20AF">
      <w:pPr>
        <w:pStyle w:val="ListParagraph"/>
        <w:numPr>
          <w:ilvl w:val="0"/>
          <w:numId w:val="16"/>
        </w:numPr>
        <w:spacing w:after="0" w:line="480" w:lineRule="auto"/>
        <w:ind w:left="426" w:hanging="426"/>
        <w:jc w:val="both"/>
        <w:rPr>
          <w:rFonts w:ascii="Times New Roman" w:hAnsi="Times New Roman" w:cs="Times New Roman"/>
          <w:sz w:val="24"/>
          <w:szCs w:val="24"/>
        </w:rPr>
      </w:pPr>
      <w:r w:rsidRPr="00B257DA">
        <w:rPr>
          <w:rFonts w:ascii="Times New Roman" w:hAnsi="Times New Roman" w:cs="Times New Roman"/>
          <w:sz w:val="24"/>
          <w:szCs w:val="24"/>
        </w:rPr>
        <w:t xml:space="preserve">Triangulasi sumber yaitu </w:t>
      </w:r>
      <w:r w:rsidR="003865FB">
        <w:rPr>
          <w:rFonts w:ascii="Times New Roman" w:hAnsi="Times New Roman" w:cs="Times New Roman"/>
          <w:sz w:val="24"/>
          <w:szCs w:val="24"/>
        </w:rPr>
        <w:t xml:space="preserve">peneliti </w:t>
      </w:r>
      <w:r w:rsidRPr="00B257DA">
        <w:rPr>
          <w:rFonts w:ascii="Times New Roman" w:hAnsi="Times New Roman" w:cs="Times New Roman"/>
          <w:sz w:val="24"/>
          <w:szCs w:val="24"/>
        </w:rPr>
        <w:t>menguji kredibilitas data dengan cara mengecek data yang telah diperoleh melalui beberapa sumber.</w:t>
      </w:r>
    </w:p>
    <w:p w:rsidR="001F20AF" w:rsidRDefault="00136552" w:rsidP="001F20AF">
      <w:pPr>
        <w:pStyle w:val="ListParagraph"/>
        <w:numPr>
          <w:ilvl w:val="0"/>
          <w:numId w:val="16"/>
        </w:numPr>
        <w:spacing w:after="0" w:line="480" w:lineRule="auto"/>
        <w:ind w:left="426" w:hanging="426"/>
        <w:jc w:val="both"/>
        <w:rPr>
          <w:rFonts w:ascii="Times New Roman" w:hAnsi="Times New Roman" w:cs="Times New Roman"/>
          <w:sz w:val="24"/>
          <w:szCs w:val="24"/>
        </w:rPr>
      </w:pPr>
      <w:r w:rsidRPr="001F20AF">
        <w:rPr>
          <w:rFonts w:ascii="Times New Roman" w:hAnsi="Times New Roman" w:cs="Times New Roman"/>
          <w:sz w:val="24"/>
          <w:szCs w:val="24"/>
        </w:rPr>
        <w:t xml:space="preserve">Triangulasi tekhnik yaitu </w:t>
      </w:r>
      <w:r w:rsidR="003865FB">
        <w:rPr>
          <w:rFonts w:ascii="Times New Roman" w:hAnsi="Times New Roman" w:cs="Times New Roman"/>
          <w:sz w:val="24"/>
          <w:szCs w:val="24"/>
        </w:rPr>
        <w:t xml:space="preserve">peneliti </w:t>
      </w:r>
      <w:r w:rsidRPr="001F20AF">
        <w:rPr>
          <w:rFonts w:ascii="Times New Roman" w:hAnsi="Times New Roman" w:cs="Times New Roman"/>
          <w:sz w:val="24"/>
          <w:szCs w:val="24"/>
        </w:rPr>
        <w:t>menguji kredibilitas data dengan cara yang berbeda yaitu, dengan melakukan wawancara, studi dokumen dan pengamatan.</w:t>
      </w:r>
    </w:p>
    <w:p w:rsidR="00136552" w:rsidRPr="001F20AF" w:rsidRDefault="00136552" w:rsidP="001F20AF">
      <w:pPr>
        <w:pStyle w:val="ListParagraph"/>
        <w:numPr>
          <w:ilvl w:val="0"/>
          <w:numId w:val="16"/>
        </w:numPr>
        <w:spacing w:after="0" w:line="480" w:lineRule="auto"/>
        <w:ind w:left="426" w:hanging="426"/>
        <w:jc w:val="both"/>
        <w:rPr>
          <w:rFonts w:ascii="Times New Roman" w:hAnsi="Times New Roman" w:cs="Times New Roman"/>
          <w:sz w:val="24"/>
          <w:szCs w:val="24"/>
        </w:rPr>
      </w:pPr>
      <w:r w:rsidRPr="001F20AF">
        <w:rPr>
          <w:rFonts w:ascii="Times New Roman" w:hAnsi="Times New Roman" w:cs="Times New Roman"/>
          <w:sz w:val="24"/>
          <w:szCs w:val="24"/>
        </w:rPr>
        <w:lastRenderedPageBreak/>
        <w:t>Triangulasi waktu, waktu yang juga terkadang mempengaruhi kredibilitas data yang dikumpulkan oleh penulis. Informasi yang diberikan informan kepada peneliti pada waktu pagi terkadang berbeda dengan informasi yang diberikan diwaktu siang atau sore. Untuk itu dalam rangka pengujian kredibilitas data dapat dilakukan dengan cara melakukan pengecekan dengan wawancara, observasi, atau teknik lain dalam waktu atau situasi yang berbeda.</w:t>
      </w:r>
    </w:p>
    <w:sectPr w:rsidR="00136552" w:rsidRPr="001F20AF" w:rsidSect="00130150">
      <w:headerReference w:type="default" r:id="rId9"/>
      <w:pgSz w:w="12240" w:h="15840" w:code="1"/>
      <w:pgMar w:top="2268" w:right="1701" w:bottom="1701" w:left="2268"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57" w:rsidRDefault="00F70957" w:rsidP="00657979">
      <w:pPr>
        <w:spacing w:after="0" w:line="240" w:lineRule="auto"/>
      </w:pPr>
      <w:r>
        <w:separator/>
      </w:r>
    </w:p>
  </w:endnote>
  <w:endnote w:type="continuationSeparator" w:id="0">
    <w:p w:rsidR="00F70957" w:rsidRDefault="00F70957" w:rsidP="006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57" w:rsidRDefault="00F70957" w:rsidP="00657979">
      <w:pPr>
        <w:spacing w:after="0" w:line="240" w:lineRule="auto"/>
      </w:pPr>
      <w:r>
        <w:separator/>
      </w:r>
    </w:p>
  </w:footnote>
  <w:footnote w:type="continuationSeparator" w:id="0">
    <w:p w:rsidR="00F70957" w:rsidRDefault="00F70957" w:rsidP="00657979">
      <w:pPr>
        <w:spacing w:after="0" w:line="240" w:lineRule="auto"/>
      </w:pPr>
      <w:r>
        <w:continuationSeparator/>
      </w:r>
    </w:p>
  </w:footnote>
  <w:footnote w:id="1">
    <w:p w:rsidR="00657979" w:rsidRPr="00337C04" w:rsidRDefault="00657979" w:rsidP="00AE7257">
      <w:pPr>
        <w:pStyle w:val="FootnoteText"/>
        <w:ind w:firstLine="426"/>
        <w:jc w:val="both"/>
        <w:rPr>
          <w:rFonts w:asciiTheme="majorBidi" w:hAnsiTheme="majorBidi" w:cstheme="majorBidi"/>
        </w:rPr>
      </w:pPr>
      <w:r w:rsidRPr="00B97FAC">
        <w:rPr>
          <w:rStyle w:val="FootnoteReference"/>
          <w:rFonts w:ascii="Times New Roman" w:hAnsi="Times New Roman" w:cs="Times New Roman"/>
        </w:rPr>
        <w:footnoteRef/>
      </w:r>
      <w:r w:rsidR="001C41D8">
        <w:rPr>
          <w:rFonts w:asciiTheme="majorBidi" w:hAnsiTheme="majorBidi" w:cstheme="majorBidi"/>
        </w:rPr>
        <w:t xml:space="preserve"> </w:t>
      </w:r>
      <w:r w:rsidRPr="00337C04">
        <w:rPr>
          <w:rFonts w:asciiTheme="majorBidi" w:hAnsiTheme="majorBidi" w:cstheme="majorBidi"/>
        </w:rPr>
        <w:t xml:space="preserve">Sugiono, </w:t>
      </w:r>
      <w:r w:rsidRPr="00337C04">
        <w:rPr>
          <w:rFonts w:asciiTheme="majorBidi" w:hAnsiTheme="majorBidi" w:cstheme="majorBidi"/>
          <w:i/>
          <w:iCs/>
        </w:rPr>
        <w:t>Memahami Penelitian Kualitatif</w:t>
      </w:r>
      <w:r w:rsidR="00AE7257">
        <w:rPr>
          <w:rFonts w:asciiTheme="majorBidi" w:hAnsiTheme="majorBidi" w:cstheme="majorBidi"/>
          <w:i/>
          <w:iCs/>
        </w:rPr>
        <w:t xml:space="preserve"> </w:t>
      </w:r>
      <w:r>
        <w:rPr>
          <w:rFonts w:asciiTheme="majorBidi" w:hAnsiTheme="majorBidi" w:cstheme="majorBidi"/>
          <w:i/>
          <w:iCs/>
        </w:rPr>
        <w:t xml:space="preserve"> </w:t>
      </w:r>
      <w:r w:rsidRPr="00337C04">
        <w:rPr>
          <w:rFonts w:asciiTheme="majorBidi" w:hAnsiTheme="majorBidi" w:cstheme="majorBidi"/>
        </w:rPr>
        <w:t>(Cet. VI; Bandung: Alfabeta, 2010</w:t>
      </w:r>
      <w:r>
        <w:rPr>
          <w:rFonts w:asciiTheme="majorBidi" w:hAnsiTheme="majorBidi" w:cstheme="majorBidi"/>
        </w:rPr>
        <w:t>)</w:t>
      </w:r>
      <w:r w:rsidRPr="00337C04">
        <w:rPr>
          <w:rFonts w:asciiTheme="majorBidi" w:hAnsiTheme="majorBidi" w:cstheme="majorBidi"/>
        </w:rPr>
        <w:t>, h.1</w:t>
      </w:r>
    </w:p>
  </w:footnote>
  <w:footnote w:id="2">
    <w:p w:rsidR="00395D90" w:rsidRPr="00840E15" w:rsidRDefault="00395D90" w:rsidP="00840E15">
      <w:pPr>
        <w:pStyle w:val="FootnoteText"/>
        <w:ind w:firstLine="426"/>
        <w:jc w:val="both"/>
        <w:rPr>
          <w:rFonts w:ascii="Times New Roman" w:hAnsi="Times New Roman" w:cs="Times New Roman"/>
        </w:rPr>
      </w:pPr>
      <w:r w:rsidRPr="00840E15">
        <w:rPr>
          <w:rStyle w:val="FootnoteReference"/>
          <w:rFonts w:ascii="Times New Roman" w:hAnsi="Times New Roman" w:cs="Times New Roman"/>
        </w:rPr>
        <w:footnoteRef/>
      </w:r>
      <w:r w:rsidR="001C41D8">
        <w:rPr>
          <w:rFonts w:ascii="Times New Roman" w:hAnsi="Times New Roman" w:cs="Times New Roman"/>
        </w:rPr>
        <w:t xml:space="preserve"> </w:t>
      </w:r>
      <w:r w:rsidRPr="00840E15">
        <w:rPr>
          <w:rFonts w:ascii="Times New Roman" w:hAnsi="Times New Roman" w:cs="Times New Roman"/>
        </w:rPr>
        <w:t xml:space="preserve">Hadari  Nawawi, </w:t>
      </w:r>
      <w:r w:rsidR="00014BF7">
        <w:rPr>
          <w:rFonts w:ascii="Times New Roman" w:hAnsi="Times New Roman" w:cs="Times New Roman"/>
          <w:i/>
          <w:iCs/>
        </w:rPr>
        <w:t>Metode Penelitian Bidang Sosial</w:t>
      </w:r>
      <w:r w:rsidRPr="00840E15">
        <w:rPr>
          <w:rFonts w:ascii="Times New Roman" w:hAnsi="Times New Roman" w:cs="Times New Roman"/>
        </w:rPr>
        <w:t xml:space="preserve"> (Yogyakarta ; Gadja Mada University Press, 1998), h.31</w:t>
      </w:r>
    </w:p>
  </w:footnote>
  <w:footnote w:id="3">
    <w:p w:rsidR="00840E15" w:rsidRPr="00840E15" w:rsidRDefault="00840E15" w:rsidP="00840E15">
      <w:pPr>
        <w:pStyle w:val="FootnoteText"/>
        <w:ind w:firstLine="426"/>
        <w:jc w:val="both"/>
        <w:rPr>
          <w:rFonts w:ascii="Times New Roman" w:hAnsi="Times New Roman" w:cs="Times New Roman"/>
        </w:rPr>
      </w:pPr>
      <w:r w:rsidRPr="00840E15">
        <w:rPr>
          <w:rStyle w:val="FootnoteReference"/>
          <w:rFonts w:ascii="Times New Roman" w:hAnsi="Times New Roman" w:cs="Times New Roman"/>
        </w:rPr>
        <w:footnoteRef/>
      </w:r>
      <w:hyperlink r:id="rId1" w:history="1">
        <w:r w:rsidRPr="00840E15">
          <w:rPr>
            <w:rStyle w:val="Hyperlink"/>
            <w:rFonts w:ascii="Times New Roman" w:hAnsi="Times New Roman" w:cs="Times New Roman"/>
            <w:color w:val="000000" w:themeColor="text1"/>
          </w:rPr>
          <w:t>http://www.bimbingan.org/pengertian-pendekatan-deskriptif-analitis.htm</w:t>
        </w:r>
      </w:hyperlink>
      <w:r>
        <w:rPr>
          <w:rFonts w:ascii="Times New Roman" w:hAnsi="Times New Roman" w:cs="Times New Roman"/>
          <w:color w:val="000000" w:themeColor="text1"/>
        </w:rPr>
        <w:t xml:space="preserve"> </w:t>
      </w:r>
      <w:r w:rsidRPr="00840E15">
        <w:rPr>
          <w:rFonts w:ascii="Times New Roman" w:hAnsi="Times New Roman" w:cs="Times New Roman"/>
        </w:rPr>
        <w:t>(Diakses pada Rabu 10 juli 2015).</w:t>
      </w:r>
    </w:p>
  </w:footnote>
  <w:footnote w:id="4">
    <w:p w:rsidR="00A333A5" w:rsidRPr="00A333A5" w:rsidRDefault="00A333A5" w:rsidP="00FD3D68">
      <w:pPr>
        <w:pStyle w:val="FootnoteText"/>
        <w:ind w:firstLine="567"/>
        <w:jc w:val="both"/>
        <w:rPr>
          <w:rFonts w:ascii="Times New Roman" w:hAnsi="Times New Roman" w:cs="Times New Roman"/>
        </w:rPr>
      </w:pPr>
      <w:r w:rsidRPr="00B97FAC">
        <w:rPr>
          <w:rStyle w:val="FootnoteReference"/>
          <w:rFonts w:ascii="Times New Roman" w:hAnsi="Times New Roman" w:cs="Times New Roman"/>
        </w:rPr>
        <w:footnoteRef/>
      </w:r>
      <w:r w:rsidRPr="00B97FAC">
        <w:rPr>
          <w:rFonts w:ascii="Times New Roman" w:hAnsi="Times New Roman" w:cs="Times New Roman"/>
        </w:rPr>
        <w:t xml:space="preserve"> </w:t>
      </w:r>
      <w:r>
        <w:rPr>
          <w:rFonts w:ascii="Times New Roman" w:hAnsi="Times New Roman" w:cs="Times New Roman"/>
        </w:rPr>
        <w:t>Lexy</w:t>
      </w:r>
      <w:r w:rsidR="00CD70E0">
        <w:rPr>
          <w:rFonts w:ascii="Times New Roman" w:hAnsi="Times New Roman" w:cs="Times New Roman"/>
        </w:rPr>
        <w:t xml:space="preserve"> J Moleong, </w:t>
      </w:r>
      <w:r w:rsidR="00CD70E0" w:rsidRPr="00582A8B">
        <w:rPr>
          <w:rFonts w:ascii="Times New Roman" w:hAnsi="Times New Roman" w:cs="Times New Roman"/>
          <w:i/>
          <w:iCs/>
        </w:rPr>
        <w:t>Metode Penelitian Kualitatif</w:t>
      </w:r>
      <w:r w:rsidR="004E00D1">
        <w:rPr>
          <w:rFonts w:ascii="Times New Roman" w:hAnsi="Times New Roman" w:cs="Times New Roman"/>
        </w:rPr>
        <w:t xml:space="preserve"> </w:t>
      </w:r>
      <w:r w:rsidR="00CD70E0">
        <w:rPr>
          <w:rFonts w:ascii="Times New Roman" w:hAnsi="Times New Roman" w:cs="Times New Roman"/>
        </w:rPr>
        <w:t xml:space="preserve"> (Bandung </w:t>
      </w:r>
      <w:r w:rsidR="001B0E46">
        <w:rPr>
          <w:rFonts w:ascii="Times New Roman" w:hAnsi="Times New Roman" w:cs="Times New Roman"/>
        </w:rPr>
        <w:t xml:space="preserve"> : Remaja Rosdakarya, 2008),  h.</w:t>
      </w:r>
      <w:r w:rsidR="00CD70E0">
        <w:rPr>
          <w:rFonts w:ascii="Times New Roman" w:hAnsi="Times New Roman" w:cs="Times New Roman"/>
        </w:rPr>
        <w:t xml:space="preserve"> 83</w:t>
      </w:r>
    </w:p>
  </w:footnote>
  <w:footnote w:id="5">
    <w:p w:rsidR="00DE1EA3" w:rsidRDefault="00DE1EA3" w:rsidP="00FD3D68">
      <w:pPr>
        <w:pStyle w:val="FootnoteText"/>
        <w:ind w:firstLine="567"/>
        <w:jc w:val="both"/>
      </w:pPr>
      <w:r w:rsidRPr="00B97FAC">
        <w:rPr>
          <w:rStyle w:val="FootnoteReference"/>
          <w:rFonts w:ascii="Times New Roman" w:hAnsi="Times New Roman" w:cs="Times New Roman"/>
        </w:rPr>
        <w:footnoteRef/>
      </w:r>
      <w:r w:rsidR="00B97FAC">
        <w:rPr>
          <w:rFonts w:ascii="Times New Roman" w:hAnsi="Times New Roman" w:cs="Times New Roman"/>
        </w:rPr>
        <w:t xml:space="preserve"> </w:t>
      </w:r>
      <w:r>
        <w:rPr>
          <w:rFonts w:ascii="Times New Roman" w:hAnsi="Times New Roman" w:cs="Times New Roman"/>
        </w:rPr>
        <w:t xml:space="preserve">Suharsimi Arikunto, </w:t>
      </w:r>
      <w:r w:rsidRPr="00DE1EA3">
        <w:rPr>
          <w:rFonts w:ascii="Times New Roman" w:hAnsi="Times New Roman" w:cs="Times New Roman"/>
          <w:i/>
          <w:iCs/>
        </w:rPr>
        <w:t>Manajemen  Penelitian</w:t>
      </w:r>
      <w:r w:rsidR="005F7834">
        <w:rPr>
          <w:rFonts w:ascii="Times New Roman" w:hAnsi="Times New Roman" w:cs="Times New Roman"/>
          <w:i/>
          <w:iCs/>
        </w:rPr>
        <w:t xml:space="preserve"> </w:t>
      </w:r>
      <w:r>
        <w:rPr>
          <w:rFonts w:ascii="Times New Roman" w:hAnsi="Times New Roman" w:cs="Times New Roman"/>
        </w:rPr>
        <w:t xml:space="preserve"> (Jakart</w:t>
      </w:r>
      <w:r w:rsidR="005F7834">
        <w:rPr>
          <w:rFonts w:ascii="Times New Roman" w:hAnsi="Times New Roman" w:cs="Times New Roman"/>
        </w:rPr>
        <w:t>a : PT. Rineka Cipta, 2005), h</w:t>
      </w:r>
      <w:r>
        <w:rPr>
          <w:rFonts w:ascii="Times New Roman" w:hAnsi="Times New Roman" w:cs="Times New Roman"/>
        </w:rPr>
        <w:t>. 100</w:t>
      </w:r>
      <w:r>
        <w:t xml:space="preserve"> </w:t>
      </w:r>
    </w:p>
  </w:footnote>
  <w:footnote w:id="6">
    <w:p w:rsidR="00B1580E" w:rsidRDefault="00B1580E" w:rsidP="00FD3D68">
      <w:pPr>
        <w:pStyle w:val="FootnoteText"/>
        <w:ind w:firstLine="567"/>
        <w:jc w:val="both"/>
      </w:pPr>
      <w:r w:rsidRPr="00B97FAC">
        <w:rPr>
          <w:rStyle w:val="FootnoteReference"/>
          <w:rFonts w:ascii="Times New Roman" w:hAnsi="Times New Roman" w:cs="Times New Roman"/>
        </w:rPr>
        <w:footnoteRef/>
      </w:r>
      <w:r w:rsidRPr="00B97FAC">
        <w:rPr>
          <w:rFonts w:ascii="Times New Roman" w:hAnsi="Times New Roman" w:cs="Times New Roman"/>
        </w:rPr>
        <w:t xml:space="preserve"> </w:t>
      </w:r>
      <w:r>
        <w:rPr>
          <w:rFonts w:ascii="Times New Roman" w:hAnsi="Times New Roman" w:cs="Times New Roman"/>
        </w:rPr>
        <w:t xml:space="preserve">W. Gula, </w:t>
      </w:r>
      <w:r w:rsidRPr="00E11166">
        <w:rPr>
          <w:rFonts w:ascii="Times New Roman" w:hAnsi="Times New Roman" w:cs="Times New Roman"/>
          <w:i/>
          <w:iCs/>
        </w:rPr>
        <w:t>Metodologi Penelitian</w:t>
      </w:r>
      <w:r w:rsidR="00E11166">
        <w:rPr>
          <w:rFonts w:ascii="Times New Roman" w:hAnsi="Times New Roman" w:cs="Times New Roman"/>
        </w:rPr>
        <w:t xml:space="preserve"> </w:t>
      </w:r>
      <w:r w:rsidR="005F7834">
        <w:rPr>
          <w:rFonts w:ascii="Times New Roman" w:hAnsi="Times New Roman" w:cs="Times New Roman"/>
        </w:rPr>
        <w:t xml:space="preserve"> </w:t>
      </w:r>
      <w:r w:rsidR="00E11166">
        <w:rPr>
          <w:rFonts w:ascii="Times New Roman" w:hAnsi="Times New Roman" w:cs="Times New Roman"/>
        </w:rPr>
        <w:t>(Jakarta : PT. Bumi Aksara, 2001)</w:t>
      </w:r>
      <w:r w:rsidR="00A93903">
        <w:rPr>
          <w:rFonts w:ascii="Times New Roman" w:hAnsi="Times New Roman" w:cs="Times New Roman"/>
        </w:rPr>
        <w:t>.</w:t>
      </w:r>
      <w:r>
        <w:t xml:space="preserve"> </w:t>
      </w:r>
    </w:p>
  </w:footnote>
  <w:footnote w:id="7">
    <w:p w:rsidR="00AD7473" w:rsidRDefault="00AD7473" w:rsidP="004E00D1">
      <w:pPr>
        <w:pStyle w:val="FootnoteText"/>
        <w:ind w:firstLine="567"/>
        <w:jc w:val="both"/>
      </w:pPr>
      <w:r w:rsidRPr="00B97FAC">
        <w:rPr>
          <w:rStyle w:val="FootnoteReference"/>
          <w:rFonts w:ascii="Times New Roman" w:hAnsi="Times New Roman" w:cs="Times New Roman"/>
        </w:rPr>
        <w:footnoteRef/>
      </w:r>
      <w:r w:rsidRPr="00B97FAC">
        <w:rPr>
          <w:rFonts w:ascii="Times New Roman" w:hAnsi="Times New Roman" w:cs="Times New Roman"/>
        </w:rPr>
        <w:t xml:space="preserve"> </w:t>
      </w:r>
      <w:r>
        <w:rPr>
          <w:rFonts w:ascii="Times New Roman" w:hAnsi="Times New Roman" w:cs="Times New Roman"/>
        </w:rPr>
        <w:t xml:space="preserve">Rohajat Harun, </w:t>
      </w:r>
      <w:r w:rsidRPr="00DE1EA3">
        <w:rPr>
          <w:rFonts w:ascii="Times New Roman" w:hAnsi="Times New Roman" w:cs="Times New Roman"/>
          <w:i/>
          <w:iCs/>
        </w:rPr>
        <w:t>Metode penelitian  Kualitatif Untuk Pelatiahan</w:t>
      </w:r>
      <w:r>
        <w:rPr>
          <w:rFonts w:ascii="Times New Roman" w:hAnsi="Times New Roman" w:cs="Times New Roman"/>
        </w:rPr>
        <w:t xml:space="preserve"> (Bandu</w:t>
      </w:r>
      <w:r w:rsidR="005F7834">
        <w:rPr>
          <w:rFonts w:ascii="Times New Roman" w:hAnsi="Times New Roman" w:cs="Times New Roman"/>
        </w:rPr>
        <w:t>ng : CV. Mandar Maju, 2007), h</w:t>
      </w:r>
      <w:r>
        <w:rPr>
          <w:rFonts w:ascii="Times New Roman" w:hAnsi="Times New Roman" w:cs="Times New Roman"/>
        </w:rPr>
        <w:t>. 74</w:t>
      </w:r>
      <w:r w:rsidR="00A93903">
        <w:rPr>
          <w:rFonts w:ascii="Times New Roman" w:hAnsi="Times New Roman" w:cs="Times New Roman"/>
        </w:rPr>
        <w:t>.</w:t>
      </w:r>
      <w:r>
        <w:t xml:space="preserve"> </w:t>
      </w:r>
    </w:p>
  </w:footnote>
  <w:footnote w:id="8">
    <w:p w:rsidR="00886BF5" w:rsidRPr="00A93903" w:rsidRDefault="00886BF5" w:rsidP="004E00D1">
      <w:pPr>
        <w:pStyle w:val="FootnoteText"/>
        <w:ind w:firstLine="567"/>
        <w:jc w:val="both"/>
        <w:rPr>
          <w:rFonts w:ascii="Times New Roman" w:hAnsi="Times New Roman" w:cs="Times New Roman"/>
        </w:rPr>
      </w:pPr>
      <w:r w:rsidRPr="005E00A0">
        <w:rPr>
          <w:rStyle w:val="FootnoteReference"/>
          <w:rFonts w:ascii="Times New Roman" w:hAnsi="Times New Roman" w:cs="Times New Roman"/>
          <w:sz w:val="18"/>
        </w:rPr>
        <w:footnoteRef/>
      </w:r>
      <w:r w:rsidRPr="005E00A0">
        <w:rPr>
          <w:rFonts w:ascii="Times New Roman" w:hAnsi="Times New Roman" w:cs="Times New Roman"/>
          <w:sz w:val="18"/>
        </w:rPr>
        <w:t xml:space="preserve"> </w:t>
      </w:r>
      <w:r w:rsidRPr="00A93903">
        <w:rPr>
          <w:rFonts w:ascii="Times New Roman" w:hAnsi="Times New Roman" w:cs="Times New Roman"/>
        </w:rPr>
        <w:t xml:space="preserve">Nasution.S, </w:t>
      </w:r>
      <w:r w:rsidRPr="00A93903">
        <w:rPr>
          <w:rFonts w:ascii="Times New Roman" w:hAnsi="Times New Roman" w:cs="Times New Roman"/>
          <w:i/>
        </w:rPr>
        <w:t>Me</w:t>
      </w:r>
      <w:r w:rsidR="004E00D1" w:rsidRPr="00A93903">
        <w:rPr>
          <w:rFonts w:ascii="Times New Roman" w:hAnsi="Times New Roman" w:cs="Times New Roman"/>
          <w:i/>
        </w:rPr>
        <w:t>teodologi Nuralistik Kualitatif</w:t>
      </w:r>
      <w:r w:rsidRPr="00A93903">
        <w:rPr>
          <w:rFonts w:ascii="Times New Roman" w:hAnsi="Times New Roman" w:cs="Times New Roman"/>
          <w:i/>
        </w:rPr>
        <w:t xml:space="preserve"> </w:t>
      </w:r>
      <w:r w:rsidRPr="00A93903">
        <w:rPr>
          <w:rFonts w:ascii="Times New Roman" w:hAnsi="Times New Roman" w:cs="Times New Roman"/>
        </w:rPr>
        <w:t>(Bandung, Tersito, 1988), h. 178</w:t>
      </w:r>
      <w:r w:rsidR="00A93903" w:rsidRPr="00A93903">
        <w:rPr>
          <w:rFonts w:ascii="Times New Roman" w:hAnsi="Times New Roman" w:cs="Times New Roman"/>
        </w:rPr>
        <w:t>.</w:t>
      </w:r>
    </w:p>
    <w:p w:rsidR="00886BF5" w:rsidRPr="00A93903" w:rsidRDefault="00886BF5" w:rsidP="004E00D1">
      <w:pPr>
        <w:pStyle w:val="FootnoteText"/>
        <w:ind w:firstLine="1134"/>
        <w:jc w:val="both"/>
        <w:rPr>
          <w:rFonts w:ascii="Times New Roman" w:hAnsi="Times New Roman" w:cs="Times New Roman"/>
          <w:sz w:val="24"/>
          <w:szCs w:val="24"/>
        </w:rPr>
      </w:pPr>
    </w:p>
  </w:footnote>
  <w:footnote w:id="9">
    <w:p w:rsidR="005508A8" w:rsidRPr="00C84156" w:rsidRDefault="005508A8" w:rsidP="005508A8">
      <w:pPr>
        <w:pStyle w:val="FootnoteText"/>
        <w:ind w:firstLine="567"/>
        <w:jc w:val="both"/>
        <w:rPr>
          <w:rFonts w:ascii="Times New Roman" w:hAnsi="Times New Roman" w:cs="Times New Roman"/>
        </w:rPr>
      </w:pPr>
      <w:r w:rsidRPr="00B97FAC">
        <w:rPr>
          <w:rStyle w:val="FootnoteReference"/>
          <w:rFonts w:ascii="Times New Roman" w:hAnsi="Times New Roman" w:cs="Times New Roman"/>
        </w:rPr>
        <w:footnoteRef/>
      </w:r>
      <w:r w:rsidRPr="00B97FAC">
        <w:rPr>
          <w:rFonts w:ascii="Times New Roman" w:hAnsi="Times New Roman" w:cs="Times New Roman"/>
        </w:rPr>
        <w:t xml:space="preserve"> </w:t>
      </w:r>
      <w:r w:rsidRPr="00C84156">
        <w:rPr>
          <w:rFonts w:ascii="Times New Roman" w:hAnsi="Times New Roman" w:cs="Times New Roman"/>
        </w:rPr>
        <w:t xml:space="preserve">Sanafiah faisal, </w:t>
      </w:r>
      <w:r w:rsidRPr="00C84156">
        <w:rPr>
          <w:rFonts w:ascii="Times New Roman" w:hAnsi="Times New Roman" w:cs="Times New Roman"/>
          <w:i/>
        </w:rPr>
        <w:t>Metode Penelitian Sosial</w:t>
      </w:r>
      <w:r w:rsidR="006321ED">
        <w:rPr>
          <w:rFonts w:ascii="Times New Roman" w:hAnsi="Times New Roman" w:cs="Times New Roman"/>
        </w:rPr>
        <w:t xml:space="preserve"> (Jakarta: Erlangga, 2001), h</w:t>
      </w:r>
      <w:r w:rsidRPr="00C84156">
        <w:rPr>
          <w:rFonts w:ascii="Times New Roman" w:hAnsi="Times New Roman" w:cs="Times New Roman"/>
        </w:rPr>
        <w:t>. 112</w:t>
      </w:r>
    </w:p>
  </w:footnote>
  <w:footnote w:id="10">
    <w:p w:rsidR="005508A8" w:rsidRPr="007667FF" w:rsidRDefault="005508A8" w:rsidP="005508A8">
      <w:pPr>
        <w:autoSpaceDE w:val="0"/>
        <w:autoSpaceDN w:val="0"/>
        <w:adjustRightInd w:val="0"/>
        <w:spacing w:after="0" w:line="240" w:lineRule="auto"/>
        <w:ind w:firstLine="567"/>
        <w:jc w:val="both"/>
        <w:rPr>
          <w:rFonts w:ascii="Times New Roman" w:hAnsi="Times New Roman" w:cs="Times New Roman"/>
          <w:sz w:val="20"/>
          <w:szCs w:val="20"/>
        </w:rPr>
      </w:pPr>
      <w:r w:rsidRPr="00C84156">
        <w:rPr>
          <w:rStyle w:val="FootnoteReference"/>
          <w:rFonts w:ascii="Times New Roman" w:hAnsi="Times New Roman" w:cs="Times New Roman"/>
          <w:sz w:val="20"/>
          <w:szCs w:val="20"/>
        </w:rPr>
        <w:footnoteRef/>
      </w:r>
      <w:r w:rsidR="00DA403A">
        <w:rPr>
          <w:rFonts w:ascii="Times New Roman" w:hAnsi="Times New Roman" w:cs="Times New Roman"/>
          <w:sz w:val="20"/>
          <w:szCs w:val="20"/>
        </w:rPr>
        <w:t xml:space="preserve">Hasan Nawawi, </w:t>
      </w:r>
      <w:r w:rsidR="00DA403A">
        <w:rPr>
          <w:rFonts w:ascii="Times New Roman" w:hAnsi="Times New Roman" w:cs="Times New Roman"/>
          <w:i/>
          <w:iCs/>
          <w:sz w:val="20"/>
          <w:szCs w:val="20"/>
        </w:rPr>
        <w:t xml:space="preserve">Metode </w:t>
      </w:r>
      <w:r w:rsidR="004E00D1">
        <w:rPr>
          <w:rFonts w:ascii="Times New Roman" w:hAnsi="Times New Roman" w:cs="Times New Roman"/>
          <w:i/>
          <w:iCs/>
          <w:sz w:val="20"/>
          <w:szCs w:val="20"/>
        </w:rPr>
        <w:t>Penelitian Bidang Sosial</w:t>
      </w:r>
      <w:r w:rsidRPr="00C84156">
        <w:rPr>
          <w:rFonts w:ascii="Times New Roman" w:hAnsi="Times New Roman" w:cs="Times New Roman"/>
          <w:i/>
          <w:iCs/>
          <w:sz w:val="20"/>
          <w:szCs w:val="20"/>
        </w:rPr>
        <w:t xml:space="preserve"> </w:t>
      </w:r>
      <w:r w:rsidRPr="003D04B4">
        <w:rPr>
          <w:rFonts w:ascii="Times New Roman" w:hAnsi="Times New Roman" w:cs="Times New Roman"/>
          <w:sz w:val="20"/>
          <w:szCs w:val="20"/>
        </w:rPr>
        <w:t>(</w:t>
      </w:r>
      <w:r w:rsidRPr="00C84156">
        <w:rPr>
          <w:rFonts w:ascii="Times New Roman" w:hAnsi="Times New Roman" w:cs="Times New Roman"/>
          <w:sz w:val="20"/>
          <w:szCs w:val="20"/>
        </w:rPr>
        <w:t>Yogyakarta : Gadjah Mada</w:t>
      </w:r>
      <w:r w:rsidRPr="007667FF">
        <w:rPr>
          <w:rFonts w:ascii="Times New Roman" w:hAnsi="Times New Roman" w:cs="Times New Roman"/>
          <w:sz w:val="20"/>
          <w:szCs w:val="20"/>
        </w:rPr>
        <w:t xml:space="preserve"> University, Pers, 1994</w:t>
      </w:r>
      <w:r w:rsidR="001B0E46">
        <w:rPr>
          <w:rFonts w:ascii="Times New Roman" w:hAnsi="Times New Roman" w:cs="Times New Roman"/>
          <w:sz w:val="20"/>
          <w:szCs w:val="20"/>
        </w:rPr>
        <w:t>), h</w:t>
      </w:r>
      <w:r w:rsidRPr="007667FF">
        <w:rPr>
          <w:rFonts w:ascii="Times New Roman" w:hAnsi="Times New Roman" w:cs="Times New Roman"/>
          <w:sz w:val="20"/>
          <w:szCs w:val="20"/>
        </w:rPr>
        <w:t>.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19684"/>
      <w:docPartObj>
        <w:docPartGallery w:val="Page Numbers (Top of Page)"/>
        <w:docPartUnique/>
      </w:docPartObj>
    </w:sdtPr>
    <w:sdtEndPr>
      <w:rPr>
        <w:noProof/>
      </w:rPr>
    </w:sdtEndPr>
    <w:sdtContent>
      <w:p w:rsidR="003741C0" w:rsidRDefault="003741C0">
        <w:pPr>
          <w:pStyle w:val="Header"/>
          <w:jc w:val="right"/>
        </w:pPr>
        <w:r>
          <w:fldChar w:fldCharType="begin"/>
        </w:r>
        <w:r>
          <w:instrText xml:space="preserve"> PAGE   \* MERGEFORMAT </w:instrText>
        </w:r>
        <w:r>
          <w:fldChar w:fldCharType="separate"/>
        </w:r>
        <w:r>
          <w:rPr>
            <w:noProof/>
          </w:rPr>
          <w:t>36</w:t>
        </w:r>
        <w:r>
          <w:rPr>
            <w:noProof/>
          </w:rPr>
          <w:fldChar w:fldCharType="end"/>
        </w:r>
      </w:p>
    </w:sdtContent>
  </w:sdt>
  <w:p w:rsidR="003741C0" w:rsidRDefault="0037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D9E"/>
    <w:multiLevelType w:val="hybridMultilevel"/>
    <w:tmpl w:val="B4B4D5C2"/>
    <w:lvl w:ilvl="0" w:tplc="55725E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0F25370"/>
    <w:multiLevelType w:val="hybridMultilevel"/>
    <w:tmpl w:val="5B0652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EC5ED3"/>
    <w:multiLevelType w:val="hybridMultilevel"/>
    <w:tmpl w:val="9B0ED87C"/>
    <w:lvl w:ilvl="0" w:tplc="BB183488">
      <w:start w:val="1"/>
      <w:numFmt w:val="upperLetter"/>
      <w:lvlText w:val="%1."/>
      <w:lvlJc w:val="left"/>
      <w:pPr>
        <w:ind w:left="720" w:hanging="360"/>
      </w:pPr>
      <w:rPr>
        <w:rFonts w:hint="default"/>
        <w:sz w:val="22"/>
      </w:rPr>
    </w:lvl>
    <w:lvl w:ilvl="1" w:tplc="C5A271B6">
      <w:start w:val="1"/>
      <w:numFmt w:val="lowerLetter"/>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DF6A53"/>
    <w:multiLevelType w:val="hybridMultilevel"/>
    <w:tmpl w:val="33E40C64"/>
    <w:lvl w:ilvl="0" w:tplc="EC68162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A9E38E7"/>
    <w:multiLevelType w:val="hybridMultilevel"/>
    <w:tmpl w:val="B9D0E564"/>
    <w:lvl w:ilvl="0" w:tplc="9612DA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CF627A2"/>
    <w:multiLevelType w:val="hybridMultilevel"/>
    <w:tmpl w:val="9ACE3E82"/>
    <w:lvl w:ilvl="0" w:tplc="51E6348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1C51811"/>
    <w:multiLevelType w:val="hybridMultilevel"/>
    <w:tmpl w:val="19C29030"/>
    <w:lvl w:ilvl="0" w:tplc="04090015">
      <w:start w:val="1"/>
      <w:numFmt w:val="upp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3295F8E"/>
    <w:multiLevelType w:val="hybridMultilevel"/>
    <w:tmpl w:val="1A1E6918"/>
    <w:lvl w:ilvl="0" w:tplc="F4DE84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39F706D5"/>
    <w:multiLevelType w:val="hybridMultilevel"/>
    <w:tmpl w:val="8C8098CC"/>
    <w:lvl w:ilvl="0" w:tplc="4C34D3A2">
      <w:start w:val="1"/>
      <w:numFmt w:val="decimal"/>
      <w:lvlText w:val="%1."/>
      <w:lvlJc w:val="left"/>
      <w:pPr>
        <w:ind w:left="1086" w:hanging="6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F002733"/>
    <w:multiLevelType w:val="hybridMultilevel"/>
    <w:tmpl w:val="19D200AA"/>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F1502D"/>
    <w:multiLevelType w:val="hybridMultilevel"/>
    <w:tmpl w:val="5EDA5DDE"/>
    <w:lvl w:ilvl="0" w:tplc="22B035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5E056CD"/>
    <w:multiLevelType w:val="hybridMultilevel"/>
    <w:tmpl w:val="A12449D6"/>
    <w:lvl w:ilvl="0" w:tplc="EECE0B40">
      <w:start w:val="1"/>
      <w:numFmt w:val="decimal"/>
      <w:lvlText w:val="%1."/>
      <w:lvlJc w:val="left"/>
      <w:pPr>
        <w:ind w:left="2064" w:hanging="360"/>
      </w:pPr>
      <w:rPr>
        <w:rFonts w:hint="default"/>
        <w:b w:val="0"/>
        <w:bCs w:val="0"/>
      </w:rPr>
    </w:lvl>
    <w:lvl w:ilvl="1" w:tplc="04210019" w:tentative="1">
      <w:start w:val="1"/>
      <w:numFmt w:val="lowerLetter"/>
      <w:lvlText w:val="%2."/>
      <w:lvlJc w:val="left"/>
      <w:pPr>
        <w:ind w:left="2784" w:hanging="360"/>
      </w:pPr>
    </w:lvl>
    <w:lvl w:ilvl="2" w:tplc="0421001B" w:tentative="1">
      <w:start w:val="1"/>
      <w:numFmt w:val="lowerRoman"/>
      <w:lvlText w:val="%3."/>
      <w:lvlJc w:val="right"/>
      <w:pPr>
        <w:ind w:left="3504" w:hanging="180"/>
      </w:pPr>
    </w:lvl>
    <w:lvl w:ilvl="3" w:tplc="0421000F" w:tentative="1">
      <w:start w:val="1"/>
      <w:numFmt w:val="decimal"/>
      <w:lvlText w:val="%4."/>
      <w:lvlJc w:val="left"/>
      <w:pPr>
        <w:ind w:left="4224" w:hanging="360"/>
      </w:pPr>
    </w:lvl>
    <w:lvl w:ilvl="4" w:tplc="04210019" w:tentative="1">
      <w:start w:val="1"/>
      <w:numFmt w:val="lowerLetter"/>
      <w:lvlText w:val="%5."/>
      <w:lvlJc w:val="left"/>
      <w:pPr>
        <w:ind w:left="4944" w:hanging="360"/>
      </w:pPr>
    </w:lvl>
    <w:lvl w:ilvl="5" w:tplc="0421001B" w:tentative="1">
      <w:start w:val="1"/>
      <w:numFmt w:val="lowerRoman"/>
      <w:lvlText w:val="%6."/>
      <w:lvlJc w:val="right"/>
      <w:pPr>
        <w:ind w:left="5664" w:hanging="180"/>
      </w:pPr>
    </w:lvl>
    <w:lvl w:ilvl="6" w:tplc="0421000F" w:tentative="1">
      <w:start w:val="1"/>
      <w:numFmt w:val="decimal"/>
      <w:lvlText w:val="%7."/>
      <w:lvlJc w:val="left"/>
      <w:pPr>
        <w:ind w:left="6384" w:hanging="360"/>
      </w:pPr>
    </w:lvl>
    <w:lvl w:ilvl="7" w:tplc="04210019" w:tentative="1">
      <w:start w:val="1"/>
      <w:numFmt w:val="lowerLetter"/>
      <w:lvlText w:val="%8."/>
      <w:lvlJc w:val="left"/>
      <w:pPr>
        <w:ind w:left="7104" w:hanging="360"/>
      </w:pPr>
    </w:lvl>
    <w:lvl w:ilvl="8" w:tplc="0421001B" w:tentative="1">
      <w:start w:val="1"/>
      <w:numFmt w:val="lowerRoman"/>
      <w:lvlText w:val="%9."/>
      <w:lvlJc w:val="right"/>
      <w:pPr>
        <w:ind w:left="7824" w:hanging="180"/>
      </w:pPr>
    </w:lvl>
  </w:abstractNum>
  <w:abstractNum w:abstractNumId="12">
    <w:nsid w:val="48022BA8"/>
    <w:multiLevelType w:val="hybridMultilevel"/>
    <w:tmpl w:val="99B8BFA8"/>
    <w:lvl w:ilvl="0" w:tplc="22BE432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0D0ED5"/>
    <w:multiLevelType w:val="hybridMultilevel"/>
    <w:tmpl w:val="ABD6B0C2"/>
    <w:lvl w:ilvl="0" w:tplc="93D274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583E9B"/>
    <w:multiLevelType w:val="hybridMultilevel"/>
    <w:tmpl w:val="CCDCB450"/>
    <w:lvl w:ilvl="0" w:tplc="D9E838F8">
      <w:start w:val="1"/>
      <w:numFmt w:val="lowerLetter"/>
      <w:lvlText w:val="%1."/>
      <w:lvlJc w:val="left"/>
      <w:pPr>
        <w:ind w:left="1080" w:hanging="360"/>
      </w:pPr>
      <w:rPr>
        <w:rFonts w:hint="default"/>
      </w:rPr>
    </w:lvl>
    <w:lvl w:ilvl="1" w:tplc="AD7E43E6">
      <w:start w:val="1"/>
      <w:numFmt w:val="decimal"/>
      <w:lvlText w:val="%2."/>
      <w:lvlJc w:val="left"/>
      <w:pPr>
        <w:ind w:left="1800" w:hanging="360"/>
      </w:pPr>
      <w:rPr>
        <w:rFonts w:hint="default"/>
      </w:rPr>
    </w:lvl>
    <w:lvl w:ilvl="2" w:tplc="DA86E0FC">
      <w:start w:val="1"/>
      <w:numFmt w:val="lowerLetter"/>
      <w:lvlText w:val="%3."/>
      <w:lvlJc w:val="left"/>
      <w:pPr>
        <w:ind w:left="2520" w:hanging="180"/>
      </w:pPr>
      <w:rPr>
        <w:rFonts w:hint="default"/>
        <w:b w:val="0"/>
        <w:i w:val="0"/>
        <w:iCs/>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C447393"/>
    <w:multiLevelType w:val="hybridMultilevel"/>
    <w:tmpl w:val="D79ACFDA"/>
    <w:lvl w:ilvl="0" w:tplc="D58E4CA6">
      <w:start w:val="1"/>
      <w:numFmt w:val="decimal"/>
      <w:lvlText w:val="%1."/>
      <w:lvlJc w:val="left"/>
      <w:pPr>
        <w:ind w:left="1176" w:hanging="75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2"/>
  </w:num>
  <w:num w:numId="3">
    <w:abstractNumId w:val="13"/>
  </w:num>
  <w:num w:numId="4">
    <w:abstractNumId w:val="3"/>
  </w:num>
  <w:num w:numId="5">
    <w:abstractNumId w:val="14"/>
  </w:num>
  <w:num w:numId="6">
    <w:abstractNumId w:val="7"/>
  </w:num>
  <w:num w:numId="7">
    <w:abstractNumId w:val="6"/>
  </w:num>
  <w:num w:numId="8">
    <w:abstractNumId w:val="4"/>
  </w:num>
  <w:num w:numId="9">
    <w:abstractNumId w:val="15"/>
  </w:num>
  <w:num w:numId="10">
    <w:abstractNumId w:val="8"/>
  </w:num>
  <w:num w:numId="11">
    <w:abstractNumId w:val="11"/>
  </w:num>
  <w:num w:numId="12">
    <w:abstractNumId w:val="10"/>
  </w:num>
  <w:num w:numId="13">
    <w:abstractNumId w:val="9"/>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3F"/>
    <w:rsid w:val="0000712C"/>
    <w:rsid w:val="00014BF7"/>
    <w:rsid w:val="00017AB3"/>
    <w:rsid w:val="00033C6B"/>
    <w:rsid w:val="0004042F"/>
    <w:rsid w:val="00047794"/>
    <w:rsid w:val="00085AD5"/>
    <w:rsid w:val="000929A2"/>
    <w:rsid w:val="000A2E1F"/>
    <w:rsid w:val="000A63D9"/>
    <w:rsid w:val="000C0E54"/>
    <w:rsid w:val="000E45B7"/>
    <w:rsid w:val="000F39B0"/>
    <w:rsid w:val="001003C8"/>
    <w:rsid w:val="00130150"/>
    <w:rsid w:val="00136552"/>
    <w:rsid w:val="00153FB1"/>
    <w:rsid w:val="0015639E"/>
    <w:rsid w:val="0019588F"/>
    <w:rsid w:val="001B0E46"/>
    <w:rsid w:val="001B1835"/>
    <w:rsid w:val="001B31BE"/>
    <w:rsid w:val="001C41D8"/>
    <w:rsid w:val="001E08A7"/>
    <w:rsid w:val="001E723F"/>
    <w:rsid w:val="001F20AF"/>
    <w:rsid w:val="001F4E46"/>
    <w:rsid w:val="00210318"/>
    <w:rsid w:val="00213707"/>
    <w:rsid w:val="00215804"/>
    <w:rsid w:val="00225BDC"/>
    <w:rsid w:val="0025167D"/>
    <w:rsid w:val="00256143"/>
    <w:rsid w:val="00257EAD"/>
    <w:rsid w:val="00275B64"/>
    <w:rsid w:val="002852C0"/>
    <w:rsid w:val="0028658B"/>
    <w:rsid w:val="002B020A"/>
    <w:rsid w:val="002C2991"/>
    <w:rsid w:val="002D7A4D"/>
    <w:rsid w:val="002E6106"/>
    <w:rsid w:val="00334C43"/>
    <w:rsid w:val="00345E18"/>
    <w:rsid w:val="00355845"/>
    <w:rsid w:val="003739CC"/>
    <w:rsid w:val="003741C0"/>
    <w:rsid w:val="00380255"/>
    <w:rsid w:val="00381339"/>
    <w:rsid w:val="003865FB"/>
    <w:rsid w:val="00395D90"/>
    <w:rsid w:val="003B4CA9"/>
    <w:rsid w:val="003C0A04"/>
    <w:rsid w:val="003D546D"/>
    <w:rsid w:val="003F4622"/>
    <w:rsid w:val="003F64A3"/>
    <w:rsid w:val="00421BF3"/>
    <w:rsid w:val="0042240D"/>
    <w:rsid w:val="00425C55"/>
    <w:rsid w:val="00432332"/>
    <w:rsid w:val="0046183F"/>
    <w:rsid w:val="00481836"/>
    <w:rsid w:val="004A572C"/>
    <w:rsid w:val="004B1AC2"/>
    <w:rsid w:val="004B1CC5"/>
    <w:rsid w:val="004B448D"/>
    <w:rsid w:val="004C7C4D"/>
    <w:rsid w:val="004E00D1"/>
    <w:rsid w:val="004F464A"/>
    <w:rsid w:val="00514B43"/>
    <w:rsid w:val="00527919"/>
    <w:rsid w:val="005331DD"/>
    <w:rsid w:val="00536139"/>
    <w:rsid w:val="005508A8"/>
    <w:rsid w:val="0056047B"/>
    <w:rsid w:val="00573BBF"/>
    <w:rsid w:val="0058089E"/>
    <w:rsid w:val="0058176F"/>
    <w:rsid w:val="00582A8B"/>
    <w:rsid w:val="005A015A"/>
    <w:rsid w:val="005A1FFD"/>
    <w:rsid w:val="005A2225"/>
    <w:rsid w:val="005D7D58"/>
    <w:rsid w:val="005F7834"/>
    <w:rsid w:val="005F7906"/>
    <w:rsid w:val="00603A5B"/>
    <w:rsid w:val="006321ED"/>
    <w:rsid w:val="0063529E"/>
    <w:rsid w:val="00651EE3"/>
    <w:rsid w:val="00656260"/>
    <w:rsid w:val="00657979"/>
    <w:rsid w:val="00666B79"/>
    <w:rsid w:val="006801E4"/>
    <w:rsid w:val="006838E5"/>
    <w:rsid w:val="006918AE"/>
    <w:rsid w:val="006A37B3"/>
    <w:rsid w:val="006A73A7"/>
    <w:rsid w:val="006B3D9E"/>
    <w:rsid w:val="006D152C"/>
    <w:rsid w:val="006D1E09"/>
    <w:rsid w:val="00700D22"/>
    <w:rsid w:val="00706F10"/>
    <w:rsid w:val="0070726F"/>
    <w:rsid w:val="00711014"/>
    <w:rsid w:val="00720CD8"/>
    <w:rsid w:val="00721039"/>
    <w:rsid w:val="007348D0"/>
    <w:rsid w:val="00734CE7"/>
    <w:rsid w:val="00737AD8"/>
    <w:rsid w:val="0075480C"/>
    <w:rsid w:val="007868FD"/>
    <w:rsid w:val="007B37BB"/>
    <w:rsid w:val="007B3F47"/>
    <w:rsid w:val="007E7BDA"/>
    <w:rsid w:val="00803EA1"/>
    <w:rsid w:val="008255F2"/>
    <w:rsid w:val="00830050"/>
    <w:rsid w:val="00830753"/>
    <w:rsid w:val="008400B2"/>
    <w:rsid w:val="00840E15"/>
    <w:rsid w:val="00842E3B"/>
    <w:rsid w:val="00860EDA"/>
    <w:rsid w:val="00862805"/>
    <w:rsid w:val="00873001"/>
    <w:rsid w:val="00886BF5"/>
    <w:rsid w:val="008A11D2"/>
    <w:rsid w:val="008B6249"/>
    <w:rsid w:val="009008C1"/>
    <w:rsid w:val="0090254D"/>
    <w:rsid w:val="009055B2"/>
    <w:rsid w:val="0092063B"/>
    <w:rsid w:val="00920AE3"/>
    <w:rsid w:val="0093289C"/>
    <w:rsid w:val="00935345"/>
    <w:rsid w:val="00947DDE"/>
    <w:rsid w:val="00955291"/>
    <w:rsid w:val="00965CE7"/>
    <w:rsid w:val="009711DB"/>
    <w:rsid w:val="0097166E"/>
    <w:rsid w:val="00981020"/>
    <w:rsid w:val="009850BE"/>
    <w:rsid w:val="00986939"/>
    <w:rsid w:val="009D119E"/>
    <w:rsid w:val="009D52DF"/>
    <w:rsid w:val="009F6E13"/>
    <w:rsid w:val="00A256B0"/>
    <w:rsid w:val="00A333A5"/>
    <w:rsid w:val="00A37754"/>
    <w:rsid w:val="00A41817"/>
    <w:rsid w:val="00A51BDB"/>
    <w:rsid w:val="00A75679"/>
    <w:rsid w:val="00A772F1"/>
    <w:rsid w:val="00A93903"/>
    <w:rsid w:val="00AA2AE6"/>
    <w:rsid w:val="00AC20A9"/>
    <w:rsid w:val="00AC3C82"/>
    <w:rsid w:val="00AD2277"/>
    <w:rsid w:val="00AD7473"/>
    <w:rsid w:val="00AE7257"/>
    <w:rsid w:val="00AE7584"/>
    <w:rsid w:val="00B135B9"/>
    <w:rsid w:val="00B1580E"/>
    <w:rsid w:val="00B257DA"/>
    <w:rsid w:val="00B406BD"/>
    <w:rsid w:val="00B64DAA"/>
    <w:rsid w:val="00B750C0"/>
    <w:rsid w:val="00B91556"/>
    <w:rsid w:val="00B97FAC"/>
    <w:rsid w:val="00BF1A9B"/>
    <w:rsid w:val="00BF7FC1"/>
    <w:rsid w:val="00C014B8"/>
    <w:rsid w:val="00C12177"/>
    <w:rsid w:val="00C34AC7"/>
    <w:rsid w:val="00C4798F"/>
    <w:rsid w:val="00C50640"/>
    <w:rsid w:val="00C605FE"/>
    <w:rsid w:val="00C8566B"/>
    <w:rsid w:val="00CA2275"/>
    <w:rsid w:val="00CA456A"/>
    <w:rsid w:val="00CA7890"/>
    <w:rsid w:val="00CB396E"/>
    <w:rsid w:val="00CC3023"/>
    <w:rsid w:val="00CD324E"/>
    <w:rsid w:val="00CD70E0"/>
    <w:rsid w:val="00CD7101"/>
    <w:rsid w:val="00CF6490"/>
    <w:rsid w:val="00D15A37"/>
    <w:rsid w:val="00D26A6F"/>
    <w:rsid w:val="00D35079"/>
    <w:rsid w:val="00D532AD"/>
    <w:rsid w:val="00D64A89"/>
    <w:rsid w:val="00DA403A"/>
    <w:rsid w:val="00DB7DE7"/>
    <w:rsid w:val="00DE1284"/>
    <w:rsid w:val="00DE1EA3"/>
    <w:rsid w:val="00E05E8A"/>
    <w:rsid w:val="00E11166"/>
    <w:rsid w:val="00E13584"/>
    <w:rsid w:val="00E23F8E"/>
    <w:rsid w:val="00E25FD5"/>
    <w:rsid w:val="00E472E4"/>
    <w:rsid w:val="00E63F2D"/>
    <w:rsid w:val="00E7484A"/>
    <w:rsid w:val="00E81EF2"/>
    <w:rsid w:val="00E86866"/>
    <w:rsid w:val="00E9012F"/>
    <w:rsid w:val="00EA1D2D"/>
    <w:rsid w:val="00EA7F2F"/>
    <w:rsid w:val="00EB3E53"/>
    <w:rsid w:val="00EC6891"/>
    <w:rsid w:val="00EE782A"/>
    <w:rsid w:val="00F21222"/>
    <w:rsid w:val="00F31BE8"/>
    <w:rsid w:val="00F4028F"/>
    <w:rsid w:val="00F52B7D"/>
    <w:rsid w:val="00F62312"/>
    <w:rsid w:val="00F64C7B"/>
    <w:rsid w:val="00F70957"/>
    <w:rsid w:val="00F915BE"/>
    <w:rsid w:val="00F950E0"/>
    <w:rsid w:val="00FA1499"/>
    <w:rsid w:val="00FA348F"/>
    <w:rsid w:val="00FD3D68"/>
    <w:rsid w:val="00FE65F2"/>
    <w:rsid w:val="00FF0247"/>
    <w:rsid w:val="00FF0377"/>
    <w:rsid w:val="00FF050D"/>
    <w:rsid w:val="00FF6E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C5"/>
    <w:pPr>
      <w:ind w:left="720"/>
      <w:contextualSpacing/>
    </w:pPr>
  </w:style>
  <w:style w:type="paragraph" w:styleId="FootnoteText">
    <w:name w:val="footnote text"/>
    <w:basedOn w:val="Normal"/>
    <w:link w:val="FootnoteTextChar"/>
    <w:uiPriority w:val="99"/>
    <w:unhideWhenUsed/>
    <w:rsid w:val="00657979"/>
    <w:pPr>
      <w:spacing w:after="0" w:line="240" w:lineRule="auto"/>
    </w:pPr>
    <w:rPr>
      <w:sz w:val="20"/>
      <w:szCs w:val="20"/>
    </w:rPr>
  </w:style>
  <w:style w:type="character" w:customStyle="1" w:styleId="FootnoteTextChar">
    <w:name w:val="Footnote Text Char"/>
    <w:basedOn w:val="DefaultParagraphFont"/>
    <w:link w:val="FootnoteText"/>
    <w:uiPriority w:val="99"/>
    <w:rsid w:val="00657979"/>
    <w:rPr>
      <w:sz w:val="20"/>
      <w:szCs w:val="20"/>
    </w:rPr>
  </w:style>
  <w:style w:type="character" w:styleId="FootnoteReference">
    <w:name w:val="footnote reference"/>
    <w:basedOn w:val="DefaultParagraphFont"/>
    <w:uiPriority w:val="99"/>
    <w:semiHidden/>
    <w:unhideWhenUsed/>
    <w:rsid w:val="00657979"/>
    <w:rPr>
      <w:vertAlign w:val="superscript"/>
    </w:rPr>
  </w:style>
  <w:style w:type="paragraph" w:styleId="Header">
    <w:name w:val="header"/>
    <w:basedOn w:val="Normal"/>
    <w:link w:val="HeaderChar"/>
    <w:uiPriority w:val="99"/>
    <w:unhideWhenUsed/>
    <w:rsid w:val="00734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D0"/>
  </w:style>
  <w:style w:type="paragraph" w:styleId="Footer">
    <w:name w:val="footer"/>
    <w:basedOn w:val="Normal"/>
    <w:link w:val="FooterChar"/>
    <w:uiPriority w:val="99"/>
    <w:unhideWhenUsed/>
    <w:rsid w:val="00734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D0"/>
  </w:style>
  <w:style w:type="character" w:styleId="Hyperlink">
    <w:name w:val="Hyperlink"/>
    <w:basedOn w:val="DefaultParagraphFont"/>
    <w:uiPriority w:val="99"/>
    <w:unhideWhenUsed/>
    <w:rsid w:val="00840E15"/>
    <w:rPr>
      <w:color w:val="0000FF" w:themeColor="hyperlink"/>
      <w:u w:val="single"/>
    </w:rPr>
  </w:style>
  <w:style w:type="paragraph" w:styleId="BalloonText">
    <w:name w:val="Balloon Text"/>
    <w:basedOn w:val="Normal"/>
    <w:link w:val="BalloonTextChar"/>
    <w:uiPriority w:val="99"/>
    <w:semiHidden/>
    <w:unhideWhenUsed/>
    <w:rsid w:val="009F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C5"/>
    <w:pPr>
      <w:ind w:left="720"/>
      <w:contextualSpacing/>
    </w:pPr>
  </w:style>
  <w:style w:type="paragraph" w:styleId="FootnoteText">
    <w:name w:val="footnote text"/>
    <w:basedOn w:val="Normal"/>
    <w:link w:val="FootnoteTextChar"/>
    <w:uiPriority w:val="99"/>
    <w:unhideWhenUsed/>
    <w:rsid w:val="00657979"/>
    <w:pPr>
      <w:spacing w:after="0" w:line="240" w:lineRule="auto"/>
    </w:pPr>
    <w:rPr>
      <w:sz w:val="20"/>
      <w:szCs w:val="20"/>
    </w:rPr>
  </w:style>
  <w:style w:type="character" w:customStyle="1" w:styleId="FootnoteTextChar">
    <w:name w:val="Footnote Text Char"/>
    <w:basedOn w:val="DefaultParagraphFont"/>
    <w:link w:val="FootnoteText"/>
    <w:uiPriority w:val="99"/>
    <w:rsid w:val="00657979"/>
    <w:rPr>
      <w:sz w:val="20"/>
      <w:szCs w:val="20"/>
    </w:rPr>
  </w:style>
  <w:style w:type="character" w:styleId="FootnoteReference">
    <w:name w:val="footnote reference"/>
    <w:basedOn w:val="DefaultParagraphFont"/>
    <w:uiPriority w:val="99"/>
    <w:semiHidden/>
    <w:unhideWhenUsed/>
    <w:rsid w:val="00657979"/>
    <w:rPr>
      <w:vertAlign w:val="superscript"/>
    </w:rPr>
  </w:style>
  <w:style w:type="paragraph" w:styleId="Header">
    <w:name w:val="header"/>
    <w:basedOn w:val="Normal"/>
    <w:link w:val="HeaderChar"/>
    <w:uiPriority w:val="99"/>
    <w:unhideWhenUsed/>
    <w:rsid w:val="00734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D0"/>
  </w:style>
  <w:style w:type="paragraph" w:styleId="Footer">
    <w:name w:val="footer"/>
    <w:basedOn w:val="Normal"/>
    <w:link w:val="FooterChar"/>
    <w:uiPriority w:val="99"/>
    <w:unhideWhenUsed/>
    <w:rsid w:val="00734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D0"/>
  </w:style>
  <w:style w:type="character" w:styleId="Hyperlink">
    <w:name w:val="Hyperlink"/>
    <w:basedOn w:val="DefaultParagraphFont"/>
    <w:uiPriority w:val="99"/>
    <w:unhideWhenUsed/>
    <w:rsid w:val="00840E15"/>
    <w:rPr>
      <w:color w:val="0000FF" w:themeColor="hyperlink"/>
      <w:u w:val="single"/>
    </w:rPr>
  </w:style>
  <w:style w:type="paragraph" w:styleId="BalloonText">
    <w:name w:val="Balloon Text"/>
    <w:basedOn w:val="Normal"/>
    <w:link w:val="BalloonTextChar"/>
    <w:uiPriority w:val="99"/>
    <w:semiHidden/>
    <w:unhideWhenUsed/>
    <w:rsid w:val="009F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imbingan.org/pengertian-pendekatan-deskriptif-analit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D199-57E1-4108-A9A5-D44A1194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7</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ASMA</cp:lastModifiedBy>
  <cp:revision>70</cp:revision>
  <cp:lastPrinted>2015-12-01T06:33:00Z</cp:lastPrinted>
  <dcterms:created xsi:type="dcterms:W3CDTF">2015-06-10T08:36:00Z</dcterms:created>
  <dcterms:modified xsi:type="dcterms:W3CDTF">2015-12-01T06:45:00Z</dcterms:modified>
</cp:coreProperties>
</file>