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8E" w:rsidRPr="00070E7C" w:rsidRDefault="000308E4" w:rsidP="006C7D8E">
      <w:pPr>
        <w:pStyle w:val="ListParagraph"/>
        <w:spacing w:line="480" w:lineRule="auto"/>
        <w:ind w:left="0"/>
        <w:jc w:val="center"/>
        <w:rPr>
          <w:rFonts w:ascii="Times New Roman" w:hAnsi="Times New Roman" w:cs="Times New Roman"/>
          <w:b/>
          <w:color w:val="262626" w:themeColor="text1" w:themeTint="D9"/>
          <w:sz w:val="24"/>
          <w:szCs w:val="24"/>
        </w:rPr>
      </w:pPr>
      <w:r w:rsidRPr="00070E7C">
        <w:rPr>
          <w:rFonts w:ascii="Times New Roman" w:hAnsi="Times New Roman" w:cs="Times New Roman"/>
          <w:b/>
          <w:noProof/>
          <w:color w:val="262626" w:themeColor="text1" w:themeTint="D9"/>
          <w:sz w:val="24"/>
          <w:szCs w:val="24"/>
        </w:rPr>
        <w:pict>
          <v:rect id="_x0000_s1036" style="position:absolute;left:0;text-align:left;margin-left:376.35pt;margin-top:-76.65pt;width:44.25pt;height:22.5pt;z-index:251664384" strokecolor="white [3212]"/>
        </w:pict>
      </w:r>
      <w:r w:rsidR="003749FA" w:rsidRPr="00070E7C">
        <w:rPr>
          <w:rFonts w:ascii="Times New Roman" w:hAnsi="Times New Roman" w:cs="Times New Roman"/>
          <w:b/>
          <w:color w:val="262626" w:themeColor="text1" w:themeTint="D9"/>
          <w:sz w:val="24"/>
          <w:szCs w:val="24"/>
        </w:rPr>
        <w:t xml:space="preserve"> </w:t>
      </w:r>
      <w:r w:rsidR="006C7D8E" w:rsidRPr="00070E7C">
        <w:rPr>
          <w:rFonts w:ascii="Times New Roman" w:hAnsi="Times New Roman" w:cs="Times New Roman"/>
          <w:b/>
          <w:color w:val="262626" w:themeColor="text1" w:themeTint="D9"/>
          <w:sz w:val="24"/>
          <w:szCs w:val="24"/>
        </w:rPr>
        <w:t>BAB III</w:t>
      </w:r>
    </w:p>
    <w:p w:rsidR="006C7D8E" w:rsidRPr="00070E7C" w:rsidRDefault="006C7D8E" w:rsidP="00851989">
      <w:pPr>
        <w:pStyle w:val="ListParagraph"/>
        <w:spacing w:line="720" w:lineRule="auto"/>
        <w:ind w:left="0"/>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METODE PENELITIAN</w:t>
      </w:r>
    </w:p>
    <w:p w:rsidR="006C7D8E" w:rsidRPr="00070E7C" w:rsidRDefault="006C7D8E" w:rsidP="006A6019">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 xml:space="preserve">Jenis </w:t>
      </w:r>
      <w:r w:rsidR="00851989" w:rsidRPr="00070E7C">
        <w:rPr>
          <w:rFonts w:ascii="Times New Roman" w:hAnsi="Times New Roman" w:cs="Times New Roman"/>
          <w:b/>
          <w:color w:val="262626" w:themeColor="text1" w:themeTint="D9"/>
          <w:sz w:val="24"/>
          <w:szCs w:val="24"/>
        </w:rPr>
        <w:t>Penelitian</w:t>
      </w:r>
    </w:p>
    <w:p w:rsidR="006C7D8E" w:rsidRPr="00070E7C" w:rsidRDefault="00401884" w:rsidP="00092E1B">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Jenis </w:t>
      </w:r>
      <w:r w:rsidR="006C7D8E" w:rsidRPr="00070E7C">
        <w:rPr>
          <w:rFonts w:ascii="Times New Roman" w:hAnsi="Times New Roman" w:cs="Times New Roman"/>
          <w:color w:val="262626" w:themeColor="text1" w:themeTint="D9"/>
          <w:sz w:val="24"/>
          <w:szCs w:val="24"/>
        </w:rPr>
        <w:t>penelitian ini adalah</w:t>
      </w:r>
      <w:r w:rsidR="00BA5236" w:rsidRPr="00070E7C">
        <w:rPr>
          <w:rFonts w:ascii="Times New Roman" w:hAnsi="Times New Roman" w:cs="Times New Roman"/>
          <w:color w:val="262626" w:themeColor="text1" w:themeTint="D9"/>
          <w:sz w:val="24"/>
          <w:szCs w:val="24"/>
        </w:rPr>
        <w:t xml:space="preserve"> korelasional</w:t>
      </w:r>
      <w:r w:rsidR="005110B6" w:rsidRPr="00070E7C">
        <w:rPr>
          <w:rFonts w:ascii="Times New Roman" w:hAnsi="Times New Roman" w:cs="Times New Roman"/>
          <w:color w:val="262626" w:themeColor="text1" w:themeTint="D9"/>
          <w:sz w:val="24"/>
          <w:szCs w:val="24"/>
        </w:rPr>
        <w:t xml:space="preserve">, dengan menggunakan metode </w:t>
      </w:r>
      <w:r w:rsidR="005110B6" w:rsidRPr="00070E7C">
        <w:rPr>
          <w:rFonts w:ascii="Times New Roman" w:hAnsi="Times New Roman" w:cs="Times New Roman"/>
          <w:i/>
          <w:color w:val="262626" w:themeColor="text1" w:themeTint="D9"/>
          <w:sz w:val="24"/>
          <w:szCs w:val="24"/>
        </w:rPr>
        <w:t xml:space="preserve">analisis </w:t>
      </w:r>
      <w:r w:rsidR="00BA5236" w:rsidRPr="00070E7C">
        <w:rPr>
          <w:rFonts w:ascii="Times New Roman" w:hAnsi="Times New Roman" w:cs="Times New Roman"/>
          <w:i/>
          <w:color w:val="262626" w:themeColor="text1" w:themeTint="D9"/>
          <w:sz w:val="24"/>
          <w:szCs w:val="24"/>
        </w:rPr>
        <w:t xml:space="preserve">statistik </w:t>
      </w:r>
      <w:r w:rsidR="00BA5236" w:rsidRPr="00070E7C">
        <w:rPr>
          <w:rFonts w:ascii="Times New Roman" w:hAnsi="Times New Roman" w:cs="Times New Roman"/>
          <w:color w:val="262626" w:themeColor="text1" w:themeTint="D9"/>
          <w:sz w:val="24"/>
          <w:szCs w:val="24"/>
        </w:rPr>
        <w:t>atau disebut juga dengan penelitian kuantitatif</w:t>
      </w:r>
      <w:r w:rsidR="005110B6" w:rsidRPr="00070E7C">
        <w:rPr>
          <w:rFonts w:ascii="Times New Roman" w:hAnsi="Times New Roman" w:cs="Times New Roman"/>
          <w:color w:val="262626" w:themeColor="text1" w:themeTint="D9"/>
          <w:sz w:val="24"/>
          <w:szCs w:val="24"/>
        </w:rPr>
        <w:t xml:space="preserve">. </w:t>
      </w:r>
      <w:r w:rsidR="006C7D8E" w:rsidRPr="00070E7C">
        <w:rPr>
          <w:rFonts w:ascii="Times New Roman" w:hAnsi="Times New Roman" w:cs="Times New Roman"/>
          <w:color w:val="262626" w:themeColor="text1" w:themeTint="D9"/>
          <w:sz w:val="24"/>
          <w:szCs w:val="24"/>
        </w:rPr>
        <w:t>“</w:t>
      </w:r>
      <w:r w:rsidR="005110B6" w:rsidRPr="00070E7C">
        <w:rPr>
          <w:rFonts w:ascii="Times New Roman" w:hAnsi="Times New Roman" w:cs="Times New Roman"/>
          <w:color w:val="262626" w:themeColor="text1" w:themeTint="D9"/>
          <w:sz w:val="24"/>
          <w:szCs w:val="24"/>
        </w:rPr>
        <w:t xml:space="preserve">Penelitian </w:t>
      </w:r>
      <w:r w:rsidR="006C7D8E" w:rsidRPr="00070E7C">
        <w:rPr>
          <w:rFonts w:ascii="Times New Roman" w:hAnsi="Times New Roman" w:cs="Times New Roman"/>
          <w:color w:val="262626" w:themeColor="text1" w:themeTint="D9"/>
          <w:sz w:val="24"/>
          <w:szCs w:val="24"/>
        </w:rPr>
        <w:t>kuantitatif yaitu suatu penemuan pengetahuan yang menggunakan data berupa angka sebagai alat menemukan keterangan mengenai apa yang kita ketahui”</w:t>
      </w:r>
      <w:r w:rsidR="006C7D8E" w:rsidRPr="00070E7C">
        <w:rPr>
          <w:rStyle w:val="FootnoteReference"/>
          <w:rFonts w:ascii="Times New Roman" w:hAnsi="Times New Roman" w:cs="Times New Roman"/>
          <w:color w:val="262626" w:themeColor="text1" w:themeTint="D9"/>
          <w:sz w:val="24"/>
          <w:szCs w:val="24"/>
        </w:rPr>
        <w:footnoteReference w:id="2"/>
      </w:r>
      <w:r w:rsidR="006C7D8E" w:rsidRPr="00070E7C">
        <w:rPr>
          <w:rFonts w:ascii="Times New Roman" w:hAnsi="Times New Roman" w:cs="Times New Roman"/>
          <w:color w:val="262626" w:themeColor="text1" w:themeTint="D9"/>
          <w:sz w:val="24"/>
          <w:szCs w:val="24"/>
        </w:rPr>
        <w:t xml:space="preserve">. Dari definisi tersebut dapat diketahui bahwa penelitian ini dimaksudkan untuk mengetahui </w:t>
      </w:r>
      <w:r w:rsidR="00DD5786" w:rsidRPr="00070E7C">
        <w:rPr>
          <w:rFonts w:ascii="Times New Roman" w:hAnsi="Times New Roman" w:cs="Times New Roman"/>
          <w:color w:val="262626" w:themeColor="text1" w:themeTint="D9"/>
          <w:sz w:val="24"/>
          <w:szCs w:val="24"/>
        </w:rPr>
        <w:t>kuatnya hubungan antara</w:t>
      </w:r>
      <w:r w:rsidR="006C7D8E" w:rsidRPr="00070E7C">
        <w:rPr>
          <w:rFonts w:ascii="Times New Roman" w:hAnsi="Times New Roman" w:cs="Times New Roman"/>
          <w:color w:val="262626" w:themeColor="text1" w:themeTint="D9"/>
          <w:sz w:val="24"/>
          <w:szCs w:val="24"/>
        </w:rPr>
        <w:t xml:space="preserve"> </w:t>
      </w:r>
      <w:r w:rsidR="005110B6" w:rsidRPr="00070E7C">
        <w:rPr>
          <w:rFonts w:ascii="Times New Roman" w:hAnsi="Times New Roman" w:cs="Times New Roman"/>
          <w:color w:val="262626" w:themeColor="text1" w:themeTint="D9"/>
          <w:sz w:val="24"/>
          <w:szCs w:val="24"/>
        </w:rPr>
        <w:t>sertifikasi</w:t>
      </w:r>
      <w:r w:rsidR="006C7D8E" w:rsidRPr="00070E7C">
        <w:rPr>
          <w:rFonts w:ascii="Times New Roman" w:hAnsi="Times New Roman" w:cs="Times New Roman"/>
          <w:color w:val="262626" w:themeColor="text1" w:themeTint="D9"/>
          <w:sz w:val="24"/>
          <w:szCs w:val="24"/>
        </w:rPr>
        <w:t xml:space="preserve"> </w:t>
      </w:r>
      <w:r w:rsidR="00DD5786" w:rsidRPr="00070E7C">
        <w:rPr>
          <w:rFonts w:ascii="Times New Roman" w:hAnsi="Times New Roman" w:cs="Times New Roman"/>
          <w:color w:val="262626" w:themeColor="text1" w:themeTint="D9"/>
          <w:sz w:val="24"/>
          <w:szCs w:val="24"/>
        </w:rPr>
        <w:t>dengan</w:t>
      </w:r>
      <w:r w:rsidR="006C7D8E" w:rsidRPr="00070E7C">
        <w:rPr>
          <w:rFonts w:ascii="Times New Roman" w:hAnsi="Times New Roman" w:cs="Times New Roman"/>
          <w:color w:val="262626" w:themeColor="text1" w:themeTint="D9"/>
          <w:sz w:val="24"/>
          <w:szCs w:val="24"/>
        </w:rPr>
        <w:t xml:space="preserve"> </w:t>
      </w:r>
      <w:r w:rsidR="005110B6" w:rsidRPr="00070E7C">
        <w:rPr>
          <w:rFonts w:ascii="Times New Roman" w:hAnsi="Times New Roman" w:cs="Times New Roman"/>
          <w:color w:val="262626" w:themeColor="text1" w:themeTint="D9"/>
          <w:sz w:val="24"/>
          <w:szCs w:val="24"/>
        </w:rPr>
        <w:t>kinerja guru Sekolah Dasar di Kecamatan</w:t>
      </w:r>
      <w:r w:rsidR="001D1F17" w:rsidRPr="00070E7C">
        <w:rPr>
          <w:rFonts w:ascii="Times New Roman" w:hAnsi="Times New Roman" w:cs="Times New Roman"/>
          <w:color w:val="262626" w:themeColor="text1" w:themeTint="D9"/>
          <w:sz w:val="24"/>
          <w:szCs w:val="24"/>
        </w:rPr>
        <w:t xml:space="preserve"> </w:t>
      </w:r>
      <w:r w:rsidR="005110B6" w:rsidRPr="00070E7C">
        <w:rPr>
          <w:rFonts w:ascii="Times New Roman" w:hAnsi="Times New Roman" w:cs="Times New Roman"/>
          <w:color w:val="262626" w:themeColor="text1" w:themeTint="D9"/>
          <w:sz w:val="24"/>
          <w:szCs w:val="24"/>
        </w:rPr>
        <w:t>Konda</w:t>
      </w:r>
      <w:r w:rsidR="006C7D8E" w:rsidRPr="00070E7C">
        <w:rPr>
          <w:rFonts w:ascii="Times New Roman" w:hAnsi="Times New Roman" w:cs="Times New Roman"/>
          <w:color w:val="262626" w:themeColor="text1" w:themeTint="D9"/>
          <w:sz w:val="24"/>
          <w:szCs w:val="24"/>
        </w:rPr>
        <w:t xml:space="preserve"> melalui angka-angka yang diambil dari sumber yang terpercaya.</w:t>
      </w:r>
    </w:p>
    <w:p w:rsidR="006A6019" w:rsidRPr="00070E7C" w:rsidRDefault="006A6019" w:rsidP="006A6019">
      <w:pPr>
        <w:pStyle w:val="ListParagraph"/>
        <w:spacing w:line="240" w:lineRule="auto"/>
        <w:ind w:left="0" w:firstLine="851"/>
        <w:jc w:val="both"/>
        <w:rPr>
          <w:rFonts w:ascii="Times New Roman" w:hAnsi="Times New Roman" w:cs="Times New Roman"/>
          <w:color w:val="262626" w:themeColor="text1" w:themeTint="D9"/>
          <w:sz w:val="24"/>
          <w:szCs w:val="24"/>
        </w:rPr>
      </w:pPr>
    </w:p>
    <w:p w:rsidR="006C7D8E" w:rsidRPr="00070E7C" w:rsidRDefault="006C7D8E" w:rsidP="006A6019">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 xml:space="preserve">Tempat dan </w:t>
      </w:r>
      <w:r w:rsidR="004C7483" w:rsidRPr="00070E7C">
        <w:rPr>
          <w:rFonts w:ascii="Times New Roman" w:hAnsi="Times New Roman" w:cs="Times New Roman"/>
          <w:b/>
          <w:color w:val="262626" w:themeColor="text1" w:themeTint="D9"/>
          <w:sz w:val="24"/>
          <w:szCs w:val="24"/>
        </w:rPr>
        <w:t>Waktu</w:t>
      </w:r>
    </w:p>
    <w:p w:rsidR="006C7D8E" w:rsidRPr="00070E7C" w:rsidRDefault="006C7D8E" w:rsidP="00851989">
      <w:pPr>
        <w:pStyle w:val="ListParagraph"/>
        <w:numPr>
          <w:ilvl w:val="0"/>
          <w:numId w:val="2"/>
        </w:numPr>
        <w:spacing w:line="480" w:lineRule="auto"/>
        <w:ind w:left="709"/>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 xml:space="preserve">Tempat </w:t>
      </w:r>
      <w:r w:rsidR="004C7483" w:rsidRPr="00070E7C">
        <w:rPr>
          <w:rFonts w:ascii="Times New Roman" w:hAnsi="Times New Roman" w:cs="Times New Roman"/>
          <w:b/>
          <w:color w:val="262626" w:themeColor="text1" w:themeTint="D9"/>
          <w:sz w:val="24"/>
          <w:szCs w:val="24"/>
        </w:rPr>
        <w:t>Penelitian</w:t>
      </w:r>
    </w:p>
    <w:p w:rsidR="001D1F17" w:rsidRPr="00070E7C" w:rsidRDefault="006C7D8E" w:rsidP="001D1F17">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Penelitian ini dilakukan di </w:t>
      </w:r>
      <w:r w:rsidR="005110B6" w:rsidRPr="00070E7C">
        <w:rPr>
          <w:rFonts w:ascii="Times New Roman" w:hAnsi="Times New Roman" w:cs="Times New Roman"/>
          <w:color w:val="262626" w:themeColor="text1" w:themeTint="D9"/>
          <w:sz w:val="24"/>
          <w:szCs w:val="24"/>
        </w:rPr>
        <w:t xml:space="preserve">seluruh Sekolah Dasar </w:t>
      </w:r>
      <w:r w:rsidR="001D1F17" w:rsidRPr="00070E7C">
        <w:rPr>
          <w:rFonts w:ascii="Times New Roman" w:hAnsi="Times New Roman" w:cs="Times New Roman"/>
          <w:color w:val="262626" w:themeColor="text1" w:themeTint="D9"/>
          <w:sz w:val="24"/>
          <w:szCs w:val="24"/>
        </w:rPr>
        <w:t xml:space="preserve">(SD) </w:t>
      </w:r>
      <w:r w:rsidR="005110B6" w:rsidRPr="00070E7C">
        <w:rPr>
          <w:rFonts w:ascii="Times New Roman" w:hAnsi="Times New Roman" w:cs="Times New Roman"/>
          <w:color w:val="262626" w:themeColor="text1" w:themeTint="D9"/>
          <w:sz w:val="24"/>
          <w:szCs w:val="24"/>
        </w:rPr>
        <w:t>di Kecamatan Konda. Berdasarkan studi awal peneliti SD d</w:t>
      </w:r>
      <w:r w:rsidR="0050249A" w:rsidRPr="00070E7C">
        <w:rPr>
          <w:rFonts w:ascii="Times New Roman" w:hAnsi="Times New Roman" w:cs="Times New Roman"/>
          <w:color w:val="262626" w:themeColor="text1" w:themeTint="D9"/>
          <w:sz w:val="24"/>
          <w:szCs w:val="24"/>
        </w:rPr>
        <w:t>i Kecamatan Konda berjumlah 18 buah</w:t>
      </w:r>
      <w:r w:rsidR="005110B6" w:rsidRPr="00070E7C">
        <w:rPr>
          <w:rFonts w:ascii="Times New Roman" w:hAnsi="Times New Roman" w:cs="Times New Roman"/>
          <w:color w:val="262626" w:themeColor="text1" w:themeTint="D9"/>
          <w:sz w:val="24"/>
          <w:szCs w:val="24"/>
        </w:rPr>
        <w:t>. Penentuan lokasi ini dimaksudkan agar peneliti dapat memperoleh sumber data dari responden yang memadai, karena jumlah guru yang tersertifikasi di Kecamatan Konda di dominasi oleh guru pada tingkat SD, dan di Kecamatan Konda adalah lokasi terdekat dan paling mudah dijangkau oleh peneliti.</w:t>
      </w:r>
    </w:p>
    <w:p w:rsidR="00FD0A7C" w:rsidRPr="00070E7C" w:rsidRDefault="000308E4" w:rsidP="001D1F17">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noProof/>
          <w:color w:val="262626" w:themeColor="text1" w:themeTint="D9"/>
        </w:rPr>
        <w:pict>
          <v:rect id="_x0000_s1037" style="position:absolute;left:0;text-align:left;margin-left:170.1pt;margin-top:87.8pt;width:29.25pt;height:22.5pt;z-index:251665408" strokecolor="white [3212]">
            <v:textbox style="mso-next-textbox:#_x0000_s1037">
              <w:txbxContent>
                <w:p w:rsidR="00BA0E67" w:rsidRPr="004F70E0" w:rsidRDefault="00BA0E67" w:rsidP="004F70E0">
                  <w:pPr>
                    <w:jc w:val="center"/>
                    <w:rPr>
                      <w:rFonts w:ascii="Times New Roman" w:hAnsi="Times New Roman" w:cs="Times New Roman"/>
                      <w:sz w:val="24"/>
                      <w:szCs w:val="24"/>
                    </w:rPr>
                  </w:pPr>
                  <w:r>
                    <w:rPr>
                      <w:rFonts w:ascii="Times New Roman" w:hAnsi="Times New Roman" w:cs="Times New Roman"/>
                      <w:sz w:val="24"/>
                      <w:szCs w:val="24"/>
                    </w:rPr>
                    <w:t>33</w:t>
                  </w:r>
                </w:p>
              </w:txbxContent>
            </v:textbox>
          </v:rect>
        </w:pict>
      </w:r>
    </w:p>
    <w:p w:rsidR="006C7D8E" w:rsidRPr="00070E7C" w:rsidRDefault="006C7D8E" w:rsidP="00851989">
      <w:pPr>
        <w:pStyle w:val="ListParagraph"/>
        <w:numPr>
          <w:ilvl w:val="0"/>
          <w:numId w:val="2"/>
        </w:numPr>
        <w:spacing w:line="480" w:lineRule="auto"/>
        <w:ind w:left="709"/>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lastRenderedPageBreak/>
        <w:t xml:space="preserve">Waktu </w:t>
      </w:r>
      <w:r w:rsidR="004C7483" w:rsidRPr="00070E7C">
        <w:rPr>
          <w:rFonts w:ascii="Times New Roman" w:hAnsi="Times New Roman" w:cs="Times New Roman"/>
          <w:b/>
          <w:color w:val="262626" w:themeColor="text1" w:themeTint="D9"/>
          <w:sz w:val="24"/>
          <w:szCs w:val="24"/>
        </w:rPr>
        <w:t>Penelitian</w:t>
      </w:r>
    </w:p>
    <w:p w:rsidR="006C7D8E" w:rsidRPr="00070E7C" w:rsidRDefault="006C7D8E" w:rsidP="001D1F17">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Penelitian ini dilaksanakan sejak proposal telah diseminarkan dan disetujui oleh pembimbing terhitung pengambilan data hingga </w:t>
      </w:r>
      <w:r w:rsidR="00092E1B" w:rsidRPr="00070E7C">
        <w:rPr>
          <w:rFonts w:ascii="Times New Roman" w:hAnsi="Times New Roman" w:cs="Times New Roman"/>
          <w:color w:val="262626" w:themeColor="text1" w:themeTint="D9"/>
          <w:sz w:val="24"/>
          <w:szCs w:val="24"/>
        </w:rPr>
        <w:t>penyusunan laporan penelitian (</w:t>
      </w:r>
      <w:r w:rsidRPr="00070E7C">
        <w:rPr>
          <w:rFonts w:ascii="Times New Roman" w:hAnsi="Times New Roman" w:cs="Times New Roman"/>
          <w:color w:val="262626" w:themeColor="text1" w:themeTint="D9"/>
          <w:sz w:val="24"/>
          <w:szCs w:val="24"/>
        </w:rPr>
        <w:t>skripsi</w:t>
      </w:r>
      <w:r w:rsidR="00092E1B" w:rsidRPr="00070E7C">
        <w:rPr>
          <w:rFonts w:ascii="Times New Roman" w:hAnsi="Times New Roman" w:cs="Times New Roman"/>
          <w:color w:val="262626" w:themeColor="text1" w:themeTint="D9"/>
          <w:sz w:val="24"/>
          <w:szCs w:val="24"/>
        </w:rPr>
        <w:t>)</w:t>
      </w:r>
      <w:r w:rsidRPr="00070E7C">
        <w:rPr>
          <w:rFonts w:ascii="Times New Roman" w:hAnsi="Times New Roman" w:cs="Times New Roman"/>
          <w:color w:val="262626" w:themeColor="text1" w:themeTint="D9"/>
          <w:sz w:val="24"/>
          <w:szCs w:val="24"/>
        </w:rPr>
        <w:t xml:space="preserve">. </w:t>
      </w:r>
      <w:r w:rsidR="001D1F17" w:rsidRPr="00070E7C">
        <w:rPr>
          <w:rFonts w:ascii="Times New Roman" w:hAnsi="Times New Roman" w:cs="Times New Roman"/>
          <w:color w:val="262626" w:themeColor="text1" w:themeTint="D9"/>
          <w:sz w:val="24"/>
          <w:szCs w:val="24"/>
        </w:rPr>
        <w:t>Tahapan</w:t>
      </w:r>
      <w:r w:rsidRPr="00070E7C">
        <w:rPr>
          <w:rFonts w:ascii="Times New Roman" w:hAnsi="Times New Roman" w:cs="Times New Roman"/>
          <w:color w:val="262626" w:themeColor="text1" w:themeTint="D9"/>
          <w:sz w:val="24"/>
          <w:szCs w:val="24"/>
        </w:rPr>
        <w:t xml:space="preserve">-tahapan prosedur penelitian meliputi, perencanaan, penelitian lapangan, pengolahan data dan pembuatan skripsi yang berlangsung dari bulan </w:t>
      </w:r>
      <w:r w:rsidR="0083344F" w:rsidRPr="00070E7C">
        <w:rPr>
          <w:rFonts w:ascii="Times New Roman" w:hAnsi="Times New Roman" w:cs="Times New Roman"/>
          <w:color w:val="262626" w:themeColor="text1" w:themeTint="D9"/>
          <w:sz w:val="24"/>
          <w:szCs w:val="24"/>
        </w:rPr>
        <w:t>Jun</w:t>
      </w:r>
      <w:r w:rsidR="0040280C" w:rsidRPr="00070E7C">
        <w:rPr>
          <w:rFonts w:ascii="Times New Roman" w:hAnsi="Times New Roman" w:cs="Times New Roman"/>
          <w:color w:val="262626" w:themeColor="text1" w:themeTint="D9"/>
          <w:sz w:val="24"/>
          <w:szCs w:val="24"/>
        </w:rPr>
        <w:t>i</w:t>
      </w:r>
      <w:r w:rsidRPr="00070E7C">
        <w:rPr>
          <w:rFonts w:ascii="Times New Roman" w:hAnsi="Times New Roman" w:cs="Times New Roman"/>
          <w:color w:val="262626" w:themeColor="text1" w:themeTint="D9"/>
          <w:sz w:val="24"/>
          <w:szCs w:val="24"/>
        </w:rPr>
        <w:t xml:space="preserve"> sampai </w:t>
      </w:r>
      <w:r w:rsidR="0083344F" w:rsidRPr="00070E7C">
        <w:rPr>
          <w:rFonts w:ascii="Times New Roman" w:hAnsi="Times New Roman" w:cs="Times New Roman"/>
          <w:color w:val="262626" w:themeColor="text1" w:themeTint="D9"/>
          <w:sz w:val="24"/>
          <w:szCs w:val="24"/>
        </w:rPr>
        <w:t>Agustus</w:t>
      </w:r>
      <w:r w:rsidR="00D6347D" w:rsidRPr="00070E7C">
        <w:rPr>
          <w:rFonts w:ascii="Times New Roman" w:hAnsi="Times New Roman" w:cs="Times New Roman"/>
          <w:color w:val="262626" w:themeColor="text1" w:themeTint="D9"/>
          <w:sz w:val="24"/>
          <w:szCs w:val="24"/>
        </w:rPr>
        <w:t xml:space="preserve"> 2012</w:t>
      </w:r>
      <w:r w:rsidRPr="00070E7C">
        <w:rPr>
          <w:rFonts w:ascii="Times New Roman" w:hAnsi="Times New Roman" w:cs="Times New Roman"/>
          <w:color w:val="262626" w:themeColor="text1" w:themeTint="D9"/>
          <w:sz w:val="24"/>
          <w:szCs w:val="24"/>
        </w:rPr>
        <w:t>.</w:t>
      </w:r>
    </w:p>
    <w:p w:rsidR="00917650" w:rsidRPr="00070E7C" w:rsidRDefault="00917650" w:rsidP="00917650">
      <w:pPr>
        <w:pStyle w:val="ListParagraph"/>
        <w:spacing w:line="360" w:lineRule="auto"/>
        <w:ind w:left="0" w:firstLine="851"/>
        <w:jc w:val="both"/>
        <w:rPr>
          <w:rFonts w:ascii="Times New Roman" w:hAnsi="Times New Roman" w:cs="Times New Roman"/>
          <w:color w:val="262626" w:themeColor="text1" w:themeTint="D9"/>
          <w:sz w:val="24"/>
          <w:szCs w:val="24"/>
        </w:rPr>
      </w:pPr>
    </w:p>
    <w:p w:rsidR="006C7D8E" w:rsidRPr="00070E7C" w:rsidRDefault="006C7D8E" w:rsidP="006A6019">
      <w:pPr>
        <w:pStyle w:val="ListParagraph"/>
        <w:numPr>
          <w:ilvl w:val="0"/>
          <w:numId w:val="1"/>
        </w:numPr>
        <w:spacing w:after="0" w:line="480" w:lineRule="auto"/>
        <w:ind w:left="360"/>
        <w:jc w:val="both"/>
        <w:rPr>
          <w:rFonts w:ascii="Times New Roman" w:hAnsi="Times New Roman" w:cs="Times New Roman"/>
          <w:b/>
          <w:bCs/>
          <w:color w:val="262626" w:themeColor="text1" w:themeTint="D9"/>
          <w:sz w:val="24"/>
          <w:szCs w:val="24"/>
        </w:rPr>
      </w:pPr>
      <w:r w:rsidRPr="00070E7C">
        <w:rPr>
          <w:rFonts w:ascii="Times New Roman" w:hAnsi="Times New Roman" w:cs="Times New Roman"/>
          <w:b/>
          <w:bCs/>
          <w:color w:val="262626" w:themeColor="text1" w:themeTint="D9"/>
          <w:sz w:val="24"/>
          <w:szCs w:val="24"/>
        </w:rPr>
        <w:t>Variabel Penelitian</w:t>
      </w:r>
    </w:p>
    <w:p w:rsidR="006C7D8E" w:rsidRPr="00070E7C" w:rsidRDefault="006C7D8E" w:rsidP="001D1F17">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“Variabel merupakan gejala yang menunjukkan variasi baik dalam jenis maupun tingkatannya”</w:t>
      </w:r>
      <w:r w:rsidRPr="00070E7C">
        <w:rPr>
          <w:rStyle w:val="FootnoteReference"/>
          <w:rFonts w:ascii="Times New Roman" w:hAnsi="Times New Roman" w:cs="Times New Roman"/>
          <w:color w:val="262626" w:themeColor="text1" w:themeTint="D9"/>
          <w:sz w:val="24"/>
          <w:szCs w:val="24"/>
        </w:rPr>
        <w:footnoteReference w:id="3"/>
      </w:r>
      <w:r w:rsidRPr="00070E7C">
        <w:rPr>
          <w:rFonts w:ascii="Times New Roman" w:hAnsi="Times New Roman" w:cs="Times New Roman"/>
          <w:color w:val="262626" w:themeColor="text1" w:themeTint="D9"/>
          <w:sz w:val="24"/>
          <w:szCs w:val="24"/>
        </w:rPr>
        <w:t xml:space="preserve">. Adapun variabel dalam penelitian ini adalah </w:t>
      </w:r>
      <w:r w:rsidR="00401884" w:rsidRPr="00070E7C">
        <w:rPr>
          <w:rFonts w:ascii="Times New Roman" w:hAnsi="Times New Roman" w:cs="Times New Roman"/>
          <w:color w:val="262626" w:themeColor="text1" w:themeTint="D9"/>
          <w:sz w:val="24"/>
          <w:szCs w:val="24"/>
        </w:rPr>
        <w:t>variabel</w:t>
      </w:r>
      <w:r w:rsidRPr="00070E7C">
        <w:rPr>
          <w:rFonts w:ascii="Times New Roman" w:hAnsi="Times New Roman" w:cs="Times New Roman"/>
          <w:color w:val="262626" w:themeColor="text1" w:themeTint="D9"/>
          <w:sz w:val="24"/>
          <w:szCs w:val="24"/>
        </w:rPr>
        <w:t xml:space="preserve"> X </w:t>
      </w:r>
      <w:r w:rsidR="001D1F17" w:rsidRPr="00070E7C">
        <w:rPr>
          <w:rFonts w:ascii="Times New Roman" w:hAnsi="Times New Roman" w:cs="Times New Roman"/>
          <w:color w:val="262626" w:themeColor="text1" w:themeTint="D9"/>
          <w:sz w:val="24"/>
          <w:szCs w:val="24"/>
        </w:rPr>
        <w:t xml:space="preserve">(bebas) </w:t>
      </w:r>
      <w:r w:rsidRPr="00070E7C">
        <w:rPr>
          <w:rFonts w:ascii="Times New Roman" w:hAnsi="Times New Roman" w:cs="Times New Roman"/>
          <w:color w:val="262626" w:themeColor="text1" w:themeTint="D9"/>
          <w:sz w:val="24"/>
          <w:szCs w:val="24"/>
        </w:rPr>
        <w:t xml:space="preserve">dan variabel Y </w:t>
      </w:r>
      <w:r w:rsidR="001D1F17" w:rsidRPr="00070E7C">
        <w:rPr>
          <w:rFonts w:ascii="Times New Roman" w:hAnsi="Times New Roman" w:cs="Times New Roman"/>
          <w:color w:val="262626" w:themeColor="text1" w:themeTint="D9"/>
          <w:sz w:val="24"/>
          <w:szCs w:val="24"/>
        </w:rPr>
        <w:t xml:space="preserve">(terikat) </w:t>
      </w:r>
      <w:r w:rsidRPr="00070E7C">
        <w:rPr>
          <w:rFonts w:ascii="Times New Roman" w:hAnsi="Times New Roman" w:cs="Times New Roman"/>
          <w:color w:val="262626" w:themeColor="text1" w:themeTint="D9"/>
          <w:sz w:val="24"/>
          <w:szCs w:val="24"/>
        </w:rPr>
        <w:t>dengan gambaran sebagai berikut :</w:t>
      </w:r>
    </w:p>
    <w:p w:rsidR="003306C8" w:rsidRPr="00070E7C" w:rsidRDefault="000308E4" w:rsidP="00851989">
      <w:pPr>
        <w:pStyle w:val="ListParagraph"/>
        <w:spacing w:line="480" w:lineRule="auto"/>
        <w:ind w:left="0" w:firstLine="851"/>
        <w:jc w:val="both"/>
        <w:rPr>
          <w:rFonts w:ascii="Times New Roman" w:hAnsi="Times New Roman" w:cs="Times New Roman"/>
          <w:color w:val="262626" w:themeColor="text1" w:themeTint="D9"/>
          <w:sz w:val="24"/>
          <w:szCs w:val="24"/>
        </w:rPr>
      </w:pPr>
      <w:r w:rsidRPr="00070E7C">
        <w:rPr>
          <w:rFonts w:ascii="Times New Roman" w:hAnsi="Times New Roman" w:cs="Times New Roman"/>
          <w:noProof/>
          <w:color w:val="262626" w:themeColor="text1" w:themeTint="D9"/>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74.85pt;margin-top:11.6pt;width:66pt;height:0;z-index:251668480" o:connectortype="straight">
            <v:stroke endarrow="block"/>
          </v:shape>
        </w:pict>
      </w:r>
      <w:r w:rsidRPr="00070E7C">
        <w:rPr>
          <w:rFonts w:ascii="Times New Roman" w:hAnsi="Times New Roman" w:cs="Times New Roman"/>
          <w:noProof/>
          <w:color w:val="262626" w:themeColor="text1" w:themeTint="D9"/>
          <w:sz w:val="24"/>
          <w:szCs w:val="24"/>
        </w:rPr>
        <w:pict>
          <v:rect id="_x0000_s1040" style="position:absolute;left:0;text-align:left;margin-left:149.1pt;margin-top:1.85pt;width:31.5pt;height:20.25pt;z-index:251667456">
            <v:textbox>
              <w:txbxContent>
                <w:p w:rsidR="00BA0E67" w:rsidRPr="003306C8" w:rsidRDefault="00BA0E67" w:rsidP="003306C8">
                  <w:pPr>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w:r>
      <w:r w:rsidRPr="00070E7C">
        <w:rPr>
          <w:rFonts w:ascii="Times New Roman" w:hAnsi="Times New Roman" w:cs="Times New Roman"/>
          <w:noProof/>
          <w:color w:val="262626" w:themeColor="text1" w:themeTint="D9"/>
          <w:sz w:val="24"/>
          <w:szCs w:val="24"/>
        </w:rPr>
        <w:pict>
          <v:rect id="_x0000_s1039" style="position:absolute;left:0;text-align:left;margin-left:37.35pt;margin-top:1.85pt;width:31.5pt;height:20.25pt;z-index:251666432">
            <v:textbox>
              <w:txbxContent>
                <w:p w:rsidR="00BA0E67" w:rsidRPr="003306C8" w:rsidRDefault="00BA0E67" w:rsidP="003306C8">
                  <w:pPr>
                    <w:jc w:val="center"/>
                    <w:rPr>
                      <w:rFonts w:ascii="Times New Roman" w:hAnsi="Times New Roman" w:cs="Times New Roman"/>
                      <w:sz w:val="24"/>
                      <w:szCs w:val="24"/>
                    </w:rPr>
                  </w:pPr>
                  <w:r>
                    <w:rPr>
                      <w:rFonts w:ascii="Times New Roman" w:hAnsi="Times New Roman" w:cs="Times New Roman"/>
                      <w:sz w:val="24"/>
                      <w:szCs w:val="24"/>
                    </w:rPr>
                    <w:t>X</w:t>
                  </w:r>
                </w:p>
              </w:txbxContent>
            </v:textbox>
          </v:rect>
        </w:pict>
      </w:r>
    </w:p>
    <w:p w:rsidR="002E1AB6" w:rsidRPr="00070E7C" w:rsidRDefault="002E1AB6" w:rsidP="002E1AB6">
      <w:pPr>
        <w:pStyle w:val="ListParagraph"/>
        <w:spacing w:line="240" w:lineRule="auto"/>
        <w:ind w:left="0" w:firstLine="567"/>
        <w:jc w:val="both"/>
        <w:rPr>
          <w:rFonts w:ascii="Times New Roman" w:hAnsi="Times New Roman" w:cs="Times New Roman"/>
          <w:color w:val="262626" w:themeColor="text1" w:themeTint="D9"/>
          <w:sz w:val="24"/>
          <w:szCs w:val="24"/>
        </w:rPr>
      </w:pPr>
    </w:p>
    <w:p w:rsidR="006C7D8E" w:rsidRPr="00070E7C" w:rsidRDefault="006C7D8E" w:rsidP="00851989">
      <w:pPr>
        <w:pStyle w:val="ListParagraph"/>
        <w:spacing w:line="480" w:lineRule="auto"/>
        <w:ind w:left="0" w:firstLine="567"/>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Keterangan</w:t>
      </w:r>
    </w:p>
    <w:p w:rsidR="006C7D8E" w:rsidRPr="00070E7C" w:rsidRDefault="006C7D8E" w:rsidP="00851989">
      <w:pPr>
        <w:pStyle w:val="ListParagraph"/>
        <w:spacing w:line="480" w:lineRule="auto"/>
        <w:ind w:left="0" w:firstLine="567"/>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X = </w:t>
      </w:r>
      <w:r w:rsidR="00092E1B" w:rsidRPr="00070E7C">
        <w:rPr>
          <w:rFonts w:ascii="Times New Roman" w:eastAsiaTheme="minorEastAsia" w:hAnsi="Times New Roman" w:cs="Times New Roman"/>
          <w:color w:val="262626" w:themeColor="text1" w:themeTint="D9"/>
          <w:sz w:val="24"/>
          <w:szCs w:val="24"/>
        </w:rPr>
        <w:t>Sertifikasi Guru SD di Kecamatan Konda</w:t>
      </w:r>
    </w:p>
    <w:p w:rsidR="006C7D8E" w:rsidRPr="00070E7C" w:rsidRDefault="006C7D8E" w:rsidP="00851989">
      <w:pPr>
        <w:pStyle w:val="ListParagraph"/>
        <w:spacing w:line="480" w:lineRule="auto"/>
        <w:ind w:left="0" w:firstLine="567"/>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Y = </w:t>
      </w:r>
      <w:r w:rsidR="00092E1B" w:rsidRPr="00070E7C">
        <w:rPr>
          <w:rFonts w:ascii="Times New Roman" w:hAnsi="Times New Roman" w:cs="Times New Roman"/>
          <w:color w:val="262626" w:themeColor="text1" w:themeTint="D9"/>
          <w:sz w:val="24"/>
          <w:szCs w:val="24"/>
        </w:rPr>
        <w:t xml:space="preserve">Kinerja </w:t>
      </w:r>
      <w:r w:rsidR="00092E1B" w:rsidRPr="00070E7C">
        <w:rPr>
          <w:rFonts w:ascii="Times New Roman" w:eastAsiaTheme="minorEastAsia" w:hAnsi="Times New Roman" w:cs="Times New Roman"/>
          <w:color w:val="262626" w:themeColor="text1" w:themeTint="D9"/>
          <w:sz w:val="24"/>
          <w:szCs w:val="24"/>
        </w:rPr>
        <w:t>Guru SD di Kecamatan Konda</w:t>
      </w:r>
    </w:p>
    <w:p w:rsidR="006C7D8E" w:rsidRPr="00070E7C" w:rsidRDefault="006C7D8E" w:rsidP="00092E1B">
      <w:pPr>
        <w:pStyle w:val="ListParagraph"/>
        <w:spacing w:line="480" w:lineRule="auto"/>
        <w:ind w:left="360" w:firstLine="851"/>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Berdasarkan gambaran di atas, maka anak panah menunjukkan </w:t>
      </w:r>
      <w:r w:rsidR="004C7483" w:rsidRPr="00070E7C">
        <w:rPr>
          <w:rFonts w:ascii="Times New Roman" w:hAnsi="Times New Roman" w:cs="Times New Roman"/>
          <w:color w:val="262626" w:themeColor="text1" w:themeTint="D9"/>
          <w:sz w:val="24"/>
          <w:szCs w:val="24"/>
        </w:rPr>
        <w:t>hubungan</w:t>
      </w:r>
      <w:r w:rsidRPr="00070E7C">
        <w:rPr>
          <w:rFonts w:ascii="Times New Roman" w:hAnsi="Times New Roman" w:cs="Times New Roman"/>
          <w:color w:val="262626" w:themeColor="text1" w:themeTint="D9"/>
          <w:sz w:val="24"/>
          <w:szCs w:val="24"/>
        </w:rPr>
        <w:t xml:space="preserve"> antara variabel X </w:t>
      </w:r>
      <w:r w:rsidR="004C7483" w:rsidRPr="00070E7C">
        <w:rPr>
          <w:rFonts w:ascii="Times New Roman" w:hAnsi="Times New Roman" w:cs="Times New Roman"/>
          <w:color w:val="262626" w:themeColor="text1" w:themeTint="D9"/>
          <w:sz w:val="24"/>
          <w:szCs w:val="24"/>
        </w:rPr>
        <w:t>dengan</w:t>
      </w:r>
      <w:r w:rsidRPr="00070E7C">
        <w:rPr>
          <w:rFonts w:ascii="Times New Roman" w:hAnsi="Times New Roman" w:cs="Times New Roman"/>
          <w:color w:val="262626" w:themeColor="text1" w:themeTint="D9"/>
          <w:sz w:val="24"/>
          <w:szCs w:val="24"/>
        </w:rPr>
        <w:t xml:space="preserve"> variabel Y.</w:t>
      </w:r>
      <w:r w:rsidR="001D1F17" w:rsidRPr="00070E7C">
        <w:rPr>
          <w:rFonts w:ascii="Times New Roman" w:hAnsi="Times New Roman" w:cs="Times New Roman"/>
          <w:color w:val="262626" w:themeColor="text1" w:themeTint="D9"/>
          <w:sz w:val="24"/>
          <w:szCs w:val="24"/>
        </w:rPr>
        <w:t xml:space="preserve"> Oleh sebab itu,</w:t>
      </w:r>
      <w:r w:rsidRPr="00070E7C">
        <w:rPr>
          <w:rFonts w:ascii="Times New Roman" w:hAnsi="Times New Roman" w:cs="Times New Roman"/>
          <w:color w:val="262626" w:themeColor="text1" w:themeTint="D9"/>
          <w:sz w:val="24"/>
          <w:szCs w:val="24"/>
        </w:rPr>
        <w:t xml:space="preserve"> dalam penelitian ini dapat ditentukan </w:t>
      </w:r>
      <w:r w:rsidR="00D802F8" w:rsidRPr="00070E7C">
        <w:rPr>
          <w:rFonts w:ascii="Times New Roman" w:hAnsi="Times New Roman" w:cs="Times New Roman"/>
          <w:color w:val="262626" w:themeColor="text1" w:themeTint="D9"/>
          <w:sz w:val="24"/>
          <w:szCs w:val="24"/>
        </w:rPr>
        <w:t>kuatnya hubungan antara sertifikasi dengan</w:t>
      </w:r>
      <w:r w:rsidR="001D1F17" w:rsidRPr="00070E7C">
        <w:rPr>
          <w:rFonts w:ascii="Times New Roman" w:hAnsi="Times New Roman" w:cs="Times New Roman"/>
          <w:color w:val="262626" w:themeColor="text1" w:themeTint="D9"/>
          <w:sz w:val="24"/>
          <w:szCs w:val="24"/>
        </w:rPr>
        <w:t xml:space="preserve"> kinerja guru Sekolah Dasar di Kecamatan Konda</w:t>
      </w:r>
      <w:r w:rsidRPr="00070E7C">
        <w:rPr>
          <w:rFonts w:ascii="Times New Roman" w:hAnsi="Times New Roman" w:cs="Times New Roman"/>
          <w:color w:val="262626" w:themeColor="text1" w:themeTint="D9"/>
          <w:sz w:val="24"/>
          <w:szCs w:val="24"/>
        </w:rPr>
        <w:t>.</w:t>
      </w:r>
    </w:p>
    <w:p w:rsidR="00092E1B" w:rsidRPr="00070E7C" w:rsidRDefault="00092E1B" w:rsidP="003F76F5">
      <w:pPr>
        <w:pStyle w:val="ListParagraph"/>
        <w:spacing w:line="240" w:lineRule="auto"/>
        <w:ind w:left="360" w:firstLine="851"/>
        <w:jc w:val="both"/>
        <w:rPr>
          <w:rFonts w:ascii="Times New Roman" w:hAnsi="Times New Roman" w:cs="Times New Roman"/>
          <w:color w:val="262626" w:themeColor="text1" w:themeTint="D9"/>
          <w:sz w:val="24"/>
          <w:szCs w:val="24"/>
        </w:rPr>
      </w:pPr>
    </w:p>
    <w:p w:rsidR="003F76F5" w:rsidRPr="00070E7C" w:rsidRDefault="003F76F5" w:rsidP="003F76F5">
      <w:pPr>
        <w:pStyle w:val="ListParagraph"/>
        <w:spacing w:line="240" w:lineRule="auto"/>
        <w:ind w:left="360" w:firstLine="851"/>
        <w:jc w:val="both"/>
        <w:rPr>
          <w:rFonts w:ascii="Times New Roman" w:hAnsi="Times New Roman" w:cs="Times New Roman"/>
          <w:color w:val="262626" w:themeColor="text1" w:themeTint="D9"/>
          <w:sz w:val="24"/>
          <w:szCs w:val="24"/>
        </w:rPr>
      </w:pPr>
    </w:p>
    <w:p w:rsidR="003F76F5" w:rsidRPr="00070E7C" w:rsidRDefault="003F76F5" w:rsidP="003F76F5">
      <w:pPr>
        <w:pStyle w:val="ListParagraph"/>
        <w:spacing w:line="240" w:lineRule="auto"/>
        <w:ind w:left="360" w:firstLine="851"/>
        <w:jc w:val="both"/>
        <w:rPr>
          <w:rFonts w:ascii="Times New Roman" w:hAnsi="Times New Roman" w:cs="Times New Roman"/>
          <w:color w:val="262626" w:themeColor="text1" w:themeTint="D9"/>
          <w:sz w:val="24"/>
          <w:szCs w:val="24"/>
        </w:rPr>
      </w:pPr>
    </w:p>
    <w:p w:rsidR="003F76F5" w:rsidRPr="00070E7C" w:rsidRDefault="003F76F5" w:rsidP="003F76F5">
      <w:pPr>
        <w:pStyle w:val="ListParagraph"/>
        <w:spacing w:line="240" w:lineRule="auto"/>
        <w:ind w:left="360" w:firstLine="851"/>
        <w:jc w:val="both"/>
        <w:rPr>
          <w:rFonts w:ascii="Times New Roman" w:hAnsi="Times New Roman" w:cs="Times New Roman"/>
          <w:color w:val="262626" w:themeColor="text1" w:themeTint="D9"/>
          <w:sz w:val="24"/>
          <w:szCs w:val="24"/>
        </w:rPr>
      </w:pPr>
    </w:p>
    <w:p w:rsidR="003F76F5" w:rsidRPr="00070E7C" w:rsidRDefault="003F76F5" w:rsidP="003F76F5">
      <w:pPr>
        <w:pStyle w:val="ListParagraph"/>
        <w:spacing w:line="240" w:lineRule="auto"/>
        <w:ind w:left="360" w:firstLine="851"/>
        <w:jc w:val="both"/>
        <w:rPr>
          <w:rFonts w:ascii="Times New Roman" w:hAnsi="Times New Roman" w:cs="Times New Roman"/>
          <w:color w:val="262626" w:themeColor="text1" w:themeTint="D9"/>
          <w:sz w:val="24"/>
          <w:szCs w:val="24"/>
        </w:rPr>
      </w:pPr>
    </w:p>
    <w:p w:rsidR="006C7D8E" w:rsidRPr="00070E7C" w:rsidRDefault="006C7D8E" w:rsidP="006A6019">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lastRenderedPageBreak/>
        <w:t xml:space="preserve">Populasi dan </w:t>
      </w:r>
      <w:r w:rsidR="0008102F" w:rsidRPr="00070E7C">
        <w:rPr>
          <w:rFonts w:ascii="Times New Roman" w:hAnsi="Times New Roman" w:cs="Times New Roman"/>
          <w:b/>
          <w:color w:val="262626" w:themeColor="text1" w:themeTint="D9"/>
          <w:sz w:val="24"/>
          <w:szCs w:val="24"/>
        </w:rPr>
        <w:t>Sampel</w:t>
      </w:r>
    </w:p>
    <w:p w:rsidR="006C7D8E" w:rsidRPr="00070E7C" w:rsidRDefault="006C7D8E" w:rsidP="00851989">
      <w:pPr>
        <w:pStyle w:val="ListParagraph"/>
        <w:numPr>
          <w:ilvl w:val="0"/>
          <w:numId w:val="3"/>
        </w:numPr>
        <w:spacing w:line="480" w:lineRule="auto"/>
        <w:ind w:left="709"/>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 xml:space="preserve">Populasi </w:t>
      </w:r>
    </w:p>
    <w:p w:rsidR="006C7D8E" w:rsidRPr="00070E7C" w:rsidRDefault="00FD0A7C" w:rsidP="00FD0A7C">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bCs/>
          <w:color w:val="262626" w:themeColor="text1" w:themeTint="D9"/>
          <w:sz w:val="24"/>
          <w:szCs w:val="24"/>
        </w:rPr>
        <w:t>“Populasi adalah keseluruhan obyek yang mempunyai kualitas dan karakteristik/sifat tertentu yang ditetapkan oleh penulis untuk dipelajari dan kemudian ditarik kesimpulan”</w:t>
      </w:r>
      <w:r w:rsidRPr="00070E7C">
        <w:rPr>
          <w:rStyle w:val="FootnoteReference"/>
          <w:rFonts w:ascii="Times New Roman" w:hAnsi="Times New Roman" w:cs="Times New Roman"/>
          <w:bCs/>
          <w:color w:val="262626" w:themeColor="text1" w:themeTint="D9"/>
          <w:sz w:val="24"/>
          <w:szCs w:val="24"/>
        </w:rPr>
        <w:footnoteReference w:id="4"/>
      </w:r>
      <w:r w:rsidR="006C7D8E" w:rsidRPr="00070E7C">
        <w:rPr>
          <w:rFonts w:ascii="Times New Roman" w:hAnsi="Times New Roman" w:cs="Times New Roman"/>
          <w:color w:val="262626" w:themeColor="text1" w:themeTint="D9"/>
          <w:sz w:val="24"/>
          <w:szCs w:val="24"/>
        </w:rPr>
        <w:t xml:space="preserve">. </w:t>
      </w:r>
      <w:r w:rsidR="001D1F17" w:rsidRPr="00070E7C">
        <w:rPr>
          <w:rFonts w:ascii="Times New Roman" w:hAnsi="Times New Roman" w:cs="Times New Roman"/>
          <w:color w:val="262626" w:themeColor="text1" w:themeTint="D9"/>
          <w:sz w:val="24"/>
          <w:szCs w:val="24"/>
        </w:rPr>
        <w:t>Hal ini berarti,</w:t>
      </w:r>
      <w:r w:rsidR="006C7D8E" w:rsidRPr="00070E7C">
        <w:rPr>
          <w:rFonts w:ascii="Times New Roman" w:hAnsi="Times New Roman" w:cs="Times New Roman"/>
          <w:color w:val="262626" w:themeColor="text1" w:themeTint="D9"/>
          <w:sz w:val="24"/>
          <w:szCs w:val="24"/>
        </w:rPr>
        <w:t xml:space="preserve"> populasi adalah kumpulan objek yang akan diteliti dengan kualitas dan ciri-ciri yang telah ditetapkan. Adapun populasi dalam penelitian ini adalah </w:t>
      </w:r>
      <w:r w:rsidRPr="00070E7C">
        <w:rPr>
          <w:rFonts w:ascii="Times New Roman" w:hAnsi="Times New Roman" w:cs="Times New Roman"/>
          <w:color w:val="262626" w:themeColor="text1" w:themeTint="D9"/>
          <w:sz w:val="24"/>
          <w:szCs w:val="24"/>
        </w:rPr>
        <w:t>guru Sekolah Dasar yang telah tersert</w:t>
      </w:r>
      <w:r w:rsidR="0070118F" w:rsidRPr="00070E7C">
        <w:rPr>
          <w:rFonts w:ascii="Times New Roman" w:hAnsi="Times New Roman" w:cs="Times New Roman"/>
          <w:color w:val="262626" w:themeColor="text1" w:themeTint="D9"/>
          <w:sz w:val="24"/>
          <w:szCs w:val="24"/>
        </w:rPr>
        <w:t>ifikasi yang berjumlah 97 orang, yang merupakan populasi dalam penelitian ini.</w:t>
      </w:r>
    </w:p>
    <w:p w:rsidR="006C7D8E" w:rsidRPr="00070E7C" w:rsidRDefault="006C7D8E" w:rsidP="00851989">
      <w:pPr>
        <w:pStyle w:val="ListParagraph"/>
        <w:numPr>
          <w:ilvl w:val="0"/>
          <w:numId w:val="3"/>
        </w:numPr>
        <w:spacing w:line="480" w:lineRule="auto"/>
        <w:ind w:left="709"/>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Sampel</w:t>
      </w:r>
    </w:p>
    <w:p w:rsidR="0070118F" w:rsidRPr="00070E7C" w:rsidRDefault="00FD0A7C" w:rsidP="0070118F">
      <w:pPr>
        <w:pStyle w:val="ListParagraph"/>
        <w:spacing w:line="480" w:lineRule="auto"/>
        <w:ind w:left="360" w:firstLine="630"/>
        <w:jc w:val="both"/>
        <w:rPr>
          <w:rFonts w:ascii="Times New Roman" w:hAnsi="Times New Roman" w:cs="Times New Roman"/>
          <w:bCs/>
          <w:color w:val="262626" w:themeColor="text1" w:themeTint="D9"/>
          <w:sz w:val="24"/>
          <w:szCs w:val="24"/>
        </w:rPr>
      </w:pPr>
      <w:r w:rsidRPr="00070E7C">
        <w:rPr>
          <w:rFonts w:ascii="Times New Roman" w:hAnsi="Times New Roman" w:cs="Times New Roman"/>
          <w:color w:val="262626" w:themeColor="text1" w:themeTint="D9"/>
          <w:sz w:val="24"/>
          <w:szCs w:val="24"/>
        </w:rPr>
        <w:t xml:space="preserve"> </w:t>
      </w:r>
      <w:r w:rsidR="0062778F" w:rsidRPr="00070E7C">
        <w:rPr>
          <w:rFonts w:ascii="Times New Roman" w:eastAsia="Calibri" w:hAnsi="Times New Roman" w:cs="Times New Roman"/>
          <w:bCs/>
          <w:color w:val="262626" w:themeColor="text1" w:themeTint="D9"/>
          <w:sz w:val="24"/>
          <w:szCs w:val="24"/>
        </w:rPr>
        <w:t>“Penelitian ini hanya mengambil beberapa bagian dari populasi saja sebagai sampel, tetapi hasilnya digeneralisasikan untuk seluruh populasi”</w:t>
      </w:r>
      <w:r w:rsidR="0062778F" w:rsidRPr="00070E7C">
        <w:rPr>
          <w:rStyle w:val="FootnoteReference"/>
          <w:rFonts w:ascii="Times New Roman" w:eastAsia="Calibri" w:hAnsi="Times New Roman" w:cs="Times New Roman"/>
          <w:bCs/>
          <w:color w:val="262626" w:themeColor="text1" w:themeTint="D9"/>
          <w:sz w:val="24"/>
          <w:szCs w:val="24"/>
        </w:rPr>
        <w:footnoteReference w:id="5"/>
      </w:r>
      <w:r w:rsidR="0070118F" w:rsidRPr="00070E7C">
        <w:rPr>
          <w:rFonts w:ascii="Times New Roman" w:hAnsi="Times New Roman" w:cs="Times New Roman"/>
          <w:bCs/>
          <w:color w:val="262626" w:themeColor="text1" w:themeTint="D9"/>
          <w:sz w:val="24"/>
          <w:szCs w:val="24"/>
        </w:rPr>
        <w:t xml:space="preserve"> Adapun penetapan sampel dalam penulisan ini yaitu tehnik </w:t>
      </w:r>
      <w:r w:rsidR="0070118F" w:rsidRPr="00070E7C">
        <w:rPr>
          <w:rFonts w:ascii="Times New Roman" w:hAnsi="Times New Roman" w:cs="Times New Roman"/>
          <w:bCs/>
          <w:i/>
          <w:iCs/>
          <w:color w:val="262626" w:themeColor="text1" w:themeTint="D9"/>
          <w:sz w:val="24"/>
          <w:szCs w:val="24"/>
        </w:rPr>
        <w:t xml:space="preserve">random sampling </w:t>
      </w:r>
      <w:r w:rsidR="0070118F" w:rsidRPr="00070E7C">
        <w:rPr>
          <w:rFonts w:ascii="Times New Roman" w:hAnsi="Times New Roman" w:cs="Times New Roman"/>
          <w:bCs/>
          <w:color w:val="262626" w:themeColor="text1" w:themeTint="D9"/>
          <w:sz w:val="24"/>
          <w:szCs w:val="24"/>
        </w:rPr>
        <w:t>atau pengumpulan anggota sampel dari populasi dilakukan secara acak tanpa memperhatikan</w:t>
      </w:r>
      <w:r w:rsidR="0070118F" w:rsidRPr="00070E7C">
        <w:rPr>
          <w:rFonts w:ascii="Times New Roman" w:hAnsi="Times New Roman" w:cs="Times New Roman"/>
          <w:color w:val="262626" w:themeColor="text1" w:themeTint="D9"/>
          <w:sz w:val="24"/>
          <w:szCs w:val="24"/>
        </w:rPr>
        <w:t xml:space="preserve"> </w:t>
      </w:r>
      <w:r w:rsidR="0070118F" w:rsidRPr="00070E7C">
        <w:rPr>
          <w:rFonts w:ascii="Times New Roman" w:hAnsi="Times New Roman" w:cs="Times New Roman"/>
          <w:bCs/>
          <w:color w:val="262626" w:themeColor="text1" w:themeTint="D9"/>
          <w:sz w:val="24"/>
          <w:szCs w:val="24"/>
        </w:rPr>
        <w:t>strata yang ada dalam populasi.</w:t>
      </w:r>
      <w:r w:rsidR="0070118F" w:rsidRPr="00070E7C">
        <w:rPr>
          <w:rStyle w:val="FootnoteReference"/>
          <w:rFonts w:ascii="Times New Roman" w:hAnsi="Times New Roman" w:cs="Times New Roman"/>
          <w:bCs/>
          <w:color w:val="262626" w:themeColor="text1" w:themeTint="D9"/>
          <w:sz w:val="24"/>
          <w:szCs w:val="24"/>
        </w:rPr>
        <w:footnoteReference w:id="6"/>
      </w:r>
    </w:p>
    <w:p w:rsidR="0070118F" w:rsidRPr="00070E7C" w:rsidRDefault="00AF57CC" w:rsidP="0062778F">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Populasi </w:t>
      </w:r>
      <w:r w:rsidR="0009149C" w:rsidRPr="00070E7C">
        <w:rPr>
          <w:rFonts w:ascii="Times New Roman" w:hAnsi="Times New Roman" w:cs="Times New Roman"/>
          <w:color w:val="262626" w:themeColor="text1" w:themeTint="D9"/>
          <w:sz w:val="24"/>
          <w:szCs w:val="24"/>
        </w:rPr>
        <w:t>dalam penelitian ini adalah guru Sekolah Dasar yang telah tersertifikasi yang berjumlah 97 orang, yang merupakan populasi dalam penelitian ini.</w:t>
      </w:r>
      <w:r w:rsidR="0070118F" w:rsidRPr="00070E7C">
        <w:rPr>
          <w:rFonts w:ascii="Times New Roman" w:hAnsi="Times New Roman" w:cs="Times New Roman"/>
          <w:color w:val="262626" w:themeColor="text1" w:themeTint="D9"/>
          <w:sz w:val="24"/>
          <w:szCs w:val="24"/>
        </w:rPr>
        <w:t xml:space="preserve"> Maka untuk mendapatkan sampel yang lebih </w:t>
      </w:r>
      <w:r w:rsidR="0050249A" w:rsidRPr="00070E7C">
        <w:rPr>
          <w:rFonts w:ascii="Times New Roman" w:hAnsi="Times New Roman" w:cs="Times New Roman"/>
          <w:color w:val="262626" w:themeColor="text1" w:themeTint="D9"/>
          <w:sz w:val="24"/>
          <w:szCs w:val="24"/>
        </w:rPr>
        <w:t>mewakili,</w:t>
      </w:r>
      <w:r w:rsidR="0070118F" w:rsidRPr="00070E7C">
        <w:rPr>
          <w:rFonts w:ascii="Times New Roman" w:hAnsi="Times New Roman" w:cs="Times New Roman"/>
          <w:color w:val="262626" w:themeColor="text1" w:themeTint="D9"/>
          <w:sz w:val="24"/>
          <w:szCs w:val="24"/>
        </w:rPr>
        <w:t xml:space="preserve"> peneliti </w:t>
      </w:r>
      <w:r w:rsidR="0070118F" w:rsidRPr="00070E7C">
        <w:rPr>
          <w:rFonts w:ascii="Times New Roman" w:hAnsi="Times New Roman" w:cs="Times New Roman"/>
          <w:color w:val="262626" w:themeColor="text1" w:themeTint="D9"/>
          <w:sz w:val="24"/>
          <w:szCs w:val="24"/>
        </w:rPr>
        <w:lastRenderedPageBreak/>
        <w:t>menggunakan rumus penentuan besaran sampel dari populasi yang ada dengan rumus sebagai berikut :</w:t>
      </w:r>
    </w:p>
    <w:p w:rsidR="0070118F" w:rsidRPr="00070E7C" w:rsidRDefault="0070118F" w:rsidP="0070118F">
      <w:pPr>
        <w:spacing w:after="0" w:line="240" w:lineRule="auto"/>
        <w:ind w:firstLine="1077"/>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ab/>
      </w:r>
      <w:r w:rsidRPr="00070E7C">
        <w:rPr>
          <w:rFonts w:ascii="Times New Roman" w:hAnsi="Times New Roman" w:cs="Times New Roman"/>
          <w:color w:val="262626" w:themeColor="text1" w:themeTint="D9"/>
          <w:sz w:val="24"/>
          <w:szCs w:val="24"/>
        </w:rPr>
        <w:tab/>
        <w:t>N</w:t>
      </w:r>
    </w:p>
    <w:p w:rsidR="0070118F" w:rsidRPr="00070E7C" w:rsidRDefault="000308E4" w:rsidP="0070118F">
      <w:pPr>
        <w:tabs>
          <w:tab w:val="left" w:pos="720"/>
          <w:tab w:val="left" w:pos="1440"/>
          <w:tab w:val="left" w:pos="3060"/>
        </w:tabs>
        <w:spacing w:after="0" w:line="240" w:lineRule="auto"/>
        <w:ind w:firstLine="1077"/>
        <w:jc w:val="both"/>
        <w:rPr>
          <w:rFonts w:ascii="Times New Roman" w:hAnsi="Times New Roman" w:cs="Times New Roman"/>
          <w:color w:val="262626" w:themeColor="text1" w:themeTint="D9"/>
          <w:sz w:val="24"/>
          <w:szCs w:val="24"/>
        </w:rPr>
      </w:pPr>
      <w:r w:rsidRPr="00070E7C">
        <w:rPr>
          <w:rFonts w:ascii="Times New Roman" w:hAnsi="Times New Roman" w:cs="Times New Roman"/>
          <w:noProof/>
          <w:color w:val="262626" w:themeColor="text1" w:themeTint="D9"/>
          <w:sz w:val="24"/>
          <w:szCs w:val="24"/>
        </w:rPr>
        <w:pict>
          <v:shape id="_x0000_s1054" type="#_x0000_t32" style="position:absolute;left:0;text-align:left;margin-left:94.5pt;margin-top:6.15pt;width:51pt;height:0;z-index:251679744" o:connectortype="straight"/>
        </w:pict>
      </w:r>
      <w:r w:rsidR="0070118F" w:rsidRPr="00070E7C">
        <w:rPr>
          <w:rFonts w:ascii="Times New Roman" w:hAnsi="Times New Roman" w:cs="Times New Roman"/>
          <w:color w:val="262626" w:themeColor="text1" w:themeTint="D9"/>
          <w:sz w:val="24"/>
          <w:szCs w:val="24"/>
        </w:rPr>
        <w:t>n</w:t>
      </w:r>
      <w:r w:rsidR="0070118F" w:rsidRPr="00070E7C">
        <w:rPr>
          <w:rFonts w:ascii="Times New Roman" w:hAnsi="Times New Roman" w:cs="Times New Roman"/>
          <w:color w:val="262626" w:themeColor="text1" w:themeTint="D9"/>
          <w:sz w:val="24"/>
          <w:szCs w:val="24"/>
        </w:rPr>
        <w:tab/>
        <w:t xml:space="preserve">  =   </w:t>
      </w:r>
      <w:r w:rsidR="0070118F" w:rsidRPr="00070E7C">
        <w:rPr>
          <w:rFonts w:ascii="Times New Roman" w:hAnsi="Times New Roman" w:cs="Times New Roman"/>
          <w:color w:val="262626" w:themeColor="text1" w:themeTint="D9"/>
          <w:sz w:val="24"/>
          <w:szCs w:val="24"/>
        </w:rPr>
        <w:tab/>
      </w:r>
    </w:p>
    <w:p w:rsidR="0070118F" w:rsidRPr="00070E7C" w:rsidRDefault="0070118F" w:rsidP="0070118F">
      <w:pPr>
        <w:tabs>
          <w:tab w:val="left" w:pos="720"/>
          <w:tab w:val="left" w:pos="1440"/>
          <w:tab w:val="left" w:pos="3060"/>
        </w:tabs>
        <w:spacing w:after="0" w:line="240" w:lineRule="auto"/>
        <w:ind w:firstLine="1077"/>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ab/>
        <w:t xml:space="preserve">       N (</w:t>
      </w:r>
      <w:r w:rsidRPr="00070E7C">
        <w:rPr>
          <w:rFonts w:ascii="Times New Roman" w:hAnsi="Times New Roman" w:cs="Times New Roman"/>
          <w:i/>
          <w:color w:val="262626" w:themeColor="text1" w:themeTint="D9"/>
          <w:sz w:val="24"/>
          <w:szCs w:val="24"/>
        </w:rPr>
        <w:t>d</w:t>
      </w:r>
      <w:r w:rsidRPr="00070E7C">
        <w:rPr>
          <w:rFonts w:ascii="Times New Roman" w:hAnsi="Times New Roman" w:cs="Times New Roman"/>
          <w:color w:val="262626" w:themeColor="text1" w:themeTint="D9"/>
          <w:sz w:val="24"/>
          <w:szCs w:val="24"/>
        </w:rPr>
        <w:t>)</w:t>
      </w:r>
      <w:r w:rsidRPr="00070E7C">
        <w:rPr>
          <w:rFonts w:ascii="Times New Roman" w:hAnsi="Times New Roman" w:cs="Times New Roman"/>
          <w:color w:val="262626" w:themeColor="text1" w:themeTint="D9"/>
          <w:sz w:val="24"/>
          <w:szCs w:val="24"/>
          <w:vertAlign w:val="superscript"/>
        </w:rPr>
        <w:t>2</w:t>
      </w:r>
      <w:r w:rsidRPr="00070E7C">
        <w:rPr>
          <w:rFonts w:ascii="Times New Roman" w:hAnsi="Times New Roman" w:cs="Times New Roman"/>
          <w:color w:val="262626" w:themeColor="text1" w:themeTint="D9"/>
          <w:sz w:val="24"/>
          <w:szCs w:val="24"/>
        </w:rPr>
        <w:t xml:space="preserve"> + 1</w:t>
      </w:r>
    </w:p>
    <w:p w:rsidR="0070118F" w:rsidRPr="00070E7C" w:rsidRDefault="0070118F" w:rsidP="0070118F">
      <w:pPr>
        <w:tabs>
          <w:tab w:val="left" w:pos="720"/>
          <w:tab w:val="left" w:pos="1440"/>
          <w:tab w:val="left" w:pos="3060"/>
        </w:tabs>
        <w:spacing w:after="0" w:line="240" w:lineRule="auto"/>
        <w:ind w:firstLine="1077"/>
        <w:jc w:val="both"/>
        <w:rPr>
          <w:rFonts w:ascii="Times New Roman" w:hAnsi="Times New Roman" w:cs="Times New Roman"/>
          <w:color w:val="262626" w:themeColor="text1" w:themeTint="D9"/>
          <w:sz w:val="24"/>
          <w:szCs w:val="24"/>
        </w:rPr>
      </w:pPr>
    </w:p>
    <w:p w:rsidR="0070118F" w:rsidRPr="00070E7C" w:rsidRDefault="0070118F" w:rsidP="0070118F">
      <w:pPr>
        <w:tabs>
          <w:tab w:val="left" w:pos="720"/>
          <w:tab w:val="left" w:pos="1276"/>
          <w:tab w:val="left" w:pos="3060"/>
        </w:tabs>
        <w:spacing w:after="0" w:line="240" w:lineRule="auto"/>
        <w:ind w:firstLine="851"/>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Keterangan :</w:t>
      </w:r>
    </w:p>
    <w:p w:rsidR="0070118F" w:rsidRPr="00070E7C" w:rsidRDefault="0070118F" w:rsidP="0070118F">
      <w:pPr>
        <w:tabs>
          <w:tab w:val="left" w:pos="720"/>
          <w:tab w:val="left" w:pos="1276"/>
          <w:tab w:val="left" w:pos="3060"/>
        </w:tabs>
        <w:spacing w:after="0" w:line="240" w:lineRule="auto"/>
        <w:ind w:firstLine="851"/>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n</w:t>
      </w:r>
      <w:r w:rsidRPr="00070E7C">
        <w:rPr>
          <w:rFonts w:ascii="Times New Roman" w:hAnsi="Times New Roman" w:cs="Times New Roman"/>
          <w:color w:val="262626" w:themeColor="text1" w:themeTint="D9"/>
          <w:sz w:val="24"/>
          <w:szCs w:val="24"/>
        </w:rPr>
        <w:tab/>
        <w:t>:  Jumlah sampel yang dicari</w:t>
      </w:r>
    </w:p>
    <w:p w:rsidR="0070118F" w:rsidRPr="00070E7C" w:rsidRDefault="0070118F" w:rsidP="0070118F">
      <w:pPr>
        <w:tabs>
          <w:tab w:val="left" w:pos="720"/>
          <w:tab w:val="left" w:pos="1276"/>
          <w:tab w:val="left" w:pos="3060"/>
        </w:tabs>
        <w:spacing w:after="0" w:line="240" w:lineRule="auto"/>
        <w:ind w:firstLine="851"/>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N</w:t>
      </w:r>
      <w:r w:rsidRPr="00070E7C">
        <w:rPr>
          <w:rFonts w:ascii="Times New Roman" w:hAnsi="Times New Roman" w:cs="Times New Roman"/>
          <w:color w:val="262626" w:themeColor="text1" w:themeTint="D9"/>
          <w:sz w:val="24"/>
          <w:szCs w:val="24"/>
        </w:rPr>
        <w:tab/>
        <w:t>:  Jumlah populasi</w:t>
      </w:r>
    </w:p>
    <w:p w:rsidR="0070118F" w:rsidRPr="00070E7C" w:rsidRDefault="0070118F" w:rsidP="0070118F">
      <w:pPr>
        <w:tabs>
          <w:tab w:val="left" w:pos="720"/>
          <w:tab w:val="left" w:pos="1276"/>
          <w:tab w:val="left" w:pos="3060"/>
        </w:tabs>
        <w:spacing w:after="0" w:line="240" w:lineRule="auto"/>
        <w:ind w:firstLine="851"/>
        <w:jc w:val="both"/>
        <w:rPr>
          <w:rFonts w:ascii="Times New Roman" w:hAnsi="Times New Roman" w:cs="Times New Roman"/>
          <w:color w:val="262626" w:themeColor="text1" w:themeTint="D9"/>
          <w:sz w:val="24"/>
          <w:szCs w:val="24"/>
        </w:rPr>
      </w:pPr>
      <w:r w:rsidRPr="00070E7C">
        <w:rPr>
          <w:rFonts w:ascii="Times New Roman" w:hAnsi="Times New Roman" w:cs="Times New Roman"/>
          <w:i/>
          <w:color w:val="262626" w:themeColor="text1" w:themeTint="D9"/>
          <w:sz w:val="24"/>
          <w:szCs w:val="24"/>
        </w:rPr>
        <w:t>d</w:t>
      </w:r>
      <w:r w:rsidRPr="00070E7C">
        <w:rPr>
          <w:rFonts w:ascii="Times New Roman" w:hAnsi="Times New Roman" w:cs="Times New Roman"/>
          <w:color w:val="262626" w:themeColor="text1" w:themeTint="D9"/>
          <w:sz w:val="24"/>
          <w:szCs w:val="24"/>
        </w:rPr>
        <w:tab/>
        <w:t>:  Nilai presisi (di tentukan 90% atau 0,1)</w:t>
      </w:r>
      <w:r w:rsidRPr="00070E7C">
        <w:rPr>
          <w:rStyle w:val="FootnoteReference"/>
          <w:rFonts w:ascii="Times New Roman" w:hAnsi="Times New Roman" w:cs="Times New Roman"/>
          <w:color w:val="262626" w:themeColor="text1" w:themeTint="D9"/>
          <w:sz w:val="24"/>
          <w:szCs w:val="24"/>
        </w:rPr>
        <w:footnoteReference w:id="7"/>
      </w:r>
    </w:p>
    <w:p w:rsidR="0070118F" w:rsidRPr="00070E7C" w:rsidRDefault="0070118F" w:rsidP="0070118F">
      <w:pPr>
        <w:tabs>
          <w:tab w:val="left" w:pos="720"/>
          <w:tab w:val="left" w:pos="1276"/>
          <w:tab w:val="left" w:pos="3060"/>
        </w:tabs>
        <w:spacing w:after="0" w:line="240" w:lineRule="auto"/>
        <w:ind w:firstLine="851"/>
        <w:jc w:val="both"/>
        <w:rPr>
          <w:rFonts w:ascii="Times New Roman" w:hAnsi="Times New Roman" w:cs="Times New Roman"/>
          <w:color w:val="262626" w:themeColor="text1" w:themeTint="D9"/>
          <w:sz w:val="24"/>
          <w:szCs w:val="24"/>
        </w:rPr>
      </w:pPr>
    </w:p>
    <w:p w:rsidR="0070118F" w:rsidRPr="00070E7C" w:rsidRDefault="0070118F" w:rsidP="0070118F">
      <w:pPr>
        <w:spacing w:after="0" w:line="480" w:lineRule="auto"/>
        <w:ind w:firstLine="90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Maka diperoleh perhitungan sebagai berikut :</w:t>
      </w:r>
    </w:p>
    <w:p w:rsidR="0070118F" w:rsidRPr="00070E7C" w:rsidRDefault="0070118F" w:rsidP="0070118F">
      <w:pPr>
        <w:spacing w:after="0" w:line="240" w:lineRule="auto"/>
        <w:ind w:left="1080" w:firstLine="1077"/>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97</w:t>
      </w:r>
      <w:r w:rsidRPr="00070E7C">
        <w:rPr>
          <w:rFonts w:ascii="Times New Roman" w:hAnsi="Times New Roman" w:cs="Times New Roman"/>
          <w:color w:val="262626" w:themeColor="text1" w:themeTint="D9"/>
          <w:sz w:val="24"/>
          <w:szCs w:val="24"/>
        </w:rPr>
        <w:tab/>
      </w:r>
      <w:r w:rsidRPr="00070E7C">
        <w:rPr>
          <w:rFonts w:ascii="Times New Roman" w:hAnsi="Times New Roman" w:cs="Times New Roman"/>
          <w:color w:val="262626" w:themeColor="text1" w:themeTint="D9"/>
          <w:sz w:val="24"/>
          <w:szCs w:val="24"/>
        </w:rPr>
        <w:tab/>
        <w:t>97</w:t>
      </w:r>
    </w:p>
    <w:p w:rsidR="0070118F" w:rsidRPr="00070E7C" w:rsidRDefault="000308E4" w:rsidP="0070118F">
      <w:pPr>
        <w:tabs>
          <w:tab w:val="left" w:pos="720"/>
          <w:tab w:val="left" w:pos="1440"/>
          <w:tab w:val="left" w:pos="3060"/>
        </w:tabs>
        <w:spacing w:after="0" w:line="240" w:lineRule="auto"/>
        <w:ind w:firstLine="1077"/>
        <w:jc w:val="both"/>
        <w:rPr>
          <w:rFonts w:ascii="Times New Roman" w:hAnsi="Times New Roman" w:cs="Times New Roman"/>
          <w:color w:val="262626" w:themeColor="text1" w:themeTint="D9"/>
          <w:sz w:val="24"/>
          <w:szCs w:val="24"/>
        </w:rPr>
      </w:pPr>
      <w:r w:rsidRPr="00070E7C">
        <w:rPr>
          <w:rFonts w:ascii="Times New Roman" w:hAnsi="Times New Roman" w:cs="Times New Roman"/>
          <w:noProof/>
          <w:color w:val="262626" w:themeColor="text1" w:themeTint="D9"/>
          <w:sz w:val="24"/>
          <w:szCs w:val="24"/>
        </w:rPr>
        <w:pict>
          <v:shape id="_x0000_s1056" type="#_x0000_t32" style="position:absolute;left:0;text-align:left;margin-left:169.55pt;margin-top:6.15pt;width:39.15pt;height:0;z-index:251681792" o:connectortype="straight"/>
        </w:pict>
      </w:r>
      <w:r w:rsidRPr="00070E7C">
        <w:rPr>
          <w:rFonts w:ascii="Times New Roman" w:hAnsi="Times New Roman" w:cs="Times New Roman"/>
          <w:noProof/>
          <w:color w:val="262626" w:themeColor="text1" w:themeTint="D9"/>
          <w:sz w:val="24"/>
          <w:szCs w:val="24"/>
        </w:rPr>
        <w:pict>
          <v:shape id="_x0000_s1055" type="#_x0000_t32" style="position:absolute;left:0;text-align:left;margin-left:94.5pt;margin-top:6.15pt;width:51pt;height:0;z-index:251680768" o:connectortype="straight"/>
        </w:pict>
      </w:r>
      <w:r w:rsidR="0070118F" w:rsidRPr="00070E7C">
        <w:rPr>
          <w:rFonts w:ascii="Times New Roman" w:hAnsi="Times New Roman" w:cs="Times New Roman"/>
          <w:color w:val="262626" w:themeColor="text1" w:themeTint="D9"/>
          <w:sz w:val="24"/>
          <w:szCs w:val="24"/>
        </w:rPr>
        <w:t>n</w:t>
      </w:r>
      <w:r w:rsidR="0070118F" w:rsidRPr="00070E7C">
        <w:rPr>
          <w:rFonts w:ascii="Times New Roman" w:hAnsi="Times New Roman" w:cs="Times New Roman"/>
          <w:color w:val="262626" w:themeColor="text1" w:themeTint="D9"/>
          <w:sz w:val="24"/>
          <w:szCs w:val="24"/>
        </w:rPr>
        <w:tab/>
        <w:t xml:space="preserve">  =   </w:t>
      </w:r>
      <w:r w:rsidR="0070118F" w:rsidRPr="00070E7C">
        <w:rPr>
          <w:rFonts w:ascii="Times New Roman" w:hAnsi="Times New Roman" w:cs="Times New Roman"/>
          <w:color w:val="262626" w:themeColor="text1" w:themeTint="D9"/>
          <w:sz w:val="24"/>
          <w:szCs w:val="24"/>
        </w:rPr>
        <w:tab/>
        <w:t xml:space="preserve"> =  </w:t>
      </w:r>
    </w:p>
    <w:p w:rsidR="0070118F" w:rsidRPr="00070E7C" w:rsidRDefault="0070118F" w:rsidP="0070118F">
      <w:pPr>
        <w:tabs>
          <w:tab w:val="left" w:pos="720"/>
          <w:tab w:val="left" w:pos="1440"/>
          <w:tab w:val="left" w:pos="3060"/>
        </w:tabs>
        <w:spacing w:after="0" w:line="240" w:lineRule="auto"/>
        <w:ind w:firstLine="1077"/>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ab/>
        <w:t xml:space="preserve">      97 (0,1)</w:t>
      </w:r>
      <w:r w:rsidRPr="00070E7C">
        <w:rPr>
          <w:rFonts w:ascii="Times New Roman" w:hAnsi="Times New Roman" w:cs="Times New Roman"/>
          <w:color w:val="262626" w:themeColor="text1" w:themeTint="D9"/>
          <w:sz w:val="24"/>
          <w:szCs w:val="24"/>
          <w:vertAlign w:val="superscript"/>
        </w:rPr>
        <w:t>2</w:t>
      </w:r>
      <w:r w:rsidRPr="00070E7C">
        <w:rPr>
          <w:rFonts w:ascii="Times New Roman" w:hAnsi="Times New Roman" w:cs="Times New Roman"/>
          <w:color w:val="262626" w:themeColor="text1" w:themeTint="D9"/>
          <w:sz w:val="24"/>
          <w:szCs w:val="24"/>
        </w:rPr>
        <w:t xml:space="preserve"> + 1</w:t>
      </w:r>
      <w:r w:rsidRPr="00070E7C">
        <w:rPr>
          <w:rFonts w:ascii="Times New Roman" w:hAnsi="Times New Roman" w:cs="Times New Roman"/>
          <w:color w:val="262626" w:themeColor="text1" w:themeTint="D9"/>
          <w:sz w:val="24"/>
          <w:szCs w:val="24"/>
        </w:rPr>
        <w:tab/>
      </w:r>
      <w:r w:rsidRPr="00070E7C">
        <w:rPr>
          <w:rFonts w:ascii="Times New Roman" w:hAnsi="Times New Roman" w:cs="Times New Roman"/>
          <w:color w:val="262626" w:themeColor="text1" w:themeTint="D9"/>
          <w:sz w:val="24"/>
          <w:szCs w:val="24"/>
        </w:rPr>
        <w:tab/>
        <w:t>1,97</w:t>
      </w:r>
    </w:p>
    <w:p w:rsidR="0070118F" w:rsidRPr="00070E7C" w:rsidRDefault="0070118F" w:rsidP="0070118F">
      <w:pPr>
        <w:tabs>
          <w:tab w:val="left" w:pos="720"/>
          <w:tab w:val="left" w:pos="1440"/>
          <w:tab w:val="left" w:pos="3060"/>
        </w:tabs>
        <w:spacing w:after="0" w:line="240" w:lineRule="auto"/>
        <w:ind w:firstLine="1080"/>
        <w:jc w:val="both"/>
        <w:rPr>
          <w:rFonts w:ascii="Times New Roman" w:hAnsi="Times New Roman" w:cs="Times New Roman"/>
          <w:color w:val="262626" w:themeColor="text1" w:themeTint="D9"/>
          <w:sz w:val="24"/>
          <w:szCs w:val="24"/>
        </w:rPr>
      </w:pPr>
    </w:p>
    <w:p w:rsidR="0070118F" w:rsidRPr="00070E7C" w:rsidRDefault="0070118F" w:rsidP="0070118F">
      <w:pPr>
        <w:tabs>
          <w:tab w:val="left" w:pos="720"/>
          <w:tab w:val="left" w:pos="1440"/>
          <w:tab w:val="left" w:pos="3060"/>
        </w:tabs>
        <w:spacing w:after="0" w:line="240" w:lineRule="auto"/>
        <w:ind w:firstLine="108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ab/>
        <w:t xml:space="preserve">  =  49,2 (dibulatkan menjadi 49)</w:t>
      </w:r>
    </w:p>
    <w:p w:rsidR="0070118F" w:rsidRPr="00070E7C" w:rsidRDefault="0070118F" w:rsidP="0070118F">
      <w:pPr>
        <w:tabs>
          <w:tab w:val="left" w:pos="720"/>
          <w:tab w:val="left" w:pos="1440"/>
          <w:tab w:val="left" w:pos="3060"/>
        </w:tabs>
        <w:spacing w:after="0" w:line="240" w:lineRule="auto"/>
        <w:ind w:firstLine="1080"/>
        <w:jc w:val="both"/>
        <w:rPr>
          <w:rFonts w:ascii="Times New Roman" w:hAnsi="Times New Roman" w:cs="Times New Roman"/>
          <w:color w:val="262626" w:themeColor="text1" w:themeTint="D9"/>
          <w:sz w:val="24"/>
          <w:szCs w:val="24"/>
        </w:rPr>
      </w:pPr>
    </w:p>
    <w:p w:rsidR="0070118F" w:rsidRPr="00070E7C" w:rsidRDefault="0070118F" w:rsidP="00E31F8E">
      <w:pPr>
        <w:tabs>
          <w:tab w:val="left" w:pos="720"/>
          <w:tab w:val="left" w:pos="1276"/>
          <w:tab w:val="left" w:pos="3060"/>
        </w:tabs>
        <w:spacing w:after="0"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Dengan demikian</w:t>
      </w:r>
      <w:r w:rsidR="00156D1B" w:rsidRPr="00070E7C">
        <w:rPr>
          <w:rFonts w:ascii="Times New Roman" w:hAnsi="Times New Roman" w:cs="Times New Roman"/>
          <w:color w:val="262626" w:themeColor="text1" w:themeTint="D9"/>
          <w:sz w:val="24"/>
          <w:szCs w:val="24"/>
        </w:rPr>
        <w:t>, dari populasi sebesar 97</w:t>
      </w:r>
      <w:r w:rsidRPr="00070E7C">
        <w:rPr>
          <w:rFonts w:ascii="Times New Roman" w:hAnsi="Times New Roman" w:cs="Times New Roman"/>
          <w:color w:val="262626" w:themeColor="text1" w:themeTint="D9"/>
          <w:sz w:val="24"/>
          <w:szCs w:val="24"/>
        </w:rPr>
        <w:t xml:space="preserve"> diper</w:t>
      </w:r>
      <w:r w:rsidR="00156D1B" w:rsidRPr="00070E7C">
        <w:rPr>
          <w:rFonts w:ascii="Times New Roman" w:hAnsi="Times New Roman" w:cs="Times New Roman"/>
          <w:color w:val="262626" w:themeColor="text1" w:themeTint="D9"/>
          <w:sz w:val="24"/>
          <w:szCs w:val="24"/>
        </w:rPr>
        <w:t xml:space="preserve">oleh ukuran sampel sebesar 49 </w:t>
      </w:r>
      <w:r w:rsidR="00FA6BA1" w:rsidRPr="00070E7C">
        <w:rPr>
          <w:rFonts w:ascii="Times New Roman" w:hAnsi="Times New Roman" w:cs="Times New Roman"/>
          <w:color w:val="262626" w:themeColor="text1" w:themeTint="D9"/>
          <w:sz w:val="24"/>
          <w:szCs w:val="24"/>
        </w:rPr>
        <w:t>guru</w:t>
      </w:r>
      <w:r w:rsidRPr="00070E7C">
        <w:rPr>
          <w:rFonts w:ascii="Times New Roman" w:hAnsi="Times New Roman" w:cs="Times New Roman"/>
          <w:color w:val="262626" w:themeColor="text1" w:themeTint="D9"/>
          <w:sz w:val="24"/>
          <w:szCs w:val="24"/>
        </w:rPr>
        <w:t xml:space="preserve"> sebagai responden. Adapun dalam pengambilan sampel, penulis </w:t>
      </w:r>
      <w:r w:rsidRPr="00070E7C">
        <w:rPr>
          <w:rFonts w:ascii="Times New Roman" w:hAnsi="Times New Roman" w:cs="Times New Roman"/>
          <w:color w:val="262626" w:themeColor="text1" w:themeTint="D9"/>
          <w:sz w:val="24"/>
          <w:szCs w:val="24"/>
          <w:lang w:val="id-ID"/>
        </w:rPr>
        <w:t xml:space="preserve"> menggunakan teknik </w:t>
      </w:r>
      <w:r w:rsidRPr="00070E7C">
        <w:rPr>
          <w:rFonts w:ascii="Times New Roman" w:hAnsi="Times New Roman" w:cs="Times New Roman"/>
          <w:i/>
          <w:color w:val="262626" w:themeColor="text1" w:themeTint="D9"/>
          <w:sz w:val="24"/>
          <w:szCs w:val="24"/>
          <w:lang w:val="id-ID"/>
        </w:rPr>
        <w:t>Random Sampling</w:t>
      </w:r>
      <w:r w:rsidRPr="00070E7C">
        <w:rPr>
          <w:rFonts w:ascii="Times New Roman" w:hAnsi="Times New Roman" w:cs="Times New Roman"/>
          <w:color w:val="262626" w:themeColor="text1" w:themeTint="D9"/>
          <w:sz w:val="24"/>
          <w:szCs w:val="24"/>
        </w:rPr>
        <w:t>, yakni pengambilan unsur sampel secara acak.</w:t>
      </w:r>
    </w:p>
    <w:p w:rsidR="00917650" w:rsidRPr="00070E7C" w:rsidRDefault="00917650" w:rsidP="00156D1B">
      <w:pPr>
        <w:pStyle w:val="ListParagraph"/>
        <w:spacing w:line="240" w:lineRule="auto"/>
        <w:ind w:left="360" w:firstLine="630"/>
        <w:jc w:val="both"/>
        <w:rPr>
          <w:rFonts w:ascii="Times New Roman" w:eastAsiaTheme="minorEastAsia" w:hAnsi="Times New Roman" w:cs="Times New Roman"/>
          <w:color w:val="262626" w:themeColor="text1" w:themeTint="D9"/>
          <w:sz w:val="24"/>
          <w:szCs w:val="24"/>
        </w:rPr>
      </w:pPr>
    </w:p>
    <w:p w:rsidR="006C7D8E" w:rsidRPr="00070E7C" w:rsidRDefault="006C7D8E" w:rsidP="006A6019">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 xml:space="preserve">Tehnik </w:t>
      </w:r>
      <w:r w:rsidR="0008102F" w:rsidRPr="00070E7C">
        <w:rPr>
          <w:rFonts w:ascii="Times New Roman" w:hAnsi="Times New Roman" w:cs="Times New Roman"/>
          <w:b/>
          <w:color w:val="262626" w:themeColor="text1" w:themeTint="D9"/>
          <w:sz w:val="24"/>
          <w:szCs w:val="24"/>
        </w:rPr>
        <w:t>Pengumpulan Data</w:t>
      </w:r>
    </w:p>
    <w:p w:rsidR="006C7D8E" w:rsidRPr="00070E7C" w:rsidRDefault="006C7D8E" w:rsidP="004730DF">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Metode atau tehnik pengumpulan data yang digunakan adalah </w:t>
      </w:r>
      <w:r w:rsidRPr="00070E7C">
        <w:rPr>
          <w:rFonts w:ascii="Times New Roman" w:hAnsi="Times New Roman" w:cs="Times New Roman"/>
          <w:i/>
          <w:iCs/>
          <w:color w:val="262626" w:themeColor="text1" w:themeTint="D9"/>
          <w:sz w:val="24"/>
          <w:szCs w:val="24"/>
        </w:rPr>
        <w:t>field</w:t>
      </w:r>
      <w:r w:rsidRPr="00070E7C">
        <w:rPr>
          <w:rFonts w:ascii="Times New Roman" w:hAnsi="Times New Roman" w:cs="Times New Roman"/>
          <w:color w:val="262626" w:themeColor="text1" w:themeTint="D9"/>
          <w:sz w:val="24"/>
          <w:szCs w:val="24"/>
        </w:rPr>
        <w:t xml:space="preserve"> </w:t>
      </w:r>
      <w:r w:rsidRPr="00070E7C">
        <w:rPr>
          <w:rFonts w:ascii="Times New Roman" w:hAnsi="Times New Roman" w:cs="Times New Roman"/>
          <w:i/>
          <w:iCs/>
          <w:color w:val="262626" w:themeColor="text1" w:themeTint="D9"/>
          <w:sz w:val="24"/>
          <w:szCs w:val="24"/>
        </w:rPr>
        <w:t>research</w:t>
      </w:r>
      <w:r w:rsidRPr="00070E7C">
        <w:rPr>
          <w:rFonts w:ascii="Times New Roman" w:hAnsi="Times New Roman" w:cs="Times New Roman"/>
          <w:color w:val="262626" w:themeColor="text1" w:themeTint="D9"/>
          <w:sz w:val="24"/>
          <w:szCs w:val="24"/>
        </w:rPr>
        <w:t xml:space="preserve"> (penelitian lapangan) </w:t>
      </w:r>
      <w:r w:rsidR="001D1F17" w:rsidRPr="00070E7C">
        <w:rPr>
          <w:rFonts w:ascii="Times New Roman" w:hAnsi="Times New Roman" w:cs="Times New Roman"/>
          <w:color w:val="262626" w:themeColor="text1" w:themeTint="D9"/>
          <w:sz w:val="24"/>
          <w:szCs w:val="24"/>
        </w:rPr>
        <w:t>yaitu</w:t>
      </w:r>
      <w:r w:rsidRPr="00070E7C">
        <w:rPr>
          <w:rFonts w:ascii="Times New Roman" w:hAnsi="Times New Roman" w:cs="Times New Roman"/>
          <w:color w:val="262626" w:themeColor="text1" w:themeTint="D9"/>
          <w:sz w:val="24"/>
          <w:szCs w:val="24"/>
        </w:rPr>
        <w:t xml:space="preserve"> penelitian yang dilakukan di lapangan untuk mengumpulkan data-data yang berhubungan dengan permasalahan.</w:t>
      </w:r>
    </w:p>
    <w:p w:rsidR="006C7D8E" w:rsidRPr="00070E7C" w:rsidRDefault="006C7D8E" w:rsidP="00B34066">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Adapun tehnik dari pengumpulan data dalam penelitian ini adalah sebagai berikut:</w:t>
      </w:r>
    </w:p>
    <w:p w:rsidR="007F60DA" w:rsidRPr="00070E7C" w:rsidRDefault="006C7D8E" w:rsidP="00917650">
      <w:pPr>
        <w:pStyle w:val="ListParagraph"/>
        <w:numPr>
          <w:ilvl w:val="0"/>
          <w:numId w:val="6"/>
        </w:numPr>
        <w:spacing w:after="0" w:line="480" w:lineRule="auto"/>
        <w:ind w:left="709"/>
        <w:jc w:val="both"/>
        <w:rPr>
          <w:rFonts w:ascii="Times New Roman" w:hAnsi="Times New Roman" w:cs="Times New Roman"/>
          <w:color w:val="262626" w:themeColor="text1" w:themeTint="D9"/>
          <w:sz w:val="24"/>
          <w:szCs w:val="24"/>
        </w:rPr>
      </w:pPr>
      <w:r w:rsidRPr="00070E7C">
        <w:rPr>
          <w:rFonts w:ascii="Times New Roman" w:hAnsi="Times New Roman" w:cs="Times New Roman"/>
          <w:i/>
          <w:iCs/>
          <w:color w:val="262626" w:themeColor="text1" w:themeTint="D9"/>
          <w:sz w:val="24"/>
          <w:szCs w:val="24"/>
        </w:rPr>
        <w:lastRenderedPageBreak/>
        <w:t>Questioner</w:t>
      </w:r>
      <w:r w:rsidRPr="00070E7C">
        <w:rPr>
          <w:rFonts w:ascii="Times New Roman" w:hAnsi="Times New Roman" w:cs="Times New Roman"/>
          <w:color w:val="262626" w:themeColor="text1" w:themeTint="D9"/>
          <w:sz w:val="24"/>
          <w:szCs w:val="24"/>
        </w:rPr>
        <w:t xml:space="preserve"> (angket), yaitu daftar pertanyaan atau pernyataan yang dikirim kepada responden baik secara langsung maupun tidak langsung</w:t>
      </w:r>
      <w:r w:rsidRPr="00070E7C">
        <w:rPr>
          <w:rStyle w:val="FootnoteReference"/>
          <w:rFonts w:ascii="Times New Roman" w:hAnsi="Times New Roman" w:cs="Times New Roman"/>
          <w:color w:val="262626" w:themeColor="text1" w:themeTint="D9"/>
          <w:sz w:val="24"/>
          <w:szCs w:val="24"/>
        </w:rPr>
        <w:footnoteReference w:id="8"/>
      </w:r>
      <w:r w:rsidRPr="00070E7C">
        <w:rPr>
          <w:rFonts w:ascii="Times New Roman" w:hAnsi="Times New Roman" w:cs="Times New Roman"/>
          <w:color w:val="262626" w:themeColor="text1" w:themeTint="D9"/>
          <w:sz w:val="24"/>
          <w:szCs w:val="24"/>
        </w:rPr>
        <w:t>.</w:t>
      </w:r>
      <w:r w:rsidR="007F60DA" w:rsidRPr="00070E7C">
        <w:rPr>
          <w:rFonts w:ascii="Times New Roman" w:hAnsi="Times New Roman" w:cs="Times New Roman"/>
          <w:color w:val="262626" w:themeColor="text1" w:themeTint="D9"/>
          <w:sz w:val="24"/>
          <w:szCs w:val="24"/>
        </w:rPr>
        <w:t xml:space="preserve"> Dalam penyususnanya peneliti menggunakan skala likert yang memilki empat kategori jawaban yang disesuaikan dengan pernyataan butir angket misalnya (</w:t>
      </w:r>
      <w:r w:rsidR="004C7483" w:rsidRPr="00070E7C">
        <w:rPr>
          <w:rFonts w:ascii="Times New Roman" w:hAnsi="Times New Roman" w:cs="Times New Roman"/>
          <w:color w:val="262626" w:themeColor="text1" w:themeTint="D9"/>
          <w:sz w:val="24"/>
          <w:szCs w:val="24"/>
        </w:rPr>
        <w:t>sangat se</w:t>
      </w:r>
      <w:r w:rsidR="00E46477" w:rsidRPr="00070E7C">
        <w:rPr>
          <w:rFonts w:ascii="Times New Roman" w:hAnsi="Times New Roman" w:cs="Times New Roman"/>
          <w:color w:val="262626" w:themeColor="text1" w:themeTint="D9"/>
          <w:sz w:val="24"/>
          <w:szCs w:val="24"/>
        </w:rPr>
        <w:t>tuju, setuju</w:t>
      </w:r>
      <w:r w:rsidR="007F60DA" w:rsidRPr="00070E7C">
        <w:rPr>
          <w:rFonts w:ascii="Times New Roman" w:hAnsi="Times New Roman" w:cs="Times New Roman"/>
          <w:color w:val="262626" w:themeColor="text1" w:themeTint="D9"/>
          <w:sz w:val="24"/>
          <w:szCs w:val="24"/>
        </w:rPr>
        <w:t xml:space="preserve">, </w:t>
      </w:r>
      <w:r w:rsidR="00E46477" w:rsidRPr="00070E7C">
        <w:rPr>
          <w:rFonts w:ascii="Times New Roman" w:hAnsi="Times New Roman" w:cs="Times New Roman"/>
          <w:color w:val="262626" w:themeColor="text1" w:themeTint="D9"/>
          <w:sz w:val="24"/>
          <w:szCs w:val="24"/>
        </w:rPr>
        <w:t>kurang setuju</w:t>
      </w:r>
      <w:r w:rsidR="007F60DA" w:rsidRPr="00070E7C">
        <w:rPr>
          <w:rFonts w:ascii="Times New Roman" w:hAnsi="Times New Roman" w:cs="Times New Roman"/>
          <w:color w:val="262626" w:themeColor="text1" w:themeTint="D9"/>
          <w:sz w:val="24"/>
          <w:szCs w:val="24"/>
        </w:rPr>
        <w:t xml:space="preserve">, dan tidak </w:t>
      </w:r>
      <w:r w:rsidR="00E46477" w:rsidRPr="00070E7C">
        <w:rPr>
          <w:rFonts w:ascii="Times New Roman" w:hAnsi="Times New Roman" w:cs="Times New Roman"/>
          <w:color w:val="262626" w:themeColor="text1" w:themeTint="D9"/>
          <w:sz w:val="24"/>
          <w:szCs w:val="24"/>
        </w:rPr>
        <w:t>setuju</w:t>
      </w:r>
      <w:r w:rsidR="007F60DA" w:rsidRPr="00070E7C">
        <w:rPr>
          <w:rFonts w:ascii="Times New Roman" w:hAnsi="Times New Roman" w:cs="Times New Roman"/>
          <w:color w:val="262626" w:themeColor="text1" w:themeTint="D9"/>
          <w:sz w:val="24"/>
          <w:szCs w:val="24"/>
        </w:rPr>
        <w:t xml:space="preserve">) masing-masing memiliki skor (4, 3, 2, dan 1) untuk pernyataan positif, dan (1, 2, 3, dan 4) untuk pernyataan yang negative. </w:t>
      </w:r>
      <w:r w:rsidR="001D1F17" w:rsidRPr="00070E7C">
        <w:rPr>
          <w:rFonts w:ascii="Times New Roman" w:hAnsi="Times New Roman" w:cs="Times New Roman"/>
          <w:color w:val="262626" w:themeColor="text1" w:themeTint="D9"/>
          <w:sz w:val="24"/>
          <w:szCs w:val="24"/>
        </w:rPr>
        <w:t xml:space="preserve">Untuk </w:t>
      </w:r>
      <w:r w:rsidR="007F60DA" w:rsidRPr="00070E7C">
        <w:rPr>
          <w:rFonts w:ascii="Times New Roman" w:hAnsi="Times New Roman" w:cs="Times New Roman"/>
          <w:color w:val="262626" w:themeColor="text1" w:themeTint="D9"/>
          <w:sz w:val="24"/>
          <w:szCs w:val="24"/>
        </w:rPr>
        <w:t>men</w:t>
      </w:r>
      <w:r w:rsidR="004C7483" w:rsidRPr="00070E7C">
        <w:rPr>
          <w:rFonts w:ascii="Times New Roman" w:hAnsi="Times New Roman" w:cs="Times New Roman"/>
          <w:color w:val="262626" w:themeColor="text1" w:themeTint="D9"/>
          <w:sz w:val="24"/>
          <w:szCs w:val="24"/>
        </w:rPr>
        <w:t>y</w:t>
      </w:r>
      <w:r w:rsidR="007F60DA" w:rsidRPr="00070E7C">
        <w:rPr>
          <w:rFonts w:ascii="Times New Roman" w:hAnsi="Times New Roman" w:cs="Times New Roman"/>
          <w:color w:val="262626" w:themeColor="text1" w:themeTint="D9"/>
          <w:sz w:val="24"/>
          <w:szCs w:val="24"/>
        </w:rPr>
        <w:t xml:space="preserve">usunya peneliti membuat kisi-kisi intrumen </w:t>
      </w:r>
      <w:r w:rsidR="004C7483" w:rsidRPr="00070E7C">
        <w:rPr>
          <w:rFonts w:ascii="Times New Roman" w:hAnsi="Times New Roman" w:cs="Times New Roman"/>
          <w:color w:val="262626" w:themeColor="text1" w:themeTint="D9"/>
          <w:sz w:val="24"/>
          <w:szCs w:val="24"/>
        </w:rPr>
        <w:t xml:space="preserve">penelitian </w:t>
      </w:r>
      <w:r w:rsidR="001D1F17" w:rsidRPr="00070E7C">
        <w:rPr>
          <w:rFonts w:ascii="Times New Roman" w:hAnsi="Times New Roman" w:cs="Times New Roman"/>
          <w:color w:val="262626" w:themeColor="text1" w:themeTint="D9"/>
          <w:sz w:val="24"/>
          <w:szCs w:val="24"/>
        </w:rPr>
        <w:t>terlebih dahulu.</w:t>
      </w:r>
      <w:r w:rsidR="00414BED" w:rsidRPr="00070E7C">
        <w:rPr>
          <w:rFonts w:ascii="Times New Roman" w:hAnsi="Times New Roman" w:cs="Times New Roman"/>
          <w:color w:val="262626" w:themeColor="text1" w:themeTint="D9"/>
          <w:sz w:val="24"/>
          <w:szCs w:val="24"/>
        </w:rPr>
        <w:t xml:space="preserve"> Angket akan diberikan peneliti untuk memperoleh data kinerja guru SD di Kecamatan Konda.</w:t>
      </w:r>
    </w:p>
    <w:p w:rsidR="006C7D8E" w:rsidRPr="00070E7C" w:rsidRDefault="006C7D8E" w:rsidP="00851989">
      <w:pPr>
        <w:pStyle w:val="ListParagraph"/>
        <w:numPr>
          <w:ilvl w:val="0"/>
          <w:numId w:val="6"/>
        </w:numPr>
        <w:spacing w:after="0" w:line="480" w:lineRule="auto"/>
        <w:ind w:left="709"/>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Dokumentasi, yaitu dilakukan dengan cara mencatat dan menyalin data yang terdapat di sekolah yang erat kaitannya dengan masalah dalam penelitian.</w:t>
      </w:r>
      <w:r w:rsidR="00414BED" w:rsidRPr="00070E7C">
        <w:rPr>
          <w:rFonts w:ascii="Times New Roman" w:hAnsi="Times New Roman" w:cs="Times New Roman"/>
          <w:color w:val="262626" w:themeColor="text1" w:themeTint="D9"/>
          <w:sz w:val="24"/>
          <w:szCs w:val="24"/>
        </w:rPr>
        <w:t xml:space="preserve"> </w:t>
      </w:r>
      <w:r w:rsidR="009907F1" w:rsidRPr="00070E7C">
        <w:rPr>
          <w:rFonts w:ascii="Times New Roman" w:hAnsi="Times New Roman" w:cs="Times New Roman"/>
          <w:color w:val="262626" w:themeColor="text1" w:themeTint="D9"/>
          <w:sz w:val="24"/>
          <w:szCs w:val="24"/>
        </w:rPr>
        <w:t xml:space="preserve">Metode ini digunakan peneliti untuk memperoleh data tentang </w:t>
      </w:r>
      <w:r w:rsidR="00983890" w:rsidRPr="00070E7C">
        <w:rPr>
          <w:rFonts w:ascii="Times New Roman" w:hAnsi="Times New Roman" w:cs="Times New Roman"/>
          <w:color w:val="262626" w:themeColor="text1" w:themeTint="D9"/>
          <w:sz w:val="24"/>
          <w:szCs w:val="24"/>
        </w:rPr>
        <w:t>jumlah guru sertifikasi, jumlah sekolah dasar di UPTD Pendidikan Kecamatan Konda dan lain sebagainya</w:t>
      </w:r>
      <w:r w:rsidR="009907F1" w:rsidRPr="00070E7C">
        <w:rPr>
          <w:rFonts w:ascii="Times New Roman" w:hAnsi="Times New Roman" w:cs="Times New Roman"/>
          <w:color w:val="262626" w:themeColor="text1" w:themeTint="D9"/>
          <w:sz w:val="24"/>
          <w:szCs w:val="24"/>
        </w:rPr>
        <w:t>.</w:t>
      </w:r>
    </w:p>
    <w:p w:rsidR="00851989" w:rsidRPr="00070E7C" w:rsidRDefault="00851989" w:rsidP="00E31F8E">
      <w:pPr>
        <w:spacing w:after="0" w:line="240" w:lineRule="auto"/>
        <w:jc w:val="both"/>
        <w:rPr>
          <w:rFonts w:ascii="Times New Roman" w:hAnsi="Times New Roman" w:cs="Times New Roman"/>
          <w:color w:val="262626" w:themeColor="text1" w:themeTint="D9"/>
          <w:sz w:val="24"/>
          <w:szCs w:val="24"/>
        </w:rPr>
      </w:pPr>
    </w:p>
    <w:p w:rsidR="004730DF" w:rsidRPr="00070E7C" w:rsidRDefault="004730DF" w:rsidP="006A6019">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Kisi-kisi Intrumen Penelitian</w:t>
      </w:r>
    </w:p>
    <w:p w:rsidR="004730DF" w:rsidRPr="00070E7C" w:rsidRDefault="004730DF" w:rsidP="004730DF">
      <w:pPr>
        <w:pStyle w:val="ListParagraph"/>
        <w:numPr>
          <w:ilvl w:val="0"/>
          <w:numId w:val="11"/>
        </w:numPr>
        <w:spacing w:line="480" w:lineRule="auto"/>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Variabel Sertifikasi Guru</w:t>
      </w:r>
    </w:p>
    <w:p w:rsidR="004730DF" w:rsidRPr="00070E7C" w:rsidRDefault="00156D1B" w:rsidP="00B34066">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Untuk mengukur pelaksanaan sertifikasi guru pad</w:t>
      </w:r>
      <w:r w:rsidR="00E46477" w:rsidRPr="00070E7C">
        <w:rPr>
          <w:rFonts w:ascii="Times New Roman" w:hAnsi="Times New Roman" w:cs="Times New Roman"/>
          <w:color w:val="262626" w:themeColor="text1" w:themeTint="D9"/>
          <w:sz w:val="24"/>
          <w:szCs w:val="24"/>
        </w:rPr>
        <w:t>a lokasi penelitian, maka dibuat</w:t>
      </w:r>
      <w:r w:rsidRPr="00070E7C">
        <w:rPr>
          <w:rFonts w:ascii="Times New Roman" w:hAnsi="Times New Roman" w:cs="Times New Roman"/>
          <w:color w:val="262626" w:themeColor="text1" w:themeTint="D9"/>
          <w:sz w:val="24"/>
          <w:szCs w:val="24"/>
        </w:rPr>
        <w:t xml:space="preserve"> kisi-kisi intrumen penelitian yang telah direlevansikan dengan definisi operasional pada bab I dan tinjauan literatur pada bab II, yaitu sebagai berikut </w:t>
      </w:r>
      <w:r w:rsidR="004730DF" w:rsidRPr="00070E7C">
        <w:rPr>
          <w:rFonts w:ascii="Times New Roman" w:hAnsi="Times New Roman" w:cs="Times New Roman"/>
          <w:color w:val="262626" w:themeColor="text1" w:themeTint="D9"/>
          <w:sz w:val="24"/>
          <w:szCs w:val="24"/>
        </w:rPr>
        <w:t>:</w:t>
      </w:r>
    </w:p>
    <w:p w:rsidR="004730DF" w:rsidRPr="00070E7C" w:rsidRDefault="004730DF" w:rsidP="00E31F8E">
      <w:pPr>
        <w:pStyle w:val="NoSpacing"/>
        <w:spacing w:line="360" w:lineRule="auto"/>
        <w:jc w:val="center"/>
        <w:rPr>
          <w:rFonts w:ascii="Times New Roman" w:hAnsi="Times New Roman"/>
          <w:b/>
          <w:color w:val="262626" w:themeColor="text1" w:themeTint="D9"/>
          <w:sz w:val="24"/>
          <w:szCs w:val="24"/>
          <w:lang w:val="en-US"/>
        </w:rPr>
      </w:pPr>
      <w:r w:rsidRPr="00070E7C">
        <w:rPr>
          <w:rFonts w:ascii="Times New Roman" w:hAnsi="Times New Roman"/>
          <w:b/>
          <w:color w:val="262626" w:themeColor="text1" w:themeTint="D9"/>
          <w:sz w:val="24"/>
          <w:szCs w:val="24"/>
        </w:rPr>
        <w:lastRenderedPageBreak/>
        <w:t xml:space="preserve">Tabel </w:t>
      </w:r>
      <w:r w:rsidRPr="00070E7C">
        <w:rPr>
          <w:rFonts w:ascii="Times New Roman" w:hAnsi="Times New Roman"/>
          <w:b/>
          <w:color w:val="262626" w:themeColor="text1" w:themeTint="D9"/>
          <w:sz w:val="24"/>
          <w:szCs w:val="24"/>
          <w:lang w:val="en-US"/>
        </w:rPr>
        <w:t>1</w:t>
      </w:r>
    </w:p>
    <w:p w:rsidR="004730DF" w:rsidRPr="00070E7C" w:rsidRDefault="00156D1B" w:rsidP="004730DF">
      <w:pPr>
        <w:pStyle w:val="NoSpacing"/>
        <w:spacing w:line="480" w:lineRule="auto"/>
        <w:jc w:val="center"/>
        <w:rPr>
          <w:rFonts w:ascii="Times New Roman" w:hAnsi="Times New Roman"/>
          <w:b/>
          <w:color w:val="262626" w:themeColor="text1" w:themeTint="D9"/>
          <w:sz w:val="24"/>
          <w:szCs w:val="24"/>
        </w:rPr>
      </w:pPr>
      <w:r w:rsidRPr="00070E7C">
        <w:rPr>
          <w:rFonts w:ascii="Times New Roman" w:hAnsi="Times New Roman"/>
          <w:b/>
          <w:color w:val="262626" w:themeColor="text1" w:themeTint="D9"/>
          <w:sz w:val="24"/>
          <w:szCs w:val="24"/>
          <w:lang w:val="en-US"/>
        </w:rPr>
        <w:t>Kisi-kisi Intrumen Variabel</w:t>
      </w:r>
      <w:r w:rsidR="004730DF" w:rsidRPr="00070E7C">
        <w:rPr>
          <w:rFonts w:ascii="Times New Roman" w:hAnsi="Times New Roman"/>
          <w:b/>
          <w:color w:val="262626" w:themeColor="text1" w:themeTint="D9"/>
          <w:sz w:val="24"/>
          <w:szCs w:val="24"/>
        </w:rPr>
        <w:t xml:space="preserve"> Sertifikasi Guru</w:t>
      </w:r>
    </w:p>
    <w:tbl>
      <w:tblPr>
        <w:tblStyle w:val="TableGrid"/>
        <w:tblW w:w="7862" w:type="dxa"/>
        <w:tblInd w:w="468" w:type="dxa"/>
        <w:tblLayout w:type="fixed"/>
        <w:tblLook w:val="04A0"/>
      </w:tblPr>
      <w:tblGrid>
        <w:gridCol w:w="2070"/>
        <w:gridCol w:w="3870"/>
        <w:gridCol w:w="1922"/>
      </w:tblGrid>
      <w:tr w:rsidR="00156D1B" w:rsidRPr="00070E7C" w:rsidTr="00156D1B">
        <w:trPr>
          <w:trHeight w:val="490"/>
        </w:trPr>
        <w:tc>
          <w:tcPr>
            <w:tcW w:w="2070" w:type="dxa"/>
            <w:tcBorders>
              <w:top w:val="single" w:sz="4" w:space="0" w:color="auto"/>
            </w:tcBorders>
            <w:vAlign w:val="center"/>
          </w:tcPr>
          <w:p w:rsidR="00156D1B" w:rsidRPr="00070E7C" w:rsidRDefault="00BB6611" w:rsidP="00156D1B">
            <w:pPr>
              <w:pStyle w:val="ListParagraph"/>
              <w:tabs>
                <w:tab w:val="left" w:pos="1843"/>
              </w:tabs>
              <w:spacing w:after="0"/>
              <w:ind w:left="317"/>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Dimensi</w:t>
            </w:r>
          </w:p>
        </w:tc>
        <w:tc>
          <w:tcPr>
            <w:tcW w:w="3870" w:type="dxa"/>
            <w:tcBorders>
              <w:top w:val="single" w:sz="4" w:space="0" w:color="auto"/>
            </w:tcBorders>
            <w:vAlign w:val="center"/>
          </w:tcPr>
          <w:p w:rsidR="00156D1B" w:rsidRPr="00070E7C" w:rsidRDefault="00156D1B" w:rsidP="00156D1B">
            <w:pPr>
              <w:pStyle w:val="ListParagraph"/>
              <w:tabs>
                <w:tab w:val="left" w:pos="1843"/>
              </w:tabs>
              <w:spacing w:after="0"/>
              <w:ind w:left="318"/>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Indikator</w:t>
            </w:r>
          </w:p>
        </w:tc>
        <w:tc>
          <w:tcPr>
            <w:tcW w:w="1922" w:type="dxa"/>
            <w:tcBorders>
              <w:top w:val="single" w:sz="4" w:space="0" w:color="auto"/>
            </w:tcBorders>
            <w:vAlign w:val="center"/>
          </w:tcPr>
          <w:p w:rsidR="00156D1B" w:rsidRPr="00070E7C" w:rsidRDefault="00BB6611" w:rsidP="00156D1B">
            <w:pPr>
              <w:pStyle w:val="ListParagraph"/>
              <w:tabs>
                <w:tab w:val="left" w:pos="1843"/>
              </w:tabs>
              <w:spacing w:after="0"/>
              <w:ind w:left="34"/>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Sub Item</w:t>
            </w:r>
          </w:p>
        </w:tc>
      </w:tr>
      <w:tr w:rsidR="00156D1B" w:rsidRPr="00070E7C" w:rsidTr="00156D1B">
        <w:trPr>
          <w:trHeight w:val="1785"/>
        </w:trPr>
        <w:tc>
          <w:tcPr>
            <w:tcW w:w="2070" w:type="dxa"/>
            <w:tcBorders>
              <w:top w:val="single" w:sz="4" w:space="0" w:color="auto"/>
            </w:tcBorders>
          </w:tcPr>
          <w:p w:rsidR="00156D1B" w:rsidRPr="00070E7C" w:rsidRDefault="00156D1B" w:rsidP="00156D1B">
            <w:pPr>
              <w:pStyle w:val="ListParagraph"/>
              <w:tabs>
                <w:tab w:val="left" w:pos="1843"/>
              </w:tabs>
              <w:spacing w:after="0"/>
              <w:ind w:left="317"/>
              <w:jc w:val="left"/>
              <w:rPr>
                <w:rFonts w:ascii="Times New Roman" w:hAnsi="Times New Roman" w:cs="Times New Roman"/>
                <w:color w:val="262626" w:themeColor="text1" w:themeTint="D9"/>
                <w:sz w:val="24"/>
                <w:szCs w:val="24"/>
              </w:rPr>
            </w:pPr>
          </w:p>
          <w:p w:rsidR="00156D1B" w:rsidRPr="00070E7C" w:rsidRDefault="00156D1B" w:rsidP="00156D1B">
            <w:pPr>
              <w:pStyle w:val="ListParagraph"/>
              <w:numPr>
                <w:ilvl w:val="0"/>
                <w:numId w:val="12"/>
              </w:numPr>
              <w:tabs>
                <w:tab w:val="left" w:pos="1843"/>
              </w:tabs>
              <w:spacing w:after="0"/>
              <w:ind w:left="317" w:hanging="284"/>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Dilaksanakan secara obyektif, transparan dan akuntabel</w:t>
            </w:r>
          </w:p>
          <w:p w:rsidR="00156D1B" w:rsidRPr="00070E7C" w:rsidRDefault="00156D1B" w:rsidP="00156D1B">
            <w:pPr>
              <w:pStyle w:val="ListParagraph"/>
              <w:tabs>
                <w:tab w:val="left" w:pos="1843"/>
              </w:tabs>
              <w:spacing w:after="0"/>
              <w:ind w:left="317"/>
              <w:jc w:val="left"/>
              <w:rPr>
                <w:rFonts w:ascii="Times New Roman" w:hAnsi="Times New Roman" w:cs="Times New Roman"/>
                <w:color w:val="262626" w:themeColor="text1" w:themeTint="D9"/>
                <w:sz w:val="24"/>
                <w:szCs w:val="24"/>
              </w:rPr>
            </w:pPr>
          </w:p>
          <w:p w:rsidR="00156D1B" w:rsidRPr="00070E7C" w:rsidRDefault="00156D1B" w:rsidP="00156D1B">
            <w:pPr>
              <w:pStyle w:val="ListParagraph"/>
              <w:tabs>
                <w:tab w:val="left" w:pos="1843"/>
              </w:tabs>
              <w:spacing w:after="0"/>
              <w:ind w:left="317"/>
              <w:jc w:val="left"/>
              <w:rPr>
                <w:rFonts w:ascii="Times New Roman" w:hAnsi="Times New Roman" w:cs="Times New Roman"/>
                <w:color w:val="262626" w:themeColor="text1" w:themeTint="D9"/>
                <w:sz w:val="24"/>
                <w:szCs w:val="24"/>
              </w:rPr>
            </w:pPr>
          </w:p>
          <w:p w:rsidR="00156D1B" w:rsidRPr="00070E7C" w:rsidRDefault="00156D1B" w:rsidP="00156D1B">
            <w:pPr>
              <w:rPr>
                <w:color w:val="262626" w:themeColor="text1" w:themeTint="D9"/>
              </w:rPr>
            </w:pPr>
          </w:p>
        </w:tc>
        <w:tc>
          <w:tcPr>
            <w:tcW w:w="3870" w:type="dxa"/>
            <w:tcBorders>
              <w:top w:val="single" w:sz="4" w:space="0" w:color="auto"/>
            </w:tcBorders>
          </w:tcPr>
          <w:p w:rsidR="00156D1B" w:rsidRPr="00070E7C" w:rsidRDefault="00156D1B" w:rsidP="00156D1B">
            <w:pPr>
              <w:pStyle w:val="ListParagraph"/>
              <w:numPr>
                <w:ilvl w:val="0"/>
                <w:numId w:val="12"/>
              </w:numPr>
              <w:tabs>
                <w:tab w:val="left" w:pos="1843"/>
              </w:tabs>
              <w:spacing w:after="0"/>
              <w:ind w:left="345"/>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Mendapatkan informasi yang sama tentang program sertifikasi</w:t>
            </w:r>
          </w:p>
          <w:p w:rsidR="00156D1B" w:rsidRPr="00070E7C" w:rsidRDefault="00156D1B" w:rsidP="00156D1B">
            <w:pPr>
              <w:pStyle w:val="ListParagraph"/>
              <w:numPr>
                <w:ilvl w:val="0"/>
                <w:numId w:val="12"/>
              </w:numPr>
              <w:tabs>
                <w:tab w:val="left" w:pos="1843"/>
              </w:tabs>
              <w:spacing w:after="0"/>
              <w:ind w:left="345"/>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Informasi tentang sertifikasi disampaikan secara lengkap tanpa ada yang ditutup-tutupi</w:t>
            </w:r>
          </w:p>
        </w:tc>
        <w:tc>
          <w:tcPr>
            <w:tcW w:w="1922" w:type="dxa"/>
            <w:tcBorders>
              <w:top w:val="single" w:sz="4" w:space="0" w:color="auto"/>
            </w:tcBorders>
            <w:vAlign w:val="center"/>
          </w:tcPr>
          <w:p w:rsidR="00156D1B" w:rsidRPr="00070E7C" w:rsidRDefault="00156D1B" w:rsidP="00A63D63">
            <w:pPr>
              <w:tabs>
                <w:tab w:val="left" w:pos="1843"/>
              </w:tabs>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1, 2, 3</w:t>
            </w:r>
          </w:p>
        </w:tc>
      </w:tr>
      <w:tr w:rsidR="00156D1B" w:rsidRPr="00070E7C" w:rsidTr="00156D1B">
        <w:trPr>
          <w:trHeight w:val="2159"/>
        </w:trPr>
        <w:tc>
          <w:tcPr>
            <w:tcW w:w="2070" w:type="dxa"/>
            <w:tcBorders>
              <w:top w:val="single" w:sz="4" w:space="0" w:color="auto"/>
            </w:tcBorders>
          </w:tcPr>
          <w:p w:rsidR="00156D1B" w:rsidRPr="00070E7C" w:rsidRDefault="00156D1B" w:rsidP="00156D1B">
            <w:pPr>
              <w:pStyle w:val="ListParagraph"/>
              <w:tabs>
                <w:tab w:val="left" w:pos="1843"/>
              </w:tabs>
              <w:spacing w:after="0"/>
              <w:ind w:left="317"/>
              <w:jc w:val="left"/>
              <w:rPr>
                <w:rFonts w:ascii="Times New Roman" w:hAnsi="Times New Roman" w:cs="Times New Roman"/>
                <w:color w:val="262626" w:themeColor="text1" w:themeTint="D9"/>
                <w:sz w:val="24"/>
                <w:szCs w:val="24"/>
              </w:rPr>
            </w:pPr>
          </w:p>
          <w:p w:rsidR="00156D1B" w:rsidRPr="00070E7C" w:rsidRDefault="005F5B25" w:rsidP="00156D1B">
            <w:pPr>
              <w:pStyle w:val="ListParagraph"/>
              <w:numPr>
                <w:ilvl w:val="0"/>
                <w:numId w:val="12"/>
              </w:numPr>
              <w:tabs>
                <w:tab w:val="left" w:pos="1843"/>
              </w:tabs>
              <w:spacing w:after="0"/>
              <w:ind w:left="317" w:hanging="284"/>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Dapat meningkatkan mutu guru dan kesejahteraan guru</w:t>
            </w:r>
          </w:p>
          <w:p w:rsidR="00156D1B" w:rsidRPr="00070E7C" w:rsidRDefault="00156D1B" w:rsidP="00156D1B">
            <w:pPr>
              <w:tabs>
                <w:tab w:val="left" w:pos="1843"/>
              </w:tabs>
              <w:rPr>
                <w:rFonts w:ascii="Times New Roman" w:hAnsi="Times New Roman" w:cs="Times New Roman"/>
                <w:color w:val="262626" w:themeColor="text1" w:themeTint="D9"/>
                <w:sz w:val="24"/>
                <w:szCs w:val="24"/>
              </w:rPr>
            </w:pPr>
          </w:p>
        </w:tc>
        <w:tc>
          <w:tcPr>
            <w:tcW w:w="3870" w:type="dxa"/>
            <w:tcBorders>
              <w:top w:val="single" w:sz="4" w:space="0" w:color="auto"/>
            </w:tcBorders>
          </w:tcPr>
          <w:p w:rsidR="00156D1B" w:rsidRPr="00070E7C" w:rsidRDefault="005F5B25" w:rsidP="00156D1B">
            <w:pPr>
              <w:pStyle w:val="ListParagraph"/>
              <w:numPr>
                <w:ilvl w:val="0"/>
                <w:numId w:val="13"/>
              </w:numPr>
              <w:tabs>
                <w:tab w:val="left" w:pos="1843"/>
              </w:tabs>
              <w:spacing w:after="0"/>
              <w:ind w:left="318"/>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Guru tersertifikasi menunjukkan kinerja yang lebih baik</w:t>
            </w:r>
          </w:p>
          <w:p w:rsidR="005F5B25" w:rsidRPr="00070E7C" w:rsidRDefault="005F5B25" w:rsidP="00156D1B">
            <w:pPr>
              <w:pStyle w:val="ListParagraph"/>
              <w:numPr>
                <w:ilvl w:val="0"/>
                <w:numId w:val="13"/>
              </w:numPr>
              <w:tabs>
                <w:tab w:val="left" w:pos="1843"/>
              </w:tabs>
              <w:spacing w:after="0"/>
              <w:ind w:left="318"/>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Tunjangan sertifikasi dapat meningkatkan kesejahteraan guru</w:t>
            </w:r>
          </w:p>
        </w:tc>
        <w:tc>
          <w:tcPr>
            <w:tcW w:w="1922" w:type="dxa"/>
            <w:vAlign w:val="center"/>
          </w:tcPr>
          <w:p w:rsidR="00156D1B" w:rsidRPr="00070E7C" w:rsidRDefault="00A63D63" w:rsidP="00156D1B">
            <w:pPr>
              <w:tabs>
                <w:tab w:val="left" w:pos="1843"/>
              </w:tabs>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4, 5</w:t>
            </w:r>
          </w:p>
        </w:tc>
      </w:tr>
      <w:tr w:rsidR="00156D1B" w:rsidRPr="00070E7C" w:rsidTr="00156D1B">
        <w:trPr>
          <w:trHeight w:val="1866"/>
        </w:trPr>
        <w:tc>
          <w:tcPr>
            <w:tcW w:w="2070" w:type="dxa"/>
            <w:tcBorders>
              <w:top w:val="single" w:sz="4" w:space="0" w:color="auto"/>
              <w:bottom w:val="single" w:sz="4" w:space="0" w:color="auto"/>
            </w:tcBorders>
          </w:tcPr>
          <w:p w:rsidR="00156D1B" w:rsidRPr="00070E7C" w:rsidRDefault="00156D1B" w:rsidP="00156D1B">
            <w:pPr>
              <w:tabs>
                <w:tab w:val="left" w:pos="1843"/>
              </w:tabs>
              <w:spacing w:after="0"/>
              <w:rPr>
                <w:rFonts w:ascii="Times New Roman" w:hAnsi="Times New Roman" w:cs="Times New Roman"/>
                <w:color w:val="262626" w:themeColor="text1" w:themeTint="D9"/>
                <w:sz w:val="24"/>
                <w:szCs w:val="24"/>
              </w:rPr>
            </w:pPr>
          </w:p>
          <w:p w:rsidR="00156D1B" w:rsidRPr="00070E7C" w:rsidRDefault="005F5B25" w:rsidP="00156D1B">
            <w:pPr>
              <w:pStyle w:val="ListParagraph"/>
              <w:numPr>
                <w:ilvl w:val="0"/>
                <w:numId w:val="12"/>
              </w:numPr>
              <w:tabs>
                <w:tab w:val="left" w:pos="1843"/>
              </w:tabs>
              <w:ind w:left="317" w:hanging="284"/>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Dilaksanakan sesuai peraturan perundang-undangan</w:t>
            </w:r>
          </w:p>
        </w:tc>
        <w:tc>
          <w:tcPr>
            <w:tcW w:w="3870" w:type="dxa"/>
            <w:tcBorders>
              <w:top w:val="single" w:sz="4" w:space="0" w:color="auto"/>
              <w:bottom w:val="single" w:sz="4" w:space="0" w:color="auto"/>
            </w:tcBorders>
          </w:tcPr>
          <w:p w:rsidR="00156D1B" w:rsidRPr="00070E7C" w:rsidRDefault="005F5B25" w:rsidP="00156D1B">
            <w:pPr>
              <w:pStyle w:val="ListParagraph"/>
              <w:numPr>
                <w:ilvl w:val="0"/>
                <w:numId w:val="14"/>
              </w:numPr>
              <w:tabs>
                <w:tab w:val="left" w:pos="1843"/>
              </w:tabs>
              <w:ind w:left="318"/>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Dilaksanakan sesuai dengan peraturan perundang-undangan yang berlaku</w:t>
            </w:r>
          </w:p>
          <w:p w:rsidR="005F5B25" w:rsidRPr="00070E7C" w:rsidRDefault="005F5B25" w:rsidP="00156D1B">
            <w:pPr>
              <w:pStyle w:val="ListParagraph"/>
              <w:numPr>
                <w:ilvl w:val="0"/>
                <w:numId w:val="14"/>
              </w:numPr>
              <w:tabs>
                <w:tab w:val="left" w:pos="1843"/>
              </w:tabs>
              <w:ind w:left="318"/>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Prosedur pelaksanaanya diatur oleh kementrian yang berwenang</w:t>
            </w:r>
          </w:p>
        </w:tc>
        <w:tc>
          <w:tcPr>
            <w:tcW w:w="1922" w:type="dxa"/>
            <w:vAlign w:val="center"/>
          </w:tcPr>
          <w:p w:rsidR="00156D1B" w:rsidRPr="00070E7C" w:rsidRDefault="00A63D63" w:rsidP="00156D1B">
            <w:pPr>
              <w:tabs>
                <w:tab w:val="left" w:pos="1843"/>
              </w:tabs>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6, 7, 8</w:t>
            </w:r>
          </w:p>
        </w:tc>
      </w:tr>
      <w:tr w:rsidR="005F5B25" w:rsidRPr="00070E7C" w:rsidTr="00156D1B">
        <w:trPr>
          <w:trHeight w:val="1866"/>
        </w:trPr>
        <w:tc>
          <w:tcPr>
            <w:tcW w:w="2070" w:type="dxa"/>
            <w:tcBorders>
              <w:top w:val="single" w:sz="4" w:space="0" w:color="auto"/>
              <w:bottom w:val="single" w:sz="4" w:space="0" w:color="auto"/>
            </w:tcBorders>
          </w:tcPr>
          <w:p w:rsidR="005F5B25" w:rsidRPr="00070E7C" w:rsidRDefault="005F5B25" w:rsidP="005F5B25">
            <w:pPr>
              <w:pStyle w:val="ListParagraph"/>
              <w:numPr>
                <w:ilvl w:val="0"/>
                <w:numId w:val="12"/>
              </w:numPr>
              <w:tabs>
                <w:tab w:val="left" w:pos="1843"/>
              </w:tabs>
              <w:ind w:left="317" w:hanging="284"/>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Terencana dan sistematis</w:t>
            </w:r>
          </w:p>
        </w:tc>
        <w:tc>
          <w:tcPr>
            <w:tcW w:w="3870" w:type="dxa"/>
            <w:tcBorders>
              <w:top w:val="single" w:sz="4" w:space="0" w:color="auto"/>
              <w:bottom w:val="single" w:sz="4" w:space="0" w:color="auto"/>
            </w:tcBorders>
          </w:tcPr>
          <w:p w:rsidR="005F5B25" w:rsidRPr="00070E7C" w:rsidRDefault="005F5B25" w:rsidP="00156D1B">
            <w:pPr>
              <w:pStyle w:val="ListParagraph"/>
              <w:numPr>
                <w:ilvl w:val="0"/>
                <w:numId w:val="14"/>
              </w:numPr>
              <w:tabs>
                <w:tab w:val="left" w:pos="1843"/>
              </w:tabs>
              <w:spacing w:after="0"/>
              <w:ind w:left="318"/>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Terdapat tahap-tahap yang jelas dalam mengikuti program sertifikasi</w:t>
            </w:r>
          </w:p>
          <w:p w:rsidR="005F5B25" w:rsidRPr="00070E7C" w:rsidRDefault="005F5B25" w:rsidP="00156D1B">
            <w:pPr>
              <w:pStyle w:val="ListParagraph"/>
              <w:numPr>
                <w:ilvl w:val="0"/>
                <w:numId w:val="14"/>
              </w:numPr>
              <w:tabs>
                <w:tab w:val="left" w:pos="1843"/>
              </w:tabs>
              <w:spacing w:after="0"/>
              <w:ind w:left="318"/>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Setiap tahapan dilaksanakan secara tegas</w:t>
            </w:r>
          </w:p>
        </w:tc>
        <w:tc>
          <w:tcPr>
            <w:tcW w:w="1922" w:type="dxa"/>
            <w:vAlign w:val="center"/>
          </w:tcPr>
          <w:p w:rsidR="005F5B25" w:rsidRPr="00070E7C" w:rsidRDefault="00A63D63" w:rsidP="00156D1B">
            <w:pPr>
              <w:tabs>
                <w:tab w:val="left" w:pos="1843"/>
              </w:tabs>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9, 10</w:t>
            </w:r>
          </w:p>
        </w:tc>
      </w:tr>
      <w:tr w:rsidR="005F5B25" w:rsidRPr="00070E7C" w:rsidTr="00156D1B">
        <w:trPr>
          <w:trHeight w:val="1866"/>
        </w:trPr>
        <w:tc>
          <w:tcPr>
            <w:tcW w:w="2070" w:type="dxa"/>
            <w:tcBorders>
              <w:top w:val="single" w:sz="4" w:space="0" w:color="auto"/>
              <w:bottom w:val="single" w:sz="4" w:space="0" w:color="auto"/>
            </w:tcBorders>
          </w:tcPr>
          <w:p w:rsidR="005F5B25" w:rsidRPr="00070E7C" w:rsidRDefault="005F5B25" w:rsidP="005F5B25">
            <w:pPr>
              <w:pStyle w:val="ListParagraph"/>
              <w:numPr>
                <w:ilvl w:val="0"/>
                <w:numId w:val="12"/>
              </w:numPr>
              <w:tabs>
                <w:tab w:val="left" w:pos="1843"/>
              </w:tabs>
              <w:ind w:left="317" w:hanging="284"/>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Menghargai pengalaman kerja guru</w:t>
            </w:r>
          </w:p>
        </w:tc>
        <w:tc>
          <w:tcPr>
            <w:tcW w:w="3870" w:type="dxa"/>
            <w:tcBorders>
              <w:top w:val="single" w:sz="4" w:space="0" w:color="auto"/>
              <w:bottom w:val="single" w:sz="4" w:space="0" w:color="auto"/>
            </w:tcBorders>
          </w:tcPr>
          <w:p w:rsidR="005F5B25" w:rsidRPr="00070E7C" w:rsidRDefault="005F5B25" w:rsidP="00156D1B">
            <w:pPr>
              <w:pStyle w:val="ListParagraph"/>
              <w:numPr>
                <w:ilvl w:val="0"/>
                <w:numId w:val="14"/>
              </w:numPr>
              <w:tabs>
                <w:tab w:val="left" w:pos="1843"/>
              </w:tabs>
              <w:spacing w:after="0"/>
              <w:ind w:left="318"/>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Usia pengabdian menjadi perhitungan dalam sertifikasi</w:t>
            </w:r>
          </w:p>
          <w:p w:rsidR="005F5B25" w:rsidRPr="00070E7C" w:rsidRDefault="005F5B25" w:rsidP="00156D1B">
            <w:pPr>
              <w:pStyle w:val="ListParagraph"/>
              <w:numPr>
                <w:ilvl w:val="0"/>
                <w:numId w:val="14"/>
              </w:numPr>
              <w:tabs>
                <w:tab w:val="left" w:pos="1843"/>
              </w:tabs>
              <w:spacing w:after="0"/>
              <w:ind w:left="318"/>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Kegiatan-kegiatan pendidikan yang dilakukan diperhitungkan dalam sertifikasi</w:t>
            </w:r>
          </w:p>
        </w:tc>
        <w:tc>
          <w:tcPr>
            <w:tcW w:w="1922" w:type="dxa"/>
            <w:vAlign w:val="center"/>
          </w:tcPr>
          <w:p w:rsidR="005F5B25" w:rsidRPr="00070E7C" w:rsidRDefault="00A63D63" w:rsidP="00156D1B">
            <w:pPr>
              <w:tabs>
                <w:tab w:val="left" w:pos="1843"/>
              </w:tabs>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11, 12, 13</w:t>
            </w:r>
          </w:p>
        </w:tc>
      </w:tr>
      <w:tr w:rsidR="005F5B25" w:rsidRPr="00070E7C" w:rsidTr="00156D1B">
        <w:trPr>
          <w:trHeight w:val="1866"/>
        </w:trPr>
        <w:tc>
          <w:tcPr>
            <w:tcW w:w="2070" w:type="dxa"/>
            <w:tcBorders>
              <w:top w:val="single" w:sz="4" w:space="0" w:color="auto"/>
              <w:bottom w:val="single" w:sz="4" w:space="0" w:color="auto"/>
            </w:tcBorders>
          </w:tcPr>
          <w:p w:rsidR="005F5B25" w:rsidRPr="00070E7C" w:rsidRDefault="005F5B25" w:rsidP="005F5B25">
            <w:pPr>
              <w:pStyle w:val="ListParagraph"/>
              <w:numPr>
                <w:ilvl w:val="0"/>
                <w:numId w:val="12"/>
              </w:numPr>
              <w:tabs>
                <w:tab w:val="left" w:pos="1843"/>
              </w:tabs>
              <w:ind w:left="317" w:hanging="284"/>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lastRenderedPageBreak/>
              <w:t>Kuota guru sertifikasi ditentukan oleh pemerintah</w:t>
            </w:r>
          </w:p>
        </w:tc>
        <w:tc>
          <w:tcPr>
            <w:tcW w:w="3870" w:type="dxa"/>
            <w:tcBorders>
              <w:top w:val="single" w:sz="4" w:space="0" w:color="auto"/>
              <w:bottom w:val="single" w:sz="4" w:space="0" w:color="auto"/>
            </w:tcBorders>
          </w:tcPr>
          <w:p w:rsidR="005F5B25" w:rsidRPr="00070E7C" w:rsidRDefault="00A63D63" w:rsidP="00156D1B">
            <w:pPr>
              <w:pStyle w:val="ListParagraph"/>
              <w:numPr>
                <w:ilvl w:val="0"/>
                <w:numId w:val="14"/>
              </w:numPr>
              <w:tabs>
                <w:tab w:val="left" w:pos="1843"/>
              </w:tabs>
              <w:spacing w:after="0"/>
              <w:ind w:left="318"/>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Kuota bagi guru yang ingin mengikuti program sertifikasi ditentukan oleh pemerintah pusat dan disampaikan kepada pemerintah provinsi dan kabupaen sesuai dengan jumlah total guru yang terdata dipemerinyah pusat</w:t>
            </w:r>
          </w:p>
        </w:tc>
        <w:tc>
          <w:tcPr>
            <w:tcW w:w="1922" w:type="dxa"/>
            <w:vAlign w:val="center"/>
          </w:tcPr>
          <w:p w:rsidR="005F5B25" w:rsidRPr="00070E7C" w:rsidRDefault="00A63D63" w:rsidP="00156D1B">
            <w:pPr>
              <w:tabs>
                <w:tab w:val="left" w:pos="1843"/>
              </w:tabs>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14, 15</w:t>
            </w:r>
          </w:p>
        </w:tc>
      </w:tr>
      <w:tr w:rsidR="00156D1B" w:rsidRPr="00070E7C" w:rsidTr="00156D1B">
        <w:trPr>
          <w:trHeight w:val="440"/>
        </w:trPr>
        <w:tc>
          <w:tcPr>
            <w:tcW w:w="5940" w:type="dxa"/>
            <w:gridSpan w:val="2"/>
            <w:tcBorders>
              <w:top w:val="single" w:sz="4" w:space="0" w:color="auto"/>
            </w:tcBorders>
          </w:tcPr>
          <w:p w:rsidR="00156D1B" w:rsidRPr="00070E7C" w:rsidRDefault="00156D1B" w:rsidP="00156D1B">
            <w:pPr>
              <w:pStyle w:val="ListParagraph"/>
              <w:tabs>
                <w:tab w:val="left" w:pos="1843"/>
              </w:tabs>
              <w:spacing w:after="0"/>
              <w:ind w:left="318"/>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Jumlah</w:t>
            </w:r>
          </w:p>
        </w:tc>
        <w:tc>
          <w:tcPr>
            <w:tcW w:w="1922" w:type="dxa"/>
            <w:vAlign w:val="center"/>
          </w:tcPr>
          <w:p w:rsidR="00156D1B" w:rsidRPr="00070E7C" w:rsidRDefault="00156D1B" w:rsidP="00156D1B">
            <w:pPr>
              <w:tabs>
                <w:tab w:val="left" w:pos="1843"/>
              </w:tabs>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15</w:t>
            </w:r>
          </w:p>
        </w:tc>
      </w:tr>
    </w:tbl>
    <w:p w:rsidR="004730DF" w:rsidRPr="00070E7C" w:rsidRDefault="004730DF" w:rsidP="004730DF">
      <w:pPr>
        <w:pStyle w:val="ListParagraph"/>
        <w:spacing w:line="480" w:lineRule="auto"/>
        <w:ind w:left="0" w:firstLine="851"/>
        <w:jc w:val="both"/>
        <w:rPr>
          <w:rFonts w:ascii="Times New Roman" w:hAnsi="Times New Roman" w:cs="Times New Roman"/>
          <w:color w:val="262626" w:themeColor="text1" w:themeTint="D9"/>
          <w:sz w:val="24"/>
          <w:szCs w:val="24"/>
        </w:rPr>
      </w:pPr>
    </w:p>
    <w:p w:rsidR="004730DF" w:rsidRPr="00070E7C" w:rsidRDefault="00401884" w:rsidP="004730DF">
      <w:pPr>
        <w:pStyle w:val="ListParagraph"/>
        <w:numPr>
          <w:ilvl w:val="0"/>
          <w:numId w:val="11"/>
        </w:numPr>
        <w:spacing w:line="480" w:lineRule="auto"/>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Variabel</w:t>
      </w:r>
      <w:r w:rsidR="00B34066" w:rsidRPr="00070E7C">
        <w:rPr>
          <w:rFonts w:ascii="Times New Roman" w:hAnsi="Times New Roman" w:cs="Times New Roman"/>
          <w:b/>
          <w:color w:val="262626" w:themeColor="text1" w:themeTint="D9"/>
          <w:sz w:val="24"/>
          <w:szCs w:val="24"/>
        </w:rPr>
        <w:t xml:space="preserve"> </w:t>
      </w:r>
      <w:r w:rsidR="00455392" w:rsidRPr="00070E7C">
        <w:rPr>
          <w:rFonts w:ascii="Times New Roman" w:hAnsi="Times New Roman" w:cs="Times New Roman"/>
          <w:b/>
          <w:color w:val="262626" w:themeColor="text1" w:themeTint="D9"/>
          <w:sz w:val="24"/>
          <w:szCs w:val="24"/>
        </w:rPr>
        <w:t>Kinerja Guru</w:t>
      </w:r>
    </w:p>
    <w:p w:rsidR="000567A8" w:rsidRPr="00070E7C" w:rsidRDefault="00B34066" w:rsidP="006174BA">
      <w:pPr>
        <w:pStyle w:val="ListParagraph"/>
        <w:spacing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Sebagaimana yang telah dijelaskan dalam definisi operasional dan diperkuat dalam pembahasan </w:t>
      </w:r>
      <w:r w:rsidR="000567A8" w:rsidRPr="00070E7C">
        <w:rPr>
          <w:rFonts w:ascii="Times New Roman" w:hAnsi="Times New Roman" w:cs="Times New Roman"/>
          <w:color w:val="262626" w:themeColor="text1" w:themeTint="D9"/>
          <w:sz w:val="24"/>
          <w:szCs w:val="24"/>
        </w:rPr>
        <w:t>pada tinjauan pustaka</w:t>
      </w:r>
      <w:r w:rsidRPr="00070E7C">
        <w:rPr>
          <w:rFonts w:ascii="Times New Roman" w:hAnsi="Times New Roman" w:cs="Times New Roman"/>
          <w:color w:val="262626" w:themeColor="text1" w:themeTint="D9"/>
          <w:sz w:val="24"/>
          <w:szCs w:val="24"/>
        </w:rPr>
        <w:t xml:space="preserve"> dengan berbagai sumber </w:t>
      </w:r>
      <w:r w:rsidR="000567A8" w:rsidRPr="00070E7C">
        <w:rPr>
          <w:rFonts w:ascii="Times New Roman" w:hAnsi="Times New Roman" w:cs="Times New Roman"/>
          <w:color w:val="262626" w:themeColor="text1" w:themeTint="D9"/>
          <w:sz w:val="24"/>
          <w:szCs w:val="24"/>
        </w:rPr>
        <w:t>literatur,</w:t>
      </w:r>
      <w:r w:rsidRPr="00070E7C">
        <w:rPr>
          <w:rFonts w:ascii="Times New Roman" w:hAnsi="Times New Roman" w:cs="Times New Roman"/>
          <w:color w:val="262626" w:themeColor="text1" w:themeTint="D9"/>
          <w:sz w:val="24"/>
          <w:szCs w:val="24"/>
        </w:rPr>
        <w:t xml:space="preserve"> maka dapat ditentukan kisi-kisi intrum</w:t>
      </w:r>
      <w:r w:rsidR="006174BA" w:rsidRPr="00070E7C">
        <w:rPr>
          <w:rFonts w:ascii="Times New Roman" w:hAnsi="Times New Roman" w:cs="Times New Roman"/>
          <w:color w:val="262626" w:themeColor="text1" w:themeTint="D9"/>
          <w:sz w:val="24"/>
          <w:szCs w:val="24"/>
        </w:rPr>
        <w:t>en kinerja guru sebagai berikut</w:t>
      </w:r>
      <w:r w:rsidRPr="00070E7C">
        <w:rPr>
          <w:rFonts w:ascii="Times New Roman" w:hAnsi="Times New Roman" w:cs="Times New Roman"/>
          <w:color w:val="262626" w:themeColor="text1" w:themeTint="D9"/>
          <w:sz w:val="24"/>
          <w:szCs w:val="24"/>
        </w:rPr>
        <w:t>:</w:t>
      </w:r>
    </w:p>
    <w:p w:rsidR="00B34066" w:rsidRPr="00070E7C" w:rsidRDefault="00B34066" w:rsidP="00B34066">
      <w:pPr>
        <w:pStyle w:val="NoSpacing"/>
        <w:jc w:val="center"/>
        <w:rPr>
          <w:rFonts w:ascii="Times New Roman" w:hAnsi="Times New Roman"/>
          <w:b/>
          <w:color w:val="262626" w:themeColor="text1" w:themeTint="D9"/>
          <w:sz w:val="24"/>
          <w:szCs w:val="24"/>
          <w:lang w:val="en-US"/>
        </w:rPr>
      </w:pPr>
      <w:r w:rsidRPr="00070E7C">
        <w:rPr>
          <w:rFonts w:ascii="Times New Roman" w:hAnsi="Times New Roman"/>
          <w:b/>
          <w:color w:val="262626" w:themeColor="text1" w:themeTint="D9"/>
          <w:sz w:val="24"/>
          <w:szCs w:val="24"/>
        </w:rPr>
        <w:t xml:space="preserve">Tabel </w:t>
      </w:r>
      <w:r w:rsidRPr="00070E7C">
        <w:rPr>
          <w:rFonts w:ascii="Times New Roman" w:hAnsi="Times New Roman"/>
          <w:b/>
          <w:color w:val="262626" w:themeColor="text1" w:themeTint="D9"/>
          <w:sz w:val="24"/>
          <w:szCs w:val="24"/>
          <w:lang w:val="en-US"/>
        </w:rPr>
        <w:t>2</w:t>
      </w:r>
    </w:p>
    <w:p w:rsidR="00B34066" w:rsidRPr="00070E7C" w:rsidRDefault="00B34066" w:rsidP="00B34066">
      <w:pPr>
        <w:pStyle w:val="NoSpacing"/>
        <w:spacing w:line="480" w:lineRule="auto"/>
        <w:jc w:val="center"/>
        <w:rPr>
          <w:rFonts w:ascii="Times New Roman" w:hAnsi="Times New Roman"/>
          <w:b/>
          <w:color w:val="262626" w:themeColor="text1" w:themeTint="D9"/>
          <w:sz w:val="24"/>
          <w:szCs w:val="24"/>
          <w:lang w:val="en-US"/>
        </w:rPr>
      </w:pPr>
      <w:r w:rsidRPr="00070E7C">
        <w:rPr>
          <w:rFonts w:ascii="Times New Roman" w:hAnsi="Times New Roman"/>
          <w:b/>
          <w:color w:val="262626" w:themeColor="text1" w:themeTint="D9"/>
          <w:sz w:val="24"/>
          <w:szCs w:val="24"/>
          <w:lang w:val="en-US"/>
        </w:rPr>
        <w:t xml:space="preserve">Kisi-kisi Intrumen </w:t>
      </w:r>
      <w:r w:rsidR="00401884" w:rsidRPr="00070E7C">
        <w:rPr>
          <w:rFonts w:ascii="Times New Roman" w:hAnsi="Times New Roman"/>
          <w:b/>
          <w:color w:val="262626" w:themeColor="text1" w:themeTint="D9"/>
          <w:sz w:val="24"/>
          <w:szCs w:val="24"/>
          <w:lang w:val="en-US"/>
        </w:rPr>
        <w:t>Variabel</w:t>
      </w:r>
      <w:r w:rsidRPr="00070E7C">
        <w:rPr>
          <w:rFonts w:ascii="Times New Roman" w:hAnsi="Times New Roman"/>
          <w:b/>
          <w:color w:val="262626" w:themeColor="text1" w:themeTint="D9"/>
          <w:sz w:val="24"/>
          <w:szCs w:val="24"/>
          <w:lang w:val="en-US"/>
        </w:rPr>
        <w:t xml:space="preserve"> Kinerja Guru</w:t>
      </w:r>
    </w:p>
    <w:tbl>
      <w:tblPr>
        <w:tblStyle w:val="TableGrid"/>
        <w:tblW w:w="7862" w:type="dxa"/>
        <w:tblInd w:w="468" w:type="dxa"/>
        <w:tblLayout w:type="fixed"/>
        <w:tblLook w:val="04A0"/>
      </w:tblPr>
      <w:tblGrid>
        <w:gridCol w:w="2070"/>
        <w:gridCol w:w="3870"/>
        <w:gridCol w:w="1922"/>
      </w:tblGrid>
      <w:tr w:rsidR="00BB6611" w:rsidRPr="00070E7C" w:rsidTr="00B34066">
        <w:trPr>
          <w:trHeight w:val="490"/>
        </w:trPr>
        <w:tc>
          <w:tcPr>
            <w:tcW w:w="2070" w:type="dxa"/>
            <w:tcBorders>
              <w:top w:val="single" w:sz="4" w:space="0" w:color="auto"/>
            </w:tcBorders>
            <w:vAlign w:val="center"/>
          </w:tcPr>
          <w:p w:rsidR="00BB6611" w:rsidRPr="00070E7C" w:rsidRDefault="00BB6611" w:rsidP="00EF73AA">
            <w:pPr>
              <w:pStyle w:val="ListParagraph"/>
              <w:tabs>
                <w:tab w:val="left" w:pos="1843"/>
              </w:tabs>
              <w:spacing w:after="0"/>
              <w:ind w:left="317"/>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Dimensi</w:t>
            </w:r>
          </w:p>
        </w:tc>
        <w:tc>
          <w:tcPr>
            <w:tcW w:w="3870" w:type="dxa"/>
            <w:tcBorders>
              <w:top w:val="single" w:sz="4" w:space="0" w:color="auto"/>
            </w:tcBorders>
            <w:vAlign w:val="center"/>
          </w:tcPr>
          <w:p w:rsidR="00BB6611" w:rsidRPr="00070E7C" w:rsidRDefault="00BB6611" w:rsidP="00EF73AA">
            <w:pPr>
              <w:pStyle w:val="ListParagraph"/>
              <w:tabs>
                <w:tab w:val="left" w:pos="1843"/>
              </w:tabs>
              <w:spacing w:after="0"/>
              <w:ind w:left="318"/>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Indikator</w:t>
            </w:r>
          </w:p>
        </w:tc>
        <w:tc>
          <w:tcPr>
            <w:tcW w:w="1922" w:type="dxa"/>
            <w:tcBorders>
              <w:top w:val="single" w:sz="4" w:space="0" w:color="auto"/>
            </w:tcBorders>
            <w:vAlign w:val="center"/>
          </w:tcPr>
          <w:p w:rsidR="00BB6611" w:rsidRPr="00070E7C" w:rsidRDefault="00BB6611" w:rsidP="00EF73AA">
            <w:pPr>
              <w:pStyle w:val="ListParagraph"/>
              <w:tabs>
                <w:tab w:val="left" w:pos="1843"/>
              </w:tabs>
              <w:spacing w:after="0"/>
              <w:ind w:left="34"/>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Sub Item</w:t>
            </w:r>
          </w:p>
        </w:tc>
      </w:tr>
      <w:tr w:rsidR="00B34066" w:rsidRPr="00070E7C" w:rsidTr="000A1D95">
        <w:trPr>
          <w:trHeight w:val="1785"/>
        </w:trPr>
        <w:tc>
          <w:tcPr>
            <w:tcW w:w="2070" w:type="dxa"/>
            <w:tcBorders>
              <w:top w:val="single" w:sz="4" w:space="0" w:color="auto"/>
            </w:tcBorders>
          </w:tcPr>
          <w:p w:rsidR="00B34066" w:rsidRPr="00070E7C" w:rsidRDefault="00B34066" w:rsidP="00B34066">
            <w:pPr>
              <w:pStyle w:val="ListParagraph"/>
              <w:tabs>
                <w:tab w:val="left" w:pos="1843"/>
              </w:tabs>
              <w:spacing w:after="0"/>
              <w:ind w:left="317"/>
              <w:jc w:val="left"/>
              <w:rPr>
                <w:rFonts w:ascii="Times New Roman" w:hAnsi="Times New Roman" w:cs="Times New Roman"/>
                <w:color w:val="262626" w:themeColor="text1" w:themeTint="D9"/>
                <w:sz w:val="24"/>
                <w:szCs w:val="24"/>
              </w:rPr>
            </w:pPr>
          </w:p>
          <w:p w:rsidR="00B34066" w:rsidRPr="00070E7C" w:rsidRDefault="00206E26" w:rsidP="00B34066">
            <w:pPr>
              <w:pStyle w:val="ListParagraph"/>
              <w:numPr>
                <w:ilvl w:val="0"/>
                <w:numId w:val="12"/>
              </w:numPr>
              <w:tabs>
                <w:tab w:val="left" w:pos="1843"/>
              </w:tabs>
              <w:spacing w:after="0"/>
              <w:ind w:left="317" w:hanging="284"/>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Persiapan sebelum</w:t>
            </w:r>
            <w:r w:rsidR="00BA0E67" w:rsidRPr="00070E7C">
              <w:rPr>
                <w:rFonts w:ascii="Times New Roman" w:hAnsi="Times New Roman" w:cs="Times New Roman"/>
                <w:color w:val="262626" w:themeColor="text1" w:themeTint="D9"/>
                <w:sz w:val="24"/>
                <w:szCs w:val="24"/>
              </w:rPr>
              <w:t xml:space="preserve"> Pembelajaran</w:t>
            </w:r>
          </w:p>
          <w:p w:rsidR="00B34066" w:rsidRPr="00070E7C" w:rsidRDefault="00B34066" w:rsidP="00B34066">
            <w:pPr>
              <w:pStyle w:val="ListParagraph"/>
              <w:tabs>
                <w:tab w:val="left" w:pos="1843"/>
              </w:tabs>
              <w:spacing w:after="0"/>
              <w:ind w:left="317"/>
              <w:jc w:val="left"/>
              <w:rPr>
                <w:rFonts w:ascii="Times New Roman" w:hAnsi="Times New Roman" w:cs="Times New Roman"/>
                <w:color w:val="262626" w:themeColor="text1" w:themeTint="D9"/>
                <w:sz w:val="24"/>
                <w:szCs w:val="24"/>
              </w:rPr>
            </w:pPr>
          </w:p>
          <w:p w:rsidR="00B34066" w:rsidRPr="00070E7C" w:rsidRDefault="00B34066" w:rsidP="00B34066">
            <w:pPr>
              <w:pStyle w:val="ListParagraph"/>
              <w:tabs>
                <w:tab w:val="left" w:pos="1843"/>
              </w:tabs>
              <w:spacing w:after="0"/>
              <w:ind w:left="317"/>
              <w:jc w:val="left"/>
              <w:rPr>
                <w:rFonts w:ascii="Times New Roman" w:hAnsi="Times New Roman" w:cs="Times New Roman"/>
                <w:color w:val="262626" w:themeColor="text1" w:themeTint="D9"/>
                <w:sz w:val="24"/>
                <w:szCs w:val="24"/>
              </w:rPr>
            </w:pPr>
          </w:p>
          <w:p w:rsidR="00B34066" w:rsidRPr="00070E7C" w:rsidRDefault="00B34066" w:rsidP="00B34066">
            <w:pPr>
              <w:rPr>
                <w:color w:val="262626" w:themeColor="text1" w:themeTint="D9"/>
              </w:rPr>
            </w:pPr>
          </w:p>
        </w:tc>
        <w:tc>
          <w:tcPr>
            <w:tcW w:w="3870" w:type="dxa"/>
            <w:tcBorders>
              <w:top w:val="single" w:sz="4" w:space="0" w:color="auto"/>
            </w:tcBorders>
          </w:tcPr>
          <w:p w:rsidR="00B34066" w:rsidRPr="00070E7C" w:rsidRDefault="00BA0E67" w:rsidP="00B34066">
            <w:pPr>
              <w:pStyle w:val="ListParagraph"/>
              <w:numPr>
                <w:ilvl w:val="0"/>
                <w:numId w:val="12"/>
              </w:numPr>
              <w:tabs>
                <w:tab w:val="left" w:pos="1843"/>
              </w:tabs>
              <w:spacing w:after="0"/>
              <w:ind w:left="345"/>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Memeriksa kesiapan siswa</w:t>
            </w:r>
          </w:p>
          <w:p w:rsidR="000A1D95" w:rsidRPr="00070E7C" w:rsidRDefault="000A1D95" w:rsidP="000A1D95">
            <w:pPr>
              <w:tabs>
                <w:tab w:val="left" w:pos="1843"/>
              </w:tabs>
              <w:spacing w:after="0"/>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rPr>
                <w:rFonts w:ascii="Times New Roman" w:hAnsi="Times New Roman" w:cs="Times New Roman"/>
                <w:color w:val="262626" w:themeColor="text1" w:themeTint="D9"/>
                <w:sz w:val="24"/>
                <w:szCs w:val="24"/>
              </w:rPr>
            </w:pPr>
          </w:p>
          <w:p w:rsidR="00BA0E67" w:rsidRPr="00070E7C" w:rsidRDefault="00BA0E67" w:rsidP="00B34066">
            <w:pPr>
              <w:pStyle w:val="ListParagraph"/>
              <w:numPr>
                <w:ilvl w:val="0"/>
                <w:numId w:val="12"/>
              </w:numPr>
              <w:tabs>
                <w:tab w:val="left" w:pos="1843"/>
              </w:tabs>
              <w:spacing w:after="0"/>
              <w:ind w:left="345"/>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Melakukan kegiatan apersepsi</w:t>
            </w:r>
          </w:p>
        </w:tc>
        <w:tc>
          <w:tcPr>
            <w:tcW w:w="1922" w:type="dxa"/>
            <w:tcBorders>
              <w:top w:val="single" w:sz="4" w:space="0" w:color="auto"/>
            </w:tcBorders>
          </w:tcPr>
          <w:p w:rsidR="00B34066" w:rsidRPr="00070E7C" w:rsidRDefault="000A1D95" w:rsidP="000A1D95">
            <w:pPr>
              <w:tabs>
                <w:tab w:val="left" w:pos="1843"/>
              </w:tabs>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w:t>
            </w:r>
          </w:p>
          <w:p w:rsidR="000A1D95" w:rsidRPr="00070E7C" w:rsidRDefault="000A1D95" w:rsidP="000A1D95">
            <w:pPr>
              <w:tabs>
                <w:tab w:val="left" w:pos="1843"/>
              </w:tabs>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2</w:t>
            </w:r>
          </w:p>
        </w:tc>
      </w:tr>
      <w:tr w:rsidR="00B34066" w:rsidRPr="00070E7C" w:rsidTr="000A1D95">
        <w:trPr>
          <w:trHeight w:val="2159"/>
        </w:trPr>
        <w:tc>
          <w:tcPr>
            <w:tcW w:w="2070" w:type="dxa"/>
            <w:tcBorders>
              <w:top w:val="single" w:sz="4" w:space="0" w:color="auto"/>
            </w:tcBorders>
          </w:tcPr>
          <w:p w:rsidR="00B34066" w:rsidRPr="00070E7C" w:rsidRDefault="00B34066" w:rsidP="00B34066">
            <w:pPr>
              <w:pStyle w:val="ListParagraph"/>
              <w:numPr>
                <w:ilvl w:val="0"/>
                <w:numId w:val="12"/>
              </w:numPr>
              <w:tabs>
                <w:tab w:val="left" w:pos="1843"/>
              </w:tabs>
              <w:spacing w:after="0"/>
              <w:ind w:left="317" w:hanging="284"/>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Melaksanakan pembelajaran</w:t>
            </w:r>
          </w:p>
          <w:p w:rsidR="00B34066" w:rsidRPr="00070E7C" w:rsidRDefault="00B34066" w:rsidP="00B34066">
            <w:pPr>
              <w:tabs>
                <w:tab w:val="left" w:pos="1843"/>
              </w:tabs>
              <w:rPr>
                <w:rFonts w:ascii="Times New Roman" w:hAnsi="Times New Roman" w:cs="Times New Roman"/>
                <w:color w:val="262626" w:themeColor="text1" w:themeTint="D9"/>
                <w:sz w:val="24"/>
                <w:szCs w:val="24"/>
              </w:rPr>
            </w:pPr>
          </w:p>
        </w:tc>
        <w:tc>
          <w:tcPr>
            <w:tcW w:w="3870" w:type="dxa"/>
            <w:tcBorders>
              <w:top w:val="single" w:sz="4" w:space="0" w:color="auto"/>
            </w:tcBorders>
          </w:tcPr>
          <w:p w:rsidR="00B34066" w:rsidRPr="00070E7C" w:rsidRDefault="00BA0E67" w:rsidP="00BA0E67">
            <w:pPr>
              <w:pStyle w:val="ListParagraph"/>
              <w:numPr>
                <w:ilvl w:val="0"/>
                <w:numId w:val="20"/>
              </w:numPr>
              <w:tabs>
                <w:tab w:val="left" w:pos="1843"/>
              </w:tabs>
              <w:spacing w:after="0"/>
              <w:ind w:left="252" w:hanging="270"/>
              <w:rPr>
                <w:rFonts w:ascii="Times New Roman" w:hAnsi="Times New Roman" w:cs="Times New Roman"/>
                <w:i/>
                <w:color w:val="262626" w:themeColor="text1" w:themeTint="D9"/>
                <w:sz w:val="24"/>
                <w:szCs w:val="24"/>
              </w:rPr>
            </w:pPr>
            <w:r w:rsidRPr="00070E7C">
              <w:rPr>
                <w:rFonts w:ascii="Times New Roman" w:hAnsi="Times New Roman" w:cs="Times New Roman"/>
                <w:i/>
                <w:color w:val="262626" w:themeColor="text1" w:themeTint="D9"/>
                <w:sz w:val="24"/>
                <w:szCs w:val="24"/>
              </w:rPr>
              <w:t>Penguasaan materi pelajaran</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Menunjukkan penguasaan materi pembelajaran</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Mengaitkan materi dengan pengetahuan lain yang relevan</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Menyampaikan materi dengan jelas dan sesuai dengan hirarki belajar</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Mengaitkan materi dengan realitas kehidupan</w:t>
            </w:r>
          </w:p>
          <w:p w:rsidR="00BA0E67" w:rsidRPr="00070E7C" w:rsidRDefault="00BA0E67" w:rsidP="00BA0E67">
            <w:pPr>
              <w:pStyle w:val="ListParagraph"/>
              <w:numPr>
                <w:ilvl w:val="0"/>
                <w:numId w:val="20"/>
              </w:numPr>
              <w:tabs>
                <w:tab w:val="left" w:pos="1843"/>
              </w:tabs>
              <w:spacing w:after="0"/>
              <w:ind w:left="252" w:hanging="270"/>
              <w:rPr>
                <w:rFonts w:ascii="Times New Roman" w:hAnsi="Times New Roman" w:cs="Times New Roman"/>
                <w:i/>
                <w:color w:val="262626" w:themeColor="text1" w:themeTint="D9"/>
                <w:sz w:val="24"/>
                <w:szCs w:val="24"/>
              </w:rPr>
            </w:pPr>
            <w:r w:rsidRPr="00070E7C">
              <w:rPr>
                <w:rFonts w:ascii="Times New Roman" w:hAnsi="Times New Roman" w:cs="Times New Roman"/>
                <w:i/>
                <w:color w:val="262626" w:themeColor="text1" w:themeTint="D9"/>
                <w:sz w:val="24"/>
                <w:szCs w:val="24"/>
              </w:rPr>
              <w:t>Pendekatan/strategi pembelajaran</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Melaksanakan pembelajaran </w:t>
            </w:r>
            <w:r w:rsidRPr="00070E7C">
              <w:rPr>
                <w:rFonts w:ascii="Times New Roman" w:hAnsi="Times New Roman" w:cs="Times New Roman"/>
                <w:color w:val="262626" w:themeColor="text1" w:themeTint="D9"/>
                <w:sz w:val="24"/>
                <w:szCs w:val="24"/>
              </w:rPr>
              <w:lastRenderedPageBreak/>
              <w:t>sesuai dengan tujuan yang akan dicapai</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Melaksanakan pembelajaran secara runtut</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Melaksanakan pembelajaran yang memungkinkan tumbuhnya kebiasaan positif</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Melaksanakan pembelajaran seseuai dengan alokasi waktu yang direncanakan</w:t>
            </w:r>
          </w:p>
          <w:p w:rsidR="00BA0E67" w:rsidRPr="00070E7C" w:rsidRDefault="00BA0E67" w:rsidP="00BA0E67">
            <w:pPr>
              <w:pStyle w:val="ListParagraph"/>
              <w:numPr>
                <w:ilvl w:val="0"/>
                <w:numId w:val="20"/>
              </w:numPr>
              <w:tabs>
                <w:tab w:val="left" w:pos="1843"/>
              </w:tabs>
              <w:spacing w:after="0"/>
              <w:ind w:left="252" w:hanging="270"/>
              <w:rPr>
                <w:rFonts w:ascii="Times New Roman" w:hAnsi="Times New Roman" w:cs="Times New Roman"/>
                <w:i/>
                <w:color w:val="262626" w:themeColor="text1" w:themeTint="D9"/>
                <w:sz w:val="24"/>
                <w:szCs w:val="24"/>
              </w:rPr>
            </w:pPr>
            <w:r w:rsidRPr="00070E7C">
              <w:rPr>
                <w:rFonts w:ascii="Times New Roman" w:hAnsi="Times New Roman" w:cs="Times New Roman"/>
                <w:i/>
                <w:color w:val="262626" w:themeColor="text1" w:themeTint="D9"/>
                <w:sz w:val="24"/>
                <w:szCs w:val="24"/>
              </w:rPr>
              <w:t>Memanfaatkan sumber/media pembelajaran</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Menggunakan media secara efektif dan evesien</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Menghasilkan pesan yang menarik</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Melibatkan siswa dalam pemangfaatan media</w:t>
            </w:r>
          </w:p>
          <w:p w:rsidR="00BA0E67" w:rsidRPr="00070E7C" w:rsidRDefault="00BA0E67" w:rsidP="00BA0E67">
            <w:pPr>
              <w:pStyle w:val="ListParagraph"/>
              <w:numPr>
                <w:ilvl w:val="0"/>
                <w:numId w:val="20"/>
              </w:numPr>
              <w:tabs>
                <w:tab w:val="left" w:pos="1843"/>
              </w:tabs>
              <w:spacing w:after="0"/>
              <w:ind w:left="252" w:hanging="270"/>
              <w:rPr>
                <w:rFonts w:ascii="Times New Roman" w:hAnsi="Times New Roman" w:cs="Times New Roman"/>
                <w:i/>
                <w:color w:val="262626" w:themeColor="text1" w:themeTint="D9"/>
                <w:sz w:val="24"/>
                <w:szCs w:val="24"/>
              </w:rPr>
            </w:pPr>
            <w:r w:rsidRPr="00070E7C">
              <w:rPr>
                <w:rFonts w:ascii="Times New Roman" w:hAnsi="Times New Roman" w:cs="Times New Roman"/>
                <w:i/>
                <w:color w:val="262626" w:themeColor="text1" w:themeTint="D9"/>
                <w:sz w:val="24"/>
                <w:szCs w:val="24"/>
              </w:rPr>
              <w:t>Pembelajaran yang memotivasi dan memlihara ketertiban siswa</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Menumbuhkan partisipasi aktif siswa dalam pembelajaran</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Menunjukkan sikap terbuka terhadap respon siswa</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Menumbuhkan keceriaan dan antusiasme siswa dalan belajar</w:t>
            </w:r>
          </w:p>
          <w:p w:rsidR="00BA0E67" w:rsidRPr="00070E7C" w:rsidRDefault="00BA0E67" w:rsidP="00BA0E67">
            <w:pPr>
              <w:pStyle w:val="ListParagraph"/>
              <w:numPr>
                <w:ilvl w:val="0"/>
                <w:numId w:val="20"/>
              </w:numPr>
              <w:tabs>
                <w:tab w:val="left" w:pos="1843"/>
              </w:tabs>
              <w:spacing w:after="0"/>
              <w:ind w:left="252" w:hanging="252"/>
              <w:rPr>
                <w:rFonts w:ascii="Times New Roman" w:hAnsi="Times New Roman" w:cs="Times New Roman"/>
                <w:i/>
                <w:color w:val="262626" w:themeColor="text1" w:themeTint="D9"/>
                <w:sz w:val="24"/>
                <w:szCs w:val="24"/>
              </w:rPr>
            </w:pPr>
            <w:r w:rsidRPr="00070E7C">
              <w:rPr>
                <w:rFonts w:ascii="Times New Roman" w:hAnsi="Times New Roman" w:cs="Times New Roman"/>
                <w:i/>
                <w:color w:val="262626" w:themeColor="text1" w:themeTint="D9"/>
                <w:sz w:val="24"/>
                <w:szCs w:val="24"/>
              </w:rPr>
              <w:t>Penggunaan bahasa</w:t>
            </w:r>
          </w:p>
          <w:p w:rsidR="00BA0E67" w:rsidRPr="00070E7C" w:rsidRDefault="00BA0E67"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Menggunakan bahasa lisan dan tulis</w:t>
            </w:r>
            <w:r w:rsidR="000974F2" w:rsidRPr="00070E7C">
              <w:rPr>
                <w:rFonts w:ascii="Times New Roman" w:hAnsi="Times New Roman" w:cs="Times New Roman"/>
                <w:color w:val="262626" w:themeColor="text1" w:themeTint="D9"/>
                <w:sz w:val="24"/>
                <w:szCs w:val="24"/>
              </w:rPr>
              <w:t xml:space="preserve"> secara jelas, baik dan benar</w:t>
            </w:r>
          </w:p>
          <w:p w:rsidR="000974F2" w:rsidRPr="00070E7C" w:rsidRDefault="000974F2" w:rsidP="00BA0E67">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Menyampaikan pesan dengan gaya yang sesuai.</w:t>
            </w:r>
          </w:p>
          <w:p w:rsidR="00A85989" w:rsidRPr="00070E7C" w:rsidRDefault="00A85989" w:rsidP="00A85989">
            <w:pPr>
              <w:pStyle w:val="ListParagraph"/>
              <w:numPr>
                <w:ilvl w:val="0"/>
                <w:numId w:val="20"/>
              </w:numPr>
              <w:tabs>
                <w:tab w:val="left" w:pos="1843"/>
              </w:tabs>
              <w:spacing w:after="0"/>
              <w:ind w:left="252" w:hanging="252"/>
              <w:rPr>
                <w:rFonts w:ascii="Times New Roman" w:hAnsi="Times New Roman" w:cs="Times New Roman"/>
                <w:i/>
                <w:color w:val="262626" w:themeColor="text1" w:themeTint="D9"/>
                <w:sz w:val="24"/>
                <w:szCs w:val="24"/>
              </w:rPr>
            </w:pPr>
            <w:r w:rsidRPr="00070E7C">
              <w:rPr>
                <w:rFonts w:ascii="Times New Roman" w:hAnsi="Times New Roman" w:cs="Times New Roman"/>
                <w:i/>
                <w:color w:val="262626" w:themeColor="text1" w:themeTint="D9"/>
                <w:sz w:val="24"/>
                <w:szCs w:val="24"/>
              </w:rPr>
              <w:t>Menilai pembelajaran</w:t>
            </w:r>
          </w:p>
          <w:p w:rsidR="00A85989" w:rsidRPr="00070E7C" w:rsidRDefault="00A85989" w:rsidP="00A85989">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Memantau kemajuan belajar selama proses pembelajaran</w:t>
            </w:r>
          </w:p>
          <w:p w:rsidR="00A85989" w:rsidRPr="00070E7C" w:rsidRDefault="00A85989" w:rsidP="00A85989">
            <w:pPr>
              <w:pStyle w:val="ListParagraph"/>
              <w:numPr>
                <w:ilvl w:val="0"/>
                <w:numId w:val="12"/>
              </w:numPr>
              <w:tabs>
                <w:tab w:val="left" w:pos="1843"/>
              </w:tabs>
              <w:spacing w:after="0"/>
              <w:ind w:left="522" w:hanging="270"/>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Melaksanakan evaluasi akhir sesuai dengan kompetensi</w:t>
            </w:r>
          </w:p>
        </w:tc>
        <w:tc>
          <w:tcPr>
            <w:tcW w:w="1922" w:type="dxa"/>
          </w:tcPr>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3</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4</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5</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6</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7</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8</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9</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10</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11, 12</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13</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14</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206E26" w:rsidRPr="00070E7C" w:rsidRDefault="00206E26"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15</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16</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17, 18</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206E26" w:rsidRPr="00070E7C" w:rsidRDefault="00206E26" w:rsidP="00206E26">
            <w:pPr>
              <w:tabs>
                <w:tab w:val="left" w:pos="1843"/>
              </w:tabs>
              <w:spacing w:after="0"/>
              <w:jc w:val="left"/>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19, 20</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21</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206E26" w:rsidRPr="00070E7C" w:rsidRDefault="00206E26" w:rsidP="00206E26">
            <w:pPr>
              <w:tabs>
                <w:tab w:val="left" w:pos="1843"/>
              </w:tabs>
              <w:spacing w:after="0"/>
              <w:jc w:val="left"/>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22</w:t>
            </w: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0A1D95">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23</w:t>
            </w:r>
          </w:p>
          <w:p w:rsidR="000A1D95" w:rsidRPr="00070E7C" w:rsidRDefault="000A1D95" w:rsidP="00206E26">
            <w:pPr>
              <w:tabs>
                <w:tab w:val="left" w:pos="1843"/>
              </w:tabs>
              <w:spacing w:after="0"/>
              <w:jc w:val="left"/>
              <w:rPr>
                <w:rFonts w:ascii="Times New Roman" w:hAnsi="Times New Roman" w:cs="Times New Roman"/>
                <w:color w:val="262626" w:themeColor="text1" w:themeTint="D9"/>
                <w:sz w:val="24"/>
                <w:szCs w:val="24"/>
              </w:rPr>
            </w:pPr>
          </w:p>
        </w:tc>
      </w:tr>
      <w:tr w:rsidR="00B34066" w:rsidRPr="00070E7C" w:rsidTr="00206E26">
        <w:trPr>
          <w:trHeight w:val="1866"/>
        </w:trPr>
        <w:tc>
          <w:tcPr>
            <w:tcW w:w="2070" w:type="dxa"/>
            <w:tcBorders>
              <w:top w:val="single" w:sz="4" w:space="0" w:color="auto"/>
              <w:bottom w:val="single" w:sz="4" w:space="0" w:color="auto"/>
            </w:tcBorders>
          </w:tcPr>
          <w:p w:rsidR="00B34066" w:rsidRPr="00070E7C" w:rsidRDefault="00B34066" w:rsidP="00B34066">
            <w:pPr>
              <w:tabs>
                <w:tab w:val="left" w:pos="1843"/>
              </w:tabs>
              <w:spacing w:after="0"/>
              <w:rPr>
                <w:rFonts w:ascii="Times New Roman" w:hAnsi="Times New Roman" w:cs="Times New Roman"/>
                <w:color w:val="262626" w:themeColor="text1" w:themeTint="D9"/>
                <w:sz w:val="24"/>
                <w:szCs w:val="24"/>
              </w:rPr>
            </w:pPr>
          </w:p>
          <w:p w:rsidR="00B34066" w:rsidRPr="00070E7C" w:rsidRDefault="00A85989" w:rsidP="00B34066">
            <w:pPr>
              <w:pStyle w:val="ListParagraph"/>
              <w:numPr>
                <w:ilvl w:val="0"/>
                <w:numId w:val="12"/>
              </w:numPr>
              <w:tabs>
                <w:tab w:val="left" w:pos="1843"/>
              </w:tabs>
              <w:ind w:left="317" w:hanging="284"/>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Menutup Pembelajaran</w:t>
            </w:r>
          </w:p>
        </w:tc>
        <w:tc>
          <w:tcPr>
            <w:tcW w:w="3870" w:type="dxa"/>
            <w:tcBorders>
              <w:top w:val="single" w:sz="4" w:space="0" w:color="auto"/>
              <w:bottom w:val="single" w:sz="4" w:space="0" w:color="auto"/>
            </w:tcBorders>
          </w:tcPr>
          <w:p w:rsidR="00B34066" w:rsidRPr="00070E7C" w:rsidRDefault="00A85989" w:rsidP="00B34066">
            <w:pPr>
              <w:pStyle w:val="ListParagraph"/>
              <w:numPr>
                <w:ilvl w:val="0"/>
                <w:numId w:val="14"/>
              </w:numPr>
              <w:tabs>
                <w:tab w:val="left" w:pos="1843"/>
              </w:tabs>
              <w:ind w:left="318"/>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Melakukan refleksi, ulasan, menyipulkan pelajaran dengan melibatkan siswa</w:t>
            </w:r>
          </w:p>
          <w:p w:rsidR="00A85989" w:rsidRPr="00070E7C" w:rsidRDefault="00A85989" w:rsidP="00B34066">
            <w:pPr>
              <w:pStyle w:val="ListParagraph"/>
              <w:numPr>
                <w:ilvl w:val="0"/>
                <w:numId w:val="14"/>
              </w:numPr>
              <w:tabs>
                <w:tab w:val="left" w:pos="1843"/>
              </w:tabs>
              <w:ind w:left="318"/>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Melaksanakan tindak lanjut dengan memberikan arahan atau kegiatan atau tugas sebagai bagian remidi/pengayaan.</w:t>
            </w:r>
          </w:p>
        </w:tc>
        <w:tc>
          <w:tcPr>
            <w:tcW w:w="1922" w:type="dxa"/>
          </w:tcPr>
          <w:p w:rsidR="00206E26" w:rsidRPr="00070E7C" w:rsidRDefault="00206E26" w:rsidP="00206E26">
            <w:pPr>
              <w:tabs>
                <w:tab w:val="left" w:pos="1843"/>
              </w:tabs>
              <w:spacing w:after="0"/>
              <w:jc w:val="center"/>
              <w:rPr>
                <w:rFonts w:ascii="Times New Roman" w:hAnsi="Times New Roman" w:cs="Times New Roman"/>
                <w:color w:val="262626" w:themeColor="text1" w:themeTint="D9"/>
                <w:sz w:val="24"/>
                <w:szCs w:val="24"/>
              </w:rPr>
            </w:pPr>
          </w:p>
          <w:p w:rsidR="00B34066" w:rsidRPr="00070E7C" w:rsidRDefault="000A1D95" w:rsidP="00206E26">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24</w:t>
            </w:r>
          </w:p>
          <w:p w:rsidR="00206E26" w:rsidRPr="00070E7C" w:rsidRDefault="00206E26" w:rsidP="00206E26">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206E26">
            <w:pPr>
              <w:tabs>
                <w:tab w:val="left" w:pos="1843"/>
              </w:tabs>
              <w:spacing w:after="0"/>
              <w:jc w:val="center"/>
              <w:rPr>
                <w:rFonts w:ascii="Times New Roman" w:hAnsi="Times New Roman" w:cs="Times New Roman"/>
                <w:color w:val="262626" w:themeColor="text1" w:themeTint="D9"/>
                <w:sz w:val="24"/>
                <w:szCs w:val="24"/>
              </w:rPr>
            </w:pPr>
          </w:p>
          <w:p w:rsidR="000A1D95" w:rsidRPr="00070E7C" w:rsidRDefault="000A1D95" w:rsidP="00206E26">
            <w:pPr>
              <w:tabs>
                <w:tab w:val="left" w:pos="1843"/>
              </w:tabs>
              <w:spacing w:after="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25</w:t>
            </w:r>
          </w:p>
        </w:tc>
      </w:tr>
      <w:tr w:rsidR="00B34066" w:rsidRPr="00070E7C" w:rsidTr="00B34066">
        <w:trPr>
          <w:trHeight w:val="440"/>
        </w:trPr>
        <w:tc>
          <w:tcPr>
            <w:tcW w:w="5940" w:type="dxa"/>
            <w:gridSpan w:val="2"/>
            <w:tcBorders>
              <w:top w:val="single" w:sz="4" w:space="0" w:color="auto"/>
            </w:tcBorders>
          </w:tcPr>
          <w:p w:rsidR="00B34066" w:rsidRPr="00070E7C" w:rsidRDefault="00B34066" w:rsidP="00B34066">
            <w:pPr>
              <w:pStyle w:val="ListParagraph"/>
              <w:tabs>
                <w:tab w:val="left" w:pos="1843"/>
              </w:tabs>
              <w:spacing w:after="0"/>
              <w:ind w:left="318"/>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Jumlah</w:t>
            </w:r>
          </w:p>
        </w:tc>
        <w:tc>
          <w:tcPr>
            <w:tcW w:w="1922" w:type="dxa"/>
            <w:vAlign w:val="center"/>
          </w:tcPr>
          <w:p w:rsidR="00B34066" w:rsidRPr="00070E7C" w:rsidRDefault="000A1D95" w:rsidP="00B34066">
            <w:pPr>
              <w:tabs>
                <w:tab w:val="left" w:pos="1843"/>
              </w:tabs>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2</w:t>
            </w:r>
            <w:r w:rsidR="00B34066" w:rsidRPr="00070E7C">
              <w:rPr>
                <w:rFonts w:ascii="Times New Roman" w:hAnsi="Times New Roman" w:cs="Times New Roman"/>
                <w:b/>
                <w:color w:val="262626" w:themeColor="text1" w:themeTint="D9"/>
                <w:sz w:val="24"/>
                <w:szCs w:val="24"/>
              </w:rPr>
              <w:t>5</w:t>
            </w:r>
          </w:p>
        </w:tc>
      </w:tr>
    </w:tbl>
    <w:p w:rsidR="006C7D8E" w:rsidRPr="00070E7C" w:rsidRDefault="006C7D8E" w:rsidP="006A6019">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lastRenderedPageBreak/>
        <w:t xml:space="preserve">Tekhnik </w:t>
      </w:r>
      <w:r w:rsidR="00BB4B85" w:rsidRPr="00070E7C">
        <w:rPr>
          <w:rFonts w:ascii="Times New Roman" w:hAnsi="Times New Roman" w:cs="Times New Roman"/>
          <w:b/>
          <w:color w:val="262626" w:themeColor="text1" w:themeTint="D9"/>
          <w:sz w:val="24"/>
          <w:szCs w:val="24"/>
        </w:rPr>
        <w:t>Analisis Data</w:t>
      </w:r>
    </w:p>
    <w:p w:rsidR="00477291" w:rsidRPr="00070E7C" w:rsidRDefault="00477291" w:rsidP="00477291">
      <w:pPr>
        <w:pStyle w:val="ListParagraph"/>
        <w:spacing w:line="480" w:lineRule="auto"/>
        <w:ind w:left="360" w:firstLine="630"/>
        <w:jc w:val="both"/>
        <w:rPr>
          <w:rFonts w:ascii="Times New Roman" w:hAnsi="Times New Roman" w:cs="Times New Roman"/>
          <w:i/>
          <w:color w:val="262626" w:themeColor="text1" w:themeTint="D9"/>
          <w:sz w:val="24"/>
          <w:szCs w:val="24"/>
        </w:rPr>
      </w:pPr>
      <w:r w:rsidRPr="00070E7C">
        <w:rPr>
          <w:rFonts w:ascii="Times New Roman" w:hAnsi="Times New Roman" w:cs="Times New Roman"/>
          <w:color w:val="262626" w:themeColor="text1" w:themeTint="D9"/>
          <w:sz w:val="24"/>
          <w:szCs w:val="24"/>
        </w:rPr>
        <w:t xml:space="preserve">Sebagai langkah akhir dari kegiatan penelitian. Proses analisis data harus dilakukan dengan sangat hati-hati dan teliti. Data yang diperoleh dalam penelitian ini akan diolah dan disajikan secara </w:t>
      </w:r>
      <w:r w:rsidRPr="00070E7C">
        <w:rPr>
          <w:rFonts w:ascii="Times New Roman" w:hAnsi="Times New Roman" w:cs="Times New Roman"/>
          <w:i/>
          <w:color w:val="262626" w:themeColor="text1" w:themeTint="D9"/>
          <w:sz w:val="24"/>
          <w:szCs w:val="24"/>
        </w:rPr>
        <w:t xml:space="preserve">kuantitatif </w:t>
      </w:r>
      <w:r w:rsidRPr="00070E7C">
        <w:rPr>
          <w:rFonts w:ascii="Times New Roman" w:hAnsi="Times New Roman" w:cs="Times New Roman"/>
          <w:color w:val="262626" w:themeColor="text1" w:themeTint="D9"/>
          <w:sz w:val="24"/>
          <w:szCs w:val="24"/>
        </w:rPr>
        <w:t xml:space="preserve">dengan pola </w:t>
      </w:r>
      <w:r w:rsidRPr="00070E7C">
        <w:rPr>
          <w:rFonts w:ascii="Times New Roman" w:hAnsi="Times New Roman" w:cs="Times New Roman"/>
          <w:i/>
          <w:color w:val="262626" w:themeColor="text1" w:themeTint="D9"/>
          <w:sz w:val="24"/>
          <w:szCs w:val="24"/>
        </w:rPr>
        <w:t>analisis statistik.</w:t>
      </w:r>
    </w:p>
    <w:p w:rsidR="00FE28C8" w:rsidRPr="00070E7C" w:rsidRDefault="00BB6611" w:rsidP="00FE28C8">
      <w:pPr>
        <w:pStyle w:val="ListParagraph"/>
        <w:numPr>
          <w:ilvl w:val="3"/>
          <w:numId w:val="21"/>
        </w:numPr>
        <w:spacing w:after="0" w:line="480" w:lineRule="auto"/>
        <w:ind w:left="720"/>
        <w:jc w:val="both"/>
        <w:rPr>
          <w:color w:val="262626" w:themeColor="text1" w:themeTint="D9"/>
          <w:szCs w:val="24"/>
        </w:rPr>
      </w:pPr>
      <w:r w:rsidRPr="00070E7C">
        <w:rPr>
          <w:rFonts w:ascii="Times New Roman" w:hAnsi="Times New Roman" w:cs="Times New Roman"/>
          <w:noProof/>
          <w:color w:val="262626" w:themeColor="text1" w:themeTint="D9"/>
          <w:sz w:val="24"/>
          <w:szCs w:val="24"/>
        </w:rPr>
        <w:pict>
          <v:rect id="_x0000_s1058" style="position:absolute;left:0;text-align:left;margin-left:19.75pt;margin-top:108.6pt;width:114.75pt;height:45.75pt;z-index:251683840" strokecolor="white">
            <v:textbox style="mso-next-textbox:#_x0000_s1058">
              <w:txbxContent>
                <w:p w:rsidR="00FE28C8" w:rsidRPr="00BB6611" w:rsidRDefault="00FE28C8" w:rsidP="00FE28C8">
                  <w:pPr>
                    <w:shd w:val="clear" w:color="auto" w:fill="FFFFFF"/>
                    <w:rPr>
                      <w:b/>
                    </w:rPr>
                  </w:pPr>
                  <w:r w:rsidRPr="00BB6611">
                    <w:t>P  =</w:t>
                  </w:r>
                  <w:r w:rsidRPr="00BB6611">
                    <w:rPr>
                      <w:b/>
                    </w:rPr>
                    <w:t xml:space="preserve">   </w:t>
                  </w:r>
                  <w:r w:rsidR="000308E4" w:rsidRPr="00BB6611">
                    <w:rPr>
                      <w:rFonts w:eastAsia="Times New Roman"/>
                      <w:b/>
                    </w:rPr>
                    <w:fldChar w:fldCharType="begin"/>
                  </w:r>
                  <w:r w:rsidRPr="00BB6611">
                    <w:rPr>
                      <w:rFonts w:eastAsia="Times New Roman"/>
                      <w:b/>
                    </w:rPr>
                    <w:instrText xml:space="preserve"> QUOTE </w:instrText>
                  </w:r>
                  <w:r w:rsidR="00E53E3A" w:rsidRPr="00BB6611">
                    <w:rPr>
                      <w:b/>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4pt" equationxml="&lt;">
                        <v:imagedata r:id="rId8" o:title="" chromakey="white"/>
                      </v:shape>
                    </w:pict>
                  </w:r>
                  <w:r w:rsidRPr="00BB6611">
                    <w:rPr>
                      <w:rFonts w:eastAsia="Times New Roman"/>
                      <w:b/>
                    </w:rPr>
                    <w:instrText xml:space="preserve"> </w:instrText>
                  </w:r>
                  <w:r w:rsidR="000308E4" w:rsidRPr="00BB6611">
                    <w:rPr>
                      <w:rFonts w:eastAsia="Times New Roman"/>
                      <w:b/>
                    </w:rPr>
                    <w:fldChar w:fldCharType="separate"/>
                  </w:r>
                  <w:r w:rsidR="00E53E3A" w:rsidRPr="00BB6611">
                    <w:rPr>
                      <w:b/>
                      <w:position w:val="-18"/>
                    </w:rPr>
                    <w:pict>
                      <v:shape id="_x0000_i1026" type="#_x0000_t75" style="width:17.25pt;height:24pt" equationxml="&lt;">
                        <v:imagedata r:id="rId8" o:title="" chromakey="white"/>
                      </v:shape>
                    </w:pict>
                  </w:r>
                  <w:r w:rsidR="000308E4" w:rsidRPr="00BB6611">
                    <w:rPr>
                      <w:rFonts w:eastAsia="Times New Roman"/>
                      <w:b/>
                    </w:rPr>
                    <w:fldChar w:fldCharType="end"/>
                  </w:r>
                  <w:r w:rsidRPr="00BB6611">
                    <w:rPr>
                      <w:rFonts w:eastAsia="Times New Roman"/>
                      <w:b/>
                    </w:rPr>
                    <w:t xml:space="preserve"> </w:t>
                  </w:r>
                  <w:r w:rsidRPr="00BB6611">
                    <w:rPr>
                      <w:rFonts w:eastAsia="Times New Roman"/>
                    </w:rPr>
                    <w:t>x 100</w:t>
                  </w:r>
                </w:p>
              </w:txbxContent>
            </v:textbox>
          </v:rect>
        </w:pict>
      </w:r>
      <w:r w:rsidR="00FE28C8" w:rsidRPr="00070E7C">
        <w:rPr>
          <w:rFonts w:ascii="Times New Roman" w:hAnsi="Times New Roman" w:cs="Times New Roman"/>
          <w:i/>
          <w:color w:val="262626" w:themeColor="text1" w:themeTint="D9"/>
          <w:sz w:val="24"/>
          <w:szCs w:val="24"/>
        </w:rPr>
        <w:t>Statistik  Deskriptif,</w:t>
      </w:r>
      <w:r w:rsidR="00FE28C8" w:rsidRPr="00070E7C">
        <w:rPr>
          <w:color w:val="262626" w:themeColor="text1" w:themeTint="D9"/>
          <w:szCs w:val="24"/>
        </w:rPr>
        <w:t xml:space="preserve"> </w:t>
      </w:r>
      <w:r w:rsidR="00FE28C8" w:rsidRPr="00070E7C">
        <w:rPr>
          <w:rFonts w:ascii="Times New Roman" w:hAnsi="Times New Roman" w:cs="Times New Roman"/>
          <w:color w:val="262626" w:themeColor="text1" w:themeTint="D9"/>
          <w:sz w:val="24"/>
          <w:szCs w:val="24"/>
        </w:rPr>
        <w:t>bila tahap pengumpulan data telah selesai, maka selanjutnya dilakukan proses analisis data, agar data dapat disajikan dan digeneralisasikan dengan benar maka data digeneralisasikan dalam bentuk persentase, dengan menggunakan proses tabulasi.</w:t>
      </w:r>
    </w:p>
    <w:p w:rsidR="00FE28C8" w:rsidRPr="00070E7C" w:rsidRDefault="00FE28C8" w:rsidP="00FE28C8">
      <w:pPr>
        <w:pStyle w:val="ListParagraph"/>
        <w:spacing w:after="0" w:line="480" w:lineRule="auto"/>
        <w:ind w:left="0"/>
        <w:jc w:val="both"/>
        <w:rPr>
          <w:rFonts w:ascii="Times New Roman" w:hAnsi="Times New Roman" w:cs="Times New Roman"/>
          <w:color w:val="262626" w:themeColor="text1" w:themeTint="D9"/>
          <w:sz w:val="24"/>
          <w:szCs w:val="24"/>
        </w:rPr>
      </w:pPr>
    </w:p>
    <w:p w:rsidR="00FE28C8" w:rsidRPr="00070E7C" w:rsidRDefault="00FE28C8" w:rsidP="00FE28C8">
      <w:pPr>
        <w:pStyle w:val="ListParagraph"/>
        <w:spacing w:after="0" w:line="480" w:lineRule="auto"/>
        <w:ind w:left="0"/>
        <w:jc w:val="both"/>
        <w:rPr>
          <w:rFonts w:ascii="Times New Roman" w:hAnsi="Times New Roman" w:cs="Times New Roman"/>
          <w:color w:val="262626" w:themeColor="text1" w:themeTint="D9"/>
          <w:sz w:val="24"/>
          <w:szCs w:val="24"/>
        </w:rPr>
      </w:pPr>
    </w:p>
    <w:p w:rsidR="00FE28C8" w:rsidRPr="00070E7C" w:rsidRDefault="00FE28C8" w:rsidP="00FE28C8">
      <w:pPr>
        <w:pStyle w:val="ListParagraph"/>
        <w:tabs>
          <w:tab w:val="left" w:pos="1080"/>
        </w:tabs>
        <w:spacing w:after="0" w:line="240" w:lineRule="auto"/>
        <w:ind w:left="1080" w:hanging="72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Keterangan</w:t>
      </w:r>
    </w:p>
    <w:p w:rsidR="00FE28C8" w:rsidRPr="00070E7C" w:rsidRDefault="00FE28C8" w:rsidP="00FE28C8">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P</w:t>
      </w:r>
      <w:r w:rsidRPr="00070E7C">
        <w:rPr>
          <w:rFonts w:ascii="Times New Roman" w:hAnsi="Times New Roman" w:cs="Times New Roman"/>
          <w:color w:val="262626" w:themeColor="text1" w:themeTint="D9"/>
          <w:sz w:val="24"/>
          <w:szCs w:val="24"/>
        </w:rPr>
        <w:tab/>
        <w:t>: Prensentase</w:t>
      </w:r>
    </w:p>
    <w:p w:rsidR="00FE28C8" w:rsidRPr="00070E7C" w:rsidRDefault="00FE28C8" w:rsidP="00FE28C8">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F</w:t>
      </w:r>
      <w:r w:rsidRPr="00070E7C">
        <w:rPr>
          <w:rFonts w:ascii="Times New Roman" w:hAnsi="Times New Roman" w:cs="Times New Roman"/>
          <w:color w:val="262626" w:themeColor="text1" w:themeTint="D9"/>
          <w:sz w:val="24"/>
          <w:szCs w:val="24"/>
        </w:rPr>
        <w:tab/>
        <w:t>: Frekuensi</w:t>
      </w:r>
    </w:p>
    <w:p w:rsidR="00FE28C8" w:rsidRPr="00070E7C" w:rsidRDefault="00FE28C8" w:rsidP="00FE28C8">
      <w:pPr>
        <w:pStyle w:val="ListParagraph"/>
        <w:tabs>
          <w:tab w:val="left" w:pos="1080"/>
        </w:tabs>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N</w:t>
      </w:r>
      <w:r w:rsidRPr="00070E7C">
        <w:rPr>
          <w:rFonts w:ascii="Times New Roman" w:hAnsi="Times New Roman" w:cs="Times New Roman"/>
          <w:color w:val="262626" w:themeColor="text1" w:themeTint="D9"/>
          <w:sz w:val="24"/>
          <w:szCs w:val="24"/>
        </w:rPr>
        <w:tab/>
        <w:t>: Jumlah responden</w:t>
      </w:r>
      <w:r w:rsidRPr="00070E7C">
        <w:rPr>
          <w:rStyle w:val="FootnoteReference"/>
          <w:rFonts w:ascii="Times New Roman" w:hAnsi="Times New Roman" w:cs="Times New Roman"/>
          <w:color w:val="262626" w:themeColor="text1" w:themeTint="D9"/>
          <w:sz w:val="24"/>
          <w:szCs w:val="24"/>
        </w:rPr>
        <w:footnoteReference w:id="9"/>
      </w:r>
    </w:p>
    <w:p w:rsidR="00477291" w:rsidRPr="00070E7C" w:rsidRDefault="00477291" w:rsidP="00477291">
      <w:pPr>
        <w:tabs>
          <w:tab w:val="left" w:pos="1701"/>
        </w:tabs>
        <w:spacing w:after="0" w:line="240" w:lineRule="auto"/>
        <w:jc w:val="both"/>
        <w:rPr>
          <w:rFonts w:ascii="Times New Roman" w:hAnsi="Times New Roman" w:cs="Times New Roman"/>
          <w:color w:val="262626" w:themeColor="text1" w:themeTint="D9"/>
          <w:sz w:val="24"/>
          <w:szCs w:val="24"/>
        </w:rPr>
      </w:pPr>
    </w:p>
    <w:p w:rsidR="00477291" w:rsidRPr="00070E7C" w:rsidRDefault="00477291" w:rsidP="00FE28C8">
      <w:pPr>
        <w:pStyle w:val="ListParagraph"/>
        <w:numPr>
          <w:ilvl w:val="3"/>
          <w:numId w:val="21"/>
        </w:numPr>
        <w:spacing w:after="0" w:line="480" w:lineRule="auto"/>
        <w:ind w:left="720"/>
        <w:jc w:val="both"/>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Analisis Inferensial</w:t>
      </w:r>
    </w:p>
    <w:p w:rsidR="00477291" w:rsidRPr="00070E7C" w:rsidRDefault="00477291" w:rsidP="00E46477">
      <w:pPr>
        <w:pStyle w:val="ListParagraph"/>
        <w:tabs>
          <w:tab w:val="left" w:pos="2127"/>
        </w:tabs>
        <w:spacing w:after="0"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Untuk mengetahui hubungan antara sertifikasi dengan kinerja guru, maka peneliti menggunakan rumus korelasi </w:t>
      </w:r>
      <w:r w:rsidRPr="00070E7C">
        <w:rPr>
          <w:rFonts w:ascii="Times New Roman" w:hAnsi="Times New Roman" w:cs="Times New Roman"/>
          <w:i/>
          <w:color w:val="262626" w:themeColor="text1" w:themeTint="D9"/>
          <w:sz w:val="24"/>
          <w:szCs w:val="24"/>
        </w:rPr>
        <w:t>product moment</w:t>
      </w:r>
      <w:r w:rsidRPr="00070E7C">
        <w:rPr>
          <w:rFonts w:ascii="Times New Roman" w:hAnsi="Times New Roman" w:cs="Times New Roman"/>
          <w:color w:val="262626" w:themeColor="text1" w:themeTint="D9"/>
          <w:sz w:val="24"/>
          <w:szCs w:val="24"/>
        </w:rPr>
        <w:t>, yaitu sebagai berikut :</w:t>
      </w:r>
    </w:p>
    <w:p w:rsidR="00477291" w:rsidRPr="00070E7C" w:rsidRDefault="00477291" w:rsidP="00477291">
      <w:pPr>
        <w:tabs>
          <w:tab w:val="left" w:pos="2127"/>
        </w:tabs>
        <w:spacing w:after="0" w:line="480" w:lineRule="auto"/>
        <w:ind w:left="360"/>
        <w:jc w:val="both"/>
        <w:rPr>
          <w:rFonts w:ascii="Times New Roman" w:hAnsi="Times New Roman" w:cs="Times New Roman"/>
          <w:color w:val="262626" w:themeColor="text1" w:themeTint="D9"/>
          <w:sz w:val="24"/>
          <w:szCs w:val="24"/>
        </w:rPr>
      </w:pPr>
      <w:r w:rsidRPr="00070E7C">
        <w:rPr>
          <w:rFonts w:ascii="Times New Roman" w:eastAsiaTheme="minorEastAsia" w:hAnsi="Times New Roman" w:cs="Times New Roman"/>
          <w:i/>
          <w:color w:val="262626" w:themeColor="text1" w:themeTint="D9"/>
          <w:sz w:val="24"/>
          <w:szCs w:val="24"/>
        </w:rPr>
        <w:t>r</w:t>
      </w:r>
      <w:r w:rsidRPr="00070E7C">
        <w:rPr>
          <w:rFonts w:ascii="Times New Roman" w:eastAsiaTheme="minorEastAsia" w:hAnsi="Times New Roman" w:cs="Times New Roman"/>
          <w:i/>
          <w:color w:val="262626" w:themeColor="text1" w:themeTint="D9"/>
          <w:sz w:val="24"/>
          <w:szCs w:val="24"/>
          <w:vertAlign w:val="subscript"/>
        </w:rPr>
        <w:t>xy</w:t>
      </w:r>
      <w:r w:rsidRPr="00070E7C">
        <w:rPr>
          <w:rFonts w:ascii="Times New Roman" w:eastAsiaTheme="minorEastAsia" w:hAnsi="Times New Roman" w:cs="Times New Roman"/>
          <w:color w:val="262626" w:themeColor="text1" w:themeTint="D9"/>
          <w:sz w:val="24"/>
          <w:szCs w:val="24"/>
          <w:vertAlign w:val="subscript"/>
        </w:rPr>
        <w:t xml:space="preserve">         =        </w:t>
      </w:r>
      <m:oMath>
        <m:f>
          <m:fPr>
            <m:ctrlPr>
              <w:rPr>
                <w:rFonts w:ascii="Cambria Math" w:hAnsi="Times New Roman" w:cs="Times New Roman"/>
                <w:i/>
                <w:color w:val="262626" w:themeColor="text1" w:themeTint="D9"/>
                <w:sz w:val="32"/>
                <w:szCs w:val="32"/>
              </w:rPr>
            </m:ctrlPr>
          </m:fPr>
          <m:num>
            <m:r>
              <w:rPr>
                <w:rFonts w:ascii="Cambria Math" w:hAnsi="Cambria Math" w:cs="Times New Roman"/>
                <w:color w:val="262626" w:themeColor="text1" w:themeTint="D9"/>
                <w:sz w:val="32"/>
                <w:szCs w:val="32"/>
              </w:rPr>
              <m:t>N</m:t>
            </m:r>
            <m:r>
              <w:rPr>
                <w:rFonts w:ascii="Cambria Math" w:hAnsi="Times New Roman" w:cs="Times New Roman"/>
                <w:color w:val="262626" w:themeColor="text1" w:themeTint="D9"/>
                <w:sz w:val="32"/>
                <w:szCs w:val="32"/>
              </w:rPr>
              <m:t xml:space="preserve"> </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xy</m:t>
            </m:r>
            <m:r>
              <w:rPr>
                <w:rFonts w:ascii="Times New Roman" w:hAnsi="Times New Roman" w:cs="Times New Roman"/>
                <w:color w:val="262626" w:themeColor="text1" w:themeTint="D9"/>
                <w:sz w:val="32"/>
                <w:szCs w:val="32"/>
              </w:rPr>
              <m:t>-</m:t>
            </m:r>
            <m:d>
              <m:dPr>
                <m:ctrlPr>
                  <w:rPr>
                    <w:rFonts w:ascii="Cambria Math" w:hAnsi="Times New Roman" w:cs="Times New Roman"/>
                    <w:i/>
                    <w:color w:val="262626" w:themeColor="text1" w:themeTint="D9"/>
                    <w:sz w:val="32"/>
                    <w:szCs w:val="32"/>
                  </w:rPr>
                </m:ctrlPr>
              </m:dPr>
              <m:e>
                <m:r>
                  <w:rPr>
                    <w:rFonts w:ascii="Cambria Math" w:hAnsi="Times New Roman" w:cs="Times New Roman"/>
                    <w:color w:val="262626" w:themeColor="text1" w:themeTint="D9"/>
                    <w:sz w:val="32"/>
                    <w:szCs w:val="32"/>
                  </w:rPr>
                  <m:t xml:space="preserve"> </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m:t>
                </m:r>
              </m:e>
            </m:d>
            <m:r>
              <m:rPr>
                <m:sty m:val="p"/>
              </m:rPr>
              <w:rPr>
                <w:rFonts w:ascii="Cambria Math" w:hAnsi="Times New Roman" w:cs="Times New Roman"/>
                <w:color w:val="262626" w:themeColor="text1" w:themeTint="D9"/>
                <w:sz w:val="32"/>
                <w:szCs w:val="32"/>
              </w:rPr>
              <m:t>(</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y</m:t>
            </m:r>
            <m:r>
              <m:rPr>
                <m:sty m:val="p"/>
              </m:rPr>
              <w:rPr>
                <w:rFonts w:ascii="Cambria Math"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m:t>
            </m:r>
          </m:num>
          <m:den>
            <m:rad>
              <m:radPr>
                <m:degHide m:val="on"/>
                <m:ctrlPr>
                  <w:rPr>
                    <w:rFonts w:ascii="Cambria Math" w:hAnsi="Times New Roman" w:cs="Times New Roman"/>
                    <w:i/>
                    <w:color w:val="262626" w:themeColor="text1" w:themeTint="D9"/>
                    <w:sz w:val="32"/>
                    <w:szCs w:val="32"/>
                  </w:rPr>
                </m:ctrlPr>
              </m:radPr>
              <m:deg/>
              <m:e>
                <m:r>
                  <w:rPr>
                    <w:rFonts w:ascii="Cambria Math" w:hAnsi="Times New Roman" w:cs="Times New Roman"/>
                    <w:color w:val="262626" w:themeColor="text1" w:themeTint="D9"/>
                    <w:sz w:val="32"/>
                    <w:szCs w:val="32"/>
                  </w:rPr>
                  <m:t>{</m:t>
                </m:r>
              </m:e>
            </m:rad>
            <m:r>
              <w:rPr>
                <w:rFonts w:ascii="Cambria Math" w:hAnsi="Times New Roman" w:cs="Times New Roman"/>
                <w:color w:val="262626" w:themeColor="text1" w:themeTint="D9"/>
                <w:sz w:val="32"/>
                <w:szCs w:val="32"/>
              </w:rPr>
              <m:t xml:space="preserve"> </m:t>
            </m:r>
            <m:r>
              <m:rPr>
                <m:sty m:val="p"/>
              </m:rPr>
              <w:rPr>
                <w:rFonts w:ascii="Cambria Math" w:hAnsi="Times New Roman" w:cs="Times New Roman"/>
                <w:color w:val="262626" w:themeColor="text1" w:themeTint="D9"/>
                <w:sz w:val="32"/>
                <w:szCs w:val="32"/>
              </w:rPr>
              <m:t>N</m:t>
            </m:r>
            <m:sSup>
              <m:sSupPr>
                <m:ctrlPr>
                  <w:rPr>
                    <w:rFonts w:ascii="Cambria Math" w:hAnsi="Times New Roman" w:cs="Times New Roman"/>
                    <w:color w:val="262626" w:themeColor="text1" w:themeTint="D9"/>
                    <w:sz w:val="32"/>
                    <w:szCs w:val="32"/>
                  </w:rPr>
                </m:ctrlPr>
              </m:sSupPr>
              <m:e>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m:t>
                </m:r>
              </m:e>
              <m:sup>
                <m:r>
                  <m:rPr>
                    <m:sty m:val="p"/>
                  </m:rPr>
                  <w:rPr>
                    <w:rFonts w:ascii="Cambria Math" w:hAnsi="Times New Roman" w:cs="Times New Roman"/>
                    <w:color w:val="262626" w:themeColor="text1" w:themeTint="D9"/>
                    <w:sz w:val="32"/>
                    <w:szCs w:val="32"/>
                  </w:rPr>
                  <m:t>2</m:t>
                </m:r>
              </m:sup>
            </m:sSup>
            <m:r>
              <w:rPr>
                <w:rFonts w:ascii="Times New Roman"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m:t>
            </m:r>
            <m:sSup>
              <m:sSupPr>
                <m:ctrlPr>
                  <w:rPr>
                    <w:rFonts w:ascii="Cambria Math" w:hAnsi="Times New Roman" w:cs="Times New Roman"/>
                    <w:i/>
                    <w:color w:val="262626" w:themeColor="text1" w:themeTint="D9"/>
                    <w:sz w:val="32"/>
                    <w:szCs w:val="32"/>
                  </w:rPr>
                </m:ctrlPr>
              </m:sSupPr>
              <m:e>
                <m:r>
                  <w:rPr>
                    <w:rFonts w:ascii="Cambria Math" w:hAnsi="Times New Roman" w:cs="Times New Roman"/>
                    <w:color w:val="262626" w:themeColor="text1" w:themeTint="D9"/>
                    <w:sz w:val="32"/>
                    <w:szCs w:val="32"/>
                  </w:rPr>
                  <m:t>(</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m:t>
                </m:r>
                <m:r>
                  <w:rPr>
                    <w:rFonts w:ascii="Cambria Math" w:hAnsi="Times New Roman" w:cs="Times New Roman"/>
                    <w:color w:val="262626" w:themeColor="text1" w:themeTint="D9"/>
                    <w:sz w:val="32"/>
                    <w:szCs w:val="32"/>
                  </w:rPr>
                  <m:t>)</m:t>
                </m:r>
              </m:e>
              <m:sup>
                <m:r>
                  <w:rPr>
                    <w:rFonts w:ascii="Cambria Math" w:hAnsi="Times New Roman" w:cs="Times New Roman"/>
                    <w:color w:val="262626" w:themeColor="text1" w:themeTint="D9"/>
                    <w:sz w:val="32"/>
                    <w:szCs w:val="32"/>
                  </w:rPr>
                  <m:t>2</m:t>
                </m:r>
              </m:sup>
            </m:sSup>
            <m:r>
              <m:rPr>
                <m:sty m:val="p"/>
              </m:rPr>
              <w:rPr>
                <w:rFonts w:ascii="Cambria Math" w:hAnsi="Times New Roman" w:cs="Times New Roman"/>
                <w:color w:val="262626" w:themeColor="text1" w:themeTint="D9"/>
                <w:sz w:val="32"/>
                <w:szCs w:val="32"/>
                <w:vertAlign w:val="superscript"/>
              </w:rPr>
              <m:t xml:space="preserve">}  { </m:t>
            </m:r>
            <m:r>
              <m:rPr>
                <m:sty m:val="p"/>
              </m:rPr>
              <w:rPr>
                <w:rFonts w:ascii="Cambria Math" w:hAnsi="Times New Roman" w:cs="Times New Roman"/>
                <w:color w:val="262626" w:themeColor="text1" w:themeTint="D9"/>
                <w:sz w:val="32"/>
                <w:szCs w:val="32"/>
              </w:rPr>
              <m:t>N</m:t>
            </m:r>
            <m:sSup>
              <m:sSupPr>
                <m:ctrlPr>
                  <w:rPr>
                    <w:rFonts w:ascii="Cambria Math" w:hAnsi="Times New Roman" w:cs="Times New Roman"/>
                    <w:color w:val="262626" w:themeColor="text1" w:themeTint="D9"/>
                    <w:sz w:val="32"/>
                    <w:szCs w:val="32"/>
                  </w:rPr>
                </m:ctrlPr>
              </m:sSupPr>
              <m:e>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y</m:t>
                </m:r>
              </m:e>
              <m:sup>
                <m:r>
                  <m:rPr>
                    <m:sty m:val="p"/>
                  </m:rPr>
                  <w:rPr>
                    <w:rFonts w:ascii="Cambria Math" w:hAnsi="Times New Roman" w:cs="Times New Roman"/>
                    <w:color w:val="262626" w:themeColor="text1" w:themeTint="D9"/>
                    <w:sz w:val="32"/>
                    <w:szCs w:val="32"/>
                  </w:rPr>
                  <m:t>2</m:t>
                </m:r>
              </m:sup>
            </m:sSup>
            <m:r>
              <m:rPr>
                <m:sty m:val="p"/>
              </m:rPr>
              <w:rPr>
                <w:rFonts w:ascii="Times New Roman" w:eastAsiaTheme="minorEastAsia" w:hAnsi="Times New Roman" w:cs="Times New Roman"/>
                <w:color w:val="262626" w:themeColor="text1" w:themeTint="D9"/>
                <w:sz w:val="32"/>
                <w:szCs w:val="32"/>
              </w:rPr>
              <m:t>-</m:t>
            </m:r>
            <m:r>
              <m:rPr>
                <m:sty m:val="p"/>
              </m:rPr>
              <w:rPr>
                <w:rFonts w:ascii="Cambria Math" w:eastAsiaTheme="minorEastAsia" w:hAnsi="Times New Roman" w:cs="Times New Roman"/>
                <w:color w:val="262626" w:themeColor="text1" w:themeTint="D9"/>
                <w:sz w:val="32"/>
                <w:szCs w:val="32"/>
              </w:rPr>
              <m:t xml:space="preserve"> </m:t>
            </m:r>
            <m:sSup>
              <m:sSupPr>
                <m:ctrlPr>
                  <w:rPr>
                    <w:rFonts w:ascii="Cambria Math" w:hAnsi="Times New Roman" w:cs="Times New Roman"/>
                    <w:i/>
                    <w:color w:val="262626" w:themeColor="text1" w:themeTint="D9"/>
                    <w:sz w:val="32"/>
                    <w:szCs w:val="32"/>
                  </w:rPr>
                </m:ctrlPr>
              </m:sSupPr>
              <m:e>
                <m:r>
                  <w:rPr>
                    <w:rFonts w:ascii="Cambria Math" w:hAnsi="Times New Roman" w:cs="Times New Roman"/>
                    <w:color w:val="262626" w:themeColor="text1" w:themeTint="D9"/>
                    <w:sz w:val="32"/>
                    <w:szCs w:val="32"/>
                  </w:rPr>
                  <m:t>(</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y</m:t>
                </m:r>
                <m:r>
                  <w:rPr>
                    <w:rFonts w:ascii="Cambria Math" w:hAnsi="Times New Roman" w:cs="Times New Roman"/>
                    <w:color w:val="262626" w:themeColor="text1" w:themeTint="D9"/>
                    <w:sz w:val="32"/>
                    <w:szCs w:val="32"/>
                  </w:rPr>
                  <m:t>)</m:t>
                </m:r>
              </m:e>
              <m:sup>
                <m:r>
                  <w:rPr>
                    <w:rFonts w:ascii="Cambria Math" w:hAnsi="Times New Roman" w:cs="Times New Roman"/>
                    <w:color w:val="262626" w:themeColor="text1" w:themeTint="D9"/>
                    <w:sz w:val="32"/>
                    <w:szCs w:val="32"/>
                  </w:rPr>
                  <m:t>2</m:t>
                </m:r>
              </m:sup>
            </m:sSup>
            <m:r>
              <m:rPr>
                <m:sty m:val="p"/>
              </m:rPr>
              <w:rPr>
                <w:rFonts w:ascii="Cambria Math" w:hAnsi="Times New Roman" w:cs="Times New Roman"/>
                <w:color w:val="262626" w:themeColor="text1" w:themeTint="D9"/>
                <w:sz w:val="32"/>
                <w:szCs w:val="32"/>
                <w:vertAlign w:val="superscript"/>
              </w:rPr>
              <m:t>}</m:t>
            </m:r>
          </m:den>
        </m:f>
      </m:oMath>
    </w:p>
    <w:p w:rsidR="00477291" w:rsidRPr="00070E7C" w:rsidRDefault="00477291" w:rsidP="00477291">
      <w:pPr>
        <w:tabs>
          <w:tab w:val="left" w:pos="1260"/>
          <w:tab w:val="left" w:pos="2835"/>
        </w:tabs>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Keterangan :</w:t>
      </w:r>
    </w:p>
    <w:p w:rsidR="00477291" w:rsidRPr="00070E7C" w:rsidRDefault="00477291" w:rsidP="00477291">
      <w:pPr>
        <w:tabs>
          <w:tab w:val="left" w:pos="1260"/>
          <w:tab w:val="left" w:pos="1701"/>
          <w:tab w:val="left" w:pos="2835"/>
        </w:tabs>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r</w:t>
      </w:r>
      <w:r w:rsidRPr="00070E7C">
        <w:rPr>
          <w:rFonts w:ascii="Times New Roman" w:hAnsi="Times New Roman" w:cs="Times New Roman"/>
          <w:color w:val="262626" w:themeColor="text1" w:themeTint="D9"/>
          <w:sz w:val="24"/>
          <w:szCs w:val="24"/>
          <w:vertAlign w:val="subscript"/>
        </w:rPr>
        <w:t>xy</w:t>
      </w:r>
      <w:r w:rsidRPr="00070E7C">
        <w:rPr>
          <w:rFonts w:ascii="Times New Roman" w:hAnsi="Times New Roman" w:cs="Times New Roman"/>
          <w:color w:val="262626" w:themeColor="text1" w:themeTint="D9"/>
          <w:sz w:val="24"/>
          <w:szCs w:val="24"/>
        </w:rPr>
        <w:tab/>
        <w:t>: Koefesien korelasi product moment</w:t>
      </w:r>
    </w:p>
    <w:p w:rsidR="00477291" w:rsidRPr="00070E7C" w:rsidRDefault="00477291" w:rsidP="00477291">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sym w:font="Symbol" w:char="F053"/>
      </w:r>
      <w:r w:rsidRPr="00070E7C">
        <w:rPr>
          <w:rFonts w:ascii="Times New Roman" w:hAnsi="Times New Roman" w:cs="Times New Roman"/>
          <w:i/>
          <w:color w:val="262626" w:themeColor="text1" w:themeTint="D9"/>
          <w:sz w:val="24"/>
          <w:szCs w:val="24"/>
        </w:rPr>
        <w:t>xy</w:t>
      </w:r>
      <w:r w:rsidRPr="00070E7C">
        <w:rPr>
          <w:rFonts w:ascii="Times New Roman" w:hAnsi="Times New Roman" w:cs="Times New Roman"/>
          <w:color w:val="262626" w:themeColor="text1" w:themeTint="D9"/>
          <w:sz w:val="24"/>
          <w:szCs w:val="24"/>
        </w:rPr>
        <w:tab/>
        <w:t>: Jumlah hasil perkalian (product) dari x dan y.</w:t>
      </w:r>
    </w:p>
    <w:p w:rsidR="00477291" w:rsidRPr="00070E7C" w:rsidRDefault="00477291" w:rsidP="00477291">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N</w:t>
      </w:r>
      <w:r w:rsidRPr="00070E7C">
        <w:rPr>
          <w:rFonts w:ascii="Times New Roman" w:hAnsi="Times New Roman" w:cs="Times New Roman"/>
          <w:color w:val="262626" w:themeColor="text1" w:themeTint="D9"/>
          <w:sz w:val="24"/>
          <w:szCs w:val="24"/>
        </w:rPr>
        <w:tab/>
        <w:t>: Jumlah individu dalam sampel</w:t>
      </w:r>
    </w:p>
    <w:p w:rsidR="00477291" w:rsidRPr="00070E7C" w:rsidRDefault="00477291" w:rsidP="00477291">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lastRenderedPageBreak/>
        <w:sym w:font="Symbol" w:char="F053"/>
      </w:r>
      <w:r w:rsidRPr="00070E7C">
        <w:rPr>
          <w:rFonts w:ascii="Times New Roman" w:hAnsi="Times New Roman" w:cs="Times New Roman"/>
          <w:i/>
          <w:color w:val="262626" w:themeColor="text1" w:themeTint="D9"/>
          <w:sz w:val="24"/>
          <w:szCs w:val="24"/>
        </w:rPr>
        <w:t>x</w:t>
      </w:r>
      <w:r w:rsidRPr="00070E7C">
        <w:rPr>
          <w:rFonts w:ascii="Times New Roman" w:hAnsi="Times New Roman" w:cs="Times New Roman"/>
          <w:color w:val="262626" w:themeColor="text1" w:themeTint="D9"/>
          <w:sz w:val="24"/>
          <w:szCs w:val="24"/>
        </w:rPr>
        <w:tab/>
        <w:t>: Jumlah seluruh skor x</w:t>
      </w:r>
    </w:p>
    <w:p w:rsidR="00477291" w:rsidRPr="00070E7C" w:rsidRDefault="00477291" w:rsidP="00477291">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sym w:font="Symbol" w:char="F053"/>
      </w:r>
      <w:r w:rsidRPr="00070E7C">
        <w:rPr>
          <w:rFonts w:ascii="Times New Roman" w:hAnsi="Times New Roman" w:cs="Times New Roman"/>
          <w:i/>
          <w:color w:val="262626" w:themeColor="text1" w:themeTint="D9"/>
          <w:sz w:val="24"/>
          <w:szCs w:val="24"/>
        </w:rPr>
        <w:t>y</w:t>
      </w:r>
      <w:r w:rsidRPr="00070E7C">
        <w:rPr>
          <w:rFonts w:ascii="Times New Roman" w:hAnsi="Times New Roman" w:cs="Times New Roman"/>
          <w:color w:val="262626" w:themeColor="text1" w:themeTint="D9"/>
          <w:sz w:val="24"/>
          <w:szCs w:val="24"/>
        </w:rPr>
        <w:tab/>
        <w:t>: Jumlah seluruh skor y.</w:t>
      </w:r>
      <w:r w:rsidRPr="00070E7C">
        <w:rPr>
          <w:rStyle w:val="FootnoteReference"/>
          <w:rFonts w:ascii="Times New Roman" w:hAnsi="Times New Roman" w:cs="Times New Roman"/>
          <w:color w:val="262626" w:themeColor="text1" w:themeTint="D9"/>
          <w:sz w:val="24"/>
          <w:szCs w:val="24"/>
        </w:rPr>
        <w:footnoteReference w:id="10"/>
      </w:r>
    </w:p>
    <w:p w:rsidR="00477291" w:rsidRPr="00070E7C" w:rsidRDefault="00477291" w:rsidP="00477291">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p>
    <w:p w:rsidR="00477291" w:rsidRPr="00070E7C" w:rsidRDefault="00477291" w:rsidP="00E46477">
      <w:pPr>
        <w:pStyle w:val="ListParagraph"/>
        <w:tabs>
          <w:tab w:val="left" w:pos="2127"/>
        </w:tabs>
        <w:spacing w:after="0"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Adapun untuk mengetahui besarnya konstribusi sertifikasi guru terhadap kinerja guru adalah menggunakan koefisien determinasi yang dinyatakan KD : r</w:t>
      </w:r>
      <w:r w:rsidRPr="00070E7C">
        <w:rPr>
          <w:rFonts w:ascii="Times New Roman" w:hAnsi="Times New Roman" w:cs="Times New Roman"/>
          <w:color w:val="262626" w:themeColor="text1" w:themeTint="D9"/>
          <w:sz w:val="24"/>
          <w:szCs w:val="24"/>
          <w:vertAlign w:val="superscript"/>
        </w:rPr>
        <w:t>2</w:t>
      </w:r>
      <w:r w:rsidRPr="00070E7C">
        <w:rPr>
          <w:rFonts w:ascii="Times New Roman" w:hAnsi="Times New Roman" w:cs="Times New Roman"/>
          <w:color w:val="262626" w:themeColor="text1" w:themeTint="D9"/>
          <w:sz w:val="24"/>
          <w:szCs w:val="24"/>
        </w:rPr>
        <w:t xml:space="preserve"> X 100%.</w:t>
      </w:r>
      <w:r w:rsidRPr="00070E7C">
        <w:rPr>
          <w:rStyle w:val="FootnoteReference"/>
          <w:rFonts w:ascii="Times New Roman" w:hAnsi="Times New Roman" w:cs="Times New Roman"/>
          <w:color w:val="262626" w:themeColor="text1" w:themeTint="D9"/>
          <w:sz w:val="24"/>
          <w:szCs w:val="24"/>
        </w:rPr>
        <w:footnoteReference w:customMarkFollows="1" w:id="11"/>
        <w:t>6</w:t>
      </w:r>
    </w:p>
    <w:p w:rsidR="00477291" w:rsidRPr="00070E7C" w:rsidRDefault="00477291" w:rsidP="00477291">
      <w:pPr>
        <w:tabs>
          <w:tab w:val="left" w:pos="2160"/>
        </w:tabs>
        <w:spacing w:after="0" w:line="240" w:lineRule="auto"/>
        <w:ind w:left="360" w:firstLine="907"/>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Keterangan :</w:t>
      </w:r>
    </w:p>
    <w:p w:rsidR="00477291" w:rsidRPr="00070E7C" w:rsidRDefault="00477291" w:rsidP="00477291">
      <w:pPr>
        <w:tabs>
          <w:tab w:val="left" w:pos="2430"/>
        </w:tabs>
        <w:spacing w:after="0" w:line="240" w:lineRule="auto"/>
        <w:ind w:left="360" w:firstLine="907"/>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KD </w:t>
      </w:r>
      <w:r w:rsidRPr="00070E7C">
        <w:rPr>
          <w:rFonts w:ascii="Times New Roman" w:hAnsi="Times New Roman" w:cs="Times New Roman"/>
          <w:color w:val="262626" w:themeColor="text1" w:themeTint="D9"/>
          <w:sz w:val="24"/>
          <w:szCs w:val="24"/>
        </w:rPr>
        <w:tab/>
        <w:t>: Koefisien determinasi</w:t>
      </w:r>
    </w:p>
    <w:p w:rsidR="00477291" w:rsidRPr="00070E7C" w:rsidRDefault="00477291" w:rsidP="00477291">
      <w:pPr>
        <w:tabs>
          <w:tab w:val="left" w:pos="2430"/>
        </w:tabs>
        <w:spacing w:line="480" w:lineRule="auto"/>
        <w:ind w:left="360" w:firstLine="90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r </w:t>
      </w:r>
      <w:r w:rsidRPr="00070E7C">
        <w:rPr>
          <w:rFonts w:ascii="Times New Roman" w:hAnsi="Times New Roman" w:cs="Times New Roman"/>
          <w:color w:val="262626" w:themeColor="text1" w:themeTint="D9"/>
          <w:sz w:val="24"/>
          <w:szCs w:val="24"/>
        </w:rPr>
        <w:tab/>
        <w:t>: Korelasi product moment</w:t>
      </w:r>
    </w:p>
    <w:p w:rsidR="00477291" w:rsidRPr="00070E7C" w:rsidRDefault="00E46477"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xml:space="preserve">Selain </w:t>
      </w:r>
      <w:r w:rsidR="00477291" w:rsidRPr="00070E7C">
        <w:rPr>
          <w:rFonts w:ascii="Times New Roman" w:hAnsi="Times New Roman" w:cs="Times New Roman"/>
          <w:color w:val="262626" w:themeColor="text1" w:themeTint="D9"/>
          <w:sz w:val="24"/>
          <w:szCs w:val="24"/>
        </w:rPr>
        <w:t>itu, untuk mengetahui signifikansi hubungan yang terjadi antara sertifikasi guru dengan kinerja guru, peneliti menggunakan tabel nilai koefisien korelasi, yang dapat dijelaskan pada tabel di bawah ini:</w:t>
      </w: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9E7F16" w:rsidRPr="00070E7C" w:rsidRDefault="009E7F16" w:rsidP="009E7F16">
      <w:pPr>
        <w:pStyle w:val="ListParagraph"/>
        <w:tabs>
          <w:tab w:val="left" w:pos="2127"/>
        </w:tabs>
        <w:spacing w:after="0" w:line="480" w:lineRule="auto"/>
        <w:ind w:left="360" w:firstLine="630"/>
        <w:jc w:val="both"/>
        <w:rPr>
          <w:rFonts w:ascii="Times New Roman" w:hAnsi="Times New Roman" w:cs="Times New Roman"/>
          <w:color w:val="262626" w:themeColor="text1" w:themeTint="D9"/>
        </w:rPr>
      </w:pPr>
    </w:p>
    <w:p w:rsidR="00477291" w:rsidRPr="00070E7C" w:rsidRDefault="00477291" w:rsidP="00477291">
      <w:pPr>
        <w:spacing w:after="0" w:line="360" w:lineRule="auto"/>
        <w:ind w:left="360"/>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lastRenderedPageBreak/>
        <w:t>Tabel 3</w:t>
      </w:r>
    </w:p>
    <w:p w:rsidR="00477291" w:rsidRPr="00070E7C" w:rsidRDefault="00477291" w:rsidP="00477291">
      <w:pPr>
        <w:spacing w:after="0" w:line="240" w:lineRule="auto"/>
        <w:ind w:left="360"/>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Nilai Koefisien</w:t>
      </w:r>
      <w:r w:rsidRPr="00070E7C">
        <w:rPr>
          <w:rStyle w:val="FootnoteReference"/>
          <w:rFonts w:ascii="Times New Roman" w:hAnsi="Times New Roman" w:cs="Times New Roman"/>
          <w:color w:val="262626" w:themeColor="text1" w:themeTint="D9"/>
          <w:sz w:val="24"/>
          <w:szCs w:val="24"/>
        </w:rPr>
        <w:footnoteReference w:id="12"/>
      </w:r>
    </w:p>
    <w:p w:rsidR="00477291" w:rsidRPr="00070E7C" w:rsidRDefault="00477291" w:rsidP="00477291">
      <w:pPr>
        <w:spacing w:after="0" w:line="240" w:lineRule="auto"/>
        <w:ind w:left="851"/>
        <w:jc w:val="center"/>
        <w:rPr>
          <w:rFonts w:ascii="Times New Roman" w:hAnsi="Times New Roman" w:cs="Times New Roman"/>
          <w:color w:val="262626" w:themeColor="text1" w:themeTint="D9"/>
          <w:sz w:val="24"/>
          <w:szCs w:val="24"/>
        </w:rPr>
      </w:pPr>
    </w:p>
    <w:tbl>
      <w:tblPr>
        <w:tblStyle w:val="TableGrid"/>
        <w:tblW w:w="0" w:type="auto"/>
        <w:tblInd w:w="468" w:type="dxa"/>
        <w:tblLook w:val="04A0"/>
      </w:tblPr>
      <w:tblGrid>
        <w:gridCol w:w="3665"/>
        <w:gridCol w:w="4021"/>
      </w:tblGrid>
      <w:tr w:rsidR="00477291" w:rsidRPr="00070E7C" w:rsidTr="00477291">
        <w:trPr>
          <w:trHeight w:val="557"/>
        </w:trPr>
        <w:tc>
          <w:tcPr>
            <w:tcW w:w="3780" w:type="dxa"/>
            <w:vAlign w:val="center"/>
          </w:tcPr>
          <w:p w:rsidR="00477291" w:rsidRPr="00070E7C" w:rsidRDefault="00477291" w:rsidP="00E31F8E">
            <w:pPr>
              <w:spacing w:after="0"/>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Nilai koefisien</w:t>
            </w:r>
          </w:p>
        </w:tc>
        <w:tc>
          <w:tcPr>
            <w:tcW w:w="4224" w:type="dxa"/>
            <w:vAlign w:val="center"/>
          </w:tcPr>
          <w:p w:rsidR="00477291" w:rsidRPr="00070E7C" w:rsidRDefault="00477291" w:rsidP="00E31F8E">
            <w:pPr>
              <w:spacing w:after="0"/>
              <w:jc w:val="center"/>
              <w:rPr>
                <w:rFonts w:ascii="Times New Roman" w:hAnsi="Times New Roman" w:cs="Times New Roman"/>
                <w:b/>
                <w:color w:val="262626" w:themeColor="text1" w:themeTint="D9"/>
                <w:sz w:val="24"/>
                <w:szCs w:val="24"/>
              </w:rPr>
            </w:pPr>
            <w:r w:rsidRPr="00070E7C">
              <w:rPr>
                <w:rFonts w:ascii="Times New Roman" w:hAnsi="Times New Roman" w:cs="Times New Roman"/>
                <w:b/>
                <w:color w:val="262626" w:themeColor="text1" w:themeTint="D9"/>
                <w:sz w:val="24"/>
                <w:szCs w:val="24"/>
              </w:rPr>
              <w:t>Penjelasan</w:t>
            </w:r>
          </w:p>
        </w:tc>
      </w:tr>
      <w:tr w:rsidR="00477291" w:rsidRPr="00070E7C" w:rsidTr="00477291">
        <w:trPr>
          <w:trHeight w:val="4292"/>
        </w:trPr>
        <w:tc>
          <w:tcPr>
            <w:tcW w:w="3780" w:type="dxa"/>
            <w:vAlign w:val="center"/>
          </w:tcPr>
          <w:p w:rsidR="00477291" w:rsidRPr="00070E7C" w:rsidRDefault="00477291" w:rsidP="00477291">
            <w:pPr>
              <w:spacing w:after="0" w:line="360" w:lineRule="auto"/>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+ 0,70 – keatas</w:t>
            </w:r>
          </w:p>
          <w:p w:rsidR="00477291" w:rsidRPr="00070E7C" w:rsidRDefault="00477291" w:rsidP="00477291">
            <w:pPr>
              <w:spacing w:after="0" w:line="360" w:lineRule="auto"/>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+ 0,50 – +0,69</w:t>
            </w:r>
          </w:p>
          <w:p w:rsidR="00477291" w:rsidRPr="00070E7C" w:rsidRDefault="00477291" w:rsidP="00477291">
            <w:pPr>
              <w:spacing w:after="0" w:line="360" w:lineRule="auto"/>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+ 0,30 – +0.49</w:t>
            </w:r>
          </w:p>
          <w:p w:rsidR="00477291" w:rsidRPr="00070E7C" w:rsidRDefault="00477291" w:rsidP="00477291">
            <w:pPr>
              <w:spacing w:after="0" w:line="360" w:lineRule="auto"/>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+ 0,10 – +0,29</w:t>
            </w:r>
          </w:p>
          <w:p w:rsidR="00477291" w:rsidRPr="00070E7C" w:rsidRDefault="00477291" w:rsidP="00477291">
            <w:pPr>
              <w:spacing w:after="0" w:line="360" w:lineRule="auto"/>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0,0</w:t>
            </w:r>
          </w:p>
          <w:p w:rsidR="00477291" w:rsidRPr="00070E7C" w:rsidRDefault="00477291" w:rsidP="00477291">
            <w:pPr>
              <w:spacing w:after="0" w:line="360" w:lineRule="auto"/>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- 0,01 – -0,09</w:t>
            </w:r>
          </w:p>
          <w:p w:rsidR="00477291" w:rsidRPr="00070E7C" w:rsidRDefault="00477291" w:rsidP="00477291">
            <w:pPr>
              <w:spacing w:after="0" w:line="360" w:lineRule="auto"/>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- 0,10 - -0,29</w:t>
            </w:r>
          </w:p>
          <w:p w:rsidR="00477291" w:rsidRPr="00070E7C" w:rsidRDefault="00477291" w:rsidP="00477291">
            <w:pPr>
              <w:spacing w:after="0" w:line="360" w:lineRule="auto"/>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- 0,30 - -0,49</w:t>
            </w:r>
          </w:p>
          <w:p w:rsidR="00477291" w:rsidRPr="00070E7C" w:rsidRDefault="00477291" w:rsidP="00477291">
            <w:pPr>
              <w:spacing w:after="0" w:line="360" w:lineRule="auto"/>
              <w:jc w:val="center"/>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- 0,50 - -0,59</w:t>
            </w:r>
          </w:p>
          <w:p w:rsidR="00477291" w:rsidRPr="00070E7C" w:rsidRDefault="00477291" w:rsidP="00477291">
            <w:pPr>
              <w:spacing w:after="0" w:line="360" w:lineRule="auto"/>
              <w:ind w:left="1062"/>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- 0,70 - kebawah</w:t>
            </w:r>
          </w:p>
        </w:tc>
        <w:tc>
          <w:tcPr>
            <w:tcW w:w="4224" w:type="dxa"/>
          </w:tcPr>
          <w:p w:rsidR="00477291" w:rsidRPr="00070E7C" w:rsidRDefault="00477291" w:rsidP="00477291">
            <w:pPr>
              <w:spacing w:after="0" w:line="360" w:lineRule="auto"/>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Hubungan positif yang sangat kuat</w:t>
            </w:r>
          </w:p>
          <w:p w:rsidR="00477291" w:rsidRPr="00070E7C" w:rsidRDefault="00477291" w:rsidP="00477291">
            <w:pPr>
              <w:spacing w:after="0" w:line="360" w:lineRule="auto"/>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Hubungan positif yang mantap</w:t>
            </w:r>
          </w:p>
          <w:p w:rsidR="00477291" w:rsidRPr="00070E7C" w:rsidRDefault="00477291" w:rsidP="00477291">
            <w:pPr>
              <w:spacing w:after="0" w:line="360" w:lineRule="auto"/>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Hubungan positif yang sedang</w:t>
            </w:r>
          </w:p>
          <w:p w:rsidR="00477291" w:rsidRPr="00070E7C" w:rsidRDefault="00477291" w:rsidP="00477291">
            <w:pPr>
              <w:spacing w:after="0" w:line="360" w:lineRule="auto"/>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Hubungan positif yang tak berarti</w:t>
            </w:r>
          </w:p>
          <w:p w:rsidR="00477291" w:rsidRPr="00070E7C" w:rsidRDefault="00477291" w:rsidP="00477291">
            <w:pPr>
              <w:spacing w:after="0" w:line="360" w:lineRule="auto"/>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Tidak ada hubungan</w:t>
            </w:r>
          </w:p>
          <w:p w:rsidR="00477291" w:rsidRPr="00070E7C" w:rsidRDefault="00477291" w:rsidP="00477291">
            <w:pPr>
              <w:spacing w:after="0" w:line="360" w:lineRule="auto"/>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Hubungan negative tak berarti</w:t>
            </w:r>
          </w:p>
          <w:p w:rsidR="00477291" w:rsidRPr="00070E7C" w:rsidRDefault="00477291" w:rsidP="00477291">
            <w:pPr>
              <w:spacing w:after="0" w:line="360" w:lineRule="auto"/>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Hubungan negative yang rendah</w:t>
            </w:r>
          </w:p>
          <w:p w:rsidR="00477291" w:rsidRPr="00070E7C" w:rsidRDefault="00477291" w:rsidP="00477291">
            <w:pPr>
              <w:spacing w:after="0" w:line="360" w:lineRule="auto"/>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Hubungan negative yang sedang</w:t>
            </w:r>
          </w:p>
          <w:p w:rsidR="00477291" w:rsidRPr="00070E7C" w:rsidRDefault="00477291" w:rsidP="00477291">
            <w:pPr>
              <w:spacing w:after="0" w:line="360" w:lineRule="auto"/>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Hubungan negative yang mantap</w:t>
            </w:r>
          </w:p>
          <w:p w:rsidR="00477291" w:rsidRPr="00070E7C" w:rsidRDefault="00477291" w:rsidP="00477291">
            <w:pPr>
              <w:spacing w:after="0" w:line="360" w:lineRule="auto"/>
              <w:jc w:val="left"/>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Hubungan negative yang sangatkuat</w:t>
            </w:r>
          </w:p>
        </w:tc>
      </w:tr>
    </w:tbl>
    <w:p w:rsidR="00477291" w:rsidRPr="00070E7C" w:rsidRDefault="00477291" w:rsidP="00477291">
      <w:pPr>
        <w:tabs>
          <w:tab w:val="left" w:pos="2552"/>
        </w:tabs>
        <w:spacing w:after="0" w:line="240" w:lineRule="auto"/>
        <w:jc w:val="both"/>
        <w:rPr>
          <w:rFonts w:ascii="Times New Roman" w:hAnsi="Times New Roman" w:cs="Times New Roman"/>
          <w:color w:val="262626" w:themeColor="text1" w:themeTint="D9"/>
          <w:sz w:val="24"/>
          <w:szCs w:val="24"/>
        </w:rPr>
      </w:pPr>
    </w:p>
    <w:p w:rsidR="00477291" w:rsidRPr="00070E7C" w:rsidRDefault="00477291" w:rsidP="00477291">
      <w:pPr>
        <w:pStyle w:val="BodyTextIndent3"/>
        <w:ind w:left="360" w:firstLine="630"/>
        <w:rPr>
          <w:color w:val="262626" w:themeColor="text1" w:themeTint="D9"/>
        </w:rPr>
      </w:pPr>
      <w:r w:rsidRPr="00070E7C">
        <w:rPr>
          <w:color w:val="262626" w:themeColor="text1" w:themeTint="D9"/>
        </w:rPr>
        <w:t>Selanjutnya, untuk menguji signifikansi kepada seluruh populasi yang ada sekaligus menguji hipotesis penelitian digunakan rumus sebagai berikut :</w:t>
      </w:r>
    </w:p>
    <w:p w:rsidR="00477291" w:rsidRPr="00070E7C" w:rsidRDefault="00477291" w:rsidP="00477291">
      <w:pPr>
        <w:spacing w:after="0" w:line="480" w:lineRule="auto"/>
        <w:ind w:left="360"/>
        <w:jc w:val="both"/>
        <w:rPr>
          <w:rFonts w:ascii="Times New Roman" w:hAnsi="Times New Roman" w:cs="Times New Roman"/>
          <w:color w:val="262626" w:themeColor="text1" w:themeTint="D9"/>
          <w:sz w:val="32"/>
          <w:szCs w:val="32"/>
        </w:rPr>
      </w:pPr>
      <w:r w:rsidRPr="00070E7C">
        <w:rPr>
          <w:rFonts w:ascii="Times New Roman" w:hAnsi="Times New Roman" w:cs="Times New Roman"/>
          <w:i/>
          <w:color w:val="262626" w:themeColor="text1" w:themeTint="D9"/>
          <w:sz w:val="24"/>
          <w:szCs w:val="24"/>
        </w:rPr>
        <w:t xml:space="preserve">t </w:t>
      </w:r>
      <w:r w:rsidRPr="00070E7C">
        <w:rPr>
          <w:rFonts w:ascii="Times New Roman" w:hAnsi="Times New Roman" w:cs="Times New Roman"/>
          <w:i/>
          <w:color w:val="262626" w:themeColor="text1" w:themeTint="D9"/>
          <w:sz w:val="24"/>
          <w:szCs w:val="24"/>
          <w:vertAlign w:val="subscript"/>
        </w:rPr>
        <w:t>Hitung</w:t>
      </w:r>
      <w:r w:rsidRPr="00070E7C">
        <w:rPr>
          <w:rFonts w:ascii="Times New Roman" w:hAnsi="Times New Roman" w:cs="Times New Roman"/>
          <w:color w:val="262626" w:themeColor="text1" w:themeTint="D9"/>
          <w:sz w:val="24"/>
          <w:szCs w:val="24"/>
          <w:vertAlign w:val="subscript"/>
        </w:rPr>
        <w:t xml:space="preserve"> </w:t>
      </w:r>
      <w:r w:rsidRPr="00070E7C">
        <w:rPr>
          <w:rFonts w:ascii="Times New Roman" w:hAnsi="Times New Roman" w:cs="Times New Roman"/>
          <w:color w:val="262626" w:themeColor="text1" w:themeTint="D9"/>
          <w:sz w:val="24"/>
          <w:szCs w:val="24"/>
        </w:rPr>
        <w:t xml:space="preserve"> </w:t>
      </w:r>
      <w:r w:rsidRPr="00070E7C">
        <w:rPr>
          <w:rFonts w:ascii="Times New Roman" w:hAnsi="Times New Roman" w:cs="Times New Roman"/>
          <w:color w:val="262626" w:themeColor="text1" w:themeTint="D9"/>
          <w:sz w:val="32"/>
          <w:szCs w:val="32"/>
        </w:rPr>
        <w:t xml:space="preserve">=  </w:t>
      </w:r>
      <m:oMath>
        <m:f>
          <m:fPr>
            <m:ctrlPr>
              <w:rPr>
                <w:rFonts w:ascii="Cambria Math" w:hAnsi="Times New Roman" w:cs="Times New Roman"/>
                <w:i/>
                <w:color w:val="262626" w:themeColor="text1" w:themeTint="D9"/>
                <w:sz w:val="32"/>
                <w:szCs w:val="32"/>
              </w:rPr>
            </m:ctrlPr>
          </m:fPr>
          <m:num>
            <m:r>
              <w:rPr>
                <w:rFonts w:ascii="Cambria Math" w:hAnsi="Cambria Math" w:cs="Times New Roman"/>
                <w:color w:val="262626" w:themeColor="text1" w:themeTint="D9"/>
                <w:sz w:val="32"/>
                <w:szCs w:val="32"/>
              </w:rPr>
              <m:t>r</m:t>
            </m:r>
            <m:r>
              <w:rPr>
                <w:rFonts w:ascii="Cambria Math" w:hAnsi="Times New Roman" w:cs="Times New Roman"/>
                <w:color w:val="262626" w:themeColor="text1" w:themeTint="D9"/>
                <w:sz w:val="32"/>
                <w:szCs w:val="32"/>
              </w:rPr>
              <m:t xml:space="preserve"> </m:t>
            </m:r>
            <m:rad>
              <m:radPr>
                <m:degHide m:val="on"/>
                <m:ctrlPr>
                  <w:rPr>
                    <w:rFonts w:ascii="Cambria Math" w:hAnsi="Times New Roman" w:cs="Times New Roman"/>
                    <w:i/>
                    <w:color w:val="262626" w:themeColor="text1" w:themeTint="D9"/>
                    <w:sz w:val="32"/>
                    <w:szCs w:val="32"/>
                  </w:rPr>
                </m:ctrlPr>
              </m:radPr>
              <m:deg/>
              <m:e>
                <m:r>
                  <w:rPr>
                    <w:rFonts w:ascii="Cambria Math" w:hAnsi="Cambria Math" w:cs="Times New Roman"/>
                    <w:color w:val="262626" w:themeColor="text1" w:themeTint="D9"/>
                    <w:sz w:val="32"/>
                    <w:szCs w:val="32"/>
                  </w:rPr>
                  <m:t>n</m:t>
                </m:r>
                <m:r>
                  <w:rPr>
                    <w:rFonts w:ascii="Times New Roman"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2</m:t>
                </m:r>
              </m:e>
            </m:rad>
          </m:num>
          <m:den>
            <m:r>
              <w:rPr>
                <w:rFonts w:ascii="Cambria Math" w:hAnsi="Times New Roman" w:cs="Times New Roman"/>
                <w:color w:val="262626" w:themeColor="text1" w:themeTint="D9"/>
                <w:sz w:val="32"/>
                <w:szCs w:val="32"/>
              </w:rPr>
              <m:t xml:space="preserve">  </m:t>
            </m:r>
            <m:rad>
              <m:radPr>
                <m:degHide m:val="on"/>
                <m:ctrlPr>
                  <w:rPr>
                    <w:rFonts w:ascii="Cambria Math" w:hAnsi="Times New Roman" w:cs="Times New Roman"/>
                    <w:i/>
                    <w:color w:val="262626" w:themeColor="text1" w:themeTint="D9"/>
                    <w:sz w:val="32"/>
                    <w:szCs w:val="32"/>
                  </w:rPr>
                </m:ctrlPr>
              </m:radPr>
              <m:deg/>
              <m:e>
                <m:r>
                  <w:rPr>
                    <w:rFonts w:ascii="Cambria Math" w:hAnsi="Times New Roman" w:cs="Times New Roman"/>
                    <w:color w:val="262626" w:themeColor="text1" w:themeTint="D9"/>
                    <w:sz w:val="32"/>
                    <w:szCs w:val="32"/>
                  </w:rPr>
                  <m:t>1</m:t>
                </m:r>
                <m:r>
                  <w:rPr>
                    <w:rFonts w:ascii="Cambria Math" w:hAnsi="Times New Roman" w:cs="Times New Roman"/>
                    <w:color w:val="262626" w:themeColor="text1" w:themeTint="D9"/>
                    <w:sz w:val="32"/>
                    <w:szCs w:val="32"/>
                  </w:rPr>
                  <m:t>-</m:t>
                </m:r>
                <m:sSup>
                  <m:sSupPr>
                    <m:ctrlPr>
                      <w:rPr>
                        <w:rFonts w:ascii="Cambria Math" w:hAnsi="Times New Roman" w:cs="Times New Roman"/>
                        <w:i/>
                        <w:color w:val="262626" w:themeColor="text1" w:themeTint="D9"/>
                        <w:sz w:val="32"/>
                        <w:szCs w:val="32"/>
                      </w:rPr>
                    </m:ctrlPr>
                  </m:sSupPr>
                  <m:e>
                    <m:r>
                      <w:rPr>
                        <w:rFonts w:ascii="Cambria Math" w:hAnsi="Cambria Math" w:cs="Times New Roman"/>
                        <w:color w:val="262626" w:themeColor="text1" w:themeTint="D9"/>
                        <w:sz w:val="32"/>
                        <w:szCs w:val="32"/>
                      </w:rPr>
                      <m:t>r</m:t>
                    </m:r>
                  </m:e>
                  <m:sup>
                    <m:r>
                      <w:rPr>
                        <w:rFonts w:ascii="Cambria Math" w:hAnsi="Times New Roman" w:cs="Times New Roman"/>
                        <w:color w:val="262626" w:themeColor="text1" w:themeTint="D9"/>
                        <w:sz w:val="32"/>
                        <w:szCs w:val="32"/>
                      </w:rPr>
                      <m:t>2</m:t>
                    </m:r>
                  </m:sup>
                </m:sSup>
              </m:e>
            </m:rad>
          </m:den>
        </m:f>
      </m:oMath>
      <w:r w:rsidRPr="00070E7C">
        <w:rPr>
          <w:rFonts w:ascii="Times New Roman" w:hAnsi="Times New Roman" w:cs="Times New Roman"/>
          <w:color w:val="262626" w:themeColor="text1" w:themeTint="D9"/>
          <w:sz w:val="32"/>
          <w:szCs w:val="32"/>
        </w:rPr>
        <w:t xml:space="preserve"> </w:t>
      </w:r>
    </w:p>
    <w:p w:rsidR="00477291" w:rsidRPr="00070E7C" w:rsidRDefault="00477291" w:rsidP="00477291">
      <w:pPr>
        <w:spacing w:after="0" w:line="48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Keterangan :</w:t>
      </w:r>
    </w:p>
    <w:p w:rsidR="00477291" w:rsidRPr="00070E7C" w:rsidRDefault="00477291" w:rsidP="00477291">
      <w:pPr>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t</w:t>
      </w:r>
      <w:r w:rsidRPr="00070E7C">
        <w:rPr>
          <w:rFonts w:ascii="Times New Roman" w:hAnsi="Times New Roman" w:cs="Times New Roman"/>
          <w:color w:val="262626" w:themeColor="text1" w:themeTint="D9"/>
          <w:sz w:val="24"/>
          <w:szCs w:val="24"/>
        </w:rPr>
        <w:softHyphen/>
      </w:r>
      <w:r w:rsidRPr="00070E7C">
        <w:rPr>
          <w:rFonts w:ascii="Times New Roman" w:hAnsi="Times New Roman" w:cs="Times New Roman"/>
          <w:color w:val="262626" w:themeColor="text1" w:themeTint="D9"/>
          <w:sz w:val="24"/>
          <w:szCs w:val="24"/>
          <w:vertAlign w:val="subscript"/>
        </w:rPr>
        <w:t xml:space="preserve">hitung </w:t>
      </w:r>
      <w:r w:rsidRPr="00070E7C">
        <w:rPr>
          <w:rFonts w:ascii="Times New Roman" w:hAnsi="Times New Roman" w:cs="Times New Roman"/>
          <w:color w:val="262626" w:themeColor="text1" w:themeTint="D9"/>
          <w:sz w:val="24"/>
          <w:szCs w:val="24"/>
        </w:rPr>
        <w:t xml:space="preserve"> = Nilai t Hitung</w:t>
      </w:r>
    </w:p>
    <w:p w:rsidR="00477291" w:rsidRPr="00070E7C" w:rsidRDefault="00477291" w:rsidP="00477291">
      <w:pPr>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r</w:t>
      </w:r>
      <w:r w:rsidRPr="00070E7C">
        <w:rPr>
          <w:rFonts w:ascii="Times New Roman" w:hAnsi="Times New Roman" w:cs="Times New Roman"/>
          <w:color w:val="262626" w:themeColor="text1" w:themeTint="D9"/>
          <w:sz w:val="24"/>
          <w:szCs w:val="24"/>
        </w:rPr>
        <w:tab/>
        <w:t xml:space="preserve">    = Nilai koefesien Korelasi Product Moment</w:t>
      </w:r>
    </w:p>
    <w:p w:rsidR="00477291" w:rsidRPr="00070E7C" w:rsidRDefault="00477291" w:rsidP="00477291">
      <w:pPr>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n</w:t>
      </w:r>
      <w:r w:rsidRPr="00070E7C">
        <w:rPr>
          <w:rFonts w:ascii="Times New Roman" w:hAnsi="Times New Roman" w:cs="Times New Roman"/>
          <w:color w:val="262626" w:themeColor="text1" w:themeTint="D9"/>
          <w:sz w:val="24"/>
          <w:szCs w:val="24"/>
        </w:rPr>
        <w:tab/>
        <w:t xml:space="preserve">    = Jumlah Responden</w:t>
      </w:r>
    </w:p>
    <w:p w:rsidR="00477291" w:rsidRPr="00070E7C" w:rsidRDefault="00477291" w:rsidP="00477291">
      <w:pPr>
        <w:spacing w:after="0" w:line="240" w:lineRule="auto"/>
        <w:ind w:left="360"/>
        <w:jc w:val="both"/>
        <w:rPr>
          <w:rFonts w:ascii="Times New Roman" w:hAnsi="Times New Roman" w:cs="Times New Roman"/>
          <w:color w:val="262626" w:themeColor="text1" w:themeTint="D9"/>
          <w:sz w:val="24"/>
          <w:szCs w:val="24"/>
        </w:rPr>
      </w:pPr>
      <w:r w:rsidRPr="00070E7C">
        <w:rPr>
          <w:rFonts w:ascii="Times New Roman" w:hAnsi="Times New Roman" w:cs="Times New Roman"/>
          <w:color w:val="262626" w:themeColor="text1" w:themeTint="D9"/>
          <w:sz w:val="24"/>
          <w:szCs w:val="24"/>
        </w:rPr>
        <w:t>1</w:t>
      </w:r>
      <w:r w:rsidRPr="00070E7C">
        <w:rPr>
          <w:rFonts w:ascii="Times New Roman" w:hAnsi="Times New Roman" w:cs="Times New Roman"/>
          <w:color w:val="262626" w:themeColor="text1" w:themeTint="D9"/>
          <w:sz w:val="24"/>
          <w:szCs w:val="24"/>
        </w:rPr>
        <w:tab/>
        <w:t xml:space="preserve">    = Nilai Konstanta</w:t>
      </w:r>
      <w:r w:rsidRPr="00070E7C">
        <w:rPr>
          <w:rStyle w:val="FootnoteReference"/>
          <w:rFonts w:ascii="Times New Roman" w:hAnsi="Times New Roman" w:cs="Times New Roman"/>
          <w:color w:val="262626" w:themeColor="text1" w:themeTint="D9"/>
          <w:sz w:val="24"/>
          <w:szCs w:val="24"/>
        </w:rPr>
        <w:footnoteReference w:id="13"/>
      </w:r>
    </w:p>
    <w:p w:rsidR="00594832" w:rsidRPr="00070E7C" w:rsidRDefault="00594832" w:rsidP="00CF2FD4">
      <w:pPr>
        <w:jc w:val="center"/>
        <w:rPr>
          <w:rFonts w:ascii="Times New Roman" w:hAnsi="Times New Roman" w:cs="Times New Roman"/>
          <w:b/>
          <w:color w:val="262626" w:themeColor="text1" w:themeTint="D9"/>
          <w:sz w:val="28"/>
          <w:szCs w:val="24"/>
        </w:rPr>
      </w:pPr>
    </w:p>
    <w:p w:rsidR="00594832" w:rsidRPr="00070E7C" w:rsidRDefault="00594832" w:rsidP="00CF2FD4">
      <w:pPr>
        <w:jc w:val="center"/>
        <w:rPr>
          <w:rFonts w:ascii="Times New Roman" w:hAnsi="Times New Roman" w:cs="Times New Roman"/>
          <w:b/>
          <w:color w:val="262626" w:themeColor="text1" w:themeTint="D9"/>
          <w:sz w:val="28"/>
          <w:szCs w:val="24"/>
        </w:rPr>
      </w:pPr>
    </w:p>
    <w:p w:rsidR="00CF2FD4" w:rsidRPr="00070E7C" w:rsidRDefault="00CF2FD4" w:rsidP="00B455BB">
      <w:pPr>
        <w:pStyle w:val="FootnoteText"/>
        <w:rPr>
          <w:rFonts w:ascii="Times New Roman" w:hAnsi="Times New Roman" w:cs="Times New Roman"/>
          <w:color w:val="262626" w:themeColor="text1" w:themeTint="D9"/>
          <w:sz w:val="24"/>
          <w:szCs w:val="24"/>
        </w:rPr>
      </w:pPr>
    </w:p>
    <w:sectPr w:rsidR="00CF2FD4" w:rsidRPr="00070E7C" w:rsidSect="003D0686">
      <w:headerReference w:type="default" r:id="rId9"/>
      <w:footerReference w:type="default" r:id="rId10"/>
      <w:pgSz w:w="11907" w:h="16839" w:code="9"/>
      <w:pgMar w:top="2268" w:right="1701" w:bottom="1701" w:left="2268"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E6" w:rsidRDefault="008762E6" w:rsidP="006C7D8E">
      <w:pPr>
        <w:spacing w:after="0" w:line="240" w:lineRule="auto"/>
      </w:pPr>
      <w:r>
        <w:separator/>
      </w:r>
    </w:p>
  </w:endnote>
  <w:endnote w:type="continuationSeparator" w:id="1">
    <w:p w:rsidR="008762E6" w:rsidRDefault="008762E6" w:rsidP="006C7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67" w:rsidRDefault="00BA0E67">
    <w:pPr>
      <w:pStyle w:val="Footer"/>
      <w:jc w:val="center"/>
    </w:pPr>
  </w:p>
  <w:p w:rsidR="00BA0E67" w:rsidRDefault="00BA0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E6" w:rsidRDefault="008762E6" w:rsidP="006C7D8E">
      <w:pPr>
        <w:spacing w:after="0" w:line="240" w:lineRule="auto"/>
      </w:pPr>
      <w:r>
        <w:separator/>
      </w:r>
    </w:p>
  </w:footnote>
  <w:footnote w:type="continuationSeparator" w:id="1">
    <w:p w:rsidR="008762E6" w:rsidRDefault="008762E6" w:rsidP="006C7D8E">
      <w:pPr>
        <w:spacing w:after="0" w:line="240" w:lineRule="auto"/>
      </w:pPr>
      <w:r>
        <w:continuationSeparator/>
      </w:r>
    </w:p>
  </w:footnote>
  <w:footnote w:id="2">
    <w:p w:rsidR="00BA0E67" w:rsidRPr="0062778F" w:rsidRDefault="00BA0E67" w:rsidP="0062778F">
      <w:pPr>
        <w:pStyle w:val="FootnoteText"/>
        <w:ind w:left="360" w:firstLine="630"/>
        <w:jc w:val="both"/>
        <w:rPr>
          <w:rFonts w:ascii="Times New Roman" w:hAnsi="Times New Roman" w:cs="Times New Roman"/>
        </w:rPr>
      </w:pPr>
    </w:p>
    <w:p w:rsidR="00BA0E67" w:rsidRPr="0062778F" w:rsidRDefault="00BA0E67" w:rsidP="0062778F">
      <w:pPr>
        <w:pStyle w:val="FootnoteText"/>
        <w:ind w:left="360" w:firstLine="630"/>
        <w:jc w:val="both"/>
        <w:rPr>
          <w:rFonts w:ascii="Times New Roman" w:hAnsi="Times New Roman" w:cs="Times New Roman"/>
        </w:rPr>
      </w:pPr>
      <w:r w:rsidRPr="0062778F">
        <w:rPr>
          <w:rStyle w:val="FootnoteReference"/>
          <w:rFonts w:ascii="Times New Roman" w:hAnsi="Times New Roman" w:cs="Times New Roman"/>
        </w:rPr>
        <w:footnoteRef/>
      </w:r>
      <w:r w:rsidRPr="0062778F">
        <w:rPr>
          <w:rFonts w:ascii="Times New Roman" w:hAnsi="Times New Roman" w:cs="Times New Roman"/>
        </w:rPr>
        <w:t xml:space="preserve"> Andi Hakim Nasoetion, </w:t>
      </w:r>
      <w:r w:rsidRPr="0062778F">
        <w:rPr>
          <w:rFonts w:ascii="Times New Roman" w:hAnsi="Times New Roman" w:cs="Times New Roman"/>
          <w:i/>
          <w:iCs/>
        </w:rPr>
        <w:t xml:space="preserve">Panduan Berpikir </w:t>
      </w:r>
      <w:r w:rsidR="0050249A">
        <w:rPr>
          <w:rFonts w:ascii="Times New Roman" w:hAnsi="Times New Roman" w:cs="Times New Roman"/>
          <w:i/>
          <w:iCs/>
        </w:rPr>
        <w:t>Peneliti</w:t>
      </w:r>
      <w:r w:rsidRPr="0062778F">
        <w:rPr>
          <w:rFonts w:ascii="Times New Roman" w:hAnsi="Times New Roman" w:cs="Times New Roman"/>
          <w:i/>
          <w:iCs/>
        </w:rPr>
        <w:t>an Secara Ilmiah Bagi Remaja</w:t>
      </w:r>
      <w:r w:rsidRPr="0062778F">
        <w:rPr>
          <w:rFonts w:ascii="Times New Roman" w:hAnsi="Times New Roman" w:cs="Times New Roman"/>
        </w:rPr>
        <w:t xml:space="preserve">, </w:t>
      </w:r>
      <w:r w:rsidR="00E53E3A">
        <w:rPr>
          <w:rFonts w:ascii="Times New Roman" w:hAnsi="Times New Roman" w:cs="Times New Roman"/>
        </w:rPr>
        <w:t>(Jakarta:</w:t>
      </w:r>
      <w:r w:rsidRPr="0062778F">
        <w:rPr>
          <w:rFonts w:ascii="Times New Roman" w:hAnsi="Times New Roman" w:cs="Times New Roman"/>
        </w:rPr>
        <w:t xml:space="preserve"> PT Grasindo, 2002</w:t>
      </w:r>
      <w:r w:rsidR="00E53E3A">
        <w:rPr>
          <w:rFonts w:ascii="Times New Roman" w:hAnsi="Times New Roman" w:cs="Times New Roman"/>
        </w:rPr>
        <w:t>)</w:t>
      </w:r>
      <w:r w:rsidRPr="0062778F">
        <w:rPr>
          <w:rFonts w:ascii="Times New Roman" w:hAnsi="Times New Roman" w:cs="Times New Roman"/>
        </w:rPr>
        <w:t>, h. 1</w:t>
      </w:r>
    </w:p>
  </w:footnote>
  <w:footnote w:id="3">
    <w:p w:rsidR="00BA0E67" w:rsidRPr="0062778F" w:rsidRDefault="00BA0E67" w:rsidP="0062778F">
      <w:pPr>
        <w:pStyle w:val="FootnoteText"/>
        <w:ind w:left="360" w:firstLine="630"/>
        <w:jc w:val="both"/>
        <w:rPr>
          <w:rFonts w:ascii="Times New Roman" w:hAnsi="Times New Roman" w:cs="Times New Roman"/>
        </w:rPr>
      </w:pPr>
    </w:p>
    <w:p w:rsidR="00BA0E67" w:rsidRPr="0062778F" w:rsidRDefault="00BA0E67" w:rsidP="0062778F">
      <w:pPr>
        <w:pStyle w:val="FootnoteText"/>
        <w:ind w:left="360" w:firstLine="630"/>
        <w:jc w:val="both"/>
        <w:rPr>
          <w:rFonts w:ascii="Times New Roman" w:hAnsi="Times New Roman" w:cs="Times New Roman"/>
        </w:rPr>
      </w:pPr>
      <w:r w:rsidRPr="0062778F">
        <w:rPr>
          <w:rStyle w:val="FootnoteReference"/>
          <w:rFonts w:ascii="Times New Roman" w:hAnsi="Times New Roman" w:cs="Times New Roman"/>
        </w:rPr>
        <w:footnoteRef/>
      </w:r>
      <w:r w:rsidRPr="0062778F">
        <w:rPr>
          <w:rFonts w:ascii="Times New Roman" w:hAnsi="Times New Roman" w:cs="Times New Roman"/>
        </w:rPr>
        <w:t xml:space="preserve"> Hadi Sutrisno, </w:t>
      </w:r>
      <w:r w:rsidRPr="0062778F">
        <w:rPr>
          <w:rFonts w:ascii="Times New Roman" w:hAnsi="Times New Roman" w:cs="Times New Roman"/>
          <w:i/>
          <w:iCs/>
        </w:rPr>
        <w:t>Metodologi Research</w:t>
      </w:r>
      <w:r w:rsidRPr="0062778F">
        <w:rPr>
          <w:rFonts w:ascii="Times New Roman" w:hAnsi="Times New Roman" w:cs="Times New Roman"/>
        </w:rPr>
        <w:t xml:space="preserve">, </w:t>
      </w:r>
      <w:r w:rsidR="00E53E3A">
        <w:rPr>
          <w:rFonts w:ascii="Times New Roman" w:hAnsi="Times New Roman" w:cs="Times New Roman"/>
        </w:rPr>
        <w:t>(Yogyakarta:</w:t>
      </w:r>
      <w:r w:rsidRPr="0062778F">
        <w:rPr>
          <w:rFonts w:ascii="Times New Roman" w:hAnsi="Times New Roman" w:cs="Times New Roman"/>
        </w:rPr>
        <w:t xml:space="preserve"> UGM, 1983</w:t>
      </w:r>
      <w:r w:rsidR="00E53E3A">
        <w:rPr>
          <w:rFonts w:ascii="Times New Roman" w:hAnsi="Times New Roman" w:cs="Times New Roman"/>
        </w:rPr>
        <w:t>)</w:t>
      </w:r>
      <w:r w:rsidRPr="0062778F">
        <w:rPr>
          <w:rFonts w:ascii="Times New Roman" w:hAnsi="Times New Roman" w:cs="Times New Roman"/>
        </w:rPr>
        <w:t>, h. 224</w:t>
      </w:r>
    </w:p>
  </w:footnote>
  <w:footnote w:id="4">
    <w:p w:rsidR="00BA0E67" w:rsidRPr="0062778F" w:rsidRDefault="00BA0E67" w:rsidP="0062778F">
      <w:pPr>
        <w:pStyle w:val="FootnoteText"/>
        <w:ind w:left="360" w:firstLine="630"/>
        <w:rPr>
          <w:rFonts w:ascii="Times New Roman" w:hAnsi="Times New Roman" w:cs="Times New Roman"/>
        </w:rPr>
      </w:pPr>
    </w:p>
    <w:p w:rsidR="00BA0E67" w:rsidRPr="0062778F" w:rsidRDefault="00BA0E67" w:rsidP="0062778F">
      <w:pPr>
        <w:pStyle w:val="FootnoteText"/>
        <w:ind w:left="360" w:firstLine="630"/>
        <w:jc w:val="both"/>
        <w:rPr>
          <w:rFonts w:ascii="Times New Roman" w:hAnsi="Times New Roman" w:cs="Times New Roman"/>
        </w:rPr>
      </w:pPr>
      <w:r w:rsidRPr="0062778F">
        <w:rPr>
          <w:rStyle w:val="FootnoteReference"/>
          <w:rFonts w:ascii="Times New Roman" w:hAnsi="Times New Roman" w:cs="Times New Roman"/>
        </w:rPr>
        <w:footnoteRef/>
      </w:r>
      <w:r w:rsidRPr="0062778F">
        <w:rPr>
          <w:rFonts w:ascii="Times New Roman" w:hAnsi="Times New Roman" w:cs="Times New Roman"/>
        </w:rPr>
        <w:t xml:space="preserve"> Sugiyono, </w:t>
      </w:r>
      <w:r w:rsidRPr="0062778F">
        <w:rPr>
          <w:rFonts w:ascii="Times New Roman" w:hAnsi="Times New Roman" w:cs="Times New Roman"/>
          <w:i/>
          <w:iCs/>
        </w:rPr>
        <w:t xml:space="preserve">Metode Penelitian Kuantitatif Kualitatif dan R &amp; D, </w:t>
      </w:r>
      <w:r w:rsidR="00E53E3A">
        <w:rPr>
          <w:rFonts w:ascii="Times New Roman" w:hAnsi="Times New Roman" w:cs="Times New Roman"/>
        </w:rPr>
        <w:t>(Bandung:</w:t>
      </w:r>
      <w:r w:rsidRPr="0062778F">
        <w:rPr>
          <w:rFonts w:ascii="Times New Roman" w:hAnsi="Times New Roman" w:cs="Times New Roman"/>
        </w:rPr>
        <w:t xml:space="preserve"> Alfabeta, 2007</w:t>
      </w:r>
      <w:r w:rsidR="00E53E3A">
        <w:rPr>
          <w:rFonts w:ascii="Times New Roman" w:hAnsi="Times New Roman" w:cs="Times New Roman"/>
        </w:rPr>
        <w:t>)</w:t>
      </w:r>
      <w:r w:rsidRPr="0062778F">
        <w:rPr>
          <w:rFonts w:ascii="Times New Roman" w:hAnsi="Times New Roman" w:cs="Times New Roman"/>
        </w:rPr>
        <w:t>, h. 80</w:t>
      </w:r>
    </w:p>
    <w:p w:rsidR="00BA0E67" w:rsidRPr="0062778F" w:rsidRDefault="00BA0E67" w:rsidP="0062778F">
      <w:pPr>
        <w:pStyle w:val="FootnoteText"/>
        <w:ind w:left="360" w:firstLine="630"/>
        <w:jc w:val="both"/>
        <w:rPr>
          <w:rFonts w:ascii="Times New Roman" w:hAnsi="Times New Roman" w:cs="Times New Roman"/>
        </w:rPr>
      </w:pPr>
    </w:p>
  </w:footnote>
  <w:footnote w:id="5">
    <w:p w:rsidR="0062778F" w:rsidRPr="0062778F" w:rsidRDefault="0062778F" w:rsidP="0062778F">
      <w:pPr>
        <w:pStyle w:val="FootnoteText"/>
        <w:ind w:left="360" w:firstLine="630"/>
        <w:jc w:val="both"/>
        <w:rPr>
          <w:rFonts w:ascii="Times New Roman" w:hAnsi="Times New Roman" w:cs="Times New Roman"/>
        </w:rPr>
      </w:pPr>
      <w:r w:rsidRPr="0062778F">
        <w:rPr>
          <w:rStyle w:val="FootnoteReference"/>
          <w:rFonts w:ascii="Times New Roman" w:eastAsia="Calibri" w:hAnsi="Times New Roman" w:cs="Times New Roman"/>
        </w:rPr>
        <w:footnoteRef/>
      </w:r>
      <w:r w:rsidRPr="0062778F">
        <w:rPr>
          <w:rFonts w:ascii="Times New Roman" w:eastAsia="Calibri" w:hAnsi="Times New Roman" w:cs="Times New Roman"/>
        </w:rPr>
        <w:t xml:space="preserve"> Djunaidi Ghoni dan Fauzan Al-Mansur, </w:t>
      </w:r>
      <w:r w:rsidRPr="0062778F">
        <w:rPr>
          <w:rFonts w:ascii="Times New Roman" w:eastAsia="Calibri" w:hAnsi="Times New Roman" w:cs="Times New Roman"/>
          <w:i/>
        </w:rPr>
        <w:t xml:space="preserve">Metedologi penelitian Pendidikan Pendekatan Kuantitaif, </w:t>
      </w:r>
      <w:r w:rsidR="00E53E3A">
        <w:rPr>
          <w:rFonts w:ascii="Times New Roman" w:eastAsia="Calibri" w:hAnsi="Times New Roman" w:cs="Times New Roman"/>
          <w:i/>
        </w:rPr>
        <w:t>(</w:t>
      </w:r>
      <w:r w:rsidRPr="0062778F">
        <w:rPr>
          <w:rFonts w:ascii="Times New Roman" w:eastAsia="Calibri" w:hAnsi="Times New Roman" w:cs="Times New Roman"/>
        </w:rPr>
        <w:t>Malang; Malang Pres</w:t>
      </w:r>
      <w:r w:rsidRPr="0062778F">
        <w:rPr>
          <w:rFonts w:ascii="Times New Roman" w:eastAsia="Calibri" w:hAnsi="Times New Roman" w:cs="Times New Roman"/>
          <w:i/>
        </w:rPr>
        <w:t xml:space="preserve">, </w:t>
      </w:r>
      <w:r w:rsidRPr="0062778F">
        <w:rPr>
          <w:rFonts w:ascii="Times New Roman" w:eastAsia="Calibri" w:hAnsi="Times New Roman" w:cs="Times New Roman"/>
        </w:rPr>
        <w:t>2009</w:t>
      </w:r>
      <w:r w:rsidR="00E53E3A">
        <w:rPr>
          <w:rFonts w:ascii="Times New Roman" w:eastAsia="Calibri" w:hAnsi="Times New Roman" w:cs="Times New Roman"/>
        </w:rPr>
        <w:t>)</w:t>
      </w:r>
      <w:r w:rsidRPr="0062778F">
        <w:rPr>
          <w:rFonts w:ascii="Times New Roman" w:eastAsia="Calibri" w:hAnsi="Times New Roman" w:cs="Times New Roman"/>
        </w:rPr>
        <w:t>,</w:t>
      </w:r>
      <w:r w:rsidRPr="0062778F">
        <w:rPr>
          <w:rFonts w:ascii="Times New Roman" w:eastAsia="Calibri" w:hAnsi="Times New Roman" w:cs="Times New Roman"/>
          <w:i/>
        </w:rPr>
        <w:t xml:space="preserve"> </w:t>
      </w:r>
      <w:r w:rsidRPr="0062778F">
        <w:rPr>
          <w:rFonts w:ascii="Times New Roman" w:eastAsia="Calibri" w:hAnsi="Times New Roman" w:cs="Times New Roman"/>
        </w:rPr>
        <w:t>h. 145</w:t>
      </w:r>
    </w:p>
    <w:p w:rsidR="0062778F" w:rsidRPr="0062778F" w:rsidRDefault="0062778F" w:rsidP="0062778F">
      <w:pPr>
        <w:pStyle w:val="FootnoteText"/>
        <w:ind w:left="360" w:firstLine="630"/>
        <w:jc w:val="both"/>
        <w:rPr>
          <w:rFonts w:ascii="Times New Roman" w:eastAsia="Calibri" w:hAnsi="Times New Roman" w:cs="Times New Roman"/>
        </w:rPr>
      </w:pPr>
    </w:p>
  </w:footnote>
  <w:footnote w:id="6">
    <w:p w:rsidR="00BA0E67" w:rsidRPr="0062778F" w:rsidRDefault="00BA0E67" w:rsidP="0062778F">
      <w:pPr>
        <w:pStyle w:val="FootnoteText"/>
        <w:ind w:left="360" w:firstLine="630"/>
        <w:rPr>
          <w:rFonts w:ascii="Times New Roman" w:hAnsi="Times New Roman" w:cs="Times New Roman"/>
        </w:rPr>
      </w:pPr>
      <w:r w:rsidRPr="0062778F">
        <w:rPr>
          <w:rStyle w:val="FootnoteReference"/>
          <w:rFonts w:ascii="Times New Roman" w:hAnsi="Times New Roman" w:cs="Times New Roman"/>
        </w:rPr>
        <w:footnoteRef/>
      </w:r>
      <w:r w:rsidRPr="0062778F">
        <w:rPr>
          <w:rFonts w:ascii="Times New Roman" w:hAnsi="Times New Roman" w:cs="Times New Roman"/>
        </w:rPr>
        <w:t xml:space="preserve"> </w:t>
      </w:r>
      <w:r w:rsidR="0062778F" w:rsidRPr="0062778F">
        <w:rPr>
          <w:rFonts w:ascii="Times New Roman" w:hAnsi="Times New Roman" w:cs="Times New Roman"/>
        </w:rPr>
        <w:t>Sugiyono</w:t>
      </w:r>
      <w:r w:rsidRPr="0062778F">
        <w:rPr>
          <w:rFonts w:ascii="Times New Roman" w:hAnsi="Times New Roman" w:cs="Times New Roman"/>
          <w:i/>
        </w:rPr>
        <w:t>,</w:t>
      </w:r>
      <w:r w:rsidR="0062778F" w:rsidRPr="0062778F">
        <w:rPr>
          <w:rFonts w:ascii="Times New Roman" w:hAnsi="Times New Roman" w:cs="Times New Roman"/>
          <w:i/>
        </w:rPr>
        <w:t xml:space="preserve"> Op. Cit. </w:t>
      </w:r>
      <w:r w:rsidRPr="0062778F">
        <w:rPr>
          <w:rFonts w:ascii="Times New Roman" w:hAnsi="Times New Roman" w:cs="Times New Roman"/>
          <w:i/>
        </w:rPr>
        <w:t xml:space="preserve"> </w:t>
      </w:r>
      <w:r w:rsidRPr="0062778F">
        <w:rPr>
          <w:rFonts w:ascii="Times New Roman" w:hAnsi="Times New Roman" w:cs="Times New Roman"/>
        </w:rPr>
        <w:t>h. 82</w:t>
      </w:r>
    </w:p>
  </w:footnote>
  <w:footnote w:id="7">
    <w:p w:rsidR="00BA0E67" w:rsidRPr="0062778F" w:rsidRDefault="00BA0E67" w:rsidP="0062778F">
      <w:pPr>
        <w:pStyle w:val="FootnoteText"/>
        <w:ind w:left="360" w:firstLine="630"/>
        <w:rPr>
          <w:rFonts w:ascii="Times New Roman" w:hAnsi="Times New Roman" w:cs="Times New Roman"/>
        </w:rPr>
      </w:pPr>
    </w:p>
    <w:p w:rsidR="00BA0E67" w:rsidRPr="0062778F" w:rsidRDefault="00BA0E67" w:rsidP="0062778F">
      <w:pPr>
        <w:pStyle w:val="FootnoteText"/>
        <w:ind w:left="360" w:firstLine="630"/>
        <w:rPr>
          <w:rFonts w:ascii="Times New Roman" w:hAnsi="Times New Roman" w:cs="Times New Roman"/>
        </w:rPr>
      </w:pPr>
      <w:r w:rsidRPr="0062778F">
        <w:rPr>
          <w:rStyle w:val="FootnoteReference"/>
          <w:rFonts w:ascii="Times New Roman" w:hAnsi="Times New Roman" w:cs="Times New Roman"/>
        </w:rPr>
        <w:footnoteRef/>
      </w:r>
      <w:r w:rsidRPr="0062778F">
        <w:rPr>
          <w:rFonts w:ascii="Times New Roman" w:hAnsi="Times New Roman" w:cs="Times New Roman"/>
        </w:rPr>
        <w:t xml:space="preserve"> Burhan Bungin, </w:t>
      </w:r>
      <w:r w:rsidRPr="0062778F">
        <w:rPr>
          <w:rFonts w:ascii="Times New Roman" w:hAnsi="Times New Roman" w:cs="Times New Roman"/>
          <w:i/>
        </w:rPr>
        <w:t>Metodologi Penelitian Kuantitatif</w:t>
      </w:r>
      <w:r w:rsidRPr="0062778F">
        <w:rPr>
          <w:rFonts w:ascii="Times New Roman" w:hAnsi="Times New Roman" w:cs="Times New Roman"/>
        </w:rPr>
        <w:t xml:space="preserve">, </w:t>
      </w:r>
      <w:r w:rsidR="00E53E3A">
        <w:rPr>
          <w:rFonts w:ascii="Times New Roman" w:hAnsi="Times New Roman" w:cs="Times New Roman"/>
        </w:rPr>
        <w:t>(Jakarta:</w:t>
      </w:r>
      <w:r w:rsidRPr="0062778F">
        <w:rPr>
          <w:rFonts w:ascii="Times New Roman" w:hAnsi="Times New Roman" w:cs="Times New Roman"/>
        </w:rPr>
        <w:t xml:space="preserve"> Kencana, 2005, h.105</w:t>
      </w:r>
    </w:p>
  </w:footnote>
  <w:footnote w:id="8">
    <w:p w:rsidR="00BA0E67" w:rsidRPr="0062778F" w:rsidRDefault="00BA0E67" w:rsidP="0062778F">
      <w:pPr>
        <w:spacing w:after="0" w:line="240" w:lineRule="auto"/>
        <w:ind w:left="360" w:firstLine="630"/>
        <w:jc w:val="both"/>
        <w:rPr>
          <w:rFonts w:ascii="Times New Roman" w:hAnsi="Times New Roman" w:cs="Times New Roman"/>
          <w:sz w:val="20"/>
          <w:szCs w:val="20"/>
        </w:rPr>
      </w:pPr>
    </w:p>
    <w:p w:rsidR="00BA0E67" w:rsidRPr="0062778F" w:rsidRDefault="00BA0E67" w:rsidP="0062778F">
      <w:pPr>
        <w:spacing w:after="0" w:line="240" w:lineRule="auto"/>
        <w:ind w:left="360" w:firstLine="630"/>
        <w:jc w:val="both"/>
        <w:rPr>
          <w:rFonts w:ascii="Times New Roman" w:hAnsi="Times New Roman" w:cs="Times New Roman"/>
          <w:sz w:val="20"/>
          <w:szCs w:val="20"/>
        </w:rPr>
      </w:pPr>
      <w:r w:rsidRPr="0062778F">
        <w:rPr>
          <w:rStyle w:val="FootnoteReference"/>
          <w:rFonts w:ascii="Times New Roman" w:hAnsi="Times New Roman" w:cs="Times New Roman"/>
          <w:sz w:val="20"/>
          <w:szCs w:val="20"/>
        </w:rPr>
        <w:footnoteRef/>
      </w:r>
      <w:r w:rsidRPr="0062778F">
        <w:rPr>
          <w:rFonts w:ascii="Times New Roman" w:hAnsi="Times New Roman" w:cs="Times New Roman"/>
          <w:sz w:val="20"/>
          <w:szCs w:val="20"/>
        </w:rPr>
        <w:t xml:space="preserve"> Husaini Usmani, </w:t>
      </w:r>
      <w:r w:rsidRPr="0062778F">
        <w:rPr>
          <w:rFonts w:ascii="Times New Roman" w:hAnsi="Times New Roman" w:cs="Times New Roman"/>
          <w:i/>
          <w:sz w:val="20"/>
          <w:szCs w:val="20"/>
        </w:rPr>
        <w:t>Purnomo Setiady Akbar</w:t>
      </w:r>
      <w:r w:rsidRPr="0062778F">
        <w:rPr>
          <w:rFonts w:ascii="Times New Roman" w:hAnsi="Times New Roman" w:cs="Times New Roman"/>
          <w:sz w:val="20"/>
          <w:szCs w:val="20"/>
        </w:rPr>
        <w:t xml:space="preserve">, </w:t>
      </w:r>
      <w:r w:rsidRPr="0062778F">
        <w:rPr>
          <w:rFonts w:ascii="Times New Roman" w:hAnsi="Times New Roman" w:cs="Times New Roman"/>
          <w:i/>
          <w:sz w:val="20"/>
          <w:szCs w:val="20"/>
        </w:rPr>
        <w:t>Metode Penelitian Sosial</w:t>
      </w:r>
      <w:r w:rsidRPr="0062778F">
        <w:rPr>
          <w:rFonts w:ascii="Times New Roman" w:hAnsi="Times New Roman" w:cs="Times New Roman"/>
          <w:sz w:val="20"/>
          <w:szCs w:val="20"/>
        </w:rPr>
        <w:t xml:space="preserve">, </w:t>
      </w:r>
      <w:r w:rsidR="00E53E3A">
        <w:rPr>
          <w:rFonts w:ascii="Times New Roman" w:hAnsi="Times New Roman" w:cs="Times New Roman"/>
          <w:sz w:val="20"/>
          <w:szCs w:val="20"/>
        </w:rPr>
        <w:t>(Jakarta:</w:t>
      </w:r>
      <w:r w:rsidRPr="0062778F">
        <w:rPr>
          <w:rFonts w:ascii="Times New Roman" w:hAnsi="Times New Roman" w:cs="Times New Roman"/>
          <w:sz w:val="20"/>
          <w:szCs w:val="20"/>
        </w:rPr>
        <w:t xml:space="preserve"> Bumi Aksara, 1996</w:t>
      </w:r>
      <w:r w:rsidR="00E53E3A">
        <w:rPr>
          <w:rFonts w:ascii="Times New Roman" w:hAnsi="Times New Roman" w:cs="Times New Roman"/>
          <w:sz w:val="20"/>
          <w:szCs w:val="20"/>
        </w:rPr>
        <w:t>)</w:t>
      </w:r>
      <w:r w:rsidRPr="0062778F">
        <w:rPr>
          <w:rFonts w:ascii="Times New Roman" w:hAnsi="Times New Roman" w:cs="Times New Roman"/>
          <w:sz w:val="20"/>
          <w:szCs w:val="20"/>
        </w:rPr>
        <w:t>, h. 60</w:t>
      </w:r>
    </w:p>
  </w:footnote>
  <w:footnote w:id="9">
    <w:p w:rsidR="00FE28C8" w:rsidRDefault="00FE28C8" w:rsidP="00FE28C8">
      <w:pPr>
        <w:pStyle w:val="FootnoteText"/>
        <w:ind w:left="360" w:firstLine="630"/>
      </w:pPr>
    </w:p>
    <w:p w:rsidR="00FE28C8" w:rsidRPr="00FE28C8" w:rsidRDefault="00FE28C8" w:rsidP="00FE28C8">
      <w:pPr>
        <w:pStyle w:val="FootnoteText"/>
        <w:ind w:left="360" w:firstLine="630"/>
        <w:jc w:val="both"/>
        <w:rPr>
          <w:rFonts w:ascii="Times New Roman" w:hAnsi="Times New Roman" w:cs="Times New Roman"/>
        </w:rPr>
      </w:pPr>
      <w:r w:rsidRPr="006231EB">
        <w:rPr>
          <w:rStyle w:val="FootnoteReference"/>
        </w:rPr>
        <w:footnoteRef/>
      </w:r>
      <w:r>
        <w:t xml:space="preserve"> </w:t>
      </w:r>
      <w:r w:rsidRPr="00FE28C8">
        <w:rPr>
          <w:rFonts w:ascii="Times New Roman" w:hAnsi="Times New Roman" w:cs="Times New Roman"/>
        </w:rPr>
        <w:t xml:space="preserve">Anas Sudijono. </w:t>
      </w:r>
      <w:r w:rsidRPr="00FE28C8">
        <w:rPr>
          <w:rFonts w:ascii="Times New Roman" w:hAnsi="Times New Roman" w:cs="Times New Roman"/>
          <w:i/>
        </w:rPr>
        <w:t xml:space="preserve">Pengantar Statistik Pendidikan. </w:t>
      </w:r>
      <w:r w:rsidR="00E53E3A">
        <w:rPr>
          <w:rFonts w:ascii="Times New Roman" w:hAnsi="Times New Roman" w:cs="Times New Roman"/>
        </w:rPr>
        <w:t>(</w:t>
      </w:r>
      <w:r w:rsidRPr="00FE28C8">
        <w:rPr>
          <w:rFonts w:ascii="Times New Roman" w:hAnsi="Times New Roman" w:cs="Times New Roman"/>
        </w:rPr>
        <w:t>Jakarta: PT Raja Grafindo Persada, 2004</w:t>
      </w:r>
      <w:r w:rsidR="00E53E3A">
        <w:rPr>
          <w:rFonts w:ascii="Times New Roman" w:hAnsi="Times New Roman" w:cs="Times New Roman"/>
        </w:rPr>
        <w:t>)</w:t>
      </w:r>
      <w:r w:rsidRPr="00FE28C8">
        <w:rPr>
          <w:rFonts w:ascii="Times New Roman" w:hAnsi="Times New Roman" w:cs="Times New Roman"/>
        </w:rPr>
        <w:t>, h.43</w:t>
      </w:r>
    </w:p>
  </w:footnote>
  <w:footnote w:id="10">
    <w:p w:rsidR="00BA0E67" w:rsidRPr="0062778F" w:rsidRDefault="00BA0E67" w:rsidP="0062778F">
      <w:pPr>
        <w:pStyle w:val="FootnoteText"/>
        <w:ind w:left="360" w:firstLine="630"/>
        <w:jc w:val="both"/>
        <w:rPr>
          <w:rFonts w:ascii="Times New Roman" w:hAnsi="Times New Roman" w:cs="Times New Roman"/>
        </w:rPr>
      </w:pPr>
    </w:p>
    <w:p w:rsidR="00BA0E67" w:rsidRPr="0062778F" w:rsidRDefault="00BA0E67" w:rsidP="0062778F">
      <w:pPr>
        <w:pStyle w:val="FootnoteText"/>
        <w:ind w:left="360" w:firstLine="630"/>
        <w:jc w:val="both"/>
        <w:rPr>
          <w:rFonts w:ascii="Times New Roman" w:hAnsi="Times New Roman" w:cs="Times New Roman"/>
        </w:rPr>
      </w:pPr>
      <w:r w:rsidRPr="0062778F">
        <w:rPr>
          <w:rStyle w:val="FootnoteReference"/>
          <w:rFonts w:ascii="Times New Roman" w:hAnsi="Times New Roman" w:cs="Times New Roman"/>
        </w:rPr>
        <w:footnoteRef/>
      </w:r>
      <w:r w:rsidRPr="0062778F">
        <w:rPr>
          <w:rFonts w:ascii="Times New Roman" w:hAnsi="Times New Roman" w:cs="Times New Roman"/>
        </w:rPr>
        <w:t xml:space="preserve"> </w:t>
      </w:r>
      <w:r w:rsidR="0062778F" w:rsidRPr="0062778F">
        <w:rPr>
          <w:rFonts w:ascii="Times New Roman" w:hAnsi="Times New Roman" w:cs="Times New Roman"/>
        </w:rPr>
        <w:t xml:space="preserve">Sudijono. </w:t>
      </w:r>
      <w:r w:rsidR="0062778F" w:rsidRPr="0062778F">
        <w:rPr>
          <w:rFonts w:ascii="Times New Roman" w:hAnsi="Times New Roman" w:cs="Times New Roman"/>
          <w:i/>
        </w:rPr>
        <w:t xml:space="preserve">Pengantar Statistik Pendidikan. </w:t>
      </w:r>
      <w:r w:rsidR="00E53E3A">
        <w:rPr>
          <w:rFonts w:ascii="Times New Roman" w:hAnsi="Times New Roman" w:cs="Times New Roman"/>
        </w:rPr>
        <w:t>(Jakarta: PT Raja Grafindo Persada, 2004)</w:t>
      </w:r>
      <w:r w:rsidR="0062778F" w:rsidRPr="0062778F">
        <w:rPr>
          <w:rFonts w:ascii="Times New Roman" w:hAnsi="Times New Roman" w:cs="Times New Roman"/>
        </w:rPr>
        <w:t>,</w:t>
      </w:r>
      <w:r w:rsidRPr="0062778F">
        <w:rPr>
          <w:rFonts w:ascii="Times New Roman" w:hAnsi="Times New Roman" w:cs="Times New Roman"/>
        </w:rPr>
        <w:t xml:space="preserve"> h.196</w:t>
      </w:r>
    </w:p>
  </w:footnote>
  <w:footnote w:id="11">
    <w:p w:rsidR="00BA0E67" w:rsidRPr="0062778F" w:rsidRDefault="00BA0E67" w:rsidP="0062778F">
      <w:pPr>
        <w:pStyle w:val="FootnoteText"/>
        <w:ind w:left="360" w:firstLine="630"/>
        <w:jc w:val="both"/>
        <w:rPr>
          <w:rFonts w:ascii="Times New Roman" w:hAnsi="Times New Roman" w:cs="Times New Roman"/>
        </w:rPr>
      </w:pPr>
    </w:p>
    <w:p w:rsidR="00BA0E67" w:rsidRPr="0062778F" w:rsidRDefault="00BA0E67" w:rsidP="0062778F">
      <w:pPr>
        <w:pStyle w:val="FootnoteText"/>
        <w:ind w:left="360" w:firstLine="630"/>
        <w:jc w:val="both"/>
        <w:rPr>
          <w:rFonts w:ascii="Times New Roman" w:hAnsi="Times New Roman" w:cs="Times New Roman"/>
        </w:rPr>
      </w:pPr>
      <w:r w:rsidRPr="0062778F">
        <w:rPr>
          <w:rStyle w:val="FootnoteReference"/>
          <w:rFonts w:ascii="Times New Roman" w:hAnsi="Times New Roman" w:cs="Times New Roman"/>
        </w:rPr>
        <w:t>6</w:t>
      </w:r>
      <w:r w:rsidRPr="0062778F">
        <w:rPr>
          <w:rFonts w:ascii="Times New Roman" w:hAnsi="Times New Roman" w:cs="Times New Roman"/>
        </w:rPr>
        <w:t xml:space="preserve"> Sudjana, </w:t>
      </w:r>
      <w:r w:rsidRPr="0062778F">
        <w:rPr>
          <w:rFonts w:ascii="Times New Roman" w:hAnsi="Times New Roman" w:cs="Times New Roman"/>
          <w:i/>
          <w:iCs/>
        </w:rPr>
        <w:t>Metoda Statistik</w:t>
      </w:r>
      <w:r w:rsidRPr="0062778F">
        <w:rPr>
          <w:rFonts w:ascii="Times New Roman" w:hAnsi="Times New Roman" w:cs="Times New Roman"/>
        </w:rPr>
        <w:t xml:space="preserve">, </w:t>
      </w:r>
      <w:r w:rsidR="00E53E3A">
        <w:rPr>
          <w:rFonts w:ascii="Times New Roman" w:hAnsi="Times New Roman" w:cs="Times New Roman"/>
        </w:rPr>
        <w:t>(Bandung:</w:t>
      </w:r>
      <w:r w:rsidRPr="0062778F">
        <w:rPr>
          <w:rFonts w:ascii="Times New Roman" w:hAnsi="Times New Roman" w:cs="Times New Roman"/>
        </w:rPr>
        <w:t xml:space="preserve"> Tarsito, 1996</w:t>
      </w:r>
      <w:r w:rsidR="00E53E3A">
        <w:rPr>
          <w:rFonts w:ascii="Times New Roman" w:hAnsi="Times New Roman" w:cs="Times New Roman"/>
        </w:rPr>
        <w:t>)</w:t>
      </w:r>
      <w:r w:rsidRPr="0062778F">
        <w:rPr>
          <w:rFonts w:ascii="Times New Roman" w:hAnsi="Times New Roman" w:cs="Times New Roman"/>
        </w:rPr>
        <w:t>, h.371</w:t>
      </w:r>
    </w:p>
  </w:footnote>
  <w:footnote w:id="12">
    <w:p w:rsidR="00BA0E67" w:rsidRPr="0062778F" w:rsidRDefault="00BA0E67" w:rsidP="0062778F">
      <w:pPr>
        <w:pStyle w:val="FootnoteText"/>
        <w:ind w:left="360" w:firstLine="630"/>
        <w:jc w:val="both"/>
        <w:rPr>
          <w:rFonts w:ascii="Times New Roman" w:hAnsi="Times New Roman" w:cs="Times New Roman"/>
        </w:rPr>
      </w:pPr>
    </w:p>
    <w:p w:rsidR="00BA0E67" w:rsidRPr="0062778F" w:rsidRDefault="00BA0E67" w:rsidP="0062778F">
      <w:pPr>
        <w:pStyle w:val="FootnoteText"/>
        <w:ind w:left="360" w:firstLine="630"/>
        <w:jc w:val="both"/>
        <w:rPr>
          <w:rFonts w:ascii="Times New Roman" w:hAnsi="Times New Roman" w:cs="Times New Roman"/>
        </w:rPr>
      </w:pPr>
      <w:r w:rsidRPr="0062778F">
        <w:rPr>
          <w:rStyle w:val="FootnoteReference"/>
          <w:rFonts w:ascii="Times New Roman" w:hAnsi="Times New Roman" w:cs="Times New Roman"/>
        </w:rPr>
        <w:footnoteRef/>
      </w:r>
      <w:r w:rsidRPr="0062778F">
        <w:rPr>
          <w:rFonts w:ascii="Times New Roman" w:hAnsi="Times New Roman" w:cs="Times New Roman"/>
        </w:rPr>
        <w:t xml:space="preserve"> H.M. Burhan Bungin. </w:t>
      </w:r>
      <w:r w:rsidRPr="0062778F">
        <w:rPr>
          <w:rFonts w:ascii="Times New Roman" w:hAnsi="Times New Roman" w:cs="Times New Roman"/>
          <w:i/>
        </w:rPr>
        <w:t>Metodologi Penelitian Kuantitatif</w:t>
      </w:r>
      <w:r w:rsidRPr="0062778F">
        <w:rPr>
          <w:rFonts w:ascii="Times New Roman" w:hAnsi="Times New Roman" w:cs="Times New Roman"/>
        </w:rPr>
        <w:t xml:space="preserve">. </w:t>
      </w:r>
      <w:r w:rsidR="001042DF">
        <w:rPr>
          <w:rFonts w:ascii="Times New Roman" w:hAnsi="Times New Roman" w:cs="Times New Roman"/>
        </w:rPr>
        <w:t>(Jakarta:</w:t>
      </w:r>
      <w:r w:rsidR="001042DF" w:rsidRPr="0062778F">
        <w:rPr>
          <w:rFonts w:ascii="Times New Roman" w:hAnsi="Times New Roman" w:cs="Times New Roman"/>
        </w:rPr>
        <w:t xml:space="preserve"> </w:t>
      </w:r>
      <w:r w:rsidR="001042DF">
        <w:rPr>
          <w:rFonts w:ascii="Times New Roman" w:hAnsi="Times New Roman" w:cs="Times New Roman"/>
        </w:rPr>
        <w:t>Kencana,</w:t>
      </w:r>
      <w:r w:rsidRPr="0062778F">
        <w:rPr>
          <w:rFonts w:ascii="Times New Roman" w:hAnsi="Times New Roman" w:cs="Times New Roman"/>
        </w:rPr>
        <w:t xml:space="preserve"> 2005</w:t>
      </w:r>
      <w:r w:rsidR="001042DF">
        <w:rPr>
          <w:rFonts w:ascii="Times New Roman" w:hAnsi="Times New Roman" w:cs="Times New Roman"/>
        </w:rPr>
        <w:t>),</w:t>
      </w:r>
      <w:r w:rsidRPr="0062778F">
        <w:rPr>
          <w:rFonts w:ascii="Times New Roman" w:hAnsi="Times New Roman" w:cs="Times New Roman"/>
        </w:rPr>
        <w:t>. h.184</w:t>
      </w:r>
    </w:p>
  </w:footnote>
  <w:footnote w:id="13">
    <w:p w:rsidR="00BA0E67" w:rsidRPr="0062778F" w:rsidRDefault="00BA0E67" w:rsidP="0062778F">
      <w:pPr>
        <w:pStyle w:val="FootnoteText"/>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464235"/>
      <w:docPartObj>
        <w:docPartGallery w:val="Page Numbers (Top of Page)"/>
        <w:docPartUnique/>
      </w:docPartObj>
    </w:sdtPr>
    <w:sdtContent>
      <w:p w:rsidR="00BA0E67" w:rsidRPr="00DF492B" w:rsidRDefault="000308E4">
        <w:pPr>
          <w:pStyle w:val="Header"/>
          <w:jc w:val="right"/>
          <w:rPr>
            <w:rFonts w:ascii="Times New Roman" w:hAnsi="Times New Roman" w:cs="Times New Roman"/>
            <w:sz w:val="24"/>
            <w:szCs w:val="24"/>
          </w:rPr>
        </w:pPr>
        <w:r w:rsidRPr="00DF492B">
          <w:rPr>
            <w:rFonts w:ascii="Times New Roman" w:hAnsi="Times New Roman" w:cs="Times New Roman"/>
            <w:sz w:val="24"/>
            <w:szCs w:val="24"/>
          </w:rPr>
          <w:fldChar w:fldCharType="begin"/>
        </w:r>
        <w:r w:rsidR="00BA0E67" w:rsidRPr="00DF492B">
          <w:rPr>
            <w:rFonts w:ascii="Times New Roman" w:hAnsi="Times New Roman" w:cs="Times New Roman"/>
            <w:sz w:val="24"/>
            <w:szCs w:val="24"/>
          </w:rPr>
          <w:instrText xml:space="preserve"> PAGE   \* MERGEFORMAT </w:instrText>
        </w:r>
        <w:r w:rsidRPr="00DF492B">
          <w:rPr>
            <w:rFonts w:ascii="Times New Roman" w:hAnsi="Times New Roman" w:cs="Times New Roman"/>
            <w:sz w:val="24"/>
            <w:szCs w:val="24"/>
          </w:rPr>
          <w:fldChar w:fldCharType="separate"/>
        </w:r>
        <w:r w:rsidR="003A09DD">
          <w:rPr>
            <w:rFonts w:ascii="Times New Roman" w:hAnsi="Times New Roman" w:cs="Times New Roman"/>
            <w:noProof/>
            <w:sz w:val="24"/>
            <w:szCs w:val="24"/>
          </w:rPr>
          <w:t>35</w:t>
        </w:r>
        <w:r w:rsidRPr="00DF492B">
          <w:rPr>
            <w:rFonts w:ascii="Times New Roman" w:hAnsi="Times New Roman" w:cs="Times New Roman"/>
            <w:sz w:val="24"/>
            <w:szCs w:val="24"/>
          </w:rPr>
          <w:fldChar w:fldCharType="end"/>
        </w:r>
      </w:p>
    </w:sdtContent>
  </w:sdt>
  <w:p w:rsidR="00BA0E67" w:rsidRPr="00DF492B" w:rsidRDefault="00BA0E6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B12"/>
    <w:multiLevelType w:val="hybridMultilevel"/>
    <w:tmpl w:val="888C069C"/>
    <w:lvl w:ilvl="0" w:tplc="CE788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1789A"/>
    <w:multiLevelType w:val="hybridMultilevel"/>
    <w:tmpl w:val="1060A8F6"/>
    <w:lvl w:ilvl="0" w:tplc="55FE7150">
      <w:start w:val="2"/>
      <w:numFmt w:val="decimal"/>
      <w:lvlText w:val="%1."/>
      <w:lvlJc w:val="left"/>
      <w:pPr>
        <w:tabs>
          <w:tab w:val="num" w:pos="1440"/>
        </w:tabs>
        <w:ind w:left="1440" w:hanging="360"/>
      </w:pPr>
      <w:rPr>
        <w:rFonts w:hint="default"/>
      </w:rPr>
    </w:lvl>
    <w:lvl w:ilvl="1" w:tplc="FF809F94">
      <w:start w:val="1"/>
      <w:numFmt w:val="lowerLetter"/>
      <w:lvlText w:val="%2)"/>
      <w:lvlJc w:val="left"/>
      <w:pPr>
        <w:tabs>
          <w:tab w:val="num" w:pos="1440"/>
        </w:tabs>
        <w:ind w:left="1440" w:hanging="360"/>
      </w:pPr>
      <w:rPr>
        <w:rFonts w:hint="default"/>
      </w:rPr>
    </w:lvl>
    <w:lvl w:ilvl="2" w:tplc="8FA0620E">
      <w:start w:val="2"/>
      <w:numFmt w:val="upperLetter"/>
      <w:lvlText w:val="%3."/>
      <w:lvlJc w:val="left"/>
      <w:pPr>
        <w:ind w:left="2340" w:hanging="360"/>
      </w:pPr>
      <w:rPr>
        <w:rFonts w:hint="default"/>
      </w:rPr>
    </w:lvl>
    <w:lvl w:ilvl="3" w:tplc="0A861A04">
      <w:start w:val="1"/>
      <w:numFmt w:val="lowerLetter"/>
      <w:lvlText w:val="%4."/>
      <w:lvlJc w:val="left"/>
      <w:pPr>
        <w:tabs>
          <w:tab w:val="num" w:pos="2880"/>
        </w:tabs>
        <w:ind w:left="2880" w:hanging="360"/>
      </w:pPr>
      <w:rPr>
        <w:rFonts w:hint="default"/>
      </w:rPr>
    </w:lvl>
    <w:lvl w:ilvl="4" w:tplc="22B25BF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794849B4">
      <w:start w:val="1"/>
      <w:numFmt w:val="decimal"/>
      <w:lvlText w:val="%7."/>
      <w:lvlJc w:val="left"/>
      <w:pPr>
        <w:tabs>
          <w:tab w:val="num" w:pos="5040"/>
        </w:tabs>
        <w:ind w:left="5040" w:hanging="360"/>
      </w:pPr>
      <w:rPr>
        <w:rFonts w:ascii="Times New Roman" w:hAnsi="Times New Roman" w:cs="Times New Roman" w:hint="default"/>
        <w:sz w:val="24"/>
        <w:szCs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117E6E"/>
    <w:multiLevelType w:val="hybridMultilevel"/>
    <w:tmpl w:val="105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002AD"/>
    <w:multiLevelType w:val="hybridMultilevel"/>
    <w:tmpl w:val="C59811C0"/>
    <w:lvl w:ilvl="0" w:tplc="B9129A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6B101E5"/>
    <w:multiLevelType w:val="hybridMultilevel"/>
    <w:tmpl w:val="805E3C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847AC"/>
    <w:multiLevelType w:val="hybridMultilevel"/>
    <w:tmpl w:val="927AD6E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6">
    <w:nsid w:val="2CED4E16"/>
    <w:multiLevelType w:val="hybridMultilevel"/>
    <w:tmpl w:val="C5109258"/>
    <w:lvl w:ilvl="0" w:tplc="04090005">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nsid w:val="388F0548"/>
    <w:multiLevelType w:val="hybridMultilevel"/>
    <w:tmpl w:val="D820BB7A"/>
    <w:lvl w:ilvl="0" w:tplc="D70810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E3AA7"/>
    <w:multiLevelType w:val="hybridMultilevel"/>
    <w:tmpl w:val="6AE66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F655E"/>
    <w:multiLevelType w:val="hybridMultilevel"/>
    <w:tmpl w:val="E3D27482"/>
    <w:lvl w:ilvl="0" w:tplc="05D405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C3427"/>
    <w:multiLevelType w:val="hybridMultilevel"/>
    <w:tmpl w:val="35207B8C"/>
    <w:lvl w:ilvl="0" w:tplc="09F66B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651B6"/>
    <w:multiLevelType w:val="hybridMultilevel"/>
    <w:tmpl w:val="0980CF04"/>
    <w:lvl w:ilvl="0" w:tplc="CD5831F2">
      <w:start w:val="1"/>
      <w:numFmt w:val="upperLetter"/>
      <w:lvlText w:val="%1."/>
      <w:lvlJc w:val="left"/>
      <w:pPr>
        <w:tabs>
          <w:tab w:val="num" w:pos="720"/>
        </w:tabs>
        <w:ind w:left="720" w:hanging="360"/>
      </w:pPr>
      <w:rPr>
        <w:rFonts w:hint="default"/>
      </w:rPr>
    </w:lvl>
    <w:lvl w:ilvl="1" w:tplc="0DC0BE04">
      <w:start w:val="1"/>
      <w:numFmt w:val="decimal"/>
      <w:lvlText w:val="%2."/>
      <w:lvlJc w:val="left"/>
      <w:pPr>
        <w:tabs>
          <w:tab w:val="num" w:pos="1440"/>
        </w:tabs>
        <w:ind w:left="1440" w:hanging="360"/>
      </w:pPr>
      <w:rPr>
        <w:rFonts w:hint="default"/>
      </w:rPr>
    </w:lvl>
    <w:lvl w:ilvl="2" w:tplc="5E3C775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0A6218"/>
    <w:multiLevelType w:val="hybridMultilevel"/>
    <w:tmpl w:val="FA1A4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27AB3"/>
    <w:multiLevelType w:val="hybridMultilevel"/>
    <w:tmpl w:val="448C3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D16A2"/>
    <w:multiLevelType w:val="hybridMultilevel"/>
    <w:tmpl w:val="97E01974"/>
    <w:lvl w:ilvl="0" w:tplc="7DDA8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FC08C7"/>
    <w:multiLevelType w:val="hybridMultilevel"/>
    <w:tmpl w:val="1C02CA52"/>
    <w:lvl w:ilvl="0" w:tplc="ABC640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65846FE"/>
    <w:multiLevelType w:val="hybridMultilevel"/>
    <w:tmpl w:val="8892BA74"/>
    <w:lvl w:ilvl="0" w:tplc="8722BA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AE2BE4"/>
    <w:multiLevelType w:val="hybridMultilevel"/>
    <w:tmpl w:val="8AB6CE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C749D9"/>
    <w:multiLevelType w:val="hybridMultilevel"/>
    <w:tmpl w:val="1D02395C"/>
    <w:lvl w:ilvl="0" w:tplc="8488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A241B7"/>
    <w:multiLevelType w:val="hybridMultilevel"/>
    <w:tmpl w:val="7E18CEEA"/>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nsid w:val="7C89626A"/>
    <w:multiLevelType w:val="hybridMultilevel"/>
    <w:tmpl w:val="80EA37F2"/>
    <w:lvl w:ilvl="0" w:tplc="B030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20"/>
  </w:num>
  <w:num w:numId="4">
    <w:abstractNumId w:val="14"/>
  </w:num>
  <w:num w:numId="5">
    <w:abstractNumId w:val="17"/>
  </w:num>
  <w:num w:numId="6">
    <w:abstractNumId w:val="16"/>
  </w:num>
  <w:num w:numId="7">
    <w:abstractNumId w:val="2"/>
  </w:num>
  <w:num w:numId="8">
    <w:abstractNumId w:val="5"/>
  </w:num>
  <w:num w:numId="9">
    <w:abstractNumId w:val="12"/>
  </w:num>
  <w:num w:numId="10">
    <w:abstractNumId w:val="13"/>
  </w:num>
  <w:num w:numId="11">
    <w:abstractNumId w:val="0"/>
  </w:num>
  <w:num w:numId="12">
    <w:abstractNumId w:val="7"/>
  </w:num>
  <w:num w:numId="13">
    <w:abstractNumId w:val="6"/>
  </w:num>
  <w:num w:numId="14">
    <w:abstractNumId w:val="19"/>
  </w:num>
  <w:num w:numId="15">
    <w:abstractNumId w:val="10"/>
  </w:num>
  <w:num w:numId="16">
    <w:abstractNumId w:val="11"/>
  </w:num>
  <w:num w:numId="17">
    <w:abstractNumId w:val="15"/>
  </w:num>
  <w:num w:numId="18">
    <w:abstractNumId w:val="1"/>
  </w:num>
  <w:num w:numId="19">
    <w:abstractNumId w:val="3"/>
  </w:num>
  <w:num w:numId="20">
    <w:abstractNumId w:val="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C7D8E"/>
    <w:rsid w:val="00013789"/>
    <w:rsid w:val="000308E4"/>
    <w:rsid w:val="0005340C"/>
    <w:rsid w:val="000567A8"/>
    <w:rsid w:val="000679D4"/>
    <w:rsid w:val="00070E7C"/>
    <w:rsid w:val="0007571A"/>
    <w:rsid w:val="0008102F"/>
    <w:rsid w:val="00081D2B"/>
    <w:rsid w:val="000842DD"/>
    <w:rsid w:val="0009149C"/>
    <w:rsid w:val="000916EB"/>
    <w:rsid w:val="000922ED"/>
    <w:rsid w:val="00092E1B"/>
    <w:rsid w:val="000974F2"/>
    <w:rsid w:val="000A1D95"/>
    <w:rsid w:val="000B7783"/>
    <w:rsid w:val="001042DF"/>
    <w:rsid w:val="001205A1"/>
    <w:rsid w:val="00131545"/>
    <w:rsid w:val="00136ED9"/>
    <w:rsid w:val="0014146E"/>
    <w:rsid w:val="00145493"/>
    <w:rsid w:val="00156D1B"/>
    <w:rsid w:val="00163B10"/>
    <w:rsid w:val="001A6C1A"/>
    <w:rsid w:val="001B4FA7"/>
    <w:rsid w:val="001D1F17"/>
    <w:rsid w:val="00202CC0"/>
    <w:rsid w:val="002052CE"/>
    <w:rsid w:val="00206E26"/>
    <w:rsid w:val="00216C23"/>
    <w:rsid w:val="002246B7"/>
    <w:rsid w:val="00245372"/>
    <w:rsid w:val="00253B02"/>
    <w:rsid w:val="00255705"/>
    <w:rsid w:val="0025790D"/>
    <w:rsid w:val="00261F97"/>
    <w:rsid w:val="00272922"/>
    <w:rsid w:val="0027381D"/>
    <w:rsid w:val="00282CA9"/>
    <w:rsid w:val="0028669D"/>
    <w:rsid w:val="002A10A3"/>
    <w:rsid w:val="002A21D1"/>
    <w:rsid w:val="002B396D"/>
    <w:rsid w:val="002C6B9B"/>
    <w:rsid w:val="002E1AB6"/>
    <w:rsid w:val="002F0D2C"/>
    <w:rsid w:val="002F457A"/>
    <w:rsid w:val="0030072E"/>
    <w:rsid w:val="003155BA"/>
    <w:rsid w:val="003306C8"/>
    <w:rsid w:val="00346754"/>
    <w:rsid w:val="00362AA3"/>
    <w:rsid w:val="00363A0F"/>
    <w:rsid w:val="00370873"/>
    <w:rsid w:val="00373C68"/>
    <w:rsid w:val="003749FA"/>
    <w:rsid w:val="003756B2"/>
    <w:rsid w:val="003869A7"/>
    <w:rsid w:val="003A09DD"/>
    <w:rsid w:val="003C7CED"/>
    <w:rsid w:val="003D0686"/>
    <w:rsid w:val="003E4960"/>
    <w:rsid w:val="003F6A4C"/>
    <w:rsid w:val="003F76F5"/>
    <w:rsid w:val="00401884"/>
    <w:rsid w:val="0040280C"/>
    <w:rsid w:val="00414BED"/>
    <w:rsid w:val="004202CD"/>
    <w:rsid w:val="00427EC1"/>
    <w:rsid w:val="004378A3"/>
    <w:rsid w:val="00443664"/>
    <w:rsid w:val="00455392"/>
    <w:rsid w:val="004706E5"/>
    <w:rsid w:val="004730DF"/>
    <w:rsid w:val="00473C4E"/>
    <w:rsid w:val="00477291"/>
    <w:rsid w:val="004A09C9"/>
    <w:rsid w:val="004B2251"/>
    <w:rsid w:val="004C7483"/>
    <w:rsid w:val="004D0C09"/>
    <w:rsid w:val="004D505C"/>
    <w:rsid w:val="004F70E0"/>
    <w:rsid w:val="0050249A"/>
    <w:rsid w:val="005110B6"/>
    <w:rsid w:val="005236EE"/>
    <w:rsid w:val="005707A9"/>
    <w:rsid w:val="00594832"/>
    <w:rsid w:val="005D129E"/>
    <w:rsid w:val="005D2192"/>
    <w:rsid w:val="005F5B25"/>
    <w:rsid w:val="005F5D20"/>
    <w:rsid w:val="006040DE"/>
    <w:rsid w:val="00612CF8"/>
    <w:rsid w:val="00613A3F"/>
    <w:rsid w:val="006174BA"/>
    <w:rsid w:val="0062778F"/>
    <w:rsid w:val="00633452"/>
    <w:rsid w:val="00643B7C"/>
    <w:rsid w:val="0065275F"/>
    <w:rsid w:val="006670AA"/>
    <w:rsid w:val="006740E6"/>
    <w:rsid w:val="00684ADD"/>
    <w:rsid w:val="006857DD"/>
    <w:rsid w:val="0069161F"/>
    <w:rsid w:val="006A6019"/>
    <w:rsid w:val="006C7D8E"/>
    <w:rsid w:val="0070061B"/>
    <w:rsid w:val="0070118F"/>
    <w:rsid w:val="00713C03"/>
    <w:rsid w:val="00717A9A"/>
    <w:rsid w:val="0077727C"/>
    <w:rsid w:val="007E0902"/>
    <w:rsid w:val="007F60DA"/>
    <w:rsid w:val="0083344F"/>
    <w:rsid w:val="00834D18"/>
    <w:rsid w:val="008431EB"/>
    <w:rsid w:val="00844FE6"/>
    <w:rsid w:val="0084783C"/>
    <w:rsid w:val="0085014E"/>
    <w:rsid w:val="00851989"/>
    <w:rsid w:val="00860C5A"/>
    <w:rsid w:val="00862792"/>
    <w:rsid w:val="008762E6"/>
    <w:rsid w:val="0088726B"/>
    <w:rsid w:val="008B4345"/>
    <w:rsid w:val="008C064D"/>
    <w:rsid w:val="008C11A3"/>
    <w:rsid w:val="00917650"/>
    <w:rsid w:val="00944549"/>
    <w:rsid w:val="00947B5E"/>
    <w:rsid w:val="009666BE"/>
    <w:rsid w:val="00983890"/>
    <w:rsid w:val="009907F1"/>
    <w:rsid w:val="009B066B"/>
    <w:rsid w:val="009B66D2"/>
    <w:rsid w:val="009C0EFE"/>
    <w:rsid w:val="009C2EBC"/>
    <w:rsid w:val="009D18F7"/>
    <w:rsid w:val="009E2B43"/>
    <w:rsid w:val="009E7F16"/>
    <w:rsid w:val="00A0513B"/>
    <w:rsid w:val="00A34CC4"/>
    <w:rsid w:val="00A63D63"/>
    <w:rsid w:val="00A6522B"/>
    <w:rsid w:val="00A753B0"/>
    <w:rsid w:val="00A8034E"/>
    <w:rsid w:val="00A85989"/>
    <w:rsid w:val="00A95F53"/>
    <w:rsid w:val="00AA1380"/>
    <w:rsid w:val="00AC7AEA"/>
    <w:rsid w:val="00AD5527"/>
    <w:rsid w:val="00AF57CC"/>
    <w:rsid w:val="00B11E11"/>
    <w:rsid w:val="00B24916"/>
    <w:rsid w:val="00B34066"/>
    <w:rsid w:val="00B455BB"/>
    <w:rsid w:val="00B47C32"/>
    <w:rsid w:val="00B511B4"/>
    <w:rsid w:val="00B63780"/>
    <w:rsid w:val="00B66F7C"/>
    <w:rsid w:val="00B7218F"/>
    <w:rsid w:val="00BA0E67"/>
    <w:rsid w:val="00BA5236"/>
    <w:rsid w:val="00BB3B00"/>
    <w:rsid w:val="00BB4B85"/>
    <w:rsid w:val="00BB6611"/>
    <w:rsid w:val="00BD2D16"/>
    <w:rsid w:val="00BD698A"/>
    <w:rsid w:val="00BE5770"/>
    <w:rsid w:val="00BF2F31"/>
    <w:rsid w:val="00C15A97"/>
    <w:rsid w:val="00C25681"/>
    <w:rsid w:val="00C350EA"/>
    <w:rsid w:val="00C50ED5"/>
    <w:rsid w:val="00C513F8"/>
    <w:rsid w:val="00C66B2E"/>
    <w:rsid w:val="00C74E76"/>
    <w:rsid w:val="00C85993"/>
    <w:rsid w:val="00C90B45"/>
    <w:rsid w:val="00CD5AAA"/>
    <w:rsid w:val="00CF2FD4"/>
    <w:rsid w:val="00D01304"/>
    <w:rsid w:val="00D211A4"/>
    <w:rsid w:val="00D2577B"/>
    <w:rsid w:val="00D521B8"/>
    <w:rsid w:val="00D6347D"/>
    <w:rsid w:val="00D71E26"/>
    <w:rsid w:val="00D802F8"/>
    <w:rsid w:val="00D87DF2"/>
    <w:rsid w:val="00D97D86"/>
    <w:rsid w:val="00DB64FE"/>
    <w:rsid w:val="00DB7A67"/>
    <w:rsid w:val="00DC431A"/>
    <w:rsid w:val="00DD5786"/>
    <w:rsid w:val="00DF492B"/>
    <w:rsid w:val="00E01E99"/>
    <w:rsid w:val="00E1418E"/>
    <w:rsid w:val="00E230A3"/>
    <w:rsid w:val="00E24E7C"/>
    <w:rsid w:val="00E31F8E"/>
    <w:rsid w:val="00E43229"/>
    <w:rsid w:val="00E46477"/>
    <w:rsid w:val="00E511E3"/>
    <w:rsid w:val="00E53E3A"/>
    <w:rsid w:val="00E542A5"/>
    <w:rsid w:val="00E700D4"/>
    <w:rsid w:val="00E80019"/>
    <w:rsid w:val="00E960FC"/>
    <w:rsid w:val="00EA0063"/>
    <w:rsid w:val="00EB08C7"/>
    <w:rsid w:val="00EC1439"/>
    <w:rsid w:val="00EE5B73"/>
    <w:rsid w:val="00EF24B0"/>
    <w:rsid w:val="00EF367D"/>
    <w:rsid w:val="00EF3B0D"/>
    <w:rsid w:val="00F06AD8"/>
    <w:rsid w:val="00F324BF"/>
    <w:rsid w:val="00F4062B"/>
    <w:rsid w:val="00FA0879"/>
    <w:rsid w:val="00FA6BA1"/>
    <w:rsid w:val="00FC1549"/>
    <w:rsid w:val="00FD0A7C"/>
    <w:rsid w:val="00FD1953"/>
    <w:rsid w:val="00FD4160"/>
    <w:rsid w:val="00FE0A45"/>
    <w:rsid w:val="00FE28C8"/>
    <w:rsid w:val="00FE7269"/>
    <w:rsid w:val="00FF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3212]"/>
    </o:shapedefaults>
    <o:shapelayout v:ext="edit">
      <o:idmap v:ext="edit" data="1"/>
      <o:rules v:ext="edit">
        <o:r id="V:Rule5" type="connector" idref="#_x0000_s1054"/>
        <o:r id="V:Rule6" type="connector" idref="#_x0000_s1041"/>
        <o:r id="V:Rule7" type="connector" idref="#_x0000_s1055"/>
        <o:r id="V:Rule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8E"/>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D8E"/>
    <w:pPr>
      <w:ind w:left="720"/>
      <w:contextualSpacing/>
    </w:pPr>
  </w:style>
  <w:style w:type="paragraph" w:styleId="FootnoteText">
    <w:name w:val="footnote text"/>
    <w:basedOn w:val="Normal"/>
    <w:link w:val="FootnoteTextChar"/>
    <w:unhideWhenUsed/>
    <w:rsid w:val="006C7D8E"/>
    <w:pPr>
      <w:spacing w:after="0" w:line="240" w:lineRule="auto"/>
    </w:pPr>
    <w:rPr>
      <w:sz w:val="20"/>
      <w:szCs w:val="20"/>
    </w:rPr>
  </w:style>
  <w:style w:type="character" w:customStyle="1" w:styleId="FootnoteTextChar">
    <w:name w:val="Footnote Text Char"/>
    <w:basedOn w:val="DefaultParagraphFont"/>
    <w:link w:val="FootnoteText"/>
    <w:uiPriority w:val="99"/>
    <w:rsid w:val="006C7D8E"/>
    <w:rPr>
      <w:rFonts w:asciiTheme="minorHAnsi" w:hAnsiTheme="minorHAnsi" w:cstheme="minorBidi"/>
      <w:sz w:val="20"/>
      <w:szCs w:val="20"/>
    </w:rPr>
  </w:style>
  <w:style w:type="character" w:styleId="FootnoteReference">
    <w:name w:val="footnote reference"/>
    <w:basedOn w:val="DefaultParagraphFont"/>
    <w:unhideWhenUsed/>
    <w:rsid w:val="006C7D8E"/>
    <w:rPr>
      <w:vertAlign w:val="superscript"/>
    </w:rPr>
  </w:style>
  <w:style w:type="paragraph" w:styleId="Header">
    <w:name w:val="header"/>
    <w:basedOn w:val="Normal"/>
    <w:link w:val="HeaderChar"/>
    <w:uiPriority w:val="99"/>
    <w:unhideWhenUsed/>
    <w:rsid w:val="006C7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D8E"/>
    <w:rPr>
      <w:rFonts w:asciiTheme="minorHAnsi" w:hAnsiTheme="minorHAnsi" w:cstheme="minorBidi"/>
      <w:sz w:val="22"/>
      <w:szCs w:val="22"/>
    </w:rPr>
  </w:style>
  <w:style w:type="paragraph" w:styleId="Footer">
    <w:name w:val="footer"/>
    <w:basedOn w:val="Normal"/>
    <w:link w:val="FooterChar"/>
    <w:uiPriority w:val="99"/>
    <w:unhideWhenUsed/>
    <w:rsid w:val="006C7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D8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C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8E"/>
    <w:rPr>
      <w:rFonts w:ascii="Tahoma" w:hAnsi="Tahoma" w:cs="Tahoma"/>
      <w:sz w:val="16"/>
      <w:szCs w:val="16"/>
    </w:rPr>
  </w:style>
  <w:style w:type="character" w:styleId="Hyperlink">
    <w:name w:val="Hyperlink"/>
    <w:basedOn w:val="DefaultParagraphFont"/>
    <w:uiPriority w:val="99"/>
    <w:semiHidden/>
    <w:unhideWhenUsed/>
    <w:rsid w:val="00CF2FD4"/>
    <w:rPr>
      <w:color w:val="0000FF"/>
      <w:u w:val="single"/>
    </w:rPr>
  </w:style>
  <w:style w:type="paragraph" w:styleId="NormalWeb">
    <w:name w:val="Normal (Web)"/>
    <w:basedOn w:val="Normal"/>
    <w:uiPriority w:val="99"/>
    <w:unhideWhenUsed/>
    <w:rsid w:val="00CF2FD4"/>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CF2FD4"/>
    <w:rPr>
      <w:i/>
      <w:iCs/>
    </w:rPr>
  </w:style>
  <w:style w:type="table" w:styleId="TableGrid">
    <w:name w:val="Table Grid"/>
    <w:basedOn w:val="TableNormal"/>
    <w:uiPriority w:val="59"/>
    <w:rsid w:val="00594832"/>
    <w:pPr>
      <w:spacing w:line="240" w:lineRule="auto"/>
      <w:jc w:val="both"/>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730DF"/>
    <w:pPr>
      <w:spacing w:line="240" w:lineRule="auto"/>
    </w:pPr>
    <w:rPr>
      <w:rFonts w:ascii="Calibri" w:eastAsia="Times New Roman" w:hAnsi="Calibri" w:cs="Times New Roman"/>
      <w:sz w:val="22"/>
      <w:szCs w:val="22"/>
      <w:lang w:val="id-ID"/>
    </w:rPr>
  </w:style>
  <w:style w:type="character" w:customStyle="1" w:styleId="NoSpacingChar">
    <w:name w:val="No Spacing Char"/>
    <w:basedOn w:val="DefaultParagraphFont"/>
    <w:link w:val="NoSpacing"/>
    <w:locked/>
    <w:rsid w:val="004730DF"/>
    <w:rPr>
      <w:rFonts w:ascii="Calibri" w:eastAsia="Times New Roman" w:hAnsi="Calibri" w:cs="Times New Roman"/>
      <w:sz w:val="22"/>
      <w:szCs w:val="22"/>
      <w:lang w:val="id-ID"/>
    </w:rPr>
  </w:style>
  <w:style w:type="paragraph" w:styleId="BodyTextIndent3">
    <w:name w:val="Body Text Indent 3"/>
    <w:basedOn w:val="Normal"/>
    <w:link w:val="BodyTextIndent3Char"/>
    <w:semiHidden/>
    <w:rsid w:val="003F76F5"/>
    <w:pPr>
      <w:spacing w:after="0" w:line="48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F76F5"/>
    <w:rPr>
      <w:rFonts w:eastAsia="Times New Roman" w:cs="Times New Roman"/>
    </w:rPr>
  </w:style>
  <w:style w:type="paragraph" w:styleId="Title">
    <w:name w:val="Title"/>
    <w:basedOn w:val="Normal"/>
    <w:link w:val="TitleChar"/>
    <w:qFormat/>
    <w:rsid w:val="00373C6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73C68"/>
    <w:rPr>
      <w:rFonts w:eastAsia="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337B-1B5F-4E62-817B-E6FC8923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user</cp:lastModifiedBy>
  <cp:revision>309</cp:revision>
  <cp:lastPrinted>2013-01-10T08:56:00Z</cp:lastPrinted>
  <dcterms:created xsi:type="dcterms:W3CDTF">2010-07-30T07:42:00Z</dcterms:created>
  <dcterms:modified xsi:type="dcterms:W3CDTF">2013-01-10T10:52:00Z</dcterms:modified>
</cp:coreProperties>
</file>