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42" w:rsidRPr="00122841" w:rsidRDefault="005621B3" w:rsidP="00122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1B3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6pt;margin-top:-89.4pt;width:1in;height:1in;z-index:251658240" strokecolor="white [3212]"/>
        </w:pict>
      </w:r>
      <w:r w:rsidR="00122841" w:rsidRPr="0012284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22841" w:rsidRDefault="00122841" w:rsidP="00122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41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22841" w:rsidRPr="00122841" w:rsidRDefault="00122841" w:rsidP="001228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41" w:rsidRPr="00122841" w:rsidRDefault="00224742" w:rsidP="0012284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2841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22841" w:rsidRPr="00122841" w:rsidRDefault="00122841" w:rsidP="001228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841" w:rsidRPr="00122841" w:rsidRDefault="00122841" w:rsidP="00122841">
      <w:pPr>
        <w:pStyle w:val="ListParagraph"/>
        <w:spacing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22841">
        <w:rPr>
          <w:rFonts w:ascii="Times New Roman" w:hAnsi="Times New Roman" w:cs="Times New Roman"/>
          <w:sz w:val="24"/>
          <w:szCs w:val="24"/>
        </w:rPr>
        <w:t>Berdasarkan penjelasan pada bab-bab sebelumnya maka dapat ditarik beberapa kesimpulan dalam penelitian ini sebagai berikut:</w:t>
      </w:r>
    </w:p>
    <w:p w:rsidR="00D24991" w:rsidRPr="00D24991" w:rsidRDefault="0034715C" w:rsidP="00D2499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15C">
        <w:rPr>
          <w:rFonts w:ascii="Times New Roman" w:hAnsi="Times New Roman" w:cs="Times New Roman"/>
          <w:sz w:val="24"/>
          <w:szCs w:val="24"/>
        </w:rPr>
        <w:t xml:space="preserve">Pelaksanaan dakwah di desa Motaha belum berjalan secara efektif sehingga tidak dapat mengatasi terjadinya pergaulan bebas pada remaja hal tersebut karena masih kurangnya  </w:t>
      </w:r>
      <w:r w:rsidR="00305352" w:rsidRPr="00305352">
        <w:rPr>
          <w:rFonts w:ascii="Times New Roman" w:hAnsi="Times New Roman" w:cs="Times New Roman"/>
          <w:sz w:val="24"/>
          <w:szCs w:val="24"/>
        </w:rPr>
        <w:t xml:space="preserve">peran </w:t>
      </w:r>
      <w:r w:rsidRPr="0034715C">
        <w:rPr>
          <w:rFonts w:ascii="Times New Roman" w:hAnsi="Times New Roman" w:cs="Times New Roman"/>
          <w:sz w:val="24"/>
          <w:szCs w:val="24"/>
        </w:rPr>
        <w:t>tokoh masyarakat dan</w:t>
      </w:r>
      <w:r w:rsidR="00305352" w:rsidRPr="00305352">
        <w:rPr>
          <w:rFonts w:ascii="Times New Roman" w:hAnsi="Times New Roman" w:cs="Times New Roman"/>
          <w:sz w:val="24"/>
          <w:szCs w:val="24"/>
        </w:rPr>
        <w:t xml:space="preserve"> penyuluh agama serta dukungan pemerintah setempat yang masih </w:t>
      </w:r>
      <w:r w:rsidR="00224742" w:rsidRPr="00305352">
        <w:rPr>
          <w:rFonts w:ascii="Times New Roman" w:hAnsi="Times New Roman" w:cs="Times New Roman"/>
          <w:sz w:val="24"/>
          <w:szCs w:val="24"/>
        </w:rPr>
        <w:t>kurang</w:t>
      </w:r>
      <w:r w:rsidR="00224742" w:rsidRPr="00224742">
        <w:rPr>
          <w:rFonts w:ascii="Times New Roman" w:hAnsi="Times New Roman" w:cs="Times New Roman"/>
          <w:sz w:val="24"/>
          <w:szCs w:val="24"/>
        </w:rPr>
        <w:t xml:space="preserve"> terhadap dakwah masih kurang</w:t>
      </w:r>
      <w:r w:rsidR="00224742" w:rsidRPr="00305352">
        <w:rPr>
          <w:rFonts w:ascii="Times New Roman" w:hAnsi="Times New Roman" w:cs="Times New Roman"/>
          <w:sz w:val="24"/>
          <w:szCs w:val="24"/>
        </w:rPr>
        <w:t>.</w:t>
      </w:r>
      <w:r w:rsidR="00224742" w:rsidRPr="00D249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4991" w:rsidRPr="00D24991" w:rsidRDefault="00D24991" w:rsidP="00D24991">
      <w:pPr>
        <w:pStyle w:val="ListParagraph"/>
        <w:numPr>
          <w:ilvl w:val="0"/>
          <w:numId w:val="6"/>
        </w:numPr>
        <w:spacing w:line="480" w:lineRule="auto"/>
        <w:jc w:val="both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009CA">
        <w:rPr>
          <w:rFonts w:ascii="Times New Roman" w:hAnsi="Times New Roman" w:cs="Times New Roman"/>
          <w:sz w:val="24"/>
          <w:szCs w:val="24"/>
        </w:rPr>
        <w:t xml:space="preserve">Faktor-faktor yang mempengaruhi terjadinya pergaulan bebas di desa Motaha Kecamatan </w:t>
      </w:r>
      <w:r>
        <w:rPr>
          <w:rFonts w:ascii="Times New Roman" w:hAnsi="Times New Roman" w:cs="Times New Roman"/>
          <w:sz w:val="24"/>
          <w:szCs w:val="24"/>
        </w:rPr>
        <w:t>Angata</w:t>
      </w:r>
      <w:r w:rsidRPr="002009CA">
        <w:rPr>
          <w:rFonts w:ascii="Times New Roman" w:hAnsi="Times New Roman" w:cs="Times New Roman"/>
          <w:sz w:val="24"/>
          <w:szCs w:val="24"/>
        </w:rPr>
        <w:t xml:space="preserve"> Kabupaten Konawe Selatan yaitu faktor </w:t>
      </w:r>
      <w:r w:rsidR="00891DBD" w:rsidRPr="00891DBD">
        <w:rPr>
          <w:rFonts w:ascii="Times New Roman" w:hAnsi="Times New Roman" w:cs="Times New Roman"/>
          <w:sz w:val="24"/>
          <w:szCs w:val="24"/>
        </w:rPr>
        <w:t>k</w:t>
      </w:r>
      <w:r w:rsidRPr="00D24991">
        <w:rPr>
          <w:rStyle w:val="Emphasis"/>
          <w:rFonts w:ascii="Times New Roman" w:hAnsi="Times New Roman" w:cs="Times New Roman"/>
          <w:i w:val="0"/>
          <w:sz w:val="24"/>
          <w:szCs w:val="24"/>
        </w:rPr>
        <w:t>eluarga dan </w:t>
      </w:r>
      <w:r w:rsidRPr="00891DBD">
        <w:rPr>
          <w:rStyle w:val="Emphasis"/>
          <w:rFonts w:ascii="Times New Roman" w:hAnsi="Times New Roman" w:cs="Times New Roman"/>
          <w:i w:val="0"/>
          <w:sz w:val="24"/>
          <w:szCs w:val="24"/>
        </w:rPr>
        <w:t>p</w:t>
      </w:r>
      <w:r w:rsidRPr="00D24991">
        <w:rPr>
          <w:rFonts w:ascii="Times New Roman" w:hAnsi="Times New Roman" w:cs="Times New Roman"/>
          <w:sz w:val="24"/>
          <w:szCs w:val="24"/>
        </w:rPr>
        <w:t>erceraian orangtua teman</w:t>
      </w:r>
      <w:r w:rsidRPr="00D2499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sebaya yang kurang baik, tempat tinggal yang kurang baik</w:t>
      </w:r>
      <w:r w:rsidR="0034715C" w:rsidRPr="0034715C">
        <w:rPr>
          <w:rStyle w:val="Emphasis"/>
          <w:rFonts w:ascii="Times New Roman" w:hAnsi="Times New Roman" w:cs="Times New Roman"/>
          <w:i w:val="0"/>
          <w:sz w:val="24"/>
          <w:szCs w:val="24"/>
        </w:rPr>
        <w:t>, dari faktor</w:t>
      </w:r>
      <w:r w:rsidR="00361291" w:rsidRPr="0036129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-faktor </w:t>
      </w:r>
      <w:r w:rsidR="0034715C" w:rsidRPr="0034715C">
        <w:rPr>
          <w:rStyle w:val="Emphasis"/>
          <w:rFonts w:ascii="Times New Roman" w:hAnsi="Times New Roman" w:cs="Times New Roman"/>
          <w:i w:val="0"/>
          <w:sz w:val="24"/>
          <w:szCs w:val="24"/>
        </w:rPr>
        <w:t>tersebut menjad</w:t>
      </w:r>
      <w:r w:rsidR="0034715C" w:rsidRPr="00C86A1E">
        <w:rPr>
          <w:rStyle w:val="Emphasis"/>
          <w:rFonts w:ascii="Times New Roman" w:hAnsi="Times New Roman" w:cs="Times New Roman"/>
          <w:i w:val="0"/>
          <w:sz w:val="24"/>
          <w:szCs w:val="24"/>
        </w:rPr>
        <w:t>i</w:t>
      </w:r>
      <w:r w:rsidR="0034715C" w:rsidRPr="0034715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tolok ukur dalam kehidupan bermasyarakat yang tidak berdasarkan islam menjadi penyebab terjadinya pergaulan bebas</w:t>
      </w:r>
      <w:r w:rsidR="00361291" w:rsidRPr="00361291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:rsidR="00122841" w:rsidRDefault="00224742" w:rsidP="00891DBD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2284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22841" w:rsidRPr="00122841" w:rsidRDefault="005621B3" w:rsidP="00C86A1E">
      <w:pPr>
        <w:pStyle w:val="ListParagraph"/>
        <w:numPr>
          <w:ilvl w:val="0"/>
          <w:numId w:val="10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21B3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67.1pt;margin-top:108.65pt;width:1in;height:37.2pt;z-index:251659264" strokecolor="white [3212]">
            <v:textbox style="mso-next-textbox:#_x0000_s1027">
              <w:txbxContent>
                <w:p w:rsidR="005550D4" w:rsidRPr="00D35916" w:rsidRDefault="004C04F0" w:rsidP="005550D4">
                  <w:pPr>
                    <w:jc w:val="center"/>
                    <w:rPr>
                      <w:lang w:val="en-US"/>
                    </w:rPr>
                  </w:pPr>
                  <w:r>
                    <w:t>6</w:t>
                  </w:r>
                  <w:r w:rsidR="00D35916"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="00122841" w:rsidRPr="00122841">
        <w:rPr>
          <w:rFonts w:ascii="Times New Roman" w:hAnsi="Times New Roman" w:cs="Times New Roman"/>
          <w:sz w:val="24"/>
          <w:szCs w:val="24"/>
        </w:rPr>
        <w:t xml:space="preserve">Disarankan kepada </w:t>
      </w:r>
      <w:r w:rsidR="00C86A1E" w:rsidRPr="00C86A1E">
        <w:rPr>
          <w:rFonts w:ascii="Times New Roman" w:hAnsi="Times New Roman" w:cs="Times New Roman"/>
          <w:sz w:val="24"/>
          <w:szCs w:val="24"/>
        </w:rPr>
        <w:t>tokoh</w:t>
      </w:r>
      <w:r w:rsidR="00122841" w:rsidRPr="00122841">
        <w:rPr>
          <w:rFonts w:ascii="Times New Roman" w:hAnsi="Times New Roman" w:cs="Times New Roman"/>
          <w:sz w:val="24"/>
          <w:szCs w:val="24"/>
        </w:rPr>
        <w:t xml:space="preserve"> agam</w:t>
      </w:r>
      <w:r w:rsidR="00122841">
        <w:rPr>
          <w:rFonts w:ascii="Times New Roman" w:hAnsi="Times New Roman" w:cs="Times New Roman"/>
          <w:sz w:val="24"/>
          <w:szCs w:val="24"/>
        </w:rPr>
        <w:t>a</w:t>
      </w:r>
      <w:r w:rsidR="00122841" w:rsidRPr="00122841">
        <w:rPr>
          <w:rFonts w:ascii="Times New Roman" w:hAnsi="Times New Roman" w:cs="Times New Roman"/>
          <w:sz w:val="24"/>
          <w:szCs w:val="24"/>
        </w:rPr>
        <w:t xml:space="preserve"> sena</w:t>
      </w:r>
      <w:r w:rsidR="005550D4">
        <w:rPr>
          <w:rFonts w:ascii="Times New Roman" w:hAnsi="Times New Roman" w:cs="Times New Roman"/>
          <w:sz w:val="24"/>
          <w:szCs w:val="24"/>
        </w:rPr>
        <w:t>n</w:t>
      </w:r>
      <w:r w:rsidR="00122841" w:rsidRPr="00122841">
        <w:rPr>
          <w:rFonts w:ascii="Times New Roman" w:hAnsi="Times New Roman" w:cs="Times New Roman"/>
          <w:sz w:val="24"/>
          <w:szCs w:val="24"/>
        </w:rPr>
        <w:t xml:space="preserve">tiasa meningkatkan </w:t>
      </w:r>
      <w:r w:rsidR="00C86A1E" w:rsidRPr="00C86A1E">
        <w:rPr>
          <w:rFonts w:ascii="Times New Roman" w:hAnsi="Times New Roman" w:cs="Times New Roman"/>
          <w:sz w:val="24"/>
          <w:szCs w:val="24"/>
        </w:rPr>
        <w:t>kemampuan keislaman dan kepribadia</w:t>
      </w:r>
      <w:r w:rsidR="00C86A1E">
        <w:rPr>
          <w:rFonts w:ascii="Times New Roman" w:hAnsi="Times New Roman" w:cs="Times New Roman"/>
          <w:sz w:val="24"/>
          <w:szCs w:val="24"/>
          <w:lang w:val="en-US"/>
        </w:rPr>
        <w:t xml:space="preserve">n, serta </w:t>
      </w:r>
      <w:r w:rsidR="00122841" w:rsidRPr="00122841">
        <w:rPr>
          <w:rFonts w:ascii="Times New Roman" w:hAnsi="Times New Roman" w:cs="Times New Roman"/>
          <w:sz w:val="24"/>
          <w:szCs w:val="24"/>
        </w:rPr>
        <w:t>aktivitas dalam masyarakat seperti memberikan dakwah kepada masyarak</w:t>
      </w:r>
      <w:r w:rsidR="00F30AEE">
        <w:rPr>
          <w:rFonts w:ascii="Times New Roman" w:hAnsi="Times New Roman" w:cs="Times New Roman"/>
          <w:sz w:val="24"/>
          <w:szCs w:val="24"/>
        </w:rPr>
        <w:t>at guna memberikan pemahaman te</w:t>
      </w:r>
      <w:r w:rsidR="00122841" w:rsidRPr="00122841">
        <w:rPr>
          <w:rFonts w:ascii="Times New Roman" w:hAnsi="Times New Roman" w:cs="Times New Roman"/>
          <w:sz w:val="24"/>
          <w:szCs w:val="24"/>
        </w:rPr>
        <w:t xml:space="preserve">ntang hakikat </w:t>
      </w:r>
      <w:r w:rsidR="0025069B">
        <w:rPr>
          <w:rFonts w:ascii="Times New Roman" w:hAnsi="Times New Roman" w:cs="Times New Roman"/>
          <w:sz w:val="24"/>
          <w:szCs w:val="24"/>
        </w:rPr>
        <w:t xml:space="preserve">nilai-nilai Islam </w:t>
      </w:r>
      <w:r w:rsidR="00F30AEE">
        <w:rPr>
          <w:rFonts w:ascii="Times New Roman" w:hAnsi="Times New Roman" w:cs="Times New Roman"/>
          <w:sz w:val="24"/>
          <w:szCs w:val="24"/>
        </w:rPr>
        <w:t>.</w:t>
      </w:r>
    </w:p>
    <w:p w:rsidR="00C86A1E" w:rsidRPr="00C86A1E" w:rsidRDefault="0025069B" w:rsidP="00C86A1E">
      <w:pPr>
        <w:pStyle w:val="ListParagraph"/>
        <w:numPr>
          <w:ilvl w:val="0"/>
          <w:numId w:val="10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Disarankan kepada setiap orang</w:t>
      </w:r>
      <w:r w:rsidR="00C86A1E">
        <w:rPr>
          <w:rFonts w:ascii="Times New Roman" w:hAnsi="Times New Roman" w:cs="Times New Roman"/>
          <w:sz w:val="24"/>
          <w:szCs w:val="24"/>
          <w:lang w:val="en-US"/>
        </w:rPr>
        <w:t xml:space="preserve"> tua</w:t>
      </w:r>
      <w:r>
        <w:rPr>
          <w:rFonts w:ascii="Times New Roman" w:hAnsi="Times New Roman" w:cs="Times New Roman"/>
          <w:sz w:val="24"/>
          <w:szCs w:val="24"/>
        </w:rPr>
        <w:t xml:space="preserve"> untuk me</w:t>
      </w:r>
      <w:r w:rsidR="00891DBD">
        <w:rPr>
          <w:rFonts w:ascii="Times New Roman" w:hAnsi="Times New Roman" w:cs="Times New Roman"/>
          <w:sz w:val="24"/>
          <w:szCs w:val="24"/>
        </w:rPr>
        <w:t>mberikan pengawasan kepada anak</w:t>
      </w:r>
      <w:r w:rsidR="00891D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remajanya dan meningkatkan peran fungsi  orang tua sebagai lembaga pendidikan informal </w:t>
      </w:r>
    </w:p>
    <w:p w:rsidR="00122841" w:rsidRPr="00C86A1E" w:rsidRDefault="0025069B" w:rsidP="00C86A1E">
      <w:pPr>
        <w:pStyle w:val="ListParagraph"/>
        <w:numPr>
          <w:ilvl w:val="0"/>
          <w:numId w:val="10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86A1E">
        <w:rPr>
          <w:rFonts w:ascii="Times New Roman" w:hAnsi="Times New Roman" w:cs="Times New Roman"/>
          <w:sz w:val="24"/>
          <w:szCs w:val="24"/>
        </w:rPr>
        <w:t>Disarankan kepada pemerintah untuk mengkaji kembali beberapa kebijakan mengenai minuman keras, sebab miras tersebut sangat b</w:t>
      </w:r>
      <w:r w:rsidR="006D3DE8" w:rsidRPr="00C86A1E">
        <w:rPr>
          <w:rFonts w:ascii="Times New Roman" w:hAnsi="Times New Roman" w:cs="Times New Roman"/>
          <w:sz w:val="24"/>
          <w:szCs w:val="24"/>
        </w:rPr>
        <w:t>erpengaruh terhadap pergaulan bebas pada remaja.</w:t>
      </w:r>
    </w:p>
    <w:sectPr w:rsidR="00122841" w:rsidRPr="00C86A1E" w:rsidSect="00D35916">
      <w:headerReference w:type="default" r:id="rId8"/>
      <w:pgSz w:w="12240" w:h="15840" w:code="1"/>
      <w:pgMar w:top="2268" w:right="1701" w:bottom="1701" w:left="2268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C1" w:rsidRDefault="00EA6CC1" w:rsidP="00077C2A">
      <w:pPr>
        <w:spacing w:after="0" w:line="240" w:lineRule="auto"/>
      </w:pPr>
      <w:r>
        <w:separator/>
      </w:r>
    </w:p>
  </w:endnote>
  <w:endnote w:type="continuationSeparator" w:id="1">
    <w:p w:rsidR="00EA6CC1" w:rsidRDefault="00EA6CC1" w:rsidP="0007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C1" w:rsidRDefault="00EA6CC1" w:rsidP="00077C2A">
      <w:pPr>
        <w:spacing w:after="0" w:line="240" w:lineRule="auto"/>
      </w:pPr>
      <w:r>
        <w:separator/>
      </w:r>
    </w:p>
  </w:footnote>
  <w:footnote w:type="continuationSeparator" w:id="1">
    <w:p w:rsidR="00EA6CC1" w:rsidRDefault="00EA6CC1" w:rsidP="0007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123"/>
      <w:docPartObj>
        <w:docPartGallery w:val="Page Numbers (Top of Page)"/>
        <w:docPartUnique/>
      </w:docPartObj>
    </w:sdtPr>
    <w:sdtContent>
      <w:p w:rsidR="00077C2A" w:rsidRDefault="005621B3">
        <w:pPr>
          <w:pStyle w:val="Header"/>
          <w:jc w:val="right"/>
        </w:pPr>
        <w:fldSimple w:instr=" PAGE   \* MERGEFORMAT ">
          <w:r w:rsidR="00D35916">
            <w:rPr>
              <w:noProof/>
            </w:rPr>
            <w:t>66</w:t>
          </w:r>
        </w:fldSimple>
      </w:p>
    </w:sdtContent>
  </w:sdt>
  <w:p w:rsidR="00077C2A" w:rsidRDefault="00077C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052B"/>
    <w:multiLevelType w:val="hybridMultilevel"/>
    <w:tmpl w:val="C5F6E3C2"/>
    <w:lvl w:ilvl="0" w:tplc="1BD07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64CC8"/>
    <w:multiLevelType w:val="hybridMultilevel"/>
    <w:tmpl w:val="CDD619EA"/>
    <w:lvl w:ilvl="0" w:tplc="C024B8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85F328B"/>
    <w:multiLevelType w:val="multilevel"/>
    <w:tmpl w:val="07B6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8400F"/>
    <w:multiLevelType w:val="hybridMultilevel"/>
    <w:tmpl w:val="D5629010"/>
    <w:lvl w:ilvl="0" w:tplc="2DD490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B3886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F34A1"/>
    <w:multiLevelType w:val="hybridMultilevel"/>
    <w:tmpl w:val="5C06C17C"/>
    <w:lvl w:ilvl="0" w:tplc="19286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33956"/>
    <w:multiLevelType w:val="multilevel"/>
    <w:tmpl w:val="6D0C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64E30"/>
    <w:multiLevelType w:val="hybridMultilevel"/>
    <w:tmpl w:val="A906D54A"/>
    <w:lvl w:ilvl="0" w:tplc="470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C445EB"/>
    <w:multiLevelType w:val="hybridMultilevel"/>
    <w:tmpl w:val="86CA58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B7E"/>
    <w:multiLevelType w:val="hybridMultilevel"/>
    <w:tmpl w:val="F20EBEF0"/>
    <w:lvl w:ilvl="0" w:tplc="5E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800A9"/>
    <w:multiLevelType w:val="hybridMultilevel"/>
    <w:tmpl w:val="E8442256"/>
    <w:lvl w:ilvl="0" w:tplc="BAEC7A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841"/>
    <w:rsid w:val="00060038"/>
    <w:rsid w:val="00072F8F"/>
    <w:rsid w:val="00077C2A"/>
    <w:rsid w:val="000F46E6"/>
    <w:rsid w:val="00122841"/>
    <w:rsid w:val="00123E29"/>
    <w:rsid w:val="001327E9"/>
    <w:rsid w:val="00173228"/>
    <w:rsid w:val="001829F8"/>
    <w:rsid w:val="001B0BB1"/>
    <w:rsid w:val="001B4B2F"/>
    <w:rsid w:val="002009CA"/>
    <w:rsid w:val="00224742"/>
    <w:rsid w:val="0025069B"/>
    <w:rsid w:val="002B5459"/>
    <w:rsid w:val="00305352"/>
    <w:rsid w:val="0034715C"/>
    <w:rsid w:val="00361291"/>
    <w:rsid w:val="003B61CC"/>
    <w:rsid w:val="003C5AFA"/>
    <w:rsid w:val="004011A2"/>
    <w:rsid w:val="00404B03"/>
    <w:rsid w:val="004C04F0"/>
    <w:rsid w:val="005550D4"/>
    <w:rsid w:val="005551A8"/>
    <w:rsid w:val="005621B3"/>
    <w:rsid w:val="005848ED"/>
    <w:rsid w:val="005A499B"/>
    <w:rsid w:val="006072FA"/>
    <w:rsid w:val="00617642"/>
    <w:rsid w:val="006D3DE8"/>
    <w:rsid w:val="00721869"/>
    <w:rsid w:val="00782A43"/>
    <w:rsid w:val="00783F69"/>
    <w:rsid w:val="008058B0"/>
    <w:rsid w:val="0081401B"/>
    <w:rsid w:val="00882194"/>
    <w:rsid w:val="00884AAA"/>
    <w:rsid w:val="00891DBD"/>
    <w:rsid w:val="00892A34"/>
    <w:rsid w:val="008A468B"/>
    <w:rsid w:val="008B6338"/>
    <w:rsid w:val="008E3C12"/>
    <w:rsid w:val="0091125D"/>
    <w:rsid w:val="00922A7A"/>
    <w:rsid w:val="00937E88"/>
    <w:rsid w:val="00960E16"/>
    <w:rsid w:val="00967FB0"/>
    <w:rsid w:val="009D6CFC"/>
    <w:rsid w:val="00A81227"/>
    <w:rsid w:val="00AC462F"/>
    <w:rsid w:val="00AE43DC"/>
    <w:rsid w:val="00B1401E"/>
    <w:rsid w:val="00B83BBA"/>
    <w:rsid w:val="00BD0415"/>
    <w:rsid w:val="00C86A1E"/>
    <w:rsid w:val="00CA2A33"/>
    <w:rsid w:val="00CD2FB7"/>
    <w:rsid w:val="00D127FA"/>
    <w:rsid w:val="00D24991"/>
    <w:rsid w:val="00D35916"/>
    <w:rsid w:val="00E016C4"/>
    <w:rsid w:val="00E7729D"/>
    <w:rsid w:val="00EA6CC1"/>
    <w:rsid w:val="00EB71DC"/>
    <w:rsid w:val="00F30AEE"/>
    <w:rsid w:val="00F93F20"/>
    <w:rsid w:val="00FC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C2A"/>
  </w:style>
  <w:style w:type="paragraph" w:styleId="Footer">
    <w:name w:val="footer"/>
    <w:basedOn w:val="Normal"/>
    <w:link w:val="FooterChar"/>
    <w:uiPriority w:val="99"/>
    <w:semiHidden/>
    <w:unhideWhenUsed/>
    <w:rsid w:val="00077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C2A"/>
  </w:style>
  <w:style w:type="character" w:styleId="Emphasis">
    <w:name w:val="Emphasis"/>
    <w:basedOn w:val="DefaultParagraphFont"/>
    <w:uiPriority w:val="20"/>
    <w:qFormat/>
    <w:rsid w:val="002009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12AD-88A4-4BE1-A1A0-5F057698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2015-12-22T15:41:00Z</cp:lastPrinted>
  <dcterms:created xsi:type="dcterms:W3CDTF">2013-10-21T15:59:00Z</dcterms:created>
  <dcterms:modified xsi:type="dcterms:W3CDTF">2015-12-22T16:11:00Z</dcterms:modified>
</cp:coreProperties>
</file>