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2" w:rsidRPr="00395651" w:rsidRDefault="00EF0DF4" w:rsidP="00395651">
      <w:pPr>
        <w:pStyle w:val="FootnoteText"/>
        <w:jc w:val="center"/>
        <w:rPr>
          <w:b/>
          <w:color w:val="000000" w:themeColor="text1"/>
          <w:sz w:val="24"/>
          <w:szCs w:val="24"/>
          <w:lang w:val="id-ID"/>
        </w:rPr>
      </w:pPr>
      <w:r w:rsidRPr="00395651">
        <w:rPr>
          <w:b/>
          <w:color w:val="000000" w:themeColor="text1"/>
          <w:sz w:val="24"/>
          <w:szCs w:val="24"/>
          <w:lang w:val="id-ID"/>
        </w:rPr>
        <w:t>DAFTAR</w:t>
      </w:r>
      <w:r w:rsidRPr="00395651">
        <w:rPr>
          <w:color w:val="000000" w:themeColor="text1"/>
          <w:sz w:val="24"/>
          <w:szCs w:val="24"/>
          <w:lang w:val="id-ID"/>
        </w:rPr>
        <w:t xml:space="preserve"> </w:t>
      </w:r>
      <w:r w:rsidRPr="00395651">
        <w:rPr>
          <w:b/>
          <w:color w:val="000000" w:themeColor="text1"/>
          <w:sz w:val="24"/>
          <w:szCs w:val="24"/>
          <w:lang w:val="id-ID"/>
        </w:rPr>
        <w:t>PUSTAKA</w:t>
      </w:r>
    </w:p>
    <w:p w:rsidR="00012587" w:rsidRPr="00395651" w:rsidRDefault="00012587" w:rsidP="00714A22">
      <w:pPr>
        <w:pStyle w:val="FootnoteText"/>
        <w:spacing w:line="360" w:lineRule="auto"/>
        <w:jc w:val="center"/>
        <w:rPr>
          <w:b/>
          <w:color w:val="000000" w:themeColor="text1"/>
          <w:sz w:val="24"/>
          <w:szCs w:val="24"/>
          <w:lang w:val="id-ID"/>
        </w:rPr>
      </w:pPr>
    </w:p>
    <w:p w:rsidR="00216ACE" w:rsidRPr="00395651" w:rsidRDefault="00216AC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395651">
        <w:rPr>
          <w:rFonts w:cs="Times New Roman"/>
          <w:szCs w:val="24"/>
        </w:rPr>
        <w:t xml:space="preserve">Abdul Mujib dan Jusuf Mudzakkir, </w:t>
      </w:r>
      <w:r w:rsidRPr="00395651">
        <w:rPr>
          <w:rFonts w:cs="Times New Roman"/>
          <w:i/>
          <w:iCs/>
          <w:szCs w:val="24"/>
        </w:rPr>
        <w:t xml:space="preserve">Ilmu Pendidikan Islam, </w:t>
      </w:r>
      <w:r w:rsidR="00D868CC" w:rsidRPr="00395651">
        <w:rPr>
          <w:rFonts w:cs="Times New Roman"/>
          <w:szCs w:val="24"/>
        </w:rPr>
        <w:t>(Jakarta: Kencana, 2006).</w:t>
      </w:r>
    </w:p>
    <w:p w:rsidR="00D868CC" w:rsidRPr="00395651" w:rsidRDefault="00D868CC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415DBA" w:rsidRPr="00395651" w:rsidRDefault="00415DBA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Abdul Halim, M. Nipan, </w:t>
      </w:r>
      <w:r w:rsidRPr="00395651">
        <w:rPr>
          <w:rFonts w:cs="Times New Roman"/>
          <w:i/>
          <w:iCs/>
          <w:szCs w:val="24"/>
          <w:lang w:eastAsia="id-ID"/>
        </w:rPr>
        <w:t>Anak Shaleh Dambaan Keluarga</w:t>
      </w:r>
      <w:r w:rsidRPr="00395651">
        <w:rPr>
          <w:rFonts w:cs="Times New Roman"/>
          <w:szCs w:val="24"/>
          <w:lang w:eastAsia="id-ID"/>
        </w:rPr>
        <w:t xml:space="preserve">, </w:t>
      </w:r>
      <w:r w:rsidR="00F12FD5" w:rsidRPr="00395651">
        <w:rPr>
          <w:rFonts w:cs="Times New Roman"/>
          <w:szCs w:val="24"/>
          <w:lang w:eastAsia="id-ID"/>
        </w:rPr>
        <w:t>(</w:t>
      </w:r>
      <w:r w:rsidRPr="00395651">
        <w:rPr>
          <w:rFonts w:cs="Times New Roman"/>
          <w:szCs w:val="24"/>
          <w:lang w:eastAsia="id-ID"/>
        </w:rPr>
        <w:t>Yogyakarta: Mitra Pustaka, 2001</w:t>
      </w:r>
      <w:r w:rsidR="00F12FD5" w:rsidRPr="00395651">
        <w:rPr>
          <w:rFonts w:cs="Times New Roman"/>
          <w:szCs w:val="24"/>
          <w:lang w:eastAsia="id-ID"/>
        </w:rPr>
        <w:t>)</w:t>
      </w:r>
      <w:r w:rsidRPr="00395651">
        <w:rPr>
          <w:rFonts w:cs="Times New Roman"/>
          <w:szCs w:val="24"/>
          <w:lang w:eastAsia="id-ID"/>
        </w:rPr>
        <w:t>.</w:t>
      </w:r>
    </w:p>
    <w:p w:rsidR="00415DBA" w:rsidRPr="00395651" w:rsidRDefault="00415DBA" w:rsidP="00395651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216ACE" w:rsidRDefault="00216ACE" w:rsidP="00395651">
      <w:pPr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>Anonim,</w:t>
      </w:r>
      <w:r w:rsidRPr="00395651">
        <w:rPr>
          <w:rFonts w:cs="Times New Roman"/>
          <w:b/>
          <w:color w:val="000000"/>
          <w:szCs w:val="24"/>
        </w:rPr>
        <w:t xml:space="preserve"> </w:t>
      </w:r>
      <w:r w:rsidRPr="00395651">
        <w:rPr>
          <w:rFonts w:cs="Times New Roman"/>
          <w:i/>
          <w:color w:val="000000"/>
          <w:szCs w:val="24"/>
        </w:rPr>
        <w:t>UU RI No. 20 tahun 2003 tentang Sisdiknas</w:t>
      </w:r>
      <w:r w:rsidRPr="00395651">
        <w:rPr>
          <w:rFonts w:cs="Times New Roman"/>
          <w:color w:val="000000"/>
          <w:szCs w:val="24"/>
        </w:rPr>
        <w:t>,  (Jakarta: Tamita Utama, 2003)</w:t>
      </w:r>
      <w:r w:rsidR="00D868CC" w:rsidRPr="00395651">
        <w:rPr>
          <w:rFonts w:cs="Times New Roman"/>
          <w:color w:val="000000"/>
          <w:szCs w:val="24"/>
        </w:rPr>
        <w:t>.</w:t>
      </w:r>
    </w:p>
    <w:p w:rsidR="00DD1F9E" w:rsidRDefault="00DD1F9E" w:rsidP="00395651">
      <w:pPr>
        <w:ind w:left="709" w:hanging="709"/>
        <w:jc w:val="both"/>
        <w:rPr>
          <w:rFonts w:cs="Times New Roman"/>
          <w:color w:val="000000"/>
          <w:szCs w:val="24"/>
        </w:rPr>
      </w:pPr>
    </w:p>
    <w:p w:rsidR="00DD1F9E" w:rsidRPr="00DD1F9E" w:rsidRDefault="00DD1F9E" w:rsidP="00D60546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DD1F9E">
        <w:rPr>
          <w:rFonts w:cs="Times New Roman"/>
          <w:szCs w:val="24"/>
          <w:lang w:eastAsia="id-ID"/>
        </w:rPr>
        <w:t xml:space="preserve">Al Khayyah, Abdul Aziz, </w:t>
      </w:r>
      <w:r w:rsidRPr="00DD1F9E">
        <w:rPr>
          <w:rFonts w:cs="Times New Roman"/>
          <w:i/>
          <w:iCs/>
          <w:szCs w:val="24"/>
          <w:lang w:eastAsia="id-ID"/>
        </w:rPr>
        <w:t>Etika Bekerja dalam Islam</w:t>
      </w:r>
      <w:r w:rsidRPr="00DD1F9E">
        <w:rPr>
          <w:rFonts w:cs="Times New Roman"/>
          <w:szCs w:val="24"/>
          <w:lang w:eastAsia="id-ID"/>
        </w:rPr>
        <w:t>, (Jakarta : Gema Insani Pers, 1994).</w:t>
      </w:r>
    </w:p>
    <w:p w:rsidR="00D868CC" w:rsidRPr="00395651" w:rsidRDefault="00D868CC" w:rsidP="00395651">
      <w:pPr>
        <w:ind w:left="709" w:hanging="709"/>
        <w:jc w:val="both"/>
        <w:rPr>
          <w:rFonts w:cs="Times New Roman"/>
          <w:szCs w:val="24"/>
        </w:rPr>
      </w:pPr>
    </w:p>
    <w:p w:rsidR="00260CF4" w:rsidRPr="00395651" w:rsidRDefault="00216AC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Arief, Armai, </w:t>
      </w:r>
      <w:r w:rsidRPr="00395651">
        <w:rPr>
          <w:rFonts w:cs="Times New Roman"/>
          <w:i/>
          <w:iCs/>
          <w:szCs w:val="24"/>
          <w:lang w:eastAsia="id-ID"/>
        </w:rPr>
        <w:t>Pengantar Ilmu dan Metodologi Pendiidkan Islam</w:t>
      </w:r>
      <w:r w:rsidRPr="00395651">
        <w:rPr>
          <w:rFonts w:cs="Times New Roman"/>
          <w:szCs w:val="24"/>
          <w:lang w:eastAsia="id-ID"/>
        </w:rPr>
        <w:t>, (Jakarta: Ciputat Pers, 2002)</w:t>
      </w:r>
      <w:r w:rsidR="00D868CC" w:rsidRPr="00395651">
        <w:rPr>
          <w:rFonts w:cs="Times New Roman"/>
          <w:szCs w:val="24"/>
          <w:lang w:eastAsia="id-ID"/>
        </w:rPr>
        <w:t>.</w:t>
      </w:r>
    </w:p>
    <w:p w:rsidR="00260CF4" w:rsidRPr="00395651" w:rsidRDefault="00260CF4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335179" w:rsidRPr="00395651" w:rsidRDefault="00260CF4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Aziz, Erwati, </w:t>
      </w:r>
      <w:r w:rsidRPr="00395651">
        <w:rPr>
          <w:rFonts w:cs="Times New Roman"/>
          <w:i/>
          <w:iCs/>
          <w:szCs w:val="24"/>
          <w:lang w:eastAsia="id-ID"/>
        </w:rPr>
        <w:t>Prinsip-prinsip Pendidikan Islam</w:t>
      </w:r>
      <w:r w:rsidR="00FF14E1" w:rsidRPr="00395651">
        <w:rPr>
          <w:rFonts w:cs="Times New Roman"/>
          <w:szCs w:val="24"/>
          <w:lang w:eastAsia="id-ID"/>
        </w:rPr>
        <w:t xml:space="preserve">, (Solo: </w:t>
      </w:r>
      <w:r w:rsidRPr="00395651">
        <w:rPr>
          <w:rFonts w:cs="Times New Roman"/>
          <w:szCs w:val="24"/>
          <w:lang w:eastAsia="id-ID"/>
        </w:rPr>
        <w:t>Tiga Serangkai Pustaka Mandiri, 2003).</w:t>
      </w:r>
    </w:p>
    <w:p w:rsidR="00335179" w:rsidRPr="00395651" w:rsidRDefault="0033517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335179" w:rsidRPr="00395651" w:rsidRDefault="0033517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proofErr w:type="spellStart"/>
      <w:r w:rsidRPr="00395651">
        <w:rPr>
          <w:rFonts w:cs="Times New Roman"/>
          <w:szCs w:val="24"/>
          <w:lang w:val="es-NI"/>
        </w:rPr>
        <w:t>Departemen</w:t>
      </w:r>
      <w:proofErr w:type="spellEnd"/>
      <w:r w:rsidRPr="00395651">
        <w:rPr>
          <w:rFonts w:cs="Times New Roman"/>
          <w:szCs w:val="24"/>
          <w:lang w:val="es-NI"/>
        </w:rPr>
        <w:t xml:space="preserve"> Agama RI, </w:t>
      </w:r>
      <w:r w:rsidRPr="00395651">
        <w:rPr>
          <w:rFonts w:cs="Times New Roman"/>
          <w:i/>
          <w:szCs w:val="24"/>
          <w:lang w:val="es-NI"/>
        </w:rPr>
        <w:t>Al-</w:t>
      </w:r>
      <w:proofErr w:type="spellStart"/>
      <w:r w:rsidRPr="00395651">
        <w:rPr>
          <w:rFonts w:cs="Times New Roman"/>
          <w:i/>
          <w:szCs w:val="24"/>
          <w:lang w:val="es-NI"/>
        </w:rPr>
        <w:t>Qur’an</w:t>
      </w:r>
      <w:proofErr w:type="spellEnd"/>
      <w:r w:rsidRPr="00395651">
        <w:rPr>
          <w:rFonts w:cs="Times New Roman"/>
          <w:i/>
          <w:szCs w:val="24"/>
          <w:lang w:val="es-NI"/>
        </w:rPr>
        <w:t xml:space="preserve"> dan </w:t>
      </w:r>
      <w:proofErr w:type="spellStart"/>
      <w:r w:rsidRPr="00395651">
        <w:rPr>
          <w:rFonts w:cs="Times New Roman"/>
          <w:i/>
          <w:szCs w:val="24"/>
          <w:lang w:val="es-NI"/>
        </w:rPr>
        <w:t>Terjemahannya</w:t>
      </w:r>
      <w:proofErr w:type="spellEnd"/>
      <w:r w:rsidR="00090FC1" w:rsidRPr="00395651">
        <w:rPr>
          <w:rFonts w:cs="Times New Roman"/>
          <w:szCs w:val="24"/>
          <w:lang w:val="es-NI"/>
        </w:rPr>
        <w:t xml:space="preserve">, </w:t>
      </w:r>
      <w:r w:rsidR="00090FC1" w:rsidRPr="00395651">
        <w:rPr>
          <w:rFonts w:cs="Times New Roman"/>
          <w:szCs w:val="24"/>
        </w:rPr>
        <w:t>(</w:t>
      </w:r>
      <w:r w:rsidR="00090FC1" w:rsidRPr="00395651">
        <w:rPr>
          <w:rFonts w:cs="Times New Roman"/>
          <w:szCs w:val="24"/>
          <w:lang w:val="es-NI"/>
        </w:rPr>
        <w:t>Bandung</w:t>
      </w:r>
      <w:r w:rsidR="00090FC1" w:rsidRPr="00395651">
        <w:rPr>
          <w:rFonts w:cs="Times New Roman"/>
          <w:szCs w:val="24"/>
        </w:rPr>
        <w:t>:</w:t>
      </w:r>
      <w:r w:rsidRPr="00395651">
        <w:rPr>
          <w:rFonts w:cs="Times New Roman"/>
          <w:szCs w:val="24"/>
          <w:lang w:val="es-NI"/>
        </w:rPr>
        <w:t xml:space="preserve"> </w:t>
      </w:r>
      <w:proofErr w:type="spellStart"/>
      <w:r w:rsidRPr="00395651">
        <w:rPr>
          <w:rFonts w:cs="Times New Roman"/>
          <w:szCs w:val="24"/>
          <w:lang w:val="es-NI"/>
        </w:rPr>
        <w:t>Jumanatul</w:t>
      </w:r>
      <w:proofErr w:type="spellEnd"/>
      <w:r w:rsidRPr="00395651">
        <w:rPr>
          <w:rFonts w:cs="Times New Roman"/>
          <w:szCs w:val="24"/>
          <w:lang w:val="es-NI"/>
        </w:rPr>
        <w:t xml:space="preserve"> ‘</w:t>
      </w:r>
      <w:proofErr w:type="spellStart"/>
      <w:r w:rsidRPr="00395651">
        <w:rPr>
          <w:rFonts w:cs="Times New Roman"/>
          <w:szCs w:val="24"/>
          <w:lang w:val="es-NI"/>
        </w:rPr>
        <w:t>Ali</w:t>
      </w:r>
      <w:proofErr w:type="spellEnd"/>
      <w:r w:rsidRPr="00395651">
        <w:rPr>
          <w:rFonts w:cs="Times New Roman"/>
          <w:szCs w:val="24"/>
          <w:lang w:val="es-NI"/>
        </w:rPr>
        <w:t>-Art, 2006</w:t>
      </w:r>
      <w:r w:rsidR="00090FC1" w:rsidRPr="00395651">
        <w:rPr>
          <w:rFonts w:cs="Times New Roman"/>
          <w:szCs w:val="24"/>
          <w:lang w:eastAsia="id-ID"/>
        </w:rPr>
        <w:t>).</w:t>
      </w:r>
    </w:p>
    <w:p w:rsidR="00335179" w:rsidRPr="00395651" w:rsidRDefault="0033517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8E7C18" w:rsidRPr="00395651" w:rsidRDefault="0033517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Djalaluddin dan Ramayulis, </w:t>
      </w:r>
      <w:r w:rsidRPr="00395651">
        <w:rPr>
          <w:rFonts w:cs="Times New Roman"/>
          <w:i/>
          <w:iCs/>
          <w:szCs w:val="24"/>
          <w:lang w:eastAsia="id-ID"/>
        </w:rPr>
        <w:t>Pengantar Ilmu Jiwa Agama</w:t>
      </w:r>
      <w:r w:rsidRPr="00395651">
        <w:rPr>
          <w:rFonts w:cs="Times New Roman"/>
          <w:szCs w:val="24"/>
          <w:lang w:eastAsia="id-ID"/>
        </w:rPr>
        <w:t xml:space="preserve">, </w:t>
      </w:r>
      <w:r w:rsidR="007761E8" w:rsidRPr="00395651">
        <w:rPr>
          <w:rFonts w:cs="Times New Roman"/>
          <w:szCs w:val="24"/>
          <w:lang w:eastAsia="id-ID"/>
        </w:rPr>
        <w:t>(</w:t>
      </w:r>
      <w:r w:rsidRPr="00395651">
        <w:rPr>
          <w:rFonts w:cs="Times New Roman"/>
          <w:szCs w:val="24"/>
          <w:lang w:eastAsia="id-ID"/>
        </w:rPr>
        <w:t>Jakarta: Kalam Mulia, 1998</w:t>
      </w:r>
      <w:r w:rsidR="007761E8" w:rsidRPr="00395651">
        <w:rPr>
          <w:rFonts w:cs="Times New Roman"/>
          <w:szCs w:val="24"/>
          <w:lang w:eastAsia="id-ID"/>
        </w:rPr>
        <w:t>)</w:t>
      </w:r>
      <w:r w:rsidRPr="00395651">
        <w:rPr>
          <w:rFonts w:cs="Times New Roman"/>
          <w:szCs w:val="24"/>
          <w:lang w:eastAsia="id-ID"/>
        </w:rPr>
        <w:t>.</w:t>
      </w:r>
    </w:p>
    <w:p w:rsidR="00AE2772" w:rsidRPr="00395651" w:rsidRDefault="00AE2772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AE2772" w:rsidRPr="00395651" w:rsidRDefault="00AE2772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Daud Ali, Muhammad, </w:t>
      </w:r>
      <w:r w:rsidRPr="00395651">
        <w:rPr>
          <w:rFonts w:cs="Times New Roman"/>
          <w:i/>
          <w:iCs/>
          <w:szCs w:val="24"/>
          <w:lang w:eastAsia="id-ID"/>
        </w:rPr>
        <w:t>Lembaga-lembaga Islam di Indonesia</w:t>
      </w:r>
      <w:r w:rsidRPr="00395651">
        <w:rPr>
          <w:rFonts w:cs="Times New Roman"/>
          <w:szCs w:val="24"/>
          <w:lang w:eastAsia="id-ID"/>
        </w:rPr>
        <w:t>, (Jakarta: Raja Grafindo Persada, 1995)</w:t>
      </w:r>
      <w:r w:rsidR="00094066" w:rsidRPr="00395651">
        <w:rPr>
          <w:rFonts w:cs="Times New Roman"/>
          <w:szCs w:val="24"/>
          <w:lang w:eastAsia="id-ID"/>
        </w:rPr>
        <w:t>.</w:t>
      </w:r>
    </w:p>
    <w:p w:rsidR="008D669B" w:rsidRPr="00395651" w:rsidRDefault="008D669B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2B1428" w:rsidRPr="00395651" w:rsidRDefault="008D669B" w:rsidP="00395651">
      <w:pPr>
        <w:ind w:left="709" w:hanging="709"/>
        <w:rPr>
          <w:rFonts w:cs="Times New Roman"/>
          <w:color w:val="262626"/>
          <w:szCs w:val="24"/>
        </w:rPr>
      </w:pPr>
      <w:r w:rsidRPr="00395651">
        <w:rPr>
          <w:rFonts w:cs="Times New Roman"/>
          <w:color w:val="262626"/>
          <w:szCs w:val="24"/>
        </w:rPr>
        <w:t>Digital library IAIN,</w:t>
      </w:r>
      <w:r w:rsidRPr="00395651">
        <w:rPr>
          <w:rFonts w:cs="Times New Roman"/>
          <w:i/>
          <w:color w:val="262626"/>
          <w:szCs w:val="24"/>
        </w:rPr>
        <w:t>Walisongo,ttp://library.walisongo.ac.id/digilib/index.php.jtptiain-gdl-</w:t>
      </w:r>
      <w:r w:rsidRPr="00395651">
        <w:rPr>
          <w:rFonts w:cs="Times New Roman"/>
          <w:bCs/>
          <w:i/>
          <w:szCs w:val="24"/>
          <w:lang w:eastAsia="id-ID"/>
        </w:rPr>
        <w:t>Chusniah</w:t>
      </w:r>
      <w:r w:rsidRPr="00395651">
        <w:rPr>
          <w:rFonts w:cs="Times New Roman"/>
          <w:i/>
          <w:color w:val="262626"/>
          <w:szCs w:val="24"/>
        </w:rPr>
        <w:t xml:space="preserve"> -4789-1</w:t>
      </w:r>
      <w:r w:rsidRPr="00395651">
        <w:rPr>
          <w:rFonts w:cs="Times New Roman"/>
          <w:color w:val="262626"/>
          <w:szCs w:val="24"/>
        </w:rPr>
        <w:t>-skripsi_-5. Diakses, 02-04-2012.</w:t>
      </w:r>
    </w:p>
    <w:p w:rsidR="002B1428" w:rsidRPr="00395651" w:rsidRDefault="002B1428" w:rsidP="00395651">
      <w:pPr>
        <w:ind w:left="709" w:hanging="709"/>
        <w:rPr>
          <w:rFonts w:cs="Times New Roman"/>
          <w:i/>
          <w:color w:val="262626"/>
          <w:szCs w:val="24"/>
        </w:rPr>
      </w:pPr>
    </w:p>
    <w:p w:rsidR="002B1428" w:rsidRPr="00395651" w:rsidRDefault="00056B99" w:rsidP="00395651">
      <w:pPr>
        <w:ind w:left="709" w:hanging="709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Hakim, M. Arief, </w:t>
      </w:r>
      <w:r w:rsidRPr="00395651">
        <w:rPr>
          <w:rFonts w:cs="Times New Roman"/>
          <w:i/>
          <w:iCs/>
          <w:szCs w:val="24"/>
          <w:lang w:eastAsia="id-ID"/>
        </w:rPr>
        <w:t>Mendidik Anak Secara Bijak; Panduan Keluarga Muslim Modern</w:t>
      </w:r>
      <w:r w:rsidRPr="00395651">
        <w:rPr>
          <w:rFonts w:cs="Times New Roman"/>
          <w:szCs w:val="24"/>
          <w:lang w:eastAsia="id-ID"/>
        </w:rPr>
        <w:t xml:space="preserve">, </w:t>
      </w:r>
      <w:r w:rsidR="00F55ACA" w:rsidRPr="00395651">
        <w:rPr>
          <w:rFonts w:cs="Times New Roman"/>
          <w:szCs w:val="24"/>
          <w:lang w:eastAsia="id-ID"/>
        </w:rPr>
        <w:t xml:space="preserve">(Bandung: </w:t>
      </w:r>
      <w:r w:rsidR="003A1F8F" w:rsidRPr="00395651">
        <w:rPr>
          <w:rFonts w:cs="Times New Roman"/>
          <w:szCs w:val="24"/>
          <w:lang w:eastAsia="id-ID"/>
        </w:rPr>
        <w:t>Marja</w:t>
      </w:r>
      <w:r w:rsidR="007119FD" w:rsidRPr="00395651">
        <w:rPr>
          <w:rFonts w:cs="Times New Roman"/>
          <w:szCs w:val="24"/>
          <w:lang w:eastAsia="id-ID"/>
        </w:rPr>
        <w:t>, 2002).</w:t>
      </w:r>
    </w:p>
    <w:p w:rsidR="002B1428" w:rsidRPr="00395651" w:rsidRDefault="002B1428" w:rsidP="00395651">
      <w:pPr>
        <w:ind w:left="709" w:hanging="709"/>
        <w:rPr>
          <w:rFonts w:cs="Times New Roman"/>
          <w:szCs w:val="24"/>
          <w:lang w:eastAsia="id-ID"/>
        </w:rPr>
      </w:pPr>
    </w:p>
    <w:p w:rsidR="00F70162" w:rsidRPr="00395651" w:rsidRDefault="00056B99" w:rsidP="00395651">
      <w:pPr>
        <w:ind w:left="709" w:hanging="709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Hadi Kusumo, Kunaryo, </w:t>
      </w:r>
      <w:r w:rsidRPr="00395651">
        <w:rPr>
          <w:rFonts w:cs="Times New Roman"/>
          <w:i/>
          <w:iCs/>
          <w:szCs w:val="24"/>
          <w:lang w:eastAsia="id-ID"/>
        </w:rPr>
        <w:t>Pengantar Pendidikan</w:t>
      </w:r>
      <w:r w:rsidR="007119FD" w:rsidRPr="00395651">
        <w:rPr>
          <w:rFonts w:cs="Times New Roman"/>
          <w:szCs w:val="24"/>
          <w:lang w:eastAsia="id-ID"/>
        </w:rPr>
        <w:t>, (Semarang: IKIP Press, 1996).</w:t>
      </w:r>
    </w:p>
    <w:p w:rsidR="00F70162" w:rsidRPr="00395651" w:rsidRDefault="00F70162" w:rsidP="00395651">
      <w:pPr>
        <w:ind w:left="709" w:hanging="709"/>
        <w:rPr>
          <w:rFonts w:cs="Times New Roman"/>
          <w:szCs w:val="24"/>
          <w:lang w:eastAsia="id-ID"/>
        </w:rPr>
      </w:pPr>
    </w:p>
    <w:p w:rsidR="00DD24B0" w:rsidRPr="00395651" w:rsidRDefault="00C22948" w:rsidP="00395651">
      <w:pPr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>Husaini Usman dan Purnomo Detiady Akbar</w:t>
      </w:r>
      <w:r w:rsidRPr="00395651">
        <w:rPr>
          <w:rFonts w:cs="Times New Roman"/>
          <w:i/>
          <w:iCs/>
          <w:color w:val="000000"/>
          <w:szCs w:val="24"/>
        </w:rPr>
        <w:t>, Metodologi Penelitian Sosial</w:t>
      </w:r>
      <w:r w:rsidRPr="00395651">
        <w:rPr>
          <w:rFonts w:cs="Times New Roman"/>
          <w:color w:val="000000"/>
          <w:szCs w:val="24"/>
        </w:rPr>
        <w:t xml:space="preserve">, </w:t>
      </w:r>
      <w:r w:rsidR="00646941" w:rsidRPr="00395651">
        <w:rPr>
          <w:rFonts w:cs="Times New Roman"/>
          <w:color w:val="000000"/>
          <w:szCs w:val="24"/>
        </w:rPr>
        <w:t>(Jakarta:</w:t>
      </w:r>
      <w:r w:rsidRPr="00395651">
        <w:rPr>
          <w:rFonts w:cs="Times New Roman"/>
          <w:color w:val="000000"/>
          <w:szCs w:val="24"/>
        </w:rPr>
        <w:t xml:space="preserve"> Bumi Aksara, 1995</w:t>
      </w:r>
      <w:r w:rsidR="00646941" w:rsidRPr="00395651">
        <w:rPr>
          <w:rFonts w:cs="Times New Roman"/>
          <w:color w:val="000000"/>
          <w:szCs w:val="24"/>
        </w:rPr>
        <w:t>)</w:t>
      </w:r>
      <w:r w:rsidR="0007168D" w:rsidRPr="00395651">
        <w:rPr>
          <w:rFonts w:cs="Times New Roman"/>
          <w:color w:val="000000"/>
          <w:szCs w:val="24"/>
        </w:rPr>
        <w:t>.</w:t>
      </w:r>
    </w:p>
    <w:p w:rsidR="00DD24B0" w:rsidRPr="00395651" w:rsidRDefault="00DD24B0" w:rsidP="00395651">
      <w:pPr>
        <w:ind w:left="709" w:hanging="709"/>
        <w:rPr>
          <w:rFonts w:cs="Times New Roman"/>
          <w:i/>
          <w:color w:val="262626"/>
          <w:szCs w:val="24"/>
        </w:rPr>
      </w:pPr>
    </w:p>
    <w:p w:rsidR="003D6470" w:rsidRPr="00395651" w:rsidRDefault="00043C1C" w:rsidP="00395651">
      <w:pPr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lastRenderedPageBreak/>
        <w:t xml:space="preserve">Hadi, Sutrisno, </w:t>
      </w:r>
      <w:r w:rsidRPr="00395651">
        <w:rPr>
          <w:rFonts w:cs="Times New Roman"/>
          <w:i/>
          <w:color w:val="000000"/>
          <w:szCs w:val="24"/>
        </w:rPr>
        <w:t xml:space="preserve">Metodologi research 2, untuk penulissan paper skripsi thesis dan disertasi, </w:t>
      </w:r>
      <w:r w:rsidRPr="00395651">
        <w:rPr>
          <w:rFonts w:cs="Times New Roman"/>
          <w:color w:val="000000"/>
          <w:szCs w:val="24"/>
        </w:rPr>
        <w:t>Yogyakarta, Yayasan penerbitan fakultas psikologi universitas gajah mada, 1998</w:t>
      </w:r>
      <w:r w:rsidR="001E3FC1" w:rsidRPr="00395651">
        <w:rPr>
          <w:rFonts w:cs="Times New Roman"/>
          <w:color w:val="000000"/>
          <w:szCs w:val="24"/>
        </w:rPr>
        <w:t>).</w:t>
      </w:r>
    </w:p>
    <w:p w:rsidR="003D6470" w:rsidRPr="00395651" w:rsidRDefault="003D6470" w:rsidP="00395651">
      <w:pPr>
        <w:ind w:left="709" w:hanging="709"/>
        <w:jc w:val="both"/>
        <w:rPr>
          <w:rFonts w:cs="Times New Roman"/>
          <w:color w:val="000000"/>
          <w:szCs w:val="24"/>
        </w:rPr>
      </w:pPr>
    </w:p>
    <w:p w:rsidR="003D6470" w:rsidRPr="00395651" w:rsidRDefault="0007168D" w:rsidP="00395651">
      <w:pPr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 xml:space="preserve">Guntur tarigan, Henri, </w:t>
      </w:r>
      <w:r w:rsidRPr="00395651">
        <w:rPr>
          <w:rFonts w:cs="Times New Roman"/>
          <w:i/>
          <w:iCs/>
          <w:color w:val="000000"/>
          <w:szCs w:val="24"/>
        </w:rPr>
        <w:t>prinsip-prinsip metode riset pengajarandan pembelajaran bahasa,</w:t>
      </w:r>
      <w:r w:rsidR="00D511E8" w:rsidRPr="00395651">
        <w:rPr>
          <w:rFonts w:cs="Times New Roman"/>
          <w:iCs/>
          <w:color w:val="000000"/>
          <w:szCs w:val="24"/>
        </w:rPr>
        <w:t>(</w:t>
      </w:r>
      <w:r w:rsidRPr="00395651">
        <w:rPr>
          <w:rFonts w:cs="Times New Roman"/>
          <w:color w:val="000000"/>
          <w:szCs w:val="24"/>
        </w:rPr>
        <w:t>Bandung</w:t>
      </w:r>
      <w:r w:rsidR="00D511E8" w:rsidRPr="00395651">
        <w:rPr>
          <w:rFonts w:cs="Times New Roman"/>
          <w:color w:val="000000"/>
          <w:szCs w:val="24"/>
        </w:rPr>
        <w:t>:</w:t>
      </w:r>
      <w:r w:rsidRPr="00395651">
        <w:rPr>
          <w:rFonts w:cs="Times New Roman"/>
          <w:color w:val="000000"/>
          <w:szCs w:val="24"/>
        </w:rPr>
        <w:t xml:space="preserve"> Angkasa, 1993</w:t>
      </w:r>
      <w:r w:rsidR="00D511E8" w:rsidRPr="00395651">
        <w:rPr>
          <w:rFonts w:cs="Times New Roman"/>
          <w:color w:val="000000"/>
          <w:szCs w:val="24"/>
        </w:rPr>
        <w:t>).</w:t>
      </w:r>
    </w:p>
    <w:p w:rsidR="00056B99" w:rsidRDefault="00056B99" w:rsidP="00395651">
      <w:pPr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  <w:lang w:val="sv-SE"/>
        </w:rPr>
        <w:t xml:space="preserve">Iskandar, </w:t>
      </w:r>
      <w:r w:rsidRPr="00395651">
        <w:rPr>
          <w:rFonts w:cs="Times New Roman"/>
          <w:i/>
          <w:color w:val="000000"/>
          <w:szCs w:val="24"/>
          <w:lang w:val="sv-SE"/>
        </w:rPr>
        <w:t>Metodologi Penelitian Pendidikan dan Sosial</w:t>
      </w:r>
      <w:r w:rsidRPr="00395651">
        <w:rPr>
          <w:rFonts w:cs="Times New Roman"/>
          <w:color w:val="000000"/>
          <w:szCs w:val="24"/>
          <w:lang w:val="sv-SE"/>
        </w:rPr>
        <w:t xml:space="preserve">, </w:t>
      </w:r>
      <w:r w:rsidR="002525F8" w:rsidRPr="00395651">
        <w:rPr>
          <w:rFonts w:cs="Times New Roman"/>
          <w:color w:val="000000"/>
          <w:szCs w:val="24"/>
        </w:rPr>
        <w:t>(</w:t>
      </w:r>
      <w:r w:rsidRPr="00395651">
        <w:rPr>
          <w:rFonts w:cs="Times New Roman"/>
          <w:color w:val="000000"/>
          <w:szCs w:val="24"/>
          <w:lang w:val="sv-SE"/>
        </w:rPr>
        <w:t>Jakarta</w:t>
      </w:r>
      <w:r w:rsidR="00E8466C" w:rsidRPr="00395651">
        <w:rPr>
          <w:rFonts w:cs="Times New Roman"/>
          <w:color w:val="000000"/>
          <w:szCs w:val="24"/>
        </w:rPr>
        <w:t xml:space="preserve">: </w:t>
      </w:r>
      <w:r w:rsidRPr="00395651">
        <w:rPr>
          <w:rFonts w:cs="Times New Roman"/>
          <w:color w:val="000000"/>
          <w:szCs w:val="24"/>
          <w:lang w:val="sv-SE"/>
        </w:rPr>
        <w:t>GP Press, 2009</w:t>
      </w:r>
      <w:r w:rsidR="002525F8" w:rsidRPr="00395651">
        <w:rPr>
          <w:rFonts w:cs="Times New Roman"/>
          <w:color w:val="000000"/>
          <w:szCs w:val="24"/>
        </w:rPr>
        <w:t>)</w:t>
      </w:r>
      <w:r w:rsidR="00C22948" w:rsidRPr="00395651">
        <w:rPr>
          <w:rFonts w:cs="Times New Roman"/>
          <w:color w:val="000000"/>
          <w:szCs w:val="24"/>
        </w:rPr>
        <w:t>.</w:t>
      </w:r>
    </w:p>
    <w:p w:rsidR="00DA0806" w:rsidRPr="00395651" w:rsidRDefault="00DA0806" w:rsidP="00395651">
      <w:pPr>
        <w:ind w:left="709" w:hanging="709"/>
        <w:jc w:val="both"/>
        <w:rPr>
          <w:rFonts w:cs="Times New Roman"/>
          <w:i/>
          <w:color w:val="262626"/>
          <w:szCs w:val="24"/>
        </w:rPr>
      </w:pPr>
    </w:p>
    <w:p w:rsidR="00A74669" w:rsidRPr="00395651" w:rsidRDefault="009A7062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 xml:space="preserve">Ketut Sukardi, </w:t>
      </w:r>
      <w:r w:rsidR="006F72F6" w:rsidRPr="00395651">
        <w:rPr>
          <w:rFonts w:cs="Times New Roman"/>
          <w:color w:val="000000"/>
          <w:szCs w:val="24"/>
        </w:rPr>
        <w:t>Dewa</w:t>
      </w:r>
      <w:r w:rsidRPr="00395651">
        <w:rPr>
          <w:rFonts w:cs="Times New Roman"/>
          <w:color w:val="000000"/>
          <w:szCs w:val="24"/>
        </w:rPr>
        <w:t>,</w:t>
      </w:r>
      <w:r w:rsidR="006F72F6" w:rsidRPr="00395651">
        <w:rPr>
          <w:rFonts w:cs="Times New Roman"/>
          <w:color w:val="000000"/>
          <w:szCs w:val="24"/>
        </w:rPr>
        <w:t xml:space="preserve"> </w:t>
      </w:r>
      <w:r w:rsidR="006F72F6" w:rsidRPr="00395651">
        <w:rPr>
          <w:rFonts w:cs="Times New Roman"/>
          <w:i/>
          <w:iCs/>
          <w:color w:val="000000"/>
          <w:szCs w:val="24"/>
        </w:rPr>
        <w:t>Pengantar Pelaksanaan Program Bimbingan dan Konseling di Sekolah,</w:t>
      </w:r>
      <w:r w:rsidR="006F72F6" w:rsidRPr="00395651">
        <w:rPr>
          <w:rFonts w:cs="Times New Roman"/>
          <w:color w:val="000000"/>
          <w:szCs w:val="24"/>
        </w:rPr>
        <w:t xml:space="preserve"> </w:t>
      </w:r>
      <w:r w:rsidR="00A74669" w:rsidRPr="00395651">
        <w:rPr>
          <w:rFonts w:cs="Times New Roman"/>
          <w:color w:val="000000"/>
          <w:szCs w:val="24"/>
        </w:rPr>
        <w:t>(</w:t>
      </w:r>
      <w:r w:rsidR="006F72F6" w:rsidRPr="00395651">
        <w:rPr>
          <w:rFonts w:cs="Times New Roman"/>
          <w:color w:val="000000"/>
          <w:szCs w:val="24"/>
        </w:rPr>
        <w:t>Jakarta:</w:t>
      </w:r>
      <w:r w:rsidR="006F72F6" w:rsidRPr="00395651">
        <w:rPr>
          <w:rFonts w:cs="Times New Roman"/>
          <w:i/>
          <w:iCs/>
          <w:color w:val="000000"/>
          <w:szCs w:val="24"/>
        </w:rPr>
        <w:t xml:space="preserve"> </w:t>
      </w:r>
      <w:r w:rsidR="006F72F6" w:rsidRPr="00395651">
        <w:rPr>
          <w:rFonts w:cs="Times New Roman"/>
          <w:color w:val="000000"/>
          <w:szCs w:val="24"/>
        </w:rPr>
        <w:t>PT Rineka Cipta, 2000</w:t>
      </w:r>
      <w:r w:rsidR="00A74669" w:rsidRPr="00395651">
        <w:rPr>
          <w:rFonts w:cs="Times New Roman"/>
          <w:color w:val="000000"/>
          <w:szCs w:val="24"/>
        </w:rPr>
        <w:t>)</w:t>
      </w:r>
      <w:r w:rsidR="00371CEB" w:rsidRPr="00395651">
        <w:rPr>
          <w:rFonts w:cs="Times New Roman"/>
          <w:color w:val="000000"/>
          <w:szCs w:val="24"/>
        </w:rPr>
        <w:t>.</w:t>
      </w:r>
      <w:r w:rsidR="006F72F6" w:rsidRPr="00395651">
        <w:rPr>
          <w:rFonts w:cs="Times New Roman"/>
          <w:color w:val="000000"/>
          <w:szCs w:val="24"/>
        </w:rPr>
        <w:t xml:space="preserve"> </w:t>
      </w:r>
    </w:p>
    <w:p w:rsidR="00A74669" w:rsidRPr="00395651" w:rsidRDefault="00A7466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zCs w:val="24"/>
        </w:rPr>
      </w:pPr>
    </w:p>
    <w:p w:rsidR="00F718AF" w:rsidRDefault="00182F1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395651">
        <w:rPr>
          <w:rFonts w:cs="Times New Roman"/>
          <w:szCs w:val="24"/>
          <w:lang w:val="sv-SE"/>
        </w:rPr>
        <w:t>Langgulung, Hasan</w:t>
      </w:r>
      <w:r w:rsidRPr="00395651">
        <w:rPr>
          <w:rFonts w:cs="Times New Roman"/>
          <w:szCs w:val="24"/>
        </w:rPr>
        <w:t>,</w:t>
      </w:r>
      <w:r w:rsidRPr="00395651">
        <w:rPr>
          <w:rFonts w:cs="Times New Roman"/>
          <w:szCs w:val="24"/>
          <w:lang w:val="sv-SE"/>
        </w:rPr>
        <w:t xml:space="preserve"> </w:t>
      </w:r>
      <w:r w:rsidRPr="00395651">
        <w:rPr>
          <w:rFonts w:cs="Times New Roman"/>
          <w:i/>
          <w:szCs w:val="24"/>
          <w:lang w:val="sv-SE"/>
        </w:rPr>
        <w:t xml:space="preserve">Pendidikan Islam Menghadapi Abad Ke-21, </w:t>
      </w:r>
      <w:r w:rsidRPr="00395651">
        <w:rPr>
          <w:rFonts w:cs="Times New Roman"/>
          <w:szCs w:val="24"/>
          <w:lang w:val="sv-SE"/>
        </w:rPr>
        <w:t>(Jakarta</w:t>
      </w:r>
      <w:r w:rsidRPr="00395651">
        <w:rPr>
          <w:rFonts w:cs="Times New Roman"/>
          <w:szCs w:val="24"/>
        </w:rPr>
        <w:t>:</w:t>
      </w:r>
      <w:r w:rsidRPr="00395651">
        <w:rPr>
          <w:rFonts w:cs="Times New Roman"/>
          <w:szCs w:val="24"/>
          <w:lang w:val="sv-SE"/>
        </w:rPr>
        <w:t xml:space="preserve"> al-Husna,1988)</w:t>
      </w:r>
      <w:r w:rsidR="001B4EDF" w:rsidRPr="00395651">
        <w:rPr>
          <w:rFonts w:cs="Times New Roman"/>
          <w:szCs w:val="24"/>
        </w:rPr>
        <w:t>.</w:t>
      </w:r>
    </w:p>
    <w:p w:rsidR="00DA0806" w:rsidRPr="00395651" w:rsidRDefault="00DA0806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DA0806" w:rsidRPr="00DA0806" w:rsidRDefault="00DA0806" w:rsidP="00D22A28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DA0806">
        <w:rPr>
          <w:rFonts w:cs="Times New Roman"/>
          <w:szCs w:val="24"/>
          <w:lang w:eastAsia="id-ID"/>
        </w:rPr>
        <w:t xml:space="preserve">Maududi, Abu A'la, </w:t>
      </w:r>
      <w:r w:rsidRPr="00DA0806">
        <w:rPr>
          <w:rFonts w:cs="Times New Roman"/>
          <w:i/>
          <w:iCs/>
          <w:szCs w:val="24"/>
          <w:lang w:eastAsia="id-ID"/>
        </w:rPr>
        <w:t>Hak-Hak Asasi Manusia dalam Islam</w:t>
      </w:r>
      <w:r w:rsidRPr="00DA0806">
        <w:rPr>
          <w:rFonts w:cs="Times New Roman"/>
          <w:szCs w:val="24"/>
          <w:lang w:eastAsia="id-ID"/>
        </w:rPr>
        <w:t>, (Jakarta : Bumi Aksara, 1995).</w:t>
      </w:r>
    </w:p>
    <w:p w:rsidR="00F718AF" w:rsidRPr="00395651" w:rsidRDefault="00F718A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B7451E" w:rsidRPr="00395651" w:rsidRDefault="00182F1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>Moleang Lexy J.</w:t>
      </w:r>
      <w:r w:rsidR="00862A4E" w:rsidRPr="00395651">
        <w:rPr>
          <w:rFonts w:cs="Times New Roman"/>
          <w:color w:val="000000"/>
          <w:szCs w:val="24"/>
        </w:rPr>
        <w:t xml:space="preserve"> </w:t>
      </w:r>
      <w:r w:rsidRPr="00395651">
        <w:rPr>
          <w:rFonts w:cs="Times New Roman"/>
          <w:i/>
          <w:iCs/>
          <w:color w:val="000000"/>
          <w:szCs w:val="24"/>
        </w:rPr>
        <w:t>Metodologi Penelitian Kualitatif</w:t>
      </w:r>
      <w:r w:rsidRPr="00395651">
        <w:rPr>
          <w:rFonts w:cs="Times New Roman"/>
          <w:color w:val="000000"/>
          <w:szCs w:val="24"/>
        </w:rPr>
        <w:t xml:space="preserve">, </w:t>
      </w:r>
      <w:r w:rsidR="00C16B3B" w:rsidRPr="00395651">
        <w:rPr>
          <w:rFonts w:cs="Times New Roman"/>
          <w:color w:val="000000"/>
          <w:szCs w:val="24"/>
        </w:rPr>
        <w:t>(</w:t>
      </w:r>
      <w:r w:rsidR="00AC428F" w:rsidRPr="00395651">
        <w:rPr>
          <w:rFonts w:cs="Times New Roman"/>
          <w:color w:val="000000"/>
          <w:szCs w:val="24"/>
        </w:rPr>
        <w:t xml:space="preserve">Bandung: </w:t>
      </w:r>
      <w:r w:rsidRPr="00395651">
        <w:rPr>
          <w:rFonts w:cs="Times New Roman"/>
          <w:color w:val="000000"/>
          <w:szCs w:val="24"/>
        </w:rPr>
        <w:t>Remaja Rosda Karya, 2000</w:t>
      </w:r>
      <w:r w:rsidR="00C16B3B" w:rsidRPr="00395651">
        <w:rPr>
          <w:rFonts w:cs="Times New Roman"/>
          <w:color w:val="000000"/>
          <w:szCs w:val="24"/>
        </w:rPr>
        <w:t>).</w:t>
      </w:r>
    </w:p>
    <w:p w:rsidR="00B7451E" w:rsidRPr="00395651" w:rsidRDefault="00B7451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B7451E" w:rsidRPr="00395651" w:rsidRDefault="00182F1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zCs w:val="24"/>
        </w:rPr>
      </w:pPr>
      <w:r w:rsidRPr="00395651">
        <w:rPr>
          <w:rFonts w:cs="Times New Roman"/>
          <w:color w:val="000000"/>
          <w:szCs w:val="24"/>
        </w:rPr>
        <w:t xml:space="preserve">Mustarom, Rofik, </w:t>
      </w:r>
      <w:r w:rsidRPr="00395651">
        <w:rPr>
          <w:rFonts w:cs="Times New Roman"/>
          <w:i/>
          <w:color w:val="000000"/>
          <w:szCs w:val="24"/>
        </w:rPr>
        <w:t>pengaruh pola pendidikan terhadap Hasil Belajar Mata Pelajaran Pendidikan Agama Islam Siswa SDN 13 Kendari Barat</w:t>
      </w:r>
      <w:r w:rsidRPr="00395651">
        <w:rPr>
          <w:rFonts w:cs="Times New Roman"/>
          <w:color w:val="000000"/>
          <w:szCs w:val="24"/>
        </w:rPr>
        <w:t xml:space="preserve">,  </w:t>
      </w:r>
      <w:r w:rsidR="00E4128B" w:rsidRPr="00395651">
        <w:rPr>
          <w:rFonts w:cs="Times New Roman"/>
          <w:color w:val="000000"/>
          <w:szCs w:val="24"/>
        </w:rPr>
        <w:t>(</w:t>
      </w:r>
      <w:r w:rsidRPr="00395651">
        <w:rPr>
          <w:rFonts w:eastAsia="Times New Roman" w:cs="Times New Roman"/>
          <w:color w:val="000000"/>
          <w:szCs w:val="24"/>
        </w:rPr>
        <w:t xml:space="preserve">STAIN Kendari, </w:t>
      </w:r>
      <w:r w:rsidRPr="00395651">
        <w:rPr>
          <w:rFonts w:cs="Times New Roman"/>
          <w:color w:val="000000"/>
          <w:szCs w:val="24"/>
        </w:rPr>
        <w:t>Juni 2005</w:t>
      </w:r>
      <w:r w:rsidR="00E4128B" w:rsidRPr="00395651">
        <w:rPr>
          <w:rFonts w:cs="Times New Roman"/>
          <w:color w:val="000000"/>
          <w:szCs w:val="24"/>
        </w:rPr>
        <w:t>)</w:t>
      </w:r>
      <w:r w:rsidRPr="00395651">
        <w:rPr>
          <w:rFonts w:cs="Times New Roman"/>
          <w:color w:val="000000"/>
          <w:szCs w:val="24"/>
        </w:rPr>
        <w:t>.</w:t>
      </w:r>
    </w:p>
    <w:p w:rsidR="00B7451E" w:rsidRPr="00395651" w:rsidRDefault="00B7451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B7451E" w:rsidRPr="00395651" w:rsidRDefault="00182F1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395651">
        <w:rPr>
          <w:rFonts w:cs="Times New Roman"/>
          <w:szCs w:val="24"/>
        </w:rPr>
        <w:t xml:space="preserve">Marimba, Ahmad D., </w:t>
      </w:r>
      <w:r w:rsidRPr="00395651">
        <w:rPr>
          <w:rFonts w:cs="Times New Roman"/>
          <w:i/>
          <w:iCs/>
          <w:szCs w:val="24"/>
        </w:rPr>
        <w:t xml:space="preserve">Pengantar Filsafat Pendidikan, </w:t>
      </w:r>
      <w:r w:rsidRPr="00395651">
        <w:rPr>
          <w:rFonts w:cs="Times New Roman"/>
          <w:szCs w:val="24"/>
        </w:rPr>
        <w:t>(Bandung: Al-Ma’arif, 1989)</w:t>
      </w:r>
      <w:r w:rsidR="001609F7" w:rsidRPr="00395651">
        <w:rPr>
          <w:rFonts w:cs="Times New Roman"/>
          <w:szCs w:val="24"/>
        </w:rPr>
        <w:t>.</w:t>
      </w:r>
    </w:p>
    <w:p w:rsidR="00B7451E" w:rsidRPr="00395651" w:rsidRDefault="00B7451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F23444" w:rsidRDefault="00182F1F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  <w:r w:rsidRPr="00395651">
        <w:rPr>
          <w:rFonts w:cs="Times New Roman"/>
          <w:szCs w:val="24"/>
        </w:rPr>
        <w:t xml:space="preserve">Muhaimin, </w:t>
      </w:r>
      <w:r w:rsidRPr="00395651">
        <w:rPr>
          <w:rFonts w:cs="Times New Roman"/>
          <w:i/>
          <w:szCs w:val="24"/>
        </w:rPr>
        <w:t>Pengembangan Kurikulum Pendidikan Agama Islam di Sekolah, Madrasah, dan Perguruan Tinggi</w:t>
      </w:r>
      <w:r w:rsidRPr="00395651">
        <w:rPr>
          <w:rFonts w:cs="Times New Roman"/>
          <w:szCs w:val="24"/>
        </w:rPr>
        <w:t>, (Jakarta: Raja Grafindo Persada, 2007)</w:t>
      </w:r>
      <w:r w:rsidR="005E4241" w:rsidRPr="00395651">
        <w:rPr>
          <w:rFonts w:cs="Times New Roman"/>
          <w:szCs w:val="24"/>
        </w:rPr>
        <w:t>.</w:t>
      </w:r>
    </w:p>
    <w:p w:rsidR="00333FC3" w:rsidRPr="00395651" w:rsidRDefault="00333FC3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333FC3" w:rsidRPr="001579F4" w:rsidRDefault="00333FC3" w:rsidP="00333FC3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1579F4">
        <w:rPr>
          <w:rFonts w:cs="Times New Roman"/>
          <w:szCs w:val="24"/>
          <w:lang w:eastAsia="id-ID"/>
        </w:rPr>
        <w:t xml:space="preserve">Nasution, Harun, dan Effendy, Bahtiar, </w:t>
      </w:r>
      <w:r w:rsidRPr="001579F4">
        <w:rPr>
          <w:rFonts w:cs="Times New Roman"/>
          <w:i/>
          <w:iCs/>
          <w:szCs w:val="24"/>
          <w:lang w:eastAsia="id-ID"/>
        </w:rPr>
        <w:t>Hak Asasi Manusia dalam Islam</w:t>
      </w:r>
      <w:r w:rsidRPr="001579F4">
        <w:rPr>
          <w:rFonts w:cs="Times New Roman"/>
          <w:szCs w:val="24"/>
          <w:lang w:eastAsia="id-ID"/>
        </w:rPr>
        <w:t>, (Asian Foundation, 1987).</w:t>
      </w:r>
    </w:p>
    <w:p w:rsidR="00F23444" w:rsidRPr="00395651" w:rsidRDefault="00F23444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007FC6" w:rsidRDefault="00924426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Purwanto, M. Ngalim, </w:t>
      </w:r>
      <w:r w:rsidRPr="00395651">
        <w:rPr>
          <w:rFonts w:cs="Times New Roman"/>
          <w:i/>
          <w:iCs/>
          <w:szCs w:val="24"/>
          <w:lang w:eastAsia="id-ID"/>
        </w:rPr>
        <w:t>Administrasi dan Supervisi Pendidikan</w:t>
      </w:r>
      <w:r w:rsidRPr="00395651">
        <w:rPr>
          <w:rFonts w:cs="Times New Roman"/>
          <w:szCs w:val="24"/>
          <w:lang w:eastAsia="id-ID"/>
        </w:rPr>
        <w:t>, (Bandung: PT. Remaja Rosdakarya, 1998).</w:t>
      </w:r>
    </w:p>
    <w:p w:rsidR="00007FC6" w:rsidRPr="00395651" w:rsidRDefault="00007FC6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ED0CF9" w:rsidRPr="00395651" w:rsidRDefault="00FF293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Prasetya, G. Tembong, </w:t>
      </w:r>
      <w:r w:rsidRPr="00395651">
        <w:rPr>
          <w:rFonts w:cs="Times New Roman"/>
          <w:i/>
          <w:iCs/>
          <w:szCs w:val="24"/>
          <w:lang w:eastAsia="id-ID"/>
        </w:rPr>
        <w:t>Pola Pengasuhan Ideal</w:t>
      </w:r>
      <w:r w:rsidRPr="00395651">
        <w:rPr>
          <w:rFonts w:cs="Times New Roman"/>
          <w:szCs w:val="24"/>
          <w:lang w:eastAsia="id-ID"/>
        </w:rPr>
        <w:t>, (Jakarta: PT. Elex Media Koputindo, 2003).</w:t>
      </w:r>
    </w:p>
    <w:p w:rsidR="00ED0CF9" w:rsidRPr="00395651" w:rsidRDefault="00ED0CF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AF3899" w:rsidRPr="00395651" w:rsidRDefault="006F72F6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Ramayulis, </w:t>
      </w:r>
      <w:r w:rsidRPr="00395651">
        <w:rPr>
          <w:rFonts w:cs="Times New Roman"/>
          <w:i/>
          <w:iCs/>
          <w:szCs w:val="24"/>
          <w:lang w:eastAsia="id-ID"/>
        </w:rPr>
        <w:t>Pendidikan Islam Dalam Rumah Tangga</w:t>
      </w:r>
      <w:r w:rsidRPr="00395651">
        <w:rPr>
          <w:rFonts w:cs="Times New Roman"/>
          <w:szCs w:val="24"/>
          <w:lang w:eastAsia="id-ID"/>
        </w:rPr>
        <w:t xml:space="preserve">, </w:t>
      </w:r>
      <w:r w:rsidR="000250EA" w:rsidRPr="00395651">
        <w:rPr>
          <w:rFonts w:cs="Times New Roman"/>
          <w:szCs w:val="24"/>
          <w:lang w:eastAsia="id-ID"/>
        </w:rPr>
        <w:t>(</w:t>
      </w:r>
      <w:r w:rsidRPr="00395651">
        <w:rPr>
          <w:rFonts w:cs="Times New Roman"/>
          <w:szCs w:val="24"/>
          <w:lang w:eastAsia="id-ID"/>
        </w:rPr>
        <w:t>Jakarta: Kalam Mulia, 2001</w:t>
      </w:r>
      <w:r w:rsidR="000250EA" w:rsidRPr="00395651">
        <w:rPr>
          <w:rFonts w:cs="Times New Roman"/>
          <w:szCs w:val="24"/>
          <w:lang w:eastAsia="id-ID"/>
        </w:rPr>
        <w:t>)</w:t>
      </w:r>
      <w:r w:rsidR="00371CEB" w:rsidRPr="00395651">
        <w:rPr>
          <w:rFonts w:cs="Times New Roman"/>
          <w:szCs w:val="24"/>
          <w:lang w:eastAsia="id-ID"/>
        </w:rPr>
        <w:t>.</w:t>
      </w:r>
    </w:p>
    <w:p w:rsidR="00AF3899" w:rsidRPr="00395651" w:rsidRDefault="00AF3899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012CB4" w:rsidRPr="00395651" w:rsidRDefault="00502DEE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Rahmat, Jalaludin, </w:t>
      </w:r>
      <w:r w:rsidRPr="00395651">
        <w:rPr>
          <w:rFonts w:cs="Times New Roman"/>
          <w:i/>
          <w:iCs/>
          <w:szCs w:val="24"/>
          <w:lang w:eastAsia="id-ID"/>
        </w:rPr>
        <w:t>Keluarga Muslim dalam Masyarakat Modern</w:t>
      </w:r>
      <w:r w:rsidRPr="00395651">
        <w:rPr>
          <w:rFonts w:cs="Times New Roman"/>
          <w:szCs w:val="24"/>
          <w:lang w:eastAsia="id-ID"/>
        </w:rPr>
        <w:t>, (Bandung: Remaja Rosdakarya, 1994)</w:t>
      </w:r>
      <w:r w:rsidR="004A5BCE" w:rsidRPr="00395651">
        <w:rPr>
          <w:rFonts w:cs="Times New Roman"/>
          <w:szCs w:val="24"/>
          <w:lang w:eastAsia="id-ID"/>
        </w:rPr>
        <w:t>.</w:t>
      </w:r>
    </w:p>
    <w:p w:rsidR="00012CB4" w:rsidRPr="00395651" w:rsidRDefault="00012CB4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A24576" w:rsidRDefault="00380B27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lastRenderedPageBreak/>
        <w:t xml:space="preserve">Soemanto, Wasty, </w:t>
      </w:r>
      <w:r w:rsidRPr="00395651">
        <w:rPr>
          <w:rFonts w:cs="Times New Roman"/>
          <w:i/>
          <w:iCs/>
          <w:szCs w:val="24"/>
          <w:lang w:eastAsia="id-ID"/>
        </w:rPr>
        <w:t>Psikologi Pendidikan</w:t>
      </w:r>
      <w:r w:rsidRPr="00395651">
        <w:rPr>
          <w:rFonts w:cs="Times New Roman"/>
          <w:szCs w:val="24"/>
          <w:lang w:eastAsia="id-ID"/>
        </w:rPr>
        <w:t>, (Jakarta: Rineka Cipta, 1990)</w:t>
      </w:r>
      <w:r w:rsidR="00354237" w:rsidRPr="00395651">
        <w:rPr>
          <w:rFonts w:cs="Times New Roman"/>
          <w:szCs w:val="24"/>
          <w:lang w:eastAsia="id-ID"/>
        </w:rPr>
        <w:t>.</w:t>
      </w:r>
    </w:p>
    <w:p w:rsidR="00FF494D" w:rsidRPr="00395651" w:rsidRDefault="00FF494D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FF494D" w:rsidRDefault="00FF494D" w:rsidP="00FF494D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FF494D">
        <w:rPr>
          <w:rFonts w:cs="Times New Roman"/>
          <w:szCs w:val="24"/>
          <w:lang w:eastAsia="id-ID"/>
        </w:rPr>
        <w:t xml:space="preserve">Sulistyaningsih, Endang, </w:t>
      </w:r>
      <w:r w:rsidRPr="00FF494D">
        <w:rPr>
          <w:rFonts w:cs="Times New Roman"/>
          <w:i/>
          <w:iCs/>
          <w:szCs w:val="24"/>
          <w:lang w:eastAsia="id-ID"/>
        </w:rPr>
        <w:t>Dampak Krisis Ekonomi pada Bidang Ketenagakerjaan</w:t>
      </w:r>
      <w:r w:rsidRPr="00FF494D">
        <w:rPr>
          <w:rFonts w:cs="Times New Roman"/>
          <w:szCs w:val="24"/>
          <w:lang w:eastAsia="id-ID"/>
        </w:rPr>
        <w:t xml:space="preserve">, dalam Nursyahbani Katjasungkana dkk, </w:t>
      </w:r>
      <w:r w:rsidRPr="00FF494D">
        <w:rPr>
          <w:rFonts w:cs="Times New Roman"/>
          <w:i/>
          <w:iCs/>
          <w:szCs w:val="24"/>
          <w:lang w:eastAsia="id-ID"/>
        </w:rPr>
        <w:t>Potret Perempuan Tinjauan Politik, Ekonomi, Hukum di Zaman Orde Baru</w:t>
      </w:r>
      <w:r w:rsidRPr="00FF494D">
        <w:rPr>
          <w:rFonts w:cs="Times New Roman"/>
          <w:szCs w:val="24"/>
          <w:lang w:eastAsia="id-ID"/>
        </w:rPr>
        <w:t>, (Yogyakarta : Pustaka Pelajar, 2001).</w:t>
      </w:r>
    </w:p>
    <w:p w:rsidR="0078432D" w:rsidRDefault="0078432D" w:rsidP="00FF494D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78432D" w:rsidRPr="0078432D" w:rsidRDefault="0078432D" w:rsidP="007871CB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78432D">
        <w:rPr>
          <w:rFonts w:cs="Times New Roman"/>
          <w:szCs w:val="24"/>
          <w:lang w:eastAsia="id-ID"/>
        </w:rPr>
        <w:t xml:space="preserve">Situ Morang, Victor, </w:t>
      </w:r>
      <w:r w:rsidRPr="0078432D">
        <w:rPr>
          <w:rFonts w:cs="Times New Roman"/>
          <w:i/>
          <w:iCs/>
          <w:szCs w:val="24"/>
          <w:lang w:eastAsia="id-ID"/>
        </w:rPr>
        <w:t xml:space="preserve">Kedudukan Wanita di Mata Hukum, </w:t>
      </w:r>
      <w:r w:rsidRPr="0078432D">
        <w:rPr>
          <w:rFonts w:cs="Times New Roman"/>
          <w:szCs w:val="24"/>
          <w:lang w:eastAsia="id-ID"/>
        </w:rPr>
        <w:t>(Jakarta: Bina Aksara, 1998).</w:t>
      </w:r>
    </w:p>
    <w:p w:rsidR="0003658A" w:rsidRPr="00FF494D" w:rsidRDefault="0003658A" w:rsidP="00FF494D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517662" w:rsidRPr="00395651" w:rsidRDefault="00EE1907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Tafsir, Ahmad, </w:t>
      </w:r>
      <w:r w:rsidRPr="00395651">
        <w:rPr>
          <w:rFonts w:cs="Times New Roman"/>
          <w:i/>
          <w:iCs/>
          <w:szCs w:val="24"/>
          <w:lang w:eastAsia="id-ID"/>
        </w:rPr>
        <w:t>Pendidikan Agama Dalam Keluarga</w:t>
      </w:r>
      <w:r w:rsidRPr="00395651">
        <w:rPr>
          <w:rFonts w:cs="Times New Roman"/>
          <w:szCs w:val="24"/>
          <w:lang w:eastAsia="id-ID"/>
        </w:rPr>
        <w:t xml:space="preserve">, </w:t>
      </w:r>
      <w:r w:rsidR="00950679" w:rsidRPr="00395651">
        <w:rPr>
          <w:rFonts w:cs="Times New Roman"/>
          <w:szCs w:val="24"/>
          <w:lang w:eastAsia="id-ID"/>
        </w:rPr>
        <w:t>(</w:t>
      </w:r>
      <w:r w:rsidRPr="00395651">
        <w:rPr>
          <w:rFonts w:cs="Times New Roman"/>
          <w:szCs w:val="24"/>
          <w:lang w:eastAsia="id-ID"/>
        </w:rPr>
        <w:t>Bandung: PT. Remaja Rosdakarya, 2000</w:t>
      </w:r>
      <w:r w:rsidR="00950679" w:rsidRPr="00395651">
        <w:rPr>
          <w:rFonts w:cs="Times New Roman"/>
          <w:szCs w:val="24"/>
          <w:lang w:eastAsia="id-ID"/>
        </w:rPr>
        <w:t>)</w:t>
      </w:r>
      <w:r w:rsidRPr="00395651">
        <w:rPr>
          <w:rFonts w:cs="Times New Roman"/>
          <w:szCs w:val="24"/>
          <w:lang w:eastAsia="id-ID"/>
        </w:rPr>
        <w:t>.</w:t>
      </w:r>
    </w:p>
    <w:p w:rsidR="00517662" w:rsidRPr="00395651" w:rsidRDefault="00517662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8F54D5" w:rsidRPr="00395651" w:rsidRDefault="009A7062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Thoha, </w:t>
      </w:r>
      <w:r w:rsidR="006F72F6" w:rsidRPr="00395651">
        <w:rPr>
          <w:rFonts w:cs="Times New Roman"/>
          <w:szCs w:val="24"/>
          <w:lang w:eastAsia="id-ID"/>
        </w:rPr>
        <w:t>Chabib</w:t>
      </w:r>
      <w:r w:rsidRPr="00395651">
        <w:rPr>
          <w:rFonts w:cs="Times New Roman"/>
          <w:szCs w:val="24"/>
          <w:lang w:eastAsia="id-ID"/>
        </w:rPr>
        <w:t>,</w:t>
      </w:r>
      <w:r w:rsidR="006F72F6" w:rsidRPr="00395651">
        <w:rPr>
          <w:rFonts w:cs="Times New Roman"/>
          <w:szCs w:val="24"/>
          <w:lang w:eastAsia="id-ID"/>
        </w:rPr>
        <w:t xml:space="preserve"> </w:t>
      </w:r>
      <w:r w:rsidR="006F72F6" w:rsidRPr="00395651">
        <w:rPr>
          <w:rFonts w:cs="Times New Roman"/>
          <w:i/>
          <w:iCs/>
          <w:szCs w:val="24"/>
          <w:lang w:eastAsia="id-ID"/>
        </w:rPr>
        <w:t>Kapita Selekta Pendidikan Agama Islam</w:t>
      </w:r>
      <w:r w:rsidR="006F72F6" w:rsidRPr="00395651">
        <w:rPr>
          <w:rFonts w:cs="Times New Roman"/>
          <w:szCs w:val="24"/>
          <w:lang w:eastAsia="id-ID"/>
        </w:rPr>
        <w:t xml:space="preserve">, </w:t>
      </w:r>
      <w:r w:rsidR="00425DF2" w:rsidRPr="00395651">
        <w:rPr>
          <w:rFonts w:cs="Times New Roman"/>
          <w:szCs w:val="24"/>
          <w:lang w:eastAsia="id-ID"/>
        </w:rPr>
        <w:t>(</w:t>
      </w:r>
      <w:r w:rsidR="006F72F6" w:rsidRPr="00395651">
        <w:rPr>
          <w:rFonts w:cs="Times New Roman"/>
          <w:szCs w:val="24"/>
          <w:lang w:eastAsia="id-ID"/>
        </w:rPr>
        <w:t>Yogyakarta: Pustaka Pelajar Offset, 1996</w:t>
      </w:r>
      <w:r w:rsidR="00425DF2" w:rsidRPr="00395651">
        <w:rPr>
          <w:rFonts w:cs="Times New Roman"/>
          <w:szCs w:val="24"/>
          <w:lang w:eastAsia="id-ID"/>
        </w:rPr>
        <w:t>)</w:t>
      </w:r>
      <w:r w:rsidR="002A7C8B" w:rsidRPr="00395651">
        <w:rPr>
          <w:rFonts w:cs="Times New Roman"/>
          <w:szCs w:val="24"/>
          <w:lang w:eastAsia="id-ID"/>
        </w:rPr>
        <w:t>.</w:t>
      </w:r>
    </w:p>
    <w:p w:rsidR="008F54D5" w:rsidRPr="00395651" w:rsidRDefault="008F54D5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790A24" w:rsidRDefault="00004440" w:rsidP="00790A24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Tim Penyusun Kamus Besar Bahasa Indonesia, </w:t>
      </w:r>
      <w:r w:rsidRPr="00395651">
        <w:rPr>
          <w:rFonts w:cs="Times New Roman"/>
          <w:i/>
          <w:iCs/>
          <w:szCs w:val="24"/>
          <w:lang w:eastAsia="id-ID"/>
        </w:rPr>
        <w:t>Kam</w:t>
      </w:r>
      <w:r w:rsidR="00697484">
        <w:rPr>
          <w:rFonts w:cs="Times New Roman"/>
          <w:i/>
          <w:iCs/>
          <w:szCs w:val="24"/>
          <w:lang w:eastAsia="id-ID"/>
        </w:rPr>
        <w:t xml:space="preserve">us Besar Bahasa Indonesia Edis </w:t>
      </w:r>
      <w:r w:rsidRPr="00395651">
        <w:rPr>
          <w:rFonts w:cs="Times New Roman"/>
          <w:i/>
          <w:iCs/>
          <w:szCs w:val="24"/>
          <w:lang w:eastAsia="id-ID"/>
        </w:rPr>
        <w:t>3</w:t>
      </w:r>
      <w:r w:rsidRPr="00395651">
        <w:rPr>
          <w:rFonts w:cs="Times New Roman"/>
          <w:szCs w:val="24"/>
          <w:lang w:eastAsia="id-ID"/>
        </w:rPr>
        <w:t>, (Jakarta: Balai Pustaka, 2003)</w:t>
      </w:r>
      <w:r w:rsidR="000C3475" w:rsidRPr="00395651">
        <w:rPr>
          <w:rFonts w:cs="Times New Roman"/>
          <w:szCs w:val="24"/>
          <w:lang w:eastAsia="id-ID"/>
        </w:rPr>
        <w:t>.</w:t>
      </w:r>
    </w:p>
    <w:p w:rsidR="00790A24" w:rsidRDefault="00790A24" w:rsidP="00790A24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A53CBA" w:rsidRPr="00790A24" w:rsidRDefault="00A53CBA" w:rsidP="00790A24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color w:val="000000"/>
          <w:szCs w:val="24"/>
        </w:rPr>
        <w:t xml:space="preserve">Usman, Husaini, </w:t>
      </w:r>
      <w:r w:rsidRPr="00395651">
        <w:rPr>
          <w:rFonts w:cs="Times New Roman"/>
          <w:i/>
          <w:iCs/>
          <w:color w:val="000000"/>
          <w:szCs w:val="24"/>
        </w:rPr>
        <w:t xml:space="preserve">Metodologi Penelitian Sosial, </w:t>
      </w:r>
      <w:r w:rsidRPr="00395651">
        <w:rPr>
          <w:rFonts w:cs="Times New Roman"/>
          <w:iCs/>
          <w:color w:val="000000"/>
          <w:szCs w:val="24"/>
        </w:rPr>
        <w:t>(</w:t>
      </w:r>
      <w:r w:rsidRPr="00395651">
        <w:rPr>
          <w:rFonts w:cs="Times New Roman"/>
          <w:color w:val="000000"/>
          <w:szCs w:val="24"/>
        </w:rPr>
        <w:t>Jakarta:  Bumi Aksara, 1996).</w:t>
      </w:r>
    </w:p>
    <w:p w:rsidR="00497DB0" w:rsidRPr="00395651" w:rsidRDefault="00497DB0" w:rsidP="00395651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</w:rPr>
      </w:pPr>
    </w:p>
    <w:p w:rsidR="002F7675" w:rsidRPr="00D96BC0" w:rsidRDefault="002F7675" w:rsidP="002F7675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D96BC0">
        <w:rPr>
          <w:rFonts w:cs="Times New Roman"/>
          <w:szCs w:val="24"/>
          <w:lang w:eastAsia="id-ID"/>
        </w:rPr>
        <w:t xml:space="preserve">Yashin, Sulhan, </w:t>
      </w:r>
      <w:r w:rsidRPr="00D96BC0">
        <w:rPr>
          <w:rFonts w:cs="Times New Roman"/>
          <w:i/>
          <w:iCs/>
          <w:szCs w:val="24"/>
          <w:lang w:eastAsia="id-ID"/>
        </w:rPr>
        <w:t>Kamus Lengkap Bahasa Indonesia</w:t>
      </w:r>
      <w:r w:rsidRPr="00D96BC0">
        <w:rPr>
          <w:rFonts w:cs="Times New Roman"/>
          <w:szCs w:val="24"/>
          <w:lang w:eastAsia="id-ID"/>
        </w:rPr>
        <w:t>, (</w:t>
      </w:r>
      <w:r w:rsidR="008E73A7">
        <w:rPr>
          <w:rFonts w:cs="Times New Roman"/>
          <w:szCs w:val="24"/>
          <w:lang w:eastAsia="id-ID"/>
        </w:rPr>
        <w:t>Surabaya: Amanah, 1997).</w:t>
      </w:r>
    </w:p>
    <w:p w:rsidR="00001E2F" w:rsidRDefault="00001E2F" w:rsidP="00001E2F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zCs w:val="24"/>
        </w:rPr>
      </w:pPr>
    </w:p>
    <w:p w:rsidR="0070651B" w:rsidRDefault="00004440" w:rsidP="0070651B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  <w:r w:rsidRPr="00395651">
        <w:rPr>
          <w:rFonts w:cs="Times New Roman"/>
          <w:szCs w:val="24"/>
          <w:lang w:eastAsia="id-ID"/>
        </w:rPr>
        <w:t xml:space="preserve">Zahara Idris dan H. Lisma Jamal, </w:t>
      </w:r>
      <w:r w:rsidRPr="00395651">
        <w:rPr>
          <w:rFonts w:cs="Times New Roman"/>
          <w:i/>
          <w:iCs/>
          <w:szCs w:val="24"/>
          <w:lang w:eastAsia="id-ID"/>
        </w:rPr>
        <w:t>Pengantar Pendidikan 1</w:t>
      </w:r>
      <w:r w:rsidRPr="00395651">
        <w:rPr>
          <w:rFonts w:cs="Times New Roman"/>
          <w:szCs w:val="24"/>
          <w:lang w:eastAsia="id-ID"/>
        </w:rPr>
        <w:t>, (Jakarta: PT. Grasindo 1995)</w:t>
      </w:r>
      <w:r w:rsidR="000C3475" w:rsidRPr="00395651">
        <w:rPr>
          <w:rFonts w:cs="Times New Roman"/>
          <w:szCs w:val="24"/>
          <w:lang w:eastAsia="id-ID"/>
        </w:rPr>
        <w:t>.</w:t>
      </w:r>
    </w:p>
    <w:p w:rsidR="00D96BC0" w:rsidRDefault="00D96BC0" w:rsidP="0070651B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p w:rsidR="00737013" w:rsidRPr="000755AD" w:rsidRDefault="00737013" w:rsidP="00737013">
      <w:pPr>
        <w:autoSpaceDE w:val="0"/>
        <w:autoSpaceDN w:val="0"/>
        <w:adjustRightInd w:val="0"/>
        <w:ind w:firstLine="709"/>
        <w:rPr>
          <w:rFonts w:cs="Times New Roman"/>
          <w:sz w:val="20"/>
          <w:szCs w:val="20"/>
          <w:lang w:eastAsia="id-ID"/>
        </w:rPr>
      </w:pPr>
    </w:p>
    <w:p w:rsidR="00737013" w:rsidRPr="000755AD" w:rsidRDefault="00737013" w:rsidP="00737013">
      <w:pPr>
        <w:pStyle w:val="FootnoteText"/>
        <w:ind w:firstLine="709"/>
        <w:rPr>
          <w:lang w:val="id-ID"/>
        </w:rPr>
      </w:pPr>
    </w:p>
    <w:p w:rsidR="00737013" w:rsidRPr="000755AD" w:rsidRDefault="00737013" w:rsidP="00737013">
      <w:pPr>
        <w:pStyle w:val="FootnoteText"/>
        <w:rPr>
          <w:lang w:val="id-ID"/>
        </w:rPr>
      </w:pPr>
    </w:p>
    <w:p w:rsidR="00737013" w:rsidRDefault="004212B3" w:rsidP="004212B3">
      <w:pPr>
        <w:autoSpaceDE w:val="0"/>
        <w:autoSpaceDN w:val="0"/>
        <w:adjustRightInd w:val="0"/>
        <w:ind w:firstLine="709"/>
        <w:rPr>
          <w:rFonts w:cs="Times New Roman"/>
          <w:sz w:val="20"/>
          <w:szCs w:val="20"/>
          <w:lang w:eastAsia="id-ID"/>
        </w:rPr>
      </w:pPr>
      <w:r>
        <w:rPr>
          <w:rFonts w:cs="Times New Roman"/>
          <w:sz w:val="20"/>
          <w:szCs w:val="20"/>
        </w:rPr>
        <w:br/>
      </w:r>
    </w:p>
    <w:p w:rsidR="004212B3" w:rsidRPr="000755AD" w:rsidRDefault="004212B3" w:rsidP="004212B3">
      <w:pPr>
        <w:autoSpaceDE w:val="0"/>
        <w:autoSpaceDN w:val="0"/>
        <w:adjustRightInd w:val="0"/>
        <w:ind w:firstLine="709"/>
        <w:rPr>
          <w:rFonts w:cs="Times New Roman"/>
          <w:sz w:val="20"/>
          <w:szCs w:val="20"/>
          <w:lang w:eastAsia="id-ID"/>
        </w:rPr>
      </w:pPr>
    </w:p>
    <w:p w:rsidR="00A34D8B" w:rsidRDefault="00A34D8B" w:rsidP="00A34D8B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eastAsia="id-ID"/>
        </w:rPr>
      </w:pPr>
    </w:p>
    <w:p w:rsidR="00737013" w:rsidRPr="0070651B" w:rsidRDefault="00737013" w:rsidP="0070651B">
      <w:pPr>
        <w:autoSpaceDE w:val="0"/>
        <w:autoSpaceDN w:val="0"/>
        <w:adjustRightInd w:val="0"/>
        <w:ind w:left="709" w:hanging="709"/>
        <w:jc w:val="both"/>
        <w:rPr>
          <w:rFonts w:cs="Times New Roman"/>
          <w:szCs w:val="24"/>
          <w:lang w:eastAsia="id-ID"/>
        </w:rPr>
      </w:pPr>
    </w:p>
    <w:sectPr w:rsidR="00737013" w:rsidRPr="0070651B" w:rsidSect="00F17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50" w:rsidRDefault="002D4E50" w:rsidP="00553AA6">
      <w:r>
        <w:separator/>
      </w:r>
    </w:p>
  </w:endnote>
  <w:endnote w:type="continuationSeparator" w:id="0">
    <w:p w:rsidR="002D4E50" w:rsidRDefault="002D4E50" w:rsidP="0055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2A" w:rsidRDefault="00F17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2A" w:rsidRDefault="00F17B2A" w:rsidP="00F17B2A">
    <w:pPr>
      <w:pStyle w:val="Footer"/>
      <w:jc w:val="center"/>
    </w:pPr>
  </w:p>
  <w:p w:rsidR="00F17B2A" w:rsidRDefault="00F17B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2A" w:rsidRDefault="00F17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50" w:rsidRDefault="002D4E50" w:rsidP="00553AA6">
      <w:r>
        <w:separator/>
      </w:r>
    </w:p>
  </w:footnote>
  <w:footnote w:type="continuationSeparator" w:id="0">
    <w:p w:rsidR="002D4E50" w:rsidRDefault="002D4E50" w:rsidP="0055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2A" w:rsidRDefault="00F17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061"/>
      <w:docPartObj>
        <w:docPartGallery w:val="Page Numbers (Top of Page)"/>
        <w:docPartUnique/>
      </w:docPartObj>
    </w:sdtPr>
    <w:sdtContent>
      <w:p w:rsidR="00F17B2A" w:rsidRDefault="00F17B2A">
        <w:pPr>
          <w:pStyle w:val="Header"/>
          <w:jc w:val="right"/>
        </w:pPr>
        <w:fldSimple w:instr=" PAGE   \* MERGEFORMAT ">
          <w:r>
            <w:rPr>
              <w:noProof/>
            </w:rPr>
            <w:t>91</w:t>
          </w:r>
        </w:fldSimple>
      </w:p>
    </w:sdtContent>
  </w:sdt>
  <w:p w:rsidR="00553AA6" w:rsidRDefault="00553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2A" w:rsidRDefault="00F17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82"/>
    <w:rsid w:val="00001E2F"/>
    <w:rsid w:val="00004440"/>
    <w:rsid w:val="00007FC6"/>
    <w:rsid w:val="00012587"/>
    <w:rsid w:val="00012CB4"/>
    <w:rsid w:val="000250EA"/>
    <w:rsid w:val="000360F4"/>
    <w:rsid w:val="0003658A"/>
    <w:rsid w:val="00043C1C"/>
    <w:rsid w:val="00047D75"/>
    <w:rsid w:val="00056B99"/>
    <w:rsid w:val="00057F36"/>
    <w:rsid w:val="000626C3"/>
    <w:rsid w:val="0007168D"/>
    <w:rsid w:val="00090FC1"/>
    <w:rsid w:val="00094066"/>
    <w:rsid w:val="000A4F15"/>
    <w:rsid w:val="000B4FD9"/>
    <w:rsid w:val="000C3475"/>
    <w:rsid w:val="000C6148"/>
    <w:rsid w:val="000D33EE"/>
    <w:rsid w:val="000E3928"/>
    <w:rsid w:val="00100A95"/>
    <w:rsid w:val="00116D15"/>
    <w:rsid w:val="00141E62"/>
    <w:rsid w:val="00142A1E"/>
    <w:rsid w:val="001470CA"/>
    <w:rsid w:val="001579F4"/>
    <w:rsid w:val="001609F7"/>
    <w:rsid w:val="001745B6"/>
    <w:rsid w:val="00182F1F"/>
    <w:rsid w:val="001A6850"/>
    <w:rsid w:val="001B096A"/>
    <w:rsid w:val="001B1531"/>
    <w:rsid w:val="001B4EDF"/>
    <w:rsid w:val="001C3CB2"/>
    <w:rsid w:val="001C56ED"/>
    <w:rsid w:val="001D5C8F"/>
    <w:rsid w:val="001E3FC1"/>
    <w:rsid w:val="001F0866"/>
    <w:rsid w:val="00216ACE"/>
    <w:rsid w:val="00223026"/>
    <w:rsid w:val="002416B0"/>
    <w:rsid w:val="002520FC"/>
    <w:rsid w:val="002525F8"/>
    <w:rsid w:val="00260CF4"/>
    <w:rsid w:val="00283114"/>
    <w:rsid w:val="002A7C8B"/>
    <w:rsid w:val="002B1428"/>
    <w:rsid w:val="002B1831"/>
    <w:rsid w:val="002B1ABE"/>
    <w:rsid w:val="002B710F"/>
    <w:rsid w:val="002D4E50"/>
    <w:rsid w:val="002D78F1"/>
    <w:rsid w:val="002F1CEE"/>
    <w:rsid w:val="002F6946"/>
    <w:rsid w:val="002F7675"/>
    <w:rsid w:val="0032012B"/>
    <w:rsid w:val="00321E37"/>
    <w:rsid w:val="00333FC3"/>
    <w:rsid w:val="00335179"/>
    <w:rsid w:val="00335608"/>
    <w:rsid w:val="00354237"/>
    <w:rsid w:val="00371CEB"/>
    <w:rsid w:val="00380B27"/>
    <w:rsid w:val="00393B6C"/>
    <w:rsid w:val="00395651"/>
    <w:rsid w:val="003A1F8F"/>
    <w:rsid w:val="003D6470"/>
    <w:rsid w:val="003F2312"/>
    <w:rsid w:val="00410328"/>
    <w:rsid w:val="00415DBA"/>
    <w:rsid w:val="004212B3"/>
    <w:rsid w:val="00425DF2"/>
    <w:rsid w:val="00435AD1"/>
    <w:rsid w:val="00443C68"/>
    <w:rsid w:val="00446397"/>
    <w:rsid w:val="00471650"/>
    <w:rsid w:val="00476029"/>
    <w:rsid w:val="004843BA"/>
    <w:rsid w:val="0049484F"/>
    <w:rsid w:val="00497DB0"/>
    <w:rsid w:val="004A0012"/>
    <w:rsid w:val="004A5BCE"/>
    <w:rsid w:val="004A7D9A"/>
    <w:rsid w:val="004B7D24"/>
    <w:rsid w:val="004C0EB1"/>
    <w:rsid w:val="004C7E9D"/>
    <w:rsid w:val="004E139F"/>
    <w:rsid w:val="00500CB0"/>
    <w:rsid w:val="00500F80"/>
    <w:rsid w:val="00502DEE"/>
    <w:rsid w:val="00517662"/>
    <w:rsid w:val="00525D9F"/>
    <w:rsid w:val="00545E8E"/>
    <w:rsid w:val="00550A18"/>
    <w:rsid w:val="00553AA6"/>
    <w:rsid w:val="005607BE"/>
    <w:rsid w:val="005638C7"/>
    <w:rsid w:val="005A19B2"/>
    <w:rsid w:val="005E24E0"/>
    <w:rsid w:val="005E4241"/>
    <w:rsid w:val="006025C6"/>
    <w:rsid w:val="00602E83"/>
    <w:rsid w:val="00605296"/>
    <w:rsid w:val="00605474"/>
    <w:rsid w:val="00631277"/>
    <w:rsid w:val="00643035"/>
    <w:rsid w:val="00646941"/>
    <w:rsid w:val="00683734"/>
    <w:rsid w:val="006926F1"/>
    <w:rsid w:val="00697484"/>
    <w:rsid w:val="006A5300"/>
    <w:rsid w:val="006B02A1"/>
    <w:rsid w:val="006F72F6"/>
    <w:rsid w:val="0070181C"/>
    <w:rsid w:val="0070651B"/>
    <w:rsid w:val="007119FD"/>
    <w:rsid w:val="00714A22"/>
    <w:rsid w:val="00715E04"/>
    <w:rsid w:val="00737013"/>
    <w:rsid w:val="00745052"/>
    <w:rsid w:val="00752808"/>
    <w:rsid w:val="007761E8"/>
    <w:rsid w:val="007772BD"/>
    <w:rsid w:val="0078432D"/>
    <w:rsid w:val="007871CB"/>
    <w:rsid w:val="00790A24"/>
    <w:rsid w:val="00795FD6"/>
    <w:rsid w:val="007B7F19"/>
    <w:rsid w:val="007F6B37"/>
    <w:rsid w:val="00811650"/>
    <w:rsid w:val="00824657"/>
    <w:rsid w:val="00826E61"/>
    <w:rsid w:val="0083402C"/>
    <w:rsid w:val="00855F78"/>
    <w:rsid w:val="00862A4E"/>
    <w:rsid w:val="008654DC"/>
    <w:rsid w:val="008913DA"/>
    <w:rsid w:val="00891999"/>
    <w:rsid w:val="008B7EB8"/>
    <w:rsid w:val="008D1753"/>
    <w:rsid w:val="008D669B"/>
    <w:rsid w:val="008D76D7"/>
    <w:rsid w:val="008E73A7"/>
    <w:rsid w:val="008E7C18"/>
    <w:rsid w:val="008F54D5"/>
    <w:rsid w:val="00910DCE"/>
    <w:rsid w:val="009112C3"/>
    <w:rsid w:val="00921AA8"/>
    <w:rsid w:val="00924426"/>
    <w:rsid w:val="00925E20"/>
    <w:rsid w:val="009331AD"/>
    <w:rsid w:val="00950679"/>
    <w:rsid w:val="0096121E"/>
    <w:rsid w:val="00981178"/>
    <w:rsid w:val="009903E2"/>
    <w:rsid w:val="00991CB5"/>
    <w:rsid w:val="00993CBA"/>
    <w:rsid w:val="009965A5"/>
    <w:rsid w:val="009A7062"/>
    <w:rsid w:val="009B5DD4"/>
    <w:rsid w:val="009C2404"/>
    <w:rsid w:val="009C4E10"/>
    <w:rsid w:val="009D483A"/>
    <w:rsid w:val="009D73C4"/>
    <w:rsid w:val="009E2082"/>
    <w:rsid w:val="009E432C"/>
    <w:rsid w:val="009F482C"/>
    <w:rsid w:val="00A03817"/>
    <w:rsid w:val="00A06C16"/>
    <w:rsid w:val="00A23A78"/>
    <w:rsid w:val="00A24576"/>
    <w:rsid w:val="00A24DE6"/>
    <w:rsid w:val="00A257F4"/>
    <w:rsid w:val="00A347DE"/>
    <w:rsid w:val="00A34D8B"/>
    <w:rsid w:val="00A448ED"/>
    <w:rsid w:val="00A477AE"/>
    <w:rsid w:val="00A53CBA"/>
    <w:rsid w:val="00A64DE9"/>
    <w:rsid w:val="00A740D8"/>
    <w:rsid w:val="00A74669"/>
    <w:rsid w:val="00A9479B"/>
    <w:rsid w:val="00AA29F6"/>
    <w:rsid w:val="00AC428F"/>
    <w:rsid w:val="00AD0B1F"/>
    <w:rsid w:val="00AE0DBF"/>
    <w:rsid w:val="00AE2772"/>
    <w:rsid w:val="00AE67B5"/>
    <w:rsid w:val="00AF17A1"/>
    <w:rsid w:val="00AF3899"/>
    <w:rsid w:val="00B3397E"/>
    <w:rsid w:val="00B34482"/>
    <w:rsid w:val="00B42842"/>
    <w:rsid w:val="00B700C2"/>
    <w:rsid w:val="00B71A27"/>
    <w:rsid w:val="00B7451E"/>
    <w:rsid w:val="00B80D6A"/>
    <w:rsid w:val="00BA2CCE"/>
    <w:rsid w:val="00BB39E5"/>
    <w:rsid w:val="00BC695D"/>
    <w:rsid w:val="00BD26CD"/>
    <w:rsid w:val="00BF3B3B"/>
    <w:rsid w:val="00C11D29"/>
    <w:rsid w:val="00C16B3B"/>
    <w:rsid w:val="00C22948"/>
    <w:rsid w:val="00C23AF5"/>
    <w:rsid w:val="00C41BAB"/>
    <w:rsid w:val="00C450B6"/>
    <w:rsid w:val="00C46B2A"/>
    <w:rsid w:val="00C65CEF"/>
    <w:rsid w:val="00C676DA"/>
    <w:rsid w:val="00C811C6"/>
    <w:rsid w:val="00C93784"/>
    <w:rsid w:val="00CD090C"/>
    <w:rsid w:val="00CD6B3B"/>
    <w:rsid w:val="00CE11B5"/>
    <w:rsid w:val="00CE3A5C"/>
    <w:rsid w:val="00D12331"/>
    <w:rsid w:val="00D22A28"/>
    <w:rsid w:val="00D511E8"/>
    <w:rsid w:val="00D52531"/>
    <w:rsid w:val="00D60546"/>
    <w:rsid w:val="00D862AC"/>
    <w:rsid w:val="00D868CC"/>
    <w:rsid w:val="00D9504E"/>
    <w:rsid w:val="00D96BC0"/>
    <w:rsid w:val="00DA0806"/>
    <w:rsid w:val="00DA39F8"/>
    <w:rsid w:val="00DA51F7"/>
    <w:rsid w:val="00DC1856"/>
    <w:rsid w:val="00DC3939"/>
    <w:rsid w:val="00DD1F9E"/>
    <w:rsid w:val="00DD24B0"/>
    <w:rsid w:val="00DE3F21"/>
    <w:rsid w:val="00DF6692"/>
    <w:rsid w:val="00DF6D00"/>
    <w:rsid w:val="00E31EA6"/>
    <w:rsid w:val="00E4128B"/>
    <w:rsid w:val="00E70333"/>
    <w:rsid w:val="00E745E8"/>
    <w:rsid w:val="00E83CA9"/>
    <w:rsid w:val="00E8466C"/>
    <w:rsid w:val="00ED0CF9"/>
    <w:rsid w:val="00EE1907"/>
    <w:rsid w:val="00EF0DF4"/>
    <w:rsid w:val="00F12FD5"/>
    <w:rsid w:val="00F17B2A"/>
    <w:rsid w:val="00F23444"/>
    <w:rsid w:val="00F23649"/>
    <w:rsid w:val="00F43004"/>
    <w:rsid w:val="00F55ACA"/>
    <w:rsid w:val="00F70162"/>
    <w:rsid w:val="00F718AF"/>
    <w:rsid w:val="00F85BFA"/>
    <w:rsid w:val="00F9045E"/>
    <w:rsid w:val="00FC64E6"/>
    <w:rsid w:val="00FD49B2"/>
    <w:rsid w:val="00FF14E1"/>
    <w:rsid w:val="00FF293E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34482"/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34482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B344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3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AA6"/>
  </w:style>
  <w:style w:type="paragraph" w:styleId="Footer">
    <w:name w:val="footer"/>
    <w:basedOn w:val="Normal"/>
    <w:link w:val="FooterChar"/>
    <w:uiPriority w:val="99"/>
    <w:unhideWhenUsed/>
    <w:rsid w:val="00553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HALIDUN</cp:lastModifiedBy>
  <cp:revision>983</cp:revision>
  <cp:lastPrinted>2012-12-20T18:30:00Z</cp:lastPrinted>
  <dcterms:created xsi:type="dcterms:W3CDTF">2012-04-08T23:48:00Z</dcterms:created>
  <dcterms:modified xsi:type="dcterms:W3CDTF">2012-12-20T18:30:00Z</dcterms:modified>
</cp:coreProperties>
</file>