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7" w:rsidRPr="00263317" w:rsidRDefault="00263317" w:rsidP="00263317">
      <w:pPr>
        <w:spacing w:line="48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263317">
        <w:rPr>
          <w:rFonts w:asciiTheme="majorBidi" w:hAnsiTheme="majorBidi" w:cstheme="majorBidi"/>
          <w:b/>
          <w:bCs/>
        </w:rPr>
        <w:t>HALAMAN PERNYATAAN KEASLIAN</w:t>
      </w:r>
    </w:p>
    <w:p w:rsidR="00263317" w:rsidRPr="00263317" w:rsidRDefault="00263317" w:rsidP="00263317">
      <w:pPr>
        <w:spacing w:line="480" w:lineRule="auto"/>
        <w:jc w:val="center"/>
        <w:outlineLvl w:val="0"/>
        <w:rPr>
          <w:rFonts w:asciiTheme="majorBidi" w:hAnsiTheme="majorBidi" w:cstheme="majorBidi"/>
          <w:b/>
          <w:bCs/>
        </w:rPr>
      </w:pPr>
    </w:p>
    <w:p w:rsidR="00263317" w:rsidRPr="00263317" w:rsidRDefault="00263317" w:rsidP="00263317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  <w:proofErr w:type="spellStart"/>
      <w:proofErr w:type="gramStart"/>
      <w:r w:rsidRPr="00263317">
        <w:rPr>
          <w:rFonts w:asciiTheme="majorBidi" w:hAnsiTheme="majorBidi" w:cstheme="majorBidi"/>
        </w:rPr>
        <w:t>Dengan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penuh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kesadaran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 w:rsidRPr="00263317">
        <w:rPr>
          <w:rFonts w:asciiTheme="majorBidi" w:hAnsiTheme="majorBidi" w:cstheme="majorBidi"/>
        </w:rPr>
        <w:t xml:space="preserve"> yang </w:t>
      </w:r>
      <w:proofErr w:type="spellStart"/>
      <w:r w:rsidRPr="00263317">
        <w:rPr>
          <w:rFonts w:asciiTheme="majorBidi" w:hAnsiTheme="majorBidi" w:cstheme="majorBidi"/>
        </w:rPr>
        <w:t>bertanda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tangan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dibawah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ini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menyatakan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bahwa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skripsi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ini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benar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adalah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hasil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karya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penyusun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sendiri</w:t>
      </w:r>
      <w:proofErr w:type="spellEnd"/>
      <w:r w:rsidRPr="00263317">
        <w:rPr>
          <w:rFonts w:asciiTheme="majorBidi" w:hAnsiTheme="majorBidi" w:cstheme="majorBidi"/>
        </w:rPr>
        <w:t>.</w:t>
      </w:r>
      <w:proofErr w:type="gramEnd"/>
      <w:r w:rsidRPr="0026331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63317">
        <w:rPr>
          <w:rFonts w:asciiTheme="majorBidi" w:hAnsiTheme="majorBidi" w:cstheme="majorBidi"/>
        </w:rPr>
        <w:t>jika</w:t>
      </w:r>
      <w:proofErr w:type="spellEnd"/>
      <w:proofErr w:type="gram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kemudian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hari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terbukti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bahwa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ia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merupakan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duplikat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 w:rsidRPr="00263317">
        <w:rPr>
          <w:rFonts w:asciiTheme="majorBidi" w:hAnsiTheme="majorBidi" w:cstheme="majorBidi"/>
        </w:rPr>
        <w:t>tiruan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 w:rsidRPr="00263317">
        <w:rPr>
          <w:rFonts w:asciiTheme="majorBidi" w:hAnsiTheme="majorBidi" w:cstheme="majorBidi"/>
        </w:rPr>
        <w:t>plagiat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 w:rsidRPr="00263317">
        <w:rPr>
          <w:rFonts w:asciiTheme="majorBidi" w:hAnsiTheme="majorBidi" w:cstheme="majorBidi"/>
        </w:rPr>
        <w:t>atau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dibantu</w:t>
      </w:r>
      <w:proofErr w:type="spellEnd"/>
      <w:r w:rsidRPr="00263317">
        <w:rPr>
          <w:rFonts w:asciiTheme="majorBidi" w:hAnsiTheme="majorBidi" w:cstheme="majorBidi"/>
        </w:rPr>
        <w:t xml:space="preserve"> orang lain </w:t>
      </w:r>
      <w:proofErr w:type="spellStart"/>
      <w:r w:rsidRPr="00263317">
        <w:rPr>
          <w:rFonts w:asciiTheme="majorBidi" w:hAnsiTheme="majorBidi" w:cstheme="majorBidi"/>
        </w:rPr>
        <w:t>secara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keseluruhan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maka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skripsi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dan</w:t>
      </w:r>
      <w:bookmarkStart w:id="0" w:name="_GoBack"/>
      <w:bookmarkEnd w:id="0"/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gelar</w:t>
      </w:r>
      <w:proofErr w:type="spellEnd"/>
      <w:r w:rsidRPr="00263317">
        <w:rPr>
          <w:rFonts w:asciiTheme="majorBidi" w:hAnsiTheme="majorBidi" w:cstheme="majorBidi"/>
        </w:rPr>
        <w:t xml:space="preserve"> yang </w:t>
      </w:r>
      <w:proofErr w:type="spellStart"/>
      <w:r w:rsidRPr="00263317">
        <w:rPr>
          <w:rFonts w:asciiTheme="majorBidi" w:hAnsiTheme="majorBidi" w:cstheme="majorBidi"/>
        </w:rPr>
        <w:t>diperoleh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karenanya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batal</w:t>
      </w:r>
      <w:proofErr w:type="spellEnd"/>
      <w:r w:rsidRPr="00263317">
        <w:rPr>
          <w:rFonts w:asciiTheme="majorBidi" w:hAnsiTheme="majorBidi" w:cstheme="majorBidi"/>
        </w:rPr>
        <w:t xml:space="preserve"> demi </w:t>
      </w:r>
      <w:proofErr w:type="spellStart"/>
      <w:r w:rsidRPr="00263317">
        <w:rPr>
          <w:rFonts w:asciiTheme="majorBidi" w:hAnsiTheme="majorBidi" w:cstheme="majorBidi"/>
        </w:rPr>
        <w:t>hukum</w:t>
      </w:r>
      <w:proofErr w:type="spellEnd"/>
      <w:r w:rsidRPr="00263317">
        <w:rPr>
          <w:rFonts w:asciiTheme="majorBidi" w:hAnsiTheme="majorBidi" w:cstheme="majorBidi"/>
        </w:rPr>
        <w:t>.</w:t>
      </w:r>
    </w:p>
    <w:p w:rsidR="00263317" w:rsidRPr="00263317" w:rsidRDefault="00263317" w:rsidP="00263317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</w:p>
    <w:p w:rsidR="00263317" w:rsidRPr="00263317" w:rsidRDefault="00263317" w:rsidP="00263317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</w:p>
    <w:p w:rsidR="00263317" w:rsidRDefault="00263317" w:rsidP="004A6A0A">
      <w:pPr>
        <w:spacing w:line="480" w:lineRule="auto"/>
        <w:ind w:left="5040"/>
        <w:jc w:val="both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Kendari</w:t>
      </w:r>
      <w:proofErr w:type="spellEnd"/>
      <w:proofErr w:type="gramStart"/>
      <w:r>
        <w:rPr>
          <w:rFonts w:asciiTheme="majorBidi" w:hAnsiTheme="majorBidi" w:cstheme="majorBidi"/>
        </w:rPr>
        <w:t xml:space="preserve">, </w:t>
      </w:r>
      <w:r w:rsidR="004A6A0A">
        <w:rPr>
          <w:rFonts w:asciiTheme="majorBidi" w:hAnsiTheme="majorBidi" w:cstheme="majorBidi"/>
        </w:rPr>
        <w:t xml:space="preserve"> 21</w:t>
      </w:r>
      <w:proofErr w:type="gramEnd"/>
      <w:r w:rsidR="004A6A0A">
        <w:rPr>
          <w:rFonts w:asciiTheme="majorBidi" w:hAnsiTheme="majorBidi" w:cstheme="majorBidi"/>
        </w:rPr>
        <w:t xml:space="preserve"> </w:t>
      </w:r>
      <w:proofErr w:type="spellStart"/>
      <w:r w:rsidR="004A6A0A">
        <w:rPr>
          <w:rFonts w:asciiTheme="majorBidi" w:hAnsiTheme="majorBidi" w:cstheme="majorBidi"/>
        </w:rPr>
        <w:t>Maret</w:t>
      </w:r>
      <w:proofErr w:type="spellEnd"/>
      <w:r w:rsidR="004A6A0A">
        <w:rPr>
          <w:rFonts w:asciiTheme="majorBidi" w:hAnsiTheme="majorBidi" w:cstheme="majorBidi"/>
        </w:rPr>
        <w:t xml:space="preserve"> 2013</w:t>
      </w:r>
    </w:p>
    <w:p w:rsidR="00263317" w:rsidRDefault="00263317" w:rsidP="00263317">
      <w:pPr>
        <w:spacing w:line="480" w:lineRule="auto"/>
        <w:ind w:left="5040"/>
        <w:jc w:val="both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Penulis</w:t>
      </w:r>
      <w:proofErr w:type="spellEnd"/>
      <w:r w:rsidRPr="00263317">
        <w:rPr>
          <w:rFonts w:asciiTheme="majorBidi" w:hAnsiTheme="majorBidi" w:cstheme="majorBidi"/>
        </w:rPr>
        <w:t>,</w:t>
      </w:r>
    </w:p>
    <w:p w:rsidR="00263317" w:rsidRDefault="00263317" w:rsidP="00263317">
      <w:pPr>
        <w:spacing w:line="480" w:lineRule="auto"/>
        <w:ind w:left="4320" w:firstLine="720"/>
        <w:jc w:val="both"/>
        <w:outlineLvl w:val="0"/>
        <w:rPr>
          <w:rFonts w:asciiTheme="majorBidi" w:hAnsiTheme="majorBidi" w:cstheme="majorBidi"/>
        </w:rPr>
      </w:pPr>
    </w:p>
    <w:p w:rsidR="00263317" w:rsidRPr="00263317" w:rsidRDefault="00263317" w:rsidP="00263317">
      <w:pPr>
        <w:spacing w:line="480" w:lineRule="auto"/>
        <w:ind w:left="4320" w:firstLine="720"/>
        <w:jc w:val="both"/>
        <w:outlineLvl w:val="0"/>
        <w:rPr>
          <w:rFonts w:asciiTheme="majorBidi" w:hAnsiTheme="majorBidi" w:cstheme="majorBidi"/>
        </w:rPr>
      </w:pPr>
    </w:p>
    <w:p w:rsidR="00263317" w:rsidRDefault="00263317" w:rsidP="00263317">
      <w:pPr>
        <w:ind w:left="4320" w:firstLine="720"/>
        <w:jc w:val="both"/>
        <w:outlineLvl w:val="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SUPARMAN</w:t>
      </w:r>
    </w:p>
    <w:p w:rsidR="00B27FF2" w:rsidRDefault="00263317" w:rsidP="0026568B">
      <w:pPr>
        <w:ind w:left="5040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NIM. 08 01 01 01 183</w:t>
      </w:r>
      <w:r w:rsidRPr="00263317">
        <w:rPr>
          <w:rFonts w:asciiTheme="majorBidi" w:hAnsiTheme="majorBidi" w:cstheme="majorBidi"/>
        </w:rPr>
        <w:br w:type="page"/>
      </w:r>
    </w:p>
    <w:p w:rsidR="00B27FF2" w:rsidRPr="00584AF4" w:rsidRDefault="00B27FF2" w:rsidP="00B27FF2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584AF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1B66172" wp14:editId="7CC54BA5">
            <wp:simplePos x="0" y="0"/>
            <wp:positionH relativeFrom="margin">
              <wp:posOffset>-149225</wp:posOffset>
            </wp:positionH>
            <wp:positionV relativeFrom="margin">
              <wp:posOffset>127000</wp:posOffset>
            </wp:positionV>
            <wp:extent cx="866140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F4">
        <w:rPr>
          <w:b/>
          <w:bCs/>
          <w:sz w:val="28"/>
          <w:szCs w:val="28"/>
        </w:rPr>
        <w:t>KEMENTERIAN AGAMA</w:t>
      </w:r>
    </w:p>
    <w:p w:rsidR="00B27FF2" w:rsidRPr="00584AF4" w:rsidRDefault="00B27FF2" w:rsidP="00B27FF2">
      <w:pPr>
        <w:spacing w:line="360" w:lineRule="auto"/>
        <w:jc w:val="center"/>
        <w:outlineLvl w:val="0"/>
        <w:rPr>
          <w:b/>
          <w:bCs/>
        </w:rPr>
      </w:pPr>
      <w:r w:rsidRPr="00584AF4">
        <w:rPr>
          <w:b/>
          <w:bCs/>
        </w:rPr>
        <w:t>SEKOLAH TINGGI AGAMA ISLAM NEGERI KENDARI</w:t>
      </w:r>
    </w:p>
    <w:p w:rsidR="00B27FF2" w:rsidRPr="00584AF4" w:rsidRDefault="00B27FF2" w:rsidP="00B27FF2">
      <w:pPr>
        <w:spacing w:line="360" w:lineRule="auto"/>
        <w:jc w:val="center"/>
        <w:outlineLvl w:val="0"/>
        <w:rPr>
          <w:b/>
          <w:bCs/>
        </w:rPr>
      </w:pPr>
      <w:r w:rsidRPr="00584AF4">
        <w:rPr>
          <w:b/>
          <w:bCs/>
        </w:rPr>
        <w:t>JURUSAN TARBIYAH</w:t>
      </w:r>
    </w:p>
    <w:p w:rsidR="00B27FF2" w:rsidRDefault="00B27FF2" w:rsidP="00B27FF2">
      <w:pPr>
        <w:jc w:val="center"/>
        <w:outlineLvl w:val="0"/>
        <w:rPr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b/>
          <w:bCs/>
          <w:i/>
          <w:iCs/>
          <w:sz w:val="20"/>
          <w:szCs w:val="20"/>
        </w:rPr>
        <w:t>Jl.Sultan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Qaimuddin</w:t>
      </w:r>
      <w:proofErr w:type="spellEnd"/>
      <w:r>
        <w:rPr>
          <w:b/>
          <w:bCs/>
          <w:i/>
          <w:iCs/>
          <w:sz w:val="20"/>
          <w:szCs w:val="20"/>
        </w:rPr>
        <w:t xml:space="preserve"> No. 17 </w:t>
      </w:r>
      <w:proofErr w:type="spellStart"/>
      <w:r>
        <w:rPr>
          <w:b/>
          <w:bCs/>
          <w:i/>
          <w:iCs/>
          <w:sz w:val="20"/>
          <w:szCs w:val="20"/>
        </w:rPr>
        <w:t>Kendari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Telp</w:t>
      </w:r>
      <w:proofErr w:type="spellEnd"/>
      <w:r>
        <w:rPr>
          <w:b/>
          <w:bCs/>
          <w:i/>
          <w:iCs/>
          <w:sz w:val="20"/>
          <w:szCs w:val="20"/>
        </w:rPr>
        <w:t>.</w:t>
      </w:r>
      <w:proofErr w:type="gramEnd"/>
      <w:r>
        <w:rPr>
          <w:b/>
          <w:bCs/>
          <w:i/>
          <w:iCs/>
          <w:sz w:val="20"/>
          <w:szCs w:val="20"/>
        </w:rPr>
        <w:t xml:space="preserve"> (0101)393710-393711 </w:t>
      </w:r>
      <w:hyperlink r:id="rId9" w:history="1">
        <w:r w:rsidRPr="0026568B">
          <w:rPr>
            <w:rStyle w:val="Hyperlink"/>
            <w:b/>
            <w:bCs/>
            <w:i/>
            <w:iCs/>
            <w:color w:val="000000" w:themeColor="text1"/>
            <w:sz w:val="20"/>
            <w:szCs w:val="20"/>
          </w:rPr>
          <w:t>stain.kdi@yahoo.co.id</w:t>
        </w:r>
      </w:hyperlink>
    </w:p>
    <w:p w:rsidR="00B27FF2" w:rsidRPr="00431212" w:rsidRDefault="00B27FF2" w:rsidP="00B27FF2">
      <w:pPr>
        <w:jc w:val="center"/>
        <w:outlineLvl w:val="0"/>
        <w:rPr>
          <w:sz w:val="2"/>
          <w:szCs w:val="2"/>
        </w:rPr>
      </w:pPr>
    </w:p>
    <w:tbl>
      <w:tblPr>
        <w:tblW w:w="0" w:type="auto"/>
        <w:tblInd w:w="6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B27FF2" w:rsidTr="00625DDC">
        <w:trPr>
          <w:trHeight w:val="100"/>
        </w:trPr>
        <w:tc>
          <w:tcPr>
            <w:tcW w:w="83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7FF2" w:rsidRDefault="00B27FF2" w:rsidP="00625DDC">
            <w:pPr>
              <w:jc w:val="center"/>
              <w:outlineLvl w:val="0"/>
              <w:rPr>
                <w:b/>
                <w:bCs/>
                <w:sz w:val="2"/>
                <w:szCs w:val="2"/>
              </w:rPr>
            </w:pPr>
          </w:p>
        </w:tc>
      </w:tr>
    </w:tbl>
    <w:p w:rsidR="00B27FF2" w:rsidRDefault="00B27FF2" w:rsidP="00B27FF2">
      <w:pPr>
        <w:spacing w:line="480" w:lineRule="auto"/>
        <w:jc w:val="center"/>
        <w:outlineLvl w:val="0"/>
        <w:rPr>
          <w:rFonts w:asciiTheme="majorBidi" w:hAnsiTheme="majorBidi" w:cstheme="majorBidi"/>
          <w:b/>
          <w:bCs/>
        </w:rPr>
      </w:pPr>
    </w:p>
    <w:p w:rsidR="00B27FF2" w:rsidRPr="00B27FF2" w:rsidRDefault="00B27FF2" w:rsidP="00B27FF2">
      <w:pPr>
        <w:spacing w:line="48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B27FF2">
        <w:rPr>
          <w:rFonts w:asciiTheme="majorBidi" w:hAnsiTheme="majorBidi" w:cstheme="majorBidi"/>
          <w:b/>
          <w:bCs/>
        </w:rPr>
        <w:t>PERSETUJUAN PEMBIMBING</w:t>
      </w:r>
    </w:p>
    <w:p w:rsidR="00B27FF2" w:rsidRPr="00B27FF2" w:rsidRDefault="00B27FF2" w:rsidP="00584AF4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  <w:proofErr w:type="spellStart"/>
      <w:r w:rsidRPr="00B27FF2">
        <w:rPr>
          <w:rFonts w:asciiTheme="majorBidi" w:hAnsiTheme="majorBidi" w:cstheme="majorBidi"/>
        </w:rPr>
        <w:t>Pe</w:t>
      </w:r>
      <w:r>
        <w:rPr>
          <w:rFonts w:asciiTheme="majorBidi" w:hAnsiTheme="majorBidi" w:cstheme="majorBidi"/>
        </w:rPr>
        <w:t>mbimbing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saudara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Suparman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dengan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Nim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08 01 01 01 183</w:t>
      </w:r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Mahasiswa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Program </w:t>
      </w:r>
      <w:proofErr w:type="spellStart"/>
      <w:r>
        <w:rPr>
          <w:rFonts w:asciiTheme="majorBidi" w:hAnsiTheme="majorBidi" w:cstheme="majorBidi"/>
        </w:rPr>
        <w:t>Studi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Pendidikan</w:t>
      </w:r>
      <w:proofErr w:type="spellEnd"/>
      <w:r>
        <w:rPr>
          <w:rFonts w:asciiTheme="majorBidi" w:hAnsiTheme="majorBidi" w:cstheme="majorBidi"/>
        </w:rPr>
        <w:t xml:space="preserve"> Agama Islam </w:t>
      </w:r>
      <w:proofErr w:type="spellStart"/>
      <w:r>
        <w:rPr>
          <w:rFonts w:asciiTheme="majorBidi" w:hAnsiTheme="majorBidi" w:cstheme="majorBidi"/>
        </w:rPr>
        <w:t>Jurusan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Tarbiyah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Sekolah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Tinggi</w:t>
      </w:r>
      <w:proofErr w:type="spellEnd"/>
      <w:r>
        <w:rPr>
          <w:rFonts w:asciiTheme="majorBidi" w:hAnsiTheme="majorBidi" w:cstheme="majorBidi"/>
        </w:rPr>
        <w:t xml:space="preserve"> </w:t>
      </w:r>
      <w:r w:rsidR="00584AF4">
        <w:rPr>
          <w:rFonts w:asciiTheme="majorBidi" w:hAnsiTheme="majorBidi" w:cstheme="majorBidi"/>
        </w:rPr>
        <w:t>Agama</w:t>
      </w:r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Negeri</w:t>
      </w:r>
      <w:proofErr w:type="spellEnd"/>
      <w:r>
        <w:rPr>
          <w:rFonts w:asciiTheme="majorBidi" w:hAnsiTheme="majorBidi" w:cstheme="majorBidi"/>
        </w:rPr>
        <w:t xml:space="preserve"> (STAIN) Sultan </w:t>
      </w:r>
      <w:proofErr w:type="spellStart"/>
      <w:r>
        <w:rPr>
          <w:rFonts w:asciiTheme="majorBidi" w:hAnsiTheme="majorBidi" w:cstheme="majorBidi"/>
        </w:rPr>
        <w:t>Qaimuddin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Kendari</w:t>
      </w:r>
      <w:proofErr w:type="spellEnd"/>
      <w:r>
        <w:rPr>
          <w:rFonts w:asciiTheme="majorBidi" w:hAnsiTheme="majorBidi" w:cstheme="majorBidi"/>
        </w:rPr>
        <w:t>,</w:t>
      </w:r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setelah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dengan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seksama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meneliti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mengoreksi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skripsi</w:t>
      </w:r>
      <w:proofErr w:type="spellEnd"/>
      <w:r w:rsidRPr="00B27FF2">
        <w:rPr>
          <w:rFonts w:asciiTheme="majorBidi" w:hAnsiTheme="majorBidi" w:cstheme="majorBidi"/>
        </w:rPr>
        <w:t xml:space="preserve"> yang </w:t>
      </w:r>
      <w:proofErr w:type="spellStart"/>
      <w:r w:rsidRPr="00B27FF2">
        <w:rPr>
          <w:rFonts w:asciiTheme="majorBidi" w:hAnsiTheme="majorBidi" w:cstheme="majorBidi"/>
        </w:rPr>
        <w:t>besangkutan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dengan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judul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="00584AF4">
        <w:rPr>
          <w:rFonts w:asciiTheme="majorBidi" w:hAnsiTheme="majorBidi" w:cstheme="majorBidi"/>
        </w:rPr>
        <w:t>pengaruh</w:t>
      </w:r>
      <w:proofErr w:type="spellEnd"/>
      <w:r w:rsidR="00584AF4">
        <w:rPr>
          <w:rFonts w:asciiTheme="majorBidi" w:hAnsiTheme="majorBidi" w:cstheme="majorBidi"/>
        </w:rPr>
        <w:t xml:space="preserve"> </w:t>
      </w:r>
      <w:proofErr w:type="spellStart"/>
      <w:r w:rsidR="00584AF4">
        <w:rPr>
          <w:rFonts w:asciiTheme="majorBidi" w:hAnsiTheme="majorBidi" w:cstheme="majorBidi"/>
        </w:rPr>
        <w:t>profesionalitas</w:t>
      </w:r>
      <w:proofErr w:type="spellEnd"/>
      <w:r w:rsidR="00584AF4">
        <w:rPr>
          <w:rFonts w:asciiTheme="majorBidi" w:hAnsiTheme="majorBidi" w:cstheme="majorBidi"/>
        </w:rPr>
        <w:t xml:space="preserve"> guru </w:t>
      </w:r>
      <w:proofErr w:type="spellStart"/>
      <w:r w:rsidRPr="00B27FF2">
        <w:rPr>
          <w:rFonts w:asciiTheme="majorBidi" w:hAnsiTheme="majorBidi" w:cstheme="majorBidi"/>
        </w:rPr>
        <w:t>terhadap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prestasi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="00584AF4">
        <w:rPr>
          <w:rFonts w:asciiTheme="majorBidi" w:hAnsiTheme="majorBidi" w:cstheme="majorBidi"/>
        </w:rPr>
        <w:t>belajar</w:t>
      </w:r>
      <w:proofErr w:type="spellEnd"/>
      <w:r w:rsidR="00584AF4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siswa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r w:rsidR="00CA5AD5">
        <w:rPr>
          <w:rFonts w:asciiTheme="majorBidi" w:hAnsiTheme="majorBidi" w:cstheme="majorBidi"/>
        </w:rPr>
        <w:t xml:space="preserve">di </w:t>
      </w:r>
      <w:r w:rsidR="00584AF4">
        <w:rPr>
          <w:rFonts w:asciiTheme="majorBidi" w:hAnsiTheme="majorBidi" w:cstheme="majorBidi"/>
        </w:rPr>
        <w:t xml:space="preserve">SMP </w:t>
      </w:r>
      <w:proofErr w:type="spellStart"/>
      <w:r w:rsidR="00584AF4">
        <w:rPr>
          <w:rFonts w:asciiTheme="majorBidi" w:hAnsiTheme="majorBidi" w:cstheme="majorBidi"/>
        </w:rPr>
        <w:t>Satu</w:t>
      </w:r>
      <w:proofErr w:type="spellEnd"/>
      <w:r w:rsidR="00584AF4">
        <w:rPr>
          <w:rFonts w:asciiTheme="majorBidi" w:hAnsiTheme="majorBidi" w:cstheme="majorBidi"/>
        </w:rPr>
        <w:t xml:space="preserve"> </w:t>
      </w:r>
      <w:proofErr w:type="spellStart"/>
      <w:r w:rsidR="00584AF4">
        <w:rPr>
          <w:rFonts w:asciiTheme="majorBidi" w:hAnsiTheme="majorBidi" w:cstheme="majorBidi"/>
        </w:rPr>
        <w:t>Atap</w:t>
      </w:r>
      <w:proofErr w:type="spellEnd"/>
      <w:r w:rsidR="00584AF4">
        <w:rPr>
          <w:rFonts w:asciiTheme="majorBidi" w:hAnsiTheme="majorBidi" w:cstheme="majorBidi"/>
        </w:rPr>
        <w:t xml:space="preserve"> </w:t>
      </w:r>
      <w:proofErr w:type="spellStart"/>
      <w:r w:rsidR="00584AF4">
        <w:rPr>
          <w:rFonts w:asciiTheme="majorBidi" w:hAnsiTheme="majorBidi" w:cstheme="majorBidi"/>
        </w:rPr>
        <w:t>Negeri</w:t>
      </w:r>
      <w:proofErr w:type="spellEnd"/>
      <w:r w:rsidR="00584AF4">
        <w:rPr>
          <w:rFonts w:asciiTheme="majorBidi" w:hAnsiTheme="majorBidi" w:cstheme="majorBidi"/>
        </w:rPr>
        <w:t xml:space="preserve"> 2 </w:t>
      </w:r>
      <w:proofErr w:type="spellStart"/>
      <w:r w:rsidR="00584AF4">
        <w:rPr>
          <w:rFonts w:asciiTheme="majorBidi" w:hAnsiTheme="majorBidi" w:cstheme="majorBidi"/>
        </w:rPr>
        <w:t>Soropia</w:t>
      </w:r>
      <w:proofErr w:type="spellEnd"/>
      <w:r w:rsidRPr="00B27FF2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B27FF2">
        <w:rPr>
          <w:rFonts w:asciiTheme="majorBidi" w:hAnsiTheme="majorBidi" w:cstheme="majorBidi"/>
        </w:rPr>
        <w:t>Memandang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bahwa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skripsi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tersebut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telah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memenuhi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syarat-syarat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ilmiah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dapat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disetujui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untuk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diajukan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kesidang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munaqasyah</w:t>
      </w:r>
      <w:proofErr w:type="spellEnd"/>
      <w:r w:rsidRPr="00B27FF2">
        <w:rPr>
          <w:rFonts w:asciiTheme="majorBidi" w:hAnsiTheme="majorBidi" w:cstheme="majorBidi"/>
        </w:rPr>
        <w:t>.</w:t>
      </w:r>
      <w:proofErr w:type="gramEnd"/>
      <w:r w:rsidRPr="00B27FF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27FF2">
        <w:rPr>
          <w:rFonts w:asciiTheme="majorBidi" w:hAnsiTheme="majorBidi" w:cstheme="majorBidi"/>
        </w:rPr>
        <w:t>Demikian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persetujuan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ini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diberikan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untuk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diproses</w:t>
      </w:r>
      <w:proofErr w:type="spellEnd"/>
      <w:r w:rsidRPr="00B27FF2">
        <w:rPr>
          <w:rFonts w:asciiTheme="majorBidi" w:hAnsiTheme="majorBidi" w:cstheme="majorBidi"/>
        </w:rPr>
        <w:t xml:space="preserve"> </w:t>
      </w:r>
      <w:proofErr w:type="spellStart"/>
      <w:r w:rsidRPr="00B27FF2">
        <w:rPr>
          <w:rFonts w:asciiTheme="majorBidi" w:hAnsiTheme="majorBidi" w:cstheme="majorBidi"/>
        </w:rPr>
        <w:t>selanjutnya</w:t>
      </w:r>
      <w:proofErr w:type="spellEnd"/>
      <w:r w:rsidRPr="00B27FF2">
        <w:rPr>
          <w:rFonts w:asciiTheme="majorBidi" w:hAnsiTheme="majorBidi" w:cstheme="majorBidi"/>
        </w:rPr>
        <w:t>.</w:t>
      </w:r>
      <w:proofErr w:type="gramEnd"/>
    </w:p>
    <w:p w:rsidR="00B27FF2" w:rsidRPr="00B27FF2" w:rsidRDefault="00B27FF2" w:rsidP="00B27FF2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</w:p>
    <w:p w:rsidR="00B27FF2" w:rsidRPr="00B27FF2" w:rsidRDefault="00B27FF2" w:rsidP="00B02868">
      <w:pPr>
        <w:spacing w:line="480" w:lineRule="auto"/>
        <w:ind w:left="3600" w:firstLine="720"/>
        <w:jc w:val="right"/>
        <w:outlineLvl w:val="0"/>
        <w:rPr>
          <w:rFonts w:asciiTheme="majorBidi" w:hAnsiTheme="majorBidi" w:cstheme="majorBidi"/>
        </w:rPr>
      </w:pPr>
      <w:r w:rsidRPr="00B27FF2">
        <w:rPr>
          <w:rFonts w:asciiTheme="majorBidi" w:hAnsiTheme="majorBidi" w:cstheme="majorBidi"/>
        </w:rPr>
        <w:t xml:space="preserve">     </w:t>
      </w:r>
      <w:proofErr w:type="spellStart"/>
      <w:r w:rsidR="00584AF4">
        <w:rPr>
          <w:rFonts w:asciiTheme="majorBidi" w:hAnsiTheme="majorBidi" w:cstheme="majorBidi"/>
        </w:rPr>
        <w:t>Kendari</w:t>
      </w:r>
      <w:proofErr w:type="spellEnd"/>
      <w:r w:rsidRPr="00B27FF2">
        <w:rPr>
          <w:rFonts w:asciiTheme="majorBidi" w:hAnsiTheme="majorBidi" w:cstheme="majorBidi"/>
        </w:rPr>
        <w:t xml:space="preserve">, </w:t>
      </w:r>
      <w:r w:rsidR="00B02868">
        <w:rPr>
          <w:rFonts w:asciiTheme="majorBidi" w:hAnsiTheme="majorBidi" w:cstheme="majorBidi"/>
        </w:rPr>
        <w:t xml:space="preserve">      </w:t>
      </w:r>
      <w:proofErr w:type="spellStart"/>
      <w:r w:rsidR="00584AF4">
        <w:rPr>
          <w:rFonts w:asciiTheme="majorBidi" w:hAnsiTheme="majorBidi" w:cstheme="majorBidi"/>
        </w:rPr>
        <w:t>Desember</w:t>
      </w:r>
      <w:proofErr w:type="spellEnd"/>
      <w:r w:rsidR="00584AF4">
        <w:rPr>
          <w:rFonts w:asciiTheme="majorBidi" w:hAnsiTheme="majorBidi" w:cstheme="majorBidi"/>
        </w:rPr>
        <w:t xml:space="preserve"> 2012</w:t>
      </w:r>
    </w:p>
    <w:p w:rsidR="00B27FF2" w:rsidRPr="00B27FF2" w:rsidRDefault="00584AF4" w:rsidP="00584AF4">
      <w:pPr>
        <w:tabs>
          <w:tab w:val="left" w:pos="5850"/>
        </w:tabs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Pembimbing</w:t>
      </w:r>
      <w:proofErr w:type="spellEnd"/>
      <w:r>
        <w:rPr>
          <w:rFonts w:asciiTheme="majorBidi" w:hAnsiTheme="majorBidi" w:cstheme="majorBidi"/>
        </w:rPr>
        <w:t xml:space="preserve"> I </w:t>
      </w:r>
      <w:r>
        <w:rPr>
          <w:rFonts w:asciiTheme="majorBidi" w:hAnsiTheme="majorBidi" w:cstheme="majorBidi"/>
        </w:rPr>
        <w:tab/>
      </w:r>
      <w:proofErr w:type="spellStart"/>
      <w:r w:rsidR="00B27FF2" w:rsidRPr="00B27FF2">
        <w:rPr>
          <w:rFonts w:asciiTheme="majorBidi" w:hAnsiTheme="majorBidi" w:cstheme="majorBidi"/>
        </w:rPr>
        <w:t>Pembimbing</w:t>
      </w:r>
      <w:proofErr w:type="spellEnd"/>
      <w:r w:rsidR="00B27FF2" w:rsidRPr="00B27FF2">
        <w:rPr>
          <w:rFonts w:asciiTheme="majorBidi" w:hAnsiTheme="majorBidi" w:cstheme="majorBidi"/>
        </w:rPr>
        <w:t xml:space="preserve"> II</w:t>
      </w:r>
    </w:p>
    <w:p w:rsidR="00B27FF2" w:rsidRDefault="00B27FF2" w:rsidP="00B27FF2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</w:p>
    <w:p w:rsidR="00584AF4" w:rsidRPr="00B27FF2" w:rsidRDefault="00584AF4" w:rsidP="00B27FF2">
      <w:pPr>
        <w:spacing w:line="480" w:lineRule="auto"/>
        <w:ind w:firstLine="720"/>
        <w:jc w:val="both"/>
        <w:outlineLvl w:val="0"/>
        <w:rPr>
          <w:rFonts w:asciiTheme="majorBidi" w:hAnsiTheme="majorBidi" w:cstheme="majorBidi"/>
        </w:rPr>
      </w:pPr>
    </w:p>
    <w:p w:rsidR="00B27FF2" w:rsidRPr="00B27FF2" w:rsidRDefault="00584AF4" w:rsidP="00584AF4">
      <w:pPr>
        <w:tabs>
          <w:tab w:val="left" w:pos="5220"/>
        </w:tabs>
        <w:jc w:val="both"/>
        <w:outlineLvl w:val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  <w:u w:val="single"/>
        </w:rPr>
        <w:t>Dra</w:t>
      </w:r>
      <w:proofErr w:type="spellEnd"/>
      <w:r w:rsidR="00B27FF2" w:rsidRPr="00B27FF2">
        <w:rPr>
          <w:rFonts w:asciiTheme="majorBidi" w:hAnsiTheme="majorBidi" w:cstheme="majorBidi"/>
          <w:u w:val="single"/>
        </w:rPr>
        <w:t>.</w:t>
      </w:r>
      <w:proofErr w:type="gramEnd"/>
      <w:r w:rsidR="00B27FF2" w:rsidRPr="00B27FF2">
        <w:rPr>
          <w:rFonts w:asciiTheme="majorBidi" w:hAnsiTheme="majorBidi" w:cstheme="majorBidi"/>
          <w:u w:val="single"/>
        </w:rPr>
        <w:t xml:space="preserve"> </w:t>
      </w:r>
      <w:proofErr w:type="spellStart"/>
      <w:r w:rsidR="00B27FF2" w:rsidRPr="00B27FF2">
        <w:rPr>
          <w:rFonts w:asciiTheme="majorBidi" w:hAnsiTheme="majorBidi" w:cstheme="majorBidi"/>
          <w:u w:val="single"/>
        </w:rPr>
        <w:t>H</w:t>
      </w:r>
      <w:r>
        <w:rPr>
          <w:rFonts w:asciiTheme="majorBidi" w:hAnsiTheme="majorBidi" w:cstheme="majorBidi"/>
          <w:u w:val="single"/>
        </w:rPr>
        <w:t>j</w:t>
      </w:r>
      <w:proofErr w:type="spellEnd"/>
      <w:r w:rsidR="00B27FF2" w:rsidRPr="00B27FF2">
        <w:rPr>
          <w:rFonts w:asciiTheme="majorBidi" w:hAnsiTheme="majorBidi" w:cstheme="majorBidi"/>
          <w:u w:val="single"/>
        </w:rPr>
        <w:t xml:space="preserve">. </w:t>
      </w:r>
      <w:r>
        <w:rPr>
          <w:rFonts w:asciiTheme="majorBidi" w:hAnsiTheme="majorBidi" w:cstheme="majorBidi"/>
          <w:u w:val="single"/>
        </w:rPr>
        <w:t>St</w:t>
      </w:r>
      <w:r w:rsidR="00B27FF2" w:rsidRPr="00B27FF2">
        <w:rPr>
          <w:rFonts w:asciiTheme="majorBidi" w:hAnsiTheme="majorBidi" w:cstheme="majorBidi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u w:val="single"/>
        </w:rPr>
        <w:t>Kuraedah</w:t>
      </w:r>
      <w:proofErr w:type="spellEnd"/>
      <w:r>
        <w:rPr>
          <w:rFonts w:asciiTheme="majorBidi" w:hAnsiTheme="majorBidi" w:cstheme="majorBidi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u w:val="single"/>
        </w:rPr>
        <w:t>M.Ag</w:t>
      </w:r>
      <w:proofErr w:type="spellEnd"/>
      <w:r>
        <w:rPr>
          <w:rFonts w:asciiTheme="majorBidi" w:hAnsiTheme="majorBidi" w:cstheme="majorBidi"/>
        </w:rPr>
        <w:tab/>
      </w:r>
      <w:r w:rsidR="00B27FF2" w:rsidRPr="00B27FF2">
        <w:rPr>
          <w:rFonts w:asciiTheme="majorBidi" w:hAnsiTheme="majorBidi" w:cstheme="majorBidi"/>
          <w:u w:val="single"/>
        </w:rPr>
        <w:t xml:space="preserve">Drs. </w:t>
      </w:r>
      <w:r w:rsidR="00D33D2E">
        <w:rPr>
          <w:rFonts w:asciiTheme="majorBidi" w:hAnsiTheme="majorBidi" w:cstheme="majorBidi"/>
          <w:u w:val="single"/>
        </w:rPr>
        <w:t xml:space="preserve">Abdul </w:t>
      </w:r>
      <w:proofErr w:type="spellStart"/>
      <w:r w:rsidR="00D33D2E">
        <w:rPr>
          <w:rFonts w:asciiTheme="majorBidi" w:hAnsiTheme="majorBidi" w:cstheme="majorBidi"/>
          <w:u w:val="single"/>
        </w:rPr>
        <w:t>Kadir.P</w:t>
      </w:r>
      <w:proofErr w:type="spellEnd"/>
      <w:r w:rsidR="00D33D2E">
        <w:rPr>
          <w:rFonts w:asciiTheme="majorBidi" w:hAnsiTheme="majorBidi" w:cstheme="majorBidi"/>
          <w:u w:val="single"/>
        </w:rPr>
        <w:t xml:space="preserve">, </w:t>
      </w:r>
      <w:proofErr w:type="spellStart"/>
      <w:r w:rsidR="00D33D2E">
        <w:rPr>
          <w:rFonts w:asciiTheme="majorBidi" w:hAnsiTheme="majorBidi" w:cstheme="majorBidi"/>
          <w:u w:val="single"/>
        </w:rPr>
        <w:t>M.Pd</w:t>
      </w:r>
      <w:proofErr w:type="spellEnd"/>
    </w:p>
    <w:p w:rsidR="00B27FF2" w:rsidRPr="00B27FF2" w:rsidRDefault="00584AF4" w:rsidP="00584AF4">
      <w:pPr>
        <w:tabs>
          <w:tab w:val="left" w:pos="5220"/>
        </w:tabs>
        <w:jc w:val="both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NIP. 1963 1223 1991 02 2003 </w:t>
      </w:r>
      <w:r>
        <w:rPr>
          <w:rFonts w:asciiTheme="majorBidi" w:hAnsiTheme="majorBidi" w:cstheme="majorBidi"/>
        </w:rPr>
        <w:tab/>
        <w:t>NIP. 1965 1231 1994 03 1001</w:t>
      </w:r>
    </w:p>
    <w:p w:rsidR="00B27FF2" w:rsidRPr="00263317" w:rsidRDefault="00B27FF2" w:rsidP="00B27FF2">
      <w:pPr>
        <w:spacing w:line="480" w:lineRule="auto"/>
        <w:rPr>
          <w:rFonts w:asciiTheme="majorBidi" w:hAnsiTheme="majorBidi" w:cstheme="majorBidi"/>
        </w:rPr>
      </w:pPr>
    </w:p>
    <w:sectPr w:rsidR="00B27FF2" w:rsidRPr="00263317" w:rsidSect="0026568B">
      <w:footerReference w:type="default" r:id="rId10"/>
      <w:pgSz w:w="12240" w:h="15840" w:code="1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A8" w:rsidRDefault="00136DA8" w:rsidP="0026568B">
      <w:r>
        <w:separator/>
      </w:r>
    </w:p>
  </w:endnote>
  <w:endnote w:type="continuationSeparator" w:id="0">
    <w:p w:rsidR="00136DA8" w:rsidRDefault="00136DA8" w:rsidP="002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8B" w:rsidRDefault="0026568B" w:rsidP="00D33D2E">
    <w:pPr>
      <w:pStyle w:val="Footer"/>
      <w:jc w:val="center"/>
    </w:pPr>
  </w:p>
  <w:p w:rsidR="0026568B" w:rsidRDefault="00265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A8" w:rsidRDefault="00136DA8" w:rsidP="0026568B">
      <w:r>
        <w:separator/>
      </w:r>
    </w:p>
  </w:footnote>
  <w:footnote w:type="continuationSeparator" w:id="0">
    <w:p w:rsidR="00136DA8" w:rsidRDefault="00136DA8" w:rsidP="0026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17"/>
    <w:rsid w:val="000E21C5"/>
    <w:rsid w:val="000E73BD"/>
    <w:rsid w:val="00107833"/>
    <w:rsid w:val="0012769F"/>
    <w:rsid w:val="00136DA8"/>
    <w:rsid w:val="00152440"/>
    <w:rsid w:val="00153148"/>
    <w:rsid w:val="001D6B7C"/>
    <w:rsid w:val="001E3386"/>
    <w:rsid w:val="00263317"/>
    <w:rsid w:val="0026568B"/>
    <w:rsid w:val="002B5C6E"/>
    <w:rsid w:val="0031682F"/>
    <w:rsid w:val="003B5EB9"/>
    <w:rsid w:val="003F3391"/>
    <w:rsid w:val="00431212"/>
    <w:rsid w:val="00440101"/>
    <w:rsid w:val="004A6A0A"/>
    <w:rsid w:val="00584AF4"/>
    <w:rsid w:val="006071A6"/>
    <w:rsid w:val="006972B9"/>
    <w:rsid w:val="006A6A23"/>
    <w:rsid w:val="00753155"/>
    <w:rsid w:val="007F2F83"/>
    <w:rsid w:val="008D240E"/>
    <w:rsid w:val="0093221A"/>
    <w:rsid w:val="009A4F99"/>
    <w:rsid w:val="009B2660"/>
    <w:rsid w:val="009B4A0C"/>
    <w:rsid w:val="009E0B54"/>
    <w:rsid w:val="00A00408"/>
    <w:rsid w:val="00A866D2"/>
    <w:rsid w:val="00A86A0D"/>
    <w:rsid w:val="00A92B94"/>
    <w:rsid w:val="00AA3583"/>
    <w:rsid w:val="00B02868"/>
    <w:rsid w:val="00B25BAA"/>
    <w:rsid w:val="00B27FF2"/>
    <w:rsid w:val="00C173CC"/>
    <w:rsid w:val="00CA0508"/>
    <w:rsid w:val="00CA5AD5"/>
    <w:rsid w:val="00CC28D4"/>
    <w:rsid w:val="00CF310B"/>
    <w:rsid w:val="00D33D2E"/>
    <w:rsid w:val="00DC5A00"/>
    <w:rsid w:val="00DD0B89"/>
    <w:rsid w:val="00DF26EE"/>
    <w:rsid w:val="00E94B4A"/>
    <w:rsid w:val="00F02565"/>
    <w:rsid w:val="00F229C1"/>
    <w:rsid w:val="00F3007E"/>
    <w:rsid w:val="00F42F9A"/>
    <w:rsid w:val="00F62DA6"/>
    <w:rsid w:val="00FA2E7A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312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312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in.kdi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ACI</cp:lastModifiedBy>
  <cp:revision>12</cp:revision>
  <cp:lastPrinted>2013-04-02T08:18:00Z</cp:lastPrinted>
  <dcterms:created xsi:type="dcterms:W3CDTF">2012-11-11T10:35:00Z</dcterms:created>
  <dcterms:modified xsi:type="dcterms:W3CDTF">2013-04-02T10:10:00Z</dcterms:modified>
</cp:coreProperties>
</file>