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0A99" w:rsidRPr="00D55DF5" w:rsidRDefault="00AD0A99" w:rsidP="00AD0A99">
      <w:pPr>
        <w:spacing w:line="480" w:lineRule="auto"/>
        <w:jc w:val="center"/>
        <w:rPr>
          <w:b/>
          <w:bCs/>
        </w:rPr>
      </w:pPr>
    </w:p>
    <w:p w:rsidR="008B072D" w:rsidRPr="00121DCA" w:rsidRDefault="00176B3C" w:rsidP="008B072D">
      <w:pPr>
        <w:spacing w:line="480" w:lineRule="auto"/>
        <w:jc w:val="center"/>
        <w:rPr>
          <w:b/>
        </w:rPr>
      </w:pPr>
      <w:r w:rsidRPr="00176B3C">
        <w:rPr>
          <w:b/>
          <w:noProof/>
          <w:lang w:eastAsia="zh-TW"/>
        </w:rPr>
        <w:pict>
          <v:shapetype id="_x0000_t202" coordsize="21600,21600" o:spt="202" path="m,l,21600r21600,l21600,xe">
            <v:stroke joinstyle="miter"/>
            <v:path gradientshapeok="t" o:connecttype="rect"/>
          </v:shapetype>
          <v:shape id="_x0000_s1043" type="#_x0000_t202" style="position:absolute;left:0;text-align:left;margin-left:376.4pt;margin-top:-86.9pt;width:56.8pt;height:33.4pt;z-index:251680768;mso-height-percent:200;mso-height-percent:200;mso-width-relative:margin;mso-height-relative:margin" strokecolor="white [3212]">
            <v:textbox style="mso-fit-shape-to-text:t">
              <w:txbxContent>
                <w:p w:rsidR="008B072D" w:rsidRDefault="008B072D" w:rsidP="008B072D"/>
              </w:txbxContent>
            </v:textbox>
          </v:shape>
        </w:pict>
      </w:r>
      <w:r w:rsidR="008B072D" w:rsidRPr="00121DCA">
        <w:rPr>
          <w:b/>
        </w:rPr>
        <w:t>BAB I</w:t>
      </w:r>
    </w:p>
    <w:p w:rsidR="008B072D" w:rsidRPr="00121DCA" w:rsidRDefault="008B072D" w:rsidP="008B072D">
      <w:pPr>
        <w:spacing w:line="480" w:lineRule="auto"/>
        <w:jc w:val="center"/>
        <w:rPr>
          <w:b/>
        </w:rPr>
      </w:pPr>
      <w:r w:rsidRPr="00121DCA">
        <w:rPr>
          <w:b/>
        </w:rPr>
        <w:t>PENDAHULUAN</w:t>
      </w:r>
    </w:p>
    <w:p w:rsidR="008B072D" w:rsidRPr="00121DCA" w:rsidRDefault="008B072D" w:rsidP="008B072D">
      <w:pPr>
        <w:pStyle w:val="ListParagraph"/>
        <w:numPr>
          <w:ilvl w:val="0"/>
          <w:numId w:val="7"/>
        </w:numPr>
        <w:spacing w:line="480" w:lineRule="auto"/>
        <w:ind w:left="360"/>
        <w:jc w:val="both"/>
        <w:rPr>
          <w:rFonts w:ascii="Times New Roman" w:eastAsia="Times New Roman" w:hAnsi="Times New Roman" w:cs="Times New Roman"/>
          <w:sz w:val="24"/>
          <w:szCs w:val="24"/>
        </w:rPr>
      </w:pPr>
      <w:r w:rsidRPr="00121DCA">
        <w:rPr>
          <w:rFonts w:ascii="Times New Roman" w:eastAsia="Times New Roman" w:hAnsi="Times New Roman" w:cs="Times New Roman"/>
          <w:b/>
          <w:sz w:val="24"/>
          <w:szCs w:val="24"/>
        </w:rPr>
        <w:t>Latar Belakang</w:t>
      </w:r>
    </w:p>
    <w:p w:rsidR="008B072D" w:rsidRPr="00121DCA" w:rsidRDefault="008B072D" w:rsidP="008B072D">
      <w:pPr>
        <w:spacing w:line="480" w:lineRule="auto"/>
        <w:ind w:firstLine="720"/>
        <w:jc w:val="both"/>
      </w:pPr>
      <w:r w:rsidRPr="00121DCA">
        <w:t>Pendidikan merupakan masalah yang komplek, antara lain ia mencakup soal kurikulum, para guru, keadaan masyarakat dan kiranya juga soal politik. Walaupun kurikulumnya baik, tetapi jika korps guru kurang kemampuannya dalam menyampaikan ilmu kepada anak didiknya, maka kurikulum yang baik itu tidak banyak manfaatnya. Bila kurikulumnya baik para gurupun bermutu, namun jika para murid pada umumnya bersifat santai, malas belajar dan tidak disiplin, maka kedua faktor yang terdahulupun tidak akan banyak manfaatnya. Dan mendangkalnya mutu pendidikan sekarang ini kiranya juga merupakan akibat dari politik Pemerintah yang berupa pemerataan pendidikan yang lebih mengutamakan memperbanyak materi pelajaran daripada menghidupkan kemampuan (kompetensi) anak didik.</w:t>
      </w:r>
    </w:p>
    <w:p w:rsidR="008B072D" w:rsidRPr="00121DCA" w:rsidRDefault="00176B3C" w:rsidP="008B072D">
      <w:pPr>
        <w:spacing w:line="480" w:lineRule="auto"/>
        <w:ind w:firstLine="720"/>
        <w:jc w:val="both"/>
      </w:pPr>
      <w:r w:rsidRPr="00176B3C">
        <w:rPr>
          <w:noProof/>
        </w:rPr>
        <w:pict>
          <v:shape id="_x0000_s1045" type="#_x0000_t202" style="position:absolute;left:0;text-align:left;margin-left:200.05pt;margin-top:198.05pt;width:33.75pt;height:39pt;z-index:251682816" strokecolor="white">
            <v:textbox style="mso-next-textbox:#_x0000_s1045">
              <w:txbxContent>
                <w:p w:rsidR="008B072D" w:rsidRDefault="008B072D" w:rsidP="008B072D">
                  <w:pPr>
                    <w:jc w:val="center"/>
                  </w:pPr>
                  <w:r>
                    <w:t>1</w:t>
                  </w:r>
                </w:p>
              </w:txbxContent>
            </v:textbox>
          </v:shape>
        </w:pict>
      </w:r>
      <w:r w:rsidR="008B072D" w:rsidRPr="00121DCA">
        <w:t xml:space="preserve">Alhamdulillah saat ini Pemerintah sudah memandang tiba saatnya untuk memperbaiki mutu pendidikan, misalnya dengan mengadakan berbagai macam workshop kepada para guru dari semua tingkatan perguruan. Pemerintahpun merencanakan memperbaiki penghasilan para guru di tahun depan atau pada masa-masa yang akan datang, sebagaimana yang disebutkan dalam UU tentang Standar Pendidikan Nasional dan UU tentang Guru. Hal ini penting sekali, karena bagaimana </w:t>
      </w:r>
      <w:r w:rsidR="008B072D" w:rsidRPr="00121DCA">
        <w:lastRenderedPageBreak/>
        <w:t>mungkin para guru dapat mencurahkan segenap tenaga dan pikirannya kepada tugas-tugasnya bilamana mereka terus dirongrong oleh beban hidup yang berat.</w:t>
      </w:r>
    </w:p>
    <w:p w:rsidR="008B072D" w:rsidRPr="00121DCA" w:rsidRDefault="008B072D" w:rsidP="008B072D">
      <w:pPr>
        <w:spacing w:line="480" w:lineRule="auto"/>
        <w:ind w:firstLine="720"/>
        <w:jc w:val="both"/>
      </w:pPr>
      <w:r w:rsidRPr="00121DCA">
        <w:t>Tetapi tindakan perbaikan dari pemerintah saja tidak cukup. Semua wajib membantu usaha-usaha pemerintah untuk meningkatkan mutu pendidikan para guru dari semua tingkatan perguruan, antara lain wajib bekerja penuh dedikasi, berdisiplin dan senantiasa meningkatkan pengetahuannya, sedangkan para orang tua wajib membantu dalam menegakkan disiplin belajar dan perilaku putra-putrinya.</w:t>
      </w:r>
    </w:p>
    <w:p w:rsidR="008B072D" w:rsidRPr="00121DCA" w:rsidRDefault="008B072D" w:rsidP="008B072D">
      <w:pPr>
        <w:spacing w:line="480" w:lineRule="auto"/>
        <w:ind w:firstLine="720"/>
        <w:jc w:val="both"/>
      </w:pPr>
      <w:r w:rsidRPr="00121DCA">
        <w:t>Meskipun demikian, pemerintah dalam hal ini Departemen Pendidikan Nasional telah banyak berusaha mengatasi permasalahan pendidikan yang dihadapinya terutama masalah relevansi dan kualitas pendidikan pada berbagai tingkat dan jenis pendidikan. Upaya tersebut antara lain berupa pembaharuan kurikulum dan metodologi pengajaran, pengadaan buku pelajaran dan buku bacaan berkualitas, peyelenggaraan berbagai penataran / pelatihan guru dan tenaga kependidikan lainnya, pengadaan alat peraga, peningkatan manajemen sekolah, pemberian block-grant kepada sebagian sekolah, dan berbagai macam bantuan lainnya. Cukup banyak usaha yang telah dilakukan pemerintah, akan tetapi dampaknya terhadap kualitas proses dan hasil belajar siswa belum optimal. Hal inilah yang membuat pemerintah terus berusaha mencari solusi yang terbaik untuk memecahkan masalah pendidikan tersebut. Salah satu wujud upaya tersebut yaitu berupa pengembangan kurikulum, model-model pembelajaran dan pendekatan atau strategi pembelajaran.</w:t>
      </w:r>
    </w:p>
    <w:p w:rsidR="008B072D" w:rsidRPr="00121DCA" w:rsidRDefault="008B072D" w:rsidP="008B072D">
      <w:pPr>
        <w:spacing w:line="480" w:lineRule="auto"/>
        <w:ind w:firstLine="720"/>
        <w:jc w:val="both"/>
      </w:pPr>
      <w:r w:rsidRPr="00121DCA">
        <w:t xml:space="preserve">Persoalan mendasar yang hingga kini masih sangat dilematis dan kerap dihadapi Guru di dalam proses belajar mengajar, adalah membangun suasana </w:t>
      </w:r>
      <w:r w:rsidRPr="00121DCA">
        <w:lastRenderedPageBreak/>
        <w:t>pembelajaran yang aktif-partisipatif ,yang mampu melibatkan siswa dalam interaksi dialogis dan berkualitas dengan guru, dan atau antar siswa. Akibatnya , iklim kelas pembelajaranpun kurang menarik, menyenangkan, dan membetahkan bagi siswa. Siswa hanya menjadi penerima pasif, kurang responsif, dan ada kecenderungan untuk menolak berinteraksi dengan guru. Persoalan tersebut juga dihadapi oleh para Guru di MTs Negeri 1 Waworete Kec. Wawonii Timur Laut Kab. Konawe.</w:t>
      </w:r>
    </w:p>
    <w:p w:rsidR="008B072D" w:rsidRPr="00121DCA" w:rsidRDefault="008B072D" w:rsidP="008B072D">
      <w:pPr>
        <w:spacing w:line="480" w:lineRule="auto"/>
        <w:ind w:firstLine="720"/>
        <w:jc w:val="both"/>
      </w:pPr>
      <w:r w:rsidRPr="00121DCA">
        <w:t>Dari beberapa kali pengamatan ditemukan fakta bahwa pada setiap proses belajar mengajar, siswa cenderung pasif, kurang menunjukkan gairah,minat, dan antusiasme untuk belajar. Ada indikasi munculnya kejenuhan dan kebosana</w:t>
      </w:r>
      <w:r>
        <w:t>n pada diri siswa untuk belajar</w:t>
      </w:r>
      <w:r w:rsidRPr="00121DCA">
        <w:t xml:space="preserve">. Interaksi memang kadang terjadi, sejauh karena diminta atau ditunjuk oleh Guru. </w:t>
      </w:r>
    </w:p>
    <w:p w:rsidR="008B072D" w:rsidRPr="00121DCA" w:rsidRDefault="008B072D" w:rsidP="008B072D">
      <w:pPr>
        <w:tabs>
          <w:tab w:val="left" w:pos="0"/>
        </w:tabs>
        <w:spacing w:line="480" w:lineRule="auto"/>
        <w:jc w:val="both"/>
      </w:pPr>
      <w:r w:rsidRPr="00121DCA">
        <w:tab/>
        <w:t>Berdasarkan uraian di atas, sehingga peneliti sangat tertarik untuk melakukan penelitian lebih lanjut tentang: “ pengaruh pembelajaran kontekstual terhadap daya serap siswa pada mata pelajaran fiqih di MTs Negeri 1 Waworete Kec. Wawonii Timur Laut Kab. Konawe”.</w:t>
      </w:r>
    </w:p>
    <w:p w:rsidR="008B072D" w:rsidRPr="00121DCA" w:rsidRDefault="008B072D" w:rsidP="008B072D">
      <w:pPr>
        <w:tabs>
          <w:tab w:val="left" w:pos="0"/>
        </w:tabs>
        <w:spacing w:line="480" w:lineRule="auto"/>
        <w:ind w:left="720"/>
        <w:jc w:val="both"/>
      </w:pPr>
    </w:p>
    <w:p w:rsidR="008B072D" w:rsidRPr="00121DCA" w:rsidRDefault="008B072D" w:rsidP="008B072D">
      <w:pPr>
        <w:tabs>
          <w:tab w:val="left" w:pos="0"/>
        </w:tabs>
        <w:spacing w:line="480" w:lineRule="auto"/>
        <w:ind w:left="720"/>
        <w:jc w:val="both"/>
      </w:pPr>
    </w:p>
    <w:p w:rsidR="008B072D" w:rsidRPr="00121DCA" w:rsidRDefault="008B072D" w:rsidP="008B072D">
      <w:pPr>
        <w:tabs>
          <w:tab w:val="left" w:pos="0"/>
        </w:tabs>
        <w:spacing w:line="480" w:lineRule="auto"/>
        <w:ind w:left="720"/>
        <w:jc w:val="both"/>
      </w:pPr>
    </w:p>
    <w:p w:rsidR="008B072D" w:rsidRPr="00121DCA" w:rsidRDefault="008B072D" w:rsidP="008B072D">
      <w:pPr>
        <w:pStyle w:val="ListParagraph"/>
        <w:numPr>
          <w:ilvl w:val="0"/>
          <w:numId w:val="7"/>
        </w:numPr>
        <w:tabs>
          <w:tab w:val="left" w:pos="0"/>
        </w:tabs>
        <w:spacing w:line="480" w:lineRule="auto"/>
        <w:ind w:left="360"/>
        <w:jc w:val="both"/>
        <w:rPr>
          <w:rFonts w:ascii="Times New Roman" w:eastAsia="Times New Roman" w:hAnsi="Times New Roman" w:cs="Times New Roman"/>
          <w:b/>
          <w:sz w:val="24"/>
          <w:szCs w:val="24"/>
        </w:rPr>
      </w:pPr>
      <w:r w:rsidRPr="00121DCA">
        <w:rPr>
          <w:rFonts w:ascii="Times New Roman" w:eastAsia="Times New Roman" w:hAnsi="Times New Roman" w:cs="Times New Roman"/>
          <w:b/>
          <w:sz w:val="24"/>
          <w:szCs w:val="24"/>
        </w:rPr>
        <w:t>Batasan dan Rumusan Masalah</w:t>
      </w:r>
    </w:p>
    <w:p w:rsidR="008B072D" w:rsidRPr="00121DCA" w:rsidRDefault="008B072D" w:rsidP="008B072D">
      <w:pPr>
        <w:pStyle w:val="ListParagraph"/>
        <w:numPr>
          <w:ilvl w:val="0"/>
          <w:numId w:val="12"/>
        </w:numPr>
        <w:tabs>
          <w:tab w:val="left" w:pos="0"/>
        </w:tabs>
        <w:spacing w:line="480" w:lineRule="auto"/>
        <w:jc w:val="both"/>
        <w:rPr>
          <w:rFonts w:ascii="Times New Roman" w:eastAsia="Times New Roman" w:hAnsi="Times New Roman" w:cs="Times New Roman"/>
          <w:b/>
          <w:sz w:val="24"/>
          <w:szCs w:val="24"/>
        </w:rPr>
      </w:pPr>
      <w:r w:rsidRPr="00121DCA">
        <w:rPr>
          <w:rFonts w:ascii="Times New Roman" w:eastAsia="Times New Roman" w:hAnsi="Times New Roman" w:cs="Times New Roman"/>
          <w:b/>
          <w:sz w:val="24"/>
          <w:szCs w:val="24"/>
        </w:rPr>
        <w:t>Batasan Masalah</w:t>
      </w:r>
    </w:p>
    <w:p w:rsidR="008B072D" w:rsidRPr="00121DCA" w:rsidRDefault="008B072D" w:rsidP="008B072D">
      <w:pPr>
        <w:pStyle w:val="ListParagraph"/>
        <w:numPr>
          <w:ilvl w:val="0"/>
          <w:numId w:val="13"/>
        </w:numPr>
        <w:tabs>
          <w:tab w:val="left" w:pos="0"/>
        </w:tabs>
        <w:spacing w:line="480" w:lineRule="auto"/>
        <w:jc w:val="both"/>
        <w:rPr>
          <w:rFonts w:ascii="Times New Roman" w:eastAsia="Times New Roman" w:hAnsi="Times New Roman" w:cs="Times New Roman"/>
          <w:sz w:val="24"/>
          <w:szCs w:val="24"/>
        </w:rPr>
      </w:pPr>
      <w:r w:rsidRPr="00121DCA">
        <w:rPr>
          <w:rFonts w:ascii="Times New Roman" w:eastAsia="Times New Roman" w:hAnsi="Times New Roman" w:cs="Times New Roman"/>
          <w:sz w:val="24"/>
          <w:szCs w:val="24"/>
        </w:rPr>
        <w:t>Pembelajaran kontekstual di MTs Negeri 1 Waworete Kec. Wawonii Timur Laut Kab. Konawe.</w:t>
      </w:r>
    </w:p>
    <w:p w:rsidR="008B072D" w:rsidRPr="00121DCA" w:rsidRDefault="008B072D" w:rsidP="008B072D">
      <w:pPr>
        <w:pStyle w:val="ListParagraph"/>
        <w:numPr>
          <w:ilvl w:val="0"/>
          <w:numId w:val="13"/>
        </w:numPr>
        <w:tabs>
          <w:tab w:val="left" w:pos="0"/>
        </w:tabs>
        <w:spacing w:line="480" w:lineRule="auto"/>
        <w:jc w:val="both"/>
        <w:rPr>
          <w:rFonts w:ascii="Times New Roman" w:eastAsia="Times New Roman" w:hAnsi="Times New Roman" w:cs="Times New Roman"/>
          <w:sz w:val="24"/>
          <w:szCs w:val="24"/>
        </w:rPr>
      </w:pPr>
      <w:r w:rsidRPr="00121DCA">
        <w:rPr>
          <w:rFonts w:ascii="Times New Roman" w:eastAsia="Times New Roman" w:hAnsi="Times New Roman" w:cs="Times New Roman"/>
          <w:sz w:val="24"/>
          <w:szCs w:val="24"/>
        </w:rPr>
        <w:lastRenderedPageBreak/>
        <w:t>Daya serap siswa pada mata pelajaran fiqih di MTs Negeri 1 Waworete Kec. Wawonii Timur Laut Kab. Konawe.</w:t>
      </w:r>
    </w:p>
    <w:p w:rsidR="008B072D" w:rsidRPr="00121DCA" w:rsidRDefault="008B072D" w:rsidP="008B072D">
      <w:pPr>
        <w:pStyle w:val="ListParagraph"/>
        <w:numPr>
          <w:ilvl w:val="0"/>
          <w:numId w:val="13"/>
        </w:numPr>
        <w:tabs>
          <w:tab w:val="left" w:pos="0"/>
        </w:tabs>
        <w:spacing w:line="480" w:lineRule="auto"/>
        <w:jc w:val="both"/>
        <w:rPr>
          <w:rFonts w:ascii="Times New Roman" w:eastAsia="Times New Roman" w:hAnsi="Times New Roman" w:cs="Times New Roman"/>
          <w:sz w:val="24"/>
          <w:szCs w:val="24"/>
        </w:rPr>
      </w:pPr>
      <w:r w:rsidRPr="00121DCA">
        <w:rPr>
          <w:rFonts w:ascii="Times New Roman" w:eastAsia="Times New Roman" w:hAnsi="Times New Roman" w:cs="Times New Roman"/>
          <w:sz w:val="24"/>
          <w:szCs w:val="24"/>
        </w:rPr>
        <w:t>Pengaruh pembelajaran kontekstual terhadap daya serap siswa pada mata pelajaran fiqih di MTs Negeri 1 Waworete Kec. Wawonii Timur Laut Kab. Konawe.</w:t>
      </w:r>
    </w:p>
    <w:p w:rsidR="008B072D" w:rsidRPr="00121DCA" w:rsidRDefault="008B072D" w:rsidP="008B072D">
      <w:pPr>
        <w:pStyle w:val="ListParagraph"/>
        <w:numPr>
          <w:ilvl w:val="0"/>
          <w:numId w:val="12"/>
        </w:numPr>
        <w:tabs>
          <w:tab w:val="left" w:pos="0"/>
        </w:tabs>
        <w:spacing w:line="480" w:lineRule="auto"/>
        <w:jc w:val="both"/>
        <w:rPr>
          <w:rFonts w:ascii="Times New Roman" w:eastAsia="Times New Roman" w:hAnsi="Times New Roman" w:cs="Times New Roman"/>
          <w:b/>
          <w:sz w:val="24"/>
          <w:szCs w:val="24"/>
        </w:rPr>
      </w:pPr>
      <w:r w:rsidRPr="00121DCA">
        <w:rPr>
          <w:rFonts w:ascii="Times New Roman" w:eastAsia="Times New Roman" w:hAnsi="Times New Roman" w:cs="Times New Roman"/>
          <w:b/>
          <w:sz w:val="24"/>
          <w:szCs w:val="24"/>
        </w:rPr>
        <w:t>Rumusan Masalah</w:t>
      </w:r>
    </w:p>
    <w:p w:rsidR="008B072D" w:rsidRPr="00121DCA" w:rsidRDefault="008B072D" w:rsidP="008B072D">
      <w:pPr>
        <w:pStyle w:val="ListParagraph"/>
        <w:numPr>
          <w:ilvl w:val="0"/>
          <w:numId w:val="14"/>
        </w:numPr>
        <w:tabs>
          <w:tab w:val="left" w:pos="0"/>
        </w:tabs>
        <w:spacing w:line="480" w:lineRule="auto"/>
        <w:jc w:val="both"/>
        <w:rPr>
          <w:rFonts w:ascii="Times New Roman" w:eastAsia="Times New Roman" w:hAnsi="Times New Roman" w:cs="Times New Roman"/>
          <w:sz w:val="24"/>
          <w:szCs w:val="24"/>
        </w:rPr>
      </w:pPr>
      <w:r w:rsidRPr="00121DCA">
        <w:rPr>
          <w:rFonts w:ascii="Times New Roman" w:eastAsia="Times New Roman" w:hAnsi="Times New Roman" w:cs="Times New Roman"/>
          <w:sz w:val="24"/>
          <w:szCs w:val="24"/>
        </w:rPr>
        <w:t>Bagaimana pembelajaran kontekstual di MTs Negeri 1 Waworete Kec. Wawonii Timur Laut Kab. Konawe ?.</w:t>
      </w:r>
    </w:p>
    <w:p w:rsidR="008B072D" w:rsidRPr="00121DCA" w:rsidRDefault="008B072D" w:rsidP="008B072D">
      <w:pPr>
        <w:pStyle w:val="ListParagraph"/>
        <w:numPr>
          <w:ilvl w:val="0"/>
          <w:numId w:val="14"/>
        </w:numPr>
        <w:tabs>
          <w:tab w:val="left" w:pos="0"/>
        </w:tabs>
        <w:spacing w:line="480" w:lineRule="auto"/>
        <w:jc w:val="both"/>
        <w:rPr>
          <w:rFonts w:ascii="Times New Roman" w:eastAsia="Times New Roman" w:hAnsi="Times New Roman" w:cs="Times New Roman"/>
          <w:sz w:val="24"/>
          <w:szCs w:val="24"/>
        </w:rPr>
      </w:pPr>
      <w:r w:rsidRPr="00121DCA">
        <w:rPr>
          <w:rFonts w:ascii="Times New Roman" w:eastAsia="Times New Roman" w:hAnsi="Times New Roman" w:cs="Times New Roman"/>
          <w:sz w:val="24"/>
          <w:szCs w:val="24"/>
        </w:rPr>
        <w:t>Bagaimana daya serap siswa pada mata pelajaran fiqih di MTs Negeri 1 Waworete Kec. Wawonii Timur Laut Kab. Konawe ?.</w:t>
      </w:r>
    </w:p>
    <w:p w:rsidR="008B072D" w:rsidRPr="00121DCA" w:rsidRDefault="008B072D" w:rsidP="008B072D">
      <w:pPr>
        <w:pStyle w:val="ListParagraph"/>
        <w:numPr>
          <w:ilvl w:val="0"/>
          <w:numId w:val="14"/>
        </w:numPr>
        <w:tabs>
          <w:tab w:val="left" w:pos="0"/>
        </w:tabs>
        <w:spacing w:line="480" w:lineRule="auto"/>
        <w:jc w:val="both"/>
        <w:rPr>
          <w:rFonts w:ascii="Times New Roman" w:eastAsia="Times New Roman" w:hAnsi="Times New Roman" w:cs="Times New Roman"/>
          <w:sz w:val="24"/>
          <w:szCs w:val="24"/>
        </w:rPr>
      </w:pPr>
      <w:r w:rsidRPr="00121DCA">
        <w:rPr>
          <w:rFonts w:ascii="Times New Roman" w:eastAsia="Times New Roman" w:hAnsi="Times New Roman" w:cs="Times New Roman"/>
          <w:sz w:val="24"/>
          <w:szCs w:val="24"/>
        </w:rPr>
        <w:t>Apakah terdapat pengaruh pembelajaran kontekstual terhadap daya serap siswa pada mata pelajaran fiqih di MTs Negeri 1 Waworete Kec. Wawonii Timur Laut Kab. Konawe ?.</w:t>
      </w:r>
    </w:p>
    <w:p w:rsidR="008B072D" w:rsidRPr="00121DCA" w:rsidRDefault="008B072D" w:rsidP="008B072D">
      <w:pPr>
        <w:pStyle w:val="ListParagraph"/>
        <w:numPr>
          <w:ilvl w:val="0"/>
          <w:numId w:val="7"/>
        </w:numPr>
        <w:tabs>
          <w:tab w:val="left" w:pos="0"/>
        </w:tabs>
        <w:spacing w:line="480" w:lineRule="auto"/>
        <w:ind w:left="360"/>
        <w:jc w:val="both"/>
        <w:rPr>
          <w:rFonts w:ascii="Times New Roman" w:eastAsia="Times New Roman" w:hAnsi="Times New Roman" w:cs="Times New Roman"/>
          <w:b/>
          <w:sz w:val="24"/>
          <w:szCs w:val="24"/>
        </w:rPr>
      </w:pPr>
      <w:r w:rsidRPr="00121DCA">
        <w:rPr>
          <w:rFonts w:ascii="Times New Roman" w:eastAsia="Times New Roman" w:hAnsi="Times New Roman" w:cs="Times New Roman"/>
          <w:b/>
          <w:sz w:val="24"/>
          <w:szCs w:val="24"/>
        </w:rPr>
        <w:t>Hipotesis</w:t>
      </w:r>
    </w:p>
    <w:p w:rsidR="008B072D" w:rsidRPr="00121DCA" w:rsidRDefault="008B072D" w:rsidP="008B072D">
      <w:pPr>
        <w:tabs>
          <w:tab w:val="left" w:pos="0"/>
        </w:tabs>
        <w:spacing w:line="480" w:lineRule="auto"/>
        <w:jc w:val="both"/>
      </w:pPr>
      <w:r w:rsidRPr="00121DCA">
        <w:tab/>
        <w:t>Adapun hipotesis dalam penelitian ini yaitu : “terdapat pengaruh yang signifikan pembelajaran kontekstual terhadap daya serap siswa pada mata pelajaran fiqih di MTs Negeri 1 Waworete Kec. Wawonii Timur Laut Kab. Konawe”.</w:t>
      </w:r>
    </w:p>
    <w:p w:rsidR="008B072D" w:rsidRPr="00121DCA" w:rsidRDefault="008B072D" w:rsidP="008B072D">
      <w:pPr>
        <w:pStyle w:val="ListParagraph"/>
        <w:numPr>
          <w:ilvl w:val="0"/>
          <w:numId w:val="7"/>
        </w:numPr>
        <w:tabs>
          <w:tab w:val="left" w:pos="0"/>
        </w:tabs>
        <w:spacing w:line="480" w:lineRule="auto"/>
        <w:ind w:left="360"/>
        <w:jc w:val="both"/>
        <w:rPr>
          <w:rFonts w:ascii="Times New Roman" w:eastAsia="Times New Roman" w:hAnsi="Times New Roman" w:cs="Times New Roman"/>
          <w:b/>
          <w:sz w:val="24"/>
          <w:szCs w:val="24"/>
        </w:rPr>
      </w:pPr>
      <w:r w:rsidRPr="00121DCA">
        <w:rPr>
          <w:rFonts w:ascii="Times New Roman" w:eastAsia="Times New Roman" w:hAnsi="Times New Roman" w:cs="Times New Roman"/>
          <w:b/>
          <w:sz w:val="24"/>
          <w:szCs w:val="24"/>
        </w:rPr>
        <w:t>Definisi Operasional</w:t>
      </w:r>
    </w:p>
    <w:p w:rsidR="008B072D" w:rsidRPr="00121DCA" w:rsidRDefault="008B072D" w:rsidP="008B072D">
      <w:pPr>
        <w:pStyle w:val="ListParagraph"/>
        <w:numPr>
          <w:ilvl w:val="0"/>
          <w:numId w:val="15"/>
        </w:numPr>
        <w:autoSpaceDE w:val="0"/>
        <w:autoSpaceDN w:val="0"/>
        <w:adjustRightInd w:val="0"/>
        <w:spacing w:after="0" w:line="480" w:lineRule="auto"/>
        <w:jc w:val="both"/>
        <w:rPr>
          <w:rFonts w:ascii="Times New Roman" w:hAnsi="Times New Roman" w:cs="Times New Roman"/>
          <w:color w:val="000000"/>
          <w:sz w:val="24"/>
          <w:szCs w:val="24"/>
        </w:rPr>
      </w:pPr>
      <w:r w:rsidRPr="00121DCA">
        <w:rPr>
          <w:rFonts w:ascii="Times New Roman" w:hAnsi="Times New Roman" w:cs="Times New Roman"/>
          <w:color w:val="000000"/>
          <w:sz w:val="24"/>
          <w:szCs w:val="24"/>
        </w:rPr>
        <w:t>Pembelajaran kontekstual merupakan konsep belajar yang</w:t>
      </w:r>
      <w:r>
        <w:rPr>
          <w:rFonts w:ascii="Times New Roman" w:hAnsi="Times New Roman" w:cs="Times New Roman"/>
          <w:color w:val="000000"/>
          <w:sz w:val="24"/>
          <w:szCs w:val="24"/>
        </w:rPr>
        <w:t xml:space="preserve"> </w:t>
      </w:r>
      <w:r w:rsidRPr="00121DCA">
        <w:rPr>
          <w:rFonts w:ascii="Times New Roman" w:hAnsi="Times New Roman" w:cs="Times New Roman"/>
          <w:color w:val="000000"/>
          <w:sz w:val="24"/>
          <w:szCs w:val="24"/>
        </w:rPr>
        <w:t xml:space="preserve">membantu guru mengaitkan antara materi yang diajarkan dengan situasi dunia nyata siswa dan </w:t>
      </w:r>
      <w:r w:rsidRPr="00121DCA">
        <w:rPr>
          <w:rFonts w:ascii="Times New Roman" w:hAnsi="Times New Roman" w:cs="Times New Roman"/>
          <w:color w:val="000000"/>
          <w:sz w:val="24"/>
          <w:szCs w:val="24"/>
        </w:rPr>
        <w:lastRenderedPageBreak/>
        <w:t>mendorong siswa membuat hubungan antara pengetahuan yang dimilikinya dengan penerapannya dalam kehidupan sehari-hari.</w:t>
      </w:r>
    </w:p>
    <w:p w:rsidR="008B072D" w:rsidRPr="00121DCA" w:rsidRDefault="008B072D" w:rsidP="008B072D">
      <w:pPr>
        <w:pStyle w:val="ListParagraph"/>
        <w:numPr>
          <w:ilvl w:val="0"/>
          <w:numId w:val="15"/>
        </w:numPr>
        <w:autoSpaceDE w:val="0"/>
        <w:autoSpaceDN w:val="0"/>
        <w:adjustRightInd w:val="0"/>
        <w:spacing w:after="0" w:line="480" w:lineRule="auto"/>
        <w:jc w:val="both"/>
        <w:rPr>
          <w:rFonts w:ascii="Times New Roman" w:hAnsi="Times New Roman" w:cs="Times New Roman"/>
          <w:color w:val="000000"/>
          <w:sz w:val="24"/>
          <w:szCs w:val="24"/>
        </w:rPr>
      </w:pPr>
      <w:r w:rsidRPr="00121DCA">
        <w:rPr>
          <w:rFonts w:ascii="Times New Roman" w:hAnsi="Times New Roman" w:cs="Times New Roman"/>
          <w:color w:val="000000"/>
          <w:sz w:val="24"/>
          <w:szCs w:val="24"/>
        </w:rPr>
        <w:t xml:space="preserve">Daya serap siswa </w:t>
      </w:r>
      <w:r>
        <w:rPr>
          <w:rFonts w:ascii="Times New Roman" w:hAnsi="Times New Roman" w:cs="Times New Roman"/>
          <w:color w:val="000000"/>
          <w:sz w:val="24"/>
          <w:szCs w:val="24"/>
        </w:rPr>
        <w:t>merupakan kemampuan siswa dalam menerima segala setuatu yang telah dilihat, diraba dan didengarnya, dengan menggunakan kemampuan daya ingat dan pikirannya sehingga menjadi sebuah pengetahuan.</w:t>
      </w:r>
    </w:p>
    <w:p w:rsidR="008B072D" w:rsidRPr="00121DCA" w:rsidRDefault="008B072D" w:rsidP="008B072D">
      <w:pPr>
        <w:pStyle w:val="ListParagraph"/>
        <w:numPr>
          <w:ilvl w:val="0"/>
          <w:numId w:val="15"/>
        </w:numPr>
        <w:autoSpaceDE w:val="0"/>
        <w:autoSpaceDN w:val="0"/>
        <w:adjustRightInd w:val="0"/>
        <w:spacing w:after="0" w:line="480" w:lineRule="auto"/>
        <w:jc w:val="both"/>
        <w:rPr>
          <w:rFonts w:ascii="Times New Roman" w:hAnsi="Times New Roman" w:cs="Times New Roman"/>
          <w:color w:val="000000"/>
          <w:sz w:val="24"/>
          <w:szCs w:val="24"/>
        </w:rPr>
      </w:pPr>
      <w:r w:rsidRPr="00121DCA">
        <w:rPr>
          <w:rFonts w:ascii="Times New Roman" w:hAnsi="Times New Roman" w:cs="Times New Roman"/>
          <w:color w:val="000000"/>
          <w:sz w:val="24"/>
          <w:szCs w:val="24"/>
        </w:rPr>
        <w:t>Mata pelajaran fiqhi</w:t>
      </w:r>
      <w:r>
        <w:rPr>
          <w:rFonts w:ascii="Times New Roman" w:hAnsi="Times New Roman" w:cs="Times New Roman"/>
          <w:color w:val="000000"/>
          <w:sz w:val="24"/>
          <w:szCs w:val="24"/>
        </w:rPr>
        <w:t xml:space="preserve"> merupakan salah satu bagian dari mata pelajaran pendidikan agama islam yang membahas tentang hokum atau aturan- aturan yang hars dijalankan dalam kehidupan sehari-hari.</w:t>
      </w:r>
    </w:p>
    <w:p w:rsidR="008B072D" w:rsidRPr="00121DCA" w:rsidRDefault="008B072D" w:rsidP="008B072D">
      <w:pPr>
        <w:tabs>
          <w:tab w:val="left" w:pos="0"/>
        </w:tabs>
        <w:spacing w:line="480" w:lineRule="auto"/>
        <w:jc w:val="both"/>
        <w:rPr>
          <w:b/>
        </w:rPr>
      </w:pPr>
    </w:p>
    <w:p w:rsidR="008B072D" w:rsidRPr="00121DCA" w:rsidRDefault="008B072D" w:rsidP="008B072D">
      <w:pPr>
        <w:pStyle w:val="ListParagraph"/>
        <w:numPr>
          <w:ilvl w:val="0"/>
          <w:numId w:val="7"/>
        </w:numPr>
        <w:tabs>
          <w:tab w:val="left" w:pos="0"/>
        </w:tabs>
        <w:spacing w:line="480" w:lineRule="auto"/>
        <w:ind w:left="360"/>
        <w:jc w:val="both"/>
        <w:rPr>
          <w:rFonts w:ascii="Times New Roman" w:eastAsia="Times New Roman" w:hAnsi="Times New Roman" w:cs="Times New Roman"/>
          <w:b/>
          <w:sz w:val="24"/>
          <w:szCs w:val="24"/>
        </w:rPr>
      </w:pPr>
      <w:r w:rsidRPr="00121DCA">
        <w:rPr>
          <w:rFonts w:ascii="Times New Roman" w:eastAsia="Times New Roman" w:hAnsi="Times New Roman" w:cs="Times New Roman"/>
          <w:b/>
          <w:sz w:val="24"/>
          <w:szCs w:val="24"/>
        </w:rPr>
        <w:t>Tujuan dan Manfaat Penelitian</w:t>
      </w:r>
    </w:p>
    <w:p w:rsidR="008B072D" w:rsidRPr="00121DCA" w:rsidRDefault="008B072D" w:rsidP="008B072D">
      <w:pPr>
        <w:pStyle w:val="ListParagraph"/>
        <w:numPr>
          <w:ilvl w:val="0"/>
          <w:numId w:val="16"/>
        </w:numPr>
        <w:tabs>
          <w:tab w:val="left" w:pos="0"/>
        </w:tabs>
        <w:spacing w:line="480" w:lineRule="auto"/>
        <w:jc w:val="both"/>
        <w:rPr>
          <w:rFonts w:ascii="Times New Roman" w:eastAsia="Times New Roman" w:hAnsi="Times New Roman" w:cs="Times New Roman"/>
          <w:b/>
          <w:sz w:val="24"/>
          <w:szCs w:val="24"/>
        </w:rPr>
      </w:pPr>
      <w:r w:rsidRPr="00121DCA">
        <w:rPr>
          <w:rFonts w:ascii="Times New Roman" w:eastAsia="Times New Roman" w:hAnsi="Times New Roman" w:cs="Times New Roman"/>
          <w:b/>
          <w:sz w:val="24"/>
          <w:szCs w:val="24"/>
        </w:rPr>
        <w:t>Tujuan Penelitian</w:t>
      </w:r>
    </w:p>
    <w:p w:rsidR="008B072D" w:rsidRPr="00121DCA" w:rsidRDefault="008B072D" w:rsidP="008B072D">
      <w:pPr>
        <w:pStyle w:val="ListParagraph"/>
        <w:numPr>
          <w:ilvl w:val="0"/>
          <w:numId w:val="17"/>
        </w:numPr>
        <w:tabs>
          <w:tab w:val="left" w:pos="0"/>
        </w:tabs>
        <w:spacing w:line="480" w:lineRule="auto"/>
        <w:jc w:val="both"/>
        <w:rPr>
          <w:rFonts w:ascii="Times New Roman" w:eastAsia="Times New Roman" w:hAnsi="Times New Roman" w:cs="Times New Roman"/>
          <w:sz w:val="24"/>
          <w:szCs w:val="24"/>
        </w:rPr>
      </w:pPr>
      <w:r w:rsidRPr="00121DCA">
        <w:rPr>
          <w:rFonts w:ascii="Times New Roman" w:eastAsia="Times New Roman" w:hAnsi="Times New Roman" w:cs="Times New Roman"/>
          <w:sz w:val="24"/>
          <w:szCs w:val="24"/>
        </w:rPr>
        <w:t>Untuk mengetahui pembelajaran kontekstual di MTs Negeri 1 Waworete Kec. Wawonii Timur Laut Kab. Konawe.</w:t>
      </w:r>
    </w:p>
    <w:p w:rsidR="008B072D" w:rsidRPr="00121DCA" w:rsidRDefault="008B072D" w:rsidP="008B072D">
      <w:pPr>
        <w:pStyle w:val="ListParagraph"/>
        <w:numPr>
          <w:ilvl w:val="0"/>
          <w:numId w:val="17"/>
        </w:numPr>
        <w:tabs>
          <w:tab w:val="left" w:pos="0"/>
        </w:tabs>
        <w:spacing w:line="480" w:lineRule="auto"/>
        <w:jc w:val="both"/>
        <w:rPr>
          <w:rFonts w:ascii="Times New Roman" w:eastAsia="Times New Roman" w:hAnsi="Times New Roman" w:cs="Times New Roman"/>
          <w:sz w:val="24"/>
          <w:szCs w:val="24"/>
        </w:rPr>
      </w:pPr>
      <w:r w:rsidRPr="00121DCA">
        <w:rPr>
          <w:rFonts w:ascii="Times New Roman" w:eastAsia="Times New Roman" w:hAnsi="Times New Roman" w:cs="Times New Roman"/>
          <w:sz w:val="24"/>
          <w:szCs w:val="24"/>
        </w:rPr>
        <w:t>Untuk mengetahui daya serap siswa pada mata pelajaran fiqih di MTs Negeri 1 Waworete Kec. Wawonii Timur Laut Kab. Konawe.</w:t>
      </w:r>
    </w:p>
    <w:p w:rsidR="008B072D" w:rsidRPr="00121DCA" w:rsidRDefault="008B072D" w:rsidP="008B072D">
      <w:pPr>
        <w:pStyle w:val="ListParagraph"/>
        <w:numPr>
          <w:ilvl w:val="0"/>
          <w:numId w:val="17"/>
        </w:numPr>
        <w:tabs>
          <w:tab w:val="left" w:pos="0"/>
        </w:tabs>
        <w:spacing w:line="480" w:lineRule="auto"/>
        <w:jc w:val="both"/>
        <w:rPr>
          <w:rFonts w:ascii="Times New Roman" w:eastAsia="Times New Roman" w:hAnsi="Times New Roman" w:cs="Times New Roman"/>
          <w:sz w:val="24"/>
          <w:szCs w:val="24"/>
        </w:rPr>
      </w:pPr>
      <w:r w:rsidRPr="00121DCA">
        <w:rPr>
          <w:rFonts w:ascii="Times New Roman" w:eastAsia="Times New Roman" w:hAnsi="Times New Roman" w:cs="Times New Roman"/>
          <w:sz w:val="24"/>
          <w:szCs w:val="24"/>
        </w:rPr>
        <w:t>Untuk mengetahui pengaruh pembelajaran kontekstual terhadap daya serap siswa pada mata pelajaran fiqih di MTs Negeri 1 Waworete Kec. Wawonii Timur Laut Kab. Konawe.</w:t>
      </w:r>
    </w:p>
    <w:p w:rsidR="008B072D" w:rsidRPr="00121DCA" w:rsidRDefault="008B072D" w:rsidP="008B072D">
      <w:pPr>
        <w:pStyle w:val="ListParagraph"/>
        <w:numPr>
          <w:ilvl w:val="0"/>
          <w:numId w:val="16"/>
        </w:numPr>
        <w:tabs>
          <w:tab w:val="left" w:pos="0"/>
        </w:tabs>
        <w:spacing w:line="480" w:lineRule="auto"/>
        <w:jc w:val="both"/>
        <w:rPr>
          <w:rFonts w:ascii="Times New Roman" w:eastAsia="Times New Roman" w:hAnsi="Times New Roman" w:cs="Times New Roman"/>
          <w:b/>
          <w:sz w:val="24"/>
          <w:szCs w:val="24"/>
        </w:rPr>
      </w:pPr>
      <w:r w:rsidRPr="00121DCA">
        <w:rPr>
          <w:rFonts w:ascii="Times New Roman" w:eastAsia="Times New Roman" w:hAnsi="Times New Roman" w:cs="Times New Roman"/>
          <w:b/>
          <w:sz w:val="24"/>
          <w:szCs w:val="24"/>
        </w:rPr>
        <w:t>Manfaat Penelitian</w:t>
      </w:r>
    </w:p>
    <w:p w:rsidR="008B072D" w:rsidRPr="00121DCA" w:rsidRDefault="008B072D" w:rsidP="008B072D">
      <w:pPr>
        <w:pStyle w:val="ListParagraph"/>
        <w:numPr>
          <w:ilvl w:val="0"/>
          <w:numId w:val="18"/>
        </w:numPr>
        <w:spacing w:line="480" w:lineRule="auto"/>
        <w:ind w:left="1080"/>
        <w:jc w:val="both"/>
        <w:rPr>
          <w:rFonts w:ascii="Times New Roman" w:eastAsia="Times New Roman" w:hAnsi="Times New Roman" w:cs="Times New Roman"/>
          <w:sz w:val="24"/>
          <w:szCs w:val="24"/>
        </w:rPr>
      </w:pPr>
      <w:r w:rsidRPr="00121DCA">
        <w:rPr>
          <w:rFonts w:ascii="Times New Roman" w:eastAsia="Times New Roman" w:hAnsi="Times New Roman" w:cs="Times New Roman"/>
          <w:sz w:val="24"/>
          <w:szCs w:val="24"/>
        </w:rPr>
        <w:t>Dapat memberikan masukan kepada pihak sekolah agar senantiasa  memperhatikan dan mengawasi proses belajar mengajar supaya berjalan secara efektif dan efisien.</w:t>
      </w:r>
    </w:p>
    <w:p w:rsidR="008B072D" w:rsidRPr="00121DCA" w:rsidRDefault="008B072D" w:rsidP="008B072D">
      <w:pPr>
        <w:pStyle w:val="ListParagraph"/>
        <w:numPr>
          <w:ilvl w:val="0"/>
          <w:numId w:val="18"/>
        </w:numPr>
        <w:spacing w:line="480" w:lineRule="auto"/>
        <w:ind w:left="1080"/>
        <w:jc w:val="both"/>
        <w:rPr>
          <w:rFonts w:ascii="Times New Roman" w:eastAsia="Times New Roman" w:hAnsi="Times New Roman" w:cs="Times New Roman"/>
          <w:sz w:val="24"/>
          <w:szCs w:val="24"/>
        </w:rPr>
      </w:pPr>
      <w:r w:rsidRPr="00121DCA">
        <w:rPr>
          <w:rFonts w:ascii="Times New Roman" w:eastAsia="Times New Roman" w:hAnsi="Times New Roman" w:cs="Times New Roman"/>
          <w:sz w:val="24"/>
          <w:szCs w:val="24"/>
        </w:rPr>
        <w:lastRenderedPageBreak/>
        <w:t>Bahan masukan kepada guru agar kiranya dapat menggunakan metode  pembelajaran dengan tepat guna sesuai dengan kebutuhan siswa.</w:t>
      </w:r>
    </w:p>
    <w:p w:rsidR="008B072D" w:rsidRPr="00121DCA" w:rsidRDefault="008B072D" w:rsidP="008B072D">
      <w:pPr>
        <w:pStyle w:val="ListParagraph"/>
        <w:numPr>
          <w:ilvl w:val="0"/>
          <w:numId w:val="18"/>
        </w:numPr>
        <w:spacing w:line="480" w:lineRule="auto"/>
        <w:ind w:left="1080"/>
        <w:jc w:val="both"/>
        <w:rPr>
          <w:rFonts w:ascii="Times New Roman" w:eastAsia="Times New Roman" w:hAnsi="Times New Roman" w:cs="Times New Roman"/>
          <w:sz w:val="24"/>
          <w:szCs w:val="24"/>
        </w:rPr>
      </w:pPr>
      <w:r w:rsidRPr="00121DCA">
        <w:rPr>
          <w:rFonts w:ascii="Times New Roman" w:eastAsia="Times New Roman" w:hAnsi="Times New Roman" w:cs="Times New Roman"/>
          <w:sz w:val="24"/>
          <w:szCs w:val="24"/>
        </w:rPr>
        <w:t>Dapat memberikan informasi penting bagi siswa tentang implementasi pembelajaran kontekstual sehingga meningkatkan daya serap dalam menerima materi pembelajaran khususnya mata pelajaran fiqih.</w:t>
      </w:r>
    </w:p>
    <w:p w:rsidR="008B072D" w:rsidRPr="00121DCA" w:rsidRDefault="008B072D" w:rsidP="008B072D">
      <w:pPr>
        <w:spacing w:line="480" w:lineRule="auto"/>
        <w:jc w:val="both"/>
        <w:rPr>
          <w:b/>
        </w:rPr>
      </w:pPr>
    </w:p>
    <w:p w:rsidR="008B072D" w:rsidRPr="00121DCA" w:rsidRDefault="008B072D" w:rsidP="008B072D">
      <w:pPr>
        <w:spacing w:line="480" w:lineRule="auto"/>
        <w:jc w:val="both"/>
      </w:pPr>
    </w:p>
    <w:p w:rsidR="008B072D" w:rsidRPr="00121DCA" w:rsidRDefault="008B072D" w:rsidP="008B072D">
      <w:pPr>
        <w:spacing w:line="480" w:lineRule="auto"/>
        <w:jc w:val="both"/>
      </w:pPr>
    </w:p>
    <w:p w:rsidR="008B072D" w:rsidRPr="00121DCA" w:rsidRDefault="008B072D" w:rsidP="008B072D">
      <w:pPr>
        <w:spacing w:line="480" w:lineRule="auto"/>
        <w:jc w:val="both"/>
      </w:pPr>
    </w:p>
    <w:p w:rsidR="008B072D" w:rsidRPr="00121DCA" w:rsidRDefault="008B072D" w:rsidP="008B072D">
      <w:pPr>
        <w:spacing w:line="480" w:lineRule="auto"/>
        <w:jc w:val="both"/>
      </w:pPr>
    </w:p>
    <w:p w:rsidR="008B072D" w:rsidRPr="00121DCA" w:rsidRDefault="008B072D" w:rsidP="008B072D">
      <w:pPr>
        <w:spacing w:line="480" w:lineRule="auto"/>
        <w:jc w:val="both"/>
      </w:pPr>
    </w:p>
    <w:p w:rsidR="008B072D" w:rsidRDefault="008B072D" w:rsidP="008B072D">
      <w:pPr>
        <w:spacing w:line="480" w:lineRule="auto"/>
        <w:jc w:val="both"/>
      </w:pPr>
    </w:p>
    <w:p w:rsidR="008B072D" w:rsidRDefault="008B072D" w:rsidP="008B072D">
      <w:pPr>
        <w:spacing w:line="480" w:lineRule="auto"/>
        <w:jc w:val="both"/>
      </w:pPr>
    </w:p>
    <w:p w:rsidR="008B072D" w:rsidRDefault="008B072D" w:rsidP="008B072D">
      <w:pPr>
        <w:spacing w:line="480" w:lineRule="auto"/>
        <w:jc w:val="both"/>
      </w:pPr>
    </w:p>
    <w:p w:rsidR="008B072D" w:rsidRDefault="008B072D" w:rsidP="008B072D">
      <w:pPr>
        <w:spacing w:line="480" w:lineRule="auto"/>
        <w:jc w:val="both"/>
      </w:pPr>
    </w:p>
    <w:p w:rsidR="008B072D" w:rsidRDefault="008B072D" w:rsidP="008B072D">
      <w:pPr>
        <w:spacing w:line="480" w:lineRule="auto"/>
        <w:jc w:val="both"/>
      </w:pPr>
    </w:p>
    <w:p w:rsidR="008B072D" w:rsidRDefault="008B072D" w:rsidP="008B072D">
      <w:pPr>
        <w:spacing w:line="480" w:lineRule="auto"/>
        <w:jc w:val="both"/>
      </w:pPr>
    </w:p>
    <w:p w:rsidR="008B072D" w:rsidRDefault="008B072D" w:rsidP="008B072D">
      <w:pPr>
        <w:spacing w:line="480" w:lineRule="auto"/>
        <w:jc w:val="both"/>
      </w:pPr>
    </w:p>
    <w:p w:rsidR="008B072D" w:rsidRDefault="008B072D" w:rsidP="008B072D">
      <w:pPr>
        <w:spacing w:line="480" w:lineRule="auto"/>
        <w:jc w:val="both"/>
      </w:pPr>
    </w:p>
    <w:p w:rsidR="008B072D" w:rsidRDefault="008B072D" w:rsidP="008B072D">
      <w:pPr>
        <w:spacing w:line="480" w:lineRule="auto"/>
        <w:jc w:val="both"/>
      </w:pPr>
    </w:p>
    <w:p w:rsidR="008B072D" w:rsidRDefault="008B072D" w:rsidP="008B072D">
      <w:pPr>
        <w:spacing w:line="480" w:lineRule="auto"/>
        <w:jc w:val="both"/>
      </w:pPr>
    </w:p>
    <w:p w:rsidR="008B072D" w:rsidRDefault="008B072D" w:rsidP="008B072D">
      <w:pPr>
        <w:spacing w:line="480" w:lineRule="auto"/>
        <w:jc w:val="both"/>
      </w:pPr>
    </w:p>
    <w:p w:rsidR="008B072D" w:rsidRPr="00121DCA" w:rsidRDefault="008B072D" w:rsidP="008B072D">
      <w:pPr>
        <w:spacing w:line="480" w:lineRule="auto"/>
        <w:jc w:val="both"/>
      </w:pPr>
    </w:p>
    <w:p w:rsidR="008B072D" w:rsidRPr="00121DCA" w:rsidRDefault="00176B3C" w:rsidP="008B072D">
      <w:pPr>
        <w:spacing w:line="480" w:lineRule="auto"/>
        <w:jc w:val="center"/>
        <w:rPr>
          <w:b/>
        </w:rPr>
      </w:pPr>
      <w:r w:rsidRPr="00176B3C">
        <w:rPr>
          <w:b/>
          <w:noProof/>
        </w:rPr>
        <w:pict>
          <v:shape id="_x0000_s1044" type="#_x0000_t202" style="position:absolute;left:0;text-align:left;margin-left:378.1pt;margin-top:-84.1pt;width:56.8pt;height:33.4pt;z-index:251681792;mso-height-percent:200;mso-height-percent:200;mso-width-relative:margin;mso-height-relative:margin" strokecolor="white [3212]">
            <v:textbox style="mso-fit-shape-to-text:t">
              <w:txbxContent>
                <w:p w:rsidR="008B072D" w:rsidRDefault="008B072D" w:rsidP="008B072D"/>
              </w:txbxContent>
            </v:textbox>
          </v:shape>
        </w:pict>
      </w:r>
      <w:r w:rsidR="008B072D" w:rsidRPr="00121DCA">
        <w:rPr>
          <w:b/>
        </w:rPr>
        <w:t>BAB II</w:t>
      </w:r>
    </w:p>
    <w:p w:rsidR="008B072D" w:rsidRPr="00121DCA" w:rsidRDefault="008B072D" w:rsidP="008B072D">
      <w:pPr>
        <w:spacing w:line="480" w:lineRule="auto"/>
        <w:jc w:val="center"/>
        <w:rPr>
          <w:b/>
        </w:rPr>
      </w:pPr>
      <w:r w:rsidRPr="00121DCA">
        <w:rPr>
          <w:b/>
        </w:rPr>
        <w:t>KAJIAN PUSTAKA</w:t>
      </w:r>
    </w:p>
    <w:p w:rsidR="008B072D" w:rsidRPr="00121DCA" w:rsidRDefault="008B072D" w:rsidP="008B072D">
      <w:pPr>
        <w:pStyle w:val="ListParagraph"/>
        <w:numPr>
          <w:ilvl w:val="0"/>
          <w:numId w:val="8"/>
        </w:numPr>
        <w:spacing w:line="480" w:lineRule="auto"/>
        <w:ind w:left="360"/>
        <w:jc w:val="both"/>
        <w:rPr>
          <w:rFonts w:ascii="Times New Roman" w:eastAsia="Times New Roman" w:hAnsi="Times New Roman" w:cs="Times New Roman"/>
          <w:b/>
          <w:sz w:val="24"/>
          <w:szCs w:val="24"/>
        </w:rPr>
      </w:pPr>
      <w:r w:rsidRPr="00121DCA">
        <w:rPr>
          <w:rFonts w:ascii="Times New Roman" w:eastAsia="Times New Roman" w:hAnsi="Times New Roman" w:cs="Times New Roman"/>
          <w:b/>
          <w:sz w:val="24"/>
          <w:szCs w:val="24"/>
        </w:rPr>
        <w:t xml:space="preserve">Pembelajaran Kontekstual </w:t>
      </w:r>
    </w:p>
    <w:p w:rsidR="008B072D" w:rsidRPr="00121DCA" w:rsidRDefault="008B072D" w:rsidP="008B072D">
      <w:pPr>
        <w:pStyle w:val="ListParagraph"/>
        <w:numPr>
          <w:ilvl w:val="0"/>
          <w:numId w:val="10"/>
        </w:numPr>
        <w:spacing w:line="480" w:lineRule="auto"/>
        <w:jc w:val="both"/>
        <w:rPr>
          <w:rFonts w:ascii="Times New Roman" w:eastAsia="Times New Roman" w:hAnsi="Times New Roman" w:cs="Times New Roman"/>
          <w:b/>
          <w:sz w:val="24"/>
          <w:szCs w:val="24"/>
        </w:rPr>
      </w:pPr>
      <w:r w:rsidRPr="00121DCA">
        <w:rPr>
          <w:rFonts w:ascii="Times New Roman" w:eastAsia="Times New Roman" w:hAnsi="Times New Roman" w:cs="Times New Roman"/>
          <w:b/>
          <w:sz w:val="24"/>
          <w:szCs w:val="24"/>
        </w:rPr>
        <w:t>Definisi Pembelajaran Kontekstual</w:t>
      </w:r>
    </w:p>
    <w:p w:rsidR="008B072D" w:rsidRPr="00121DCA" w:rsidRDefault="008B072D" w:rsidP="008B072D">
      <w:pPr>
        <w:spacing w:line="480" w:lineRule="auto"/>
        <w:ind w:firstLine="540"/>
        <w:jc w:val="both"/>
      </w:pPr>
      <w:r w:rsidRPr="00121DCA">
        <w:t>Kontekstual (</w:t>
      </w:r>
      <w:r w:rsidRPr="00121DCA">
        <w:rPr>
          <w:i/>
        </w:rPr>
        <w:t>contextual</w:t>
      </w:r>
      <w:r w:rsidRPr="00121DCA">
        <w:t>) berasal dari kata konteks (</w:t>
      </w:r>
      <w:r w:rsidRPr="00121DCA">
        <w:rPr>
          <w:i/>
        </w:rPr>
        <w:t>contex</w:t>
      </w:r>
      <w:r w:rsidRPr="00121DCA">
        <w:t>). Konteks (contex) berarti “ bagian suatu uraian atau kalimat yang dapat mendukung atau menambah kejelasan makna; situasi yang ada hubungannya dengan suatu kejadian “</w:t>
      </w:r>
      <w:r w:rsidRPr="00121DCA">
        <w:rPr>
          <w:rStyle w:val="FootnoteReference"/>
        </w:rPr>
        <w:footnoteReference w:id="2"/>
      </w:r>
      <w:r w:rsidRPr="00121DCA">
        <w:t>. Beberapa definisi pembelajaran kontekstual yang pernah ditulis dalam beberapa sumber, yang dikemukakan oleh Nurhadi,et.al, dalam bukunya “Kontekstual dan penerapannya dalam KBK “ yaitu :</w:t>
      </w:r>
    </w:p>
    <w:p w:rsidR="008B072D" w:rsidRPr="00121DCA" w:rsidRDefault="008B072D" w:rsidP="008B072D">
      <w:pPr>
        <w:pStyle w:val="ListParagraph"/>
        <w:numPr>
          <w:ilvl w:val="0"/>
          <w:numId w:val="11"/>
        </w:numPr>
        <w:spacing w:line="240" w:lineRule="auto"/>
        <w:jc w:val="both"/>
        <w:rPr>
          <w:rFonts w:ascii="Times New Roman" w:eastAsia="Times New Roman" w:hAnsi="Times New Roman" w:cs="Times New Roman"/>
          <w:sz w:val="24"/>
          <w:szCs w:val="24"/>
        </w:rPr>
      </w:pPr>
      <w:r w:rsidRPr="00121DCA">
        <w:rPr>
          <w:rFonts w:ascii="Times New Roman" w:eastAsia="Times New Roman" w:hAnsi="Times New Roman" w:cs="Times New Roman"/>
          <w:sz w:val="24"/>
          <w:szCs w:val="24"/>
        </w:rPr>
        <w:t>Sistem CTL merupakan suatu proses pendidikan yang bertujuan membantu siswa melihat makna dalam bahan pelajaran yang mereka pelajari dengan cara menghubungkannya dengan konteks kehidupan mereka sehari-hari, yaitu, dengan konteks lingkungan pribadinya, sosialnya, dan budayanya. Untuk mencapai tujuan tersebut, system CTL akan menuntun siswa melalui kedelapan komponen utama CTL: melakukan hubungan yang bermakna, mengerjakan pekerjaan yang berarti, mengatur cara belajar sendiri, bekerjasama, berpikir kritis dan kreatif, memelihara/ merawat pribadi siswa, mencapai standar yang tinggi, dan menggunakan assessment autentik.</w:t>
      </w:r>
    </w:p>
    <w:p w:rsidR="008B072D" w:rsidRPr="00121DCA" w:rsidRDefault="00176B3C" w:rsidP="008B072D">
      <w:pPr>
        <w:pStyle w:val="ListParagraph"/>
        <w:numPr>
          <w:ilvl w:val="0"/>
          <w:numId w:val="11"/>
        </w:numPr>
        <w:spacing w:line="240" w:lineRule="auto"/>
        <w:jc w:val="both"/>
        <w:rPr>
          <w:rFonts w:ascii="Times New Roman" w:eastAsia="Times New Roman" w:hAnsi="Times New Roman" w:cs="Times New Roman"/>
          <w:sz w:val="24"/>
          <w:szCs w:val="24"/>
        </w:rPr>
      </w:pPr>
      <w:r w:rsidRPr="00176B3C">
        <w:rPr>
          <w:rFonts w:ascii="Times New Roman" w:eastAsia="Times New Roman" w:hAnsi="Times New Roman" w:cs="Times New Roman"/>
          <w:noProof/>
          <w:sz w:val="24"/>
          <w:szCs w:val="24"/>
        </w:rPr>
        <w:pict>
          <v:shape id="_x0000_s1046" type="#_x0000_t202" style="position:absolute;left:0;text-align:left;margin-left:192.55pt;margin-top:160.7pt;width:33.75pt;height:39pt;z-index:251683840" strokecolor="white">
            <v:textbox style="mso-next-textbox:#_x0000_s1046">
              <w:txbxContent>
                <w:p w:rsidR="008B072D" w:rsidRDefault="008B072D" w:rsidP="008B072D">
                  <w:pPr>
                    <w:jc w:val="center"/>
                  </w:pPr>
                  <w:r>
                    <w:t>7</w:t>
                  </w:r>
                </w:p>
              </w:txbxContent>
            </v:textbox>
          </v:shape>
        </w:pict>
      </w:r>
      <w:r w:rsidR="008B072D" w:rsidRPr="00121DCA">
        <w:rPr>
          <w:rFonts w:ascii="Times New Roman" w:eastAsia="Times New Roman" w:hAnsi="Times New Roman" w:cs="Times New Roman"/>
          <w:sz w:val="24"/>
          <w:szCs w:val="24"/>
        </w:rPr>
        <w:t xml:space="preserve">Pengajaran kontekstual adalah pengajaran yang memungkinkan siswa memperkuat, memperluas, dan menerapkan pengetahuan dan keterampilan akademisnya dalam berbagai latar sekolah dan diluar sekolah untuk memecahkan seluruh persoalan yang ada dalam dunia nyata. Pembelajaran kontekstual terjadi ketika siswa menerapkan dan mengalami apa yang diajarkan dengan mengacu pada masalah-masalah riel yang berasosiasi dengan </w:t>
      </w:r>
      <w:r w:rsidR="008B072D" w:rsidRPr="00121DCA">
        <w:rPr>
          <w:rFonts w:ascii="Times New Roman" w:eastAsia="Times New Roman" w:hAnsi="Times New Roman" w:cs="Times New Roman"/>
          <w:sz w:val="24"/>
          <w:szCs w:val="24"/>
        </w:rPr>
        <w:lastRenderedPageBreak/>
        <w:t>peranan dan tanggung jawab mereka sebagai angota keluarga, anggota masyarakat, siswa, dan selaku pekerja. Pengajaran dan pembelajaran kontekstual menekankan berfikir tingkat tinggi, transfer pengetahuan melalui disiplin ilmu, dan mengumpulkan, menganalisis dan mensintesiskan informasi dan data dari berbagai sumber dan sudut pandang.</w:t>
      </w:r>
    </w:p>
    <w:p w:rsidR="008B072D" w:rsidRPr="00121DCA" w:rsidRDefault="008B072D" w:rsidP="008B072D">
      <w:pPr>
        <w:pStyle w:val="ListParagraph"/>
        <w:numPr>
          <w:ilvl w:val="0"/>
          <w:numId w:val="11"/>
        </w:numPr>
        <w:spacing w:line="240" w:lineRule="auto"/>
        <w:jc w:val="both"/>
        <w:rPr>
          <w:rFonts w:ascii="Times New Roman" w:eastAsia="Times New Roman" w:hAnsi="Times New Roman" w:cs="Times New Roman"/>
          <w:sz w:val="24"/>
          <w:szCs w:val="24"/>
        </w:rPr>
      </w:pPr>
      <w:r w:rsidRPr="00121DCA">
        <w:rPr>
          <w:rFonts w:ascii="Times New Roman" w:eastAsia="Times New Roman" w:hAnsi="Times New Roman" w:cs="Times New Roman"/>
          <w:sz w:val="24"/>
          <w:szCs w:val="24"/>
        </w:rPr>
        <w:t>Pengajaran dan pembelajaran kontekstual adalah suatu konsepsi belajar mengajar yang membantu guru menghubungkan isi pelajaran dengan situasi dunia nyata dan memotivasi siswa membuat hubungan-hubungan antara pengetahuan dan aplikasinya dalam kehidupan siswa sebagai anggota keluarga, anggota masyarakat, dan pekerja serta meminta ketekunan belajar. Pengajaran dan pembelajaran kontekstual dilakukan dengan berbasis masalah, menggunakan cara belajar yang diatur sendiri, berlaku dalam berbagai macam konteks, memperkuat pengajaran dalam berbagai konteks kehidupan siswa, menggunakan penilaian autentik, dan menggunakan pula kelompok belajar yang bebas.</w:t>
      </w:r>
      <w:r w:rsidRPr="00121DCA">
        <w:rPr>
          <w:rStyle w:val="FootnoteReference"/>
          <w:rFonts w:ascii="Times New Roman" w:eastAsia="Times New Roman" w:hAnsi="Times New Roman" w:cs="Times New Roman"/>
          <w:sz w:val="24"/>
          <w:szCs w:val="24"/>
        </w:rPr>
        <w:footnoteReference w:id="3"/>
      </w:r>
    </w:p>
    <w:p w:rsidR="008B072D" w:rsidRPr="00121DCA" w:rsidRDefault="008B072D" w:rsidP="008B072D">
      <w:pPr>
        <w:pStyle w:val="ListParagraph"/>
        <w:spacing w:line="240" w:lineRule="auto"/>
        <w:jc w:val="both"/>
        <w:rPr>
          <w:rFonts w:ascii="Times New Roman" w:eastAsia="Times New Roman" w:hAnsi="Times New Roman" w:cs="Times New Roman"/>
          <w:sz w:val="24"/>
          <w:szCs w:val="24"/>
        </w:rPr>
      </w:pPr>
      <w:r w:rsidRPr="00121DCA">
        <w:rPr>
          <w:rFonts w:ascii="Times New Roman" w:eastAsia="Times New Roman" w:hAnsi="Times New Roman" w:cs="Times New Roman"/>
          <w:sz w:val="24"/>
          <w:szCs w:val="24"/>
        </w:rPr>
        <w:br/>
        <w:t>Sedangkan menurut Nurdin bahwa :</w:t>
      </w:r>
    </w:p>
    <w:p w:rsidR="008B072D" w:rsidRDefault="008B072D" w:rsidP="008B072D">
      <w:pPr>
        <w:ind w:left="540"/>
        <w:jc w:val="both"/>
      </w:pPr>
      <w:r w:rsidRPr="00121DCA">
        <w:t>Pembelajaran kontekstual adalah sebuah sistem yang mendorong pembelajar untuk membangun keterkaitan, independensi, relasi-relasi penuh makna antara apa yang dipelajari dengan realitas, lingkungan personal, sosial dan kultural yang terjadi sekarang ini.</w:t>
      </w:r>
    </w:p>
    <w:p w:rsidR="008B072D" w:rsidRPr="00121DCA" w:rsidRDefault="008B072D" w:rsidP="008B072D">
      <w:pPr>
        <w:ind w:left="540"/>
        <w:jc w:val="both"/>
      </w:pPr>
    </w:p>
    <w:p w:rsidR="008B072D" w:rsidRDefault="008B072D" w:rsidP="008B072D">
      <w:pPr>
        <w:pStyle w:val="NoSpacing"/>
        <w:spacing w:line="480" w:lineRule="auto"/>
        <w:ind w:firstLine="720"/>
        <w:jc w:val="both"/>
        <w:rPr>
          <w:rFonts w:ascii="Times New Roman" w:hAnsi="Times New Roman" w:cs="Times New Roman"/>
          <w:sz w:val="24"/>
          <w:szCs w:val="24"/>
        </w:rPr>
      </w:pPr>
      <w:r w:rsidRPr="00121DCA">
        <w:rPr>
          <w:rFonts w:ascii="Times New Roman" w:eastAsia="Times New Roman" w:hAnsi="Times New Roman" w:cs="Times New Roman"/>
          <w:sz w:val="24"/>
          <w:szCs w:val="24"/>
        </w:rPr>
        <w:t xml:space="preserve">Sejalan dengan hal tersebut </w:t>
      </w:r>
      <w:r>
        <w:rPr>
          <w:rFonts w:ascii="Times New Roman" w:hAnsi="Times New Roman" w:cs="Times New Roman"/>
          <w:sz w:val="24"/>
          <w:szCs w:val="24"/>
        </w:rPr>
        <w:t>menurut Mardhan menegaskan bahwa:</w:t>
      </w:r>
    </w:p>
    <w:p w:rsidR="008B072D" w:rsidRDefault="008B072D" w:rsidP="008B072D">
      <w:pPr>
        <w:ind w:left="567"/>
        <w:jc w:val="both"/>
      </w:pPr>
      <w:r>
        <w:t>Pembelajaran kontekstual merupakan konsep pembelajaran yang menekankan pada keterkaitan antara materi pembelajaran dengan dunia kehidupan nyata, sehingga peserta didik mampu menghubungkan dan menerapkan kompetensi hasil belajar dalam kehidupan sehari-hari.</w:t>
      </w:r>
    </w:p>
    <w:p w:rsidR="008B072D" w:rsidRPr="00121DCA" w:rsidRDefault="008B072D" w:rsidP="008B072D">
      <w:pPr>
        <w:ind w:left="567"/>
        <w:jc w:val="both"/>
      </w:pPr>
    </w:p>
    <w:p w:rsidR="008B072D" w:rsidRPr="00121DCA" w:rsidRDefault="008B072D" w:rsidP="008B072D">
      <w:pPr>
        <w:spacing w:line="480" w:lineRule="auto"/>
        <w:ind w:firstLine="720"/>
        <w:jc w:val="both"/>
      </w:pPr>
      <w:r w:rsidRPr="00121DCA">
        <w:t xml:space="preserve">Berdasarkan konsep di atas, pembelajaran kontekstaul, akan membekali para siswa agar mereka memperoleh pengetahuan dan pengalaman secara terpadu. Oleh sebab itu, melalui pembelajaran ini diharap pengetahuan dan pengalaman siswa tidak hanya bersifat teoritis maupun konseptual, tetapi lebih dari itu mereka mampu </w:t>
      </w:r>
      <w:r w:rsidRPr="00121DCA">
        <w:lastRenderedPageBreak/>
        <w:t>memaknainya dan memanfaatkannya dengan cara menghubungkannya dalam kehidupan nyata.</w:t>
      </w:r>
    </w:p>
    <w:p w:rsidR="008B072D" w:rsidRPr="00121DCA" w:rsidRDefault="008B072D" w:rsidP="008B072D">
      <w:pPr>
        <w:pStyle w:val="ListParagraph"/>
        <w:numPr>
          <w:ilvl w:val="0"/>
          <w:numId w:val="10"/>
        </w:numPr>
        <w:spacing w:line="480" w:lineRule="auto"/>
        <w:jc w:val="both"/>
        <w:rPr>
          <w:rFonts w:ascii="Times New Roman" w:eastAsia="Times New Roman" w:hAnsi="Times New Roman" w:cs="Times New Roman"/>
          <w:b/>
          <w:sz w:val="24"/>
          <w:szCs w:val="24"/>
        </w:rPr>
      </w:pPr>
      <w:r w:rsidRPr="00121DCA">
        <w:rPr>
          <w:rFonts w:ascii="Times New Roman" w:hAnsi="Times New Roman" w:cs="Times New Roman"/>
          <w:b/>
          <w:color w:val="000000"/>
          <w:sz w:val="24"/>
          <w:szCs w:val="24"/>
        </w:rPr>
        <w:t>Penerapan Pembelajaran Kontekstual</w:t>
      </w:r>
    </w:p>
    <w:p w:rsidR="008B072D" w:rsidRPr="00121DCA" w:rsidRDefault="008B072D" w:rsidP="008B072D">
      <w:pPr>
        <w:pStyle w:val="ListParagraph"/>
        <w:numPr>
          <w:ilvl w:val="0"/>
          <w:numId w:val="20"/>
        </w:numPr>
        <w:autoSpaceDE w:val="0"/>
        <w:autoSpaceDN w:val="0"/>
        <w:adjustRightInd w:val="0"/>
        <w:spacing w:after="0" w:line="480" w:lineRule="auto"/>
        <w:ind w:left="1080"/>
        <w:rPr>
          <w:rFonts w:ascii="Times New Roman" w:hAnsi="Times New Roman" w:cs="Times New Roman"/>
          <w:color w:val="000000"/>
          <w:sz w:val="24"/>
          <w:szCs w:val="24"/>
        </w:rPr>
      </w:pPr>
      <w:r w:rsidRPr="00121DCA">
        <w:rPr>
          <w:rFonts w:ascii="Times New Roman" w:hAnsi="Times New Roman" w:cs="Times New Roman"/>
          <w:color w:val="000000"/>
          <w:sz w:val="24"/>
          <w:szCs w:val="24"/>
        </w:rPr>
        <w:t>Perencanaan Pembelajaran.</w:t>
      </w:r>
    </w:p>
    <w:p w:rsidR="008B072D" w:rsidRPr="00121DCA" w:rsidRDefault="008B072D" w:rsidP="008B072D">
      <w:pPr>
        <w:autoSpaceDE w:val="0"/>
        <w:autoSpaceDN w:val="0"/>
        <w:adjustRightInd w:val="0"/>
        <w:spacing w:line="480" w:lineRule="auto"/>
        <w:ind w:firstLine="720"/>
        <w:jc w:val="both"/>
        <w:rPr>
          <w:color w:val="000000"/>
        </w:rPr>
      </w:pPr>
      <w:r w:rsidRPr="00121DCA">
        <w:rPr>
          <w:color w:val="000000"/>
        </w:rPr>
        <w:t>“Perencanaan pembelajaran adalah rangkaian kegiatan yang akan dilaksanakan dalam proses pembelajaran/interaksi antara peserta didik dengan pendidik dan sumber belajar pada suatu lingkungan belajar”. Kegiatan perencanaan pembelajaran oleh guru meliputi penyusunan perangkat pembelajaran antara lain: Program Tahunan (PROTA), Program Semester (PROMES), Silabus, Rencana Pembelajaran, Buku Siswa serta Instrumen Evaluasi, yang mengacu pada format pembelajaran kontekstual.</w:t>
      </w:r>
    </w:p>
    <w:p w:rsidR="008B072D" w:rsidRPr="00121DCA" w:rsidRDefault="008B072D" w:rsidP="008B072D">
      <w:pPr>
        <w:pStyle w:val="ListParagraph"/>
        <w:numPr>
          <w:ilvl w:val="0"/>
          <w:numId w:val="20"/>
        </w:numPr>
        <w:autoSpaceDE w:val="0"/>
        <w:autoSpaceDN w:val="0"/>
        <w:adjustRightInd w:val="0"/>
        <w:spacing w:after="0" w:line="240" w:lineRule="auto"/>
        <w:ind w:left="1080"/>
        <w:rPr>
          <w:rFonts w:ascii="Times New Roman" w:hAnsi="Times New Roman" w:cs="Times New Roman"/>
          <w:color w:val="000000"/>
          <w:sz w:val="24"/>
          <w:szCs w:val="24"/>
        </w:rPr>
      </w:pPr>
      <w:r w:rsidRPr="00121DCA">
        <w:rPr>
          <w:rFonts w:ascii="Times New Roman" w:hAnsi="Times New Roman" w:cs="Times New Roman"/>
          <w:color w:val="000000"/>
          <w:sz w:val="24"/>
          <w:szCs w:val="24"/>
        </w:rPr>
        <w:t>Proses Pembelajaran.</w:t>
      </w:r>
    </w:p>
    <w:p w:rsidR="008B072D" w:rsidRPr="00121DCA" w:rsidRDefault="008B072D" w:rsidP="008B072D">
      <w:pPr>
        <w:pStyle w:val="ListParagraph"/>
        <w:autoSpaceDE w:val="0"/>
        <w:autoSpaceDN w:val="0"/>
        <w:adjustRightInd w:val="0"/>
        <w:spacing w:after="0" w:line="240" w:lineRule="auto"/>
        <w:rPr>
          <w:rFonts w:ascii="Times New Roman" w:hAnsi="Times New Roman" w:cs="Times New Roman"/>
          <w:color w:val="000000"/>
          <w:sz w:val="24"/>
          <w:szCs w:val="24"/>
        </w:rPr>
      </w:pPr>
    </w:p>
    <w:p w:rsidR="008B072D" w:rsidRPr="00121DCA" w:rsidRDefault="008B072D" w:rsidP="008B072D">
      <w:pPr>
        <w:autoSpaceDE w:val="0"/>
        <w:autoSpaceDN w:val="0"/>
        <w:adjustRightInd w:val="0"/>
        <w:spacing w:line="480" w:lineRule="auto"/>
        <w:ind w:firstLine="720"/>
        <w:jc w:val="both"/>
        <w:rPr>
          <w:color w:val="000000"/>
        </w:rPr>
      </w:pPr>
      <w:r w:rsidRPr="00121DCA">
        <w:rPr>
          <w:color w:val="000000"/>
        </w:rPr>
        <w:t>Dalam proses pembelajaran yang mengacu pada pendekatan konteksutal, proses belajar mengajar didominasi oleh aktivitas siswa sedangkan guru hanya berperan sebagi fasilitator bagi siswa dalam menemukan suatu konsep atau memecahkan suatu masalah. Kegiatan pembelajaran dilaksanakan tidak hanya didalam kelas, tetapi juga dilaksanakan di luar kelas atau lingkungan sekitar dengan menggunakan berbagai media pembelajaran yang efektif dan menggunakan strategi pengajaran yang berasosiasi dengan pendekatan kontekstual. Dalam pembelajaran kontekstual sumber belajar tidak hanya berasal dari guru tetapi dari berbagai sumber, seperti buku paket, media masa, lingkungan dan lain-lain.</w:t>
      </w:r>
    </w:p>
    <w:p w:rsidR="008B072D" w:rsidRPr="00121DCA" w:rsidRDefault="008B072D" w:rsidP="008B072D">
      <w:pPr>
        <w:pStyle w:val="ListParagraph"/>
        <w:numPr>
          <w:ilvl w:val="0"/>
          <w:numId w:val="20"/>
        </w:numPr>
        <w:autoSpaceDE w:val="0"/>
        <w:autoSpaceDN w:val="0"/>
        <w:adjustRightInd w:val="0"/>
        <w:spacing w:after="0" w:line="240" w:lineRule="auto"/>
        <w:ind w:left="1080"/>
        <w:rPr>
          <w:rFonts w:ascii="Times New Roman" w:hAnsi="Times New Roman" w:cs="Times New Roman"/>
          <w:color w:val="000000"/>
          <w:sz w:val="24"/>
          <w:szCs w:val="24"/>
        </w:rPr>
      </w:pPr>
      <w:r w:rsidRPr="00121DCA">
        <w:rPr>
          <w:rFonts w:ascii="Times New Roman" w:hAnsi="Times New Roman" w:cs="Times New Roman"/>
          <w:color w:val="000000"/>
          <w:sz w:val="24"/>
          <w:szCs w:val="24"/>
        </w:rPr>
        <w:t>Evaluasi Pembelajaran</w:t>
      </w:r>
    </w:p>
    <w:p w:rsidR="008B072D" w:rsidRPr="00121DCA" w:rsidRDefault="008B072D" w:rsidP="008B072D">
      <w:pPr>
        <w:pStyle w:val="ListParagraph"/>
        <w:autoSpaceDE w:val="0"/>
        <w:autoSpaceDN w:val="0"/>
        <w:adjustRightInd w:val="0"/>
        <w:spacing w:after="0" w:line="240" w:lineRule="auto"/>
        <w:rPr>
          <w:rFonts w:ascii="Times New Roman" w:hAnsi="Times New Roman" w:cs="Times New Roman"/>
          <w:color w:val="000000"/>
          <w:sz w:val="24"/>
          <w:szCs w:val="24"/>
        </w:rPr>
      </w:pPr>
    </w:p>
    <w:p w:rsidR="008B072D" w:rsidRPr="00121DCA" w:rsidRDefault="008B072D" w:rsidP="008B072D">
      <w:pPr>
        <w:autoSpaceDE w:val="0"/>
        <w:autoSpaceDN w:val="0"/>
        <w:adjustRightInd w:val="0"/>
        <w:spacing w:line="480" w:lineRule="auto"/>
        <w:ind w:firstLine="720"/>
        <w:jc w:val="both"/>
        <w:rPr>
          <w:color w:val="000000"/>
        </w:rPr>
      </w:pPr>
      <w:r w:rsidRPr="00121DCA">
        <w:rPr>
          <w:color w:val="000000"/>
        </w:rPr>
        <w:lastRenderedPageBreak/>
        <w:t xml:space="preserve">Kegiatan evaluasi dalam pembelajaran kontekstual mengacu pada prinsip penilaian yang sebenarnya </w:t>
      </w:r>
      <w:r w:rsidRPr="00121DCA">
        <w:rPr>
          <w:i/>
          <w:iCs/>
          <w:color w:val="000000"/>
        </w:rPr>
        <w:t>(authentic assesment).</w:t>
      </w:r>
      <w:r w:rsidRPr="00121DCA">
        <w:rPr>
          <w:color w:val="000000"/>
        </w:rPr>
        <w:t xml:space="preserve"> Kegiatan evaluasi dilaksanakan selama dan sesudah proses pembelajaran, dengan menggunakan berbagai cara dan berbagai sumber yang mengukur semua aspek pembelajaran, yaitu: proses, kinerja dan produk.</w:t>
      </w:r>
    </w:p>
    <w:p w:rsidR="008B072D" w:rsidRPr="00121DCA" w:rsidRDefault="008B072D" w:rsidP="008B072D">
      <w:pPr>
        <w:pStyle w:val="ListParagraph"/>
        <w:numPr>
          <w:ilvl w:val="0"/>
          <w:numId w:val="10"/>
        </w:numPr>
        <w:spacing w:line="480" w:lineRule="auto"/>
        <w:jc w:val="both"/>
        <w:rPr>
          <w:rFonts w:ascii="Times New Roman" w:eastAsia="Times New Roman" w:hAnsi="Times New Roman" w:cs="Times New Roman"/>
          <w:b/>
          <w:sz w:val="24"/>
          <w:szCs w:val="24"/>
        </w:rPr>
      </w:pPr>
      <w:r w:rsidRPr="00121DCA">
        <w:rPr>
          <w:rFonts w:ascii="Times New Roman" w:hAnsi="Times New Roman" w:cs="Times New Roman"/>
          <w:b/>
          <w:color w:val="000000"/>
          <w:sz w:val="24"/>
          <w:szCs w:val="24"/>
        </w:rPr>
        <w:t>Prinsip Penerapan Pembelajaran Kontekstual</w:t>
      </w:r>
    </w:p>
    <w:p w:rsidR="008B072D" w:rsidRPr="00121DCA" w:rsidRDefault="008B072D" w:rsidP="008B072D">
      <w:pPr>
        <w:autoSpaceDE w:val="0"/>
        <w:autoSpaceDN w:val="0"/>
        <w:adjustRightInd w:val="0"/>
        <w:spacing w:line="480" w:lineRule="auto"/>
        <w:ind w:firstLine="720"/>
        <w:jc w:val="both"/>
        <w:rPr>
          <w:color w:val="000000"/>
        </w:rPr>
      </w:pPr>
      <w:r w:rsidRPr="00121DCA">
        <w:rPr>
          <w:color w:val="000000"/>
        </w:rPr>
        <w:t>Dalam penerapan pendekatan pembelajaran kontekstual guru harus memegang beberapa prinsip pembelajaran berikut ini.</w:t>
      </w:r>
    </w:p>
    <w:p w:rsidR="008B072D" w:rsidRPr="00121DCA" w:rsidRDefault="008B072D" w:rsidP="008B072D">
      <w:pPr>
        <w:pStyle w:val="ListParagraph"/>
        <w:numPr>
          <w:ilvl w:val="0"/>
          <w:numId w:val="19"/>
        </w:numPr>
        <w:autoSpaceDE w:val="0"/>
        <w:autoSpaceDN w:val="0"/>
        <w:adjustRightInd w:val="0"/>
        <w:spacing w:after="0" w:line="240" w:lineRule="auto"/>
        <w:jc w:val="both"/>
        <w:rPr>
          <w:rFonts w:ascii="Times New Roman" w:hAnsi="Times New Roman" w:cs="Times New Roman"/>
          <w:color w:val="000000"/>
          <w:sz w:val="24"/>
          <w:szCs w:val="24"/>
        </w:rPr>
      </w:pPr>
      <w:r w:rsidRPr="00121DCA">
        <w:rPr>
          <w:rFonts w:ascii="Times New Roman" w:hAnsi="Times New Roman" w:cs="Times New Roman"/>
          <w:color w:val="000000"/>
          <w:sz w:val="24"/>
          <w:szCs w:val="24"/>
        </w:rPr>
        <w:t>Merencanakan pembelajaran sesuai dengan perkembangan mental.</w:t>
      </w:r>
    </w:p>
    <w:p w:rsidR="008B072D" w:rsidRPr="00121DCA" w:rsidRDefault="008B072D" w:rsidP="008B072D">
      <w:pPr>
        <w:pStyle w:val="ListParagraph"/>
        <w:numPr>
          <w:ilvl w:val="0"/>
          <w:numId w:val="19"/>
        </w:numPr>
        <w:autoSpaceDE w:val="0"/>
        <w:autoSpaceDN w:val="0"/>
        <w:adjustRightInd w:val="0"/>
        <w:spacing w:after="0" w:line="240" w:lineRule="auto"/>
        <w:jc w:val="both"/>
        <w:rPr>
          <w:rFonts w:ascii="Times New Roman" w:hAnsi="Times New Roman" w:cs="Times New Roman"/>
          <w:color w:val="000000"/>
          <w:sz w:val="24"/>
          <w:szCs w:val="24"/>
        </w:rPr>
      </w:pPr>
      <w:r w:rsidRPr="00121DCA">
        <w:rPr>
          <w:rFonts w:ascii="Times New Roman" w:hAnsi="Times New Roman" w:cs="Times New Roman"/>
          <w:color w:val="000000"/>
          <w:sz w:val="24"/>
          <w:szCs w:val="24"/>
        </w:rPr>
        <w:t>Membentuk kelomok belajar yang saling bergantung.</w:t>
      </w:r>
    </w:p>
    <w:p w:rsidR="008B072D" w:rsidRPr="00121DCA" w:rsidRDefault="008B072D" w:rsidP="008B072D">
      <w:pPr>
        <w:pStyle w:val="ListParagraph"/>
        <w:numPr>
          <w:ilvl w:val="0"/>
          <w:numId w:val="19"/>
        </w:numPr>
        <w:autoSpaceDE w:val="0"/>
        <w:autoSpaceDN w:val="0"/>
        <w:adjustRightInd w:val="0"/>
        <w:spacing w:after="0" w:line="240" w:lineRule="auto"/>
        <w:jc w:val="both"/>
        <w:rPr>
          <w:rFonts w:ascii="Times New Roman" w:hAnsi="Times New Roman" w:cs="Times New Roman"/>
          <w:color w:val="000000"/>
          <w:sz w:val="24"/>
          <w:szCs w:val="24"/>
        </w:rPr>
      </w:pPr>
      <w:r w:rsidRPr="00121DCA">
        <w:rPr>
          <w:rFonts w:ascii="Times New Roman" w:hAnsi="Times New Roman" w:cs="Times New Roman"/>
          <w:color w:val="000000"/>
          <w:sz w:val="24"/>
          <w:szCs w:val="24"/>
        </w:rPr>
        <w:t>Menyediakan lingkungan yang mendukung pembelajaran mandiri.</w:t>
      </w:r>
    </w:p>
    <w:p w:rsidR="008B072D" w:rsidRPr="00121DCA" w:rsidRDefault="008B072D" w:rsidP="008B072D">
      <w:pPr>
        <w:pStyle w:val="ListParagraph"/>
        <w:numPr>
          <w:ilvl w:val="0"/>
          <w:numId w:val="19"/>
        </w:numPr>
        <w:autoSpaceDE w:val="0"/>
        <w:autoSpaceDN w:val="0"/>
        <w:adjustRightInd w:val="0"/>
        <w:spacing w:after="0" w:line="240" w:lineRule="auto"/>
        <w:jc w:val="both"/>
        <w:rPr>
          <w:rFonts w:ascii="Times New Roman" w:hAnsi="Times New Roman" w:cs="Times New Roman"/>
          <w:color w:val="000000"/>
          <w:sz w:val="24"/>
          <w:szCs w:val="24"/>
        </w:rPr>
      </w:pPr>
      <w:r w:rsidRPr="00121DCA">
        <w:rPr>
          <w:rFonts w:ascii="Times New Roman" w:hAnsi="Times New Roman" w:cs="Times New Roman"/>
          <w:color w:val="000000"/>
          <w:sz w:val="24"/>
          <w:szCs w:val="24"/>
        </w:rPr>
        <w:t>Mempertimbangkan keragaman siswa (</w:t>
      </w:r>
      <w:r w:rsidRPr="00121DCA">
        <w:rPr>
          <w:rFonts w:ascii="Times New Roman" w:hAnsi="Times New Roman" w:cs="Times New Roman"/>
          <w:i/>
          <w:iCs/>
          <w:color w:val="000000"/>
          <w:sz w:val="24"/>
          <w:szCs w:val="24"/>
        </w:rPr>
        <w:t>diversity of student</w:t>
      </w:r>
      <w:r w:rsidRPr="00121DCA">
        <w:rPr>
          <w:rFonts w:ascii="Times New Roman" w:hAnsi="Times New Roman" w:cs="Times New Roman"/>
          <w:color w:val="000000"/>
          <w:sz w:val="24"/>
          <w:szCs w:val="24"/>
        </w:rPr>
        <w:t>).</w:t>
      </w:r>
    </w:p>
    <w:p w:rsidR="008B072D" w:rsidRPr="00121DCA" w:rsidRDefault="008B072D" w:rsidP="008B072D">
      <w:pPr>
        <w:pStyle w:val="ListParagraph"/>
        <w:numPr>
          <w:ilvl w:val="0"/>
          <w:numId w:val="19"/>
        </w:numPr>
        <w:autoSpaceDE w:val="0"/>
        <w:autoSpaceDN w:val="0"/>
        <w:adjustRightInd w:val="0"/>
        <w:spacing w:after="0" w:line="240" w:lineRule="auto"/>
        <w:jc w:val="both"/>
        <w:rPr>
          <w:rFonts w:ascii="Times New Roman" w:hAnsi="Times New Roman" w:cs="Times New Roman"/>
          <w:color w:val="000000"/>
          <w:sz w:val="24"/>
          <w:szCs w:val="24"/>
        </w:rPr>
      </w:pPr>
      <w:r w:rsidRPr="00121DCA">
        <w:rPr>
          <w:rFonts w:ascii="Times New Roman" w:hAnsi="Times New Roman" w:cs="Times New Roman"/>
          <w:color w:val="000000"/>
          <w:sz w:val="24"/>
          <w:szCs w:val="24"/>
        </w:rPr>
        <w:t>Memperhatihan multi-intelegensi (</w:t>
      </w:r>
      <w:r w:rsidRPr="00121DCA">
        <w:rPr>
          <w:rFonts w:ascii="Times New Roman" w:hAnsi="Times New Roman" w:cs="Times New Roman"/>
          <w:i/>
          <w:iCs/>
          <w:color w:val="000000"/>
          <w:sz w:val="24"/>
          <w:szCs w:val="24"/>
        </w:rPr>
        <w:t>multiple inteligences</w:t>
      </w:r>
      <w:r w:rsidRPr="00121DCA">
        <w:rPr>
          <w:rFonts w:ascii="Times New Roman" w:hAnsi="Times New Roman" w:cs="Times New Roman"/>
          <w:color w:val="000000"/>
          <w:sz w:val="24"/>
          <w:szCs w:val="24"/>
        </w:rPr>
        <w:t>) siswa.</w:t>
      </w:r>
    </w:p>
    <w:p w:rsidR="008B072D" w:rsidRPr="00121DCA" w:rsidRDefault="008B072D" w:rsidP="008B072D">
      <w:pPr>
        <w:pStyle w:val="ListParagraph"/>
        <w:numPr>
          <w:ilvl w:val="0"/>
          <w:numId w:val="19"/>
        </w:numPr>
        <w:autoSpaceDE w:val="0"/>
        <w:autoSpaceDN w:val="0"/>
        <w:adjustRightInd w:val="0"/>
        <w:spacing w:after="0" w:line="240" w:lineRule="auto"/>
        <w:jc w:val="both"/>
        <w:rPr>
          <w:rFonts w:ascii="Times New Roman" w:hAnsi="Times New Roman" w:cs="Times New Roman"/>
          <w:color w:val="000000"/>
          <w:sz w:val="24"/>
          <w:szCs w:val="24"/>
        </w:rPr>
      </w:pPr>
      <w:r w:rsidRPr="00121DCA">
        <w:rPr>
          <w:rFonts w:ascii="Times New Roman" w:hAnsi="Times New Roman" w:cs="Times New Roman"/>
          <w:color w:val="000000"/>
          <w:sz w:val="24"/>
          <w:szCs w:val="24"/>
        </w:rPr>
        <w:t>Melakukan teknik-teknik bertanya (</w:t>
      </w:r>
      <w:r w:rsidRPr="00121DCA">
        <w:rPr>
          <w:rFonts w:ascii="Times New Roman" w:hAnsi="Times New Roman" w:cs="Times New Roman"/>
          <w:i/>
          <w:iCs/>
          <w:color w:val="000000"/>
          <w:sz w:val="24"/>
          <w:szCs w:val="24"/>
        </w:rPr>
        <w:t>questioning</w:t>
      </w:r>
      <w:r w:rsidRPr="00121DCA">
        <w:rPr>
          <w:rFonts w:ascii="Times New Roman" w:hAnsi="Times New Roman" w:cs="Times New Roman"/>
          <w:color w:val="000000"/>
          <w:sz w:val="24"/>
          <w:szCs w:val="24"/>
        </w:rPr>
        <w:t>).</w:t>
      </w:r>
    </w:p>
    <w:p w:rsidR="008B072D" w:rsidRPr="00121DCA" w:rsidRDefault="008B072D" w:rsidP="008B072D">
      <w:pPr>
        <w:pStyle w:val="ListParagraph"/>
        <w:numPr>
          <w:ilvl w:val="0"/>
          <w:numId w:val="19"/>
        </w:numPr>
        <w:autoSpaceDE w:val="0"/>
        <w:autoSpaceDN w:val="0"/>
        <w:adjustRightInd w:val="0"/>
        <w:spacing w:after="0" w:line="240" w:lineRule="auto"/>
        <w:jc w:val="both"/>
        <w:rPr>
          <w:rFonts w:ascii="Times New Roman" w:hAnsi="Times New Roman" w:cs="Times New Roman"/>
          <w:color w:val="000000"/>
          <w:sz w:val="24"/>
          <w:szCs w:val="24"/>
        </w:rPr>
      </w:pPr>
      <w:r w:rsidRPr="00121DCA">
        <w:rPr>
          <w:rFonts w:ascii="Times New Roman" w:hAnsi="Times New Roman" w:cs="Times New Roman"/>
          <w:color w:val="000000"/>
          <w:sz w:val="24"/>
          <w:szCs w:val="24"/>
        </w:rPr>
        <w:t>Menerapkan penilaian authentic (</w:t>
      </w:r>
      <w:r w:rsidRPr="00121DCA">
        <w:rPr>
          <w:rFonts w:ascii="Times New Roman" w:hAnsi="Times New Roman" w:cs="Times New Roman"/>
          <w:i/>
          <w:iCs/>
          <w:color w:val="000000"/>
          <w:sz w:val="24"/>
          <w:szCs w:val="24"/>
        </w:rPr>
        <w:t>authentic assessment</w:t>
      </w:r>
      <w:r w:rsidRPr="00121DCA">
        <w:rPr>
          <w:rFonts w:ascii="Times New Roman" w:hAnsi="Times New Roman" w:cs="Times New Roman"/>
          <w:color w:val="000000"/>
          <w:sz w:val="24"/>
          <w:szCs w:val="24"/>
        </w:rPr>
        <w:t>).</w:t>
      </w:r>
    </w:p>
    <w:p w:rsidR="008B072D" w:rsidRPr="00121DCA" w:rsidRDefault="008B072D" w:rsidP="008B072D">
      <w:pPr>
        <w:pStyle w:val="ListParagraph"/>
        <w:autoSpaceDE w:val="0"/>
        <w:autoSpaceDN w:val="0"/>
        <w:adjustRightInd w:val="0"/>
        <w:spacing w:after="0" w:line="240" w:lineRule="auto"/>
        <w:jc w:val="both"/>
        <w:rPr>
          <w:rFonts w:ascii="Times New Roman" w:hAnsi="Times New Roman" w:cs="Times New Roman"/>
          <w:color w:val="000000"/>
          <w:sz w:val="24"/>
          <w:szCs w:val="24"/>
        </w:rPr>
      </w:pPr>
    </w:p>
    <w:p w:rsidR="008B072D" w:rsidRPr="00121DCA" w:rsidRDefault="008B072D" w:rsidP="008B072D">
      <w:pPr>
        <w:spacing w:line="480" w:lineRule="auto"/>
        <w:ind w:firstLine="720"/>
        <w:jc w:val="both"/>
      </w:pPr>
      <w:r w:rsidRPr="00121DCA">
        <w:t>Pembelajaran kontekstual dalam pelaksanakannya didasarkan pada lima prinsip yaitu “keterkaitan atau relevansi (</w:t>
      </w:r>
      <w:r w:rsidRPr="00121DCA">
        <w:rPr>
          <w:i/>
        </w:rPr>
        <w:t>relating</w:t>
      </w:r>
      <w:r w:rsidRPr="00121DCA">
        <w:t>), pengalaman langsung (</w:t>
      </w:r>
      <w:r w:rsidRPr="00121DCA">
        <w:rPr>
          <w:i/>
        </w:rPr>
        <w:t>experiencing</w:t>
      </w:r>
      <w:r w:rsidRPr="00121DCA">
        <w:t>), penerapan atau aplikasi (</w:t>
      </w:r>
      <w:r w:rsidRPr="00121DCA">
        <w:rPr>
          <w:i/>
        </w:rPr>
        <w:t>applying</w:t>
      </w:r>
      <w:r w:rsidRPr="00121DCA">
        <w:t>), kerjasama (</w:t>
      </w:r>
      <w:r w:rsidRPr="00121DCA">
        <w:rPr>
          <w:i/>
        </w:rPr>
        <w:t>cooperating</w:t>
      </w:r>
      <w:r w:rsidRPr="00121DCA">
        <w:t>), alih pengetahuan (</w:t>
      </w:r>
      <w:r w:rsidRPr="00121DCA">
        <w:rPr>
          <w:i/>
        </w:rPr>
        <w:t>transferring</w:t>
      </w:r>
      <w:r w:rsidRPr="00121DCA">
        <w:t>)”</w:t>
      </w:r>
      <w:r w:rsidRPr="00121DCA">
        <w:rPr>
          <w:rStyle w:val="FootnoteReference"/>
        </w:rPr>
        <w:footnoteReference w:id="4"/>
      </w:r>
      <w:r w:rsidRPr="00121DCA">
        <w:t>.Kelima prinsip tersebut, masing-masing memiliki teknik yang berbeda. Oleh sebab itu, pembel;ajaran akan berlangsung secara veriatif, kreatif, aktif dan rekreatif. Uraian masing-masing prinsip dan teknik tersebut sebagai berikut :</w:t>
      </w:r>
    </w:p>
    <w:p w:rsidR="008B072D" w:rsidRPr="00121DCA" w:rsidRDefault="008B072D" w:rsidP="008B072D">
      <w:pPr>
        <w:spacing w:line="480" w:lineRule="auto"/>
        <w:jc w:val="both"/>
      </w:pPr>
      <w:r w:rsidRPr="00121DCA">
        <w:t>1. Prinsip Keterkaitan, Relevansi (</w:t>
      </w:r>
      <w:r w:rsidRPr="00121DCA">
        <w:rPr>
          <w:i/>
        </w:rPr>
        <w:t>Relating</w:t>
      </w:r>
      <w:r w:rsidRPr="00121DCA">
        <w:t>)</w:t>
      </w:r>
    </w:p>
    <w:p w:rsidR="008B072D" w:rsidRDefault="008B072D" w:rsidP="008B072D">
      <w:pPr>
        <w:spacing w:line="480" w:lineRule="auto"/>
        <w:ind w:firstLine="720"/>
        <w:jc w:val="both"/>
      </w:pPr>
      <w:r w:rsidRPr="00121DCA">
        <w:lastRenderedPageBreak/>
        <w:t>Pembelajaran kontekstual hendaknya senantiasa memperhatikan adanya keterkaitan atau kesesuaian antara pengetahuan, keterampilan bakat, dan minat yang telah dimiliki siswa dengan unsure-unsur pembelajaran yang dipersiapkan oleh guru (media, materi, alat bantu dll). Di samping itu, keterkaitan kedua hal tersebut di atas harus pula memiliki keterkaitan dengan konteks sosial dalam kehidupan nyata . hal ini sejalan dengan prinsip keterkaitan relevansi (</w:t>
      </w:r>
      <w:r w:rsidRPr="00121DCA">
        <w:rPr>
          <w:i/>
        </w:rPr>
        <w:t>relating</w:t>
      </w:r>
      <w:r w:rsidRPr="00121DCA">
        <w:t>) sebagai berikut.</w:t>
      </w:r>
      <w:r w:rsidRPr="00121DCA">
        <w:br/>
        <w:t>Pembelajaran hendaknya ada keterkaitan (relevansi) dengan bekal pengetahuan (</w:t>
      </w:r>
      <w:r w:rsidRPr="00121DCA">
        <w:rPr>
          <w:i/>
        </w:rPr>
        <w:t>prerequisite knowledge</w:t>
      </w:r>
      <w:r w:rsidRPr="00121DCA">
        <w:t>) yang telah ada pada diri siswa , relevansi antar internal seperti bekal pengetahuan, keterampilan, bakat, minat, dengan faktor eksternal seperti ekspose media dan pembelajaran oleh guru dan lingkungan luar), dan dengan konteks pengalaman dalam kehidupan dunia nyata seperti manfaat untuk bekal bekerja di kemudian hari dalam kehidupan masyarakat.</w:t>
      </w:r>
    </w:p>
    <w:p w:rsidR="008B072D" w:rsidRDefault="008B072D" w:rsidP="008B072D">
      <w:pPr>
        <w:spacing w:line="480" w:lineRule="auto"/>
        <w:ind w:firstLine="720"/>
        <w:jc w:val="both"/>
      </w:pPr>
    </w:p>
    <w:p w:rsidR="008B072D" w:rsidRPr="00121DCA" w:rsidRDefault="008B072D" w:rsidP="008B072D">
      <w:pPr>
        <w:spacing w:line="480" w:lineRule="auto"/>
        <w:ind w:firstLine="720"/>
        <w:jc w:val="both"/>
      </w:pPr>
    </w:p>
    <w:p w:rsidR="008B072D" w:rsidRPr="00121DCA" w:rsidRDefault="008B072D" w:rsidP="008B072D">
      <w:pPr>
        <w:spacing w:line="480" w:lineRule="auto"/>
        <w:jc w:val="both"/>
      </w:pPr>
      <w:r w:rsidRPr="00121DCA">
        <w:t>2. Prinsip Pengalaman Langsung (</w:t>
      </w:r>
      <w:r w:rsidRPr="00121DCA">
        <w:rPr>
          <w:i/>
        </w:rPr>
        <w:t>Experiencing</w:t>
      </w:r>
      <w:r w:rsidRPr="00121DCA">
        <w:t>)</w:t>
      </w:r>
    </w:p>
    <w:p w:rsidR="008B072D" w:rsidRDefault="008B072D" w:rsidP="008B072D">
      <w:pPr>
        <w:spacing w:line="480" w:lineRule="auto"/>
        <w:ind w:firstLine="720"/>
        <w:jc w:val="both"/>
      </w:pPr>
      <w:r w:rsidRPr="00121DCA">
        <w:t xml:space="preserve">Untuk memberikan dan menambahkan penguatan pemahaman serta pemaknaan siswa terhadap materi pembelajaran, dalam pembelajaran konstekstual, guru harus memperhatikan, memahami, dan melaksanakan prinsip pemgalaman langsung. Bahkan pengalaman langsung atau </w:t>
      </w:r>
      <w:r w:rsidRPr="00121DCA">
        <w:rPr>
          <w:i/>
        </w:rPr>
        <w:t>experiencing</w:t>
      </w:r>
      <w:r w:rsidRPr="00121DCA">
        <w:t xml:space="preserve"> merupakan jantung pembelajaran kontekstual. Pemberian pengalaman langsung kepada siswa dapat melalui kegiatan “</w:t>
      </w:r>
      <w:r w:rsidRPr="00121DCA">
        <w:rPr>
          <w:i/>
        </w:rPr>
        <w:t>eksplorasi</w:t>
      </w:r>
      <w:r w:rsidRPr="00121DCA">
        <w:t xml:space="preserve"> (perluasan), </w:t>
      </w:r>
      <w:r w:rsidRPr="00121DCA">
        <w:rPr>
          <w:i/>
        </w:rPr>
        <w:t>discovary</w:t>
      </w:r>
      <w:r w:rsidRPr="00121DCA">
        <w:t xml:space="preserve"> ( penemuan ), </w:t>
      </w:r>
      <w:r w:rsidRPr="00121DCA">
        <w:rPr>
          <w:i/>
        </w:rPr>
        <w:t>inventory</w:t>
      </w:r>
      <w:r w:rsidRPr="00121DCA">
        <w:t xml:space="preserve"> (pendaftaran), </w:t>
      </w:r>
      <w:r w:rsidRPr="00121DCA">
        <w:rPr>
          <w:i/>
        </w:rPr>
        <w:t>investigasi</w:t>
      </w:r>
      <w:r w:rsidRPr="00121DCA">
        <w:t xml:space="preserve"> ( penyelidikan ), penelitian dll. Kecepatan, ketepatan, dan </w:t>
      </w:r>
      <w:r w:rsidRPr="00121DCA">
        <w:lastRenderedPageBreak/>
        <w:t xml:space="preserve">kecdermatan dalam memperoleh hasil belajar akan tercapai, manakala siswa diberi kesempatan yang seluas-luasnya untuk memanipuali peralatan, memanfaatkan sumber dan media belajar, serta melakukan dan mengembangkan bentuk-bentuk kegiatan penelitian yang lain secara aktif. Untuk memudahkan dan memperlancar kegiatan pembelajaran diperlukan metode yang tepat dan media yang memadai. Metode yang dapat digunakan antara lain inquiri (penemuan), ekspositori (penjelasan), konstruksi (membangun), induktif (penyimpulan ), tugas, percobaan (eksperimen). Media yang dapat digunakan misalnya media cetak (buku teks, majalah, surat kabar), media elektronik (audo,video), dan media lingkungan social serta lingkungan alam sekitar. </w:t>
      </w:r>
    </w:p>
    <w:p w:rsidR="008B072D" w:rsidRDefault="008B072D" w:rsidP="008B072D">
      <w:pPr>
        <w:spacing w:line="480" w:lineRule="auto"/>
        <w:ind w:firstLine="720"/>
        <w:jc w:val="both"/>
      </w:pPr>
    </w:p>
    <w:p w:rsidR="008B072D" w:rsidRPr="00121DCA" w:rsidRDefault="008B072D" w:rsidP="008B072D">
      <w:pPr>
        <w:spacing w:line="480" w:lineRule="auto"/>
        <w:ind w:firstLine="720"/>
        <w:jc w:val="both"/>
      </w:pPr>
    </w:p>
    <w:p w:rsidR="008B072D" w:rsidRPr="00121DCA" w:rsidRDefault="008B072D" w:rsidP="008B072D">
      <w:pPr>
        <w:spacing w:line="480" w:lineRule="auto"/>
        <w:jc w:val="both"/>
      </w:pPr>
      <w:r w:rsidRPr="00121DCA">
        <w:t>3. Prinsip Aplikasi (</w:t>
      </w:r>
      <w:r w:rsidRPr="00121DCA">
        <w:rPr>
          <w:i/>
        </w:rPr>
        <w:t>Applying</w:t>
      </w:r>
      <w:r w:rsidRPr="00121DCA">
        <w:t>)</w:t>
      </w:r>
    </w:p>
    <w:p w:rsidR="008B072D" w:rsidRPr="00121DCA" w:rsidRDefault="008B072D" w:rsidP="008B072D">
      <w:pPr>
        <w:spacing w:line="480" w:lineRule="auto"/>
        <w:ind w:firstLine="720"/>
        <w:jc w:val="both"/>
      </w:pPr>
      <w:r w:rsidRPr="00121DCA">
        <w:t>Salah satu indikator empiris bahwa siswa telah memahami sejumlah pengetahuan, di antaranya siswa mampu menerapkan, mengkomunikasikan serta mampu memanfaatkan dalam situasi yang berbeda (dari situasi pembelajaran ke situasi kehidupan nyata). Penerapan prinsip aplikasi merupakan salah satu pembelajaran tingkat tinggi. Dalam hal ini, siswa tidak hanya memiliki pengetahuan secara abstrak di alam pikiran namun mereka juga memiliki pengetahuan secara konkrit di alam nyata. Melalui pembelajaran aplikasi (penerapan), kepercayaan diri siswa akan tumbuh sehingga mereka terdorong untuk memikirkan karir dan profesi yang diminati. Dalam asumsi yang sama prinsip aplikasi (</w:t>
      </w:r>
      <w:r w:rsidRPr="00121DCA">
        <w:rPr>
          <w:i/>
        </w:rPr>
        <w:t>applying</w:t>
      </w:r>
      <w:r w:rsidRPr="00121DCA">
        <w:t>) yaitu :</w:t>
      </w:r>
      <w:r w:rsidRPr="00121DCA">
        <w:br/>
        <w:t xml:space="preserve">Kemampuan suntuk menerapkan materi yang telah dipelajari untuk diterapkan atau </w:t>
      </w:r>
      <w:r w:rsidRPr="00121DCA">
        <w:lastRenderedPageBreak/>
        <w:t>digunakan pada situasi lain yang berbeda merupakan penggunaan (</w:t>
      </w:r>
      <w:r w:rsidRPr="00121DCA">
        <w:rPr>
          <w:i/>
        </w:rPr>
        <w:t>use</w:t>
      </w:r>
      <w:r w:rsidRPr="00121DCA">
        <w:t>) fakta, konsep, prinsip atau prosedur atau pencapaian tujuan pembelajaran dalam bentuk penggunaan.</w:t>
      </w:r>
    </w:p>
    <w:p w:rsidR="008B072D" w:rsidRPr="00121DCA" w:rsidRDefault="008B072D" w:rsidP="008B072D">
      <w:pPr>
        <w:spacing w:line="480" w:lineRule="auto"/>
        <w:jc w:val="both"/>
      </w:pPr>
      <w:r w:rsidRPr="00121DCA">
        <w:t>4. Prinsip Kerjasama (</w:t>
      </w:r>
      <w:r w:rsidRPr="00121DCA">
        <w:rPr>
          <w:i/>
        </w:rPr>
        <w:t>Cooperating</w:t>
      </w:r>
      <w:r w:rsidRPr="00121DCA">
        <w:t>)</w:t>
      </w:r>
    </w:p>
    <w:p w:rsidR="008B072D" w:rsidRPr="00121DCA" w:rsidRDefault="008B072D" w:rsidP="008B072D">
      <w:pPr>
        <w:spacing w:line="480" w:lineRule="auto"/>
        <w:ind w:firstLine="720"/>
        <w:jc w:val="both"/>
      </w:pPr>
      <w:r w:rsidRPr="00121DCA">
        <w:t>Penerapan prinsip kerjasama dalam pembelajaran kontekstual, tidak hanya membantu para siswa dalam upaya menguasai materi pembelajaran tetapi juga memberikan wawasan kepada mereka bahwa penyelesaian suatu masalah atau tugas diperlukan kerjasama dalam bentuk tim kerja. Hal ini akan menggiring pemikiran siswa bahwa dalam penyelesaian suatu masalah atau tugas dalam kehidupan yang nyata, diperlukan pula kerjasama dalam bentuk tim sehingga hasil yang dicapai akan lebih baik. Pemikiran ini akan tumbuh pada diri para siswa, apabila mereka dibekali pengalaman langsung tentang ketrjasama baik dalam proses belajar di kelas maupun di luar kelas. Metode pembelajaran yang dapat digunakan sesuai dengan prinsip ini antara lain metode eksperimen, diskusi, bermain peran, simulasi, problem solping. Teknik pembelajaran yang dapat digunakan misalnya Tanya jawab, komunikasi interaktif, dan menyusun laporan.</w:t>
      </w:r>
    </w:p>
    <w:p w:rsidR="008B072D" w:rsidRPr="00121DCA" w:rsidRDefault="008B072D" w:rsidP="008B072D">
      <w:pPr>
        <w:spacing w:line="480" w:lineRule="auto"/>
        <w:jc w:val="both"/>
      </w:pPr>
      <w:r w:rsidRPr="00121DCA">
        <w:t xml:space="preserve">5. Prinsip Alih Pengetahuan ( </w:t>
      </w:r>
      <w:r w:rsidRPr="00121DCA">
        <w:rPr>
          <w:i/>
        </w:rPr>
        <w:t>Transferring</w:t>
      </w:r>
      <w:r w:rsidRPr="00121DCA">
        <w:t>)</w:t>
      </w:r>
    </w:p>
    <w:p w:rsidR="008B072D" w:rsidRDefault="008B072D" w:rsidP="008B072D">
      <w:pPr>
        <w:spacing w:line="480" w:lineRule="auto"/>
        <w:ind w:firstLine="720"/>
        <w:jc w:val="both"/>
      </w:pPr>
      <w:r w:rsidRPr="00121DCA">
        <w:t xml:space="preserve">Prinsip alih pengetahuan dalam pembelajaran kontekstual merupakan pengembangan dari prinsip aplikasi. Selain siswa mampu menerapkan pengetahuan, sikap, dan keterampilan dalam situasi yang berbeda,bahkan diharapkan mampu mengembangkan dan menemukan konsep baru. Hal ini sejalan dengan tujuan pembelajaran kontekstual antara lain siswa mampu menerapkan materi yang telah </w:t>
      </w:r>
      <w:r w:rsidRPr="00121DCA">
        <w:lastRenderedPageBreak/>
        <w:t>dipelajarai untuk memecahkan masalh-masalah baru merupakan penguasaan strategi kognitif atau pencapaian tujuan pembelajaran dalam bentuk menemukan (</w:t>
      </w:r>
      <w:r w:rsidRPr="00121DCA">
        <w:rPr>
          <w:i/>
        </w:rPr>
        <w:t>finding</w:t>
      </w:r>
      <w:r w:rsidRPr="00121DCA">
        <w:t>).</w:t>
      </w:r>
    </w:p>
    <w:p w:rsidR="008B072D" w:rsidRDefault="008B072D" w:rsidP="008B072D">
      <w:pPr>
        <w:spacing w:line="480" w:lineRule="auto"/>
        <w:ind w:firstLine="720"/>
        <w:jc w:val="both"/>
      </w:pPr>
    </w:p>
    <w:p w:rsidR="008B072D" w:rsidRDefault="008B072D" w:rsidP="008B072D">
      <w:pPr>
        <w:spacing w:line="480" w:lineRule="auto"/>
        <w:ind w:firstLine="720"/>
        <w:jc w:val="both"/>
      </w:pPr>
    </w:p>
    <w:p w:rsidR="008B072D" w:rsidRDefault="008B072D" w:rsidP="008B072D">
      <w:pPr>
        <w:spacing w:line="480" w:lineRule="auto"/>
        <w:ind w:firstLine="720"/>
        <w:jc w:val="both"/>
      </w:pPr>
    </w:p>
    <w:p w:rsidR="008B072D" w:rsidRPr="00121DCA" w:rsidRDefault="008B072D" w:rsidP="008B072D">
      <w:pPr>
        <w:spacing w:line="480" w:lineRule="auto"/>
        <w:ind w:firstLine="720"/>
        <w:jc w:val="both"/>
      </w:pPr>
    </w:p>
    <w:p w:rsidR="008B072D" w:rsidRPr="00121DCA" w:rsidRDefault="008B072D" w:rsidP="008B072D">
      <w:pPr>
        <w:pStyle w:val="ListParagraph"/>
        <w:numPr>
          <w:ilvl w:val="0"/>
          <w:numId w:val="10"/>
        </w:numPr>
        <w:spacing w:line="240" w:lineRule="auto"/>
        <w:jc w:val="both"/>
        <w:rPr>
          <w:rFonts w:ascii="Times New Roman" w:eastAsia="Times New Roman" w:hAnsi="Times New Roman" w:cs="Times New Roman"/>
          <w:b/>
          <w:sz w:val="24"/>
          <w:szCs w:val="24"/>
        </w:rPr>
      </w:pPr>
      <w:r w:rsidRPr="00121DCA">
        <w:rPr>
          <w:rFonts w:ascii="Times New Roman" w:hAnsi="Times New Roman" w:cs="Times New Roman"/>
          <w:b/>
          <w:color w:val="000000"/>
          <w:sz w:val="24"/>
          <w:szCs w:val="24"/>
        </w:rPr>
        <w:t>Strategi Pembelajaran yang Berasosiasi dengan Pembelajaran Kontekstual</w:t>
      </w:r>
    </w:p>
    <w:p w:rsidR="008B072D" w:rsidRPr="00121DCA" w:rsidRDefault="008B072D" w:rsidP="008B072D">
      <w:pPr>
        <w:spacing w:line="480" w:lineRule="auto"/>
        <w:ind w:firstLine="720"/>
        <w:jc w:val="both"/>
      </w:pPr>
      <w:r w:rsidRPr="00121DCA">
        <w:rPr>
          <w:color w:val="000000"/>
        </w:rPr>
        <w:t>Strategi pembelajaran yang berasosiasi dengan pembelajaran kontekstual diantaranya : “ 1). Pengajaran berbasis masalah, 2). Pengajaran kooperatif, 3). Pengajaran berbasis inquiri, 4). Peng</w:t>
      </w:r>
      <w:r>
        <w:rPr>
          <w:color w:val="000000"/>
        </w:rPr>
        <w:t>ajaran Berbasis Proyek/tugas</w:t>
      </w:r>
      <w:r w:rsidRPr="00121DCA">
        <w:rPr>
          <w:color w:val="000000"/>
        </w:rPr>
        <w:t>”</w:t>
      </w:r>
    </w:p>
    <w:p w:rsidR="008B072D" w:rsidRPr="00121DCA" w:rsidRDefault="008B072D" w:rsidP="008B072D">
      <w:pPr>
        <w:autoSpaceDE w:val="0"/>
        <w:autoSpaceDN w:val="0"/>
        <w:adjustRightInd w:val="0"/>
        <w:spacing w:line="480" w:lineRule="auto"/>
        <w:rPr>
          <w:color w:val="000000"/>
        </w:rPr>
      </w:pPr>
      <w:r w:rsidRPr="00121DCA">
        <w:rPr>
          <w:color w:val="000000"/>
        </w:rPr>
        <w:t>a. Pengajaran Berbasis Masalah.</w:t>
      </w:r>
    </w:p>
    <w:p w:rsidR="008B072D" w:rsidRPr="00121DCA" w:rsidRDefault="008B072D" w:rsidP="008B072D">
      <w:pPr>
        <w:autoSpaceDE w:val="0"/>
        <w:autoSpaceDN w:val="0"/>
        <w:adjustRightInd w:val="0"/>
        <w:spacing w:line="480" w:lineRule="auto"/>
        <w:ind w:firstLine="720"/>
        <w:jc w:val="both"/>
        <w:rPr>
          <w:color w:val="000000"/>
        </w:rPr>
      </w:pPr>
      <w:r w:rsidRPr="00121DCA">
        <w:rPr>
          <w:color w:val="000000"/>
        </w:rPr>
        <w:t>Pengajaran berbasis masalah (</w:t>
      </w:r>
      <w:r w:rsidRPr="00121DCA">
        <w:rPr>
          <w:i/>
          <w:iCs/>
          <w:color w:val="000000"/>
        </w:rPr>
        <w:t>Problem-based learning</w:t>
      </w:r>
      <w:r w:rsidRPr="00121DCA">
        <w:rPr>
          <w:color w:val="000000"/>
        </w:rPr>
        <w:t>) adalah suatu pendekatan pengajaran yang menggunakan masalah dunia nyata sebagai suatu konteks bagi siswa untuk belajar tentang cara berfikir kritis dan ketrampilan memecahkan masalah, serta untuk memperoleh pengetahuan dan konsep yang esensial dari materi pelajaran.</w:t>
      </w:r>
    </w:p>
    <w:p w:rsidR="008B072D" w:rsidRPr="00121DCA" w:rsidRDefault="008B072D" w:rsidP="008B072D">
      <w:pPr>
        <w:autoSpaceDE w:val="0"/>
        <w:autoSpaceDN w:val="0"/>
        <w:adjustRightInd w:val="0"/>
        <w:spacing w:line="480" w:lineRule="auto"/>
        <w:rPr>
          <w:color w:val="000000"/>
        </w:rPr>
      </w:pPr>
      <w:r w:rsidRPr="00121DCA">
        <w:rPr>
          <w:color w:val="000000"/>
        </w:rPr>
        <w:t>b. Pengajaran Kooperatif.</w:t>
      </w:r>
    </w:p>
    <w:p w:rsidR="008B072D" w:rsidRPr="00121DCA" w:rsidRDefault="008B072D" w:rsidP="008B072D">
      <w:pPr>
        <w:autoSpaceDE w:val="0"/>
        <w:autoSpaceDN w:val="0"/>
        <w:adjustRightInd w:val="0"/>
        <w:spacing w:line="480" w:lineRule="auto"/>
        <w:ind w:firstLine="720"/>
        <w:jc w:val="both"/>
        <w:rPr>
          <w:color w:val="000000"/>
        </w:rPr>
      </w:pPr>
      <w:r w:rsidRPr="00121DCA">
        <w:rPr>
          <w:color w:val="000000"/>
        </w:rPr>
        <w:t>Pembelajaran kooperatif adalah pembelajaran yang secara sadar dan sengaja mengembangkan interaksi yang saling mengasihi antar sesame siswa.</w:t>
      </w:r>
    </w:p>
    <w:p w:rsidR="008B072D" w:rsidRPr="00121DCA" w:rsidRDefault="008B072D" w:rsidP="008B072D">
      <w:pPr>
        <w:autoSpaceDE w:val="0"/>
        <w:autoSpaceDN w:val="0"/>
        <w:adjustRightInd w:val="0"/>
        <w:spacing w:line="480" w:lineRule="auto"/>
        <w:rPr>
          <w:color w:val="000000"/>
        </w:rPr>
      </w:pPr>
      <w:r w:rsidRPr="00121DCA">
        <w:rPr>
          <w:color w:val="000000"/>
        </w:rPr>
        <w:t>c. Pengajaran berbasis inkuiri.</w:t>
      </w:r>
    </w:p>
    <w:p w:rsidR="008B072D" w:rsidRDefault="008B072D" w:rsidP="008B072D">
      <w:pPr>
        <w:autoSpaceDE w:val="0"/>
        <w:autoSpaceDN w:val="0"/>
        <w:adjustRightInd w:val="0"/>
        <w:spacing w:line="480" w:lineRule="auto"/>
        <w:ind w:firstLine="720"/>
        <w:jc w:val="both"/>
        <w:rPr>
          <w:color w:val="000000"/>
        </w:rPr>
      </w:pPr>
      <w:r w:rsidRPr="00121DCA">
        <w:rPr>
          <w:color w:val="000000"/>
        </w:rPr>
        <w:lastRenderedPageBreak/>
        <w:t>Merupakan pembelajaran yang mendorong siswa untuk belajar melalui keterlibatan aktif mereka sendiri dengan konsep-konsep atau prinsip-prinsip, dan guru mendorong siswa untuk melakukan percobaan yang memungkinkan siswa untuk menemukan sendiri prinsip-psinsip atau konsep-konsep.</w:t>
      </w:r>
    </w:p>
    <w:p w:rsidR="008B072D" w:rsidRPr="00121DCA" w:rsidRDefault="008B072D" w:rsidP="008B072D">
      <w:pPr>
        <w:autoSpaceDE w:val="0"/>
        <w:autoSpaceDN w:val="0"/>
        <w:adjustRightInd w:val="0"/>
        <w:spacing w:line="480" w:lineRule="auto"/>
        <w:ind w:firstLine="720"/>
        <w:jc w:val="both"/>
        <w:rPr>
          <w:color w:val="000000"/>
        </w:rPr>
      </w:pPr>
    </w:p>
    <w:p w:rsidR="008B072D" w:rsidRPr="00121DCA" w:rsidRDefault="008B072D" w:rsidP="008B072D">
      <w:pPr>
        <w:autoSpaceDE w:val="0"/>
        <w:autoSpaceDN w:val="0"/>
        <w:adjustRightInd w:val="0"/>
        <w:spacing w:line="480" w:lineRule="auto"/>
        <w:rPr>
          <w:color w:val="000000"/>
        </w:rPr>
      </w:pPr>
      <w:r w:rsidRPr="00121DCA">
        <w:rPr>
          <w:color w:val="000000"/>
        </w:rPr>
        <w:t>d. Pengajaran Berbasis Proyek/tugas.</w:t>
      </w:r>
    </w:p>
    <w:p w:rsidR="008B072D" w:rsidRPr="00121DCA" w:rsidRDefault="008B072D" w:rsidP="008B072D">
      <w:pPr>
        <w:autoSpaceDE w:val="0"/>
        <w:autoSpaceDN w:val="0"/>
        <w:adjustRightInd w:val="0"/>
        <w:spacing w:line="480" w:lineRule="auto"/>
        <w:ind w:firstLine="720"/>
        <w:jc w:val="both"/>
        <w:rPr>
          <w:color w:val="000000"/>
        </w:rPr>
      </w:pPr>
      <w:r w:rsidRPr="00121DCA">
        <w:rPr>
          <w:color w:val="000000"/>
        </w:rPr>
        <w:t xml:space="preserve">Merupakan strategi pembelajaran komperhensif dimana lingkungan belajar siswa didesain agar siswa dapat melakukan penyelidikan terhadap masalah-masalah </w:t>
      </w:r>
      <w:r w:rsidRPr="00121DCA">
        <w:rPr>
          <w:i/>
          <w:color w:val="000000"/>
        </w:rPr>
        <w:t>authentic</w:t>
      </w:r>
      <w:r w:rsidRPr="00121DCA">
        <w:rPr>
          <w:color w:val="000000"/>
        </w:rPr>
        <w:t>.</w:t>
      </w:r>
    </w:p>
    <w:p w:rsidR="008B072D" w:rsidRPr="00121DCA" w:rsidRDefault="008B072D" w:rsidP="008B072D">
      <w:pPr>
        <w:pStyle w:val="ListParagraph"/>
        <w:spacing w:line="480" w:lineRule="auto"/>
        <w:ind w:left="360"/>
        <w:jc w:val="both"/>
        <w:rPr>
          <w:rFonts w:ascii="Times New Roman" w:eastAsia="Times New Roman" w:hAnsi="Times New Roman" w:cs="Times New Roman"/>
          <w:sz w:val="24"/>
          <w:szCs w:val="24"/>
        </w:rPr>
      </w:pPr>
    </w:p>
    <w:p w:rsidR="008B072D" w:rsidRPr="00121DCA" w:rsidRDefault="008B072D" w:rsidP="008B072D">
      <w:pPr>
        <w:pStyle w:val="ListParagraph"/>
        <w:numPr>
          <w:ilvl w:val="0"/>
          <w:numId w:val="8"/>
        </w:numPr>
        <w:spacing w:line="480" w:lineRule="auto"/>
        <w:ind w:left="360"/>
        <w:jc w:val="both"/>
        <w:rPr>
          <w:rFonts w:ascii="Times New Roman" w:eastAsia="Times New Roman" w:hAnsi="Times New Roman" w:cs="Times New Roman"/>
          <w:b/>
          <w:sz w:val="24"/>
          <w:szCs w:val="24"/>
        </w:rPr>
      </w:pPr>
      <w:r w:rsidRPr="00121DCA">
        <w:rPr>
          <w:rFonts w:ascii="Times New Roman" w:eastAsia="Times New Roman" w:hAnsi="Times New Roman" w:cs="Times New Roman"/>
          <w:b/>
          <w:sz w:val="24"/>
          <w:szCs w:val="24"/>
        </w:rPr>
        <w:t>Daya Serap Siswa</w:t>
      </w:r>
    </w:p>
    <w:p w:rsidR="008B072D" w:rsidRPr="00121DCA" w:rsidRDefault="008B072D" w:rsidP="008B072D">
      <w:pPr>
        <w:pStyle w:val="ListParagraph"/>
        <w:numPr>
          <w:ilvl w:val="0"/>
          <w:numId w:val="9"/>
        </w:numPr>
        <w:spacing w:line="480" w:lineRule="auto"/>
        <w:jc w:val="both"/>
        <w:rPr>
          <w:rFonts w:ascii="Times New Roman" w:eastAsia="Times New Roman" w:hAnsi="Times New Roman" w:cs="Times New Roman"/>
          <w:b/>
          <w:sz w:val="24"/>
          <w:szCs w:val="24"/>
        </w:rPr>
      </w:pPr>
      <w:r w:rsidRPr="00121DCA">
        <w:rPr>
          <w:rFonts w:ascii="Times New Roman" w:eastAsia="Times New Roman" w:hAnsi="Times New Roman" w:cs="Times New Roman"/>
          <w:b/>
          <w:sz w:val="24"/>
          <w:szCs w:val="24"/>
        </w:rPr>
        <w:t>Definisi Daya Serap Siswa</w:t>
      </w:r>
    </w:p>
    <w:p w:rsidR="008B072D" w:rsidRPr="00121DCA" w:rsidRDefault="008B072D" w:rsidP="008B072D">
      <w:pPr>
        <w:spacing w:line="480" w:lineRule="auto"/>
        <w:ind w:firstLine="720"/>
        <w:jc w:val="both"/>
      </w:pPr>
      <w:r w:rsidRPr="00121DCA">
        <w:t>“Daya adalah tenaga atau kemampuan untuk melakukan suatu kegiatan; tenaga yang menyebabkan timbulnya gerak usaha, ikhtiar”</w:t>
      </w:r>
      <w:r w:rsidRPr="00121DCA">
        <w:rPr>
          <w:rStyle w:val="FootnoteReference"/>
        </w:rPr>
        <w:footnoteReference w:id="5"/>
      </w:r>
      <w:r w:rsidRPr="00121DCA">
        <w:t>. Daya serap Dalam kamus besar bahasa Indonesia daya serap diartikan sebagai kemampuan seseorang atau sesuatu untuk menyerap. “Daya serap diartikan sebagai suatu kemampuan peserta didik untuk menyerap atau menguasai materi yang dipelajarinya sesuai dengan bahan mata pelajaran yang diajarkan gurunya”</w:t>
      </w:r>
      <w:r w:rsidRPr="00121DCA">
        <w:rPr>
          <w:rStyle w:val="FootnoteReference"/>
        </w:rPr>
        <w:footnoteReference w:id="6"/>
      </w:r>
      <w:r w:rsidRPr="00121DCA">
        <w:t xml:space="preserve">. Daya serap merupakan tolak ukur untuk mengetahui sejauh mana pemahaman peserta didik terhadap mata pelajaran yang </w:t>
      </w:r>
      <w:r w:rsidRPr="00121DCA">
        <w:lastRenderedPageBreak/>
        <w:t>diajarkan oleh seorang guru dalam proses kegiatan belajar mengajar. Pemahaman ini banyak dipengaruhi oleh faktor-faktor seperti, minat peserta didik terhadap belajar, lingkungan yang nyaman atau kondusif, dan guru yang bisa bersahabat (dekat) dengan peserta didiknya.</w:t>
      </w:r>
    </w:p>
    <w:p w:rsidR="008B072D" w:rsidRPr="00121DCA" w:rsidRDefault="008B072D" w:rsidP="008B072D">
      <w:pPr>
        <w:spacing w:line="480" w:lineRule="auto"/>
        <w:ind w:firstLine="720"/>
        <w:jc w:val="both"/>
      </w:pPr>
      <w:r w:rsidRPr="00121DCA">
        <w:t xml:space="preserve">Daya serap merupakan tolak ukur untuk mengetahui sejauh mana pemahaman peserta didik terhadap mata pelajaran yang diajarkan oleh seorang guru dalam proses kegiatan belajar mengajar. Pemahaman ini banyak dipengaruhi oleh faktor-faktor seperti, minat peserta didik terhadap belajar, lingkungan yang nyaman atau kondusif, dan guru yang bisa bersahabat (dekat) dengan peserta didiknya. </w:t>
      </w:r>
    </w:p>
    <w:p w:rsidR="008B072D" w:rsidRPr="00121DCA" w:rsidRDefault="008B072D" w:rsidP="008B072D">
      <w:pPr>
        <w:spacing w:line="480" w:lineRule="auto"/>
        <w:ind w:firstLine="720"/>
        <w:jc w:val="both"/>
      </w:pPr>
      <w:r w:rsidRPr="00121DCA">
        <w:t>Berdasarkan beberapa pengertian tersebut di atas, maka penulis dapat menyimpulkan bahwa tingkat daya serap belajar siswa adalah kemampuan siswa dalam mempelajari apa yang diajarkan, dibaca, didengar, dan dipelajari.</w:t>
      </w:r>
    </w:p>
    <w:p w:rsidR="008B072D" w:rsidRPr="00121DCA" w:rsidRDefault="008B072D" w:rsidP="008B072D">
      <w:pPr>
        <w:pStyle w:val="ListParagraph"/>
        <w:numPr>
          <w:ilvl w:val="0"/>
          <w:numId w:val="9"/>
        </w:numPr>
        <w:spacing w:line="480" w:lineRule="auto"/>
        <w:jc w:val="both"/>
        <w:rPr>
          <w:rFonts w:ascii="Times New Roman" w:eastAsia="Times New Roman" w:hAnsi="Times New Roman" w:cs="Times New Roman"/>
          <w:b/>
          <w:sz w:val="24"/>
          <w:szCs w:val="24"/>
        </w:rPr>
      </w:pPr>
      <w:r w:rsidRPr="00121DCA">
        <w:rPr>
          <w:rFonts w:ascii="Times New Roman" w:hAnsi="Times New Roman" w:cs="Times New Roman"/>
          <w:b/>
          <w:sz w:val="24"/>
          <w:szCs w:val="24"/>
        </w:rPr>
        <w:t>Fungsi Daya Serap Siswa Dalam Belajar</w:t>
      </w:r>
    </w:p>
    <w:p w:rsidR="008B072D" w:rsidRPr="00121DCA" w:rsidRDefault="008B072D" w:rsidP="008B072D">
      <w:pPr>
        <w:spacing w:line="480" w:lineRule="auto"/>
        <w:ind w:firstLine="720"/>
        <w:jc w:val="both"/>
        <w:rPr>
          <w:b/>
        </w:rPr>
      </w:pPr>
      <w:r w:rsidRPr="00121DCA">
        <w:t>Daya serap merupakan salah satu faktor yang dapat mempengaruhi usaha yang dilakukan seseorang. Daya serap yang kuat atau tinggi akan menimbulkan usaha yang mudah dan tidak sulit dalam menghadapi masalah atau problem. Jika seorang siswa memiliki daya serap tinggi terhadap mata pelajaran yang disampaikan oleh gur maka dengan cepat ia dapat mengerti, memahami dan mengingatnya.</w:t>
      </w:r>
    </w:p>
    <w:p w:rsidR="008B072D" w:rsidRPr="00121DCA" w:rsidRDefault="008B072D" w:rsidP="008B072D">
      <w:pPr>
        <w:spacing w:line="480" w:lineRule="auto"/>
        <w:ind w:firstLine="720"/>
        <w:jc w:val="both"/>
        <w:rPr>
          <w:b/>
        </w:rPr>
      </w:pPr>
      <w:r w:rsidRPr="00121DCA">
        <w:t>Abdul Wahid menulis tentang fungsi daya serap bagi anak sebagai berikut:</w:t>
      </w:r>
    </w:p>
    <w:p w:rsidR="008B072D" w:rsidRPr="00121DCA" w:rsidRDefault="008B072D" w:rsidP="008B072D">
      <w:pPr>
        <w:pStyle w:val="ListParagraph"/>
        <w:numPr>
          <w:ilvl w:val="0"/>
          <w:numId w:val="21"/>
        </w:numPr>
        <w:spacing w:line="240" w:lineRule="auto"/>
        <w:jc w:val="both"/>
        <w:rPr>
          <w:rFonts w:ascii="Times New Roman" w:eastAsia="Times New Roman" w:hAnsi="Times New Roman" w:cs="Times New Roman"/>
          <w:b/>
          <w:sz w:val="24"/>
          <w:szCs w:val="24"/>
        </w:rPr>
      </w:pPr>
      <w:r w:rsidRPr="00121DCA">
        <w:rPr>
          <w:rFonts w:ascii="Times New Roman" w:hAnsi="Times New Roman" w:cs="Times New Roman"/>
          <w:sz w:val="24"/>
          <w:szCs w:val="24"/>
        </w:rPr>
        <w:t>Daya serap dapat meningkatkan wawasan dan pola pikir anak.</w:t>
      </w:r>
    </w:p>
    <w:p w:rsidR="008B072D" w:rsidRPr="00121DCA" w:rsidRDefault="008B072D" w:rsidP="008B072D">
      <w:pPr>
        <w:pStyle w:val="ListParagraph"/>
        <w:spacing w:line="240" w:lineRule="auto"/>
        <w:jc w:val="both"/>
        <w:rPr>
          <w:rFonts w:ascii="Times New Roman" w:eastAsia="Times New Roman" w:hAnsi="Times New Roman" w:cs="Times New Roman"/>
          <w:b/>
          <w:sz w:val="24"/>
          <w:szCs w:val="24"/>
        </w:rPr>
      </w:pPr>
      <w:r w:rsidRPr="00121DCA">
        <w:rPr>
          <w:rFonts w:ascii="Times New Roman" w:hAnsi="Times New Roman" w:cs="Times New Roman"/>
          <w:sz w:val="24"/>
          <w:szCs w:val="24"/>
        </w:rPr>
        <w:t>Sebagai contoh anak yang mempunyai daya serap tinggi pada mata pelajaran, maka wasasan tentang pelajaran luas, serta dapat berfikir luas tentang manfaat ilmu yang diserap pada waktu pelajaran.</w:t>
      </w:r>
    </w:p>
    <w:p w:rsidR="008B072D" w:rsidRPr="00121DCA" w:rsidRDefault="008B072D" w:rsidP="008B072D">
      <w:pPr>
        <w:pStyle w:val="ListParagraph"/>
        <w:numPr>
          <w:ilvl w:val="0"/>
          <w:numId w:val="21"/>
        </w:numPr>
        <w:spacing w:line="240" w:lineRule="auto"/>
        <w:jc w:val="both"/>
        <w:rPr>
          <w:rFonts w:ascii="Times New Roman" w:eastAsia="Times New Roman" w:hAnsi="Times New Roman" w:cs="Times New Roman"/>
          <w:b/>
          <w:sz w:val="24"/>
          <w:szCs w:val="24"/>
        </w:rPr>
      </w:pPr>
      <w:r w:rsidRPr="00121DCA">
        <w:rPr>
          <w:rFonts w:ascii="Times New Roman" w:hAnsi="Times New Roman" w:cs="Times New Roman"/>
          <w:sz w:val="24"/>
          <w:szCs w:val="24"/>
        </w:rPr>
        <w:lastRenderedPageBreak/>
        <w:t>Daya serap sebagai tenaga pendorong yang kuat.</w:t>
      </w:r>
    </w:p>
    <w:p w:rsidR="008B072D" w:rsidRPr="00121DCA" w:rsidRDefault="008B072D" w:rsidP="008B072D">
      <w:pPr>
        <w:pStyle w:val="ListParagraph"/>
        <w:spacing w:line="240" w:lineRule="auto"/>
        <w:jc w:val="both"/>
        <w:rPr>
          <w:rFonts w:ascii="Times New Roman" w:eastAsia="Times New Roman" w:hAnsi="Times New Roman" w:cs="Times New Roman"/>
          <w:b/>
          <w:sz w:val="24"/>
          <w:szCs w:val="24"/>
        </w:rPr>
      </w:pPr>
      <w:r w:rsidRPr="00121DCA">
        <w:rPr>
          <w:rFonts w:ascii="Times New Roman" w:hAnsi="Times New Roman" w:cs="Times New Roman"/>
          <w:sz w:val="24"/>
          <w:szCs w:val="24"/>
        </w:rPr>
        <w:t xml:space="preserve">Daya serap anak untuk menguasai pelajaran bisa mendorongnya untuk terus belajar dan ingin lebih tau secara mendalam. </w:t>
      </w:r>
    </w:p>
    <w:p w:rsidR="008B072D" w:rsidRPr="00121DCA" w:rsidRDefault="008B072D" w:rsidP="008B072D">
      <w:pPr>
        <w:pStyle w:val="ListParagraph"/>
        <w:numPr>
          <w:ilvl w:val="0"/>
          <w:numId w:val="21"/>
        </w:numPr>
        <w:spacing w:line="240" w:lineRule="auto"/>
        <w:jc w:val="both"/>
        <w:rPr>
          <w:rFonts w:ascii="Times New Roman" w:eastAsia="Times New Roman" w:hAnsi="Times New Roman" w:cs="Times New Roman"/>
          <w:b/>
          <w:sz w:val="24"/>
          <w:szCs w:val="24"/>
        </w:rPr>
      </w:pPr>
      <w:r w:rsidRPr="00121DCA">
        <w:rPr>
          <w:rFonts w:ascii="Times New Roman" w:hAnsi="Times New Roman" w:cs="Times New Roman"/>
          <w:sz w:val="24"/>
          <w:szCs w:val="24"/>
        </w:rPr>
        <w:t>Prestasi selalu dipengaruhi daya serap yang tinggi.</w:t>
      </w:r>
    </w:p>
    <w:p w:rsidR="008B072D" w:rsidRPr="00121DCA" w:rsidRDefault="008B072D" w:rsidP="008B072D">
      <w:pPr>
        <w:pStyle w:val="ListParagraph"/>
        <w:spacing w:line="240" w:lineRule="auto"/>
        <w:jc w:val="both"/>
        <w:rPr>
          <w:rFonts w:ascii="Times New Roman" w:eastAsia="Times New Roman" w:hAnsi="Times New Roman" w:cs="Times New Roman"/>
          <w:b/>
          <w:sz w:val="24"/>
          <w:szCs w:val="24"/>
        </w:rPr>
      </w:pPr>
      <w:r w:rsidRPr="00121DCA">
        <w:rPr>
          <w:rFonts w:ascii="Times New Roman" w:hAnsi="Times New Roman" w:cs="Times New Roman"/>
          <w:sz w:val="24"/>
          <w:szCs w:val="24"/>
        </w:rPr>
        <w:t>Untuk dapat mengerjakan soal tes dengan baik dan benar, tentunya diharapkan siswa mempunyai daya serap yang tinggi terhadap mata pelajaran.</w:t>
      </w:r>
    </w:p>
    <w:p w:rsidR="008B072D" w:rsidRPr="00121DCA" w:rsidRDefault="008B072D" w:rsidP="008B072D">
      <w:pPr>
        <w:pStyle w:val="ListParagraph"/>
        <w:numPr>
          <w:ilvl w:val="0"/>
          <w:numId w:val="21"/>
        </w:numPr>
        <w:spacing w:line="240" w:lineRule="auto"/>
        <w:jc w:val="both"/>
        <w:rPr>
          <w:rFonts w:ascii="Times New Roman" w:eastAsia="Times New Roman" w:hAnsi="Times New Roman" w:cs="Times New Roman"/>
          <w:b/>
          <w:sz w:val="24"/>
          <w:szCs w:val="24"/>
        </w:rPr>
      </w:pPr>
      <w:r w:rsidRPr="00121DCA">
        <w:rPr>
          <w:rFonts w:ascii="Times New Roman" w:hAnsi="Times New Roman" w:cs="Times New Roman"/>
          <w:sz w:val="24"/>
          <w:szCs w:val="24"/>
        </w:rPr>
        <w:t>Daya serap dapat meningkatkan minat belajar.</w:t>
      </w:r>
    </w:p>
    <w:p w:rsidR="008B072D" w:rsidRPr="00121DCA" w:rsidRDefault="008B072D" w:rsidP="008B072D">
      <w:pPr>
        <w:pStyle w:val="ListParagraph"/>
        <w:spacing w:line="240" w:lineRule="auto"/>
        <w:jc w:val="both"/>
        <w:rPr>
          <w:rFonts w:ascii="Times New Roman" w:eastAsia="Times New Roman" w:hAnsi="Times New Roman" w:cs="Times New Roman"/>
          <w:b/>
          <w:sz w:val="24"/>
          <w:szCs w:val="24"/>
        </w:rPr>
      </w:pPr>
      <w:r w:rsidRPr="00121DCA">
        <w:rPr>
          <w:rFonts w:ascii="Times New Roman" w:hAnsi="Times New Roman" w:cs="Times New Roman"/>
          <w:sz w:val="24"/>
          <w:szCs w:val="24"/>
        </w:rPr>
        <w:t xml:space="preserve">Minat seseorang meskipun diajar oleh guru yang sama dan diberi pelajaran tapi antara satu anak dan yang lain mendapatkan jumlah pengetahuan yang berbeda. Hal ini terjadi karena berbedanya daya serap mereka dan daya serap ini dipengaruhi oleh intensitas minat mereka. </w:t>
      </w:r>
    </w:p>
    <w:p w:rsidR="008B072D" w:rsidRPr="00121DCA" w:rsidRDefault="008B072D" w:rsidP="008B072D">
      <w:pPr>
        <w:pStyle w:val="ListParagraph"/>
        <w:numPr>
          <w:ilvl w:val="0"/>
          <w:numId w:val="21"/>
        </w:numPr>
        <w:spacing w:line="240" w:lineRule="auto"/>
        <w:jc w:val="both"/>
        <w:rPr>
          <w:rFonts w:ascii="Times New Roman" w:eastAsia="Times New Roman" w:hAnsi="Times New Roman" w:cs="Times New Roman"/>
          <w:b/>
          <w:sz w:val="24"/>
          <w:szCs w:val="24"/>
        </w:rPr>
      </w:pPr>
      <w:r w:rsidRPr="00121DCA">
        <w:rPr>
          <w:rFonts w:ascii="Times New Roman" w:hAnsi="Times New Roman" w:cs="Times New Roman"/>
          <w:sz w:val="24"/>
          <w:szCs w:val="24"/>
        </w:rPr>
        <w:t>Untuk memahami, menyerap atau menguasai materi yang dipelajarinya sesuai dengan bahan mata pelajaran yang diajarkan gurunya dalam proses kegiatan belajar mengajar.</w:t>
      </w:r>
    </w:p>
    <w:p w:rsidR="008B072D" w:rsidRPr="003D5BB6" w:rsidRDefault="008B072D" w:rsidP="008B072D">
      <w:pPr>
        <w:pStyle w:val="ListParagraph"/>
        <w:numPr>
          <w:ilvl w:val="0"/>
          <w:numId w:val="21"/>
        </w:numPr>
        <w:spacing w:line="240" w:lineRule="auto"/>
        <w:jc w:val="both"/>
        <w:rPr>
          <w:rFonts w:ascii="Times New Roman" w:eastAsia="Times New Roman" w:hAnsi="Times New Roman" w:cs="Times New Roman"/>
          <w:b/>
          <w:sz w:val="24"/>
          <w:szCs w:val="24"/>
        </w:rPr>
      </w:pPr>
      <w:r w:rsidRPr="00121DCA">
        <w:rPr>
          <w:rFonts w:ascii="Times New Roman" w:hAnsi="Times New Roman" w:cs="Times New Roman"/>
          <w:sz w:val="24"/>
          <w:szCs w:val="24"/>
        </w:rPr>
        <w:t>Untuk meningkatkan kualitas belajar siswa.</w:t>
      </w:r>
      <w:r w:rsidRPr="00121DCA">
        <w:rPr>
          <w:rStyle w:val="FootnoteReference"/>
          <w:rFonts w:ascii="Times New Roman" w:hAnsi="Times New Roman" w:cs="Times New Roman"/>
          <w:sz w:val="24"/>
          <w:szCs w:val="24"/>
        </w:rPr>
        <w:footnoteReference w:id="7"/>
      </w:r>
      <w:r w:rsidRPr="00121DCA">
        <w:rPr>
          <w:rFonts w:ascii="Times New Roman" w:hAnsi="Times New Roman" w:cs="Times New Roman"/>
          <w:sz w:val="24"/>
          <w:szCs w:val="24"/>
        </w:rPr>
        <w:t xml:space="preserve"> </w:t>
      </w:r>
    </w:p>
    <w:p w:rsidR="008B072D" w:rsidRPr="003D5BB6" w:rsidRDefault="008B072D" w:rsidP="008B072D">
      <w:pPr>
        <w:pStyle w:val="ListParagraph"/>
        <w:spacing w:line="240" w:lineRule="auto"/>
        <w:jc w:val="both"/>
        <w:rPr>
          <w:rFonts w:ascii="Times New Roman" w:eastAsia="Times New Roman" w:hAnsi="Times New Roman" w:cs="Times New Roman"/>
          <w:b/>
          <w:sz w:val="24"/>
          <w:szCs w:val="24"/>
        </w:rPr>
      </w:pPr>
    </w:p>
    <w:p w:rsidR="008B072D" w:rsidRPr="00121DCA" w:rsidRDefault="008B072D" w:rsidP="008B072D">
      <w:pPr>
        <w:spacing w:line="480" w:lineRule="auto"/>
        <w:ind w:firstLine="720"/>
        <w:jc w:val="both"/>
      </w:pPr>
      <w:r w:rsidRPr="00121DCA">
        <w:t>Selain fungsi daya serap siswa dalam belajar tidak terlepas dari beberapa unsur-unsur daya serap dalam proses pembelajaran.</w:t>
      </w:r>
    </w:p>
    <w:p w:rsidR="008B072D" w:rsidRPr="00121DCA" w:rsidRDefault="008B072D" w:rsidP="008B072D">
      <w:pPr>
        <w:spacing w:line="480" w:lineRule="auto"/>
        <w:ind w:firstLine="720"/>
        <w:jc w:val="both"/>
      </w:pPr>
      <w:r w:rsidRPr="00121DCA">
        <w:t>Adapun unsur-unsur daya serap siswa dalam pembelajaran yaitu: “1).Ingatan, 2). Berfikir dan 3). Motif”.</w:t>
      </w:r>
      <w:r w:rsidRPr="00121DCA">
        <w:rPr>
          <w:rStyle w:val="FootnoteReference"/>
        </w:rPr>
        <w:footnoteReference w:id="8"/>
      </w:r>
    </w:p>
    <w:p w:rsidR="008B072D" w:rsidRPr="00121DCA" w:rsidRDefault="008B072D" w:rsidP="008B072D">
      <w:pPr>
        <w:pStyle w:val="ListParagraph"/>
        <w:numPr>
          <w:ilvl w:val="0"/>
          <w:numId w:val="25"/>
        </w:numPr>
        <w:spacing w:line="480" w:lineRule="auto"/>
        <w:jc w:val="both"/>
        <w:rPr>
          <w:rFonts w:ascii="Times New Roman" w:hAnsi="Times New Roman" w:cs="Times New Roman"/>
          <w:sz w:val="24"/>
          <w:szCs w:val="24"/>
        </w:rPr>
      </w:pPr>
      <w:r w:rsidRPr="00121DCA">
        <w:rPr>
          <w:rFonts w:ascii="Times New Roman" w:hAnsi="Times New Roman" w:cs="Times New Roman"/>
          <w:sz w:val="24"/>
          <w:szCs w:val="24"/>
        </w:rPr>
        <w:t>Ingatan</w:t>
      </w:r>
    </w:p>
    <w:p w:rsidR="008B072D" w:rsidRPr="00121DCA" w:rsidRDefault="008B072D" w:rsidP="008B072D">
      <w:pPr>
        <w:spacing w:line="480" w:lineRule="auto"/>
        <w:ind w:firstLine="720"/>
        <w:jc w:val="both"/>
      </w:pPr>
      <w:r w:rsidRPr="00121DCA">
        <w:t xml:space="preserve">Secara teoritis, ada 3 aspek yang berkaitan dengan berfungsinya ingatan, yakni (1) menerima kesan, (2) menyimpan kesan, dan (3) memproduksi kesan. Mungkin karena fungsi-fungsi inilah, istilah “ingatan” selalu didefinisikan sebagai kecakapan untuk menerima, menyimpan dan mereproduksi kesan. </w:t>
      </w:r>
      <w:r w:rsidRPr="00121DCA">
        <w:br/>
        <w:t xml:space="preserve">Kecakapan merima kesan sangat sentral peranannya dalam memmbentuk daya serap. </w:t>
      </w:r>
      <w:r w:rsidRPr="00121DCA">
        <w:lastRenderedPageBreak/>
        <w:t>Melalui kecakapan inilah, seseorang mampu mengingat hal-hal yang dipelajarinya.</w:t>
      </w:r>
      <w:r w:rsidRPr="00121DCA">
        <w:br/>
        <w:t xml:space="preserve">Dalam konteks pembelajaran, kecakapan ini dapat dipengaruhi oleh beberapa hal, di antaranya teknik pembelajaran yang digunakan guru/pendidik. Teknik pembelajaran yang disertai dengan penampilan bagan, ikhtisar dan sebagainya, kesannya akan lebih dalam pada peserta didik. </w:t>
      </w:r>
    </w:p>
    <w:p w:rsidR="008B072D" w:rsidRPr="00121DCA" w:rsidRDefault="008B072D" w:rsidP="008B072D">
      <w:pPr>
        <w:spacing w:line="480" w:lineRule="auto"/>
        <w:ind w:firstLine="720"/>
        <w:jc w:val="both"/>
      </w:pPr>
      <w:r w:rsidRPr="00121DCA">
        <w:t xml:space="preserve">Untuk mencapai proporsi yang memadai untuk diingat, menurut kalangan psikolog pendidikan, subjek didik harus mengulang-ulang hal yang dipelajari dalam jangka waktu yang tidak terlalu lama. Implikasi pandangan ini dalam proses pembelajaran sedemikian rupa sehingga memungkinkan bagi peserta didik untuk mengulang atau mengingat kembali material pembelajaran yang telah dipelajarinya. Hal ini, misalnya, dapat dilakukan melalui pemberian tes setelah satu submaterial pembelajaran selesai. </w:t>
      </w:r>
    </w:p>
    <w:p w:rsidR="008B072D" w:rsidRPr="00121DCA" w:rsidRDefault="008B072D" w:rsidP="008B072D">
      <w:pPr>
        <w:pStyle w:val="ListParagraph"/>
        <w:numPr>
          <w:ilvl w:val="0"/>
          <w:numId w:val="25"/>
        </w:numPr>
        <w:spacing w:line="480" w:lineRule="auto"/>
        <w:jc w:val="both"/>
        <w:rPr>
          <w:rFonts w:ascii="Times New Roman" w:hAnsi="Times New Roman" w:cs="Times New Roman"/>
          <w:sz w:val="24"/>
          <w:szCs w:val="24"/>
        </w:rPr>
      </w:pPr>
      <w:r w:rsidRPr="00121DCA">
        <w:rPr>
          <w:rFonts w:ascii="Times New Roman" w:hAnsi="Times New Roman" w:cs="Times New Roman"/>
          <w:sz w:val="24"/>
          <w:szCs w:val="24"/>
        </w:rPr>
        <w:t>Berfikir</w:t>
      </w:r>
    </w:p>
    <w:p w:rsidR="008B072D" w:rsidRPr="00121DCA" w:rsidRDefault="008B072D" w:rsidP="008B072D">
      <w:pPr>
        <w:spacing w:line="480" w:lineRule="auto"/>
        <w:ind w:firstLine="720"/>
        <w:jc w:val="both"/>
      </w:pPr>
      <w:r w:rsidRPr="00121DCA">
        <w:t xml:space="preserve">Berfikir adalah berkembangnya ide dan konsep di dalam diri seseorang. Perkembangan ide dan konsep ini berlangsung melalui proses penjalinan hubungan antara bagian-bagian informasi yang tersimpan di dalam diri seseorang yang berupa pengertian-pengertian. Dari gambaran ini dapat dilihat bahwa berfikir pada dasarnya adalah proses psikologis dengan tahapan-tahapan berikut : (1) pembentukan pengertian, (2) penjalinan pengertian-pengertian, dan (3) penarikan kesimpulan. </w:t>
      </w:r>
      <w:r w:rsidRPr="00121DCA">
        <w:br/>
        <w:t xml:space="preserve">Kemampuan berfikir pada manusia alamiah sifatnya. Manusia yang lahir dalam keadaan normal akan dengan sendirinya memiliki kemampuan ini dengan tingkat yang </w:t>
      </w:r>
      <w:r w:rsidRPr="00121DCA">
        <w:lastRenderedPageBreak/>
        <w:t>reletif berbeda. Jika demikian, yang perlu diupayakan dalam proses pembelajaran adalah mengembangkan kemampuan ini, dan bukannya melemahkannya. Para pendidik yang memiliki kecendrungan untuk memberikan penjelasan yang “selengkapnya” tentang satu material pembelajaran akan cenderung melemahkan kemampuan peserta didik untuk berfikir. Sebaliknya, para pendidik yang lebih memusatkan pembelajarannya pada pemberian pengertian-pengertian atau konsep-konsep kunci yang fungsional akan mendorong peserta didiknya mengembangkan kemampuan berfikir mereka. Pembelajaran seperti ni akan menghadirkan tentangan psikologi bagi peserta didik untuk merumuskan kesimpulan-kesimpulannya secara mandiri.</w:t>
      </w:r>
    </w:p>
    <w:p w:rsidR="008B072D" w:rsidRPr="00121DCA" w:rsidRDefault="008B072D" w:rsidP="008B072D">
      <w:pPr>
        <w:spacing w:line="480" w:lineRule="auto"/>
        <w:ind w:firstLine="360"/>
        <w:jc w:val="both"/>
      </w:pPr>
      <w:r w:rsidRPr="00121DCA">
        <w:t>3. Motif</w:t>
      </w:r>
    </w:p>
    <w:p w:rsidR="008B072D" w:rsidRPr="00121DCA" w:rsidRDefault="008B072D" w:rsidP="008B072D">
      <w:pPr>
        <w:spacing w:line="480" w:lineRule="auto"/>
        <w:ind w:firstLine="720"/>
        <w:jc w:val="both"/>
      </w:pPr>
      <w:r w:rsidRPr="00121DCA">
        <w:t>Motif adalah keadaan dalam diri peserta didik yang mendorongnya untuk melakukan aktivitas-aktivitas tertentu. Motif boleh jadi timbul dari rangsangan luar, seperti pemberian hadiah bila seseorang dapat menyelesaikan satu tugas dengan baik. Motif semacam ini sering disebut motif ekstrensik. Tetapi tidak jarang pula motif tumbuh di dalam diri subjek didik sendiri yang disebut motif intrinsik. Misalnya, seorang subjek didik gemar membaca karena dia memang ingin mengetahui lebih dalam tentang sesuatu.</w:t>
      </w:r>
    </w:p>
    <w:p w:rsidR="008B072D" w:rsidRDefault="008B072D" w:rsidP="008B072D">
      <w:pPr>
        <w:pStyle w:val="ListParagraph"/>
        <w:spacing w:line="480" w:lineRule="auto"/>
        <w:jc w:val="both"/>
        <w:rPr>
          <w:rFonts w:ascii="Times New Roman" w:eastAsia="Times New Roman" w:hAnsi="Times New Roman" w:cs="Times New Roman"/>
          <w:b/>
          <w:sz w:val="24"/>
          <w:szCs w:val="24"/>
        </w:rPr>
      </w:pPr>
    </w:p>
    <w:p w:rsidR="008B072D" w:rsidRPr="00121DCA" w:rsidRDefault="008B072D" w:rsidP="008B072D">
      <w:pPr>
        <w:pStyle w:val="ListParagraph"/>
        <w:spacing w:line="480" w:lineRule="auto"/>
        <w:jc w:val="both"/>
        <w:rPr>
          <w:rFonts w:ascii="Times New Roman" w:eastAsia="Times New Roman" w:hAnsi="Times New Roman" w:cs="Times New Roman"/>
          <w:b/>
          <w:sz w:val="24"/>
          <w:szCs w:val="24"/>
        </w:rPr>
      </w:pPr>
    </w:p>
    <w:p w:rsidR="008B072D" w:rsidRPr="00121DCA" w:rsidRDefault="008B072D" w:rsidP="008B072D">
      <w:pPr>
        <w:pStyle w:val="ListParagraph"/>
        <w:numPr>
          <w:ilvl w:val="0"/>
          <w:numId w:val="9"/>
        </w:numPr>
        <w:spacing w:line="480" w:lineRule="auto"/>
        <w:jc w:val="both"/>
        <w:rPr>
          <w:rFonts w:ascii="Times New Roman" w:eastAsia="Times New Roman" w:hAnsi="Times New Roman" w:cs="Times New Roman"/>
          <w:b/>
          <w:sz w:val="24"/>
          <w:szCs w:val="24"/>
        </w:rPr>
      </w:pPr>
      <w:r w:rsidRPr="00121DCA">
        <w:rPr>
          <w:rFonts w:ascii="Times New Roman" w:eastAsia="Times New Roman" w:hAnsi="Times New Roman" w:cs="Times New Roman"/>
          <w:b/>
          <w:sz w:val="24"/>
          <w:szCs w:val="24"/>
        </w:rPr>
        <w:t>Faktor-Faktor yang Mempengaruhi Tingkat Daya Serap Belajar Siswa</w:t>
      </w:r>
    </w:p>
    <w:p w:rsidR="008B072D" w:rsidRPr="00121DCA" w:rsidRDefault="008B072D" w:rsidP="008B072D">
      <w:pPr>
        <w:spacing w:line="480" w:lineRule="auto"/>
        <w:ind w:firstLine="720"/>
        <w:jc w:val="both"/>
      </w:pPr>
      <w:r w:rsidRPr="00121DCA">
        <w:lastRenderedPageBreak/>
        <w:t>Tingkat daya serap belajar siswa bermacam-macam yaitu terdapat siswa yang memiliki daya serap belajar tinggi, sedang, dan rendah. Menurut Piet A. Sahertian “ukuran tingkat daya serap belajar siswa dapat dibedakan menjadi tiga hal yaitu : 1).Siswa yang maju, 2).Siswa yang cukup, dan 3). Siswa yang kurang”</w:t>
      </w:r>
      <w:r w:rsidRPr="00121DCA">
        <w:rPr>
          <w:rStyle w:val="FootnoteReference"/>
        </w:rPr>
        <w:footnoteReference w:id="9"/>
      </w:r>
      <w:r w:rsidRPr="00121DCA">
        <w:t>.</w:t>
      </w:r>
    </w:p>
    <w:p w:rsidR="008B072D" w:rsidRPr="00121DCA" w:rsidRDefault="008B072D" w:rsidP="008B072D">
      <w:pPr>
        <w:spacing w:line="480" w:lineRule="auto"/>
        <w:ind w:firstLine="720"/>
        <w:jc w:val="both"/>
      </w:pPr>
      <w:r w:rsidRPr="00121DCA">
        <w:t xml:space="preserve">Tingkat daya serap belajar siswa pada dasarnya merupakan hasil interaksi dari berbagai faktor yang mempengaruhi proses secara keseluruhan. Faktor-faktor yang berinteraksi tersebut berbeda antara satu individu dengan individu lainnya. Faktor yang mempengaruhi tingkat daya serap belajar siswa dapat dibagi menjadi dua yaitu : </w:t>
      </w:r>
    </w:p>
    <w:p w:rsidR="008B072D" w:rsidRDefault="008B072D" w:rsidP="008B072D">
      <w:pPr>
        <w:ind w:left="540"/>
        <w:jc w:val="both"/>
      </w:pPr>
      <w:r w:rsidRPr="00121DCA">
        <w:t>Faktor intrinsik (dalam) dan faktor ekstrinsik (luar). Faktor yang ada dalam diri siswa berupa sikap kondisi fisik, psikologi, perkembangan kognitif, bakat dan motivasi. Antara lain motivasi untuk membangun kebiasaan baru (disiplin), sedangkan faktor yang mempengaruhi dari luar adalah : keadaan lingkungan, fasilitas, kemampuan mengajar guru, materi pelajaran dan lainnya.</w:t>
      </w:r>
    </w:p>
    <w:p w:rsidR="008B072D" w:rsidRPr="00121DCA" w:rsidRDefault="008B072D" w:rsidP="008B072D">
      <w:pPr>
        <w:ind w:left="540"/>
        <w:jc w:val="both"/>
      </w:pPr>
    </w:p>
    <w:p w:rsidR="008B072D" w:rsidRPr="00121DCA" w:rsidRDefault="008B072D" w:rsidP="008B072D">
      <w:pPr>
        <w:spacing w:line="480" w:lineRule="auto"/>
        <w:ind w:firstLine="720"/>
        <w:jc w:val="both"/>
      </w:pPr>
      <w:r w:rsidRPr="00121DCA">
        <w:t>Hasil interaksi tersebut menimbulkan adanya perbedaan individual dalam tingkat daya serap belajar dan menghasilkan adanya pengelompokan individu berdasarkan tipe-tipe tingkat daya serap belajar.</w:t>
      </w:r>
    </w:p>
    <w:p w:rsidR="008B072D" w:rsidRPr="00121DCA" w:rsidRDefault="008B072D" w:rsidP="008B072D">
      <w:pPr>
        <w:spacing w:line="480" w:lineRule="auto"/>
        <w:ind w:firstLine="720"/>
        <w:jc w:val="both"/>
      </w:pPr>
      <w:r w:rsidRPr="00121DCA">
        <w:t>Secara umum, faktor-faktor penyebab melempemnya daya serap siswa di sekolah antara lain karena mereka tidak terbiasa dengan budaya membaca sehingga mereka lambat dalam menganalisis sesuatu. Kebiasaan dalam belajar hanya menghafal melulu. Dapat diamati bahwa siswa yang telah terbiasa dalam budaya membaca tidak mengalami kesulitan dalam proses belajar mengajar.</w:t>
      </w:r>
      <w:r w:rsidRPr="00121DCA">
        <w:br/>
        <w:t xml:space="preserve">Banyaknya siswa yang tidak terbiasa dengan budaya membaca mengakibatkan mereka </w:t>
      </w:r>
      <w:r w:rsidRPr="00121DCA">
        <w:lastRenderedPageBreak/>
        <w:t>tidak memiliki daya serap yang tinggi. Daya serap yang tinggi selain disebabkan oleh faktor IQ juga ditentukan oleh pelaksanaan agenda kehidupan atau pemanfaatan waktu. Seringkali siswa yang pandai mengatur masalah waktu dan gemar disiplin dalam hal belajar, maka akan menjadikan dirinya sebagai siswa yang memiliki daya serap tinggi di sekolah. Hal ini membuktikan bahwa kedisiplinan pada diri siswa merupakan salah satu faktor penting untuk meningkatkan daya serap siswa.</w:t>
      </w:r>
    </w:p>
    <w:p w:rsidR="008B072D" w:rsidRPr="00121DCA" w:rsidRDefault="008B072D" w:rsidP="008B072D">
      <w:pPr>
        <w:spacing w:line="480" w:lineRule="auto"/>
        <w:ind w:firstLine="720"/>
        <w:jc w:val="both"/>
      </w:pPr>
      <w:r w:rsidRPr="00121DCA">
        <w:t xml:space="preserve">Mengapa daya serap belajar setiap siswa/peserta didik bermacam-macam, tentunya hal ini disebabkan banyak faktor. </w:t>
      </w:r>
    </w:p>
    <w:p w:rsidR="008B072D" w:rsidRPr="00121DCA" w:rsidRDefault="008B072D" w:rsidP="008B072D">
      <w:pPr>
        <w:pStyle w:val="ListParagraph"/>
        <w:numPr>
          <w:ilvl w:val="0"/>
          <w:numId w:val="22"/>
        </w:numPr>
        <w:spacing w:line="240" w:lineRule="auto"/>
        <w:jc w:val="both"/>
        <w:rPr>
          <w:rFonts w:ascii="Times New Roman" w:hAnsi="Times New Roman" w:cs="Times New Roman"/>
          <w:sz w:val="24"/>
          <w:szCs w:val="24"/>
        </w:rPr>
      </w:pPr>
      <w:r w:rsidRPr="00121DCA">
        <w:rPr>
          <w:rFonts w:ascii="Times New Roman" w:hAnsi="Times New Roman" w:cs="Times New Roman"/>
          <w:sz w:val="24"/>
          <w:szCs w:val="24"/>
        </w:rPr>
        <w:t>Faktor daya serap belajar siswa yang tinggi, antara lain:</w:t>
      </w:r>
    </w:p>
    <w:p w:rsidR="008B072D" w:rsidRPr="00121DCA" w:rsidRDefault="008B072D" w:rsidP="008B072D">
      <w:pPr>
        <w:pStyle w:val="ListParagraph"/>
        <w:numPr>
          <w:ilvl w:val="0"/>
          <w:numId w:val="23"/>
        </w:numPr>
        <w:spacing w:line="240" w:lineRule="auto"/>
        <w:jc w:val="both"/>
        <w:rPr>
          <w:rFonts w:ascii="Times New Roman" w:hAnsi="Times New Roman" w:cs="Times New Roman"/>
          <w:sz w:val="24"/>
          <w:szCs w:val="24"/>
        </w:rPr>
      </w:pPr>
      <w:r w:rsidRPr="00121DCA">
        <w:rPr>
          <w:rFonts w:ascii="Times New Roman" w:hAnsi="Times New Roman" w:cs="Times New Roman"/>
          <w:sz w:val="24"/>
          <w:szCs w:val="24"/>
        </w:rPr>
        <w:t>Minat peserta didik terhadap belajar.</w:t>
      </w:r>
    </w:p>
    <w:p w:rsidR="008B072D" w:rsidRPr="00121DCA" w:rsidRDefault="008B072D" w:rsidP="008B072D">
      <w:pPr>
        <w:pStyle w:val="ListParagraph"/>
        <w:numPr>
          <w:ilvl w:val="0"/>
          <w:numId w:val="23"/>
        </w:numPr>
        <w:spacing w:line="240" w:lineRule="auto"/>
        <w:jc w:val="both"/>
        <w:rPr>
          <w:rFonts w:ascii="Times New Roman" w:hAnsi="Times New Roman" w:cs="Times New Roman"/>
          <w:sz w:val="24"/>
          <w:szCs w:val="24"/>
        </w:rPr>
      </w:pPr>
      <w:r w:rsidRPr="00121DCA">
        <w:rPr>
          <w:rFonts w:ascii="Times New Roman" w:hAnsi="Times New Roman" w:cs="Times New Roman"/>
          <w:sz w:val="24"/>
          <w:szCs w:val="24"/>
        </w:rPr>
        <w:t>Lingkungan yang nyaman atau kondusif.</w:t>
      </w:r>
    </w:p>
    <w:p w:rsidR="008B072D" w:rsidRPr="00121DCA" w:rsidRDefault="008B072D" w:rsidP="008B072D">
      <w:pPr>
        <w:pStyle w:val="ListParagraph"/>
        <w:numPr>
          <w:ilvl w:val="0"/>
          <w:numId w:val="23"/>
        </w:numPr>
        <w:spacing w:line="240" w:lineRule="auto"/>
        <w:jc w:val="both"/>
        <w:rPr>
          <w:rFonts w:ascii="Times New Roman" w:hAnsi="Times New Roman" w:cs="Times New Roman"/>
          <w:sz w:val="24"/>
          <w:szCs w:val="24"/>
        </w:rPr>
      </w:pPr>
      <w:r w:rsidRPr="00121DCA">
        <w:rPr>
          <w:rFonts w:ascii="Times New Roman" w:hAnsi="Times New Roman" w:cs="Times New Roman"/>
          <w:sz w:val="24"/>
          <w:szCs w:val="24"/>
        </w:rPr>
        <w:t>Guru yang bisa bersahabat (dekat) dengan peserta didiknya.</w:t>
      </w:r>
    </w:p>
    <w:p w:rsidR="008B072D" w:rsidRPr="00121DCA" w:rsidRDefault="008B072D" w:rsidP="008B072D">
      <w:pPr>
        <w:pStyle w:val="ListParagraph"/>
        <w:numPr>
          <w:ilvl w:val="0"/>
          <w:numId w:val="22"/>
        </w:numPr>
        <w:spacing w:line="240" w:lineRule="auto"/>
        <w:jc w:val="both"/>
        <w:rPr>
          <w:rFonts w:ascii="Times New Roman" w:eastAsia="Times New Roman" w:hAnsi="Times New Roman" w:cs="Times New Roman"/>
          <w:sz w:val="24"/>
          <w:szCs w:val="24"/>
        </w:rPr>
      </w:pPr>
      <w:r w:rsidRPr="00121DCA">
        <w:rPr>
          <w:rFonts w:ascii="Times New Roman" w:hAnsi="Times New Roman" w:cs="Times New Roman"/>
          <w:sz w:val="24"/>
          <w:szCs w:val="24"/>
        </w:rPr>
        <w:t>Faktor daya serap belajar siswa yang rendah dikarenakan:</w:t>
      </w:r>
    </w:p>
    <w:p w:rsidR="008B072D" w:rsidRPr="00121DCA" w:rsidRDefault="008B072D" w:rsidP="008B072D">
      <w:pPr>
        <w:pStyle w:val="ListParagraph"/>
        <w:numPr>
          <w:ilvl w:val="0"/>
          <w:numId w:val="24"/>
        </w:numPr>
        <w:spacing w:line="240" w:lineRule="auto"/>
        <w:jc w:val="both"/>
        <w:rPr>
          <w:rFonts w:ascii="Times New Roman" w:hAnsi="Times New Roman" w:cs="Times New Roman"/>
          <w:sz w:val="24"/>
          <w:szCs w:val="24"/>
        </w:rPr>
      </w:pPr>
      <w:r w:rsidRPr="00121DCA">
        <w:rPr>
          <w:rFonts w:ascii="Times New Roman" w:hAnsi="Times New Roman" w:cs="Times New Roman"/>
          <w:sz w:val="24"/>
          <w:szCs w:val="24"/>
        </w:rPr>
        <w:t>Kurang optimal dalam penggunaan fungsi otak, misalanya tidak terbiasa denganbudaya membaca, sehingga otak lambat dalam menganalisa, biasanya kebiasaan dalam belajar cuma menghafal,</w:t>
      </w:r>
    </w:p>
    <w:p w:rsidR="008B072D" w:rsidRPr="00121DCA" w:rsidRDefault="008B072D" w:rsidP="008B072D">
      <w:pPr>
        <w:pStyle w:val="ListParagraph"/>
        <w:numPr>
          <w:ilvl w:val="0"/>
          <w:numId w:val="24"/>
        </w:numPr>
        <w:spacing w:line="240" w:lineRule="auto"/>
        <w:jc w:val="both"/>
        <w:rPr>
          <w:rFonts w:ascii="Times New Roman" w:hAnsi="Times New Roman" w:cs="Times New Roman"/>
          <w:sz w:val="24"/>
          <w:szCs w:val="24"/>
        </w:rPr>
      </w:pPr>
      <w:r w:rsidRPr="00121DCA">
        <w:rPr>
          <w:rFonts w:ascii="Times New Roman" w:hAnsi="Times New Roman" w:cs="Times New Roman"/>
          <w:sz w:val="24"/>
          <w:szCs w:val="24"/>
        </w:rPr>
        <w:t>Kurang latihan dan terarah daya ingat/pikirannya,</w:t>
      </w:r>
    </w:p>
    <w:p w:rsidR="008B072D" w:rsidRPr="00121DCA" w:rsidRDefault="008B072D" w:rsidP="008B072D">
      <w:pPr>
        <w:pStyle w:val="ListParagraph"/>
        <w:numPr>
          <w:ilvl w:val="0"/>
          <w:numId w:val="24"/>
        </w:numPr>
        <w:spacing w:line="240" w:lineRule="auto"/>
        <w:jc w:val="both"/>
        <w:rPr>
          <w:rFonts w:ascii="Times New Roman" w:hAnsi="Times New Roman" w:cs="Times New Roman"/>
          <w:sz w:val="24"/>
          <w:szCs w:val="24"/>
        </w:rPr>
      </w:pPr>
      <w:r w:rsidRPr="00121DCA">
        <w:rPr>
          <w:rFonts w:ascii="Times New Roman" w:hAnsi="Times New Roman" w:cs="Times New Roman"/>
          <w:sz w:val="24"/>
          <w:szCs w:val="24"/>
        </w:rPr>
        <w:t>Terdapat gangguan fungsi dan sistem otak,</w:t>
      </w:r>
    </w:p>
    <w:p w:rsidR="008B072D" w:rsidRPr="00121DCA" w:rsidRDefault="008B072D" w:rsidP="008B072D">
      <w:pPr>
        <w:pStyle w:val="ListParagraph"/>
        <w:numPr>
          <w:ilvl w:val="0"/>
          <w:numId w:val="24"/>
        </w:numPr>
        <w:spacing w:line="240" w:lineRule="auto"/>
        <w:jc w:val="both"/>
        <w:rPr>
          <w:rFonts w:ascii="Times New Roman" w:hAnsi="Times New Roman" w:cs="Times New Roman"/>
          <w:sz w:val="24"/>
          <w:szCs w:val="24"/>
        </w:rPr>
      </w:pPr>
      <w:r w:rsidRPr="00121DCA">
        <w:rPr>
          <w:rFonts w:ascii="Times New Roman" w:hAnsi="Times New Roman" w:cs="Times New Roman"/>
          <w:sz w:val="24"/>
          <w:szCs w:val="24"/>
        </w:rPr>
        <w:t>IQ atau kapasitas anak kurang memadai,</w:t>
      </w:r>
    </w:p>
    <w:p w:rsidR="008B072D" w:rsidRPr="00121DCA" w:rsidRDefault="008B072D" w:rsidP="008B072D">
      <w:pPr>
        <w:pStyle w:val="ListParagraph"/>
        <w:numPr>
          <w:ilvl w:val="0"/>
          <w:numId w:val="24"/>
        </w:numPr>
        <w:spacing w:line="240" w:lineRule="auto"/>
        <w:jc w:val="both"/>
        <w:rPr>
          <w:rFonts w:ascii="Times New Roman" w:hAnsi="Times New Roman" w:cs="Times New Roman"/>
          <w:sz w:val="24"/>
          <w:szCs w:val="24"/>
        </w:rPr>
      </w:pPr>
      <w:r w:rsidRPr="00121DCA">
        <w:rPr>
          <w:rFonts w:ascii="Times New Roman" w:hAnsi="Times New Roman" w:cs="Times New Roman"/>
          <w:sz w:val="24"/>
          <w:szCs w:val="24"/>
        </w:rPr>
        <w:t>Gangguan indrawi (kurangnya fungsi pendengaran, penglihatan, pembau, perasa dan peraba),</w:t>
      </w:r>
    </w:p>
    <w:p w:rsidR="008B072D" w:rsidRPr="00121DCA" w:rsidRDefault="008B072D" w:rsidP="008B072D">
      <w:pPr>
        <w:pStyle w:val="ListParagraph"/>
        <w:numPr>
          <w:ilvl w:val="0"/>
          <w:numId w:val="24"/>
        </w:numPr>
        <w:spacing w:line="240" w:lineRule="auto"/>
        <w:jc w:val="both"/>
        <w:rPr>
          <w:rFonts w:ascii="Times New Roman" w:hAnsi="Times New Roman" w:cs="Times New Roman"/>
          <w:sz w:val="24"/>
          <w:szCs w:val="24"/>
        </w:rPr>
      </w:pPr>
      <w:r w:rsidRPr="00121DCA">
        <w:rPr>
          <w:rFonts w:ascii="Times New Roman" w:hAnsi="Times New Roman" w:cs="Times New Roman"/>
          <w:sz w:val="24"/>
          <w:szCs w:val="24"/>
        </w:rPr>
        <w:t>Hilangnya informasi yang diserap/lupa,</w:t>
      </w:r>
    </w:p>
    <w:p w:rsidR="008B072D" w:rsidRPr="00121DCA" w:rsidRDefault="008B072D" w:rsidP="008B072D">
      <w:pPr>
        <w:pStyle w:val="ListParagraph"/>
        <w:numPr>
          <w:ilvl w:val="0"/>
          <w:numId w:val="24"/>
        </w:numPr>
        <w:spacing w:line="240" w:lineRule="auto"/>
        <w:jc w:val="both"/>
        <w:rPr>
          <w:rFonts w:ascii="Times New Roman" w:hAnsi="Times New Roman" w:cs="Times New Roman"/>
          <w:sz w:val="24"/>
          <w:szCs w:val="24"/>
        </w:rPr>
      </w:pPr>
      <w:r w:rsidRPr="00121DCA">
        <w:rPr>
          <w:rFonts w:ascii="Times New Roman" w:hAnsi="Times New Roman" w:cs="Times New Roman"/>
          <w:sz w:val="24"/>
          <w:szCs w:val="24"/>
        </w:rPr>
        <w:t>Kadang sengaja dibuat lupa,</w:t>
      </w:r>
    </w:p>
    <w:p w:rsidR="008B072D" w:rsidRPr="00121DCA" w:rsidRDefault="008B072D" w:rsidP="008B072D">
      <w:pPr>
        <w:pStyle w:val="ListParagraph"/>
        <w:numPr>
          <w:ilvl w:val="0"/>
          <w:numId w:val="24"/>
        </w:numPr>
        <w:spacing w:line="240" w:lineRule="auto"/>
        <w:jc w:val="both"/>
        <w:rPr>
          <w:rFonts w:ascii="Times New Roman" w:hAnsi="Times New Roman" w:cs="Times New Roman"/>
          <w:sz w:val="24"/>
          <w:szCs w:val="24"/>
        </w:rPr>
      </w:pPr>
      <w:r w:rsidRPr="00121DCA">
        <w:rPr>
          <w:rFonts w:ascii="Times New Roman" w:hAnsi="Times New Roman" w:cs="Times New Roman"/>
          <w:sz w:val="24"/>
          <w:szCs w:val="24"/>
        </w:rPr>
        <w:t>Adanya faktor gen atau keturunan.</w:t>
      </w:r>
      <w:r w:rsidRPr="00121DCA">
        <w:rPr>
          <w:rStyle w:val="FootnoteReference"/>
          <w:rFonts w:ascii="Times New Roman" w:hAnsi="Times New Roman" w:cs="Times New Roman"/>
          <w:sz w:val="24"/>
          <w:szCs w:val="24"/>
        </w:rPr>
        <w:footnoteReference w:id="10"/>
      </w:r>
      <w:r w:rsidRPr="00121DCA">
        <w:rPr>
          <w:rFonts w:ascii="Times New Roman" w:hAnsi="Times New Roman" w:cs="Times New Roman"/>
          <w:sz w:val="24"/>
          <w:szCs w:val="24"/>
        </w:rPr>
        <w:t xml:space="preserve"> </w:t>
      </w:r>
    </w:p>
    <w:p w:rsidR="008B072D" w:rsidRPr="00121DCA" w:rsidRDefault="008B072D" w:rsidP="008B072D">
      <w:pPr>
        <w:pStyle w:val="ListParagraph"/>
        <w:spacing w:line="240" w:lineRule="auto"/>
        <w:ind w:left="1080"/>
        <w:jc w:val="both"/>
        <w:rPr>
          <w:rFonts w:ascii="Times New Roman" w:hAnsi="Times New Roman" w:cs="Times New Roman"/>
          <w:sz w:val="24"/>
          <w:szCs w:val="24"/>
        </w:rPr>
      </w:pPr>
    </w:p>
    <w:p w:rsidR="008B072D" w:rsidRPr="00121DCA" w:rsidRDefault="008B072D" w:rsidP="008B072D">
      <w:pPr>
        <w:spacing w:line="480" w:lineRule="auto"/>
        <w:ind w:firstLine="720"/>
        <w:jc w:val="both"/>
      </w:pPr>
      <w:r w:rsidRPr="00121DCA">
        <w:t xml:space="preserve">Minat merupakan salah satu faktor yang dapat mempengaruhi usaha yang dilakukan seseorang. Minat yang kuat akan menimbulkan usaha yang gigih serius dan tidak mudah putus asa dalam menghadapi tantangan. Jika seorang siswa memiliki rasa </w:t>
      </w:r>
      <w:r w:rsidRPr="00121DCA">
        <w:lastRenderedPageBreak/>
        <w:t xml:space="preserve">ingin belajar, ia akan cepat dapat mengerti dan mengingatnya. </w:t>
      </w:r>
      <w:r w:rsidRPr="00121DCA">
        <w:br/>
        <w:t>Dalam hubungannya dengan pemusatan perhatian, minat mempunyai peranan dalam melahirkan perhatian yang serta merta, memudahkan terciptanya pemusatan perhatian, dan mencegah gangguan perhatian dari luar.</w:t>
      </w:r>
    </w:p>
    <w:p w:rsidR="008B072D" w:rsidRPr="00121DCA" w:rsidRDefault="008B072D" w:rsidP="008B072D">
      <w:pPr>
        <w:spacing w:line="480" w:lineRule="auto"/>
        <w:ind w:firstLine="720"/>
        <w:jc w:val="both"/>
      </w:pPr>
      <w:r w:rsidRPr="00121DCA">
        <w:t>Oleh karena itu minat mempunyai pengaruh yang besar dalam belajar karena bila bahan pelajaran yang dipelajari tidak sesuai dengan minat siswa maka siswa tersebut tidak akan belajar dengan sebaik- baiknya, sebab tidak ada daya tarik baginya. Sedangkan bila bahan pelajaran itu menarik minat siswa, maka ia akan mudah dipelajari dan disimpan karena adanya minat sehingga menambah kegiatan belajar.</w:t>
      </w:r>
    </w:p>
    <w:p w:rsidR="008B072D" w:rsidRPr="00121DCA" w:rsidRDefault="008B072D" w:rsidP="008B072D">
      <w:pPr>
        <w:spacing w:line="480" w:lineRule="auto"/>
        <w:ind w:firstLine="720"/>
        <w:jc w:val="both"/>
      </w:pPr>
      <w:r w:rsidRPr="00121DCA">
        <w:t>Fungsi minat dalam belajar lebih besar sebagai motivating force yaitu sebagai kekuatan yang mendorong siswa untuk belajar. Siswa yang berminat kepada pelajaran akan tampak terdorong terus untuk tekun belajar, berbeda dengan siswa yang sikapnya hanya menerima pelajaran. Mereka hanya tergerak untuk mau belajar tetapi sulit untuk terus tekun karena tidak ada pendorongnya. Oleh sebab itu untuk memperoleh hasil yang baik dalam belajar seorang siswa harus mempunyai minat terhadap pelajaran sehingga akan mendorong ia untuk terus belajar.</w:t>
      </w:r>
    </w:p>
    <w:p w:rsidR="008B072D" w:rsidRPr="00121DCA" w:rsidRDefault="008B072D" w:rsidP="008B072D">
      <w:pPr>
        <w:spacing w:line="480" w:lineRule="auto"/>
        <w:ind w:firstLine="720"/>
        <w:jc w:val="both"/>
      </w:pPr>
      <w:r w:rsidRPr="00121DCA">
        <w:t xml:space="preserve">Lingkunga dalam hal ini meliputi lingkungan di sekolah, keluarga dan masyarakat. Lingkungan belajar yang kondusif akan menyebabkan suasana yang nayaman untuk konsentrasi belajar, dibandingkan dengan lingkungan yang tidak kondusif. Begitu juga lingkungan dalam keluarga, apabila dalam lingkungan keluarga mendukung untuk peningkatan belajar siswa, maka siswa akan mempunyai daya serap </w:t>
      </w:r>
      <w:r w:rsidRPr="00121DCA">
        <w:lastRenderedPageBreak/>
        <w:t xml:space="preserve">yang tinggi. Lingkungan masyarakat juga penting untuk mengaplikasikan pemahaman nilai-nilai pelajaran. </w:t>
      </w:r>
    </w:p>
    <w:p w:rsidR="008B072D" w:rsidRPr="00121DCA" w:rsidRDefault="008B072D" w:rsidP="008B072D">
      <w:pPr>
        <w:spacing w:line="480" w:lineRule="auto"/>
        <w:ind w:firstLine="720"/>
        <w:jc w:val="both"/>
      </w:pPr>
      <w:r w:rsidRPr="00121DCA">
        <w:t xml:space="preserve">Guru yang bisa bersahabat (dekat) dengan peserta didiknya.  Seorang guru sangat penting peranannya dalam peningkatan daya serap siswa, karena pelajaran yang akan diterima siswa akan disampaikan oleh guru/pendidik. Oleh karena itu, agar penyampaian materi dapat diserap, dipahami dengan baik oleh siswa maka seorang guru/pendidik harus menguasi materi pelajaran, menguasai kelas, menggunakan metode kreatif dengan mempergunakan alat peraga dalam mengajar, guru harus mampu memotivasi anak dalam belajar, guru harus menyamaratkan kemampuan anak di dalam menyerap pelajaran, guru harus disiplin dalam mengatur waktu, membuat persiapan mengajar atau setidaknya menyusun langkah-langkah dalam mengajar, guru harus mempunyai kemajuan untuk nemambah atau menimba ilmu misalnya membaca buku atau bertukar pikiran dengan rekan guru guna menambah wawasannya, jangan terlalu berorientasi terhadap pencapaian target kurikulum saja, dan lain sebagainya. </w:t>
      </w:r>
    </w:p>
    <w:p w:rsidR="008B072D" w:rsidRPr="00121DCA" w:rsidRDefault="008B072D" w:rsidP="008B072D">
      <w:pPr>
        <w:pStyle w:val="ListParagraph"/>
        <w:numPr>
          <w:ilvl w:val="0"/>
          <w:numId w:val="8"/>
        </w:numPr>
        <w:spacing w:line="480" w:lineRule="auto"/>
        <w:ind w:left="360"/>
        <w:jc w:val="both"/>
        <w:rPr>
          <w:rFonts w:ascii="Times New Roman" w:eastAsia="Times New Roman" w:hAnsi="Times New Roman" w:cs="Times New Roman"/>
          <w:b/>
          <w:sz w:val="24"/>
          <w:szCs w:val="24"/>
        </w:rPr>
      </w:pPr>
      <w:r w:rsidRPr="00121DCA">
        <w:rPr>
          <w:rFonts w:ascii="Times New Roman" w:eastAsia="Times New Roman" w:hAnsi="Times New Roman" w:cs="Times New Roman"/>
          <w:b/>
          <w:sz w:val="24"/>
          <w:szCs w:val="24"/>
        </w:rPr>
        <w:t>Hasil-Hasil Penelitian yang Relevan</w:t>
      </w:r>
    </w:p>
    <w:p w:rsidR="008B072D" w:rsidRDefault="008B072D" w:rsidP="008B072D">
      <w:pPr>
        <w:spacing w:line="480" w:lineRule="auto"/>
        <w:ind w:firstLine="720"/>
        <w:jc w:val="both"/>
      </w:pPr>
      <w:r>
        <w:t xml:space="preserve">Hasil-hasil penelitian yang ditemukan cukup relevan dengan variabel-variabel penelitian ini sehingga hasil temuan tersebut dapat dijadikan sebagai bahan referensi ataupun bahan masukan yang sangat berharga dalam menyusun proposal penelitian ini. Adapun pokok permasalahan dalam penelitian ini yaitu apakah terhadap pengaruh pembelajaran kontekstual terhadap daya serap siswa pada mata pelajaran fiqih dengan </w:t>
      </w:r>
      <w:r>
        <w:lastRenderedPageBreak/>
        <w:t xml:space="preserve">objek penelitian terletak di </w:t>
      </w:r>
      <w:r w:rsidRPr="00121DCA">
        <w:t>MTs Negeri 1 Waworete Kec. Wawonii Timur Laut Kab. Konawe</w:t>
      </w:r>
      <w:r>
        <w:t>.</w:t>
      </w:r>
    </w:p>
    <w:p w:rsidR="008B072D" w:rsidRDefault="008B072D" w:rsidP="008B072D">
      <w:pPr>
        <w:spacing w:line="480" w:lineRule="auto"/>
        <w:ind w:firstLine="720"/>
        <w:jc w:val="both"/>
      </w:pPr>
      <w:r>
        <w:t>Adapun hasil penelitian yang ditemui diantaranya a.n. Rifaus judul ; pengaruh kedisiplinan terhadap daya serap siswa dengan hasil penelitian sebagai berikut:</w:t>
      </w:r>
    </w:p>
    <w:p w:rsidR="008B072D" w:rsidRPr="00DE2C25" w:rsidRDefault="008B072D" w:rsidP="008B072D">
      <w:pPr>
        <w:pStyle w:val="ListParagraph"/>
        <w:numPr>
          <w:ilvl w:val="0"/>
          <w:numId w:val="28"/>
        </w:numPr>
        <w:spacing w:line="480" w:lineRule="auto"/>
        <w:jc w:val="both"/>
        <w:rPr>
          <w:rFonts w:ascii="Times New Roman" w:eastAsia="Times New Roman" w:hAnsi="Times New Roman" w:cs="Times New Roman"/>
          <w:sz w:val="24"/>
          <w:szCs w:val="24"/>
        </w:rPr>
      </w:pPr>
      <w:r w:rsidRPr="00DE2C25">
        <w:rPr>
          <w:rFonts w:ascii="Times New Roman" w:eastAsia="Times New Roman" w:hAnsi="Times New Roman" w:cs="Times New Roman"/>
          <w:sz w:val="24"/>
          <w:szCs w:val="24"/>
        </w:rPr>
        <w:t>Kedisiplinan siswa dapat dilihat dari ketaatan (kepatuhan) siswa terhadap aturan (tata tertib) yang berkaitan dengan jam belajar di sekolah, yang meliputi jam masuk sekolah dan keluar sekolah, kepatuhan siswa dalam berpakaian, kepatuhan siswa dalam mengikuti kegiatan sekolah, dan lain sebagainya. Semua aktifitas siswa yang dilihat kepatuhannya adalah berkaitan dengan aktifitas pendidikan di sekolah, yang juga dikaitkan dengan kehidupan di lingkungan luar sekolah.</w:t>
      </w:r>
    </w:p>
    <w:p w:rsidR="008B072D" w:rsidRPr="00DE2C25" w:rsidRDefault="008B072D" w:rsidP="008B072D">
      <w:pPr>
        <w:pStyle w:val="ListParagraph"/>
        <w:numPr>
          <w:ilvl w:val="0"/>
          <w:numId w:val="28"/>
        </w:numPr>
        <w:spacing w:line="480" w:lineRule="auto"/>
        <w:jc w:val="both"/>
        <w:rPr>
          <w:rFonts w:ascii="Times New Roman" w:eastAsia="Times New Roman" w:hAnsi="Times New Roman" w:cs="Times New Roman"/>
          <w:sz w:val="24"/>
          <w:szCs w:val="24"/>
        </w:rPr>
      </w:pPr>
      <w:r w:rsidRPr="00DE2C25">
        <w:rPr>
          <w:rFonts w:ascii="Times New Roman" w:eastAsia="Times New Roman" w:hAnsi="Times New Roman" w:cs="Times New Roman"/>
          <w:sz w:val="24"/>
          <w:szCs w:val="24"/>
        </w:rPr>
        <w:t xml:space="preserve">Tingkat daya serap belajar siswa adalah kemampuan siswa dalam mempelajari apa yang diajarkan, dibaca, didengar, dan dipelajari. </w:t>
      </w:r>
    </w:p>
    <w:p w:rsidR="008B072D" w:rsidRDefault="008B072D" w:rsidP="008B072D">
      <w:pPr>
        <w:spacing w:line="480" w:lineRule="auto"/>
        <w:ind w:firstLine="720"/>
        <w:jc w:val="both"/>
      </w:pPr>
      <w:r>
        <w:t>Berdasarkan hasil penelitian di atas, dapat memberikan manfaat yang cukup baik bagi peneliti dalam meneusuri kembali variabel-variabel yang relevan, sehingga peneliti mengucapkan terimah kasih dan apresiasi yang setinggi-tingginya.</w:t>
      </w:r>
    </w:p>
    <w:p w:rsidR="008B072D" w:rsidRDefault="008B072D" w:rsidP="008B072D">
      <w:pPr>
        <w:spacing w:line="480" w:lineRule="auto"/>
        <w:jc w:val="both"/>
      </w:pPr>
    </w:p>
    <w:p w:rsidR="008B072D" w:rsidRDefault="008B072D" w:rsidP="008B072D">
      <w:pPr>
        <w:spacing w:line="480" w:lineRule="auto"/>
        <w:jc w:val="both"/>
      </w:pPr>
    </w:p>
    <w:p w:rsidR="008B072D" w:rsidRDefault="008B072D" w:rsidP="008B072D">
      <w:pPr>
        <w:spacing w:line="480" w:lineRule="auto"/>
        <w:jc w:val="both"/>
      </w:pPr>
    </w:p>
    <w:p w:rsidR="008B072D" w:rsidRDefault="008B072D" w:rsidP="008B072D">
      <w:pPr>
        <w:spacing w:line="480" w:lineRule="auto"/>
        <w:jc w:val="both"/>
      </w:pPr>
    </w:p>
    <w:p w:rsidR="008B072D" w:rsidRDefault="008B072D" w:rsidP="008B072D">
      <w:pPr>
        <w:spacing w:line="480" w:lineRule="auto"/>
        <w:jc w:val="both"/>
      </w:pPr>
    </w:p>
    <w:p w:rsidR="008B072D" w:rsidRDefault="008B072D" w:rsidP="008B072D">
      <w:pPr>
        <w:spacing w:line="480" w:lineRule="auto"/>
        <w:jc w:val="both"/>
      </w:pPr>
    </w:p>
    <w:p w:rsidR="008B072D" w:rsidRDefault="008B072D" w:rsidP="008B072D">
      <w:pPr>
        <w:spacing w:line="480" w:lineRule="auto"/>
        <w:rPr>
          <w:b/>
          <w:bCs/>
        </w:rPr>
      </w:pPr>
    </w:p>
    <w:p w:rsidR="008B072D" w:rsidRPr="00121DCA" w:rsidRDefault="00176B3C" w:rsidP="008B072D">
      <w:pPr>
        <w:spacing w:line="480" w:lineRule="auto"/>
        <w:jc w:val="center"/>
        <w:rPr>
          <w:b/>
          <w:bCs/>
        </w:rPr>
      </w:pPr>
      <w:r w:rsidRPr="00176B3C">
        <w:rPr>
          <w:b/>
          <w:bCs/>
          <w:noProof/>
        </w:rPr>
        <w:pict>
          <v:shape id="_x0000_s1036" type="#_x0000_t202" style="position:absolute;left:0;text-align:left;margin-left:383.15pt;margin-top:-82.15pt;width:62.15pt;height:32.5pt;z-index:251673600;mso-height-percent:200;mso-height-percent:200;mso-width-relative:margin;mso-height-relative:margin" strokecolor="white">
            <v:textbox style="mso-fit-shape-to-text:t">
              <w:txbxContent>
                <w:p w:rsidR="008B072D" w:rsidRDefault="008B072D" w:rsidP="008B072D"/>
              </w:txbxContent>
            </v:textbox>
          </v:shape>
        </w:pict>
      </w:r>
      <w:r w:rsidR="008B072D" w:rsidRPr="00121DCA">
        <w:rPr>
          <w:b/>
          <w:bCs/>
        </w:rPr>
        <w:t>BAB III</w:t>
      </w:r>
    </w:p>
    <w:p w:rsidR="008B072D" w:rsidRPr="00121DCA" w:rsidRDefault="008B072D" w:rsidP="008B072D">
      <w:pPr>
        <w:spacing w:line="480" w:lineRule="auto"/>
        <w:jc w:val="center"/>
        <w:rPr>
          <w:b/>
          <w:bCs/>
        </w:rPr>
      </w:pPr>
      <w:r w:rsidRPr="00121DCA">
        <w:rPr>
          <w:b/>
          <w:bCs/>
        </w:rPr>
        <w:t xml:space="preserve">METODE PENELITIAN </w:t>
      </w:r>
    </w:p>
    <w:p w:rsidR="008B072D" w:rsidRPr="00121DCA" w:rsidRDefault="008B072D" w:rsidP="008B072D">
      <w:pPr>
        <w:rPr>
          <w:b/>
          <w:bCs/>
        </w:rPr>
      </w:pPr>
    </w:p>
    <w:p w:rsidR="008B072D" w:rsidRPr="00121DCA" w:rsidRDefault="008B072D" w:rsidP="008B072D">
      <w:pPr>
        <w:pStyle w:val="ListParagraph"/>
        <w:numPr>
          <w:ilvl w:val="0"/>
          <w:numId w:val="26"/>
        </w:numPr>
        <w:spacing w:after="0" w:line="480" w:lineRule="auto"/>
        <w:ind w:left="426" w:hanging="426"/>
        <w:contextualSpacing w:val="0"/>
        <w:jc w:val="both"/>
        <w:rPr>
          <w:rFonts w:ascii="Times New Roman" w:hAnsi="Times New Roman" w:cs="Times New Roman"/>
          <w:b/>
          <w:bCs/>
          <w:sz w:val="24"/>
          <w:szCs w:val="24"/>
        </w:rPr>
      </w:pPr>
      <w:r w:rsidRPr="00121DCA">
        <w:rPr>
          <w:rFonts w:ascii="Times New Roman" w:hAnsi="Times New Roman" w:cs="Times New Roman"/>
          <w:b/>
          <w:bCs/>
          <w:sz w:val="24"/>
          <w:szCs w:val="24"/>
        </w:rPr>
        <w:t xml:space="preserve">Jenis Penelitian </w:t>
      </w:r>
    </w:p>
    <w:p w:rsidR="008B072D" w:rsidRPr="00121DCA" w:rsidRDefault="008B072D" w:rsidP="008B072D">
      <w:pPr>
        <w:spacing w:line="480" w:lineRule="auto"/>
        <w:ind w:firstLine="709"/>
        <w:jc w:val="both"/>
      </w:pPr>
      <w:r w:rsidRPr="00121DCA">
        <w:t>Jenis penelitian ini adalah penelitian kuantitatif yang menggunakan pola penelitian lapangan (</w:t>
      </w:r>
      <w:r w:rsidRPr="00121DCA">
        <w:rPr>
          <w:i/>
          <w:iCs/>
        </w:rPr>
        <w:t>field research</w:t>
      </w:r>
      <w:r w:rsidRPr="00121DCA">
        <w:t>).</w:t>
      </w:r>
      <w:r>
        <w:t xml:space="preserve"> </w:t>
      </w:r>
      <w:r w:rsidRPr="00121DCA">
        <w:t xml:space="preserve">Penelitian ini akan menghasilkan data kuantitatif berdasarkan </w:t>
      </w:r>
      <w:r>
        <w:t>hasil sebaran angket</w:t>
      </w:r>
      <w:r w:rsidRPr="00121DCA">
        <w:t xml:space="preserve"> sehingga dapat diolah secara statistik.</w:t>
      </w:r>
    </w:p>
    <w:p w:rsidR="008B072D" w:rsidRPr="00121DCA" w:rsidRDefault="008B072D" w:rsidP="008B072D">
      <w:pPr>
        <w:ind w:firstLine="709"/>
        <w:jc w:val="both"/>
      </w:pPr>
    </w:p>
    <w:p w:rsidR="008B072D" w:rsidRPr="00121DCA" w:rsidRDefault="008B072D" w:rsidP="008B072D">
      <w:pPr>
        <w:pStyle w:val="ListParagraph"/>
        <w:numPr>
          <w:ilvl w:val="0"/>
          <w:numId w:val="26"/>
        </w:numPr>
        <w:spacing w:after="0" w:line="480" w:lineRule="auto"/>
        <w:ind w:left="426" w:hanging="426"/>
        <w:contextualSpacing w:val="0"/>
        <w:jc w:val="both"/>
        <w:rPr>
          <w:rFonts w:ascii="Times New Roman" w:hAnsi="Times New Roman" w:cs="Times New Roman"/>
          <w:b/>
          <w:bCs/>
          <w:sz w:val="24"/>
          <w:szCs w:val="24"/>
        </w:rPr>
      </w:pPr>
      <w:r w:rsidRPr="00121DCA">
        <w:rPr>
          <w:rFonts w:ascii="Times New Roman" w:hAnsi="Times New Roman" w:cs="Times New Roman"/>
          <w:b/>
          <w:bCs/>
          <w:sz w:val="24"/>
          <w:szCs w:val="24"/>
        </w:rPr>
        <w:t>Tempat dan Waktu Penelitian</w:t>
      </w:r>
    </w:p>
    <w:p w:rsidR="008B072D" w:rsidRPr="00121DCA" w:rsidRDefault="008B072D" w:rsidP="008B072D">
      <w:pPr>
        <w:spacing w:line="480" w:lineRule="auto"/>
        <w:jc w:val="both"/>
      </w:pPr>
      <w:r w:rsidRPr="00121DCA">
        <w:t xml:space="preserve"> </w:t>
      </w:r>
      <w:r w:rsidRPr="00121DCA">
        <w:tab/>
        <w:t>Tempat penelitian ini dilaksanakan di MTs Negeri 1 Waworete Kec. Wawonii Timur Laut Kab. Konawe</w:t>
      </w:r>
      <w:r>
        <w:t>.</w:t>
      </w:r>
      <w:r w:rsidRPr="00121DCA">
        <w:t xml:space="preserve"> </w:t>
      </w:r>
    </w:p>
    <w:p w:rsidR="008B072D" w:rsidRPr="00121DCA" w:rsidRDefault="008B072D" w:rsidP="008B072D">
      <w:pPr>
        <w:pStyle w:val="ListParagraph"/>
        <w:spacing w:after="0" w:line="480" w:lineRule="auto"/>
        <w:ind w:left="0" w:firstLine="720"/>
        <w:jc w:val="both"/>
        <w:rPr>
          <w:rFonts w:ascii="Times New Roman" w:hAnsi="Times New Roman" w:cs="Times New Roman"/>
          <w:sz w:val="24"/>
          <w:szCs w:val="24"/>
        </w:rPr>
      </w:pPr>
      <w:r w:rsidRPr="00121DCA">
        <w:rPr>
          <w:rFonts w:ascii="Times New Roman" w:hAnsi="Times New Roman" w:cs="Times New Roman"/>
          <w:sz w:val="24"/>
          <w:szCs w:val="24"/>
        </w:rPr>
        <w:t>Waktu penelitian ini dimulai sejak selesainya seminar proposal sampai pada perampung</w:t>
      </w:r>
      <w:r>
        <w:rPr>
          <w:rFonts w:ascii="Times New Roman" w:hAnsi="Times New Roman" w:cs="Times New Roman"/>
          <w:sz w:val="24"/>
          <w:szCs w:val="24"/>
        </w:rPr>
        <w:t>an skripsi kurang lebih 3 bulan, mulai bulan April s/d Juni 2012.</w:t>
      </w:r>
    </w:p>
    <w:p w:rsidR="008B072D" w:rsidRPr="00121DCA" w:rsidRDefault="008B072D" w:rsidP="008B072D">
      <w:pPr>
        <w:pStyle w:val="ListParagraph"/>
        <w:spacing w:after="0" w:line="240" w:lineRule="auto"/>
        <w:ind w:left="0"/>
        <w:jc w:val="both"/>
        <w:rPr>
          <w:rFonts w:ascii="Times New Roman" w:hAnsi="Times New Roman" w:cs="Times New Roman"/>
          <w:b/>
          <w:bCs/>
          <w:sz w:val="24"/>
          <w:szCs w:val="24"/>
        </w:rPr>
      </w:pPr>
    </w:p>
    <w:p w:rsidR="008B072D" w:rsidRPr="00A61BEB" w:rsidRDefault="008B072D" w:rsidP="008B072D">
      <w:pPr>
        <w:pStyle w:val="ListParagraph"/>
        <w:numPr>
          <w:ilvl w:val="0"/>
          <w:numId w:val="26"/>
        </w:numPr>
        <w:spacing w:after="0" w:line="480" w:lineRule="auto"/>
        <w:ind w:left="426" w:hanging="426"/>
        <w:contextualSpacing w:val="0"/>
        <w:jc w:val="both"/>
        <w:rPr>
          <w:rFonts w:ascii="Times New Roman" w:hAnsi="Times New Roman" w:cs="Times New Roman"/>
          <w:b/>
          <w:bCs/>
          <w:sz w:val="24"/>
          <w:szCs w:val="24"/>
        </w:rPr>
      </w:pPr>
      <w:r w:rsidRPr="00121DCA">
        <w:rPr>
          <w:rFonts w:ascii="Times New Roman" w:hAnsi="Times New Roman" w:cs="Times New Roman"/>
          <w:b/>
          <w:bCs/>
          <w:sz w:val="24"/>
          <w:szCs w:val="24"/>
        </w:rPr>
        <w:t>Variabel Penelitian</w:t>
      </w:r>
    </w:p>
    <w:p w:rsidR="008B072D" w:rsidRPr="005029F2" w:rsidRDefault="008B072D" w:rsidP="008B072D">
      <w:pPr>
        <w:spacing w:line="480" w:lineRule="auto"/>
        <w:ind w:firstLine="720"/>
        <w:jc w:val="both"/>
      </w:pPr>
      <w:r w:rsidRPr="007307C6">
        <w:rPr>
          <w:lang w:val="id-ID"/>
        </w:rPr>
        <w:t>Adapun variabel dalam penelitian ini adalah variabel X dan variabel Y dengan gambar sebagai berikut :</w:t>
      </w:r>
    </w:p>
    <w:p w:rsidR="008B072D" w:rsidRPr="007307C6" w:rsidRDefault="00176B3C" w:rsidP="008B072D">
      <w:pPr>
        <w:spacing w:line="480" w:lineRule="auto"/>
        <w:ind w:left="540"/>
        <w:jc w:val="both"/>
        <w:rPr>
          <w:b/>
          <w:lang w:val="id-ID"/>
        </w:rPr>
      </w:pPr>
      <w:r w:rsidRPr="00176B3C">
        <w:rPr>
          <w:b/>
          <w:noProof/>
          <w:lang w:val="id-ID"/>
        </w:rPr>
        <w:pict>
          <v:line id="_x0000_s1047" style="position:absolute;left:0;text-align:left;z-index:251684864" from="45pt,10.85pt" to="243pt,10.85pt" strokeweight="2.25pt">
            <v:stroke endarrow="block"/>
          </v:line>
        </w:pict>
      </w:r>
      <w:r w:rsidR="008B072D" w:rsidRPr="007307C6">
        <w:rPr>
          <w:b/>
          <w:lang w:val="id-ID"/>
        </w:rPr>
        <w:t xml:space="preserve">X                                                </w:t>
      </w:r>
      <w:r w:rsidR="008B072D" w:rsidRPr="007307C6">
        <w:rPr>
          <w:b/>
        </w:rPr>
        <w:tab/>
      </w:r>
      <w:r w:rsidR="008B072D" w:rsidRPr="007307C6">
        <w:rPr>
          <w:b/>
        </w:rPr>
        <w:tab/>
      </w:r>
      <w:r w:rsidR="008B072D" w:rsidRPr="007307C6">
        <w:rPr>
          <w:b/>
        </w:rPr>
        <w:tab/>
      </w:r>
      <w:r w:rsidR="008B072D" w:rsidRPr="007307C6">
        <w:rPr>
          <w:b/>
          <w:lang w:val="id-ID"/>
        </w:rPr>
        <w:t xml:space="preserve">     Y</w:t>
      </w:r>
    </w:p>
    <w:p w:rsidR="008B072D" w:rsidRPr="00A61BEB" w:rsidRDefault="008B072D" w:rsidP="008B072D">
      <w:pPr>
        <w:ind w:left="540"/>
        <w:jc w:val="both"/>
      </w:pPr>
      <w:r>
        <w:rPr>
          <w:lang w:val="id-ID"/>
        </w:rPr>
        <w:t xml:space="preserve">Keterangan </w:t>
      </w:r>
      <w:r>
        <w:t>:</w:t>
      </w:r>
    </w:p>
    <w:p w:rsidR="008B072D" w:rsidRPr="007307C6" w:rsidRDefault="008B072D" w:rsidP="008B072D">
      <w:pPr>
        <w:ind w:left="1800"/>
        <w:jc w:val="both"/>
      </w:pPr>
      <w:r w:rsidRPr="007307C6">
        <w:rPr>
          <w:lang w:val="id-ID"/>
        </w:rPr>
        <w:t xml:space="preserve">X = </w:t>
      </w:r>
      <w:r w:rsidRPr="00121DCA">
        <w:t xml:space="preserve">Pembelajaran </w:t>
      </w:r>
      <w:r>
        <w:t>kontekstual</w:t>
      </w:r>
    </w:p>
    <w:p w:rsidR="008B072D" w:rsidRDefault="008B072D" w:rsidP="008B072D">
      <w:pPr>
        <w:ind w:left="1800"/>
        <w:jc w:val="both"/>
      </w:pPr>
      <w:r w:rsidRPr="007307C6">
        <w:rPr>
          <w:lang w:val="id-ID"/>
        </w:rPr>
        <w:t xml:space="preserve">Y = </w:t>
      </w:r>
      <w:r>
        <w:t>Daya serap siswa</w:t>
      </w:r>
    </w:p>
    <w:p w:rsidR="008B072D" w:rsidRDefault="008B072D" w:rsidP="008B072D">
      <w:pPr>
        <w:ind w:left="1800"/>
        <w:jc w:val="both"/>
      </w:pPr>
    </w:p>
    <w:p w:rsidR="008B072D" w:rsidRPr="007307C6" w:rsidRDefault="00176B3C" w:rsidP="008B072D">
      <w:pPr>
        <w:ind w:left="1800"/>
        <w:jc w:val="both"/>
        <w:rPr>
          <w:lang w:val="id-ID"/>
        </w:rPr>
      </w:pPr>
      <w:r w:rsidRPr="00176B3C">
        <w:rPr>
          <w:b/>
          <w:bCs/>
          <w:noProof/>
        </w:rPr>
        <w:pict>
          <v:shape id="_x0000_s1040" type="#_x0000_t202" style="position:absolute;left:0;text-align:left;margin-left:197.25pt;margin-top:37.4pt;width:30pt;height:39pt;z-index:251677696" strokecolor="white">
            <v:textbox style="mso-next-textbox:#_x0000_s1040">
              <w:txbxContent>
                <w:p w:rsidR="008B072D" w:rsidRDefault="008B072D" w:rsidP="008B072D">
                  <w:r>
                    <w:t>27</w:t>
                  </w:r>
                </w:p>
              </w:txbxContent>
            </v:textbox>
          </v:shape>
        </w:pict>
      </w:r>
    </w:p>
    <w:p w:rsidR="008B072D" w:rsidRPr="00AE2748" w:rsidRDefault="008B072D" w:rsidP="008B072D">
      <w:pPr>
        <w:spacing w:line="480" w:lineRule="auto"/>
        <w:ind w:firstLine="720"/>
        <w:jc w:val="both"/>
        <w:rPr>
          <w:b/>
          <w:bCs/>
        </w:rPr>
      </w:pPr>
      <w:r w:rsidRPr="007307C6">
        <w:rPr>
          <w:lang w:val="id-ID"/>
        </w:rPr>
        <w:lastRenderedPageBreak/>
        <w:t>Berdasakan gambar di</w:t>
      </w:r>
      <w:r>
        <w:t xml:space="preserve"> </w:t>
      </w:r>
      <w:r w:rsidRPr="007307C6">
        <w:rPr>
          <w:lang w:val="id-ID"/>
        </w:rPr>
        <w:t xml:space="preserve">atas, maka anak panah menunjukkan hubungan antara variabel X dengan Y. Jadi dalam penelitian ini dapat ditentukan bahwa </w:t>
      </w:r>
      <w:r w:rsidRPr="00121DCA">
        <w:t>terdapat pengaruh yang signifikan pembelajaran kontekstual terhadap daya serap siswa pada mata pelajaran fiqih di MTs Negeri 1 Waworete Kec. Wawonii Timur Laut Kab. Konawe</w:t>
      </w:r>
      <w:r>
        <w:t>.</w:t>
      </w:r>
    </w:p>
    <w:p w:rsidR="008B072D" w:rsidRPr="00121DCA" w:rsidRDefault="008B072D" w:rsidP="008B072D">
      <w:pPr>
        <w:pStyle w:val="ListParagraph"/>
        <w:numPr>
          <w:ilvl w:val="0"/>
          <w:numId w:val="26"/>
        </w:numPr>
        <w:spacing w:after="0" w:line="480" w:lineRule="auto"/>
        <w:ind w:left="360"/>
        <w:contextualSpacing w:val="0"/>
        <w:jc w:val="both"/>
        <w:rPr>
          <w:rFonts w:ascii="Times New Roman" w:hAnsi="Times New Roman" w:cs="Times New Roman"/>
          <w:b/>
          <w:bCs/>
          <w:sz w:val="24"/>
          <w:szCs w:val="24"/>
        </w:rPr>
      </w:pPr>
      <w:r w:rsidRPr="00121DCA">
        <w:rPr>
          <w:rFonts w:ascii="Times New Roman" w:hAnsi="Times New Roman" w:cs="Times New Roman"/>
          <w:b/>
          <w:bCs/>
          <w:sz w:val="24"/>
          <w:szCs w:val="24"/>
        </w:rPr>
        <w:t>Populasi dan Sampel</w:t>
      </w:r>
    </w:p>
    <w:p w:rsidR="008B072D" w:rsidRPr="00121DCA" w:rsidRDefault="008B072D" w:rsidP="008B072D">
      <w:pPr>
        <w:pStyle w:val="ListParagraph"/>
        <w:numPr>
          <w:ilvl w:val="1"/>
          <w:numId w:val="26"/>
        </w:numPr>
        <w:tabs>
          <w:tab w:val="clear" w:pos="1440"/>
          <w:tab w:val="num" w:pos="720"/>
        </w:tabs>
        <w:spacing w:after="0" w:line="480" w:lineRule="auto"/>
        <w:ind w:left="720"/>
        <w:contextualSpacing w:val="0"/>
        <w:jc w:val="both"/>
        <w:rPr>
          <w:rFonts w:ascii="Times New Roman" w:hAnsi="Times New Roman" w:cs="Times New Roman"/>
          <w:b/>
          <w:bCs/>
          <w:sz w:val="24"/>
          <w:szCs w:val="24"/>
        </w:rPr>
      </w:pPr>
      <w:r w:rsidRPr="00121DCA">
        <w:rPr>
          <w:rFonts w:ascii="Times New Roman" w:hAnsi="Times New Roman" w:cs="Times New Roman"/>
          <w:b/>
          <w:bCs/>
          <w:sz w:val="24"/>
          <w:szCs w:val="24"/>
        </w:rPr>
        <w:t>Populasi</w:t>
      </w:r>
    </w:p>
    <w:p w:rsidR="008B072D" w:rsidRPr="00121DCA" w:rsidRDefault="008B072D" w:rsidP="008B072D">
      <w:pPr>
        <w:pStyle w:val="ListParagraph"/>
        <w:spacing w:after="0" w:line="480" w:lineRule="auto"/>
        <w:ind w:left="0" w:firstLine="720"/>
        <w:jc w:val="both"/>
        <w:rPr>
          <w:rFonts w:ascii="Times New Roman" w:hAnsi="Times New Roman" w:cs="Times New Roman"/>
          <w:sz w:val="24"/>
          <w:szCs w:val="24"/>
        </w:rPr>
      </w:pPr>
      <w:r w:rsidRPr="00121DCA">
        <w:rPr>
          <w:rFonts w:ascii="Times New Roman" w:hAnsi="Times New Roman" w:cs="Times New Roman"/>
          <w:sz w:val="24"/>
          <w:szCs w:val="24"/>
        </w:rPr>
        <w:t xml:space="preserve">Populasi </w:t>
      </w:r>
      <w:r>
        <w:rPr>
          <w:rFonts w:ascii="Times New Roman" w:hAnsi="Times New Roman" w:cs="Times New Roman"/>
          <w:sz w:val="24"/>
          <w:szCs w:val="24"/>
        </w:rPr>
        <w:t xml:space="preserve">pada prinsipnya </w:t>
      </w:r>
      <w:r w:rsidRPr="00121DCA">
        <w:rPr>
          <w:rFonts w:ascii="Times New Roman" w:hAnsi="Times New Roman" w:cs="Times New Roman"/>
          <w:sz w:val="24"/>
          <w:szCs w:val="24"/>
        </w:rPr>
        <w:t>adalah</w:t>
      </w:r>
      <w:r>
        <w:rPr>
          <w:rFonts w:ascii="Times New Roman" w:hAnsi="Times New Roman" w:cs="Times New Roman"/>
          <w:sz w:val="24"/>
          <w:szCs w:val="24"/>
        </w:rPr>
        <w:t xml:space="preserve"> “semua anggota kelompok manusia, binatang, peristiwa, atau benda yang tinggal bersama dalam satu tempat dan secara terencana menjadi target kesimpulan dari hasil akhir suatu penelitian</w:t>
      </w:r>
      <w:r w:rsidRPr="00121DCA">
        <w:rPr>
          <w:rFonts w:ascii="Times New Roman" w:hAnsi="Times New Roman" w:cs="Times New Roman"/>
          <w:sz w:val="24"/>
          <w:szCs w:val="24"/>
        </w:rPr>
        <w:t>”.</w:t>
      </w:r>
      <w:r>
        <w:rPr>
          <w:rFonts w:ascii="Times New Roman" w:hAnsi="Times New Roman" w:cs="Times New Roman"/>
          <w:sz w:val="24"/>
          <w:szCs w:val="24"/>
        </w:rPr>
        <w:t xml:space="preserve"> sedangkan menurut Sigiyono bahwa “populasi adalah wilayah generalisasi yang terdiri atas: obyek/subyek yang memounyai kualitas dan karakteristik tertentu yang ditetapkan oleh peneliti untuk dipelajari dan kemudian ditarik kesimpulannya”.</w:t>
      </w:r>
    </w:p>
    <w:p w:rsidR="008B072D" w:rsidRDefault="008B072D" w:rsidP="008B072D">
      <w:pPr>
        <w:pStyle w:val="ListParagraph"/>
        <w:spacing w:after="0" w:line="480" w:lineRule="auto"/>
        <w:ind w:left="0" w:firstLine="720"/>
        <w:jc w:val="both"/>
        <w:rPr>
          <w:rFonts w:ascii="Times New Roman" w:hAnsi="Times New Roman" w:cs="Times New Roman"/>
          <w:sz w:val="24"/>
          <w:szCs w:val="24"/>
        </w:rPr>
      </w:pPr>
      <w:r w:rsidRPr="00121DCA">
        <w:rPr>
          <w:rFonts w:ascii="Times New Roman" w:hAnsi="Times New Roman" w:cs="Times New Roman"/>
          <w:sz w:val="24"/>
          <w:szCs w:val="24"/>
        </w:rPr>
        <w:t>Populasi dalam penelitian ini adalah siswa kelas VII d</w:t>
      </w:r>
      <w:r>
        <w:rPr>
          <w:rFonts w:ascii="Times New Roman" w:hAnsi="Times New Roman" w:cs="Times New Roman"/>
          <w:sz w:val="24"/>
          <w:szCs w:val="24"/>
        </w:rPr>
        <w:t>an Kelas VIII yang berjumlah 133</w:t>
      </w:r>
      <w:r w:rsidRPr="00121DCA">
        <w:rPr>
          <w:rFonts w:ascii="Times New Roman" w:hAnsi="Times New Roman" w:cs="Times New Roman"/>
          <w:sz w:val="24"/>
          <w:szCs w:val="24"/>
        </w:rPr>
        <w:t xml:space="preserve"> dengan</w:t>
      </w:r>
      <w:r>
        <w:rPr>
          <w:rFonts w:ascii="Times New Roman" w:hAnsi="Times New Roman" w:cs="Times New Roman"/>
          <w:sz w:val="24"/>
          <w:szCs w:val="24"/>
        </w:rPr>
        <w:t xml:space="preserve"> rincian kelas VII berjumlah 68</w:t>
      </w:r>
      <w:r w:rsidRPr="00121DCA">
        <w:rPr>
          <w:rFonts w:ascii="Times New Roman" w:hAnsi="Times New Roman" w:cs="Times New Roman"/>
          <w:sz w:val="24"/>
          <w:szCs w:val="24"/>
        </w:rPr>
        <w:t xml:space="preserve"> </w:t>
      </w:r>
      <w:r>
        <w:rPr>
          <w:rFonts w:ascii="Times New Roman" w:hAnsi="Times New Roman" w:cs="Times New Roman"/>
          <w:sz w:val="24"/>
          <w:szCs w:val="24"/>
        </w:rPr>
        <w:t xml:space="preserve">siswa </w:t>
      </w:r>
      <w:r w:rsidRPr="00121DCA">
        <w:rPr>
          <w:rFonts w:ascii="Times New Roman" w:hAnsi="Times New Roman" w:cs="Times New Roman"/>
          <w:sz w:val="24"/>
          <w:szCs w:val="24"/>
        </w:rPr>
        <w:t xml:space="preserve">dan kelas VIII berjumlah </w:t>
      </w:r>
      <w:r>
        <w:rPr>
          <w:rFonts w:ascii="Times New Roman" w:hAnsi="Times New Roman" w:cs="Times New Roman"/>
          <w:sz w:val="24"/>
          <w:szCs w:val="24"/>
        </w:rPr>
        <w:t>65</w:t>
      </w:r>
      <w:r w:rsidRPr="00121DCA">
        <w:rPr>
          <w:rFonts w:ascii="Times New Roman" w:hAnsi="Times New Roman" w:cs="Times New Roman"/>
          <w:sz w:val="24"/>
          <w:szCs w:val="24"/>
        </w:rPr>
        <w:t xml:space="preserve"> siswa. </w:t>
      </w:r>
    </w:p>
    <w:p w:rsidR="008B072D" w:rsidRDefault="008B072D" w:rsidP="008B072D">
      <w:pPr>
        <w:pStyle w:val="ListParagraph"/>
        <w:spacing w:after="0" w:line="480" w:lineRule="auto"/>
        <w:ind w:left="0" w:firstLine="720"/>
        <w:jc w:val="both"/>
        <w:rPr>
          <w:rFonts w:ascii="Times New Roman" w:hAnsi="Times New Roman" w:cs="Times New Roman"/>
          <w:sz w:val="24"/>
          <w:szCs w:val="24"/>
        </w:rPr>
      </w:pPr>
    </w:p>
    <w:p w:rsidR="008B072D" w:rsidRPr="003B6F58" w:rsidRDefault="008B072D" w:rsidP="008B072D">
      <w:pPr>
        <w:pStyle w:val="ListParagraph"/>
        <w:spacing w:after="0" w:line="480" w:lineRule="auto"/>
        <w:ind w:left="0" w:firstLine="720"/>
        <w:jc w:val="both"/>
        <w:rPr>
          <w:rFonts w:ascii="Times New Roman" w:hAnsi="Times New Roman" w:cs="Times New Roman"/>
          <w:sz w:val="24"/>
          <w:szCs w:val="24"/>
        </w:rPr>
      </w:pPr>
    </w:p>
    <w:p w:rsidR="008B072D" w:rsidRPr="00121DCA" w:rsidRDefault="008B072D" w:rsidP="008B072D">
      <w:pPr>
        <w:pStyle w:val="ListParagraph"/>
        <w:numPr>
          <w:ilvl w:val="1"/>
          <w:numId w:val="26"/>
        </w:numPr>
        <w:tabs>
          <w:tab w:val="clear" w:pos="1440"/>
          <w:tab w:val="num" w:pos="720"/>
        </w:tabs>
        <w:spacing w:after="0" w:line="480" w:lineRule="auto"/>
        <w:ind w:left="720"/>
        <w:contextualSpacing w:val="0"/>
        <w:jc w:val="both"/>
        <w:rPr>
          <w:rFonts w:ascii="Times New Roman" w:hAnsi="Times New Roman" w:cs="Times New Roman"/>
          <w:b/>
          <w:bCs/>
          <w:sz w:val="24"/>
          <w:szCs w:val="24"/>
        </w:rPr>
      </w:pPr>
      <w:r w:rsidRPr="00121DCA">
        <w:rPr>
          <w:rFonts w:ascii="Times New Roman" w:hAnsi="Times New Roman" w:cs="Times New Roman"/>
          <w:b/>
          <w:bCs/>
          <w:sz w:val="24"/>
          <w:szCs w:val="24"/>
        </w:rPr>
        <w:t xml:space="preserve">Sampel </w:t>
      </w:r>
    </w:p>
    <w:p w:rsidR="008B072D" w:rsidRPr="00121DCA" w:rsidRDefault="008B072D" w:rsidP="008B072D">
      <w:pPr>
        <w:spacing w:line="480" w:lineRule="auto"/>
        <w:ind w:firstLine="720"/>
        <w:jc w:val="both"/>
        <w:rPr>
          <w:bCs/>
          <w:lang w:val="nb-NO"/>
        </w:rPr>
      </w:pPr>
      <w:r>
        <w:rPr>
          <w:bCs/>
          <w:lang w:val="nb-NO"/>
        </w:rPr>
        <w:t xml:space="preserve">Sampel adalah ”himpunan bagian atau sebagian dari populasi”. </w:t>
      </w:r>
      <w:r w:rsidRPr="00121DCA">
        <w:rPr>
          <w:bCs/>
          <w:lang w:val="nb-NO"/>
        </w:rPr>
        <w:t xml:space="preserve">Menurut  Suharsimi Arikunto bahwa: “Apabila subyeknya kurang dari 100 lebih baik diambil </w:t>
      </w:r>
      <w:r w:rsidRPr="00121DCA">
        <w:rPr>
          <w:bCs/>
          <w:lang w:val="nb-NO"/>
        </w:rPr>
        <w:lastRenderedPageBreak/>
        <w:t>semua, akan tetapi jika subyeknya di atas 100 maka dapat diambil antara 10%-15% atau 20%-25% atau lebih”.</w:t>
      </w:r>
    </w:p>
    <w:p w:rsidR="008B072D" w:rsidRPr="00121DCA" w:rsidRDefault="008B072D" w:rsidP="008B072D">
      <w:pPr>
        <w:spacing w:line="480" w:lineRule="auto"/>
        <w:ind w:firstLine="720"/>
        <w:jc w:val="both"/>
        <w:rPr>
          <w:bCs/>
          <w:lang w:val="nb-NO"/>
        </w:rPr>
      </w:pPr>
      <w:r w:rsidRPr="00121DCA">
        <w:rPr>
          <w:bCs/>
          <w:lang w:val="nb-NO"/>
        </w:rPr>
        <w:t>Dengan demi</w:t>
      </w:r>
      <w:r>
        <w:rPr>
          <w:bCs/>
          <w:lang w:val="nb-NO"/>
        </w:rPr>
        <w:t>kian, penulis mengambil sampel 25% dari populasi 133</w:t>
      </w:r>
      <w:r w:rsidRPr="00121DCA">
        <w:rPr>
          <w:bCs/>
          <w:lang w:val="nb-NO"/>
        </w:rPr>
        <w:t xml:space="preserve"> siswa dengan rincian sebagai berikut:</w:t>
      </w:r>
    </w:p>
    <w:p w:rsidR="008B072D" w:rsidRPr="00121DCA" w:rsidRDefault="008B072D" w:rsidP="008B072D">
      <w:pPr>
        <w:numPr>
          <w:ilvl w:val="0"/>
          <w:numId w:val="27"/>
        </w:numPr>
        <w:tabs>
          <w:tab w:val="clear" w:pos="1260"/>
        </w:tabs>
        <w:spacing w:line="480" w:lineRule="auto"/>
        <w:ind w:left="720"/>
        <w:jc w:val="both"/>
        <w:rPr>
          <w:bCs/>
        </w:rPr>
      </w:pPr>
      <w:r w:rsidRPr="00121DCA">
        <w:rPr>
          <w:bCs/>
        </w:rPr>
        <w:t>Kelas VII</w:t>
      </w:r>
      <w:r w:rsidRPr="00121DCA">
        <w:rPr>
          <w:bCs/>
        </w:rPr>
        <w:tab/>
        <w:t xml:space="preserve">: </w:t>
      </w:r>
      <w:r w:rsidRPr="00121DCA">
        <w:rPr>
          <w:bCs/>
          <w:position w:val="-24"/>
        </w:rPr>
        <w:object w:dxaOrig="138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pt;height:30.75pt" o:ole="">
            <v:imagedata r:id="rId7" o:title=""/>
          </v:shape>
          <o:OLEObject Type="Embed" ProgID="Equation.3" ShapeID="_x0000_i1025" DrawAspect="Content" ObjectID="_1571127465" r:id="rId8"/>
        </w:object>
      </w:r>
      <w:r w:rsidRPr="00121DCA">
        <w:rPr>
          <w:bCs/>
        </w:rPr>
        <w:t xml:space="preserve"> siswa</w:t>
      </w:r>
    </w:p>
    <w:p w:rsidR="008B072D" w:rsidRPr="00121DCA" w:rsidRDefault="008B072D" w:rsidP="008B072D">
      <w:pPr>
        <w:numPr>
          <w:ilvl w:val="0"/>
          <w:numId w:val="27"/>
        </w:numPr>
        <w:tabs>
          <w:tab w:val="clear" w:pos="1260"/>
        </w:tabs>
        <w:spacing w:line="480" w:lineRule="auto"/>
        <w:ind w:left="720"/>
        <w:jc w:val="both"/>
        <w:rPr>
          <w:bCs/>
        </w:rPr>
      </w:pPr>
      <w:r w:rsidRPr="00121DCA">
        <w:rPr>
          <w:bCs/>
        </w:rPr>
        <w:t>Kelas VIII</w:t>
      </w:r>
      <w:r w:rsidRPr="00121DCA">
        <w:rPr>
          <w:bCs/>
        </w:rPr>
        <w:tab/>
        <w:t xml:space="preserve">: </w:t>
      </w:r>
      <w:r w:rsidRPr="00121DCA">
        <w:rPr>
          <w:bCs/>
          <w:position w:val="-24"/>
        </w:rPr>
        <w:object w:dxaOrig="1380" w:dyaOrig="620">
          <v:shape id="_x0000_i1026" type="#_x0000_t75" style="width:69pt;height:30.75pt" o:ole="">
            <v:imagedata r:id="rId9" o:title=""/>
          </v:shape>
          <o:OLEObject Type="Embed" ProgID="Equation.3" ShapeID="_x0000_i1026" DrawAspect="Content" ObjectID="_1571127466" r:id="rId10"/>
        </w:object>
      </w:r>
      <w:r w:rsidRPr="00121DCA">
        <w:rPr>
          <w:bCs/>
        </w:rPr>
        <w:t xml:space="preserve"> siswa</w:t>
      </w:r>
    </w:p>
    <w:p w:rsidR="008B072D" w:rsidRPr="00121DCA" w:rsidRDefault="008B072D" w:rsidP="008B072D">
      <w:pPr>
        <w:pStyle w:val="ListParagraph"/>
        <w:spacing w:after="0" w:line="480" w:lineRule="auto"/>
        <w:ind w:left="0" w:firstLine="720"/>
        <w:jc w:val="both"/>
        <w:rPr>
          <w:rFonts w:ascii="Times New Roman" w:hAnsi="Times New Roman" w:cs="Times New Roman"/>
          <w:sz w:val="24"/>
          <w:szCs w:val="24"/>
        </w:rPr>
      </w:pPr>
      <w:r w:rsidRPr="00121DCA">
        <w:rPr>
          <w:rFonts w:ascii="Times New Roman" w:hAnsi="Times New Roman" w:cs="Times New Roman"/>
          <w:bCs/>
          <w:sz w:val="24"/>
          <w:szCs w:val="24"/>
        </w:rPr>
        <w:t xml:space="preserve">Jadi jumlah keseluruhan sebagai sampel adalah </w:t>
      </w:r>
      <w:r>
        <w:rPr>
          <w:rFonts w:ascii="Times New Roman" w:hAnsi="Times New Roman" w:cs="Times New Roman"/>
          <w:bCs/>
          <w:sz w:val="24"/>
          <w:szCs w:val="24"/>
        </w:rPr>
        <w:t>33</w:t>
      </w:r>
      <w:r w:rsidRPr="00121DCA">
        <w:rPr>
          <w:rFonts w:ascii="Times New Roman" w:hAnsi="Times New Roman" w:cs="Times New Roman"/>
          <w:bCs/>
          <w:sz w:val="24"/>
          <w:szCs w:val="24"/>
        </w:rPr>
        <w:t xml:space="preserve"> siswa, kepala sekolah, guru, dan tenaga pendidik lainnya sebagai informan tambahan.</w:t>
      </w:r>
    </w:p>
    <w:p w:rsidR="008B072D" w:rsidRPr="00121DCA" w:rsidRDefault="008B072D" w:rsidP="008B072D">
      <w:pPr>
        <w:pStyle w:val="ListParagraph"/>
        <w:spacing w:after="0" w:line="240" w:lineRule="auto"/>
        <w:ind w:left="0"/>
        <w:jc w:val="both"/>
        <w:rPr>
          <w:rFonts w:ascii="Times New Roman" w:hAnsi="Times New Roman" w:cs="Times New Roman"/>
          <w:sz w:val="24"/>
          <w:szCs w:val="24"/>
        </w:rPr>
      </w:pPr>
    </w:p>
    <w:p w:rsidR="008B072D" w:rsidRDefault="008B072D" w:rsidP="008B072D">
      <w:pPr>
        <w:pStyle w:val="ListParagraph"/>
        <w:numPr>
          <w:ilvl w:val="0"/>
          <w:numId w:val="26"/>
        </w:numPr>
        <w:spacing w:after="0" w:line="480" w:lineRule="auto"/>
        <w:ind w:left="426" w:hanging="426"/>
        <w:contextualSpacing w:val="0"/>
        <w:jc w:val="both"/>
        <w:rPr>
          <w:rFonts w:ascii="Times New Roman" w:hAnsi="Times New Roman" w:cs="Times New Roman"/>
          <w:b/>
          <w:bCs/>
          <w:sz w:val="24"/>
          <w:szCs w:val="24"/>
        </w:rPr>
      </w:pPr>
      <w:r>
        <w:rPr>
          <w:rFonts w:ascii="Times New Roman" w:hAnsi="Times New Roman" w:cs="Times New Roman"/>
          <w:b/>
          <w:bCs/>
          <w:sz w:val="24"/>
          <w:szCs w:val="24"/>
        </w:rPr>
        <w:t>Kisi-Kisi Instrumen Penelitian</w:t>
      </w:r>
    </w:p>
    <w:p w:rsidR="008B072D" w:rsidRPr="00E32FF0" w:rsidRDefault="008B072D" w:rsidP="008B072D">
      <w:pPr>
        <w:pStyle w:val="ListParagraph"/>
        <w:spacing w:after="0" w:line="240" w:lineRule="auto"/>
        <w:ind w:left="1276" w:hanging="850"/>
        <w:contextualSpacing w:val="0"/>
        <w:jc w:val="both"/>
        <w:rPr>
          <w:rFonts w:ascii="Times New Roman" w:hAnsi="Times New Roman" w:cs="Times New Roman"/>
          <w:bCs/>
          <w:sz w:val="24"/>
          <w:szCs w:val="24"/>
        </w:rPr>
      </w:pPr>
      <w:r w:rsidRPr="00E32FF0">
        <w:rPr>
          <w:rFonts w:ascii="Times New Roman" w:hAnsi="Times New Roman" w:cs="Times New Roman"/>
          <w:bCs/>
          <w:sz w:val="24"/>
          <w:szCs w:val="24"/>
        </w:rPr>
        <w:t>Judul :</w:t>
      </w:r>
      <w:r>
        <w:rPr>
          <w:rFonts w:ascii="Times New Roman" w:hAnsi="Times New Roman" w:cs="Times New Roman"/>
          <w:bCs/>
          <w:sz w:val="24"/>
          <w:szCs w:val="24"/>
        </w:rPr>
        <w:t xml:space="preserve"> Pengaruh pembelajaran kontekstual terhadap daya serap siswa pada mata pelajaran Fiqih di MTsN 1 Waworete Kec. Wawonii Timur Laut Kab. Konawe.</w:t>
      </w:r>
    </w:p>
    <w:p w:rsidR="008B072D" w:rsidRDefault="008B072D" w:rsidP="008B072D">
      <w:pPr>
        <w:pStyle w:val="ListParagraph"/>
        <w:spacing w:after="0" w:line="480" w:lineRule="auto"/>
        <w:ind w:left="426"/>
        <w:contextualSpacing w:val="0"/>
        <w:jc w:val="both"/>
        <w:rPr>
          <w:rFonts w:ascii="Times New Roman" w:hAnsi="Times New Roman" w:cs="Times New Roman"/>
          <w:b/>
          <w:bCs/>
          <w:sz w:val="24"/>
          <w:szCs w:val="24"/>
        </w:rPr>
      </w:pPr>
    </w:p>
    <w:p w:rsidR="008B072D" w:rsidRPr="001240C8" w:rsidRDefault="008B072D" w:rsidP="008B072D">
      <w:pPr>
        <w:spacing w:line="480" w:lineRule="auto"/>
        <w:jc w:val="center"/>
        <w:rPr>
          <w:b/>
          <w:lang w:val="nb-NO"/>
        </w:rPr>
      </w:pPr>
    </w:p>
    <w:tbl>
      <w:tblPr>
        <w:tblStyle w:val="TableGrid"/>
        <w:tblW w:w="8010" w:type="dxa"/>
        <w:jc w:val="center"/>
        <w:tblLook w:val="01E0"/>
      </w:tblPr>
      <w:tblGrid>
        <w:gridCol w:w="1523"/>
        <w:gridCol w:w="1567"/>
        <w:gridCol w:w="3958"/>
        <w:gridCol w:w="962"/>
      </w:tblGrid>
      <w:tr w:rsidR="008B072D" w:rsidRPr="00E32FF0" w:rsidTr="00434033">
        <w:trPr>
          <w:jc w:val="center"/>
        </w:trPr>
        <w:tc>
          <w:tcPr>
            <w:tcW w:w="1523" w:type="dxa"/>
          </w:tcPr>
          <w:p w:rsidR="008B072D" w:rsidRPr="00E32FF0" w:rsidRDefault="008B072D" w:rsidP="00434033">
            <w:pPr>
              <w:jc w:val="center"/>
              <w:rPr>
                <w:b/>
                <w:sz w:val="24"/>
                <w:szCs w:val="24"/>
              </w:rPr>
            </w:pPr>
            <w:r w:rsidRPr="00E32FF0">
              <w:rPr>
                <w:b/>
                <w:sz w:val="24"/>
                <w:szCs w:val="24"/>
              </w:rPr>
              <w:t>Variabel</w:t>
            </w:r>
          </w:p>
        </w:tc>
        <w:tc>
          <w:tcPr>
            <w:tcW w:w="1567" w:type="dxa"/>
          </w:tcPr>
          <w:p w:rsidR="008B072D" w:rsidRPr="00E32FF0" w:rsidRDefault="008B072D" w:rsidP="00434033">
            <w:pPr>
              <w:jc w:val="center"/>
              <w:rPr>
                <w:b/>
                <w:sz w:val="24"/>
                <w:szCs w:val="24"/>
              </w:rPr>
            </w:pPr>
            <w:r w:rsidRPr="00E32FF0">
              <w:rPr>
                <w:b/>
                <w:sz w:val="24"/>
                <w:szCs w:val="24"/>
              </w:rPr>
              <w:t>Aspek</w:t>
            </w:r>
          </w:p>
        </w:tc>
        <w:tc>
          <w:tcPr>
            <w:tcW w:w="3958" w:type="dxa"/>
          </w:tcPr>
          <w:p w:rsidR="008B072D" w:rsidRPr="00E32FF0" w:rsidRDefault="008B072D" w:rsidP="00434033">
            <w:pPr>
              <w:jc w:val="center"/>
              <w:rPr>
                <w:b/>
                <w:sz w:val="24"/>
                <w:szCs w:val="24"/>
              </w:rPr>
            </w:pPr>
            <w:r w:rsidRPr="00E32FF0">
              <w:rPr>
                <w:b/>
                <w:sz w:val="24"/>
                <w:szCs w:val="24"/>
              </w:rPr>
              <w:t>Indikator</w:t>
            </w:r>
          </w:p>
        </w:tc>
        <w:tc>
          <w:tcPr>
            <w:tcW w:w="962" w:type="dxa"/>
          </w:tcPr>
          <w:p w:rsidR="008B072D" w:rsidRPr="00E32FF0" w:rsidRDefault="008B072D" w:rsidP="00434033">
            <w:pPr>
              <w:jc w:val="center"/>
              <w:rPr>
                <w:b/>
                <w:sz w:val="24"/>
                <w:szCs w:val="24"/>
              </w:rPr>
            </w:pPr>
            <w:r w:rsidRPr="00E32FF0">
              <w:rPr>
                <w:b/>
                <w:sz w:val="24"/>
                <w:szCs w:val="24"/>
              </w:rPr>
              <w:t>Butir Soal</w:t>
            </w:r>
          </w:p>
        </w:tc>
      </w:tr>
      <w:tr w:rsidR="008B072D" w:rsidRPr="00E32FF0" w:rsidTr="00434033">
        <w:trPr>
          <w:trHeight w:val="3672"/>
          <w:jc w:val="center"/>
        </w:trPr>
        <w:tc>
          <w:tcPr>
            <w:tcW w:w="1523" w:type="dxa"/>
          </w:tcPr>
          <w:p w:rsidR="008B072D" w:rsidRPr="00E32FF0" w:rsidRDefault="008B072D" w:rsidP="00434033">
            <w:pPr>
              <w:jc w:val="center"/>
              <w:rPr>
                <w:sz w:val="24"/>
                <w:szCs w:val="24"/>
              </w:rPr>
            </w:pPr>
            <w:r w:rsidRPr="00E32FF0">
              <w:rPr>
                <w:sz w:val="24"/>
                <w:szCs w:val="24"/>
              </w:rPr>
              <w:lastRenderedPageBreak/>
              <w:t>Pembelajaran kontekstual</w:t>
            </w:r>
          </w:p>
          <w:p w:rsidR="008B072D" w:rsidRPr="00E32FF0" w:rsidRDefault="008B072D" w:rsidP="00434033">
            <w:pPr>
              <w:jc w:val="center"/>
              <w:rPr>
                <w:sz w:val="24"/>
                <w:szCs w:val="24"/>
              </w:rPr>
            </w:pPr>
            <w:r w:rsidRPr="00E32FF0">
              <w:rPr>
                <w:sz w:val="24"/>
                <w:szCs w:val="24"/>
              </w:rPr>
              <w:t>(X)</w:t>
            </w:r>
          </w:p>
        </w:tc>
        <w:tc>
          <w:tcPr>
            <w:tcW w:w="1567" w:type="dxa"/>
          </w:tcPr>
          <w:p w:rsidR="008B072D" w:rsidRPr="00E32FF0" w:rsidRDefault="008B072D" w:rsidP="00434033">
            <w:pPr>
              <w:jc w:val="center"/>
              <w:rPr>
                <w:sz w:val="24"/>
                <w:szCs w:val="24"/>
                <w:lang w:val="nb-NO"/>
              </w:rPr>
            </w:pPr>
            <w:r w:rsidRPr="00E32FF0">
              <w:rPr>
                <w:sz w:val="24"/>
                <w:szCs w:val="24"/>
                <w:lang w:val="nb-NO"/>
              </w:rPr>
              <w:t>Penerapan pembelajaran kontekstual</w:t>
            </w:r>
          </w:p>
        </w:tc>
        <w:tc>
          <w:tcPr>
            <w:tcW w:w="3958" w:type="dxa"/>
          </w:tcPr>
          <w:p w:rsidR="008B072D" w:rsidRPr="00E32FF0" w:rsidRDefault="008B072D" w:rsidP="008B072D">
            <w:pPr>
              <w:numPr>
                <w:ilvl w:val="8"/>
                <w:numId w:val="29"/>
              </w:numPr>
              <w:tabs>
                <w:tab w:val="clear" w:pos="8100"/>
              </w:tabs>
              <w:ind w:left="365"/>
              <w:rPr>
                <w:sz w:val="24"/>
                <w:szCs w:val="24"/>
              </w:rPr>
            </w:pPr>
            <w:r w:rsidRPr="00E32FF0">
              <w:rPr>
                <w:sz w:val="24"/>
                <w:szCs w:val="24"/>
              </w:rPr>
              <w:t>Perencanaan pembelajaran yaitu  menyusun perangkat pembelajaran seperti, Silabus, dan RPP.</w:t>
            </w:r>
          </w:p>
          <w:p w:rsidR="008B072D" w:rsidRPr="00E32FF0" w:rsidRDefault="008B072D" w:rsidP="008B072D">
            <w:pPr>
              <w:numPr>
                <w:ilvl w:val="8"/>
                <w:numId w:val="29"/>
              </w:numPr>
              <w:tabs>
                <w:tab w:val="clear" w:pos="8100"/>
              </w:tabs>
              <w:ind w:left="365"/>
              <w:rPr>
                <w:sz w:val="24"/>
                <w:szCs w:val="24"/>
              </w:rPr>
            </w:pPr>
            <w:r w:rsidRPr="00E32FF0">
              <w:rPr>
                <w:sz w:val="24"/>
                <w:szCs w:val="24"/>
              </w:rPr>
              <w:t>Proses pembelajaran kontekstual, didominasi oleh aktivitas siswa dan guru sebagai fasilitator dalam memecahkan suatu masalah baik di dalam kelas maupun di luar kelas.</w:t>
            </w:r>
          </w:p>
          <w:p w:rsidR="008B072D" w:rsidRPr="009E5409" w:rsidRDefault="008B072D" w:rsidP="008B072D">
            <w:pPr>
              <w:numPr>
                <w:ilvl w:val="8"/>
                <w:numId w:val="29"/>
              </w:numPr>
              <w:tabs>
                <w:tab w:val="clear" w:pos="8100"/>
              </w:tabs>
              <w:ind w:left="365"/>
              <w:rPr>
                <w:sz w:val="24"/>
                <w:szCs w:val="24"/>
              </w:rPr>
            </w:pPr>
            <w:r w:rsidRPr="00E32FF0">
              <w:rPr>
                <w:sz w:val="24"/>
                <w:szCs w:val="24"/>
              </w:rPr>
              <w:t>Evaluasi pembelajaran setiap akhir pembelajaran yang mengukur semua aspek yaitu proses, kinerja dan produk.</w:t>
            </w:r>
          </w:p>
        </w:tc>
        <w:tc>
          <w:tcPr>
            <w:tcW w:w="962" w:type="dxa"/>
          </w:tcPr>
          <w:p w:rsidR="008B072D" w:rsidRPr="00E32FF0" w:rsidRDefault="008B072D" w:rsidP="00434033">
            <w:pPr>
              <w:jc w:val="center"/>
              <w:rPr>
                <w:sz w:val="24"/>
                <w:szCs w:val="24"/>
              </w:rPr>
            </w:pPr>
            <w:r w:rsidRPr="00E32FF0">
              <w:rPr>
                <w:sz w:val="24"/>
                <w:szCs w:val="24"/>
              </w:rPr>
              <w:t>10</w:t>
            </w:r>
          </w:p>
        </w:tc>
      </w:tr>
      <w:tr w:rsidR="008B072D" w:rsidRPr="00E32FF0" w:rsidTr="00434033">
        <w:trPr>
          <w:trHeight w:val="70"/>
          <w:jc w:val="center"/>
        </w:trPr>
        <w:tc>
          <w:tcPr>
            <w:tcW w:w="1523" w:type="dxa"/>
          </w:tcPr>
          <w:p w:rsidR="008B072D" w:rsidRPr="00E32FF0" w:rsidRDefault="008B072D" w:rsidP="00434033">
            <w:pPr>
              <w:jc w:val="center"/>
              <w:rPr>
                <w:sz w:val="24"/>
                <w:szCs w:val="24"/>
              </w:rPr>
            </w:pPr>
            <w:r w:rsidRPr="00E32FF0">
              <w:rPr>
                <w:sz w:val="24"/>
                <w:szCs w:val="24"/>
              </w:rPr>
              <w:t>Daya serap siswa</w:t>
            </w:r>
          </w:p>
          <w:p w:rsidR="008B072D" w:rsidRPr="00E32FF0" w:rsidRDefault="008B072D" w:rsidP="00434033">
            <w:pPr>
              <w:jc w:val="center"/>
              <w:rPr>
                <w:sz w:val="24"/>
                <w:szCs w:val="24"/>
              </w:rPr>
            </w:pPr>
            <w:r w:rsidRPr="00E32FF0">
              <w:rPr>
                <w:sz w:val="24"/>
                <w:szCs w:val="24"/>
              </w:rPr>
              <w:t>(Y)</w:t>
            </w:r>
          </w:p>
        </w:tc>
        <w:tc>
          <w:tcPr>
            <w:tcW w:w="1567" w:type="dxa"/>
          </w:tcPr>
          <w:p w:rsidR="008B072D" w:rsidRPr="00E32FF0" w:rsidRDefault="008B072D" w:rsidP="00434033">
            <w:pPr>
              <w:ind w:left="-3"/>
              <w:jc w:val="center"/>
              <w:rPr>
                <w:sz w:val="24"/>
                <w:szCs w:val="24"/>
                <w:lang w:val="nb-NO"/>
              </w:rPr>
            </w:pPr>
            <w:r w:rsidRPr="00E32FF0">
              <w:rPr>
                <w:sz w:val="24"/>
                <w:szCs w:val="24"/>
                <w:lang w:val="nb-NO"/>
              </w:rPr>
              <w:t xml:space="preserve">Unsur-unsur daya serap siswa </w:t>
            </w:r>
          </w:p>
        </w:tc>
        <w:tc>
          <w:tcPr>
            <w:tcW w:w="3958" w:type="dxa"/>
          </w:tcPr>
          <w:p w:rsidR="008B072D" w:rsidRPr="00E32FF0" w:rsidRDefault="008B072D" w:rsidP="008B072D">
            <w:pPr>
              <w:pStyle w:val="ListParagraph"/>
              <w:numPr>
                <w:ilvl w:val="0"/>
                <w:numId w:val="30"/>
              </w:numPr>
              <w:spacing w:after="0" w:line="240" w:lineRule="auto"/>
              <w:ind w:left="365"/>
              <w:contextualSpacing w:val="0"/>
              <w:rPr>
                <w:rFonts w:ascii="Times New Roman" w:hAnsi="Times New Roman" w:cs="Times New Roman"/>
                <w:sz w:val="24"/>
                <w:szCs w:val="24"/>
                <w:lang w:val="nb-NO"/>
              </w:rPr>
            </w:pPr>
            <w:r w:rsidRPr="00E32FF0">
              <w:rPr>
                <w:rFonts w:ascii="Times New Roman" w:hAnsi="Times New Roman" w:cs="Times New Roman"/>
                <w:sz w:val="24"/>
                <w:szCs w:val="24"/>
                <w:lang w:val="nb-NO"/>
              </w:rPr>
              <w:t>Ingatan  (menerima, menyimpan dan memproduksi kesan)</w:t>
            </w:r>
          </w:p>
          <w:p w:rsidR="008B072D" w:rsidRPr="00E32FF0" w:rsidRDefault="008B072D" w:rsidP="008B072D">
            <w:pPr>
              <w:pStyle w:val="ListParagraph"/>
              <w:numPr>
                <w:ilvl w:val="0"/>
                <w:numId w:val="30"/>
              </w:numPr>
              <w:spacing w:after="0" w:line="240" w:lineRule="auto"/>
              <w:ind w:left="365"/>
              <w:contextualSpacing w:val="0"/>
              <w:rPr>
                <w:rFonts w:ascii="Times New Roman" w:hAnsi="Times New Roman" w:cs="Times New Roman"/>
                <w:sz w:val="24"/>
                <w:szCs w:val="24"/>
                <w:lang w:val="nb-NO"/>
              </w:rPr>
            </w:pPr>
            <w:r w:rsidRPr="00E32FF0">
              <w:rPr>
                <w:rFonts w:ascii="Times New Roman" w:hAnsi="Times New Roman" w:cs="Times New Roman"/>
                <w:sz w:val="24"/>
                <w:szCs w:val="24"/>
                <w:lang w:val="nb-NO"/>
              </w:rPr>
              <w:t>Berpikir (pembentukan pengertian, penjalinan pengertan, dan penarian kesimpulan)</w:t>
            </w:r>
          </w:p>
          <w:p w:rsidR="008B072D" w:rsidRPr="00E32FF0" w:rsidRDefault="008B072D" w:rsidP="008B072D">
            <w:pPr>
              <w:pStyle w:val="ListParagraph"/>
              <w:numPr>
                <w:ilvl w:val="0"/>
                <w:numId w:val="30"/>
              </w:numPr>
              <w:spacing w:after="0" w:line="240" w:lineRule="auto"/>
              <w:ind w:left="365"/>
              <w:contextualSpacing w:val="0"/>
              <w:rPr>
                <w:rFonts w:ascii="Times New Roman" w:hAnsi="Times New Roman" w:cs="Times New Roman"/>
                <w:sz w:val="24"/>
                <w:szCs w:val="24"/>
                <w:lang w:val="nb-NO"/>
              </w:rPr>
            </w:pPr>
            <w:r w:rsidRPr="00E32FF0">
              <w:rPr>
                <w:rFonts w:ascii="Times New Roman" w:hAnsi="Times New Roman" w:cs="Times New Roman"/>
                <w:sz w:val="24"/>
                <w:szCs w:val="24"/>
                <w:lang w:val="nb-NO"/>
              </w:rPr>
              <w:t>Motif  (dorongan untuk melakukan aktivitas pembelajaran baik dalam diri maupundari luar)</w:t>
            </w:r>
          </w:p>
        </w:tc>
        <w:tc>
          <w:tcPr>
            <w:tcW w:w="962" w:type="dxa"/>
          </w:tcPr>
          <w:p w:rsidR="008B072D" w:rsidRPr="00E32FF0" w:rsidRDefault="008B072D" w:rsidP="00434033">
            <w:pPr>
              <w:jc w:val="center"/>
              <w:rPr>
                <w:sz w:val="24"/>
                <w:szCs w:val="24"/>
                <w:lang w:val="nb-NO"/>
              </w:rPr>
            </w:pPr>
            <w:r w:rsidRPr="00E32FF0">
              <w:rPr>
                <w:sz w:val="24"/>
                <w:szCs w:val="24"/>
                <w:lang w:val="nb-NO"/>
              </w:rPr>
              <w:t>10</w:t>
            </w:r>
          </w:p>
        </w:tc>
      </w:tr>
    </w:tbl>
    <w:p w:rsidR="008B072D" w:rsidRPr="009E5409" w:rsidRDefault="008B072D" w:rsidP="008B072D">
      <w:pPr>
        <w:spacing w:line="480" w:lineRule="auto"/>
        <w:jc w:val="both"/>
        <w:rPr>
          <w:b/>
          <w:bCs/>
        </w:rPr>
      </w:pPr>
    </w:p>
    <w:p w:rsidR="008B072D" w:rsidRPr="00121DCA" w:rsidRDefault="008B072D" w:rsidP="008B072D">
      <w:pPr>
        <w:pStyle w:val="ListParagraph"/>
        <w:numPr>
          <w:ilvl w:val="0"/>
          <w:numId w:val="26"/>
        </w:numPr>
        <w:spacing w:after="0" w:line="480" w:lineRule="auto"/>
        <w:ind w:left="426" w:hanging="426"/>
        <w:contextualSpacing w:val="0"/>
        <w:jc w:val="both"/>
        <w:rPr>
          <w:rFonts w:ascii="Times New Roman" w:hAnsi="Times New Roman" w:cs="Times New Roman"/>
          <w:b/>
          <w:bCs/>
          <w:sz w:val="24"/>
          <w:szCs w:val="24"/>
        </w:rPr>
      </w:pPr>
      <w:r w:rsidRPr="00121DCA">
        <w:rPr>
          <w:rFonts w:ascii="Times New Roman" w:hAnsi="Times New Roman" w:cs="Times New Roman"/>
          <w:b/>
          <w:bCs/>
          <w:sz w:val="24"/>
          <w:szCs w:val="24"/>
        </w:rPr>
        <w:t>Teknik Pengumpulan Data</w:t>
      </w:r>
    </w:p>
    <w:p w:rsidR="008B072D" w:rsidRPr="00121DCA" w:rsidRDefault="008B072D" w:rsidP="008B072D">
      <w:pPr>
        <w:pStyle w:val="ListParagraph"/>
        <w:spacing w:after="0" w:line="480" w:lineRule="auto"/>
        <w:ind w:left="0" w:firstLine="720"/>
        <w:jc w:val="both"/>
        <w:rPr>
          <w:rFonts w:ascii="Times New Roman" w:hAnsi="Times New Roman" w:cs="Times New Roman"/>
          <w:sz w:val="24"/>
          <w:szCs w:val="24"/>
        </w:rPr>
      </w:pPr>
      <w:r w:rsidRPr="00121DCA">
        <w:rPr>
          <w:rFonts w:ascii="Times New Roman" w:hAnsi="Times New Roman" w:cs="Times New Roman"/>
          <w:sz w:val="24"/>
          <w:szCs w:val="24"/>
        </w:rPr>
        <w:t>Untuk memperoleh data yang dibutuhkan dalam penelitian ini penulis menggunakan metode pengumpulan data sebagai berikut :</w:t>
      </w:r>
    </w:p>
    <w:p w:rsidR="008B072D" w:rsidRPr="00026369" w:rsidRDefault="008B072D" w:rsidP="008B072D">
      <w:pPr>
        <w:pStyle w:val="ListParagraph"/>
        <w:numPr>
          <w:ilvl w:val="1"/>
          <w:numId w:val="26"/>
        </w:numPr>
        <w:tabs>
          <w:tab w:val="clear" w:pos="1440"/>
          <w:tab w:val="num" w:pos="720"/>
        </w:tabs>
        <w:spacing w:after="0" w:line="480" w:lineRule="auto"/>
        <w:ind w:left="720"/>
        <w:contextualSpacing w:val="0"/>
        <w:jc w:val="both"/>
        <w:rPr>
          <w:rFonts w:ascii="Times New Roman" w:hAnsi="Times New Roman" w:cs="Times New Roman"/>
          <w:sz w:val="24"/>
          <w:szCs w:val="24"/>
        </w:rPr>
      </w:pPr>
      <w:r w:rsidRPr="00026369">
        <w:rPr>
          <w:rFonts w:ascii="Times New Roman" w:hAnsi="Times New Roman" w:cs="Times New Roman"/>
          <w:sz w:val="24"/>
          <w:szCs w:val="24"/>
        </w:rPr>
        <w:t xml:space="preserve">Angket adalah tehnik pengumpulan data dengan cara menyebarkan pertanyaan tertulis kepada responden untuk dijawab mengenai pembelajaran kontekstual dan daya serap siswa pada mata pelajaran fiqih sebagaimana pada </w:t>
      </w:r>
      <w:r>
        <w:rPr>
          <w:rFonts w:ascii="Times New Roman" w:hAnsi="Times New Roman" w:cs="Times New Roman"/>
          <w:sz w:val="24"/>
          <w:szCs w:val="24"/>
        </w:rPr>
        <w:t>(</w:t>
      </w:r>
      <w:r w:rsidRPr="00026369">
        <w:rPr>
          <w:rFonts w:ascii="Times New Roman" w:hAnsi="Times New Roman" w:cs="Times New Roman"/>
          <w:sz w:val="24"/>
          <w:szCs w:val="24"/>
        </w:rPr>
        <w:t>lampiran 1</w:t>
      </w:r>
      <w:r>
        <w:rPr>
          <w:rFonts w:ascii="Times New Roman" w:hAnsi="Times New Roman" w:cs="Times New Roman"/>
          <w:sz w:val="24"/>
          <w:szCs w:val="24"/>
        </w:rPr>
        <w:t>)</w:t>
      </w:r>
      <w:r w:rsidRPr="00026369">
        <w:rPr>
          <w:rFonts w:ascii="Times New Roman" w:hAnsi="Times New Roman" w:cs="Times New Roman"/>
          <w:sz w:val="24"/>
          <w:szCs w:val="24"/>
        </w:rPr>
        <w:t>, dengan menggunakan skala liker</w:t>
      </w:r>
      <w:r>
        <w:rPr>
          <w:rFonts w:ascii="Times New Roman" w:hAnsi="Times New Roman" w:cs="Times New Roman"/>
          <w:sz w:val="24"/>
          <w:szCs w:val="24"/>
        </w:rPr>
        <w:t>.</w:t>
      </w:r>
    </w:p>
    <w:p w:rsidR="008B072D" w:rsidRPr="005524CF" w:rsidRDefault="008B072D" w:rsidP="008B072D">
      <w:pPr>
        <w:pStyle w:val="ListParagraph"/>
        <w:numPr>
          <w:ilvl w:val="1"/>
          <w:numId w:val="26"/>
        </w:numPr>
        <w:tabs>
          <w:tab w:val="clear" w:pos="1440"/>
          <w:tab w:val="num" w:pos="720"/>
        </w:tabs>
        <w:spacing w:after="0" w:line="480" w:lineRule="auto"/>
        <w:ind w:left="720"/>
        <w:contextualSpacing w:val="0"/>
        <w:jc w:val="both"/>
        <w:rPr>
          <w:rFonts w:ascii="Times New Roman" w:hAnsi="Times New Roman" w:cs="Times New Roman"/>
          <w:sz w:val="24"/>
          <w:szCs w:val="24"/>
        </w:rPr>
      </w:pPr>
      <w:r w:rsidRPr="00026369">
        <w:rPr>
          <w:rFonts w:ascii="Times New Roman" w:hAnsi="Times New Roman" w:cs="Times New Roman"/>
          <w:sz w:val="24"/>
          <w:szCs w:val="24"/>
        </w:rPr>
        <w:t>Dokumetasi yang dimaksudkan untuk mendapatkan data berkenaan dengan profil sekolah.</w:t>
      </w:r>
    </w:p>
    <w:p w:rsidR="008B072D" w:rsidRPr="00121DCA" w:rsidRDefault="008B072D" w:rsidP="008B072D">
      <w:pPr>
        <w:pStyle w:val="ListParagraph"/>
        <w:numPr>
          <w:ilvl w:val="0"/>
          <w:numId w:val="26"/>
        </w:numPr>
        <w:spacing w:after="0" w:line="480" w:lineRule="auto"/>
        <w:ind w:left="426" w:hanging="426"/>
        <w:contextualSpacing w:val="0"/>
        <w:jc w:val="both"/>
        <w:rPr>
          <w:rFonts w:ascii="Times New Roman" w:hAnsi="Times New Roman" w:cs="Times New Roman"/>
          <w:b/>
          <w:bCs/>
          <w:sz w:val="24"/>
          <w:szCs w:val="24"/>
        </w:rPr>
      </w:pPr>
      <w:r w:rsidRPr="00121DCA">
        <w:rPr>
          <w:rFonts w:ascii="Times New Roman" w:hAnsi="Times New Roman" w:cs="Times New Roman"/>
          <w:b/>
          <w:bCs/>
          <w:sz w:val="24"/>
          <w:szCs w:val="24"/>
        </w:rPr>
        <w:t>Teknik Analisis Data</w:t>
      </w:r>
    </w:p>
    <w:p w:rsidR="008B072D" w:rsidRPr="00121DCA" w:rsidRDefault="008B072D" w:rsidP="008B072D">
      <w:pPr>
        <w:spacing w:line="480" w:lineRule="auto"/>
        <w:ind w:firstLine="720"/>
        <w:jc w:val="both"/>
      </w:pPr>
      <w:r w:rsidRPr="00121DCA">
        <w:lastRenderedPageBreak/>
        <w:t>Tehnik analisa data yang penulis gunakan ialah statistik deskriptif dan infrensial yaitu menampilkan data berupa angka-angka, menghitung rata-rata, persen (%) distribusi frenkuesi kemudian mendeskripsikannya dan ditarik kesimpulan. Adapun perolehan prosentasenya dengan menggunakan rumus :</w:t>
      </w:r>
    </w:p>
    <w:p w:rsidR="008B072D" w:rsidRPr="00121DCA" w:rsidRDefault="008B072D" w:rsidP="008B072D">
      <w:pPr>
        <w:spacing w:line="480" w:lineRule="auto"/>
        <w:ind w:left="360" w:firstLine="1260"/>
        <w:jc w:val="both"/>
      </w:pPr>
      <w:r w:rsidRPr="00121DCA">
        <w:rPr>
          <w:position w:val="-24"/>
        </w:rPr>
        <w:object w:dxaOrig="1480" w:dyaOrig="620">
          <v:shape id="_x0000_i1027" type="#_x0000_t75" style="width:73.5pt;height:30.75pt" o:ole="">
            <v:imagedata r:id="rId11" o:title=""/>
          </v:shape>
          <o:OLEObject Type="Embed" ProgID="Equation.3" ShapeID="_x0000_i1027" DrawAspect="Content" ObjectID="_1571127467" r:id="rId12"/>
        </w:object>
      </w:r>
    </w:p>
    <w:p w:rsidR="008B072D" w:rsidRPr="00121DCA" w:rsidRDefault="008B072D" w:rsidP="008B072D">
      <w:pPr>
        <w:ind w:left="360" w:firstLine="1260"/>
        <w:jc w:val="both"/>
      </w:pPr>
      <w:r w:rsidRPr="00121DCA">
        <w:t>Keterangan: P</w:t>
      </w:r>
      <w:r w:rsidRPr="00121DCA">
        <w:tab/>
        <w:t>: P</w:t>
      </w:r>
      <w:r>
        <w:t>e</w:t>
      </w:r>
      <w:r w:rsidRPr="00121DCA">
        <w:t>rsentase</w:t>
      </w:r>
    </w:p>
    <w:p w:rsidR="008B072D" w:rsidRPr="00121DCA" w:rsidRDefault="008B072D" w:rsidP="008B072D">
      <w:pPr>
        <w:ind w:left="360" w:firstLine="2520"/>
        <w:jc w:val="both"/>
      </w:pPr>
      <w:r w:rsidRPr="00121DCA">
        <w:rPr>
          <w:i/>
          <w:iCs/>
        </w:rPr>
        <w:t>f</w:t>
      </w:r>
      <w:r w:rsidRPr="00121DCA">
        <w:rPr>
          <w:i/>
          <w:iCs/>
        </w:rPr>
        <w:tab/>
      </w:r>
      <w:r w:rsidRPr="00121DCA">
        <w:t xml:space="preserve">: Frekuensi </w:t>
      </w:r>
    </w:p>
    <w:p w:rsidR="008B072D" w:rsidRDefault="008B072D" w:rsidP="008B072D">
      <w:pPr>
        <w:ind w:left="360" w:firstLine="2520"/>
        <w:jc w:val="both"/>
      </w:pPr>
      <w:r w:rsidRPr="00121DCA">
        <w:t>N</w:t>
      </w:r>
      <w:r w:rsidRPr="00121DCA">
        <w:tab/>
        <w:t xml:space="preserve">: Jumlah responden </w:t>
      </w:r>
    </w:p>
    <w:p w:rsidR="008B072D" w:rsidRPr="00121DCA" w:rsidRDefault="008B072D" w:rsidP="008B072D">
      <w:pPr>
        <w:ind w:left="360" w:firstLine="2520"/>
        <w:jc w:val="both"/>
      </w:pPr>
    </w:p>
    <w:p w:rsidR="008B072D" w:rsidRPr="00121DCA" w:rsidRDefault="008B072D" w:rsidP="008B072D">
      <w:pPr>
        <w:spacing w:line="480" w:lineRule="auto"/>
        <w:ind w:firstLine="720"/>
        <w:jc w:val="both"/>
      </w:pPr>
      <w:r w:rsidRPr="00121DCA">
        <w:t>Distribusi frekuensi relatif ini juga dinamakan tabel persentase yang kemudian diinterpretasikan dalam bentuk uraian yang kemudian ditarik kesimpulan, berdasarkan kategorisasi sebagai beirkut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38"/>
        <w:gridCol w:w="3992"/>
      </w:tblGrid>
      <w:tr w:rsidR="008B072D" w:rsidRPr="00121DCA" w:rsidTr="00434033">
        <w:trPr>
          <w:trHeight w:val="291"/>
        </w:trPr>
        <w:tc>
          <w:tcPr>
            <w:tcW w:w="4238" w:type="dxa"/>
          </w:tcPr>
          <w:p w:rsidR="008B072D" w:rsidRPr="00121DCA" w:rsidRDefault="008B072D" w:rsidP="00434033">
            <w:pPr>
              <w:jc w:val="center"/>
              <w:rPr>
                <w:b/>
              </w:rPr>
            </w:pPr>
            <w:r w:rsidRPr="00121DCA">
              <w:rPr>
                <w:b/>
              </w:rPr>
              <w:t>Interval</w:t>
            </w:r>
          </w:p>
        </w:tc>
        <w:tc>
          <w:tcPr>
            <w:tcW w:w="3992" w:type="dxa"/>
          </w:tcPr>
          <w:p w:rsidR="008B072D" w:rsidRPr="00121DCA" w:rsidRDefault="008B072D" w:rsidP="00434033">
            <w:pPr>
              <w:jc w:val="center"/>
              <w:rPr>
                <w:b/>
              </w:rPr>
            </w:pPr>
            <w:r w:rsidRPr="00121DCA">
              <w:rPr>
                <w:b/>
              </w:rPr>
              <w:t>Kategori</w:t>
            </w:r>
          </w:p>
        </w:tc>
      </w:tr>
      <w:tr w:rsidR="008B072D" w:rsidRPr="00121DCA" w:rsidTr="00434033">
        <w:trPr>
          <w:trHeight w:val="291"/>
        </w:trPr>
        <w:tc>
          <w:tcPr>
            <w:tcW w:w="4238" w:type="dxa"/>
          </w:tcPr>
          <w:p w:rsidR="008B072D" w:rsidRPr="00121DCA" w:rsidRDefault="008B072D" w:rsidP="00434033">
            <w:pPr>
              <w:jc w:val="center"/>
            </w:pPr>
            <w:r w:rsidRPr="00121DCA">
              <w:t>81-100%</w:t>
            </w:r>
          </w:p>
        </w:tc>
        <w:tc>
          <w:tcPr>
            <w:tcW w:w="3992" w:type="dxa"/>
          </w:tcPr>
          <w:p w:rsidR="008B072D" w:rsidRPr="00121DCA" w:rsidRDefault="008B072D" w:rsidP="00434033">
            <w:pPr>
              <w:jc w:val="center"/>
            </w:pPr>
            <w:r w:rsidRPr="00121DCA">
              <w:t>Sangat tinggi</w:t>
            </w:r>
          </w:p>
        </w:tc>
      </w:tr>
      <w:tr w:rsidR="008B072D" w:rsidRPr="00121DCA" w:rsidTr="00434033">
        <w:trPr>
          <w:trHeight w:val="291"/>
        </w:trPr>
        <w:tc>
          <w:tcPr>
            <w:tcW w:w="4238" w:type="dxa"/>
          </w:tcPr>
          <w:p w:rsidR="008B072D" w:rsidRPr="00121DCA" w:rsidRDefault="008B072D" w:rsidP="00434033">
            <w:pPr>
              <w:jc w:val="center"/>
            </w:pPr>
            <w:r w:rsidRPr="00121DCA">
              <w:t>61-80%</w:t>
            </w:r>
          </w:p>
        </w:tc>
        <w:tc>
          <w:tcPr>
            <w:tcW w:w="3992" w:type="dxa"/>
          </w:tcPr>
          <w:p w:rsidR="008B072D" w:rsidRPr="00121DCA" w:rsidRDefault="008B072D" w:rsidP="00434033">
            <w:pPr>
              <w:jc w:val="center"/>
            </w:pPr>
            <w:r w:rsidRPr="00121DCA">
              <w:t>Tinggi</w:t>
            </w:r>
          </w:p>
        </w:tc>
      </w:tr>
      <w:tr w:rsidR="008B072D" w:rsidRPr="00121DCA" w:rsidTr="00434033">
        <w:trPr>
          <w:trHeight w:val="291"/>
        </w:trPr>
        <w:tc>
          <w:tcPr>
            <w:tcW w:w="4238" w:type="dxa"/>
          </w:tcPr>
          <w:p w:rsidR="008B072D" w:rsidRPr="00121DCA" w:rsidRDefault="008B072D" w:rsidP="00434033">
            <w:pPr>
              <w:jc w:val="center"/>
            </w:pPr>
            <w:r w:rsidRPr="00121DCA">
              <w:t>41-60%</w:t>
            </w:r>
          </w:p>
        </w:tc>
        <w:tc>
          <w:tcPr>
            <w:tcW w:w="3992" w:type="dxa"/>
          </w:tcPr>
          <w:p w:rsidR="008B072D" w:rsidRPr="00121DCA" w:rsidRDefault="008B072D" w:rsidP="00434033">
            <w:pPr>
              <w:jc w:val="center"/>
            </w:pPr>
            <w:r w:rsidRPr="00121DCA">
              <w:t>Cukup</w:t>
            </w:r>
          </w:p>
        </w:tc>
      </w:tr>
      <w:tr w:rsidR="008B072D" w:rsidRPr="00121DCA" w:rsidTr="00434033">
        <w:trPr>
          <w:trHeight w:val="291"/>
        </w:trPr>
        <w:tc>
          <w:tcPr>
            <w:tcW w:w="4238" w:type="dxa"/>
          </w:tcPr>
          <w:p w:rsidR="008B072D" w:rsidRPr="00121DCA" w:rsidRDefault="008B072D" w:rsidP="00434033">
            <w:pPr>
              <w:jc w:val="center"/>
            </w:pPr>
            <w:r w:rsidRPr="00121DCA">
              <w:t>21-40%</w:t>
            </w:r>
          </w:p>
        </w:tc>
        <w:tc>
          <w:tcPr>
            <w:tcW w:w="3992" w:type="dxa"/>
          </w:tcPr>
          <w:p w:rsidR="008B072D" w:rsidRPr="00121DCA" w:rsidRDefault="008B072D" w:rsidP="00434033">
            <w:pPr>
              <w:jc w:val="center"/>
            </w:pPr>
            <w:r w:rsidRPr="00121DCA">
              <w:t>Rendah</w:t>
            </w:r>
          </w:p>
        </w:tc>
      </w:tr>
      <w:tr w:rsidR="008B072D" w:rsidRPr="00121DCA" w:rsidTr="00434033">
        <w:trPr>
          <w:trHeight w:val="303"/>
        </w:trPr>
        <w:tc>
          <w:tcPr>
            <w:tcW w:w="4238" w:type="dxa"/>
          </w:tcPr>
          <w:p w:rsidR="008B072D" w:rsidRPr="00121DCA" w:rsidRDefault="008B072D" w:rsidP="00434033">
            <w:pPr>
              <w:jc w:val="center"/>
            </w:pPr>
            <w:r w:rsidRPr="00121DCA">
              <w:t>0-20%</w:t>
            </w:r>
          </w:p>
        </w:tc>
        <w:tc>
          <w:tcPr>
            <w:tcW w:w="3992" w:type="dxa"/>
          </w:tcPr>
          <w:p w:rsidR="008B072D" w:rsidRPr="00121DCA" w:rsidRDefault="008B072D" w:rsidP="00434033">
            <w:pPr>
              <w:jc w:val="center"/>
            </w:pPr>
            <w:r w:rsidRPr="00121DCA">
              <w:t>Sangat rendah</w:t>
            </w:r>
          </w:p>
        </w:tc>
      </w:tr>
    </w:tbl>
    <w:p w:rsidR="008B072D" w:rsidRPr="00121DCA" w:rsidRDefault="008B072D" w:rsidP="008B072D">
      <w:pPr>
        <w:spacing w:line="480" w:lineRule="auto"/>
        <w:jc w:val="both"/>
      </w:pPr>
    </w:p>
    <w:p w:rsidR="008B072D" w:rsidRPr="00B714AC" w:rsidRDefault="008B072D" w:rsidP="008B072D">
      <w:pPr>
        <w:pStyle w:val="ListParagraph"/>
        <w:numPr>
          <w:ilvl w:val="1"/>
          <w:numId w:val="27"/>
        </w:numPr>
        <w:tabs>
          <w:tab w:val="clear" w:pos="1980"/>
          <w:tab w:val="num" w:pos="567"/>
        </w:tabs>
        <w:spacing w:after="0" w:line="480" w:lineRule="auto"/>
        <w:ind w:left="567" w:hanging="283"/>
        <w:jc w:val="both"/>
        <w:rPr>
          <w:rFonts w:ascii="Times New Roman" w:hAnsi="Times New Roman" w:cs="Times New Roman"/>
          <w:sz w:val="24"/>
          <w:szCs w:val="24"/>
        </w:rPr>
      </w:pPr>
      <w:r w:rsidRPr="00973B08">
        <w:rPr>
          <w:rFonts w:ascii="Times New Roman" w:hAnsi="Times New Roman" w:cs="Times New Roman"/>
          <w:sz w:val="24"/>
          <w:szCs w:val="24"/>
        </w:rPr>
        <w:t xml:space="preserve">Untuk mengetahui persamaan regresi dari tiap variabel, digunakan rumus analisis regresi </w:t>
      </w:r>
      <w:r>
        <w:rPr>
          <w:rFonts w:ascii="Times New Roman" w:hAnsi="Times New Roman" w:cs="Times New Roman"/>
          <w:sz w:val="24"/>
          <w:szCs w:val="24"/>
        </w:rPr>
        <w:t xml:space="preserve">linier </w:t>
      </w:r>
      <w:r w:rsidRPr="00973B08">
        <w:rPr>
          <w:rFonts w:ascii="Times New Roman" w:hAnsi="Times New Roman" w:cs="Times New Roman"/>
          <w:sz w:val="24"/>
          <w:szCs w:val="24"/>
        </w:rPr>
        <w:t>sederhana</w:t>
      </w:r>
      <w:r>
        <w:rPr>
          <w:rStyle w:val="FootnoteReference"/>
          <w:rFonts w:ascii="Times New Roman" w:hAnsi="Times New Roman" w:cs="Times New Roman"/>
          <w:sz w:val="24"/>
          <w:szCs w:val="24"/>
        </w:rPr>
        <w:footnoteReference w:customMarkFollows="1" w:id="11"/>
        <w:t>6</w:t>
      </w:r>
      <w:r w:rsidRPr="00973B08">
        <w:rPr>
          <w:rFonts w:ascii="Times New Roman" w:hAnsi="Times New Roman" w:cs="Times New Roman"/>
          <w:sz w:val="24"/>
          <w:szCs w:val="24"/>
        </w:rPr>
        <w:t xml:space="preserve">, yaitu: </w:t>
      </w:r>
    </w:p>
    <w:p w:rsidR="008B072D" w:rsidRPr="00121DCA" w:rsidRDefault="008B072D" w:rsidP="008B072D">
      <w:pPr>
        <w:spacing w:after="120"/>
        <w:ind w:left="360" w:firstLine="900"/>
        <w:jc w:val="both"/>
      </w:pPr>
      <w:r w:rsidRPr="00121DCA">
        <w:t>Y’= a + b X</w:t>
      </w:r>
    </w:p>
    <w:p w:rsidR="008B072D" w:rsidRPr="00B714AC" w:rsidRDefault="008B072D" w:rsidP="008B072D">
      <w:pPr>
        <w:ind w:left="180" w:firstLine="1080"/>
        <w:jc w:val="both"/>
        <w:rPr>
          <w:lang w:val="id-ID"/>
        </w:rPr>
      </w:pPr>
      <w:r w:rsidRPr="00B714AC">
        <w:rPr>
          <w:lang w:val="id-ID"/>
        </w:rPr>
        <w:t xml:space="preserve">b = </w:t>
      </w:r>
      <w:r w:rsidRPr="00B714AC">
        <w:rPr>
          <w:u w:val="single"/>
          <w:lang w:val="id-ID"/>
        </w:rPr>
        <w:t>n ∑ (XY) – (∑X) (∑Y)</w:t>
      </w:r>
    </w:p>
    <w:p w:rsidR="008B072D" w:rsidRPr="00B714AC" w:rsidRDefault="008B072D" w:rsidP="008B072D">
      <w:pPr>
        <w:spacing w:after="120"/>
        <w:ind w:left="1080" w:firstLine="360"/>
        <w:jc w:val="both"/>
        <w:rPr>
          <w:position w:val="10"/>
        </w:rPr>
      </w:pPr>
      <w:r w:rsidRPr="00B714AC">
        <w:t xml:space="preserve">     </w:t>
      </w:r>
      <w:r w:rsidRPr="00B714AC">
        <w:rPr>
          <w:lang w:val="id-ID"/>
        </w:rPr>
        <w:t>n (∑X</w:t>
      </w:r>
      <w:r w:rsidRPr="00B714AC">
        <w:rPr>
          <w:position w:val="10"/>
          <w:lang w:val="id-ID"/>
        </w:rPr>
        <w:t xml:space="preserve">2 </w:t>
      </w:r>
      <w:r w:rsidRPr="00B714AC">
        <w:rPr>
          <w:lang w:val="id-ID"/>
        </w:rPr>
        <w:t>) – (∑X</w:t>
      </w:r>
      <w:r w:rsidRPr="00B714AC">
        <w:rPr>
          <w:position w:val="10"/>
          <w:lang w:val="id-ID"/>
        </w:rPr>
        <w:t xml:space="preserve"> </w:t>
      </w:r>
      <w:r w:rsidRPr="00B714AC">
        <w:rPr>
          <w:lang w:val="id-ID"/>
        </w:rPr>
        <w:t>)</w:t>
      </w:r>
      <w:r w:rsidRPr="00B714AC">
        <w:rPr>
          <w:position w:val="10"/>
          <w:lang w:val="id-ID"/>
        </w:rPr>
        <w:t>2</w:t>
      </w:r>
    </w:p>
    <w:p w:rsidR="008B072D" w:rsidRPr="00B714AC" w:rsidRDefault="008B072D" w:rsidP="008B072D">
      <w:pPr>
        <w:ind w:left="360" w:firstLine="720"/>
        <w:jc w:val="both"/>
        <w:rPr>
          <w:lang w:val="id-ID"/>
        </w:rPr>
      </w:pPr>
      <w:r w:rsidRPr="00B714AC">
        <w:t xml:space="preserve">   </w:t>
      </w:r>
      <w:r w:rsidRPr="00B714AC">
        <w:rPr>
          <w:lang w:val="id-ID"/>
        </w:rPr>
        <w:t xml:space="preserve">a = </w:t>
      </w:r>
      <w:r w:rsidRPr="00B714AC">
        <w:rPr>
          <w:u w:val="single"/>
          <w:lang w:val="id-ID"/>
        </w:rPr>
        <w:t>∑Y – b∑X</w:t>
      </w:r>
    </w:p>
    <w:p w:rsidR="008B072D" w:rsidRDefault="008B072D" w:rsidP="008B072D">
      <w:pPr>
        <w:ind w:left="1080" w:firstLine="360"/>
        <w:jc w:val="both"/>
      </w:pPr>
      <w:r w:rsidRPr="00B714AC">
        <w:rPr>
          <w:lang w:val="id-ID"/>
        </w:rPr>
        <w:t xml:space="preserve">      N</w:t>
      </w:r>
    </w:p>
    <w:p w:rsidR="008B072D" w:rsidRPr="00D451CE" w:rsidRDefault="008B072D" w:rsidP="008B072D">
      <w:pPr>
        <w:jc w:val="both"/>
      </w:pPr>
    </w:p>
    <w:p w:rsidR="008B072D" w:rsidRPr="00580323" w:rsidRDefault="008B072D" w:rsidP="008B072D">
      <w:pPr>
        <w:pStyle w:val="ListParagraph"/>
        <w:numPr>
          <w:ilvl w:val="1"/>
          <w:numId w:val="27"/>
        </w:numPr>
        <w:tabs>
          <w:tab w:val="clear" w:pos="1980"/>
          <w:tab w:val="num" w:pos="284"/>
        </w:tabs>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lang w:val="nb-NO"/>
        </w:rPr>
        <w:t xml:space="preserve">Untuk menguji koefisien regresi dilakukan melalui pengujian hipotesis nol (tidak berarti) melainkan hipotesis koefisien arah regresi tidak sama dengan nol. </w:t>
      </w:r>
      <w:r w:rsidRPr="00580323">
        <w:rPr>
          <w:rFonts w:ascii="Times New Roman" w:hAnsi="Times New Roman" w:cs="Times New Roman"/>
          <w:sz w:val="24"/>
          <w:szCs w:val="24"/>
          <w:lang w:val="nb-NO"/>
        </w:rPr>
        <w:t>Untuk menentukan nilai Uji F dapat mengikuti langkah-langkah sebagai berikut:</w:t>
      </w:r>
      <w:r w:rsidRPr="00580323">
        <w:rPr>
          <w:rFonts w:ascii="Times New Roman" w:hAnsi="Times New Roman" w:cs="Times New Roman"/>
          <w:sz w:val="24"/>
          <w:szCs w:val="24"/>
        </w:rPr>
        <w:t xml:space="preserve"> </w:t>
      </w:r>
    </w:p>
    <w:p w:rsidR="008B072D" w:rsidRPr="00CE229F" w:rsidRDefault="008B072D" w:rsidP="008B072D">
      <w:pPr>
        <w:pStyle w:val="ListParagraph"/>
        <w:numPr>
          <w:ilvl w:val="0"/>
          <w:numId w:val="31"/>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Menghitung jumlah kuadrat regresi (JK </w:t>
      </w:r>
      <w:r w:rsidRPr="005625DA">
        <w:rPr>
          <w:rFonts w:ascii="Times New Roman" w:hAnsi="Times New Roman" w:cs="Times New Roman"/>
          <w:position w:val="-10"/>
          <w:sz w:val="18"/>
          <w:szCs w:val="24"/>
        </w:rPr>
        <w:t>reg (a)</w:t>
      </w:r>
      <w:r>
        <w:rPr>
          <w:rFonts w:ascii="Times New Roman" w:hAnsi="Times New Roman" w:cs="Times New Roman"/>
          <w:sz w:val="24"/>
          <w:szCs w:val="24"/>
        </w:rPr>
        <w:t>), dengan rumus:</w:t>
      </w:r>
    </w:p>
    <w:p w:rsidR="008B072D" w:rsidRPr="00CE229F" w:rsidRDefault="00176B3C" w:rsidP="008B072D">
      <w:pPr>
        <w:ind w:left="360"/>
      </w:pPr>
      <w:r w:rsidRPr="00176B3C">
        <w:rPr>
          <w:rFonts w:asciiTheme="minorHAnsi" w:hAnsiTheme="minorHAnsi" w:cstheme="minorBidi"/>
          <w:noProof/>
          <w:sz w:val="22"/>
          <w:szCs w:val="22"/>
        </w:rPr>
        <w:pict>
          <v:rect id="_x0000_s1049" style="position:absolute;left:0;text-align:left;margin-left:45.6pt;margin-top:12pt;width:65.85pt;height:34.9pt;z-index:251686912" strokecolor="white">
            <v:textbox>
              <w:txbxContent>
                <w:p w:rsidR="008B072D" w:rsidRDefault="008B072D" w:rsidP="008B072D">
                  <w:r w:rsidRPr="00CE229F">
                    <w:t>JK</w:t>
                  </w:r>
                  <w:r>
                    <w:rPr>
                      <w:position w:val="-10"/>
                      <w:sz w:val="20"/>
                      <w:szCs w:val="20"/>
                    </w:rPr>
                    <w:t>res(a)</w:t>
                  </w:r>
                  <w:r w:rsidRPr="00CE229F">
                    <w:t xml:space="preserve">  =</w:t>
                  </w:r>
                </w:p>
              </w:txbxContent>
            </v:textbox>
          </v:rect>
        </w:pict>
      </w:r>
      <w:r w:rsidRPr="00176B3C">
        <w:rPr>
          <w:rFonts w:asciiTheme="minorHAnsi" w:hAnsiTheme="minorHAnsi" w:cstheme="minorBidi"/>
          <w:sz w:val="22"/>
          <w:szCs w:val="22"/>
          <w:lang w:val="id-ID"/>
        </w:rPr>
        <w:pict>
          <v:line id="_x0000_s1048" style="position:absolute;left:0;text-align:left;flip:y;z-index:251685888" from="100.4pt,23.7pt" to="145.95pt,23.7pt"/>
        </w:pict>
      </w:r>
      <w:r w:rsidR="008B072D" w:rsidRPr="00CE229F">
        <w:tab/>
      </w:r>
      <w:r w:rsidR="008B072D">
        <w:tab/>
      </w:r>
      <w:r w:rsidR="008B072D">
        <w:tab/>
        <w:t xml:space="preserve">  (∑Y)</w:t>
      </w:r>
      <w:r w:rsidR="008B072D" w:rsidRPr="00CE229F">
        <w:rPr>
          <w:position w:val="8"/>
          <w:sz w:val="20"/>
          <w:szCs w:val="20"/>
        </w:rPr>
        <w:t>2</w:t>
      </w:r>
      <w:r w:rsidR="008B072D">
        <w:t xml:space="preserve"> </w:t>
      </w:r>
    </w:p>
    <w:p w:rsidR="008B072D" w:rsidRPr="00CE229F" w:rsidRDefault="008B072D" w:rsidP="008B072D">
      <w:pPr>
        <w:pStyle w:val="ListParagrap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n</w:t>
      </w:r>
    </w:p>
    <w:p w:rsidR="008B072D" w:rsidRDefault="008B072D" w:rsidP="008B072D">
      <w:pPr>
        <w:pStyle w:val="ListParagraph"/>
        <w:spacing w:line="240" w:lineRule="auto"/>
        <w:jc w:val="both"/>
        <w:rPr>
          <w:rFonts w:ascii="Times New Roman" w:hAnsi="Times New Roman" w:cs="Times New Roman"/>
          <w:sz w:val="24"/>
          <w:szCs w:val="24"/>
        </w:rPr>
      </w:pPr>
    </w:p>
    <w:p w:rsidR="008B072D" w:rsidRPr="008330EF" w:rsidRDefault="008B072D" w:rsidP="008B072D">
      <w:pPr>
        <w:pStyle w:val="ListParagraph"/>
        <w:numPr>
          <w:ilvl w:val="0"/>
          <w:numId w:val="31"/>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Menghitung jumlah kuadrat regresi b/a (JK </w:t>
      </w:r>
      <w:r w:rsidRPr="005625DA">
        <w:rPr>
          <w:rFonts w:ascii="Times New Roman" w:hAnsi="Times New Roman" w:cs="Times New Roman"/>
          <w:position w:val="-10"/>
          <w:sz w:val="18"/>
          <w:szCs w:val="24"/>
        </w:rPr>
        <w:t xml:space="preserve">reg </w:t>
      </w:r>
      <w:r>
        <w:rPr>
          <w:rFonts w:ascii="Times New Roman" w:hAnsi="Times New Roman" w:cs="Times New Roman"/>
          <w:position w:val="-10"/>
          <w:sz w:val="18"/>
          <w:szCs w:val="24"/>
        </w:rPr>
        <w:t>b/a</w:t>
      </w:r>
      <w:r>
        <w:rPr>
          <w:rFonts w:ascii="Times New Roman" w:hAnsi="Times New Roman" w:cs="Times New Roman"/>
          <w:sz w:val="24"/>
          <w:szCs w:val="24"/>
        </w:rPr>
        <w:t>), dengan rumus:</w:t>
      </w:r>
    </w:p>
    <w:p w:rsidR="008B072D" w:rsidRDefault="00176B3C" w:rsidP="008B072D">
      <w:pPr>
        <w:ind w:left="2160"/>
        <w:jc w:val="both"/>
      </w:pPr>
      <w:r w:rsidRPr="00176B3C">
        <w:rPr>
          <w:noProof/>
        </w:rPr>
        <w:pict>
          <v:line id="_x0000_s1051" style="position:absolute;left:0;text-align:left;flip:y;z-index:251688960" from="124.8pt,18.05pt" to="170.35pt,18.05pt"/>
        </w:pict>
      </w:r>
      <w:r w:rsidRPr="00176B3C">
        <w:rPr>
          <w:rFonts w:asciiTheme="minorHAnsi" w:hAnsiTheme="minorHAnsi" w:cstheme="minorBidi"/>
          <w:noProof/>
          <w:sz w:val="22"/>
          <w:szCs w:val="22"/>
        </w:rPr>
        <w:pict>
          <v:rect id="_x0000_s1050" style="position:absolute;left:0;text-align:left;margin-left:14pt;margin-top:5.25pt;width:116.35pt;height:30.45pt;z-index:251687936" strokecolor="white">
            <v:textbox>
              <w:txbxContent>
                <w:p w:rsidR="008B072D" w:rsidRDefault="008B072D" w:rsidP="008B072D">
                  <w:r w:rsidRPr="00CE229F">
                    <w:t>JK</w:t>
                  </w:r>
                  <w:r>
                    <w:rPr>
                      <w:position w:val="-10"/>
                      <w:sz w:val="20"/>
                      <w:szCs w:val="20"/>
                    </w:rPr>
                    <w:t>res(b/a)</w:t>
                  </w:r>
                  <w:r w:rsidRPr="00CE229F">
                    <w:t xml:space="preserve">  =</w:t>
                  </w:r>
                  <w:r>
                    <w:t xml:space="preserve"> b.∑XY-</w:t>
                  </w:r>
                </w:p>
              </w:txbxContent>
            </v:textbox>
          </v:rect>
        </w:pict>
      </w:r>
      <w:r w:rsidR="008B072D">
        <w:t xml:space="preserve">       ∑X.∑Y</w:t>
      </w:r>
    </w:p>
    <w:p w:rsidR="008B072D" w:rsidRPr="004F1E35" w:rsidRDefault="008B072D" w:rsidP="008B072D">
      <w:pPr>
        <w:ind w:left="2160" w:firstLine="720"/>
        <w:jc w:val="both"/>
      </w:pPr>
      <w:r>
        <w:t>n</w:t>
      </w:r>
    </w:p>
    <w:p w:rsidR="008B072D" w:rsidRDefault="00176B3C" w:rsidP="008B072D">
      <w:pPr>
        <w:pStyle w:val="ListParagraph"/>
        <w:numPr>
          <w:ilvl w:val="0"/>
          <w:numId w:val="31"/>
        </w:numPr>
        <w:spacing w:line="480" w:lineRule="auto"/>
        <w:jc w:val="both"/>
        <w:rPr>
          <w:rFonts w:ascii="Times New Roman" w:hAnsi="Times New Roman" w:cs="Times New Roman"/>
          <w:sz w:val="24"/>
          <w:szCs w:val="24"/>
        </w:rPr>
      </w:pPr>
      <w:r w:rsidRPr="00176B3C">
        <w:rPr>
          <w:rFonts w:ascii="Times New Roman" w:hAnsi="Times New Roman" w:cs="Times New Roman"/>
          <w:noProof/>
          <w:sz w:val="24"/>
          <w:szCs w:val="24"/>
        </w:rPr>
        <w:pict>
          <v:rect id="_x0000_s1052" style="position:absolute;left:0;text-align:left;margin-left:36.85pt;margin-top:20.15pt;width:213.3pt;height:30.45pt;z-index:251689984" strokecolor="white">
            <v:textbox>
              <w:txbxContent>
                <w:p w:rsidR="008B072D" w:rsidRDefault="008B072D" w:rsidP="008B072D">
                  <w:r w:rsidRPr="00CE229F">
                    <w:t>JK</w:t>
                  </w:r>
                  <w:r>
                    <w:rPr>
                      <w:position w:val="-10"/>
                      <w:sz w:val="20"/>
                      <w:szCs w:val="20"/>
                    </w:rPr>
                    <w:t>res</w:t>
                  </w:r>
                  <w:r w:rsidRPr="00CE229F">
                    <w:t xml:space="preserve">  =</w:t>
                  </w:r>
                  <w:r>
                    <w:t xml:space="preserve"> ∑Y</w:t>
                  </w:r>
                  <w:r w:rsidRPr="00A463FD">
                    <w:rPr>
                      <w:position w:val="10"/>
                      <w:sz w:val="18"/>
                    </w:rPr>
                    <w:t>2</w:t>
                  </w:r>
                  <w:r>
                    <w:t xml:space="preserve"> – </w:t>
                  </w:r>
                  <w:r w:rsidRPr="00CE229F">
                    <w:t>Jk</w:t>
                  </w:r>
                  <w:r>
                    <w:rPr>
                      <w:position w:val="-10"/>
                      <w:sz w:val="20"/>
                      <w:szCs w:val="20"/>
                    </w:rPr>
                    <w:t>reg (b/a)</w:t>
                  </w:r>
                  <w:r w:rsidRPr="00A463FD">
                    <w:t xml:space="preserve"> </w:t>
                  </w:r>
                  <w:r>
                    <w:t xml:space="preserve">– </w:t>
                  </w:r>
                  <w:r w:rsidRPr="00CE229F">
                    <w:t>Jk</w:t>
                  </w:r>
                  <w:r>
                    <w:rPr>
                      <w:position w:val="-10"/>
                      <w:sz w:val="20"/>
                      <w:szCs w:val="20"/>
                    </w:rPr>
                    <w:t>reg (a)</w:t>
                  </w:r>
                </w:p>
              </w:txbxContent>
            </v:textbox>
          </v:rect>
        </w:pict>
      </w:r>
      <w:r w:rsidR="008B072D">
        <w:rPr>
          <w:rFonts w:ascii="Times New Roman" w:hAnsi="Times New Roman" w:cs="Times New Roman"/>
          <w:sz w:val="24"/>
          <w:szCs w:val="24"/>
        </w:rPr>
        <w:t xml:space="preserve">Menghitung jumlah kuadrat residu (JK </w:t>
      </w:r>
      <w:r w:rsidR="008B072D" w:rsidRPr="005625DA">
        <w:rPr>
          <w:rFonts w:ascii="Times New Roman" w:hAnsi="Times New Roman" w:cs="Times New Roman"/>
          <w:position w:val="-10"/>
          <w:sz w:val="18"/>
          <w:szCs w:val="24"/>
        </w:rPr>
        <w:t>re</w:t>
      </w:r>
      <w:r w:rsidR="008B072D">
        <w:rPr>
          <w:rFonts w:ascii="Times New Roman" w:hAnsi="Times New Roman" w:cs="Times New Roman"/>
          <w:position w:val="-10"/>
          <w:sz w:val="18"/>
          <w:szCs w:val="24"/>
        </w:rPr>
        <w:t>s</w:t>
      </w:r>
      <w:r w:rsidR="008B072D">
        <w:rPr>
          <w:rFonts w:ascii="Times New Roman" w:hAnsi="Times New Roman" w:cs="Times New Roman"/>
          <w:sz w:val="24"/>
          <w:szCs w:val="24"/>
        </w:rPr>
        <w:t>), dengan rumus:</w:t>
      </w:r>
    </w:p>
    <w:p w:rsidR="008B072D" w:rsidRDefault="008B072D" w:rsidP="008B072D">
      <w:pPr>
        <w:pStyle w:val="ListParagraph"/>
        <w:spacing w:line="480" w:lineRule="auto"/>
        <w:jc w:val="both"/>
        <w:rPr>
          <w:rFonts w:ascii="Times New Roman" w:hAnsi="Times New Roman" w:cs="Times New Roman"/>
          <w:sz w:val="24"/>
          <w:szCs w:val="24"/>
        </w:rPr>
      </w:pPr>
    </w:p>
    <w:p w:rsidR="008B072D" w:rsidRDefault="00176B3C" w:rsidP="008B072D">
      <w:pPr>
        <w:pStyle w:val="ListParagraph"/>
        <w:numPr>
          <w:ilvl w:val="0"/>
          <w:numId w:val="31"/>
        </w:numPr>
        <w:spacing w:line="480" w:lineRule="auto"/>
        <w:jc w:val="both"/>
        <w:rPr>
          <w:rFonts w:ascii="Times New Roman" w:hAnsi="Times New Roman" w:cs="Times New Roman"/>
          <w:sz w:val="24"/>
          <w:szCs w:val="24"/>
        </w:rPr>
      </w:pPr>
      <w:r w:rsidRPr="00176B3C">
        <w:rPr>
          <w:noProof/>
        </w:rPr>
        <w:pict>
          <v:rect id="_x0000_s1053" style="position:absolute;left:0;text-align:left;margin-left:36.85pt;margin-top:22.85pt;width:213.3pt;height:30.45pt;z-index:251691008" strokecolor="white">
            <v:textbox>
              <w:txbxContent>
                <w:p w:rsidR="008B072D" w:rsidRDefault="008B072D" w:rsidP="008B072D">
                  <w:r>
                    <w:t>R</w:t>
                  </w:r>
                  <w:r w:rsidRPr="00CE229F">
                    <w:t>JK</w:t>
                  </w:r>
                  <w:r>
                    <w:rPr>
                      <w:position w:val="-10"/>
                      <w:sz w:val="20"/>
                      <w:szCs w:val="20"/>
                    </w:rPr>
                    <w:t>reg (a)</w:t>
                  </w:r>
                  <w:r w:rsidRPr="00CE229F">
                    <w:t xml:space="preserve">  =</w:t>
                  </w:r>
                  <w:r>
                    <w:t xml:space="preserve"> </w:t>
                  </w:r>
                  <w:r w:rsidRPr="00CE229F">
                    <w:t>Jk</w:t>
                  </w:r>
                  <w:r>
                    <w:rPr>
                      <w:position w:val="-10"/>
                      <w:sz w:val="20"/>
                      <w:szCs w:val="20"/>
                    </w:rPr>
                    <w:t>reg (a)</w:t>
                  </w:r>
                  <w:r w:rsidRPr="00A463FD">
                    <w:t xml:space="preserve"> </w:t>
                  </w:r>
                </w:p>
              </w:txbxContent>
            </v:textbox>
          </v:rect>
        </w:pict>
      </w:r>
      <w:r w:rsidR="008B072D">
        <w:rPr>
          <w:rFonts w:ascii="Times New Roman" w:hAnsi="Times New Roman" w:cs="Times New Roman"/>
          <w:sz w:val="24"/>
          <w:szCs w:val="24"/>
        </w:rPr>
        <w:t xml:space="preserve">Menghitung rata-rata jumlah kuadrat regresi a (RJK </w:t>
      </w:r>
      <w:r w:rsidR="008B072D" w:rsidRPr="005625DA">
        <w:rPr>
          <w:rFonts w:ascii="Times New Roman" w:hAnsi="Times New Roman" w:cs="Times New Roman"/>
          <w:position w:val="-10"/>
          <w:sz w:val="18"/>
          <w:szCs w:val="24"/>
        </w:rPr>
        <w:t xml:space="preserve">reg </w:t>
      </w:r>
      <w:r w:rsidR="008B072D">
        <w:rPr>
          <w:rFonts w:ascii="Times New Roman" w:hAnsi="Times New Roman" w:cs="Times New Roman"/>
          <w:position w:val="-10"/>
          <w:sz w:val="18"/>
          <w:szCs w:val="24"/>
        </w:rPr>
        <w:t>(a)</w:t>
      </w:r>
      <w:r w:rsidR="008B072D">
        <w:rPr>
          <w:rFonts w:ascii="Times New Roman" w:hAnsi="Times New Roman" w:cs="Times New Roman"/>
          <w:sz w:val="24"/>
          <w:szCs w:val="24"/>
        </w:rPr>
        <w:t>), dengan rumus:</w:t>
      </w:r>
    </w:p>
    <w:p w:rsidR="008B072D" w:rsidRPr="00D42587" w:rsidRDefault="008B072D" w:rsidP="008B072D">
      <w:pPr>
        <w:pStyle w:val="ListParagraph"/>
        <w:rPr>
          <w:rFonts w:ascii="Times New Roman" w:hAnsi="Times New Roman" w:cs="Times New Roman"/>
          <w:sz w:val="24"/>
          <w:szCs w:val="24"/>
        </w:rPr>
      </w:pPr>
    </w:p>
    <w:p w:rsidR="008B072D" w:rsidRPr="00D42587" w:rsidRDefault="008B072D" w:rsidP="008B072D">
      <w:pPr>
        <w:pStyle w:val="ListParagraph"/>
        <w:spacing w:line="240" w:lineRule="auto"/>
        <w:jc w:val="both"/>
        <w:rPr>
          <w:rFonts w:ascii="Times New Roman" w:hAnsi="Times New Roman" w:cs="Times New Roman"/>
          <w:sz w:val="24"/>
          <w:szCs w:val="24"/>
        </w:rPr>
      </w:pPr>
    </w:p>
    <w:p w:rsidR="008B072D" w:rsidRDefault="00176B3C" w:rsidP="008B072D">
      <w:pPr>
        <w:pStyle w:val="ListParagraph"/>
        <w:numPr>
          <w:ilvl w:val="0"/>
          <w:numId w:val="31"/>
        </w:numPr>
        <w:spacing w:line="480" w:lineRule="auto"/>
        <w:jc w:val="both"/>
        <w:rPr>
          <w:rFonts w:ascii="Times New Roman" w:hAnsi="Times New Roman" w:cs="Times New Roman"/>
          <w:sz w:val="24"/>
          <w:szCs w:val="24"/>
        </w:rPr>
      </w:pPr>
      <w:r w:rsidRPr="00176B3C">
        <w:rPr>
          <w:rFonts w:ascii="Times New Roman" w:hAnsi="Times New Roman" w:cs="Times New Roman"/>
          <w:noProof/>
          <w:sz w:val="24"/>
          <w:szCs w:val="24"/>
        </w:rPr>
        <w:pict>
          <v:rect id="_x0000_s1054" style="position:absolute;left:0;text-align:left;margin-left:41.7pt;margin-top:23.05pt;width:213.3pt;height:30.45pt;z-index:251692032" strokecolor="white">
            <v:textbox>
              <w:txbxContent>
                <w:p w:rsidR="008B072D" w:rsidRDefault="008B072D" w:rsidP="008B072D">
                  <w:r>
                    <w:t>R</w:t>
                  </w:r>
                  <w:r w:rsidRPr="00CE229F">
                    <w:t>JK</w:t>
                  </w:r>
                  <w:r>
                    <w:rPr>
                      <w:position w:val="-10"/>
                      <w:sz w:val="20"/>
                      <w:szCs w:val="20"/>
                    </w:rPr>
                    <w:t>reg (b/a)</w:t>
                  </w:r>
                  <w:r w:rsidRPr="00CE229F">
                    <w:t xml:space="preserve">  =</w:t>
                  </w:r>
                  <w:r>
                    <w:t xml:space="preserve"> </w:t>
                  </w:r>
                  <w:r w:rsidRPr="00CE229F">
                    <w:t>Jk</w:t>
                  </w:r>
                  <w:r>
                    <w:rPr>
                      <w:position w:val="-10"/>
                      <w:sz w:val="20"/>
                      <w:szCs w:val="20"/>
                    </w:rPr>
                    <w:t>reg (b/a)</w:t>
                  </w:r>
                  <w:r w:rsidRPr="00A463FD">
                    <w:t xml:space="preserve"> </w:t>
                  </w:r>
                </w:p>
              </w:txbxContent>
            </v:textbox>
          </v:rect>
        </w:pict>
      </w:r>
      <w:r w:rsidR="008B072D">
        <w:rPr>
          <w:rFonts w:ascii="Times New Roman" w:hAnsi="Times New Roman" w:cs="Times New Roman"/>
          <w:sz w:val="24"/>
          <w:szCs w:val="24"/>
        </w:rPr>
        <w:t xml:space="preserve">Menghitung rata-rata jumlah kuadrad regresi b/a (RJK </w:t>
      </w:r>
      <w:r w:rsidR="008B072D" w:rsidRPr="005625DA">
        <w:rPr>
          <w:rFonts w:ascii="Times New Roman" w:hAnsi="Times New Roman" w:cs="Times New Roman"/>
          <w:position w:val="-10"/>
          <w:sz w:val="18"/>
          <w:szCs w:val="24"/>
        </w:rPr>
        <w:t xml:space="preserve">reg </w:t>
      </w:r>
      <w:r w:rsidR="008B072D">
        <w:rPr>
          <w:rFonts w:ascii="Times New Roman" w:hAnsi="Times New Roman" w:cs="Times New Roman"/>
          <w:position w:val="-10"/>
          <w:sz w:val="18"/>
          <w:szCs w:val="24"/>
        </w:rPr>
        <w:t>(a)</w:t>
      </w:r>
      <w:r w:rsidR="008B072D">
        <w:rPr>
          <w:rFonts w:ascii="Times New Roman" w:hAnsi="Times New Roman" w:cs="Times New Roman"/>
          <w:sz w:val="24"/>
          <w:szCs w:val="24"/>
        </w:rPr>
        <w:t>), dengan rumus:</w:t>
      </w:r>
    </w:p>
    <w:p w:rsidR="008B072D" w:rsidRDefault="008B072D" w:rsidP="008B072D">
      <w:pPr>
        <w:pStyle w:val="ListParagraph"/>
        <w:spacing w:line="480" w:lineRule="auto"/>
        <w:jc w:val="both"/>
        <w:rPr>
          <w:rFonts w:ascii="Times New Roman" w:hAnsi="Times New Roman" w:cs="Times New Roman"/>
          <w:sz w:val="24"/>
          <w:szCs w:val="24"/>
        </w:rPr>
      </w:pPr>
    </w:p>
    <w:p w:rsidR="008B072D" w:rsidRPr="00D42587" w:rsidRDefault="008B072D" w:rsidP="008B072D">
      <w:pPr>
        <w:pStyle w:val="ListParagraph"/>
        <w:numPr>
          <w:ilvl w:val="0"/>
          <w:numId w:val="3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Menghitung rata-rata jumlah kuadrat residu (RJK </w:t>
      </w:r>
      <w:r w:rsidRPr="005625DA">
        <w:rPr>
          <w:rFonts w:ascii="Times New Roman" w:hAnsi="Times New Roman" w:cs="Times New Roman"/>
          <w:position w:val="-10"/>
          <w:sz w:val="18"/>
          <w:szCs w:val="24"/>
        </w:rPr>
        <w:t>re</w:t>
      </w:r>
      <w:r>
        <w:rPr>
          <w:rFonts w:ascii="Times New Roman" w:hAnsi="Times New Roman" w:cs="Times New Roman"/>
          <w:position w:val="-10"/>
          <w:sz w:val="18"/>
          <w:szCs w:val="24"/>
        </w:rPr>
        <w:t>s</w:t>
      </w:r>
      <w:r>
        <w:rPr>
          <w:rFonts w:ascii="Times New Roman" w:hAnsi="Times New Roman" w:cs="Times New Roman"/>
          <w:sz w:val="24"/>
          <w:szCs w:val="24"/>
        </w:rPr>
        <w:t>), dengan rumus:</w:t>
      </w:r>
    </w:p>
    <w:p w:rsidR="008B072D" w:rsidRPr="00CE229F" w:rsidRDefault="00176B3C" w:rsidP="008B072D">
      <w:pPr>
        <w:ind w:left="360"/>
      </w:pPr>
      <w:r w:rsidRPr="00176B3C">
        <w:rPr>
          <w:rFonts w:asciiTheme="minorHAnsi" w:hAnsiTheme="minorHAnsi" w:cstheme="minorBidi"/>
          <w:noProof/>
          <w:sz w:val="22"/>
          <w:szCs w:val="22"/>
        </w:rPr>
        <w:pict>
          <v:rect id="_x0000_s1056" style="position:absolute;left:0;text-align:left;margin-left:45.6pt;margin-top:12pt;width:65.85pt;height:34.9pt;z-index:251694080" strokecolor="white">
            <v:textbox>
              <w:txbxContent>
                <w:p w:rsidR="008B072D" w:rsidRDefault="008B072D" w:rsidP="008B072D">
                  <w:r>
                    <w:t>R</w:t>
                  </w:r>
                  <w:r w:rsidRPr="00CE229F">
                    <w:t>JK</w:t>
                  </w:r>
                  <w:r>
                    <w:rPr>
                      <w:position w:val="-10"/>
                      <w:sz w:val="20"/>
                      <w:szCs w:val="20"/>
                    </w:rPr>
                    <w:t>res</w:t>
                  </w:r>
                  <w:r w:rsidRPr="00CE229F">
                    <w:t xml:space="preserve">  =</w:t>
                  </w:r>
                </w:p>
              </w:txbxContent>
            </v:textbox>
          </v:rect>
        </w:pict>
      </w:r>
      <w:r w:rsidRPr="00176B3C">
        <w:rPr>
          <w:rFonts w:asciiTheme="minorHAnsi" w:hAnsiTheme="minorHAnsi" w:cstheme="minorBidi"/>
          <w:sz w:val="22"/>
          <w:szCs w:val="22"/>
          <w:lang w:val="id-ID"/>
        </w:rPr>
        <w:pict>
          <v:line id="_x0000_s1055" style="position:absolute;left:0;text-align:left;flip:y;z-index:251693056" from="100.4pt,23.7pt" to="145.95pt,23.7pt"/>
        </w:pict>
      </w:r>
      <w:r w:rsidR="008B072D" w:rsidRPr="00CE229F">
        <w:tab/>
      </w:r>
      <w:r w:rsidR="008B072D">
        <w:tab/>
      </w:r>
      <w:r w:rsidR="008B072D">
        <w:tab/>
        <w:t xml:space="preserve">  JK </w:t>
      </w:r>
      <w:r w:rsidR="008B072D" w:rsidRPr="00D42587">
        <w:rPr>
          <w:position w:val="-10"/>
          <w:sz w:val="20"/>
        </w:rPr>
        <w:t>res</w:t>
      </w:r>
    </w:p>
    <w:p w:rsidR="008B072D" w:rsidRPr="00BC6F8B" w:rsidRDefault="008B072D" w:rsidP="008B072D">
      <w:pPr>
        <w:pStyle w:val="ListParagrap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n</w:t>
      </w:r>
    </w:p>
    <w:p w:rsidR="008B072D" w:rsidRPr="00D42587" w:rsidRDefault="008B072D" w:rsidP="008B072D">
      <w:pPr>
        <w:pStyle w:val="ListParagraph"/>
        <w:numPr>
          <w:ilvl w:val="0"/>
          <w:numId w:val="31"/>
        </w:numPr>
        <w:spacing w:line="240" w:lineRule="auto"/>
        <w:jc w:val="both"/>
        <w:rPr>
          <w:rFonts w:ascii="Times New Roman" w:hAnsi="Times New Roman" w:cs="Times New Roman"/>
          <w:sz w:val="24"/>
          <w:szCs w:val="24"/>
        </w:rPr>
      </w:pPr>
      <w:r>
        <w:rPr>
          <w:rFonts w:ascii="Times New Roman" w:hAnsi="Times New Roman" w:cs="Times New Roman"/>
          <w:sz w:val="24"/>
          <w:szCs w:val="24"/>
        </w:rPr>
        <w:t>Menghitung F, dengan rumus:</w:t>
      </w:r>
    </w:p>
    <w:p w:rsidR="008B072D" w:rsidRPr="00CE229F" w:rsidRDefault="00176B3C" w:rsidP="008B072D">
      <w:pPr>
        <w:ind w:left="360"/>
      </w:pPr>
      <w:r w:rsidRPr="00176B3C">
        <w:rPr>
          <w:rFonts w:asciiTheme="minorHAnsi" w:hAnsiTheme="minorHAnsi" w:cstheme="minorBidi"/>
          <w:sz w:val="22"/>
          <w:szCs w:val="22"/>
          <w:lang w:val="id-ID"/>
        </w:rPr>
        <w:pict>
          <v:line id="_x0000_s1057" style="position:absolute;left:0;text-align:left;flip:y;z-index:251695104" from="81.7pt,23.7pt" to="127.25pt,23.7pt"/>
        </w:pict>
      </w:r>
      <w:r w:rsidRPr="00176B3C">
        <w:rPr>
          <w:rFonts w:asciiTheme="minorHAnsi" w:hAnsiTheme="minorHAnsi" w:cstheme="minorBidi"/>
          <w:noProof/>
          <w:sz w:val="22"/>
          <w:szCs w:val="22"/>
        </w:rPr>
        <w:pict>
          <v:rect id="_x0000_s1058" style="position:absolute;left:0;text-align:left;margin-left:45.6pt;margin-top:12pt;width:39.1pt;height:34.9pt;z-index:251696128" strokecolor="white">
            <v:textbox>
              <w:txbxContent>
                <w:p w:rsidR="008B072D" w:rsidRDefault="008B072D" w:rsidP="008B072D">
                  <w:r>
                    <w:t>F</w:t>
                  </w:r>
                  <w:r w:rsidRPr="00CE229F">
                    <w:t xml:space="preserve">  =</w:t>
                  </w:r>
                </w:p>
              </w:txbxContent>
            </v:textbox>
          </v:rect>
        </w:pict>
      </w:r>
      <w:r w:rsidR="008B072D" w:rsidRPr="00CE229F">
        <w:tab/>
      </w:r>
      <w:r w:rsidR="008B072D">
        <w:tab/>
        <w:t xml:space="preserve">      RJK </w:t>
      </w:r>
      <w:r w:rsidR="008B072D" w:rsidRPr="00D42587">
        <w:rPr>
          <w:position w:val="-10"/>
          <w:sz w:val="20"/>
        </w:rPr>
        <w:t>re</w:t>
      </w:r>
      <w:r w:rsidR="008B072D">
        <w:rPr>
          <w:position w:val="-10"/>
          <w:sz w:val="20"/>
        </w:rPr>
        <w:t>g (b/a)</w:t>
      </w:r>
    </w:p>
    <w:p w:rsidR="008B072D" w:rsidRPr="00D42587" w:rsidRDefault="008B072D" w:rsidP="008B072D">
      <w:pPr>
        <w:pStyle w:val="ListParagraph"/>
        <w:ind w:firstLine="720"/>
        <w:rPr>
          <w:rFonts w:ascii="Times New Roman" w:hAnsi="Times New Roman" w:cs="Times New Roman"/>
          <w:sz w:val="24"/>
          <w:szCs w:val="24"/>
        </w:rPr>
      </w:pPr>
      <w:r>
        <w:rPr>
          <w:rFonts w:ascii="Times New Roman" w:hAnsi="Times New Roman" w:cs="Times New Roman"/>
          <w:sz w:val="24"/>
          <w:szCs w:val="24"/>
        </w:rPr>
        <w:t xml:space="preserve">      RJK </w:t>
      </w:r>
      <w:r w:rsidRPr="00D42587">
        <w:rPr>
          <w:rFonts w:ascii="Times New Roman" w:hAnsi="Times New Roman" w:cs="Times New Roman"/>
          <w:position w:val="-10"/>
          <w:sz w:val="20"/>
          <w:szCs w:val="24"/>
        </w:rPr>
        <w:t>res</w:t>
      </w:r>
    </w:p>
    <w:p w:rsidR="008B072D" w:rsidRDefault="008B072D" w:rsidP="008B072D">
      <w:pPr>
        <w:pStyle w:val="ListParagraph"/>
        <w:numPr>
          <w:ilvl w:val="1"/>
          <w:numId w:val="27"/>
        </w:numPr>
        <w:tabs>
          <w:tab w:val="clear" w:pos="1980"/>
          <w:tab w:val="num" w:pos="284"/>
        </w:tabs>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Menentukan nilai kritis (α) atau nilai tabel F pada derajat bebas db</w:t>
      </w:r>
      <w:r w:rsidRPr="00D42587">
        <w:rPr>
          <w:rFonts w:ascii="Times New Roman" w:hAnsi="Times New Roman" w:cs="Times New Roman"/>
          <w:position w:val="-10"/>
          <w:sz w:val="20"/>
          <w:szCs w:val="24"/>
        </w:rPr>
        <w:t>re</w:t>
      </w:r>
      <w:r>
        <w:rPr>
          <w:rFonts w:ascii="Times New Roman" w:hAnsi="Times New Roman" w:cs="Times New Roman"/>
          <w:position w:val="-10"/>
          <w:sz w:val="20"/>
          <w:szCs w:val="24"/>
        </w:rPr>
        <w:t>g b/a</w:t>
      </w:r>
      <w:r>
        <w:rPr>
          <w:rFonts w:ascii="Times New Roman" w:hAnsi="Times New Roman" w:cs="Times New Roman"/>
          <w:sz w:val="24"/>
          <w:szCs w:val="24"/>
        </w:rPr>
        <w:t xml:space="preserve"> = 1 dan db</w:t>
      </w:r>
      <w:r w:rsidRPr="00D42587">
        <w:rPr>
          <w:rFonts w:ascii="Times New Roman" w:hAnsi="Times New Roman" w:cs="Times New Roman"/>
          <w:position w:val="-10"/>
          <w:sz w:val="20"/>
          <w:szCs w:val="24"/>
        </w:rPr>
        <w:t>re</w:t>
      </w:r>
      <w:r>
        <w:rPr>
          <w:rFonts w:ascii="Times New Roman" w:hAnsi="Times New Roman" w:cs="Times New Roman"/>
          <w:position w:val="-10"/>
          <w:sz w:val="20"/>
          <w:szCs w:val="24"/>
        </w:rPr>
        <w:t>s</w:t>
      </w:r>
      <w:r>
        <w:rPr>
          <w:rFonts w:ascii="Times New Roman" w:hAnsi="Times New Roman" w:cs="Times New Roman"/>
          <w:sz w:val="24"/>
          <w:szCs w:val="24"/>
        </w:rPr>
        <w:t xml:space="preserve"> = n-2.</w:t>
      </w:r>
    </w:p>
    <w:p w:rsidR="008B072D" w:rsidRPr="00042D63" w:rsidRDefault="008B072D" w:rsidP="008B072D">
      <w:pPr>
        <w:pStyle w:val="ListParagraph"/>
        <w:numPr>
          <w:ilvl w:val="1"/>
          <w:numId w:val="27"/>
        </w:numPr>
        <w:tabs>
          <w:tab w:val="clear" w:pos="1980"/>
          <w:tab w:val="num" w:pos="284"/>
        </w:tabs>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lastRenderedPageBreak/>
        <w:t>Membandingkan nilai uji F dengan niai tabel F, dengan kriteria uji, apabila nilai hitung F lebih besar atau sama dengan (≥) nilai tabel F, maka H</w:t>
      </w:r>
      <w:r w:rsidRPr="00926B2D">
        <w:rPr>
          <w:rFonts w:ascii="Times New Roman" w:hAnsi="Times New Roman" w:cs="Times New Roman"/>
          <w:position w:val="-10"/>
          <w:sz w:val="20"/>
          <w:szCs w:val="24"/>
        </w:rPr>
        <w:t>o</w:t>
      </w:r>
      <w:r>
        <w:rPr>
          <w:rFonts w:ascii="Times New Roman" w:hAnsi="Times New Roman" w:cs="Times New Roman"/>
          <w:sz w:val="24"/>
          <w:szCs w:val="24"/>
        </w:rPr>
        <w:t xml:space="preserve"> ditolak.</w:t>
      </w:r>
    </w:p>
    <w:p w:rsidR="008B072D" w:rsidRDefault="008B072D" w:rsidP="008B072D">
      <w:pPr>
        <w:tabs>
          <w:tab w:val="left" w:pos="720"/>
        </w:tabs>
        <w:spacing w:line="480" w:lineRule="auto"/>
        <w:jc w:val="both"/>
      </w:pPr>
      <w:r>
        <w:tab/>
      </w:r>
    </w:p>
    <w:p w:rsidR="008B072D" w:rsidRDefault="008B072D" w:rsidP="008B072D">
      <w:pPr>
        <w:tabs>
          <w:tab w:val="left" w:pos="720"/>
        </w:tabs>
        <w:spacing w:line="480" w:lineRule="auto"/>
        <w:jc w:val="both"/>
      </w:pPr>
    </w:p>
    <w:p w:rsidR="008B072D" w:rsidRDefault="008B072D" w:rsidP="008B072D">
      <w:pPr>
        <w:tabs>
          <w:tab w:val="left" w:pos="720"/>
        </w:tabs>
        <w:spacing w:line="480" w:lineRule="auto"/>
        <w:jc w:val="both"/>
      </w:pPr>
    </w:p>
    <w:p w:rsidR="008B072D" w:rsidRDefault="008B072D" w:rsidP="008B072D">
      <w:pPr>
        <w:tabs>
          <w:tab w:val="left" w:pos="720"/>
        </w:tabs>
        <w:spacing w:line="480" w:lineRule="auto"/>
        <w:jc w:val="both"/>
      </w:pPr>
    </w:p>
    <w:p w:rsidR="008B072D" w:rsidRDefault="008B072D" w:rsidP="008B072D">
      <w:pPr>
        <w:tabs>
          <w:tab w:val="left" w:pos="720"/>
        </w:tabs>
        <w:spacing w:line="480" w:lineRule="auto"/>
        <w:jc w:val="both"/>
        <w:rPr>
          <w:lang w:val="nb-NO"/>
        </w:rPr>
      </w:pPr>
    </w:p>
    <w:p w:rsidR="008B072D" w:rsidRDefault="008B072D" w:rsidP="008B072D">
      <w:pPr>
        <w:tabs>
          <w:tab w:val="left" w:pos="720"/>
        </w:tabs>
        <w:spacing w:line="480" w:lineRule="auto"/>
        <w:jc w:val="both"/>
        <w:rPr>
          <w:lang w:val="nb-NO"/>
        </w:rPr>
      </w:pPr>
    </w:p>
    <w:p w:rsidR="008B072D" w:rsidRDefault="008B072D" w:rsidP="008B072D">
      <w:pPr>
        <w:tabs>
          <w:tab w:val="left" w:pos="720"/>
        </w:tabs>
        <w:spacing w:line="480" w:lineRule="auto"/>
        <w:jc w:val="both"/>
        <w:rPr>
          <w:lang w:val="nb-NO"/>
        </w:rPr>
      </w:pPr>
    </w:p>
    <w:p w:rsidR="008B072D" w:rsidRDefault="008B072D" w:rsidP="008B072D">
      <w:pPr>
        <w:tabs>
          <w:tab w:val="left" w:pos="720"/>
        </w:tabs>
        <w:spacing w:line="480" w:lineRule="auto"/>
        <w:jc w:val="both"/>
        <w:rPr>
          <w:lang w:val="nb-NO"/>
        </w:rPr>
      </w:pPr>
    </w:p>
    <w:p w:rsidR="008B072D" w:rsidRDefault="008B072D" w:rsidP="008B072D">
      <w:pPr>
        <w:tabs>
          <w:tab w:val="left" w:pos="720"/>
        </w:tabs>
        <w:spacing w:line="480" w:lineRule="auto"/>
        <w:jc w:val="both"/>
        <w:rPr>
          <w:lang w:val="nb-NO"/>
        </w:rPr>
      </w:pPr>
    </w:p>
    <w:p w:rsidR="008B072D" w:rsidRDefault="008B072D" w:rsidP="008B072D">
      <w:pPr>
        <w:tabs>
          <w:tab w:val="left" w:pos="720"/>
        </w:tabs>
        <w:spacing w:line="480" w:lineRule="auto"/>
        <w:jc w:val="both"/>
        <w:rPr>
          <w:lang w:val="nb-NO"/>
        </w:rPr>
      </w:pPr>
    </w:p>
    <w:p w:rsidR="008B072D" w:rsidRPr="001D2054" w:rsidRDefault="00176B3C" w:rsidP="008B072D">
      <w:pPr>
        <w:spacing w:line="480" w:lineRule="auto"/>
        <w:jc w:val="center"/>
        <w:rPr>
          <w:b/>
          <w:lang w:val="id-ID"/>
        </w:rPr>
      </w:pPr>
      <w:r w:rsidRPr="00176B3C">
        <w:rPr>
          <w:noProof/>
          <w:lang w:val="id-ID"/>
        </w:rPr>
        <w:pict>
          <v:shape id="_x0000_s1061" type="#_x0000_t202" style="position:absolute;left:0;text-align:left;margin-left:362.3pt;margin-top:-91.65pt;width:1in;height:54pt;z-index:251698176" stroked="f">
            <v:textbox style="mso-next-textbox:#_x0000_s1061">
              <w:txbxContent>
                <w:p w:rsidR="008B072D" w:rsidRDefault="008B072D" w:rsidP="008B072D"/>
              </w:txbxContent>
            </v:textbox>
          </v:shape>
        </w:pict>
      </w:r>
      <w:r w:rsidR="008B072D" w:rsidRPr="001D2054">
        <w:rPr>
          <w:b/>
          <w:lang w:val="id-ID"/>
        </w:rPr>
        <w:t>BAB IV</w:t>
      </w:r>
    </w:p>
    <w:p w:rsidR="008B072D" w:rsidRPr="001D2054" w:rsidRDefault="008B072D" w:rsidP="008B072D">
      <w:pPr>
        <w:spacing w:line="480" w:lineRule="auto"/>
        <w:jc w:val="center"/>
        <w:rPr>
          <w:b/>
          <w:lang w:val="id-ID"/>
        </w:rPr>
      </w:pPr>
      <w:r w:rsidRPr="001D2054">
        <w:rPr>
          <w:b/>
          <w:lang w:val="id-ID"/>
        </w:rPr>
        <w:t xml:space="preserve">HASIL PENELITIAN </w:t>
      </w:r>
    </w:p>
    <w:p w:rsidR="008B072D" w:rsidRPr="001D2054" w:rsidRDefault="008B072D" w:rsidP="008B072D">
      <w:pPr>
        <w:jc w:val="center"/>
        <w:rPr>
          <w:b/>
          <w:lang w:val="id-ID"/>
        </w:rPr>
      </w:pPr>
    </w:p>
    <w:p w:rsidR="008B072D" w:rsidRPr="001D2054" w:rsidRDefault="008B072D" w:rsidP="008B072D">
      <w:pPr>
        <w:numPr>
          <w:ilvl w:val="6"/>
          <w:numId w:val="29"/>
        </w:numPr>
        <w:tabs>
          <w:tab w:val="clear" w:pos="720"/>
        </w:tabs>
        <w:spacing w:line="480" w:lineRule="auto"/>
        <w:ind w:left="360"/>
        <w:rPr>
          <w:b/>
          <w:lang w:val="id-ID"/>
        </w:rPr>
      </w:pPr>
      <w:r w:rsidRPr="001D2054">
        <w:rPr>
          <w:b/>
          <w:lang w:val="id-ID"/>
        </w:rPr>
        <w:t xml:space="preserve">Gambaran Umum </w:t>
      </w:r>
      <w:r w:rsidRPr="001D2054">
        <w:rPr>
          <w:b/>
        </w:rPr>
        <w:t>Lokasi Penelitian</w:t>
      </w:r>
    </w:p>
    <w:p w:rsidR="008B072D" w:rsidRPr="001D2054" w:rsidRDefault="008B072D" w:rsidP="008B072D">
      <w:pPr>
        <w:numPr>
          <w:ilvl w:val="1"/>
          <w:numId w:val="33"/>
        </w:numPr>
        <w:tabs>
          <w:tab w:val="clear" w:pos="3060"/>
        </w:tabs>
        <w:spacing w:line="480" w:lineRule="auto"/>
        <w:ind w:left="720"/>
        <w:jc w:val="both"/>
        <w:rPr>
          <w:b/>
          <w:lang w:val="id-ID"/>
        </w:rPr>
      </w:pPr>
      <w:r w:rsidRPr="001D2054">
        <w:rPr>
          <w:b/>
          <w:lang w:val="id-ID"/>
        </w:rPr>
        <w:t xml:space="preserve">Sejarah Singkat </w:t>
      </w:r>
      <w:r w:rsidRPr="001D2054">
        <w:rPr>
          <w:b/>
        </w:rPr>
        <w:t>Sekolah</w:t>
      </w:r>
    </w:p>
    <w:p w:rsidR="008B072D" w:rsidRPr="001D2054" w:rsidRDefault="008B072D" w:rsidP="008B072D">
      <w:pPr>
        <w:spacing w:line="480" w:lineRule="auto"/>
        <w:ind w:firstLine="720"/>
        <w:jc w:val="both"/>
      </w:pPr>
      <w:r w:rsidRPr="001D2054">
        <w:t xml:space="preserve">MTs Negeri 1 Waworete didirikan oleh H. Bukhari pada tahun 1975. Sekolah ini didirikan dengan tujuan untuk memberikan pelayanan pendidikan bagi anak-anak yang ingin melanjutkan sekolah kejenjang sekolah tingkat lanjutan pertama atau MTs, dengan adanya sekolah ini masyarakat sangat merespon positif karena masyarakat tidak jauh lagi untuk menyekolahkan anak-anak mereka. Sekolah ini bertujuan untuk </w:t>
      </w:r>
      <w:r w:rsidRPr="001D2054">
        <w:lastRenderedPageBreak/>
        <w:t>memberikan kemudahan bagi masyarakat yang ingin menimbah ilmu engetahuan umum maupun agama di sekolah ini karena sekolah ini bercorak atau bernuansa islami atau madrasah yang mata pelajaran di dominasi dengan materi agama islam. Sekolah ini mengacu pada tujuan pendidikan nasional yang dirincikan dalam bentuk visi-misi sekolah yaitu:</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75"/>
        <w:gridCol w:w="284"/>
        <w:gridCol w:w="7528"/>
      </w:tblGrid>
      <w:tr w:rsidR="008B072D" w:rsidRPr="001D2054" w:rsidTr="00434033">
        <w:tc>
          <w:tcPr>
            <w:tcW w:w="675" w:type="dxa"/>
          </w:tcPr>
          <w:p w:rsidR="008B072D" w:rsidRPr="001D2054" w:rsidRDefault="008B072D" w:rsidP="00434033">
            <w:pPr>
              <w:spacing w:line="480" w:lineRule="auto"/>
              <w:jc w:val="both"/>
              <w:rPr>
                <w:sz w:val="24"/>
                <w:szCs w:val="24"/>
              </w:rPr>
            </w:pPr>
            <w:r w:rsidRPr="001D2054">
              <w:rPr>
                <w:sz w:val="24"/>
                <w:szCs w:val="24"/>
              </w:rPr>
              <w:t xml:space="preserve">Visi </w:t>
            </w:r>
          </w:p>
        </w:tc>
        <w:tc>
          <w:tcPr>
            <w:tcW w:w="284" w:type="dxa"/>
          </w:tcPr>
          <w:p w:rsidR="008B072D" w:rsidRPr="001D2054" w:rsidRDefault="008B072D" w:rsidP="00434033">
            <w:pPr>
              <w:spacing w:line="480" w:lineRule="auto"/>
              <w:jc w:val="both"/>
              <w:rPr>
                <w:sz w:val="24"/>
                <w:szCs w:val="24"/>
              </w:rPr>
            </w:pPr>
            <w:r w:rsidRPr="001D2054">
              <w:rPr>
                <w:sz w:val="24"/>
                <w:szCs w:val="24"/>
              </w:rPr>
              <w:t>:</w:t>
            </w:r>
          </w:p>
        </w:tc>
        <w:tc>
          <w:tcPr>
            <w:tcW w:w="7528" w:type="dxa"/>
          </w:tcPr>
          <w:p w:rsidR="008B072D" w:rsidRPr="001D2054" w:rsidRDefault="008B072D" w:rsidP="00434033">
            <w:pPr>
              <w:spacing w:line="480" w:lineRule="auto"/>
              <w:jc w:val="both"/>
              <w:rPr>
                <w:sz w:val="24"/>
                <w:szCs w:val="24"/>
              </w:rPr>
            </w:pPr>
            <w:r w:rsidRPr="001D2054">
              <w:rPr>
                <w:sz w:val="24"/>
                <w:szCs w:val="24"/>
              </w:rPr>
              <w:t>Terdidik, berkualitas, beriman dan berbudaya dengan indikatr:</w:t>
            </w:r>
          </w:p>
          <w:p w:rsidR="008B072D" w:rsidRPr="001D2054" w:rsidRDefault="008B072D" w:rsidP="008B072D">
            <w:pPr>
              <w:pStyle w:val="ListParagraph"/>
              <w:numPr>
                <w:ilvl w:val="0"/>
                <w:numId w:val="37"/>
              </w:numPr>
              <w:spacing w:after="0" w:line="480" w:lineRule="auto"/>
              <w:jc w:val="both"/>
              <w:rPr>
                <w:sz w:val="24"/>
                <w:szCs w:val="24"/>
              </w:rPr>
            </w:pPr>
            <w:r w:rsidRPr="001D2054">
              <w:rPr>
                <w:sz w:val="24"/>
                <w:szCs w:val="24"/>
              </w:rPr>
              <w:t>Unggul dalam perolehan nilai ujian nasional</w:t>
            </w:r>
          </w:p>
          <w:p w:rsidR="008B072D" w:rsidRPr="001D2054" w:rsidRDefault="008B072D" w:rsidP="008B072D">
            <w:pPr>
              <w:pStyle w:val="ListParagraph"/>
              <w:numPr>
                <w:ilvl w:val="0"/>
                <w:numId w:val="37"/>
              </w:numPr>
              <w:spacing w:after="0" w:line="480" w:lineRule="auto"/>
              <w:jc w:val="both"/>
              <w:rPr>
                <w:sz w:val="24"/>
                <w:szCs w:val="24"/>
              </w:rPr>
            </w:pPr>
            <w:r w:rsidRPr="001D2054">
              <w:rPr>
                <w:sz w:val="24"/>
                <w:szCs w:val="24"/>
              </w:rPr>
              <w:t>Unggul dalam persaingan melanjutkan ke jenjang pendidikan lebih tinggi</w:t>
            </w:r>
          </w:p>
          <w:p w:rsidR="008B072D" w:rsidRPr="001D2054" w:rsidRDefault="008B072D" w:rsidP="008B072D">
            <w:pPr>
              <w:pStyle w:val="ListParagraph"/>
              <w:numPr>
                <w:ilvl w:val="0"/>
                <w:numId w:val="37"/>
              </w:numPr>
              <w:spacing w:after="0" w:line="480" w:lineRule="auto"/>
              <w:jc w:val="both"/>
              <w:rPr>
                <w:sz w:val="24"/>
                <w:szCs w:val="24"/>
              </w:rPr>
            </w:pPr>
            <w:r w:rsidRPr="001D2054">
              <w:rPr>
                <w:sz w:val="24"/>
                <w:szCs w:val="24"/>
              </w:rPr>
              <w:t>Unggul dalam lomba akademik dan non akademik</w:t>
            </w:r>
          </w:p>
          <w:p w:rsidR="008B072D" w:rsidRPr="001D2054" w:rsidRDefault="008B072D" w:rsidP="008B072D">
            <w:pPr>
              <w:pStyle w:val="ListParagraph"/>
              <w:numPr>
                <w:ilvl w:val="0"/>
                <w:numId w:val="37"/>
              </w:numPr>
              <w:spacing w:after="0" w:line="480" w:lineRule="auto"/>
              <w:jc w:val="both"/>
              <w:rPr>
                <w:sz w:val="24"/>
                <w:szCs w:val="24"/>
              </w:rPr>
            </w:pPr>
            <w:r w:rsidRPr="001D2054">
              <w:rPr>
                <w:sz w:val="24"/>
                <w:szCs w:val="24"/>
              </w:rPr>
              <w:t>Unggul dalam disiplin</w:t>
            </w:r>
          </w:p>
          <w:p w:rsidR="008B072D" w:rsidRPr="001D2054" w:rsidRDefault="00176B3C" w:rsidP="008B072D">
            <w:pPr>
              <w:pStyle w:val="ListParagraph"/>
              <w:numPr>
                <w:ilvl w:val="0"/>
                <w:numId w:val="37"/>
              </w:numPr>
              <w:spacing w:after="0" w:line="480" w:lineRule="auto"/>
              <w:jc w:val="both"/>
              <w:rPr>
                <w:sz w:val="24"/>
                <w:szCs w:val="24"/>
              </w:rPr>
            </w:pPr>
            <w:r w:rsidRPr="00176B3C">
              <w:rPr>
                <w:b/>
                <w:noProof/>
              </w:rPr>
              <w:pict>
                <v:shape id="_x0000_s1110" type="#_x0000_t202" style="position:absolute;left:0;text-align:left;margin-left:120.85pt;margin-top:36.65pt;width:1in;height:54pt;z-index:251748352" stroked="f">
                  <v:textbox style="mso-next-textbox:#_x0000_s1110">
                    <w:txbxContent>
                      <w:p w:rsidR="008B072D" w:rsidRDefault="008B072D" w:rsidP="008B072D">
                        <w:pPr>
                          <w:jc w:val="center"/>
                        </w:pPr>
                        <w:r>
                          <w:t>34</w:t>
                        </w:r>
                      </w:p>
                    </w:txbxContent>
                  </v:textbox>
                </v:shape>
              </w:pict>
            </w:r>
            <w:r w:rsidR="008B072D" w:rsidRPr="001D2054">
              <w:rPr>
                <w:sz w:val="24"/>
                <w:szCs w:val="24"/>
              </w:rPr>
              <w:t>Unggul dalam aktivitas pembinaan mental spiritual</w:t>
            </w:r>
          </w:p>
        </w:tc>
      </w:tr>
      <w:tr w:rsidR="008B072D" w:rsidRPr="001D2054" w:rsidTr="00434033">
        <w:tc>
          <w:tcPr>
            <w:tcW w:w="675" w:type="dxa"/>
          </w:tcPr>
          <w:p w:rsidR="008B072D" w:rsidRPr="001D2054" w:rsidRDefault="008B072D" w:rsidP="00434033">
            <w:pPr>
              <w:spacing w:line="480" w:lineRule="auto"/>
              <w:jc w:val="both"/>
              <w:rPr>
                <w:sz w:val="24"/>
                <w:szCs w:val="24"/>
              </w:rPr>
            </w:pPr>
            <w:r w:rsidRPr="001D2054">
              <w:rPr>
                <w:sz w:val="24"/>
                <w:szCs w:val="24"/>
              </w:rPr>
              <w:t xml:space="preserve">Misi </w:t>
            </w:r>
          </w:p>
        </w:tc>
        <w:tc>
          <w:tcPr>
            <w:tcW w:w="284" w:type="dxa"/>
          </w:tcPr>
          <w:p w:rsidR="008B072D" w:rsidRPr="001D2054" w:rsidRDefault="008B072D" w:rsidP="00434033">
            <w:pPr>
              <w:spacing w:line="480" w:lineRule="auto"/>
              <w:jc w:val="both"/>
              <w:rPr>
                <w:sz w:val="24"/>
                <w:szCs w:val="24"/>
              </w:rPr>
            </w:pPr>
            <w:r w:rsidRPr="001D2054">
              <w:rPr>
                <w:sz w:val="24"/>
                <w:szCs w:val="24"/>
              </w:rPr>
              <w:t>:</w:t>
            </w:r>
          </w:p>
        </w:tc>
        <w:tc>
          <w:tcPr>
            <w:tcW w:w="7528" w:type="dxa"/>
          </w:tcPr>
          <w:p w:rsidR="008B072D" w:rsidRPr="001D2054" w:rsidRDefault="008B072D" w:rsidP="008B072D">
            <w:pPr>
              <w:pStyle w:val="ListParagraph"/>
              <w:numPr>
                <w:ilvl w:val="0"/>
                <w:numId w:val="38"/>
              </w:numPr>
              <w:spacing w:after="0" w:line="480" w:lineRule="auto"/>
              <w:ind w:left="459"/>
              <w:jc w:val="both"/>
              <w:rPr>
                <w:sz w:val="24"/>
                <w:szCs w:val="24"/>
              </w:rPr>
            </w:pPr>
            <w:r w:rsidRPr="001D2054">
              <w:rPr>
                <w:sz w:val="24"/>
                <w:szCs w:val="24"/>
              </w:rPr>
              <w:t>Melaksanakan pembelajaran dan bimbingan secara efektif sehingga setiap siswa berkembang secara optimal</w:t>
            </w:r>
          </w:p>
          <w:p w:rsidR="008B072D" w:rsidRPr="001D2054" w:rsidRDefault="008B072D" w:rsidP="008B072D">
            <w:pPr>
              <w:pStyle w:val="ListParagraph"/>
              <w:numPr>
                <w:ilvl w:val="0"/>
                <w:numId w:val="38"/>
              </w:numPr>
              <w:spacing w:after="0" w:line="480" w:lineRule="auto"/>
              <w:ind w:left="459"/>
              <w:jc w:val="both"/>
              <w:rPr>
                <w:sz w:val="24"/>
                <w:szCs w:val="24"/>
              </w:rPr>
            </w:pPr>
            <w:r w:rsidRPr="001D2054">
              <w:rPr>
                <w:sz w:val="24"/>
                <w:szCs w:val="24"/>
              </w:rPr>
              <w:t>Menumbuhkan semangat keunggulan secara intensif kepada seluruh warga madrasah</w:t>
            </w:r>
          </w:p>
          <w:p w:rsidR="008B072D" w:rsidRPr="001D2054" w:rsidRDefault="008B072D" w:rsidP="008B072D">
            <w:pPr>
              <w:pStyle w:val="ListParagraph"/>
              <w:numPr>
                <w:ilvl w:val="0"/>
                <w:numId w:val="38"/>
              </w:numPr>
              <w:spacing w:after="0" w:line="480" w:lineRule="auto"/>
              <w:ind w:left="459"/>
              <w:jc w:val="both"/>
              <w:rPr>
                <w:sz w:val="24"/>
                <w:szCs w:val="24"/>
              </w:rPr>
            </w:pPr>
            <w:r w:rsidRPr="001D2054">
              <w:rPr>
                <w:sz w:val="24"/>
                <w:szCs w:val="24"/>
              </w:rPr>
              <w:t>Mengembangkan suasana, sikap dan keteladanan islami yang mendukung proses pendidikan</w:t>
            </w:r>
          </w:p>
          <w:p w:rsidR="008B072D" w:rsidRPr="001D2054" w:rsidRDefault="008B072D" w:rsidP="008B072D">
            <w:pPr>
              <w:pStyle w:val="ListParagraph"/>
              <w:numPr>
                <w:ilvl w:val="0"/>
                <w:numId w:val="38"/>
              </w:numPr>
              <w:spacing w:after="0" w:line="480" w:lineRule="auto"/>
              <w:ind w:left="459"/>
              <w:jc w:val="both"/>
              <w:rPr>
                <w:sz w:val="24"/>
                <w:szCs w:val="24"/>
              </w:rPr>
            </w:pPr>
            <w:r w:rsidRPr="001D2054">
              <w:rPr>
                <w:sz w:val="24"/>
                <w:szCs w:val="24"/>
              </w:rPr>
              <w:t>Menciptakan lingkungan yang aman, ramah, bersih, teratur, bebas asap rokok dan narkoba</w:t>
            </w:r>
          </w:p>
          <w:p w:rsidR="008B072D" w:rsidRPr="001D2054" w:rsidRDefault="008B072D" w:rsidP="008B072D">
            <w:pPr>
              <w:pStyle w:val="ListParagraph"/>
              <w:numPr>
                <w:ilvl w:val="0"/>
                <w:numId w:val="38"/>
              </w:numPr>
              <w:spacing w:after="0" w:line="480" w:lineRule="auto"/>
              <w:ind w:left="459"/>
              <w:jc w:val="both"/>
              <w:rPr>
                <w:sz w:val="24"/>
                <w:szCs w:val="24"/>
              </w:rPr>
            </w:pPr>
            <w:r w:rsidRPr="001D2054">
              <w:rPr>
                <w:sz w:val="24"/>
                <w:szCs w:val="24"/>
              </w:rPr>
              <w:lastRenderedPageBreak/>
              <w:t>Mengembangkan siswa menjadi pribadi yang jujur, disiplin, mandiri dan kreatif dan memiliki kepekaan sosial.</w:t>
            </w:r>
          </w:p>
        </w:tc>
      </w:tr>
    </w:tbl>
    <w:p w:rsidR="008B072D" w:rsidRPr="001D2054" w:rsidRDefault="008B072D" w:rsidP="008B072D">
      <w:pPr>
        <w:spacing w:line="480" w:lineRule="auto"/>
        <w:ind w:firstLine="720"/>
        <w:jc w:val="both"/>
      </w:pPr>
      <w:r w:rsidRPr="001D2054">
        <w:lastRenderedPageBreak/>
        <w:t>Sejak didirikan pada tahun 1975, sekolah ini telah mengami pergantian keemimpinan atau kepala sekolah sesuai dengan masa jabatannya masing-masing. Untuk lebih jelasnya dapat dilihat pada tabel berikut ini:</w:t>
      </w:r>
    </w:p>
    <w:p w:rsidR="008B072D" w:rsidRPr="001D2054" w:rsidRDefault="008B072D" w:rsidP="008B072D">
      <w:pPr>
        <w:jc w:val="center"/>
      </w:pPr>
      <w:r w:rsidRPr="001D2054">
        <w:t xml:space="preserve">Tabel </w:t>
      </w:r>
      <w:r>
        <w:t>4.</w:t>
      </w:r>
      <w:r w:rsidRPr="001D2054">
        <w:t>1</w:t>
      </w:r>
    </w:p>
    <w:p w:rsidR="008B072D" w:rsidRPr="001D2054" w:rsidRDefault="008B072D" w:rsidP="008B072D">
      <w:pPr>
        <w:jc w:val="center"/>
      </w:pPr>
      <w:r w:rsidRPr="001D2054">
        <w:t>Nama-nama kepala MTs Negeri 1 Waworete</w:t>
      </w:r>
    </w:p>
    <w:tbl>
      <w:tblPr>
        <w:tblStyle w:val="TableGrid"/>
        <w:tblW w:w="0" w:type="auto"/>
        <w:tblLook w:val="04A0"/>
      </w:tblPr>
      <w:tblGrid>
        <w:gridCol w:w="675"/>
        <w:gridCol w:w="4983"/>
        <w:gridCol w:w="2829"/>
      </w:tblGrid>
      <w:tr w:rsidR="008B072D" w:rsidRPr="001D2054" w:rsidTr="00434033">
        <w:tc>
          <w:tcPr>
            <w:tcW w:w="675" w:type="dxa"/>
          </w:tcPr>
          <w:p w:rsidR="008B072D" w:rsidRPr="001D2054" w:rsidRDefault="008B072D" w:rsidP="00434033">
            <w:pPr>
              <w:jc w:val="center"/>
              <w:rPr>
                <w:b/>
                <w:sz w:val="24"/>
                <w:szCs w:val="24"/>
              </w:rPr>
            </w:pPr>
            <w:r w:rsidRPr="001D2054">
              <w:rPr>
                <w:b/>
                <w:sz w:val="24"/>
                <w:szCs w:val="24"/>
              </w:rPr>
              <w:t xml:space="preserve">No </w:t>
            </w:r>
          </w:p>
        </w:tc>
        <w:tc>
          <w:tcPr>
            <w:tcW w:w="4983" w:type="dxa"/>
          </w:tcPr>
          <w:p w:rsidR="008B072D" w:rsidRPr="001D2054" w:rsidRDefault="008B072D" w:rsidP="00434033">
            <w:pPr>
              <w:jc w:val="center"/>
              <w:rPr>
                <w:b/>
                <w:sz w:val="24"/>
                <w:szCs w:val="24"/>
              </w:rPr>
            </w:pPr>
            <w:r w:rsidRPr="001D2054">
              <w:rPr>
                <w:b/>
                <w:sz w:val="24"/>
                <w:szCs w:val="24"/>
              </w:rPr>
              <w:t xml:space="preserve">Nama </w:t>
            </w:r>
          </w:p>
        </w:tc>
        <w:tc>
          <w:tcPr>
            <w:tcW w:w="2829" w:type="dxa"/>
          </w:tcPr>
          <w:p w:rsidR="008B072D" w:rsidRPr="001D2054" w:rsidRDefault="008B072D" w:rsidP="00434033">
            <w:pPr>
              <w:jc w:val="center"/>
              <w:rPr>
                <w:b/>
                <w:sz w:val="24"/>
                <w:szCs w:val="24"/>
              </w:rPr>
            </w:pPr>
            <w:r w:rsidRPr="001D2054">
              <w:rPr>
                <w:b/>
                <w:sz w:val="24"/>
                <w:szCs w:val="24"/>
              </w:rPr>
              <w:t>Masa jabatan</w:t>
            </w:r>
          </w:p>
        </w:tc>
      </w:tr>
      <w:tr w:rsidR="008B072D" w:rsidRPr="001D2054" w:rsidTr="00434033">
        <w:tc>
          <w:tcPr>
            <w:tcW w:w="675" w:type="dxa"/>
          </w:tcPr>
          <w:p w:rsidR="008B072D" w:rsidRPr="001D2054" w:rsidRDefault="008B072D" w:rsidP="00434033">
            <w:pPr>
              <w:jc w:val="center"/>
              <w:rPr>
                <w:sz w:val="24"/>
                <w:szCs w:val="24"/>
              </w:rPr>
            </w:pPr>
            <w:r w:rsidRPr="001D2054">
              <w:rPr>
                <w:sz w:val="24"/>
                <w:szCs w:val="24"/>
              </w:rPr>
              <w:t>1</w:t>
            </w:r>
          </w:p>
        </w:tc>
        <w:tc>
          <w:tcPr>
            <w:tcW w:w="4983" w:type="dxa"/>
          </w:tcPr>
          <w:p w:rsidR="008B072D" w:rsidRPr="001D2054" w:rsidRDefault="008B072D" w:rsidP="00434033">
            <w:pPr>
              <w:rPr>
                <w:sz w:val="24"/>
                <w:szCs w:val="24"/>
              </w:rPr>
            </w:pPr>
            <w:r w:rsidRPr="001D2054">
              <w:rPr>
                <w:sz w:val="24"/>
                <w:szCs w:val="24"/>
              </w:rPr>
              <w:t>H. Bukhari</w:t>
            </w:r>
          </w:p>
        </w:tc>
        <w:tc>
          <w:tcPr>
            <w:tcW w:w="2829" w:type="dxa"/>
          </w:tcPr>
          <w:p w:rsidR="008B072D" w:rsidRPr="001D2054" w:rsidRDefault="008B072D" w:rsidP="00434033">
            <w:pPr>
              <w:jc w:val="center"/>
              <w:rPr>
                <w:sz w:val="24"/>
                <w:szCs w:val="24"/>
              </w:rPr>
            </w:pPr>
            <w:r w:rsidRPr="001D2054">
              <w:rPr>
                <w:sz w:val="24"/>
                <w:szCs w:val="24"/>
              </w:rPr>
              <w:t>Tahun 1975-1991</w:t>
            </w:r>
          </w:p>
        </w:tc>
      </w:tr>
      <w:tr w:rsidR="008B072D" w:rsidRPr="001D2054" w:rsidTr="00434033">
        <w:tc>
          <w:tcPr>
            <w:tcW w:w="675" w:type="dxa"/>
          </w:tcPr>
          <w:p w:rsidR="008B072D" w:rsidRPr="001D2054" w:rsidRDefault="008B072D" w:rsidP="00434033">
            <w:pPr>
              <w:jc w:val="center"/>
              <w:rPr>
                <w:sz w:val="24"/>
                <w:szCs w:val="24"/>
              </w:rPr>
            </w:pPr>
            <w:r w:rsidRPr="001D2054">
              <w:rPr>
                <w:sz w:val="24"/>
                <w:szCs w:val="24"/>
              </w:rPr>
              <w:t>2</w:t>
            </w:r>
          </w:p>
        </w:tc>
        <w:tc>
          <w:tcPr>
            <w:tcW w:w="4983" w:type="dxa"/>
          </w:tcPr>
          <w:p w:rsidR="008B072D" w:rsidRPr="001D2054" w:rsidRDefault="008B072D" w:rsidP="00434033">
            <w:pPr>
              <w:rPr>
                <w:sz w:val="24"/>
                <w:szCs w:val="24"/>
              </w:rPr>
            </w:pPr>
            <w:r w:rsidRPr="001D2054">
              <w:rPr>
                <w:sz w:val="24"/>
                <w:szCs w:val="24"/>
              </w:rPr>
              <w:t>Rahman</w:t>
            </w:r>
          </w:p>
        </w:tc>
        <w:tc>
          <w:tcPr>
            <w:tcW w:w="2829" w:type="dxa"/>
          </w:tcPr>
          <w:p w:rsidR="008B072D" w:rsidRPr="001D2054" w:rsidRDefault="008B072D" w:rsidP="00434033">
            <w:pPr>
              <w:jc w:val="center"/>
              <w:rPr>
                <w:sz w:val="24"/>
                <w:szCs w:val="24"/>
              </w:rPr>
            </w:pPr>
            <w:r w:rsidRPr="001D2054">
              <w:rPr>
                <w:sz w:val="24"/>
                <w:szCs w:val="24"/>
              </w:rPr>
              <w:t>Tahun 1991-1996</w:t>
            </w:r>
          </w:p>
        </w:tc>
      </w:tr>
      <w:tr w:rsidR="008B072D" w:rsidRPr="001D2054" w:rsidTr="00434033">
        <w:tc>
          <w:tcPr>
            <w:tcW w:w="675" w:type="dxa"/>
          </w:tcPr>
          <w:p w:rsidR="008B072D" w:rsidRPr="001D2054" w:rsidRDefault="008B072D" w:rsidP="00434033">
            <w:pPr>
              <w:jc w:val="center"/>
              <w:rPr>
                <w:sz w:val="24"/>
                <w:szCs w:val="24"/>
              </w:rPr>
            </w:pPr>
            <w:r w:rsidRPr="001D2054">
              <w:rPr>
                <w:sz w:val="24"/>
                <w:szCs w:val="24"/>
              </w:rPr>
              <w:t>3</w:t>
            </w:r>
          </w:p>
        </w:tc>
        <w:tc>
          <w:tcPr>
            <w:tcW w:w="4983" w:type="dxa"/>
          </w:tcPr>
          <w:p w:rsidR="008B072D" w:rsidRPr="001D2054" w:rsidRDefault="008B072D" w:rsidP="00434033">
            <w:pPr>
              <w:rPr>
                <w:sz w:val="24"/>
                <w:szCs w:val="24"/>
              </w:rPr>
            </w:pPr>
            <w:r w:rsidRPr="001D2054">
              <w:rPr>
                <w:sz w:val="24"/>
                <w:szCs w:val="24"/>
              </w:rPr>
              <w:t>Sirajuddin,BA</w:t>
            </w:r>
          </w:p>
        </w:tc>
        <w:tc>
          <w:tcPr>
            <w:tcW w:w="2829" w:type="dxa"/>
          </w:tcPr>
          <w:p w:rsidR="008B072D" w:rsidRPr="001D2054" w:rsidRDefault="008B072D" w:rsidP="00434033">
            <w:pPr>
              <w:jc w:val="center"/>
              <w:rPr>
                <w:sz w:val="24"/>
                <w:szCs w:val="24"/>
              </w:rPr>
            </w:pPr>
            <w:r w:rsidRPr="001D2054">
              <w:rPr>
                <w:sz w:val="24"/>
                <w:szCs w:val="24"/>
              </w:rPr>
              <w:t>Tahun 1996-2000</w:t>
            </w:r>
          </w:p>
        </w:tc>
      </w:tr>
      <w:tr w:rsidR="008B072D" w:rsidRPr="001D2054" w:rsidTr="00434033">
        <w:tc>
          <w:tcPr>
            <w:tcW w:w="675" w:type="dxa"/>
          </w:tcPr>
          <w:p w:rsidR="008B072D" w:rsidRPr="001D2054" w:rsidRDefault="008B072D" w:rsidP="00434033">
            <w:pPr>
              <w:jc w:val="center"/>
              <w:rPr>
                <w:sz w:val="24"/>
                <w:szCs w:val="24"/>
              </w:rPr>
            </w:pPr>
            <w:r w:rsidRPr="001D2054">
              <w:rPr>
                <w:sz w:val="24"/>
                <w:szCs w:val="24"/>
              </w:rPr>
              <w:t>4</w:t>
            </w:r>
          </w:p>
        </w:tc>
        <w:tc>
          <w:tcPr>
            <w:tcW w:w="4983" w:type="dxa"/>
          </w:tcPr>
          <w:p w:rsidR="008B072D" w:rsidRPr="001D2054" w:rsidRDefault="008B072D" w:rsidP="00434033">
            <w:pPr>
              <w:rPr>
                <w:sz w:val="24"/>
                <w:szCs w:val="24"/>
              </w:rPr>
            </w:pPr>
            <w:r w:rsidRPr="001D2054">
              <w:rPr>
                <w:sz w:val="24"/>
                <w:szCs w:val="24"/>
              </w:rPr>
              <w:t>Abadi, S.Pd</w:t>
            </w:r>
          </w:p>
        </w:tc>
        <w:tc>
          <w:tcPr>
            <w:tcW w:w="2829" w:type="dxa"/>
          </w:tcPr>
          <w:p w:rsidR="008B072D" w:rsidRPr="001D2054" w:rsidRDefault="008B072D" w:rsidP="00434033">
            <w:pPr>
              <w:jc w:val="center"/>
              <w:rPr>
                <w:sz w:val="24"/>
                <w:szCs w:val="24"/>
              </w:rPr>
            </w:pPr>
            <w:r w:rsidRPr="001D2054">
              <w:rPr>
                <w:sz w:val="24"/>
                <w:szCs w:val="24"/>
              </w:rPr>
              <w:t>Tahun 2000-2006</w:t>
            </w:r>
          </w:p>
        </w:tc>
      </w:tr>
      <w:tr w:rsidR="008B072D" w:rsidRPr="001D2054" w:rsidTr="00434033">
        <w:tc>
          <w:tcPr>
            <w:tcW w:w="675" w:type="dxa"/>
          </w:tcPr>
          <w:p w:rsidR="008B072D" w:rsidRPr="001D2054" w:rsidRDefault="008B072D" w:rsidP="00434033">
            <w:pPr>
              <w:jc w:val="center"/>
              <w:rPr>
                <w:sz w:val="24"/>
                <w:szCs w:val="24"/>
              </w:rPr>
            </w:pPr>
            <w:r w:rsidRPr="001D2054">
              <w:rPr>
                <w:sz w:val="24"/>
                <w:szCs w:val="24"/>
              </w:rPr>
              <w:t>5</w:t>
            </w:r>
          </w:p>
        </w:tc>
        <w:tc>
          <w:tcPr>
            <w:tcW w:w="4983" w:type="dxa"/>
          </w:tcPr>
          <w:p w:rsidR="008B072D" w:rsidRPr="001D2054" w:rsidRDefault="008B072D" w:rsidP="00434033">
            <w:pPr>
              <w:rPr>
                <w:sz w:val="24"/>
                <w:szCs w:val="24"/>
              </w:rPr>
            </w:pPr>
            <w:r w:rsidRPr="001D2054">
              <w:rPr>
                <w:sz w:val="24"/>
                <w:szCs w:val="24"/>
              </w:rPr>
              <w:t>Drs. Muh. Rustam, M.Pd</w:t>
            </w:r>
          </w:p>
        </w:tc>
        <w:tc>
          <w:tcPr>
            <w:tcW w:w="2829" w:type="dxa"/>
          </w:tcPr>
          <w:p w:rsidR="008B072D" w:rsidRPr="001D2054" w:rsidRDefault="008B072D" w:rsidP="00434033">
            <w:pPr>
              <w:jc w:val="center"/>
              <w:rPr>
                <w:sz w:val="24"/>
                <w:szCs w:val="24"/>
              </w:rPr>
            </w:pPr>
            <w:r w:rsidRPr="001D2054">
              <w:rPr>
                <w:sz w:val="24"/>
                <w:szCs w:val="24"/>
              </w:rPr>
              <w:t>Tahun 2006-2010</w:t>
            </w:r>
          </w:p>
        </w:tc>
      </w:tr>
      <w:tr w:rsidR="008B072D" w:rsidRPr="001D2054" w:rsidTr="00434033">
        <w:tc>
          <w:tcPr>
            <w:tcW w:w="675" w:type="dxa"/>
          </w:tcPr>
          <w:p w:rsidR="008B072D" w:rsidRPr="001D2054" w:rsidRDefault="008B072D" w:rsidP="00434033">
            <w:pPr>
              <w:jc w:val="center"/>
              <w:rPr>
                <w:sz w:val="24"/>
                <w:szCs w:val="24"/>
              </w:rPr>
            </w:pPr>
            <w:r w:rsidRPr="001D2054">
              <w:rPr>
                <w:sz w:val="24"/>
                <w:szCs w:val="24"/>
              </w:rPr>
              <w:t>6</w:t>
            </w:r>
          </w:p>
        </w:tc>
        <w:tc>
          <w:tcPr>
            <w:tcW w:w="4983" w:type="dxa"/>
          </w:tcPr>
          <w:p w:rsidR="008B072D" w:rsidRPr="001D2054" w:rsidRDefault="008B072D" w:rsidP="00434033">
            <w:pPr>
              <w:rPr>
                <w:sz w:val="24"/>
                <w:szCs w:val="24"/>
              </w:rPr>
            </w:pPr>
            <w:r w:rsidRPr="001D2054">
              <w:rPr>
                <w:sz w:val="24"/>
                <w:szCs w:val="24"/>
              </w:rPr>
              <w:t>Muh. Basri, S.Pd</w:t>
            </w:r>
          </w:p>
        </w:tc>
        <w:tc>
          <w:tcPr>
            <w:tcW w:w="2829" w:type="dxa"/>
          </w:tcPr>
          <w:p w:rsidR="008B072D" w:rsidRPr="001D2054" w:rsidRDefault="008B072D" w:rsidP="00434033">
            <w:pPr>
              <w:jc w:val="center"/>
              <w:rPr>
                <w:sz w:val="24"/>
                <w:szCs w:val="24"/>
              </w:rPr>
            </w:pPr>
            <w:r w:rsidRPr="001D2054">
              <w:rPr>
                <w:sz w:val="24"/>
                <w:szCs w:val="24"/>
              </w:rPr>
              <w:t>Tahun 2010-sekarang</w:t>
            </w:r>
          </w:p>
        </w:tc>
      </w:tr>
    </w:tbl>
    <w:p w:rsidR="008B072D" w:rsidRPr="001D2054" w:rsidRDefault="008B072D" w:rsidP="008B072D">
      <w:r w:rsidRPr="001D2054">
        <w:t>Sumber: Kantor MTs Negeri 1 Waworete</w:t>
      </w:r>
    </w:p>
    <w:p w:rsidR="008B072D" w:rsidRDefault="008B072D" w:rsidP="008B072D"/>
    <w:p w:rsidR="008B072D" w:rsidRDefault="008B072D" w:rsidP="008B072D"/>
    <w:p w:rsidR="008B072D" w:rsidRDefault="008B072D" w:rsidP="008B072D"/>
    <w:p w:rsidR="008B072D" w:rsidRDefault="008B072D" w:rsidP="008B072D"/>
    <w:p w:rsidR="008B072D" w:rsidRDefault="008B072D" w:rsidP="008B072D"/>
    <w:p w:rsidR="008B072D" w:rsidRPr="001D2054" w:rsidRDefault="008B072D" w:rsidP="008B072D"/>
    <w:p w:rsidR="008B072D" w:rsidRPr="001D2054" w:rsidRDefault="008B072D" w:rsidP="008B072D">
      <w:pPr>
        <w:numPr>
          <w:ilvl w:val="1"/>
          <w:numId w:val="33"/>
        </w:numPr>
        <w:tabs>
          <w:tab w:val="clear" w:pos="3060"/>
        </w:tabs>
        <w:spacing w:line="480" w:lineRule="auto"/>
        <w:ind w:left="720"/>
        <w:jc w:val="both"/>
        <w:rPr>
          <w:b/>
          <w:lang w:val="id-ID"/>
        </w:rPr>
      </w:pPr>
      <w:r w:rsidRPr="001D2054">
        <w:rPr>
          <w:b/>
          <w:lang w:val="id-ID"/>
        </w:rPr>
        <w:t>Keadaan Guru dan Siswa</w:t>
      </w:r>
    </w:p>
    <w:p w:rsidR="008B072D" w:rsidRPr="001D2054" w:rsidRDefault="008B072D" w:rsidP="008B072D">
      <w:pPr>
        <w:numPr>
          <w:ilvl w:val="4"/>
          <w:numId w:val="33"/>
        </w:numPr>
        <w:tabs>
          <w:tab w:val="clear" w:pos="5220"/>
        </w:tabs>
        <w:spacing w:line="480" w:lineRule="auto"/>
        <w:ind w:left="1080"/>
        <w:jc w:val="both"/>
        <w:rPr>
          <w:b/>
          <w:lang w:val="id-ID"/>
        </w:rPr>
      </w:pPr>
      <w:r w:rsidRPr="001D2054">
        <w:rPr>
          <w:b/>
          <w:lang w:val="id-ID"/>
        </w:rPr>
        <w:t>Keadaan Guru</w:t>
      </w:r>
    </w:p>
    <w:p w:rsidR="008B072D" w:rsidRPr="001D2054" w:rsidRDefault="008B072D" w:rsidP="008B072D">
      <w:pPr>
        <w:spacing w:line="480" w:lineRule="auto"/>
        <w:ind w:firstLine="720"/>
        <w:jc w:val="both"/>
        <w:rPr>
          <w:lang w:val="id-ID"/>
        </w:rPr>
      </w:pPr>
      <w:r w:rsidRPr="001D2054">
        <w:rPr>
          <w:lang w:val="id-ID"/>
        </w:rPr>
        <w:t>Mengingat peran dan fungsi setiap guru dalam proses belajar-mengajar maka keberhasilan proses mengajar di sekolah-sekolah sangat ditentukan oleh para guru, guru sebagai tenaga pendidikan pengajar di sekolah sangat dituntut untuk memiliki kwalitas sumber daya manusia yang sangat potensial serta memiliki kesehatan baik jasmani maupun rohani.</w:t>
      </w:r>
      <w:r w:rsidRPr="001D2054">
        <w:t xml:space="preserve"> </w:t>
      </w:r>
      <w:r w:rsidRPr="001D2054">
        <w:rPr>
          <w:lang w:val="id-ID"/>
        </w:rPr>
        <w:t xml:space="preserve">Untuk menunjang kegiatan pelayanan pendidikan di </w:t>
      </w:r>
      <w:r w:rsidRPr="001D2054">
        <w:t xml:space="preserve">MTs </w:t>
      </w:r>
      <w:r w:rsidRPr="001D2054">
        <w:lastRenderedPageBreak/>
        <w:t xml:space="preserve">Negeri 1 Waworete </w:t>
      </w:r>
      <w:r w:rsidRPr="001D2054">
        <w:rPr>
          <w:lang w:val="id-ID"/>
        </w:rPr>
        <w:t>maka diperlukan profesional jumlah guru, hal ini dapat dilihat pada tabel di bawah ini:</w:t>
      </w:r>
    </w:p>
    <w:p w:rsidR="008B072D" w:rsidRPr="001D2054" w:rsidRDefault="008B072D" w:rsidP="008B072D">
      <w:pPr>
        <w:jc w:val="center"/>
      </w:pPr>
      <w:r w:rsidRPr="001D2054">
        <w:t xml:space="preserve">Tabel </w:t>
      </w:r>
      <w:r>
        <w:t>4.</w:t>
      </w:r>
      <w:r w:rsidRPr="001D2054">
        <w:t>2</w:t>
      </w:r>
    </w:p>
    <w:p w:rsidR="008B072D" w:rsidRPr="001D2054" w:rsidRDefault="008B072D" w:rsidP="008B072D">
      <w:pPr>
        <w:jc w:val="center"/>
      </w:pPr>
      <w:r w:rsidRPr="001D2054">
        <w:t>Daftar guru MTs Negeri 1 Waworete</w:t>
      </w:r>
    </w:p>
    <w:tbl>
      <w:tblPr>
        <w:tblStyle w:val="TableGrid"/>
        <w:tblW w:w="0" w:type="auto"/>
        <w:jc w:val="center"/>
        <w:tblLook w:val="04A0"/>
      </w:tblPr>
      <w:tblGrid>
        <w:gridCol w:w="510"/>
        <w:gridCol w:w="3288"/>
        <w:gridCol w:w="2077"/>
        <w:gridCol w:w="2056"/>
      </w:tblGrid>
      <w:tr w:rsidR="008B072D" w:rsidRPr="001D2054" w:rsidTr="00434033">
        <w:trPr>
          <w:jc w:val="center"/>
        </w:trPr>
        <w:tc>
          <w:tcPr>
            <w:tcW w:w="510" w:type="dxa"/>
          </w:tcPr>
          <w:p w:rsidR="008B072D" w:rsidRPr="001D2054" w:rsidRDefault="008B072D" w:rsidP="00434033">
            <w:pPr>
              <w:jc w:val="center"/>
              <w:rPr>
                <w:b/>
                <w:sz w:val="24"/>
                <w:szCs w:val="24"/>
              </w:rPr>
            </w:pPr>
            <w:r w:rsidRPr="001D2054">
              <w:rPr>
                <w:b/>
                <w:sz w:val="24"/>
                <w:szCs w:val="24"/>
              </w:rPr>
              <w:t xml:space="preserve">No </w:t>
            </w:r>
          </w:p>
        </w:tc>
        <w:tc>
          <w:tcPr>
            <w:tcW w:w="3288" w:type="dxa"/>
          </w:tcPr>
          <w:p w:rsidR="008B072D" w:rsidRPr="001D2054" w:rsidRDefault="008B072D" w:rsidP="00434033">
            <w:pPr>
              <w:jc w:val="center"/>
              <w:rPr>
                <w:b/>
                <w:sz w:val="24"/>
                <w:szCs w:val="24"/>
              </w:rPr>
            </w:pPr>
            <w:r w:rsidRPr="001D2054">
              <w:rPr>
                <w:b/>
                <w:sz w:val="24"/>
                <w:szCs w:val="24"/>
              </w:rPr>
              <w:t xml:space="preserve">Nama </w:t>
            </w:r>
          </w:p>
        </w:tc>
        <w:tc>
          <w:tcPr>
            <w:tcW w:w="2077" w:type="dxa"/>
          </w:tcPr>
          <w:p w:rsidR="008B072D" w:rsidRPr="001D2054" w:rsidRDefault="008B072D" w:rsidP="00434033">
            <w:pPr>
              <w:jc w:val="center"/>
              <w:rPr>
                <w:b/>
                <w:sz w:val="24"/>
                <w:szCs w:val="24"/>
              </w:rPr>
            </w:pPr>
            <w:r w:rsidRPr="001D2054">
              <w:rPr>
                <w:b/>
                <w:sz w:val="24"/>
                <w:szCs w:val="24"/>
              </w:rPr>
              <w:t xml:space="preserve">Pendidkan </w:t>
            </w:r>
          </w:p>
        </w:tc>
        <w:tc>
          <w:tcPr>
            <w:tcW w:w="2056" w:type="dxa"/>
          </w:tcPr>
          <w:p w:rsidR="008B072D" w:rsidRPr="001D2054" w:rsidRDefault="008B072D" w:rsidP="00434033">
            <w:pPr>
              <w:jc w:val="center"/>
              <w:rPr>
                <w:b/>
                <w:sz w:val="24"/>
                <w:szCs w:val="24"/>
              </w:rPr>
            </w:pPr>
            <w:r w:rsidRPr="001D2054">
              <w:rPr>
                <w:b/>
                <w:sz w:val="24"/>
                <w:szCs w:val="24"/>
              </w:rPr>
              <w:t xml:space="preserve">Ket </w:t>
            </w:r>
          </w:p>
        </w:tc>
      </w:tr>
      <w:tr w:rsidR="008B072D" w:rsidRPr="001D2054" w:rsidTr="00434033">
        <w:trPr>
          <w:jc w:val="center"/>
        </w:trPr>
        <w:tc>
          <w:tcPr>
            <w:tcW w:w="510" w:type="dxa"/>
          </w:tcPr>
          <w:p w:rsidR="008B072D" w:rsidRPr="001D2054" w:rsidRDefault="008B072D" w:rsidP="00434033">
            <w:pPr>
              <w:jc w:val="center"/>
              <w:rPr>
                <w:sz w:val="24"/>
                <w:szCs w:val="24"/>
              </w:rPr>
            </w:pPr>
            <w:r w:rsidRPr="001D2054">
              <w:rPr>
                <w:sz w:val="24"/>
                <w:szCs w:val="24"/>
              </w:rPr>
              <w:t>1</w:t>
            </w:r>
          </w:p>
        </w:tc>
        <w:tc>
          <w:tcPr>
            <w:tcW w:w="3288" w:type="dxa"/>
          </w:tcPr>
          <w:p w:rsidR="008B072D" w:rsidRPr="001D2054" w:rsidRDefault="008B072D" w:rsidP="00434033">
            <w:pPr>
              <w:rPr>
                <w:sz w:val="24"/>
                <w:szCs w:val="24"/>
              </w:rPr>
            </w:pPr>
            <w:r w:rsidRPr="001D2054">
              <w:rPr>
                <w:sz w:val="24"/>
                <w:szCs w:val="24"/>
              </w:rPr>
              <w:t>Muh. Basri, S.Pd</w:t>
            </w:r>
          </w:p>
        </w:tc>
        <w:tc>
          <w:tcPr>
            <w:tcW w:w="2077" w:type="dxa"/>
          </w:tcPr>
          <w:p w:rsidR="008B072D" w:rsidRPr="001D2054" w:rsidRDefault="008B072D" w:rsidP="00434033">
            <w:pPr>
              <w:jc w:val="center"/>
              <w:rPr>
                <w:sz w:val="24"/>
                <w:szCs w:val="24"/>
              </w:rPr>
            </w:pPr>
            <w:r w:rsidRPr="001D2054">
              <w:rPr>
                <w:sz w:val="24"/>
                <w:szCs w:val="24"/>
              </w:rPr>
              <w:t>S1</w:t>
            </w:r>
          </w:p>
        </w:tc>
        <w:tc>
          <w:tcPr>
            <w:tcW w:w="2056" w:type="dxa"/>
          </w:tcPr>
          <w:p w:rsidR="008B072D" w:rsidRPr="001D2054" w:rsidRDefault="008B072D" w:rsidP="00434033">
            <w:pPr>
              <w:jc w:val="center"/>
              <w:rPr>
                <w:sz w:val="24"/>
                <w:szCs w:val="24"/>
              </w:rPr>
            </w:pPr>
            <w:r w:rsidRPr="001D2054">
              <w:rPr>
                <w:sz w:val="24"/>
                <w:szCs w:val="24"/>
              </w:rPr>
              <w:t>Kepala sekolah</w:t>
            </w:r>
          </w:p>
        </w:tc>
      </w:tr>
      <w:tr w:rsidR="008B072D" w:rsidRPr="001D2054" w:rsidTr="00434033">
        <w:trPr>
          <w:jc w:val="center"/>
        </w:trPr>
        <w:tc>
          <w:tcPr>
            <w:tcW w:w="510" w:type="dxa"/>
          </w:tcPr>
          <w:p w:rsidR="008B072D" w:rsidRPr="001D2054" w:rsidRDefault="008B072D" w:rsidP="00434033">
            <w:pPr>
              <w:jc w:val="center"/>
              <w:rPr>
                <w:sz w:val="24"/>
                <w:szCs w:val="24"/>
              </w:rPr>
            </w:pPr>
            <w:r w:rsidRPr="001D2054">
              <w:rPr>
                <w:sz w:val="24"/>
                <w:szCs w:val="24"/>
              </w:rPr>
              <w:t>2</w:t>
            </w:r>
          </w:p>
        </w:tc>
        <w:tc>
          <w:tcPr>
            <w:tcW w:w="3288" w:type="dxa"/>
          </w:tcPr>
          <w:p w:rsidR="008B072D" w:rsidRPr="001D2054" w:rsidRDefault="008B072D" w:rsidP="00434033">
            <w:pPr>
              <w:rPr>
                <w:sz w:val="24"/>
                <w:szCs w:val="24"/>
              </w:rPr>
            </w:pPr>
            <w:r w:rsidRPr="001D2054">
              <w:rPr>
                <w:sz w:val="24"/>
                <w:szCs w:val="24"/>
              </w:rPr>
              <w:t>Diman, S.Pd</w:t>
            </w:r>
          </w:p>
        </w:tc>
        <w:tc>
          <w:tcPr>
            <w:tcW w:w="2077" w:type="dxa"/>
          </w:tcPr>
          <w:p w:rsidR="008B072D" w:rsidRPr="001D2054" w:rsidRDefault="008B072D" w:rsidP="00434033">
            <w:pPr>
              <w:jc w:val="center"/>
              <w:rPr>
                <w:sz w:val="24"/>
                <w:szCs w:val="24"/>
              </w:rPr>
            </w:pPr>
            <w:r w:rsidRPr="001D2054">
              <w:rPr>
                <w:sz w:val="24"/>
                <w:szCs w:val="24"/>
              </w:rPr>
              <w:t>S1</w:t>
            </w:r>
          </w:p>
        </w:tc>
        <w:tc>
          <w:tcPr>
            <w:tcW w:w="2056" w:type="dxa"/>
          </w:tcPr>
          <w:p w:rsidR="008B072D" w:rsidRPr="001D2054" w:rsidRDefault="008B072D" w:rsidP="00434033">
            <w:pPr>
              <w:jc w:val="center"/>
              <w:rPr>
                <w:sz w:val="24"/>
                <w:szCs w:val="24"/>
              </w:rPr>
            </w:pPr>
            <w:r w:rsidRPr="001D2054">
              <w:rPr>
                <w:sz w:val="24"/>
                <w:szCs w:val="24"/>
              </w:rPr>
              <w:t>Guru PNS</w:t>
            </w:r>
          </w:p>
        </w:tc>
      </w:tr>
      <w:tr w:rsidR="008B072D" w:rsidRPr="001D2054" w:rsidTr="00434033">
        <w:trPr>
          <w:jc w:val="center"/>
        </w:trPr>
        <w:tc>
          <w:tcPr>
            <w:tcW w:w="510" w:type="dxa"/>
          </w:tcPr>
          <w:p w:rsidR="008B072D" w:rsidRPr="001D2054" w:rsidRDefault="008B072D" w:rsidP="00434033">
            <w:pPr>
              <w:jc w:val="center"/>
              <w:rPr>
                <w:sz w:val="24"/>
                <w:szCs w:val="24"/>
              </w:rPr>
            </w:pPr>
            <w:r w:rsidRPr="001D2054">
              <w:rPr>
                <w:sz w:val="24"/>
                <w:szCs w:val="24"/>
              </w:rPr>
              <w:t>3</w:t>
            </w:r>
          </w:p>
        </w:tc>
        <w:tc>
          <w:tcPr>
            <w:tcW w:w="3288" w:type="dxa"/>
          </w:tcPr>
          <w:p w:rsidR="008B072D" w:rsidRPr="001D2054" w:rsidRDefault="008B072D" w:rsidP="00434033">
            <w:pPr>
              <w:rPr>
                <w:sz w:val="24"/>
                <w:szCs w:val="24"/>
              </w:rPr>
            </w:pPr>
            <w:r w:rsidRPr="001D2054">
              <w:rPr>
                <w:sz w:val="24"/>
                <w:szCs w:val="24"/>
              </w:rPr>
              <w:t>Ibrahim, A.Md</w:t>
            </w:r>
          </w:p>
        </w:tc>
        <w:tc>
          <w:tcPr>
            <w:tcW w:w="2077" w:type="dxa"/>
          </w:tcPr>
          <w:p w:rsidR="008B072D" w:rsidRPr="001D2054" w:rsidRDefault="008B072D" w:rsidP="00434033">
            <w:pPr>
              <w:jc w:val="center"/>
              <w:rPr>
                <w:sz w:val="24"/>
                <w:szCs w:val="24"/>
              </w:rPr>
            </w:pPr>
            <w:r w:rsidRPr="001D2054">
              <w:rPr>
                <w:sz w:val="24"/>
                <w:szCs w:val="24"/>
              </w:rPr>
              <w:t>D3</w:t>
            </w:r>
          </w:p>
        </w:tc>
        <w:tc>
          <w:tcPr>
            <w:tcW w:w="2056" w:type="dxa"/>
          </w:tcPr>
          <w:p w:rsidR="008B072D" w:rsidRPr="001D2054" w:rsidRDefault="008B072D" w:rsidP="00434033">
            <w:pPr>
              <w:jc w:val="center"/>
              <w:rPr>
                <w:sz w:val="24"/>
                <w:szCs w:val="24"/>
              </w:rPr>
            </w:pPr>
            <w:r w:rsidRPr="001D2054">
              <w:rPr>
                <w:sz w:val="24"/>
                <w:szCs w:val="24"/>
              </w:rPr>
              <w:t>Guru PNS</w:t>
            </w:r>
          </w:p>
        </w:tc>
      </w:tr>
      <w:tr w:rsidR="008B072D" w:rsidRPr="001D2054" w:rsidTr="00434033">
        <w:trPr>
          <w:jc w:val="center"/>
        </w:trPr>
        <w:tc>
          <w:tcPr>
            <w:tcW w:w="510" w:type="dxa"/>
          </w:tcPr>
          <w:p w:rsidR="008B072D" w:rsidRPr="001D2054" w:rsidRDefault="008B072D" w:rsidP="00434033">
            <w:pPr>
              <w:jc w:val="center"/>
              <w:rPr>
                <w:sz w:val="24"/>
                <w:szCs w:val="24"/>
              </w:rPr>
            </w:pPr>
            <w:r w:rsidRPr="001D2054">
              <w:rPr>
                <w:sz w:val="24"/>
                <w:szCs w:val="24"/>
              </w:rPr>
              <w:t>4</w:t>
            </w:r>
          </w:p>
        </w:tc>
        <w:tc>
          <w:tcPr>
            <w:tcW w:w="3288" w:type="dxa"/>
          </w:tcPr>
          <w:p w:rsidR="008B072D" w:rsidRPr="001D2054" w:rsidRDefault="008B072D" w:rsidP="00434033">
            <w:pPr>
              <w:rPr>
                <w:sz w:val="24"/>
                <w:szCs w:val="24"/>
              </w:rPr>
            </w:pPr>
            <w:r w:rsidRPr="001D2054">
              <w:rPr>
                <w:sz w:val="24"/>
                <w:szCs w:val="24"/>
              </w:rPr>
              <w:t>Nurmawati, S.Pd</w:t>
            </w:r>
          </w:p>
        </w:tc>
        <w:tc>
          <w:tcPr>
            <w:tcW w:w="2077" w:type="dxa"/>
          </w:tcPr>
          <w:p w:rsidR="008B072D" w:rsidRPr="001D2054" w:rsidRDefault="008B072D" w:rsidP="00434033">
            <w:pPr>
              <w:jc w:val="center"/>
              <w:rPr>
                <w:sz w:val="24"/>
                <w:szCs w:val="24"/>
              </w:rPr>
            </w:pPr>
            <w:r w:rsidRPr="001D2054">
              <w:rPr>
                <w:sz w:val="24"/>
                <w:szCs w:val="24"/>
              </w:rPr>
              <w:t>S1</w:t>
            </w:r>
          </w:p>
        </w:tc>
        <w:tc>
          <w:tcPr>
            <w:tcW w:w="2056" w:type="dxa"/>
          </w:tcPr>
          <w:p w:rsidR="008B072D" w:rsidRPr="001D2054" w:rsidRDefault="008B072D" w:rsidP="00434033">
            <w:pPr>
              <w:jc w:val="center"/>
              <w:rPr>
                <w:sz w:val="24"/>
                <w:szCs w:val="24"/>
              </w:rPr>
            </w:pPr>
            <w:r w:rsidRPr="001D2054">
              <w:rPr>
                <w:sz w:val="24"/>
                <w:szCs w:val="24"/>
              </w:rPr>
              <w:t>Guru PNS</w:t>
            </w:r>
          </w:p>
        </w:tc>
      </w:tr>
      <w:tr w:rsidR="008B072D" w:rsidRPr="001D2054" w:rsidTr="00434033">
        <w:trPr>
          <w:jc w:val="center"/>
        </w:trPr>
        <w:tc>
          <w:tcPr>
            <w:tcW w:w="510" w:type="dxa"/>
          </w:tcPr>
          <w:p w:rsidR="008B072D" w:rsidRPr="001D2054" w:rsidRDefault="008B072D" w:rsidP="00434033">
            <w:pPr>
              <w:jc w:val="center"/>
              <w:rPr>
                <w:sz w:val="24"/>
                <w:szCs w:val="24"/>
              </w:rPr>
            </w:pPr>
            <w:r w:rsidRPr="001D2054">
              <w:rPr>
                <w:sz w:val="24"/>
                <w:szCs w:val="24"/>
              </w:rPr>
              <w:t>5</w:t>
            </w:r>
          </w:p>
        </w:tc>
        <w:tc>
          <w:tcPr>
            <w:tcW w:w="3288" w:type="dxa"/>
          </w:tcPr>
          <w:p w:rsidR="008B072D" w:rsidRPr="001D2054" w:rsidRDefault="008B072D" w:rsidP="00434033">
            <w:pPr>
              <w:rPr>
                <w:sz w:val="24"/>
                <w:szCs w:val="24"/>
              </w:rPr>
            </w:pPr>
            <w:r w:rsidRPr="001D2054">
              <w:rPr>
                <w:sz w:val="24"/>
                <w:szCs w:val="24"/>
              </w:rPr>
              <w:t>Harmila, S.Pd</w:t>
            </w:r>
          </w:p>
        </w:tc>
        <w:tc>
          <w:tcPr>
            <w:tcW w:w="2077" w:type="dxa"/>
          </w:tcPr>
          <w:p w:rsidR="008B072D" w:rsidRPr="001D2054" w:rsidRDefault="008B072D" w:rsidP="00434033">
            <w:pPr>
              <w:jc w:val="center"/>
              <w:rPr>
                <w:sz w:val="24"/>
                <w:szCs w:val="24"/>
              </w:rPr>
            </w:pPr>
            <w:r w:rsidRPr="001D2054">
              <w:rPr>
                <w:sz w:val="24"/>
                <w:szCs w:val="24"/>
              </w:rPr>
              <w:t>S1</w:t>
            </w:r>
          </w:p>
        </w:tc>
        <w:tc>
          <w:tcPr>
            <w:tcW w:w="2056" w:type="dxa"/>
          </w:tcPr>
          <w:p w:rsidR="008B072D" w:rsidRPr="001D2054" w:rsidRDefault="008B072D" w:rsidP="00434033">
            <w:pPr>
              <w:jc w:val="center"/>
              <w:rPr>
                <w:sz w:val="24"/>
                <w:szCs w:val="24"/>
              </w:rPr>
            </w:pPr>
            <w:r w:rsidRPr="001D2054">
              <w:rPr>
                <w:sz w:val="24"/>
                <w:szCs w:val="24"/>
              </w:rPr>
              <w:t>Guru PNS</w:t>
            </w:r>
          </w:p>
        </w:tc>
      </w:tr>
      <w:tr w:rsidR="008B072D" w:rsidRPr="001D2054" w:rsidTr="00434033">
        <w:trPr>
          <w:jc w:val="center"/>
        </w:trPr>
        <w:tc>
          <w:tcPr>
            <w:tcW w:w="510" w:type="dxa"/>
          </w:tcPr>
          <w:p w:rsidR="008B072D" w:rsidRPr="001D2054" w:rsidRDefault="008B072D" w:rsidP="00434033">
            <w:pPr>
              <w:jc w:val="center"/>
              <w:rPr>
                <w:sz w:val="24"/>
                <w:szCs w:val="24"/>
              </w:rPr>
            </w:pPr>
            <w:r w:rsidRPr="001D2054">
              <w:rPr>
                <w:sz w:val="24"/>
                <w:szCs w:val="24"/>
              </w:rPr>
              <w:t>6</w:t>
            </w:r>
          </w:p>
        </w:tc>
        <w:tc>
          <w:tcPr>
            <w:tcW w:w="3288" w:type="dxa"/>
          </w:tcPr>
          <w:p w:rsidR="008B072D" w:rsidRPr="001D2054" w:rsidRDefault="008B072D" w:rsidP="00434033">
            <w:pPr>
              <w:rPr>
                <w:sz w:val="24"/>
                <w:szCs w:val="24"/>
              </w:rPr>
            </w:pPr>
            <w:r w:rsidRPr="001D2054">
              <w:rPr>
                <w:sz w:val="24"/>
                <w:szCs w:val="24"/>
              </w:rPr>
              <w:t>Hudrin, S.Pd</w:t>
            </w:r>
          </w:p>
        </w:tc>
        <w:tc>
          <w:tcPr>
            <w:tcW w:w="2077" w:type="dxa"/>
          </w:tcPr>
          <w:p w:rsidR="008B072D" w:rsidRPr="001D2054" w:rsidRDefault="008B072D" w:rsidP="00434033">
            <w:pPr>
              <w:jc w:val="center"/>
              <w:rPr>
                <w:sz w:val="24"/>
                <w:szCs w:val="24"/>
              </w:rPr>
            </w:pPr>
            <w:r w:rsidRPr="001D2054">
              <w:rPr>
                <w:sz w:val="24"/>
                <w:szCs w:val="24"/>
              </w:rPr>
              <w:t>S1</w:t>
            </w:r>
          </w:p>
        </w:tc>
        <w:tc>
          <w:tcPr>
            <w:tcW w:w="2056" w:type="dxa"/>
          </w:tcPr>
          <w:p w:rsidR="008B072D" w:rsidRPr="001D2054" w:rsidRDefault="008B072D" w:rsidP="00434033">
            <w:pPr>
              <w:jc w:val="center"/>
              <w:rPr>
                <w:sz w:val="24"/>
                <w:szCs w:val="24"/>
              </w:rPr>
            </w:pPr>
            <w:r w:rsidRPr="001D2054">
              <w:rPr>
                <w:sz w:val="24"/>
                <w:szCs w:val="24"/>
              </w:rPr>
              <w:t>Guru PNS</w:t>
            </w:r>
          </w:p>
        </w:tc>
      </w:tr>
      <w:tr w:rsidR="008B072D" w:rsidRPr="001D2054" w:rsidTr="00434033">
        <w:trPr>
          <w:jc w:val="center"/>
        </w:trPr>
        <w:tc>
          <w:tcPr>
            <w:tcW w:w="510" w:type="dxa"/>
          </w:tcPr>
          <w:p w:rsidR="008B072D" w:rsidRPr="001D2054" w:rsidRDefault="008B072D" w:rsidP="00434033">
            <w:pPr>
              <w:jc w:val="center"/>
              <w:rPr>
                <w:sz w:val="24"/>
                <w:szCs w:val="24"/>
              </w:rPr>
            </w:pPr>
            <w:r w:rsidRPr="001D2054">
              <w:rPr>
                <w:sz w:val="24"/>
                <w:szCs w:val="24"/>
              </w:rPr>
              <w:t>7</w:t>
            </w:r>
          </w:p>
        </w:tc>
        <w:tc>
          <w:tcPr>
            <w:tcW w:w="3288" w:type="dxa"/>
          </w:tcPr>
          <w:p w:rsidR="008B072D" w:rsidRPr="001D2054" w:rsidRDefault="008B072D" w:rsidP="00434033">
            <w:pPr>
              <w:rPr>
                <w:sz w:val="24"/>
                <w:szCs w:val="24"/>
              </w:rPr>
            </w:pPr>
            <w:r w:rsidRPr="001D2054">
              <w:rPr>
                <w:sz w:val="24"/>
                <w:szCs w:val="24"/>
              </w:rPr>
              <w:t>Sudarmin, S.Pd</w:t>
            </w:r>
          </w:p>
        </w:tc>
        <w:tc>
          <w:tcPr>
            <w:tcW w:w="2077" w:type="dxa"/>
          </w:tcPr>
          <w:p w:rsidR="008B072D" w:rsidRPr="001D2054" w:rsidRDefault="008B072D" w:rsidP="00434033">
            <w:pPr>
              <w:jc w:val="center"/>
              <w:rPr>
                <w:sz w:val="24"/>
                <w:szCs w:val="24"/>
              </w:rPr>
            </w:pPr>
            <w:r w:rsidRPr="001D2054">
              <w:rPr>
                <w:sz w:val="24"/>
                <w:szCs w:val="24"/>
              </w:rPr>
              <w:t>S1</w:t>
            </w:r>
          </w:p>
        </w:tc>
        <w:tc>
          <w:tcPr>
            <w:tcW w:w="2056" w:type="dxa"/>
          </w:tcPr>
          <w:p w:rsidR="008B072D" w:rsidRPr="001D2054" w:rsidRDefault="008B072D" w:rsidP="00434033">
            <w:pPr>
              <w:jc w:val="center"/>
              <w:rPr>
                <w:sz w:val="24"/>
                <w:szCs w:val="24"/>
              </w:rPr>
            </w:pPr>
            <w:r w:rsidRPr="001D2054">
              <w:rPr>
                <w:sz w:val="24"/>
                <w:szCs w:val="24"/>
              </w:rPr>
              <w:t>Guru PNS</w:t>
            </w:r>
          </w:p>
        </w:tc>
      </w:tr>
      <w:tr w:rsidR="008B072D" w:rsidRPr="001D2054" w:rsidTr="00434033">
        <w:trPr>
          <w:jc w:val="center"/>
        </w:trPr>
        <w:tc>
          <w:tcPr>
            <w:tcW w:w="510" w:type="dxa"/>
          </w:tcPr>
          <w:p w:rsidR="008B072D" w:rsidRPr="001D2054" w:rsidRDefault="008B072D" w:rsidP="00434033">
            <w:pPr>
              <w:jc w:val="center"/>
              <w:rPr>
                <w:sz w:val="24"/>
                <w:szCs w:val="24"/>
              </w:rPr>
            </w:pPr>
            <w:r w:rsidRPr="001D2054">
              <w:rPr>
                <w:sz w:val="24"/>
                <w:szCs w:val="24"/>
              </w:rPr>
              <w:t>8</w:t>
            </w:r>
          </w:p>
        </w:tc>
        <w:tc>
          <w:tcPr>
            <w:tcW w:w="3288" w:type="dxa"/>
          </w:tcPr>
          <w:p w:rsidR="008B072D" w:rsidRPr="001D2054" w:rsidRDefault="008B072D" w:rsidP="00434033">
            <w:pPr>
              <w:rPr>
                <w:sz w:val="24"/>
                <w:szCs w:val="24"/>
              </w:rPr>
            </w:pPr>
            <w:r w:rsidRPr="001D2054">
              <w:rPr>
                <w:sz w:val="24"/>
                <w:szCs w:val="24"/>
              </w:rPr>
              <w:t>St. Ramla, S.Ag</w:t>
            </w:r>
          </w:p>
        </w:tc>
        <w:tc>
          <w:tcPr>
            <w:tcW w:w="2077" w:type="dxa"/>
          </w:tcPr>
          <w:p w:rsidR="008B072D" w:rsidRPr="001D2054" w:rsidRDefault="008B072D" w:rsidP="00434033">
            <w:pPr>
              <w:jc w:val="center"/>
              <w:rPr>
                <w:sz w:val="24"/>
                <w:szCs w:val="24"/>
              </w:rPr>
            </w:pPr>
            <w:r w:rsidRPr="001D2054">
              <w:rPr>
                <w:sz w:val="24"/>
                <w:szCs w:val="24"/>
              </w:rPr>
              <w:t>S1</w:t>
            </w:r>
          </w:p>
        </w:tc>
        <w:tc>
          <w:tcPr>
            <w:tcW w:w="2056" w:type="dxa"/>
          </w:tcPr>
          <w:p w:rsidR="008B072D" w:rsidRPr="001D2054" w:rsidRDefault="008B072D" w:rsidP="00434033">
            <w:pPr>
              <w:jc w:val="center"/>
              <w:rPr>
                <w:sz w:val="24"/>
                <w:szCs w:val="24"/>
              </w:rPr>
            </w:pPr>
            <w:r w:rsidRPr="001D2054">
              <w:rPr>
                <w:sz w:val="24"/>
                <w:szCs w:val="24"/>
              </w:rPr>
              <w:t>Guru PNS</w:t>
            </w:r>
          </w:p>
        </w:tc>
      </w:tr>
      <w:tr w:rsidR="008B072D" w:rsidRPr="001D2054" w:rsidTr="00434033">
        <w:trPr>
          <w:jc w:val="center"/>
        </w:trPr>
        <w:tc>
          <w:tcPr>
            <w:tcW w:w="510" w:type="dxa"/>
          </w:tcPr>
          <w:p w:rsidR="008B072D" w:rsidRPr="001D2054" w:rsidRDefault="008B072D" w:rsidP="00434033">
            <w:pPr>
              <w:jc w:val="center"/>
              <w:rPr>
                <w:sz w:val="24"/>
                <w:szCs w:val="24"/>
              </w:rPr>
            </w:pPr>
            <w:r w:rsidRPr="001D2054">
              <w:rPr>
                <w:sz w:val="24"/>
                <w:szCs w:val="24"/>
              </w:rPr>
              <w:t>9</w:t>
            </w:r>
          </w:p>
        </w:tc>
        <w:tc>
          <w:tcPr>
            <w:tcW w:w="3288" w:type="dxa"/>
          </w:tcPr>
          <w:p w:rsidR="008B072D" w:rsidRPr="001D2054" w:rsidRDefault="008B072D" w:rsidP="00434033">
            <w:pPr>
              <w:rPr>
                <w:sz w:val="24"/>
                <w:szCs w:val="24"/>
              </w:rPr>
            </w:pPr>
            <w:r w:rsidRPr="001D2054">
              <w:rPr>
                <w:sz w:val="24"/>
                <w:szCs w:val="24"/>
              </w:rPr>
              <w:t>Pipit Sukawati, S.Pd</w:t>
            </w:r>
          </w:p>
        </w:tc>
        <w:tc>
          <w:tcPr>
            <w:tcW w:w="2077" w:type="dxa"/>
          </w:tcPr>
          <w:p w:rsidR="008B072D" w:rsidRPr="001D2054" w:rsidRDefault="008B072D" w:rsidP="00434033">
            <w:pPr>
              <w:jc w:val="center"/>
              <w:rPr>
                <w:sz w:val="24"/>
                <w:szCs w:val="24"/>
              </w:rPr>
            </w:pPr>
            <w:r w:rsidRPr="001D2054">
              <w:rPr>
                <w:sz w:val="24"/>
                <w:szCs w:val="24"/>
              </w:rPr>
              <w:t>S1</w:t>
            </w:r>
          </w:p>
        </w:tc>
        <w:tc>
          <w:tcPr>
            <w:tcW w:w="2056" w:type="dxa"/>
          </w:tcPr>
          <w:p w:rsidR="008B072D" w:rsidRPr="001D2054" w:rsidRDefault="008B072D" w:rsidP="00434033">
            <w:pPr>
              <w:jc w:val="center"/>
              <w:rPr>
                <w:sz w:val="24"/>
                <w:szCs w:val="24"/>
              </w:rPr>
            </w:pPr>
            <w:r w:rsidRPr="001D2054">
              <w:rPr>
                <w:sz w:val="24"/>
                <w:szCs w:val="24"/>
              </w:rPr>
              <w:t>Guru PNS</w:t>
            </w:r>
          </w:p>
        </w:tc>
      </w:tr>
      <w:tr w:rsidR="008B072D" w:rsidRPr="001D2054" w:rsidTr="00434033">
        <w:trPr>
          <w:jc w:val="center"/>
        </w:trPr>
        <w:tc>
          <w:tcPr>
            <w:tcW w:w="510" w:type="dxa"/>
          </w:tcPr>
          <w:p w:rsidR="008B072D" w:rsidRPr="001D2054" w:rsidRDefault="008B072D" w:rsidP="00434033">
            <w:pPr>
              <w:jc w:val="center"/>
              <w:rPr>
                <w:sz w:val="24"/>
                <w:szCs w:val="24"/>
              </w:rPr>
            </w:pPr>
            <w:r w:rsidRPr="001D2054">
              <w:rPr>
                <w:sz w:val="24"/>
                <w:szCs w:val="24"/>
              </w:rPr>
              <w:t>10</w:t>
            </w:r>
          </w:p>
        </w:tc>
        <w:tc>
          <w:tcPr>
            <w:tcW w:w="3288" w:type="dxa"/>
          </w:tcPr>
          <w:p w:rsidR="008B072D" w:rsidRPr="001D2054" w:rsidRDefault="008B072D" w:rsidP="00434033">
            <w:pPr>
              <w:rPr>
                <w:sz w:val="24"/>
                <w:szCs w:val="24"/>
              </w:rPr>
            </w:pPr>
            <w:r w:rsidRPr="001D2054">
              <w:rPr>
                <w:sz w:val="24"/>
                <w:szCs w:val="24"/>
              </w:rPr>
              <w:t>Nani, S.Pd</w:t>
            </w:r>
          </w:p>
        </w:tc>
        <w:tc>
          <w:tcPr>
            <w:tcW w:w="2077" w:type="dxa"/>
          </w:tcPr>
          <w:p w:rsidR="008B072D" w:rsidRPr="001D2054" w:rsidRDefault="008B072D" w:rsidP="00434033">
            <w:pPr>
              <w:jc w:val="center"/>
              <w:rPr>
                <w:sz w:val="24"/>
                <w:szCs w:val="24"/>
              </w:rPr>
            </w:pPr>
            <w:r w:rsidRPr="001D2054">
              <w:rPr>
                <w:sz w:val="24"/>
                <w:szCs w:val="24"/>
              </w:rPr>
              <w:t>S1</w:t>
            </w:r>
          </w:p>
        </w:tc>
        <w:tc>
          <w:tcPr>
            <w:tcW w:w="2056" w:type="dxa"/>
          </w:tcPr>
          <w:p w:rsidR="008B072D" w:rsidRPr="001D2054" w:rsidRDefault="008B072D" w:rsidP="00434033">
            <w:pPr>
              <w:jc w:val="center"/>
              <w:rPr>
                <w:sz w:val="24"/>
                <w:szCs w:val="24"/>
              </w:rPr>
            </w:pPr>
            <w:r w:rsidRPr="001D2054">
              <w:rPr>
                <w:sz w:val="24"/>
                <w:szCs w:val="24"/>
              </w:rPr>
              <w:t>Guru PNS</w:t>
            </w:r>
          </w:p>
        </w:tc>
      </w:tr>
      <w:tr w:rsidR="008B072D" w:rsidRPr="001D2054" w:rsidTr="00434033">
        <w:trPr>
          <w:jc w:val="center"/>
        </w:trPr>
        <w:tc>
          <w:tcPr>
            <w:tcW w:w="510" w:type="dxa"/>
          </w:tcPr>
          <w:p w:rsidR="008B072D" w:rsidRPr="001D2054" w:rsidRDefault="008B072D" w:rsidP="00434033">
            <w:pPr>
              <w:jc w:val="center"/>
              <w:rPr>
                <w:sz w:val="24"/>
                <w:szCs w:val="24"/>
              </w:rPr>
            </w:pPr>
            <w:r w:rsidRPr="001D2054">
              <w:rPr>
                <w:sz w:val="24"/>
                <w:szCs w:val="24"/>
              </w:rPr>
              <w:t>11</w:t>
            </w:r>
          </w:p>
        </w:tc>
        <w:tc>
          <w:tcPr>
            <w:tcW w:w="3288" w:type="dxa"/>
          </w:tcPr>
          <w:p w:rsidR="008B072D" w:rsidRPr="001D2054" w:rsidRDefault="008B072D" w:rsidP="00434033">
            <w:pPr>
              <w:rPr>
                <w:sz w:val="24"/>
                <w:szCs w:val="24"/>
              </w:rPr>
            </w:pPr>
            <w:r w:rsidRPr="001D2054">
              <w:rPr>
                <w:sz w:val="24"/>
                <w:szCs w:val="24"/>
              </w:rPr>
              <w:t>Rafiani, S.Pd</w:t>
            </w:r>
          </w:p>
        </w:tc>
        <w:tc>
          <w:tcPr>
            <w:tcW w:w="2077" w:type="dxa"/>
          </w:tcPr>
          <w:p w:rsidR="008B072D" w:rsidRPr="001D2054" w:rsidRDefault="008B072D" w:rsidP="00434033">
            <w:pPr>
              <w:jc w:val="center"/>
              <w:rPr>
                <w:sz w:val="24"/>
                <w:szCs w:val="24"/>
              </w:rPr>
            </w:pPr>
            <w:r w:rsidRPr="001D2054">
              <w:rPr>
                <w:sz w:val="24"/>
                <w:szCs w:val="24"/>
              </w:rPr>
              <w:t>S1</w:t>
            </w:r>
          </w:p>
        </w:tc>
        <w:tc>
          <w:tcPr>
            <w:tcW w:w="2056" w:type="dxa"/>
          </w:tcPr>
          <w:p w:rsidR="008B072D" w:rsidRPr="001D2054" w:rsidRDefault="008B072D" w:rsidP="00434033">
            <w:pPr>
              <w:jc w:val="center"/>
              <w:rPr>
                <w:sz w:val="24"/>
                <w:szCs w:val="24"/>
              </w:rPr>
            </w:pPr>
            <w:r w:rsidRPr="001D2054">
              <w:rPr>
                <w:sz w:val="24"/>
                <w:szCs w:val="24"/>
              </w:rPr>
              <w:t>Guru GTT</w:t>
            </w:r>
          </w:p>
        </w:tc>
      </w:tr>
      <w:tr w:rsidR="008B072D" w:rsidRPr="001D2054" w:rsidTr="00434033">
        <w:trPr>
          <w:jc w:val="center"/>
        </w:trPr>
        <w:tc>
          <w:tcPr>
            <w:tcW w:w="510" w:type="dxa"/>
          </w:tcPr>
          <w:p w:rsidR="008B072D" w:rsidRPr="001D2054" w:rsidRDefault="008B072D" w:rsidP="00434033">
            <w:pPr>
              <w:jc w:val="center"/>
              <w:rPr>
                <w:sz w:val="24"/>
                <w:szCs w:val="24"/>
              </w:rPr>
            </w:pPr>
            <w:r w:rsidRPr="001D2054">
              <w:rPr>
                <w:sz w:val="24"/>
                <w:szCs w:val="24"/>
              </w:rPr>
              <w:t>12</w:t>
            </w:r>
          </w:p>
        </w:tc>
        <w:tc>
          <w:tcPr>
            <w:tcW w:w="3288" w:type="dxa"/>
          </w:tcPr>
          <w:p w:rsidR="008B072D" w:rsidRPr="001D2054" w:rsidRDefault="008B072D" w:rsidP="00434033">
            <w:pPr>
              <w:rPr>
                <w:sz w:val="24"/>
                <w:szCs w:val="24"/>
              </w:rPr>
            </w:pPr>
            <w:r w:rsidRPr="001D2054">
              <w:rPr>
                <w:sz w:val="24"/>
                <w:szCs w:val="24"/>
              </w:rPr>
              <w:t>Badrun, S.Pd</w:t>
            </w:r>
          </w:p>
        </w:tc>
        <w:tc>
          <w:tcPr>
            <w:tcW w:w="2077" w:type="dxa"/>
          </w:tcPr>
          <w:p w:rsidR="008B072D" w:rsidRPr="001D2054" w:rsidRDefault="008B072D" w:rsidP="00434033">
            <w:pPr>
              <w:jc w:val="center"/>
              <w:rPr>
                <w:sz w:val="24"/>
                <w:szCs w:val="24"/>
              </w:rPr>
            </w:pPr>
            <w:r w:rsidRPr="001D2054">
              <w:rPr>
                <w:sz w:val="24"/>
                <w:szCs w:val="24"/>
              </w:rPr>
              <w:t>S1</w:t>
            </w:r>
          </w:p>
        </w:tc>
        <w:tc>
          <w:tcPr>
            <w:tcW w:w="2056" w:type="dxa"/>
          </w:tcPr>
          <w:p w:rsidR="008B072D" w:rsidRPr="001D2054" w:rsidRDefault="008B072D" w:rsidP="00434033">
            <w:pPr>
              <w:jc w:val="center"/>
              <w:rPr>
                <w:sz w:val="24"/>
                <w:szCs w:val="24"/>
              </w:rPr>
            </w:pPr>
            <w:r w:rsidRPr="001D2054">
              <w:rPr>
                <w:sz w:val="24"/>
                <w:szCs w:val="24"/>
              </w:rPr>
              <w:t>Guru GTT</w:t>
            </w:r>
          </w:p>
        </w:tc>
      </w:tr>
      <w:tr w:rsidR="008B072D" w:rsidRPr="001D2054" w:rsidTr="00434033">
        <w:trPr>
          <w:jc w:val="center"/>
        </w:trPr>
        <w:tc>
          <w:tcPr>
            <w:tcW w:w="510" w:type="dxa"/>
          </w:tcPr>
          <w:p w:rsidR="008B072D" w:rsidRPr="001D2054" w:rsidRDefault="008B072D" w:rsidP="00434033">
            <w:pPr>
              <w:jc w:val="center"/>
              <w:rPr>
                <w:sz w:val="24"/>
                <w:szCs w:val="24"/>
              </w:rPr>
            </w:pPr>
            <w:r w:rsidRPr="001D2054">
              <w:rPr>
                <w:sz w:val="24"/>
                <w:szCs w:val="24"/>
              </w:rPr>
              <w:t>13</w:t>
            </w:r>
          </w:p>
        </w:tc>
        <w:tc>
          <w:tcPr>
            <w:tcW w:w="3288" w:type="dxa"/>
          </w:tcPr>
          <w:p w:rsidR="008B072D" w:rsidRPr="001D2054" w:rsidRDefault="008B072D" w:rsidP="00434033">
            <w:pPr>
              <w:rPr>
                <w:sz w:val="24"/>
                <w:szCs w:val="24"/>
              </w:rPr>
            </w:pPr>
            <w:r w:rsidRPr="001D2054">
              <w:rPr>
                <w:sz w:val="24"/>
                <w:szCs w:val="24"/>
              </w:rPr>
              <w:t>Sofyan, S.S</w:t>
            </w:r>
          </w:p>
        </w:tc>
        <w:tc>
          <w:tcPr>
            <w:tcW w:w="2077" w:type="dxa"/>
          </w:tcPr>
          <w:p w:rsidR="008B072D" w:rsidRPr="001D2054" w:rsidRDefault="008B072D" w:rsidP="00434033">
            <w:pPr>
              <w:jc w:val="center"/>
              <w:rPr>
                <w:sz w:val="24"/>
                <w:szCs w:val="24"/>
              </w:rPr>
            </w:pPr>
            <w:r w:rsidRPr="001D2054">
              <w:rPr>
                <w:sz w:val="24"/>
                <w:szCs w:val="24"/>
              </w:rPr>
              <w:t>S1</w:t>
            </w:r>
          </w:p>
        </w:tc>
        <w:tc>
          <w:tcPr>
            <w:tcW w:w="2056" w:type="dxa"/>
          </w:tcPr>
          <w:p w:rsidR="008B072D" w:rsidRPr="001D2054" w:rsidRDefault="008B072D" w:rsidP="00434033">
            <w:pPr>
              <w:jc w:val="center"/>
              <w:rPr>
                <w:sz w:val="24"/>
                <w:szCs w:val="24"/>
              </w:rPr>
            </w:pPr>
            <w:r w:rsidRPr="001D2054">
              <w:rPr>
                <w:sz w:val="24"/>
                <w:szCs w:val="24"/>
              </w:rPr>
              <w:t>Guru GTT</w:t>
            </w:r>
          </w:p>
        </w:tc>
      </w:tr>
      <w:tr w:rsidR="008B072D" w:rsidRPr="001D2054" w:rsidTr="00434033">
        <w:trPr>
          <w:jc w:val="center"/>
        </w:trPr>
        <w:tc>
          <w:tcPr>
            <w:tcW w:w="510" w:type="dxa"/>
          </w:tcPr>
          <w:p w:rsidR="008B072D" w:rsidRPr="001D2054" w:rsidRDefault="008B072D" w:rsidP="00434033">
            <w:pPr>
              <w:jc w:val="center"/>
              <w:rPr>
                <w:sz w:val="24"/>
                <w:szCs w:val="24"/>
              </w:rPr>
            </w:pPr>
            <w:r w:rsidRPr="001D2054">
              <w:rPr>
                <w:sz w:val="24"/>
                <w:szCs w:val="24"/>
              </w:rPr>
              <w:t>14</w:t>
            </w:r>
          </w:p>
        </w:tc>
        <w:tc>
          <w:tcPr>
            <w:tcW w:w="3288" w:type="dxa"/>
          </w:tcPr>
          <w:p w:rsidR="008B072D" w:rsidRPr="001D2054" w:rsidRDefault="008B072D" w:rsidP="00434033">
            <w:pPr>
              <w:rPr>
                <w:sz w:val="24"/>
                <w:szCs w:val="24"/>
              </w:rPr>
            </w:pPr>
            <w:r w:rsidRPr="001D2054">
              <w:rPr>
                <w:sz w:val="24"/>
                <w:szCs w:val="24"/>
              </w:rPr>
              <w:t>Wa Ope, S.Pd</w:t>
            </w:r>
          </w:p>
        </w:tc>
        <w:tc>
          <w:tcPr>
            <w:tcW w:w="2077" w:type="dxa"/>
          </w:tcPr>
          <w:p w:rsidR="008B072D" w:rsidRPr="001D2054" w:rsidRDefault="008B072D" w:rsidP="00434033">
            <w:pPr>
              <w:jc w:val="center"/>
              <w:rPr>
                <w:sz w:val="24"/>
                <w:szCs w:val="24"/>
              </w:rPr>
            </w:pPr>
            <w:r w:rsidRPr="001D2054">
              <w:rPr>
                <w:sz w:val="24"/>
                <w:szCs w:val="24"/>
              </w:rPr>
              <w:t>S1</w:t>
            </w:r>
          </w:p>
        </w:tc>
        <w:tc>
          <w:tcPr>
            <w:tcW w:w="2056" w:type="dxa"/>
          </w:tcPr>
          <w:p w:rsidR="008B072D" w:rsidRPr="001D2054" w:rsidRDefault="008B072D" w:rsidP="00434033">
            <w:pPr>
              <w:jc w:val="center"/>
              <w:rPr>
                <w:sz w:val="24"/>
                <w:szCs w:val="24"/>
              </w:rPr>
            </w:pPr>
            <w:r w:rsidRPr="001D2054">
              <w:rPr>
                <w:sz w:val="24"/>
                <w:szCs w:val="24"/>
              </w:rPr>
              <w:t>Guru GTT</w:t>
            </w:r>
          </w:p>
        </w:tc>
      </w:tr>
      <w:tr w:rsidR="008B072D" w:rsidRPr="001D2054" w:rsidTr="00434033">
        <w:trPr>
          <w:jc w:val="center"/>
        </w:trPr>
        <w:tc>
          <w:tcPr>
            <w:tcW w:w="510" w:type="dxa"/>
          </w:tcPr>
          <w:p w:rsidR="008B072D" w:rsidRPr="001D2054" w:rsidRDefault="008B072D" w:rsidP="00434033">
            <w:pPr>
              <w:jc w:val="center"/>
              <w:rPr>
                <w:sz w:val="24"/>
                <w:szCs w:val="24"/>
              </w:rPr>
            </w:pPr>
            <w:r w:rsidRPr="001D2054">
              <w:rPr>
                <w:sz w:val="24"/>
                <w:szCs w:val="24"/>
              </w:rPr>
              <w:t>15</w:t>
            </w:r>
          </w:p>
        </w:tc>
        <w:tc>
          <w:tcPr>
            <w:tcW w:w="3288" w:type="dxa"/>
          </w:tcPr>
          <w:p w:rsidR="008B072D" w:rsidRPr="001D2054" w:rsidRDefault="008B072D" w:rsidP="00434033">
            <w:pPr>
              <w:rPr>
                <w:sz w:val="24"/>
                <w:szCs w:val="24"/>
              </w:rPr>
            </w:pPr>
            <w:r w:rsidRPr="001D2054">
              <w:rPr>
                <w:sz w:val="24"/>
                <w:szCs w:val="24"/>
              </w:rPr>
              <w:t>Rasbia, S.Ag</w:t>
            </w:r>
          </w:p>
        </w:tc>
        <w:tc>
          <w:tcPr>
            <w:tcW w:w="2077" w:type="dxa"/>
          </w:tcPr>
          <w:p w:rsidR="008B072D" w:rsidRPr="001D2054" w:rsidRDefault="008B072D" w:rsidP="00434033">
            <w:pPr>
              <w:jc w:val="center"/>
              <w:rPr>
                <w:sz w:val="24"/>
                <w:szCs w:val="24"/>
              </w:rPr>
            </w:pPr>
            <w:r w:rsidRPr="001D2054">
              <w:rPr>
                <w:sz w:val="24"/>
                <w:szCs w:val="24"/>
              </w:rPr>
              <w:t>S1</w:t>
            </w:r>
          </w:p>
        </w:tc>
        <w:tc>
          <w:tcPr>
            <w:tcW w:w="2056" w:type="dxa"/>
          </w:tcPr>
          <w:p w:rsidR="008B072D" w:rsidRPr="001D2054" w:rsidRDefault="008B072D" w:rsidP="00434033">
            <w:pPr>
              <w:jc w:val="center"/>
              <w:rPr>
                <w:sz w:val="24"/>
                <w:szCs w:val="24"/>
              </w:rPr>
            </w:pPr>
            <w:r w:rsidRPr="001D2054">
              <w:rPr>
                <w:sz w:val="24"/>
                <w:szCs w:val="24"/>
              </w:rPr>
              <w:t>Guru GTT</w:t>
            </w:r>
          </w:p>
        </w:tc>
      </w:tr>
      <w:tr w:rsidR="008B072D" w:rsidRPr="001D2054" w:rsidTr="00434033">
        <w:trPr>
          <w:jc w:val="center"/>
        </w:trPr>
        <w:tc>
          <w:tcPr>
            <w:tcW w:w="510" w:type="dxa"/>
          </w:tcPr>
          <w:p w:rsidR="008B072D" w:rsidRPr="001D2054" w:rsidRDefault="008B072D" w:rsidP="00434033">
            <w:pPr>
              <w:jc w:val="center"/>
              <w:rPr>
                <w:sz w:val="24"/>
                <w:szCs w:val="24"/>
              </w:rPr>
            </w:pPr>
            <w:r w:rsidRPr="001D2054">
              <w:rPr>
                <w:sz w:val="24"/>
                <w:szCs w:val="24"/>
              </w:rPr>
              <w:t>16</w:t>
            </w:r>
          </w:p>
        </w:tc>
        <w:tc>
          <w:tcPr>
            <w:tcW w:w="3288" w:type="dxa"/>
          </w:tcPr>
          <w:p w:rsidR="008B072D" w:rsidRPr="001D2054" w:rsidRDefault="008B072D" w:rsidP="00434033">
            <w:pPr>
              <w:rPr>
                <w:sz w:val="24"/>
                <w:szCs w:val="24"/>
              </w:rPr>
            </w:pPr>
            <w:r w:rsidRPr="001D2054">
              <w:rPr>
                <w:sz w:val="24"/>
                <w:szCs w:val="24"/>
              </w:rPr>
              <w:t>St. Salma, S.Ag</w:t>
            </w:r>
          </w:p>
        </w:tc>
        <w:tc>
          <w:tcPr>
            <w:tcW w:w="2077" w:type="dxa"/>
          </w:tcPr>
          <w:p w:rsidR="008B072D" w:rsidRPr="001D2054" w:rsidRDefault="008B072D" w:rsidP="00434033">
            <w:pPr>
              <w:jc w:val="center"/>
              <w:rPr>
                <w:sz w:val="24"/>
                <w:szCs w:val="24"/>
              </w:rPr>
            </w:pPr>
            <w:r w:rsidRPr="001D2054">
              <w:rPr>
                <w:sz w:val="24"/>
                <w:szCs w:val="24"/>
              </w:rPr>
              <w:t>S1</w:t>
            </w:r>
          </w:p>
        </w:tc>
        <w:tc>
          <w:tcPr>
            <w:tcW w:w="2056" w:type="dxa"/>
          </w:tcPr>
          <w:p w:rsidR="008B072D" w:rsidRPr="001D2054" w:rsidRDefault="008B072D" w:rsidP="00434033">
            <w:pPr>
              <w:jc w:val="center"/>
              <w:rPr>
                <w:sz w:val="24"/>
                <w:szCs w:val="24"/>
              </w:rPr>
            </w:pPr>
            <w:r w:rsidRPr="001D2054">
              <w:rPr>
                <w:sz w:val="24"/>
                <w:szCs w:val="24"/>
              </w:rPr>
              <w:t>Guru GTT</w:t>
            </w:r>
          </w:p>
        </w:tc>
      </w:tr>
      <w:tr w:rsidR="008B072D" w:rsidRPr="001D2054" w:rsidTr="00434033">
        <w:trPr>
          <w:jc w:val="center"/>
        </w:trPr>
        <w:tc>
          <w:tcPr>
            <w:tcW w:w="510" w:type="dxa"/>
          </w:tcPr>
          <w:p w:rsidR="008B072D" w:rsidRPr="001D2054" w:rsidRDefault="008B072D" w:rsidP="00434033">
            <w:pPr>
              <w:jc w:val="center"/>
              <w:rPr>
                <w:sz w:val="24"/>
                <w:szCs w:val="24"/>
              </w:rPr>
            </w:pPr>
            <w:r w:rsidRPr="001D2054">
              <w:rPr>
                <w:sz w:val="24"/>
                <w:szCs w:val="24"/>
              </w:rPr>
              <w:t>17</w:t>
            </w:r>
          </w:p>
        </w:tc>
        <w:tc>
          <w:tcPr>
            <w:tcW w:w="3288" w:type="dxa"/>
          </w:tcPr>
          <w:p w:rsidR="008B072D" w:rsidRPr="001D2054" w:rsidRDefault="008B072D" w:rsidP="00434033">
            <w:pPr>
              <w:rPr>
                <w:sz w:val="24"/>
                <w:szCs w:val="24"/>
              </w:rPr>
            </w:pPr>
            <w:r w:rsidRPr="001D2054">
              <w:rPr>
                <w:sz w:val="24"/>
                <w:szCs w:val="24"/>
              </w:rPr>
              <w:t>Isnar, S.Pd.I</w:t>
            </w:r>
          </w:p>
        </w:tc>
        <w:tc>
          <w:tcPr>
            <w:tcW w:w="2077" w:type="dxa"/>
          </w:tcPr>
          <w:p w:rsidR="008B072D" w:rsidRPr="001D2054" w:rsidRDefault="008B072D" w:rsidP="00434033">
            <w:pPr>
              <w:jc w:val="center"/>
              <w:rPr>
                <w:sz w:val="24"/>
                <w:szCs w:val="24"/>
              </w:rPr>
            </w:pPr>
            <w:r w:rsidRPr="001D2054">
              <w:rPr>
                <w:sz w:val="24"/>
                <w:szCs w:val="24"/>
              </w:rPr>
              <w:t>S1</w:t>
            </w:r>
          </w:p>
        </w:tc>
        <w:tc>
          <w:tcPr>
            <w:tcW w:w="2056" w:type="dxa"/>
          </w:tcPr>
          <w:p w:rsidR="008B072D" w:rsidRPr="001D2054" w:rsidRDefault="008B072D" w:rsidP="00434033">
            <w:pPr>
              <w:jc w:val="center"/>
              <w:rPr>
                <w:sz w:val="24"/>
                <w:szCs w:val="24"/>
              </w:rPr>
            </w:pPr>
            <w:r w:rsidRPr="001D2054">
              <w:rPr>
                <w:sz w:val="24"/>
                <w:szCs w:val="24"/>
              </w:rPr>
              <w:t>Guru GTT</w:t>
            </w:r>
          </w:p>
        </w:tc>
      </w:tr>
      <w:tr w:rsidR="008B072D" w:rsidRPr="001D2054" w:rsidTr="00434033">
        <w:trPr>
          <w:jc w:val="center"/>
        </w:trPr>
        <w:tc>
          <w:tcPr>
            <w:tcW w:w="510" w:type="dxa"/>
          </w:tcPr>
          <w:p w:rsidR="008B072D" w:rsidRPr="001D2054" w:rsidRDefault="008B072D" w:rsidP="00434033">
            <w:pPr>
              <w:jc w:val="center"/>
              <w:rPr>
                <w:sz w:val="24"/>
                <w:szCs w:val="24"/>
              </w:rPr>
            </w:pPr>
            <w:r w:rsidRPr="001D2054">
              <w:rPr>
                <w:sz w:val="24"/>
                <w:szCs w:val="24"/>
              </w:rPr>
              <w:t>18</w:t>
            </w:r>
          </w:p>
        </w:tc>
        <w:tc>
          <w:tcPr>
            <w:tcW w:w="3288" w:type="dxa"/>
          </w:tcPr>
          <w:p w:rsidR="008B072D" w:rsidRPr="001D2054" w:rsidRDefault="008B072D" w:rsidP="00434033">
            <w:pPr>
              <w:rPr>
                <w:sz w:val="24"/>
                <w:szCs w:val="24"/>
              </w:rPr>
            </w:pPr>
            <w:r w:rsidRPr="001D2054">
              <w:rPr>
                <w:sz w:val="24"/>
                <w:szCs w:val="24"/>
              </w:rPr>
              <w:t>Nahdin, S.Pd</w:t>
            </w:r>
          </w:p>
        </w:tc>
        <w:tc>
          <w:tcPr>
            <w:tcW w:w="2077" w:type="dxa"/>
          </w:tcPr>
          <w:p w:rsidR="008B072D" w:rsidRPr="001D2054" w:rsidRDefault="008B072D" w:rsidP="00434033">
            <w:pPr>
              <w:jc w:val="center"/>
              <w:rPr>
                <w:sz w:val="24"/>
                <w:szCs w:val="24"/>
              </w:rPr>
            </w:pPr>
            <w:r w:rsidRPr="001D2054">
              <w:rPr>
                <w:sz w:val="24"/>
                <w:szCs w:val="24"/>
              </w:rPr>
              <w:t>S1</w:t>
            </w:r>
          </w:p>
        </w:tc>
        <w:tc>
          <w:tcPr>
            <w:tcW w:w="2056" w:type="dxa"/>
          </w:tcPr>
          <w:p w:rsidR="008B072D" w:rsidRPr="001D2054" w:rsidRDefault="008B072D" w:rsidP="00434033">
            <w:pPr>
              <w:jc w:val="center"/>
              <w:rPr>
                <w:sz w:val="24"/>
                <w:szCs w:val="24"/>
              </w:rPr>
            </w:pPr>
            <w:r w:rsidRPr="001D2054">
              <w:rPr>
                <w:sz w:val="24"/>
                <w:szCs w:val="24"/>
              </w:rPr>
              <w:t>Guru GTT</w:t>
            </w:r>
          </w:p>
        </w:tc>
      </w:tr>
    </w:tbl>
    <w:p w:rsidR="008B072D" w:rsidRPr="001D2054" w:rsidRDefault="008B072D" w:rsidP="008B072D">
      <w:r w:rsidRPr="001D2054">
        <w:t>Sumber: Absen guru MTs Negeri 1 Waworete</w:t>
      </w:r>
    </w:p>
    <w:p w:rsidR="008B072D" w:rsidRDefault="008B072D" w:rsidP="008B072D">
      <w:pPr>
        <w:jc w:val="both"/>
      </w:pPr>
    </w:p>
    <w:p w:rsidR="008B072D" w:rsidRPr="001D2054" w:rsidRDefault="008B072D" w:rsidP="008B072D">
      <w:pPr>
        <w:jc w:val="both"/>
      </w:pPr>
    </w:p>
    <w:p w:rsidR="008B072D" w:rsidRPr="001D2054" w:rsidRDefault="008B072D" w:rsidP="008B072D">
      <w:pPr>
        <w:numPr>
          <w:ilvl w:val="4"/>
          <w:numId w:val="33"/>
        </w:numPr>
        <w:tabs>
          <w:tab w:val="clear" w:pos="5220"/>
        </w:tabs>
        <w:spacing w:line="480" w:lineRule="auto"/>
        <w:ind w:left="1080"/>
        <w:jc w:val="both"/>
        <w:rPr>
          <w:b/>
          <w:lang w:val="id-ID"/>
        </w:rPr>
      </w:pPr>
      <w:r w:rsidRPr="001D2054">
        <w:rPr>
          <w:b/>
          <w:lang w:val="id-ID"/>
        </w:rPr>
        <w:t>Keadaan Siswa</w:t>
      </w:r>
    </w:p>
    <w:p w:rsidR="008B072D" w:rsidRPr="001D2054" w:rsidRDefault="008B072D" w:rsidP="008B072D">
      <w:pPr>
        <w:spacing w:line="480" w:lineRule="auto"/>
        <w:ind w:firstLine="900"/>
        <w:jc w:val="both"/>
      </w:pPr>
      <w:r w:rsidRPr="001D2054">
        <w:t xml:space="preserve">Sebagai telah diketahui bahwa anak didik merupakan salah satu komponen yang sangat menentukan dalam berlangsungnya kegiatan belajar mengajar, sebuah pendidikan tak mungkin berjalan tanpa adanya siswa atau anak didik, dengan demikian anak didik menepati sentral dalam proses belajar mengajar. Dengan kata lain bahwa seorang pengajar harus mengetahui kondisi siswanya baik menyangkut kepribadiannya maupun intelektualnya. Dalam proses belajar mengajar secara </w:t>
      </w:r>
      <w:r w:rsidRPr="001D2054">
        <w:lastRenderedPageBreak/>
        <w:t>kuantitas jumlah siswa ternyata di perhitungkan .hal ini mendapatkan perhatian yang khusus karna faktor siswa menjadi salah satu indikator terpenting pada MTs Negeri 1 Waworete.</w:t>
      </w:r>
    </w:p>
    <w:p w:rsidR="008B072D" w:rsidRPr="001D2054" w:rsidRDefault="008B072D" w:rsidP="008B072D">
      <w:pPr>
        <w:jc w:val="center"/>
      </w:pPr>
      <w:r w:rsidRPr="001D2054">
        <w:rPr>
          <w:lang w:val="id-ID"/>
        </w:rPr>
        <w:t xml:space="preserve">Tabel </w:t>
      </w:r>
      <w:r>
        <w:t>4.</w:t>
      </w:r>
      <w:r w:rsidRPr="001D2054">
        <w:t>3</w:t>
      </w:r>
    </w:p>
    <w:p w:rsidR="008B072D" w:rsidRPr="001D2054" w:rsidRDefault="008B072D" w:rsidP="008B072D">
      <w:pPr>
        <w:spacing w:line="360" w:lineRule="auto"/>
        <w:jc w:val="center"/>
      </w:pPr>
      <w:r w:rsidRPr="001D2054">
        <w:rPr>
          <w:lang w:val="id-ID"/>
        </w:rPr>
        <w:t xml:space="preserve">Keadaan Siswa </w:t>
      </w:r>
      <w:r w:rsidRPr="001D2054">
        <w:t>MTs Negeri 1 Waworete</w:t>
      </w:r>
    </w:p>
    <w:tbl>
      <w:tblPr>
        <w:tblW w:w="82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0"/>
        <w:gridCol w:w="2190"/>
        <w:gridCol w:w="1523"/>
        <w:gridCol w:w="1610"/>
        <w:gridCol w:w="2327"/>
      </w:tblGrid>
      <w:tr w:rsidR="008B072D" w:rsidRPr="001D2054" w:rsidTr="00434033">
        <w:tc>
          <w:tcPr>
            <w:tcW w:w="630" w:type="dxa"/>
            <w:vMerge w:val="restart"/>
            <w:vAlign w:val="center"/>
          </w:tcPr>
          <w:p w:rsidR="008B072D" w:rsidRPr="001D2054" w:rsidRDefault="008B072D" w:rsidP="00434033">
            <w:pPr>
              <w:jc w:val="center"/>
              <w:rPr>
                <w:lang w:val="id-ID"/>
              </w:rPr>
            </w:pPr>
            <w:r w:rsidRPr="001D2054">
              <w:rPr>
                <w:lang w:val="id-ID"/>
              </w:rPr>
              <w:t>No</w:t>
            </w:r>
          </w:p>
        </w:tc>
        <w:tc>
          <w:tcPr>
            <w:tcW w:w="2190" w:type="dxa"/>
            <w:vMerge w:val="restart"/>
            <w:vAlign w:val="center"/>
          </w:tcPr>
          <w:p w:rsidR="008B072D" w:rsidRPr="001D2054" w:rsidRDefault="008B072D" w:rsidP="00434033">
            <w:pPr>
              <w:jc w:val="center"/>
              <w:rPr>
                <w:lang w:val="id-ID"/>
              </w:rPr>
            </w:pPr>
            <w:r w:rsidRPr="001D2054">
              <w:rPr>
                <w:lang w:val="id-ID"/>
              </w:rPr>
              <w:t>Kelas/Tingkat</w:t>
            </w:r>
          </w:p>
        </w:tc>
        <w:tc>
          <w:tcPr>
            <w:tcW w:w="3133" w:type="dxa"/>
            <w:gridSpan w:val="2"/>
            <w:vAlign w:val="center"/>
          </w:tcPr>
          <w:p w:rsidR="008B072D" w:rsidRPr="001D2054" w:rsidRDefault="008B072D" w:rsidP="00434033">
            <w:pPr>
              <w:jc w:val="center"/>
              <w:rPr>
                <w:lang w:val="id-ID"/>
              </w:rPr>
            </w:pPr>
            <w:r w:rsidRPr="001D2054">
              <w:rPr>
                <w:lang w:val="id-ID"/>
              </w:rPr>
              <w:t>Jenis Kelamin</w:t>
            </w:r>
          </w:p>
        </w:tc>
        <w:tc>
          <w:tcPr>
            <w:tcW w:w="2327" w:type="dxa"/>
            <w:vAlign w:val="center"/>
          </w:tcPr>
          <w:p w:rsidR="008B072D" w:rsidRPr="001D2054" w:rsidRDefault="008B072D" w:rsidP="00434033">
            <w:pPr>
              <w:jc w:val="center"/>
              <w:rPr>
                <w:lang w:val="id-ID"/>
              </w:rPr>
            </w:pPr>
            <w:r w:rsidRPr="001D2054">
              <w:rPr>
                <w:lang w:val="id-ID"/>
              </w:rPr>
              <w:t>Jumlah</w:t>
            </w:r>
          </w:p>
        </w:tc>
      </w:tr>
      <w:tr w:rsidR="008B072D" w:rsidRPr="001D2054" w:rsidTr="00434033">
        <w:tc>
          <w:tcPr>
            <w:tcW w:w="630" w:type="dxa"/>
            <w:vMerge/>
          </w:tcPr>
          <w:p w:rsidR="008B072D" w:rsidRPr="001D2054" w:rsidRDefault="008B072D" w:rsidP="00434033">
            <w:pPr>
              <w:jc w:val="center"/>
              <w:rPr>
                <w:lang w:val="id-ID"/>
              </w:rPr>
            </w:pPr>
          </w:p>
        </w:tc>
        <w:tc>
          <w:tcPr>
            <w:tcW w:w="2190" w:type="dxa"/>
            <w:vMerge/>
          </w:tcPr>
          <w:p w:rsidR="008B072D" w:rsidRPr="001D2054" w:rsidRDefault="008B072D" w:rsidP="00434033">
            <w:pPr>
              <w:jc w:val="center"/>
              <w:rPr>
                <w:lang w:val="id-ID"/>
              </w:rPr>
            </w:pPr>
          </w:p>
        </w:tc>
        <w:tc>
          <w:tcPr>
            <w:tcW w:w="1523" w:type="dxa"/>
          </w:tcPr>
          <w:p w:rsidR="008B072D" w:rsidRPr="001D2054" w:rsidRDefault="008B072D" w:rsidP="00434033">
            <w:pPr>
              <w:jc w:val="center"/>
              <w:rPr>
                <w:lang w:val="id-ID"/>
              </w:rPr>
            </w:pPr>
            <w:r w:rsidRPr="001D2054">
              <w:rPr>
                <w:lang w:val="id-ID"/>
              </w:rPr>
              <w:t>L</w:t>
            </w:r>
          </w:p>
        </w:tc>
        <w:tc>
          <w:tcPr>
            <w:tcW w:w="1610" w:type="dxa"/>
          </w:tcPr>
          <w:p w:rsidR="008B072D" w:rsidRPr="001D2054" w:rsidRDefault="008B072D" w:rsidP="00434033">
            <w:pPr>
              <w:jc w:val="center"/>
              <w:rPr>
                <w:lang w:val="id-ID"/>
              </w:rPr>
            </w:pPr>
            <w:r w:rsidRPr="001D2054">
              <w:rPr>
                <w:lang w:val="id-ID"/>
              </w:rPr>
              <w:t>P</w:t>
            </w:r>
          </w:p>
        </w:tc>
        <w:tc>
          <w:tcPr>
            <w:tcW w:w="2327" w:type="dxa"/>
          </w:tcPr>
          <w:p w:rsidR="008B072D" w:rsidRPr="001D2054" w:rsidRDefault="008B072D" w:rsidP="00434033">
            <w:pPr>
              <w:jc w:val="center"/>
              <w:rPr>
                <w:lang w:val="id-ID"/>
              </w:rPr>
            </w:pPr>
          </w:p>
        </w:tc>
      </w:tr>
      <w:tr w:rsidR="008B072D" w:rsidRPr="001D2054" w:rsidTr="00434033">
        <w:trPr>
          <w:trHeight w:val="704"/>
        </w:trPr>
        <w:tc>
          <w:tcPr>
            <w:tcW w:w="630" w:type="dxa"/>
          </w:tcPr>
          <w:p w:rsidR="008B072D" w:rsidRPr="001D2054" w:rsidRDefault="008B072D" w:rsidP="00434033">
            <w:pPr>
              <w:jc w:val="center"/>
              <w:rPr>
                <w:lang w:val="id-ID"/>
              </w:rPr>
            </w:pPr>
            <w:r w:rsidRPr="001D2054">
              <w:rPr>
                <w:lang w:val="id-ID"/>
              </w:rPr>
              <w:t>1.</w:t>
            </w:r>
          </w:p>
          <w:p w:rsidR="008B072D" w:rsidRPr="001D2054" w:rsidRDefault="008B072D" w:rsidP="00434033">
            <w:pPr>
              <w:jc w:val="center"/>
              <w:rPr>
                <w:lang w:val="id-ID"/>
              </w:rPr>
            </w:pPr>
            <w:r w:rsidRPr="001D2054">
              <w:rPr>
                <w:lang w:val="id-ID"/>
              </w:rPr>
              <w:t>2.</w:t>
            </w:r>
          </w:p>
          <w:p w:rsidR="008B072D" w:rsidRPr="001D2054" w:rsidRDefault="008B072D" w:rsidP="00434033">
            <w:pPr>
              <w:jc w:val="center"/>
              <w:rPr>
                <w:lang w:val="id-ID"/>
              </w:rPr>
            </w:pPr>
            <w:r w:rsidRPr="001D2054">
              <w:rPr>
                <w:lang w:val="id-ID"/>
              </w:rPr>
              <w:t xml:space="preserve">3. </w:t>
            </w:r>
          </w:p>
        </w:tc>
        <w:tc>
          <w:tcPr>
            <w:tcW w:w="2190" w:type="dxa"/>
          </w:tcPr>
          <w:p w:rsidR="008B072D" w:rsidRPr="001D2054" w:rsidRDefault="008B072D" w:rsidP="00434033">
            <w:pPr>
              <w:jc w:val="center"/>
            </w:pPr>
            <w:r w:rsidRPr="001D2054">
              <w:t>VII</w:t>
            </w:r>
          </w:p>
          <w:p w:rsidR="008B072D" w:rsidRPr="001D2054" w:rsidRDefault="008B072D" w:rsidP="00434033">
            <w:pPr>
              <w:jc w:val="center"/>
            </w:pPr>
            <w:r w:rsidRPr="001D2054">
              <w:t>VII</w:t>
            </w:r>
          </w:p>
          <w:p w:rsidR="008B072D" w:rsidRPr="001D2054" w:rsidRDefault="008B072D" w:rsidP="00434033">
            <w:pPr>
              <w:jc w:val="center"/>
            </w:pPr>
            <w:r w:rsidRPr="001D2054">
              <w:t>IX</w:t>
            </w:r>
          </w:p>
        </w:tc>
        <w:tc>
          <w:tcPr>
            <w:tcW w:w="1523" w:type="dxa"/>
          </w:tcPr>
          <w:p w:rsidR="008B072D" w:rsidRPr="001D2054" w:rsidRDefault="008B072D" w:rsidP="00434033">
            <w:pPr>
              <w:jc w:val="center"/>
            </w:pPr>
            <w:r w:rsidRPr="001D2054">
              <w:t>40</w:t>
            </w:r>
          </w:p>
          <w:p w:rsidR="008B072D" w:rsidRPr="001D2054" w:rsidRDefault="008B072D" w:rsidP="00434033">
            <w:pPr>
              <w:jc w:val="center"/>
            </w:pPr>
            <w:r w:rsidRPr="001D2054">
              <w:t>34</w:t>
            </w:r>
          </w:p>
          <w:p w:rsidR="008B072D" w:rsidRPr="001D2054" w:rsidRDefault="008B072D" w:rsidP="00434033">
            <w:pPr>
              <w:jc w:val="center"/>
            </w:pPr>
            <w:r w:rsidRPr="001D2054">
              <w:t>38</w:t>
            </w:r>
          </w:p>
        </w:tc>
        <w:tc>
          <w:tcPr>
            <w:tcW w:w="1610" w:type="dxa"/>
          </w:tcPr>
          <w:p w:rsidR="008B072D" w:rsidRPr="001D2054" w:rsidRDefault="008B072D" w:rsidP="00434033">
            <w:pPr>
              <w:jc w:val="center"/>
            </w:pPr>
            <w:r w:rsidRPr="001D2054">
              <w:t>27</w:t>
            </w:r>
          </w:p>
          <w:p w:rsidR="008B072D" w:rsidRPr="001D2054" w:rsidRDefault="008B072D" w:rsidP="00434033">
            <w:pPr>
              <w:jc w:val="center"/>
            </w:pPr>
            <w:r w:rsidRPr="001D2054">
              <w:t>31</w:t>
            </w:r>
          </w:p>
          <w:p w:rsidR="008B072D" w:rsidRPr="001D2054" w:rsidRDefault="008B072D" w:rsidP="00434033">
            <w:pPr>
              <w:jc w:val="center"/>
            </w:pPr>
            <w:r w:rsidRPr="001D2054">
              <w:t>26</w:t>
            </w:r>
          </w:p>
        </w:tc>
        <w:tc>
          <w:tcPr>
            <w:tcW w:w="2327" w:type="dxa"/>
          </w:tcPr>
          <w:p w:rsidR="008B072D" w:rsidRPr="001D2054" w:rsidRDefault="008B072D" w:rsidP="00434033">
            <w:pPr>
              <w:jc w:val="center"/>
            </w:pPr>
            <w:r w:rsidRPr="001D2054">
              <w:t>68</w:t>
            </w:r>
          </w:p>
          <w:p w:rsidR="008B072D" w:rsidRPr="001D2054" w:rsidRDefault="008B072D" w:rsidP="00434033">
            <w:pPr>
              <w:jc w:val="center"/>
            </w:pPr>
            <w:r w:rsidRPr="001D2054">
              <w:t>65</w:t>
            </w:r>
          </w:p>
          <w:p w:rsidR="008B072D" w:rsidRPr="001D2054" w:rsidRDefault="008B072D" w:rsidP="00434033">
            <w:pPr>
              <w:jc w:val="center"/>
            </w:pPr>
            <w:r w:rsidRPr="001D2054">
              <w:t>64</w:t>
            </w:r>
          </w:p>
        </w:tc>
      </w:tr>
      <w:tr w:rsidR="008B072D" w:rsidRPr="001D2054" w:rsidTr="00434033">
        <w:tc>
          <w:tcPr>
            <w:tcW w:w="630" w:type="dxa"/>
          </w:tcPr>
          <w:p w:rsidR="008B072D" w:rsidRPr="001D2054" w:rsidRDefault="008B072D" w:rsidP="00434033">
            <w:pPr>
              <w:jc w:val="center"/>
              <w:rPr>
                <w:lang w:val="id-ID"/>
              </w:rPr>
            </w:pPr>
          </w:p>
        </w:tc>
        <w:tc>
          <w:tcPr>
            <w:tcW w:w="2190" w:type="dxa"/>
          </w:tcPr>
          <w:p w:rsidR="008B072D" w:rsidRPr="001D2054" w:rsidRDefault="008B072D" w:rsidP="00434033">
            <w:pPr>
              <w:jc w:val="center"/>
              <w:rPr>
                <w:lang w:val="id-ID"/>
              </w:rPr>
            </w:pPr>
            <w:r w:rsidRPr="001D2054">
              <w:rPr>
                <w:lang w:val="id-ID"/>
              </w:rPr>
              <w:t xml:space="preserve">Jumlah </w:t>
            </w:r>
          </w:p>
        </w:tc>
        <w:tc>
          <w:tcPr>
            <w:tcW w:w="1523" w:type="dxa"/>
          </w:tcPr>
          <w:p w:rsidR="008B072D" w:rsidRPr="001D2054" w:rsidRDefault="008B072D" w:rsidP="00434033">
            <w:pPr>
              <w:jc w:val="center"/>
            </w:pPr>
            <w:r w:rsidRPr="001D2054">
              <w:t>112</w:t>
            </w:r>
          </w:p>
        </w:tc>
        <w:tc>
          <w:tcPr>
            <w:tcW w:w="1610" w:type="dxa"/>
          </w:tcPr>
          <w:p w:rsidR="008B072D" w:rsidRPr="001D2054" w:rsidRDefault="008B072D" w:rsidP="00434033">
            <w:pPr>
              <w:jc w:val="center"/>
            </w:pPr>
            <w:r w:rsidRPr="001D2054">
              <w:t>84</w:t>
            </w:r>
          </w:p>
        </w:tc>
        <w:tc>
          <w:tcPr>
            <w:tcW w:w="2327" w:type="dxa"/>
          </w:tcPr>
          <w:p w:rsidR="008B072D" w:rsidRPr="001D2054" w:rsidRDefault="008B072D" w:rsidP="00434033">
            <w:pPr>
              <w:jc w:val="center"/>
            </w:pPr>
            <w:r w:rsidRPr="001D2054">
              <w:t>196</w:t>
            </w:r>
          </w:p>
        </w:tc>
      </w:tr>
    </w:tbl>
    <w:p w:rsidR="008B072D" w:rsidRPr="001D2054" w:rsidRDefault="008B072D" w:rsidP="008B072D">
      <w:pPr>
        <w:spacing w:line="360" w:lineRule="auto"/>
      </w:pPr>
      <w:r w:rsidRPr="001D2054">
        <w:rPr>
          <w:lang w:val="id-ID"/>
        </w:rPr>
        <w:t xml:space="preserve">Sumber Data: Kantor </w:t>
      </w:r>
      <w:r w:rsidRPr="001D2054">
        <w:t>MTs Negeri 1 Waworete</w:t>
      </w:r>
    </w:p>
    <w:p w:rsidR="008B072D" w:rsidRPr="001D2054" w:rsidRDefault="008B072D" w:rsidP="008B072D">
      <w:pPr>
        <w:spacing w:line="360" w:lineRule="auto"/>
      </w:pPr>
    </w:p>
    <w:p w:rsidR="008B072D" w:rsidRPr="001D2054" w:rsidRDefault="008B072D" w:rsidP="008B072D">
      <w:pPr>
        <w:pStyle w:val="ListParagraph"/>
        <w:numPr>
          <w:ilvl w:val="1"/>
          <w:numId w:val="33"/>
        </w:numPr>
        <w:tabs>
          <w:tab w:val="clear" w:pos="3060"/>
          <w:tab w:val="num" w:pos="709"/>
        </w:tabs>
        <w:spacing w:after="0" w:line="480" w:lineRule="auto"/>
        <w:ind w:left="709" w:hanging="283"/>
        <w:jc w:val="both"/>
        <w:rPr>
          <w:b/>
          <w:lang w:val="id-ID"/>
        </w:rPr>
      </w:pPr>
      <w:r w:rsidRPr="001D2054">
        <w:rPr>
          <w:b/>
          <w:lang w:val="id-ID"/>
        </w:rPr>
        <w:t>Keadaan Sarana dan Prasarana</w:t>
      </w:r>
    </w:p>
    <w:p w:rsidR="008B072D" w:rsidRPr="001D2054" w:rsidRDefault="008B072D" w:rsidP="008B072D">
      <w:pPr>
        <w:spacing w:line="480" w:lineRule="auto"/>
        <w:ind w:firstLine="720"/>
        <w:jc w:val="both"/>
        <w:rPr>
          <w:lang w:val="id-ID"/>
        </w:rPr>
      </w:pPr>
      <w:r w:rsidRPr="001D2054">
        <w:rPr>
          <w:lang w:val="id-ID"/>
        </w:rPr>
        <w:t xml:space="preserve">Sarana dan prasarana pendidikan adalah merupakan sesuatu yang harus ada dalam berlangsungnya proses pendidikan, karena dapat menunjang tercapainya rangkaian kegiatan proses belajar-mengajar secara baik, efektif dan efisien untuk mencapainya tujuan-tujuan pendidikan. Sarana dan prasarana pendidikan ini pula menjadi hal amat penting dalam dunia pendidikan termasuk lembaga pendidikan </w:t>
      </w:r>
      <w:r w:rsidRPr="001D2054">
        <w:t>MTs Negeri 1 Waworete</w:t>
      </w:r>
      <w:r w:rsidRPr="001D2054">
        <w:rPr>
          <w:lang w:val="id-ID"/>
        </w:rPr>
        <w:t>.</w:t>
      </w:r>
    </w:p>
    <w:p w:rsidR="008B072D" w:rsidRPr="001D2054" w:rsidRDefault="008B072D" w:rsidP="008B072D">
      <w:pPr>
        <w:spacing w:line="480" w:lineRule="auto"/>
        <w:ind w:firstLine="720"/>
        <w:jc w:val="both"/>
      </w:pPr>
      <w:r w:rsidRPr="001D2054">
        <w:rPr>
          <w:lang w:val="id-ID"/>
        </w:rPr>
        <w:t xml:space="preserve">Berikut ini penulis akan mengetengahkan keadaan sarana dan prasarana pendidikan </w:t>
      </w:r>
      <w:r w:rsidRPr="001D2054">
        <w:t>MTs Negeri 1 Waworete</w:t>
      </w:r>
      <w:r w:rsidRPr="001D2054">
        <w:rPr>
          <w:lang w:val="id-ID"/>
        </w:rPr>
        <w:t>, sebagaimana dalam tabel</w:t>
      </w:r>
      <w:r w:rsidRPr="001D2054">
        <w:t xml:space="preserve"> berikut</w:t>
      </w:r>
      <w:r w:rsidRPr="001D2054">
        <w:rPr>
          <w:lang w:val="id-ID"/>
        </w:rPr>
        <w:t xml:space="preserve"> ini: </w:t>
      </w:r>
    </w:p>
    <w:p w:rsidR="008B072D" w:rsidRPr="001D2054" w:rsidRDefault="008B072D" w:rsidP="008B072D">
      <w:pPr>
        <w:jc w:val="center"/>
      </w:pPr>
      <w:r w:rsidRPr="001D2054">
        <w:rPr>
          <w:lang w:val="id-ID"/>
        </w:rPr>
        <w:t xml:space="preserve">Tabel </w:t>
      </w:r>
      <w:r>
        <w:t>4.</w:t>
      </w:r>
      <w:r w:rsidRPr="001D2054">
        <w:t>4</w:t>
      </w:r>
    </w:p>
    <w:p w:rsidR="008B072D" w:rsidRPr="001D2054" w:rsidRDefault="008B072D" w:rsidP="008B072D">
      <w:pPr>
        <w:jc w:val="center"/>
      </w:pPr>
      <w:r w:rsidRPr="001D2054">
        <w:rPr>
          <w:lang w:val="id-ID"/>
        </w:rPr>
        <w:t xml:space="preserve">Keadaan Sarana dan Prasarana </w:t>
      </w:r>
      <w:r w:rsidRPr="001D2054">
        <w:t>MTs Negeri 1 Waworete</w:t>
      </w:r>
    </w:p>
    <w:tbl>
      <w:tblPr>
        <w:tblStyle w:val="TableGrid"/>
        <w:tblW w:w="0" w:type="auto"/>
        <w:jc w:val="center"/>
        <w:tblLook w:val="01E0"/>
      </w:tblPr>
      <w:tblGrid>
        <w:gridCol w:w="550"/>
        <w:gridCol w:w="4452"/>
        <w:gridCol w:w="2941"/>
      </w:tblGrid>
      <w:tr w:rsidR="008B072D" w:rsidRPr="001D2054" w:rsidTr="00434033">
        <w:trPr>
          <w:trHeight w:val="70"/>
          <w:jc w:val="center"/>
        </w:trPr>
        <w:tc>
          <w:tcPr>
            <w:tcW w:w="550" w:type="dxa"/>
          </w:tcPr>
          <w:p w:rsidR="008B072D" w:rsidRPr="001D2054" w:rsidRDefault="008B072D" w:rsidP="00434033">
            <w:pPr>
              <w:spacing w:line="360" w:lineRule="auto"/>
              <w:jc w:val="center"/>
              <w:rPr>
                <w:b/>
                <w:sz w:val="24"/>
                <w:szCs w:val="24"/>
                <w:lang w:val="id-ID"/>
              </w:rPr>
            </w:pPr>
            <w:r w:rsidRPr="001D2054">
              <w:rPr>
                <w:b/>
                <w:sz w:val="24"/>
                <w:szCs w:val="24"/>
                <w:lang w:val="id-ID"/>
              </w:rPr>
              <w:t>No</w:t>
            </w:r>
          </w:p>
        </w:tc>
        <w:tc>
          <w:tcPr>
            <w:tcW w:w="4452" w:type="dxa"/>
          </w:tcPr>
          <w:p w:rsidR="008B072D" w:rsidRPr="001D2054" w:rsidRDefault="008B072D" w:rsidP="00434033">
            <w:pPr>
              <w:spacing w:line="360" w:lineRule="auto"/>
              <w:jc w:val="center"/>
              <w:rPr>
                <w:b/>
                <w:sz w:val="24"/>
                <w:szCs w:val="24"/>
                <w:lang w:val="id-ID"/>
              </w:rPr>
            </w:pPr>
            <w:r w:rsidRPr="001D2054">
              <w:rPr>
                <w:b/>
                <w:sz w:val="24"/>
                <w:szCs w:val="24"/>
                <w:lang w:val="id-ID"/>
              </w:rPr>
              <w:t>Jenis Sarana dan Prasarana</w:t>
            </w:r>
          </w:p>
        </w:tc>
        <w:tc>
          <w:tcPr>
            <w:tcW w:w="2941" w:type="dxa"/>
          </w:tcPr>
          <w:p w:rsidR="008B072D" w:rsidRPr="001D2054" w:rsidRDefault="008B072D" w:rsidP="00434033">
            <w:pPr>
              <w:spacing w:line="360" w:lineRule="auto"/>
              <w:jc w:val="center"/>
              <w:rPr>
                <w:b/>
                <w:sz w:val="24"/>
                <w:szCs w:val="24"/>
                <w:lang w:val="id-ID"/>
              </w:rPr>
            </w:pPr>
            <w:r w:rsidRPr="001D2054">
              <w:rPr>
                <w:b/>
                <w:sz w:val="24"/>
                <w:szCs w:val="24"/>
                <w:lang w:val="id-ID"/>
              </w:rPr>
              <w:t>Jumlah</w:t>
            </w:r>
          </w:p>
        </w:tc>
      </w:tr>
      <w:tr w:rsidR="008B072D" w:rsidRPr="001D2054" w:rsidTr="00434033">
        <w:trPr>
          <w:trHeight w:val="4720"/>
          <w:jc w:val="center"/>
        </w:trPr>
        <w:tc>
          <w:tcPr>
            <w:tcW w:w="550" w:type="dxa"/>
          </w:tcPr>
          <w:p w:rsidR="008B072D" w:rsidRPr="001D2054" w:rsidRDefault="008B072D" w:rsidP="00434033">
            <w:pPr>
              <w:jc w:val="center"/>
              <w:rPr>
                <w:sz w:val="24"/>
                <w:szCs w:val="24"/>
                <w:lang w:val="id-ID"/>
              </w:rPr>
            </w:pPr>
            <w:r w:rsidRPr="001D2054">
              <w:rPr>
                <w:sz w:val="24"/>
                <w:szCs w:val="24"/>
                <w:lang w:val="id-ID"/>
              </w:rPr>
              <w:lastRenderedPageBreak/>
              <w:t>1</w:t>
            </w:r>
          </w:p>
          <w:p w:rsidR="008B072D" w:rsidRPr="001D2054" w:rsidRDefault="008B072D" w:rsidP="00434033">
            <w:pPr>
              <w:jc w:val="center"/>
              <w:rPr>
                <w:sz w:val="24"/>
                <w:szCs w:val="24"/>
                <w:lang w:val="id-ID"/>
              </w:rPr>
            </w:pPr>
            <w:r w:rsidRPr="001D2054">
              <w:rPr>
                <w:sz w:val="24"/>
                <w:szCs w:val="24"/>
                <w:lang w:val="id-ID"/>
              </w:rPr>
              <w:t>2</w:t>
            </w:r>
          </w:p>
          <w:p w:rsidR="008B072D" w:rsidRPr="001D2054" w:rsidRDefault="008B072D" w:rsidP="00434033">
            <w:pPr>
              <w:jc w:val="center"/>
              <w:rPr>
                <w:sz w:val="24"/>
                <w:szCs w:val="24"/>
                <w:lang w:val="id-ID"/>
              </w:rPr>
            </w:pPr>
            <w:r w:rsidRPr="001D2054">
              <w:rPr>
                <w:sz w:val="24"/>
                <w:szCs w:val="24"/>
                <w:lang w:val="id-ID"/>
              </w:rPr>
              <w:t>3.</w:t>
            </w:r>
          </w:p>
          <w:p w:rsidR="008B072D" w:rsidRPr="001D2054" w:rsidRDefault="008B072D" w:rsidP="00434033">
            <w:pPr>
              <w:jc w:val="center"/>
              <w:rPr>
                <w:sz w:val="24"/>
                <w:szCs w:val="24"/>
                <w:lang w:val="id-ID"/>
              </w:rPr>
            </w:pPr>
            <w:r w:rsidRPr="001D2054">
              <w:rPr>
                <w:sz w:val="24"/>
                <w:szCs w:val="24"/>
                <w:lang w:val="id-ID"/>
              </w:rPr>
              <w:t>4.</w:t>
            </w:r>
          </w:p>
          <w:p w:rsidR="008B072D" w:rsidRPr="001D2054" w:rsidRDefault="008B072D" w:rsidP="00434033">
            <w:pPr>
              <w:jc w:val="center"/>
              <w:rPr>
                <w:sz w:val="24"/>
                <w:szCs w:val="24"/>
                <w:lang w:val="id-ID"/>
              </w:rPr>
            </w:pPr>
            <w:r w:rsidRPr="001D2054">
              <w:rPr>
                <w:sz w:val="24"/>
                <w:szCs w:val="24"/>
                <w:lang w:val="id-ID"/>
              </w:rPr>
              <w:t>5.</w:t>
            </w:r>
          </w:p>
          <w:p w:rsidR="008B072D" w:rsidRPr="001D2054" w:rsidRDefault="008B072D" w:rsidP="00434033">
            <w:pPr>
              <w:jc w:val="center"/>
              <w:rPr>
                <w:sz w:val="24"/>
                <w:szCs w:val="24"/>
                <w:lang w:val="id-ID"/>
              </w:rPr>
            </w:pPr>
            <w:r w:rsidRPr="001D2054">
              <w:rPr>
                <w:sz w:val="24"/>
                <w:szCs w:val="24"/>
                <w:lang w:val="id-ID"/>
              </w:rPr>
              <w:t>6.</w:t>
            </w:r>
          </w:p>
          <w:p w:rsidR="008B072D" w:rsidRPr="001D2054" w:rsidRDefault="008B072D" w:rsidP="00434033">
            <w:pPr>
              <w:jc w:val="center"/>
              <w:rPr>
                <w:sz w:val="24"/>
                <w:szCs w:val="24"/>
                <w:lang w:val="id-ID"/>
              </w:rPr>
            </w:pPr>
            <w:r w:rsidRPr="001D2054">
              <w:rPr>
                <w:sz w:val="24"/>
                <w:szCs w:val="24"/>
                <w:lang w:val="id-ID"/>
              </w:rPr>
              <w:t>7.</w:t>
            </w:r>
          </w:p>
          <w:p w:rsidR="008B072D" w:rsidRPr="001D2054" w:rsidRDefault="008B072D" w:rsidP="00434033">
            <w:pPr>
              <w:jc w:val="center"/>
              <w:rPr>
                <w:sz w:val="24"/>
                <w:szCs w:val="24"/>
                <w:lang w:val="id-ID"/>
              </w:rPr>
            </w:pPr>
            <w:r w:rsidRPr="001D2054">
              <w:rPr>
                <w:sz w:val="24"/>
                <w:szCs w:val="24"/>
                <w:lang w:val="id-ID"/>
              </w:rPr>
              <w:t>8.</w:t>
            </w:r>
          </w:p>
          <w:p w:rsidR="008B072D" w:rsidRPr="001D2054" w:rsidRDefault="008B072D" w:rsidP="00434033">
            <w:pPr>
              <w:jc w:val="center"/>
              <w:rPr>
                <w:sz w:val="24"/>
                <w:szCs w:val="24"/>
                <w:lang w:val="id-ID"/>
              </w:rPr>
            </w:pPr>
            <w:r w:rsidRPr="001D2054">
              <w:rPr>
                <w:sz w:val="24"/>
                <w:szCs w:val="24"/>
                <w:lang w:val="id-ID"/>
              </w:rPr>
              <w:t>9.</w:t>
            </w:r>
          </w:p>
          <w:p w:rsidR="008B072D" w:rsidRPr="001D2054" w:rsidRDefault="008B072D" w:rsidP="00434033">
            <w:pPr>
              <w:jc w:val="center"/>
              <w:rPr>
                <w:sz w:val="24"/>
                <w:szCs w:val="24"/>
                <w:lang w:val="id-ID"/>
              </w:rPr>
            </w:pPr>
            <w:r w:rsidRPr="001D2054">
              <w:rPr>
                <w:sz w:val="24"/>
                <w:szCs w:val="24"/>
                <w:lang w:val="id-ID"/>
              </w:rPr>
              <w:t>10.</w:t>
            </w:r>
          </w:p>
          <w:p w:rsidR="008B072D" w:rsidRPr="001D2054" w:rsidRDefault="008B072D" w:rsidP="00434033">
            <w:pPr>
              <w:jc w:val="center"/>
              <w:rPr>
                <w:sz w:val="24"/>
                <w:szCs w:val="24"/>
                <w:lang w:val="id-ID"/>
              </w:rPr>
            </w:pPr>
            <w:r w:rsidRPr="001D2054">
              <w:rPr>
                <w:sz w:val="24"/>
                <w:szCs w:val="24"/>
                <w:lang w:val="id-ID"/>
              </w:rPr>
              <w:t>11.</w:t>
            </w:r>
          </w:p>
          <w:p w:rsidR="008B072D" w:rsidRPr="001D2054" w:rsidRDefault="008B072D" w:rsidP="00434033">
            <w:pPr>
              <w:jc w:val="center"/>
              <w:rPr>
                <w:sz w:val="24"/>
                <w:szCs w:val="24"/>
                <w:lang w:val="id-ID"/>
              </w:rPr>
            </w:pPr>
            <w:r w:rsidRPr="001D2054">
              <w:rPr>
                <w:sz w:val="24"/>
                <w:szCs w:val="24"/>
                <w:lang w:val="id-ID"/>
              </w:rPr>
              <w:t>12.</w:t>
            </w:r>
          </w:p>
          <w:p w:rsidR="008B072D" w:rsidRPr="001D2054" w:rsidRDefault="008B072D" w:rsidP="00434033">
            <w:pPr>
              <w:jc w:val="center"/>
              <w:rPr>
                <w:sz w:val="24"/>
                <w:szCs w:val="24"/>
                <w:lang w:val="id-ID"/>
              </w:rPr>
            </w:pPr>
            <w:r w:rsidRPr="001D2054">
              <w:rPr>
                <w:sz w:val="24"/>
                <w:szCs w:val="24"/>
                <w:lang w:val="id-ID"/>
              </w:rPr>
              <w:t>13.</w:t>
            </w:r>
          </w:p>
          <w:p w:rsidR="008B072D" w:rsidRPr="001D2054" w:rsidRDefault="008B072D" w:rsidP="00434033">
            <w:pPr>
              <w:jc w:val="center"/>
              <w:rPr>
                <w:sz w:val="24"/>
                <w:szCs w:val="24"/>
                <w:lang w:val="id-ID"/>
              </w:rPr>
            </w:pPr>
            <w:r w:rsidRPr="001D2054">
              <w:rPr>
                <w:sz w:val="24"/>
                <w:szCs w:val="24"/>
                <w:lang w:val="id-ID"/>
              </w:rPr>
              <w:t>14.</w:t>
            </w:r>
          </w:p>
          <w:p w:rsidR="008B072D" w:rsidRPr="001D2054" w:rsidRDefault="008B072D" w:rsidP="00434033">
            <w:pPr>
              <w:jc w:val="center"/>
              <w:rPr>
                <w:sz w:val="24"/>
                <w:szCs w:val="24"/>
                <w:lang w:val="id-ID"/>
              </w:rPr>
            </w:pPr>
            <w:r w:rsidRPr="001D2054">
              <w:rPr>
                <w:sz w:val="24"/>
                <w:szCs w:val="24"/>
                <w:lang w:val="id-ID"/>
              </w:rPr>
              <w:t>15.</w:t>
            </w:r>
          </w:p>
          <w:p w:rsidR="008B072D" w:rsidRPr="001D2054" w:rsidRDefault="008B072D" w:rsidP="00434033">
            <w:pPr>
              <w:jc w:val="center"/>
              <w:rPr>
                <w:sz w:val="24"/>
                <w:szCs w:val="24"/>
                <w:lang w:val="id-ID"/>
              </w:rPr>
            </w:pPr>
            <w:r w:rsidRPr="001D2054">
              <w:rPr>
                <w:sz w:val="24"/>
                <w:szCs w:val="24"/>
                <w:lang w:val="id-ID"/>
              </w:rPr>
              <w:t>16.</w:t>
            </w:r>
          </w:p>
          <w:p w:rsidR="008B072D" w:rsidRPr="001D2054" w:rsidRDefault="008B072D" w:rsidP="00434033">
            <w:pPr>
              <w:jc w:val="center"/>
              <w:rPr>
                <w:sz w:val="24"/>
                <w:szCs w:val="24"/>
                <w:lang w:val="id-ID"/>
              </w:rPr>
            </w:pPr>
            <w:r w:rsidRPr="001D2054">
              <w:rPr>
                <w:sz w:val="24"/>
                <w:szCs w:val="24"/>
                <w:lang w:val="id-ID"/>
              </w:rPr>
              <w:t>17.</w:t>
            </w:r>
          </w:p>
          <w:p w:rsidR="008B072D" w:rsidRPr="001D2054" w:rsidRDefault="008B072D" w:rsidP="00434033">
            <w:pPr>
              <w:jc w:val="center"/>
              <w:rPr>
                <w:sz w:val="24"/>
                <w:szCs w:val="24"/>
                <w:lang w:val="id-ID"/>
              </w:rPr>
            </w:pPr>
            <w:r w:rsidRPr="001D2054">
              <w:rPr>
                <w:sz w:val="24"/>
                <w:szCs w:val="24"/>
                <w:lang w:val="id-ID"/>
              </w:rPr>
              <w:t>18.</w:t>
            </w:r>
          </w:p>
          <w:p w:rsidR="008B072D" w:rsidRPr="001D2054" w:rsidRDefault="008B072D" w:rsidP="00434033">
            <w:pPr>
              <w:jc w:val="center"/>
              <w:rPr>
                <w:sz w:val="24"/>
                <w:szCs w:val="24"/>
              </w:rPr>
            </w:pPr>
            <w:r w:rsidRPr="001D2054">
              <w:rPr>
                <w:sz w:val="24"/>
                <w:szCs w:val="24"/>
                <w:lang w:val="id-ID"/>
              </w:rPr>
              <w:t>19.</w:t>
            </w:r>
          </w:p>
        </w:tc>
        <w:tc>
          <w:tcPr>
            <w:tcW w:w="4452" w:type="dxa"/>
          </w:tcPr>
          <w:p w:rsidR="008B072D" w:rsidRPr="001D2054" w:rsidRDefault="008B072D" w:rsidP="00434033">
            <w:pPr>
              <w:jc w:val="both"/>
              <w:rPr>
                <w:sz w:val="24"/>
                <w:szCs w:val="24"/>
                <w:lang w:val="id-ID"/>
              </w:rPr>
            </w:pPr>
            <w:r w:rsidRPr="001D2054">
              <w:rPr>
                <w:sz w:val="24"/>
                <w:szCs w:val="24"/>
                <w:lang w:val="id-ID"/>
              </w:rPr>
              <w:t>Ruang kelas</w:t>
            </w:r>
          </w:p>
          <w:p w:rsidR="008B072D" w:rsidRPr="001D2054" w:rsidRDefault="008B072D" w:rsidP="00434033">
            <w:pPr>
              <w:rPr>
                <w:sz w:val="24"/>
                <w:szCs w:val="24"/>
                <w:lang w:val="id-ID"/>
              </w:rPr>
            </w:pPr>
            <w:r w:rsidRPr="001D2054">
              <w:rPr>
                <w:sz w:val="24"/>
                <w:szCs w:val="24"/>
                <w:lang w:val="id-ID"/>
              </w:rPr>
              <w:t>Ruang tamu</w:t>
            </w:r>
          </w:p>
          <w:p w:rsidR="008B072D" w:rsidRPr="001D2054" w:rsidRDefault="008B072D" w:rsidP="00434033">
            <w:pPr>
              <w:rPr>
                <w:sz w:val="24"/>
                <w:szCs w:val="24"/>
                <w:lang w:val="id-ID"/>
              </w:rPr>
            </w:pPr>
            <w:r w:rsidRPr="001D2054">
              <w:rPr>
                <w:sz w:val="24"/>
                <w:szCs w:val="24"/>
                <w:lang w:val="id-ID"/>
              </w:rPr>
              <w:t>Ruang perpustakaan</w:t>
            </w:r>
          </w:p>
          <w:p w:rsidR="008B072D" w:rsidRPr="001D2054" w:rsidRDefault="008B072D" w:rsidP="00434033">
            <w:pPr>
              <w:rPr>
                <w:sz w:val="24"/>
                <w:szCs w:val="24"/>
                <w:lang w:val="id-ID"/>
              </w:rPr>
            </w:pPr>
            <w:r w:rsidRPr="001D2054">
              <w:rPr>
                <w:sz w:val="24"/>
                <w:szCs w:val="24"/>
                <w:lang w:val="id-ID"/>
              </w:rPr>
              <w:t>Ruang kepala sekolah</w:t>
            </w:r>
          </w:p>
          <w:p w:rsidR="008B072D" w:rsidRPr="001D2054" w:rsidRDefault="008B072D" w:rsidP="00434033">
            <w:pPr>
              <w:rPr>
                <w:sz w:val="24"/>
                <w:szCs w:val="24"/>
                <w:lang w:val="id-ID"/>
              </w:rPr>
            </w:pPr>
            <w:r w:rsidRPr="001D2054">
              <w:rPr>
                <w:sz w:val="24"/>
                <w:szCs w:val="24"/>
                <w:lang w:val="id-ID"/>
              </w:rPr>
              <w:t>Ruang guru</w:t>
            </w:r>
          </w:p>
          <w:p w:rsidR="008B072D" w:rsidRPr="001D2054" w:rsidRDefault="008B072D" w:rsidP="00434033">
            <w:pPr>
              <w:rPr>
                <w:sz w:val="24"/>
                <w:szCs w:val="24"/>
                <w:lang w:val="id-ID"/>
              </w:rPr>
            </w:pPr>
            <w:r w:rsidRPr="001D2054">
              <w:rPr>
                <w:sz w:val="24"/>
                <w:szCs w:val="24"/>
                <w:lang w:val="id-ID"/>
              </w:rPr>
              <w:t>Ruang BP\BK</w:t>
            </w:r>
          </w:p>
          <w:p w:rsidR="008B072D" w:rsidRPr="001D2054" w:rsidRDefault="008B072D" w:rsidP="00434033">
            <w:pPr>
              <w:rPr>
                <w:sz w:val="24"/>
                <w:szCs w:val="24"/>
                <w:lang w:val="id-ID"/>
              </w:rPr>
            </w:pPr>
            <w:r w:rsidRPr="001D2054">
              <w:rPr>
                <w:sz w:val="24"/>
                <w:szCs w:val="24"/>
                <w:lang w:val="id-ID"/>
              </w:rPr>
              <w:t>Ruang TU</w:t>
            </w:r>
          </w:p>
          <w:p w:rsidR="008B072D" w:rsidRPr="001D2054" w:rsidRDefault="008B072D" w:rsidP="00434033">
            <w:pPr>
              <w:rPr>
                <w:sz w:val="24"/>
                <w:szCs w:val="24"/>
                <w:lang w:val="id-ID"/>
              </w:rPr>
            </w:pPr>
            <w:r w:rsidRPr="001D2054">
              <w:rPr>
                <w:sz w:val="24"/>
                <w:szCs w:val="24"/>
                <w:lang w:val="id-ID"/>
              </w:rPr>
              <w:t>Ruang LAB IPA</w:t>
            </w:r>
          </w:p>
          <w:p w:rsidR="008B072D" w:rsidRPr="001D2054" w:rsidRDefault="008B072D" w:rsidP="00434033">
            <w:pPr>
              <w:rPr>
                <w:sz w:val="24"/>
                <w:szCs w:val="24"/>
                <w:lang w:val="id-ID"/>
              </w:rPr>
            </w:pPr>
            <w:r w:rsidRPr="001D2054">
              <w:rPr>
                <w:sz w:val="24"/>
                <w:szCs w:val="24"/>
                <w:lang w:val="id-ID"/>
              </w:rPr>
              <w:t>Ruang Lab Fisika</w:t>
            </w:r>
          </w:p>
          <w:p w:rsidR="008B072D" w:rsidRPr="001D2054" w:rsidRDefault="008B072D" w:rsidP="00434033">
            <w:pPr>
              <w:rPr>
                <w:sz w:val="24"/>
                <w:szCs w:val="24"/>
                <w:lang w:val="id-ID"/>
              </w:rPr>
            </w:pPr>
            <w:r w:rsidRPr="001D2054">
              <w:rPr>
                <w:sz w:val="24"/>
                <w:szCs w:val="24"/>
                <w:lang w:val="id-ID"/>
              </w:rPr>
              <w:t>Ruang Lab Bahasa</w:t>
            </w:r>
          </w:p>
          <w:p w:rsidR="008B072D" w:rsidRPr="001D2054" w:rsidRDefault="008B072D" w:rsidP="00434033">
            <w:pPr>
              <w:rPr>
                <w:sz w:val="24"/>
                <w:szCs w:val="24"/>
                <w:lang w:val="id-ID"/>
              </w:rPr>
            </w:pPr>
            <w:r w:rsidRPr="001D2054">
              <w:rPr>
                <w:sz w:val="24"/>
                <w:szCs w:val="24"/>
                <w:lang w:val="id-ID"/>
              </w:rPr>
              <w:t>Ruang UKS</w:t>
            </w:r>
          </w:p>
          <w:p w:rsidR="008B072D" w:rsidRPr="001D2054" w:rsidRDefault="008B072D" w:rsidP="00434033">
            <w:pPr>
              <w:rPr>
                <w:sz w:val="24"/>
                <w:szCs w:val="24"/>
                <w:lang w:val="id-ID"/>
              </w:rPr>
            </w:pPr>
            <w:r w:rsidRPr="001D2054">
              <w:rPr>
                <w:sz w:val="24"/>
                <w:szCs w:val="24"/>
                <w:lang w:val="id-ID"/>
              </w:rPr>
              <w:t>Ruang Lab komputer</w:t>
            </w:r>
          </w:p>
          <w:p w:rsidR="008B072D" w:rsidRPr="001D2054" w:rsidRDefault="008B072D" w:rsidP="00434033">
            <w:pPr>
              <w:rPr>
                <w:sz w:val="24"/>
                <w:szCs w:val="24"/>
              </w:rPr>
            </w:pPr>
            <w:r w:rsidRPr="001D2054">
              <w:rPr>
                <w:sz w:val="24"/>
                <w:szCs w:val="24"/>
                <w:lang w:val="id-ID"/>
              </w:rPr>
              <w:t xml:space="preserve">Ruang </w:t>
            </w:r>
            <w:r w:rsidRPr="001D2054">
              <w:rPr>
                <w:sz w:val="24"/>
                <w:szCs w:val="24"/>
              </w:rPr>
              <w:t>multi media</w:t>
            </w:r>
          </w:p>
          <w:p w:rsidR="008B072D" w:rsidRPr="001D2054" w:rsidRDefault="008B072D" w:rsidP="00434033">
            <w:pPr>
              <w:rPr>
                <w:sz w:val="24"/>
                <w:szCs w:val="24"/>
                <w:lang w:val="id-ID"/>
              </w:rPr>
            </w:pPr>
            <w:r w:rsidRPr="001D2054">
              <w:rPr>
                <w:sz w:val="24"/>
                <w:szCs w:val="24"/>
                <w:lang w:val="id-ID"/>
              </w:rPr>
              <w:t>Ruang OSIS</w:t>
            </w:r>
          </w:p>
          <w:p w:rsidR="008B072D" w:rsidRPr="001D2054" w:rsidRDefault="008B072D" w:rsidP="00434033">
            <w:pPr>
              <w:rPr>
                <w:sz w:val="24"/>
                <w:szCs w:val="24"/>
                <w:lang w:val="id-ID"/>
              </w:rPr>
            </w:pPr>
            <w:r w:rsidRPr="001D2054">
              <w:rPr>
                <w:sz w:val="24"/>
                <w:szCs w:val="24"/>
                <w:lang w:val="id-ID"/>
              </w:rPr>
              <w:t>Kamar mandi\WC Siswa</w:t>
            </w:r>
          </w:p>
          <w:p w:rsidR="008B072D" w:rsidRPr="001D2054" w:rsidRDefault="008B072D" w:rsidP="00434033">
            <w:pPr>
              <w:rPr>
                <w:sz w:val="24"/>
                <w:szCs w:val="24"/>
                <w:lang w:val="id-ID"/>
              </w:rPr>
            </w:pPr>
            <w:r w:rsidRPr="001D2054">
              <w:rPr>
                <w:sz w:val="24"/>
                <w:szCs w:val="24"/>
                <w:lang w:val="id-ID"/>
              </w:rPr>
              <w:t>Kamar mandi\WC guru\ staf</w:t>
            </w:r>
          </w:p>
          <w:p w:rsidR="008B072D" w:rsidRPr="001D2054" w:rsidRDefault="008B072D" w:rsidP="00434033">
            <w:pPr>
              <w:rPr>
                <w:sz w:val="24"/>
                <w:szCs w:val="24"/>
                <w:lang w:val="id-ID"/>
              </w:rPr>
            </w:pPr>
            <w:r w:rsidRPr="001D2054">
              <w:rPr>
                <w:sz w:val="24"/>
                <w:szCs w:val="24"/>
                <w:lang w:val="id-ID"/>
              </w:rPr>
              <w:t>Aula</w:t>
            </w:r>
          </w:p>
          <w:p w:rsidR="008B072D" w:rsidRPr="001D2054" w:rsidRDefault="008B072D" w:rsidP="00434033">
            <w:pPr>
              <w:rPr>
                <w:sz w:val="24"/>
                <w:szCs w:val="24"/>
                <w:lang w:val="id-ID"/>
              </w:rPr>
            </w:pPr>
            <w:r w:rsidRPr="001D2054">
              <w:rPr>
                <w:sz w:val="24"/>
                <w:szCs w:val="24"/>
                <w:lang w:val="id-ID"/>
              </w:rPr>
              <w:t>Masjid</w:t>
            </w:r>
          </w:p>
          <w:p w:rsidR="008B072D" w:rsidRPr="001D2054" w:rsidRDefault="008B072D" w:rsidP="00434033">
            <w:pPr>
              <w:rPr>
                <w:sz w:val="24"/>
                <w:szCs w:val="24"/>
                <w:lang w:val="id-ID"/>
              </w:rPr>
            </w:pPr>
            <w:r w:rsidRPr="001D2054">
              <w:rPr>
                <w:sz w:val="24"/>
                <w:szCs w:val="24"/>
                <w:lang w:val="id-ID"/>
              </w:rPr>
              <w:t>Pos penjaga Sekolah</w:t>
            </w:r>
          </w:p>
        </w:tc>
        <w:tc>
          <w:tcPr>
            <w:tcW w:w="2941" w:type="dxa"/>
          </w:tcPr>
          <w:p w:rsidR="008B072D" w:rsidRPr="001D2054" w:rsidRDefault="008B072D" w:rsidP="00434033">
            <w:pPr>
              <w:jc w:val="center"/>
              <w:rPr>
                <w:sz w:val="24"/>
                <w:szCs w:val="24"/>
                <w:lang w:val="id-ID"/>
              </w:rPr>
            </w:pPr>
            <w:r w:rsidRPr="001D2054">
              <w:rPr>
                <w:sz w:val="24"/>
                <w:szCs w:val="24"/>
              </w:rPr>
              <w:t>3</w:t>
            </w:r>
            <w:r w:rsidRPr="001D2054">
              <w:rPr>
                <w:sz w:val="24"/>
                <w:szCs w:val="24"/>
                <w:lang w:val="id-ID"/>
              </w:rPr>
              <w:t xml:space="preserve"> Ruangan</w:t>
            </w:r>
          </w:p>
          <w:p w:rsidR="008B072D" w:rsidRPr="001D2054" w:rsidRDefault="008B072D" w:rsidP="00434033">
            <w:pPr>
              <w:jc w:val="center"/>
              <w:rPr>
                <w:sz w:val="24"/>
                <w:szCs w:val="24"/>
                <w:lang w:val="id-ID"/>
              </w:rPr>
            </w:pPr>
            <w:r w:rsidRPr="001D2054">
              <w:rPr>
                <w:sz w:val="24"/>
                <w:szCs w:val="24"/>
                <w:lang w:val="id-ID"/>
              </w:rPr>
              <w:t>1 ruang</w:t>
            </w:r>
          </w:p>
          <w:p w:rsidR="008B072D" w:rsidRPr="001D2054" w:rsidRDefault="008B072D" w:rsidP="00434033">
            <w:pPr>
              <w:jc w:val="center"/>
              <w:rPr>
                <w:sz w:val="24"/>
                <w:szCs w:val="24"/>
                <w:lang w:val="id-ID"/>
              </w:rPr>
            </w:pPr>
            <w:r w:rsidRPr="001D2054">
              <w:rPr>
                <w:sz w:val="24"/>
                <w:szCs w:val="24"/>
                <w:lang w:val="id-ID"/>
              </w:rPr>
              <w:t>1 ruang</w:t>
            </w:r>
          </w:p>
          <w:p w:rsidR="008B072D" w:rsidRPr="001D2054" w:rsidRDefault="008B072D" w:rsidP="00434033">
            <w:pPr>
              <w:jc w:val="center"/>
              <w:rPr>
                <w:sz w:val="24"/>
                <w:szCs w:val="24"/>
                <w:lang w:val="id-ID"/>
              </w:rPr>
            </w:pPr>
            <w:r w:rsidRPr="001D2054">
              <w:rPr>
                <w:sz w:val="24"/>
                <w:szCs w:val="24"/>
                <w:lang w:val="id-ID"/>
              </w:rPr>
              <w:t>1 ruang</w:t>
            </w:r>
          </w:p>
          <w:p w:rsidR="008B072D" w:rsidRPr="001D2054" w:rsidRDefault="008B072D" w:rsidP="00434033">
            <w:pPr>
              <w:jc w:val="center"/>
              <w:rPr>
                <w:sz w:val="24"/>
                <w:szCs w:val="24"/>
                <w:lang w:val="id-ID"/>
              </w:rPr>
            </w:pPr>
            <w:r w:rsidRPr="001D2054">
              <w:rPr>
                <w:sz w:val="24"/>
                <w:szCs w:val="24"/>
                <w:lang w:val="id-ID"/>
              </w:rPr>
              <w:t>1 ruang</w:t>
            </w:r>
          </w:p>
          <w:p w:rsidR="008B072D" w:rsidRPr="001D2054" w:rsidRDefault="008B072D" w:rsidP="00434033">
            <w:pPr>
              <w:jc w:val="center"/>
              <w:rPr>
                <w:sz w:val="24"/>
                <w:szCs w:val="24"/>
                <w:lang w:val="id-ID"/>
              </w:rPr>
            </w:pPr>
            <w:r w:rsidRPr="001D2054">
              <w:rPr>
                <w:sz w:val="24"/>
                <w:szCs w:val="24"/>
                <w:lang w:val="id-ID"/>
              </w:rPr>
              <w:t>1 ruang</w:t>
            </w:r>
          </w:p>
          <w:p w:rsidR="008B072D" w:rsidRPr="001D2054" w:rsidRDefault="008B072D" w:rsidP="00434033">
            <w:pPr>
              <w:jc w:val="center"/>
              <w:rPr>
                <w:sz w:val="24"/>
                <w:szCs w:val="24"/>
                <w:lang w:val="id-ID"/>
              </w:rPr>
            </w:pPr>
            <w:r w:rsidRPr="001D2054">
              <w:rPr>
                <w:sz w:val="24"/>
                <w:szCs w:val="24"/>
                <w:lang w:val="id-ID"/>
              </w:rPr>
              <w:t>1 ruang</w:t>
            </w:r>
          </w:p>
          <w:p w:rsidR="008B072D" w:rsidRPr="001D2054" w:rsidRDefault="008B072D" w:rsidP="00434033">
            <w:pPr>
              <w:jc w:val="center"/>
              <w:rPr>
                <w:sz w:val="24"/>
                <w:szCs w:val="24"/>
              </w:rPr>
            </w:pPr>
            <w:r w:rsidRPr="001D2054">
              <w:rPr>
                <w:sz w:val="24"/>
                <w:szCs w:val="24"/>
              </w:rPr>
              <w:t>-</w:t>
            </w:r>
          </w:p>
          <w:p w:rsidR="008B072D" w:rsidRPr="001D2054" w:rsidRDefault="008B072D" w:rsidP="00434033">
            <w:pPr>
              <w:jc w:val="center"/>
              <w:rPr>
                <w:sz w:val="24"/>
                <w:szCs w:val="24"/>
              </w:rPr>
            </w:pPr>
            <w:r w:rsidRPr="001D2054">
              <w:rPr>
                <w:sz w:val="24"/>
                <w:szCs w:val="24"/>
              </w:rPr>
              <w:t>-</w:t>
            </w:r>
          </w:p>
          <w:p w:rsidR="008B072D" w:rsidRPr="001D2054" w:rsidRDefault="008B072D" w:rsidP="00434033">
            <w:pPr>
              <w:jc w:val="center"/>
              <w:rPr>
                <w:sz w:val="24"/>
                <w:szCs w:val="24"/>
              </w:rPr>
            </w:pPr>
            <w:r w:rsidRPr="001D2054">
              <w:rPr>
                <w:sz w:val="24"/>
                <w:szCs w:val="24"/>
              </w:rPr>
              <w:t>-</w:t>
            </w:r>
          </w:p>
          <w:p w:rsidR="008B072D" w:rsidRPr="001D2054" w:rsidRDefault="008B072D" w:rsidP="00434033">
            <w:pPr>
              <w:jc w:val="center"/>
              <w:rPr>
                <w:sz w:val="24"/>
                <w:szCs w:val="24"/>
                <w:lang w:val="id-ID"/>
              </w:rPr>
            </w:pPr>
            <w:r w:rsidRPr="001D2054">
              <w:rPr>
                <w:sz w:val="24"/>
                <w:szCs w:val="24"/>
                <w:lang w:val="id-ID"/>
              </w:rPr>
              <w:t>1 ruang</w:t>
            </w:r>
          </w:p>
          <w:p w:rsidR="008B072D" w:rsidRPr="001D2054" w:rsidRDefault="008B072D" w:rsidP="00434033">
            <w:pPr>
              <w:jc w:val="center"/>
              <w:rPr>
                <w:sz w:val="24"/>
                <w:szCs w:val="24"/>
                <w:lang w:val="id-ID"/>
              </w:rPr>
            </w:pPr>
            <w:r w:rsidRPr="001D2054">
              <w:rPr>
                <w:sz w:val="24"/>
                <w:szCs w:val="24"/>
                <w:lang w:val="id-ID"/>
              </w:rPr>
              <w:t>1 ruang</w:t>
            </w:r>
          </w:p>
          <w:p w:rsidR="008B072D" w:rsidRPr="001D2054" w:rsidRDefault="008B072D" w:rsidP="00434033">
            <w:pPr>
              <w:jc w:val="center"/>
              <w:rPr>
                <w:sz w:val="24"/>
                <w:szCs w:val="24"/>
                <w:lang w:val="id-ID"/>
              </w:rPr>
            </w:pPr>
            <w:r w:rsidRPr="001D2054">
              <w:rPr>
                <w:sz w:val="24"/>
                <w:szCs w:val="24"/>
                <w:lang w:val="id-ID"/>
              </w:rPr>
              <w:t>1 ruang</w:t>
            </w:r>
          </w:p>
          <w:p w:rsidR="008B072D" w:rsidRPr="001D2054" w:rsidRDefault="008B072D" w:rsidP="00434033">
            <w:pPr>
              <w:jc w:val="center"/>
              <w:rPr>
                <w:sz w:val="24"/>
                <w:szCs w:val="24"/>
                <w:lang w:val="id-ID"/>
              </w:rPr>
            </w:pPr>
            <w:r w:rsidRPr="001D2054">
              <w:rPr>
                <w:sz w:val="24"/>
                <w:szCs w:val="24"/>
                <w:lang w:val="id-ID"/>
              </w:rPr>
              <w:t>1 ruang</w:t>
            </w:r>
          </w:p>
          <w:p w:rsidR="008B072D" w:rsidRPr="001D2054" w:rsidRDefault="008B072D" w:rsidP="00434033">
            <w:pPr>
              <w:jc w:val="center"/>
              <w:rPr>
                <w:sz w:val="24"/>
                <w:szCs w:val="24"/>
                <w:lang w:val="id-ID"/>
              </w:rPr>
            </w:pPr>
            <w:r w:rsidRPr="001D2054">
              <w:rPr>
                <w:sz w:val="24"/>
                <w:szCs w:val="24"/>
              </w:rPr>
              <w:t>2</w:t>
            </w:r>
            <w:r w:rsidRPr="001D2054">
              <w:rPr>
                <w:sz w:val="24"/>
                <w:szCs w:val="24"/>
                <w:lang w:val="id-ID"/>
              </w:rPr>
              <w:t xml:space="preserve"> ruang</w:t>
            </w:r>
          </w:p>
          <w:p w:rsidR="008B072D" w:rsidRPr="001D2054" w:rsidRDefault="008B072D" w:rsidP="00434033">
            <w:pPr>
              <w:jc w:val="center"/>
              <w:rPr>
                <w:sz w:val="24"/>
                <w:szCs w:val="24"/>
                <w:lang w:val="id-ID"/>
              </w:rPr>
            </w:pPr>
            <w:r w:rsidRPr="001D2054">
              <w:rPr>
                <w:sz w:val="24"/>
                <w:szCs w:val="24"/>
              </w:rPr>
              <w:t>2</w:t>
            </w:r>
            <w:r w:rsidRPr="001D2054">
              <w:rPr>
                <w:sz w:val="24"/>
                <w:szCs w:val="24"/>
                <w:lang w:val="id-ID"/>
              </w:rPr>
              <w:t xml:space="preserve"> ruang</w:t>
            </w:r>
          </w:p>
          <w:p w:rsidR="008B072D" w:rsidRPr="001D2054" w:rsidRDefault="008B072D" w:rsidP="00434033">
            <w:pPr>
              <w:jc w:val="center"/>
              <w:rPr>
                <w:sz w:val="24"/>
                <w:szCs w:val="24"/>
                <w:lang w:val="id-ID"/>
              </w:rPr>
            </w:pPr>
            <w:r w:rsidRPr="001D2054">
              <w:rPr>
                <w:sz w:val="24"/>
                <w:szCs w:val="24"/>
                <w:lang w:val="id-ID"/>
              </w:rPr>
              <w:t>1 ruang</w:t>
            </w:r>
          </w:p>
          <w:p w:rsidR="008B072D" w:rsidRPr="001D2054" w:rsidRDefault="008B072D" w:rsidP="00434033">
            <w:pPr>
              <w:jc w:val="center"/>
              <w:rPr>
                <w:sz w:val="24"/>
                <w:szCs w:val="24"/>
              </w:rPr>
            </w:pPr>
            <w:r w:rsidRPr="001D2054">
              <w:rPr>
                <w:sz w:val="24"/>
                <w:szCs w:val="24"/>
              </w:rPr>
              <w:t>-</w:t>
            </w:r>
          </w:p>
          <w:p w:rsidR="008B072D" w:rsidRPr="001D2054" w:rsidRDefault="008B072D" w:rsidP="00434033">
            <w:pPr>
              <w:jc w:val="center"/>
              <w:rPr>
                <w:sz w:val="24"/>
                <w:szCs w:val="24"/>
              </w:rPr>
            </w:pPr>
            <w:r w:rsidRPr="001D2054">
              <w:rPr>
                <w:sz w:val="24"/>
                <w:szCs w:val="24"/>
              </w:rPr>
              <w:t xml:space="preserve">1 buah </w:t>
            </w:r>
          </w:p>
        </w:tc>
      </w:tr>
    </w:tbl>
    <w:p w:rsidR="008B072D" w:rsidRPr="001D2054" w:rsidRDefault="008B072D" w:rsidP="008B072D">
      <w:pPr>
        <w:spacing w:line="480" w:lineRule="auto"/>
        <w:jc w:val="both"/>
        <w:rPr>
          <w:lang w:val="id-ID"/>
        </w:rPr>
      </w:pPr>
      <w:r w:rsidRPr="001D2054">
        <w:rPr>
          <w:lang w:val="id-ID"/>
        </w:rPr>
        <w:t xml:space="preserve">Sumber Data: Kantor </w:t>
      </w:r>
      <w:r w:rsidRPr="001D2054">
        <w:t>MTs Negeri 1 Waworete</w:t>
      </w:r>
    </w:p>
    <w:p w:rsidR="008B072D" w:rsidRPr="001D2054" w:rsidRDefault="008B072D" w:rsidP="008B072D">
      <w:pPr>
        <w:spacing w:line="480" w:lineRule="auto"/>
        <w:ind w:firstLine="720"/>
        <w:jc w:val="both"/>
      </w:pPr>
      <w:r w:rsidRPr="001D2054">
        <w:rPr>
          <w:lang w:val="id-ID"/>
        </w:rPr>
        <w:t xml:space="preserve">Bersadarkan data tabel di atas, maka dapat disimpulkan bahwa sarana dan prasarana di </w:t>
      </w:r>
      <w:r w:rsidRPr="001D2054">
        <w:t>MTs Negeri 1 Waworete</w:t>
      </w:r>
      <w:r w:rsidRPr="001D2054">
        <w:rPr>
          <w:lang w:val="id-ID"/>
        </w:rPr>
        <w:t xml:space="preserve"> dipandang </w:t>
      </w:r>
      <w:r w:rsidRPr="001D2054">
        <w:t xml:space="preserve">cukup </w:t>
      </w:r>
      <w:r w:rsidRPr="001D2054">
        <w:rPr>
          <w:lang w:val="id-ID"/>
        </w:rPr>
        <w:t xml:space="preserve">memadai dalam penyelenggaraan pendidikan. </w:t>
      </w:r>
    </w:p>
    <w:p w:rsidR="008B072D" w:rsidRDefault="008B072D" w:rsidP="008B072D">
      <w:pPr>
        <w:jc w:val="both"/>
        <w:rPr>
          <w:bCs/>
        </w:rPr>
      </w:pPr>
    </w:p>
    <w:p w:rsidR="008B072D" w:rsidRDefault="008B072D" w:rsidP="008B072D">
      <w:pPr>
        <w:jc w:val="both"/>
        <w:rPr>
          <w:bCs/>
        </w:rPr>
      </w:pPr>
    </w:p>
    <w:p w:rsidR="008B072D" w:rsidRDefault="008B072D" w:rsidP="008B072D">
      <w:pPr>
        <w:jc w:val="both"/>
        <w:rPr>
          <w:bCs/>
        </w:rPr>
      </w:pPr>
    </w:p>
    <w:p w:rsidR="008B072D" w:rsidRPr="001D2054" w:rsidRDefault="008B072D" w:rsidP="008B072D">
      <w:pPr>
        <w:jc w:val="both"/>
        <w:rPr>
          <w:bCs/>
        </w:rPr>
      </w:pPr>
    </w:p>
    <w:p w:rsidR="008B072D" w:rsidRPr="001D2054" w:rsidRDefault="008B072D" w:rsidP="008B072D">
      <w:pPr>
        <w:numPr>
          <w:ilvl w:val="6"/>
          <w:numId w:val="29"/>
        </w:numPr>
        <w:tabs>
          <w:tab w:val="clear" w:pos="720"/>
        </w:tabs>
        <w:spacing w:line="480" w:lineRule="auto"/>
        <w:ind w:left="360"/>
        <w:jc w:val="both"/>
        <w:rPr>
          <w:b/>
          <w:bCs/>
          <w:lang w:val="id-ID"/>
        </w:rPr>
      </w:pPr>
      <w:r w:rsidRPr="001D2054">
        <w:rPr>
          <w:b/>
          <w:bCs/>
        </w:rPr>
        <w:t>Pelaksanaan Pembelajaran Kontekstual pada Mata Pelajaran Fiqih</w:t>
      </w:r>
    </w:p>
    <w:p w:rsidR="008B072D" w:rsidRPr="001D2054" w:rsidRDefault="008B072D" w:rsidP="008B072D">
      <w:pPr>
        <w:pStyle w:val="BodyTextIndent3"/>
        <w:ind w:left="0" w:firstLine="720"/>
      </w:pPr>
      <w:r w:rsidRPr="001D2054">
        <w:t>Pembelajaran kontekstual merupakan konsep belajar yang membantu guru mengaitkan antara materi yang diajarkan dengan situasi dunia nyata siswa dan mendorong siswa membuat hubungan antara pengetahuan yang dimilikinya dengan penerapannya dalam kehidupan sehari-hari. Untuk memudahkan dalam mengumpulkan data, peneliti mengumpulkan siswa dalam satu kelas untuk memberikan selembaran angket untuk dijawab oleh responden agar terhindar dari intervensi dari pihak lain (guru). Untuk mengetahui pelaksanaan pembelajaran kontekstual pada mata pelajaran fiqih dapat dilihat pada tabulasi angket dibawah ini:</w:t>
      </w:r>
    </w:p>
    <w:p w:rsidR="008B072D" w:rsidRPr="001D2054" w:rsidRDefault="008B072D" w:rsidP="008B072D">
      <w:pPr>
        <w:pStyle w:val="BodyTextIndent3"/>
        <w:ind w:left="0"/>
        <w:jc w:val="center"/>
      </w:pPr>
      <w:r w:rsidRPr="001D2054">
        <w:t xml:space="preserve">Tabel </w:t>
      </w:r>
      <w:r>
        <w:t>4.</w:t>
      </w:r>
      <w:r w:rsidRPr="001D2054">
        <w:t>5</w:t>
      </w:r>
    </w:p>
    <w:p w:rsidR="008B072D" w:rsidRPr="001D2054" w:rsidRDefault="008B072D" w:rsidP="008B072D">
      <w:pPr>
        <w:pStyle w:val="BodyTextIndent3"/>
        <w:ind w:left="0"/>
        <w:jc w:val="center"/>
      </w:pPr>
      <w:r w:rsidRPr="001D2054">
        <w:t xml:space="preserve">Hasil tabulasi angket tentang pelaksanaan pembelajaran kontekstual </w:t>
      </w:r>
    </w:p>
    <w:p w:rsidR="008B072D" w:rsidRDefault="008B072D" w:rsidP="008B072D">
      <w:pPr>
        <w:pStyle w:val="BodyTextIndent3"/>
        <w:ind w:left="0"/>
        <w:jc w:val="center"/>
      </w:pPr>
      <w:r w:rsidRPr="001D2054">
        <w:t>pada mata pelajaran fiqih</w:t>
      </w:r>
    </w:p>
    <w:tbl>
      <w:tblPr>
        <w:tblStyle w:val="TableGrid"/>
        <w:tblW w:w="6760" w:type="dxa"/>
        <w:jc w:val="center"/>
        <w:tblLook w:val="04A0"/>
      </w:tblPr>
      <w:tblGrid>
        <w:gridCol w:w="614"/>
        <w:gridCol w:w="440"/>
        <w:gridCol w:w="440"/>
        <w:gridCol w:w="460"/>
        <w:gridCol w:w="400"/>
        <w:gridCol w:w="400"/>
        <w:gridCol w:w="420"/>
        <w:gridCol w:w="400"/>
        <w:gridCol w:w="326"/>
        <w:gridCol w:w="400"/>
        <w:gridCol w:w="540"/>
        <w:gridCol w:w="960"/>
        <w:gridCol w:w="960"/>
      </w:tblGrid>
      <w:tr w:rsidR="008B072D" w:rsidRPr="003815CE" w:rsidTr="00434033">
        <w:trPr>
          <w:trHeight w:val="330"/>
          <w:jc w:val="center"/>
        </w:trPr>
        <w:tc>
          <w:tcPr>
            <w:tcW w:w="614" w:type="dxa"/>
            <w:vMerge w:val="restart"/>
            <w:vAlign w:val="center"/>
            <w:hideMark/>
          </w:tcPr>
          <w:p w:rsidR="008B072D" w:rsidRPr="00CA5014" w:rsidRDefault="008B072D" w:rsidP="00434033">
            <w:pPr>
              <w:jc w:val="center"/>
              <w:rPr>
                <w:b/>
                <w:bCs/>
              </w:rPr>
            </w:pPr>
            <w:r w:rsidRPr="00CA5014">
              <w:rPr>
                <w:b/>
                <w:bCs/>
                <w:lang w:val="id-ID"/>
              </w:rPr>
              <w:t>No</w:t>
            </w:r>
            <w:r w:rsidRPr="00CA5014">
              <w:rPr>
                <w:b/>
                <w:bCs/>
              </w:rPr>
              <w:t xml:space="preserve">. </w:t>
            </w:r>
            <w:r w:rsidRPr="00CA5014">
              <w:rPr>
                <w:b/>
                <w:bCs/>
                <w:lang w:val="id-ID"/>
              </w:rPr>
              <w:t>Res.</w:t>
            </w:r>
          </w:p>
        </w:tc>
        <w:tc>
          <w:tcPr>
            <w:tcW w:w="4226" w:type="dxa"/>
            <w:gridSpan w:val="10"/>
            <w:vAlign w:val="center"/>
            <w:hideMark/>
          </w:tcPr>
          <w:p w:rsidR="008B072D" w:rsidRPr="00CA5014" w:rsidRDefault="008B072D" w:rsidP="00434033">
            <w:pPr>
              <w:jc w:val="center"/>
              <w:rPr>
                <w:b/>
                <w:bCs/>
              </w:rPr>
            </w:pPr>
            <w:r w:rsidRPr="00CA5014">
              <w:rPr>
                <w:b/>
                <w:bCs/>
                <w:lang w:val="id-ID"/>
              </w:rPr>
              <w:t>Skor Item Untuk Butir Instrument No:</w:t>
            </w:r>
          </w:p>
        </w:tc>
        <w:tc>
          <w:tcPr>
            <w:tcW w:w="960" w:type="dxa"/>
            <w:vMerge w:val="restart"/>
            <w:noWrap/>
            <w:vAlign w:val="center"/>
            <w:hideMark/>
          </w:tcPr>
          <w:p w:rsidR="008B072D" w:rsidRPr="00CA5014" w:rsidRDefault="008B072D" w:rsidP="00434033">
            <w:pPr>
              <w:jc w:val="center"/>
              <w:rPr>
                <w:b/>
              </w:rPr>
            </w:pPr>
            <w:r w:rsidRPr="00CA5014">
              <w:rPr>
                <w:b/>
              </w:rPr>
              <w:t>X</w:t>
            </w:r>
          </w:p>
        </w:tc>
        <w:tc>
          <w:tcPr>
            <w:tcW w:w="960" w:type="dxa"/>
            <w:vMerge w:val="restart"/>
            <w:noWrap/>
            <w:vAlign w:val="center"/>
            <w:hideMark/>
          </w:tcPr>
          <w:p w:rsidR="008B072D" w:rsidRPr="00CA5014" w:rsidRDefault="008B072D" w:rsidP="00434033">
            <w:pPr>
              <w:jc w:val="center"/>
              <w:rPr>
                <w:b/>
              </w:rPr>
            </w:pPr>
            <w:r w:rsidRPr="00CA5014">
              <w:rPr>
                <w:b/>
              </w:rPr>
              <w:t>X (%)</w:t>
            </w:r>
          </w:p>
        </w:tc>
      </w:tr>
      <w:tr w:rsidR="008B072D" w:rsidRPr="003815CE" w:rsidTr="00434033">
        <w:trPr>
          <w:trHeight w:val="98"/>
          <w:jc w:val="center"/>
        </w:trPr>
        <w:tc>
          <w:tcPr>
            <w:tcW w:w="614" w:type="dxa"/>
            <w:vMerge/>
            <w:vAlign w:val="center"/>
            <w:hideMark/>
          </w:tcPr>
          <w:p w:rsidR="008B072D" w:rsidRPr="003815CE" w:rsidRDefault="008B072D" w:rsidP="00434033">
            <w:pPr>
              <w:jc w:val="center"/>
              <w:rPr>
                <w:b/>
                <w:bCs/>
              </w:rPr>
            </w:pPr>
          </w:p>
        </w:tc>
        <w:tc>
          <w:tcPr>
            <w:tcW w:w="440" w:type="dxa"/>
            <w:vAlign w:val="center"/>
            <w:hideMark/>
          </w:tcPr>
          <w:p w:rsidR="008B072D" w:rsidRPr="003815CE" w:rsidRDefault="008B072D" w:rsidP="00434033">
            <w:pPr>
              <w:jc w:val="center"/>
              <w:rPr>
                <w:i/>
                <w:iCs/>
              </w:rPr>
            </w:pPr>
            <w:r w:rsidRPr="003815CE">
              <w:rPr>
                <w:i/>
                <w:iCs/>
                <w:lang w:val="id-ID"/>
              </w:rPr>
              <w:t>1</w:t>
            </w:r>
          </w:p>
        </w:tc>
        <w:tc>
          <w:tcPr>
            <w:tcW w:w="440" w:type="dxa"/>
            <w:vAlign w:val="center"/>
            <w:hideMark/>
          </w:tcPr>
          <w:p w:rsidR="008B072D" w:rsidRPr="003815CE" w:rsidRDefault="008B072D" w:rsidP="00434033">
            <w:pPr>
              <w:jc w:val="center"/>
              <w:rPr>
                <w:i/>
                <w:iCs/>
              </w:rPr>
            </w:pPr>
            <w:r w:rsidRPr="003815CE">
              <w:rPr>
                <w:i/>
                <w:iCs/>
                <w:lang w:val="id-ID"/>
              </w:rPr>
              <w:t>2</w:t>
            </w:r>
          </w:p>
        </w:tc>
        <w:tc>
          <w:tcPr>
            <w:tcW w:w="460" w:type="dxa"/>
            <w:vAlign w:val="center"/>
            <w:hideMark/>
          </w:tcPr>
          <w:p w:rsidR="008B072D" w:rsidRPr="003815CE" w:rsidRDefault="008B072D" w:rsidP="00434033">
            <w:pPr>
              <w:jc w:val="center"/>
              <w:rPr>
                <w:i/>
                <w:iCs/>
              </w:rPr>
            </w:pPr>
            <w:r w:rsidRPr="003815CE">
              <w:rPr>
                <w:i/>
                <w:iCs/>
                <w:lang w:val="id-ID"/>
              </w:rPr>
              <w:t>3</w:t>
            </w:r>
          </w:p>
        </w:tc>
        <w:tc>
          <w:tcPr>
            <w:tcW w:w="400" w:type="dxa"/>
            <w:vAlign w:val="center"/>
            <w:hideMark/>
          </w:tcPr>
          <w:p w:rsidR="008B072D" w:rsidRPr="003815CE" w:rsidRDefault="008B072D" w:rsidP="00434033">
            <w:pPr>
              <w:jc w:val="center"/>
              <w:rPr>
                <w:i/>
                <w:iCs/>
              </w:rPr>
            </w:pPr>
            <w:r w:rsidRPr="003815CE">
              <w:rPr>
                <w:i/>
                <w:iCs/>
                <w:lang w:val="id-ID"/>
              </w:rPr>
              <w:t>4</w:t>
            </w:r>
          </w:p>
        </w:tc>
        <w:tc>
          <w:tcPr>
            <w:tcW w:w="400" w:type="dxa"/>
            <w:vAlign w:val="center"/>
            <w:hideMark/>
          </w:tcPr>
          <w:p w:rsidR="008B072D" w:rsidRPr="003815CE" w:rsidRDefault="008B072D" w:rsidP="00434033">
            <w:pPr>
              <w:jc w:val="center"/>
              <w:rPr>
                <w:i/>
                <w:iCs/>
              </w:rPr>
            </w:pPr>
            <w:r w:rsidRPr="003815CE">
              <w:rPr>
                <w:i/>
                <w:iCs/>
                <w:lang w:val="id-ID"/>
              </w:rPr>
              <w:t>5</w:t>
            </w:r>
          </w:p>
        </w:tc>
        <w:tc>
          <w:tcPr>
            <w:tcW w:w="420" w:type="dxa"/>
            <w:vAlign w:val="center"/>
            <w:hideMark/>
          </w:tcPr>
          <w:p w:rsidR="008B072D" w:rsidRPr="003815CE" w:rsidRDefault="008B072D" w:rsidP="00434033">
            <w:pPr>
              <w:jc w:val="center"/>
              <w:rPr>
                <w:i/>
                <w:iCs/>
              </w:rPr>
            </w:pPr>
            <w:r w:rsidRPr="003815CE">
              <w:rPr>
                <w:i/>
                <w:iCs/>
                <w:lang w:val="id-ID"/>
              </w:rPr>
              <w:t>6</w:t>
            </w:r>
          </w:p>
        </w:tc>
        <w:tc>
          <w:tcPr>
            <w:tcW w:w="400" w:type="dxa"/>
            <w:vAlign w:val="center"/>
            <w:hideMark/>
          </w:tcPr>
          <w:p w:rsidR="008B072D" w:rsidRPr="003815CE" w:rsidRDefault="008B072D" w:rsidP="00434033">
            <w:pPr>
              <w:jc w:val="center"/>
              <w:rPr>
                <w:i/>
                <w:iCs/>
              </w:rPr>
            </w:pPr>
            <w:r w:rsidRPr="003815CE">
              <w:rPr>
                <w:i/>
                <w:iCs/>
                <w:lang w:val="id-ID"/>
              </w:rPr>
              <w:t>7</w:t>
            </w:r>
          </w:p>
        </w:tc>
        <w:tc>
          <w:tcPr>
            <w:tcW w:w="326" w:type="dxa"/>
            <w:vAlign w:val="center"/>
            <w:hideMark/>
          </w:tcPr>
          <w:p w:rsidR="008B072D" w:rsidRPr="003815CE" w:rsidRDefault="008B072D" w:rsidP="00434033">
            <w:pPr>
              <w:jc w:val="center"/>
              <w:rPr>
                <w:i/>
                <w:iCs/>
              </w:rPr>
            </w:pPr>
            <w:r w:rsidRPr="003815CE">
              <w:rPr>
                <w:i/>
                <w:iCs/>
                <w:lang w:val="id-ID"/>
              </w:rPr>
              <w:t>8</w:t>
            </w:r>
          </w:p>
        </w:tc>
        <w:tc>
          <w:tcPr>
            <w:tcW w:w="400" w:type="dxa"/>
            <w:vAlign w:val="center"/>
            <w:hideMark/>
          </w:tcPr>
          <w:p w:rsidR="008B072D" w:rsidRPr="003815CE" w:rsidRDefault="008B072D" w:rsidP="00434033">
            <w:pPr>
              <w:jc w:val="center"/>
              <w:rPr>
                <w:i/>
                <w:iCs/>
              </w:rPr>
            </w:pPr>
            <w:r w:rsidRPr="003815CE">
              <w:rPr>
                <w:i/>
                <w:iCs/>
                <w:lang w:val="id-ID"/>
              </w:rPr>
              <w:t>9</w:t>
            </w:r>
          </w:p>
        </w:tc>
        <w:tc>
          <w:tcPr>
            <w:tcW w:w="540" w:type="dxa"/>
            <w:vAlign w:val="center"/>
            <w:hideMark/>
          </w:tcPr>
          <w:p w:rsidR="008B072D" w:rsidRPr="003815CE" w:rsidRDefault="008B072D" w:rsidP="00434033">
            <w:pPr>
              <w:jc w:val="center"/>
              <w:rPr>
                <w:i/>
                <w:iCs/>
              </w:rPr>
            </w:pPr>
            <w:r w:rsidRPr="003815CE">
              <w:rPr>
                <w:i/>
                <w:iCs/>
                <w:lang w:val="id-ID"/>
              </w:rPr>
              <w:t>10</w:t>
            </w:r>
          </w:p>
        </w:tc>
        <w:tc>
          <w:tcPr>
            <w:tcW w:w="960" w:type="dxa"/>
            <w:vMerge/>
            <w:noWrap/>
            <w:vAlign w:val="center"/>
            <w:hideMark/>
          </w:tcPr>
          <w:p w:rsidR="008B072D" w:rsidRPr="003815CE" w:rsidRDefault="008B072D" w:rsidP="00434033">
            <w:pPr>
              <w:jc w:val="center"/>
            </w:pPr>
          </w:p>
        </w:tc>
        <w:tc>
          <w:tcPr>
            <w:tcW w:w="960" w:type="dxa"/>
            <w:vMerge/>
            <w:noWrap/>
            <w:vAlign w:val="center"/>
            <w:hideMark/>
          </w:tcPr>
          <w:p w:rsidR="008B072D" w:rsidRPr="003815CE" w:rsidRDefault="008B072D" w:rsidP="00434033">
            <w:pPr>
              <w:jc w:val="center"/>
            </w:pPr>
          </w:p>
        </w:tc>
      </w:tr>
      <w:tr w:rsidR="008B072D" w:rsidRPr="003815CE" w:rsidTr="00434033">
        <w:trPr>
          <w:trHeight w:val="188"/>
          <w:jc w:val="center"/>
        </w:trPr>
        <w:tc>
          <w:tcPr>
            <w:tcW w:w="614" w:type="dxa"/>
            <w:hideMark/>
          </w:tcPr>
          <w:p w:rsidR="008B072D" w:rsidRPr="003815CE" w:rsidRDefault="008B072D" w:rsidP="00434033">
            <w:pPr>
              <w:jc w:val="center"/>
            </w:pPr>
            <w:r w:rsidRPr="003815CE">
              <w:rPr>
                <w:lang w:val="id-ID"/>
              </w:rPr>
              <w:lastRenderedPageBreak/>
              <w:t>1</w:t>
            </w:r>
          </w:p>
        </w:tc>
        <w:tc>
          <w:tcPr>
            <w:tcW w:w="440" w:type="dxa"/>
            <w:hideMark/>
          </w:tcPr>
          <w:p w:rsidR="008B072D" w:rsidRPr="003815CE" w:rsidRDefault="008B072D" w:rsidP="00434033">
            <w:pPr>
              <w:jc w:val="center"/>
            </w:pPr>
            <w:r w:rsidRPr="003815CE">
              <w:rPr>
                <w:lang w:val="id-ID"/>
              </w:rPr>
              <w:t>4</w:t>
            </w:r>
          </w:p>
        </w:tc>
        <w:tc>
          <w:tcPr>
            <w:tcW w:w="440" w:type="dxa"/>
            <w:hideMark/>
          </w:tcPr>
          <w:p w:rsidR="008B072D" w:rsidRPr="003815CE" w:rsidRDefault="008B072D" w:rsidP="00434033">
            <w:pPr>
              <w:jc w:val="center"/>
            </w:pPr>
            <w:r w:rsidRPr="003815CE">
              <w:t>3</w:t>
            </w:r>
          </w:p>
        </w:tc>
        <w:tc>
          <w:tcPr>
            <w:tcW w:w="460" w:type="dxa"/>
            <w:hideMark/>
          </w:tcPr>
          <w:p w:rsidR="008B072D" w:rsidRPr="003815CE" w:rsidRDefault="008B072D" w:rsidP="00434033">
            <w:pPr>
              <w:jc w:val="center"/>
            </w:pPr>
            <w:r w:rsidRPr="003815CE">
              <w:t>4</w:t>
            </w:r>
          </w:p>
        </w:tc>
        <w:tc>
          <w:tcPr>
            <w:tcW w:w="400" w:type="dxa"/>
            <w:hideMark/>
          </w:tcPr>
          <w:p w:rsidR="008B072D" w:rsidRPr="003815CE" w:rsidRDefault="008B072D" w:rsidP="00434033">
            <w:pPr>
              <w:jc w:val="center"/>
            </w:pPr>
            <w:r w:rsidRPr="003815CE">
              <w:rPr>
                <w:lang w:val="id-ID"/>
              </w:rPr>
              <w:t>4</w:t>
            </w:r>
          </w:p>
        </w:tc>
        <w:tc>
          <w:tcPr>
            <w:tcW w:w="400" w:type="dxa"/>
            <w:hideMark/>
          </w:tcPr>
          <w:p w:rsidR="008B072D" w:rsidRPr="003815CE" w:rsidRDefault="008B072D" w:rsidP="00434033">
            <w:pPr>
              <w:jc w:val="center"/>
            </w:pPr>
            <w:r w:rsidRPr="003815CE">
              <w:t>4</w:t>
            </w:r>
          </w:p>
        </w:tc>
        <w:tc>
          <w:tcPr>
            <w:tcW w:w="420" w:type="dxa"/>
            <w:hideMark/>
          </w:tcPr>
          <w:p w:rsidR="008B072D" w:rsidRPr="003815CE" w:rsidRDefault="008B072D" w:rsidP="00434033">
            <w:pPr>
              <w:jc w:val="center"/>
            </w:pPr>
            <w:r w:rsidRPr="003815CE">
              <w:rPr>
                <w:lang w:val="id-ID"/>
              </w:rPr>
              <w:t>4</w:t>
            </w:r>
          </w:p>
        </w:tc>
        <w:tc>
          <w:tcPr>
            <w:tcW w:w="400" w:type="dxa"/>
            <w:hideMark/>
          </w:tcPr>
          <w:p w:rsidR="008B072D" w:rsidRPr="003815CE" w:rsidRDefault="008B072D" w:rsidP="00434033">
            <w:pPr>
              <w:jc w:val="center"/>
            </w:pPr>
            <w:r w:rsidRPr="003815CE">
              <w:rPr>
                <w:lang w:val="id-ID"/>
              </w:rPr>
              <w:t>4</w:t>
            </w:r>
          </w:p>
        </w:tc>
        <w:tc>
          <w:tcPr>
            <w:tcW w:w="326" w:type="dxa"/>
            <w:hideMark/>
          </w:tcPr>
          <w:p w:rsidR="008B072D" w:rsidRPr="003815CE" w:rsidRDefault="008B072D" w:rsidP="00434033">
            <w:pPr>
              <w:jc w:val="center"/>
            </w:pPr>
            <w:r w:rsidRPr="003815CE">
              <w:t>4</w:t>
            </w:r>
          </w:p>
        </w:tc>
        <w:tc>
          <w:tcPr>
            <w:tcW w:w="400" w:type="dxa"/>
            <w:hideMark/>
          </w:tcPr>
          <w:p w:rsidR="008B072D" w:rsidRPr="003815CE" w:rsidRDefault="008B072D" w:rsidP="00434033">
            <w:pPr>
              <w:jc w:val="center"/>
            </w:pPr>
            <w:r w:rsidRPr="003815CE">
              <w:t>4</w:t>
            </w:r>
          </w:p>
        </w:tc>
        <w:tc>
          <w:tcPr>
            <w:tcW w:w="540" w:type="dxa"/>
            <w:hideMark/>
          </w:tcPr>
          <w:p w:rsidR="008B072D" w:rsidRPr="003815CE" w:rsidRDefault="008B072D" w:rsidP="00434033">
            <w:pPr>
              <w:jc w:val="center"/>
            </w:pPr>
            <w:r w:rsidRPr="003815CE">
              <w:t>4</w:t>
            </w:r>
          </w:p>
        </w:tc>
        <w:tc>
          <w:tcPr>
            <w:tcW w:w="960" w:type="dxa"/>
            <w:noWrap/>
            <w:hideMark/>
          </w:tcPr>
          <w:p w:rsidR="008B072D" w:rsidRPr="003815CE" w:rsidRDefault="008B072D" w:rsidP="00434033">
            <w:pPr>
              <w:jc w:val="center"/>
            </w:pPr>
            <w:r w:rsidRPr="003815CE">
              <w:t>39</w:t>
            </w:r>
          </w:p>
        </w:tc>
        <w:tc>
          <w:tcPr>
            <w:tcW w:w="960" w:type="dxa"/>
            <w:noWrap/>
            <w:hideMark/>
          </w:tcPr>
          <w:p w:rsidR="008B072D" w:rsidRPr="003815CE" w:rsidRDefault="008B072D" w:rsidP="00434033">
            <w:pPr>
              <w:jc w:val="center"/>
            </w:pPr>
            <w:r w:rsidRPr="003815CE">
              <w:t>97.5</w:t>
            </w:r>
          </w:p>
        </w:tc>
      </w:tr>
      <w:tr w:rsidR="008B072D" w:rsidRPr="003815CE" w:rsidTr="00434033">
        <w:trPr>
          <w:trHeight w:val="80"/>
          <w:jc w:val="center"/>
        </w:trPr>
        <w:tc>
          <w:tcPr>
            <w:tcW w:w="614" w:type="dxa"/>
            <w:hideMark/>
          </w:tcPr>
          <w:p w:rsidR="008B072D" w:rsidRPr="003815CE" w:rsidRDefault="008B072D" w:rsidP="00434033">
            <w:pPr>
              <w:jc w:val="center"/>
            </w:pPr>
            <w:r w:rsidRPr="003815CE">
              <w:rPr>
                <w:lang w:val="id-ID"/>
              </w:rPr>
              <w:t>2</w:t>
            </w:r>
          </w:p>
        </w:tc>
        <w:tc>
          <w:tcPr>
            <w:tcW w:w="440" w:type="dxa"/>
            <w:hideMark/>
          </w:tcPr>
          <w:p w:rsidR="008B072D" w:rsidRPr="003815CE" w:rsidRDefault="008B072D" w:rsidP="00434033">
            <w:pPr>
              <w:jc w:val="center"/>
            </w:pPr>
            <w:r w:rsidRPr="003815CE">
              <w:t>2</w:t>
            </w:r>
          </w:p>
        </w:tc>
        <w:tc>
          <w:tcPr>
            <w:tcW w:w="440" w:type="dxa"/>
            <w:hideMark/>
          </w:tcPr>
          <w:p w:rsidR="008B072D" w:rsidRPr="003815CE" w:rsidRDefault="008B072D" w:rsidP="00434033">
            <w:pPr>
              <w:jc w:val="center"/>
            </w:pPr>
            <w:r w:rsidRPr="003815CE">
              <w:t>3</w:t>
            </w:r>
          </w:p>
        </w:tc>
        <w:tc>
          <w:tcPr>
            <w:tcW w:w="460" w:type="dxa"/>
            <w:hideMark/>
          </w:tcPr>
          <w:p w:rsidR="008B072D" w:rsidRPr="003815CE" w:rsidRDefault="008B072D" w:rsidP="00434033">
            <w:pPr>
              <w:jc w:val="center"/>
            </w:pPr>
            <w:r w:rsidRPr="003815CE">
              <w:t>4</w:t>
            </w:r>
          </w:p>
        </w:tc>
        <w:tc>
          <w:tcPr>
            <w:tcW w:w="400" w:type="dxa"/>
            <w:hideMark/>
          </w:tcPr>
          <w:p w:rsidR="008B072D" w:rsidRPr="003815CE" w:rsidRDefault="008B072D" w:rsidP="00434033">
            <w:pPr>
              <w:jc w:val="center"/>
            </w:pPr>
            <w:r w:rsidRPr="003815CE">
              <w:rPr>
                <w:lang w:val="id-ID"/>
              </w:rPr>
              <w:t>2</w:t>
            </w:r>
          </w:p>
        </w:tc>
        <w:tc>
          <w:tcPr>
            <w:tcW w:w="400" w:type="dxa"/>
            <w:hideMark/>
          </w:tcPr>
          <w:p w:rsidR="008B072D" w:rsidRPr="003815CE" w:rsidRDefault="008B072D" w:rsidP="00434033">
            <w:pPr>
              <w:jc w:val="center"/>
            </w:pPr>
            <w:r w:rsidRPr="003815CE">
              <w:rPr>
                <w:lang w:val="id-ID"/>
              </w:rPr>
              <w:t>4</w:t>
            </w:r>
          </w:p>
        </w:tc>
        <w:tc>
          <w:tcPr>
            <w:tcW w:w="420" w:type="dxa"/>
            <w:hideMark/>
          </w:tcPr>
          <w:p w:rsidR="008B072D" w:rsidRPr="003815CE" w:rsidRDefault="008B072D" w:rsidP="00434033">
            <w:pPr>
              <w:jc w:val="center"/>
            </w:pPr>
            <w:r w:rsidRPr="003815CE">
              <w:rPr>
                <w:lang w:val="id-ID"/>
              </w:rPr>
              <w:t>3</w:t>
            </w:r>
          </w:p>
        </w:tc>
        <w:tc>
          <w:tcPr>
            <w:tcW w:w="400" w:type="dxa"/>
            <w:hideMark/>
          </w:tcPr>
          <w:p w:rsidR="008B072D" w:rsidRPr="003815CE" w:rsidRDefault="008B072D" w:rsidP="00434033">
            <w:pPr>
              <w:jc w:val="center"/>
            </w:pPr>
            <w:r w:rsidRPr="003815CE">
              <w:t>4</w:t>
            </w:r>
          </w:p>
        </w:tc>
        <w:tc>
          <w:tcPr>
            <w:tcW w:w="326" w:type="dxa"/>
            <w:hideMark/>
          </w:tcPr>
          <w:p w:rsidR="008B072D" w:rsidRPr="003815CE" w:rsidRDefault="008B072D" w:rsidP="00434033">
            <w:pPr>
              <w:jc w:val="center"/>
            </w:pPr>
            <w:r w:rsidRPr="003815CE">
              <w:t>4</w:t>
            </w:r>
          </w:p>
        </w:tc>
        <w:tc>
          <w:tcPr>
            <w:tcW w:w="400" w:type="dxa"/>
            <w:hideMark/>
          </w:tcPr>
          <w:p w:rsidR="008B072D" w:rsidRPr="003815CE" w:rsidRDefault="008B072D" w:rsidP="00434033">
            <w:pPr>
              <w:jc w:val="center"/>
            </w:pPr>
            <w:r w:rsidRPr="003815CE">
              <w:t>4</w:t>
            </w:r>
          </w:p>
        </w:tc>
        <w:tc>
          <w:tcPr>
            <w:tcW w:w="540" w:type="dxa"/>
            <w:hideMark/>
          </w:tcPr>
          <w:p w:rsidR="008B072D" w:rsidRPr="003815CE" w:rsidRDefault="008B072D" w:rsidP="00434033">
            <w:pPr>
              <w:jc w:val="center"/>
            </w:pPr>
            <w:r w:rsidRPr="003815CE">
              <w:rPr>
                <w:lang w:val="id-ID"/>
              </w:rPr>
              <w:t>4</w:t>
            </w:r>
          </w:p>
        </w:tc>
        <w:tc>
          <w:tcPr>
            <w:tcW w:w="960" w:type="dxa"/>
            <w:noWrap/>
            <w:hideMark/>
          </w:tcPr>
          <w:p w:rsidR="008B072D" w:rsidRPr="003815CE" w:rsidRDefault="008B072D" w:rsidP="00434033">
            <w:pPr>
              <w:jc w:val="center"/>
            </w:pPr>
            <w:r w:rsidRPr="003815CE">
              <w:t>34</w:t>
            </w:r>
          </w:p>
        </w:tc>
        <w:tc>
          <w:tcPr>
            <w:tcW w:w="960" w:type="dxa"/>
            <w:noWrap/>
            <w:hideMark/>
          </w:tcPr>
          <w:p w:rsidR="008B072D" w:rsidRPr="003815CE" w:rsidRDefault="008B072D" w:rsidP="00434033">
            <w:pPr>
              <w:jc w:val="center"/>
            </w:pPr>
            <w:r w:rsidRPr="003815CE">
              <w:t>85</w:t>
            </w:r>
          </w:p>
        </w:tc>
      </w:tr>
      <w:tr w:rsidR="008B072D" w:rsidRPr="003815CE" w:rsidTr="00434033">
        <w:trPr>
          <w:trHeight w:val="70"/>
          <w:jc w:val="center"/>
        </w:trPr>
        <w:tc>
          <w:tcPr>
            <w:tcW w:w="614" w:type="dxa"/>
            <w:hideMark/>
          </w:tcPr>
          <w:p w:rsidR="008B072D" w:rsidRPr="003815CE" w:rsidRDefault="008B072D" w:rsidP="00434033">
            <w:pPr>
              <w:jc w:val="center"/>
            </w:pPr>
            <w:r w:rsidRPr="003815CE">
              <w:rPr>
                <w:lang w:val="id-ID"/>
              </w:rPr>
              <w:t>3</w:t>
            </w:r>
          </w:p>
        </w:tc>
        <w:tc>
          <w:tcPr>
            <w:tcW w:w="440" w:type="dxa"/>
            <w:hideMark/>
          </w:tcPr>
          <w:p w:rsidR="008B072D" w:rsidRPr="003815CE" w:rsidRDefault="008B072D" w:rsidP="00434033">
            <w:pPr>
              <w:jc w:val="center"/>
            </w:pPr>
            <w:r w:rsidRPr="003815CE">
              <w:rPr>
                <w:lang w:val="id-ID"/>
              </w:rPr>
              <w:t>2</w:t>
            </w:r>
          </w:p>
        </w:tc>
        <w:tc>
          <w:tcPr>
            <w:tcW w:w="440" w:type="dxa"/>
            <w:hideMark/>
          </w:tcPr>
          <w:p w:rsidR="008B072D" w:rsidRPr="003815CE" w:rsidRDefault="008B072D" w:rsidP="00434033">
            <w:pPr>
              <w:jc w:val="center"/>
            </w:pPr>
            <w:r w:rsidRPr="003815CE">
              <w:rPr>
                <w:lang w:val="id-ID"/>
              </w:rPr>
              <w:t>4</w:t>
            </w:r>
          </w:p>
        </w:tc>
        <w:tc>
          <w:tcPr>
            <w:tcW w:w="460" w:type="dxa"/>
            <w:hideMark/>
          </w:tcPr>
          <w:p w:rsidR="008B072D" w:rsidRPr="003815CE" w:rsidRDefault="008B072D" w:rsidP="00434033">
            <w:pPr>
              <w:jc w:val="center"/>
            </w:pPr>
            <w:r w:rsidRPr="003815CE">
              <w:rPr>
                <w:lang w:val="id-ID"/>
              </w:rPr>
              <w:t>4</w:t>
            </w:r>
          </w:p>
        </w:tc>
        <w:tc>
          <w:tcPr>
            <w:tcW w:w="400" w:type="dxa"/>
            <w:hideMark/>
          </w:tcPr>
          <w:p w:rsidR="008B072D" w:rsidRPr="003815CE" w:rsidRDefault="008B072D" w:rsidP="00434033">
            <w:pPr>
              <w:jc w:val="center"/>
            </w:pPr>
            <w:r w:rsidRPr="003815CE">
              <w:t>4</w:t>
            </w:r>
          </w:p>
        </w:tc>
        <w:tc>
          <w:tcPr>
            <w:tcW w:w="400" w:type="dxa"/>
            <w:hideMark/>
          </w:tcPr>
          <w:p w:rsidR="008B072D" w:rsidRPr="003815CE" w:rsidRDefault="008B072D" w:rsidP="00434033">
            <w:pPr>
              <w:jc w:val="center"/>
            </w:pPr>
            <w:r w:rsidRPr="003815CE">
              <w:t>4</w:t>
            </w:r>
          </w:p>
        </w:tc>
        <w:tc>
          <w:tcPr>
            <w:tcW w:w="420" w:type="dxa"/>
            <w:hideMark/>
          </w:tcPr>
          <w:p w:rsidR="008B072D" w:rsidRPr="003815CE" w:rsidRDefault="008B072D" w:rsidP="00434033">
            <w:pPr>
              <w:jc w:val="center"/>
            </w:pPr>
            <w:r w:rsidRPr="003815CE">
              <w:rPr>
                <w:lang w:val="id-ID"/>
              </w:rPr>
              <w:t>3</w:t>
            </w:r>
          </w:p>
        </w:tc>
        <w:tc>
          <w:tcPr>
            <w:tcW w:w="400" w:type="dxa"/>
            <w:hideMark/>
          </w:tcPr>
          <w:p w:rsidR="008B072D" w:rsidRPr="003815CE" w:rsidRDefault="008B072D" w:rsidP="00434033">
            <w:pPr>
              <w:jc w:val="center"/>
            </w:pPr>
            <w:r w:rsidRPr="003815CE">
              <w:rPr>
                <w:lang w:val="id-ID"/>
              </w:rPr>
              <w:t>4</w:t>
            </w:r>
          </w:p>
        </w:tc>
        <w:tc>
          <w:tcPr>
            <w:tcW w:w="326" w:type="dxa"/>
            <w:hideMark/>
          </w:tcPr>
          <w:p w:rsidR="008B072D" w:rsidRPr="003815CE" w:rsidRDefault="008B072D" w:rsidP="00434033">
            <w:pPr>
              <w:jc w:val="center"/>
            </w:pPr>
            <w:r w:rsidRPr="003815CE">
              <w:rPr>
                <w:lang w:val="id-ID"/>
              </w:rPr>
              <w:t>4</w:t>
            </w:r>
          </w:p>
        </w:tc>
        <w:tc>
          <w:tcPr>
            <w:tcW w:w="400" w:type="dxa"/>
            <w:hideMark/>
          </w:tcPr>
          <w:p w:rsidR="008B072D" w:rsidRPr="003815CE" w:rsidRDefault="008B072D" w:rsidP="00434033">
            <w:pPr>
              <w:jc w:val="center"/>
            </w:pPr>
            <w:r w:rsidRPr="003815CE">
              <w:t>4</w:t>
            </w:r>
          </w:p>
        </w:tc>
        <w:tc>
          <w:tcPr>
            <w:tcW w:w="540" w:type="dxa"/>
            <w:hideMark/>
          </w:tcPr>
          <w:p w:rsidR="008B072D" w:rsidRPr="003815CE" w:rsidRDefault="008B072D" w:rsidP="00434033">
            <w:pPr>
              <w:jc w:val="center"/>
            </w:pPr>
            <w:r w:rsidRPr="003815CE">
              <w:t>4</w:t>
            </w:r>
          </w:p>
        </w:tc>
        <w:tc>
          <w:tcPr>
            <w:tcW w:w="960" w:type="dxa"/>
            <w:noWrap/>
            <w:hideMark/>
          </w:tcPr>
          <w:p w:rsidR="008B072D" w:rsidRPr="003815CE" w:rsidRDefault="008B072D" w:rsidP="00434033">
            <w:pPr>
              <w:jc w:val="center"/>
            </w:pPr>
            <w:r w:rsidRPr="003815CE">
              <w:t>37</w:t>
            </w:r>
          </w:p>
        </w:tc>
        <w:tc>
          <w:tcPr>
            <w:tcW w:w="960" w:type="dxa"/>
            <w:noWrap/>
            <w:hideMark/>
          </w:tcPr>
          <w:p w:rsidR="008B072D" w:rsidRPr="003815CE" w:rsidRDefault="008B072D" w:rsidP="00434033">
            <w:pPr>
              <w:jc w:val="center"/>
            </w:pPr>
            <w:r w:rsidRPr="003815CE">
              <w:t>92.5</w:t>
            </w:r>
          </w:p>
        </w:tc>
      </w:tr>
      <w:tr w:rsidR="008B072D" w:rsidRPr="003815CE" w:rsidTr="00434033">
        <w:trPr>
          <w:trHeight w:val="70"/>
          <w:jc w:val="center"/>
        </w:trPr>
        <w:tc>
          <w:tcPr>
            <w:tcW w:w="614" w:type="dxa"/>
            <w:hideMark/>
          </w:tcPr>
          <w:p w:rsidR="008B072D" w:rsidRPr="003815CE" w:rsidRDefault="008B072D" w:rsidP="00434033">
            <w:pPr>
              <w:jc w:val="center"/>
            </w:pPr>
            <w:r w:rsidRPr="003815CE">
              <w:rPr>
                <w:lang w:val="id-ID"/>
              </w:rPr>
              <w:t>4</w:t>
            </w:r>
          </w:p>
        </w:tc>
        <w:tc>
          <w:tcPr>
            <w:tcW w:w="440" w:type="dxa"/>
            <w:hideMark/>
          </w:tcPr>
          <w:p w:rsidR="008B072D" w:rsidRPr="003815CE" w:rsidRDefault="008B072D" w:rsidP="00434033">
            <w:pPr>
              <w:jc w:val="center"/>
            </w:pPr>
            <w:r w:rsidRPr="003815CE">
              <w:rPr>
                <w:lang w:val="id-ID"/>
              </w:rPr>
              <w:t>4</w:t>
            </w:r>
          </w:p>
        </w:tc>
        <w:tc>
          <w:tcPr>
            <w:tcW w:w="440" w:type="dxa"/>
            <w:hideMark/>
          </w:tcPr>
          <w:p w:rsidR="008B072D" w:rsidRPr="003815CE" w:rsidRDefault="008B072D" w:rsidP="00434033">
            <w:pPr>
              <w:jc w:val="center"/>
            </w:pPr>
            <w:r w:rsidRPr="003815CE">
              <w:t>3</w:t>
            </w:r>
          </w:p>
        </w:tc>
        <w:tc>
          <w:tcPr>
            <w:tcW w:w="460" w:type="dxa"/>
            <w:hideMark/>
          </w:tcPr>
          <w:p w:rsidR="008B072D" w:rsidRPr="003815CE" w:rsidRDefault="008B072D" w:rsidP="00434033">
            <w:pPr>
              <w:jc w:val="center"/>
            </w:pPr>
            <w:r w:rsidRPr="003815CE">
              <w:t>4</w:t>
            </w:r>
          </w:p>
        </w:tc>
        <w:tc>
          <w:tcPr>
            <w:tcW w:w="400" w:type="dxa"/>
            <w:hideMark/>
          </w:tcPr>
          <w:p w:rsidR="008B072D" w:rsidRPr="003815CE" w:rsidRDefault="008B072D" w:rsidP="00434033">
            <w:pPr>
              <w:jc w:val="center"/>
            </w:pPr>
            <w:r w:rsidRPr="003815CE">
              <w:rPr>
                <w:lang w:val="id-ID"/>
              </w:rPr>
              <w:t>4</w:t>
            </w:r>
          </w:p>
        </w:tc>
        <w:tc>
          <w:tcPr>
            <w:tcW w:w="400" w:type="dxa"/>
            <w:hideMark/>
          </w:tcPr>
          <w:p w:rsidR="008B072D" w:rsidRPr="003815CE" w:rsidRDefault="008B072D" w:rsidP="00434033">
            <w:pPr>
              <w:jc w:val="center"/>
            </w:pPr>
            <w:r w:rsidRPr="003815CE">
              <w:rPr>
                <w:lang w:val="id-ID"/>
              </w:rPr>
              <w:t>3</w:t>
            </w:r>
          </w:p>
        </w:tc>
        <w:tc>
          <w:tcPr>
            <w:tcW w:w="420" w:type="dxa"/>
            <w:hideMark/>
          </w:tcPr>
          <w:p w:rsidR="008B072D" w:rsidRPr="003815CE" w:rsidRDefault="008B072D" w:rsidP="00434033">
            <w:pPr>
              <w:jc w:val="center"/>
            </w:pPr>
            <w:r w:rsidRPr="003815CE">
              <w:rPr>
                <w:lang w:val="id-ID"/>
              </w:rPr>
              <w:t>3</w:t>
            </w:r>
          </w:p>
        </w:tc>
        <w:tc>
          <w:tcPr>
            <w:tcW w:w="400" w:type="dxa"/>
            <w:hideMark/>
          </w:tcPr>
          <w:p w:rsidR="008B072D" w:rsidRPr="003815CE" w:rsidRDefault="008B072D" w:rsidP="00434033">
            <w:pPr>
              <w:jc w:val="center"/>
            </w:pPr>
            <w:r w:rsidRPr="003815CE">
              <w:rPr>
                <w:lang w:val="id-ID"/>
              </w:rPr>
              <w:t>3</w:t>
            </w:r>
          </w:p>
        </w:tc>
        <w:tc>
          <w:tcPr>
            <w:tcW w:w="326" w:type="dxa"/>
            <w:hideMark/>
          </w:tcPr>
          <w:p w:rsidR="008B072D" w:rsidRPr="003815CE" w:rsidRDefault="008B072D" w:rsidP="00434033">
            <w:pPr>
              <w:jc w:val="center"/>
            </w:pPr>
            <w:r w:rsidRPr="003815CE">
              <w:rPr>
                <w:lang w:val="id-ID"/>
              </w:rPr>
              <w:t>3</w:t>
            </w:r>
          </w:p>
        </w:tc>
        <w:tc>
          <w:tcPr>
            <w:tcW w:w="400" w:type="dxa"/>
            <w:hideMark/>
          </w:tcPr>
          <w:p w:rsidR="008B072D" w:rsidRPr="003815CE" w:rsidRDefault="008B072D" w:rsidP="00434033">
            <w:pPr>
              <w:jc w:val="center"/>
            </w:pPr>
            <w:r w:rsidRPr="003815CE">
              <w:rPr>
                <w:lang w:val="id-ID"/>
              </w:rPr>
              <w:t>4</w:t>
            </w:r>
          </w:p>
        </w:tc>
        <w:tc>
          <w:tcPr>
            <w:tcW w:w="540" w:type="dxa"/>
            <w:hideMark/>
          </w:tcPr>
          <w:p w:rsidR="008B072D" w:rsidRPr="003815CE" w:rsidRDefault="008B072D" w:rsidP="00434033">
            <w:pPr>
              <w:jc w:val="center"/>
            </w:pPr>
            <w:r w:rsidRPr="003815CE">
              <w:rPr>
                <w:lang w:val="id-ID"/>
              </w:rPr>
              <w:t>3</w:t>
            </w:r>
          </w:p>
        </w:tc>
        <w:tc>
          <w:tcPr>
            <w:tcW w:w="960" w:type="dxa"/>
            <w:noWrap/>
            <w:hideMark/>
          </w:tcPr>
          <w:p w:rsidR="008B072D" w:rsidRPr="003815CE" w:rsidRDefault="008B072D" w:rsidP="00434033">
            <w:pPr>
              <w:jc w:val="center"/>
            </w:pPr>
            <w:r w:rsidRPr="003815CE">
              <w:t>34</w:t>
            </w:r>
          </w:p>
        </w:tc>
        <w:tc>
          <w:tcPr>
            <w:tcW w:w="960" w:type="dxa"/>
            <w:noWrap/>
            <w:hideMark/>
          </w:tcPr>
          <w:p w:rsidR="008B072D" w:rsidRPr="003815CE" w:rsidRDefault="008B072D" w:rsidP="00434033">
            <w:pPr>
              <w:jc w:val="center"/>
            </w:pPr>
            <w:r w:rsidRPr="003815CE">
              <w:t>85</w:t>
            </w:r>
          </w:p>
        </w:tc>
      </w:tr>
      <w:tr w:rsidR="008B072D" w:rsidRPr="003815CE" w:rsidTr="00434033">
        <w:trPr>
          <w:trHeight w:val="70"/>
          <w:jc w:val="center"/>
        </w:trPr>
        <w:tc>
          <w:tcPr>
            <w:tcW w:w="614" w:type="dxa"/>
            <w:hideMark/>
          </w:tcPr>
          <w:p w:rsidR="008B072D" w:rsidRPr="003815CE" w:rsidRDefault="008B072D" w:rsidP="00434033">
            <w:pPr>
              <w:jc w:val="center"/>
            </w:pPr>
            <w:r w:rsidRPr="003815CE">
              <w:rPr>
                <w:lang w:val="id-ID"/>
              </w:rPr>
              <w:t>5</w:t>
            </w:r>
          </w:p>
        </w:tc>
        <w:tc>
          <w:tcPr>
            <w:tcW w:w="440" w:type="dxa"/>
            <w:hideMark/>
          </w:tcPr>
          <w:p w:rsidR="008B072D" w:rsidRPr="003815CE" w:rsidRDefault="008B072D" w:rsidP="00434033">
            <w:pPr>
              <w:jc w:val="center"/>
            </w:pPr>
            <w:r w:rsidRPr="003815CE">
              <w:t>2</w:t>
            </w:r>
          </w:p>
        </w:tc>
        <w:tc>
          <w:tcPr>
            <w:tcW w:w="440" w:type="dxa"/>
            <w:hideMark/>
          </w:tcPr>
          <w:p w:rsidR="008B072D" w:rsidRPr="003815CE" w:rsidRDefault="008B072D" w:rsidP="00434033">
            <w:pPr>
              <w:jc w:val="center"/>
            </w:pPr>
            <w:r w:rsidRPr="003815CE">
              <w:rPr>
                <w:lang w:val="id-ID"/>
              </w:rPr>
              <w:t>4</w:t>
            </w:r>
          </w:p>
        </w:tc>
        <w:tc>
          <w:tcPr>
            <w:tcW w:w="460" w:type="dxa"/>
            <w:hideMark/>
          </w:tcPr>
          <w:p w:rsidR="008B072D" w:rsidRPr="003815CE" w:rsidRDefault="008B072D" w:rsidP="00434033">
            <w:pPr>
              <w:jc w:val="center"/>
            </w:pPr>
            <w:r w:rsidRPr="003815CE">
              <w:rPr>
                <w:lang w:val="id-ID"/>
              </w:rPr>
              <w:t>4</w:t>
            </w:r>
          </w:p>
        </w:tc>
        <w:tc>
          <w:tcPr>
            <w:tcW w:w="400" w:type="dxa"/>
            <w:hideMark/>
          </w:tcPr>
          <w:p w:rsidR="008B072D" w:rsidRPr="003815CE" w:rsidRDefault="008B072D" w:rsidP="00434033">
            <w:pPr>
              <w:jc w:val="center"/>
            </w:pPr>
            <w:r w:rsidRPr="003815CE">
              <w:rPr>
                <w:lang w:val="id-ID"/>
              </w:rPr>
              <w:t>4</w:t>
            </w:r>
          </w:p>
        </w:tc>
        <w:tc>
          <w:tcPr>
            <w:tcW w:w="400" w:type="dxa"/>
            <w:hideMark/>
          </w:tcPr>
          <w:p w:rsidR="008B072D" w:rsidRPr="003815CE" w:rsidRDefault="008B072D" w:rsidP="00434033">
            <w:pPr>
              <w:jc w:val="center"/>
            </w:pPr>
            <w:r w:rsidRPr="003815CE">
              <w:rPr>
                <w:lang w:val="id-ID"/>
              </w:rPr>
              <w:t>4</w:t>
            </w:r>
          </w:p>
        </w:tc>
        <w:tc>
          <w:tcPr>
            <w:tcW w:w="420" w:type="dxa"/>
            <w:hideMark/>
          </w:tcPr>
          <w:p w:rsidR="008B072D" w:rsidRPr="003815CE" w:rsidRDefault="008B072D" w:rsidP="00434033">
            <w:pPr>
              <w:jc w:val="center"/>
            </w:pPr>
            <w:r w:rsidRPr="003815CE">
              <w:rPr>
                <w:lang w:val="id-ID"/>
              </w:rPr>
              <w:t>4</w:t>
            </w:r>
          </w:p>
        </w:tc>
        <w:tc>
          <w:tcPr>
            <w:tcW w:w="400" w:type="dxa"/>
            <w:hideMark/>
          </w:tcPr>
          <w:p w:rsidR="008B072D" w:rsidRPr="003815CE" w:rsidRDefault="008B072D" w:rsidP="00434033">
            <w:pPr>
              <w:jc w:val="center"/>
            </w:pPr>
            <w:r w:rsidRPr="003815CE">
              <w:rPr>
                <w:lang w:val="id-ID"/>
              </w:rPr>
              <w:t>4</w:t>
            </w:r>
          </w:p>
        </w:tc>
        <w:tc>
          <w:tcPr>
            <w:tcW w:w="326" w:type="dxa"/>
            <w:hideMark/>
          </w:tcPr>
          <w:p w:rsidR="008B072D" w:rsidRPr="003815CE" w:rsidRDefault="008B072D" w:rsidP="00434033">
            <w:pPr>
              <w:jc w:val="center"/>
            </w:pPr>
            <w:r w:rsidRPr="003815CE">
              <w:t>4</w:t>
            </w:r>
          </w:p>
        </w:tc>
        <w:tc>
          <w:tcPr>
            <w:tcW w:w="400" w:type="dxa"/>
            <w:hideMark/>
          </w:tcPr>
          <w:p w:rsidR="008B072D" w:rsidRPr="003815CE" w:rsidRDefault="008B072D" w:rsidP="00434033">
            <w:pPr>
              <w:jc w:val="center"/>
            </w:pPr>
            <w:r w:rsidRPr="003815CE">
              <w:t>4</w:t>
            </w:r>
          </w:p>
        </w:tc>
        <w:tc>
          <w:tcPr>
            <w:tcW w:w="540" w:type="dxa"/>
            <w:hideMark/>
          </w:tcPr>
          <w:p w:rsidR="008B072D" w:rsidRPr="003815CE" w:rsidRDefault="008B072D" w:rsidP="00434033">
            <w:pPr>
              <w:jc w:val="center"/>
            </w:pPr>
            <w:r w:rsidRPr="003815CE">
              <w:rPr>
                <w:lang w:val="id-ID"/>
              </w:rPr>
              <w:t>4</w:t>
            </w:r>
          </w:p>
        </w:tc>
        <w:tc>
          <w:tcPr>
            <w:tcW w:w="960" w:type="dxa"/>
            <w:noWrap/>
            <w:hideMark/>
          </w:tcPr>
          <w:p w:rsidR="008B072D" w:rsidRPr="003815CE" w:rsidRDefault="008B072D" w:rsidP="00434033">
            <w:pPr>
              <w:jc w:val="center"/>
            </w:pPr>
            <w:r w:rsidRPr="003815CE">
              <w:t>38</w:t>
            </w:r>
          </w:p>
        </w:tc>
        <w:tc>
          <w:tcPr>
            <w:tcW w:w="960" w:type="dxa"/>
            <w:noWrap/>
            <w:hideMark/>
          </w:tcPr>
          <w:p w:rsidR="008B072D" w:rsidRPr="003815CE" w:rsidRDefault="008B072D" w:rsidP="00434033">
            <w:pPr>
              <w:jc w:val="center"/>
            </w:pPr>
            <w:r w:rsidRPr="003815CE">
              <w:t>95</w:t>
            </w:r>
          </w:p>
        </w:tc>
      </w:tr>
      <w:tr w:rsidR="008B072D" w:rsidRPr="003815CE" w:rsidTr="00434033">
        <w:trPr>
          <w:trHeight w:val="70"/>
          <w:jc w:val="center"/>
        </w:trPr>
        <w:tc>
          <w:tcPr>
            <w:tcW w:w="614" w:type="dxa"/>
            <w:hideMark/>
          </w:tcPr>
          <w:p w:rsidR="008B072D" w:rsidRPr="003815CE" w:rsidRDefault="008B072D" w:rsidP="00434033">
            <w:pPr>
              <w:jc w:val="center"/>
            </w:pPr>
            <w:r w:rsidRPr="003815CE">
              <w:rPr>
                <w:lang w:val="id-ID"/>
              </w:rPr>
              <w:t>6</w:t>
            </w:r>
          </w:p>
        </w:tc>
        <w:tc>
          <w:tcPr>
            <w:tcW w:w="440" w:type="dxa"/>
            <w:hideMark/>
          </w:tcPr>
          <w:p w:rsidR="008B072D" w:rsidRPr="003815CE" w:rsidRDefault="008B072D" w:rsidP="00434033">
            <w:pPr>
              <w:jc w:val="center"/>
            </w:pPr>
            <w:r w:rsidRPr="003815CE">
              <w:rPr>
                <w:lang w:val="id-ID"/>
              </w:rPr>
              <w:t>4</w:t>
            </w:r>
          </w:p>
        </w:tc>
        <w:tc>
          <w:tcPr>
            <w:tcW w:w="440" w:type="dxa"/>
            <w:hideMark/>
          </w:tcPr>
          <w:p w:rsidR="008B072D" w:rsidRPr="003815CE" w:rsidRDefault="008B072D" w:rsidP="00434033">
            <w:pPr>
              <w:jc w:val="center"/>
            </w:pPr>
            <w:r w:rsidRPr="003815CE">
              <w:t>2</w:t>
            </w:r>
          </w:p>
        </w:tc>
        <w:tc>
          <w:tcPr>
            <w:tcW w:w="460" w:type="dxa"/>
            <w:hideMark/>
          </w:tcPr>
          <w:p w:rsidR="008B072D" w:rsidRPr="003815CE" w:rsidRDefault="008B072D" w:rsidP="00434033">
            <w:pPr>
              <w:jc w:val="center"/>
            </w:pPr>
            <w:r w:rsidRPr="003815CE">
              <w:rPr>
                <w:lang w:val="id-ID"/>
              </w:rPr>
              <w:t>3</w:t>
            </w:r>
          </w:p>
        </w:tc>
        <w:tc>
          <w:tcPr>
            <w:tcW w:w="400" w:type="dxa"/>
            <w:hideMark/>
          </w:tcPr>
          <w:p w:rsidR="008B072D" w:rsidRPr="003815CE" w:rsidRDefault="008B072D" w:rsidP="00434033">
            <w:pPr>
              <w:jc w:val="center"/>
            </w:pPr>
            <w:r w:rsidRPr="003815CE">
              <w:t>1</w:t>
            </w:r>
          </w:p>
        </w:tc>
        <w:tc>
          <w:tcPr>
            <w:tcW w:w="400" w:type="dxa"/>
            <w:hideMark/>
          </w:tcPr>
          <w:p w:rsidR="008B072D" w:rsidRPr="003815CE" w:rsidRDefault="008B072D" w:rsidP="00434033">
            <w:pPr>
              <w:jc w:val="center"/>
            </w:pPr>
            <w:r w:rsidRPr="003815CE">
              <w:t>4</w:t>
            </w:r>
          </w:p>
        </w:tc>
        <w:tc>
          <w:tcPr>
            <w:tcW w:w="420" w:type="dxa"/>
            <w:hideMark/>
          </w:tcPr>
          <w:p w:rsidR="008B072D" w:rsidRPr="003815CE" w:rsidRDefault="008B072D" w:rsidP="00434033">
            <w:pPr>
              <w:jc w:val="center"/>
            </w:pPr>
            <w:r w:rsidRPr="003815CE">
              <w:rPr>
                <w:lang w:val="id-ID"/>
              </w:rPr>
              <w:t>2</w:t>
            </w:r>
          </w:p>
        </w:tc>
        <w:tc>
          <w:tcPr>
            <w:tcW w:w="400" w:type="dxa"/>
            <w:hideMark/>
          </w:tcPr>
          <w:p w:rsidR="008B072D" w:rsidRPr="003815CE" w:rsidRDefault="008B072D" w:rsidP="00434033">
            <w:pPr>
              <w:jc w:val="center"/>
            </w:pPr>
            <w:r w:rsidRPr="003815CE">
              <w:rPr>
                <w:lang w:val="id-ID"/>
              </w:rPr>
              <w:t>3</w:t>
            </w:r>
          </w:p>
        </w:tc>
        <w:tc>
          <w:tcPr>
            <w:tcW w:w="326" w:type="dxa"/>
            <w:hideMark/>
          </w:tcPr>
          <w:p w:rsidR="008B072D" w:rsidRPr="003815CE" w:rsidRDefault="008B072D" w:rsidP="00434033">
            <w:pPr>
              <w:jc w:val="center"/>
            </w:pPr>
            <w:r w:rsidRPr="003815CE">
              <w:rPr>
                <w:lang w:val="id-ID"/>
              </w:rPr>
              <w:t>4</w:t>
            </w:r>
          </w:p>
        </w:tc>
        <w:tc>
          <w:tcPr>
            <w:tcW w:w="400" w:type="dxa"/>
            <w:hideMark/>
          </w:tcPr>
          <w:p w:rsidR="008B072D" w:rsidRPr="003815CE" w:rsidRDefault="008B072D" w:rsidP="00434033">
            <w:pPr>
              <w:jc w:val="center"/>
            </w:pPr>
            <w:r w:rsidRPr="003815CE">
              <w:rPr>
                <w:lang w:val="id-ID"/>
              </w:rPr>
              <w:t>4</w:t>
            </w:r>
          </w:p>
        </w:tc>
        <w:tc>
          <w:tcPr>
            <w:tcW w:w="540" w:type="dxa"/>
            <w:hideMark/>
          </w:tcPr>
          <w:p w:rsidR="008B072D" w:rsidRPr="003815CE" w:rsidRDefault="008B072D" w:rsidP="00434033">
            <w:pPr>
              <w:jc w:val="center"/>
            </w:pPr>
            <w:r w:rsidRPr="003815CE">
              <w:t>4</w:t>
            </w:r>
          </w:p>
        </w:tc>
        <w:tc>
          <w:tcPr>
            <w:tcW w:w="960" w:type="dxa"/>
            <w:noWrap/>
            <w:hideMark/>
          </w:tcPr>
          <w:p w:rsidR="008B072D" w:rsidRPr="003815CE" w:rsidRDefault="008B072D" w:rsidP="00434033">
            <w:pPr>
              <w:jc w:val="center"/>
            </w:pPr>
            <w:r w:rsidRPr="003815CE">
              <w:t>31</w:t>
            </w:r>
          </w:p>
        </w:tc>
        <w:tc>
          <w:tcPr>
            <w:tcW w:w="960" w:type="dxa"/>
            <w:noWrap/>
            <w:hideMark/>
          </w:tcPr>
          <w:p w:rsidR="008B072D" w:rsidRPr="003815CE" w:rsidRDefault="008B072D" w:rsidP="00434033">
            <w:pPr>
              <w:jc w:val="center"/>
            </w:pPr>
            <w:r w:rsidRPr="003815CE">
              <w:t>77.5</w:t>
            </w:r>
          </w:p>
        </w:tc>
      </w:tr>
      <w:tr w:rsidR="008B072D" w:rsidRPr="003815CE" w:rsidTr="00434033">
        <w:trPr>
          <w:trHeight w:val="70"/>
          <w:jc w:val="center"/>
        </w:trPr>
        <w:tc>
          <w:tcPr>
            <w:tcW w:w="614" w:type="dxa"/>
            <w:hideMark/>
          </w:tcPr>
          <w:p w:rsidR="008B072D" w:rsidRPr="003815CE" w:rsidRDefault="008B072D" w:rsidP="00434033">
            <w:pPr>
              <w:jc w:val="center"/>
            </w:pPr>
            <w:r w:rsidRPr="003815CE">
              <w:rPr>
                <w:lang w:val="id-ID"/>
              </w:rPr>
              <w:t>7</w:t>
            </w:r>
          </w:p>
        </w:tc>
        <w:tc>
          <w:tcPr>
            <w:tcW w:w="440" w:type="dxa"/>
            <w:hideMark/>
          </w:tcPr>
          <w:p w:rsidR="008B072D" w:rsidRPr="003815CE" w:rsidRDefault="008B072D" w:rsidP="00434033">
            <w:pPr>
              <w:jc w:val="center"/>
            </w:pPr>
            <w:r w:rsidRPr="003815CE">
              <w:rPr>
                <w:lang w:val="id-ID"/>
              </w:rPr>
              <w:t>4</w:t>
            </w:r>
          </w:p>
        </w:tc>
        <w:tc>
          <w:tcPr>
            <w:tcW w:w="440" w:type="dxa"/>
            <w:hideMark/>
          </w:tcPr>
          <w:p w:rsidR="008B072D" w:rsidRPr="003815CE" w:rsidRDefault="008B072D" w:rsidP="00434033">
            <w:pPr>
              <w:jc w:val="center"/>
            </w:pPr>
            <w:r w:rsidRPr="003815CE">
              <w:rPr>
                <w:lang w:val="id-ID"/>
              </w:rPr>
              <w:t>4</w:t>
            </w:r>
          </w:p>
        </w:tc>
        <w:tc>
          <w:tcPr>
            <w:tcW w:w="460" w:type="dxa"/>
            <w:hideMark/>
          </w:tcPr>
          <w:p w:rsidR="008B072D" w:rsidRPr="003815CE" w:rsidRDefault="008B072D" w:rsidP="00434033">
            <w:pPr>
              <w:jc w:val="center"/>
            </w:pPr>
            <w:r w:rsidRPr="003815CE">
              <w:rPr>
                <w:lang w:val="id-ID"/>
              </w:rPr>
              <w:t>4</w:t>
            </w:r>
          </w:p>
        </w:tc>
        <w:tc>
          <w:tcPr>
            <w:tcW w:w="400" w:type="dxa"/>
            <w:hideMark/>
          </w:tcPr>
          <w:p w:rsidR="008B072D" w:rsidRPr="003815CE" w:rsidRDefault="008B072D" w:rsidP="00434033">
            <w:pPr>
              <w:jc w:val="center"/>
            </w:pPr>
            <w:r w:rsidRPr="003815CE">
              <w:rPr>
                <w:lang w:val="id-ID"/>
              </w:rPr>
              <w:t>4</w:t>
            </w:r>
          </w:p>
        </w:tc>
        <w:tc>
          <w:tcPr>
            <w:tcW w:w="400" w:type="dxa"/>
            <w:hideMark/>
          </w:tcPr>
          <w:p w:rsidR="008B072D" w:rsidRPr="003815CE" w:rsidRDefault="008B072D" w:rsidP="00434033">
            <w:pPr>
              <w:jc w:val="center"/>
            </w:pPr>
            <w:r w:rsidRPr="003815CE">
              <w:rPr>
                <w:lang w:val="id-ID"/>
              </w:rPr>
              <w:t>3</w:t>
            </w:r>
          </w:p>
        </w:tc>
        <w:tc>
          <w:tcPr>
            <w:tcW w:w="420" w:type="dxa"/>
            <w:hideMark/>
          </w:tcPr>
          <w:p w:rsidR="008B072D" w:rsidRPr="003815CE" w:rsidRDefault="008B072D" w:rsidP="00434033">
            <w:pPr>
              <w:jc w:val="center"/>
            </w:pPr>
            <w:r w:rsidRPr="003815CE">
              <w:rPr>
                <w:lang w:val="id-ID"/>
              </w:rPr>
              <w:t>2</w:t>
            </w:r>
          </w:p>
        </w:tc>
        <w:tc>
          <w:tcPr>
            <w:tcW w:w="400" w:type="dxa"/>
            <w:hideMark/>
          </w:tcPr>
          <w:p w:rsidR="008B072D" w:rsidRPr="003815CE" w:rsidRDefault="008B072D" w:rsidP="00434033">
            <w:pPr>
              <w:jc w:val="center"/>
            </w:pPr>
            <w:r w:rsidRPr="003815CE">
              <w:t>4</w:t>
            </w:r>
          </w:p>
        </w:tc>
        <w:tc>
          <w:tcPr>
            <w:tcW w:w="326" w:type="dxa"/>
            <w:hideMark/>
          </w:tcPr>
          <w:p w:rsidR="008B072D" w:rsidRPr="003815CE" w:rsidRDefault="008B072D" w:rsidP="00434033">
            <w:pPr>
              <w:jc w:val="center"/>
            </w:pPr>
            <w:r w:rsidRPr="003815CE">
              <w:rPr>
                <w:lang w:val="id-ID"/>
              </w:rPr>
              <w:t>3</w:t>
            </w:r>
          </w:p>
        </w:tc>
        <w:tc>
          <w:tcPr>
            <w:tcW w:w="400" w:type="dxa"/>
            <w:hideMark/>
          </w:tcPr>
          <w:p w:rsidR="008B072D" w:rsidRPr="003815CE" w:rsidRDefault="008B072D" w:rsidP="00434033">
            <w:pPr>
              <w:jc w:val="center"/>
            </w:pPr>
            <w:r w:rsidRPr="003815CE">
              <w:t>4</w:t>
            </w:r>
          </w:p>
        </w:tc>
        <w:tc>
          <w:tcPr>
            <w:tcW w:w="540" w:type="dxa"/>
            <w:hideMark/>
          </w:tcPr>
          <w:p w:rsidR="008B072D" w:rsidRPr="003815CE" w:rsidRDefault="008B072D" w:rsidP="00434033">
            <w:pPr>
              <w:jc w:val="center"/>
            </w:pPr>
            <w:r w:rsidRPr="003815CE">
              <w:rPr>
                <w:lang w:val="id-ID"/>
              </w:rPr>
              <w:t>3</w:t>
            </w:r>
          </w:p>
        </w:tc>
        <w:tc>
          <w:tcPr>
            <w:tcW w:w="960" w:type="dxa"/>
            <w:noWrap/>
            <w:hideMark/>
          </w:tcPr>
          <w:p w:rsidR="008B072D" w:rsidRPr="003815CE" w:rsidRDefault="008B072D" w:rsidP="00434033">
            <w:pPr>
              <w:jc w:val="center"/>
            </w:pPr>
            <w:r w:rsidRPr="003815CE">
              <w:t>35</w:t>
            </w:r>
          </w:p>
        </w:tc>
        <w:tc>
          <w:tcPr>
            <w:tcW w:w="960" w:type="dxa"/>
            <w:noWrap/>
            <w:hideMark/>
          </w:tcPr>
          <w:p w:rsidR="008B072D" w:rsidRPr="003815CE" w:rsidRDefault="008B072D" w:rsidP="00434033">
            <w:pPr>
              <w:jc w:val="center"/>
            </w:pPr>
            <w:r w:rsidRPr="003815CE">
              <w:t>87.5</w:t>
            </w:r>
          </w:p>
        </w:tc>
      </w:tr>
      <w:tr w:rsidR="008B072D" w:rsidRPr="003815CE" w:rsidTr="00434033">
        <w:trPr>
          <w:trHeight w:val="125"/>
          <w:jc w:val="center"/>
        </w:trPr>
        <w:tc>
          <w:tcPr>
            <w:tcW w:w="614" w:type="dxa"/>
            <w:hideMark/>
          </w:tcPr>
          <w:p w:rsidR="008B072D" w:rsidRPr="003815CE" w:rsidRDefault="008B072D" w:rsidP="00434033">
            <w:pPr>
              <w:jc w:val="center"/>
            </w:pPr>
            <w:r w:rsidRPr="003815CE">
              <w:rPr>
                <w:lang w:val="id-ID"/>
              </w:rPr>
              <w:t>8</w:t>
            </w:r>
          </w:p>
        </w:tc>
        <w:tc>
          <w:tcPr>
            <w:tcW w:w="440" w:type="dxa"/>
            <w:hideMark/>
          </w:tcPr>
          <w:p w:rsidR="008B072D" w:rsidRPr="003815CE" w:rsidRDefault="008B072D" w:rsidP="00434033">
            <w:pPr>
              <w:jc w:val="center"/>
            </w:pPr>
            <w:r w:rsidRPr="003815CE">
              <w:t>2</w:t>
            </w:r>
          </w:p>
        </w:tc>
        <w:tc>
          <w:tcPr>
            <w:tcW w:w="440" w:type="dxa"/>
            <w:hideMark/>
          </w:tcPr>
          <w:p w:rsidR="008B072D" w:rsidRPr="003815CE" w:rsidRDefault="008B072D" w:rsidP="00434033">
            <w:pPr>
              <w:jc w:val="center"/>
            </w:pPr>
            <w:r w:rsidRPr="003815CE">
              <w:rPr>
                <w:lang w:val="id-ID"/>
              </w:rPr>
              <w:t>4</w:t>
            </w:r>
          </w:p>
        </w:tc>
        <w:tc>
          <w:tcPr>
            <w:tcW w:w="460" w:type="dxa"/>
            <w:hideMark/>
          </w:tcPr>
          <w:p w:rsidR="008B072D" w:rsidRPr="003815CE" w:rsidRDefault="008B072D" w:rsidP="00434033">
            <w:pPr>
              <w:jc w:val="center"/>
            </w:pPr>
            <w:r w:rsidRPr="003815CE">
              <w:rPr>
                <w:lang w:val="id-ID"/>
              </w:rPr>
              <w:t>3</w:t>
            </w:r>
          </w:p>
        </w:tc>
        <w:tc>
          <w:tcPr>
            <w:tcW w:w="400" w:type="dxa"/>
            <w:hideMark/>
          </w:tcPr>
          <w:p w:rsidR="008B072D" w:rsidRPr="003815CE" w:rsidRDefault="008B072D" w:rsidP="00434033">
            <w:pPr>
              <w:jc w:val="center"/>
            </w:pPr>
            <w:r w:rsidRPr="003815CE">
              <w:t>2</w:t>
            </w:r>
          </w:p>
        </w:tc>
        <w:tc>
          <w:tcPr>
            <w:tcW w:w="400" w:type="dxa"/>
            <w:hideMark/>
          </w:tcPr>
          <w:p w:rsidR="008B072D" w:rsidRPr="003815CE" w:rsidRDefault="008B072D" w:rsidP="00434033">
            <w:pPr>
              <w:jc w:val="center"/>
            </w:pPr>
            <w:r w:rsidRPr="003815CE">
              <w:rPr>
                <w:lang w:val="id-ID"/>
              </w:rPr>
              <w:t>4</w:t>
            </w:r>
          </w:p>
        </w:tc>
        <w:tc>
          <w:tcPr>
            <w:tcW w:w="420" w:type="dxa"/>
            <w:hideMark/>
          </w:tcPr>
          <w:p w:rsidR="008B072D" w:rsidRPr="003815CE" w:rsidRDefault="008B072D" w:rsidP="00434033">
            <w:pPr>
              <w:jc w:val="center"/>
            </w:pPr>
            <w:r w:rsidRPr="003815CE">
              <w:rPr>
                <w:lang w:val="id-ID"/>
              </w:rPr>
              <w:t>4</w:t>
            </w:r>
          </w:p>
        </w:tc>
        <w:tc>
          <w:tcPr>
            <w:tcW w:w="400" w:type="dxa"/>
            <w:hideMark/>
          </w:tcPr>
          <w:p w:rsidR="008B072D" w:rsidRPr="003815CE" w:rsidRDefault="008B072D" w:rsidP="00434033">
            <w:pPr>
              <w:jc w:val="center"/>
            </w:pPr>
            <w:r w:rsidRPr="003815CE">
              <w:t>4</w:t>
            </w:r>
          </w:p>
        </w:tc>
        <w:tc>
          <w:tcPr>
            <w:tcW w:w="326" w:type="dxa"/>
            <w:hideMark/>
          </w:tcPr>
          <w:p w:rsidR="008B072D" w:rsidRPr="003815CE" w:rsidRDefault="008B072D" w:rsidP="00434033">
            <w:pPr>
              <w:jc w:val="center"/>
            </w:pPr>
            <w:r w:rsidRPr="003815CE">
              <w:t>4</w:t>
            </w:r>
          </w:p>
        </w:tc>
        <w:tc>
          <w:tcPr>
            <w:tcW w:w="400" w:type="dxa"/>
            <w:hideMark/>
          </w:tcPr>
          <w:p w:rsidR="008B072D" w:rsidRPr="003815CE" w:rsidRDefault="008B072D" w:rsidP="00434033">
            <w:pPr>
              <w:jc w:val="center"/>
            </w:pPr>
            <w:r w:rsidRPr="003815CE">
              <w:rPr>
                <w:lang w:val="id-ID"/>
              </w:rPr>
              <w:t>4</w:t>
            </w:r>
          </w:p>
        </w:tc>
        <w:tc>
          <w:tcPr>
            <w:tcW w:w="540" w:type="dxa"/>
            <w:hideMark/>
          </w:tcPr>
          <w:p w:rsidR="008B072D" w:rsidRPr="003815CE" w:rsidRDefault="008B072D" w:rsidP="00434033">
            <w:pPr>
              <w:jc w:val="center"/>
            </w:pPr>
            <w:r w:rsidRPr="003815CE">
              <w:rPr>
                <w:lang w:val="id-ID"/>
              </w:rPr>
              <w:t>4</w:t>
            </w:r>
          </w:p>
        </w:tc>
        <w:tc>
          <w:tcPr>
            <w:tcW w:w="960" w:type="dxa"/>
            <w:noWrap/>
            <w:hideMark/>
          </w:tcPr>
          <w:p w:rsidR="008B072D" w:rsidRPr="003815CE" w:rsidRDefault="008B072D" w:rsidP="00434033">
            <w:pPr>
              <w:jc w:val="center"/>
            </w:pPr>
            <w:r w:rsidRPr="003815CE">
              <w:t>35</w:t>
            </w:r>
          </w:p>
        </w:tc>
        <w:tc>
          <w:tcPr>
            <w:tcW w:w="960" w:type="dxa"/>
            <w:noWrap/>
            <w:hideMark/>
          </w:tcPr>
          <w:p w:rsidR="008B072D" w:rsidRPr="003815CE" w:rsidRDefault="008B072D" w:rsidP="00434033">
            <w:pPr>
              <w:jc w:val="center"/>
            </w:pPr>
            <w:r w:rsidRPr="003815CE">
              <w:t>87.5</w:t>
            </w:r>
          </w:p>
        </w:tc>
      </w:tr>
      <w:tr w:rsidR="008B072D" w:rsidRPr="003815CE" w:rsidTr="00434033">
        <w:trPr>
          <w:trHeight w:val="70"/>
          <w:jc w:val="center"/>
        </w:trPr>
        <w:tc>
          <w:tcPr>
            <w:tcW w:w="614" w:type="dxa"/>
            <w:hideMark/>
          </w:tcPr>
          <w:p w:rsidR="008B072D" w:rsidRPr="003815CE" w:rsidRDefault="008B072D" w:rsidP="00434033">
            <w:pPr>
              <w:jc w:val="center"/>
            </w:pPr>
            <w:r w:rsidRPr="003815CE">
              <w:rPr>
                <w:lang w:val="id-ID"/>
              </w:rPr>
              <w:t>9</w:t>
            </w:r>
          </w:p>
        </w:tc>
        <w:tc>
          <w:tcPr>
            <w:tcW w:w="440" w:type="dxa"/>
            <w:hideMark/>
          </w:tcPr>
          <w:p w:rsidR="008B072D" w:rsidRPr="003815CE" w:rsidRDefault="008B072D" w:rsidP="00434033">
            <w:pPr>
              <w:jc w:val="center"/>
            </w:pPr>
            <w:r w:rsidRPr="003815CE">
              <w:t>2</w:t>
            </w:r>
          </w:p>
        </w:tc>
        <w:tc>
          <w:tcPr>
            <w:tcW w:w="440" w:type="dxa"/>
            <w:hideMark/>
          </w:tcPr>
          <w:p w:rsidR="008B072D" w:rsidRPr="003815CE" w:rsidRDefault="008B072D" w:rsidP="00434033">
            <w:pPr>
              <w:jc w:val="center"/>
            </w:pPr>
            <w:r w:rsidRPr="003815CE">
              <w:rPr>
                <w:lang w:val="id-ID"/>
              </w:rPr>
              <w:t>3</w:t>
            </w:r>
          </w:p>
        </w:tc>
        <w:tc>
          <w:tcPr>
            <w:tcW w:w="460" w:type="dxa"/>
            <w:hideMark/>
          </w:tcPr>
          <w:p w:rsidR="008B072D" w:rsidRPr="003815CE" w:rsidRDefault="008B072D" w:rsidP="00434033">
            <w:pPr>
              <w:jc w:val="center"/>
            </w:pPr>
            <w:r w:rsidRPr="003815CE">
              <w:t>4</w:t>
            </w:r>
          </w:p>
        </w:tc>
        <w:tc>
          <w:tcPr>
            <w:tcW w:w="400" w:type="dxa"/>
            <w:hideMark/>
          </w:tcPr>
          <w:p w:rsidR="008B072D" w:rsidRPr="003815CE" w:rsidRDefault="008B072D" w:rsidP="00434033">
            <w:pPr>
              <w:jc w:val="center"/>
            </w:pPr>
            <w:r w:rsidRPr="003815CE">
              <w:t>2</w:t>
            </w:r>
          </w:p>
        </w:tc>
        <w:tc>
          <w:tcPr>
            <w:tcW w:w="400" w:type="dxa"/>
            <w:hideMark/>
          </w:tcPr>
          <w:p w:rsidR="008B072D" w:rsidRPr="003815CE" w:rsidRDefault="008B072D" w:rsidP="00434033">
            <w:pPr>
              <w:jc w:val="center"/>
            </w:pPr>
            <w:r w:rsidRPr="003815CE">
              <w:rPr>
                <w:lang w:val="id-ID"/>
              </w:rPr>
              <w:t>3</w:t>
            </w:r>
          </w:p>
        </w:tc>
        <w:tc>
          <w:tcPr>
            <w:tcW w:w="420" w:type="dxa"/>
            <w:hideMark/>
          </w:tcPr>
          <w:p w:rsidR="008B072D" w:rsidRPr="003815CE" w:rsidRDefault="008B072D" w:rsidP="00434033">
            <w:pPr>
              <w:jc w:val="center"/>
            </w:pPr>
            <w:r w:rsidRPr="003815CE">
              <w:rPr>
                <w:lang w:val="id-ID"/>
              </w:rPr>
              <w:t>3</w:t>
            </w:r>
          </w:p>
        </w:tc>
        <w:tc>
          <w:tcPr>
            <w:tcW w:w="400" w:type="dxa"/>
            <w:hideMark/>
          </w:tcPr>
          <w:p w:rsidR="008B072D" w:rsidRPr="003815CE" w:rsidRDefault="008B072D" w:rsidP="00434033">
            <w:pPr>
              <w:jc w:val="center"/>
            </w:pPr>
            <w:r w:rsidRPr="003815CE">
              <w:rPr>
                <w:lang w:val="id-ID"/>
              </w:rPr>
              <w:t>3</w:t>
            </w:r>
          </w:p>
        </w:tc>
        <w:tc>
          <w:tcPr>
            <w:tcW w:w="326" w:type="dxa"/>
            <w:hideMark/>
          </w:tcPr>
          <w:p w:rsidR="008B072D" w:rsidRPr="003815CE" w:rsidRDefault="008B072D" w:rsidP="00434033">
            <w:pPr>
              <w:jc w:val="center"/>
            </w:pPr>
            <w:r w:rsidRPr="003815CE">
              <w:rPr>
                <w:lang w:val="id-ID"/>
              </w:rPr>
              <w:t>3</w:t>
            </w:r>
          </w:p>
        </w:tc>
        <w:tc>
          <w:tcPr>
            <w:tcW w:w="400" w:type="dxa"/>
            <w:hideMark/>
          </w:tcPr>
          <w:p w:rsidR="008B072D" w:rsidRPr="003815CE" w:rsidRDefault="008B072D" w:rsidP="00434033">
            <w:pPr>
              <w:jc w:val="center"/>
            </w:pPr>
            <w:r w:rsidRPr="003815CE">
              <w:rPr>
                <w:lang w:val="id-ID"/>
              </w:rPr>
              <w:t>4</w:t>
            </w:r>
          </w:p>
        </w:tc>
        <w:tc>
          <w:tcPr>
            <w:tcW w:w="540" w:type="dxa"/>
            <w:hideMark/>
          </w:tcPr>
          <w:p w:rsidR="008B072D" w:rsidRPr="003815CE" w:rsidRDefault="008B072D" w:rsidP="00434033">
            <w:pPr>
              <w:jc w:val="center"/>
            </w:pPr>
            <w:r w:rsidRPr="003815CE">
              <w:rPr>
                <w:lang w:val="id-ID"/>
              </w:rPr>
              <w:t>3</w:t>
            </w:r>
          </w:p>
        </w:tc>
        <w:tc>
          <w:tcPr>
            <w:tcW w:w="960" w:type="dxa"/>
            <w:noWrap/>
            <w:hideMark/>
          </w:tcPr>
          <w:p w:rsidR="008B072D" w:rsidRPr="003815CE" w:rsidRDefault="008B072D" w:rsidP="00434033">
            <w:pPr>
              <w:jc w:val="center"/>
            </w:pPr>
            <w:r w:rsidRPr="003815CE">
              <w:t>30</w:t>
            </w:r>
          </w:p>
        </w:tc>
        <w:tc>
          <w:tcPr>
            <w:tcW w:w="960" w:type="dxa"/>
            <w:noWrap/>
            <w:hideMark/>
          </w:tcPr>
          <w:p w:rsidR="008B072D" w:rsidRPr="003815CE" w:rsidRDefault="008B072D" w:rsidP="00434033">
            <w:pPr>
              <w:jc w:val="center"/>
            </w:pPr>
            <w:r w:rsidRPr="003815CE">
              <w:t>75</w:t>
            </w:r>
          </w:p>
        </w:tc>
      </w:tr>
      <w:tr w:rsidR="008B072D" w:rsidRPr="003815CE" w:rsidTr="00434033">
        <w:trPr>
          <w:trHeight w:val="197"/>
          <w:jc w:val="center"/>
        </w:trPr>
        <w:tc>
          <w:tcPr>
            <w:tcW w:w="614" w:type="dxa"/>
            <w:hideMark/>
          </w:tcPr>
          <w:p w:rsidR="008B072D" w:rsidRPr="003815CE" w:rsidRDefault="008B072D" w:rsidP="00434033">
            <w:pPr>
              <w:jc w:val="center"/>
            </w:pPr>
            <w:r w:rsidRPr="003815CE">
              <w:rPr>
                <w:lang w:val="id-ID"/>
              </w:rPr>
              <w:t>10</w:t>
            </w:r>
          </w:p>
        </w:tc>
        <w:tc>
          <w:tcPr>
            <w:tcW w:w="440" w:type="dxa"/>
            <w:hideMark/>
          </w:tcPr>
          <w:p w:rsidR="008B072D" w:rsidRPr="003815CE" w:rsidRDefault="008B072D" w:rsidP="00434033">
            <w:pPr>
              <w:jc w:val="center"/>
            </w:pPr>
            <w:r w:rsidRPr="003815CE">
              <w:rPr>
                <w:lang w:val="id-ID"/>
              </w:rPr>
              <w:t>4</w:t>
            </w:r>
          </w:p>
        </w:tc>
        <w:tc>
          <w:tcPr>
            <w:tcW w:w="440" w:type="dxa"/>
            <w:hideMark/>
          </w:tcPr>
          <w:p w:rsidR="008B072D" w:rsidRPr="003815CE" w:rsidRDefault="008B072D" w:rsidP="00434033">
            <w:pPr>
              <w:jc w:val="center"/>
            </w:pPr>
            <w:r w:rsidRPr="003815CE">
              <w:rPr>
                <w:lang w:val="id-ID"/>
              </w:rPr>
              <w:t>3</w:t>
            </w:r>
          </w:p>
        </w:tc>
        <w:tc>
          <w:tcPr>
            <w:tcW w:w="460" w:type="dxa"/>
            <w:hideMark/>
          </w:tcPr>
          <w:p w:rsidR="008B072D" w:rsidRPr="003815CE" w:rsidRDefault="008B072D" w:rsidP="00434033">
            <w:pPr>
              <w:jc w:val="center"/>
            </w:pPr>
            <w:r w:rsidRPr="003815CE">
              <w:rPr>
                <w:lang w:val="id-ID"/>
              </w:rPr>
              <w:t>4</w:t>
            </w:r>
          </w:p>
        </w:tc>
        <w:tc>
          <w:tcPr>
            <w:tcW w:w="400" w:type="dxa"/>
            <w:hideMark/>
          </w:tcPr>
          <w:p w:rsidR="008B072D" w:rsidRPr="003815CE" w:rsidRDefault="008B072D" w:rsidP="00434033">
            <w:pPr>
              <w:jc w:val="center"/>
            </w:pPr>
            <w:r w:rsidRPr="003815CE">
              <w:rPr>
                <w:lang w:val="id-ID"/>
              </w:rPr>
              <w:t>4</w:t>
            </w:r>
          </w:p>
        </w:tc>
        <w:tc>
          <w:tcPr>
            <w:tcW w:w="400" w:type="dxa"/>
            <w:hideMark/>
          </w:tcPr>
          <w:p w:rsidR="008B072D" w:rsidRPr="003815CE" w:rsidRDefault="008B072D" w:rsidP="00434033">
            <w:pPr>
              <w:jc w:val="center"/>
            </w:pPr>
            <w:r w:rsidRPr="003815CE">
              <w:t>4</w:t>
            </w:r>
          </w:p>
        </w:tc>
        <w:tc>
          <w:tcPr>
            <w:tcW w:w="420" w:type="dxa"/>
            <w:hideMark/>
          </w:tcPr>
          <w:p w:rsidR="008B072D" w:rsidRPr="003815CE" w:rsidRDefault="008B072D" w:rsidP="00434033">
            <w:pPr>
              <w:jc w:val="center"/>
            </w:pPr>
            <w:r w:rsidRPr="003815CE">
              <w:rPr>
                <w:lang w:val="id-ID"/>
              </w:rPr>
              <w:t>3</w:t>
            </w:r>
          </w:p>
        </w:tc>
        <w:tc>
          <w:tcPr>
            <w:tcW w:w="400" w:type="dxa"/>
            <w:hideMark/>
          </w:tcPr>
          <w:p w:rsidR="008B072D" w:rsidRPr="003815CE" w:rsidRDefault="008B072D" w:rsidP="00434033">
            <w:pPr>
              <w:jc w:val="center"/>
            </w:pPr>
            <w:r w:rsidRPr="003815CE">
              <w:rPr>
                <w:lang w:val="id-ID"/>
              </w:rPr>
              <w:t>4</w:t>
            </w:r>
          </w:p>
        </w:tc>
        <w:tc>
          <w:tcPr>
            <w:tcW w:w="326" w:type="dxa"/>
            <w:hideMark/>
          </w:tcPr>
          <w:p w:rsidR="008B072D" w:rsidRPr="003815CE" w:rsidRDefault="008B072D" w:rsidP="00434033">
            <w:pPr>
              <w:jc w:val="center"/>
            </w:pPr>
            <w:r w:rsidRPr="003815CE">
              <w:t>4</w:t>
            </w:r>
          </w:p>
        </w:tc>
        <w:tc>
          <w:tcPr>
            <w:tcW w:w="400" w:type="dxa"/>
            <w:hideMark/>
          </w:tcPr>
          <w:p w:rsidR="008B072D" w:rsidRPr="003815CE" w:rsidRDefault="008B072D" w:rsidP="00434033">
            <w:pPr>
              <w:jc w:val="center"/>
            </w:pPr>
            <w:r w:rsidRPr="003815CE">
              <w:t>4</w:t>
            </w:r>
          </w:p>
        </w:tc>
        <w:tc>
          <w:tcPr>
            <w:tcW w:w="540" w:type="dxa"/>
            <w:hideMark/>
          </w:tcPr>
          <w:p w:rsidR="008B072D" w:rsidRPr="003815CE" w:rsidRDefault="008B072D" w:rsidP="00434033">
            <w:pPr>
              <w:jc w:val="center"/>
            </w:pPr>
            <w:r w:rsidRPr="003815CE">
              <w:t>4</w:t>
            </w:r>
          </w:p>
        </w:tc>
        <w:tc>
          <w:tcPr>
            <w:tcW w:w="960" w:type="dxa"/>
            <w:noWrap/>
            <w:hideMark/>
          </w:tcPr>
          <w:p w:rsidR="008B072D" w:rsidRPr="003815CE" w:rsidRDefault="008B072D" w:rsidP="00434033">
            <w:pPr>
              <w:jc w:val="center"/>
            </w:pPr>
            <w:r w:rsidRPr="003815CE">
              <w:t>38</w:t>
            </w:r>
          </w:p>
        </w:tc>
        <w:tc>
          <w:tcPr>
            <w:tcW w:w="960" w:type="dxa"/>
            <w:noWrap/>
            <w:hideMark/>
          </w:tcPr>
          <w:p w:rsidR="008B072D" w:rsidRPr="003815CE" w:rsidRDefault="008B072D" w:rsidP="00434033">
            <w:pPr>
              <w:jc w:val="center"/>
            </w:pPr>
            <w:r w:rsidRPr="003815CE">
              <w:t>95</w:t>
            </w:r>
          </w:p>
        </w:tc>
      </w:tr>
      <w:tr w:rsidR="008B072D" w:rsidRPr="003815CE" w:rsidTr="00434033">
        <w:trPr>
          <w:trHeight w:val="70"/>
          <w:jc w:val="center"/>
        </w:trPr>
        <w:tc>
          <w:tcPr>
            <w:tcW w:w="614" w:type="dxa"/>
            <w:hideMark/>
          </w:tcPr>
          <w:p w:rsidR="008B072D" w:rsidRPr="003815CE" w:rsidRDefault="008B072D" w:rsidP="00434033">
            <w:pPr>
              <w:jc w:val="center"/>
            </w:pPr>
            <w:r w:rsidRPr="003815CE">
              <w:rPr>
                <w:lang w:val="id-ID"/>
              </w:rPr>
              <w:t>11</w:t>
            </w:r>
          </w:p>
        </w:tc>
        <w:tc>
          <w:tcPr>
            <w:tcW w:w="440" w:type="dxa"/>
            <w:hideMark/>
          </w:tcPr>
          <w:p w:rsidR="008B072D" w:rsidRPr="003815CE" w:rsidRDefault="008B072D" w:rsidP="00434033">
            <w:pPr>
              <w:jc w:val="center"/>
            </w:pPr>
            <w:r w:rsidRPr="003815CE">
              <w:rPr>
                <w:lang w:val="id-ID"/>
              </w:rPr>
              <w:t>3</w:t>
            </w:r>
          </w:p>
        </w:tc>
        <w:tc>
          <w:tcPr>
            <w:tcW w:w="440" w:type="dxa"/>
            <w:hideMark/>
          </w:tcPr>
          <w:p w:rsidR="008B072D" w:rsidRPr="003815CE" w:rsidRDefault="008B072D" w:rsidP="00434033">
            <w:pPr>
              <w:jc w:val="center"/>
            </w:pPr>
            <w:r w:rsidRPr="003815CE">
              <w:rPr>
                <w:lang w:val="id-ID"/>
              </w:rPr>
              <w:t>4</w:t>
            </w:r>
          </w:p>
        </w:tc>
        <w:tc>
          <w:tcPr>
            <w:tcW w:w="460" w:type="dxa"/>
            <w:hideMark/>
          </w:tcPr>
          <w:p w:rsidR="008B072D" w:rsidRPr="003815CE" w:rsidRDefault="008B072D" w:rsidP="00434033">
            <w:pPr>
              <w:jc w:val="center"/>
            </w:pPr>
            <w:r w:rsidRPr="003815CE">
              <w:rPr>
                <w:lang w:val="id-ID"/>
              </w:rPr>
              <w:t>2</w:t>
            </w:r>
          </w:p>
        </w:tc>
        <w:tc>
          <w:tcPr>
            <w:tcW w:w="400" w:type="dxa"/>
            <w:hideMark/>
          </w:tcPr>
          <w:p w:rsidR="008B072D" w:rsidRPr="003815CE" w:rsidRDefault="008B072D" w:rsidP="00434033">
            <w:pPr>
              <w:jc w:val="center"/>
            </w:pPr>
            <w:r w:rsidRPr="003815CE">
              <w:t>1</w:t>
            </w:r>
          </w:p>
        </w:tc>
        <w:tc>
          <w:tcPr>
            <w:tcW w:w="400" w:type="dxa"/>
            <w:hideMark/>
          </w:tcPr>
          <w:p w:rsidR="008B072D" w:rsidRPr="003815CE" w:rsidRDefault="008B072D" w:rsidP="00434033">
            <w:pPr>
              <w:jc w:val="center"/>
            </w:pPr>
            <w:r w:rsidRPr="003815CE">
              <w:rPr>
                <w:lang w:val="id-ID"/>
              </w:rPr>
              <w:t>4</w:t>
            </w:r>
          </w:p>
        </w:tc>
        <w:tc>
          <w:tcPr>
            <w:tcW w:w="420" w:type="dxa"/>
            <w:hideMark/>
          </w:tcPr>
          <w:p w:rsidR="008B072D" w:rsidRPr="003815CE" w:rsidRDefault="008B072D" w:rsidP="00434033">
            <w:pPr>
              <w:jc w:val="center"/>
            </w:pPr>
            <w:r w:rsidRPr="003815CE">
              <w:rPr>
                <w:lang w:val="id-ID"/>
              </w:rPr>
              <w:t>3</w:t>
            </w:r>
          </w:p>
        </w:tc>
        <w:tc>
          <w:tcPr>
            <w:tcW w:w="400" w:type="dxa"/>
            <w:hideMark/>
          </w:tcPr>
          <w:p w:rsidR="008B072D" w:rsidRPr="003815CE" w:rsidRDefault="008B072D" w:rsidP="00434033">
            <w:pPr>
              <w:jc w:val="center"/>
            </w:pPr>
            <w:r w:rsidRPr="003815CE">
              <w:rPr>
                <w:lang w:val="id-ID"/>
              </w:rPr>
              <w:t>3</w:t>
            </w:r>
          </w:p>
        </w:tc>
        <w:tc>
          <w:tcPr>
            <w:tcW w:w="326" w:type="dxa"/>
            <w:hideMark/>
          </w:tcPr>
          <w:p w:rsidR="008B072D" w:rsidRPr="003815CE" w:rsidRDefault="008B072D" w:rsidP="00434033">
            <w:pPr>
              <w:jc w:val="center"/>
            </w:pPr>
            <w:r w:rsidRPr="003815CE">
              <w:rPr>
                <w:lang w:val="id-ID"/>
              </w:rPr>
              <w:t>4</w:t>
            </w:r>
          </w:p>
        </w:tc>
        <w:tc>
          <w:tcPr>
            <w:tcW w:w="400" w:type="dxa"/>
            <w:hideMark/>
          </w:tcPr>
          <w:p w:rsidR="008B072D" w:rsidRPr="003815CE" w:rsidRDefault="008B072D" w:rsidP="00434033">
            <w:pPr>
              <w:jc w:val="center"/>
            </w:pPr>
            <w:r w:rsidRPr="003815CE">
              <w:t>4</w:t>
            </w:r>
          </w:p>
        </w:tc>
        <w:tc>
          <w:tcPr>
            <w:tcW w:w="540" w:type="dxa"/>
            <w:hideMark/>
          </w:tcPr>
          <w:p w:rsidR="008B072D" w:rsidRPr="003815CE" w:rsidRDefault="008B072D" w:rsidP="00434033">
            <w:pPr>
              <w:jc w:val="center"/>
            </w:pPr>
            <w:r w:rsidRPr="003815CE">
              <w:rPr>
                <w:lang w:val="id-ID"/>
              </w:rPr>
              <w:t>4</w:t>
            </w:r>
          </w:p>
        </w:tc>
        <w:tc>
          <w:tcPr>
            <w:tcW w:w="960" w:type="dxa"/>
            <w:noWrap/>
            <w:hideMark/>
          </w:tcPr>
          <w:p w:rsidR="008B072D" w:rsidRPr="003815CE" w:rsidRDefault="008B072D" w:rsidP="00434033">
            <w:pPr>
              <w:jc w:val="center"/>
            </w:pPr>
            <w:r w:rsidRPr="003815CE">
              <w:t>32</w:t>
            </w:r>
          </w:p>
        </w:tc>
        <w:tc>
          <w:tcPr>
            <w:tcW w:w="960" w:type="dxa"/>
            <w:noWrap/>
            <w:hideMark/>
          </w:tcPr>
          <w:p w:rsidR="008B072D" w:rsidRPr="003815CE" w:rsidRDefault="008B072D" w:rsidP="00434033">
            <w:pPr>
              <w:jc w:val="center"/>
            </w:pPr>
            <w:r w:rsidRPr="003815CE">
              <w:t>80</w:t>
            </w:r>
          </w:p>
        </w:tc>
      </w:tr>
      <w:tr w:rsidR="008B072D" w:rsidRPr="003815CE" w:rsidTr="00434033">
        <w:trPr>
          <w:trHeight w:val="70"/>
          <w:jc w:val="center"/>
        </w:trPr>
        <w:tc>
          <w:tcPr>
            <w:tcW w:w="614" w:type="dxa"/>
            <w:hideMark/>
          </w:tcPr>
          <w:p w:rsidR="008B072D" w:rsidRPr="003815CE" w:rsidRDefault="008B072D" w:rsidP="00434033">
            <w:pPr>
              <w:jc w:val="center"/>
            </w:pPr>
            <w:r w:rsidRPr="003815CE">
              <w:rPr>
                <w:lang w:val="id-ID"/>
              </w:rPr>
              <w:t>12</w:t>
            </w:r>
          </w:p>
        </w:tc>
        <w:tc>
          <w:tcPr>
            <w:tcW w:w="440" w:type="dxa"/>
            <w:hideMark/>
          </w:tcPr>
          <w:p w:rsidR="008B072D" w:rsidRPr="003815CE" w:rsidRDefault="008B072D" w:rsidP="00434033">
            <w:pPr>
              <w:jc w:val="center"/>
            </w:pPr>
            <w:r w:rsidRPr="003815CE">
              <w:rPr>
                <w:lang w:val="id-ID"/>
              </w:rPr>
              <w:t>4</w:t>
            </w:r>
          </w:p>
        </w:tc>
        <w:tc>
          <w:tcPr>
            <w:tcW w:w="440" w:type="dxa"/>
            <w:hideMark/>
          </w:tcPr>
          <w:p w:rsidR="008B072D" w:rsidRPr="003815CE" w:rsidRDefault="008B072D" w:rsidP="00434033">
            <w:pPr>
              <w:jc w:val="center"/>
            </w:pPr>
            <w:r w:rsidRPr="003815CE">
              <w:rPr>
                <w:lang w:val="id-ID"/>
              </w:rPr>
              <w:t>3</w:t>
            </w:r>
          </w:p>
        </w:tc>
        <w:tc>
          <w:tcPr>
            <w:tcW w:w="460" w:type="dxa"/>
            <w:hideMark/>
          </w:tcPr>
          <w:p w:rsidR="008B072D" w:rsidRPr="003815CE" w:rsidRDefault="008B072D" w:rsidP="00434033">
            <w:pPr>
              <w:jc w:val="center"/>
            </w:pPr>
            <w:r w:rsidRPr="003815CE">
              <w:rPr>
                <w:lang w:val="id-ID"/>
              </w:rPr>
              <w:t>3</w:t>
            </w:r>
          </w:p>
        </w:tc>
        <w:tc>
          <w:tcPr>
            <w:tcW w:w="400" w:type="dxa"/>
            <w:hideMark/>
          </w:tcPr>
          <w:p w:rsidR="008B072D" w:rsidRPr="003815CE" w:rsidRDefault="008B072D" w:rsidP="00434033">
            <w:pPr>
              <w:jc w:val="center"/>
            </w:pPr>
            <w:r w:rsidRPr="003815CE">
              <w:t>2</w:t>
            </w:r>
          </w:p>
        </w:tc>
        <w:tc>
          <w:tcPr>
            <w:tcW w:w="400" w:type="dxa"/>
            <w:hideMark/>
          </w:tcPr>
          <w:p w:rsidR="008B072D" w:rsidRPr="003815CE" w:rsidRDefault="008B072D" w:rsidP="00434033">
            <w:pPr>
              <w:jc w:val="center"/>
            </w:pPr>
            <w:r w:rsidRPr="003815CE">
              <w:rPr>
                <w:lang w:val="id-ID"/>
              </w:rPr>
              <w:t>4</w:t>
            </w:r>
          </w:p>
        </w:tc>
        <w:tc>
          <w:tcPr>
            <w:tcW w:w="420" w:type="dxa"/>
            <w:hideMark/>
          </w:tcPr>
          <w:p w:rsidR="008B072D" w:rsidRPr="003815CE" w:rsidRDefault="008B072D" w:rsidP="00434033">
            <w:pPr>
              <w:jc w:val="center"/>
            </w:pPr>
            <w:r w:rsidRPr="003815CE">
              <w:rPr>
                <w:lang w:val="id-ID"/>
              </w:rPr>
              <w:t>4</w:t>
            </w:r>
          </w:p>
        </w:tc>
        <w:tc>
          <w:tcPr>
            <w:tcW w:w="400" w:type="dxa"/>
            <w:hideMark/>
          </w:tcPr>
          <w:p w:rsidR="008B072D" w:rsidRPr="003815CE" w:rsidRDefault="008B072D" w:rsidP="00434033">
            <w:pPr>
              <w:jc w:val="center"/>
            </w:pPr>
            <w:r w:rsidRPr="003815CE">
              <w:rPr>
                <w:lang w:val="id-ID"/>
              </w:rPr>
              <w:t>4</w:t>
            </w:r>
          </w:p>
        </w:tc>
        <w:tc>
          <w:tcPr>
            <w:tcW w:w="326" w:type="dxa"/>
            <w:hideMark/>
          </w:tcPr>
          <w:p w:rsidR="008B072D" w:rsidRPr="003815CE" w:rsidRDefault="008B072D" w:rsidP="00434033">
            <w:pPr>
              <w:jc w:val="center"/>
            </w:pPr>
            <w:r w:rsidRPr="003815CE">
              <w:t>4</w:t>
            </w:r>
          </w:p>
        </w:tc>
        <w:tc>
          <w:tcPr>
            <w:tcW w:w="400" w:type="dxa"/>
            <w:hideMark/>
          </w:tcPr>
          <w:p w:rsidR="008B072D" w:rsidRPr="003815CE" w:rsidRDefault="008B072D" w:rsidP="00434033">
            <w:pPr>
              <w:jc w:val="center"/>
            </w:pPr>
            <w:r w:rsidRPr="003815CE">
              <w:t>4</w:t>
            </w:r>
          </w:p>
        </w:tc>
        <w:tc>
          <w:tcPr>
            <w:tcW w:w="540" w:type="dxa"/>
            <w:hideMark/>
          </w:tcPr>
          <w:p w:rsidR="008B072D" w:rsidRPr="003815CE" w:rsidRDefault="008B072D" w:rsidP="00434033">
            <w:pPr>
              <w:jc w:val="center"/>
            </w:pPr>
            <w:r w:rsidRPr="003815CE">
              <w:rPr>
                <w:lang w:val="id-ID"/>
              </w:rPr>
              <w:t>4</w:t>
            </w:r>
          </w:p>
        </w:tc>
        <w:tc>
          <w:tcPr>
            <w:tcW w:w="960" w:type="dxa"/>
            <w:noWrap/>
            <w:hideMark/>
          </w:tcPr>
          <w:p w:rsidR="008B072D" w:rsidRPr="003815CE" w:rsidRDefault="008B072D" w:rsidP="00434033">
            <w:pPr>
              <w:jc w:val="center"/>
            </w:pPr>
            <w:r w:rsidRPr="003815CE">
              <w:t>36</w:t>
            </w:r>
          </w:p>
        </w:tc>
        <w:tc>
          <w:tcPr>
            <w:tcW w:w="960" w:type="dxa"/>
            <w:noWrap/>
            <w:hideMark/>
          </w:tcPr>
          <w:p w:rsidR="008B072D" w:rsidRPr="003815CE" w:rsidRDefault="008B072D" w:rsidP="00434033">
            <w:pPr>
              <w:jc w:val="center"/>
            </w:pPr>
            <w:r w:rsidRPr="003815CE">
              <w:t>90</w:t>
            </w:r>
          </w:p>
        </w:tc>
      </w:tr>
      <w:tr w:rsidR="008B072D" w:rsidRPr="003815CE" w:rsidTr="00434033">
        <w:trPr>
          <w:trHeight w:val="70"/>
          <w:jc w:val="center"/>
        </w:trPr>
        <w:tc>
          <w:tcPr>
            <w:tcW w:w="614" w:type="dxa"/>
            <w:hideMark/>
          </w:tcPr>
          <w:p w:rsidR="008B072D" w:rsidRPr="003815CE" w:rsidRDefault="008B072D" w:rsidP="00434033">
            <w:pPr>
              <w:jc w:val="center"/>
            </w:pPr>
            <w:r w:rsidRPr="003815CE">
              <w:rPr>
                <w:lang w:val="id-ID"/>
              </w:rPr>
              <w:t>13</w:t>
            </w:r>
          </w:p>
        </w:tc>
        <w:tc>
          <w:tcPr>
            <w:tcW w:w="440" w:type="dxa"/>
            <w:hideMark/>
          </w:tcPr>
          <w:p w:rsidR="008B072D" w:rsidRPr="003815CE" w:rsidRDefault="008B072D" w:rsidP="00434033">
            <w:pPr>
              <w:jc w:val="center"/>
            </w:pPr>
            <w:r w:rsidRPr="003815CE">
              <w:rPr>
                <w:lang w:val="id-ID"/>
              </w:rPr>
              <w:t>4</w:t>
            </w:r>
          </w:p>
        </w:tc>
        <w:tc>
          <w:tcPr>
            <w:tcW w:w="440" w:type="dxa"/>
            <w:hideMark/>
          </w:tcPr>
          <w:p w:rsidR="008B072D" w:rsidRPr="003815CE" w:rsidRDefault="008B072D" w:rsidP="00434033">
            <w:pPr>
              <w:jc w:val="center"/>
            </w:pPr>
            <w:r w:rsidRPr="003815CE">
              <w:rPr>
                <w:lang w:val="id-ID"/>
              </w:rPr>
              <w:t>3</w:t>
            </w:r>
          </w:p>
        </w:tc>
        <w:tc>
          <w:tcPr>
            <w:tcW w:w="460" w:type="dxa"/>
            <w:hideMark/>
          </w:tcPr>
          <w:p w:rsidR="008B072D" w:rsidRPr="003815CE" w:rsidRDefault="008B072D" w:rsidP="00434033">
            <w:pPr>
              <w:jc w:val="center"/>
            </w:pPr>
            <w:r w:rsidRPr="003815CE">
              <w:rPr>
                <w:lang w:val="id-ID"/>
              </w:rPr>
              <w:t>4</w:t>
            </w:r>
          </w:p>
        </w:tc>
        <w:tc>
          <w:tcPr>
            <w:tcW w:w="400" w:type="dxa"/>
            <w:hideMark/>
          </w:tcPr>
          <w:p w:rsidR="008B072D" w:rsidRPr="003815CE" w:rsidRDefault="008B072D" w:rsidP="00434033">
            <w:pPr>
              <w:jc w:val="center"/>
            </w:pPr>
            <w:r w:rsidRPr="003815CE">
              <w:t>2</w:t>
            </w:r>
          </w:p>
        </w:tc>
        <w:tc>
          <w:tcPr>
            <w:tcW w:w="400" w:type="dxa"/>
            <w:hideMark/>
          </w:tcPr>
          <w:p w:rsidR="008B072D" w:rsidRPr="003815CE" w:rsidRDefault="008B072D" w:rsidP="00434033">
            <w:pPr>
              <w:jc w:val="center"/>
            </w:pPr>
            <w:r w:rsidRPr="003815CE">
              <w:rPr>
                <w:lang w:val="id-ID"/>
              </w:rPr>
              <w:t>3</w:t>
            </w:r>
          </w:p>
        </w:tc>
        <w:tc>
          <w:tcPr>
            <w:tcW w:w="420" w:type="dxa"/>
            <w:hideMark/>
          </w:tcPr>
          <w:p w:rsidR="008B072D" w:rsidRPr="003815CE" w:rsidRDefault="008B072D" w:rsidP="00434033">
            <w:pPr>
              <w:jc w:val="center"/>
            </w:pPr>
            <w:r w:rsidRPr="003815CE">
              <w:rPr>
                <w:lang w:val="id-ID"/>
              </w:rPr>
              <w:t>3</w:t>
            </w:r>
          </w:p>
        </w:tc>
        <w:tc>
          <w:tcPr>
            <w:tcW w:w="400" w:type="dxa"/>
            <w:hideMark/>
          </w:tcPr>
          <w:p w:rsidR="008B072D" w:rsidRPr="003815CE" w:rsidRDefault="008B072D" w:rsidP="00434033">
            <w:pPr>
              <w:jc w:val="center"/>
            </w:pPr>
            <w:r w:rsidRPr="003815CE">
              <w:t>4</w:t>
            </w:r>
          </w:p>
        </w:tc>
        <w:tc>
          <w:tcPr>
            <w:tcW w:w="326" w:type="dxa"/>
            <w:hideMark/>
          </w:tcPr>
          <w:p w:rsidR="008B072D" w:rsidRPr="003815CE" w:rsidRDefault="008B072D" w:rsidP="00434033">
            <w:pPr>
              <w:jc w:val="center"/>
            </w:pPr>
            <w:r w:rsidRPr="003815CE">
              <w:t>4</w:t>
            </w:r>
          </w:p>
        </w:tc>
        <w:tc>
          <w:tcPr>
            <w:tcW w:w="400" w:type="dxa"/>
            <w:hideMark/>
          </w:tcPr>
          <w:p w:rsidR="008B072D" w:rsidRPr="003815CE" w:rsidRDefault="008B072D" w:rsidP="00434033">
            <w:pPr>
              <w:jc w:val="center"/>
            </w:pPr>
            <w:r w:rsidRPr="003815CE">
              <w:t>4</w:t>
            </w:r>
          </w:p>
        </w:tc>
        <w:tc>
          <w:tcPr>
            <w:tcW w:w="540" w:type="dxa"/>
            <w:hideMark/>
          </w:tcPr>
          <w:p w:rsidR="008B072D" w:rsidRPr="003815CE" w:rsidRDefault="008B072D" w:rsidP="00434033">
            <w:pPr>
              <w:jc w:val="center"/>
            </w:pPr>
            <w:r w:rsidRPr="003815CE">
              <w:rPr>
                <w:lang w:val="id-ID"/>
              </w:rPr>
              <w:t>3</w:t>
            </w:r>
          </w:p>
        </w:tc>
        <w:tc>
          <w:tcPr>
            <w:tcW w:w="960" w:type="dxa"/>
            <w:noWrap/>
            <w:hideMark/>
          </w:tcPr>
          <w:p w:rsidR="008B072D" w:rsidRPr="003815CE" w:rsidRDefault="008B072D" w:rsidP="00434033">
            <w:pPr>
              <w:jc w:val="center"/>
            </w:pPr>
            <w:r w:rsidRPr="003815CE">
              <w:t>34</w:t>
            </w:r>
          </w:p>
        </w:tc>
        <w:tc>
          <w:tcPr>
            <w:tcW w:w="960" w:type="dxa"/>
            <w:noWrap/>
            <w:hideMark/>
          </w:tcPr>
          <w:p w:rsidR="008B072D" w:rsidRPr="003815CE" w:rsidRDefault="008B072D" w:rsidP="00434033">
            <w:pPr>
              <w:jc w:val="center"/>
            </w:pPr>
            <w:r w:rsidRPr="003815CE">
              <w:t>85</w:t>
            </w:r>
          </w:p>
        </w:tc>
      </w:tr>
      <w:tr w:rsidR="008B072D" w:rsidRPr="003815CE" w:rsidTr="00434033">
        <w:trPr>
          <w:trHeight w:val="70"/>
          <w:jc w:val="center"/>
        </w:trPr>
        <w:tc>
          <w:tcPr>
            <w:tcW w:w="614" w:type="dxa"/>
            <w:hideMark/>
          </w:tcPr>
          <w:p w:rsidR="008B072D" w:rsidRPr="003815CE" w:rsidRDefault="008B072D" w:rsidP="00434033">
            <w:pPr>
              <w:jc w:val="center"/>
            </w:pPr>
            <w:r w:rsidRPr="003815CE">
              <w:rPr>
                <w:lang w:val="id-ID"/>
              </w:rPr>
              <w:t>14</w:t>
            </w:r>
          </w:p>
        </w:tc>
        <w:tc>
          <w:tcPr>
            <w:tcW w:w="440" w:type="dxa"/>
            <w:hideMark/>
          </w:tcPr>
          <w:p w:rsidR="008B072D" w:rsidRPr="003815CE" w:rsidRDefault="008B072D" w:rsidP="00434033">
            <w:pPr>
              <w:jc w:val="center"/>
            </w:pPr>
            <w:r w:rsidRPr="003815CE">
              <w:rPr>
                <w:lang w:val="id-ID"/>
              </w:rPr>
              <w:t>3</w:t>
            </w:r>
          </w:p>
        </w:tc>
        <w:tc>
          <w:tcPr>
            <w:tcW w:w="440" w:type="dxa"/>
            <w:hideMark/>
          </w:tcPr>
          <w:p w:rsidR="008B072D" w:rsidRPr="003815CE" w:rsidRDefault="008B072D" w:rsidP="00434033">
            <w:pPr>
              <w:jc w:val="center"/>
            </w:pPr>
            <w:r w:rsidRPr="003815CE">
              <w:rPr>
                <w:lang w:val="id-ID"/>
              </w:rPr>
              <w:t>4</w:t>
            </w:r>
          </w:p>
        </w:tc>
        <w:tc>
          <w:tcPr>
            <w:tcW w:w="460" w:type="dxa"/>
            <w:hideMark/>
          </w:tcPr>
          <w:p w:rsidR="008B072D" w:rsidRPr="003815CE" w:rsidRDefault="008B072D" w:rsidP="00434033">
            <w:pPr>
              <w:jc w:val="center"/>
            </w:pPr>
            <w:r w:rsidRPr="003815CE">
              <w:rPr>
                <w:lang w:val="id-ID"/>
              </w:rPr>
              <w:t>3</w:t>
            </w:r>
          </w:p>
        </w:tc>
        <w:tc>
          <w:tcPr>
            <w:tcW w:w="400" w:type="dxa"/>
            <w:hideMark/>
          </w:tcPr>
          <w:p w:rsidR="008B072D" w:rsidRPr="003815CE" w:rsidRDefault="008B072D" w:rsidP="00434033">
            <w:pPr>
              <w:jc w:val="center"/>
            </w:pPr>
            <w:r w:rsidRPr="003815CE">
              <w:t>4</w:t>
            </w:r>
          </w:p>
        </w:tc>
        <w:tc>
          <w:tcPr>
            <w:tcW w:w="400" w:type="dxa"/>
            <w:hideMark/>
          </w:tcPr>
          <w:p w:rsidR="008B072D" w:rsidRPr="003815CE" w:rsidRDefault="008B072D" w:rsidP="00434033">
            <w:pPr>
              <w:jc w:val="center"/>
            </w:pPr>
            <w:r w:rsidRPr="003815CE">
              <w:t>4</w:t>
            </w:r>
          </w:p>
        </w:tc>
        <w:tc>
          <w:tcPr>
            <w:tcW w:w="420" w:type="dxa"/>
            <w:hideMark/>
          </w:tcPr>
          <w:p w:rsidR="008B072D" w:rsidRPr="003815CE" w:rsidRDefault="008B072D" w:rsidP="00434033">
            <w:pPr>
              <w:jc w:val="center"/>
            </w:pPr>
            <w:r w:rsidRPr="003815CE">
              <w:rPr>
                <w:lang w:val="id-ID"/>
              </w:rPr>
              <w:t>3</w:t>
            </w:r>
          </w:p>
        </w:tc>
        <w:tc>
          <w:tcPr>
            <w:tcW w:w="400" w:type="dxa"/>
            <w:hideMark/>
          </w:tcPr>
          <w:p w:rsidR="008B072D" w:rsidRPr="003815CE" w:rsidRDefault="008B072D" w:rsidP="00434033">
            <w:pPr>
              <w:jc w:val="center"/>
            </w:pPr>
            <w:r w:rsidRPr="003815CE">
              <w:t>4</w:t>
            </w:r>
          </w:p>
        </w:tc>
        <w:tc>
          <w:tcPr>
            <w:tcW w:w="326" w:type="dxa"/>
            <w:hideMark/>
          </w:tcPr>
          <w:p w:rsidR="008B072D" w:rsidRPr="003815CE" w:rsidRDefault="008B072D" w:rsidP="00434033">
            <w:pPr>
              <w:jc w:val="center"/>
            </w:pPr>
            <w:r w:rsidRPr="003815CE">
              <w:rPr>
                <w:lang w:val="id-ID"/>
              </w:rPr>
              <w:t>3</w:t>
            </w:r>
          </w:p>
        </w:tc>
        <w:tc>
          <w:tcPr>
            <w:tcW w:w="400" w:type="dxa"/>
            <w:hideMark/>
          </w:tcPr>
          <w:p w:rsidR="008B072D" w:rsidRPr="003815CE" w:rsidRDefault="008B072D" w:rsidP="00434033">
            <w:pPr>
              <w:jc w:val="center"/>
            </w:pPr>
            <w:r w:rsidRPr="003815CE">
              <w:t>4</w:t>
            </w:r>
          </w:p>
        </w:tc>
        <w:tc>
          <w:tcPr>
            <w:tcW w:w="540" w:type="dxa"/>
            <w:hideMark/>
          </w:tcPr>
          <w:p w:rsidR="008B072D" w:rsidRPr="003815CE" w:rsidRDefault="008B072D" w:rsidP="00434033">
            <w:pPr>
              <w:jc w:val="center"/>
            </w:pPr>
            <w:r w:rsidRPr="003815CE">
              <w:t>4</w:t>
            </w:r>
          </w:p>
        </w:tc>
        <w:tc>
          <w:tcPr>
            <w:tcW w:w="960" w:type="dxa"/>
            <w:noWrap/>
            <w:hideMark/>
          </w:tcPr>
          <w:p w:rsidR="008B072D" w:rsidRPr="003815CE" w:rsidRDefault="008B072D" w:rsidP="00434033">
            <w:pPr>
              <w:jc w:val="center"/>
            </w:pPr>
            <w:r w:rsidRPr="003815CE">
              <w:t>36</w:t>
            </w:r>
          </w:p>
        </w:tc>
        <w:tc>
          <w:tcPr>
            <w:tcW w:w="960" w:type="dxa"/>
            <w:noWrap/>
            <w:hideMark/>
          </w:tcPr>
          <w:p w:rsidR="008B072D" w:rsidRPr="003815CE" w:rsidRDefault="008B072D" w:rsidP="00434033">
            <w:pPr>
              <w:jc w:val="center"/>
            </w:pPr>
            <w:r w:rsidRPr="003815CE">
              <w:t>90</w:t>
            </w:r>
          </w:p>
        </w:tc>
      </w:tr>
      <w:tr w:rsidR="008B072D" w:rsidRPr="003815CE" w:rsidTr="00434033">
        <w:trPr>
          <w:trHeight w:val="152"/>
          <w:jc w:val="center"/>
        </w:trPr>
        <w:tc>
          <w:tcPr>
            <w:tcW w:w="614" w:type="dxa"/>
            <w:hideMark/>
          </w:tcPr>
          <w:p w:rsidR="008B072D" w:rsidRPr="003815CE" w:rsidRDefault="008B072D" w:rsidP="00434033">
            <w:pPr>
              <w:jc w:val="center"/>
            </w:pPr>
            <w:r w:rsidRPr="003815CE">
              <w:rPr>
                <w:lang w:val="id-ID"/>
              </w:rPr>
              <w:t>15</w:t>
            </w:r>
          </w:p>
        </w:tc>
        <w:tc>
          <w:tcPr>
            <w:tcW w:w="440" w:type="dxa"/>
            <w:hideMark/>
          </w:tcPr>
          <w:p w:rsidR="008B072D" w:rsidRPr="003815CE" w:rsidRDefault="008B072D" w:rsidP="00434033">
            <w:pPr>
              <w:jc w:val="center"/>
            </w:pPr>
            <w:r w:rsidRPr="003815CE">
              <w:rPr>
                <w:lang w:val="id-ID"/>
              </w:rPr>
              <w:t>4</w:t>
            </w:r>
          </w:p>
        </w:tc>
        <w:tc>
          <w:tcPr>
            <w:tcW w:w="440" w:type="dxa"/>
            <w:hideMark/>
          </w:tcPr>
          <w:p w:rsidR="008B072D" w:rsidRPr="003815CE" w:rsidRDefault="008B072D" w:rsidP="00434033">
            <w:pPr>
              <w:jc w:val="center"/>
            </w:pPr>
            <w:r w:rsidRPr="003815CE">
              <w:rPr>
                <w:lang w:val="id-ID"/>
              </w:rPr>
              <w:t>3</w:t>
            </w:r>
          </w:p>
        </w:tc>
        <w:tc>
          <w:tcPr>
            <w:tcW w:w="460" w:type="dxa"/>
            <w:hideMark/>
          </w:tcPr>
          <w:p w:rsidR="008B072D" w:rsidRPr="003815CE" w:rsidRDefault="008B072D" w:rsidP="00434033">
            <w:pPr>
              <w:jc w:val="center"/>
            </w:pPr>
            <w:r w:rsidRPr="003815CE">
              <w:rPr>
                <w:lang w:val="id-ID"/>
              </w:rPr>
              <w:t>3</w:t>
            </w:r>
          </w:p>
        </w:tc>
        <w:tc>
          <w:tcPr>
            <w:tcW w:w="400" w:type="dxa"/>
            <w:hideMark/>
          </w:tcPr>
          <w:p w:rsidR="008B072D" w:rsidRPr="003815CE" w:rsidRDefault="008B072D" w:rsidP="00434033">
            <w:pPr>
              <w:jc w:val="center"/>
            </w:pPr>
            <w:r w:rsidRPr="003815CE">
              <w:t>2</w:t>
            </w:r>
          </w:p>
        </w:tc>
        <w:tc>
          <w:tcPr>
            <w:tcW w:w="400" w:type="dxa"/>
            <w:hideMark/>
          </w:tcPr>
          <w:p w:rsidR="008B072D" w:rsidRPr="003815CE" w:rsidRDefault="008B072D" w:rsidP="00434033">
            <w:pPr>
              <w:jc w:val="center"/>
            </w:pPr>
            <w:r w:rsidRPr="003815CE">
              <w:t>4</w:t>
            </w:r>
          </w:p>
        </w:tc>
        <w:tc>
          <w:tcPr>
            <w:tcW w:w="420" w:type="dxa"/>
            <w:hideMark/>
          </w:tcPr>
          <w:p w:rsidR="008B072D" w:rsidRPr="003815CE" w:rsidRDefault="008B072D" w:rsidP="00434033">
            <w:pPr>
              <w:jc w:val="center"/>
            </w:pPr>
            <w:r w:rsidRPr="003815CE">
              <w:rPr>
                <w:lang w:val="id-ID"/>
              </w:rPr>
              <w:t>3</w:t>
            </w:r>
          </w:p>
        </w:tc>
        <w:tc>
          <w:tcPr>
            <w:tcW w:w="400" w:type="dxa"/>
            <w:hideMark/>
          </w:tcPr>
          <w:p w:rsidR="008B072D" w:rsidRPr="003815CE" w:rsidRDefault="008B072D" w:rsidP="00434033">
            <w:pPr>
              <w:jc w:val="center"/>
            </w:pPr>
            <w:r w:rsidRPr="003815CE">
              <w:rPr>
                <w:lang w:val="id-ID"/>
              </w:rPr>
              <w:t>3</w:t>
            </w:r>
          </w:p>
        </w:tc>
        <w:tc>
          <w:tcPr>
            <w:tcW w:w="326" w:type="dxa"/>
            <w:hideMark/>
          </w:tcPr>
          <w:p w:rsidR="008B072D" w:rsidRPr="003815CE" w:rsidRDefault="008B072D" w:rsidP="00434033">
            <w:pPr>
              <w:jc w:val="center"/>
            </w:pPr>
            <w:r w:rsidRPr="003815CE">
              <w:t>4</w:t>
            </w:r>
          </w:p>
        </w:tc>
        <w:tc>
          <w:tcPr>
            <w:tcW w:w="400" w:type="dxa"/>
            <w:hideMark/>
          </w:tcPr>
          <w:p w:rsidR="008B072D" w:rsidRPr="003815CE" w:rsidRDefault="008B072D" w:rsidP="00434033">
            <w:pPr>
              <w:jc w:val="center"/>
            </w:pPr>
            <w:r w:rsidRPr="003815CE">
              <w:rPr>
                <w:lang w:val="id-ID"/>
              </w:rPr>
              <w:t>4</w:t>
            </w:r>
          </w:p>
        </w:tc>
        <w:tc>
          <w:tcPr>
            <w:tcW w:w="540" w:type="dxa"/>
            <w:hideMark/>
          </w:tcPr>
          <w:p w:rsidR="008B072D" w:rsidRPr="003815CE" w:rsidRDefault="008B072D" w:rsidP="00434033">
            <w:pPr>
              <w:jc w:val="center"/>
            </w:pPr>
            <w:r w:rsidRPr="003815CE">
              <w:t>4</w:t>
            </w:r>
          </w:p>
        </w:tc>
        <w:tc>
          <w:tcPr>
            <w:tcW w:w="960" w:type="dxa"/>
            <w:noWrap/>
            <w:hideMark/>
          </w:tcPr>
          <w:p w:rsidR="008B072D" w:rsidRPr="003815CE" w:rsidRDefault="008B072D" w:rsidP="00434033">
            <w:pPr>
              <w:jc w:val="center"/>
            </w:pPr>
            <w:r w:rsidRPr="003815CE">
              <w:t>34</w:t>
            </w:r>
          </w:p>
        </w:tc>
        <w:tc>
          <w:tcPr>
            <w:tcW w:w="960" w:type="dxa"/>
            <w:noWrap/>
            <w:hideMark/>
          </w:tcPr>
          <w:p w:rsidR="008B072D" w:rsidRPr="003815CE" w:rsidRDefault="008B072D" w:rsidP="00434033">
            <w:pPr>
              <w:jc w:val="center"/>
            </w:pPr>
            <w:r w:rsidRPr="003815CE">
              <w:t>85</w:t>
            </w:r>
          </w:p>
        </w:tc>
      </w:tr>
      <w:tr w:rsidR="008B072D" w:rsidRPr="003815CE" w:rsidTr="00434033">
        <w:trPr>
          <w:trHeight w:val="143"/>
          <w:jc w:val="center"/>
        </w:trPr>
        <w:tc>
          <w:tcPr>
            <w:tcW w:w="614" w:type="dxa"/>
            <w:hideMark/>
          </w:tcPr>
          <w:p w:rsidR="008B072D" w:rsidRPr="003815CE" w:rsidRDefault="008B072D" w:rsidP="00434033">
            <w:pPr>
              <w:jc w:val="center"/>
            </w:pPr>
            <w:r w:rsidRPr="003815CE">
              <w:rPr>
                <w:lang w:val="id-ID"/>
              </w:rPr>
              <w:t>16</w:t>
            </w:r>
          </w:p>
        </w:tc>
        <w:tc>
          <w:tcPr>
            <w:tcW w:w="440" w:type="dxa"/>
            <w:hideMark/>
          </w:tcPr>
          <w:p w:rsidR="008B072D" w:rsidRPr="003815CE" w:rsidRDefault="008B072D" w:rsidP="00434033">
            <w:pPr>
              <w:jc w:val="center"/>
            </w:pPr>
            <w:r w:rsidRPr="003815CE">
              <w:rPr>
                <w:lang w:val="id-ID"/>
              </w:rPr>
              <w:t>4</w:t>
            </w:r>
          </w:p>
        </w:tc>
        <w:tc>
          <w:tcPr>
            <w:tcW w:w="440" w:type="dxa"/>
            <w:hideMark/>
          </w:tcPr>
          <w:p w:rsidR="008B072D" w:rsidRPr="003815CE" w:rsidRDefault="008B072D" w:rsidP="00434033">
            <w:pPr>
              <w:jc w:val="center"/>
            </w:pPr>
            <w:r w:rsidRPr="003815CE">
              <w:rPr>
                <w:lang w:val="id-ID"/>
              </w:rPr>
              <w:t>4</w:t>
            </w:r>
          </w:p>
        </w:tc>
        <w:tc>
          <w:tcPr>
            <w:tcW w:w="460" w:type="dxa"/>
            <w:hideMark/>
          </w:tcPr>
          <w:p w:rsidR="008B072D" w:rsidRPr="003815CE" w:rsidRDefault="008B072D" w:rsidP="00434033">
            <w:pPr>
              <w:jc w:val="center"/>
            </w:pPr>
            <w:r w:rsidRPr="003815CE">
              <w:t>4</w:t>
            </w:r>
          </w:p>
        </w:tc>
        <w:tc>
          <w:tcPr>
            <w:tcW w:w="400" w:type="dxa"/>
            <w:hideMark/>
          </w:tcPr>
          <w:p w:rsidR="008B072D" w:rsidRPr="003815CE" w:rsidRDefault="008B072D" w:rsidP="00434033">
            <w:pPr>
              <w:jc w:val="center"/>
            </w:pPr>
            <w:r w:rsidRPr="003815CE">
              <w:t>1</w:t>
            </w:r>
          </w:p>
        </w:tc>
        <w:tc>
          <w:tcPr>
            <w:tcW w:w="400" w:type="dxa"/>
            <w:hideMark/>
          </w:tcPr>
          <w:p w:rsidR="008B072D" w:rsidRPr="003815CE" w:rsidRDefault="008B072D" w:rsidP="00434033">
            <w:pPr>
              <w:jc w:val="center"/>
            </w:pPr>
            <w:r w:rsidRPr="003815CE">
              <w:t>4</w:t>
            </w:r>
          </w:p>
        </w:tc>
        <w:tc>
          <w:tcPr>
            <w:tcW w:w="420" w:type="dxa"/>
            <w:hideMark/>
          </w:tcPr>
          <w:p w:rsidR="008B072D" w:rsidRPr="003815CE" w:rsidRDefault="008B072D" w:rsidP="00434033">
            <w:pPr>
              <w:jc w:val="center"/>
            </w:pPr>
            <w:r w:rsidRPr="003815CE">
              <w:rPr>
                <w:lang w:val="id-ID"/>
              </w:rPr>
              <w:t>4</w:t>
            </w:r>
          </w:p>
        </w:tc>
        <w:tc>
          <w:tcPr>
            <w:tcW w:w="400" w:type="dxa"/>
            <w:hideMark/>
          </w:tcPr>
          <w:p w:rsidR="008B072D" w:rsidRPr="003815CE" w:rsidRDefault="008B072D" w:rsidP="00434033">
            <w:pPr>
              <w:jc w:val="center"/>
            </w:pPr>
            <w:r w:rsidRPr="003815CE">
              <w:rPr>
                <w:lang w:val="id-ID"/>
              </w:rPr>
              <w:t>4</w:t>
            </w:r>
          </w:p>
        </w:tc>
        <w:tc>
          <w:tcPr>
            <w:tcW w:w="326" w:type="dxa"/>
            <w:hideMark/>
          </w:tcPr>
          <w:p w:rsidR="008B072D" w:rsidRPr="003815CE" w:rsidRDefault="008B072D" w:rsidP="00434033">
            <w:pPr>
              <w:jc w:val="center"/>
            </w:pPr>
            <w:r w:rsidRPr="003815CE">
              <w:rPr>
                <w:lang w:val="id-ID"/>
              </w:rPr>
              <w:t>4</w:t>
            </w:r>
          </w:p>
        </w:tc>
        <w:tc>
          <w:tcPr>
            <w:tcW w:w="400" w:type="dxa"/>
            <w:hideMark/>
          </w:tcPr>
          <w:p w:rsidR="008B072D" w:rsidRPr="003815CE" w:rsidRDefault="008B072D" w:rsidP="00434033">
            <w:pPr>
              <w:jc w:val="center"/>
            </w:pPr>
            <w:r w:rsidRPr="003815CE">
              <w:t>4</w:t>
            </w:r>
          </w:p>
        </w:tc>
        <w:tc>
          <w:tcPr>
            <w:tcW w:w="540" w:type="dxa"/>
            <w:hideMark/>
          </w:tcPr>
          <w:p w:rsidR="008B072D" w:rsidRPr="003815CE" w:rsidRDefault="008B072D" w:rsidP="00434033">
            <w:pPr>
              <w:jc w:val="center"/>
            </w:pPr>
            <w:r w:rsidRPr="003815CE">
              <w:t>4</w:t>
            </w:r>
          </w:p>
        </w:tc>
        <w:tc>
          <w:tcPr>
            <w:tcW w:w="960" w:type="dxa"/>
            <w:noWrap/>
            <w:hideMark/>
          </w:tcPr>
          <w:p w:rsidR="008B072D" w:rsidRPr="003815CE" w:rsidRDefault="008B072D" w:rsidP="00434033">
            <w:pPr>
              <w:jc w:val="center"/>
            </w:pPr>
            <w:r w:rsidRPr="003815CE">
              <w:t>37</w:t>
            </w:r>
          </w:p>
        </w:tc>
        <w:tc>
          <w:tcPr>
            <w:tcW w:w="960" w:type="dxa"/>
            <w:noWrap/>
            <w:hideMark/>
          </w:tcPr>
          <w:p w:rsidR="008B072D" w:rsidRPr="003815CE" w:rsidRDefault="008B072D" w:rsidP="00434033">
            <w:pPr>
              <w:jc w:val="center"/>
            </w:pPr>
            <w:r w:rsidRPr="003815CE">
              <w:t>92.5</w:t>
            </w:r>
          </w:p>
        </w:tc>
      </w:tr>
      <w:tr w:rsidR="008B072D" w:rsidRPr="003815CE" w:rsidTr="00434033">
        <w:trPr>
          <w:trHeight w:val="70"/>
          <w:jc w:val="center"/>
        </w:trPr>
        <w:tc>
          <w:tcPr>
            <w:tcW w:w="614" w:type="dxa"/>
            <w:hideMark/>
          </w:tcPr>
          <w:p w:rsidR="008B072D" w:rsidRPr="003815CE" w:rsidRDefault="008B072D" w:rsidP="00434033">
            <w:pPr>
              <w:jc w:val="center"/>
            </w:pPr>
            <w:r w:rsidRPr="003815CE">
              <w:rPr>
                <w:lang w:val="id-ID"/>
              </w:rPr>
              <w:t>17</w:t>
            </w:r>
          </w:p>
        </w:tc>
        <w:tc>
          <w:tcPr>
            <w:tcW w:w="440" w:type="dxa"/>
            <w:hideMark/>
          </w:tcPr>
          <w:p w:rsidR="008B072D" w:rsidRPr="003815CE" w:rsidRDefault="008B072D" w:rsidP="00434033">
            <w:pPr>
              <w:jc w:val="center"/>
            </w:pPr>
            <w:r w:rsidRPr="003815CE">
              <w:rPr>
                <w:lang w:val="id-ID"/>
              </w:rPr>
              <w:t>4</w:t>
            </w:r>
          </w:p>
        </w:tc>
        <w:tc>
          <w:tcPr>
            <w:tcW w:w="440" w:type="dxa"/>
            <w:hideMark/>
          </w:tcPr>
          <w:p w:rsidR="008B072D" w:rsidRPr="003815CE" w:rsidRDefault="008B072D" w:rsidP="00434033">
            <w:pPr>
              <w:jc w:val="center"/>
            </w:pPr>
            <w:r w:rsidRPr="003815CE">
              <w:rPr>
                <w:lang w:val="id-ID"/>
              </w:rPr>
              <w:t>4</w:t>
            </w:r>
          </w:p>
        </w:tc>
        <w:tc>
          <w:tcPr>
            <w:tcW w:w="460" w:type="dxa"/>
            <w:hideMark/>
          </w:tcPr>
          <w:p w:rsidR="008B072D" w:rsidRPr="003815CE" w:rsidRDefault="008B072D" w:rsidP="00434033">
            <w:pPr>
              <w:jc w:val="center"/>
            </w:pPr>
            <w:r w:rsidRPr="003815CE">
              <w:t>4</w:t>
            </w:r>
          </w:p>
        </w:tc>
        <w:tc>
          <w:tcPr>
            <w:tcW w:w="400" w:type="dxa"/>
            <w:hideMark/>
          </w:tcPr>
          <w:p w:rsidR="008B072D" w:rsidRPr="003815CE" w:rsidRDefault="008B072D" w:rsidP="00434033">
            <w:pPr>
              <w:jc w:val="center"/>
            </w:pPr>
            <w:r w:rsidRPr="003815CE">
              <w:rPr>
                <w:lang w:val="id-ID"/>
              </w:rPr>
              <w:t>3</w:t>
            </w:r>
          </w:p>
        </w:tc>
        <w:tc>
          <w:tcPr>
            <w:tcW w:w="400" w:type="dxa"/>
            <w:hideMark/>
          </w:tcPr>
          <w:p w:rsidR="008B072D" w:rsidRPr="003815CE" w:rsidRDefault="008B072D" w:rsidP="00434033">
            <w:pPr>
              <w:jc w:val="center"/>
            </w:pPr>
            <w:r w:rsidRPr="003815CE">
              <w:t>4</w:t>
            </w:r>
          </w:p>
        </w:tc>
        <w:tc>
          <w:tcPr>
            <w:tcW w:w="420" w:type="dxa"/>
            <w:hideMark/>
          </w:tcPr>
          <w:p w:rsidR="008B072D" w:rsidRPr="003815CE" w:rsidRDefault="008B072D" w:rsidP="00434033">
            <w:pPr>
              <w:jc w:val="center"/>
            </w:pPr>
            <w:r w:rsidRPr="003815CE">
              <w:rPr>
                <w:lang w:val="id-ID"/>
              </w:rPr>
              <w:t>3</w:t>
            </w:r>
          </w:p>
        </w:tc>
        <w:tc>
          <w:tcPr>
            <w:tcW w:w="400" w:type="dxa"/>
            <w:hideMark/>
          </w:tcPr>
          <w:p w:rsidR="008B072D" w:rsidRPr="003815CE" w:rsidRDefault="008B072D" w:rsidP="00434033">
            <w:pPr>
              <w:jc w:val="center"/>
            </w:pPr>
            <w:r w:rsidRPr="003815CE">
              <w:t>4</w:t>
            </w:r>
          </w:p>
        </w:tc>
        <w:tc>
          <w:tcPr>
            <w:tcW w:w="326" w:type="dxa"/>
            <w:hideMark/>
          </w:tcPr>
          <w:p w:rsidR="008B072D" w:rsidRPr="003815CE" w:rsidRDefault="008B072D" w:rsidP="00434033">
            <w:pPr>
              <w:jc w:val="center"/>
            </w:pPr>
            <w:r w:rsidRPr="003815CE">
              <w:rPr>
                <w:lang w:val="id-ID"/>
              </w:rPr>
              <w:t>3</w:t>
            </w:r>
          </w:p>
        </w:tc>
        <w:tc>
          <w:tcPr>
            <w:tcW w:w="400" w:type="dxa"/>
            <w:hideMark/>
          </w:tcPr>
          <w:p w:rsidR="008B072D" w:rsidRPr="003815CE" w:rsidRDefault="008B072D" w:rsidP="00434033">
            <w:pPr>
              <w:jc w:val="center"/>
            </w:pPr>
            <w:r w:rsidRPr="003815CE">
              <w:t>4</w:t>
            </w:r>
          </w:p>
        </w:tc>
        <w:tc>
          <w:tcPr>
            <w:tcW w:w="540" w:type="dxa"/>
            <w:hideMark/>
          </w:tcPr>
          <w:p w:rsidR="008B072D" w:rsidRPr="003815CE" w:rsidRDefault="008B072D" w:rsidP="00434033">
            <w:pPr>
              <w:jc w:val="center"/>
            </w:pPr>
            <w:r w:rsidRPr="003815CE">
              <w:t>4</w:t>
            </w:r>
          </w:p>
        </w:tc>
        <w:tc>
          <w:tcPr>
            <w:tcW w:w="960" w:type="dxa"/>
            <w:noWrap/>
            <w:hideMark/>
          </w:tcPr>
          <w:p w:rsidR="008B072D" w:rsidRPr="003815CE" w:rsidRDefault="008B072D" w:rsidP="00434033">
            <w:pPr>
              <w:jc w:val="center"/>
            </w:pPr>
            <w:r w:rsidRPr="003815CE">
              <w:t>37</w:t>
            </w:r>
          </w:p>
        </w:tc>
        <w:tc>
          <w:tcPr>
            <w:tcW w:w="960" w:type="dxa"/>
            <w:noWrap/>
            <w:hideMark/>
          </w:tcPr>
          <w:p w:rsidR="008B072D" w:rsidRPr="003815CE" w:rsidRDefault="008B072D" w:rsidP="00434033">
            <w:pPr>
              <w:jc w:val="center"/>
            </w:pPr>
            <w:r w:rsidRPr="003815CE">
              <w:t>92.5</w:t>
            </w:r>
          </w:p>
        </w:tc>
      </w:tr>
      <w:tr w:rsidR="008B072D" w:rsidRPr="003815CE" w:rsidTr="00434033">
        <w:trPr>
          <w:trHeight w:val="70"/>
          <w:jc w:val="center"/>
        </w:trPr>
        <w:tc>
          <w:tcPr>
            <w:tcW w:w="614" w:type="dxa"/>
            <w:hideMark/>
          </w:tcPr>
          <w:p w:rsidR="008B072D" w:rsidRPr="003815CE" w:rsidRDefault="008B072D" w:rsidP="00434033">
            <w:pPr>
              <w:jc w:val="center"/>
            </w:pPr>
            <w:r w:rsidRPr="003815CE">
              <w:rPr>
                <w:lang w:val="id-ID"/>
              </w:rPr>
              <w:t>18</w:t>
            </w:r>
          </w:p>
        </w:tc>
        <w:tc>
          <w:tcPr>
            <w:tcW w:w="440" w:type="dxa"/>
            <w:hideMark/>
          </w:tcPr>
          <w:p w:rsidR="008B072D" w:rsidRPr="003815CE" w:rsidRDefault="008B072D" w:rsidP="00434033">
            <w:pPr>
              <w:jc w:val="center"/>
            </w:pPr>
            <w:r w:rsidRPr="003815CE">
              <w:rPr>
                <w:lang w:val="id-ID"/>
              </w:rPr>
              <w:t>3</w:t>
            </w:r>
          </w:p>
        </w:tc>
        <w:tc>
          <w:tcPr>
            <w:tcW w:w="440" w:type="dxa"/>
            <w:hideMark/>
          </w:tcPr>
          <w:p w:rsidR="008B072D" w:rsidRPr="003815CE" w:rsidRDefault="008B072D" w:rsidP="00434033">
            <w:pPr>
              <w:jc w:val="center"/>
            </w:pPr>
            <w:r w:rsidRPr="003815CE">
              <w:rPr>
                <w:lang w:val="id-ID"/>
              </w:rPr>
              <w:t>2</w:t>
            </w:r>
          </w:p>
        </w:tc>
        <w:tc>
          <w:tcPr>
            <w:tcW w:w="460" w:type="dxa"/>
            <w:hideMark/>
          </w:tcPr>
          <w:p w:rsidR="008B072D" w:rsidRPr="003815CE" w:rsidRDefault="008B072D" w:rsidP="00434033">
            <w:pPr>
              <w:jc w:val="center"/>
            </w:pPr>
            <w:r w:rsidRPr="003815CE">
              <w:rPr>
                <w:lang w:val="id-ID"/>
              </w:rPr>
              <w:t>4</w:t>
            </w:r>
          </w:p>
        </w:tc>
        <w:tc>
          <w:tcPr>
            <w:tcW w:w="400" w:type="dxa"/>
            <w:hideMark/>
          </w:tcPr>
          <w:p w:rsidR="008B072D" w:rsidRPr="003815CE" w:rsidRDefault="008B072D" w:rsidP="00434033">
            <w:pPr>
              <w:jc w:val="center"/>
            </w:pPr>
            <w:r w:rsidRPr="003815CE">
              <w:t>2</w:t>
            </w:r>
          </w:p>
        </w:tc>
        <w:tc>
          <w:tcPr>
            <w:tcW w:w="400" w:type="dxa"/>
            <w:hideMark/>
          </w:tcPr>
          <w:p w:rsidR="008B072D" w:rsidRPr="003815CE" w:rsidRDefault="008B072D" w:rsidP="00434033">
            <w:pPr>
              <w:jc w:val="center"/>
            </w:pPr>
            <w:r w:rsidRPr="003815CE">
              <w:rPr>
                <w:lang w:val="id-ID"/>
              </w:rPr>
              <w:t>3</w:t>
            </w:r>
          </w:p>
        </w:tc>
        <w:tc>
          <w:tcPr>
            <w:tcW w:w="420" w:type="dxa"/>
            <w:hideMark/>
          </w:tcPr>
          <w:p w:rsidR="008B072D" w:rsidRPr="003815CE" w:rsidRDefault="008B072D" w:rsidP="00434033">
            <w:pPr>
              <w:jc w:val="center"/>
            </w:pPr>
            <w:r w:rsidRPr="003815CE">
              <w:rPr>
                <w:lang w:val="id-ID"/>
              </w:rPr>
              <w:t>3</w:t>
            </w:r>
          </w:p>
        </w:tc>
        <w:tc>
          <w:tcPr>
            <w:tcW w:w="400" w:type="dxa"/>
            <w:hideMark/>
          </w:tcPr>
          <w:p w:rsidR="008B072D" w:rsidRPr="003815CE" w:rsidRDefault="008B072D" w:rsidP="00434033">
            <w:pPr>
              <w:jc w:val="center"/>
            </w:pPr>
            <w:r w:rsidRPr="003815CE">
              <w:t>4</w:t>
            </w:r>
          </w:p>
        </w:tc>
        <w:tc>
          <w:tcPr>
            <w:tcW w:w="326" w:type="dxa"/>
            <w:hideMark/>
          </w:tcPr>
          <w:p w:rsidR="008B072D" w:rsidRPr="003815CE" w:rsidRDefault="008B072D" w:rsidP="00434033">
            <w:pPr>
              <w:jc w:val="center"/>
            </w:pPr>
            <w:r w:rsidRPr="003815CE">
              <w:t>4</w:t>
            </w:r>
          </w:p>
        </w:tc>
        <w:tc>
          <w:tcPr>
            <w:tcW w:w="400" w:type="dxa"/>
            <w:hideMark/>
          </w:tcPr>
          <w:p w:rsidR="008B072D" w:rsidRPr="003815CE" w:rsidRDefault="008B072D" w:rsidP="00434033">
            <w:pPr>
              <w:jc w:val="center"/>
            </w:pPr>
            <w:r w:rsidRPr="003815CE">
              <w:t>4</w:t>
            </w:r>
          </w:p>
        </w:tc>
        <w:tc>
          <w:tcPr>
            <w:tcW w:w="540" w:type="dxa"/>
            <w:hideMark/>
          </w:tcPr>
          <w:p w:rsidR="008B072D" w:rsidRPr="003815CE" w:rsidRDefault="008B072D" w:rsidP="00434033">
            <w:pPr>
              <w:jc w:val="center"/>
            </w:pPr>
            <w:r w:rsidRPr="003815CE">
              <w:rPr>
                <w:lang w:val="id-ID"/>
              </w:rPr>
              <w:t>3</w:t>
            </w:r>
          </w:p>
        </w:tc>
        <w:tc>
          <w:tcPr>
            <w:tcW w:w="960" w:type="dxa"/>
            <w:noWrap/>
            <w:hideMark/>
          </w:tcPr>
          <w:p w:rsidR="008B072D" w:rsidRPr="003815CE" w:rsidRDefault="008B072D" w:rsidP="00434033">
            <w:pPr>
              <w:jc w:val="center"/>
            </w:pPr>
            <w:r w:rsidRPr="003815CE">
              <w:t>32</w:t>
            </w:r>
          </w:p>
        </w:tc>
        <w:tc>
          <w:tcPr>
            <w:tcW w:w="960" w:type="dxa"/>
            <w:noWrap/>
            <w:hideMark/>
          </w:tcPr>
          <w:p w:rsidR="008B072D" w:rsidRPr="003815CE" w:rsidRDefault="008B072D" w:rsidP="00434033">
            <w:pPr>
              <w:jc w:val="center"/>
            </w:pPr>
            <w:r w:rsidRPr="003815CE">
              <w:t>80</w:t>
            </w:r>
          </w:p>
        </w:tc>
      </w:tr>
      <w:tr w:rsidR="008B072D" w:rsidRPr="003815CE" w:rsidTr="00434033">
        <w:trPr>
          <w:trHeight w:val="125"/>
          <w:jc w:val="center"/>
        </w:trPr>
        <w:tc>
          <w:tcPr>
            <w:tcW w:w="614" w:type="dxa"/>
            <w:hideMark/>
          </w:tcPr>
          <w:p w:rsidR="008B072D" w:rsidRPr="003815CE" w:rsidRDefault="008B072D" w:rsidP="00434033">
            <w:pPr>
              <w:jc w:val="center"/>
            </w:pPr>
            <w:r w:rsidRPr="003815CE">
              <w:rPr>
                <w:lang w:val="id-ID"/>
              </w:rPr>
              <w:t>19</w:t>
            </w:r>
          </w:p>
        </w:tc>
        <w:tc>
          <w:tcPr>
            <w:tcW w:w="440" w:type="dxa"/>
            <w:hideMark/>
          </w:tcPr>
          <w:p w:rsidR="008B072D" w:rsidRPr="003815CE" w:rsidRDefault="008B072D" w:rsidP="00434033">
            <w:pPr>
              <w:jc w:val="center"/>
            </w:pPr>
            <w:r w:rsidRPr="003815CE">
              <w:rPr>
                <w:lang w:val="id-ID"/>
              </w:rPr>
              <w:t>3</w:t>
            </w:r>
          </w:p>
        </w:tc>
        <w:tc>
          <w:tcPr>
            <w:tcW w:w="440" w:type="dxa"/>
            <w:hideMark/>
          </w:tcPr>
          <w:p w:rsidR="008B072D" w:rsidRPr="003815CE" w:rsidRDefault="008B072D" w:rsidP="00434033">
            <w:pPr>
              <w:jc w:val="center"/>
            </w:pPr>
            <w:r w:rsidRPr="003815CE">
              <w:rPr>
                <w:lang w:val="id-ID"/>
              </w:rPr>
              <w:t>3</w:t>
            </w:r>
          </w:p>
        </w:tc>
        <w:tc>
          <w:tcPr>
            <w:tcW w:w="460" w:type="dxa"/>
            <w:hideMark/>
          </w:tcPr>
          <w:p w:rsidR="008B072D" w:rsidRPr="003815CE" w:rsidRDefault="008B072D" w:rsidP="00434033">
            <w:pPr>
              <w:jc w:val="center"/>
            </w:pPr>
            <w:r w:rsidRPr="003815CE">
              <w:rPr>
                <w:lang w:val="id-ID"/>
              </w:rPr>
              <w:t>3</w:t>
            </w:r>
          </w:p>
        </w:tc>
        <w:tc>
          <w:tcPr>
            <w:tcW w:w="400" w:type="dxa"/>
            <w:hideMark/>
          </w:tcPr>
          <w:p w:rsidR="008B072D" w:rsidRPr="003815CE" w:rsidRDefault="008B072D" w:rsidP="00434033">
            <w:pPr>
              <w:jc w:val="center"/>
            </w:pPr>
            <w:r w:rsidRPr="003815CE">
              <w:rPr>
                <w:lang w:val="id-ID"/>
              </w:rPr>
              <w:t>2</w:t>
            </w:r>
          </w:p>
        </w:tc>
        <w:tc>
          <w:tcPr>
            <w:tcW w:w="400" w:type="dxa"/>
            <w:hideMark/>
          </w:tcPr>
          <w:p w:rsidR="008B072D" w:rsidRPr="003815CE" w:rsidRDefault="008B072D" w:rsidP="00434033">
            <w:pPr>
              <w:jc w:val="center"/>
            </w:pPr>
            <w:r w:rsidRPr="003815CE">
              <w:t>4</w:t>
            </w:r>
          </w:p>
        </w:tc>
        <w:tc>
          <w:tcPr>
            <w:tcW w:w="420" w:type="dxa"/>
            <w:hideMark/>
          </w:tcPr>
          <w:p w:rsidR="008B072D" w:rsidRPr="003815CE" w:rsidRDefault="008B072D" w:rsidP="00434033">
            <w:pPr>
              <w:jc w:val="center"/>
            </w:pPr>
            <w:r w:rsidRPr="003815CE">
              <w:rPr>
                <w:lang w:val="id-ID"/>
              </w:rPr>
              <w:t>4</w:t>
            </w:r>
          </w:p>
        </w:tc>
        <w:tc>
          <w:tcPr>
            <w:tcW w:w="400" w:type="dxa"/>
            <w:hideMark/>
          </w:tcPr>
          <w:p w:rsidR="008B072D" w:rsidRPr="003815CE" w:rsidRDefault="008B072D" w:rsidP="00434033">
            <w:pPr>
              <w:jc w:val="center"/>
            </w:pPr>
            <w:r w:rsidRPr="003815CE">
              <w:t>4</w:t>
            </w:r>
          </w:p>
        </w:tc>
        <w:tc>
          <w:tcPr>
            <w:tcW w:w="326" w:type="dxa"/>
            <w:hideMark/>
          </w:tcPr>
          <w:p w:rsidR="008B072D" w:rsidRPr="003815CE" w:rsidRDefault="008B072D" w:rsidP="00434033">
            <w:pPr>
              <w:jc w:val="center"/>
            </w:pPr>
            <w:r w:rsidRPr="003815CE">
              <w:rPr>
                <w:lang w:val="id-ID"/>
              </w:rPr>
              <w:t>3</w:t>
            </w:r>
          </w:p>
        </w:tc>
        <w:tc>
          <w:tcPr>
            <w:tcW w:w="400" w:type="dxa"/>
            <w:hideMark/>
          </w:tcPr>
          <w:p w:rsidR="008B072D" w:rsidRPr="003815CE" w:rsidRDefault="008B072D" w:rsidP="00434033">
            <w:pPr>
              <w:jc w:val="center"/>
            </w:pPr>
            <w:r w:rsidRPr="003815CE">
              <w:t>4</w:t>
            </w:r>
          </w:p>
        </w:tc>
        <w:tc>
          <w:tcPr>
            <w:tcW w:w="540" w:type="dxa"/>
            <w:hideMark/>
          </w:tcPr>
          <w:p w:rsidR="008B072D" w:rsidRPr="003815CE" w:rsidRDefault="008B072D" w:rsidP="00434033">
            <w:pPr>
              <w:jc w:val="center"/>
            </w:pPr>
            <w:r w:rsidRPr="003815CE">
              <w:t>4</w:t>
            </w:r>
          </w:p>
        </w:tc>
        <w:tc>
          <w:tcPr>
            <w:tcW w:w="960" w:type="dxa"/>
            <w:noWrap/>
            <w:hideMark/>
          </w:tcPr>
          <w:p w:rsidR="008B072D" w:rsidRPr="003815CE" w:rsidRDefault="008B072D" w:rsidP="00434033">
            <w:pPr>
              <w:jc w:val="center"/>
            </w:pPr>
            <w:r w:rsidRPr="003815CE">
              <w:t>34</w:t>
            </w:r>
          </w:p>
        </w:tc>
        <w:tc>
          <w:tcPr>
            <w:tcW w:w="960" w:type="dxa"/>
            <w:noWrap/>
            <w:hideMark/>
          </w:tcPr>
          <w:p w:rsidR="008B072D" w:rsidRPr="003815CE" w:rsidRDefault="008B072D" w:rsidP="00434033">
            <w:pPr>
              <w:jc w:val="center"/>
            </w:pPr>
            <w:r w:rsidRPr="003815CE">
              <w:t>85</w:t>
            </w:r>
          </w:p>
        </w:tc>
      </w:tr>
      <w:tr w:rsidR="008B072D" w:rsidRPr="003815CE" w:rsidTr="00434033">
        <w:trPr>
          <w:trHeight w:val="70"/>
          <w:jc w:val="center"/>
        </w:trPr>
        <w:tc>
          <w:tcPr>
            <w:tcW w:w="614" w:type="dxa"/>
            <w:hideMark/>
          </w:tcPr>
          <w:p w:rsidR="008B072D" w:rsidRPr="003815CE" w:rsidRDefault="008B072D" w:rsidP="00434033">
            <w:pPr>
              <w:jc w:val="center"/>
            </w:pPr>
            <w:r w:rsidRPr="003815CE">
              <w:rPr>
                <w:lang w:val="id-ID"/>
              </w:rPr>
              <w:t>20</w:t>
            </w:r>
          </w:p>
        </w:tc>
        <w:tc>
          <w:tcPr>
            <w:tcW w:w="440" w:type="dxa"/>
            <w:hideMark/>
          </w:tcPr>
          <w:p w:rsidR="008B072D" w:rsidRPr="003815CE" w:rsidRDefault="008B072D" w:rsidP="00434033">
            <w:pPr>
              <w:jc w:val="center"/>
            </w:pPr>
            <w:r w:rsidRPr="003815CE">
              <w:t>3</w:t>
            </w:r>
          </w:p>
        </w:tc>
        <w:tc>
          <w:tcPr>
            <w:tcW w:w="440" w:type="dxa"/>
            <w:hideMark/>
          </w:tcPr>
          <w:p w:rsidR="008B072D" w:rsidRPr="003815CE" w:rsidRDefault="008B072D" w:rsidP="00434033">
            <w:pPr>
              <w:jc w:val="center"/>
            </w:pPr>
            <w:r w:rsidRPr="003815CE">
              <w:rPr>
                <w:lang w:val="id-ID"/>
              </w:rPr>
              <w:t>4</w:t>
            </w:r>
          </w:p>
        </w:tc>
        <w:tc>
          <w:tcPr>
            <w:tcW w:w="460" w:type="dxa"/>
            <w:hideMark/>
          </w:tcPr>
          <w:p w:rsidR="008B072D" w:rsidRPr="003815CE" w:rsidRDefault="008B072D" w:rsidP="00434033">
            <w:pPr>
              <w:jc w:val="center"/>
            </w:pPr>
            <w:r w:rsidRPr="003815CE">
              <w:rPr>
                <w:lang w:val="id-ID"/>
              </w:rPr>
              <w:t>2</w:t>
            </w:r>
          </w:p>
        </w:tc>
        <w:tc>
          <w:tcPr>
            <w:tcW w:w="400" w:type="dxa"/>
            <w:hideMark/>
          </w:tcPr>
          <w:p w:rsidR="008B072D" w:rsidRPr="003815CE" w:rsidRDefault="008B072D" w:rsidP="00434033">
            <w:pPr>
              <w:jc w:val="center"/>
            </w:pPr>
            <w:r w:rsidRPr="003815CE">
              <w:t>2</w:t>
            </w:r>
          </w:p>
        </w:tc>
        <w:tc>
          <w:tcPr>
            <w:tcW w:w="400" w:type="dxa"/>
            <w:hideMark/>
          </w:tcPr>
          <w:p w:rsidR="008B072D" w:rsidRPr="003815CE" w:rsidRDefault="008B072D" w:rsidP="00434033">
            <w:pPr>
              <w:jc w:val="center"/>
            </w:pPr>
            <w:r w:rsidRPr="003815CE">
              <w:rPr>
                <w:lang w:val="id-ID"/>
              </w:rPr>
              <w:t>3</w:t>
            </w:r>
          </w:p>
        </w:tc>
        <w:tc>
          <w:tcPr>
            <w:tcW w:w="420" w:type="dxa"/>
            <w:hideMark/>
          </w:tcPr>
          <w:p w:rsidR="008B072D" w:rsidRPr="003815CE" w:rsidRDefault="008B072D" w:rsidP="00434033">
            <w:pPr>
              <w:jc w:val="center"/>
            </w:pPr>
            <w:r w:rsidRPr="003815CE">
              <w:rPr>
                <w:lang w:val="id-ID"/>
              </w:rPr>
              <w:t>3</w:t>
            </w:r>
          </w:p>
        </w:tc>
        <w:tc>
          <w:tcPr>
            <w:tcW w:w="400" w:type="dxa"/>
            <w:hideMark/>
          </w:tcPr>
          <w:p w:rsidR="008B072D" w:rsidRPr="003815CE" w:rsidRDefault="008B072D" w:rsidP="00434033">
            <w:pPr>
              <w:jc w:val="center"/>
            </w:pPr>
            <w:r w:rsidRPr="003815CE">
              <w:rPr>
                <w:lang w:val="id-ID"/>
              </w:rPr>
              <w:t>3</w:t>
            </w:r>
          </w:p>
        </w:tc>
        <w:tc>
          <w:tcPr>
            <w:tcW w:w="326" w:type="dxa"/>
            <w:hideMark/>
          </w:tcPr>
          <w:p w:rsidR="008B072D" w:rsidRPr="003815CE" w:rsidRDefault="008B072D" w:rsidP="00434033">
            <w:pPr>
              <w:jc w:val="center"/>
            </w:pPr>
            <w:r w:rsidRPr="003815CE">
              <w:t>4</w:t>
            </w:r>
          </w:p>
        </w:tc>
        <w:tc>
          <w:tcPr>
            <w:tcW w:w="400" w:type="dxa"/>
            <w:hideMark/>
          </w:tcPr>
          <w:p w:rsidR="008B072D" w:rsidRPr="003815CE" w:rsidRDefault="008B072D" w:rsidP="00434033">
            <w:pPr>
              <w:jc w:val="center"/>
            </w:pPr>
            <w:r w:rsidRPr="003815CE">
              <w:rPr>
                <w:lang w:val="id-ID"/>
              </w:rPr>
              <w:t>4</w:t>
            </w:r>
          </w:p>
        </w:tc>
        <w:tc>
          <w:tcPr>
            <w:tcW w:w="540" w:type="dxa"/>
            <w:hideMark/>
          </w:tcPr>
          <w:p w:rsidR="008B072D" w:rsidRPr="003815CE" w:rsidRDefault="008B072D" w:rsidP="00434033">
            <w:pPr>
              <w:jc w:val="center"/>
            </w:pPr>
            <w:r w:rsidRPr="003815CE">
              <w:rPr>
                <w:lang w:val="id-ID"/>
              </w:rPr>
              <w:t>3</w:t>
            </w:r>
          </w:p>
        </w:tc>
        <w:tc>
          <w:tcPr>
            <w:tcW w:w="960" w:type="dxa"/>
            <w:noWrap/>
            <w:hideMark/>
          </w:tcPr>
          <w:p w:rsidR="008B072D" w:rsidRPr="003815CE" w:rsidRDefault="008B072D" w:rsidP="00434033">
            <w:pPr>
              <w:jc w:val="center"/>
            </w:pPr>
            <w:r w:rsidRPr="003815CE">
              <w:t>31</w:t>
            </w:r>
          </w:p>
        </w:tc>
        <w:tc>
          <w:tcPr>
            <w:tcW w:w="960" w:type="dxa"/>
            <w:noWrap/>
            <w:hideMark/>
          </w:tcPr>
          <w:p w:rsidR="008B072D" w:rsidRPr="003815CE" w:rsidRDefault="008B072D" w:rsidP="00434033">
            <w:pPr>
              <w:jc w:val="center"/>
            </w:pPr>
            <w:r w:rsidRPr="003815CE">
              <w:t>77.5</w:t>
            </w:r>
          </w:p>
        </w:tc>
      </w:tr>
      <w:tr w:rsidR="008B072D" w:rsidRPr="003815CE" w:rsidTr="00434033">
        <w:trPr>
          <w:trHeight w:val="70"/>
          <w:jc w:val="center"/>
        </w:trPr>
        <w:tc>
          <w:tcPr>
            <w:tcW w:w="614" w:type="dxa"/>
            <w:hideMark/>
          </w:tcPr>
          <w:p w:rsidR="008B072D" w:rsidRPr="003815CE" w:rsidRDefault="008B072D" w:rsidP="00434033">
            <w:pPr>
              <w:jc w:val="center"/>
            </w:pPr>
            <w:r w:rsidRPr="003815CE">
              <w:rPr>
                <w:lang w:val="id-ID"/>
              </w:rPr>
              <w:t>21</w:t>
            </w:r>
          </w:p>
        </w:tc>
        <w:tc>
          <w:tcPr>
            <w:tcW w:w="440" w:type="dxa"/>
            <w:hideMark/>
          </w:tcPr>
          <w:p w:rsidR="008B072D" w:rsidRPr="003815CE" w:rsidRDefault="008B072D" w:rsidP="00434033">
            <w:pPr>
              <w:jc w:val="center"/>
            </w:pPr>
            <w:r w:rsidRPr="003815CE">
              <w:t>2</w:t>
            </w:r>
          </w:p>
        </w:tc>
        <w:tc>
          <w:tcPr>
            <w:tcW w:w="440" w:type="dxa"/>
            <w:hideMark/>
          </w:tcPr>
          <w:p w:rsidR="008B072D" w:rsidRPr="003815CE" w:rsidRDefault="008B072D" w:rsidP="00434033">
            <w:pPr>
              <w:jc w:val="center"/>
            </w:pPr>
            <w:r w:rsidRPr="003815CE">
              <w:rPr>
                <w:lang w:val="id-ID"/>
              </w:rPr>
              <w:t>3</w:t>
            </w:r>
          </w:p>
        </w:tc>
        <w:tc>
          <w:tcPr>
            <w:tcW w:w="460" w:type="dxa"/>
            <w:hideMark/>
          </w:tcPr>
          <w:p w:rsidR="008B072D" w:rsidRPr="003815CE" w:rsidRDefault="008B072D" w:rsidP="00434033">
            <w:pPr>
              <w:jc w:val="center"/>
            </w:pPr>
            <w:r w:rsidRPr="003815CE">
              <w:t>4</w:t>
            </w:r>
          </w:p>
        </w:tc>
        <w:tc>
          <w:tcPr>
            <w:tcW w:w="400" w:type="dxa"/>
            <w:hideMark/>
          </w:tcPr>
          <w:p w:rsidR="008B072D" w:rsidRPr="003815CE" w:rsidRDefault="008B072D" w:rsidP="00434033">
            <w:pPr>
              <w:jc w:val="center"/>
            </w:pPr>
            <w:r w:rsidRPr="003815CE">
              <w:t>2</w:t>
            </w:r>
          </w:p>
        </w:tc>
        <w:tc>
          <w:tcPr>
            <w:tcW w:w="400" w:type="dxa"/>
            <w:hideMark/>
          </w:tcPr>
          <w:p w:rsidR="008B072D" w:rsidRPr="003815CE" w:rsidRDefault="008B072D" w:rsidP="00434033">
            <w:pPr>
              <w:jc w:val="center"/>
            </w:pPr>
            <w:r w:rsidRPr="003815CE">
              <w:t>4</w:t>
            </w:r>
          </w:p>
        </w:tc>
        <w:tc>
          <w:tcPr>
            <w:tcW w:w="420" w:type="dxa"/>
            <w:hideMark/>
          </w:tcPr>
          <w:p w:rsidR="008B072D" w:rsidRPr="003815CE" w:rsidRDefault="008B072D" w:rsidP="00434033">
            <w:pPr>
              <w:jc w:val="center"/>
            </w:pPr>
            <w:r w:rsidRPr="003815CE">
              <w:rPr>
                <w:lang w:val="id-ID"/>
              </w:rPr>
              <w:t>4</w:t>
            </w:r>
          </w:p>
        </w:tc>
        <w:tc>
          <w:tcPr>
            <w:tcW w:w="400" w:type="dxa"/>
            <w:hideMark/>
          </w:tcPr>
          <w:p w:rsidR="008B072D" w:rsidRPr="003815CE" w:rsidRDefault="008B072D" w:rsidP="00434033">
            <w:pPr>
              <w:jc w:val="center"/>
            </w:pPr>
            <w:r w:rsidRPr="003815CE">
              <w:rPr>
                <w:lang w:val="id-ID"/>
              </w:rPr>
              <w:t>2</w:t>
            </w:r>
          </w:p>
        </w:tc>
        <w:tc>
          <w:tcPr>
            <w:tcW w:w="326" w:type="dxa"/>
            <w:hideMark/>
          </w:tcPr>
          <w:p w:rsidR="008B072D" w:rsidRPr="003815CE" w:rsidRDefault="008B072D" w:rsidP="00434033">
            <w:pPr>
              <w:jc w:val="center"/>
            </w:pPr>
            <w:r w:rsidRPr="003815CE">
              <w:t>4</w:t>
            </w:r>
          </w:p>
        </w:tc>
        <w:tc>
          <w:tcPr>
            <w:tcW w:w="400" w:type="dxa"/>
            <w:hideMark/>
          </w:tcPr>
          <w:p w:rsidR="008B072D" w:rsidRPr="003815CE" w:rsidRDefault="008B072D" w:rsidP="00434033">
            <w:pPr>
              <w:jc w:val="center"/>
            </w:pPr>
            <w:r w:rsidRPr="003815CE">
              <w:t>4</w:t>
            </w:r>
          </w:p>
        </w:tc>
        <w:tc>
          <w:tcPr>
            <w:tcW w:w="540" w:type="dxa"/>
            <w:hideMark/>
          </w:tcPr>
          <w:p w:rsidR="008B072D" w:rsidRPr="003815CE" w:rsidRDefault="008B072D" w:rsidP="00434033">
            <w:pPr>
              <w:jc w:val="center"/>
            </w:pPr>
            <w:r w:rsidRPr="003815CE">
              <w:t>4</w:t>
            </w:r>
          </w:p>
        </w:tc>
        <w:tc>
          <w:tcPr>
            <w:tcW w:w="960" w:type="dxa"/>
            <w:noWrap/>
            <w:hideMark/>
          </w:tcPr>
          <w:p w:rsidR="008B072D" w:rsidRPr="003815CE" w:rsidRDefault="008B072D" w:rsidP="00434033">
            <w:pPr>
              <w:jc w:val="center"/>
            </w:pPr>
            <w:r w:rsidRPr="003815CE">
              <w:t>33</w:t>
            </w:r>
          </w:p>
        </w:tc>
        <w:tc>
          <w:tcPr>
            <w:tcW w:w="960" w:type="dxa"/>
            <w:noWrap/>
            <w:hideMark/>
          </w:tcPr>
          <w:p w:rsidR="008B072D" w:rsidRPr="003815CE" w:rsidRDefault="008B072D" w:rsidP="00434033">
            <w:pPr>
              <w:jc w:val="center"/>
            </w:pPr>
            <w:r w:rsidRPr="003815CE">
              <w:t>82.5</w:t>
            </w:r>
          </w:p>
        </w:tc>
      </w:tr>
      <w:tr w:rsidR="008B072D" w:rsidRPr="003815CE" w:rsidTr="00434033">
        <w:trPr>
          <w:trHeight w:val="70"/>
          <w:jc w:val="center"/>
        </w:trPr>
        <w:tc>
          <w:tcPr>
            <w:tcW w:w="614" w:type="dxa"/>
            <w:hideMark/>
          </w:tcPr>
          <w:p w:rsidR="008B072D" w:rsidRPr="003815CE" w:rsidRDefault="008B072D" w:rsidP="00434033">
            <w:pPr>
              <w:jc w:val="center"/>
            </w:pPr>
            <w:r w:rsidRPr="003815CE">
              <w:rPr>
                <w:lang w:val="id-ID"/>
              </w:rPr>
              <w:t>22</w:t>
            </w:r>
          </w:p>
        </w:tc>
        <w:tc>
          <w:tcPr>
            <w:tcW w:w="440" w:type="dxa"/>
            <w:hideMark/>
          </w:tcPr>
          <w:p w:rsidR="008B072D" w:rsidRPr="003815CE" w:rsidRDefault="008B072D" w:rsidP="00434033">
            <w:pPr>
              <w:jc w:val="center"/>
            </w:pPr>
            <w:r w:rsidRPr="003815CE">
              <w:rPr>
                <w:lang w:val="id-ID"/>
              </w:rPr>
              <w:t>2</w:t>
            </w:r>
          </w:p>
        </w:tc>
        <w:tc>
          <w:tcPr>
            <w:tcW w:w="440" w:type="dxa"/>
            <w:hideMark/>
          </w:tcPr>
          <w:p w:rsidR="008B072D" w:rsidRPr="003815CE" w:rsidRDefault="008B072D" w:rsidP="00434033">
            <w:pPr>
              <w:jc w:val="center"/>
            </w:pPr>
            <w:r w:rsidRPr="003815CE">
              <w:rPr>
                <w:lang w:val="id-ID"/>
              </w:rPr>
              <w:t>4</w:t>
            </w:r>
          </w:p>
        </w:tc>
        <w:tc>
          <w:tcPr>
            <w:tcW w:w="460" w:type="dxa"/>
            <w:hideMark/>
          </w:tcPr>
          <w:p w:rsidR="008B072D" w:rsidRPr="003815CE" w:rsidRDefault="008B072D" w:rsidP="00434033">
            <w:pPr>
              <w:jc w:val="center"/>
            </w:pPr>
            <w:r w:rsidRPr="003815CE">
              <w:t>4</w:t>
            </w:r>
          </w:p>
        </w:tc>
        <w:tc>
          <w:tcPr>
            <w:tcW w:w="400" w:type="dxa"/>
            <w:hideMark/>
          </w:tcPr>
          <w:p w:rsidR="008B072D" w:rsidRPr="003815CE" w:rsidRDefault="008B072D" w:rsidP="00434033">
            <w:pPr>
              <w:jc w:val="center"/>
            </w:pPr>
            <w:r w:rsidRPr="003815CE">
              <w:rPr>
                <w:lang w:val="id-ID"/>
              </w:rPr>
              <w:t>2</w:t>
            </w:r>
          </w:p>
        </w:tc>
        <w:tc>
          <w:tcPr>
            <w:tcW w:w="400" w:type="dxa"/>
            <w:hideMark/>
          </w:tcPr>
          <w:p w:rsidR="008B072D" w:rsidRPr="003815CE" w:rsidRDefault="008B072D" w:rsidP="00434033">
            <w:pPr>
              <w:jc w:val="center"/>
            </w:pPr>
            <w:r w:rsidRPr="003815CE">
              <w:t>4</w:t>
            </w:r>
          </w:p>
        </w:tc>
        <w:tc>
          <w:tcPr>
            <w:tcW w:w="420" w:type="dxa"/>
            <w:hideMark/>
          </w:tcPr>
          <w:p w:rsidR="008B072D" w:rsidRPr="003815CE" w:rsidRDefault="008B072D" w:rsidP="00434033">
            <w:pPr>
              <w:jc w:val="center"/>
            </w:pPr>
            <w:r w:rsidRPr="003815CE">
              <w:rPr>
                <w:lang w:val="id-ID"/>
              </w:rPr>
              <w:t>3</w:t>
            </w:r>
          </w:p>
        </w:tc>
        <w:tc>
          <w:tcPr>
            <w:tcW w:w="400" w:type="dxa"/>
            <w:hideMark/>
          </w:tcPr>
          <w:p w:rsidR="008B072D" w:rsidRPr="003815CE" w:rsidRDefault="008B072D" w:rsidP="00434033">
            <w:pPr>
              <w:jc w:val="center"/>
            </w:pPr>
            <w:r w:rsidRPr="003815CE">
              <w:rPr>
                <w:lang w:val="id-ID"/>
              </w:rPr>
              <w:t>2</w:t>
            </w:r>
          </w:p>
        </w:tc>
        <w:tc>
          <w:tcPr>
            <w:tcW w:w="326" w:type="dxa"/>
            <w:hideMark/>
          </w:tcPr>
          <w:p w:rsidR="008B072D" w:rsidRPr="003815CE" w:rsidRDefault="008B072D" w:rsidP="00434033">
            <w:pPr>
              <w:jc w:val="center"/>
            </w:pPr>
            <w:r w:rsidRPr="003815CE">
              <w:rPr>
                <w:lang w:val="id-ID"/>
              </w:rPr>
              <w:t>3</w:t>
            </w:r>
          </w:p>
        </w:tc>
        <w:tc>
          <w:tcPr>
            <w:tcW w:w="400" w:type="dxa"/>
            <w:hideMark/>
          </w:tcPr>
          <w:p w:rsidR="008B072D" w:rsidRPr="003815CE" w:rsidRDefault="008B072D" w:rsidP="00434033">
            <w:pPr>
              <w:jc w:val="center"/>
            </w:pPr>
            <w:r w:rsidRPr="003815CE">
              <w:t>4</w:t>
            </w:r>
          </w:p>
        </w:tc>
        <w:tc>
          <w:tcPr>
            <w:tcW w:w="540" w:type="dxa"/>
            <w:hideMark/>
          </w:tcPr>
          <w:p w:rsidR="008B072D" w:rsidRPr="003815CE" w:rsidRDefault="008B072D" w:rsidP="00434033">
            <w:pPr>
              <w:jc w:val="center"/>
            </w:pPr>
            <w:r w:rsidRPr="003815CE">
              <w:t>4</w:t>
            </w:r>
          </w:p>
        </w:tc>
        <w:tc>
          <w:tcPr>
            <w:tcW w:w="960" w:type="dxa"/>
            <w:noWrap/>
            <w:hideMark/>
          </w:tcPr>
          <w:p w:rsidR="008B072D" w:rsidRPr="003815CE" w:rsidRDefault="008B072D" w:rsidP="00434033">
            <w:pPr>
              <w:jc w:val="center"/>
            </w:pPr>
            <w:r w:rsidRPr="003815CE">
              <w:t>32</w:t>
            </w:r>
          </w:p>
        </w:tc>
        <w:tc>
          <w:tcPr>
            <w:tcW w:w="960" w:type="dxa"/>
            <w:noWrap/>
            <w:hideMark/>
          </w:tcPr>
          <w:p w:rsidR="008B072D" w:rsidRPr="003815CE" w:rsidRDefault="008B072D" w:rsidP="00434033">
            <w:pPr>
              <w:jc w:val="center"/>
            </w:pPr>
            <w:r w:rsidRPr="003815CE">
              <w:t>80</w:t>
            </w:r>
          </w:p>
        </w:tc>
      </w:tr>
      <w:tr w:rsidR="008B072D" w:rsidRPr="003815CE" w:rsidTr="00434033">
        <w:trPr>
          <w:trHeight w:val="70"/>
          <w:jc w:val="center"/>
        </w:trPr>
        <w:tc>
          <w:tcPr>
            <w:tcW w:w="614" w:type="dxa"/>
            <w:hideMark/>
          </w:tcPr>
          <w:p w:rsidR="008B072D" w:rsidRPr="003815CE" w:rsidRDefault="008B072D" w:rsidP="00434033">
            <w:pPr>
              <w:jc w:val="center"/>
            </w:pPr>
            <w:r w:rsidRPr="003815CE">
              <w:rPr>
                <w:lang w:val="id-ID"/>
              </w:rPr>
              <w:t>23</w:t>
            </w:r>
          </w:p>
        </w:tc>
        <w:tc>
          <w:tcPr>
            <w:tcW w:w="440" w:type="dxa"/>
            <w:hideMark/>
          </w:tcPr>
          <w:p w:rsidR="008B072D" w:rsidRPr="003815CE" w:rsidRDefault="008B072D" w:rsidP="00434033">
            <w:pPr>
              <w:jc w:val="center"/>
            </w:pPr>
            <w:r w:rsidRPr="003815CE">
              <w:t>3</w:t>
            </w:r>
          </w:p>
        </w:tc>
        <w:tc>
          <w:tcPr>
            <w:tcW w:w="440" w:type="dxa"/>
            <w:hideMark/>
          </w:tcPr>
          <w:p w:rsidR="008B072D" w:rsidRPr="003815CE" w:rsidRDefault="008B072D" w:rsidP="00434033">
            <w:pPr>
              <w:jc w:val="center"/>
            </w:pPr>
            <w:r w:rsidRPr="003815CE">
              <w:t>3</w:t>
            </w:r>
          </w:p>
        </w:tc>
        <w:tc>
          <w:tcPr>
            <w:tcW w:w="460" w:type="dxa"/>
            <w:hideMark/>
          </w:tcPr>
          <w:p w:rsidR="008B072D" w:rsidRPr="003815CE" w:rsidRDefault="008B072D" w:rsidP="00434033">
            <w:pPr>
              <w:jc w:val="center"/>
            </w:pPr>
            <w:r w:rsidRPr="003815CE">
              <w:rPr>
                <w:lang w:val="id-ID"/>
              </w:rPr>
              <w:t>3</w:t>
            </w:r>
          </w:p>
        </w:tc>
        <w:tc>
          <w:tcPr>
            <w:tcW w:w="400" w:type="dxa"/>
            <w:hideMark/>
          </w:tcPr>
          <w:p w:rsidR="008B072D" w:rsidRPr="003815CE" w:rsidRDefault="008B072D" w:rsidP="00434033">
            <w:pPr>
              <w:jc w:val="center"/>
            </w:pPr>
            <w:r w:rsidRPr="003815CE">
              <w:t>2</w:t>
            </w:r>
          </w:p>
        </w:tc>
        <w:tc>
          <w:tcPr>
            <w:tcW w:w="400" w:type="dxa"/>
            <w:hideMark/>
          </w:tcPr>
          <w:p w:rsidR="008B072D" w:rsidRPr="003815CE" w:rsidRDefault="008B072D" w:rsidP="00434033">
            <w:pPr>
              <w:jc w:val="center"/>
            </w:pPr>
            <w:r w:rsidRPr="003815CE">
              <w:rPr>
                <w:lang w:val="id-ID"/>
              </w:rPr>
              <w:t>3</w:t>
            </w:r>
          </w:p>
        </w:tc>
        <w:tc>
          <w:tcPr>
            <w:tcW w:w="420" w:type="dxa"/>
            <w:hideMark/>
          </w:tcPr>
          <w:p w:rsidR="008B072D" w:rsidRPr="003815CE" w:rsidRDefault="008B072D" w:rsidP="00434033">
            <w:pPr>
              <w:jc w:val="center"/>
            </w:pPr>
            <w:r w:rsidRPr="003815CE">
              <w:rPr>
                <w:lang w:val="id-ID"/>
              </w:rPr>
              <w:t>3</w:t>
            </w:r>
          </w:p>
        </w:tc>
        <w:tc>
          <w:tcPr>
            <w:tcW w:w="400" w:type="dxa"/>
            <w:hideMark/>
          </w:tcPr>
          <w:p w:rsidR="008B072D" w:rsidRPr="003815CE" w:rsidRDefault="008B072D" w:rsidP="00434033">
            <w:pPr>
              <w:jc w:val="center"/>
            </w:pPr>
            <w:r w:rsidRPr="003815CE">
              <w:rPr>
                <w:lang w:val="id-ID"/>
              </w:rPr>
              <w:t>3</w:t>
            </w:r>
          </w:p>
        </w:tc>
        <w:tc>
          <w:tcPr>
            <w:tcW w:w="326" w:type="dxa"/>
            <w:hideMark/>
          </w:tcPr>
          <w:p w:rsidR="008B072D" w:rsidRPr="003815CE" w:rsidRDefault="008B072D" w:rsidP="00434033">
            <w:pPr>
              <w:jc w:val="center"/>
            </w:pPr>
            <w:r w:rsidRPr="003815CE">
              <w:t>4</w:t>
            </w:r>
          </w:p>
        </w:tc>
        <w:tc>
          <w:tcPr>
            <w:tcW w:w="400" w:type="dxa"/>
            <w:hideMark/>
          </w:tcPr>
          <w:p w:rsidR="008B072D" w:rsidRPr="003815CE" w:rsidRDefault="008B072D" w:rsidP="00434033">
            <w:pPr>
              <w:jc w:val="center"/>
            </w:pPr>
            <w:r w:rsidRPr="003815CE">
              <w:rPr>
                <w:lang w:val="id-ID"/>
              </w:rPr>
              <w:t>4</w:t>
            </w:r>
          </w:p>
        </w:tc>
        <w:tc>
          <w:tcPr>
            <w:tcW w:w="540" w:type="dxa"/>
            <w:hideMark/>
          </w:tcPr>
          <w:p w:rsidR="008B072D" w:rsidRPr="003815CE" w:rsidRDefault="008B072D" w:rsidP="00434033">
            <w:pPr>
              <w:jc w:val="center"/>
            </w:pPr>
            <w:r w:rsidRPr="003815CE">
              <w:rPr>
                <w:lang w:val="id-ID"/>
              </w:rPr>
              <w:t>3</w:t>
            </w:r>
          </w:p>
        </w:tc>
        <w:tc>
          <w:tcPr>
            <w:tcW w:w="960" w:type="dxa"/>
            <w:noWrap/>
            <w:hideMark/>
          </w:tcPr>
          <w:p w:rsidR="008B072D" w:rsidRPr="003815CE" w:rsidRDefault="008B072D" w:rsidP="00434033">
            <w:pPr>
              <w:jc w:val="center"/>
            </w:pPr>
            <w:r w:rsidRPr="003815CE">
              <w:t>31</w:t>
            </w:r>
          </w:p>
        </w:tc>
        <w:tc>
          <w:tcPr>
            <w:tcW w:w="960" w:type="dxa"/>
            <w:noWrap/>
            <w:hideMark/>
          </w:tcPr>
          <w:p w:rsidR="008B072D" w:rsidRPr="003815CE" w:rsidRDefault="008B072D" w:rsidP="00434033">
            <w:pPr>
              <w:jc w:val="center"/>
            </w:pPr>
            <w:r w:rsidRPr="003815CE">
              <w:t>77.5</w:t>
            </w:r>
          </w:p>
        </w:tc>
      </w:tr>
      <w:tr w:rsidR="008B072D" w:rsidRPr="003815CE" w:rsidTr="00434033">
        <w:trPr>
          <w:trHeight w:val="170"/>
          <w:jc w:val="center"/>
        </w:trPr>
        <w:tc>
          <w:tcPr>
            <w:tcW w:w="614" w:type="dxa"/>
            <w:hideMark/>
          </w:tcPr>
          <w:p w:rsidR="008B072D" w:rsidRPr="003815CE" w:rsidRDefault="008B072D" w:rsidP="00434033">
            <w:pPr>
              <w:jc w:val="center"/>
            </w:pPr>
            <w:r w:rsidRPr="003815CE">
              <w:rPr>
                <w:lang w:val="id-ID"/>
              </w:rPr>
              <w:t>24</w:t>
            </w:r>
          </w:p>
        </w:tc>
        <w:tc>
          <w:tcPr>
            <w:tcW w:w="440" w:type="dxa"/>
            <w:hideMark/>
          </w:tcPr>
          <w:p w:rsidR="008B072D" w:rsidRPr="003815CE" w:rsidRDefault="008B072D" w:rsidP="00434033">
            <w:pPr>
              <w:jc w:val="center"/>
            </w:pPr>
            <w:r w:rsidRPr="003815CE">
              <w:t>3</w:t>
            </w:r>
          </w:p>
        </w:tc>
        <w:tc>
          <w:tcPr>
            <w:tcW w:w="440" w:type="dxa"/>
            <w:hideMark/>
          </w:tcPr>
          <w:p w:rsidR="008B072D" w:rsidRPr="003815CE" w:rsidRDefault="008B072D" w:rsidP="00434033">
            <w:pPr>
              <w:jc w:val="center"/>
            </w:pPr>
            <w:r w:rsidRPr="003815CE">
              <w:rPr>
                <w:lang w:val="id-ID"/>
              </w:rPr>
              <w:t>3</w:t>
            </w:r>
          </w:p>
        </w:tc>
        <w:tc>
          <w:tcPr>
            <w:tcW w:w="460" w:type="dxa"/>
            <w:hideMark/>
          </w:tcPr>
          <w:p w:rsidR="008B072D" w:rsidRPr="003815CE" w:rsidRDefault="008B072D" w:rsidP="00434033">
            <w:pPr>
              <w:jc w:val="center"/>
            </w:pPr>
            <w:r w:rsidRPr="003815CE">
              <w:rPr>
                <w:lang w:val="id-ID"/>
              </w:rPr>
              <w:t>4</w:t>
            </w:r>
          </w:p>
        </w:tc>
        <w:tc>
          <w:tcPr>
            <w:tcW w:w="400" w:type="dxa"/>
            <w:hideMark/>
          </w:tcPr>
          <w:p w:rsidR="008B072D" w:rsidRPr="003815CE" w:rsidRDefault="008B072D" w:rsidP="00434033">
            <w:pPr>
              <w:jc w:val="center"/>
            </w:pPr>
            <w:r w:rsidRPr="003815CE">
              <w:t>2</w:t>
            </w:r>
          </w:p>
        </w:tc>
        <w:tc>
          <w:tcPr>
            <w:tcW w:w="400" w:type="dxa"/>
            <w:hideMark/>
          </w:tcPr>
          <w:p w:rsidR="008B072D" w:rsidRPr="003815CE" w:rsidRDefault="008B072D" w:rsidP="00434033">
            <w:pPr>
              <w:jc w:val="center"/>
            </w:pPr>
            <w:r w:rsidRPr="003815CE">
              <w:rPr>
                <w:lang w:val="id-ID"/>
              </w:rPr>
              <w:t>4</w:t>
            </w:r>
          </w:p>
        </w:tc>
        <w:tc>
          <w:tcPr>
            <w:tcW w:w="420" w:type="dxa"/>
            <w:hideMark/>
          </w:tcPr>
          <w:p w:rsidR="008B072D" w:rsidRPr="003815CE" w:rsidRDefault="008B072D" w:rsidP="00434033">
            <w:pPr>
              <w:jc w:val="center"/>
            </w:pPr>
            <w:r w:rsidRPr="003815CE">
              <w:rPr>
                <w:lang w:val="id-ID"/>
              </w:rPr>
              <w:t>4</w:t>
            </w:r>
          </w:p>
        </w:tc>
        <w:tc>
          <w:tcPr>
            <w:tcW w:w="400" w:type="dxa"/>
            <w:hideMark/>
          </w:tcPr>
          <w:p w:rsidR="008B072D" w:rsidRPr="003815CE" w:rsidRDefault="008B072D" w:rsidP="00434033">
            <w:pPr>
              <w:jc w:val="center"/>
            </w:pPr>
            <w:r w:rsidRPr="003815CE">
              <w:rPr>
                <w:lang w:val="id-ID"/>
              </w:rPr>
              <w:t>3</w:t>
            </w:r>
          </w:p>
        </w:tc>
        <w:tc>
          <w:tcPr>
            <w:tcW w:w="326" w:type="dxa"/>
            <w:hideMark/>
          </w:tcPr>
          <w:p w:rsidR="008B072D" w:rsidRPr="003815CE" w:rsidRDefault="008B072D" w:rsidP="00434033">
            <w:pPr>
              <w:jc w:val="center"/>
            </w:pPr>
            <w:r w:rsidRPr="003815CE">
              <w:rPr>
                <w:lang w:val="id-ID"/>
              </w:rPr>
              <w:t>3</w:t>
            </w:r>
          </w:p>
        </w:tc>
        <w:tc>
          <w:tcPr>
            <w:tcW w:w="400" w:type="dxa"/>
            <w:hideMark/>
          </w:tcPr>
          <w:p w:rsidR="008B072D" w:rsidRPr="003815CE" w:rsidRDefault="008B072D" w:rsidP="00434033">
            <w:pPr>
              <w:jc w:val="center"/>
            </w:pPr>
            <w:r w:rsidRPr="003815CE">
              <w:t>4</w:t>
            </w:r>
          </w:p>
        </w:tc>
        <w:tc>
          <w:tcPr>
            <w:tcW w:w="540" w:type="dxa"/>
            <w:hideMark/>
          </w:tcPr>
          <w:p w:rsidR="008B072D" w:rsidRPr="003815CE" w:rsidRDefault="008B072D" w:rsidP="00434033">
            <w:pPr>
              <w:jc w:val="center"/>
            </w:pPr>
            <w:r w:rsidRPr="003815CE">
              <w:rPr>
                <w:lang w:val="id-ID"/>
              </w:rPr>
              <w:t>4</w:t>
            </w:r>
          </w:p>
        </w:tc>
        <w:tc>
          <w:tcPr>
            <w:tcW w:w="960" w:type="dxa"/>
            <w:noWrap/>
            <w:hideMark/>
          </w:tcPr>
          <w:p w:rsidR="008B072D" w:rsidRPr="003815CE" w:rsidRDefault="008B072D" w:rsidP="00434033">
            <w:pPr>
              <w:jc w:val="center"/>
            </w:pPr>
            <w:r w:rsidRPr="003815CE">
              <w:t>34</w:t>
            </w:r>
          </w:p>
        </w:tc>
        <w:tc>
          <w:tcPr>
            <w:tcW w:w="960" w:type="dxa"/>
            <w:noWrap/>
            <w:hideMark/>
          </w:tcPr>
          <w:p w:rsidR="008B072D" w:rsidRPr="003815CE" w:rsidRDefault="008B072D" w:rsidP="00434033">
            <w:pPr>
              <w:jc w:val="center"/>
            </w:pPr>
            <w:r w:rsidRPr="003815CE">
              <w:t>85</w:t>
            </w:r>
          </w:p>
        </w:tc>
      </w:tr>
      <w:tr w:rsidR="008B072D" w:rsidRPr="003815CE" w:rsidTr="00434033">
        <w:trPr>
          <w:trHeight w:val="70"/>
          <w:jc w:val="center"/>
        </w:trPr>
        <w:tc>
          <w:tcPr>
            <w:tcW w:w="614" w:type="dxa"/>
            <w:hideMark/>
          </w:tcPr>
          <w:p w:rsidR="008B072D" w:rsidRPr="003815CE" w:rsidRDefault="008B072D" w:rsidP="00434033">
            <w:pPr>
              <w:jc w:val="center"/>
            </w:pPr>
            <w:r w:rsidRPr="003815CE">
              <w:rPr>
                <w:lang w:val="id-ID"/>
              </w:rPr>
              <w:t>25</w:t>
            </w:r>
          </w:p>
        </w:tc>
        <w:tc>
          <w:tcPr>
            <w:tcW w:w="440" w:type="dxa"/>
            <w:hideMark/>
          </w:tcPr>
          <w:p w:rsidR="008B072D" w:rsidRPr="003815CE" w:rsidRDefault="008B072D" w:rsidP="00434033">
            <w:pPr>
              <w:jc w:val="center"/>
            </w:pPr>
            <w:r w:rsidRPr="003815CE">
              <w:rPr>
                <w:lang w:val="id-ID"/>
              </w:rPr>
              <w:t>3</w:t>
            </w:r>
          </w:p>
        </w:tc>
        <w:tc>
          <w:tcPr>
            <w:tcW w:w="440" w:type="dxa"/>
            <w:hideMark/>
          </w:tcPr>
          <w:p w:rsidR="008B072D" w:rsidRPr="003815CE" w:rsidRDefault="008B072D" w:rsidP="00434033">
            <w:pPr>
              <w:jc w:val="center"/>
            </w:pPr>
            <w:r w:rsidRPr="003815CE">
              <w:t>3</w:t>
            </w:r>
          </w:p>
        </w:tc>
        <w:tc>
          <w:tcPr>
            <w:tcW w:w="460" w:type="dxa"/>
            <w:hideMark/>
          </w:tcPr>
          <w:p w:rsidR="008B072D" w:rsidRPr="003815CE" w:rsidRDefault="008B072D" w:rsidP="00434033">
            <w:pPr>
              <w:jc w:val="center"/>
            </w:pPr>
            <w:r w:rsidRPr="003815CE">
              <w:rPr>
                <w:lang w:val="id-ID"/>
              </w:rPr>
              <w:t>3</w:t>
            </w:r>
          </w:p>
        </w:tc>
        <w:tc>
          <w:tcPr>
            <w:tcW w:w="400" w:type="dxa"/>
            <w:hideMark/>
          </w:tcPr>
          <w:p w:rsidR="008B072D" w:rsidRPr="003815CE" w:rsidRDefault="008B072D" w:rsidP="00434033">
            <w:pPr>
              <w:jc w:val="center"/>
            </w:pPr>
            <w:r w:rsidRPr="003815CE">
              <w:t>2</w:t>
            </w:r>
          </w:p>
        </w:tc>
        <w:tc>
          <w:tcPr>
            <w:tcW w:w="400" w:type="dxa"/>
            <w:hideMark/>
          </w:tcPr>
          <w:p w:rsidR="008B072D" w:rsidRPr="003815CE" w:rsidRDefault="008B072D" w:rsidP="00434033">
            <w:pPr>
              <w:jc w:val="center"/>
            </w:pPr>
            <w:r w:rsidRPr="003815CE">
              <w:rPr>
                <w:lang w:val="id-ID"/>
              </w:rPr>
              <w:t>2</w:t>
            </w:r>
          </w:p>
        </w:tc>
        <w:tc>
          <w:tcPr>
            <w:tcW w:w="420" w:type="dxa"/>
            <w:hideMark/>
          </w:tcPr>
          <w:p w:rsidR="008B072D" w:rsidRPr="003815CE" w:rsidRDefault="008B072D" w:rsidP="00434033">
            <w:pPr>
              <w:jc w:val="center"/>
            </w:pPr>
            <w:r w:rsidRPr="003815CE">
              <w:t>3</w:t>
            </w:r>
          </w:p>
        </w:tc>
        <w:tc>
          <w:tcPr>
            <w:tcW w:w="400" w:type="dxa"/>
            <w:hideMark/>
          </w:tcPr>
          <w:p w:rsidR="008B072D" w:rsidRPr="003815CE" w:rsidRDefault="008B072D" w:rsidP="00434033">
            <w:pPr>
              <w:jc w:val="center"/>
            </w:pPr>
            <w:r w:rsidRPr="003815CE">
              <w:rPr>
                <w:lang w:val="id-ID"/>
              </w:rPr>
              <w:t>4</w:t>
            </w:r>
          </w:p>
        </w:tc>
        <w:tc>
          <w:tcPr>
            <w:tcW w:w="326" w:type="dxa"/>
            <w:hideMark/>
          </w:tcPr>
          <w:p w:rsidR="008B072D" w:rsidRPr="003815CE" w:rsidRDefault="008B072D" w:rsidP="00434033">
            <w:pPr>
              <w:jc w:val="center"/>
            </w:pPr>
            <w:r w:rsidRPr="003815CE">
              <w:t>4</w:t>
            </w:r>
          </w:p>
        </w:tc>
        <w:tc>
          <w:tcPr>
            <w:tcW w:w="400" w:type="dxa"/>
            <w:hideMark/>
          </w:tcPr>
          <w:p w:rsidR="008B072D" w:rsidRPr="003815CE" w:rsidRDefault="008B072D" w:rsidP="00434033">
            <w:pPr>
              <w:jc w:val="center"/>
            </w:pPr>
            <w:r w:rsidRPr="003815CE">
              <w:rPr>
                <w:lang w:val="id-ID"/>
              </w:rPr>
              <w:t>3</w:t>
            </w:r>
          </w:p>
        </w:tc>
        <w:tc>
          <w:tcPr>
            <w:tcW w:w="540" w:type="dxa"/>
            <w:hideMark/>
          </w:tcPr>
          <w:p w:rsidR="008B072D" w:rsidRPr="003815CE" w:rsidRDefault="008B072D" w:rsidP="00434033">
            <w:pPr>
              <w:jc w:val="center"/>
            </w:pPr>
            <w:r w:rsidRPr="003815CE">
              <w:rPr>
                <w:lang w:val="id-ID"/>
              </w:rPr>
              <w:t>2</w:t>
            </w:r>
          </w:p>
        </w:tc>
        <w:tc>
          <w:tcPr>
            <w:tcW w:w="960" w:type="dxa"/>
            <w:noWrap/>
            <w:hideMark/>
          </w:tcPr>
          <w:p w:rsidR="008B072D" w:rsidRPr="003815CE" w:rsidRDefault="008B072D" w:rsidP="00434033">
            <w:pPr>
              <w:jc w:val="center"/>
            </w:pPr>
            <w:r w:rsidRPr="003815CE">
              <w:t>29</w:t>
            </w:r>
          </w:p>
        </w:tc>
        <w:tc>
          <w:tcPr>
            <w:tcW w:w="960" w:type="dxa"/>
            <w:noWrap/>
            <w:hideMark/>
          </w:tcPr>
          <w:p w:rsidR="008B072D" w:rsidRPr="003815CE" w:rsidRDefault="008B072D" w:rsidP="00434033">
            <w:pPr>
              <w:jc w:val="center"/>
            </w:pPr>
            <w:r w:rsidRPr="003815CE">
              <w:t>72.5</w:t>
            </w:r>
          </w:p>
        </w:tc>
      </w:tr>
      <w:tr w:rsidR="008B072D" w:rsidRPr="003815CE" w:rsidTr="00434033">
        <w:trPr>
          <w:trHeight w:val="70"/>
          <w:jc w:val="center"/>
        </w:trPr>
        <w:tc>
          <w:tcPr>
            <w:tcW w:w="614" w:type="dxa"/>
            <w:hideMark/>
          </w:tcPr>
          <w:p w:rsidR="008B072D" w:rsidRPr="003815CE" w:rsidRDefault="008B072D" w:rsidP="00434033">
            <w:pPr>
              <w:jc w:val="center"/>
            </w:pPr>
            <w:r w:rsidRPr="003815CE">
              <w:rPr>
                <w:lang w:val="id-ID"/>
              </w:rPr>
              <w:t>26</w:t>
            </w:r>
          </w:p>
        </w:tc>
        <w:tc>
          <w:tcPr>
            <w:tcW w:w="440" w:type="dxa"/>
            <w:hideMark/>
          </w:tcPr>
          <w:p w:rsidR="008B072D" w:rsidRPr="003815CE" w:rsidRDefault="008B072D" w:rsidP="00434033">
            <w:pPr>
              <w:jc w:val="center"/>
            </w:pPr>
            <w:r w:rsidRPr="003815CE">
              <w:rPr>
                <w:lang w:val="id-ID"/>
              </w:rPr>
              <w:t>3</w:t>
            </w:r>
          </w:p>
        </w:tc>
        <w:tc>
          <w:tcPr>
            <w:tcW w:w="440" w:type="dxa"/>
            <w:hideMark/>
          </w:tcPr>
          <w:p w:rsidR="008B072D" w:rsidRPr="003815CE" w:rsidRDefault="008B072D" w:rsidP="00434033">
            <w:pPr>
              <w:jc w:val="center"/>
            </w:pPr>
            <w:r w:rsidRPr="003815CE">
              <w:rPr>
                <w:lang w:val="id-ID"/>
              </w:rPr>
              <w:t>3</w:t>
            </w:r>
          </w:p>
        </w:tc>
        <w:tc>
          <w:tcPr>
            <w:tcW w:w="460" w:type="dxa"/>
            <w:hideMark/>
          </w:tcPr>
          <w:p w:rsidR="008B072D" w:rsidRPr="003815CE" w:rsidRDefault="008B072D" w:rsidP="00434033">
            <w:pPr>
              <w:jc w:val="center"/>
            </w:pPr>
            <w:r w:rsidRPr="003815CE">
              <w:rPr>
                <w:lang w:val="id-ID"/>
              </w:rPr>
              <w:t>4</w:t>
            </w:r>
          </w:p>
        </w:tc>
        <w:tc>
          <w:tcPr>
            <w:tcW w:w="400" w:type="dxa"/>
            <w:hideMark/>
          </w:tcPr>
          <w:p w:rsidR="008B072D" w:rsidRPr="003815CE" w:rsidRDefault="008B072D" w:rsidP="00434033">
            <w:pPr>
              <w:jc w:val="center"/>
            </w:pPr>
            <w:r w:rsidRPr="003815CE">
              <w:t>2</w:t>
            </w:r>
          </w:p>
        </w:tc>
        <w:tc>
          <w:tcPr>
            <w:tcW w:w="400" w:type="dxa"/>
            <w:hideMark/>
          </w:tcPr>
          <w:p w:rsidR="008B072D" w:rsidRPr="003815CE" w:rsidRDefault="008B072D" w:rsidP="00434033">
            <w:pPr>
              <w:jc w:val="center"/>
            </w:pPr>
            <w:r w:rsidRPr="003815CE">
              <w:rPr>
                <w:lang w:val="id-ID"/>
              </w:rPr>
              <w:t>3</w:t>
            </w:r>
          </w:p>
        </w:tc>
        <w:tc>
          <w:tcPr>
            <w:tcW w:w="420" w:type="dxa"/>
            <w:hideMark/>
          </w:tcPr>
          <w:p w:rsidR="008B072D" w:rsidRPr="003815CE" w:rsidRDefault="008B072D" w:rsidP="00434033">
            <w:pPr>
              <w:jc w:val="center"/>
            </w:pPr>
            <w:r w:rsidRPr="003815CE">
              <w:rPr>
                <w:lang w:val="id-ID"/>
              </w:rPr>
              <w:t>3</w:t>
            </w:r>
          </w:p>
        </w:tc>
        <w:tc>
          <w:tcPr>
            <w:tcW w:w="400" w:type="dxa"/>
            <w:hideMark/>
          </w:tcPr>
          <w:p w:rsidR="008B072D" w:rsidRPr="003815CE" w:rsidRDefault="008B072D" w:rsidP="00434033">
            <w:pPr>
              <w:jc w:val="center"/>
            </w:pPr>
            <w:r w:rsidRPr="003815CE">
              <w:rPr>
                <w:lang w:val="id-ID"/>
              </w:rPr>
              <w:t>3</w:t>
            </w:r>
          </w:p>
        </w:tc>
        <w:tc>
          <w:tcPr>
            <w:tcW w:w="326" w:type="dxa"/>
            <w:hideMark/>
          </w:tcPr>
          <w:p w:rsidR="008B072D" w:rsidRPr="003815CE" w:rsidRDefault="008B072D" w:rsidP="00434033">
            <w:pPr>
              <w:jc w:val="center"/>
            </w:pPr>
            <w:r w:rsidRPr="003815CE">
              <w:rPr>
                <w:lang w:val="id-ID"/>
              </w:rPr>
              <w:t>4</w:t>
            </w:r>
          </w:p>
        </w:tc>
        <w:tc>
          <w:tcPr>
            <w:tcW w:w="400" w:type="dxa"/>
            <w:hideMark/>
          </w:tcPr>
          <w:p w:rsidR="008B072D" w:rsidRPr="003815CE" w:rsidRDefault="008B072D" w:rsidP="00434033">
            <w:pPr>
              <w:jc w:val="center"/>
            </w:pPr>
            <w:r w:rsidRPr="003815CE">
              <w:rPr>
                <w:lang w:val="id-ID"/>
              </w:rPr>
              <w:t>4</w:t>
            </w:r>
          </w:p>
        </w:tc>
        <w:tc>
          <w:tcPr>
            <w:tcW w:w="540" w:type="dxa"/>
            <w:hideMark/>
          </w:tcPr>
          <w:p w:rsidR="008B072D" w:rsidRPr="003815CE" w:rsidRDefault="008B072D" w:rsidP="00434033">
            <w:pPr>
              <w:jc w:val="center"/>
            </w:pPr>
            <w:r w:rsidRPr="003815CE">
              <w:rPr>
                <w:lang w:val="id-ID"/>
              </w:rPr>
              <w:t>3</w:t>
            </w:r>
          </w:p>
        </w:tc>
        <w:tc>
          <w:tcPr>
            <w:tcW w:w="960" w:type="dxa"/>
            <w:noWrap/>
            <w:hideMark/>
          </w:tcPr>
          <w:p w:rsidR="008B072D" w:rsidRPr="003815CE" w:rsidRDefault="008B072D" w:rsidP="00434033">
            <w:pPr>
              <w:jc w:val="center"/>
            </w:pPr>
            <w:r w:rsidRPr="003815CE">
              <w:t>32</w:t>
            </w:r>
          </w:p>
        </w:tc>
        <w:tc>
          <w:tcPr>
            <w:tcW w:w="960" w:type="dxa"/>
            <w:noWrap/>
            <w:hideMark/>
          </w:tcPr>
          <w:p w:rsidR="008B072D" w:rsidRPr="003815CE" w:rsidRDefault="008B072D" w:rsidP="00434033">
            <w:pPr>
              <w:jc w:val="center"/>
            </w:pPr>
            <w:r w:rsidRPr="003815CE">
              <w:t>80</w:t>
            </w:r>
          </w:p>
        </w:tc>
      </w:tr>
      <w:tr w:rsidR="008B072D" w:rsidRPr="003815CE" w:rsidTr="00434033">
        <w:trPr>
          <w:trHeight w:val="70"/>
          <w:jc w:val="center"/>
        </w:trPr>
        <w:tc>
          <w:tcPr>
            <w:tcW w:w="614" w:type="dxa"/>
            <w:hideMark/>
          </w:tcPr>
          <w:p w:rsidR="008B072D" w:rsidRPr="003815CE" w:rsidRDefault="008B072D" w:rsidP="00434033">
            <w:pPr>
              <w:jc w:val="center"/>
            </w:pPr>
            <w:r w:rsidRPr="003815CE">
              <w:rPr>
                <w:lang w:val="id-ID"/>
              </w:rPr>
              <w:t>27</w:t>
            </w:r>
          </w:p>
        </w:tc>
        <w:tc>
          <w:tcPr>
            <w:tcW w:w="440" w:type="dxa"/>
            <w:hideMark/>
          </w:tcPr>
          <w:p w:rsidR="008B072D" w:rsidRPr="003815CE" w:rsidRDefault="008B072D" w:rsidP="00434033">
            <w:pPr>
              <w:jc w:val="center"/>
            </w:pPr>
            <w:r w:rsidRPr="003815CE">
              <w:t>2</w:t>
            </w:r>
          </w:p>
        </w:tc>
        <w:tc>
          <w:tcPr>
            <w:tcW w:w="440" w:type="dxa"/>
            <w:hideMark/>
          </w:tcPr>
          <w:p w:rsidR="008B072D" w:rsidRPr="003815CE" w:rsidRDefault="008B072D" w:rsidP="00434033">
            <w:pPr>
              <w:jc w:val="center"/>
            </w:pPr>
            <w:r w:rsidRPr="003815CE">
              <w:t>3</w:t>
            </w:r>
          </w:p>
        </w:tc>
        <w:tc>
          <w:tcPr>
            <w:tcW w:w="460" w:type="dxa"/>
            <w:hideMark/>
          </w:tcPr>
          <w:p w:rsidR="008B072D" w:rsidRPr="003815CE" w:rsidRDefault="008B072D" w:rsidP="00434033">
            <w:pPr>
              <w:jc w:val="center"/>
            </w:pPr>
            <w:r w:rsidRPr="003815CE">
              <w:rPr>
                <w:lang w:val="id-ID"/>
              </w:rPr>
              <w:t>3</w:t>
            </w:r>
          </w:p>
        </w:tc>
        <w:tc>
          <w:tcPr>
            <w:tcW w:w="400" w:type="dxa"/>
            <w:hideMark/>
          </w:tcPr>
          <w:p w:rsidR="008B072D" w:rsidRPr="003815CE" w:rsidRDefault="008B072D" w:rsidP="00434033">
            <w:pPr>
              <w:jc w:val="center"/>
            </w:pPr>
            <w:r w:rsidRPr="003815CE">
              <w:t>2</w:t>
            </w:r>
          </w:p>
        </w:tc>
        <w:tc>
          <w:tcPr>
            <w:tcW w:w="400" w:type="dxa"/>
            <w:hideMark/>
          </w:tcPr>
          <w:p w:rsidR="008B072D" w:rsidRPr="003815CE" w:rsidRDefault="008B072D" w:rsidP="00434033">
            <w:pPr>
              <w:jc w:val="center"/>
            </w:pPr>
            <w:r w:rsidRPr="003815CE">
              <w:rPr>
                <w:lang w:val="id-ID"/>
              </w:rPr>
              <w:t>4</w:t>
            </w:r>
          </w:p>
        </w:tc>
        <w:tc>
          <w:tcPr>
            <w:tcW w:w="420" w:type="dxa"/>
            <w:hideMark/>
          </w:tcPr>
          <w:p w:rsidR="008B072D" w:rsidRPr="003815CE" w:rsidRDefault="008B072D" w:rsidP="00434033">
            <w:pPr>
              <w:jc w:val="center"/>
            </w:pPr>
            <w:r w:rsidRPr="003815CE">
              <w:rPr>
                <w:lang w:val="id-ID"/>
              </w:rPr>
              <w:t>4</w:t>
            </w:r>
          </w:p>
        </w:tc>
        <w:tc>
          <w:tcPr>
            <w:tcW w:w="400" w:type="dxa"/>
            <w:hideMark/>
          </w:tcPr>
          <w:p w:rsidR="008B072D" w:rsidRPr="003815CE" w:rsidRDefault="008B072D" w:rsidP="00434033">
            <w:pPr>
              <w:jc w:val="center"/>
            </w:pPr>
            <w:r w:rsidRPr="003815CE">
              <w:t>4</w:t>
            </w:r>
          </w:p>
        </w:tc>
        <w:tc>
          <w:tcPr>
            <w:tcW w:w="326" w:type="dxa"/>
            <w:hideMark/>
          </w:tcPr>
          <w:p w:rsidR="008B072D" w:rsidRPr="003815CE" w:rsidRDefault="008B072D" w:rsidP="00434033">
            <w:pPr>
              <w:jc w:val="center"/>
            </w:pPr>
            <w:r w:rsidRPr="003815CE">
              <w:rPr>
                <w:lang w:val="id-ID"/>
              </w:rPr>
              <w:t>3</w:t>
            </w:r>
          </w:p>
        </w:tc>
        <w:tc>
          <w:tcPr>
            <w:tcW w:w="400" w:type="dxa"/>
            <w:hideMark/>
          </w:tcPr>
          <w:p w:rsidR="008B072D" w:rsidRPr="003815CE" w:rsidRDefault="008B072D" w:rsidP="00434033">
            <w:pPr>
              <w:jc w:val="center"/>
            </w:pPr>
            <w:r w:rsidRPr="003815CE">
              <w:t>3</w:t>
            </w:r>
          </w:p>
        </w:tc>
        <w:tc>
          <w:tcPr>
            <w:tcW w:w="540" w:type="dxa"/>
            <w:hideMark/>
          </w:tcPr>
          <w:p w:rsidR="008B072D" w:rsidRPr="003815CE" w:rsidRDefault="008B072D" w:rsidP="00434033">
            <w:pPr>
              <w:jc w:val="center"/>
            </w:pPr>
            <w:r w:rsidRPr="003815CE">
              <w:rPr>
                <w:lang w:val="id-ID"/>
              </w:rPr>
              <w:t>4</w:t>
            </w:r>
          </w:p>
        </w:tc>
        <w:tc>
          <w:tcPr>
            <w:tcW w:w="960" w:type="dxa"/>
            <w:noWrap/>
            <w:hideMark/>
          </w:tcPr>
          <w:p w:rsidR="008B072D" w:rsidRPr="003815CE" w:rsidRDefault="008B072D" w:rsidP="00434033">
            <w:pPr>
              <w:jc w:val="center"/>
            </w:pPr>
            <w:r w:rsidRPr="003815CE">
              <w:t>32</w:t>
            </w:r>
          </w:p>
        </w:tc>
        <w:tc>
          <w:tcPr>
            <w:tcW w:w="960" w:type="dxa"/>
            <w:noWrap/>
            <w:hideMark/>
          </w:tcPr>
          <w:p w:rsidR="008B072D" w:rsidRPr="003815CE" w:rsidRDefault="008B072D" w:rsidP="00434033">
            <w:pPr>
              <w:jc w:val="center"/>
            </w:pPr>
            <w:r w:rsidRPr="003815CE">
              <w:t>80</w:t>
            </w:r>
          </w:p>
        </w:tc>
      </w:tr>
      <w:tr w:rsidR="008B072D" w:rsidRPr="003815CE" w:rsidTr="00434033">
        <w:trPr>
          <w:trHeight w:val="70"/>
          <w:jc w:val="center"/>
        </w:trPr>
        <w:tc>
          <w:tcPr>
            <w:tcW w:w="614" w:type="dxa"/>
            <w:hideMark/>
          </w:tcPr>
          <w:p w:rsidR="008B072D" w:rsidRPr="003815CE" w:rsidRDefault="008B072D" w:rsidP="00434033">
            <w:pPr>
              <w:jc w:val="center"/>
            </w:pPr>
            <w:r w:rsidRPr="003815CE">
              <w:rPr>
                <w:lang w:val="id-ID"/>
              </w:rPr>
              <w:t>28</w:t>
            </w:r>
          </w:p>
        </w:tc>
        <w:tc>
          <w:tcPr>
            <w:tcW w:w="440" w:type="dxa"/>
            <w:hideMark/>
          </w:tcPr>
          <w:p w:rsidR="008B072D" w:rsidRPr="003815CE" w:rsidRDefault="008B072D" w:rsidP="00434033">
            <w:pPr>
              <w:jc w:val="center"/>
            </w:pPr>
            <w:r w:rsidRPr="003815CE">
              <w:t>3</w:t>
            </w:r>
          </w:p>
        </w:tc>
        <w:tc>
          <w:tcPr>
            <w:tcW w:w="440" w:type="dxa"/>
            <w:hideMark/>
          </w:tcPr>
          <w:p w:rsidR="008B072D" w:rsidRPr="003815CE" w:rsidRDefault="008B072D" w:rsidP="00434033">
            <w:pPr>
              <w:jc w:val="center"/>
            </w:pPr>
            <w:r w:rsidRPr="003815CE">
              <w:t>3</w:t>
            </w:r>
          </w:p>
        </w:tc>
        <w:tc>
          <w:tcPr>
            <w:tcW w:w="460" w:type="dxa"/>
            <w:hideMark/>
          </w:tcPr>
          <w:p w:rsidR="008B072D" w:rsidRPr="003815CE" w:rsidRDefault="008B072D" w:rsidP="00434033">
            <w:pPr>
              <w:jc w:val="center"/>
            </w:pPr>
            <w:r w:rsidRPr="003815CE">
              <w:rPr>
                <w:lang w:val="id-ID"/>
              </w:rPr>
              <w:t>4</w:t>
            </w:r>
          </w:p>
        </w:tc>
        <w:tc>
          <w:tcPr>
            <w:tcW w:w="400" w:type="dxa"/>
            <w:hideMark/>
          </w:tcPr>
          <w:p w:rsidR="008B072D" w:rsidRPr="003815CE" w:rsidRDefault="008B072D" w:rsidP="00434033">
            <w:pPr>
              <w:jc w:val="center"/>
            </w:pPr>
            <w:r w:rsidRPr="003815CE">
              <w:rPr>
                <w:lang w:val="id-ID"/>
              </w:rPr>
              <w:t>3</w:t>
            </w:r>
          </w:p>
        </w:tc>
        <w:tc>
          <w:tcPr>
            <w:tcW w:w="400" w:type="dxa"/>
            <w:hideMark/>
          </w:tcPr>
          <w:p w:rsidR="008B072D" w:rsidRPr="003815CE" w:rsidRDefault="008B072D" w:rsidP="00434033">
            <w:pPr>
              <w:jc w:val="center"/>
            </w:pPr>
            <w:r w:rsidRPr="003815CE">
              <w:rPr>
                <w:lang w:val="id-ID"/>
              </w:rPr>
              <w:t>3</w:t>
            </w:r>
          </w:p>
        </w:tc>
        <w:tc>
          <w:tcPr>
            <w:tcW w:w="420" w:type="dxa"/>
            <w:hideMark/>
          </w:tcPr>
          <w:p w:rsidR="008B072D" w:rsidRPr="003815CE" w:rsidRDefault="008B072D" w:rsidP="00434033">
            <w:pPr>
              <w:jc w:val="center"/>
            </w:pPr>
            <w:r w:rsidRPr="003815CE">
              <w:rPr>
                <w:lang w:val="id-ID"/>
              </w:rPr>
              <w:t>4</w:t>
            </w:r>
          </w:p>
        </w:tc>
        <w:tc>
          <w:tcPr>
            <w:tcW w:w="400" w:type="dxa"/>
            <w:hideMark/>
          </w:tcPr>
          <w:p w:rsidR="008B072D" w:rsidRPr="003815CE" w:rsidRDefault="008B072D" w:rsidP="00434033">
            <w:pPr>
              <w:jc w:val="center"/>
            </w:pPr>
            <w:r w:rsidRPr="003815CE">
              <w:rPr>
                <w:lang w:val="id-ID"/>
              </w:rPr>
              <w:t>4</w:t>
            </w:r>
          </w:p>
        </w:tc>
        <w:tc>
          <w:tcPr>
            <w:tcW w:w="326" w:type="dxa"/>
            <w:hideMark/>
          </w:tcPr>
          <w:p w:rsidR="008B072D" w:rsidRPr="003815CE" w:rsidRDefault="008B072D" w:rsidP="00434033">
            <w:pPr>
              <w:jc w:val="center"/>
            </w:pPr>
            <w:r w:rsidRPr="003815CE">
              <w:rPr>
                <w:lang w:val="id-ID"/>
              </w:rPr>
              <w:t>4</w:t>
            </w:r>
          </w:p>
        </w:tc>
        <w:tc>
          <w:tcPr>
            <w:tcW w:w="400" w:type="dxa"/>
            <w:hideMark/>
          </w:tcPr>
          <w:p w:rsidR="008B072D" w:rsidRPr="003815CE" w:rsidRDefault="008B072D" w:rsidP="00434033">
            <w:pPr>
              <w:jc w:val="center"/>
            </w:pPr>
            <w:r w:rsidRPr="003815CE">
              <w:rPr>
                <w:lang w:val="id-ID"/>
              </w:rPr>
              <w:t>3</w:t>
            </w:r>
          </w:p>
        </w:tc>
        <w:tc>
          <w:tcPr>
            <w:tcW w:w="540" w:type="dxa"/>
            <w:hideMark/>
          </w:tcPr>
          <w:p w:rsidR="008B072D" w:rsidRPr="003815CE" w:rsidRDefault="008B072D" w:rsidP="00434033">
            <w:pPr>
              <w:jc w:val="center"/>
            </w:pPr>
            <w:r w:rsidRPr="003815CE">
              <w:rPr>
                <w:lang w:val="id-ID"/>
              </w:rPr>
              <w:t>3</w:t>
            </w:r>
          </w:p>
        </w:tc>
        <w:tc>
          <w:tcPr>
            <w:tcW w:w="960" w:type="dxa"/>
            <w:noWrap/>
            <w:hideMark/>
          </w:tcPr>
          <w:p w:rsidR="008B072D" w:rsidRPr="003815CE" w:rsidRDefault="008B072D" w:rsidP="00434033">
            <w:pPr>
              <w:jc w:val="center"/>
            </w:pPr>
            <w:r w:rsidRPr="003815CE">
              <w:t>34</w:t>
            </w:r>
          </w:p>
        </w:tc>
        <w:tc>
          <w:tcPr>
            <w:tcW w:w="960" w:type="dxa"/>
            <w:noWrap/>
            <w:hideMark/>
          </w:tcPr>
          <w:p w:rsidR="008B072D" w:rsidRPr="003815CE" w:rsidRDefault="008B072D" w:rsidP="00434033">
            <w:pPr>
              <w:jc w:val="center"/>
            </w:pPr>
            <w:r w:rsidRPr="003815CE">
              <w:t>85</w:t>
            </w:r>
          </w:p>
        </w:tc>
      </w:tr>
      <w:tr w:rsidR="008B072D" w:rsidRPr="003815CE" w:rsidTr="00434033">
        <w:trPr>
          <w:trHeight w:val="70"/>
          <w:jc w:val="center"/>
        </w:trPr>
        <w:tc>
          <w:tcPr>
            <w:tcW w:w="614" w:type="dxa"/>
            <w:hideMark/>
          </w:tcPr>
          <w:p w:rsidR="008B072D" w:rsidRPr="003815CE" w:rsidRDefault="008B072D" w:rsidP="00434033">
            <w:pPr>
              <w:jc w:val="center"/>
            </w:pPr>
            <w:r w:rsidRPr="003815CE">
              <w:rPr>
                <w:lang w:val="id-ID"/>
              </w:rPr>
              <w:t>29</w:t>
            </w:r>
          </w:p>
        </w:tc>
        <w:tc>
          <w:tcPr>
            <w:tcW w:w="440" w:type="dxa"/>
            <w:hideMark/>
          </w:tcPr>
          <w:p w:rsidR="008B072D" w:rsidRPr="003815CE" w:rsidRDefault="008B072D" w:rsidP="00434033">
            <w:pPr>
              <w:jc w:val="center"/>
            </w:pPr>
            <w:r w:rsidRPr="003815CE">
              <w:rPr>
                <w:lang w:val="id-ID"/>
              </w:rPr>
              <w:t>3</w:t>
            </w:r>
          </w:p>
        </w:tc>
        <w:tc>
          <w:tcPr>
            <w:tcW w:w="440" w:type="dxa"/>
            <w:hideMark/>
          </w:tcPr>
          <w:p w:rsidR="008B072D" w:rsidRPr="003815CE" w:rsidRDefault="008B072D" w:rsidP="00434033">
            <w:pPr>
              <w:jc w:val="center"/>
            </w:pPr>
            <w:r w:rsidRPr="003815CE">
              <w:t>2</w:t>
            </w:r>
          </w:p>
        </w:tc>
        <w:tc>
          <w:tcPr>
            <w:tcW w:w="460" w:type="dxa"/>
            <w:hideMark/>
          </w:tcPr>
          <w:p w:rsidR="008B072D" w:rsidRPr="003815CE" w:rsidRDefault="008B072D" w:rsidP="00434033">
            <w:pPr>
              <w:jc w:val="center"/>
            </w:pPr>
            <w:r w:rsidRPr="003815CE">
              <w:rPr>
                <w:lang w:val="id-ID"/>
              </w:rPr>
              <w:t>3</w:t>
            </w:r>
          </w:p>
        </w:tc>
        <w:tc>
          <w:tcPr>
            <w:tcW w:w="400" w:type="dxa"/>
            <w:hideMark/>
          </w:tcPr>
          <w:p w:rsidR="008B072D" w:rsidRPr="003815CE" w:rsidRDefault="008B072D" w:rsidP="00434033">
            <w:pPr>
              <w:jc w:val="center"/>
            </w:pPr>
            <w:r w:rsidRPr="003815CE">
              <w:rPr>
                <w:lang w:val="id-ID"/>
              </w:rPr>
              <w:t>3</w:t>
            </w:r>
          </w:p>
        </w:tc>
        <w:tc>
          <w:tcPr>
            <w:tcW w:w="400" w:type="dxa"/>
            <w:hideMark/>
          </w:tcPr>
          <w:p w:rsidR="008B072D" w:rsidRPr="003815CE" w:rsidRDefault="008B072D" w:rsidP="00434033">
            <w:pPr>
              <w:jc w:val="center"/>
            </w:pPr>
            <w:r w:rsidRPr="003815CE">
              <w:t>4</w:t>
            </w:r>
          </w:p>
        </w:tc>
        <w:tc>
          <w:tcPr>
            <w:tcW w:w="420" w:type="dxa"/>
            <w:hideMark/>
          </w:tcPr>
          <w:p w:rsidR="008B072D" w:rsidRPr="003815CE" w:rsidRDefault="008B072D" w:rsidP="00434033">
            <w:pPr>
              <w:jc w:val="center"/>
            </w:pPr>
            <w:r w:rsidRPr="003815CE">
              <w:rPr>
                <w:lang w:val="id-ID"/>
              </w:rPr>
              <w:t>3</w:t>
            </w:r>
          </w:p>
        </w:tc>
        <w:tc>
          <w:tcPr>
            <w:tcW w:w="400" w:type="dxa"/>
            <w:hideMark/>
          </w:tcPr>
          <w:p w:rsidR="008B072D" w:rsidRPr="003815CE" w:rsidRDefault="008B072D" w:rsidP="00434033">
            <w:pPr>
              <w:jc w:val="center"/>
            </w:pPr>
            <w:r w:rsidRPr="003815CE">
              <w:rPr>
                <w:lang w:val="id-ID"/>
              </w:rPr>
              <w:t>3</w:t>
            </w:r>
          </w:p>
        </w:tc>
        <w:tc>
          <w:tcPr>
            <w:tcW w:w="326" w:type="dxa"/>
            <w:hideMark/>
          </w:tcPr>
          <w:p w:rsidR="008B072D" w:rsidRPr="003815CE" w:rsidRDefault="008B072D" w:rsidP="00434033">
            <w:pPr>
              <w:jc w:val="center"/>
            </w:pPr>
            <w:r w:rsidRPr="003815CE">
              <w:t>4</w:t>
            </w:r>
          </w:p>
        </w:tc>
        <w:tc>
          <w:tcPr>
            <w:tcW w:w="400" w:type="dxa"/>
            <w:hideMark/>
          </w:tcPr>
          <w:p w:rsidR="008B072D" w:rsidRPr="003815CE" w:rsidRDefault="008B072D" w:rsidP="00434033">
            <w:pPr>
              <w:jc w:val="center"/>
            </w:pPr>
            <w:r w:rsidRPr="003815CE">
              <w:t>3</w:t>
            </w:r>
          </w:p>
        </w:tc>
        <w:tc>
          <w:tcPr>
            <w:tcW w:w="540" w:type="dxa"/>
            <w:hideMark/>
          </w:tcPr>
          <w:p w:rsidR="008B072D" w:rsidRPr="003815CE" w:rsidRDefault="008B072D" w:rsidP="00434033">
            <w:pPr>
              <w:jc w:val="center"/>
            </w:pPr>
            <w:r w:rsidRPr="003815CE">
              <w:t>4</w:t>
            </w:r>
          </w:p>
        </w:tc>
        <w:tc>
          <w:tcPr>
            <w:tcW w:w="960" w:type="dxa"/>
            <w:noWrap/>
            <w:hideMark/>
          </w:tcPr>
          <w:p w:rsidR="008B072D" w:rsidRPr="003815CE" w:rsidRDefault="008B072D" w:rsidP="00434033">
            <w:pPr>
              <w:jc w:val="center"/>
            </w:pPr>
            <w:r w:rsidRPr="003815CE">
              <w:t>32</w:t>
            </w:r>
          </w:p>
        </w:tc>
        <w:tc>
          <w:tcPr>
            <w:tcW w:w="960" w:type="dxa"/>
            <w:noWrap/>
            <w:hideMark/>
          </w:tcPr>
          <w:p w:rsidR="008B072D" w:rsidRPr="003815CE" w:rsidRDefault="008B072D" w:rsidP="00434033">
            <w:pPr>
              <w:jc w:val="center"/>
            </w:pPr>
            <w:r w:rsidRPr="003815CE">
              <w:t>80</w:t>
            </w:r>
          </w:p>
        </w:tc>
      </w:tr>
      <w:tr w:rsidR="008B072D" w:rsidRPr="003815CE" w:rsidTr="00434033">
        <w:trPr>
          <w:trHeight w:val="70"/>
          <w:jc w:val="center"/>
        </w:trPr>
        <w:tc>
          <w:tcPr>
            <w:tcW w:w="614" w:type="dxa"/>
            <w:hideMark/>
          </w:tcPr>
          <w:p w:rsidR="008B072D" w:rsidRPr="003815CE" w:rsidRDefault="008B072D" w:rsidP="00434033">
            <w:pPr>
              <w:jc w:val="center"/>
            </w:pPr>
            <w:r w:rsidRPr="003815CE">
              <w:rPr>
                <w:lang w:val="id-ID"/>
              </w:rPr>
              <w:t>30</w:t>
            </w:r>
          </w:p>
        </w:tc>
        <w:tc>
          <w:tcPr>
            <w:tcW w:w="440" w:type="dxa"/>
            <w:hideMark/>
          </w:tcPr>
          <w:p w:rsidR="008B072D" w:rsidRPr="003815CE" w:rsidRDefault="008B072D" w:rsidP="00434033">
            <w:pPr>
              <w:jc w:val="center"/>
            </w:pPr>
            <w:r w:rsidRPr="003815CE">
              <w:t>3</w:t>
            </w:r>
          </w:p>
        </w:tc>
        <w:tc>
          <w:tcPr>
            <w:tcW w:w="440" w:type="dxa"/>
            <w:hideMark/>
          </w:tcPr>
          <w:p w:rsidR="008B072D" w:rsidRPr="003815CE" w:rsidRDefault="008B072D" w:rsidP="00434033">
            <w:pPr>
              <w:jc w:val="center"/>
            </w:pPr>
            <w:r w:rsidRPr="003815CE">
              <w:rPr>
                <w:lang w:val="id-ID"/>
              </w:rPr>
              <w:t>3</w:t>
            </w:r>
          </w:p>
        </w:tc>
        <w:tc>
          <w:tcPr>
            <w:tcW w:w="460" w:type="dxa"/>
            <w:hideMark/>
          </w:tcPr>
          <w:p w:rsidR="008B072D" w:rsidRPr="003815CE" w:rsidRDefault="008B072D" w:rsidP="00434033">
            <w:pPr>
              <w:jc w:val="center"/>
            </w:pPr>
            <w:r w:rsidRPr="003815CE">
              <w:rPr>
                <w:lang w:val="id-ID"/>
              </w:rPr>
              <w:t>4</w:t>
            </w:r>
          </w:p>
        </w:tc>
        <w:tc>
          <w:tcPr>
            <w:tcW w:w="400" w:type="dxa"/>
            <w:hideMark/>
          </w:tcPr>
          <w:p w:rsidR="008B072D" w:rsidRPr="003815CE" w:rsidRDefault="008B072D" w:rsidP="00434033">
            <w:pPr>
              <w:jc w:val="center"/>
            </w:pPr>
            <w:r w:rsidRPr="003815CE">
              <w:t>2</w:t>
            </w:r>
          </w:p>
        </w:tc>
        <w:tc>
          <w:tcPr>
            <w:tcW w:w="400" w:type="dxa"/>
            <w:hideMark/>
          </w:tcPr>
          <w:p w:rsidR="008B072D" w:rsidRPr="003815CE" w:rsidRDefault="008B072D" w:rsidP="00434033">
            <w:pPr>
              <w:jc w:val="center"/>
            </w:pPr>
            <w:r w:rsidRPr="003815CE">
              <w:t>4</w:t>
            </w:r>
          </w:p>
        </w:tc>
        <w:tc>
          <w:tcPr>
            <w:tcW w:w="420" w:type="dxa"/>
            <w:hideMark/>
          </w:tcPr>
          <w:p w:rsidR="008B072D" w:rsidRPr="003815CE" w:rsidRDefault="008B072D" w:rsidP="00434033">
            <w:pPr>
              <w:jc w:val="center"/>
            </w:pPr>
            <w:r w:rsidRPr="003815CE">
              <w:rPr>
                <w:lang w:val="id-ID"/>
              </w:rPr>
              <w:t>3</w:t>
            </w:r>
          </w:p>
        </w:tc>
        <w:tc>
          <w:tcPr>
            <w:tcW w:w="400" w:type="dxa"/>
            <w:hideMark/>
          </w:tcPr>
          <w:p w:rsidR="008B072D" w:rsidRPr="003815CE" w:rsidRDefault="008B072D" w:rsidP="00434033">
            <w:pPr>
              <w:jc w:val="center"/>
            </w:pPr>
            <w:r w:rsidRPr="003815CE">
              <w:t>4</w:t>
            </w:r>
          </w:p>
        </w:tc>
        <w:tc>
          <w:tcPr>
            <w:tcW w:w="326" w:type="dxa"/>
            <w:hideMark/>
          </w:tcPr>
          <w:p w:rsidR="008B072D" w:rsidRPr="003815CE" w:rsidRDefault="008B072D" w:rsidP="00434033">
            <w:pPr>
              <w:jc w:val="center"/>
            </w:pPr>
            <w:r w:rsidRPr="003815CE">
              <w:rPr>
                <w:lang w:val="id-ID"/>
              </w:rPr>
              <w:t>3</w:t>
            </w:r>
          </w:p>
        </w:tc>
        <w:tc>
          <w:tcPr>
            <w:tcW w:w="400" w:type="dxa"/>
            <w:hideMark/>
          </w:tcPr>
          <w:p w:rsidR="008B072D" w:rsidRPr="003815CE" w:rsidRDefault="008B072D" w:rsidP="00434033">
            <w:pPr>
              <w:jc w:val="center"/>
            </w:pPr>
            <w:r w:rsidRPr="003815CE">
              <w:rPr>
                <w:lang w:val="id-ID"/>
              </w:rPr>
              <w:t>4</w:t>
            </w:r>
          </w:p>
        </w:tc>
        <w:tc>
          <w:tcPr>
            <w:tcW w:w="540" w:type="dxa"/>
            <w:hideMark/>
          </w:tcPr>
          <w:p w:rsidR="008B072D" w:rsidRPr="003815CE" w:rsidRDefault="008B072D" w:rsidP="00434033">
            <w:pPr>
              <w:jc w:val="center"/>
            </w:pPr>
            <w:r w:rsidRPr="003815CE">
              <w:t>4</w:t>
            </w:r>
          </w:p>
        </w:tc>
        <w:tc>
          <w:tcPr>
            <w:tcW w:w="960" w:type="dxa"/>
            <w:noWrap/>
            <w:hideMark/>
          </w:tcPr>
          <w:p w:rsidR="008B072D" w:rsidRPr="003815CE" w:rsidRDefault="008B072D" w:rsidP="00434033">
            <w:pPr>
              <w:jc w:val="center"/>
            </w:pPr>
            <w:r w:rsidRPr="003815CE">
              <w:t>34</w:t>
            </w:r>
          </w:p>
        </w:tc>
        <w:tc>
          <w:tcPr>
            <w:tcW w:w="960" w:type="dxa"/>
            <w:noWrap/>
            <w:hideMark/>
          </w:tcPr>
          <w:p w:rsidR="008B072D" w:rsidRPr="003815CE" w:rsidRDefault="008B072D" w:rsidP="00434033">
            <w:pPr>
              <w:jc w:val="center"/>
            </w:pPr>
            <w:r w:rsidRPr="003815CE">
              <w:t>85</w:t>
            </w:r>
          </w:p>
        </w:tc>
      </w:tr>
      <w:tr w:rsidR="008B072D" w:rsidRPr="003815CE" w:rsidTr="00434033">
        <w:trPr>
          <w:trHeight w:val="287"/>
          <w:jc w:val="center"/>
        </w:trPr>
        <w:tc>
          <w:tcPr>
            <w:tcW w:w="614" w:type="dxa"/>
            <w:hideMark/>
          </w:tcPr>
          <w:p w:rsidR="008B072D" w:rsidRPr="003815CE" w:rsidRDefault="008B072D" w:rsidP="00434033">
            <w:pPr>
              <w:jc w:val="center"/>
            </w:pPr>
            <w:r w:rsidRPr="003815CE">
              <w:rPr>
                <w:lang w:val="id-ID"/>
              </w:rPr>
              <w:t>31</w:t>
            </w:r>
          </w:p>
        </w:tc>
        <w:tc>
          <w:tcPr>
            <w:tcW w:w="440" w:type="dxa"/>
            <w:hideMark/>
          </w:tcPr>
          <w:p w:rsidR="008B072D" w:rsidRPr="003815CE" w:rsidRDefault="008B072D" w:rsidP="00434033">
            <w:pPr>
              <w:jc w:val="center"/>
            </w:pPr>
            <w:r w:rsidRPr="003815CE">
              <w:t>3</w:t>
            </w:r>
          </w:p>
        </w:tc>
        <w:tc>
          <w:tcPr>
            <w:tcW w:w="440" w:type="dxa"/>
            <w:hideMark/>
          </w:tcPr>
          <w:p w:rsidR="008B072D" w:rsidRPr="003815CE" w:rsidRDefault="008B072D" w:rsidP="00434033">
            <w:pPr>
              <w:jc w:val="center"/>
            </w:pPr>
            <w:r w:rsidRPr="003815CE">
              <w:t>3</w:t>
            </w:r>
          </w:p>
        </w:tc>
        <w:tc>
          <w:tcPr>
            <w:tcW w:w="460" w:type="dxa"/>
            <w:hideMark/>
          </w:tcPr>
          <w:p w:rsidR="008B072D" w:rsidRPr="003815CE" w:rsidRDefault="008B072D" w:rsidP="00434033">
            <w:pPr>
              <w:jc w:val="center"/>
            </w:pPr>
            <w:r w:rsidRPr="003815CE">
              <w:rPr>
                <w:lang w:val="id-ID"/>
              </w:rPr>
              <w:t>3</w:t>
            </w:r>
          </w:p>
        </w:tc>
        <w:tc>
          <w:tcPr>
            <w:tcW w:w="400" w:type="dxa"/>
            <w:hideMark/>
          </w:tcPr>
          <w:p w:rsidR="008B072D" w:rsidRPr="003815CE" w:rsidRDefault="008B072D" w:rsidP="00434033">
            <w:pPr>
              <w:jc w:val="center"/>
            </w:pPr>
            <w:r w:rsidRPr="003815CE">
              <w:rPr>
                <w:lang w:val="id-ID"/>
              </w:rPr>
              <w:t>3</w:t>
            </w:r>
          </w:p>
        </w:tc>
        <w:tc>
          <w:tcPr>
            <w:tcW w:w="400" w:type="dxa"/>
            <w:hideMark/>
          </w:tcPr>
          <w:p w:rsidR="008B072D" w:rsidRPr="003815CE" w:rsidRDefault="008B072D" w:rsidP="00434033">
            <w:pPr>
              <w:jc w:val="center"/>
            </w:pPr>
            <w:r w:rsidRPr="003815CE">
              <w:rPr>
                <w:lang w:val="id-ID"/>
              </w:rPr>
              <w:t>3</w:t>
            </w:r>
          </w:p>
        </w:tc>
        <w:tc>
          <w:tcPr>
            <w:tcW w:w="420" w:type="dxa"/>
            <w:hideMark/>
          </w:tcPr>
          <w:p w:rsidR="008B072D" w:rsidRPr="003815CE" w:rsidRDefault="008B072D" w:rsidP="00434033">
            <w:pPr>
              <w:jc w:val="center"/>
            </w:pPr>
            <w:r w:rsidRPr="003815CE">
              <w:t>1</w:t>
            </w:r>
          </w:p>
        </w:tc>
        <w:tc>
          <w:tcPr>
            <w:tcW w:w="400" w:type="dxa"/>
            <w:hideMark/>
          </w:tcPr>
          <w:p w:rsidR="008B072D" w:rsidRPr="003815CE" w:rsidRDefault="008B072D" w:rsidP="00434033">
            <w:pPr>
              <w:jc w:val="center"/>
            </w:pPr>
            <w:r w:rsidRPr="003815CE">
              <w:rPr>
                <w:lang w:val="id-ID"/>
              </w:rPr>
              <w:t>2</w:t>
            </w:r>
          </w:p>
        </w:tc>
        <w:tc>
          <w:tcPr>
            <w:tcW w:w="326" w:type="dxa"/>
            <w:hideMark/>
          </w:tcPr>
          <w:p w:rsidR="008B072D" w:rsidRPr="003815CE" w:rsidRDefault="008B072D" w:rsidP="00434033">
            <w:pPr>
              <w:jc w:val="center"/>
            </w:pPr>
            <w:r w:rsidRPr="003815CE">
              <w:t>4</w:t>
            </w:r>
          </w:p>
        </w:tc>
        <w:tc>
          <w:tcPr>
            <w:tcW w:w="400" w:type="dxa"/>
            <w:hideMark/>
          </w:tcPr>
          <w:p w:rsidR="008B072D" w:rsidRPr="003815CE" w:rsidRDefault="008B072D" w:rsidP="00434033">
            <w:pPr>
              <w:jc w:val="center"/>
            </w:pPr>
            <w:r w:rsidRPr="003815CE">
              <w:t>4</w:t>
            </w:r>
          </w:p>
        </w:tc>
        <w:tc>
          <w:tcPr>
            <w:tcW w:w="540" w:type="dxa"/>
            <w:hideMark/>
          </w:tcPr>
          <w:p w:rsidR="008B072D" w:rsidRPr="003815CE" w:rsidRDefault="008B072D" w:rsidP="00434033">
            <w:pPr>
              <w:jc w:val="center"/>
            </w:pPr>
            <w:r w:rsidRPr="003815CE">
              <w:rPr>
                <w:lang w:val="id-ID"/>
              </w:rPr>
              <w:t>3</w:t>
            </w:r>
          </w:p>
        </w:tc>
        <w:tc>
          <w:tcPr>
            <w:tcW w:w="960" w:type="dxa"/>
            <w:noWrap/>
            <w:hideMark/>
          </w:tcPr>
          <w:p w:rsidR="008B072D" w:rsidRPr="003815CE" w:rsidRDefault="008B072D" w:rsidP="00434033">
            <w:pPr>
              <w:jc w:val="center"/>
            </w:pPr>
            <w:r w:rsidRPr="003815CE">
              <w:t>29</w:t>
            </w:r>
          </w:p>
        </w:tc>
        <w:tc>
          <w:tcPr>
            <w:tcW w:w="960" w:type="dxa"/>
            <w:noWrap/>
            <w:hideMark/>
          </w:tcPr>
          <w:p w:rsidR="008B072D" w:rsidRPr="003815CE" w:rsidRDefault="008B072D" w:rsidP="00434033">
            <w:pPr>
              <w:jc w:val="center"/>
            </w:pPr>
            <w:r w:rsidRPr="003815CE">
              <w:t>72.5</w:t>
            </w:r>
          </w:p>
        </w:tc>
      </w:tr>
      <w:tr w:rsidR="008B072D" w:rsidRPr="003815CE" w:rsidTr="00434033">
        <w:trPr>
          <w:trHeight w:val="70"/>
          <w:jc w:val="center"/>
        </w:trPr>
        <w:tc>
          <w:tcPr>
            <w:tcW w:w="614" w:type="dxa"/>
            <w:hideMark/>
          </w:tcPr>
          <w:p w:rsidR="008B072D" w:rsidRPr="003815CE" w:rsidRDefault="008B072D" w:rsidP="00434033">
            <w:pPr>
              <w:jc w:val="center"/>
            </w:pPr>
            <w:r w:rsidRPr="003815CE">
              <w:rPr>
                <w:lang w:val="id-ID"/>
              </w:rPr>
              <w:t>32</w:t>
            </w:r>
          </w:p>
        </w:tc>
        <w:tc>
          <w:tcPr>
            <w:tcW w:w="440" w:type="dxa"/>
            <w:hideMark/>
          </w:tcPr>
          <w:p w:rsidR="008B072D" w:rsidRPr="003815CE" w:rsidRDefault="008B072D" w:rsidP="00434033">
            <w:pPr>
              <w:jc w:val="center"/>
            </w:pPr>
            <w:r w:rsidRPr="003815CE">
              <w:t>3</w:t>
            </w:r>
          </w:p>
        </w:tc>
        <w:tc>
          <w:tcPr>
            <w:tcW w:w="440" w:type="dxa"/>
            <w:hideMark/>
          </w:tcPr>
          <w:p w:rsidR="008B072D" w:rsidRPr="003815CE" w:rsidRDefault="008B072D" w:rsidP="00434033">
            <w:pPr>
              <w:jc w:val="center"/>
            </w:pPr>
            <w:r w:rsidRPr="003815CE">
              <w:t>3</w:t>
            </w:r>
          </w:p>
        </w:tc>
        <w:tc>
          <w:tcPr>
            <w:tcW w:w="460" w:type="dxa"/>
            <w:hideMark/>
          </w:tcPr>
          <w:p w:rsidR="008B072D" w:rsidRPr="003815CE" w:rsidRDefault="008B072D" w:rsidP="00434033">
            <w:pPr>
              <w:jc w:val="center"/>
            </w:pPr>
            <w:r w:rsidRPr="003815CE">
              <w:t>4</w:t>
            </w:r>
          </w:p>
        </w:tc>
        <w:tc>
          <w:tcPr>
            <w:tcW w:w="400" w:type="dxa"/>
            <w:hideMark/>
          </w:tcPr>
          <w:p w:rsidR="008B072D" w:rsidRPr="003815CE" w:rsidRDefault="008B072D" w:rsidP="00434033">
            <w:pPr>
              <w:jc w:val="center"/>
            </w:pPr>
            <w:r w:rsidRPr="003815CE">
              <w:rPr>
                <w:lang w:val="id-ID"/>
              </w:rPr>
              <w:t>2</w:t>
            </w:r>
          </w:p>
        </w:tc>
        <w:tc>
          <w:tcPr>
            <w:tcW w:w="400" w:type="dxa"/>
            <w:hideMark/>
          </w:tcPr>
          <w:p w:rsidR="008B072D" w:rsidRPr="003815CE" w:rsidRDefault="008B072D" w:rsidP="00434033">
            <w:pPr>
              <w:jc w:val="center"/>
            </w:pPr>
            <w:r w:rsidRPr="003815CE">
              <w:t>2</w:t>
            </w:r>
          </w:p>
        </w:tc>
        <w:tc>
          <w:tcPr>
            <w:tcW w:w="420" w:type="dxa"/>
            <w:hideMark/>
          </w:tcPr>
          <w:p w:rsidR="008B072D" w:rsidRPr="003815CE" w:rsidRDefault="008B072D" w:rsidP="00434033">
            <w:pPr>
              <w:jc w:val="center"/>
            </w:pPr>
            <w:r w:rsidRPr="003815CE">
              <w:rPr>
                <w:lang w:val="id-ID"/>
              </w:rPr>
              <w:t>3</w:t>
            </w:r>
          </w:p>
        </w:tc>
        <w:tc>
          <w:tcPr>
            <w:tcW w:w="400" w:type="dxa"/>
            <w:hideMark/>
          </w:tcPr>
          <w:p w:rsidR="008B072D" w:rsidRPr="003815CE" w:rsidRDefault="008B072D" w:rsidP="00434033">
            <w:pPr>
              <w:jc w:val="center"/>
            </w:pPr>
            <w:r w:rsidRPr="003815CE">
              <w:rPr>
                <w:lang w:val="id-ID"/>
              </w:rPr>
              <w:t>4</w:t>
            </w:r>
          </w:p>
        </w:tc>
        <w:tc>
          <w:tcPr>
            <w:tcW w:w="326" w:type="dxa"/>
            <w:hideMark/>
          </w:tcPr>
          <w:p w:rsidR="008B072D" w:rsidRPr="003815CE" w:rsidRDefault="008B072D" w:rsidP="00434033">
            <w:pPr>
              <w:jc w:val="center"/>
            </w:pPr>
            <w:r w:rsidRPr="003815CE">
              <w:rPr>
                <w:lang w:val="id-ID"/>
              </w:rPr>
              <w:t>4</w:t>
            </w:r>
          </w:p>
        </w:tc>
        <w:tc>
          <w:tcPr>
            <w:tcW w:w="400" w:type="dxa"/>
            <w:hideMark/>
          </w:tcPr>
          <w:p w:rsidR="008B072D" w:rsidRPr="003815CE" w:rsidRDefault="008B072D" w:rsidP="00434033">
            <w:pPr>
              <w:jc w:val="center"/>
            </w:pPr>
            <w:r w:rsidRPr="003815CE">
              <w:rPr>
                <w:lang w:val="id-ID"/>
              </w:rPr>
              <w:t>4</w:t>
            </w:r>
          </w:p>
        </w:tc>
        <w:tc>
          <w:tcPr>
            <w:tcW w:w="540" w:type="dxa"/>
            <w:hideMark/>
          </w:tcPr>
          <w:p w:rsidR="008B072D" w:rsidRPr="003815CE" w:rsidRDefault="008B072D" w:rsidP="00434033">
            <w:pPr>
              <w:jc w:val="center"/>
            </w:pPr>
            <w:r w:rsidRPr="003815CE">
              <w:t>2</w:t>
            </w:r>
          </w:p>
        </w:tc>
        <w:tc>
          <w:tcPr>
            <w:tcW w:w="960" w:type="dxa"/>
            <w:noWrap/>
            <w:hideMark/>
          </w:tcPr>
          <w:p w:rsidR="008B072D" w:rsidRPr="003815CE" w:rsidRDefault="008B072D" w:rsidP="00434033">
            <w:pPr>
              <w:jc w:val="center"/>
            </w:pPr>
            <w:r w:rsidRPr="003815CE">
              <w:t>31</w:t>
            </w:r>
          </w:p>
        </w:tc>
        <w:tc>
          <w:tcPr>
            <w:tcW w:w="960" w:type="dxa"/>
            <w:noWrap/>
            <w:hideMark/>
          </w:tcPr>
          <w:p w:rsidR="008B072D" w:rsidRPr="003815CE" w:rsidRDefault="008B072D" w:rsidP="00434033">
            <w:pPr>
              <w:jc w:val="center"/>
            </w:pPr>
            <w:r w:rsidRPr="003815CE">
              <w:t>77.5</w:t>
            </w:r>
          </w:p>
        </w:tc>
      </w:tr>
      <w:tr w:rsidR="008B072D" w:rsidRPr="003815CE" w:rsidTr="00434033">
        <w:trPr>
          <w:trHeight w:val="70"/>
          <w:jc w:val="center"/>
        </w:trPr>
        <w:tc>
          <w:tcPr>
            <w:tcW w:w="614" w:type="dxa"/>
            <w:hideMark/>
          </w:tcPr>
          <w:p w:rsidR="008B072D" w:rsidRPr="003815CE" w:rsidRDefault="008B072D" w:rsidP="00434033">
            <w:pPr>
              <w:jc w:val="center"/>
            </w:pPr>
            <w:r w:rsidRPr="003815CE">
              <w:rPr>
                <w:lang w:val="id-ID"/>
              </w:rPr>
              <w:t>33</w:t>
            </w:r>
          </w:p>
        </w:tc>
        <w:tc>
          <w:tcPr>
            <w:tcW w:w="440" w:type="dxa"/>
            <w:hideMark/>
          </w:tcPr>
          <w:p w:rsidR="008B072D" w:rsidRPr="003815CE" w:rsidRDefault="008B072D" w:rsidP="00434033">
            <w:pPr>
              <w:jc w:val="center"/>
            </w:pPr>
            <w:r w:rsidRPr="003815CE">
              <w:t>2</w:t>
            </w:r>
          </w:p>
        </w:tc>
        <w:tc>
          <w:tcPr>
            <w:tcW w:w="440" w:type="dxa"/>
            <w:hideMark/>
          </w:tcPr>
          <w:p w:rsidR="008B072D" w:rsidRPr="003815CE" w:rsidRDefault="008B072D" w:rsidP="00434033">
            <w:pPr>
              <w:jc w:val="center"/>
            </w:pPr>
            <w:r w:rsidRPr="003815CE">
              <w:t>2</w:t>
            </w:r>
          </w:p>
        </w:tc>
        <w:tc>
          <w:tcPr>
            <w:tcW w:w="460" w:type="dxa"/>
            <w:hideMark/>
          </w:tcPr>
          <w:p w:rsidR="008B072D" w:rsidRPr="003815CE" w:rsidRDefault="008B072D" w:rsidP="00434033">
            <w:pPr>
              <w:jc w:val="center"/>
            </w:pPr>
            <w:r w:rsidRPr="003815CE">
              <w:rPr>
                <w:lang w:val="id-ID"/>
              </w:rPr>
              <w:t>3</w:t>
            </w:r>
          </w:p>
        </w:tc>
        <w:tc>
          <w:tcPr>
            <w:tcW w:w="400" w:type="dxa"/>
            <w:hideMark/>
          </w:tcPr>
          <w:p w:rsidR="008B072D" w:rsidRPr="003815CE" w:rsidRDefault="008B072D" w:rsidP="00434033">
            <w:pPr>
              <w:jc w:val="center"/>
            </w:pPr>
            <w:r w:rsidRPr="003815CE">
              <w:t>2</w:t>
            </w:r>
          </w:p>
        </w:tc>
        <w:tc>
          <w:tcPr>
            <w:tcW w:w="400" w:type="dxa"/>
            <w:hideMark/>
          </w:tcPr>
          <w:p w:rsidR="008B072D" w:rsidRPr="003815CE" w:rsidRDefault="008B072D" w:rsidP="00434033">
            <w:pPr>
              <w:jc w:val="center"/>
            </w:pPr>
            <w:r w:rsidRPr="003815CE">
              <w:rPr>
                <w:lang w:val="id-ID"/>
              </w:rPr>
              <w:t>3</w:t>
            </w:r>
          </w:p>
        </w:tc>
        <w:tc>
          <w:tcPr>
            <w:tcW w:w="420" w:type="dxa"/>
            <w:hideMark/>
          </w:tcPr>
          <w:p w:rsidR="008B072D" w:rsidRPr="003815CE" w:rsidRDefault="008B072D" w:rsidP="00434033">
            <w:pPr>
              <w:jc w:val="center"/>
            </w:pPr>
            <w:r w:rsidRPr="003815CE">
              <w:rPr>
                <w:lang w:val="id-ID"/>
              </w:rPr>
              <w:t>3</w:t>
            </w:r>
          </w:p>
        </w:tc>
        <w:tc>
          <w:tcPr>
            <w:tcW w:w="400" w:type="dxa"/>
            <w:hideMark/>
          </w:tcPr>
          <w:p w:rsidR="008B072D" w:rsidRPr="003815CE" w:rsidRDefault="008B072D" w:rsidP="00434033">
            <w:pPr>
              <w:jc w:val="center"/>
            </w:pPr>
            <w:r w:rsidRPr="003815CE">
              <w:t>4</w:t>
            </w:r>
          </w:p>
        </w:tc>
        <w:tc>
          <w:tcPr>
            <w:tcW w:w="326" w:type="dxa"/>
            <w:hideMark/>
          </w:tcPr>
          <w:p w:rsidR="008B072D" w:rsidRPr="003815CE" w:rsidRDefault="008B072D" w:rsidP="00434033">
            <w:pPr>
              <w:jc w:val="center"/>
            </w:pPr>
            <w:r w:rsidRPr="003815CE">
              <w:rPr>
                <w:lang w:val="id-ID"/>
              </w:rPr>
              <w:t>3</w:t>
            </w:r>
          </w:p>
        </w:tc>
        <w:tc>
          <w:tcPr>
            <w:tcW w:w="400" w:type="dxa"/>
            <w:hideMark/>
          </w:tcPr>
          <w:p w:rsidR="008B072D" w:rsidRPr="003815CE" w:rsidRDefault="008B072D" w:rsidP="00434033">
            <w:pPr>
              <w:jc w:val="center"/>
            </w:pPr>
            <w:r w:rsidRPr="003815CE">
              <w:t>4</w:t>
            </w:r>
          </w:p>
        </w:tc>
        <w:tc>
          <w:tcPr>
            <w:tcW w:w="540" w:type="dxa"/>
            <w:hideMark/>
          </w:tcPr>
          <w:p w:rsidR="008B072D" w:rsidRPr="003815CE" w:rsidRDefault="008B072D" w:rsidP="00434033">
            <w:pPr>
              <w:jc w:val="center"/>
            </w:pPr>
            <w:r w:rsidRPr="003815CE">
              <w:rPr>
                <w:lang w:val="id-ID"/>
              </w:rPr>
              <w:t>3</w:t>
            </w:r>
          </w:p>
        </w:tc>
        <w:tc>
          <w:tcPr>
            <w:tcW w:w="960" w:type="dxa"/>
            <w:noWrap/>
            <w:hideMark/>
          </w:tcPr>
          <w:p w:rsidR="008B072D" w:rsidRPr="003815CE" w:rsidRDefault="008B072D" w:rsidP="00434033">
            <w:pPr>
              <w:jc w:val="center"/>
            </w:pPr>
            <w:r w:rsidRPr="003815CE">
              <w:t>29</w:t>
            </w:r>
          </w:p>
        </w:tc>
        <w:tc>
          <w:tcPr>
            <w:tcW w:w="960" w:type="dxa"/>
            <w:noWrap/>
            <w:hideMark/>
          </w:tcPr>
          <w:p w:rsidR="008B072D" w:rsidRPr="003815CE" w:rsidRDefault="008B072D" w:rsidP="00434033">
            <w:pPr>
              <w:jc w:val="center"/>
            </w:pPr>
            <w:r w:rsidRPr="003815CE">
              <w:t>72.5</w:t>
            </w:r>
          </w:p>
        </w:tc>
      </w:tr>
      <w:tr w:rsidR="008B072D" w:rsidRPr="003815CE" w:rsidTr="00434033">
        <w:trPr>
          <w:trHeight w:val="300"/>
          <w:jc w:val="center"/>
        </w:trPr>
        <w:tc>
          <w:tcPr>
            <w:tcW w:w="4840" w:type="dxa"/>
            <w:gridSpan w:val="11"/>
            <w:noWrap/>
            <w:hideMark/>
          </w:tcPr>
          <w:p w:rsidR="008B072D" w:rsidRPr="003815CE" w:rsidRDefault="008B072D" w:rsidP="00434033">
            <w:r w:rsidRPr="003815CE">
              <w:t>Jumlah</w:t>
            </w:r>
          </w:p>
        </w:tc>
        <w:tc>
          <w:tcPr>
            <w:tcW w:w="960" w:type="dxa"/>
            <w:noWrap/>
            <w:hideMark/>
          </w:tcPr>
          <w:p w:rsidR="008B072D" w:rsidRPr="003815CE" w:rsidRDefault="008B072D" w:rsidP="00434033">
            <w:pPr>
              <w:jc w:val="center"/>
            </w:pPr>
            <w:r w:rsidRPr="003815CE">
              <w:t>1106</w:t>
            </w:r>
          </w:p>
        </w:tc>
        <w:tc>
          <w:tcPr>
            <w:tcW w:w="960" w:type="dxa"/>
            <w:noWrap/>
            <w:hideMark/>
          </w:tcPr>
          <w:p w:rsidR="008B072D" w:rsidRPr="003815CE" w:rsidRDefault="008B072D" w:rsidP="00434033">
            <w:pPr>
              <w:jc w:val="center"/>
            </w:pPr>
            <w:r w:rsidRPr="003815CE">
              <w:t>2765</w:t>
            </w:r>
          </w:p>
        </w:tc>
      </w:tr>
      <w:tr w:rsidR="008B072D" w:rsidRPr="003815CE" w:rsidTr="00434033">
        <w:trPr>
          <w:trHeight w:val="300"/>
          <w:jc w:val="center"/>
        </w:trPr>
        <w:tc>
          <w:tcPr>
            <w:tcW w:w="4840" w:type="dxa"/>
            <w:gridSpan w:val="11"/>
            <w:noWrap/>
            <w:hideMark/>
          </w:tcPr>
          <w:p w:rsidR="008B072D" w:rsidRPr="00FC3DA3" w:rsidRDefault="008B072D" w:rsidP="00434033">
            <w:pPr>
              <w:rPr>
                <w:b/>
              </w:rPr>
            </w:pPr>
            <w:r w:rsidRPr="00FC3DA3">
              <w:rPr>
                <w:b/>
              </w:rPr>
              <w:t>Rata-rata</w:t>
            </w:r>
          </w:p>
        </w:tc>
        <w:tc>
          <w:tcPr>
            <w:tcW w:w="1920" w:type="dxa"/>
            <w:gridSpan w:val="2"/>
            <w:noWrap/>
            <w:hideMark/>
          </w:tcPr>
          <w:p w:rsidR="008B072D" w:rsidRPr="00FC3DA3" w:rsidRDefault="008B072D" w:rsidP="00434033">
            <w:pPr>
              <w:jc w:val="center"/>
              <w:rPr>
                <w:b/>
              </w:rPr>
            </w:pPr>
            <w:r w:rsidRPr="00FC3DA3">
              <w:rPr>
                <w:b/>
              </w:rPr>
              <w:t>33.52</w:t>
            </w:r>
          </w:p>
        </w:tc>
      </w:tr>
    </w:tbl>
    <w:p w:rsidR="008B072D" w:rsidRDefault="008B072D" w:rsidP="008B072D">
      <w:pPr>
        <w:pStyle w:val="BodyTextIndent3"/>
        <w:ind w:left="0"/>
      </w:pPr>
      <w:r>
        <w:t>Sumber : Hasil penelitian, diolah tahun 2012</w:t>
      </w:r>
    </w:p>
    <w:p w:rsidR="008B072D" w:rsidRPr="001D2054" w:rsidRDefault="008B072D" w:rsidP="008B072D">
      <w:pPr>
        <w:spacing w:line="480" w:lineRule="auto"/>
        <w:ind w:firstLine="720"/>
        <w:jc w:val="both"/>
      </w:pPr>
      <w:r w:rsidRPr="001D2054">
        <w:t>Selanjutnya</w:t>
      </w:r>
      <w:r>
        <w:t>,</w:t>
      </w:r>
      <w:r w:rsidRPr="001D2054">
        <w:t xml:space="preserve"> </w:t>
      </w:r>
      <w:r>
        <w:t>kategorisasi data hasil penelitian pada pelaksanaan pembelajaran kontekstual pada mata pelajaran Fiqih (X) disajikan dalam table berikut</w:t>
      </w:r>
      <w:r w:rsidRPr="001D2054">
        <w:t>:</w:t>
      </w:r>
    </w:p>
    <w:p w:rsidR="008B072D" w:rsidRPr="001D2054" w:rsidRDefault="008B072D" w:rsidP="008B072D">
      <w:pPr>
        <w:jc w:val="center"/>
      </w:pPr>
      <w:r w:rsidRPr="001D2054">
        <w:t xml:space="preserve">Tabel </w:t>
      </w:r>
      <w:r>
        <w:t>4.</w:t>
      </w:r>
      <w:r w:rsidRPr="001D2054">
        <w:t>6</w:t>
      </w:r>
    </w:p>
    <w:p w:rsidR="008B072D" w:rsidRPr="001D2054" w:rsidRDefault="008B072D" w:rsidP="008B072D">
      <w:pPr>
        <w:jc w:val="center"/>
      </w:pPr>
      <w:r>
        <w:t xml:space="preserve">Distribusi </w:t>
      </w:r>
      <w:r w:rsidRPr="001D2054">
        <w:t>pelaksanaan pembelajaran kontekstual pada mata pelajaran fiqih (X)</w:t>
      </w:r>
    </w:p>
    <w:tbl>
      <w:tblPr>
        <w:tblW w:w="0" w:type="auto"/>
        <w:jc w:val="center"/>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1"/>
        <w:gridCol w:w="1739"/>
        <w:gridCol w:w="1662"/>
        <w:gridCol w:w="1709"/>
        <w:gridCol w:w="1765"/>
      </w:tblGrid>
      <w:tr w:rsidR="008B072D" w:rsidRPr="001D2054" w:rsidTr="00434033">
        <w:trPr>
          <w:jc w:val="center"/>
        </w:trPr>
        <w:tc>
          <w:tcPr>
            <w:tcW w:w="511" w:type="dxa"/>
          </w:tcPr>
          <w:p w:rsidR="008B072D" w:rsidRPr="001D2054" w:rsidRDefault="008B072D" w:rsidP="00434033">
            <w:pPr>
              <w:jc w:val="center"/>
              <w:rPr>
                <w:b/>
              </w:rPr>
            </w:pPr>
            <w:r w:rsidRPr="001D2054">
              <w:rPr>
                <w:b/>
              </w:rPr>
              <w:t xml:space="preserve">No </w:t>
            </w:r>
          </w:p>
        </w:tc>
        <w:tc>
          <w:tcPr>
            <w:tcW w:w="1739" w:type="dxa"/>
          </w:tcPr>
          <w:p w:rsidR="008B072D" w:rsidRPr="001D2054" w:rsidRDefault="008B072D" w:rsidP="00434033">
            <w:pPr>
              <w:jc w:val="center"/>
              <w:rPr>
                <w:b/>
              </w:rPr>
            </w:pPr>
            <w:r w:rsidRPr="001D2054">
              <w:rPr>
                <w:b/>
              </w:rPr>
              <w:t>Interval (%)</w:t>
            </w:r>
          </w:p>
        </w:tc>
        <w:tc>
          <w:tcPr>
            <w:tcW w:w="1662" w:type="dxa"/>
          </w:tcPr>
          <w:p w:rsidR="008B072D" w:rsidRPr="001D2054" w:rsidRDefault="008B072D" w:rsidP="00434033">
            <w:pPr>
              <w:jc w:val="center"/>
              <w:rPr>
                <w:b/>
              </w:rPr>
            </w:pPr>
            <w:r w:rsidRPr="001D2054">
              <w:rPr>
                <w:b/>
              </w:rPr>
              <w:t>Frekuensi</w:t>
            </w:r>
          </w:p>
        </w:tc>
        <w:tc>
          <w:tcPr>
            <w:tcW w:w="1709" w:type="dxa"/>
          </w:tcPr>
          <w:p w:rsidR="008B072D" w:rsidRPr="001D2054" w:rsidRDefault="008B072D" w:rsidP="00434033">
            <w:pPr>
              <w:jc w:val="center"/>
              <w:rPr>
                <w:b/>
              </w:rPr>
            </w:pPr>
            <w:r w:rsidRPr="001D2054">
              <w:rPr>
                <w:b/>
              </w:rPr>
              <w:t>Persentase(%)</w:t>
            </w:r>
          </w:p>
        </w:tc>
        <w:tc>
          <w:tcPr>
            <w:tcW w:w="1765" w:type="dxa"/>
          </w:tcPr>
          <w:p w:rsidR="008B072D" w:rsidRPr="001D2054" w:rsidRDefault="008B072D" w:rsidP="00434033">
            <w:pPr>
              <w:jc w:val="center"/>
              <w:rPr>
                <w:b/>
              </w:rPr>
            </w:pPr>
            <w:r w:rsidRPr="001D2054">
              <w:rPr>
                <w:b/>
              </w:rPr>
              <w:t>Kategori</w:t>
            </w:r>
          </w:p>
        </w:tc>
      </w:tr>
      <w:tr w:rsidR="008B072D" w:rsidRPr="001D2054" w:rsidTr="00434033">
        <w:trPr>
          <w:jc w:val="center"/>
        </w:trPr>
        <w:tc>
          <w:tcPr>
            <w:tcW w:w="511" w:type="dxa"/>
          </w:tcPr>
          <w:p w:rsidR="008B072D" w:rsidRPr="001D2054" w:rsidRDefault="008B072D" w:rsidP="00434033">
            <w:pPr>
              <w:jc w:val="both"/>
            </w:pPr>
            <w:r w:rsidRPr="001D2054">
              <w:t>1</w:t>
            </w:r>
          </w:p>
        </w:tc>
        <w:tc>
          <w:tcPr>
            <w:tcW w:w="1739" w:type="dxa"/>
          </w:tcPr>
          <w:p w:rsidR="008B072D" w:rsidRPr="001D2054" w:rsidRDefault="008B072D" w:rsidP="00434033">
            <w:pPr>
              <w:jc w:val="center"/>
            </w:pPr>
            <w:r w:rsidRPr="001D2054">
              <w:t>81 – 100</w:t>
            </w:r>
          </w:p>
        </w:tc>
        <w:tc>
          <w:tcPr>
            <w:tcW w:w="1662" w:type="dxa"/>
          </w:tcPr>
          <w:p w:rsidR="008B072D" w:rsidRPr="001D2054" w:rsidRDefault="008B072D" w:rsidP="00434033">
            <w:pPr>
              <w:jc w:val="center"/>
            </w:pPr>
            <w:r w:rsidRPr="001D2054">
              <w:t>19</w:t>
            </w:r>
          </w:p>
        </w:tc>
        <w:tc>
          <w:tcPr>
            <w:tcW w:w="1709" w:type="dxa"/>
          </w:tcPr>
          <w:p w:rsidR="008B072D" w:rsidRPr="001D2054" w:rsidRDefault="008B072D" w:rsidP="00434033">
            <w:pPr>
              <w:jc w:val="center"/>
            </w:pPr>
            <w:r w:rsidRPr="001D2054">
              <w:t>57.58</w:t>
            </w:r>
          </w:p>
        </w:tc>
        <w:tc>
          <w:tcPr>
            <w:tcW w:w="1765" w:type="dxa"/>
          </w:tcPr>
          <w:p w:rsidR="008B072D" w:rsidRPr="001D2054" w:rsidRDefault="008B072D" w:rsidP="00434033">
            <w:pPr>
              <w:jc w:val="both"/>
            </w:pPr>
            <w:r w:rsidRPr="001D2054">
              <w:t>Sangat Tinggi</w:t>
            </w:r>
          </w:p>
        </w:tc>
      </w:tr>
      <w:tr w:rsidR="008B072D" w:rsidRPr="001D2054" w:rsidTr="00434033">
        <w:trPr>
          <w:jc w:val="center"/>
        </w:trPr>
        <w:tc>
          <w:tcPr>
            <w:tcW w:w="511" w:type="dxa"/>
          </w:tcPr>
          <w:p w:rsidR="008B072D" w:rsidRPr="001D2054" w:rsidRDefault="008B072D" w:rsidP="00434033">
            <w:pPr>
              <w:jc w:val="both"/>
            </w:pPr>
            <w:r w:rsidRPr="001D2054">
              <w:lastRenderedPageBreak/>
              <w:t>2</w:t>
            </w:r>
          </w:p>
        </w:tc>
        <w:tc>
          <w:tcPr>
            <w:tcW w:w="1739" w:type="dxa"/>
          </w:tcPr>
          <w:p w:rsidR="008B072D" w:rsidRPr="001D2054" w:rsidRDefault="008B072D" w:rsidP="00434033">
            <w:pPr>
              <w:jc w:val="center"/>
            </w:pPr>
            <w:r w:rsidRPr="001D2054">
              <w:t>61 – 80</w:t>
            </w:r>
          </w:p>
        </w:tc>
        <w:tc>
          <w:tcPr>
            <w:tcW w:w="1662" w:type="dxa"/>
          </w:tcPr>
          <w:p w:rsidR="008B072D" w:rsidRPr="001D2054" w:rsidRDefault="008B072D" w:rsidP="00434033">
            <w:pPr>
              <w:jc w:val="center"/>
            </w:pPr>
            <w:r w:rsidRPr="001D2054">
              <w:t>14</w:t>
            </w:r>
          </w:p>
        </w:tc>
        <w:tc>
          <w:tcPr>
            <w:tcW w:w="1709" w:type="dxa"/>
          </w:tcPr>
          <w:p w:rsidR="008B072D" w:rsidRPr="001D2054" w:rsidRDefault="008B072D" w:rsidP="00434033">
            <w:pPr>
              <w:jc w:val="center"/>
            </w:pPr>
            <w:r w:rsidRPr="001D2054">
              <w:t>42.42</w:t>
            </w:r>
          </w:p>
        </w:tc>
        <w:tc>
          <w:tcPr>
            <w:tcW w:w="1765" w:type="dxa"/>
          </w:tcPr>
          <w:p w:rsidR="008B072D" w:rsidRPr="001D2054" w:rsidRDefault="008B072D" w:rsidP="00434033">
            <w:pPr>
              <w:jc w:val="both"/>
            </w:pPr>
            <w:r w:rsidRPr="001D2054">
              <w:t>Tinggi</w:t>
            </w:r>
          </w:p>
        </w:tc>
      </w:tr>
      <w:tr w:rsidR="008B072D" w:rsidRPr="001D2054" w:rsidTr="00434033">
        <w:trPr>
          <w:jc w:val="center"/>
        </w:trPr>
        <w:tc>
          <w:tcPr>
            <w:tcW w:w="511" w:type="dxa"/>
          </w:tcPr>
          <w:p w:rsidR="008B072D" w:rsidRPr="001D2054" w:rsidRDefault="008B072D" w:rsidP="00434033">
            <w:pPr>
              <w:jc w:val="both"/>
            </w:pPr>
            <w:r w:rsidRPr="001D2054">
              <w:t>3</w:t>
            </w:r>
          </w:p>
        </w:tc>
        <w:tc>
          <w:tcPr>
            <w:tcW w:w="1739" w:type="dxa"/>
          </w:tcPr>
          <w:p w:rsidR="008B072D" w:rsidRPr="001D2054" w:rsidRDefault="008B072D" w:rsidP="00434033">
            <w:pPr>
              <w:jc w:val="center"/>
            </w:pPr>
            <w:r w:rsidRPr="001D2054">
              <w:t>41 – 60</w:t>
            </w:r>
          </w:p>
        </w:tc>
        <w:tc>
          <w:tcPr>
            <w:tcW w:w="1662" w:type="dxa"/>
          </w:tcPr>
          <w:p w:rsidR="008B072D" w:rsidRPr="001D2054" w:rsidRDefault="008B072D" w:rsidP="00434033">
            <w:pPr>
              <w:jc w:val="center"/>
            </w:pPr>
            <w:r w:rsidRPr="001D2054">
              <w:t>0</w:t>
            </w:r>
          </w:p>
        </w:tc>
        <w:tc>
          <w:tcPr>
            <w:tcW w:w="1709" w:type="dxa"/>
          </w:tcPr>
          <w:p w:rsidR="008B072D" w:rsidRPr="001D2054" w:rsidRDefault="008B072D" w:rsidP="00434033">
            <w:pPr>
              <w:jc w:val="center"/>
            </w:pPr>
            <w:r w:rsidRPr="001D2054">
              <w:t>0</w:t>
            </w:r>
          </w:p>
        </w:tc>
        <w:tc>
          <w:tcPr>
            <w:tcW w:w="1765" w:type="dxa"/>
          </w:tcPr>
          <w:p w:rsidR="008B072D" w:rsidRPr="001D2054" w:rsidRDefault="008B072D" w:rsidP="00434033">
            <w:pPr>
              <w:jc w:val="both"/>
            </w:pPr>
            <w:r w:rsidRPr="001D2054">
              <w:t>Cukup</w:t>
            </w:r>
          </w:p>
        </w:tc>
      </w:tr>
      <w:tr w:rsidR="008B072D" w:rsidRPr="001D2054" w:rsidTr="00434033">
        <w:trPr>
          <w:jc w:val="center"/>
        </w:trPr>
        <w:tc>
          <w:tcPr>
            <w:tcW w:w="511" w:type="dxa"/>
          </w:tcPr>
          <w:p w:rsidR="008B072D" w:rsidRPr="001D2054" w:rsidRDefault="008B072D" w:rsidP="00434033">
            <w:pPr>
              <w:jc w:val="both"/>
            </w:pPr>
            <w:r w:rsidRPr="001D2054">
              <w:t>4</w:t>
            </w:r>
          </w:p>
        </w:tc>
        <w:tc>
          <w:tcPr>
            <w:tcW w:w="1739" w:type="dxa"/>
          </w:tcPr>
          <w:p w:rsidR="008B072D" w:rsidRPr="001D2054" w:rsidRDefault="008B072D" w:rsidP="00434033">
            <w:pPr>
              <w:jc w:val="center"/>
            </w:pPr>
            <w:r w:rsidRPr="001D2054">
              <w:t>21 – 40</w:t>
            </w:r>
          </w:p>
        </w:tc>
        <w:tc>
          <w:tcPr>
            <w:tcW w:w="1662" w:type="dxa"/>
          </w:tcPr>
          <w:p w:rsidR="008B072D" w:rsidRPr="001D2054" w:rsidRDefault="008B072D" w:rsidP="00434033">
            <w:pPr>
              <w:jc w:val="center"/>
            </w:pPr>
            <w:r w:rsidRPr="001D2054">
              <w:t>0</w:t>
            </w:r>
          </w:p>
        </w:tc>
        <w:tc>
          <w:tcPr>
            <w:tcW w:w="1709" w:type="dxa"/>
          </w:tcPr>
          <w:p w:rsidR="008B072D" w:rsidRPr="001D2054" w:rsidRDefault="008B072D" w:rsidP="00434033">
            <w:pPr>
              <w:jc w:val="center"/>
            </w:pPr>
            <w:r w:rsidRPr="001D2054">
              <w:t>0</w:t>
            </w:r>
          </w:p>
        </w:tc>
        <w:tc>
          <w:tcPr>
            <w:tcW w:w="1765" w:type="dxa"/>
          </w:tcPr>
          <w:p w:rsidR="008B072D" w:rsidRPr="001D2054" w:rsidRDefault="008B072D" w:rsidP="00434033">
            <w:pPr>
              <w:jc w:val="both"/>
            </w:pPr>
            <w:r w:rsidRPr="001D2054">
              <w:t>Rendah</w:t>
            </w:r>
          </w:p>
        </w:tc>
      </w:tr>
      <w:tr w:rsidR="008B072D" w:rsidRPr="001D2054" w:rsidTr="00434033">
        <w:trPr>
          <w:jc w:val="center"/>
        </w:trPr>
        <w:tc>
          <w:tcPr>
            <w:tcW w:w="511" w:type="dxa"/>
          </w:tcPr>
          <w:p w:rsidR="008B072D" w:rsidRPr="001D2054" w:rsidRDefault="008B072D" w:rsidP="00434033">
            <w:pPr>
              <w:jc w:val="both"/>
            </w:pPr>
            <w:r w:rsidRPr="001D2054">
              <w:t>5</w:t>
            </w:r>
          </w:p>
        </w:tc>
        <w:tc>
          <w:tcPr>
            <w:tcW w:w="1739" w:type="dxa"/>
          </w:tcPr>
          <w:p w:rsidR="008B072D" w:rsidRPr="001D2054" w:rsidRDefault="008B072D" w:rsidP="00434033">
            <w:pPr>
              <w:jc w:val="center"/>
            </w:pPr>
            <w:r w:rsidRPr="001D2054">
              <w:t>0  -  20</w:t>
            </w:r>
          </w:p>
        </w:tc>
        <w:tc>
          <w:tcPr>
            <w:tcW w:w="1662" w:type="dxa"/>
          </w:tcPr>
          <w:p w:rsidR="008B072D" w:rsidRPr="001D2054" w:rsidRDefault="008B072D" w:rsidP="00434033">
            <w:pPr>
              <w:jc w:val="center"/>
            </w:pPr>
            <w:r w:rsidRPr="001D2054">
              <w:t>0</w:t>
            </w:r>
          </w:p>
        </w:tc>
        <w:tc>
          <w:tcPr>
            <w:tcW w:w="1709" w:type="dxa"/>
          </w:tcPr>
          <w:p w:rsidR="008B072D" w:rsidRPr="001D2054" w:rsidRDefault="008B072D" w:rsidP="00434033">
            <w:pPr>
              <w:jc w:val="center"/>
            </w:pPr>
            <w:r w:rsidRPr="001D2054">
              <w:t>0</w:t>
            </w:r>
          </w:p>
        </w:tc>
        <w:tc>
          <w:tcPr>
            <w:tcW w:w="1765" w:type="dxa"/>
          </w:tcPr>
          <w:p w:rsidR="008B072D" w:rsidRPr="001D2054" w:rsidRDefault="008B072D" w:rsidP="00434033">
            <w:pPr>
              <w:jc w:val="both"/>
            </w:pPr>
            <w:r w:rsidRPr="001D2054">
              <w:t>Rendah Sekali</w:t>
            </w:r>
          </w:p>
        </w:tc>
      </w:tr>
      <w:tr w:rsidR="008B072D" w:rsidRPr="001D2054" w:rsidTr="00434033">
        <w:trPr>
          <w:jc w:val="center"/>
        </w:trPr>
        <w:tc>
          <w:tcPr>
            <w:tcW w:w="2250" w:type="dxa"/>
            <w:gridSpan w:val="2"/>
          </w:tcPr>
          <w:p w:rsidR="008B072D" w:rsidRPr="001D2054" w:rsidRDefault="008B072D" w:rsidP="00434033">
            <w:pPr>
              <w:jc w:val="both"/>
            </w:pPr>
            <w:r w:rsidRPr="001D2054">
              <w:t xml:space="preserve">Jumlah </w:t>
            </w:r>
          </w:p>
        </w:tc>
        <w:tc>
          <w:tcPr>
            <w:tcW w:w="1662" w:type="dxa"/>
          </w:tcPr>
          <w:p w:rsidR="008B072D" w:rsidRPr="001D2054" w:rsidRDefault="008B072D" w:rsidP="00434033">
            <w:pPr>
              <w:jc w:val="center"/>
            </w:pPr>
            <w:r w:rsidRPr="001D2054">
              <w:t>33</w:t>
            </w:r>
          </w:p>
        </w:tc>
        <w:tc>
          <w:tcPr>
            <w:tcW w:w="1709" w:type="dxa"/>
          </w:tcPr>
          <w:p w:rsidR="008B072D" w:rsidRPr="001D2054" w:rsidRDefault="008B072D" w:rsidP="00434033">
            <w:pPr>
              <w:jc w:val="center"/>
            </w:pPr>
            <w:r w:rsidRPr="001D2054">
              <w:t>100%</w:t>
            </w:r>
          </w:p>
        </w:tc>
        <w:tc>
          <w:tcPr>
            <w:tcW w:w="1765" w:type="dxa"/>
          </w:tcPr>
          <w:p w:rsidR="008B072D" w:rsidRPr="001D2054" w:rsidRDefault="008B072D" w:rsidP="00434033">
            <w:pPr>
              <w:jc w:val="both"/>
            </w:pPr>
          </w:p>
        </w:tc>
      </w:tr>
    </w:tbl>
    <w:p w:rsidR="008B072D" w:rsidRDefault="008B072D" w:rsidP="008B072D">
      <w:pPr>
        <w:pStyle w:val="BodyTextIndent3"/>
        <w:ind w:left="0"/>
      </w:pPr>
      <w:r>
        <w:t>Sumber : Hasil penelitian, diolah tahun 2012</w:t>
      </w:r>
    </w:p>
    <w:p w:rsidR="008B072D" w:rsidRPr="001D2054" w:rsidRDefault="008B072D" w:rsidP="008B072D">
      <w:pPr>
        <w:spacing w:line="480" w:lineRule="auto"/>
        <w:ind w:firstLine="720"/>
        <w:jc w:val="both"/>
      </w:pPr>
      <w:r w:rsidRPr="001D2054">
        <w:t>Berdasarkan kategorisasi pada tabel di atas, maka pelaksanaan pembelajaran kontekstual pada mata pelajaran fiqih</w:t>
      </w:r>
      <w:r>
        <w:t xml:space="preserve"> (Variabel X)</w:t>
      </w:r>
      <w:r w:rsidRPr="001D2054">
        <w:t xml:space="preserve"> </w:t>
      </w:r>
      <w:r>
        <w:t xml:space="preserve">termasuk dalam </w:t>
      </w:r>
      <w:r w:rsidRPr="001D2054">
        <w:t xml:space="preserve">dikategorikan sangat tinggi hal ini terlihat sebayak 19 </w:t>
      </w:r>
      <w:r>
        <w:t xml:space="preserve">orang atau 57,58 % dari total </w:t>
      </w:r>
      <w:r w:rsidRPr="001D2054">
        <w:t>responden berada pada interval 81 – 100</w:t>
      </w:r>
      <w:r>
        <w:t xml:space="preserve"> </w:t>
      </w:r>
      <w:r w:rsidRPr="001D2054">
        <w:t xml:space="preserve">%, </w:t>
      </w:r>
      <w:r>
        <w:t xml:space="preserve">sedangkan sisanya sebanyak </w:t>
      </w:r>
      <w:r w:rsidRPr="001D2054">
        <w:t xml:space="preserve">14 </w:t>
      </w:r>
      <w:r>
        <w:t xml:space="preserve">orang responden atau 42,42% termasuk dalam kategori tinggi, karena </w:t>
      </w:r>
      <w:r w:rsidRPr="001D2054">
        <w:t>berada pada interval 61 -</w:t>
      </w:r>
      <w:r>
        <w:t xml:space="preserve"> </w:t>
      </w:r>
      <w:r w:rsidRPr="001D2054">
        <w:t>80%.</w:t>
      </w:r>
    </w:p>
    <w:p w:rsidR="008B072D" w:rsidRPr="001D2054" w:rsidRDefault="008B072D" w:rsidP="008B072D">
      <w:pPr>
        <w:pStyle w:val="Heading8"/>
        <w:tabs>
          <w:tab w:val="clear" w:pos="720"/>
        </w:tabs>
        <w:ind w:left="360"/>
      </w:pPr>
      <w:r w:rsidRPr="001D2054">
        <w:t>Daya Serap Siswa pada mata pelajaran Fiqih</w:t>
      </w:r>
    </w:p>
    <w:p w:rsidR="008B072D" w:rsidRPr="001D2054" w:rsidRDefault="008B072D" w:rsidP="008B072D">
      <w:pPr>
        <w:spacing w:line="480" w:lineRule="auto"/>
        <w:ind w:firstLine="720"/>
        <w:jc w:val="both"/>
      </w:pPr>
      <w:r w:rsidRPr="001D2054">
        <w:rPr>
          <w:lang w:val="nb-NO"/>
        </w:rPr>
        <w:t xml:space="preserve">Kemampuan siswa dalam menyerap materi pembelajaran dapat dipengaruhi oleh beberapa faktor diantaranya metode pembelajaran yang digunakan oleh guru dalam mengajar, apabila metode pembelajaran yang digunakan membosankan akan berdampak kepada kurangnya minat atau daya serap siswa dalam menerima materi pemlajaran sangat rendah, tetapi sebaliknya apabila metode pembelajaran yang digunakan bervariasi dan menyenangkan dapat menimbulkan semangat serta meningkatnya daya serap siswa dalam menyerap materi pelajaran yang diberikan khususnya mata pelajaran fiqih. Untuk lebih memeperjelas tentang </w:t>
      </w:r>
      <w:r w:rsidRPr="001D2054">
        <w:t>daya serap siswa pada mata pelajaran fiqih dapat lihat pada hasil tablasi angket dibawah ini:</w:t>
      </w:r>
    </w:p>
    <w:p w:rsidR="008B072D" w:rsidRPr="001D2054" w:rsidRDefault="008B072D" w:rsidP="008B072D">
      <w:pPr>
        <w:jc w:val="center"/>
      </w:pPr>
      <w:r w:rsidRPr="001D2054">
        <w:t xml:space="preserve">Tabel </w:t>
      </w:r>
      <w:r>
        <w:t>4.</w:t>
      </w:r>
      <w:r w:rsidRPr="001D2054">
        <w:t>7</w:t>
      </w:r>
    </w:p>
    <w:p w:rsidR="008B072D" w:rsidRDefault="008B072D" w:rsidP="008B072D">
      <w:pPr>
        <w:jc w:val="center"/>
      </w:pPr>
      <w:r w:rsidRPr="001D2054">
        <w:t>Hasil tabulasi angket tentang daya serap siswa pada mata pelajaran fiqih</w:t>
      </w:r>
      <w:r>
        <w:t xml:space="preserve"> (variabel Y)</w:t>
      </w:r>
    </w:p>
    <w:tbl>
      <w:tblPr>
        <w:tblStyle w:val="TableGrid"/>
        <w:tblW w:w="6760" w:type="dxa"/>
        <w:jc w:val="center"/>
        <w:tblLook w:val="04A0"/>
      </w:tblPr>
      <w:tblGrid>
        <w:gridCol w:w="614"/>
        <w:gridCol w:w="440"/>
        <w:gridCol w:w="440"/>
        <w:gridCol w:w="460"/>
        <w:gridCol w:w="400"/>
        <w:gridCol w:w="400"/>
        <w:gridCol w:w="420"/>
        <w:gridCol w:w="400"/>
        <w:gridCol w:w="326"/>
        <w:gridCol w:w="400"/>
        <w:gridCol w:w="540"/>
        <w:gridCol w:w="960"/>
        <w:gridCol w:w="960"/>
      </w:tblGrid>
      <w:tr w:rsidR="008B072D" w:rsidRPr="003815CE" w:rsidTr="00434033">
        <w:trPr>
          <w:trHeight w:val="330"/>
          <w:jc w:val="center"/>
        </w:trPr>
        <w:tc>
          <w:tcPr>
            <w:tcW w:w="614" w:type="dxa"/>
            <w:vMerge w:val="restart"/>
            <w:hideMark/>
          </w:tcPr>
          <w:p w:rsidR="008B072D" w:rsidRPr="003815CE" w:rsidRDefault="008B072D" w:rsidP="00434033">
            <w:pPr>
              <w:jc w:val="center"/>
              <w:rPr>
                <w:b/>
                <w:bCs/>
              </w:rPr>
            </w:pPr>
            <w:r w:rsidRPr="003815CE">
              <w:rPr>
                <w:b/>
                <w:bCs/>
                <w:lang w:val="id-ID"/>
              </w:rPr>
              <w:t>No.</w:t>
            </w:r>
          </w:p>
          <w:p w:rsidR="008B072D" w:rsidRPr="003815CE" w:rsidRDefault="008B072D" w:rsidP="00434033">
            <w:pPr>
              <w:jc w:val="center"/>
              <w:rPr>
                <w:b/>
                <w:bCs/>
              </w:rPr>
            </w:pPr>
            <w:r w:rsidRPr="003815CE">
              <w:rPr>
                <w:b/>
                <w:bCs/>
                <w:lang w:val="id-ID"/>
              </w:rPr>
              <w:t xml:space="preserve">Res. </w:t>
            </w:r>
          </w:p>
        </w:tc>
        <w:tc>
          <w:tcPr>
            <w:tcW w:w="4226" w:type="dxa"/>
            <w:gridSpan w:val="10"/>
            <w:hideMark/>
          </w:tcPr>
          <w:p w:rsidR="008B072D" w:rsidRPr="003815CE" w:rsidRDefault="008B072D" w:rsidP="00434033">
            <w:pPr>
              <w:jc w:val="center"/>
              <w:rPr>
                <w:b/>
                <w:bCs/>
              </w:rPr>
            </w:pPr>
            <w:r w:rsidRPr="003815CE">
              <w:rPr>
                <w:b/>
                <w:bCs/>
                <w:lang w:val="id-ID"/>
              </w:rPr>
              <w:t>Skor Item Untuk Butir Instrument No:</w:t>
            </w:r>
          </w:p>
        </w:tc>
        <w:tc>
          <w:tcPr>
            <w:tcW w:w="960" w:type="dxa"/>
            <w:vMerge w:val="restart"/>
            <w:noWrap/>
            <w:vAlign w:val="center"/>
            <w:hideMark/>
          </w:tcPr>
          <w:p w:rsidR="008B072D" w:rsidRPr="00CA5014" w:rsidRDefault="008B072D" w:rsidP="00434033">
            <w:pPr>
              <w:jc w:val="center"/>
              <w:rPr>
                <w:b/>
              </w:rPr>
            </w:pPr>
            <w:r w:rsidRPr="00CA5014">
              <w:rPr>
                <w:b/>
              </w:rPr>
              <w:t>Y</w:t>
            </w:r>
          </w:p>
        </w:tc>
        <w:tc>
          <w:tcPr>
            <w:tcW w:w="960" w:type="dxa"/>
            <w:vMerge w:val="restart"/>
            <w:noWrap/>
            <w:vAlign w:val="center"/>
            <w:hideMark/>
          </w:tcPr>
          <w:p w:rsidR="008B072D" w:rsidRPr="00CA5014" w:rsidRDefault="008B072D" w:rsidP="00434033">
            <w:pPr>
              <w:jc w:val="center"/>
              <w:rPr>
                <w:b/>
              </w:rPr>
            </w:pPr>
            <w:r w:rsidRPr="00CA5014">
              <w:rPr>
                <w:b/>
              </w:rPr>
              <w:t>Y(%)</w:t>
            </w:r>
          </w:p>
        </w:tc>
      </w:tr>
      <w:tr w:rsidR="008B072D" w:rsidRPr="003815CE" w:rsidTr="00434033">
        <w:trPr>
          <w:trHeight w:val="278"/>
          <w:jc w:val="center"/>
        </w:trPr>
        <w:tc>
          <w:tcPr>
            <w:tcW w:w="614" w:type="dxa"/>
            <w:vMerge/>
            <w:hideMark/>
          </w:tcPr>
          <w:p w:rsidR="008B072D" w:rsidRPr="003815CE" w:rsidRDefault="008B072D" w:rsidP="00434033">
            <w:pPr>
              <w:jc w:val="center"/>
              <w:rPr>
                <w:b/>
                <w:bCs/>
              </w:rPr>
            </w:pPr>
          </w:p>
        </w:tc>
        <w:tc>
          <w:tcPr>
            <w:tcW w:w="440" w:type="dxa"/>
            <w:hideMark/>
          </w:tcPr>
          <w:p w:rsidR="008B072D" w:rsidRPr="003815CE" w:rsidRDefault="008B072D" w:rsidP="00434033">
            <w:pPr>
              <w:jc w:val="center"/>
              <w:rPr>
                <w:i/>
                <w:iCs/>
              </w:rPr>
            </w:pPr>
            <w:r w:rsidRPr="003815CE">
              <w:rPr>
                <w:i/>
                <w:iCs/>
                <w:lang w:val="id-ID"/>
              </w:rPr>
              <w:t>1</w:t>
            </w:r>
          </w:p>
        </w:tc>
        <w:tc>
          <w:tcPr>
            <w:tcW w:w="440" w:type="dxa"/>
            <w:hideMark/>
          </w:tcPr>
          <w:p w:rsidR="008B072D" w:rsidRPr="003815CE" w:rsidRDefault="008B072D" w:rsidP="00434033">
            <w:pPr>
              <w:jc w:val="center"/>
              <w:rPr>
                <w:i/>
                <w:iCs/>
              </w:rPr>
            </w:pPr>
            <w:r w:rsidRPr="003815CE">
              <w:rPr>
                <w:i/>
                <w:iCs/>
                <w:lang w:val="id-ID"/>
              </w:rPr>
              <w:t>2</w:t>
            </w:r>
          </w:p>
        </w:tc>
        <w:tc>
          <w:tcPr>
            <w:tcW w:w="460" w:type="dxa"/>
            <w:hideMark/>
          </w:tcPr>
          <w:p w:rsidR="008B072D" w:rsidRPr="003815CE" w:rsidRDefault="008B072D" w:rsidP="00434033">
            <w:pPr>
              <w:jc w:val="center"/>
              <w:rPr>
                <w:i/>
                <w:iCs/>
              </w:rPr>
            </w:pPr>
            <w:r w:rsidRPr="003815CE">
              <w:rPr>
                <w:i/>
                <w:iCs/>
                <w:lang w:val="id-ID"/>
              </w:rPr>
              <w:t>3</w:t>
            </w:r>
          </w:p>
        </w:tc>
        <w:tc>
          <w:tcPr>
            <w:tcW w:w="400" w:type="dxa"/>
            <w:hideMark/>
          </w:tcPr>
          <w:p w:rsidR="008B072D" w:rsidRPr="003815CE" w:rsidRDefault="008B072D" w:rsidP="00434033">
            <w:pPr>
              <w:jc w:val="center"/>
              <w:rPr>
                <w:i/>
                <w:iCs/>
              </w:rPr>
            </w:pPr>
            <w:r w:rsidRPr="003815CE">
              <w:rPr>
                <w:i/>
                <w:iCs/>
                <w:lang w:val="id-ID"/>
              </w:rPr>
              <w:t>4</w:t>
            </w:r>
          </w:p>
        </w:tc>
        <w:tc>
          <w:tcPr>
            <w:tcW w:w="400" w:type="dxa"/>
            <w:hideMark/>
          </w:tcPr>
          <w:p w:rsidR="008B072D" w:rsidRPr="003815CE" w:rsidRDefault="008B072D" w:rsidP="00434033">
            <w:pPr>
              <w:jc w:val="center"/>
              <w:rPr>
                <w:i/>
                <w:iCs/>
              </w:rPr>
            </w:pPr>
            <w:r w:rsidRPr="003815CE">
              <w:rPr>
                <w:i/>
                <w:iCs/>
                <w:lang w:val="id-ID"/>
              </w:rPr>
              <w:t>5</w:t>
            </w:r>
          </w:p>
        </w:tc>
        <w:tc>
          <w:tcPr>
            <w:tcW w:w="420" w:type="dxa"/>
            <w:hideMark/>
          </w:tcPr>
          <w:p w:rsidR="008B072D" w:rsidRPr="003815CE" w:rsidRDefault="008B072D" w:rsidP="00434033">
            <w:pPr>
              <w:jc w:val="center"/>
              <w:rPr>
                <w:i/>
                <w:iCs/>
              </w:rPr>
            </w:pPr>
            <w:r w:rsidRPr="003815CE">
              <w:rPr>
                <w:i/>
                <w:iCs/>
                <w:lang w:val="id-ID"/>
              </w:rPr>
              <w:t>6</w:t>
            </w:r>
          </w:p>
        </w:tc>
        <w:tc>
          <w:tcPr>
            <w:tcW w:w="400" w:type="dxa"/>
            <w:hideMark/>
          </w:tcPr>
          <w:p w:rsidR="008B072D" w:rsidRPr="003815CE" w:rsidRDefault="008B072D" w:rsidP="00434033">
            <w:pPr>
              <w:jc w:val="center"/>
              <w:rPr>
                <w:i/>
                <w:iCs/>
              </w:rPr>
            </w:pPr>
            <w:r w:rsidRPr="003815CE">
              <w:rPr>
                <w:i/>
                <w:iCs/>
                <w:lang w:val="id-ID"/>
              </w:rPr>
              <w:t>7</w:t>
            </w:r>
          </w:p>
        </w:tc>
        <w:tc>
          <w:tcPr>
            <w:tcW w:w="326" w:type="dxa"/>
            <w:hideMark/>
          </w:tcPr>
          <w:p w:rsidR="008B072D" w:rsidRPr="003815CE" w:rsidRDefault="008B072D" w:rsidP="00434033">
            <w:pPr>
              <w:jc w:val="center"/>
              <w:rPr>
                <w:i/>
                <w:iCs/>
              </w:rPr>
            </w:pPr>
            <w:r w:rsidRPr="003815CE">
              <w:rPr>
                <w:i/>
                <w:iCs/>
                <w:lang w:val="id-ID"/>
              </w:rPr>
              <w:t>8</w:t>
            </w:r>
          </w:p>
        </w:tc>
        <w:tc>
          <w:tcPr>
            <w:tcW w:w="400" w:type="dxa"/>
            <w:hideMark/>
          </w:tcPr>
          <w:p w:rsidR="008B072D" w:rsidRPr="003815CE" w:rsidRDefault="008B072D" w:rsidP="00434033">
            <w:pPr>
              <w:jc w:val="center"/>
              <w:rPr>
                <w:i/>
                <w:iCs/>
              </w:rPr>
            </w:pPr>
            <w:r w:rsidRPr="003815CE">
              <w:rPr>
                <w:i/>
                <w:iCs/>
                <w:lang w:val="id-ID"/>
              </w:rPr>
              <w:t>9</w:t>
            </w:r>
          </w:p>
        </w:tc>
        <w:tc>
          <w:tcPr>
            <w:tcW w:w="540" w:type="dxa"/>
            <w:hideMark/>
          </w:tcPr>
          <w:p w:rsidR="008B072D" w:rsidRPr="003815CE" w:rsidRDefault="008B072D" w:rsidP="00434033">
            <w:pPr>
              <w:jc w:val="center"/>
              <w:rPr>
                <w:i/>
                <w:iCs/>
              </w:rPr>
            </w:pPr>
            <w:r w:rsidRPr="003815CE">
              <w:rPr>
                <w:i/>
                <w:iCs/>
                <w:lang w:val="id-ID"/>
              </w:rPr>
              <w:t>10</w:t>
            </w:r>
          </w:p>
        </w:tc>
        <w:tc>
          <w:tcPr>
            <w:tcW w:w="960" w:type="dxa"/>
            <w:vMerge/>
            <w:noWrap/>
            <w:hideMark/>
          </w:tcPr>
          <w:p w:rsidR="008B072D" w:rsidRPr="003815CE" w:rsidRDefault="008B072D" w:rsidP="00434033">
            <w:pPr>
              <w:jc w:val="center"/>
            </w:pPr>
          </w:p>
        </w:tc>
        <w:tc>
          <w:tcPr>
            <w:tcW w:w="960" w:type="dxa"/>
            <w:vMerge/>
            <w:noWrap/>
            <w:hideMark/>
          </w:tcPr>
          <w:p w:rsidR="008B072D" w:rsidRPr="003815CE" w:rsidRDefault="008B072D" w:rsidP="00434033">
            <w:pPr>
              <w:jc w:val="center"/>
            </w:pPr>
          </w:p>
        </w:tc>
      </w:tr>
      <w:tr w:rsidR="008B072D" w:rsidRPr="003815CE" w:rsidTr="00434033">
        <w:trPr>
          <w:trHeight w:val="70"/>
          <w:jc w:val="center"/>
        </w:trPr>
        <w:tc>
          <w:tcPr>
            <w:tcW w:w="614" w:type="dxa"/>
            <w:hideMark/>
          </w:tcPr>
          <w:p w:rsidR="008B072D" w:rsidRPr="003815CE" w:rsidRDefault="008B072D" w:rsidP="00434033">
            <w:pPr>
              <w:jc w:val="center"/>
            </w:pPr>
            <w:r w:rsidRPr="003815CE">
              <w:rPr>
                <w:lang w:val="id-ID"/>
              </w:rPr>
              <w:t>1</w:t>
            </w:r>
          </w:p>
        </w:tc>
        <w:tc>
          <w:tcPr>
            <w:tcW w:w="440" w:type="dxa"/>
            <w:hideMark/>
          </w:tcPr>
          <w:p w:rsidR="008B072D" w:rsidRPr="003815CE" w:rsidRDefault="008B072D" w:rsidP="00434033">
            <w:pPr>
              <w:jc w:val="center"/>
            </w:pPr>
            <w:r w:rsidRPr="003815CE">
              <w:rPr>
                <w:lang w:val="id-ID"/>
              </w:rPr>
              <w:t>4</w:t>
            </w:r>
          </w:p>
        </w:tc>
        <w:tc>
          <w:tcPr>
            <w:tcW w:w="440" w:type="dxa"/>
            <w:hideMark/>
          </w:tcPr>
          <w:p w:rsidR="008B072D" w:rsidRPr="003815CE" w:rsidRDefault="008B072D" w:rsidP="00434033">
            <w:pPr>
              <w:jc w:val="center"/>
            </w:pPr>
            <w:r w:rsidRPr="003815CE">
              <w:t>3</w:t>
            </w:r>
          </w:p>
        </w:tc>
        <w:tc>
          <w:tcPr>
            <w:tcW w:w="460" w:type="dxa"/>
            <w:hideMark/>
          </w:tcPr>
          <w:p w:rsidR="008B072D" w:rsidRPr="003815CE" w:rsidRDefault="008B072D" w:rsidP="00434033">
            <w:pPr>
              <w:jc w:val="center"/>
            </w:pPr>
            <w:r w:rsidRPr="003815CE">
              <w:t>4</w:t>
            </w:r>
          </w:p>
        </w:tc>
        <w:tc>
          <w:tcPr>
            <w:tcW w:w="400" w:type="dxa"/>
            <w:hideMark/>
          </w:tcPr>
          <w:p w:rsidR="008B072D" w:rsidRPr="003815CE" w:rsidRDefault="008B072D" w:rsidP="00434033">
            <w:pPr>
              <w:jc w:val="center"/>
            </w:pPr>
            <w:r w:rsidRPr="003815CE">
              <w:rPr>
                <w:lang w:val="id-ID"/>
              </w:rPr>
              <w:t>4</w:t>
            </w:r>
          </w:p>
        </w:tc>
        <w:tc>
          <w:tcPr>
            <w:tcW w:w="400" w:type="dxa"/>
            <w:hideMark/>
          </w:tcPr>
          <w:p w:rsidR="008B072D" w:rsidRPr="003815CE" w:rsidRDefault="008B072D" w:rsidP="00434033">
            <w:pPr>
              <w:jc w:val="center"/>
            </w:pPr>
            <w:r w:rsidRPr="003815CE">
              <w:t>4</w:t>
            </w:r>
          </w:p>
        </w:tc>
        <w:tc>
          <w:tcPr>
            <w:tcW w:w="420" w:type="dxa"/>
            <w:hideMark/>
          </w:tcPr>
          <w:p w:rsidR="008B072D" w:rsidRPr="003815CE" w:rsidRDefault="008B072D" w:rsidP="00434033">
            <w:pPr>
              <w:jc w:val="center"/>
            </w:pPr>
            <w:r w:rsidRPr="003815CE">
              <w:rPr>
                <w:lang w:val="id-ID"/>
              </w:rPr>
              <w:t>4</w:t>
            </w:r>
          </w:p>
        </w:tc>
        <w:tc>
          <w:tcPr>
            <w:tcW w:w="400" w:type="dxa"/>
            <w:hideMark/>
          </w:tcPr>
          <w:p w:rsidR="008B072D" w:rsidRPr="003815CE" w:rsidRDefault="008B072D" w:rsidP="00434033">
            <w:pPr>
              <w:jc w:val="center"/>
            </w:pPr>
            <w:r w:rsidRPr="003815CE">
              <w:rPr>
                <w:lang w:val="id-ID"/>
              </w:rPr>
              <w:t>4</w:t>
            </w:r>
          </w:p>
        </w:tc>
        <w:tc>
          <w:tcPr>
            <w:tcW w:w="326" w:type="dxa"/>
            <w:hideMark/>
          </w:tcPr>
          <w:p w:rsidR="008B072D" w:rsidRPr="003815CE" w:rsidRDefault="008B072D" w:rsidP="00434033">
            <w:pPr>
              <w:jc w:val="center"/>
            </w:pPr>
            <w:r w:rsidRPr="003815CE">
              <w:t>4</w:t>
            </w:r>
          </w:p>
        </w:tc>
        <w:tc>
          <w:tcPr>
            <w:tcW w:w="400" w:type="dxa"/>
            <w:hideMark/>
          </w:tcPr>
          <w:p w:rsidR="008B072D" w:rsidRPr="003815CE" w:rsidRDefault="008B072D" w:rsidP="00434033">
            <w:pPr>
              <w:jc w:val="center"/>
            </w:pPr>
            <w:r w:rsidRPr="003815CE">
              <w:t>4</w:t>
            </w:r>
          </w:p>
        </w:tc>
        <w:tc>
          <w:tcPr>
            <w:tcW w:w="540" w:type="dxa"/>
            <w:hideMark/>
          </w:tcPr>
          <w:p w:rsidR="008B072D" w:rsidRPr="003815CE" w:rsidRDefault="008B072D" w:rsidP="00434033">
            <w:pPr>
              <w:jc w:val="center"/>
            </w:pPr>
            <w:r w:rsidRPr="003815CE">
              <w:t>3</w:t>
            </w:r>
          </w:p>
        </w:tc>
        <w:tc>
          <w:tcPr>
            <w:tcW w:w="960" w:type="dxa"/>
            <w:noWrap/>
            <w:hideMark/>
          </w:tcPr>
          <w:p w:rsidR="008B072D" w:rsidRPr="003815CE" w:rsidRDefault="008B072D" w:rsidP="00434033">
            <w:pPr>
              <w:jc w:val="center"/>
            </w:pPr>
            <w:r w:rsidRPr="003815CE">
              <w:t>38</w:t>
            </w:r>
          </w:p>
        </w:tc>
        <w:tc>
          <w:tcPr>
            <w:tcW w:w="960" w:type="dxa"/>
            <w:noWrap/>
            <w:hideMark/>
          </w:tcPr>
          <w:p w:rsidR="008B072D" w:rsidRPr="003815CE" w:rsidRDefault="008B072D" w:rsidP="00434033">
            <w:pPr>
              <w:jc w:val="center"/>
            </w:pPr>
            <w:r w:rsidRPr="003815CE">
              <w:t>95</w:t>
            </w:r>
          </w:p>
        </w:tc>
      </w:tr>
      <w:tr w:rsidR="008B072D" w:rsidRPr="003815CE" w:rsidTr="00434033">
        <w:trPr>
          <w:trHeight w:val="70"/>
          <w:jc w:val="center"/>
        </w:trPr>
        <w:tc>
          <w:tcPr>
            <w:tcW w:w="614" w:type="dxa"/>
            <w:hideMark/>
          </w:tcPr>
          <w:p w:rsidR="008B072D" w:rsidRPr="003815CE" w:rsidRDefault="008B072D" w:rsidP="00434033">
            <w:pPr>
              <w:jc w:val="center"/>
            </w:pPr>
            <w:r w:rsidRPr="003815CE">
              <w:rPr>
                <w:lang w:val="id-ID"/>
              </w:rPr>
              <w:t>2</w:t>
            </w:r>
          </w:p>
        </w:tc>
        <w:tc>
          <w:tcPr>
            <w:tcW w:w="440" w:type="dxa"/>
            <w:hideMark/>
          </w:tcPr>
          <w:p w:rsidR="008B072D" w:rsidRPr="003815CE" w:rsidRDefault="008B072D" w:rsidP="00434033">
            <w:pPr>
              <w:jc w:val="center"/>
            </w:pPr>
            <w:r w:rsidRPr="003815CE">
              <w:t>2</w:t>
            </w:r>
          </w:p>
        </w:tc>
        <w:tc>
          <w:tcPr>
            <w:tcW w:w="440" w:type="dxa"/>
            <w:hideMark/>
          </w:tcPr>
          <w:p w:rsidR="008B072D" w:rsidRPr="003815CE" w:rsidRDefault="008B072D" w:rsidP="00434033">
            <w:pPr>
              <w:jc w:val="center"/>
            </w:pPr>
            <w:r w:rsidRPr="003815CE">
              <w:t>3</w:t>
            </w:r>
          </w:p>
        </w:tc>
        <w:tc>
          <w:tcPr>
            <w:tcW w:w="460" w:type="dxa"/>
            <w:hideMark/>
          </w:tcPr>
          <w:p w:rsidR="008B072D" w:rsidRPr="003815CE" w:rsidRDefault="008B072D" w:rsidP="00434033">
            <w:pPr>
              <w:jc w:val="center"/>
            </w:pPr>
            <w:r w:rsidRPr="003815CE">
              <w:t>4</w:t>
            </w:r>
          </w:p>
        </w:tc>
        <w:tc>
          <w:tcPr>
            <w:tcW w:w="400" w:type="dxa"/>
            <w:hideMark/>
          </w:tcPr>
          <w:p w:rsidR="008B072D" w:rsidRPr="003815CE" w:rsidRDefault="008B072D" w:rsidP="00434033">
            <w:pPr>
              <w:jc w:val="center"/>
            </w:pPr>
            <w:r w:rsidRPr="003815CE">
              <w:rPr>
                <w:lang w:val="id-ID"/>
              </w:rPr>
              <w:t>2</w:t>
            </w:r>
          </w:p>
        </w:tc>
        <w:tc>
          <w:tcPr>
            <w:tcW w:w="400" w:type="dxa"/>
            <w:hideMark/>
          </w:tcPr>
          <w:p w:rsidR="008B072D" w:rsidRPr="003815CE" w:rsidRDefault="008B072D" w:rsidP="00434033">
            <w:pPr>
              <w:jc w:val="center"/>
            </w:pPr>
            <w:r w:rsidRPr="003815CE">
              <w:rPr>
                <w:lang w:val="id-ID"/>
              </w:rPr>
              <w:t>4</w:t>
            </w:r>
          </w:p>
        </w:tc>
        <w:tc>
          <w:tcPr>
            <w:tcW w:w="420" w:type="dxa"/>
            <w:hideMark/>
          </w:tcPr>
          <w:p w:rsidR="008B072D" w:rsidRPr="003815CE" w:rsidRDefault="008B072D" w:rsidP="00434033">
            <w:pPr>
              <w:jc w:val="center"/>
            </w:pPr>
            <w:r w:rsidRPr="003815CE">
              <w:rPr>
                <w:lang w:val="id-ID"/>
              </w:rPr>
              <w:t>3</w:t>
            </w:r>
          </w:p>
        </w:tc>
        <w:tc>
          <w:tcPr>
            <w:tcW w:w="400" w:type="dxa"/>
            <w:hideMark/>
          </w:tcPr>
          <w:p w:rsidR="008B072D" w:rsidRPr="003815CE" w:rsidRDefault="008B072D" w:rsidP="00434033">
            <w:pPr>
              <w:jc w:val="center"/>
            </w:pPr>
            <w:r w:rsidRPr="003815CE">
              <w:t>4</w:t>
            </w:r>
          </w:p>
        </w:tc>
        <w:tc>
          <w:tcPr>
            <w:tcW w:w="326" w:type="dxa"/>
            <w:hideMark/>
          </w:tcPr>
          <w:p w:rsidR="008B072D" w:rsidRPr="003815CE" w:rsidRDefault="008B072D" w:rsidP="00434033">
            <w:pPr>
              <w:jc w:val="center"/>
            </w:pPr>
            <w:r w:rsidRPr="003815CE">
              <w:t>4</w:t>
            </w:r>
          </w:p>
        </w:tc>
        <w:tc>
          <w:tcPr>
            <w:tcW w:w="400" w:type="dxa"/>
            <w:hideMark/>
          </w:tcPr>
          <w:p w:rsidR="008B072D" w:rsidRPr="003815CE" w:rsidRDefault="008B072D" w:rsidP="00434033">
            <w:pPr>
              <w:jc w:val="center"/>
            </w:pPr>
            <w:r w:rsidRPr="003815CE">
              <w:t>4</w:t>
            </w:r>
          </w:p>
        </w:tc>
        <w:tc>
          <w:tcPr>
            <w:tcW w:w="540" w:type="dxa"/>
            <w:hideMark/>
          </w:tcPr>
          <w:p w:rsidR="008B072D" w:rsidRPr="003815CE" w:rsidRDefault="008B072D" w:rsidP="00434033">
            <w:pPr>
              <w:jc w:val="center"/>
            </w:pPr>
            <w:r w:rsidRPr="003815CE">
              <w:t>3</w:t>
            </w:r>
          </w:p>
        </w:tc>
        <w:tc>
          <w:tcPr>
            <w:tcW w:w="960" w:type="dxa"/>
            <w:noWrap/>
            <w:hideMark/>
          </w:tcPr>
          <w:p w:rsidR="008B072D" w:rsidRPr="003815CE" w:rsidRDefault="008B072D" w:rsidP="00434033">
            <w:pPr>
              <w:jc w:val="center"/>
            </w:pPr>
            <w:r w:rsidRPr="003815CE">
              <w:t>33</w:t>
            </w:r>
          </w:p>
        </w:tc>
        <w:tc>
          <w:tcPr>
            <w:tcW w:w="960" w:type="dxa"/>
            <w:noWrap/>
            <w:hideMark/>
          </w:tcPr>
          <w:p w:rsidR="008B072D" w:rsidRPr="003815CE" w:rsidRDefault="008B072D" w:rsidP="00434033">
            <w:pPr>
              <w:jc w:val="center"/>
            </w:pPr>
            <w:r w:rsidRPr="003815CE">
              <w:t>82.5</w:t>
            </w:r>
          </w:p>
        </w:tc>
      </w:tr>
      <w:tr w:rsidR="008B072D" w:rsidRPr="003815CE" w:rsidTr="00434033">
        <w:trPr>
          <w:trHeight w:val="70"/>
          <w:jc w:val="center"/>
        </w:trPr>
        <w:tc>
          <w:tcPr>
            <w:tcW w:w="614" w:type="dxa"/>
            <w:hideMark/>
          </w:tcPr>
          <w:p w:rsidR="008B072D" w:rsidRPr="003815CE" w:rsidRDefault="008B072D" w:rsidP="00434033">
            <w:pPr>
              <w:jc w:val="center"/>
            </w:pPr>
            <w:r w:rsidRPr="003815CE">
              <w:rPr>
                <w:lang w:val="id-ID"/>
              </w:rPr>
              <w:lastRenderedPageBreak/>
              <w:t>3</w:t>
            </w:r>
          </w:p>
        </w:tc>
        <w:tc>
          <w:tcPr>
            <w:tcW w:w="440" w:type="dxa"/>
            <w:hideMark/>
          </w:tcPr>
          <w:p w:rsidR="008B072D" w:rsidRPr="003815CE" w:rsidRDefault="008B072D" w:rsidP="00434033">
            <w:pPr>
              <w:jc w:val="center"/>
            </w:pPr>
            <w:r w:rsidRPr="003815CE">
              <w:rPr>
                <w:lang w:val="id-ID"/>
              </w:rPr>
              <w:t>2</w:t>
            </w:r>
          </w:p>
        </w:tc>
        <w:tc>
          <w:tcPr>
            <w:tcW w:w="440" w:type="dxa"/>
            <w:hideMark/>
          </w:tcPr>
          <w:p w:rsidR="008B072D" w:rsidRPr="003815CE" w:rsidRDefault="008B072D" w:rsidP="00434033">
            <w:pPr>
              <w:jc w:val="center"/>
            </w:pPr>
            <w:r w:rsidRPr="003815CE">
              <w:rPr>
                <w:lang w:val="id-ID"/>
              </w:rPr>
              <w:t>4</w:t>
            </w:r>
          </w:p>
        </w:tc>
        <w:tc>
          <w:tcPr>
            <w:tcW w:w="460" w:type="dxa"/>
            <w:hideMark/>
          </w:tcPr>
          <w:p w:rsidR="008B072D" w:rsidRPr="003815CE" w:rsidRDefault="008B072D" w:rsidP="00434033">
            <w:pPr>
              <w:jc w:val="center"/>
            </w:pPr>
            <w:r w:rsidRPr="003815CE">
              <w:rPr>
                <w:lang w:val="id-ID"/>
              </w:rPr>
              <w:t>4</w:t>
            </w:r>
          </w:p>
        </w:tc>
        <w:tc>
          <w:tcPr>
            <w:tcW w:w="400" w:type="dxa"/>
            <w:hideMark/>
          </w:tcPr>
          <w:p w:rsidR="008B072D" w:rsidRPr="003815CE" w:rsidRDefault="008B072D" w:rsidP="00434033">
            <w:pPr>
              <w:jc w:val="center"/>
            </w:pPr>
            <w:r w:rsidRPr="003815CE">
              <w:t>4</w:t>
            </w:r>
          </w:p>
        </w:tc>
        <w:tc>
          <w:tcPr>
            <w:tcW w:w="400" w:type="dxa"/>
            <w:hideMark/>
          </w:tcPr>
          <w:p w:rsidR="008B072D" w:rsidRPr="003815CE" w:rsidRDefault="008B072D" w:rsidP="00434033">
            <w:pPr>
              <w:jc w:val="center"/>
            </w:pPr>
            <w:r w:rsidRPr="003815CE">
              <w:t>4</w:t>
            </w:r>
          </w:p>
        </w:tc>
        <w:tc>
          <w:tcPr>
            <w:tcW w:w="420" w:type="dxa"/>
            <w:hideMark/>
          </w:tcPr>
          <w:p w:rsidR="008B072D" w:rsidRPr="003815CE" w:rsidRDefault="008B072D" w:rsidP="00434033">
            <w:pPr>
              <w:jc w:val="center"/>
            </w:pPr>
            <w:r w:rsidRPr="003815CE">
              <w:rPr>
                <w:lang w:val="id-ID"/>
              </w:rPr>
              <w:t>3</w:t>
            </w:r>
          </w:p>
        </w:tc>
        <w:tc>
          <w:tcPr>
            <w:tcW w:w="400" w:type="dxa"/>
            <w:hideMark/>
          </w:tcPr>
          <w:p w:rsidR="008B072D" w:rsidRPr="003815CE" w:rsidRDefault="008B072D" w:rsidP="00434033">
            <w:pPr>
              <w:jc w:val="center"/>
            </w:pPr>
            <w:r w:rsidRPr="003815CE">
              <w:rPr>
                <w:lang w:val="id-ID"/>
              </w:rPr>
              <w:t>4</w:t>
            </w:r>
          </w:p>
        </w:tc>
        <w:tc>
          <w:tcPr>
            <w:tcW w:w="326" w:type="dxa"/>
            <w:hideMark/>
          </w:tcPr>
          <w:p w:rsidR="008B072D" w:rsidRPr="003815CE" w:rsidRDefault="008B072D" w:rsidP="00434033">
            <w:pPr>
              <w:jc w:val="center"/>
            </w:pPr>
            <w:r w:rsidRPr="003815CE">
              <w:rPr>
                <w:lang w:val="id-ID"/>
              </w:rPr>
              <w:t>4</w:t>
            </w:r>
          </w:p>
        </w:tc>
        <w:tc>
          <w:tcPr>
            <w:tcW w:w="400" w:type="dxa"/>
            <w:hideMark/>
          </w:tcPr>
          <w:p w:rsidR="008B072D" w:rsidRPr="003815CE" w:rsidRDefault="008B072D" w:rsidP="00434033">
            <w:pPr>
              <w:jc w:val="center"/>
            </w:pPr>
            <w:r w:rsidRPr="003815CE">
              <w:t>4</w:t>
            </w:r>
          </w:p>
        </w:tc>
        <w:tc>
          <w:tcPr>
            <w:tcW w:w="540" w:type="dxa"/>
            <w:hideMark/>
          </w:tcPr>
          <w:p w:rsidR="008B072D" w:rsidRPr="003815CE" w:rsidRDefault="008B072D" w:rsidP="00434033">
            <w:pPr>
              <w:jc w:val="center"/>
            </w:pPr>
            <w:r w:rsidRPr="003815CE">
              <w:rPr>
                <w:lang w:val="id-ID"/>
              </w:rPr>
              <w:t>3</w:t>
            </w:r>
          </w:p>
        </w:tc>
        <w:tc>
          <w:tcPr>
            <w:tcW w:w="960" w:type="dxa"/>
            <w:noWrap/>
            <w:hideMark/>
          </w:tcPr>
          <w:p w:rsidR="008B072D" w:rsidRPr="003815CE" w:rsidRDefault="008B072D" w:rsidP="00434033">
            <w:pPr>
              <w:jc w:val="center"/>
            </w:pPr>
            <w:r w:rsidRPr="003815CE">
              <w:t>36</w:t>
            </w:r>
          </w:p>
        </w:tc>
        <w:tc>
          <w:tcPr>
            <w:tcW w:w="960" w:type="dxa"/>
            <w:noWrap/>
            <w:hideMark/>
          </w:tcPr>
          <w:p w:rsidR="008B072D" w:rsidRPr="003815CE" w:rsidRDefault="008B072D" w:rsidP="00434033">
            <w:pPr>
              <w:jc w:val="center"/>
            </w:pPr>
            <w:r w:rsidRPr="003815CE">
              <w:t>90</w:t>
            </w:r>
          </w:p>
        </w:tc>
      </w:tr>
      <w:tr w:rsidR="008B072D" w:rsidRPr="003815CE" w:rsidTr="00434033">
        <w:trPr>
          <w:trHeight w:val="70"/>
          <w:jc w:val="center"/>
        </w:trPr>
        <w:tc>
          <w:tcPr>
            <w:tcW w:w="614" w:type="dxa"/>
            <w:hideMark/>
          </w:tcPr>
          <w:p w:rsidR="008B072D" w:rsidRPr="003815CE" w:rsidRDefault="008B072D" w:rsidP="00434033">
            <w:pPr>
              <w:jc w:val="center"/>
            </w:pPr>
            <w:r w:rsidRPr="003815CE">
              <w:rPr>
                <w:lang w:val="id-ID"/>
              </w:rPr>
              <w:t>4</w:t>
            </w:r>
          </w:p>
        </w:tc>
        <w:tc>
          <w:tcPr>
            <w:tcW w:w="440" w:type="dxa"/>
            <w:hideMark/>
          </w:tcPr>
          <w:p w:rsidR="008B072D" w:rsidRPr="003815CE" w:rsidRDefault="008B072D" w:rsidP="00434033">
            <w:pPr>
              <w:jc w:val="center"/>
            </w:pPr>
            <w:r w:rsidRPr="003815CE">
              <w:rPr>
                <w:lang w:val="id-ID"/>
              </w:rPr>
              <w:t>4</w:t>
            </w:r>
          </w:p>
        </w:tc>
        <w:tc>
          <w:tcPr>
            <w:tcW w:w="440" w:type="dxa"/>
            <w:hideMark/>
          </w:tcPr>
          <w:p w:rsidR="008B072D" w:rsidRPr="003815CE" w:rsidRDefault="008B072D" w:rsidP="00434033">
            <w:pPr>
              <w:jc w:val="center"/>
            </w:pPr>
            <w:r w:rsidRPr="003815CE">
              <w:t>3</w:t>
            </w:r>
          </w:p>
        </w:tc>
        <w:tc>
          <w:tcPr>
            <w:tcW w:w="460" w:type="dxa"/>
            <w:hideMark/>
          </w:tcPr>
          <w:p w:rsidR="008B072D" w:rsidRPr="003815CE" w:rsidRDefault="008B072D" w:rsidP="00434033">
            <w:pPr>
              <w:jc w:val="center"/>
            </w:pPr>
            <w:r w:rsidRPr="003815CE">
              <w:t>4</w:t>
            </w:r>
          </w:p>
        </w:tc>
        <w:tc>
          <w:tcPr>
            <w:tcW w:w="400" w:type="dxa"/>
            <w:hideMark/>
          </w:tcPr>
          <w:p w:rsidR="008B072D" w:rsidRPr="003815CE" w:rsidRDefault="008B072D" w:rsidP="00434033">
            <w:pPr>
              <w:jc w:val="center"/>
            </w:pPr>
            <w:r w:rsidRPr="003815CE">
              <w:rPr>
                <w:lang w:val="id-ID"/>
              </w:rPr>
              <w:t>4</w:t>
            </w:r>
          </w:p>
        </w:tc>
        <w:tc>
          <w:tcPr>
            <w:tcW w:w="400" w:type="dxa"/>
            <w:hideMark/>
          </w:tcPr>
          <w:p w:rsidR="008B072D" w:rsidRPr="003815CE" w:rsidRDefault="008B072D" w:rsidP="00434033">
            <w:pPr>
              <w:jc w:val="center"/>
            </w:pPr>
            <w:r w:rsidRPr="003815CE">
              <w:rPr>
                <w:lang w:val="id-ID"/>
              </w:rPr>
              <w:t>3</w:t>
            </w:r>
          </w:p>
        </w:tc>
        <w:tc>
          <w:tcPr>
            <w:tcW w:w="420" w:type="dxa"/>
            <w:hideMark/>
          </w:tcPr>
          <w:p w:rsidR="008B072D" w:rsidRPr="003815CE" w:rsidRDefault="008B072D" w:rsidP="00434033">
            <w:pPr>
              <w:jc w:val="center"/>
            </w:pPr>
            <w:r w:rsidRPr="003815CE">
              <w:rPr>
                <w:lang w:val="id-ID"/>
              </w:rPr>
              <w:t>3</w:t>
            </w:r>
          </w:p>
        </w:tc>
        <w:tc>
          <w:tcPr>
            <w:tcW w:w="400" w:type="dxa"/>
            <w:hideMark/>
          </w:tcPr>
          <w:p w:rsidR="008B072D" w:rsidRPr="003815CE" w:rsidRDefault="008B072D" w:rsidP="00434033">
            <w:pPr>
              <w:jc w:val="center"/>
            </w:pPr>
            <w:r w:rsidRPr="003815CE">
              <w:rPr>
                <w:lang w:val="id-ID"/>
              </w:rPr>
              <w:t>3</w:t>
            </w:r>
          </w:p>
        </w:tc>
        <w:tc>
          <w:tcPr>
            <w:tcW w:w="326" w:type="dxa"/>
            <w:hideMark/>
          </w:tcPr>
          <w:p w:rsidR="008B072D" w:rsidRPr="003815CE" w:rsidRDefault="008B072D" w:rsidP="00434033">
            <w:pPr>
              <w:jc w:val="center"/>
            </w:pPr>
            <w:r w:rsidRPr="003815CE">
              <w:rPr>
                <w:lang w:val="id-ID"/>
              </w:rPr>
              <w:t>3</w:t>
            </w:r>
          </w:p>
        </w:tc>
        <w:tc>
          <w:tcPr>
            <w:tcW w:w="400" w:type="dxa"/>
            <w:hideMark/>
          </w:tcPr>
          <w:p w:rsidR="008B072D" w:rsidRPr="003815CE" w:rsidRDefault="008B072D" w:rsidP="00434033">
            <w:pPr>
              <w:jc w:val="center"/>
            </w:pPr>
            <w:r w:rsidRPr="003815CE">
              <w:rPr>
                <w:lang w:val="id-ID"/>
              </w:rPr>
              <w:t>4</w:t>
            </w:r>
          </w:p>
        </w:tc>
        <w:tc>
          <w:tcPr>
            <w:tcW w:w="540" w:type="dxa"/>
            <w:hideMark/>
          </w:tcPr>
          <w:p w:rsidR="008B072D" w:rsidRPr="003815CE" w:rsidRDefault="008B072D" w:rsidP="00434033">
            <w:pPr>
              <w:jc w:val="center"/>
            </w:pPr>
            <w:r w:rsidRPr="003815CE">
              <w:t>3</w:t>
            </w:r>
          </w:p>
        </w:tc>
        <w:tc>
          <w:tcPr>
            <w:tcW w:w="960" w:type="dxa"/>
            <w:noWrap/>
            <w:hideMark/>
          </w:tcPr>
          <w:p w:rsidR="008B072D" w:rsidRPr="003815CE" w:rsidRDefault="008B072D" w:rsidP="00434033">
            <w:pPr>
              <w:jc w:val="center"/>
            </w:pPr>
            <w:r w:rsidRPr="003815CE">
              <w:t>34</w:t>
            </w:r>
          </w:p>
        </w:tc>
        <w:tc>
          <w:tcPr>
            <w:tcW w:w="960" w:type="dxa"/>
            <w:noWrap/>
            <w:hideMark/>
          </w:tcPr>
          <w:p w:rsidR="008B072D" w:rsidRPr="003815CE" w:rsidRDefault="008B072D" w:rsidP="00434033">
            <w:pPr>
              <w:jc w:val="center"/>
            </w:pPr>
            <w:r w:rsidRPr="003815CE">
              <w:t>85</w:t>
            </w:r>
          </w:p>
        </w:tc>
      </w:tr>
      <w:tr w:rsidR="008B072D" w:rsidRPr="003815CE" w:rsidTr="00434033">
        <w:trPr>
          <w:trHeight w:val="70"/>
          <w:jc w:val="center"/>
        </w:trPr>
        <w:tc>
          <w:tcPr>
            <w:tcW w:w="614" w:type="dxa"/>
            <w:hideMark/>
          </w:tcPr>
          <w:p w:rsidR="008B072D" w:rsidRPr="003815CE" w:rsidRDefault="008B072D" w:rsidP="00434033">
            <w:pPr>
              <w:jc w:val="center"/>
            </w:pPr>
            <w:r w:rsidRPr="003815CE">
              <w:rPr>
                <w:lang w:val="id-ID"/>
              </w:rPr>
              <w:t>5</w:t>
            </w:r>
          </w:p>
        </w:tc>
        <w:tc>
          <w:tcPr>
            <w:tcW w:w="440" w:type="dxa"/>
            <w:hideMark/>
          </w:tcPr>
          <w:p w:rsidR="008B072D" w:rsidRPr="003815CE" w:rsidRDefault="008B072D" w:rsidP="00434033">
            <w:pPr>
              <w:jc w:val="center"/>
            </w:pPr>
            <w:r w:rsidRPr="003815CE">
              <w:t>2</w:t>
            </w:r>
          </w:p>
        </w:tc>
        <w:tc>
          <w:tcPr>
            <w:tcW w:w="440" w:type="dxa"/>
            <w:hideMark/>
          </w:tcPr>
          <w:p w:rsidR="008B072D" w:rsidRPr="003815CE" w:rsidRDefault="008B072D" w:rsidP="00434033">
            <w:pPr>
              <w:jc w:val="center"/>
            </w:pPr>
            <w:r w:rsidRPr="003815CE">
              <w:rPr>
                <w:lang w:val="id-ID"/>
              </w:rPr>
              <w:t>4</w:t>
            </w:r>
          </w:p>
        </w:tc>
        <w:tc>
          <w:tcPr>
            <w:tcW w:w="460" w:type="dxa"/>
            <w:hideMark/>
          </w:tcPr>
          <w:p w:rsidR="008B072D" w:rsidRPr="003815CE" w:rsidRDefault="008B072D" w:rsidP="00434033">
            <w:pPr>
              <w:jc w:val="center"/>
            </w:pPr>
            <w:r w:rsidRPr="003815CE">
              <w:rPr>
                <w:lang w:val="id-ID"/>
              </w:rPr>
              <w:t>4</w:t>
            </w:r>
          </w:p>
        </w:tc>
        <w:tc>
          <w:tcPr>
            <w:tcW w:w="400" w:type="dxa"/>
            <w:hideMark/>
          </w:tcPr>
          <w:p w:rsidR="008B072D" w:rsidRPr="003815CE" w:rsidRDefault="008B072D" w:rsidP="00434033">
            <w:pPr>
              <w:jc w:val="center"/>
            </w:pPr>
            <w:r w:rsidRPr="003815CE">
              <w:rPr>
                <w:lang w:val="id-ID"/>
              </w:rPr>
              <w:t>4</w:t>
            </w:r>
          </w:p>
        </w:tc>
        <w:tc>
          <w:tcPr>
            <w:tcW w:w="400" w:type="dxa"/>
            <w:hideMark/>
          </w:tcPr>
          <w:p w:rsidR="008B072D" w:rsidRPr="003815CE" w:rsidRDefault="008B072D" w:rsidP="00434033">
            <w:pPr>
              <w:jc w:val="center"/>
            </w:pPr>
            <w:r w:rsidRPr="003815CE">
              <w:rPr>
                <w:lang w:val="id-ID"/>
              </w:rPr>
              <w:t>4</w:t>
            </w:r>
          </w:p>
        </w:tc>
        <w:tc>
          <w:tcPr>
            <w:tcW w:w="420" w:type="dxa"/>
            <w:hideMark/>
          </w:tcPr>
          <w:p w:rsidR="008B072D" w:rsidRPr="003815CE" w:rsidRDefault="008B072D" w:rsidP="00434033">
            <w:pPr>
              <w:jc w:val="center"/>
            </w:pPr>
            <w:r w:rsidRPr="003815CE">
              <w:rPr>
                <w:lang w:val="id-ID"/>
              </w:rPr>
              <w:t>4</w:t>
            </w:r>
          </w:p>
        </w:tc>
        <w:tc>
          <w:tcPr>
            <w:tcW w:w="400" w:type="dxa"/>
            <w:hideMark/>
          </w:tcPr>
          <w:p w:rsidR="008B072D" w:rsidRPr="003815CE" w:rsidRDefault="008B072D" w:rsidP="00434033">
            <w:pPr>
              <w:jc w:val="center"/>
            </w:pPr>
            <w:r w:rsidRPr="003815CE">
              <w:rPr>
                <w:lang w:val="id-ID"/>
              </w:rPr>
              <w:t>4</w:t>
            </w:r>
          </w:p>
        </w:tc>
        <w:tc>
          <w:tcPr>
            <w:tcW w:w="326" w:type="dxa"/>
            <w:hideMark/>
          </w:tcPr>
          <w:p w:rsidR="008B072D" w:rsidRPr="003815CE" w:rsidRDefault="008B072D" w:rsidP="00434033">
            <w:pPr>
              <w:jc w:val="center"/>
            </w:pPr>
            <w:r w:rsidRPr="003815CE">
              <w:t>4</w:t>
            </w:r>
          </w:p>
        </w:tc>
        <w:tc>
          <w:tcPr>
            <w:tcW w:w="400" w:type="dxa"/>
            <w:hideMark/>
          </w:tcPr>
          <w:p w:rsidR="008B072D" w:rsidRPr="003815CE" w:rsidRDefault="008B072D" w:rsidP="00434033">
            <w:pPr>
              <w:jc w:val="center"/>
            </w:pPr>
            <w:r w:rsidRPr="003815CE">
              <w:t>4</w:t>
            </w:r>
          </w:p>
        </w:tc>
        <w:tc>
          <w:tcPr>
            <w:tcW w:w="540" w:type="dxa"/>
            <w:hideMark/>
          </w:tcPr>
          <w:p w:rsidR="008B072D" w:rsidRPr="003815CE" w:rsidRDefault="008B072D" w:rsidP="00434033">
            <w:pPr>
              <w:jc w:val="center"/>
            </w:pPr>
            <w:r w:rsidRPr="003815CE">
              <w:t>1</w:t>
            </w:r>
          </w:p>
        </w:tc>
        <w:tc>
          <w:tcPr>
            <w:tcW w:w="960" w:type="dxa"/>
            <w:noWrap/>
            <w:hideMark/>
          </w:tcPr>
          <w:p w:rsidR="008B072D" w:rsidRPr="003815CE" w:rsidRDefault="008B072D" w:rsidP="00434033">
            <w:pPr>
              <w:jc w:val="center"/>
            </w:pPr>
            <w:r w:rsidRPr="003815CE">
              <w:t>35</w:t>
            </w:r>
          </w:p>
        </w:tc>
        <w:tc>
          <w:tcPr>
            <w:tcW w:w="960" w:type="dxa"/>
            <w:noWrap/>
            <w:hideMark/>
          </w:tcPr>
          <w:p w:rsidR="008B072D" w:rsidRPr="003815CE" w:rsidRDefault="008B072D" w:rsidP="00434033">
            <w:pPr>
              <w:jc w:val="center"/>
            </w:pPr>
            <w:r w:rsidRPr="003815CE">
              <w:t>87.5</w:t>
            </w:r>
          </w:p>
        </w:tc>
      </w:tr>
      <w:tr w:rsidR="008B072D" w:rsidRPr="003815CE" w:rsidTr="00434033">
        <w:trPr>
          <w:trHeight w:val="70"/>
          <w:jc w:val="center"/>
        </w:trPr>
        <w:tc>
          <w:tcPr>
            <w:tcW w:w="614" w:type="dxa"/>
            <w:hideMark/>
          </w:tcPr>
          <w:p w:rsidR="008B072D" w:rsidRPr="003815CE" w:rsidRDefault="008B072D" w:rsidP="00434033">
            <w:pPr>
              <w:jc w:val="center"/>
            </w:pPr>
            <w:r w:rsidRPr="003815CE">
              <w:rPr>
                <w:lang w:val="id-ID"/>
              </w:rPr>
              <w:t>6</w:t>
            </w:r>
          </w:p>
        </w:tc>
        <w:tc>
          <w:tcPr>
            <w:tcW w:w="440" w:type="dxa"/>
            <w:hideMark/>
          </w:tcPr>
          <w:p w:rsidR="008B072D" w:rsidRPr="003815CE" w:rsidRDefault="008B072D" w:rsidP="00434033">
            <w:pPr>
              <w:jc w:val="center"/>
            </w:pPr>
            <w:r w:rsidRPr="003815CE">
              <w:rPr>
                <w:lang w:val="id-ID"/>
              </w:rPr>
              <w:t>4</w:t>
            </w:r>
          </w:p>
        </w:tc>
        <w:tc>
          <w:tcPr>
            <w:tcW w:w="440" w:type="dxa"/>
            <w:hideMark/>
          </w:tcPr>
          <w:p w:rsidR="008B072D" w:rsidRPr="003815CE" w:rsidRDefault="008B072D" w:rsidP="00434033">
            <w:pPr>
              <w:jc w:val="center"/>
            </w:pPr>
            <w:r w:rsidRPr="003815CE">
              <w:t>2</w:t>
            </w:r>
          </w:p>
        </w:tc>
        <w:tc>
          <w:tcPr>
            <w:tcW w:w="460" w:type="dxa"/>
            <w:hideMark/>
          </w:tcPr>
          <w:p w:rsidR="008B072D" w:rsidRPr="003815CE" w:rsidRDefault="008B072D" w:rsidP="00434033">
            <w:pPr>
              <w:jc w:val="center"/>
            </w:pPr>
            <w:r w:rsidRPr="003815CE">
              <w:rPr>
                <w:lang w:val="id-ID"/>
              </w:rPr>
              <w:t>3</w:t>
            </w:r>
          </w:p>
        </w:tc>
        <w:tc>
          <w:tcPr>
            <w:tcW w:w="400" w:type="dxa"/>
            <w:hideMark/>
          </w:tcPr>
          <w:p w:rsidR="008B072D" w:rsidRPr="003815CE" w:rsidRDefault="008B072D" w:rsidP="00434033">
            <w:pPr>
              <w:jc w:val="center"/>
            </w:pPr>
            <w:r w:rsidRPr="003815CE">
              <w:t>1</w:t>
            </w:r>
          </w:p>
        </w:tc>
        <w:tc>
          <w:tcPr>
            <w:tcW w:w="400" w:type="dxa"/>
            <w:hideMark/>
          </w:tcPr>
          <w:p w:rsidR="008B072D" w:rsidRPr="003815CE" w:rsidRDefault="008B072D" w:rsidP="00434033">
            <w:pPr>
              <w:jc w:val="center"/>
            </w:pPr>
            <w:r w:rsidRPr="003815CE">
              <w:t>4</w:t>
            </w:r>
          </w:p>
        </w:tc>
        <w:tc>
          <w:tcPr>
            <w:tcW w:w="420" w:type="dxa"/>
            <w:hideMark/>
          </w:tcPr>
          <w:p w:rsidR="008B072D" w:rsidRPr="003815CE" w:rsidRDefault="008B072D" w:rsidP="00434033">
            <w:pPr>
              <w:jc w:val="center"/>
            </w:pPr>
            <w:r w:rsidRPr="003815CE">
              <w:rPr>
                <w:lang w:val="id-ID"/>
              </w:rPr>
              <w:t>2</w:t>
            </w:r>
          </w:p>
        </w:tc>
        <w:tc>
          <w:tcPr>
            <w:tcW w:w="400" w:type="dxa"/>
            <w:hideMark/>
          </w:tcPr>
          <w:p w:rsidR="008B072D" w:rsidRPr="003815CE" w:rsidRDefault="008B072D" w:rsidP="00434033">
            <w:pPr>
              <w:jc w:val="center"/>
            </w:pPr>
            <w:r w:rsidRPr="003815CE">
              <w:rPr>
                <w:lang w:val="id-ID"/>
              </w:rPr>
              <w:t>3</w:t>
            </w:r>
          </w:p>
        </w:tc>
        <w:tc>
          <w:tcPr>
            <w:tcW w:w="326" w:type="dxa"/>
            <w:hideMark/>
          </w:tcPr>
          <w:p w:rsidR="008B072D" w:rsidRPr="003815CE" w:rsidRDefault="008B072D" w:rsidP="00434033">
            <w:pPr>
              <w:jc w:val="center"/>
            </w:pPr>
            <w:r w:rsidRPr="003815CE">
              <w:rPr>
                <w:lang w:val="id-ID"/>
              </w:rPr>
              <w:t>4</w:t>
            </w:r>
          </w:p>
        </w:tc>
        <w:tc>
          <w:tcPr>
            <w:tcW w:w="400" w:type="dxa"/>
            <w:hideMark/>
          </w:tcPr>
          <w:p w:rsidR="008B072D" w:rsidRPr="003815CE" w:rsidRDefault="008B072D" w:rsidP="00434033">
            <w:pPr>
              <w:jc w:val="center"/>
            </w:pPr>
            <w:r w:rsidRPr="003815CE">
              <w:rPr>
                <w:lang w:val="id-ID"/>
              </w:rPr>
              <w:t>4</w:t>
            </w:r>
          </w:p>
        </w:tc>
        <w:tc>
          <w:tcPr>
            <w:tcW w:w="540" w:type="dxa"/>
            <w:hideMark/>
          </w:tcPr>
          <w:p w:rsidR="008B072D" w:rsidRPr="003815CE" w:rsidRDefault="008B072D" w:rsidP="00434033">
            <w:pPr>
              <w:jc w:val="center"/>
            </w:pPr>
            <w:r w:rsidRPr="003815CE">
              <w:t>1</w:t>
            </w:r>
          </w:p>
        </w:tc>
        <w:tc>
          <w:tcPr>
            <w:tcW w:w="960" w:type="dxa"/>
            <w:noWrap/>
            <w:hideMark/>
          </w:tcPr>
          <w:p w:rsidR="008B072D" w:rsidRPr="003815CE" w:rsidRDefault="008B072D" w:rsidP="00434033">
            <w:pPr>
              <w:jc w:val="center"/>
            </w:pPr>
            <w:r w:rsidRPr="003815CE">
              <w:t>28</w:t>
            </w:r>
          </w:p>
        </w:tc>
        <w:tc>
          <w:tcPr>
            <w:tcW w:w="960" w:type="dxa"/>
            <w:noWrap/>
            <w:hideMark/>
          </w:tcPr>
          <w:p w:rsidR="008B072D" w:rsidRPr="003815CE" w:rsidRDefault="008B072D" w:rsidP="00434033">
            <w:pPr>
              <w:jc w:val="center"/>
            </w:pPr>
            <w:r w:rsidRPr="003815CE">
              <w:t>70</w:t>
            </w:r>
          </w:p>
        </w:tc>
      </w:tr>
      <w:tr w:rsidR="008B072D" w:rsidRPr="003815CE" w:rsidTr="00434033">
        <w:trPr>
          <w:trHeight w:val="70"/>
          <w:jc w:val="center"/>
        </w:trPr>
        <w:tc>
          <w:tcPr>
            <w:tcW w:w="614" w:type="dxa"/>
            <w:hideMark/>
          </w:tcPr>
          <w:p w:rsidR="008B072D" w:rsidRPr="003815CE" w:rsidRDefault="008B072D" w:rsidP="00434033">
            <w:pPr>
              <w:jc w:val="center"/>
            </w:pPr>
            <w:r w:rsidRPr="003815CE">
              <w:rPr>
                <w:lang w:val="id-ID"/>
              </w:rPr>
              <w:t>7</w:t>
            </w:r>
          </w:p>
        </w:tc>
        <w:tc>
          <w:tcPr>
            <w:tcW w:w="440" w:type="dxa"/>
            <w:hideMark/>
          </w:tcPr>
          <w:p w:rsidR="008B072D" w:rsidRPr="003815CE" w:rsidRDefault="008B072D" w:rsidP="00434033">
            <w:pPr>
              <w:jc w:val="center"/>
            </w:pPr>
            <w:r w:rsidRPr="003815CE">
              <w:rPr>
                <w:lang w:val="id-ID"/>
              </w:rPr>
              <w:t>4</w:t>
            </w:r>
          </w:p>
        </w:tc>
        <w:tc>
          <w:tcPr>
            <w:tcW w:w="440" w:type="dxa"/>
            <w:hideMark/>
          </w:tcPr>
          <w:p w:rsidR="008B072D" w:rsidRPr="003815CE" w:rsidRDefault="008B072D" w:rsidP="00434033">
            <w:pPr>
              <w:jc w:val="center"/>
            </w:pPr>
            <w:r w:rsidRPr="003815CE">
              <w:rPr>
                <w:lang w:val="id-ID"/>
              </w:rPr>
              <w:t>4</w:t>
            </w:r>
          </w:p>
        </w:tc>
        <w:tc>
          <w:tcPr>
            <w:tcW w:w="460" w:type="dxa"/>
            <w:hideMark/>
          </w:tcPr>
          <w:p w:rsidR="008B072D" w:rsidRPr="003815CE" w:rsidRDefault="008B072D" w:rsidP="00434033">
            <w:pPr>
              <w:jc w:val="center"/>
            </w:pPr>
            <w:r w:rsidRPr="003815CE">
              <w:rPr>
                <w:lang w:val="id-ID"/>
              </w:rPr>
              <w:t>4</w:t>
            </w:r>
          </w:p>
        </w:tc>
        <w:tc>
          <w:tcPr>
            <w:tcW w:w="400" w:type="dxa"/>
            <w:hideMark/>
          </w:tcPr>
          <w:p w:rsidR="008B072D" w:rsidRPr="003815CE" w:rsidRDefault="008B072D" w:rsidP="00434033">
            <w:pPr>
              <w:jc w:val="center"/>
            </w:pPr>
            <w:r w:rsidRPr="003815CE">
              <w:rPr>
                <w:lang w:val="id-ID"/>
              </w:rPr>
              <w:t>4</w:t>
            </w:r>
          </w:p>
        </w:tc>
        <w:tc>
          <w:tcPr>
            <w:tcW w:w="400" w:type="dxa"/>
            <w:hideMark/>
          </w:tcPr>
          <w:p w:rsidR="008B072D" w:rsidRPr="003815CE" w:rsidRDefault="008B072D" w:rsidP="00434033">
            <w:pPr>
              <w:jc w:val="center"/>
            </w:pPr>
            <w:r w:rsidRPr="003815CE">
              <w:rPr>
                <w:lang w:val="id-ID"/>
              </w:rPr>
              <w:t>3</w:t>
            </w:r>
          </w:p>
        </w:tc>
        <w:tc>
          <w:tcPr>
            <w:tcW w:w="420" w:type="dxa"/>
            <w:hideMark/>
          </w:tcPr>
          <w:p w:rsidR="008B072D" w:rsidRPr="003815CE" w:rsidRDefault="008B072D" w:rsidP="00434033">
            <w:pPr>
              <w:jc w:val="center"/>
            </w:pPr>
            <w:r w:rsidRPr="003815CE">
              <w:rPr>
                <w:lang w:val="id-ID"/>
              </w:rPr>
              <w:t>2</w:t>
            </w:r>
          </w:p>
        </w:tc>
        <w:tc>
          <w:tcPr>
            <w:tcW w:w="400" w:type="dxa"/>
            <w:hideMark/>
          </w:tcPr>
          <w:p w:rsidR="008B072D" w:rsidRPr="003815CE" w:rsidRDefault="008B072D" w:rsidP="00434033">
            <w:pPr>
              <w:jc w:val="center"/>
            </w:pPr>
            <w:r w:rsidRPr="003815CE">
              <w:t>4</w:t>
            </w:r>
          </w:p>
        </w:tc>
        <w:tc>
          <w:tcPr>
            <w:tcW w:w="326" w:type="dxa"/>
            <w:hideMark/>
          </w:tcPr>
          <w:p w:rsidR="008B072D" w:rsidRPr="003815CE" w:rsidRDefault="008B072D" w:rsidP="00434033">
            <w:pPr>
              <w:jc w:val="center"/>
            </w:pPr>
            <w:r w:rsidRPr="003815CE">
              <w:rPr>
                <w:lang w:val="id-ID"/>
              </w:rPr>
              <w:t>3</w:t>
            </w:r>
          </w:p>
        </w:tc>
        <w:tc>
          <w:tcPr>
            <w:tcW w:w="400" w:type="dxa"/>
            <w:hideMark/>
          </w:tcPr>
          <w:p w:rsidR="008B072D" w:rsidRPr="003815CE" w:rsidRDefault="008B072D" w:rsidP="00434033">
            <w:pPr>
              <w:jc w:val="center"/>
            </w:pPr>
            <w:r w:rsidRPr="003815CE">
              <w:t>4</w:t>
            </w:r>
          </w:p>
        </w:tc>
        <w:tc>
          <w:tcPr>
            <w:tcW w:w="540" w:type="dxa"/>
            <w:hideMark/>
          </w:tcPr>
          <w:p w:rsidR="008B072D" w:rsidRPr="003815CE" w:rsidRDefault="008B072D" w:rsidP="00434033">
            <w:pPr>
              <w:jc w:val="center"/>
            </w:pPr>
            <w:r w:rsidRPr="003815CE">
              <w:t>3</w:t>
            </w:r>
          </w:p>
        </w:tc>
        <w:tc>
          <w:tcPr>
            <w:tcW w:w="960" w:type="dxa"/>
            <w:noWrap/>
            <w:hideMark/>
          </w:tcPr>
          <w:p w:rsidR="008B072D" w:rsidRPr="003815CE" w:rsidRDefault="008B072D" w:rsidP="00434033">
            <w:pPr>
              <w:jc w:val="center"/>
            </w:pPr>
            <w:r w:rsidRPr="003815CE">
              <w:t>35</w:t>
            </w:r>
          </w:p>
        </w:tc>
        <w:tc>
          <w:tcPr>
            <w:tcW w:w="960" w:type="dxa"/>
            <w:noWrap/>
            <w:hideMark/>
          </w:tcPr>
          <w:p w:rsidR="008B072D" w:rsidRPr="003815CE" w:rsidRDefault="008B072D" w:rsidP="00434033">
            <w:pPr>
              <w:jc w:val="center"/>
            </w:pPr>
            <w:r w:rsidRPr="003815CE">
              <w:t>87.5</w:t>
            </w:r>
          </w:p>
        </w:tc>
      </w:tr>
      <w:tr w:rsidR="008B072D" w:rsidRPr="003815CE" w:rsidTr="00434033">
        <w:trPr>
          <w:trHeight w:val="70"/>
          <w:jc w:val="center"/>
        </w:trPr>
        <w:tc>
          <w:tcPr>
            <w:tcW w:w="614" w:type="dxa"/>
            <w:hideMark/>
          </w:tcPr>
          <w:p w:rsidR="008B072D" w:rsidRPr="003815CE" w:rsidRDefault="008B072D" w:rsidP="00434033">
            <w:pPr>
              <w:jc w:val="center"/>
            </w:pPr>
            <w:r w:rsidRPr="003815CE">
              <w:rPr>
                <w:lang w:val="id-ID"/>
              </w:rPr>
              <w:t>8</w:t>
            </w:r>
          </w:p>
        </w:tc>
        <w:tc>
          <w:tcPr>
            <w:tcW w:w="440" w:type="dxa"/>
            <w:hideMark/>
          </w:tcPr>
          <w:p w:rsidR="008B072D" w:rsidRPr="003815CE" w:rsidRDefault="008B072D" w:rsidP="00434033">
            <w:pPr>
              <w:jc w:val="center"/>
            </w:pPr>
            <w:r w:rsidRPr="003815CE">
              <w:t>2</w:t>
            </w:r>
          </w:p>
        </w:tc>
        <w:tc>
          <w:tcPr>
            <w:tcW w:w="440" w:type="dxa"/>
            <w:hideMark/>
          </w:tcPr>
          <w:p w:rsidR="008B072D" w:rsidRPr="003815CE" w:rsidRDefault="008B072D" w:rsidP="00434033">
            <w:pPr>
              <w:jc w:val="center"/>
            </w:pPr>
            <w:r w:rsidRPr="003815CE">
              <w:rPr>
                <w:lang w:val="id-ID"/>
              </w:rPr>
              <w:t>4</w:t>
            </w:r>
          </w:p>
        </w:tc>
        <w:tc>
          <w:tcPr>
            <w:tcW w:w="460" w:type="dxa"/>
            <w:hideMark/>
          </w:tcPr>
          <w:p w:rsidR="008B072D" w:rsidRPr="003815CE" w:rsidRDefault="008B072D" w:rsidP="00434033">
            <w:pPr>
              <w:jc w:val="center"/>
            </w:pPr>
            <w:r w:rsidRPr="003815CE">
              <w:rPr>
                <w:lang w:val="id-ID"/>
              </w:rPr>
              <w:t>3</w:t>
            </w:r>
          </w:p>
        </w:tc>
        <w:tc>
          <w:tcPr>
            <w:tcW w:w="400" w:type="dxa"/>
            <w:hideMark/>
          </w:tcPr>
          <w:p w:rsidR="008B072D" w:rsidRPr="003815CE" w:rsidRDefault="008B072D" w:rsidP="00434033">
            <w:pPr>
              <w:jc w:val="center"/>
            </w:pPr>
            <w:r w:rsidRPr="003815CE">
              <w:t>2</w:t>
            </w:r>
          </w:p>
        </w:tc>
        <w:tc>
          <w:tcPr>
            <w:tcW w:w="400" w:type="dxa"/>
            <w:hideMark/>
          </w:tcPr>
          <w:p w:rsidR="008B072D" w:rsidRPr="003815CE" w:rsidRDefault="008B072D" w:rsidP="00434033">
            <w:pPr>
              <w:jc w:val="center"/>
            </w:pPr>
            <w:r w:rsidRPr="003815CE">
              <w:rPr>
                <w:lang w:val="id-ID"/>
              </w:rPr>
              <w:t>4</w:t>
            </w:r>
          </w:p>
        </w:tc>
        <w:tc>
          <w:tcPr>
            <w:tcW w:w="420" w:type="dxa"/>
            <w:hideMark/>
          </w:tcPr>
          <w:p w:rsidR="008B072D" w:rsidRPr="003815CE" w:rsidRDefault="008B072D" w:rsidP="00434033">
            <w:pPr>
              <w:jc w:val="center"/>
            </w:pPr>
            <w:r w:rsidRPr="003815CE">
              <w:rPr>
                <w:lang w:val="id-ID"/>
              </w:rPr>
              <w:t>4</w:t>
            </w:r>
          </w:p>
        </w:tc>
        <w:tc>
          <w:tcPr>
            <w:tcW w:w="400" w:type="dxa"/>
            <w:hideMark/>
          </w:tcPr>
          <w:p w:rsidR="008B072D" w:rsidRPr="003815CE" w:rsidRDefault="008B072D" w:rsidP="00434033">
            <w:pPr>
              <w:jc w:val="center"/>
            </w:pPr>
            <w:r w:rsidRPr="003815CE">
              <w:t>4</w:t>
            </w:r>
          </w:p>
        </w:tc>
        <w:tc>
          <w:tcPr>
            <w:tcW w:w="326" w:type="dxa"/>
            <w:hideMark/>
          </w:tcPr>
          <w:p w:rsidR="008B072D" w:rsidRPr="003815CE" w:rsidRDefault="008B072D" w:rsidP="00434033">
            <w:pPr>
              <w:jc w:val="center"/>
            </w:pPr>
            <w:r w:rsidRPr="003815CE">
              <w:t>4</w:t>
            </w:r>
          </w:p>
        </w:tc>
        <w:tc>
          <w:tcPr>
            <w:tcW w:w="400" w:type="dxa"/>
            <w:hideMark/>
          </w:tcPr>
          <w:p w:rsidR="008B072D" w:rsidRPr="003815CE" w:rsidRDefault="008B072D" w:rsidP="00434033">
            <w:pPr>
              <w:jc w:val="center"/>
            </w:pPr>
            <w:r w:rsidRPr="003815CE">
              <w:rPr>
                <w:lang w:val="id-ID"/>
              </w:rPr>
              <w:t>4</w:t>
            </w:r>
          </w:p>
        </w:tc>
        <w:tc>
          <w:tcPr>
            <w:tcW w:w="540" w:type="dxa"/>
            <w:hideMark/>
          </w:tcPr>
          <w:p w:rsidR="008B072D" w:rsidRPr="003815CE" w:rsidRDefault="008B072D" w:rsidP="00434033">
            <w:pPr>
              <w:jc w:val="center"/>
            </w:pPr>
            <w:r w:rsidRPr="003815CE">
              <w:t>1</w:t>
            </w:r>
          </w:p>
        </w:tc>
        <w:tc>
          <w:tcPr>
            <w:tcW w:w="960" w:type="dxa"/>
            <w:noWrap/>
            <w:hideMark/>
          </w:tcPr>
          <w:p w:rsidR="008B072D" w:rsidRPr="003815CE" w:rsidRDefault="008B072D" w:rsidP="00434033">
            <w:pPr>
              <w:jc w:val="center"/>
            </w:pPr>
            <w:r w:rsidRPr="003815CE">
              <w:t>32</w:t>
            </w:r>
          </w:p>
        </w:tc>
        <w:tc>
          <w:tcPr>
            <w:tcW w:w="960" w:type="dxa"/>
            <w:noWrap/>
            <w:hideMark/>
          </w:tcPr>
          <w:p w:rsidR="008B072D" w:rsidRPr="003815CE" w:rsidRDefault="008B072D" w:rsidP="00434033">
            <w:pPr>
              <w:jc w:val="center"/>
            </w:pPr>
            <w:r w:rsidRPr="003815CE">
              <w:t>80</w:t>
            </w:r>
          </w:p>
        </w:tc>
      </w:tr>
      <w:tr w:rsidR="008B072D" w:rsidRPr="003815CE" w:rsidTr="00434033">
        <w:trPr>
          <w:trHeight w:val="70"/>
          <w:jc w:val="center"/>
        </w:trPr>
        <w:tc>
          <w:tcPr>
            <w:tcW w:w="614" w:type="dxa"/>
            <w:hideMark/>
          </w:tcPr>
          <w:p w:rsidR="008B072D" w:rsidRPr="003815CE" w:rsidRDefault="008B072D" w:rsidP="00434033">
            <w:pPr>
              <w:jc w:val="center"/>
            </w:pPr>
            <w:r w:rsidRPr="003815CE">
              <w:rPr>
                <w:lang w:val="id-ID"/>
              </w:rPr>
              <w:t>9</w:t>
            </w:r>
          </w:p>
        </w:tc>
        <w:tc>
          <w:tcPr>
            <w:tcW w:w="440" w:type="dxa"/>
            <w:hideMark/>
          </w:tcPr>
          <w:p w:rsidR="008B072D" w:rsidRPr="003815CE" w:rsidRDefault="008B072D" w:rsidP="00434033">
            <w:pPr>
              <w:jc w:val="center"/>
            </w:pPr>
            <w:r w:rsidRPr="003815CE">
              <w:t>2</w:t>
            </w:r>
          </w:p>
        </w:tc>
        <w:tc>
          <w:tcPr>
            <w:tcW w:w="440" w:type="dxa"/>
            <w:hideMark/>
          </w:tcPr>
          <w:p w:rsidR="008B072D" w:rsidRPr="003815CE" w:rsidRDefault="008B072D" w:rsidP="00434033">
            <w:pPr>
              <w:jc w:val="center"/>
            </w:pPr>
            <w:r w:rsidRPr="003815CE">
              <w:rPr>
                <w:lang w:val="id-ID"/>
              </w:rPr>
              <w:t>3</w:t>
            </w:r>
          </w:p>
        </w:tc>
        <w:tc>
          <w:tcPr>
            <w:tcW w:w="460" w:type="dxa"/>
            <w:hideMark/>
          </w:tcPr>
          <w:p w:rsidR="008B072D" w:rsidRPr="003815CE" w:rsidRDefault="008B072D" w:rsidP="00434033">
            <w:pPr>
              <w:jc w:val="center"/>
            </w:pPr>
            <w:r w:rsidRPr="003815CE">
              <w:t>4</w:t>
            </w:r>
          </w:p>
        </w:tc>
        <w:tc>
          <w:tcPr>
            <w:tcW w:w="400" w:type="dxa"/>
            <w:hideMark/>
          </w:tcPr>
          <w:p w:rsidR="008B072D" w:rsidRPr="003815CE" w:rsidRDefault="008B072D" w:rsidP="00434033">
            <w:pPr>
              <w:jc w:val="center"/>
            </w:pPr>
            <w:r w:rsidRPr="003815CE">
              <w:t>2</w:t>
            </w:r>
          </w:p>
        </w:tc>
        <w:tc>
          <w:tcPr>
            <w:tcW w:w="400" w:type="dxa"/>
            <w:hideMark/>
          </w:tcPr>
          <w:p w:rsidR="008B072D" w:rsidRPr="003815CE" w:rsidRDefault="008B072D" w:rsidP="00434033">
            <w:pPr>
              <w:jc w:val="center"/>
            </w:pPr>
            <w:r w:rsidRPr="003815CE">
              <w:rPr>
                <w:lang w:val="id-ID"/>
              </w:rPr>
              <w:t>3</w:t>
            </w:r>
          </w:p>
        </w:tc>
        <w:tc>
          <w:tcPr>
            <w:tcW w:w="420" w:type="dxa"/>
            <w:hideMark/>
          </w:tcPr>
          <w:p w:rsidR="008B072D" w:rsidRPr="003815CE" w:rsidRDefault="008B072D" w:rsidP="00434033">
            <w:pPr>
              <w:jc w:val="center"/>
            </w:pPr>
            <w:r w:rsidRPr="003815CE">
              <w:rPr>
                <w:lang w:val="id-ID"/>
              </w:rPr>
              <w:t>3</w:t>
            </w:r>
          </w:p>
        </w:tc>
        <w:tc>
          <w:tcPr>
            <w:tcW w:w="400" w:type="dxa"/>
            <w:hideMark/>
          </w:tcPr>
          <w:p w:rsidR="008B072D" w:rsidRPr="003815CE" w:rsidRDefault="008B072D" w:rsidP="00434033">
            <w:pPr>
              <w:jc w:val="center"/>
            </w:pPr>
            <w:r w:rsidRPr="003815CE">
              <w:rPr>
                <w:lang w:val="id-ID"/>
              </w:rPr>
              <w:t>3</w:t>
            </w:r>
          </w:p>
        </w:tc>
        <w:tc>
          <w:tcPr>
            <w:tcW w:w="326" w:type="dxa"/>
            <w:hideMark/>
          </w:tcPr>
          <w:p w:rsidR="008B072D" w:rsidRPr="003815CE" w:rsidRDefault="008B072D" w:rsidP="00434033">
            <w:pPr>
              <w:jc w:val="center"/>
            </w:pPr>
            <w:r w:rsidRPr="003815CE">
              <w:rPr>
                <w:lang w:val="id-ID"/>
              </w:rPr>
              <w:t>3</w:t>
            </w:r>
          </w:p>
        </w:tc>
        <w:tc>
          <w:tcPr>
            <w:tcW w:w="400" w:type="dxa"/>
            <w:hideMark/>
          </w:tcPr>
          <w:p w:rsidR="008B072D" w:rsidRPr="003815CE" w:rsidRDefault="008B072D" w:rsidP="00434033">
            <w:pPr>
              <w:jc w:val="center"/>
            </w:pPr>
            <w:r w:rsidRPr="003815CE">
              <w:rPr>
                <w:lang w:val="id-ID"/>
              </w:rPr>
              <w:t>4</w:t>
            </w:r>
          </w:p>
        </w:tc>
        <w:tc>
          <w:tcPr>
            <w:tcW w:w="540" w:type="dxa"/>
            <w:hideMark/>
          </w:tcPr>
          <w:p w:rsidR="008B072D" w:rsidRPr="003815CE" w:rsidRDefault="008B072D" w:rsidP="00434033">
            <w:pPr>
              <w:jc w:val="center"/>
            </w:pPr>
            <w:r w:rsidRPr="003815CE">
              <w:t>1</w:t>
            </w:r>
          </w:p>
        </w:tc>
        <w:tc>
          <w:tcPr>
            <w:tcW w:w="960" w:type="dxa"/>
            <w:noWrap/>
            <w:hideMark/>
          </w:tcPr>
          <w:p w:rsidR="008B072D" w:rsidRPr="003815CE" w:rsidRDefault="008B072D" w:rsidP="00434033">
            <w:pPr>
              <w:jc w:val="center"/>
            </w:pPr>
            <w:r w:rsidRPr="003815CE">
              <w:t>28</w:t>
            </w:r>
          </w:p>
        </w:tc>
        <w:tc>
          <w:tcPr>
            <w:tcW w:w="960" w:type="dxa"/>
            <w:noWrap/>
            <w:hideMark/>
          </w:tcPr>
          <w:p w:rsidR="008B072D" w:rsidRPr="003815CE" w:rsidRDefault="008B072D" w:rsidP="00434033">
            <w:pPr>
              <w:jc w:val="center"/>
            </w:pPr>
            <w:r w:rsidRPr="003815CE">
              <w:t>70</w:t>
            </w:r>
          </w:p>
        </w:tc>
      </w:tr>
      <w:tr w:rsidR="008B072D" w:rsidRPr="003815CE" w:rsidTr="00434033">
        <w:trPr>
          <w:trHeight w:val="70"/>
          <w:jc w:val="center"/>
        </w:trPr>
        <w:tc>
          <w:tcPr>
            <w:tcW w:w="614" w:type="dxa"/>
            <w:hideMark/>
          </w:tcPr>
          <w:p w:rsidR="008B072D" w:rsidRPr="003815CE" w:rsidRDefault="008B072D" w:rsidP="00434033">
            <w:pPr>
              <w:jc w:val="center"/>
            </w:pPr>
            <w:r w:rsidRPr="003815CE">
              <w:rPr>
                <w:lang w:val="id-ID"/>
              </w:rPr>
              <w:t>10</w:t>
            </w:r>
          </w:p>
        </w:tc>
        <w:tc>
          <w:tcPr>
            <w:tcW w:w="440" w:type="dxa"/>
            <w:hideMark/>
          </w:tcPr>
          <w:p w:rsidR="008B072D" w:rsidRPr="003815CE" w:rsidRDefault="008B072D" w:rsidP="00434033">
            <w:pPr>
              <w:jc w:val="center"/>
            </w:pPr>
            <w:r w:rsidRPr="003815CE">
              <w:rPr>
                <w:lang w:val="id-ID"/>
              </w:rPr>
              <w:t>4</w:t>
            </w:r>
          </w:p>
        </w:tc>
        <w:tc>
          <w:tcPr>
            <w:tcW w:w="440" w:type="dxa"/>
            <w:hideMark/>
          </w:tcPr>
          <w:p w:rsidR="008B072D" w:rsidRPr="003815CE" w:rsidRDefault="008B072D" w:rsidP="00434033">
            <w:pPr>
              <w:jc w:val="center"/>
            </w:pPr>
            <w:r w:rsidRPr="003815CE">
              <w:rPr>
                <w:lang w:val="id-ID"/>
              </w:rPr>
              <w:t>3</w:t>
            </w:r>
          </w:p>
        </w:tc>
        <w:tc>
          <w:tcPr>
            <w:tcW w:w="460" w:type="dxa"/>
            <w:hideMark/>
          </w:tcPr>
          <w:p w:rsidR="008B072D" w:rsidRPr="003815CE" w:rsidRDefault="008B072D" w:rsidP="00434033">
            <w:pPr>
              <w:jc w:val="center"/>
            </w:pPr>
            <w:r w:rsidRPr="003815CE">
              <w:rPr>
                <w:lang w:val="id-ID"/>
              </w:rPr>
              <w:t>4</w:t>
            </w:r>
          </w:p>
        </w:tc>
        <w:tc>
          <w:tcPr>
            <w:tcW w:w="400" w:type="dxa"/>
            <w:hideMark/>
          </w:tcPr>
          <w:p w:rsidR="008B072D" w:rsidRPr="003815CE" w:rsidRDefault="008B072D" w:rsidP="00434033">
            <w:pPr>
              <w:jc w:val="center"/>
            </w:pPr>
            <w:r w:rsidRPr="003815CE">
              <w:rPr>
                <w:lang w:val="id-ID"/>
              </w:rPr>
              <w:t>4</w:t>
            </w:r>
          </w:p>
        </w:tc>
        <w:tc>
          <w:tcPr>
            <w:tcW w:w="400" w:type="dxa"/>
            <w:hideMark/>
          </w:tcPr>
          <w:p w:rsidR="008B072D" w:rsidRPr="003815CE" w:rsidRDefault="008B072D" w:rsidP="00434033">
            <w:pPr>
              <w:jc w:val="center"/>
            </w:pPr>
            <w:r w:rsidRPr="003815CE">
              <w:t>4</w:t>
            </w:r>
          </w:p>
        </w:tc>
        <w:tc>
          <w:tcPr>
            <w:tcW w:w="420" w:type="dxa"/>
            <w:hideMark/>
          </w:tcPr>
          <w:p w:rsidR="008B072D" w:rsidRPr="003815CE" w:rsidRDefault="008B072D" w:rsidP="00434033">
            <w:pPr>
              <w:jc w:val="center"/>
            </w:pPr>
            <w:r w:rsidRPr="003815CE">
              <w:rPr>
                <w:lang w:val="id-ID"/>
              </w:rPr>
              <w:t>3</w:t>
            </w:r>
          </w:p>
        </w:tc>
        <w:tc>
          <w:tcPr>
            <w:tcW w:w="400" w:type="dxa"/>
            <w:hideMark/>
          </w:tcPr>
          <w:p w:rsidR="008B072D" w:rsidRPr="003815CE" w:rsidRDefault="008B072D" w:rsidP="00434033">
            <w:pPr>
              <w:jc w:val="center"/>
            </w:pPr>
            <w:r w:rsidRPr="003815CE">
              <w:rPr>
                <w:lang w:val="id-ID"/>
              </w:rPr>
              <w:t>4</w:t>
            </w:r>
          </w:p>
        </w:tc>
        <w:tc>
          <w:tcPr>
            <w:tcW w:w="326" w:type="dxa"/>
            <w:hideMark/>
          </w:tcPr>
          <w:p w:rsidR="008B072D" w:rsidRPr="003815CE" w:rsidRDefault="008B072D" w:rsidP="00434033">
            <w:pPr>
              <w:jc w:val="center"/>
            </w:pPr>
            <w:r w:rsidRPr="003815CE">
              <w:t>4</w:t>
            </w:r>
          </w:p>
        </w:tc>
        <w:tc>
          <w:tcPr>
            <w:tcW w:w="400" w:type="dxa"/>
            <w:hideMark/>
          </w:tcPr>
          <w:p w:rsidR="008B072D" w:rsidRPr="003815CE" w:rsidRDefault="008B072D" w:rsidP="00434033">
            <w:pPr>
              <w:jc w:val="center"/>
            </w:pPr>
            <w:r w:rsidRPr="003815CE">
              <w:t>4</w:t>
            </w:r>
          </w:p>
        </w:tc>
        <w:tc>
          <w:tcPr>
            <w:tcW w:w="540" w:type="dxa"/>
            <w:hideMark/>
          </w:tcPr>
          <w:p w:rsidR="008B072D" w:rsidRPr="003815CE" w:rsidRDefault="008B072D" w:rsidP="00434033">
            <w:pPr>
              <w:jc w:val="center"/>
            </w:pPr>
            <w:r w:rsidRPr="003815CE">
              <w:rPr>
                <w:lang w:val="id-ID"/>
              </w:rPr>
              <w:t>2</w:t>
            </w:r>
          </w:p>
        </w:tc>
        <w:tc>
          <w:tcPr>
            <w:tcW w:w="960" w:type="dxa"/>
            <w:noWrap/>
            <w:hideMark/>
          </w:tcPr>
          <w:p w:rsidR="008B072D" w:rsidRPr="003815CE" w:rsidRDefault="008B072D" w:rsidP="00434033">
            <w:pPr>
              <w:jc w:val="center"/>
            </w:pPr>
            <w:r w:rsidRPr="003815CE">
              <w:t>36</w:t>
            </w:r>
          </w:p>
        </w:tc>
        <w:tc>
          <w:tcPr>
            <w:tcW w:w="960" w:type="dxa"/>
            <w:noWrap/>
            <w:hideMark/>
          </w:tcPr>
          <w:p w:rsidR="008B072D" w:rsidRPr="003815CE" w:rsidRDefault="008B072D" w:rsidP="00434033">
            <w:pPr>
              <w:jc w:val="center"/>
            </w:pPr>
            <w:r w:rsidRPr="003815CE">
              <w:t>90</w:t>
            </w:r>
          </w:p>
        </w:tc>
      </w:tr>
      <w:tr w:rsidR="008B072D" w:rsidRPr="003815CE" w:rsidTr="00434033">
        <w:trPr>
          <w:trHeight w:val="70"/>
          <w:jc w:val="center"/>
        </w:trPr>
        <w:tc>
          <w:tcPr>
            <w:tcW w:w="614" w:type="dxa"/>
            <w:hideMark/>
          </w:tcPr>
          <w:p w:rsidR="008B072D" w:rsidRPr="003815CE" w:rsidRDefault="008B072D" w:rsidP="00434033">
            <w:pPr>
              <w:jc w:val="center"/>
            </w:pPr>
            <w:r w:rsidRPr="003815CE">
              <w:rPr>
                <w:lang w:val="id-ID"/>
              </w:rPr>
              <w:t>11</w:t>
            </w:r>
          </w:p>
        </w:tc>
        <w:tc>
          <w:tcPr>
            <w:tcW w:w="440" w:type="dxa"/>
            <w:hideMark/>
          </w:tcPr>
          <w:p w:rsidR="008B072D" w:rsidRPr="003815CE" w:rsidRDefault="008B072D" w:rsidP="00434033">
            <w:pPr>
              <w:jc w:val="center"/>
            </w:pPr>
            <w:r w:rsidRPr="003815CE">
              <w:rPr>
                <w:lang w:val="id-ID"/>
              </w:rPr>
              <w:t>3</w:t>
            </w:r>
          </w:p>
        </w:tc>
        <w:tc>
          <w:tcPr>
            <w:tcW w:w="440" w:type="dxa"/>
            <w:hideMark/>
          </w:tcPr>
          <w:p w:rsidR="008B072D" w:rsidRPr="003815CE" w:rsidRDefault="008B072D" w:rsidP="00434033">
            <w:pPr>
              <w:jc w:val="center"/>
            </w:pPr>
            <w:r w:rsidRPr="003815CE">
              <w:rPr>
                <w:lang w:val="id-ID"/>
              </w:rPr>
              <w:t>4</w:t>
            </w:r>
          </w:p>
        </w:tc>
        <w:tc>
          <w:tcPr>
            <w:tcW w:w="460" w:type="dxa"/>
            <w:hideMark/>
          </w:tcPr>
          <w:p w:rsidR="008B072D" w:rsidRPr="003815CE" w:rsidRDefault="008B072D" w:rsidP="00434033">
            <w:pPr>
              <w:jc w:val="center"/>
            </w:pPr>
            <w:r w:rsidRPr="003815CE">
              <w:rPr>
                <w:lang w:val="id-ID"/>
              </w:rPr>
              <w:t>2</w:t>
            </w:r>
          </w:p>
        </w:tc>
        <w:tc>
          <w:tcPr>
            <w:tcW w:w="400" w:type="dxa"/>
            <w:hideMark/>
          </w:tcPr>
          <w:p w:rsidR="008B072D" w:rsidRPr="003815CE" w:rsidRDefault="008B072D" w:rsidP="00434033">
            <w:pPr>
              <w:jc w:val="center"/>
            </w:pPr>
            <w:r w:rsidRPr="003815CE">
              <w:t>1</w:t>
            </w:r>
          </w:p>
        </w:tc>
        <w:tc>
          <w:tcPr>
            <w:tcW w:w="400" w:type="dxa"/>
            <w:hideMark/>
          </w:tcPr>
          <w:p w:rsidR="008B072D" w:rsidRPr="003815CE" w:rsidRDefault="008B072D" w:rsidP="00434033">
            <w:pPr>
              <w:jc w:val="center"/>
            </w:pPr>
            <w:r w:rsidRPr="003815CE">
              <w:rPr>
                <w:lang w:val="id-ID"/>
              </w:rPr>
              <w:t>4</w:t>
            </w:r>
          </w:p>
        </w:tc>
        <w:tc>
          <w:tcPr>
            <w:tcW w:w="420" w:type="dxa"/>
            <w:hideMark/>
          </w:tcPr>
          <w:p w:rsidR="008B072D" w:rsidRPr="003815CE" w:rsidRDefault="008B072D" w:rsidP="00434033">
            <w:pPr>
              <w:jc w:val="center"/>
            </w:pPr>
            <w:r w:rsidRPr="003815CE">
              <w:rPr>
                <w:lang w:val="id-ID"/>
              </w:rPr>
              <w:t>3</w:t>
            </w:r>
          </w:p>
        </w:tc>
        <w:tc>
          <w:tcPr>
            <w:tcW w:w="400" w:type="dxa"/>
            <w:hideMark/>
          </w:tcPr>
          <w:p w:rsidR="008B072D" w:rsidRPr="003815CE" w:rsidRDefault="008B072D" w:rsidP="00434033">
            <w:pPr>
              <w:jc w:val="center"/>
            </w:pPr>
            <w:r w:rsidRPr="003815CE">
              <w:rPr>
                <w:lang w:val="id-ID"/>
              </w:rPr>
              <w:t>3</w:t>
            </w:r>
          </w:p>
        </w:tc>
        <w:tc>
          <w:tcPr>
            <w:tcW w:w="326" w:type="dxa"/>
            <w:hideMark/>
          </w:tcPr>
          <w:p w:rsidR="008B072D" w:rsidRPr="003815CE" w:rsidRDefault="008B072D" w:rsidP="00434033">
            <w:pPr>
              <w:jc w:val="center"/>
            </w:pPr>
            <w:r w:rsidRPr="003815CE">
              <w:rPr>
                <w:lang w:val="id-ID"/>
              </w:rPr>
              <w:t>4</w:t>
            </w:r>
          </w:p>
        </w:tc>
        <w:tc>
          <w:tcPr>
            <w:tcW w:w="400" w:type="dxa"/>
            <w:hideMark/>
          </w:tcPr>
          <w:p w:rsidR="008B072D" w:rsidRPr="003815CE" w:rsidRDefault="008B072D" w:rsidP="00434033">
            <w:pPr>
              <w:jc w:val="center"/>
            </w:pPr>
            <w:r w:rsidRPr="003815CE">
              <w:t>4</w:t>
            </w:r>
          </w:p>
        </w:tc>
        <w:tc>
          <w:tcPr>
            <w:tcW w:w="540" w:type="dxa"/>
            <w:hideMark/>
          </w:tcPr>
          <w:p w:rsidR="008B072D" w:rsidRPr="003815CE" w:rsidRDefault="008B072D" w:rsidP="00434033">
            <w:pPr>
              <w:jc w:val="center"/>
            </w:pPr>
            <w:r w:rsidRPr="003815CE">
              <w:rPr>
                <w:lang w:val="id-ID"/>
              </w:rPr>
              <w:t>1</w:t>
            </w:r>
          </w:p>
        </w:tc>
        <w:tc>
          <w:tcPr>
            <w:tcW w:w="960" w:type="dxa"/>
            <w:noWrap/>
            <w:hideMark/>
          </w:tcPr>
          <w:p w:rsidR="008B072D" w:rsidRPr="003815CE" w:rsidRDefault="008B072D" w:rsidP="00434033">
            <w:pPr>
              <w:jc w:val="center"/>
            </w:pPr>
            <w:r w:rsidRPr="003815CE">
              <w:t>29</w:t>
            </w:r>
          </w:p>
        </w:tc>
        <w:tc>
          <w:tcPr>
            <w:tcW w:w="960" w:type="dxa"/>
            <w:noWrap/>
            <w:hideMark/>
          </w:tcPr>
          <w:p w:rsidR="008B072D" w:rsidRPr="003815CE" w:rsidRDefault="008B072D" w:rsidP="00434033">
            <w:pPr>
              <w:jc w:val="center"/>
            </w:pPr>
            <w:r w:rsidRPr="003815CE">
              <w:t>72.5</w:t>
            </w:r>
          </w:p>
        </w:tc>
      </w:tr>
      <w:tr w:rsidR="008B072D" w:rsidRPr="003815CE" w:rsidTr="00434033">
        <w:trPr>
          <w:trHeight w:val="70"/>
          <w:jc w:val="center"/>
        </w:trPr>
        <w:tc>
          <w:tcPr>
            <w:tcW w:w="614" w:type="dxa"/>
            <w:hideMark/>
          </w:tcPr>
          <w:p w:rsidR="008B072D" w:rsidRPr="003815CE" w:rsidRDefault="008B072D" w:rsidP="00434033">
            <w:pPr>
              <w:jc w:val="center"/>
            </w:pPr>
            <w:r w:rsidRPr="003815CE">
              <w:rPr>
                <w:lang w:val="id-ID"/>
              </w:rPr>
              <w:t>12</w:t>
            </w:r>
          </w:p>
        </w:tc>
        <w:tc>
          <w:tcPr>
            <w:tcW w:w="440" w:type="dxa"/>
            <w:hideMark/>
          </w:tcPr>
          <w:p w:rsidR="008B072D" w:rsidRPr="003815CE" w:rsidRDefault="008B072D" w:rsidP="00434033">
            <w:pPr>
              <w:jc w:val="center"/>
            </w:pPr>
            <w:r w:rsidRPr="003815CE">
              <w:rPr>
                <w:lang w:val="id-ID"/>
              </w:rPr>
              <w:t>4</w:t>
            </w:r>
          </w:p>
        </w:tc>
        <w:tc>
          <w:tcPr>
            <w:tcW w:w="440" w:type="dxa"/>
            <w:hideMark/>
          </w:tcPr>
          <w:p w:rsidR="008B072D" w:rsidRPr="003815CE" w:rsidRDefault="008B072D" w:rsidP="00434033">
            <w:pPr>
              <w:jc w:val="center"/>
            </w:pPr>
            <w:r w:rsidRPr="003815CE">
              <w:rPr>
                <w:lang w:val="id-ID"/>
              </w:rPr>
              <w:t>3</w:t>
            </w:r>
          </w:p>
        </w:tc>
        <w:tc>
          <w:tcPr>
            <w:tcW w:w="460" w:type="dxa"/>
            <w:hideMark/>
          </w:tcPr>
          <w:p w:rsidR="008B072D" w:rsidRPr="003815CE" w:rsidRDefault="008B072D" w:rsidP="00434033">
            <w:pPr>
              <w:jc w:val="center"/>
            </w:pPr>
            <w:r w:rsidRPr="003815CE">
              <w:rPr>
                <w:lang w:val="id-ID"/>
              </w:rPr>
              <w:t>3</w:t>
            </w:r>
          </w:p>
        </w:tc>
        <w:tc>
          <w:tcPr>
            <w:tcW w:w="400" w:type="dxa"/>
            <w:hideMark/>
          </w:tcPr>
          <w:p w:rsidR="008B072D" w:rsidRPr="003815CE" w:rsidRDefault="008B072D" w:rsidP="00434033">
            <w:pPr>
              <w:jc w:val="center"/>
            </w:pPr>
            <w:r w:rsidRPr="003815CE">
              <w:t>2</w:t>
            </w:r>
          </w:p>
        </w:tc>
        <w:tc>
          <w:tcPr>
            <w:tcW w:w="400" w:type="dxa"/>
            <w:hideMark/>
          </w:tcPr>
          <w:p w:rsidR="008B072D" w:rsidRPr="003815CE" w:rsidRDefault="008B072D" w:rsidP="00434033">
            <w:pPr>
              <w:jc w:val="center"/>
            </w:pPr>
            <w:r w:rsidRPr="003815CE">
              <w:rPr>
                <w:lang w:val="id-ID"/>
              </w:rPr>
              <w:t>4</w:t>
            </w:r>
          </w:p>
        </w:tc>
        <w:tc>
          <w:tcPr>
            <w:tcW w:w="420" w:type="dxa"/>
            <w:hideMark/>
          </w:tcPr>
          <w:p w:rsidR="008B072D" w:rsidRPr="003815CE" w:rsidRDefault="008B072D" w:rsidP="00434033">
            <w:pPr>
              <w:jc w:val="center"/>
            </w:pPr>
            <w:r w:rsidRPr="003815CE">
              <w:rPr>
                <w:lang w:val="id-ID"/>
              </w:rPr>
              <w:t>4</w:t>
            </w:r>
          </w:p>
        </w:tc>
        <w:tc>
          <w:tcPr>
            <w:tcW w:w="400" w:type="dxa"/>
            <w:hideMark/>
          </w:tcPr>
          <w:p w:rsidR="008B072D" w:rsidRPr="003815CE" w:rsidRDefault="008B072D" w:rsidP="00434033">
            <w:pPr>
              <w:jc w:val="center"/>
            </w:pPr>
            <w:r w:rsidRPr="003815CE">
              <w:rPr>
                <w:lang w:val="id-ID"/>
              </w:rPr>
              <w:t>4</w:t>
            </w:r>
          </w:p>
        </w:tc>
        <w:tc>
          <w:tcPr>
            <w:tcW w:w="326" w:type="dxa"/>
            <w:hideMark/>
          </w:tcPr>
          <w:p w:rsidR="008B072D" w:rsidRPr="003815CE" w:rsidRDefault="008B072D" w:rsidP="00434033">
            <w:pPr>
              <w:jc w:val="center"/>
            </w:pPr>
            <w:r w:rsidRPr="003815CE">
              <w:t>4</w:t>
            </w:r>
          </w:p>
        </w:tc>
        <w:tc>
          <w:tcPr>
            <w:tcW w:w="400" w:type="dxa"/>
            <w:hideMark/>
          </w:tcPr>
          <w:p w:rsidR="008B072D" w:rsidRPr="003815CE" w:rsidRDefault="008B072D" w:rsidP="00434033">
            <w:pPr>
              <w:jc w:val="center"/>
            </w:pPr>
            <w:r w:rsidRPr="003815CE">
              <w:t>4</w:t>
            </w:r>
          </w:p>
        </w:tc>
        <w:tc>
          <w:tcPr>
            <w:tcW w:w="540" w:type="dxa"/>
            <w:hideMark/>
          </w:tcPr>
          <w:p w:rsidR="008B072D" w:rsidRPr="003815CE" w:rsidRDefault="008B072D" w:rsidP="00434033">
            <w:pPr>
              <w:jc w:val="center"/>
            </w:pPr>
            <w:r w:rsidRPr="003815CE">
              <w:t>1</w:t>
            </w:r>
          </w:p>
        </w:tc>
        <w:tc>
          <w:tcPr>
            <w:tcW w:w="960" w:type="dxa"/>
            <w:noWrap/>
            <w:hideMark/>
          </w:tcPr>
          <w:p w:rsidR="008B072D" w:rsidRPr="003815CE" w:rsidRDefault="008B072D" w:rsidP="00434033">
            <w:pPr>
              <w:jc w:val="center"/>
            </w:pPr>
            <w:r w:rsidRPr="003815CE">
              <w:t>33</w:t>
            </w:r>
          </w:p>
        </w:tc>
        <w:tc>
          <w:tcPr>
            <w:tcW w:w="960" w:type="dxa"/>
            <w:noWrap/>
            <w:hideMark/>
          </w:tcPr>
          <w:p w:rsidR="008B072D" w:rsidRPr="003815CE" w:rsidRDefault="008B072D" w:rsidP="00434033">
            <w:pPr>
              <w:jc w:val="center"/>
            </w:pPr>
            <w:r w:rsidRPr="003815CE">
              <w:t>82.5</w:t>
            </w:r>
          </w:p>
        </w:tc>
      </w:tr>
      <w:tr w:rsidR="008B072D" w:rsidRPr="003815CE" w:rsidTr="00434033">
        <w:trPr>
          <w:trHeight w:val="70"/>
          <w:jc w:val="center"/>
        </w:trPr>
        <w:tc>
          <w:tcPr>
            <w:tcW w:w="614" w:type="dxa"/>
            <w:hideMark/>
          </w:tcPr>
          <w:p w:rsidR="008B072D" w:rsidRPr="003815CE" w:rsidRDefault="008B072D" w:rsidP="00434033">
            <w:pPr>
              <w:jc w:val="center"/>
            </w:pPr>
            <w:r w:rsidRPr="003815CE">
              <w:rPr>
                <w:lang w:val="id-ID"/>
              </w:rPr>
              <w:t>13</w:t>
            </w:r>
          </w:p>
        </w:tc>
        <w:tc>
          <w:tcPr>
            <w:tcW w:w="440" w:type="dxa"/>
            <w:hideMark/>
          </w:tcPr>
          <w:p w:rsidR="008B072D" w:rsidRPr="003815CE" w:rsidRDefault="008B072D" w:rsidP="00434033">
            <w:pPr>
              <w:jc w:val="center"/>
            </w:pPr>
            <w:r w:rsidRPr="003815CE">
              <w:rPr>
                <w:lang w:val="id-ID"/>
              </w:rPr>
              <w:t>4</w:t>
            </w:r>
          </w:p>
        </w:tc>
        <w:tc>
          <w:tcPr>
            <w:tcW w:w="440" w:type="dxa"/>
            <w:hideMark/>
          </w:tcPr>
          <w:p w:rsidR="008B072D" w:rsidRPr="003815CE" w:rsidRDefault="008B072D" w:rsidP="00434033">
            <w:pPr>
              <w:jc w:val="center"/>
            </w:pPr>
            <w:r w:rsidRPr="003815CE">
              <w:rPr>
                <w:lang w:val="id-ID"/>
              </w:rPr>
              <w:t>3</w:t>
            </w:r>
          </w:p>
        </w:tc>
        <w:tc>
          <w:tcPr>
            <w:tcW w:w="460" w:type="dxa"/>
            <w:hideMark/>
          </w:tcPr>
          <w:p w:rsidR="008B072D" w:rsidRPr="003815CE" w:rsidRDefault="008B072D" w:rsidP="00434033">
            <w:pPr>
              <w:jc w:val="center"/>
            </w:pPr>
            <w:r w:rsidRPr="003815CE">
              <w:rPr>
                <w:lang w:val="id-ID"/>
              </w:rPr>
              <w:t>4</w:t>
            </w:r>
          </w:p>
        </w:tc>
        <w:tc>
          <w:tcPr>
            <w:tcW w:w="400" w:type="dxa"/>
            <w:hideMark/>
          </w:tcPr>
          <w:p w:rsidR="008B072D" w:rsidRPr="003815CE" w:rsidRDefault="008B072D" w:rsidP="00434033">
            <w:pPr>
              <w:jc w:val="center"/>
            </w:pPr>
            <w:r w:rsidRPr="003815CE">
              <w:t>2</w:t>
            </w:r>
          </w:p>
        </w:tc>
        <w:tc>
          <w:tcPr>
            <w:tcW w:w="400" w:type="dxa"/>
            <w:hideMark/>
          </w:tcPr>
          <w:p w:rsidR="008B072D" w:rsidRPr="003815CE" w:rsidRDefault="008B072D" w:rsidP="00434033">
            <w:pPr>
              <w:jc w:val="center"/>
            </w:pPr>
            <w:r w:rsidRPr="003815CE">
              <w:rPr>
                <w:lang w:val="id-ID"/>
              </w:rPr>
              <w:t>3</w:t>
            </w:r>
          </w:p>
        </w:tc>
        <w:tc>
          <w:tcPr>
            <w:tcW w:w="420" w:type="dxa"/>
            <w:hideMark/>
          </w:tcPr>
          <w:p w:rsidR="008B072D" w:rsidRPr="003815CE" w:rsidRDefault="008B072D" w:rsidP="00434033">
            <w:pPr>
              <w:jc w:val="center"/>
            </w:pPr>
            <w:r w:rsidRPr="003815CE">
              <w:rPr>
                <w:lang w:val="id-ID"/>
              </w:rPr>
              <w:t>3</w:t>
            </w:r>
          </w:p>
        </w:tc>
        <w:tc>
          <w:tcPr>
            <w:tcW w:w="400" w:type="dxa"/>
            <w:hideMark/>
          </w:tcPr>
          <w:p w:rsidR="008B072D" w:rsidRPr="003815CE" w:rsidRDefault="008B072D" w:rsidP="00434033">
            <w:pPr>
              <w:jc w:val="center"/>
            </w:pPr>
            <w:r w:rsidRPr="003815CE">
              <w:t>4</w:t>
            </w:r>
          </w:p>
        </w:tc>
        <w:tc>
          <w:tcPr>
            <w:tcW w:w="326" w:type="dxa"/>
            <w:hideMark/>
          </w:tcPr>
          <w:p w:rsidR="008B072D" w:rsidRPr="003815CE" w:rsidRDefault="008B072D" w:rsidP="00434033">
            <w:pPr>
              <w:jc w:val="center"/>
            </w:pPr>
            <w:r w:rsidRPr="003815CE">
              <w:t>4</w:t>
            </w:r>
          </w:p>
        </w:tc>
        <w:tc>
          <w:tcPr>
            <w:tcW w:w="400" w:type="dxa"/>
            <w:hideMark/>
          </w:tcPr>
          <w:p w:rsidR="008B072D" w:rsidRPr="003815CE" w:rsidRDefault="008B072D" w:rsidP="00434033">
            <w:pPr>
              <w:jc w:val="center"/>
            </w:pPr>
            <w:r w:rsidRPr="003815CE">
              <w:t>4</w:t>
            </w:r>
          </w:p>
        </w:tc>
        <w:tc>
          <w:tcPr>
            <w:tcW w:w="540" w:type="dxa"/>
            <w:hideMark/>
          </w:tcPr>
          <w:p w:rsidR="008B072D" w:rsidRPr="003815CE" w:rsidRDefault="008B072D" w:rsidP="00434033">
            <w:pPr>
              <w:jc w:val="center"/>
            </w:pPr>
            <w:r w:rsidRPr="003815CE">
              <w:t>1</w:t>
            </w:r>
          </w:p>
        </w:tc>
        <w:tc>
          <w:tcPr>
            <w:tcW w:w="960" w:type="dxa"/>
            <w:noWrap/>
            <w:hideMark/>
          </w:tcPr>
          <w:p w:rsidR="008B072D" w:rsidRPr="003815CE" w:rsidRDefault="008B072D" w:rsidP="00434033">
            <w:pPr>
              <w:jc w:val="center"/>
            </w:pPr>
            <w:r w:rsidRPr="003815CE">
              <w:t>32</w:t>
            </w:r>
          </w:p>
        </w:tc>
        <w:tc>
          <w:tcPr>
            <w:tcW w:w="960" w:type="dxa"/>
            <w:noWrap/>
            <w:hideMark/>
          </w:tcPr>
          <w:p w:rsidR="008B072D" w:rsidRPr="003815CE" w:rsidRDefault="008B072D" w:rsidP="00434033">
            <w:pPr>
              <w:jc w:val="center"/>
            </w:pPr>
            <w:r w:rsidRPr="003815CE">
              <w:t>80</w:t>
            </w:r>
          </w:p>
        </w:tc>
      </w:tr>
      <w:tr w:rsidR="008B072D" w:rsidRPr="003815CE" w:rsidTr="00434033">
        <w:trPr>
          <w:trHeight w:val="70"/>
          <w:jc w:val="center"/>
        </w:trPr>
        <w:tc>
          <w:tcPr>
            <w:tcW w:w="614" w:type="dxa"/>
            <w:hideMark/>
          </w:tcPr>
          <w:p w:rsidR="008B072D" w:rsidRPr="003815CE" w:rsidRDefault="008B072D" w:rsidP="00434033">
            <w:pPr>
              <w:jc w:val="center"/>
            </w:pPr>
            <w:r w:rsidRPr="003815CE">
              <w:rPr>
                <w:lang w:val="id-ID"/>
              </w:rPr>
              <w:t>14</w:t>
            </w:r>
          </w:p>
        </w:tc>
        <w:tc>
          <w:tcPr>
            <w:tcW w:w="440" w:type="dxa"/>
            <w:hideMark/>
          </w:tcPr>
          <w:p w:rsidR="008B072D" w:rsidRPr="003815CE" w:rsidRDefault="008B072D" w:rsidP="00434033">
            <w:pPr>
              <w:jc w:val="center"/>
            </w:pPr>
            <w:r w:rsidRPr="003815CE">
              <w:rPr>
                <w:lang w:val="id-ID"/>
              </w:rPr>
              <w:t>3</w:t>
            </w:r>
          </w:p>
        </w:tc>
        <w:tc>
          <w:tcPr>
            <w:tcW w:w="440" w:type="dxa"/>
            <w:hideMark/>
          </w:tcPr>
          <w:p w:rsidR="008B072D" w:rsidRPr="003815CE" w:rsidRDefault="008B072D" w:rsidP="00434033">
            <w:pPr>
              <w:jc w:val="center"/>
            </w:pPr>
            <w:r w:rsidRPr="003815CE">
              <w:rPr>
                <w:lang w:val="id-ID"/>
              </w:rPr>
              <w:t>4</w:t>
            </w:r>
          </w:p>
        </w:tc>
        <w:tc>
          <w:tcPr>
            <w:tcW w:w="460" w:type="dxa"/>
            <w:hideMark/>
          </w:tcPr>
          <w:p w:rsidR="008B072D" w:rsidRPr="003815CE" w:rsidRDefault="008B072D" w:rsidP="00434033">
            <w:pPr>
              <w:jc w:val="center"/>
            </w:pPr>
            <w:r w:rsidRPr="003815CE">
              <w:rPr>
                <w:lang w:val="id-ID"/>
              </w:rPr>
              <w:t>3</w:t>
            </w:r>
          </w:p>
        </w:tc>
        <w:tc>
          <w:tcPr>
            <w:tcW w:w="400" w:type="dxa"/>
            <w:hideMark/>
          </w:tcPr>
          <w:p w:rsidR="008B072D" w:rsidRPr="003815CE" w:rsidRDefault="008B072D" w:rsidP="00434033">
            <w:pPr>
              <w:jc w:val="center"/>
            </w:pPr>
            <w:r w:rsidRPr="003815CE">
              <w:t>4</w:t>
            </w:r>
          </w:p>
        </w:tc>
        <w:tc>
          <w:tcPr>
            <w:tcW w:w="400" w:type="dxa"/>
            <w:hideMark/>
          </w:tcPr>
          <w:p w:rsidR="008B072D" w:rsidRPr="003815CE" w:rsidRDefault="008B072D" w:rsidP="00434033">
            <w:pPr>
              <w:jc w:val="center"/>
            </w:pPr>
            <w:r w:rsidRPr="003815CE">
              <w:t>4</w:t>
            </w:r>
          </w:p>
        </w:tc>
        <w:tc>
          <w:tcPr>
            <w:tcW w:w="420" w:type="dxa"/>
            <w:hideMark/>
          </w:tcPr>
          <w:p w:rsidR="008B072D" w:rsidRPr="003815CE" w:rsidRDefault="008B072D" w:rsidP="00434033">
            <w:pPr>
              <w:jc w:val="center"/>
            </w:pPr>
            <w:r w:rsidRPr="003815CE">
              <w:rPr>
                <w:lang w:val="id-ID"/>
              </w:rPr>
              <w:t>3</w:t>
            </w:r>
          </w:p>
        </w:tc>
        <w:tc>
          <w:tcPr>
            <w:tcW w:w="400" w:type="dxa"/>
            <w:hideMark/>
          </w:tcPr>
          <w:p w:rsidR="008B072D" w:rsidRPr="003815CE" w:rsidRDefault="008B072D" w:rsidP="00434033">
            <w:pPr>
              <w:jc w:val="center"/>
            </w:pPr>
            <w:r w:rsidRPr="003815CE">
              <w:t>4</w:t>
            </w:r>
          </w:p>
        </w:tc>
        <w:tc>
          <w:tcPr>
            <w:tcW w:w="326" w:type="dxa"/>
            <w:hideMark/>
          </w:tcPr>
          <w:p w:rsidR="008B072D" w:rsidRPr="003815CE" w:rsidRDefault="008B072D" w:rsidP="00434033">
            <w:pPr>
              <w:jc w:val="center"/>
            </w:pPr>
            <w:r w:rsidRPr="003815CE">
              <w:rPr>
                <w:lang w:val="id-ID"/>
              </w:rPr>
              <w:t>3</w:t>
            </w:r>
          </w:p>
        </w:tc>
        <w:tc>
          <w:tcPr>
            <w:tcW w:w="400" w:type="dxa"/>
            <w:hideMark/>
          </w:tcPr>
          <w:p w:rsidR="008B072D" w:rsidRPr="003815CE" w:rsidRDefault="008B072D" w:rsidP="00434033">
            <w:pPr>
              <w:jc w:val="center"/>
            </w:pPr>
            <w:r w:rsidRPr="003815CE">
              <w:t>4</w:t>
            </w:r>
          </w:p>
        </w:tc>
        <w:tc>
          <w:tcPr>
            <w:tcW w:w="540" w:type="dxa"/>
            <w:hideMark/>
          </w:tcPr>
          <w:p w:rsidR="008B072D" w:rsidRPr="003815CE" w:rsidRDefault="008B072D" w:rsidP="00434033">
            <w:pPr>
              <w:jc w:val="center"/>
            </w:pPr>
            <w:r w:rsidRPr="003815CE">
              <w:t>1</w:t>
            </w:r>
          </w:p>
        </w:tc>
        <w:tc>
          <w:tcPr>
            <w:tcW w:w="960" w:type="dxa"/>
            <w:noWrap/>
            <w:hideMark/>
          </w:tcPr>
          <w:p w:rsidR="008B072D" w:rsidRPr="003815CE" w:rsidRDefault="008B072D" w:rsidP="00434033">
            <w:pPr>
              <w:jc w:val="center"/>
            </w:pPr>
            <w:r w:rsidRPr="003815CE">
              <w:t>33</w:t>
            </w:r>
          </w:p>
        </w:tc>
        <w:tc>
          <w:tcPr>
            <w:tcW w:w="960" w:type="dxa"/>
            <w:noWrap/>
            <w:hideMark/>
          </w:tcPr>
          <w:p w:rsidR="008B072D" w:rsidRPr="003815CE" w:rsidRDefault="008B072D" w:rsidP="00434033">
            <w:pPr>
              <w:jc w:val="center"/>
            </w:pPr>
            <w:r w:rsidRPr="003815CE">
              <w:t>82.5</w:t>
            </w:r>
          </w:p>
        </w:tc>
      </w:tr>
      <w:tr w:rsidR="008B072D" w:rsidRPr="003815CE" w:rsidTr="00434033">
        <w:trPr>
          <w:trHeight w:val="70"/>
          <w:jc w:val="center"/>
        </w:trPr>
        <w:tc>
          <w:tcPr>
            <w:tcW w:w="614" w:type="dxa"/>
            <w:hideMark/>
          </w:tcPr>
          <w:p w:rsidR="008B072D" w:rsidRPr="003815CE" w:rsidRDefault="008B072D" w:rsidP="00434033">
            <w:pPr>
              <w:jc w:val="center"/>
            </w:pPr>
            <w:r w:rsidRPr="003815CE">
              <w:rPr>
                <w:lang w:val="id-ID"/>
              </w:rPr>
              <w:t>15</w:t>
            </w:r>
          </w:p>
        </w:tc>
        <w:tc>
          <w:tcPr>
            <w:tcW w:w="440" w:type="dxa"/>
            <w:hideMark/>
          </w:tcPr>
          <w:p w:rsidR="008B072D" w:rsidRPr="003815CE" w:rsidRDefault="008B072D" w:rsidP="00434033">
            <w:pPr>
              <w:jc w:val="center"/>
            </w:pPr>
            <w:r w:rsidRPr="003815CE">
              <w:rPr>
                <w:lang w:val="id-ID"/>
              </w:rPr>
              <w:t>4</w:t>
            </w:r>
          </w:p>
        </w:tc>
        <w:tc>
          <w:tcPr>
            <w:tcW w:w="440" w:type="dxa"/>
            <w:hideMark/>
          </w:tcPr>
          <w:p w:rsidR="008B072D" w:rsidRPr="003815CE" w:rsidRDefault="008B072D" w:rsidP="00434033">
            <w:pPr>
              <w:jc w:val="center"/>
            </w:pPr>
            <w:r w:rsidRPr="003815CE">
              <w:rPr>
                <w:lang w:val="id-ID"/>
              </w:rPr>
              <w:t>3</w:t>
            </w:r>
          </w:p>
        </w:tc>
        <w:tc>
          <w:tcPr>
            <w:tcW w:w="460" w:type="dxa"/>
            <w:hideMark/>
          </w:tcPr>
          <w:p w:rsidR="008B072D" w:rsidRPr="003815CE" w:rsidRDefault="008B072D" w:rsidP="00434033">
            <w:pPr>
              <w:jc w:val="center"/>
            </w:pPr>
            <w:r w:rsidRPr="003815CE">
              <w:rPr>
                <w:lang w:val="id-ID"/>
              </w:rPr>
              <w:t>3</w:t>
            </w:r>
          </w:p>
        </w:tc>
        <w:tc>
          <w:tcPr>
            <w:tcW w:w="400" w:type="dxa"/>
            <w:hideMark/>
          </w:tcPr>
          <w:p w:rsidR="008B072D" w:rsidRPr="003815CE" w:rsidRDefault="008B072D" w:rsidP="00434033">
            <w:pPr>
              <w:jc w:val="center"/>
            </w:pPr>
            <w:r w:rsidRPr="003815CE">
              <w:t>2</w:t>
            </w:r>
          </w:p>
        </w:tc>
        <w:tc>
          <w:tcPr>
            <w:tcW w:w="400" w:type="dxa"/>
            <w:hideMark/>
          </w:tcPr>
          <w:p w:rsidR="008B072D" w:rsidRPr="003815CE" w:rsidRDefault="008B072D" w:rsidP="00434033">
            <w:pPr>
              <w:jc w:val="center"/>
            </w:pPr>
            <w:r w:rsidRPr="003815CE">
              <w:t>4</w:t>
            </w:r>
          </w:p>
        </w:tc>
        <w:tc>
          <w:tcPr>
            <w:tcW w:w="420" w:type="dxa"/>
            <w:hideMark/>
          </w:tcPr>
          <w:p w:rsidR="008B072D" w:rsidRPr="003815CE" w:rsidRDefault="008B072D" w:rsidP="00434033">
            <w:pPr>
              <w:jc w:val="center"/>
            </w:pPr>
            <w:r w:rsidRPr="003815CE">
              <w:rPr>
                <w:lang w:val="id-ID"/>
              </w:rPr>
              <w:t>3</w:t>
            </w:r>
          </w:p>
        </w:tc>
        <w:tc>
          <w:tcPr>
            <w:tcW w:w="400" w:type="dxa"/>
            <w:hideMark/>
          </w:tcPr>
          <w:p w:rsidR="008B072D" w:rsidRPr="003815CE" w:rsidRDefault="008B072D" w:rsidP="00434033">
            <w:pPr>
              <w:jc w:val="center"/>
            </w:pPr>
            <w:r w:rsidRPr="003815CE">
              <w:rPr>
                <w:lang w:val="id-ID"/>
              </w:rPr>
              <w:t>3</w:t>
            </w:r>
          </w:p>
        </w:tc>
        <w:tc>
          <w:tcPr>
            <w:tcW w:w="326" w:type="dxa"/>
            <w:hideMark/>
          </w:tcPr>
          <w:p w:rsidR="008B072D" w:rsidRPr="003815CE" w:rsidRDefault="008B072D" w:rsidP="00434033">
            <w:pPr>
              <w:jc w:val="center"/>
            </w:pPr>
            <w:r w:rsidRPr="003815CE">
              <w:t>4</w:t>
            </w:r>
          </w:p>
        </w:tc>
        <w:tc>
          <w:tcPr>
            <w:tcW w:w="400" w:type="dxa"/>
            <w:hideMark/>
          </w:tcPr>
          <w:p w:rsidR="008B072D" w:rsidRPr="003815CE" w:rsidRDefault="008B072D" w:rsidP="00434033">
            <w:pPr>
              <w:jc w:val="center"/>
            </w:pPr>
            <w:r w:rsidRPr="003815CE">
              <w:rPr>
                <w:lang w:val="id-ID"/>
              </w:rPr>
              <w:t>4</w:t>
            </w:r>
          </w:p>
        </w:tc>
        <w:tc>
          <w:tcPr>
            <w:tcW w:w="540" w:type="dxa"/>
            <w:hideMark/>
          </w:tcPr>
          <w:p w:rsidR="008B072D" w:rsidRPr="003815CE" w:rsidRDefault="008B072D" w:rsidP="00434033">
            <w:pPr>
              <w:jc w:val="center"/>
            </w:pPr>
            <w:r w:rsidRPr="003815CE">
              <w:t>1</w:t>
            </w:r>
          </w:p>
        </w:tc>
        <w:tc>
          <w:tcPr>
            <w:tcW w:w="960" w:type="dxa"/>
            <w:noWrap/>
            <w:hideMark/>
          </w:tcPr>
          <w:p w:rsidR="008B072D" w:rsidRPr="003815CE" w:rsidRDefault="008B072D" w:rsidP="00434033">
            <w:pPr>
              <w:jc w:val="center"/>
            </w:pPr>
            <w:r w:rsidRPr="003815CE">
              <w:t>31</w:t>
            </w:r>
          </w:p>
        </w:tc>
        <w:tc>
          <w:tcPr>
            <w:tcW w:w="960" w:type="dxa"/>
            <w:noWrap/>
            <w:hideMark/>
          </w:tcPr>
          <w:p w:rsidR="008B072D" w:rsidRPr="003815CE" w:rsidRDefault="008B072D" w:rsidP="00434033">
            <w:pPr>
              <w:jc w:val="center"/>
            </w:pPr>
            <w:r w:rsidRPr="003815CE">
              <w:t>77.5</w:t>
            </w:r>
          </w:p>
        </w:tc>
      </w:tr>
      <w:tr w:rsidR="008B072D" w:rsidRPr="003815CE" w:rsidTr="00434033">
        <w:trPr>
          <w:trHeight w:val="70"/>
          <w:jc w:val="center"/>
        </w:trPr>
        <w:tc>
          <w:tcPr>
            <w:tcW w:w="614" w:type="dxa"/>
            <w:hideMark/>
          </w:tcPr>
          <w:p w:rsidR="008B072D" w:rsidRPr="003815CE" w:rsidRDefault="008B072D" w:rsidP="00434033">
            <w:pPr>
              <w:jc w:val="center"/>
            </w:pPr>
            <w:r w:rsidRPr="003815CE">
              <w:rPr>
                <w:lang w:val="id-ID"/>
              </w:rPr>
              <w:t>16</w:t>
            </w:r>
          </w:p>
        </w:tc>
        <w:tc>
          <w:tcPr>
            <w:tcW w:w="440" w:type="dxa"/>
            <w:hideMark/>
          </w:tcPr>
          <w:p w:rsidR="008B072D" w:rsidRPr="003815CE" w:rsidRDefault="008B072D" w:rsidP="00434033">
            <w:pPr>
              <w:jc w:val="center"/>
            </w:pPr>
            <w:r w:rsidRPr="003815CE">
              <w:rPr>
                <w:lang w:val="id-ID"/>
              </w:rPr>
              <w:t>4</w:t>
            </w:r>
          </w:p>
        </w:tc>
        <w:tc>
          <w:tcPr>
            <w:tcW w:w="440" w:type="dxa"/>
            <w:hideMark/>
          </w:tcPr>
          <w:p w:rsidR="008B072D" w:rsidRPr="003815CE" w:rsidRDefault="008B072D" w:rsidP="00434033">
            <w:pPr>
              <w:jc w:val="center"/>
            </w:pPr>
            <w:r w:rsidRPr="003815CE">
              <w:rPr>
                <w:lang w:val="id-ID"/>
              </w:rPr>
              <w:t>4</w:t>
            </w:r>
          </w:p>
        </w:tc>
        <w:tc>
          <w:tcPr>
            <w:tcW w:w="460" w:type="dxa"/>
            <w:hideMark/>
          </w:tcPr>
          <w:p w:rsidR="008B072D" w:rsidRPr="003815CE" w:rsidRDefault="008B072D" w:rsidP="00434033">
            <w:pPr>
              <w:jc w:val="center"/>
            </w:pPr>
            <w:r w:rsidRPr="003815CE">
              <w:t>4</w:t>
            </w:r>
          </w:p>
        </w:tc>
        <w:tc>
          <w:tcPr>
            <w:tcW w:w="400" w:type="dxa"/>
            <w:hideMark/>
          </w:tcPr>
          <w:p w:rsidR="008B072D" w:rsidRPr="003815CE" w:rsidRDefault="008B072D" w:rsidP="00434033">
            <w:pPr>
              <w:jc w:val="center"/>
            </w:pPr>
            <w:r w:rsidRPr="003815CE">
              <w:t>1</w:t>
            </w:r>
          </w:p>
        </w:tc>
        <w:tc>
          <w:tcPr>
            <w:tcW w:w="400" w:type="dxa"/>
            <w:hideMark/>
          </w:tcPr>
          <w:p w:rsidR="008B072D" w:rsidRPr="003815CE" w:rsidRDefault="008B072D" w:rsidP="00434033">
            <w:pPr>
              <w:jc w:val="center"/>
            </w:pPr>
            <w:r w:rsidRPr="003815CE">
              <w:t>4</w:t>
            </w:r>
          </w:p>
        </w:tc>
        <w:tc>
          <w:tcPr>
            <w:tcW w:w="420" w:type="dxa"/>
            <w:hideMark/>
          </w:tcPr>
          <w:p w:rsidR="008B072D" w:rsidRPr="003815CE" w:rsidRDefault="008B072D" w:rsidP="00434033">
            <w:pPr>
              <w:jc w:val="center"/>
            </w:pPr>
            <w:r w:rsidRPr="003815CE">
              <w:rPr>
                <w:lang w:val="id-ID"/>
              </w:rPr>
              <w:t>4</w:t>
            </w:r>
          </w:p>
        </w:tc>
        <w:tc>
          <w:tcPr>
            <w:tcW w:w="400" w:type="dxa"/>
            <w:hideMark/>
          </w:tcPr>
          <w:p w:rsidR="008B072D" w:rsidRPr="003815CE" w:rsidRDefault="008B072D" w:rsidP="00434033">
            <w:pPr>
              <w:jc w:val="center"/>
            </w:pPr>
            <w:r w:rsidRPr="003815CE">
              <w:rPr>
                <w:lang w:val="id-ID"/>
              </w:rPr>
              <w:t>4</w:t>
            </w:r>
          </w:p>
        </w:tc>
        <w:tc>
          <w:tcPr>
            <w:tcW w:w="326" w:type="dxa"/>
            <w:hideMark/>
          </w:tcPr>
          <w:p w:rsidR="008B072D" w:rsidRPr="003815CE" w:rsidRDefault="008B072D" w:rsidP="00434033">
            <w:pPr>
              <w:jc w:val="center"/>
            </w:pPr>
            <w:r w:rsidRPr="003815CE">
              <w:rPr>
                <w:lang w:val="id-ID"/>
              </w:rPr>
              <w:t>4</w:t>
            </w:r>
          </w:p>
        </w:tc>
        <w:tc>
          <w:tcPr>
            <w:tcW w:w="400" w:type="dxa"/>
            <w:hideMark/>
          </w:tcPr>
          <w:p w:rsidR="008B072D" w:rsidRPr="003815CE" w:rsidRDefault="008B072D" w:rsidP="00434033">
            <w:pPr>
              <w:jc w:val="center"/>
            </w:pPr>
            <w:r w:rsidRPr="003815CE">
              <w:t>4</w:t>
            </w:r>
          </w:p>
        </w:tc>
        <w:tc>
          <w:tcPr>
            <w:tcW w:w="540" w:type="dxa"/>
            <w:hideMark/>
          </w:tcPr>
          <w:p w:rsidR="008B072D" w:rsidRPr="003815CE" w:rsidRDefault="008B072D" w:rsidP="00434033">
            <w:pPr>
              <w:jc w:val="center"/>
            </w:pPr>
            <w:r w:rsidRPr="003815CE">
              <w:rPr>
                <w:lang w:val="id-ID"/>
              </w:rPr>
              <w:t>2</w:t>
            </w:r>
          </w:p>
        </w:tc>
        <w:tc>
          <w:tcPr>
            <w:tcW w:w="960" w:type="dxa"/>
            <w:noWrap/>
            <w:hideMark/>
          </w:tcPr>
          <w:p w:rsidR="008B072D" w:rsidRPr="003815CE" w:rsidRDefault="008B072D" w:rsidP="00434033">
            <w:pPr>
              <w:jc w:val="center"/>
            </w:pPr>
            <w:r w:rsidRPr="003815CE">
              <w:t>35</w:t>
            </w:r>
          </w:p>
        </w:tc>
        <w:tc>
          <w:tcPr>
            <w:tcW w:w="960" w:type="dxa"/>
            <w:noWrap/>
            <w:hideMark/>
          </w:tcPr>
          <w:p w:rsidR="008B072D" w:rsidRPr="003815CE" w:rsidRDefault="008B072D" w:rsidP="00434033">
            <w:pPr>
              <w:jc w:val="center"/>
            </w:pPr>
            <w:r w:rsidRPr="003815CE">
              <w:t>87.5</w:t>
            </w:r>
          </w:p>
        </w:tc>
      </w:tr>
      <w:tr w:rsidR="008B072D" w:rsidRPr="003815CE" w:rsidTr="00434033">
        <w:trPr>
          <w:trHeight w:val="70"/>
          <w:jc w:val="center"/>
        </w:trPr>
        <w:tc>
          <w:tcPr>
            <w:tcW w:w="614" w:type="dxa"/>
            <w:hideMark/>
          </w:tcPr>
          <w:p w:rsidR="008B072D" w:rsidRPr="003815CE" w:rsidRDefault="008B072D" w:rsidP="00434033">
            <w:pPr>
              <w:jc w:val="center"/>
            </w:pPr>
            <w:r w:rsidRPr="003815CE">
              <w:rPr>
                <w:lang w:val="id-ID"/>
              </w:rPr>
              <w:t>17</w:t>
            </w:r>
          </w:p>
        </w:tc>
        <w:tc>
          <w:tcPr>
            <w:tcW w:w="440" w:type="dxa"/>
            <w:hideMark/>
          </w:tcPr>
          <w:p w:rsidR="008B072D" w:rsidRPr="003815CE" w:rsidRDefault="008B072D" w:rsidP="00434033">
            <w:pPr>
              <w:jc w:val="center"/>
            </w:pPr>
            <w:r w:rsidRPr="003815CE">
              <w:rPr>
                <w:lang w:val="id-ID"/>
              </w:rPr>
              <w:t>4</w:t>
            </w:r>
          </w:p>
        </w:tc>
        <w:tc>
          <w:tcPr>
            <w:tcW w:w="440" w:type="dxa"/>
            <w:hideMark/>
          </w:tcPr>
          <w:p w:rsidR="008B072D" w:rsidRPr="003815CE" w:rsidRDefault="008B072D" w:rsidP="00434033">
            <w:pPr>
              <w:jc w:val="center"/>
            </w:pPr>
            <w:r w:rsidRPr="003815CE">
              <w:rPr>
                <w:lang w:val="id-ID"/>
              </w:rPr>
              <w:t>4</w:t>
            </w:r>
          </w:p>
        </w:tc>
        <w:tc>
          <w:tcPr>
            <w:tcW w:w="460" w:type="dxa"/>
            <w:hideMark/>
          </w:tcPr>
          <w:p w:rsidR="008B072D" w:rsidRPr="003815CE" w:rsidRDefault="008B072D" w:rsidP="00434033">
            <w:pPr>
              <w:jc w:val="center"/>
            </w:pPr>
            <w:r w:rsidRPr="003815CE">
              <w:t>4</w:t>
            </w:r>
          </w:p>
        </w:tc>
        <w:tc>
          <w:tcPr>
            <w:tcW w:w="400" w:type="dxa"/>
            <w:hideMark/>
          </w:tcPr>
          <w:p w:rsidR="008B072D" w:rsidRPr="003815CE" w:rsidRDefault="008B072D" w:rsidP="00434033">
            <w:pPr>
              <w:jc w:val="center"/>
            </w:pPr>
            <w:r w:rsidRPr="003815CE">
              <w:rPr>
                <w:lang w:val="id-ID"/>
              </w:rPr>
              <w:t>3</w:t>
            </w:r>
          </w:p>
        </w:tc>
        <w:tc>
          <w:tcPr>
            <w:tcW w:w="400" w:type="dxa"/>
            <w:hideMark/>
          </w:tcPr>
          <w:p w:rsidR="008B072D" w:rsidRPr="003815CE" w:rsidRDefault="008B072D" w:rsidP="00434033">
            <w:pPr>
              <w:jc w:val="center"/>
            </w:pPr>
            <w:r w:rsidRPr="003815CE">
              <w:t>4</w:t>
            </w:r>
          </w:p>
        </w:tc>
        <w:tc>
          <w:tcPr>
            <w:tcW w:w="420" w:type="dxa"/>
            <w:hideMark/>
          </w:tcPr>
          <w:p w:rsidR="008B072D" w:rsidRPr="003815CE" w:rsidRDefault="008B072D" w:rsidP="00434033">
            <w:pPr>
              <w:jc w:val="center"/>
            </w:pPr>
            <w:r w:rsidRPr="003815CE">
              <w:rPr>
                <w:lang w:val="id-ID"/>
              </w:rPr>
              <w:t>3</w:t>
            </w:r>
          </w:p>
        </w:tc>
        <w:tc>
          <w:tcPr>
            <w:tcW w:w="400" w:type="dxa"/>
            <w:hideMark/>
          </w:tcPr>
          <w:p w:rsidR="008B072D" w:rsidRPr="003815CE" w:rsidRDefault="008B072D" w:rsidP="00434033">
            <w:pPr>
              <w:jc w:val="center"/>
            </w:pPr>
            <w:r w:rsidRPr="003815CE">
              <w:t>4</w:t>
            </w:r>
          </w:p>
        </w:tc>
        <w:tc>
          <w:tcPr>
            <w:tcW w:w="326" w:type="dxa"/>
            <w:hideMark/>
          </w:tcPr>
          <w:p w:rsidR="008B072D" w:rsidRPr="003815CE" w:rsidRDefault="008B072D" w:rsidP="00434033">
            <w:pPr>
              <w:jc w:val="center"/>
            </w:pPr>
            <w:r w:rsidRPr="003815CE">
              <w:rPr>
                <w:lang w:val="id-ID"/>
              </w:rPr>
              <w:t>3</w:t>
            </w:r>
          </w:p>
        </w:tc>
        <w:tc>
          <w:tcPr>
            <w:tcW w:w="400" w:type="dxa"/>
            <w:hideMark/>
          </w:tcPr>
          <w:p w:rsidR="008B072D" w:rsidRPr="003815CE" w:rsidRDefault="008B072D" w:rsidP="00434033">
            <w:pPr>
              <w:jc w:val="center"/>
            </w:pPr>
            <w:r w:rsidRPr="003815CE">
              <w:t>4</w:t>
            </w:r>
          </w:p>
        </w:tc>
        <w:tc>
          <w:tcPr>
            <w:tcW w:w="540" w:type="dxa"/>
            <w:hideMark/>
          </w:tcPr>
          <w:p w:rsidR="008B072D" w:rsidRPr="003815CE" w:rsidRDefault="008B072D" w:rsidP="00434033">
            <w:pPr>
              <w:jc w:val="center"/>
            </w:pPr>
            <w:r w:rsidRPr="003815CE">
              <w:t>2</w:t>
            </w:r>
          </w:p>
        </w:tc>
        <w:tc>
          <w:tcPr>
            <w:tcW w:w="960" w:type="dxa"/>
            <w:noWrap/>
            <w:hideMark/>
          </w:tcPr>
          <w:p w:rsidR="008B072D" w:rsidRPr="003815CE" w:rsidRDefault="008B072D" w:rsidP="00434033">
            <w:pPr>
              <w:jc w:val="center"/>
            </w:pPr>
            <w:r w:rsidRPr="003815CE">
              <w:t>35</w:t>
            </w:r>
          </w:p>
        </w:tc>
        <w:tc>
          <w:tcPr>
            <w:tcW w:w="960" w:type="dxa"/>
            <w:noWrap/>
            <w:hideMark/>
          </w:tcPr>
          <w:p w:rsidR="008B072D" w:rsidRPr="003815CE" w:rsidRDefault="008B072D" w:rsidP="00434033">
            <w:pPr>
              <w:jc w:val="center"/>
            </w:pPr>
            <w:r w:rsidRPr="003815CE">
              <w:t>87.5</w:t>
            </w:r>
          </w:p>
        </w:tc>
      </w:tr>
      <w:tr w:rsidR="008B072D" w:rsidRPr="003815CE" w:rsidTr="00434033">
        <w:trPr>
          <w:trHeight w:val="70"/>
          <w:jc w:val="center"/>
        </w:trPr>
        <w:tc>
          <w:tcPr>
            <w:tcW w:w="614" w:type="dxa"/>
            <w:hideMark/>
          </w:tcPr>
          <w:p w:rsidR="008B072D" w:rsidRPr="003815CE" w:rsidRDefault="008B072D" w:rsidP="00434033">
            <w:pPr>
              <w:jc w:val="center"/>
            </w:pPr>
            <w:r w:rsidRPr="003815CE">
              <w:rPr>
                <w:lang w:val="id-ID"/>
              </w:rPr>
              <w:t>18</w:t>
            </w:r>
          </w:p>
        </w:tc>
        <w:tc>
          <w:tcPr>
            <w:tcW w:w="440" w:type="dxa"/>
            <w:hideMark/>
          </w:tcPr>
          <w:p w:rsidR="008B072D" w:rsidRPr="003815CE" w:rsidRDefault="008B072D" w:rsidP="00434033">
            <w:pPr>
              <w:jc w:val="center"/>
            </w:pPr>
            <w:r w:rsidRPr="003815CE">
              <w:rPr>
                <w:lang w:val="id-ID"/>
              </w:rPr>
              <w:t>3</w:t>
            </w:r>
          </w:p>
        </w:tc>
        <w:tc>
          <w:tcPr>
            <w:tcW w:w="440" w:type="dxa"/>
            <w:hideMark/>
          </w:tcPr>
          <w:p w:rsidR="008B072D" w:rsidRPr="003815CE" w:rsidRDefault="008B072D" w:rsidP="00434033">
            <w:pPr>
              <w:jc w:val="center"/>
            </w:pPr>
            <w:r w:rsidRPr="003815CE">
              <w:rPr>
                <w:lang w:val="id-ID"/>
              </w:rPr>
              <w:t>2</w:t>
            </w:r>
          </w:p>
        </w:tc>
        <w:tc>
          <w:tcPr>
            <w:tcW w:w="460" w:type="dxa"/>
            <w:hideMark/>
          </w:tcPr>
          <w:p w:rsidR="008B072D" w:rsidRPr="003815CE" w:rsidRDefault="008B072D" w:rsidP="00434033">
            <w:pPr>
              <w:jc w:val="center"/>
            </w:pPr>
            <w:r w:rsidRPr="003815CE">
              <w:rPr>
                <w:lang w:val="id-ID"/>
              </w:rPr>
              <w:t>4</w:t>
            </w:r>
          </w:p>
        </w:tc>
        <w:tc>
          <w:tcPr>
            <w:tcW w:w="400" w:type="dxa"/>
            <w:hideMark/>
          </w:tcPr>
          <w:p w:rsidR="008B072D" w:rsidRPr="003815CE" w:rsidRDefault="008B072D" w:rsidP="00434033">
            <w:pPr>
              <w:jc w:val="center"/>
            </w:pPr>
            <w:r w:rsidRPr="003815CE">
              <w:t>2</w:t>
            </w:r>
          </w:p>
        </w:tc>
        <w:tc>
          <w:tcPr>
            <w:tcW w:w="400" w:type="dxa"/>
            <w:hideMark/>
          </w:tcPr>
          <w:p w:rsidR="008B072D" w:rsidRPr="003815CE" w:rsidRDefault="008B072D" w:rsidP="00434033">
            <w:pPr>
              <w:jc w:val="center"/>
            </w:pPr>
            <w:r w:rsidRPr="003815CE">
              <w:rPr>
                <w:lang w:val="id-ID"/>
              </w:rPr>
              <w:t>3</w:t>
            </w:r>
          </w:p>
        </w:tc>
        <w:tc>
          <w:tcPr>
            <w:tcW w:w="420" w:type="dxa"/>
            <w:hideMark/>
          </w:tcPr>
          <w:p w:rsidR="008B072D" w:rsidRPr="003815CE" w:rsidRDefault="008B072D" w:rsidP="00434033">
            <w:pPr>
              <w:jc w:val="center"/>
            </w:pPr>
            <w:r w:rsidRPr="003815CE">
              <w:rPr>
                <w:lang w:val="id-ID"/>
              </w:rPr>
              <w:t>3</w:t>
            </w:r>
          </w:p>
        </w:tc>
        <w:tc>
          <w:tcPr>
            <w:tcW w:w="400" w:type="dxa"/>
            <w:hideMark/>
          </w:tcPr>
          <w:p w:rsidR="008B072D" w:rsidRPr="003815CE" w:rsidRDefault="008B072D" w:rsidP="00434033">
            <w:pPr>
              <w:jc w:val="center"/>
            </w:pPr>
            <w:r w:rsidRPr="003815CE">
              <w:t>4</w:t>
            </w:r>
          </w:p>
        </w:tc>
        <w:tc>
          <w:tcPr>
            <w:tcW w:w="326" w:type="dxa"/>
            <w:hideMark/>
          </w:tcPr>
          <w:p w:rsidR="008B072D" w:rsidRPr="003815CE" w:rsidRDefault="008B072D" w:rsidP="00434033">
            <w:pPr>
              <w:jc w:val="center"/>
            </w:pPr>
            <w:r w:rsidRPr="003815CE">
              <w:t>4</w:t>
            </w:r>
          </w:p>
        </w:tc>
        <w:tc>
          <w:tcPr>
            <w:tcW w:w="400" w:type="dxa"/>
            <w:hideMark/>
          </w:tcPr>
          <w:p w:rsidR="008B072D" w:rsidRPr="003815CE" w:rsidRDefault="008B072D" w:rsidP="00434033">
            <w:pPr>
              <w:jc w:val="center"/>
            </w:pPr>
            <w:r w:rsidRPr="003815CE">
              <w:t>4</w:t>
            </w:r>
          </w:p>
        </w:tc>
        <w:tc>
          <w:tcPr>
            <w:tcW w:w="540" w:type="dxa"/>
            <w:hideMark/>
          </w:tcPr>
          <w:p w:rsidR="008B072D" w:rsidRPr="003815CE" w:rsidRDefault="008B072D" w:rsidP="00434033">
            <w:pPr>
              <w:jc w:val="center"/>
            </w:pPr>
            <w:r w:rsidRPr="003815CE">
              <w:t>1</w:t>
            </w:r>
          </w:p>
        </w:tc>
        <w:tc>
          <w:tcPr>
            <w:tcW w:w="960" w:type="dxa"/>
            <w:noWrap/>
            <w:hideMark/>
          </w:tcPr>
          <w:p w:rsidR="008B072D" w:rsidRPr="003815CE" w:rsidRDefault="008B072D" w:rsidP="00434033">
            <w:pPr>
              <w:jc w:val="center"/>
            </w:pPr>
            <w:r w:rsidRPr="003815CE">
              <w:t>30</w:t>
            </w:r>
          </w:p>
        </w:tc>
        <w:tc>
          <w:tcPr>
            <w:tcW w:w="960" w:type="dxa"/>
            <w:noWrap/>
            <w:hideMark/>
          </w:tcPr>
          <w:p w:rsidR="008B072D" w:rsidRPr="003815CE" w:rsidRDefault="008B072D" w:rsidP="00434033">
            <w:pPr>
              <w:jc w:val="center"/>
            </w:pPr>
            <w:r w:rsidRPr="003815CE">
              <w:t>75</w:t>
            </w:r>
          </w:p>
        </w:tc>
      </w:tr>
      <w:tr w:rsidR="008B072D" w:rsidRPr="003815CE" w:rsidTr="00434033">
        <w:trPr>
          <w:trHeight w:val="70"/>
          <w:jc w:val="center"/>
        </w:trPr>
        <w:tc>
          <w:tcPr>
            <w:tcW w:w="614" w:type="dxa"/>
            <w:hideMark/>
          </w:tcPr>
          <w:p w:rsidR="008B072D" w:rsidRPr="003815CE" w:rsidRDefault="008B072D" w:rsidP="00434033">
            <w:pPr>
              <w:jc w:val="center"/>
            </w:pPr>
            <w:r w:rsidRPr="003815CE">
              <w:rPr>
                <w:lang w:val="id-ID"/>
              </w:rPr>
              <w:t>19</w:t>
            </w:r>
          </w:p>
        </w:tc>
        <w:tc>
          <w:tcPr>
            <w:tcW w:w="440" w:type="dxa"/>
            <w:hideMark/>
          </w:tcPr>
          <w:p w:rsidR="008B072D" w:rsidRPr="003815CE" w:rsidRDefault="008B072D" w:rsidP="00434033">
            <w:pPr>
              <w:jc w:val="center"/>
            </w:pPr>
            <w:r w:rsidRPr="003815CE">
              <w:rPr>
                <w:lang w:val="id-ID"/>
              </w:rPr>
              <w:t>3</w:t>
            </w:r>
          </w:p>
        </w:tc>
        <w:tc>
          <w:tcPr>
            <w:tcW w:w="440" w:type="dxa"/>
            <w:hideMark/>
          </w:tcPr>
          <w:p w:rsidR="008B072D" w:rsidRPr="003815CE" w:rsidRDefault="008B072D" w:rsidP="00434033">
            <w:pPr>
              <w:jc w:val="center"/>
            </w:pPr>
            <w:r w:rsidRPr="003815CE">
              <w:rPr>
                <w:lang w:val="id-ID"/>
              </w:rPr>
              <w:t>3</w:t>
            </w:r>
          </w:p>
        </w:tc>
        <w:tc>
          <w:tcPr>
            <w:tcW w:w="460" w:type="dxa"/>
            <w:hideMark/>
          </w:tcPr>
          <w:p w:rsidR="008B072D" w:rsidRPr="003815CE" w:rsidRDefault="008B072D" w:rsidP="00434033">
            <w:pPr>
              <w:jc w:val="center"/>
            </w:pPr>
            <w:r w:rsidRPr="003815CE">
              <w:rPr>
                <w:lang w:val="id-ID"/>
              </w:rPr>
              <w:t>3</w:t>
            </w:r>
          </w:p>
        </w:tc>
        <w:tc>
          <w:tcPr>
            <w:tcW w:w="400" w:type="dxa"/>
            <w:hideMark/>
          </w:tcPr>
          <w:p w:rsidR="008B072D" w:rsidRPr="003815CE" w:rsidRDefault="008B072D" w:rsidP="00434033">
            <w:pPr>
              <w:jc w:val="center"/>
            </w:pPr>
            <w:r w:rsidRPr="003815CE">
              <w:rPr>
                <w:lang w:val="id-ID"/>
              </w:rPr>
              <w:t>2</w:t>
            </w:r>
          </w:p>
        </w:tc>
        <w:tc>
          <w:tcPr>
            <w:tcW w:w="400" w:type="dxa"/>
            <w:hideMark/>
          </w:tcPr>
          <w:p w:rsidR="008B072D" w:rsidRPr="003815CE" w:rsidRDefault="008B072D" w:rsidP="00434033">
            <w:pPr>
              <w:jc w:val="center"/>
            </w:pPr>
            <w:r w:rsidRPr="003815CE">
              <w:t>4</w:t>
            </w:r>
          </w:p>
        </w:tc>
        <w:tc>
          <w:tcPr>
            <w:tcW w:w="420" w:type="dxa"/>
            <w:hideMark/>
          </w:tcPr>
          <w:p w:rsidR="008B072D" w:rsidRPr="003815CE" w:rsidRDefault="008B072D" w:rsidP="00434033">
            <w:pPr>
              <w:jc w:val="center"/>
            </w:pPr>
            <w:r w:rsidRPr="003815CE">
              <w:rPr>
                <w:lang w:val="id-ID"/>
              </w:rPr>
              <w:t>4</w:t>
            </w:r>
          </w:p>
        </w:tc>
        <w:tc>
          <w:tcPr>
            <w:tcW w:w="400" w:type="dxa"/>
            <w:hideMark/>
          </w:tcPr>
          <w:p w:rsidR="008B072D" w:rsidRPr="003815CE" w:rsidRDefault="008B072D" w:rsidP="00434033">
            <w:pPr>
              <w:jc w:val="center"/>
            </w:pPr>
            <w:r w:rsidRPr="003815CE">
              <w:t>4</w:t>
            </w:r>
          </w:p>
        </w:tc>
        <w:tc>
          <w:tcPr>
            <w:tcW w:w="326" w:type="dxa"/>
            <w:hideMark/>
          </w:tcPr>
          <w:p w:rsidR="008B072D" w:rsidRPr="003815CE" w:rsidRDefault="008B072D" w:rsidP="00434033">
            <w:pPr>
              <w:jc w:val="center"/>
            </w:pPr>
            <w:r w:rsidRPr="003815CE">
              <w:rPr>
                <w:lang w:val="id-ID"/>
              </w:rPr>
              <w:t>3</w:t>
            </w:r>
          </w:p>
        </w:tc>
        <w:tc>
          <w:tcPr>
            <w:tcW w:w="400" w:type="dxa"/>
            <w:hideMark/>
          </w:tcPr>
          <w:p w:rsidR="008B072D" w:rsidRPr="003815CE" w:rsidRDefault="008B072D" w:rsidP="00434033">
            <w:pPr>
              <w:jc w:val="center"/>
            </w:pPr>
            <w:r w:rsidRPr="003815CE">
              <w:t>4</w:t>
            </w:r>
          </w:p>
        </w:tc>
        <w:tc>
          <w:tcPr>
            <w:tcW w:w="540" w:type="dxa"/>
            <w:hideMark/>
          </w:tcPr>
          <w:p w:rsidR="008B072D" w:rsidRPr="003815CE" w:rsidRDefault="008B072D" w:rsidP="00434033">
            <w:pPr>
              <w:jc w:val="center"/>
            </w:pPr>
            <w:r w:rsidRPr="003815CE">
              <w:t>1</w:t>
            </w:r>
          </w:p>
        </w:tc>
        <w:tc>
          <w:tcPr>
            <w:tcW w:w="960" w:type="dxa"/>
            <w:noWrap/>
            <w:hideMark/>
          </w:tcPr>
          <w:p w:rsidR="008B072D" w:rsidRPr="003815CE" w:rsidRDefault="008B072D" w:rsidP="00434033">
            <w:pPr>
              <w:jc w:val="center"/>
            </w:pPr>
            <w:r w:rsidRPr="003815CE">
              <w:t>31</w:t>
            </w:r>
          </w:p>
        </w:tc>
        <w:tc>
          <w:tcPr>
            <w:tcW w:w="960" w:type="dxa"/>
            <w:noWrap/>
            <w:hideMark/>
          </w:tcPr>
          <w:p w:rsidR="008B072D" w:rsidRPr="003815CE" w:rsidRDefault="008B072D" w:rsidP="00434033">
            <w:pPr>
              <w:jc w:val="center"/>
            </w:pPr>
            <w:r w:rsidRPr="003815CE">
              <w:t>77.5</w:t>
            </w:r>
          </w:p>
        </w:tc>
      </w:tr>
      <w:tr w:rsidR="008B072D" w:rsidRPr="003815CE" w:rsidTr="00434033">
        <w:trPr>
          <w:trHeight w:val="70"/>
          <w:jc w:val="center"/>
        </w:trPr>
        <w:tc>
          <w:tcPr>
            <w:tcW w:w="614" w:type="dxa"/>
            <w:hideMark/>
          </w:tcPr>
          <w:p w:rsidR="008B072D" w:rsidRPr="003815CE" w:rsidRDefault="008B072D" w:rsidP="00434033">
            <w:pPr>
              <w:jc w:val="center"/>
            </w:pPr>
            <w:r w:rsidRPr="003815CE">
              <w:rPr>
                <w:lang w:val="id-ID"/>
              </w:rPr>
              <w:t>20</w:t>
            </w:r>
          </w:p>
        </w:tc>
        <w:tc>
          <w:tcPr>
            <w:tcW w:w="440" w:type="dxa"/>
            <w:hideMark/>
          </w:tcPr>
          <w:p w:rsidR="008B072D" w:rsidRPr="003815CE" w:rsidRDefault="008B072D" w:rsidP="00434033">
            <w:pPr>
              <w:jc w:val="center"/>
            </w:pPr>
            <w:r w:rsidRPr="003815CE">
              <w:t>3</w:t>
            </w:r>
          </w:p>
        </w:tc>
        <w:tc>
          <w:tcPr>
            <w:tcW w:w="440" w:type="dxa"/>
            <w:hideMark/>
          </w:tcPr>
          <w:p w:rsidR="008B072D" w:rsidRPr="003815CE" w:rsidRDefault="008B072D" w:rsidP="00434033">
            <w:pPr>
              <w:jc w:val="center"/>
            </w:pPr>
            <w:r w:rsidRPr="003815CE">
              <w:rPr>
                <w:lang w:val="id-ID"/>
              </w:rPr>
              <w:t>4</w:t>
            </w:r>
          </w:p>
        </w:tc>
        <w:tc>
          <w:tcPr>
            <w:tcW w:w="460" w:type="dxa"/>
            <w:hideMark/>
          </w:tcPr>
          <w:p w:rsidR="008B072D" w:rsidRPr="003815CE" w:rsidRDefault="008B072D" w:rsidP="00434033">
            <w:pPr>
              <w:jc w:val="center"/>
            </w:pPr>
            <w:r w:rsidRPr="003815CE">
              <w:rPr>
                <w:lang w:val="id-ID"/>
              </w:rPr>
              <w:t>2</w:t>
            </w:r>
          </w:p>
        </w:tc>
        <w:tc>
          <w:tcPr>
            <w:tcW w:w="400" w:type="dxa"/>
            <w:hideMark/>
          </w:tcPr>
          <w:p w:rsidR="008B072D" w:rsidRPr="003815CE" w:rsidRDefault="008B072D" w:rsidP="00434033">
            <w:pPr>
              <w:jc w:val="center"/>
            </w:pPr>
            <w:r w:rsidRPr="003815CE">
              <w:t>2</w:t>
            </w:r>
          </w:p>
        </w:tc>
        <w:tc>
          <w:tcPr>
            <w:tcW w:w="400" w:type="dxa"/>
            <w:hideMark/>
          </w:tcPr>
          <w:p w:rsidR="008B072D" w:rsidRPr="003815CE" w:rsidRDefault="008B072D" w:rsidP="00434033">
            <w:pPr>
              <w:jc w:val="center"/>
            </w:pPr>
            <w:r w:rsidRPr="003815CE">
              <w:rPr>
                <w:lang w:val="id-ID"/>
              </w:rPr>
              <w:t>3</w:t>
            </w:r>
          </w:p>
        </w:tc>
        <w:tc>
          <w:tcPr>
            <w:tcW w:w="420" w:type="dxa"/>
            <w:hideMark/>
          </w:tcPr>
          <w:p w:rsidR="008B072D" w:rsidRPr="003815CE" w:rsidRDefault="008B072D" w:rsidP="00434033">
            <w:pPr>
              <w:jc w:val="center"/>
            </w:pPr>
            <w:r w:rsidRPr="003815CE">
              <w:rPr>
                <w:lang w:val="id-ID"/>
              </w:rPr>
              <w:t>3</w:t>
            </w:r>
          </w:p>
        </w:tc>
        <w:tc>
          <w:tcPr>
            <w:tcW w:w="400" w:type="dxa"/>
            <w:hideMark/>
          </w:tcPr>
          <w:p w:rsidR="008B072D" w:rsidRPr="003815CE" w:rsidRDefault="008B072D" w:rsidP="00434033">
            <w:pPr>
              <w:jc w:val="center"/>
            </w:pPr>
            <w:r w:rsidRPr="003815CE">
              <w:rPr>
                <w:lang w:val="id-ID"/>
              </w:rPr>
              <w:t>3</w:t>
            </w:r>
          </w:p>
        </w:tc>
        <w:tc>
          <w:tcPr>
            <w:tcW w:w="326" w:type="dxa"/>
            <w:hideMark/>
          </w:tcPr>
          <w:p w:rsidR="008B072D" w:rsidRPr="003815CE" w:rsidRDefault="008B072D" w:rsidP="00434033">
            <w:pPr>
              <w:jc w:val="center"/>
            </w:pPr>
            <w:r w:rsidRPr="003815CE">
              <w:t>4</w:t>
            </w:r>
          </w:p>
        </w:tc>
        <w:tc>
          <w:tcPr>
            <w:tcW w:w="400" w:type="dxa"/>
            <w:hideMark/>
          </w:tcPr>
          <w:p w:rsidR="008B072D" w:rsidRPr="003815CE" w:rsidRDefault="008B072D" w:rsidP="00434033">
            <w:pPr>
              <w:jc w:val="center"/>
            </w:pPr>
            <w:r w:rsidRPr="003815CE">
              <w:rPr>
                <w:lang w:val="id-ID"/>
              </w:rPr>
              <w:t>4</w:t>
            </w:r>
          </w:p>
        </w:tc>
        <w:tc>
          <w:tcPr>
            <w:tcW w:w="540" w:type="dxa"/>
            <w:hideMark/>
          </w:tcPr>
          <w:p w:rsidR="008B072D" w:rsidRPr="003815CE" w:rsidRDefault="008B072D" w:rsidP="00434033">
            <w:pPr>
              <w:jc w:val="center"/>
            </w:pPr>
            <w:r w:rsidRPr="003815CE">
              <w:rPr>
                <w:lang w:val="id-ID"/>
              </w:rPr>
              <w:t>2</w:t>
            </w:r>
          </w:p>
        </w:tc>
        <w:tc>
          <w:tcPr>
            <w:tcW w:w="960" w:type="dxa"/>
            <w:noWrap/>
            <w:hideMark/>
          </w:tcPr>
          <w:p w:rsidR="008B072D" w:rsidRPr="003815CE" w:rsidRDefault="008B072D" w:rsidP="00434033">
            <w:pPr>
              <w:jc w:val="center"/>
            </w:pPr>
            <w:r w:rsidRPr="003815CE">
              <w:t>30</w:t>
            </w:r>
          </w:p>
        </w:tc>
        <w:tc>
          <w:tcPr>
            <w:tcW w:w="960" w:type="dxa"/>
            <w:noWrap/>
            <w:hideMark/>
          </w:tcPr>
          <w:p w:rsidR="008B072D" w:rsidRPr="003815CE" w:rsidRDefault="008B072D" w:rsidP="00434033">
            <w:pPr>
              <w:jc w:val="center"/>
            </w:pPr>
            <w:r w:rsidRPr="003815CE">
              <w:t>75</w:t>
            </w:r>
          </w:p>
        </w:tc>
      </w:tr>
      <w:tr w:rsidR="008B072D" w:rsidRPr="003815CE" w:rsidTr="00434033">
        <w:trPr>
          <w:trHeight w:val="70"/>
          <w:jc w:val="center"/>
        </w:trPr>
        <w:tc>
          <w:tcPr>
            <w:tcW w:w="614" w:type="dxa"/>
            <w:hideMark/>
          </w:tcPr>
          <w:p w:rsidR="008B072D" w:rsidRPr="003815CE" w:rsidRDefault="008B072D" w:rsidP="00434033">
            <w:pPr>
              <w:jc w:val="center"/>
            </w:pPr>
            <w:r w:rsidRPr="003815CE">
              <w:rPr>
                <w:lang w:val="id-ID"/>
              </w:rPr>
              <w:t>21</w:t>
            </w:r>
          </w:p>
        </w:tc>
        <w:tc>
          <w:tcPr>
            <w:tcW w:w="440" w:type="dxa"/>
            <w:hideMark/>
          </w:tcPr>
          <w:p w:rsidR="008B072D" w:rsidRPr="003815CE" w:rsidRDefault="008B072D" w:rsidP="00434033">
            <w:pPr>
              <w:jc w:val="center"/>
            </w:pPr>
            <w:r w:rsidRPr="003815CE">
              <w:t>2</w:t>
            </w:r>
          </w:p>
        </w:tc>
        <w:tc>
          <w:tcPr>
            <w:tcW w:w="440" w:type="dxa"/>
            <w:hideMark/>
          </w:tcPr>
          <w:p w:rsidR="008B072D" w:rsidRPr="003815CE" w:rsidRDefault="008B072D" w:rsidP="00434033">
            <w:pPr>
              <w:jc w:val="center"/>
            </w:pPr>
            <w:r w:rsidRPr="003815CE">
              <w:rPr>
                <w:lang w:val="id-ID"/>
              </w:rPr>
              <w:t>3</w:t>
            </w:r>
          </w:p>
        </w:tc>
        <w:tc>
          <w:tcPr>
            <w:tcW w:w="460" w:type="dxa"/>
            <w:hideMark/>
          </w:tcPr>
          <w:p w:rsidR="008B072D" w:rsidRPr="003815CE" w:rsidRDefault="008B072D" w:rsidP="00434033">
            <w:pPr>
              <w:jc w:val="center"/>
            </w:pPr>
            <w:r w:rsidRPr="003815CE">
              <w:t>4</w:t>
            </w:r>
          </w:p>
        </w:tc>
        <w:tc>
          <w:tcPr>
            <w:tcW w:w="400" w:type="dxa"/>
            <w:hideMark/>
          </w:tcPr>
          <w:p w:rsidR="008B072D" w:rsidRPr="003815CE" w:rsidRDefault="008B072D" w:rsidP="00434033">
            <w:pPr>
              <w:jc w:val="center"/>
            </w:pPr>
            <w:r w:rsidRPr="003815CE">
              <w:t>2</w:t>
            </w:r>
          </w:p>
        </w:tc>
        <w:tc>
          <w:tcPr>
            <w:tcW w:w="400" w:type="dxa"/>
            <w:hideMark/>
          </w:tcPr>
          <w:p w:rsidR="008B072D" w:rsidRPr="003815CE" w:rsidRDefault="008B072D" w:rsidP="00434033">
            <w:pPr>
              <w:jc w:val="center"/>
            </w:pPr>
            <w:r w:rsidRPr="003815CE">
              <w:t>4</w:t>
            </w:r>
          </w:p>
        </w:tc>
        <w:tc>
          <w:tcPr>
            <w:tcW w:w="420" w:type="dxa"/>
            <w:hideMark/>
          </w:tcPr>
          <w:p w:rsidR="008B072D" w:rsidRPr="003815CE" w:rsidRDefault="008B072D" w:rsidP="00434033">
            <w:pPr>
              <w:jc w:val="center"/>
            </w:pPr>
            <w:r w:rsidRPr="003815CE">
              <w:rPr>
                <w:lang w:val="id-ID"/>
              </w:rPr>
              <w:t>4</w:t>
            </w:r>
          </w:p>
        </w:tc>
        <w:tc>
          <w:tcPr>
            <w:tcW w:w="400" w:type="dxa"/>
            <w:hideMark/>
          </w:tcPr>
          <w:p w:rsidR="008B072D" w:rsidRPr="003815CE" w:rsidRDefault="008B072D" w:rsidP="00434033">
            <w:pPr>
              <w:jc w:val="center"/>
            </w:pPr>
            <w:r w:rsidRPr="003815CE">
              <w:rPr>
                <w:lang w:val="id-ID"/>
              </w:rPr>
              <w:t>2</w:t>
            </w:r>
          </w:p>
        </w:tc>
        <w:tc>
          <w:tcPr>
            <w:tcW w:w="326" w:type="dxa"/>
            <w:hideMark/>
          </w:tcPr>
          <w:p w:rsidR="008B072D" w:rsidRPr="003815CE" w:rsidRDefault="008B072D" w:rsidP="00434033">
            <w:pPr>
              <w:jc w:val="center"/>
            </w:pPr>
            <w:r w:rsidRPr="003815CE">
              <w:t>4</w:t>
            </w:r>
          </w:p>
        </w:tc>
        <w:tc>
          <w:tcPr>
            <w:tcW w:w="400" w:type="dxa"/>
            <w:hideMark/>
          </w:tcPr>
          <w:p w:rsidR="008B072D" w:rsidRPr="003815CE" w:rsidRDefault="008B072D" w:rsidP="00434033">
            <w:pPr>
              <w:jc w:val="center"/>
            </w:pPr>
            <w:r w:rsidRPr="003815CE">
              <w:t>4</w:t>
            </w:r>
          </w:p>
        </w:tc>
        <w:tc>
          <w:tcPr>
            <w:tcW w:w="540" w:type="dxa"/>
            <w:hideMark/>
          </w:tcPr>
          <w:p w:rsidR="008B072D" w:rsidRPr="003815CE" w:rsidRDefault="008B072D" w:rsidP="00434033">
            <w:pPr>
              <w:jc w:val="center"/>
            </w:pPr>
            <w:r w:rsidRPr="003815CE">
              <w:t>1</w:t>
            </w:r>
          </w:p>
        </w:tc>
        <w:tc>
          <w:tcPr>
            <w:tcW w:w="960" w:type="dxa"/>
            <w:noWrap/>
            <w:hideMark/>
          </w:tcPr>
          <w:p w:rsidR="008B072D" w:rsidRPr="003815CE" w:rsidRDefault="008B072D" w:rsidP="00434033">
            <w:pPr>
              <w:jc w:val="center"/>
            </w:pPr>
            <w:r w:rsidRPr="003815CE">
              <w:t>30</w:t>
            </w:r>
          </w:p>
        </w:tc>
        <w:tc>
          <w:tcPr>
            <w:tcW w:w="960" w:type="dxa"/>
            <w:noWrap/>
            <w:hideMark/>
          </w:tcPr>
          <w:p w:rsidR="008B072D" w:rsidRPr="003815CE" w:rsidRDefault="008B072D" w:rsidP="00434033">
            <w:pPr>
              <w:jc w:val="center"/>
            </w:pPr>
            <w:r w:rsidRPr="003815CE">
              <w:t>75</w:t>
            </w:r>
          </w:p>
        </w:tc>
      </w:tr>
      <w:tr w:rsidR="008B072D" w:rsidRPr="003815CE" w:rsidTr="00434033">
        <w:trPr>
          <w:trHeight w:val="70"/>
          <w:jc w:val="center"/>
        </w:trPr>
        <w:tc>
          <w:tcPr>
            <w:tcW w:w="614" w:type="dxa"/>
            <w:hideMark/>
          </w:tcPr>
          <w:p w:rsidR="008B072D" w:rsidRPr="003815CE" w:rsidRDefault="008B072D" w:rsidP="00434033">
            <w:pPr>
              <w:jc w:val="center"/>
            </w:pPr>
            <w:r w:rsidRPr="003815CE">
              <w:rPr>
                <w:lang w:val="id-ID"/>
              </w:rPr>
              <w:t>22</w:t>
            </w:r>
          </w:p>
        </w:tc>
        <w:tc>
          <w:tcPr>
            <w:tcW w:w="440" w:type="dxa"/>
            <w:hideMark/>
          </w:tcPr>
          <w:p w:rsidR="008B072D" w:rsidRPr="003815CE" w:rsidRDefault="008B072D" w:rsidP="00434033">
            <w:pPr>
              <w:jc w:val="center"/>
            </w:pPr>
            <w:r w:rsidRPr="003815CE">
              <w:rPr>
                <w:lang w:val="id-ID"/>
              </w:rPr>
              <w:t>2</w:t>
            </w:r>
          </w:p>
        </w:tc>
        <w:tc>
          <w:tcPr>
            <w:tcW w:w="440" w:type="dxa"/>
            <w:hideMark/>
          </w:tcPr>
          <w:p w:rsidR="008B072D" w:rsidRPr="003815CE" w:rsidRDefault="008B072D" w:rsidP="00434033">
            <w:pPr>
              <w:jc w:val="center"/>
            </w:pPr>
            <w:r w:rsidRPr="003815CE">
              <w:rPr>
                <w:lang w:val="id-ID"/>
              </w:rPr>
              <w:t>4</w:t>
            </w:r>
          </w:p>
        </w:tc>
        <w:tc>
          <w:tcPr>
            <w:tcW w:w="460" w:type="dxa"/>
            <w:hideMark/>
          </w:tcPr>
          <w:p w:rsidR="008B072D" w:rsidRPr="003815CE" w:rsidRDefault="008B072D" w:rsidP="00434033">
            <w:pPr>
              <w:jc w:val="center"/>
            </w:pPr>
            <w:r w:rsidRPr="003815CE">
              <w:t>4</w:t>
            </w:r>
          </w:p>
        </w:tc>
        <w:tc>
          <w:tcPr>
            <w:tcW w:w="400" w:type="dxa"/>
            <w:hideMark/>
          </w:tcPr>
          <w:p w:rsidR="008B072D" w:rsidRPr="003815CE" w:rsidRDefault="008B072D" w:rsidP="00434033">
            <w:pPr>
              <w:jc w:val="center"/>
            </w:pPr>
            <w:r w:rsidRPr="003815CE">
              <w:rPr>
                <w:lang w:val="id-ID"/>
              </w:rPr>
              <w:t>2</w:t>
            </w:r>
          </w:p>
        </w:tc>
        <w:tc>
          <w:tcPr>
            <w:tcW w:w="400" w:type="dxa"/>
            <w:hideMark/>
          </w:tcPr>
          <w:p w:rsidR="008B072D" w:rsidRPr="003815CE" w:rsidRDefault="008B072D" w:rsidP="00434033">
            <w:pPr>
              <w:jc w:val="center"/>
            </w:pPr>
            <w:r w:rsidRPr="003815CE">
              <w:t>4</w:t>
            </w:r>
          </w:p>
        </w:tc>
        <w:tc>
          <w:tcPr>
            <w:tcW w:w="420" w:type="dxa"/>
            <w:hideMark/>
          </w:tcPr>
          <w:p w:rsidR="008B072D" w:rsidRPr="003815CE" w:rsidRDefault="008B072D" w:rsidP="00434033">
            <w:pPr>
              <w:jc w:val="center"/>
            </w:pPr>
            <w:r w:rsidRPr="003815CE">
              <w:rPr>
                <w:lang w:val="id-ID"/>
              </w:rPr>
              <w:t>3</w:t>
            </w:r>
          </w:p>
        </w:tc>
        <w:tc>
          <w:tcPr>
            <w:tcW w:w="400" w:type="dxa"/>
            <w:hideMark/>
          </w:tcPr>
          <w:p w:rsidR="008B072D" w:rsidRPr="003815CE" w:rsidRDefault="008B072D" w:rsidP="00434033">
            <w:pPr>
              <w:jc w:val="center"/>
            </w:pPr>
            <w:r w:rsidRPr="003815CE">
              <w:rPr>
                <w:lang w:val="id-ID"/>
              </w:rPr>
              <w:t>2</w:t>
            </w:r>
          </w:p>
        </w:tc>
        <w:tc>
          <w:tcPr>
            <w:tcW w:w="326" w:type="dxa"/>
            <w:hideMark/>
          </w:tcPr>
          <w:p w:rsidR="008B072D" w:rsidRPr="003815CE" w:rsidRDefault="008B072D" w:rsidP="00434033">
            <w:pPr>
              <w:jc w:val="center"/>
            </w:pPr>
            <w:r w:rsidRPr="003815CE">
              <w:rPr>
                <w:lang w:val="id-ID"/>
              </w:rPr>
              <w:t>3</w:t>
            </w:r>
          </w:p>
        </w:tc>
        <w:tc>
          <w:tcPr>
            <w:tcW w:w="400" w:type="dxa"/>
            <w:hideMark/>
          </w:tcPr>
          <w:p w:rsidR="008B072D" w:rsidRPr="003815CE" w:rsidRDefault="008B072D" w:rsidP="00434033">
            <w:pPr>
              <w:jc w:val="center"/>
            </w:pPr>
            <w:r w:rsidRPr="003815CE">
              <w:t>4</w:t>
            </w:r>
          </w:p>
        </w:tc>
        <w:tc>
          <w:tcPr>
            <w:tcW w:w="540" w:type="dxa"/>
            <w:hideMark/>
          </w:tcPr>
          <w:p w:rsidR="008B072D" w:rsidRPr="003815CE" w:rsidRDefault="008B072D" w:rsidP="00434033">
            <w:pPr>
              <w:jc w:val="center"/>
            </w:pPr>
            <w:r w:rsidRPr="003815CE">
              <w:t>1</w:t>
            </w:r>
          </w:p>
        </w:tc>
        <w:tc>
          <w:tcPr>
            <w:tcW w:w="960" w:type="dxa"/>
            <w:noWrap/>
            <w:hideMark/>
          </w:tcPr>
          <w:p w:rsidR="008B072D" w:rsidRPr="003815CE" w:rsidRDefault="008B072D" w:rsidP="00434033">
            <w:pPr>
              <w:jc w:val="center"/>
            </w:pPr>
            <w:r w:rsidRPr="003815CE">
              <w:t>29</w:t>
            </w:r>
          </w:p>
        </w:tc>
        <w:tc>
          <w:tcPr>
            <w:tcW w:w="960" w:type="dxa"/>
            <w:noWrap/>
            <w:hideMark/>
          </w:tcPr>
          <w:p w:rsidR="008B072D" w:rsidRPr="003815CE" w:rsidRDefault="008B072D" w:rsidP="00434033">
            <w:pPr>
              <w:jc w:val="center"/>
            </w:pPr>
            <w:r w:rsidRPr="003815CE">
              <w:t>72.5</w:t>
            </w:r>
          </w:p>
        </w:tc>
      </w:tr>
      <w:tr w:rsidR="008B072D" w:rsidRPr="003815CE" w:rsidTr="00434033">
        <w:trPr>
          <w:trHeight w:val="70"/>
          <w:jc w:val="center"/>
        </w:trPr>
        <w:tc>
          <w:tcPr>
            <w:tcW w:w="614" w:type="dxa"/>
            <w:hideMark/>
          </w:tcPr>
          <w:p w:rsidR="008B072D" w:rsidRPr="003815CE" w:rsidRDefault="008B072D" w:rsidP="00434033">
            <w:pPr>
              <w:jc w:val="center"/>
            </w:pPr>
            <w:r w:rsidRPr="003815CE">
              <w:rPr>
                <w:lang w:val="id-ID"/>
              </w:rPr>
              <w:t>23</w:t>
            </w:r>
          </w:p>
        </w:tc>
        <w:tc>
          <w:tcPr>
            <w:tcW w:w="440" w:type="dxa"/>
            <w:hideMark/>
          </w:tcPr>
          <w:p w:rsidR="008B072D" w:rsidRPr="003815CE" w:rsidRDefault="008B072D" w:rsidP="00434033">
            <w:pPr>
              <w:jc w:val="center"/>
            </w:pPr>
            <w:r w:rsidRPr="003815CE">
              <w:t>3</w:t>
            </w:r>
          </w:p>
        </w:tc>
        <w:tc>
          <w:tcPr>
            <w:tcW w:w="440" w:type="dxa"/>
            <w:hideMark/>
          </w:tcPr>
          <w:p w:rsidR="008B072D" w:rsidRPr="003815CE" w:rsidRDefault="008B072D" w:rsidP="00434033">
            <w:pPr>
              <w:jc w:val="center"/>
            </w:pPr>
            <w:r w:rsidRPr="003815CE">
              <w:t>3</w:t>
            </w:r>
          </w:p>
        </w:tc>
        <w:tc>
          <w:tcPr>
            <w:tcW w:w="460" w:type="dxa"/>
            <w:hideMark/>
          </w:tcPr>
          <w:p w:rsidR="008B072D" w:rsidRPr="003815CE" w:rsidRDefault="008B072D" w:rsidP="00434033">
            <w:pPr>
              <w:jc w:val="center"/>
            </w:pPr>
            <w:r w:rsidRPr="003815CE">
              <w:rPr>
                <w:lang w:val="id-ID"/>
              </w:rPr>
              <w:t>3</w:t>
            </w:r>
          </w:p>
        </w:tc>
        <w:tc>
          <w:tcPr>
            <w:tcW w:w="400" w:type="dxa"/>
            <w:hideMark/>
          </w:tcPr>
          <w:p w:rsidR="008B072D" w:rsidRPr="003815CE" w:rsidRDefault="008B072D" w:rsidP="00434033">
            <w:pPr>
              <w:jc w:val="center"/>
            </w:pPr>
            <w:r w:rsidRPr="003815CE">
              <w:t>2</w:t>
            </w:r>
          </w:p>
        </w:tc>
        <w:tc>
          <w:tcPr>
            <w:tcW w:w="400" w:type="dxa"/>
            <w:hideMark/>
          </w:tcPr>
          <w:p w:rsidR="008B072D" w:rsidRPr="003815CE" w:rsidRDefault="008B072D" w:rsidP="00434033">
            <w:pPr>
              <w:jc w:val="center"/>
            </w:pPr>
            <w:r w:rsidRPr="003815CE">
              <w:rPr>
                <w:lang w:val="id-ID"/>
              </w:rPr>
              <w:t>3</w:t>
            </w:r>
          </w:p>
        </w:tc>
        <w:tc>
          <w:tcPr>
            <w:tcW w:w="420" w:type="dxa"/>
            <w:hideMark/>
          </w:tcPr>
          <w:p w:rsidR="008B072D" w:rsidRPr="003815CE" w:rsidRDefault="008B072D" w:rsidP="00434033">
            <w:pPr>
              <w:jc w:val="center"/>
            </w:pPr>
            <w:r w:rsidRPr="003815CE">
              <w:rPr>
                <w:lang w:val="id-ID"/>
              </w:rPr>
              <w:t>3</w:t>
            </w:r>
          </w:p>
        </w:tc>
        <w:tc>
          <w:tcPr>
            <w:tcW w:w="400" w:type="dxa"/>
            <w:hideMark/>
          </w:tcPr>
          <w:p w:rsidR="008B072D" w:rsidRPr="003815CE" w:rsidRDefault="008B072D" w:rsidP="00434033">
            <w:pPr>
              <w:jc w:val="center"/>
            </w:pPr>
            <w:r w:rsidRPr="003815CE">
              <w:rPr>
                <w:lang w:val="id-ID"/>
              </w:rPr>
              <w:t>3</w:t>
            </w:r>
          </w:p>
        </w:tc>
        <w:tc>
          <w:tcPr>
            <w:tcW w:w="326" w:type="dxa"/>
            <w:hideMark/>
          </w:tcPr>
          <w:p w:rsidR="008B072D" w:rsidRPr="003815CE" w:rsidRDefault="008B072D" w:rsidP="00434033">
            <w:pPr>
              <w:jc w:val="center"/>
            </w:pPr>
            <w:r w:rsidRPr="003815CE">
              <w:t>4</w:t>
            </w:r>
          </w:p>
        </w:tc>
        <w:tc>
          <w:tcPr>
            <w:tcW w:w="400" w:type="dxa"/>
            <w:hideMark/>
          </w:tcPr>
          <w:p w:rsidR="008B072D" w:rsidRPr="003815CE" w:rsidRDefault="008B072D" w:rsidP="00434033">
            <w:pPr>
              <w:jc w:val="center"/>
            </w:pPr>
            <w:r w:rsidRPr="003815CE">
              <w:rPr>
                <w:lang w:val="id-ID"/>
              </w:rPr>
              <w:t>4</w:t>
            </w:r>
          </w:p>
        </w:tc>
        <w:tc>
          <w:tcPr>
            <w:tcW w:w="540" w:type="dxa"/>
            <w:hideMark/>
          </w:tcPr>
          <w:p w:rsidR="008B072D" w:rsidRPr="003815CE" w:rsidRDefault="008B072D" w:rsidP="00434033">
            <w:pPr>
              <w:jc w:val="center"/>
            </w:pPr>
            <w:r w:rsidRPr="003815CE">
              <w:rPr>
                <w:lang w:val="id-ID"/>
              </w:rPr>
              <w:t>2</w:t>
            </w:r>
          </w:p>
        </w:tc>
        <w:tc>
          <w:tcPr>
            <w:tcW w:w="960" w:type="dxa"/>
            <w:noWrap/>
            <w:hideMark/>
          </w:tcPr>
          <w:p w:rsidR="008B072D" w:rsidRPr="003815CE" w:rsidRDefault="008B072D" w:rsidP="00434033">
            <w:pPr>
              <w:jc w:val="center"/>
            </w:pPr>
            <w:r w:rsidRPr="003815CE">
              <w:t>30</w:t>
            </w:r>
          </w:p>
        </w:tc>
        <w:tc>
          <w:tcPr>
            <w:tcW w:w="960" w:type="dxa"/>
            <w:noWrap/>
            <w:hideMark/>
          </w:tcPr>
          <w:p w:rsidR="008B072D" w:rsidRPr="003815CE" w:rsidRDefault="008B072D" w:rsidP="00434033">
            <w:pPr>
              <w:jc w:val="center"/>
            </w:pPr>
            <w:r w:rsidRPr="003815CE">
              <w:t>75</w:t>
            </w:r>
          </w:p>
        </w:tc>
      </w:tr>
      <w:tr w:rsidR="008B072D" w:rsidRPr="003815CE" w:rsidTr="00434033">
        <w:trPr>
          <w:trHeight w:val="152"/>
          <w:jc w:val="center"/>
        </w:trPr>
        <w:tc>
          <w:tcPr>
            <w:tcW w:w="614" w:type="dxa"/>
            <w:hideMark/>
          </w:tcPr>
          <w:p w:rsidR="008B072D" w:rsidRPr="003815CE" w:rsidRDefault="008B072D" w:rsidP="00434033">
            <w:pPr>
              <w:jc w:val="center"/>
            </w:pPr>
            <w:r w:rsidRPr="003815CE">
              <w:rPr>
                <w:lang w:val="id-ID"/>
              </w:rPr>
              <w:t>24</w:t>
            </w:r>
          </w:p>
        </w:tc>
        <w:tc>
          <w:tcPr>
            <w:tcW w:w="440" w:type="dxa"/>
            <w:hideMark/>
          </w:tcPr>
          <w:p w:rsidR="008B072D" w:rsidRPr="003815CE" w:rsidRDefault="008B072D" w:rsidP="00434033">
            <w:pPr>
              <w:jc w:val="center"/>
            </w:pPr>
            <w:r w:rsidRPr="003815CE">
              <w:t>3</w:t>
            </w:r>
          </w:p>
        </w:tc>
        <w:tc>
          <w:tcPr>
            <w:tcW w:w="440" w:type="dxa"/>
            <w:hideMark/>
          </w:tcPr>
          <w:p w:rsidR="008B072D" w:rsidRPr="003815CE" w:rsidRDefault="008B072D" w:rsidP="00434033">
            <w:pPr>
              <w:jc w:val="center"/>
            </w:pPr>
            <w:r w:rsidRPr="003815CE">
              <w:rPr>
                <w:lang w:val="id-ID"/>
              </w:rPr>
              <w:t>3</w:t>
            </w:r>
          </w:p>
        </w:tc>
        <w:tc>
          <w:tcPr>
            <w:tcW w:w="460" w:type="dxa"/>
            <w:hideMark/>
          </w:tcPr>
          <w:p w:rsidR="008B072D" w:rsidRPr="003815CE" w:rsidRDefault="008B072D" w:rsidP="00434033">
            <w:pPr>
              <w:jc w:val="center"/>
            </w:pPr>
            <w:r w:rsidRPr="003815CE">
              <w:rPr>
                <w:lang w:val="id-ID"/>
              </w:rPr>
              <w:t>4</w:t>
            </w:r>
          </w:p>
        </w:tc>
        <w:tc>
          <w:tcPr>
            <w:tcW w:w="400" w:type="dxa"/>
            <w:hideMark/>
          </w:tcPr>
          <w:p w:rsidR="008B072D" w:rsidRPr="003815CE" w:rsidRDefault="008B072D" w:rsidP="00434033">
            <w:pPr>
              <w:jc w:val="center"/>
            </w:pPr>
            <w:r w:rsidRPr="003815CE">
              <w:t>2</w:t>
            </w:r>
          </w:p>
        </w:tc>
        <w:tc>
          <w:tcPr>
            <w:tcW w:w="400" w:type="dxa"/>
            <w:hideMark/>
          </w:tcPr>
          <w:p w:rsidR="008B072D" w:rsidRPr="003815CE" w:rsidRDefault="008B072D" w:rsidP="00434033">
            <w:pPr>
              <w:jc w:val="center"/>
            </w:pPr>
            <w:r w:rsidRPr="003815CE">
              <w:rPr>
                <w:lang w:val="id-ID"/>
              </w:rPr>
              <w:t>4</w:t>
            </w:r>
          </w:p>
        </w:tc>
        <w:tc>
          <w:tcPr>
            <w:tcW w:w="420" w:type="dxa"/>
            <w:hideMark/>
          </w:tcPr>
          <w:p w:rsidR="008B072D" w:rsidRPr="003815CE" w:rsidRDefault="008B072D" w:rsidP="00434033">
            <w:pPr>
              <w:jc w:val="center"/>
            </w:pPr>
            <w:r w:rsidRPr="003815CE">
              <w:rPr>
                <w:lang w:val="id-ID"/>
              </w:rPr>
              <w:t>4</w:t>
            </w:r>
          </w:p>
        </w:tc>
        <w:tc>
          <w:tcPr>
            <w:tcW w:w="400" w:type="dxa"/>
            <w:hideMark/>
          </w:tcPr>
          <w:p w:rsidR="008B072D" w:rsidRPr="003815CE" w:rsidRDefault="008B072D" w:rsidP="00434033">
            <w:pPr>
              <w:jc w:val="center"/>
            </w:pPr>
            <w:r w:rsidRPr="003815CE">
              <w:rPr>
                <w:lang w:val="id-ID"/>
              </w:rPr>
              <w:t>3</w:t>
            </w:r>
          </w:p>
        </w:tc>
        <w:tc>
          <w:tcPr>
            <w:tcW w:w="326" w:type="dxa"/>
            <w:hideMark/>
          </w:tcPr>
          <w:p w:rsidR="008B072D" w:rsidRPr="003815CE" w:rsidRDefault="008B072D" w:rsidP="00434033">
            <w:pPr>
              <w:jc w:val="center"/>
            </w:pPr>
            <w:r w:rsidRPr="003815CE">
              <w:rPr>
                <w:lang w:val="id-ID"/>
              </w:rPr>
              <w:t>3</w:t>
            </w:r>
          </w:p>
        </w:tc>
        <w:tc>
          <w:tcPr>
            <w:tcW w:w="400" w:type="dxa"/>
            <w:hideMark/>
          </w:tcPr>
          <w:p w:rsidR="008B072D" w:rsidRPr="003815CE" w:rsidRDefault="008B072D" w:rsidP="00434033">
            <w:pPr>
              <w:jc w:val="center"/>
            </w:pPr>
            <w:r w:rsidRPr="003815CE">
              <w:t>4</w:t>
            </w:r>
          </w:p>
        </w:tc>
        <w:tc>
          <w:tcPr>
            <w:tcW w:w="540" w:type="dxa"/>
            <w:hideMark/>
          </w:tcPr>
          <w:p w:rsidR="008B072D" w:rsidRPr="003815CE" w:rsidRDefault="008B072D" w:rsidP="00434033">
            <w:pPr>
              <w:jc w:val="center"/>
            </w:pPr>
            <w:r w:rsidRPr="003815CE">
              <w:t>1</w:t>
            </w:r>
          </w:p>
        </w:tc>
        <w:tc>
          <w:tcPr>
            <w:tcW w:w="960" w:type="dxa"/>
            <w:noWrap/>
            <w:hideMark/>
          </w:tcPr>
          <w:p w:rsidR="008B072D" w:rsidRPr="003815CE" w:rsidRDefault="008B072D" w:rsidP="00434033">
            <w:pPr>
              <w:jc w:val="center"/>
            </w:pPr>
            <w:r w:rsidRPr="003815CE">
              <w:t>31</w:t>
            </w:r>
          </w:p>
        </w:tc>
        <w:tc>
          <w:tcPr>
            <w:tcW w:w="960" w:type="dxa"/>
            <w:noWrap/>
            <w:hideMark/>
          </w:tcPr>
          <w:p w:rsidR="008B072D" w:rsidRPr="003815CE" w:rsidRDefault="008B072D" w:rsidP="00434033">
            <w:pPr>
              <w:jc w:val="center"/>
            </w:pPr>
            <w:r w:rsidRPr="003815CE">
              <w:t>77.5</w:t>
            </w:r>
          </w:p>
        </w:tc>
      </w:tr>
      <w:tr w:rsidR="008B072D" w:rsidRPr="003815CE" w:rsidTr="00434033">
        <w:trPr>
          <w:trHeight w:val="70"/>
          <w:jc w:val="center"/>
        </w:trPr>
        <w:tc>
          <w:tcPr>
            <w:tcW w:w="614" w:type="dxa"/>
            <w:hideMark/>
          </w:tcPr>
          <w:p w:rsidR="008B072D" w:rsidRPr="003815CE" w:rsidRDefault="008B072D" w:rsidP="00434033">
            <w:pPr>
              <w:jc w:val="center"/>
            </w:pPr>
            <w:r w:rsidRPr="003815CE">
              <w:rPr>
                <w:lang w:val="id-ID"/>
              </w:rPr>
              <w:t>25</w:t>
            </w:r>
          </w:p>
        </w:tc>
        <w:tc>
          <w:tcPr>
            <w:tcW w:w="440" w:type="dxa"/>
            <w:hideMark/>
          </w:tcPr>
          <w:p w:rsidR="008B072D" w:rsidRPr="003815CE" w:rsidRDefault="008B072D" w:rsidP="00434033">
            <w:pPr>
              <w:jc w:val="center"/>
            </w:pPr>
            <w:r w:rsidRPr="003815CE">
              <w:rPr>
                <w:lang w:val="id-ID"/>
              </w:rPr>
              <w:t>3</w:t>
            </w:r>
          </w:p>
        </w:tc>
        <w:tc>
          <w:tcPr>
            <w:tcW w:w="440" w:type="dxa"/>
            <w:hideMark/>
          </w:tcPr>
          <w:p w:rsidR="008B072D" w:rsidRPr="003815CE" w:rsidRDefault="008B072D" w:rsidP="00434033">
            <w:pPr>
              <w:jc w:val="center"/>
            </w:pPr>
            <w:r w:rsidRPr="003815CE">
              <w:t>3</w:t>
            </w:r>
          </w:p>
        </w:tc>
        <w:tc>
          <w:tcPr>
            <w:tcW w:w="460" w:type="dxa"/>
            <w:hideMark/>
          </w:tcPr>
          <w:p w:rsidR="008B072D" w:rsidRPr="003815CE" w:rsidRDefault="008B072D" w:rsidP="00434033">
            <w:pPr>
              <w:jc w:val="center"/>
            </w:pPr>
            <w:r w:rsidRPr="003815CE">
              <w:rPr>
                <w:lang w:val="id-ID"/>
              </w:rPr>
              <w:t>3</w:t>
            </w:r>
          </w:p>
        </w:tc>
        <w:tc>
          <w:tcPr>
            <w:tcW w:w="400" w:type="dxa"/>
            <w:hideMark/>
          </w:tcPr>
          <w:p w:rsidR="008B072D" w:rsidRPr="003815CE" w:rsidRDefault="008B072D" w:rsidP="00434033">
            <w:pPr>
              <w:jc w:val="center"/>
            </w:pPr>
            <w:r w:rsidRPr="003815CE">
              <w:t>2</w:t>
            </w:r>
          </w:p>
        </w:tc>
        <w:tc>
          <w:tcPr>
            <w:tcW w:w="400" w:type="dxa"/>
            <w:hideMark/>
          </w:tcPr>
          <w:p w:rsidR="008B072D" w:rsidRPr="003815CE" w:rsidRDefault="008B072D" w:rsidP="00434033">
            <w:pPr>
              <w:jc w:val="center"/>
            </w:pPr>
            <w:r w:rsidRPr="003815CE">
              <w:rPr>
                <w:lang w:val="id-ID"/>
              </w:rPr>
              <w:t>2</w:t>
            </w:r>
          </w:p>
        </w:tc>
        <w:tc>
          <w:tcPr>
            <w:tcW w:w="420" w:type="dxa"/>
            <w:hideMark/>
          </w:tcPr>
          <w:p w:rsidR="008B072D" w:rsidRPr="003815CE" w:rsidRDefault="008B072D" w:rsidP="00434033">
            <w:pPr>
              <w:jc w:val="center"/>
            </w:pPr>
            <w:r w:rsidRPr="003815CE">
              <w:t>3</w:t>
            </w:r>
          </w:p>
        </w:tc>
        <w:tc>
          <w:tcPr>
            <w:tcW w:w="400" w:type="dxa"/>
            <w:hideMark/>
          </w:tcPr>
          <w:p w:rsidR="008B072D" w:rsidRPr="003815CE" w:rsidRDefault="008B072D" w:rsidP="00434033">
            <w:pPr>
              <w:jc w:val="center"/>
            </w:pPr>
            <w:r w:rsidRPr="003815CE">
              <w:rPr>
                <w:lang w:val="id-ID"/>
              </w:rPr>
              <w:t>4</w:t>
            </w:r>
          </w:p>
        </w:tc>
        <w:tc>
          <w:tcPr>
            <w:tcW w:w="326" w:type="dxa"/>
            <w:hideMark/>
          </w:tcPr>
          <w:p w:rsidR="008B072D" w:rsidRPr="003815CE" w:rsidRDefault="008B072D" w:rsidP="00434033">
            <w:pPr>
              <w:jc w:val="center"/>
            </w:pPr>
            <w:r w:rsidRPr="003815CE">
              <w:t>4</w:t>
            </w:r>
          </w:p>
        </w:tc>
        <w:tc>
          <w:tcPr>
            <w:tcW w:w="400" w:type="dxa"/>
            <w:hideMark/>
          </w:tcPr>
          <w:p w:rsidR="008B072D" w:rsidRPr="003815CE" w:rsidRDefault="008B072D" w:rsidP="00434033">
            <w:pPr>
              <w:jc w:val="center"/>
            </w:pPr>
            <w:r w:rsidRPr="003815CE">
              <w:rPr>
                <w:lang w:val="id-ID"/>
              </w:rPr>
              <w:t>3</w:t>
            </w:r>
          </w:p>
        </w:tc>
        <w:tc>
          <w:tcPr>
            <w:tcW w:w="540" w:type="dxa"/>
            <w:hideMark/>
          </w:tcPr>
          <w:p w:rsidR="008B072D" w:rsidRPr="003815CE" w:rsidRDefault="008B072D" w:rsidP="00434033">
            <w:pPr>
              <w:jc w:val="center"/>
            </w:pPr>
            <w:r w:rsidRPr="003815CE">
              <w:rPr>
                <w:lang w:val="id-ID"/>
              </w:rPr>
              <w:t>2</w:t>
            </w:r>
          </w:p>
        </w:tc>
        <w:tc>
          <w:tcPr>
            <w:tcW w:w="960" w:type="dxa"/>
            <w:noWrap/>
            <w:hideMark/>
          </w:tcPr>
          <w:p w:rsidR="008B072D" w:rsidRPr="003815CE" w:rsidRDefault="008B072D" w:rsidP="00434033">
            <w:pPr>
              <w:jc w:val="center"/>
            </w:pPr>
            <w:r w:rsidRPr="003815CE">
              <w:t>29</w:t>
            </w:r>
          </w:p>
        </w:tc>
        <w:tc>
          <w:tcPr>
            <w:tcW w:w="960" w:type="dxa"/>
            <w:noWrap/>
            <w:hideMark/>
          </w:tcPr>
          <w:p w:rsidR="008B072D" w:rsidRPr="003815CE" w:rsidRDefault="008B072D" w:rsidP="00434033">
            <w:pPr>
              <w:jc w:val="center"/>
            </w:pPr>
            <w:r w:rsidRPr="003815CE">
              <w:t>72.5</w:t>
            </w:r>
          </w:p>
        </w:tc>
      </w:tr>
      <w:tr w:rsidR="008B072D" w:rsidRPr="003815CE" w:rsidTr="00434033">
        <w:trPr>
          <w:trHeight w:val="70"/>
          <w:jc w:val="center"/>
        </w:trPr>
        <w:tc>
          <w:tcPr>
            <w:tcW w:w="614" w:type="dxa"/>
            <w:hideMark/>
          </w:tcPr>
          <w:p w:rsidR="008B072D" w:rsidRPr="003815CE" w:rsidRDefault="008B072D" w:rsidP="00434033">
            <w:pPr>
              <w:jc w:val="center"/>
            </w:pPr>
            <w:r w:rsidRPr="003815CE">
              <w:rPr>
                <w:lang w:val="id-ID"/>
              </w:rPr>
              <w:t>26</w:t>
            </w:r>
          </w:p>
        </w:tc>
        <w:tc>
          <w:tcPr>
            <w:tcW w:w="440" w:type="dxa"/>
            <w:hideMark/>
          </w:tcPr>
          <w:p w:rsidR="008B072D" w:rsidRPr="003815CE" w:rsidRDefault="008B072D" w:rsidP="00434033">
            <w:pPr>
              <w:jc w:val="center"/>
            </w:pPr>
            <w:r w:rsidRPr="003815CE">
              <w:rPr>
                <w:lang w:val="id-ID"/>
              </w:rPr>
              <w:t>3</w:t>
            </w:r>
          </w:p>
        </w:tc>
        <w:tc>
          <w:tcPr>
            <w:tcW w:w="440" w:type="dxa"/>
            <w:hideMark/>
          </w:tcPr>
          <w:p w:rsidR="008B072D" w:rsidRPr="003815CE" w:rsidRDefault="008B072D" w:rsidP="00434033">
            <w:pPr>
              <w:jc w:val="center"/>
            </w:pPr>
            <w:r w:rsidRPr="003815CE">
              <w:rPr>
                <w:lang w:val="id-ID"/>
              </w:rPr>
              <w:t>3</w:t>
            </w:r>
          </w:p>
        </w:tc>
        <w:tc>
          <w:tcPr>
            <w:tcW w:w="460" w:type="dxa"/>
            <w:hideMark/>
          </w:tcPr>
          <w:p w:rsidR="008B072D" w:rsidRPr="003815CE" w:rsidRDefault="008B072D" w:rsidP="00434033">
            <w:pPr>
              <w:jc w:val="center"/>
            </w:pPr>
            <w:r w:rsidRPr="003815CE">
              <w:rPr>
                <w:lang w:val="id-ID"/>
              </w:rPr>
              <w:t>4</w:t>
            </w:r>
          </w:p>
        </w:tc>
        <w:tc>
          <w:tcPr>
            <w:tcW w:w="400" w:type="dxa"/>
            <w:hideMark/>
          </w:tcPr>
          <w:p w:rsidR="008B072D" w:rsidRPr="003815CE" w:rsidRDefault="008B072D" w:rsidP="00434033">
            <w:pPr>
              <w:jc w:val="center"/>
            </w:pPr>
            <w:r w:rsidRPr="003815CE">
              <w:t>2</w:t>
            </w:r>
          </w:p>
        </w:tc>
        <w:tc>
          <w:tcPr>
            <w:tcW w:w="400" w:type="dxa"/>
            <w:hideMark/>
          </w:tcPr>
          <w:p w:rsidR="008B072D" w:rsidRPr="003815CE" w:rsidRDefault="008B072D" w:rsidP="00434033">
            <w:pPr>
              <w:jc w:val="center"/>
            </w:pPr>
            <w:r w:rsidRPr="003815CE">
              <w:rPr>
                <w:lang w:val="id-ID"/>
              </w:rPr>
              <w:t>3</w:t>
            </w:r>
          </w:p>
        </w:tc>
        <w:tc>
          <w:tcPr>
            <w:tcW w:w="420" w:type="dxa"/>
            <w:hideMark/>
          </w:tcPr>
          <w:p w:rsidR="008B072D" w:rsidRPr="003815CE" w:rsidRDefault="008B072D" w:rsidP="00434033">
            <w:pPr>
              <w:jc w:val="center"/>
            </w:pPr>
            <w:r w:rsidRPr="003815CE">
              <w:rPr>
                <w:lang w:val="id-ID"/>
              </w:rPr>
              <w:t>3</w:t>
            </w:r>
          </w:p>
        </w:tc>
        <w:tc>
          <w:tcPr>
            <w:tcW w:w="400" w:type="dxa"/>
            <w:hideMark/>
          </w:tcPr>
          <w:p w:rsidR="008B072D" w:rsidRPr="003815CE" w:rsidRDefault="008B072D" w:rsidP="00434033">
            <w:pPr>
              <w:jc w:val="center"/>
            </w:pPr>
            <w:r w:rsidRPr="003815CE">
              <w:rPr>
                <w:lang w:val="id-ID"/>
              </w:rPr>
              <w:t>3</w:t>
            </w:r>
          </w:p>
        </w:tc>
        <w:tc>
          <w:tcPr>
            <w:tcW w:w="326" w:type="dxa"/>
            <w:hideMark/>
          </w:tcPr>
          <w:p w:rsidR="008B072D" w:rsidRPr="003815CE" w:rsidRDefault="008B072D" w:rsidP="00434033">
            <w:pPr>
              <w:jc w:val="center"/>
            </w:pPr>
            <w:r w:rsidRPr="003815CE">
              <w:rPr>
                <w:lang w:val="id-ID"/>
              </w:rPr>
              <w:t>4</w:t>
            </w:r>
          </w:p>
        </w:tc>
        <w:tc>
          <w:tcPr>
            <w:tcW w:w="400" w:type="dxa"/>
            <w:hideMark/>
          </w:tcPr>
          <w:p w:rsidR="008B072D" w:rsidRPr="003815CE" w:rsidRDefault="008B072D" w:rsidP="00434033">
            <w:pPr>
              <w:jc w:val="center"/>
            </w:pPr>
            <w:r w:rsidRPr="003815CE">
              <w:rPr>
                <w:lang w:val="id-ID"/>
              </w:rPr>
              <w:t>4</w:t>
            </w:r>
          </w:p>
        </w:tc>
        <w:tc>
          <w:tcPr>
            <w:tcW w:w="540" w:type="dxa"/>
            <w:hideMark/>
          </w:tcPr>
          <w:p w:rsidR="008B072D" w:rsidRPr="003815CE" w:rsidRDefault="008B072D" w:rsidP="00434033">
            <w:pPr>
              <w:jc w:val="center"/>
            </w:pPr>
            <w:r w:rsidRPr="003815CE">
              <w:t>1</w:t>
            </w:r>
          </w:p>
        </w:tc>
        <w:tc>
          <w:tcPr>
            <w:tcW w:w="960" w:type="dxa"/>
            <w:noWrap/>
            <w:hideMark/>
          </w:tcPr>
          <w:p w:rsidR="008B072D" w:rsidRPr="003815CE" w:rsidRDefault="008B072D" w:rsidP="00434033">
            <w:pPr>
              <w:jc w:val="center"/>
            </w:pPr>
            <w:r w:rsidRPr="003815CE">
              <w:t>30</w:t>
            </w:r>
          </w:p>
        </w:tc>
        <w:tc>
          <w:tcPr>
            <w:tcW w:w="960" w:type="dxa"/>
            <w:noWrap/>
            <w:hideMark/>
          </w:tcPr>
          <w:p w:rsidR="008B072D" w:rsidRPr="003815CE" w:rsidRDefault="008B072D" w:rsidP="00434033">
            <w:pPr>
              <w:jc w:val="center"/>
            </w:pPr>
            <w:r w:rsidRPr="003815CE">
              <w:t>75</w:t>
            </w:r>
          </w:p>
        </w:tc>
      </w:tr>
      <w:tr w:rsidR="008B072D" w:rsidRPr="003815CE" w:rsidTr="00434033">
        <w:trPr>
          <w:trHeight w:val="70"/>
          <w:jc w:val="center"/>
        </w:trPr>
        <w:tc>
          <w:tcPr>
            <w:tcW w:w="614" w:type="dxa"/>
            <w:hideMark/>
          </w:tcPr>
          <w:p w:rsidR="008B072D" w:rsidRPr="003815CE" w:rsidRDefault="008B072D" w:rsidP="00434033">
            <w:pPr>
              <w:jc w:val="center"/>
            </w:pPr>
            <w:r w:rsidRPr="003815CE">
              <w:rPr>
                <w:lang w:val="id-ID"/>
              </w:rPr>
              <w:t>27</w:t>
            </w:r>
          </w:p>
        </w:tc>
        <w:tc>
          <w:tcPr>
            <w:tcW w:w="440" w:type="dxa"/>
            <w:hideMark/>
          </w:tcPr>
          <w:p w:rsidR="008B072D" w:rsidRPr="003815CE" w:rsidRDefault="008B072D" w:rsidP="00434033">
            <w:pPr>
              <w:jc w:val="center"/>
            </w:pPr>
            <w:r w:rsidRPr="003815CE">
              <w:t>2</w:t>
            </w:r>
          </w:p>
        </w:tc>
        <w:tc>
          <w:tcPr>
            <w:tcW w:w="440" w:type="dxa"/>
            <w:hideMark/>
          </w:tcPr>
          <w:p w:rsidR="008B072D" w:rsidRPr="003815CE" w:rsidRDefault="008B072D" w:rsidP="00434033">
            <w:pPr>
              <w:jc w:val="center"/>
            </w:pPr>
            <w:r w:rsidRPr="003815CE">
              <w:t>3</w:t>
            </w:r>
          </w:p>
        </w:tc>
        <w:tc>
          <w:tcPr>
            <w:tcW w:w="460" w:type="dxa"/>
            <w:hideMark/>
          </w:tcPr>
          <w:p w:rsidR="008B072D" w:rsidRPr="003815CE" w:rsidRDefault="008B072D" w:rsidP="00434033">
            <w:pPr>
              <w:jc w:val="center"/>
            </w:pPr>
            <w:r w:rsidRPr="003815CE">
              <w:rPr>
                <w:lang w:val="id-ID"/>
              </w:rPr>
              <w:t>3</w:t>
            </w:r>
          </w:p>
        </w:tc>
        <w:tc>
          <w:tcPr>
            <w:tcW w:w="400" w:type="dxa"/>
            <w:hideMark/>
          </w:tcPr>
          <w:p w:rsidR="008B072D" w:rsidRPr="003815CE" w:rsidRDefault="008B072D" w:rsidP="00434033">
            <w:pPr>
              <w:jc w:val="center"/>
            </w:pPr>
            <w:r w:rsidRPr="003815CE">
              <w:t>2</w:t>
            </w:r>
          </w:p>
        </w:tc>
        <w:tc>
          <w:tcPr>
            <w:tcW w:w="400" w:type="dxa"/>
            <w:hideMark/>
          </w:tcPr>
          <w:p w:rsidR="008B072D" w:rsidRPr="003815CE" w:rsidRDefault="008B072D" w:rsidP="00434033">
            <w:pPr>
              <w:jc w:val="center"/>
            </w:pPr>
            <w:r w:rsidRPr="003815CE">
              <w:rPr>
                <w:lang w:val="id-ID"/>
              </w:rPr>
              <w:t>4</w:t>
            </w:r>
          </w:p>
        </w:tc>
        <w:tc>
          <w:tcPr>
            <w:tcW w:w="420" w:type="dxa"/>
            <w:hideMark/>
          </w:tcPr>
          <w:p w:rsidR="008B072D" w:rsidRPr="003815CE" w:rsidRDefault="008B072D" w:rsidP="00434033">
            <w:pPr>
              <w:jc w:val="center"/>
            </w:pPr>
            <w:r w:rsidRPr="003815CE">
              <w:rPr>
                <w:lang w:val="id-ID"/>
              </w:rPr>
              <w:t>4</w:t>
            </w:r>
          </w:p>
        </w:tc>
        <w:tc>
          <w:tcPr>
            <w:tcW w:w="400" w:type="dxa"/>
            <w:hideMark/>
          </w:tcPr>
          <w:p w:rsidR="008B072D" w:rsidRPr="003815CE" w:rsidRDefault="008B072D" w:rsidP="00434033">
            <w:pPr>
              <w:jc w:val="center"/>
            </w:pPr>
            <w:r w:rsidRPr="003815CE">
              <w:t>4</w:t>
            </w:r>
          </w:p>
        </w:tc>
        <w:tc>
          <w:tcPr>
            <w:tcW w:w="326" w:type="dxa"/>
            <w:hideMark/>
          </w:tcPr>
          <w:p w:rsidR="008B072D" w:rsidRPr="003815CE" w:rsidRDefault="008B072D" w:rsidP="00434033">
            <w:pPr>
              <w:jc w:val="center"/>
            </w:pPr>
            <w:r w:rsidRPr="003815CE">
              <w:rPr>
                <w:lang w:val="id-ID"/>
              </w:rPr>
              <w:t>3</w:t>
            </w:r>
          </w:p>
        </w:tc>
        <w:tc>
          <w:tcPr>
            <w:tcW w:w="400" w:type="dxa"/>
            <w:hideMark/>
          </w:tcPr>
          <w:p w:rsidR="008B072D" w:rsidRPr="003815CE" w:rsidRDefault="008B072D" w:rsidP="00434033">
            <w:pPr>
              <w:jc w:val="center"/>
            </w:pPr>
            <w:r w:rsidRPr="003815CE">
              <w:t>3</w:t>
            </w:r>
          </w:p>
        </w:tc>
        <w:tc>
          <w:tcPr>
            <w:tcW w:w="540" w:type="dxa"/>
            <w:hideMark/>
          </w:tcPr>
          <w:p w:rsidR="008B072D" w:rsidRPr="003815CE" w:rsidRDefault="008B072D" w:rsidP="00434033">
            <w:pPr>
              <w:jc w:val="center"/>
            </w:pPr>
            <w:r w:rsidRPr="003815CE">
              <w:rPr>
                <w:lang w:val="id-ID"/>
              </w:rPr>
              <w:t>2</w:t>
            </w:r>
          </w:p>
        </w:tc>
        <w:tc>
          <w:tcPr>
            <w:tcW w:w="960" w:type="dxa"/>
            <w:noWrap/>
            <w:hideMark/>
          </w:tcPr>
          <w:p w:rsidR="008B072D" w:rsidRPr="003815CE" w:rsidRDefault="008B072D" w:rsidP="00434033">
            <w:pPr>
              <w:jc w:val="center"/>
            </w:pPr>
            <w:r w:rsidRPr="003815CE">
              <w:t>30</w:t>
            </w:r>
          </w:p>
        </w:tc>
        <w:tc>
          <w:tcPr>
            <w:tcW w:w="960" w:type="dxa"/>
            <w:noWrap/>
            <w:hideMark/>
          </w:tcPr>
          <w:p w:rsidR="008B072D" w:rsidRPr="003815CE" w:rsidRDefault="008B072D" w:rsidP="00434033">
            <w:pPr>
              <w:jc w:val="center"/>
            </w:pPr>
            <w:r w:rsidRPr="003815CE">
              <w:t>75</w:t>
            </w:r>
          </w:p>
        </w:tc>
      </w:tr>
      <w:tr w:rsidR="008B072D" w:rsidRPr="003815CE" w:rsidTr="00434033">
        <w:trPr>
          <w:trHeight w:val="70"/>
          <w:jc w:val="center"/>
        </w:trPr>
        <w:tc>
          <w:tcPr>
            <w:tcW w:w="614" w:type="dxa"/>
            <w:hideMark/>
          </w:tcPr>
          <w:p w:rsidR="008B072D" w:rsidRPr="003815CE" w:rsidRDefault="008B072D" w:rsidP="00434033">
            <w:pPr>
              <w:jc w:val="center"/>
            </w:pPr>
            <w:r w:rsidRPr="003815CE">
              <w:rPr>
                <w:lang w:val="id-ID"/>
              </w:rPr>
              <w:t>28</w:t>
            </w:r>
          </w:p>
        </w:tc>
        <w:tc>
          <w:tcPr>
            <w:tcW w:w="440" w:type="dxa"/>
            <w:hideMark/>
          </w:tcPr>
          <w:p w:rsidR="008B072D" w:rsidRPr="003815CE" w:rsidRDefault="008B072D" w:rsidP="00434033">
            <w:pPr>
              <w:jc w:val="center"/>
            </w:pPr>
            <w:r w:rsidRPr="003815CE">
              <w:t>3</w:t>
            </w:r>
          </w:p>
        </w:tc>
        <w:tc>
          <w:tcPr>
            <w:tcW w:w="440" w:type="dxa"/>
            <w:hideMark/>
          </w:tcPr>
          <w:p w:rsidR="008B072D" w:rsidRPr="003815CE" w:rsidRDefault="008B072D" w:rsidP="00434033">
            <w:pPr>
              <w:jc w:val="center"/>
            </w:pPr>
            <w:r w:rsidRPr="003815CE">
              <w:t>3</w:t>
            </w:r>
          </w:p>
        </w:tc>
        <w:tc>
          <w:tcPr>
            <w:tcW w:w="460" w:type="dxa"/>
            <w:hideMark/>
          </w:tcPr>
          <w:p w:rsidR="008B072D" w:rsidRPr="003815CE" w:rsidRDefault="008B072D" w:rsidP="00434033">
            <w:pPr>
              <w:jc w:val="center"/>
            </w:pPr>
            <w:r w:rsidRPr="003815CE">
              <w:rPr>
                <w:lang w:val="id-ID"/>
              </w:rPr>
              <w:t>4</w:t>
            </w:r>
          </w:p>
        </w:tc>
        <w:tc>
          <w:tcPr>
            <w:tcW w:w="400" w:type="dxa"/>
            <w:hideMark/>
          </w:tcPr>
          <w:p w:rsidR="008B072D" w:rsidRPr="003815CE" w:rsidRDefault="008B072D" w:rsidP="00434033">
            <w:pPr>
              <w:jc w:val="center"/>
            </w:pPr>
            <w:r w:rsidRPr="003815CE">
              <w:rPr>
                <w:lang w:val="id-ID"/>
              </w:rPr>
              <w:t>3</w:t>
            </w:r>
          </w:p>
        </w:tc>
        <w:tc>
          <w:tcPr>
            <w:tcW w:w="400" w:type="dxa"/>
            <w:hideMark/>
          </w:tcPr>
          <w:p w:rsidR="008B072D" w:rsidRPr="003815CE" w:rsidRDefault="008B072D" w:rsidP="00434033">
            <w:pPr>
              <w:jc w:val="center"/>
            </w:pPr>
            <w:r w:rsidRPr="003815CE">
              <w:rPr>
                <w:lang w:val="id-ID"/>
              </w:rPr>
              <w:t>3</w:t>
            </w:r>
          </w:p>
        </w:tc>
        <w:tc>
          <w:tcPr>
            <w:tcW w:w="420" w:type="dxa"/>
            <w:hideMark/>
          </w:tcPr>
          <w:p w:rsidR="008B072D" w:rsidRPr="003815CE" w:rsidRDefault="008B072D" w:rsidP="00434033">
            <w:pPr>
              <w:jc w:val="center"/>
            </w:pPr>
            <w:r w:rsidRPr="003815CE">
              <w:rPr>
                <w:lang w:val="id-ID"/>
              </w:rPr>
              <w:t>4</w:t>
            </w:r>
          </w:p>
        </w:tc>
        <w:tc>
          <w:tcPr>
            <w:tcW w:w="400" w:type="dxa"/>
            <w:hideMark/>
          </w:tcPr>
          <w:p w:rsidR="008B072D" w:rsidRPr="003815CE" w:rsidRDefault="008B072D" w:rsidP="00434033">
            <w:pPr>
              <w:jc w:val="center"/>
            </w:pPr>
            <w:r w:rsidRPr="003815CE">
              <w:rPr>
                <w:lang w:val="id-ID"/>
              </w:rPr>
              <w:t>4</w:t>
            </w:r>
          </w:p>
        </w:tc>
        <w:tc>
          <w:tcPr>
            <w:tcW w:w="326" w:type="dxa"/>
            <w:hideMark/>
          </w:tcPr>
          <w:p w:rsidR="008B072D" w:rsidRPr="003815CE" w:rsidRDefault="008B072D" w:rsidP="00434033">
            <w:pPr>
              <w:jc w:val="center"/>
            </w:pPr>
            <w:r w:rsidRPr="003815CE">
              <w:rPr>
                <w:lang w:val="id-ID"/>
              </w:rPr>
              <w:t>4</w:t>
            </w:r>
          </w:p>
        </w:tc>
        <w:tc>
          <w:tcPr>
            <w:tcW w:w="400" w:type="dxa"/>
            <w:hideMark/>
          </w:tcPr>
          <w:p w:rsidR="008B072D" w:rsidRPr="003815CE" w:rsidRDefault="008B072D" w:rsidP="00434033">
            <w:pPr>
              <w:jc w:val="center"/>
            </w:pPr>
            <w:r w:rsidRPr="003815CE">
              <w:rPr>
                <w:lang w:val="id-ID"/>
              </w:rPr>
              <w:t>3</w:t>
            </w:r>
          </w:p>
        </w:tc>
        <w:tc>
          <w:tcPr>
            <w:tcW w:w="540" w:type="dxa"/>
            <w:hideMark/>
          </w:tcPr>
          <w:p w:rsidR="008B072D" w:rsidRPr="003815CE" w:rsidRDefault="008B072D" w:rsidP="00434033">
            <w:pPr>
              <w:jc w:val="center"/>
            </w:pPr>
            <w:r w:rsidRPr="003815CE">
              <w:t>1</w:t>
            </w:r>
          </w:p>
        </w:tc>
        <w:tc>
          <w:tcPr>
            <w:tcW w:w="960" w:type="dxa"/>
            <w:noWrap/>
            <w:hideMark/>
          </w:tcPr>
          <w:p w:rsidR="008B072D" w:rsidRPr="003815CE" w:rsidRDefault="008B072D" w:rsidP="00434033">
            <w:pPr>
              <w:jc w:val="center"/>
            </w:pPr>
            <w:r w:rsidRPr="003815CE">
              <w:t>32</w:t>
            </w:r>
          </w:p>
        </w:tc>
        <w:tc>
          <w:tcPr>
            <w:tcW w:w="960" w:type="dxa"/>
            <w:noWrap/>
            <w:hideMark/>
          </w:tcPr>
          <w:p w:rsidR="008B072D" w:rsidRPr="003815CE" w:rsidRDefault="008B072D" w:rsidP="00434033">
            <w:pPr>
              <w:jc w:val="center"/>
            </w:pPr>
            <w:r w:rsidRPr="003815CE">
              <w:t>80</w:t>
            </w:r>
          </w:p>
        </w:tc>
      </w:tr>
      <w:tr w:rsidR="008B072D" w:rsidRPr="003815CE" w:rsidTr="00434033">
        <w:trPr>
          <w:trHeight w:val="70"/>
          <w:jc w:val="center"/>
        </w:trPr>
        <w:tc>
          <w:tcPr>
            <w:tcW w:w="614" w:type="dxa"/>
            <w:hideMark/>
          </w:tcPr>
          <w:p w:rsidR="008B072D" w:rsidRPr="003815CE" w:rsidRDefault="008B072D" w:rsidP="00434033">
            <w:pPr>
              <w:jc w:val="center"/>
            </w:pPr>
            <w:r w:rsidRPr="003815CE">
              <w:rPr>
                <w:lang w:val="id-ID"/>
              </w:rPr>
              <w:t>29</w:t>
            </w:r>
          </w:p>
        </w:tc>
        <w:tc>
          <w:tcPr>
            <w:tcW w:w="440" w:type="dxa"/>
            <w:hideMark/>
          </w:tcPr>
          <w:p w:rsidR="008B072D" w:rsidRPr="003815CE" w:rsidRDefault="008B072D" w:rsidP="00434033">
            <w:pPr>
              <w:jc w:val="center"/>
            </w:pPr>
            <w:r w:rsidRPr="003815CE">
              <w:rPr>
                <w:lang w:val="id-ID"/>
              </w:rPr>
              <w:t>3</w:t>
            </w:r>
          </w:p>
        </w:tc>
        <w:tc>
          <w:tcPr>
            <w:tcW w:w="440" w:type="dxa"/>
            <w:hideMark/>
          </w:tcPr>
          <w:p w:rsidR="008B072D" w:rsidRPr="003815CE" w:rsidRDefault="008B072D" w:rsidP="00434033">
            <w:pPr>
              <w:jc w:val="center"/>
            </w:pPr>
            <w:r w:rsidRPr="003815CE">
              <w:t>2</w:t>
            </w:r>
          </w:p>
        </w:tc>
        <w:tc>
          <w:tcPr>
            <w:tcW w:w="460" w:type="dxa"/>
            <w:hideMark/>
          </w:tcPr>
          <w:p w:rsidR="008B072D" w:rsidRPr="003815CE" w:rsidRDefault="008B072D" w:rsidP="00434033">
            <w:pPr>
              <w:jc w:val="center"/>
            </w:pPr>
            <w:r w:rsidRPr="003815CE">
              <w:rPr>
                <w:lang w:val="id-ID"/>
              </w:rPr>
              <w:t>3</w:t>
            </w:r>
          </w:p>
        </w:tc>
        <w:tc>
          <w:tcPr>
            <w:tcW w:w="400" w:type="dxa"/>
            <w:hideMark/>
          </w:tcPr>
          <w:p w:rsidR="008B072D" w:rsidRPr="003815CE" w:rsidRDefault="008B072D" w:rsidP="00434033">
            <w:pPr>
              <w:jc w:val="center"/>
            </w:pPr>
            <w:r w:rsidRPr="003815CE">
              <w:rPr>
                <w:lang w:val="id-ID"/>
              </w:rPr>
              <w:t>3</w:t>
            </w:r>
          </w:p>
        </w:tc>
        <w:tc>
          <w:tcPr>
            <w:tcW w:w="400" w:type="dxa"/>
            <w:hideMark/>
          </w:tcPr>
          <w:p w:rsidR="008B072D" w:rsidRPr="003815CE" w:rsidRDefault="008B072D" w:rsidP="00434033">
            <w:pPr>
              <w:jc w:val="center"/>
            </w:pPr>
            <w:r w:rsidRPr="003815CE">
              <w:t>4</w:t>
            </w:r>
          </w:p>
        </w:tc>
        <w:tc>
          <w:tcPr>
            <w:tcW w:w="420" w:type="dxa"/>
            <w:hideMark/>
          </w:tcPr>
          <w:p w:rsidR="008B072D" w:rsidRPr="003815CE" w:rsidRDefault="008B072D" w:rsidP="00434033">
            <w:pPr>
              <w:jc w:val="center"/>
            </w:pPr>
            <w:r w:rsidRPr="003815CE">
              <w:rPr>
                <w:lang w:val="id-ID"/>
              </w:rPr>
              <w:t>3</w:t>
            </w:r>
          </w:p>
        </w:tc>
        <w:tc>
          <w:tcPr>
            <w:tcW w:w="400" w:type="dxa"/>
            <w:hideMark/>
          </w:tcPr>
          <w:p w:rsidR="008B072D" w:rsidRPr="003815CE" w:rsidRDefault="008B072D" w:rsidP="00434033">
            <w:pPr>
              <w:jc w:val="center"/>
            </w:pPr>
            <w:r w:rsidRPr="003815CE">
              <w:rPr>
                <w:lang w:val="id-ID"/>
              </w:rPr>
              <w:t>3</w:t>
            </w:r>
          </w:p>
        </w:tc>
        <w:tc>
          <w:tcPr>
            <w:tcW w:w="326" w:type="dxa"/>
            <w:hideMark/>
          </w:tcPr>
          <w:p w:rsidR="008B072D" w:rsidRPr="003815CE" w:rsidRDefault="008B072D" w:rsidP="00434033">
            <w:pPr>
              <w:jc w:val="center"/>
            </w:pPr>
            <w:r w:rsidRPr="003815CE">
              <w:t>4</w:t>
            </w:r>
          </w:p>
        </w:tc>
        <w:tc>
          <w:tcPr>
            <w:tcW w:w="400" w:type="dxa"/>
            <w:hideMark/>
          </w:tcPr>
          <w:p w:rsidR="008B072D" w:rsidRPr="003815CE" w:rsidRDefault="008B072D" w:rsidP="00434033">
            <w:pPr>
              <w:jc w:val="center"/>
            </w:pPr>
            <w:r w:rsidRPr="003815CE">
              <w:t>3</w:t>
            </w:r>
          </w:p>
        </w:tc>
        <w:tc>
          <w:tcPr>
            <w:tcW w:w="540" w:type="dxa"/>
            <w:hideMark/>
          </w:tcPr>
          <w:p w:rsidR="008B072D" w:rsidRPr="003815CE" w:rsidRDefault="008B072D" w:rsidP="00434033">
            <w:pPr>
              <w:jc w:val="center"/>
            </w:pPr>
            <w:r w:rsidRPr="003815CE">
              <w:rPr>
                <w:lang w:val="id-ID"/>
              </w:rPr>
              <w:t>2</w:t>
            </w:r>
          </w:p>
        </w:tc>
        <w:tc>
          <w:tcPr>
            <w:tcW w:w="960" w:type="dxa"/>
            <w:noWrap/>
            <w:hideMark/>
          </w:tcPr>
          <w:p w:rsidR="008B072D" w:rsidRPr="003815CE" w:rsidRDefault="008B072D" w:rsidP="00434033">
            <w:pPr>
              <w:jc w:val="center"/>
            </w:pPr>
            <w:r w:rsidRPr="003815CE">
              <w:t>30</w:t>
            </w:r>
          </w:p>
        </w:tc>
        <w:tc>
          <w:tcPr>
            <w:tcW w:w="960" w:type="dxa"/>
            <w:noWrap/>
            <w:hideMark/>
          </w:tcPr>
          <w:p w:rsidR="008B072D" w:rsidRPr="003815CE" w:rsidRDefault="008B072D" w:rsidP="00434033">
            <w:pPr>
              <w:jc w:val="center"/>
            </w:pPr>
            <w:r w:rsidRPr="003815CE">
              <w:t>75</w:t>
            </w:r>
          </w:p>
        </w:tc>
      </w:tr>
      <w:tr w:rsidR="008B072D" w:rsidRPr="003815CE" w:rsidTr="00434033">
        <w:trPr>
          <w:trHeight w:val="70"/>
          <w:jc w:val="center"/>
        </w:trPr>
        <w:tc>
          <w:tcPr>
            <w:tcW w:w="614" w:type="dxa"/>
            <w:hideMark/>
          </w:tcPr>
          <w:p w:rsidR="008B072D" w:rsidRPr="003815CE" w:rsidRDefault="008B072D" w:rsidP="00434033">
            <w:pPr>
              <w:jc w:val="center"/>
            </w:pPr>
            <w:r w:rsidRPr="003815CE">
              <w:rPr>
                <w:lang w:val="id-ID"/>
              </w:rPr>
              <w:t>30</w:t>
            </w:r>
          </w:p>
        </w:tc>
        <w:tc>
          <w:tcPr>
            <w:tcW w:w="440" w:type="dxa"/>
            <w:hideMark/>
          </w:tcPr>
          <w:p w:rsidR="008B072D" w:rsidRPr="003815CE" w:rsidRDefault="008B072D" w:rsidP="00434033">
            <w:pPr>
              <w:jc w:val="center"/>
            </w:pPr>
            <w:r w:rsidRPr="003815CE">
              <w:t>3</w:t>
            </w:r>
          </w:p>
        </w:tc>
        <w:tc>
          <w:tcPr>
            <w:tcW w:w="440" w:type="dxa"/>
            <w:hideMark/>
          </w:tcPr>
          <w:p w:rsidR="008B072D" w:rsidRPr="003815CE" w:rsidRDefault="008B072D" w:rsidP="00434033">
            <w:pPr>
              <w:jc w:val="center"/>
            </w:pPr>
            <w:r w:rsidRPr="003815CE">
              <w:rPr>
                <w:lang w:val="id-ID"/>
              </w:rPr>
              <w:t>3</w:t>
            </w:r>
          </w:p>
        </w:tc>
        <w:tc>
          <w:tcPr>
            <w:tcW w:w="460" w:type="dxa"/>
            <w:hideMark/>
          </w:tcPr>
          <w:p w:rsidR="008B072D" w:rsidRPr="003815CE" w:rsidRDefault="008B072D" w:rsidP="00434033">
            <w:pPr>
              <w:jc w:val="center"/>
            </w:pPr>
            <w:r w:rsidRPr="003815CE">
              <w:rPr>
                <w:lang w:val="id-ID"/>
              </w:rPr>
              <w:t>4</w:t>
            </w:r>
          </w:p>
        </w:tc>
        <w:tc>
          <w:tcPr>
            <w:tcW w:w="400" w:type="dxa"/>
            <w:hideMark/>
          </w:tcPr>
          <w:p w:rsidR="008B072D" w:rsidRPr="003815CE" w:rsidRDefault="008B072D" w:rsidP="00434033">
            <w:pPr>
              <w:jc w:val="center"/>
            </w:pPr>
            <w:r w:rsidRPr="003815CE">
              <w:t>2</w:t>
            </w:r>
          </w:p>
        </w:tc>
        <w:tc>
          <w:tcPr>
            <w:tcW w:w="400" w:type="dxa"/>
            <w:hideMark/>
          </w:tcPr>
          <w:p w:rsidR="008B072D" w:rsidRPr="003815CE" w:rsidRDefault="008B072D" w:rsidP="00434033">
            <w:pPr>
              <w:jc w:val="center"/>
            </w:pPr>
            <w:r w:rsidRPr="003815CE">
              <w:t>4</w:t>
            </w:r>
          </w:p>
        </w:tc>
        <w:tc>
          <w:tcPr>
            <w:tcW w:w="420" w:type="dxa"/>
            <w:hideMark/>
          </w:tcPr>
          <w:p w:rsidR="008B072D" w:rsidRPr="003815CE" w:rsidRDefault="008B072D" w:rsidP="00434033">
            <w:pPr>
              <w:jc w:val="center"/>
            </w:pPr>
            <w:r w:rsidRPr="003815CE">
              <w:rPr>
                <w:lang w:val="id-ID"/>
              </w:rPr>
              <w:t>3</w:t>
            </w:r>
          </w:p>
        </w:tc>
        <w:tc>
          <w:tcPr>
            <w:tcW w:w="400" w:type="dxa"/>
            <w:hideMark/>
          </w:tcPr>
          <w:p w:rsidR="008B072D" w:rsidRPr="003815CE" w:rsidRDefault="008B072D" w:rsidP="00434033">
            <w:pPr>
              <w:jc w:val="center"/>
            </w:pPr>
            <w:r w:rsidRPr="003815CE">
              <w:t>4</w:t>
            </w:r>
          </w:p>
        </w:tc>
        <w:tc>
          <w:tcPr>
            <w:tcW w:w="326" w:type="dxa"/>
            <w:hideMark/>
          </w:tcPr>
          <w:p w:rsidR="008B072D" w:rsidRPr="003815CE" w:rsidRDefault="008B072D" w:rsidP="00434033">
            <w:pPr>
              <w:jc w:val="center"/>
            </w:pPr>
            <w:r w:rsidRPr="003815CE">
              <w:rPr>
                <w:lang w:val="id-ID"/>
              </w:rPr>
              <w:t>3</w:t>
            </w:r>
          </w:p>
        </w:tc>
        <w:tc>
          <w:tcPr>
            <w:tcW w:w="400" w:type="dxa"/>
            <w:hideMark/>
          </w:tcPr>
          <w:p w:rsidR="008B072D" w:rsidRPr="003815CE" w:rsidRDefault="008B072D" w:rsidP="00434033">
            <w:pPr>
              <w:jc w:val="center"/>
            </w:pPr>
            <w:r w:rsidRPr="003815CE">
              <w:rPr>
                <w:lang w:val="id-ID"/>
              </w:rPr>
              <w:t>4</w:t>
            </w:r>
          </w:p>
        </w:tc>
        <w:tc>
          <w:tcPr>
            <w:tcW w:w="540" w:type="dxa"/>
            <w:hideMark/>
          </w:tcPr>
          <w:p w:rsidR="008B072D" w:rsidRPr="003815CE" w:rsidRDefault="008B072D" w:rsidP="00434033">
            <w:pPr>
              <w:jc w:val="center"/>
            </w:pPr>
            <w:r w:rsidRPr="003815CE">
              <w:t>4</w:t>
            </w:r>
          </w:p>
        </w:tc>
        <w:tc>
          <w:tcPr>
            <w:tcW w:w="960" w:type="dxa"/>
            <w:noWrap/>
            <w:hideMark/>
          </w:tcPr>
          <w:p w:rsidR="008B072D" w:rsidRPr="003815CE" w:rsidRDefault="008B072D" w:rsidP="00434033">
            <w:pPr>
              <w:jc w:val="center"/>
            </w:pPr>
            <w:r w:rsidRPr="003815CE">
              <w:t>34</w:t>
            </w:r>
          </w:p>
        </w:tc>
        <w:tc>
          <w:tcPr>
            <w:tcW w:w="960" w:type="dxa"/>
            <w:noWrap/>
            <w:hideMark/>
          </w:tcPr>
          <w:p w:rsidR="008B072D" w:rsidRPr="003815CE" w:rsidRDefault="008B072D" w:rsidP="00434033">
            <w:pPr>
              <w:jc w:val="center"/>
            </w:pPr>
            <w:r w:rsidRPr="003815CE">
              <w:t>85</w:t>
            </w:r>
          </w:p>
        </w:tc>
      </w:tr>
      <w:tr w:rsidR="008B072D" w:rsidRPr="003815CE" w:rsidTr="00434033">
        <w:trPr>
          <w:trHeight w:val="70"/>
          <w:jc w:val="center"/>
        </w:trPr>
        <w:tc>
          <w:tcPr>
            <w:tcW w:w="614" w:type="dxa"/>
            <w:hideMark/>
          </w:tcPr>
          <w:p w:rsidR="008B072D" w:rsidRPr="003815CE" w:rsidRDefault="008B072D" w:rsidP="00434033">
            <w:pPr>
              <w:jc w:val="center"/>
            </w:pPr>
            <w:r w:rsidRPr="003815CE">
              <w:rPr>
                <w:lang w:val="id-ID"/>
              </w:rPr>
              <w:t>31</w:t>
            </w:r>
          </w:p>
        </w:tc>
        <w:tc>
          <w:tcPr>
            <w:tcW w:w="440" w:type="dxa"/>
            <w:hideMark/>
          </w:tcPr>
          <w:p w:rsidR="008B072D" w:rsidRPr="003815CE" w:rsidRDefault="008B072D" w:rsidP="00434033">
            <w:pPr>
              <w:jc w:val="center"/>
            </w:pPr>
            <w:r w:rsidRPr="003815CE">
              <w:t>3</w:t>
            </w:r>
          </w:p>
        </w:tc>
        <w:tc>
          <w:tcPr>
            <w:tcW w:w="440" w:type="dxa"/>
            <w:hideMark/>
          </w:tcPr>
          <w:p w:rsidR="008B072D" w:rsidRPr="003815CE" w:rsidRDefault="008B072D" w:rsidP="00434033">
            <w:pPr>
              <w:jc w:val="center"/>
            </w:pPr>
            <w:r w:rsidRPr="003815CE">
              <w:t>3</w:t>
            </w:r>
          </w:p>
        </w:tc>
        <w:tc>
          <w:tcPr>
            <w:tcW w:w="460" w:type="dxa"/>
            <w:hideMark/>
          </w:tcPr>
          <w:p w:rsidR="008B072D" w:rsidRPr="003815CE" w:rsidRDefault="008B072D" w:rsidP="00434033">
            <w:pPr>
              <w:jc w:val="center"/>
            </w:pPr>
            <w:r w:rsidRPr="003815CE">
              <w:rPr>
                <w:lang w:val="id-ID"/>
              </w:rPr>
              <w:t>3</w:t>
            </w:r>
          </w:p>
        </w:tc>
        <w:tc>
          <w:tcPr>
            <w:tcW w:w="400" w:type="dxa"/>
            <w:hideMark/>
          </w:tcPr>
          <w:p w:rsidR="008B072D" w:rsidRPr="003815CE" w:rsidRDefault="008B072D" w:rsidP="00434033">
            <w:pPr>
              <w:jc w:val="center"/>
            </w:pPr>
            <w:r w:rsidRPr="003815CE">
              <w:rPr>
                <w:lang w:val="id-ID"/>
              </w:rPr>
              <w:t>3</w:t>
            </w:r>
          </w:p>
        </w:tc>
        <w:tc>
          <w:tcPr>
            <w:tcW w:w="400" w:type="dxa"/>
            <w:hideMark/>
          </w:tcPr>
          <w:p w:rsidR="008B072D" w:rsidRPr="003815CE" w:rsidRDefault="008B072D" w:rsidP="00434033">
            <w:pPr>
              <w:jc w:val="center"/>
            </w:pPr>
            <w:r w:rsidRPr="003815CE">
              <w:rPr>
                <w:lang w:val="id-ID"/>
              </w:rPr>
              <w:t>3</w:t>
            </w:r>
          </w:p>
        </w:tc>
        <w:tc>
          <w:tcPr>
            <w:tcW w:w="420" w:type="dxa"/>
            <w:hideMark/>
          </w:tcPr>
          <w:p w:rsidR="008B072D" w:rsidRPr="003815CE" w:rsidRDefault="008B072D" w:rsidP="00434033">
            <w:pPr>
              <w:jc w:val="center"/>
            </w:pPr>
            <w:r w:rsidRPr="003815CE">
              <w:t>1</w:t>
            </w:r>
          </w:p>
        </w:tc>
        <w:tc>
          <w:tcPr>
            <w:tcW w:w="400" w:type="dxa"/>
            <w:hideMark/>
          </w:tcPr>
          <w:p w:rsidR="008B072D" w:rsidRPr="003815CE" w:rsidRDefault="008B072D" w:rsidP="00434033">
            <w:pPr>
              <w:jc w:val="center"/>
            </w:pPr>
            <w:r w:rsidRPr="003815CE">
              <w:rPr>
                <w:lang w:val="id-ID"/>
              </w:rPr>
              <w:t>2</w:t>
            </w:r>
          </w:p>
        </w:tc>
        <w:tc>
          <w:tcPr>
            <w:tcW w:w="326" w:type="dxa"/>
            <w:hideMark/>
          </w:tcPr>
          <w:p w:rsidR="008B072D" w:rsidRPr="003815CE" w:rsidRDefault="008B072D" w:rsidP="00434033">
            <w:pPr>
              <w:jc w:val="center"/>
            </w:pPr>
            <w:r w:rsidRPr="003815CE">
              <w:t>4</w:t>
            </w:r>
          </w:p>
        </w:tc>
        <w:tc>
          <w:tcPr>
            <w:tcW w:w="400" w:type="dxa"/>
            <w:hideMark/>
          </w:tcPr>
          <w:p w:rsidR="008B072D" w:rsidRPr="003815CE" w:rsidRDefault="008B072D" w:rsidP="00434033">
            <w:pPr>
              <w:jc w:val="center"/>
            </w:pPr>
            <w:r w:rsidRPr="003815CE">
              <w:t>4</w:t>
            </w:r>
          </w:p>
        </w:tc>
        <w:tc>
          <w:tcPr>
            <w:tcW w:w="540" w:type="dxa"/>
            <w:hideMark/>
          </w:tcPr>
          <w:p w:rsidR="008B072D" w:rsidRPr="003815CE" w:rsidRDefault="008B072D" w:rsidP="00434033">
            <w:pPr>
              <w:jc w:val="center"/>
            </w:pPr>
            <w:r w:rsidRPr="003815CE">
              <w:t>2</w:t>
            </w:r>
          </w:p>
        </w:tc>
        <w:tc>
          <w:tcPr>
            <w:tcW w:w="960" w:type="dxa"/>
            <w:noWrap/>
            <w:hideMark/>
          </w:tcPr>
          <w:p w:rsidR="008B072D" w:rsidRPr="003815CE" w:rsidRDefault="008B072D" w:rsidP="00434033">
            <w:pPr>
              <w:jc w:val="center"/>
            </w:pPr>
            <w:r w:rsidRPr="003815CE">
              <w:t>28</w:t>
            </w:r>
          </w:p>
        </w:tc>
        <w:tc>
          <w:tcPr>
            <w:tcW w:w="960" w:type="dxa"/>
            <w:noWrap/>
            <w:hideMark/>
          </w:tcPr>
          <w:p w:rsidR="008B072D" w:rsidRPr="003815CE" w:rsidRDefault="008B072D" w:rsidP="00434033">
            <w:pPr>
              <w:jc w:val="center"/>
            </w:pPr>
            <w:r w:rsidRPr="003815CE">
              <w:t>70</w:t>
            </w:r>
          </w:p>
        </w:tc>
      </w:tr>
      <w:tr w:rsidR="008B072D" w:rsidRPr="003815CE" w:rsidTr="00434033">
        <w:trPr>
          <w:trHeight w:val="70"/>
          <w:jc w:val="center"/>
        </w:trPr>
        <w:tc>
          <w:tcPr>
            <w:tcW w:w="614" w:type="dxa"/>
            <w:hideMark/>
          </w:tcPr>
          <w:p w:rsidR="008B072D" w:rsidRPr="003815CE" w:rsidRDefault="008B072D" w:rsidP="00434033">
            <w:pPr>
              <w:jc w:val="center"/>
            </w:pPr>
            <w:r w:rsidRPr="003815CE">
              <w:rPr>
                <w:lang w:val="id-ID"/>
              </w:rPr>
              <w:t>32</w:t>
            </w:r>
          </w:p>
        </w:tc>
        <w:tc>
          <w:tcPr>
            <w:tcW w:w="440" w:type="dxa"/>
            <w:hideMark/>
          </w:tcPr>
          <w:p w:rsidR="008B072D" w:rsidRPr="003815CE" w:rsidRDefault="008B072D" w:rsidP="00434033">
            <w:pPr>
              <w:jc w:val="center"/>
            </w:pPr>
            <w:r w:rsidRPr="003815CE">
              <w:t>3</w:t>
            </w:r>
          </w:p>
        </w:tc>
        <w:tc>
          <w:tcPr>
            <w:tcW w:w="440" w:type="dxa"/>
            <w:hideMark/>
          </w:tcPr>
          <w:p w:rsidR="008B072D" w:rsidRPr="003815CE" w:rsidRDefault="008B072D" w:rsidP="00434033">
            <w:pPr>
              <w:jc w:val="center"/>
            </w:pPr>
            <w:r w:rsidRPr="003815CE">
              <w:t>3</w:t>
            </w:r>
          </w:p>
        </w:tc>
        <w:tc>
          <w:tcPr>
            <w:tcW w:w="460" w:type="dxa"/>
            <w:hideMark/>
          </w:tcPr>
          <w:p w:rsidR="008B072D" w:rsidRPr="003815CE" w:rsidRDefault="008B072D" w:rsidP="00434033">
            <w:pPr>
              <w:jc w:val="center"/>
            </w:pPr>
            <w:r w:rsidRPr="003815CE">
              <w:t>4</w:t>
            </w:r>
          </w:p>
        </w:tc>
        <w:tc>
          <w:tcPr>
            <w:tcW w:w="400" w:type="dxa"/>
            <w:hideMark/>
          </w:tcPr>
          <w:p w:rsidR="008B072D" w:rsidRPr="003815CE" w:rsidRDefault="008B072D" w:rsidP="00434033">
            <w:pPr>
              <w:jc w:val="center"/>
            </w:pPr>
            <w:r w:rsidRPr="003815CE">
              <w:rPr>
                <w:lang w:val="id-ID"/>
              </w:rPr>
              <w:t>2</w:t>
            </w:r>
          </w:p>
        </w:tc>
        <w:tc>
          <w:tcPr>
            <w:tcW w:w="400" w:type="dxa"/>
            <w:hideMark/>
          </w:tcPr>
          <w:p w:rsidR="008B072D" w:rsidRPr="003815CE" w:rsidRDefault="008B072D" w:rsidP="00434033">
            <w:pPr>
              <w:jc w:val="center"/>
            </w:pPr>
            <w:r w:rsidRPr="003815CE">
              <w:t>2</w:t>
            </w:r>
          </w:p>
        </w:tc>
        <w:tc>
          <w:tcPr>
            <w:tcW w:w="420" w:type="dxa"/>
            <w:hideMark/>
          </w:tcPr>
          <w:p w:rsidR="008B072D" w:rsidRPr="003815CE" w:rsidRDefault="008B072D" w:rsidP="00434033">
            <w:pPr>
              <w:jc w:val="center"/>
            </w:pPr>
            <w:r w:rsidRPr="003815CE">
              <w:rPr>
                <w:lang w:val="id-ID"/>
              </w:rPr>
              <w:t>3</w:t>
            </w:r>
          </w:p>
        </w:tc>
        <w:tc>
          <w:tcPr>
            <w:tcW w:w="400" w:type="dxa"/>
            <w:hideMark/>
          </w:tcPr>
          <w:p w:rsidR="008B072D" w:rsidRPr="003815CE" w:rsidRDefault="008B072D" w:rsidP="00434033">
            <w:pPr>
              <w:jc w:val="center"/>
            </w:pPr>
            <w:r w:rsidRPr="003815CE">
              <w:rPr>
                <w:lang w:val="id-ID"/>
              </w:rPr>
              <w:t>4</w:t>
            </w:r>
          </w:p>
        </w:tc>
        <w:tc>
          <w:tcPr>
            <w:tcW w:w="326" w:type="dxa"/>
            <w:hideMark/>
          </w:tcPr>
          <w:p w:rsidR="008B072D" w:rsidRPr="003815CE" w:rsidRDefault="008B072D" w:rsidP="00434033">
            <w:pPr>
              <w:jc w:val="center"/>
            </w:pPr>
            <w:r w:rsidRPr="003815CE">
              <w:rPr>
                <w:lang w:val="id-ID"/>
              </w:rPr>
              <w:t>4</w:t>
            </w:r>
          </w:p>
        </w:tc>
        <w:tc>
          <w:tcPr>
            <w:tcW w:w="400" w:type="dxa"/>
            <w:hideMark/>
          </w:tcPr>
          <w:p w:rsidR="008B072D" w:rsidRPr="003815CE" w:rsidRDefault="008B072D" w:rsidP="00434033">
            <w:pPr>
              <w:jc w:val="center"/>
            </w:pPr>
            <w:r w:rsidRPr="003815CE">
              <w:rPr>
                <w:lang w:val="id-ID"/>
              </w:rPr>
              <w:t>4</w:t>
            </w:r>
          </w:p>
        </w:tc>
        <w:tc>
          <w:tcPr>
            <w:tcW w:w="540" w:type="dxa"/>
            <w:hideMark/>
          </w:tcPr>
          <w:p w:rsidR="008B072D" w:rsidRPr="003815CE" w:rsidRDefault="008B072D" w:rsidP="00434033">
            <w:pPr>
              <w:jc w:val="center"/>
            </w:pPr>
            <w:r w:rsidRPr="003815CE">
              <w:t>4</w:t>
            </w:r>
          </w:p>
        </w:tc>
        <w:tc>
          <w:tcPr>
            <w:tcW w:w="960" w:type="dxa"/>
            <w:noWrap/>
            <w:hideMark/>
          </w:tcPr>
          <w:p w:rsidR="008B072D" w:rsidRPr="003815CE" w:rsidRDefault="008B072D" w:rsidP="00434033">
            <w:pPr>
              <w:jc w:val="center"/>
            </w:pPr>
            <w:r w:rsidRPr="003815CE">
              <w:t>33</w:t>
            </w:r>
          </w:p>
        </w:tc>
        <w:tc>
          <w:tcPr>
            <w:tcW w:w="960" w:type="dxa"/>
            <w:noWrap/>
            <w:hideMark/>
          </w:tcPr>
          <w:p w:rsidR="008B072D" w:rsidRPr="003815CE" w:rsidRDefault="008B072D" w:rsidP="00434033">
            <w:pPr>
              <w:jc w:val="center"/>
            </w:pPr>
            <w:r w:rsidRPr="003815CE">
              <w:t>82.5</w:t>
            </w:r>
          </w:p>
        </w:tc>
      </w:tr>
      <w:tr w:rsidR="008B072D" w:rsidRPr="003815CE" w:rsidTr="00434033">
        <w:trPr>
          <w:trHeight w:val="70"/>
          <w:jc w:val="center"/>
        </w:trPr>
        <w:tc>
          <w:tcPr>
            <w:tcW w:w="614" w:type="dxa"/>
            <w:hideMark/>
          </w:tcPr>
          <w:p w:rsidR="008B072D" w:rsidRPr="003815CE" w:rsidRDefault="008B072D" w:rsidP="00434033">
            <w:pPr>
              <w:jc w:val="center"/>
            </w:pPr>
            <w:r w:rsidRPr="003815CE">
              <w:rPr>
                <w:lang w:val="id-ID"/>
              </w:rPr>
              <w:t>33</w:t>
            </w:r>
          </w:p>
        </w:tc>
        <w:tc>
          <w:tcPr>
            <w:tcW w:w="440" w:type="dxa"/>
            <w:hideMark/>
          </w:tcPr>
          <w:p w:rsidR="008B072D" w:rsidRPr="003815CE" w:rsidRDefault="008B072D" w:rsidP="00434033">
            <w:pPr>
              <w:jc w:val="center"/>
            </w:pPr>
            <w:r w:rsidRPr="003815CE">
              <w:t>2</w:t>
            </w:r>
          </w:p>
        </w:tc>
        <w:tc>
          <w:tcPr>
            <w:tcW w:w="440" w:type="dxa"/>
            <w:hideMark/>
          </w:tcPr>
          <w:p w:rsidR="008B072D" w:rsidRPr="003815CE" w:rsidRDefault="008B072D" w:rsidP="00434033">
            <w:pPr>
              <w:jc w:val="center"/>
            </w:pPr>
            <w:r w:rsidRPr="003815CE">
              <w:t>2</w:t>
            </w:r>
          </w:p>
        </w:tc>
        <w:tc>
          <w:tcPr>
            <w:tcW w:w="460" w:type="dxa"/>
            <w:hideMark/>
          </w:tcPr>
          <w:p w:rsidR="008B072D" w:rsidRPr="003815CE" w:rsidRDefault="008B072D" w:rsidP="00434033">
            <w:pPr>
              <w:jc w:val="center"/>
            </w:pPr>
            <w:r w:rsidRPr="003815CE">
              <w:rPr>
                <w:lang w:val="id-ID"/>
              </w:rPr>
              <w:t>3</w:t>
            </w:r>
          </w:p>
        </w:tc>
        <w:tc>
          <w:tcPr>
            <w:tcW w:w="400" w:type="dxa"/>
            <w:hideMark/>
          </w:tcPr>
          <w:p w:rsidR="008B072D" w:rsidRPr="003815CE" w:rsidRDefault="008B072D" w:rsidP="00434033">
            <w:pPr>
              <w:jc w:val="center"/>
            </w:pPr>
            <w:r w:rsidRPr="003815CE">
              <w:t>2</w:t>
            </w:r>
          </w:p>
        </w:tc>
        <w:tc>
          <w:tcPr>
            <w:tcW w:w="400" w:type="dxa"/>
            <w:hideMark/>
          </w:tcPr>
          <w:p w:rsidR="008B072D" w:rsidRPr="003815CE" w:rsidRDefault="008B072D" w:rsidP="00434033">
            <w:pPr>
              <w:jc w:val="center"/>
            </w:pPr>
            <w:r w:rsidRPr="003815CE">
              <w:rPr>
                <w:lang w:val="id-ID"/>
              </w:rPr>
              <w:t>3</w:t>
            </w:r>
          </w:p>
        </w:tc>
        <w:tc>
          <w:tcPr>
            <w:tcW w:w="420" w:type="dxa"/>
            <w:hideMark/>
          </w:tcPr>
          <w:p w:rsidR="008B072D" w:rsidRPr="003815CE" w:rsidRDefault="008B072D" w:rsidP="00434033">
            <w:pPr>
              <w:jc w:val="center"/>
            </w:pPr>
            <w:r w:rsidRPr="003815CE">
              <w:rPr>
                <w:lang w:val="id-ID"/>
              </w:rPr>
              <w:t>3</w:t>
            </w:r>
          </w:p>
        </w:tc>
        <w:tc>
          <w:tcPr>
            <w:tcW w:w="400" w:type="dxa"/>
            <w:hideMark/>
          </w:tcPr>
          <w:p w:rsidR="008B072D" w:rsidRPr="003815CE" w:rsidRDefault="008B072D" w:rsidP="00434033">
            <w:pPr>
              <w:jc w:val="center"/>
            </w:pPr>
            <w:r w:rsidRPr="003815CE">
              <w:t>4</w:t>
            </w:r>
          </w:p>
        </w:tc>
        <w:tc>
          <w:tcPr>
            <w:tcW w:w="326" w:type="dxa"/>
            <w:hideMark/>
          </w:tcPr>
          <w:p w:rsidR="008B072D" w:rsidRPr="003815CE" w:rsidRDefault="008B072D" w:rsidP="00434033">
            <w:pPr>
              <w:jc w:val="center"/>
            </w:pPr>
            <w:r w:rsidRPr="003815CE">
              <w:rPr>
                <w:lang w:val="id-ID"/>
              </w:rPr>
              <w:t>3</w:t>
            </w:r>
          </w:p>
        </w:tc>
        <w:tc>
          <w:tcPr>
            <w:tcW w:w="400" w:type="dxa"/>
            <w:hideMark/>
          </w:tcPr>
          <w:p w:rsidR="008B072D" w:rsidRPr="003815CE" w:rsidRDefault="008B072D" w:rsidP="00434033">
            <w:pPr>
              <w:jc w:val="center"/>
            </w:pPr>
            <w:r w:rsidRPr="003815CE">
              <w:t>4</w:t>
            </w:r>
          </w:p>
        </w:tc>
        <w:tc>
          <w:tcPr>
            <w:tcW w:w="540" w:type="dxa"/>
            <w:hideMark/>
          </w:tcPr>
          <w:p w:rsidR="008B072D" w:rsidRPr="003815CE" w:rsidRDefault="008B072D" w:rsidP="00434033">
            <w:pPr>
              <w:jc w:val="center"/>
            </w:pPr>
            <w:r w:rsidRPr="003815CE">
              <w:t>4</w:t>
            </w:r>
          </w:p>
        </w:tc>
        <w:tc>
          <w:tcPr>
            <w:tcW w:w="960" w:type="dxa"/>
            <w:noWrap/>
            <w:hideMark/>
          </w:tcPr>
          <w:p w:rsidR="008B072D" w:rsidRPr="003815CE" w:rsidRDefault="008B072D" w:rsidP="00434033">
            <w:pPr>
              <w:jc w:val="center"/>
            </w:pPr>
            <w:r w:rsidRPr="003815CE">
              <w:t>30</w:t>
            </w:r>
          </w:p>
        </w:tc>
        <w:tc>
          <w:tcPr>
            <w:tcW w:w="960" w:type="dxa"/>
            <w:noWrap/>
            <w:hideMark/>
          </w:tcPr>
          <w:p w:rsidR="008B072D" w:rsidRPr="003815CE" w:rsidRDefault="008B072D" w:rsidP="00434033">
            <w:pPr>
              <w:jc w:val="center"/>
            </w:pPr>
            <w:r w:rsidRPr="003815CE">
              <w:t>75</w:t>
            </w:r>
          </w:p>
        </w:tc>
      </w:tr>
      <w:tr w:rsidR="008B072D" w:rsidRPr="003815CE" w:rsidTr="00434033">
        <w:trPr>
          <w:trHeight w:val="70"/>
          <w:jc w:val="center"/>
        </w:trPr>
        <w:tc>
          <w:tcPr>
            <w:tcW w:w="4840" w:type="dxa"/>
            <w:gridSpan w:val="11"/>
            <w:noWrap/>
            <w:hideMark/>
          </w:tcPr>
          <w:p w:rsidR="008B072D" w:rsidRPr="003815CE" w:rsidRDefault="008B072D" w:rsidP="00434033">
            <w:r w:rsidRPr="003815CE">
              <w:t>Jumlah</w:t>
            </w:r>
          </w:p>
        </w:tc>
        <w:tc>
          <w:tcPr>
            <w:tcW w:w="960" w:type="dxa"/>
            <w:noWrap/>
            <w:hideMark/>
          </w:tcPr>
          <w:p w:rsidR="008B072D" w:rsidRPr="003815CE" w:rsidRDefault="008B072D" w:rsidP="00434033">
            <w:pPr>
              <w:jc w:val="center"/>
            </w:pPr>
            <w:r w:rsidRPr="003815CE">
              <w:t>1050</w:t>
            </w:r>
          </w:p>
        </w:tc>
        <w:tc>
          <w:tcPr>
            <w:tcW w:w="960" w:type="dxa"/>
            <w:noWrap/>
            <w:hideMark/>
          </w:tcPr>
          <w:p w:rsidR="008B072D" w:rsidRPr="003815CE" w:rsidRDefault="008B072D" w:rsidP="00434033">
            <w:pPr>
              <w:jc w:val="center"/>
            </w:pPr>
            <w:r w:rsidRPr="003815CE">
              <w:t>2625</w:t>
            </w:r>
          </w:p>
        </w:tc>
      </w:tr>
      <w:tr w:rsidR="008B072D" w:rsidRPr="003815CE" w:rsidTr="00434033">
        <w:trPr>
          <w:trHeight w:val="70"/>
          <w:jc w:val="center"/>
        </w:trPr>
        <w:tc>
          <w:tcPr>
            <w:tcW w:w="4840" w:type="dxa"/>
            <w:gridSpan w:val="11"/>
            <w:noWrap/>
            <w:hideMark/>
          </w:tcPr>
          <w:p w:rsidR="008B072D" w:rsidRPr="005F7906" w:rsidRDefault="008B072D" w:rsidP="00434033">
            <w:pPr>
              <w:rPr>
                <w:b/>
              </w:rPr>
            </w:pPr>
            <w:r w:rsidRPr="005F7906">
              <w:rPr>
                <w:b/>
              </w:rPr>
              <w:t>Rata-rata</w:t>
            </w:r>
          </w:p>
        </w:tc>
        <w:tc>
          <w:tcPr>
            <w:tcW w:w="1920" w:type="dxa"/>
            <w:gridSpan w:val="2"/>
            <w:noWrap/>
            <w:hideMark/>
          </w:tcPr>
          <w:p w:rsidR="008B072D" w:rsidRPr="005F7906" w:rsidRDefault="008B072D" w:rsidP="00434033">
            <w:pPr>
              <w:jc w:val="center"/>
              <w:rPr>
                <w:b/>
              </w:rPr>
            </w:pPr>
            <w:r w:rsidRPr="005F7906">
              <w:rPr>
                <w:b/>
              </w:rPr>
              <w:t>31.82</w:t>
            </w:r>
          </w:p>
        </w:tc>
      </w:tr>
    </w:tbl>
    <w:p w:rsidR="008B072D" w:rsidRPr="001D2054" w:rsidRDefault="008B072D" w:rsidP="008B072D">
      <w:pPr>
        <w:spacing w:line="480" w:lineRule="auto"/>
        <w:ind w:firstLine="720"/>
        <w:jc w:val="both"/>
      </w:pPr>
      <w:r>
        <w:t>Sumber: Hasil penelitian, diolah tahun 2012</w:t>
      </w:r>
    </w:p>
    <w:p w:rsidR="008B072D" w:rsidRPr="001D2054" w:rsidRDefault="008B072D" w:rsidP="008B072D">
      <w:pPr>
        <w:spacing w:line="480" w:lineRule="auto"/>
        <w:ind w:firstLine="720"/>
        <w:jc w:val="both"/>
      </w:pPr>
      <w:r w:rsidRPr="001D2054">
        <w:t>Selanjutnya untuk mengetahui daya serap siswa pada mata pelajaran fiqih dapat disimpulkan berdasarkan kategorisasi berikut ini :</w:t>
      </w:r>
    </w:p>
    <w:p w:rsidR="008B072D" w:rsidRPr="001D2054" w:rsidRDefault="008B072D" w:rsidP="008B072D">
      <w:pPr>
        <w:jc w:val="center"/>
      </w:pPr>
      <w:r w:rsidRPr="001D2054">
        <w:t xml:space="preserve">Tabel </w:t>
      </w:r>
      <w:r>
        <w:t>4.</w:t>
      </w:r>
      <w:r w:rsidRPr="001D2054">
        <w:t>8</w:t>
      </w:r>
    </w:p>
    <w:p w:rsidR="008B072D" w:rsidRPr="001D2054" w:rsidRDefault="008B072D" w:rsidP="008B072D">
      <w:pPr>
        <w:jc w:val="center"/>
      </w:pPr>
      <w:r>
        <w:t xml:space="preserve">Distribusi fekuensi </w:t>
      </w:r>
      <w:r w:rsidRPr="001D2054">
        <w:t>daya serap siswa pada mata pelajaran fiqih (</w:t>
      </w:r>
      <w:r>
        <w:t xml:space="preserve">Variabel </w:t>
      </w:r>
      <w:r w:rsidRPr="001D2054">
        <w:t>Y)</w:t>
      </w:r>
    </w:p>
    <w:tbl>
      <w:tblPr>
        <w:tblW w:w="0" w:type="auto"/>
        <w:jc w:val="center"/>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1"/>
        <w:gridCol w:w="1752"/>
        <w:gridCol w:w="1669"/>
        <w:gridCol w:w="1820"/>
        <w:gridCol w:w="1776"/>
      </w:tblGrid>
      <w:tr w:rsidR="008B072D" w:rsidRPr="001D2054" w:rsidTr="00434033">
        <w:trPr>
          <w:jc w:val="center"/>
        </w:trPr>
        <w:tc>
          <w:tcPr>
            <w:tcW w:w="511" w:type="dxa"/>
          </w:tcPr>
          <w:p w:rsidR="008B072D" w:rsidRPr="001D2054" w:rsidRDefault="008B072D" w:rsidP="00434033">
            <w:pPr>
              <w:jc w:val="center"/>
              <w:rPr>
                <w:b/>
              </w:rPr>
            </w:pPr>
            <w:r w:rsidRPr="001D2054">
              <w:rPr>
                <w:b/>
              </w:rPr>
              <w:t xml:space="preserve">No </w:t>
            </w:r>
          </w:p>
        </w:tc>
        <w:tc>
          <w:tcPr>
            <w:tcW w:w="1752" w:type="dxa"/>
          </w:tcPr>
          <w:p w:rsidR="008B072D" w:rsidRPr="001D2054" w:rsidRDefault="008B072D" w:rsidP="00434033">
            <w:pPr>
              <w:jc w:val="center"/>
              <w:rPr>
                <w:b/>
              </w:rPr>
            </w:pPr>
            <w:r w:rsidRPr="001D2054">
              <w:rPr>
                <w:b/>
              </w:rPr>
              <w:t>Interval (%)</w:t>
            </w:r>
          </w:p>
        </w:tc>
        <w:tc>
          <w:tcPr>
            <w:tcW w:w="1669" w:type="dxa"/>
          </w:tcPr>
          <w:p w:rsidR="008B072D" w:rsidRPr="001D2054" w:rsidRDefault="008B072D" w:rsidP="00434033">
            <w:pPr>
              <w:jc w:val="center"/>
              <w:rPr>
                <w:b/>
              </w:rPr>
            </w:pPr>
            <w:r w:rsidRPr="001D2054">
              <w:rPr>
                <w:b/>
              </w:rPr>
              <w:t>Frekuensi</w:t>
            </w:r>
          </w:p>
        </w:tc>
        <w:tc>
          <w:tcPr>
            <w:tcW w:w="1820" w:type="dxa"/>
          </w:tcPr>
          <w:p w:rsidR="008B072D" w:rsidRPr="001D2054" w:rsidRDefault="008B072D" w:rsidP="00434033">
            <w:pPr>
              <w:jc w:val="center"/>
              <w:rPr>
                <w:b/>
              </w:rPr>
            </w:pPr>
            <w:r w:rsidRPr="001D2054">
              <w:rPr>
                <w:b/>
              </w:rPr>
              <w:t>Persentase (%)</w:t>
            </w:r>
          </w:p>
        </w:tc>
        <w:tc>
          <w:tcPr>
            <w:tcW w:w="1776" w:type="dxa"/>
          </w:tcPr>
          <w:p w:rsidR="008B072D" w:rsidRPr="001D2054" w:rsidRDefault="008B072D" w:rsidP="00434033">
            <w:pPr>
              <w:jc w:val="center"/>
              <w:rPr>
                <w:b/>
              </w:rPr>
            </w:pPr>
            <w:r w:rsidRPr="001D2054">
              <w:rPr>
                <w:b/>
              </w:rPr>
              <w:t>Kategori</w:t>
            </w:r>
          </w:p>
        </w:tc>
      </w:tr>
      <w:tr w:rsidR="008B072D" w:rsidRPr="001D2054" w:rsidTr="00434033">
        <w:trPr>
          <w:jc w:val="center"/>
        </w:trPr>
        <w:tc>
          <w:tcPr>
            <w:tcW w:w="511" w:type="dxa"/>
          </w:tcPr>
          <w:p w:rsidR="008B072D" w:rsidRPr="001D2054" w:rsidRDefault="008B072D" w:rsidP="00434033">
            <w:pPr>
              <w:jc w:val="center"/>
            </w:pPr>
            <w:r w:rsidRPr="001D2054">
              <w:t>1</w:t>
            </w:r>
          </w:p>
        </w:tc>
        <w:tc>
          <w:tcPr>
            <w:tcW w:w="1752" w:type="dxa"/>
          </w:tcPr>
          <w:p w:rsidR="008B072D" w:rsidRPr="001D2054" w:rsidRDefault="008B072D" w:rsidP="00434033">
            <w:pPr>
              <w:jc w:val="center"/>
            </w:pPr>
            <w:r w:rsidRPr="001D2054">
              <w:t xml:space="preserve">81 – 100 </w:t>
            </w:r>
          </w:p>
        </w:tc>
        <w:tc>
          <w:tcPr>
            <w:tcW w:w="1669" w:type="dxa"/>
          </w:tcPr>
          <w:p w:rsidR="008B072D" w:rsidRPr="001D2054" w:rsidRDefault="008B072D" w:rsidP="00434033">
            <w:pPr>
              <w:jc w:val="center"/>
            </w:pPr>
            <w:r w:rsidRPr="001D2054">
              <w:t>13</w:t>
            </w:r>
          </w:p>
        </w:tc>
        <w:tc>
          <w:tcPr>
            <w:tcW w:w="1820" w:type="dxa"/>
          </w:tcPr>
          <w:p w:rsidR="008B072D" w:rsidRPr="001D2054" w:rsidRDefault="008B072D" w:rsidP="00434033">
            <w:pPr>
              <w:jc w:val="center"/>
            </w:pPr>
            <w:r w:rsidRPr="001D2054">
              <w:t>39.39</w:t>
            </w:r>
          </w:p>
        </w:tc>
        <w:tc>
          <w:tcPr>
            <w:tcW w:w="1776" w:type="dxa"/>
          </w:tcPr>
          <w:p w:rsidR="008B072D" w:rsidRPr="001D2054" w:rsidRDefault="008B072D" w:rsidP="00434033">
            <w:pPr>
              <w:jc w:val="both"/>
            </w:pPr>
            <w:r w:rsidRPr="001D2054">
              <w:t>Sangat Tinggi</w:t>
            </w:r>
          </w:p>
        </w:tc>
      </w:tr>
      <w:tr w:rsidR="008B072D" w:rsidRPr="001D2054" w:rsidTr="00434033">
        <w:trPr>
          <w:jc w:val="center"/>
        </w:trPr>
        <w:tc>
          <w:tcPr>
            <w:tcW w:w="511" w:type="dxa"/>
          </w:tcPr>
          <w:p w:rsidR="008B072D" w:rsidRPr="001D2054" w:rsidRDefault="008B072D" w:rsidP="00434033">
            <w:pPr>
              <w:jc w:val="center"/>
            </w:pPr>
            <w:r w:rsidRPr="001D2054">
              <w:t>2</w:t>
            </w:r>
          </w:p>
        </w:tc>
        <w:tc>
          <w:tcPr>
            <w:tcW w:w="1752" w:type="dxa"/>
          </w:tcPr>
          <w:p w:rsidR="008B072D" w:rsidRPr="001D2054" w:rsidRDefault="008B072D" w:rsidP="00434033">
            <w:pPr>
              <w:jc w:val="center"/>
            </w:pPr>
            <w:r w:rsidRPr="001D2054">
              <w:t xml:space="preserve">61 – 80  </w:t>
            </w:r>
          </w:p>
        </w:tc>
        <w:tc>
          <w:tcPr>
            <w:tcW w:w="1669" w:type="dxa"/>
          </w:tcPr>
          <w:p w:rsidR="008B072D" w:rsidRPr="001D2054" w:rsidRDefault="008B072D" w:rsidP="00434033">
            <w:pPr>
              <w:jc w:val="center"/>
            </w:pPr>
            <w:r w:rsidRPr="001D2054">
              <w:t>20</w:t>
            </w:r>
          </w:p>
        </w:tc>
        <w:tc>
          <w:tcPr>
            <w:tcW w:w="1820" w:type="dxa"/>
          </w:tcPr>
          <w:p w:rsidR="008B072D" w:rsidRPr="001D2054" w:rsidRDefault="008B072D" w:rsidP="00434033">
            <w:pPr>
              <w:jc w:val="center"/>
            </w:pPr>
            <w:r w:rsidRPr="001D2054">
              <w:t>60.61</w:t>
            </w:r>
          </w:p>
        </w:tc>
        <w:tc>
          <w:tcPr>
            <w:tcW w:w="1776" w:type="dxa"/>
          </w:tcPr>
          <w:p w:rsidR="008B072D" w:rsidRPr="001D2054" w:rsidRDefault="008B072D" w:rsidP="00434033">
            <w:pPr>
              <w:jc w:val="both"/>
            </w:pPr>
            <w:r w:rsidRPr="001D2054">
              <w:t>Tinggi</w:t>
            </w:r>
          </w:p>
        </w:tc>
      </w:tr>
      <w:tr w:rsidR="008B072D" w:rsidRPr="001D2054" w:rsidTr="00434033">
        <w:trPr>
          <w:jc w:val="center"/>
        </w:trPr>
        <w:tc>
          <w:tcPr>
            <w:tcW w:w="511" w:type="dxa"/>
          </w:tcPr>
          <w:p w:rsidR="008B072D" w:rsidRPr="001D2054" w:rsidRDefault="008B072D" w:rsidP="00434033">
            <w:pPr>
              <w:jc w:val="center"/>
            </w:pPr>
            <w:r w:rsidRPr="001D2054">
              <w:lastRenderedPageBreak/>
              <w:t>3</w:t>
            </w:r>
          </w:p>
        </w:tc>
        <w:tc>
          <w:tcPr>
            <w:tcW w:w="1752" w:type="dxa"/>
          </w:tcPr>
          <w:p w:rsidR="008B072D" w:rsidRPr="001D2054" w:rsidRDefault="008B072D" w:rsidP="00434033">
            <w:pPr>
              <w:jc w:val="center"/>
            </w:pPr>
            <w:r w:rsidRPr="001D2054">
              <w:t xml:space="preserve">41 – 60  </w:t>
            </w:r>
          </w:p>
        </w:tc>
        <w:tc>
          <w:tcPr>
            <w:tcW w:w="1669" w:type="dxa"/>
          </w:tcPr>
          <w:p w:rsidR="008B072D" w:rsidRPr="001D2054" w:rsidRDefault="008B072D" w:rsidP="00434033">
            <w:pPr>
              <w:jc w:val="center"/>
            </w:pPr>
            <w:r w:rsidRPr="001D2054">
              <w:t>0</w:t>
            </w:r>
          </w:p>
        </w:tc>
        <w:tc>
          <w:tcPr>
            <w:tcW w:w="1820" w:type="dxa"/>
          </w:tcPr>
          <w:p w:rsidR="008B072D" w:rsidRPr="001D2054" w:rsidRDefault="008B072D" w:rsidP="00434033">
            <w:pPr>
              <w:jc w:val="center"/>
            </w:pPr>
            <w:r w:rsidRPr="001D2054">
              <w:t>0</w:t>
            </w:r>
          </w:p>
        </w:tc>
        <w:tc>
          <w:tcPr>
            <w:tcW w:w="1776" w:type="dxa"/>
          </w:tcPr>
          <w:p w:rsidR="008B072D" w:rsidRPr="001D2054" w:rsidRDefault="008B072D" w:rsidP="00434033">
            <w:pPr>
              <w:jc w:val="both"/>
            </w:pPr>
            <w:r w:rsidRPr="001D2054">
              <w:t>Cukup</w:t>
            </w:r>
          </w:p>
        </w:tc>
      </w:tr>
      <w:tr w:rsidR="008B072D" w:rsidRPr="001D2054" w:rsidTr="00434033">
        <w:trPr>
          <w:jc w:val="center"/>
        </w:trPr>
        <w:tc>
          <w:tcPr>
            <w:tcW w:w="511" w:type="dxa"/>
          </w:tcPr>
          <w:p w:rsidR="008B072D" w:rsidRPr="001D2054" w:rsidRDefault="008B072D" w:rsidP="00434033">
            <w:pPr>
              <w:jc w:val="center"/>
            </w:pPr>
            <w:r w:rsidRPr="001D2054">
              <w:t>4</w:t>
            </w:r>
          </w:p>
        </w:tc>
        <w:tc>
          <w:tcPr>
            <w:tcW w:w="1752" w:type="dxa"/>
          </w:tcPr>
          <w:p w:rsidR="008B072D" w:rsidRPr="001D2054" w:rsidRDefault="008B072D" w:rsidP="00434033">
            <w:pPr>
              <w:jc w:val="center"/>
            </w:pPr>
            <w:r w:rsidRPr="001D2054">
              <w:t xml:space="preserve">21 – 40 </w:t>
            </w:r>
          </w:p>
        </w:tc>
        <w:tc>
          <w:tcPr>
            <w:tcW w:w="1669" w:type="dxa"/>
          </w:tcPr>
          <w:p w:rsidR="008B072D" w:rsidRPr="001D2054" w:rsidRDefault="008B072D" w:rsidP="00434033">
            <w:pPr>
              <w:jc w:val="center"/>
            </w:pPr>
            <w:r w:rsidRPr="001D2054">
              <w:t>0</w:t>
            </w:r>
          </w:p>
        </w:tc>
        <w:tc>
          <w:tcPr>
            <w:tcW w:w="1820" w:type="dxa"/>
          </w:tcPr>
          <w:p w:rsidR="008B072D" w:rsidRPr="001D2054" w:rsidRDefault="008B072D" w:rsidP="00434033">
            <w:pPr>
              <w:jc w:val="center"/>
            </w:pPr>
            <w:r w:rsidRPr="001D2054">
              <w:t>0</w:t>
            </w:r>
          </w:p>
        </w:tc>
        <w:tc>
          <w:tcPr>
            <w:tcW w:w="1776" w:type="dxa"/>
          </w:tcPr>
          <w:p w:rsidR="008B072D" w:rsidRPr="001D2054" w:rsidRDefault="008B072D" w:rsidP="00434033">
            <w:pPr>
              <w:jc w:val="both"/>
            </w:pPr>
            <w:r w:rsidRPr="001D2054">
              <w:t>Rendah</w:t>
            </w:r>
          </w:p>
        </w:tc>
      </w:tr>
      <w:tr w:rsidR="008B072D" w:rsidRPr="001D2054" w:rsidTr="00434033">
        <w:trPr>
          <w:jc w:val="center"/>
        </w:trPr>
        <w:tc>
          <w:tcPr>
            <w:tcW w:w="511" w:type="dxa"/>
          </w:tcPr>
          <w:p w:rsidR="008B072D" w:rsidRPr="001D2054" w:rsidRDefault="008B072D" w:rsidP="00434033">
            <w:pPr>
              <w:jc w:val="center"/>
            </w:pPr>
            <w:r w:rsidRPr="001D2054">
              <w:t>5</w:t>
            </w:r>
          </w:p>
        </w:tc>
        <w:tc>
          <w:tcPr>
            <w:tcW w:w="1752" w:type="dxa"/>
          </w:tcPr>
          <w:p w:rsidR="008B072D" w:rsidRPr="001D2054" w:rsidRDefault="008B072D" w:rsidP="00434033">
            <w:pPr>
              <w:jc w:val="center"/>
            </w:pPr>
            <w:r w:rsidRPr="001D2054">
              <w:t xml:space="preserve">0  -  20 </w:t>
            </w:r>
          </w:p>
        </w:tc>
        <w:tc>
          <w:tcPr>
            <w:tcW w:w="1669" w:type="dxa"/>
          </w:tcPr>
          <w:p w:rsidR="008B072D" w:rsidRPr="001D2054" w:rsidRDefault="008B072D" w:rsidP="00434033">
            <w:pPr>
              <w:jc w:val="center"/>
            </w:pPr>
            <w:r w:rsidRPr="001D2054">
              <w:t>0</w:t>
            </w:r>
          </w:p>
        </w:tc>
        <w:tc>
          <w:tcPr>
            <w:tcW w:w="1820" w:type="dxa"/>
          </w:tcPr>
          <w:p w:rsidR="008B072D" w:rsidRPr="001D2054" w:rsidRDefault="008B072D" w:rsidP="00434033">
            <w:pPr>
              <w:jc w:val="center"/>
            </w:pPr>
            <w:r w:rsidRPr="001D2054">
              <w:t>0</w:t>
            </w:r>
          </w:p>
        </w:tc>
        <w:tc>
          <w:tcPr>
            <w:tcW w:w="1776" w:type="dxa"/>
          </w:tcPr>
          <w:p w:rsidR="008B072D" w:rsidRPr="001D2054" w:rsidRDefault="008B072D" w:rsidP="00434033">
            <w:pPr>
              <w:jc w:val="both"/>
            </w:pPr>
            <w:r w:rsidRPr="001D2054">
              <w:t>Rendah Sekali</w:t>
            </w:r>
          </w:p>
        </w:tc>
      </w:tr>
      <w:tr w:rsidR="008B072D" w:rsidRPr="001D2054" w:rsidTr="00434033">
        <w:trPr>
          <w:jc w:val="center"/>
        </w:trPr>
        <w:tc>
          <w:tcPr>
            <w:tcW w:w="2263" w:type="dxa"/>
            <w:gridSpan w:val="2"/>
          </w:tcPr>
          <w:p w:rsidR="008B072D" w:rsidRPr="001D2054" w:rsidRDefault="008B072D" w:rsidP="00434033">
            <w:r w:rsidRPr="001D2054">
              <w:t xml:space="preserve">Jumlah </w:t>
            </w:r>
          </w:p>
        </w:tc>
        <w:tc>
          <w:tcPr>
            <w:tcW w:w="1669" w:type="dxa"/>
          </w:tcPr>
          <w:p w:rsidR="008B072D" w:rsidRPr="001D2054" w:rsidRDefault="008B072D" w:rsidP="00434033">
            <w:pPr>
              <w:jc w:val="center"/>
            </w:pPr>
            <w:r w:rsidRPr="001D2054">
              <w:t>33</w:t>
            </w:r>
          </w:p>
        </w:tc>
        <w:tc>
          <w:tcPr>
            <w:tcW w:w="1820" w:type="dxa"/>
          </w:tcPr>
          <w:p w:rsidR="008B072D" w:rsidRPr="001D2054" w:rsidRDefault="008B072D" w:rsidP="00434033">
            <w:pPr>
              <w:jc w:val="center"/>
            </w:pPr>
            <w:r w:rsidRPr="001D2054">
              <w:t>100%</w:t>
            </w:r>
          </w:p>
        </w:tc>
        <w:tc>
          <w:tcPr>
            <w:tcW w:w="1776" w:type="dxa"/>
          </w:tcPr>
          <w:p w:rsidR="008B072D" w:rsidRPr="001D2054" w:rsidRDefault="008B072D" w:rsidP="00434033">
            <w:pPr>
              <w:jc w:val="both"/>
            </w:pPr>
          </w:p>
        </w:tc>
      </w:tr>
    </w:tbl>
    <w:p w:rsidR="008B072D" w:rsidRPr="001D2054" w:rsidRDefault="008B072D" w:rsidP="008B072D">
      <w:pPr>
        <w:spacing w:line="480" w:lineRule="auto"/>
        <w:ind w:firstLine="720"/>
        <w:jc w:val="both"/>
      </w:pPr>
      <w:r>
        <w:t>Sumber: Hasil penelitian, diolah tahun 2012</w:t>
      </w:r>
    </w:p>
    <w:p w:rsidR="008B072D" w:rsidRPr="001D2054" w:rsidRDefault="008B072D" w:rsidP="008B072D">
      <w:pPr>
        <w:spacing w:line="480" w:lineRule="auto"/>
        <w:ind w:firstLine="720"/>
        <w:jc w:val="both"/>
      </w:pPr>
      <w:r w:rsidRPr="001D2054">
        <w:t xml:space="preserve">Berdasarkan tabel di atas, maka </w:t>
      </w:r>
      <w:r>
        <w:t xml:space="preserve">diperoleh bahwa </w:t>
      </w:r>
      <w:r w:rsidRPr="001D2054">
        <w:t>daya serap siswa pada mata pelajaran fiqih</w:t>
      </w:r>
      <w:r>
        <w:t xml:space="preserve"> (Variabel Y)</w:t>
      </w:r>
      <w:r w:rsidRPr="001D2054">
        <w:t xml:space="preserve">, </w:t>
      </w:r>
      <w:r>
        <w:t xml:space="preserve">termasuk dalam kategori </w:t>
      </w:r>
      <w:r w:rsidRPr="001D2054">
        <w:t>tinggi</w:t>
      </w:r>
      <w:r>
        <w:t>.</w:t>
      </w:r>
      <w:r w:rsidRPr="001D2054">
        <w:t xml:space="preserve"> </w:t>
      </w:r>
      <w:r>
        <w:t>H</w:t>
      </w:r>
      <w:r w:rsidRPr="001D2054">
        <w:t>al ini terlihat seba</w:t>
      </w:r>
      <w:r>
        <w:t>n</w:t>
      </w:r>
      <w:r w:rsidRPr="001D2054">
        <w:t xml:space="preserve">yak 20 responden </w:t>
      </w:r>
      <w:r>
        <w:t xml:space="preserve">atau 60,61 % responden </w:t>
      </w:r>
      <w:r w:rsidRPr="001D2054">
        <w:t>berada pada interval 61 – 80</w:t>
      </w:r>
      <w:r>
        <w:t xml:space="preserve"> </w:t>
      </w:r>
      <w:r w:rsidRPr="001D2054">
        <w:t xml:space="preserve">%, sedangkan sisanya berada pada kategori sangat tinggi dengan interval 81-100% sebanyak 13 </w:t>
      </w:r>
      <w:r>
        <w:t xml:space="preserve">atau 39,39 % </w:t>
      </w:r>
      <w:r w:rsidRPr="001D2054">
        <w:t>responden.</w:t>
      </w:r>
    </w:p>
    <w:p w:rsidR="008B072D" w:rsidRPr="001D2054" w:rsidRDefault="008B072D" w:rsidP="008B072D">
      <w:pPr>
        <w:pStyle w:val="Heading8"/>
        <w:tabs>
          <w:tab w:val="clear" w:pos="720"/>
        </w:tabs>
        <w:ind w:left="360"/>
        <w:rPr>
          <w:lang w:val="nb-NO"/>
        </w:rPr>
      </w:pPr>
      <w:r>
        <w:rPr>
          <w:lang w:val="nb-NO"/>
        </w:rPr>
        <w:t>Analisis Inferensial Statistik</w:t>
      </w:r>
    </w:p>
    <w:p w:rsidR="008B072D" w:rsidRPr="001D2054" w:rsidRDefault="008B072D" w:rsidP="008B072D">
      <w:pPr>
        <w:rPr>
          <w:lang w:val="nb-NO"/>
        </w:rPr>
      </w:pPr>
    </w:p>
    <w:p w:rsidR="008B072D" w:rsidRPr="001D2054" w:rsidRDefault="008B072D" w:rsidP="008B072D">
      <w:pPr>
        <w:spacing w:line="480" w:lineRule="auto"/>
        <w:ind w:firstLine="720"/>
        <w:jc w:val="both"/>
      </w:pPr>
      <w:r>
        <w:t xml:space="preserve">Analisis inferensial statistik dilakukan dengan melakukan penentuan persamaan regresi linear sederhana, penentuan angka indeks korelasi, penentuan koefisien determinasi dan pengujian hipotesis. </w:t>
      </w:r>
      <w:r w:rsidRPr="001D2054">
        <w:t xml:space="preserve">Berdasarkan </w:t>
      </w:r>
      <w:r>
        <w:t>Tabel 4.5 dan Tabel 4.7 dapat diuraikan tabel penolong untuk analisis statistik inferensial.</w:t>
      </w:r>
      <w:r w:rsidRPr="001D2054">
        <w:t xml:space="preserve"> </w:t>
      </w:r>
    </w:p>
    <w:p w:rsidR="008B072D" w:rsidRPr="001D2054" w:rsidRDefault="008B072D" w:rsidP="008B072D">
      <w:pPr>
        <w:jc w:val="center"/>
      </w:pPr>
      <w:r w:rsidRPr="001D2054">
        <w:rPr>
          <w:lang w:val="id-ID"/>
        </w:rPr>
        <w:t xml:space="preserve">Tabel </w:t>
      </w:r>
      <w:r>
        <w:t>4.</w:t>
      </w:r>
      <w:r w:rsidRPr="001D2054">
        <w:t>9</w:t>
      </w:r>
    </w:p>
    <w:p w:rsidR="008B072D" w:rsidRPr="001D2054" w:rsidRDefault="008B072D" w:rsidP="008B072D">
      <w:pPr>
        <w:jc w:val="center"/>
      </w:pPr>
      <w:r w:rsidRPr="001D2054">
        <w:t>Tabel penolong perhitungan persamaan regresi linier sederhana dan perhitungan angka indeks korelasi</w:t>
      </w:r>
    </w:p>
    <w:tbl>
      <w:tblPr>
        <w:tblStyle w:val="TableGrid"/>
        <w:tblW w:w="8273" w:type="dxa"/>
        <w:jc w:val="center"/>
        <w:tblLook w:val="04A0"/>
      </w:tblPr>
      <w:tblGrid>
        <w:gridCol w:w="760"/>
        <w:gridCol w:w="1673"/>
        <w:gridCol w:w="1460"/>
        <w:gridCol w:w="1460"/>
        <w:gridCol w:w="1460"/>
        <w:gridCol w:w="1460"/>
      </w:tblGrid>
      <w:tr w:rsidR="008B072D" w:rsidRPr="001D2054" w:rsidTr="00434033">
        <w:trPr>
          <w:trHeight w:val="70"/>
          <w:jc w:val="center"/>
        </w:trPr>
        <w:tc>
          <w:tcPr>
            <w:tcW w:w="760" w:type="dxa"/>
            <w:noWrap/>
            <w:hideMark/>
          </w:tcPr>
          <w:p w:rsidR="008B072D" w:rsidRPr="001D2054" w:rsidRDefault="008B072D" w:rsidP="00434033">
            <w:pPr>
              <w:jc w:val="center"/>
              <w:rPr>
                <w:b/>
                <w:sz w:val="24"/>
                <w:szCs w:val="24"/>
              </w:rPr>
            </w:pPr>
            <w:r w:rsidRPr="001D2054">
              <w:rPr>
                <w:b/>
                <w:sz w:val="24"/>
                <w:szCs w:val="24"/>
              </w:rPr>
              <w:t>No</w:t>
            </w:r>
          </w:p>
        </w:tc>
        <w:tc>
          <w:tcPr>
            <w:tcW w:w="1673" w:type="dxa"/>
            <w:noWrap/>
            <w:hideMark/>
          </w:tcPr>
          <w:p w:rsidR="008B072D" w:rsidRPr="001D2054" w:rsidRDefault="008B072D" w:rsidP="00434033">
            <w:pPr>
              <w:jc w:val="center"/>
              <w:rPr>
                <w:b/>
                <w:sz w:val="24"/>
                <w:szCs w:val="24"/>
              </w:rPr>
            </w:pPr>
            <w:r w:rsidRPr="001D2054">
              <w:rPr>
                <w:b/>
                <w:sz w:val="24"/>
                <w:szCs w:val="24"/>
              </w:rPr>
              <w:t xml:space="preserve">X </w:t>
            </w:r>
          </w:p>
        </w:tc>
        <w:tc>
          <w:tcPr>
            <w:tcW w:w="1460" w:type="dxa"/>
            <w:noWrap/>
            <w:hideMark/>
          </w:tcPr>
          <w:p w:rsidR="008B072D" w:rsidRPr="001D2054" w:rsidRDefault="008B072D" w:rsidP="00434033">
            <w:pPr>
              <w:jc w:val="center"/>
              <w:rPr>
                <w:b/>
                <w:sz w:val="24"/>
                <w:szCs w:val="24"/>
              </w:rPr>
            </w:pPr>
            <w:r w:rsidRPr="001D2054">
              <w:rPr>
                <w:b/>
                <w:sz w:val="24"/>
                <w:szCs w:val="24"/>
              </w:rPr>
              <w:t xml:space="preserve">Y </w:t>
            </w:r>
          </w:p>
        </w:tc>
        <w:tc>
          <w:tcPr>
            <w:tcW w:w="1460" w:type="dxa"/>
            <w:noWrap/>
            <w:hideMark/>
          </w:tcPr>
          <w:p w:rsidR="008B072D" w:rsidRPr="001D2054" w:rsidRDefault="008B072D" w:rsidP="00434033">
            <w:pPr>
              <w:jc w:val="center"/>
              <w:rPr>
                <w:b/>
                <w:sz w:val="24"/>
                <w:szCs w:val="24"/>
              </w:rPr>
            </w:pPr>
            <w:r w:rsidRPr="001D2054">
              <w:rPr>
                <w:b/>
                <w:sz w:val="24"/>
                <w:szCs w:val="24"/>
              </w:rPr>
              <w:t>X</w:t>
            </w:r>
            <w:r w:rsidRPr="001D2054">
              <w:rPr>
                <w:b/>
                <w:position w:val="6"/>
                <w:sz w:val="24"/>
                <w:szCs w:val="24"/>
              </w:rPr>
              <w:t>2</w:t>
            </w:r>
          </w:p>
        </w:tc>
        <w:tc>
          <w:tcPr>
            <w:tcW w:w="1460" w:type="dxa"/>
            <w:noWrap/>
            <w:hideMark/>
          </w:tcPr>
          <w:p w:rsidR="008B072D" w:rsidRPr="001D2054" w:rsidRDefault="008B072D" w:rsidP="00434033">
            <w:pPr>
              <w:jc w:val="center"/>
              <w:rPr>
                <w:b/>
                <w:sz w:val="24"/>
                <w:szCs w:val="24"/>
              </w:rPr>
            </w:pPr>
            <w:r w:rsidRPr="001D2054">
              <w:rPr>
                <w:b/>
                <w:sz w:val="24"/>
                <w:szCs w:val="24"/>
              </w:rPr>
              <w:t>Y</w:t>
            </w:r>
            <w:r w:rsidRPr="001D2054">
              <w:rPr>
                <w:b/>
                <w:position w:val="6"/>
                <w:sz w:val="24"/>
                <w:szCs w:val="24"/>
              </w:rPr>
              <w:t>2</w:t>
            </w:r>
          </w:p>
        </w:tc>
        <w:tc>
          <w:tcPr>
            <w:tcW w:w="1460" w:type="dxa"/>
            <w:noWrap/>
            <w:hideMark/>
          </w:tcPr>
          <w:p w:rsidR="008B072D" w:rsidRPr="001D2054" w:rsidRDefault="008B072D" w:rsidP="00434033">
            <w:pPr>
              <w:jc w:val="center"/>
              <w:rPr>
                <w:b/>
                <w:sz w:val="24"/>
                <w:szCs w:val="24"/>
              </w:rPr>
            </w:pPr>
            <w:r w:rsidRPr="001D2054">
              <w:rPr>
                <w:b/>
                <w:sz w:val="24"/>
                <w:szCs w:val="24"/>
              </w:rPr>
              <w:t>XY</w:t>
            </w:r>
          </w:p>
        </w:tc>
      </w:tr>
      <w:tr w:rsidR="008B072D" w:rsidRPr="001D2054" w:rsidTr="00434033">
        <w:trPr>
          <w:trHeight w:val="131"/>
          <w:jc w:val="center"/>
        </w:trPr>
        <w:tc>
          <w:tcPr>
            <w:tcW w:w="760" w:type="dxa"/>
            <w:hideMark/>
          </w:tcPr>
          <w:p w:rsidR="008B072D" w:rsidRPr="001D2054" w:rsidRDefault="008B072D" w:rsidP="00434033">
            <w:pPr>
              <w:jc w:val="center"/>
              <w:rPr>
                <w:sz w:val="24"/>
                <w:szCs w:val="24"/>
              </w:rPr>
            </w:pPr>
            <w:r w:rsidRPr="001D2054">
              <w:rPr>
                <w:sz w:val="24"/>
                <w:szCs w:val="24"/>
                <w:lang w:val="id-ID"/>
              </w:rPr>
              <w:t>1</w:t>
            </w:r>
          </w:p>
        </w:tc>
        <w:tc>
          <w:tcPr>
            <w:tcW w:w="1673" w:type="dxa"/>
            <w:noWrap/>
            <w:hideMark/>
          </w:tcPr>
          <w:p w:rsidR="008B072D" w:rsidRPr="001D2054" w:rsidRDefault="008B072D" w:rsidP="00434033">
            <w:pPr>
              <w:jc w:val="center"/>
              <w:rPr>
                <w:sz w:val="24"/>
                <w:szCs w:val="24"/>
              </w:rPr>
            </w:pPr>
            <w:r w:rsidRPr="001D2054">
              <w:rPr>
                <w:sz w:val="24"/>
                <w:szCs w:val="24"/>
              </w:rPr>
              <w:t>39</w:t>
            </w:r>
          </w:p>
        </w:tc>
        <w:tc>
          <w:tcPr>
            <w:tcW w:w="1460" w:type="dxa"/>
            <w:hideMark/>
          </w:tcPr>
          <w:p w:rsidR="008B072D" w:rsidRPr="001D2054" w:rsidRDefault="008B072D" w:rsidP="00434033">
            <w:pPr>
              <w:jc w:val="center"/>
              <w:rPr>
                <w:sz w:val="24"/>
                <w:szCs w:val="24"/>
              </w:rPr>
            </w:pPr>
            <w:r w:rsidRPr="001D2054">
              <w:rPr>
                <w:sz w:val="24"/>
                <w:szCs w:val="24"/>
                <w:lang w:val="id-ID"/>
              </w:rPr>
              <w:t>38</w:t>
            </w:r>
          </w:p>
        </w:tc>
        <w:tc>
          <w:tcPr>
            <w:tcW w:w="1460" w:type="dxa"/>
            <w:noWrap/>
            <w:hideMark/>
          </w:tcPr>
          <w:p w:rsidR="008B072D" w:rsidRPr="001D2054" w:rsidRDefault="008B072D" w:rsidP="00434033">
            <w:pPr>
              <w:jc w:val="center"/>
              <w:rPr>
                <w:sz w:val="24"/>
                <w:szCs w:val="24"/>
              </w:rPr>
            </w:pPr>
            <w:r w:rsidRPr="001D2054">
              <w:rPr>
                <w:sz w:val="24"/>
                <w:szCs w:val="24"/>
              </w:rPr>
              <w:t>1521</w:t>
            </w:r>
          </w:p>
        </w:tc>
        <w:tc>
          <w:tcPr>
            <w:tcW w:w="1460" w:type="dxa"/>
            <w:noWrap/>
            <w:hideMark/>
          </w:tcPr>
          <w:p w:rsidR="008B072D" w:rsidRPr="001D2054" w:rsidRDefault="008B072D" w:rsidP="00434033">
            <w:pPr>
              <w:jc w:val="center"/>
              <w:rPr>
                <w:sz w:val="24"/>
                <w:szCs w:val="24"/>
              </w:rPr>
            </w:pPr>
            <w:r w:rsidRPr="001D2054">
              <w:rPr>
                <w:sz w:val="24"/>
                <w:szCs w:val="24"/>
              </w:rPr>
              <w:t>1444</w:t>
            </w:r>
          </w:p>
        </w:tc>
        <w:tc>
          <w:tcPr>
            <w:tcW w:w="1460" w:type="dxa"/>
            <w:noWrap/>
            <w:hideMark/>
          </w:tcPr>
          <w:p w:rsidR="008B072D" w:rsidRPr="001D2054" w:rsidRDefault="008B072D" w:rsidP="00434033">
            <w:pPr>
              <w:jc w:val="center"/>
              <w:rPr>
                <w:sz w:val="24"/>
                <w:szCs w:val="24"/>
              </w:rPr>
            </w:pPr>
            <w:r w:rsidRPr="001D2054">
              <w:rPr>
                <w:sz w:val="24"/>
                <w:szCs w:val="24"/>
              </w:rPr>
              <w:t>1482</w:t>
            </w:r>
          </w:p>
        </w:tc>
      </w:tr>
      <w:tr w:rsidR="008B072D" w:rsidRPr="001D2054" w:rsidTr="00434033">
        <w:trPr>
          <w:trHeight w:val="70"/>
          <w:jc w:val="center"/>
        </w:trPr>
        <w:tc>
          <w:tcPr>
            <w:tcW w:w="760" w:type="dxa"/>
            <w:hideMark/>
          </w:tcPr>
          <w:p w:rsidR="008B072D" w:rsidRPr="001D2054" w:rsidRDefault="008B072D" w:rsidP="00434033">
            <w:pPr>
              <w:jc w:val="center"/>
              <w:rPr>
                <w:sz w:val="24"/>
                <w:szCs w:val="24"/>
              </w:rPr>
            </w:pPr>
            <w:r w:rsidRPr="001D2054">
              <w:rPr>
                <w:sz w:val="24"/>
                <w:szCs w:val="24"/>
                <w:lang w:val="id-ID"/>
              </w:rPr>
              <w:t>2</w:t>
            </w:r>
          </w:p>
        </w:tc>
        <w:tc>
          <w:tcPr>
            <w:tcW w:w="1673" w:type="dxa"/>
            <w:noWrap/>
            <w:hideMark/>
          </w:tcPr>
          <w:p w:rsidR="008B072D" w:rsidRPr="001D2054" w:rsidRDefault="008B072D" w:rsidP="00434033">
            <w:pPr>
              <w:jc w:val="center"/>
              <w:rPr>
                <w:sz w:val="24"/>
                <w:szCs w:val="24"/>
              </w:rPr>
            </w:pPr>
            <w:r w:rsidRPr="001D2054">
              <w:rPr>
                <w:sz w:val="24"/>
                <w:szCs w:val="24"/>
              </w:rPr>
              <w:t>34</w:t>
            </w:r>
          </w:p>
        </w:tc>
        <w:tc>
          <w:tcPr>
            <w:tcW w:w="1460" w:type="dxa"/>
            <w:hideMark/>
          </w:tcPr>
          <w:p w:rsidR="008B072D" w:rsidRPr="001D2054" w:rsidRDefault="008B072D" w:rsidP="00434033">
            <w:pPr>
              <w:jc w:val="center"/>
              <w:rPr>
                <w:sz w:val="24"/>
                <w:szCs w:val="24"/>
              </w:rPr>
            </w:pPr>
            <w:r w:rsidRPr="001D2054">
              <w:rPr>
                <w:sz w:val="24"/>
                <w:szCs w:val="24"/>
              </w:rPr>
              <w:t>33</w:t>
            </w:r>
          </w:p>
        </w:tc>
        <w:tc>
          <w:tcPr>
            <w:tcW w:w="1460" w:type="dxa"/>
            <w:noWrap/>
            <w:hideMark/>
          </w:tcPr>
          <w:p w:rsidR="008B072D" w:rsidRPr="001D2054" w:rsidRDefault="008B072D" w:rsidP="00434033">
            <w:pPr>
              <w:jc w:val="center"/>
              <w:rPr>
                <w:sz w:val="24"/>
                <w:szCs w:val="24"/>
              </w:rPr>
            </w:pPr>
            <w:r w:rsidRPr="001D2054">
              <w:rPr>
                <w:sz w:val="24"/>
                <w:szCs w:val="24"/>
              </w:rPr>
              <w:t>1156</w:t>
            </w:r>
          </w:p>
        </w:tc>
        <w:tc>
          <w:tcPr>
            <w:tcW w:w="1460" w:type="dxa"/>
            <w:noWrap/>
            <w:hideMark/>
          </w:tcPr>
          <w:p w:rsidR="008B072D" w:rsidRPr="001D2054" w:rsidRDefault="008B072D" w:rsidP="00434033">
            <w:pPr>
              <w:jc w:val="center"/>
              <w:rPr>
                <w:sz w:val="24"/>
                <w:szCs w:val="24"/>
              </w:rPr>
            </w:pPr>
            <w:r w:rsidRPr="001D2054">
              <w:rPr>
                <w:sz w:val="24"/>
                <w:szCs w:val="24"/>
              </w:rPr>
              <w:t>1089</w:t>
            </w:r>
          </w:p>
        </w:tc>
        <w:tc>
          <w:tcPr>
            <w:tcW w:w="1460" w:type="dxa"/>
            <w:noWrap/>
            <w:hideMark/>
          </w:tcPr>
          <w:p w:rsidR="008B072D" w:rsidRPr="001D2054" w:rsidRDefault="008B072D" w:rsidP="00434033">
            <w:pPr>
              <w:jc w:val="center"/>
              <w:rPr>
                <w:sz w:val="24"/>
                <w:szCs w:val="24"/>
              </w:rPr>
            </w:pPr>
            <w:r w:rsidRPr="001D2054">
              <w:rPr>
                <w:sz w:val="24"/>
                <w:szCs w:val="24"/>
              </w:rPr>
              <w:t>1122</w:t>
            </w:r>
          </w:p>
        </w:tc>
      </w:tr>
      <w:tr w:rsidR="008B072D" w:rsidRPr="001D2054" w:rsidTr="00434033">
        <w:trPr>
          <w:trHeight w:val="70"/>
          <w:jc w:val="center"/>
        </w:trPr>
        <w:tc>
          <w:tcPr>
            <w:tcW w:w="760" w:type="dxa"/>
            <w:hideMark/>
          </w:tcPr>
          <w:p w:rsidR="008B072D" w:rsidRPr="001D2054" w:rsidRDefault="008B072D" w:rsidP="00434033">
            <w:pPr>
              <w:jc w:val="center"/>
              <w:rPr>
                <w:sz w:val="24"/>
                <w:szCs w:val="24"/>
              </w:rPr>
            </w:pPr>
            <w:r w:rsidRPr="001D2054">
              <w:rPr>
                <w:sz w:val="24"/>
                <w:szCs w:val="24"/>
                <w:lang w:val="id-ID"/>
              </w:rPr>
              <w:t>3</w:t>
            </w:r>
          </w:p>
        </w:tc>
        <w:tc>
          <w:tcPr>
            <w:tcW w:w="1673" w:type="dxa"/>
            <w:noWrap/>
            <w:hideMark/>
          </w:tcPr>
          <w:p w:rsidR="008B072D" w:rsidRPr="001D2054" w:rsidRDefault="008B072D" w:rsidP="00434033">
            <w:pPr>
              <w:jc w:val="center"/>
              <w:rPr>
                <w:sz w:val="24"/>
                <w:szCs w:val="24"/>
              </w:rPr>
            </w:pPr>
            <w:r w:rsidRPr="001D2054">
              <w:rPr>
                <w:sz w:val="24"/>
                <w:szCs w:val="24"/>
              </w:rPr>
              <w:t>37</w:t>
            </w:r>
          </w:p>
        </w:tc>
        <w:tc>
          <w:tcPr>
            <w:tcW w:w="1460" w:type="dxa"/>
            <w:hideMark/>
          </w:tcPr>
          <w:p w:rsidR="008B072D" w:rsidRPr="001D2054" w:rsidRDefault="008B072D" w:rsidP="00434033">
            <w:pPr>
              <w:jc w:val="center"/>
              <w:rPr>
                <w:sz w:val="24"/>
                <w:szCs w:val="24"/>
              </w:rPr>
            </w:pPr>
            <w:r w:rsidRPr="001D2054">
              <w:rPr>
                <w:sz w:val="24"/>
                <w:szCs w:val="24"/>
              </w:rPr>
              <w:t>36</w:t>
            </w:r>
          </w:p>
        </w:tc>
        <w:tc>
          <w:tcPr>
            <w:tcW w:w="1460" w:type="dxa"/>
            <w:noWrap/>
            <w:hideMark/>
          </w:tcPr>
          <w:p w:rsidR="008B072D" w:rsidRPr="001D2054" w:rsidRDefault="008B072D" w:rsidP="00434033">
            <w:pPr>
              <w:jc w:val="center"/>
              <w:rPr>
                <w:sz w:val="24"/>
                <w:szCs w:val="24"/>
              </w:rPr>
            </w:pPr>
            <w:r w:rsidRPr="001D2054">
              <w:rPr>
                <w:sz w:val="24"/>
                <w:szCs w:val="24"/>
              </w:rPr>
              <w:t>1369</w:t>
            </w:r>
          </w:p>
        </w:tc>
        <w:tc>
          <w:tcPr>
            <w:tcW w:w="1460" w:type="dxa"/>
            <w:noWrap/>
            <w:hideMark/>
          </w:tcPr>
          <w:p w:rsidR="008B072D" w:rsidRPr="001D2054" w:rsidRDefault="008B072D" w:rsidP="00434033">
            <w:pPr>
              <w:jc w:val="center"/>
              <w:rPr>
                <w:sz w:val="24"/>
                <w:szCs w:val="24"/>
              </w:rPr>
            </w:pPr>
            <w:r w:rsidRPr="001D2054">
              <w:rPr>
                <w:sz w:val="24"/>
                <w:szCs w:val="24"/>
              </w:rPr>
              <w:t>1296</w:t>
            </w:r>
          </w:p>
        </w:tc>
        <w:tc>
          <w:tcPr>
            <w:tcW w:w="1460" w:type="dxa"/>
            <w:noWrap/>
            <w:hideMark/>
          </w:tcPr>
          <w:p w:rsidR="008B072D" w:rsidRPr="001D2054" w:rsidRDefault="008B072D" w:rsidP="00434033">
            <w:pPr>
              <w:jc w:val="center"/>
              <w:rPr>
                <w:sz w:val="24"/>
                <w:szCs w:val="24"/>
              </w:rPr>
            </w:pPr>
            <w:r w:rsidRPr="001D2054">
              <w:rPr>
                <w:sz w:val="24"/>
                <w:szCs w:val="24"/>
              </w:rPr>
              <w:t>1332</w:t>
            </w:r>
          </w:p>
        </w:tc>
      </w:tr>
      <w:tr w:rsidR="008B072D" w:rsidRPr="001D2054" w:rsidTr="00434033">
        <w:trPr>
          <w:trHeight w:val="70"/>
          <w:jc w:val="center"/>
        </w:trPr>
        <w:tc>
          <w:tcPr>
            <w:tcW w:w="760" w:type="dxa"/>
            <w:hideMark/>
          </w:tcPr>
          <w:p w:rsidR="008B072D" w:rsidRPr="001D2054" w:rsidRDefault="008B072D" w:rsidP="00434033">
            <w:pPr>
              <w:jc w:val="center"/>
              <w:rPr>
                <w:sz w:val="24"/>
                <w:szCs w:val="24"/>
              </w:rPr>
            </w:pPr>
            <w:r w:rsidRPr="001D2054">
              <w:rPr>
                <w:sz w:val="24"/>
                <w:szCs w:val="24"/>
                <w:lang w:val="id-ID"/>
              </w:rPr>
              <w:t>4</w:t>
            </w:r>
          </w:p>
        </w:tc>
        <w:tc>
          <w:tcPr>
            <w:tcW w:w="1673" w:type="dxa"/>
            <w:noWrap/>
            <w:hideMark/>
          </w:tcPr>
          <w:p w:rsidR="008B072D" w:rsidRPr="001D2054" w:rsidRDefault="008B072D" w:rsidP="00434033">
            <w:pPr>
              <w:jc w:val="center"/>
              <w:rPr>
                <w:sz w:val="24"/>
                <w:szCs w:val="24"/>
              </w:rPr>
            </w:pPr>
            <w:r w:rsidRPr="001D2054">
              <w:rPr>
                <w:sz w:val="24"/>
                <w:szCs w:val="24"/>
              </w:rPr>
              <w:t>34</w:t>
            </w:r>
          </w:p>
        </w:tc>
        <w:tc>
          <w:tcPr>
            <w:tcW w:w="1460" w:type="dxa"/>
            <w:hideMark/>
          </w:tcPr>
          <w:p w:rsidR="008B072D" w:rsidRPr="001D2054" w:rsidRDefault="008B072D" w:rsidP="00434033">
            <w:pPr>
              <w:jc w:val="center"/>
              <w:rPr>
                <w:sz w:val="24"/>
                <w:szCs w:val="24"/>
              </w:rPr>
            </w:pPr>
            <w:r w:rsidRPr="001D2054">
              <w:rPr>
                <w:sz w:val="24"/>
                <w:szCs w:val="24"/>
              </w:rPr>
              <w:t>34</w:t>
            </w:r>
          </w:p>
        </w:tc>
        <w:tc>
          <w:tcPr>
            <w:tcW w:w="1460" w:type="dxa"/>
            <w:noWrap/>
            <w:hideMark/>
          </w:tcPr>
          <w:p w:rsidR="008B072D" w:rsidRPr="001D2054" w:rsidRDefault="008B072D" w:rsidP="00434033">
            <w:pPr>
              <w:jc w:val="center"/>
              <w:rPr>
                <w:sz w:val="24"/>
                <w:szCs w:val="24"/>
              </w:rPr>
            </w:pPr>
            <w:r w:rsidRPr="001D2054">
              <w:rPr>
                <w:sz w:val="24"/>
                <w:szCs w:val="24"/>
              </w:rPr>
              <w:t>1156</w:t>
            </w:r>
          </w:p>
        </w:tc>
        <w:tc>
          <w:tcPr>
            <w:tcW w:w="1460" w:type="dxa"/>
            <w:noWrap/>
            <w:hideMark/>
          </w:tcPr>
          <w:p w:rsidR="008B072D" w:rsidRPr="001D2054" w:rsidRDefault="008B072D" w:rsidP="00434033">
            <w:pPr>
              <w:jc w:val="center"/>
              <w:rPr>
                <w:sz w:val="24"/>
                <w:szCs w:val="24"/>
              </w:rPr>
            </w:pPr>
            <w:r w:rsidRPr="001D2054">
              <w:rPr>
                <w:sz w:val="24"/>
                <w:szCs w:val="24"/>
              </w:rPr>
              <w:t>1156</w:t>
            </w:r>
          </w:p>
        </w:tc>
        <w:tc>
          <w:tcPr>
            <w:tcW w:w="1460" w:type="dxa"/>
            <w:noWrap/>
            <w:hideMark/>
          </w:tcPr>
          <w:p w:rsidR="008B072D" w:rsidRPr="001D2054" w:rsidRDefault="008B072D" w:rsidP="00434033">
            <w:pPr>
              <w:jc w:val="center"/>
              <w:rPr>
                <w:sz w:val="24"/>
                <w:szCs w:val="24"/>
              </w:rPr>
            </w:pPr>
            <w:r w:rsidRPr="001D2054">
              <w:rPr>
                <w:sz w:val="24"/>
                <w:szCs w:val="24"/>
              </w:rPr>
              <w:t>1156</w:t>
            </w:r>
          </w:p>
        </w:tc>
      </w:tr>
      <w:tr w:rsidR="008B072D" w:rsidRPr="001D2054" w:rsidTr="00434033">
        <w:trPr>
          <w:trHeight w:val="70"/>
          <w:jc w:val="center"/>
        </w:trPr>
        <w:tc>
          <w:tcPr>
            <w:tcW w:w="760" w:type="dxa"/>
            <w:hideMark/>
          </w:tcPr>
          <w:p w:rsidR="008B072D" w:rsidRPr="001D2054" w:rsidRDefault="008B072D" w:rsidP="00434033">
            <w:pPr>
              <w:jc w:val="center"/>
              <w:rPr>
                <w:sz w:val="24"/>
                <w:szCs w:val="24"/>
              </w:rPr>
            </w:pPr>
            <w:r w:rsidRPr="001D2054">
              <w:rPr>
                <w:sz w:val="24"/>
                <w:szCs w:val="24"/>
                <w:lang w:val="id-ID"/>
              </w:rPr>
              <w:t>5</w:t>
            </w:r>
          </w:p>
        </w:tc>
        <w:tc>
          <w:tcPr>
            <w:tcW w:w="1673" w:type="dxa"/>
            <w:noWrap/>
            <w:hideMark/>
          </w:tcPr>
          <w:p w:rsidR="008B072D" w:rsidRPr="001D2054" w:rsidRDefault="008B072D" w:rsidP="00434033">
            <w:pPr>
              <w:jc w:val="center"/>
              <w:rPr>
                <w:sz w:val="24"/>
                <w:szCs w:val="24"/>
              </w:rPr>
            </w:pPr>
            <w:r w:rsidRPr="001D2054">
              <w:rPr>
                <w:sz w:val="24"/>
                <w:szCs w:val="24"/>
              </w:rPr>
              <w:t>38</w:t>
            </w:r>
          </w:p>
        </w:tc>
        <w:tc>
          <w:tcPr>
            <w:tcW w:w="1460" w:type="dxa"/>
            <w:hideMark/>
          </w:tcPr>
          <w:p w:rsidR="008B072D" w:rsidRPr="001D2054" w:rsidRDefault="008B072D" w:rsidP="00434033">
            <w:pPr>
              <w:jc w:val="center"/>
              <w:rPr>
                <w:sz w:val="24"/>
                <w:szCs w:val="24"/>
              </w:rPr>
            </w:pPr>
            <w:r w:rsidRPr="001D2054">
              <w:rPr>
                <w:sz w:val="24"/>
                <w:szCs w:val="24"/>
              </w:rPr>
              <w:t>35</w:t>
            </w:r>
          </w:p>
        </w:tc>
        <w:tc>
          <w:tcPr>
            <w:tcW w:w="1460" w:type="dxa"/>
            <w:noWrap/>
            <w:hideMark/>
          </w:tcPr>
          <w:p w:rsidR="008B072D" w:rsidRPr="001D2054" w:rsidRDefault="008B072D" w:rsidP="00434033">
            <w:pPr>
              <w:jc w:val="center"/>
              <w:rPr>
                <w:sz w:val="24"/>
                <w:szCs w:val="24"/>
              </w:rPr>
            </w:pPr>
            <w:r w:rsidRPr="001D2054">
              <w:rPr>
                <w:sz w:val="24"/>
                <w:szCs w:val="24"/>
              </w:rPr>
              <w:t>1444</w:t>
            </w:r>
          </w:p>
        </w:tc>
        <w:tc>
          <w:tcPr>
            <w:tcW w:w="1460" w:type="dxa"/>
            <w:noWrap/>
            <w:hideMark/>
          </w:tcPr>
          <w:p w:rsidR="008B072D" w:rsidRPr="001D2054" w:rsidRDefault="008B072D" w:rsidP="00434033">
            <w:pPr>
              <w:jc w:val="center"/>
              <w:rPr>
                <w:sz w:val="24"/>
                <w:szCs w:val="24"/>
              </w:rPr>
            </w:pPr>
            <w:r w:rsidRPr="001D2054">
              <w:rPr>
                <w:sz w:val="24"/>
                <w:szCs w:val="24"/>
              </w:rPr>
              <w:t>1225</w:t>
            </w:r>
          </w:p>
        </w:tc>
        <w:tc>
          <w:tcPr>
            <w:tcW w:w="1460" w:type="dxa"/>
            <w:noWrap/>
            <w:hideMark/>
          </w:tcPr>
          <w:p w:rsidR="008B072D" w:rsidRPr="001D2054" w:rsidRDefault="008B072D" w:rsidP="00434033">
            <w:pPr>
              <w:jc w:val="center"/>
              <w:rPr>
                <w:sz w:val="24"/>
                <w:szCs w:val="24"/>
              </w:rPr>
            </w:pPr>
            <w:r w:rsidRPr="001D2054">
              <w:rPr>
                <w:sz w:val="24"/>
                <w:szCs w:val="24"/>
              </w:rPr>
              <w:t>1330</w:t>
            </w:r>
          </w:p>
        </w:tc>
      </w:tr>
      <w:tr w:rsidR="008B072D" w:rsidRPr="001D2054" w:rsidTr="00434033">
        <w:trPr>
          <w:trHeight w:val="70"/>
          <w:jc w:val="center"/>
        </w:trPr>
        <w:tc>
          <w:tcPr>
            <w:tcW w:w="760" w:type="dxa"/>
            <w:hideMark/>
          </w:tcPr>
          <w:p w:rsidR="008B072D" w:rsidRPr="001D2054" w:rsidRDefault="008B072D" w:rsidP="00434033">
            <w:pPr>
              <w:jc w:val="center"/>
              <w:rPr>
                <w:sz w:val="24"/>
                <w:szCs w:val="24"/>
              </w:rPr>
            </w:pPr>
            <w:r w:rsidRPr="001D2054">
              <w:rPr>
                <w:sz w:val="24"/>
                <w:szCs w:val="24"/>
                <w:lang w:val="id-ID"/>
              </w:rPr>
              <w:t>6</w:t>
            </w:r>
          </w:p>
        </w:tc>
        <w:tc>
          <w:tcPr>
            <w:tcW w:w="1673" w:type="dxa"/>
            <w:noWrap/>
            <w:hideMark/>
          </w:tcPr>
          <w:p w:rsidR="008B072D" w:rsidRPr="001D2054" w:rsidRDefault="008B072D" w:rsidP="00434033">
            <w:pPr>
              <w:jc w:val="center"/>
              <w:rPr>
                <w:sz w:val="24"/>
                <w:szCs w:val="24"/>
              </w:rPr>
            </w:pPr>
            <w:r w:rsidRPr="001D2054">
              <w:rPr>
                <w:sz w:val="24"/>
                <w:szCs w:val="24"/>
              </w:rPr>
              <w:t>31</w:t>
            </w:r>
          </w:p>
        </w:tc>
        <w:tc>
          <w:tcPr>
            <w:tcW w:w="1460" w:type="dxa"/>
            <w:hideMark/>
          </w:tcPr>
          <w:p w:rsidR="008B072D" w:rsidRPr="001D2054" w:rsidRDefault="008B072D" w:rsidP="00434033">
            <w:pPr>
              <w:jc w:val="center"/>
              <w:rPr>
                <w:sz w:val="24"/>
                <w:szCs w:val="24"/>
              </w:rPr>
            </w:pPr>
            <w:r w:rsidRPr="001D2054">
              <w:rPr>
                <w:sz w:val="24"/>
                <w:szCs w:val="24"/>
              </w:rPr>
              <w:t>28</w:t>
            </w:r>
          </w:p>
        </w:tc>
        <w:tc>
          <w:tcPr>
            <w:tcW w:w="1460" w:type="dxa"/>
            <w:noWrap/>
            <w:hideMark/>
          </w:tcPr>
          <w:p w:rsidR="008B072D" w:rsidRPr="001D2054" w:rsidRDefault="008B072D" w:rsidP="00434033">
            <w:pPr>
              <w:jc w:val="center"/>
              <w:rPr>
                <w:sz w:val="24"/>
                <w:szCs w:val="24"/>
              </w:rPr>
            </w:pPr>
            <w:r w:rsidRPr="001D2054">
              <w:rPr>
                <w:sz w:val="24"/>
                <w:szCs w:val="24"/>
              </w:rPr>
              <w:t>961</w:t>
            </w:r>
          </w:p>
        </w:tc>
        <w:tc>
          <w:tcPr>
            <w:tcW w:w="1460" w:type="dxa"/>
            <w:noWrap/>
            <w:hideMark/>
          </w:tcPr>
          <w:p w:rsidR="008B072D" w:rsidRPr="001D2054" w:rsidRDefault="008B072D" w:rsidP="00434033">
            <w:pPr>
              <w:jc w:val="center"/>
              <w:rPr>
                <w:sz w:val="24"/>
                <w:szCs w:val="24"/>
              </w:rPr>
            </w:pPr>
            <w:r w:rsidRPr="001D2054">
              <w:rPr>
                <w:sz w:val="24"/>
                <w:szCs w:val="24"/>
              </w:rPr>
              <w:t>784</w:t>
            </w:r>
          </w:p>
        </w:tc>
        <w:tc>
          <w:tcPr>
            <w:tcW w:w="1460" w:type="dxa"/>
            <w:noWrap/>
            <w:hideMark/>
          </w:tcPr>
          <w:p w:rsidR="008B072D" w:rsidRPr="001D2054" w:rsidRDefault="008B072D" w:rsidP="00434033">
            <w:pPr>
              <w:jc w:val="center"/>
              <w:rPr>
                <w:sz w:val="24"/>
                <w:szCs w:val="24"/>
              </w:rPr>
            </w:pPr>
            <w:r w:rsidRPr="001D2054">
              <w:rPr>
                <w:sz w:val="24"/>
                <w:szCs w:val="24"/>
              </w:rPr>
              <w:t>868</w:t>
            </w:r>
          </w:p>
        </w:tc>
      </w:tr>
      <w:tr w:rsidR="008B072D" w:rsidRPr="001D2054" w:rsidTr="00434033">
        <w:trPr>
          <w:trHeight w:val="70"/>
          <w:jc w:val="center"/>
        </w:trPr>
        <w:tc>
          <w:tcPr>
            <w:tcW w:w="760" w:type="dxa"/>
            <w:hideMark/>
          </w:tcPr>
          <w:p w:rsidR="008B072D" w:rsidRPr="001D2054" w:rsidRDefault="008B072D" w:rsidP="00434033">
            <w:pPr>
              <w:jc w:val="center"/>
              <w:rPr>
                <w:sz w:val="24"/>
                <w:szCs w:val="24"/>
              </w:rPr>
            </w:pPr>
            <w:r w:rsidRPr="001D2054">
              <w:rPr>
                <w:sz w:val="24"/>
                <w:szCs w:val="24"/>
                <w:lang w:val="id-ID"/>
              </w:rPr>
              <w:t>7</w:t>
            </w:r>
          </w:p>
        </w:tc>
        <w:tc>
          <w:tcPr>
            <w:tcW w:w="1673" w:type="dxa"/>
            <w:noWrap/>
            <w:hideMark/>
          </w:tcPr>
          <w:p w:rsidR="008B072D" w:rsidRPr="001D2054" w:rsidRDefault="008B072D" w:rsidP="00434033">
            <w:pPr>
              <w:jc w:val="center"/>
              <w:rPr>
                <w:sz w:val="24"/>
                <w:szCs w:val="24"/>
              </w:rPr>
            </w:pPr>
            <w:r w:rsidRPr="001D2054">
              <w:rPr>
                <w:sz w:val="24"/>
                <w:szCs w:val="24"/>
              </w:rPr>
              <w:t>35</w:t>
            </w:r>
          </w:p>
        </w:tc>
        <w:tc>
          <w:tcPr>
            <w:tcW w:w="1460" w:type="dxa"/>
            <w:hideMark/>
          </w:tcPr>
          <w:p w:rsidR="008B072D" w:rsidRPr="001D2054" w:rsidRDefault="008B072D" w:rsidP="00434033">
            <w:pPr>
              <w:jc w:val="center"/>
              <w:rPr>
                <w:sz w:val="24"/>
                <w:szCs w:val="24"/>
              </w:rPr>
            </w:pPr>
            <w:r w:rsidRPr="001D2054">
              <w:rPr>
                <w:sz w:val="24"/>
                <w:szCs w:val="24"/>
              </w:rPr>
              <w:t>35</w:t>
            </w:r>
          </w:p>
        </w:tc>
        <w:tc>
          <w:tcPr>
            <w:tcW w:w="1460" w:type="dxa"/>
            <w:noWrap/>
            <w:hideMark/>
          </w:tcPr>
          <w:p w:rsidR="008B072D" w:rsidRPr="001D2054" w:rsidRDefault="008B072D" w:rsidP="00434033">
            <w:pPr>
              <w:jc w:val="center"/>
              <w:rPr>
                <w:sz w:val="24"/>
                <w:szCs w:val="24"/>
              </w:rPr>
            </w:pPr>
            <w:r w:rsidRPr="001D2054">
              <w:rPr>
                <w:sz w:val="24"/>
                <w:szCs w:val="24"/>
              </w:rPr>
              <w:t>1225</w:t>
            </w:r>
          </w:p>
        </w:tc>
        <w:tc>
          <w:tcPr>
            <w:tcW w:w="1460" w:type="dxa"/>
            <w:noWrap/>
            <w:hideMark/>
          </w:tcPr>
          <w:p w:rsidR="008B072D" w:rsidRPr="001D2054" w:rsidRDefault="008B072D" w:rsidP="00434033">
            <w:pPr>
              <w:jc w:val="center"/>
              <w:rPr>
                <w:sz w:val="24"/>
                <w:szCs w:val="24"/>
              </w:rPr>
            </w:pPr>
            <w:r w:rsidRPr="001D2054">
              <w:rPr>
                <w:sz w:val="24"/>
                <w:szCs w:val="24"/>
              </w:rPr>
              <w:t>1225</w:t>
            </w:r>
          </w:p>
        </w:tc>
        <w:tc>
          <w:tcPr>
            <w:tcW w:w="1460" w:type="dxa"/>
            <w:noWrap/>
            <w:hideMark/>
          </w:tcPr>
          <w:p w:rsidR="008B072D" w:rsidRPr="001D2054" w:rsidRDefault="008B072D" w:rsidP="00434033">
            <w:pPr>
              <w:jc w:val="center"/>
              <w:rPr>
                <w:sz w:val="24"/>
                <w:szCs w:val="24"/>
              </w:rPr>
            </w:pPr>
            <w:r w:rsidRPr="001D2054">
              <w:rPr>
                <w:sz w:val="24"/>
                <w:szCs w:val="24"/>
              </w:rPr>
              <w:t>1225</w:t>
            </w:r>
          </w:p>
        </w:tc>
      </w:tr>
      <w:tr w:rsidR="008B072D" w:rsidRPr="001D2054" w:rsidTr="00434033">
        <w:trPr>
          <w:trHeight w:val="70"/>
          <w:jc w:val="center"/>
        </w:trPr>
        <w:tc>
          <w:tcPr>
            <w:tcW w:w="760" w:type="dxa"/>
            <w:hideMark/>
          </w:tcPr>
          <w:p w:rsidR="008B072D" w:rsidRPr="001D2054" w:rsidRDefault="008B072D" w:rsidP="00434033">
            <w:pPr>
              <w:jc w:val="center"/>
              <w:rPr>
                <w:sz w:val="24"/>
                <w:szCs w:val="24"/>
              </w:rPr>
            </w:pPr>
            <w:r w:rsidRPr="001D2054">
              <w:rPr>
                <w:sz w:val="24"/>
                <w:szCs w:val="24"/>
                <w:lang w:val="id-ID"/>
              </w:rPr>
              <w:t>8</w:t>
            </w:r>
          </w:p>
        </w:tc>
        <w:tc>
          <w:tcPr>
            <w:tcW w:w="1673" w:type="dxa"/>
            <w:noWrap/>
            <w:hideMark/>
          </w:tcPr>
          <w:p w:rsidR="008B072D" w:rsidRPr="001D2054" w:rsidRDefault="008B072D" w:rsidP="00434033">
            <w:pPr>
              <w:jc w:val="center"/>
              <w:rPr>
                <w:sz w:val="24"/>
                <w:szCs w:val="24"/>
              </w:rPr>
            </w:pPr>
            <w:r w:rsidRPr="001D2054">
              <w:rPr>
                <w:sz w:val="24"/>
                <w:szCs w:val="24"/>
              </w:rPr>
              <w:t>35</w:t>
            </w:r>
          </w:p>
        </w:tc>
        <w:tc>
          <w:tcPr>
            <w:tcW w:w="1460" w:type="dxa"/>
            <w:hideMark/>
          </w:tcPr>
          <w:p w:rsidR="008B072D" w:rsidRPr="001D2054" w:rsidRDefault="008B072D" w:rsidP="00434033">
            <w:pPr>
              <w:jc w:val="center"/>
              <w:rPr>
                <w:sz w:val="24"/>
                <w:szCs w:val="24"/>
              </w:rPr>
            </w:pPr>
            <w:r w:rsidRPr="001D2054">
              <w:rPr>
                <w:sz w:val="24"/>
                <w:szCs w:val="24"/>
              </w:rPr>
              <w:t>32</w:t>
            </w:r>
          </w:p>
        </w:tc>
        <w:tc>
          <w:tcPr>
            <w:tcW w:w="1460" w:type="dxa"/>
            <w:noWrap/>
            <w:hideMark/>
          </w:tcPr>
          <w:p w:rsidR="008B072D" w:rsidRPr="001D2054" w:rsidRDefault="008B072D" w:rsidP="00434033">
            <w:pPr>
              <w:jc w:val="center"/>
              <w:rPr>
                <w:sz w:val="24"/>
                <w:szCs w:val="24"/>
              </w:rPr>
            </w:pPr>
            <w:r w:rsidRPr="001D2054">
              <w:rPr>
                <w:sz w:val="24"/>
                <w:szCs w:val="24"/>
              </w:rPr>
              <w:t>1225</w:t>
            </w:r>
          </w:p>
        </w:tc>
        <w:tc>
          <w:tcPr>
            <w:tcW w:w="1460" w:type="dxa"/>
            <w:noWrap/>
            <w:hideMark/>
          </w:tcPr>
          <w:p w:rsidR="008B072D" w:rsidRPr="001D2054" w:rsidRDefault="008B072D" w:rsidP="00434033">
            <w:pPr>
              <w:jc w:val="center"/>
              <w:rPr>
                <w:sz w:val="24"/>
                <w:szCs w:val="24"/>
              </w:rPr>
            </w:pPr>
            <w:r w:rsidRPr="001D2054">
              <w:rPr>
                <w:sz w:val="24"/>
                <w:szCs w:val="24"/>
              </w:rPr>
              <w:t>1024</w:t>
            </w:r>
          </w:p>
        </w:tc>
        <w:tc>
          <w:tcPr>
            <w:tcW w:w="1460" w:type="dxa"/>
            <w:noWrap/>
            <w:hideMark/>
          </w:tcPr>
          <w:p w:rsidR="008B072D" w:rsidRPr="001D2054" w:rsidRDefault="008B072D" w:rsidP="00434033">
            <w:pPr>
              <w:jc w:val="center"/>
              <w:rPr>
                <w:sz w:val="24"/>
                <w:szCs w:val="24"/>
              </w:rPr>
            </w:pPr>
            <w:r w:rsidRPr="001D2054">
              <w:rPr>
                <w:sz w:val="24"/>
                <w:szCs w:val="24"/>
              </w:rPr>
              <w:t>1120</w:t>
            </w:r>
          </w:p>
        </w:tc>
      </w:tr>
      <w:tr w:rsidR="008B072D" w:rsidRPr="001D2054" w:rsidTr="00434033">
        <w:trPr>
          <w:trHeight w:val="102"/>
          <w:jc w:val="center"/>
        </w:trPr>
        <w:tc>
          <w:tcPr>
            <w:tcW w:w="760" w:type="dxa"/>
            <w:hideMark/>
          </w:tcPr>
          <w:p w:rsidR="008B072D" w:rsidRPr="001D2054" w:rsidRDefault="008B072D" w:rsidP="00434033">
            <w:pPr>
              <w:jc w:val="center"/>
              <w:rPr>
                <w:sz w:val="24"/>
                <w:szCs w:val="24"/>
              </w:rPr>
            </w:pPr>
            <w:r w:rsidRPr="001D2054">
              <w:rPr>
                <w:sz w:val="24"/>
                <w:szCs w:val="24"/>
                <w:lang w:val="id-ID"/>
              </w:rPr>
              <w:t>9</w:t>
            </w:r>
          </w:p>
        </w:tc>
        <w:tc>
          <w:tcPr>
            <w:tcW w:w="1673" w:type="dxa"/>
            <w:noWrap/>
            <w:hideMark/>
          </w:tcPr>
          <w:p w:rsidR="008B072D" w:rsidRPr="001D2054" w:rsidRDefault="008B072D" w:rsidP="00434033">
            <w:pPr>
              <w:jc w:val="center"/>
              <w:rPr>
                <w:sz w:val="24"/>
                <w:szCs w:val="24"/>
              </w:rPr>
            </w:pPr>
            <w:r w:rsidRPr="001D2054">
              <w:rPr>
                <w:sz w:val="24"/>
                <w:szCs w:val="24"/>
              </w:rPr>
              <w:t>30</w:t>
            </w:r>
          </w:p>
        </w:tc>
        <w:tc>
          <w:tcPr>
            <w:tcW w:w="1460" w:type="dxa"/>
            <w:hideMark/>
          </w:tcPr>
          <w:p w:rsidR="008B072D" w:rsidRPr="001D2054" w:rsidRDefault="008B072D" w:rsidP="00434033">
            <w:pPr>
              <w:jc w:val="center"/>
              <w:rPr>
                <w:sz w:val="24"/>
                <w:szCs w:val="24"/>
              </w:rPr>
            </w:pPr>
            <w:r w:rsidRPr="001D2054">
              <w:rPr>
                <w:sz w:val="24"/>
                <w:szCs w:val="24"/>
              </w:rPr>
              <w:t>28</w:t>
            </w:r>
          </w:p>
        </w:tc>
        <w:tc>
          <w:tcPr>
            <w:tcW w:w="1460" w:type="dxa"/>
            <w:noWrap/>
            <w:hideMark/>
          </w:tcPr>
          <w:p w:rsidR="008B072D" w:rsidRPr="001D2054" w:rsidRDefault="008B072D" w:rsidP="00434033">
            <w:pPr>
              <w:jc w:val="center"/>
              <w:rPr>
                <w:sz w:val="24"/>
                <w:szCs w:val="24"/>
              </w:rPr>
            </w:pPr>
            <w:r w:rsidRPr="001D2054">
              <w:rPr>
                <w:sz w:val="24"/>
                <w:szCs w:val="24"/>
              </w:rPr>
              <w:t>900</w:t>
            </w:r>
          </w:p>
        </w:tc>
        <w:tc>
          <w:tcPr>
            <w:tcW w:w="1460" w:type="dxa"/>
            <w:noWrap/>
            <w:hideMark/>
          </w:tcPr>
          <w:p w:rsidR="008B072D" w:rsidRPr="001D2054" w:rsidRDefault="008B072D" w:rsidP="00434033">
            <w:pPr>
              <w:jc w:val="center"/>
              <w:rPr>
                <w:sz w:val="24"/>
                <w:szCs w:val="24"/>
              </w:rPr>
            </w:pPr>
            <w:r w:rsidRPr="001D2054">
              <w:rPr>
                <w:sz w:val="24"/>
                <w:szCs w:val="24"/>
              </w:rPr>
              <w:t>784</w:t>
            </w:r>
          </w:p>
        </w:tc>
        <w:tc>
          <w:tcPr>
            <w:tcW w:w="1460" w:type="dxa"/>
            <w:noWrap/>
            <w:hideMark/>
          </w:tcPr>
          <w:p w:rsidR="008B072D" w:rsidRPr="001D2054" w:rsidRDefault="008B072D" w:rsidP="00434033">
            <w:pPr>
              <w:jc w:val="center"/>
              <w:rPr>
                <w:sz w:val="24"/>
                <w:szCs w:val="24"/>
              </w:rPr>
            </w:pPr>
            <w:r w:rsidRPr="001D2054">
              <w:rPr>
                <w:sz w:val="24"/>
                <w:szCs w:val="24"/>
              </w:rPr>
              <w:t>840</w:t>
            </w:r>
          </w:p>
        </w:tc>
      </w:tr>
      <w:tr w:rsidR="008B072D" w:rsidRPr="001D2054" w:rsidTr="00434033">
        <w:trPr>
          <w:trHeight w:val="70"/>
          <w:jc w:val="center"/>
        </w:trPr>
        <w:tc>
          <w:tcPr>
            <w:tcW w:w="760" w:type="dxa"/>
            <w:hideMark/>
          </w:tcPr>
          <w:p w:rsidR="008B072D" w:rsidRPr="001D2054" w:rsidRDefault="008B072D" w:rsidP="00434033">
            <w:pPr>
              <w:jc w:val="center"/>
              <w:rPr>
                <w:sz w:val="24"/>
                <w:szCs w:val="24"/>
              </w:rPr>
            </w:pPr>
            <w:r w:rsidRPr="001D2054">
              <w:rPr>
                <w:sz w:val="24"/>
                <w:szCs w:val="24"/>
                <w:lang w:val="id-ID"/>
              </w:rPr>
              <w:t>10</w:t>
            </w:r>
          </w:p>
        </w:tc>
        <w:tc>
          <w:tcPr>
            <w:tcW w:w="1673" w:type="dxa"/>
            <w:noWrap/>
            <w:hideMark/>
          </w:tcPr>
          <w:p w:rsidR="008B072D" w:rsidRPr="001D2054" w:rsidRDefault="008B072D" w:rsidP="00434033">
            <w:pPr>
              <w:jc w:val="center"/>
              <w:rPr>
                <w:sz w:val="24"/>
                <w:szCs w:val="24"/>
              </w:rPr>
            </w:pPr>
            <w:r w:rsidRPr="001D2054">
              <w:rPr>
                <w:sz w:val="24"/>
                <w:szCs w:val="24"/>
              </w:rPr>
              <w:t>38</w:t>
            </w:r>
          </w:p>
        </w:tc>
        <w:tc>
          <w:tcPr>
            <w:tcW w:w="1460" w:type="dxa"/>
            <w:hideMark/>
          </w:tcPr>
          <w:p w:rsidR="008B072D" w:rsidRPr="001D2054" w:rsidRDefault="008B072D" w:rsidP="00434033">
            <w:pPr>
              <w:jc w:val="center"/>
              <w:rPr>
                <w:sz w:val="24"/>
                <w:szCs w:val="24"/>
              </w:rPr>
            </w:pPr>
            <w:r w:rsidRPr="001D2054">
              <w:rPr>
                <w:sz w:val="24"/>
                <w:szCs w:val="24"/>
              </w:rPr>
              <w:t>36</w:t>
            </w:r>
          </w:p>
        </w:tc>
        <w:tc>
          <w:tcPr>
            <w:tcW w:w="1460" w:type="dxa"/>
            <w:noWrap/>
            <w:hideMark/>
          </w:tcPr>
          <w:p w:rsidR="008B072D" w:rsidRPr="001D2054" w:rsidRDefault="008B072D" w:rsidP="00434033">
            <w:pPr>
              <w:jc w:val="center"/>
              <w:rPr>
                <w:sz w:val="24"/>
                <w:szCs w:val="24"/>
              </w:rPr>
            </w:pPr>
            <w:r w:rsidRPr="001D2054">
              <w:rPr>
                <w:sz w:val="24"/>
                <w:szCs w:val="24"/>
              </w:rPr>
              <w:t>1444</w:t>
            </w:r>
          </w:p>
        </w:tc>
        <w:tc>
          <w:tcPr>
            <w:tcW w:w="1460" w:type="dxa"/>
            <w:noWrap/>
            <w:hideMark/>
          </w:tcPr>
          <w:p w:rsidR="008B072D" w:rsidRPr="001D2054" w:rsidRDefault="008B072D" w:rsidP="00434033">
            <w:pPr>
              <w:jc w:val="center"/>
              <w:rPr>
                <w:sz w:val="24"/>
                <w:szCs w:val="24"/>
              </w:rPr>
            </w:pPr>
            <w:r w:rsidRPr="001D2054">
              <w:rPr>
                <w:sz w:val="24"/>
                <w:szCs w:val="24"/>
              </w:rPr>
              <w:t>1296</w:t>
            </w:r>
          </w:p>
        </w:tc>
        <w:tc>
          <w:tcPr>
            <w:tcW w:w="1460" w:type="dxa"/>
            <w:noWrap/>
            <w:hideMark/>
          </w:tcPr>
          <w:p w:rsidR="008B072D" w:rsidRPr="001D2054" w:rsidRDefault="008B072D" w:rsidP="00434033">
            <w:pPr>
              <w:jc w:val="center"/>
              <w:rPr>
                <w:sz w:val="24"/>
                <w:szCs w:val="24"/>
              </w:rPr>
            </w:pPr>
            <w:r w:rsidRPr="001D2054">
              <w:rPr>
                <w:sz w:val="24"/>
                <w:szCs w:val="24"/>
              </w:rPr>
              <w:t>1368</w:t>
            </w:r>
          </w:p>
        </w:tc>
      </w:tr>
      <w:tr w:rsidR="008B072D" w:rsidRPr="001D2054" w:rsidTr="00434033">
        <w:trPr>
          <w:trHeight w:val="70"/>
          <w:jc w:val="center"/>
        </w:trPr>
        <w:tc>
          <w:tcPr>
            <w:tcW w:w="760" w:type="dxa"/>
            <w:hideMark/>
          </w:tcPr>
          <w:p w:rsidR="008B072D" w:rsidRPr="001D2054" w:rsidRDefault="008B072D" w:rsidP="00434033">
            <w:pPr>
              <w:jc w:val="center"/>
              <w:rPr>
                <w:sz w:val="24"/>
                <w:szCs w:val="24"/>
              </w:rPr>
            </w:pPr>
            <w:r w:rsidRPr="001D2054">
              <w:rPr>
                <w:sz w:val="24"/>
                <w:szCs w:val="24"/>
                <w:lang w:val="id-ID"/>
              </w:rPr>
              <w:t>11</w:t>
            </w:r>
          </w:p>
        </w:tc>
        <w:tc>
          <w:tcPr>
            <w:tcW w:w="1673" w:type="dxa"/>
            <w:noWrap/>
            <w:hideMark/>
          </w:tcPr>
          <w:p w:rsidR="008B072D" w:rsidRPr="001D2054" w:rsidRDefault="008B072D" w:rsidP="00434033">
            <w:pPr>
              <w:jc w:val="center"/>
              <w:rPr>
                <w:sz w:val="24"/>
                <w:szCs w:val="24"/>
              </w:rPr>
            </w:pPr>
            <w:r w:rsidRPr="001D2054">
              <w:rPr>
                <w:sz w:val="24"/>
                <w:szCs w:val="24"/>
              </w:rPr>
              <w:t>32</w:t>
            </w:r>
          </w:p>
        </w:tc>
        <w:tc>
          <w:tcPr>
            <w:tcW w:w="1460" w:type="dxa"/>
            <w:hideMark/>
          </w:tcPr>
          <w:p w:rsidR="008B072D" w:rsidRPr="001D2054" w:rsidRDefault="008B072D" w:rsidP="00434033">
            <w:pPr>
              <w:jc w:val="center"/>
              <w:rPr>
                <w:sz w:val="24"/>
                <w:szCs w:val="24"/>
              </w:rPr>
            </w:pPr>
            <w:r w:rsidRPr="001D2054">
              <w:rPr>
                <w:sz w:val="24"/>
                <w:szCs w:val="24"/>
              </w:rPr>
              <w:t>29</w:t>
            </w:r>
          </w:p>
        </w:tc>
        <w:tc>
          <w:tcPr>
            <w:tcW w:w="1460" w:type="dxa"/>
            <w:noWrap/>
            <w:hideMark/>
          </w:tcPr>
          <w:p w:rsidR="008B072D" w:rsidRPr="001D2054" w:rsidRDefault="008B072D" w:rsidP="00434033">
            <w:pPr>
              <w:jc w:val="center"/>
              <w:rPr>
                <w:sz w:val="24"/>
                <w:szCs w:val="24"/>
              </w:rPr>
            </w:pPr>
            <w:r w:rsidRPr="001D2054">
              <w:rPr>
                <w:sz w:val="24"/>
                <w:szCs w:val="24"/>
              </w:rPr>
              <w:t>1024</w:t>
            </w:r>
          </w:p>
        </w:tc>
        <w:tc>
          <w:tcPr>
            <w:tcW w:w="1460" w:type="dxa"/>
            <w:noWrap/>
            <w:hideMark/>
          </w:tcPr>
          <w:p w:rsidR="008B072D" w:rsidRPr="001D2054" w:rsidRDefault="008B072D" w:rsidP="00434033">
            <w:pPr>
              <w:jc w:val="center"/>
              <w:rPr>
                <w:sz w:val="24"/>
                <w:szCs w:val="24"/>
              </w:rPr>
            </w:pPr>
            <w:r w:rsidRPr="001D2054">
              <w:rPr>
                <w:sz w:val="24"/>
                <w:szCs w:val="24"/>
              </w:rPr>
              <w:t>841</w:t>
            </w:r>
          </w:p>
        </w:tc>
        <w:tc>
          <w:tcPr>
            <w:tcW w:w="1460" w:type="dxa"/>
            <w:noWrap/>
            <w:hideMark/>
          </w:tcPr>
          <w:p w:rsidR="008B072D" w:rsidRPr="001D2054" w:rsidRDefault="008B072D" w:rsidP="00434033">
            <w:pPr>
              <w:jc w:val="center"/>
              <w:rPr>
                <w:sz w:val="24"/>
                <w:szCs w:val="24"/>
              </w:rPr>
            </w:pPr>
            <w:r w:rsidRPr="001D2054">
              <w:rPr>
                <w:sz w:val="24"/>
                <w:szCs w:val="24"/>
              </w:rPr>
              <w:t>928</w:t>
            </w:r>
          </w:p>
        </w:tc>
      </w:tr>
      <w:tr w:rsidR="008B072D" w:rsidRPr="001D2054" w:rsidTr="00434033">
        <w:trPr>
          <w:trHeight w:val="70"/>
          <w:jc w:val="center"/>
        </w:trPr>
        <w:tc>
          <w:tcPr>
            <w:tcW w:w="760" w:type="dxa"/>
            <w:hideMark/>
          </w:tcPr>
          <w:p w:rsidR="008B072D" w:rsidRPr="001D2054" w:rsidRDefault="008B072D" w:rsidP="00434033">
            <w:pPr>
              <w:jc w:val="center"/>
              <w:rPr>
                <w:sz w:val="24"/>
                <w:szCs w:val="24"/>
              </w:rPr>
            </w:pPr>
            <w:r w:rsidRPr="001D2054">
              <w:rPr>
                <w:sz w:val="24"/>
                <w:szCs w:val="24"/>
                <w:lang w:val="id-ID"/>
              </w:rPr>
              <w:lastRenderedPageBreak/>
              <w:t>12</w:t>
            </w:r>
          </w:p>
        </w:tc>
        <w:tc>
          <w:tcPr>
            <w:tcW w:w="1673" w:type="dxa"/>
            <w:noWrap/>
            <w:hideMark/>
          </w:tcPr>
          <w:p w:rsidR="008B072D" w:rsidRPr="001D2054" w:rsidRDefault="008B072D" w:rsidP="00434033">
            <w:pPr>
              <w:jc w:val="center"/>
              <w:rPr>
                <w:sz w:val="24"/>
                <w:szCs w:val="24"/>
              </w:rPr>
            </w:pPr>
            <w:r w:rsidRPr="001D2054">
              <w:rPr>
                <w:sz w:val="24"/>
                <w:szCs w:val="24"/>
              </w:rPr>
              <w:t>36</w:t>
            </w:r>
          </w:p>
        </w:tc>
        <w:tc>
          <w:tcPr>
            <w:tcW w:w="1460" w:type="dxa"/>
            <w:hideMark/>
          </w:tcPr>
          <w:p w:rsidR="008B072D" w:rsidRPr="001D2054" w:rsidRDefault="008B072D" w:rsidP="00434033">
            <w:pPr>
              <w:jc w:val="center"/>
              <w:rPr>
                <w:sz w:val="24"/>
                <w:szCs w:val="24"/>
              </w:rPr>
            </w:pPr>
            <w:r w:rsidRPr="001D2054">
              <w:rPr>
                <w:sz w:val="24"/>
                <w:szCs w:val="24"/>
              </w:rPr>
              <w:t>32</w:t>
            </w:r>
          </w:p>
        </w:tc>
        <w:tc>
          <w:tcPr>
            <w:tcW w:w="1460" w:type="dxa"/>
            <w:noWrap/>
            <w:hideMark/>
          </w:tcPr>
          <w:p w:rsidR="008B072D" w:rsidRPr="001D2054" w:rsidRDefault="008B072D" w:rsidP="00434033">
            <w:pPr>
              <w:jc w:val="center"/>
              <w:rPr>
                <w:sz w:val="24"/>
                <w:szCs w:val="24"/>
              </w:rPr>
            </w:pPr>
            <w:r w:rsidRPr="001D2054">
              <w:rPr>
                <w:sz w:val="24"/>
                <w:szCs w:val="24"/>
              </w:rPr>
              <w:t>1296</w:t>
            </w:r>
          </w:p>
        </w:tc>
        <w:tc>
          <w:tcPr>
            <w:tcW w:w="1460" w:type="dxa"/>
            <w:noWrap/>
            <w:hideMark/>
          </w:tcPr>
          <w:p w:rsidR="008B072D" w:rsidRPr="001D2054" w:rsidRDefault="008B072D" w:rsidP="00434033">
            <w:pPr>
              <w:jc w:val="center"/>
              <w:rPr>
                <w:sz w:val="24"/>
                <w:szCs w:val="24"/>
              </w:rPr>
            </w:pPr>
            <w:r w:rsidRPr="001D2054">
              <w:rPr>
                <w:sz w:val="24"/>
                <w:szCs w:val="24"/>
              </w:rPr>
              <w:t>1024</w:t>
            </w:r>
          </w:p>
        </w:tc>
        <w:tc>
          <w:tcPr>
            <w:tcW w:w="1460" w:type="dxa"/>
            <w:noWrap/>
            <w:hideMark/>
          </w:tcPr>
          <w:p w:rsidR="008B072D" w:rsidRPr="001D2054" w:rsidRDefault="008B072D" w:rsidP="00434033">
            <w:pPr>
              <w:jc w:val="center"/>
              <w:rPr>
                <w:sz w:val="24"/>
                <w:szCs w:val="24"/>
              </w:rPr>
            </w:pPr>
            <w:r w:rsidRPr="001D2054">
              <w:rPr>
                <w:sz w:val="24"/>
                <w:szCs w:val="24"/>
              </w:rPr>
              <w:t>1152</w:t>
            </w:r>
          </w:p>
        </w:tc>
      </w:tr>
      <w:tr w:rsidR="008B072D" w:rsidRPr="001D2054" w:rsidTr="00434033">
        <w:trPr>
          <w:trHeight w:val="329"/>
          <w:jc w:val="center"/>
        </w:trPr>
        <w:tc>
          <w:tcPr>
            <w:tcW w:w="760" w:type="dxa"/>
            <w:hideMark/>
          </w:tcPr>
          <w:p w:rsidR="008B072D" w:rsidRPr="001D2054" w:rsidRDefault="008B072D" w:rsidP="00434033">
            <w:pPr>
              <w:jc w:val="center"/>
              <w:rPr>
                <w:sz w:val="24"/>
                <w:szCs w:val="24"/>
              </w:rPr>
            </w:pPr>
            <w:r w:rsidRPr="001D2054">
              <w:rPr>
                <w:sz w:val="24"/>
                <w:szCs w:val="24"/>
                <w:lang w:val="id-ID"/>
              </w:rPr>
              <w:t>13</w:t>
            </w:r>
          </w:p>
        </w:tc>
        <w:tc>
          <w:tcPr>
            <w:tcW w:w="1673" w:type="dxa"/>
            <w:noWrap/>
            <w:hideMark/>
          </w:tcPr>
          <w:p w:rsidR="008B072D" w:rsidRPr="001D2054" w:rsidRDefault="008B072D" w:rsidP="00434033">
            <w:pPr>
              <w:jc w:val="center"/>
              <w:rPr>
                <w:sz w:val="24"/>
                <w:szCs w:val="24"/>
              </w:rPr>
            </w:pPr>
            <w:r w:rsidRPr="001D2054">
              <w:rPr>
                <w:sz w:val="24"/>
                <w:szCs w:val="24"/>
              </w:rPr>
              <w:t>34</w:t>
            </w:r>
          </w:p>
        </w:tc>
        <w:tc>
          <w:tcPr>
            <w:tcW w:w="1460" w:type="dxa"/>
            <w:hideMark/>
          </w:tcPr>
          <w:p w:rsidR="008B072D" w:rsidRPr="001D2054" w:rsidRDefault="008B072D" w:rsidP="00434033">
            <w:pPr>
              <w:jc w:val="center"/>
              <w:rPr>
                <w:sz w:val="24"/>
                <w:szCs w:val="24"/>
              </w:rPr>
            </w:pPr>
            <w:r w:rsidRPr="001D2054">
              <w:rPr>
                <w:sz w:val="24"/>
                <w:szCs w:val="24"/>
              </w:rPr>
              <w:t>33</w:t>
            </w:r>
          </w:p>
        </w:tc>
        <w:tc>
          <w:tcPr>
            <w:tcW w:w="1460" w:type="dxa"/>
            <w:noWrap/>
            <w:hideMark/>
          </w:tcPr>
          <w:p w:rsidR="008B072D" w:rsidRPr="001D2054" w:rsidRDefault="008B072D" w:rsidP="00434033">
            <w:pPr>
              <w:jc w:val="center"/>
              <w:rPr>
                <w:sz w:val="24"/>
                <w:szCs w:val="24"/>
              </w:rPr>
            </w:pPr>
            <w:r w:rsidRPr="001D2054">
              <w:rPr>
                <w:sz w:val="24"/>
                <w:szCs w:val="24"/>
              </w:rPr>
              <w:t>1156</w:t>
            </w:r>
          </w:p>
        </w:tc>
        <w:tc>
          <w:tcPr>
            <w:tcW w:w="1460" w:type="dxa"/>
            <w:noWrap/>
            <w:hideMark/>
          </w:tcPr>
          <w:p w:rsidR="008B072D" w:rsidRPr="001D2054" w:rsidRDefault="008B072D" w:rsidP="00434033">
            <w:pPr>
              <w:jc w:val="center"/>
              <w:rPr>
                <w:sz w:val="24"/>
                <w:szCs w:val="24"/>
              </w:rPr>
            </w:pPr>
            <w:r w:rsidRPr="001D2054">
              <w:rPr>
                <w:sz w:val="24"/>
                <w:szCs w:val="24"/>
              </w:rPr>
              <w:t>1089</w:t>
            </w:r>
          </w:p>
        </w:tc>
        <w:tc>
          <w:tcPr>
            <w:tcW w:w="1460" w:type="dxa"/>
            <w:noWrap/>
            <w:hideMark/>
          </w:tcPr>
          <w:p w:rsidR="008B072D" w:rsidRPr="001D2054" w:rsidRDefault="008B072D" w:rsidP="00434033">
            <w:pPr>
              <w:jc w:val="center"/>
              <w:rPr>
                <w:sz w:val="24"/>
                <w:szCs w:val="24"/>
              </w:rPr>
            </w:pPr>
            <w:r w:rsidRPr="001D2054">
              <w:rPr>
                <w:sz w:val="24"/>
                <w:szCs w:val="24"/>
              </w:rPr>
              <w:t>1122</w:t>
            </w:r>
          </w:p>
        </w:tc>
      </w:tr>
      <w:tr w:rsidR="008B072D" w:rsidRPr="001D2054" w:rsidTr="00434033">
        <w:trPr>
          <w:trHeight w:val="329"/>
          <w:jc w:val="center"/>
        </w:trPr>
        <w:tc>
          <w:tcPr>
            <w:tcW w:w="760" w:type="dxa"/>
            <w:hideMark/>
          </w:tcPr>
          <w:p w:rsidR="008B072D" w:rsidRPr="001D2054" w:rsidRDefault="008B072D" w:rsidP="00434033">
            <w:pPr>
              <w:jc w:val="center"/>
              <w:rPr>
                <w:sz w:val="24"/>
                <w:szCs w:val="24"/>
              </w:rPr>
            </w:pPr>
            <w:r w:rsidRPr="001D2054">
              <w:rPr>
                <w:sz w:val="24"/>
                <w:szCs w:val="24"/>
                <w:lang w:val="id-ID"/>
              </w:rPr>
              <w:t>14</w:t>
            </w:r>
          </w:p>
        </w:tc>
        <w:tc>
          <w:tcPr>
            <w:tcW w:w="1673" w:type="dxa"/>
            <w:noWrap/>
            <w:hideMark/>
          </w:tcPr>
          <w:p w:rsidR="008B072D" w:rsidRPr="001D2054" w:rsidRDefault="008B072D" w:rsidP="00434033">
            <w:pPr>
              <w:jc w:val="center"/>
              <w:rPr>
                <w:sz w:val="24"/>
                <w:szCs w:val="24"/>
              </w:rPr>
            </w:pPr>
            <w:r w:rsidRPr="001D2054">
              <w:rPr>
                <w:sz w:val="24"/>
                <w:szCs w:val="24"/>
              </w:rPr>
              <w:t>36</w:t>
            </w:r>
          </w:p>
        </w:tc>
        <w:tc>
          <w:tcPr>
            <w:tcW w:w="1460" w:type="dxa"/>
            <w:hideMark/>
          </w:tcPr>
          <w:p w:rsidR="008B072D" w:rsidRPr="001D2054" w:rsidRDefault="008B072D" w:rsidP="00434033">
            <w:pPr>
              <w:jc w:val="center"/>
              <w:rPr>
                <w:sz w:val="24"/>
                <w:szCs w:val="24"/>
              </w:rPr>
            </w:pPr>
            <w:r w:rsidRPr="001D2054">
              <w:rPr>
                <w:sz w:val="24"/>
                <w:szCs w:val="24"/>
              </w:rPr>
              <w:t>33</w:t>
            </w:r>
          </w:p>
        </w:tc>
        <w:tc>
          <w:tcPr>
            <w:tcW w:w="1460" w:type="dxa"/>
            <w:noWrap/>
            <w:hideMark/>
          </w:tcPr>
          <w:p w:rsidR="008B072D" w:rsidRPr="001D2054" w:rsidRDefault="008B072D" w:rsidP="00434033">
            <w:pPr>
              <w:jc w:val="center"/>
              <w:rPr>
                <w:sz w:val="24"/>
                <w:szCs w:val="24"/>
              </w:rPr>
            </w:pPr>
            <w:r w:rsidRPr="001D2054">
              <w:rPr>
                <w:sz w:val="24"/>
                <w:szCs w:val="24"/>
              </w:rPr>
              <w:t>1296</w:t>
            </w:r>
          </w:p>
        </w:tc>
        <w:tc>
          <w:tcPr>
            <w:tcW w:w="1460" w:type="dxa"/>
            <w:noWrap/>
            <w:hideMark/>
          </w:tcPr>
          <w:p w:rsidR="008B072D" w:rsidRPr="001D2054" w:rsidRDefault="008B072D" w:rsidP="00434033">
            <w:pPr>
              <w:jc w:val="center"/>
              <w:rPr>
                <w:sz w:val="24"/>
                <w:szCs w:val="24"/>
              </w:rPr>
            </w:pPr>
            <w:r w:rsidRPr="001D2054">
              <w:rPr>
                <w:sz w:val="24"/>
                <w:szCs w:val="24"/>
              </w:rPr>
              <w:t>1089</w:t>
            </w:r>
          </w:p>
        </w:tc>
        <w:tc>
          <w:tcPr>
            <w:tcW w:w="1460" w:type="dxa"/>
            <w:noWrap/>
            <w:hideMark/>
          </w:tcPr>
          <w:p w:rsidR="008B072D" w:rsidRPr="001D2054" w:rsidRDefault="008B072D" w:rsidP="00434033">
            <w:pPr>
              <w:jc w:val="center"/>
              <w:rPr>
                <w:sz w:val="24"/>
                <w:szCs w:val="24"/>
              </w:rPr>
            </w:pPr>
            <w:r w:rsidRPr="001D2054">
              <w:rPr>
                <w:sz w:val="24"/>
                <w:szCs w:val="24"/>
              </w:rPr>
              <w:t>1188</w:t>
            </w:r>
          </w:p>
        </w:tc>
      </w:tr>
      <w:tr w:rsidR="008B072D" w:rsidRPr="001D2054" w:rsidTr="00434033">
        <w:trPr>
          <w:trHeight w:val="329"/>
          <w:jc w:val="center"/>
        </w:trPr>
        <w:tc>
          <w:tcPr>
            <w:tcW w:w="760" w:type="dxa"/>
            <w:hideMark/>
          </w:tcPr>
          <w:p w:rsidR="008B072D" w:rsidRPr="001D2054" w:rsidRDefault="008B072D" w:rsidP="00434033">
            <w:pPr>
              <w:jc w:val="center"/>
              <w:rPr>
                <w:sz w:val="24"/>
                <w:szCs w:val="24"/>
              </w:rPr>
            </w:pPr>
            <w:r w:rsidRPr="001D2054">
              <w:rPr>
                <w:sz w:val="24"/>
                <w:szCs w:val="24"/>
                <w:lang w:val="id-ID"/>
              </w:rPr>
              <w:t>15</w:t>
            </w:r>
          </w:p>
        </w:tc>
        <w:tc>
          <w:tcPr>
            <w:tcW w:w="1673" w:type="dxa"/>
            <w:noWrap/>
            <w:hideMark/>
          </w:tcPr>
          <w:p w:rsidR="008B072D" w:rsidRPr="001D2054" w:rsidRDefault="008B072D" w:rsidP="00434033">
            <w:pPr>
              <w:jc w:val="center"/>
              <w:rPr>
                <w:sz w:val="24"/>
                <w:szCs w:val="24"/>
              </w:rPr>
            </w:pPr>
            <w:r w:rsidRPr="001D2054">
              <w:rPr>
                <w:sz w:val="24"/>
                <w:szCs w:val="24"/>
              </w:rPr>
              <w:t>34</w:t>
            </w:r>
          </w:p>
        </w:tc>
        <w:tc>
          <w:tcPr>
            <w:tcW w:w="1460" w:type="dxa"/>
            <w:hideMark/>
          </w:tcPr>
          <w:p w:rsidR="008B072D" w:rsidRPr="001D2054" w:rsidRDefault="008B072D" w:rsidP="00434033">
            <w:pPr>
              <w:jc w:val="center"/>
              <w:rPr>
                <w:sz w:val="24"/>
                <w:szCs w:val="24"/>
              </w:rPr>
            </w:pPr>
            <w:r w:rsidRPr="001D2054">
              <w:rPr>
                <w:sz w:val="24"/>
                <w:szCs w:val="24"/>
              </w:rPr>
              <w:t>31</w:t>
            </w:r>
          </w:p>
        </w:tc>
        <w:tc>
          <w:tcPr>
            <w:tcW w:w="1460" w:type="dxa"/>
            <w:noWrap/>
            <w:hideMark/>
          </w:tcPr>
          <w:p w:rsidR="008B072D" w:rsidRPr="001D2054" w:rsidRDefault="008B072D" w:rsidP="00434033">
            <w:pPr>
              <w:jc w:val="center"/>
              <w:rPr>
                <w:sz w:val="24"/>
                <w:szCs w:val="24"/>
              </w:rPr>
            </w:pPr>
            <w:r w:rsidRPr="001D2054">
              <w:rPr>
                <w:sz w:val="24"/>
                <w:szCs w:val="24"/>
              </w:rPr>
              <w:t>1156</w:t>
            </w:r>
          </w:p>
        </w:tc>
        <w:tc>
          <w:tcPr>
            <w:tcW w:w="1460" w:type="dxa"/>
            <w:noWrap/>
            <w:hideMark/>
          </w:tcPr>
          <w:p w:rsidR="008B072D" w:rsidRPr="001D2054" w:rsidRDefault="008B072D" w:rsidP="00434033">
            <w:pPr>
              <w:jc w:val="center"/>
              <w:rPr>
                <w:sz w:val="24"/>
                <w:szCs w:val="24"/>
              </w:rPr>
            </w:pPr>
            <w:r w:rsidRPr="001D2054">
              <w:rPr>
                <w:sz w:val="24"/>
                <w:szCs w:val="24"/>
              </w:rPr>
              <w:t>961</w:t>
            </w:r>
          </w:p>
        </w:tc>
        <w:tc>
          <w:tcPr>
            <w:tcW w:w="1460" w:type="dxa"/>
            <w:noWrap/>
            <w:hideMark/>
          </w:tcPr>
          <w:p w:rsidR="008B072D" w:rsidRPr="001D2054" w:rsidRDefault="008B072D" w:rsidP="00434033">
            <w:pPr>
              <w:jc w:val="center"/>
              <w:rPr>
                <w:sz w:val="24"/>
                <w:szCs w:val="24"/>
              </w:rPr>
            </w:pPr>
            <w:r w:rsidRPr="001D2054">
              <w:rPr>
                <w:sz w:val="24"/>
                <w:szCs w:val="24"/>
              </w:rPr>
              <w:t>1054</w:t>
            </w:r>
          </w:p>
        </w:tc>
      </w:tr>
      <w:tr w:rsidR="008B072D" w:rsidRPr="001D2054" w:rsidTr="00434033">
        <w:trPr>
          <w:trHeight w:val="329"/>
          <w:jc w:val="center"/>
        </w:trPr>
        <w:tc>
          <w:tcPr>
            <w:tcW w:w="760" w:type="dxa"/>
            <w:hideMark/>
          </w:tcPr>
          <w:p w:rsidR="008B072D" w:rsidRPr="001D2054" w:rsidRDefault="008B072D" w:rsidP="00434033">
            <w:pPr>
              <w:jc w:val="center"/>
              <w:rPr>
                <w:sz w:val="24"/>
                <w:szCs w:val="24"/>
              </w:rPr>
            </w:pPr>
            <w:r w:rsidRPr="001D2054">
              <w:rPr>
                <w:sz w:val="24"/>
                <w:szCs w:val="24"/>
                <w:lang w:val="id-ID"/>
              </w:rPr>
              <w:t>16</w:t>
            </w:r>
          </w:p>
        </w:tc>
        <w:tc>
          <w:tcPr>
            <w:tcW w:w="1673" w:type="dxa"/>
            <w:noWrap/>
            <w:hideMark/>
          </w:tcPr>
          <w:p w:rsidR="008B072D" w:rsidRPr="001D2054" w:rsidRDefault="008B072D" w:rsidP="00434033">
            <w:pPr>
              <w:jc w:val="center"/>
              <w:rPr>
                <w:sz w:val="24"/>
                <w:szCs w:val="24"/>
              </w:rPr>
            </w:pPr>
            <w:r w:rsidRPr="001D2054">
              <w:rPr>
                <w:sz w:val="24"/>
                <w:szCs w:val="24"/>
              </w:rPr>
              <w:t>37</w:t>
            </w:r>
          </w:p>
        </w:tc>
        <w:tc>
          <w:tcPr>
            <w:tcW w:w="1460" w:type="dxa"/>
            <w:hideMark/>
          </w:tcPr>
          <w:p w:rsidR="008B072D" w:rsidRPr="001D2054" w:rsidRDefault="008B072D" w:rsidP="00434033">
            <w:pPr>
              <w:jc w:val="center"/>
              <w:rPr>
                <w:sz w:val="24"/>
                <w:szCs w:val="24"/>
              </w:rPr>
            </w:pPr>
            <w:r w:rsidRPr="001D2054">
              <w:rPr>
                <w:sz w:val="24"/>
                <w:szCs w:val="24"/>
              </w:rPr>
              <w:t>35</w:t>
            </w:r>
          </w:p>
        </w:tc>
        <w:tc>
          <w:tcPr>
            <w:tcW w:w="1460" w:type="dxa"/>
            <w:noWrap/>
            <w:hideMark/>
          </w:tcPr>
          <w:p w:rsidR="008B072D" w:rsidRPr="001D2054" w:rsidRDefault="008B072D" w:rsidP="00434033">
            <w:pPr>
              <w:jc w:val="center"/>
              <w:rPr>
                <w:sz w:val="24"/>
                <w:szCs w:val="24"/>
              </w:rPr>
            </w:pPr>
            <w:r w:rsidRPr="001D2054">
              <w:rPr>
                <w:sz w:val="24"/>
                <w:szCs w:val="24"/>
              </w:rPr>
              <w:t>1369</w:t>
            </w:r>
          </w:p>
        </w:tc>
        <w:tc>
          <w:tcPr>
            <w:tcW w:w="1460" w:type="dxa"/>
            <w:noWrap/>
            <w:hideMark/>
          </w:tcPr>
          <w:p w:rsidR="008B072D" w:rsidRPr="001D2054" w:rsidRDefault="008B072D" w:rsidP="00434033">
            <w:pPr>
              <w:jc w:val="center"/>
              <w:rPr>
                <w:sz w:val="24"/>
                <w:szCs w:val="24"/>
              </w:rPr>
            </w:pPr>
            <w:r w:rsidRPr="001D2054">
              <w:rPr>
                <w:sz w:val="24"/>
                <w:szCs w:val="24"/>
              </w:rPr>
              <w:t>1225</w:t>
            </w:r>
          </w:p>
        </w:tc>
        <w:tc>
          <w:tcPr>
            <w:tcW w:w="1460" w:type="dxa"/>
            <w:noWrap/>
            <w:hideMark/>
          </w:tcPr>
          <w:p w:rsidR="008B072D" w:rsidRPr="001D2054" w:rsidRDefault="008B072D" w:rsidP="00434033">
            <w:pPr>
              <w:jc w:val="center"/>
              <w:rPr>
                <w:sz w:val="24"/>
                <w:szCs w:val="24"/>
              </w:rPr>
            </w:pPr>
            <w:r w:rsidRPr="001D2054">
              <w:rPr>
                <w:sz w:val="24"/>
                <w:szCs w:val="24"/>
              </w:rPr>
              <w:t>1295</w:t>
            </w:r>
          </w:p>
        </w:tc>
      </w:tr>
      <w:tr w:rsidR="008B072D" w:rsidRPr="001D2054" w:rsidTr="00434033">
        <w:trPr>
          <w:trHeight w:val="329"/>
          <w:jc w:val="center"/>
        </w:trPr>
        <w:tc>
          <w:tcPr>
            <w:tcW w:w="760" w:type="dxa"/>
            <w:hideMark/>
          </w:tcPr>
          <w:p w:rsidR="008B072D" w:rsidRPr="001D2054" w:rsidRDefault="008B072D" w:rsidP="00434033">
            <w:pPr>
              <w:jc w:val="center"/>
              <w:rPr>
                <w:sz w:val="24"/>
                <w:szCs w:val="24"/>
              </w:rPr>
            </w:pPr>
            <w:r w:rsidRPr="001D2054">
              <w:rPr>
                <w:sz w:val="24"/>
                <w:szCs w:val="24"/>
                <w:lang w:val="id-ID"/>
              </w:rPr>
              <w:t>17</w:t>
            </w:r>
          </w:p>
        </w:tc>
        <w:tc>
          <w:tcPr>
            <w:tcW w:w="1673" w:type="dxa"/>
            <w:noWrap/>
            <w:hideMark/>
          </w:tcPr>
          <w:p w:rsidR="008B072D" w:rsidRPr="001D2054" w:rsidRDefault="008B072D" w:rsidP="00434033">
            <w:pPr>
              <w:jc w:val="center"/>
              <w:rPr>
                <w:sz w:val="24"/>
                <w:szCs w:val="24"/>
              </w:rPr>
            </w:pPr>
            <w:r w:rsidRPr="001D2054">
              <w:rPr>
                <w:sz w:val="24"/>
                <w:szCs w:val="24"/>
              </w:rPr>
              <w:t>37</w:t>
            </w:r>
          </w:p>
        </w:tc>
        <w:tc>
          <w:tcPr>
            <w:tcW w:w="1460" w:type="dxa"/>
            <w:hideMark/>
          </w:tcPr>
          <w:p w:rsidR="008B072D" w:rsidRPr="001D2054" w:rsidRDefault="008B072D" w:rsidP="00434033">
            <w:pPr>
              <w:jc w:val="center"/>
              <w:rPr>
                <w:sz w:val="24"/>
                <w:szCs w:val="24"/>
              </w:rPr>
            </w:pPr>
            <w:r w:rsidRPr="001D2054">
              <w:rPr>
                <w:sz w:val="24"/>
                <w:szCs w:val="24"/>
              </w:rPr>
              <w:t>35</w:t>
            </w:r>
          </w:p>
        </w:tc>
        <w:tc>
          <w:tcPr>
            <w:tcW w:w="1460" w:type="dxa"/>
            <w:noWrap/>
            <w:hideMark/>
          </w:tcPr>
          <w:p w:rsidR="008B072D" w:rsidRPr="001D2054" w:rsidRDefault="008B072D" w:rsidP="00434033">
            <w:pPr>
              <w:jc w:val="center"/>
              <w:rPr>
                <w:sz w:val="24"/>
                <w:szCs w:val="24"/>
              </w:rPr>
            </w:pPr>
            <w:r w:rsidRPr="001D2054">
              <w:rPr>
                <w:sz w:val="24"/>
                <w:szCs w:val="24"/>
              </w:rPr>
              <w:t>1369</w:t>
            </w:r>
          </w:p>
        </w:tc>
        <w:tc>
          <w:tcPr>
            <w:tcW w:w="1460" w:type="dxa"/>
            <w:noWrap/>
            <w:hideMark/>
          </w:tcPr>
          <w:p w:rsidR="008B072D" w:rsidRPr="001D2054" w:rsidRDefault="008B072D" w:rsidP="00434033">
            <w:pPr>
              <w:jc w:val="center"/>
              <w:rPr>
                <w:sz w:val="24"/>
                <w:szCs w:val="24"/>
              </w:rPr>
            </w:pPr>
            <w:r w:rsidRPr="001D2054">
              <w:rPr>
                <w:sz w:val="24"/>
                <w:szCs w:val="24"/>
              </w:rPr>
              <w:t>1225</w:t>
            </w:r>
          </w:p>
        </w:tc>
        <w:tc>
          <w:tcPr>
            <w:tcW w:w="1460" w:type="dxa"/>
            <w:noWrap/>
            <w:hideMark/>
          </w:tcPr>
          <w:p w:rsidR="008B072D" w:rsidRPr="001D2054" w:rsidRDefault="008B072D" w:rsidP="00434033">
            <w:pPr>
              <w:jc w:val="center"/>
              <w:rPr>
                <w:sz w:val="24"/>
                <w:szCs w:val="24"/>
              </w:rPr>
            </w:pPr>
            <w:r w:rsidRPr="001D2054">
              <w:rPr>
                <w:sz w:val="24"/>
                <w:szCs w:val="24"/>
              </w:rPr>
              <w:t>1295</w:t>
            </w:r>
          </w:p>
        </w:tc>
      </w:tr>
      <w:tr w:rsidR="008B072D" w:rsidRPr="001D2054" w:rsidTr="00434033">
        <w:trPr>
          <w:trHeight w:val="329"/>
          <w:jc w:val="center"/>
        </w:trPr>
        <w:tc>
          <w:tcPr>
            <w:tcW w:w="760" w:type="dxa"/>
            <w:hideMark/>
          </w:tcPr>
          <w:p w:rsidR="008B072D" w:rsidRPr="001D2054" w:rsidRDefault="008B072D" w:rsidP="00434033">
            <w:pPr>
              <w:jc w:val="center"/>
              <w:rPr>
                <w:sz w:val="24"/>
                <w:szCs w:val="24"/>
              </w:rPr>
            </w:pPr>
            <w:r w:rsidRPr="001D2054">
              <w:rPr>
                <w:sz w:val="24"/>
                <w:szCs w:val="24"/>
                <w:lang w:val="id-ID"/>
              </w:rPr>
              <w:t>18</w:t>
            </w:r>
          </w:p>
        </w:tc>
        <w:tc>
          <w:tcPr>
            <w:tcW w:w="1673" w:type="dxa"/>
            <w:noWrap/>
            <w:hideMark/>
          </w:tcPr>
          <w:p w:rsidR="008B072D" w:rsidRPr="001D2054" w:rsidRDefault="008B072D" w:rsidP="00434033">
            <w:pPr>
              <w:jc w:val="center"/>
              <w:rPr>
                <w:sz w:val="24"/>
                <w:szCs w:val="24"/>
              </w:rPr>
            </w:pPr>
            <w:r w:rsidRPr="001D2054">
              <w:rPr>
                <w:sz w:val="24"/>
                <w:szCs w:val="24"/>
              </w:rPr>
              <w:t>32</w:t>
            </w:r>
          </w:p>
        </w:tc>
        <w:tc>
          <w:tcPr>
            <w:tcW w:w="1460" w:type="dxa"/>
            <w:hideMark/>
          </w:tcPr>
          <w:p w:rsidR="008B072D" w:rsidRPr="001D2054" w:rsidRDefault="008B072D" w:rsidP="00434033">
            <w:pPr>
              <w:jc w:val="center"/>
              <w:rPr>
                <w:sz w:val="24"/>
                <w:szCs w:val="24"/>
              </w:rPr>
            </w:pPr>
            <w:r w:rsidRPr="001D2054">
              <w:rPr>
                <w:sz w:val="24"/>
                <w:szCs w:val="24"/>
              </w:rPr>
              <w:t>30</w:t>
            </w:r>
          </w:p>
        </w:tc>
        <w:tc>
          <w:tcPr>
            <w:tcW w:w="1460" w:type="dxa"/>
            <w:noWrap/>
            <w:hideMark/>
          </w:tcPr>
          <w:p w:rsidR="008B072D" w:rsidRPr="001D2054" w:rsidRDefault="008B072D" w:rsidP="00434033">
            <w:pPr>
              <w:jc w:val="center"/>
              <w:rPr>
                <w:sz w:val="24"/>
                <w:szCs w:val="24"/>
              </w:rPr>
            </w:pPr>
            <w:r w:rsidRPr="001D2054">
              <w:rPr>
                <w:sz w:val="24"/>
                <w:szCs w:val="24"/>
              </w:rPr>
              <w:t>1024</w:t>
            </w:r>
          </w:p>
        </w:tc>
        <w:tc>
          <w:tcPr>
            <w:tcW w:w="1460" w:type="dxa"/>
            <w:noWrap/>
            <w:hideMark/>
          </w:tcPr>
          <w:p w:rsidR="008B072D" w:rsidRPr="001D2054" w:rsidRDefault="008B072D" w:rsidP="00434033">
            <w:pPr>
              <w:jc w:val="center"/>
              <w:rPr>
                <w:sz w:val="24"/>
                <w:szCs w:val="24"/>
              </w:rPr>
            </w:pPr>
            <w:r w:rsidRPr="001D2054">
              <w:rPr>
                <w:sz w:val="24"/>
                <w:szCs w:val="24"/>
              </w:rPr>
              <w:t>900</w:t>
            </w:r>
          </w:p>
        </w:tc>
        <w:tc>
          <w:tcPr>
            <w:tcW w:w="1460" w:type="dxa"/>
            <w:noWrap/>
            <w:hideMark/>
          </w:tcPr>
          <w:p w:rsidR="008B072D" w:rsidRPr="001D2054" w:rsidRDefault="008B072D" w:rsidP="00434033">
            <w:pPr>
              <w:jc w:val="center"/>
              <w:rPr>
                <w:sz w:val="24"/>
                <w:szCs w:val="24"/>
              </w:rPr>
            </w:pPr>
            <w:r w:rsidRPr="001D2054">
              <w:rPr>
                <w:sz w:val="24"/>
                <w:szCs w:val="24"/>
              </w:rPr>
              <w:t>960</w:t>
            </w:r>
          </w:p>
        </w:tc>
      </w:tr>
      <w:tr w:rsidR="008B072D" w:rsidRPr="001D2054" w:rsidTr="00434033">
        <w:trPr>
          <w:trHeight w:val="329"/>
          <w:jc w:val="center"/>
        </w:trPr>
        <w:tc>
          <w:tcPr>
            <w:tcW w:w="760" w:type="dxa"/>
            <w:hideMark/>
          </w:tcPr>
          <w:p w:rsidR="008B072D" w:rsidRPr="001D2054" w:rsidRDefault="008B072D" w:rsidP="00434033">
            <w:pPr>
              <w:jc w:val="center"/>
              <w:rPr>
                <w:sz w:val="24"/>
                <w:szCs w:val="24"/>
              </w:rPr>
            </w:pPr>
            <w:r w:rsidRPr="001D2054">
              <w:rPr>
                <w:sz w:val="24"/>
                <w:szCs w:val="24"/>
                <w:lang w:val="id-ID"/>
              </w:rPr>
              <w:t>19</w:t>
            </w:r>
          </w:p>
        </w:tc>
        <w:tc>
          <w:tcPr>
            <w:tcW w:w="1673" w:type="dxa"/>
            <w:noWrap/>
            <w:hideMark/>
          </w:tcPr>
          <w:p w:rsidR="008B072D" w:rsidRPr="001D2054" w:rsidRDefault="008B072D" w:rsidP="00434033">
            <w:pPr>
              <w:jc w:val="center"/>
              <w:rPr>
                <w:sz w:val="24"/>
                <w:szCs w:val="24"/>
              </w:rPr>
            </w:pPr>
            <w:r w:rsidRPr="001D2054">
              <w:rPr>
                <w:sz w:val="24"/>
                <w:szCs w:val="24"/>
              </w:rPr>
              <w:t>34</w:t>
            </w:r>
          </w:p>
        </w:tc>
        <w:tc>
          <w:tcPr>
            <w:tcW w:w="1460" w:type="dxa"/>
            <w:hideMark/>
          </w:tcPr>
          <w:p w:rsidR="008B072D" w:rsidRPr="001D2054" w:rsidRDefault="008B072D" w:rsidP="00434033">
            <w:pPr>
              <w:jc w:val="center"/>
              <w:rPr>
                <w:sz w:val="24"/>
                <w:szCs w:val="24"/>
              </w:rPr>
            </w:pPr>
            <w:r w:rsidRPr="001D2054">
              <w:rPr>
                <w:sz w:val="24"/>
                <w:szCs w:val="24"/>
              </w:rPr>
              <w:t>31</w:t>
            </w:r>
          </w:p>
        </w:tc>
        <w:tc>
          <w:tcPr>
            <w:tcW w:w="1460" w:type="dxa"/>
            <w:noWrap/>
            <w:hideMark/>
          </w:tcPr>
          <w:p w:rsidR="008B072D" w:rsidRPr="001D2054" w:rsidRDefault="008B072D" w:rsidP="00434033">
            <w:pPr>
              <w:jc w:val="center"/>
              <w:rPr>
                <w:sz w:val="24"/>
                <w:szCs w:val="24"/>
              </w:rPr>
            </w:pPr>
            <w:r w:rsidRPr="001D2054">
              <w:rPr>
                <w:sz w:val="24"/>
                <w:szCs w:val="24"/>
              </w:rPr>
              <w:t>1156</w:t>
            </w:r>
          </w:p>
        </w:tc>
        <w:tc>
          <w:tcPr>
            <w:tcW w:w="1460" w:type="dxa"/>
            <w:noWrap/>
            <w:hideMark/>
          </w:tcPr>
          <w:p w:rsidR="008B072D" w:rsidRPr="001D2054" w:rsidRDefault="008B072D" w:rsidP="00434033">
            <w:pPr>
              <w:jc w:val="center"/>
              <w:rPr>
                <w:sz w:val="24"/>
                <w:szCs w:val="24"/>
              </w:rPr>
            </w:pPr>
            <w:r w:rsidRPr="001D2054">
              <w:rPr>
                <w:sz w:val="24"/>
                <w:szCs w:val="24"/>
              </w:rPr>
              <w:t>961</w:t>
            </w:r>
          </w:p>
        </w:tc>
        <w:tc>
          <w:tcPr>
            <w:tcW w:w="1460" w:type="dxa"/>
            <w:noWrap/>
            <w:hideMark/>
          </w:tcPr>
          <w:p w:rsidR="008B072D" w:rsidRPr="001D2054" w:rsidRDefault="008B072D" w:rsidP="00434033">
            <w:pPr>
              <w:jc w:val="center"/>
              <w:rPr>
                <w:sz w:val="24"/>
                <w:szCs w:val="24"/>
              </w:rPr>
            </w:pPr>
            <w:r w:rsidRPr="001D2054">
              <w:rPr>
                <w:sz w:val="24"/>
                <w:szCs w:val="24"/>
              </w:rPr>
              <w:t>1054</w:t>
            </w:r>
          </w:p>
        </w:tc>
      </w:tr>
      <w:tr w:rsidR="008B072D" w:rsidRPr="001D2054" w:rsidTr="00434033">
        <w:trPr>
          <w:trHeight w:val="329"/>
          <w:jc w:val="center"/>
        </w:trPr>
        <w:tc>
          <w:tcPr>
            <w:tcW w:w="760" w:type="dxa"/>
            <w:hideMark/>
          </w:tcPr>
          <w:p w:rsidR="008B072D" w:rsidRPr="001D2054" w:rsidRDefault="008B072D" w:rsidP="00434033">
            <w:pPr>
              <w:jc w:val="center"/>
              <w:rPr>
                <w:sz w:val="24"/>
                <w:szCs w:val="24"/>
              </w:rPr>
            </w:pPr>
            <w:r w:rsidRPr="001D2054">
              <w:rPr>
                <w:sz w:val="24"/>
                <w:szCs w:val="24"/>
                <w:lang w:val="id-ID"/>
              </w:rPr>
              <w:t>20</w:t>
            </w:r>
          </w:p>
        </w:tc>
        <w:tc>
          <w:tcPr>
            <w:tcW w:w="1673" w:type="dxa"/>
            <w:noWrap/>
            <w:hideMark/>
          </w:tcPr>
          <w:p w:rsidR="008B072D" w:rsidRPr="001D2054" w:rsidRDefault="008B072D" w:rsidP="00434033">
            <w:pPr>
              <w:jc w:val="center"/>
              <w:rPr>
                <w:sz w:val="24"/>
                <w:szCs w:val="24"/>
              </w:rPr>
            </w:pPr>
            <w:r w:rsidRPr="001D2054">
              <w:rPr>
                <w:sz w:val="24"/>
                <w:szCs w:val="24"/>
              </w:rPr>
              <w:t>31</w:t>
            </w:r>
          </w:p>
        </w:tc>
        <w:tc>
          <w:tcPr>
            <w:tcW w:w="1460" w:type="dxa"/>
            <w:hideMark/>
          </w:tcPr>
          <w:p w:rsidR="008B072D" w:rsidRPr="001D2054" w:rsidRDefault="008B072D" w:rsidP="00434033">
            <w:pPr>
              <w:jc w:val="center"/>
              <w:rPr>
                <w:sz w:val="24"/>
                <w:szCs w:val="24"/>
              </w:rPr>
            </w:pPr>
            <w:r w:rsidRPr="001D2054">
              <w:rPr>
                <w:sz w:val="24"/>
                <w:szCs w:val="24"/>
              </w:rPr>
              <w:t>30</w:t>
            </w:r>
          </w:p>
        </w:tc>
        <w:tc>
          <w:tcPr>
            <w:tcW w:w="1460" w:type="dxa"/>
            <w:noWrap/>
            <w:hideMark/>
          </w:tcPr>
          <w:p w:rsidR="008B072D" w:rsidRPr="001D2054" w:rsidRDefault="008B072D" w:rsidP="00434033">
            <w:pPr>
              <w:jc w:val="center"/>
              <w:rPr>
                <w:sz w:val="24"/>
                <w:szCs w:val="24"/>
              </w:rPr>
            </w:pPr>
            <w:r w:rsidRPr="001D2054">
              <w:rPr>
                <w:sz w:val="24"/>
                <w:szCs w:val="24"/>
              </w:rPr>
              <w:t>961</w:t>
            </w:r>
          </w:p>
        </w:tc>
        <w:tc>
          <w:tcPr>
            <w:tcW w:w="1460" w:type="dxa"/>
            <w:noWrap/>
            <w:hideMark/>
          </w:tcPr>
          <w:p w:rsidR="008B072D" w:rsidRPr="001D2054" w:rsidRDefault="008B072D" w:rsidP="00434033">
            <w:pPr>
              <w:jc w:val="center"/>
              <w:rPr>
                <w:sz w:val="24"/>
                <w:szCs w:val="24"/>
              </w:rPr>
            </w:pPr>
            <w:r w:rsidRPr="001D2054">
              <w:rPr>
                <w:sz w:val="24"/>
                <w:szCs w:val="24"/>
              </w:rPr>
              <w:t>900</w:t>
            </w:r>
          </w:p>
        </w:tc>
        <w:tc>
          <w:tcPr>
            <w:tcW w:w="1460" w:type="dxa"/>
            <w:noWrap/>
            <w:hideMark/>
          </w:tcPr>
          <w:p w:rsidR="008B072D" w:rsidRPr="001D2054" w:rsidRDefault="008B072D" w:rsidP="00434033">
            <w:pPr>
              <w:jc w:val="center"/>
              <w:rPr>
                <w:sz w:val="24"/>
                <w:szCs w:val="24"/>
              </w:rPr>
            </w:pPr>
            <w:r w:rsidRPr="001D2054">
              <w:rPr>
                <w:sz w:val="24"/>
                <w:szCs w:val="24"/>
              </w:rPr>
              <w:t>930</w:t>
            </w:r>
          </w:p>
        </w:tc>
      </w:tr>
      <w:tr w:rsidR="008B072D" w:rsidRPr="001D2054" w:rsidTr="00434033">
        <w:trPr>
          <w:trHeight w:val="329"/>
          <w:jc w:val="center"/>
        </w:trPr>
        <w:tc>
          <w:tcPr>
            <w:tcW w:w="760" w:type="dxa"/>
            <w:hideMark/>
          </w:tcPr>
          <w:p w:rsidR="008B072D" w:rsidRPr="001D2054" w:rsidRDefault="008B072D" w:rsidP="00434033">
            <w:pPr>
              <w:jc w:val="center"/>
              <w:rPr>
                <w:sz w:val="24"/>
                <w:szCs w:val="24"/>
              </w:rPr>
            </w:pPr>
            <w:r w:rsidRPr="001D2054">
              <w:rPr>
                <w:sz w:val="24"/>
                <w:szCs w:val="24"/>
                <w:lang w:val="id-ID"/>
              </w:rPr>
              <w:t>21</w:t>
            </w:r>
          </w:p>
        </w:tc>
        <w:tc>
          <w:tcPr>
            <w:tcW w:w="1673" w:type="dxa"/>
            <w:noWrap/>
            <w:hideMark/>
          </w:tcPr>
          <w:p w:rsidR="008B072D" w:rsidRPr="001D2054" w:rsidRDefault="008B072D" w:rsidP="00434033">
            <w:pPr>
              <w:jc w:val="center"/>
              <w:rPr>
                <w:sz w:val="24"/>
                <w:szCs w:val="24"/>
              </w:rPr>
            </w:pPr>
            <w:r w:rsidRPr="001D2054">
              <w:rPr>
                <w:sz w:val="24"/>
                <w:szCs w:val="24"/>
              </w:rPr>
              <w:t>33</w:t>
            </w:r>
          </w:p>
        </w:tc>
        <w:tc>
          <w:tcPr>
            <w:tcW w:w="1460" w:type="dxa"/>
            <w:hideMark/>
          </w:tcPr>
          <w:p w:rsidR="008B072D" w:rsidRPr="001D2054" w:rsidRDefault="008B072D" w:rsidP="00434033">
            <w:pPr>
              <w:jc w:val="center"/>
              <w:rPr>
                <w:sz w:val="24"/>
                <w:szCs w:val="24"/>
              </w:rPr>
            </w:pPr>
            <w:r w:rsidRPr="001D2054">
              <w:rPr>
                <w:sz w:val="24"/>
                <w:szCs w:val="24"/>
              </w:rPr>
              <w:t>30</w:t>
            </w:r>
          </w:p>
        </w:tc>
        <w:tc>
          <w:tcPr>
            <w:tcW w:w="1460" w:type="dxa"/>
            <w:noWrap/>
            <w:hideMark/>
          </w:tcPr>
          <w:p w:rsidR="008B072D" w:rsidRPr="001D2054" w:rsidRDefault="008B072D" w:rsidP="00434033">
            <w:pPr>
              <w:jc w:val="center"/>
              <w:rPr>
                <w:sz w:val="24"/>
                <w:szCs w:val="24"/>
              </w:rPr>
            </w:pPr>
            <w:r w:rsidRPr="001D2054">
              <w:rPr>
                <w:sz w:val="24"/>
                <w:szCs w:val="24"/>
              </w:rPr>
              <w:t>1089</w:t>
            </w:r>
          </w:p>
        </w:tc>
        <w:tc>
          <w:tcPr>
            <w:tcW w:w="1460" w:type="dxa"/>
            <w:noWrap/>
            <w:hideMark/>
          </w:tcPr>
          <w:p w:rsidR="008B072D" w:rsidRPr="001D2054" w:rsidRDefault="008B072D" w:rsidP="00434033">
            <w:pPr>
              <w:jc w:val="center"/>
              <w:rPr>
                <w:sz w:val="24"/>
                <w:szCs w:val="24"/>
              </w:rPr>
            </w:pPr>
            <w:r w:rsidRPr="001D2054">
              <w:rPr>
                <w:sz w:val="24"/>
                <w:szCs w:val="24"/>
              </w:rPr>
              <w:t>900</w:t>
            </w:r>
          </w:p>
        </w:tc>
        <w:tc>
          <w:tcPr>
            <w:tcW w:w="1460" w:type="dxa"/>
            <w:noWrap/>
            <w:hideMark/>
          </w:tcPr>
          <w:p w:rsidR="008B072D" w:rsidRPr="001D2054" w:rsidRDefault="008B072D" w:rsidP="00434033">
            <w:pPr>
              <w:jc w:val="center"/>
              <w:rPr>
                <w:sz w:val="24"/>
                <w:szCs w:val="24"/>
              </w:rPr>
            </w:pPr>
            <w:r w:rsidRPr="001D2054">
              <w:rPr>
                <w:sz w:val="24"/>
                <w:szCs w:val="24"/>
              </w:rPr>
              <w:t>990</w:t>
            </w:r>
          </w:p>
        </w:tc>
      </w:tr>
      <w:tr w:rsidR="008B072D" w:rsidRPr="001D2054" w:rsidTr="00434033">
        <w:trPr>
          <w:trHeight w:val="329"/>
          <w:jc w:val="center"/>
        </w:trPr>
        <w:tc>
          <w:tcPr>
            <w:tcW w:w="760" w:type="dxa"/>
            <w:hideMark/>
          </w:tcPr>
          <w:p w:rsidR="008B072D" w:rsidRPr="001D2054" w:rsidRDefault="008B072D" w:rsidP="00434033">
            <w:pPr>
              <w:jc w:val="center"/>
              <w:rPr>
                <w:sz w:val="24"/>
                <w:szCs w:val="24"/>
              </w:rPr>
            </w:pPr>
            <w:r w:rsidRPr="001D2054">
              <w:rPr>
                <w:sz w:val="24"/>
                <w:szCs w:val="24"/>
                <w:lang w:val="id-ID"/>
              </w:rPr>
              <w:t>22</w:t>
            </w:r>
          </w:p>
        </w:tc>
        <w:tc>
          <w:tcPr>
            <w:tcW w:w="1673" w:type="dxa"/>
            <w:noWrap/>
            <w:hideMark/>
          </w:tcPr>
          <w:p w:rsidR="008B072D" w:rsidRPr="001D2054" w:rsidRDefault="008B072D" w:rsidP="00434033">
            <w:pPr>
              <w:jc w:val="center"/>
              <w:rPr>
                <w:sz w:val="24"/>
                <w:szCs w:val="24"/>
              </w:rPr>
            </w:pPr>
            <w:r w:rsidRPr="001D2054">
              <w:rPr>
                <w:sz w:val="24"/>
                <w:szCs w:val="24"/>
              </w:rPr>
              <w:t>32</w:t>
            </w:r>
          </w:p>
        </w:tc>
        <w:tc>
          <w:tcPr>
            <w:tcW w:w="1460" w:type="dxa"/>
            <w:hideMark/>
          </w:tcPr>
          <w:p w:rsidR="008B072D" w:rsidRPr="001D2054" w:rsidRDefault="008B072D" w:rsidP="00434033">
            <w:pPr>
              <w:jc w:val="center"/>
              <w:rPr>
                <w:sz w:val="24"/>
                <w:szCs w:val="24"/>
              </w:rPr>
            </w:pPr>
            <w:r w:rsidRPr="001D2054">
              <w:rPr>
                <w:sz w:val="24"/>
                <w:szCs w:val="24"/>
              </w:rPr>
              <w:t>29</w:t>
            </w:r>
          </w:p>
        </w:tc>
        <w:tc>
          <w:tcPr>
            <w:tcW w:w="1460" w:type="dxa"/>
            <w:noWrap/>
            <w:hideMark/>
          </w:tcPr>
          <w:p w:rsidR="008B072D" w:rsidRPr="001D2054" w:rsidRDefault="008B072D" w:rsidP="00434033">
            <w:pPr>
              <w:jc w:val="center"/>
              <w:rPr>
                <w:sz w:val="24"/>
                <w:szCs w:val="24"/>
              </w:rPr>
            </w:pPr>
            <w:r w:rsidRPr="001D2054">
              <w:rPr>
                <w:sz w:val="24"/>
                <w:szCs w:val="24"/>
              </w:rPr>
              <w:t>1024</w:t>
            </w:r>
          </w:p>
        </w:tc>
        <w:tc>
          <w:tcPr>
            <w:tcW w:w="1460" w:type="dxa"/>
            <w:noWrap/>
            <w:hideMark/>
          </w:tcPr>
          <w:p w:rsidR="008B072D" w:rsidRPr="001D2054" w:rsidRDefault="008B072D" w:rsidP="00434033">
            <w:pPr>
              <w:jc w:val="center"/>
              <w:rPr>
                <w:sz w:val="24"/>
                <w:szCs w:val="24"/>
              </w:rPr>
            </w:pPr>
            <w:r w:rsidRPr="001D2054">
              <w:rPr>
                <w:sz w:val="24"/>
                <w:szCs w:val="24"/>
              </w:rPr>
              <w:t>841</w:t>
            </w:r>
          </w:p>
        </w:tc>
        <w:tc>
          <w:tcPr>
            <w:tcW w:w="1460" w:type="dxa"/>
            <w:noWrap/>
            <w:hideMark/>
          </w:tcPr>
          <w:p w:rsidR="008B072D" w:rsidRPr="001D2054" w:rsidRDefault="008B072D" w:rsidP="00434033">
            <w:pPr>
              <w:jc w:val="center"/>
              <w:rPr>
                <w:sz w:val="24"/>
                <w:szCs w:val="24"/>
              </w:rPr>
            </w:pPr>
            <w:r w:rsidRPr="001D2054">
              <w:rPr>
                <w:sz w:val="24"/>
                <w:szCs w:val="24"/>
              </w:rPr>
              <w:t>928</w:t>
            </w:r>
          </w:p>
        </w:tc>
      </w:tr>
      <w:tr w:rsidR="008B072D" w:rsidRPr="001D2054" w:rsidTr="00434033">
        <w:trPr>
          <w:trHeight w:val="329"/>
          <w:jc w:val="center"/>
        </w:trPr>
        <w:tc>
          <w:tcPr>
            <w:tcW w:w="760" w:type="dxa"/>
            <w:hideMark/>
          </w:tcPr>
          <w:p w:rsidR="008B072D" w:rsidRPr="001D2054" w:rsidRDefault="008B072D" w:rsidP="00434033">
            <w:pPr>
              <w:jc w:val="center"/>
              <w:rPr>
                <w:sz w:val="24"/>
                <w:szCs w:val="24"/>
              </w:rPr>
            </w:pPr>
            <w:r w:rsidRPr="001D2054">
              <w:rPr>
                <w:sz w:val="24"/>
                <w:szCs w:val="24"/>
                <w:lang w:val="id-ID"/>
              </w:rPr>
              <w:t>23</w:t>
            </w:r>
          </w:p>
        </w:tc>
        <w:tc>
          <w:tcPr>
            <w:tcW w:w="1673" w:type="dxa"/>
            <w:noWrap/>
            <w:hideMark/>
          </w:tcPr>
          <w:p w:rsidR="008B072D" w:rsidRPr="001D2054" w:rsidRDefault="008B072D" w:rsidP="00434033">
            <w:pPr>
              <w:jc w:val="center"/>
              <w:rPr>
                <w:sz w:val="24"/>
                <w:szCs w:val="24"/>
              </w:rPr>
            </w:pPr>
            <w:r w:rsidRPr="001D2054">
              <w:rPr>
                <w:sz w:val="24"/>
                <w:szCs w:val="24"/>
              </w:rPr>
              <w:t>31</w:t>
            </w:r>
          </w:p>
        </w:tc>
        <w:tc>
          <w:tcPr>
            <w:tcW w:w="1460" w:type="dxa"/>
            <w:hideMark/>
          </w:tcPr>
          <w:p w:rsidR="008B072D" w:rsidRPr="001D2054" w:rsidRDefault="008B072D" w:rsidP="00434033">
            <w:pPr>
              <w:jc w:val="center"/>
              <w:rPr>
                <w:sz w:val="24"/>
                <w:szCs w:val="24"/>
              </w:rPr>
            </w:pPr>
            <w:r w:rsidRPr="001D2054">
              <w:rPr>
                <w:sz w:val="24"/>
                <w:szCs w:val="24"/>
              </w:rPr>
              <w:t>30</w:t>
            </w:r>
          </w:p>
        </w:tc>
        <w:tc>
          <w:tcPr>
            <w:tcW w:w="1460" w:type="dxa"/>
            <w:noWrap/>
            <w:hideMark/>
          </w:tcPr>
          <w:p w:rsidR="008B072D" w:rsidRPr="001D2054" w:rsidRDefault="008B072D" w:rsidP="00434033">
            <w:pPr>
              <w:jc w:val="center"/>
              <w:rPr>
                <w:sz w:val="24"/>
                <w:szCs w:val="24"/>
              </w:rPr>
            </w:pPr>
            <w:r w:rsidRPr="001D2054">
              <w:rPr>
                <w:sz w:val="24"/>
                <w:szCs w:val="24"/>
              </w:rPr>
              <w:t>961</w:t>
            </w:r>
          </w:p>
        </w:tc>
        <w:tc>
          <w:tcPr>
            <w:tcW w:w="1460" w:type="dxa"/>
            <w:noWrap/>
            <w:hideMark/>
          </w:tcPr>
          <w:p w:rsidR="008B072D" w:rsidRPr="001D2054" w:rsidRDefault="008B072D" w:rsidP="00434033">
            <w:pPr>
              <w:jc w:val="center"/>
              <w:rPr>
                <w:sz w:val="24"/>
                <w:szCs w:val="24"/>
              </w:rPr>
            </w:pPr>
            <w:r w:rsidRPr="001D2054">
              <w:rPr>
                <w:sz w:val="24"/>
                <w:szCs w:val="24"/>
              </w:rPr>
              <w:t>900</w:t>
            </w:r>
          </w:p>
        </w:tc>
        <w:tc>
          <w:tcPr>
            <w:tcW w:w="1460" w:type="dxa"/>
            <w:noWrap/>
            <w:hideMark/>
          </w:tcPr>
          <w:p w:rsidR="008B072D" w:rsidRPr="001D2054" w:rsidRDefault="008B072D" w:rsidP="00434033">
            <w:pPr>
              <w:jc w:val="center"/>
              <w:rPr>
                <w:sz w:val="24"/>
                <w:szCs w:val="24"/>
              </w:rPr>
            </w:pPr>
            <w:r w:rsidRPr="001D2054">
              <w:rPr>
                <w:sz w:val="24"/>
                <w:szCs w:val="24"/>
              </w:rPr>
              <w:t>930</w:t>
            </w:r>
          </w:p>
        </w:tc>
      </w:tr>
      <w:tr w:rsidR="008B072D" w:rsidRPr="001D2054" w:rsidTr="00434033">
        <w:trPr>
          <w:trHeight w:val="329"/>
          <w:jc w:val="center"/>
        </w:trPr>
        <w:tc>
          <w:tcPr>
            <w:tcW w:w="760" w:type="dxa"/>
            <w:hideMark/>
          </w:tcPr>
          <w:p w:rsidR="008B072D" w:rsidRPr="001D2054" w:rsidRDefault="008B072D" w:rsidP="00434033">
            <w:pPr>
              <w:jc w:val="center"/>
              <w:rPr>
                <w:sz w:val="24"/>
                <w:szCs w:val="24"/>
              </w:rPr>
            </w:pPr>
            <w:r w:rsidRPr="001D2054">
              <w:rPr>
                <w:sz w:val="24"/>
                <w:szCs w:val="24"/>
                <w:lang w:val="id-ID"/>
              </w:rPr>
              <w:t>24</w:t>
            </w:r>
          </w:p>
        </w:tc>
        <w:tc>
          <w:tcPr>
            <w:tcW w:w="1673" w:type="dxa"/>
            <w:noWrap/>
            <w:hideMark/>
          </w:tcPr>
          <w:p w:rsidR="008B072D" w:rsidRPr="001D2054" w:rsidRDefault="008B072D" w:rsidP="00434033">
            <w:pPr>
              <w:jc w:val="center"/>
              <w:rPr>
                <w:sz w:val="24"/>
                <w:szCs w:val="24"/>
              </w:rPr>
            </w:pPr>
            <w:r w:rsidRPr="001D2054">
              <w:rPr>
                <w:sz w:val="24"/>
                <w:szCs w:val="24"/>
              </w:rPr>
              <w:t>34</w:t>
            </w:r>
          </w:p>
        </w:tc>
        <w:tc>
          <w:tcPr>
            <w:tcW w:w="1460" w:type="dxa"/>
            <w:hideMark/>
          </w:tcPr>
          <w:p w:rsidR="008B072D" w:rsidRPr="001D2054" w:rsidRDefault="008B072D" w:rsidP="00434033">
            <w:pPr>
              <w:jc w:val="center"/>
              <w:rPr>
                <w:sz w:val="24"/>
                <w:szCs w:val="24"/>
              </w:rPr>
            </w:pPr>
            <w:r w:rsidRPr="001D2054">
              <w:rPr>
                <w:sz w:val="24"/>
                <w:szCs w:val="24"/>
              </w:rPr>
              <w:t>31</w:t>
            </w:r>
          </w:p>
        </w:tc>
        <w:tc>
          <w:tcPr>
            <w:tcW w:w="1460" w:type="dxa"/>
            <w:noWrap/>
            <w:hideMark/>
          </w:tcPr>
          <w:p w:rsidR="008B072D" w:rsidRPr="001D2054" w:rsidRDefault="008B072D" w:rsidP="00434033">
            <w:pPr>
              <w:jc w:val="center"/>
              <w:rPr>
                <w:sz w:val="24"/>
                <w:szCs w:val="24"/>
              </w:rPr>
            </w:pPr>
            <w:r w:rsidRPr="001D2054">
              <w:rPr>
                <w:sz w:val="24"/>
                <w:szCs w:val="24"/>
              </w:rPr>
              <w:t>1156</w:t>
            </w:r>
          </w:p>
        </w:tc>
        <w:tc>
          <w:tcPr>
            <w:tcW w:w="1460" w:type="dxa"/>
            <w:noWrap/>
            <w:hideMark/>
          </w:tcPr>
          <w:p w:rsidR="008B072D" w:rsidRPr="001D2054" w:rsidRDefault="008B072D" w:rsidP="00434033">
            <w:pPr>
              <w:jc w:val="center"/>
              <w:rPr>
                <w:sz w:val="24"/>
                <w:szCs w:val="24"/>
              </w:rPr>
            </w:pPr>
            <w:r w:rsidRPr="001D2054">
              <w:rPr>
                <w:sz w:val="24"/>
                <w:szCs w:val="24"/>
              </w:rPr>
              <w:t>961</w:t>
            </w:r>
          </w:p>
        </w:tc>
        <w:tc>
          <w:tcPr>
            <w:tcW w:w="1460" w:type="dxa"/>
            <w:noWrap/>
            <w:hideMark/>
          </w:tcPr>
          <w:p w:rsidR="008B072D" w:rsidRPr="001D2054" w:rsidRDefault="008B072D" w:rsidP="00434033">
            <w:pPr>
              <w:jc w:val="center"/>
              <w:rPr>
                <w:sz w:val="24"/>
                <w:szCs w:val="24"/>
              </w:rPr>
            </w:pPr>
            <w:r w:rsidRPr="001D2054">
              <w:rPr>
                <w:sz w:val="24"/>
                <w:szCs w:val="24"/>
              </w:rPr>
              <w:t>1054</w:t>
            </w:r>
          </w:p>
        </w:tc>
      </w:tr>
      <w:tr w:rsidR="008B072D" w:rsidRPr="001D2054" w:rsidTr="00434033">
        <w:trPr>
          <w:trHeight w:val="329"/>
          <w:jc w:val="center"/>
        </w:trPr>
        <w:tc>
          <w:tcPr>
            <w:tcW w:w="760" w:type="dxa"/>
            <w:hideMark/>
          </w:tcPr>
          <w:p w:rsidR="008B072D" w:rsidRPr="001D2054" w:rsidRDefault="008B072D" w:rsidP="00434033">
            <w:pPr>
              <w:jc w:val="center"/>
              <w:rPr>
                <w:sz w:val="24"/>
                <w:szCs w:val="24"/>
              </w:rPr>
            </w:pPr>
            <w:r w:rsidRPr="001D2054">
              <w:rPr>
                <w:sz w:val="24"/>
                <w:szCs w:val="24"/>
                <w:lang w:val="id-ID"/>
              </w:rPr>
              <w:t>25</w:t>
            </w:r>
          </w:p>
        </w:tc>
        <w:tc>
          <w:tcPr>
            <w:tcW w:w="1673" w:type="dxa"/>
            <w:noWrap/>
            <w:hideMark/>
          </w:tcPr>
          <w:p w:rsidR="008B072D" w:rsidRPr="001D2054" w:rsidRDefault="008B072D" w:rsidP="00434033">
            <w:pPr>
              <w:jc w:val="center"/>
              <w:rPr>
                <w:sz w:val="24"/>
                <w:szCs w:val="24"/>
              </w:rPr>
            </w:pPr>
            <w:r w:rsidRPr="001D2054">
              <w:rPr>
                <w:sz w:val="24"/>
                <w:szCs w:val="24"/>
              </w:rPr>
              <w:t>29</w:t>
            </w:r>
          </w:p>
        </w:tc>
        <w:tc>
          <w:tcPr>
            <w:tcW w:w="1460" w:type="dxa"/>
            <w:hideMark/>
          </w:tcPr>
          <w:p w:rsidR="008B072D" w:rsidRPr="001D2054" w:rsidRDefault="008B072D" w:rsidP="00434033">
            <w:pPr>
              <w:jc w:val="center"/>
              <w:rPr>
                <w:sz w:val="24"/>
                <w:szCs w:val="24"/>
              </w:rPr>
            </w:pPr>
            <w:r w:rsidRPr="001D2054">
              <w:rPr>
                <w:sz w:val="24"/>
                <w:szCs w:val="24"/>
              </w:rPr>
              <w:t>29</w:t>
            </w:r>
          </w:p>
        </w:tc>
        <w:tc>
          <w:tcPr>
            <w:tcW w:w="1460" w:type="dxa"/>
            <w:noWrap/>
            <w:hideMark/>
          </w:tcPr>
          <w:p w:rsidR="008B072D" w:rsidRPr="001D2054" w:rsidRDefault="008B072D" w:rsidP="00434033">
            <w:pPr>
              <w:jc w:val="center"/>
              <w:rPr>
                <w:sz w:val="24"/>
                <w:szCs w:val="24"/>
              </w:rPr>
            </w:pPr>
            <w:r w:rsidRPr="001D2054">
              <w:rPr>
                <w:sz w:val="24"/>
                <w:szCs w:val="24"/>
              </w:rPr>
              <w:t>841</w:t>
            </w:r>
          </w:p>
        </w:tc>
        <w:tc>
          <w:tcPr>
            <w:tcW w:w="1460" w:type="dxa"/>
            <w:noWrap/>
            <w:hideMark/>
          </w:tcPr>
          <w:p w:rsidR="008B072D" w:rsidRPr="001D2054" w:rsidRDefault="008B072D" w:rsidP="00434033">
            <w:pPr>
              <w:jc w:val="center"/>
              <w:rPr>
                <w:sz w:val="24"/>
                <w:szCs w:val="24"/>
              </w:rPr>
            </w:pPr>
            <w:r w:rsidRPr="001D2054">
              <w:rPr>
                <w:sz w:val="24"/>
                <w:szCs w:val="24"/>
              </w:rPr>
              <w:t>841</w:t>
            </w:r>
          </w:p>
        </w:tc>
        <w:tc>
          <w:tcPr>
            <w:tcW w:w="1460" w:type="dxa"/>
            <w:noWrap/>
            <w:hideMark/>
          </w:tcPr>
          <w:p w:rsidR="008B072D" w:rsidRPr="001D2054" w:rsidRDefault="008B072D" w:rsidP="00434033">
            <w:pPr>
              <w:jc w:val="center"/>
              <w:rPr>
                <w:sz w:val="24"/>
                <w:szCs w:val="24"/>
              </w:rPr>
            </w:pPr>
            <w:r w:rsidRPr="001D2054">
              <w:rPr>
                <w:sz w:val="24"/>
                <w:szCs w:val="24"/>
              </w:rPr>
              <w:t>841</w:t>
            </w:r>
          </w:p>
        </w:tc>
      </w:tr>
      <w:tr w:rsidR="008B072D" w:rsidRPr="001D2054" w:rsidTr="00434033">
        <w:trPr>
          <w:trHeight w:val="329"/>
          <w:jc w:val="center"/>
        </w:trPr>
        <w:tc>
          <w:tcPr>
            <w:tcW w:w="760" w:type="dxa"/>
            <w:hideMark/>
          </w:tcPr>
          <w:p w:rsidR="008B072D" w:rsidRPr="001D2054" w:rsidRDefault="008B072D" w:rsidP="00434033">
            <w:pPr>
              <w:jc w:val="center"/>
              <w:rPr>
                <w:sz w:val="24"/>
                <w:szCs w:val="24"/>
              </w:rPr>
            </w:pPr>
            <w:r w:rsidRPr="001D2054">
              <w:rPr>
                <w:sz w:val="24"/>
                <w:szCs w:val="24"/>
                <w:lang w:val="id-ID"/>
              </w:rPr>
              <w:t>26</w:t>
            </w:r>
          </w:p>
        </w:tc>
        <w:tc>
          <w:tcPr>
            <w:tcW w:w="1673" w:type="dxa"/>
            <w:noWrap/>
            <w:hideMark/>
          </w:tcPr>
          <w:p w:rsidR="008B072D" w:rsidRPr="001D2054" w:rsidRDefault="008B072D" w:rsidP="00434033">
            <w:pPr>
              <w:jc w:val="center"/>
              <w:rPr>
                <w:sz w:val="24"/>
                <w:szCs w:val="24"/>
              </w:rPr>
            </w:pPr>
            <w:r w:rsidRPr="001D2054">
              <w:rPr>
                <w:sz w:val="24"/>
                <w:szCs w:val="24"/>
              </w:rPr>
              <w:t>32</w:t>
            </w:r>
          </w:p>
        </w:tc>
        <w:tc>
          <w:tcPr>
            <w:tcW w:w="1460" w:type="dxa"/>
            <w:hideMark/>
          </w:tcPr>
          <w:p w:rsidR="008B072D" w:rsidRPr="001D2054" w:rsidRDefault="008B072D" w:rsidP="00434033">
            <w:pPr>
              <w:jc w:val="center"/>
              <w:rPr>
                <w:sz w:val="24"/>
                <w:szCs w:val="24"/>
              </w:rPr>
            </w:pPr>
            <w:r w:rsidRPr="001D2054">
              <w:rPr>
                <w:sz w:val="24"/>
                <w:szCs w:val="24"/>
              </w:rPr>
              <w:t>30</w:t>
            </w:r>
          </w:p>
        </w:tc>
        <w:tc>
          <w:tcPr>
            <w:tcW w:w="1460" w:type="dxa"/>
            <w:noWrap/>
            <w:hideMark/>
          </w:tcPr>
          <w:p w:rsidR="008B072D" w:rsidRPr="001D2054" w:rsidRDefault="008B072D" w:rsidP="00434033">
            <w:pPr>
              <w:jc w:val="center"/>
              <w:rPr>
                <w:sz w:val="24"/>
                <w:szCs w:val="24"/>
              </w:rPr>
            </w:pPr>
            <w:r w:rsidRPr="001D2054">
              <w:rPr>
                <w:sz w:val="24"/>
                <w:szCs w:val="24"/>
              </w:rPr>
              <w:t>1024</w:t>
            </w:r>
          </w:p>
        </w:tc>
        <w:tc>
          <w:tcPr>
            <w:tcW w:w="1460" w:type="dxa"/>
            <w:noWrap/>
            <w:hideMark/>
          </w:tcPr>
          <w:p w:rsidR="008B072D" w:rsidRPr="001D2054" w:rsidRDefault="008B072D" w:rsidP="00434033">
            <w:pPr>
              <w:jc w:val="center"/>
              <w:rPr>
                <w:sz w:val="24"/>
                <w:szCs w:val="24"/>
              </w:rPr>
            </w:pPr>
            <w:r w:rsidRPr="001D2054">
              <w:rPr>
                <w:sz w:val="24"/>
                <w:szCs w:val="24"/>
              </w:rPr>
              <w:t>900</w:t>
            </w:r>
          </w:p>
        </w:tc>
        <w:tc>
          <w:tcPr>
            <w:tcW w:w="1460" w:type="dxa"/>
            <w:noWrap/>
            <w:hideMark/>
          </w:tcPr>
          <w:p w:rsidR="008B072D" w:rsidRPr="001D2054" w:rsidRDefault="008B072D" w:rsidP="00434033">
            <w:pPr>
              <w:jc w:val="center"/>
              <w:rPr>
                <w:sz w:val="24"/>
                <w:szCs w:val="24"/>
              </w:rPr>
            </w:pPr>
            <w:r w:rsidRPr="001D2054">
              <w:rPr>
                <w:sz w:val="24"/>
                <w:szCs w:val="24"/>
              </w:rPr>
              <w:t>960</w:t>
            </w:r>
          </w:p>
        </w:tc>
      </w:tr>
      <w:tr w:rsidR="008B072D" w:rsidRPr="001D2054" w:rsidTr="00434033">
        <w:trPr>
          <w:trHeight w:val="329"/>
          <w:jc w:val="center"/>
        </w:trPr>
        <w:tc>
          <w:tcPr>
            <w:tcW w:w="760" w:type="dxa"/>
            <w:hideMark/>
          </w:tcPr>
          <w:p w:rsidR="008B072D" w:rsidRPr="001D2054" w:rsidRDefault="008B072D" w:rsidP="00434033">
            <w:pPr>
              <w:jc w:val="center"/>
              <w:rPr>
                <w:sz w:val="24"/>
                <w:szCs w:val="24"/>
              </w:rPr>
            </w:pPr>
            <w:r w:rsidRPr="001D2054">
              <w:rPr>
                <w:sz w:val="24"/>
                <w:szCs w:val="24"/>
                <w:lang w:val="id-ID"/>
              </w:rPr>
              <w:t>27</w:t>
            </w:r>
          </w:p>
        </w:tc>
        <w:tc>
          <w:tcPr>
            <w:tcW w:w="1673" w:type="dxa"/>
            <w:noWrap/>
            <w:hideMark/>
          </w:tcPr>
          <w:p w:rsidR="008B072D" w:rsidRPr="001D2054" w:rsidRDefault="008B072D" w:rsidP="00434033">
            <w:pPr>
              <w:jc w:val="center"/>
              <w:rPr>
                <w:sz w:val="24"/>
                <w:szCs w:val="24"/>
              </w:rPr>
            </w:pPr>
            <w:r w:rsidRPr="001D2054">
              <w:rPr>
                <w:sz w:val="24"/>
                <w:szCs w:val="24"/>
              </w:rPr>
              <w:t>32</w:t>
            </w:r>
          </w:p>
        </w:tc>
        <w:tc>
          <w:tcPr>
            <w:tcW w:w="1460" w:type="dxa"/>
            <w:hideMark/>
          </w:tcPr>
          <w:p w:rsidR="008B072D" w:rsidRPr="001D2054" w:rsidRDefault="008B072D" w:rsidP="00434033">
            <w:pPr>
              <w:jc w:val="center"/>
              <w:rPr>
                <w:sz w:val="24"/>
                <w:szCs w:val="24"/>
              </w:rPr>
            </w:pPr>
            <w:r w:rsidRPr="001D2054">
              <w:rPr>
                <w:sz w:val="24"/>
                <w:szCs w:val="24"/>
              </w:rPr>
              <w:t>30</w:t>
            </w:r>
          </w:p>
        </w:tc>
        <w:tc>
          <w:tcPr>
            <w:tcW w:w="1460" w:type="dxa"/>
            <w:noWrap/>
            <w:hideMark/>
          </w:tcPr>
          <w:p w:rsidR="008B072D" w:rsidRPr="001D2054" w:rsidRDefault="008B072D" w:rsidP="00434033">
            <w:pPr>
              <w:jc w:val="center"/>
              <w:rPr>
                <w:sz w:val="24"/>
                <w:szCs w:val="24"/>
              </w:rPr>
            </w:pPr>
            <w:r w:rsidRPr="001D2054">
              <w:rPr>
                <w:sz w:val="24"/>
                <w:szCs w:val="24"/>
              </w:rPr>
              <w:t>1024</w:t>
            </w:r>
          </w:p>
        </w:tc>
        <w:tc>
          <w:tcPr>
            <w:tcW w:w="1460" w:type="dxa"/>
            <w:noWrap/>
            <w:hideMark/>
          </w:tcPr>
          <w:p w:rsidR="008B072D" w:rsidRPr="001D2054" w:rsidRDefault="008B072D" w:rsidP="00434033">
            <w:pPr>
              <w:jc w:val="center"/>
              <w:rPr>
                <w:sz w:val="24"/>
                <w:szCs w:val="24"/>
              </w:rPr>
            </w:pPr>
            <w:r w:rsidRPr="001D2054">
              <w:rPr>
                <w:sz w:val="24"/>
                <w:szCs w:val="24"/>
              </w:rPr>
              <w:t>900</w:t>
            </w:r>
          </w:p>
        </w:tc>
        <w:tc>
          <w:tcPr>
            <w:tcW w:w="1460" w:type="dxa"/>
            <w:noWrap/>
            <w:hideMark/>
          </w:tcPr>
          <w:p w:rsidR="008B072D" w:rsidRPr="001D2054" w:rsidRDefault="008B072D" w:rsidP="00434033">
            <w:pPr>
              <w:jc w:val="center"/>
              <w:rPr>
                <w:sz w:val="24"/>
                <w:szCs w:val="24"/>
              </w:rPr>
            </w:pPr>
            <w:r w:rsidRPr="001D2054">
              <w:rPr>
                <w:sz w:val="24"/>
                <w:szCs w:val="24"/>
              </w:rPr>
              <w:t>960</w:t>
            </w:r>
          </w:p>
        </w:tc>
      </w:tr>
      <w:tr w:rsidR="008B072D" w:rsidRPr="001D2054" w:rsidTr="00434033">
        <w:trPr>
          <w:trHeight w:val="329"/>
          <w:jc w:val="center"/>
        </w:trPr>
        <w:tc>
          <w:tcPr>
            <w:tcW w:w="760" w:type="dxa"/>
            <w:hideMark/>
          </w:tcPr>
          <w:p w:rsidR="008B072D" w:rsidRPr="001D2054" w:rsidRDefault="008B072D" w:rsidP="00434033">
            <w:pPr>
              <w:jc w:val="center"/>
              <w:rPr>
                <w:sz w:val="24"/>
                <w:szCs w:val="24"/>
              </w:rPr>
            </w:pPr>
            <w:r w:rsidRPr="001D2054">
              <w:rPr>
                <w:sz w:val="24"/>
                <w:szCs w:val="24"/>
                <w:lang w:val="id-ID"/>
              </w:rPr>
              <w:t>28</w:t>
            </w:r>
          </w:p>
        </w:tc>
        <w:tc>
          <w:tcPr>
            <w:tcW w:w="1673" w:type="dxa"/>
            <w:noWrap/>
            <w:hideMark/>
          </w:tcPr>
          <w:p w:rsidR="008B072D" w:rsidRPr="001D2054" w:rsidRDefault="008B072D" w:rsidP="00434033">
            <w:pPr>
              <w:jc w:val="center"/>
              <w:rPr>
                <w:sz w:val="24"/>
                <w:szCs w:val="24"/>
              </w:rPr>
            </w:pPr>
            <w:r w:rsidRPr="001D2054">
              <w:rPr>
                <w:sz w:val="24"/>
                <w:szCs w:val="24"/>
              </w:rPr>
              <w:t>34</w:t>
            </w:r>
          </w:p>
        </w:tc>
        <w:tc>
          <w:tcPr>
            <w:tcW w:w="1460" w:type="dxa"/>
            <w:hideMark/>
          </w:tcPr>
          <w:p w:rsidR="008B072D" w:rsidRPr="001D2054" w:rsidRDefault="008B072D" w:rsidP="00434033">
            <w:pPr>
              <w:jc w:val="center"/>
              <w:rPr>
                <w:sz w:val="24"/>
                <w:szCs w:val="24"/>
              </w:rPr>
            </w:pPr>
            <w:r w:rsidRPr="001D2054">
              <w:rPr>
                <w:sz w:val="24"/>
                <w:szCs w:val="24"/>
              </w:rPr>
              <w:t>32</w:t>
            </w:r>
          </w:p>
        </w:tc>
        <w:tc>
          <w:tcPr>
            <w:tcW w:w="1460" w:type="dxa"/>
            <w:noWrap/>
            <w:hideMark/>
          </w:tcPr>
          <w:p w:rsidR="008B072D" w:rsidRPr="001D2054" w:rsidRDefault="008B072D" w:rsidP="00434033">
            <w:pPr>
              <w:jc w:val="center"/>
              <w:rPr>
                <w:sz w:val="24"/>
                <w:szCs w:val="24"/>
              </w:rPr>
            </w:pPr>
            <w:r w:rsidRPr="001D2054">
              <w:rPr>
                <w:sz w:val="24"/>
                <w:szCs w:val="24"/>
              </w:rPr>
              <w:t>1156</w:t>
            </w:r>
          </w:p>
        </w:tc>
        <w:tc>
          <w:tcPr>
            <w:tcW w:w="1460" w:type="dxa"/>
            <w:noWrap/>
            <w:hideMark/>
          </w:tcPr>
          <w:p w:rsidR="008B072D" w:rsidRPr="001D2054" w:rsidRDefault="008B072D" w:rsidP="00434033">
            <w:pPr>
              <w:jc w:val="center"/>
              <w:rPr>
                <w:sz w:val="24"/>
                <w:szCs w:val="24"/>
              </w:rPr>
            </w:pPr>
            <w:r w:rsidRPr="001D2054">
              <w:rPr>
                <w:sz w:val="24"/>
                <w:szCs w:val="24"/>
              </w:rPr>
              <w:t>1024</w:t>
            </w:r>
          </w:p>
        </w:tc>
        <w:tc>
          <w:tcPr>
            <w:tcW w:w="1460" w:type="dxa"/>
            <w:noWrap/>
            <w:hideMark/>
          </w:tcPr>
          <w:p w:rsidR="008B072D" w:rsidRPr="001D2054" w:rsidRDefault="008B072D" w:rsidP="00434033">
            <w:pPr>
              <w:jc w:val="center"/>
              <w:rPr>
                <w:sz w:val="24"/>
                <w:szCs w:val="24"/>
              </w:rPr>
            </w:pPr>
            <w:r w:rsidRPr="001D2054">
              <w:rPr>
                <w:sz w:val="24"/>
                <w:szCs w:val="24"/>
              </w:rPr>
              <w:t>1088</w:t>
            </w:r>
          </w:p>
        </w:tc>
      </w:tr>
      <w:tr w:rsidR="008B072D" w:rsidRPr="001D2054" w:rsidTr="00434033">
        <w:trPr>
          <w:trHeight w:val="329"/>
          <w:jc w:val="center"/>
        </w:trPr>
        <w:tc>
          <w:tcPr>
            <w:tcW w:w="760" w:type="dxa"/>
            <w:hideMark/>
          </w:tcPr>
          <w:p w:rsidR="008B072D" w:rsidRPr="001D2054" w:rsidRDefault="008B072D" w:rsidP="00434033">
            <w:pPr>
              <w:jc w:val="center"/>
              <w:rPr>
                <w:sz w:val="24"/>
                <w:szCs w:val="24"/>
              </w:rPr>
            </w:pPr>
            <w:r w:rsidRPr="001D2054">
              <w:rPr>
                <w:sz w:val="24"/>
                <w:szCs w:val="24"/>
                <w:lang w:val="id-ID"/>
              </w:rPr>
              <w:t>29</w:t>
            </w:r>
          </w:p>
        </w:tc>
        <w:tc>
          <w:tcPr>
            <w:tcW w:w="1673" w:type="dxa"/>
            <w:noWrap/>
            <w:hideMark/>
          </w:tcPr>
          <w:p w:rsidR="008B072D" w:rsidRPr="001D2054" w:rsidRDefault="008B072D" w:rsidP="00434033">
            <w:pPr>
              <w:jc w:val="center"/>
              <w:rPr>
                <w:sz w:val="24"/>
                <w:szCs w:val="24"/>
              </w:rPr>
            </w:pPr>
            <w:r w:rsidRPr="001D2054">
              <w:rPr>
                <w:sz w:val="24"/>
                <w:szCs w:val="24"/>
              </w:rPr>
              <w:t>32</w:t>
            </w:r>
          </w:p>
        </w:tc>
        <w:tc>
          <w:tcPr>
            <w:tcW w:w="1460" w:type="dxa"/>
            <w:hideMark/>
          </w:tcPr>
          <w:p w:rsidR="008B072D" w:rsidRPr="001D2054" w:rsidRDefault="008B072D" w:rsidP="00434033">
            <w:pPr>
              <w:jc w:val="center"/>
              <w:rPr>
                <w:sz w:val="24"/>
                <w:szCs w:val="24"/>
              </w:rPr>
            </w:pPr>
            <w:r w:rsidRPr="001D2054">
              <w:rPr>
                <w:sz w:val="24"/>
                <w:szCs w:val="24"/>
              </w:rPr>
              <w:t>30</w:t>
            </w:r>
          </w:p>
        </w:tc>
        <w:tc>
          <w:tcPr>
            <w:tcW w:w="1460" w:type="dxa"/>
            <w:noWrap/>
            <w:hideMark/>
          </w:tcPr>
          <w:p w:rsidR="008B072D" w:rsidRPr="001D2054" w:rsidRDefault="008B072D" w:rsidP="00434033">
            <w:pPr>
              <w:jc w:val="center"/>
              <w:rPr>
                <w:sz w:val="24"/>
                <w:szCs w:val="24"/>
              </w:rPr>
            </w:pPr>
            <w:r w:rsidRPr="001D2054">
              <w:rPr>
                <w:sz w:val="24"/>
                <w:szCs w:val="24"/>
              </w:rPr>
              <w:t>1024</w:t>
            </w:r>
          </w:p>
        </w:tc>
        <w:tc>
          <w:tcPr>
            <w:tcW w:w="1460" w:type="dxa"/>
            <w:noWrap/>
            <w:hideMark/>
          </w:tcPr>
          <w:p w:rsidR="008B072D" w:rsidRPr="001D2054" w:rsidRDefault="008B072D" w:rsidP="00434033">
            <w:pPr>
              <w:jc w:val="center"/>
              <w:rPr>
                <w:sz w:val="24"/>
                <w:szCs w:val="24"/>
              </w:rPr>
            </w:pPr>
            <w:r w:rsidRPr="001D2054">
              <w:rPr>
                <w:sz w:val="24"/>
                <w:szCs w:val="24"/>
              </w:rPr>
              <w:t>900</w:t>
            </w:r>
          </w:p>
        </w:tc>
        <w:tc>
          <w:tcPr>
            <w:tcW w:w="1460" w:type="dxa"/>
            <w:noWrap/>
            <w:hideMark/>
          </w:tcPr>
          <w:p w:rsidR="008B072D" w:rsidRPr="001D2054" w:rsidRDefault="008B072D" w:rsidP="00434033">
            <w:pPr>
              <w:jc w:val="center"/>
              <w:rPr>
                <w:sz w:val="24"/>
                <w:szCs w:val="24"/>
              </w:rPr>
            </w:pPr>
            <w:r w:rsidRPr="001D2054">
              <w:rPr>
                <w:sz w:val="24"/>
                <w:szCs w:val="24"/>
              </w:rPr>
              <w:t>960</w:t>
            </w:r>
          </w:p>
        </w:tc>
      </w:tr>
      <w:tr w:rsidR="008B072D" w:rsidRPr="001D2054" w:rsidTr="00434033">
        <w:trPr>
          <w:trHeight w:val="329"/>
          <w:jc w:val="center"/>
        </w:trPr>
        <w:tc>
          <w:tcPr>
            <w:tcW w:w="760" w:type="dxa"/>
            <w:hideMark/>
          </w:tcPr>
          <w:p w:rsidR="008B072D" w:rsidRPr="001D2054" w:rsidRDefault="008B072D" w:rsidP="00434033">
            <w:pPr>
              <w:jc w:val="center"/>
              <w:rPr>
                <w:sz w:val="24"/>
                <w:szCs w:val="24"/>
              </w:rPr>
            </w:pPr>
            <w:r w:rsidRPr="001D2054">
              <w:rPr>
                <w:sz w:val="24"/>
                <w:szCs w:val="24"/>
                <w:lang w:val="id-ID"/>
              </w:rPr>
              <w:t>30</w:t>
            </w:r>
          </w:p>
        </w:tc>
        <w:tc>
          <w:tcPr>
            <w:tcW w:w="1673" w:type="dxa"/>
            <w:noWrap/>
            <w:hideMark/>
          </w:tcPr>
          <w:p w:rsidR="008B072D" w:rsidRPr="001D2054" w:rsidRDefault="008B072D" w:rsidP="00434033">
            <w:pPr>
              <w:jc w:val="center"/>
              <w:rPr>
                <w:sz w:val="24"/>
                <w:szCs w:val="24"/>
              </w:rPr>
            </w:pPr>
            <w:r w:rsidRPr="001D2054">
              <w:rPr>
                <w:sz w:val="24"/>
                <w:szCs w:val="24"/>
              </w:rPr>
              <w:t>34</w:t>
            </w:r>
          </w:p>
        </w:tc>
        <w:tc>
          <w:tcPr>
            <w:tcW w:w="1460" w:type="dxa"/>
            <w:hideMark/>
          </w:tcPr>
          <w:p w:rsidR="008B072D" w:rsidRPr="001D2054" w:rsidRDefault="008B072D" w:rsidP="00434033">
            <w:pPr>
              <w:jc w:val="center"/>
              <w:rPr>
                <w:sz w:val="24"/>
                <w:szCs w:val="24"/>
              </w:rPr>
            </w:pPr>
            <w:r w:rsidRPr="001D2054">
              <w:rPr>
                <w:sz w:val="24"/>
                <w:szCs w:val="24"/>
              </w:rPr>
              <w:t>34</w:t>
            </w:r>
          </w:p>
        </w:tc>
        <w:tc>
          <w:tcPr>
            <w:tcW w:w="1460" w:type="dxa"/>
            <w:noWrap/>
            <w:hideMark/>
          </w:tcPr>
          <w:p w:rsidR="008B072D" w:rsidRPr="001D2054" w:rsidRDefault="008B072D" w:rsidP="00434033">
            <w:pPr>
              <w:jc w:val="center"/>
              <w:rPr>
                <w:sz w:val="24"/>
                <w:szCs w:val="24"/>
              </w:rPr>
            </w:pPr>
            <w:r w:rsidRPr="001D2054">
              <w:rPr>
                <w:sz w:val="24"/>
                <w:szCs w:val="24"/>
              </w:rPr>
              <w:t>1156</w:t>
            </w:r>
          </w:p>
        </w:tc>
        <w:tc>
          <w:tcPr>
            <w:tcW w:w="1460" w:type="dxa"/>
            <w:noWrap/>
            <w:hideMark/>
          </w:tcPr>
          <w:p w:rsidR="008B072D" w:rsidRPr="001D2054" w:rsidRDefault="008B072D" w:rsidP="00434033">
            <w:pPr>
              <w:jc w:val="center"/>
              <w:rPr>
                <w:sz w:val="24"/>
                <w:szCs w:val="24"/>
              </w:rPr>
            </w:pPr>
            <w:r w:rsidRPr="001D2054">
              <w:rPr>
                <w:sz w:val="24"/>
                <w:szCs w:val="24"/>
              </w:rPr>
              <w:t>1156</w:t>
            </w:r>
          </w:p>
        </w:tc>
        <w:tc>
          <w:tcPr>
            <w:tcW w:w="1460" w:type="dxa"/>
            <w:noWrap/>
            <w:hideMark/>
          </w:tcPr>
          <w:p w:rsidR="008B072D" w:rsidRPr="001D2054" w:rsidRDefault="008B072D" w:rsidP="00434033">
            <w:pPr>
              <w:jc w:val="center"/>
              <w:rPr>
                <w:sz w:val="24"/>
                <w:szCs w:val="24"/>
              </w:rPr>
            </w:pPr>
            <w:r w:rsidRPr="001D2054">
              <w:rPr>
                <w:sz w:val="24"/>
                <w:szCs w:val="24"/>
              </w:rPr>
              <w:t>1156</w:t>
            </w:r>
          </w:p>
        </w:tc>
      </w:tr>
      <w:tr w:rsidR="008B072D" w:rsidRPr="001D2054" w:rsidTr="00434033">
        <w:trPr>
          <w:trHeight w:val="329"/>
          <w:jc w:val="center"/>
        </w:trPr>
        <w:tc>
          <w:tcPr>
            <w:tcW w:w="760" w:type="dxa"/>
            <w:hideMark/>
          </w:tcPr>
          <w:p w:rsidR="008B072D" w:rsidRPr="001D2054" w:rsidRDefault="008B072D" w:rsidP="00434033">
            <w:pPr>
              <w:jc w:val="center"/>
              <w:rPr>
                <w:sz w:val="24"/>
                <w:szCs w:val="24"/>
              </w:rPr>
            </w:pPr>
            <w:r w:rsidRPr="001D2054">
              <w:rPr>
                <w:sz w:val="24"/>
                <w:szCs w:val="24"/>
                <w:lang w:val="id-ID"/>
              </w:rPr>
              <w:t>31</w:t>
            </w:r>
          </w:p>
        </w:tc>
        <w:tc>
          <w:tcPr>
            <w:tcW w:w="1673" w:type="dxa"/>
            <w:noWrap/>
            <w:hideMark/>
          </w:tcPr>
          <w:p w:rsidR="008B072D" w:rsidRPr="001D2054" w:rsidRDefault="008B072D" w:rsidP="00434033">
            <w:pPr>
              <w:jc w:val="center"/>
              <w:rPr>
                <w:sz w:val="24"/>
                <w:szCs w:val="24"/>
              </w:rPr>
            </w:pPr>
            <w:r w:rsidRPr="001D2054">
              <w:rPr>
                <w:sz w:val="24"/>
                <w:szCs w:val="24"/>
              </w:rPr>
              <w:t>29</w:t>
            </w:r>
          </w:p>
        </w:tc>
        <w:tc>
          <w:tcPr>
            <w:tcW w:w="1460" w:type="dxa"/>
            <w:hideMark/>
          </w:tcPr>
          <w:p w:rsidR="008B072D" w:rsidRPr="001D2054" w:rsidRDefault="008B072D" w:rsidP="00434033">
            <w:pPr>
              <w:jc w:val="center"/>
              <w:rPr>
                <w:sz w:val="24"/>
                <w:szCs w:val="24"/>
              </w:rPr>
            </w:pPr>
            <w:r w:rsidRPr="001D2054">
              <w:rPr>
                <w:sz w:val="24"/>
                <w:szCs w:val="24"/>
              </w:rPr>
              <w:t>28</w:t>
            </w:r>
          </w:p>
        </w:tc>
        <w:tc>
          <w:tcPr>
            <w:tcW w:w="1460" w:type="dxa"/>
            <w:noWrap/>
            <w:hideMark/>
          </w:tcPr>
          <w:p w:rsidR="008B072D" w:rsidRPr="001D2054" w:rsidRDefault="008B072D" w:rsidP="00434033">
            <w:pPr>
              <w:jc w:val="center"/>
              <w:rPr>
                <w:sz w:val="24"/>
                <w:szCs w:val="24"/>
              </w:rPr>
            </w:pPr>
            <w:r w:rsidRPr="001D2054">
              <w:rPr>
                <w:sz w:val="24"/>
                <w:szCs w:val="24"/>
              </w:rPr>
              <w:t>841</w:t>
            </w:r>
          </w:p>
        </w:tc>
        <w:tc>
          <w:tcPr>
            <w:tcW w:w="1460" w:type="dxa"/>
            <w:noWrap/>
            <w:hideMark/>
          </w:tcPr>
          <w:p w:rsidR="008B072D" w:rsidRPr="001D2054" w:rsidRDefault="008B072D" w:rsidP="00434033">
            <w:pPr>
              <w:jc w:val="center"/>
              <w:rPr>
                <w:sz w:val="24"/>
                <w:szCs w:val="24"/>
              </w:rPr>
            </w:pPr>
            <w:r w:rsidRPr="001D2054">
              <w:rPr>
                <w:sz w:val="24"/>
                <w:szCs w:val="24"/>
              </w:rPr>
              <w:t>784</w:t>
            </w:r>
          </w:p>
        </w:tc>
        <w:tc>
          <w:tcPr>
            <w:tcW w:w="1460" w:type="dxa"/>
            <w:noWrap/>
            <w:hideMark/>
          </w:tcPr>
          <w:p w:rsidR="008B072D" w:rsidRPr="001D2054" w:rsidRDefault="008B072D" w:rsidP="00434033">
            <w:pPr>
              <w:jc w:val="center"/>
              <w:rPr>
                <w:sz w:val="24"/>
                <w:szCs w:val="24"/>
              </w:rPr>
            </w:pPr>
            <w:r w:rsidRPr="001D2054">
              <w:rPr>
                <w:sz w:val="24"/>
                <w:szCs w:val="24"/>
              </w:rPr>
              <w:t>812</w:t>
            </w:r>
          </w:p>
        </w:tc>
      </w:tr>
      <w:tr w:rsidR="008B072D" w:rsidRPr="001D2054" w:rsidTr="00434033">
        <w:trPr>
          <w:trHeight w:val="329"/>
          <w:jc w:val="center"/>
        </w:trPr>
        <w:tc>
          <w:tcPr>
            <w:tcW w:w="760" w:type="dxa"/>
            <w:hideMark/>
          </w:tcPr>
          <w:p w:rsidR="008B072D" w:rsidRPr="001D2054" w:rsidRDefault="008B072D" w:rsidP="00434033">
            <w:pPr>
              <w:jc w:val="center"/>
              <w:rPr>
                <w:sz w:val="24"/>
                <w:szCs w:val="24"/>
              </w:rPr>
            </w:pPr>
            <w:r w:rsidRPr="001D2054">
              <w:rPr>
                <w:sz w:val="24"/>
                <w:szCs w:val="24"/>
                <w:lang w:val="id-ID"/>
              </w:rPr>
              <w:t>32</w:t>
            </w:r>
          </w:p>
        </w:tc>
        <w:tc>
          <w:tcPr>
            <w:tcW w:w="1673" w:type="dxa"/>
            <w:noWrap/>
            <w:hideMark/>
          </w:tcPr>
          <w:p w:rsidR="008B072D" w:rsidRPr="001D2054" w:rsidRDefault="008B072D" w:rsidP="00434033">
            <w:pPr>
              <w:jc w:val="center"/>
              <w:rPr>
                <w:sz w:val="24"/>
                <w:szCs w:val="24"/>
              </w:rPr>
            </w:pPr>
            <w:r w:rsidRPr="001D2054">
              <w:rPr>
                <w:sz w:val="24"/>
                <w:szCs w:val="24"/>
              </w:rPr>
              <w:t>31</w:t>
            </w:r>
          </w:p>
        </w:tc>
        <w:tc>
          <w:tcPr>
            <w:tcW w:w="1460" w:type="dxa"/>
            <w:hideMark/>
          </w:tcPr>
          <w:p w:rsidR="008B072D" w:rsidRPr="001D2054" w:rsidRDefault="008B072D" w:rsidP="00434033">
            <w:pPr>
              <w:jc w:val="center"/>
              <w:rPr>
                <w:sz w:val="24"/>
                <w:szCs w:val="24"/>
              </w:rPr>
            </w:pPr>
            <w:r w:rsidRPr="001D2054">
              <w:rPr>
                <w:sz w:val="24"/>
                <w:szCs w:val="24"/>
              </w:rPr>
              <w:t>33</w:t>
            </w:r>
          </w:p>
        </w:tc>
        <w:tc>
          <w:tcPr>
            <w:tcW w:w="1460" w:type="dxa"/>
            <w:noWrap/>
            <w:hideMark/>
          </w:tcPr>
          <w:p w:rsidR="008B072D" w:rsidRPr="001D2054" w:rsidRDefault="008B072D" w:rsidP="00434033">
            <w:pPr>
              <w:jc w:val="center"/>
              <w:rPr>
                <w:sz w:val="24"/>
                <w:szCs w:val="24"/>
              </w:rPr>
            </w:pPr>
            <w:r w:rsidRPr="001D2054">
              <w:rPr>
                <w:sz w:val="24"/>
                <w:szCs w:val="24"/>
              </w:rPr>
              <w:t>961</w:t>
            </w:r>
          </w:p>
        </w:tc>
        <w:tc>
          <w:tcPr>
            <w:tcW w:w="1460" w:type="dxa"/>
            <w:noWrap/>
            <w:hideMark/>
          </w:tcPr>
          <w:p w:rsidR="008B072D" w:rsidRPr="001D2054" w:rsidRDefault="008B072D" w:rsidP="00434033">
            <w:pPr>
              <w:jc w:val="center"/>
              <w:rPr>
                <w:sz w:val="24"/>
                <w:szCs w:val="24"/>
              </w:rPr>
            </w:pPr>
            <w:r w:rsidRPr="001D2054">
              <w:rPr>
                <w:sz w:val="24"/>
                <w:szCs w:val="24"/>
              </w:rPr>
              <w:t>1089</w:t>
            </w:r>
          </w:p>
        </w:tc>
        <w:tc>
          <w:tcPr>
            <w:tcW w:w="1460" w:type="dxa"/>
            <w:noWrap/>
            <w:hideMark/>
          </w:tcPr>
          <w:p w:rsidR="008B072D" w:rsidRPr="001D2054" w:rsidRDefault="008B072D" w:rsidP="00434033">
            <w:pPr>
              <w:jc w:val="center"/>
              <w:rPr>
                <w:sz w:val="24"/>
                <w:szCs w:val="24"/>
              </w:rPr>
            </w:pPr>
            <w:r w:rsidRPr="001D2054">
              <w:rPr>
                <w:sz w:val="24"/>
                <w:szCs w:val="24"/>
              </w:rPr>
              <w:t>1023</w:t>
            </w:r>
          </w:p>
        </w:tc>
      </w:tr>
      <w:tr w:rsidR="008B072D" w:rsidRPr="001D2054" w:rsidTr="00434033">
        <w:trPr>
          <w:trHeight w:val="329"/>
          <w:jc w:val="center"/>
        </w:trPr>
        <w:tc>
          <w:tcPr>
            <w:tcW w:w="760" w:type="dxa"/>
            <w:hideMark/>
          </w:tcPr>
          <w:p w:rsidR="008B072D" w:rsidRPr="001D2054" w:rsidRDefault="008B072D" w:rsidP="00434033">
            <w:pPr>
              <w:jc w:val="center"/>
              <w:rPr>
                <w:sz w:val="24"/>
                <w:szCs w:val="24"/>
              </w:rPr>
            </w:pPr>
            <w:r w:rsidRPr="001D2054">
              <w:rPr>
                <w:sz w:val="24"/>
                <w:szCs w:val="24"/>
                <w:lang w:val="id-ID"/>
              </w:rPr>
              <w:t>33</w:t>
            </w:r>
          </w:p>
        </w:tc>
        <w:tc>
          <w:tcPr>
            <w:tcW w:w="1673" w:type="dxa"/>
            <w:noWrap/>
            <w:hideMark/>
          </w:tcPr>
          <w:p w:rsidR="008B072D" w:rsidRPr="001D2054" w:rsidRDefault="008B072D" w:rsidP="00434033">
            <w:pPr>
              <w:jc w:val="center"/>
              <w:rPr>
                <w:sz w:val="24"/>
                <w:szCs w:val="24"/>
              </w:rPr>
            </w:pPr>
            <w:r w:rsidRPr="001D2054">
              <w:rPr>
                <w:sz w:val="24"/>
                <w:szCs w:val="24"/>
              </w:rPr>
              <w:t>29</w:t>
            </w:r>
          </w:p>
        </w:tc>
        <w:tc>
          <w:tcPr>
            <w:tcW w:w="1460" w:type="dxa"/>
            <w:hideMark/>
          </w:tcPr>
          <w:p w:rsidR="008B072D" w:rsidRPr="001D2054" w:rsidRDefault="008B072D" w:rsidP="00434033">
            <w:pPr>
              <w:jc w:val="center"/>
              <w:rPr>
                <w:sz w:val="24"/>
                <w:szCs w:val="24"/>
              </w:rPr>
            </w:pPr>
            <w:r w:rsidRPr="001D2054">
              <w:rPr>
                <w:sz w:val="24"/>
                <w:szCs w:val="24"/>
              </w:rPr>
              <w:t>30</w:t>
            </w:r>
          </w:p>
        </w:tc>
        <w:tc>
          <w:tcPr>
            <w:tcW w:w="1460" w:type="dxa"/>
            <w:noWrap/>
            <w:hideMark/>
          </w:tcPr>
          <w:p w:rsidR="008B072D" w:rsidRPr="001D2054" w:rsidRDefault="008B072D" w:rsidP="00434033">
            <w:pPr>
              <w:jc w:val="center"/>
              <w:rPr>
                <w:sz w:val="24"/>
                <w:szCs w:val="24"/>
              </w:rPr>
            </w:pPr>
            <w:r w:rsidRPr="001D2054">
              <w:rPr>
                <w:sz w:val="24"/>
                <w:szCs w:val="24"/>
              </w:rPr>
              <w:t>841</w:t>
            </w:r>
          </w:p>
        </w:tc>
        <w:tc>
          <w:tcPr>
            <w:tcW w:w="1460" w:type="dxa"/>
            <w:noWrap/>
            <w:hideMark/>
          </w:tcPr>
          <w:p w:rsidR="008B072D" w:rsidRPr="001D2054" w:rsidRDefault="008B072D" w:rsidP="00434033">
            <w:pPr>
              <w:jc w:val="center"/>
              <w:rPr>
                <w:sz w:val="24"/>
                <w:szCs w:val="24"/>
              </w:rPr>
            </w:pPr>
            <w:r w:rsidRPr="001D2054">
              <w:rPr>
                <w:sz w:val="24"/>
                <w:szCs w:val="24"/>
              </w:rPr>
              <w:t>900</w:t>
            </w:r>
          </w:p>
        </w:tc>
        <w:tc>
          <w:tcPr>
            <w:tcW w:w="1460" w:type="dxa"/>
            <w:noWrap/>
            <w:hideMark/>
          </w:tcPr>
          <w:p w:rsidR="008B072D" w:rsidRPr="001D2054" w:rsidRDefault="008B072D" w:rsidP="00434033">
            <w:pPr>
              <w:jc w:val="center"/>
              <w:rPr>
                <w:sz w:val="24"/>
                <w:szCs w:val="24"/>
              </w:rPr>
            </w:pPr>
            <w:r w:rsidRPr="001D2054">
              <w:rPr>
                <w:sz w:val="24"/>
                <w:szCs w:val="24"/>
              </w:rPr>
              <w:t>870</w:t>
            </w:r>
          </w:p>
        </w:tc>
      </w:tr>
      <w:tr w:rsidR="008B072D" w:rsidRPr="001D2054" w:rsidTr="00434033">
        <w:trPr>
          <w:trHeight w:val="70"/>
          <w:jc w:val="center"/>
        </w:trPr>
        <w:tc>
          <w:tcPr>
            <w:tcW w:w="760" w:type="dxa"/>
            <w:hideMark/>
          </w:tcPr>
          <w:p w:rsidR="008B072D" w:rsidRPr="001D2054" w:rsidRDefault="008B072D" w:rsidP="00434033">
            <w:pPr>
              <w:jc w:val="center"/>
              <w:rPr>
                <w:b/>
                <w:sz w:val="24"/>
                <w:szCs w:val="24"/>
              </w:rPr>
            </w:pPr>
            <w:r w:rsidRPr="001D2054">
              <w:rPr>
                <w:b/>
                <w:sz w:val="24"/>
                <w:szCs w:val="24"/>
                <w:lang w:val="id-ID"/>
              </w:rPr>
              <w:t>∑</w:t>
            </w:r>
          </w:p>
        </w:tc>
        <w:tc>
          <w:tcPr>
            <w:tcW w:w="1673" w:type="dxa"/>
            <w:noWrap/>
            <w:hideMark/>
          </w:tcPr>
          <w:p w:rsidR="008B072D" w:rsidRPr="001D2054" w:rsidRDefault="008B072D" w:rsidP="00434033">
            <w:pPr>
              <w:jc w:val="center"/>
              <w:rPr>
                <w:b/>
                <w:sz w:val="24"/>
                <w:szCs w:val="24"/>
              </w:rPr>
            </w:pPr>
            <w:r w:rsidRPr="001D2054">
              <w:rPr>
                <w:b/>
                <w:sz w:val="24"/>
                <w:szCs w:val="24"/>
              </w:rPr>
              <w:t>1106</w:t>
            </w:r>
          </w:p>
        </w:tc>
        <w:tc>
          <w:tcPr>
            <w:tcW w:w="1460" w:type="dxa"/>
            <w:hideMark/>
          </w:tcPr>
          <w:p w:rsidR="008B072D" w:rsidRPr="001D2054" w:rsidRDefault="008B072D" w:rsidP="00434033">
            <w:pPr>
              <w:jc w:val="center"/>
              <w:rPr>
                <w:b/>
                <w:sz w:val="24"/>
                <w:szCs w:val="24"/>
              </w:rPr>
            </w:pPr>
            <w:r w:rsidRPr="001D2054">
              <w:rPr>
                <w:b/>
                <w:sz w:val="24"/>
                <w:szCs w:val="24"/>
              </w:rPr>
              <w:t>1050</w:t>
            </w:r>
          </w:p>
        </w:tc>
        <w:tc>
          <w:tcPr>
            <w:tcW w:w="1460" w:type="dxa"/>
            <w:noWrap/>
            <w:hideMark/>
          </w:tcPr>
          <w:p w:rsidR="008B072D" w:rsidRPr="001D2054" w:rsidRDefault="008B072D" w:rsidP="00434033">
            <w:pPr>
              <w:jc w:val="center"/>
              <w:rPr>
                <w:b/>
                <w:sz w:val="24"/>
                <w:szCs w:val="24"/>
              </w:rPr>
            </w:pPr>
            <w:r w:rsidRPr="001D2054">
              <w:rPr>
                <w:b/>
                <w:sz w:val="24"/>
                <w:szCs w:val="24"/>
              </w:rPr>
              <w:t>37306</w:t>
            </w:r>
          </w:p>
        </w:tc>
        <w:tc>
          <w:tcPr>
            <w:tcW w:w="1460" w:type="dxa"/>
            <w:noWrap/>
            <w:hideMark/>
          </w:tcPr>
          <w:p w:rsidR="008B072D" w:rsidRPr="001D2054" w:rsidRDefault="008B072D" w:rsidP="00434033">
            <w:pPr>
              <w:jc w:val="center"/>
              <w:rPr>
                <w:b/>
                <w:sz w:val="24"/>
                <w:szCs w:val="24"/>
              </w:rPr>
            </w:pPr>
            <w:r w:rsidRPr="001D2054">
              <w:rPr>
                <w:b/>
                <w:sz w:val="24"/>
                <w:szCs w:val="24"/>
              </w:rPr>
              <w:t>33634</w:t>
            </w:r>
          </w:p>
        </w:tc>
        <w:tc>
          <w:tcPr>
            <w:tcW w:w="1460" w:type="dxa"/>
            <w:noWrap/>
            <w:hideMark/>
          </w:tcPr>
          <w:p w:rsidR="008B072D" w:rsidRPr="001D2054" w:rsidRDefault="008B072D" w:rsidP="00434033">
            <w:pPr>
              <w:jc w:val="center"/>
              <w:rPr>
                <w:b/>
                <w:sz w:val="24"/>
                <w:szCs w:val="24"/>
              </w:rPr>
            </w:pPr>
            <w:r w:rsidRPr="001D2054">
              <w:rPr>
                <w:b/>
                <w:sz w:val="24"/>
                <w:szCs w:val="24"/>
              </w:rPr>
              <w:t>35393</w:t>
            </w:r>
          </w:p>
        </w:tc>
      </w:tr>
    </w:tbl>
    <w:p w:rsidR="008B072D" w:rsidRDefault="008B072D" w:rsidP="008B072D">
      <w:pPr>
        <w:spacing w:line="480" w:lineRule="auto"/>
        <w:ind w:firstLine="720"/>
        <w:jc w:val="both"/>
      </w:pPr>
      <w:r>
        <w:t>Sumber : Hasil penelitian, diolah tahun 2012</w:t>
      </w:r>
    </w:p>
    <w:p w:rsidR="008B072D" w:rsidRPr="001D2054" w:rsidRDefault="008B072D" w:rsidP="008B072D">
      <w:pPr>
        <w:spacing w:line="480" w:lineRule="auto"/>
        <w:ind w:firstLine="720"/>
        <w:jc w:val="both"/>
        <w:rPr>
          <w:lang w:val="id-ID"/>
        </w:rPr>
      </w:pPr>
      <w:r>
        <w:t xml:space="preserve">Berdasarkan tabel penolong di atas, </w:t>
      </w:r>
      <w:r w:rsidRPr="001D2054">
        <w:rPr>
          <w:lang w:val="id-ID"/>
        </w:rPr>
        <w:t xml:space="preserve">maka diketahui </w:t>
      </w:r>
      <w:r>
        <w:t>data-data yang diperlukan untuk analisis selanjutnya</w:t>
      </w:r>
      <w:r w:rsidRPr="001D2054">
        <w:rPr>
          <w:lang w:val="id-ID"/>
        </w:rPr>
        <w:t xml:space="preserve"> :</w:t>
      </w:r>
    </w:p>
    <w:p w:rsidR="008B072D" w:rsidRPr="001D2054" w:rsidRDefault="008B072D" w:rsidP="008B072D">
      <w:pPr>
        <w:spacing w:line="480" w:lineRule="auto"/>
        <w:ind w:firstLine="1080"/>
        <w:jc w:val="both"/>
      </w:pPr>
      <w:r w:rsidRPr="001D2054">
        <w:rPr>
          <w:lang w:val="id-ID"/>
        </w:rPr>
        <w:t xml:space="preserve">∑ X </w:t>
      </w:r>
      <w:r w:rsidRPr="001D2054">
        <w:rPr>
          <w:lang w:val="id-ID"/>
        </w:rPr>
        <w:tab/>
        <w:t xml:space="preserve">= </w:t>
      </w:r>
      <w:r w:rsidRPr="001D2054">
        <w:t>1106</w:t>
      </w:r>
      <w:r w:rsidRPr="001D2054">
        <w:rPr>
          <w:lang w:val="id-ID"/>
        </w:rPr>
        <w:tab/>
      </w:r>
      <w:r w:rsidRPr="001D2054">
        <w:tab/>
      </w:r>
      <w:r w:rsidRPr="001D2054">
        <w:tab/>
      </w:r>
      <w:r w:rsidRPr="001D2054">
        <w:rPr>
          <w:lang w:val="id-ID"/>
        </w:rPr>
        <w:t xml:space="preserve">∑ Y </w:t>
      </w:r>
      <w:r w:rsidRPr="001D2054">
        <w:rPr>
          <w:lang w:val="id-ID"/>
        </w:rPr>
        <w:tab/>
        <w:t xml:space="preserve">= </w:t>
      </w:r>
      <w:r w:rsidRPr="001D2054">
        <w:t>1050</w:t>
      </w:r>
    </w:p>
    <w:p w:rsidR="008B072D" w:rsidRPr="001D2054" w:rsidRDefault="008B072D" w:rsidP="008B072D">
      <w:pPr>
        <w:spacing w:line="480" w:lineRule="auto"/>
        <w:ind w:firstLine="1080"/>
        <w:jc w:val="both"/>
      </w:pPr>
      <w:r w:rsidRPr="001D2054">
        <w:rPr>
          <w:lang w:val="id-ID"/>
        </w:rPr>
        <w:t>∑(X</w:t>
      </w:r>
      <w:r w:rsidRPr="001D2054">
        <w:rPr>
          <w:position w:val="10"/>
          <w:lang w:val="id-ID"/>
        </w:rPr>
        <w:t>2</w:t>
      </w:r>
      <w:r w:rsidRPr="001D2054">
        <w:rPr>
          <w:lang w:val="id-ID"/>
        </w:rPr>
        <w:t xml:space="preserve">) </w:t>
      </w:r>
      <w:r w:rsidRPr="001D2054">
        <w:rPr>
          <w:lang w:val="id-ID"/>
        </w:rPr>
        <w:tab/>
        <w:t xml:space="preserve">= </w:t>
      </w:r>
      <w:r w:rsidRPr="001D2054">
        <w:t>37306</w:t>
      </w:r>
      <w:r w:rsidRPr="001D2054">
        <w:tab/>
      </w:r>
      <w:r w:rsidRPr="001D2054">
        <w:tab/>
      </w:r>
      <w:r w:rsidRPr="001D2054">
        <w:rPr>
          <w:lang w:val="id-ID"/>
        </w:rPr>
        <w:t>∑(Y</w:t>
      </w:r>
      <w:r w:rsidRPr="001D2054">
        <w:rPr>
          <w:position w:val="10"/>
          <w:lang w:val="id-ID"/>
        </w:rPr>
        <w:t>2</w:t>
      </w:r>
      <w:r w:rsidRPr="001D2054">
        <w:rPr>
          <w:lang w:val="id-ID"/>
        </w:rPr>
        <w:t xml:space="preserve">) </w:t>
      </w:r>
      <w:r w:rsidRPr="001D2054">
        <w:rPr>
          <w:lang w:val="id-ID"/>
        </w:rPr>
        <w:tab/>
        <w:t xml:space="preserve">= </w:t>
      </w:r>
      <w:r w:rsidRPr="001D2054">
        <w:t xml:space="preserve">33634 </w:t>
      </w:r>
      <w:r w:rsidRPr="001D2054">
        <w:tab/>
      </w:r>
      <w:r w:rsidRPr="001D2054">
        <w:rPr>
          <w:lang w:val="id-ID"/>
        </w:rPr>
        <w:t>∑ (XY)</w:t>
      </w:r>
      <w:r w:rsidRPr="001D2054">
        <w:t xml:space="preserve"> </w:t>
      </w:r>
      <w:r w:rsidRPr="001D2054">
        <w:rPr>
          <w:lang w:val="id-ID"/>
        </w:rPr>
        <w:t xml:space="preserve">= </w:t>
      </w:r>
      <w:r w:rsidRPr="001D2054">
        <w:t>35393</w:t>
      </w:r>
    </w:p>
    <w:p w:rsidR="008B072D" w:rsidRPr="001D2054" w:rsidRDefault="008B072D" w:rsidP="008B072D">
      <w:pPr>
        <w:spacing w:line="480" w:lineRule="auto"/>
        <w:ind w:firstLine="1080"/>
        <w:jc w:val="both"/>
        <w:rPr>
          <w:lang w:val="id-ID"/>
        </w:rPr>
      </w:pPr>
      <w:r w:rsidRPr="001D2054">
        <w:rPr>
          <w:lang w:val="id-ID"/>
        </w:rPr>
        <w:t xml:space="preserve"> Mencari nilai b dan a</w:t>
      </w:r>
    </w:p>
    <w:p w:rsidR="008B072D" w:rsidRDefault="008B072D" w:rsidP="008B072D">
      <w:pPr>
        <w:spacing w:line="480" w:lineRule="auto"/>
        <w:ind w:left="426" w:firstLine="1080"/>
        <w:jc w:val="both"/>
      </w:pPr>
      <m:oMathPara>
        <m:oMathParaPr>
          <m:jc m:val="left"/>
        </m:oMathParaPr>
        <m:oMath>
          <m:r>
            <w:rPr>
              <w:rFonts w:ascii="Cambria Math" w:hAnsi="Cambria Math"/>
            </w:rPr>
            <m:t>b=</m:t>
          </m:r>
          <m:f>
            <m:fPr>
              <m:ctrlPr>
                <w:rPr>
                  <w:rFonts w:ascii="Cambria Math" w:eastAsiaTheme="minorHAnsi" w:hAnsi="Cambria Math"/>
                  <w:i/>
                  <w:sz w:val="22"/>
                  <w:szCs w:val="22"/>
                </w:rPr>
              </m:ctrlPr>
            </m:fPr>
            <m:num>
              <m:r>
                <w:rPr>
                  <w:rFonts w:ascii="Cambria Math" w:hAnsi="Cambria Math"/>
                </w:rPr>
                <m:t>N</m:t>
              </m:r>
              <m:nary>
                <m:naryPr>
                  <m:chr m:val="∑"/>
                  <m:limLoc m:val="undOvr"/>
                  <m:subHide m:val="on"/>
                  <m:supHide m:val="on"/>
                  <m:ctrlPr>
                    <w:rPr>
                      <w:rFonts w:ascii="Cambria Math" w:eastAsiaTheme="minorHAnsi" w:hAnsi="Cambria Math"/>
                      <w:i/>
                      <w:sz w:val="22"/>
                      <w:szCs w:val="22"/>
                    </w:rPr>
                  </m:ctrlPr>
                </m:naryPr>
                <m:sub/>
                <m:sup/>
                <m:e>
                  <m:r>
                    <w:rPr>
                      <w:rFonts w:ascii="Cambria Math" w:hAnsi="Cambria Math"/>
                    </w:rPr>
                    <m:t>XY</m:t>
                  </m:r>
                </m:e>
              </m:nary>
              <m:r>
                <w:rPr>
                  <w:rFonts w:ascii="Cambria Math" w:hAnsi="Cambria Math"/>
                </w:rPr>
                <m:t>-</m:t>
              </m:r>
              <m:nary>
                <m:naryPr>
                  <m:chr m:val="∑"/>
                  <m:limLoc m:val="undOvr"/>
                  <m:subHide m:val="on"/>
                  <m:supHide m:val="on"/>
                  <m:ctrlPr>
                    <w:rPr>
                      <w:rFonts w:ascii="Cambria Math" w:eastAsiaTheme="minorHAnsi" w:hAnsi="Cambria Math"/>
                      <w:i/>
                      <w:sz w:val="22"/>
                      <w:szCs w:val="22"/>
                    </w:rPr>
                  </m:ctrlPr>
                </m:naryPr>
                <m:sub/>
                <m:sup/>
                <m:e>
                  <m:r>
                    <w:rPr>
                      <w:rFonts w:ascii="Cambria Math" w:hAnsi="Cambria Math"/>
                    </w:rPr>
                    <m:t>X</m:t>
                  </m:r>
                </m:e>
              </m:nary>
              <m:nary>
                <m:naryPr>
                  <m:chr m:val="∑"/>
                  <m:limLoc m:val="undOvr"/>
                  <m:subHide m:val="on"/>
                  <m:supHide m:val="on"/>
                  <m:ctrlPr>
                    <w:rPr>
                      <w:rFonts w:ascii="Cambria Math" w:eastAsiaTheme="minorHAnsi" w:hAnsi="Cambria Math"/>
                      <w:i/>
                      <w:sz w:val="22"/>
                      <w:szCs w:val="22"/>
                    </w:rPr>
                  </m:ctrlPr>
                </m:naryPr>
                <m:sub/>
                <m:sup/>
                <m:e>
                  <m:r>
                    <w:rPr>
                      <w:rFonts w:ascii="Cambria Math" w:hAnsi="Cambria Math"/>
                    </w:rPr>
                    <m:t>Y</m:t>
                  </m:r>
                </m:e>
              </m:nary>
            </m:num>
            <m:den>
              <m:r>
                <w:rPr>
                  <w:rFonts w:ascii="Cambria Math" w:hAnsi="Cambria Math"/>
                </w:rPr>
                <m:t>N</m:t>
              </m:r>
              <m:nary>
                <m:naryPr>
                  <m:chr m:val="∑"/>
                  <m:limLoc m:val="undOvr"/>
                  <m:subHide m:val="on"/>
                  <m:supHide m:val="on"/>
                  <m:ctrlPr>
                    <w:rPr>
                      <w:rFonts w:ascii="Cambria Math" w:eastAsiaTheme="minorHAnsi" w:hAnsi="Cambria Math"/>
                      <w:i/>
                      <w:sz w:val="22"/>
                      <w:szCs w:val="22"/>
                    </w:rPr>
                  </m:ctrlPr>
                </m:naryPr>
                <m:sub/>
                <m:sup/>
                <m:e>
                  <m:sSup>
                    <m:sSupPr>
                      <m:ctrlPr>
                        <w:rPr>
                          <w:rFonts w:ascii="Cambria Math" w:eastAsiaTheme="minorHAnsi" w:hAnsi="Cambria Math"/>
                          <w:i/>
                          <w:sz w:val="22"/>
                          <w:szCs w:val="22"/>
                        </w:rPr>
                      </m:ctrlPr>
                    </m:sSupPr>
                    <m:e>
                      <m:r>
                        <w:rPr>
                          <w:rFonts w:ascii="Cambria Math" w:hAnsi="Cambria Math"/>
                        </w:rPr>
                        <m:t>X</m:t>
                      </m:r>
                    </m:e>
                    <m:sup>
                      <m:r>
                        <w:rPr>
                          <w:rFonts w:ascii="Cambria Math" w:hAnsi="Cambria Math"/>
                        </w:rPr>
                        <m:t>2</m:t>
                      </m:r>
                    </m:sup>
                  </m:sSup>
                </m:e>
              </m:nary>
              <m:r>
                <w:rPr>
                  <w:rFonts w:ascii="Cambria Math" w:hAnsi="Cambria Math"/>
                </w:rPr>
                <m:t>-</m:t>
              </m:r>
              <m:sSup>
                <m:sSupPr>
                  <m:ctrlPr>
                    <w:rPr>
                      <w:rFonts w:ascii="Cambria Math" w:eastAsiaTheme="minorHAnsi" w:hAnsi="Cambria Math"/>
                      <w:i/>
                      <w:sz w:val="22"/>
                      <w:szCs w:val="22"/>
                    </w:rPr>
                  </m:ctrlPr>
                </m:sSupPr>
                <m:e>
                  <m:d>
                    <m:dPr>
                      <m:ctrlPr>
                        <w:rPr>
                          <w:rFonts w:ascii="Cambria Math" w:eastAsiaTheme="minorHAnsi" w:hAnsi="Cambria Math"/>
                          <w:i/>
                          <w:sz w:val="22"/>
                          <w:szCs w:val="22"/>
                        </w:rPr>
                      </m:ctrlPr>
                    </m:dPr>
                    <m:e>
                      <m:nary>
                        <m:naryPr>
                          <m:chr m:val="∑"/>
                          <m:limLoc m:val="undOvr"/>
                          <m:subHide m:val="on"/>
                          <m:supHide m:val="on"/>
                          <m:ctrlPr>
                            <w:rPr>
                              <w:rFonts w:ascii="Cambria Math" w:eastAsiaTheme="minorHAnsi" w:hAnsi="Cambria Math"/>
                              <w:i/>
                              <w:sz w:val="22"/>
                              <w:szCs w:val="22"/>
                            </w:rPr>
                          </m:ctrlPr>
                        </m:naryPr>
                        <m:sub/>
                        <m:sup/>
                        <m:e>
                          <m:r>
                            <w:rPr>
                              <w:rFonts w:ascii="Cambria Math" w:hAnsi="Cambria Math"/>
                            </w:rPr>
                            <m:t>X</m:t>
                          </m:r>
                        </m:e>
                      </m:nary>
                    </m:e>
                  </m:d>
                </m:e>
                <m:sup>
                  <m:r>
                    <w:rPr>
                      <w:rFonts w:ascii="Cambria Math" w:hAnsi="Cambria Math"/>
                    </w:rPr>
                    <m:t>2</m:t>
                  </m:r>
                </m:sup>
              </m:sSup>
            </m:den>
          </m:f>
          <m:r>
            <w:rPr>
              <w:rFonts w:ascii="Cambria Math" w:hAnsi="Cambria Math"/>
              <w:sz w:val="22"/>
              <w:szCs w:val="22"/>
            </w:rPr>
            <m:t>=</m:t>
          </m:r>
          <m:f>
            <m:fPr>
              <m:ctrlPr>
                <w:rPr>
                  <w:rFonts w:ascii="Cambria Math" w:eastAsiaTheme="minorHAnsi" w:hAnsi="Cambria Math"/>
                  <w:i/>
                  <w:sz w:val="22"/>
                  <w:szCs w:val="22"/>
                </w:rPr>
              </m:ctrlPr>
            </m:fPr>
            <m:num>
              <m:r>
                <w:rPr>
                  <w:rFonts w:ascii="Cambria Math" w:hAnsi="Cambria Math"/>
                </w:rPr>
                <m:t xml:space="preserve">33 x </m:t>
              </m:r>
              <m:r>
                <w:rPr>
                  <w:rFonts w:ascii="Cambria Math" w:eastAsiaTheme="minorHAnsi" w:hAnsi="Cambria Math"/>
                  <w:sz w:val="22"/>
                  <w:szCs w:val="22"/>
                </w:rPr>
                <m:t>35393</m:t>
              </m:r>
              <m:r>
                <w:rPr>
                  <w:rFonts w:ascii="Cambria Math" w:hAnsi="Cambria Math"/>
                </w:rPr>
                <m:t>-</m:t>
              </m:r>
              <m:r>
                <w:rPr>
                  <w:rFonts w:ascii="Cambria Math" w:eastAsiaTheme="minorHAnsi" w:hAnsi="Cambria Math"/>
                  <w:sz w:val="22"/>
                  <w:szCs w:val="22"/>
                </w:rPr>
                <m:t>1106 x 1050</m:t>
              </m:r>
            </m:num>
            <m:den>
              <m:r>
                <w:rPr>
                  <w:rFonts w:ascii="Cambria Math" w:hAnsi="Cambria Math"/>
                </w:rPr>
                <m:t xml:space="preserve">33 x </m:t>
              </m:r>
              <m:r>
                <w:rPr>
                  <w:rFonts w:ascii="Cambria Math" w:eastAsiaTheme="minorHAnsi" w:hAnsi="Cambria Math"/>
                  <w:sz w:val="22"/>
                  <w:szCs w:val="22"/>
                </w:rPr>
                <m:t>37306</m:t>
              </m:r>
              <m:r>
                <w:rPr>
                  <w:rFonts w:ascii="Cambria Math" w:hAnsi="Cambria Math"/>
                </w:rPr>
                <m:t>-</m:t>
              </m:r>
              <m:sSup>
                <m:sSupPr>
                  <m:ctrlPr>
                    <w:rPr>
                      <w:rFonts w:ascii="Cambria Math" w:eastAsiaTheme="minorHAnsi" w:hAnsi="Cambria Math"/>
                      <w:i/>
                      <w:sz w:val="22"/>
                      <w:szCs w:val="22"/>
                    </w:rPr>
                  </m:ctrlPr>
                </m:sSupPr>
                <m:e>
                  <m:d>
                    <m:dPr>
                      <m:ctrlPr>
                        <w:rPr>
                          <w:rFonts w:ascii="Cambria Math" w:eastAsiaTheme="minorHAnsi" w:hAnsi="Cambria Math"/>
                          <w:i/>
                          <w:sz w:val="22"/>
                          <w:szCs w:val="22"/>
                        </w:rPr>
                      </m:ctrlPr>
                    </m:dPr>
                    <m:e>
                      <m:r>
                        <w:rPr>
                          <w:rFonts w:ascii="Cambria Math" w:eastAsiaTheme="minorHAnsi" w:hAnsi="Cambria Math"/>
                          <w:sz w:val="22"/>
                          <w:szCs w:val="22"/>
                        </w:rPr>
                        <m:t>1106</m:t>
                      </m:r>
                    </m:e>
                  </m:d>
                </m:e>
                <m:sup>
                  <m:r>
                    <w:rPr>
                      <w:rFonts w:ascii="Cambria Math" w:hAnsi="Cambria Math"/>
                    </w:rPr>
                    <m:t>2</m:t>
                  </m:r>
                </m:sup>
              </m:sSup>
            </m:den>
          </m:f>
        </m:oMath>
      </m:oMathPara>
    </w:p>
    <w:p w:rsidR="008B072D" w:rsidRPr="0070581A" w:rsidRDefault="00176B3C" w:rsidP="008B072D">
      <w:pPr>
        <w:spacing w:line="480" w:lineRule="auto"/>
        <w:ind w:left="567" w:firstLine="567"/>
        <w:jc w:val="both"/>
        <w:rPr>
          <w:sz w:val="22"/>
          <w:szCs w:val="22"/>
        </w:rPr>
      </w:pPr>
      <m:oMathPara>
        <m:oMathParaPr>
          <m:jc m:val="left"/>
        </m:oMathParaPr>
        <m:oMath>
          <m:f>
            <m:fPr>
              <m:ctrlPr>
                <w:rPr>
                  <w:rFonts w:ascii="Cambria Math" w:eastAsiaTheme="minorHAnsi" w:hAnsi="Cambria Math"/>
                  <w:i/>
                  <w:sz w:val="22"/>
                  <w:szCs w:val="22"/>
                </w:rPr>
              </m:ctrlPr>
            </m:fPr>
            <m:num>
              <m:r>
                <w:rPr>
                  <w:rFonts w:ascii="Cambria Math" w:hAnsi="Cambria Math"/>
                </w:rPr>
                <m:t>1167969-</m:t>
              </m:r>
              <m:r>
                <w:rPr>
                  <w:rFonts w:ascii="Cambria Math" w:eastAsiaTheme="minorHAnsi" w:hAnsi="Cambria Math"/>
                  <w:sz w:val="22"/>
                  <w:szCs w:val="22"/>
                </w:rPr>
                <m:t>1161300</m:t>
              </m:r>
            </m:num>
            <m:den>
              <m:r>
                <w:rPr>
                  <w:rFonts w:ascii="Cambria Math" w:hAnsi="Cambria Math"/>
                </w:rPr>
                <m:t>1231098-</m:t>
              </m:r>
              <m:r>
                <w:rPr>
                  <w:rFonts w:ascii="Cambria Math" w:eastAsiaTheme="minorHAnsi" w:hAnsi="Cambria Math"/>
                  <w:sz w:val="22"/>
                  <w:szCs w:val="22"/>
                </w:rPr>
                <m:t>1223236</m:t>
              </m:r>
            </m:den>
          </m:f>
          <m:r>
            <w:rPr>
              <w:rFonts w:ascii="Cambria Math" w:hAnsi="Cambria Math"/>
              <w:sz w:val="22"/>
              <w:szCs w:val="22"/>
            </w:rPr>
            <m:t>=</m:t>
          </m:r>
          <m:f>
            <m:fPr>
              <m:ctrlPr>
                <w:rPr>
                  <w:rFonts w:ascii="Cambria Math" w:hAnsi="Cambria Math"/>
                  <w:i/>
                  <w:sz w:val="22"/>
                  <w:szCs w:val="22"/>
                </w:rPr>
              </m:ctrlPr>
            </m:fPr>
            <m:num>
              <m:r>
                <w:rPr>
                  <w:rFonts w:ascii="Cambria Math" w:hAnsi="Cambria Math"/>
                  <w:sz w:val="22"/>
                  <w:szCs w:val="22"/>
                </w:rPr>
                <m:t>6669</m:t>
              </m:r>
            </m:num>
            <m:den>
              <m:r>
                <w:rPr>
                  <w:rFonts w:ascii="Cambria Math" w:hAnsi="Cambria Math"/>
                  <w:sz w:val="22"/>
                  <w:szCs w:val="22"/>
                </w:rPr>
                <m:t>7862</m:t>
              </m:r>
            </m:den>
          </m:f>
          <m:r>
            <w:rPr>
              <w:rFonts w:ascii="Cambria Math" w:hAnsi="Cambria Math"/>
              <w:sz w:val="22"/>
              <w:szCs w:val="22"/>
            </w:rPr>
            <m:t>=0,848</m:t>
          </m:r>
        </m:oMath>
      </m:oMathPara>
    </w:p>
    <w:p w:rsidR="008B072D" w:rsidRDefault="008B072D" w:rsidP="008B072D">
      <w:pPr>
        <w:spacing w:line="480" w:lineRule="auto"/>
        <w:ind w:left="567"/>
      </w:pPr>
      <w:r w:rsidRPr="0070581A">
        <w:rPr>
          <w:i/>
          <w:lang w:val="id-ID"/>
        </w:rPr>
        <w:t>b</w:t>
      </w:r>
      <w:r w:rsidRPr="001D2054">
        <w:rPr>
          <w:lang w:val="id-ID"/>
        </w:rPr>
        <w:t xml:space="preserve"> = </w:t>
      </w:r>
      <w:r w:rsidRPr="001D2054">
        <w:t xml:space="preserve">  0,8</w:t>
      </w:r>
      <w:r>
        <w:t>48</w:t>
      </w:r>
    </w:p>
    <w:p w:rsidR="008B072D" w:rsidRDefault="008B072D" w:rsidP="008B072D">
      <w:pPr>
        <w:spacing w:line="480" w:lineRule="auto"/>
        <w:ind w:left="567"/>
      </w:pPr>
      <m:oMathPara>
        <m:oMathParaPr>
          <m:jc m:val="left"/>
        </m:oMathParaPr>
        <m:oMath>
          <m:r>
            <w:rPr>
              <w:rFonts w:ascii="Cambria Math" w:hAnsi="Cambria Math"/>
            </w:rPr>
            <m:t>a=</m:t>
          </m:r>
          <m:f>
            <m:fPr>
              <m:ctrlPr>
                <w:rPr>
                  <w:rFonts w:ascii="Cambria Math" w:hAnsi="Cambria Math"/>
                  <w:i/>
                </w:rPr>
              </m:ctrlPr>
            </m:fPr>
            <m:num>
              <m:nary>
                <m:naryPr>
                  <m:chr m:val="∑"/>
                  <m:limLoc m:val="undOvr"/>
                  <m:subHide m:val="on"/>
                  <m:supHide m:val="on"/>
                  <m:ctrlPr>
                    <w:rPr>
                      <w:rFonts w:ascii="Cambria Math" w:hAnsi="Cambria Math"/>
                      <w:i/>
                    </w:rPr>
                  </m:ctrlPr>
                </m:naryPr>
                <m:sub/>
                <m:sup/>
                <m:e>
                  <m:r>
                    <w:rPr>
                      <w:rFonts w:ascii="Cambria Math" w:hAnsi="Cambria Math"/>
                    </w:rPr>
                    <m:t>Y</m:t>
                  </m:r>
                </m:e>
              </m:nary>
              <m:r>
                <w:rPr>
                  <w:rFonts w:ascii="Cambria Math" w:hAnsi="Cambria Math"/>
                </w:rPr>
                <m:t>-b</m:t>
              </m:r>
              <m:nary>
                <m:naryPr>
                  <m:chr m:val="∑"/>
                  <m:limLoc m:val="undOvr"/>
                  <m:subHide m:val="on"/>
                  <m:supHide m:val="on"/>
                  <m:ctrlPr>
                    <w:rPr>
                      <w:rFonts w:ascii="Cambria Math" w:hAnsi="Cambria Math"/>
                      <w:i/>
                    </w:rPr>
                  </m:ctrlPr>
                </m:naryPr>
                <m:sub/>
                <m:sup/>
                <m:e>
                  <m:r>
                    <w:rPr>
                      <w:rFonts w:ascii="Cambria Math" w:hAnsi="Cambria Math"/>
                    </w:rPr>
                    <m:t>X</m:t>
                  </m:r>
                </m:e>
              </m:nary>
            </m:num>
            <m:den>
              <m:r>
                <w:rPr>
                  <w:rFonts w:ascii="Cambria Math" w:hAnsi="Cambria Math"/>
                </w:rPr>
                <m:t>N</m:t>
              </m:r>
            </m:den>
          </m:f>
        </m:oMath>
      </m:oMathPara>
    </w:p>
    <w:p w:rsidR="008B072D" w:rsidRDefault="008B072D" w:rsidP="008B072D">
      <w:pPr>
        <w:spacing w:line="480" w:lineRule="auto"/>
        <w:ind w:left="567"/>
      </w:pPr>
      <m:oMathPara>
        <m:oMathParaPr>
          <m:jc m:val="left"/>
        </m:oMathParaPr>
        <m:oMath>
          <m:r>
            <w:rPr>
              <w:rFonts w:ascii="Cambria Math" w:hAnsi="Cambria Math"/>
            </w:rPr>
            <m:t>a=</m:t>
          </m:r>
          <m:f>
            <m:fPr>
              <m:ctrlPr>
                <w:rPr>
                  <w:rFonts w:ascii="Cambria Math" w:hAnsi="Cambria Math"/>
                  <w:i/>
                </w:rPr>
              </m:ctrlPr>
            </m:fPr>
            <m:num>
              <m:r>
                <w:rPr>
                  <w:rFonts w:ascii="Cambria Math" w:hAnsi="Cambria Math"/>
                </w:rPr>
                <m:t>1050-0.848 x 1106</m:t>
              </m:r>
            </m:num>
            <m:den>
              <m:r>
                <w:rPr>
                  <w:rFonts w:ascii="Cambria Math" w:hAnsi="Cambria Math"/>
                </w:rPr>
                <m:t>33</m:t>
              </m:r>
            </m:den>
          </m:f>
          <m:r>
            <w:rPr>
              <w:rFonts w:ascii="Cambria Math" w:hAnsi="Cambria Math"/>
            </w:rPr>
            <m:t>=</m:t>
          </m:r>
          <m:f>
            <m:fPr>
              <m:ctrlPr>
                <w:rPr>
                  <w:rFonts w:ascii="Cambria Math" w:hAnsi="Cambria Math"/>
                  <w:i/>
                </w:rPr>
              </m:ctrlPr>
            </m:fPr>
            <m:num>
              <m:r>
                <w:rPr>
                  <w:rFonts w:ascii="Cambria Math" w:hAnsi="Cambria Math"/>
                </w:rPr>
                <m:t>1050-93817</m:t>
              </m:r>
            </m:num>
            <m:den>
              <m:r>
                <w:rPr>
                  <w:rFonts w:ascii="Cambria Math" w:hAnsi="Cambria Math"/>
                </w:rPr>
                <m:t>33</m:t>
              </m:r>
            </m:den>
          </m:f>
          <m:r>
            <w:rPr>
              <w:rFonts w:ascii="Cambria Math" w:hAnsi="Cambria Math"/>
            </w:rPr>
            <m:t>=</m:t>
          </m:r>
          <m:f>
            <m:fPr>
              <m:ctrlPr>
                <w:rPr>
                  <w:rFonts w:ascii="Cambria Math" w:hAnsi="Cambria Math"/>
                  <w:i/>
                </w:rPr>
              </m:ctrlPr>
            </m:fPr>
            <m:num>
              <m:r>
                <w:rPr>
                  <w:rFonts w:ascii="Cambria Math" w:hAnsi="Cambria Math"/>
                </w:rPr>
                <m:t>111,83</m:t>
              </m:r>
            </m:num>
            <m:den>
              <m:r>
                <w:rPr>
                  <w:rFonts w:ascii="Cambria Math" w:hAnsi="Cambria Math"/>
                </w:rPr>
                <m:t>33</m:t>
              </m:r>
            </m:den>
          </m:f>
          <m:r>
            <w:rPr>
              <w:rFonts w:ascii="Cambria Math" w:hAnsi="Cambria Math"/>
            </w:rPr>
            <m:t>=3,388</m:t>
          </m:r>
        </m:oMath>
      </m:oMathPara>
    </w:p>
    <w:p w:rsidR="008B072D" w:rsidRPr="0070581A" w:rsidRDefault="008B072D" w:rsidP="008B072D">
      <w:pPr>
        <w:spacing w:line="480" w:lineRule="auto"/>
        <w:ind w:left="567"/>
      </w:pPr>
      <w:r w:rsidRPr="0070581A">
        <w:rPr>
          <w:i/>
        </w:rPr>
        <w:t>a</w:t>
      </w:r>
      <w:r>
        <w:rPr>
          <w:i/>
        </w:rPr>
        <w:t xml:space="preserve"> </w:t>
      </w:r>
      <w:r>
        <w:t>= 3,388</w:t>
      </w:r>
    </w:p>
    <w:p w:rsidR="008B072D" w:rsidRPr="001D2054" w:rsidRDefault="008B072D" w:rsidP="008B072D">
      <w:pPr>
        <w:spacing w:line="480" w:lineRule="auto"/>
        <w:ind w:firstLine="720"/>
        <w:jc w:val="both"/>
        <w:rPr>
          <w:lang w:val="id-ID"/>
        </w:rPr>
      </w:pPr>
      <w:r w:rsidRPr="001D2054">
        <w:rPr>
          <w:lang w:val="id-ID"/>
        </w:rPr>
        <w:t xml:space="preserve">Berdasarkan perhitungan </w:t>
      </w:r>
      <w:r>
        <w:t xml:space="preserve">di atas diperoleh </w:t>
      </w:r>
      <w:r w:rsidRPr="001D2054">
        <w:rPr>
          <w:lang w:val="id-ID"/>
        </w:rPr>
        <w:t xml:space="preserve">harga b dan harga a, </w:t>
      </w:r>
      <w:r>
        <w:t xml:space="preserve">sehingga </w:t>
      </w:r>
      <w:r w:rsidRPr="001D2054">
        <w:rPr>
          <w:lang w:val="id-ID"/>
        </w:rPr>
        <w:t xml:space="preserve">persamaan regresi </w:t>
      </w:r>
      <w:r w:rsidRPr="001D2054">
        <w:t>linier sederhana</w:t>
      </w:r>
      <w:r>
        <w:t xml:space="preserve"> pada penelitian ini adalah</w:t>
      </w:r>
      <w:r w:rsidRPr="001D2054">
        <w:t xml:space="preserve"> </w:t>
      </w:r>
      <w:r w:rsidRPr="001D2054">
        <w:rPr>
          <w:lang w:val="id-ID"/>
        </w:rPr>
        <w:t>sebagai berikut :</w:t>
      </w:r>
    </w:p>
    <w:p w:rsidR="008B072D" w:rsidRPr="0070581A" w:rsidRDefault="008B072D" w:rsidP="008B072D">
      <w:pPr>
        <w:spacing w:line="480" w:lineRule="auto"/>
        <w:ind w:firstLine="1080"/>
        <w:jc w:val="both"/>
      </w:pPr>
      <w:r w:rsidRPr="001D2054">
        <w:rPr>
          <w:lang w:val="id-ID"/>
        </w:rPr>
        <w:t xml:space="preserve">Y’ = </w:t>
      </w:r>
      <w:r w:rsidRPr="001D2054">
        <w:t>3,3</w:t>
      </w:r>
      <w:r>
        <w:t>88</w:t>
      </w:r>
      <w:r w:rsidRPr="001D2054">
        <w:rPr>
          <w:lang w:val="id-ID"/>
        </w:rPr>
        <w:t xml:space="preserve"> + </w:t>
      </w:r>
      <w:r w:rsidRPr="001D2054">
        <w:t>0,8</w:t>
      </w:r>
      <w:r>
        <w:t>48X</w:t>
      </w:r>
    </w:p>
    <w:p w:rsidR="008B072D" w:rsidRPr="001D2054" w:rsidRDefault="008B072D" w:rsidP="008B072D">
      <w:pPr>
        <w:spacing w:line="480" w:lineRule="auto"/>
        <w:ind w:firstLine="720"/>
        <w:jc w:val="both"/>
      </w:pPr>
      <w:r w:rsidRPr="001D2054">
        <w:rPr>
          <w:lang w:val="nb-NO"/>
        </w:rPr>
        <w:t>Untuk menguji koefisien regresi dilakukan melalui pengujian hipotesis nol (tidak berarti). Untuk menentukan nilai Uji F dapat mengikuti langkah-langkah sebagai berikut:</w:t>
      </w:r>
      <w:r w:rsidRPr="001D2054">
        <w:t xml:space="preserve"> </w:t>
      </w:r>
    </w:p>
    <w:p w:rsidR="008B072D" w:rsidRDefault="008B072D" w:rsidP="008B072D">
      <w:pPr>
        <w:pStyle w:val="ListParagraph"/>
        <w:numPr>
          <w:ilvl w:val="0"/>
          <w:numId w:val="31"/>
        </w:numPr>
        <w:spacing w:after="0" w:line="480" w:lineRule="auto"/>
        <w:jc w:val="both"/>
      </w:pPr>
      <w:r w:rsidRPr="001D2054">
        <w:t xml:space="preserve">Menghitung jumlah kuadrat regresi (JK </w:t>
      </w:r>
      <w:r w:rsidRPr="001D2054">
        <w:rPr>
          <w:position w:val="-10"/>
        </w:rPr>
        <w:t>reg (a)</w:t>
      </w:r>
      <w:r w:rsidRPr="001D2054">
        <w:t>), dengan rumus:</w:t>
      </w:r>
    </w:p>
    <w:p w:rsidR="008B072D" w:rsidRPr="000C7B18" w:rsidRDefault="00176B3C" w:rsidP="008B072D">
      <w:pPr>
        <w:spacing w:line="480" w:lineRule="auto"/>
        <w:ind w:left="720"/>
        <w:rPr>
          <w:rFonts w:eastAsiaTheme="minorEastAsia"/>
        </w:rPr>
      </w:pPr>
      <m:oMathPara>
        <m:oMathParaPr>
          <m:jc m:val="left"/>
        </m:oMathParaPr>
        <m:oMath>
          <m:sSub>
            <m:sSubPr>
              <m:ctrlPr>
                <w:rPr>
                  <w:rFonts w:ascii="Cambria Math" w:eastAsiaTheme="minorHAnsi" w:hAnsi="Cambria Math"/>
                  <w:i/>
                </w:rPr>
              </m:ctrlPr>
            </m:sSubPr>
            <m:e>
              <m:r>
                <w:rPr>
                  <w:rFonts w:ascii="Cambria Math" w:hAnsi="Cambria Math"/>
                </w:rPr>
                <m:t>JK</m:t>
              </m:r>
            </m:e>
            <m:sub>
              <m:r>
                <w:rPr>
                  <w:rFonts w:ascii="Cambria Math" w:hAnsi="Cambria Math"/>
                </w:rPr>
                <m:t>reg</m:t>
              </m:r>
              <m:d>
                <m:dPr>
                  <m:ctrlPr>
                    <w:rPr>
                      <w:rFonts w:ascii="Cambria Math" w:eastAsiaTheme="minorHAnsi" w:hAnsi="Cambria Math"/>
                      <w:i/>
                    </w:rPr>
                  </m:ctrlPr>
                </m:dPr>
                <m:e>
                  <m:r>
                    <w:rPr>
                      <w:rFonts w:ascii="Cambria Math" w:hAnsi="Cambria Math"/>
                    </w:rPr>
                    <m:t>a</m:t>
                  </m:r>
                </m:e>
              </m:d>
            </m:sub>
          </m:sSub>
          <m:r>
            <w:rPr>
              <w:rFonts w:ascii="Cambria Math" w:hAnsi="Cambria Math"/>
            </w:rPr>
            <m:t>=</m:t>
          </m:r>
          <m:f>
            <m:fPr>
              <m:ctrlPr>
                <w:rPr>
                  <w:rFonts w:ascii="Cambria Math" w:eastAsiaTheme="minorHAnsi" w:hAnsi="Cambria Math"/>
                  <w:i/>
                </w:rPr>
              </m:ctrlPr>
            </m:fPr>
            <m:num>
              <m:sSup>
                <m:sSupPr>
                  <m:ctrlPr>
                    <w:rPr>
                      <w:rFonts w:ascii="Cambria Math" w:eastAsiaTheme="minorHAnsi" w:hAnsi="Cambria Math"/>
                      <w:i/>
                    </w:rPr>
                  </m:ctrlPr>
                </m:sSupPr>
                <m:e>
                  <m:d>
                    <m:dPr>
                      <m:ctrlPr>
                        <w:rPr>
                          <w:rFonts w:ascii="Cambria Math" w:eastAsiaTheme="minorHAnsi" w:hAnsi="Cambria Math"/>
                          <w:i/>
                        </w:rPr>
                      </m:ctrlPr>
                    </m:dPr>
                    <m:e>
                      <m:nary>
                        <m:naryPr>
                          <m:chr m:val="∑"/>
                          <m:limLoc m:val="undOvr"/>
                          <m:subHide m:val="on"/>
                          <m:supHide m:val="on"/>
                          <m:ctrlPr>
                            <w:rPr>
                              <w:rFonts w:ascii="Cambria Math" w:eastAsiaTheme="minorHAnsi" w:hAnsi="Cambria Math"/>
                              <w:i/>
                            </w:rPr>
                          </m:ctrlPr>
                        </m:naryPr>
                        <m:sub/>
                        <m:sup/>
                        <m:e>
                          <m:r>
                            <w:rPr>
                              <w:rFonts w:ascii="Cambria Math" w:hAnsi="Cambria Math"/>
                            </w:rPr>
                            <m:t>Y</m:t>
                          </m:r>
                        </m:e>
                      </m:nary>
                    </m:e>
                  </m:d>
                </m:e>
                <m:sup>
                  <m:r>
                    <w:rPr>
                      <w:rFonts w:ascii="Cambria Math" w:hAnsi="Cambria Math"/>
                    </w:rPr>
                    <m:t>2</m:t>
                  </m:r>
                </m:sup>
              </m:sSup>
            </m:num>
            <m:den>
              <m:r>
                <w:rPr>
                  <w:rFonts w:ascii="Cambria Math" w:hAnsi="Cambria Math"/>
                </w:rPr>
                <m:t>N</m:t>
              </m:r>
            </m:den>
          </m:f>
          <m:r>
            <w:rPr>
              <w:rFonts w:ascii="Cambria Math" w:eastAsiaTheme="minorHAnsi" w:hAnsi="Cambria Math"/>
            </w:rPr>
            <m:t>=</m:t>
          </m:r>
          <m:f>
            <m:fPr>
              <m:ctrlPr>
                <w:rPr>
                  <w:rFonts w:ascii="Cambria Math" w:eastAsiaTheme="minorHAnsi" w:hAnsi="Cambria Math"/>
                  <w:i/>
                </w:rPr>
              </m:ctrlPr>
            </m:fPr>
            <m:num>
              <m:sSup>
                <m:sSupPr>
                  <m:ctrlPr>
                    <w:rPr>
                      <w:rFonts w:ascii="Cambria Math" w:eastAsiaTheme="minorHAnsi" w:hAnsi="Cambria Math"/>
                      <w:i/>
                    </w:rPr>
                  </m:ctrlPr>
                </m:sSupPr>
                <m:e>
                  <m:d>
                    <m:dPr>
                      <m:ctrlPr>
                        <w:rPr>
                          <w:rFonts w:ascii="Cambria Math" w:eastAsiaTheme="minorHAnsi" w:hAnsi="Cambria Math"/>
                          <w:i/>
                        </w:rPr>
                      </m:ctrlPr>
                    </m:dPr>
                    <m:e>
                      <m:r>
                        <w:rPr>
                          <w:rFonts w:ascii="Cambria Math" w:eastAsiaTheme="minorHAnsi" w:hAnsi="Cambria Math"/>
                        </w:rPr>
                        <m:t>1050</m:t>
                      </m:r>
                    </m:e>
                  </m:d>
                </m:e>
                <m:sup>
                  <m:r>
                    <w:rPr>
                      <w:rFonts w:ascii="Cambria Math" w:eastAsiaTheme="minorHAnsi" w:hAnsi="Cambria Math"/>
                    </w:rPr>
                    <m:t>2</m:t>
                  </m:r>
                </m:sup>
              </m:sSup>
            </m:num>
            <m:den>
              <m:r>
                <w:rPr>
                  <w:rFonts w:ascii="Cambria Math" w:eastAsiaTheme="minorHAnsi" w:hAnsi="Cambria Math"/>
                </w:rPr>
                <m:t>33</m:t>
              </m:r>
            </m:den>
          </m:f>
          <m:r>
            <w:rPr>
              <w:rFonts w:ascii="Cambria Math" w:eastAsiaTheme="minorHAnsi" w:hAnsi="Cambria Math"/>
            </w:rPr>
            <m:t>=</m:t>
          </m:r>
          <m:f>
            <m:fPr>
              <m:ctrlPr>
                <w:rPr>
                  <w:rFonts w:ascii="Cambria Math" w:eastAsiaTheme="minorHAnsi" w:hAnsi="Cambria Math"/>
                  <w:i/>
                </w:rPr>
              </m:ctrlPr>
            </m:fPr>
            <m:num>
              <m:r>
                <w:rPr>
                  <w:rFonts w:ascii="Cambria Math" w:eastAsiaTheme="minorHAnsi" w:hAnsi="Cambria Math"/>
                </w:rPr>
                <m:t>1102500</m:t>
              </m:r>
            </m:num>
            <m:den>
              <m:r>
                <w:rPr>
                  <w:rFonts w:ascii="Cambria Math" w:eastAsiaTheme="minorHAnsi" w:hAnsi="Cambria Math"/>
                </w:rPr>
                <m:t>33</m:t>
              </m:r>
            </m:den>
          </m:f>
          <m:r>
            <w:rPr>
              <w:rFonts w:ascii="Cambria Math" w:eastAsiaTheme="minorHAnsi" w:hAnsi="Cambria Math"/>
            </w:rPr>
            <m:t>=</m:t>
          </m:r>
          <m:r>
            <w:rPr>
              <w:rFonts w:ascii="Cambria Math" w:eastAsiaTheme="minorEastAsia" w:hAnsi="Cambria Math"/>
            </w:rPr>
            <m:t>367500</m:t>
          </m:r>
        </m:oMath>
      </m:oMathPara>
    </w:p>
    <w:p w:rsidR="008B072D" w:rsidRDefault="008B072D" w:rsidP="008B072D">
      <w:pPr>
        <w:pStyle w:val="ListParagraph"/>
        <w:numPr>
          <w:ilvl w:val="0"/>
          <w:numId w:val="31"/>
        </w:numPr>
        <w:spacing w:after="0" w:line="240" w:lineRule="auto"/>
        <w:jc w:val="both"/>
      </w:pPr>
      <w:r w:rsidRPr="001D2054">
        <w:t xml:space="preserve">Menghitung jumlah kuadrat regresi b/a (JK </w:t>
      </w:r>
      <w:r w:rsidRPr="001D2054">
        <w:rPr>
          <w:position w:val="-10"/>
        </w:rPr>
        <w:t>reg b/a</w:t>
      </w:r>
      <w:r w:rsidRPr="001D2054">
        <w:t>), dengan rumus:</w:t>
      </w:r>
    </w:p>
    <w:p w:rsidR="008B072D" w:rsidRDefault="00176B3C" w:rsidP="008B072D">
      <w:pPr>
        <w:pStyle w:val="ListParagraph"/>
        <w:spacing w:line="480" w:lineRule="auto"/>
        <w:jc w:val="both"/>
        <w:rPr>
          <w:rFonts w:eastAsiaTheme="minorEastAsia"/>
        </w:rPr>
      </w:pPr>
      <m:oMathPara>
        <m:oMathParaPr>
          <m:jc m:val="left"/>
        </m:oMathParaPr>
        <m:oMath>
          <m:sSub>
            <m:sSubPr>
              <m:ctrlPr>
                <w:rPr>
                  <w:rFonts w:ascii="Cambria Math" w:hAnsi="Cambria Math"/>
                  <w:i/>
                </w:rPr>
              </m:ctrlPr>
            </m:sSubPr>
            <m:e>
              <m:r>
                <w:rPr>
                  <w:rFonts w:ascii="Cambria Math" w:hAnsi="Cambria Math"/>
                </w:rPr>
                <m:t>JK</m:t>
              </m:r>
            </m:e>
            <m:sub>
              <m:r>
                <w:rPr>
                  <w:rFonts w:ascii="Cambria Math" w:hAnsi="Cambria Math"/>
                </w:rPr>
                <m:t>reg</m:t>
              </m:r>
              <m:d>
                <m:dPr>
                  <m:ctrlPr>
                    <w:rPr>
                      <w:rFonts w:ascii="Cambria Math" w:hAnsi="Cambria Math"/>
                      <w:i/>
                    </w:rPr>
                  </m:ctrlPr>
                </m:dPr>
                <m:e>
                  <m:r>
                    <w:rPr>
                      <w:rFonts w:ascii="Cambria Math" w:hAnsi="Cambria Math"/>
                    </w:rPr>
                    <m:t>b/a</m:t>
                  </m:r>
                </m:e>
              </m:d>
            </m:sub>
          </m:sSub>
          <m:r>
            <w:rPr>
              <w:rFonts w:ascii="Cambria Math" w:hAnsi="Cambria Math"/>
            </w:rPr>
            <m:t>=b</m:t>
          </m:r>
          <m:nary>
            <m:naryPr>
              <m:chr m:val="∑"/>
              <m:limLoc m:val="undOvr"/>
              <m:subHide m:val="on"/>
              <m:supHide m:val="on"/>
              <m:ctrlPr>
                <w:rPr>
                  <w:rFonts w:ascii="Cambria Math" w:hAnsi="Cambria Math"/>
                  <w:i/>
                </w:rPr>
              </m:ctrlPr>
            </m:naryPr>
            <m:sub/>
            <m:sup/>
            <m:e>
              <m:r>
                <w:rPr>
                  <w:rFonts w:ascii="Cambria Math" w:hAnsi="Cambria Math"/>
                </w:rPr>
                <m:t>XY</m:t>
              </m:r>
            </m:e>
          </m:nary>
          <m:r>
            <w:rPr>
              <w:rFonts w:ascii="Cambria Math" w:hAnsi="Cambria Math"/>
            </w:rPr>
            <m:t>-</m:t>
          </m:r>
          <m:f>
            <m:fPr>
              <m:ctrlPr>
                <w:rPr>
                  <w:rFonts w:ascii="Cambria Math" w:hAnsi="Cambria Math"/>
                  <w:i/>
                </w:rPr>
              </m:ctrlPr>
            </m:fPr>
            <m:num>
              <m:nary>
                <m:naryPr>
                  <m:chr m:val="∑"/>
                  <m:limLoc m:val="undOvr"/>
                  <m:subHide m:val="on"/>
                  <m:supHide m:val="on"/>
                  <m:ctrlPr>
                    <w:rPr>
                      <w:rFonts w:ascii="Cambria Math" w:hAnsi="Cambria Math"/>
                      <w:i/>
                    </w:rPr>
                  </m:ctrlPr>
                </m:naryPr>
                <m:sub/>
                <m:sup/>
                <m:e>
                  <m:r>
                    <w:rPr>
                      <w:rFonts w:ascii="Cambria Math" w:hAnsi="Cambria Math"/>
                    </w:rPr>
                    <m:t>X</m:t>
                  </m:r>
                </m:e>
              </m:nary>
              <m:nary>
                <m:naryPr>
                  <m:chr m:val="∑"/>
                  <m:limLoc m:val="undOvr"/>
                  <m:subHide m:val="on"/>
                  <m:supHide m:val="on"/>
                  <m:ctrlPr>
                    <w:rPr>
                      <w:rFonts w:ascii="Cambria Math" w:hAnsi="Cambria Math"/>
                      <w:i/>
                    </w:rPr>
                  </m:ctrlPr>
                </m:naryPr>
                <m:sub/>
                <m:sup/>
                <m:e>
                  <m:r>
                    <w:rPr>
                      <w:rFonts w:ascii="Cambria Math" w:hAnsi="Cambria Math"/>
                    </w:rPr>
                    <m:t>Y</m:t>
                  </m:r>
                </m:e>
              </m:nary>
            </m:num>
            <m:den>
              <m:r>
                <w:rPr>
                  <w:rFonts w:ascii="Cambria Math" w:hAnsi="Cambria Math"/>
                </w:rPr>
                <m:t>N</m:t>
              </m:r>
            </m:den>
          </m:f>
        </m:oMath>
      </m:oMathPara>
    </w:p>
    <w:p w:rsidR="008B072D" w:rsidRDefault="00176B3C" w:rsidP="008B072D">
      <w:pPr>
        <w:spacing w:line="480" w:lineRule="auto"/>
        <w:ind w:left="720"/>
        <w:jc w:val="both"/>
      </w:pPr>
      <m:oMathPara>
        <m:oMathParaPr>
          <m:jc m:val="left"/>
        </m:oMathParaPr>
        <m:oMath>
          <m:sSub>
            <m:sSubPr>
              <m:ctrlPr>
                <w:rPr>
                  <w:rFonts w:ascii="Cambria Math" w:eastAsiaTheme="minorHAnsi" w:hAnsi="Cambria Math"/>
                  <w:i/>
                </w:rPr>
              </m:ctrlPr>
            </m:sSubPr>
            <m:e>
              <m:r>
                <w:rPr>
                  <w:rFonts w:ascii="Cambria Math" w:hAnsi="Cambria Math"/>
                </w:rPr>
                <m:t>JK</m:t>
              </m:r>
            </m:e>
            <m:sub>
              <m:r>
                <w:rPr>
                  <w:rFonts w:ascii="Cambria Math" w:hAnsi="Cambria Math"/>
                </w:rPr>
                <m:t>reg</m:t>
              </m:r>
              <m:d>
                <m:dPr>
                  <m:ctrlPr>
                    <w:rPr>
                      <w:rFonts w:ascii="Cambria Math" w:eastAsiaTheme="minorHAnsi" w:hAnsi="Cambria Math"/>
                      <w:i/>
                    </w:rPr>
                  </m:ctrlPr>
                </m:dPr>
                <m:e>
                  <m:r>
                    <w:rPr>
                      <w:rFonts w:ascii="Cambria Math" w:hAnsi="Cambria Math"/>
                    </w:rPr>
                    <m:t>b/a</m:t>
                  </m:r>
                </m:e>
              </m:d>
            </m:sub>
          </m:sSub>
          <m:r>
            <w:rPr>
              <w:rFonts w:ascii="Cambria Math" w:hAnsi="Cambria Math"/>
            </w:rPr>
            <m:t>=0.848 x 35393-</m:t>
          </m:r>
          <m:f>
            <m:fPr>
              <m:ctrlPr>
                <w:rPr>
                  <w:rFonts w:ascii="Cambria Math" w:hAnsi="Cambria Math"/>
                  <w:i/>
                </w:rPr>
              </m:ctrlPr>
            </m:fPr>
            <m:num>
              <m:r>
                <w:rPr>
                  <w:rFonts w:ascii="Cambria Math" w:hAnsi="Cambria Math"/>
                </w:rPr>
                <m:t>1106 x 1050</m:t>
              </m:r>
            </m:num>
            <m:den>
              <m:r>
                <w:rPr>
                  <w:rFonts w:ascii="Cambria Math" w:hAnsi="Cambria Math"/>
                </w:rPr>
                <m:t>33</m:t>
              </m:r>
            </m:den>
          </m:f>
        </m:oMath>
      </m:oMathPara>
    </w:p>
    <w:p w:rsidR="008B072D" w:rsidRPr="001D2054" w:rsidRDefault="00176B3C" w:rsidP="008B072D">
      <w:pPr>
        <w:spacing w:line="480" w:lineRule="auto"/>
        <w:ind w:left="720"/>
        <w:jc w:val="both"/>
      </w:pPr>
      <m:oMathPara>
        <m:oMathParaPr>
          <m:jc m:val="left"/>
        </m:oMathParaPr>
        <m:oMath>
          <m:sSub>
            <m:sSubPr>
              <m:ctrlPr>
                <w:rPr>
                  <w:rFonts w:ascii="Cambria Math" w:eastAsiaTheme="minorHAnsi" w:hAnsi="Cambria Math"/>
                  <w:i/>
                </w:rPr>
              </m:ctrlPr>
            </m:sSubPr>
            <m:e>
              <m:r>
                <w:rPr>
                  <w:rFonts w:ascii="Cambria Math" w:hAnsi="Cambria Math"/>
                </w:rPr>
                <m:t>JK</m:t>
              </m:r>
            </m:e>
            <m:sub>
              <m:r>
                <w:rPr>
                  <w:rFonts w:ascii="Cambria Math" w:hAnsi="Cambria Math"/>
                </w:rPr>
                <m:t>reg</m:t>
              </m:r>
              <m:d>
                <m:dPr>
                  <m:ctrlPr>
                    <w:rPr>
                      <w:rFonts w:ascii="Cambria Math" w:eastAsiaTheme="minorHAnsi" w:hAnsi="Cambria Math"/>
                      <w:i/>
                    </w:rPr>
                  </m:ctrlPr>
                </m:dPr>
                <m:e>
                  <m:r>
                    <w:rPr>
                      <w:rFonts w:ascii="Cambria Math" w:hAnsi="Cambria Math"/>
                    </w:rPr>
                    <m:t>b/a</m:t>
                  </m:r>
                </m:e>
              </m:d>
            </m:sub>
          </m:sSub>
          <m:r>
            <w:rPr>
              <w:rFonts w:ascii="Cambria Math" w:hAnsi="Cambria Math"/>
            </w:rPr>
            <m:t>=30013,26-35190,91=-5177,65</m:t>
          </m:r>
        </m:oMath>
      </m:oMathPara>
    </w:p>
    <w:p w:rsidR="008B072D" w:rsidRDefault="008B072D" w:rsidP="008B072D">
      <w:pPr>
        <w:pStyle w:val="ListParagraph"/>
        <w:numPr>
          <w:ilvl w:val="0"/>
          <w:numId w:val="31"/>
        </w:numPr>
        <w:spacing w:after="0" w:line="480" w:lineRule="auto"/>
        <w:jc w:val="both"/>
      </w:pPr>
      <w:r w:rsidRPr="001D2054">
        <w:t xml:space="preserve">Menghitung jumlah kuadrat residu (JK </w:t>
      </w:r>
      <w:r w:rsidRPr="001D2054">
        <w:rPr>
          <w:position w:val="-10"/>
        </w:rPr>
        <w:t>res</w:t>
      </w:r>
      <w:r w:rsidRPr="001D2054">
        <w:t>), dengan rumus:</w:t>
      </w:r>
    </w:p>
    <w:p w:rsidR="008B072D" w:rsidRPr="00F370DB" w:rsidRDefault="00176B3C" w:rsidP="008B072D">
      <w:pPr>
        <w:pStyle w:val="ListParagraph"/>
        <w:spacing w:line="480" w:lineRule="auto"/>
        <w:jc w:val="both"/>
      </w:pPr>
      <m:oMathPara>
        <m:oMathParaPr>
          <m:jc m:val="left"/>
        </m:oMathParaPr>
        <m:oMath>
          <m:sSub>
            <m:sSubPr>
              <m:ctrlPr>
                <w:rPr>
                  <w:rFonts w:ascii="Cambria Math" w:hAnsi="Cambria Math"/>
                  <w:i/>
                </w:rPr>
              </m:ctrlPr>
            </m:sSubPr>
            <m:e>
              <m:r>
                <w:rPr>
                  <w:rFonts w:ascii="Cambria Math" w:hAnsi="Cambria Math"/>
                </w:rPr>
                <m:t>JK</m:t>
              </m:r>
            </m:e>
            <m:sub>
              <m:r>
                <w:rPr>
                  <w:rFonts w:ascii="Cambria Math" w:hAnsi="Cambria Math"/>
                </w:rPr>
                <m:t>res</m:t>
              </m:r>
            </m:sub>
          </m:sSub>
          <m:r>
            <w:rPr>
              <w:rFonts w:ascii="Cambria Math" w:hAnsi="Cambria Math"/>
            </w:rPr>
            <m:t>=</m:t>
          </m:r>
          <m:nary>
            <m:naryPr>
              <m:chr m:val="∑"/>
              <m:limLoc m:val="undOvr"/>
              <m:subHide m:val="on"/>
              <m:supHide m:val="on"/>
              <m:ctrlPr>
                <w:rPr>
                  <w:rFonts w:ascii="Cambria Math" w:hAnsi="Cambria Math"/>
                  <w:i/>
                </w:rPr>
              </m:ctrlPr>
            </m:naryPr>
            <m:sub/>
            <m:sup/>
            <m:e>
              <m:sSup>
                <m:sSupPr>
                  <m:ctrlPr>
                    <w:rPr>
                      <w:rFonts w:ascii="Cambria Math" w:hAnsi="Cambria Math"/>
                      <w:i/>
                    </w:rPr>
                  </m:ctrlPr>
                </m:sSupPr>
                <m:e>
                  <m:r>
                    <w:rPr>
                      <w:rFonts w:ascii="Cambria Math" w:hAnsi="Cambria Math"/>
                    </w:rPr>
                    <m:t>Y</m:t>
                  </m:r>
                </m:e>
                <m:sup>
                  <m:r>
                    <w:rPr>
                      <w:rFonts w:ascii="Cambria Math" w:hAnsi="Cambria Math"/>
                    </w:rPr>
                    <m:t>2</m:t>
                  </m:r>
                </m:sup>
              </m:sSup>
            </m:e>
          </m:nary>
          <m:r>
            <w:rPr>
              <w:rFonts w:ascii="Cambria Math" w:hAnsi="Cambria Math"/>
            </w:rPr>
            <m:t>-</m:t>
          </m:r>
          <m:sSub>
            <m:sSubPr>
              <m:ctrlPr>
                <w:rPr>
                  <w:rFonts w:ascii="Cambria Math" w:hAnsi="Cambria Math"/>
                  <w:i/>
                </w:rPr>
              </m:ctrlPr>
            </m:sSubPr>
            <m:e>
              <m:r>
                <w:rPr>
                  <w:rFonts w:ascii="Cambria Math" w:hAnsi="Cambria Math"/>
                </w:rPr>
                <m:t>J</m:t>
              </m:r>
              <m:r>
                <w:rPr>
                  <w:rFonts w:ascii="Cambria Math" w:hAnsi="Cambria Math"/>
                </w:rPr>
                <m:t>K</m:t>
              </m:r>
            </m:e>
            <m:sub>
              <m:r>
                <w:rPr>
                  <w:rFonts w:ascii="Cambria Math" w:hAnsi="Cambria Math"/>
                </w:rPr>
                <m:t>reg</m:t>
              </m:r>
              <m:d>
                <m:dPr>
                  <m:ctrlPr>
                    <w:rPr>
                      <w:rFonts w:ascii="Cambria Math" w:hAnsi="Cambria Math"/>
                      <w:i/>
                    </w:rPr>
                  </m:ctrlPr>
                </m:dPr>
                <m:e>
                  <m:r>
                    <w:rPr>
                      <w:rFonts w:ascii="Cambria Math" w:hAnsi="Cambria Math"/>
                    </w:rPr>
                    <m:t>b/a</m:t>
                  </m:r>
                </m:e>
              </m:d>
            </m:sub>
          </m:sSub>
          <m:r>
            <w:rPr>
              <w:rFonts w:ascii="Cambria Math" w:hAnsi="Cambria Math"/>
            </w:rPr>
            <m:t>-</m:t>
          </m:r>
          <m:sSub>
            <m:sSubPr>
              <m:ctrlPr>
                <w:rPr>
                  <w:rFonts w:ascii="Cambria Math" w:hAnsi="Cambria Math"/>
                  <w:i/>
                </w:rPr>
              </m:ctrlPr>
            </m:sSubPr>
            <m:e>
              <m:r>
                <w:rPr>
                  <w:rFonts w:ascii="Cambria Math" w:hAnsi="Cambria Math"/>
                </w:rPr>
                <m:t>JK</m:t>
              </m:r>
            </m:e>
            <m:sub>
              <m:r>
                <w:rPr>
                  <w:rFonts w:ascii="Cambria Math" w:hAnsi="Cambria Math"/>
                </w:rPr>
                <m:t>reg</m:t>
              </m:r>
              <m:d>
                <m:dPr>
                  <m:ctrlPr>
                    <w:rPr>
                      <w:rFonts w:ascii="Cambria Math" w:hAnsi="Cambria Math"/>
                      <w:i/>
                    </w:rPr>
                  </m:ctrlPr>
                </m:dPr>
                <m:e>
                  <m:r>
                    <w:rPr>
                      <w:rFonts w:ascii="Cambria Math" w:hAnsi="Cambria Math"/>
                    </w:rPr>
                    <m:t>a</m:t>
                  </m:r>
                </m:e>
              </m:d>
            </m:sub>
          </m:sSub>
        </m:oMath>
      </m:oMathPara>
    </w:p>
    <w:p w:rsidR="008B072D" w:rsidRPr="00F370DB" w:rsidRDefault="00176B3C" w:rsidP="008B072D">
      <w:pPr>
        <w:spacing w:line="480" w:lineRule="auto"/>
        <w:ind w:left="720"/>
        <w:jc w:val="both"/>
        <w:rPr>
          <w:rFonts w:ascii="Calibri" w:hAnsi="Calibri" w:cs="Calibri"/>
          <w:color w:val="000000"/>
          <w:sz w:val="22"/>
          <w:szCs w:val="22"/>
        </w:rPr>
      </w:pPr>
      <m:oMathPara>
        <m:oMathParaPr>
          <m:jc m:val="left"/>
        </m:oMathParaPr>
        <m:oMath>
          <m:sSub>
            <m:sSubPr>
              <m:ctrlPr>
                <w:rPr>
                  <w:rFonts w:ascii="Cambria Math" w:eastAsiaTheme="minorHAnsi" w:hAnsi="Cambria Math"/>
                  <w:i/>
                </w:rPr>
              </m:ctrlPr>
            </m:sSubPr>
            <m:e>
              <m:r>
                <w:rPr>
                  <w:rFonts w:ascii="Cambria Math" w:hAnsi="Cambria Math"/>
                </w:rPr>
                <m:t>JK</m:t>
              </m:r>
            </m:e>
            <m:sub>
              <m:r>
                <w:rPr>
                  <w:rFonts w:ascii="Cambria Math" w:hAnsi="Cambria Math"/>
                </w:rPr>
                <m:t>res</m:t>
              </m:r>
            </m:sub>
          </m:sSub>
          <m:r>
            <w:rPr>
              <w:rFonts w:ascii="Cambria Math" w:hAnsi="Cambria Math"/>
            </w:rPr>
            <m:t>=</m:t>
          </m:r>
          <m:r>
            <w:rPr>
              <w:rFonts w:ascii="Cambria Math" w:eastAsiaTheme="minorHAnsi" w:hAnsi="Cambria Math"/>
            </w:rPr>
            <m:t>33634</m:t>
          </m:r>
          <m:r>
            <w:rPr>
              <w:rFonts w:ascii="Cambria Math" w:hAnsi="Cambria Math"/>
            </w:rPr>
            <m:t>-</m:t>
          </m:r>
          <m:d>
            <m:dPr>
              <m:ctrlPr>
                <w:rPr>
                  <w:rFonts w:ascii="Cambria Math" w:eastAsiaTheme="minorHAnsi" w:hAnsi="Cambria Math"/>
                  <w:i/>
                </w:rPr>
              </m:ctrlPr>
            </m:dPr>
            <m:e>
              <m:r>
                <w:rPr>
                  <w:rFonts w:ascii="Cambria Math" w:eastAsiaTheme="minorHAnsi" w:hAnsi="Cambria Math"/>
                </w:rPr>
                <m:t>-5177,65</m:t>
              </m:r>
            </m:e>
          </m:d>
          <m:r>
            <w:rPr>
              <w:rFonts w:ascii="Cambria Math" w:hAnsi="Cambria Math"/>
            </w:rPr>
            <m:t>-</m:t>
          </m:r>
          <m:r>
            <w:rPr>
              <w:rFonts w:ascii="Cambria Math" w:eastAsiaTheme="minorHAnsi" w:hAnsi="Cambria Math"/>
            </w:rPr>
            <m:t>367500=</m:t>
          </m:r>
          <m:r>
            <m:rPr>
              <m:sty m:val="p"/>
            </m:rPr>
            <w:rPr>
              <w:rFonts w:ascii="Cambria Math" w:hAnsi="Cambria Math" w:cs="Calibri"/>
              <w:color w:val="000000"/>
              <w:sz w:val="22"/>
              <w:szCs w:val="22"/>
            </w:rPr>
            <m:t>-328688</m:t>
          </m:r>
        </m:oMath>
      </m:oMathPara>
    </w:p>
    <w:p w:rsidR="008B072D" w:rsidRPr="001D2054" w:rsidRDefault="008B072D" w:rsidP="008B072D">
      <w:pPr>
        <w:pStyle w:val="ListParagraph"/>
        <w:numPr>
          <w:ilvl w:val="0"/>
          <w:numId w:val="31"/>
        </w:numPr>
        <w:spacing w:after="0" w:line="480" w:lineRule="auto"/>
        <w:jc w:val="both"/>
      </w:pPr>
      <w:r w:rsidRPr="001D2054">
        <w:t xml:space="preserve">Menghitung rata-rata jumlah kuadrat regresi a (RJK </w:t>
      </w:r>
      <w:r w:rsidRPr="001D2054">
        <w:rPr>
          <w:position w:val="-10"/>
        </w:rPr>
        <w:t>reg (a)</w:t>
      </w:r>
      <w:r w:rsidRPr="001D2054">
        <w:t>), dengan rumus:</w:t>
      </w:r>
    </w:p>
    <w:p w:rsidR="008B072D" w:rsidRPr="00D42587" w:rsidRDefault="00176B3C" w:rsidP="008B072D">
      <w:pPr>
        <w:pStyle w:val="ListParagraph"/>
        <w:spacing w:line="480" w:lineRule="auto"/>
      </w:pPr>
      <m:oMathPara>
        <m:oMathParaPr>
          <m:jc m:val="left"/>
        </m:oMathParaPr>
        <m:oMath>
          <m:sSub>
            <m:sSubPr>
              <m:ctrlPr>
                <w:rPr>
                  <w:rFonts w:ascii="Cambria Math" w:hAnsi="Cambria Math"/>
                  <w:i/>
                </w:rPr>
              </m:ctrlPr>
            </m:sSubPr>
            <m:e>
              <m:r>
                <w:rPr>
                  <w:rFonts w:ascii="Cambria Math" w:hAnsi="Cambria Math"/>
                </w:rPr>
                <m:t>RJK</m:t>
              </m:r>
            </m:e>
            <m:sub>
              <m:r>
                <w:rPr>
                  <w:rFonts w:ascii="Cambria Math" w:hAnsi="Cambria Math"/>
                </w:rPr>
                <m:t>reg(a)</m:t>
              </m:r>
            </m:sub>
          </m:sSub>
          <m:r>
            <w:rPr>
              <w:rFonts w:ascii="Cambria Math" w:hAnsi="Cambria Math"/>
            </w:rPr>
            <m:t>=</m:t>
          </m:r>
          <m:sSub>
            <m:sSubPr>
              <m:ctrlPr>
                <w:rPr>
                  <w:rFonts w:ascii="Cambria Math" w:hAnsi="Cambria Math"/>
                  <w:i/>
                </w:rPr>
              </m:ctrlPr>
            </m:sSubPr>
            <m:e>
              <m:r>
                <w:rPr>
                  <w:rFonts w:ascii="Cambria Math" w:hAnsi="Cambria Math"/>
                </w:rPr>
                <m:t>JK</m:t>
              </m:r>
            </m:e>
            <m:sub>
              <m:r>
                <w:rPr>
                  <w:rFonts w:ascii="Cambria Math" w:hAnsi="Cambria Math"/>
                </w:rPr>
                <m:t>reg(a)</m:t>
              </m:r>
            </m:sub>
          </m:sSub>
          <m:r>
            <w:rPr>
              <w:rFonts w:ascii="Cambria Math" w:hAnsi="Cambria Math"/>
            </w:rPr>
            <m:t>=</m:t>
          </m:r>
          <m:r>
            <w:rPr>
              <w:rFonts w:ascii="Cambria Math" w:eastAsiaTheme="minorEastAsia" w:hAnsi="Cambria Math"/>
            </w:rPr>
            <m:t>367500</m:t>
          </m:r>
        </m:oMath>
      </m:oMathPara>
    </w:p>
    <w:p w:rsidR="008B072D" w:rsidRDefault="008B072D" w:rsidP="008B072D">
      <w:pPr>
        <w:pStyle w:val="ListParagraph"/>
        <w:numPr>
          <w:ilvl w:val="0"/>
          <w:numId w:val="31"/>
        </w:numPr>
        <w:spacing w:after="0" w:line="480" w:lineRule="auto"/>
        <w:jc w:val="both"/>
      </w:pPr>
      <w:r w:rsidRPr="001D2054">
        <w:t xml:space="preserve">Menghitung rata-rata jumlah kuadrad regresi b/a (RJK </w:t>
      </w:r>
      <w:r w:rsidRPr="001D2054">
        <w:rPr>
          <w:position w:val="-10"/>
        </w:rPr>
        <w:t>reg (a)</w:t>
      </w:r>
      <w:r w:rsidRPr="001D2054">
        <w:t>), dengan rumus:</w:t>
      </w:r>
    </w:p>
    <w:p w:rsidR="008B072D" w:rsidRDefault="00176B3C" w:rsidP="008B072D">
      <w:pPr>
        <w:pStyle w:val="ListParagraph"/>
        <w:spacing w:line="480" w:lineRule="auto"/>
        <w:jc w:val="both"/>
      </w:pPr>
      <m:oMathPara>
        <m:oMathParaPr>
          <m:jc m:val="left"/>
        </m:oMathParaPr>
        <m:oMath>
          <m:sSub>
            <m:sSubPr>
              <m:ctrlPr>
                <w:rPr>
                  <w:rFonts w:ascii="Cambria Math" w:hAnsi="Cambria Math"/>
                  <w:i/>
                </w:rPr>
              </m:ctrlPr>
            </m:sSubPr>
            <m:e>
              <m:r>
                <w:rPr>
                  <w:rFonts w:ascii="Cambria Math" w:hAnsi="Cambria Math"/>
                </w:rPr>
                <m:t>RJK</m:t>
              </m:r>
            </m:e>
            <m:sub>
              <m:r>
                <w:rPr>
                  <w:rFonts w:ascii="Cambria Math" w:hAnsi="Cambria Math"/>
                </w:rPr>
                <m:t>reg(b/a)</m:t>
              </m:r>
            </m:sub>
          </m:sSub>
          <m:r>
            <w:rPr>
              <w:rFonts w:ascii="Cambria Math" w:hAnsi="Cambria Math"/>
            </w:rPr>
            <m:t>=</m:t>
          </m:r>
          <m:sSub>
            <m:sSubPr>
              <m:ctrlPr>
                <w:rPr>
                  <w:rFonts w:ascii="Cambria Math" w:hAnsi="Cambria Math"/>
                  <w:i/>
                </w:rPr>
              </m:ctrlPr>
            </m:sSubPr>
            <m:e>
              <m:r>
                <w:rPr>
                  <w:rFonts w:ascii="Cambria Math" w:hAnsi="Cambria Math"/>
                </w:rPr>
                <m:t>JK</m:t>
              </m:r>
            </m:e>
            <m:sub>
              <m:r>
                <w:rPr>
                  <w:rFonts w:ascii="Cambria Math" w:hAnsi="Cambria Math"/>
                </w:rPr>
                <m:t>reg(b/a)</m:t>
              </m:r>
            </m:sub>
          </m:sSub>
          <m:r>
            <w:rPr>
              <w:rFonts w:ascii="Cambria Math" w:hAnsi="Cambria Math"/>
            </w:rPr>
            <m:t>=-5177,65</m:t>
          </m:r>
        </m:oMath>
      </m:oMathPara>
    </w:p>
    <w:p w:rsidR="008B072D" w:rsidRDefault="008B072D" w:rsidP="008B072D">
      <w:pPr>
        <w:pStyle w:val="ListParagraph"/>
        <w:numPr>
          <w:ilvl w:val="0"/>
          <w:numId w:val="31"/>
        </w:numPr>
        <w:spacing w:after="0" w:line="480" w:lineRule="auto"/>
        <w:jc w:val="both"/>
      </w:pPr>
      <w:r w:rsidRPr="001D2054">
        <w:t xml:space="preserve">Menghitung rata-rata jumlah kuadrat residu (RJK </w:t>
      </w:r>
      <w:r w:rsidRPr="001D2054">
        <w:rPr>
          <w:position w:val="-10"/>
        </w:rPr>
        <w:t>res</w:t>
      </w:r>
      <w:r w:rsidRPr="001D2054">
        <w:t>), dengan rumus:</w:t>
      </w:r>
    </w:p>
    <w:p w:rsidR="008B072D" w:rsidRPr="001D2054" w:rsidRDefault="00176B3C" w:rsidP="008B072D">
      <w:pPr>
        <w:spacing w:line="480" w:lineRule="auto"/>
        <w:ind w:left="720"/>
      </w:pPr>
      <m:oMathPara>
        <m:oMathParaPr>
          <m:jc m:val="left"/>
        </m:oMathParaPr>
        <m:oMath>
          <m:sSub>
            <m:sSubPr>
              <m:ctrlPr>
                <w:rPr>
                  <w:rFonts w:ascii="Cambria Math" w:eastAsiaTheme="minorHAnsi" w:hAnsi="Cambria Math"/>
                  <w:i/>
                </w:rPr>
              </m:ctrlPr>
            </m:sSubPr>
            <m:e>
              <m:r>
                <w:rPr>
                  <w:rFonts w:ascii="Cambria Math" w:hAnsi="Cambria Math"/>
                </w:rPr>
                <m:t>RJK</m:t>
              </m:r>
            </m:e>
            <m:sub>
              <m:r>
                <w:rPr>
                  <w:rFonts w:ascii="Cambria Math" w:hAnsi="Cambria Math"/>
                </w:rPr>
                <m:t>res</m:t>
              </m:r>
            </m:sub>
          </m:sSub>
          <m:r>
            <w:rPr>
              <w:rFonts w:ascii="Cambria Math" w:hAnsi="Cambria Math"/>
            </w:rPr>
            <m:t>=</m:t>
          </m:r>
          <m:f>
            <m:fPr>
              <m:ctrlPr>
                <w:rPr>
                  <w:rFonts w:ascii="Cambria Math" w:eastAsiaTheme="minorHAnsi" w:hAnsi="Cambria Math"/>
                  <w:i/>
                </w:rPr>
              </m:ctrlPr>
            </m:fPr>
            <m:num>
              <m:sSub>
                <m:sSubPr>
                  <m:ctrlPr>
                    <w:rPr>
                      <w:rFonts w:ascii="Cambria Math" w:eastAsiaTheme="minorHAnsi" w:hAnsi="Cambria Math"/>
                      <w:i/>
                    </w:rPr>
                  </m:ctrlPr>
                </m:sSubPr>
                <m:e>
                  <m:r>
                    <w:rPr>
                      <w:rFonts w:ascii="Cambria Math" w:hAnsi="Cambria Math"/>
                    </w:rPr>
                    <m:t>JK</m:t>
                  </m:r>
                </m:e>
                <m:sub>
                  <m:r>
                    <w:rPr>
                      <w:rFonts w:ascii="Cambria Math" w:hAnsi="Cambria Math"/>
                    </w:rPr>
                    <m:t>res</m:t>
                  </m:r>
                </m:sub>
              </m:sSub>
            </m:num>
            <m:den>
              <m:r>
                <w:rPr>
                  <w:rFonts w:ascii="Cambria Math" w:hAnsi="Cambria Math"/>
                </w:rPr>
                <m:t>N</m:t>
              </m:r>
            </m:den>
          </m:f>
          <m:r>
            <w:rPr>
              <w:rFonts w:ascii="Cambria Math" w:eastAsiaTheme="minorHAnsi" w:hAnsi="Cambria Math"/>
            </w:rPr>
            <m:t>=</m:t>
          </m:r>
          <m:f>
            <m:fPr>
              <m:ctrlPr>
                <w:rPr>
                  <w:rFonts w:ascii="Cambria Math" w:eastAsiaTheme="minorHAnsi" w:hAnsi="Cambria Math"/>
                  <w:i/>
                </w:rPr>
              </m:ctrlPr>
            </m:fPr>
            <m:num>
              <m:r>
                <m:rPr>
                  <m:sty m:val="p"/>
                </m:rPr>
                <w:rPr>
                  <w:rFonts w:ascii="Cambria Math" w:hAnsi="Cambria Math" w:cs="Calibri"/>
                  <w:color w:val="000000"/>
                  <w:sz w:val="22"/>
                  <w:szCs w:val="22"/>
                </w:rPr>
                <m:t>-328688</m:t>
              </m:r>
            </m:num>
            <m:den>
              <m:r>
                <w:rPr>
                  <w:rFonts w:ascii="Cambria Math" w:eastAsiaTheme="minorHAnsi" w:hAnsi="Cambria Math"/>
                </w:rPr>
                <m:t>33</m:t>
              </m:r>
            </m:den>
          </m:f>
          <m:r>
            <w:rPr>
              <w:rFonts w:ascii="Cambria Math" w:eastAsiaTheme="minorHAnsi" w:hAnsi="Cambria Math"/>
            </w:rPr>
            <m:t>=-9960,25</m:t>
          </m:r>
        </m:oMath>
      </m:oMathPara>
    </w:p>
    <w:p w:rsidR="008B072D" w:rsidRDefault="008B072D" w:rsidP="008B072D">
      <w:pPr>
        <w:pStyle w:val="ListParagraph"/>
        <w:numPr>
          <w:ilvl w:val="0"/>
          <w:numId w:val="31"/>
        </w:numPr>
        <w:spacing w:after="0" w:line="480" w:lineRule="auto"/>
        <w:jc w:val="both"/>
      </w:pPr>
      <w:r w:rsidRPr="001D2054">
        <w:t>Menghitung F, dengan rumus:</w:t>
      </w:r>
    </w:p>
    <w:p w:rsidR="008B072D" w:rsidRDefault="00176B3C" w:rsidP="008B072D">
      <w:pPr>
        <w:pStyle w:val="ListParagraph"/>
        <w:spacing w:line="480" w:lineRule="auto"/>
        <w:jc w:val="both"/>
      </w:pPr>
      <m:oMathPara>
        <m:oMathParaPr>
          <m:jc m:val="left"/>
        </m:oMathParaPr>
        <m:oMath>
          <m:sSub>
            <m:sSubPr>
              <m:ctrlPr>
                <w:rPr>
                  <w:rFonts w:ascii="Cambria Math" w:hAnsi="Cambria Math"/>
                  <w:i/>
                </w:rPr>
              </m:ctrlPr>
            </m:sSubPr>
            <m:e>
              <m:r>
                <w:rPr>
                  <w:rFonts w:ascii="Cambria Math" w:hAnsi="Cambria Math"/>
                </w:rPr>
                <m:t>F</m:t>
              </m:r>
            </m:e>
            <m:sub>
              <m:r>
                <w:rPr>
                  <w:rFonts w:ascii="Cambria Math" w:hAnsi="Cambria Math"/>
                </w:rPr>
                <m:t>hitung</m:t>
              </m:r>
            </m:sub>
          </m:sSub>
          <m:r>
            <w:rPr>
              <w:rFonts w:ascii="Cambria Math" w:eastAsiaTheme="minorEastAsia" w:hAnsi="Cambria Math"/>
            </w:rPr>
            <m:t>=</m:t>
          </m:r>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RJK</m:t>
                  </m:r>
                </m:e>
                <m:sub>
                  <m:r>
                    <w:rPr>
                      <w:rFonts w:ascii="Cambria Math" w:eastAsiaTheme="minorEastAsia" w:hAnsi="Cambria Math"/>
                    </w:rPr>
                    <m:t>reg(b/a)</m:t>
                  </m:r>
                </m:sub>
              </m:sSub>
            </m:num>
            <m:den>
              <m:sSub>
                <m:sSubPr>
                  <m:ctrlPr>
                    <w:rPr>
                      <w:rFonts w:ascii="Cambria Math" w:eastAsiaTheme="minorEastAsia" w:hAnsi="Cambria Math"/>
                      <w:i/>
                    </w:rPr>
                  </m:ctrlPr>
                </m:sSubPr>
                <m:e>
                  <m:r>
                    <w:rPr>
                      <w:rFonts w:ascii="Cambria Math" w:eastAsiaTheme="minorEastAsia" w:hAnsi="Cambria Math"/>
                    </w:rPr>
                    <m:t>RJK</m:t>
                  </m:r>
                </m:e>
                <m:sub>
                  <m:r>
                    <w:rPr>
                      <w:rFonts w:ascii="Cambria Math" w:eastAsiaTheme="minorEastAsia" w:hAnsi="Cambria Math"/>
                    </w:rPr>
                    <m:t>res</m:t>
                  </m:r>
                </m:sub>
              </m:sSub>
            </m:den>
          </m:f>
          <m:r>
            <w:rPr>
              <w:rFonts w:ascii="Cambria Math" w:eastAsiaTheme="minorEastAsia" w:hAnsi="Cambria Math"/>
            </w:rPr>
            <m:t>=</m:t>
          </m:r>
          <m:f>
            <m:fPr>
              <m:ctrlPr>
                <w:rPr>
                  <w:rFonts w:ascii="Cambria Math" w:eastAsiaTheme="minorEastAsia" w:hAnsi="Cambria Math"/>
                  <w:i/>
                </w:rPr>
              </m:ctrlPr>
            </m:fPr>
            <m:num>
              <m:r>
                <w:rPr>
                  <w:rFonts w:ascii="Cambria Math" w:hAnsi="Cambria Math"/>
                </w:rPr>
                <m:t>-5177,65</m:t>
              </m:r>
            </m:num>
            <m:den>
              <m:r>
                <w:rPr>
                  <w:rFonts w:ascii="Cambria Math" w:hAnsi="Cambria Math"/>
                </w:rPr>
                <m:t>-9960,25</m:t>
              </m:r>
            </m:den>
          </m:f>
          <m:r>
            <w:rPr>
              <w:rFonts w:ascii="Cambria Math" w:eastAsiaTheme="minorEastAsia" w:hAnsi="Cambria Math"/>
            </w:rPr>
            <m:t>=0,5198</m:t>
          </m:r>
        </m:oMath>
      </m:oMathPara>
    </w:p>
    <w:p w:rsidR="008B072D" w:rsidRPr="001D2054" w:rsidRDefault="008B072D" w:rsidP="008B072D">
      <w:pPr>
        <w:spacing w:line="480" w:lineRule="auto"/>
        <w:ind w:firstLine="720"/>
        <w:jc w:val="both"/>
      </w:pPr>
      <w:r w:rsidRPr="001D2054">
        <w:t>Selanjutnya menentukan nilai kritis (α) atau nilai tabel F pada derajat bebas db</w:t>
      </w:r>
      <w:r w:rsidRPr="001D2054">
        <w:rPr>
          <w:position w:val="-10"/>
        </w:rPr>
        <w:t>reg b/a</w:t>
      </w:r>
      <w:r w:rsidRPr="001D2054">
        <w:t xml:space="preserve"> = 1 dan db</w:t>
      </w:r>
      <w:r w:rsidRPr="001D2054">
        <w:rPr>
          <w:position w:val="-10"/>
        </w:rPr>
        <w:t>res</w:t>
      </w:r>
      <w:r w:rsidRPr="001D2054">
        <w:t xml:space="preserve"> = n-2. </w:t>
      </w:r>
    </w:p>
    <w:p w:rsidR="008B072D" w:rsidRPr="00BC1D8B" w:rsidRDefault="008B072D" w:rsidP="008B072D">
      <w:pPr>
        <w:jc w:val="both"/>
        <w:rPr>
          <w:position w:val="-14"/>
        </w:rPr>
      </w:pPr>
      <w:r w:rsidRPr="00BC1D8B">
        <w:rPr>
          <w:position w:val="-14"/>
        </w:rPr>
        <w:t xml:space="preserve">Cara mencari tabel= angka : </w:t>
      </w:r>
      <w:r w:rsidRPr="00BC1D8B">
        <w:rPr>
          <w:position w:val="-14"/>
        </w:rPr>
        <w:tab/>
        <w:t xml:space="preserve">1 </w:t>
      </w:r>
      <w:r w:rsidRPr="00BC1D8B">
        <w:rPr>
          <w:position w:val="-14"/>
        </w:rPr>
        <w:tab/>
        <w:t>= Pembilang</w:t>
      </w:r>
    </w:p>
    <w:p w:rsidR="008B072D" w:rsidRPr="00BC1D8B" w:rsidRDefault="008B072D" w:rsidP="008B072D">
      <w:pPr>
        <w:ind w:left="2880"/>
        <w:jc w:val="both"/>
        <w:rPr>
          <w:position w:val="-14"/>
        </w:rPr>
      </w:pPr>
      <w:r w:rsidRPr="00BC1D8B">
        <w:rPr>
          <w:position w:val="-14"/>
        </w:rPr>
        <w:t xml:space="preserve">31 </w:t>
      </w:r>
      <w:r w:rsidRPr="00BC1D8B">
        <w:rPr>
          <w:position w:val="-14"/>
        </w:rPr>
        <w:tab/>
        <w:t>= Penyebut</w:t>
      </w:r>
    </w:p>
    <w:p w:rsidR="008B072D" w:rsidRPr="001D2054" w:rsidRDefault="008B072D" w:rsidP="008B072D">
      <w:pPr>
        <w:spacing w:line="480" w:lineRule="auto"/>
        <w:jc w:val="both"/>
      </w:pPr>
      <w:r w:rsidRPr="001D2054">
        <w:t>Diperoleh nilai F</w:t>
      </w:r>
      <w:r>
        <w:rPr>
          <w:vertAlign w:val="subscript"/>
        </w:rPr>
        <w:t>tabel</w:t>
      </w:r>
      <w:r w:rsidRPr="001D2054">
        <w:t xml:space="preserve"> sebesar = 7.56.</w:t>
      </w:r>
    </w:p>
    <w:p w:rsidR="008B072D" w:rsidRPr="001D2054" w:rsidRDefault="008B072D" w:rsidP="008B072D">
      <w:pPr>
        <w:spacing w:line="480" w:lineRule="auto"/>
        <w:ind w:firstLine="720"/>
        <w:jc w:val="both"/>
      </w:pPr>
      <w:r w:rsidRPr="001D2054">
        <w:t>Kemudian membandingkan nilai uji F dengan niai tabel F, dengan kriteria uji, apabila nilai F</w:t>
      </w:r>
      <w:r>
        <w:rPr>
          <w:vertAlign w:val="subscript"/>
        </w:rPr>
        <w:t>hitung</w:t>
      </w:r>
      <w:r w:rsidRPr="001D2054">
        <w:t xml:space="preserve"> lebih besar atau sama dengan (≥) nilai F</w:t>
      </w:r>
      <w:r>
        <w:rPr>
          <w:vertAlign w:val="subscript"/>
        </w:rPr>
        <w:t>tabel</w:t>
      </w:r>
      <w:r w:rsidRPr="001D2054">
        <w:t>, maka H</w:t>
      </w:r>
      <w:r>
        <w:rPr>
          <w:position w:val="-10"/>
        </w:rPr>
        <w:t>0</w:t>
      </w:r>
      <w:r w:rsidRPr="001D2054">
        <w:t xml:space="preserve"> ditolak</w:t>
      </w:r>
      <w:r>
        <w:t xml:space="preserve"> atau terima H</w:t>
      </w:r>
      <w:r>
        <w:rPr>
          <w:vertAlign w:val="subscript"/>
        </w:rPr>
        <w:t>a</w:t>
      </w:r>
      <w:r>
        <w:t>,</w:t>
      </w:r>
      <w:r>
        <w:rPr>
          <w:vertAlign w:val="subscript"/>
        </w:rPr>
        <w:t xml:space="preserve"> </w:t>
      </w:r>
      <w:r w:rsidRPr="0032208B">
        <w:t>artinya</w:t>
      </w:r>
      <w:r>
        <w:t xml:space="preserve"> model matematis persamaan regresi linear sederhana yang diperoleh dalam penelitian ini termasuk linear</w:t>
      </w:r>
      <w:r w:rsidRPr="001D2054">
        <w:t>. Berdasarkan hasil perhitungan di atas, tampak bahwa F</w:t>
      </w:r>
      <w:r>
        <w:rPr>
          <w:vertAlign w:val="subscript"/>
        </w:rPr>
        <w:t>hitung</w:t>
      </w:r>
      <w:r w:rsidRPr="001D2054">
        <w:t xml:space="preserve"> </w:t>
      </w:r>
      <w:r>
        <w:t xml:space="preserve">lebih kecil </w:t>
      </w:r>
      <w:r w:rsidRPr="001D2054">
        <w:t>dari nilai F</w:t>
      </w:r>
      <w:r>
        <w:rPr>
          <w:vertAlign w:val="subscript"/>
        </w:rPr>
        <w:t>tabel</w:t>
      </w:r>
      <w:r w:rsidRPr="001D2054">
        <w:t xml:space="preserve"> atau </w:t>
      </w:r>
      <w:r>
        <w:t>F</w:t>
      </w:r>
      <w:r>
        <w:rPr>
          <w:vertAlign w:val="subscript"/>
        </w:rPr>
        <w:t>hitung</w:t>
      </w:r>
      <w:r>
        <w:t xml:space="preserve"> =0</w:t>
      </w:r>
      <w:r w:rsidRPr="001D2054">
        <w:t>.</w:t>
      </w:r>
      <w:r>
        <w:t>5198</w:t>
      </w:r>
      <w:r w:rsidRPr="001D2054">
        <w:t xml:space="preserve"> </w:t>
      </w:r>
      <w:r>
        <w:t>&lt;</w:t>
      </w:r>
      <w:r w:rsidRPr="001D2054">
        <w:t xml:space="preserve"> </w:t>
      </w:r>
      <w:r>
        <w:t>F</w:t>
      </w:r>
      <w:r>
        <w:rPr>
          <w:vertAlign w:val="subscript"/>
        </w:rPr>
        <w:t>tabel</w:t>
      </w:r>
      <w:r>
        <w:t xml:space="preserve"> = </w:t>
      </w:r>
      <w:r w:rsidRPr="001D2054">
        <w:t>7.56.</w:t>
      </w:r>
    </w:p>
    <w:p w:rsidR="008B072D" w:rsidRDefault="008B072D" w:rsidP="008B072D">
      <w:pPr>
        <w:spacing w:line="480" w:lineRule="auto"/>
        <w:ind w:firstLine="720"/>
        <w:jc w:val="both"/>
      </w:pPr>
      <w:r w:rsidRPr="001D2054">
        <w:lastRenderedPageBreak/>
        <w:t xml:space="preserve">Berdasarkan hasil pengujian hipotesis </w:t>
      </w:r>
      <w:r>
        <w:t xml:space="preserve">dengan uji F, seperti yang telah diuraikan di atas dan disajikan secara ringkas dalam Tabel 4.10, maka </w:t>
      </w:r>
      <w:r w:rsidRPr="001D2054">
        <w:t>secara statisti</w:t>
      </w:r>
      <w:r>
        <w:t>k</w:t>
      </w:r>
      <w:r w:rsidRPr="001D2054">
        <w:t xml:space="preserve"> </w:t>
      </w:r>
      <w:r>
        <w:t xml:space="preserve">dari </w:t>
      </w:r>
      <w:r w:rsidRPr="001D2054">
        <w:t xml:space="preserve">33 orang responden diketahui bahwa terdapat pengaruh </w:t>
      </w:r>
      <w:r>
        <w:t xml:space="preserve">positif dan signifikan </w:t>
      </w:r>
      <w:r w:rsidRPr="001D2054">
        <w:t xml:space="preserve">pembelajaran kontekstual </w:t>
      </w:r>
      <w:r>
        <w:t xml:space="preserve">(Variabel X) </w:t>
      </w:r>
      <w:r w:rsidRPr="001D2054">
        <w:t xml:space="preserve">terhadap daya serap siswa </w:t>
      </w:r>
      <w:r>
        <w:t xml:space="preserve">(Variabel Y) </w:t>
      </w:r>
      <w:r w:rsidRPr="001D2054">
        <w:t>pada mata pelajaran fiqih</w:t>
      </w:r>
      <w:r>
        <w:t xml:space="preserve"> di Madrasah Tsanawiyah Negeri 1 Waworete Kecamatan Wawonii Timur Laut Kabupaten Konawe</w:t>
      </w:r>
      <w:r w:rsidRPr="001D2054">
        <w:t xml:space="preserve">. </w:t>
      </w:r>
    </w:p>
    <w:p w:rsidR="008B072D" w:rsidRDefault="008B072D" w:rsidP="008B072D">
      <w:pPr>
        <w:spacing w:line="480" w:lineRule="auto"/>
        <w:ind w:firstLine="720"/>
        <w:jc w:val="both"/>
      </w:pPr>
    </w:p>
    <w:p w:rsidR="008B072D" w:rsidRDefault="008B072D" w:rsidP="008B072D">
      <w:pPr>
        <w:jc w:val="center"/>
      </w:pPr>
      <w:r>
        <w:t>Tabel 4.10</w:t>
      </w:r>
    </w:p>
    <w:p w:rsidR="008B072D" w:rsidRPr="001D2054" w:rsidRDefault="008B072D" w:rsidP="008B072D">
      <w:pPr>
        <w:jc w:val="center"/>
      </w:pPr>
      <w:r>
        <w:t>Tabel penolong Uji F</w:t>
      </w:r>
    </w:p>
    <w:tbl>
      <w:tblPr>
        <w:tblStyle w:val="TableGrid"/>
        <w:tblW w:w="0" w:type="auto"/>
        <w:jc w:val="center"/>
        <w:tblLook w:val="04A0"/>
      </w:tblPr>
      <w:tblGrid>
        <w:gridCol w:w="1951"/>
        <w:gridCol w:w="877"/>
        <w:gridCol w:w="1414"/>
        <w:gridCol w:w="1415"/>
        <w:gridCol w:w="1114"/>
        <w:gridCol w:w="1415"/>
      </w:tblGrid>
      <w:tr w:rsidR="008B072D" w:rsidRPr="001D2054" w:rsidTr="00434033">
        <w:trPr>
          <w:trHeight w:val="349"/>
          <w:jc w:val="center"/>
        </w:trPr>
        <w:tc>
          <w:tcPr>
            <w:tcW w:w="1951" w:type="dxa"/>
          </w:tcPr>
          <w:p w:rsidR="008B072D" w:rsidRPr="001D2054" w:rsidRDefault="008B072D" w:rsidP="00434033">
            <w:pPr>
              <w:jc w:val="center"/>
              <w:rPr>
                <w:sz w:val="24"/>
                <w:szCs w:val="24"/>
              </w:rPr>
            </w:pPr>
            <w:r w:rsidRPr="001D2054">
              <w:rPr>
                <w:sz w:val="24"/>
                <w:szCs w:val="24"/>
              </w:rPr>
              <w:t>Sumber variasi</w:t>
            </w:r>
          </w:p>
        </w:tc>
        <w:tc>
          <w:tcPr>
            <w:tcW w:w="877" w:type="dxa"/>
          </w:tcPr>
          <w:p w:rsidR="008B072D" w:rsidRPr="001D2054" w:rsidRDefault="008B072D" w:rsidP="00434033">
            <w:pPr>
              <w:jc w:val="center"/>
              <w:rPr>
                <w:sz w:val="24"/>
                <w:szCs w:val="24"/>
              </w:rPr>
            </w:pPr>
            <w:r w:rsidRPr="001D2054">
              <w:rPr>
                <w:sz w:val="24"/>
                <w:szCs w:val="24"/>
              </w:rPr>
              <w:t>dk</w:t>
            </w:r>
          </w:p>
        </w:tc>
        <w:tc>
          <w:tcPr>
            <w:tcW w:w="1414" w:type="dxa"/>
          </w:tcPr>
          <w:p w:rsidR="008B072D" w:rsidRPr="001D2054" w:rsidRDefault="008B072D" w:rsidP="00434033">
            <w:pPr>
              <w:jc w:val="center"/>
              <w:rPr>
                <w:sz w:val="24"/>
                <w:szCs w:val="24"/>
              </w:rPr>
            </w:pPr>
            <w:r w:rsidRPr="001D2054">
              <w:rPr>
                <w:sz w:val="24"/>
                <w:szCs w:val="24"/>
              </w:rPr>
              <w:t>Jk</w:t>
            </w:r>
          </w:p>
        </w:tc>
        <w:tc>
          <w:tcPr>
            <w:tcW w:w="1415" w:type="dxa"/>
          </w:tcPr>
          <w:p w:rsidR="008B072D" w:rsidRPr="001D2054" w:rsidRDefault="008B072D" w:rsidP="00434033">
            <w:pPr>
              <w:jc w:val="center"/>
              <w:rPr>
                <w:sz w:val="24"/>
                <w:szCs w:val="24"/>
              </w:rPr>
            </w:pPr>
            <w:r w:rsidRPr="001D2054">
              <w:rPr>
                <w:sz w:val="24"/>
                <w:szCs w:val="24"/>
              </w:rPr>
              <w:t>KT</w:t>
            </w:r>
          </w:p>
        </w:tc>
        <w:tc>
          <w:tcPr>
            <w:tcW w:w="1114" w:type="dxa"/>
          </w:tcPr>
          <w:p w:rsidR="008B072D" w:rsidRPr="001D2054" w:rsidRDefault="008B072D" w:rsidP="00434033">
            <w:pPr>
              <w:jc w:val="center"/>
              <w:rPr>
                <w:sz w:val="24"/>
                <w:szCs w:val="24"/>
              </w:rPr>
            </w:pPr>
            <w:r w:rsidRPr="001D2054">
              <w:rPr>
                <w:sz w:val="24"/>
                <w:szCs w:val="24"/>
              </w:rPr>
              <w:t>F</w:t>
            </w:r>
            <w:r w:rsidRPr="00997856">
              <w:rPr>
                <w:position w:val="-10"/>
                <w:sz w:val="24"/>
                <w:szCs w:val="24"/>
                <w:vertAlign w:val="subscript"/>
              </w:rPr>
              <w:t>hitung</w:t>
            </w:r>
          </w:p>
        </w:tc>
        <w:tc>
          <w:tcPr>
            <w:tcW w:w="1415" w:type="dxa"/>
          </w:tcPr>
          <w:p w:rsidR="008B072D" w:rsidRPr="001D2054" w:rsidRDefault="008B072D" w:rsidP="00434033">
            <w:pPr>
              <w:jc w:val="center"/>
              <w:rPr>
                <w:sz w:val="24"/>
                <w:szCs w:val="24"/>
              </w:rPr>
            </w:pPr>
            <w:r w:rsidRPr="001D2054">
              <w:rPr>
                <w:sz w:val="24"/>
                <w:szCs w:val="24"/>
              </w:rPr>
              <w:t>F</w:t>
            </w:r>
            <w:r w:rsidRPr="00997856">
              <w:rPr>
                <w:position w:val="-10"/>
                <w:sz w:val="24"/>
                <w:szCs w:val="24"/>
                <w:vertAlign w:val="subscript"/>
              </w:rPr>
              <w:t>tabel</w:t>
            </w:r>
          </w:p>
        </w:tc>
      </w:tr>
      <w:tr w:rsidR="008B072D" w:rsidRPr="001D2054" w:rsidTr="00434033">
        <w:trPr>
          <w:jc w:val="center"/>
        </w:trPr>
        <w:tc>
          <w:tcPr>
            <w:tcW w:w="1951" w:type="dxa"/>
          </w:tcPr>
          <w:p w:rsidR="008B072D" w:rsidRPr="001D2054" w:rsidRDefault="008B072D" w:rsidP="00434033">
            <w:pPr>
              <w:jc w:val="both"/>
              <w:rPr>
                <w:sz w:val="24"/>
                <w:szCs w:val="24"/>
              </w:rPr>
            </w:pPr>
            <w:r w:rsidRPr="001D2054">
              <w:rPr>
                <w:sz w:val="24"/>
                <w:szCs w:val="24"/>
              </w:rPr>
              <w:t>Total</w:t>
            </w:r>
          </w:p>
        </w:tc>
        <w:tc>
          <w:tcPr>
            <w:tcW w:w="877" w:type="dxa"/>
          </w:tcPr>
          <w:p w:rsidR="008B072D" w:rsidRPr="001D2054" w:rsidRDefault="008B072D" w:rsidP="00434033">
            <w:pPr>
              <w:jc w:val="center"/>
              <w:rPr>
                <w:sz w:val="24"/>
                <w:szCs w:val="24"/>
              </w:rPr>
            </w:pPr>
            <w:r w:rsidRPr="001D2054">
              <w:rPr>
                <w:sz w:val="24"/>
                <w:szCs w:val="24"/>
              </w:rPr>
              <w:t>33</w:t>
            </w:r>
          </w:p>
        </w:tc>
        <w:tc>
          <w:tcPr>
            <w:tcW w:w="1414" w:type="dxa"/>
          </w:tcPr>
          <w:p w:rsidR="008B072D" w:rsidRPr="001D2054" w:rsidRDefault="008B072D" w:rsidP="00434033">
            <w:pPr>
              <w:jc w:val="center"/>
              <w:rPr>
                <w:sz w:val="24"/>
                <w:szCs w:val="24"/>
              </w:rPr>
            </w:pPr>
            <w:r w:rsidRPr="001D2054">
              <w:rPr>
                <w:sz w:val="24"/>
                <w:szCs w:val="24"/>
              </w:rPr>
              <w:t>33634</w:t>
            </w:r>
          </w:p>
        </w:tc>
        <w:tc>
          <w:tcPr>
            <w:tcW w:w="1415" w:type="dxa"/>
          </w:tcPr>
          <w:p w:rsidR="008B072D" w:rsidRPr="001D2054" w:rsidRDefault="008B072D" w:rsidP="00434033">
            <w:pPr>
              <w:jc w:val="center"/>
              <w:rPr>
                <w:sz w:val="24"/>
                <w:szCs w:val="24"/>
              </w:rPr>
            </w:pPr>
            <w:r w:rsidRPr="001D2054">
              <w:rPr>
                <w:sz w:val="24"/>
                <w:szCs w:val="24"/>
              </w:rPr>
              <w:t>-</w:t>
            </w:r>
          </w:p>
        </w:tc>
        <w:tc>
          <w:tcPr>
            <w:tcW w:w="1114" w:type="dxa"/>
          </w:tcPr>
          <w:p w:rsidR="008B072D" w:rsidRPr="001D2054" w:rsidRDefault="008B072D" w:rsidP="00434033">
            <w:pPr>
              <w:jc w:val="center"/>
              <w:rPr>
                <w:sz w:val="24"/>
                <w:szCs w:val="24"/>
              </w:rPr>
            </w:pPr>
            <w:r w:rsidRPr="001D2054">
              <w:rPr>
                <w:sz w:val="24"/>
                <w:szCs w:val="24"/>
              </w:rPr>
              <w:t>-</w:t>
            </w:r>
          </w:p>
        </w:tc>
        <w:tc>
          <w:tcPr>
            <w:tcW w:w="1415" w:type="dxa"/>
          </w:tcPr>
          <w:p w:rsidR="008B072D" w:rsidRPr="001D2054" w:rsidRDefault="008B072D" w:rsidP="00434033">
            <w:pPr>
              <w:jc w:val="center"/>
              <w:rPr>
                <w:sz w:val="24"/>
                <w:szCs w:val="24"/>
              </w:rPr>
            </w:pPr>
            <w:r w:rsidRPr="001D2054">
              <w:rPr>
                <w:sz w:val="24"/>
                <w:szCs w:val="24"/>
              </w:rPr>
              <w:t>-</w:t>
            </w:r>
          </w:p>
        </w:tc>
      </w:tr>
      <w:tr w:rsidR="008B072D" w:rsidRPr="001D2054" w:rsidTr="00434033">
        <w:trPr>
          <w:jc w:val="center"/>
        </w:trPr>
        <w:tc>
          <w:tcPr>
            <w:tcW w:w="1951" w:type="dxa"/>
          </w:tcPr>
          <w:p w:rsidR="008B072D" w:rsidRPr="001D2054" w:rsidRDefault="008B072D" w:rsidP="00434033">
            <w:pPr>
              <w:jc w:val="both"/>
              <w:rPr>
                <w:sz w:val="24"/>
                <w:szCs w:val="24"/>
              </w:rPr>
            </w:pPr>
            <w:r w:rsidRPr="001D2054">
              <w:rPr>
                <w:sz w:val="24"/>
                <w:szCs w:val="24"/>
              </w:rPr>
              <w:t>Koefisien (a)</w:t>
            </w:r>
          </w:p>
        </w:tc>
        <w:tc>
          <w:tcPr>
            <w:tcW w:w="877" w:type="dxa"/>
          </w:tcPr>
          <w:p w:rsidR="008B072D" w:rsidRPr="001D2054" w:rsidRDefault="008B072D" w:rsidP="00434033">
            <w:pPr>
              <w:jc w:val="center"/>
              <w:rPr>
                <w:sz w:val="24"/>
                <w:szCs w:val="24"/>
              </w:rPr>
            </w:pPr>
            <w:r w:rsidRPr="001D2054">
              <w:rPr>
                <w:sz w:val="24"/>
                <w:szCs w:val="24"/>
              </w:rPr>
              <w:t>1</w:t>
            </w:r>
          </w:p>
        </w:tc>
        <w:tc>
          <w:tcPr>
            <w:tcW w:w="1414" w:type="dxa"/>
          </w:tcPr>
          <w:p w:rsidR="008B072D" w:rsidRPr="001D2054" w:rsidRDefault="008B072D" w:rsidP="00434033">
            <w:pPr>
              <w:jc w:val="center"/>
              <w:rPr>
                <w:sz w:val="24"/>
                <w:szCs w:val="24"/>
              </w:rPr>
            </w:pPr>
            <w:r>
              <w:rPr>
                <w:sz w:val="24"/>
                <w:szCs w:val="24"/>
              </w:rPr>
              <w:t>367500</w:t>
            </w:r>
          </w:p>
        </w:tc>
        <w:tc>
          <w:tcPr>
            <w:tcW w:w="1415" w:type="dxa"/>
          </w:tcPr>
          <w:p w:rsidR="008B072D" w:rsidRPr="001D2054" w:rsidRDefault="008B072D" w:rsidP="00434033">
            <w:pPr>
              <w:jc w:val="center"/>
              <w:rPr>
                <w:sz w:val="24"/>
                <w:szCs w:val="24"/>
              </w:rPr>
            </w:pPr>
            <w:r>
              <w:rPr>
                <w:sz w:val="24"/>
                <w:szCs w:val="24"/>
              </w:rPr>
              <w:t>367500</w:t>
            </w:r>
          </w:p>
        </w:tc>
        <w:tc>
          <w:tcPr>
            <w:tcW w:w="1114" w:type="dxa"/>
            <w:vMerge w:val="restart"/>
          </w:tcPr>
          <w:p w:rsidR="008B072D" w:rsidRPr="001D2054" w:rsidRDefault="008B072D" w:rsidP="00434033">
            <w:pPr>
              <w:jc w:val="center"/>
              <w:rPr>
                <w:sz w:val="24"/>
                <w:szCs w:val="24"/>
              </w:rPr>
            </w:pPr>
          </w:p>
          <w:p w:rsidR="008B072D" w:rsidRPr="001D2054" w:rsidRDefault="008B072D" w:rsidP="00434033">
            <w:pPr>
              <w:jc w:val="center"/>
              <w:rPr>
                <w:sz w:val="24"/>
                <w:szCs w:val="24"/>
              </w:rPr>
            </w:pPr>
            <w:r>
              <w:rPr>
                <w:sz w:val="24"/>
                <w:szCs w:val="24"/>
              </w:rPr>
              <w:t>0</w:t>
            </w:r>
            <w:r w:rsidRPr="001D2054">
              <w:rPr>
                <w:sz w:val="24"/>
                <w:szCs w:val="24"/>
              </w:rPr>
              <w:t>.</w:t>
            </w:r>
            <w:r>
              <w:rPr>
                <w:sz w:val="24"/>
                <w:szCs w:val="24"/>
              </w:rPr>
              <w:t>5198</w:t>
            </w:r>
          </w:p>
        </w:tc>
        <w:tc>
          <w:tcPr>
            <w:tcW w:w="1415" w:type="dxa"/>
            <w:vMerge w:val="restart"/>
          </w:tcPr>
          <w:p w:rsidR="008B072D" w:rsidRPr="001D2054" w:rsidRDefault="008B072D" w:rsidP="00434033">
            <w:pPr>
              <w:jc w:val="center"/>
              <w:rPr>
                <w:sz w:val="24"/>
                <w:szCs w:val="24"/>
              </w:rPr>
            </w:pPr>
          </w:p>
          <w:p w:rsidR="008B072D" w:rsidRPr="001D2054" w:rsidRDefault="008B072D" w:rsidP="00434033">
            <w:pPr>
              <w:jc w:val="center"/>
              <w:rPr>
                <w:sz w:val="24"/>
                <w:szCs w:val="24"/>
              </w:rPr>
            </w:pPr>
            <w:r w:rsidRPr="001D2054">
              <w:rPr>
                <w:sz w:val="24"/>
                <w:szCs w:val="24"/>
              </w:rPr>
              <w:t>7.56</w:t>
            </w:r>
          </w:p>
        </w:tc>
      </w:tr>
      <w:tr w:rsidR="008B072D" w:rsidRPr="001D2054" w:rsidTr="00434033">
        <w:trPr>
          <w:jc w:val="center"/>
        </w:trPr>
        <w:tc>
          <w:tcPr>
            <w:tcW w:w="1951" w:type="dxa"/>
          </w:tcPr>
          <w:p w:rsidR="008B072D" w:rsidRPr="001D2054" w:rsidRDefault="008B072D" w:rsidP="00434033">
            <w:pPr>
              <w:jc w:val="both"/>
              <w:rPr>
                <w:sz w:val="24"/>
                <w:szCs w:val="24"/>
              </w:rPr>
            </w:pPr>
            <w:r w:rsidRPr="001D2054">
              <w:rPr>
                <w:sz w:val="24"/>
                <w:szCs w:val="24"/>
              </w:rPr>
              <w:t>Regresi (b/a)</w:t>
            </w:r>
          </w:p>
        </w:tc>
        <w:tc>
          <w:tcPr>
            <w:tcW w:w="877" w:type="dxa"/>
          </w:tcPr>
          <w:p w:rsidR="008B072D" w:rsidRPr="001D2054" w:rsidRDefault="008B072D" w:rsidP="00434033">
            <w:pPr>
              <w:jc w:val="center"/>
              <w:rPr>
                <w:sz w:val="24"/>
                <w:szCs w:val="24"/>
              </w:rPr>
            </w:pPr>
            <w:r w:rsidRPr="001D2054">
              <w:rPr>
                <w:sz w:val="24"/>
                <w:szCs w:val="24"/>
              </w:rPr>
              <w:t>1</w:t>
            </w:r>
          </w:p>
        </w:tc>
        <w:tc>
          <w:tcPr>
            <w:tcW w:w="1414" w:type="dxa"/>
          </w:tcPr>
          <w:p w:rsidR="008B072D" w:rsidRPr="001D2054" w:rsidRDefault="008B072D" w:rsidP="00434033">
            <w:pPr>
              <w:jc w:val="center"/>
              <w:rPr>
                <w:sz w:val="24"/>
                <w:szCs w:val="24"/>
              </w:rPr>
            </w:pPr>
            <w:r>
              <w:rPr>
                <w:sz w:val="24"/>
                <w:szCs w:val="24"/>
              </w:rPr>
              <w:t>-5177,65</w:t>
            </w:r>
          </w:p>
        </w:tc>
        <w:tc>
          <w:tcPr>
            <w:tcW w:w="1415" w:type="dxa"/>
          </w:tcPr>
          <w:p w:rsidR="008B072D" w:rsidRPr="001D2054" w:rsidRDefault="008B072D" w:rsidP="00434033">
            <w:pPr>
              <w:jc w:val="center"/>
              <w:rPr>
                <w:sz w:val="24"/>
                <w:szCs w:val="24"/>
              </w:rPr>
            </w:pPr>
            <w:r>
              <w:rPr>
                <w:sz w:val="24"/>
                <w:szCs w:val="24"/>
              </w:rPr>
              <w:t>-5177,65</w:t>
            </w:r>
          </w:p>
        </w:tc>
        <w:tc>
          <w:tcPr>
            <w:tcW w:w="1114" w:type="dxa"/>
            <w:vMerge/>
          </w:tcPr>
          <w:p w:rsidR="008B072D" w:rsidRPr="001D2054" w:rsidRDefault="008B072D" w:rsidP="00434033">
            <w:pPr>
              <w:jc w:val="center"/>
              <w:rPr>
                <w:sz w:val="24"/>
                <w:szCs w:val="24"/>
              </w:rPr>
            </w:pPr>
          </w:p>
        </w:tc>
        <w:tc>
          <w:tcPr>
            <w:tcW w:w="1415" w:type="dxa"/>
            <w:vMerge/>
          </w:tcPr>
          <w:p w:rsidR="008B072D" w:rsidRPr="001D2054" w:rsidRDefault="008B072D" w:rsidP="00434033">
            <w:pPr>
              <w:jc w:val="center"/>
              <w:rPr>
                <w:sz w:val="24"/>
                <w:szCs w:val="24"/>
              </w:rPr>
            </w:pPr>
          </w:p>
        </w:tc>
      </w:tr>
      <w:tr w:rsidR="008B072D" w:rsidRPr="001D2054" w:rsidTr="00434033">
        <w:trPr>
          <w:jc w:val="center"/>
        </w:trPr>
        <w:tc>
          <w:tcPr>
            <w:tcW w:w="1951" w:type="dxa"/>
          </w:tcPr>
          <w:p w:rsidR="008B072D" w:rsidRPr="001D2054" w:rsidRDefault="008B072D" w:rsidP="00434033">
            <w:pPr>
              <w:jc w:val="both"/>
              <w:rPr>
                <w:sz w:val="24"/>
                <w:szCs w:val="24"/>
              </w:rPr>
            </w:pPr>
            <w:r w:rsidRPr="001D2054">
              <w:rPr>
                <w:sz w:val="24"/>
                <w:szCs w:val="24"/>
              </w:rPr>
              <w:t xml:space="preserve">Sisa </w:t>
            </w:r>
          </w:p>
        </w:tc>
        <w:tc>
          <w:tcPr>
            <w:tcW w:w="877" w:type="dxa"/>
          </w:tcPr>
          <w:p w:rsidR="008B072D" w:rsidRPr="001D2054" w:rsidRDefault="008B072D" w:rsidP="00434033">
            <w:pPr>
              <w:jc w:val="center"/>
              <w:rPr>
                <w:sz w:val="24"/>
                <w:szCs w:val="24"/>
              </w:rPr>
            </w:pPr>
            <w:r w:rsidRPr="001D2054">
              <w:rPr>
                <w:sz w:val="24"/>
                <w:szCs w:val="24"/>
              </w:rPr>
              <w:t>31</w:t>
            </w:r>
          </w:p>
        </w:tc>
        <w:tc>
          <w:tcPr>
            <w:tcW w:w="1414" w:type="dxa"/>
          </w:tcPr>
          <w:p w:rsidR="008B072D" w:rsidRPr="001D2054" w:rsidRDefault="008B072D" w:rsidP="00434033">
            <w:pPr>
              <w:jc w:val="center"/>
              <w:rPr>
                <w:sz w:val="24"/>
                <w:szCs w:val="24"/>
              </w:rPr>
            </w:pPr>
            <w:r>
              <w:rPr>
                <w:sz w:val="24"/>
                <w:szCs w:val="24"/>
              </w:rPr>
              <w:t>-328688</w:t>
            </w:r>
          </w:p>
        </w:tc>
        <w:tc>
          <w:tcPr>
            <w:tcW w:w="1415" w:type="dxa"/>
          </w:tcPr>
          <w:p w:rsidR="008B072D" w:rsidRPr="001D2054" w:rsidRDefault="008B072D" w:rsidP="00434033">
            <w:pPr>
              <w:jc w:val="center"/>
              <w:rPr>
                <w:sz w:val="24"/>
                <w:szCs w:val="24"/>
              </w:rPr>
            </w:pPr>
            <w:r>
              <w:rPr>
                <w:sz w:val="24"/>
                <w:szCs w:val="24"/>
              </w:rPr>
              <w:t>-9960,25</w:t>
            </w:r>
          </w:p>
        </w:tc>
        <w:tc>
          <w:tcPr>
            <w:tcW w:w="1114" w:type="dxa"/>
            <w:vMerge/>
          </w:tcPr>
          <w:p w:rsidR="008B072D" w:rsidRPr="001D2054" w:rsidRDefault="008B072D" w:rsidP="00434033">
            <w:pPr>
              <w:jc w:val="center"/>
              <w:rPr>
                <w:sz w:val="24"/>
                <w:szCs w:val="24"/>
              </w:rPr>
            </w:pPr>
          </w:p>
        </w:tc>
        <w:tc>
          <w:tcPr>
            <w:tcW w:w="1415" w:type="dxa"/>
            <w:vMerge/>
          </w:tcPr>
          <w:p w:rsidR="008B072D" w:rsidRPr="001D2054" w:rsidRDefault="008B072D" w:rsidP="00434033">
            <w:pPr>
              <w:jc w:val="center"/>
              <w:rPr>
                <w:sz w:val="24"/>
                <w:szCs w:val="24"/>
              </w:rPr>
            </w:pPr>
          </w:p>
        </w:tc>
      </w:tr>
    </w:tbl>
    <w:p w:rsidR="008B072D" w:rsidRDefault="008B072D" w:rsidP="008B072D">
      <w:pPr>
        <w:spacing w:line="480" w:lineRule="auto"/>
        <w:ind w:firstLine="720"/>
        <w:jc w:val="both"/>
      </w:pPr>
      <w:r>
        <w:t>Sumber: Hasil penelitian, diolah tahun 2012</w:t>
      </w:r>
    </w:p>
    <w:p w:rsidR="008B072D" w:rsidRPr="001D2054" w:rsidRDefault="008B072D" w:rsidP="008B072D">
      <w:pPr>
        <w:spacing w:line="480" w:lineRule="auto"/>
        <w:ind w:firstLine="720"/>
        <w:jc w:val="both"/>
        <w:rPr>
          <w:b/>
        </w:rPr>
      </w:pPr>
      <w:r w:rsidRPr="001D2054">
        <w:t>Setelah melihat nilai dari  F</w:t>
      </w:r>
      <w:r>
        <w:rPr>
          <w:vertAlign w:val="subscript"/>
        </w:rPr>
        <w:t>hitung</w:t>
      </w:r>
      <w:r w:rsidRPr="001D2054">
        <w:t xml:space="preserve"> dan </w:t>
      </w:r>
      <w:r>
        <w:t>F</w:t>
      </w:r>
      <w:r>
        <w:rPr>
          <w:vertAlign w:val="subscript"/>
        </w:rPr>
        <w:t>tabel</w:t>
      </w:r>
      <w:r w:rsidRPr="001D2054">
        <w:t xml:space="preserve"> di atas maka diperoleh bahwa</w:t>
      </w:r>
      <w:r>
        <w:t xml:space="preserve"> </w:t>
      </w:r>
      <w:r w:rsidRPr="001D2054">
        <w:t>F</w:t>
      </w:r>
      <w:r>
        <w:rPr>
          <w:vertAlign w:val="subscript"/>
        </w:rPr>
        <w:t>hitung</w:t>
      </w:r>
      <w:r w:rsidRPr="001D2054">
        <w:t xml:space="preserve"> </w:t>
      </w:r>
      <w:r>
        <w:t xml:space="preserve">= 0,5198 </w:t>
      </w:r>
      <m:oMath>
        <m:r>
          <w:rPr>
            <w:rFonts w:ascii="Cambria Math"/>
          </w:rPr>
          <m:t>≥</m:t>
        </m:r>
        <m:r>
          <w:rPr>
            <w:rFonts w:ascii="Cambria Math"/>
          </w:rPr>
          <m:t xml:space="preserve"> </m:t>
        </m:r>
      </m:oMath>
      <w:r w:rsidRPr="001D2054">
        <w:t>F</w:t>
      </w:r>
      <w:r>
        <w:rPr>
          <w:vertAlign w:val="subscript"/>
        </w:rPr>
        <w:t>tabel</w:t>
      </w:r>
      <w:r>
        <w:t>,</w:t>
      </w:r>
      <w:r w:rsidRPr="001D2054">
        <w:t xml:space="preserve"> maka Ho ditolak dan Ha diterima. Dengan demikian</w:t>
      </w:r>
      <w:r>
        <w:t>,</w:t>
      </w:r>
      <w:r w:rsidRPr="001D2054">
        <w:t xml:space="preserve"> dapat disimpulkan bahwa terdapat pengaruh </w:t>
      </w:r>
      <w:r>
        <w:t xml:space="preserve">signifikan </w:t>
      </w:r>
      <w:r w:rsidRPr="001D2054">
        <w:t xml:space="preserve">pembelajaran kontekstual </w:t>
      </w:r>
      <w:r>
        <w:t xml:space="preserve">(Variabel X) </w:t>
      </w:r>
      <w:r w:rsidRPr="001D2054">
        <w:t xml:space="preserve">terhadap daya serap siswa </w:t>
      </w:r>
      <w:r>
        <w:t xml:space="preserve">(Variabel Y) </w:t>
      </w:r>
      <w:r w:rsidRPr="001D2054">
        <w:t>pada mata pelajaran fiqih di MTs Negeri 1 Waworete Kec. Wawonii Timur Laut Kab. Konawe.</w:t>
      </w:r>
    </w:p>
    <w:p w:rsidR="008B072D" w:rsidRDefault="008B072D" w:rsidP="008B072D">
      <w:pPr>
        <w:spacing w:after="200" w:line="276" w:lineRule="auto"/>
        <w:rPr>
          <w:b/>
          <w:lang w:val="id-ID"/>
        </w:rPr>
      </w:pPr>
      <w:r>
        <w:rPr>
          <w:b/>
          <w:lang w:val="id-ID"/>
        </w:rPr>
        <w:br w:type="page"/>
      </w:r>
    </w:p>
    <w:p w:rsidR="008B072D" w:rsidRPr="001D2054" w:rsidRDefault="00176B3C" w:rsidP="008B072D">
      <w:pPr>
        <w:spacing w:line="480" w:lineRule="auto"/>
        <w:jc w:val="center"/>
        <w:rPr>
          <w:b/>
          <w:lang w:val="id-ID"/>
        </w:rPr>
      </w:pPr>
      <w:r w:rsidRPr="00176B3C">
        <w:rPr>
          <w:noProof/>
          <w:lang w:val="id-ID"/>
        </w:rPr>
        <w:lastRenderedPageBreak/>
        <w:pict>
          <v:shape id="_x0000_s1062" type="#_x0000_t202" style="position:absolute;left:0;text-align:left;margin-left:387pt;margin-top:-82.2pt;width:36pt;height:27pt;z-index:251699200" stroked="f">
            <v:textbox style="mso-next-textbox:#_x0000_s1062">
              <w:txbxContent>
                <w:p w:rsidR="008B072D" w:rsidRDefault="008B072D" w:rsidP="008B072D"/>
              </w:txbxContent>
            </v:textbox>
          </v:shape>
        </w:pict>
      </w:r>
      <w:r w:rsidR="008B072D" w:rsidRPr="001D2054">
        <w:rPr>
          <w:b/>
          <w:lang w:val="id-ID"/>
        </w:rPr>
        <w:t>BAB V</w:t>
      </w:r>
    </w:p>
    <w:p w:rsidR="008B072D" w:rsidRPr="001D2054" w:rsidRDefault="008B072D" w:rsidP="008B072D">
      <w:pPr>
        <w:spacing w:line="480" w:lineRule="auto"/>
        <w:jc w:val="center"/>
        <w:rPr>
          <w:b/>
          <w:lang w:val="id-ID"/>
        </w:rPr>
      </w:pPr>
      <w:r w:rsidRPr="001D2054">
        <w:rPr>
          <w:b/>
          <w:lang w:val="id-ID"/>
        </w:rPr>
        <w:t>PENUTUP</w:t>
      </w:r>
    </w:p>
    <w:p w:rsidR="008B072D" w:rsidRPr="001D2054" w:rsidRDefault="008B072D" w:rsidP="008B072D">
      <w:pPr>
        <w:jc w:val="center"/>
        <w:rPr>
          <w:b/>
          <w:lang w:val="id-ID"/>
        </w:rPr>
      </w:pPr>
    </w:p>
    <w:p w:rsidR="008B072D" w:rsidRPr="001D2054" w:rsidRDefault="008B072D" w:rsidP="008B072D">
      <w:pPr>
        <w:numPr>
          <w:ilvl w:val="0"/>
          <w:numId w:val="34"/>
        </w:numPr>
        <w:tabs>
          <w:tab w:val="clear" w:pos="720"/>
        </w:tabs>
        <w:spacing w:line="480" w:lineRule="auto"/>
        <w:ind w:left="360"/>
        <w:jc w:val="both"/>
        <w:rPr>
          <w:b/>
          <w:lang w:val="id-ID"/>
        </w:rPr>
      </w:pPr>
      <w:r w:rsidRPr="001D2054">
        <w:rPr>
          <w:b/>
          <w:lang w:val="id-ID"/>
        </w:rPr>
        <w:t>Kesimpulan</w:t>
      </w:r>
    </w:p>
    <w:p w:rsidR="008B072D" w:rsidRPr="001D2054" w:rsidRDefault="008B072D" w:rsidP="008B072D">
      <w:pPr>
        <w:spacing w:line="480" w:lineRule="auto"/>
        <w:ind w:firstLine="720"/>
        <w:jc w:val="both"/>
        <w:rPr>
          <w:lang w:val="id-ID"/>
        </w:rPr>
      </w:pPr>
      <w:r w:rsidRPr="001D2054">
        <w:rPr>
          <w:lang w:val="id-ID"/>
        </w:rPr>
        <w:t>Berdasarkan uraian di atas, pen</w:t>
      </w:r>
      <w:r w:rsidRPr="001D2054">
        <w:t>eliti</w:t>
      </w:r>
      <w:r w:rsidRPr="001D2054">
        <w:rPr>
          <w:lang w:val="id-ID"/>
        </w:rPr>
        <w:t xml:space="preserve"> dapat mengambil kesimpulan sebagai berikut:</w:t>
      </w:r>
    </w:p>
    <w:p w:rsidR="008B072D" w:rsidRPr="001D2054" w:rsidRDefault="008B072D" w:rsidP="008B072D">
      <w:pPr>
        <w:pStyle w:val="ListParagraph"/>
        <w:numPr>
          <w:ilvl w:val="0"/>
          <w:numId w:val="36"/>
        </w:numPr>
        <w:spacing w:after="0" w:line="480" w:lineRule="auto"/>
        <w:ind w:left="360"/>
        <w:jc w:val="both"/>
      </w:pPr>
      <w:r w:rsidRPr="001D2054">
        <w:t>Pelaksanaan pembelajaran kontekstual pada mata pelajaran fiqih, dapat dikategorikan sangat tinggi hal ini terlihat sebayak 19 responden yang berada pada interval 81 – 100% yang termasuk dalam kategori sangat tinggi, sehingga dapat disimpulkan bahwa pelaksanaan pembelajaran kontekstual pada mata pelajaran fiqih dalam kategori sangat tinggi sedangkan 14 responden berada pada interval 61 -80%.</w:t>
      </w:r>
    </w:p>
    <w:p w:rsidR="008B072D" w:rsidRPr="001D2054" w:rsidRDefault="008B072D" w:rsidP="008B072D">
      <w:pPr>
        <w:pStyle w:val="ListParagraph"/>
        <w:numPr>
          <w:ilvl w:val="0"/>
          <w:numId w:val="36"/>
        </w:numPr>
        <w:spacing w:after="0" w:line="480" w:lineRule="auto"/>
        <w:ind w:left="360"/>
        <w:jc w:val="both"/>
      </w:pPr>
      <w:r w:rsidRPr="001D2054">
        <w:t>Daya serap siswa pada mata pelajaran fiqih, dapat dikategorikan tinggi hal ini terlihat sebayak 20 responden yang berada pada interval 61 – 80% yang termasuk dalam kategori  tinggi, sehingga dapat disimpulkan bahwa daya serap siswa pada mata pelajaran fiqih dalam kategori tinggi, sedangkan sisanya berada pada kategori sangat tinggi dengan interval 81-100% sebanyak 13 responden.</w:t>
      </w:r>
    </w:p>
    <w:p w:rsidR="008B072D" w:rsidRPr="000A1F1C" w:rsidRDefault="00176B3C" w:rsidP="008B072D">
      <w:pPr>
        <w:pStyle w:val="ListParagraph"/>
        <w:numPr>
          <w:ilvl w:val="0"/>
          <w:numId w:val="36"/>
        </w:numPr>
        <w:spacing w:after="0" w:line="480" w:lineRule="auto"/>
        <w:ind w:left="360"/>
        <w:jc w:val="both"/>
        <w:rPr>
          <w:bCs/>
          <w:lang w:val="id-ID"/>
        </w:rPr>
      </w:pPr>
      <w:r w:rsidRPr="00176B3C">
        <w:rPr>
          <w:noProof/>
          <w:lang w:val="id-ID"/>
        </w:rPr>
        <w:pict>
          <v:shape id="_x0000_s1063" type="#_x0000_t202" style="position:absolute;left:0;text-align:left;margin-left:189pt;margin-top:312.65pt;width:36pt;height:27pt;z-index:251700224" stroked="f">
            <v:textbox style="mso-next-textbox:#_x0000_s1063">
              <w:txbxContent>
                <w:p w:rsidR="008B072D" w:rsidRDefault="008B072D" w:rsidP="008B072D">
                  <w:pPr>
                    <w:jc w:val="center"/>
                  </w:pPr>
                  <w:r>
                    <w:t>61</w:t>
                  </w:r>
                </w:p>
              </w:txbxContent>
            </v:textbox>
          </v:shape>
        </w:pict>
      </w:r>
      <w:r w:rsidR="008B072D" w:rsidRPr="000A1F1C">
        <w:t xml:space="preserve"> </w:t>
      </w:r>
      <w:r w:rsidR="008B072D" w:rsidRPr="001D2054">
        <w:t xml:space="preserve">Terdapat pengaruh </w:t>
      </w:r>
      <w:r w:rsidR="008B072D">
        <w:t>positif</w:t>
      </w:r>
      <w:r w:rsidR="008B072D" w:rsidRPr="001D2054">
        <w:t xml:space="preserve"> </w:t>
      </w:r>
      <w:r w:rsidR="008B072D">
        <w:t xml:space="preserve">dan signifikan </w:t>
      </w:r>
      <w:r w:rsidR="008B072D" w:rsidRPr="001D2054">
        <w:t xml:space="preserve">pembelajaran kontekstual </w:t>
      </w:r>
      <w:r w:rsidR="008B072D">
        <w:t xml:space="preserve">(Variabel X) </w:t>
      </w:r>
      <w:r w:rsidR="008B072D" w:rsidRPr="001D2054">
        <w:t xml:space="preserve">terhadap daya serap siswa </w:t>
      </w:r>
      <w:r w:rsidR="008B072D">
        <w:t xml:space="preserve">(Variabel Y) </w:t>
      </w:r>
      <w:r w:rsidR="008B072D" w:rsidRPr="001D2054">
        <w:t xml:space="preserve">pada mata pelajaran fiqih di MTs Negeri 1 Waworete Kec. Wawonii Timur Laut Kab. Konawe. </w:t>
      </w:r>
    </w:p>
    <w:p w:rsidR="008B072D" w:rsidRPr="001D2054" w:rsidRDefault="008B072D" w:rsidP="008B072D">
      <w:pPr>
        <w:pStyle w:val="ListParagraph"/>
        <w:spacing w:line="480" w:lineRule="auto"/>
        <w:ind w:left="360"/>
        <w:jc w:val="both"/>
        <w:rPr>
          <w:bCs/>
          <w:lang w:val="id-ID"/>
        </w:rPr>
      </w:pPr>
    </w:p>
    <w:p w:rsidR="0007322B" w:rsidRDefault="0007322B" w:rsidP="008B072D">
      <w:pPr>
        <w:pStyle w:val="ListParagraph"/>
        <w:spacing w:line="480" w:lineRule="auto"/>
        <w:ind w:left="360"/>
        <w:jc w:val="both"/>
        <w:rPr>
          <w:bCs/>
          <w:lang w:val="en-AU"/>
        </w:rPr>
      </w:pPr>
    </w:p>
    <w:p w:rsidR="0007322B" w:rsidRDefault="0007322B" w:rsidP="008B072D">
      <w:pPr>
        <w:pStyle w:val="ListParagraph"/>
        <w:spacing w:line="480" w:lineRule="auto"/>
        <w:ind w:left="360"/>
        <w:jc w:val="both"/>
        <w:rPr>
          <w:bCs/>
          <w:lang w:val="en-AU"/>
        </w:rPr>
      </w:pPr>
    </w:p>
    <w:p w:rsidR="008B072D" w:rsidRPr="001D2054" w:rsidRDefault="00176B3C" w:rsidP="008B072D">
      <w:pPr>
        <w:pStyle w:val="ListParagraph"/>
        <w:spacing w:line="480" w:lineRule="auto"/>
        <w:ind w:left="360"/>
        <w:jc w:val="both"/>
        <w:rPr>
          <w:bCs/>
          <w:lang w:val="id-ID"/>
        </w:rPr>
      </w:pPr>
      <w:r w:rsidRPr="00176B3C">
        <w:rPr>
          <w:b/>
          <w:noProof/>
        </w:rPr>
        <w:pict>
          <v:shape id="_x0000_s1111" type="#_x0000_t202" style="position:absolute;left:0;text-align:left;margin-left:198.6pt;margin-top:32.6pt;width:36pt;height:27pt;z-index:251749376" stroked="f">
            <v:textbox style="mso-next-textbox:#_x0000_s1111">
              <w:txbxContent>
                <w:p w:rsidR="008B072D" w:rsidRDefault="008B072D" w:rsidP="008B072D">
                  <w:r>
                    <w:t>48</w:t>
                  </w:r>
                </w:p>
              </w:txbxContent>
            </v:textbox>
          </v:shape>
        </w:pict>
      </w:r>
    </w:p>
    <w:p w:rsidR="008B072D" w:rsidRPr="001D2054" w:rsidRDefault="008B072D" w:rsidP="008B072D">
      <w:pPr>
        <w:pStyle w:val="ListParagraph"/>
        <w:numPr>
          <w:ilvl w:val="0"/>
          <w:numId w:val="34"/>
        </w:numPr>
        <w:tabs>
          <w:tab w:val="clear" w:pos="720"/>
          <w:tab w:val="num" w:pos="360"/>
        </w:tabs>
        <w:spacing w:after="0" w:line="480" w:lineRule="auto"/>
        <w:ind w:left="360"/>
        <w:jc w:val="both"/>
        <w:rPr>
          <w:b/>
          <w:lang w:val="id-ID"/>
        </w:rPr>
      </w:pPr>
      <w:r w:rsidRPr="001D2054">
        <w:rPr>
          <w:b/>
          <w:lang w:val="id-ID"/>
        </w:rPr>
        <w:lastRenderedPageBreak/>
        <w:t>Saran-saran</w:t>
      </w:r>
    </w:p>
    <w:p w:rsidR="008B072D" w:rsidRPr="001D2054" w:rsidRDefault="008B072D" w:rsidP="008B072D">
      <w:pPr>
        <w:pStyle w:val="Title"/>
        <w:spacing w:line="480" w:lineRule="auto"/>
        <w:ind w:firstLine="720"/>
        <w:jc w:val="both"/>
        <w:rPr>
          <w:b w:val="0"/>
          <w:bCs w:val="0"/>
          <w:lang w:val="id-ID"/>
        </w:rPr>
      </w:pPr>
      <w:r w:rsidRPr="001D2054">
        <w:rPr>
          <w:b w:val="0"/>
          <w:bCs w:val="0"/>
          <w:lang w:val="id-ID"/>
        </w:rPr>
        <w:t>Berdasarkan kesimpulan di atas, maka dilanjutkan dengan saran-saran sebagai berikut:</w:t>
      </w:r>
    </w:p>
    <w:p w:rsidR="008B072D" w:rsidRPr="001D2054" w:rsidRDefault="008B072D" w:rsidP="008B072D">
      <w:pPr>
        <w:pStyle w:val="Title"/>
        <w:numPr>
          <w:ilvl w:val="0"/>
          <w:numId w:val="35"/>
        </w:numPr>
        <w:tabs>
          <w:tab w:val="clear" w:pos="720"/>
        </w:tabs>
        <w:spacing w:line="480" w:lineRule="auto"/>
        <w:ind w:left="360" w:hanging="360"/>
        <w:jc w:val="both"/>
        <w:rPr>
          <w:b w:val="0"/>
          <w:bCs w:val="0"/>
          <w:lang w:val="id-ID"/>
        </w:rPr>
      </w:pPr>
      <w:r w:rsidRPr="001D2054">
        <w:rPr>
          <w:b w:val="0"/>
          <w:bCs w:val="0"/>
          <w:lang w:val="id-ID"/>
        </w:rPr>
        <w:t xml:space="preserve">Kepada pihak sekolah kiranya menanggapi positif dan penting terhadap sarana dan prasarana, fasilitas penunjang kegiatan </w:t>
      </w:r>
      <w:r w:rsidRPr="001D2054">
        <w:rPr>
          <w:b w:val="0"/>
          <w:bCs w:val="0"/>
        </w:rPr>
        <w:t>serta guru dapat menggunakan metode pembelajaran yang bervariasi agardapat meningkatkan daya serap siswa dalam menerima materi pembelajaran khususnya mata pelajaran fiqih</w:t>
      </w:r>
      <w:r w:rsidRPr="001D2054">
        <w:rPr>
          <w:b w:val="0"/>
          <w:bCs w:val="0"/>
          <w:lang w:val="id-ID"/>
        </w:rPr>
        <w:t>.</w:t>
      </w:r>
    </w:p>
    <w:p w:rsidR="008B072D" w:rsidRPr="001D2054" w:rsidRDefault="008B072D" w:rsidP="008B072D">
      <w:pPr>
        <w:pStyle w:val="Title"/>
        <w:numPr>
          <w:ilvl w:val="0"/>
          <w:numId w:val="35"/>
        </w:numPr>
        <w:tabs>
          <w:tab w:val="clear" w:pos="720"/>
        </w:tabs>
        <w:spacing w:line="480" w:lineRule="auto"/>
        <w:ind w:left="360" w:hanging="360"/>
        <w:jc w:val="both"/>
        <w:rPr>
          <w:b w:val="0"/>
          <w:bCs w:val="0"/>
          <w:lang w:val="id-ID"/>
        </w:rPr>
      </w:pPr>
      <w:r w:rsidRPr="001D2054">
        <w:rPr>
          <w:b w:val="0"/>
          <w:bCs w:val="0"/>
          <w:lang w:val="id-ID"/>
        </w:rPr>
        <w:t xml:space="preserve">Kepada para pendidik </w:t>
      </w:r>
      <w:r w:rsidRPr="001D2054">
        <w:rPr>
          <w:b w:val="0"/>
          <w:bCs w:val="0"/>
        </w:rPr>
        <w:t xml:space="preserve">/tenaga pengajar </w:t>
      </w:r>
      <w:r w:rsidRPr="001D2054">
        <w:rPr>
          <w:b w:val="0"/>
          <w:bCs w:val="0"/>
          <w:lang w:val="id-ID"/>
        </w:rPr>
        <w:t>diharapkan agar kiranya memacu diri dengan ikut aktif dalam berbagai kegiatan yang dapat memberikan nilai tambah bagi pengembangan profesinya</w:t>
      </w:r>
      <w:r w:rsidRPr="001D2054">
        <w:rPr>
          <w:b w:val="0"/>
          <w:bCs w:val="0"/>
        </w:rPr>
        <w:t>, terutama dalam meningkatkan kompetensi yang dimiliki khususnya penggunaan metode pembelajaran yang bervariasi dan menyenangkan.</w:t>
      </w:r>
    </w:p>
    <w:p w:rsidR="008B072D" w:rsidRPr="001D2054" w:rsidRDefault="008B072D" w:rsidP="008B072D">
      <w:pPr>
        <w:pStyle w:val="Title"/>
        <w:numPr>
          <w:ilvl w:val="0"/>
          <w:numId w:val="35"/>
        </w:numPr>
        <w:tabs>
          <w:tab w:val="clear" w:pos="720"/>
        </w:tabs>
        <w:spacing w:line="480" w:lineRule="auto"/>
        <w:ind w:left="360" w:hanging="360"/>
        <w:jc w:val="both"/>
        <w:rPr>
          <w:b w:val="0"/>
          <w:bCs w:val="0"/>
          <w:lang w:val="id-ID"/>
        </w:rPr>
      </w:pPr>
      <w:r w:rsidRPr="001D2054">
        <w:rPr>
          <w:b w:val="0"/>
          <w:bCs w:val="0"/>
        </w:rPr>
        <w:t>Diharapkan kepada siswa agar mampu menyerap materi pembelajaran yang diberikan atau disajikan oleh guru secara optimal khususnya pada mata pelajaran fiqih.</w:t>
      </w:r>
    </w:p>
    <w:p w:rsidR="008B072D" w:rsidRPr="001D2054" w:rsidRDefault="008B072D" w:rsidP="008B072D"/>
    <w:p w:rsidR="008B072D" w:rsidRPr="001D2054" w:rsidRDefault="008B072D" w:rsidP="008B072D"/>
    <w:p w:rsidR="008B072D" w:rsidRPr="001D2054" w:rsidRDefault="008B072D" w:rsidP="008B072D"/>
    <w:p w:rsidR="008B072D" w:rsidRPr="001D2054" w:rsidRDefault="008B072D" w:rsidP="008B072D"/>
    <w:p w:rsidR="008B072D" w:rsidRPr="001D2054" w:rsidRDefault="008B072D" w:rsidP="008B072D"/>
    <w:p w:rsidR="008B072D" w:rsidRDefault="008B072D" w:rsidP="008B072D"/>
    <w:p w:rsidR="00E8425E" w:rsidRDefault="00E8425E" w:rsidP="008B072D"/>
    <w:p w:rsidR="00E8425E" w:rsidRDefault="00E8425E" w:rsidP="008B072D"/>
    <w:p w:rsidR="00E8425E" w:rsidRDefault="00E8425E" w:rsidP="008B072D"/>
    <w:p w:rsidR="00E8425E" w:rsidRDefault="00E8425E" w:rsidP="008B072D"/>
    <w:p w:rsidR="00E8425E" w:rsidRDefault="00E8425E" w:rsidP="008B072D"/>
    <w:p w:rsidR="00E8425E" w:rsidRDefault="00E8425E" w:rsidP="008B072D"/>
    <w:p w:rsidR="00E8425E" w:rsidRDefault="00E8425E" w:rsidP="008B072D"/>
    <w:p w:rsidR="00E8425E" w:rsidRDefault="00E8425E" w:rsidP="008B072D"/>
    <w:p w:rsidR="00E8425E" w:rsidRDefault="00E8425E" w:rsidP="008B072D"/>
    <w:p w:rsidR="00E8425E" w:rsidRPr="00D55DF5" w:rsidRDefault="00E8425E" w:rsidP="00E8425E">
      <w:pPr>
        <w:jc w:val="center"/>
        <w:rPr>
          <w:b/>
          <w:lang w:val="id-ID"/>
        </w:rPr>
      </w:pPr>
    </w:p>
    <w:p w:rsidR="00E8425E" w:rsidRPr="00D55DF5" w:rsidRDefault="00E8425E" w:rsidP="00E8425E">
      <w:pPr>
        <w:jc w:val="center"/>
        <w:rPr>
          <w:b/>
          <w:lang w:val="id-ID"/>
        </w:rPr>
      </w:pPr>
    </w:p>
    <w:p w:rsidR="00E8425E" w:rsidRPr="00D55DF5" w:rsidRDefault="00E8425E" w:rsidP="00E8425E">
      <w:pPr>
        <w:jc w:val="center"/>
        <w:rPr>
          <w:b/>
          <w:lang w:val="id-ID"/>
        </w:rPr>
      </w:pPr>
    </w:p>
    <w:p w:rsidR="00E8425E" w:rsidRPr="00D55DF5" w:rsidRDefault="00E8425E" w:rsidP="00E8425E">
      <w:pPr>
        <w:jc w:val="center"/>
        <w:rPr>
          <w:b/>
        </w:rPr>
      </w:pPr>
    </w:p>
    <w:p w:rsidR="00E8425E" w:rsidRPr="00D55DF5" w:rsidRDefault="00E8425E" w:rsidP="00E8425E">
      <w:pPr>
        <w:jc w:val="center"/>
        <w:rPr>
          <w:b/>
        </w:rPr>
      </w:pPr>
    </w:p>
    <w:p w:rsidR="00E8425E" w:rsidRPr="00D55DF5" w:rsidRDefault="00E8425E" w:rsidP="00E8425E">
      <w:pPr>
        <w:jc w:val="center"/>
        <w:rPr>
          <w:b/>
        </w:rPr>
      </w:pPr>
    </w:p>
    <w:p w:rsidR="00E8425E" w:rsidRPr="00D55DF5" w:rsidRDefault="00E8425E" w:rsidP="00E8425E">
      <w:pPr>
        <w:jc w:val="center"/>
        <w:rPr>
          <w:b/>
        </w:rPr>
      </w:pPr>
    </w:p>
    <w:p w:rsidR="00E8425E" w:rsidRPr="00D55DF5" w:rsidRDefault="00E8425E" w:rsidP="00E8425E">
      <w:pPr>
        <w:jc w:val="center"/>
        <w:rPr>
          <w:b/>
        </w:rPr>
      </w:pPr>
    </w:p>
    <w:p w:rsidR="00E8425E" w:rsidRPr="00D55DF5" w:rsidRDefault="00E8425E" w:rsidP="00E8425E">
      <w:pPr>
        <w:jc w:val="center"/>
        <w:rPr>
          <w:b/>
        </w:rPr>
      </w:pPr>
    </w:p>
    <w:p w:rsidR="00E8425E" w:rsidRPr="00D55DF5" w:rsidRDefault="00E8425E" w:rsidP="00E8425E">
      <w:pPr>
        <w:jc w:val="center"/>
        <w:rPr>
          <w:b/>
        </w:rPr>
      </w:pPr>
    </w:p>
    <w:p w:rsidR="00E8425E" w:rsidRPr="00D55DF5" w:rsidRDefault="00E8425E" w:rsidP="00E8425E">
      <w:pPr>
        <w:spacing w:line="480" w:lineRule="auto"/>
        <w:jc w:val="center"/>
        <w:rPr>
          <w:b/>
          <w:bCs/>
        </w:rPr>
      </w:pPr>
    </w:p>
    <w:p w:rsidR="00E8425E" w:rsidRPr="00D55DF5" w:rsidRDefault="00E8425E" w:rsidP="00E8425E">
      <w:pPr>
        <w:spacing w:line="480" w:lineRule="auto"/>
        <w:jc w:val="center"/>
        <w:rPr>
          <w:b/>
          <w:bCs/>
        </w:rPr>
      </w:pPr>
    </w:p>
    <w:p w:rsidR="00E8425E" w:rsidRPr="00D55DF5" w:rsidRDefault="00E8425E" w:rsidP="00E8425E">
      <w:pPr>
        <w:spacing w:line="480" w:lineRule="auto"/>
        <w:jc w:val="center"/>
        <w:rPr>
          <w:b/>
          <w:bCs/>
        </w:rPr>
      </w:pPr>
    </w:p>
    <w:p w:rsidR="00E8425E" w:rsidRPr="00D55DF5" w:rsidRDefault="00E8425E" w:rsidP="00E8425E">
      <w:pPr>
        <w:spacing w:line="480" w:lineRule="auto"/>
        <w:rPr>
          <w:b/>
          <w:bCs/>
        </w:rPr>
      </w:pPr>
    </w:p>
    <w:p w:rsidR="00E8425E" w:rsidRPr="00D55DF5" w:rsidRDefault="00E8425E" w:rsidP="00E8425E">
      <w:pPr>
        <w:spacing w:line="480" w:lineRule="auto"/>
        <w:rPr>
          <w:b/>
          <w:bCs/>
        </w:rPr>
      </w:pPr>
    </w:p>
    <w:p w:rsidR="00E8425E" w:rsidRPr="00D55DF5" w:rsidRDefault="00E8425E" w:rsidP="00E8425E">
      <w:pPr>
        <w:spacing w:line="480" w:lineRule="auto"/>
        <w:rPr>
          <w:b/>
          <w:bCs/>
        </w:rPr>
      </w:pPr>
    </w:p>
    <w:p w:rsidR="00E8425E" w:rsidRPr="00D55DF5" w:rsidRDefault="00E8425E" w:rsidP="00E8425E">
      <w:pPr>
        <w:spacing w:line="480" w:lineRule="auto"/>
        <w:rPr>
          <w:b/>
          <w:bCs/>
        </w:rPr>
      </w:pPr>
    </w:p>
    <w:p w:rsidR="00E8425E" w:rsidRPr="00D55DF5" w:rsidRDefault="00E8425E" w:rsidP="00E8425E">
      <w:pPr>
        <w:spacing w:line="480" w:lineRule="auto"/>
        <w:rPr>
          <w:b/>
          <w:bCs/>
        </w:rPr>
      </w:pPr>
    </w:p>
    <w:p w:rsidR="00E8425E" w:rsidRPr="00D55DF5" w:rsidRDefault="00E8425E" w:rsidP="00E8425E">
      <w:pPr>
        <w:spacing w:line="480" w:lineRule="auto"/>
        <w:rPr>
          <w:b/>
          <w:bCs/>
        </w:rPr>
      </w:pPr>
    </w:p>
    <w:p w:rsidR="00E8425E" w:rsidRPr="00D55DF5" w:rsidRDefault="00E8425E" w:rsidP="00E8425E">
      <w:pPr>
        <w:spacing w:line="480" w:lineRule="auto"/>
        <w:jc w:val="center"/>
        <w:rPr>
          <w:b/>
          <w:bCs/>
        </w:rPr>
      </w:pPr>
    </w:p>
    <w:p w:rsidR="00E8425E" w:rsidRPr="00D55DF5" w:rsidRDefault="00E8425E" w:rsidP="00E8425E">
      <w:pPr>
        <w:spacing w:line="480" w:lineRule="auto"/>
        <w:jc w:val="center"/>
        <w:rPr>
          <w:b/>
          <w:bCs/>
        </w:rPr>
      </w:pPr>
    </w:p>
    <w:p w:rsidR="00E8425E" w:rsidRPr="00D55DF5" w:rsidRDefault="00E8425E" w:rsidP="00E8425E">
      <w:pPr>
        <w:spacing w:line="480" w:lineRule="auto"/>
        <w:jc w:val="center"/>
        <w:rPr>
          <w:b/>
          <w:bCs/>
        </w:rPr>
      </w:pPr>
    </w:p>
    <w:p w:rsidR="00E8425E" w:rsidRPr="00D55DF5" w:rsidRDefault="00E8425E" w:rsidP="00E8425E">
      <w:pPr>
        <w:spacing w:line="480" w:lineRule="auto"/>
        <w:jc w:val="center"/>
        <w:rPr>
          <w:b/>
          <w:bCs/>
        </w:rPr>
      </w:pPr>
    </w:p>
    <w:p w:rsidR="00E8425E" w:rsidRPr="00D55DF5" w:rsidRDefault="00E8425E" w:rsidP="00E8425E">
      <w:pPr>
        <w:spacing w:line="480" w:lineRule="auto"/>
        <w:jc w:val="center"/>
        <w:rPr>
          <w:b/>
          <w:bCs/>
        </w:rPr>
      </w:pPr>
    </w:p>
    <w:p w:rsidR="00E8425E" w:rsidRPr="00D55DF5" w:rsidRDefault="00E8425E" w:rsidP="00E8425E">
      <w:pPr>
        <w:spacing w:line="480" w:lineRule="auto"/>
        <w:jc w:val="center"/>
        <w:rPr>
          <w:b/>
          <w:bCs/>
        </w:rPr>
      </w:pPr>
    </w:p>
    <w:p w:rsidR="00E8425E" w:rsidRPr="00D55DF5" w:rsidRDefault="00E8425E" w:rsidP="00E8425E">
      <w:pPr>
        <w:spacing w:line="480" w:lineRule="auto"/>
        <w:jc w:val="center"/>
        <w:rPr>
          <w:b/>
          <w:bCs/>
        </w:rPr>
      </w:pPr>
    </w:p>
    <w:p w:rsidR="00E8425E" w:rsidRPr="00D55DF5" w:rsidRDefault="00E8425E" w:rsidP="00E8425E">
      <w:pPr>
        <w:spacing w:line="480" w:lineRule="auto"/>
        <w:jc w:val="center"/>
        <w:rPr>
          <w:b/>
          <w:bCs/>
        </w:rPr>
      </w:pPr>
    </w:p>
    <w:p w:rsidR="00E8425E" w:rsidRPr="001D2054" w:rsidRDefault="00E8425E" w:rsidP="008B072D"/>
    <w:p w:rsidR="008B072D" w:rsidRPr="001D2054" w:rsidRDefault="008B072D" w:rsidP="008B072D"/>
    <w:p w:rsidR="008B072D" w:rsidRPr="001D2054" w:rsidRDefault="008B072D" w:rsidP="008B072D"/>
    <w:p w:rsidR="008B072D" w:rsidRPr="001D2054" w:rsidRDefault="008B072D" w:rsidP="008B072D"/>
    <w:p w:rsidR="008B072D" w:rsidRPr="001D2054" w:rsidRDefault="008B072D" w:rsidP="008B072D"/>
    <w:p w:rsidR="008B072D" w:rsidRPr="001D2054" w:rsidRDefault="008B072D" w:rsidP="008B072D"/>
    <w:p w:rsidR="008B072D" w:rsidRPr="001D2054" w:rsidRDefault="008B072D" w:rsidP="008B072D"/>
    <w:p w:rsidR="008B072D" w:rsidRPr="001D2054" w:rsidRDefault="008B072D" w:rsidP="008B072D"/>
    <w:p w:rsidR="008B072D" w:rsidRPr="001D2054" w:rsidRDefault="008B072D" w:rsidP="008B072D"/>
    <w:p w:rsidR="008B072D" w:rsidRPr="001D2054" w:rsidRDefault="008B072D" w:rsidP="008B072D"/>
    <w:p w:rsidR="008B072D" w:rsidRPr="001D2054" w:rsidRDefault="008B072D" w:rsidP="008B072D"/>
    <w:sectPr w:rsidR="008B072D" w:rsidRPr="001D2054" w:rsidSect="003B769D">
      <w:headerReference w:type="even" r:id="rId13"/>
      <w:headerReference w:type="default" r:id="rId14"/>
      <w:footerReference w:type="even" r:id="rId15"/>
      <w:footerReference w:type="default" r:id="rId16"/>
      <w:pgSz w:w="12240" w:h="15840"/>
      <w:pgMar w:top="2160" w:right="1728" w:bottom="1728" w:left="2160" w:header="720" w:footer="720" w:gutter="0"/>
      <w:pgNumType w:fmt="lowerRoman"/>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45B4" w:rsidRDefault="00D045B4" w:rsidP="008B072D">
      <w:r>
        <w:separator/>
      </w:r>
    </w:p>
  </w:endnote>
  <w:endnote w:type="continuationSeparator" w:id="1">
    <w:p w:rsidR="00D045B4" w:rsidRDefault="00D045B4" w:rsidP="008B07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69D" w:rsidRDefault="00176B3C" w:rsidP="003B769D">
    <w:pPr>
      <w:pStyle w:val="Footer"/>
      <w:framePr w:wrap="around" w:vAnchor="text" w:hAnchor="margin" w:xAlign="center" w:y="1"/>
      <w:rPr>
        <w:rStyle w:val="PageNumber"/>
      </w:rPr>
    </w:pPr>
    <w:r>
      <w:rPr>
        <w:rStyle w:val="PageNumber"/>
      </w:rPr>
      <w:fldChar w:fldCharType="begin"/>
    </w:r>
    <w:r w:rsidR="001463AC">
      <w:rPr>
        <w:rStyle w:val="PageNumber"/>
      </w:rPr>
      <w:instrText xml:space="preserve">PAGE  </w:instrText>
    </w:r>
    <w:r>
      <w:rPr>
        <w:rStyle w:val="PageNumber"/>
      </w:rPr>
      <w:fldChar w:fldCharType="end"/>
    </w:r>
  </w:p>
  <w:p w:rsidR="003B769D" w:rsidRDefault="00D045B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69D" w:rsidRDefault="00176B3C" w:rsidP="003B769D">
    <w:pPr>
      <w:pStyle w:val="Footer"/>
      <w:framePr w:wrap="around" w:vAnchor="text" w:hAnchor="margin" w:xAlign="center" w:y="1"/>
      <w:rPr>
        <w:rStyle w:val="PageNumber"/>
      </w:rPr>
    </w:pPr>
    <w:r>
      <w:rPr>
        <w:rStyle w:val="PageNumber"/>
      </w:rPr>
      <w:fldChar w:fldCharType="begin"/>
    </w:r>
    <w:r w:rsidR="001463AC">
      <w:rPr>
        <w:rStyle w:val="PageNumber"/>
      </w:rPr>
      <w:instrText xml:space="preserve">PAGE  </w:instrText>
    </w:r>
    <w:r>
      <w:rPr>
        <w:rStyle w:val="PageNumber"/>
      </w:rPr>
      <w:fldChar w:fldCharType="separate"/>
    </w:r>
    <w:r w:rsidR="0007322B">
      <w:rPr>
        <w:rStyle w:val="PageNumber"/>
        <w:noProof/>
      </w:rPr>
      <w:t>xliii</w:t>
    </w:r>
    <w:r>
      <w:rPr>
        <w:rStyle w:val="PageNumber"/>
      </w:rPr>
      <w:fldChar w:fldCharType="end"/>
    </w:r>
  </w:p>
  <w:p w:rsidR="003B769D" w:rsidRDefault="00D045B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45B4" w:rsidRDefault="00D045B4" w:rsidP="008B072D">
      <w:r>
        <w:separator/>
      </w:r>
    </w:p>
  </w:footnote>
  <w:footnote w:type="continuationSeparator" w:id="1">
    <w:p w:rsidR="00D045B4" w:rsidRDefault="00D045B4" w:rsidP="008B072D">
      <w:r>
        <w:continuationSeparator/>
      </w:r>
    </w:p>
  </w:footnote>
  <w:footnote w:id="2">
    <w:p w:rsidR="008B072D" w:rsidRDefault="008B072D" w:rsidP="008B072D">
      <w:pPr>
        <w:pStyle w:val="FootnoteText"/>
        <w:ind w:firstLine="720"/>
      </w:pPr>
    </w:p>
    <w:p w:rsidR="008B072D" w:rsidRDefault="008B072D" w:rsidP="008B072D">
      <w:pPr>
        <w:pStyle w:val="FootnoteText"/>
        <w:ind w:firstLine="720"/>
        <w:jc w:val="both"/>
      </w:pPr>
      <w:r>
        <w:rPr>
          <w:rStyle w:val="FootnoteReference"/>
        </w:rPr>
        <w:footnoteRef/>
      </w:r>
      <w:r>
        <w:t xml:space="preserve"> </w:t>
      </w:r>
      <w:r w:rsidRPr="009E49E4">
        <w:t xml:space="preserve">H. Suherli, </w:t>
      </w:r>
      <w:r w:rsidRPr="009E49E4">
        <w:rPr>
          <w:i/>
        </w:rPr>
        <w:t>Model Pembelajaran Kontekstual</w:t>
      </w:r>
      <w:r w:rsidRPr="009E49E4">
        <w:t>, (online) (</w:t>
      </w:r>
      <w:hyperlink r:id="rId1" w:history="1">
        <w:r w:rsidRPr="009E49E4">
          <w:rPr>
            <w:rStyle w:val="Hyperlink"/>
          </w:rPr>
          <w:t>http://irfarazak.blogspot.com</w:t>
        </w:r>
      </w:hyperlink>
      <w:r w:rsidRPr="009E49E4">
        <w:t>, diakses, 20 November 2010) 2010.</w:t>
      </w:r>
    </w:p>
  </w:footnote>
  <w:footnote w:id="3">
    <w:p w:rsidR="008B072D" w:rsidRDefault="008B072D" w:rsidP="008B072D">
      <w:pPr>
        <w:pStyle w:val="FootnoteText"/>
        <w:ind w:firstLine="720"/>
      </w:pPr>
    </w:p>
    <w:p w:rsidR="008B072D" w:rsidRDefault="008B072D" w:rsidP="008B072D">
      <w:pPr>
        <w:pStyle w:val="FootnoteText"/>
        <w:ind w:firstLine="720"/>
        <w:jc w:val="both"/>
      </w:pPr>
      <w:r w:rsidRPr="008350B2">
        <w:rPr>
          <w:rStyle w:val="FootnoteReference"/>
        </w:rPr>
        <w:footnoteRef/>
      </w:r>
      <w:r w:rsidRPr="008350B2">
        <w:t xml:space="preserve"> Nurhadi,et.al, </w:t>
      </w:r>
      <w:r w:rsidRPr="008350B2">
        <w:rPr>
          <w:i/>
        </w:rPr>
        <w:t>Kontekstual dan Penerapannya dalam KBK</w:t>
      </w:r>
      <w:r w:rsidRPr="008350B2">
        <w:t>. (Malang: Univ</w:t>
      </w:r>
      <w:r>
        <w:t>ersitas Negeri Malang (UMPRESS),</w:t>
      </w:r>
      <w:r w:rsidRPr="008350B2">
        <w:t xml:space="preserve"> 2004), h. 131-132</w:t>
      </w:r>
    </w:p>
    <w:p w:rsidR="008B072D" w:rsidRPr="008350B2" w:rsidRDefault="008B072D" w:rsidP="008B072D">
      <w:pPr>
        <w:pStyle w:val="FootnoteText"/>
        <w:ind w:firstLine="720"/>
        <w:jc w:val="both"/>
      </w:pPr>
    </w:p>
  </w:footnote>
  <w:footnote w:id="4">
    <w:p w:rsidR="008B072D" w:rsidRDefault="008B072D" w:rsidP="008B072D">
      <w:pPr>
        <w:pStyle w:val="FootnoteText"/>
        <w:ind w:firstLine="720"/>
      </w:pPr>
    </w:p>
    <w:p w:rsidR="008B072D" w:rsidRPr="00FF37C2" w:rsidRDefault="008B072D" w:rsidP="008B072D">
      <w:pPr>
        <w:pStyle w:val="FootnoteText"/>
        <w:ind w:firstLine="720"/>
      </w:pPr>
      <w:r w:rsidRPr="009E49E4">
        <w:rPr>
          <w:rStyle w:val="FootnoteReference"/>
        </w:rPr>
        <w:footnoteRef/>
      </w:r>
      <w:r w:rsidRPr="009E49E4">
        <w:t xml:space="preserve"> H. Suherli, </w:t>
      </w:r>
      <w:r>
        <w:rPr>
          <w:i/>
        </w:rPr>
        <w:t>OP.Cit.</w:t>
      </w:r>
      <w:r>
        <w:t xml:space="preserve"> h. 56</w:t>
      </w:r>
    </w:p>
  </w:footnote>
  <w:footnote w:id="5">
    <w:p w:rsidR="008B072D" w:rsidRDefault="008B072D" w:rsidP="008B072D">
      <w:pPr>
        <w:pStyle w:val="FootnoteText"/>
        <w:ind w:firstLine="720"/>
      </w:pPr>
    </w:p>
    <w:p w:rsidR="008B072D" w:rsidRDefault="008B072D" w:rsidP="008B072D">
      <w:pPr>
        <w:pStyle w:val="FootnoteText"/>
        <w:ind w:firstLine="720"/>
      </w:pPr>
      <w:r w:rsidRPr="00A06AE6">
        <w:rPr>
          <w:rStyle w:val="FootnoteReference"/>
        </w:rPr>
        <w:footnoteRef/>
      </w:r>
      <w:r w:rsidRPr="00A06AE6">
        <w:t xml:space="preserve"> Sulhan Yasyin, </w:t>
      </w:r>
      <w:r w:rsidRPr="00A06AE6">
        <w:rPr>
          <w:i/>
        </w:rPr>
        <w:t>Kamus Lengkap Bahasa Indonesia</w:t>
      </w:r>
      <w:r w:rsidRPr="00A06AE6">
        <w:t>, (Surabaya: Amanah. 1997), h.110</w:t>
      </w:r>
      <w:r>
        <w:rPr>
          <w:sz w:val="24"/>
          <w:szCs w:val="24"/>
        </w:rPr>
        <w:t>.</w:t>
      </w:r>
    </w:p>
  </w:footnote>
  <w:footnote w:id="6">
    <w:p w:rsidR="008B072D" w:rsidRDefault="008B072D" w:rsidP="008B072D">
      <w:pPr>
        <w:pStyle w:val="FootnoteText"/>
        <w:ind w:firstLine="720"/>
        <w:jc w:val="both"/>
      </w:pPr>
    </w:p>
    <w:p w:rsidR="008B072D" w:rsidRDefault="008B072D" w:rsidP="008B072D">
      <w:pPr>
        <w:pStyle w:val="FootnoteText"/>
        <w:ind w:firstLine="720"/>
        <w:jc w:val="both"/>
      </w:pPr>
      <w:r>
        <w:rPr>
          <w:rStyle w:val="FootnoteReference"/>
        </w:rPr>
        <w:footnoteRef/>
      </w:r>
      <w:r w:rsidRPr="00E10069">
        <w:t xml:space="preserve">Starawaji, </w:t>
      </w:r>
      <w:r w:rsidRPr="004B5A71">
        <w:rPr>
          <w:i/>
        </w:rPr>
        <w:t>Daya Serap Siswa Terhadap Mata Pelajaran</w:t>
      </w:r>
      <w:r>
        <w:t>, (online) (</w:t>
      </w:r>
      <w:hyperlink w:history="1">
        <w:r w:rsidRPr="0087379C">
          <w:rPr>
            <w:rStyle w:val="Hyperlink"/>
          </w:rPr>
          <w:t>http://starawaji. wordpress.com</w:t>
        </w:r>
      </w:hyperlink>
      <w:r w:rsidRPr="0087379C">
        <w:t>, diak</w:t>
      </w:r>
      <w:r>
        <w:t>ses, 8 November 2010) 2010.</w:t>
      </w:r>
    </w:p>
  </w:footnote>
  <w:footnote w:id="7">
    <w:p w:rsidR="008B072D" w:rsidRDefault="008B072D" w:rsidP="008B072D">
      <w:pPr>
        <w:pStyle w:val="FootnoteText"/>
        <w:ind w:firstLine="720"/>
        <w:jc w:val="both"/>
      </w:pPr>
    </w:p>
    <w:p w:rsidR="008B072D" w:rsidRPr="005B655E" w:rsidRDefault="008B072D" w:rsidP="008B072D">
      <w:pPr>
        <w:pStyle w:val="FootnoteText"/>
        <w:ind w:firstLine="720"/>
        <w:jc w:val="both"/>
      </w:pPr>
      <w:r w:rsidRPr="005B655E">
        <w:rPr>
          <w:rStyle w:val="FootnoteReference"/>
        </w:rPr>
        <w:footnoteRef/>
      </w:r>
      <w:r w:rsidRPr="005B655E">
        <w:t xml:space="preserve"> Zaenal Mukodir,</w:t>
      </w:r>
      <w:r>
        <w:t xml:space="preserve"> </w:t>
      </w:r>
      <w:r w:rsidRPr="005B655E">
        <w:rPr>
          <w:i/>
        </w:rPr>
        <w:t>Daya Serap Siswa terhadap Mata Pelajaran</w:t>
      </w:r>
      <w:r w:rsidRPr="005B655E">
        <w:t>, (online) (</w:t>
      </w:r>
      <w:hyperlink r:id="rId2" w:history="1">
        <w:r w:rsidRPr="005B655E">
          <w:rPr>
            <w:rStyle w:val="Hyperlink"/>
          </w:rPr>
          <w:t>http://warungbaca.blogspot.com</w:t>
        </w:r>
      </w:hyperlink>
      <w:r w:rsidRPr="005B655E">
        <w:t>, diakses, 20 November 2010) 2010.</w:t>
      </w:r>
    </w:p>
  </w:footnote>
  <w:footnote w:id="8">
    <w:p w:rsidR="008B072D" w:rsidRDefault="008B072D" w:rsidP="008B072D">
      <w:pPr>
        <w:pStyle w:val="FootnoteText"/>
        <w:ind w:firstLine="720"/>
      </w:pPr>
    </w:p>
    <w:p w:rsidR="008B072D" w:rsidRDefault="008B072D" w:rsidP="008B072D">
      <w:pPr>
        <w:pStyle w:val="FootnoteText"/>
        <w:ind w:firstLine="720"/>
      </w:pPr>
      <w:r>
        <w:rPr>
          <w:rStyle w:val="FootnoteReference"/>
        </w:rPr>
        <w:footnoteRef/>
      </w:r>
      <w:r>
        <w:t xml:space="preserve"> </w:t>
      </w:r>
      <w:r w:rsidRPr="00CC5C56">
        <w:rPr>
          <w:i/>
        </w:rPr>
        <w:t>Ibid.</w:t>
      </w:r>
    </w:p>
  </w:footnote>
  <w:footnote w:id="9">
    <w:p w:rsidR="008B072D" w:rsidRDefault="008B072D" w:rsidP="008B072D">
      <w:pPr>
        <w:pStyle w:val="FootnoteText"/>
        <w:ind w:firstLine="720"/>
      </w:pPr>
    </w:p>
    <w:p w:rsidR="008B072D" w:rsidRPr="00AF039B" w:rsidRDefault="008B072D" w:rsidP="008B072D">
      <w:pPr>
        <w:pStyle w:val="FootnoteText"/>
        <w:ind w:firstLine="720"/>
      </w:pPr>
      <w:r w:rsidRPr="00AF039B">
        <w:rPr>
          <w:rStyle w:val="FootnoteReference"/>
        </w:rPr>
        <w:footnoteRef/>
      </w:r>
      <w:r w:rsidRPr="00AF039B">
        <w:t xml:space="preserve"> Piet A. Sahertian, </w:t>
      </w:r>
      <w:r w:rsidRPr="00AF039B">
        <w:rPr>
          <w:i/>
        </w:rPr>
        <w:t>Dimensi Administrasi Pendidikan</w:t>
      </w:r>
      <w:r w:rsidRPr="00AF039B">
        <w:t xml:space="preserve">, (Surabaya: Usaha Nasional. </w:t>
      </w:r>
      <w:r>
        <w:t>1994), h.</w:t>
      </w:r>
      <w:r w:rsidRPr="00AF039B">
        <w:t>101.</w:t>
      </w:r>
    </w:p>
  </w:footnote>
  <w:footnote w:id="10">
    <w:p w:rsidR="008B072D" w:rsidRDefault="008B072D" w:rsidP="008B072D">
      <w:pPr>
        <w:pStyle w:val="FootnoteText"/>
        <w:ind w:firstLine="720"/>
      </w:pPr>
    </w:p>
    <w:p w:rsidR="008B072D" w:rsidRDefault="008B072D" w:rsidP="008B072D">
      <w:pPr>
        <w:pStyle w:val="FootnoteText"/>
        <w:ind w:firstLine="720"/>
      </w:pPr>
      <w:r>
        <w:rPr>
          <w:rStyle w:val="FootnoteReference"/>
        </w:rPr>
        <w:footnoteRef/>
      </w:r>
      <w:r>
        <w:t xml:space="preserve"> </w:t>
      </w:r>
      <w:r w:rsidRPr="005B655E">
        <w:t>Zaenal Mukodir</w:t>
      </w:r>
      <w:r>
        <w:t xml:space="preserve">, </w:t>
      </w:r>
      <w:r w:rsidRPr="0039564C">
        <w:rPr>
          <w:i/>
        </w:rPr>
        <w:t>Op.Cit</w:t>
      </w:r>
      <w:r>
        <w:t>.</w:t>
      </w:r>
    </w:p>
  </w:footnote>
  <w:footnote w:id="11">
    <w:p w:rsidR="008B072D" w:rsidRDefault="008B072D" w:rsidP="008B072D">
      <w:pPr>
        <w:pStyle w:val="FootnoteText"/>
        <w:ind w:firstLine="720"/>
      </w:pPr>
    </w:p>
    <w:p w:rsidR="008B072D" w:rsidRPr="00473A53" w:rsidRDefault="008B072D" w:rsidP="008B072D">
      <w:pPr>
        <w:pStyle w:val="FootnoteText"/>
        <w:ind w:firstLine="720"/>
      </w:pPr>
      <w:r w:rsidRPr="00473A53">
        <w:rPr>
          <w:rStyle w:val="FootnoteReference"/>
        </w:rPr>
        <w:t>6</w:t>
      </w:r>
      <w:r w:rsidRPr="00473A53">
        <w:t xml:space="preserve"> </w:t>
      </w:r>
      <w:r w:rsidRPr="00473A53">
        <w:rPr>
          <w:i/>
        </w:rPr>
        <w:t>Ibid</w:t>
      </w:r>
      <w:r w:rsidRPr="00473A53">
        <w:t>, h. 262.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69D" w:rsidRDefault="00176B3C" w:rsidP="003B769D">
    <w:pPr>
      <w:pStyle w:val="Header"/>
      <w:framePr w:wrap="around" w:vAnchor="text" w:hAnchor="margin" w:xAlign="right" w:y="1"/>
      <w:rPr>
        <w:rStyle w:val="PageNumber"/>
      </w:rPr>
    </w:pPr>
    <w:r>
      <w:rPr>
        <w:rStyle w:val="PageNumber"/>
      </w:rPr>
      <w:fldChar w:fldCharType="begin"/>
    </w:r>
    <w:r w:rsidR="001463AC">
      <w:rPr>
        <w:rStyle w:val="PageNumber"/>
      </w:rPr>
      <w:instrText xml:space="preserve">PAGE  </w:instrText>
    </w:r>
    <w:r>
      <w:rPr>
        <w:rStyle w:val="PageNumber"/>
      </w:rPr>
      <w:fldChar w:fldCharType="end"/>
    </w:r>
  </w:p>
  <w:p w:rsidR="003B769D" w:rsidRDefault="00D045B4" w:rsidP="003B769D">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69D" w:rsidRDefault="00D045B4" w:rsidP="003B769D">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00C8F"/>
    <w:multiLevelType w:val="hybridMultilevel"/>
    <w:tmpl w:val="9D5669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6D2F6C"/>
    <w:multiLevelType w:val="hybridMultilevel"/>
    <w:tmpl w:val="DAC075B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7CC48AB"/>
    <w:multiLevelType w:val="hybridMultilevel"/>
    <w:tmpl w:val="E320C1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674D16"/>
    <w:multiLevelType w:val="hybridMultilevel"/>
    <w:tmpl w:val="A56CC1D2"/>
    <w:lvl w:ilvl="0" w:tplc="8B748032">
      <w:start w:val="1"/>
      <w:numFmt w:val="lowerLetter"/>
      <w:lvlText w:val="%1."/>
      <w:lvlJc w:val="left"/>
      <w:pPr>
        <w:tabs>
          <w:tab w:val="num" w:pos="2340"/>
        </w:tabs>
        <w:ind w:left="2340" w:hanging="360"/>
      </w:pPr>
      <w:rPr>
        <w:rFonts w:ascii="Times New Roman" w:eastAsia="Times New Roman" w:hAnsi="Times New Roman" w:cs="Times New Roman"/>
      </w:rPr>
    </w:lvl>
    <w:lvl w:ilvl="1" w:tplc="58D20968">
      <w:start w:val="1"/>
      <w:numFmt w:val="decimal"/>
      <w:lvlText w:val="%2."/>
      <w:lvlJc w:val="left"/>
      <w:pPr>
        <w:tabs>
          <w:tab w:val="num" w:pos="3060"/>
        </w:tabs>
        <w:ind w:left="3060" w:hanging="360"/>
      </w:pPr>
      <w:rPr>
        <w:rFonts w:hint="default"/>
      </w:rPr>
    </w:lvl>
    <w:lvl w:ilvl="2" w:tplc="0409001B">
      <w:start w:val="1"/>
      <w:numFmt w:val="lowerRoman"/>
      <w:lvlText w:val="%3."/>
      <w:lvlJc w:val="right"/>
      <w:pPr>
        <w:tabs>
          <w:tab w:val="num" w:pos="3780"/>
        </w:tabs>
        <w:ind w:left="3780" w:hanging="180"/>
      </w:pPr>
    </w:lvl>
    <w:lvl w:ilvl="3" w:tplc="0409000F">
      <w:start w:val="1"/>
      <w:numFmt w:val="decimal"/>
      <w:lvlText w:val="%4."/>
      <w:lvlJc w:val="left"/>
      <w:pPr>
        <w:tabs>
          <w:tab w:val="num" w:pos="4500"/>
        </w:tabs>
        <w:ind w:left="4500" w:hanging="360"/>
      </w:pPr>
    </w:lvl>
    <w:lvl w:ilvl="4" w:tplc="275AF4DA">
      <w:start w:val="1"/>
      <w:numFmt w:val="lowerLetter"/>
      <w:lvlText w:val="%5."/>
      <w:lvlJc w:val="left"/>
      <w:pPr>
        <w:tabs>
          <w:tab w:val="num" w:pos="5220"/>
        </w:tabs>
        <w:ind w:left="5220" w:hanging="360"/>
      </w:pPr>
      <w:rPr>
        <w:i w:val="0"/>
      </w:r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4">
    <w:nsid w:val="0FCE0FEE"/>
    <w:multiLevelType w:val="hybridMultilevel"/>
    <w:tmpl w:val="8156581A"/>
    <w:lvl w:ilvl="0" w:tplc="2DFC8D3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033E12"/>
    <w:multiLevelType w:val="hybridMultilevel"/>
    <w:tmpl w:val="269E0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FE7720"/>
    <w:multiLevelType w:val="hybridMultilevel"/>
    <w:tmpl w:val="E9A8659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71A66EF"/>
    <w:multiLevelType w:val="hybridMultilevel"/>
    <w:tmpl w:val="7F9E2EC2"/>
    <w:lvl w:ilvl="0" w:tplc="8C3A0FCC">
      <w:start w:val="1"/>
      <w:numFmt w:val="decimal"/>
      <w:lvlText w:val="%1."/>
      <w:lvlJc w:val="left"/>
      <w:pPr>
        <w:tabs>
          <w:tab w:val="num" w:pos="2055"/>
        </w:tabs>
        <w:ind w:left="2055" w:hanging="975"/>
      </w:pPr>
      <w:rPr>
        <w:rFonts w:hint="default"/>
      </w:rPr>
    </w:lvl>
    <w:lvl w:ilvl="1" w:tplc="544A2EA2">
      <w:start w:val="1"/>
      <w:numFmt w:val="upperLetter"/>
      <w:pStyle w:val="Heading6"/>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nsid w:val="2293239D"/>
    <w:multiLevelType w:val="hybridMultilevel"/>
    <w:tmpl w:val="C1DE14DA"/>
    <w:lvl w:ilvl="0" w:tplc="5424715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617408"/>
    <w:multiLevelType w:val="hybridMultilevel"/>
    <w:tmpl w:val="EF02C714"/>
    <w:lvl w:ilvl="0" w:tplc="04090019">
      <w:start w:val="1"/>
      <w:numFmt w:val="lowerLetter"/>
      <w:lvlText w:val="%1."/>
      <w:lvlJc w:val="left"/>
      <w:pPr>
        <w:tabs>
          <w:tab w:val="num" w:pos="2520"/>
        </w:tabs>
        <w:ind w:left="2520" w:hanging="360"/>
      </w:pPr>
      <w:rPr>
        <w:b w:val="0"/>
        <w:bCs w:val="0"/>
      </w:rPr>
    </w:lvl>
    <w:lvl w:ilvl="1" w:tplc="6AAE13D2">
      <w:start w:val="3"/>
      <w:numFmt w:val="lowerLetter"/>
      <w:lvlText w:val="%2."/>
      <w:lvlJc w:val="left"/>
      <w:pPr>
        <w:tabs>
          <w:tab w:val="num" w:pos="3180"/>
        </w:tabs>
        <w:ind w:left="3180" w:hanging="660"/>
      </w:pPr>
      <w:rPr>
        <w:rFonts w:ascii="Times New Roman" w:eastAsia="Times New Roman" w:hAnsi="Times New Roman" w:cs="Times New Roman"/>
        <w:b w:val="0"/>
        <w:bCs w:val="0"/>
      </w:rPr>
    </w:lvl>
    <w:lvl w:ilvl="2" w:tplc="0409001B">
      <w:start w:val="1"/>
      <w:numFmt w:val="lowerRoman"/>
      <w:lvlText w:val="%3."/>
      <w:lvlJc w:val="right"/>
      <w:pPr>
        <w:tabs>
          <w:tab w:val="num" w:pos="3600"/>
        </w:tabs>
        <w:ind w:left="3600" w:hanging="180"/>
      </w:pPr>
    </w:lvl>
    <w:lvl w:ilvl="3" w:tplc="DD94024A">
      <w:start w:val="1"/>
      <w:numFmt w:val="decimal"/>
      <w:lvlText w:val="%4."/>
      <w:lvlJc w:val="left"/>
      <w:pPr>
        <w:tabs>
          <w:tab w:val="num" w:pos="4320"/>
        </w:tabs>
        <w:ind w:left="4320" w:hanging="360"/>
      </w:pPr>
      <w:rPr>
        <w:rFonts w:hint="default"/>
        <w:b/>
        <w:bCs w:val="0"/>
        <w:i w:val="0"/>
      </w:rPr>
    </w:lvl>
    <w:lvl w:ilvl="4" w:tplc="4DD091FA">
      <w:start w:val="1"/>
      <w:numFmt w:val="upperRoman"/>
      <w:lvlText w:val="%5."/>
      <w:lvlJc w:val="left"/>
      <w:pPr>
        <w:tabs>
          <w:tab w:val="num" w:pos="5400"/>
        </w:tabs>
        <w:ind w:left="5400" w:hanging="720"/>
      </w:pPr>
      <w:rPr>
        <w:rFonts w:hint="default"/>
      </w:rPr>
    </w:lvl>
    <w:lvl w:ilvl="5" w:tplc="430C93F4">
      <w:start w:val="1"/>
      <w:numFmt w:val="decimal"/>
      <w:lvlText w:val="%6"/>
      <w:lvlJc w:val="left"/>
      <w:pPr>
        <w:tabs>
          <w:tab w:val="num" w:pos="5940"/>
        </w:tabs>
        <w:ind w:left="5940" w:hanging="360"/>
      </w:pPr>
      <w:rPr>
        <w:rFonts w:hint="default"/>
      </w:rPr>
    </w:lvl>
    <w:lvl w:ilvl="6" w:tplc="BE8A46A2">
      <w:start w:val="1"/>
      <w:numFmt w:val="upperLetter"/>
      <w:pStyle w:val="Heading8"/>
      <w:lvlText w:val="%7."/>
      <w:lvlJc w:val="left"/>
      <w:pPr>
        <w:tabs>
          <w:tab w:val="num" w:pos="720"/>
        </w:tabs>
        <w:ind w:left="720" w:hanging="360"/>
      </w:pPr>
      <w:rPr>
        <w:rFonts w:hint="default"/>
        <w:b/>
        <w:bCs w:val="0"/>
      </w:rPr>
    </w:lvl>
    <w:lvl w:ilvl="7" w:tplc="04090019">
      <w:start w:val="1"/>
      <w:numFmt w:val="lowerLetter"/>
      <w:lvlText w:val="%8."/>
      <w:lvlJc w:val="left"/>
      <w:pPr>
        <w:tabs>
          <w:tab w:val="num" w:pos="7200"/>
        </w:tabs>
        <w:ind w:left="7200" w:hanging="360"/>
      </w:pPr>
      <w:rPr>
        <w:b w:val="0"/>
        <w:bCs w:val="0"/>
      </w:rPr>
    </w:lvl>
    <w:lvl w:ilvl="8" w:tplc="EAC87CBA">
      <w:start w:val="1"/>
      <w:numFmt w:val="bullet"/>
      <w:lvlText w:val="-"/>
      <w:lvlJc w:val="left"/>
      <w:pPr>
        <w:tabs>
          <w:tab w:val="num" w:pos="8100"/>
        </w:tabs>
        <w:ind w:left="8100" w:hanging="360"/>
      </w:pPr>
      <w:rPr>
        <w:rFonts w:ascii="Times New Roman" w:eastAsia="Times New Roman" w:hAnsi="Times New Roman" w:cs="Times New Roman" w:hint="default"/>
      </w:rPr>
    </w:lvl>
  </w:abstractNum>
  <w:abstractNum w:abstractNumId="10">
    <w:nsid w:val="28271575"/>
    <w:multiLevelType w:val="hybridMultilevel"/>
    <w:tmpl w:val="51C42B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B0773BC"/>
    <w:multiLevelType w:val="hybridMultilevel"/>
    <w:tmpl w:val="D59A2B42"/>
    <w:lvl w:ilvl="0" w:tplc="5DDC31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CFF6325"/>
    <w:multiLevelType w:val="hybridMultilevel"/>
    <w:tmpl w:val="5A8E9518"/>
    <w:lvl w:ilvl="0" w:tplc="04090015">
      <w:start w:val="1"/>
      <w:numFmt w:val="upperLetter"/>
      <w:lvlText w:val="%1."/>
      <w:lvlJc w:val="left"/>
      <w:pPr>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19">
      <w:start w:val="1"/>
      <w:numFmt w:val="lowerLetter"/>
      <w:lvlText w:val="%3."/>
      <w:lvlJc w:val="left"/>
      <w:pPr>
        <w:tabs>
          <w:tab w:val="num" w:pos="2340"/>
        </w:tabs>
        <w:ind w:left="2340" w:hanging="36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321F7EF9"/>
    <w:multiLevelType w:val="hybridMultilevel"/>
    <w:tmpl w:val="DFE611A6"/>
    <w:lvl w:ilvl="0" w:tplc="3BF811CC">
      <w:start w:val="1"/>
      <w:numFmt w:val="decimal"/>
      <w:lvlText w:val="%1."/>
      <w:lvlJc w:val="left"/>
      <w:pPr>
        <w:tabs>
          <w:tab w:val="num" w:pos="720"/>
        </w:tabs>
        <w:ind w:left="700" w:hanging="34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32A165A"/>
    <w:multiLevelType w:val="hybridMultilevel"/>
    <w:tmpl w:val="BE14B8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57D3F15"/>
    <w:multiLevelType w:val="hybridMultilevel"/>
    <w:tmpl w:val="3B20C2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69944D9"/>
    <w:multiLevelType w:val="hybridMultilevel"/>
    <w:tmpl w:val="EA7EACA0"/>
    <w:lvl w:ilvl="0" w:tplc="7092EE66">
      <w:start w:val="1"/>
      <w:numFmt w:val="bullet"/>
      <w:lvlText w:val=""/>
      <w:lvlJc w:val="left"/>
      <w:pPr>
        <w:ind w:left="720" w:hanging="360"/>
      </w:pPr>
      <w:rPr>
        <w:rFonts w:ascii="Symbol" w:hAnsi="Symbol" w:hint="default"/>
        <w:b w:val="0"/>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D841EBE"/>
    <w:multiLevelType w:val="hybridMultilevel"/>
    <w:tmpl w:val="5F686E5E"/>
    <w:lvl w:ilvl="0" w:tplc="5DDC31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E045BF2"/>
    <w:multiLevelType w:val="hybridMultilevel"/>
    <w:tmpl w:val="FDCC12AE"/>
    <w:lvl w:ilvl="0" w:tplc="9C18CAC4">
      <w:start w:val="1"/>
      <w:numFmt w:val="upperLetter"/>
      <w:lvlText w:val="%1."/>
      <w:lvlJc w:val="left"/>
      <w:pPr>
        <w:tabs>
          <w:tab w:val="num" w:pos="720"/>
        </w:tabs>
        <w:ind w:left="720" w:hanging="360"/>
      </w:pPr>
      <w:rPr>
        <w:b w:val="0"/>
        <w:bCs w:val="0"/>
      </w:rPr>
    </w:lvl>
    <w:lvl w:ilvl="1" w:tplc="04090015">
      <w:start w:val="1"/>
      <w:numFmt w:val="upperLetter"/>
      <w:lvlText w:val="%2."/>
      <w:lvlJc w:val="left"/>
      <w:pPr>
        <w:tabs>
          <w:tab w:val="num" w:pos="1440"/>
        </w:tabs>
        <w:ind w:left="1440" w:hanging="360"/>
      </w:pPr>
      <w:rPr>
        <w:b w:val="0"/>
        <w:bCs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nsid w:val="3F03083D"/>
    <w:multiLevelType w:val="hybridMultilevel"/>
    <w:tmpl w:val="794CD86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7E67552"/>
    <w:multiLevelType w:val="hybridMultilevel"/>
    <w:tmpl w:val="B374E7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91A23EF"/>
    <w:multiLevelType w:val="hybridMultilevel"/>
    <w:tmpl w:val="6226A9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95E57C1"/>
    <w:multiLevelType w:val="hybridMultilevel"/>
    <w:tmpl w:val="9DC888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43E0C6C"/>
    <w:multiLevelType w:val="hybridMultilevel"/>
    <w:tmpl w:val="A7EC96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5BB3B29"/>
    <w:multiLevelType w:val="hybridMultilevel"/>
    <w:tmpl w:val="A90E0318"/>
    <w:lvl w:ilvl="0" w:tplc="EAC87CB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5E90974"/>
    <w:multiLevelType w:val="hybridMultilevel"/>
    <w:tmpl w:val="BE8A330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6331CAA"/>
    <w:multiLevelType w:val="hybridMultilevel"/>
    <w:tmpl w:val="ABBE0CFE"/>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7">
    <w:nsid w:val="62E83878"/>
    <w:multiLevelType w:val="hybridMultilevel"/>
    <w:tmpl w:val="D63E88C6"/>
    <w:lvl w:ilvl="0" w:tplc="A1FCAD58">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30807F0"/>
    <w:multiLevelType w:val="hybridMultilevel"/>
    <w:tmpl w:val="5F686E5E"/>
    <w:lvl w:ilvl="0" w:tplc="5DDC31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5606241"/>
    <w:multiLevelType w:val="hybridMultilevel"/>
    <w:tmpl w:val="5F686E5E"/>
    <w:lvl w:ilvl="0" w:tplc="5DDC31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62D18EC"/>
    <w:multiLevelType w:val="hybridMultilevel"/>
    <w:tmpl w:val="BD00212A"/>
    <w:lvl w:ilvl="0" w:tplc="88B409B4">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6BC7E5A"/>
    <w:multiLevelType w:val="hybridMultilevel"/>
    <w:tmpl w:val="2BA853CE"/>
    <w:lvl w:ilvl="0" w:tplc="59FA387E">
      <w:start w:val="1"/>
      <w:numFmt w:val="lowerLetter"/>
      <w:lvlText w:val="%1."/>
      <w:lvlJc w:val="left"/>
      <w:pPr>
        <w:tabs>
          <w:tab w:val="num" w:pos="1260"/>
        </w:tabs>
        <w:ind w:left="1260" w:hanging="360"/>
      </w:pPr>
      <w:rPr>
        <w:rFonts w:hint="default"/>
      </w:rPr>
    </w:lvl>
    <w:lvl w:ilvl="1" w:tplc="8744B406">
      <w:start w:val="1"/>
      <w:numFmt w:val="decimal"/>
      <w:lvlText w:val="%2."/>
      <w:lvlJc w:val="left"/>
      <w:pPr>
        <w:tabs>
          <w:tab w:val="num" w:pos="1980"/>
        </w:tabs>
        <w:ind w:left="1980" w:hanging="360"/>
      </w:pPr>
      <w:rPr>
        <w:rFonts w:hint="default"/>
        <w:b w:val="0"/>
      </w:r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2">
    <w:nsid w:val="683E50D4"/>
    <w:multiLevelType w:val="hybridMultilevel"/>
    <w:tmpl w:val="796A61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E6278A8"/>
    <w:multiLevelType w:val="hybridMultilevel"/>
    <w:tmpl w:val="CE3ECAFA"/>
    <w:lvl w:ilvl="0" w:tplc="0409000F">
      <w:start w:val="1"/>
      <w:numFmt w:val="decimal"/>
      <w:lvlText w:val="%1."/>
      <w:lvlJc w:val="left"/>
      <w:pPr>
        <w:tabs>
          <w:tab w:val="num" w:pos="720"/>
        </w:tabs>
        <w:ind w:left="720" w:hanging="360"/>
      </w:pPr>
      <w:rPr>
        <w:rFonts w:hint="default"/>
      </w:rPr>
    </w:lvl>
    <w:lvl w:ilvl="1" w:tplc="A0DCAB08">
      <w:start w:val="1"/>
      <w:numFmt w:val="lowerLetter"/>
      <w:lvlText w:val="%2."/>
      <w:lvlJc w:val="left"/>
      <w:pPr>
        <w:tabs>
          <w:tab w:val="num" w:pos="1440"/>
        </w:tabs>
        <w:ind w:left="1440" w:hanging="360"/>
      </w:pPr>
      <w:rPr>
        <w:rFonts w:hint="default"/>
      </w:rPr>
    </w:lvl>
    <w:lvl w:ilvl="2" w:tplc="4E4E7ADC">
      <w:start w:val="1"/>
      <w:numFmt w:val="upperLetter"/>
      <w:pStyle w:val="Heading4"/>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F0A2D70"/>
    <w:multiLevelType w:val="hybridMultilevel"/>
    <w:tmpl w:val="953ED7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F7F2034"/>
    <w:multiLevelType w:val="hybridMultilevel"/>
    <w:tmpl w:val="1C50A0BA"/>
    <w:lvl w:ilvl="0" w:tplc="5DDC31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5127A9C"/>
    <w:multiLevelType w:val="hybridMultilevel"/>
    <w:tmpl w:val="3C02A7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DC413EB"/>
    <w:multiLevelType w:val="hybridMultilevel"/>
    <w:tmpl w:val="46BC14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9"/>
  </w:num>
  <w:num w:numId="3">
    <w:abstractNumId w:val="6"/>
  </w:num>
  <w:num w:numId="4">
    <w:abstractNumId w:val="33"/>
  </w:num>
  <w:num w:numId="5">
    <w:abstractNumId w:val="18"/>
  </w:num>
  <w:num w:numId="6">
    <w:abstractNumId w:val="26"/>
  </w:num>
  <w:num w:numId="7">
    <w:abstractNumId w:val="4"/>
  </w:num>
  <w:num w:numId="8">
    <w:abstractNumId w:val="2"/>
  </w:num>
  <w:num w:numId="9">
    <w:abstractNumId w:val="32"/>
  </w:num>
  <w:num w:numId="10">
    <w:abstractNumId w:val="15"/>
  </w:num>
  <w:num w:numId="11">
    <w:abstractNumId w:val="22"/>
  </w:num>
  <w:num w:numId="12">
    <w:abstractNumId w:val="23"/>
  </w:num>
  <w:num w:numId="13">
    <w:abstractNumId w:val="29"/>
  </w:num>
  <w:num w:numId="14">
    <w:abstractNumId w:val="17"/>
  </w:num>
  <w:num w:numId="15">
    <w:abstractNumId w:val="34"/>
  </w:num>
  <w:num w:numId="16">
    <w:abstractNumId w:val="37"/>
  </w:num>
  <w:num w:numId="17">
    <w:abstractNumId w:val="28"/>
  </w:num>
  <w:num w:numId="18">
    <w:abstractNumId w:val="30"/>
  </w:num>
  <w:num w:numId="19">
    <w:abstractNumId w:val="21"/>
  </w:num>
  <w:num w:numId="20">
    <w:abstractNumId w:val="36"/>
  </w:num>
  <w:num w:numId="21">
    <w:abstractNumId w:val="8"/>
  </w:num>
  <w:num w:numId="22">
    <w:abstractNumId w:val="10"/>
  </w:num>
  <w:num w:numId="23">
    <w:abstractNumId w:val="35"/>
  </w:num>
  <w:num w:numId="24">
    <w:abstractNumId w:val="11"/>
  </w:num>
  <w:num w:numId="25">
    <w:abstractNumId w:val="0"/>
  </w:num>
  <w:num w:numId="26">
    <w:abstractNumId w:val="12"/>
  </w:num>
  <w:num w:numId="27">
    <w:abstractNumId w:val="31"/>
  </w:num>
  <w:num w:numId="28">
    <w:abstractNumId w:val="14"/>
  </w:num>
  <w:num w:numId="29">
    <w:abstractNumId w:val="9"/>
  </w:num>
  <w:num w:numId="30">
    <w:abstractNumId w:val="24"/>
  </w:num>
  <w:num w:numId="31">
    <w:abstractNumId w:val="20"/>
  </w:num>
  <w:num w:numId="32">
    <w:abstractNumId w:val="7"/>
  </w:num>
  <w:num w:numId="33">
    <w:abstractNumId w:val="3"/>
  </w:num>
  <w:num w:numId="34">
    <w:abstractNumId w:val="25"/>
  </w:num>
  <w:num w:numId="35">
    <w:abstractNumId w:val="13"/>
  </w:num>
  <w:num w:numId="36">
    <w:abstractNumId w:val="27"/>
  </w:num>
  <w:num w:numId="37">
    <w:abstractNumId w:val="16"/>
  </w:num>
  <w:num w:numId="3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20"/>
  <w:characterSpacingControl w:val="doNotCompress"/>
  <w:footnotePr>
    <w:footnote w:id="0"/>
    <w:footnote w:id="1"/>
  </w:footnotePr>
  <w:endnotePr>
    <w:endnote w:id="0"/>
    <w:endnote w:id="1"/>
  </w:endnotePr>
  <w:compat/>
  <w:rsids>
    <w:rsidRoot w:val="00AD0A99"/>
    <w:rsid w:val="000000CB"/>
    <w:rsid w:val="00000E30"/>
    <w:rsid w:val="00001449"/>
    <w:rsid w:val="00001ADA"/>
    <w:rsid w:val="00001C77"/>
    <w:rsid w:val="00002EE4"/>
    <w:rsid w:val="000036D9"/>
    <w:rsid w:val="00003A7D"/>
    <w:rsid w:val="00003E1A"/>
    <w:rsid w:val="00004409"/>
    <w:rsid w:val="000051C1"/>
    <w:rsid w:val="0000549C"/>
    <w:rsid w:val="00005747"/>
    <w:rsid w:val="00005CE4"/>
    <w:rsid w:val="00005D35"/>
    <w:rsid w:val="00005D63"/>
    <w:rsid w:val="000066E2"/>
    <w:rsid w:val="0000693A"/>
    <w:rsid w:val="00007FF6"/>
    <w:rsid w:val="000100DA"/>
    <w:rsid w:val="0001046E"/>
    <w:rsid w:val="000106A8"/>
    <w:rsid w:val="00010BF1"/>
    <w:rsid w:val="00011044"/>
    <w:rsid w:val="000118D7"/>
    <w:rsid w:val="00012107"/>
    <w:rsid w:val="00012321"/>
    <w:rsid w:val="00012465"/>
    <w:rsid w:val="000124D4"/>
    <w:rsid w:val="000126FC"/>
    <w:rsid w:val="00012B19"/>
    <w:rsid w:val="000132DF"/>
    <w:rsid w:val="000133F1"/>
    <w:rsid w:val="00013589"/>
    <w:rsid w:val="00017F7D"/>
    <w:rsid w:val="00020A90"/>
    <w:rsid w:val="0002105C"/>
    <w:rsid w:val="000225C3"/>
    <w:rsid w:val="00022CF0"/>
    <w:rsid w:val="000232E6"/>
    <w:rsid w:val="00024A7C"/>
    <w:rsid w:val="0002533D"/>
    <w:rsid w:val="000253C7"/>
    <w:rsid w:val="00025428"/>
    <w:rsid w:val="00027FD7"/>
    <w:rsid w:val="000303BD"/>
    <w:rsid w:val="0003057F"/>
    <w:rsid w:val="00030838"/>
    <w:rsid w:val="000310CC"/>
    <w:rsid w:val="000318CC"/>
    <w:rsid w:val="00031F75"/>
    <w:rsid w:val="00032464"/>
    <w:rsid w:val="000324CF"/>
    <w:rsid w:val="00032F1A"/>
    <w:rsid w:val="00033143"/>
    <w:rsid w:val="000331F2"/>
    <w:rsid w:val="0003320F"/>
    <w:rsid w:val="000337F3"/>
    <w:rsid w:val="000339EF"/>
    <w:rsid w:val="00033CBE"/>
    <w:rsid w:val="00034314"/>
    <w:rsid w:val="00034449"/>
    <w:rsid w:val="00034DA0"/>
    <w:rsid w:val="00034E62"/>
    <w:rsid w:val="000359E8"/>
    <w:rsid w:val="00036183"/>
    <w:rsid w:val="000363C3"/>
    <w:rsid w:val="00036845"/>
    <w:rsid w:val="000368F6"/>
    <w:rsid w:val="00036B0E"/>
    <w:rsid w:val="0003780B"/>
    <w:rsid w:val="00037927"/>
    <w:rsid w:val="00037EFD"/>
    <w:rsid w:val="00040243"/>
    <w:rsid w:val="000409D1"/>
    <w:rsid w:val="00040C4F"/>
    <w:rsid w:val="00040FA0"/>
    <w:rsid w:val="00042724"/>
    <w:rsid w:val="000428C3"/>
    <w:rsid w:val="00042E36"/>
    <w:rsid w:val="000436F3"/>
    <w:rsid w:val="00043E38"/>
    <w:rsid w:val="000444DD"/>
    <w:rsid w:val="00044E12"/>
    <w:rsid w:val="00044F93"/>
    <w:rsid w:val="00044FDF"/>
    <w:rsid w:val="00046543"/>
    <w:rsid w:val="00047C13"/>
    <w:rsid w:val="000500EC"/>
    <w:rsid w:val="00050EEF"/>
    <w:rsid w:val="00051221"/>
    <w:rsid w:val="000524B0"/>
    <w:rsid w:val="00052744"/>
    <w:rsid w:val="000539C7"/>
    <w:rsid w:val="00053A55"/>
    <w:rsid w:val="00053F30"/>
    <w:rsid w:val="0005484B"/>
    <w:rsid w:val="00054B6A"/>
    <w:rsid w:val="00054E35"/>
    <w:rsid w:val="00055320"/>
    <w:rsid w:val="000562D2"/>
    <w:rsid w:val="000564CA"/>
    <w:rsid w:val="00056A70"/>
    <w:rsid w:val="000572EB"/>
    <w:rsid w:val="00057AC3"/>
    <w:rsid w:val="00057C9B"/>
    <w:rsid w:val="00057D43"/>
    <w:rsid w:val="000602DB"/>
    <w:rsid w:val="00060928"/>
    <w:rsid w:val="00060F0D"/>
    <w:rsid w:val="00061594"/>
    <w:rsid w:val="00061CD8"/>
    <w:rsid w:val="00062629"/>
    <w:rsid w:val="00062E54"/>
    <w:rsid w:val="0006350B"/>
    <w:rsid w:val="00063929"/>
    <w:rsid w:val="00063AA7"/>
    <w:rsid w:val="00063DA8"/>
    <w:rsid w:val="00064297"/>
    <w:rsid w:val="000645FE"/>
    <w:rsid w:val="000655C0"/>
    <w:rsid w:val="00066705"/>
    <w:rsid w:val="00066972"/>
    <w:rsid w:val="00067345"/>
    <w:rsid w:val="00067BB9"/>
    <w:rsid w:val="000700E4"/>
    <w:rsid w:val="000711A6"/>
    <w:rsid w:val="0007322B"/>
    <w:rsid w:val="00073BAB"/>
    <w:rsid w:val="00074F3C"/>
    <w:rsid w:val="00075521"/>
    <w:rsid w:val="00075C00"/>
    <w:rsid w:val="00076195"/>
    <w:rsid w:val="000804E7"/>
    <w:rsid w:val="00080C29"/>
    <w:rsid w:val="00081119"/>
    <w:rsid w:val="00081344"/>
    <w:rsid w:val="00081925"/>
    <w:rsid w:val="00081D83"/>
    <w:rsid w:val="00082151"/>
    <w:rsid w:val="0008247A"/>
    <w:rsid w:val="000825BB"/>
    <w:rsid w:val="0008298A"/>
    <w:rsid w:val="00082ED3"/>
    <w:rsid w:val="00083464"/>
    <w:rsid w:val="0008355A"/>
    <w:rsid w:val="000841CF"/>
    <w:rsid w:val="00084CE9"/>
    <w:rsid w:val="000871F6"/>
    <w:rsid w:val="00087398"/>
    <w:rsid w:val="00090934"/>
    <w:rsid w:val="00091566"/>
    <w:rsid w:val="00091F1D"/>
    <w:rsid w:val="000933F1"/>
    <w:rsid w:val="00093BC3"/>
    <w:rsid w:val="00093EF1"/>
    <w:rsid w:val="00094646"/>
    <w:rsid w:val="0009551C"/>
    <w:rsid w:val="000958F7"/>
    <w:rsid w:val="000961B8"/>
    <w:rsid w:val="00096C0D"/>
    <w:rsid w:val="00096C71"/>
    <w:rsid w:val="00096CD2"/>
    <w:rsid w:val="00097AF4"/>
    <w:rsid w:val="00097D28"/>
    <w:rsid w:val="000A02AE"/>
    <w:rsid w:val="000A0440"/>
    <w:rsid w:val="000A0476"/>
    <w:rsid w:val="000A04BB"/>
    <w:rsid w:val="000A0F31"/>
    <w:rsid w:val="000A1810"/>
    <w:rsid w:val="000A1BA5"/>
    <w:rsid w:val="000A27B9"/>
    <w:rsid w:val="000A27D4"/>
    <w:rsid w:val="000A292A"/>
    <w:rsid w:val="000A309C"/>
    <w:rsid w:val="000A326F"/>
    <w:rsid w:val="000A36CD"/>
    <w:rsid w:val="000A3B7F"/>
    <w:rsid w:val="000A5542"/>
    <w:rsid w:val="000A5906"/>
    <w:rsid w:val="000A5D1C"/>
    <w:rsid w:val="000B0236"/>
    <w:rsid w:val="000B032A"/>
    <w:rsid w:val="000B04E2"/>
    <w:rsid w:val="000B1099"/>
    <w:rsid w:val="000B1255"/>
    <w:rsid w:val="000B170C"/>
    <w:rsid w:val="000B18BE"/>
    <w:rsid w:val="000B2792"/>
    <w:rsid w:val="000B294B"/>
    <w:rsid w:val="000B29B0"/>
    <w:rsid w:val="000B324A"/>
    <w:rsid w:val="000B38D5"/>
    <w:rsid w:val="000B3EE9"/>
    <w:rsid w:val="000B4C98"/>
    <w:rsid w:val="000B56FE"/>
    <w:rsid w:val="000C00DB"/>
    <w:rsid w:val="000C0373"/>
    <w:rsid w:val="000C04A3"/>
    <w:rsid w:val="000C0602"/>
    <w:rsid w:val="000C0607"/>
    <w:rsid w:val="000C0D02"/>
    <w:rsid w:val="000C161F"/>
    <w:rsid w:val="000C2771"/>
    <w:rsid w:val="000C2D87"/>
    <w:rsid w:val="000C35D3"/>
    <w:rsid w:val="000C3951"/>
    <w:rsid w:val="000C55AE"/>
    <w:rsid w:val="000C649C"/>
    <w:rsid w:val="000C66A5"/>
    <w:rsid w:val="000C6BD8"/>
    <w:rsid w:val="000C6D0B"/>
    <w:rsid w:val="000D120B"/>
    <w:rsid w:val="000D12E6"/>
    <w:rsid w:val="000D1363"/>
    <w:rsid w:val="000D1B30"/>
    <w:rsid w:val="000D1B3C"/>
    <w:rsid w:val="000D1D69"/>
    <w:rsid w:val="000D2EBB"/>
    <w:rsid w:val="000D316C"/>
    <w:rsid w:val="000D3196"/>
    <w:rsid w:val="000D31FA"/>
    <w:rsid w:val="000D3215"/>
    <w:rsid w:val="000D3894"/>
    <w:rsid w:val="000D3A15"/>
    <w:rsid w:val="000D3AA4"/>
    <w:rsid w:val="000D3EE8"/>
    <w:rsid w:val="000D4201"/>
    <w:rsid w:val="000D426C"/>
    <w:rsid w:val="000D4987"/>
    <w:rsid w:val="000D50AC"/>
    <w:rsid w:val="000D54D0"/>
    <w:rsid w:val="000D5686"/>
    <w:rsid w:val="000D5A56"/>
    <w:rsid w:val="000D6515"/>
    <w:rsid w:val="000D6521"/>
    <w:rsid w:val="000D6C8B"/>
    <w:rsid w:val="000D6CA4"/>
    <w:rsid w:val="000D6E68"/>
    <w:rsid w:val="000E02E8"/>
    <w:rsid w:val="000E0579"/>
    <w:rsid w:val="000E0628"/>
    <w:rsid w:val="000E073C"/>
    <w:rsid w:val="000E07FC"/>
    <w:rsid w:val="000E0855"/>
    <w:rsid w:val="000E13DF"/>
    <w:rsid w:val="000E1F77"/>
    <w:rsid w:val="000E20D3"/>
    <w:rsid w:val="000E234F"/>
    <w:rsid w:val="000E24FC"/>
    <w:rsid w:val="000E3397"/>
    <w:rsid w:val="000E3967"/>
    <w:rsid w:val="000E46BE"/>
    <w:rsid w:val="000E4E40"/>
    <w:rsid w:val="000E593D"/>
    <w:rsid w:val="000E5A41"/>
    <w:rsid w:val="000E5FB5"/>
    <w:rsid w:val="000E7252"/>
    <w:rsid w:val="000E73D5"/>
    <w:rsid w:val="000E761B"/>
    <w:rsid w:val="000E7648"/>
    <w:rsid w:val="000E786B"/>
    <w:rsid w:val="000F12D8"/>
    <w:rsid w:val="000F1727"/>
    <w:rsid w:val="000F1BBD"/>
    <w:rsid w:val="000F213D"/>
    <w:rsid w:val="000F2B06"/>
    <w:rsid w:val="000F2C36"/>
    <w:rsid w:val="000F2D7F"/>
    <w:rsid w:val="000F35D4"/>
    <w:rsid w:val="000F3A81"/>
    <w:rsid w:val="000F49AF"/>
    <w:rsid w:val="000F4A2F"/>
    <w:rsid w:val="000F5D0E"/>
    <w:rsid w:val="000F6007"/>
    <w:rsid w:val="000F6088"/>
    <w:rsid w:val="000F6191"/>
    <w:rsid w:val="000F6599"/>
    <w:rsid w:val="000F6841"/>
    <w:rsid w:val="000F6C3A"/>
    <w:rsid w:val="000F71D3"/>
    <w:rsid w:val="00101276"/>
    <w:rsid w:val="001028A3"/>
    <w:rsid w:val="00102D77"/>
    <w:rsid w:val="001030E3"/>
    <w:rsid w:val="00103BE7"/>
    <w:rsid w:val="00105060"/>
    <w:rsid w:val="00105176"/>
    <w:rsid w:val="00105530"/>
    <w:rsid w:val="001072EF"/>
    <w:rsid w:val="00107C0D"/>
    <w:rsid w:val="00107F82"/>
    <w:rsid w:val="00110061"/>
    <w:rsid w:val="00110292"/>
    <w:rsid w:val="001110ED"/>
    <w:rsid w:val="001115DE"/>
    <w:rsid w:val="00111C21"/>
    <w:rsid w:val="00111E3E"/>
    <w:rsid w:val="0011207B"/>
    <w:rsid w:val="0011258C"/>
    <w:rsid w:val="001126E4"/>
    <w:rsid w:val="001129AD"/>
    <w:rsid w:val="00112BD8"/>
    <w:rsid w:val="00113A6E"/>
    <w:rsid w:val="00113EBE"/>
    <w:rsid w:val="00115318"/>
    <w:rsid w:val="00115431"/>
    <w:rsid w:val="0011581F"/>
    <w:rsid w:val="00115B50"/>
    <w:rsid w:val="00115D05"/>
    <w:rsid w:val="00116EB1"/>
    <w:rsid w:val="00117296"/>
    <w:rsid w:val="00117A1E"/>
    <w:rsid w:val="001202EA"/>
    <w:rsid w:val="00120414"/>
    <w:rsid w:val="00120554"/>
    <w:rsid w:val="001205F7"/>
    <w:rsid w:val="00120B22"/>
    <w:rsid w:val="001220EE"/>
    <w:rsid w:val="0012244A"/>
    <w:rsid w:val="001224FB"/>
    <w:rsid w:val="0012277D"/>
    <w:rsid w:val="00122E3D"/>
    <w:rsid w:val="00122F18"/>
    <w:rsid w:val="001235F9"/>
    <w:rsid w:val="00124D03"/>
    <w:rsid w:val="0012523A"/>
    <w:rsid w:val="001256BE"/>
    <w:rsid w:val="00125D55"/>
    <w:rsid w:val="00125E4B"/>
    <w:rsid w:val="001262E8"/>
    <w:rsid w:val="001265BA"/>
    <w:rsid w:val="001272B1"/>
    <w:rsid w:val="00131DF0"/>
    <w:rsid w:val="0013209B"/>
    <w:rsid w:val="001322BD"/>
    <w:rsid w:val="001323CC"/>
    <w:rsid w:val="001333D7"/>
    <w:rsid w:val="00133443"/>
    <w:rsid w:val="00133A5E"/>
    <w:rsid w:val="00134155"/>
    <w:rsid w:val="001346A9"/>
    <w:rsid w:val="00135120"/>
    <w:rsid w:val="00135B48"/>
    <w:rsid w:val="00135C0D"/>
    <w:rsid w:val="0013654E"/>
    <w:rsid w:val="001368E2"/>
    <w:rsid w:val="00136BF2"/>
    <w:rsid w:val="001374F7"/>
    <w:rsid w:val="00137E88"/>
    <w:rsid w:val="00140136"/>
    <w:rsid w:val="00140ABC"/>
    <w:rsid w:val="00140F80"/>
    <w:rsid w:val="00141ACC"/>
    <w:rsid w:val="00141B98"/>
    <w:rsid w:val="0014274B"/>
    <w:rsid w:val="00143034"/>
    <w:rsid w:val="001439FF"/>
    <w:rsid w:val="00144143"/>
    <w:rsid w:val="00144225"/>
    <w:rsid w:val="0014460C"/>
    <w:rsid w:val="00144DBB"/>
    <w:rsid w:val="00145B15"/>
    <w:rsid w:val="001463AC"/>
    <w:rsid w:val="00146471"/>
    <w:rsid w:val="001468B0"/>
    <w:rsid w:val="00146A23"/>
    <w:rsid w:val="00147276"/>
    <w:rsid w:val="001475EE"/>
    <w:rsid w:val="001476CB"/>
    <w:rsid w:val="00147865"/>
    <w:rsid w:val="001501ED"/>
    <w:rsid w:val="00150DCB"/>
    <w:rsid w:val="00151683"/>
    <w:rsid w:val="00151A82"/>
    <w:rsid w:val="00152DAB"/>
    <w:rsid w:val="0015332D"/>
    <w:rsid w:val="00153A04"/>
    <w:rsid w:val="00153F0B"/>
    <w:rsid w:val="001543D6"/>
    <w:rsid w:val="001572FC"/>
    <w:rsid w:val="0015762D"/>
    <w:rsid w:val="00157A29"/>
    <w:rsid w:val="00157AD3"/>
    <w:rsid w:val="00157E48"/>
    <w:rsid w:val="00160C8B"/>
    <w:rsid w:val="00161A06"/>
    <w:rsid w:val="00161A8C"/>
    <w:rsid w:val="00162A03"/>
    <w:rsid w:val="00162D36"/>
    <w:rsid w:val="00162DF7"/>
    <w:rsid w:val="00163271"/>
    <w:rsid w:val="0016379B"/>
    <w:rsid w:val="00163B1B"/>
    <w:rsid w:val="00163E81"/>
    <w:rsid w:val="00164C86"/>
    <w:rsid w:val="00164E32"/>
    <w:rsid w:val="00165592"/>
    <w:rsid w:val="001655EC"/>
    <w:rsid w:val="0016591E"/>
    <w:rsid w:val="00165E71"/>
    <w:rsid w:val="001663AD"/>
    <w:rsid w:val="0016694C"/>
    <w:rsid w:val="00167493"/>
    <w:rsid w:val="0016751F"/>
    <w:rsid w:val="001676FD"/>
    <w:rsid w:val="001678B0"/>
    <w:rsid w:val="001709A3"/>
    <w:rsid w:val="00170A60"/>
    <w:rsid w:val="00171AAD"/>
    <w:rsid w:val="00172532"/>
    <w:rsid w:val="00172F2E"/>
    <w:rsid w:val="0017444B"/>
    <w:rsid w:val="001748A8"/>
    <w:rsid w:val="00174F88"/>
    <w:rsid w:val="001750C7"/>
    <w:rsid w:val="00175906"/>
    <w:rsid w:val="00175C56"/>
    <w:rsid w:val="0017687C"/>
    <w:rsid w:val="00176B3C"/>
    <w:rsid w:val="00176D56"/>
    <w:rsid w:val="00176E37"/>
    <w:rsid w:val="0017767E"/>
    <w:rsid w:val="0017774A"/>
    <w:rsid w:val="00180409"/>
    <w:rsid w:val="00181097"/>
    <w:rsid w:val="00181F8A"/>
    <w:rsid w:val="00182A1F"/>
    <w:rsid w:val="00182E4A"/>
    <w:rsid w:val="001833A2"/>
    <w:rsid w:val="00183BA4"/>
    <w:rsid w:val="0018401D"/>
    <w:rsid w:val="00184AE9"/>
    <w:rsid w:val="00184F79"/>
    <w:rsid w:val="001850BE"/>
    <w:rsid w:val="00185CAC"/>
    <w:rsid w:val="001877EA"/>
    <w:rsid w:val="00187DD4"/>
    <w:rsid w:val="0019058B"/>
    <w:rsid w:val="00190B2C"/>
    <w:rsid w:val="00190EFD"/>
    <w:rsid w:val="00191235"/>
    <w:rsid w:val="0019196E"/>
    <w:rsid w:val="001920CD"/>
    <w:rsid w:val="001921C4"/>
    <w:rsid w:val="0019233A"/>
    <w:rsid w:val="00192928"/>
    <w:rsid w:val="0019299C"/>
    <w:rsid w:val="00192DC6"/>
    <w:rsid w:val="00193009"/>
    <w:rsid w:val="0019325D"/>
    <w:rsid w:val="00193764"/>
    <w:rsid w:val="001944B9"/>
    <w:rsid w:val="0019485F"/>
    <w:rsid w:val="00194C65"/>
    <w:rsid w:val="001951FD"/>
    <w:rsid w:val="0019562E"/>
    <w:rsid w:val="001965BD"/>
    <w:rsid w:val="0019663A"/>
    <w:rsid w:val="001967CF"/>
    <w:rsid w:val="001969DD"/>
    <w:rsid w:val="0019702B"/>
    <w:rsid w:val="00197080"/>
    <w:rsid w:val="001979DB"/>
    <w:rsid w:val="00197C6F"/>
    <w:rsid w:val="001A04F9"/>
    <w:rsid w:val="001A06F3"/>
    <w:rsid w:val="001A1E84"/>
    <w:rsid w:val="001A4097"/>
    <w:rsid w:val="001A4BC4"/>
    <w:rsid w:val="001A4BCD"/>
    <w:rsid w:val="001A5425"/>
    <w:rsid w:val="001A58C5"/>
    <w:rsid w:val="001A6082"/>
    <w:rsid w:val="001A6AD4"/>
    <w:rsid w:val="001A6E7A"/>
    <w:rsid w:val="001A790E"/>
    <w:rsid w:val="001A7DCC"/>
    <w:rsid w:val="001B0B0D"/>
    <w:rsid w:val="001B0EF4"/>
    <w:rsid w:val="001B2C5C"/>
    <w:rsid w:val="001B3183"/>
    <w:rsid w:val="001B414E"/>
    <w:rsid w:val="001B485B"/>
    <w:rsid w:val="001B5515"/>
    <w:rsid w:val="001B5DAE"/>
    <w:rsid w:val="001B60BE"/>
    <w:rsid w:val="001B6F94"/>
    <w:rsid w:val="001B73F3"/>
    <w:rsid w:val="001B76CA"/>
    <w:rsid w:val="001B781F"/>
    <w:rsid w:val="001C0C6B"/>
    <w:rsid w:val="001C0E01"/>
    <w:rsid w:val="001C1191"/>
    <w:rsid w:val="001C13EB"/>
    <w:rsid w:val="001C1828"/>
    <w:rsid w:val="001C1DFE"/>
    <w:rsid w:val="001C215D"/>
    <w:rsid w:val="001C2D34"/>
    <w:rsid w:val="001C36D0"/>
    <w:rsid w:val="001C3C4B"/>
    <w:rsid w:val="001C3F74"/>
    <w:rsid w:val="001C3FB1"/>
    <w:rsid w:val="001C3FE0"/>
    <w:rsid w:val="001C4963"/>
    <w:rsid w:val="001C4D04"/>
    <w:rsid w:val="001C5345"/>
    <w:rsid w:val="001C5350"/>
    <w:rsid w:val="001C55C6"/>
    <w:rsid w:val="001C55C7"/>
    <w:rsid w:val="001C6017"/>
    <w:rsid w:val="001C7268"/>
    <w:rsid w:val="001C786D"/>
    <w:rsid w:val="001C7885"/>
    <w:rsid w:val="001D0628"/>
    <w:rsid w:val="001D0787"/>
    <w:rsid w:val="001D0D13"/>
    <w:rsid w:val="001D14FE"/>
    <w:rsid w:val="001D1E62"/>
    <w:rsid w:val="001D226D"/>
    <w:rsid w:val="001D25B2"/>
    <w:rsid w:val="001D27A9"/>
    <w:rsid w:val="001D27B5"/>
    <w:rsid w:val="001D2819"/>
    <w:rsid w:val="001D30D9"/>
    <w:rsid w:val="001D35C8"/>
    <w:rsid w:val="001D39C9"/>
    <w:rsid w:val="001D430F"/>
    <w:rsid w:val="001D5272"/>
    <w:rsid w:val="001D55BA"/>
    <w:rsid w:val="001D5857"/>
    <w:rsid w:val="001D587C"/>
    <w:rsid w:val="001D5F4C"/>
    <w:rsid w:val="001D6750"/>
    <w:rsid w:val="001D686C"/>
    <w:rsid w:val="001D6987"/>
    <w:rsid w:val="001D6DE8"/>
    <w:rsid w:val="001D75C0"/>
    <w:rsid w:val="001E0140"/>
    <w:rsid w:val="001E0827"/>
    <w:rsid w:val="001E0835"/>
    <w:rsid w:val="001E1639"/>
    <w:rsid w:val="001E1A6E"/>
    <w:rsid w:val="001E1F04"/>
    <w:rsid w:val="001E2B9C"/>
    <w:rsid w:val="001E33BE"/>
    <w:rsid w:val="001E4480"/>
    <w:rsid w:val="001E4E19"/>
    <w:rsid w:val="001E518C"/>
    <w:rsid w:val="001E59C7"/>
    <w:rsid w:val="001E59CA"/>
    <w:rsid w:val="001E5F41"/>
    <w:rsid w:val="001E5F58"/>
    <w:rsid w:val="001E65E2"/>
    <w:rsid w:val="001E6A09"/>
    <w:rsid w:val="001E76F5"/>
    <w:rsid w:val="001E7798"/>
    <w:rsid w:val="001E77AE"/>
    <w:rsid w:val="001E7C8A"/>
    <w:rsid w:val="001F0853"/>
    <w:rsid w:val="001F11B6"/>
    <w:rsid w:val="001F1A10"/>
    <w:rsid w:val="001F1F88"/>
    <w:rsid w:val="001F2A07"/>
    <w:rsid w:val="001F3155"/>
    <w:rsid w:val="001F3406"/>
    <w:rsid w:val="001F349A"/>
    <w:rsid w:val="001F3638"/>
    <w:rsid w:val="001F36C2"/>
    <w:rsid w:val="001F38A8"/>
    <w:rsid w:val="001F3B11"/>
    <w:rsid w:val="001F7588"/>
    <w:rsid w:val="001F7806"/>
    <w:rsid w:val="001F7D52"/>
    <w:rsid w:val="001F7D90"/>
    <w:rsid w:val="00200F23"/>
    <w:rsid w:val="0020233A"/>
    <w:rsid w:val="002030C9"/>
    <w:rsid w:val="002031B5"/>
    <w:rsid w:val="00203CE9"/>
    <w:rsid w:val="002069DB"/>
    <w:rsid w:val="00206CEB"/>
    <w:rsid w:val="00207757"/>
    <w:rsid w:val="00207EE0"/>
    <w:rsid w:val="00210593"/>
    <w:rsid w:val="0021086F"/>
    <w:rsid w:val="00210DB8"/>
    <w:rsid w:val="002113AF"/>
    <w:rsid w:val="002122DF"/>
    <w:rsid w:val="0021242A"/>
    <w:rsid w:val="00212546"/>
    <w:rsid w:val="00212731"/>
    <w:rsid w:val="002127FC"/>
    <w:rsid w:val="00212DD2"/>
    <w:rsid w:val="0021379C"/>
    <w:rsid w:val="00214D97"/>
    <w:rsid w:val="0021604A"/>
    <w:rsid w:val="00217655"/>
    <w:rsid w:val="00217D00"/>
    <w:rsid w:val="00221E53"/>
    <w:rsid w:val="002221B9"/>
    <w:rsid w:val="002221F7"/>
    <w:rsid w:val="002229D0"/>
    <w:rsid w:val="00222AC7"/>
    <w:rsid w:val="0022320D"/>
    <w:rsid w:val="00223241"/>
    <w:rsid w:val="002232ED"/>
    <w:rsid w:val="002249E3"/>
    <w:rsid w:val="00224B68"/>
    <w:rsid w:val="00225124"/>
    <w:rsid w:val="002254FD"/>
    <w:rsid w:val="00225F1C"/>
    <w:rsid w:val="0022620E"/>
    <w:rsid w:val="0022631B"/>
    <w:rsid w:val="002269AD"/>
    <w:rsid w:val="00227242"/>
    <w:rsid w:val="00227627"/>
    <w:rsid w:val="00230A05"/>
    <w:rsid w:val="00231C69"/>
    <w:rsid w:val="00232E42"/>
    <w:rsid w:val="00233779"/>
    <w:rsid w:val="00233EE4"/>
    <w:rsid w:val="00235925"/>
    <w:rsid w:val="0023596F"/>
    <w:rsid w:val="00236EA6"/>
    <w:rsid w:val="002377EE"/>
    <w:rsid w:val="00237B37"/>
    <w:rsid w:val="00237E2E"/>
    <w:rsid w:val="00237EDE"/>
    <w:rsid w:val="00237F77"/>
    <w:rsid w:val="0024001E"/>
    <w:rsid w:val="00240512"/>
    <w:rsid w:val="0024131E"/>
    <w:rsid w:val="00241CE9"/>
    <w:rsid w:val="00242766"/>
    <w:rsid w:val="00242870"/>
    <w:rsid w:val="00242ABF"/>
    <w:rsid w:val="002430CD"/>
    <w:rsid w:val="0024328E"/>
    <w:rsid w:val="00243F54"/>
    <w:rsid w:val="00243FC9"/>
    <w:rsid w:val="002443F4"/>
    <w:rsid w:val="00245259"/>
    <w:rsid w:val="002452B3"/>
    <w:rsid w:val="0024531E"/>
    <w:rsid w:val="00245359"/>
    <w:rsid w:val="00246629"/>
    <w:rsid w:val="00246ADD"/>
    <w:rsid w:val="0024790C"/>
    <w:rsid w:val="002500BC"/>
    <w:rsid w:val="00250329"/>
    <w:rsid w:val="00251490"/>
    <w:rsid w:val="0025204F"/>
    <w:rsid w:val="00252287"/>
    <w:rsid w:val="00252555"/>
    <w:rsid w:val="002533B1"/>
    <w:rsid w:val="00253661"/>
    <w:rsid w:val="00253B5C"/>
    <w:rsid w:val="0025428B"/>
    <w:rsid w:val="002545A5"/>
    <w:rsid w:val="002545EE"/>
    <w:rsid w:val="00254D47"/>
    <w:rsid w:val="00254F08"/>
    <w:rsid w:val="00254F9E"/>
    <w:rsid w:val="002558A7"/>
    <w:rsid w:val="002569FE"/>
    <w:rsid w:val="00256B44"/>
    <w:rsid w:val="00256F6E"/>
    <w:rsid w:val="00257E11"/>
    <w:rsid w:val="00257E50"/>
    <w:rsid w:val="0026066C"/>
    <w:rsid w:val="00260BFA"/>
    <w:rsid w:val="00261160"/>
    <w:rsid w:val="002617C5"/>
    <w:rsid w:val="00262270"/>
    <w:rsid w:val="00262427"/>
    <w:rsid w:val="002635A9"/>
    <w:rsid w:val="002645E4"/>
    <w:rsid w:val="00264D85"/>
    <w:rsid w:val="00264EEF"/>
    <w:rsid w:val="00264F1A"/>
    <w:rsid w:val="00265BF7"/>
    <w:rsid w:val="00266178"/>
    <w:rsid w:val="002663CB"/>
    <w:rsid w:val="00266C6A"/>
    <w:rsid w:val="00266DD6"/>
    <w:rsid w:val="00267FAA"/>
    <w:rsid w:val="00271635"/>
    <w:rsid w:val="0027328D"/>
    <w:rsid w:val="0027335A"/>
    <w:rsid w:val="0027341F"/>
    <w:rsid w:val="00273D92"/>
    <w:rsid w:val="00273DA5"/>
    <w:rsid w:val="002743EC"/>
    <w:rsid w:val="00274679"/>
    <w:rsid w:val="002760E3"/>
    <w:rsid w:val="002772EE"/>
    <w:rsid w:val="00277745"/>
    <w:rsid w:val="00277A4C"/>
    <w:rsid w:val="00280B8B"/>
    <w:rsid w:val="00281AF3"/>
    <w:rsid w:val="00282979"/>
    <w:rsid w:val="00282A00"/>
    <w:rsid w:val="00282BAD"/>
    <w:rsid w:val="00283158"/>
    <w:rsid w:val="002833F6"/>
    <w:rsid w:val="00283AAF"/>
    <w:rsid w:val="0028447B"/>
    <w:rsid w:val="002845DB"/>
    <w:rsid w:val="00284C98"/>
    <w:rsid w:val="0028541D"/>
    <w:rsid w:val="002856FC"/>
    <w:rsid w:val="00285823"/>
    <w:rsid w:val="00286921"/>
    <w:rsid w:val="00286C29"/>
    <w:rsid w:val="0028734E"/>
    <w:rsid w:val="002911DE"/>
    <w:rsid w:val="00292026"/>
    <w:rsid w:val="0029203D"/>
    <w:rsid w:val="00292484"/>
    <w:rsid w:val="00292589"/>
    <w:rsid w:val="002953C4"/>
    <w:rsid w:val="002959B8"/>
    <w:rsid w:val="002960BA"/>
    <w:rsid w:val="00296113"/>
    <w:rsid w:val="0029649B"/>
    <w:rsid w:val="00296699"/>
    <w:rsid w:val="00297108"/>
    <w:rsid w:val="002976DD"/>
    <w:rsid w:val="002978B8"/>
    <w:rsid w:val="002A0B12"/>
    <w:rsid w:val="002A0C75"/>
    <w:rsid w:val="002A2032"/>
    <w:rsid w:val="002A24DE"/>
    <w:rsid w:val="002A2AC3"/>
    <w:rsid w:val="002A2F63"/>
    <w:rsid w:val="002A3E86"/>
    <w:rsid w:val="002A509D"/>
    <w:rsid w:val="002A543A"/>
    <w:rsid w:val="002A702C"/>
    <w:rsid w:val="002A76F2"/>
    <w:rsid w:val="002B01A8"/>
    <w:rsid w:val="002B1409"/>
    <w:rsid w:val="002B15B9"/>
    <w:rsid w:val="002B1E2C"/>
    <w:rsid w:val="002B2238"/>
    <w:rsid w:val="002B25F1"/>
    <w:rsid w:val="002B3439"/>
    <w:rsid w:val="002B384D"/>
    <w:rsid w:val="002B3945"/>
    <w:rsid w:val="002B417C"/>
    <w:rsid w:val="002B532A"/>
    <w:rsid w:val="002B5CCF"/>
    <w:rsid w:val="002B5CD3"/>
    <w:rsid w:val="002B5E35"/>
    <w:rsid w:val="002B6F17"/>
    <w:rsid w:val="002B77AC"/>
    <w:rsid w:val="002B791A"/>
    <w:rsid w:val="002B7A71"/>
    <w:rsid w:val="002B7A89"/>
    <w:rsid w:val="002B7B45"/>
    <w:rsid w:val="002B7D7C"/>
    <w:rsid w:val="002B7EFE"/>
    <w:rsid w:val="002B7FAC"/>
    <w:rsid w:val="002C06DD"/>
    <w:rsid w:val="002C1E10"/>
    <w:rsid w:val="002C1F96"/>
    <w:rsid w:val="002C2E5A"/>
    <w:rsid w:val="002C3356"/>
    <w:rsid w:val="002C43D7"/>
    <w:rsid w:val="002C4D72"/>
    <w:rsid w:val="002C520E"/>
    <w:rsid w:val="002C5479"/>
    <w:rsid w:val="002C6514"/>
    <w:rsid w:val="002C6F7C"/>
    <w:rsid w:val="002C70F3"/>
    <w:rsid w:val="002C7814"/>
    <w:rsid w:val="002C79AC"/>
    <w:rsid w:val="002C7D77"/>
    <w:rsid w:val="002D0EDF"/>
    <w:rsid w:val="002D2ADA"/>
    <w:rsid w:val="002D2F8C"/>
    <w:rsid w:val="002D2FC1"/>
    <w:rsid w:val="002D3654"/>
    <w:rsid w:val="002D4456"/>
    <w:rsid w:val="002D5C76"/>
    <w:rsid w:val="002D5CB3"/>
    <w:rsid w:val="002D68C9"/>
    <w:rsid w:val="002D6ACB"/>
    <w:rsid w:val="002D6D86"/>
    <w:rsid w:val="002D74E2"/>
    <w:rsid w:val="002D799F"/>
    <w:rsid w:val="002D7DDC"/>
    <w:rsid w:val="002E016A"/>
    <w:rsid w:val="002E045C"/>
    <w:rsid w:val="002E04A2"/>
    <w:rsid w:val="002E1100"/>
    <w:rsid w:val="002E1DE7"/>
    <w:rsid w:val="002E2E93"/>
    <w:rsid w:val="002E2FEA"/>
    <w:rsid w:val="002E34B4"/>
    <w:rsid w:val="002E3E0A"/>
    <w:rsid w:val="002E4035"/>
    <w:rsid w:val="002E4054"/>
    <w:rsid w:val="002E43EF"/>
    <w:rsid w:val="002E4770"/>
    <w:rsid w:val="002E4C73"/>
    <w:rsid w:val="002E5744"/>
    <w:rsid w:val="002E5C62"/>
    <w:rsid w:val="002E5EFE"/>
    <w:rsid w:val="002E605A"/>
    <w:rsid w:val="002E702C"/>
    <w:rsid w:val="002E753F"/>
    <w:rsid w:val="002E7AD3"/>
    <w:rsid w:val="002F024F"/>
    <w:rsid w:val="002F0942"/>
    <w:rsid w:val="002F0BD3"/>
    <w:rsid w:val="002F17FC"/>
    <w:rsid w:val="002F2166"/>
    <w:rsid w:val="002F2617"/>
    <w:rsid w:val="002F3E9E"/>
    <w:rsid w:val="002F4523"/>
    <w:rsid w:val="002F497F"/>
    <w:rsid w:val="002F4E7D"/>
    <w:rsid w:val="002F5772"/>
    <w:rsid w:val="002F57DF"/>
    <w:rsid w:val="002F62C2"/>
    <w:rsid w:val="002F65E7"/>
    <w:rsid w:val="002F6B51"/>
    <w:rsid w:val="002F6D96"/>
    <w:rsid w:val="002F6DD8"/>
    <w:rsid w:val="002F716E"/>
    <w:rsid w:val="002F7235"/>
    <w:rsid w:val="002F7751"/>
    <w:rsid w:val="002F79A1"/>
    <w:rsid w:val="0030141B"/>
    <w:rsid w:val="00301794"/>
    <w:rsid w:val="003023FB"/>
    <w:rsid w:val="00302CDC"/>
    <w:rsid w:val="003034AA"/>
    <w:rsid w:val="003048E3"/>
    <w:rsid w:val="00305406"/>
    <w:rsid w:val="003059D6"/>
    <w:rsid w:val="00305AFF"/>
    <w:rsid w:val="00305E96"/>
    <w:rsid w:val="00306247"/>
    <w:rsid w:val="003062AD"/>
    <w:rsid w:val="00306446"/>
    <w:rsid w:val="0030674D"/>
    <w:rsid w:val="00307B02"/>
    <w:rsid w:val="003105D0"/>
    <w:rsid w:val="00310825"/>
    <w:rsid w:val="00310834"/>
    <w:rsid w:val="00311218"/>
    <w:rsid w:val="00311394"/>
    <w:rsid w:val="00313091"/>
    <w:rsid w:val="003136ED"/>
    <w:rsid w:val="00314308"/>
    <w:rsid w:val="003148DF"/>
    <w:rsid w:val="00315441"/>
    <w:rsid w:val="0031601C"/>
    <w:rsid w:val="003164C4"/>
    <w:rsid w:val="00317F84"/>
    <w:rsid w:val="00320740"/>
    <w:rsid w:val="00320DFD"/>
    <w:rsid w:val="00321C6B"/>
    <w:rsid w:val="00324D31"/>
    <w:rsid w:val="00325014"/>
    <w:rsid w:val="00325282"/>
    <w:rsid w:val="00325E29"/>
    <w:rsid w:val="003263D3"/>
    <w:rsid w:val="00327076"/>
    <w:rsid w:val="0032759F"/>
    <w:rsid w:val="00327EFD"/>
    <w:rsid w:val="00330452"/>
    <w:rsid w:val="00331046"/>
    <w:rsid w:val="003312B2"/>
    <w:rsid w:val="00332056"/>
    <w:rsid w:val="003326CC"/>
    <w:rsid w:val="00332E95"/>
    <w:rsid w:val="0033379E"/>
    <w:rsid w:val="00333963"/>
    <w:rsid w:val="00334108"/>
    <w:rsid w:val="0033497D"/>
    <w:rsid w:val="00334DB3"/>
    <w:rsid w:val="00335D48"/>
    <w:rsid w:val="00336182"/>
    <w:rsid w:val="003361F4"/>
    <w:rsid w:val="0033668E"/>
    <w:rsid w:val="00336FC7"/>
    <w:rsid w:val="00337555"/>
    <w:rsid w:val="0033759D"/>
    <w:rsid w:val="00337F13"/>
    <w:rsid w:val="00340829"/>
    <w:rsid w:val="00340E1D"/>
    <w:rsid w:val="00342465"/>
    <w:rsid w:val="00342729"/>
    <w:rsid w:val="0034352C"/>
    <w:rsid w:val="00344541"/>
    <w:rsid w:val="0034534E"/>
    <w:rsid w:val="00345BE6"/>
    <w:rsid w:val="003460A3"/>
    <w:rsid w:val="003468C8"/>
    <w:rsid w:val="00347C40"/>
    <w:rsid w:val="00347F99"/>
    <w:rsid w:val="003501DB"/>
    <w:rsid w:val="003507E1"/>
    <w:rsid w:val="00350A3D"/>
    <w:rsid w:val="00350D23"/>
    <w:rsid w:val="00353459"/>
    <w:rsid w:val="003534E9"/>
    <w:rsid w:val="00353DD3"/>
    <w:rsid w:val="00354000"/>
    <w:rsid w:val="00354424"/>
    <w:rsid w:val="00355552"/>
    <w:rsid w:val="00355CE6"/>
    <w:rsid w:val="003567D9"/>
    <w:rsid w:val="00356E74"/>
    <w:rsid w:val="00357532"/>
    <w:rsid w:val="00357E1B"/>
    <w:rsid w:val="00357E51"/>
    <w:rsid w:val="00360286"/>
    <w:rsid w:val="003604D5"/>
    <w:rsid w:val="003608C9"/>
    <w:rsid w:val="00360A42"/>
    <w:rsid w:val="00360FB1"/>
    <w:rsid w:val="00361A67"/>
    <w:rsid w:val="003623C1"/>
    <w:rsid w:val="003637DD"/>
    <w:rsid w:val="00363900"/>
    <w:rsid w:val="00363AC3"/>
    <w:rsid w:val="00364344"/>
    <w:rsid w:val="00364A42"/>
    <w:rsid w:val="00364CC3"/>
    <w:rsid w:val="00364D9F"/>
    <w:rsid w:val="00364E5F"/>
    <w:rsid w:val="003657EC"/>
    <w:rsid w:val="00365D09"/>
    <w:rsid w:val="00365F09"/>
    <w:rsid w:val="003668B4"/>
    <w:rsid w:val="00366FA5"/>
    <w:rsid w:val="0036707E"/>
    <w:rsid w:val="00367461"/>
    <w:rsid w:val="0036787A"/>
    <w:rsid w:val="0036794C"/>
    <w:rsid w:val="00367F01"/>
    <w:rsid w:val="003700DC"/>
    <w:rsid w:val="0037180E"/>
    <w:rsid w:val="0037182A"/>
    <w:rsid w:val="003720C1"/>
    <w:rsid w:val="00372F6A"/>
    <w:rsid w:val="00373045"/>
    <w:rsid w:val="003732E0"/>
    <w:rsid w:val="003739BF"/>
    <w:rsid w:val="00373C47"/>
    <w:rsid w:val="00373C96"/>
    <w:rsid w:val="003747C5"/>
    <w:rsid w:val="0037525B"/>
    <w:rsid w:val="00375B60"/>
    <w:rsid w:val="00375BED"/>
    <w:rsid w:val="00376CA0"/>
    <w:rsid w:val="00376F35"/>
    <w:rsid w:val="00377218"/>
    <w:rsid w:val="0037757F"/>
    <w:rsid w:val="00377650"/>
    <w:rsid w:val="003776EE"/>
    <w:rsid w:val="00377D2D"/>
    <w:rsid w:val="00377FE4"/>
    <w:rsid w:val="003812BE"/>
    <w:rsid w:val="0038179D"/>
    <w:rsid w:val="00381AFE"/>
    <w:rsid w:val="00382E4D"/>
    <w:rsid w:val="00383669"/>
    <w:rsid w:val="00384798"/>
    <w:rsid w:val="00384E5C"/>
    <w:rsid w:val="00385B90"/>
    <w:rsid w:val="00385C6C"/>
    <w:rsid w:val="00385D8E"/>
    <w:rsid w:val="00385E7D"/>
    <w:rsid w:val="00386176"/>
    <w:rsid w:val="00386499"/>
    <w:rsid w:val="00387607"/>
    <w:rsid w:val="0039003D"/>
    <w:rsid w:val="003907A5"/>
    <w:rsid w:val="00390CEA"/>
    <w:rsid w:val="0039177B"/>
    <w:rsid w:val="00391805"/>
    <w:rsid w:val="003937DF"/>
    <w:rsid w:val="00393B91"/>
    <w:rsid w:val="00393EE5"/>
    <w:rsid w:val="003952E5"/>
    <w:rsid w:val="00395DB2"/>
    <w:rsid w:val="00395F34"/>
    <w:rsid w:val="00396502"/>
    <w:rsid w:val="00396ED7"/>
    <w:rsid w:val="003A0B53"/>
    <w:rsid w:val="003A14BB"/>
    <w:rsid w:val="003A1B6A"/>
    <w:rsid w:val="003A1BAC"/>
    <w:rsid w:val="003A3600"/>
    <w:rsid w:val="003A3625"/>
    <w:rsid w:val="003A403F"/>
    <w:rsid w:val="003A4051"/>
    <w:rsid w:val="003A480D"/>
    <w:rsid w:val="003A4CBC"/>
    <w:rsid w:val="003A5C95"/>
    <w:rsid w:val="003A63FE"/>
    <w:rsid w:val="003A6ADB"/>
    <w:rsid w:val="003B0278"/>
    <w:rsid w:val="003B0A61"/>
    <w:rsid w:val="003B1F53"/>
    <w:rsid w:val="003B3FC0"/>
    <w:rsid w:val="003B41DA"/>
    <w:rsid w:val="003B47A6"/>
    <w:rsid w:val="003B4824"/>
    <w:rsid w:val="003B4B00"/>
    <w:rsid w:val="003B4C0C"/>
    <w:rsid w:val="003B4F6A"/>
    <w:rsid w:val="003B5029"/>
    <w:rsid w:val="003B6396"/>
    <w:rsid w:val="003B6616"/>
    <w:rsid w:val="003B6791"/>
    <w:rsid w:val="003B69BB"/>
    <w:rsid w:val="003B6C9F"/>
    <w:rsid w:val="003B72E1"/>
    <w:rsid w:val="003B737A"/>
    <w:rsid w:val="003B7387"/>
    <w:rsid w:val="003B7DA9"/>
    <w:rsid w:val="003C0C3A"/>
    <w:rsid w:val="003C0C69"/>
    <w:rsid w:val="003C121C"/>
    <w:rsid w:val="003C126C"/>
    <w:rsid w:val="003C14C3"/>
    <w:rsid w:val="003C14F1"/>
    <w:rsid w:val="003C22BC"/>
    <w:rsid w:val="003C2B3B"/>
    <w:rsid w:val="003C387C"/>
    <w:rsid w:val="003C39F1"/>
    <w:rsid w:val="003C3BA1"/>
    <w:rsid w:val="003C4454"/>
    <w:rsid w:val="003C62C2"/>
    <w:rsid w:val="003C6B4D"/>
    <w:rsid w:val="003C748D"/>
    <w:rsid w:val="003C7A69"/>
    <w:rsid w:val="003D0AF8"/>
    <w:rsid w:val="003D0FDA"/>
    <w:rsid w:val="003D0FFB"/>
    <w:rsid w:val="003D190D"/>
    <w:rsid w:val="003D1AB4"/>
    <w:rsid w:val="003D1F3D"/>
    <w:rsid w:val="003D32F9"/>
    <w:rsid w:val="003D34C7"/>
    <w:rsid w:val="003D38A4"/>
    <w:rsid w:val="003D3EBB"/>
    <w:rsid w:val="003D41FD"/>
    <w:rsid w:val="003D45C4"/>
    <w:rsid w:val="003D4BDB"/>
    <w:rsid w:val="003D53A2"/>
    <w:rsid w:val="003D6258"/>
    <w:rsid w:val="003D6412"/>
    <w:rsid w:val="003D7A30"/>
    <w:rsid w:val="003D7A4A"/>
    <w:rsid w:val="003E07A7"/>
    <w:rsid w:val="003E16BF"/>
    <w:rsid w:val="003E194C"/>
    <w:rsid w:val="003E1C27"/>
    <w:rsid w:val="003E2FA8"/>
    <w:rsid w:val="003E3F6F"/>
    <w:rsid w:val="003E4832"/>
    <w:rsid w:val="003E4A8D"/>
    <w:rsid w:val="003E4FD2"/>
    <w:rsid w:val="003E5121"/>
    <w:rsid w:val="003E5D29"/>
    <w:rsid w:val="003E5DD6"/>
    <w:rsid w:val="003E66B9"/>
    <w:rsid w:val="003E6C3D"/>
    <w:rsid w:val="003E6CB1"/>
    <w:rsid w:val="003E7ABF"/>
    <w:rsid w:val="003E7D00"/>
    <w:rsid w:val="003E7F4F"/>
    <w:rsid w:val="003E7F82"/>
    <w:rsid w:val="003F0873"/>
    <w:rsid w:val="003F0925"/>
    <w:rsid w:val="003F308D"/>
    <w:rsid w:val="003F34B1"/>
    <w:rsid w:val="003F37DD"/>
    <w:rsid w:val="003F3BDB"/>
    <w:rsid w:val="003F3E14"/>
    <w:rsid w:val="003F44EC"/>
    <w:rsid w:val="003F66A6"/>
    <w:rsid w:val="003F688E"/>
    <w:rsid w:val="003F6976"/>
    <w:rsid w:val="003F6A2C"/>
    <w:rsid w:val="003F6D73"/>
    <w:rsid w:val="003F7212"/>
    <w:rsid w:val="003F7426"/>
    <w:rsid w:val="00400318"/>
    <w:rsid w:val="004018F2"/>
    <w:rsid w:val="00401FBC"/>
    <w:rsid w:val="00402014"/>
    <w:rsid w:val="004022A4"/>
    <w:rsid w:val="00402AB6"/>
    <w:rsid w:val="00402D5B"/>
    <w:rsid w:val="00403EC3"/>
    <w:rsid w:val="00404107"/>
    <w:rsid w:val="004051D0"/>
    <w:rsid w:val="00405889"/>
    <w:rsid w:val="00405A06"/>
    <w:rsid w:val="00405DC6"/>
    <w:rsid w:val="00405F81"/>
    <w:rsid w:val="004060FD"/>
    <w:rsid w:val="00406813"/>
    <w:rsid w:val="0040689C"/>
    <w:rsid w:val="00407532"/>
    <w:rsid w:val="004078CA"/>
    <w:rsid w:val="00410A5D"/>
    <w:rsid w:val="00411BB3"/>
    <w:rsid w:val="00411FE4"/>
    <w:rsid w:val="00412C3F"/>
    <w:rsid w:val="00412ECF"/>
    <w:rsid w:val="0041353C"/>
    <w:rsid w:val="0041370F"/>
    <w:rsid w:val="004137E0"/>
    <w:rsid w:val="0041386E"/>
    <w:rsid w:val="00413BFB"/>
    <w:rsid w:val="004141FE"/>
    <w:rsid w:val="00415184"/>
    <w:rsid w:val="004151F4"/>
    <w:rsid w:val="004157A7"/>
    <w:rsid w:val="00415DC2"/>
    <w:rsid w:val="004174C4"/>
    <w:rsid w:val="004177D0"/>
    <w:rsid w:val="00417BA6"/>
    <w:rsid w:val="00420316"/>
    <w:rsid w:val="0042040E"/>
    <w:rsid w:val="00420F6C"/>
    <w:rsid w:val="004213EC"/>
    <w:rsid w:val="00421EEF"/>
    <w:rsid w:val="004240DA"/>
    <w:rsid w:val="004245B3"/>
    <w:rsid w:val="004245E3"/>
    <w:rsid w:val="00424896"/>
    <w:rsid w:val="00424B18"/>
    <w:rsid w:val="004255A4"/>
    <w:rsid w:val="0042573C"/>
    <w:rsid w:val="00425FB8"/>
    <w:rsid w:val="00426046"/>
    <w:rsid w:val="00426CCF"/>
    <w:rsid w:val="0042702A"/>
    <w:rsid w:val="00430402"/>
    <w:rsid w:val="00430C45"/>
    <w:rsid w:val="004315A1"/>
    <w:rsid w:val="00431F32"/>
    <w:rsid w:val="004320AD"/>
    <w:rsid w:val="00432C76"/>
    <w:rsid w:val="004330CD"/>
    <w:rsid w:val="0043311E"/>
    <w:rsid w:val="00433453"/>
    <w:rsid w:val="004336F7"/>
    <w:rsid w:val="00435ED5"/>
    <w:rsid w:val="0043698A"/>
    <w:rsid w:val="00436E6D"/>
    <w:rsid w:val="00436F20"/>
    <w:rsid w:val="004376D4"/>
    <w:rsid w:val="004378FD"/>
    <w:rsid w:val="00440432"/>
    <w:rsid w:val="0044131C"/>
    <w:rsid w:val="00441321"/>
    <w:rsid w:val="00441505"/>
    <w:rsid w:val="00441751"/>
    <w:rsid w:val="00441CD2"/>
    <w:rsid w:val="00442822"/>
    <w:rsid w:val="00442935"/>
    <w:rsid w:val="00442D01"/>
    <w:rsid w:val="00442FD6"/>
    <w:rsid w:val="00444078"/>
    <w:rsid w:val="0044426A"/>
    <w:rsid w:val="00444FF4"/>
    <w:rsid w:val="00445932"/>
    <w:rsid w:val="004474A6"/>
    <w:rsid w:val="00447589"/>
    <w:rsid w:val="00447B12"/>
    <w:rsid w:val="004502FF"/>
    <w:rsid w:val="004505F9"/>
    <w:rsid w:val="0045079E"/>
    <w:rsid w:val="004508BC"/>
    <w:rsid w:val="00450CD3"/>
    <w:rsid w:val="00451E61"/>
    <w:rsid w:val="00452039"/>
    <w:rsid w:val="004522B9"/>
    <w:rsid w:val="004526F0"/>
    <w:rsid w:val="004532CD"/>
    <w:rsid w:val="0045374A"/>
    <w:rsid w:val="00453A27"/>
    <w:rsid w:val="004542EB"/>
    <w:rsid w:val="0045459C"/>
    <w:rsid w:val="004556E2"/>
    <w:rsid w:val="00455B2E"/>
    <w:rsid w:val="00455BA0"/>
    <w:rsid w:val="004568C6"/>
    <w:rsid w:val="00456D9C"/>
    <w:rsid w:val="00456E2C"/>
    <w:rsid w:val="00460134"/>
    <w:rsid w:val="004601B5"/>
    <w:rsid w:val="0046039F"/>
    <w:rsid w:val="00460671"/>
    <w:rsid w:val="00460E2B"/>
    <w:rsid w:val="004612FB"/>
    <w:rsid w:val="004613C0"/>
    <w:rsid w:val="004616E3"/>
    <w:rsid w:val="00461E33"/>
    <w:rsid w:val="0046256D"/>
    <w:rsid w:val="004626EC"/>
    <w:rsid w:val="00462788"/>
    <w:rsid w:val="004637E0"/>
    <w:rsid w:val="00463851"/>
    <w:rsid w:val="00464212"/>
    <w:rsid w:val="0046439D"/>
    <w:rsid w:val="004644B8"/>
    <w:rsid w:val="00464C8D"/>
    <w:rsid w:val="00464FF2"/>
    <w:rsid w:val="00466E44"/>
    <w:rsid w:val="004670BB"/>
    <w:rsid w:val="004671A6"/>
    <w:rsid w:val="00467509"/>
    <w:rsid w:val="004675E2"/>
    <w:rsid w:val="0046763A"/>
    <w:rsid w:val="00467AC1"/>
    <w:rsid w:val="00467C3C"/>
    <w:rsid w:val="004701DB"/>
    <w:rsid w:val="00470795"/>
    <w:rsid w:val="00471877"/>
    <w:rsid w:val="0047207A"/>
    <w:rsid w:val="004727B6"/>
    <w:rsid w:val="00474132"/>
    <w:rsid w:val="0047433E"/>
    <w:rsid w:val="00474677"/>
    <w:rsid w:val="004755F7"/>
    <w:rsid w:val="0047573D"/>
    <w:rsid w:val="00476334"/>
    <w:rsid w:val="0048058F"/>
    <w:rsid w:val="00480D19"/>
    <w:rsid w:val="00482C64"/>
    <w:rsid w:val="00483DB4"/>
    <w:rsid w:val="00484AEC"/>
    <w:rsid w:val="00484C3B"/>
    <w:rsid w:val="0048558A"/>
    <w:rsid w:val="00486084"/>
    <w:rsid w:val="004861D5"/>
    <w:rsid w:val="00486A2E"/>
    <w:rsid w:val="00486DFA"/>
    <w:rsid w:val="00486E83"/>
    <w:rsid w:val="00487CA9"/>
    <w:rsid w:val="0049014C"/>
    <w:rsid w:val="004913E1"/>
    <w:rsid w:val="00491C1D"/>
    <w:rsid w:val="00492179"/>
    <w:rsid w:val="0049223B"/>
    <w:rsid w:val="00492887"/>
    <w:rsid w:val="00492F69"/>
    <w:rsid w:val="00493522"/>
    <w:rsid w:val="00494098"/>
    <w:rsid w:val="00494198"/>
    <w:rsid w:val="0049457D"/>
    <w:rsid w:val="004945BF"/>
    <w:rsid w:val="00494AD8"/>
    <w:rsid w:val="00494CEE"/>
    <w:rsid w:val="00494D94"/>
    <w:rsid w:val="00495412"/>
    <w:rsid w:val="004957A0"/>
    <w:rsid w:val="004958F4"/>
    <w:rsid w:val="0049612B"/>
    <w:rsid w:val="0049637E"/>
    <w:rsid w:val="00496928"/>
    <w:rsid w:val="00496F04"/>
    <w:rsid w:val="004972E1"/>
    <w:rsid w:val="00497B05"/>
    <w:rsid w:val="004A0197"/>
    <w:rsid w:val="004A0249"/>
    <w:rsid w:val="004A067F"/>
    <w:rsid w:val="004A0BB5"/>
    <w:rsid w:val="004A1104"/>
    <w:rsid w:val="004A1DDA"/>
    <w:rsid w:val="004A282E"/>
    <w:rsid w:val="004A2FF6"/>
    <w:rsid w:val="004A3D90"/>
    <w:rsid w:val="004A4BA6"/>
    <w:rsid w:val="004A4C79"/>
    <w:rsid w:val="004A6738"/>
    <w:rsid w:val="004A6A96"/>
    <w:rsid w:val="004A7C00"/>
    <w:rsid w:val="004A7E73"/>
    <w:rsid w:val="004B06C0"/>
    <w:rsid w:val="004B1092"/>
    <w:rsid w:val="004B1674"/>
    <w:rsid w:val="004B16C0"/>
    <w:rsid w:val="004B2D29"/>
    <w:rsid w:val="004B2FCF"/>
    <w:rsid w:val="004B327F"/>
    <w:rsid w:val="004B3743"/>
    <w:rsid w:val="004B3881"/>
    <w:rsid w:val="004B587B"/>
    <w:rsid w:val="004B5A3E"/>
    <w:rsid w:val="004B5F32"/>
    <w:rsid w:val="004B688F"/>
    <w:rsid w:val="004B6B09"/>
    <w:rsid w:val="004B6E72"/>
    <w:rsid w:val="004B7C6C"/>
    <w:rsid w:val="004B7F73"/>
    <w:rsid w:val="004C06B3"/>
    <w:rsid w:val="004C0EAC"/>
    <w:rsid w:val="004C2071"/>
    <w:rsid w:val="004C297A"/>
    <w:rsid w:val="004C2B90"/>
    <w:rsid w:val="004C389E"/>
    <w:rsid w:val="004C3FF3"/>
    <w:rsid w:val="004C47E3"/>
    <w:rsid w:val="004C5725"/>
    <w:rsid w:val="004C5CE6"/>
    <w:rsid w:val="004C63D8"/>
    <w:rsid w:val="004C65AA"/>
    <w:rsid w:val="004C706E"/>
    <w:rsid w:val="004C7451"/>
    <w:rsid w:val="004C7AF7"/>
    <w:rsid w:val="004D03C7"/>
    <w:rsid w:val="004D0748"/>
    <w:rsid w:val="004D0D7F"/>
    <w:rsid w:val="004D2F2F"/>
    <w:rsid w:val="004D3465"/>
    <w:rsid w:val="004D3A87"/>
    <w:rsid w:val="004D3DBA"/>
    <w:rsid w:val="004D3F26"/>
    <w:rsid w:val="004D4663"/>
    <w:rsid w:val="004D4C50"/>
    <w:rsid w:val="004D53C8"/>
    <w:rsid w:val="004D5797"/>
    <w:rsid w:val="004D6138"/>
    <w:rsid w:val="004D6651"/>
    <w:rsid w:val="004D68DB"/>
    <w:rsid w:val="004D7269"/>
    <w:rsid w:val="004D7597"/>
    <w:rsid w:val="004D76E9"/>
    <w:rsid w:val="004D7B34"/>
    <w:rsid w:val="004D7E4E"/>
    <w:rsid w:val="004D7FE0"/>
    <w:rsid w:val="004E0870"/>
    <w:rsid w:val="004E1228"/>
    <w:rsid w:val="004E1640"/>
    <w:rsid w:val="004E233B"/>
    <w:rsid w:val="004E257A"/>
    <w:rsid w:val="004E2696"/>
    <w:rsid w:val="004E2725"/>
    <w:rsid w:val="004E3051"/>
    <w:rsid w:val="004E3338"/>
    <w:rsid w:val="004E44D7"/>
    <w:rsid w:val="004E44DA"/>
    <w:rsid w:val="004E556D"/>
    <w:rsid w:val="004E5686"/>
    <w:rsid w:val="004E5BF8"/>
    <w:rsid w:val="004E648F"/>
    <w:rsid w:val="004E6D66"/>
    <w:rsid w:val="004E6F69"/>
    <w:rsid w:val="004E74FC"/>
    <w:rsid w:val="004F100B"/>
    <w:rsid w:val="004F10CD"/>
    <w:rsid w:val="004F1114"/>
    <w:rsid w:val="004F1CE0"/>
    <w:rsid w:val="004F2864"/>
    <w:rsid w:val="004F3934"/>
    <w:rsid w:val="004F3ECC"/>
    <w:rsid w:val="004F4C2E"/>
    <w:rsid w:val="004F5857"/>
    <w:rsid w:val="004F5D04"/>
    <w:rsid w:val="004F5D3A"/>
    <w:rsid w:val="004F6026"/>
    <w:rsid w:val="004F64FA"/>
    <w:rsid w:val="004F6B5A"/>
    <w:rsid w:val="004F7182"/>
    <w:rsid w:val="004F786C"/>
    <w:rsid w:val="0050006E"/>
    <w:rsid w:val="00500552"/>
    <w:rsid w:val="00500656"/>
    <w:rsid w:val="005009B6"/>
    <w:rsid w:val="00500B67"/>
    <w:rsid w:val="005016BA"/>
    <w:rsid w:val="0050215C"/>
    <w:rsid w:val="00502877"/>
    <w:rsid w:val="00502BBC"/>
    <w:rsid w:val="005033B9"/>
    <w:rsid w:val="00503D2F"/>
    <w:rsid w:val="00503D89"/>
    <w:rsid w:val="00503ECB"/>
    <w:rsid w:val="005051C1"/>
    <w:rsid w:val="005053AE"/>
    <w:rsid w:val="00505CD9"/>
    <w:rsid w:val="005062C0"/>
    <w:rsid w:val="00506593"/>
    <w:rsid w:val="005069DC"/>
    <w:rsid w:val="00506D96"/>
    <w:rsid w:val="00506ECA"/>
    <w:rsid w:val="0050738A"/>
    <w:rsid w:val="005077DF"/>
    <w:rsid w:val="00507D09"/>
    <w:rsid w:val="00511324"/>
    <w:rsid w:val="00511416"/>
    <w:rsid w:val="005124E8"/>
    <w:rsid w:val="00513693"/>
    <w:rsid w:val="00513A37"/>
    <w:rsid w:val="00513F67"/>
    <w:rsid w:val="0051484B"/>
    <w:rsid w:val="0051565A"/>
    <w:rsid w:val="00515A71"/>
    <w:rsid w:val="00516473"/>
    <w:rsid w:val="005168A4"/>
    <w:rsid w:val="00517223"/>
    <w:rsid w:val="005172E0"/>
    <w:rsid w:val="00520345"/>
    <w:rsid w:val="00520A64"/>
    <w:rsid w:val="00520AA6"/>
    <w:rsid w:val="00521190"/>
    <w:rsid w:val="00521594"/>
    <w:rsid w:val="00521DA3"/>
    <w:rsid w:val="0052243A"/>
    <w:rsid w:val="005229FF"/>
    <w:rsid w:val="00522AF3"/>
    <w:rsid w:val="005231BC"/>
    <w:rsid w:val="005240BD"/>
    <w:rsid w:val="00524710"/>
    <w:rsid w:val="005247AA"/>
    <w:rsid w:val="00524B75"/>
    <w:rsid w:val="0052511E"/>
    <w:rsid w:val="005252CE"/>
    <w:rsid w:val="00525341"/>
    <w:rsid w:val="00525D4D"/>
    <w:rsid w:val="005267FE"/>
    <w:rsid w:val="005269FD"/>
    <w:rsid w:val="00526A6F"/>
    <w:rsid w:val="00526C57"/>
    <w:rsid w:val="0052798E"/>
    <w:rsid w:val="00527BCE"/>
    <w:rsid w:val="00527C44"/>
    <w:rsid w:val="00530644"/>
    <w:rsid w:val="00530723"/>
    <w:rsid w:val="005307F3"/>
    <w:rsid w:val="005319FE"/>
    <w:rsid w:val="0053201C"/>
    <w:rsid w:val="005324A8"/>
    <w:rsid w:val="00532AD0"/>
    <w:rsid w:val="00532D21"/>
    <w:rsid w:val="005330C7"/>
    <w:rsid w:val="00534D85"/>
    <w:rsid w:val="00534E47"/>
    <w:rsid w:val="005360EF"/>
    <w:rsid w:val="00536653"/>
    <w:rsid w:val="00536692"/>
    <w:rsid w:val="00536EAC"/>
    <w:rsid w:val="00537EB2"/>
    <w:rsid w:val="0054068A"/>
    <w:rsid w:val="00541033"/>
    <w:rsid w:val="00541635"/>
    <w:rsid w:val="00541A9C"/>
    <w:rsid w:val="00542176"/>
    <w:rsid w:val="00542502"/>
    <w:rsid w:val="00543694"/>
    <w:rsid w:val="00544096"/>
    <w:rsid w:val="005444E3"/>
    <w:rsid w:val="00544FE8"/>
    <w:rsid w:val="00545C8D"/>
    <w:rsid w:val="00545E99"/>
    <w:rsid w:val="00546D70"/>
    <w:rsid w:val="00547D95"/>
    <w:rsid w:val="00550390"/>
    <w:rsid w:val="005509AC"/>
    <w:rsid w:val="00550C30"/>
    <w:rsid w:val="0055187F"/>
    <w:rsid w:val="00551C4F"/>
    <w:rsid w:val="0055241C"/>
    <w:rsid w:val="00553099"/>
    <w:rsid w:val="00553A2E"/>
    <w:rsid w:val="005541FF"/>
    <w:rsid w:val="00554315"/>
    <w:rsid w:val="00554AF8"/>
    <w:rsid w:val="005553FA"/>
    <w:rsid w:val="00555A2E"/>
    <w:rsid w:val="00556242"/>
    <w:rsid w:val="00556B3A"/>
    <w:rsid w:val="00556EFE"/>
    <w:rsid w:val="0056057B"/>
    <w:rsid w:val="0056081E"/>
    <w:rsid w:val="00560821"/>
    <w:rsid w:val="00560903"/>
    <w:rsid w:val="005612C4"/>
    <w:rsid w:val="00561C43"/>
    <w:rsid w:val="005623CD"/>
    <w:rsid w:val="00562F3E"/>
    <w:rsid w:val="0056337D"/>
    <w:rsid w:val="00564696"/>
    <w:rsid w:val="00564D1E"/>
    <w:rsid w:val="00564F2D"/>
    <w:rsid w:val="0056609C"/>
    <w:rsid w:val="00570539"/>
    <w:rsid w:val="00571F97"/>
    <w:rsid w:val="005722A7"/>
    <w:rsid w:val="00572C4C"/>
    <w:rsid w:val="005732FD"/>
    <w:rsid w:val="00573550"/>
    <w:rsid w:val="00574035"/>
    <w:rsid w:val="00574552"/>
    <w:rsid w:val="00574CF9"/>
    <w:rsid w:val="00575188"/>
    <w:rsid w:val="0057603C"/>
    <w:rsid w:val="005762D5"/>
    <w:rsid w:val="00576406"/>
    <w:rsid w:val="005766A8"/>
    <w:rsid w:val="00577020"/>
    <w:rsid w:val="005774D3"/>
    <w:rsid w:val="0058171C"/>
    <w:rsid w:val="0058190F"/>
    <w:rsid w:val="00581E09"/>
    <w:rsid w:val="0058202C"/>
    <w:rsid w:val="0058213C"/>
    <w:rsid w:val="0058281A"/>
    <w:rsid w:val="00582B17"/>
    <w:rsid w:val="0058300B"/>
    <w:rsid w:val="00583284"/>
    <w:rsid w:val="005832E0"/>
    <w:rsid w:val="0058330A"/>
    <w:rsid w:val="00583C62"/>
    <w:rsid w:val="00584D16"/>
    <w:rsid w:val="00584E7F"/>
    <w:rsid w:val="0058510F"/>
    <w:rsid w:val="00586A76"/>
    <w:rsid w:val="0058739C"/>
    <w:rsid w:val="0058747E"/>
    <w:rsid w:val="0058763D"/>
    <w:rsid w:val="00587894"/>
    <w:rsid w:val="00587B87"/>
    <w:rsid w:val="00590254"/>
    <w:rsid w:val="005904D1"/>
    <w:rsid w:val="005905C3"/>
    <w:rsid w:val="00590999"/>
    <w:rsid w:val="00590D41"/>
    <w:rsid w:val="00591824"/>
    <w:rsid w:val="00591BD6"/>
    <w:rsid w:val="00591D04"/>
    <w:rsid w:val="00593429"/>
    <w:rsid w:val="00593D38"/>
    <w:rsid w:val="00593ECB"/>
    <w:rsid w:val="00594289"/>
    <w:rsid w:val="00594315"/>
    <w:rsid w:val="00594568"/>
    <w:rsid w:val="0059487E"/>
    <w:rsid w:val="00594884"/>
    <w:rsid w:val="00594AAE"/>
    <w:rsid w:val="00594C9E"/>
    <w:rsid w:val="0059593C"/>
    <w:rsid w:val="00595E65"/>
    <w:rsid w:val="00596705"/>
    <w:rsid w:val="00596B13"/>
    <w:rsid w:val="00596B31"/>
    <w:rsid w:val="005975EA"/>
    <w:rsid w:val="005977B4"/>
    <w:rsid w:val="005977B8"/>
    <w:rsid w:val="00597844"/>
    <w:rsid w:val="00597EC9"/>
    <w:rsid w:val="005A0885"/>
    <w:rsid w:val="005A0AF1"/>
    <w:rsid w:val="005A0F6A"/>
    <w:rsid w:val="005A1CF6"/>
    <w:rsid w:val="005A1D5F"/>
    <w:rsid w:val="005A1D65"/>
    <w:rsid w:val="005A1D70"/>
    <w:rsid w:val="005A1E13"/>
    <w:rsid w:val="005A1F21"/>
    <w:rsid w:val="005A281C"/>
    <w:rsid w:val="005A3A91"/>
    <w:rsid w:val="005A3AA9"/>
    <w:rsid w:val="005A493A"/>
    <w:rsid w:val="005A4C23"/>
    <w:rsid w:val="005A4F56"/>
    <w:rsid w:val="005A59D9"/>
    <w:rsid w:val="005A5F25"/>
    <w:rsid w:val="005A645D"/>
    <w:rsid w:val="005A6E2C"/>
    <w:rsid w:val="005A7141"/>
    <w:rsid w:val="005A7313"/>
    <w:rsid w:val="005A7B86"/>
    <w:rsid w:val="005A7CAF"/>
    <w:rsid w:val="005B0744"/>
    <w:rsid w:val="005B19E2"/>
    <w:rsid w:val="005B27F0"/>
    <w:rsid w:val="005B2BC3"/>
    <w:rsid w:val="005B5F73"/>
    <w:rsid w:val="005B7509"/>
    <w:rsid w:val="005B7BE9"/>
    <w:rsid w:val="005C05F4"/>
    <w:rsid w:val="005C0ACE"/>
    <w:rsid w:val="005C1066"/>
    <w:rsid w:val="005C192A"/>
    <w:rsid w:val="005C1CAF"/>
    <w:rsid w:val="005C23FB"/>
    <w:rsid w:val="005C248D"/>
    <w:rsid w:val="005C387F"/>
    <w:rsid w:val="005C4AF1"/>
    <w:rsid w:val="005C556E"/>
    <w:rsid w:val="005C5BC9"/>
    <w:rsid w:val="005C5D36"/>
    <w:rsid w:val="005C62B4"/>
    <w:rsid w:val="005C673D"/>
    <w:rsid w:val="005C791E"/>
    <w:rsid w:val="005C7E1A"/>
    <w:rsid w:val="005D1018"/>
    <w:rsid w:val="005D1092"/>
    <w:rsid w:val="005D28C0"/>
    <w:rsid w:val="005D2A94"/>
    <w:rsid w:val="005D327C"/>
    <w:rsid w:val="005D3771"/>
    <w:rsid w:val="005D3BD5"/>
    <w:rsid w:val="005D4F1E"/>
    <w:rsid w:val="005D58F7"/>
    <w:rsid w:val="005D5F9C"/>
    <w:rsid w:val="005D6790"/>
    <w:rsid w:val="005D6F18"/>
    <w:rsid w:val="005D7071"/>
    <w:rsid w:val="005D715C"/>
    <w:rsid w:val="005E0EC9"/>
    <w:rsid w:val="005E0EF6"/>
    <w:rsid w:val="005E1939"/>
    <w:rsid w:val="005E1CEE"/>
    <w:rsid w:val="005E2054"/>
    <w:rsid w:val="005E209D"/>
    <w:rsid w:val="005E226C"/>
    <w:rsid w:val="005E242B"/>
    <w:rsid w:val="005E284E"/>
    <w:rsid w:val="005E2A83"/>
    <w:rsid w:val="005E2F1E"/>
    <w:rsid w:val="005E30FD"/>
    <w:rsid w:val="005E320D"/>
    <w:rsid w:val="005E374D"/>
    <w:rsid w:val="005E38E4"/>
    <w:rsid w:val="005E432D"/>
    <w:rsid w:val="005E4423"/>
    <w:rsid w:val="005E4550"/>
    <w:rsid w:val="005E4995"/>
    <w:rsid w:val="005E53EB"/>
    <w:rsid w:val="005E5FA2"/>
    <w:rsid w:val="005E63D0"/>
    <w:rsid w:val="005E6407"/>
    <w:rsid w:val="005E749F"/>
    <w:rsid w:val="005E7F3B"/>
    <w:rsid w:val="005E7FA0"/>
    <w:rsid w:val="005F00DE"/>
    <w:rsid w:val="005F02C0"/>
    <w:rsid w:val="005F02EE"/>
    <w:rsid w:val="005F05C9"/>
    <w:rsid w:val="005F072B"/>
    <w:rsid w:val="005F0FBD"/>
    <w:rsid w:val="005F1045"/>
    <w:rsid w:val="005F1590"/>
    <w:rsid w:val="005F1870"/>
    <w:rsid w:val="005F1F89"/>
    <w:rsid w:val="005F23E9"/>
    <w:rsid w:val="005F25DE"/>
    <w:rsid w:val="005F2CF0"/>
    <w:rsid w:val="005F31B1"/>
    <w:rsid w:val="005F3502"/>
    <w:rsid w:val="005F3857"/>
    <w:rsid w:val="005F3E6E"/>
    <w:rsid w:val="005F415A"/>
    <w:rsid w:val="005F5944"/>
    <w:rsid w:val="005F70C5"/>
    <w:rsid w:val="005F719E"/>
    <w:rsid w:val="005F7469"/>
    <w:rsid w:val="006001FB"/>
    <w:rsid w:val="00600A61"/>
    <w:rsid w:val="00600DCE"/>
    <w:rsid w:val="00600E9E"/>
    <w:rsid w:val="00600FB3"/>
    <w:rsid w:val="006017A4"/>
    <w:rsid w:val="006019DB"/>
    <w:rsid w:val="006024E5"/>
    <w:rsid w:val="0060261B"/>
    <w:rsid w:val="00602A91"/>
    <w:rsid w:val="00602ED3"/>
    <w:rsid w:val="00603076"/>
    <w:rsid w:val="00605182"/>
    <w:rsid w:val="00606A77"/>
    <w:rsid w:val="0060723C"/>
    <w:rsid w:val="00607FE5"/>
    <w:rsid w:val="0061018F"/>
    <w:rsid w:val="00610199"/>
    <w:rsid w:val="0061091B"/>
    <w:rsid w:val="00610E33"/>
    <w:rsid w:val="00611038"/>
    <w:rsid w:val="006110EA"/>
    <w:rsid w:val="00611C9F"/>
    <w:rsid w:val="006130DD"/>
    <w:rsid w:val="006134FC"/>
    <w:rsid w:val="00613796"/>
    <w:rsid w:val="006137C2"/>
    <w:rsid w:val="006139E7"/>
    <w:rsid w:val="00613F0C"/>
    <w:rsid w:val="00615F47"/>
    <w:rsid w:val="00616428"/>
    <w:rsid w:val="00616859"/>
    <w:rsid w:val="00616970"/>
    <w:rsid w:val="0061712A"/>
    <w:rsid w:val="00617B8C"/>
    <w:rsid w:val="006208CC"/>
    <w:rsid w:val="0062194A"/>
    <w:rsid w:val="00621AD4"/>
    <w:rsid w:val="00621B2C"/>
    <w:rsid w:val="00622487"/>
    <w:rsid w:val="006228FE"/>
    <w:rsid w:val="00622DD8"/>
    <w:rsid w:val="00623F2E"/>
    <w:rsid w:val="00624340"/>
    <w:rsid w:val="006244B4"/>
    <w:rsid w:val="0062483F"/>
    <w:rsid w:val="006250E9"/>
    <w:rsid w:val="00625B66"/>
    <w:rsid w:val="00625D41"/>
    <w:rsid w:val="006260B4"/>
    <w:rsid w:val="006273D6"/>
    <w:rsid w:val="00627B43"/>
    <w:rsid w:val="00630644"/>
    <w:rsid w:val="0063129E"/>
    <w:rsid w:val="00631F3B"/>
    <w:rsid w:val="00632DF0"/>
    <w:rsid w:val="00634335"/>
    <w:rsid w:val="0063587F"/>
    <w:rsid w:val="00635899"/>
    <w:rsid w:val="006358C8"/>
    <w:rsid w:val="006360FB"/>
    <w:rsid w:val="006366AC"/>
    <w:rsid w:val="006371E5"/>
    <w:rsid w:val="00637351"/>
    <w:rsid w:val="006374CE"/>
    <w:rsid w:val="00637AD7"/>
    <w:rsid w:val="00637D48"/>
    <w:rsid w:val="00637F4E"/>
    <w:rsid w:val="00640442"/>
    <w:rsid w:val="00640459"/>
    <w:rsid w:val="00640543"/>
    <w:rsid w:val="00641DB5"/>
    <w:rsid w:val="00642557"/>
    <w:rsid w:val="0064275C"/>
    <w:rsid w:val="00642F36"/>
    <w:rsid w:val="00643342"/>
    <w:rsid w:val="006438F4"/>
    <w:rsid w:val="00643A9F"/>
    <w:rsid w:val="00644019"/>
    <w:rsid w:val="006441E4"/>
    <w:rsid w:val="00644258"/>
    <w:rsid w:val="00644623"/>
    <w:rsid w:val="00644868"/>
    <w:rsid w:val="00644B06"/>
    <w:rsid w:val="00644DC2"/>
    <w:rsid w:val="006457E1"/>
    <w:rsid w:val="00645E3D"/>
    <w:rsid w:val="00645F02"/>
    <w:rsid w:val="00646226"/>
    <w:rsid w:val="006469BD"/>
    <w:rsid w:val="00646D41"/>
    <w:rsid w:val="0064740E"/>
    <w:rsid w:val="00647BF8"/>
    <w:rsid w:val="00650908"/>
    <w:rsid w:val="00651CBD"/>
    <w:rsid w:val="00651EC3"/>
    <w:rsid w:val="00652530"/>
    <w:rsid w:val="00652AC5"/>
    <w:rsid w:val="00652EB5"/>
    <w:rsid w:val="00653275"/>
    <w:rsid w:val="00653BA5"/>
    <w:rsid w:val="0065483C"/>
    <w:rsid w:val="00655592"/>
    <w:rsid w:val="00655DEC"/>
    <w:rsid w:val="00656D5C"/>
    <w:rsid w:val="00657ECA"/>
    <w:rsid w:val="00660435"/>
    <w:rsid w:val="00660857"/>
    <w:rsid w:val="0066091B"/>
    <w:rsid w:val="00660C64"/>
    <w:rsid w:val="006612B1"/>
    <w:rsid w:val="00661CFE"/>
    <w:rsid w:val="006624C8"/>
    <w:rsid w:val="00662819"/>
    <w:rsid w:val="006642E3"/>
    <w:rsid w:val="006649A3"/>
    <w:rsid w:val="00664F8B"/>
    <w:rsid w:val="0066641B"/>
    <w:rsid w:val="0066663E"/>
    <w:rsid w:val="00666763"/>
    <w:rsid w:val="00666A9F"/>
    <w:rsid w:val="006700DC"/>
    <w:rsid w:val="00670175"/>
    <w:rsid w:val="0067170F"/>
    <w:rsid w:val="00671F01"/>
    <w:rsid w:val="006725CF"/>
    <w:rsid w:val="00672B27"/>
    <w:rsid w:val="0067387A"/>
    <w:rsid w:val="00673E33"/>
    <w:rsid w:val="00673F61"/>
    <w:rsid w:val="00674328"/>
    <w:rsid w:val="00675076"/>
    <w:rsid w:val="006751CF"/>
    <w:rsid w:val="00675AEF"/>
    <w:rsid w:val="00675D5B"/>
    <w:rsid w:val="0067649A"/>
    <w:rsid w:val="0067674A"/>
    <w:rsid w:val="0067682F"/>
    <w:rsid w:val="006771B5"/>
    <w:rsid w:val="00677ED7"/>
    <w:rsid w:val="00677F7F"/>
    <w:rsid w:val="00680F2D"/>
    <w:rsid w:val="00681278"/>
    <w:rsid w:val="006814C1"/>
    <w:rsid w:val="006821ED"/>
    <w:rsid w:val="006832FB"/>
    <w:rsid w:val="006837DD"/>
    <w:rsid w:val="00683ACC"/>
    <w:rsid w:val="00683E2C"/>
    <w:rsid w:val="00685460"/>
    <w:rsid w:val="00685EEF"/>
    <w:rsid w:val="0068681B"/>
    <w:rsid w:val="0068687E"/>
    <w:rsid w:val="00686D1C"/>
    <w:rsid w:val="00686E66"/>
    <w:rsid w:val="0068733B"/>
    <w:rsid w:val="00687488"/>
    <w:rsid w:val="00690A58"/>
    <w:rsid w:val="00691D06"/>
    <w:rsid w:val="00693217"/>
    <w:rsid w:val="00693D99"/>
    <w:rsid w:val="00693EEA"/>
    <w:rsid w:val="00694482"/>
    <w:rsid w:val="00694E27"/>
    <w:rsid w:val="006956C0"/>
    <w:rsid w:val="006960A6"/>
    <w:rsid w:val="00696673"/>
    <w:rsid w:val="00696C73"/>
    <w:rsid w:val="00697046"/>
    <w:rsid w:val="006A024B"/>
    <w:rsid w:val="006A07DA"/>
    <w:rsid w:val="006A09C9"/>
    <w:rsid w:val="006A0B66"/>
    <w:rsid w:val="006A0D9B"/>
    <w:rsid w:val="006A2584"/>
    <w:rsid w:val="006A27A0"/>
    <w:rsid w:val="006A3202"/>
    <w:rsid w:val="006A44C1"/>
    <w:rsid w:val="006A4C74"/>
    <w:rsid w:val="006A4FBF"/>
    <w:rsid w:val="006A5D7A"/>
    <w:rsid w:val="006A6431"/>
    <w:rsid w:val="006A7001"/>
    <w:rsid w:val="006A7523"/>
    <w:rsid w:val="006A76C2"/>
    <w:rsid w:val="006A7B1C"/>
    <w:rsid w:val="006B0DC4"/>
    <w:rsid w:val="006B1609"/>
    <w:rsid w:val="006B21AF"/>
    <w:rsid w:val="006B36A7"/>
    <w:rsid w:val="006B3A8E"/>
    <w:rsid w:val="006B4634"/>
    <w:rsid w:val="006B5018"/>
    <w:rsid w:val="006B50A9"/>
    <w:rsid w:val="006B6042"/>
    <w:rsid w:val="006B60C8"/>
    <w:rsid w:val="006B61C3"/>
    <w:rsid w:val="006B627A"/>
    <w:rsid w:val="006B684B"/>
    <w:rsid w:val="006B69EF"/>
    <w:rsid w:val="006B7DB2"/>
    <w:rsid w:val="006C0667"/>
    <w:rsid w:val="006C0EAC"/>
    <w:rsid w:val="006C1026"/>
    <w:rsid w:val="006C203E"/>
    <w:rsid w:val="006C4452"/>
    <w:rsid w:val="006C4611"/>
    <w:rsid w:val="006C5C4C"/>
    <w:rsid w:val="006C5C81"/>
    <w:rsid w:val="006C6612"/>
    <w:rsid w:val="006C68FB"/>
    <w:rsid w:val="006C72C0"/>
    <w:rsid w:val="006D0031"/>
    <w:rsid w:val="006D00CD"/>
    <w:rsid w:val="006D029C"/>
    <w:rsid w:val="006D0CC6"/>
    <w:rsid w:val="006D124C"/>
    <w:rsid w:val="006D2107"/>
    <w:rsid w:val="006D32A0"/>
    <w:rsid w:val="006D4055"/>
    <w:rsid w:val="006D4197"/>
    <w:rsid w:val="006D50A0"/>
    <w:rsid w:val="006D58BF"/>
    <w:rsid w:val="006D69B9"/>
    <w:rsid w:val="006D74BC"/>
    <w:rsid w:val="006D7B76"/>
    <w:rsid w:val="006D7C17"/>
    <w:rsid w:val="006E1101"/>
    <w:rsid w:val="006E1951"/>
    <w:rsid w:val="006E2062"/>
    <w:rsid w:val="006E257C"/>
    <w:rsid w:val="006E2C91"/>
    <w:rsid w:val="006E2E6F"/>
    <w:rsid w:val="006E32EF"/>
    <w:rsid w:val="006E3691"/>
    <w:rsid w:val="006E4917"/>
    <w:rsid w:val="006E52A1"/>
    <w:rsid w:val="006E5FD8"/>
    <w:rsid w:val="006E61F5"/>
    <w:rsid w:val="006F0020"/>
    <w:rsid w:val="006F00C1"/>
    <w:rsid w:val="006F037A"/>
    <w:rsid w:val="006F0B54"/>
    <w:rsid w:val="006F1E80"/>
    <w:rsid w:val="006F2458"/>
    <w:rsid w:val="006F285C"/>
    <w:rsid w:val="006F2896"/>
    <w:rsid w:val="006F34A8"/>
    <w:rsid w:val="006F47FE"/>
    <w:rsid w:val="006F4E5A"/>
    <w:rsid w:val="006F5E06"/>
    <w:rsid w:val="006F6523"/>
    <w:rsid w:val="006F6693"/>
    <w:rsid w:val="006F7422"/>
    <w:rsid w:val="006F7835"/>
    <w:rsid w:val="006F7D56"/>
    <w:rsid w:val="007003AE"/>
    <w:rsid w:val="00701117"/>
    <w:rsid w:val="007015A4"/>
    <w:rsid w:val="00702126"/>
    <w:rsid w:val="0070231B"/>
    <w:rsid w:val="007023F6"/>
    <w:rsid w:val="00702547"/>
    <w:rsid w:val="007025AC"/>
    <w:rsid w:val="00702652"/>
    <w:rsid w:val="00702877"/>
    <w:rsid w:val="007028C5"/>
    <w:rsid w:val="007028E5"/>
    <w:rsid w:val="00703014"/>
    <w:rsid w:val="00703236"/>
    <w:rsid w:val="00703809"/>
    <w:rsid w:val="00703EFE"/>
    <w:rsid w:val="00704197"/>
    <w:rsid w:val="007042B8"/>
    <w:rsid w:val="007046D0"/>
    <w:rsid w:val="00704F1E"/>
    <w:rsid w:val="007061D5"/>
    <w:rsid w:val="00706A91"/>
    <w:rsid w:val="00706B9B"/>
    <w:rsid w:val="00706F69"/>
    <w:rsid w:val="0070752F"/>
    <w:rsid w:val="00707971"/>
    <w:rsid w:val="0071010A"/>
    <w:rsid w:val="0071012B"/>
    <w:rsid w:val="00710447"/>
    <w:rsid w:val="007104A6"/>
    <w:rsid w:val="00710E45"/>
    <w:rsid w:val="007123B8"/>
    <w:rsid w:val="00712585"/>
    <w:rsid w:val="00712C82"/>
    <w:rsid w:val="007134F9"/>
    <w:rsid w:val="00713A98"/>
    <w:rsid w:val="00713FC5"/>
    <w:rsid w:val="00714E04"/>
    <w:rsid w:val="00715404"/>
    <w:rsid w:val="00716E44"/>
    <w:rsid w:val="007176EF"/>
    <w:rsid w:val="00717DD1"/>
    <w:rsid w:val="00717F2E"/>
    <w:rsid w:val="00720082"/>
    <w:rsid w:val="00720231"/>
    <w:rsid w:val="007208CA"/>
    <w:rsid w:val="00721546"/>
    <w:rsid w:val="0072210D"/>
    <w:rsid w:val="0072213B"/>
    <w:rsid w:val="00723394"/>
    <w:rsid w:val="0072395F"/>
    <w:rsid w:val="00724F13"/>
    <w:rsid w:val="00725BE0"/>
    <w:rsid w:val="00725F75"/>
    <w:rsid w:val="00726015"/>
    <w:rsid w:val="00726482"/>
    <w:rsid w:val="00726572"/>
    <w:rsid w:val="007265B5"/>
    <w:rsid w:val="00726C73"/>
    <w:rsid w:val="00727E7C"/>
    <w:rsid w:val="007300E2"/>
    <w:rsid w:val="00730911"/>
    <w:rsid w:val="00730C22"/>
    <w:rsid w:val="0073146C"/>
    <w:rsid w:val="00731CBF"/>
    <w:rsid w:val="00731F99"/>
    <w:rsid w:val="00732064"/>
    <w:rsid w:val="007320EB"/>
    <w:rsid w:val="0073238E"/>
    <w:rsid w:val="007326B8"/>
    <w:rsid w:val="0073327C"/>
    <w:rsid w:val="00733F6B"/>
    <w:rsid w:val="007344CD"/>
    <w:rsid w:val="00735029"/>
    <w:rsid w:val="00735062"/>
    <w:rsid w:val="00735369"/>
    <w:rsid w:val="007362EC"/>
    <w:rsid w:val="0073688C"/>
    <w:rsid w:val="00736CD2"/>
    <w:rsid w:val="007371CE"/>
    <w:rsid w:val="007372E8"/>
    <w:rsid w:val="00737332"/>
    <w:rsid w:val="007375CC"/>
    <w:rsid w:val="00737EA9"/>
    <w:rsid w:val="0074005F"/>
    <w:rsid w:val="00740673"/>
    <w:rsid w:val="00740B8B"/>
    <w:rsid w:val="00742083"/>
    <w:rsid w:val="00742389"/>
    <w:rsid w:val="007424CA"/>
    <w:rsid w:val="0074263D"/>
    <w:rsid w:val="0074292C"/>
    <w:rsid w:val="00744142"/>
    <w:rsid w:val="00744E2A"/>
    <w:rsid w:val="0074590E"/>
    <w:rsid w:val="00745B91"/>
    <w:rsid w:val="00745BA2"/>
    <w:rsid w:val="0074640B"/>
    <w:rsid w:val="00746412"/>
    <w:rsid w:val="0074662D"/>
    <w:rsid w:val="0074696B"/>
    <w:rsid w:val="007476C0"/>
    <w:rsid w:val="00750239"/>
    <w:rsid w:val="00750EAE"/>
    <w:rsid w:val="007511FF"/>
    <w:rsid w:val="00752A32"/>
    <w:rsid w:val="00752C08"/>
    <w:rsid w:val="00753466"/>
    <w:rsid w:val="00753E3A"/>
    <w:rsid w:val="00754960"/>
    <w:rsid w:val="007560DD"/>
    <w:rsid w:val="0075615B"/>
    <w:rsid w:val="007571A6"/>
    <w:rsid w:val="007600DE"/>
    <w:rsid w:val="00760A26"/>
    <w:rsid w:val="00760C40"/>
    <w:rsid w:val="00761FA6"/>
    <w:rsid w:val="0076286F"/>
    <w:rsid w:val="00762A46"/>
    <w:rsid w:val="007633B0"/>
    <w:rsid w:val="00763912"/>
    <w:rsid w:val="0076486D"/>
    <w:rsid w:val="00764FC5"/>
    <w:rsid w:val="00765311"/>
    <w:rsid w:val="00765710"/>
    <w:rsid w:val="007659FD"/>
    <w:rsid w:val="007662DA"/>
    <w:rsid w:val="007663A1"/>
    <w:rsid w:val="00767BC6"/>
    <w:rsid w:val="00767E70"/>
    <w:rsid w:val="00770471"/>
    <w:rsid w:val="00770947"/>
    <w:rsid w:val="007709C0"/>
    <w:rsid w:val="00771132"/>
    <w:rsid w:val="00771B33"/>
    <w:rsid w:val="0077389C"/>
    <w:rsid w:val="00773973"/>
    <w:rsid w:val="00773E54"/>
    <w:rsid w:val="00773F0F"/>
    <w:rsid w:val="007743B5"/>
    <w:rsid w:val="007747AB"/>
    <w:rsid w:val="00774DD6"/>
    <w:rsid w:val="007750FA"/>
    <w:rsid w:val="00775229"/>
    <w:rsid w:val="007769E1"/>
    <w:rsid w:val="00776AAA"/>
    <w:rsid w:val="00776E07"/>
    <w:rsid w:val="00777A76"/>
    <w:rsid w:val="00777D95"/>
    <w:rsid w:val="00777EBB"/>
    <w:rsid w:val="00780061"/>
    <w:rsid w:val="007805BA"/>
    <w:rsid w:val="00781378"/>
    <w:rsid w:val="007813EB"/>
    <w:rsid w:val="00781583"/>
    <w:rsid w:val="00782DF8"/>
    <w:rsid w:val="00783977"/>
    <w:rsid w:val="00784035"/>
    <w:rsid w:val="00784042"/>
    <w:rsid w:val="007841F7"/>
    <w:rsid w:val="007844ED"/>
    <w:rsid w:val="00784867"/>
    <w:rsid w:val="00784AB0"/>
    <w:rsid w:val="007856F7"/>
    <w:rsid w:val="007859B6"/>
    <w:rsid w:val="00785D7B"/>
    <w:rsid w:val="00786841"/>
    <w:rsid w:val="00786D49"/>
    <w:rsid w:val="00786E1F"/>
    <w:rsid w:val="00787391"/>
    <w:rsid w:val="00787F5B"/>
    <w:rsid w:val="00790896"/>
    <w:rsid w:val="00790DC8"/>
    <w:rsid w:val="00791501"/>
    <w:rsid w:val="007919D5"/>
    <w:rsid w:val="00791CB5"/>
    <w:rsid w:val="00791FAE"/>
    <w:rsid w:val="00792038"/>
    <w:rsid w:val="00792A68"/>
    <w:rsid w:val="00793005"/>
    <w:rsid w:val="007947B2"/>
    <w:rsid w:val="0079538F"/>
    <w:rsid w:val="00795C78"/>
    <w:rsid w:val="00795EBA"/>
    <w:rsid w:val="007971E3"/>
    <w:rsid w:val="007979D2"/>
    <w:rsid w:val="00797B21"/>
    <w:rsid w:val="007A02FC"/>
    <w:rsid w:val="007A0EE9"/>
    <w:rsid w:val="007A1408"/>
    <w:rsid w:val="007A1BFB"/>
    <w:rsid w:val="007A2103"/>
    <w:rsid w:val="007A2B3B"/>
    <w:rsid w:val="007A2B50"/>
    <w:rsid w:val="007A2C5D"/>
    <w:rsid w:val="007A2DA8"/>
    <w:rsid w:val="007A2ED5"/>
    <w:rsid w:val="007A3340"/>
    <w:rsid w:val="007A3AA6"/>
    <w:rsid w:val="007A4748"/>
    <w:rsid w:val="007A4FD7"/>
    <w:rsid w:val="007A5005"/>
    <w:rsid w:val="007A59AE"/>
    <w:rsid w:val="007A7197"/>
    <w:rsid w:val="007B0115"/>
    <w:rsid w:val="007B100A"/>
    <w:rsid w:val="007B148D"/>
    <w:rsid w:val="007B17A9"/>
    <w:rsid w:val="007B1959"/>
    <w:rsid w:val="007B1CD2"/>
    <w:rsid w:val="007B2279"/>
    <w:rsid w:val="007B22F8"/>
    <w:rsid w:val="007B2D1C"/>
    <w:rsid w:val="007B2D5C"/>
    <w:rsid w:val="007B307D"/>
    <w:rsid w:val="007B38DC"/>
    <w:rsid w:val="007B3A87"/>
    <w:rsid w:val="007B49BF"/>
    <w:rsid w:val="007B4D27"/>
    <w:rsid w:val="007B4ECE"/>
    <w:rsid w:val="007B51E7"/>
    <w:rsid w:val="007B529C"/>
    <w:rsid w:val="007B55FB"/>
    <w:rsid w:val="007B588E"/>
    <w:rsid w:val="007B594B"/>
    <w:rsid w:val="007B5A0B"/>
    <w:rsid w:val="007B6527"/>
    <w:rsid w:val="007B6CC3"/>
    <w:rsid w:val="007B755E"/>
    <w:rsid w:val="007B79C6"/>
    <w:rsid w:val="007B7AF2"/>
    <w:rsid w:val="007C0454"/>
    <w:rsid w:val="007C146B"/>
    <w:rsid w:val="007C2571"/>
    <w:rsid w:val="007C2E05"/>
    <w:rsid w:val="007C33C4"/>
    <w:rsid w:val="007C3E1B"/>
    <w:rsid w:val="007C40BA"/>
    <w:rsid w:val="007C45AF"/>
    <w:rsid w:val="007C4712"/>
    <w:rsid w:val="007C492B"/>
    <w:rsid w:val="007C4C9E"/>
    <w:rsid w:val="007C51A3"/>
    <w:rsid w:val="007C5678"/>
    <w:rsid w:val="007C59E2"/>
    <w:rsid w:val="007C5AA2"/>
    <w:rsid w:val="007C6832"/>
    <w:rsid w:val="007C6912"/>
    <w:rsid w:val="007C708C"/>
    <w:rsid w:val="007C71CF"/>
    <w:rsid w:val="007C72B9"/>
    <w:rsid w:val="007D0BB8"/>
    <w:rsid w:val="007D17E0"/>
    <w:rsid w:val="007D2387"/>
    <w:rsid w:val="007D29DE"/>
    <w:rsid w:val="007D2C82"/>
    <w:rsid w:val="007D2E10"/>
    <w:rsid w:val="007D2E64"/>
    <w:rsid w:val="007D37A2"/>
    <w:rsid w:val="007D3BC2"/>
    <w:rsid w:val="007D40D6"/>
    <w:rsid w:val="007D4150"/>
    <w:rsid w:val="007D42DE"/>
    <w:rsid w:val="007D458E"/>
    <w:rsid w:val="007D4F6D"/>
    <w:rsid w:val="007D50BE"/>
    <w:rsid w:val="007D51F5"/>
    <w:rsid w:val="007D5727"/>
    <w:rsid w:val="007D5A5F"/>
    <w:rsid w:val="007D5D90"/>
    <w:rsid w:val="007D5E84"/>
    <w:rsid w:val="007D7482"/>
    <w:rsid w:val="007D757C"/>
    <w:rsid w:val="007D7D67"/>
    <w:rsid w:val="007D7EC3"/>
    <w:rsid w:val="007E13ED"/>
    <w:rsid w:val="007E1707"/>
    <w:rsid w:val="007E178F"/>
    <w:rsid w:val="007E2E0A"/>
    <w:rsid w:val="007E3000"/>
    <w:rsid w:val="007E3761"/>
    <w:rsid w:val="007E460B"/>
    <w:rsid w:val="007E46E9"/>
    <w:rsid w:val="007E48D5"/>
    <w:rsid w:val="007E4989"/>
    <w:rsid w:val="007E5ED7"/>
    <w:rsid w:val="007E734E"/>
    <w:rsid w:val="007E7FAC"/>
    <w:rsid w:val="007F0038"/>
    <w:rsid w:val="007F076F"/>
    <w:rsid w:val="007F09E1"/>
    <w:rsid w:val="007F0D8D"/>
    <w:rsid w:val="007F1361"/>
    <w:rsid w:val="007F1B99"/>
    <w:rsid w:val="007F2E0A"/>
    <w:rsid w:val="007F30E8"/>
    <w:rsid w:val="007F32B6"/>
    <w:rsid w:val="007F3B41"/>
    <w:rsid w:val="007F490A"/>
    <w:rsid w:val="007F5B4C"/>
    <w:rsid w:val="007F66BF"/>
    <w:rsid w:val="007F6D58"/>
    <w:rsid w:val="007F6FFA"/>
    <w:rsid w:val="007F7305"/>
    <w:rsid w:val="007F7528"/>
    <w:rsid w:val="007F75EC"/>
    <w:rsid w:val="007F77A5"/>
    <w:rsid w:val="007F7E92"/>
    <w:rsid w:val="008001D5"/>
    <w:rsid w:val="0080070F"/>
    <w:rsid w:val="00801B49"/>
    <w:rsid w:val="00801D16"/>
    <w:rsid w:val="008023A2"/>
    <w:rsid w:val="00802654"/>
    <w:rsid w:val="00802669"/>
    <w:rsid w:val="00802784"/>
    <w:rsid w:val="00802AF8"/>
    <w:rsid w:val="00802C68"/>
    <w:rsid w:val="00802EB9"/>
    <w:rsid w:val="00803983"/>
    <w:rsid w:val="00803B37"/>
    <w:rsid w:val="00803B3A"/>
    <w:rsid w:val="00803C04"/>
    <w:rsid w:val="00804F77"/>
    <w:rsid w:val="00805560"/>
    <w:rsid w:val="00805AD5"/>
    <w:rsid w:val="0080710A"/>
    <w:rsid w:val="00807B7B"/>
    <w:rsid w:val="008103A8"/>
    <w:rsid w:val="00810FF0"/>
    <w:rsid w:val="00812612"/>
    <w:rsid w:val="008127F0"/>
    <w:rsid w:val="00812E25"/>
    <w:rsid w:val="0081384D"/>
    <w:rsid w:val="008140F1"/>
    <w:rsid w:val="00814212"/>
    <w:rsid w:val="00814C76"/>
    <w:rsid w:val="00814F12"/>
    <w:rsid w:val="008156AF"/>
    <w:rsid w:val="008156FC"/>
    <w:rsid w:val="00815C88"/>
    <w:rsid w:val="008165E7"/>
    <w:rsid w:val="0081729A"/>
    <w:rsid w:val="00817994"/>
    <w:rsid w:val="00822CC5"/>
    <w:rsid w:val="00823239"/>
    <w:rsid w:val="00823BC4"/>
    <w:rsid w:val="00823E7D"/>
    <w:rsid w:val="00823F15"/>
    <w:rsid w:val="00824087"/>
    <w:rsid w:val="008249CB"/>
    <w:rsid w:val="00824FFE"/>
    <w:rsid w:val="008257E6"/>
    <w:rsid w:val="00825E70"/>
    <w:rsid w:val="00826274"/>
    <w:rsid w:val="0082638E"/>
    <w:rsid w:val="008266AE"/>
    <w:rsid w:val="008267A2"/>
    <w:rsid w:val="00827880"/>
    <w:rsid w:val="00830865"/>
    <w:rsid w:val="00830B3E"/>
    <w:rsid w:val="00830E98"/>
    <w:rsid w:val="00831437"/>
    <w:rsid w:val="00831B46"/>
    <w:rsid w:val="00832FB2"/>
    <w:rsid w:val="00834FA7"/>
    <w:rsid w:val="00835290"/>
    <w:rsid w:val="00835498"/>
    <w:rsid w:val="0083570F"/>
    <w:rsid w:val="00835BAB"/>
    <w:rsid w:val="00836278"/>
    <w:rsid w:val="00836A1E"/>
    <w:rsid w:val="00836DAF"/>
    <w:rsid w:val="00837163"/>
    <w:rsid w:val="00837A67"/>
    <w:rsid w:val="00840990"/>
    <w:rsid w:val="00840DF4"/>
    <w:rsid w:val="00841162"/>
    <w:rsid w:val="00841428"/>
    <w:rsid w:val="0084143F"/>
    <w:rsid w:val="008415BE"/>
    <w:rsid w:val="00841AFA"/>
    <w:rsid w:val="008427BC"/>
    <w:rsid w:val="008432D9"/>
    <w:rsid w:val="008437BE"/>
    <w:rsid w:val="008437E7"/>
    <w:rsid w:val="008437EB"/>
    <w:rsid w:val="0084501A"/>
    <w:rsid w:val="00845256"/>
    <w:rsid w:val="00845A97"/>
    <w:rsid w:val="008463E2"/>
    <w:rsid w:val="0084698A"/>
    <w:rsid w:val="008469CC"/>
    <w:rsid w:val="00846B11"/>
    <w:rsid w:val="00847691"/>
    <w:rsid w:val="00850A4A"/>
    <w:rsid w:val="00850CA0"/>
    <w:rsid w:val="0085241E"/>
    <w:rsid w:val="008526FE"/>
    <w:rsid w:val="00852960"/>
    <w:rsid w:val="00852D8A"/>
    <w:rsid w:val="00852FCA"/>
    <w:rsid w:val="008534A0"/>
    <w:rsid w:val="00853C89"/>
    <w:rsid w:val="00854982"/>
    <w:rsid w:val="00854B35"/>
    <w:rsid w:val="00854DD5"/>
    <w:rsid w:val="00855DB8"/>
    <w:rsid w:val="00856375"/>
    <w:rsid w:val="00856CFC"/>
    <w:rsid w:val="00857BF3"/>
    <w:rsid w:val="00857F63"/>
    <w:rsid w:val="00860067"/>
    <w:rsid w:val="00860464"/>
    <w:rsid w:val="00860F54"/>
    <w:rsid w:val="008616E8"/>
    <w:rsid w:val="0086173C"/>
    <w:rsid w:val="00861DCC"/>
    <w:rsid w:val="008620BF"/>
    <w:rsid w:val="00862910"/>
    <w:rsid w:val="00862B73"/>
    <w:rsid w:val="00863737"/>
    <w:rsid w:val="0086422F"/>
    <w:rsid w:val="008642F3"/>
    <w:rsid w:val="00864962"/>
    <w:rsid w:val="0086497C"/>
    <w:rsid w:val="00865090"/>
    <w:rsid w:val="00865459"/>
    <w:rsid w:val="00865600"/>
    <w:rsid w:val="00865D57"/>
    <w:rsid w:val="00865DF5"/>
    <w:rsid w:val="00865E0A"/>
    <w:rsid w:val="00865EAF"/>
    <w:rsid w:val="00866082"/>
    <w:rsid w:val="00866701"/>
    <w:rsid w:val="008667E9"/>
    <w:rsid w:val="00866DD2"/>
    <w:rsid w:val="00866EEB"/>
    <w:rsid w:val="008672E8"/>
    <w:rsid w:val="00867804"/>
    <w:rsid w:val="008702D5"/>
    <w:rsid w:val="008708E4"/>
    <w:rsid w:val="0087103B"/>
    <w:rsid w:val="00871675"/>
    <w:rsid w:val="00871F6E"/>
    <w:rsid w:val="0087320B"/>
    <w:rsid w:val="008741A9"/>
    <w:rsid w:val="00874894"/>
    <w:rsid w:val="008748B1"/>
    <w:rsid w:val="00874E2C"/>
    <w:rsid w:val="0087584B"/>
    <w:rsid w:val="00875BD2"/>
    <w:rsid w:val="008763C3"/>
    <w:rsid w:val="008775E2"/>
    <w:rsid w:val="008778E3"/>
    <w:rsid w:val="00877942"/>
    <w:rsid w:val="008814F5"/>
    <w:rsid w:val="00881C4B"/>
    <w:rsid w:val="00882ADF"/>
    <w:rsid w:val="00882EC9"/>
    <w:rsid w:val="008834D9"/>
    <w:rsid w:val="008838DA"/>
    <w:rsid w:val="00883A09"/>
    <w:rsid w:val="00883CA2"/>
    <w:rsid w:val="00883CED"/>
    <w:rsid w:val="008847FA"/>
    <w:rsid w:val="00884997"/>
    <w:rsid w:val="00884BA3"/>
    <w:rsid w:val="00885E29"/>
    <w:rsid w:val="008861D8"/>
    <w:rsid w:val="00886286"/>
    <w:rsid w:val="00886766"/>
    <w:rsid w:val="0088687D"/>
    <w:rsid w:val="008869CD"/>
    <w:rsid w:val="0088731D"/>
    <w:rsid w:val="008877EA"/>
    <w:rsid w:val="00890EE6"/>
    <w:rsid w:val="00891203"/>
    <w:rsid w:val="008912B8"/>
    <w:rsid w:val="008912FC"/>
    <w:rsid w:val="00891DCF"/>
    <w:rsid w:val="00892445"/>
    <w:rsid w:val="00892CF9"/>
    <w:rsid w:val="0089351F"/>
    <w:rsid w:val="00893BF4"/>
    <w:rsid w:val="0089507A"/>
    <w:rsid w:val="00895D4A"/>
    <w:rsid w:val="00895FD5"/>
    <w:rsid w:val="008965E3"/>
    <w:rsid w:val="0089667A"/>
    <w:rsid w:val="00896CF1"/>
    <w:rsid w:val="008973B6"/>
    <w:rsid w:val="00897B00"/>
    <w:rsid w:val="008A0049"/>
    <w:rsid w:val="008A0482"/>
    <w:rsid w:val="008A05CD"/>
    <w:rsid w:val="008A0E65"/>
    <w:rsid w:val="008A1100"/>
    <w:rsid w:val="008A220F"/>
    <w:rsid w:val="008A236E"/>
    <w:rsid w:val="008A2E53"/>
    <w:rsid w:val="008A3821"/>
    <w:rsid w:val="008A38DC"/>
    <w:rsid w:val="008A4982"/>
    <w:rsid w:val="008A557B"/>
    <w:rsid w:val="008A55B3"/>
    <w:rsid w:val="008A6080"/>
    <w:rsid w:val="008A62D1"/>
    <w:rsid w:val="008A67B8"/>
    <w:rsid w:val="008A6D91"/>
    <w:rsid w:val="008A6FF6"/>
    <w:rsid w:val="008A7470"/>
    <w:rsid w:val="008A769D"/>
    <w:rsid w:val="008A7BC9"/>
    <w:rsid w:val="008B02DE"/>
    <w:rsid w:val="008B072D"/>
    <w:rsid w:val="008B08B9"/>
    <w:rsid w:val="008B1B44"/>
    <w:rsid w:val="008B1FB7"/>
    <w:rsid w:val="008B22FC"/>
    <w:rsid w:val="008B2773"/>
    <w:rsid w:val="008B2FF0"/>
    <w:rsid w:val="008B3A2A"/>
    <w:rsid w:val="008B3B93"/>
    <w:rsid w:val="008B4A93"/>
    <w:rsid w:val="008B5BC4"/>
    <w:rsid w:val="008B64EE"/>
    <w:rsid w:val="008B6966"/>
    <w:rsid w:val="008B6A19"/>
    <w:rsid w:val="008B7007"/>
    <w:rsid w:val="008B71F8"/>
    <w:rsid w:val="008C04B8"/>
    <w:rsid w:val="008C05D1"/>
    <w:rsid w:val="008C119C"/>
    <w:rsid w:val="008C12AC"/>
    <w:rsid w:val="008C1CE4"/>
    <w:rsid w:val="008C1DD1"/>
    <w:rsid w:val="008C228C"/>
    <w:rsid w:val="008C2A08"/>
    <w:rsid w:val="008C2D6B"/>
    <w:rsid w:val="008C3DB5"/>
    <w:rsid w:val="008C4A71"/>
    <w:rsid w:val="008C4AA4"/>
    <w:rsid w:val="008C4CAB"/>
    <w:rsid w:val="008C4DE8"/>
    <w:rsid w:val="008C5951"/>
    <w:rsid w:val="008C66AC"/>
    <w:rsid w:val="008C696C"/>
    <w:rsid w:val="008C6E2F"/>
    <w:rsid w:val="008C734C"/>
    <w:rsid w:val="008C76AA"/>
    <w:rsid w:val="008C7A95"/>
    <w:rsid w:val="008D07B0"/>
    <w:rsid w:val="008D085E"/>
    <w:rsid w:val="008D0977"/>
    <w:rsid w:val="008D3E1E"/>
    <w:rsid w:val="008D3FEA"/>
    <w:rsid w:val="008D4A97"/>
    <w:rsid w:val="008D4B20"/>
    <w:rsid w:val="008D5150"/>
    <w:rsid w:val="008D69C5"/>
    <w:rsid w:val="008D76EE"/>
    <w:rsid w:val="008E006D"/>
    <w:rsid w:val="008E01AA"/>
    <w:rsid w:val="008E12E3"/>
    <w:rsid w:val="008E1ABA"/>
    <w:rsid w:val="008E1E51"/>
    <w:rsid w:val="008E211E"/>
    <w:rsid w:val="008E2D48"/>
    <w:rsid w:val="008E2DBF"/>
    <w:rsid w:val="008E38E5"/>
    <w:rsid w:val="008E3E63"/>
    <w:rsid w:val="008E43EE"/>
    <w:rsid w:val="008E4F8D"/>
    <w:rsid w:val="008E54AF"/>
    <w:rsid w:val="008E5703"/>
    <w:rsid w:val="008E63B6"/>
    <w:rsid w:val="008E6C18"/>
    <w:rsid w:val="008E6D00"/>
    <w:rsid w:val="008E78DE"/>
    <w:rsid w:val="008E7D03"/>
    <w:rsid w:val="008E7FBC"/>
    <w:rsid w:val="008F0239"/>
    <w:rsid w:val="008F033C"/>
    <w:rsid w:val="008F069B"/>
    <w:rsid w:val="008F0F09"/>
    <w:rsid w:val="008F217C"/>
    <w:rsid w:val="008F2AC7"/>
    <w:rsid w:val="008F2C0E"/>
    <w:rsid w:val="008F2F24"/>
    <w:rsid w:val="008F3FCC"/>
    <w:rsid w:val="008F4DD8"/>
    <w:rsid w:val="008F54F0"/>
    <w:rsid w:val="008F58E2"/>
    <w:rsid w:val="008F5A3F"/>
    <w:rsid w:val="008F5CE6"/>
    <w:rsid w:val="008F60DA"/>
    <w:rsid w:val="008F6EA2"/>
    <w:rsid w:val="008F7066"/>
    <w:rsid w:val="008F710A"/>
    <w:rsid w:val="008F7639"/>
    <w:rsid w:val="008F7819"/>
    <w:rsid w:val="008F7AB7"/>
    <w:rsid w:val="009001BC"/>
    <w:rsid w:val="009003F0"/>
    <w:rsid w:val="00900FA4"/>
    <w:rsid w:val="009015F9"/>
    <w:rsid w:val="00901CB0"/>
    <w:rsid w:val="00902230"/>
    <w:rsid w:val="0090257E"/>
    <w:rsid w:val="00902AB5"/>
    <w:rsid w:val="00904501"/>
    <w:rsid w:val="00904AD9"/>
    <w:rsid w:val="00904B62"/>
    <w:rsid w:val="009051C6"/>
    <w:rsid w:val="00905687"/>
    <w:rsid w:val="00905AC2"/>
    <w:rsid w:val="00905C47"/>
    <w:rsid w:val="00906034"/>
    <w:rsid w:val="009074CF"/>
    <w:rsid w:val="0090789B"/>
    <w:rsid w:val="009078C9"/>
    <w:rsid w:val="00907BC3"/>
    <w:rsid w:val="00907C57"/>
    <w:rsid w:val="009108EC"/>
    <w:rsid w:val="00910DB6"/>
    <w:rsid w:val="00910EDF"/>
    <w:rsid w:val="009111C3"/>
    <w:rsid w:val="00911785"/>
    <w:rsid w:val="00911E8A"/>
    <w:rsid w:val="009128C0"/>
    <w:rsid w:val="00912E62"/>
    <w:rsid w:val="00913154"/>
    <w:rsid w:val="00913538"/>
    <w:rsid w:val="00913AA3"/>
    <w:rsid w:val="00913DD5"/>
    <w:rsid w:val="00913F70"/>
    <w:rsid w:val="00914275"/>
    <w:rsid w:val="00915784"/>
    <w:rsid w:val="0091621D"/>
    <w:rsid w:val="009162B2"/>
    <w:rsid w:val="009164A2"/>
    <w:rsid w:val="009174F4"/>
    <w:rsid w:val="00917D2A"/>
    <w:rsid w:val="009203B1"/>
    <w:rsid w:val="00922556"/>
    <w:rsid w:val="00922D85"/>
    <w:rsid w:val="00923CDC"/>
    <w:rsid w:val="00924557"/>
    <w:rsid w:val="00925FA6"/>
    <w:rsid w:val="009262A5"/>
    <w:rsid w:val="00926969"/>
    <w:rsid w:val="009274C1"/>
    <w:rsid w:val="009307A3"/>
    <w:rsid w:val="00931136"/>
    <w:rsid w:val="00931504"/>
    <w:rsid w:val="009316C5"/>
    <w:rsid w:val="0093182B"/>
    <w:rsid w:val="009318CE"/>
    <w:rsid w:val="009319CD"/>
    <w:rsid w:val="00932035"/>
    <w:rsid w:val="0093211D"/>
    <w:rsid w:val="00932A89"/>
    <w:rsid w:val="00932D0F"/>
    <w:rsid w:val="00933917"/>
    <w:rsid w:val="00934146"/>
    <w:rsid w:val="009342D3"/>
    <w:rsid w:val="0093463F"/>
    <w:rsid w:val="00934A53"/>
    <w:rsid w:val="00934A6C"/>
    <w:rsid w:val="00934B07"/>
    <w:rsid w:val="0093595F"/>
    <w:rsid w:val="00935C3C"/>
    <w:rsid w:val="00935D0D"/>
    <w:rsid w:val="00935F5C"/>
    <w:rsid w:val="00935FC9"/>
    <w:rsid w:val="009372DF"/>
    <w:rsid w:val="0093778C"/>
    <w:rsid w:val="00937B24"/>
    <w:rsid w:val="009405DB"/>
    <w:rsid w:val="00940B5C"/>
    <w:rsid w:val="00941801"/>
    <w:rsid w:val="009424A6"/>
    <w:rsid w:val="0094268D"/>
    <w:rsid w:val="0094347C"/>
    <w:rsid w:val="00943A64"/>
    <w:rsid w:val="00945339"/>
    <w:rsid w:val="00945C21"/>
    <w:rsid w:val="00945D76"/>
    <w:rsid w:val="00946014"/>
    <w:rsid w:val="00946853"/>
    <w:rsid w:val="00946F41"/>
    <w:rsid w:val="00947A98"/>
    <w:rsid w:val="009509AB"/>
    <w:rsid w:val="009509AD"/>
    <w:rsid w:val="009514EA"/>
    <w:rsid w:val="009517D8"/>
    <w:rsid w:val="009517F6"/>
    <w:rsid w:val="0095404F"/>
    <w:rsid w:val="009559CC"/>
    <w:rsid w:val="00956066"/>
    <w:rsid w:val="009560C6"/>
    <w:rsid w:val="00956549"/>
    <w:rsid w:val="00956B9A"/>
    <w:rsid w:val="00956BEB"/>
    <w:rsid w:val="00956C84"/>
    <w:rsid w:val="00956F38"/>
    <w:rsid w:val="00961A81"/>
    <w:rsid w:val="00961BC3"/>
    <w:rsid w:val="00961C49"/>
    <w:rsid w:val="00961D99"/>
    <w:rsid w:val="009623C4"/>
    <w:rsid w:val="009623DB"/>
    <w:rsid w:val="00962726"/>
    <w:rsid w:val="00962883"/>
    <w:rsid w:val="00962C4E"/>
    <w:rsid w:val="00962C90"/>
    <w:rsid w:val="00962D6F"/>
    <w:rsid w:val="00962DF2"/>
    <w:rsid w:val="009630FE"/>
    <w:rsid w:val="00963212"/>
    <w:rsid w:val="00963741"/>
    <w:rsid w:val="0096392D"/>
    <w:rsid w:val="009639FD"/>
    <w:rsid w:val="009647DC"/>
    <w:rsid w:val="00964E8B"/>
    <w:rsid w:val="009668CB"/>
    <w:rsid w:val="00967A36"/>
    <w:rsid w:val="0097000B"/>
    <w:rsid w:val="00970E32"/>
    <w:rsid w:val="00971F76"/>
    <w:rsid w:val="00972069"/>
    <w:rsid w:val="00972121"/>
    <w:rsid w:val="00972353"/>
    <w:rsid w:val="009727FD"/>
    <w:rsid w:val="00972936"/>
    <w:rsid w:val="00972DE7"/>
    <w:rsid w:val="0097326E"/>
    <w:rsid w:val="009739F1"/>
    <w:rsid w:val="0097498D"/>
    <w:rsid w:val="00974A93"/>
    <w:rsid w:val="00975C3E"/>
    <w:rsid w:val="00975E02"/>
    <w:rsid w:val="00975F9A"/>
    <w:rsid w:val="00976533"/>
    <w:rsid w:val="00977157"/>
    <w:rsid w:val="009772E2"/>
    <w:rsid w:val="009776AA"/>
    <w:rsid w:val="00977C03"/>
    <w:rsid w:val="00980080"/>
    <w:rsid w:val="009806E3"/>
    <w:rsid w:val="009807C1"/>
    <w:rsid w:val="00980B21"/>
    <w:rsid w:val="00981544"/>
    <w:rsid w:val="009815A6"/>
    <w:rsid w:val="009822E6"/>
    <w:rsid w:val="00982B75"/>
    <w:rsid w:val="00982B78"/>
    <w:rsid w:val="00982D7A"/>
    <w:rsid w:val="0098300E"/>
    <w:rsid w:val="00984D9F"/>
    <w:rsid w:val="0098501A"/>
    <w:rsid w:val="009851EB"/>
    <w:rsid w:val="0098639A"/>
    <w:rsid w:val="00986CBD"/>
    <w:rsid w:val="00986ED8"/>
    <w:rsid w:val="00986EDE"/>
    <w:rsid w:val="009873F1"/>
    <w:rsid w:val="009874D0"/>
    <w:rsid w:val="00987873"/>
    <w:rsid w:val="009879C0"/>
    <w:rsid w:val="009879F8"/>
    <w:rsid w:val="00990615"/>
    <w:rsid w:val="0099066A"/>
    <w:rsid w:val="009909EF"/>
    <w:rsid w:val="00990E9C"/>
    <w:rsid w:val="009917F8"/>
    <w:rsid w:val="00992193"/>
    <w:rsid w:val="00992399"/>
    <w:rsid w:val="00992495"/>
    <w:rsid w:val="00992616"/>
    <w:rsid w:val="00992D27"/>
    <w:rsid w:val="00992EBB"/>
    <w:rsid w:val="009936F8"/>
    <w:rsid w:val="00993784"/>
    <w:rsid w:val="00993929"/>
    <w:rsid w:val="00993BAD"/>
    <w:rsid w:val="00993E7B"/>
    <w:rsid w:val="00993E7E"/>
    <w:rsid w:val="00994663"/>
    <w:rsid w:val="00994748"/>
    <w:rsid w:val="00994DE8"/>
    <w:rsid w:val="0099513C"/>
    <w:rsid w:val="00995E49"/>
    <w:rsid w:val="009961B5"/>
    <w:rsid w:val="0099643C"/>
    <w:rsid w:val="0099696F"/>
    <w:rsid w:val="009973B3"/>
    <w:rsid w:val="009A12FB"/>
    <w:rsid w:val="009A1668"/>
    <w:rsid w:val="009A1730"/>
    <w:rsid w:val="009A2143"/>
    <w:rsid w:val="009A28AD"/>
    <w:rsid w:val="009A2957"/>
    <w:rsid w:val="009A29E7"/>
    <w:rsid w:val="009A33BA"/>
    <w:rsid w:val="009A354F"/>
    <w:rsid w:val="009A39C2"/>
    <w:rsid w:val="009A3D24"/>
    <w:rsid w:val="009A42D6"/>
    <w:rsid w:val="009A49A9"/>
    <w:rsid w:val="009A4CBD"/>
    <w:rsid w:val="009A4DBE"/>
    <w:rsid w:val="009A5B12"/>
    <w:rsid w:val="009A6D8A"/>
    <w:rsid w:val="009A7002"/>
    <w:rsid w:val="009A7831"/>
    <w:rsid w:val="009A7957"/>
    <w:rsid w:val="009B0C40"/>
    <w:rsid w:val="009B0DDF"/>
    <w:rsid w:val="009B15FF"/>
    <w:rsid w:val="009B161C"/>
    <w:rsid w:val="009B1B5A"/>
    <w:rsid w:val="009B1DE3"/>
    <w:rsid w:val="009B2051"/>
    <w:rsid w:val="009B2333"/>
    <w:rsid w:val="009B3430"/>
    <w:rsid w:val="009B3531"/>
    <w:rsid w:val="009B3778"/>
    <w:rsid w:val="009B3E6B"/>
    <w:rsid w:val="009B4581"/>
    <w:rsid w:val="009B5380"/>
    <w:rsid w:val="009B60AE"/>
    <w:rsid w:val="009B64BC"/>
    <w:rsid w:val="009B6DCB"/>
    <w:rsid w:val="009B6F0A"/>
    <w:rsid w:val="009B7BBB"/>
    <w:rsid w:val="009C00D4"/>
    <w:rsid w:val="009C06CA"/>
    <w:rsid w:val="009C19BB"/>
    <w:rsid w:val="009C227B"/>
    <w:rsid w:val="009C26A0"/>
    <w:rsid w:val="009C2E68"/>
    <w:rsid w:val="009C3EAF"/>
    <w:rsid w:val="009C3F90"/>
    <w:rsid w:val="009C405C"/>
    <w:rsid w:val="009C4076"/>
    <w:rsid w:val="009C4732"/>
    <w:rsid w:val="009C4983"/>
    <w:rsid w:val="009C5636"/>
    <w:rsid w:val="009C5932"/>
    <w:rsid w:val="009C5F9F"/>
    <w:rsid w:val="009C677E"/>
    <w:rsid w:val="009C6A1E"/>
    <w:rsid w:val="009C7263"/>
    <w:rsid w:val="009C7E48"/>
    <w:rsid w:val="009D0480"/>
    <w:rsid w:val="009D0D55"/>
    <w:rsid w:val="009D142D"/>
    <w:rsid w:val="009D1B3A"/>
    <w:rsid w:val="009D27E6"/>
    <w:rsid w:val="009D2BD3"/>
    <w:rsid w:val="009D2CEC"/>
    <w:rsid w:val="009D2EC3"/>
    <w:rsid w:val="009D36DE"/>
    <w:rsid w:val="009D3CFA"/>
    <w:rsid w:val="009D3D19"/>
    <w:rsid w:val="009D5203"/>
    <w:rsid w:val="009D569A"/>
    <w:rsid w:val="009D5A13"/>
    <w:rsid w:val="009D7C29"/>
    <w:rsid w:val="009D7D60"/>
    <w:rsid w:val="009E0B66"/>
    <w:rsid w:val="009E1A8A"/>
    <w:rsid w:val="009E4323"/>
    <w:rsid w:val="009E4D4C"/>
    <w:rsid w:val="009E5BE5"/>
    <w:rsid w:val="009E79A1"/>
    <w:rsid w:val="009F0005"/>
    <w:rsid w:val="009F02A1"/>
    <w:rsid w:val="009F0CB2"/>
    <w:rsid w:val="009F2023"/>
    <w:rsid w:val="009F314C"/>
    <w:rsid w:val="009F31EE"/>
    <w:rsid w:val="009F348A"/>
    <w:rsid w:val="009F3E3C"/>
    <w:rsid w:val="009F4256"/>
    <w:rsid w:val="009F5A21"/>
    <w:rsid w:val="009F673F"/>
    <w:rsid w:val="009F69FD"/>
    <w:rsid w:val="009F6B2F"/>
    <w:rsid w:val="009F6FF3"/>
    <w:rsid w:val="009F7163"/>
    <w:rsid w:val="00A0107C"/>
    <w:rsid w:val="00A017AE"/>
    <w:rsid w:val="00A01A87"/>
    <w:rsid w:val="00A01FF7"/>
    <w:rsid w:val="00A02875"/>
    <w:rsid w:val="00A02E1C"/>
    <w:rsid w:val="00A02F1A"/>
    <w:rsid w:val="00A0357D"/>
    <w:rsid w:val="00A03951"/>
    <w:rsid w:val="00A03BF6"/>
    <w:rsid w:val="00A03CC0"/>
    <w:rsid w:val="00A04562"/>
    <w:rsid w:val="00A046C3"/>
    <w:rsid w:val="00A052BF"/>
    <w:rsid w:val="00A05708"/>
    <w:rsid w:val="00A062F9"/>
    <w:rsid w:val="00A06AAA"/>
    <w:rsid w:val="00A06CAE"/>
    <w:rsid w:val="00A06E55"/>
    <w:rsid w:val="00A070B4"/>
    <w:rsid w:val="00A071E0"/>
    <w:rsid w:val="00A07DEA"/>
    <w:rsid w:val="00A10146"/>
    <w:rsid w:val="00A1019A"/>
    <w:rsid w:val="00A107C7"/>
    <w:rsid w:val="00A10B38"/>
    <w:rsid w:val="00A114C2"/>
    <w:rsid w:val="00A1172C"/>
    <w:rsid w:val="00A12073"/>
    <w:rsid w:val="00A12DBA"/>
    <w:rsid w:val="00A12DDF"/>
    <w:rsid w:val="00A1342C"/>
    <w:rsid w:val="00A137D3"/>
    <w:rsid w:val="00A13A40"/>
    <w:rsid w:val="00A13A61"/>
    <w:rsid w:val="00A13F0E"/>
    <w:rsid w:val="00A15483"/>
    <w:rsid w:val="00A15CB9"/>
    <w:rsid w:val="00A160E8"/>
    <w:rsid w:val="00A16934"/>
    <w:rsid w:val="00A17CD6"/>
    <w:rsid w:val="00A2093D"/>
    <w:rsid w:val="00A2098C"/>
    <w:rsid w:val="00A20EE2"/>
    <w:rsid w:val="00A21344"/>
    <w:rsid w:val="00A216CE"/>
    <w:rsid w:val="00A22297"/>
    <w:rsid w:val="00A22D38"/>
    <w:rsid w:val="00A231A2"/>
    <w:rsid w:val="00A24728"/>
    <w:rsid w:val="00A24C0E"/>
    <w:rsid w:val="00A255C7"/>
    <w:rsid w:val="00A25697"/>
    <w:rsid w:val="00A26701"/>
    <w:rsid w:val="00A2702F"/>
    <w:rsid w:val="00A30444"/>
    <w:rsid w:val="00A30C1A"/>
    <w:rsid w:val="00A31118"/>
    <w:rsid w:val="00A31688"/>
    <w:rsid w:val="00A32199"/>
    <w:rsid w:val="00A32786"/>
    <w:rsid w:val="00A337C7"/>
    <w:rsid w:val="00A33B94"/>
    <w:rsid w:val="00A341F4"/>
    <w:rsid w:val="00A34B0B"/>
    <w:rsid w:val="00A34D9D"/>
    <w:rsid w:val="00A352F8"/>
    <w:rsid w:val="00A35624"/>
    <w:rsid w:val="00A35CAB"/>
    <w:rsid w:val="00A37093"/>
    <w:rsid w:val="00A377A8"/>
    <w:rsid w:val="00A37A49"/>
    <w:rsid w:val="00A37FAD"/>
    <w:rsid w:val="00A40F99"/>
    <w:rsid w:val="00A420B5"/>
    <w:rsid w:val="00A4311B"/>
    <w:rsid w:val="00A43475"/>
    <w:rsid w:val="00A436B9"/>
    <w:rsid w:val="00A43B3F"/>
    <w:rsid w:val="00A4441D"/>
    <w:rsid w:val="00A44889"/>
    <w:rsid w:val="00A44F47"/>
    <w:rsid w:val="00A45EF0"/>
    <w:rsid w:val="00A461B9"/>
    <w:rsid w:val="00A47B38"/>
    <w:rsid w:val="00A508C7"/>
    <w:rsid w:val="00A51662"/>
    <w:rsid w:val="00A5177F"/>
    <w:rsid w:val="00A51EA0"/>
    <w:rsid w:val="00A53B3C"/>
    <w:rsid w:val="00A53B95"/>
    <w:rsid w:val="00A53CD4"/>
    <w:rsid w:val="00A54356"/>
    <w:rsid w:val="00A55A82"/>
    <w:rsid w:val="00A55B97"/>
    <w:rsid w:val="00A566ED"/>
    <w:rsid w:val="00A56B60"/>
    <w:rsid w:val="00A578F0"/>
    <w:rsid w:val="00A57CB9"/>
    <w:rsid w:val="00A57EEA"/>
    <w:rsid w:val="00A60723"/>
    <w:rsid w:val="00A60D1F"/>
    <w:rsid w:val="00A6182E"/>
    <w:rsid w:val="00A6192A"/>
    <w:rsid w:val="00A61BE5"/>
    <w:rsid w:val="00A61E5D"/>
    <w:rsid w:val="00A61E90"/>
    <w:rsid w:val="00A6365B"/>
    <w:rsid w:val="00A64C1E"/>
    <w:rsid w:val="00A6623E"/>
    <w:rsid w:val="00A66537"/>
    <w:rsid w:val="00A6667B"/>
    <w:rsid w:val="00A666C6"/>
    <w:rsid w:val="00A66789"/>
    <w:rsid w:val="00A66E79"/>
    <w:rsid w:val="00A67656"/>
    <w:rsid w:val="00A67742"/>
    <w:rsid w:val="00A67986"/>
    <w:rsid w:val="00A708EB"/>
    <w:rsid w:val="00A71062"/>
    <w:rsid w:val="00A72D6F"/>
    <w:rsid w:val="00A7304F"/>
    <w:rsid w:val="00A73074"/>
    <w:rsid w:val="00A73439"/>
    <w:rsid w:val="00A73C0B"/>
    <w:rsid w:val="00A73C63"/>
    <w:rsid w:val="00A73EDE"/>
    <w:rsid w:val="00A74AAB"/>
    <w:rsid w:val="00A754EE"/>
    <w:rsid w:val="00A75518"/>
    <w:rsid w:val="00A760D4"/>
    <w:rsid w:val="00A7644E"/>
    <w:rsid w:val="00A7656C"/>
    <w:rsid w:val="00A7746B"/>
    <w:rsid w:val="00A774E0"/>
    <w:rsid w:val="00A80531"/>
    <w:rsid w:val="00A81341"/>
    <w:rsid w:val="00A814AD"/>
    <w:rsid w:val="00A817FC"/>
    <w:rsid w:val="00A819D4"/>
    <w:rsid w:val="00A829DE"/>
    <w:rsid w:val="00A833A3"/>
    <w:rsid w:val="00A84481"/>
    <w:rsid w:val="00A84A4E"/>
    <w:rsid w:val="00A858A9"/>
    <w:rsid w:val="00A85AC3"/>
    <w:rsid w:val="00A86BE5"/>
    <w:rsid w:val="00A877F1"/>
    <w:rsid w:val="00A87D59"/>
    <w:rsid w:val="00A9011B"/>
    <w:rsid w:val="00A90587"/>
    <w:rsid w:val="00A90C8A"/>
    <w:rsid w:val="00A9134B"/>
    <w:rsid w:val="00A91465"/>
    <w:rsid w:val="00A915C7"/>
    <w:rsid w:val="00A91DBA"/>
    <w:rsid w:val="00A92B48"/>
    <w:rsid w:val="00A94A12"/>
    <w:rsid w:val="00A95FE3"/>
    <w:rsid w:val="00A9643E"/>
    <w:rsid w:val="00A96824"/>
    <w:rsid w:val="00A97CF5"/>
    <w:rsid w:val="00A97D05"/>
    <w:rsid w:val="00A97F38"/>
    <w:rsid w:val="00AA07B9"/>
    <w:rsid w:val="00AA0CD4"/>
    <w:rsid w:val="00AA1A18"/>
    <w:rsid w:val="00AA26FA"/>
    <w:rsid w:val="00AA284E"/>
    <w:rsid w:val="00AA46C9"/>
    <w:rsid w:val="00AA46F3"/>
    <w:rsid w:val="00AA473C"/>
    <w:rsid w:val="00AA4B32"/>
    <w:rsid w:val="00AA4BF6"/>
    <w:rsid w:val="00AA4CFB"/>
    <w:rsid w:val="00AA53ED"/>
    <w:rsid w:val="00AA5743"/>
    <w:rsid w:val="00AA636B"/>
    <w:rsid w:val="00AA64B3"/>
    <w:rsid w:val="00AB0761"/>
    <w:rsid w:val="00AB084D"/>
    <w:rsid w:val="00AB0B09"/>
    <w:rsid w:val="00AB1B5B"/>
    <w:rsid w:val="00AB1E82"/>
    <w:rsid w:val="00AB27C3"/>
    <w:rsid w:val="00AB3876"/>
    <w:rsid w:val="00AB3FE8"/>
    <w:rsid w:val="00AB4FCD"/>
    <w:rsid w:val="00AB5281"/>
    <w:rsid w:val="00AB5BCF"/>
    <w:rsid w:val="00AB5DCD"/>
    <w:rsid w:val="00AB6355"/>
    <w:rsid w:val="00AB6D1F"/>
    <w:rsid w:val="00AB6E6E"/>
    <w:rsid w:val="00AB71C7"/>
    <w:rsid w:val="00AB77A5"/>
    <w:rsid w:val="00AB7AE0"/>
    <w:rsid w:val="00AB7BF3"/>
    <w:rsid w:val="00AB7D26"/>
    <w:rsid w:val="00AC0E8F"/>
    <w:rsid w:val="00AC1553"/>
    <w:rsid w:val="00AC15DF"/>
    <w:rsid w:val="00AC1C8A"/>
    <w:rsid w:val="00AC1CFC"/>
    <w:rsid w:val="00AC20C7"/>
    <w:rsid w:val="00AC2C08"/>
    <w:rsid w:val="00AC3B57"/>
    <w:rsid w:val="00AC3FFA"/>
    <w:rsid w:val="00AC4953"/>
    <w:rsid w:val="00AC5488"/>
    <w:rsid w:val="00AC5628"/>
    <w:rsid w:val="00AC5782"/>
    <w:rsid w:val="00AC5905"/>
    <w:rsid w:val="00AC6444"/>
    <w:rsid w:val="00AC6835"/>
    <w:rsid w:val="00AD0A99"/>
    <w:rsid w:val="00AD102F"/>
    <w:rsid w:val="00AD12B5"/>
    <w:rsid w:val="00AD1F1D"/>
    <w:rsid w:val="00AD2180"/>
    <w:rsid w:val="00AD3CDA"/>
    <w:rsid w:val="00AD4579"/>
    <w:rsid w:val="00AD4CA4"/>
    <w:rsid w:val="00AD529F"/>
    <w:rsid w:val="00AD54F2"/>
    <w:rsid w:val="00AD69F3"/>
    <w:rsid w:val="00AE02FE"/>
    <w:rsid w:val="00AE058C"/>
    <w:rsid w:val="00AE0A49"/>
    <w:rsid w:val="00AE1405"/>
    <w:rsid w:val="00AE1B9C"/>
    <w:rsid w:val="00AE1D7D"/>
    <w:rsid w:val="00AE20A0"/>
    <w:rsid w:val="00AE20E0"/>
    <w:rsid w:val="00AE4D5F"/>
    <w:rsid w:val="00AE57B5"/>
    <w:rsid w:val="00AE6245"/>
    <w:rsid w:val="00AE63C7"/>
    <w:rsid w:val="00AE7B1A"/>
    <w:rsid w:val="00AE7BB7"/>
    <w:rsid w:val="00AE7C52"/>
    <w:rsid w:val="00AF051E"/>
    <w:rsid w:val="00AF0953"/>
    <w:rsid w:val="00AF0E92"/>
    <w:rsid w:val="00AF10E4"/>
    <w:rsid w:val="00AF11DB"/>
    <w:rsid w:val="00AF1D18"/>
    <w:rsid w:val="00AF1E35"/>
    <w:rsid w:val="00AF1E78"/>
    <w:rsid w:val="00AF2CCB"/>
    <w:rsid w:val="00AF3564"/>
    <w:rsid w:val="00AF3C94"/>
    <w:rsid w:val="00AF3CE6"/>
    <w:rsid w:val="00AF42E8"/>
    <w:rsid w:val="00AF4607"/>
    <w:rsid w:val="00AF4905"/>
    <w:rsid w:val="00AF55EB"/>
    <w:rsid w:val="00AF5C3D"/>
    <w:rsid w:val="00AF63CE"/>
    <w:rsid w:val="00AF702E"/>
    <w:rsid w:val="00AF7085"/>
    <w:rsid w:val="00AF7736"/>
    <w:rsid w:val="00AF7D7C"/>
    <w:rsid w:val="00B00D78"/>
    <w:rsid w:val="00B01420"/>
    <w:rsid w:val="00B015B5"/>
    <w:rsid w:val="00B0170B"/>
    <w:rsid w:val="00B020B0"/>
    <w:rsid w:val="00B028B0"/>
    <w:rsid w:val="00B029D1"/>
    <w:rsid w:val="00B02CE3"/>
    <w:rsid w:val="00B0449E"/>
    <w:rsid w:val="00B04DE9"/>
    <w:rsid w:val="00B06AA3"/>
    <w:rsid w:val="00B06FF2"/>
    <w:rsid w:val="00B070F7"/>
    <w:rsid w:val="00B077F5"/>
    <w:rsid w:val="00B1035B"/>
    <w:rsid w:val="00B116D3"/>
    <w:rsid w:val="00B12065"/>
    <w:rsid w:val="00B1243F"/>
    <w:rsid w:val="00B134F4"/>
    <w:rsid w:val="00B1408A"/>
    <w:rsid w:val="00B1410C"/>
    <w:rsid w:val="00B1455D"/>
    <w:rsid w:val="00B15145"/>
    <w:rsid w:val="00B15B4D"/>
    <w:rsid w:val="00B161A0"/>
    <w:rsid w:val="00B16360"/>
    <w:rsid w:val="00B16551"/>
    <w:rsid w:val="00B1656C"/>
    <w:rsid w:val="00B1660F"/>
    <w:rsid w:val="00B17074"/>
    <w:rsid w:val="00B1785A"/>
    <w:rsid w:val="00B20239"/>
    <w:rsid w:val="00B208E7"/>
    <w:rsid w:val="00B20B72"/>
    <w:rsid w:val="00B20CD9"/>
    <w:rsid w:val="00B21BCB"/>
    <w:rsid w:val="00B21F84"/>
    <w:rsid w:val="00B2282E"/>
    <w:rsid w:val="00B22CBD"/>
    <w:rsid w:val="00B22D6D"/>
    <w:rsid w:val="00B22F4D"/>
    <w:rsid w:val="00B23220"/>
    <w:rsid w:val="00B232A9"/>
    <w:rsid w:val="00B23389"/>
    <w:rsid w:val="00B23587"/>
    <w:rsid w:val="00B23719"/>
    <w:rsid w:val="00B24B48"/>
    <w:rsid w:val="00B24DB5"/>
    <w:rsid w:val="00B268B7"/>
    <w:rsid w:val="00B26EF6"/>
    <w:rsid w:val="00B27235"/>
    <w:rsid w:val="00B27369"/>
    <w:rsid w:val="00B273E1"/>
    <w:rsid w:val="00B2780E"/>
    <w:rsid w:val="00B27A4B"/>
    <w:rsid w:val="00B27A87"/>
    <w:rsid w:val="00B302B0"/>
    <w:rsid w:val="00B30A9F"/>
    <w:rsid w:val="00B3299D"/>
    <w:rsid w:val="00B33D15"/>
    <w:rsid w:val="00B34CD9"/>
    <w:rsid w:val="00B34DD7"/>
    <w:rsid w:val="00B350DA"/>
    <w:rsid w:val="00B35268"/>
    <w:rsid w:val="00B35EA0"/>
    <w:rsid w:val="00B36001"/>
    <w:rsid w:val="00B36B97"/>
    <w:rsid w:val="00B370BC"/>
    <w:rsid w:val="00B3710F"/>
    <w:rsid w:val="00B371BB"/>
    <w:rsid w:val="00B400B9"/>
    <w:rsid w:val="00B401B3"/>
    <w:rsid w:val="00B4021D"/>
    <w:rsid w:val="00B40CE4"/>
    <w:rsid w:val="00B413CE"/>
    <w:rsid w:val="00B428AE"/>
    <w:rsid w:val="00B42AF2"/>
    <w:rsid w:val="00B43689"/>
    <w:rsid w:val="00B44221"/>
    <w:rsid w:val="00B44DA5"/>
    <w:rsid w:val="00B44DDF"/>
    <w:rsid w:val="00B45417"/>
    <w:rsid w:val="00B45A27"/>
    <w:rsid w:val="00B4666A"/>
    <w:rsid w:val="00B4715C"/>
    <w:rsid w:val="00B47AC9"/>
    <w:rsid w:val="00B50A13"/>
    <w:rsid w:val="00B51526"/>
    <w:rsid w:val="00B515B5"/>
    <w:rsid w:val="00B53318"/>
    <w:rsid w:val="00B5350B"/>
    <w:rsid w:val="00B53803"/>
    <w:rsid w:val="00B53F85"/>
    <w:rsid w:val="00B5430E"/>
    <w:rsid w:val="00B549D6"/>
    <w:rsid w:val="00B54D73"/>
    <w:rsid w:val="00B554CE"/>
    <w:rsid w:val="00B55A30"/>
    <w:rsid w:val="00B55C65"/>
    <w:rsid w:val="00B5718F"/>
    <w:rsid w:val="00B574ED"/>
    <w:rsid w:val="00B607A2"/>
    <w:rsid w:val="00B614BE"/>
    <w:rsid w:val="00B616E9"/>
    <w:rsid w:val="00B61745"/>
    <w:rsid w:val="00B61C22"/>
    <w:rsid w:val="00B63073"/>
    <w:rsid w:val="00B63BFF"/>
    <w:rsid w:val="00B63DFB"/>
    <w:rsid w:val="00B64DBC"/>
    <w:rsid w:val="00B65203"/>
    <w:rsid w:val="00B65CD6"/>
    <w:rsid w:val="00B667AA"/>
    <w:rsid w:val="00B668E1"/>
    <w:rsid w:val="00B67089"/>
    <w:rsid w:val="00B67505"/>
    <w:rsid w:val="00B6774F"/>
    <w:rsid w:val="00B705F0"/>
    <w:rsid w:val="00B70884"/>
    <w:rsid w:val="00B70EDA"/>
    <w:rsid w:val="00B7164D"/>
    <w:rsid w:val="00B71940"/>
    <w:rsid w:val="00B71AF4"/>
    <w:rsid w:val="00B71BF0"/>
    <w:rsid w:val="00B71E7A"/>
    <w:rsid w:val="00B722BD"/>
    <w:rsid w:val="00B726D4"/>
    <w:rsid w:val="00B7307A"/>
    <w:rsid w:val="00B73461"/>
    <w:rsid w:val="00B73E08"/>
    <w:rsid w:val="00B73EA0"/>
    <w:rsid w:val="00B74180"/>
    <w:rsid w:val="00B741E4"/>
    <w:rsid w:val="00B74327"/>
    <w:rsid w:val="00B745B7"/>
    <w:rsid w:val="00B7474D"/>
    <w:rsid w:val="00B749CD"/>
    <w:rsid w:val="00B752C3"/>
    <w:rsid w:val="00B758CD"/>
    <w:rsid w:val="00B75BC5"/>
    <w:rsid w:val="00B75F72"/>
    <w:rsid w:val="00B76E7C"/>
    <w:rsid w:val="00B7754F"/>
    <w:rsid w:val="00B775AE"/>
    <w:rsid w:val="00B776D1"/>
    <w:rsid w:val="00B77743"/>
    <w:rsid w:val="00B77798"/>
    <w:rsid w:val="00B77B75"/>
    <w:rsid w:val="00B80B20"/>
    <w:rsid w:val="00B8149F"/>
    <w:rsid w:val="00B81553"/>
    <w:rsid w:val="00B81596"/>
    <w:rsid w:val="00B81A97"/>
    <w:rsid w:val="00B81AB8"/>
    <w:rsid w:val="00B81B09"/>
    <w:rsid w:val="00B81F17"/>
    <w:rsid w:val="00B820F7"/>
    <w:rsid w:val="00B82D62"/>
    <w:rsid w:val="00B83225"/>
    <w:rsid w:val="00B834EF"/>
    <w:rsid w:val="00B843FB"/>
    <w:rsid w:val="00B86A5D"/>
    <w:rsid w:val="00B86E4E"/>
    <w:rsid w:val="00B87F0D"/>
    <w:rsid w:val="00B90194"/>
    <w:rsid w:val="00B91829"/>
    <w:rsid w:val="00B93514"/>
    <w:rsid w:val="00B93C98"/>
    <w:rsid w:val="00B9556A"/>
    <w:rsid w:val="00B95678"/>
    <w:rsid w:val="00B96439"/>
    <w:rsid w:val="00B96739"/>
    <w:rsid w:val="00B96C1E"/>
    <w:rsid w:val="00B97499"/>
    <w:rsid w:val="00BA00E4"/>
    <w:rsid w:val="00BA0941"/>
    <w:rsid w:val="00BA15F5"/>
    <w:rsid w:val="00BA28CE"/>
    <w:rsid w:val="00BA3B92"/>
    <w:rsid w:val="00BA3E21"/>
    <w:rsid w:val="00BA42A5"/>
    <w:rsid w:val="00BA447C"/>
    <w:rsid w:val="00BA4650"/>
    <w:rsid w:val="00BA54BD"/>
    <w:rsid w:val="00BA5A42"/>
    <w:rsid w:val="00BA5BEC"/>
    <w:rsid w:val="00BA655F"/>
    <w:rsid w:val="00BA6676"/>
    <w:rsid w:val="00BA70B3"/>
    <w:rsid w:val="00BB1526"/>
    <w:rsid w:val="00BB1B11"/>
    <w:rsid w:val="00BB25DD"/>
    <w:rsid w:val="00BB2D50"/>
    <w:rsid w:val="00BB313A"/>
    <w:rsid w:val="00BB3A24"/>
    <w:rsid w:val="00BB5BB2"/>
    <w:rsid w:val="00BB5E3B"/>
    <w:rsid w:val="00BB639A"/>
    <w:rsid w:val="00BB7296"/>
    <w:rsid w:val="00BB7863"/>
    <w:rsid w:val="00BB7D85"/>
    <w:rsid w:val="00BB7E91"/>
    <w:rsid w:val="00BC01AC"/>
    <w:rsid w:val="00BC1AD0"/>
    <w:rsid w:val="00BC1C6F"/>
    <w:rsid w:val="00BC2715"/>
    <w:rsid w:val="00BC44F2"/>
    <w:rsid w:val="00BC451B"/>
    <w:rsid w:val="00BC498E"/>
    <w:rsid w:val="00BC4BC0"/>
    <w:rsid w:val="00BC534C"/>
    <w:rsid w:val="00BC57E3"/>
    <w:rsid w:val="00BC5841"/>
    <w:rsid w:val="00BC5ABE"/>
    <w:rsid w:val="00BC5CAE"/>
    <w:rsid w:val="00BC5D61"/>
    <w:rsid w:val="00BC6271"/>
    <w:rsid w:val="00BC6DBE"/>
    <w:rsid w:val="00BC7A4C"/>
    <w:rsid w:val="00BC7C1E"/>
    <w:rsid w:val="00BC7CB1"/>
    <w:rsid w:val="00BD1C7F"/>
    <w:rsid w:val="00BD252D"/>
    <w:rsid w:val="00BD28D9"/>
    <w:rsid w:val="00BD3345"/>
    <w:rsid w:val="00BD3753"/>
    <w:rsid w:val="00BD3898"/>
    <w:rsid w:val="00BD41AE"/>
    <w:rsid w:val="00BD56E1"/>
    <w:rsid w:val="00BD58F0"/>
    <w:rsid w:val="00BD65B5"/>
    <w:rsid w:val="00BD6EB4"/>
    <w:rsid w:val="00BD72DC"/>
    <w:rsid w:val="00BD738E"/>
    <w:rsid w:val="00BE0B39"/>
    <w:rsid w:val="00BE190F"/>
    <w:rsid w:val="00BE1AE6"/>
    <w:rsid w:val="00BE2908"/>
    <w:rsid w:val="00BE2CFF"/>
    <w:rsid w:val="00BE33AD"/>
    <w:rsid w:val="00BE33BE"/>
    <w:rsid w:val="00BE3AA1"/>
    <w:rsid w:val="00BE3D6E"/>
    <w:rsid w:val="00BE415A"/>
    <w:rsid w:val="00BE43AB"/>
    <w:rsid w:val="00BE49BF"/>
    <w:rsid w:val="00BE4A10"/>
    <w:rsid w:val="00BE576F"/>
    <w:rsid w:val="00BE5B9C"/>
    <w:rsid w:val="00BE67F7"/>
    <w:rsid w:val="00BE696C"/>
    <w:rsid w:val="00BE696F"/>
    <w:rsid w:val="00BE6A6C"/>
    <w:rsid w:val="00BE7241"/>
    <w:rsid w:val="00BE72CB"/>
    <w:rsid w:val="00BE754B"/>
    <w:rsid w:val="00BE77F3"/>
    <w:rsid w:val="00BE7A8B"/>
    <w:rsid w:val="00BE7DFC"/>
    <w:rsid w:val="00BF14D5"/>
    <w:rsid w:val="00BF15C8"/>
    <w:rsid w:val="00BF16F2"/>
    <w:rsid w:val="00BF1887"/>
    <w:rsid w:val="00BF1E15"/>
    <w:rsid w:val="00BF256F"/>
    <w:rsid w:val="00BF2645"/>
    <w:rsid w:val="00BF29A3"/>
    <w:rsid w:val="00BF2D42"/>
    <w:rsid w:val="00BF3D59"/>
    <w:rsid w:val="00BF509B"/>
    <w:rsid w:val="00BF58B0"/>
    <w:rsid w:val="00BF5FC8"/>
    <w:rsid w:val="00BF6A29"/>
    <w:rsid w:val="00C0054F"/>
    <w:rsid w:val="00C00898"/>
    <w:rsid w:val="00C00914"/>
    <w:rsid w:val="00C0095E"/>
    <w:rsid w:val="00C00A5A"/>
    <w:rsid w:val="00C00F2B"/>
    <w:rsid w:val="00C01730"/>
    <w:rsid w:val="00C01962"/>
    <w:rsid w:val="00C01CFF"/>
    <w:rsid w:val="00C02211"/>
    <w:rsid w:val="00C033BF"/>
    <w:rsid w:val="00C0383B"/>
    <w:rsid w:val="00C03C33"/>
    <w:rsid w:val="00C04C6B"/>
    <w:rsid w:val="00C04CFE"/>
    <w:rsid w:val="00C04D6C"/>
    <w:rsid w:val="00C05099"/>
    <w:rsid w:val="00C05A1A"/>
    <w:rsid w:val="00C06D6F"/>
    <w:rsid w:val="00C07323"/>
    <w:rsid w:val="00C07CDA"/>
    <w:rsid w:val="00C07F5C"/>
    <w:rsid w:val="00C11148"/>
    <w:rsid w:val="00C12219"/>
    <w:rsid w:val="00C127EC"/>
    <w:rsid w:val="00C12CE6"/>
    <w:rsid w:val="00C148E3"/>
    <w:rsid w:val="00C14AD1"/>
    <w:rsid w:val="00C14E17"/>
    <w:rsid w:val="00C1565C"/>
    <w:rsid w:val="00C15875"/>
    <w:rsid w:val="00C15B00"/>
    <w:rsid w:val="00C15E0A"/>
    <w:rsid w:val="00C1662F"/>
    <w:rsid w:val="00C16EF7"/>
    <w:rsid w:val="00C173D7"/>
    <w:rsid w:val="00C200CC"/>
    <w:rsid w:val="00C20D26"/>
    <w:rsid w:val="00C21517"/>
    <w:rsid w:val="00C21746"/>
    <w:rsid w:val="00C21BD8"/>
    <w:rsid w:val="00C21D91"/>
    <w:rsid w:val="00C22585"/>
    <w:rsid w:val="00C22852"/>
    <w:rsid w:val="00C22960"/>
    <w:rsid w:val="00C22A6A"/>
    <w:rsid w:val="00C22CA1"/>
    <w:rsid w:val="00C23256"/>
    <w:rsid w:val="00C2431E"/>
    <w:rsid w:val="00C24B6D"/>
    <w:rsid w:val="00C24CC2"/>
    <w:rsid w:val="00C24F1A"/>
    <w:rsid w:val="00C2521D"/>
    <w:rsid w:val="00C266FB"/>
    <w:rsid w:val="00C26C15"/>
    <w:rsid w:val="00C26C5A"/>
    <w:rsid w:val="00C26FBF"/>
    <w:rsid w:val="00C273D0"/>
    <w:rsid w:val="00C3037F"/>
    <w:rsid w:val="00C30C76"/>
    <w:rsid w:val="00C31175"/>
    <w:rsid w:val="00C31182"/>
    <w:rsid w:val="00C3118B"/>
    <w:rsid w:val="00C31201"/>
    <w:rsid w:val="00C315AD"/>
    <w:rsid w:val="00C319B4"/>
    <w:rsid w:val="00C31AD6"/>
    <w:rsid w:val="00C31DE4"/>
    <w:rsid w:val="00C325B3"/>
    <w:rsid w:val="00C34F38"/>
    <w:rsid w:val="00C357E3"/>
    <w:rsid w:val="00C3614E"/>
    <w:rsid w:val="00C3671D"/>
    <w:rsid w:val="00C36C5C"/>
    <w:rsid w:val="00C373F9"/>
    <w:rsid w:val="00C37F76"/>
    <w:rsid w:val="00C40C47"/>
    <w:rsid w:val="00C4130B"/>
    <w:rsid w:val="00C419AD"/>
    <w:rsid w:val="00C419B5"/>
    <w:rsid w:val="00C42B1D"/>
    <w:rsid w:val="00C42D1A"/>
    <w:rsid w:val="00C42F57"/>
    <w:rsid w:val="00C4339B"/>
    <w:rsid w:val="00C44901"/>
    <w:rsid w:val="00C44999"/>
    <w:rsid w:val="00C44AB2"/>
    <w:rsid w:val="00C455B6"/>
    <w:rsid w:val="00C45E7B"/>
    <w:rsid w:val="00C469CF"/>
    <w:rsid w:val="00C46C25"/>
    <w:rsid w:val="00C47A8F"/>
    <w:rsid w:val="00C47F0B"/>
    <w:rsid w:val="00C507E2"/>
    <w:rsid w:val="00C51259"/>
    <w:rsid w:val="00C5140A"/>
    <w:rsid w:val="00C51CF0"/>
    <w:rsid w:val="00C520A8"/>
    <w:rsid w:val="00C5225C"/>
    <w:rsid w:val="00C52469"/>
    <w:rsid w:val="00C53EA5"/>
    <w:rsid w:val="00C542F4"/>
    <w:rsid w:val="00C54371"/>
    <w:rsid w:val="00C54F1E"/>
    <w:rsid w:val="00C552B5"/>
    <w:rsid w:val="00C556F7"/>
    <w:rsid w:val="00C55B5E"/>
    <w:rsid w:val="00C56999"/>
    <w:rsid w:val="00C57144"/>
    <w:rsid w:val="00C57F77"/>
    <w:rsid w:val="00C619B7"/>
    <w:rsid w:val="00C61E3F"/>
    <w:rsid w:val="00C623AE"/>
    <w:rsid w:val="00C62931"/>
    <w:rsid w:val="00C62EF9"/>
    <w:rsid w:val="00C62F8E"/>
    <w:rsid w:val="00C631B7"/>
    <w:rsid w:val="00C63A0F"/>
    <w:rsid w:val="00C63CE6"/>
    <w:rsid w:val="00C63DAD"/>
    <w:rsid w:val="00C6443A"/>
    <w:rsid w:val="00C644F2"/>
    <w:rsid w:val="00C64844"/>
    <w:rsid w:val="00C6502B"/>
    <w:rsid w:val="00C65680"/>
    <w:rsid w:val="00C6656E"/>
    <w:rsid w:val="00C66E96"/>
    <w:rsid w:val="00C67347"/>
    <w:rsid w:val="00C67538"/>
    <w:rsid w:val="00C6779F"/>
    <w:rsid w:val="00C67C34"/>
    <w:rsid w:val="00C70EA9"/>
    <w:rsid w:val="00C717D9"/>
    <w:rsid w:val="00C71AC7"/>
    <w:rsid w:val="00C72425"/>
    <w:rsid w:val="00C72B43"/>
    <w:rsid w:val="00C72DE0"/>
    <w:rsid w:val="00C732F7"/>
    <w:rsid w:val="00C738DC"/>
    <w:rsid w:val="00C73BC1"/>
    <w:rsid w:val="00C73F92"/>
    <w:rsid w:val="00C74360"/>
    <w:rsid w:val="00C7490F"/>
    <w:rsid w:val="00C74C5F"/>
    <w:rsid w:val="00C75240"/>
    <w:rsid w:val="00C75DBC"/>
    <w:rsid w:val="00C76A32"/>
    <w:rsid w:val="00C771B2"/>
    <w:rsid w:val="00C7735B"/>
    <w:rsid w:val="00C7739E"/>
    <w:rsid w:val="00C779E1"/>
    <w:rsid w:val="00C77AF6"/>
    <w:rsid w:val="00C80991"/>
    <w:rsid w:val="00C80BDD"/>
    <w:rsid w:val="00C81424"/>
    <w:rsid w:val="00C815E1"/>
    <w:rsid w:val="00C818C0"/>
    <w:rsid w:val="00C81F79"/>
    <w:rsid w:val="00C82C4E"/>
    <w:rsid w:val="00C82EE4"/>
    <w:rsid w:val="00C83A52"/>
    <w:rsid w:val="00C83AB0"/>
    <w:rsid w:val="00C83BEC"/>
    <w:rsid w:val="00C83C40"/>
    <w:rsid w:val="00C83C93"/>
    <w:rsid w:val="00C83F9B"/>
    <w:rsid w:val="00C84098"/>
    <w:rsid w:val="00C8468C"/>
    <w:rsid w:val="00C84A80"/>
    <w:rsid w:val="00C85BD0"/>
    <w:rsid w:val="00C85D3A"/>
    <w:rsid w:val="00C85F94"/>
    <w:rsid w:val="00C86C77"/>
    <w:rsid w:val="00C90863"/>
    <w:rsid w:val="00C90BA9"/>
    <w:rsid w:val="00C90BD9"/>
    <w:rsid w:val="00C91712"/>
    <w:rsid w:val="00C91A46"/>
    <w:rsid w:val="00C91B0E"/>
    <w:rsid w:val="00C92C35"/>
    <w:rsid w:val="00C936F9"/>
    <w:rsid w:val="00C93820"/>
    <w:rsid w:val="00C94A31"/>
    <w:rsid w:val="00C9503C"/>
    <w:rsid w:val="00C95A2D"/>
    <w:rsid w:val="00C964AC"/>
    <w:rsid w:val="00C9666F"/>
    <w:rsid w:val="00C97043"/>
    <w:rsid w:val="00C9734C"/>
    <w:rsid w:val="00CA0EC1"/>
    <w:rsid w:val="00CA242B"/>
    <w:rsid w:val="00CA29E6"/>
    <w:rsid w:val="00CA2CB7"/>
    <w:rsid w:val="00CA2E62"/>
    <w:rsid w:val="00CA3153"/>
    <w:rsid w:val="00CA330C"/>
    <w:rsid w:val="00CA4490"/>
    <w:rsid w:val="00CA486F"/>
    <w:rsid w:val="00CA4AD0"/>
    <w:rsid w:val="00CA4E16"/>
    <w:rsid w:val="00CA6155"/>
    <w:rsid w:val="00CA64F8"/>
    <w:rsid w:val="00CA6651"/>
    <w:rsid w:val="00CA6712"/>
    <w:rsid w:val="00CA67D9"/>
    <w:rsid w:val="00CA7FC8"/>
    <w:rsid w:val="00CB00E6"/>
    <w:rsid w:val="00CB0A0E"/>
    <w:rsid w:val="00CB0B06"/>
    <w:rsid w:val="00CB0EDD"/>
    <w:rsid w:val="00CB13E6"/>
    <w:rsid w:val="00CB362E"/>
    <w:rsid w:val="00CB3AB0"/>
    <w:rsid w:val="00CB3C90"/>
    <w:rsid w:val="00CB4347"/>
    <w:rsid w:val="00CB4796"/>
    <w:rsid w:val="00CB48F0"/>
    <w:rsid w:val="00CB4A4F"/>
    <w:rsid w:val="00CB5527"/>
    <w:rsid w:val="00CB5AEA"/>
    <w:rsid w:val="00CB5E63"/>
    <w:rsid w:val="00CB6A27"/>
    <w:rsid w:val="00CB6AEA"/>
    <w:rsid w:val="00CB6CFE"/>
    <w:rsid w:val="00CB6D03"/>
    <w:rsid w:val="00CB70B1"/>
    <w:rsid w:val="00CB7998"/>
    <w:rsid w:val="00CC0DB2"/>
    <w:rsid w:val="00CC1E3E"/>
    <w:rsid w:val="00CC2676"/>
    <w:rsid w:val="00CC2BB1"/>
    <w:rsid w:val="00CC2D7C"/>
    <w:rsid w:val="00CC2F9E"/>
    <w:rsid w:val="00CC3921"/>
    <w:rsid w:val="00CC39F3"/>
    <w:rsid w:val="00CC3DB9"/>
    <w:rsid w:val="00CC419F"/>
    <w:rsid w:val="00CC489E"/>
    <w:rsid w:val="00CC53E3"/>
    <w:rsid w:val="00CC5530"/>
    <w:rsid w:val="00CC6263"/>
    <w:rsid w:val="00CC66DF"/>
    <w:rsid w:val="00CC69B5"/>
    <w:rsid w:val="00CC6B9A"/>
    <w:rsid w:val="00CC72B6"/>
    <w:rsid w:val="00CC72CC"/>
    <w:rsid w:val="00CC7C20"/>
    <w:rsid w:val="00CD08F9"/>
    <w:rsid w:val="00CD231B"/>
    <w:rsid w:val="00CD31AB"/>
    <w:rsid w:val="00CD41A5"/>
    <w:rsid w:val="00CD4330"/>
    <w:rsid w:val="00CD482E"/>
    <w:rsid w:val="00CD4A2A"/>
    <w:rsid w:val="00CD513C"/>
    <w:rsid w:val="00CD6711"/>
    <w:rsid w:val="00CD795D"/>
    <w:rsid w:val="00CD7AD5"/>
    <w:rsid w:val="00CE018C"/>
    <w:rsid w:val="00CE0F65"/>
    <w:rsid w:val="00CE11D7"/>
    <w:rsid w:val="00CE17A6"/>
    <w:rsid w:val="00CE1B54"/>
    <w:rsid w:val="00CE2A32"/>
    <w:rsid w:val="00CE38D1"/>
    <w:rsid w:val="00CE3BD2"/>
    <w:rsid w:val="00CE3D32"/>
    <w:rsid w:val="00CE4AB1"/>
    <w:rsid w:val="00CE4B27"/>
    <w:rsid w:val="00CE6281"/>
    <w:rsid w:val="00CE6296"/>
    <w:rsid w:val="00CE653E"/>
    <w:rsid w:val="00CE66CA"/>
    <w:rsid w:val="00CE6753"/>
    <w:rsid w:val="00CE6A0B"/>
    <w:rsid w:val="00CE75C7"/>
    <w:rsid w:val="00CE7AE0"/>
    <w:rsid w:val="00CE7CD4"/>
    <w:rsid w:val="00CE7E50"/>
    <w:rsid w:val="00CF0255"/>
    <w:rsid w:val="00CF0B53"/>
    <w:rsid w:val="00CF0E5C"/>
    <w:rsid w:val="00CF1B69"/>
    <w:rsid w:val="00CF1C15"/>
    <w:rsid w:val="00CF1FAC"/>
    <w:rsid w:val="00CF2413"/>
    <w:rsid w:val="00CF4726"/>
    <w:rsid w:val="00CF4973"/>
    <w:rsid w:val="00CF49B7"/>
    <w:rsid w:val="00CF5006"/>
    <w:rsid w:val="00CF5079"/>
    <w:rsid w:val="00CF6F2F"/>
    <w:rsid w:val="00CF7026"/>
    <w:rsid w:val="00CF77DA"/>
    <w:rsid w:val="00CF7A5C"/>
    <w:rsid w:val="00D01253"/>
    <w:rsid w:val="00D01B1B"/>
    <w:rsid w:val="00D01F7A"/>
    <w:rsid w:val="00D024A5"/>
    <w:rsid w:val="00D02516"/>
    <w:rsid w:val="00D02B6F"/>
    <w:rsid w:val="00D045B4"/>
    <w:rsid w:val="00D05260"/>
    <w:rsid w:val="00D05455"/>
    <w:rsid w:val="00D05EC3"/>
    <w:rsid w:val="00D05ED0"/>
    <w:rsid w:val="00D06F2B"/>
    <w:rsid w:val="00D073C2"/>
    <w:rsid w:val="00D0780A"/>
    <w:rsid w:val="00D07CAD"/>
    <w:rsid w:val="00D07DF7"/>
    <w:rsid w:val="00D07FD4"/>
    <w:rsid w:val="00D108B9"/>
    <w:rsid w:val="00D1097A"/>
    <w:rsid w:val="00D11257"/>
    <w:rsid w:val="00D11E44"/>
    <w:rsid w:val="00D12F2B"/>
    <w:rsid w:val="00D12FB0"/>
    <w:rsid w:val="00D13251"/>
    <w:rsid w:val="00D15094"/>
    <w:rsid w:val="00D15722"/>
    <w:rsid w:val="00D15AAF"/>
    <w:rsid w:val="00D16200"/>
    <w:rsid w:val="00D16A2D"/>
    <w:rsid w:val="00D16D89"/>
    <w:rsid w:val="00D16D8E"/>
    <w:rsid w:val="00D17B67"/>
    <w:rsid w:val="00D200EF"/>
    <w:rsid w:val="00D200F6"/>
    <w:rsid w:val="00D204F6"/>
    <w:rsid w:val="00D2063F"/>
    <w:rsid w:val="00D20BCA"/>
    <w:rsid w:val="00D20F38"/>
    <w:rsid w:val="00D21B98"/>
    <w:rsid w:val="00D223F6"/>
    <w:rsid w:val="00D22C4E"/>
    <w:rsid w:val="00D22D0D"/>
    <w:rsid w:val="00D22D3D"/>
    <w:rsid w:val="00D23140"/>
    <w:rsid w:val="00D24953"/>
    <w:rsid w:val="00D24B5F"/>
    <w:rsid w:val="00D25250"/>
    <w:rsid w:val="00D25AA2"/>
    <w:rsid w:val="00D26297"/>
    <w:rsid w:val="00D26C24"/>
    <w:rsid w:val="00D27B29"/>
    <w:rsid w:val="00D300A7"/>
    <w:rsid w:val="00D303FC"/>
    <w:rsid w:val="00D310F3"/>
    <w:rsid w:val="00D31217"/>
    <w:rsid w:val="00D31B82"/>
    <w:rsid w:val="00D32214"/>
    <w:rsid w:val="00D323BF"/>
    <w:rsid w:val="00D32B27"/>
    <w:rsid w:val="00D32B30"/>
    <w:rsid w:val="00D342F9"/>
    <w:rsid w:val="00D34590"/>
    <w:rsid w:val="00D34625"/>
    <w:rsid w:val="00D34A54"/>
    <w:rsid w:val="00D351A6"/>
    <w:rsid w:val="00D3567A"/>
    <w:rsid w:val="00D35B87"/>
    <w:rsid w:val="00D406C7"/>
    <w:rsid w:val="00D41403"/>
    <w:rsid w:val="00D41CEF"/>
    <w:rsid w:val="00D422FF"/>
    <w:rsid w:val="00D42BA0"/>
    <w:rsid w:val="00D42BDC"/>
    <w:rsid w:val="00D43E18"/>
    <w:rsid w:val="00D4477D"/>
    <w:rsid w:val="00D453C3"/>
    <w:rsid w:val="00D4552B"/>
    <w:rsid w:val="00D45F47"/>
    <w:rsid w:val="00D463DD"/>
    <w:rsid w:val="00D4659A"/>
    <w:rsid w:val="00D4759E"/>
    <w:rsid w:val="00D475A2"/>
    <w:rsid w:val="00D47611"/>
    <w:rsid w:val="00D500CB"/>
    <w:rsid w:val="00D50550"/>
    <w:rsid w:val="00D519E9"/>
    <w:rsid w:val="00D525B0"/>
    <w:rsid w:val="00D52B39"/>
    <w:rsid w:val="00D52D10"/>
    <w:rsid w:val="00D52EAE"/>
    <w:rsid w:val="00D538F1"/>
    <w:rsid w:val="00D53DE5"/>
    <w:rsid w:val="00D53EB8"/>
    <w:rsid w:val="00D5453D"/>
    <w:rsid w:val="00D552DC"/>
    <w:rsid w:val="00D5563C"/>
    <w:rsid w:val="00D55B62"/>
    <w:rsid w:val="00D55D2F"/>
    <w:rsid w:val="00D55EFD"/>
    <w:rsid w:val="00D5642C"/>
    <w:rsid w:val="00D576AC"/>
    <w:rsid w:val="00D579F6"/>
    <w:rsid w:val="00D600AD"/>
    <w:rsid w:val="00D60BA9"/>
    <w:rsid w:val="00D61994"/>
    <w:rsid w:val="00D6207F"/>
    <w:rsid w:val="00D621A7"/>
    <w:rsid w:val="00D621D5"/>
    <w:rsid w:val="00D6240C"/>
    <w:rsid w:val="00D627D6"/>
    <w:rsid w:val="00D6299B"/>
    <w:rsid w:val="00D62A5F"/>
    <w:rsid w:val="00D62CD8"/>
    <w:rsid w:val="00D631E3"/>
    <w:rsid w:val="00D634EB"/>
    <w:rsid w:val="00D63A2B"/>
    <w:rsid w:val="00D64017"/>
    <w:rsid w:val="00D64178"/>
    <w:rsid w:val="00D64A00"/>
    <w:rsid w:val="00D64E38"/>
    <w:rsid w:val="00D66340"/>
    <w:rsid w:val="00D6671D"/>
    <w:rsid w:val="00D66AB1"/>
    <w:rsid w:val="00D66E3A"/>
    <w:rsid w:val="00D67068"/>
    <w:rsid w:val="00D6770C"/>
    <w:rsid w:val="00D67A52"/>
    <w:rsid w:val="00D70654"/>
    <w:rsid w:val="00D725A6"/>
    <w:rsid w:val="00D73277"/>
    <w:rsid w:val="00D7369B"/>
    <w:rsid w:val="00D738E0"/>
    <w:rsid w:val="00D73AD5"/>
    <w:rsid w:val="00D73DA2"/>
    <w:rsid w:val="00D73DDA"/>
    <w:rsid w:val="00D73F6C"/>
    <w:rsid w:val="00D748E9"/>
    <w:rsid w:val="00D761EE"/>
    <w:rsid w:val="00D809B5"/>
    <w:rsid w:val="00D809F1"/>
    <w:rsid w:val="00D814CB"/>
    <w:rsid w:val="00D817D9"/>
    <w:rsid w:val="00D81A43"/>
    <w:rsid w:val="00D82F01"/>
    <w:rsid w:val="00D834C7"/>
    <w:rsid w:val="00D83978"/>
    <w:rsid w:val="00D8448F"/>
    <w:rsid w:val="00D8496E"/>
    <w:rsid w:val="00D84971"/>
    <w:rsid w:val="00D84BBA"/>
    <w:rsid w:val="00D85BC0"/>
    <w:rsid w:val="00D85E8D"/>
    <w:rsid w:val="00D85F53"/>
    <w:rsid w:val="00D87464"/>
    <w:rsid w:val="00D87ADC"/>
    <w:rsid w:val="00D87CBB"/>
    <w:rsid w:val="00D87F5E"/>
    <w:rsid w:val="00D90B06"/>
    <w:rsid w:val="00D91640"/>
    <w:rsid w:val="00D91CAB"/>
    <w:rsid w:val="00D926B4"/>
    <w:rsid w:val="00D92F6A"/>
    <w:rsid w:val="00D9332B"/>
    <w:rsid w:val="00D93918"/>
    <w:rsid w:val="00D93B4B"/>
    <w:rsid w:val="00D93FB8"/>
    <w:rsid w:val="00D94779"/>
    <w:rsid w:val="00D95153"/>
    <w:rsid w:val="00D9517B"/>
    <w:rsid w:val="00D95948"/>
    <w:rsid w:val="00D96014"/>
    <w:rsid w:val="00D96E0E"/>
    <w:rsid w:val="00D97AFE"/>
    <w:rsid w:val="00D97D7D"/>
    <w:rsid w:val="00DA11AB"/>
    <w:rsid w:val="00DA1DEF"/>
    <w:rsid w:val="00DA28FF"/>
    <w:rsid w:val="00DA2925"/>
    <w:rsid w:val="00DA398C"/>
    <w:rsid w:val="00DA44C1"/>
    <w:rsid w:val="00DA4D84"/>
    <w:rsid w:val="00DA4F85"/>
    <w:rsid w:val="00DA5816"/>
    <w:rsid w:val="00DA60D0"/>
    <w:rsid w:val="00DB14FD"/>
    <w:rsid w:val="00DB17CA"/>
    <w:rsid w:val="00DB271E"/>
    <w:rsid w:val="00DB2898"/>
    <w:rsid w:val="00DB2E60"/>
    <w:rsid w:val="00DB396B"/>
    <w:rsid w:val="00DB416F"/>
    <w:rsid w:val="00DB47E1"/>
    <w:rsid w:val="00DB485B"/>
    <w:rsid w:val="00DB492F"/>
    <w:rsid w:val="00DB52D1"/>
    <w:rsid w:val="00DB59B9"/>
    <w:rsid w:val="00DB69BE"/>
    <w:rsid w:val="00DB6A73"/>
    <w:rsid w:val="00DB765B"/>
    <w:rsid w:val="00DC0663"/>
    <w:rsid w:val="00DC1944"/>
    <w:rsid w:val="00DC1A5F"/>
    <w:rsid w:val="00DC1ADE"/>
    <w:rsid w:val="00DC23E2"/>
    <w:rsid w:val="00DC30DB"/>
    <w:rsid w:val="00DC3202"/>
    <w:rsid w:val="00DC3DB1"/>
    <w:rsid w:val="00DC5037"/>
    <w:rsid w:val="00DC542B"/>
    <w:rsid w:val="00DC5A00"/>
    <w:rsid w:val="00DC6543"/>
    <w:rsid w:val="00DC67E9"/>
    <w:rsid w:val="00DC6C4E"/>
    <w:rsid w:val="00DC754C"/>
    <w:rsid w:val="00DC7734"/>
    <w:rsid w:val="00DD081A"/>
    <w:rsid w:val="00DD0B13"/>
    <w:rsid w:val="00DD103F"/>
    <w:rsid w:val="00DD1B92"/>
    <w:rsid w:val="00DD1BB6"/>
    <w:rsid w:val="00DD2065"/>
    <w:rsid w:val="00DD217F"/>
    <w:rsid w:val="00DD300E"/>
    <w:rsid w:val="00DD33C6"/>
    <w:rsid w:val="00DD36C4"/>
    <w:rsid w:val="00DD46DE"/>
    <w:rsid w:val="00DD4DE2"/>
    <w:rsid w:val="00DD5241"/>
    <w:rsid w:val="00DD5DD1"/>
    <w:rsid w:val="00DD5E58"/>
    <w:rsid w:val="00DD764C"/>
    <w:rsid w:val="00DD7DF1"/>
    <w:rsid w:val="00DE0761"/>
    <w:rsid w:val="00DE13DC"/>
    <w:rsid w:val="00DE1BC3"/>
    <w:rsid w:val="00DE1E10"/>
    <w:rsid w:val="00DE1EA5"/>
    <w:rsid w:val="00DE2090"/>
    <w:rsid w:val="00DE20D0"/>
    <w:rsid w:val="00DE21B8"/>
    <w:rsid w:val="00DE2331"/>
    <w:rsid w:val="00DE26A2"/>
    <w:rsid w:val="00DE2971"/>
    <w:rsid w:val="00DE2A62"/>
    <w:rsid w:val="00DE3052"/>
    <w:rsid w:val="00DE322C"/>
    <w:rsid w:val="00DE39B2"/>
    <w:rsid w:val="00DE3F6A"/>
    <w:rsid w:val="00DE4608"/>
    <w:rsid w:val="00DE4620"/>
    <w:rsid w:val="00DE479E"/>
    <w:rsid w:val="00DE541B"/>
    <w:rsid w:val="00DE6313"/>
    <w:rsid w:val="00DE66C4"/>
    <w:rsid w:val="00DE696B"/>
    <w:rsid w:val="00DE6C04"/>
    <w:rsid w:val="00DE72F0"/>
    <w:rsid w:val="00DE75B8"/>
    <w:rsid w:val="00DE7D70"/>
    <w:rsid w:val="00DE7DFC"/>
    <w:rsid w:val="00DF1275"/>
    <w:rsid w:val="00DF13EC"/>
    <w:rsid w:val="00DF22E6"/>
    <w:rsid w:val="00DF37B0"/>
    <w:rsid w:val="00DF395A"/>
    <w:rsid w:val="00DF4141"/>
    <w:rsid w:val="00DF4B76"/>
    <w:rsid w:val="00DF5526"/>
    <w:rsid w:val="00DF5736"/>
    <w:rsid w:val="00DF5773"/>
    <w:rsid w:val="00DF59A5"/>
    <w:rsid w:val="00DF6279"/>
    <w:rsid w:val="00DF6F71"/>
    <w:rsid w:val="00DF6F82"/>
    <w:rsid w:val="00DF796C"/>
    <w:rsid w:val="00E0044B"/>
    <w:rsid w:val="00E0058F"/>
    <w:rsid w:val="00E00819"/>
    <w:rsid w:val="00E01A8B"/>
    <w:rsid w:val="00E01C26"/>
    <w:rsid w:val="00E01EC7"/>
    <w:rsid w:val="00E03679"/>
    <w:rsid w:val="00E03C0B"/>
    <w:rsid w:val="00E03F0C"/>
    <w:rsid w:val="00E041F5"/>
    <w:rsid w:val="00E04974"/>
    <w:rsid w:val="00E0579F"/>
    <w:rsid w:val="00E05A0F"/>
    <w:rsid w:val="00E0668F"/>
    <w:rsid w:val="00E071E3"/>
    <w:rsid w:val="00E0771D"/>
    <w:rsid w:val="00E10075"/>
    <w:rsid w:val="00E102E1"/>
    <w:rsid w:val="00E109EB"/>
    <w:rsid w:val="00E10A03"/>
    <w:rsid w:val="00E10A04"/>
    <w:rsid w:val="00E10D8B"/>
    <w:rsid w:val="00E11037"/>
    <w:rsid w:val="00E1143D"/>
    <w:rsid w:val="00E11A68"/>
    <w:rsid w:val="00E1274F"/>
    <w:rsid w:val="00E135A9"/>
    <w:rsid w:val="00E138B8"/>
    <w:rsid w:val="00E13A5E"/>
    <w:rsid w:val="00E13BB0"/>
    <w:rsid w:val="00E13BC7"/>
    <w:rsid w:val="00E13E5F"/>
    <w:rsid w:val="00E13F55"/>
    <w:rsid w:val="00E15415"/>
    <w:rsid w:val="00E15655"/>
    <w:rsid w:val="00E15693"/>
    <w:rsid w:val="00E15AEC"/>
    <w:rsid w:val="00E16ACD"/>
    <w:rsid w:val="00E1792A"/>
    <w:rsid w:val="00E17E82"/>
    <w:rsid w:val="00E203C0"/>
    <w:rsid w:val="00E20C9B"/>
    <w:rsid w:val="00E224B0"/>
    <w:rsid w:val="00E224F4"/>
    <w:rsid w:val="00E236EC"/>
    <w:rsid w:val="00E24132"/>
    <w:rsid w:val="00E248BA"/>
    <w:rsid w:val="00E254B4"/>
    <w:rsid w:val="00E25607"/>
    <w:rsid w:val="00E256E3"/>
    <w:rsid w:val="00E2625D"/>
    <w:rsid w:val="00E266E9"/>
    <w:rsid w:val="00E27131"/>
    <w:rsid w:val="00E2720C"/>
    <w:rsid w:val="00E27246"/>
    <w:rsid w:val="00E27ECF"/>
    <w:rsid w:val="00E3031F"/>
    <w:rsid w:val="00E30FFA"/>
    <w:rsid w:val="00E31B42"/>
    <w:rsid w:val="00E325C9"/>
    <w:rsid w:val="00E32C9C"/>
    <w:rsid w:val="00E32E29"/>
    <w:rsid w:val="00E344C8"/>
    <w:rsid w:val="00E34FE2"/>
    <w:rsid w:val="00E35BF5"/>
    <w:rsid w:val="00E36007"/>
    <w:rsid w:val="00E365FC"/>
    <w:rsid w:val="00E36B12"/>
    <w:rsid w:val="00E371E3"/>
    <w:rsid w:val="00E37729"/>
    <w:rsid w:val="00E377F1"/>
    <w:rsid w:val="00E378FC"/>
    <w:rsid w:val="00E37BE4"/>
    <w:rsid w:val="00E40637"/>
    <w:rsid w:val="00E40966"/>
    <w:rsid w:val="00E41628"/>
    <w:rsid w:val="00E41814"/>
    <w:rsid w:val="00E41BFE"/>
    <w:rsid w:val="00E41E5A"/>
    <w:rsid w:val="00E41F9A"/>
    <w:rsid w:val="00E425F8"/>
    <w:rsid w:val="00E42883"/>
    <w:rsid w:val="00E42CDE"/>
    <w:rsid w:val="00E43520"/>
    <w:rsid w:val="00E43A85"/>
    <w:rsid w:val="00E43CB3"/>
    <w:rsid w:val="00E4439D"/>
    <w:rsid w:val="00E4440C"/>
    <w:rsid w:val="00E44438"/>
    <w:rsid w:val="00E44686"/>
    <w:rsid w:val="00E44B2B"/>
    <w:rsid w:val="00E44E9D"/>
    <w:rsid w:val="00E45B61"/>
    <w:rsid w:val="00E4622A"/>
    <w:rsid w:val="00E467A1"/>
    <w:rsid w:val="00E47185"/>
    <w:rsid w:val="00E473A1"/>
    <w:rsid w:val="00E47A39"/>
    <w:rsid w:val="00E47E58"/>
    <w:rsid w:val="00E47F70"/>
    <w:rsid w:val="00E5045C"/>
    <w:rsid w:val="00E504CF"/>
    <w:rsid w:val="00E5070B"/>
    <w:rsid w:val="00E50FFC"/>
    <w:rsid w:val="00E5164A"/>
    <w:rsid w:val="00E51650"/>
    <w:rsid w:val="00E51A40"/>
    <w:rsid w:val="00E53E18"/>
    <w:rsid w:val="00E5427E"/>
    <w:rsid w:val="00E542F7"/>
    <w:rsid w:val="00E54B82"/>
    <w:rsid w:val="00E5629B"/>
    <w:rsid w:val="00E570AD"/>
    <w:rsid w:val="00E57A16"/>
    <w:rsid w:val="00E60304"/>
    <w:rsid w:val="00E603E6"/>
    <w:rsid w:val="00E60402"/>
    <w:rsid w:val="00E60731"/>
    <w:rsid w:val="00E60886"/>
    <w:rsid w:val="00E60F81"/>
    <w:rsid w:val="00E6104B"/>
    <w:rsid w:val="00E615EE"/>
    <w:rsid w:val="00E617B0"/>
    <w:rsid w:val="00E62660"/>
    <w:rsid w:val="00E62D7F"/>
    <w:rsid w:val="00E63554"/>
    <w:rsid w:val="00E635B5"/>
    <w:rsid w:val="00E63693"/>
    <w:rsid w:val="00E65DB8"/>
    <w:rsid w:val="00E65E35"/>
    <w:rsid w:val="00E661FD"/>
    <w:rsid w:val="00E66919"/>
    <w:rsid w:val="00E70851"/>
    <w:rsid w:val="00E70D73"/>
    <w:rsid w:val="00E710DB"/>
    <w:rsid w:val="00E71E89"/>
    <w:rsid w:val="00E720BF"/>
    <w:rsid w:val="00E731B0"/>
    <w:rsid w:val="00E73644"/>
    <w:rsid w:val="00E737A2"/>
    <w:rsid w:val="00E7397E"/>
    <w:rsid w:val="00E74B83"/>
    <w:rsid w:val="00E7516B"/>
    <w:rsid w:val="00E75AD1"/>
    <w:rsid w:val="00E75C94"/>
    <w:rsid w:val="00E760E9"/>
    <w:rsid w:val="00E764B1"/>
    <w:rsid w:val="00E7784A"/>
    <w:rsid w:val="00E805F7"/>
    <w:rsid w:val="00E80A10"/>
    <w:rsid w:val="00E81017"/>
    <w:rsid w:val="00E81327"/>
    <w:rsid w:val="00E814E8"/>
    <w:rsid w:val="00E81B9F"/>
    <w:rsid w:val="00E82ED2"/>
    <w:rsid w:val="00E8425E"/>
    <w:rsid w:val="00E846C1"/>
    <w:rsid w:val="00E848AE"/>
    <w:rsid w:val="00E84DB1"/>
    <w:rsid w:val="00E85B8A"/>
    <w:rsid w:val="00E86484"/>
    <w:rsid w:val="00E87011"/>
    <w:rsid w:val="00E87EE2"/>
    <w:rsid w:val="00E87F67"/>
    <w:rsid w:val="00E90BDA"/>
    <w:rsid w:val="00E90F8F"/>
    <w:rsid w:val="00E91646"/>
    <w:rsid w:val="00E91A77"/>
    <w:rsid w:val="00E92BE7"/>
    <w:rsid w:val="00E938BE"/>
    <w:rsid w:val="00E93AE9"/>
    <w:rsid w:val="00E93DF0"/>
    <w:rsid w:val="00E9429C"/>
    <w:rsid w:val="00E958D3"/>
    <w:rsid w:val="00E95EDE"/>
    <w:rsid w:val="00E96179"/>
    <w:rsid w:val="00E964BA"/>
    <w:rsid w:val="00E9660D"/>
    <w:rsid w:val="00E97B6C"/>
    <w:rsid w:val="00E97EB7"/>
    <w:rsid w:val="00EA04E6"/>
    <w:rsid w:val="00EA06A6"/>
    <w:rsid w:val="00EA0987"/>
    <w:rsid w:val="00EA0BA1"/>
    <w:rsid w:val="00EA134E"/>
    <w:rsid w:val="00EA1550"/>
    <w:rsid w:val="00EA20DE"/>
    <w:rsid w:val="00EA236C"/>
    <w:rsid w:val="00EA359B"/>
    <w:rsid w:val="00EA3864"/>
    <w:rsid w:val="00EA3F60"/>
    <w:rsid w:val="00EA417A"/>
    <w:rsid w:val="00EA48A2"/>
    <w:rsid w:val="00EA6E05"/>
    <w:rsid w:val="00EA734E"/>
    <w:rsid w:val="00EA780F"/>
    <w:rsid w:val="00EA7C64"/>
    <w:rsid w:val="00EB0A01"/>
    <w:rsid w:val="00EB0C42"/>
    <w:rsid w:val="00EB0EA7"/>
    <w:rsid w:val="00EB122A"/>
    <w:rsid w:val="00EB152A"/>
    <w:rsid w:val="00EB2625"/>
    <w:rsid w:val="00EB2A85"/>
    <w:rsid w:val="00EB3141"/>
    <w:rsid w:val="00EB314B"/>
    <w:rsid w:val="00EB379A"/>
    <w:rsid w:val="00EB3A6C"/>
    <w:rsid w:val="00EB3B54"/>
    <w:rsid w:val="00EB4000"/>
    <w:rsid w:val="00EB46F7"/>
    <w:rsid w:val="00EB4E05"/>
    <w:rsid w:val="00EB511B"/>
    <w:rsid w:val="00EB67F8"/>
    <w:rsid w:val="00EB6E76"/>
    <w:rsid w:val="00EB6FD8"/>
    <w:rsid w:val="00EB7EFB"/>
    <w:rsid w:val="00EC0313"/>
    <w:rsid w:val="00EC070B"/>
    <w:rsid w:val="00EC14DF"/>
    <w:rsid w:val="00EC213F"/>
    <w:rsid w:val="00EC22E2"/>
    <w:rsid w:val="00EC282C"/>
    <w:rsid w:val="00EC2B1A"/>
    <w:rsid w:val="00EC2C51"/>
    <w:rsid w:val="00EC46CB"/>
    <w:rsid w:val="00EC4C4C"/>
    <w:rsid w:val="00EC4D45"/>
    <w:rsid w:val="00EC4F74"/>
    <w:rsid w:val="00EC5312"/>
    <w:rsid w:val="00EC5C43"/>
    <w:rsid w:val="00EC6875"/>
    <w:rsid w:val="00EC6F18"/>
    <w:rsid w:val="00EC78DD"/>
    <w:rsid w:val="00EC7FCE"/>
    <w:rsid w:val="00ED0010"/>
    <w:rsid w:val="00ED0054"/>
    <w:rsid w:val="00ED0845"/>
    <w:rsid w:val="00ED0C74"/>
    <w:rsid w:val="00ED185E"/>
    <w:rsid w:val="00ED1EB2"/>
    <w:rsid w:val="00ED247C"/>
    <w:rsid w:val="00ED2FA0"/>
    <w:rsid w:val="00ED3124"/>
    <w:rsid w:val="00ED44BF"/>
    <w:rsid w:val="00ED50B9"/>
    <w:rsid w:val="00ED5AED"/>
    <w:rsid w:val="00ED5BE8"/>
    <w:rsid w:val="00ED679B"/>
    <w:rsid w:val="00ED79B3"/>
    <w:rsid w:val="00ED7FCB"/>
    <w:rsid w:val="00EE02D6"/>
    <w:rsid w:val="00EE2343"/>
    <w:rsid w:val="00EE3988"/>
    <w:rsid w:val="00EE441D"/>
    <w:rsid w:val="00EE567A"/>
    <w:rsid w:val="00EE59A7"/>
    <w:rsid w:val="00EE5EF5"/>
    <w:rsid w:val="00EE6056"/>
    <w:rsid w:val="00EE6173"/>
    <w:rsid w:val="00EE63BD"/>
    <w:rsid w:val="00EE6A13"/>
    <w:rsid w:val="00EE6D38"/>
    <w:rsid w:val="00EE7447"/>
    <w:rsid w:val="00EF002D"/>
    <w:rsid w:val="00EF0413"/>
    <w:rsid w:val="00EF0548"/>
    <w:rsid w:val="00EF104E"/>
    <w:rsid w:val="00EF1FF9"/>
    <w:rsid w:val="00EF22C7"/>
    <w:rsid w:val="00EF2478"/>
    <w:rsid w:val="00EF2E41"/>
    <w:rsid w:val="00EF31F2"/>
    <w:rsid w:val="00EF34BE"/>
    <w:rsid w:val="00EF4A8B"/>
    <w:rsid w:val="00EF506C"/>
    <w:rsid w:val="00EF522E"/>
    <w:rsid w:val="00EF53CD"/>
    <w:rsid w:val="00EF548F"/>
    <w:rsid w:val="00EF5D1F"/>
    <w:rsid w:val="00EF5E42"/>
    <w:rsid w:val="00EF5EA6"/>
    <w:rsid w:val="00EF6803"/>
    <w:rsid w:val="00EF709B"/>
    <w:rsid w:val="00EF7B6A"/>
    <w:rsid w:val="00F00A98"/>
    <w:rsid w:val="00F01F5A"/>
    <w:rsid w:val="00F01FF1"/>
    <w:rsid w:val="00F0236E"/>
    <w:rsid w:val="00F02595"/>
    <w:rsid w:val="00F035DD"/>
    <w:rsid w:val="00F035E8"/>
    <w:rsid w:val="00F037E3"/>
    <w:rsid w:val="00F043F7"/>
    <w:rsid w:val="00F058C2"/>
    <w:rsid w:val="00F05A16"/>
    <w:rsid w:val="00F05BB4"/>
    <w:rsid w:val="00F06048"/>
    <w:rsid w:val="00F07501"/>
    <w:rsid w:val="00F07A8C"/>
    <w:rsid w:val="00F10C32"/>
    <w:rsid w:val="00F11959"/>
    <w:rsid w:val="00F11D96"/>
    <w:rsid w:val="00F124E7"/>
    <w:rsid w:val="00F1325F"/>
    <w:rsid w:val="00F1352E"/>
    <w:rsid w:val="00F13F56"/>
    <w:rsid w:val="00F1410B"/>
    <w:rsid w:val="00F14490"/>
    <w:rsid w:val="00F1508B"/>
    <w:rsid w:val="00F1508F"/>
    <w:rsid w:val="00F150A2"/>
    <w:rsid w:val="00F157B1"/>
    <w:rsid w:val="00F162C8"/>
    <w:rsid w:val="00F16678"/>
    <w:rsid w:val="00F16BFB"/>
    <w:rsid w:val="00F17B88"/>
    <w:rsid w:val="00F20377"/>
    <w:rsid w:val="00F20B93"/>
    <w:rsid w:val="00F21097"/>
    <w:rsid w:val="00F212D5"/>
    <w:rsid w:val="00F21911"/>
    <w:rsid w:val="00F21D99"/>
    <w:rsid w:val="00F222AD"/>
    <w:rsid w:val="00F223D1"/>
    <w:rsid w:val="00F22AA9"/>
    <w:rsid w:val="00F23F43"/>
    <w:rsid w:val="00F2438C"/>
    <w:rsid w:val="00F24FFD"/>
    <w:rsid w:val="00F25219"/>
    <w:rsid w:val="00F2566C"/>
    <w:rsid w:val="00F25AC3"/>
    <w:rsid w:val="00F301EB"/>
    <w:rsid w:val="00F30260"/>
    <w:rsid w:val="00F312D8"/>
    <w:rsid w:val="00F322E5"/>
    <w:rsid w:val="00F329B6"/>
    <w:rsid w:val="00F338FE"/>
    <w:rsid w:val="00F343DB"/>
    <w:rsid w:val="00F36650"/>
    <w:rsid w:val="00F36A38"/>
    <w:rsid w:val="00F378D7"/>
    <w:rsid w:val="00F404B7"/>
    <w:rsid w:val="00F41057"/>
    <w:rsid w:val="00F41123"/>
    <w:rsid w:val="00F41940"/>
    <w:rsid w:val="00F419E7"/>
    <w:rsid w:val="00F41CF2"/>
    <w:rsid w:val="00F42139"/>
    <w:rsid w:val="00F4240D"/>
    <w:rsid w:val="00F42E43"/>
    <w:rsid w:val="00F42E69"/>
    <w:rsid w:val="00F43096"/>
    <w:rsid w:val="00F43441"/>
    <w:rsid w:val="00F435AF"/>
    <w:rsid w:val="00F44013"/>
    <w:rsid w:val="00F444B6"/>
    <w:rsid w:val="00F44782"/>
    <w:rsid w:val="00F44E3C"/>
    <w:rsid w:val="00F454AF"/>
    <w:rsid w:val="00F46579"/>
    <w:rsid w:val="00F469BA"/>
    <w:rsid w:val="00F46A98"/>
    <w:rsid w:val="00F504D6"/>
    <w:rsid w:val="00F50BBE"/>
    <w:rsid w:val="00F51476"/>
    <w:rsid w:val="00F517FD"/>
    <w:rsid w:val="00F51B97"/>
    <w:rsid w:val="00F52907"/>
    <w:rsid w:val="00F54625"/>
    <w:rsid w:val="00F54CF5"/>
    <w:rsid w:val="00F56465"/>
    <w:rsid w:val="00F56959"/>
    <w:rsid w:val="00F56D8C"/>
    <w:rsid w:val="00F56DB8"/>
    <w:rsid w:val="00F574C2"/>
    <w:rsid w:val="00F57E56"/>
    <w:rsid w:val="00F6091A"/>
    <w:rsid w:val="00F60C03"/>
    <w:rsid w:val="00F61562"/>
    <w:rsid w:val="00F61B6F"/>
    <w:rsid w:val="00F61D51"/>
    <w:rsid w:val="00F6215D"/>
    <w:rsid w:val="00F627FB"/>
    <w:rsid w:val="00F629CD"/>
    <w:rsid w:val="00F62A6B"/>
    <w:rsid w:val="00F62C1A"/>
    <w:rsid w:val="00F62CAC"/>
    <w:rsid w:val="00F632CD"/>
    <w:rsid w:val="00F63509"/>
    <w:rsid w:val="00F63B75"/>
    <w:rsid w:val="00F6441F"/>
    <w:rsid w:val="00F653AA"/>
    <w:rsid w:val="00F65677"/>
    <w:rsid w:val="00F656B6"/>
    <w:rsid w:val="00F6575F"/>
    <w:rsid w:val="00F65FFA"/>
    <w:rsid w:val="00F664C7"/>
    <w:rsid w:val="00F671CB"/>
    <w:rsid w:val="00F671EE"/>
    <w:rsid w:val="00F67CB8"/>
    <w:rsid w:val="00F7045B"/>
    <w:rsid w:val="00F706FA"/>
    <w:rsid w:val="00F70A16"/>
    <w:rsid w:val="00F70CF1"/>
    <w:rsid w:val="00F70D05"/>
    <w:rsid w:val="00F721BF"/>
    <w:rsid w:val="00F72624"/>
    <w:rsid w:val="00F72D6D"/>
    <w:rsid w:val="00F72E68"/>
    <w:rsid w:val="00F72F2E"/>
    <w:rsid w:val="00F739F1"/>
    <w:rsid w:val="00F73BB3"/>
    <w:rsid w:val="00F73D3D"/>
    <w:rsid w:val="00F740CE"/>
    <w:rsid w:val="00F7452C"/>
    <w:rsid w:val="00F74E23"/>
    <w:rsid w:val="00F758A8"/>
    <w:rsid w:val="00F76308"/>
    <w:rsid w:val="00F763D6"/>
    <w:rsid w:val="00F768DD"/>
    <w:rsid w:val="00F7694D"/>
    <w:rsid w:val="00F77176"/>
    <w:rsid w:val="00F776EF"/>
    <w:rsid w:val="00F77FE7"/>
    <w:rsid w:val="00F81B86"/>
    <w:rsid w:val="00F82C3F"/>
    <w:rsid w:val="00F82D58"/>
    <w:rsid w:val="00F833AD"/>
    <w:rsid w:val="00F836D4"/>
    <w:rsid w:val="00F8418B"/>
    <w:rsid w:val="00F84700"/>
    <w:rsid w:val="00F852B7"/>
    <w:rsid w:val="00F854CA"/>
    <w:rsid w:val="00F85616"/>
    <w:rsid w:val="00F85727"/>
    <w:rsid w:val="00F85F73"/>
    <w:rsid w:val="00F86585"/>
    <w:rsid w:val="00F86A93"/>
    <w:rsid w:val="00F876A9"/>
    <w:rsid w:val="00F878B9"/>
    <w:rsid w:val="00F91409"/>
    <w:rsid w:val="00F91C2D"/>
    <w:rsid w:val="00F92778"/>
    <w:rsid w:val="00F92CEE"/>
    <w:rsid w:val="00F931BF"/>
    <w:rsid w:val="00F93D7F"/>
    <w:rsid w:val="00F93E51"/>
    <w:rsid w:val="00F93EBB"/>
    <w:rsid w:val="00F93F8E"/>
    <w:rsid w:val="00F94125"/>
    <w:rsid w:val="00F942A9"/>
    <w:rsid w:val="00F948BF"/>
    <w:rsid w:val="00F949AC"/>
    <w:rsid w:val="00F94F11"/>
    <w:rsid w:val="00F959D1"/>
    <w:rsid w:val="00F959DF"/>
    <w:rsid w:val="00F959F7"/>
    <w:rsid w:val="00F96441"/>
    <w:rsid w:val="00F96EC8"/>
    <w:rsid w:val="00F974C7"/>
    <w:rsid w:val="00FA0268"/>
    <w:rsid w:val="00FA18B1"/>
    <w:rsid w:val="00FA1C0B"/>
    <w:rsid w:val="00FA2020"/>
    <w:rsid w:val="00FA37E9"/>
    <w:rsid w:val="00FA3BE3"/>
    <w:rsid w:val="00FA3E47"/>
    <w:rsid w:val="00FA692A"/>
    <w:rsid w:val="00FA7E17"/>
    <w:rsid w:val="00FA7EB6"/>
    <w:rsid w:val="00FB02B9"/>
    <w:rsid w:val="00FB0700"/>
    <w:rsid w:val="00FB0C9F"/>
    <w:rsid w:val="00FB0E76"/>
    <w:rsid w:val="00FB10DE"/>
    <w:rsid w:val="00FB112F"/>
    <w:rsid w:val="00FB1585"/>
    <w:rsid w:val="00FB1F86"/>
    <w:rsid w:val="00FB23B6"/>
    <w:rsid w:val="00FB2D13"/>
    <w:rsid w:val="00FB3412"/>
    <w:rsid w:val="00FB4345"/>
    <w:rsid w:val="00FB5875"/>
    <w:rsid w:val="00FB6570"/>
    <w:rsid w:val="00FB6B93"/>
    <w:rsid w:val="00FB72E0"/>
    <w:rsid w:val="00FB7345"/>
    <w:rsid w:val="00FC09BF"/>
    <w:rsid w:val="00FC0F3A"/>
    <w:rsid w:val="00FC1382"/>
    <w:rsid w:val="00FC2023"/>
    <w:rsid w:val="00FC3487"/>
    <w:rsid w:val="00FC3503"/>
    <w:rsid w:val="00FC3686"/>
    <w:rsid w:val="00FC383B"/>
    <w:rsid w:val="00FC3F5F"/>
    <w:rsid w:val="00FC4598"/>
    <w:rsid w:val="00FC5AD1"/>
    <w:rsid w:val="00FC613E"/>
    <w:rsid w:val="00FC6254"/>
    <w:rsid w:val="00FC64EA"/>
    <w:rsid w:val="00FC6F2D"/>
    <w:rsid w:val="00FD0D19"/>
    <w:rsid w:val="00FD1004"/>
    <w:rsid w:val="00FD11DA"/>
    <w:rsid w:val="00FD1206"/>
    <w:rsid w:val="00FD14A9"/>
    <w:rsid w:val="00FD1685"/>
    <w:rsid w:val="00FD18CB"/>
    <w:rsid w:val="00FD1D93"/>
    <w:rsid w:val="00FD2476"/>
    <w:rsid w:val="00FD2BD1"/>
    <w:rsid w:val="00FD31A5"/>
    <w:rsid w:val="00FD33DB"/>
    <w:rsid w:val="00FD4195"/>
    <w:rsid w:val="00FD4A79"/>
    <w:rsid w:val="00FD57A1"/>
    <w:rsid w:val="00FD60F0"/>
    <w:rsid w:val="00FD613F"/>
    <w:rsid w:val="00FD6DD8"/>
    <w:rsid w:val="00FD6F10"/>
    <w:rsid w:val="00FD7229"/>
    <w:rsid w:val="00FD74EC"/>
    <w:rsid w:val="00FD7832"/>
    <w:rsid w:val="00FD7A4E"/>
    <w:rsid w:val="00FD7A99"/>
    <w:rsid w:val="00FE06A9"/>
    <w:rsid w:val="00FE09E6"/>
    <w:rsid w:val="00FE0B72"/>
    <w:rsid w:val="00FE0EF9"/>
    <w:rsid w:val="00FE0FF0"/>
    <w:rsid w:val="00FE14E8"/>
    <w:rsid w:val="00FE1929"/>
    <w:rsid w:val="00FE2080"/>
    <w:rsid w:val="00FE213D"/>
    <w:rsid w:val="00FE24C2"/>
    <w:rsid w:val="00FE286E"/>
    <w:rsid w:val="00FE4658"/>
    <w:rsid w:val="00FE4791"/>
    <w:rsid w:val="00FE5DDC"/>
    <w:rsid w:val="00FE635E"/>
    <w:rsid w:val="00FE643D"/>
    <w:rsid w:val="00FE6C3B"/>
    <w:rsid w:val="00FE7277"/>
    <w:rsid w:val="00FE7404"/>
    <w:rsid w:val="00FE746F"/>
    <w:rsid w:val="00FE7D1F"/>
    <w:rsid w:val="00FF0179"/>
    <w:rsid w:val="00FF027C"/>
    <w:rsid w:val="00FF0345"/>
    <w:rsid w:val="00FF07C3"/>
    <w:rsid w:val="00FF0BD8"/>
    <w:rsid w:val="00FF1D0E"/>
    <w:rsid w:val="00FF2352"/>
    <w:rsid w:val="00FF23FB"/>
    <w:rsid w:val="00FF375D"/>
    <w:rsid w:val="00FF3826"/>
    <w:rsid w:val="00FF3B63"/>
    <w:rsid w:val="00FF3E34"/>
    <w:rsid w:val="00FF4007"/>
    <w:rsid w:val="00FF5446"/>
    <w:rsid w:val="00FF675A"/>
    <w:rsid w:val="00FF7276"/>
    <w:rsid w:val="00FF74A6"/>
    <w:rsid w:val="00FF762D"/>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0A99"/>
    <w:pPr>
      <w:spacing w:before="0" w:beforeAutospacing="0" w:after="0" w:afterAutospacing="0"/>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B072D"/>
    <w:pPr>
      <w:keepNext/>
      <w:spacing w:line="480" w:lineRule="auto"/>
      <w:jc w:val="both"/>
      <w:outlineLvl w:val="0"/>
    </w:pPr>
    <w:rPr>
      <w:rFonts w:ascii="Book Antiqua" w:hAnsi="Book Antiqua"/>
      <w:b/>
      <w:bCs/>
    </w:rPr>
  </w:style>
  <w:style w:type="paragraph" w:styleId="Heading2">
    <w:name w:val="heading 2"/>
    <w:basedOn w:val="Normal"/>
    <w:next w:val="Normal"/>
    <w:link w:val="Heading2Char"/>
    <w:qFormat/>
    <w:rsid w:val="008B072D"/>
    <w:pPr>
      <w:keepNext/>
      <w:outlineLvl w:val="1"/>
    </w:pPr>
    <w:rPr>
      <w:rFonts w:ascii="Book Antiqua" w:hAnsi="Book Antiqua"/>
      <w:b/>
      <w:bCs/>
    </w:rPr>
  </w:style>
  <w:style w:type="paragraph" w:styleId="Heading3">
    <w:name w:val="heading 3"/>
    <w:basedOn w:val="Normal"/>
    <w:next w:val="Normal"/>
    <w:link w:val="Heading3Char"/>
    <w:qFormat/>
    <w:rsid w:val="008B072D"/>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AD0A99"/>
    <w:pPr>
      <w:keepNext/>
      <w:numPr>
        <w:ilvl w:val="2"/>
        <w:numId w:val="4"/>
      </w:numPr>
      <w:spacing w:line="480" w:lineRule="auto"/>
      <w:outlineLvl w:val="3"/>
    </w:pPr>
    <w:rPr>
      <w:rFonts w:ascii="Book Antiqua" w:hAnsi="Book Antiqua"/>
      <w:b/>
      <w:bCs/>
    </w:rPr>
  </w:style>
  <w:style w:type="paragraph" w:styleId="Heading5">
    <w:name w:val="heading 5"/>
    <w:basedOn w:val="Normal"/>
    <w:next w:val="Normal"/>
    <w:link w:val="Heading5Char"/>
    <w:qFormat/>
    <w:rsid w:val="008B072D"/>
    <w:pPr>
      <w:spacing w:before="240" w:after="60"/>
      <w:outlineLvl w:val="4"/>
    </w:pPr>
    <w:rPr>
      <w:b/>
      <w:bCs/>
      <w:i/>
      <w:iCs/>
      <w:sz w:val="26"/>
      <w:szCs w:val="26"/>
    </w:rPr>
  </w:style>
  <w:style w:type="paragraph" w:styleId="Heading6">
    <w:name w:val="heading 6"/>
    <w:basedOn w:val="Normal"/>
    <w:next w:val="Normal"/>
    <w:link w:val="Heading6Char"/>
    <w:qFormat/>
    <w:rsid w:val="008B072D"/>
    <w:pPr>
      <w:keepNext/>
      <w:numPr>
        <w:ilvl w:val="1"/>
        <w:numId w:val="32"/>
      </w:numPr>
      <w:tabs>
        <w:tab w:val="clear" w:pos="2160"/>
      </w:tabs>
      <w:ind w:left="360"/>
      <w:outlineLvl w:val="5"/>
    </w:pPr>
    <w:rPr>
      <w:rFonts w:ascii="Book Antiqua" w:hAnsi="Book Antiqua"/>
      <w:b/>
      <w:bCs/>
    </w:rPr>
  </w:style>
  <w:style w:type="paragraph" w:styleId="Heading7">
    <w:name w:val="heading 7"/>
    <w:basedOn w:val="Normal"/>
    <w:next w:val="Normal"/>
    <w:link w:val="Heading7Char"/>
    <w:qFormat/>
    <w:rsid w:val="008B072D"/>
    <w:pPr>
      <w:keepNext/>
      <w:jc w:val="center"/>
      <w:outlineLvl w:val="6"/>
    </w:pPr>
    <w:rPr>
      <w:rFonts w:ascii="Book Antiqua" w:hAnsi="Book Antiqua"/>
      <w:b/>
      <w:bCs/>
      <w:sz w:val="28"/>
    </w:rPr>
  </w:style>
  <w:style w:type="paragraph" w:styleId="Heading8">
    <w:name w:val="heading 8"/>
    <w:basedOn w:val="Normal"/>
    <w:next w:val="Normal"/>
    <w:link w:val="Heading8Char"/>
    <w:qFormat/>
    <w:rsid w:val="008B072D"/>
    <w:pPr>
      <w:keepNext/>
      <w:numPr>
        <w:ilvl w:val="6"/>
        <w:numId w:val="29"/>
      </w:numPr>
      <w:spacing w:line="480" w:lineRule="auto"/>
      <w:jc w:val="both"/>
      <w:outlineLvl w:val="7"/>
    </w:pPr>
    <w:rPr>
      <w:b/>
      <w:bCs/>
    </w:rPr>
  </w:style>
  <w:style w:type="paragraph" w:styleId="Heading9">
    <w:name w:val="heading 9"/>
    <w:basedOn w:val="Normal"/>
    <w:next w:val="Normal"/>
    <w:link w:val="Heading9Char"/>
    <w:qFormat/>
    <w:rsid w:val="008B072D"/>
    <w:pPr>
      <w:keepNext/>
      <w:jc w:val="center"/>
      <w:outlineLvl w:val="8"/>
    </w:pPr>
    <w:rPr>
      <w:rFonts w:ascii="Book Antiqua" w:hAnsi="Book Antiqua"/>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AD0A99"/>
    <w:rPr>
      <w:rFonts w:ascii="Book Antiqua" w:eastAsia="Times New Roman" w:hAnsi="Book Antiqua" w:cs="Times New Roman"/>
      <w:b/>
      <w:bCs/>
      <w:sz w:val="24"/>
      <w:szCs w:val="24"/>
    </w:rPr>
  </w:style>
  <w:style w:type="paragraph" w:styleId="FootnoteText">
    <w:name w:val="footnote text"/>
    <w:basedOn w:val="Normal"/>
    <w:link w:val="FootnoteTextChar"/>
    <w:rsid w:val="00AD0A99"/>
    <w:rPr>
      <w:sz w:val="20"/>
      <w:szCs w:val="20"/>
    </w:rPr>
  </w:style>
  <w:style w:type="character" w:customStyle="1" w:styleId="FootnoteTextChar">
    <w:name w:val="Footnote Text Char"/>
    <w:basedOn w:val="DefaultParagraphFont"/>
    <w:link w:val="FootnoteText"/>
    <w:rsid w:val="00AD0A99"/>
    <w:rPr>
      <w:rFonts w:ascii="Times New Roman" w:eastAsia="Times New Roman" w:hAnsi="Times New Roman" w:cs="Times New Roman"/>
      <w:sz w:val="20"/>
      <w:szCs w:val="20"/>
    </w:rPr>
  </w:style>
  <w:style w:type="paragraph" w:styleId="Header">
    <w:name w:val="header"/>
    <w:basedOn w:val="Normal"/>
    <w:link w:val="HeaderChar"/>
    <w:rsid w:val="00AD0A99"/>
    <w:pPr>
      <w:tabs>
        <w:tab w:val="center" w:pos="4320"/>
        <w:tab w:val="right" w:pos="8640"/>
      </w:tabs>
    </w:pPr>
  </w:style>
  <w:style w:type="character" w:customStyle="1" w:styleId="HeaderChar">
    <w:name w:val="Header Char"/>
    <w:basedOn w:val="DefaultParagraphFont"/>
    <w:link w:val="Header"/>
    <w:rsid w:val="00AD0A99"/>
    <w:rPr>
      <w:rFonts w:ascii="Times New Roman" w:eastAsia="Times New Roman" w:hAnsi="Times New Roman" w:cs="Times New Roman"/>
      <w:sz w:val="24"/>
      <w:szCs w:val="24"/>
    </w:rPr>
  </w:style>
  <w:style w:type="character" w:styleId="PageNumber">
    <w:name w:val="page number"/>
    <w:basedOn w:val="DefaultParagraphFont"/>
    <w:rsid w:val="00AD0A99"/>
  </w:style>
  <w:style w:type="paragraph" w:styleId="Footer">
    <w:name w:val="footer"/>
    <w:basedOn w:val="Normal"/>
    <w:link w:val="FooterChar"/>
    <w:rsid w:val="00AD0A99"/>
    <w:pPr>
      <w:tabs>
        <w:tab w:val="center" w:pos="4320"/>
        <w:tab w:val="right" w:pos="8640"/>
      </w:tabs>
    </w:pPr>
  </w:style>
  <w:style w:type="character" w:customStyle="1" w:styleId="FooterChar">
    <w:name w:val="Footer Char"/>
    <w:basedOn w:val="DefaultParagraphFont"/>
    <w:link w:val="Footer"/>
    <w:rsid w:val="00AD0A99"/>
    <w:rPr>
      <w:rFonts w:ascii="Times New Roman" w:eastAsia="Times New Roman" w:hAnsi="Times New Roman" w:cs="Times New Roman"/>
      <w:sz w:val="24"/>
      <w:szCs w:val="24"/>
    </w:rPr>
  </w:style>
  <w:style w:type="paragraph" w:customStyle="1" w:styleId="style16">
    <w:name w:val="style 16"/>
    <w:basedOn w:val="BodyTextIndent"/>
    <w:rsid w:val="00AD0A99"/>
    <w:pPr>
      <w:ind w:left="283"/>
    </w:pPr>
  </w:style>
  <w:style w:type="paragraph" w:styleId="BodyText">
    <w:name w:val="Body Text"/>
    <w:basedOn w:val="Normal"/>
    <w:link w:val="BodyTextChar"/>
    <w:rsid w:val="00AD0A99"/>
    <w:pPr>
      <w:spacing w:after="120"/>
    </w:pPr>
  </w:style>
  <w:style w:type="character" w:customStyle="1" w:styleId="BodyTextChar">
    <w:name w:val="Body Text Char"/>
    <w:basedOn w:val="DefaultParagraphFont"/>
    <w:link w:val="BodyText"/>
    <w:rsid w:val="00AD0A99"/>
    <w:rPr>
      <w:rFonts w:ascii="Times New Roman" w:eastAsia="Times New Roman" w:hAnsi="Times New Roman" w:cs="Times New Roman"/>
      <w:sz w:val="24"/>
      <w:szCs w:val="24"/>
    </w:rPr>
  </w:style>
  <w:style w:type="table" w:styleId="TableGrid">
    <w:name w:val="Table Grid"/>
    <w:basedOn w:val="TableNormal"/>
    <w:uiPriority w:val="59"/>
    <w:rsid w:val="00AD0A99"/>
    <w:pPr>
      <w:spacing w:before="0" w:beforeAutospacing="0" w:after="0" w:afterAutospacing="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Indent3">
    <w:name w:val="Body Text Indent 3"/>
    <w:basedOn w:val="Normal"/>
    <w:link w:val="BodyTextIndent3Char"/>
    <w:unhideWhenUsed/>
    <w:rsid w:val="00AD0A99"/>
    <w:pPr>
      <w:spacing w:after="120"/>
      <w:ind w:left="360"/>
    </w:pPr>
    <w:rPr>
      <w:sz w:val="16"/>
      <w:szCs w:val="16"/>
    </w:rPr>
  </w:style>
  <w:style w:type="character" w:customStyle="1" w:styleId="BodyTextIndent3Char">
    <w:name w:val="Body Text Indent 3 Char"/>
    <w:basedOn w:val="DefaultParagraphFont"/>
    <w:link w:val="BodyTextIndent3"/>
    <w:rsid w:val="00AD0A99"/>
    <w:rPr>
      <w:rFonts w:ascii="Times New Roman" w:eastAsia="Times New Roman" w:hAnsi="Times New Roman" w:cs="Times New Roman"/>
      <w:sz w:val="16"/>
      <w:szCs w:val="16"/>
    </w:rPr>
  </w:style>
  <w:style w:type="paragraph" w:styleId="BodyTextIndent">
    <w:name w:val="Body Text Indent"/>
    <w:basedOn w:val="Normal"/>
    <w:link w:val="BodyTextIndentChar"/>
    <w:unhideWhenUsed/>
    <w:rsid w:val="00AD0A99"/>
    <w:pPr>
      <w:spacing w:after="120"/>
      <w:ind w:left="360"/>
    </w:pPr>
  </w:style>
  <w:style w:type="character" w:customStyle="1" w:styleId="BodyTextIndentChar">
    <w:name w:val="Body Text Indent Char"/>
    <w:basedOn w:val="DefaultParagraphFont"/>
    <w:link w:val="BodyTextIndent"/>
    <w:rsid w:val="00AD0A99"/>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8B072D"/>
    <w:rPr>
      <w:rFonts w:ascii="Times New Roman" w:eastAsia="Times New Roman" w:hAnsi="Times New Roman" w:cs="Times New Roman"/>
      <w:b/>
      <w:bCs/>
      <w:sz w:val="24"/>
      <w:szCs w:val="24"/>
    </w:rPr>
  </w:style>
  <w:style w:type="paragraph" w:styleId="ListParagraph">
    <w:name w:val="List Paragraph"/>
    <w:basedOn w:val="Normal"/>
    <w:uiPriority w:val="34"/>
    <w:qFormat/>
    <w:rsid w:val="008B072D"/>
    <w:pPr>
      <w:spacing w:after="200" w:line="276" w:lineRule="auto"/>
      <w:ind w:left="720"/>
      <w:contextualSpacing/>
    </w:pPr>
    <w:rPr>
      <w:rFonts w:asciiTheme="minorHAnsi" w:eastAsiaTheme="minorHAnsi" w:hAnsiTheme="minorHAnsi" w:cstheme="minorBidi"/>
      <w:sz w:val="22"/>
      <w:szCs w:val="22"/>
    </w:rPr>
  </w:style>
  <w:style w:type="character" w:styleId="FootnoteReference">
    <w:name w:val="footnote reference"/>
    <w:basedOn w:val="DefaultParagraphFont"/>
    <w:semiHidden/>
    <w:unhideWhenUsed/>
    <w:rsid w:val="008B072D"/>
    <w:rPr>
      <w:vertAlign w:val="superscript"/>
    </w:rPr>
  </w:style>
  <w:style w:type="character" w:styleId="Hyperlink">
    <w:name w:val="Hyperlink"/>
    <w:basedOn w:val="DefaultParagraphFont"/>
    <w:uiPriority w:val="99"/>
    <w:unhideWhenUsed/>
    <w:rsid w:val="008B072D"/>
    <w:rPr>
      <w:color w:val="0000FF" w:themeColor="hyperlink"/>
      <w:u w:val="single"/>
    </w:rPr>
  </w:style>
  <w:style w:type="paragraph" w:styleId="NoSpacing">
    <w:name w:val="No Spacing"/>
    <w:uiPriority w:val="1"/>
    <w:qFormat/>
    <w:rsid w:val="008B072D"/>
    <w:pPr>
      <w:spacing w:before="0" w:beforeAutospacing="0" w:after="0" w:afterAutospacing="0"/>
    </w:pPr>
  </w:style>
  <w:style w:type="character" w:customStyle="1" w:styleId="Heading1Char">
    <w:name w:val="Heading 1 Char"/>
    <w:basedOn w:val="DefaultParagraphFont"/>
    <w:link w:val="Heading1"/>
    <w:rsid w:val="008B072D"/>
    <w:rPr>
      <w:rFonts w:ascii="Book Antiqua" w:eastAsia="Times New Roman" w:hAnsi="Book Antiqua" w:cs="Times New Roman"/>
      <w:b/>
      <w:bCs/>
      <w:sz w:val="24"/>
      <w:szCs w:val="24"/>
    </w:rPr>
  </w:style>
  <w:style w:type="character" w:customStyle="1" w:styleId="Heading2Char">
    <w:name w:val="Heading 2 Char"/>
    <w:basedOn w:val="DefaultParagraphFont"/>
    <w:link w:val="Heading2"/>
    <w:rsid w:val="008B072D"/>
    <w:rPr>
      <w:rFonts w:ascii="Book Antiqua" w:eastAsia="Times New Roman" w:hAnsi="Book Antiqua" w:cs="Times New Roman"/>
      <w:b/>
      <w:bCs/>
      <w:sz w:val="24"/>
      <w:szCs w:val="24"/>
    </w:rPr>
  </w:style>
  <w:style w:type="character" w:customStyle="1" w:styleId="Heading3Char">
    <w:name w:val="Heading 3 Char"/>
    <w:basedOn w:val="DefaultParagraphFont"/>
    <w:link w:val="Heading3"/>
    <w:rsid w:val="008B072D"/>
    <w:rPr>
      <w:rFonts w:ascii="Arial" w:eastAsia="Times New Roman" w:hAnsi="Arial" w:cs="Arial"/>
      <w:b/>
      <w:bCs/>
      <w:sz w:val="26"/>
      <w:szCs w:val="26"/>
    </w:rPr>
  </w:style>
  <w:style w:type="character" w:customStyle="1" w:styleId="Heading5Char">
    <w:name w:val="Heading 5 Char"/>
    <w:basedOn w:val="DefaultParagraphFont"/>
    <w:link w:val="Heading5"/>
    <w:rsid w:val="008B072D"/>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8B072D"/>
    <w:rPr>
      <w:rFonts w:ascii="Book Antiqua" w:eastAsia="Times New Roman" w:hAnsi="Book Antiqua" w:cs="Times New Roman"/>
      <w:b/>
      <w:bCs/>
      <w:sz w:val="24"/>
      <w:szCs w:val="24"/>
    </w:rPr>
  </w:style>
  <w:style w:type="character" w:customStyle="1" w:styleId="Heading7Char">
    <w:name w:val="Heading 7 Char"/>
    <w:basedOn w:val="DefaultParagraphFont"/>
    <w:link w:val="Heading7"/>
    <w:rsid w:val="008B072D"/>
    <w:rPr>
      <w:rFonts w:ascii="Book Antiqua" w:eastAsia="Times New Roman" w:hAnsi="Book Antiqua" w:cs="Times New Roman"/>
      <w:b/>
      <w:bCs/>
      <w:sz w:val="28"/>
      <w:szCs w:val="24"/>
    </w:rPr>
  </w:style>
  <w:style w:type="character" w:customStyle="1" w:styleId="Heading9Char">
    <w:name w:val="Heading 9 Char"/>
    <w:basedOn w:val="DefaultParagraphFont"/>
    <w:link w:val="Heading9"/>
    <w:rsid w:val="008B072D"/>
    <w:rPr>
      <w:rFonts w:ascii="Book Antiqua" w:eastAsia="Times New Roman" w:hAnsi="Book Antiqua" w:cs="Times New Roman"/>
      <w:b/>
      <w:bCs/>
      <w:sz w:val="26"/>
      <w:szCs w:val="24"/>
    </w:rPr>
  </w:style>
  <w:style w:type="character" w:customStyle="1" w:styleId="HeaderChar1">
    <w:name w:val="Header Char1"/>
    <w:basedOn w:val="DefaultParagraphFont"/>
    <w:uiPriority w:val="99"/>
    <w:semiHidden/>
    <w:rsid w:val="008B072D"/>
    <w:rPr>
      <w:rFonts w:ascii="Times New Roman" w:eastAsia="Times New Roman" w:hAnsi="Times New Roman" w:cs="Times New Roman"/>
      <w:sz w:val="24"/>
      <w:szCs w:val="24"/>
    </w:rPr>
  </w:style>
  <w:style w:type="character" w:customStyle="1" w:styleId="FooterChar1">
    <w:name w:val="Footer Char1"/>
    <w:basedOn w:val="DefaultParagraphFont"/>
    <w:uiPriority w:val="99"/>
    <w:semiHidden/>
    <w:rsid w:val="008B072D"/>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semiHidden/>
    <w:rsid w:val="008B072D"/>
    <w:rPr>
      <w:rFonts w:ascii="Times New Roman" w:eastAsia="Times New Roman" w:hAnsi="Times New Roman" w:cs="Times New Roman"/>
      <w:sz w:val="24"/>
      <w:szCs w:val="24"/>
    </w:rPr>
  </w:style>
  <w:style w:type="paragraph" w:styleId="BodyTextIndent2">
    <w:name w:val="Body Text Indent 2"/>
    <w:basedOn w:val="Normal"/>
    <w:link w:val="BodyTextIndent2Char"/>
    <w:semiHidden/>
    <w:rsid w:val="008B072D"/>
    <w:pPr>
      <w:spacing w:line="480" w:lineRule="auto"/>
      <w:ind w:left="360" w:firstLine="720"/>
      <w:jc w:val="both"/>
    </w:pPr>
  </w:style>
  <w:style w:type="character" w:customStyle="1" w:styleId="BodyTextIndent2Char1">
    <w:name w:val="Body Text Indent 2 Char1"/>
    <w:basedOn w:val="DefaultParagraphFont"/>
    <w:link w:val="BodyTextIndent2"/>
    <w:uiPriority w:val="99"/>
    <w:semiHidden/>
    <w:rsid w:val="008B072D"/>
    <w:rPr>
      <w:rFonts w:ascii="Times New Roman" w:eastAsia="Times New Roman" w:hAnsi="Times New Roman" w:cs="Times New Roman"/>
      <w:sz w:val="24"/>
      <w:szCs w:val="24"/>
    </w:rPr>
  </w:style>
  <w:style w:type="character" w:customStyle="1" w:styleId="BodyTextIndentChar1">
    <w:name w:val="Body Text Indent Char1"/>
    <w:basedOn w:val="DefaultParagraphFont"/>
    <w:uiPriority w:val="99"/>
    <w:semiHidden/>
    <w:rsid w:val="008B072D"/>
    <w:rPr>
      <w:rFonts w:ascii="Times New Roman" w:eastAsia="Times New Roman" w:hAnsi="Times New Roman" w:cs="Times New Roman"/>
      <w:sz w:val="24"/>
      <w:szCs w:val="24"/>
    </w:rPr>
  </w:style>
  <w:style w:type="paragraph" w:styleId="Title">
    <w:name w:val="Title"/>
    <w:basedOn w:val="Normal"/>
    <w:link w:val="TitleChar"/>
    <w:qFormat/>
    <w:rsid w:val="008B072D"/>
    <w:pPr>
      <w:jc w:val="center"/>
    </w:pPr>
    <w:rPr>
      <w:b/>
      <w:bCs/>
    </w:rPr>
  </w:style>
  <w:style w:type="character" w:customStyle="1" w:styleId="TitleChar">
    <w:name w:val="Title Char"/>
    <w:basedOn w:val="DefaultParagraphFont"/>
    <w:link w:val="Title"/>
    <w:rsid w:val="008B072D"/>
    <w:rPr>
      <w:rFonts w:ascii="Times New Roman" w:eastAsia="Times New Roman" w:hAnsi="Times New Roman" w:cs="Times New Roman"/>
      <w:b/>
      <w:bCs/>
      <w:sz w:val="24"/>
      <w:szCs w:val="24"/>
    </w:rPr>
  </w:style>
  <w:style w:type="character" w:customStyle="1" w:styleId="BodyText2Char">
    <w:name w:val="Body Text 2 Char"/>
    <w:basedOn w:val="DefaultParagraphFont"/>
    <w:link w:val="BodyText2"/>
    <w:semiHidden/>
    <w:rsid w:val="008B072D"/>
    <w:rPr>
      <w:rFonts w:ascii="Times New Roman" w:eastAsia="Times New Roman" w:hAnsi="Times New Roman" w:cs="Times New Roman"/>
      <w:sz w:val="24"/>
      <w:szCs w:val="24"/>
    </w:rPr>
  </w:style>
  <w:style w:type="paragraph" w:styleId="BodyText2">
    <w:name w:val="Body Text 2"/>
    <w:basedOn w:val="Normal"/>
    <w:link w:val="BodyText2Char"/>
    <w:semiHidden/>
    <w:rsid w:val="008B072D"/>
    <w:pPr>
      <w:spacing w:after="120" w:line="480" w:lineRule="auto"/>
    </w:pPr>
  </w:style>
  <w:style w:type="character" w:customStyle="1" w:styleId="BodyText2Char1">
    <w:name w:val="Body Text 2 Char1"/>
    <w:basedOn w:val="DefaultParagraphFont"/>
    <w:link w:val="BodyText2"/>
    <w:uiPriority w:val="99"/>
    <w:semiHidden/>
    <w:rsid w:val="008B072D"/>
    <w:rPr>
      <w:rFonts w:ascii="Times New Roman" w:eastAsia="Times New Roman" w:hAnsi="Times New Roman" w:cs="Times New Roman"/>
      <w:sz w:val="24"/>
      <w:szCs w:val="24"/>
    </w:rPr>
  </w:style>
  <w:style w:type="character" w:customStyle="1" w:styleId="BodyText3Char">
    <w:name w:val="Body Text 3 Char"/>
    <w:basedOn w:val="DefaultParagraphFont"/>
    <w:link w:val="BodyText3"/>
    <w:semiHidden/>
    <w:rsid w:val="008B072D"/>
    <w:rPr>
      <w:rFonts w:ascii="Times New Roman" w:eastAsia="Times New Roman" w:hAnsi="Times New Roman" w:cs="Times New Roman"/>
      <w:sz w:val="16"/>
      <w:szCs w:val="16"/>
    </w:rPr>
  </w:style>
  <w:style w:type="paragraph" w:styleId="BodyText3">
    <w:name w:val="Body Text 3"/>
    <w:basedOn w:val="Normal"/>
    <w:link w:val="BodyText3Char"/>
    <w:semiHidden/>
    <w:rsid w:val="008B072D"/>
    <w:pPr>
      <w:spacing w:after="120"/>
    </w:pPr>
    <w:rPr>
      <w:sz w:val="16"/>
      <w:szCs w:val="16"/>
    </w:rPr>
  </w:style>
  <w:style w:type="character" w:customStyle="1" w:styleId="BodyText3Char1">
    <w:name w:val="Body Text 3 Char1"/>
    <w:basedOn w:val="DefaultParagraphFont"/>
    <w:link w:val="BodyText3"/>
    <w:uiPriority w:val="99"/>
    <w:semiHidden/>
    <w:rsid w:val="008B072D"/>
    <w:rPr>
      <w:rFonts w:ascii="Times New Roman" w:eastAsia="Times New Roman" w:hAnsi="Times New Roman" w:cs="Times New Roman"/>
      <w:sz w:val="16"/>
      <w:szCs w:val="16"/>
    </w:rPr>
  </w:style>
  <w:style w:type="paragraph" w:styleId="Subtitle">
    <w:name w:val="Subtitle"/>
    <w:basedOn w:val="Normal"/>
    <w:link w:val="SubtitleChar"/>
    <w:qFormat/>
    <w:rsid w:val="008B072D"/>
    <w:pPr>
      <w:bidi/>
      <w:jc w:val="center"/>
    </w:pPr>
    <w:rPr>
      <w:b/>
      <w:bCs/>
      <w:sz w:val="32"/>
      <w:szCs w:val="36"/>
    </w:rPr>
  </w:style>
  <w:style w:type="character" w:customStyle="1" w:styleId="SubtitleChar">
    <w:name w:val="Subtitle Char"/>
    <w:basedOn w:val="DefaultParagraphFont"/>
    <w:link w:val="Subtitle"/>
    <w:rsid w:val="008B072D"/>
    <w:rPr>
      <w:rFonts w:ascii="Times New Roman" w:eastAsia="Times New Roman" w:hAnsi="Times New Roman" w:cs="Times New Roman"/>
      <w:b/>
      <w:bCs/>
      <w:sz w:val="32"/>
      <w:szCs w:val="36"/>
    </w:rPr>
  </w:style>
  <w:style w:type="character" w:customStyle="1" w:styleId="EndnoteTextChar">
    <w:name w:val="Endnote Text Char"/>
    <w:basedOn w:val="DefaultParagraphFont"/>
    <w:link w:val="EndnoteText"/>
    <w:semiHidden/>
    <w:rsid w:val="008B072D"/>
    <w:rPr>
      <w:rFonts w:ascii="Times New Roman" w:eastAsia="Times New Roman" w:hAnsi="Times New Roman" w:cs="Times New Roman"/>
      <w:sz w:val="20"/>
      <w:szCs w:val="20"/>
    </w:rPr>
  </w:style>
  <w:style w:type="paragraph" w:styleId="EndnoteText">
    <w:name w:val="endnote text"/>
    <w:basedOn w:val="Normal"/>
    <w:link w:val="EndnoteTextChar"/>
    <w:semiHidden/>
    <w:rsid w:val="008B072D"/>
    <w:rPr>
      <w:sz w:val="20"/>
      <w:szCs w:val="20"/>
    </w:rPr>
  </w:style>
  <w:style w:type="character" w:customStyle="1" w:styleId="EndnoteTextChar1">
    <w:name w:val="Endnote Text Char1"/>
    <w:basedOn w:val="DefaultParagraphFont"/>
    <w:link w:val="EndnoteText"/>
    <w:uiPriority w:val="99"/>
    <w:semiHidden/>
    <w:rsid w:val="008B072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8B072D"/>
    <w:rPr>
      <w:rFonts w:ascii="Tahoma" w:hAnsi="Tahoma" w:cs="Tahoma"/>
      <w:sz w:val="16"/>
      <w:szCs w:val="16"/>
    </w:rPr>
  </w:style>
  <w:style w:type="character" w:customStyle="1" w:styleId="BalloonTextChar">
    <w:name w:val="Balloon Text Char"/>
    <w:basedOn w:val="DefaultParagraphFont"/>
    <w:link w:val="BalloonText"/>
    <w:uiPriority w:val="99"/>
    <w:semiHidden/>
    <w:rsid w:val="008B072D"/>
    <w:rPr>
      <w:rFonts w:ascii="Tahoma" w:eastAsia="Times New Roman" w:hAnsi="Tahoma" w:cs="Tahoma"/>
      <w:sz w:val="16"/>
      <w:szCs w:val="16"/>
    </w:rPr>
  </w:style>
  <w:style w:type="paragraph" w:customStyle="1" w:styleId="Default">
    <w:name w:val="Default"/>
    <w:rsid w:val="008B072D"/>
    <w:pPr>
      <w:autoSpaceDE w:val="0"/>
      <w:autoSpaceDN w:val="0"/>
      <w:adjustRightInd w:val="0"/>
      <w:spacing w:before="0" w:beforeAutospacing="0" w:after="0" w:afterAutospacing="0"/>
    </w:pPr>
    <w:rPr>
      <w:rFonts w:ascii="Times New Roman" w:eastAsia="Calibri" w:hAnsi="Times New Roman" w:cs="Times New Roman"/>
      <w:color w:val="000000"/>
      <w:sz w:val="24"/>
      <w:szCs w:val="24"/>
    </w:rPr>
  </w:style>
  <w:style w:type="character" w:styleId="PlaceholderText">
    <w:name w:val="Placeholder Text"/>
    <w:basedOn w:val="DefaultParagraphFont"/>
    <w:uiPriority w:val="99"/>
    <w:semiHidden/>
    <w:rsid w:val="008B072D"/>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http://warungbaca.blogspot.com" TargetMode="External"/><Relationship Id="rId1" Type="http://schemas.openxmlformats.org/officeDocument/2006/relationships/hyperlink" Target="http://irfarazak.blogspo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48</Pages>
  <Words>8403</Words>
  <Characters>47898</Characters>
  <Application>Microsoft Office Word</Application>
  <DocSecurity>0</DocSecurity>
  <Lines>399</Lines>
  <Paragraphs>112</Paragraphs>
  <ScaleCrop>false</ScaleCrop>
  <Company>Gogos.Com</Company>
  <LinksUpToDate>false</LinksUpToDate>
  <CharactersWithSpaces>56189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Hasdi</dc:creator>
  <cp:lastModifiedBy>Hp</cp:lastModifiedBy>
  <cp:revision>2</cp:revision>
  <dcterms:created xsi:type="dcterms:W3CDTF">2017-11-02T03:31:00Z</dcterms:created>
  <dcterms:modified xsi:type="dcterms:W3CDTF">2017-11-02T03:31:00Z</dcterms:modified>
</cp:coreProperties>
</file>