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81" w:rsidRPr="00456215" w:rsidRDefault="009D6C57" w:rsidP="00B35781">
      <w:pPr>
        <w:spacing w:after="0" w:line="480" w:lineRule="auto"/>
        <w:jc w:val="center"/>
        <w:rPr>
          <w:rFonts w:ascii="Times New Roman" w:eastAsia="Times New Roman" w:hAnsi="Times New Roman" w:cs="Times New Roman"/>
          <w:b/>
          <w:sz w:val="24"/>
          <w:szCs w:val="24"/>
        </w:rPr>
      </w:pPr>
      <w:r w:rsidRPr="009D6C57">
        <w:rPr>
          <w:rFonts w:ascii="Times New Roman" w:eastAsia="Times New Roman" w:hAnsi="Times New Roman" w:cs="Times New Roman"/>
          <w:b/>
          <w:noProof/>
          <w:sz w:val="24"/>
          <w:szCs w:val="24"/>
        </w:rPr>
        <w:pict>
          <v:rect id="_x0000_s1026" style="position:absolute;left:0;text-align:left;margin-left:369.6pt;margin-top:-88.65pt;width:39.75pt;height:27pt;z-index:251658240" stroked="f"/>
        </w:pict>
      </w:r>
      <w:r w:rsidR="00B35781" w:rsidRPr="00456215">
        <w:rPr>
          <w:rFonts w:ascii="Times New Roman" w:eastAsia="Times New Roman" w:hAnsi="Times New Roman" w:cs="Times New Roman"/>
          <w:b/>
          <w:sz w:val="24"/>
          <w:szCs w:val="24"/>
        </w:rPr>
        <w:t xml:space="preserve">BAB I </w:t>
      </w:r>
    </w:p>
    <w:p w:rsidR="00B35781" w:rsidRPr="00456215" w:rsidRDefault="00B35781" w:rsidP="00B35781">
      <w:pPr>
        <w:spacing w:after="0" w:line="480" w:lineRule="auto"/>
        <w:jc w:val="center"/>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 xml:space="preserve">PENDAHULUAN </w:t>
      </w:r>
    </w:p>
    <w:p w:rsidR="00B35781" w:rsidRPr="00456215" w:rsidRDefault="00B35781" w:rsidP="00B35781">
      <w:pPr>
        <w:pStyle w:val="ListParagraph"/>
        <w:numPr>
          <w:ilvl w:val="0"/>
          <w:numId w:val="1"/>
        </w:numPr>
        <w:spacing w:after="0" w:line="480" w:lineRule="auto"/>
        <w:ind w:left="360"/>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 Latar Belakang</w:t>
      </w:r>
    </w:p>
    <w:p w:rsidR="00B35781" w:rsidRPr="00456215" w:rsidRDefault="00B35781" w:rsidP="00B35781">
      <w:pPr>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 xml:space="preserve">Pelaksanaan proses pembelajaran selama ini di sekolah dasar penyelenggara pendidikan dengan segala keterbatasan yang ada, seperti ketersediaan sarana-prasarana, ketersediaan dana, serta kemampuan guru untuk mengembangkan model pembelajaran belum memadai. </w:t>
      </w:r>
    </w:p>
    <w:p w:rsidR="00B35781" w:rsidRPr="00456215" w:rsidRDefault="00B35781" w:rsidP="00B35781">
      <w:pPr>
        <w:spacing w:after="0" w:line="480" w:lineRule="auto"/>
        <w:ind w:firstLine="709"/>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Dalam PP Nomor 19 Tahun 2005 tentang standar nasional pendidikan disebutkan dalam pasal 19 sampai dengan 22 tentang standar proses pendidikan, bahwa:</w:t>
      </w:r>
    </w:p>
    <w:p w:rsidR="00B35781" w:rsidRPr="00456215" w:rsidRDefault="00B35781" w:rsidP="00B35781">
      <w:pPr>
        <w:spacing w:after="0" w:line="240" w:lineRule="auto"/>
        <w:ind w:left="567"/>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Adanya keteladanan pendidik, adanya perencanaan, pelaksanaan, penilaian, dan pengawasan yang efektif dan efisien dalam proses pembelajaran.</w:t>
      </w:r>
      <w:r w:rsidRPr="00456215">
        <w:rPr>
          <w:rStyle w:val="FootnoteReference"/>
          <w:rFonts w:ascii="Times New Roman" w:hAnsi="Times New Roman" w:cs="Times New Roman"/>
          <w:color w:val="000000"/>
          <w:sz w:val="24"/>
          <w:szCs w:val="24"/>
        </w:rPr>
        <w:footnoteReference w:customMarkFollows="1" w:id="2"/>
        <w:t>1</w:t>
      </w:r>
    </w:p>
    <w:p w:rsidR="00B35781" w:rsidRPr="00456215" w:rsidRDefault="00B35781" w:rsidP="00B35781">
      <w:pPr>
        <w:spacing w:after="0" w:line="240" w:lineRule="auto"/>
        <w:ind w:left="567"/>
        <w:jc w:val="both"/>
        <w:rPr>
          <w:rFonts w:ascii="Times New Roman" w:hAnsi="Times New Roman" w:cs="Times New Roman"/>
          <w:color w:val="000000"/>
          <w:sz w:val="24"/>
          <w:szCs w:val="24"/>
        </w:rPr>
      </w:pPr>
    </w:p>
    <w:p w:rsidR="00B35781" w:rsidRPr="00456215" w:rsidRDefault="009D6C57" w:rsidP="00B35781">
      <w:pPr>
        <w:spacing w:after="0" w:line="480" w:lineRule="auto"/>
        <w:ind w:firstLine="720"/>
        <w:jc w:val="both"/>
        <w:rPr>
          <w:rFonts w:ascii="Times New Roman" w:eastAsia="Times New Roman" w:hAnsi="Times New Roman" w:cs="Times New Roman"/>
          <w:sz w:val="24"/>
          <w:szCs w:val="24"/>
          <w:lang w:val="sv-SE"/>
        </w:rPr>
      </w:pPr>
      <w:r w:rsidRPr="009D6C57">
        <w:rPr>
          <w:rFonts w:ascii="Times New Roman" w:eastAsia="Times New Roman" w:hAnsi="Times New Roman" w:cs="Times New Roman"/>
          <w:b/>
          <w:noProof/>
          <w:sz w:val="24"/>
          <w:szCs w:val="24"/>
        </w:rPr>
        <w:pict>
          <v:rect id="_x0000_s1034" style="position:absolute;left:0;text-align:left;margin-left:179.7pt;margin-top:280.45pt;width:39.75pt;height:27pt;z-index:251668480" stroked="f">
            <v:textbox>
              <w:txbxContent>
                <w:p w:rsidR="00B35781" w:rsidRDefault="00B35781" w:rsidP="00B35781">
                  <w:r>
                    <w:t>1</w:t>
                  </w:r>
                </w:p>
              </w:txbxContent>
            </v:textbox>
          </v:rect>
        </w:pict>
      </w:r>
      <w:r w:rsidR="00B35781" w:rsidRPr="00456215">
        <w:rPr>
          <w:rFonts w:ascii="Times New Roman" w:hAnsi="Times New Roman" w:cs="Times New Roman"/>
          <w:color w:val="000000"/>
          <w:sz w:val="24"/>
          <w:szCs w:val="24"/>
        </w:rPr>
        <w:t xml:space="preserve">Salah satu metode yang dianggap dapat menghilangkan ketergantungan siswa terhadap guru dalam proses pembelajaran agar dapat meningkatkan prestasi belajar siswa adalah metode </w:t>
      </w:r>
      <w:r w:rsidR="00B35781" w:rsidRPr="00456215">
        <w:rPr>
          <w:rFonts w:ascii="Times New Roman" w:hAnsi="Times New Roman" w:cs="Times New Roman"/>
          <w:i/>
          <w:iCs/>
          <w:color w:val="000000"/>
          <w:sz w:val="24"/>
          <w:szCs w:val="24"/>
        </w:rPr>
        <w:t>picture and picture</w:t>
      </w:r>
      <w:r w:rsidR="00B35781" w:rsidRPr="00456215">
        <w:rPr>
          <w:rFonts w:ascii="Times New Roman" w:hAnsi="Times New Roman" w:cs="Times New Roman"/>
          <w:color w:val="000000"/>
          <w:sz w:val="24"/>
          <w:szCs w:val="24"/>
        </w:rPr>
        <w:t>. Dalam metode ini, siswa dikondisikan untuk memiliki kemampuan berpikir logis. Dalam pelaksanaannya, siswa akan mengemukakan alasan-alasan mendasar dari gambar-gambar yang disusun dan dipadukan tersebut. Artinya bahwa, proses pembelajaran PAI akan diwarnai oleh kegiatan belajar siswa secara aktif karena adanya respon terhadap materi pelajaran yang diberikan</w:t>
      </w:r>
      <w:r w:rsidR="00B35781" w:rsidRPr="00456215">
        <w:rPr>
          <w:rFonts w:ascii="Times New Roman" w:eastAsia="Times New Roman" w:hAnsi="Times New Roman" w:cs="Times New Roman"/>
          <w:sz w:val="24"/>
          <w:szCs w:val="24"/>
          <w:lang w:val="sv-SE"/>
        </w:rPr>
        <w:t xml:space="preserve">, materi pendidikan agama Islam meliputi </w:t>
      </w:r>
      <w:r w:rsidR="00B35781" w:rsidRPr="00456215">
        <w:rPr>
          <w:rFonts w:ascii="Times New Roman" w:eastAsia="Times New Roman" w:hAnsi="Times New Roman" w:cs="Times New Roman"/>
          <w:sz w:val="24"/>
          <w:szCs w:val="24"/>
          <w:lang w:val="sv-SE"/>
        </w:rPr>
        <w:lastRenderedPageBreak/>
        <w:t xml:space="preserve">pengetahuan tentang agama dan bagaimana membentuk kepribadian siswa agar memiliki keimanan dan ketaqwaan yang kuat dalam kehidupan sehari–harinya dengan menunjukkan akhlak mulia. </w:t>
      </w:r>
    </w:p>
    <w:p w:rsidR="00B35781" w:rsidRPr="00456215" w:rsidRDefault="00B35781" w:rsidP="00B35781">
      <w:pPr>
        <w:spacing w:after="0" w:line="240" w:lineRule="auto"/>
        <w:ind w:left="567"/>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Guru Pendidikan Agama Islam (GPAI) mempunyai peran yang sangat strategis dalam mengembangkan potensi yang dimiliki peserta didik agar dapat menghayati dan mengamalkan ajaran agama Islam. Disamping itu, guru juga figur yang utama dalam menanamkan nilai-nilai luhur ajaran agama Islam dalam kerangka pembentukan sikap dan watak, serta perilaku peserta didik melalui berbagai model pembelajaran yang dikembangkan di sekolah. </w:t>
      </w:r>
      <w:r w:rsidRPr="00456215">
        <w:rPr>
          <w:rStyle w:val="FootnoteReference"/>
          <w:rFonts w:ascii="Times New Roman" w:eastAsia="Times New Roman" w:hAnsi="Times New Roman" w:cs="Times New Roman"/>
          <w:sz w:val="24"/>
          <w:szCs w:val="24"/>
        </w:rPr>
        <w:footnoteReference w:customMarkFollows="1" w:id="3"/>
        <w:t>2</w:t>
      </w:r>
    </w:p>
    <w:p w:rsidR="00B35781" w:rsidRPr="00456215" w:rsidRDefault="00B35781" w:rsidP="00B35781">
      <w:pPr>
        <w:spacing w:after="0" w:line="240" w:lineRule="auto"/>
        <w:ind w:left="567"/>
        <w:jc w:val="both"/>
        <w:rPr>
          <w:rFonts w:ascii="Times New Roman" w:eastAsia="Times New Roman" w:hAnsi="Times New Roman" w:cs="Times New Roman"/>
          <w:sz w:val="24"/>
          <w:szCs w:val="24"/>
        </w:rPr>
      </w:pP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lang w:val="sv-SE"/>
        </w:rPr>
        <w:t>Model pembelajaran Pendidikan Agama Islam  di sekolah masih menemui berbagai tantangan, baik di tingkat sekolah dasar, menengah maupun lanjutan. Tantangan utama yang dihadapi adalah cara mengimplementasikan materi Pendidikan Agama Islam dalam kehidupan sehari-hari siswa, di mana dalam proses penyampaian materi mata pelajaran Pendidikan Agama Islam, seorang Guru Pendidikan Agama Islam  hanya mengarahkan anak didik untuk menguasai dan menghafal materi pelajaran, tidak menekankan pada proses berfikir kritis dan sistematis sehingga anak didik tidak dapat mengembangkan potensi yang dimilikinya. Akibatnya, anak didik hanya pintar secara teoritis, tapi perilaku yang ditunjukkan dalam kehidupan sehari-harinya tidak sesuai dengan ajaran agama Islam.</w:t>
      </w:r>
    </w:p>
    <w:p w:rsidR="00B35781" w:rsidRPr="00456215" w:rsidRDefault="00B35781" w:rsidP="00B35781">
      <w:pPr>
        <w:spacing w:after="0" w:line="480" w:lineRule="auto"/>
        <w:ind w:firstLine="720"/>
        <w:jc w:val="both"/>
        <w:rPr>
          <w:rFonts w:ascii="Times New Roman" w:eastAsia="Times New Roman" w:hAnsi="Times New Roman" w:cs="Times New Roman"/>
          <w:color w:val="000000"/>
          <w:sz w:val="24"/>
          <w:szCs w:val="24"/>
        </w:rPr>
      </w:pPr>
      <w:r w:rsidRPr="00456215">
        <w:rPr>
          <w:rFonts w:ascii="Times New Roman" w:eastAsia="Times New Roman" w:hAnsi="Times New Roman" w:cs="Times New Roman"/>
          <w:sz w:val="24"/>
          <w:szCs w:val="24"/>
        </w:rPr>
        <w:t xml:space="preserve">Secara umum kemampuan dan minat siswa Sekolah Dasar Negeri 3 Baruga dalam mengikuti mata pelajaran Pendidikan Agama Islam sewaktu penulis menyajikan materi ketentuan-ketentuan shalat wajib dengan pendekatan ceramah, diskusi  dan pemberian tugas untuk mengerjakan soal-soal latihan, kelihatannya </w:t>
      </w:r>
      <w:r w:rsidRPr="00456215">
        <w:rPr>
          <w:rFonts w:ascii="Times New Roman" w:eastAsia="Times New Roman" w:hAnsi="Times New Roman" w:cs="Times New Roman"/>
          <w:sz w:val="24"/>
          <w:szCs w:val="24"/>
        </w:rPr>
        <w:lastRenderedPageBreak/>
        <w:t>para siswa menerimanya tanpa eksperesi yang menunjukkan ketertarikan untuk mempelajarinya.</w:t>
      </w:r>
      <w:r w:rsidRPr="00456215">
        <w:rPr>
          <w:rStyle w:val="FootnoteReference"/>
          <w:rFonts w:ascii="Times New Roman" w:eastAsia="Times New Roman" w:hAnsi="Times New Roman" w:cs="Times New Roman"/>
          <w:sz w:val="24"/>
          <w:szCs w:val="24"/>
        </w:rPr>
        <w:footnoteReference w:customMarkFollows="1" w:id="4"/>
        <w:t>3</w:t>
      </w:r>
      <w:r w:rsidRPr="00456215">
        <w:rPr>
          <w:rFonts w:ascii="Times New Roman" w:eastAsia="Times New Roman" w:hAnsi="Times New Roman" w:cs="Times New Roman"/>
          <w:sz w:val="24"/>
          <w:szCs w:val="24"/>
        </w:rPr>
        <w:t xml:space="preserve"> Mereka tetap mengikuti pelajaran dan mengerjakan tugas sekedar untuk menjalankan perintah guru dan memperoleh nilai. Kondisi ini menyebabkan hasil belajar para siswa tersebut tidak memuaskan dan memperlihatkan tidak tuntas. Ironisnya, dalam kehidupan sehari-hari, siswa belum menjalankan praktek sholat lima waktu dengan sempurna (khususnya shalat subuh, Ashar). “Padahal shalat wajib ini merupakan materi yang sangat urgen dipelajari</w:t>
      </w:r>
      <w:r w:rsidRPr="00456215">
        <w:rPr>
          <w:rFonts w:ascii="Times New Roman" w:eastAsia="Times New Roman" w:hAnsi="Times New Roman" w:cs="Times New Roman"/>
          <w:color w:val="000000"/>
          <w:sz w:val="24"/>
          <w:szCs w:val="24"/>
        </w:rPr>
        <w:t> dan harus mempu dipraktekkan oleh siswa secara benar karena sholat merupakan rukun Islam kedua yang dapat menjamin terhindarnya seseorang melakukan perbuatan yang keji dan mungkar”</w:t>
      </w:r>
      <w:r w:rsidRPr="00456215">
        <w:rPr>
          <w:rStyle w:val="FootnoteReference"/>
          <w:rFonts w:ascii="Times New Roman" w:eastAsia="Times New Roman" w:hAnsi="Times New Roman" w:cs="Times New Roman"/>
          <w:color w:val="000000"/>
          <w:sz w:val="24"/>
          <w:szCs w:val="24"/>
        </w:rPr>
        <w:footnoteReference w:customMarkFollows="1" w:id="5"/>
        <w:t>4</w:t>
      </w:r>
      <w:r w:rsidRPr="00456215">
        <w:rPr>
          <w:rFonts w:ascii="Times New Roman" w:eastAsia="Times New Roman" w:hAnsi="Times New Roman" w:cs="Times New Roman"/>
          <w:color w:val="000000"/>
          <w:sz w:val="24"/>
          <w:szCs w:val="24"/>
        </w:rPr>
        <w:t>,  sebagimana firman Allah SWT dalam surat Al-Ankabut ayat :45 : </w:t>
      </w:r>
    </w:p>
    <w:p w:rsidR="00B35781" w:rsidRPr="00456215" w:rsidRDefault="00B35781" w:rsidP="00B35781">
      <w:pPr>
        <w:bidi/>
        <w:spacing w:after="0" w:line="240" w:lineRule="auto"/>
        <w:jc w:val="both"/>
        <w:rPr>
          <w:rFonts w:ascii="Times New Roman" w:eastAsia="Times New Roman" w:hAnsi="Times New Roman" w:cs="Times New Roman"/>
          <w:color w:val="000000"/>
          <w:sz w:val="24"/>
          <w:szCs w:val="24"/>
          <w:rtl/>
        </w:rPr>
      </w:pPr>
      <w:r w:rsidRPr="00456215">
        <w:rPr>
          <w:rFonts w:ascii="Times New Roman" w:eastAsia="Times New Roman" w:hAnsi="Times New Roman" w:cs="Times New Roman"/>
          <w:color w:val="000000"/>
          <w:sz w:val="24"/>
          <w:szCs w:val="24"/>
        </w:rPr>
        <w:sym w:font="HQPB4" w:char="F0E3"/>
      </w:r>
      <w:r w:rsidRPr="00456215">
        <w:rPr>
          <w:rFonts w:ascii="Times New Roman" w:eastAsia="Times New Roman" w:hAnsi="Times New Roman" w:cs="Times New Roman"/>
          <w:color w:val="000000"/>
          <w:sz w:val="24"/>
          <w:szCs w:val="24"/>
        </w:rPr>
        <w:sym w:font="HQPB2" w:char="F040"/>
      </w:r>
      <w:r w:rsidRPr="00456215">
        <w:rPr>
          <w:rFonts w:ascii="Times New Roman" w:eastAsia="Times New Roman" w:hAnsi="Times New Roman" w:cs="Times New Roman"/>
          <w:color w:val="000000"/>
          <w:sz w:val="24"/>
          <w:szCs w:val="24"/>
        </w:rPr>
        <w:sym w:font="HQPB4" w:char="F0F8"/>
      </w:r>
      <w:r w:rsidRPr="00456215">
        <w:rPr>
          <w:rFonts w:ascii="Times New Roman" w:eastAsia="Times New Roman" w:hAnsi="Times New Roman" w:cs="Times New Roman"/>
          <w:color w:val="000000"/>
          <w:sz w:val="24"/>
          <w:szCs w:val="24"/>
        </w:rPr>
        <w:sym w:font="HQPB1" w:char="F03F"/>
      </w:r>
      <w:r w:rsidRPr="00456215">
        <w:rPr>
          <w:rFonts w:ascii="Times New Roman" w:eastAsia="Times New Roman" w:hAnsi="Times New Roman" w:cs="Times New Roman"/>
          <w:color w:val="000000"/>
          <w:sz w:val="24"/>
          <w:szCs w:val="24"/>
        </w:rPr>
        <w:sym w:font="HQPB5" w:char="F024"/>
      </w:r>
      <w:r w:rsidRPr="00456215">
        <w:rPr>
          <w:rFonts w:ascii="Times New Roman" w:eastAsia="Times New Roman" w:hAnsi="Times New Roman" w:cs="Times New Roman"/>
          <w:color w:val="000000"/>
          <w:sz w:val="24"/>
          <w:szCs w:val="24"/>
        </w:rPr>
        <w:sym w:font="HQPB1" w:char="F02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21"/>
      </w:r>
      <w:r w:rsidRPr="00456215">
        <w:rPr>
          <w:rFonts w:ascii="Times New Roman" w:eastAsia="Times New Roman" w:hAnsi="Times New Roman" w:cs="Times New Roman"/>
          <w:color w:val="000000"/>
          <w:sz w:val="24"/>
          <w:szCs w:val="24"/>
        </w:rPr>
        <w:sym w:font="HQPB1" w:char="F024"/>
      </w:r>
      <w:r w:rsidRPr="00456215">
        <w:rPr>
          <w:rFonts w:ascii="Times New Roman" w:eastAsia="Times New Roman" w:hAnsi="Times New Roman" w:cs="Times New Roman"/>
          <w:color w:val="000000"/>
          <w:sz w:val="24"/>
          <w:szCs w:val="24"/>
        </w:rPr>
        <w:sym w:font="HQPB5" w:char="F074"/>
      </w:r>
      <w:r w:rsidRPr="00456215">
        <w:rPr>
          <w:rFonts w:ascii="Times New Roman" w:eastAsia="Times New Roman" w:hAnsi="Times New Roman" w:cs="Times New Roman"/>
          <w:color w:val="000000"/>
          <w:sz w:val="24"/>
          <w:szCs w:val="24"/>
        </w:rPr>
        <w:sym w:font="HQPB2" w:char="F042"/>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7A"/>
      </w:r>
      <w:r w:rsidRPr="00456215">
        <w:rPr>
          <w:rFonts w:ascii="Times New Roman" w:eastAsia="Times New Roman" w:hAnsi="Times New Roman" w:cs="Times New Roman"/>
          <w:color w:val="000000"/>
          <w:sz w:val="24"/>
          <w:szCs w:val="24"/>
        </w:rPr>
        <w:sym w:font="HQPB2" w:char="F0D3"/>
      </w:r>
      <w:r w:rsidRPr="00456215">
        <w:rPr>
          <w:rFonts w:ascii="Times New Roman" w:eastAsia="Times New Roman" w:hAnsi="Times New Roman" w:cs="Times New Roman"/>
          <w:color w:val="000000"/>
          <w:sz w:val="24"/>
          <w:szCs w:val="24"/>
        </w:rPr>
        <w:sym w:font="HQPB4" w:char="F0C7"/>
      </w:r>
      <w:r w:rsidRPr="00456215">
        <w:rPr>
          <w:rFonts w:ascii="Times New Roman" w:eastAsia="Times New Roman" w:hAnsi="Times New Roman" w:cs="Times New Roman"/>
          <w:color w:val="000000"/>
          <w:sz w:val="24"/>
          <w:szCs w:val="24"/>
        </w:rPr>
        <w:sym w:font="HQPB1" w:char="F072"/>
      </w:r>
      <w:r w:rsidRPr="00456215">
        <w:rPr>
          <w:rFonts w:ascii="Times New Roman" w:eastAsia="Times New Roman" w:hAnsi="Times New Roman" w:cs="Times New Roman"/>
          <w:color w:val="000000"/>
          <w:sz w:val="24"/>
          <w:szCs w:val="24"/>
        </w:rPr>
        <w:sym w:font="HQPB2" w:char="F072"/>
      </w:r>
      <w:r w:rsidRPr="00456215">
        <w:rPr>
          <w:rFonts w:ascii="Times New Roman" w:eastAsia="Times New Roman" w:hAnsi="Times New Roman" w:cs="Times New Roman"/>
          <w:color w:val="000000"/>
          <w:sz w:val="24"/>
          <w:szCs w:val="24"/>
        </w:rPr>
        <w:sym w:font="HQPB4" w:char="F0E9"/>
      </w:r>
      <w:r w:rsidRPr="00456215">
        <w:rPr>
          <w:rFonts w:ascii="Times New Roman" w:eastAsia="Times New Roman" w:hAnsi="Times New Roman" w:cs="Times New Roman"/>
          <w:color w:val="000000"/>
          <w:sz w:val="24"/>
          <w:szCs w:val="24"/>
        </w:rPr>
        <w:sym w:font="HQPB1" w:char="F026"/>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79"/>
      </w:r>
      <w:r w:rsidRPr="00456215">
        <w:rPr>
          <w:rFonts w:ascii="Times New Roman" w:eastAsia="Times New Roman" w:hAnsi="Times New Roman" w:cs="Times New Roman"/>
          <w:color w:val="000000"/>
          <w:sz w:val="24"/>
          <w:szCs w:val="24"/>
        </w:rPr>
        <w:sym w:font="HQPB2" w:char="F037"/>
      </w:r>
      <w:r w:rsidRPr="00456215">
        <w:rPr>
          <w:rFonts w:ascii="Times New Roman" w:eastAsia="Times New Roman" w:hAnsi="Times New Roman" w:cs="Times New Roman"/>
          <w:color w:val="000000"/>
          <w:sz w:val="24"/>
          <w:szCs w:val="24"/>
        </w:rPr>
        <w:sym w:font="HQPB4" w:char="F0F8"/>
      </w:r>
      <w:r w:rsidRPr="00456215">
        <w:rPr>
          <w:rFonts w:ascii="Times New Roman" w:eastAsia="Times New Roman" w:hAnsi="Times New Roman" w:cs="Times New Roman"/>
          <w:color w:val="000000"/>
          <w:sz w:val="24"/>
          <w:szCs w:val="24"/>
        </w:rPr>
        <w:sym w:font="HQPB2" w:char="F08B"/>
      </w:r>
      <w:r w:rsidRPr="00456215">
        <w:rPr>
          <w:rFonts w:ascii="Times New Roman" w:eastAsia="Times New Roman" w:hAnsi="Times New Roman" w:cs="Times New Roman"/>
          <w:color w:val="000000"/>
          <w:sz w:val="24"/>
          <w:szCs w:val="24"/>
        </w:rPr>
        <w:sym w:font="HQPB5" w:char="F073"/>
      </w:r>
      <w:r w:rsidRPr="00456215">
        <w:rPr>
          <w:rFonts w:ascii="Times New Roman" w:eastAsia="Times New Roman" w:hAnsi="Times New Roman" w:cs="Times New Roman"/>
          <w:color w:val="000000"/>
          <w:sz w:val="24"/>
          <w:szCs w:val="24"/>
        </w:rPr>
        <w:sym w:font="HQPB2" w:char="F039"/>
      </w:r>
      <w:r w:rsidRPr="00456215">
        <w:rPr>
          <w:rFonts w:ascii="Times New Roman" w:eastAsia="Times New Roman" w:hAnsi="Times New Roman" w:cs="Times New Roman"/>
          <w:color w:val="000000"/>
          <w:sz w:val="24"/>
          <w:szCs w:val="24"/>
        </w:rPr>
        <w:sym w:font="HQPB4" w:char="F0CE"/>
      </w:r>
      <w:r w:rsidRPr="00456215">
        <w:rPr>
          <w:rFonts w:ascii="Times New Roman" w:eastAsia="Times New Roman" w:hAnsi="Times New Roman" w:cs="Times New Roman"/>
          <w:color w:val="000000"/>
          <w:sz w:val="24"/>
          <w:szCs w:val="24"/>
        </w:rPr>
        <w:sym w:font="HQPB1" w:char="F029"/>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9A"/>
      </w:r>
      <w:r w:rsidRPr="00456215">
        <w:rPr>
          <w:rFonts w:ascii="Times New Roman" w:eastAsia="Times New Roman" w:hAnsi="Times New Roman" w:cs="Times New Roman"/>
          <w:color w:val="000000"/>
          <w:sz w:val="24"/>
          <w:szCs w:val="24"/>
        </w:rPr>
        <w:sym w:font="HQPB2" w:char="F0C6"/>
      </w:r>
      <w:r w:rsidRPr="00456215">
        <w:rPr>
          <w:rFonts w:ascii="Times New Roman" w:eastAsia="Times New Roman" w:hAnsi="Times New Roman" w:cs="Times New Roman"/>
          <w:color w:val="000000"/>
          <w:sz w:val="24"/>
          <w:szCs w:val="24"/>
        </w:rPr>
        <w:sym w:font="HQPB4" w:char="F0CF"/>
      </w:r>
      <w:r w:rsidRPr="00456215">
        <w:rPr>
          <w:rFonts w:ascii="Times New Roman" w:eastAsia="Times New Roman" w:hAnsi="Times New Roman" w:cs="Times New Roman"/>
          <w:color w:val="000000"/>
          <w:sz w:val="24"/>
          <w:szCs w:val="24"/>
        </w:rPr>
        <w:sym w:font="HQPB2" w:char="F042"/>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C9"/>
      </w:r>
      <w:r w:rsidRPr="00456215">
        <w:rPr>
          <w:rFonts w:ascii="Times New Roman" w:eastAsia="Times New Roman" w:hAnsi="Times New Roman" w:cs="Times New Roman"/>
          <w:color w:val="000000"/>
          <w:sz w:val="24"/>
          <w:szCs w:val="24"/>
        </w:rPr>
        <w:sym w:font="HQPB1" w:char="F03D"/>
      </w:r>
      <w:r w:rsidRPr="00456215">
        <w:rPr>
          <w:rFonts w:ascii="Times New Roman" w:eastAsia="Times New Roman" w:hAnsi="Times New Roman" w:cs="Times New Roman"/>
          <w:color w:val="000000"/>
          <w:sz w:val="24"/>
          <w:szCs w:val="24"/>
        </w:rPr>
        <w:sym w:font="HQPB2" w:char="F0BB"/>
      </w:r>
      <w:r w:rsidRPr="00456215">
        <w:rPr>
          <w:rFonts w:ascii="Times New Roman" w:eastAsia="Times New Roman" w:hAnsi="Times New Roman" w:cs="Times New Roman"/>
          <w:color w:val="000000"/>
          <w:sz w:val="24"/>
          <w:szCs w:val="24"/>
        </w:rPr>
        <w:sym w:font="HQPB5" w:char="F074"/>
      </w:r>
      <w:r w:rsidRPr="00456215">
        <w:rPr>
          <w:rFonts w:ascii="Times New Roman" w:eastAsia="Times New Roman" w:hAnsi="Times New Roman" w:cs="Times New Roman"/>
          <w:color w:val="000000"/>
          <w:sz w:val="24"/>
          <w:szCs w:val="24"/>
        </w:rPr>
        <w:sym w:font="HQPB1" w:char="F047"/>
      </w:r>
      <w:r w:rsidRPr="00456215">
        <w:rPr>
          <w:rFonts w:ascii="Times New Roman" w:eastAsia="Times New Roman" w:hAnsi="Times New Roman" w:cs="Times New Roman"/>
          <w:color w:val="000000"/>
          <w:sz w:val="24"/>
          <w:szCs w:val="24"/>
        </w:rPr>
        <w:sym w:font="HQPB4" w:char="F0C5"/>
      </w:r>
      <w:r w:rsidRPr="00456215">
        <w:rPr>
          <w:rFonts w:ascii="Times New Roman" w:eastAsia="Times New Roman" w:hAnsi="Times New Roman" w:cs="Times New Roman"/>
          <w:color w:val="000000"/>
          <w:sz w:val="24"/>
          <w:szCs w:val="24"/>
        </w:rPr>
        <w:sym w:font="HQPB2" w:char="F033"/>
      </w:r>
      <w:r w:rsidRPr="00456215">
        <w:rPr>
          <w:rFonts w:ascii="Times New Roman" w:eastAsia="Times New Roman" w:hAnsi="Times New Roman" w:cs="Times New Roman"/>
          <w:color w:val="000000"/>
          <w:sz w:val="24"/>
          <w:szCs w:val="24"/>
        </w:rPr>
        <w:sym w:font="HQPB4" w:char="F0F8"/>
      </w:r>
      <w:r w:rsidRPr="00456215">
        <w:rPr>
          <w:rFonts w:ascii="Times New Roman" w:eastAsia="Times New Roman" w:hAnsi="Times New Roman" w:cs="Times New Roman"/>
          <w:color w:val="000000"/>
          <w:sz w:val="24"/>
          <w:szCs w:val="24"/>
        </w:rPr>
        <w:sym w:font="HQPB2" w:char="F039"/>
      </w:r>
      <w:r w:rsidRPr="00456215">
        <w:rPr>
          <w:rFonts w:ascii="Times New Roman" w:eastAsia="Times New Roman" w:hAnsi="Times New Roman" w:cs="Times New Roman"/>
          <w:color w:val="000000"/>
          <w:sz w:val="24"/>
          <w:szCs w:val="24"/>
        </w:rPr>
        <w:sym w:font="HQPB5" w:char="F024"/>
      </w:r>
      <w:r w:rsidRPr="00456215">
        <w:rPr>
          <w:rFonts w:ascii="Times New Roman" w:eastAsia="Times New Roman" w:hAnsi="Times New Roman" w:cs="Times New Roman"/>
          <w:color w:val="000000"/>
          <w:sz w:val="24"/>
          <w:szCs w:val="24"/>
        </w:rPr>
        <w:sym w:font="HQPB1" w:char="F02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C9"/>
      </w:r>
      <w:r w:rsidRPr="00456215">
        <w:rPr>
          <w:rFonts w:ascii="Times New Roman" w:eastAsia="Times New Roman" w:hAnsi="Times New Roman" w:cs="Times New Roman"/>
          <w:color w:val="000000"/>
          <w:sz w:val="24"/>
          <w:szCs w:val="24"/>
        </w:rPr>
        <w:sym w:font="HQPB2" w:char="F04F"/>
      </w:r>
      <w:r w:rsidRPr="00456215">
        <w:rPr>
          <w:rFonts w:ascii="Times New Roman" w:eastAsia="Times New Roman" w:hAnsi="Times New Roman" w:cs="Times New Roman"/>
          <w:color w:val="000000"/>
          <w:sz w:val="24"/>
          <w:szCs w:val="24"/>
        </w:rPr>
        <w:sym w:font="HQPB4" w:char="F0CF"/>
      </w:r>
      <w:r w:rsidRPr="00456215">
        <w:rPr>
          <w:rFonts w:ascii="Times New Roman" w:eastAsia="Times New Roman" w:hAnsi="Times New Roman" w:cs="Times New Roman"/>
          <w:color w:val="000000"/>
          <w:sz w:val="24"/>
          <w:szCs w:val="24"/>
        </w:rPr>
        <w:sym w:font="HQPB2" w:char="F025"/>
      </w:r>
      <w:r w:rsidRPr="00456215">
        <w:rPr>
          <w:rFonts w:ascii="Times New Roman" w:eastAsia="Times New Roman" w:hAnsi="Times New Roman" w:cs="Times New Roman"/>
          <w:color w:val="000000"/>
          <w:sz w:val="24"/>
          <w:szCs w:val="24"/>
        </w:rPr>
        <w:sym w:font="HQPB5" w:char="F072"/>
      </w:r>
      <w:r w:rsidRPr="00456215">
        <w:rPr>
          <w:rFonts w:ascii="Times New Roman" w:eastAsia="Times New Roman" w:hAnsi="Times New Roman" w:cs="Times New Roman"/>
          <w:color w:val="000000"/>
          <w:sz w:val="24"/>
          <w:szCs w:val="24"/>
        </w:rPr>
        <w:sym w:font="HQPB1" w:char="F026"/>
      </w:r>
      <w:r w:rsidRPr="00456215">
        <w:rPr>
          <w:rFonts w:ascii="Times New Roman" w:eastAsia="Times New Roman" w:hAnsi="Times New Roman" w:cs="Times New Roman"/>
          <w:color w:val="000000"/>
          <w:sz w:val="24"/>
          <w:szCs w:val="24"/>
        </w:rPr>
        <w:sym w:font="HQPB5" w:char="F075"/>
      </w:r>
      <w:r w:rsidRPr="00456215">
        <w:rPr>
          <w:rFonts w:ascii="Times New Roman" w:eastAsia="Times New Roman" w:hAnsi="Times New Roman" w:cs="Times New Roman"/>
          <w:color w:val="000000"/>
          <w:sz w:val="24"/>
          <w:szCs w:val="24"/>
        </w:rPr>
        <w:sym w:font="HQPB2" w:char="F072"/>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6E"/>
      </w:r>
      <w:r w:rsidRPr="00456215">
        <w:rPr>
          <w:rFonts w:ascii="Times New Roman" w:eastAsia="Times New Roman" w:hAnsi="Times New Roman" w:cs="Times New Roman"/>
          <w:color w:val="000000"/>
          <w:sz w:val="24"/>
          <w:szCs w:val="24"/>
        </w:rPr>
        <w:sym w:font="HQPB2" w:char="F06F"/>
      </w:r>
      <w:r w:rsidRPr="00456215">
        <w:rPr>
          <w:rFonts w:ascii="Times New Roman" w:eastAsia="Times New Roman" w:hAnsi="Times New Roman" w:cs="Times New Roman"/>
          <w:color w:val="000000"/>
          <w:sz w:val="24"/>
          <w:szCs w:val="24"/>
        </w:rPr>
        <w:sym w:font="HQPB5" w:char="F034"/>
      </w:r>
      <w:r w:rsidRPr="00456215">
        <w:rPr>
          <w:rFonts w:ascii="Times New Roman" w:eastAsia="Times New Roman" w:hAnsi="Times New Roman" w:cs="Times New Roman"/>
          <w:color w:val="000000"/>
          <w:sz w:val="24"/>
          <w:szCs w:val="24"/>
        </w:rPr>
        <w:sym w:font="HQPB2" w:char="F071"/>
      </w:r>
      <w:r w:rsidRPr="00456215">
        <w:rPr>
          <w:rFonts w:ascii="Times New Roman" w:eastAsia="Times New Roman" w:hAnsi="Times New Roman" w:cs="Times New Roman"/>
          <w:color w:val="000000"/>
          <w:sz w:val="24"/>
          <w:szCs w:val="24"/>
        </w:rPr>
        <w:sym w:font="HQPB5" w:char="F06E"/>
      </w:r>
      <w:r w:rsidRPr="00456215">
        <w:rPr>
          <w:rFonts w:ascii="Times New Roman" w:eastAsia="Times New Roman" w:hAnsi="Times New Roman" w:cs="Times New Roman"/>
          <w:color w:val="000000"/>
          <w:sz w:val="24"/>
          <w:szCs w:val="24"/>
        </w:rPr>
        <w:sym w:font="HQPB2" w:char="F03D"/>
      </w:r>
      <w:r w:rsidRPr="00456215">
        <w:rPr>
          <w:rFonts w:ascii="Times New Roman" w:eastAsia="Times New Roman" w:hAnsi="Times New Roman" w:cs="Times New Roman"/>
          <w:color w:val="000000"/>
          <w:sz w:val="24"/>
          <w:szCs w:val="24"/>
        </w:rPr>
        <w:sym w:font="HQPB4" w:char="F0A2"/>
      </w:r>
      <w:r w:rsidRPr="00456215">
        <w:rPr>
          <w:rFonts w:ascii="Times New Roman" w:eastAsia="Times New Roman" w:hAnsi="Times New Roman" w:cs="Times New Roman"/>
          <w:color w:val="000000"/>
          <w:sz w:val="24"/>
          <w:szCs w:val="24"/>
        </w:rPr>
        <w:sym w:font="HQPB1" w:char="F0C1"/>
      </w:r>
      <w:r w:rsidRPr="00456215">
        <w:rPr>
          <w:rFonts w:ascii="Times New Roman" w:eastAsia="Times New Roman" w:hAnsi="Times New Roman" w:cs="Times New Roman"/>
          <w:color w:val="000000"/>
          <w:sz w:val="24"/>
          <w:szCs w:val="24"/>
        </w:rPr>
        <w:sym w:font="HQPB2" w:char="F039"/>
      </w:r>
      <w:r w:rsidRPr="00456215">
        <w:rPr>
          <w:rFonts w:ascii="Times New Roman" w:eastAsia="Times New Roman" w:hAnsi="Times New Roman" w:cs="Times New Roman"/>
          <w:color w:val="000000"/>
          <w:sz w:val="24"/>
          <w:szCs w:val="24"/>
        </w:rPr>
        <w:sym w:font="HQPB5" w:char="F024"/>
      </w:r>
      <w:r w:rsidRPr="00456215">
        <w:rPr>
          <w:rFonts w:ascii="Times New Roman" w:eastAsia="Times New Roman" w:hAnsi="Times New Roman" w:cs="Times New Roman"/>
          <w:color w:val="000000"/>
          <w:sz w:val="24"/>
          <w:szCs w:val="24"/>
        </w:rPr>
        <w:sym w:font="HQPB1" w:char="F02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28"/>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9E"/>
      </w:r>
      <w:r w:rsidRPr="00456215">
        <w:rPr>
          <w:rFonts w:ascii="Times New Roman" w:eastAsia="Times New Roman" w:hAnsi="Times New Roman" w:cs="Times New Roman"/>
          <w:color w:val="000000"/>
          <w:sz w:val="24"/>
          <w:szCs w:val="24"/>
        </w:rPr>
        <w:sym w:font="HQPB2" w:char="F063"/>
      </w:r>
      <w:r w:rsidRPr="00456215">
        <w:rPr>
          <w:rFonts w:ascii="Times New Roman" w:eastAsia="Times New Roman" w:hAnsi="Times New Roman" w:cs="Times New Roman"/>
          <w:color w:val="000000"/>
          <w:sz w:val="24"/>
          <w:szCs w:val="24"/>
        </w:rPr>
        <w:sym w:font="HQPB4" w:char="F0CE"/>
      </w:r>
      <w:r w:rsidRPr="00456215">
        <w:rPr>
          <w:rFonts w:ascii="Times New Roman" w:eastAsia="Times New Roman" w:hAnsi="Times New Roman" w:cs="Times New Roman"/>
          <w:color w:val="000000"/>
          <w:sz w:val="24"/>
          <w:szCs w:val="24"/>
        </w:rPr>
        <w:sym w:font="HQPB1" w:char="F029"/>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6E"/>
      </w:r>
      <w:r w:rsidRPr="00456215">
        <w:rPr>
          <w:rFonts w:ascii="Times New Roman" w:eastAsia="Times New Roman" w:hAnsi="Times New Roman" w:cs="Times New Roman"/>
          <w:color w:val="000000"/>
          <w:sz w:val="24"/>
          <w:szCs w:val="24"/>
        </w:rPr>
        <w:sym w:font="HQPB2" w:char="F06F"/>
      </w:r>
      <w:r w:rsidRPr="00456215">
        <w:rPr>
          <w:rFonts w:ascii="Times New Roman" w:eastAsia="Times New Roman" w:hAnsi="Times New Roman" w:cs="Times New Roman"/>
          <w:color w:val="000000"/>
          <w:sz w:val="24"/>
          <w:szCs w:val="24"/>
        </w:rPr>
        <w:sym w:font="HQPB5" w:char="F034"/>
      </w:r>
      <w:r w:rsidRPr="00456215">
        <w:rPr>
          <w:rFonts w:ascii="Times New Roman" w:eastAsia="Times New Roman" w:hAnsi="Times New Roman" w:cs="Times New Roman"/>
          <w:color w:val="000000"/>
          <w:sz w:val="24"/>
          <w:szCs w:val="24"/>
        </w:rPr>
        <w:sym w:font="HQPB2" w:char="F071"/>
      </w:r>
      <w:r w:rsidRPr="00456215">
        <w:rPr>
          <w:rFonts w:ascii="Times New Roman" w:eastAsia="Times New Roman" w:hAnsi="Times New Roman" w:cs="Times New Roman"/>
          <w:color w:val="000000"/>
          <w:sz w:val="24"/>
          <w:szCs w:val="24"/>
        </w:rPr>
        <w:sym w:font="HQPB5" w:char="F06E"/>
      </w:r>
      <w:r w:rsidRPr="00456215">
        <w:rPr>
          <w:rFonts w:ascii="Times New Roman" w:eastAsia="Times New Roman" w:hAnsi="Times New Roman" w:cs="Times New Roman"/>
          <w:color w:val="000000"/>
          <w:sz w:val="24"/>
          <w:szCs w:val="24"/>
        </w:rPr>
        <w:sym w:font="HQPB2" w:char="F03D"/>
      </w:r>
      <w:r w:rsidRPr="00456215">
        <w:rPr>
          <w:rFonts w:ascii="Times New Roman" w:eastAsia="Times New Roman" w:hAnsi="Times New Roman" w:cs="Times New Roman"/>
          <w:color w:val="000000"/>
          <w:sz w:val="24"/>
          <w:szCs w:val="24"/>
        </w:rPr>
        <w:sym w:font="HQPB4" w:char="F0A2"/>
      </w:r>
      <w:r w:rsidRPr="00456215">
        <w:rPr>
          <w:rFonts w:ascii="Times New Roman" w:eastAsia="Times New Roman" w:hAnsi="Times New Roman" w:cs="Times New Roman"/>
          <w:color w:val="000000"/>
          <w:sz w:val="24"/>
          <w:szCs w:val="24"/>
        </w:rPr>
        <w:sym w:font="HQPB1" w:char="F0C1"/>
      </w:r>
      <w:r w:rsidRPr="00456215">
        <w:rPr>
          <w:rFonts w:ascii="Times New Roman" w:eastAsia="Times New Roman" w:hAnsi="Times New Roman" w:cs="Times New Roman"/>
          <w:color w:val="000000"/>
          <w:sz w:val="24"/>
          <w:szCs w:val="24"/>
        </w:rPr>
        <w:sym w:font="HQPB2" w:char="F039"/>
      </w:r>
      <w:r w:rsidRPr="00456215">
        <w:rPr>
          <w:rFonts w:ascii="Times New Roman" w:eastAsia="Times New Roman" w:hAnsi="Times New Roman" w:cs="Times New Roman"/>
          <w:color w:val="000000"/>
          <w:sz w:val="24"/>
          <w:szCs w:val="24"/>
        </w:rPr>
        <w:sym w:font="HQPB5" w:char="F024"/>
      </w:r>
      <w:r w:rsidRPr="00456215">
        <w:rPr>
          <w:rFonts w:ascii="Times New Roman" w:eastAsia="Times New Roman" w:hAnsi="Times New Roman" w:cs="Times New Roman"/>
          <w:color w:val="000000"/>
          <w:sz w:val="24"/>
          <w:szCs w:val="24"/>
        </w:rPr>
        <w:sym w:font="HQPB1" w:char="F02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34"/>
      </w:r>
      <w:r w:rsidRPr="00456215">
        <w:rPr>
          <w:rFonts w:ascii="Times New Roman" w:eastAsia="Times New Roman" w:hAnsi="Times New Roman" w:cs="Times New Roman"/>
          <w:color w:val="000000"/>
          <w:sz w:val="24"/>
          <w:szCs w:val="24"/>
        </w:rPr>
        <w:sym w:font="HQPB2" w:char="F091"/>
      </w:r>
      <w:r w:rsidRPr="00456215">
        <w:rPr>
          <w:rFonts w:ascii="Times New Roman" w:eastAsia="Times New Roman" w:hAnsi="Times New Roman" w:cs="Times New Roman"/>
          <w:color w:val="000000"/>
          <w:sz w:val="24"/>
          <w:szCs w:val="24"/>
        </w:rPr>
        <w:sym w:font="HQPB5" w:char="F073"/>
      </w:r>
      <w:r w:rsidRPr="00456215">
        <w:rPr>
          <w:rFonts w:ascii="Times New Roman" w:eastAsia="Times New Roman" w:hAnsi="Times New Roman" w:cs="Times New Roman"/>
          <w:color w:val="000000"/>
          <w:sz w:val="24"/>
          <w:szCs w:val="24"/>
        </w:rPr>
        <w:sym w:font="HQPB3" w:char="F053"/>
      </w:r>
      <w:r w:rsidRPr="00456215">
        <w:rPr>
          <w:rFonts w:ascii="Times New Roman" w:eastAsia="Times New Roman" w:hAnsi="Times New Roman" w:cs="Times New Roman"/>
          <w:color w:val="000000"/>
          <w:sz w:val="24"/>
          <w:szCs w:val="24"/>
        </w:rPr>
        <w:sym w:font="HQPB4" w:char="F0F7"/>
      </w:r>
      <w:r w:rsidRPr="00456215">
        <w:rPr>
          <w:rFonts w:ascii="Times New Roman" w:eastAsia="Times New Roman" w:hAnsi="Times New Roman" w:cs="Times New Roman"/>
          <w:color w:val="000000"/>
          <w:sz w:val="24"/>
          <w:szCs w:val="24"/>
        </w:rPr>
        <w:sym w:font="HQPB2" w:char="F05A"/>
      </w:r>
      <w:r w:rsidRPr="00456215">
        <w:rPr>
          <w:rFonts w:ascii="Times New Roman" w:eastAsia="Times New Roman" w:hAnsi="Times New Roman" w:cs="Times New Roman"/>
          <w:color w:val="000000"/>
          <w:sz w:val="24"/>
          <w:szCs w:val="24"/>
        </w:rPr>
        <w:sym w:font="HQPB5" w:char="F073"/>
      </w:r>
      <w:r w:rsidRPr="00456215">
        <w:rPr>
          <w:rFonts w:ascii="Times New Roman" w:eastAsia="Times New Roman" w:hAnsi="Times New Roman" w:cs="Times New Roman"/>
          <w:color w:val="000000"/>
          <w:sz w:val="24"/>
          <w:szCs w:val="24"/>
        </w:rPr>
        <w:sym w:font="HQPB1" w:char="F03F"/>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C7"/>
      </w:r>
      <w:r w:rsidRPr="00456215">
        <w:rPr>
          <w:rFonts w:ascii="Times New Roman" w:eastAsia="Times New Roman" w:hAnsi="Times New Roman" w:cs="Times New Roman"/>
          <w:color w:val="000000"/>
          <w:sz w:val="24"/>
          <w:szCs w:val="24"/>
        </w:rPr>
        <w:sym w:font="HQPB2" w:char="F0C6"/>
      </w:r>
      <w:r w:rsidRPr="00456215">
        <w:rPr>
          <w:rFonts w:ascii="Times New Roman" w:eastAsia="Times New Roman" w:hAnsi="Times New Roman" w:cs="Times New Roman"/>
          <w:color w:val="000000"/>
          <w:sz w:val="24"/>
          <w:szCs w:val="24"/>
        </w:rPr>
        <w:sym w:font="HQPB5" w:char="F074"/>
      </w:r>
      <w:r w:rsidRPr="00456215">
        <w:rPr>
          <w:rFonts w:ascii="Times New Roman" w:eastAsia="Times New Roman" w:hAnsi="Times New Roman" w:cs="Times New Roman"/>
          <w:color w:val="000000"/>
          <w:sz w:val="24"/>
          <w:szCs w:val="24"/>
        </w:rPr>
        <w:sym w:font="HQPB1" w:char="F0E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CF"/>
      </w:r>
      <w:r w:rsidRPr="00456215">
        <w:rPr>
          <w:rFonts w:ascii="Times New Roman" w:eastAsia="Times New Roman" w:hAnsi="Times New Roman" w:cs="Times New Roman"/>
          <w:color w:val="000000"/>
          <w:sz w:val="24"/>
          <w:szCs w:val="24"/>
        </w:rPr>
        <w:sym w:font="HQPB2" w:char="F0E4"/>
      </w:r>
      <w:r w:rsidRPr="00456215">
        <w:rPr>
          <w:rFonts w:ascii="Times New Roman" w:eastAsia="Times New Roman" w:hAnsi="Times New Roman" w:cs="Times New Roman"/>
          <w:color w:val="000000"/>
          <w:sz w:val="24"/>
          <w:szCs w:val="24"/>
        </w:rPr>
        <w:sym w:font="HQPB5" w:char="F021"/>
      </w:r>
      <w:r w:rsidRPr="00456215">
        <w:rPr>
          <w:rFonts w:ascii="Times New Roman" w:eastAsia="Times New Roman" w:hAnsi="Times New Roman" w:cs="Times New Roman"/>
          <w:color w:val="000000"/>
          <w:sz w:val="24"/>
          <w:szCs w:val="24"/>
        </w:rPr>
        <w:sym w:font="HQPB1" w:char="F024"/>
      </w:r>
      <w:r w:rsidRPr="00456215">
        <w:rPr>
          <w:rFonts w:ascii="Times New Roman" w:eastAsia="Times New Roman" w:hAnsi="Times New Roman" w:cs="Times New Roman"/>
          <w:color w:val="000000"/>
          <w:sz w:val="24"/>
          <w:szCs w:val="24"/>
        </w:rPr>
        <w:sym w:font="HQPB5" w:char="F074"/>
      </w:r>
      <w:r w:rsidRPr="00456215">
        <w:rPr>
          <w:rFonts w:ascii="Times New Roman" w:eastAsia="Times New Roman" w:hAnsi="Times New Roman" w:cs="Times New Roman"/>
          <w:color w:val="000000"/>
          <w:sz w:val="24"/>
          <w:szCs w:val="24"/>
        </w:rPr>
        <w:sym w:font="HQPB1" w:char="F0B1"/>
      </w:r>
      <w:r w:rsidRPr="00456215">
        <w:rPr>
          <w:rFonts w:ascii="Times New Roman" w:eastAsia="Times New Roman" w:hAnsi="Times New Roman" w:cs="Times New Roman"/>
          <w:color w:val="000000"/>
          <w:sz w:val="24"/>
          <w:szCs w:val="24"/>
        </w:rPr>
        <w:sym w:font="HQPB4" w:char="F0F3"/>
      </w:r>
      <w:r w:rsidRPr="00456215">
        <w:rPr>
          <w:rFonts w:ascii="Times New Roman" w:eastAsia="Times New Roman" w:hAnsi="Times New Roman" w:cs="Times New Roman"/>
          <w:color w:val="000000"/>
          <w:sz w:val="24"/>
          <w:szCs w:val="24"/>
        </w:rPr>
        <w:sym w:font="HQPB1" w:char="F073"/>
      </w:r>
      <w:r w:rsidRPr="00456215">
        <w:rPr>
          <w:rFonts w:ascii="Times New Roman" w:eastAsia="Times New Roman" w:hAnsi="Times New Roman" w:cs="Times New Roman"/>
          <w:color w:val="000000"/>
          <w:sz w:val="24"/>
          <w:szCs w:val="24"/>
        </w:rPr>
        <w:sym w:font="HQPB5" w:char="F078"/>
      </w:r>
      <w:r w:rsidRPr="00456215">
        <w:rPr>
          <w:rFonts w:ascii="Times New Roman" w:eastAsia="Times New Roman" w:hAnsi="Times New Roman" w:cs="Times New Roman"/>
          <w:color w:val="000000"/>
          <w:sz w:val="24"/>
          <w:szCs w:val="24"/>
        </w:rPr>
        <w:sym w:font="HQPB1" w:char="F0FF"/>
      </w:r>
      <w:r w:rsidRPr="00456215">
        <w:rPr>
          <w:rFonts w:ascii="Times New Roman" w:eastAsia="Times New Roman" w:hAnsi="Times New Roman" w:cs="Times New Roman"/>
          <w:color w:val="000000"/>
          <w:sz w:val="24"/>
          <w:szCs w:val="24"/>
        </w:rPr>
        <w:sym w:font="HQPB4" w:char="F0F8"/>
      </w:r>
      <w:r w:rsidRPr="00456215">
        <w:rPr>
          <w:rFonts w:ascii="Times New Roman" w:eastAsia="Times New Roman" w:hAnsi="Times New Roman" w:cs="Times New Roman"/>
          <w:color w:val="000000"/>
          <w:sz w:val="24"/>
          <w:szCs w:val="24"/>
        </w:rPr>
        <w:sym w:font="HQPB2" w:char="F039"/>
      </w:r>
      <w:r w:rsidRPr="00456215">
        <w:rPr>
          <w:rFonts w:ascii="Times New Roman" w:eastAsia="Times New Roman" w:hAnsi="Times New Roman" w:cs="Times New Roman"/>
          <w:color w:val="000000"/>
          <w:sz w:val="24"/>
          <w:szCs w:val="24"/>
        </w:rPr>
        <w:sym w:font="HQPB5" w:char="F024"/>
      </w:r>
      <w:r w:rsidRPr="00456215">
        <w:rPr>
          <w:rFonts w:ascii="Times New Roman" w:eastAsia="Times New Roman" w:hAnsi="Times New Roman" w:cs="Times New Roman"/>
          <w:color w:val="000000"/>
          <w:sz w:val="24"/>
          <w:szCs w:val="24"/>
        </w:rPr>
        <w:sym w:font="HQPB1" w:char="F02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CC"/>
      </w:r>
      <w:r w:rsidRPr="00456215">
        <w:rPr>
          <w:rFonts w:ascii="Times New Roman" w:eastAsia="Times New Roman" w:hAnsi="Times New Roman" w:cs="Times New Roman"/>
          <w:color w:val="000000"/>
          <w:sz w:val="24"/>
          <w:szCs w:val="24"/>
        </w:rPr>
        <w:sym w:font="HQPB1" w:char="F08D"/>
      </w:r>
      <w:r w:rsidRPr="00456215">
        <w:rPr>
          <w:rFonts w:ascii="Times New Roman" w:eastAsia="Times New Roman" w:hAnsi="Times New Roman" w:cs="Times New Roman"/>
          <w:color w:val="000000"/>
          <w:sz w:val="24"/>
          <w:szCs w:val="24"/>
        </w:rPr>
        <w:sym w:font="HQPB5" w:char="F073"/>
      </w:r>
      <w:r w:rsidRPr="00456215">
        <w:rPr>
          <w:rFonts w:ascii="Times New Roman" w:eastAsia="Times New Roman" w:hAnsi="Times New Roman" w:cs="Times New Roman"/>
          <w:color w:val="000000"/>
          <w:sz w:val="24"/>
          <w:szCs w:val="24"/>
        </w:rPr>
        <w:sym w:font="HQPB2" w:char="F033"/>
      </w:r>
      <w:r w:rsidRPr="00456215">
        <w:rPr>
          <w:rFonts w:ascii="Times New Roman" w:eastAsia="Times New Roman" w:hAnsi="Times New Roman" w:cs="Times New Roman"/>
          <w:color w:val="000000"/>
          <w:sz w:val="24"/>
          <w:szCs w:val="24"/>
        </w:rPr>
        <w:sym w:font="HQPB2" w:char="F05A"/>
      </w:r>
      <w:r w:rsidRPr="00456215">
        <w:rPr>
          <w:rFonts w:ascii="Times New Roman" w:eastAsia="Times New Roman" w:hAnsi="Times New Roman" w:cs="Times New Roman"/>
          <w:color w:val="000000"/>
          <w:sz w:val="24"/>
          <w:szCs w:val="24"/>
        </w:rPr>
        <w:sym w:font="HQPB4" w:char="F0DF"/>
      </w:r>
      <w:r w:rsidRPr="00456215">
        <w:rPr>
          <w:rFonts w:ascii="Times New Roman" w:eastAsia="Times New Roman" w:hAnsi="Times New Roman" w:cs="Times New Roman"/>
          <w:color w:val="000000"/>
          <w:sz w:val="24"/>
          <w:szCs w:val="24"/>
        </w:rPr>
        <w:sym w:font="HQPB2" w:char="F04A"/>
      </w:r>
      <w:r w:rsidRPr="00456215">
        <w:rPr>
          <w:rFonts w:ascii="Times New Roman" w:eastAsia="Times New Roman" w:hAnsi="Times New Roman" w:cs="Times New Roman"/>
          <w:color w:val="000000"/>
          <w:sz w:val="24"/>
          <w:szCs w:val="24"/>
        </w:rPr>
        <w:sym w:font="HQPB4" w:char="F0F8"/>
      </w:r>
      <w:r w:rsidRPr="00456215">
        <w:rPr>
          <w:rFonts w:ascii="Times New Roman" w:eastAsia="Times New Roman" w:hAnsi="Times New Roman" w:cs="Times New Roman"/>
          <w:color w:val="000000"/>
          <w:sz w:val="24"/>
          <w:szCs w:val="24"/>
        </w:rPr>
        <w:sym w:font="HQPB2" w:char="F039"/>
      </w:r>
      <w:r w:rsidRPr="00456215">
        <w:rPr>
          <w:rFonts w:ascii="Times New Roman" w:eastAsia="Times New Roman" w:hAnsi="Times New Roman" w:cs="Times New Roman"/>
          <w:color w:val="000000"/>
          <w:sz w:val="24"/>
          <w:szCs w:val="24"/>
        </w:rPr>
        <w:sym w:font="HQPB5" w:char="F024"/>
      </w:r>
      <w:r w:rsidRPr="00456215">
        <w:rPr>
          <w:rFonts w:ascii="Times New Roman" w:eastAsia="Times New Roman" w:hAnsi="Times New Roman" w:cs="Times New Roman"/>
          <w:color w:val="000000"/>
          <w:sz w:val="24"/>
          <w:szCs w:val="24"/>
        </w:rPr>
        <w:sym w:font="HQPB1" w:char="F023"/>
      </w:r>
      <w:r w:rsidRPr="00456215">
        <w:rPr>
          <w:rFonts w:ascii="Times New Roman" w:eastAsia="Times New Roman" w:hAnsi="Times New Roman" w:cs="Times New Roman"/>
          <w:color w:val="000000"/>
          <w:sz w:val="24"/>
          <w:szCs w:val="24"/>
        </w:rPr>
        <w:sym w:font="HQPB5" w:char="F075"/>
      </w:r>
      <w:r w:rsidRPr="00456215">
        <w:rPr>
          <w:rFonts w:ascii="Times New Roman" w:eastAsia="Times New Roman" w:hAnsi="Times New Roman" w:cs="Times New Roman"/>
          <w:color w:val="000000"/>
          <w:sz w:val="24"/>
          <w:szCs w:val="24"/>
        </w:rPr>
        <w:sym w:font="HQPB2" w:char="F072"/>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3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E3"/>
      </w:r>
      <w:r w:rsidRPr="00456215">
        <w:rPr>
          <w:rFonts w:ascii="Times New Roman" w:eastAsia="Times New Roman" w:hAnsi="Times New Roman" w:cs="Times New Roman"/>
          <w:color w:val="000000"/>
          <w:sz w:val="24"/>
          <w:szCs w:val="24"/>
        </w:rPr>
        <w:sym w:font="HQPB1" w:char="F08D"/>
      </w:r>
      <w:r w:rsidRPr="00456215">
        <w:rPr>
          <w:rFonts w:ascii="Times New Roman" w:eastAsia="Times New Roman" w:hAnsi="Times New Roman" w:cs="Times New Roman"/>
          <w:color w:val="000000"/>
          <w:sz w:val="24"/>
          <w:szCs w:val="24"/>
        </w:rPr>
        <w:sym w:font="HQPB4" w:char="F0F8"/>
      </w:r>
      <w:r w:rsidRPr="00456215">
        <w:rPr>
          <w:rFonts w:ascii="Times New Roman" w:eastAsia="Times New Roman" w:hAnsi="Times New Roman" w:cs="Times New Roman"/>
          <w:color w:val="000000"/>
          <w:sz w:val="24"/>
          <w:szCs w:val="24"/>
        </w:rPr>
        <w:sym w:font="HQPB2" w:char="F02E"/>
      </w:r>
      <w:r w:rsidRPr="00456215">
        <w:rPr>
          <w:rFonts w:ascii="Times New Roman" w:eastAsia="Times New Roman" w:hAnsi="Times New Roman" w:cs="Times New Roman"/>
          <w:color w:val="000000"/>
          <w:sz w:val="24"/>
          <w:szCs w:val="24"/>
        </w:rPr>
        <w:sym w:font="HQPB4" w:char="F0CF"/>
      </w:r>
      <w:r w:rsidRPr="00456215">
        <w:rPr>
          <w:rFonts w:ascii="Times New Roman" w:eastAsia="Times New Roman" w:hAnsi="Times New Roman" w:cs="Times New Roman"/>
          <w:color w:val="000000"/>
          <w:sz w:val="24"/>
          <w:szCs w:val="24"/>
        </w:rPr>
        <w:sym w:font="HQPB3" w:char="F025"/>
      </w:r>
      <w:r w:rsidRPr="00456215">
        <w:rPr>
          <w:rFonts w:ascii="Times New Roman" w:eastAsia="Times New Roman" w:hAnsi="Times New Roman" w:cs="Times New Roman"/>
          <w:color w:val="000000"/>
          <w:sz w:val="24"/>
          <w:szCs w:val="24"/>
        </w:rPr>
        <w:sym w:font="HQPB5" w:char="F073"/>
      </w:r>
      <w:r w:rsidRPr="00456215">
        <w:rPr>
          <w:rFonts w:ascii="Times New Roman" w:eastAsia="Times New Roman" w:hAnsi="Times New Roman" w:cs="Times New Roman"/>
          <w:color w:val="000000"/>
          <w:sz w:val="24"/>
          <w:szCs w:val="24"/>
        </w:rPr>
        <w:sym w:font="HQPB3" w:char="F021"/>
      </w:r>
      <w:r w:rsidRPr="00456215">
        <w:rPr>
          <w:rFonts w:ascii="Times New Roman" w:eastAsia="Times New Roman" w:hAnsi="Times New Roman" w:cs="Times New Roman"/>
          <w:color w:val="000000"/>
          <w:sz w:val="24"/>
          <w:szCs w:val="24"/>
        </w:rPr>
        <w:sym w:font="HQPB5" w:char="F075"/>
      </w:r>
      <w:r w:rsidRPr="00456215">
        <w:rPr>
          <w:rFonts w:ascii="Times New Roman" w:eastAsia="Times New Roman" w:hAnsi="Times New Roman" w:cs="Times New Roman"/>
          <w:color w:val="000000"/>
          <w:sz w:val="24"/>
          <w:szCs w:val="24"/>
        </w:rPr>
        <w:sym w:font="HQPB2" w:char="F072"/>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AB"/>
      </w:r>
      <w:r w:rsidRPr="00456215">
        <w:rPr>
          <w:rFonts w:ascii="Times New Roman" w:eastAsia="Times New Roman" w:hAnsi="Times New Roman" w:cs="Times New Roman"/>
          <w:color w:val="000000"/>
          <w:sz w:val="24"/>
          <w:szCs w:val="24"/>
        </w:rPr>
        <w:sym w:font="HQPB1" w:char="F021"/>
      </w:r>
      <w:r w:rsidRPr="00456215">
        <w:rPr>
          <w:rFonts w:ascii="Times New Roman" w:eastAsia="Times New Roman" w:hAnsi="Times New Roman" w:cs="Times New Roman"/>
          <w:color w:val="000000"/>
          <w:sz w:val="24"/>
          <w:szCs w:val="24"/>
        </w:rPr>
        <w:sym w:font="HQPB5" w:char="F024"/>
      </w:r>
      <w:r w:rsidRPr="00456215">
        <w:rPr>
          <w:rFonts w:ascii="Times New Roman" w:eastAsia="Times New Roman" w:hAnsi="Times New Roman" w:cs="Times New Roman"/>
          <w:color w:val="000000"/>
          <w:sz w:val="24"/>
          <w:szCs w:val="24"/>
        </w:rPr>
        <w:sym w:font="HQPB1" w:char="F02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E7"/>
      </w:r>
      <w:r w:rsidRPr="00456215">
        <w:rPr>
          <w:rFonts w:ascii="Times New Roman" w:eastAsia="Times New Roman" w:hAnsi="Times New Roman" w:cs="Times New Roman"/>
          <w:color w:val="000000"/>
          <w:sz w:val="24"/>
          <w:szCs w:val="24"/>
        </w:rPr>
        <w:sym w:font="HQPB1" w:char="F08E"/>
      </w:r>
      <w:r w:rsidRPr="00456215">
        <w:rPr>
          <w:rFonts w:ascii="Times New Roman" w:eastAsia="Times New Roman" w:hAnsi="Times New Roman" w:cs="Times New Roman"/>
          <w:color w:val="000000"/>
          <w:sz w:val="24"/>
          <w:szCs w:val="24"/>
        </w:rPr>
        <w:sym w:font="HQPB5" w:char="F074"/>
      </w:r>
      <w:r w:rsidRPr="00456215">
        <w:rPr>
          <w:rFonts w:ascii="Times New Roman" w:eastAsia="Times New Roman" w:hAnsi="Times New Roman" w:cs="Times New Roman"/>
          <w:color w:val="000000"/>
          <w:sz w:val="24"/>
          <w:szCs w:val="24"/>
        </w:rPr>
        <w:sym w:font="HQPB1" w:char="F039"/>
      </w:r>
      <w:r w:rsidRPr="00456215">
        <w:rPr>
          <w:rFonts w:ascii="Times New Roman" w:eastAsia="Times New Roman" w:hAnsi="Times New Roman" w:cs="Times New Roman"/>
          <w:color w:val="000000"/>
          <w:sz w:val="24"/>
          <w:szCs w:val="24"/>
        </w:rPr>
        <w:sym w:font="HQPB4" w:char="F0F2"/>
      </w:r>
      <w:r w:rsidRPr="00456215">
        <w:rPr>
          <w:rFonts w:ascii="Times New Roman" w:eastAsia="Times New Roman" w:hAnsi="Times New Roman" w:cs="Times New Roman"/>
          <w:color w:val="000000"/>
          <w:sz w:val="24"/>
          <w:szCs w:val="24"/>
        </w:rPr>
        <w:sym w:font="HQPB2" w:char="F032"/>
      </w:r>
      <w:r w:rsidRPr="00456215">
        <w:rPr>
          <w:rFonts w:ascii="Times New Roman" w:eastAsia="Times New Roman" w:hAnsi="Times New Roman" w:cs="Times New Roman"/>
          <w:color w:val="000000"/>
          <w:sz w:val="24"/>
          <w:szCs w:val="24"/>
        </w:rPr>
        <w:sym w:font="HQPB5" w:char="F072"/>
      </w:r>
      <w:r w:rsidRPr="00456215">
        <w:rPr>
          <w:rFonts w:ascii="Times New Roman" w:eastAsia="Times New Roman" w:hAnsi="Times New Roman" w:cs="Times New Roman"/>
          <w:color w:val="000000"/>
          <w:sz w:val="24"/>
          <w:szCs w:val="24"/>
        </w:rPr>
        <w:sym w:font="HQPB1" w:char="F026"/>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3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AA"/>
      </w:r>
      <w:r w:rsidRPr="00456215">
        <w:rPr>
          <w:rFonts w:ascii="Times New Roman" w:eastAsia="Times New Roman" w:hAnsi="Times New Roman" w:cs="Times New Roman"/>
          <w:color w:val="000000"/>
          <w:sz w:val="24"/>
          <w:szCs w:val="24"/>
        </w:rPr>
        <w:sym w:font="HQPB1" w:char="F021"/>
      </w:r>
      <w:r w:rsidRPr="00456215">
        <w:rPr>
          <w:rFonts w:ascii="Times New Roman" w:eastAsia="Times New Roman" w:hAnsi="Times New Roman" w:cs="Times New Roman"/>
          <w:color w:val="000000"/>
          <w:sz w:val="24"/>
          <w:szCs w:val="24"/>
        </w:rPr>
        <w:sym w:font="HQPB5" w:char="F024"/>
      </w:r>
      <w:r w:rsidRPr="00456215">
        <w:rPr>
          <w:rFonts w:ascii="Times New Roman" w:eastAsia="Times New Roman" w:hAnsi="Times New Roman" w:cs="Times New Roman"/>
          <w:color w:val="000000"/>
          <w:sz w:val="24"/>
          <w:szCs w:val="24"/>
        </w:rPr>
        <w:sym w:font="HQPB1" w:char="F023"/>
      </w:r>
      <w:r w:rsidRPr="00456215">
        <w:rPr>
          <w:rFonts w:ascii="Times New Roman" w:eastAsia="Times New Roman" w:hAnsi="Times New Roman" w:cs="Times New Roman"/>
          <w:color w:val="000000"/>
          <w:sz w:val="24"/>
          <w:szCs w:val="24"/>
        </w:rPr>
        <w:sym w:font="HQPB5" w:char="F075"/>
      </w:r>
      <w:r w:rsidRPr="00456215">
        <w:rPr>
          <w:rFonts w:ascii="Times New Roman" w:eastAsia="Times New Roman" w:hAnsi="Times New Roman" w:cs="Times New Roman"/>
          <w:color w:val="000000"/>
          <w:sz w:val="24"/>
          <w:szCs w:val="24"/>
        </w:rPr>
        <w:sym w:font="HQPB2" w:char="F072"/>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4" w:char="F0DE"/>
      </w:r>
      <w:r w:rsidRPr="00456215">
        <w:rPr>
          <w:rFonts w:ascii="Times New Roman" w:eastAsia="Times New Roman" w:hAnsi="Times New Roman" w:cs="Times New Roman"/>
          <w:color w:val="000000"/>
          <w:sz w:val="24"/>
          <w:szCs w:val="24"/>
        </w:rPr>
        <w:sym w:font="HQPB2" w:char="F04F"/>
      </w:r>
      <w:r w:rsidRPr="00456215">
        <w:rPr>
          <w:rFonts w:ascii="Times New Roman" w:eastAsia="Times New Roman" w:hAnsi="Times New Roman" w:cs="Times New Roman"/>
          <w:color w:val="000000"/>
          <w:sz w:val="24"/>
          <w:szCs w:val="24"/>
        </w:rPr>
        <w:sym w:font="HQPB5" w:char="F06E"/>
      </w:r>
      <w:r w:rsidRPr="00456215">
        <w:rPr>
          <w:rFonts w:ascii="Times New Roman" w:eastAsia="Times New Roman" w:hAnsi="Times New Roman" w:cs="Times New Roman"/>
          <w:color w:val="000000"/>
          <w:sz w:val="24"/>
          <w:szCs w:val="24"/>
        </w:rPr>
        <w:sym w:font="HQPB2" w:char="F03D"/>
      </w:r>
      <w:r w:rsidRPr="00456215">
        <w:rPr>
          <w:rFonts w:ascii="Times New Roman" w:eastAsia="Times New Roman" w:hAnsi="Times New Roman" w:cs="Times New Roman"/>
          <w:color w:val="000000"/>
          <w:sz w:val="24"/>
          <w:szCs w:val="24"/>
        </w:rPr>
        <w:sym w:font="HQPB4" w:char="F0F7"/>
      </w:r>
      <w:r w:rsidRPr="00456215">
        <w:rPr>
          <w:rFonts w:ascii="Times New Roman" w:eastAsia="Times New Roman" w:hAnsi="Times New Roman" w:cs="Times New Roman"/>
          <w:color w:val="000000"/>
          <w:sz w:val="24"/>
          <w:szCs w:val="24"/>
        </w:rPr>
        <w:sym w:font="HQPB1" w:char="F0E8"/>
      </w:r>
      <w:r w:rsidRPr="00456215">
        <w:rPr>
          <w:rFonts w:ascii="Times New Roman" w:eastAsia="Times New Roman" w:hAnsi="Times New Roman" w:cs="Times New Roman"/>
          <w:color w:val="000000"/>
          <w:sz w:val="24"/>
          <w:szCs w:val="24"/>
        </w:rPr>
        <w:sym w:font="HQPB5" w:char="F074"/>
      </w:r>
      <w:r w:rsidRPr="00456215">
        <w:rPr>
          <w:rFonts w:ascii="Times New Roman" w:eastAsia="Times New Roman" w:hAnsi="Times New Roman" w:cs="Times New Roman"/>
          <w:color w:val="000000"/>
          <w:sz w:val="24"/>
          <w:szCs w:val="24"/>
        </w:rPr>
        <w:sym w:font="HQPB2" w:char="F083"/>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1" w:char="F024"/>
      </w:r>
      <w:r w:rsidRPr="00456215">
        <w:rPr>
          <w:rFonts w:ascii="Times New Roman" w:eastAsia="Times New Roman" w:hAnsi="Times New Roman" w:cs="Times New Roman"/>
          <w:color w:val="000000"/>
          <w:sz w:val="24"/>
          <w:szCs w:val="24"/>
        </w:rPr>
        <w:sym w:font="HQPB5" w:char="F074"/>
      </w:r>
      <w:r w:rsidRPr="00456215">
        <w:rPr>
          <w:rFonts w:ascii="Times New Roman" w:eastAsia="Times New Roman" w:hAnsi="Times New Roman" w:cs="Times New Roman"/>
          <w:color w:val="000000"/>
          <w:sz w:val="24"/>
          <w:szCs w:val="24"/>
        </w:rPr>
        <w:sym w:font="HQPB2" w:char="F042"/>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5" w:char="F074"/>
      </w:r>
      <w:r w:rsidRPr="00456215">
        <w:rPr>
          <w:rFonts w:ascii="Times New Roman" w:eastAsia="Times New Roman" w:hAnsi="Times New Roman" w:cs="Times New Roman"/>
          <w:color w:val="000000"/>
          <w:sz w:val="24"/>
          <w:szCs w:val="24"/>
        </w:rPr>
        <w:sym w:font="HQPB2" w:char="F062"/>
      </w:r>
      <w:r w:rsidRPr="00456215">
        <w:rPr>
          <w:rFonts w:ascii="Times New Roman" w:eastAsia="Times New Roman" w:hAnsi="Times New Roman" w:cs="Times New Roman"/>
          <w:color w:val="000000"/>
          <w:sz w:val="24"/>
          <w:szCs w:val="24"/>
        </w:rPr>
        <w:sym w:font="HQPB2" w:char="F071"/>
      </w:r>
      <w:r w:rsidRPr="00456215">
        <w:rPr>
          <w:rFonts w:ascii="Times New Roman" w:eastAsia="Times New Roman" w:hAnsi="Times New Roman" w:cs="Times New Roman"/>
          <w:color w:val="000000"/>
          <w:sz w:val="24"/>
          <w:szCs w:val="24"/>
        </w:rPr>
        <w:sym w:font="HQPB4" w:char="F0E3"/>
      </w:r>
      <w:r w:rsidRPr="00456215">
        <w:rPr>
          <w:rFonts w:ascii="Times New Roman" w:eastAsia="Times New Roman" w:hAnsi="Times New Roman" w:cs="Times New Roman"/>
          <w:color w:val="000000"/>
          <w:sz w:val="24"/>
          <w:szCs w:val="24"/>
        </w:rPr>
        <w:sym w:font="HQPB1" w:char="F0E8"/>
      </w:r>
      <w:r w:rsidRPr="00456215">
        <w:rPr>
          <w:rFonts w:ascii="Times New Roman" w:eastAsia="Times New Roman" w:hAnsi="Times New Roman" w:cs="Times New Roman"/>
          <w:color w:val="000000"/>
          <w:sz w:val="24"/>
          <w:szCs w:val="24"/>
        </w:rPr>
        <w:sym w:font="HQPB5" w:char="F06F"/>
      </w:r>
      <w:r w:rsidRPr="00456215">
        <w:rPr>
          <w:rFonts w:ascii="Times New Roman" w:eastAsia="Times New Roman" w:hAnsi="Times New Roman" w:cs="Times New Roman"/>
          <w:color w:val="000000"/>
          <w:sz w:val="24"/>
          <w:szCs w:val="24"/>
        </w:rPr>
        <w:sym w:font="HQPB2" w:char="F059"/>
      </w:r>
      <w:r w:rsidRPr="00456215">
        <w:rPr>
          <w:rFonts w:ascii="Times New Roman" w:eastAsia="Times New Roman" w:hAnsi="Times New Roman" w:cs="Times New Roman"/>
          <w:color w:val="000000"/>
          <w:sz w:val="24"/>
          <w:szCs w:val="24"/>
        </w:rPr>
        <w:sym w:font="HQPB4" w:char="F0F3"/>
      </w:r>
      <w:r w:rsidRPr="00456215">
        <w:rPr>
          <w:rFonts w:ascii="Times New Roman" w:eastAsia="Times New Roman" w:hAnsi="Times New Roman" w:cs="Times New Roman"/>
          <w:color w:val="000000"/>
          <w:sz w:val="24"/>
          <w:szCs w:val="24"/>
        </w:rPr>
        <w:sym w:font="HQPB1" w:char="F0C1"/>
      </w:r>
      <w:r w:rsidRPr="00456215">
        <w:rPr>
          <w:rFonts w:ascii="Times New Roman" w:eastAsia="Times New Roman" w:hAnsi="Times New Roman" w:cs="Times New Roman"/>
          <w:color w:val="000000"/>
          <w:sz w:val="24"/>
          <w:szCs w:val="24"/>
        </w:rPr>
        <w:sym w:font="HQPB5" w:char="F073"/>
      </w:r>
      <w:r w:rsidRPr="00456215">
        <w:rPr>
          <w:rFonts w:ascii="Times New Roman" w:eastAsia="Times New Roman" w:hAnsi="Times New Roman" w:cs="Times New Roman"/>
          <w:color w:val="000000"/>
          <w:sz w:val="24"/>
          <w:szCs w:val="24"/>
        </w:rPr>
        <w:sym w:font="HQPB1" w:char="F03F"/>
      </w:r>
      <w:r w:rsidRPr="00456215">
        <w:rPr>
          <w:rFonts w:ascii="Times New Roman" w:eastAsia="Times New Roman" w:hAnsi="Times New Roman" w:cs="Times New Roman"/>
          <w:color w:val="000000"/>
          <w:sz w:val="24"/>
          <w:szCs w:val="24"/>
          <w:rtl/>
        </w:rPr>
        <w:t xml:space="preserve"> </w:t>
      </w:r>
      <w:r w:rsidRPr="00456215">
        <w:rPr>
          <w:rFonts w:ascii="Times New Roman" w:eastAsia="Times New Roman" w:hAnsi="Times New Roman" w:cs="Times New Roman"/>
          <w:color w:val="000000"/>
          <w:sz w:val="24"/>
          <w:szCs w:val="24"/>
        </w:rPr>
        <w:sym w:font="HQPB2" w:char="F0C7"/>
      </w:r>
      <w:r w:rsidRPr="00456215">
        <w:rPr>
          <w:rFonts w:ascii="Times New Roman" w:eastAsia="Times New Roman" w:hAnsi="Times New Roman" w:cs="Times New Roman"/>
          <w:color w:val="000000"/>
          <w:sz w:val="24"/>
          <w:szCs w:val="24"/>
        </w:rPr>
        <w:sym w:font="HQPB2" w:char="F0CD"/>
      </w:r>
      <w:r w:rsidRPr="00456215">
        <w:rPr>
          <w:rFonts w:ascii="Times New Roman" w:eastAsia="Times New Roman" w:hAnsi="Times New Roman" w:cs="Times New Roman"/>
          <w:color w:val="000000"/>
          <w:sz w:val="24"/>
          <w:szCs w:val="24"/>
        </w:rPr>
        <w:sym w:font="HQPB2" w:char="F0CE"/>
      </w:r>
      <w:r w:rsidRPr="00456215">
        <w:rPr>
          <w:rFonts w:ascii="Times New Roman" w:eastAsia="Times New Roman" w:hAnsi="Times New Roman" w:cs="Times New Roman"/>
          <w:color w:val="000000"/>
          <w:sz w:val="24"/>
          <w:szCs w:val="24"/>
        </w:rPr>
        <w:sym w:font="HQPB2" w:char="F0C8"/>
      </w:r>
      <w:r w:rsidRPr="00456215">
        <w:rPr>
          <w:rFonts w:ascii="Times New Roman" w:eastAsia="Times New Roman" w:hAnsi="Times New Roman" w:cs="Times New Roman"/>
          <w:color w:val="000000"/>
          <w:sz w:val="24"/>
          <w:szCs w:val="24"/>
          <w:rtl/>
        </w:rPr>
        <w:t xml:space="preserve"> </w:t>
      </w:r>
    </w:p>
    <w:p w:rsidR="00B35781" w:rsidRPr="00456215" w:rsidRDefault="00B35781" w:rsidP="00B35781">
      <w:pPr>
        <w:spacing w:after="0" w:line="480" w:lineRule="auto"/>
        <w:ind w:firstLine="720"/>
        <w:jc w:val="both"/>
        <w:rPr>
          <w:rFonts w:ascii="Times New Roman" w:eastAsia="Times New Roman" w:hAnsi="Times New Roman" w:cs="Times New Roman"/>
          <w:color w:val="000000"/>
          <w:sz w:val="24"/>
          <w:szCs w:val="24"/>
        </w:rPr>
      </w:pPr>
    </w:p>
    <w:p w:rsidR="00B35781" w:rsidRPr="00456215" w:rsidRDefault="00B35781" w:rsidP="00B35781">
      <w:pPr>
        <w:spacing w:after="0" w:line="240" w:lineRule="auto"/>
        <w:ind w:left="1701" w:hanging="1701"/>
        <w:jc w:val="both"/>
        <w:rPr>
          <w:rFonts w:ascii="Times New Roman" w:eastAsia="Times New Roman" w:hAnsi="Times New Roman" w:cs="Times New Roman"/>
          <w:sz w:val="24"/>
          <w:szCs w:val="24"/>
        </w:rPr>
      </w:pPr>
      <w:r w:rsidRPr="00456215">
        <w:rPr>
          <w:rFonts w:ascii="Times New Roman" w:eastAsia="Times New Roman" w:hAnsi="Times New Roman" w:cs="Times New Roman"/>
          <w:color w:val="000000"/>
          <w:sz w:val="24"/>
          <w:szCs w:val="24"/>
        </w:rPr>
        <w:t xml:space="preserve">Terjemahannya: </w:t>
      </w:r>
      <w:r w:rsidRPr="00456215">
        <w:rPr>
          <w:rFonts w:ascii="Times New Roman" w:eastAsia="Times New Roman" w:hAnsi="Times New Roman" w:cs="Times New Roman"/>
          <w:iCs/>
          <w:color w:val="000000"/>
          <w:sz w:val="24"/>
          <w:szCs w:val="24"/>
        </w:rPr>
        <w:t>Bacalah apa yang telah diwahyukan kepadamu, yaitu Alkitab (Alquran) dan dirikanlah salat. Sesungguhnya salat itu mencegah dari perbuatan-perbuatan keji dan mungkar. Dan sesungguhnya mengingat Allah adalah lebih besar keutamaannya daripada ibadah-ibadah dan amal-amal ketaatan lainnya. Dan Allah mengetahui apa yang kalian kerjakan.</w:t>
      </w:r>
      <w:r w:rsidRPr="00456215">
        <w:rPr>
          <w:rStyle w:val="FootnoteReference"/>
          <w:rFonts w:ascii="Times New Roman" w:eastAsia="Times New Roman" w:hAnsi="Times New Roman" w:cs="Times New Roman"/>
          <w:iCs/>
          <w:color w:val="000000"/>
          <w:sz w:val="24"/>
          <w:szCs w:val="24"/>
        </w:rPr>
        <w:footnoteReference w:customMarkFollows="1" w:id="6"/>
        <w:t>5</w:t>
      </w:r>
    </w:p>
    <w:p w:rsidR="00B35781" w:rsidRPr="00456215" w:rsidRDefault="00B35781" w:rsidP="00B35781">
      <w:pPr>
        <w:spacing w:after="0" w:line="240" w:lineRule="auto"/>
        <w:ind w:left="720" w:firstLine="720"/>
        <w:jc w:val="both"/>
        <w:rPr>
          <w:rFonts w:ascii="Times New Roman" w:eastAsia="Times New Roman" w:hAnsi="Times New Roman" w:cs="Times New Roman"/>
          <w:sz w:val="24"/>
          <w:szCs w:val="24"/>
        </w:rPr>
      </w:pP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color w:val="000000"/>
          <w:sz w:val="24"/>
          <w:szCs w:val="24"/>
        </w:rPr>
        <w:lastRenderedPageBreak/>
        <w:t xml:space="preserve">Shalat juga merupakan pangkal tolak pembinaan kepribadian seseorang muslim yang dijadikan oleh Rasulullah sebagai </w:t>
      </w:r>
      <w:r w:rsidRPr="00456215">
        <w:rPr>
          <w:rFonts w:ascii="Times New Roman" w:eastAsia="Times New Roman" w:hAnsi="Times New Roman" w:cs="Times New Roman"/>
          <w:bCs/>
          <w:i/>
          <w:iCs/>
          <w:color w:val="000000"/>
          <w:sz w:val="24"/>
          <w:szCs w:val="24"/>
        </w:rPr>
        <w:t>Tiang Agama Islam</w:t>
      </w:r>
      <w:r w:rsidRPr="00456215">
        <w:rPr>
          <w:rFonts w:ascii="Times New Roman" w:eastAsia="Times New Roman" w:hAnsi="Times New Roman" w:cs="Times New Roman"/>
          <w:color w:val="000000"/>
          <w:sz w:val="24"/>
          <w:szCs w:val="24"/>
        </w:rPr>
        <w:t xml:space="preserve">, karena dapat melatih pembinaan disiplin pribadi. Ketaatan melaksanakan shalat pada usia muda dapat  menumbuhkan kebiasaan secara teratur, dan secara terus menerus akan membekas keseluruh sikap dan perilaku hidup sehari-hari. Apabila pembinaan sholat terabaikan akan meruntuhkan sendi-sendi Islam dan sekaligus menghancurkan pembinaan umatnya. </w:t>
      </w:r>
      <w:r w:rsidRPr="00456215">
        <w:rPr>
          <w:rFonts w:ascii="Times New Roman" w:eastAsia="Times New Roman" w:hAnsi="Times New Roman" w:cs="Times New Roman"/>
          <w:sz w:val="24"/>
          <w:szCs w:val="24"/>
        </w:rPr>
        <w:t xml:space="preserve">Ketidaktertarikan para siswa dalam menerima materi ketentuan-ketentuan shalat wajib ini, bagi penulis merupakan masalah  yang serius karena penulis khawatir materi yang penting ini  hanya terlewati begitu saja, tanpa kesan, tidak bermakna dan tidak mendapat hasil belajar yang optimal pada diri siswa.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lang w:val="sv-SE"/>
        </w:rPr>
      </w:pPr>
      <w:r w:rsidRPr="00456215">
        <w:rPr>
          <w:rFonts w:ascii="Times New Roman" w:eastAsia="Times New Roman" w:hAnsi="Times New Roman" w:cs="Times New Roman"/>
          <w:sz w:val="24"/>
          <w:szCs w:val="24"/>
        </w:rPr>
        <w:t>Berdasarkan temuan awal pada saat mengajar, diperoleh bahwa “ketidak senangan siswa dalam mempelajari materi sholat, disebabkan cara penyampaian materi yang didominasi dengan ceramah sehingga siswa merasa jenuh menerima materi tersebut”.</w:t>
      </w:r>
      <w:r w:rsidRPr="00456215">
        <w:rPr>
          <w:rStyle w:val="FootnoteReference"/>
          <w:rFonts w:ascii="Times New Roman" w:eastAsia="Times New Roman" w:hAnsi="Times New Roman" w:cs="Times New Roman"/>
          <w:sz w:val="24"/>
          <w:szCs w:val="24"/>
        </w:rPr>
        <w:footnoteReference w:customMarkFollows="1" w:id="7"/>
        <w:t>6</w:t>
      </w:r>
      <w:r w:rsidRPr="00456215">
        <w:rPr>
          <w:rFonts w:ascii="Times New Roman" w:eastAsia="Times New Roman" w:hAnsi="Times New Roman" w:cs="Times New Roman"/>
          <w:sz w:val="24"/>
          <w:szCs w:val="24"/>
        </w:rPr>
        <w:t xml:space="preserve"> Secara teoritis, materi tata cara sholat </w:t>
      </w:r>
      <w:r w:rsidRPr="00456215">
        <w:rPr>
          <w:rFonts w:ascii="Times New Roman" w:eastAsia="Times New Roman" w:hAnsi="Times New Roman" w:cs="Times New Roman"/>
          <w:color w:val="000000"/>
          <w:sz w:val="24"/>
          <w:szCs w:val="24"/>
        </w:rPr>
        <w:t>merupakan</w:t>
      </w:r>
      <w:r w:rsidRPr="00456215">
        <w:rPr>
          <w:rFonts w:ascii="Times New Roman" w:eastAsia="Times New Roman" w:hAnsi="Times New Roman" w:cs="Times New Roman"/>
          <w:sz w:val="24"/>
          <w:szCs w:val="24"/>
        </w:rPr>
        <w:t xml:space="preserve"> topik yang lebih sulit dibandingkan dengan materi Pendidikan Agama Islam lainnya, karena konsep tata cara sholat sangat memungkinkan terjadinya miskonsepsi pada diri siswa. Selain itu, </w:t>
      </w:r>
      <w:r w:rsidRPr="00456215">
        <w:rPr>
          <w:rFonts w:ascii="Times New Roman" w:eastAsia="Times New Roman" w:hAnsi="Times New Roman" w:cs="Times New Roman"/>
          <w:sz w:val="24"/>
          <w:szCs w:val="24"/>
          <w:lang w:val="sv-SE"/>
        </w:rPr>
        <w:t>materi yang memang sulit, siswa Sekolah Dasar juga masih memiliki keingian-keinginan untuk bermain dan dalam kehidupan sehari-harinya dapat dilihat betapa gembiranya anak-anak tersebut ketika bercanda dengan teman-temannya sambil bermain di lingkungan sekolah.</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lang w:val="sv-SE"/>
        </w:rPr>
      </w:pPr>
      <w:r w:rsidRPr="00456215">
        <w:rPr>
          <w:rFonts w:ascii="Times New Roman" w:eastAsia="Times New Roman" w:hAnsi="Times New Roman" w:cs="Times New Roman"/>
          <w:sz w:val="24"/>
          <w:szCs w:val="24"/>
          <w:lang w:val="sv-SE"/>
        </w:rPr>
        <w:lastRenderedPageBreak/>
        <w:t xml:space="preserve">Berkaitan dengan itulah, maka diperlukan usaha-usaha untuk mengembangkan </w:t>
      </w:r>
      <w:r w:rsidRPr="00456215">
        <w:rPr>
          <w:rFonts w:ascii="Times New Roman" w:eastAsia="Times New Roman" w:hAnsi="Times New Roman" w:cs="Times New Roman"/>
          <w:color w:val="000000"/>
          <w:sz w:val="24"/>
          <w:szCs w:val="24"/>
        </w:rPr>
        <w:t>pendekatan</w:t>
      </w:r>
      <w:r w:rsidRPr="00456215">
        <w:rPr>
          <w:rFonts w:ascii="Times New Roman" w:eastAsia="Times New Roman" w:hAnsi="Times New Roman" w:cs="Times New Roman"/>
          <w:sz w:val="24"/>
          <w:szCs w:val="24"/>
          <w:lang w:val="sv-SE"/>
        </w:rPr>
        <w:t xml:space="preserve"> dan media pembelajaran Pendidikan Agama Islam yang dapat memperluas pemahaman peserta didik mengenai ajaran agama Islam yang bermakna dalam kehidupannya, mendorong mereka untuk mengamalkanya, dan sekaligus juga dapat membentuk akhlak dan kepribadiannya. Disisi lain siswa mendapat pelajaran Pendidikan Agama Islam  dari guru dalam suasana yang nyaman, asyik dan menyenangkan dan sesuai untuk siswa. </w:t>
      </w:r>
    </w:p>
    <w:p w:rsidR="00B35781" w:rsidRPr="00456215" w:rsidRDefault="00B35781" w:rsidP="00B35781">
      <w:pPr>
        <w:spacing w:after="0" w:line="240" w:lineRule="auto"/>
        <w:ind w:left="567"/>
        <w:jc w:val="both"/>
        <w:rPr>
          <w:rFonts w:ascii="Times New Roman" w:eastAsia="Times New Roman" w:hAnsi="Times New Roman" w:cs="Times New Roman"/>
          <w:sz w:val="24"/>
          <w:szCs w:val="24"/>
          <w:lang w:val="sv-SE"/>
        </w:rPr>
      </w:pPr>
      <w:r w:rsidRPr="00456215">
        <w:rPr>
          <w:rFonts w:ascii="Times New Roman" w:eastAsia="Times New Roman" w:hAnsi="Times New Roman" w:cs="Times New Roman"/>
          <w:sz w:val="24"/>
          <w:szCs w:val="24"/>
          <w:lang w:val="sv-SE"/>
        </w:rPr>
        <w:t xml:space="preserve">Menyelenggarakan pendidikan yang menyenangkan bagi anak sehingga anak bisa berprestasi ada tiga C yang harus diperhatikan, yaitu </w:t>
      </w:r>
      <w:r w:rsidRPr="00456215">
        <w:rPr>
          <w:rFonts w:ascii="Times New Roman" w:eastAsia="Times New Roman" w:hAnsi="Times New Roman" w:cs="Times New Roman"/>
          <w:i/>
          <w:iCs/>
          <w:sz w:val="24"/>
          <w:szCs w:val="24"/>
          <w:lang w:val="sv-SE"/>
        </w:rPr>
        <w:t xml:space="preserve">children </w:t>
      </w:r>
      <w:r w:rsidRPr="00456215">
        <w:rPr>
          <w:rFonts w:ascii="Times New Roman" w:eastAsia="Times New Roman" w:hAnsi="Times New Roman" w:cs="Times New Roman"/>
          <w:sz w:val="24"/>
          <w:szCs w:val="24"/>
          <w:lang w:val="sv-SE"/>
        </w:rPr>
        <w:t xml:space="preserve">(anak), </w:t>
      </w:r>
      <w:r w:rsidRPr="00456215">
        <w:rPr>
          <w:rFonts w:ascii="Times New Roman" w:eastAsia="Times New Roman" w:hAnsi="Times New Roman" w:cs="Times New Roman"/>
          <w:i/>
          <w:iCs/>
          <w:sz w:val="24"/>
          <w:szCs w:val="24"/>
          <w:lang w:val="sv-SE"/>
        </w:rPr>
        <w:t xml:space="preserve">content </w:t>
      </w:r>
      <w:r w:rsidRPr="00456215">
        <w:rPr>
          <w:rFonts w:ascii="Times New Roman" w:eastAsia="Times New Roman" w:hAnsi="Times New Roman" w:cs="Times New Roman"/>
          <w:sz w:val="24"/>
          <w:szCs w:val="24"/>
          <w:lang w:val="sv-SE"/>
        </w:rPr>
        <w:t xml:space="preserve">(materi), dan </w:t>
      </w:r>
      <w:r w:rsidRPr="00456215">
        <w:rPr>
          <w:rFonts w:ascii="Times New Roman" w:eastAsia="Times New Roman" w:hAnsi="Times New Roman" w:cs="Times New Roman"/>
          <w:i/>
          <w:iCs/>
          <w:sz w:val="24"/>
          <w:szCs w:val="24"/>
          <w:lang w:val="sv-SE"/>
        </w:rPr>
        <w:t xml:space="preserve">context </w:t>
      </w:r>
      <w:r w:rsidRPr="00456215">
        <w:rPr>
          <w:rFonts w:ascii="Times New Roman" w:eastAsia="Times New Roman" w:hAnsi="Times New Roman" w:cs="Times New Roman"/>
          <w:sz w:val="24"/>
          <w:szCs w:val="24"/>
          <w:lang w:val="sv-SE"/>
        </w:rPr>
        <w:t>(situasi). Perlakuan yang tepat dan materi yang sesuai tidak mempunyai efek yang positif jika tidak disampaikan pada situasi (</w:t>
      </w:r>
      <w:r w:rsidRPr="00456215">
        <w:rPr>
          <w:rFonts w:ascii="Times New Roman" w:eastAsia="Times New Roman" w:hAnsi="Times New Roman" w:cs="Times New Roman"/>
          <w:i/>
          <w:iCs/>
          <w:sz w:val="24"/>
          <w:szCs w:val="24"/>
          <w:lang w:val="sv-SE"/>
        </w:rPr>
        <w:t>context</w:t>
      </w:r>
      <w:r w:rsidRPr="00456215">
        <w:rPr>
          <w:rFonts w:ascii="Times New Roman" w:eastAsia="Times New Roman" w:hAnsi="Times New Roman" w:cs="Times New Roman"/>
          <w:sz w:val="24"/>
          <w:szCs w:val="24"/>
          <w:lang w:val="sv-SE"/>
        </w:rPr>
        <w:t>) yang tepat.</w:t>
      </w:r>
      <w:r w:rsidRPr="00456215">
        <w:rPr>
          <w:rStyle w:val="FootnoteReference"/>
          <w:rFonts w:ascii="Times New Roman" w:eastAsia="Times New Roman" w:hAnsi="Times New Roman" w:cs="Times New Roman"/>
          <w:sz w:val="24"/>
          <w:szCs w:val="24"/>
          <w:lang w:val="sv-SE"/>
        </w:rPr>
        <w:footnoteReference w:customMarkFollows="1" w:id="8"/>
        <w:t>7</w:t>
      </w:r>
    </w:p>
    <w:p w:rsidR="00B35781" w:rsidRPr="00456215" w:rsidRDefault="00B35781" w:rsidP="00B35781">
      <w:pPr>
        <w:spacing w:after="0" w:line="240" w:lineRule="auto"/>
        <w:ind w:firstLine="720"/>
        <w:jc w:val="both"/>
        <w:rPr>
          <w:rFonts w:ascii="Times New Roman" w:eastAsia="Times New Roman" w:hAnsi="Times New Roman" w:cs="Times New Roman"/>
          <w:sz w:val="24"/>
          <w:szCs w:val="24"/>
        </w:rPr>
      </w:pP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color w:val="000000"/>
          <w:sz w:val="24"/>
          <w:szCs w:val="24"/>
        </w:rPr>
        <w:t>Berdasarkan</w:t>
      </w:r>
      <w:r w:rsidRPr="00456215">
        <w:rPr>
          <w:rFonts w:ascii="Times New Roman" w:eastAsia="Times New Roman" w:hAnsi="Times New Roman" w:cs="Times New Roman"/>
          <w:sz w:val="24"/>
          <w:szCs w:val="24"/>
        </w:rPr>
        <w:t xml:space="preserve"> hasil yang telah dilakukan di  Sekolah Dasar, dimana selama ini siswa sulit sekali dalam pengamatan untuk menghapal  bacaan - bacaan dan gerakan shalat dengan baik, karena selama ini dilakukan dengan metode lama yakni ceramah dan  tanya jawab di kelas dan dilaksanakan praktek sholat. Sementara dengan praktek shalat berjama’ah dengan membaca bersama – sama tidak kelihatan dengan jelas siswa yang belum hapal bacaan bacaan shalat. Hal ini diketahui ketika siswa dipanggil satu persatu untuk memperaktekkan shalat. “Maka ternyata dari jumlah siswa yang ada baru menguasai bacaan dan gerakan shalat sebanyak 48.39% atau 15 orang dari jumlah siswa yakni 31 orang dengan sempurna”</w:t>
      </w:r>
      <w:r w:rsidRPr="00456215">
        <w:rPr>
          <w:rStyle w:val="FootnoteReference"/>
          <w:rFonts w:ascii="Times New Roman" w:eastAsia="Times New Roman" w:hAnsi="Times New Roman" w:cs="Times New Roman"/>
          <w:sz w:val="24"/>
          <w:szCs w:val="24"/>
        </w:rPr>
        <w:footnoteReference w:customMarkFollows="1" w:id="9"/>
        <w:t>8</w:t>
      </w:r>
      <w:r w:rsidRPr="00456215">
        <w:rPr>
          <w:rFonts w:ascii="Times New Roman" w:eastAsia="Times New Roman" w:hAnsi="Times New Roman" w:cs="Times New Roman"/>
          <w:sz w:val="24"/>
          <w:szCs w:val="24"/>
        </w:rPr>
        <w:t xml:space="preserve">. Ini terlihat sekali pada waktu duduk tasyahud akhir.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lang w:val="sv-SE"/>
        </w:rPr>
        <w:lastRenderedPageBreak/>
        <w:t>Melihat kondisi tersebut, p</w:t>
      </w:r>
      <w:r w:rsidRPr="00456215">
        <w:rPr>
          <w:rFonts w:ascii="Times New Roman" w:eastAsia="Times New Roman" w:hAnsi="Times New Roman" w:cs="Times New Roman"/>
          <w:color w:val="000000"/>
          <w:sz w:val="24"/>
          <w:szCs w:val="24"/>
          <w:lang w:val="sv-SE"/>
        </w:rPr>
        <w:t xml:space="preserve">enulis berusaha melakukan inovasi model pembelajaran yang menyenangkan bagi siswa dalam penyampaian materi Pendidikan Agama Islam di SDN 3 Baruga. Pendekatan dan model pembelajaran yang telah penulis lakukan adalah pembelajaran </w:t>
      </w:r>
      <w:r w:rsidRPr="00456215">
        <w:rPr>
          <w:rFonts w:ascii="Times New Roman" w:eastAsia="Times New Roman" w:hAnsi="Times New Roman" w:cs="Times New Roman"/>
          <w:i/>
          <w:color w:val="000000"/>
          <w:sz w:val="24"/>
          <w:szCs w:val="24"/>
          <w:lang w:val="sv-SE"/>
        </w:rPr>
        <w:t>picture and picture</w:t>
      </w:r>
      <w:r w:rsidRPr="00456215">
        <w:rPr>
          <w:rFonts w:ascii="Times New Roman" w:eastAsia="Times New Roman" w:hAnsi="Times New Roman" w:cs="Times New Roman"/>
          <w:color w:val="000000"/>
          <w:sz w:val="24"/>
          <w:szCs w:val="24"/>
          <w:lang w:val="sv-SE"/>
        </w:rPr>
        <w:t>. Diharapkan melalui model pembelajaran ini motivasi belajar siswa akan meningkat, berkesan, bermakna, mengasyikkan dan memperoleh prestasi belajar yang optimal, karena dalam suasana pembelajaran dapat belajar tanpa rasa terbebani dan guru juga dapat menyesuaikan dengan tujuan yang ingin dicapai.</w:t>
      </w:r>
      <w:r w:rsidRPr="00456215">
        <w:rPr>
          <w:rFonts w:ascii="Times New Roman" w:eastAsia="Times New Roman" w:hAnsi="Times New Roman" w:cs="Times New Roman"/>
          <w:sz w:val="24"/>
          <w:szCs w:val="24"/>
        </w:rPr>
        <w:t xml:space="preserve"> Oleh karena itu dilakukan perubahan dengan menerapkan model pembelajaran picture and picture dengan system bermain. Ternyata hasil yang dipeoleh anak didik semakin baik dibandingkan dengan metode sebelumnya.</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Berdasarkan uraian permasalahan di atas, maka penulis tertarik untuk melakukan penelitian dengan judul  “Meningkatkan Hasil Belajar Pendidikan Agama Islam dengan Materi Ketentuan-Ketentuan Dalam Shalat Melalui Metode Pembelajaran </w:t>
      </w:r>
      <w:r w:rsidRPr="00456215">
        <w:rPr>
          <w:rFonts w:ascii="Times New Roman" w:eastAsia="Times New Roman" w:hAnsi="Times New Roman" w:cs="Times New Roman"/>
          <w:i/>
          <w:iCs/>
          <w:sz w:val="24"/>
          <w:szCs w:val="24"/>
        </w:rPr>
        <w:t>Picture and Picture</w:t>
      </w:r>
      <w:r w:rsidRPr="00456215">
        <w:rPr>
          <w:rFonts w:ascii="Times New Roman" w:eastAsia="Times New Roman" w:hAnsi="Times New Roman" w:cs="Times New Roman"/>
          <w:sz w:val="24"/>
          <w:szCs w:val="24"/>
        </w:rPr>
        <w:t xml:space="preserve"> Pada Murid kelas IV SDN 3 Baruga Kota Kendari”.</w:t>
      </w:r>
    </w:p>
    <w:p w:rsidR="00B35781" w:rsidRPr="00456215" w:rsidRDefault="00B35781" w:rsidP="00B35781">
      <w:pPr>
        <w:spacing w:after="0" w:line="240" w:lineRule="auto"/>
        <w:ind w:left="360" w:firstLine="720"/>
        <w:jc w:val="both"/>
        <w:rPr>
          <w:rFonts w:ascii="Times New Roman" w:eastAsia="Times New Roman" w:hAnsi="Times New Roman" w:cs="Times New Roman"/>
          <w:sz w:val="24"/>
          <w:szCs w:val="24"/>
        </w:rPr>
      </w:pPr>
    </w:p>
    <w:p w:rsidR="00B35781" w:rsidRPr="00456215" w:rsidRDefault="00B35781" w:rsidP="00B35781">
      <w:pPr>
        <w:pStyle w:val="ListParagraph"/>
        <w:numPr>
          <w:ilvl w:val="0"/>
          <w:numId w:val="1"/>
        </w:numPr>
        <w:spacing w:after="0" w:line="480" w:lineRule="auto"/>
        <w:ind w:left="360"/>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 xml:space="preserve">Identifikasi Masalah </w:t>
      </w:r>
    </w:p>
    <w:p w:rsidR="00B35781" w:rsidRPr="00456215" w:rsidRDefault="00B35781" w:rsidP="00B35781">
      <w:pPr>
        <w:spacing w:after="0" w:line="480" w:lineRule="auto"/>
        <w:ind w:firstLine="709"/>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Berdasarkan uraian latar belakang di atas, maka terdapat beberapa permasalahan sebagai berikut:</w:t>
      </w:r>
    </w:p>
    <w:p w:rsidR="00B35781" w:rsidRPr="00456215" w:rsidRDefault="00B35781" w:rsidP="00B35781">
      <w:pPr>
        <w:pStyle w:val="ListParagraph"/>
        <w:numPr>
          <w:ilvl w:val="1"/>
          <w:numId w:val="1"/>
        </w:numPr>
        <w:spacing w:after="0" w:line="480" w:lineRule="auto"/>
        <w:ind w:left="709"/>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Kurangnya perhatian siswa dalam menerima materi pelajaran pendidikan Agama Islam materi ketentuan-ketentuan dalam Shalat seperti bacaan shalat, rukun shalat dan sunah-sunah shalat.</w:t>
      </w:r>
    </w:p>
    <w:p w:rsidR="00B35781" w:rsidRPr="00456215" w:rsidRDefault="00B35781" w:rsidP="00B35781">
      <w:pPr>
        <w:pStyle w:val="ListParagraph"/>
        <w:numPr>
          <w:ilvl w:val="1"/>
          <w:numId w:val="1"/>
        </w:numPr>
        <w:spacing w:after="0" w:line="480" w:lineRule="auto"/>
        <w:ind w:left="709"/>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lastRenderedPageBreak/>
        <w:t>Motivasi belajar siswa sangat rendah dalam mengikuti pelajaran pendidikan Agama Islam materi ketentuan-ketentuan dalam Shalat seperti bacaan shalat, rukun shalat dan sunah-sunah shalat.</w:t>
      </w:r>
    </w:p>
    <w:p w:rsidR="00B35781" w:rsidRPr="00456215" w:rsidRDefault="00B35781" w:rsidP="00B35781">
      <w:pPr>
        <w:pStyle w:val="ListParagraph"/>
        <w:numPr>
          <w:ilvl w:val="1"/>
          <w:numId w:val="1"/>
        </w:numPr>
        <w:spacing w:after="0" w:line="480" w:lineRule="auto"/>
        <w:ind w:left="709"/>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Rendahnya hasil belajar siswa pada pelajaran pendidikan Agama Islam materi ketentuan-ketentuan dalam Shalat seperti bacaan shalat, rukun shalat dan sunah-sunah shalat.</w:t>
      </w:r>
    </w:p>
    <w:p w:rsidR="00B35781" w:rsidRPr="00456215" w:rsidRDefault="00B35781" w:rsidP="00B35781">
      <w:pPr>
        <w:pStyle w:val="ListParagraph"/>
        <w:spacing w:after="0" w:line="240" w:lineRule="auto"/>
        <w:ind w:left="709"/>
        <w:jc w:val="both"/>
        <w:rPr>
          <w:rFonts w:ascii="Times New Roman" w:eastAsia="Times New Roman" w:hAnsi="Times New Roman" w:cs="Times New Roman"/>
          <w:sz w:val="24"/>
          <w:szCs w:val="24"/>
        </w:rPr>
      </w:pPr>
    </w:p>
    <w:p w:rsidR="00B35781" w:rsidRPr="00456215" w:rsidRDefault="00B35781" w:rsidP="00B35781">
      <w:pPr>
        <w:pStyle w:val="ListParagraph"/>
        <w:numPr>
          <w:ilvl w:val="0"/>
          <w:numId w:val="1"/>
        </w:numPr>
        <w:spacing w:after="0" w:line="480" w:lineRule="auto"/>
        <w:ind w:left="360"/>
        <w:rPr>
          <w:rFonts w:ascii="Times New Roman" w:eastAsia="Times New Roman" w:hAnsi="Times New Roman" w:cs="Times New Roman"/>
          <w:sz w:val="24"/>
          <w:szCs w:val="24"/>
        </w:rPr>
      </w:pPr>
      <w:r w:rsidRPr="00456215">
        <w:rPr>
          <w:rFonts w:ascii="Times New Roman" w:eastAsia="Times New Roman" w:hAnsi="Times New Roman" w:cs="Times New Roman"/>
          <w:b/>
          <w:sz w:val="24"/>
          <w:szCs w:val="24"/>
        </w:rPr>
        <w:t>Rumusan</w:t>
      </w:r>
      <w:r w:rsidRPr="00456215">
        <w:rPr>
          <w:rFonts w:ascii="Times New Roman" w:eastAsia="Times New Roman" w:hAnsi="Times New Roman" w:cs="Times New Roman"/>
          <w:b/>
          <w:bCs/>
          <w:color w:val="000000"/>
          <w:sz w:val="24"/>
          <w:szCs w:val="24"/>
          <w:lang w:val="sv-SE"/>
        </w:rPr>
        <w:t xml:space="preserve"> Masalah</w:t>
      </w:r>
      <w:r w:rsidRPr="00456215">
        <w:rPr>
          <w:rFonts w:ascii="Times New Roman" w:eastAsia="Times New Roman" w:hAnsi="Times New Roman" w:cs="Times New Roman"/>
          <w:sz w:val="24"/>
          <w:szCs w:val="24"/>
          <w:lang w:val="sv-SE"/>
        </w:rPr>
        <w:t xml:space="preserve">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Berdasarkan</w:t>
      </w:r>
      <w:r w:rsidRPr="00456215">
        <w:rPr>
          <w:rFonts w:ascii="Times New Roman" w:eastAsia="Times New Roman" w:hAnsi="Times New Roman" w:cs="Times New Roman"/>
          <w:sz w:val="24"/>
          <w:szCs w:val="24"/>
          <w:lang w:val="sv-SE"/>
        </w:rPr>
        <w:t xml:space="preserve"> uraian di atas, penulis mengemukakan rumusan masalah  sebagai berikut : </w:t>
      </w:r>
      <w:r w:rsidRPr="00456215">
        <w:rPr>
          <w:rFonts w:ascii="Times New Roman" w:eastAsia="Times New Roman" w:hAnsi="Times New Roman" w:cs="Times New Roman"/>
          <w:sz w:val="24"/>
          <w:szCs w:val="24"/>
        </w:rPr>
        <w:t>“</w:t>
      </w:r>
      <w:r w:rsidRPr="00456215">
        <w:rPr>
          <w:rFonts w:ascii="Times New Roman" w:eastAsia="Times New Roman" w:hAnsi="Times New Roman" w:cs="Times New Roman"/>
          <w:sz w:val="24"/>
          <w:szCs w:val="24"/>
          <w:lang w:val="sv-SE"/>
        </w:rPr>
        <w:t xml:space="preserve">Apakah metode pembelajaran </w:t>
      </w:r>
      <w:r w:rsidRPr="00456215">
        <w:rPr>
          <w:rFonts w:ascii="Times New Roman" w:eastAsia="Times New Roman" w:hAnsi="Times New Roman" w:cs="Times New Roman"/>
          <w:i/>
          <w:iCs/>
          <w:sz w:val="24"/>
          <w:szCs w:val="24"/>
          <w:lang w:val="sv-SE"/>
        </w:rPr>
        <w:t>picture and picture</w:t>
      </w:r>
      <w:r w:rsidRPr="00456215">
        <w:rPr>
          <w:rFonts w:ascii="Times New Roman" w:eastAsia="Times New Roman" w:hAnsi="Times New Roman" w:cs="Times New Roman"/>
          <w:sz w:val="24"/>
          <w:szCs w:val="24"/>
          <w:lang w:val="sv-SE"/>
        </w:rPr>
        <w:t xml:space="preserve"> dapat meningkatkan prestasi belajar siswa </w:t>
      </w:r>
      <w:r w:rsidRPr="00456215">
        <w:rPr>
          <w:rFonts w:ascii="Times New Roman" w:eastAsia="Times New Roman" w:hAnsi="Times New Roman" w:cs="Times New Roman"/>
          <w:sz w:val="24"/>
          <w:szCs w:val="24"/>
        </w:rPr>
        <w:t>pendidikan Agama Islam</w:t>
      </w:r>
      <w:r w:rsidRPr="00456215">
        <w:rPr>
          <w:rFonts w:ascii="Times New Roman" w:eastAsia="Times New Roman" w:hAnsi="Times New Roman" w:cs="Times New Roman"/>
          <w:sz w:val="24"/>
          <w:szCs w:val="24"/>
          <w:lang w:val="sv-SE"/>
        </w:rPr>
        <w:t xml:space="preserve"> pada materi </w:t>
      </w:r>
      <w:r w:rsidRPr="00456215">
        <w:rPr>
          <w:rFonts w:ascii="Times New Roman" w:eastAsia="Times New Roman" w:hAnsi="Times New Roman" w:cs="Times New Roman"/>
          <w:sz w:val="24"/>
          <w:szCs w:val="24"/>
        </w:rPr>
        <w:t xml:space="preserve">ketentuan-ketentuan dalam shalat pada murid </w:t>
      </w:r>
      <w:r w:rsidRPr="00456215">
        <w:rPr>
          <w:rFonts w:ascii="Times New Roman" w:eastAsia="Times New Roman" w:hAnsi="Times New Roman" w:cs="Times New Roman"/>
          <w:sz w:val="24"/>
          <w:szCs w:val="24"/>
          <w:lang w:val="sv-SE"/>
        </w:rPr>
        <w:t xml:space="preserve">kelas </w:t>
      </w:r>
      <w:r w:rsidRPr="00456215">
        <w:rPr>
          <w:rFonts w:ascii="Times New Roman" w:eastAsia="Times New Roman" w:hAnsi="Times New Roman" w:cs="Times New Roman"/>
          <w:sz w:val="24"/>
          <w:szCs w:val="24"/>
        </w:rPr>
        <w:t xml:space="preserve">IV SDN 3 Baruga Kota Kendari </w:t>
      </w:r>
      <w:r w:rsidRPr="00456215">
        <w:rPr>
          <w:rFonts w:ascii="Times New Roman" w:eastAsia="Times New Roman" w:hAnsi="Times New Roman" w:cs="Times New Roman"/>
          <w:sz w:val="24"/>
          <w:szCs w:val="24"/>
          <w:lang w:val="sv-SE"/>
        </w:rPr>
        <w:t>?</w:t>
      </w:r>
    </w:p>
    <w:p w:rsidR="00B35781" w:rsidRPr="00456215" w:rsidRDefault="00B35781" w:rsidP="00B35781">
      <w:pPr>
        <w:spacing w:after="0" w:line="240" w:lineRule="auto"/>
        <w:rPr>
          <w:rFonts w:ascii="Times New Roman" w:eastAsia="Times New Roman" w:hAnsi="Times New Roman" w:cs="Times New Roman"/>
          <w:sz w:val="24"/>
          <w:szCs w:val="24"/>
        </w:rPr>
      </w:pPr>
    </w:p>
    <w:p w:rsidR="00B35781" w:rsidRPr="00456215" w:rsidRDefault="00B35781" w:rsidP="00B35781">
      <w:pPr>
        <w:pStyle w:val="ListParagraph"/>
        <w:numPr>
          <w:ilvl w:val="0"/>
          <w:numId w:val="1"/>
        </w:numPr>
        <w:spacing w:after="0" w:line="480" w:lineRule="auto"/>
        <w:ind w:left="360"/>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 xml:space="preserve">Definisi Operasional </w:t>
      </w:r>
    </w:p>
    <w:p w:rsidR="00B35781" w:rsidRPr="00456215" w:rsidRDefault="00B35781" w:rsidP="00B35781">
      <w:pPr>
        <w:spacing w:after="0" w:line="480" w:lineRule="auto"/>
        <w:ind w:firstLine="720"/>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Untuk menghindari kesalah paham tentang judul penelitian ini, maka dapat diuraikan definisi operasional sebagai berikut:</w:t>
      </w:r>
    </w:p>
    <w:p w:rsidR="00B35781" w:rsidRPr="00456215" w:rsidRDefault="00B35781" w:rsidP="00B35781">
      <w:pPr>
        <w:pStyle w:val="ListParagraph"/>
        <w:numPr>
          <w:ilvl w:val="1"/>
          <w:numId w:val="1"/>
        </w:numPr>
        <w:spacing w:after="0" w:line="480" w:lineRule="auto"/>
        <w:ind w:left="709" w:hanging="283"/>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Hasil belajar siswa pada mata pelajaran PAI merupakan perolehan nilai siswa setelah mengikuti proses pembelajaran PAI dengan materi ketentuan-ketentuan dalam shalat seperti bacaan shalat, rukun shalat dan sunah-sunah shalat, yang dievaluasi setiap akhir siklus, yang diperoleh melalui tes.</w:t>
      </w:r>
    </w:p>
    <w:p w:rsidR="00B35781" w:rsidRPr="00456215" w:rsidRDefault="00B35781" w:rsidP="00B35781">
      <w:pPr>
        <w:pStyle w:val="ListParagraph"/>
        <w:numPr>
          <w:ilvl w:val="1"/>
          <w:numId w:val="1"/>
        </w:numPr>
        <w:spacing w:after="0" w:line="480" w:lineRule="auto"/>
        <w:ind w:left="709" w:hanging="283"/>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lastRenderedPageBreak/>
        <w:t xml:space="preserve">Pembelajaran </w:t>
      </w:r>
      <w:r w:rsidRPr="00456215">
        <w:rPr>
          <w:rFonts w:ascii="Times New Roman" w:eastAsia="Times New Roman" w:hAnsi="Times New Roman" w:cs="Times New Roman"/>
          <w:i/>
          <w:iCs/>
          <w:sz w:val="24"/>
          <w:szCs w:val="24"/>
          <w:lang w:val="sv-SE"/>
        </w:rPr>
        <w:t xml:space="preserve">picture and picture </w:t>
      </w:r>
      <w:r w:rsidRPr="00456215">
        <w:rPr>
          <w:rFonts w:ascii="Times New Roman" w:eastAsia="Times New Roman" w:hAnsi="Times New Roman" w:cs="Times New Roman"/>
          <w:iCs/>
          <w:sz w:val="24"/>
          <w:szCs w:val="24"/>
          <w:lang w:val="sv-SE"/>
        </w:rPr>
        <w:t xml:space="preserve">merupakan </w:t>
      </w:r>
      <w:r w:rsidRPr="00456215">
        <w:rPr>
          <w:rFonts w:ascii="Times New Roman" w:eastAsia="Times New Roman" w:hAnsi="Times New Roman" w:cs="Times New Roman"/>
          <w:sz w:val="24"/>
          <w:szCs w:val="24"/>
        </w:rPr>
        <w:t>metode belajar yang menggunakan gambar dan dipasangkan / diurutkan menjadi urutan logis, seperti gambar orang melaksnakan shalat.</w:t>
      </w:r>
    </w:p>
    <w:p w:rsidR="00B35781" w:rsidRPr="00456215" w:rsidRDefault="00B35781" w:rsidP="00B35781">
      <w:pPr>
        <w:spacing w:after="0" w:line="240" w:lineRule="auto"/>
        <w:jc w:val="both"/>
        <w:rPr>
          <w:rFonts w:ascii="Times New Roman" w:eastAsia="Times New Roman" w:hAnsi="Times New Roman" w:cs="Times New Roman"/>
          <w:sz w:val="24"/>
          <w:szCs w:val="24"/>
        </w:rPr>
      </w:pPr>
    </w:p>
    <w:p w:rsidR="00B35781" w:rsidRPr="00456215" w:rsidRDefault="00B35781" w:rsidP="00B35781">
      <w:pPr>
        <w:pStyle w:val="ListParagraph"/>
        <w:numPr>
          <w:ilvl w:val="0"/>
          <w:numId w:val="1"/>
        </w:numPr>
        <w:spacing w:after="0" w:line="480" w:lineRule="auto"/>
        <w:ind w:left="360"/>
        <w:rPr>
          <w:rFonts w:ascii="Times New Roman" w:eastAsia="Times New Roman" w:hAnsi="Times New Roman" w:cs="Times New Roman"/>
          <w:sz w:val="24"/>
          <w:szCs w:val="24"/>
        </w:rPr>
      </w:pPr>
      <w:r w:rsidRPr="00456215">
        <w:rPr>
          <w:rFonts w:ascii="Times New Roman" w:eastAsia="Times New Roman" w:hAnsi="Times New Roman" w:cs="Times New Roman"/>
          <w:b/>
          <w:sz w:val="24"/>
          <w:szCs w:val="24"/>
        </w:rPr>
        <w:t>Tujuan</w:t>
      </w:r>
      <w:r w:rsidRPr="00456215">
        <w:rPr>
          <w:rFonts w:ascii="Times New Roman" w:eastAsia="Times New Roman" w:hAnsi="Times New Roman" w:cs="Times New Roman"/>
          <w:b/>
          <w:bCs/>
          <w:iCs/>
          <w:color w:val="000000"/>
          <w:sz w:val="24"/>
          <w:szCs w:val="24"/>
        </w:rPr>
        <w:t xml:space="preserve"> dan Manfaat Penelitian</w:t>
      </w:r>
    </w:p>
    <w:p w:rsidR="00B35781" w:rsidRPr="00456215" w:rsidRDefault="00B35781" w:rsidP="00B35781">
      <w:pPr>
        <w:pStyle w:val="ListParagraph"/>
        <w:numPr>
          <w:ilvl w:val="1"/>
          <w:numId w:val="1"/>
        </w:numPr>
        <w:spacing w:after="0" w:line="480" w:lineRule="auto"/>
        <w:ind w:left="709" w:hanging="283"/>
        <w:jc w:val="both"/>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 xml:space="preserve">Tujuan Penelitian </w:t>
      </w:r>
    </w:p>
    <w:p w:rsidR="00B35781" w:rsidRPr="00456215" w:rsidRDefault="00B35781" w:rsidP="00B35781">
      <w:pPr>
        <w:spacing w:after="0" w:line="480" w:lineRule="auto"/>
        <w:ind w:firstLine="709"/>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lang w:val="sv-SE"/>
        </w:rPr>
        <w:t xml:space="preserve">Adapun tujuan dalam penelitian ini yaitu untuk mengetahui apakah metode pembelajaran </w:t>
      </w:r>
      <w:r w:rsidRPr="00456215">
        <w:rPr>
          <w:rFonts w:ascii="Times New Roman" w:eastAsia="Times New Roman" w:hAnsi="Times New Roman" w:cs="Times New Roman"/>
          <w:i/>
          <w:iCs/>
          <w:sz w:val="24"/>
          <w:szCs w:val="24"/>
          <w:lang w:val="sv-SE"/>
        </w:rPr>
        <w:t>picture and picture</w:t>
      </w:r>
      <w:r w:rsidRPr="00456215">
        <w:rPr>
          <w:rFonts w:ascii="Times New Roman" w:eastAsia="Times New Roman" w:hAnsi="Times New Roman" w:cs="Times New Roman"/>
          <w:sz w:val="24"/>
          <w:szCs w:val="24"/>
          <w:lang w:val="sv-SE"/>
        </w:rPr>
        <w:t xml:space="preserve"> dapat meningkatkan hasil belajar siswa </w:t>
      </w:r>
      <w:r w:rsidRPr="00456215">
        <w:rPr>
          <w:rFonts w:ascii="Times New Roman" w:eastAsia="Times New Roman" w:hAnsi="Times New Roman" w:cs="Times New Roman"/>
          <w:sz w:val="24"/>
          <w:szCs w:val="24"/>
        </w:rPr>
        <w:t>pendidikan Agama Islam</w:t>
      </w:r>
      <w:r w:rsidRPr="00456215">
        <w:rPr>
          <w:rFonts w:ascii="Times New Roman" w:eastAsia="Times New Roman" w:hAnsi="Times New Roman" w:cs="Times New Roman"/>
          <w:sz w:val="24"/>
          <w:szCs w:val="24"/>
          <w:lang w:val="sv-SE"/>
        </w:rPr>
        <w:t xml:space="preserve"> dengan materi </w:t>
      </w:r>
      <w:r w:rsidRPr="00456215">
        <w:rPr>
          <w:rFonts w:ascii="Times New Roman" w:eastAsia="Times New Roman" w:hAnsi="Times New Roman" w:cs="Times New Roman"/>
          <w:sz w:val="24"/>
          <w:szCs w:val="24"/>
        </w:rPr>
        <w:t xml:space="preserve">ketentuan-ketentuan dalam shalat pada murid </w:t>
      </w:r>
      <w:r w:rsidRPr="00456215">
        <w:rPr>
          <w:rFonts w:ascii="Times New Roman" w:eastAsia="Times New Roman" w:hAnsi="Times New Roman" w:cs="Times New Roman"/>
          <w:sz w:val="24"/>
          <w:szCs w:val="24"/>
          <w:lang w:val="sv-SE"/>
        </w:rPr>
        <w:t xml:space="preserve">kelas </w:t>
      </w:r>
      <w:r w:rsidRPr="00456215">
        <w:rPr>
          <w:rFonts w:ascii="Times New Roman" w:eastAsia="Times New Roman" w:hAnsi="Times New Roman" w:cs="Times New Roman"/>
          <w:sz w:val="24"/>
          <w:szCs w:val="24"/>
        </w:rPr>
        <w:t>IV SDN 3 Baruga Kota Kendari.</w:t>
      </w:r>
    </w:p>
    <w:p w:rsidR="00B35781" w:rsidRPr="00456215" w:rsidRDefault="00B35781" w:rsidP="00B35781">
      <w:pPr>
        <w:pStyle w:val="ListParagraph"/>
        <w:numPr>
          <w:ilvl w:val="0"/>
          <w:numId w:val="28"/>
        </w:numPr>
        <w:spacing w:after="0" w:line="480" w:lineRule="auto"/>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Manfaat Penelitian</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color w:val="000000"/>
          <w:sz w:val="24"/>
          <w:szCs w:val="24"/>
        </w:rPr>
        <w:t xml:space="preserve">Manfaat yang diharapkan dari penerapan model pembelajaran </w:t>
      </w:r>
      <w:r w:rsidRPr="00456215">
        <w:rPr>
          <w:rFonts w:ascii="Times New Roman" w:eastAsia="Times New Roman" w:hAnsi="Times New Roman" w:cs="Times New Roman"/>
          <w:i/>
          <w:iCs/>
          <w:color w:val="000000"/>
          <w:sz w:val="24"/>
          <w:szCs w:val="24"/>
        </w:rPr>
        <w:t>picture and picture</w:t>
      </w:r>
      <w:r w:rsidRPr="00456215">
        <w:rPr>
          <w:rFonts w:ascii="Times New Roman" w:eastAsia="Times New Roman" w:hAnsi="Times New Roman" w:cs="Times New Roman"/>
          <w:color w:val="000000"/>
          <w:sz w:val="24"/>
          <w:szCs w:val="24"/>
        </w:rPr>
        <w:t xml:space="preserve"> pada materi mengenal </w:t>
      </w:r>
      <w:r w:rsidRPr="00456215">
        <w:rPr>
          <w:rFonts w:ascii="Times New Roman" w:eastAsia="Times New Roman" w:hAnsi="Times New Roman" w:cs="Times New Roman"/>
          <w:sz w:val="24"/>
          <w:szCs w:val="24"/>
        </w:rPr>
        <w:t>ketentuan-ketentuan shalat ini adalah:</w:t>
      </w:r>
    </w:p>
    <w:p w:rsidR="00B35781" w:rsidRPr="00456215" w:rsidRDefault="00B35781" w:rsidP="00B35781">
      <w:pPr>
        <w:pStyle w:val="ListParagraph"/>
        <w:numPr>
          <w:ilvl w:val="1"/>
          <w:numId w:val="28"/>
        </w:numPr>
        <w:spacing w:after="0" w:line="480" w:lineRule="auto"/>
        <w:ind w:left="1080"/>
        <w:jc w:val="both"/>
        <w:rPr>
          <w:rFonts w:ascii="Times New Roman" w:eastAsia="Times New Roman" w:hAnsi="Times New Roman" w:cs="Times New Roman"/>
          <w:sz w:val="24"/>
          <w:szCs w:val="24"/>
        </w:rPr>
      </w:pPr>
      <w:r w:rsidRPr="00456215">
        <w:rPr>
          <w:rFonts w:ascii="Times New Roman" w:eastAsia="Times New Roman" w:hAnsi="Times New Roman" w:cs="Times New Roman"/>
          <w:color w:val="000000"/>
          <w:sz w:val="24"/>
          <w:szCs w:val="24"/>
        </w:rPr>
        <w:t>Meningkatkan motivasi siswa untuk mengikuti pelajaran agama khususnya materi Mengenal ketentuan-ketentuan shalat.</w:t>
      </w:r>
    </w:p>
    <w:p w:rsidR="00B35781" w:rsidRPr="00456215" w:rsidRDefault="00B35781" w:rsidP="00B35781">
      <w:pPr>
        <w:pStyle w:val="ListParagraph"/>
        <w:numPr>
          <w:ilvl w:val="1"/>
          <w:numId w:val="28"/>
        </w:numPr>
        <w:spacing w:after="0" w:line="480" w:lineRule="auto"/>
        <w:ind w:left="1080"/>
        <w:jc w:val="both"/>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Menciptakan suasana pembelajaran yang menarik, asyik dan bermakna sehingga mata pelajaran Pendidikan Agama Islam menjadi mata pelajaran yang menarik dan menyenangkan.</w:t>
      </w:r>
    </w:p>
    <w:p w:rsidR="00B35781" w:rsidRPr="00456215" w:rsidRDefault="00B35781" w:rsidP="00B35781">
      <w:pPr>
        <w:pStyle w:val="ListParagraph"/>
        <w:numPr>
          <w:ilvl w:val="1"/>
          <w:numId w:val="28"/>
        </w:numPr>
        <w:spacing w:after="0" w:line="480" w:lineRule="auto"/>
        <w:ind w:left="1080"/>
        <w:jc w:val="both"/>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Menjadikan siswa kreatif dalam mempelajari materi mengenal ketentuan – ketentuan shalat..</w:t>
      </w:r>
    </w:p>
    <w:p w:rsidR="00B35781" w:rsidRPr="00456215" w:rsidRDefault="00B35781" w:rsidP="00B35781">
      <w:pPr>
        <w:pStyle w:val="ListParagraph"/>
        <w:numPr>
          <w:ilvl w:val="1"/>
          <w:numId w:val="28"/>
        </w:numPr>
        <w:spacing w:after="0" w:line="480" w:lineRule="auto"/>
        <w:ind w:left="1080"/>
        <w:jc w:val="both"/>
        <w:rPr>
          <w:rFonts w:ascii="Times New Roman" w:hAnsi="Times New Roman" w:cs="Times New Roman"/>
          <w:sz w:val="24"/>
          <w:szCs w:val="24"/>
        </w:rPr>
      </w:pPr>
      <w:r w:rsidRPr="00456215">
        <w:rPr>
          <w:rFonts w:ascii="Times New Roman" w:eastAsia="Times New Roman" w:hAnsi="Times New Roman" w:cs="Times New Roman"/>
          <w:color w:val="000000"/>
          <w:sz w:val="24"/>
          <w:szCs w:val="24"/>
        </w:rPr>
        <w:t>Menjadikan alternatif acuan bagi rekan-rekan guru pendidikan agama Islam tingkat Sekolah Dasar dalam pemecahan masalah pembelajaran Pendidikan Agama Islam dalam memilih model pembelajaran.</w:t>
      </w:r>
    </w:p>
    <w:p w:rsidR="00B35781" w:rsidRPr="00456215" w:rsidRDefault="00B35781" w:rsidP="00B35781">
      <w:pPr>
        <w:rPr>
          <w:rFonts w:ascii="Times New Roman" w:hAnsi="Times New Roman" w:cs="Times New Roman"/>
          <w:sz w:val="24"/>
          <w:szCs w:val="24"/>
        </w:rPr>
      </w:pPr>
    </w:p>
    <w:p w:rsidR="00EE31B7" w:rsidRDefault="00EE31B7">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rsidR="00B35781" w:rsidRPr="00456215" w:rsidRDefault="009D6C57" w:rsidP="00B35781">
      <w:pPr>
        <w:jc w:val="center"/>
        <w:rPr>
          <w:rFonts w:ascii="Times New Roman" w:hAnsi="Times New Roman" w:cs="Times New Roman"/>
          <w:b/>
          <w:sz w:val="24"/>
          <w:szCs w:val="24"/>
        </w:rPr>
      </w:pPr>
      <w:r w:rsidRPr="009D6C57">
        <w:rPr>
          <w:rFonts w:ascii="Times New Roman" w:hAnsi="Times New Roman" w:cs="Times New Roman"/>
          <w:noProof/>
          <w:sz w:val="24"/>
          <w:szCs w:val="24"/>
        </w:rPr>
        <w:lastRenderedPageBreak/>
        <w:pict>
          <v:rect id="_x0000_s1030" style="position:absolute;left:0;text-align:left;margin-left:375.25pt;margin-top:-83pt;width:39.75pt;height:27pt;z-index:251664384" stroked="f"/>
        </w:pict>
      </w:r>
      <w:r w:rsidR="00B35781" w:rsidRPr="00456215">
        <w:rPr>
          <w:rFonts w:ascii="Times New Roman" w:hAnsi="Times New Roman" w:cs="Times New Roman"/>
          <w:b/>
          <w:sz w:val="24"/>
          <w:szCs w:val="24"/>
        </w:rPr>
        <w:t>BAB II</w:t>
      </w:r>
    </w:p>
    <w:p w:rsidR="00B35781" w:rsidRPr="00456215" w:rsidRDefault="00B35781" w:rsidP="00B35781">
      <w:pPr>
        <w:jc w:val="center"/>
        <w:rPr>
          <w:rFonts w:ascii="Times New Roman" w:hAnsi="Times New Roman" w:cs="Times New Roman"/>
          <w:b/>
          <w:sz w:val="24"/>
          <w:szCs w:val="24"/>
        </w:rPr>
      </w:pPr>
      <w:r w:rsidRPr="00456215">
        <w:rPr>
          <w:rFonts w:ascii="Times New Roman" w:hAnsi="Times New Roman" w:cs="Times New Roman"/>
          <w:b/>
          <w:sz w:val="24"/>
          <w:szCs w:val="24"/>
        </w:rPr>
        <w:t>KAJIAN PUSTAKA</w:t>
      </w:r>
    </w:p>
    <w:p w:rsidR="00B35781" w:rsidRPr="00456215" w:rsidRDefault="00B35781" w:rsidP="00B35781">
      <w:pPr>
        <w:spacing w:line="240" w:lineRule="auto"/>
        <w:rPr>
          <w:rFonts w:ascii="Times New Roman" w:hAnsi="Times New Roman" w:cs="Times New Roman"/>
          <w:b/>
          <w:sz w:val="24"/>
          <w:szCs w:val="24"/>
        </w:rPr>
      </w:pPr>
    </w:p>
    <w:p w:rsidR="00B35781" w:rsidRPr="00456215" w:rsidRDefault="00B35781" w:rsidP="00B35781">
      <w:pPr>
        <w:pStyle w:val="ListParagraph"/>
        <w:numPr>
          <w:ilvl w:val="0"/>
          <w:numId w:val="9"/>
        </w:numPr>
        <w:tabs>
          <w:tab w:val="left" w:pos="360"/>
        </w:tabs>
        <w:spacing w:after="0" w:line="480" w:lineRule="auto"/>
        <w:ind w:left="360"/>
        <w:jc w:val="both"/>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Deskripsi Hasil Belajar Siswa PAI</w:t>
      </w:r>
    </w:p>
    <w:p w:rsidR="00B35781" w:rsidRPr="00456215" w:rsidRDefault="00B35781" w:rsidP="00B35781">
      <w:pPr>
        <w:pStyle w:val="ListParagraph"/>
        <w:numPr>
          <w:ilvl w:val="1"/>
          <w:numId w:val="9"/>
        </w:numPr>
        <w:spacing w:after="0" w:line="480" w:lineRule="auto"/>
        <w:jc w:val="both"/>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 xml:space="preserve">Definisi Hasil Belajar PAI </w:t>
      </w:r>
    </w:p>
    <w:p w:rsidR="00B35781" w:rsidRPr="00456215" w:rsidRDefault="00B35781" w:rsidP="00B35781">
      <w:pPr>
        <w:spacing w:after="0" w:line="480" w:lineRule="auto"/>
        <w:ind w:firstLine="709"/>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Dalam  UURI No. 20 Tahun 2003 tentang sistem pendidikan nasional, pasal 58 ayat 1 bahwa “evaluasi hasil belajar peserta didik dilkukan oleh pendidik untuk memamtau poses kemajuan, dan perbaikan hasil belajar peserta didik secara berkesinambungan”</w:t>
      </w:r>
      <w:r w:rsidRPr="00456215">
        <w:rPr>
          <w:rStyle w:val="FootnoteReference"/>
          <w:rFonts w:ascii="Times New Roman" w:eastAsia="Calibri" w:hAnsi="Times New Roman" w:cs="Times New Roman"/>
          <w:sz w:val="24"/>
          <w:szCs w:val="24"/>
        </w:rPr>
        <w:footnoteReference w:id="10"/>
      </w:r>
      <w:r w:rsidRPr="00456215">
        <w:rPr>
          <w:rFonts w:ascii="Times New Roman" w:eastAsia="Calibri" w:hAnsi="Times New Roman" w:cs="Times New Roman"/>
          <w:sz w:val="24"/>
          <w:szCs w:val="24"/>
        </w:rPr>
        <w:t>. Keberhasilan belajar peserta didik tidak semata-mata ditentukan oleh kemampuan yang dimilikinya, tetapi juga ditentukan oleh minat, perhatian dan motivasi belajarnya”</w:t>
      </w:r>
      <w:r w:rsidRPr="00456215">
        <w:rPr>
          <w:rStyle w:val="FootnoteReference"/>
          <w:rFonts w:ascii="Times New Roman" w:eastAsia="Calibri" w:hAnsi="Times New Roman" w:cs="Times New Roman"/>
          <w:sz w:val="24"/>
          <w:szCs w:val="24"/>
        </w:rPr>
        <w:footnoteReference w:id="11"/>
      </w:r>
      <w:r w:rsidRPr="00456215">
        <w:rPr>
          <w:rFonts w:ascii="Times New Roman" w:eastAsia="Calibri" w:hAnsi="Times New Roman" w:cs="Times New Roman"/>
          <w:sz w:val="24"/>
          <w:szCs w:val="24"/>
        </w:rPr>
        <w:t>.</w:t>
      </w:r>
    </w:p>
    <w:p w:rsidR="00B35781" w:rsidRPr="00456215" w:rsidRDefault="00B35781" w:rsidP="00B35781">
      <w:pPr>
        <w:spacing w:after="0" w:line="480" w:lineRule="auto"/>
        <w:ind w:firstLine="709"/>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Menurut Masrun dan Martinah bahwa hasil belajar adalah:</w:t>
      </w:r>
    </w:p>
    <w:p w:rsidR="00B35781" w:rsidRPr="00456215" w:rsidRDefault="00B35781" w:rsidP="00B35781">
      <w:pPr>
        <w:spacing w:after="0" w:line="240" w:lineRule="auto"/>
        <w:ind w:left="567"/>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Penilaian atau pengukuran untuk mengetahui apakah guru dalam menyajikan bahan pelajaran telah berhasil dengan baik, disamping itu juga untuk mengukur seberapa jauh murid menangkap dan mengerti yang telah dipelajari</w:t>
      </w:r>
      <w:r w:rsidRPr="00456215">
        <w:rPr>
          <w:rStyle w:val="FootnoteReference"/>
          <w:rFonts w:ascii="Times New Roman" w:eastAsia="Calibri" w:hAnsi="Times New Roman" w:cs="Times New Roman"/>
          <w:sz w:val="24"/>
          <w:szCs w:val="24"/>
        </w:rPr>
        <w:footnoteReference w:id="12"/>
      </w:r>
      <w:r w:rsidRPr="00456215">
        <w:rPr>
          <w:rFonts w:ascii="Times New Roman" w:eastAsia="Calibri" w:hAnsi="Times New Roman" w:cs="Times New Roman"/>
          <w:sz w:val="24"/>
          <w:szCs w:val="24"/>
        </w:rPr>
        <w:t xml:space="preserve">. </w:t>
      </w:r>
    </w:p>
    <w:p w:rsidR="00B35781" w:rsidRPr="00456215" w:rsidRDefault="00B35781" w:rsidP="00B35781">
      <w:pPr>
        <w:spacing w:after="0" w:line="240" w:lineRule="auto"/>
        <w:ind w:left="567"/>
        <w:jc w:val="both"/>
        <w:rPr>
          <w:rFonts w:ascii="Times New Roman" w:eastAsia="Calibri" w:hAnsi="Times New Roman" w:cs="Times New Roman"/>
          <w:sz w:val="24"/>
          <w:szCs w:val="24"/>
        </w:rPr>
      </w:pPr>
    </w:p>
    <w:p w:rsidR="00B35781" w:rsidRPr="00456215" w:rsidRDefault="00B35781" w:rsidP="00B35781">
      <w:pPr>
        <w:spacing w:after="0" w:line="480" w:lineRule="auto"/>
        <w:ind w:firstLine="709"/>
        <w:jc w:val="both"/>
        <w:rPr>
          <w:rFonts w:ascii="Times New Roman" w:hAnsi="Times New Roman" w:cs="Times New Roman"/>
          <w:i/>
          <w:sz w:val="24"/>
          <w:szCs w:val="24"/>
        </w:rPr>
      </w:pPr>
      <w:r w:rsidRPr="00456215">
        <w:rPr>
          <w:rFonts w:ascii="Times New Roman" w:eastAsia="Calibri" w:hAnsi="Times New Roman" w:cs="Times New Roman"/>
          <w:sz w:val="24"/>
          <w:szCs w:val="24"/>
        </w:rPr>
        <w:t xml:space="preserve">Kemudian dikemukakan pula bahwa “Hasil belajar dapat diartikan sebagai suatu kemampuan internal </w:t>
      </w:r>
      <w:r w:rsidRPr="00456215">
        <w:rPr>
          <w:rFonts w:ascii="Times New Roman" w:eastAsia="Calibri" w:hAnsi="Times New Roman" w:cs="Times New Roman"/>
          <w:i/>
          <w:sz w:val="24"/>
          <w:szCs w:val="24"/>
        </w:rPr>
        <w:t>(capability)</w:t>
      </w:r>
      <w:r w:rsidRPr="00456215">
        <w:rPr>
          <w:rFonts w:ascii="Times New Roman" w:eastAsia="Calibri" w:hAnsi="Times New Roman" w:cs="Times New Roman"/>
          <w:sz w:val="24"/>
          <w:szCs w:val="24"/>
        </w:rPr>
        <w:t xml:space="preserve"> ditunjukkan pada tercapainya tujuan belajar yang telah dimilik seseorang dan memungkinkannya untuk melakukan sesuatu atau memberikan hasil tertentu </w:t>
      </w:r>
      <w:r w:rsidRPr="00456215">
        <w:rPr>
          <w:rFonts w:ascii="Times New Roman" w:eastAsia="Calibri" w:hAnsi="Times New Roman" w:cs="Times New Roman"/>
          <w:i/>
          <w:sz w:val="24"/>
          <w:szCs w:val="24"/>
        </w:rPr>
        <w:t>(performance)”</w:t>
      </w:r>
      <w:r w:rsidRPr="00456215">
        <w:rPr>
          <w:rStyle w:val="FootnoteReference"/>
          <w:rFonts w:ascii="Times New Roman" w:eastAsia="Calibri" w:hAnsi="Times New Roman" w:cs="Times New Roman"/>
          <w:i/>
          <w:sz w:val="24"/>
          <w:szCs w:val="24"/>
        </w:rPr>
        <w:footnoteReference w:id="13"/>
      </w:r>
      <w:r w:rsidRPr="00456215">
        <w:rPr>
          <w:rFonts w:ascii="Times New Roman" w:eastAsia="Calibri" w:hAnsi="Times New Roman" w:cs="Times New Roman"/>
          <w:i/>
          <w:sz w:val="24"/>
          <w:szCs w:val="24"/>
        </w:rPr>
        <w:t>.</w:t>
      </w:r>
      <w:r w:rsidRPr="00456215">
        <w:rPr>
          <w:rFonts w:ascii="Times New Roman" w:eastAsia="Calibri" w:hAnsi="Times New Roman" w:cs="Times New Roman"/>
          <w:sz w:val="24"/>
          <w:szCs w:val="24"/>
        </w:rPr>
        <w:t xml:space="preserve"> </w:t>
      </w:r>
    </w:p>
    <w:p w:rsidR="00B35781" w:rsidRPr="00456215" w:rsidRDefault="009D6C57" w:rsidP="00B35781">
      <w:pPr>
        <w:spacing w:after="0" w:line="480" w:lineRule="auto"/>
        <w:ind w:firstLine="720"/>
        <w:jc w:val="both"/>
        <w:rPr>
          <w:rFonts w:ascii="Times New Roman" w:eastAsia="Times New Roman" w:hAnsi="Times New Roman" w:cs="Times New Roman"/>
          <w:sz w:val="24"/>
          <w:szCs w:val="24"/>
        </w:rPr>
      </w:pPr>
      <w:r w:rsidRPr="009D6C57">
        <w:rPr>
          <w:rFonts w:ascii="Times New Roman" w:eastAsia="Calibri" w:hAnsi="Times New Roman" w:cs="Times New Roman"/>
          <w:noProof/>
          <w:sz w:val="24"/>
          <w:szCs w:val="24"/>
        </w:rPr>
        <w:pict>
          <v:rect id="_x0000_s1035" style="position:absolute;left:0;text-align:left;margin-left:180pt;margin-top:165.95pt;width:39.75pt;height:27pt;z-index:251669504" stroked="f">
            <v:textbox>
              <w:txbxContent>
                <w:p w:rsidR="00B35781" w:rsidRDefault="00B35781" w:rsidP="00B35781">
                  <w:r>
                    <w:t>9</w:t>
                  </w:r>
                </w:p>
              </w:txbxContent>
            </v:textbox>
          </v:rect>
        </w:pict>
      </w:r>
      <w:r w:rsidRPr="009D6C57">
        <w:rPr>
          <w:rFonts w:ascii="Times New Roman" w:eastAsia="Times New Roman" w:hAnsi="Times New Roman" w:cs="Times New Roman"/>
          <w:b/>
          <w:noProof/>
          <w:sz w:val="24"/>
          <w:szCs w:val="24"/>
        </w:rPr>
        <w:pict>
          <v:rect id="_x0000_s1029" style="position:absolute;left:0;text-align:left;margin-left:180pt;margin-top:225.25pt;width:47.55pt;height:51.65pt;z-index:251663360" stroked="f">
            <v:textbox>
              <w:txbxContent>
                <w:p w:rsidR="00B35781" w:rsidRDefault="00B35781" w:rsidP="00B35781">
                  <w:pPr>
                    <w:jc w:val="center"/>
                  </w:pPr>
                  <w:r>
                    <w:t>9</w:t>
                  </w:r>
                </w:p>
              </w:txbxContent>
            </v:textbox>
          </v:rect>
        </w:pict>
      </w:r>
      <w:r w:rsidR="00B35781" w:rsidRPr="00456215">
        <w:rPr>
          <w:rFonts w:ascii="Times New Roman" w:eastAsia="Times New Roman" w:hAnsi="Times New Roman" w:cs="Times New Roman"/>
          <w:sz w:val="24"/>
          <w:szCs w:val="24"/>
        </w:rPr>
        <w:t xml:space="preserve">Sedangkan pendidikan Agama Islam (PAI) di sini lebih pada pendidikan yang bersumber pada ajaran Islam. Hakikat pendidikan mengarahkan dan </w:t>
      </w:r>
      <w:r w:rsidR="00B35781" w:rsidRPr="00456215">
        <w:rPr>
          <w:rFonts w:ascii="Times New Roman" w:eastAsia="Times New Roman" w:hAnsi="Times New Roman" w:cs="Times New Roman"/>
          <w:sz w:val="24"/>
          <w:szCs w:val="24"/>
        </w:rPr>
        <w:lastRenderedPageBreak/>
        <w:t>membimbing pertumbuhan serta perkembangan fitrah anak didik melalui ajaran Agama Islam”.</w:t>
      </w:r>
      <w:r w:rsidR="00B35781" w:rsidRPr="00456215">
        <w:rPr>
          <w:rStyle w:val="FootnoteReference"/>
          <w:rFonts w:ascii="Times New Roman" w:eastAsia="Times New Roman" w:hAnsi="Times New Roman" w:cs="Times New Roman"/>
          <w:sz w:val="24"/>
          <w:szCs w:val="24"/>
        </w:rPr>
        <w:footnoteReference w:id="14"/>
      </w:r>
      <w:r w:rsidR="00B35781" w:rsidRPr="00456215">
        <w:rPr>
          <w:rFonts w:ascii="Times New Roman" w:eastAsia="Times New Roman" w:hAnsi="Times New Roman" w:cs="Times New Roman"/>
          <w:spacing w:val="2"/>
          <w:sz w:val="24"/>
          <w:szCs w:val="24"/>
        </w:rPr>
        <w:t xml:space="preserve"> </w:t>
      </w:r>
      <w:r w:rsidR="00B35781" w:rsidRPr="00456215">
        <w:rPr>
          <w:rFonts w:ascii="Times New Roman" w:eastAsia="Times New Roman" w:hAnsi="Times New Roman" w:cs="Times New Roman"/>
          <w:sz w:val="24"/>
          <w:szCs w:val="24"/>
        </w:rPr>
        <w:t xml:space="preserve">Sedangkan pendidikan Agama Islam (PAI) diartikan sebagai proses pembimbing, mengarahkan dan mengajarkan anak untuk mencapai tujuan yang tetapkan yaitu menanamkan taqwa serta menegakkan kebenaran sesuai dengan ajaran Agama Islam.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Berdasarkan beberapa pendapat di atas dapat diambil kesimpulan mengenai pengertian”hasil belajar pendidikan Agama Islam (PAI)”, yakni perubahan yang terjadi pada siswa sebagai suatu bimbingan seorang guru untuk mencapai tujuan yang ditetapkan yang dinyatakan dalam bentuk angka. Huruf maupun simbol yang merupakan cerminan dari hasil yang telah dicapai oleh siswa dalam waktu tertentu yang dinyatakan dalam raport. Begitu juga bagi seorang siswa diwajibkan untuk meningkatkan prestasi belajarnya, sehingga tujuan pendidikan dapat tercapai dengan hasil yang memuaskan serta dapat mengamalkannya dalam kehidupan sehari-hari. </w:t>
      </w:r>
    </w:p>
    <w:p w:rsidR="00B35781" w:rsidRPr="00456215" w:rsidRDefault="00B35781" w:rsidP="00B35781">
      <w:pPr>
        <w:spacing w:after="0" w:line="240" w:lineRule="auto"/>
        <w:jc w:val="both"/>
        <w:rPr>
          <w:rFonts w:ascii="Times New Roman" w:eastAsia="Times New Roman" w:hAnsi="Times New Roman" w:cs="Times New Roman"/>
          <w:b/>
          <w:sz w:val="24"/>
          <w:szCs w:val="24"/>
        </w:rPr>
      </w:pPr>
    </w:p>
    <w:p w:rsidR="00B35781" w:rsidRPr="00456215" w:rsidRDefault="00B35781" w:rsidP="00B35781">
      <w:pPr>
        <w:pStyle w:val="ListParagraph"/>
        <w:numPr>
          <w:ilvl w:val="1"/>
          <w:numId w:val="9"/>
        </w:numPr>
        <w:spacing w:after="0" w:line="480" w:lineRule="auto"/>
        <w:jc w:val="both"/>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 xml:space="preserve">Kriteria Hasil Pendidikan Agama Islam </w:t>
      </w:r>
    </w:p>
    <w:p w:rsidR="00B35781" w:rsidRPr="00456215" w:rsidRDefault="00B35781" w:rsidP="00B35781">
      <w:pPr>
        <w:spacing w:after="0" w:line="480" w:lineRule="auto"/>
        <w:ind w:firstLine="794"/>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Untuk mengetahui sejauh mana keberhasilan belajar siswa terhadap proses belajar mengajar yang telah dilakukannya dan untuk mengetahui keberhasilan guru dalam mengajar, maka digunakan kriteria penilaian sebagai acuan tingkat keberhasilan sejalan dengan kurikulum yang telah ditentukan saat ini sebagai berikut : </w:t>
      </w:r>
    </w:p>
    <w:p w:rsidR="00B35781" w:rsidRPr="00456215" w:rsidRDefault="00B35781" w:rsidP="00B35781">
      <w:pPr>
        <w:spacing w:after="0" w:line="480" w:lineRule="auto"/>
        <w:ind w:firstLine="794"/>
        <w:jc w:val="both"/>
        <w:rPr>
          <w:rFonts w:ascii="Times New Roman" w:eastAsia="Times New Roman" w:hAnsi="Times New Roman" w:cs="Times New Roman"/>
          <w:sz w:val="24"/>
          <w:szCs w:val="24"/>
        </w:rPr>
      </w:pP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lastRenderedPageBreak/>
        <w:t xml:space="preserve">a. Istimewa.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Apabila seluruh pelajaran yang dapat dikuasai oleh siswa. </w:t>
      </w: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b. Baik sekali.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Apabila 80-90 % pelajaran yang diajarkan dapat dikuasi oleh siswa. </w:t>
      </w: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c. Baik.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Apabila 70-80 % pelajaran yang diajarkan dapat dikuasai oleh siswa. </w:t>
      </w: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d. Cukup.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Apabila 60-70 % pelajaran yang diajarkan dapat dikuasai oleh siswa. </w:t>
      </w: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e. Kurang.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Apabila 60 % ke bawah pelajaran dapat dikuasai oleh siswa.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Dengan melihat kriteria terdapat dalam format daya serap siswa dalam pelajaran yang prosentase keberhasilan siswa, sebelum mencapai tujuan instruksional khusus, dapat diketahui tingkat keberhasilan proses belajar mengajar yang telah dicapai oleh siswa dan guru.</w:t>
      </w:r>
    </w:p>
    <w:p w:rsidR="00B35781" w:rsidRPr="00456215" w:rsidRDefault="00B35781" w:rsidP="00B35781">
      <w:pPr>
        <w:pStyle w:val="ListParagraph"/>
        <w:numPr>
          <w:ilvl w:val="1"/>
          <w:numId w:val="9"/>
        </w:numPr>
        <w:spacing w:after="0" w:line="480" w:lineRule="auto"/>
        <w:jc w:val="both"/>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Penilaian Proses Belajar Mengajar</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Menurut Nana Sudjana, bahwa penilaian proses belajar mengajar memiliki kriteria, yaitu : </w:t>
      </w:r>
    </w:p>
    <w:p w:rsidR="00B35781" w:rsidRPr="00456215" w:rsidRDefault="00B35781" w:rsidP="00B35781">
      <w:pPr>
        <w:pStyle w:val="ListParagraph"/>
        <w:numPr>
          <w:ilvl w:val="0"/>
          <w:numId w:val="7"/>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Konsistensi kegiatan belajar mengajar dengan kurikulum.</w:t>
      </w:r>
    </w:p>
    <w:p w:rsidR="00B35781" w:rsidRPr="00456215" w:rsidRDefault="00B35781" w:rsidP="00B35781">
      <w:pPr>
        <w:pStyle w:val="ListParagraph"/>
        <w:numPr>
          <w:ilvl w:val="0"/>
          <w:numId w:val="7"/>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Keterlaksanaannya oleh guru.</w:t>
      </w:r>
    </w:p>
    <w:p w:rsidR="00B35781" w:rsidRPr="00456215" w:rsidRDefault="00B35781" w:rsidP="00B35781">
      <w:pPr>
        <w:pStyle w:val="ListParagraph"/>
        <w:numPr>
          <w:ilvl w:val="0"/>
          <w:numId w:val="7"/>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Keterlaksanaannya oleh siswa.</w:t>
      </w:r>
    </w:p>
    <w:p w:rsidR="00B35781" w:rsidRPr="00456215" w:rsidRDefault="00B35781" w:rsidP="00B35781">
      <w:pPr>
        <w:pStyle w:val="ListParagraph"/>
        <w:numPr>
          <w:ilvl w:val="0"/>
          <w:numId w:val="7"/>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Motivasi belajar siswa.</w:t>
      </w:r>
    </w:p>
    <w:p w:rsidR="00B35781" w:rsidRPr="00456215" w:rsidRDefault="00B35781" w:rsidP="00B35781">
      <w:pPr>
        <w:pStyle w:val="ListParagraph"/>
        <w:numPr>
          <w:ilvl w:val="0"/>
          <w:numId w:val="7"/>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Kearifan para siswa dalam kegiatan belajar.</w:t>
      </w:r>
    </w:p>
    <w:p w:rsidR="00B35781" w:rsidRPr="00456215" w:rsidRDefault="00B35781" w:rsidP="00B35781">
      <w:pPr>
        <w:pStyle w:val="ListParagraph"/>
        <w:numPr>
          <w:ilvl w:val="0"/>
          <w:numId w:val="7"/>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Interaksi guru-siswa.</w:t>
      </w:r>
    </w:p>
    <w:p w:rsidR="00B35781" w:rsidRPr="00456215" w:rsidRDefault="00B35781" w:rsidP="00B35781">
      <w:pPr>
        <w:pStyle w:val="ListParagraph"/>
        <w:numPr>
          <w:ilvl w:val="0"/>
          <w:numId w:val="7"/>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Kemampuan atau ketrampilan guru mengajar.</w:t>
      </w:r>
    </w:p>
    <w:p w:rsidR="00B35781" w:rsidRPr="00456215" w:rsidRDefault="00B35781" w:rsidP="00B35781">
      <w:pPr>
        <w:pStyle w:val="ListParagraph"/>
        <w:numPr>
          <w:ilvl w:val="0"/>
          <w:numId w:val="7"/>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Kualitas hasil belajar yang dicapai oleh siswa.</w:t>
      </w:r>
      <w:r w:rsidRPr="00456215">
        <w:rPr>
          <w:rStyle w:val="FootnoteReference"/>
          <w:rFonts w:ascii="Times New Roman" w:eastAsia="Times New Roman" w:hAnsi="Times New Roman" w:cs="Times New Roman"/>
          <w:sz w:val="24"/>
          <w:szCs w:val="24"/>
        </w:rPr>
        <w:footnoteReference w:id="15"/>
      </w:r>
    </w:p>
    <w:p w:rsidR="00B35781" w:rsidRPr="00456215" w:rsidRDefault="00B35781" w:rsidP="00B35781">
      <w:p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lastRenderedPageBreak/>
        <w:t xml:space="preserve">a. Konsistensi kegiatan belajar mengajar dengan kurikulum. </w:t>
      </w:r>
    </w:p>
    <w:p w:rsidR="00B35781" w:rsidRPr="00456215" w:rsidRDefault="00B35781" w:rsidP="00B35781">
      <w:pPr>
        <w:spacing w:after="100" w:afterAutospacing="1" w:line="610" w:lineRule="atLeast"/>
        <w:ind w:firstLine="794"/>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Kurikulum adalah program belajar mengajar yang telah ditentukan sebagai acuan apa yang seharusnya dilaksanakan. Keberhasilan proses belajar mengajar dilihat sejauh mana acuan tersebut dilaksanakan secara nyata dalam bentuk dan aspek-aspek :1). Tujuan-tujuan pengajaran.2). Bahan pengajaran yang diberikan.3). Jenis kegiatan yang dilaksanakan.4). Cara melaksanakan jenis kegiatan.5). Peralatan yang digunakan untuk masing-masing kegiatan, dan.6). Penilaian yang digunakan untuk setiap tujuan.</w:t>
      </w:r>
    </w:p>
    <w:p w:rsidR="00B35781" w:rsidRPr="00456215" w:rsidRDefault="00B35781" w:rsidP="00B35781">
      <w:p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b. Keterlaksanaannya oleh guru. </w:t>
      </w:r>
    </w:p>
    <w:p w:rsidR="00B35781" w:rsidRPr="00456215" w:rsidRDefault="00B35781" w:rsidP="00B35781">
      <w:pPr>
        <w:spacing w:after="100" w:afterAutospacing="1" w:line="610" w:lineRule="atLeast"/>
        <w:ind w:firstLine="794"/>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Dalam hal ini adalah sejauh mana kegiatan program yang telah dilaksanakan oleh guru tanpa mengalami hambatan dan kesulitan yang berarti. Dengan apa yang direncanakan dapat diwujudkan sebagaimana seharusnya, keterlaksanaan ini dapat dilihat dalam hal :1). Mengkodisikan kegiatan belajar siswa.2). Menyiapkan alat, sumber dan perlengkapan belajar.3). Waktu yang disediakan untuk waktu belajar mengajar.4). Memberikan bantuan dan bimbingan belajar kepada siswa.5). Melaksanakan proses dan hasil belajar siswa.6). Menggeneralisasikan hasil belajar saat itu dan tindak lanjut untuk kegiatan belajar mengajar berikutnya. </w:t>
      </w:r>
    </w:p>
    <w:p w:rsidR="00B35781" w:rsidRPr="00456215" w:rsidRDefault="00B35781" w:rsidP="00B35781">
      <w:p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c. Keterlaksanaannya oleh siswa. </w:t>
      </w:r>
    </w:p>
    <w:p w:rsidR="00B35781" w:rsidRPr="00456215" w:rsidRDefault="00B35781" w:rsidP="00B35781">
      <w:pPr>
        <w:spacing w:after="100" w:afterAutospacing="1" w:line="610" w:lineRule="atLeast"/>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Dalam hal ini dinilai sejauh mana siswa melakukan kegiatan belajar mengajar dengan program yang telah ditentukan guru tanpa mengalami hambatan </w:t>
      </w:r>
      <w:r w:rsidRPr="00456215">
        <w:rPr>
          <w:rFonts w:ascii="Times New Roman" w:eastAsia="Times New Roman" w:hAnsi="Times New Roman" w:cs="Times New Roman"/>
          <w:sz w:val="24"/>
          <w:szCs w:val="24"/>
        </w:rPr>
        <w:lastRenderedPageBreak/>
        <w:t>dan kesulitan yang berarti, keterlaksaan siswa dapat dilihat dalam hal :1).Memahami dan mengikuti petunjuk yang diberikan oleh guru. 2). Semua siswa turut melakukan kegiatan belajar.3). Tugas-tugas belajar dapat diselesaikan sebagaimana mestinya.4). Manfaat semua sumber belajar yang disediakan guru.5). Menguasai tujuan-tujuan pengajaran yang telah ditetapkan guru.</w:t>
      </w: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d. Motivasi belajar siswa. </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Keberhasilan dalam belajar mengajar dapat dilihat dalam motivasi belajar yang ditunjukkan para siswa pada saat melaksanakan kegiatan belajar mengajar, hal ini dapat dilihat dalam hal :1). Minat dan perhatian siswa terhadap pelajaran.2). Semangat siswa dalam mengerjakan tugas-tugas belajarnya.3). Tanggung jawab siswa dalam mengerjakan tugas-tugas belajarnya.4). Reaksi yang ditunjukkan siswa terhadap stimulus yang diberikan guru.5). Rasa senang dan puas dalam mengerjakan tugas yang diberikan.</w:t>
      </w:r>
    </w:p>
    <w:p w:rsidR="00B35781" w:rsidRPr="00456215" w:rsidRDefault="00B35781" w:rsidP="00B35781">
      <w:p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e. Kearifan para siswa dalam kegiatan belajar. </w:t>
      </w:r>
    </w:p>
    <w:p w:rsidR="00B35781" w:rsidRPr="00456215" w:rsidRDefault="00B35781" w:rsidP="00B35781">
      <w:pPr>
        <w:spacing w:after="100" w:afterAutospacing="1" w:line="610" w:lineRule="atLeast"/>
        <w:ind w:firstLine="794"/>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Penilaian proses belajar mengajar terutama adalah melihat sejauh mana keahtifan siswa dalam mengikuti proses belajar mengajar, keahtifan siswa dapat dilihat dalam hal : 1). Turut dalam melaksanakan tugas belajarnya. 2). Terlibat dalam pemecahan masalah. 3). Bertanya kepada siswa lain atau kepada guru apabila tidak memahami persoalan yang dihadapinya. 4). Berusaha mencari berbagai informasi yang diperlukan untuk pemecahan masalah.5). Melaksanakan diskusi kelompok sesuai dengan petunjuk guru.6). Menilai kemampuan dirinya </w:t>
      </w:r>
      <w:r w:rsidRPr="00456215">
        <w:rPr>
          <w:rFonts w:ascii="Times New Roman" w:eastAsia="Times New Roman" w:hAnsi="Times New Roman" w:cs="Times New Roman"/>
          <w:sz w:val="24"/>
          <w:szCs w:val="24"/>
        </w:rPr>
        <w:lastRenderedPageBreak/>
        <w:t xml:space="preserve">dan hasil-hasil yang diperolehnya.7). Melatih diri dalam memecahkan soal atau masalah yang sejenis.8). Kesempatan menggunakan atau menerapkan apa yang telah diperolehnya dalam menyelesaikan tugas atau persoalan yang dihadapinya. </w:t>
      </w: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f. Interaksi guru-siswa. </w:t>
      </w:r>
    </w:p>
    <w:p w:rsidR="00B35781" w:rsidRPr="00456215" w:rsidRDefault="00B35781" w:rsidP="00B35781">
      <w:pPr>
        <w:spacing w:after="0" w:line="480" w:lineRule="auto"/>
        <w:ind w:firstLine="794"/>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Interaksi guru dengan siswa berkenaan dengan komunikasi atau hubungan timbale balik atau hubungan dua arah antara siswa dan guru dan atau siswa dengan siswa dalam melakukan kegiatan belajar mengajar, hal ini dapat dilihat dalam hal : 1). Tanya jawab atau dialog antara guru dengan siswa atau antara siswa dengan siswa. 2). Bantuan guru terhadap siswa yang mengalami kesulitan belajar, baik secara individual maupun secara kelompok. 3). Dapatnya guru dan siswa tertentu dijadikan sumber belajar. 4). Senantiasa beradanya guru dalam situasi belajar mengajar sebagai fasilitator belajar. 5). Tampilnya guru sebagai pemberi jalan ke luar manakala siswa menghadapi jalan buntu dalam tugas belajarnya. 6). Adanya kesempatan mendapat umpan balik secara berkesinambungan dari hasil belajar yang diperoleh siswa.</w:t>
      </w: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g. Kemampuan atau ketrampilan guru mengajar. </w:t>
      </w:r>
    </w:p>
    <w:p w:rsidR="00B35781" w:rsidRPr="00456215" w:rsidRDefault="00B35781" w:rsidP="00B35781">
      <w:pPr>
        <w:spacing w:after="0" w:line="480" w:lineRule="auto"/>
        <w:ind w:firstLine="794"/>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Ketrampilan atau kemampuan guru mengajar merupakan puncak guru yang professional sebab merupakan penerapan semua kemampuan yang telah diikutinya dalam hal bahan pengajaran, komunikasi dengan siswa, metode mengajar dll, beberapa indikator dalam menilai kemampuan ini antara lain adalah :1). Menguasai bahan pengajaran yang disampaikan kepada siswa.2). Terampil berkomunikasi dengan siswa.3). Mengusai kelas sehingga dapat mengendalikan </w:t>
      </w:r>
      <w:r w:rsidRPr="00456215">
        <w:rPr>
          <w:rFonts w:ascii="Times New Roman" w:eastAsia="Times New Roman" w:hAnsi="Times New Roman" w:cs="Times New Roman"/>
          <w:sz w:val="24"/>
          <w:szCs w:val="24"/>
        </w:rPr>
        <w:lastRenderedPageBreak/>
        <w:t>kegiatan siswa.4). Terampil menggunakan berbagai alat dan sumber belajar.5). Terampil menggunakan pertanyaan, baik lisan maupun tulisan.</w:t>
      </w:r>
    </w:p>
    <w:p w:rsidR="00B35781" w:rsidRPr="00456215" w:rsidRDefault="00B35781" w:rsidP="00B35781">
      <w:pPr>
        <w:spacing w:after="0" w:line="48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h. Kualitas hasil belajar yang dicapai oleh siswa. </w:t>
      </w:r>
    </w:p>
    <w:p w:rsidR="00B35781" w:rsidRPr="00456215" w:rsidRDefault="00B35781" w:rsidP="00B35781">
      <w:pPr>
        <w:spacing w:after="0" w:line="480" w:lineRule="auto"/>
        <w:ind w:firstLine="794"/>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Salah satu keberhasilan proses belajar mengajar dilihat dari hasil belajar yang dicapai oleh siswa. Dalam hal ini aspek yang dilihat antara lain adalah : 1).Perubahan pengetahuan, sikap dan perilaku siswa setelah menyelesaikan pengalaman belajarnya.2). Kualitas dan kuantitas penguasaan tujuan intruksional oleh para siswa.3). Jumlah siswa yang dapat mencapai tujuan intruksional minimal 75 darijumlah intruksional yang harus dicapai. 4). Hasil belajar tahan lama diingat dan dapat digunakan sebagai dasar dalam mempelajari bahan berikutnya.5. Evaluasi Belajar Pendidikan Agama Islam (PAI). Evaluasi adalah suatu tindakan yang digunakan untuk menentukan suatu nilai.</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Jenis evaluasi ada 3 macam, yaitu : </w:t>
      </w:r>
    </w:p>
    <w:p w:rsidR="00B35781" w:rsidRPr="00456215" w:rsidRDefault="00B35781" w:rsidP="00B35781">
      <w:pPr>
        <w:pStyle w:val="ListParagraph"/>
        <w:numPr>
          <w:ilvl w:val="0"/>
          <w:numId w:val="8"/>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Evaluasi harian yaitu kegiatan evaluasi yang dilakukan setiap hari pada saat sebelum atau sesudah materi pelajaran disampaikan. </w:t>
      </w:r>
    </w:p>
    <w:p w:rsidR="00B35781" w:rsidRPr="00456215" w:rsidRDefault="00B35781" w:rsidP="00B35781">
      <w:pPr>
        <w:pStyle w:val="ListParagraph"/>
        <w:numPr>
          <w:ilvl w:val="0"/>
          <w:numId w:val="8"/>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Ulangan yaitu kegiatan evaluasi yang dilakukan setiap selesai materi satu atau dua bab yang disampaikan. </w:t>
      </w:r>
    </w:p>
    <w:p w:rsidR="00B35781" w:rsidRPr="00456215" w:rsidRDefault="00B35781" w:rsidP="00B35781">
      <w:pPr>
        <w:pStyle w:val="ListParagraph"/>
        <w:numPr>
          <w:ilvl w:val="0"/>
          <w:numId w:val="8"/>
        </w:numPr>
        <w:spacing w:after="0" w:line="240" w:lineRule="auto"/>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Ulangan akhir semester yaitu kegiatan evaluasi yang dilakukan pada setiap akhir semester yang ditandai dengan pembagian raport.</w:t>
      </w:r>
      <w:r w:rsidRPr="00456215">
        <w:rPr>
          <w:rStyle w:val="FootnoteReference"/>
          <w:rFonts w:ascii="Times New Roman" w:eastAsia="Times New Roman" w:hAnsi="Times New Roman" w:cs="Times New Roman"/>
          <w:sz w:val="24"/>
          <w:szCs w:val="24"/>
        </w:rPr>
        <w:footnoteReference w:id="16"/>
      </w:r>
      <w:r w:rsidRPr="00456215">
        <w:rPr>
          <w:rFonts w:ascii="Times New Roman" w:eastAsia="Times New Roman" w:hAnsi="Times New Roman" w:cs="Times New Roman"/>
          <w:sz w:val="24"/>
          <w:szCs w:val="24"/>
        </w:rPr>
        <w:t xml:space="preserve"> </w:t>
      </w:r>
    </w:p>
    <w:p w:rsidR="00B35781" w:rsidRPr="00456215" w:rsidRDefault="00B35781" w:rsidP="00B35781">
      <w:pPr>
        <w:spacing w:after="0" w:line="610" w:lineRule="atLeast"/>
        <w:ind w:firstLine="794"/>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Sebagai ciri dilakukan aktifitas belajar adalah adanya perubahan, baik perubahan dalam pengetahuan, kecakapan atau tingkah laku yang menuju tercapainya tujuan pendidikan Agama Islam yang dicita-citakan, karena prestasi belajar merupakan keberhasilan seseorang dalam belajar. Maka faktor-faktor yang </w:t>
      </w:r>
      <w:r w:rsidRPr="00456215">
        <w:rPr>
          <w:rFonts w:ascii="Times New Roman" w:eastAsia="Times New Roman" w:hAnsi="Times New Roman" w:cs="Times New Roman"/>
          <w:sz w:val="24"/>
          <w:szCs w:val="24"/>
        </w:rPr>
        <w:lastRenderedPageBreak/>
        <w:t xml:space="preserve">mempengaruhi belajar akan berpengaruh juga terhadap prestasi yang dicapai seseorang. </w:t>
      </w:r>
    </w:p>
    <w:p w:rsidR="00B35781" w:rsidRPr="00456215" w:rsidRDefault="00B35781" w:rsidP="00B35781">
      <w:pPr>
        <w:pStyle w:val="ListParagraph"/>
        <w:numPr>
          <w:ilvl w:val="1"/>
          <w:numId w:val="9"/>
        </w:numPr>
        <w:spacing w:after="100" w:afterAutospacing="1" w:line="610" w:lineRule="atLeast"/>
        <w:jc w:val="both"/>
        <w:rPr>
          <w:rFonts w:ascii="Times New Roman" w:eastAsia="Times New Roman" w:hAnsi="Times New Roman" w:cs="Times New Roman"/>
          <w:b/>
          <w:sz w:val="24"/>
          <w:szCs w:val="24"/>
        </w:rPr>
      </w:pPr>
      <w:r w:rsidRPr="00456215">
        <w:rPr>
          <w:rFonts w:ascii="Times New Roman" w:eastAsia="Times New Roman" w:hAnsi="Times New Roman" w:cs="Times New Roman"/>
          <w:b/>
          <w:sz w:val="24"/>
          <w:szCs w:val="24"/>
        </w:rPr>
        <w:t xml:space="preserve">Faktor-Faktor yang Mempengaruhi Hasil Belajar </w:t>
      </w:r>
    </w:p>
    <w:p w:rsidR="00B35781" w:rsidRPr="00456215" w:rsidRDefault="00B35781" w:rsidP="00B35781">
      <w:pPr>
        <w:spacing w:line="480" w:lineRule="auto"/>
        <w:ind w:firstLine="720"/>
        <w:jc w:val="both"/>
        <w:rPr>
          <w:rFonts w:ascii="Times New Roman" w:eastAsia="Calibri" w:hAnsi="Times New Roman" w:cs="Times New Roman"/>
          <w:b/>
          <w:i/>
          <w:sz w:val="24"/>
          <w:szCs w:val="24"/>
        </w:rPr>
      </w:pPr>
      <w:r w:rsidRPr="00456215">
        <w:rPr>
          <w:rFonts w:ascii="Times New Roman" w:eastAsia="Calibri" w:hAnsi="Times New Roman" w:cs="Times New Roman"/>
          <w:sz w:val="24"/>
          <w:szCs w:val="24"/>
          <w:lang w:val="nb-NO"/>
        </w:rPr>
        <w:t>Hasil belajar pada dasarnya banyak dipengaruhi oleh berbagai faktor baik berasal dari dirinya (</w:t>
      </w:r>
      <w:r w:rsidRPr="00456215">
        <w:rPr>
          <w:rFonts w:ascii="Times New Roman" w:eastAsia="Calibri" w:hAnsi="Times New Roman" w:cs="Times New Roman"/>
          <w:i/>
          <w:sz w:val="24"/>
          <w:szCs w:val="24"/>
          <w:lang w:val="nb-NO"/>
        </w:rPr>
        <w:t>internal</w:t>
      </w:r>
      <w:r w:rsidRPr="00456215">
        <w:rPr>
          <w:rFonts w:ascii="Times New Roman" w:eastAsia="Calibri" w:hAnsi="Times New Roman" w:cs="Times New Roman"/>
          <w:sz w:val="24"/>
          <w:szCs w:val="24"/>
          <w:lang w:val="nb-NO"/>
        </w:rPr>
        <w:t>) maupun di luar dirinya (</w:t>
      </w:r>
      <w:r w:rsidRPr="00456215">
        <w:rPr>
          <w:rFonts w:ascii="Times New Roman" w:eastAsia="Calibri" w:hAnsi="Times New Roman" w:cs="Times New Roman"/>
          <w:i/>
          <w:sz w:val="24"/>
          <w:szCs w:val="24"/>
          <w:lang w:val="nb-NO"/>
        </w:rPr>
        <w:t>eksternal</w:t>
      </w:r>
      <w:r w:rsidRPr="00456215">
        <w:rPr>
          <w:rFonts w:ascii="Times New Roman" w:eastAsia="Calibri" w:hAnsi="Times New Roman" w:cs="Times New Roman"/>
          <w:sz w:val="24"/>
          <w:szCs w:val="24"/>
          <w:lang w:val="nb-NO"/>
        </w:rPr>
        <w:t xml:space="preserve">). Hasil belajar yang dicapai </w:t>
      </w:r>
      <w:r w:rsidRPr="00456215">
        <w:rPr>
          <w:rFonts w:ascii="Times New Roman" w:eastAsia="Calibri" w:hAnsi="Times New Roman" w:cs="Times New Roman"/>
          <w:sz w:val="24"/>
          <w:szCs w:val="24"/>
        </w:rPr>
        <w:t>murid</w:t>
      </w:r>
      <w:r w:rsidRPr="00456215">
        <w:rPr>
          <w:rFonts w:ascii="Times New Roman" w:eastAsia="Calibri" w:hAnsi="Times New Roman" w:cs="Times New Roman"/>
          <w:sz w:val="24"/>
          <w:szCs w:val="24"/>
          <w:lang w:val="nb-NO"/>
        </w:rPr>
        <w:t xml:space="preserve"> pada hakekatnya merupakan hasil interaksi antara berbagai faktor. Oleh karena itu faktor yang dapat mempengaruhi proses belajar </w:t>
      </w:r>
      <w:r w:rsidRPr="00456215">
        <w:rPr>
          <w:rFonts w:ascii="Times New Roman" w:eastAsia="Calibri" w:hAnsi="Times New Roman" w:cs="Times New Roman"/>
          <w:sz w:val="24"/>
          <w:szCs w:val="24"/>
        </w:rPr>
        <w:t>murid</w:t>
      </w:r>
      <w:r w:rsidRPr="00456215">
        <w:rPr>
          <w:rFonts w:ascii="Times New Roman" w:eastAsia="Calibri" w:hAnsi="Times New Roman" w:cs="Times New Roman"/>
          <w:sz w:val="24"/>
          <w:szCs w:val="24"/>
          <w:lang w:val="nb-NO"/>
        </w:rPr>
        <w:t xml:space="preserve"> penting sekali artinya dalam rangka membantu </w:t>
      </w:r>
      <w:r w:rsidRPr="00456215">
        <w:rPr>
          <w:rFonts w:ascii="Times New Roman" w:eastAsia="Calibri" w:hAnsi="Times New Roman" w:cs="Times New Roman"/>
          <w:sz w:val="24"/>
          <w:szCs w:val="24"/>
        </w:rPr>
        <w:t>murid</w:t>
      </w:r>
      <w:r w:rsidRPr="00456215">
        <w:rPr>
          <w:rFonts w:ascii="Times New Roman" w:eastAsia="Calibri" w:hAnsi="Times New Roman" w:cs="Times New Roman"/>
          <w:sz w:val="24"/>
          <w:szCs w:val="24"/>
          <w:lang w:val="nb-NO"/>
        </w:rPr>
        <w:t xml:space="preserve"> mencapai prestasi belajar yang seoptimal mungkin sesuai dengan kemampuan masing-masing. </w:t>
      </w:r>
    </w:p>
    <w:p w:rsidR="00B35781" w:rsidRPr="00456215" w:rsidRDefault="00B35781" w:rsidP="00B35781">
      <w:pPr>
        <w:pStyle w:val="BodyTextIndent3"/>
        <w:ind w:left="0" w:firstLine="720"/>
        <w:rPr>
          <w:rFonts w:ascii="Times New Roman" w:hAnsi="Times New Roman"/>
          <w:lang w:val="nb-NO"/>
        </w:rPr>
      </w:pPr>
      <w:r w:rsidRPr="00456215">
        <w:rPr>
          <w:rFonts w:ascii="Times New Roman" w:hAnsi="Times New Roman"/>
          <w:lang w:val="nb-NO"/>
        </w:rPr>
        <w:t xml:space="preserve">Bila hasil belajar </w:t>
      </w:r>
      <w:r w:rsidRPr="00456215">
        <w:rPr>
          <w:rFonts w:ascii="Times New Roman" w:hAnsi="Times New Roman"/>
        </w:rPr>
        <w:t>murid</w:t>
      </w:r>
      <w:r w:rsidRPr="00456215">
        <w:rPr>
          <w:rFonts w:ascii="Times New Roman" w:hAnsi="Times New Roman"/>
          <w:lang w:val="nb-NO"/>
        </w:rPr>
        <w:t xml:space="preserve"> menunjukkan nilai tinggi berarti pengetahuan pemahaman dan penghayatan serta daya serap </w:t>
      </w:r>
      <w:r w:rsidRPr="00456215">
        <w:rPr>
          <w:rFonts w:ascii="Times New Roman" w:hAnsi="Times New Roman"/>
        </w:rPr>
        <w:t>murid</w:t>
      </w:r>
      <w:r w:rsidRPr="00456215">
        <w:rPr>
          <w:rFonts w:ascii="Times New Roman" w:hAnsi="Times New Roman"/>
          <w:lang w:val="nb-NO"/>
        </w:rPr>
        <w:t xml:space="preserve"> pada mata pelajaran yang telah diajarkan oleh guru tergolong baik. Demikian pula sebaliknya hasil belajar atau nilai rendah merupakan gambaran rendahnya tingkat pengetahuan atau daya </w:t>
      </w:r>
      <w:r w:rsidRPr="00456215">
        <w:rPr>
          <w:rFonts w:ascii="Times New Roman" w:hAnsi="Times New Roman"/>
        </w:rPr>
        <w:t>murid</w:t>
      </w:r>
      <w:r w:rsidRPr="00456215">
        <w:rPr>
          <w:rFonts w:ascii="Times New Roman" w:hAnsi="Times New Roman"/>
          <w:lang w:val="nb-NO"/>
        </w:rPr>
        <w:t xml:space="preserve"> pada mata pelajaran yang telah diikutinya. Dengan demikian akan terdapat perbedaan hasil belajar pada setiap peserta didik. Perbedaan tersebut sangat dipengaruhi oleh faktor eksternal dan internal. Adapun faktor-faktor yang di maksud adalah :</w:t>
      </w:r>
    </w:p>
    <w:p w:rsidR="00B35781" w:rsidRPr="00456215" w:rsidRDefault="00B35781" w:rsidP="00B35781">
      <w:pPr>
        <w:pStyle w:val="BodyTextIndent3"/>
        <w:numPr>
          <w:ilvl w:val="2"/>
          <w:numId w:val="13"/>
        </w:numPr>
        <w:tabs>
          <w:tab w:val="clear" w:pos="3240"/>
          <w:tab w:val="num" w:pos="709"/>
        </w:tabs>
        <w:spacing w:line="240" w:lineRule="auto"/>
        <w:ind w:left="709"/>
        <w:rPr>
          <w:rFonts w:ascii="Times New Roman" w:hAnsi="Times New Roman"/>
          <w:lang w:val="nb-NO"/>
        </w:rPr>
      </w:pPr>
      <w:r w:rsidRPr="00456215">
        <w:rPr>
          <w:rFonts w:ascii="Times New Roman" w:hAnsi="Times New Roman"/>
          <w:lang w:val="nb-NO"/>
        </w:rPr>
        <w:t xml:space="preserve">Faktor yang berasal dari diri sendiri (internal), yaitu faktor jasmaniah (fisiologi) baik yang bersifat bawaan maupun yang diperoleh dari dirinya seperti panca indra yang tidak berfungsi sebagaimana mestinya. </w:t>
      </w:r>
      <w:r w:rsidRPr="00456215">
        <w:rPr>
          <w:rFonts w:ascii="Times New Roman" w:hAnsi="Times New Roman"/>
        </w:rPr>
        <w:t>Faktor fisiologi yaitu kecerdasan dan bakat serta faktor kecakapan nyata yaitu prestasi yang di miliki. Faktor non intelektif yaitu unsur-unsur tertentu seperti sikap, kebiasaan, minat, kebutuhan, motivasi, emosi dan penyesuaian diri.</w:t>
      </w:r>
    </w:p>
    <w:p w:rsidR="00B35781" w:rsidRPr="00456215" w:rsidRDefault="00B35781" w:rsidP="00B35781">
      <w:pPr>
        <w:pStyle w:val="BodyTextIndent3"/>
        <w:spacing w:line="240" w:lineRule="auto"/>
        <w:ind w:left="709"/>
        <w:rPr>
          <w:rFonts w:ascii="Times New Roman" w:hAnsi="Times New Roman"/>
          <w:lang w:val="en-US"/>
        </w:rPr>
      </w:pPr>
    </w:p>
    <w:p w:rsidR="00B35781" w:rsidRPr="00456215" w:rsidRDefault="00B35781" w:rsidP="00B35781">
      <w:pPr>
        <w:pStyle w:val="BodyTextIndent3"/>
        <w:spacing w:line="240" w:lineRule="auto"/>
        <w:ind w:left="709"/>
        <w:rPr>
          <w:rFonts w:ascii="Times New Roman" w:hAnsi="Times New Roman"/>
          <w:lang w:val="nb-NO"/>
        </w:rPr>
      </w:pPr>
    </w:p>
    <w:p w:rsidR="00B35781" w:rsidRPr="00456215" w:rsidRDefault="00B35781" w:rsidP="00B35781">
      <w:pPr>
        <w:pStyle w:val="BodyTextIndent3"/>
        <w:numPr>
          <w:ilvl w:val="2"/>
          <w:numId w:val="13"/>
        </w:numPr>
        <w:tabs>
          <w:tab w:val="clear" w:pos="3240"/>
          <w:tab w:val="num" w:pos="709"/>
        </w:tabs>
        <w:spacing w:line="240" w:lineRule="auto"/>
        <w:ind w:left="709"/>
        <w:rPr>
          <w:rStyle w:val="FootnoteReference"/>
          <w:rFonts w:ascii="Times New Roman" w:hAnsi="Times New Roman"/>
          <w:vertAlign w:val="baseline"/>
          <w:lang w:val="nb-NO"/>
        </w:rPr>
      </w:pPr>
      <w:r w:rsidRPr="00456215">
        <w:rPr>
          <w:rFonts w:ascii="Times New Roman" w:hAnsi="Times New Roman"/>
        </w:rPr>
        <w:lastRenderedPageBreak/>
        <w:t>Faktor yang berasal dari luar (eksternal), yaitu faktor sosial yang terdiri atas lingkungan keluarga, sekolah, masyarakat, lingkungan kelompok, faktor budaya seperti adat-istiadat, iptek dan kesediaan, faktor lingkungan fisik seperti fasilitas rumah dan fasilitas belajar, faktor spiritual atau keagamaan.</w:t>
      </w:r>
      <w:r w:rsidRPr="00456215">
        <w:rPr>
          <w:rStyle w:val="FootnoteReference"/>
          <w:rFonts w:ascii="Times New Roman" w:hAnsi="Times New Roman"/>
        </w:rPr>
        <w:footnoteReference w:id="17"/>
      </w:r>
    </w:p>
    <w:p w:rsidR="00B35781" w:rsidRPr="00456215" w:rsidRDefault="00B35781" w:rsidP="00B35781">
      <w:pPr>
        <w:pStyle w:val="BodyTextIndent"/>
        <w:spacing w:line="240" w:lineRule="auto"/>
        <w:ind w:left="720" w:firstLine="0"/>
        <w:rPr>
          <w:rFonts w:ascii="Times New Roman" w:hAnsi="Times New Roman"/>
          <w:vertAlign w:val="superscript"/>
        </w:rPr>
      </w:pPr>
    </w:p>
    <w:p w:rsidR="00B35781" w:rsidRPr="00456215" w:rsidRDefault="00B35781" w:rsidP="00B35781">
      <w:pPr>
        <w:spacing w:after="0" w:line="480" w:lineRule="auto"/>
        <w:ind w:firstLine="720"/>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Faktor yang terdapat dalam diri siswa (</w:t>
      </w:r>
      <w:r w:rsidRPr="00456215">
        <w:rPr>
          <w:rFonts w:ascii="Times New Roman" w:eastAsia="Calibri" w:hAnsi="Times New Roman" w:cs="Times New Roman"/>
          <w:i/>
          <w:sz w:val="24"/>
          <w:szCs w:val="24"/>
        </w:rPr>
        <w:t>intern</w:t>
      </w:r>
      <w:r w:rsidRPr="00456215">
        <w:rPr>
          <w:rFonts w:ascii="Times New Roman" w:eastAsia="Calibri" w:hAnsi="Times New Roman" w:cs="Times New Roman"/>
          <w:sz w:val="24"/>
          <w:szCs w:val="24"/>
        </w:rPr>
        <w:t>) melipti kecerdasan, motivasi, bakat dan minat. Dan faktor dari luar murid (</w:t>
      </w:r>
      <w:r w:rsidRPr="00456215">
        <w:rPr>
          <w:rFonts w:ascii="Times New Roman" w:eastAsia="Calibri" w:hAnsi="Times New Roman" w:cs="Times New Roman"/>
          <w:i/>
          <w:sz w:val="24"/>
          <w:szCs w:val="24"/>
        </w:rPr>
        <w:t>ekstern</w:t>
      </w:r>
      <w:r w:rsidRPr="00456215">
        <w:rPr>
          <w:rFonts w:ascii="Times New Roman" w:eastAsia="Calibri" w:hAnsi="Times New Roman" w:cs="Times New Roman"/>
          <w:sz w:val="24"/>
          <w:szCs w:val="24"/>
        </w:rPr>
        <w:t>) meliputi lingkungan keluarga dan masyarakat dapat dijabarkan sebagai berikut :</w:t>
      </w:r>
    </w:p>
    <w:p w:rsidR="00B35781" w:rsidRPr="00456215" w:rsidRDefault="00B35781" w:rsidP="00B35781">
      <w:pPr>
        <w:numPr>
          <w:ilvl w:val="0"/>
          <w:numId w:val="10"/>
        </w:numPr>
        <w:tabs>
          <w:tab w:val="clear" w:pos="720"/>
          <w:tab w:val="num" w:pos="360"/>
        </w:tabs>
        <w:spacing w:after="0" w:line="480" w:lineRule="auto"/>
        <w:ind w:hanging="720"/>
        <w:jc w:val="both"/>
        <w:rPr>
          <w:rFonts w:ascii="Times New Roman" w:eastAsia="Calibri" w:hAnsi="Times New Roman" w:cs="Times New Roman"/>
          <w:b/>
          <w:sz w:val="24"/>
          <w:szCs w:val="24"/>
        </w:rPr>
      </w:pPr>
      <w:r w:rsidRPr="00456215">
        <w:rPr>
          <w:rFonts w:ascii="Times New Roman" w:eastAsia="Calibri" w:hAnsi="Times New Roman" w:cs="Times New Roman"/>
          <w:b/>
          <w:sz w:val="24"/>
          <w:szCs w:val="24"/>
        </w:rPr>
        <w:t>Faktor Internal</w:t>
      </w:r>
    </w:p>
    <w:p w:rsidR="00B35781" w:rsidRPr="00456215" w:rsidRDefault="00B35781" w:rsidP="00B35781">
      <w:pPr>
        <w:numPr>
          <w:ilvl w:val="0"/>
          <w:numId w:val="11"/>
        </w:numPr>
        <w:spacing w:after="0" w:line="480" w:lineRule="auto"/>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Kecerdasan atau intelegensi</w:t>
      </w:r>
    </w:p>
    <w:p w:rsidR="00B35781" w:rsidRPr="00456215" w:rsidRDefault="00B35781" w:rsidP="00B35781">
      <w:pPr>
        <w:spacing w:line="480" w:lineRule="auto"/>
        <w:ind w:firstLine="720"/>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Kemampuan belajar murid sangat ditentukan tinggi rendahnya intelegensinya orang yang memuliki intelegensi yang normal selalu menunjukan kecakapan sesuai dengan tingkat sebaya</w:t>
      </w:r>
    </w:p>
    <w:p w:rsidR="00B35781" w:rsidRPr="00456215" w:rsidRDefault="00B35781" w:rsidP="00B35781">
      <w:pPr>
        <w:numPr>
          <w:ilvl w:val="0"/>
          <w:numId w:val="11"/>
        </w:numPr>
        <w:spacing w:after="0" w:line="480" w:lineRule="auto"/>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Bakat</w:t>
      </w:r>
    </w:p>
    <w:p w:rsidR="00B35781" w:rsidRPr="00456215" w:rsidRDefault="00B35781" w:rsidP="00B35781">
      <w:pPr>
        <w:spacing w:after="0" w:line="480" w:lineRule="auto"/>
        <w:ind w:firstLine="720"/>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Prestasi belajar murid disamping dipengaruhi faktor kecerdasan atau intelegensi sebagaimana diuaraikan di atas juga dapat dipengaruhi masing-masing murid. Dalam proses belajar bakat murid juga memang peranan dalam mencapai prestasi yang baik, tumbuhnya keahlian tertentu pada seseorang sangat di tentukan oleh bakat yang dimilikinya seperti belajar keterampilan, hasil atau prestasi yang baik.</w:t>
      </w:r>
    </w:p>
    <w:p w:rsidR="00B35781" w:rsidRPr="00456215" w:rsidRDefault="00B35781" w:rsidP="00B35781">
      <w:pPr>
        <w:numPr>
          <w:ilvl w:val="0"/>
          <w:numId w:val="11"/>
        </w:numPr>
        <w:spacing w:after="0" w:line="480" w:lineRule="auto"/>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Minat</w:t>
      </w:r>
    </w:p>
    <w:p w:rsidR="00B35781" w:rsidRPr="00456215" w:rsidRDefault="00B35781" w:rsidP="00B35781">
      <w:pPr>
        <w:spacing w:after="0" w:line="480" w:lineRule="auto"/>
        <w:ind w:firstLine="720"/>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 xml:space="preserve">Kegiatan yang diminati seorang diperhatikan terus menerus yang disertai rasa sayang. Minat sangat besar pengaruhnya terhadap belajar atau </w:t>
      </w:r>
      <w:r w:rsidRPr="00456215">
        <w:rPr>
          <w:rFonts w:ascii="Times New Roman" w:eastAsia="Calibri" w:hAnsi="Times New Roman" w:cs="Times New Roman"/>
          <w:sz w:val="24"/>
          <w:szCs w:val="24"/>
        </w:rPr>
        <w:lastRenderedPageBreak/>
        <w:t>kegiatan.bahkan pelajaran yang menarik minat murid lebih mudah dipelajari dan disimpan karena minat menambah semangat dalam belajar.</w:t>
      </w:r>
    </w:p>
    <w:p w:rsidR="00B35781" w:rsidRPr="00456215" w:rsidRDefault="00B35781" w:rsidP="00B35781">
      <w:pPr>
        <w:numPr>
          <w:ilvl w:val="0"/>
          <w:numId w:val="11"/>
        </w:numPr>
        <w:spacing w:after="0" w:line="480" w:lineRule="auto"/>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Motivasi</w:t>
      </w:r>
    </w:p>
    <w:p w:rsidR="00B35781" w:rsidRPr="00456215" w:rsidRDefault="00B35781" w:rsidP="00B35781">
      <w:pPr>
        <w:spacing w:after="0" w:line="480" w:lineRule="auto"/>
        <w:ind w:firstLine="720"/>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Dalam proses belajar mengajar memberi motivasi terhadap peserta didik sangat diperhatikan, sehingga mereka terdorong untuk selalu meningkatkan prestasinya. Dalam hal ini guru harus dapat memberikan motivasi kepada muridnya agar tujuan dari proses belajar mengajar dapat tercapai secara maksimal.</w:t>
      </w:r>
    </w:p>
    <w:p w:rsidR="00B35781" w:rsidRPr="00456215" w:rsidRDefault="00B35781" w:rsidP="00B35781">
      <w:pPr>
        <w:numPr>
          <w:ilvl w:val="0"/>
          <w:numId w:val="10"/>
        </w:numPr>
        <w:tabs>
          <w:tab w:val="clear" w:pos="720"/>
          <w:tab w:val="num" w:pos="360"/>
        </w:tabs>
        <w:spacing w:after="0" w:line="480" w:lineRule="auto"/>
        <w:ind w:left="360"/>
        <w:jc w:val="both"/>
        <w:rPr>
          <w:rFonts w:ascii="Times New Roman" w:eastAsia="Calibri" w:hAnsi="Times New Roman" w:cs="Times New Roman"/>
          <w:b/>
          <w:sz w:val="24"/>
          <w:szCs w:val="24"/>
        </w:rPr>
      </w:pPr>
      <w:r w:rsidRPr="00456215">
        <w:rPr>
          <w:rFonts w:ascii="Times New Roman" w:eastAsia="Calibri" w:hAnsi="Times New Roman" w:cs="Times New Roman"/>
          <w:b/>
          <w:sz w:val="24"/>
          <w:szCs w:val="24"/>
        </w:rPr>
        <w:t>Faktor eksternal</w:t>
      </w:r>
    </w:p>
    <w:p w:rsidR="00B35781" w:rsidRPr="00456215" w:rsidRDefault="00B35781" w:rsidP="00B35781">
      <w:pPr>
        <w:numPr>
          <w:ilvl w:val="0"/>
          <w:numId w:val="12"/>
        </w:numPr>
        <w:spacing w:after="0" w:line="480" w:lineRule="auto"/>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Keadaan Keluarga</w:t>
      </w:r>
    </w:p>
    <w:p w:rsidR="00B35781" w:rsidRPr="00456215" w:rsidRDefault="00B35781" w:rsidP="00B35781">
      <w:pPr>
        <w:spacing w:after="0" w:line="480" w:lineRule="auto"/>
        <w:ind w:firstLine="720"/>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Keluarga merupakan lingkungan terkecil dalam masyarakat tempat seseorang dilahirkan dan dibesarkan. Adanya rasa aman dalam kelaurga sangat penting dalam keberhasilan seseorang dalam belajar.</w:t>
      </w:r>
    </w:p>
    <w:p w:rsidR="00B35781" w:rsidRPr="00456215" w:rsidRDefault="00B35781" w:rsidP="00B35781">
      <w:pPr>
        <w:numPr>
          <w:ilvl w:val="0"/>
          <w:numId w:val="12"/>
        </w:numPr>
        <w:spacing w:after="0" w:line="480" w:lineRule="auto"/>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Keadaan Sekolah</w:t>
      </w:r>
    </w:p>
    <w:p w:rsidR="00B35781" w:rsidRPr="00456215" w:rsidRDefault="00B35781" w:rsidP="00B35781">
      <w:pPr>
        <w:spacing w:after="0" w:line="480" w:lineRule="auto"/>
        <w:ind w:firstLine="720"/>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Sekolah merukan lembaga pendidikan formal tempat anak didik/ murid menimba ilmu pengetahuan maka keadaan sekolah harus benar-benar bersih aman dan nyaman sehingga murid dapat melaksanakan proses belajar mengajar dengan tenag dan mampu menyerap semua pelajaran yang diterimanya dan pada akhirnya akan menyebabkan prestasi belajar murid meningkat.</w:t>
      </w:r>
    </w:p>
    <w:p w:rsidR="00B35781" w:rsidRPr="00456215" w:rsidRDefault="00B35781" w:rsidP="00B35781">
      <w:pPr>
        <w:numPr>
          <w:ilvl w:val="0"/>
          <w:numId w:val="12"/>
        </w:numPr>
        <w:spacing w:after="0" w:line="480" w:lineRule="auto"/>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Lingkungan Masyarakat</w:t>
      </w:r>
    </w:p>
    <w:p w:rsidR="00B35781" w:rsidRPr="00456215" w:rsidRDefault="00B35781" w:rsidP="00B35781">
      <w:pPr>
        <w:spacing w:line="480" w:lineRule="auto"/>
        <w:ind w:firstLine="720"/>
        <w:jc w:val="both"/>
        <w:rPr>
          <w:rFonts w:ascii="Times New Roman" w:eastAsia="Calibri" w:hAnsi="Times New Roman" w:cs="Times New Roman"/>
          <w:sz w:val="24"/>
          <w:szCs w:val="24"/>
        </w:rPr>
      </w:pPr>
      <w:r w:rsidRPr="00456215">
        <w:rPr>
          <w:rFonts w:ascii="Times New Roman" w:eastAsia="Calibri" w:hAnsi="Times New Roman" w:cs="Times New Roman"/>
          <w:sz w:val="24"/>
          <w:szCs w:val="24"/>
        </w:rPr>
        <w:t xml:space="preserve">Disamping orang tua, lingkungan juga merupakan salah satu faktor yang tidak sedikit pengaruhnya terhadap hasil belajar murid masyarakat sekitar sangat besar pengaruhnya terhadap perkembagan pribadi anak, sebab dalam kehidupan sehari-hari anak akan lebih banyak bergaul dan berinteraksi dengan masyarakat </w:t>
      </w:r>
      <w:r w:rsidRPr="00456215">
        <w:rPr>
          <w:rFonts w:ascii="Times New Roman" w:eastAsia="Calibri" w:hAnsi="Times New Roman" w:cs="Times New Roman"/>
          <w:sz w:val="24"/>
          <w:szCs w:val="24"/>
        </w:rPr>
        <w:lastRenderedPageBreak/>
        <w:t>sekelilingnya. Prestasi belajar yang dicapai murid pada hakikatnya merupakan hasil interaksi antara berbagai faktor tersebut oleh karena itu, pengenalan terhadap guru mengenai faktor yang dapat mempengaruhi prestasi belajar murid penting sekali artinya dalam rangka membantu murid mencapai prestasi belajar yang seoptimal mungkin sesuai dengan kemampuan masing-masing.</w:t>
      </w:r>
    </w:p>
    <w:p w:rsidR="00B35781" w:rsidRPr="00456215" w:rsidRDefault="00B35781" w:rsidP="00B35781">
      <w:pPr>
        <w:pStyle w:val="ListParagraph"/>
        <w:numPr>
          <w:ilvl w:val="0"/>
          <w:numId w:val="13"/>
        </w:numPr>
        <w:tabs>
          <w:tab w:val="clear" w:pos="1620"/>
          <w:tab w:val="num" w:pos="426"/>
        </w:tabs>
        <w:spacing w:line="480" w:lineRule="auto"/>
        <w:ind w:left="426" w:hanging="426"/>
        <w:rPr>
          <w:rFonts w:ascii="Times New Roman" w:hAnsi="Times New Roman" w:cs="Times New Roman"/>
          <w:b/>
          <w:sz w:val="24"/>
          <w:szCs w:val="24"/>
        </w:rPr>
      </w:pPr>
      <w:r w:rsidRPr="00456215">
        <w:rPr>
          <w:rFonts w:ascii="Times New Roman" w:hAnsi="Times New Roman" w:cs="Times New Roman"/>
          <w:b/>
          <w:sz w:val="24"/>
          <w:szCs w:val="24"/>
        </w:rPr>
        <w:t xml:space="preserve">Metode Pembelajaran </w:t>
      </w:r>
      <w:r w:rsidRPr="00456215">
        <w:rPr>
          <w:rFonts w:ascii="Times New Roman" w:hAnsi="Times New Roman" w:cs="Times New Roman"/>
          <w:b/>
          <w:i/>
          <w:sz w:val="24"/>
          <w:szCs w:val="24"/>
        </w:rPr>
        <w:t>Picture And Picture</w:t>
      </w:r>
    </w:p>
    <w:p w:rsidR="00B35781" w:rsidRPr="00456215" w:rsidRDefault="00B35781" w:rsidP="00B35781">
      <w:pPr>
        <w:pStyle w:val="ListParagraph"/>
        <w:numPr>
          <w:ilvl w:val="1"/>
          <w:numId w:val="13"/>
        </w:numPr>
        <w:tabs>
          <w:tab w:val="clear" w:pos="2340"/>
          <w:tab w:val="num" w:pos="709"/>
        </w:tabs>
        <w:spacing w:after="0" w:line="480" w:lineRule="auto"/>
        <w:ind w:left="709" w:hanging="283"/>
        <w:rPr>
          <w:rFonts w:ascii="Times New Roman" w:hAnsi="Times New Roman" w:cs="Times New Roman"/>
          <w:sz w:val="24"/>
          <w:szCs w:val="24"/>
        </w:rPr>
      </w:pPr>
      <w:r w:rsidRPr="00456215">
        <w:rPr>
          <w:rFonts w:ascii="Times New Roman" w:hAnsi="Times New Roman" w:cs="Times New Roman"/>
          <w:b/>
          <w:sz w:val="24"/>
          <w:szCs w:val="24"/>
        </w:rPr>
        <w:t>Definisi Metode Pembelajaran</w:t>
      </w:r>
    </w:p>
    <w:p w:rsidR="00B35781" w:rsidRPr="00456215" w:rsidRDefault="00B35781" w:rsidP="00B35781">
      <w:pPr>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Metode secara harfiah adalah “cara atau prosedur yang digunakan untuk mencapai tujuan tertentu, kata mengajar sendiri berarti memberi pelajaran”.</w:t>
      </w:r>
      <w:r w:rsidRPr="00456215">
        <w:rPr>
          <w:rStyle w:val="FootnoteReference"/>
          <w:rFonts w:ascii="Times New Roman" w:hAnsi="Times New Roman" w:cs="Times New Roman"/>
          <w:sz w:val="24"/>
          <w:szCs w:val="24"/>
        </w:rPr>
        <w:footnoteReference w:id="18"/>
      </w:r>
      <w:r w:rsidRPr="00456215">
        <w:rPr>
          <w:rFonts w:ascii="Times New Roman" w:hAnsi="Times New Roman" w:cs="Times New Roman"/>
          <w:sz w:val="24"/>
          <w:szCs w:val="24"/>
        </w:rPr>
        <w:t xml:space="preserve"> Metode digunakan untuk merealisasikan strategi yang telah ditetapkan. Dengan demikian, bisa terjadi satu strategi pembelajaran digunakan beberapa metode</w:t>
      </w:r>
      <w:r w:rsidRPr="00456215">
        <w:rPr>
          <w:rStyle w:val="FootnoteReference"/>
          <w:rFonts w:ascii="Times New Roman" w:hAnsi="Times New Roman" w:cs="Times New Roman"/>
          <w:sz w:val="24"/>
          <w:szCs w:val="24"/>
        </w:rPr>
        <w:footnoteReference w:id="19"/>
      </w:r>
    </w:p>
    <w:p w:rsidR="00B35781" w:rsidRPr="00456215" w:rsidRDefault="00B35781" w:rsidP="00B35781">
      <w:pPr>
        <w:spacing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Dengan kata lain metode adalah cara yang dapat digunakan untuk melaksanakan strategi. </w:t>
      </w:r>
    </w:p>
    <w:p w:rsidR="00B35781" w:rsidRPr="00456215" w:rsidRDefault="00B35781" w:rsidP="00B35781">
      <w:pPr>
        <w:pStyle w:val="ListParagraph"/>
        <w:numPr>
          <w:ilvl w:val="1"/>
          <w:numId w:val="13"/>
        </w:numPr>
        <w:tabs>
          <w:tab w:val="clear" w:pos="2340"/>
          <w:tab w:val="num" w:pos="709"/>
        </w:tabs>
        <w:spacing w:after="0" w:line="480" w:lineRule="auto"/>
        <w:ind w:left="709" w:hanging="283"/>
        <w:rPr>
          <w:rFonts w:ascii="Times New Roman" w:hAnsi="Times New Roman" w:cs="Times New Roman"/>
          <w:b/>
          <w:sz w:val="24"/>
          <w:szCs w:val="24"/>
        </w:rPr>
      </w:pPr>
      <w:r w:rsidRPr="00456215">
        <w:rPr>
          <w:rFonts w:ascii="Times New Roman" w:hAnsi="Times New Roman" w:cs="Times New Roman"/>
          <w:b/>
          <w:sz w:val="24"/>
          <w:szCs w:val="24"/>
        </w:rPr>
        <w:t xml:space="preserve">Definisi Pembelajaran </w:t>
      </w:r>
      <w:r w:rsidRPr="00456215">
        <w:rPr>
          <w:rFonts w:ascii="Times New Roman" w:hAnsi="Times New Roman" w:cs="Times New Roman"/>
          <w:b/>
          <w:i/>
          <w:sz w:val="24"/>
          <w:szCs w:val="24"/>
        </w:rPr>
        <w:t>Picture And Picture</w:t>
      </w:r>
    </w:p>
    <w:p w:rsidR="00B35781" w:rsidRPr="00456215" w:rsidRDefault="00B35781" w:rsidP="00B35781">
      <w:pPr>
        <w:spacing w:line="480" w:lineRule="auto"/>
        <w:ind w:firstLine="709"/>
        <w:jc w:val="both"/>
        <w:rPr>
          <w:rFonts w:ascii="Times New Roman" w:hAnsi="Times New Roman" w:cs="Times New Roman"/>
          <w:b/>
          <w:sz w:val="24"/>
          <w:szCs w:val="24"/>
        </w:rPr>
      </w:pPr>
      <w:r w:rsidRPr="00456215">
        <w:rPr>
          <w:rFonts w:ascii="Times New Roman" w:hAnsi="Times New Roman" w:cs="Times New Roman"/>
          <w:sz w:val="24"/>
          <w:szCs w:val="24"/>
        </w:rPr>
        <w:t xml:space="preserve">Pelaksanaan proses pembelajaran selama ini di sekolah dasar penyelenggara pendidikan dengan segala keterbatasan yang ada, seperti ketersediaan sarana-prasarana, ketersediaan dana, serta kemampuan guru untuk mengembangkan model pembelajaran belum memadai. </w:t>
      </w:r>
      <w:r w:rsidRPr="00456215">
        <w:rPr>
          <w:rFonts w:ascii="Times New Roman" w:hAnsi="Times New Roman" w:cs="Times New Roman"/>
          <w:color w:val="000000"/>
          <w:sz w:val="24"/>
          <w:szCs w:val="24"/>
        </w:rPr>
        <w:t>Dalam PP Nomor 19 Tahun 2005 tentang standar nasional pendidikan disebutkan dalam pasal 19 sampai dengan 22 tentang standar proses pendidikan, bahwa:</w:t>
      </w:r>
    </w:p>
    <w:p w:rsidR="00B35781" w:rsidRPr="00456215" w:rsidRDefault="00B35781" w:rsidP="00B35781">
      <w:pPr>
        <w:ind w:left="567"/>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lastRenderedPageBreak/>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Adanya keteladanan pendidik, adanya perencanaan, pelaksanaan, penilaian, dan pengawasan yang efektif dan efisien dalam proses pembelajaran.</w:t>
      </w:r>
      <w:r w:rsidRPr="00456215">
        <w:rPr>
          <w:rStyle w:val="FootnoteReference"/>
          <w:rFonts w:ascii="Times New Roman" w:hAnsi="Times New Roman" w:cs="Times New Roman"/>
          <w:color w:val="000000"/>
          <w:sz w:val="24"/>
          <w:szCs w:val="24"/>
        </w:rPr>
        <w:footnoteReference w:id="20"/>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color w:val="000000"/>
          <w:sz w:val="24"/>
          <w:szCs w:val="24"/>
        </w:rPr>
        <w:t xml:space="preserve">Berdasarkan standar yang ditetapkan di atas, maka proses pembelajaran yang dilakukan antara guru dan siswa seharusnya harus meninggalkan cara-cara dan model </w:t>
      </w:r>
      <w:r w:rsidRPr="00456215">
        <w:rPr>
          <w:rFonts w:ascii="Times New Roman" w:hAnsi="Times New Roman" w:cs="Times New Roman"/>
          <w:sz w:val="24"/>
          <w:szCs w:val="24"/>
        </w:rPr>
        <w:t>yang konvensional sehingga dapat mencapai tujuan pembelajaran secara efektif dan efisien.</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Model pembelajaran </w:t>
      </w:r>
      <w:r w:rsidRPr="00456215">
        <w:rPr>
          <w:rFonts w:ascii="Times New Roman" w:eastAsia="Times New Roman" w:hAnsi="Times New Roman" w:cs="Times New Roman"/>
          <w:i/>
          <w:sz w:val="24"/>
          <w:szCs w:val="24"/>
        </w:rPr>
        <w:t>Picture and Picture</w:t>
      </w:r>
      <w:r w:rsidRPr="00456215">
        <w:rPr>
          <w:rFonts w:ascii="Times New Roman" w:eastAsia="Times New Roman" w:hAnsi="Times New Roman" w:cs="Times New Roman"/>
          <w:sz w:val="24"/>
          <w:szCs w:val="24"/>
        </w:rPr>
        <w:t xml:space="preserve"> adalah suatu metode belajar yang menggunakan gambar dan dipasangkan / diurutkan menjadi urutan logis.</w:t>
      </w:r>
      <w:bookmarkStart w:id="0" w:name="more"/>
      <w:bookmarkEnd w:id="0"/>
      <w:r w:rsidRPr="00456215">
        <w:rPr>
          <w:rFonts w:ascii="Times New Roman" w:eastAsia="Times New Roman" w:hAnsi="Times New Roman" w:cs="Times New Roman"/>
          <w:sz w:val="24"/>
          <w:szCs w:val="24"/>
        </w:rPr>
        <w:t xml:space="preserve"> Pembelajaran ini memiliki ciri Aktif, Inovatif, Kreatif, dan Menyenangkan. Model apapun yang digunakan selalu menekankan aktifnya peserta didik dalam setiap proses pembelajaran. Inovatif setiap pembelajaran harus memberikan sesuatu yang baru, berbeda dan selalu menarik minat peserta didik. Dan Kreatif, setiap pembelajarnya harus menimbulkan minat kepada peserta didik untuk menghasilkan sesuatu atau dapat menyelesaikan suatu masalah dengan menggunakan metoda, teknik atau cara yang dikuasai oleh siswa itu sendiri yang diperoleh dari proses pembelajaran.</w:t>
      </w:r>
    </w:p>
    <w:p w:rsidR="00B35781" w:rsidRPr="00456215" w:rsidRDefault="00B35781" w:rsidP="00B35781">
      <w:pPr>
        <w:spacing w:after="0" w:line="480" w:lineRule="auto"/>
        <w:ind w:firstLine="720"/>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Model Pembelajaran ini mengandalkan gambar sebagai media dalam proses pembelajaran. Gambar-gambar ini menjadi factor utama dalam proses pembelajaran. Sehingga sebelum proses pembelajaran guru sudah menyiapkan </w:t>
      </w:r>
      <w:r w:rsidRPr="00456215">
        <w:rPr>
          <w:rFonts w:ascii="Times New Roman" w:eastAsia="Times New Roman" w:hAnsi="Times New Roman" w:cs="Times New Roman"/>
          <w:sz w:val="24"/>
          <w:szCs w:val="24"/>
        </w:rPr>
        <w:lastRenderedPageBreak/>
        <w:t>gambar yang akan ditampilkan baik dalam bentuk kartu atau dalam bentuk carta dalam ukuran besar.</w:t>
      </w:r>
    </w:p>
    <w:p w:rsidR="00B35781" w:rsidRPr="00456215" w:rsidRDefault="00B35781" w:rsidP="00B35781">
      <w:pPr>
        <w:spacing w:after="0" w:line="480" w:lineRule="auto"/>
        <w:ind w:firstLine="720"/>
        <w:jc w:val="both"/>
        <w:rPr>
          <w:rFonts w:ascii="Times New Roman" w:hAnsi="Times New Roman" w:cs="Times New Roman"/>
          <w:color w:val="000000"/>
          <w:sz w:val="24"/>
          <w:szCs w:val="24"/>
        </w:rPr>
      </w:pPr>
      <w:r w:rsidRPr="00456215">
        <w:rPr>
          <w:rFonts w:ascii="Times New Roman" w:hAnsi="Times New Roman" w:cs="Times New Roman"/>
          <w:i/>
          <w:sz w:val="24"/>
          <w:szCs w:val="24"/>
        </w:rPr>
        <w:t>Picture and Picture</w:t>
      </w:r>
      <w:r w:rsidRPr="00456215">
        <w:rPr>
          <w:rFonts w:ascii="Times New Roman" w:hAnsi="Times New Roman" w:cs="Times New Roman"/>
          <w:b/>
          <w:i/>
          <w:sz w:val="24"/>
          <w:szCs w:val="24"/>
        </w:rPr>
        <w:t xml:space="preserve"> </w:t>
      </w:r>
      <w:r w:rsidRPr="00456215">
        <w:rPr>
          <w:rFonts w:ascii="Times New Roman" w:hAnsi="Times New Roman" w:cs="Times New Roman"/>
          <w:sz w:val="24"/>
          <w:szCs w:val="24"/>
        </w:rPr>
        <w:t>adalah suatu model pembelajaran dengan menggunaan media gambar. Dalam oprasionalnya gambar-gambar dipasangkan satu sama lain atau bisa jadi di urutkan menjadi urutan yang logis. Prinsip dasar dalam model pembelajaran kooperatif picture and picture adalah sebagai berikut:</w:t>
      </w:r>
    </w:p>
    <w:p w:rsidR="00B35781" w:rsidRPr="00456215" w:rsidRDefault="00B35781" w:rsidP="00B35781">
      <w:pPr>
        <w:numPr>
          <w:ilvl w:val="0"/>
          <w:numId w:val="14"/>
        </w:numPr>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Setiap anggota kelompok (siswa) bertanggung jawab atas segala sesuatu yang dikerjakan dalam kelompoknya.</w:t>
      </w:r>
    </w:p>
    <w:p w:rsidR="00B35781" w:rsidRPr="00456215" w:rsidRDefault="00B35781" w:rsidP="00B35781">
      <w:pPr>
        <w:numPr>
          <w:ilvl w:val="0"/>
          <w:numId w:val="14"/>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Setiap anggota kelompok (siswa) harus mengetahui bahwa semua anggota kelompok mempunyai tujuan yang sama. </w:t>
      </w:r>
    </w:p>
    <w:p w:rsidR="00B35781" w:rsidRPr="00456215" w:rsidRDefault="00B35781" w:rsidP="00B35781">
      <w:pPr>
        <w:numPr>
          <w:ilvl w:val="0"/>
          <w:numId w:val="14"/>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Setiap anggota kelompok (siswa) harus membagi tugas dan tanggung jawab yang sama di antara anggota kelompoknya.</w:t>
      </w:r>
    </w:p>
    <w:p w:rsidR="00B35781" w:rsidRPr="00456215" w:rsidRDefault="00B35781" w:rsidP="00B35781">
      <w:pPr>
        <w:numPr>
          <w:ilvl w:val="0"/>
          <w:numId w:val="14"/>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Setiap anggota kelompok (siswa) akan dikenai evaluasi.</w:t>
      </w:r>
    </w:p>
    <w:p w:rsidR="00B35781" w:rsidRPr="00456215" w:rsidRDefault="00B35781" w:rsidP="00B35781">
      <w:pPr>
        <w:numPr>
          <w:ilvl w:val="0"/>
          <w:numId w:val="14"/>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Setiap anggota kelompok (siswa) berbagi kepemimpinan dan membutuhkan keterampilan untuk belajar bersama selama proses belajarnya.</w:t>
      </w:r>
    </w:p>
    <w:p w:rsidR="00B35781" w:rsidRPr="00456215" w:rsidRDefault="00B35781" w:rsidP="00B35781">
      <w:pPr>
        <w:numPr>
          <w:ilvl w:val="0"/>
          <w:numId w:val="14"/>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Setiap anggota kelompok (siswa) akan diminta mempertanggungjawabkan secara individual materi yang ditangani dalam kelompok kooperatif.</w:t>
      </w:r>
      <w:r w:rsidRPr="00456215">
        <w:rPr>
          <w:rStyle w:val="FootnoteReference"/>
          <w:rFonts w:ascii="Times New Roman" w:hAnsi="Times New Roman" w:cs="Times New Roman"/>
          <w:sz w:val="24"/>
          <w:szCs w:val="24"/>
        </w:rPr>
        <w:footnoteReference w:id="21"/>
      </w:r>
    </w:p>
    <w:p w:rsidR="00B35781" w:rsidRPr="00456215" w:rsidRDefault="00B35781" w:rsidP="00B35781">
      <w:pPr>
        <w:spacing w:before="100" w:beforeAutospacing="1" w:after="0" w:line="240" w:lineRule="auto"/>
        <w:ind w:left="720"/>
        <w:jc w:val="both"/>
        <w:rPr>
          <w:rFonts w:ascii="Times New Roman" w:hAnsi="Times New Roman" w:cs="Times New Roman"/>
          <w:sz w:val="24"/>
          <w:szCs w:val="24"/>
        </w:rPr>
      </w:pPr>
    </w:p>
    <w:p w:rsidR="00B35781" w:rsidRPr="00456215" w:rsidRDefault="00B35781" w:rsidP="00B35781">
      <w:pPr>
        <w:spacing w:line="480" w:lineRule="auto"/>
        <w:ind w:firstLine="709"/>
        <w:jc w:val="both"/>
        <w:rPr>
          <w:rFonts w:ascii="Times New Roman" w:hAnsi="Times New Roman" w:cs="Times New Roman"/>
          <w:sz w:val="24"/>
          <w:szCs w:val="24"/>
        </w:rPr>
      </w:pPr>
      <w:r w:rsidRPr="00456215">
        <w:rPr>
          <w:rFonts w:ascii="Times New Roman" w:eastAsia="Times New Roman" w:hAnsi="Times New Roman" w:cs="Times New Roman"/>
          <w:sz w:val="24"/>
          <w:szCs w:val="24"/>
        </w:rPr>
        <w:t>Sesuai dengan namanya, tipe ini menggunakan media gambar dalam proses pembelajaran yaitu dengan cara memasang/mengurutkan gambar-gambar menjadi urutan yang logis. Melalui cara seperti ini diharapkan siswa mampu berpikir dengan logis sehingga pembelajaran menjadi bermakna.</w:t>
      </w:r>
    </w:p>
    <w:p w:rsidR="00B35781" w:rsidRPr="00456215" w:rsidRDefault="00B35781" w:rsidP="00B35781">
      <w:pPr>
        <w:pStyle w:val="ListParagraph"/>
        <w:numPr>
          <w:ilvl w:val="1"/>
          <w:numId w:val="13"/>
        </w:numPr>
        <w:tabs>
          <w:tab w:val="clear" w:pos="2340"/>
          <w:tab w:val="num" w:pos="709"/>
        </w:tabs>
        <w:spacing w:after="0" w:line="480" w:lineRule="auto"/>
        <w:ind w:left="709" w:hanging="283"/>
        <w:rPr>
          <w:rFonts w:ascii="Times New Roman" w:hAnsi="Times New Roman" w:cs="Times New Roman"/>
          <w:b/>
          <w:sz w:val="24"/>
          <w:szCs w:val="24"/>
        </w:rPr>
      </w:pPr>
      <w:r w:rsidRPr="00456215">
        <w:rPr>
          <w:rFonts w:ascii="Times New Roman" w:hAnsi="Times New Roman" w:cs="Times New Roman"/>
          <w:b/>
          <w:sz w:val="24"/>
          <w:szCs w:val="24"/>
        </w:rPr>
        <w:t xml:space="preserve">Langkah-langkah Pembelajaran </w:t>
      </w:r>
      <w:r w:rsidRPr="00456215">
        <w:rPr>
          <w:rFonts w:ascii="Times New Roman" w:hAnsi="Times New Roman" w:cs="Times New Roman"/>
          <w:b/>
          <w:i/>
          <w:sz w:val="24"/>
          <w:szCs w:val="24"/>
        </w:rPr>
        <w:t>Picture And Picture</w:t>
      </w:r>
    </w:p>
    <w:p w:rsidR="00B35781" w:rsidRPr="00456215" w:rsidRDefault="00B35781" w:rsidP="00B35781">
      <w:pPr>
        <w:spacing w:after="0" w:line="480" w:lineRule="auto"/>
        <w:ind w:firstLine="709"/>
        <w:jc w:val="both"/>
        <w:rPr>
          <w:rFonts w:ascii="Times New Roman" w:hAnsi="Times New Roman" w:cs="Times New Roman"/>
          <w:b/>
          <w:sz w:val="24"/>
          <w:szCs w:val="24"/>
        </w:rPr>
      </w:pPr>
      <w:r w:rsidRPr="00456215">
        <w:rPr>
          <w:rFonts w:ascii="Times New Roman" w:hAnsi="Times New Roman" w:cs="Times New Roman"/>
          <w:sz w:val="24"/>
          <w:szCs w:val="24"/>
        </w:rPr>
        <w:t xml:space="preserve">Adapun langkah-langkah dari pelaksanaan </w:t>
      </w:r>
      <w:r w:rsidRPr="00456215">
        <w:rPr>
          <w:rFonts w:ascii="Times New Roman" w:hAnsi="Times New Roman" w:cs="Times New Roman"/>
          <w:i/>
          <w:sz w:val="24"/>
          <w:szCs w:val="24"/>
        </w:rPr>
        <w:t>picture and picture</w:t>
      </w:r>
      <w:r w:rsidRPr="00456215">
        <w:rPr>
          <w:rFonts w:ascii="Times New Roman" w:hAnsi="Times New Roman" w:cs="Times New Roman"/>
          <w:b/>
          <w:i/>
          <w:sz w:val="24"/>
          <w:szCs w:val="24"/>
        </w:rPr>
        <w:t xml:space="preserve"> </w:t>
      </w:r>
      <w:r w:rsidRPr="00456215">
        <w:rPr>
          <w:rFonts w:ascii="Times New Roman" w:hAnsi="Times New Roman" w:cs="Times New Roman"/>
          <w:sz w:val="24"/>
          <w:szCs w:val="24"/>
        </w:rPr>
        <w:t>ini menurut  Istarani adalah :</w:t>
      </w:r>
    </w:p>
    <w:p w:rsidR="00B35781" w:rsidRPr="00456215" w:rsidRDefault="00B35781" w:rsidP="00B35781">
      <w:pPr>
        <w:pStyle w:val="ListParagraph"/>
        <w:numPr>
          <w:ilvl w:val="0"/>
          <w:numId w:val="26"/>
        </w:numPr>
        <w:spacing w:line="240" w:lineRule="auto"/>
        <w:jc w:val="both"/>
        <w:rPr>
          <w:rFonts w:ascii="Times New Roman" w:hAnsi="Times New Roman" w:cs="Times New Roman"/>
          <w:b/>
          <w:sz w:val="24"/>
          <w:szCs w:val="24"/>
        </w:rPr>
      </w:pPr>
      <w:r w:rsidRPr="00456215">
        <w:rPr>
          <w:rFonts w:ascii="Times New Roman" w:eastAsia="Times New Roman" w:hAnsi="Times New Roman" w:cs="Times New Roman"/>
          <w:sz w:val="24"/>
          <w:szCs w:val="24"/>
        </w:rPr>
        <w:t xml:space="preserve">Guru menyampaikan kompetensi yang ingin dicapai </w:t>
      </w:r>
    </w:p>
    <w:p w:rsidR="00B35781" w:rsidRPr="00456215" w:rsidRDefault="00B35781" w:rsidP="00B35781">
      <w:pPr>
        <w:pStyle w:val="ListParagraph"/>
        <w:numPr>
          <w:ilvl w:val="0"/>
          <w:numId w:val="26"/>
        </w:numPr>
        <w:spacing w:line="240" w:lineRule="auto"/>
        <w:jc w:val="both"/>
        <w:rPr>
          <w:rFonts w:ascii="Times New Roman" w:hAnsi="Times New Roman" w:cs="Times New Roman"/>
          <w:sz w:val="24"/>
          <w:szCs w:val="24"/>
        </w:rPr>
      </w:pPr>
      <w:r w:rsidRPr="00456215">
        <w:rPr>
          <w:rFonts w:ascii="Times New Roman" w:eastAsia="Times New Roman" w:hAnsi="Times New Roman" w:cs="Times New Roman"/>
          <w:sz w:val="24"/>
          <w:szCs w:val="24"/>
        </w:rPr>
        <w:t>Menyajikan materi sebagai pengantar.</w:t>
      </w:r>
    </w:p>
    <w:p w:rsidR="00B35781" w:rsidRPr="00456215" w:rsidRDefault="00B35781" w:rsidP="00B35781">
      <w:pPr>
        <w:pStyle w:val="ListParagraph"/>
        <w:numPr>
          <w:ilvl w:val="0"/>
          <w:numId w:val="26"/>
        </w:numPr>
        <w:spacing w:line="240" w:lineRule="auto"/>
        <w:jc w:val="both"/>
        <w:rPr>
          <w:rFonts w:ascii="Times New Roman" w:hAnsi="Times New Roman" w:cs="Times New Roman"/>
          <w:sz w:val="24"/>
          <w:szCs w:val="24"/>
        </w:rPr>
      </w:pPr>
      <w:r w:rsidRPr="00456215">
        <w:rPr>
          <w:rFonts w:ascii="Times New Roman" w:eastAsia="Times New Roman" w:hAnsi="Times New Roman" w:cs="Times New Roman"/>
          <w:sz w:val="24"/>
          <w:szCs w:val="24"/>
        </w:rPr>
        <w:lastRenderedPageBreak/>
        <w:t xml:space="preserve">Guru menunjukkan/memperlihatkan gambar-gambar kegiatan berkaitan dengan materi. </w:t>
      </w:r>
    </w:p>
    <w:p w:rsidR="00B35781" w:rsidRPr="00456215" w:rsidRDefault="00B35781" w:rsidP="00B35781">
      <w:pPr>
        <w:pStyle w:val="ListParagraph"/>
        <w:numPr>
          <w:ilvl w:val="0"/>
          <w:numId w:val="26"/>
        </w:numPr>
        <w:spacing w:line="240" w:lineRule="auto"/>
        <w:jc w:val="both"/>
        <w:rPr>
          <w:rFonts w:ascii="Times New Roman" w:hAnsi="Times New Roman" w:cs="Times New Roman"/>
          <w:sz w:val="24"/>
          <w:szCs w:val="24"/>
        </w:rPr>
      </w:pPr>
      <w:r w:rsidRPr="00456215">
        <w:rPr>
          <w:rFonts w:ascii="Times New Roman" w:eastAsia="Times New Roman" w:hAnsi="Times New Roman" w:cs="Times New Roman"/>
          <w:sz w:val="24"/>
          <w:szCs w:val="24"/>
        </w:rPr>
        <w:t>Guru menunjuk siswa secara bergantian untuk mengurutkan gambar-gambar secara logis</w:t>
      </w:r>
    </w:p>
    <w:p w:rsidR="00B35781" w:rsidRPr="00456215" w:rsidRDefault="00B35781" w:rsidP="00B35781">
      <w:pPr>
        <w:pStyle w:val="ListParagraph"/>
        <w:numPr>
          <w:ilvl w:val="0"/>
          <w:numId w:val="26"/>
        </w:numPr>
        <w:spacing w:line="240" w:lineRule="auto"/>
        <w:jc w:val="both"/>
        <w:rPr>
          <w:rFonts w:ascii="Times New Roman" w:hAnsi="Times New Roman" w:cs="Times New Roman"/>
          <w:sz w:val="24"/>
          <w:szCs w:val="24"/>
        </w:rPr>
      </w:pPr>
      <w:r w:rsidRPr="00456215">
        <w:rPr>
          <w:rFonts w:ascii="Times New Roman" w:eastAsia="Times New Roman" w:hAnsi="Times New Roman" w:cs="Times New Roman"/>
          <w:sz w:val="24"/>
          <w:szCs w:val="24"/>
        </w:rPr>
        <w:t>Guru menanyakan alasan/dasar pemikiran urutan gambar tersebut.</w:t>
      </w:r>
    </w:p>
    <w:p w:rsidR="00B35781" w:rsidRPr="00456215" w:rsidRDefault="00B35781" w:rsidP="00B35781">
      <w:pPr>
        <w:pStyle w:val="ListParagraph"/>
        <w:numPr>
          <w:ilvl w:val="0"/>
          <w:numId w:val="26"/>
        </w:numPr>
        <w:spacing w:line="240" w:lineRule="auto"/>
        <w:jc w:val="both"/>
        <w:rPr>
          <w:rFonts w:ascii="Times New Roman" w:hAnsi="Times New Roman" w:cs="Times New Roman"/>
          <w:sz w:val="24"/>
          <w:szCs w:val="24"/>
        </w:rPr>
      </w:pPr>
      <w:r w:rsidRPr="00456215">
        <w:rPr>
          <w:rFonts w:ascii="Times New Roman" w:eastAsia="Times New Roman" w:hAnsi="Times New Roman" w:cs="Times New Roman"/>
          <w:sz w:val="24"/>
          <w:szCs w:val="24"/>
        </w:rPr>
        <w:t>Dari alasan/urutan gambar tersebut guru memulai menanamkan konsep/materi sesuai dengan kompetensi yang ingin dicapai.</w:t>
      </w:r>
    </w:p>
    <w:p w:rsidR="00B35781" w:rsidRPr="00456215" w:rsidRDefault="00B35781" w:rsidP="00B35781">
      <w:pPr>
        <w:pStyle w:val="ListParagraph"/>
        <w:numPr>
          <w:ilvl w:val="0"/>
          <w:numId w:val="26"/>
        </w:numPr>
        <w:spacing w:line="240" w:lineRule="auto"/>
        <w:jc w:val="both"/>
        <w:rPr>
          <w:rFonts w:ascii="Times New Roman" w:hAnsi="Times New Roman" w:cs="Times New Roman"/>
          <w:sz w:val="24"/>
          <w:szCs w:val="24"/>
        </w:rPr>
      </w:pPr>
      <w:r w:rsidRPr="00456215">
        <w:rPr>
          <w:rFonts w:ascii="Times New Roman" w:eastAsia="Times New Roman" w:hAnsi="Times New Roman" w:cs="Times New Roman"/>
          <w:sz w:val="24"/>
          <w:szCs w:val="24"/>
        </w:rPr>
        <w:t>Kesimpulan/rangkuman.</w:t>
      </w:r>
      <w:r w:rsidRPr="00456215">
        <w:rPr>
          <w:rStyle w:val="FootnoteReference"/>
          <w:rFonts w:ascii="Times New Roman" w:hAnsi="Times New Roman" w:cs="Times New Roman"/>
          <w:sz w:val="24"/>
          <w:szCs w:val="24"/>
        </w:rPr>
        <w:footnoteReference w:id="22"/>
      </w:r>
    </w:p>
    <w:p w:rsidR="00B35781" w:rsidRPr="00456215" w:rsidRDefault="00B35781" w:rsidP="00B35781">
      <w:pPr>
        <w:numPr>
          <w:ilvl w:val="0"/>
          <w:numId w:val="15"/>
        </w:numPr>
        <w:tabs>
          <w:tab w:val="clear" w:pos="720"/>
          <w:tab w:val="num" w:pos="284"/>
        </w:tabs>
        <w:spacing w:before="100" w:beforeAutospacing="1" w:after="0" w:line="480" w:lineRule="auto"/>
        <w:ind w:left="284" w:hanging="284"/>
        <w:jc w:val="both"/>
        <w:rPr>
          <w:rFonts w:ascii="Times New Roman" w:hAnsi="Times New Roman" w:cs="Times New Roman"/>
          <w:sz w:val="24"/>
          <w:szCs w:val="24"/>
        </w:rPr>
      </w:pPr>
      <w:r w:rsidRPr="00456215">
        <w:rPr>
          <w:rFonts w:ascii="Times New Roman" w:hAnsi="Times New Roman" w:cs="Times New Roman"/>
          <w:sz w:val="24"/>
          <w:szCs w:val="24"/>
        </w:rPr>
        <w:t>Guru menyampaikan tujuan pembelajaran atau kompetensi yang ingin dicapai.</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Di langkah ini guru diharapkan untuk menyampaikan apakah yang menjadi Kompetensi Dasar mata pelajaran yang bersangkutan. Dengan demikian maka siswa dapat mengukur sampai sejauh mana yang harus dikuasainya. Disamping itu guru juga harus menyampaikan indicator-indikator ketercapaian KD, sehingga sampai dimana KKM yang telah ditetapkan dapat dicapai oleh peserta didik.</w:t>
      </w:r>
    </w:p>
    <w:p w:rsidR="00B35781" w:rsidRPr="00456215" w:rsidRDefault="00B35781" w:rsidP="00B35781">
      <w:pPr>
        <w:numPr>
          <w:ilvl w:val="0"/>
          <w:numId w:val="16"/>
        </w:numPr>
        <w:tabs>
          <w:tab w:val="clear" w:pos="720"/>
          <w:tab w:val="num" w:pos="284"/>
        </w:tabs>
        <w:spacing w:after="0" w:line="480" w:lineRule="auto"/>
        <w:ind w:left="284" w:hanging="284"/>
        <w:jc w:val="both"/>
        <w:rPr>
          <w:rFonts w:ascii="Times New Roman" w:hAnsi="Times New Roman" w:cs="Times New Roman"/>
          <w:sz w:val="24"/>
          <w:szCs w:val="24"/>
        </w:rPr>
      </w:pPr>
      <w:r w:rsidRPr="00456215">
        <w:rPr>
          <w:rFonts w:ascii="Times New Roman" w:hAnsi="Times New Roman" w:cs="Times New Roman"/>
          <w:sz w:val="24"/>
          <w:szCs w:val="24"/>
        </w:rPr>
        <w:t>Memberikan materi pengantar sebelum kegiatan.</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Penyajian materi sebagai pengantar sesuatu yang sangat penting, dari sini guru memberikan momentum permulaan pembelajaran. Kesuksesan dalam proses pembelajaran dapat dimulai dari sini. Karena guru dapat memberikan motivasi yang menarik perhatian siswa yang selama ini belum siap. Dengan motivasi dan teknik yang baik dalam pemberian materi akan menarik minat siswa untuk belajar lebih jauh tentang materi yang dipelajari.</w:t>
      </w:r>
    </w:p>
    <w:p w:rsidR="00B35781" w:rsidRPr="00456215" w:rsidRDefault="00B35781" w:rsidP="00B35781">
      <w:pPr>
        <w:spacing w:after="0" w:line="480" w:lineRule="auto"/>
        <w:ind w:firstLine="720"/>
        <w:jc w:val="both"/>
        <w:rPr>
          <w:rFonts w:ascii="Times New Roman" w:hAnsi="Times New Roman" w:cs="Times New Roman"/>
          <w:sz w:val="24"/>
          <w:szCs w:val="24"/>
        </w:rPr>
      </w:pPr>
    </w:p>
    <w:p w:rsidR="00B35781" w:rsidRPr="00456215" w:rsidRDefault="00B35781" w:rsidP="00B35781">
      <w:pPr>
        <w:spacing w:after="0" w:line="480" w:lineRule="auto"/>
        <w:ind w:firstLine="720"/>
        <w:jc w:val="both"/>
        <w:rPr>
          <w:rFonts w:ascii="Times New Roman" w:hAnsi="Times New Roman" w:cs="Times New Roman"/>
          <w:sz w:val="24"/>
          <w:szCs w:val="24"/>
        </w:rPr>
      </w:pPr>
    </w:p>
    <w:p w:rsidR="00B35781" w:rsidRPr="00456215" w:rsidRDefault="00B35781" w:rsidP="00B35781">
      <w:pPr>
        <w:numPr>
          <w:ilvl w:val="0"/>
          <w:numId w:val="17"/>
        </w:numPr>
        <w:tabs>
          <w:tab w:val="clear" w:pos="720"/>
          <w:tab w:val="num" w:pos="284"/>
        </w:tabs>
        <w:spacing w:after="0" w:line="480" w:lineRule="auto"/>
        <w:ind w:left="284" w:hanging="284"/>
        <w:jc w:val="both"/>
        <w:rPr>
          <w:rFonts w:ascii="Times New Roman" w:hAnsi="Times New Roman" w:cs="Times New Roman"/>
          <w:sz w:val="24"/>
          <w:szCs w:val="24"/>
        </w:rPr>
      </w:pPr>
      <w:r w:rsidRPr="00456215">
        <w:rPr>
          <w:rFonts w:ascii="Times New Roman" w:hAnsi="Times New Roman" w:cs="Times New Roman"/>
          <w:sz w:val="24"/>
          <w:szCs w:val="24"/>
        </w:rPr>
        <w:lastRenderedPageBreak/>
        <w:t>Guru menyediakan gambar-gambar yang akan digunakan (berkaitan dengan materi).</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Dalam proses penyajian materi, guru mengajar siswa ikut terlibat aktif dalam proses pembelajaran dengan mengamati setiap gambar yang ditunjukan oleh guru atau oleh temannya. Dengan Picture atau gambar kita akan menghemat energy kita dan siswa akan lebih mudah memahami materi yang diajarkan. Dalam perkembangan selanjutnya sebagai guru dapat memodifikasikan gambar atau mengganti gambar dengan video atau demontrasi yang kegiatan tertentu.</w:t>
      </w:r>
    </w:p>
    <w:p w:rsidR="00B35781" w:rsidRPr="00456215" w:rsidRDefault="00B35781" w:rsidP="00B35781">
      <w:pPr>
        <w:numPr>
          <w:ilvl w:val="0"/>
          <w:numId w:val="18"/>
        </w:numPr>
        <w:tabs>
          <w:tab w:val="clear" w:pos="720"/>
          <w:tab w:val="num" w:pos="284"/>
        </w:tabs>
        <w:spacing w:after="0" w:line="480" w:lineRule="auto"/>
        <w:ind w:left="284" w:hanging="284"/>
        <w:jc w:val="both"/>
        <w:rPr>
          <w:rFonts w:ascii="Times New Roman" w:hAnsi="Times New Roman" w:cs="Times New Roman"/>
          <w:sz w:val="24"/>
          <w:szCs w:val="24"/>
        </w:rPr>
      </w:pPr>
      <w:r w:rsidRPr="00456215">
        <w:rPr>
          <w:rFonts w:ascii="Times New Roman" w:hAnsi="Times New Roman" w:cs="Times New Roman"/>
          <w:sz w:val="24"/>
          <w:szCs w:val="24"/>
        </w:rPr>
        <w:t>Guru menunjuk siswa secara bergilir untuk mengurutkan atau memasangkan gambar-gambar yang ada.</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Di langkah ini guru harus dapat melakukan inovasi, karena penunjukan secara langsung kadang kurang efektif dan siswa merasa terhukum. Salah satu cara adalah dengan undian, sehingga siswa merasa memang harus menjalankan tugas yang harus diberikan.</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Gambar-gambar yang sudah ada diminta oleh siswa untuk diurutkan, dibuat, atau di modifikasi.</w:t>
      </w:r>
    </w:p>
    <w:p w:rsidR="00B35781" w:rsidRPr="00456215" w:rsidRDefault="00B35781" w:rsidP="00B35781">
      <w:pPr>
        <w:numPr>
          <w:ilvl w:val="0"/>
          <w:numId w:val="19"/>
        </w:numPr>
        <w:tabs>
          <w:tab w:val="clear" w:pos="720"/>
          <w:tab w:val="num" w:pos="284"/>
        </w:tabs>
        <w:spacing w:after="0" w:line="480" w:lineRule="auto"/>
        <w:ind w:left="284" w:hanging="284"/>
        <w:jc w:val="both"/>
        <w:rPr>
          <w:rFonts w:ascii="Times New Roman" w:hAnsi="Times New Roman" w:cs="Times New Roman"/>
          <w:sz w:val="24"/>
          <w:szCs w:val="24"/>
        </w:rPr>
      </w:pPr>
      <w:r w:rsidRPr="00456215">
        <w:rPr>
          <w:rFonts w:ascii="Times New Roman" w:hAnsi="Times New Roman" w:cs="Times New Roman"/>
          <w:sz w:val="24"/>
          <w:szCs w:val="24"/>
        </w:rPr>
        <w:t>Guru memberikan pertanyaan mengenai alasan siswa dalam menentukan urutan gambar.</w:t>
      </w:r>
    </w:p>
    <w:p w:rsidR="00B35781" w:rsidRPr="00456215" w:rsidRDefault="00B35781" w:rsidP="00B35781">
      <w:pPr>
        <w:spacing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Setelah itu ajaklah siswa menemukan rumus, tinggi, jalan cerita, atau tuntutan KD dengan indicator yang akan dicapai. Ajaklah sebanyak-banyaknya peran siswa dan teman yang lain untuk membantu sehingga proses diskusi dalam PBM semakin menarik.</w:t>
      </w:r>
    </w:p>
    <w:p w:rsidR="00B35781" w:rsidRPr="00456215" w:rsidRDefault="00B35781" w:rsidP="00B35781">
      <w:pPr>
        <w:numPr>
          <w:ilvl w:val="0"/>
          <w:numId w:val="20"/>
        </w:numPr>
        <w:tabs>
          <w:tab w:val="clear" w:pos="720"/>
          <w:tab w:val="num" w:pos="284"/>
        </w:tabs>
        <w:spacing w:before="100" w:beforeAutospacing="1" w:after="0" w:line="480" w:lineRule="auto"/>
        <w:ind w:left="284" w:hanging="284"/>
        <w:jc w:val="both"/>
        <w:rPr>
          <w:rFonts w:ascii="Times New Roman" w:hAnsi="Times New Roman" w:cs="Times New Roman"/>
          <w:sz w:val="24"/>
          <w:szCs w:val="24"/>
        </w:rPr>
      </w:pPr>
      <w:r w:rsidRPr="00456215">
        <w:rPr>
          <w:rFonts w:ascii="Times New Roman" w:hAnsi="Times New Roman" w:cs="Times New Roman"/>
          <w:sz w:val="24"/>
          <w:szCs w:val="24"/>
        </w:rPr>
        <w:lastRenderedPageBreak/>
        <w:t>Dari alasan tersebut guru akan mengembangkan materi dan menanamkan Konsep materi yang sesuai dengan kompetensi yang ingin dicapai.</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Dalam proses diskusi dan pembacaan gambar ini guru harus memberikan penekanan-penekanan pada hal ini dicapai dengan meminta siswa lain untuk mengulangi, menuliskan atau bentuk lain dengan tujuan siswa mengetahui bahwa hal tersebut penting dalam pencapaian KD dan indikator yang telah ditetapkan. Pastikan bahwa siswa telah menguasai indikator yang telah ditetapkan.</w:t>
      </w:r>
    </w:p>
    <w:p w:rsidR="00B35781" w:rsidRPr="00456215" w:rsidRDefault="00B35781" w:rsidP="00B35781">
      <w:pPr>
        <w:numPr>
          <w:ilvl w:val="0"/>
          <w:numId w:val="21"/>
        </w:numPr>
        <w:tabs>
          <w:tab w:val="clear" w:pos="720"/>
          <w:tab w:val="num" w:pos="284"/>
        </w:tabs>
        <w:spacing w:after="0" w:line="480" w:lineRule="auto"/>
        <w:ind w:left="284" w:hanging="284"/>
        <w:jc w:val="both"/>
        <w:rPr>
          <w:rFonts w:ascii="Times New Roman" w:hAnsi="Times New Roman" w:cs="Times New Roman"/>
          <w:sz w:val="24"/>
          <w:szCs w:val="24"/>
        </w:rPr>
      </w:pPr>
      <w:r w:rsidRPr="00456215">
        <w:rPr>
          <w:rFonts w:ascii="Times New Roman" w:hAnsi="Times New Roman" w:cs="Times New Roman"/>
          <w:sz w:val="24"/>
          <w:szCs w:val="24"/>
        </w:rPr>
        <w:t>Guru menyampaikan kesimpulan.</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Di akhir pembelajaran, guru bersama siswa mengambil kesimpulan sebagai penguatan materi pelajaran.</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Style w:val="apple-style-span"/>
          <w:rFonts w:ascii="Times New Roman" w:hAnsi="Times New Roman" w:cs="Times New Roman"/>
          <w:sz w:val="24"/>
          <w:szCs w:val="24"/>
        </w:rPr>
        <w:t>Selanjutnya diperjelas dalam Depdiknas bahwa langkah-langkah pelaksanaan pembelajaran:</w:t>
      </w:r>
    </w:p>
    <w:p w:rsidR="00B35781" w:rsidRPr="00456215" w:rsidRDefault="00B35781" w:rsidP="00B35781">
      <w:pPr>
        <w:pStyle w:val="ListParagraph"/>
        <w:numPr>
          <w:ilvl w:val="0"/>
          <w:numId w:val="27"/>
        </w:numPr>
        <w:jc w:val="both"/>
        <w:rPr>
          <w:rFonts w:ascii="Times New Roman" w:hAnsi="Times New Roman" w:cs="Times New Roman"/>
          <w:sz w:val="24"/>
          <w:szCs w:val="24"/>
        </w:rPr>
      </w:pPr>
      <w:r w:rsidRPr="00456215">
        <w:rPr>
          <w:rStyle w:val="apple-style-span"/>
          <w:rFonts w:ascii="Times New Roman" w:hAnsi="Times New Roman" w:cs="Times New Roman"/>
          <w:sz w:val="24"/>
          <w:szCs w:val="24"/>
        </w:rPr>
        <w:t xml:space="preserve">Guru menyampaikan kompetensi yang ingin dicapai. </w:t>
      </w:r>
    </w:p>
    <w:p w:rsidR="00B35781" w:rsidRPr="00456215" w:rsidRDefault="00B35781" w:rsidP="00B35781">
      <w:pPr>
        <w:pStyle w:val="ListParagraph"/>
        <w:numPr>
          <w:ilvl w:val="0"/>
          <w:numId w:val="27"/>
        </w:numPr>
        <w:jc w:val="both"/>
        <w:rPr>
          <w:rFonts w:ascii="Times New Roman" w:hAnsi="Times New Roman" w:cs="Times New Roman"/>
          <w:sz w:val="24"/>
          <w:szCs w:val="24"/>
        </w:rPr>
      </w:pPr>
      <w:r w:rsidRPr="00456215">
        <w:rPr>
          <w:rStyle w:val="apple-style-span"/>
          <w:rFonts w:ascii="Times New Roman" w:hAnsi="Times New Roman" w:cs="Times New Roman"/>
          <w:sz w:val="24"/>
          <w:szCs w:val="24"/>
        </w:rPr>
        <w:t>Menyajikan materi sebagai pengantar.</w:t>
      </w:r>
    </w:p>
    <w:p w:rsidR="00B35781" w:rsidRPr="00456215" w:rsidRDefault="00B35781" w:rsidP="00B35781">
      <w:pPr>
        <w:pStyle w:val="ListParagraph"/>
        <w:numPr>
          <w:ilvl w:val="0"/>
          <w:numId w:val="27"/>
        </w:numPr>
        <w:jc w:val="both"/>
        <w:rPr>
          <w:rFonts w:ascii="Times New Roman" w:hAnsi="Times New Roman" w:cs="Times New Roman"/>
          <w:sz w:val="24"/>
          <w:szCs w:val="24"/>
        </w:rPr>
      </w:pPr>
      <w:r w:rsidRPr="00456215">
        <w:rPr>
          <w:rStyle w:val="apple-style-span"/>
          <w:rFonts w:ascii="Times New Roman" w:hAnsi="Times New Roman" w:cs="Times New Roman"/>
          <w:sz w:val="24"/>
          <w:szCs w:val="24"/>
        </w:rPr>
        <w:t>Guru menunjukkan/memperlihatkan gambar-gambar yang berkaitan dengan materi.</w:t>
      </w:r>
    </w:p>
    <w:p w:rsidR="00B35781" w:rsidRPr="00456215" w:rsidRDefault="00B35781" w:rsidP="00B35781">
      <w:pPr>
        <w:pStyle w:val="ListParagraph"/>
        <w:numPr>
          <w:ilvl w:val="0"/>
          <w:numId w:val="27"/>
        </w:numPr>
        <w:jc w:val="both"/>
        <w:rPr>
          <w:rFonts w:ascii="Times New Roman" w:hAnsi="Times New Roman" w:cs="Times New Roman"/>
          <w:sz w:val="24"/>
          <w:szCs w:val="24"/>
        </w:rPr>
      </w:pPr>
      <w:r w:rsidRPr="00456215">
        <w:rPr>
          <w:rStyle w:val="apple-style-span"/>
          <w:rFonts w:ascii="Times New Roman" w:hAnsi="Times New Roman" w:cs="Times New Roman"/>
          <w:sz w:val="24"/>
          <w:szCs w:val="24"/>
        </w:rPr>
        <w:t>Guru menunjuk/memanggil siswa secara bergantian memasang / mengurutkan gambar-gambar menjadi urutan yang logis.</w:t>
      </w:r>
    </w:p>
    <w:p w:rsidR="00B35781" w:rsidRPr="00456215" w:rsidRDefault="00B35781" w:rsidP="00B35781">
      <w:pPr>
        <w:pStyle w:val="ListParagraph"/>
        <w:numPr>
          <w:ilvl w:val="0"/>
          <w:numId w:val="27"/>
        </w:numPr>
        <w:jc w:val="both"/>
        <w:rPr>
          <w:rFonts w:ascii="Times New Roman" w:hAnsi="Times New Roman" w:cs="Times New Roman"/>
          <w:sz w:val="24"/>
          <w:szCs w:val="24"/>
        </w:rPr>
      </w:pPr>
      <w:r w:rsidRPr="00456215">
        <w:rPr>
          <w:rStyle w:val="apple-style-span"/>
          <w:rFonts w:ascii="Times New Roman" w:hAnsi="Times New Roman" w:cs="Times New Roman"/>
          <w:sz w:val="24"/>
          <w:szCs w:val="24"/>
        </w:rPr>
        <w:t>Guru menanyakan alasan/dasar pemikiran urutan gambar tersebut.</w:t>
      </w:r>
    </w:p>
    <w:p w:rsidR="00B35781" w:rsidRPr="00456215" w:rsidRDefault="00B35781" w:rsidP="00B35781">
      <w:pPr>
        <w:pStyle w:val="ListParagraph"/>
        <w:numPr>
          <w:ilvl w:val="0"/>
          <w:numId w:val="27"/>
        </w:numPr>
        <w:jc w:val="both"/>
        <w:rPr>
          <w:rFonts w:ascii="Times New Roman" w:hAnsi="Times New Roman" w:cs="Times New Roman"/>
          <w:sz w:val="24"/>
          <w:szCs w:val="24"/>
        </w:rPr>
      </w:pPr>
      <w:r w:rsidRPr="00456215">
        <w:rPr>
          <w:rStyle w:val="apple-style-span"/>
          <w:rFonts w:ascii="Times New Roman" w:hAnsi="Times New Roman" w:cs="Times New Roman"/>
          <w:sz w:val="24"/>
          <w:szCs w:val="24"/>
        </w:rPr>
        <w:t>Dari alasan/urutan gambar tersebut guru memulai menanamkan konsep/materi sesuai dengan kompetensi yang ingin dicapai.</w:t>
      </w:r>
    </w:p>
    <w:p w:rsidR="00B35781" w:rsidRPr="00456215" w:rsidRDefault="00B35781" w:rsidP="00B35781">
      <w:pPr>
        <w:pStyle w:val="ListParagraph"/>
        <w:numPr>
          <w:ilvl w:val="0"/>
          <w:numId w:val="27"/>
        </w:numPr>
        <w:jc w:val="both"/>
        <w:rPr>
          <w:rFonts w:ascii="Times New Roman" w:hAnsi="Times New Roman" w:cs="Times New Roman"/>
          <w:sz w:val="24"/>
          <w:szCs w:val="24"/>
        </w:rPr>
      </w:pPr>
      <w:r w:rsidRPr="00456215">
        <w:rPr>
          <w:rStyle w:val="apple-style-span"/>
          <w:rFonts w:ascii="Times New Roman" w:hAnsi="Times New Roman" w:cs="Times New Roman"/>
          <w:sz w:val="24"/>
          <w:szCs w:val="24"/>
        </w:rPr>
        <w:t>Kesimpulan/rangkuman.</w:t>
      </w:r>
      <w:r w:rsidRPr="00456215">
        <w:rPr>
          <w:rStyle w:val="FootnoteReference"/>
          <w:rFonts w:ascii="Times New Roman" w:hAnsi="Times New Roman" w:cs="Times New Roman"/>
          <w:sz w:val="24"/>
          <w:szCs w:val="24"/>
        </w:rPr>
        <w:footnoteReference w:id="23"/>
      </w:r>
    </w:p>
    <w:p w:rsidR="00B35781" w:rsidRPr="00456215" w:rsidRDefault="00B35781" w:rsidP="00B35781">
      <w:pPr>
        <w:spacing w:line="480" w:lineRule="auto"/>
        <w:ind w:firstLine="709"/>
        <w:jc w:val="both"/>
        <w:rPr>
          <w:rFonts w:ascii="Times New Roman" w:hAnsi="Times New Roman" w:cs="Times New Roman"/>
          <w:sz w:val="24"/>
          <w:szCs w:val="24"/>
        </w:rPr>
      </w:pPr>
      <w:r w:rsidRPr="00456215">
        <w:rPr>
          <w:rStyle w:val="apple-style-span"/>
          <w:rFonts w:ascii="Times New Roman" w:hAnsi="Times New Roman" w:cs="Times New Roman"/>
          <w:sz w:val="24"/>
          <w:szCs w:val="24"/>
        </w:rPr>
        <w:t xml:space="preserve">Berdasarkan apa yang telah dikemukakan di atas, dapat dipastikan bahwa </w:t>
      </w:r>
      <w:r w:rsidRPr="00456215">
        <w:rPr>
          <w:rStyle w:val="apple-style-span"/>
          <w:rFonts w:ascii="Times New Roman" w:hAnsi="Times New Roman" w:cs="Times New Roman"/>
          <w:i/>
          <w:iCs/>
          <w:sz w:val="24"/>
          <w:szCs w:val="24"/>
        </w:rPr>
        <w:t>picture and picture</w:t>
      </w:r>
      <w:r w:rsidRPr="00456215">
        <w:rPr>
          <w:rStyle w:val="apple-style-span"/>
          <w:rFonts w:ascii="Times New Roman" w:hAnsi="Times New Roman" w:cs="Times New Roman"/>
          <w:sz w:val="24"/>
          <w:szCs w:val="24"/>
        </w:rPr>
        <w:t xml:space="preserve"> sebagai metode pembelajaran yang digunakan guru pada dasarnya adalah media yang dipergunakan untuk kelancaran proses pembelajaran.</w:t>
      </w:r>
    </w:p>
    <w:p w:rsidR="00B35781" w:rsidRPr="00456215" w:rsidRDefault="00B35781" w:rsidP="00B35781">
      <w:pPr>
        <w:pStyle w:val="ListParagraph"/>
        <w:numPr>
          <w:ilvl w:val="1"/>
          <w:numId w:val="13"/>
        </w:numPr>
        <w:tabs>
          <w:tab w:val="clear" w:pos="2340"/>
          <w:tab w:val="num" w:pos="709"/>
        </w:tabs>
        <w:spacing w:after="0" w:line="480" w:lineRule="auto"/>
        <w:ind w:left="709" w:hanging="283"/>
        <w:rPr>
          <w:rFonts w:ascii="Times New Roman" w:hAnsi="Times New Roman" w:cs="Times New Roman"/>
          <w:b/>
          <w:sz w:val="24"/>
          <w:szCs w:val="24"/>
        </w:rPr>
      </w:pPr>
      <w:r w:rsidRPr="00456215">
        <w:rPr>
          <w:rFonts w:ascii="Times New Roman" w:hAnsi="Times New Roman" w:cs="Times New Roman"/>
          <w:b/>
          <w:sz w:val="24"/>
          <w:szCs w:val="24"/>
        </w:rPr>
        <w:lastRenderedPageBreak/>
        <w:t>Kelebihan dan kekurangan pembelajaran</w:t>
      </w:r>
      <w:r w:rsidRPr="00456215">
        <w:rPr>
          <w:rFonts w:ascii="Times New Roman" w:hAnsi="Times New Roman" w:cs="Times New Roman"/>
          <w:b/>
          <w:i/>
          <w:sz w:val="24"/>
          <w:szCs w:val="24"/>
        </w:rPr>
        <w:t xml:space="preserve"> Picture And Picture</w:t>
      </w:r>
    </w:p>
    <w:p w:rsidR="00B35781" w:rsidRPr="00456215" w:rsidRDefault="00B35781" w:rsidP="00B35781">
      <w:pPr>
        <w:spacing w:line="480" w:lineRule="auto"/>
        <w:ind w:firstLine="709"/>
        <w:jc w:val="both"/>
        <w:rPr>
          <w:rFonts w:ascii="Times New Roman" w:hAnsi="Times New Roman" w:cs="Times New Roman"/>
          <w:sz w:val="24"/>
          <w:szCs w:val="24"/>
        </w:rPr>
      </w:pPr>
      <w:r w:rsidRPr="00456215">
        <w:rPr>
          <w:rStyle w:val="apple-style-span"/>
          <w:rFonts w:ascii="Times New Roman" w:hAnsi="Times New Roman" w:cs="Times New Roman"/>
          <w:sz w:val="24"/>
          <w:szCs w:val="24"/>
        </w:rPr>
        <w:t xml:space="preserve">Menurut Depdiknas metode pembelajaran </w:t>
      </w:r>
      <w:r w:rsidRPr="00456215">
        <w:rPr>
          <w:rStyle w:val="apple-style-span"/>
          <w:rFonts w:ascii="Times New Roman" w:hAnsi="Times New Roman" w:cs="Times New Roman"/>
          <w:i/>
          <w:iCs/>
          <w:sz w:val="24"/>
          <w:szCs w:val="24"/>
        </w:rPr>
        <w:t>Picture and Picture</w:t>
      </w:r>
      <w:r w:rsidRPr="00456215">
        <w:rPr>
          <w:rStyle w:val="apple-style-span"/>
          <w:rFonts w:ascii="Times New Roman" w:hAnsi="Times New Roman" w:cs="Times New Roman"/>
          <w:sz w:val="24"/>
          <w:szCs w:val="24"/>
        </w:rPr>
        <w:t xml:space="preserve"> adalah “suatu metode belajar yang menggunakan gambar dan dipasangkan/diurutkan menjadi urutan logis”.</w:t>
      </w:r>
      <w:r w:rsidRPr="00456215">
        <w:rPr>
          <w:rStyle w:val="FootnoteReference"/>
          <w:rFonts w:ascii="Times New Roman" w:hAnsi="Times New Roman" w:cs="Times New Roman"/>
          <w:sz w:val="24"/>
          <w:szCs w:val="24"/>
        </w:rPr>
        <w:footnoteReference w:id="24"/>
      </w:r>
    </w:p>
    <w:p w:rsidR="00B35781" w:rsidRPr="00456215" w:rsidRDefault="00B35781" w:rsidP="00B35781">
      <w:pPr>
        <w:spacing w:after="0" w:line="240" w:lineRule="auto"/>
        <w:ind w:left="567"/>
        <w:jc w:val="both"/>
        <w:rPr>
          <w:rStyle w:val="apple-style-span"/>
          <w:rFonts w:ascii="Times New Roman" w:hAnsi="Times New Roman" w:cs="Times New Roman"/>
          <w:sz w:val="24"/>
          <w:szCs w:val="24"/>
        </w:rPr>
      </w:pPr>
      <w:r w:rsidRPr="00456215">
        <w:rPr>
          <w:rStyle w:val="apple-style-span"/>
          <w:rFonts w:ascii="Times New Roman" w:hAnsi="Times New Roman" w:cs="Times New Roman"/>
          <w:sz w:val="24"/>
          <w:szCs w:val="24"/>
        </w:rPr>
        <w:t xml:space="preserve">Kelebihan metode pembelajaran </w:t>
      </w:r>
      <w:r w:rsidRPr="00456215">
        <w:rPr>
          <w:rStyle w:val="apple-style-span"/>
          <w:rFonts w:ascii="Times New Roman" w:hAnsi="Times New Roman" w:cs="Times New Roman"/>
          <w:i/>
          <w:iCs/>
          <w:sz w:val="24"/>
          <w:szCs w:val="24"/>
        </w:rPr>
        <w:t>Picture and Picture</w:t>
      </w:r>
      <w:r w:rsidRPr="00456215">
        <w:rPr>
          <w:rStyle w:val="apple-style-span"/>
          <w:rFonts w:ascii="Times New Roman" w:hAnsi="Times New Roman" w:cs="Times New Roman"/>
          <w:iCs/>
          <w:sz w:val="24"/>
          <w:szCs w:val="24"/>
        </w:rPr>
        <w:t xml:space="preserve"> yaitu </w:t>
      </w:r>
      <w:r w:rsidRPr="00456215">
        <w:rPr>
          <w:rFonts w:ascii="Times New Roman" w:hAnsi="Times New Roman" w:cs="Times New Roman"/>
          <w:sz w:val="24"/>
          <w:szCs w:val="24"/>
        </w:rPr>
        <w:t xml:space="preserve">1) </w:t>
      </w:r>
      <w:r w:rsidRPr="00456215">
        <w:rPr>
          <w:rStyle w:val="apple-style-span"/>
          <w:rFonts w:ascii="Times New Roman" w:hAnsi="Times New Roman" w:cs="Times New Roman"/>
          <w:sz w:val="24"/>
          <w:szCs w:val="24"/>
        </w:rPr>
        <w:t>Guru lebih mengetahui kemampuan masing-masing siswa.</w:t>
      </w:r>
      <w:r w:rsidRPr="00456215">
        <w:rPr>
          <w:rFonts w:ascii="Times New Roman" w:hAnsi="Times New Roman" w:cs="Times New Roman"/>
          <w:sz w:val="24"/>
          <w:szCs w:val="24"/>
        </w:rPr>
        <w:t xml:space="preserve"> 2) </w:t>
      </w:r>
      <w:r w:rsidRPr="00456215">
        <w:rPr>
          <w:rStyle w:val="apple-style-span"/>
          <w:rFonts w:ascii="Times New Roman" w:hAnsi="Times New Roman" w:cs="Times New Roman"/>
          <w:sz w:val="24"/>
          <w:szCs w:val="24"/>
        </w:rPr>
        <w:t>Melatih berpikir logis dan sistematis.</w:t>
      </w:r>
      <w:r w:rsidRPr="00456215">
        <w:rPr>
          <w:rFonts w:ascii="Times New Roman" w:hAnsi="Times New Roman" w:cs="Times New Roman"/>
          <w:sz w:val="24"/>
          <w:szCs w:val="24"/>
        </w:rPr>
        <w:t xml:space="preserve"> Sedangkan </w:t>
      </w:r>
      <w:r w:rsidRPr="00456215">
        <w:rPr>
          <w:rStyle w:val="apple-style-span"/>
          <w:rFonts w:ascii="Times New Roman" w:hAnsi="Times New Roman" w:cs="Times New Roman"/>
          <w:sz w:val="24"/>
          <w:szCs w:val="24"/>
        </w:rPr>
        <w:t xml:space="preserve">kelemahan metode pembelajaran </w:t>
      </w:r>
      <w:r w:rsidRPr="00456215">
        <w:rPr>
          <w:rStyle w:val="apple-style-span"/>
          <w:rFonts w:ascii="Times New Roman" w:hAnsi="Times New Roman" w:cs="Times New Roman"/>
          <w:i/>
          <w:iCs/>
          <w:sz w:val="24"/>
          <w:szCs w:val="24"/>
        </w:rPr>
        <w:t>Picture and Picture</w:t>
      </w:r>
      <w:r w:rsidRPr="00456215">
        <w:rPr>
          <w:rStyle w:val="apple-style-span"/>
          <w:rFonts w:ascii="Times New Roman" w:hAnsi="Times New Roman" w:cs="Times New Roman"/>
          <w:iCs/>
          <w:sz w:val="24"/>
          <w:szCs w:val="24"/>
        </w:rPr>
        <w:t xml:space="preserve"> yaitu </w:t>
      </w:r>
      <w:r w:rsidRPr="00456215">
        <w:rPr>
          <w:rStyle w:val="apple-style-span"/>
          <w:rFonts w:ascii="Times New Roman" w:hAnsi="Times New Roman" w:cs="Times New Roman"/>
          <w:sz w:val="24"/>
          <w:szCs w:val="24"/>
        </w:rPr>
        <w:t>1) Memakan banyak waktu.</w:t>
      </w:r>
      <w:r w:rsidRPr="00456215">
        <w:rPr>
          <w:rFonts w:ascii="Times New Roman" w:hAnsi="Times New Roman" w:cs="Times New Roman"/>
          <w:sz w:val="24"/>
          <w:szCs w:val="24"/>
        </w:rPr>
        <w:t xml:space="preserve"> 2)</w:t>
      </w:r>
      <w:r w:rsidRPr="00456215">
        <w:rPr>
          <w:rStyle w:val="apple-style-span"/>
          <w:rFonts w:ascii="Times New Roman" w:hAnsi="Times New Roman" w:cs="Times New Roman"/>
          <w:sz w:val="24"/>
          <w:szCs w:val="24"/>
        </w:rPr>
        <w:t>Banyak siswa yang pasif.</w:t>
      </w:r>
      <w:r w:rsidRPr="00456215">
        <w:rPr>
          <w:rStyle w:val="FootnoteReference"/>
          <w:rFonts w:ascii="Times New Roman" w:hAnsi="Times New Roman" w:cs="Times New Roman"/>
          <w:sz w:val="24"/>
          <w:szCs w:val="24"/>
        </w:rPr>
        <w:footnoteReference w:id="25"/>
      </w:r>
    </w:p>
    <w:p w:rsidR="00B35781" w:rsidRPr="00456215" w:rsidRDefault="00B35781" w:rsidP="00B35781">
      <w:pPr>
        <w:spacing w:line="240" w:lineRule="auto"/>
        <w:ind w:left="567"/>
        <w:jc w:val="both"/>
        <w:rPr>
          <w:rFonts w:ascii="Times New Roman" w:hAnsi="Times New Roman" w:cs="Times New Roman"/>
          <w:sz w:val="24"/>
          <w:szCs w:val="24"/>
        </w:rPr>
      </w:pP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Sedangkan menurut Istarani (2011:8) kelebihan dan kekurangan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adalah : </w:t>
      </w:r>
    </w:p>
    <w:p w:rsidR="00B35781" w:rsidRPr="00456215" w:rsidRDefault="00B35781" w:rsidP="00B35781">
      <w:pPr>
        <w:spacing w:after="0" w:line="24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Kelebihan Model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w:t>
      </w:r>
    </w:p>
    <w:p w:rsidR="00B35781" w:rsidRPr="00456215" w:rsidRDefault="00B35781" w:rsidP="00B35781">
      <w:pPr>
        <w:numPr>
          <w:ilvl w:val="0"/>
          <w:numId w:val="24"/>
        </w:numPr>
        <w:spacing w:after="100" w:afterAutospacing="1" w:line="240" w:lineRule="auto"/>
        <w:jc w:val="both"/>
        <w:rPr>
          <w:rFonts w:ascii="Times New Roman" w:hAnsi="Times New Roman" w:cs="Times New Roman"/>
          <w:sz w:val="24"/>
          <w:szCs w:val="24"/>
        </w:rPr>
      </w:pPr>
      <w:r w:rsidRPr="00456215">
        <w:rPr>
          <w:rFonts w:ascii="Times New Roman" w:hAnsi="Times New Roman" w:cs="Times New Roman"/>
          <w:sz w:val="24"/>
          <w:szCs w:val="24"/>
        </w:rPr>
        <w:t>Materi yang diajarkan lebih terarah karena pada awal pembelajaran guru menjelaskan kompetensi yang harus dicapai dan materi secara singkat terlebih dahulu. </w:t>
      </w:r>
    </w:p>
    <w:p w:rsidR="00B35781" w:rsidRPr="00456215" w:rsidRDefault="00B35781" w:rsidP="00B35781">
      <w:pPr>
        <w:numPr>
          <w:ilvl w:val="0"/>
          <w:numId w:val="24"/>
        </w:numPr>
        <w:spacing w:before="100" w:beforeAutospacing="1" w:after="100" w:afterAutospacing="1" w:line="240" w:lineRule="auto"/>
        <w:jc w:val="both"/>
        <w:rPr>
          <w:rFonts w:ascii="Times New Roman" w:hAnsi="Times New Roman" w:cs="Times New Roman"/>
          <w:sz w:val="24"/>
          <w:szCs w:val="24"/>
        </w:rPr>
      </w:pPr>
      <w:r w:rsidRPr="00456215">
        <w:rPr>
          <w:rFonts w:ascii="Times New Roman" w:hAnsi="Times New Roman" w:cs="Times New Roman"/>
          <w:sz w:val="24"/>
          <w:szCs w:val="24"/>
        </w:rPr>
        <w:t>Siswa lebih cepat menangkap materi ajar karena guru menunjukkan gambar-gambar mengenai materi yang dipelajari.</w:t>
      </w:r>
    </w:p>
    <w:p w:rsidR="00B35781" w:rsidRPr="00456215" w:rsidRDefault="00B35781" w:rsidP="00B35781">
      <w:pPr>
        <w:numPr>
          <w:ilvl w:val="0"/>
          <w:numId w:val="24"/>
        </w:numPr>
        <w:spacing w:before="100" w:beforeAutospacing="1" w:after="100" w:afterAutospacing="1" w:line="240" w:lineRule="auto"/>
        <w:jc w:val="both"/>
        <w:rPr>
          <w:rFonts w:ascii="Times New Roman" w:hAnsi="Times New Roman" w:cs="Times New Roman"/>
          <w:sz w:val="24"/>
          <w:szCs w:val="24"/>
        </w:rPr>
      </w:pPr>
      <w:r w:rsidRPr="00456215">
        <w:rPr>
          <w:rFonts w:ascii="Times New Roman" w:hAnsi="Times New Roman" w:cs="Times New Roman"/>
          <w:sz w:val="24"/>
          <w:szCs w:val="24"/>
        </w:rPr>
        <w:t>Dapat meningkat daya nalar atau daya pikir siswa karena siswa disuruh guru untuk menganalisa gambar yang ada. </w:t>
      </w:r>
    </w:p>
    <w:p w:rsidR="00B35781" w:rsidRPr="00456215" w:rsidRDefault="00B35781" w:rsidP="00B35781">
      <w:pPr>
        <w:numPr>
          <w:ilvl w:val="0"/>
          <w:numId w:val="24"/>
        </w:numPr>
        <w:spacing w:before="100" w:beforeAutospacing="1" w:after="100" w:afterAutospacing="1" w:line="240" w:lineRule="auto"/>
        <w:jc w:val="both"/>
        <w:rPr>
          <w:rFonts w:ascii="Times New Roman" w:hAnsi="Times New Roman" w:cs="Times New Roman"/>
          <w:sz w:val="24"/>
          <w:szCs w:val="24"/>
        </w:rPr>
      </w:pPr>
      <w:r w:rsidRPr="00456215">
        <w:rPr>
          <w:rFonts w:ascii="Times New Roman" w:hAnsi="Times New Roman" w:cs="Times New Roman"/>
          <w:sz w:val="24"/>
          <w:szCs w:val="24"/>
        </w:rPr>
        <w:t>Dapat meningkatkan tanggung jawab siswa, sebab guru menanyakan alasan siswa mengurutkan gambar. </w:t>
      </w:r>
    </w:p>
    <w:p w:rsidR="00B35781" w:rsidRPr="00456215" w:rsidRDefault="00B35781" w:rsidP="00B35781">
      <w:pPr>
        <w:numPr>
          <w:ilvl w:val="0"/>
          <w:numId w:val="24"/>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Pembelajaran lebih berkesan, sebab siswa dapat mengamati langsung gambar yang telah dipersiapkan oleh guru</w:t>
      </w:r>
    </w:p>
    <w:p w:rsidR="00B35781" w:rsidRPr="00456215" w:rsidRDefault="00B35781" w:rsidP="00B35781">
      <w:pPr>
        <w:spacing w:after="0" w:line="240" w:lineRule="auto"/>
        <w:ind w:left="720"/>
        <w:jc w:val="both"/>
        <w:rPr>
          <w:rFonts w:ascii="Times New Roman" w:hAnsi="Times New Roman" w:cs="Times New Roman"/>
          <w:sz w:val="24"/>
          <w:szCs w:val="24"/>
        </w:rPr>
      </w:pPr>
      <w:r w:rsidRPr="00456215">
        <w:rPr>
          <w:rFonts w:ascii="Times New Roman" w:hAnsi="Times New Roman" w:cs="Times New Roman"/>
          <w:sz w:val="24"/>
          <w:szCs w:val="24"/>
        </w:rPr>
        <w:t>Sedangkan Kelemahan Model Pembelajaran</w:t>
      </w:r>
      <w:r w:rsidRPr="00456215">
        <w:rPr>
          <w:rFonts w:ascii="Times New Roman" w:hAnsi="Times New Roman" w:cs="Times New Roman"/>
          <w:i/>
          <w:sz w:val="24"/>
          <w:szCs w:val="24"/>
        </w:rPr>
        <w:t xml:space="preserve"> Picture And Picture:</w:t>
      </w:r>
      <w:r w:rsidRPr="00456215">
        <w:rPr>
          <w:rFonts w:ascii="Times New Roman" w:hAnsi="Times New Roman" w:cs="Times New Roman"/>
          <w:sz w:val="24"/>
          <w:szCs w:val="24"/>
        </w:rPr>
        <w:t xml:space="preserve"> </w:t>
      </w:r>
    </w:p>
    <w:p w:rsidR="00B35781" w:rsidRPr="00456215" w:rsidRDefault="00B35781" w:rsidP="00B35781">
      <w:pPr>
        <w:numPr>
          <w:ilvl w:val="0"/>
          <w:numId w:val="25"/>
        </w:numPr>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Sulit menemukan gambar-gambar yang bagus dan berkulitas serta sesuai dengan materi pelajaran.</w:t>
      </w:r>
    </w:p>
    <w:p w:rsidR="00B35781" w:rsidRPr="00456215" w:rsidRDefault="00B35781" w:rsidP="00B35781">
      <w:pPr>
        <w:numPr>
          <w:ilvl w:val="0"/>
          <w:numId w:val="25"/>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Sulit menemukan gambar-gambar yang sesuai dengan daya nalar atau kompetensi siswa yang dimiliki. </w:t>
      </w:r>
    </w:p>
    <w:p w:rsidR="00B35781" w:rsidRPr="00456215" w:rsidRDefault="00B35781" w:rsidP="00B35781">
      <w:pPr>
        <w:numPr>
          <w:ilvl w:val="0"/>
          <w:numId w:val="25"/>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baik guru ataupun siswa kurang terbiasa dalam menggunakan gambar sebagai bahan utama dalam membahas suatu materi pelajaran. </w:t>
      </w:r>
    </w:p>
    <w:p w:rsidR="00B35781" w:rsidRPr="00456215" w:rsidRDefault="00B35781" w:rsidP="00B35781">
      <w:pPr>
        <w:numPr>
          <w:ilvl w:val="0"/>
          <w:numId w:val="25"/>
        </w:numPr>
        <w:spacing w:before="100" w:beforeAutospacing="1"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Tidak tersedianya dana khusus untuk menemukan atau mengadakan gambar-gambar yang diinginkan. </w:t>
      </w:r>
      <w:r w:rsidRPr="00456215">
        <w:rPr>
          <w:rStyle w:val="FootnoteReference"/>
          <w:rFonts w:ascii="Times New Roman" w:hAnsi="Times New Roman" w:cs="Times New Roman"/>
          <w:sz w:val="24"/>
          <w:szCs w:val="24"/>
        </w:rPr>
        <w:footnoteReference w:id="26"/>
      </w:r>
    </w:p>
    <w:p w:rsidR="00B35781" w:rsidRPr="00456215" w:rsidRDefault="00B35781" w:rsidP="00B35781">
      <w:pPr>
        <w:spacing w:before="100" w:beforeAutospacing="1" w:after="0" w:line="240" w:lineRule="auto"/>
        <w:ind w:left="720"/>
        <w:jc w:val="both"/>
        <w:rPr>
          <w:rFonts w:ascii="Times New Roman" w:hAnsi="Times New Roman" w:cs="Times New Roman"/>
          <w:sz w:val="24"/>
          <w:szCs w:val="24"/>
        </w:rPr>
      </w:pP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Berdasarkan pendapat di atas maka dapat disimpulkan bahwa kelebihan dan kekurangan model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sebagai berikut:</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Kelebihan pembelajaran </w:t>
      </w:r>
      <w:r w:rsidRPr="00456215">
        <w:rPr>
          <w:rFonts w:ascii="Times New Roman" w:hAnsi="Times New Roman" w:cs="Times New Roman"/>
          <w:i/>
          <w:sz w:val="24"/>
          <w:szCs w:val="24"/>
        </w:rPr>
        <w:t xml:space="preserve">Picture and Picture yaitu </w:t>
      </w:r>
    </w:p>
    <w:p w:rsidR="00B35781" w:rsidRPr="00456215" w:rsidRDefault="00B35781" w:rsidP="00B35781">
      <w:pPr>
        <w:numPr>
          <w:ilvl w:val="0"/>
          <w:numId w:val="22"/>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Guru lebih mengetahui kemampuan masing-masing siswa.</w:t>
      </w:r>
    </w:p>
    <w:p w:rsidR="00B35781" w:rsidRPr="00456215" w:rsidRDefault="00B35781" w:rsidP="00B35781">
      <w:pPr>
        <w:numPr>
          <w:ilvl w:val="0"/>
          <w:numId w:val="22"/>
        </w:numPr>
        <w:spacing w:before="100" w:beforeAutospacing="1"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Melatih berpikir logis dan sistematis. </w:t>
      </w:r>
    </w:p>
    <w:p w:rsidR="00B35781" w:rsidRPr="00456215" w:rsidRDefault="00B35781" w:rsidP="00B35781">
      <w:pPr>
        <w:numPr>
          <w:ilvl w:val="0"/>
          <w:numId w:val="22"/>
        </w:numPr>
        <w:spacing w:before="100" w:beforeAutospacing="1"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Membantu siswa belajar berpikir berdasarkan sudut pandang suatu subjek bahasan dengan memberikan kebebasan siswa dalam praktik berpikir, </w:t>
      </w:r>
    </w:p>
    <w:p w:rsidR="00B35781" w:rsidRPr="00456215" w:rsidRDefault="00B35781" w:rsidP="00B35781">
      <w:pPr>
        <w:numPr>
          <w:ilvl w:val="0"/>
          <w:numId w:val="22"/>
        </w:numPr>
        <w:spacing w:before="100" w:beforeAutospacing="1"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Mengembangkan motivasi untuk belajar yang lebih baik.</w:t>
      </w:r>
    </w:p>
    <w:p w:rsidR="00B35781" w:rsidRPr="00456215" w:rsidRDefault="00B35781" w:rsidP="00B35781">
      <w:pPr>
        <w:numPr>
          <w:ilvl w:val="0"/>
          <w:numId w:val="22"/>
        </w:numPr>
        <w:spacing w:before="100" w:beforeAutospacing="1"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Siswa dilibatkan dalam perencanaan dan pengelolaan kelas</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Sedangkan Kekurangan pembelajaran </w:t>
      </w:r>
      <w:r w:rsidRPr="00456215">
        <w:rPr>
          <w:rFonts w:ascii="Times New Roman" w:hAnsi="Times New Roman" w:cs="Times New Roman"/>
          <w:i/>
          <w:sz w:val="24"/>
          <w:szCs w:val="24"/>
        </w:rPr>
        <w:t xml:space="preserve">Picture and Picture </w:t>
      </w:r>
      <w:r w:rsidRPr="00456215">
        <w:rPr>
          <w:rFonts w:ascii="Times New Roman" w:hAnsi="Times New Roman" w:cs="Times New Roman"/>
          <w:sz w:val="24"/>
          <w:szCs w:val="24"/>
        </w:rPr>
        <w:t>yaitu:</w:t>
      </w:r>
    </w:p>
    <w:p w:rsidR="00B35781" w:rsidRPr="00456215" w:rsidRDefault="00B35781" w:rsidP="00B35781">
      <w:pPr>
        <w:numPr>
          <w:ilvl w:val="0"/>
          <w:numId w:val="23"/>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Memakan banyak waktu</w:t>
      </w:r>
    </w:p>
    <w:p w:rsidR="00B35781" w:rsidRPr="00456215" w:rsidRDefault="00B35781" w:rsidP="00B35781">
      <w:pPr>
        <w:numPr>
          <w:ilvl w:val="0"/>
          <w:numId w:val="23"/>
        </w:numPr>
        <w:spacing w:before="100" w:beforeAutospacing="1"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Banyak siswa yang pasif.</w:t>
      </w:r>
    </w:p>
    <w:p w:rsidR="00B35781" w:rsidRPr="00456215" w:rsidRDefault="00B35781" w:rsidP="00B35781">
      <w:pPr>
        <w:numPr>
          <w:ilvl w:val="0"/>
          <w:numId w:val="23"/>
        </w:numPr>
        <w:spacing w:before="100" w:beforeAutospacing="1"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Guru khawatir bahwa akan terjadi kekacauan dikelas.</w:t>
      </w:r>
    </w:p>
    <w:p w:rsidR="00B35781" w:rsidRPr="00456215" w:rsidRDefault="00B35781" w:rsidP="00B35781">
      <w:pPr>
        <w:numPr>
          <w:ilvl w:val="0"/>
          <w:numId w:val="23"/>
        </w:numPr>
        <w:spacing w:before="100" w:beforeAutospacing="1"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Banyak siswa tidak senang apabila disuruh bekerja sama dengan yang lain </w:t>
      </w:r>
    </w:p>
    <w:p w:rsidR="00B35781" w:rsidRPr="00456215" w:rsidRDefault="00B35781" w:rsidP="00B35781">
      <w:pPr>
        <w:numPr>
          <w:ilvl w:val="0"/>
          <w:numId w:val="23"/>
        </w:numPr>
        <w:spacing w:before="100" w:beforeAutospacing="1"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Dibutuhkan dukungan fasilitas, alat dan biaya yang cukup memadai.</w:t>
      </w: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spacing w:line="480" w:lineRule="auto"/>
        <w:rPr>
          <w:rFonts w:ascii="Times New Roman" w:hAnsi="Times New Roman" w:cs="Times New Roman"/>
          <w:sz w:val="24"/>
          <w:szCs w:val="24"/>
        </w:rPr>
      </w:pPr>
    </w:p>
    <w:p w:rsidR="00B35781" w:rsidRPr="00456215" w:rsidRDefault="009D6C57" w:rsidP="00B35781">
      <w:pPr>
        <w:spacing w:after="0" w:line="480" w:lineRule="auto"/>
        <w:jc w:val="center"/>
        <w:rPr>
          <w:rFonts w:ascii="Times New Roman" w:hAnsi="Times New Roman" w:cs="Times New Roman"/>
          <w:b/>
          <w:sz w:val="24"/>
          <w:szCs w:val="24"/>
        </w:rPr>
      </w:pPr>
      <w:r w:rsidRPr="009D6C57">
        <w:rPr>
          <w:rFonts w:ascii="Times New Roman" w:hAnsi="Times New Roman" w:cs="Times New Roman"/>
          <w:b/>
          <w:noProof/>
          <w:sz w:val="24"/>
          <w:szCs w:val="24"/>
        </w:rPr>
        <w:lastRenderedPageBreak/>
        <w:pict>
          <v:rect id="_x0000_s1031" style="position:absolute;left:0;text-align:left;margin-left:376.7pt;margin-top:-80pt;width:39.75pt;height:27pt;z-index:251665408" stroked="f"/>
        </w:pict>
      </w:r>
      <w:r w:rsidRPr="009D6C57">
        <w:rPr>
          <w:rFonts w:ascii="Times New Roman" w:hAnsi="Times New Roman" w:cs="Times New Roman"/>
          <w:b/>
          <w:noProof/>
          <w:sz w:val="24"/>
          <w:szCs w:val="24"/>
        </w:rPr>
        <w:pict>
          <v:rect id="_x0000_s1027" style="position:absolute;left:0;text-align:left;margin-left:434.05pt;margin-top:-53pt;width:47.55pt;height:51.65pt;z-index:251661312" stroked="f"/>
        </w:pict>
      </w:r>
      <w:r w:rsidR="00B35781" w:rsidRPr="00456215">
        <w:rPr>
          <w:rFonts w:ascii="Times New Roman" w:hAnsi="Times New Roman" w:cs="Times New Roman"/>
          <w:b/>
          <w:sz w:val="24"/>
          <w:szCs w:val="24"/>
        </w:rPr>
        <w:t>BAB III</w:t>
      </w:r>
    </w:p>
    <w:p w:rsidR="00B35781" w:rsidRPr="00456215" w:rsidRDefault="00B35781" w:rsidP="00B35781">
      <w:pPr>
        <w:spacing w:after="0" w:line="480" w:lineRule="auto"/>
        <w:jc w:val="center"/>
        <w:rPr>
          <w:rFonts w:ascii="Times New Roman" w:hAnsi="Times New Roman" w:cs="Times New Roman"/>
          <w:b/>
          <w:sz w:val="24"/>
          <w:szCs w:val="24"/>
        </w:rPr>
      </w:pPr>
      <w:r w:rsidRPr="00456215">
        <w:rPr>
          <w:rFonts w:ascii="Times New Roman" w:hAnsi="Times New Roman" w:cs="Times New Roman"/>
          <w:b/>
          <w:sz w:val="24"/>
          <w:szCs w:val="24"/>
        </w:rPr>
        <w:t>METODE PENELITIAN</w:t>
      </w:r>
    </w:p>
    <w:p w:rsidR="00B35781" w:rsidRPr="00456215" w:rsidRDefault="00B35781" w:rsidP="00B35781">
      <w:pPr>
        <w:spacing w:after="0" w:line="240" w:lineRule="auto"/>
        <w:jc w:val="center"/>
        <w:rPr>
          <w:rFonts w:ascii="Times New Roman" w:hAnsi="Times New Roman" w:cs="Times New Roman"/>
          <w:b/>
          <w:sz w:val="24"/>
          <w:szCs w:val="24"/>
        </w:rPr>
      </w:pPr>
    </w:p>
    <w:p w:rsidR="00B35781" w:rsidRPr="00456215" w:rsidRDefault="00B35781" w:rsidP="00B35781">
      <w:pPr>
        <w:pStyle w:val="ListParagraph"/>
        <w:numPr>
          <w:ilvl w:val="0"/>
          <w:numId w:val="2"/>
        </w:numPr>
        <w:spacing w:after="0" w:line="480" w:lineRule="auto"/>
        <w:ind w:left="360"/>
        <w:rPr>
          <w:rFonts w:ascii="Times New Roman" w:hAnsi="Times New Roman" w:cs="Times New Roman"/>
          <w:b/>
          <w:sz w:val="24"/>
          <w:szCs w:val="24"/>
        </w:rPr>
      </w:pPr>
      <w:r w:rsidRPr="00456215">
        <w:rPr>
          <w:rFonts w:ascii="Times New Roman" w:hAnsi="Times New Roman" w:cs="Times New Roman"/>
          <w:b/>
          <w:sz w:val="24"/>
          <w:szCs w:val="24"/>
        </w:rPr>
        <w:t xml:space="preserve">Jenis Penelitian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Jenis penelitian ini adalah penelitian tindakan kelas (PTK). Menurut Arikunto dalam Suyadi bahwa “Penelitian tindakan kelas adalah pencermatan dalam bentuk tindakan terhadap kegiatan belajar yang sengaja dimunculkan dan terjadi dalam subuah kelas secara bersamaan”</w:t>
      </w:r>
      <w:r w:rsidRPr="00456215">
        <w:rPr>
          <w:rStyle w:val="FootnoteReference"/>
          <w:rFonts w:ascii="Times New Roman" w:hAnsi="Times New Roman" w:cs="Times New Roman"/>
          <w:sz w:val="24"/>
          <w:szCs w:val="24"/>
        </w:rPr>
        <w:footnoteReference w:customMarkFollows="1" w:id="27"/>
        <w:t>1</w:t>
      </w:r>
      <w:r w:rsidRPr="00456215">
        <w:rPr>
          <w:rFonts w:ascii="Times New Roman" w:hAnsi="Times New Roman" w:cs="Times New Roman"/>
          <w:sz w:val="24"/>
          <w:szCs w:val="24"/>
        </w:rPr>
        <w:t xml:space="preserve">, dengan tujuan untuk memperbaiki kinerjanya sebagai guru, sehingga haisl belajar siswa menjadi meningkat. Dalam PTK ditekankan pada porses pelaksanaan pembelajaran yang baik dan benar maka hasil belajr siswa yang bersangkutan akan meningkat.  Arikunto menjelaskan PTK melalui paparan gabungan devinsi dari ketiga kata: Penelitian tindakan kelas, sebagai berikut: </w:t>
      </w:r>
    </w:p>
    <w:p w:rsidR="00B35781" w:rsidRPr="00456215" w:rsidRDefault="00B35781" w:rsidP="00B35781">
      <w:pPr>
        <w:pStyle w:val="ListParagraph"/>
        <w:numPr>
          <w:ilvl w:val="0"/>
          <w:numId w:val="29"/>
        </w:numPr>
        <w:spacing w:after="0" w:line="240" w:lineRule="auto"/>
        <w:ind w:left="709" w:hanging="283"/>
        <w:jc w:val="both"/>
        <w:rPr>
          <w:rFonts w:ascii="Times New Roman" w:hAnsi="Times New Roman" w:cs="Times New Roman"/>
          <w:sz w:val="24"/>
          <w:szCs w:val="24"/>
        </w:rPr>
      </w:pPr>
      <w:r w:rsidRPr="00456215">
        <w:rPr>
          <w:rFonts w:ascii="Times New Roman" w:hAnsi="Times New Roman" w:cs="Times New Roman"/>
          <w:sz w:val="24"/>
          <w:szCs w:val="24"/>
        </w:rPr>
        <w:t xml:space="preserve">Penelitian adalah kegiatan mencermati suatu objek, menggunakan aturan metodelogi terntu untuk memperoleh data atau informasi yang bermanfaat. </w:t>
      </w:r>
    </w:p>
    <w:p w:rsidR="00B35781" w:rsidRPr="00456215" w:rsidRDefault="00B35781" w:rsidP="00B35781">
      <w:pPr>
        <w:pStyle w:val="ListParagraph"/>
        <w:numPr>
          <w:ilvl w:val="0"/>
          <w:numId w:val="29"/>
        </w:numPr>
        <w:spacing w:after="0" w:line="240" w:lineRule="auto"/>
        <w:ind w:left="709" w:hanging="283"/>
        <w:jc w:val="both"/>
        <w:rPr>
          <w:rFonts w:ascii="Times New Roman" w:hAnsi="Times New Roman" w:cs="Times New Roman"/>
          <w:sz w:val="24"/>
          <w:szCs w:val="24"/>
        </w:rPr>
      </w:pPr>
      <w:r w:rsidRPr="00456215">
        <w:rPr>
          <w:rFonts w:ascii="Times New Roman" w:hAnsi="Times New Roman" w:cs="Times New Roman"/>
          <w:sz w:val="24"/>
          <w:szCs w:val="24"/>
        </w:rPr>
        <w:t xml:space="preserve">Tindakan adalah suatu gerak/kegaitan yang sengaja dilakuka dengan kegiatan melalui Metode  pembalajaran kooperatif dengan menggunakan media computer. </w:t>
      </w:r>
    </w:p>
    <w:p w:rsidR="00B35781" w:rsidRPr="00456215" w:rsidRDefault="00B35781" w:rsidP="00B35781">
      <w:pPr>
        <w:pStyle w:val="ListParagraph"/>
        <w:numPr>
          <w:ilvl w:val="0"/>
          <w:numId w:val="29"/>
        </w:numPr>
        <w:spacing w:after="0" w:line="240" w:lineRule="auto"/>
        <w:ind w:left="709" w:hanging="283"/>
        <w:jc w:val="both"/>
        <w:rPr>
          <w:rFonts w:ascii="Times New Roman" w:hAnsi="Times New Roman" w:cs="Times New Roman"/>
          <w:sz w:val="24"/>
          <w:szCs w:val="24"/>
        </w:rPr>
      </w:pPr>
      <w:r w:rsidRPr="00456215">
        <w:rPr>
          <w:rFonts w:ascii="Times New Roman" w:hAnsi="Times New Roman" w:cs="Times New Roman"/>
          <w:sz w:val="24"/>
          <w:szCs w:val="24"/>
        </w:rPr>
        <w:t>Kelas adalah sekelompok siswa yang dalam waktu yang sama menerima pelajaran yang sama dari seorang guru.</w:t>
      </w:r>
      <w:r w:rsidRPr="00456215">
        <w:rPr>
          <w:rStyle w:val="FootnoteReference"/>
          <w:rFonts w:ascii="Times New Roman" w:hAnsi="Times New Roman" w:cs="Times New Roman"/>
          <w:sz w:val="24"/>
          <w:szCs w:val="24"/>
        </w:rPr>
        <w:footnoteReference w:customMarkFollows="1" w:id="28"/>
        <w:t>2</w:t>
      </w:r>
    </w:p>
    <w:p w:rsidR="00B35781" w:rsidRPr="00456215" w:rsidRDefault="00B35781" w:rsidP="00B35781">
      <w:pPr>
        <w:spacing w:after="0" w:line="240" w:lineRule="auto"/>
        <w:rPr>
          <w:rFonts w:ascii="Times New Roman" w:hAnsi="Times New Roman" w:cs="Times New Roman"/>
          <w:sz w:val="24"/>
          <w:szCs w:val="24"/>
        </w:rPr>
      </w:pPr>
    </w:p>
    <w:p w:rsidR="00B35781" w:rsidRPr="00456215" w:rsidRDefault="009D6C57" w:rsidP="00B35781">
      <w:pPr>
        <w:spacing w:after="0" w:line="480" w:lineRule="auto"/>
        <w:ind w:firstLine="709"/>
        <w:jc w:val="both"/>
        <w:rPr>
          <w:rFonts w:ascii="Times New Roman" w:hAnsi="Times New Roman" w:cs="Times New Roman"/>
          <w:sz w:val="24"/>
          <w:szCs w:val="24"/>
        </w:rPr>
      </w:pPr>
      <w:r w:rsidRPr="009D6C57">
        <w:rPr>
          <w:rFonts w:ascii="Times New Roman" w:hAnsi="Times New Roman" w:cs="Times New Roman"/>
          <w:b/>
          <w:noProof/>
          <w:sz w:val="24"/>
          <w:szCs w:val="24"/>
        </w:rPr>
        <w:pict>
          <v:rect id="_x0000_s1028" style="position:absolute;left:0;text-align:left;margin-left:188.65pt;margin-top:209.15pt;width:47.55pt;height:51.65pt;z-index:251662336" stroked="f">
            <v:textbox>
              <w:txbxContent>
                <w:p w:rsidR="00B35781" w:rsidRDefault="00B35781" w:rsidP="00B35781">
                  <w:pPr>
                    <w:jc w:val="center"/>
                  </w:pPr>
                  <w:r>
                    <w:t>27</w:t>
                  </w:r>
                </w:p>
              </w:txbxContent>
            </v:textbox>
          </v:rect>
        </w:pict>
      </w:r>
      <w:r w:rsidR="00B35781" w:rsidRPr="00456215">
        <w:rPr>
          <w:rFonts w:ascii="Times New Roman" w:hAnsi="Times New Roman" w:cs="Times New Roman"/>
          <w:sz w:val="24"/>
          <w:szCs w:val="24"/>
        </w:rPr>
        <w:t>Berdasarkan hal tersebut, maka dapat disimpulkan bahwa penelitan tidnakan kelas merupakan kegiatan yang sengaja dimunculkan dan terjadi dalam sebuah kelas. Tujuan utama PTK adalah untuk memecahkan permasalahan nyata yang terjadi di dalam kelas.</w:t>
      </w:r>
    </w:p>
    <w:p w:rsidR="00B35781" w:rsidRPr="00456215" w:rsidRDefault="00B35781" w:rsidP="00B35781">
      <w:pPr>
        <w:pStyle w:val="ListParagraph"/>
        <w:numPr>
          <w:ilvl w:val="0"/>
          <w:numId w:val="2"/>
        </w:numPr>
        <w:spacing w:after="0" w:line="480" w:lineRule="auto"/>
        <w:ind w:left="360"/>
        <w:rPr>
          <w:rFonts w:ascii="Times New Roman" w:hAnsi="Times New Roman" w:cs="Times New Roman"/>
          <w:b/>
          <w:sz w:val="24"/>
          <w:szCs w:val="24"/>
        </w:rPr>
      </w:pPr>
      <w:r w:rsidRPr="00456215">
        <w:rPr>
          <w:rFonts w:ascii="Times New Roman" w:hAnsi="Times New Roman" w:cs="Times New Roman"/>
          <w:b/>
          <w:sz w:val="24"/>
          <w:szCs w:val="24"/>
        </w:rPr>
        <w:lastRenderedPageBreak/>
        <w:t xml:space="preserve">Lokasi dan Watu Penelitian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Penelitan ini dilaksanakan di SDN 03 Baruga Kelas IV adapun waktu penelitian adalah selaman 3 (tiga)  bulan terhitung sejak diterimanya proposal penelitian.</w:t>
      </w:r>
    </w:p>
    <w:p w:rsidR="00B35781" w:rsidRPr="00456215" w:rsidRDefault="00B35781" w:rsidP="00B35781">
      <w:pPr>
        <w:pStyle w:val="ListParagraph"/>
        <w:spacing w:after="0" w:line="240" w:lineRule="auto"/>
        <w:ind w:left="360"/>
        <w:rPr>
          <w:rFonts w:ascii="Times New Roman" w:hAnsi="Times New Roman" w:cs="Times New Roman"/>
          <w:sz w:val="24"/>
          <w:szCs w:val="24"/>
        </w:rPr>
      </w:pPr>
    </w:p>
    <w:p w:rsidR="00B35781" w:rsidRPr="00456215" w:rsidRDefault="00B35781" w:rsidP="00B35781">
      <w:pPr>
        <w:pStyle w:val="ListParagraph"/>
        <w:numPr>
          <w:ilvl w:val="0"/>
          <w:numId w:val="2"/>
        </w:numPr>
        <w:spacing w:after="0" w:line="480" w:lineRule="auto"/>
        <w:ind w:left="360"/>
        <w:rPr>
          <w:rFonts w:ascii="Times New Roman" w:hAnsi="Times New Roman" w:cs="Times New Roman"/>
          <w:b/>
          <w:sz w:val="24"/>
          <w:szCs w:val="24"/>
        </w:rPr>
      </w:pPr>
      <w:r w:rsidRPr="00456215">
        <w:rPr>
          <w:rFonts w:ascii="Times New Roman" w:hAnsi="Times New Roman" w:cs="Times New Roman"/>
          <w:b/>
          <w:sz w:val="24"/>
          <w:szCs w:val="24"/>
        </w:rPr>
        <w:t xml:space="preserve">Faktor yang Diteliti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Faktor yang diamati dalam peneltian ini adalah factor siswa dan factor guru sebagai pelaksana pembelajaran. </w:t>
      </w:r>
    </w:p>
    <w:p w:rsidR="00B35781" w:rsidRPr="00456215" w:rsidRDefault="00B35781" w:rsidP="00B35781">
      <w:pPr>
        <w:pStyle w:val="ListParagraph"/>
        <w:numPr>
          <w:ilvl w:val="0"/>
          <w:numId w:val="3"/>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Faktor siswa. Faktor yang diamati adalah aktivitas dan prestasi belajar yang dimiliki siswa selama porses pembelajaran berlangsung. </w:t>
      </w:r>
    </w:p>
    <w:p w:rsidR="00B35781" w:rsidRPr="00456215" w:rsidRDefault="00B35781" w:rsidP="00B35781">
      <w:pPr>
        <w:pStyle w:val="ListParagraph"/>
        <w:numPr>
          <w:ilvl w:val="0"/>
          <w:numId w:val="3"/>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Faktor guru sebagai pelaksanaan pembelajaran, dalam hal ini sebagai faktor yang melengkapi pada proses belajar mengajar di kelas.</w:t>
      </w:r>
    </w:p>
    <w:p w:rsidR="00B35781" w:rsidRPr="00456215" w:rsidRDefault="00B35781" w:rsidP="00B35781">
      <w:pPr>
        <w:pStyle w:val="ListParagraph"/>
        <w:spacing w:after="0" w:line="240" w:lineRule="auto"/>
        <w:jc w:val="both"/>
        <w:rPr>
          <w:rFonts w:ascii="Times New Roman" w:hAnsi="Times New Roman" w:cs="Times New Roman"/>
          <w:sz w:val="24"/>
          <w:szCs w:val="24"/>
        </w:rPr>
      </w:pPr>
    </w:p>
    <w:p w:rsidR="00B35781" w:rsidRPr="00456215" w:rsidRDefault="00B35781" w:rsidP="00B35781">
      <w:pPr>
        <w:pStyle w:val="ListParagraph"/>
        <w:numPr>
          <w:ilvl w:val="0"/>
          <w:numId w:val="2"/>
        </w:numPr>
        <w:spacing w:after="0" w:line="480" w:lineRule="auto"/>
        <w:ind w:left="360"/>
        <w:rPr>
          <w:rFonts w:ascii="Times New Roman" w:hAnsi="Times New Roman" w:cs="Times New Roman"/>
          <w:b/>
          <w:sz w:val="24"/>
          <w:szCs w:val="24"/>
        </w:rPr>
      </w:pPr>
      <w:r w:rsidRPr="00456215">
        <w:rPr>
          <w:rFonts w:ascii="Times New Roman" w:hAnsi="Times New Roman" w:cs="Times New Roman"/>
          <w:b/>
          <w:sz w:val="24"/>
          <w:szCs w:val="24"/>
        </w:rPr>
        <w:t xml:space="preserve">Rancangan Penelitian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Prosedur penelitian tindakan kelas ini terdiri dari 2 siklus, dengan tiap siklus dilaksanakan sesuai dengan perubahan yang ingin dicapai pada faktor-faktor yang diselidiki. Dari hasil kesepakatan awal dengan guru bidang studi Pendidikan Agama Islam, ditetapkan bahwa tindakan yang akan dipergunakan untuk meningkatkan prestasi belajar Pendidikan Agama Islam adalah menggunakan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dengan tahapan sebagai berikut:</w:t>
      </w:r>
    </w:p>
    <w:p w:rsidR="00B35781" w:rsidRPr="00456215" w:rsidRDefault="00B35781" w:rsidP="00B35781">
      <w:pPr>
        <w:pStyle w:val="ListParagraph"/>
        <w:numPr>
          <w:ilvl w:val="0"/>
          <w:numId w:val="30"/>
        </w:numPr>
        <w:spacing w:after="0" w:line="480" w:lineRule="auto"/>
        <w:rPr>
          <w:rFonts w:ascii="Times New Roman" w:hAnsi="Times New Roman" w:cs="Times New Roman"/>
          <w:sz w:val="24"/>
          <w:szCs w:val="24"/>
        </w:rPr>
      </w:pPr>
      <w:r w:rsidRPr="00456215">
        <w:rPr>
          <w:rFonts w:ascii="Times New Roman" w:hAnsi="Times New Roman" w:cs="Times New Roman"/>
          <w:sz w:val="24"/>
          <w:szCs w:val="24"/>
        </w:rPr>
        <w:t xml:space="preserve">Perencanaan </w:t>
      </w:r>
    </w:p>
    <w:p w:rsidR="00B35781" w:rsidRPr="00456215" w:rsidRDefault="00B35781" w:rsidP="00B35781">
      <w:pPr>
        <w:pStyle w:val="ListParagraph"/>
        <w:numPr>
          <w:ilvl w:val="0"/>
          <w:numId w:val="30"/>
        </w:numPr>
        <w:spacing w:after="0" w:line="480" w:lineRule="auto"/>
        <w:rPr>
          <w:rFonts w:ascii="Times New Roman" w:hAnsi="Times New Roman" w:cs="Times New Roman"/>
          <w:sz w:val="24"/>
          <w:szCs w:val="24"/>
        </w:rPr>
      </w:pPr>
      <w:r w:rsidRPr="00456215">
        <w:rPr>
          <w:rFonts w:ascii="Times New Roman" w:hAnsi="Times New Roman" w:cs="Times New Roman"/>
          <w:sz w:val="24"/>
          <w:szCs w:val="24"/>
        </w:rPr>
        <w:t xml:space="preserve">Pelaksanaan tindakan </w:t>
      </w:r>
    </w:p>
    <w:p w:rsidR="00B35781" w:rsidRPr="00456215" w:rsidRDefault="00B35781" w:rsidP="00B35781">
      <w:pPr>
        <w:pStyle w:val="ListParagraph"/>
        <w:numPr>
          <w:ilvl w:val="0"/>
          <w:numId w:val="30"/>
        </w:numPr>
        <w:spacing w:after="0" w:line="480" w:lineRule="auto"/>
        <w:rPr>
          <w:rFonts w:ascii="Times New Roman" w:hAnsi="Times New Roman" w:cs="Times New Roman"/>
          <w:sz w:val="24"/>
          <w:szCs w:val="24"/>
        </w:rPr>
      </w:pPr>
      <w:r w:rsidRPr="00456215">
        <w:rPr>
          <w:rFonts w:ascii="Times New Roman" w:hAnsi="Times New Roman" w:cs="Times New Roman"/>
          <w:sz w:val="24"/>
          <w:szCs w:val="24"/>
        </w:rPr>
        <w:t>Pengamatan dan evaluasi</w:t>
      </w:r>
    </w:p>
    <w:p w:rsidR="00B35781" w:rsidRPr="00456215" w:rsidRDefault="00B35781" w:rsidP="00B35781">
      <w:pPr>
        <w:pStyle w:val="ListParagraph"/>
        <w:numPr>
          <w:ilvl w:val="0"/>
          <w:numId w:val="30"/>
        </w:numPr>
        <w:spacing w:after="0" w:line="480" w:lineRule="auto"/>
        <w:rPr>
          <w:rFonts w:ascii="Times New Roman" w:hAnsi="Times New Roman" w:cs="Times New Roman"/>
          <w:sz w:val="24"/>
          <w:szCs w:val="24"/>
        </w:rPr>
      </w:pPr>
      <w:r w:rsidRPr="00456215">
        <w:rPr>
          <w:rFonts w:ascii="Times New Roman" w:hAnsi="Times New Roman" w:cs="Times New Roman"/>
          <w:sz w:val="24"/>
          <w:szCs w:val="24"/>
        </w:rPr>
        <w:lastRenderedPageBreak/>
        <w:t xml:space="preserve">Refleksi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Adapun pelaksanaan tindakan tersebut mengikuti prosedur peneltian tindakan kelas, sebagai berikut: </w:t>
      </w:r>
    </w:p>
    <w:p w:rsidR="00B35781" w:rsidRPr="00456215" w:rsidRDefault="00B35781" w:rsidP="00B35781">
      <w:pPr>
        <w:spacing w:after="0" w:line="480" w:lineRule="auto"/>
        <w:ind w:firstLine="720"/>
        <w:jc w:val="both"/>
        <w:rPr>
          <w:rFonts w:ascii="Times New Roman" w:hAnsi="Times New Roman" w:cs="Times New Roman"/>
          <w:b/>
          <w:sz w:val="24"/>
          <w:szCs w:val="24"/>
        </w:rPr>
      </w:pPr>
      <w:r w:rsidRPr="00456215">
        <w:rPr>
          <w:rFonts w:ascii="Times New Roman" w:hAnsi="Times New Roman" w:cs="Times New Roman"/>
          <w:b/>
          <w:sz w:val="24"/>
          <w:szCs w:val="24"/>
        </w:rPr>
        <w:t xml:space="preserve">Siklus I </w:t>
      </w:r>
    </w:p>
    <w:p w:rsidR="00B35781" w:rsidRPr="00456215" w:rsidRDefault="00B35781" w:rsidP="00B35781">
      <w:pPr>
        <w:pStyle w:val="ListParagraph"/>
        <w:numPr>
          <w:ilvl w:val="0"/>
          <w:numId w:val="4"/>
        </w:numPr>
        <w:spacing w:after="0" w:line="480" w:lineRule="auto"/>
        <w:jc w:val="both"/>
        <w:rPr>
          <w:rFonts w:ascii="Times New Roman" w:hAnsi="Times New Roman" w:cs="Times New Roman"/>
          <w:b/>
          <w:sz w:val="24"/>
          <w:szCs w:val="24"/>
        </w:rPr>
      </w:pPr>
      <w:r w:rsidRPr="00456215">
        <w:rPr>
          <w:rFonts w:ascii="Times New Roman" w:hAnsi="Times New Roman" w:cs="Times New Roman"/>
          <w:b/>
          <w:sz w:val="24"/>
          <w:szCs w:val="24"/>
        </w:rPr>
        <w:t>Perencanaan tindakan kelas (</w:t>
      </w:r>
      <w:r w:rsidRPr="00456215">
        <w:rPr>
          <w:rFonts w:ascii="Times New Roman" w:hAnsi="Times New Roman" w:cs="Times New Roman"/>
          <w:b/>
          <w:i/>
          <w:sz w:val="24"/>
          <w:szCs w:val="24"/>
        </w:rPr>
        <w:t>planning</w:t>
      </w:r>
      <w:r w:rsidRPr="00456215">
        <w:rPr>
          <w:rFonts w:ascii="Times New Roman" w:hAnsi="Times New Roman" w:cs="Times New Roman"/>
          <w:b/>
          <w:sz w:val="24"/>
          <w:szCs w:val="24"/>
        </w:rPr>
        <w:t xml:space="preserve">)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Setelah menetapkan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dalam mengajarkan mata pelajaran Pendidikan agama Islam, maka kegiatan selanjutanya adalah menyiapkan beberapa hal yang diperlukan pada saat melaksanakan tindakan. Setelah berkonsultasi dengan kolaborator, peneliti melakukan hal-hal sebagai berikut: </w:t>
      </w:r>
    </w:p>
    <w:p w:rsidR="00B35781" w:rsidRPr="00456215" w:rsidRDefault="00B35781" w:rsidP="00B35781">
      <w:pPr>
        <w:pStyle w:val="ListParagraph"/>
        <w:numPr>
          <w:ilvl w:val="0"/>
          <w:numId w:val="5"/>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Membuat rencana pembelajaran (RPP) </w:t>
      </w:r>
    </w:p>
    <w:p w:rsidR="00B35781" w:rsidRPr="00456215" w:rsidRDefault="00B35781" w:rsidP="00B35781">
      <w:pPr>
        <w:pStyle w:val="ListParagraph"/>
        <w:numPr>
          <w:ilvl w:val="0"/>
          <w:numId w:val="5"/>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Membuat lembar observasi terhadap siswa dan guru untuk memantau kegiatan yang dilakukan selama proses pembelajaran berlangsung. </w:t>
      </w:r>
    </w:p>
    <w:p w:rsidR="00B35781" w:rsidRPr="00456215" w:rsidRDefault="00B35781" w:rsidP="00B35781">
      <w:pPr>
        <w:pStyle w:val="ListParagraph"/>
        <w:numPr>
          <w:ilvl w:val="0"/>
          <w:numId w:val="5"/>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Menyiapkan perangkat pembelajaran antara lain: buku dan LKS untuk membatu siswa lebih cepat memahami materi pelajaran sebagai media dalam menyajikan pelajaran. </w:t>
      </w:r>
    </w:p>
    <w:p w:rsidR="00B35781" w:rsidRPr="00456215" w:rsidRDefault="00B35781" w:rsidP="00B35781">
      <w:pPr>
        <w:pStyle w:val="ListParagraph"/>
        <w:numPr>
          <w:ilvl w:val="0"/>
          <w:numId w:val="5"/>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Membuat alat evaluasi berupa penilaian tes hasil belajar (</w:t>
      </w:r>
      <w:r w:rsidRPr="00456215">
        <w:rPr>
          <w:rFonts w:ascii="Times New Roman" w:hAnsi="Times New Roman" w:cs="Times New Roman"/>
          <w:i/>
          <w:sz w:val="24"/>
          <w:szCs w:val="24"/>
        </w:rPr>
        <w:t>produc</w:t>
      </w:r>
      <w:r w:rsidRPr="00456215">
        <w:rPr>
          <w:rFonts w:ascii="Times New Roman" w:hAnsi="Times New Roman" w:cs="Times New Roman"/>
          <w:sz w:val="24"/>
          <w:szCs w:val="24"/>
        </w:rPr>
        <w:t xml:space="preserve">) untuk mengetahui hasil yang dicapai siswa setelah mengikuti kegiatan pembelajaran. </w:t>
      </w:r>
    </w:p>
    <w:p w:rsidR="00B35781" w:rsidRPr="00456215" w:rsidRDefault="00B35781" w:rsidP="00B35781">
      <w:pPr>
        <w:pStyle w:val="ListParagraph"/>
        <w:numPr>
          <w:ilvl w:val="0"/>
          <w:numId w:val="4"/>
        </w:numPr>
        <w:spacing w:after="0" w:line="480" w:lineRule="auto"/>
        <w:jc w:val="both"/>
        <w:rPr>
          <w:rFonts w:ascii="Times New Roman" w:hAnsi="Times New Roman" w:cs="Times New Roman"/>
          <w:sz w:val="24"/>
          <w:szCs w:val="24"/>
        </w:rPr>
      </w:pPr>
      <w:r w:rsidRPr="00456215">
        <w:rPr>
          <w:rFonts w:ascii="Times New Roman" w:hAnsi="Times New Roman" w:cs="Times New Roman"/>
          <w:b/>
          <w:sz w:val="24"/>
          <w:szCs w:val="24"/>
        </w:rPr>
        <w:t>Pelaksanaan tindakan (</w:t>
      </w:r>
      <w:r w:rsidRPr="00456215">
        <w:rPr>
          <w:rFonts w:ascii="Times New Roman" w:hAnsi="Times New Roman" w:cs="Times New Roman"/>
          <w:b/>
          <w:i/>
          <w:sz w:val="24"/>
          <w:szCs w:val="24"/>
        </w:rPr>
        <w:t>action</w:t>
      </w:r>
      <w:r w:rsidRPr="00456215">
        <w:rPr>
          <w:rFonts w:ascii="Times New Roman" w:hAnsi="Times New Roman" w:cs="Times New Roman"/>
          <w:b/>
          <w:sz w:val="24"/>
          <w:szCs w:val="24"/>
        </w:rPr>
        <w:t xml:space="preserve">)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Pelaksanaan tindakan yakni melaksanakan skenario pembelajaran melalui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seperti yang telah dicantumkan dalam RPP. </w:t>
      </w:r>
    </w:p>
    <w:p w:rsidR="00B35781" w:rsidRPr="00456215" w:rsidRDefault="00B35781" w:rsidP="00B35781">
      <w:pPr>
        <w:pStyle w:val="ListParagraph"/>
        <w:numPr>
          <w:ilvl w:val="0"/>
          <w:numId w:val="4"/>
        </w:numPr>
        <w:spacing w:after="0" w:line="480" w:lineRule="auto"/>
        <w:jc w:val="both"/>
        <w:rPr>
          <w:rFonts w:ascii="Times New Roman" w:hAnsi="Times New Roman" w:cs="Times New Roman"/>
          <w:sz w:val="24"/>
          <w:szCs w:val="24"/>
        </w:rPr>
      </w:pPr>
      <w:r w:rsidRPr="00456215">
        <w:rPr>
          <w:rFonts w:ascii="Times New Roman" w:hAnsi="Times New Roman" w:cs="Times New Roman"/>
          <w:b/>
          <w:sz w:val="24"/>
          <w:szCs w:val="24"/>
        </w:rPr>
        <w:lastRenderedPageBreak/>
        <w:t>Pengamatan dan Evaluasi</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Pengamatan yang dilakukan dalam penelitian ini dimaksudkan untuk mendapatkan informasi bagaimana kemampuan guru membimbing dan menfasilitasi siswa dalam proses pembelajaran. Observasi dilakukan oleh guru pengamat dengan menggunakan lembar observasi dilakukan daftar cek, baik untuk aktivitas siswa maupun aktivitas guru selama kegiatan pembelajaran.</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Mengenai hasil belajar dilaksanakan pada akhir pembelajaran untuk setiap siklusnya. Alat yang digunakan adalah instrument tes yang telah divalidasi. Hal ini dilaksanakn untuk mengetahui sejauh mana pemahanan siswa terhadap materi yang telah dipelajari. </w:t>
      </w:r>
    </w:p>
    <w:p w:rsidR="00B35781" w:rsidRPr="00456215" w:rsidRDefault="00B35781" w:rsidP="00B35781">
      <w:pPr>
        <w:pStyle w:val="ListParagraph"/>
        <w:numPr>
          <w:ilvl w:val="0"/>
          <w:numId w:val="4"/>
        </w:numPr>
        <w:spacing w:after="0" w:line="480" w:lineRule="auto"/>
        <w:jc w:val="both"/>
        <w:rPr>
          <w:rFonts w:ascii="Times New Roman" w:hAnsi="Times New Roman" w:cs="Times New Roman"/>
          <w:sz w:val="24"/>
          <w:szCs w:val="24"/>
        </w:rPr>
      </w:pPr>
      <w:r w:rsidRPr="00456215">
        <w:rPr>
          <w:rFonts w:ascii="Times New Roman" w:hAnsi="Times New Roman" w:cs="Times New Roman"/>
          <w:b/>
          <w:sz w:val="24"/>
          <w:szCs w:val="24"/>
        </w:rPr>
        <w:t>Reflesi (</w:t>
      </w:r>
      <w:r w:rsidRPr="00456215">
        <w:rPr>
          <w:rFonts w:ascii="Times New Roman" w:hAnsi="Times New Roman" w:cs="Times New Roman"/>
          <w:b/>
          <w:i/>
          <w:sz w:val="24"/>
          <w:szCs w:val="24"/>
        </w:rPr>
        <w:t>reflection</w:t>
      </w:r>
      <w:r w:rsidRPr="00456215">
        <w:rPr>
          <w:rFonts w:ascii="Times New Roman" w:hAnsi="Times New Roman" w:cs="Times New Roman"/>
          <w:b/>
          <w:sz w:val="24"/>
          <w:szCs w:val="24"/>
        </w:rPr>
        <w:t xml:space="preserve">)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Pada tahap ini dilaksanakan refleksi, yaitu menganalisis data-data yang telah dikumpulkan pada kegiatan pengamatan dan evaluasi. Kemudian dari hasil tersebut dilihat apakah telah memenuhi target yang ditetapkan pada indikator kinerja. Secara khusus dapat digambarkan sebagai berikut: </w:t>
      </w:r>
    </w:p>
    <w:p w:rsidR="00B35781" w:rsidRPr="00456215" w:rsidRDefault="00B35781" w:rsidP="00B35781">
      <w:pPr>
        <w:pStyle w:val="ListParagraph"/>
        <w:spacing w:after="0" w:line="480" w:lineRule="auto"/>
        <w:rPr>
          <w:rFonts w:ascii="Times New Roman" w:hAnsi="Times New Roman" w:cs="Times New Roman"/>
          <w:sz w:val="24"/>
          <w:szCs w:val="24"/>
        </w:rPr>
      </w:pPr>
      <w:r w:rsidRPr="00456215">
        <w:rPr>
          <w:rFonts w:ascii="Times New Roman" w:hAnsi="Times New Roman" w:cs="Times New Roman"/>
          <w:sz w:val="24"/>
          <w:szCs w:val="24"/>
        </w:rPr>
        <w:t>Metode  Penelitian Tindakan Kelas</w:t>
      </w:r>
      <w:r w:rsidRPr="00456215">
        <w:rPr>
          <w:rStyle w:val="FootnoteReference"/>
          <w:rFonts w:ascii="Times New Roman" w:hAnsi="Times New Roman" w:cs="Times New Roman"/>
          <w:sz w:val="24"/>
          <w:szCs w:val="24"/>
        </w:rPr>
        <w:footnoteReference w:customMarkFollows="1" w:id="29"/>
        <w:t>3</w:t>
      </w:r>
    </w:p>
    <w:p w:rsidR="00B35781" w:rsidRPr="00456215" w:rsidRDefault="00B35781" w:rsidP="00B35781">
      <w:pPr>
        <w:pStyle w:val="ListParagraph"/>
        <w:spacing w:after="0" w:line="240" w:lineRule="auto"/>
        <w:jc w:val="center"/>
        <w:rPr>
          <w:rFonts w:ascii="Times New Roman" w:hAnsi="Times New Roman" w:cs="Times New Roman"/>
          <w:sz w:val="24"/>
          <w:szCs w:val="24"/>
        </w:rPr>
      </w:pPr>
      <w:r w:rsidRPr="00456215">
        <w:rPr>
          <w:rFonts w:ascii="Times New Roman" w:hAnsi="Times New Roman" w:cs="Times New Roman"/>
          <w:noProof/>
          <w:sz w:val="24"/>
          <w:szCs w:val="24"/>
          <w:lang w:val="en-AU" w:eastAsia="en-AU"/>
        </w:rPr>
        <w:drawing>
          <wp:inline distT="0" distB="0" distL="0" distR="0">
            <wp:extent cx="3181350" cy="1703294"/>
            <wp:effectExtent l="19050" t="0" r="0" b="0"/>
            <wp:docPr id="1" name="Picture 1" descr="C:\Documents and Settings\IDIN KOMPUTER\Desktop\2012_09_15\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DIN KOMPUTER\Desktop\2012_09_15\IMG_0004.jpg"/>
                    <pic:cNvPicPr>
                      <a:picLocks noChangeAspect="1" noChangeArrowheads="1"/>
                    </pic:cNvPicPr>
                  </pic:nvPicPr>
                  <pic:blipFill>
                    <a:blip r:embed="rId7" cstate="print"/>
                    <a:srcRect l="30839" t="41133" r="26721" b="39193"/>
                    <a:stretch>
                      <a:fillRect/>
                    </a:stretch>
                  </pic:blipFill>
                  <pic:spPr bwMode="auto">
                    <a:xfrm>
                      <a:off x="0" y="0"/>
                      <a:ext cx="3185299" cy="1705408"/>
                    </a:xfrm>
                    <a:prstGeom prst="rect">
                      <a:avLst/>
                    </a:prstGeom>
                    <a:noFill/>
                    <a:ln w="9525">
                      <a:noFill/>
                      <a:miter lim="800000"/>
                      <a:headEnd/>
                      <a:tailEnd/>
                    </a:ln>
                  </pic:spPr>
                </pic:pic>
              </a:graphicData>
            </a:graphic>
          </wp:inline>
        </w:drawing>
      </w:r>
    </w:p>
    <w:p w:rsidR="00B35781" w:rsidRPr="00456215" w:rsidRDefault="00B35781" w:rsidP="00B35781">
      <w:pPr>
        <w:spacing w:after="0" w:line="480" w:lineRule="auto"/>
        <w:rPr>
          <w:rFonts w:ascii="Times New Roman" w:hAnsi="Times New Roman" w:cs="Times New Roman"/>
          <w:sz w:val="24"/>
          <w:szCs w:val="24"/>
        </w:rPr>
      </w:pPr>
      <w:r w:rsidRPr="00456215">
        <w:rPr>
          <w:rFonts w:ascii="Times New Roman" w:hAnsi="Times New Roman" w:cs="Times New Roman"/>
          <w:sz w:val="24"/>
          <w:szCs w:val="24"/>
        </w:rPr>
        <w:t>Gambar 1. Siklus kegiatan penelitian tindakan kelas</w:t>
      </w:r>
    </w:p>
    <w:p w:rsidR="00B35781" w:rsidRPr="00456215" w:rsidRDefault="00B35781" w:rsidP="00B35781">
      <w:pPr>
        <w:pStyle w:val="ListParagraph"/>
        <w:numPr>
          <w:ilvl w:val="0"/>
          <w:numId w:val="2"/>
        </w:numPr>
        <w:spacing w:after="0" w:line="480" w:lineRule="auto"/>
        <w:ind w:left="360"/>
        <w:rPr>
          <w:rFonts w:ascii="Times New Roman" w:hAnsi="Times New Roman" w:cs="Times New Roman"/>
          <w:b/>
          <w:sz w:val="24"/>
          <w:szCs w:val="24"/>
        </w:rPr>
      </w:pPr>
      <w:r w:rsidRPr="00456215">
        <w:rPr>
          <w:rFonts w:ascii="Times New Roman" w:hAnsi="Times New Roman" w:cs="Times New Roman"/>
          <w:b/>
          <w:sz w:val="24"/>
          <w:szCs w:val="24"/>
        </w:rPr>
        <w:lastRenderedPageBreak/>
        <w:t>Teknik Pengumpulan Data</w:t>
      </w:r>
    </w:p>
    <w:p w:rsidR="00B35781" w:rsidRPr="00456215" w:rsidRDefault="00B35781" w:rsidP="00B35781">
      <w:pPr>
        <w:spacing w:after="0" w:line="480" w:lineRule="auto"/>
        <w:ind w:firstLine="709"/>
        <w:jc w:val="both"/>
        <w:rPr>
          <w:rFonts w:ascii="Times New Roman" w:hAnsi="Times New Roman" w:cs="Times New Roman"/>
          <w:bCs/>
          <w:sz w:val="24"/>
          <w:szCs w:val="24"/>
        </w:rPr>
      </w:pPr>
      <w:r w:rsidRPr="00456215">
        <w:rPr>
          <w:rFonts w:ascii="Times New Roman" w:hAnsi="Times New Roman" w:cs="Times New Roman"/>
          <w:bCs/>
          <w:sz w:val="24"/>
          <w:szCs w:val="24"/>
        </w:rPr>
        <w:t>Teknik pengumpulan data dalam penelitian ini adalah tes, observasi, dan wawancara.</w:t>
      </w:r>
    </w:p>
    <w:p w:rsidR="00B35781" w:rsidRPr="00456215" w:rsidRDefault="00B35781" w:rsidP="00B35781">
      <w:pPr>
        <w:pStyle w:val="ListParagraph"/>
        <w:numPr>
          <w:ilvl w:val="4"/>
          <w:numId w:val="31"/>
        </w:numPr>
        <w:tabs>
          <w:tab w:val="clear" w:pos="3600"/>
        </w:tabs>
        <w:spacing w:after="0" w:line="480" w:lineRule="auto"/>
        <w:ind w:left="709"/>
        <w:contextualSpacing w:val="0"/>
        <w:jc w:val="both"/>
        <w:rPr>
          <w:rFonts w:ascii="Times New Roman" w:hAnsi="Times New Roman" w:cs="Times New Roman"/>
          <w:bCs/>
          <w:sz w:val="24"/>
          <w:szCs w:val="24"/>
        </w:rPr>
      </w:pPr>
      <w:r w:rsidRPr="00456215">
        <w:rPr>
          <w:rFonts w:ascii="Times New Roman" w:hAnsi="Times New Roman" w:cs="Times New Roman"/>
          <w:bCs/>
          <w:sz w:val="24"/>
          <w:szCs w:val="24"/>
        </w:rPr>
        <w:t>Tes: dipergunakan untuk mengumpulkan data tentang hasil belajar siswa</w:t>
      </w:r>
    </w:p>
    <w:p w:rsidR="00B35781" w:rsidRPr="00456215" w:rsidRDefault="00B35781" w:rsidP="00B35781">
      <w:pPr>
        <w:pStyle w:val="ListParagraph"/>
        <w:numPr>
          <w:ilvl w:val="4"/>
          <w:numId w:val="31"/>
        </w:numPr>
        <w:tabs>
          <w:tab w:val="clear" w:pos="3600"/>
        </w:tabs>
        <w:spacing w:after="0" w:line="480" w:lineRule="auto"/>
        <w:ind w:left="709"/>
        <w:contextualSpacing w:val="0"/>
        <w:jc w:val="both"/>
        <w:rPr>
          <w:rFonts w:ascii="Times New Roman" w:hAnsi="Times New Roman" w:cs="Times New Roman"/>
          <w:bCs/>
          <w:sz w:val="24"/>
          <w:szCs w:val="24"/>
        </w:rPr>
      </w:pPr>
      <w:r w:rsidRPr="00456215">
        <w:rPr>
          <w:rFonts w:ascii="Times New Roman" w:hAnsi="Times New Roman" w:cs="Times New Roman"/>
          <w:bCs/>
          <w:sz w:val="24"/>
          <w:szCs w:val="24"/>
        </w:rPr>
        <w:t>Observasi: dipergunakan untuk mengumpulkan data tentang aktivitas belajar siswa dan aktivitas guru dalam kegiatan pembelajaran.</w:t>
      </w:r>
    </w:p>
    <w:p w:rsidR="00B35781" w:rsidRPr="00456215" w:rsidRDefault="00B35781" w:rsidP="00B35781">
      <w:pPr>
        <w:pStyle w:val="ListParagraph"/>
        <w:numPr>
          <w:ilvl w:val="4"/>
          <w:numId w:val="31"/>
        </w:numPr>
        <w:tabs>
          <w:tab w:val="clear" w:pos="3600"/>
        </w:tabs>
        <w:spacing w:after="0" w:line="480" w:lineRule="auto"/>
        <w:ind w:left="709"/>
        <w:contextualSpacing w:val="0"/>
        <w:jc w:val="both"/>
        <w:rPr>
          <w:rFonts w:ascii="Times New Roman" w:hAnsi="Times New Roman" w:cs="Times New Roman"/>
          <w:bCs/>
          <w:sz w:val="24"/>
          <w:szCs w:val="24"/>
        </w:rPr>
      </w:pPr>
      <w:r w:rsidRPr="00456215">
        <w:rPr>
          <w:rFonts w:ascii="Times New Roman" w:hAnsi="Times New Roman" w:cs="Times New Roman"/>
          <w:bCs/>
          <w:sz w:val="24"/>
          <w:szCs w:val="24"/>
        </w:rPr>
        <w:t xml:space="preserve">Wawancara: untuk mendapatkan data tentang tingkat keberhasilan penerapan pembelajaran </w:t>
      </w:r>
      <w:r w:rsidRPr="00456215">
        <w:rPr>
          <w:rFonts w:ascii="Times New Roman" w:hAnsi="Times New Roman" w:cs="Times New Roman"/>
          <w:bCs/>
          <w:i/>
          <w:sz w:val="24"/>
          <w:szCs w:val="24"/>
        </w:rPr>
        <w:t>picture and picture</w:t>
      </w:r>
      <w:r w:rsidRPr="00456215">
        <w:rPr>
          <w:rFonts w:ascii="Times New Roman" w:hAnsi="Times New Roman" w:cs="Times New Roman"/>
          <w:bCs/>
          <w:sz w:val="24"/>
          <w:szCs w:val="24"/>
        </w:rPr>
        <w:t>.</w:t>
      </w:r>
    </w:p>
    <w:p w:rsidR="00B35781" w:rsidRPr="00456215" w:rsidRDefault="00B35781" w:rsidP="00B35781">
      <w:pPr>
        <w:spacing w:after="0" w:line="240" w:lineRule="auto"/>
        <w:rPr>
          <w:rFonts w:ascii="Times New Roman" w:hAnsi="Times New Roman" w:cs="Times New Roman"/>
          <w:b/>
          <w:sz w:val="24"/>
          <w:szCs w:val="24"/>
        </w:rPr>
      </w:pPr>
    </w:p>
    <w:p w:rsidR="00B35781" w:rsidRPr="00456215" w:rsidRDefault="00B35781" w:rsidP="00B35781">
      <w:pPr>
        <w:pStyle w:val="ListParagraph"/>
        <w:numPr>
          <w:ilvl w:val="0"/>
          <w:numId w:val="2"/>
        </w:numPr>
        <w:spacing w:after="0" w:line="480" w:lineRule="auto"/>
        <w:ind w:left="360"/>
        <w:rPr>
          <w:rFonts w:ascii="Times New Roman" w:hAnsi="Times New Roman" w:cs="Times New Roman"/>
          <w:b/>
          <w:sz w:val="24"/>
          <w:szCs w:val="24"/>
        </w:rPr>
      </w:pPr>
      <w:r w:rsidRPr="00456215">
        <w:rPr>
          <w:rFonts w:ascii="Times New Roman" w:hAnsi="Times New Roman" w:cs="Times New Roman"/>
          <w:b/>
          <w:sz w:val="24"/>
          <w:szCs w:val="24"/>
        </w:rPr>
        <w:t xml:space="preserve">Teknik Analisis Data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Data-data dalam penelitian ini berupa aktivitas siswa selama proses pembelajaran berlangsung dianalisa kualitatif kemudian dikuantitatif dan bentuk porsentase dan sebaginya. Hasil belajar dimaksudkan untuk memberikan gambaran peningkatan prestasi belajar Pendidikan agama Islam siswa yang belajar dengan menggunakan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melalui instrument / tes tertulis. </w:t>
      </w:r>
    </w:p>
    <w:p w:rsidR="00B35781" w:rsidRPr="00456215" w:rsidRDefault="00B35781" w:rsidP="00B35781">
      <w:pPr>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Adapun rumus yang digunakan oleh penulis dalam menganalisis data tersebut adalah sebagai berikut: </w:t>
      </w:r>
    </w:p>
    <w:p w:rsidR="00B35781" w:rsidRPr="00456215" w:rsidRDefault="00B35781" w:rsidP="00B35781">
      <w:pPr>
        <w:pStyle w:val="ListParagraph"/>
        <w:numPr>
          <w:ilvl w:val="0"/>
          <w:numId w:val="6"/>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Untuk mengetahui nilai rata-rata hasil belajar siswa </w:t>
      </w:r>
    </w:p>
    <w:p w:rsidR="00B35781" w:rsidRPr="00456215" w:rsidRDefault="00B35781" w:rsidP="00B35781">
      <w:pPr>
        <w:pStyle w:val="ListParagraph"/>
        <w:spacing w:after="0" w:line="480" w:lineRule="auto"/>
        <w:jc w:val="both"/>
        <w:rPr>
          <w:rFonts w:ascii="Times New Roman" w:eastAsiaTheme="minorEastAsia" w:hAnsi="Times New Roman" w:cs="Times New Roman"/>
          <w:sz w:val="24"/>
          <w:szCs w:val="24"/>
        </w:rPr>
      </w:pPr>
      <w:r w:rsidRPr="00456215">
        <w:rPr>
          <w:rFonts w:ascii="Times New Roman" w:hAnsi="Times New Roman" w:cs="Times New Roman"/>
          <w:sz w:val="24"/>
          <w:szCs w:val="24"/>
        </w:rPr>
        <w:t xml:space="preserve">Mean =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B35781" w:rsidRPr="00456215" w:rsidRDefault="00B35781" w:rsidP="00B35781">
      <w:pPr>
        <w:spacing w:after="0" w:line="480" w:lineRule="auto"/>
        <w:jc w:val="both"/>
        <w:rPr>
          <w:rFonts w:ascii="Times New Roman" w:eastAsiaTheme="minorEastAsia" w:hAnsi="Times New Roman" w:cs="Times New Roman"/>
          <w:sz w:val="24"/>
          <w:szCs w:val="24"/>
        </w:rPr>
      </w:pPr>
      <w:r w:rsidRPr="00456215">
        <w:rPr>
          <w:rFonts w:ascii="Times New Roman" w:eastAsiaTheme="minorEastAsia" w:hAnsi="Times New Roman" w:cs="Times New Roman"/>
          <w:sz w:val="24"/>
          <w:szCs w:val="24"/>
        </w:rPr>
        <w:t xml:space="preserve">Keterangan: </w:t>
      </w:r>
    </w:p>
    <w:p w:rsidR="00B35781" w:rsidRPr="00456215" w:rsidRDefault="00B35781" w:rsidP="00B35781">
      <w:pPr>
        <w:pStyle w:val="ListParagraph"/>
        <w:spacing w:after="0" w:line="240" w:lineRule="auto"/>
        <w:ind w:left="1701" w:hanging="992"/>
        <w:jc w:val="both"/>
        <w:rPr>
          <w:rFonts w:ascii="Times New Roman" w:eastAsiaTheme="minorEastAsia" w:hAnsi="Times New Roman" w:cs="Times New Roman"/>
          <w:sz w:val="24"/>
          <w:szCs w:val="24"/>
        </w:rPr>
      </w:pPr>
      <w:r w:rsidRPr="00456215">
        <w:rPr>
          <w:rFonts w:ascii="Times New Roman" w:eastAsiaTheme="minorEastAsia" w:hAnsi="Times New Roman" w:cs="Times New Roman"/>
          <w:sz w:val="24"/>
          <w:szCs w:val="24"/>
        </w:rPr>
        <w:t xml:space="preserve">fx         = </w:t>
      </w:r>
      <w:r w:rsidRPr="00456215">
        <w:rPr>
          <w:rFonts w:ascii="Times New Roman" w:eastAsiaTheme="minorEastAsia" w:hAnsi="Times New Roman" w:cs="Times New Roman"/>
          <w:sz w:val="24"/>
          <w:szCs w:val="24"/>
        </w:rPr>
        <w:tab/>
        <w:t xml:space="preserve">Jumlah dari hasil perkalian antara masing-masing skor dengan frekuensinya </w:t>
      </w:r>
    </w:p>
    <w:p w:rsidR="00B35781" w:rsidRPr="00456215" w:rsidRDefault="00B35781" w:rsidP="00B35781">
      <w:pPr>
        <w:pStyle w:val="ListParagraph"/>
        <w:spacing w:after="0" w:line="240" w:lineRule="auto"/>
        <w:jc w:val="both"/>
        <w:rPr>
          <w:rFonts w:ascii="Times New Roman" w:eastAsiaTheme="minorEastAsia" w:hAnsi="Times New Roman" w:cs="Times New Roman"/>
          <w:sz w:val="24"/>
          <w:szCs w:val="24"/>
        </w:rPr>
      </w:pPr>
      <w:r w:rsidRPr="00456215">
        <w:rPr>
          <w:rFonts w:ascii="Times New Roman" w:eastAsiaTheme="minorEastAsia" w:hAnsi="Times New Roman" w:cs="Times New Roman"/>
          <w:sz w:val="24"/>
          <w:szCs w:val="24"/>
        </w:rPr>
        <w:t xml:space="preserve">N </w:t>
      </w:r>
      <w:r w:rsidRPr="00456215">
        <w:rPr>
          <w:rFonts w:ascii="Times New Roman" w:eastAsiaTheme="minorEastAsia" w:hAnsi="Times New Roman" w:cs="Times New Roman"/>
          <w:sz w:val="24"/>
          <w:szCs w:val="24"/>
        </w:rPr>
        <w:tab/>
        <w:t xml:space="preserve">= </w:t>
      </w:r>
      <w:r w:rsidRPr="00456215">
        <w:rPr>
          <w:rFonts w:ascii="Times New Roman" w:eastAsiaTheme="minorEastAsia" w:hAnsi="Times New Roman" w:cs="Times New Roman"/>
          <w:i/>
          <w:sz w:val="24"/>
          <w:szCs w:val="24"/>
        </w:rPr>
        <w:t>Number of cases</w:t>
      </w:r>
      <w:r w:rsidRPr="00456215">
        <w:rPr>
          <w:rFonts w:ascii="Times New Roman" w:eastAsiaTheme="minorEastAsia" w:hAnsi="Times New Roman" w:cs="Times New Roman"/>
          <w:sz w:val="24"/>
          <w:szCs w:val="24"/>
        </w:rPr>
        <w:t xml:space="preserve"> </w:t>
      </w:r>
    </w:p>
    <w:p w:rsidR="00B35781" w:rsidRPr="00456215" w:rsidRDefault="00B35781" w:rsidP="00B35781">
      <w:pPr>
        <w:pStyle w:val="ListParagraph"/>
        <w:spacing w:after="0" w:line="480" w:lineRule="auto"/>
        <w:jc w:val="both"/>
        <w:rPr>
          <w:rFonts w:ascii="Times New Roman" w:eastAsiaTheme="minorEastAsia" w:hAnsi="Times New Roman" w:cs="Times New Roman"/>
          <w:sz w:val="24"/>
          <w:szCs w:val="24"/>
        </w:rPr>
      </w:pPr>
    </w:p>
    <w:p w:rsidR="00B35781" w:rsidRPr="00456215" w:rsidRDefault="00B35781" w:rsidP="00B35781">
      <w:pPr>
        <w:pStyle w:val="ListParagraph"/>
        <w:numPr>
          <w:ilvl w:val="0"/>
          <w:numId w:val="6"/>
        </w:num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lastRenderedPageBreak/>
        <w:t xml:space="preserve">Untuk mengetahui persentase ketentuan hasil belajar siswa </w:t>
      </w:r>
    </w:p>
    <w:p w:rsidR="00B35781" w:rsidRPr="00456215" w:rsidRDefault="00B35781" w:rsidP="00B35781">
      <w:pPr>
        <w:pStyle w:val="ListParagraph"/>
        <w:spacing w:after="0" w:line="480" w:lineRule="auto"/>
        <w:jc w:val="both"/>
        <w:rPr>
          <w:rFonts w:ascii="Times New Roman" w:eastAsiaTheme="minorEastAsia" w:hAnsi="Times New Roman" w:cs="Times New Roman"/>
          <w:sz w:val="24"/>
          <w:szCs w:val="24"/>
        </w:rPr>
      </w:pPr>
      <w:r w:rsidRPr="00456215">
        <w:rPr>
          <w:rFonts w:ascii="Times New Roman" w:hAnsi="Times New Roman" w:cs="Times New Roman"/>
          <w:sz w:val="24"/>
          <w:szCs w:val="24"/>
        </w:rPr>
        <w:t xml:space="preserve">P = </w:t>
      </w:r>
      <m:oMath>
        <m:f>
          <m:fPr>
            <m:ctrlPr>
              <w:rPr>
                <w:rFonts w:ascii="Cambria Math" w:hAnsi="Times New Roman" w:cs="Times New Roman"/>
                <w:i/>
                <w:sz w:val="24"/>
                <w:szCs w:val="24"/>
              </w:rPr>
            </m:ctrlPr>
          </m:fPr>
          <m:num>
            <m:r>
              <w:rPr>
                <w:rFonts w:ascii="Cambria Math" w:hAnsi="Cambria Math" w:cs="Times New Roman"/>
                <w:sz w:val="24"/>
                <w:szCs w:val="24"/>
              </w:rPr>
              <m:t>f</m:t>
            </m:r>
          </m:num>
          <m:den>
            <m:r>
              <m:rPr>
                <m:sty m:val="p"/>
              </m:rPr>
              <w:rPr>
                <w:rFonts w:ascii="Cambria Math" w:hAnsi="Times New Roman" w:cs="Times New Roman"/>
                <w:sz w:val="24"/>
                <w:szCs w:val="24"/>
              </w:rPr>
              <m:t>N</m:t>
            </m:r>
          </m:den>
        </m:f>
      </m:oMath>
      <w:r w:rsidRPr="00456215">
        <w:rPr>
          <w:rFonts w:ascii="Times New Roman" w:eastAsiaTheme="minorEastAsia" w:hAnsi="Times New Roman" w:cs="Times New Roman"/>
          <w:sz w:val="24"/>
          <w:szCs w:val="24"/>
        </w:rPr>
        <w:t xml:space="preserve"> x 100% </w:t>
      </w:r>
    </w:p>
    <w:p w:rsidR="00B35781" w:rsidRPr="00456215" w:rsidRDefault="00B35781" w:rsidP="00B35781">
      <w:pPr>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Keterangan: </w:t>
      </w:r>
    </w:p>
    <w:p w:rsidR="00B35781" w:rsidRPr="00456215" w:rsidRDefault="00B35781" w:rsidP="00B35781">
      <w:pPr>
        <w:pStyle w:val="ListParagraph"/>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P </w:t>
      </w:r>
      <w:r w:rsidRPr="00456215">
        <w:rPr>
          <w:rFonts w:ascii="Times New Roman" w:hAnsi="Times New Roman" w:cs="Times New Roman"/>
          <w:sz w:val="24"/>
          <w:szCs w:val="24"/>
        </w:rPr>
        <w:tab/>
        <w:t xml:space="preserve">= Presentase </w:t>
      </w:r>
    </w:p>
    <w:p w:rsidR="00B35781" w:rsidRPr="00456215" w:rsidRDefault="00B35781" w:rsidP="00B35781">
      <w:pPr>
        <w:pStyle w:val="ListParagraph"/>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f </w:t>
      </w:r>
      <w:r w:rsidRPr="00456215">
        <w:rPr>
          <w:rFonts w:ascii="Times New Roman" w:hAnsi="Times New Roman" w:cs="Times New Roman"/>
          <w:sz w:val="24"/>
          <w:szCs w:val="24"/>
        </w:rPr>
        <w:tab/>
        <w:t xml:space="preserve">= Frekuensi </w:t>
      </w:r>
    </w:p>
    <w:p w:rsidR="00B35781" w:rsidRPr="00456215" w:rsidRDefault="00B35781" w:rsidP="00B35781">
      <w:pPr>
        <w:pStyle w:val="ListParagraph"/>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N </w:t>
      </w:r>
      <w:r w:rsidRPr="00456215">
        <w:rPr>
          <w:rFonts w:ascii="Times New Roman" w:hAnsi="Times New Roman" w:cs="Times New Roman"/>
          <w:sz w:val="24"/>
          <w:szCs w:val="24"/>
        </w:rPr>
        <w:tab/>
        <w:t>= Responden (</w:t>
      </w:r>
      <w:r w:rsidRPr="00456215">
        <w:rPr>
          <w:rFonts w:ascii="Times New Roman" w:hAnsi="Times New Roman" w:cs="Times New Roman"/>
          <w:i/>
          <w:sz w:val="24"/>
          <w:szCs w:val="24"/>
        </w:rPr>
        <w:t>number of cases</w:t>
      </w:r>
      <w:r w:rsidRPr="00456215">
        <w:rPr>
          <w:rFonts w:ascii="Times New Roman" w:hAnsi="Times New Roman" w:cs="Times New Roman"/>
          <w:sz w:val="24"/>
          <w:szCs w:val="24"/>
        </w:rPr>
        <w:t>)</w:t>
      </w:r>
      <w:r w:rsidRPr="00456215">
        <w:rPr>
          <w:rStyle w:val="FootnoteReference"/>
          <w:rFonts w:ascii="Times New Roman" w:hAnsi="Times New Roman" w:cs="Times New Roman"/>
          <w:sz w:val="24"/>
          <w:szCs w:val="24"/>
        </w:rPr>
        <w:footnoteReference w:customMarkFollows="1" w:id="30"/>
        <w:t>4</w:t>
      </w:r>
    </w:p>
    <w:p w:rsidR="00B35781" w:rsidRPr="00456215" w:rsidRDefault="00B35781" w:rsidP="00B35781">
      <w:pPr>
        <w:rPr>
          <w:rFonts w:ascii="Times New Roman" w:hAnsi="Times New Roman" w:cs="Times New Roman"/>
          <w:sz w:val="24"/>
          <w:szCs w:val="24"/>
        </w:rPr>
      </w:pPr>
    </w:p>
    <w:p w:rsidR="00B35781" w:rsidRPr="00456215" w:rsidRDefault="00B35781" w:rsidP="00B35781">
      <w:pPr>
        <w:pStyle w:val="ListParagraph"/>
        <w:numPr>
          <w:ilvl w:val="0"/>
          <w:numId w:val="2"/>
        </w:numPr>
        <w:spacing w:after="0" w:line="480" w:lineRule="auto"/>
        <w:ind w:left="360"/>
        <w:rPr>
          <w:rFonts w:ascii="Times New Roman" w:hAnsi="Times New Roman" w:cs="Times New Roman"/>
          <w:b/>
          <w:sz w:val="24"/>
          <w:szCs w:val="24"/>
        </w:rPr>
      </w:pPr>
      <w:r w:rsidRPr="00456215">
        <w:rPr>
          <w:rFonts w:ascii="Times New Roman" w:hAnsi="Times New Roman" w:cs="Times New Roman"/>
          <w:b/>
          <w:sz w:val="24"/>
          <w:szCs w:val="24"/>
        </w:rPr>
        <w:t xml:space="preserve">Indikator Kinerja </w:t>
      </w:r>
    </w:p>
    <w:p w:rsidR="00B35781" w:rsidRPr="00456215" w:rsidRDefault="00B35781" w:rsidP="00B35781">
      <w:pPr>
        <w:spacing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Indikator keberhasilan proses tindakan setiap siklus  yaitu apabila minimal 80% siswa telah memperoleh nilai minimal 70 dan ketentuan belajar secara individu apabila siswa tersebut telah mendapat nilai </w:t>
      </w:r>
      <m:oMath>
        <m:r>
          <w:rPr>
            <w:rFonts w:ascii="Cambria Math" w:hAnsi="Times New Roman" w:cs="Times New Roman"/>
            <w:sz w:val="24"/>
            <w:szCs w:val="24"/>
          </w:rPr>
          <m:t>≥</m:t>
        </m:r>
      </m:oMath>
      <w:r w:rsidRPr="00456215">
        <w:rPr>
          <w:rFonts w:ascii="Times New Roman" w:eastAsiaTheme="minorEastAsia" w:hAnsi="Times New Roman" w:cs="Times New Roman"/>
          <w:sz w:val="24"/>
          <w:szCs w:val="24"/>
        </w:rPr>
        <w:t xml:space="preserve"> 70 (ketentuan dari sekolah).</w:t>
      </w: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B35781" w:rsidRPr="00456215" w:rsidRDefault="00B35781" w:rsidP="00B35781">
      <w:pPr>
        <w:rPr>
          <w:rFonts w:ascii="Times New Roman" w:hAnsi="Times New Roman" w:cs="Times New Roman"/>
          <w:sz w:val="24"/>
          <w:szCs w:val="24"/>
        </w:rPr>
      </w:pPr>
    </w:p>
    <w:p w:rsidR="008840F4" w:rsidRPr="00456215" w:rsidRDefault="009D6C57" w:rsidP="008840F4">
      <w:pPr>
        <w:widowControl w:val="0"/>
        <w:autoSpaceDE w:val="0"/>
        <w:autoSpaceDN w:val="0"/>
        <w:adjustRightInd w:val="0"/>
        <w:spacing w:after="0" w:line="480" w:lineRule="auto"/>
        <w:jc w:val="center"/>
        <w:rPr>
          <w:rFonts w:ascii="Times New Roman" w:hAnsi="Times New Roman" w:cs="Times New Roman"/>
          <w:b/>
          <w:sz w:val="24"/>
          <w:szCs w:val="24"/>
        </w:rPr>
      </w:pPr>
      <w:r w:rsidRPr="009D6C57">
        <w:rPr>
          <w:rFonts w:ascii="Times New Roman" w:hAnsi="Times New Roman" w:cs="Times New Roman"/>
          <w:b/>
          <w:noProof/>
          <w:sz w:val="24"/>
          <w:szCs w:val="24"/>
        </w:rPr>
        <w:lastRenderedPageBreak/>
        <w:pict>
          <v:rect id="_x0000_s1036" style="position:absolute;left:0;text-align:left;margin-left:364.35pt;margin-top:-92.4pt;width:51.75pt;height:57.75pt;z-index:251671552" stroked="f"/>
        </w:pict>
      </w:r>
      <w:r w:rsidR="008840F4" w:rsidRPr="00456215">
        <w:rPr>
          <w:rFonts w:ascii="Times New Roman" w:hAnsi="Times New Roman" w:cs="Times New Roman"/>
          <w:b/>
          <w:sz w:val="24"/>
          <w:szCs w:val="24"/>
        </w:rPr>
        <w:t>BAB IV</w:t>
      </w:r>
    </w:p>
    <w:p w:rsidR="008840F4" w:rsidRPr="00456215" w:rsidRDefault="008840F4" w:rsidP="008840F4">
      <w:pPr>
        <w:widowControl w:val="0"/>
        <w:autoSpaceDE w:val="0"/>
        <w:autoSpaceDN w:val="0"/>
        <w:adjustRightInd w:val="0"/>
        <w:spacing w:after="0" w:line="480" w:lineRule="auto"/>
        <w:jc w:val="center"/>
        <w:rPr>
          <w:rFonts w:ascii="Times New Roman" w:hAnsi="Times New Roman" w:cs="Times New Roman"/>
          <w:b/>
          <w:sz w:val="24"/>
          <w:szCs w:val="24"/>
        </w:rPr>
      </w:pPr>
      <w:r w:rsidRPr="00456215">
        <w:rPr>
          <w:rFonts w:ascii="Times New Roman" w:hAnsi="Times New Roman" w:cs="Times New Roman"/>
          <w:b/>
          <w:sz w:val="24"/>
          <w:szCs w:val="24"/>
        </w:rPr>
        <w:t>HASIL PENELITIAN DAN PMBAHASAN</w:t>
      </w:r>
    </w:p>
    <w:p w:rsidR="008840F4" w:rsidRPr="00456215" w:rsidRDefault="008840F4" w:rsidP="008840F4">
      <w:pPr>
        <w:widowControl w:val="0"/>
        <w:autoSpaceDE w:val="0"/>
        <w:autoSpaceDN w:val="0"/>
        <w:adjustRightInd w:val="0"/>
        <w:spacing w:after="0" w:line="240" w:lineRule="auto"/>
        <w:jc w:val="center"/>
        <w:rPr>
          <w:rFonts w:ascii="Times New Roman" w:hAnsi="Times New Roman" w:cs="Times New Roman"/>
          <w:b/>
          <w:sz w:val="24"/>
          <w:szCs w:val="24"/>
        </w:rPr>
      </w:pPr>
    </w:p>
    <w:p w:rsidR="008840F4" w:rsidRPr="00456215" w:rsidRDefault="008840F4" w:rsidP="00F01E85">
      <w:pPr>
        <w:pStyle w:val="ListParagraph"/>
        <w:widowControl w:val="0"/>
        <w:numPr>
          <w:ilvl w:val="0"/>
          <w:numId w:val="33"/>
        </w:numPr>
        <w:autoSpaceDE w:val="0"/>
        <w:autoSpaceDN w:val="0"/>
        <w:adjustRightInd w:val="0"/>
        <w:spacing w:after="0" w:line="480" w:lineRule="auto"/>
        <w:ind w:left="426" w:hanging="426"/>
        <w:jc w:val="both"/>
        <w:rPr>
          <w:rFonts w:ascii="Times New Roman" w:hAnsi="Times New Roman" w:cs="Times New Roman"/>
          <w:b/>
          <w:sz w:val="24"/>
          <w:szCs w:val="24"/>
        </w:rPr>
      </w:pPr>
      <w:r w:rsidRPr="00456215">
        <w:rPr>
          <w:rFonts w:ascii="Times New Roman" w:hAnsi="Times New Roman" w:cs="Times New Roman"/>
          <w:b/>
          <w:sz w:val="24"/>
          <w:szCs w:val="24"/>
        </w:rPr>
        <w:t xml:space="preserve">Profil SDN 03 Baruga </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456215">
        <w:rPr>
          <w:rFonts w:ascii="Times New Roman" w:hAnsi="Times New Roman" w:cs="Times New Roman"/>
          <w:sz w:val="24"/>
          <w:szCs w:val="24"/>
        </w:rPr>
        <w:t>SDN 03 Baruga  terletak di Kecamatan Baruga  yang berdiri sejak tahun 1980 yang tepatnya diresmikan pada tanggal 1 Januari 1980. Semenjak berdirinya hingga sekarang sekolah tersebut telah berusia kurang lebih 31 tahun. Dengan demikian kita dapat maklumi bahwa keberadaan sekolah ini cukup dewasa. Keberadaan SDN 03 Baruga  disambut baik oleh masyarakat, khususnya masyarat Baruga yang sangat membutuhkan pendidikan saat itu. Sekolah SDN 03 Baruga  memiliki wilayah yang cukup nyaman untuk suasana pembelajaran dan metode selain letaknya dalam lorong, akan tetapi, sekolah ini berjarak 6 Km dari Pusat Kecamatan dan 20 Km dari Pusat pemerintahan kota, sehingga tidak menyulitkan guru dalam melakukan pengurusan administrasi.</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456215">
        <w:rPr>
          <w:rFonts w:ascii="Times New Roman" w:hAnsi="Times New Roman" w:cs="Times New Roman"/>
          <w:sz w:val="24"/>
          <w:szCs w:val="24"/>
        </w:rPr>
        <w:t>Di dalam penyelenggaraan pendidikan, keadaan dan pengadaan guru perlu diperhatikan karena hal ini sangat mpmpengaruhi mekanisme kerjanya. Dan diantara salah satu faktor penentu keberhasilan dalam proses pendidikan adalah peran pendidik atau tenaga edukatif.</w:t>
      </w:r>
    </w:p>
    <w:p w:rsidR="008840F4" w:rsidRPr="00456215" w:rsidRDefault="009D6C57" w:rsidP="008840F4">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9D6C57">
        <w:rPr>
          <w:rFonts w:ascii="Times New Roman" w:hAnsi="Times New Roman" w:cs="Times New Roman"/>
          <w:b/>
          <w:noProof/>
          <w:sz w:val="24"/>
          <w:szCs w:val="24"/>
        </w:rPr>
        <w:pict>
          <v:rect id="_x0000_s1037" style="position:absolute;left:0;text-align:left;margin-left:172.95pt;margin-top:175.8pt;width:51.75pt;height:57.75pt;z-index:251672576" stroked="f">
            <v:textbox>
              <w:txbxContent>
                <w:p w:rsidR="008840F4" w:rsidRDefault="008840F4" w:rsidP="008840F4">
                  <w:pPr>
                    <w:jc w:val="center"/>
                  </w:pPr>
                  <w:r>
                    <w:t>33</w:t>
                  </w:r>
                </w:p>
              </w:txbxContent>
            </v:textbox>
          </v:rect>
        </w:pict>
      </w:r>
      <w:r w:rsidR="008840F4" w:rsidRPr="00456215">
        <w:rPr>
          <w:rFonts w:ascii="Times New Roman" w:hAnsi="Times New Roman" w:cs="Times New Roman"/>
          <w:sz w:val="24"/>
          <w:szCs w:val="24"/>
        </w:rPr>
        <w:t>Berdasakan rekapitulasi guru-guru yang ada di kantor terdiri dari guru tetap dan guru tidak tetap. Guru tetap adalah guru yang memiliki tugas mengajar pada sekolah tersebut berdasarkan surat tugas dari pemerintah baik lingkungan Departemen Pendidikan Pemuda dan Olahraga maupun dari Departemen Agama. Sedang guru tidak tetap disebut guru honorer yaitu guru yang mengajar atas permintaan dari sekolah dan di gaji berdasarkan jasa mengajar di sekolah tersebut.</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456215">
        <w:rPr>
          <w:rFonts w:ascii="Times New Roman" w:hAnsi="Times New Roman" w:cs="Times New Roman"/>
          <w:sz w:val="24"/>
          <w:szCs w:val="24"/>
        </w:rPr>
        <w:lastRenderedPageBreak/>
        <w:t>Adapun guru yang ada di SDN 03 Baruga  berjumlah 11 orang dan tidak keseluruhan mengajar sebagai Pegawai Negeri Sipil (PNS) melainkan ada sebagian guru yang masih honor. Untuk lebih jelasnya dapat dilihat pada tabel berikut ini:</w:t>
      </w:r>
    </w:p>
    <w:p w:rsidR="008840F4" w:rsidRPr="00456215" w:rsidRDefault="008840F4" w:rsidP="008840F4">
      <w:pPr>
        <w:spacing w:after="0"/>
        <w:rPr>
          <w:rFonts w:ascii="Times New Roman" w:hAnsi="Times New Roman" w:cs="Times New Roman"/>
          <w:sz w:val="24"/>
          <w:szCs w:val="24"/>
        </w:rPr>
      </w:pPr>
      <w:r w:rsidRPr="00456215">
        <w:rPr>
          <w:rFonts w:ascii="Times New Roman" w:hAnsi="Times New Roman" w:cs="Times New Roman"/>
          <w:sz w:val="24"/>
          <w:szCs w:val="24"/>
        </w:rPr>
        <w:t xml:space="preserve">Tabe I. Daftar Nama Guru SDN 03 Baruga  </w:t>
      </w:r>
    </w:p>
    <w:tbl>
      <w:tblPr>
        <w:tblStyle w:val="TableGrid"/>
        <w:tblW w:w="8419" w:type="dxa"/>
        <w:jc w:val="center"/>
        <w:tblLook w:val="04A0"/>
      </w:tblPr>
      <w:tblGrid>
        <w:gridCol w:w="563"/>
        <w:gridCol w:w="3178"/>
        <w:gridCol w:w="2693"/>
        <w:gridCol w:w="992"/>
        <w:gridCol w:w="993"/>
      </w:tblGrid>
      <w:tr w:rsidR="008840F4" w:rsidRPr="00456215" w:rsidTr="0067038E">
        <w:trPr>
          <w:jc w:val="center"/>
        </w:trPr>
        <w:tc>
          <w:tcPr>
            <w:tcW w:w="563" w:type="dxa"/>
          </w:tcPr>
          <w:p w:rsidR="008840F4" w:rsidRPr="00456215" w:rsidRDefault="008840F4" w:rsidP="0067038E">
            <w:pPr>
              <w:widowControl w:val="0"/>
              <w:autoSpaceDE w:val="0"/>
              <w:autoSpaceDN w:val="0"/>
              <w:adjustRightInd w:val="0"/>
              <w:jc w:val="center"/>
              <w:rPr>
                <w:rFonts w:ascii="Times New Roman" w:hAnsi="Times New Roman" w:cs="Times New Roman"/>
                <w:sz w:val="24"/>
                <w:szCs w:val="24"/>
              </w:rPr>
            </w:pPr>
            <w:r w:rsidRPr="00456215">
              <w:rPr>
                <w:rFonts w:ascii="Times New Roman" w:hAnsi="Times New Roman" w:cs="Times New Roman"/>
                <w:sz w:val="24"/>
                <w:szCs w:val="24"/>
              </w:rPr>
              <w:t>NO</w:t>
            </w:r>
          </w:p>
        </w:tc>
        <w:tc>
          <w:tcPr>
            <w:tcW w:w="3178" w:type="dxa"/>
          </w:tcPr>
          <w:p w:rsidR="008840F4" w:rsidRPr="00456215" w:rsidRDefault="008840F4" w:rsidP="0067038E">
            <w:pPr>
              <w:widowControl w:val="0"/>
              <w:autoSpaceDE w:val="0"/>
              <w:autoSpaceDN w:val="0"/>
              <w:adjustRightInd w:val="0"/>
              <w:jc w:val="center"/>
              <w:rPr>
                <w:rFonts w:ascii="Times New Roman" w:hAnsi="Times New Roman" w:cs="Times New Roman"/>
                <w:sz w:val="24"/>
                <w:szCs w:val="24"/>
              </w:rPr>
            </w:pPr>
            <w:r w:rsidRPr="00456215">
              <w:rPr>
                <w:rFonts w:ascii="Times New Roman" w:hAnsi="Times New Roman" w:cs="Times New Roman"/>
                <w:sz w:val="24"/>
                <w:szCs w:val="24"/>
              </w:rPr>
              <w:t>NAMA/NIP</w:t>
            </w:r>
          </w:p>
        </w:tc>
        <w:tc>
          <w:tcPr>
            <w:tcW w:w="2693" w:type="dxa"/>
          </w:tcPr>
          <w:p w:rsidR="008840F4" w:rsidRPr="00456215" w:rsidRDefault="008840F4" w:rsidP="0067038E">
            <w:pPr>
              <w:widowControl w:val="0"/>
              <w:autoSpaceDE w:val="0"/>
              <w:autoSpaceDN w:val="0"/>
              <w:adjustRightInd w:val="0"/>
              <w:jc w:val="center"/>
              <w:rPr>
                <w:rFonts w:ascii="Times New Roman" w:hAnsi="Times New Roman" w:cs="Times New Roman"/>
                <w:sz w:val="24"/>
                <w:szCs w:val="24"/>
              </w:rPr>
            </w:pPr>
            <w:r w:rsidRPr="00456215">
              <w:rPr>
                <w:rFonts w:ascii="Times New Roman" w:hAnsi="Times New Roman" w:cs="Times New Roman"/>
                <w:sz w:val="24"/>
                <w:szCs w:val="24"/>
              </w:rPr>
              <w:t xml:space="preserve">JABATAN </w:t>
            </w:r>
          </w:p>
        </w:tc>
        <w:tc>
          <w:tcPr>
            <w:tcW w:w="992" w:type="dxa"/>
          </w:tcPr>
          <w:p w:rsidR="008840F4" w:rsidRPr="00456215" w:rsidRDefault="008840F4" w:rsidP="0067038E">
            <w:pPr>
              <w:widowControl w:val="0"/>
              <w:autoSpaceDE w:val="0"/>
              <w:autoSpaceDN w:val="0"/>
              <w:adjustRightInd w:val="0"/>
              <w:jc w:val="center"/>
              <w:rPr>
                <w:rFonts w:ascii="Times New Roman" w:hAnsi="Times New Roman" w:cs="Times New Roman"/>
                <w:sz w:val="24"/>
                <w:szCs w:val="24"/>
              </w:rPr>
            </w:pPr>
            <w:r w:rsidRPr="00456215">
              <w:rPr>
                <w:rFonts w:ascii="Times New Roman" w:hAnsi="Times New Roman" w:cs="Times New Roman"/>
                <w:sz w:val="24"/>
                <w:szCs w:val="24"/>
              </w:rPr>
              <w:t>GOL</w:t>
            </w:r>
          </w:p>
        </w:tc>
        <w:tc>
          <w:tcPr>
            <w:tcW w:w="993" w:type="dxa"/>
          </w:tcPr>
          <w:p w:rsidR="008840F4" w:rsidRPr="00456215" w:rsidRDefault="008840F4" w:rsidP="0067038E">
            <w:pPr>
              <w:widowControl w:val="0"/>
              <w:autoSpaceDE w:val="0"/>
              <w:autoSpaceDN w:val="0"/>
              <w:adjustRightInd w:val="0"/>
              <w:jc w:val="center"/>
              <w:rPr>
                <w:rFonts w:ascii="Times New Roman" w:hAnsi="Times New Roman" w:cs="Times New Roman"/>
                <w:sz w:val="24"/>
                <w:szCs w:val="24"/>
              </w:rPr>
            </w:pPr>
            <w:r w:rsidRPr="00456215">
              <w:rPr>
                <w:rFonts w:ascii="Times New Roman" w:hAnsi="Times New Roman" w:cs="Times New Roman"/>
                <w:sz w:val="24"/>
                <w:szCs w:val="24"/>
              </w:rPr>
              <w:t xml:space="preserve">KET. </w:t>
            </w:r>
          </w:p>
        </w:tc>
      </w:tr>
      <w:tr w:rsidR="008840F4" w:rsidRPr="00456215" w:rsidTr="0067038E">
        <w:trPr>
          <w:jc w:val="center"/>
        </w:trPr>
        <w:tc>
          <w:tcPr>
            <w:tcW w:w="563"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2</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3</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4</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5</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6</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7</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8</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9</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10</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11</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tc>
        <w:tc>
          <w:tcPr>
            <w:tcW w:w="3178" w:type="dxa"/>
          </w:tcPr>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Hj. Husnah Faisal, S.Pd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Nip. 19660820 198610 2 003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La Arupi, A.Ma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Nip. 195812311978031047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Nurnilawati Djafar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Nip. 196610111986102003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Rosmina Siahaan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Nip. 195711211198012001</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Bannung  196412311984112078</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Hermina Soumokil, S.Pd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Nip. 1959061719801220004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Isnawati, S.Pd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Nip. 197202151995042002</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Hasniati, A.Ma</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Nip. 196704031991032019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Masriani Taridala, S.Pd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Nip. 197409081996062001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Hasnawiahh Madjid, A.Ma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Nip. 196409051986102004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Nurmin, S.Pi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Nip. 196702131986102006  </w:t>
            </w:r>
          </w:p>
        </w:tc>
        <w:tc>
          <w:tcPr>
            <w:tcW w:w="2693" w:type="dxa"/>
          </w:tcPr>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Kepsek</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Kelas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r w:rsidRPr="00456215">
              <w:rPr>
                <w:rFonts w:ascii="Times New Roman" w:hAnsi="Times New Roman" w:cs="Times New Roman"/>
                <w:sz w:val="24"/>
                <w:szCs w:val="24"/>
              </w:rPr>
              <w:t xml:space="preserve">Guru Pendais </w:t>
            </w: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both"/>
              <w:rPr>
                <w:rFonts w:ascii="Times New Roman" w:hAnsi="Times New Roman" w:cs="Times New Roman"/>
                <w:sz w:val="24"/>
                <w:szCs w:val="24"/>
              </w:rPr>
            </w:pPr>
          </w:p>
        </w:tc>
        <w:tc>
          <w:tcPr>
            <w:tcW w:w="992"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IV/a</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IV/b</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III/d</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IV/a</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IV/a</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IV/a</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III/d</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III/d</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III/b</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IV/a</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III/d</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tc>
        <w:tc>
          <w:tcPr>
            <w:tcW w:w="993"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PNS</w:t>
            </w:r>
          </w:p>
        </w:tc>
      </w:tr>
    </w:tbl>
    <w:p w:rsidR="008840F4" w:rsidRPr="00456215" w:rsidRDefault="008840F4" w:rsidP="008840F4">
      <w:pPr>
        <w:widowControl w:val="0"/>
        <w:autoSpaceDE w:val="0"/>
        <w:autoSpaceDN w:val="0"/>
        <w:adjustRightInd w:val="0"/>
        <w:spacing w:after="0" w:line="480" w:lineRule="auto"/>
        <w:rPr>
          <w:rFonts w:ascii="Times New Roman" w:hAnsi="Times New Roman" w:cs="Times New Roman"/>
          <w:sz w:val="24"/>
          <w:szCs w:val="24"/>
        </w:rPr>
      </w:pPr>
      <w:r w:rsidRPr="00456215">
        <w:rPr>
          <w:rFonts w:ascii="Times New Roman" w:hAnsi="Times New Roman" w:cs="Times New Roman"/>
          <w:sz w:val="24"/>
          <w:szCs w:val="24"/>
        </w:rPr>
        <w:t xml:space="preserve">Sumber: Data SDN 03 Baruga </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Jumlah siswa SDN 03 Baruga  secara keseluruhan berjumlah 154 siswa dengan spesifikasi laki-laki berjumlah 78 siswa dan perempuan berjumlah 76 siswa. Untuk lebih  jelasnya dapat dilihat pada tabel berikut:</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lastRenderedPageBreak/>
        <w:t xml:space="preserve">Tabel 2. Jumlah Siswa SDN 03 Baruga  Kecamatan Baruga  Kota Kendari </w:t>
      </w:r>
    </w:p>
    <w:tbl>
      <w:tblPr>
        <w:tblStyle w:val="TableGrid"/>
        <w:tblW w:w="7488" w:type="dxa"/>
        <w:jc w:val="center"/>
        <w:tblLook w:val="04A0"/>
      </w:tblPr>
      <w:tblGrid>
        <w:gridCol w:w="747"/>
        <w:gridCol w:w="2343"/>
        <w:gridCol w:w="1469"/>
        <w:gridCol w:w="1463"/>
        <w:gridCol w:w="1466"/>
      </w:tblGrid>
      <w:tr w:rsidR="008840F4" w:rsidRPr="00456215" w:rsidTr="0067038E">
        <w:trPr>
          <w:trHeight w:val="532"/>
          <w:jc w:val="center"/>
        </w:trPr>
        <w:tc>
          <w:tcPr>
            <w:tcW w:w="747" w:type="dxa"/>
            <w:vMerge w:val="restart"/>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r w:rsidRPr="00456215">
              <w:rPr>
                <w:rFonts w:ascii="Times New Roman" w:hAnsi="Times New Roman" w:cs="Times New Roman"/>
                <w:b/>
                <w:sz w:val="24"/>
                <w:szCs w:val="24"/>
              </w:rPr>
              <w:t>NO</w:t>
            </w:r>
          </w:p>
        </w:tc>
        <w:tc>
          <w:tcPr>
            <w:tcW w:w="2343" w:type="dxa"/>
            <w:vMerge w:val="restart"/>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r w:rsidRPr="00456215">
              <w:rPr>
                <w:rFonts w:ascii="Times New Roman" w:hAnsi="Times New Roman" w:cs="Times New Roman"/>
                <w:b/>
                <w:sz w:val="24"/>
                <w:szCs w:val="24"/>
              </w:rPr>
              <w:t>Tingkat/Kelas</w:t>
            </w:r>
          </w:p>
        </w:tc>
        <w:tc>
          <w:tcPr>
            <w:tcW w:w="2931" w:type="dxa"/>
            <w:gridSpan w:val="2"/>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r w:rsidRPr="00456215">
              <w:rPr>
                <w:rFonts w:ascii="Times New Roman" w:hAnsi="Times New Roman" w:cs="Times New Roman"/>
                <w:b/>
                <w:sz w:val="24"/>
                <w:szCs w:val="24"/>
              </w:rPr>
              <w:t>Jenis Kelamin</w:t>
            </w:r>
          </w:p>
        </w:tc>
        <w:tc>
          <w:tcPr>
            <w:tcW w:w="1466" w:type="dxa"/>
            <w:vMerge w:val="restart"/>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r w:rsidRPr="00456215">
              <w:rPr>
                <w:rFonts w:ascii="Times New Roman" w:hAnsi="Times New Roman" w:cs="Times New Roman"/>
                <w:b/>
                <w:sz w:val="24"/>
                <w:szCs w:val="24"/>
              </w:rPr>
              <w:t>Jumlah</w:t>
            </w:r>
          </w:p>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r w:rsidRPr="00456215">
              <w:rPr>
                <w:rFonts w:ascii="Times New Roman" w:hAnsi="Times New Roman" w:cs="Times New Roman"/>
                <w:b/>
                <w:sz w:val="24"/>
                <w:szCs w:val="24"/>
              </w:rPr>
              <w:t>(Orang)</w:t>
            </w:r>
          </w:p>
        </w:tc>
      </w:tr>
      <w:tr w:rsidR="008840F4" w:rsidRPr="00456215" w:rsidTr="0067038E">
        <w:trPr>
          <w:trHeight w:val="148"/>
          <w:jc w:val="center"/>
        </w:trPr>
        <w:tc>
          <w:tcPr>
            <w:tcW w:w="747" w:type="dxa"/>
            <w:vMerge/>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p>
        </w:tc>
        <w:tc>
          <w:tcPr>
            <w:tcW w:w="2343" w:type="dxa"/>
            <w:vMerge/>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p>
        </w:tc>
        <w:tc>
          <w:tcPr>
            <w:tcW w:w="1469" w:type="dxa"/>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r w:rsidRPr="00456215">
              <w:rPr>
                <w:rFonts w:ascii="Times New Roman" w:hAnsi="Times New Roman" w:cs="Times New Roman"/>
                <w:b/>
                <w:sz w:val="24"/>
                <w:szCs w:val="24"/>
              </w:rPr>
              <w:t>L</w:t>
            </w:r>
          </w:p>
        </w:tc>
        <w:tc>
          <w:tcPr>
            <w:tcW w:w="1463" w:type="dxa"/>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r w:rsidRPr="00456215">
              <w:rPr>
                <w:rFonts w:ascii="Times New Roman" w:hAnsi="Times New Roman" w:cs="Times New Roman"/>
                <w:b/>
                <w:sz w:val="24"/>
                <w:szCs w:val="24"/>
              </w:rPr>
              <w:t>P</w:t>
            </w:r>
          </w:p>
        </w:tc>
        <w:tc>
          <w:tcPr>
            <w:tcW w:w="1466" w:type="dxa"/>
            <w:vMerge/>
            <w:vAlign w:val="center"/>
          </w:tcPr>
          <w:p w:rsidR="008840F4" w:rsidRPr="00456215" w:rsidRDefault="008840F4" w:rsidP="0067038E">
            <w:pPr>
              <w:widowControl w:val="0"/>
              <w:autoSpaceDE w:val="0"/>
              <w:autoSpaceDN w:val="0"/>
              <w:adjustRightInd w:val="0"/>
              <w:jc w:val="center"/>
              <w:rPr>
                <w:rFonts w:ascii="Times New Roman" w:hAnsi="Times New Roman" w:cs="Times New Roman"/>
                <w:b/>
                <w:sz w:val="24"/>
                <w:szCs w:val="24"/>
              </w:rPr>
            </w:pPr>
          </w:p>
        </w:tc>
      </w:tr>
      <w:tr w:rsidR="008840F4" w:rsidRPr="00456215" w:rsidTr="0067038E">
        <w:trPr>
          <w:trHeight w:val="1976"/>
          <w:jc w:val="center"/>
        </w:trPr>
        <w:tc>
          <w:tcPr>
            <w:tcW w:w="747"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2</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3</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4</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5</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6</w:t>
            </w:r>
          </w:p>
        </w:tc>
        <w:tc>
          <w:tcPr>
            <w:tcW w:w="2343"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II</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III</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IV</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V</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VI</w:t>
            </w:r>
          </w:p>
        </w:tc>
        <w:tc>
          <w:tcPr>
            <w:tcW w:w="1469"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9</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14</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15</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16</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13</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11</w:t>
            </w:r>
          </w:p>
        </w:tc>
        <w:tc>
          <w:tcPr>
            <w:tcW w:w="1463"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11</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12</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19</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15</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9</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10</w:t>
            </w:r>
          </w:p>
        </w:tc>
        <w:tc>
          <w:tcPr>
            <w:tcW w:w="1466"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20</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26</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34</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31</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22</w:t>
            </w:r>
          </w:p>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21</w:t>
            </w:r>
          </w:p>
        </w:tc>
      </w:tr>
      <w:tr w:rsidR="008840F4" w:rsidRPr="00456215" w:rsidTr="0067038E">
        <w:trPr>
          <w:trHeight w:val="248"/>
          <w:jc w:val="center"/>
        </w:trPr>
        <w:tc>
          <w:tcPr>
            <w:tcW w:w="747"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p>
        </w:tc>
        <w:tc>
          <w:tcPr>
            <w:tcW w:w="2343"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Jumlah</w:t>
            </w:r>
          </w:p>
        </w:tc>
        <w:tc>
          <w:tcPr>
            <w:tcW w:w="1469"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78</w:t>
            </w:r>
          </w:p>
        </w:tc>
        <w:tc>
          <w:tcPr>
            <w:tcW w:w="1463"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76</w:t>
            </w:r>
          </w:p>
        </w:tc>
        <w:tc>
          <w:tcPr>
            <w:tcW w:w="1466" w:type="dxa"/>
          </w:tcPr>
          <w:p w:rsidR="008840F4" w:rsidRPr="00456215" w:rsidRDefault="008840F4" w:rsidP="0067038E">
            <w:pPr>
              <w:widowControl w:val="0"/>
              <w:autoSpaceDE w:val="0"/>
              <w:autoSpaceDN w:val="0"/>
              <w:adjustRightInd w:val="0"/>
              <w:contextualSpacing/>
              <w:jc w:val="center"/>
              <w:rPr>
                <w:rFonts w:ascii="Times New Roman" w:hAnsi="Times New Roman" w:cs="Times New Roman"/>
                <w:sz w:val="24"/>
                <w:szCs w:val="24"/>
              </w:rPr>
            </w:pPr>
            <w:r w:rsidRPr="00456215">
              <w:rPr>
                <w:rFonts w:ascii="Times New Roman" w:hAnsi="Times New Roman" w:cs="Times New Roman"/>
                <w:sz w:val="24"/>
                <w:szCs w:val="24"/>
              </w:rPr>
              <w:t>154</w:t>
            </w:r>
          </w:p>
        </w:tc>
      </w:tr>
    </w:tbl>
    <w:p w:rsidR="008840F4" w:rsidRPr="00456215" w:rsidRDefault="008840F4" w:rsidP="008840F4">
      <w:pPr>
        <w:widowControl w:val="0"/>
        <w:autoSpaceDE w:val="0"/>
        <w:autoSpaceDN w:val="0"/>
        <w:adjustRightInd w:val="0"/>
        <w:spacing w:after="0" w:line="480" w:lineRule="auto"/>
        <w:ind w:firstLine="567"/>
        <w:rPr>
          <w:rFonts w:ascii="Times New Roman" w:hAnsi="Times New Roman" w:cs="Times New Roman"/>
          <w:sz w:val="24"/>
          <w:szCs w:val="24"/>
        </w:rPr>
      </w:pPr>
      <w:r w:rsidRPr="00456215">
        <w:rPr>
          <w:rFonts w:ascii="Times New Roman" w:hAnsi="Times New Roman" w:cs="Times New Roman"/>
          <w:sz w:val="24"/>
          <w:szCs w:val="24"/>
        </w:rPr>
        <w:t xml:space="preserve">Sumber : Data SDN 03 Baruga </w:t>
      </w:r>
    </w:p>
    <w:p w:rsidR="008840F4" w:rsidRPr="00456215" w:rsidRDefault="008840F4" w:rsidP="008840F4">
      <w:pPr>
        <w:widowControl w:val="0"/>
        <w:tabs>
          <w:tab w:val="left" w:pos="567"/>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Dan data di atas, dapat diketahui bahwa siswa kelas 1 berjumlah 20 orang siswa dengan rincian laki-laki berjumlah 9 orang dan perempuan berjumlah 11 orang, untuk siswa kelas 1I berjumlah 26 orang siswa dengan rincian laki-laki berjumlah 14 orang dan perempuan berjumlah 13 orang, untuk siswa kelas II1 berjumlah 34 orang siswa dengan rincian laki-laki berjumlah 15 orang dan perempuan berjumlah 19 orang, untuk siswa kelas 1V berjumlah 31 orang siswa dengan rincian laki-laki berjumlah 16 orang dan perempuan berjumlah 15 orang, untuk siswa kelas V berjumlah 22 orang siswa dengan rincian laki-laki berjumlah 13 orang dan perempuan berjumlah 9 orang dan untuk siswa kelas V1 berjumlah 21 orang siswa dengan rincian laki-laki berjumlah 11 orang dan perempuan berjumlah 10 orang, sehingga total siswa SDN 03 Baruga berjumlah 154 orang.</w:t>
      </w:r>
    </w:p>
    <w:p w:rsidR="008840F4" w:rsidRPr="00456215" w:rsidRDefault="008840F4" w:rsidP="008840F4">
      <w:pPr>
        <w:widowControl w:val="0"/>
        <w:tabs>
          <w:tab w:val="left" w:pos="567"/>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Dalam memperlancar pencapaian tujuan sebuah lembaga sekolah maka sangat diperlukan sarana dan prasarana sekolah. Sarana sekolah adalah segala sesuatu yang dapat dipakai sebagai alat untuk mencapai maksud dan tujuan sekolah. Prasarana sekolah adalah segala sesuatu yang merupakan penunjang utama terselenggaranya proses penyelenggaraan sekolah. Adapun sarana dan </w:t>
      </w:r>
      <w:r w:rsidRPr="00456215">
        <w:rPr>
          <w:rFonts w:ascii="Times New Roman" w:hAnsi="Times New Roman" w:cs="Times New Roman"/>
          <w:sz w:val="24"/>
          <w:szCs w:val="24"/>
        </w:rPr>
        <w:lastRenderedPageBreak/>
        <w:t xml:space="preserve">prasarana sekolah SDN 03 Baruga  dapat diihat pada tabel berikut: </w:t>
      </w:r>
    </w:p>
    <w:p w:rsidR="008840F4" w:rsidRPr="00456215" w:rsidRDefault="008840F4" w:rsidP="008840F4">
      <w:pPr>
        <w:spacing w:after="0"/>
        <w:rPr>
          <w:rFonts w:ascii="Times New Roman" w:hAnsi="Times New Roman" w:cs="Times New Roman"/>
          <w:sz w:val="24"/>
          <w:szCs w:val="24"/>
        </w:rPr>
      </w:pPr>
      <w:r w:rsidRPr="00456215">
        <w:rPr>
          <w:rFonts w:ascii="Times New Roman" w:hAnsi="Times New Roman" w:cs="Times New Roman"/>
          <w:sz w:val="24"/>
          <w:szCs w:val="24"/>
        </w:rPr>
        <w:t xml:space="preserve">Tabel 3. Sarana dan Prasarana SDN 03 Baruga  Kecamatan Baruga  Kota Kendari  </w:t>
      </w:r>
    </w:p>
    <w:tbl>
      <w:tblPr>
        <w:tblStyle w:val="TableGrid"/>
        <w:tblW w:w="8154" w:type="dxa"/>
        <w:tblLook w:val="04A0"/>
      </w:tblPr>
      <w:tblGrid>
        <w:gridCol w:w="728"/>
        <w:gridCol w:w="3320"/>
        <w:gridCol w:w="2262"/>
        <w:gridCol w:w="1844"/>
      </w:tblGrid>
      <w:tr w:rsidR="008840F4" w:rsidRPr="00456215" w:rsidTr="0067038E">
        <w:trPr>
          <w:trHeight w:hRule="exact" w:val="338"/>
        </w:trPr>
        <w:tc>
          <w:tcPr>
            <w:tcW w:w="728" w:type="dxa"/>
            <w:vAlign w:val="center"/>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b/>
                <w:sz w:val="24"/>
                <w:szCs w:val="24"/>
              </w:rPr>
            </w:pPr>
            <w:r w:rsidRPr="00456215">
              <w:rPr>
                <w:rFonts w:ascii="Times New Roman" w:hAnsi="Times New Roman" w:cs="Times New Roman"/>
                <w:b/>
                <w:sz w:val="24"/>
                <w:szCs w:val="24"/>
              </w:rPr>
              <w:t>No</w:t>
            </w:r>
          </w:p>
        </w:tc>
        <w:tc>
          <w:tcPr>
            <w:tcW w:w="3320" w:type="dxa"/>
            <w:vAlign w:val="center"/>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b/>
                <w:sz w:val="24"/>
                <w:szCs w:val="24"/>
              </w:rPr>
            </w:pPr>
            <w:r w:rsidRPr="00456215">
              <w:rPr>
                <w:rFonts w:ascii="Times New Roman" w:hAnsi="Times New Roman" w:cs="Times New Roman"/>
                <w:b/>
                <w:sz w:val="24"/>
                <w:szCs w:val="24"/>
              </w:rPr>
              <w:t>Jenis fasilitas/perlengkapan</w:t>
            </w:r>
          </w:p>
        </w:tc>
        <w:tc>
          <w:tcPr>
            <w:tcW w:w="2262" w:type="dxa"/>
            <w:vAlign w:val="center"/>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b/>
                <w:sz w:val="24"/>
                <w:szCs w:val="24"/>
              </w:rPr>
            </w:pPr>
            <w:r w:rsidRPr="00456215">
              <w:rPr>
                <w:rFonts w:ascii="Times New Roman" w:hAnsi="Times New Roman" w:cs="Times New Roman"/>
                <w:b/>
                <w:sz w:val="24"/>
                <w:szCs w:val="24"/>
              </w:rPr>
              <w:t>Jumlah</w:t>
            </w:r>
          </w:p>
        </w:tc>
        <w:tc>
          <w:tcPr>
            <w:tcW w:w="1844" w:type="dxa"/>
            <w:vAlign w:val="center"/>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b/>
                <w:sz w:val="24"/>
                <w:szCs w:val="24"/>
              </w:rPr>
            </w:pPr>
            <w:r w:rsidRPr="00456215">
              <w:rPr>
                <w:rFonts w:ascii="Times New Roman" w:hAnsi="Times New Roman" w:cs="Times New Roman"/>
                <w:b/>
                <w:sz w:val="24"/>
                <w:szCs w:val="24"/>
              </w:rPr>
              <w:t>Keterangan</w:t>
            </w:r>
          </w:p>
        </w:tc>
      </w:tr>
      <w:tr w:rsidR="008840F4" w:rsidRPr="00456215" w:rsidTr="0067038E">
        <w:tc>
          <w:tcPr>
            <w:tcW w:w="728" w:type="dxa"/>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spacing w:line="240" w:lineRule="auto"/>
              <w:rPr>
                <w:rFonts w:ascii="Times New Roman" w:hAnsi="Times New Roman" w:cs="Times New Roman"/>
                <w:sz w:val="24"/>
                <w:szCs w:val="24"/>
              </w:rPr>
            </w:pPr>
          </w:p>
          <w:p w:rsidR="008840F4" w:rsidRPr="00456215" w:rsidRDefault="008840F4" w:rsidP="0067038E">
            <w:pPr>
              <w:widowControl w:val="0"/>
              <w:autoSpaceDE w:val="0"/>
              <w:autoSpaceDN w:val="0"/>
              <w:adjustRightInd w:val="0"/>
              <w:spacing w:line="240" w:lineRule="auto"/>
              <w:rPr>
                <w:rFonts w:ascii="Times New Roman" w:hAnsi="Times New Roman" w:cs="Times New Roman"/>
                <w:sz w:val="24"/>
                <w:szCs w:val="24"/>
              </w:rPr>
            </w:pP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2</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3</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4</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5</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6</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7</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8</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9</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10</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11</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12</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13</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14</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15</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16</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17</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18</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19</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lastRenderedPageBreak/>
              <w:t>20</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21</w:t>
            </w:r>
          </w:p>
        </w:tc>
        <w:tc>
          <w:tcPr>
            <w:tcW w:w="3320" w:type="dxa"/>
          </w:tcPr>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lastRenderedPageBreak/>
              <w:t>Gedung kantor yang terdiri dan:</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a. Ruangan kepala sekolah</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b. Ruangan tata usaha</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c.Ruangan wakil kepala sekolah</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d. Ruangantamu</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e. Ruangan guru</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Perpustakaan</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Gedung tempat belajar</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Kantin</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Kamar mandi/WC</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Meja ½ biro</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Meja guru</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Meja siswa</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Kursi sudut</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Bangku siswa</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Papan tulis</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Lemari</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Papan data</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Papan pengumuman</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Papan mading</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Papan nama sekolah</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Komputer</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Printer</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Mesin ketik</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lastRenderedPageBreak/>
              <w:t>Rakbuku</w:t>
            </w:r>
          </w:p>
          <w:p w:rsidR="008840F4" w:rsidRPr="00456215" w:rsidRDefault="008840F4" w:rsidP="0067038E">
            <w:pPr>
              <w:widowControl w:val="0"/>
              <w:autoSpaceDE w:val="0"/>
              <w:autoSpaceDN w:val="0"/>
              <w:adjustRightInd w:val="0"/>
              <w:spacing w:line="240" w:lineRule="auto"/>
              <w:jc w:val="both"/>
              <w:rPr>
                <w:rFonts w:ascii="Times New Roman" w:hAnsi="Times New Roman" w:cs="Times New Roman"/>
                <w:sz w:val="24"/>
                <w:szCs w:val="24"/>
              </w:rPr>
            </w:pPr>
            <w:r w:rsidRPr="00456215">
              <w:rPr>
                <w:rFonts w:ascii="Times New Roman" w:hAnsi="Times New Roman" w:cs="Times New Roman"/>
                <w:sz w:val="24"/>
                <w:szCs w:val="24"/>
              </w:rPr>
              <w:t>Jam dinding</w:t>
            </w:r>
          </w:p>
        </w:tc>
        <w:tc>
          <w:tcPr>
            <w:tcW w:w="2262" w:type="dxa"/>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2</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3</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6</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4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26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69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72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6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8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15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2 Bush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2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2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lastRenderedPageBreak/>
              <w:t>6 Buah</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8 Buah</w:t>
            </w:r>
          </w:p>
        </w:tc>
        <w:tc>
          <w:tcPr>
            <w:tcW w:w="1844" w:type="dxa"/>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 xml:space="preserve">Baik </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rusak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2 rusak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rusak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 xml:space="preserve">Baik </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 xml:space="preserve">Baik </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 xml:space="preserve">Baik </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Baik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rusak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rusak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lastRenderedPageBreak/>
              <w:t>1 rusak</w:t>
            </w:r>
          </w:p>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sz w:val="24"/>
                <w:szCs w:val="24"/>
              </w:rPr>
            </w:pPr>
            <w:r w:rsidRPr="00456215">
              <w:rPr>
                <w:rFonts w:ascii="Times New Roman" w:hAnsi="Times New Roman" w:cs="Times New Roman"/>
                <w:sz w:val="24"/>
                <w:szCs w:val="24"/>
              </w:rPr>
              <w:t>1 rusak</w:t>
            </w:r>
          </w:p>
        </w:tc>
      </w:tr>
      <w:tr w:rsidR="008840F4" w:rsidRPr="00456215" w:rsidTr="0067038E">
        <w:trPr>
          <w:trHeight w:val="157"/>
        </w:trPr>
        <w:tc>
          <w:tcPr>
            <w:tcW w:w="4048" w:type="dxa"/>
            <w:gridSpan w:val="2"/>
            <w:vAlign w:val="center"/>
          </w:tcPr>
          <w:p w:rsidR="008840F4" w:rsidRPr="00456215" w:rsidRDefault="008840F4" w:rsidP="0067038E">
            <w:pPr>
              <w:widowControl w:val="0"/>
              <w:autoSpaceDE w:val="0"/>
              <w:autoSpaceDN w:val="0"/>
              <w:adjustRightInd w:val="0"/>
              <w:spacing w:line="240" w:lineRule="auto"/>
              <w:jc w:val="right"/>
              <w:rPr>
                <w:rFonts w:ascii="Times New Roman" w:hAnsi="Times New Roman" w:cs="Times New Roman"/>
                <w:b/>
                <w:sz w:val="24"/>
                <w:szCs w:val="24"/>
              </w:rPr>
            </w:pPr>
            <w:r w:rsidRPr="00456215">
              <w:rPr>
                <w:rFonts w:ascii="Times New Roman" w:hAnsi="Times New Roman" w:cs="Times New Roman"/>
                <w:b/>
                <w:sz w:val="24"/>
                <w:szCs w:val="24"/>
              </w:rPr>
              <w:lastRenderedPageBreak/>
              <w:t>Jumlah</w:t>
            </w:r>
          </w:p>
        </w:tc>
        <w:tc>
          <w:tcPr>
            <w:tcW w:w="2262" w:type="dxa"/>
            <w:vAlign w:val="center"/>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b/>
                <w:sz w:val="24"/>
                <w:szCs w:val="24"/>
              </w:rPr>
            </w:pPr>
            <w:r w:rsidRPr="00456215">
              <w:rPr>
                <w:rFonts w:ascii="Times New Roman" w:hAnsi="Times New Roman" w:cs="Times New Roman"/>
                <w:b/>
                <w:sz w:val="24"/>
                <w:szCs w:val="24"/>
              </w:rPr>
              <w:t>444 Buah</w:t>
            </w:r>
          </w:p>
        </w:tc>
        <w:tc>
          <w:tcPr>
            <w:tcW w:w="1844" w:type="dxa"/>
            <w:vAlign w:val="center"/>
          </w:tcPr>
          <w:p w:rsidR="008840F4" w:rsidRPr="00456215" w:rsidRDefault="008840F4" w:rsidP="0067038E">
            <w:pPr>
              <w:widowControl w:val="0"/>
              <w:autoSpaceDE w:val="0"/>
              <w:autoSpaceDN w:val="0"/>
              <w:adjustRightInd w:val="0"/>
              <w:spacing w:line="240" w:lineRule="auto"/>
              <w:jc w:val="center"/>
              <w:rPr>
                <w:rFonts w:ascii="Times New Roman" w:hAnsi="Times New Roman" w:cs="Times New Roman"/>
                <w:b/>
                <w:sz w:val="24"/>
                <w:szCs w:val="24"/>
              </w:rPr>
            </w:pPr>
            <w:r w:rsidRPr="00456215">
              <w:rPr>
                <w:rFonts w:ascii="Times New Roman" w:hAnsi="Times New Roman" w:cs="Times New Roman"/>
                <w:b/>
                <w:sz w:val="24"/>
                <w:szCs w:val="24"/>
              </w:rPr>
              <w:t>8 rusak</w:t>
            </w:r>
          </w:p>
        </w:tc>
      </w:tr>
    </w:tbl>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 xml:space="preserve">Sumber : Data SDN 03 Baruga </w:t>
      </w: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Data sarana dan prasarana di atas, dapat diketahui bahwa sarana dan prasarana SDN 03 Baruga  sudah cukup baik walaupun ada beberapa fasilitas yang rusak.</w:t>
      </w:r>
    </w:p>
    <w:p w:rsidR="008840F4" w:rsidRPr="00456215" w:rsidRDefault="008840F4" w:rsidP="008840F4">
      <w:pPr>
        <w:spacing w:after="0"/>
        <w:rPr>
          <w:rFonts w:ascii="Times New Roman" w:hAnsi="Times New Roman" w:cs="Times New Roman"/>
          <w:sz w:val="24"/>
          <w:szCs w:val="24"/>
        </w:rPr>
      </w:pPr>
    </w:p>
    <w:p w:rsidR="008840F4" w:rsidRPr="00456215" w:rsidRDefault="008840F4" w:rsidP="00F01E85">
      <w:pPr>
        <w:pStyle w:val="ListParagraph"/>
        <w:widowControl w:val="0"/>
        <w:numPr>
          <w:ilvl w:val="0"/>
          <w:numId w:val="33"/>
        </w:numPr>
        <w:autoSpaceDE w:val="0"/>
        <w:autoSpaceDN w:val="0"/>
        <w:adjustRightInd w:val="0"/>
        <w:spacing w:after="0" w:line="480" w:lineRule="auto"/>
        <w:ind w:left="426" w:hanging="426"/>
        <w:rPr>
          <w:rFonts w:ascii="Times New Roman" w:hAnsi="Times New Roman" w:cs="Times New Roman"/>
          <w:b/>
          <w:sz w:val="24"/>
          <w:szCs w:val="24"/>
        </w:rPr>
      </w:pPr>
      <w:r w:rsidRPr="00456215">
        <w:rPr>
          <w:rFonts w:ascii="Times New Roman" w:hAnsi="Times New Roman" w:cs="Times New Roman"/>
          <w:b/>
          <w:sz w:val="24"/>
          <w:szCs w:val="24"/>
        </w:rPr>
        <w:t>Penyajian Hasil Penelitian</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456215">
        <w:rPr>
          <w:rFonts w:ascii="Times New Roman" w:hAnsi="Times New Roman" w:cs="Times New Roman"/>
          <w:sz w:val="24"/>
          <w:szCs w:val="24"/>
        </w:rPr>
        <w:t xml:space="preserve">Sesuai dengan judul penelitian ini yaitu " </w:t>
      </w:r>
      <w:r w:rsidRPr="00456215">
        <w:rPr>
          <w:rFonts w:ascii="Times New Roman" w:eastAsia="Times New Roman" w:hAnsi="Times New Roman" w:cs="Times New Roman"/>
          <w:sz w:val="24"/>
          <w:szCs w:val="24"/>
        </w:rPr>
        <w:t xml:space="preserve">Meningkatkan Prestasi Belajar Pendidikan Agama Islam Materi Ketentuan-Ketentuan Dalam Shalat Melalui Metode Pembelajaran </w:t>
      </w:r>
      <w:r w:rsidRPr="00456215">
        <w:rPr>
          <w:rFonts w:ascii="Times New Roman" w:eastAsia="Times New Roman" w:hAnsi="Times New Roman" w:cs="Times New Roman"/>
          <w:i/>
          <w:iCs/>
          <w:sz w:val="24"/>
          <w:szCs w:val="24"/>
        </w:rPr>
        <w:t>Picture and Picture</w:t>
      </w:r>
      <w:r w:rsidRPr="00456215">
        <w:rPr>
          <w:rFonts w:ascii="Times New Roman" w:eastAsia="Times New Roman" w:hAnsi="Times New Roman" w:cs="Times New Roman"/>
          <w:sz w:val="24"/>
          <w:szCs w:val="24"/>
        </w:rPr>
        <w:t xml:space="preserve">   Pada Siswa kelas IV SDN 3 Baruga Kota Kendari</w:t>
      </w:r>
      <w:r w:rsidRPr="00456215">
        <w:rPr>
          <w:rFonts w:ascii="Times New Roman" w:hAnsi="Times New Roman" w:cs="Times New Roman"/>
          <w:sz w:val="24"/>
          <w:szCs w:val="24"/>
        </w:rPr>
        <w:t xml:space="preserve"> ", maka data yang disajikan berdasarkan rumusan masalah tersebut sebagai berikut:</w:t>
      </w:r>
    </w:p>
    <w:p w:rsidR="008840F4" w:rsidRPr="00456215" w:rsidRDefault="008840F4" w:rsidP="00F01E85">
      <w:pPr>
        <w:pStyle w:val="ListParagraph"/>
        <w:widowControl w:val="0"/>
        <w:numPr>
          <w:ilvl w:val="0"/>
          <w:numId w:val="34"/>
        </w:numPr>
        <w:tabs>
          <w:tab w:val="left" w:pos="284"/>
          <w:tab w:val="left" w:pos="567"/>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b/>
          <w:sz w:val="24"/>
          <w:szCs w:val="24"/>
        </w:rPr>
        <w:t xml:space="preserve">Pelaksanaan Tindakan Siklus I </w:t>
      </w:r>
    </w:p>
    <w:p w:rsidR="008840F4" w:rsidRPr="00456215" w:rsidRDefault="008840F4" w:rsidP="00F01E85">
      <w:pPr>
        <w:pStyle w:val="ListParagraph"/>
        <w:widowControl w:val="0"/>
        <w:numPr>
          <w:ilvl w:val="0"/>
          <w:numId w:val="35"/>
        </w:numPr>
        <w:tabs>
          <w:tab w:val="left" w:pos="284"/>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b/>
          <w:sz w:val="24"/>
          <w:szCs w:val="24"/>
        </w:rPr>
        <w:t xml:space="preserve">Perencanaan </w:t>
      </w:r>
    </w:p>
    <w:p w:rsidR="008840F4" w:rsidRPr="00456215" w:rsidRDefault="008840F4" w:rsidP="008840F4">
      <w:pPr>
        <w:widowControl w:val="0"/>
        <w:tabs>
          <w:tab w:val="left" w:pos="284"/>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Penelitian ini diawali dengan melakukan survey/observasi awal dan melakukan pertemuan dengan guru bidang studi pendidikan agama Islam di SDN 03 Baruga  Kecamatan Baruga  Kota Kendari. Pada pertemuan tersebut peneliti melakukan wawancara singkat dengan guru pendidikan agama Islam untuk mengetahui sejauh mana proses pembelajaran mata pelajaran pendidikan agama Islam dan metode pembelajaran yang telah digunakan. Dari hasil wawancara tersebut peneliti memperoleh informasi bahwa “pelajaran pendidikan agama Islam sulit dipahami siswa Kelas IV dan guru pendidikan agama Islam belum </w:t>
      </w:r>
      <w:r w:rsidRPr="00456215">
        <w:rPr>
          <w:rFonts w:ascii="Times New Roman" w:hAnsi="Times New Roman" w:cs="Times New Roman"/>
          <w:sz w:val="24"/>
          <w:szCs w:val="24"/>
        </w:rPr>
        <w:lastRenderedPageBreak/>
        <w:t xml:space="preserve">menerapkan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secara maksimal”.</w:t>
      </w:r>
      <w:r w:rsidRPr="00456215">
        <w:rPr>
          <w:rStyle w:val="FootnoteReference"/>
          <w:rFonts w:ascii="Times New Roman" w:hAnsi="Times New Roman" w:cs="Times New Roman"/>
          <w:sz w:val="24"/>
          <w:szCs w:val="24"/>
        </w:rPr>
        <w:footnoteReference w:id="31"/>
      </w:r>
    </w:p>
    <w:p w:rsidR="008840F4" w:rsidRPr="00456215" w:rsidRDefault="008840F4" w:rsidP="008840F4">
      <w:pPr>
        <w:widowControl w:val="0"/>
        <w:tabs>
          <w:tab w:val="left" w:pos="284"/>
        </w:tabs>
        <w:autoSpaceDE w:val="0"/>
        <w:autoSpaceDN w:val="0"/>
        <w:adjustRightInd w:val="0"/>
        <w:spacing w:after="0" w:line="480" w:lineRule="auto"/>
        <w:ind w:firstLine="709"/>
        <w:jc w:val="both"/>
        <w:rPr>
          <w:rFonts w:ascii="Times New Roman" w:hAnsi="Times New Roman" w:cs="Times New Roman"/>
          <w:b/>
          <w:sz w:val="24"/>
          <w:szCs w:val="24"/>
        </w:rPr>
      </w:pPr>
      <w:r w:rsidRPr="00456215">
        <w:rPr>
          <w:rFonts w:ascii="Times New Roman" w:hAnsi="Times New Roman" w:cs="Times New Roman"/>
          <w:sz w:val="24"/>
          <w:szCs w:val="24"/>
        </w:rPr>
        <w:t xml:space="preserve">Pada kesempatan yang sama peneliti juga membicarakan langkah-langkah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dan selanjutnya peneliti memberikan informasi tentang jenis penelitian yang akan dilakukan sekaligus merencanakan waktu pelaksanaan tindakan dan kelas yang akan dijadikan subyek penelitian. Ada beberapa tindakan-tindakan yang dilaksanakan selanjutnya, diantaranya; 1)Mengajak siswa untuk mengenal dan memahami cara belajar dengan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yang diterapkan di kelas, 2) Memberikan kesempatan pada siswa untuk bertanya jika belum jelas tentang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yang akan diterapkan.</w:t>
      </w:r>
    </w:p>
    <w:p w:rsidR="008840F4" w:rsidRPr="00456215" w:rsidRDefault="008840F4" w:rsidP="008840F4">
      <w:pPr>
        <w:widowControl w:val="0"/>
        <w:tabs>
          <w:tab w:val="left" w:pos="284"/>
        </w:tabs>
        <w:autoSpaceDE w:val="0"/>
        <w:autoSpaceDN w:val="0"/>
        <w:adjustRightInd w:val="0"/>
        <w:spacing w:after="0" w:line="480" w:lineRule="auto"/>
        <w:ind w:firstLine="709"/>
        <w:jc w:val="both"/>
        <w:rPr>
          <w:rFonts w:ascii="Times New Roman" w:hAnsi="Times New Roman" w:cs="Times New Roman"/>
          <w:b/>
          <w:sz w:val="24"/>
          <w:szCs w:val="24"/>
        </w:rPr>
      </w:pPr>
      <w:r w:rsidRPr="00456215">
        <w:rPr>
          <w:rFonts w:ascii="Times New Roman" w:hAnsi="Times New Roman" w:cs="Times New Roman"/>
          <w:sz w:val="24"/>
          <w:szCs w:val="24"/>
        </w:rPr>
        <w:t xml:space="preserve">Selanjutnya diadakan tes awal yang dilaksnakan pada hari senin, 10 September 2012, dengan tujuan untuk mengetahui kemampuan awal siswa pada pokok bahasan </w:t>
      </w:r>
      <w:r w:rsidRPr="00456215">
        <w:rPr>
          <w:rFonts w:ascii="Times New Roman" w:eastAsia="Times New Roman" w:hAnsi="Times New Roman" w:cs="Times New Roman"/>
          <w:sz w:val="24"/>
          <w:szCs w:val="24"/>
        </w:rPr>
        <w:t>wuhdu</w:t>
      </w:r>
      <w:r w:rsidRPr="00456215">
        <w:rPr>
          <w:rFonts w:ascii="Times New Roman" w:hAnsi="Times New Roman" w:cs="Times New Roman"/>
          <w:sz w:val="24"/>
          <w:szCs w:val="24"/>
        </w:rPr>
        <w:t xml:space="preserve">, dan hasil tes awal tersebut dijadikan sebagai skor awal siswa untuk dijadikan untuk melihat peningkatan hasil belajar siswa setelah menerapkan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Soal-soal untuk tes awal diambil dari cakupan materi yang akan diajarkan berdasarkan indikator yang sudah ditetapkan dalam Rencana Pelaksanaan Pembelajaran (RPP). Hasil tes awal siswa dapat dilihat pada tabel berikut :</w:t>
      </w:r>
    </w:p>
    <w:p w:rsidR="008840F4" w:rsidRPr="00456215" w:rsidRDefault="008840F4" w:rsidP="008840F4">
      <w:pPr>
        <w:widowControl w:val="0"/>
        <w:tabs>
          <w:tab w:val="left" w:pos="284"/>
        </w:tabs>
        <w:autoSpaceDE w:val="0"/>
        <w:autoSpaceDN w:val="0"/>
        <w:adjustRightInd w:val="0"/>
        <w:spacing w:after="0" w:line="240" w:lineRule="auto"/>
        <w:jc w:val="both"/>
        <w:rPr>
          <w:rFonts w:ascii="Times New Roman" w:hAnsi="Times New Roman" w:cs="Times New Roman"/>
          <w:b/>
          <w:color w:val="FF0000"/>
          <w:sz w:val="24"/>
          <w:szCs w:val="24"/>
        </w:rPr>
      </w:pPr>
      <w:r w:rsidRPr="00456215">
        <w:rPr>
          <w:rFonts w:ascii="Times New Roman" w:hAnsi="Times New Roman" w:cs="Times New Roman"/>
          <w:sz w:val="24"/>
          <w:szCs w:val="24"/>
        </w:rPr>
        <w:t xml:space="preserve">Tabel 4. Perolehan Nilai Skor Awal Siswa </w:t>
      </w:r>
    </w:p>
    <w:tbl>
      <w:tblPr>
        <w:tblW w:w="8040" w:type="dxa"/>
        <w:tblLook w:val="04A0"/>
      </w:tblPr>
      <w:tblGrid>
        <w:gridCol w:w="902"/>
        <w:gridCol w:w="3898"/>
        <w:gridCol w:w="1140"/>
        <w:gridCol w:w="2100"/>
      </w:tblGrid>
      <w:tr w:rsidR="008840F4" w:rsidRPr="00456215" w:rsidTr="0067038E">
        <w:trPr>
          <w:trHeight w:val="66"/>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No</w:t>
            </w:r>
          </w:p>
        </w:tc>
        <w:tc>
          <w:tcPr>
            <w:tcW w:w="3898"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Nama</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Nilai</w:t>
            </w:r>
          </w:p>
        </w:tc>
        <w:tc>
          <w:tcPr>
            <w:tcW w:w="2100" w:type="dxa"/>
            <w:tcBorders>
              <w:top w:val="single" w:sz="4" w:space="0" w:color="auto"/>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Keterangan </w:t>
            </w:r>
          </w:p>
        </w:tc>
      </w:tr>
      <w:tr w:rsidR="008840F4" w:rsidRPr="00456215" w:rsidTr="0067038E">
        <w:trPr>
          <w:trHeight w:val="13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I</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SYAWAL  </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6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ANDI WAHYU.P</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6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NASRULLAH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6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MUH.RISALAH SEPTIAWAN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6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YUDHA PRATAMA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66"/>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lastRenderedPageBreak/>
              <w:t>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MUH.SYAWAL</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MUH.PANJI BASKORO</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MUH.YASIN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67</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BILLI FEBBI SETIAWAN 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A,SALMAN ALFARISI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MUH.AR RACHMAN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64</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MUH.AL IHSAN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FAJRI AL FARISI ACHMAN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AZUL MUCHTAR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ARINDRA TRI PURNA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MUH.FAUZAN WARDOYO</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MUH.ADAM ASRI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69</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HARDINI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AISYAH FEBRIANI SOFYANAR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FEBY WIRASARBILA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67</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MARSYAH FEBRIANI SOFIANAR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ANNISA L.N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ARISA ADAM</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64</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RADITA A.S</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HADIJATUL ALIFAH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ST. AMELYA NATASYA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NOVIYNDA RSTA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74</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SALSA NABILA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PUTRI MELI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83</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HAARISYAH R.S</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ANISA NURUL QOLBI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Jumlah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2149</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r w:rsidR="008840F4" w:rsidRPr="00456215" w:rsidTr="0067038E">
        <w:trPr>
          <w:trHeight w:val="317"/>
        </w:trPr>
        <w:tc>
          <w:tcPr>
            <w:tcW w:w="902" w:type="dxa"/>
            <w:vMerge/>
            <w:tcBorders>
              <w:top w:val="nil"/>
              <w:left w:val="single" w:sz="4" w:space="0" w:color="auto"/>
              <w:bottom w:val="single" w:sz="4" w:space="0" w:color="000000"/>
              <w:right w:val="single" w:sz="4" w:space="0" w:color="auto"/>
            </w:tcBorders>
            <w:vAlign w:val="center"/>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Rata-rata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69.32</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r w:rsidR="008840F4" w:rsidRPr="00456215" w:rsidTr="0067038E">
        <w:trPr>
          <w:trHeight w:val="317"/>
        </w:trPr>
        <w:tc>
          <w:tcPr>
            <w:tcW w:w="902" w:type="dxa"/>
            <w:vMerge/>
            <w:tcBorders>
              <w:top w:val="nil"/>
              <w:left w:val="single" w:sz="4" w:space="0" w:color="auto"/>
              <w:bottom w:val="single" w:sz="4" w:space="0" w:color="000000"/>
              <w:right w:val="single" w:sz="4" w:space="0" w:color="auto"/>
            </w:tcBorders>
            <w:vAlign w:val="center"/>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Ketuntasan secara kiasikal</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45.16%</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bl>
    <w:p w:rsidR="008840F4" w:rsidRPr="00456215" w:rsidRDefault="008840F4" w:rsidP="008840F4">
      <w:pPr>
        <w:widowControl w:val="0"/>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Sumber : Hasil pengolahan data PTK 2012</w:t>
      </w:r>
    </w:p>
    <w:p w:rsidR="008840F4" w:rsidRPr="00456215" w:rsidRDefault="008840F4" w:rsidP="008840F4">
      <w:pPr>
        <w:widowControl w:val="0"/>
        <w:tabs>
          <w:tab w:val="left" w:pos="284"/>
          <w:tab w:val="left" w:pos="616"/>
        </w:tabs>
        <w:autoSpaceDE w:val="0"/>
        <w:autoSpaceDN w:val="0"/>
        <w:adjustRightInd w:val="0"/>
        <w:spacing w:after="0" w:line="456"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Setelah dilakukan tes awal, maka peneliti menyiapkan perangkat pembelajaran untuk pelaksanaan tindakan siklus I, hal-hal yang diperlukan sebagai berikut:</w:t>
      </w:r>
    </w:p>
    <w:p w:rsidR="008840F4" w:rsidRPr="00456215" w:rsidRDefault="008840F4" w:rsidP="008840F4">
      <w:pPr>
        <w:widowControl w:val="0"/>
        <w:tabs>
          <w:tab w:val="left" w:pos="284"/>
          <w:tab w:val="left" w:pos="616"/>
        </w:tabs>
        <w:autoSpaceDE w:val="0"/>
        <w:autoSpaceDN w:val="0"/>
        <w:adjustRightInd w:val="0"/>
        <w:spacing w:after="0" w:line="456"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1). Membuat RPP untuk tindakan siklus I.</w:t>
      </w:r>
    </w:p>
    <w:p w:rsidR="008840F4" w:rsidRPr="00456215" w:rsidRDefault="008840F4" w:rsidP="008840F4">
      <w:pPr>
        <w:widowControl w:val="0"/>
        <w:tabs>
          <w:tab w:val="left" w:pos="284"/>
          <w:tab w:val="left" w:pos="616"/>
        </w:tabs>
        <w:autoSpaceDE w:val="0"/>
        <w:autoSpaceDN w:val="0"/>
        <w:adjustRightInd w:val="0"/>
        <w:spacing w:after="0" w:line="456"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2) Membuat lembar observasi guru dan siswa</w:t>
      </w:r>
    </w:p>
    <w:p w:rsidR="008840F4" w:rsidRPr="00456215" w:rsidRDefault="008840F4" w:rsidP="008840F4">
      <w:pPr>
        <w:widowControl w:val="0"/>
        <w:tabs>
          <w:tab w:val="left" w:pos="284"/>
          <w:tab w:val="left" w:pos="616"/>
        </w:tabs>
        <w:autoSpaceDE w:val="0"/>
        <w:autoSpaceDN w:val="0"/>
        <w:adjustRightInd w:val="0"/>
        <w:spacing w:after="0" w:line="456" w:lineRule="auto"/>
        <w:ind w:left="902" w:hanging="284"/>
        <w:jc w:val="both"/>
        <w:rPr>
          <w:rFonts w:ascii="Times New Roman" w:hAnsi="Times New Roman" w:cs="Times New Roman"/>
          <w:sz w:val="24"/>
          <w:szCs w:val="24"/>
        </w:rPr>
      </w:pPr>
      <w:r w:rsidRPr="00456215">
        <w:rPr>
          <w:rFonts w:ascii="Times New Roman" w:hAnsi="Times New Roman" w:cs="Times New Roman"/>
          <w:sz w:val="24"/>
          <w:szCs w:val="24"/>
        </w:rPr>
        <w:lastRenderedPageBreak/>
        <w:t>3) Menyiapkan bahan dan media pembelajaran yang diperlukan untuk membantu siswa agar lebih cepat memahami materi pelajaran.</w:t>
      </w:r>
    </w:p>
    <w:p w:rsidR="008840F4" w:rsidRPr="00456215" w:rsidRDefault="008840F4" w:rsidP="008840F4">
      <w:pPr>
        <w:widowControl w:val="0"/>
        <w:tabs>
          <w:tab w:val="left" w:pos="284"/>
          <w:tab w:val="left" w:pos="616"/>
        </w:tabs>
        <w:autoSpaceDE w:val="0"/>
        <w:autoSpaceDN w:val="0"/>
        <w:adjustRightInd w:val="0"/>
        <w:spacing w:after="0" w:line="480" w:lineRule="auto"/>
        <w:ind w:left="902" w:hanging="284"/>
        <w:jc w:val="both"/>
        <w:rPr>
          <w:rFonts w:ascii="Times New Roman" w:hAnsi="Times New Roman" w:cs="Times New Roman"/>
          <w:sz w:val="24"/>
          <w:szCs w:val="24"/>
        </w:rPr>
      </w:pPr>
      <w:r w:rsidRPr="00456215">
        <w:rPr>
          <w:rFonts w:ascii="Times New Roman" w:hAnsi="Times New Roman" w:cs="Times New Roman"/>
          <w:sz w:val="24"/>
          <w:szCs w:val="24"/>
        </w:rPr>
        <w:t>4)</w:t>
      </w:r>
      <w:r w:rsidRPr="00456215">
        <w:rPr>
          <w:rFonts w:ascii="Times New Roman" w:hAnsi="Times New Roman" w:cs="Times New Roman"/>
          <w:sz w:val="24"/>
          <w:szCs w:val="24"/>
        </w:rPr>
        <w:tab/>
        <w:t xml:space="preserve">Merancang alat evaluasi untuk tes tindakan siklus I. </w:t>
      </w:r>
    </w:p>
    <w:p w:rsidR="008840F4" w:rsidRPr="00456215" w:rsidRDefault="008840F4" w:rsidP="008840F4">
      <w:pPr>
        <w:widowControl w:val="0"/>
        <w:tabs>
          <w:tab w:val="left" w:pos="284"/>
          <w:tab w:val="left" w:pos="616"/>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Alat evaluasi yang digunakan adalah berupa gambar. Dalam gambar tersebut berisi soal pertanyaan. Soal dan jawaban tersebut ditempatkan terpisah dalam kartu-kartu tersebut sehingga siswa mencari pasangannya dari setiap soal dan jawaban tersebut. </w:t>
      </w:r>
    </w:p>
    <w:p w:rsidR="008840F4" w:rsidRPr="00456215" w:rsidRDefault="008840F4" w:rsidP="00F01E85">
      <w:pPr>
        <w:pStyle w:val="ListParagraph"/>
        <w:widowControl w:val="0"/>
        <w:numPr>
          <w:ilvl w:val="0"/>
          <w:numId w:val="35"/>
        </w:numPr>
        <w:tabs>
          <w:tab w:val="left" w:pos="284"/>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b/>
          <w:sz w:val="24"/>
          <w:szCs w:val="24"/>
        </w:rPr>
        <w:t>Pelaksanaan Tindakan</w:t>
      </w:r>
    </w:p>
    <w:p w:rsidR="008840F4" w:rsidRPr="00456215" w:rsidRDefault="008840F4" w:rsidP="008840F4">
      <w:pPr>
        <w:widowControl w:val="0"/>
        <w:tabs>
          <w:tab w:val="left" w:pos="284"/>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Pada tahap ini, siswa telah siap belajar dengan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Selanjutnya kegiatan pembelajaran dilakukan dengan mengikuti skenario pembelajaran yang telah dibuat. Pelaksanaan tindakan dimulai dengan mengajarkan materi pelajaran pokok </w:t>
      </w:r>
      <w:r w:rsidRPr="00456215">
        <w:rPr>
          <w:rFonts w:ascii="Times New Roman" w:eastAsia="Times New Roman" w:hAnsi="Times New Roman" w:cs="Times New Roman"/>
          <w:sz w:val="24"/>
          <w:szCs w:val="24"/>
        </w:rPr>
        <w:t>ketentuan-ketentuan dalam shalat</w:t>
      </w:r>
      <w:r w:rsidRPr="00456215">
        <w:rPr>
          <w:rFonts w:ascii="Times New Roman" w:hAnsi="Times New Roman" w:cs="Times New Roman"/>
          <w:sz w:val="24"/>
          <w:szCs w:val="24"/>
        </w:rPr>
        <w:t xml:space="preserve"> yakni tentang </w:t>
      </w:r>
      <w:r w:rsidRPr="00456215">
        <w:rPr>
          <w:rFonts w:ascii="Times New Roman" w:eastAsia="Times New Roman" w:hAnsi="Times New Roman" w:cs="Times New Roman"/>
          <w:sz w:val="24"/>
          <w:szCs w:val="24"/>
        </w:rPr>
        <w:t>bacaan shalat, rukun shalat dan sunah-sunah shalat.</w:t>
      </w:r>
    </w:p>
    <w:p w:rsidR="008840F4" w:rsidRPr="00456215" w:rsidRDefault="008840F4" w:rsidP="008840F4">
      <w:pPr>
        <w:widowControl w:val="0"/>
        <w:tabs>
          <w:tab w:val="left" w:pos="284"/>
        </w:tabs>
        <w:autoSpaceDE w:val="0"/>
        <w:autoSpaceDN w:val="0"/>
        <w:adjustRightInd w:val="0"/>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 xml:space="preserve">Pada kegiatan awal pembelajaran, guru menyampaikan tujuan pembelajaran memotivasi siswa, serta mengaitkan materi pelajaran dengan pengalaman dan  pengetahuan umum siswa yang telah diperoleh dalam lingkungan kehidupan siswa sehari-hari yang erat kaitannya dengan materi yang sedang disajikan. Hal ini  sesuai dengan konsep belajar yang menggunakan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dimana guru harus senantiasa menghadirkan situasi dunia nyata ke dalam kelas pada saat proses pembelajaran yang berkaitan dengan materi yang sedang disampaikan. Dengan demikian siswa akan lebih termotivasi untuk belajar karena siswa  menganggap materi yang sedang disampaikan akan sangat berguna bagi kehidupan.</w:t>
      </w:r>
    </w:p>
    <w:p w:rsidR="008840F4" w:rsidRPr="00456215" w:rsidRDefault="008840F4" w:rsidP="008840F4">
      <w:pPr>
        <w:widowControl w:val="0"/>
        <w:tabs>
          <w:tab w:val="left" w:pos="284"/>
        </w:tabs>
        <w:autoSpaceDE w:val="0"/>
        <w:autoSpaceDN w:val="0"/>
        <w:adjustRightInd w:val="0"/>
        <w:spacing w:after="0" w:line="480" w:lineRule="auto"/>
        <w:ind w:firstLine="709"/>
        <w:jc w:val="both"/>
        <w:rPr>
          <w:rFonts w:ascii="Times New Roman" w:hAnsi="Times New Roman" w:cs="Times New Roman"/>
          <w:b/>
          <w:sz w:val="24"/>
          <w:szCs w:val="24"/>
        </w:rPr>
      </w:pPr>
      <w:r w:rsidRPr="00456215">
        <w:rPr>
          <w:rFonts w:ascii="Times New Roman" w:hAnsi="Times New Roman" w:cs="Times New Roman"/>
          <w:sz w:val="24"/>
          <w:szCs w:val="24"/>
        </w:rPr>
        <w:lastRenderedPageBreak/>
        <w:t>Dalam pelaksanaan tindakan siklus I berlangsung selama 2 kali pertemuan dengan alokasi waktu 2 x 45 Menit. Pertemuan pertama dilaksanakan pada hari jum’at, 21 September 2012 dan pertemuan kedua hari Jum’at, 28 September 2012.</w:t>
      </w:r>
    </w:p>
    <w:p w:rsidR="008840F4" w:rsidRPr="00456215" w:rsidRDefault="008840F4" w:rsidP="00F01E85">
      <w:pPr>
        <w:pStyle w:val="ListParagraph"/>
        <w:widowControl w:val="0"/>
        <w:numPr>
          <w:ilvl w:val="0"/>
          <w:numId w:val="35"/>
        </w:numPr>
        <w:tabs>
          <w:tab w:val="left" w:pos="284"/>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b/>
          <w:sz w:val="24"/>
          <w:szCs w:val="24"/>
        </w:rPr>
        <w:t>Observasi dan Evaluasi</w:t>
      </w:r>
    </w:p>
    <w:p w:rsidR="008840F4" w:rsidRPr="00456215" w:rsidRDefault="008840F4" w:rsidP="00F01E85">
      <w:pPr>
        <w:pStyle w:val="ListParagraph"/>
        <w:widowControl w:val="0"/>
        <w:numPr>
          <w:ilvl w:val="0"/>
          <w:numId w:val="32"/>
        </w:numPr>
        <w:tabs>
          <w:tab w:val="left" w:pos="284"/>
          <w:tab w:val="left" w:pos="910"/>
        </w:tabs>
        <w:autoSpaceDE w:val="0"/>
        <w:autoSpaceDN w:val="0"/>
        <w:adjustRightInd w:val="0"/>
        <w:spacing w:after="0" w:line="480" w:lineRule="auto"/>
        <w:ind w:left="1270" w:hanging="277"/>
        <w:jc w:val="both"/>
        <w:rPr>
          <w:rFonts w:ascii="Times New Roman" w:hAnsi="Times New Roman" w:cs="Times New Roman"/>
          <w:b/>
          <w:sz w:val="24"/>
          <w:szCs w:val="24"/>
        </w:rPr>
      </w:pPr>
      <w:r w:rsidRPr="00456215">
        <w:rPr>
          <w:rFonts w:ascii="Times New Roman" w:hAnsi="Times New Roman" w:cs="Times New Roman"/>
          <w:b/>
          <w:sz w:val="24"/>
          <w:szCs w:val="24"/>
        </w:rPr>
        <w:t>Observasi</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Hal-hal yang diobservasi dalam proses pembelajaran adalah sikap siswa selama mengikuti proses pembelajaran, yakni keaktifan siswa selama belajar dengan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sikap dan cara guru dalam menyampaikan materi pelajaran yang disesuaikan dengan pembelajaran dengan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w:t>
      </w:r>
      <w:r w:rsidRPr="00456215">
        <w:rPr>
          <w:rFonts w:ascii="Times New Roman" w:hAnsi="Times New Roman" w:cs="Times New Roman"/>
          <w:color w:val="000000"/>
          <w:sz w:val="24"/>
          <w:szCs w:val="24"/>
          <w:lang w:val="sv-SE"/>
        </w:rPr>
        <w:t xml:space="preserve">Selama kegiatan proses pembelajaran berlangsung, observator melakukan serangkaian pengamatan untuk merekam segenap aktivitas </w:t>
      </w:r>
      <w:r w:rsidRPr="00456215">
        <w:rPr>
          <w:rFonts w:ascii="Times New Roman" w:hAnsi="Times New Roman" w:cs="Times New Roman"/>
          <w:color w:val="000000"/>
          <w:sz w:val="24"/>
          <w:szCs w:val="24"/>
        </w:rPr>
        <w:t xml:space="preserve">mengajar guru dan aktivitas </w:t>
      </w:r>
      <w:r w:rsidRPr="00456215">
        <w:rPr>
          <w:rFonts w:ascii="Times New Roman" w:hAnsi="Times New Roman" w:cs="Times New Roman"/>
          <w:color w:val="000000"/>
          <w:sz w:val="24"/>
          <w:szCs w:val="24"/>
          <w:lang w:val="sv-SE"/>
        </w:rPr>
        <w:t xml:space="preserve">belajar siswa melalui lembar observasi yang telah disiapkan. </w:t>
      </w:r>
      <w:r w:rsidRPr="00456215">
        <w:rPr>
          <w:rFonts w:ascii="Times New Roman" w:hAnsi="Times New Roman" w:cs="Times New Roman"/>
          <w:color w:val="000000"/>
          <w:sz w:val="24"/>
          <w:szCs w:val="24"/>
        </w:rPr>
        <w:t>Penilaian terhadap aktivitas mengajar guru dilakukan pada saat proses belajar berlangsung. Pengukuran dan penentuan kategori aktivitas mengajar guru didasarkan pada sistem penilaian yang digunakan dalam penelitian ini. Hasil observasi dapat dilihat pada tabel berikut:  </w:t>
      </w:r>
    </w:p>
    <w:p w:rsidR="008840F4" w:rsidRPr="00456215" w:rsidRDefault="008840F4" w:rsidP="008840F4">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Tabel 5. Deskripsi observasi aktivitas mengajar guru pada pertemuan pertama</w:t>
      </w:r>
    </w:p>
    <w:tbl>
      <w:tblPr>
        <w:tblStyle w:val="TableGrid"/>
        <w:tblW w:w="9445" w:type="dxa"/>
        <w:jc w:val="center"/>
        <w:tblLook w:val="04A0"/>
      </w:tblPr>
      <w:tblGrid>
        <w:gridCol w:w="533"/>
        <w:gridCol w:w="1579"/>
        <w:gridCol w:w="2493"/>
        <w:gridCol w:w="348"/>
        <w:gridCol w:w="348"/>
        <w:gridCol w:w="348"/>
        <w:gridCol w:w="603"/>
        <w:gridCol w:w="1174"/>
        <w:gridCol w:w="710"/>
        <w:gridCol w:w="1309"/>
      </w:tblGrid>
      <w:tr w:rsidR="008840F4" w:rsidRPr="00456215" w:rsidTr="0067038E">
        <w:trPr>
          <w:trHeight w:val="72"/>
          <w:jc w:val="center"/>
        </w:trPr>
        <w:tc>
          <w:tcPr>
            <w:tcW w:w="542" w:type="dxa"/>
            <w:vMerge w:val="restart"/>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No</w:t>
            </w:r>
          </w:p>
        </w:tc>
        <w:tc>
          <w:tcPr>
            <w:tcW w:w="1607" w:type="dxa"/>
            <w:vMerge w:val="restart"/>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Aspek yang dinilai</w:t>
            </w:r>
          </w:p>
        </w:tc>
        <w:tc>
          <w:tcPr>
            <w:tcW w:w="2873" w:type="dxa"/>
            <w:vMerge w:val="restart"/>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Indikator</w:t>
            </w:r>
          </w:p>
        </w:tc>
        <w:tc>
          <w:tcPr>
            <w:tcW w:w="1544" w:type="dxa"/>
            <w:gridSpan w:val="4"/>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Penilaian</w:t>
            </w:r>
          </w:p>
        </w:tc>
        <w:tc>
          <w:tcPr>
            <w:tcW w:w="1174" w:type="dxa"/>
            <w:vMerge w:val="restart"/>
            <w:noWrap/>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Kategori</w:t>
            </w:r>
          </w:p>
        </w:tc>
        <w:tc>
          <w:tcPr>
            <w:tcW w:w="669" w:type="dxa"/>
            <w:vMerge w:val="restart"/>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 xml:space="preserve">Skor </w:t>
            </w:r>
          </w:p>
        </w:tc>
        <w:tc>
          <w:tcPr>
            <w:tcW w:w="1036" w:type="dxa"/>
            <w:vMerge w:val="restart"/>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 xml:space="preserve">Persentase </w:t>
            </w:r>
          </w:p>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w:t>
            </w:r>
          </w:p>
        </w:tc>
      </w:tr>
      <w:tr w:rsidR="008840F4" w:rsidRPr="00456215" w:rsidTr="0067038E">
        <w:trPr>
          <w:trHeight w:val="72"/>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05" w:type="dxa"/>
            <w:gridSpan w:val="3"/>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Ya</w:t>
            </w: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Tdk </w:t>
            </w:r>
          </w:p>
        </w:tc>
        <w:tc>
          <w:tcPr>
            <w:tcW w:w="1174"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2"/>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3</w:t>
            </w:r>
          </w:p>
        </w:tc>
        <w:tc>
          <w:tcPr>
            <w:tcW w:w="348"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2</w:t>
            </w:r>
          </w:p>
        </w:tc>
        <w:tc>
          <w:tcPr>
            <w:tcW w:w="348"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w:t>
            </w: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2"/>
          <w:jc w:val="center"/>
        </w:trPr>
        <w:tc>
          <w:tcPr>
            <w:tcW w:w="542"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w:t>
            </w:r>
          </w:p>
        </w:tc>
        <w:tc>
          <w:tcPr>
            <w:tcW w:w="1607"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Kelengkapan</w:t>
            </w:r>
          </w:p>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perangkat pembelajaran</w:t>
            </w:r>
          </w:p>
        </w:tc>
        <w:tc>
          <w:tcPr>
            <w:tcW w:w="287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RPP</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Sangat baik </w:t>
            </w:r>
          </w:p>
        </w:tc>
        <w:tc>
          <w:tcPr>
            <w:tcW w:w="669"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16</w:t>
            </w:r>
          </w:p>
        </w:tc>
        <w:tc>
          <w:tcPr>
            <w:tcW w:w="103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25.40%</w:t>
            </w:r>
          </w:p>
        </w:tc>
      </w:tr>
      <w:tr w:rsidR="008840F4" w:rsidRPr="00456215" w:rsidTr="0067038E">
        <w:trPr>
          <w:trHeight w:val="72"/>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LKS</w:t>
            </w:r>
          </w:p>
        </w:tc>
        <w:tc>
          <w:tcPr>
            <w:tcW w:w="309"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Kurang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Media gambar orang shalat</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2"/>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Alat penilaian</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Lembar observasi :</w:t>
            </w:r>
          </w:p>
        </w:tc>
        <w:tc>
          <w:tcPr>
            <w:tcW w:w="309"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2"/>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Guru </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Sangat </w:t>
            </w:r>
            <w:r w:rsidRPr="00456215">
              <w:rPr>
                <w:rFonts w:ascii="Times New Roman" w:hAnsi="Times New Roman" w:cs="Times New Roman"/>
                <w:color w:val="000000"/>
                <w:sz w:val="24"/>
                <w:szCs w:val="24"/>
              </w:rPr>
              <w:lastRenderedPageBreak/>
              <w:t>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2"/>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Siswa </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542"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2</w:t>
            </w:r>
          </w:p>
        </w:tc>
        <w:tc>
          <w:tcPr>
            <w:tcW w:w="1607"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awal </w:t>
            </w: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Persiapan ruang dan siswa</w:t>
            </w:r>
          </w:p>
        </w:tc>
        <w:tc>
          <w:tcPr>
            <w:tcW w:w="309"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Baik  </w:t>
            </w:r>
          </w:p>
        </w:tc>
        <w:tc>
          <w:tcPr>
            <w:tcW w:w="669"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13</w:t>
            </w:r>
          </w:p>
        </w:tc>
        <w:tc>
          <w:tcPr>
            <w:tcW w:w="103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20.63%</w:t>
            </w: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Absensi kehadiran siswa</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Menjelaskan tujuan pembelajaran </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Melakukan keterkaitan bermakna</w:t>
            </w:r>
          </w:p>
        </w:tc>
        <w:tc>
          <w:tcPr>
            <w:tcW w:w="309"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Baik </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Melakukan umpan balik</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542"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3</w:t>
            </w:r>
          </w:p>
        </w:tc>
        <w:tc>
          <w:tcPr>
            <w:tcW w:w="1607"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inti </w:t>
            </w: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Menjelaskan materi pelajaran secara klasikal </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15</w:t>
            </w:r>
          </w:p>
        </w:tc>
        <w:tc>
          <w:tcPr>
            <w:tcW w:w="103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23.81%</w:t>
            </w: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Menunjukkan gambar-gambar orang shalat</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Menunjuk siswa untuk mengurutkan gambar orang shalat</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626"/>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Menanyakan kepada siswa alasan mengurutkan gambar</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Memberikan pemahaman konsep dari urutan gambar</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542"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4</w:t>
            </w:r>
          </w:p>
        </w:tc>
        <w:tc>
          <w:tcPr>
            <w:tcW w:w="1607"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akhir </w:t>
            </w:r>
          </w:p>
        </w:tc>
        <w:tc>
          <w:tcPr>
            <w:tcW w:w="2873"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1.  Memberikan respon dan stimulus kepada siswa</w:t>
            </w:r>
          </w:p>
        </w:tc>
        <w:tc>
          <w:tcPr>
            <w:tcW w:w="309"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669"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9</w:t>
            </w:r>
          </w:p>
        </w:tc>
        <w:tc>
          <w:tcPr>
            <w:tcW w:w="103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14.29%</w:t>
            </w: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2.  Memberikan motivasi kepada siswa </w:t>
            </w:r>
          </w:p>
        </w:tc>
        <w:tc>
          <w:tcPr>
            <w:tcW w:w="309"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Kurang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3.  Merangkum pembelajaran </w:t>
            </w:r>
          </w:p>
        </w:tc>
        <w:tc>
          <w:tcPr>
            <w:tcW w:w="309"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Baik </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4.  Menarik kesimpulan bersama siswa </w:t>
            </w:r>
          </w:p>
        </w:tc>
        <w:tc>
          <w:tcPr>
            <w:tcW w:w="309"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48"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Baik </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2873"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5.  Menutup pelajaran dengan berdoa bersama</w:t>
            </w:r>
          </w:p>
        </w:tc>
        <w:tc>
          <w:tcPr>
            <w:tcW w:w="309"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48"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539"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7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Kurang baik</w:t>
            </w:r>
          </w:p>
        </w:tc>
        <w:tc>
          <w:tcPr>
            <w:tcW w:w="669" w:type="dxa"/>
            <w:vMerge/>
          </w:tcPr>
          <w:p w:rsidR="008840F4" w:rsidRPr="00456215" w:rsidRDefault="008840F4" w:rsidP="0067038E">
            <w:pPr>
              <w:spacing w:after="0" w:line="240" w:lineRule="auto"/>
              <w:rPr>
                <w:rFonts w:ascii="Times New Roman" w:hAnsi="Times New Roman" w:cs="Times New Roman"/>
                <w:color w:val="000000"/>
                <w:sz w:val="24"/>
                <w:szCs w:val="24"/>
              </w:rPr>
            </w:pPr>
          </w:p>
        </w:tc>
        <w:tc>
          <w:tcPr>
            <w:tcW w:w="103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4"/>
          <w:jc w:val="center"/>
        </w:trPr>
        <w:tc>
          <w:tcPr>
            <w:tcW w:w="5022" w:type="dxa"/>
            <w:gridSpan w:val="3"/>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Total Skor</w:t>
            </w:r>
          </w:p>
        </w:tc>
        <w:tc>
          <w:tcPr>
            <w:tcW w:w="3387" w:type="dxa"/>
            <w:gridSpan w:val="6"/>
            <w:hideMark/>
          </w:tcPr>
          <w:p w:rsidR="008840F4" w:rsidRPr="00456215" w:rsidRDefault="008840F4" w:rsidP="0067038E">
            <w:pPr>
              <w:spacing w:after="0" w:line="240" w:lineRule="auto"/>
              <w:jc w:val="right"/>
              <w:rPr>
                <w:rFonts w:ascii="Times New Roman" w:hAnsi="Times New Roman" w:cs="Times New Roman"/>
                <w:color w:val="000000"/>
                <w:sz w:val="24"/>
                <w:szCs w:val="24"/>
              </w:rPr>
            </w:pPr>
            <w:r w:rsidRPr="00456215">
              <w:rPr>
                <w:rFonts w:ascii="Times New Roman" w:hAnsi="Times New Roman" w:cs="Times New Roman"/>
                <w:color w:val="000000"/>
                <w:sz w:val="24"/>
                <w:szCs w:val="24"/>
              </w:rPr>
              <w:t>53</w:t>
            </w:r>
          </w:p>
        </w:tc>
        <w:tc>
          <w:tcPr>
            <w:tcW w:w="1036" w:type="dxa"/>
          </w:tcPr>
          <w:p w:rsidR="008840F4" w:rsidRPr="00456215" w:rsidRDefault="008840F4" w:rsidP="0067038E">
            <w:pPr>
              <w:spacing w:after="0" w:line="240" w:lineRule="auto"/>
              <w:jc w:val="both"/>
              <w:rPr>
                <w:rFonts w:ascii="Times New Roman" w:hAnsi="Times New Roman" w:cs="Times New Roman"/>
                <w:color w:val="000000"/>
                <w:sz w:val="24"/>
                <w:szCs w:val="24"/>
              </w:rPr>
            </w:pPr>
          </w:p>
        </w:tc>
      </w:tr>
    </w:tbl>
    <w:p w:rsidR="008840F4" w:rsidRPr="00456215" w:rsidRDefault="008840F4" w:rsidP="008840F4">
      <w:pPr>
        <w:spacing w:after="0" w:line="48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Sumber: Olah data hasil observasi, 2012.</w:t>
      </w:r>
    </w:p>
    <w:p w:rsidR="008840F4" w:rsidRPr="00456215" w:rsidRDefault="008840F4" w:rsidP="008840F4">
      <w:pPr>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color w:val="000000"/>
          <w:sz w:val="24"/>
          <w:szCs w:val="24"/>
        </w:rPr>
        <w:lastRenderedPageBreak/>
        <w:t xml:space="preserve">Berdasarkan tabel di atas, maka persentase tingkat ketercapaian/ keterlaksanaan aktivitas mengajar guru pada masing-masing aspek yang diamati, yang </w:t>
      </w:r>
      <w:r w:rsidRPr="00456215">
        <w:rPr>
          <w:rFonts w:ascii="Times New Roman" w:hAnsi="Times New Roman" w:cs="Times New Roman"/>
          <w:sz w:val="24"/>
          <w:szCs w:val="24"/>
        </w:rPr>
        <w:t xml:space="preserve">terdiri dari lima indikator melalui pembelajaran </w:t>
      </w:r>
      <w:r w:rsidRPr="00456215">
        <w:rPr>
          <w:rFonts w:ascii="Times New Roman" w:hAnsi="Times New Roman" w:cs="Times New Roman"/>
          <w:i/>
          <w:iCs/>
          <w:sz w:val="24"/>
          <w:szCs w:val="24"/>
        </w:rPr>
        <w:t>picture and picture</w:t>
      </w:r>
      <w:r w:rsidRPr="00456215">
        <w:rPr>
          <w:rFonts w:ascii="Times New Roman" w:hAnsi="Times New Roman" w:cs="Times New Roman"/>
          <w:sz w:val="24"/>
          <w:szCs w:val="24"/>
        </w:rPr>
        <w:t xml:space="preserve">. </w:t>
      </w:r>
    </w:p>
    <w:p w:rsidR="008840F4" w:rsidRPr="00456215" w:rsidRDefault="008840F4" w:rsidP="008840F4">
      <w:pPr>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 xml:space="preserve">Pencapaian aktivitas mengajar guru pada aspek kelengkapan pembelajaran mencapai 25.40%, aspek kegiatan awal 20.63%, aspek kegiatan inti 23.81%, dan aspek kegiatan akhir 14.29%. Dapat dikatakan bahwa, aspek tertinggi yang paling baik dicapai guru melalui pembelajaran </w:t>
      </w:r>
      <w:r w:rsidRPr="00456215">
        <w:rPr>
          <w:rFonts w:ascii="Times New Roman" w:hAnsi="Times New Roman" w:cs="Times New Roman"/>
          <w:i/>
          <w:iCs/>
          <w:sz w:val="24"/>
          <w:szCs w:val="24"/>
        </w:rPr>
        <w:t>picture and picture</w:t>
      </w:r>
      <w:r w:rsidRPr="00456215">
        <w:rPr>
          <w:rFonts w:ascii="Times New Roman" w:hAnsi="Times New Roman" w:cs="Times New Roman"/>
          <w:sz w:val="24"/>
          <w:szCs w:val="24"/>
        </w:rPr>
        <w:t xml:space="preserve"> adalah aspek kelengkapan perangkat pembelajaran, mampu mencapai 25.40%. Dengan demikian, keempat aspek yang dinilai dalam observasi yang mampu dicapai guru sebesar 84.13% dari 100% yang seharusnya dapat dicapai.</w:t>
      </w:r>
    </w:p>
    <w:p w:rsidR="008840F4" w:rsidRPr="00456215" w:rsidRDefault="008840F4" w:rsidP="008840F4">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Tabel 6. Deskripsi observasi aktivitas mengajar guru pada Pertemuan kedua</w:t>
      </w:r>
    </w:p>
    <w:tbl>
      <w:tblPr>
        <w:tblStyle w:val="TableGrid"/>
        <w:tblW w:w="10030" w:type="dxa"/>
        <w:jc w:val="center"/>
        <w:tblLook w:val="04A0"/>
      </w:tblPr>
      <w:tblGrid>
        <w:gridCol w:w="510"/>
        <w:gridCol w:w="1509"/>
        <w:gridCol w:w="2862"/>
        <w:gridCol w:w="387"/>
        <w:gridCol w:w="386"/>
        <w:gridCol w:w="390"/>
        <w:gridCol w:w="603"/>
        <w:gridCol w:w="1224"/>
        <w:gridCol w:w="850"/>
        <w:gridCol w:w="1309"/>
      </w:tblGrid>
      <w:tr w:rsidR="008840F4" w:rsidRPr="00456215" w:rsidTr="0067038E">
        <w:trPr>
          <w:trHeight w:val="71"/>
          <w:jc w:val="center"/>
        </w:trPr>
        <w:tc>
          <w:tcPr>
            <w:tcW w:w="510" w:type="dxa"/>
            <w:vMerge w:val="restart"/>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No</w:t>
            </w:r>
          </w:p>
        </w:tc>
        <w:tc>
          <w:tcPr>
            <w:tcW w:w="1509" w:type="dxa"/>
            <w:vMerge w:val="restart"/>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Aspek yang dinilai</w:t>
            </w:r>
          </w:p>
        </w:tc>
        <w:tc>
          <w:tcPr>
            <w:tcW w:w="3111" w:type="dxa"/>
            <w:vMerge w:val="restart"/>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Indikator</w:t>
            </w:r>
          </w:p>
        </w:tc>
        <w:tc>
          <w:tcPr>
            <w:tcW w:w="1780" w:type="dxa"/>
            <w:gridSpan w:val="4"/>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Penilaian</w:t>
            </w:r>
          </w:p>
        </w:tc>
        <w:tc>
          <w:tcPr>
            <w:tcW w:w="1224" w:type="dxa"/>
            <w:vMerge w:val="restart"/>
            <w:noWrap/>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 xml:space="preserve">Kategori </w:t>
            </w:r>
          </w:p>
        </w:tc>
        <w:tc>
          <w:tcPr>
            <w:tcW w:w="850" w:type="dxa"/>
            <w:vMerge w:val="restart"/>
            <w:noWrap/>
            <w:hideMark/>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Skor</w:t>
            </w:r>
          </w:p>
        </w:tc>
        <w:tc>
          <w:tcPr>
            <w:tcW w:w="1046" w:type="dxa"/>
            <w:vMerge w:val="restart"/>
          </w:tcPr>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 xml:space="preserve">Persentase </w:t>
            </w:r>
          </w:p>
          <w:p w:rsidR="008840F4" w:rsidRPr="00456215" w:rsidRDefault="008840F4" w:rsidP="0067038E">
            <w:pPr>
              <w:spacing w:after="0" w:line="240" w:lineRule="auto"/>
              <w:jc w:val="center"/>
              <w:rPr>
                <w:rFonts w:ascii="Times New Roman" w:hAnsi="Times New Roman" w:cs="Times New Roman"/>
                <w:b/>
                <w:color w:val="000000"/>
                <w:sz w:val="24"/>
                <w:szCs w:val="24"/>
              </w:rPr>
            </w:pPr>
            <w:r w:rsidRPr="00456215">
              <w:rPr>
                <w:rFonts w:ascii="Times New Roman" w:hAnsi="Times New Roman" w:cs="Times New Roman"/>
                <w:b/>
                <w:color w:val="000000"/>
                <w:sz w:val="24"/>
                <w:szCs w:val="24"/>
              </w:rPr>
              <w:t>(%)</w:t>
            </w: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177" w:type="dxa"/>
            <w:gridSpan w:val="3"/>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Ya</w:t>
            </w: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Tdk </w:t>
            </w:r>
          </w:p>
        </w:tc>
        <w:tc>
          <w:tcPr>
            <w:tcW w:w="1224"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850"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3</w:t>
            </w:r>
          </w:p>
        </w:tc>
        <w:tc>
          <w:tcPr>
            <w:tcW w:w="39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2</w:t>
            </w:r>
          </w:p>
        </w:tc>
        <w:tc>
          <w:tcPr>
            <w:tcW w:w="390"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w:t>
            </w: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850"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1"/>
          <w:jc w:val="center"/>
        </w:trPr>
        <w:tc>
          <w:tcPr>
            <w:tcW w:w="510"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w:t>
            </w:r>
          </w:p>
        </w:tc>
        <w:tc>
          <w:tcPr>
            <w:tcW w:w="1509"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Kelengkapan perangkat pembelajaran</w:t>
            </w: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1.   RPP</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val="restart"/>
            <w:noWrap/>
            <w:hideMark/>
          </w:tcPr>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17</w:t>
            </w:r>
          </w:p>
        </w:tc>
        <w:tc>
          <w:tcPr>
            <w:tcW w:w="104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26.98%</w:t>
            </w: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LKS</w:t>
            </w:r>
          </w:p>
        </w:tc>
        <w:tc>
          <w:tcPr>
            <w:tcW w:w="39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Baik</w:t>
            </w:r>
          </w:p>
        </w:tc>
        <w:tc>
          <w:tcPr>
            <w:tcW w:w="85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       Media gambar orang shalat</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       Alat penilaian</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jc w:val="both"/>
              <w:rPr>
                <w:rFonts w:ascii="Times New Roman" w:hAnsi="Times New Roman" w:cs="Times New Roman"/>
                <w:color w:val="000000"/>
                <w:sz w:val="24"/>
                <w:szCs w:val="24"/>
              </w:rPr>
            </w:pP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       Lembar observasi :</w:t>
            </w:r>
          </w:p>
        </w:tc>
        <w:tc>
          <w:tcPr>
            <w:tcW w:w="39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4"/>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a.   Guru </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4"/>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4.   Siswa </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1"/>
          <w:jc w:val="center"/>
        </w:trPr>
        <w:tc>
          <w:tcPr>
            <w:tcW w:w="510"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2</w:t>
            </w:r>
          </w:p>
        </w:tc>
        <w:tc>
          <w:tcPr>
            <w:tcW w:w="1509"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awal </w:t>
            </w: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6.   Persiapan ruang dan siswa</w:t>
            </w:r>
          </w:p>
        </w:tc>
        <w:tc>
          <w:tcPr>
            <w:tcW w:w="39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Baik </w:t>
            </w:r>
          </w:p>
        </w:tc>
        <w:tc>
          <w:tcPr>
            <w:tcW w:w="850" w:type="dxa"/>
            <w:vMerge w:val="restart"/>
            <w:noWrap/>
            <w:hideMark/>
          </w:tcPr>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14</w:t>
            </w:r>
          </w:p>
        </w:tc>
        <w:tc>
          <w:tcPr>
            <w:tcW w:w="104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22.22%</w:t>
            </w: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7.   Absensi kehadiran siswa</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8.  Menjelaskan tujuan pembelajaran </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jc w:val="both"/>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9.  Melakukan keterkaitan bermakna</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Melakukan umpan balik</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510"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lastRenderedPageBreak/>
              <w:t>3</w:t>
            </w:r>
          </w:p>
        </w:tc>
        <w:tc>
          <w:tcPr>
            <w:tcW w:w="1509"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inti </w:t>
            </w: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6.  Menjelaskan materi pelajaran secara klasikal </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val="restart"/>
            <w:noWrap/>
            <w:hideMark/>
          </w:tcPr>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15</w:t>
            </w:r>
          </w:p>
        </w:tc>
        <w:tc>
          <w:tcPr>
            <w:tcW w:w="104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23.81%</w:t>
            </w: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7.  Menunjukkan gambar-gambar orang shalat</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8.  Menunjuk siswa untuk mengurutkan gambar orang shalat</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jc w:val="both"/>
              <w:rPr>
                <w:rFonts w:ascii="Times New Roman" w:hAnsi="Times New Roman" w:cs="Times New Roman"/>
                <w:color w:val="000000"/>
                <w:sz w:val="24"/>
                <w:szCs w:val="24"/>
              </w:rPr>
            </w:pPr>
          </w:p>
        </w:tc>
      </w:tr>
      <w:tr w:rsidR="008840F4" w:rsidRPr="00456215" w:rsidTr="0067038E">
        <w:trPr>
          <w:trHeight w:val="71"/>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ind w:hanging="283"/>
              <w:rPr>
                <w:rFonts w:ascii="Times New Roman" w:hAnsi="Times New Roman" w:cs="Times New Roman"/>
                <w:color w:val="000000"/>
                <w:sz w:val="24"/>
                <w:szCs w:val="24"/>
              </w:rPr>
            </w:pPr>
            <w:r w:rsidRPr="00456215">
              <w:rPr>
                <w:rFonts w:ascii="Times New Roman" w:hAnsi="Times New Roman" w:cs="Times New Roman"/>
                <w:color w:val="000000"/>
                <w:sz w:val="24"/>
                <w:szCs w:val="24"/>
              </w:rPr>
              <w:t>9.   Menanyakan kepada siswa alasan mengurutkan gambar</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Memberikan pemahaman konsep dari urutan gambar</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510"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4</w:t>
            </w:r>
          </w:p>
        </w:tc>
        <w:tc>
          <w:tcPr>
            <w:tcW w:w="1509"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akhir </w:t>
            </w:r>
          </w:p>
        </w:tc>
        <w:tc>
          <w:tcPr>
            <w:tcW w:w="3111"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Memberikan respon dan stimulus kepada siswa</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val="restart"/>
            <w:noWrap/>
            <w:hideMark/>
          </w:tcPr>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15</w:t>
            </w:r>
          </w:p>
        </w:tc>
        <w:tc>
          <w:tcPr>
            <w:tcW w:w="104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23.81%</w:t>
            </w: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Memberikan motivasi kepada siswa </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Merangkum pembelajaran </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jc w:val="both"/>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 Menarik kesimpulan bersama siswa </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111"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Menutup pelajaran dengan berdoa bersama</w:t>
            </w:r>
          </w:p>
        </w:tc>
        <w:tc>
          <w:tcPr>
            <w:tcW w:w="39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93"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90"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224"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5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04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8134" w:type="dxa"/>
            <w:gridSpan w:val="8"/>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Total Skor</w:t>
            </w:r>
          </w:p>
        </w:tc>
        <w:tc>
          <w:tcPr>
            <w:tcW w:w="850"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61</w:t>
            </w:r>
          </w:p>
        </w:tc>
        <w:tc>
          <w:tcPr>
            <w:tcW w:w="1046" w:type="dxa"/>
          </w:tcPr>
          <w:p w:rsidR="008840F4" w:rsidRPr="00456215" w:rsidRDefault="008840F4" w:rsidP="0067038E">
            <w:pPr>
              <w:spacing w:after="0" w:line="240" w:lineRule="auto"/>
              <w:jc w:val="both"/>
              <w:rPr>
                <w:rFonts w:ascii="Times New Roman" w:hAnsi="Times New Roman" w:cs="Times New Roman"/>
                <w:color w:val="000000"/>
                <w:sz w:val="24"/>
                <w:szCs w:val="24"/>
              </w:rPr>
            </w:pPr>
          </w:p>
        </w:tc>
      </w:tr>
    </w:tbl>
    <w:p w:rsidR="008840F4" w:rsidRPr="00456215" w:rsidRDefault="008840F4" w:rsidP="008840F4">
      <w:pPr>
        <w:spacing w:after="0" w:line="48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Sumber: Olah data hasil observasi, 2012.</w:t>
      </w:r>
    </w:p>
    <w:p w:rsidR="008840F4" w:rsidRPr="00456215" w:rsidRDefault="008840F4" w:rsidP="008840F4">
      <w:pPr>
        <w:spacing w:after="0" w:line="480" w:lineRule="auto"/>
        <w:ind w:firstLine="709"/>
        <w:jc w:val="both"/>
        <w:rPr>
          <w:rFonts w:ascii="Times New Roman" w:hAnsi="Times New Roman" w:cs="Times New Roman"/>
          <w:color w:val="000000"/>
          <w:sz w:val="24"/>
          <w:szCs w:val="24"/>
        </w:rPr>
      </w:pPr>
      <w:r w:rsidRPr="00456215">
        <w:rPr>
          <w:rFonts w:ascii="Times New Roman" w:hAnsi="Times New Roman" w:cs="Times New Roman"/>
          <w:sz w:val="24"/>
          <w:szCs w:val="24"/>
        </w:rPr>
        <w:t xml:space="preserve">Berdasarkan tabel di atas, maka persentase tingkat ketercapaian/ keterlaksanaan aktivitas mengajar guru pada masing-masing aspek yang diamati, yang terdiri dari lima indikator melalui pembelajaran </w:t>
      </w:r>
      <w:r w:rsidRPr="00456215">
        <w:rPr>
          <w:rFonts w:ascii="Times New Roman" w:hAnsi="Times New Roman" w:cs="Times New Roman"/>
          <w:i/>
          <w:iCs/>
          <w:sz w:val="24"/>
          <w:szCs w:val="24"/>
        </w:rPr>
        <w:t>picture and picture</w:t>
      </w:r>
      <w:r w:rsidRPr="00456215">
        <w:rPr>
          <w:rFonts w:ascii="Times New Roman" w:hAnsi="Times New Roman" w:cs="Times New Roman"/>
          <w:sz w:val="24"/>
          <w:szCs w:val="24"/>
        </w:rPr>
        <w:t>. Pencapaian aktivitas mengajar guru pada aspek kelengkapan pembelajaran mencapai 26.98%, aspek kegiatan awal 22.22%, aspek kegiatan inti 23.81%, dan aspek kegiatan akhir 23.81%. Dengan demikian, keterlaksanaan proses pembelajaran mampu dicapai guru sebesar 96.82%. Jika</w:t>
      </w:r>
      <w:r w:rsidRPr="00456215">
        <w:rPr>
          <w:rFonts w:ascii="Times New Roman" w:hAnsi="Times New Roman" w:cs="Times New Roman"/>
          <w:color w:val="000000"/>
          <w:sz w:val="24"/>
          <w:szCs w:val="24"/>
        </w:rPr>
        <w:t xml:space="preserve"> dibandingkan dengan hasil observasi aktivitas mengajar guru pertemua pertama.</w:t>
      </w:r>
    </w:p>
    <w:p w:rsidR="008840F4" w:rsidRPr="00456215" w:rsidRDefault="008840F4" w:rsidP="00F01E85">
      <w:pPr>
        <w:pStyle w:val="ListParagraph"/>
        <w:widowControl w:val="0"/>
        <w:numPr>
          <w:ilvl w:val="0"/>
          <w:numId w:val="32"/>
        </w:numPr>
        <w:tabs>
          <w:tab w:val="left" w:pos="284"/>
          <w:tab w:val="left" w:pos="910"/>
        </w:tabs>
        <w:autoSpaceDE w:val="0"/>
        <w:autoSpaceDN w:val="0"/>
        <w:adjustRightInd w:val="0"/>
        <w:spacing w:after="0" w:line="480" w:lineRule="auto"/>
        <w:ind w:left="1270"/>
        <w:jc w:val="both"/>
        <w:rPr>
          <w:rFonts w:ascii="Times New Roman" w:hAnsi="Times New Roman" w:cs="Times New Roman"/>
          <w:b/>
          <w:sz w:val="24"/>
          <w:szCs w:val="24"/>
        </w:rPr>
      </w:pPr>
      <w:r w:rsidRPr="00456215">
        <w:rPr>
          <w:rFonts w:ascii="Times New Roman" w:hAnsi="Times New Roman" w:cs="Times New Roman"/>
          <w:b/>
          <w:sz w:val="24"/>
          <w:szCs w:val="24"/>
        </w:rPr>
        <w:t>Evaluasi</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Setelah proses pembelajaran berakhir guru (peneliti), maka diadakan evaluasi atau tes tindakan siklus  I secara perorangan untuk melihat sejauh mana </w:t>
      </w:r>
      <w:r w:rsidRPr="00456215">
        <w:rPr>
          <w:rFonts w:ascii="Times New Roman" w:hAnsi="Times New Roman" w:cs="Times New Roman"/>
          <w:sz w:val="24"/>
          <w:szCs w:val="24"/>
        </w:rPr>
        <w:lastRenderedPageBreak/>
        <w:t xml:space="preserve">siswa telah memahami materi pelajaran setelah menerapkan pembelajaran dengan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w:t>
      </w:r>
    </w:p>
    <w:p w:rsidR="008840F4" w:rsidRPr="00456215" w:rsidRDefault="008840F4" w:rsidP="008840F4">
      <w:pPr>
        <w:widowControl w:val="0"/>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 xml:space="preserve">Berikut ini data perolehan nilai hasil tes siklus  I dalam menerapkan pembelajaran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yakni:</w:t>
      </w: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Tabel 7. Data Perolehan Nilai Siswa Pada Tes Siklus  I</w:t>
      </w:r>
    </w:p>
    <w:tbl>
      <w:tblPr>
        <w:tblW w:w="8040" w:type="dxa"/>
        <w:tblLook w:val="04A0"/>
      </w:tblPr>
      <w:tblGrid>
        <w:gridCol w:w="902"/>
        <w:gridCol w:w="3898"/>
        <w:gridCol w:w="1140"/>
        <w:gridCol w:w="2100"/>
      </w:tblGrid>
      <w:tr w:rsidR="008840F4" w:rsidRPr="00456215" w:rsidTr="0067038E">
        <w:trPr>
          <w:trHeight w:val="333"/>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No</w:t>
            </w:r>
          </w:p>
        </w:tc>
        <w:tc>
          <w:tcPr>
            <w:tcW w:w="3898"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Nama</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Nilai</w:t>
            </w:r>
          </w:p>
        </w:tc>
        <w:tc>
          <w:tcPr>
            <w:tcW w:w="2100" w:type="dxa"/>
            <w:tcBorders>
              <w:top w:val="single" w:sz="4" w:space="0" w:color="auto"/>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Keterangan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I</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SYAWAL  </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ANDI WAHYU.P</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NASRULLAH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MUH.RISALAH SEPTIAWAN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YUDHA PRATAMA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69</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MUH.SYAWAL</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MUH.PANJI BASKORO</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MUH.YASIN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69</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BILLI FEBBI SETIAWAN 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A,SALMAN ALFARISI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MUH.AR RACHMAN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MUH.AL IHSAN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FAJRI AL FARISI ACHMAN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AZUL MUCHTAR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ARINDRA TRI PURNA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MUH.FAUZAN WARDOYO</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MUH.ADAM ASRI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HARDINI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AISYAH FEBRIANI SOFYANAR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76</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FEBY WIRASARBILA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MARSYAH FEBRIANI SOFIANAR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ANNISA L.N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ARISA ADAM</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RADITA A.S</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HADIJATUL ALIFAH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ST. AMELYA NATASYA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NOVIYNDA RSTA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SALSA NABILA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74</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PUTRI MELI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lastRenderedPageBreak/>
              <w:t>30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HAARISYAH R.S</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ANISA NURUL QOLBI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Jumlah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2284</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r w:rsidR="008840F4" w:rsidRPr="00456215" w:rsidTr="0067038E">
        <w:trPr>
          <w:trHeight w:val="317"/>
        </w:trPr>
        <w:tc>
          <w:tcPr>
            <w:tcW w:w="902" w:type="dxa"/>
            <w:vMerge/>
            <w:tcBorders>
              <w:top w:val="nil"/>
              <w:left w:val="single" w:sz="4" w:space="0" w:color="auto"/>
              <w:bottom w:val="single" w:sz="4" w:space="0" w:color="000000"/>
              <w:right w:val="single" w:sz="4" w:space="0" w:color="auto"/>
            </w:tcBorders>
            <w:vAlign w:val="center"/>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Rata-rata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73.68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r w:rsidR="008840F4" w:rsidRPr="00456215" w:rsidTr="0067038E">
        <w:trPr>
          <w:trHeight w:val="317"/>
        </w:trPr>
        <w:tc>
          <w:tcPr>
            <w:tcW w:w="902" w:type="dxa"/>
            <w:vMerge/>
            <w:tcBorders>
              <w:top w:val="nil"/>
              <w:left w:val="single" w:sz="4" w:space="0" w:color="auto"/>
              <w:bottom w:val="single" w:sz="4" w:space="0" w:color="000000"/>
              <w:right w:val="single" w:sz="4" w:space="0" w:color="auto"/>
            </w:tcBorders>
            <w:vAlign w:val="center"/>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Ketuntasan secara kiasikal</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70.97%</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bl>
    <w:p w:rsidR="008840F4" w:rsidRPr="00456215" w:rsidRDefault="008840F4" w:rsidP="008840F4">
      <w:pPr>
        <w:widowControl w:val="0"/>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Sumber : Hasil pengolahan data PTK 2012</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Bila dimasukkan ke dalam rumus:</w:t>
      </w:r>
    </w:p>
    <w:p w:rsidR="008840F4" w:rsidRPr="00456215" w:rsidRDefault="008840F4" w:rsidP="008840F4">
      <w:pPr>
        <w:widowControl w:val="0"/>
        <w:autoSpaceDE w:val="0"/>
        <w:autoSpaceDN w:val="0"/>
        <w:adjustRightInd w:val="0"/>
        <w:spacing w:after="0" w:line="480" w:lineRule="auto"/>
        <w:ind w:left="1440"/>
        <w:jc w:val="both"/>
        <w:rPr>
          <w:rFonts w:ascii="Times New Roman" w:hAnsi="Times New Roman" w:cs="Times New Roman"/>
          <w:sz w:val="24"/>
          <w:szCs w:val="24"/>
        </w:rPr>
      </w:pPr>
      <w:r w:rsidRPr="00456215">
        <w:rPr>
          <w:rFonts w:ascii="Times New Roman" w:hAnsi="Times New Roman" w:cs="Times New Roman"/>
          <w:sz w:val="24"/>
          <w:szCs w:val="24"/>
        </w:rPr>
        <w:t>Nilai rata-rata</w:t>
      </w: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r w:rsidRPr="00456215">
        <w:rPr>
          <w:rFonts w:ascii="Times New Roman" w:hAnsi="Times New Roman" w:cs="Times New Roman"/>
          <w:sz w:val="24"/>
          <w:szCs w:val="24"/>
        </w:rPr>
        <w:t xml:space="preserve">Mean =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r w:rsidRPr="00456215">
        <w:rPr>
          <w:rFonts w:ascii="Times New Roman" w:hAnsi="Times New Roman" w:cs="Times New Roman"/>
          <w:sz w:val="24"/>
          <w:szCs w:val="24"/>
        </w:rPr>
        <w:t>= 2284 / 31</w:t>
      </w: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r w:rsidRPr="00456215">
        <w:rPr>
          <w:rFonts w:ascii="Times New Roman" w:hAnsi="Times New Roman" w:cs="Times New Roman"/>
          <w:sz w:val="24"/>
          <w:szCs w:val="24"/>
        </w:rPr>
        <w:t>= 73.68</w:t>
      </w: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Persentase hasil belajar siswa dihitung menggunakan rumus:</w:t>
      </w: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r w:rsidRPr="00456215">
        <w:rPr>
          <w:rFonts w:ascii="Times New Roman" w:hAnsi="Times New Roman" w:cs="Times New Roman"/>
          <w:sz w:val="24"/>
          <w:szCs w:val="24"/>
        </w:rPr>
        <w:t xml:space="preserve">P =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456215">
        <w:rPr>
          <w:rFonts w:ascii="Times New Roman" w:hAnsi="Times New Roman" w:cs="Times New Roman"/>
          <w:sz w:val="24"/>
          <w:szCs w:val="24"/>
        </w:rPr>
        <w:t xml:space="preserve"> x100%</w:t>
      </w: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31</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=70.97%</m:t>
          </m:r>
        </m:oMath>
      </m:oMathPara>
    </w:p>
    <w:p w:rsidR="008840F4" w:rsidRPr="00456215" w:rsidRDefault="008840F4" w:rsidP="008840F4">
      <w:pPr>
        <w:widowControl w:val="0"/>
        <w:autoSpaceDE w:val="0"/>
        <w:autoSpaceDN w:val="0"/>
        <w:adjustRightInd w:val="0"/>
        <w:spacing w:after="0" w:line="240" w:lineRule="auto"/>
        <w:ind w:left="1440"/>
        <w:jc w:val="both"/>
        <w:rPr>
          <w:rFonts w:ascii="Times New Roman" w:hAnsi="Times New Roman" w:cs="Times New Roman"/>
          <w:sz w:val="24"/>
          <w:szCs w:val="24"/>
        </w:rPr>
      </w:pP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Berdasarkan pada tabel di atas bahwa hasil tes pada siklus I menunjukkan penguasaan siswa terhadap materi pelajaran </w:t>
      </w:r>
      <w:r w:rsidRPr="00456215">
        <w:rPr>
          <w:rFonts w:ascii="Times New Roman" w:eastAsia="Times New Roman" w:hAnsi="Times New Roman" w:cs="Times New Roman"/>
          <w:sz w:val="24"/>
          <w:szCs w:val="24"/>
        </w:rPr>
        <w:t>ketentuan-ketentuan dalam shalat</w:t>
      </w:r>
      <w:r w:rsidRPr="00456215">
        <w:rPr>
          <w:rFonts w:ascii="Times New Roman" w:hAnsi="Times New Roman" w:cs="Times New Roman"/>
          <w:sz w:val="24"/>
          <w:szCs w:val="24"/>
        </w:rPr>
        <w:t xml:space="preserve"> mengalami peningkatan dari tes awal. Siswa yang memperoleh nilai &gt;70 sebanyak 22 orang atau sebesar 70.97% dengan nilai rata-rata 73.68. Dalam hal ini mengalami peningkatan sebesar 25.81% dari hasil tes awal.</w:t>
      </w:r>
    </w:p>
    <w:p w:rsidR="008840F4" w:rsidRPr="00456215" w:rsidRDefault="008840F4" w:rsidP="00F01E85">
      <w:pPr>
        <w:pStyle w:val="ListParagraph"/>
        <w:widowControl w:val="0"/>
        <w:numPr>
          <w:ilvl w:val="0"/>
          <w:numId w:val="35"/>
        </w:numPr>
        <w:tabs>
          <w:tab w:val="left" w:pos="284"/>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b/>
          <w:sz w:val="24"/>
          <w:szCs w:val="24"/>
        </w:rPr>
        <w:t>Refleksi</w:t>
      </w:r>
    </w:p>
    <w:p w:rsidR="008840F4" w:rsidRPr="00456215" w:rsidRDefault="008840F4" w:rsidP="008840F4">
      <w:pPr>
        <w:widowControl w:val="0"/>
        <w:tabs>
          <w:tab w:val="left" w:pos="284"/>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Pada pelaksanaan siklus I ini, penerapan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belum sepenuhnya berjalan sempuma. Tahap refleksi yang dilakukan antara peneliti dan guru secara kolaboratif disimpulkan bahwa ada beberapa hal yang </w:t>
      </w:r>
      <w:r w:rsidRPr="00456215">
        <w:rPr>
          <w:rFonts w:ascii="Times New Roman" w:hAnsi="Times New Roman" w:cs="Times New Roman"/>
          <w:sz w:val="24"/>
          <w:szCs w:val="24"/>
        </w:rPr>
        <w:lastRenderedPageBreak/>
        <w:t>perlu diperbaiki.</w:t>
      </w:r>
    </w:p>
    <w:p w:rsidR="008840F4" w:rsidRPr="00456215" w:rsidRDefault="008840F4" w:rsidP="008840F4">
      <w:pPr>
        <w:widowControl w:val="0"/>
        <w:tabs>
          <w:tab w:val="left" w:pos="284"/>
        </w:tabs>
        <w:autoSpaceDE w:val="0"/>
        <w:autoSpaceDN w:val="0"/>
        <w:adjustRightInd w:val="0"/>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 xml:space="preserve">Bagi siswa: kelemahan yang ada adalah siswa belum memahami secara mendalam hakikat belajar dengan menggunakan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sehingga masih ada siswa yang kurang aktif. </w:t>
      </w:r>
    </w:p>
    <w:p w:rsidR="008840F4" w:rsidRPr="00456215" w:rsidRDefault="008840F4" w:rsidP="008840F4">
      <w:pPr>
        <w:widowControl w:val="0"/>
        <w:tabs>
          <w:tab w:val="left" w:pos="284"/>
        </w:tabs>
        <w:autoSpaceDE w:val="0"/>
        <w:autoSpaceDN w:val="0"/>
        <w:adjustRightInd w:val="0"/>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 xml:space="preserve">Bagi guru:  kelemahan yang ada adalah guru belum menerapkan langkah-langkap pembelajaran secara maksimal. Guru masih kurang efektif dalam mengelolah kelas sehingga kadang-kadang siswa yang membutuhkan bimbingan, guru tidak diperhatikan. </w:t>
      </w:r>
    </w:p>
    <w:p w:rsidR="008840F4" w:rsidRPr="00456215" w:rsidRDefault="008840F4" w:rsidP="008840F4">
      <w:pPr>
        <w:widowControl w:val="0"/>
        <w:tabs>
          <w:tab w:val="left" w:pos="284"/>
        </w:tabs>
        <w:autoSpaceDE w:val="0"/>
        <w:autoSpaceDN w:val="0"/>
        <w:adjustRightInd w:val="0"/>
        <w:spacing w:after="0" w:line="480" w:lineRule="auto"/>
        <w:ind w:firstLine="709"/>
        <w:jc w:val="both"/>
        <w:rPr>
          <w:rFonts w:ascii="Times New Roman" w:hAnsi="Times New Roman" w:cs="Times New Roman"/>
          <w:b/>
          <w:sz w:val="24"/>
          <w:szCs w:val="24"/>
        </w:rPr>
      </w:pPr>
      <w:r w:rsidRPr="00456215">
        <w:rPr>
          <w:rFonts w:ascii="Times New Roman" w:hAnsi="Times New Roman" w:cs="Times New Roman"/>
          <w:sz w:val="24"/>
          <w:szCs w:val="24"/>
        </w:rPr>
        <w:t>Berdasarkan hasil observasi, evaluasi, dan refleksi di atas, maka penelitian ini dilanjutkan dengan tindakan siklus II karena indikator keberhasilan penelitian tindakan kelas ini belum tercapai, yaitu apabila minimal 80% siswa telah memperoleh nilai minimal 70.</w:t>
      </w:r>
    </w:p>
    <w:p w:rsidR="008840F4" w:rsidRPr="00456215" w:rsidRDefault="008840F4" w:rsidP="00F01E85">
      <w:pPr>
        <w:pStyle w:val="ListParagraph"/>
        <w:widowControl w:val="0"/>
        <w:numPr>
          <w:ilvl w:val="0"/>
          <w:numId w:val="34"/>
        </w:numPr>
        <w:tabs>
          <w:tab w:val="left" w:pos="284"/>
          <w:tab w:val="left" w:pos="644"/>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b/>
          <w:sz w:val="24"/>
          <w:szCs w:val="24"/>
        </w:rPr>
        <w:t>Pelaksanaan Tindakan Siklus II</w:t>
      </w:r>
    </w:p>
    <w:p w:rsidR="008840F4" w:rsidRPr="00456215" w:rsidRDefault="008840F4" w:rsidP="00F01E85">
      <w:pPr>
        <w:pStyle w:val="ListParagraph"/>
        <w:widowControl w:val="0"/>
        <w:numPr>
          <w:ilvl w:val="0"/>
          <w:numId w:val="36"/>
        </w:numPr>
        <w:tabs>
          <w:tab w:val="left" w:pos="567"/>
        </w:tabs>
        <w:autoSpaceDE w:val="0"/>
        <w:autoSpaceDN w:val="0"/>
        <w:adjustRightInd w:val="0"/>
        <w:spacing w:after="0" w:line="480" w:lineRule="auto"/>
        <w:ind w:left="993" w:hanging="284"/>
        <w:jc w:val="both"/>
        <w:rPr>
          <w:rFonts w:ascii="Times New Roman" w:hAnsi="Times New Roman" w:cs="Times New Roman"/>
          <w:b/>
          <w:sz w:val="24"/>
          <w:szCs w:val="24"/>
        </w:rPr>
      </w:pPr>
      <w:r w:rsidRPr="00456215">
        <w:rPr>
          <w:rFonts w:ascii="Times New Roman" w:hAnsi="Times New Roman" w:cs="Times New Roman"/>
          <w:b/>
          <w:sz w:val="24"/>
          <w:szCs w:val="24"/>
        </w:rPr>
        <w:t>Perencanaan</w:t>
      </w:r>
    </w:p>
    <w:p w:rsidR="008840F4" w:rsidRPr="00456215" w:rsidRDefault="008840F4" w:rsidP="008840F4">
      <w:pPr>
        <w:widowControl w:val="0"/>
        <w:tabs>
          <w:tab w:val="left" w:pos="567"/>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Berdasarkan hasil observasi, evaluasi dan refleksi pada tindakan siklus I, maka penelitian bersama guru merencanakan tindakan siklus II. Kelemahan-kelemahan selama pelaksanaan tindakan siklus I akan diperbaiki pada siklus II  ini dengan harapan agar pemahaman siswa terhadap pokok bahasan </w:t>
      </w:r>
      <w:r w:rsidRPr="00456215">
        <w:rPr>
          <w:rFonts w:ascii="Times New Roman" w:eastAsia="Times New Roman" w:hAnsi="Times New Roman" w:cs="Times New Roman"/>
          <w:sz w:val="24"/>
          <w:szCs w:val="24"/>
        </w:rPr>
        <w:t>ketentuan-ketentuan dalam shalat</w:t>
      </w:r>
      <w:r w:rsidRPr="00456215">
        <w:rPr>
          <w:rFonts w:ascii="Times New Roman" w:hAnsi="Times New Roman" w:cs="Times New Roman"/>
          <w:sz w:val="24"/>
          <w:szCs w:val="24"/>
        </w:rPr>
        <w:t>, dapat ditingkatkan. Hal-hal yang akan diperbaiki dalam pelaksanaan tindakan siklus II  ini adalah :</w:t>
      </w:r>
    </w:p>
    <w:p w:rsidR="008840F4" w:rsidRPr="00456215" w:rsidRDefault="008840F4" w:rsidP="00F01E85">
      <w:pPr>
        <w:pStyle w:val="ListParagraph"/>
        <w:widowControl w:val="0"/>
        <w:numPr>
          <w:ilvl w:val="2"/>
          <w:numId w:val="37"/>
        </w:numPr>
        <w:tabs>
          <w:tab w:val="left" w:pos="709"/>
        </w:tabs>
        <w:autoSpaceDE w:val="0"/>
        <w:autoSpaceDN w:val="0"/>
        <w:adjustRightInd w:val="0"/>
        <w:spacing w:after="0" w:line="480" w:lineRule="auto"/>
        <w:ind w:left="709"/>
        <w:jc w:val="both"/>
        <w:rPr>
          <w:rFonts w:ascii="Times New Roman" w:hAnsi="Times New Roman" w:cs="Times New Roman"/>
          <w:sz w:val="24"/>
          <w:szCs w:val="24"/>
        </w:rPr>
      </w:pPr>
      <w:r w:rsidRPr="00456215">
        <w:rPr>
          <w:rFonts w:ascii="Times New Roman" w:hAnsi="Times New Roman" w:cs="Times New Roman"/>
          <w:sz w:val="24"/>
          <w:szCs w:val="24"/>
        </w:rPr>
        <w:t>Guru akan berusaha menciptakan suasana saling membutuhkan yang positif diantara siswa, sehingga diharapkan semua siswa akan aktif dalam proses pembelajaran.</w:t>
      </w:r>
    </w:p>
    <w:p w:rsidR="008840F4" w:rsidRPr="00456215" w:rsidRDefault="008840F4" w:rsidP="00F01E85">
      <w:pPr>
        <w:pStyle w:val="ListParagraph"/>
        <w:widowControl w:val="0"/>
        <w:numPr>
          <w:ilvl w:val="2"/>
          <w:numId w:val="37"/>
        </w:numPr>
        <w:tabs>
          <w:tab w:val="left" w:pos="709"/>
        </w:tabs>
        <w:autoSpaceDE w:val="0"/>
        <w:autoSpaceDN w:val="0"/>
        <w:adjustRightInd w:val="0"/>
        <w:spacing w:after="0" w:line="480" w:lineRule="auto"/>
        <w:ind w:left="709"/>
        <w:jc w:val="both"/>
        <w:rPr>
          <w:rFonts w:ascii="Times New Roman" w:hAnsi="Times New Roman" w:cs="Times New Roman"/>
          <w:sz w:val="24"/>
          <w:szCs w:val="24"/>
        </w:rPr>
      </w:pPr>
      <w:r w:rsidRPr="00456215">
        <w:rPr>
          <w:rFonts w:ascii="Times New Roman" w:hAnsi="Times New Roman" w:cs="Times New Roman"/>
          <w:sz w:val="24"/>
          <w:szCs w:val="24"/>
        </w:rPr>
        <w:lastRenderedPageBreak/>
        <w:t xml:space="preserve">Guru akan selalu mengingatkan kepada siswa tentang tujuan belajar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sekaligus cara penilaian basil belajar.</w:t>
      </w:r>
    </w:p>
    <w:p w:rsidR="008840F4" w:rsidRPr="00456215" w:rsidRDefault="008840F4" w:rsidP="00F01E85">
      <w:pPr>
        <w:pStyle w:val="ListParagraph"/>
        <w:widowControl w:val="0"/>
        <w:numPr>
          <w:ilvl w:val="2"/>
          <w:numId w:val="37"/>
        </w:numPr>
        <w:tabs>
          <w:tab w:val="left" w:pos="709"/>
        </w:tabs>
        <w:autoSpaceDE w:val="0"/>
        <w:autoSpaceDN w:val="0"/>
        <w:adjustRightInd w:val="0"/>
        <w:spacing w:after="0" w:line="480" w:lineRule="auto"/>
        <w:ind w:left="709"/>
        <w:jc w:val="both"/>
        <w:rPr>
          <w:rFonts w:ascii="Times New Roman" w:hAnsi="Times New Roman" w:cs="Times New Roman"/>
          <w:sz w:val="24"/>
          <w:szCs w:val="24"/>
        </w:rPr>
      </w:pPr>
      <w:r w:rsidRPr="00456215">
        <w:rPr>
          <w:rFonts w:ascii="Times New Roman" w:hAnsi="Times New Roman" w:cs="Times New Roman"/>
          <w:sz w:val="24"/>
          <w:szCs w:val="24"/>
        </w:rPr>
        <w:t>Guru akan memberikan bimbingan kepada siswa yang mengalami kesulitan dalam proses pmbelajaran.</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Pada tahap perencanaan ini, penelitian menyiapkan hal-hal yang diperlukan untuk pelaksanaan tindakan siklus II, yaitu :</w:t>
      </w:r>
    </w:p>
    <w:p w:rsidR="008840F4" w:rsidRPr="00456215" w:rsidRDefault="008840F4" w:rsidP="00F01E85">
      <w:pPr>
        <w:pStyle w:val="ListParagraph"/>
        <w:widowControl w:val="0"/>
        <w:numPr>
          <w:ilvl w:val="0"/>
          <w:numId w:val="38"/>
        </w:numPr>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Membuat skenario pembelajaran untuk pelaksanaan tindakan siklus II.</w:t>
      </w:r>
    </w:p>
    <w:p w:rsidR="008840F4" w:rsidRPr="00456215" w:rsidRDefault="008840F4" w:rsidP="00F01E85">
      <w:pPr>
        <w:pStyle w:val="ListParagraph"/>
        <w:widowControl w:val="0"/>
        <w:numPr>
          <w:ilvl w:val="0"/>
          <w:numId w:val="38"/>
        </w:numPr>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Menyiapkan lembar observasi guru dan siswa</w:t>
      </w:r>
    </w:p>
    <w:p w:rsidR="008840F4" w:rsidRPr="00456215" w:rsidRDefault="008840F4" w:rsidP="00F01E85">
      <w:pPr>
        <w:pStyle w:val="ListParagraph"/>
        <w:widowControl w:val="0"/>
        <w:numPr>
          <w:ilvl w:val="0"/>
          <w:numId w:val="38"/>
        </w:numPr>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Menyiapkan bahan dan media pembelajaran</w:t>
      </w:r>
    </w:p>
    <w:p w:rsidR="008840F4" w:rsidRPr="00456215" w:rsidRDefault="008840F4" w:rsidP="00F01E85">
      <w:pPr>
        <w:pStyle w:val="ListParagraph"/>
        <w:widowControl w:val="0"/>
        <w:numPr>
          <w:ilvl w:val="0"/>
          <w:numId w:val="38"/>
        </w:numPr>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Merancang alat evaluasi untuk tes tindakan siklus II. </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Alat evaluasi yang digunakan adalah berupa gambar. Dalam gambar tersebut berisi soal pertanyaan. Soal dan jawaban tersebut ditempatkan terpisah dalam kartu-kartu tersebut sehingga siswa mencari pasangannya dari setiap soal dan jawaban tersebut. </w:t>
      </w:r>
    </w:p>
    <w:p w:rsidR="008840F4" w:rsidRPr="00456215" w:rsidRDefault="008840F4" w:rsidP="00F01E85">
      <w:pPr>
        <w:pStyle w:val="ListParagraph"/>
        <w:widowControl w:val="0"/>
        <w:numPr>
          <w:ilvl w:val="0"/>
          <w:numId w:val="36"/>
        </w:numPr>
        <w:tabs>
          <w:tab w:val="left" w:pos="567"/>
          <w:tab w:val="left" w:pos="851"/>
        </w:tabs>
        <w:autoSpaceDE w:val="0"/>
        <w:autoSpaceDN w:val="0"/>
        <w:adjustRightInd w:val="0"/>
        <w:spacing w:after="0" w:line="480" w:lineRule="auto"/>
        <w:ind w:left="993"/>
        <w:rPr>
          <w:rFonts w:ascii="Times New Roman" w:hAnsi="Times New Roman" w:cs="Times New Roman"/>
          <w:b/>
          <w:sz w:val="24"/>
          <w:szCs w:val="24"/>
        </w:rPr>
      </w:pPr>
      <w:r w:rsidRPr="00456215">
        <w:rPr>
          <w:rFonts w:ascii="Times New Roman" w:hAnsi="Times New Roman" w:cs="Times New Roman"/>
          <w:b/>
          <w:sz w:val="24"/>
          <w:szCs w:val="24"/>
        </w:rPr>
        <w:t xml:space="preserve"> Palakunann tindakan</w:t>
      </w:r>
    </w:p>
    <w:p w:rsidR="008840F4" w:rsidRPr="00456215" w:rsidRDefault="008840F4" w:rsidP="008840F4">
      <w:pPr>
        <w:widowControl w:val="0"/>
        <w:tabs>
          <w:tab w:val="left" w:pos="567"/>
          <w:tab w:val="left" w:pos="851"/>
        </w:tabs>
        <w:autoSpaceDE w:val="0"/>
        <w:autoSpaceDN w:val="0"/>
        <w:adjustRightInd w:val="0"/>
        <w:spacing w:after="0" w:line="480" w:lineRule="auto"/>
        <w:jc w:val="both"/>
        <w:rPr>
          <w:rFonts w:ascii="Times New Roman" w:hAnsi="Times New Roman" w:cs="Times New Roman"/>
          <w:b/>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Proses pelaksanaan tindakan siklus II dilaksanakan pada hari jum’at, 5 Oktober 2012 dan 12 Oktober 2012. Proses pembelajaran dengan metode </w:t>
      </w:r>
      <w:r w:rsidRPr="00456215">
        <w:rPr>
          <w:rFonts w:ascii="Times New Roman" w:hAnsi="Times New Roman" w:cs="Times New Roman"/>
          <w:i/>
          <w:sz w:val="24"/>
          <w:szCs w:val="24"/>
        </w:rPr>
        <w:t xml:space="preserve">picture and picture </w:t>
      </w:r>
      <w:r w:rsidRPr="00456215">
        <w:rPr>
          <w:rFonts w:ascii="Times New Roman" w:hAnsi="Times New Roman" w:cs="Times New Roman"/>
          <w:sz w:val="24"/>
          <w:szCs w:val="24"/>
        </w:rPr>
        <w:t xml:space="preserve">dilakukan kembali sebagai rangkaian pelakunnan penelitian ini dengan memperhatikan hasil refleksi pada tindakan siklus I. Pada siklus II guru melaksanakan pembelajaran di kelas dengan mengikuti skenario pembelajaran yang telah dibuat. Pada pertemuan pertama materi yang diajarkan adalah syarat wajib shalat. Sedangkan pada pertemuan kedua materi yang diajarkan adalah hal-hal yang membatalkan shalat dan mempraktekkan dan mengamalkan shalat </w:t>
      </w:r>
      <w:r w:rsidRPr="00456215">
        <w:rPr>
          <w:rFonts w:ascii="Times New Roman" w:hAnsi="Times New Roman" w:cs="Times New Roman"/>
          <w:sz w:val="24"/>
          <w:szCs w:val="24"/>
        </w:rPr>
        <w:lastRenderedPageBreak/>
        <w:t xml:space="preserve">fardhu. Kegiatan pembelajaran dilaksanakan sama seperti pelaksanaan tindakan siklus I dengan memperbaiki kekurangan-kekurangan selama pelaksanaan tindakan siklus I. Selama proses pembelajaran berlangsung, peneliti terus mengobservasikan jalannya kegiatan pembelajaran dengan menggunakan lembar observasi terhadap aktivitas guru dan siswa. </w:t>
      </w:r>
    </w:p>
    <w:p w:rsidR="008840F4" w:rsidRPr="00456215" w:rsidRDefault="008840F4" w:rsidP="00F01E85">
      <w:pPr>
        <w:pStyle w:val="ListParagraph"/>
        <w:widowControl w:val="0"/>
        <w:numPr>
          <w:ilvl w:val="0"/>
          <w:numId w:val="36"/>
        </w:numPr>
        <w:tabs>
          <w:tab w:val="left" w:pos="567"/>
          <w:tab w:val="left" w:pos="709"/>
        </w:tabs>
        <w:autoSpaceDE w:val="0"/>
        <w:autoSpaceDN w:val="0"/>
        <w:adjustRightInd w:val="0"/>
        <w:spacing w:after="0" w:line="480" w:lineRule="auto"/>
        <w:ind w:left="709" w:hanging="284"/>
        <w:rPr>
          <w:rFonts w:ascii="Times New Roman" w:hAnsi="Times New Roman" w:cs="Times New Roman"/>
          <w:b/>
          <w:sz w:val="24"/>
          <w:szCs w:val="24"/>
        </w:rPr>
      </w:pPr>
      <w:r w:rsidRPr="00456215">
        <w:rPr>
          <w:rFonts w:ascii="Times New Roman" w:hAnsi="Times New Roman" w:cs="Times New Roman"/>
          <w:b/>
          <w:sz w:val="24"/>
          <w:szCs w:val="24"/>
        </w:rPr>
        <w:t xml:space="preserve">Observasi dan evaluasi </w:t>
      </w:r>
    </w:p>
    <w:p w:rsidR="008840F4" w:rsidRPr="00456215" w:rsidRDefault="008840F4" w:rsidP="00F01E85">
      <w:pPr>
        <w:pStyle w:val="ListParagraph"/>
        <w:widowControl w:val="0"/>
        <w:numPr>
          <w:ilvl w:val="0"/>
          <w:numId w:val="39"/>
        </w:numPr>
        <w:tabs>
          <w:tab w:val="left" w:pos="567"/>
          <w:tab w:val="left" w:pos="851"/>
        </w:tabs>
        <w:autoSpaceDE w:val="0"/>
        <w:autoSpaceDN w:val="0"/>
        <w:adjustRightInd w:val="0"/>
        <w:spacing w:after="0" w:line="480" w:lineRule="auto"/>
        <w:ind w:left="993"/>
        <w:rPr>
          <w:rFonts w:ascii="Times New Roman" w:hAnsi="Times New Roman" w:cs="Times New Roman"/>
          <w:sz w:val="24"/>
          <w:szCs w:val="24"/>
        </w:rPr>
      </w:pPr>
      <w:r w:rsidRPr="00456215">
        <w:rPr>
          <w:rFonts w:ascii="Times New Roman" w:hAnsi="Times New Roman" w:cs="Times New Roman"/>
          <w:sz w:val="24"/>
          <w:szCs w:val="24"/>
        </w:rPr>
        <w:t xml:space="preserve"> Observasi</w:t>
      </w:r>
    </w:p>
    <w:p w:rsidR="008840F4" w:rsidRPr="00456215" w:rsidRDefault="008840F4" w:rsidP="008840F4">
      <w:pPr>
        <w:widowControl w:val="0"/>
        <w:tabs>
          <w:tab w:val="left" w:pos="567"/>
        </w:tabs>
        <w:autoSpaceDE w:val="0"/>
        <w:autoSpaceDN w:val="0"/>
        <w:adjustRightInd w:val="0"/>
        <w:spacing w:after="0" w:line="480" w:lineRule="auto"/>
        <w:jc w:val="both"/>
        <w:rPr>
          <w:rFonts w:ascii="Times New Roman" w:hAnsi="Times New Roman" w:cs="Times New Roman"/>
          <w:color w:val="000000"/>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Proses pembelajaran pada tindakan siklus II ini telah mangalami peningkatan dari siklus I, dan dari hasil observasi, guru dan siswa suda bersama-sama melaksanakan proses pembelaþran dengan menggunakan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w:t>
      </w:r>
      <w:r w:rsidRPr="00456215">
        <w:rPr>
          <w:rFonts w:ascii="Times New Roman" w:hAnsi="Times New Roman" w:cs="Times New Roman"/>
          <w:color w:val="000000"/>
          <w:sz w:val="24"/>
          <w:szCs w:val="24"/>
        </w:rPr>
        <w:t>Hasil observasi dapat dilihat pada tabel berikut:  </w:t>
      </w:r>
    </w:p>
    <w:p w:rsidR="008840F4" w:rsidRPr="00456215" w:rsidRDefault="008840F4" w:rsidP="008840F4">
      <w:pPr>
        <w:widowControl w:val="0"/>
        <w:tabs>
          <w:tab w:val="left" w:pos="567"/>
        </w:tabs>
        <w:autoSpaceDE w:val="0"/>
        <w:autoSpaceDN w:val="0"/>
        <w:adjustRightInd w:val="0"/>
        <w:spacing w:after="0" w:line="480" w:lineRule="auto"/>
        <w:jc w:val="both"/>
        <w:rPr>
          <w:rFonts w:ascii="Times New Roman" w:hAnsi="Times New Roman" w:cs="Times New Roman"/>
          <w:sz w:val="24"/>
          <w:szCs w:val="24"/>
        </w:rPr>
      </w:pPr>
    </w:p>
    <w:p w:rsidR="008840F4" w:rsidRPr="00456215" w:rsidRDefault="008840F4" w:rsidP="008840F4">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Tabel 8. Deskripsi observasi aktivitas mengajar guru pada siklus II</w:t>
      </w:r>
    </w:p>
    <w:tbl>
      <w:tblPr>
        <w:tblStyle w:val="TableGrid"/>
        <w:tblW w:w="9896" w:type="dxa"/>
        <w:jc w:val="center"/>
        <w:tblLook w:val="04A0"/>
      </w:tblPr>
      <w:tblGrid>
        <w:gridCol w:w="510"/>
        <w:gridCol w:w="1509"/>
        <w:gridCol w:w="2958"/>
        <w:gridCol w:w="370"/>
        <w:gridCol w:w="360"/>
        <w:gridCol w:w="371"/>
        <w:gridCol w:w="603"/>
        <w:gridCol w:w="1116"/>
        <w:gridCol w:w="870"/>
        <w:gridCol w:w="1229"/>
      </w:tblGrid>
      <w:tr w:rsidR="008840F4" w:rsidRPr="00456215" w:rsidTr="0067038E">
        <w:trPr>
          <w:trHeight w:val="310"/>
          <w:jc w:val="center"/>
        </w:trPr>
        <w:tc>
          <w:tcPr>
            <w:tcW w:w="510" w:type="dxa"/>
            <w:vMerge w:val="restart"/>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No</w:t>
            </w:r>
          </w:p>
        </w:tc>
        <w:tc>
          <w:tcPr>
            <w:tcW w:w="1509" w:type="dxa"/>
            <w:vMerge w:val="restart"/>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Aspek yang dinilai</w:t>
            </w:r>
          </w:p>
        </w:tc>
        <w:tc>
          <w:tcPr>
            <w:tcW w:w="3203" w:type="dxa"/>
            <w:vMerge w:val="restart"/>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Indikator</w:t>
            </w:r>
          </w:p>
        </w:tc>
        <w:tc>
          <w:tcPr>
            <w:tcW w:w="1712" w:type="dxa"/>
            <w:gridSpan w:val="4"/>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Penilaian</w:t>
            </w:r>
          </w:p>
        </w:tc>
        <w:tc>
          <w:tcPr>
            <w:tcW w:w="1116" w:type="dxa"/>
            <w:vMerge w:val="restart"/>
            <w:noWrap/>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Kategori </w:t>
            </w:r>
          </w:p>
        </w:tc>
        <w:tc>
          <w:tcPr>
            <w:tcW w:w="870" w:type="dxa"/>
            <w:vMerge w:val="restart"/>
            <w:noWrap/>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Skor</w:t>
            </w:r>
          </w:p>
        </w:tc>
        <w:tc>
          <w:tcPr>
            <w:tcW w:w="976" w:type="dxa"/>
            <w:vMerge w:val="restart"/>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Persentase </w:t>
            </w:r>
          </w:p>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1109" w:type="dxa"/>
            <w:gridSpan w:val="3"/>
            <w:hideMark/>
          </w:tcPr>
          <w:p w:rsidR="008840F4" w:rsidRPr="00456215" w:rsidRDefault="008840F4" w:rsidP="0067038E">
            <w:pPr>
              <w:spacing w:after="0" w:line="240" w:lineRule="auto"/>
              <w:jc w:val="center"/>
              <w:rPr>
                <w:rFonts w:ascii="Times New Roman" w:hAnsi="Times New Roman" w:cs="Times New Roman"/>
                <w:color w:val="000000"/>
                <w:sz w:val="24"/>
                <w:szCs w:val="24"/>
              </w:rPr>
            </w:pPr>
            <w:r w:rsidRPr="00456215">
              <w:rPr>
                <w:rFonts w:ascii="Times New Roman" w:hAnsi="Times New Roman" w:cs="Times New Roman"/>
                <w:color w:val="000000"/>
                <w:sz w:val="24"/>
                <w:szCs w:val="24"/>
              </w:rPr>
              <w:t>Ya</w:t>
            </w: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Tdk </w:t>
            </w:r>
          </w:p>
        </w:tc>
        <w:tc>
          <w:tcPr>
            <w:tcW w:w="1116"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3</w:t>
            </w:r>
          </w:p>
        </w:tc>
        <w:tc>
          <w:tcPr>
            <w:tcW w:w="36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2</w:t>
            </w:r>
          </w:p>
        </w:tc>
        <w:tc>
          <w:tcPr>
            <w:tcW w:w="371"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w:t>
            </w: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510"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w:t>
            </w:r>
          </w:p>
        </w:tc>
        <w:tc>
          <w:tcPr>
            <w:tcW w:w="1509"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Kelengkapan perangkat pembelajaran</w:t>
            </w:r>
          </w:p>
        </w:tc>
        <w:tc>
          <w:tcPr>
            <w:tcW w:w="3203" w:type="dxa"/>
            <w:hideMark/>
          </w:tcPr>
          <w:p w:rsidR="008840F4" w:rsidRPr="00456215" w:rsidRDefault="008840F4" w:rsidP="0067038E">
            <w:pPr>
              <w:spacing w:after="0" w:line="240" w:lineRule="auto"/>
              <w:ind w:hanging="283"/>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   RPP</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val="restart"/>
            <w:noWrap/>
            <w:hideMark/>
          </w:tcPr>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18</w:t>
            </w:r>
          </w:p>
        </w:tc>
        <w:tc>
          <w:tcPr>
            <w:tcW w:w="97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28.57%</w:t>
            </w: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 LKS</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ind w:hanging="283"/>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Media gambar orang shalat</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ind w:hanging="283"/>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Alat penilaian</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jc w:val="both"/>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ind w:hanging="283"/>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Lembar observasi :</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ind w:hanging="284"/>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a.   Guru </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ind w:hanging="284"/>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5.   Siswa </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510"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2</w:t>
            </w:r>
          </w:p>
        </w:tc>
        <w:tc>
          <w:tcPr>
            <w:tcW w:w="1509"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awal </w:t>
            </w:r>
          </w:p>
        </w:tc>
        <w:tc>
          <w:tcPr>
            <w:tcW w:w="320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Persiapan ruang dan siswa</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val="restart"/>
            <w:noWrap/>
            <w:hideMark/>
          </w:tcPr>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15</w:t>
            </w:r>
          </w:p>
        </w:tc>
        <w:tc>
          <w:tcPr>
            <w:tcW w:w="97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23.81%</w:t>
            </w: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Absensi kehadiran siswa</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Menjelaskan tujuan pembelajaran </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jc w:val="both"/>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Melakukan keterkaitan bermakna</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Melakukan umpan balik</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510"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3</w:t>
            </w:r>
          </w:p>
        </w:tc>
        <w:tc>
          <w:tcPr>
            <w:tcW w:w="1509"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inti </w:t>
            </w: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Menjelaskan materi pelajaran secara klasikal </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val="restart"/>
            <w:noWrap/>
            <w:hideMark/>
          </w:tcPr>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15</w:t>
            </w:r>
          </w:p>
        </w:tc>
        <w:tc>
          <w:tcPr>
            <w:tcW w:w="97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23.81%</w:t>
            </w: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Menunjukkan gambar-gambar orang shalat</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Menunjuk siswa untuk mengurutkan gambar orang shalat</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jc w:val="both"/>
              <w:rPr>
                <w:rFonts w:ascii="Times New Roman" w:hAnsi="Times New Roman" w:cs="Times New Roman"/>
                <w:color w:val="000000"/>
                <w:sz w:val="24"/>
                <w:szCs w:val="24"/>
              </w:rPr>
            </w:pPr>
          </w:p>
        </w:tc>
      </w:tr>
      <w:tr w:rsidR="008840F4" w:rsidRPr="00456215" w:rsidTr="0067038E">
        <w:trPr>
          <w:trHeight w:val="619"/>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Menanyakan kepada siswa alasan mengurutkan gambar</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Memberikan pemahaman konsep dari urutan gambar</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510"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4</w:t>
            </w:r>
          </w:p>
        </w:tc>
        <w:tc>
          <w:tcPr>
            <w:tcW w:w="1509" w:type="dxa"/>
            <w:vMerge w:val="restart"/>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Kegiatan akhir </w:t>
            </w: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Memberikan respon dan stimulus kepada siswa</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val="restart"/>
            <w:noWrap/>
            <w:hideMark/>
          </w:tcPr>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p>
          <w:p w:rsidR="008840F4" w:rsidRPr="00456215" w:rsidRDefault="008840F4" w:rsidP="0067038E">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15</w:t>
            </w:r>
          </w:p>
        </w:tc>
        <w:tc>
          <w:tcPr>
            <w:tcW w:w="976" w:type="dxa"/>
            <w:vMerge w:val="restart"/>
          </w:tcPr>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p>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23.81%</w:t>
            </w: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Memberikan motivasi kepada siswa </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Merangkum pembelajaran </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jc w:val="both"/>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Menarik kesimpulan bersama siswa </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w:t>
            </w: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0" w:type="auto"/>
            <w:vMerge/>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203" w:type="dxa"/>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Menutup pelajaran dengan berdoa bersama</w:t>
            </w:r>
          </w:p>
        </w:tc>
        <w:tc>
          <w:tcPr>
            <w:tcW w:w="37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64"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371"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rPr>
                <w:rFonts w:ascii="Times New Roman" w:hAnsi="Times New Roman" w:cs="Times New Roman"/>
                <w:color w:val="000000"/>
                <w:sz w:val="24"/>
                <w:szCs w:val="24"/>
              </w:rPr>
            </w:pPr>
            <w:r w:rsidRPr="00456215">
              <w:rPr>
                <w:rFonts w:ascii="Times New Roman" w:hAnsi="Times New Roman" w:cs="Times New Roman"/>
                <w:color w:val="000000"/>
                <w:sz w:val="24"/>
                <w:szCs w:val="24"/>
              </w:rPr>
              <w:t>Sangat baik</w:t>
            </w:r>
          </w:p>
        </w:tc>
        <w:tc>
          <w:tcPr>
            <w:tcW w:w="870" w:type="dxa"/>
            <w:vMerge/>
            <w:noWrap/>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976" w:type="dxa"/>
            <w:vMerge/>
          </w:tcPr>
          <w:p w:rsidR="008840F4" w:rsidRPr="00456215" w:rsidRDefault="008840F4" w:rsidP="0067038E">
            <w:pPr>
              <w:spacing w:after="0" w:line="240" w:lineRule="auto"/>
              <w:rPr>
                <w:rFonts w:ascii="Times New Roman" w:hAnsi="Times New Roman" w:cs="Times New Roman"/>
                <w:color w:val="000000"/>
                <w:sz w:val="24"/>
                <w:szCs w:val="24"/>
              </w:rPr>
            </w:pPr>
          </w:p>
        </w:tc>
      </w:tr>
      <w:tr w:rsidR="008840F4" w:rsidRPr="00456215" w:rsidTr="0067038E">
        <w:trPr>
          <w:trHeight w:val="310"/>
          <w:jc w:val="center"/>
        </w:trPr>
        <w:tc>
          <w:tcPr>
            <w:tcW w:w="5222" w:type="dxa"/>
            <w:gridSpan w:val="3"/>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Total Skor</w:t>
            </w:r>
          </w:p>
        </w:tc>
        <w:tc>
          <w:tcPr>
            <w:tcW w:w="37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364" w:type="dxa"/>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371" w:type="dxa"/>
            <w:hideMark/>
          </w:tcPr>
          <w:p w:rsidR="008840F4" w:rsidRPr="00456215" w:rsidRDefault="008840F4" w:rsidP="0067038E">
            <w:pPr>
              <w:spacing w:after="0" w:line="240" w:lineRule="auto"/>
              <w:rPr>
                <w:rFonts w:ascii="Times New Roman" w:hAnsi="Times New Roman" w:cs="Times New Roman"/>
                <w:color w:val="000000"/>
                <w:sz w:val="24"/>
                <w:szCs w:val="24"/>
              </w:rPr>
            </w:pPr>
          </w:p>
        </w:tc>
        <w:tc>
          <w:tcPr>
            <w:tcW w:w="603" w:type="dxa"/>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1116"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p>
        </w:tc>
        <w:tc>
          <w:tcPr>
            <w:tcW w:w="870" w:type="dxa"/>
            <w:noWrap/>
            <w:hideMark/>
          </w:tcPr>
          <w:p w:rsidR="008840F4" w:rsidRPr="00456215" w:rsidRDefault="008840F4" w:rsidP="0067038E">
            <w:pPr>
              <w:spacing w:after="0" w:line="240" w:lineRule="auto"/>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63</w:t>
            </w:r>
          </w:p>
        </w:tc>
        <w:tc>
          <w:tcPr>
            <w:tcW w:w="976" w:type="dxa"/>
          </w:tcPr>
          <w:p w:rsidR="008840F4" w:rsidRPr="00456215" w:rsidRDefault="008840F4" w:rsidP="0067038E">
            <w:pPr>
              <w:spacing w:after="0" w:line="240" w:lineRule="auto"/>
              <w:jc w:val="both"/>
              <w:rPr>
                <w:rFonts w:ascii="Times New Roman" w:hAnsi="Times New Roman" w:cs="Times New Roman"/>
                <w:color w:val="000000"/>
                <w:sz w:val="24"/>
                <w:szCs w:val="24"/>
              </w:rPr>
            </w:pPr>
          </w:p>
        </w:tc>
      </w:tr>
    </w:tbl>
    <w:p w:rsidR="008840F4" w:rsidRPr="00456215" w:rsidRDefault="008840F4" w:rsidP="008840F4">
      <w:pPr>
        <w:spacing w:after="0"/>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Sumber: Olah data hasil observasi, 2012.</w:t>
      </w:r>
    </w:p>
    <w:p w:rsidR="008840F4" w:rsidRPr="00456215" w:rsidRDefault="008840F4" w:rsidP="008840F4">
      <w:pPr>
        <w:ind w:firstLine="709"/>
        <w:jc w:val="both"/>
        <w:rPr>
          <w:rFonts w:ascii="Times New Roman" w:hAnsi="Times New Roman" w:cs="Times New Roman"/>
          <w:color w:val="000000"/>
          <w:sz w:val="24"/>
          <w:szCs w:val="24"/>
        </w:rPr>
      </w:pPr>
    </w:p>
    <w:p w:rsidR="008840F4" w:rsidRPr="00456215" w:rsidRDefault="008840F4" w:rsidP="008840F4">
      <w:pPr>
        <w:spacing w:after="0" w:line="480" w:lineRule="auto"/>
        <w:ind w:firstLine="709"/>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Berdasarkan tabel di atas, maka persentase tingkat ketercapaian/ keterlaksanaan aktivitas mengajar guru pada masing-masing aspek yang diamati, yang terdiri dari lima indikator melalui penggunaan teknik </w:t>
      </w:r>
      <w:r w:rsidRPr="00456215">
        <w:rPr>
          <w:rFonts w:ascii="Times New Roman" w:hAnsi="Times New Roman" w:cs="Times New Roman"/>
          <w:i/>
          <w:iCs/>
          <w:color w:val="000000"/>
          <w:sz w:val="24"/>
          <w:szCs w:val="24"/>
        </w:rPr>
        <w:t>picture and picture</w:t>
      </w:r>
      <w:r w:rsidRPr="00456215">
        <w:rPr>
          <w:rFonts w:ascii="Times New Roman" w:hAnsi="Times New Roman" w:cs="Times New Roman"/>
          <w:color w:val="000000"/>
          <w:sz w:val="24"/>
          <w:szCs w:val="24"/>
        </w:rPr>
        <w:t xml:space="preserve">. Pencapaian aktivitas mengajar guru pada aspek kelengkapan pembelajaran mencapai 28.57%, aspek kegiatan awal 23.81%, aspek kegiatan inti 23.81%, dan aspek kegiatan akhir 23.81%. Dapat dikatakan bahwa, aspek tertinggi yang paling baik dicapai guru melalui pembelajaran </w:t>
      </w:r>
      <w:r w:rsidRPr="00456215">
        <w:rPr>
          <w:rFonts w:ascii="Times New Roman" w:hAnsi="Times New Roman" w:cs="Times New Roman"/>
          <w:i/>
          <w:iCs/>
          <w:color w:val="000000"/>
          <w:sz w:val="24"/>
          <w:szCs w:val="24"/>
        </w:rPr>
        <w:t>picture and picture</w:t>
      </w:r>
      <w:r w:rsidRPr="00456215">
        <w:rPr>
          <w:rFonts w:ascii="Times New Roman" w:hAnsi="Times New Roman" w:cs="Times New Roman"/>
          <w:color w:val="000000"/>
          <w:sz w:val="24"/>
          <w:szCs w:val="24"/>
        </w:rPr>
        <w:t xml:space="preserve"> adalah aspek </w:t>
      </w:r>
      <w:r w:rsidRPr="00456215">
        <w:rPr>
          <w:rFonts w:ascii="Times New Roman" w:hAnsi="Times New Roman" w:cs="Times New Roman"/>
          <w:color w:val="000000"/>
          <w:sz w:val="24"/>
          <w:szCs w:val="24"/>
        </w:rPr>
        <w:lastRenderedPageBreak/>
        <w:t xml:space="preserve">kelengkapan perangkat pembelajaran, mampu mencapai 28.57%. Dengan demikian, keempat aspek yang dinilai mampu mencapai skor ideal yaitu 63 atau 100%. </w:t>
      </w:r>
    </w:p>
    <w:p w:rsidR="008840F4" w:rsidRPr="00456215" w:rsidRDefault="008840F4" w:rsidP="00F01E85">
      <w:pPr>
        <w:pStyle w:val="ListParagraph"/>
        <w:widowControl w:val="0"/>
        <w:numPr>
          <w:ilvl w:val="0"/>
          <w:numId w:val="39"/>
        </w:numPr>
        <w:tabs>
          <w:tab w:val="left" w:pos="567"/>
          <w:tab w:val="left" w:pos="851"/>
        </w:tabs>
        <w:autoSpaceDE w:val="0"/>
        <w:autoSpaceDN w:val="0"/>
        <w:adjustRightInd w:val="0"/>
        <w:spacing w:after="0" w:line="480" w:lineRule="auto"/>
        <w:rPr>
          <w:rFonts w:ascii="Times New Roman" w:hAnsi="Times New Roman" w:cs="Times New Roman"/>
          <w:sz w:val="24"/>
          <w:szCs w:val="24"/>
        </w:rPr>
      </w:pPr>
      <w:r w:rsidRPr="00456215">
        <w:rPr>
          <w:rFonts w:ascii="Times New Roman" w:hAnsi="Times New Roman" w:cs="Times New Roman"/>
          <w:sz w:val="24"/>
          <w:szCs w:val="24"/>
        </w:rPr>
        <w:t xml:space="preserve">  Evaluasi</w:t>
      </w:r>
    </w:p>
    <w:p w:rsidR="008840F4" w:rsidRPr="00456215" w:rsidRDefault="008840F4" w:rsidP="008840F4">
      <w:pPr>
        <w:widowControl w:val="0"/>
        <w:tabs>
          <w:tab w:val="left" w:pos="567"/>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Kegiatan selanjutaya adalah mengadakaa tes tindakan siklus II secara individual untuk melihat tingkat penguasaan siswa terhadap materi pelajaran setelah belajar dengan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Hasil tes tersebut dapat dilihat pada tabel berikut :</w:t>
      </w: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Tabel 9. Data Perolehan Nilai Siswa Pada Tes Siklus  II</w:t>
      </w:r>
    </w:p>
    <w:tbl>
      <w:tblPr>
        <w:tblW w:w="8040" w:type="dxa"/>
        <w:tblLook w:val="04A0"/>
      </w:tblPr>
      <w:tblGrid>
        <w:gridCol w:w="902"/>
        <w:gridCol w:w="3898"/>
        <w:gridCol w:w="1140"/>
        <w:gridCol w:w="2100"/>
      </w:tblGrid>
      <w:tr w:rsidR="008840F4" w:rsidRPr="00456215" w:rsidTr="0067038E">
        <w:trPr>
          <w:trHeight w:val="8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No</w:t>
            </w:r>
          </w:p>
        </w:tc>
        <w:tc>
          <w:tcPr>
            <w:tcW w:w="3898"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Nama</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Nilai</w:t>
            </w:r>
          </w:p>
        </w:tc>
        <w:tc>
          <w:tcPr>
            <w:tcW w:w="2100" w:type="dxa"/>
            <w:tcBorders>
              <w:top w:val="single" w:sz="4" w:space="0" w:color="auto"/>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Keterangan </w:t>
            </w:r>
          </w:p>
        </w:tc>
      </w:tr>
      <w:tr w:rsidR="008840F4" w:rsidRPr="00456215" w:rsidTr="0067038E">
        <w:trPr>
          <w:trHeight w:val="71"/>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I</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SYAWAL  </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74"/>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ANDI WAHYU.P</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NASRULLAH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71"/>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MUH.RISALAH SEPTIAWAN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YUDHA PRATAMA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71"/>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MUH.SYAWAL</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MUH.PANJI BASKORO</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71"/>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MUH.YASIN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161"/>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BILLI FEBBI SETIAWAN 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71"/>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A,SALMAN ALFARISI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71"/>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MUH.AR RACHMAN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MUH.AL IHSAN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FAJRI AL FARISI ACHMAN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AZUL MUCHTAR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ARINDRA TRI PURNA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69</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MUH.FAUZAN WARDOYO</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MUH.ADAM ASRI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HARDINI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88</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AISYAH FEBRIANI SOFYANAR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82</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FEBY WIRASARBILA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MARSYAH FEBRIANI SOFIANAR</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22</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ANNISA L.N</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23</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ARISA ADAM</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24</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RADITA A.S</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74</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lastRenderedPageBreak/>
              <w:t>25</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HADIJATUL ALIFAH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70 </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26</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ST. AMELYA NATASYA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27</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NOVIYNDA RSTA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28</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SALSA NABILA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29</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PUTRI MELI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30</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HAARISYAH R.S</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Belum tuntas </w:t>
            </w:r>
          </w:p>
        </w:tc>
      </w:tr>
      <w:tr w:rsidR="008840F4" w:rsidRPr="00456215" w:rsidTr="0067038E">
        <w:trPr>
          <w:trHeight w:val="333"/>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ANISA NURUL QOLBI</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Tuntas</w:t>
            </w:r>
          </w:p>
        </w:tc>
      </w:tr>
      <w:tr w:rsidR="008840F4" w:rsidRPr="00456215" w:rsidTr="0067038E">
        <w:trPr>
          <w:trHeight w:val="333"/>
        </w:trPr>
        <w:tc>
          <w:tcPr>
            <w:tcW w:w="9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w:t>
            </w: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Jumlah</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2410</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r w:rsidR="008840F4" w:rsidRPr="00456215" w:rsidTr="0067038E">
        <w:trPr>
          <w:trHeight w:val="317"/>
        </w:trPr>
        <w:tc>
          <w:tcPr>
            <w:tcW w:w="902" w:type="dxa"/>
            <w:vMerge/>
            <w:tcBorders>
              <w:top w:val="nil"/>
              <w:left w:val="single" w:sz="4" w:space="0" w:color="auto"/>
              <w:bottom w:val="single" w:sz="4" w:space="0" w:color="000000"/>
              <w:right w:val="single" w:sz="4" w:space="0" w:color="auto"/>
            </w:tcBorders>
            <w:vAlign w:val="center"/>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Rata-rata</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77.74</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r w:rsidR="008840F4" w:rsidRPr="00456215" w:rsidTr="0067038E">
        <w:trPr>
          <w:trHeight w:val="317"/>
        </w:trPr>
        <w:tc>
          <w:tcPr>
            <w:tcW w:w="902" w:type="dxa"/>
            <w:vMerge/>
            <w:tcBorders>
              <w:top w:val="nil"/>
              <w:left w:val="single" w:sz="4" w:space="0" w:color="auto"/>
              <w:bottom w:val="single" w:sz="4" w:space="0" w:color="000000"/>
              <w:right w:val="single" w:sz="4" w:space="0" w:color="auto"/>
            </w:tcBorders>
            <w:vAlign w:val="center"/>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3898"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Ketuntasan secara kiasikal</w:t>
            </w:r>
          </w:p>
        </w:tc>
        <w:tc>
          <w:tcPr>
            <w:tcW w:w="1140"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90.32%</w:t>
            </w:r>
          </w:p>
        </w:tc>
        <w:tc>
          <w:tcPr>
            <w:tcW w:w="2100" w:type="dxa"/>
            <w:tcBorders>
              <w:top w:val="nil"/>
              <w:left w:val="nil"/>
              <w:bottom w:val="single" w:sz="4" w:space="0" w:color="auto"/>
              <w:right w:val="single" w:sz="4" w:space="0" w:color="auto"/>
            </w:tcBorders>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r>
    </w:tbl>
    <w:p w:rsidR="008840F4" w:rsidRPr="00456215" w:rsidRDefault="008840F4" w:rsidP="008840F4">
      <w:pPr>
        <w:widowControl w:val="0"/>
        <w:tabs>
          <w:tab w:val="left" w:pos="812"/>
        </w:tabs>
        <w:autoSpaceDE w:val="0"/>
        <w:autoSpaceDN w:val="0"/>
        <w:adjustRightInd w:val="0"/>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Sumber : Hasil pengolahan data PTK 2012</w:t>
      </w:r>
    </w:p>
    <w:p w:rsidR="008840F4" w:rsidRPr="00456215" w:rsidRDefault="008840F4" w:rsidP="008840F4">
      <w:pPr>
        <w:widowControl w:val="0"/>
        <w:tabs>
          <w:tab w:val="left" w:pos="812"/>
        </w:tabs>
        <w:autoSpaceDE w:val="0"/>
        <w:autoSpaceDN w:val="0"/>
        <w:adjustRightInd w:val="0"/>
        <w:spacing w:after="0" w:line="240" w:lineRule="auto"/>
        <w:jc w:val="both"/>
        <w:rPr>
          <w:rFonts w:ascii="Times New Roman" w:hAnsi="Times New Roman" w:cs="Times New Roman"/>
          <w:sz w:val="24"/>
          <w:szCs w:val="24"/>
        </w:rPr>
      </w:pPr>
    </w:p>
    <w:p w:rsidR="008840F4" w:rsidRPr="00456215" w:rsidRDefault="008840F4" w:rsidP="008840F4">
      <w:pPr>
        <w:widowControl w:val="0"/>
        <w:tabs>
          <w:tab w:val="left" w:pos="812"/>
        </w:tabs>
        <w:autoSpaceDE w:val="0"/>
        <w:autoSpaceDN w:val="0"/>
        <w:adjustRightInd w:val="0"/>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ab/>
        <w:t>Bila dimasukkan ke dalam mmus :</w:t>
      </w:r>
    </w:p>
    <w:p w:rsidR="008840F4" w:rsidRPr="00456215" w:rsidRDefault="008840F4" w:rsidP="008840F4">
      <w:pPr>
        <w:widowControl w:val="0"/>
        <w:tabs>
          <w:tab w:val="left" w:pos="812"/>
        </w:tabs>
        <w:autoSpaceDE w:val="0"/>
        <w:autoSpaceDN w:val="0"/>
        <w:adjustRightInd w:val="0"/>
        <w:spacing w:after="0" w:line="240" w:lineRule="auto"/>
        <w:jc w:val="both"/>
        <w:rPr>
          <w:rFonts w:ascii="Times New Roman" w:hAnsi="Times New Roman" w:cs="Times New Roman"/>
          <w:sz w:val="24"/>
          <w:szCs w:val="24"/>
        </w:rPr>
      </w:pPr>
    </w:p>
    <w:p w:rsidR="008840F4" w:rsidRPr="00456215" w:rsidRDefault="008840F4" w:rsidP="008840F4">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r w:rsidRPr="00456215">
        <w:rPr>
          <w:rFonts w:ascii="Times New Roman" w:hAnsi="Times New Roman" w:cs="Times New Roman"/>
          <w:sz w:val="24"/>
          <w:szCs w:val="24"/>
        </w:rPr>
        <w:t>Nilai rata-mta</w:t>
      </w:r>
    </w:p>
    <w:p w:rsidR="008840F4" w:rsidRPr="00456215" w:rsidRDefault="008840F4" w:rsidP="008840F4">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p>
    <w:p w:rsidR="008840F4" w:rsidRPr="00456215" w:rsidRDefault="008840F4" w:rsidP="008840F4">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sidRPr="00456215">
        <w:rPr>
          <w:rFonts w:ascii="Times New Roman" w:hAnsi="Times New Roman" w:cs="Times New Roman"/>
          <w:sz w:val="24"/>
          <w:szCs w:val="24"/>
        </w:rPr>
        <w:t xml:space="preserve">Mean </w:t>
      </w:r>
      <w:r w:rsidRPr="00456215">
        <w:rPr>
          <w:rFonts w:ascii="Times New Roman" w:hAnsi="Times New Roman" w:cs="Times New Roman"/>
          <w:sz w:val="24"/>
          <w:szCs w:val="24"/>
        </w:rPr>
        <w:tab/>
        <w:t>=</w:t>
      </w:r>
      <w:r w:rsidRPr="00456215">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p>
    <w:p w:rsidR="008840F4" w:rsidRPr="00456215" w:rsidRDefault="008840F4" w:rsidP="008840F4">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8840F4" w:rsidRPr="00456215" w:rsidRDefault="008840F4" w:rsidP="008840F4">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sidRPr="00456215">
        <w:rPr>
          <w:rFonts w:ascii="Times New Roman" w:hAnsi="Times New Roman" w:cs="Times New Roman"/>
          <w:sz w:val="24"/>
          <w:szCs w:val="24"/>
        </w:rPr>
        <w:tab/>
        <w:t xml:space="preserve">= </w:t>
      </w:r>
      <w:r w:rsidRPr="00456215">
        <w:rPr>
          <w:rFonts w:ascii="Times New Roman" w:hAnsi="Times New Roman" w:cs="Times New Roman"/>
          <w:sz w:val="24"/>
          <w:szCs w:val="24"/>
        </w:rPr>
        <w:tab/>
        <w:t>2410 / 31</w:t>
      </w:r>
    </w:p>
    <w:p w:rsidR="008840F4" w:rsidRPr="00456215" w:rsidRDefault="008840F4" w:rsidP="008840F4">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8840F4" w:rsidRPr="00456215" w:rsidRDefault="008840F4" w:rsidP="008840F4">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sidRPr="00456215">
        <w:rPr>
          <w:rFonts w:ascii="Times New Roman" w:hAnsi="Times New Roman" w:cs="Times New Roman"/>
          <w:sz w:val="24"/>
          <w:szCs w:val="24"/>
        </w:rPr>
        <w:tab/>
        <w:t xml:space="preserve">= </w:t>
      </w:r>
      <w:r w:rsidRPr="00456215">
        <w:rPr>
          <w:rFonts w:ascii="Times New Roman" w:hAnsi="Times New Roman" w:cs="Times New Roman"/>
          <w:sz w:val="24"/>
          <w:szCs w:val="24"/>
        </w:rPr>
        <w:tab/>
        <w:t>77.74</w:t>
      </w:r>
    </w:p>
    <w:p w:rsidR="008840F4" w:rsidRPr="00456215" w:rsidRDefault="008840F4" w:rsidP="008840F4">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8840F4" w:rsidRPr="00456215" w:rsidRDefault="008840F4" w:rsidP="008840F4">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r w:rsidRPr="00456215">
        <w:rPr>
          <w:rFonts w:ascii="Times New Roman" w:hAnsi="Times New Roman" w:cs="Times New Roman"/>
          <w:sz w:val="24"/>
          <w:szCs w:val="24"/>
        </w:rPr>
        <w:t>Persentase hasil belajar siswa dihitung menggunskan mmus :</w:t>
      </w:r>
    </w:p>
    <w:p w:rsidR="008840F4" w:rsidRPr="00456215" w:rsidRDefault="008840F4" w:rsidP="008840F4">
      <w:pPr>
        <w:widowControl w:val="0"/>
        <w:tabs>
          <w:tab w:val="left" w:pos="812"/>
          <w:tab w:val="left" w:pos="1560"/>
          <w:tab w:val="left" w:pos="1843"/>
        </w:tabs>
        <w:autoSpaceDE w:val="0"/>
        <w:autoSpaceDN w:val="0"/>
        <w:adjustRightInd w:val="0"/>
        <w:spacing w:after="0" w:line="240" w:lineRule="auto"/>
        <w:ind w:left="812"/>
        <w:jc w:val="both"/>
        <w:rPr>
          <w:rFonts w:ascii="Times New Roman" w:hAnsi="Times New Roman" w:cs="Times New Roman"/>
          <w:sz w:val="24"/>
          <w:szCs w:val="24"/>
        </w:rPr>
      </w:pPr>
    </w:p>
    <w:p w:rsidR="008840F4" w:rsidRPr="00456215" w:rsidRDefault="008840F4" w:rsidP="008840F4">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sidRPr="00456215">
        <w:rPr>
          <w:rFonts w:ascii="Times New Roman" w:hAnsi="Times New Roman" w:cs="Times New Roman"/>
          <w:sz w:val="24"/>
          <w:szCs w:val="24"/>
        </w:rPr>
        <w:t xml:space="preserve">P  </w:t>
      </w:r>
      <w:r w:rsidRPr="00456215">
        <w:rPr>
          <w:rFonts w:ascii="Times New Roman" w:hAnsi="Times New Roman" w:cs="Times New Roman"/>
          <w:sz w:val="24"/>
          <w:szCs w:val="24"/>
        </w:rPr>
        <w:tab/>
        <w:t>=</w:t>
      </w:r>
      <w:r w:rsidRPr="00456215">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456215">
        <w:rPr>
          <w:rFonts w:ascii="Times New Roman" w:hAnsi="Times New Roman" w:cs="Times New Roman"/>
          <w:sz w:val="24"/>
          <w:szCs w:val="24"/>
        </w:rPr>
        <w:t>x 100%</w:t>
      </w:r>
    </w:p>
    <w:p w:rsidR="008840F4" w:rsidRPr="00456215" w:rsidRDefault="008840F4" w:rsidP="008840F4">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p>
    <w:p w:rsidR="008840F4" w:rsidRPr="00456215" w:rsidRDefault="008840F4" w:rsidP="008840F4">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sidRPr="00456215">
        <w:rPr>
          <w:rFonts w:ascii="Times New Roman" w:hAnsi="Times New Roman" w:cs="Times New Roman"/>
          <w:sz w:val="24"/>
          <w:szCs w:val="24"/>
        </w:rPr>
        <w:t xml:space="preserve">   </w:t>
      </w:r>
      <w:r w:rsidRPr="00456215">
        <w:rPr>
          <w:rFonts w:ascii="Times New Roman" w:hAnsi="Times New Roman" w:cs="Times New Roman"/>
          <w:sz w:val="24"/>
          <w:szCs w:val="24"/>
        </w:rPr>
        <w:tab/>
        <w:t xml:space="preserve">= </w:t>
      </w:r>
      <w:r w:rsidRPr="00456215">
        <w:rPr>
          <w:rFonts w:ascii="Times New Roman" w:hAnsi="Times New Roman" w:cs="Times New Roman"/>
          <w:sz w:val="24"/>
          <w:szCs w:val="24"/>
        </w:rPr>
        <w:tab/>
      </w:r>
      <m:oMath>
        <m:f>
          <m:fPr>
            <m:ctrlPr>
              <w:rPr>
                <w:rFonts w:ascii="Cambria Math" w:hAnsi="Times New Roman" w:cs="Times New Roman"/>
                <w:i/>
                <w:sz w:val="24"/>
                <w:szCs w:val="24"/>
              </w:rPr>
            </m:ctrlPr>
          </m:fPr>
          <m:num>
            <m:r>
              <w:rPr>
                <w:rFonts w:ascii="Cambria Math" w:hAnsi="Times New Roman" w:cs="Times New Roman"/>
                <w:sz w:val="24"/>
                <w:szCs w:val="24"/>
              </w:rPr>
              <m:t>28</m:t>
            </m:r>
          </m:num>
          <m:den>
            <m:r>
              <w:rPr>
                <w:rFonts w:ascii="Cambria Math" w:hAnsi="Times New Roman" w:cs="Times New Roman"/>
                <w:sz w:val="24"/>
                <w:szCs w:val="24"/>
              </w:rPr>
              <m:t>31</m:t>
            </m:r>
          </m:den>
        </m:f>
      </m:oMath>
      <w:r w:rsidRPr="00456215">
        <w:rPr>
          <w:rFonts w:ascii="Times New Roman" w:hAnsi="Times New Roman" w:cs="Times New Roman"/>
          <w:sz w:val="24"/>
          <w:szCs w:val="24"/>
        </w:rPr>
        <w:t xml:space="preserve"> x 100%</w:t>
      </w:r>
    </w:p>
    <w:p w:rsidR="008840F4" w:rsidRPr="00456215" w:rsidRDefault="008840F4" w:rsidP="008840F4">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p>
    <w:p w:rsidR="008840F4" w:rsidRPr="00456215" w:rsidRDefault="008840F4" w:rsidP="008840F4">
      <w:pPr>
        <w:widowControl w:val="0"/>
        <w:tabs>
          <w:tab w:val="left" w:pos="812"/>
          <w:tab w:val="left" w:pos="1134"/>
          <w:tab w:val="left" w:pos="1560"/>
        </w:tabs>
        <w:autoSpaceDE w:val="0"/>
        <w:autoSpaceDN w:val="0"/>
        <w:adjustRightInd w:val="0"/>
        <w:spacing w:after="0" w:line="240" w:lineRule="auto"/>
        <w:ind w:left="812"/>
        <w:jc w:val="both"/>
        <w:rPr>
          <w:rFonts w:ascii="Times New Roman" w:hAnsi="Times New Roman" w:cs="Times New Roman"/>
          <w:sz w:val="24"/>
          <w:szCs w:val="24"/>
        </w:rPr>
      </w:pPr>
      <w:r w:rsidRPr="00456215">
        <w:rPr>
          <w:rFonts w:ascii="Times New Roman" w:hAnsi="Times New Roman" w:cs="Times New Roman"/>
          <w:sz w:val="24"/>
          <w:szCs w:val="24"/>
        </w:rPr>
        <w:tab/>
        <w:t xml:space="preserve">= </w:t>
      </w:r>
      <w:r w:rsidRPr="00456215">
        <w:rPr>
          <w:rFonts w:ascii="Times New Roman" w:hAnsi="Times New Roman" w:cs="Times New Roman"/>
          <w:sz w:val="24"/>
          <w:szCs w:val="24"/>
        </w:rPr>
        <w:tab/>
        <w:t>90.32%</w:t>
      </w:r>
    </w:p>
    <w:p w:rsidR="008840F4" w:rsidRPr="00456215" w:rsidRDefault="008840F4" w:rsidP="008840F4">
      <w:pPr>
        <w:widowControl w:val="0"/>
        <w:tabs>
          <w:tab w:val="left" w:pos="812"/>
        </w:tabs>
        <w:autoSpaceDE w:val="0"/>
        <w:autoSpaceDN w:val="0"/>
        <w:adjustRightInd w:val="0"/>
        <w:spacing w:after="0" w:line="240" w:lineRule="auto"/>
        <w:ind w:left="812"/>
        <w:jc w:val="both"/>
        <w:rPr>
          <w:rFonts w:ascii="Times New Roman" w:hAnsi="Times New Roman" w:cs="Times New Roman"/>
          <w:sz w:val="24"/>
          <w:szCs w:val="24"/>
        </w:rPr>
      </w:pPr>
    </w:p>
    <w:p w:rsidR="008840F4" w:rsidRPr="00456215" w:rsidRDefault="008840F4" w:rsidP="008840F4">
      <w:pPr>
        <w:widowControl w:val="0"/>
        <w:tabs>
          <w:tab w:val="left" w:pos="812"/>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Pada table di atas, menunjukkan bahwa penguasaan siswa terhadap materi pelajaran pokok bahasan ketentuan-ketentuan shalat mengalami peningkatan dari hasil tes tindakan siklus I, banyaknya siswa yang memperoleh nilai &gt; 70 sebanyak 28 orang siswa atau sebesar 90.32% dengan nilai rata-rata 77.74 maka hasil tes meningkat hingga sebesar 19.35% dari siklus I ke siklus II.</w:t>
      </w:r>
    </w:p>
    <w:p w:rsidR="008840F4" w:rsidRPr="00456215" w:rsidRDefault="008840F4" w:rsidP="00F01E85">
      <w:pPr>
        <w:pStyle w:val="ListParagraph"/>
        <w:widowControl w:val="0"/>
        <w:numPr>
          <w:ilvl w:val="0"/>
          <w:numId w:val="36"/>
        </w:numPr>
        <w:tabs>
          <w:tab w:val="left" w:pos="567"/>
          <w:tab w:val="left" w:pos="851"/>
        </w:tabs>
        <w:autoSpaceDE w:val="0"/>
        <w:autoSpaceDN w:val="0"/>
        <w:adjustRightInd w:val="0"/>
        <w:spacing w:after="0" w:line="480" w:lineRule="auto"/>
        <w:rPr>
          <w:rFonts w:ascii="Times New Roman" w:hAnsi="Times New Roman" w:cs="Times New Roman"/>
          <w:b/>
          <w:sz w:val="24"/>
          <w:szCs w:val="24"/>
        </w:rPr>
      </w:pPr>
      <w:r w:rsidRPr="00456215">
        <w:rPr>
          <w:rFonts w:ascii="Times New Roman" w:hAnsi="Times New Roman" w:cs="Times New Roman"/>
          <w:b/>
          <w:sz w:val="24"/>
          <w:szCs w:val="24"/>
        </w:rPr>
        <w:t xml:space="preserve"> Refleksi</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lastRenderedPageBreak/>
        <w:t xml:space="preserve">Pada pelaksanaan tindakan siklus II ini telah menunjukkan kesempumaan baik dari pihak guru maupun siswa. Guru telah melaksanskan skenario pembelajaran sepenuhnya. Siswa juga memperlihatkan keaktifan dan kekompakan mereka dalam belajar. Walaupun masih ada siswa yang belum mampu mengemukakan pendapatnya ketika ditanya oleh guru, namun mereka sudah menunjukkan sikap yang baik terhadap penerapan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dalam pembelajaran Pendidikan Agama Islam pokok bahasan ketentuan-ketentuan dalam shalat.</w:t>
      </w:r>
    </w:p>
    <w:p w:rsidR="008840F4" w:rsidRPr="00456215" w:rsidRDefault="008840F4" w:rsidP="00F01E85">
      <w:pPr>
        <w:pStyle w:val="ListParagraph"/>
        <w:widowControl w:val="0"/>
        <w:numPr>
          <w:ilvl w:val="0"/>
          <w:numId w:val="34"/>
        </w:numPr>
        <w:tabs>
          <w:tab w:val="left" w:pos="322"/>
        </w:tabs>
        <w:autoSpaceDE w:val="0"/>
        <w:autoSpaceDN w:val="0"/>
        <w:adjustRightInd w:val="0"/>
        <w:spacing w:after="0" w:line="240" w:lineRule="auto"/>
        <w:jc w:val="both"/>
        <w:rPr>
          <w:rFonts w:ascii="Times New Roman" w:hAnsi="Times New Roman" w:cs="Times New Roman"/>
          <w:b/>
          <w:sz w:val="24"/>
          <w:szCs w:val="24"/>
        </w:rPr>
      </w:pPr>
      <w:r w:rsidRPr="00456215">
        <w:rPr>
          <w:rFonts w:ascii="Times New Roman" w:hAnsi="Times New Roman" w:cs="Times New Roman"/>
          <w:b/>
          <w:sz w:val="24"/>
          <w:szCs w:val="24"/>
        </w:rPr>
        <w:t xml:space="preserve">Tanggapan Siswa dalam Penerapan metode pembelajaran </w:t>
      </w:r>
      <w:r w:rsidRPr="00456215">
        <w:rPr>
          <w:rFonts w:ascii="Times New Roman" w:hAnsi="Times New Roman" w:cs="Times New Roman"/>
          <w:b/>
          <w:i/>
          <w:sz w:val="24"/>
          <w:szCs w:val="24"/>
        </w:rPr>
        <w:t>Picture and picture</w:t>
      </w:r>
      <w:r w:rsidRPr="00456215">
        <w:rPr>
          <w:rFonts w:ascii="Times New Roman" w:hAnsi="Times New Roman" w:cs="Times New Roman"/>
          <w:b/>
          <w:sz w:val="24"/>
          <w:szCs w:val="24"/>
        </w:rPr>
        <w:t xml:space="preserve"> </w:t>
      </w:r>
    </w:p>
    <w:p w:rsidR="008840F4" w:rsidRPr="00456215" w:rsidRDefault="008840F4" w:rsidP="008840F4">
      <w:pPr>
        <w:widowControl w:val="0"/>
        <w:tabs>
          <w:tab w:val="left" w:pos="322"/>
        </w:tabs>
        <w:autoSpaceDE w:val="0"/>
        <w:autoSpaceDN w:val="0"/>
        <w:adjustRightInd w:val="0"/>
        <w:spacing w:after="0" w:line="240" w:lineRule="auto"/>
        <w:ind w:left="644"/>
        <w:jc w:val="both"/>
        <w:rPr>
          <w:rFonts w:ascii="Times New Roman" w:hAnsi="Times New Roman" w:cs="Times New Roman"/>
          <w:sz w:val="24"/>
          <w:szCs w:val="24"/>
        </w:rPr>
      </w:pPr>
    </w:p>
    <w:p w:rsidR="008840F4" w:rsidRPr="00456215" w:rsidRDefault="008840F4" w:rsidP="008840F4">
      <w:pPr>
        <w:widowControl w:val="0"/>
        <w:tabs>
          <w:tab w:val="left" w:pos="322"/>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Setelah peneliti amati dan cermati, ternyata tanggapan siswa dalam penerapan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ini sangat baik. Hal ini dapat dilihat sebagai berikut:</w:t>
      </w:r>
    </w:p>
    <w:p w:rsidR="008840F4" w:rsidRPr="00456215" w:rsidRDefault="008840F4" w:rsidP="008840F4">
      <w:pPr>
        <w:widowControl w:val="0"/>
        <w:tabs>
          <w:tab w:val="left" w:pos="322"/>
        </w:tabs>
        <w:autoSpaceDE w:val="0"/>
        <w:autoSpaceDN w:val="0"/>
        <w:adjustRightInd w:val="0"/>
        <w:spacing w:after="0" w:line="480" w:lineRule="auto"/>
        <w:jc w:val="both"/>
        <w:rPr>
          <w:rFonts w:ascii="Times New Roman" w:hAnsi="Times New Roman" w:cs="Times New Roman"/>
          <w:sz w:val="24"/>
          <w:szCs w:val="24"/>
        </w:rPr>
      </w:pPr>
    </w:p>
    <w:p w:rsidR="008840F4" w:rsidRPr="00456215" w:rsidRDefault="008840F4" w:rsidP="008840F4">
      <w:pPr>
        <w:widowControl w:val="0"/>
        <w:tabs>
          <w:tab w:val="left" w:pos="322"/>
        </w:tabs>
        <w:autoSpaceDE w:val="0"/>
        <w:autoSpaceDN w:val="0"/>
        <w:adjustRightInd w:val="0"/>
        <w:spacing w:after="0" w:line="480" w:lineRule="auto"/>
        <w:jc w:val="both"/>
        <w:rPr>
          <w:rFonts w:ascii="Times New Roman" w:hAnsi="Times New Roman" w:cs="Times New Roman"/>
          <w:sz w:val="24"/>
          <w:szCs w:val="24"/>
        </w:rPr>
      </w:pPr>
    </w:p>
    <w:p w:rsidR="008840F4" w:rsidRPr="00456215" w:rsidRDefault="008840F4" w:rsidP="008840F4">
      <w:pPr>
        <w:widowControl w:val="0"/>
        <w:tabs>
          <w:tab w:val="left" w:pos="322"/>
        </w:tabs>
        <w:autoSpaceDE w:val="0"/>
        <w:autoSpaceDN w:val="0"/>
        <w:adjustRightInd w:val="0"/>
        <w:spacing w:after="0" w:line="480" w:lineRule="auto"/>
        <w:jc w:val="both"/>
        <w:rPr>
          <w:rFonts w:ascii="Times New Roman" w:hAnsi="Times New Roman" w:cs="Times New Roman"/>
          <w:sz w:val="24"/>
          <w:szCs w:val="24"/>
        </w:rPr>
      </w:pPr>
    </w:p>
    <w:p w:rsidR="008840F4" w:rsidRPr="00456215" w:rsidRDefault="008840F4" w:rsidP="008840F4">
      <w:pPr>
        <w:widowControl w:val="0"/>
        <w:tabs>
          <w:tab w:val="left" w:pos="322"/>
        </w:tabs>
        <w:autoSpaceDE w:val="0"/>
        <w:autoSpaceDN w:val="0"/>
        <w:adjustRightInd w:val="0"/>
        <w:spacing w:after="0" w:line="480" w:lineRule="auto"/>
        <w:jc w:val="both"/>
        <w:rPr>
          <w:rFonts w:ascii="Times New Roman" w:hAnsi="Times New Roman" w:cs="Times New Roman"/>
          <w:sz w:val="24"/>
          <w:szCs w:val="24"/>
        </w:rPr>
      </w:pPr>
    </w:p>
    <w:p w:rsidR="008840F4" w:rsidRPr="00456215" w:rsidRDefault="008840F4" w:rsidP="008840F4">
      <w:pPr>
        <w:widowControl w:val="0"/>
        <w:tabs>
          <w:tab w:val="left" w:pos="709"/>
        </w:tabs>
        <w:autoSpaceDE w:val="0"/>
        <w:autoSpaceDN w:val="0"/>
        <w:adjustRightInd w:val="0"/>
        <w:spacing w:after="0" w:line="240" w:lineRule="auto"/>
        <w:ind w:left="993" w:hanging="993"/>
        <w:rPr>
          <w:rFonts w:ascii="Times New Roman" w:hAnsi="Times New Roman" w:cs="Times New Roman"/>
          <w:sz w:val="24"/>
          <w:szCs w:val="24"/>
        </w:rPr>
      </w:pPr>
      <w:r w:rsidRPr="00456215">
        <w:rPr>
          <w:rFonts w:ascii="Times New Roman" w:hAnsi="Times New Roman" w:cs="Times New Roman"/>
          <w:sz w:val="24"/>
          <w:szCs w:val="24"/>
        </w:rPr>
        <w:t xml:space="preserve">Tabel 10. Siswa lebih  mudah memahami materi setelah diterapkan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w:t>
      </w:r>
    </w:p>
    <w:tbl>
      <w:tblPr>
        <w:tblW w:w="7614" w:type="dxa"/>
        <w:jc w:val="center"/>
        <w:tblInd w:w="93" w:type="dxa"/>
        <w:tblLook w:val="04A0"/>
      </w:tblPr>
      <w:tblGrid>
        <w:gridCol w:w="664"/>
        <w:gridCol w:w="3580"/>
        <w:gridCol w:w="1173"/>
        <w:gridCol w:w="2197"/>
      </w:tblGrid>
      <w:tr w:rsidR="008840F4" w:rsidRPr="00456215" w:rsidTr="0067038E">
        <w:trPr>
          <w:trHeight w:val="150"/>
          <w:jc w:val="center"/>
        </w:trPr>
        <w:tc>
          <w:tcPr>
            <w:tcW w:w="664" w:type="dxa"/>
            <w:tcBorders>
              <w:top w:val="single" w:sz="4" w:space="0" w:color="auto"/>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No </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Alternatif Jawaban</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Frekunsi </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Persentase (%)</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Ya</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24</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77.42</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22.58</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 Tahu</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r>
      <w:tr w:rsidR="008840F4" w:rsidRPr="00456215" w:rsidTr="0067038E">
        <w:trPr>
          <w:trHeight w:val="73"/>
          <w:jc w:val="center"/>
        </w:trPr>
        <w:tc>
          <w:tcPr>
            <w:tcW w:w="4243" w:type="dxa"/>
            <w:gridSpan w:val="2"/>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jc w:val="right"/>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N </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100%</w:t>
            </w:r>
          </w:p>
        </w:tc>
      </w:tr>
    </w:tbl>
    <w:p w:rsidR="008840F4" w:rsidRPr="00456215" w:rsidRDefault="008840F4" w:rsidP="008840F4">
      <w:pPr>
        <w:widowControl w:val="0"/>
        <w:autoSpaceDE w:val="0"/>
        <w:autoSpaceDN w:val="0"/>
        <w:adjustRightInd w:val="0"/>
        <w:spacing w:after="0" w:line="480" w:lineRule="auto"/>
        <w:rPr>
          <w:rFonts w:ascii="Times New Roman" w:hAnsi="Times New Roman" w:cs="Times New Roman"/>
          <w:sz w:val="24"/>
          <w:szCs w:val="24"/>
        </w:rPr>
      </w:pPr>
      <w:r w:rsidRPr="00456215">
        <w:rPr>
          <w:rFonts w:ascii="Times New Roman" w:hAnsi="Times New Roman" w:cs="Times New Roman"/>
          <w:sz w:val="24"/>
          <w:szCs w:val="24"/>
        </w:rPr>
        <w:t>Sumber : Hasil olahan angket no. 1</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Dan tabel di atas dapat diketahui bahwa sebanyak 24 siswa menjawab ya atau 77.42% siswa lebih  mudah memahami materi setelah diterapkan metode </w:t>
      </w:r>
      <w:r w:rsidRPr="00456215">
        <w:rPr>
          <w:rFonts w:ascii="Times New Roman" w:hAnsi="Times New Roman" w:cs="Times New Roman"/>
          <w:i/>
          <w:sz w:val="24"/>
          <w:szCs w:val="24"/>
        </w:rPr>
        <w:lastRenderedPageBreak/>
        <w:t>picture and picture</w:t>
      </w:r>
      <w:r w:rsidRPr="00456215">
        <w:rPr>
          <w:rFonts w:ascii="Times New Roman" w:hAnsi="Times New Roman" w:cs="Times New Roman"/>
          <w:sz w:val="24"/>
          <w:szCs w:val="24"/>
        </w:rPr>
        <w:t xml:space="preserve">. Dan siswa yang menjawab tidak  mudah memahami materi setelah diterapkan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sebanyak 7 siswa atau 22.58% sedangkan siswa yang menjawab tidak tahu 0%. Hal ini   berarti siswa lebih mudah memahami pelajaran setelah diterapkan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didukung hasil  persentase yang tergolong baik.</w:t>
      </w:r>
    </w:p>
    <w:p w:rsidR="008840F4" w:rsidRPr="00456215" w:rsidRDefault="008840F4" w:rsidP="008840F4">
      <w:pPr>
        <w:widowControl w:val="0"/>
        <w:tabs>
          <w:tab w:val="left" w:pos="709"/>
        </w:tabs>
        <w:autoSpaceDE w:val="0"/>
        <w:autoSpaceDN w:val="0"/>
        <w:adjustRightInd w:val="0"/>
        <w:spacing w:after="0" w:line="240" w:lineRule="auto"/>
        <w:ind w:left="993" w:hanging="993"/>
        <w:rPr>
          <w:rFonts w:ascii="Times New Roman" w:hAnsi="Times New Roman" w:cs="Times New Roman"/>
          <w:sz w:val="24"/>
          <w:szCs w:val="24"/>
        </w:rPr>
      </w:pPr>
      <w:r w:rsidRPr="00456215">
        <w:rPr>
          <w:rFonts w:ascii="Times New Roman" w:hAnsi="Times New Roman" w:cs="Times New Roman"/>
          <w:sz w:val="24"/>
          <w:szCs w:val="24"/>
        </w:rPr>
        <w:t xml:space="preserve">Tabel 11.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membuat siswa lebih termotivasi dalam belajar </w:t>
      </w:r>
    </w:p>
    <w:tbl>
      <w:tblPr>
        <w:tblW w:w="7614" w:type="dxa"/>
        <w:jc w:val="center"/>
        <w:tblInd w:w="93" w:type="dxa"/>
        <w:tblLook w:val="04A0"/>
      </w:tblPr>
      <w:tblGrid>
        <w:gridCol w:w="664"/>
        <w:gridCol w:w="3580"/>
        <w:gridCol w:w="1173"/>
        <w:gridCol w:w="2197"/>
      </w:tblGrid>
      <w:tr w:rsidR="008840F4" w:rsidRPr="00456215" w:rsidTr="0067038E">
        <w:trPr>
          <w:trHeight w:val="150"/>
          <w:jc w:val="center"/>
        </w:trPr>
        <w:tc>
          <w:tcPr>
            <w:tcW w:w="664" w:type="dxa"/>
            <w:tcBorders>
              <w:top w:val="single" w:sz="4" w:space="0" w:color="auto"/>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No </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Alternatif Jawaban</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Frekunsi </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Persentase (%)</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Ya</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100</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 Tahu</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r>
      <w:tr w:rsidR="008840F4" w:rsidRPr="00456215" w:rsidTr="0067038E">
        <w:trPr>
          <w:trHeight w:val="73"/>
          <w:jc w:val="center"/>
        </w:trPr>
        <w:tc>
          <w:tcPr>
            <w:tcW w:w="4243" w:type="dxa"/>
            <w:gridSpan w:val="2"/>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jc w:val="right"/>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N </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100%</w:t>
            </w:r>
          </w:p>
        </w:tc>
      </w:tr>
    </w:tbl>
    <w:p w:rsidR="008840F4" w:rsidRPr="00456215" w:rsidRDefault="008840F4" w:rsidP="008840F4">
      <w:pPr>
        <w:widowControl w:val="0"/>
        <w:autoSpaceDE w:val="0"/>
        <w:autoSpaceDN w:val="0"/>
        <w:adjustRightInd w:val="0"/>
        <w:spacing w:after="0" w:line="240" w:lineRule="auto"/>
        <w:ind w:left="993" w:hanging="993"/>
        <w:rPr>
          <w:rFonts w:ascii="Times New Roman" w:hAnsi="Times New Roman" w:cs="Times New Roman"/>
          <w:sz w:val="24"/>
          <w:szCs w:val="24"/>
        </w:rPr>
      </w:pPr>
      <w:r w:rsidRPr="00456215">
        <w:rPr>
          <w:rFonts w:ascii="Times New Roman" w:hAnsi="Times New Roman" w:cs="Times New Roman"/>
          <w:sz w:val="24"/>
          <w:szCs w:val="24"/>
        </w:rPr>
        <w:t>Sumber : Hasil olahan angket no. 2</w:t>
      </w:r>
    </w:p>
    <w:p w:rsidR="008840F4" w:rsidRPr="00456215" w:rsidRDefault="008840F4" w:rsidP="008840F4">
      <w:pPr>
        <w:widowControl w:val="0"/>
        <w:autoSpaceDE w:val="0"/>
        <w:autoSpaceDN w:val="0"/>
        <w:adjustRightInd w:val="0"/>
        <w:spacing w:after="0" w:line="240" w:lineRule="auto"/>
        <w:ind w:left="993" w:hanging="993"/>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Dan tabel di atas diketahui bahwa sebayak 100% siswa menjawab ya atau 31 siswa yang mengatakan bahwa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membuat siswa lebih termotivasi dalam belajar. Dengan demikian dapat digolongkan sangat baik, tentang siswa yang lebih termotivasi belajarnya setelah guru menerapkan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 xml:space="preserve">Tabel 12.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adalah metode yang sangat menyenangkan</w:t>
      </w:r>
    </w:p>
    <w:tbl>
      <w:tblPr>
        <w:tblW w:w="7614" w:type="dxa"/>
        <w:jc w:val="center"/>
        <w:tblInd w:w="93" w:type="dxa"/>
        <w:tblLook w:val="04A0"/>
      </w:tblPr>
      <w:tblGrid>
        <w:gridCol w:w="664"/>
        <w:gridCol w:w="3580"/>
        <w:gridCol w:w="1173"/>
        <w:gridCol w:w="2197"/>
      </w:tblGrid>
      <w:tr w:rsidR="008840F4" w:rsidRPr="00456215" w:rsidTr="0067038E">
        <w:trPr>
          <w:trHeight w:val="150"/>
          <w:jc w:val="center"/>
        </w:trPr>
        <w:tc>
          <w:tcPr>
            <w:tcW w:w="664" w:type="dxa"/>
            <w:tcBorders>
              <w:top w:val="single" w:sz="4" w:space="0" w:color="auto"/>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No </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Alternatif Jawaban</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Frekunsi </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Persentase (%)</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Ya</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100</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 Tahu</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r>
      <w:tr w:rsidR="008840F4" w:rsidRPr="00456215" w:rsidTr="0067038E">
        <w:trPr>
          <w:trHeight w:val="73"/>
          <w:jc w:val="center"/>
        </w:trPr>
        <w:tc>
          <w:tcPr>
            <w:tcW w:w="4243" w:type="dxa"/>
            <w:gridSpan w:val="2"/>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jc w:val="right"/>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N </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100%</w:t>
            </w:r>
          </w:p>
        </w:tc>
      </w:tr>
    </w:tbl>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Sumber : Hasil olahan angket no. 3</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r>
      <w:r w:rsidRPr="00456215">
        <w:rPr>
          <w:rFonts w:ascii="Times New Roman" w:hAnsi="Times New Roman" w:cs="Times New Roman"/>
          <w:sz w:val="24"/>
          <w:szCs w:val="24"/>
        </w:rPr>
        <w:tab/>
        <w:t xml:space="preserve">Dan tabel di atas dapat diketahui bahwa siswa yang menjawab bahwa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adalah metode yang sangat menyenangkan sebanyak 31 siswa atau 100% siswa menjawab ya. Sehingga dapat ditarik kesimpulan </w:t>
      </w:r>
      <w:r w:rsidRPr="00456215">
        <w:rPr>
          <w:rFonts w:ascii="Times New Roman" w:hAnsi="Times New Roman" w:cs="Times New Roman"/>
          <w:sz w:val="24"/>
          <w:szCs w:val="24"/>
        </w:rPr>
        <w:lastRenderedPageBreak/>
        <w:t xml:space="preserve">berdasarkan tabel di atas, bahwa proses pembelajaran dengan menggunakan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siswa merasa proses pembelajaran menjadi menyenangkan, dan hasil persentase menunjukkan sangat baik.</w:t>
      </w:r>
    </w:p>
    <w:p w:rsidR="008840F4" w:rsidRPr="00456215" w:rsidRDefault="008840F4" w:rsidP="008840F4">
      <w:pPr>
        <w:widowControl w:val="0"/>
        <w:autoSpaceDE w:val="0"/>
        <w:autoSpaceDN w:val="0"/>
        <w:adjustRightInd w:val="0"/>
        <w:spacing w:after="0" w:line="240" w:lineRule="auto"/>
        <w:ind w:left="993" w:hanging="993"/>
        <w:rPr>
          <w:rFonts w:ascii="Times New Roman" w:hAnsi="Times New Roman" w:cs="Times New Roman"/>
          <w:sz w:val="24"/>
          <w:szCs w:val="24"/>
        </w:rPr>
      </w:pPr>
      <w:r w:rsidRPr="00456215">
        <w:rPr>
          <w:rFonts w:ascii="Times New Roman" w:hAnsi="Times New Roman" w:cs="Times New Roman"/>
          <w:sz w:val="24"/>
          <w:szCs w:val="24"/>
        </w:rPr>
        <w:t xml:space="preserve">Tabel 13.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sangat penting di terapkan dalam proses pembelajaran PAI</w:t>
      </w:r>
    </w:p>
    <w:tbl>
      <w:tblPr>
        <w:tblW w:w="7614" w:type="dxa"/>
        <w:jc w:val="center"/>
        <w:tblInd w:w="93" w:type="dxa"/>
        <w:tblLook w:val="04A0"/>
      </w:tblPr>
      <w:tblGrid>
        <w:gridCol w:w="664"/>
        <w:gridCol w:w="3580"/>
        <w:gridCol w:w="1173"/>
        <w:gridCol w:w="2197"/>
      </w:tblGrid>
      <w:tr w:rsidR="008840F4" w:rsidRPr="00456215" w:rsidTr="0067038E">
        <w:trPr>
          <w:trHeight w:val="150"/>
          <w:jc w:val="center"/>
        </w:trPr>
        <w:tc>
          <w:tcPr>
            <w:tcW w:w="664" w:type="dxa"/>
            <w:tcBorders>
              <w:top w:val="single" w:sz="4" w:space="0" w:color="auto"/>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No </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Alternatif Jawaban</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Frekunsi </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Persentase (%)</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Ya</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22</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70.97</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29.03</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 Tahu</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0</w:t>
            </w:r>
          </w:p>
        </w:tc>
      </w:tr>
      <w:tr w:rsidR="008840F4" w:rsidRPr="00456215" w:rsidTr="0067038E">
        <w:trPr>
          <w:trHeight w:val="73"/>
          <w:jc w:val="center"/>
        </w:trPr>
        <w:tc>
          <w:tcPr>
            <w:tcW w:w="4243" w:type="dxa"/>
            <w:gridSpan w:val="2"/>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jc w:val="right"/>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N </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100%</w:t>
            </w:r>
          </w:p>
        </w:tc>
      </w:tr>
    </w:tbl>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Sumber : Hasil olahan angket no. 4</w:t>
      </w: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ab/>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Berdsarkan tabel di atas dapat diketahui bahwa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sangat penting di terapkan dalam proses pembelajaran PAI sebanyak 22 siswa atau 70.97% siswa menjawab ya, sedangkan yang menyatakan bahwa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tidak penting di terapkan dalam proses pembelajaran PAI, sebayak 9 siswa atau 29.03% menjawab tidak dan 0% siswa menjawab tidak tahu. Dan tabel di atas tergolong baik, tentang pentingnya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diterapkan di sekolah.</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240" w:lineRule="auto"/>
        <w:ind w:left="993" w:hanging="993"/>
        <w:rPr>
          <w:rFonts w:ascii="Times New Roman" w:hAnsi="Times New Roman" w:cs="Times New Roman"/>
          <w:sz w:val="24"/>
          <w:szCs w:val="24"/>
        </w:rPr>
      </w:pPr>
      <w:r w:rsidRPr="00456215">
        <w:rPr>
          <w:rFonts w:ascii="Times New Roman" w:hAnsi="Times New Roman" w:cs="Times New Roman"/>
          <w:sz w:val="24"/>
          <w:szCs w:val="24"/>
        </w:rPr>
        <w:t xml:space="preserve">Tabel 14.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dapat menjadikan siswa lebih aktif dalam mengemukakan pendapat</w:t>
      </w:r>
    </w:p>
    <w:tbl>
      <w:tblPr>
        <w:tblW w:w="7614" w:type="dxa"/>
        <w:jc w:val="center"/>
        <w:tblInd w:w="93" w:type="dxa"/>
        <w:tblLook w:val="04A0"/>
      </w:tblPr>
      <w:tblGrid>
        <w:gridCol w:w="664"/>
        <w:gridCol w:w="3580"/>
        <w:gridCol w:w="1173"/>
        <w:gridCol w:w="2197"/>
      </w:tblGrid>
      <w:tr w:rsidR="008840F4" w:rsidRPr="00456215" w:rsidTr="0067038E">
        <w:trPr>
          <w:trHeight w:val="150"/>
          <w:jc w:val="center"/>
        </w:trPr>
        <w:tc>
          <w:tcPr>
            <w:tcW w:w="664" w:type="dxa"/>
            <w:tcBorders>
              <w:top w:val="single" w:sz="4" w:space="0" w:color="auto"/>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No </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Alternatif Jawaban</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 xml:space="preserve">Frekunsi </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b/>
                <w:bCs/>
                <w:color w:val="000000"/>
                <w:sz w:val="24"/>
                <w:szCs w:val="24"/>
              </w:rPr>
            </w:pPr>
            <w:r w:rsidRPr="00456215">
              <w:rPr>
                <w:rFonts w:ascii="Times New Roman" w:eastAsia="Times New Roman" w:hAnsi="Times New Roman" w:cs="Times New Roman"/>
                <w:b/>
                <w:bCs/>
                <w:color w:val="000000"/>
                <w:sz w:val="24"/>
                <w:szCs w:val="24"/>
              </w:rPr>
              <w:t>Persentase (%)</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Ya</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67.74</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22.58</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Tidak Tahu</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9.68</w:t>
            </w:r>
          </w:p>
        </w:tc>
      </w:tr>
      <w:tr w:rsidR="008840F4" w:rsidRPr="00456215" w:rsidTr="0067038E">
        <w:trPr>
          <w:trHeight w:val="73"/>
          <w:jc w:val="center"/>
        </w:trPr>
        <w:tc>
          <w:tcPr>
            <w:tcW w:w="4243" w:type="dxa"/>
            <w:gridSpan w:val="2"/>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jc w:val="right"/>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N </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100%</w:t>
            </w:r>
          </w:p>
        </w:tc>
      </w:tr>
    </w:tbl>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Sumber : Hasil olahan angket no. 5</w:t>
      </w: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Dan tabel di atas diketahui bahwa sebanyak 21 siswa yang menjawab ya atau 67.74% dan sebanyak 7 siswa yang menjawab tidak atau 22.58%, serta siswa </w:t>
      </w:r>
      <w:r w:rsidRPr="00456215">
        <w:rPr>
          <w:rFonts w:ascii="Times New Roman" w:hAnsi="Times New Roman" w:cs="Times New Roman"/>
          <w:sz w:val="24"/>
          <w:szCs w:val="24"/>
        </w:rPr>
        <w:lastRenderedPageBreak/>
        <w:t xml:space="preserve">menjawab tidak tahu sebanyak 3 siswa atau 9.68%. Hal ini   berarti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dapat menjadikan siswa lebih aktif dalam menjawab pertanyaan.</w:t>
      </w:r>
    </w:p>
    <w:p w:rsidR="008840F4" w:rsidRPr="00456215" w:rsidRDefault="008840F4" w:rsidP="008840F4">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Tabel 15. Siswa dapat menjawab pertanyaan yang terkait dengan materi</w:t>
      </w:r>
    </w:p>
    <w:tbl>
      <w:tblPr>
        <w:tblW w:w="7614" w:type="dxa"/>
        <w:jc w:val="center"/>
        <w:tblInd w:w="93" w:type="dxa"/>
        <w:tblLook w:val="04A0"/>
      </w:tblPr>
      <w:tblGrid>
        <w:gridCol w:w="664"/>
        <w:gridCol w:w="3580"/>
        <w:gridCol w:w="1173"/>
        <w:gridCol w:w="2197"/>
      </w:tblGrid>
      <w:tr w:rsidR="008840F4" w:rsidRPr="00456215" w:rsidTr="0067038E">
        <w:trPr>
          <w:trHeight w:val="150"/>
          <w:jc w:val="center"/>
        </w:trPr>
        <w:tc>
          <w:tcPr>
            <w:tcW w:w="664" w:type="dxa"/>
            <w:tcBorders>
              <w:top w:val="single" w:sz="4" w:space="0" w:color="auto"/>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b/>
                <w:bCs/>
                <w:sz w:val="24"/>
                <w:szCs w:val="24"/>
              </w:rPr>
            </w:pPr>
            <w:r w:rsidRPr="00456215">
              <w:rPr>
                <w:rFonts w:ascii="Times New Roman" w:eastAsia="Times New Roman" w:hAnsi="Times New Roman" w:cs="Times New Roman"/>
                <w:b/>
                <w:bCs/>
                <w:sz w:val="24"/>
                <w:szCs w:val="24"/>
              </w:rPr>
              <w:t xml:space="preserve">No </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bCs/>
                <w:sz w:val="24"/>
                <w:szCs w:val="24"/>
              </w:rPr>
            </w:pPr>
            <w:r w:rsidRPr="00456215">
              <w:rPr>
                <w:rFonts w:ascii="Times New Roman" w:eastAsia="Times New Roman" w:hAnsi="Times New Roman" w:cs="Times New Roman"/>
                <w:b/>
                <w:bCs/>
                <w:sz w:val="24"/>
                <w:szCs w:val="24"/>
              </w:rPr>
              <w:t>Alternatif Jawaban</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bCs/>
                <w:sz w:val="24"/>
                <w:szCs w:val="24"/>
              </w:rPr>
            </w:pPr>
            <w:r w:rsidRPr="00456215">
              <w:rPr>
                <w:rFonts w:ascii="Times New Roman" w:eastAsia="Times New Roman" w:hAnsi="Times New Roman" w:cs="Times New Roman"/>
                <w:b/>
                <w:bCs/>
                <w:sz w:val="24"/>
                <w:szCs w:val="24"/>
              </w:rPr>
              <w:t xml:space="preserve">Frekunsi </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b/>
                <w:bCs/>
                <w:sz w:val="24"/>
                <w:szCs w:val="24"/>
              </w:rPr>
            </w:pPr>
            <w:r w:rsidRPr="00456215">
              <w:rPr>
                <w:rFonts w:ascii="Times New Roman" w:eastAsia="Times New Roman" w:hAnsi="Times New Roman" w:cs="Times New Roman"/>
                <w:b/>
                <w:bCs/>
                <w:sz w:val="24"/>
                <w:szCs w:val="24"/>
              </w:rPr>
              <w:t>Persentase (%)</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1</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Ya</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23</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74.19</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2</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Tidak</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5</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16.13</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3</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Tidak Tahu</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3</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9.68</w:t>
            </w:r>
          </w:p>
        </w:tc>
      </w:tr>
      <w:tr w:rsidR="008840F4" w:rsidRPr="00456215" w:rsidTr="0067038E">
        <w:trPr>
          <w:trHeight w:val="73"/>
          <w:jc w:val="center"/>
        </w:trPr>
        <w:tc>
          <w:tcPr>
            <w:tcW w:w="4243" w:type="dxa"/>
            <w:gridSpan w:val="2"/>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jc w:val="right"/>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N </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100%</w:t>
            </w:r>
          </w:p>
        </w:tc>
      </w:tr>
    </w:tbl>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Sumber : Hasil olahan angket no. 6</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Dan tabel diatas dapat diketahu bahwa sebanyak 23 siswa yang menjawab ya atau 74.19% dan sebanyak 5 siswa yang menjawab tidak atau 16.13%, serta siswa menjawab tidak tahu sebanyak 3 siswa atau 9.68%.Dan tabel diatas tergolong baik, tentang siswa yang mampu menjawab pertanyaan yang terkait dengan materi</w:t>
      </w: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 xml:space="preserve">Tabel 16. Siswa setuju dengan adanya penerapan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w:t>
      </w:r>
    </w:p>
    <w:tbl>
      <w:tblPr>
        <w:tblW w:w="7614" w:type="dxa"/>
        <w:jc w:val="center"/>
        <w:tblInd w:w="93" w:type="dxa"/>
        <w:tblLook w:val="04A0"/>
      </w:tblPr>
      <w:tblGrid>
        <w:gridCol w:w="664"/>
        <w:gridCol w:w="3580"/>
        <w:gridCol w:w="1173"/>
        <w:gridCol w:w="2197"/>
      </w:tblGrid>
      <w:tr w:rsidR="008840F4" w:rsidRPr="00456215" w:rsidTr="0067038E">
        <w:trPr>
          <w:trHeight w:val="150"/>
          <w:jc w:val="center"/>
        </w:trPr>
        <w:tc>
          <w:tcPr>
            <w:tcW w:w="664" w:type="dxa"/>
            <w:tcBorders>
              <w:top w:val="single" w:sz="4" w:space="0" w:color="auto"/>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b/>
                <w:bCs/>
                <w:sz w:val="24"/>
                <w:szCs w:val="24"/>
              </w:rPr>
            </w:pPr>
            <w:r w:rsidRPr="00456215">
              <w:rPr>
                <w:rFonts w:ascii="Times New Roman" w:eastAsia="Times New Roman" w:hAnsi="Times New Roman" w:cs="Times New Roman"/>
                <w:b/>
                <w:bCs/>
                <w:sz w:val="24"/>
                <w:szCs w:val="24"/>
              </w:rPr>
              <w:t xml:space="preserve">No </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b/>
                <w:bCs/>
                <w:sz w:val="24"/>
                <w:szCs w:val="24"/>
              </w:rPr>
            </w:pPr>
            <w:r w:rsidRPr="00456215">
              <w:rPr>
                <w:rFonts w:ascii="Times New Roman" w:eastAsia="Times New Roman" w:hAnsi="Times New Roman" w:cs="Times New Roman"/>
                <w:b/>
                <w:bCs/>
                <w:sz w:val="24"/>
                <w:szCs w:val="24"/>
              </w:rPr>
              <w:t>Alternatif Jawaban</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b/>
                <w:bCs/>
                <w:sz w:val="24"/>
                <w:szCs w:val="24"/>
              </w:rPr>
            </w:pPr>
            <w:r w:rsidRPr="00456215">
              <w:rPr>
                <w:rFonts w:ascii="Times New Roman" w:eastAsia="Times New Roman" w:hAnsi="Times New Roman" w:cs="Times New Roman"/>
                <w:b/>
                <w:bCs/>
                <w:sz w:val="24"/>
                <w:szCs w:val="24"/>
              </w:rPr>
              <w:t xml:space="preserve">Frekunsi </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b/>
                <w:bCs/>
                <w:sz w:val="24"/>
                <w:szCs w:val="24"/>
              </w:rPr>
            </w:pPr>
            <w:r w:rsidRPr="00456215">
              <w:rPr>
                <w:rFonts w:ascii="Times New Roman" w:eastAsia="Times New Roman" w:hAnsi="Times New Roman" w:cs="Times New Roman"/>
                <w:b/>
                <w:bCs/>
                <w:sz w:val="24"/>
                <w:szCs w:val="24"/>
              </w:rPr>
              <w:t>Persentase (%)</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1</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Ya</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25</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80.65</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2</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Tidak</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6</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19.35</w:t>
            </w:r>
          </w:p>
        </w:tc>
      </w:tr>
      <w:tr w:rsidR="008840F4" w:rsidRPr="00456215" w:rsidTr="0067038E">
        <w:trPr>
          <w:trHeight w:val="73"/>
          <w:jc w:val="center"/>
        </w:trPr>
        <w:tc>
          <w:tcPr>
            <w:tcW w:w="664" w:type="dxa"/>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3</w:t>
            </w:r>
          </w:p>
        </w:tc>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Tidak Tahu</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0</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0</w:t>
            </w:r>
          </w:p>
        </w:tc>
      </w:tr>
      <w:tr w:rsidR="008840F4" w:rsidRPr="00456215" w:rsidTr="0067038E">
        <w:trPr>
          <w:trHeight w:val="73"/>
          <w:jc w:val="center"/>
        </w:trPr>
        <w:tc>
          <w:tcPr>
            <w:tcW w:w="4243" w:type="dxa"/>
            <w:gridSpan w:val="2"/>
            <w:tcBorders>
              <w:top w:val="nil"/>
              <w:left w:val="single" w:sz="4" w:space="0" w:color="auto"/>
              <w:bottom w:val="single" w:sz="4" w:space="0" w:color="auto"/>
              <w:right w:val="single" w:sz="4" w:space="0" w:color="auto"/>
            </w:tcBorders>
          </w:tcPr>
          <w:p w:rsidR="008840F4" w:rsidRPr="00456215" w:rsidRDefault="008840F4" w:rsidP="0067038E">
            <w:pPr>
              <w:spacing w:after="0" w:line="240" w:lineRule="auto"/>
              <w:jc w:val="right"/>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N </w:t>
            </w:r>
          </w:p>
        </w:tc>
        <w:tc>
          <w:tcPr>
            <w:tcW w:w="1173" w:type="dxa"/>
            <w:tcBorders>
              <w:top w:val="nil"/>
              <w:left w:val="nil"/>
              <w:bottom w:val="single" w:sz="4" w:space="0" w:color="auto"/>
              <w:right w:val="single" w:sz="4" w:space="0" w:color="auto"/>
            </w:tcBorders>
            <w:shd w:val="clear" w:color="auto" w:fill="auto"/>
            <w:noWrap/>
            <w:vAlign w:val="bottom"/>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31</w:t>
            </w:r>
          </w:p>
        </w:tc>
        <w:tc>
          <w:tcPr>
            <w:tcW w:w="2197" w:type="dxa"/>
            <w:tcBorders>
              <w:top w:val="nil"/>
              <w:left w:val="nil"/>
              <w:bottom w:val="single" w:sz="4" w:space="0" w:color="auto"/>
              <w:right w:val="single" w:sz="4" w:space="0" w:color="auto"/>
            </w:tcBorders>
            <w:shd w:val="clear" w:color="auto" w:fill="auto"/>
            <w:noWrap/>
            <w:vAlign w:val="center"/>
            <w:hideMark/>
          </w:tcPr>
          <w:p w:rsidR="008840F4" w:rsidRPr="00456215" w:rsidRDefault="008840F4" w:rsidP="0067038E">
            <w:pPr>
              <w:spacing w:after="0" w:line="240" w:lineRule="auto"/>
              <w:jc w:val="center"/>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100%</w:t>
            </w:r>
          </w:p>
        </w:tc>
      </w:tr>
    </w:tbl>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Sumber : Hasil olahan angket no. 7</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Dan data tabel diatas dapat diketahui bahwa sebanyak 25 siswa yang menjawab ya atau 80.65% dan sebanyak 6 siswa yang menjawab tidak atau 19.35%, serta siswa menjawab tidak tahu tidak ada atau 0%.. Dan tabel di atas tergolong baik tentang siswa setuju dengan adanya penerapan startegi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w:t>
      </w:r>
    </w:p>
    <w:p w:rsidR="008840F4" w:rsidRPr="00456215" w:rsidRDefault="008840F4" w:rsidP="008840F4">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456215">
        <w:rPr>
          <w:rFonts w:ascii="Times New Roman" w:hAnsi="Times New Roman" w:cs="Times New Roman"/>
          <w:sz w:val="24"/>
          <w:szCs w:val="24"/>
        </w:rPr>
        <w:t xml:space="preserve">Tabel 17. Rekapitulasi Hasil Angket </w:t>
      </w:r>
    </w:p>
    <w:tbl>
      <w:tblPr>
        <w:tblStyle w:val="TableGrid"/>
        <w:tblW w:w="7250" w:type="dxa"/>
        <w:jc w:val="center"/>
        <w:tblLook w:val="04A0"/>
      </w:tblPr>
      <w:tblGrid>
        <w:gridCol w:w="1360"/>
        <w:gridCol w:w="712"/>
        <w:gridCol w:w="712"/>
        <w:gridCol w:w="712"/>
        <w:gridCol w:w="711"/>
        <w:gridCol w:w="711"/>
        <w:gridCol w:w="711"/>
        <w:gridCol w:w="711"/>
        <w:gridCol w:w="910"/>
      </w:tblGrid>
      <w:tr w:rsidR="008840F4" w:rsidRPr="00456215" w:rsidTr="0067038E">
        <w:trPr>
          <w:trHeight w:val="106"/>
          <w:jc w:val="center"/>
        </w:trPr>
        <w:tc>
          <w:tcPr>
            <w:tcW w:w="1360" w:type="dxa"/>
            <w:vMerge w:val="restart"/>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Nomor Responden</w:t>
            </w:r>
          </w:p>
        </w:tc>
        <w:tc>
          <w:tcPr>
            <w:tcW w:w="4980" w:type="dxa"/>
            <w:gridSpan w:val="7"/>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Skor Berdasarkan Item Pertanyaan</w:t>
            </w:r>
          </w:p>
        </w:tc>
        <w:tc>
          <w:tcPr>
            <w:tcW w:w="910" w:type="dxa"/>
            <w:vMerge w:val="restart"/>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Total </w:t>
            </w:r>
          </w:p>
        </w:tc>
      </w:tr>
      <w:tr w:rsidR="008840F4" w:rsidRPr="00456215" w:rsidTr="0067038E">
        <w:trPr>
          <w:trHeight w:val="73"/>
          <w:jc w:val="center"/>
        </w:trPr>
        <w:tc>
          <w:tcPr>
            <w:tcW w:w="1360" w:type="dxa"/>
            <w:vMerge/>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712" w:type="dxa"/>
            <w:shd w:val="clear" w:color="auto" w:fill="FDE9D9" w:themeFill="accent6" w:themeFillTint="33"/>
            <w:noWrap/>
            <w:hideMark/>
          </w:tcPr>
          <w:p w:rsidR="008840F4" w:rsidRPr="00456215" w:rsidRDefault="008840F4" w:rsidP="0067038E">
            <w:pPr>
              <w:spacing w:after="0" w:line="240" w:lineRule="auto"/>
              <w:jc w:val="center"/>
              <w:rPr>
                <w:rFonts w:ascii="Times New Roman" w:eastAsia="Times New Roman" w:hAnsi="Times New Roman" w:cs="Times New Roman"/>
                <w:i/>
                <w:color w:val="000000"/>
                <w:sz w:val="24"/>
                <w:szCs w:val="24"/>
              </w:rPr>
            </w:pPr>
            <w:r w:rsidRPr="00456215">
              <w:rPr>
                <w:rFonts w:ascii="Times New Roman" w:eastAsia="Times New Roman" w:hAnsi="Times New Roman" w:cs="Times New Roman"/>
                <w:i/>
                <w:color w:val="000000"/>
                <w:sz w:val="24"/>
                <w:szCs w:val="24"/>
              </w:rPr>
              <w:t>1</w:t>
            </w:r>
          </w:p>
        </w:tc>
        <w:tc>
          <w:tcPr>
            <w:tcW w:w="712" w:type="dxa"/>
            <w:shd w:val="clear" w:color="auto" w:fill="FDE9D9" w:themeFill="accent6" w:themeFillTint="33"/>
            <w:noWrap/>
            <w:hideMark/>
          </w:tcPr>
          <w:p w:rsidR="008840F4" w:rsidRPr="00456215" w:rsidRDefault="008840F4" w:rsidP="0067038E">
            <w:pPr>
              <w:spacing w:after="0" w:line="240" w:lineRule="auto"/>
              <w:jc w:val="center"/>
              <w:rPr>
                <w:rFonts w:ascii="Times New Roman" w:eastAsia="Times New Roman" w:hAnsi="Times New Roman" w:cs="Times New Roman"/>
                <w:i/>
                <w:color w:val="000000"/>
                <w:sz w:val="24"/>
                <w:szCs w:val="24"/>
              </w:rPr>
            </w:pPr>
            <w:r w:rsidRPr="00456215">
              <w:rPr>
                <w:rFonts w:ascii="Times New Roman" w:eastAsia="Times New Roman" w:hAnsi="Times New Roman" w:cs="Times New Roman"/>
                <w:i/>
                <w:color w:val="000000"/>
                <w:sz w:val="24"/>
                <w:szCs w:val="24"/>
              </w:rPr>
              <w:t>2</w:t>
            </w:r>
          </w:p>
        </w:tc>
        <w:tc>
          <w:tcPr>
            <w:tcW w:w="712" w:type="dxa"/>
            <w:shd w:val="clear" w:color="auto" w:fill="FDE9D9" w:themeFill="accent6" w:themeFillTint="33"/>
            <w:noWrap/>
            <w:hideMark/>
          </w:tcPr>
          <w:p w:rsidR="008840F4" w:rsidRPr="00456215" w:rsidRDefault="008840F4" w:rsidP="0067038E">
            <w:pPr>
              <w:spacing w:after="0" w:line="240" w:lineRule="auto"/>
              <w:jc w:val="center"/>
              <w:rPr>
                <w:rFonts w:ascii="Times New Roman" w:eastAsia="Times New Roman" w:hAnsi="Times New Roman" w:cs="Times New Roman"/>
                <w:i/>
                <w:color w:val="000000"/>
                <w:sz w:val="24"/>
                <w:szCs w:val="24"/>
              </w:rPr>
            </w:pPr>
            <w:r w:rsidRPr="00456215">
              <w:rPr>
                <w:rFonts w:ascii="Times New Roman" w:eastAsia="Times New Roman" w:hAnsi="Times New Roman" w:cs="Times New Roman"/>
                <w:i/>
                <w:color w:val="000000"/>
                <w:sz w:val="24"/>
                <w:szCs w:val="24"/>
              </w:rPr>
              <w:t>3</w:t>
            </w:r>
          </w:p>
        </w:tc>
        <w:tc>
          <w:tcPr>
            <w:tcW w:w="711" w:type="dxa"/>
            <w:shd w:val="clear" w:color="auto" w:fill="FDE9D9" w:themeFill="accent6" w:themeFillTint="33"/>
            <w:noWrap/>
            <w:hideMark/>
          </w:tcPr>
          <w:p w:rsidR="008840F4" w:rsidRPr="00456215" w:rsidRDefault="008840F4" w:rsidP="0067038E">
            <w:pPr>
              <w:spacing w:after="0" w:line="240" w:lineRule="auto"/>
              <w:jc w:val="center"/>
              <w:rPr>
                <w:rFonts w:ascii="Times New Roman" w:eastAsia="Times New Roman" w:hAnsi="Times New Roman" w:cs="Times New Roman"/>
                <w:i/>
                <w:color w:val="000000"/>
                <w:sz w:val="24"/>
                <w:szCs w:val="24"/>
              </w:rPr>
            </w:pPr>
            <w:r w:rsidRPr="00456215">
              <w:rPr>
                <w:rFonts w:ascii="Times New Roman" w:eastAsia="Times New Roman" w:hAnsi="Times New Roman" w:cs="Times New Roman"/>
                <w:i/>
                <w:color w:val="000000"/>
                <w:sz w:val="24"/>
                <w:szCs w:val="24"/>
              </w:rPr>
              <w:t>4</w:t>
            </w:r>
          </w:p>
        </w:tc>
        <w:tc>
          <w:tcPr>
            <w:tcW w:w="711" w:type="dxa"/>
            <w:shd w:val="clear" w:color="auto" w:fill="FDE9D9" w:themeFill="accent6" w:themeFillTint="33"/>
            <w:noWrap/>
            <w:hideMark/>
          </w:tcPr>
          <w:p w:rsidR="008840F4" w:rsidRPr="00456215" w:rsidRDefault="008840F4" w:rsidP="0067038E">
            <w:pPr>
              <w:spacing w:after="0" w:line="240" w:lineRule="auto"/>
              <w:jc w:val="center"/>
              <w:rPr>
                <w:rFonts w:ascii="Times New Roman" w:eastAsia="Times New Roman" w:hAnsi="Times New Roman" w:cs="Times New Roman"/>
                <w:i/>
                <w:color w:val="000000"/>
                <w:sz w:val="24"/>
                <w:szCs w:val="24"/>
              </w:rPr>
            </w:pPr>
            <w:r w:rsidRPr="00456215">
              <w:rPr>
                <w:rFonts w:ascii="Times New Roman" w:eastAsia="Times New Roman" w:hAnsi="Times New Roman" w:cs="Times New Roman"/>
                <w:i/>
                <w:color w:val="000000"/>
                <w:sz w:val="24"/>
                <w:szCs w:val="24"/>
              </w:rPr>
              <w:t>5</w:t>
            </w:r>
          </w:p>
        </w:tc>
        <w:tc>
          <w:tcPr>
            <w:tcW w:w="711" w:type="dxa"/>
            <w:shd w:val="clear" w:color="auto" w:fill="FDE9D9" w:themeFill="accent6" w:themeFillTint="33"/>
            <w:noWrap/>
            <w:hideMark/>
          </w:tcPr>
          <w:p w:rsidR="008840F4" w:rsidRPr="00456215" w:rsidRDefault="008840F4" w:rsidP="0067038E">
            <w:pPr>
              <w:spacing w:after="0" w:line="240" w:lineRule="auto"/>
              <w:jc w:val="center"/>
              <w:rPr>
                <w:rFonts w:ascii="Times New Roman" w:eastAsia="Times New Roman" w:hAnsi="Times New Roman" w:cs="Times New Roman"/>
                <w:i/>
                <w:color w:val="000000"/>
                <w:sz w:val="24"/>
                <w:szCs w:val="24"/>
              </w:rPr>
            </w:pPr>
            <w:r w:rsidRPr="00456215">
              <w:rPr>
                <w:rFonts w:ascii="Times New Roman" w:eastAsia="Times New Roman" w:hAnsi="Times New Roman" w:cs="Times New Roman"/>
                <w:i/>
                <w:color w:val="000000"/>
                <w:sz w:val="24"/>
                <w:szCs w:val="24"/>
              </w:rPr>
              <w:t>6</w:t>
            </w:r>
          </w:p>
        </w:tc>
        <w:tc>
          <w:tcPr>
            <w:tcW w:w="711" w:type="dxa"/>
            <w:shd w:val="clear" w:color="auto" w:fill="FDE9D9" w:themeFill="accent6" w:themeFillTint="33"/>
            <w:noWrap/>
            <w:hideMark/>
          </w:tcPr>
          <w:p w:rsidR="008840F4" w:rsidRPr="00456215" w:rsidRDefault="008840F4" w:rsidP="0067038E">
            <w:pPr>
              <w:spacing w:after="0" w:line="240" w:lineRule="auto"/>
              <w:jc w:val="center"/>
              <w:rPr>
                <w:rFonts w:ascii="Times New Roman" w:eastAsia="Times New Roman" w:hAnsi="Times New Roman" w:cs="Times New Roman"/>
                <w:i/>
                <w:color w:val="000000"/>
                <w:sz w:val="24"/>
                <w:szCs w:val="24"/>
              </w:rPr>
            </w:pPr>
            <w:r w:rsidRPr="00456215">
              <w:rPr>
                <w:rFonts w:ascii="Times New Roman" w:eastAsia="Times New Roman" w:hAnsi="Times New Roman" w:cs="Times New Roman"/>
                <w:i/>
                <w:color w:val="000000"/>
                <w:sz w:val="24"/>
                <w:szCs w:val="24"/>
              </w:rPr>
              <w:t>7</w:t>
            </w:r>
          </w:p>
        </w:tc>
        <w:tc>
          <w:tcPr>
            <w:tcW w:w="910" w:type="dxa"/>
            <w:vMerge/>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lastRenderedPageBreak/>
              <w:t>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4</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5</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17</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11</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14</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15</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16</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17</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16</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24</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17</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25</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26</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27</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28</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29</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r>
      <w:tr w:rsidR="008840F4" w:rsidRPr="00456215" w:rsidTr="0067038E">
        <w:trPr>
          <w:trHeight w:val="73"/>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30</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r>
      <w:tr w:rsidR="008840F4" w:rsidRPr="00456215" w:rsidTr="0067038E">
        <w:trPr>
          <w:trHeight w:val="190"/>
          <w:jc w:val="center"/>
        </w:trPr>
        <w:tc>
          <w:tcPr>
            <w:tcW w:w="136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711"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r>
      <w:tr w:rsidR="008840F4" w:rsidRPr="00456215" w:rsidTr="0067038E">
        <w:trPr>
          <w:trHeight w:val="73"/>
          <w:jc w:val="center"/>
        </w:trPr>
        <w:tc>
          <w:tcPr>
            <w:tcW w:w="6340" w:type="dxa"/>
            <w:gridSpan w:val="8"/>
            <w:noWrap/>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 xml:space="preserve">Jumlah </w:t>
            </w:r>
          </w:p>
        </w:tc>
        <w:tc>
          <w:tcPr>
            <w:tcW w:w="910" w:type="dxa"/>
            <w:noWrap/>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605</w:t>
            </w:r>
          </w:p>
        </w:tc>
      </w:tr>
    </w:tbl>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Sumber: Hasil Pengolahan Data PTK 2012</w:t>
      </w: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240" w:lineRule="auto"/>
        <w:jc w:val="center"/>
        <w:rPr>
          <w:rFonts w:ascii="Times New Roman" w:hAnsi="Times New Roman" w:cs="Times New Roman"/>
          <w:sz w:val="24"/>
          <w:szCs w:val="24"/>
        </w:rPr>
      </w:pP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Dari hasil di atas secara keseluruhan, dengan mengambil jawaban (ya) bahwa penerapan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dapat meningkatkan prestasi  belajar siswa pada mata pelajaran PAI, hal ini dapat dilihat di bawah ini:</w:t>
      </w:r>
    </w:p>
    <w:p w:rsidR="008840F4" w:rsidRPr="00456215" w:rsidRDefault="008840F4" w:rsidP="008840F4">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p w:rsidR="008840F4" w:rsidRPr="00456215" w:rsidRDefault="008840F4" w:rsidP="008840F4">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sidRPr="00456215">
        <w:rPr>
          <w:rFonts w:ascii="Times New Roman" w:hAnsi="Times New Roman" w:cs="Times New Roman"/>
          <w:sz w:val="24"/>
          <w:szCs w:val="24"/>
        </w:rPr>
        <w:tab/>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177</m:t>
            </m:r>
          </m:num>
          <m:den>
            <m:r>
              <w:rPr>
                <w:rFonts w:ascii="Cambria Math" w:hAnsi="Times New Roman" w:cs="Times New Roman"/>
                <w:sz w:val="24"/>
                <w:szCs w:val="24"/>
              </w:rPr>
              <m:t>217</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w:p>
    <w:p w:rsidR="008840F4" w:rsidRPr="00456215" w:rsidRDefault="008840F4" w:rsidP="008840F4">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sidRPr="00456215">
        <w:rPr>
          <w:rFonts w:ascii="Times New Roman" w:hAnsi="Times New Roman" w:cs="Times New Roman"/>
          <w:sz w:val="24"/>
          <w:szCs w:val="24"/>
        </w:rPr>
        <w:lastRenderedPageBreak/>
        <w:tab/>
        <w:t xml:space="preserve">= </w:t>
      </w:r>
      <m:oMath>
        <m:f>
          <m:fPr>
            <m:ctrlPr>
              <w:rPr>
                <w:rFonts w:ascii="Times New Roman" w:hAnsi="Times New Roman" w:cs="Times New Roman"/>
                <w:i/>
                <w:sz w:val="24"/>
                <w:szCs w:val="24"/>
              </w:rPr>
            </m:ctrlPr>
          </m:fPr>
          <m:num>
            <m:r>
              <w:rPr>
                <w:rFonts w:ascii="Times New Roman" w:hAnsi="Times New Roman" w:cs="Times New Roman"/>
                <w:sz w:val="24"/>
                <w:szCs w:val="24"/>
              </w:rPr>
              <m:t>17700</m:t>
            </m:r>
          </m:num>
          <m:den>
            <m:r>
              <w:rPr>
                <w:rFonts w:ascii="Times New Roman" w:hAnsi="Times New Roman" w:cs="Times New Roman"/>
                <w:sz w:val="24"/>
                <w:szCs w:val="24"/>
              </w:rPr>
              <m:t>217</m:t>
            </m:r>
          </m:den>
        </m:f>
      </m:oMath>
    </w:p>
    <w:p w:rsidR="008840F4" w:rsidRPr="00456215" w:rsidRDefault="008840F4" w:rsidP="008840F4">
      <w:pPr>
        <w:widowControl w:val="0"/>
        <w:tabs>
          <w:tab w:val="left" w:pos="851"/>
          <w:tab w:val="left" w:pos="993"/>
        </w:tabs>
        <w:autoSpaceDE w:val="0"/>
        <w:autoSpaceDN w:val="0"/>
        <w:adjustRightInd w:val="0"/>
        <w:spacing w:after="0" w:line="480" w:lineRule="auto"/>
        <w:ind w:left="644"/>
        <w:jc w:val="both"/>
        <w:rPr>
          <w:rFonts w:ascii="Times New Roman" w:hAnsi="Times New Roman" w:cs="Times New Roman"/>
          <w:sz w:val="24"/>
          <w:szCs w:val="24"/>
        </w:rPr>
      </w:pPr>
      <w:r w:rsidRPr="00456215">
        <w:rPr>
          <w:rFonts w:ascii="Times New Roman" w:hAnsi="Times New Roman" w:cs="Times New Roman"/>
          <w:sz w:val="24"/>
          <w:szCs w:val="24"/>
        </w:rPr>
        <w:tab/>
        <w:t xml:space="preserve">= 81.57% </w:t>
      </w:r>
    </w:p>
    <w:p w:rsidR="008840F4" w:rsidRPr="00456215" w:rsidRDefault="008840F4" w:rsidP="008840F4">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ab/>
        <w:t xml:space="preserve">Berdasrkan pada standar yang penulis tetapkan, maka 81.57% tergolong baik karena berada diantara 75%-100%. Dengan demikian dapat diketahui bahwa  penerapan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dapat meningkatkan prestasi belajar siswa pada mata pelajaran PAI.</w:t>
      </w:r>
    </w:p>
    <w:p w:rsidR="008840F4" w:rsidRPr="00456215" w:rsidRDefault="008840F4" w:rsidP="008840F4">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8840F4" w:rsidRPr="00456215" w:rsidRDefault="008840F4" w:rsidP="00F01E85">
      <w:pPr>
        <w:pStyle w:val="ListParagraph"/>
        <w:widowControl w:val="0"/>
        <w:numPr>
          <w:ilvl w:val="0"/>
          <w:numId w:val="33"/>
        </w:numPr>
        <w:autoSpaceDE w:val="0"/>
        <w:autoSpaceDN w:val="0"/>
        <w:adjustRightInd w:val="0"/>
        <w:spacing w:after="0" w:line="480" w:lineRule="auto"/>
        <w:ind w:left="284" w:hanging="284"/>
        <w:jc w:val="both"/>
        <w:rPr>
          <w:rFonts w:ascii="Times New Roman" w:hAnsi="Times New Roman" w:cs="Times New Roman"/>
          <w:b/>
          <w:sz w:val="24"/>
          <w:szCs w:val="24"/>
        </w:rPr>
      </w:pPr>
      <w:r w:rsidRPr="00456215">
        <w:rPr>
          <w:rFonts w:ascii="Times New Roman" w:hAnsi="Times New Roman" w:cs="Times New Roman"/>
          <w:b/>
          <w:sz w:val="24"/>
          <w:szCs w:val="24"/>
        </w:rPr>
        <w:t>Pembahasan</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b/>
          <w:sz w:val="24"/>
          <w:szCs w:val="24"/>
        </w:rPr>
      </w:pPr>
      <w:r w:rsidRPr="00456215">
        <w:rPr>
          <w:rFonts w:ascii="Times New Roman" w:hAnsi="Times New Roman" w:cs="Times New Roman"/>
          <w:sz w:val="24"/>
          <w:szCs w:val="24"/>
        </w:rPr>
        <w:t>Penelitian tindakan kelas ini dilaksanakan sebanyak dua (2) siklus. Hasil penelitian menunjukkan bahwa mengalami peningkatan hasil belajar siswa dari setiap siklus. Pada pelaksanaan tindakan siklus I diperoleh hasil belajar siswa sebesar 70.97% yang memperoleh nilai &gt; 70 penelitian masih dilanjutkan pada siklus II  karena belum mencapai indikator kinerja yang telah ditetapkan (80%). Salah satu penyebab sehingga hasil penelitian belum mencapai indikator kinerja yang telah ditetapkan adalah siswa belum sepenuhnya aktif dalam proses pmbelajaran dan langkah-langkah pembelajaran belum sepenuhnya dijalannya secara sempurna.</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Pada pelaksanaan siklus II  diperoleh hasil belajar siswa sebesar 90.32% yang memperoleh nilai &gt; 70. Dari siklus I (70.97%) ke siklus II  (90.32%) meningkat sebesar 19.35%. Kenaikan hasil belajar siswa dari siklus I ke siklus II disebabkan karena semakin sempurnanya pelaksanaan skenario pembelajaran dan semakin pahamnya siswa terhadap pembelajaran dengan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Dengan melihat hasil tes pada tindakan siklus II, maka penelitian ini </w:t>
      </w:r>
      <w:r w:rsidRPr="00456215">
        <w:rPr>
          <w:rFonts w:ascii="Times New Roman" w:hAnsi="Times New Roman" w:cs="Times New Roman"/>
          <w:sz w:val="24"/>
          <w:szCs w:val="24"/>
        </w:rPr>
        <w:lastRenderedPageBreak/>
        <w:t xml:space="preserve">dihentikan sampai dengan siklus II  karena indikator  keberhasilan penelitian ini tercapai. Dengan demikian upaya meningkatkan prestasi belajar siswa pada pokok bahasan ketentuan-ketentuan dalam shalat melalui pembelajaran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telah tercapai dengan baik. Untuk lebih jelasnya dapat dilihat pada tabel dibawah ini:</w:t>
      </w:r>
    </w:p>
    <w:p w:rsidR="008840F4" w:rsidRPr="00456215" w:rsidRDefault="008840F4" w:rsidP="008840F4">
      <w:pPr>
        <w:widowControl w:val="0"/>
        <w:autoSpaceDE w:val="0"/>
        <w:autoSpaceDN w:val="0"/>
        <w:adjustRightInd w:val="0"/>
        <w:spacing w:after="0" w:line="240" w:lineRule="auto"/>
        <w:rPr>
          <w:rFonts w:ascii="Times New Roman" w:hAnsi="Times New Roman" w:cs="Times New Roman"/>
          <w:sz w:val="24"/>
          <w:szCs w:val="24"/>
        </w:rPr>
      </w:pPr>
      <w:r w:rsidRPr="00456215">
        <w:rPr>
          <w:rFonts w:ascii="Times New Roman" w:hAnsi="Times New Roman" w:cs="Times New Roman"/>
          <w:sz w:val="24"/>
          <w:szCs w:val="24"/>
        </w:rPr>
        <w:t>Tabel 18. Rekapitulasi Nilai Siswa dari Tes Awal sampai Tes Siklus  II</w:t>
      </w:r>
    </w:p>
    <w:tbl>
      <w:tblPr>
        <w:tblStyle w:val="TableGrid"/>
        <w:tblW w:w="8154" w:type="dxa"/>
        <w:tblLook w:val="04A0"/>
      </w:tblPr>
      <w:tblGrid>
        <w:gridCol w:w="902"/>
        <w:gridCol w:w="3898"/>
        <w:gridCol w:w="1107"/>
        <w:gridCol w:w="1107"/>
        <w:gridCol w:w="1140"/>
      </w:tblGrid>
      <w:tr w:rsidR="008840F4" w:rsidRPr="00456215" w:rsidTr="0067038E">
        <w:trPr>
          <w:trHeight w:val="333"/>
        </w:trPr>
        <w:tc>
          <w:tcPr>
            <w:tcW w:w="902" w:type="dxa"/>
            <w:vMerge w:val="restart"/>
            <w:noWrap/>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No</w:t>
            </w:r>
          </w:p>
        </w:tc>
        <w:tc>
          <w:tcPr>
            <w:tcW w:w="3898" w:type="dxa"/>
            <w:vMerge w:val="restart"/>
            <w:noWrap/>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Nama</w:t>
            </w:r>
          </w:p>
        </w:tc>
        <w:tc>
          <w:tcPr>
            <w:tcW w:w="3354" w:type="dxa"/>
            <w:gridSpan w:val="3"/>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Nilai</w:t>
            </w:r>
          </w:p>
        </w:tc>
      </w:tr>
      <w:tr w:rsidR="008840F4" w:rsidRPr="00456215" w:rsidTr="0067038E">
        <w:trPr>
          <w:trHeight w:val="333"/>
        </w:trPr>
        <w:tc>
          <w:tcPr>
            <w:tcW w:w="902" w:type="dxa"/>
            <w:vMerge/>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c>
          <w:tcPr>
            <w:tcW w:w="3898" w:type="dxa"/>
            <w:vMerge/>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p>
        </w:tc>
        <w:tc>
          <w:tcPr>
            <w:tcW w:w="1107" w:type="dxa"/>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Tes awal</w:t>
            </w:r>
          </w:p>
        </w:tc>
        <w:tc>
          <w:tcPr>
            <w:tcW w:w="1107" w:type="dxa"/>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Siklus I</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Siklus II</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I</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SYAWAL  </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ANDI WAHYU.P</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NASRULLAH</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4</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MUH.RISALAH SEPTIAWAN</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5</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YUDHA PRATAMA</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69</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MUH.SYAWAL</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MUH.PANJI BASKORO</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MUH.YASIN</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67</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69</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BILLI FEBBI SETIAWAN H.</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10</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A.SALMAN ALFARISI</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11</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MUH.AR RACHMAN</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64</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12</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MUH.AL IHSAN</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13</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FAJRI AL FARISI ACHMAN</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60</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14</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AZUL MUCHTAR</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15</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ARINDRA TRI PURNA</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60</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69</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16</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MUH.FAUZAN WARDOYO</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17</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MUH.ADAM ASRI</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69</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18</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HARDINI</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88</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19</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AISYAH FEBRIANI SOFYANAR</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76</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82</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20</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FEBY WIRASARBILA</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67</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21</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MARSYAH FEBRIANI SOFIANAR</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90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22</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ANNISA L.N</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78</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23</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ARISA ADAM</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64</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24</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RADITA A.S</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70</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74</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25</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HADIJATUL ALIFAH</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xml:space="preserve">70 </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26</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ST. AMELYA NATASYA</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lastRenderedPageBreak/>
              <w:t>27</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NOVIYNDA RSTA</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74</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28</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SALSA NABILA</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68</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74</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29</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PUTRI MELI</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83</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30</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HAARISYAH R.S</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60</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65</w:t>
            </w:r>
          </w:p>
        </w:tc>
      </w:tr>
      <w:tr w:rsidR="008840F4" w:rsidRPr="00456215" w:rsidTr="0067038E">
        <w:trPr>
          <w:trHeight w:val="333"/>
        </w:trPr>
        <w:tc>
          <w:tcPr>
            <w:tcW w:w="902"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31</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ANISA NURUL QOLBI</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73</w:t>
            </w:r>
          </w:p>
        </w:tc>
        <w:tc>
          <w:tcPr>
            <w:tcW w:w="1107" w:type="dxa"/>
            <w:vAlign w:val="bottom"/>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75</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80</w:t>
            </w:r>
          </w:p>
        </w:tc>
      </w:tr>
      <w:tr w:rsidR="008840F4" w:rsidRPr="00456215" w:rsidTr="0067038E">
        <w:trPr>
          <w:trHeight w:val="333"/>
        </w:trPr>
        <w:tc>
          <w:tcPr>
            <w:tcW w:w="902" w:type="dxa"/>
            <w:vMerge w:val="restart"/>
            <w:noWrap/>
            <w:hideMark/>
          </w:tcPr>
          <w:p w:rsidR="008840F4" w:rsidRPr="00456215" w:rsidRDefault="008840F4" w:rsidP="0067038E">
            <w:pPr>
              <w:spacing w:after="0" w:line="240" w:lineRule="auto"/>
              <w:jc w:val="center"/>
              <w:rPr>
                <w:rFonts w:ascii="Times New Roman" w:eastAsia="Times New Roman" w:hAnsi="Times New Roman" w:cs="Times New Roman"/>
                <w:color w:val="000000"/>
                <w:sz w:val="24"/>
                <w:szCs w:val="24"/>
              </w:rPr>
            </w:pPr>
            <w:r w:rsidRPr="00456215">
              <w:rPr>
                <w:rFonts w:ascii="Times New Roman" w:eastAsia="Times New Roman" w:hAnsi="Times New Roman" w:cs="Times New Roman"/>
                <w:color w:val="000000"/>
                <w:sz w:val="24"/>
                <w:szCs w:val="24"/>
              </w:rPr>
              <w:t> </w:t>
            </w: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Jumlah</w:t>
            </w:r>
          </w:p>
        </w:tc>
        <w:tc>
          <w:tcPr>
            <w:tcW w:w="1107" w:type="dxa"/>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2149</w:t>
            </w:r>
          </w:p>
        </w:tc>
        <w:tc>
          <w:tcPr>
            <w:tcW w:w="1107" w:type="dxa"/>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2284</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2410</w:t>
            </w:r>
          </w:p>
        </w:tc>
      </w:tr>
      <w:tr w:rsidR="008840F4" w:rsidRPr="00456215" w:rsidTr="0067038E">
        <w:trPr>
          <w:trHeight w:val="317"/>
        </w:trPr>
        <w:tc>
          <w:tcPr>
            <w:tcW w:w="902" w:type="dxa"/>
            <w:vMerge/>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Rata-rata</w:t>
            </w:r>
          </w:p>
        </w:tc>
        <w:tc>
          <w:tcPr>
            <w:tcW w:w="1107" w:type="dxa"/>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69.32</w:t>
            </w:r>
          </w:p>
        </w:tc>
        <w:tc>
          <w:tcPr>
            <w:tcW w:w="1107" w:type="dxa"/>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73.68</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77.74</w:t>
            </w:r>
          </w:p>
        </w:tc>
      </w:tr>
      <w:tr w:rsidR="008840F4" w:rsidRPr="00456215" w:rsidTr="0067038E">
        <w:trPr>
          <w:trHeight w:val="317"/>
        </w:trPr>
        <w:tc>
          <w:tcPr>
            <w:tcW w:w="902" w:type="dxa"/>
            <w:vMerge/>
            <w:hideMark/>
          </w:tcPr>
          <w:p w:rsidR="008840F4" w:rsidRPr="00456215" w:rsidRDefault="008840F4" w:rsidP="0067038E">
            <w:pPr>
              <w:spacing w:after="0" w:line="240" w:lineRule="auto"/>
              <w:rPr>
                <w:rFonts w:ascii="Times New Roman" w:eastAsia="Times New Roman" w:hAnsi="Times New Roman" w:cs="Times New Roman"/>
                <w:color w:val="000000"/>
                <w:sz w:val="24"/>
                <w:szCs w:val="24"/>
              </w:rPr>
            </w:pPr>
          </w:p>
        </w:tc>
        <w:tc>
          <w:tcPr>
            <w:tcW w:w="3898" w:type="dxa"/>
            <w:noWrap/>
            <w:hideMark/>
          </w:tcPr>
          <w:p w:rsidR="008840F4" w:rsidRPr="00456215" w:rsidRDefault="008840F4" w:rsidP="0067038E">
            <w:pPr>
              <w:spacing w:after="0" w:line="240" w:lineRule="auto"/>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Ketuntasan secara kiasikal</w:t>
            </w:r>
          </w:p>
        </w:tc>
        <w:tc>
          <w:tcPr>
            <w:tcW w:w="1107" w:type="dxa"/>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45.16%</w:t>
            </w:r>
          </w:p>
        </w:tc>
        <w:tc>
          <w:tcPr>
            <w:tcW w:w="1107" w:type="dxa"/>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70.97%</w:t>
            </w:r>
          </w:p>
        </w:tc>
        <w:tc>
          <w:tcPr>
            <w:tcW w:w="1140" w:type="dxa"/>
            <w:noWrap/>
            <w:hideMark/>
          </w:tcPr>
          <w:p w:rsidR="008840F4" w:rsidRPr="00456215" w:rsidRDefault="008840F4" w:rsidP="0067038E">
            <w:pPr>
              <w:spacing w:after="0" w:line="240" w:lineRule="auto"/>
              <w:jc w:val="center"/>
              <w:rPr>
                <w:rFonts w:ascii="Times New Roman" w:eastAsia="Times New Roman" w:hAnsi="Times New Roman" w:cs="Times New Roman"/>
                <w:b/>
                <w:color w:val="000000"/>
                <w:sz w:val="24"/>
                <w:szCs w:val="24"/>
              </w:rPr>
            </w:pPr>
            <w:r w:rsidRPr="00456215">
              <w:rPr>
                <w:rFonts w:ascii="Times New Roman" w:eastAsia="Times New Roman" w:hAnsi="Times New Roman" w:cs="Times New Roman"/>
                <w:b/>
                <w:color w:val="000000"/>
                <w:sz w:val="24"/>
                <w:szCs w:val="24"/>
              </w:rPr>
              <w:t>90.32%</w:t>
            </w:r>
          </w:p>
        </w:tc>
      </w:tr>
    </w:tbl>
    <w:p w:rsidR="008840F4" w:rsidRPr="00456215" w:rsidRDefault="008840F4" w:rsidP="008840F4">
      <w:pPr>
        <w:widowControl w:val="0"/>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Sumber : Hasil pengolahan data PTK 2012</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Selanjutnya dapat pula ditayangkan dalam bentuk grafik histogram sebagai berikut:</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noProof/>
          <w:sz w:val="24"/>
          <w:szCs w:val="24"/>
          <w:lang w:val="en-AU" w:eastAsia="en-AU"/>
        </w:rPr>
        <w:drawing>
          <wp:inline distT="0" distB="0" distL="0" distR="0">
            <wp:extent cx="3924438" cy="2604052"/>
            <wp:effectExtent l="19050" t="0" r="18912" b="579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40F4" w:rsidRPr="00456215" w:rsidRDefault="008840F4" w:rsidP="008840F4">
      <w:pPr>
        <w:widowControl w:val="0"/>
        <w:autoSpaceDE w:val="0"/>
        <w:autoSpaceDN w:val="0"/>
        <w:adjustRightInd w:val="0"/>
        <w:spacing w:after="0" w:line="480" w:lineRule="auto"/>
        <w:jc w:val="both"/>
        <w:rPr>
          <w:rFonts w:ascii="Times New Roman" w:hAnsi="Times New Roman" w:cs="Times New Roman"/>
          <w:sz w:val="24"/>
          <w:szCs w:val="24"/>
        </w:rPr>
      </w:pPr>
      <w:r w:rsidRPr="00456215">
        <w:rPr>
          <w:rFonts w:ascii="Times New Roman" w:hAnsi="Times New Roman" w:cs="Times New Roman"/>
          <w:sz w:val="24"/>
          <w:szCs w:val="24"/>
        </w:rPr>
        <w:t>Gambar 2. Grafik histogram peningkatan hasil belajar siswa</w:t>
      </w:r>
    </w:p>
    <w:p w:rsidR="009F160B" w:rsidRPr="009F160B" w:rsidRDefault="008840F4" w:rsidP="009F160B">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Berdasakan tabel dan grafik di atas bahwa nilai siswa senantiasa mengalami peningkatan secara signifikan setelah diterapkannya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hal ini disebabkan karena siswa semakin termotivasi dengan metode yang digunakan oleh gu</w:t>
      </w:r>
      <w:r w:rsidR="009F160B">
        <w:rPr>
          <w:rFonts w:ascii="Times New Roman" w:hAnsi="Times New Roman" w:cs="Times New Roman"/>
          <w:sz w:val="24"/>
          <w:szCs w:val="24"/>
        </w:rPr>
        <w:t>ru.</w:t>
      </w:r>
    </w:p>
    <w:p w:rsidR="008840F4" w:rsidRPr="00456215" w:rsidRDefault="008840F4" w:rsidP="008840F4">
      <w:pPr>
        <w:widowControl w:val="0"/>
        <w:autoSpaceDE w:val="0"/>
        <w:autoSpaceDN w:val="0"/>
        <w:adjustRightInd w:val="0"/>
        <w:spacing w:after="0" w:line="480" w:lineRule="auto"/>
        <w:jc w:val="both"/>
        <w:rPr>
          <w:rFonts w:ascii="Times New Roman" w:hAnsi="Times New Roman" w:cs="Times New Roman"/>
          <w:b/>
          <w:sz w:val="24"/>
          <w:szCs w:val="24"/>
        </w:rPr>
      </w:pPr>
    </w:p>
    <w:p w:rsidR="008840F4" w:rsidRPr="00456215" w:rsidRDefault="008840F4" w:rsidP="008840F4">
      <w:pPr>
        <w:widowControl w:val="0"/>
        <w:autoSpaceDE w:val="0"/>
        <w:autoSpaceDN w:val="0"/>
        <w:adjustRightInd w:val="0"/>
        <w:spacing w:after="0" w:line="480" w:lineRule="auto"/>
        <w:jc w:val="both"/>
        <w:rPr>
          <w:rFonts w:ascii="Times New Roman" w:hAnsi="Times New Roman" w:cs="Times New Roman"/>
          <w:b/>
          <w:sz w:val="24"/>
          <w:szCs w:val="24"/>
        </w:rPr>
      </w:pPr>
    </w:p>
    <w:p w:rsidR="008840F4" w:rsidRPr="00456215" w:rsidRDefault="009D6C57" w:rsidP="008840F4">
      <w:pPr>
        <w:widowControl w:val="0"/>
        <w:autoSpaceDE w:val="0"/>
        <w:autoSpaceDN w:val="0"/>
        <w:adjustRightInd w:val="0"/>
        <w:spacing w:after="0" w:line="480" w:lineRule="auto"/>
        <w:jc w:val="center"/>
        <w:rPr>
          <w:rFonts w:ascii="Times New Roman" w:hAnsi="Times New Roman" w:cs="Times New Roman"/>
          <w:b/>
          <w:sz w:val="24"/>
          <w:szCs w:val="24"/>
        </w:rPr>
      </w:pPr>
      <w:r w:rsidRPr="009D6C57">
        <w:rPr>
          <w:rFonts w:ascii="Times New Roman" w:hAnsi="Times New Roman" w:cs="Times New Roman"/>
          <w:b/>
          <w:noProof/>
          <w:sz w:val="24"/>
          <w:szCs w:val="24"/>
        </w:rPr>
        <w:lastRenderedPageBreak/>
        <w:pict>
          <v:rect id="_x0000_s1038" style="position:absolute;left:0;text-align:left;margin-left:366.2pt;margin-top:-85.1pt;width:51.75pt;height:57.75pt;z-index:251673600" stroked="f"/>
        </w:pict>
      </w:r>
      <w:r w:rsidR="008840F4" w:rsidRPr="00456215">
        <w:rPr>
          <w:rFonts w:ascii="Times New Roman" w:hAnsi="Times New Roman" w:cs="Times New Roman"/>
          <w:b/>
          <w:sz w:val="24"/>
          <w:szCs w:val="24"/>
        </w:rPr>
        <w:t>BABV</w:t>
      </w:r>
    </w:p>
    <w:p w:rsidR="008840F4" w:rsidRPr="00456215" w:rsidRDefault="008840F4" w:rsidP="008840F4">
      <w:pPr>
        <w:widowControl w:val="0"/>
        <w:autoSpaceDE w:val="0"/>
        <w:autoSpaceDN w:val="0"/>
        <w:adjustRightInd w:val="0"/>
        <w:spacing w:after="0" w:line="480" w:lineRule="auto"/>
        <w:jc w:val="center"/>
        <w:rPr>
          <w:rFonts w:ascii="Times New Roman" w:hAnsi="Times New Roman" w:cs="Times New Roman"/>
          <w:b/>
          <w:sz w:val="24"/>
          <w:szCs w:val="24"/>
        </w:rPr>
      </w:pPr>
      <w:r w:rsidRPr="00456215">
        <w:rPr>
          <w:rFonts w:ascii="Times New Roman" w:hAnsi="Times New Roman" w:cs="Times New Roman"/>
          <w:b/>
          <w:sz w:val="24"/>
          <w:szCs w:val="24"/>
        </w:rPr>
        <w:t>PENUTUP</w:t>
      </w:r>
    </w:p>
    <w:p w:rsidR="008840F4" w:rsidRPr="00456215" w:rsidRDefault="008840F4" w:rsidP="008840F4">
      <w:pPr>
        <w:widowControl w:val="0"/>
        <w:autoSpaceDE w:val="0"/>
        <w:autoSpaceDN w:val="0"/>
        <w:adjustRightInd w:val="0"/>
        <w:spacing w:after="0" w:line="240" w:lineRule="auto"/>
        <w:jc w:val="center"/>
        <w:rPr>
          <w:rFonts w:ascii="Times New Roman" w:hAnsi="Times New Roman" w:cs="Times New Roman"/>
          <w:sz w:val="24"/>
          <w:szCs w:val="24"/>
        </w:rPr>
      </w:pPr>
    </w:p>
    <w:p w:rsidR="008840F4" w:rsidRPr="00456215" w:rsidRDefault="008840F4" w:rsidP="00F01E85">
      <w:pPr>
        <w:pStyle w:val="ListParagraph"/>
        <w:widowControl w:val="0"/>
        <w:numPr>
          <w:ilvl w:val="3"/>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456215">
        <w:rPr>
          <w:rFonts w:ascii="Times New Roman" w:hAnsi="Times New Roman" w:cs="Times New Roman"/>
          <w:b/>
          <w:sz w:val="24"/>
          <w:szCs w:val="24"/>
        </w:rPr>
        <w:t>Kesimpulan</w:t>
      </w:r>
    </w:p>
    <w:p w:rsidR="008840F4" w:rsidRPr="00456215" w:rsidRDefault="008840F4" w:rsidP="008840F4">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456215">
        <w:rPr>
          <w:rFonts w:ascii="Times New Roman" w:hAnsi="Times New Roman" w:cs="Times New Roman"/>
          <w:sz w:val="24"/>
          <w:szCs w:val="24"/>
        </w:rPr>
        <w:t xml:space="preserve">Berdasarkan uraian hasil penelitian di atas, maka dapat disimpulkan bahwa hasil belajar Pendidikan Agama Islam mengalami peningkatan setelah penerapan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yaitu pada tes awal siswa yang memperoleh nilai &gt; 70 hanya 14 orang atau 45.16 dan sesudah diterapkan naik menjadi 70.97% pada siklus I namun belum mencapai indikator kinerja yang telah ditetapkan. Selanjutnya pada siklus II meningkat dibandingkan siklus  sebelumnya menjadi 90.32% atau sekitar 28 orang yang memperoleh nilai &gt; 70  dari jumlah siswa secara keseluruhan yaitu 31 orang.</w:t>
      </w:r>
    </w:p>
    <w:p w:rsidR="008840F4" w:rsidRPr="00456215" w:rsidRDefault="008840F4" w:rsidP="008840F4">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p>
    <w:p w:rsidR="008840F4" w:rsidRPr="00456215" w:rsidRDefault="008840F4" w:rsidP="00F01E85">
      <w:pPr>
        <w:pStyle w:val="ListParagraph"/>
        <w:widowControl w:val="0"/>
        <w:numPr>
          <w:ilvl w:val="3"/>
          <w:numId w:val="37"/>
        </w:numPr>
        <w:autoSpaceDE w:val="0"/>
        <w:autoSpaceDN w:val="0"/>
        <w:adjustRightInd w:val="0"/>
        <w:spacing w:after="0" w:line="480" w:lineRule="auto"/>
        <w:ind w:left="284" w:hanging="284"/>
        <w:jc w:val="both"/>
        <w:rPr>
          <w:rFonts w:ascii="Times New Roman" w:hAnsi="Times New Roman" w:cs="Times New Roman"/>
          <w:b/>
          <w:sz w:val="24"/>
          <w:szCs w:val="24"/>
        </w:rPr>
      </w:pPr>
      <w:r w:rsidRPr="00456215">
        <w:rPr>
          <w:rFonts w:ascii="Times New Roman" w:hAnsi="Times New Roman" w:cs="Times New Roman"/>
          <w:b/>
          <w:sz w:val="24"/>
          <w:szCs w:val="24"/>
        </w:rPr>
        <w:t>Saran-Saran</w:t>
      </w:r>
    </w:p>
    <w:p w:rsidR="008840F4" w:rsidRPr="00456215" w:rsidRDefault="008840F4" w:rsidP="008840F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456215">
        <w:rPr>
          <w:rFonts w:ascii="Times New Roman" w:hAnsi="Times New Roman" w:cs="Times New Roman"/>
          <w:sz w:val="24"/>
          <w:szCs w:val="24"/>
        </w:rPr>
        <w:t xml:space="preserve">Sebagai pembahasan akhir dalam skripsi ini, penulis ingin memberi sedikit saran-saran yang mungkin dapat dijadikan pertimbangan implementasi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di SDN 03 Baruga  antara lain:</w:t>
      </w:r>
    </w:p>
    <w:p w:rsidR="008840F4" w:rsidRPr="00456215" w:rsidRDefault="008840F4" w:rsidP="00F01E85">
      <w:pPr>
        <w:pStyle w:val="ListParagraph"/>
        <w:widowControl w:val="0"/>
        <w:numPr>
          <w:ilvl w:val="4"/>
          <w:numId w:val="37"/>
        </w:numPr>
        <w:tabs>
          <w:tab w:val="left" w:pos="284"/>
        </w:tabs>
        <w:autoSpaceDE w:val="0"/>
        <w:autoSpaceDN w:val="0"/>
        <w:adjustRightInd w:val="0"/>
        <w:spacing w:after="0" w:line="480" w:lineRule="auto"/>
        <w:ind w:left="709"/>
        <w:jc w:val="both"/>
        <w:rPr>
          <w:rFonts w:ascii="Times New Roman" w:hAnsi="Times New Roman" w:cs="Times New Roman"/>
          <w:sz w:val="24"/>
          <w:szCs w:val="24"/>
        </w:rPr>
      </w:pPr>
      <w:r w:rsidRPr="00456215">
        <w:rPr>
          <w:rFonts w:ascii="Times New Roman" w:hAnsi="Times New Roman" w:cs="Times New Roman"/>
          <w:sz w:val="24"/>
          <w:szCs w:val="24"/>
        </w:rPr>
        <w:t xml:space="preserve">Bagi Kepala SDN 03 Baruga  diharap agar selalu meningkatkan kualitas Pendidikan, dengan cara meningkatkan sumber daya manusia dalam hal ini semua guru mata pelajaran pada umumnya dan guru Pendidikan Agama Islam pada khususnya agar nantinya dapat mengantarkan anak-anak  menuju kehidupan yang sesuai dengan ajaran Agama Islam, baik dalam hubungan dengan Allah SWT maupun dengan masyarakat umum. </w:t>
      </w:r>
    </w:p>
    <w:p w:rsidR="008840F4" w:rsidRPr="00456215" w:rsidRDefault="009D6C57" w:rsidP="00F01E85">
      <w:pPr>
        <w:pStyle w:val="ListParagraph"/>
        <w:widowControl w:val="0"/>
        <w:numPr>
          <w:ilvl w:val="4"/>
          <w:numId w:val="37"/>
        </w:numPr>
        <w:tabs>
          <w:tab w:val="left" w:pos="284"/>
        </w:tabs>
        <w:autoSpaceDE w:val="0"/>
        <w:autoSpaceDN w:val="0"/>
        <w:adjustRightInd w:val="0"/>
        <w:spacing w:after="0" w:line="480" w:lineRule="auto"/>
        <w:ind w:left="709"/>
        <w:jc w:val="both"/>
        <w:rPr>
          <w:rFonts w:ascii="Times New Roman" w:hAnsi="Times New Roman" w:cs="Times New Roman"/>
          <w:sz w:val="24"/>
          <w:szCs w:val="24"/>
        </w:rPr>
      </w:pPr>
      <w:r w:rsidRPr="009D6C57">
        <w:rPr>
          <w:rFonts w:ascii="Times New Roman" w:hAnsi="Times New Roman" w:cs="Times New Roman"/>
          <w:noProof/>
          <w:sz w:val="24"/>
          <w:szCs w:val="24"/>
        </w:rPr>
        <w:pict>
          <v:rect id="_x0000_s1039" style="position:absolute;left:0;text-align:left;margin-left:167.7pt;margin-top:48.95pt;width:51.75pt;height:57.75pt;z-index:251674624" stroked="f">
            <v:textbox>
              <w:txbxContent>
                <w:p w:rsidR="008840F4" w:rsidRDefault="008840F4" w:rsidP="008840F4">
                  <w:pPr>
                    <w:jc w:val="center"/>
                  </w:pPr>
                  <w:r>
                    <w:t>61</w:t>
                  </w:r>
                </w:p>
              </w:txbxContent>
            </v:textbox>
          </v:rect>
        </w:pict>
      </w:r>
      <w:r w:rsidR="008840F4" w:rsidRPr="00456215">
        <w:rPr>
          <w:rFonts w:ascii="Times New Roman" w:hAnsi="Times New Roman" w:cs="Times New Roman"/>
          <w:sz w:val="24"/>
          <w:szCs w:val="24"/>
        </w:rPr>
        <w:t xml:space="preserve">Kepada para guru diharapkan dapat menerapkan pembelajaran dengan </w:t>
      </w:r>
      <w:r w:rsidR="008840F4" w:rsidRPr="00456215">
        <w:rPr>
          <w:rFonts w:ascii="Times New Roman" w:hAnsi="Times New Roman" w:cs="Times New Roman"/>
          <w:sz w:val="24"/>
          <w:szCs w:val="24"/>
        </w:rPr>
        <w:lastRenderedPageBreak/>
        <w:t xml:space="preserve">metode </w:t>
      </w:r>
      <w:r w:rsidR="008840F4" w:rsidRPr="00456215">
        <w:rPr>
          <w:rFonts w:ascii="Times New Roman" w:hAnsi="Times New Roman" w:cs="Times New Roman"/>
          <w:i/>
          <w:sz w:val="24"/>
          <w:szCs w:val="24"/>
        </w:rPr>
        <w:t>picture and picture</w:t>
      </w:r>
      <w:r w:rsidR="008840F4" w:rsidRPr="00456215">
        <w:rPr>
          <w:rFonts w:ascii="Times New Roman" w:hAnsi="Times New Roman" w:cs="Times New Roman"/>
          <w:sz w:val="24"/>
          <w:szCs w:val="24"/>
        </w:rPr>
        <w:t xml:space="preserve">  dalam mengajarkan materi Pendidikan Agama Islam khususnya pada pokok ketentuan-ketentuan dalam shalat.</w:t>
      </w:r>
    </w:p>
    <w:p w:rsidR="008840F4" w:rsidRPr="00456215" w:rsidRDefault="008840F4" w:rsidP="00F01E85">
      <w:pPr>
        <w:pStyle w:val="ListParagraph"/>
        <w:widowControl w:val="0"/>
        <w:numPr>
          <w:ilvl w:val="4"/>
          <w:numId w:val="37"/>
        </w:numPr>
        <w:tabs>
          <w:tab w:val="left" w:pos="284"/>
        </w:tabs>
        <w:autoSpaceDE w:val="0"/>
        <w:autoSpaceDN w:val="0"/>
        <w:adjustRightInd w:val="0"/>
        <w:spacing w:after="0" w:line="480" w:lineRule="auto"/>
        <w:ind w:left="709"/>
        <w:jc w:val="both"/>
        <w:rPr>
          <w:rFonts w:ascii="Times New Roman" w:hAnsi="Times New Roman" w:cs="Times New Roman"/>
          <w:sz w:val="24"/>
          <w:szCs w:val="24"/>
        </w:rPr>
      </w:pPr>
      <w:r w:rsidRPr="00456215">
        <w:rPr>
          <w:rFonts w:ascii="Times New Roman" w:hAnsi="Times New Roman" w:cs="Times New Roman"/>
          <w:sz w:val="24"/>
          <w:szCs w:val="24"/>
        </w:rPr>
        <w:t xml:space="preserve">Kepada siswa, diharapkan untuk terus termotivasi dalam meningkatkan aktivitas pembelajarannya terhadap pelajaran-pelajaran yang lainnya dalam menggunakan metode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w:t>
      </w:r>
    </w:p>
    <w:p w:rsidR="008840F4" w:rsidRPr="00456215" w:rsidRDefault="008840F4" w:rsidP="00F01E85">
      <w:pPr>
        <w:pStyle w:val="ListParagraph"/>
        <w:widowControl w:val="0"/>
        <w:numPr>
          <w:ilvl w:val="4"/>
          <w:numId w:val="37"/>
        </w:numPr>
        <w:tabs>
          <w:tab w:val="left" w:pos="284"/>
        </w:tabs>
        <w:autoSpaceDE w:val="0"/>
        <w:autoSpaceDN w:val="0"/>
        <w:adjustRightInd w:val="0"/>
        <w:spacing w:after="0" w:line="480" w:lineRule="auto"/>
        <w:ind w:left="709"/>
        <w:jc w:val="both"/>
        <w:rPr>
          <w:rFonts w:ascii="Times New Roman" w:hAnsi="Times New Roman" w:cs="Times New Roman"/>
          <w:sz w:val="24"/>
          <w:szCs w:val="24"/>
        </w:rPr>
      </w:pPr>
      <w:r w:rsidRPr="00456215">
        <w:rPr>
          <w:rFonts w:ascii="Times New Roman" w:hAnsi="Times New Roman" w:cs="Times New Roman"/>
          <w:sz w:val="24"/>
          <w:szCs w:val="24"/>
        </w:rPr>
        <w:t xml:space="preserve">Kepada para peneliti selanjutnya hendaknya menjadi bahan perbandingan untuk menerapkan berbagai metode pembelajaran khususnya metode pembelajaran </w:t>
      </w:r>
      <w:r w:rsidRPr="00456215">
        <w:rPr>
          <w:rFonts w:ascii="Times New Roman" w:hAnsi="Times New Roman" w:cs="Times New Roman"/>
          <w:i/>
          <w:sz w:val="24"/>
          <w:szCs w:val="24"/>
        </w:rPr>
        <w:t>picture and picture</w:t>
      </w:r>
      <w:r w:rsidRPr="00456215">
        <w:rPr>
          <w:rFonts w:ascii="Times New Roman" w:hAnsi="Times New Roman" w:cs="Times New Roman"/>
          <w:sz w:val="24"/>
          <w:szCs w:val="24"/>
        </w:rPr>
        <w:t xml:space="preserve">  untuk mengajarkan mata pelajaran Pendidikan Agama Islam.</w:t>
      </w:r>
    </w:p>
    <w:p w:rsidR="008840F4" w:rsidRPr="00456215" w:rsidRDefault="008840F4" w:rsidP="008840F4">
      <w:pPr>
        <w:rPr>
          <w:rFonts w:ascii="Times New Roman" w:hAnsi="Times New Roman" w:cs="Times New Roman"/>
          <w:sz w:val="24"/>
          <w:szCs w:val="24"/>
        </w:rPr>
      </w:pPr>
    </w:p>
    <w:p w:rsidR="008840F4" w:rsidRPr="00456215" w:rsidRDefault="008840F4" w:rsidP="008840F4">
      <w:pPr>
        <w:rPr>
          <w:rFonts w:ascii="Times New Roman" w:hAnsi="Times New Roman" w:cs="Times New Roman"/>
          <w:sz w:val="24"/>
          <w:szCs w:val="24"/>
        </w:rPr>
      </w:pPr>
    </w:p>
    <w:p w:rsidR="008840F4" w:rsidRPr="00456215" w:rsidRDefault="008840F4" w:rsidP="008840F4">
      <w:pPr>
        <w:rPr>
          <w:rFonts w:ascii="Times New Roman" w:hAnsi="Times New Roman" w:cs="Times New Roman"/>
          <w:sz w:val="24"/>
          <w:szCs w:val="24"/>
        </w:rPr>
      </w:pPr>
    </w:p>
    <w:p w:rsidR="008840F4" w:rsidRPr="00456215" w:rsidRDefault="008840F4" w:rsidP="008840F4">
      <w:pPr>
        <w:rPr>
          <w:rFonts w:ascii="Times New Roman" w:hAnsi="Times New Roman" w:cs="Times New Roman"/>
          <w:sz w:val="24"/>
          <w:szCs w:val="24"/>
        </w:rPr>
      </w:pPr>
    </w:p>
    <w:p w:rsidR="008840F4" w:rsidRPr="00456215" w:rsidRDefault="008840F4" w:rsidP="008840F4">
      <w:pPr>
        <w:rPr>
          <w:rFonts w:ascii="Times New Roman" w:hAnsi="Times New Roman" w:cs="Times New Roman"/>
          <w:sz w:val="24"/>
          <w:szCs w:val="24"/>
        </w:rPr>
      </w:pPr>
    </w:p>
    <w:p w:rsidR="008840F4" w:rsidRPr="00456215" w:rsidRDefault="008840F4" w:rsidP="008840F4">
      <w:pPr>
        <w:rPr>
          <w:rFonts w:ascii="Times New Roman" w:hAnsi="Times New Roman" w:cs="Times New Roman"/>
          <w:sz w:val="24"/>
          <w:szCs w:val="24"/>
        </w:rPr>
      </w:pPr>
    </w:p>
    <w:p w:rsidR="008840F4" w:rsidRPr="00456215" w:rsidRDefault="008840F4" w:rsidP="008840F4">
      <w:pPr>
        <w:rPr>
          <w:rFonts w:ascii="Times New Roman" w:hAnsi="Times New Roman" w:cs="Times New Roman"/>
          <w:sz w:val="24"/>
          <w:szCs w:val="24"/>
        </w:rPr>
      </w:pPr>
    </w:p>
    <w:p w:rsidR="008840F4" w:rsidRPr="00456215" w:rsidRDefault="008840F4" w:rsidP="008840F4">
      <w:pPr>
        <w:rPr>
          <w:rFonts w:ascii="Times New Roman" w:hAnsi="Times New Roman" w:cs="Times New Roman"/>
          <w:sz w:val="24"/>
          <w:szCs w:val="24"/>
        </w:rPr>
      </w:pPr>
    </w:p>
    <w:p w:rsidR="009F160B" w:rsidRDefault="009F160B" w:rsidP="008840F4">
      <w:pPr>
        <w:rPr>
          <w:rFonts w:ascii="Times New Roman" w:hAnsi="Times New Roman" w:cs="Times New Roman"/>
          <w:sz w:val="24"/>
          <w:szCs w:val="24"/>
        </w:rPr>
      </w:pPr>
    </w:p>
    <w:p w:rsidR="009F160B" w:rsidRDefault="009F160B" w:rsidP="008840F4">
      <w:pPr>
        <w:rPr>
          <w:rFonts w:ascii="Times New Roman" w:hAnsi="Times New Roman" w:cs="Times New Roman"/>
          <w:sz w:val="24"/>
          <w:szCs w:val="24"/>
        </w:rPr>
      </w:pPr>
    </w:p>
    <w:p w:rsidR="009F160B" w:rsidRDefault="009F160B" w:rsidP="008840F4">
      <w:pPr>
        <w:rPr>
          <w:rFonts w:ascii="Times New Roman" w:hAnsi="Times New Roman" w:cs="Times New Roman"/>
          <w:sz w:val="24"/>
          <w:szCs w:val="24"/>
        </w:rPr>
      </w:pPr>
    </w:p>
    <w:p w:rsidR="009F160B" w:rsidRDefault="009F160B" w:rsidP="008840F4">
      <w:pPr>
        <w:rPr>
          <w:rFonts w:ascii="Times New Roman" w:hAnsi="Times New Roman" w:cs="Times New Roman"/>
          <w:sz w:val="24"/>
          <w:szCs w:val="24"/>
        </w:rPr>
      </w:pPr>
    </w:p>
    <w:p w:rsidR="009F160B" w:rsidRDefault="009F160B" w:rsidP="008840F4">
      <w:pPr>
        <w:rPr>
          <w:rFonts w:ascii="Times New Roman" w:hAnsi="Times New Roman" w:cs="Times New Roman"/>
          <w:sz w:val="24"/>
          <w:szCs w:val="24"/>
        </w:rPr>
      </w:pPr>
    </w:p>
    <w:p w:rsidR="009F160B" w:rsidRDefault="009F160B" w:rsidP="008840F4">
      <w:pPr>
        <w:rPr>
          <w:rFonts w:ascii="Times New Roman" w:hAnsi="Times New Roman" w:cs="Times New Roman"/>
          <w:sz w:val="24"/>
          <w:szCs w:val="24"/>
        </w:rPr>
      </w:pPr>
    </w:p>
    <w:p w:rsidR="008840F4" w:rsidRPr="00456215" w:rsidRDefault="008840F4" w:rsidP="008840F4">
      <w:pPr>
        <w:spacing w:after="0" w:line="480" w:lineRule="auto"/>
        <w:rPr>
          <w:rFonts w:ascii="Times New Roman" w:eastAsia="Times New Roman" w:hAnsi="Times New Roman" w:cs="Times New Roman"/>
          <w:b/>
          <w:bCs/>
          <w:sz w:val="24"/>
          <w:szCs w:val="24"/>
          <w:lang w:val="es-ES"/>
        </w:rPr>
      </w:pPr>
    </w:p>
    <w:p w:rsidR="00B35781" w:rsidRPr="00456215" w:rsidRDefault="009D6C57" w:rsidP="00B35781">
      <w:pPr>
        <w:spacing w:after="0" w:line="480" w:lineRule="auto"/>
        <w:jc w:val="center"/>
        <w:rPr>
          <w:rFonts w:ascii="Times New Roman" w:eastAsia="Times New Roman" w:hAnsi="Times New Roman" w:cs="Times New Roman"/>
          <w:sz w:val="24"/>
          <w:szCs w:val="24"/>
        </w:rPr>
      </w:pPr>
      <w:r w:rsidRPr="009D6C57">
        <w:rPr>
          <w:rFonts w:ascii="Times New Roman" w:hAnsi="Times New Roman" w:cs="Times New Roman"/>
          <w:noProof/>
          <w:sz w:val="24"/>
          <w:szCs w:val="24"/>
        </w:rPr>
        <w:lastRenderedPageBreak/>
        <w:pict>
          <v:rect id="_x0000_s1032" style="position:absolute;left:0;text-align:left;margin-left:373.15pt;margin-top:-80.2pt;width:39.75pt;height:27pt;z-index:251666432" stroked="f">
            <v:textbox>
              <w:txbxContent>
                <w:p w:rsidR="00B35781" w:rsidRPr="00024456" w:rsidRDefault="00B35781" w:rsidP="00B35781">
                  <w:pPr>
                    <w:rPr>
                      <w:rFonts w:ascii="Times New Roman" w:hAnsi="Times New Roman" w:cs="Times New Roman"/>
                    </w:rPr>
                  </w:pPr>
                  <w:r w:rsidRPr="00024456">
                    <w:rPr>
                      <w:rFonts w:ascii="Times New Roman" w:hAnsi="Times New Roman" w:cs="Times New Roman"/>
                    </w:rPr>
                    <w:t>58</w:t>
                  </w:r>
                </w:p>
              </w:txbxContent>
            </v:textbox>
          </v:rect>
        </w:pict>
      </w:r>
      <w:r w:rsidR="00B35781" w:rsidRPr="00456215">
        <w:rPr>
          <w:rFonts w:ascii="Times New Roman" w:eastAsia="Times New Roman" w:hAnsi="Times New Roman" w:cs="Times New Roman"/>
          <w:b/>
          <w:bCs/>
          <w:sz w:val="24"/>
          <w:szCs w:val="24"/>
          <w:lang w:val="es-ES"/>
        </w:rPr>
        <w:t>DAFTAR PUSTAKA</w:t>
      </w:r>
    </w:p>
    <w:p w:rsidR="00B35781" w:rsidRPr="00456215" w:rsidRDefault="00B35781" w:rsidP="00B35781">
      <w:pPr>
        <w:spacing w:after="0" w:line="240" w:lineRule="auto"/>
        <w:jc w:val="center"/>
        <w:rPr>
          <w:rFonts w:ascii="Times New Roman" w:eastAsia="Times New Roman" w:hAnsi="Times New Roman" w:cs="Times New Roman"/>
          <w:sz w:val="24"/>
          <w:szCs w:val="24"/>
        </w:rPr>
      </w:pP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Arikunto, Suharsimi, </w:t>
      </w:r>
      <w:r w:rsidRPr="00456215">
        <w:rPr>
          <w:rFonts w:ascii="Times New Roman" w:hAnsi="Times New Roman" w:cs="Times New Roman"/>
          <w:i/>
          <w:sz w:val="24"/>
          <w:szCs w:val="24"/>
        </w:rPr>
        <w:t>Prosedur Penelitian Tindakan Kelas</w:t>
      </w:r>
      <w:r w:rsidRPr="00456215">
        <w:rPr>
          <w:rFonts w:ascii="Times New Roman" w:hAnsi="Times New Roman" w:cs="Times New Roman"/>
          <w:sz w:val="24"/>
          <w:szCs w:val="24"/>
        </w:rPr>
        <w:t>, (Bandung: Rineka Cipta, 2006</w:t>
      </w:r>
    </w:p>
    <w:p w:rsidR="00B35781" w:rsidRPr="00456215" w:rsidRDefault="00B35781" w:rsidP="00B35781">
      <w:pPr>
        <w:ind w:left="709" w:hanging="709"/>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Arifin,M. </w:t>
      </w:r>
      <w:r w:rsidRPr="00456215">
        <w:rPr>
          <w:rFonts w:ascii="Times New Roman" w:eastAsia="Times New Roman" w:hAnsi="Times New Roman" w:cs="Times New Roman"/>
          <w:i/>
          <w:sz w:val="24"/>
          <w:szCs w:val="24"/>
        </w:rPr>
        <w:t>Ilmu Pendidikan Islam</w:t>
      </w:r>
      <w:r w:rsidRPr="00456215">
        <w:rPr>
          <w:rFonts w:ascii="Times New Roman" w:eastAsia="Times New Roman" w:hAnsi="Times New Roman" w:cs="Times New Roman"/>
          <w:sz w:val="24"/>
          <w:szCs w:val="24"/>
        </w:rPr>
        <w:t>, (Jakarta: Bumi Aksara, 1993</w:t>
      </w:r>
    </w:p>
    <w:p w:rsidR="00B35781" w:rsidRPr="00456215" w:rsidRDefault="00B35781" w:rsidP="00B35781">
      <w:pPr>
        <w:ind w:left="709" w:hanging="709"/>
        <w:jc w:val="both"/>
        <w:rPr>
          <w:rFonts w:ascii="Times New Roman" w:eastAsia="Times New Roman" w:hAnsi="Times New Roman" w:cs="Times New Roman"/>
          <w:sz w:val="24"/>
          <w:szCs w:val="24"/>
        </w:rPr>
      </w:pPr>
      <w:r w:rsidRPr="00456215">
        <w:rPr>
          <w:rFonts w:ascii="Times New Roman" w:eastAsia="Times New Roman" w:hAnsi="Times New Roman" w:cs="Times New Roman"/>
          <w:sz w:val="24"/>
          <w:szCs w:val="24"/>
        </w:rPr>
        <w:t xml:space="preserve">Arifin, Zainal, </w:t>
      </w:r>
      <w:r w:rsidRPr="00456215">
        <w:rPr>
          <w:rFonts w:ascii="Times New Roman" w:eastAsia="Times New Roman" w:hAnsi="Times New Roman" w:cs="Times New Roman"/>
          <w:i/>
          <w:sz w:val="24"/>
          <w:szCs w:val="24"/>
        </w:rPr>
        <w:t>Evaluasi Instruksioanl Prinsip -Teknik-Prosedur</w:t>
      </w:r>
      <w:r w:rsidRPr="00456215">
        <w:rPr>
          <w:rFonts w:ascii="Times New Roman" w:eastAsia="Times New Roman" w:hAnsi="Times New Roman" w:cs="Times New Roman"/>
          <w:sz w:val="24"/>
          <w:szCs w:val="24"/>
        </w:rPr>
        <w:t>, (Bandung: PT. Remaja</w:t>
      </w:r>
      <w:r w:rsidRPr="00456215">
        <w:rPr>
          <w:rFonts w:ascii="Times New Roman" w:eastAsia="Times New Roman" w:hAnsi="Times New Roman" w:cs="Times New Roman"/>
          <w:spacing w:val="5"/>
          <w:sz w:val="24"/>
          <w:szCs w:val="24"/>
        </w:rPr>
        <w:t xml:space="preserve"> </w:t>
      </w:r>
      <w:r w:rsidRPr="00456215">
        <w:rPr>
          <w:rFonts w:ascii="Times New Roman" w:eastAsia="Times New Roman" w:hAnsi="Times New Roman" w:cs="Times New Roman"/>
          <w:sz w:val="24"/>
          <w:szCs w:val="24"/>
        </w:rPr>
        <w:t>Rosdakarya, 1991</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eastAsia="Times New Roman" w:hAnsi="Times New Roman" w:cs="Times New Roman"/>
          <w:sz w:val="24"/>
          <w:szCs w:val="24"/>
        </w:rPr>
        <w:t xml:space="preserve">Depdiknas, </w:t>
      </w:r>
      <w:r w:rsidRPr="00456215">
        <w:rPr>
          <w:rFonts w:ascii="Times New Roman" w:eastAsia="Times New Roman" w:hAnsi="Times New Roman" w:cs="Times New Roman"/>
          <w:i/>
          <w:sz w:val="24"/>
          <w:szCs w:val="24"/>
        </w:rPr>
        <w:t>Kamus Besar Bahasa Indonesia</w:t>
      </w:r>
      <w:r w:rsidRPr="00456215">
        <w:rPr>
          <w:rFonts w:ascii="Times New Roman" w:eastAsia="Times New Roman" w:hAnsi="Times New Roman" w:cs="Times New Roman"/>
          <w:sz w:val="24"/>
          <w:szCs w:val="24"/>
        </w:rPr>
        <w:t>, (Jakarta: Balai Pustaka, 2002</w:t>
      </w:r>
    </w:p>
    <w:p w:rsidR="00B35781" w:rsidRPr="00456215" w:rsidRDefault="00B35781" w:rsidP="00B35781">
      <w:pPr>
        <w:ind w:left="709" w:hanging="709"/>
        <w:jc w:val="both"/>
        <w:rPr>
          <w:rFonts w:ascii="Times New Roman" w:hAnsi="Times New Roman" w:cs="Times New Roman"/>
          <w:color w:val="000000"/>
          <w:sz w:val="24"/>
          <w:szCs w:val="24"/>
        </w:rPr>
      </w:pPr>
      <w:r w:rsidRPr="00456215">
        <w:rPr>
          <w:rFonts w:ascii="Times New Roman" w:hAnsi="Times New Roman" w:cs="Times New Roman"/>
          <w:color w:val="000000"/>
          <w:sz w:val="24"/>
          <w:szCs w:val="24"/>
        </w:rPr>
        <w:t xml:space="preserve">Depdiknas, </w:t>
      </w:r>
      <w:r w:rsidRPr="00456215">
        <w:rPr>
          <w:rFonts w:ascii="Times New Roman" w:hAnsi="Times New Roman" w:cs="Times New Roman"/>
          <w:i/>
          <w:iCs/>
          <w:color w:val="000000"/>
          <w:sz w:val="24"/>
          <w:szCs w:val="24"/>
        </w:rPr>
        <w:t>Materi Soialisasi Kurikulum Tingkat Satuan Pendidikan.</w:t>
      </w:r>
      <w:r w:rsidRPr="00456215">
        <w:rPr>
          <w:rFonts w:ascii="Times New Roman" w:hAnsi="Times New Roman" w:cs="Times New Roman"/>
          <w:color w:val="000000"/>
          <w:sz w:val="24"/>
          <w:szCs w:val="24"/>
        </w:rPr>
        <w:t xml:space="preserve"> (Jakarta: Direktorat Jenderal Pendidikan Dasar dan Menengah, 2007</w:t>
      </w:r>
    </w:p>
    <w:p w:rsidR="00B35781" w:rsidRPr="00456215" w:rsidRDefault="00B35781" w:rsidP="00B35781">
      <w:pPr>
        <w:spacing w:after="0" w:line="240" w:lineRule="auto"/>
        <w:ind w:left="709" w:hanging="709"/>
        <w:jc w:val="both"/>
        <w:rPr>
          <w:rFonts w:ascii="Times New Roman" w:eastAsia="Times New Roman" w:hAnsi="Times New Roman" w:cs="Times New Roman"/>
          <w:spacing w:val="5"/>
          <w:sz w:val="24"/>
          <w:szCs w:val="24"/>
        </w:rPr>
      </w:pPr>
      <w:r w:rsidRPr="00456215">
        <w:rPr>
          <w:rFonts w:ascii="Times New Roman" w:eastAsia="Times New Roman" w:hAnsi="Times New Roman" w:cs="Times New Roman"/>
          <w:sz w:val="24"/>
          <w:szCs w:val="24"/>
        </w:rPr>
        <w:t xml:space="preserve">Djamarah, Saiful Bahri, </w:t>
      </w:r>
      <w:r w:rsidRPr="00456215">
        <w:rPr>
          <w:rFonts w:ascii="Times New Roman" w:eastAsia="Times New Roman" w:hAnsi="Times New Roman" w:cs="Times New Roman"/>
          <w:i/>
          <w:sz w:val="24"/>
          <w:szCs w:val="24"/>
        </w:rPr>
        <w:t>Prestasi Belajar Dan Kompetensi Guru</w:t>
      </w:r>
      <w:r w:rsidRPr="00456215">
        <w:rPr>
          <w:rFonts w:ascii="Times New Roman" w:eastAsia="Times New Roman" w:hAnsi="Times New Roman" w:cs="Times New Roman"/>
          <w:sz w:val="24"/>
          <w:szCs w:val="24"/>
        </w:rPr>
        <w:t>, (Surabaya: Usaha</w:t>
      </w:r>
      <w:r w:rsidRPr="00456215">
        <w:rPr>
          <w:rFonts w:ascii="Times New Roman" w:eastAsia="Times New Roman" w:hAnsi="Times New Roman" w:cs="Times New Roman"/>
          <w:spacing w:val="5"/>
          <w:sz w:val="24"/>
          <w:szCs w:val="24"/>
        </w:rPr>
        <w:t xml:space="preserve"> </w:t>
      </w:r>
      <w:r w:rsidRPr="00456215">
        <w:rPr>
          <w:rFonts w:ascii="Times New Roman" w:eastAsia="Times New Roman" w:hAnsi="Times New Roman" w:cs="Times New Roman"/>
          <w:sz w:val="24"/>
          <w:szCs w:val="24"/>
        </w:rPr>
        <w:t>Nasional, 1994</w:t>
      </w:r>
    </w:p>
    <w:p w:rsidR="00B35781" w:rsidRPr="00456215" w:rsidRDefault="00B35781" w:rsidP="00B35781">
      <w:pPr>
        <w:ind w:left="709" w:hanging="709"/>
        <w:jc w:val="both"/>
        <w:rPr>
          <w:rFonts w:ascii="Times New Roman" w:hAnsi="Times New Roman" w:cs="Times New Roman"/>
          <w:color w:val="000000"/>
          <w:sz w:val="24"/>
          <w:szCs w:val="24"/>
        </w:rPr>
      </w:pPr>
      <w:r w:rsidRPr="00456215">
        <w:rPr>
          <w:rFonts w:ascii="Times New Roman" w:hAnsi="Times New Roman" w:cs="Times New Roman"/>
          <w:sz w:val="24"/>
          <w:szCs w:val="24"/>
        </w:rPr>
        <w:t xml:space="preserve">Fathurrahman, Pupuh, </w:t>
      </w:r>
      <w:r w:rsidRPr="00456215">
        <w:rPr>
          <w:rFonts w:ascii="Times New Roman" w:hAnsi="Times New Roman" w:cs="Times New Roman"/>
          <w:i/>
          <w:sz w:val="24"/>
          <w:szCs w:val="24"/>
        </w:rPr>
        <w:t>Strategi Pembelajaran</w:t>
      </w:r>
      <w:r w:rsidRPr="00456215">
        <w:rPr>
          <w:rFonts w:ascii="Times New Roman" w:hAnsi="Times New Roman" w:cs="Times New Roman"/>
          <w:sz w:val="24"/>
          <w:szCs w:val="24"/>
        </w:rPr>
        <w:t>. (Bandung: Insan Media, 2007</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Istarani, </w:t>
      </w:r>
      <w:r w:rsidRPr="00456215">
        <w:rPr>
          <w:rFonts w:ascii="Times New Roman" w:hAnsi="Times New Roman" w:cs="Times New Roman"/>
          <w:i/>
          <w:sz w:val="24"/>
          <w:szCs w:val="24"/>
        </w:rPr>
        <w:t>Model Pembelajaran Inovatif (Referensi Guru Dalam Menentukan Model Pembelajaran)</w:t>
      </w:r>
      <w:r w:rsidRPr="00456215">
        <w:rPr>
          <w:rFonts w:ascii="Times New Roman" w:hAnsi="Times New Roman" w:cs="Times New Roman"/>
          <w:sz w:val="24"/>
          <w:szCs w:val="24"/>
        </w:rPr>
        <w:t>. (Medan: Media Persada. 2011</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Indien, </w:t>
      </w:r>
      <w:r w:rsidRPr="00456215">
        <w:rPr>
          <w:rFonts w:ascii="Times New Roman" w:hAnsi="Times New Roman" w:cs="Times New Roman"/>
          <w:i/>
          <w:sz w:val="24"/>
          <w:szCs w:val="24"/>
        </w:rPr>
        <w:t>Model Pembelajaran Picture And Picture</w:t>
      </w:r>
      <w:r w:rsidRPr="00456215">
        <w:rPr>
          <w:rFonts w:ascii="Times New Roman" w:hAnsi="Times New Roman" w:cs="Times New Roman"/>
          <w:sz w:val="24"/>
          <w:szCs w:val="24"/>
        </w:rPr>
        <w:t>, (online) (</w:t>
      </w:r>
      <w:hyperlink r:id="rId9" w:history="1">
        <w:r w:rsidRPr="00456215">
          <w:rPr>
            <w:rStyle w:val="Hyperlink"/>
            <w:rFonts w:ascii="Times New Roman" w:hAnsi="Times New Roman" w:cs="Times New Roman"/>
            <w:color w:val="auto"/>
            <w:sz w:val="24"/>
            <w:szCs w:val="24"/>
            <w:u w:val="none"/>
          </w:rPr>
          <w:t>http://007indien.blogspot.com</w:t>
        </w:r>
      </w:hyperlink>
      <w:r w:rsidRPr="00456215">
        <w:rPr>
          <w:rFonts w:ascii="Times New Roman" w:hAnsi="Times New Roman" w:cs="Times New Roman"/>
          <w:sz w:val="24"/>
          <w:szCs w:val="24"/>
        </w:rPr>
        <w:t>, diakses, 5 November 2012) 2012.</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Kementerian Pendidikan Nasional, </w:t>
      </w:r>
      <w:r w:rsidRPr="00456215">
        <w:rPr>
          <w:rFonts w:ascii="Times New Roman" w:hAnsi="Times New Roman" w:cs="Times New Roman"/>
          <w:i/>
          <w:sz w:val="24"/>
          <w:szCs w:val="24"/>
        </w:rPr>
        <w:t>Pendidikan Dan Latihan Profesi Guru Jenjang SD</w:t>
      </w:r>
      <w:r w:rsidRPr="00456215">
        <w:rPr>
          <w:rFonts w:ascii="Times New Roman" w:hAnsi="Times New Roman" w:cs="Times New Roman"/>
          <w:sz w:val="24"/>
          <w:szCs w:val="24"/>
        </w:rPr>
        <w:t>, (Kendari: FKIP Unhalu Kendari, 2010</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Muslimin, Ibrahim, </w:t>
      </w:r>
      <w:r w:rsidRPr="00456215">
        <w:rPr>
          <w:rFonts w:ascii="Times New Roman" w:hAnsi="Times New Roman" w:cs="Times New Roman"/>
          <w:i/>
          <w:sz w:val="24"/>
          <w:szCs w:val="24"/>
        </w:rPr>
        <w:t>Pembelajaran Kooperatif</w:t>
      </w:r>
      <w:r w:rsidRPr="00456215">
        <w:rPr>
          <w:rFonts w:ascii="Times New Roman" w:hAnsi="Times New Roman" w:cs="Times New Roman"/>
          <w:sz w:val="24"/>
          <w:szCs w:val="24"/>
        </w:rPr>
        <w:t>, (Surabaya: UNESA University Press, 2001</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eastAsia="Times New Roman" w:hAnsi="Times New Roman" w:cs="Times New Roman"/>
          <w:sz w:val="24"/>
          <w:szCs w:val="24"/>
          <w:lang w:val="es-ES"/>
        </w:rPr>
        <w:t xml:space="preserve">Nasution, </w:t>
      </w:r>
      <w:r w:rsidRPr="00456215">
        <w:rPr>
          <w:rFonts w:ascii="Times New Roman" w:eastAsia="Times New Roman" w:hAnsi="Times New Roman" w:cs="Times New Roman"/>
          <w:i/>
          <w:iCs/>
          <w:sz w:val="24"/>
          <w:szCs w:val="24"/>
          <w:lang w:val="es-ES"/>
        </w:rPr>
        <w:t>Berbagai Pendekatan dalam Proses Mengajar</w:t>
      </w:r>
      <w:r w:rsidRPr="00456215">
        <w:rPr>
          <w:rFonts w:ascii="Times New Roman" w:eastAsia="Times New Roman" w:hAnsi="Times New Roman" w:cs="Times New Roman"/>
          <w:sz w:val="24"/>
          <w:szCs w:val="24"/>
          <w:lang w:val="es-ES"/>
        </w:rPr>
        <w:t>, (Jakarta: Bumi Aksara</w:t>
      </w:r>
      <w:r w:rsidRPr="00456215">
        <w:rPr>
          <w:rFonts w:ascii="Times New Roman" w:eastAsia="Times New Roman" w:hAnsi="Times New Roman" w:cs="Times New Roman"/>
          <w:sz w:val="24"/>
          <w:szCs w:val="24"/>
          <w:lang w:val="sv-SE"/>
        </w:rPr>
        <w:t xml:space="preserve">, </w:t>
      </w:r>
      <w:r w:rsidRPr="00456215">
        <w:rPr>
          <w:rFonts w:ascii="Times New Roman" w:eastAsia="Times New Roman" w:hAnsi="Times New Roman" w:cs="Times New Roman"/>
          <w:sz w:val="24"/>
          <w:szCs w:val="24"/>
          <w:lang w:val="es-ES"/>
        </w:rPr>
        <w:t>2003</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eastAsia="Times New Roman" w:hAnsi="Times New Roman" w:cs="Times New Roman"/>
          <w:sz w:val="24"/>
          <w:szCs w:val="24"/>
        </w:rPr>
        <w:t xml:space="preserve">Purwanto Ngalim, </w:t>
      </w:r>
      <w:r w:rsidRPr="00456215">
        <w:rPr>
          <w:rFonts w:ascii="Times New Roman" w:eastAsia="Times New Roman" w:hAnsi="Times New Roman" w:cs="Times New Roman"/>
          <w:i/>
          <w:sz w:val="24"/>
          <w:szCs w:val="24"/>
        </w:rPr>
        <w:t>Psikologi Pendidikan</w:t>
      </w:r>
      <w:r w:rsidRPr="00456215">
        <w:rPr>
          <w:rFonts w:ascii="Times New Roman" w:eastAsia="Times New Roman" w:hAnsi="Times New Roman" w:cs="Times New Roman"/>
          <w:sz w:val="24"/>
          <w:szCs w:val="24"/>
        </w:rPr>
        <w:t>, (Bandung: PT. Remaja Rosdakarya, 1990</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PPRI Nomor 19 Tahun 2005, tentang </w:t>
      </w:r>
      <w:r w:rsidRPr="00456215">
        <w:rPr>
          <w:rFonts w:ascii="Times New Roman" w:hAnsi="Times New Roman" w:cs="Times New Roman"/>
          <w:i/>
          <w:sz w:val="24"/>
          <w:szCs w:val="24"/>
        </w:rPr>
        <w:t>Standar Nasional Pendidikan</w:t>
      </w:r>
      <w:r w:rsidRPr="00456215">
        <w:rPr>
          <w:rFonts w:ascii="Times New Roman" w:hAnsi="Times New Roman" w:cs="Times New Roman"/>
          <w:sz w:val="24"/>
          <w:szCs w:val="24"/>
        </w:rPr>
        <w:t>, (Jakarta: Cemerlang, 2005</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eastAsia="Times New Roman" w:hAnsi="Times New Roman" w:cs="Times New Roman"/>
          <w:sz w:val="24"/>
          <w:szCs w:val="24"/>
        </w:rPr>
        <w:t xml:space="preserve">Sudjana, Nana, </w:t>
      </w:r>
      <w:r w:rsidRPr="00456215">
        <w:rPr>
          <w:rFonts w:ascii="Times New Roman" w:eastAsia="Times New Roman" w:hAnsi="Times New Roman" w:cs="Times New Roman"/>
          <w:i/>
          <w:sz w:val="24"/>
          <w:szCs w:val="24"/>
        </w:rPr>
        <w:t>Penelitian Hasil Proses Belajar Mengajar</w:t>
      </w:r>
      <w:r w:rsidRPr="00456215">
        <w:rPr>
          <w:rFonts w:ascii="Times New Roman" w:eastAsia="Times New Roman" w:hAnsi="Times New Roman" w:cs="Times New Roman"/>
          <w:sz w:val="24"/>
          <w:szCs w:val="24"/>
        </w:rPr>
        <w:t>, (Bandung: PT. Remaja</w:t>
      </w:r>
      <w:r w:rsidRPr="00456215">
        <w:rPr>
          <w:rFonts w:ascii="Times New Roman" w:eastAsia="Times New Roman" w:hAnsi="Times New Roman" w:cs="Times New Roman"/>
          <w:spacing w:val="5"/>
          <w:sz w:val="24"/>
          <w:szCs w:val="24"/>
        </w:rPr>
        <w:t xml:space="preserve"> </w:t>
      </w:r>
      <w:r w:rsidRPr="00456215">
        <w:rPr>
          <w:rFonts w:ascii="Times New Roman" w:eastAsia="Times New Roman" w:hAnsi="Times New Roman" w:cs="Times New Roman"/>
          <w:sz w:val="24"/>
          <w:szCs w:val="24"/>
        </w:rPr>
        <w:t>Rosdakarya, 1990</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Sanjaya, Wina, </w:t>
      </w:r>
      <w:r w:rsidRPr="00456215">
        <w:rPr>
          <w:rFonts w:ascii="Times New Roman" w:hAnsi="Times New Roman" w:cs="Times New Roman"/>
          <w:i/>
          <w:sz w:val="24"/>
          <w:szCs w:val="24"/>
        </w:rPr>
        <w:t>Strategi Pembelajaran Beorientasi Standar Proses Pend</w:t>
      </w:r>
      <w:r w:rsidRPr="00456215">
        <w:rPr>
          <w:rFonts w:ascii="Times New Roman" w:hAnsi="Times New Roman" w:cs="Times New Roman"/>
          <w:sz w:val="24"/>
          <w:szCs w:val="24"/>
        </w:rPr>
        <w:t>i</w:t>
      </w:r>
      <w:r w:rsidRPr="00456215">
        <w:rPr>
          <w:rFonts w:ascii="Times New Roman" w:hAnsi="Times New Roman" w:cs="Times New Roman"/>
          <w:i/>
          <w:sz w:val="24"/>
          <w:szCs w:val="24"/>
        </w:rPr>
        <w:t>dikan</w:t>
      </w:r>
      <w:r w:rsidRPr="00456215">
        <w:rPr>
          <w:rFonts w:ascii="Times New Roman" w:hAnsi="Times New Roman" w:cs="Times New Roman"/>
          <w:sz w:val="24"/>
          <w:szCs w:val="24"/>
        </w:rPr>
        <w:t>. (Jakarta: Kencana, 2008</w:t>
      </w:r>
    </w:p>
    <w:p w:rsidR="00B35781" w:rsidRPr="00456215" w:rsidRDefault="009D6C57" w:rsidP="00B35781">
      <w:pPr>
        <w:ind w:left="709" w:hanging="709"/>
        <w:jc w:val="both"/>
        <w:rPr>
          <w:rFonts w:ascii="Times New Roman" w:hAnsi="Times New Roman" w:cs="Times New Roman"/>
          <w:sz w:val="24"/>
          <w:szCs w:val="24"/>
        </w:rPr>
      </w:pPr>
      <w:r w:rsidRPr="009D6C57">
        <w:rPr>
          <w:rFonts w:ascii="Times New Roman" w:eastAsia="Calibri" w:hAnsi="Times New Roman" w:cs="Times New Roman"/>
          <w:noProof/>
          <w:sz w:val="24"/>
          <w:szCs w:val="24"/>
        </w:rPr>
        <w:lastRenderedPageBreak/>
        <w:pict>
          <v:rect id="_x0000_s1033" style="position:absolute;left:0;text-align:left;margin-left:371.75pt;margin-top:-81.6pt;width:39.75pt;height:27pt;z-index:251667456" stroked="f">
            <v:textbox>
              <w:txbxContent>
                <w:p w:rsidR="00B35781" w:rsidRPr="00024456" w:rsidRDefault="00B35781" w:rsidP="00B35781">
                  <w:pPr>
                    <w:rPr>
                      <w:rFonts w:ascii="Times New Roman" w:hAnsi="Times New Roman" w:cs="Times New Roman"/>
                    </w:rPr>
                  </w:pPr>
                  <w:r w:rsidRPr="00024456">
                    <w:rPr>
                      <w:rFonts w:ascii="Times New Roman" w:hAnsi="Times New Roman" w:cs="Times New Roman"/>
                    </w:rPr>
                    <w:t>59</w:t>
                  </w:r>
                </w:p>
              </w:txbxContent>
            </v:textbox>
          </v:rect>
        </w:pict>
      </w:r>
      <w:r w:rsidR="00B35781" w:rsidRPr="00456215">
        <w:rPr>
          <w:rFonts w:ascii="Times New Roman" w:eastAsia="Calibri" w:hAnsi="Times New Roman" w:cs="Times New Roman"/>
          <w:sz w:val="24"/>
          <w:szCs w:val="24"/>
          <w:lang w:val="nb-NO"/>
        </w:rPr>
        <w:t xml:space="preserve">Setiawati, Lilis, </w:t>
      </w:r>
      <w:r w:rsidR="00B35781" w:rsidRPr="00456215">
        <w:rPr>
          <w:rFonts w:ascii="Times New Roman" w:eastAsia="Calibri" w:hAnsi="Times New Roman" w:cs="Times New Roman"/>
          <w:i/>
          <w:iCs/>
          <w:sz w:val="24"/>
          <w:szCs w:val="24"/>
          <w:lang w:val="nb-NO"/>
        </w:rPr>
        <w:t>Upaya Optimalisasi Kegiatan Belajar Mengajar,</w:t>
      </w:r>
      <w:r w:rsidR="00B35781" w:rsidRPr="00456215">
        <w:rPr>
          <w:rFonts w:ascii="Times New Roman" w:eastAsia="Calibri" w:hAnsi="Times New Roman" w:cs="Times New Roman"/>
          <w:sz w:val="24"/>
          <w:szCs w:val="24"/>
          <w:lang w:val="nb-NO"/>
        </w:rPr>
        <w:t xml:space="preserve"> (Bandung: PT. Remaja Rosda Karya, 1990</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Sugiyono, </w:t>
      </w:r>
      <w:r w:rsidRPr="00456215">
        <w:rPr>
          <w:rFonts w:ascii="Times New Roman" w:hAnsi="Times New Roman" w:cs="Times New Roman"/>
          <w:i/>
          <w:sz w:val="24"/>
          <w:szCs w:val="24"/>
        </w:rPr>
        <w:t>Metode Penelitian Pendidikan</w:t>
      </w:r>
      <w:r w:rsidRPr="00456215">
        <w:rPr>
          <w:rFonts w:ascii="Times New Roman" w:hAnsi="Times New Roman" w:cs="Times New Roman"/>
          <w:sz w:val="24"/>
          <w:szCs w:val="24"/>
        </w:rPr>
        <w:t>,(Bandung: Alfabeta, 2008</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Suyadi, </w:t>
      </w:r>
      <w:r w:rsidRPr="00456215">
        <w:rPr>
          <w:rFonts w:ascii="Times New Roman" w:hAnsi="Times New Roman" w:cs="Times New Roman"/>
          <w:i/>
          <w:sz w:val="24"/>
          <w:szCs w:val="24"/>
        </w:rPr>
        <w:t>Panduan Penelitian Tindakan Kelas</w:t>
      </w:r>
      <w:r w:rsidRPr="00456215">
        <w:rPr>
          <w:rFonts w:ascii="Times New Roman" w:hAnsi="Times New Roman" w:cs="Times New Roman"/>
          <w:sz w:val="24"/>
          <w:szCs w:val="24"/>
        </w:rPr>
        <w:t>, (Yogyakarta: Diva Press, 2010</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Shihab, M. Quraisy,  </w:t>
      </w:r>
      <w:r w:rsidRPr="00456215">
        <w:rPr>
          <w:rFonts w:ascii="Times New Roman" w:hAnsi="Times New Roman" w:cs="Times New Roman"/>
          <w:i/>
          <w:sz w:val="24"/>
          <w:szCs w:val="24"/>
        </w:rPr>
        <w:t>Tafsir Al-Misbah, Volume 3</w:t>
      </w:r>
      <w:r w:rsidRPr="00456215">
        <w:rPr>
          <w:rFonts w:ascii="Times New Roman" w:hAnsi="Times New Roman" w:cs="Times New Roman"/>
          <w:sz w:val="24"/>
          <w:szCs w:val="24"/>
        </w:rPr>
        <w:t>, (Jakarta: Lentera Hati, 2002</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hAnsi="Times New Roman" w:cs="Times New Roman"/>
          <w:sz w:val="24"/>
          <w:szCs w:val="24"/>
        </w:rPr>
        <w:t xml:space="preserve">Tafsir, Ahmad, </w:t>
      </w:r>
      <w:r w:rsidRPr="00456215">
        <w:rPr>
          <w:rFonts w:ascii="Times New Roman" w:hAnsi="Times New Roman" w:cs="Times New Roman"/>
          <w:i/>
          <w:sz w:val="24"/>
          <w:szCs w:val="24"/>
        </w:rPr>
        <w:t>Metodologi Pengajaran Agama Islam</w:t>
      </w:r>
      <w:r w:rsidRPr="00456215">
        <w:rPr>
          <w:rFonts w:ascii="Times New Roman" w:hAnsi="Times New Roman" w:cs="Times New Roman"/>
          <w:sz w:val="24"/>
          <w:szCs w:val="24"/>
        </w:rPr>
        <w:t>, (Bandung: PT Remaja Rosdakarya, 2004</w:t>
      </w:r>
    </w:p>
    <w:p w:rsidR="00B35781" w:rsidRPr="00456215" w:rsidRDefault="00B35781" w:rsidP="00B35781">
      <w:pPr>
        <w:ind w:left="709" w:hanging="709"/>
        <w:jc w:val="both"/>
        <w:rPr>
          <w:rFonts w:ascii="Times New Roman" w:hAnsi="Times New Roman" w:cs="Times New Roman"/>
          <w:sz w:val="24"/>
          <w:szCs w:val="24"/>
        </w:rPr>
      </w:pPr>
      <w:r w:rsidRPr="00456215">
        <w:rPr>
          <w:rFonts w:ascii="Times New Roman" w:eastAsia="Times New Roman" w:hAnsi="Times New Roman" w:cs="Times New Roman"/>
          <w:sz w:val="24"/>
          <w:szCs w:val="24"/>
          <w:lang w:val="es-ES"/>
        </w:rPr>
        <w:t xml:space="preserve">Widodo, Sutrisno, </w:t>
      </w:r>
      <w:r w:rsidRPr="00456215">
        <w:rPr>
          <w:rFonts w:ascii="Times New Roman" w:eastAsia="Times New Roman" w:hAnsi="Times New Roman" w:cs="Times New Roman"/>
          <w:i/>
          <w:sz w:val="24"/>
          <w:szCs w:val="24"/>
          <w:lang w:val="es-ES"/>
        </w:rPr>
        <w:t>Mengenal Kurikulum Bebasis Kompetensi Sekolah Dasar dan Madrasyah Ibtidaiyah</w:t>
      </w:r>
      <w:r w:rsidRPr="00456215">
        <w:rPr>
          <w:rFonts w:ascii="Times New Roman" w:eastAsia="Times New Roman" w:hAnsi="Times New Roman" w:cs="Times New Roman"/>
          <w:sz w:val="24"/>
          <w:szCs w:val="24"/>
          <w:lang w:val="es-ES"/>
        </w:rPr>
        <w:t>, (Surabaya: Jurnal Teknologi Pendidikan, Fakultas Ilmu Pendidikan Universitas Negeri Surabaya, 2004</w:t>
      </w:r>
    </w:p>
    <w:p w:rsidR="00B35781" w:rsidRPr="00456215" w:rsidRDefault="00B35781" w:rsidP="00B35781">
      <w:pPr>
        <w:ind w:left="709" w:hanging="709"/>
        <w:jc w:val="both"/>
        <w:rPr>
          <w:rFonts w:ascii="Times New Roman" w:hAnsi="Times New Roman" w:cs="Times New Roman"/>
          <w:sz w:val="24"/>
          <w:szCs w:val="24"/>
        </w:rPr>
      </w:pPr>
    </w:p>
    <w:p w:rsidR="00841162" w:rsidRPr="00456215" w:rsidRDefault="00841162">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Default="00456215">
      <w:pPr>
        <w:rPr>
          <w:rFonts w:ascii="Times New Roman" w:hAnsi="Times New Roman" w:cs="Times New Roman"/>
          <w:sz w:val="24"/>
          <w:szCs w:val="24"/>
        </w:rPr>
      </w:pPr>
    </w:p>
    <w:p w:rsidR="00456215" w:rsidRDefault="00456215">
      <w:pPr>
        <w:rPr>
          <w:rFonts w:ascii="Times New Roman" w:hAnsi="Times New Roman" w:cs="Times New Roman"/>
          <w:sz w:val="24"/>
          <w:szCs w:val="24"/>
        </w:rPr>
      </w:pPr>
    </w:p>
    <w:p w:rsidR="00456215" w:rsidRDefault="00456215">
      <w:pPr>
        <w:rPr>
          <w:rFonts w:ascii="Times New Roman" w:hAnsi="Times New Roman" w:cs="Times New Roman"/>
          <w:sz w:val="24"/>
          <w:szCs w:val="24"/>
        </w:rPr>
      </w:pPr>
    </w:p>
    <w:p w:rsidR="00456215" w:rsidRDefault="00456215">
      <w:pPr>
        <w:rPr>
          <w:rFonts w:ascii="Times New Roman" w:hAnsi="Times New Roman" w:cs="Times New Roman"/>
          <w:sz w:val="24"/>
          <w:szCs w:val="24"/>
        </w:rPr>
      </w:pPr>
    </w:p>
    <w:p w:rsidR="00456215" w:rsidRPr="00456215" w:rsidRDefault="00456215">
      <w:pPr>
        <w:rPr>
          <w:rFonts w:ascii="Times New Roman" w:hAnsi="Times New Roman" w:cs="Times New Roman"/>
          <w:sz w:val="24"/>
          <w:szCs w:val="24"/>
        </w:rPr>
      </w:pPr>
    </w:p>
    <w:p w:rsidR="00456215" w:rsidRPr="00456215" w:rsidRDefault="00456215" w:rsidP="00456215">
      <w:pPr>
        <w:pStyle w:val="BodyTextIndent2"/>
        <w:spacing w:after="0" w:line="240" w:lineRule="auto"/>
        <w:ind w:left="0"/>
        <w:rPr>
          <w:b/>
          <w:iCs/>
          <w:lang w:val="nb-NO"/>
        </w:rPr>
      </w:pPr>
      <w:r w:rsidRPr="00456215">
        <w:rPr>
          <w:b/>
          <w:iCs/>
          <w:lang w:val="nb-NO"/>
        </w:rPr>
        <w:tab/>
        <w:t>65</w:t>
      </w:r>
    </w:p>
    <w:p w:rsidR="00456215" w:rsidRPr="00456215" w:rsidRDefault="00456215" w:rsidP="00456215">
      <w:pPr>
        <w:pStyle w:val="BodyTextIndent2"/>
        <w:spacing w:after="0" w:line="240" w:lineRule="auto"/>
        <w:rPr>
          <w:b/>
          <w:bCs/>
          <w:iCs/>
        </w:rPr>
      </w:pPr>
    </w:p>
    <w:p w:rsidR="00456215" w:rsidRPr="00456215" w:rsidRDefault="00456215" w:rsidP="00456215">
      <w:pPr>
        <w:spacing w:line="360" w:lineRule="auto"/>
        <w:jc w:val="center"/>
        <w:rPr>
          <w:rFonts w:ascii="Times New Roman" w:hAnsi="Times New Roman" w:cs="Times New Roman"/>
          <w:b/>
          <w:sz w:val="24"/>
          <w:szCs w:val="24"/>
        </w:rPr>
      </w:pPr>
    </w:p>
    <w:p w:rsidR="00456215" w:rsidRPr="00456215" w:rsidRDefault="00456215" w:rsidP="00456215">
      <w:pPr>
        <w:spacing w:line="360" w:lineRule="auto"/>
        <w:jc w:val="center"/>
        <w:rPr>
          <w:rFonts w:ascii="Times New Roman" w:hAnsi="Times New Roman" w:cs="Times New Roman"/>
          <w:b/>
          <w:sz w:val="24"/>
          <w:szCs w:val="24"/>
        </w:rPr>
      </w:pPr>
    </w:p>
    <w:p w:rsidR="00456215" w:rsidRPr="00456215" w:rsidRDefault="00456215" w:rsidP="00456215">
      <w:pPr>
        <w:spacing w:line="360" w:lineRule="auto"/>
        <w:jc w:val="center"/>
        <w:rPr>
          <w:rFonts w:ascii="Times New Roman" w:hAnsi="Times New Roman" w:cs="Times New Roman"/>
          <w:b/>
          <w:sz w:val="24"/>
          <w:szCs w:val="24"/>
        </w:rPr>
      </w:pPr>
    </w:p>
    <w:p w:rsidR="00456215" w:rsidRPr="00456215" w:rsidRDefault="00456215" w:rsidP="00456215">
      <w:pPr>
        <w:spacing w:line="360" w:lineRule="auto"/>
        <w:jc w:val="center"/>
        <w:rPr>
          <w:rFonts w:ascii="Times New Roman" w:hAnsi="Times New Roman" w:cs="Times New Roman"/>
          <w:b/>
          <w:sz w:val="24"/>
          <w:szCs w:val="24"/>
        </w:rPr>
      </w:pPr>
    </w:p>
    <w:p w:rsidR="00456215" w:rsidRPr="00456215" w:rsidRDefault="00456215" w:rsidP="00456215">
      <w:pPr>
        <w:spacing w:line="360" w:lineRule="auto"/>
        <w:jc w:val="center"/>
        <w:rPr>
          <w:rFonts w:ascii="Times New Roman" w:hAnsi="Times New Roman" w:cs="Times New Roman"/>
          <w:b/>
          <w:sz w:val="24"/>
          <w:szCs w:val="24"/>
        </w:rPr>
      </w:pPr>
    </w:p>
    <w:p w:rsidR="00456215" w:rsidRPr="00456215" w:rsidRDefault="00456215" w:rsidP="00456215">
      <w:pPr>
        <w:spacing w:line="360" w:lineRule="auto"/>
        <w:jc w:val="center"/>
        <w:rPr>
          <w:rFonts w:ascii="Times New Roman" w:hAnsi="Times New Roman" w:cs="Times New Roman"/>
          <w:b/>
          <w:sz w:val="24"/>
          <w:szCs w:val="24"/>
        </w:rPr>
      </w:pPr>
    </w:p>
    <w:p w:rsidR="00456215" w:rsidRPr="00456215" w:rsidRDefault="00456215" w:rsidP="00456215">
      <w:pPr>
        <w:spacing w:line="360" w:lineRule="auto"/>
        <w:rPr>
          <w:rFonts w:ascii="Times New Roman" w:hAnsi="Times New Roman" w:cs="Times New Roman"/>
          <w:b/>
          <w:sz w:val="24"/>
          <w:szCs w:val="24"/>
        </w:rPr>
      </w:pPr>
    </w:p>
    <w:p w:rsidR="00456215" w:rsidRPr="00456215" w:rsidRDefault="00456215">
      <w:pPr>
        <w:rPr>
          <w:rFonts w:ascii="Times New Roman" w:hAnsi="Times New Roman" w:cs="Times New Roman"/>
          <w:sz w:val="24"/>
          <w:szCs w:val="24"/>
        </w:rPr>
      </w:pPr>
    </w:p>
    <w:sectPr w:rsidR="00456215" w:rsidRPr="00456215" w:rsidSect="003E216F">
      <w:head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EA" w:rsidRDefault="00D76FEA" w:rsidP="00B35781">
      <w:pPr>
        <w:spacing w:after="0" w:line="240" w:lineRule="auto"/>
      </w:pPr>
      <w:r>
        <w:separator/>
      </w:r>
    </w:p>
  </w:endnote>
  <w:endnote w:type="continuationSeparator" w:id="1">
    <w:p w:rsidR="00D76FEA" w:rsidRDefault="00D76FEA" w:rsidP="00B35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EA" w:rsidRDefault="00D76FEA" w:rsidP="00B35781">
      <w:pPr>
        <w:spacing w:after="0" w:line="240" w:lineRule="auto"/>
      </w:pPr>
      <w:r>
        <w:separator/>
      </w:r>
    </w:p>
  </w:footnote>
  <w:footnote w:type="continuationSeparator" w:id="1">
    <w:p w:rsidR="00D76FEA" w:rsidRDefault="00D76FEA" w:rsidP="00B35781">
      <w:pPr>
        <w:spacing w:after="0" w:line="240" w:lineRule="auto"/>
      </w:pPr>
      <w:r>
        <w:continuationSeparator/>
      </w:r>
    </w:p>
  </w:footnote>
  <w:footnote w:id="2">
    <w:p w:rsidR="00B35781" w:rsidRDefault="00B35781" w:rsidP="00B35781">
      <w:pPr>
        <w:pStyle w:val="FootnoteText"/>
        <w:ind w:firstLine="720"/>
        <w:jc w:val="both"/>
      </w:pPr>
    </w:p>
    <w:p w:rsidR="00B35781" w:rsidRDefault="00B35781" w:rsidP="00B35781">
      <w:pPr>
        <w:pStyle w:val="FootnoteText"/>
        <w:ind w:firstLine="720"/>
        <w:jc w:val="both"/>
      </w:pPr>
      <w:r>
        <w:rPr>
          <w:rStyle w:val="FootnoteReference"/>
        </w:rPr>
        <w:t>1</w:t>
      </w:r>
      <w:r>
        <w:t xml:space="preserve"> </w:t>
      </w:r>
      <w:r w:rsidRPr="0023398A">
        <w:rPr>
          <w:rFonts w:ascii="Times New Roman" w:hAnsi="Times New Roman" w:cs="Times New Roman"/>
        </w:rPr>
        <w:t xml:space="preserve">PPRI Nomor 19 Tahun 2005, tentang </w:t>
      </w:r>
      <w:r w:rsidRPr="0023398A">
        <w:rPr>
          <w:rFonts w:ascii="Times New Roman" w:hAnsi="Times New Roman" w:cs="Times New Roman"/>
          <w:i/>
        </w:rPr>
        <w:t>Standar Nasional Pendidikan</w:t>
      </w:r>
      <w:r w:rsidRPr="0023398A">
        <w:rPr>
          <w:rFonts w:ascii="Times New Roman" w:hAnsi="Times New Roman" w:cs="Times New Roman"/>
        </w:rPr>
        <w:t>, (Jakarta: Cemerlang, 2005), h.149-150</w:t>
      </w:r>
    </w:p>
  </w:footnote>
  <w:footnote w:id="3">
    <w:p w:rsidR="00B35781" w:rsidRDefault="00B35781" w:rsidP="00B35781">
      <w:pPr>
        <w:pStyle w:val="FootnoteText"/>
        <w:ind w:firstLine="720"/>
        <w:rPr>
          <w:rFonts w:ascii="Times New Roman" w:hAnsi="Times New Roman" w:cs="Times New Roman"/>
        </w:rPr>
      </w:pPr>
    </w:p>
    <w:p w:rsidR="00B35781" w:rsidRPr="008577FB" w:rsidRDefault="00B35781" w:rsidP="00B35781">
      <w:pPr>
        <w:pStyle w:val="FootnoteText"/>
        <w:ind w:firstLine="720"/>
        <w:jc w:val="both"/>
        <w:rPr>
          <w:rFonts w:ascii="Times New Roman" w:hAnsi="Times New Roman" w:cs="Times New Roman"/>
        </w:rPr>
      </w:pPr>
      <w:r w:rsidRPr="008577FB">
        <w:rPr>
          <w:rStyle w:val="FootnoteReference"/>
          <w:rFonts w:ascii="Times New Roman" w:hAnsi="Times New Roman" w:cs="Times New Roman"/>
        </w:rPr>
        <w:t>2</w:t>
      </w:r>
      <w:r w:rsidRPr="008577FB">
        <w:rPr>
          <w:rFonts w:ascii="Times New Roman" w:hAnsi="Times New Roman" w:cs="Times New Roman"/>
        </w:rPr>
        <w:t xml:space="preserve"> </w:t>
      </w:r>
      <w:r>
        <w:rPr>
          <w:rFonts w:ascii="Times New Roman" w:eastAsia="Times New Roman" w:hAnsi="Times New Roman" w:cs="Times New Roman"/>
          <w:lang w:val="es-ES"/>
        </w:rPr>
        <w:t>Nasution,</w:t>
      </w:r>
      <w:r w:rsidRPr="008577FB">
        <w:rPr>
          <w:rFonts w:ascii="Times New Roman" w:eastAsia="Times New Roman" w:hAnsi="Times New Roman" w:cs="Times New Roman"/>
          <w:lang w:val="es-ES"/>
        </w:rPr>
        <w:t xml:space="preserve"> </w:t>
      </w:r>
      <w:r w:rsidRPr="008577FB">
        <w:rPr>
          <w:rFonts w:ascii="Times New Roman" w:eastAsia="Times New Roman" w:hAnsi="Times New Roman" w:cs="Times New Roman"/>
          <w:i/>
          <w:iCs/>
          <w:lang w:val="es-ES"/>
        </w:rPr>
        <w:t>Berbagai Pendekatan dalam Proses Mengajar</w:t>
      </w:r>
      <w:r w:rsidRPr="008577FB">
        <w:rPr>
          <w:rFonts w:ascii="Times New Roman" w:eastAsia="Times New Roman" w:hAnsi="Times New Roman" w:cs="Times New Roman"/>
          <w:lang w:val="es-ES"/>
        </w:rPr>
        <w:t xml:space="preserve">, </w:t>
      </w:r>
      <w:r>
        <w:rPr>
          <w:rFonts w:ascii="Times New Roman" w:eastAsia="Times New Roman" w:hAnsi="Times New Roman" w:cs="Times New Roman"/>
          <w:lang w:val="es-ES"/>
        </w:rPr>
        <w:t>(</w:t>
      </w:r>
      <w:r w:rsidRPr="008577FB">
        <w:rPr>
          <w:rFonts w:ascii="Times New Roman" w:eastAsia="Times New Roman" w:hAnsi="Times New Roman" w:cs="Times New Roman"/>
          <w:lang w:val="es-ES"/>
        </w:rPr>
        <w:t>Jakarta</w:t>
      </w:r>
      <w:r>
        <w:rPr>
          <w:rFonts w:ascii="Times New Roman" w:eastAsia="Times New Roman" w:hAnsi="Times New Roman" w:cs="Times New Roman"/>
          <w:lang w:val="es-ES"/>
        </w:rPr>
        <w:t>:</w:t>
      </w:r>
      <w:r w:rsidRPr="008577FB">
        <w:rPr>
          <w:rFonts w:ascii="Times New Roman" w:eastAsia="Times New Roman" w:hAnsi="Times New Roman" w:cs="Times New Roman"/>
          <w:lang w:val="es-ES"/>
        </w:rPr>
        <w:t xml:space="preserve"> Bumi Aksara</w:t>
      </w:r>
      <w:r w:rsidRPr="008577FB">
        <w:rPr>
          <w:rFonts w:ascii="Times New Roman" w:eastAsia="Times New Roman" w:hAnsi="Times New Roman" w:cs="Times New Roman"/>
          <w:lang w:val="sv-SE"/>
        </w:rPr>
        <w:t xml:space="preserve">, </w:t>
      </w:r>
      <w:r w:rsidRPr="008577FB">
        <w:rPr>
          <w:rFonts w:ascii="Times New Roman" w:eastAsia="Times New Roman" w:hAnsi="Times New Roman" w:cs="Times New Roman"/>
          <w:lang w:val="es-ES"/>
        </w:rPr>
        <w:t>2003</w:t>
      </w:r>
      <w:r>
        <w:rPr>
          <w:rFonts w:ascii="Times New Roman" w:eastAsia="Times New Roman" w:hAnsi="Times New Roman" w:cs="Times New Roman"/>
          <w:lang w:val="es-ES"/>
        </w:rPr>
        <w:t>),</w:t>
      </w:r>
      <w:r w:rsidRPr="008577FB">
        <w:rPr>
          <w:rFonts w:ascii="Times New Roman" w:eastAsia="Times New Roman" w:hAnsi="Times New Roman" w:cs="Times New Roman"/>
          <w:lang w:val="es-ES"/>
        </w:rPr>
        <w:t xml:space="preserve"> </w:t>
      </w:r>
      <w:r w:rsidRPr="008577FB">
        <w:rPr>
          <w:rFonts w:ascii="Times New Roman" w:eastAsia="Times New Roman" w:hAnsi="Times New Roman" w:cs="Times New Roman"/>
          <w:lang w:val="sv-SE"/>
        </w:rPr>
        <w:t>h 40</w:t>
      </w:r>
    </w:p>
  </w:footnote>
  <w:footnote w:id="4">
    <w:p w:rsidR="00B35781" w:rsidRDefault="00B35781" w:rsidP="00B35781">
      <w:pPr>
        <w:pStyle w:val="FootnoteText"/>
        <w:ind w:firstLine="720"/>
      </w:pPr>
    </w:p>
    <w:p w:rsidR="00B35781" w:rsidRPr="00D85ECC" w:rsidRDefault="00B35781" w:rsidP="00B35781">
      <w:pPr>
        <w:pStyle w:val="FootnoteText"/>
        <w:ind w:firstLine="720"/>
        <w:rPr>
          <w:rFonts w:ascii="Times New Roman" w:hAnsi="Times New Roman" w:cs="Times New Roman"/>
        </w:rPr>
      </w:pPr>
      <w:r w:rsidRPr="00D85ECC">
        <w:rPr>
          <w:rStyle w:val="FootnoteReference"/>
          <w:rFonts w:ascii="Times New Roman" w:hAnsi="Times New Roman" w:cs="Times New Roman"/>
        </w:rPr>
        <w:t>3</w:t>
      </w:r>
      <w:r w:rsidRPr="00D85ECC">
        <w:rPr>
          <w:rFonts w:ascii="Times New Roman" w:hAnsi="Times New Roman" w:cs="Times New Roman"/>
        </w:rPr>
        <w:t xml:space="preserve"> </w:t>
      </w:r>
      <w:r w:rsidRPr="00D85ECC">
        <w:rPr>
          <w:rFonts w:ascii="Times New Roman" w:hAnsi="Times New Roman" w:cs="Times New Roman"/>
          <w:i/>
        </w:rPr>
        <w:t>Hasil Pengamatan</w:t>
      </w:r>
      <w:r w:rsidRPr="00D85ECC">
        <w:rPr>
          <w:rFonts w:ascii="Times New Roman" w:hAnsi="Times New Roman" w:cs="Times New Roman"/>
        </w:rPr>
        <w:t xml:space="preserve">, </w:t>
      </w:r>
      <w:r>
        <w:rPr>
          <w:rFonts w:ascii="Times New Roman" w:hAnsi="Times New Roman" w:cs="Times New Roman"/>
        </w:rPr>
        <w:t>Baruga, 29 Oktober 2012</w:t>
      </w:r>
    </w:p>
    <w:p w:rsidR="00B35781" w:rsidRDefault="00B35781" w:rsidP="00B35781">
      <w:pPr>
        <w:pStyle w:val="FootnoteText"/>
        <w:ind w:firstLine="720"/>
      </w:pPr>
    </w:p>
  </w:footnote>
  <w:footnote w:id="5">
    <w:p w:rsidR="00B35781" w:rsidRPr="00D85ECC" w:rsidRDefault="00B35781" w:rsidP="00B35781">
      <w:pPr>
        <w:pStyle w:val="FootnoteText"/>
        <w:ind w:firstLine="720"/>
        <w:jc w:val="both"/>
        <w:rPr>
          <w:rFonts w:ascii="Times New Roman" w:hAnsi="Times New Roman" w:cs="Times New Roman"/>
        </w:rPr>
      </w:pPr>
      <w:r w:rsidRPr="00D85ECC">
        <w:rPr>
          <w:rStyle w:val="FootnoteReference"/>
          <w:rFonts w:ascii="Times New Roman" w:hAnsi="Times New Roman" w:cs="Times New Roman"/>
        </w:rPr>
        <w:t>4</w:t>
      </w:r>
      <w:r w:rsidRPr="00D85ECC">
        <w:rPr>
          <w:rFonts w:ascii="Times New Roman" w:hAnsi="Times New Roman" w:cs="Times New Roman"/>
        </w:rPr>
        <w:t xml:space="preserve"> Ibrahim Muslimin, </w:t>
      </w:r>
      <w:r w:rsidRPr="00D85ECC">
        <w:rPr>
          <w:rFonts w:ascii="Times New Roman" w:hAnsi="Times New Roman" w:cs="Times New Roman"/>
          <w:i/>
        </w:rPr>
        <w:t>Pembelajaran Kooperatif</w:t>
      </w:r>
      <w:r w:rsidRPr="00D85ECC">
        <w:rPr>
          <w:rFonts w:ascii="Times New Roman" w:hAnsi="Times New Roman" w:cs="Times New Roman"/>
        </w:rPr>
        <w:t>, (Surabaya:</w:t>
      </w:r>
      <w:r>
        <w:rPr>
          <w:rFonts w:ascii="Times New Roman" w:hAnsi="Times New Roman" w:cs="Times New Roman"/>
        </w:rPr>
        <w:t xml:space="preserve"> UNESA University Press, 2001),</w:t>
      </w:r>
      <w:r w:rsidRPr="00D85ECC">
        <w:rPr>
          <w:rFonts w:ascii="Times New Roman" w:hAnsi="Times New Roman" w:cs="Times New Roman"/>
        </w:rPr>
        <w:t xml:space="preserve"> h. 6.</w:t>
      </w:r>
    </w:p>
  </w:footnote>
  <w:footnote w:id="6">
    <w:p w:rsidR="00B35781" w:rsidRDefault="00B35781" w:rsidP="00B35781">
      <w:pPr>
        <w:spacing w:after="0" w:line="240" w:lineRule="auto"/>
        <w:ind w:firstLine="720"/>
      </w:pPr>
    </w:p>
    <w:p w:rsidR="00B35781" w:rsidRPr="008634F4" w:rsidRDefault="00B35781" w:rsidP="00B35781">
      <w:pPr>
        <w:spacing w:after="0" w:line="240" w:lineRule="auto"/>
        <w:ind w:firstLine="720"/>
        <w:jc w:val="both"/>
        <w:rPr>
          <w:rFonts w:ascii="Times New Roman" w:hAnsi="Times New Roman" w:cs="Times New Roman"/>
          <w:sz w:val="20"/>
          <w:szCs w:val="20"/>
        </w:rPr>
      </w:pPr>
      <w:r w:rsidRPr="008634F4">
        <w:rPr>
          <w:rStyle w:val="FootnoteReference"/>
          <w:rFonts w:ascii="Times New Roman" w:hAnsi="Times New Roman" w:cs="Times New Roman"/>
          <w:sz w:val="20"/>
          <w:szCs w:val="20"/>
        </w:rPr>
        <w:t>5</w:t>
      </w:r>
      <w:r w:rsidRPr="008634F4">
        <w:rPr>
          <w:rFonts w:ascii="Times New Roman" w:hAnsi="Times New Roman" w:cs="Times New Roman"/>
          <w:sz w:val="20"/>
          <w:szCs w:val="20"/>
        </w:rPr>
        <w:t xml:space="preserve"> Ahmad Tafsir, </w:t>
      </w:r>
      <w:r w:rsidRPr="008634F4">
        <w:rPr>
          <w:rFonts w:ascii="Times New Roman" w:hAnsi="Times New Roman" w:cs="Times New Roman"/>
          <w:i/>
          <w:sz w:val="20"/>
          <w:szCs w:val="20"/>
        </w:rPr>
        <w:t>Metodologi Pengajaran Agama Islam</w:t>
      </w:r>
      <w:r w:rsidRPr="008634F4">
        <w:rPr>
          <w:rFonts w:ascii="Times New Roman" w:hAnsi="Times New Roman" w:cs="Times New Roman"/>
          <w:sz w:val="20"/>
          <w:szCs w:val="20"/>
        </w:rPr>
        <w:t>, (Bandung: PT Remaja</w:t>
      </w:r>
      <w:r>
        <w:rPr>
          <w:rFonts w:ascii="Times New Roman" w:hAnsi="Times New Roman" w:cs="Times New Roman"/>
          <w:sz w:val="20"/>
          <w:szCs w:val="20"/>
        </w:rPr>
        <w:t xml:space="preserve"> </w:t>
      </w:r>
      <w:r w:rsidRPr="008634F4">
        <w:rPr>
          <w:rFonts w:ascii="Times New Roman" w:hAnsi="Times New Roman" w:cs="Times New Roman"/>
          <w:sz w:val="20"/>
          <w:szCs w:val="20"/>
        </w:rPr>
        <w:t>Rosdakarya, 2004), h. 9.</w:t>
      </w:r>
    </w:p>
  </w:footnote>
  <w:footnote w:id="7">
    <w:p w:rsidR="00B35781" w:rsidRDefault="00B35781" w:rsidP="00B35781">
      <w:pPr>
        <w:pStyle w:val="FootnoteText"/>
        <w:ind w:firstLine="720"/>
      </w:pPr>
    </w:p>
    <w:p w:rsidR="00B35781" w:rsidRDefault="00B35781" w:rsidP="00B35781">
      <w:pPr>
        <w:pStyle w:val="FootnoteText"/>
        <w:ind w:firstLine="720"/>
      </w:pPr>
      <w:r>
        <w:rPr>
          <w:rStyle w:val="FootnoteReference"/>
        </w:rPr>
        <w:t>6</w:t>
      </w:r>
      <w:r>
        <w:t xml:space="preserve"> </w:t>
      </w:r>
      <w:r w:rsidRPr="00D85ECC">
        <w:rPr>
          <w:rFonts w:ascii="Times New Roman" w:hAnsi="Times New Roman" w:cs="Times New Roman"/>
          <w:i/>
        </w:rPr>
        <w:t>Hasil Pengamatan</w:t>
      </w:r>
      <w:r w:rsidRPr="00D85ECC">
        <w:rPr>
          <w:rFonts w:ascii="Times New Roman" w:hAnsi="Times New Roman" w:cs="Times New Roman"/>
        </w:rPr>
        <w:t xml:space="preserve">, </w:t>
      </w:r>
      <w:r>
        <w:rPr>
          <w:rFonts w:ascii="Times New Roman" w:hAnsi="Times New Roman" w:cs="Times New Roman"/>
        </w:rPr>
        <w:t>Baruga, 29 Oktober 2012</w:t>
      </w:r>
    </w:p>
  </w:footnote>
  <w:footnote w:id="8">
    <w:p w:rsidR="00B35781" w:rsidRDefault="00B35781" w:rsidP="00B35781">
      <w:pPr>
        <w:pStyle w:val="FootnoteText"/>
        <w:ind w:firstLine="720"/>
        <w:jc w:val="both"/>
      </w:pPr>
    </w:p>
    <w:p w:rsidR="00B35781" w:rsidRDefault="00B35781" w:rsidP="00B35781">
      <w:pPr>
        <w:pStyle w:val="FootnoteText"/>
        <w:ind w:firstLine="720"/>
        <w:jc w:val="both"/>
      </w:pPr>
      <w:r>
        <w:rPr>
          <w:rStyle w:val="FootnoteReference"/>
        </w:rPr>
        <w:t>7</w:t>
      </w:r>
      <w:r>
        <w:t xml:space="preserve"> </w:t>
      </w:r>
      <w:r w:rsidRPr="005B5D80">
        <w:rPr>
          <w:rFonts w:ascii="Times New Roman" w:eastAsia="Times New Roman" w:hAnsi="Times New Roman" w:cs="Times New Roman"/>
          <w:lang w:val="es-ES"/>
        </w:rPr>
        <w:t>Sutrisno</w:t>
      </w:r>
      <w:r w:rsidRPr="007E1C7A">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Widodo, </w:t>
      </w:r>
      <w:r w:rsidRPr="005B5D80">
        <w:rPr>
          <w:rFonts w:ascii="Times New Roman" w:eastAsia="Times New Roman" w:hAnsi="Times New Roman" w:cs="Times New Roman"/>
          <w:i/>
          <w:lang w:val="es-ES"/>
        </w:rPr>
        <w:t>Mengenal Kurikulum Bebasis Kompetensi Sekolah Dasar dan Madrasyah Ibtidaiyah</w:t>
      </w:r>
      <w:r w:rsidRPr="005B5D80">
        <w:rPr>
          <w:rFonts w:ascii="Times New Roman" w:eastAsia="Times New Roman" w:hAnsi="Times New Roman" w:cs="Times New Roman"/>
          <w:lang w:val="es-ES"/>
        </w:rPr>
        <w:t xml:space="preserve">, </w:t>
      </w:r>
      <w:r>
        <w:rPr>
          <w:rFonts w:ascii="Times New Roman" w:eastAsia="Times New Roman" w:hAnsi="Times New Roman" w:cs="Times New Roman"/>
          <w:lang w:val="es-ES"/>
        </w:rPr>
        <w:t>(</w:t>
      </w:r>
      <w:r w:rsidRPr="005B5D80">
        <w:rPr>
          <w:rFonts w:ascii="Times New Roman" w:eastAsia="Times New Roman" w:hAnsi="Times New Roman" w:cs="Times New Roman"/>
          <w:lang w:val="es-ES"/>
        </w:rPr>
        <w:t>Surabaya</w:t>
      </w:r>
      <w:r>
        <w:rPr>
          <w:rFonts w:ascii="Times New Roman" w:eastAsia="Times New Roman" w:hAnsi="Times New Roman" w:cs="Times New Roman"/>
          <w:lang w:val="es-ES"/>
        </w:rPr>
        <w:t>:</w:t>
      </w:r>
      <w:r w:rsidRPr="005B5D80">
        <w:rPr>
          <w:rFonts w:ascii="Times New Roman" w:eastAsia="Times New Roman" w:hAnsi="Times New Roman" w:cs="Times New Roman"/>
          <w:lang w:val="es-ES"/>
        </w:rPr>
        <w:t xml:space="preserve"> Jurnal Teknologi Pendidikan, Fakultas Ilmu Pendidi</w:t>
      </w:r>
      <w:r>
        <w:rPr>
          <w:rFonts w:ascii="Times New Roman" w:eastAsia="Times New Roman" w:hAnsi="Times New Roman" w:cs="Times New Roman"/>
          <w:lang w:val="es-ES"/>
        </w:rPr>
        <w:t>kan Universitas Negeri Surabaya,</w:t>
      </w:r>
      <w:r w:rsidRPr="005B5D80">
        <w:rPr>
          <w:rFonts w:ascii="Times New Roman" w:eastAsia="Times New Roman" w:hAnsi="Times New Roman" w:cs="Times New Roman"/>
          <w:lang w:val="es-ES"/>
        </w:rPr>
        <w:t xml:space="preserve"> 2004</w:t>
      </w:r>
      <w:r>
        <w:rPr>
          <w:rFonts w:ascii="Times New Roman" w:eastAsia="Times New Roman" w:hAnsi="Times New Roman" w:cs="Times New Roman"/>
          <w:lang w:val="es-ES"/>
        </w:rPr>
        <w:t>), h. 5</w:t>
      </w:r>
    </w:p>
  </w:footnote>
  <w:footnote w:id="9">
    <w:p w:rsidR="00B35781" w:rsidRDefault="00B35781" w:rsidP="00B35781">
      <w:pPr>
        <w:pStyle w:val="FootnoteText"/>
        <w:ind w:firstLine="720"/>
      </w:pPr>
    </w:p>
    <w:p w:rsidR="00B35781" w:rsidRDefault="00B35781" w:rsidP="00B35781">
      <w:pPr>
        <w:pStyle w:val="FootnoteText"/>
        <w:ind w:firstLine="720"/>
      </w:pPr>
      <w:r>
        <w:rPr>
          <w:rStyle w:val="FootnoteReference"/>
        </w:rPr>
        <w:t>8</w:t>
      </w:r>
      <w:r>
        <w:t xml:space="preserve"> </w:t>
      </w:r>
      <w:r w:rsidRPr="00D85ECC">
        <w:rPr>
          <w:rFonts w:ascii="Times New Roman" w:hAnsi="Times New Roman" w:cs="Times New Roman"/>
          <w:i/>
        </w:rPr>
        <w:t>Hasil Pengamatan</w:t>
      </w:r>
      <w:r w:rsidRPr="00D85ECC">
        <w:rPr>
          <w:rFonts w:ascii="Times New Roman" w:hAnsi="Times New Roman" w:cs="Times New Roman"/>
        </w:rPr>
        <w:t xml:space="preserve">, </w:t>
      </w:r>
      <w:r>
        <w:rPr>
          <w:rFonts w:ascii="Times New Roman" w:hAnsi="Times New Roman" w:cs="Times New Roman"/>
        </w:rPr>
        <w:t>Baruga, 29 Oktober 2012</w:t>
      </w:r>
    </w:p>
  </w:footnote>
  <w:footnote w:id="10">
    <w:p w:rsidR="00B35781" w:rsidRPr="00AF1DB8" w:rsidRDefault="00B35781" w:rsidP="00B35781">
      <w:pPr>
        <w:pStyle w:val="FootnoteText"/>
        <w:ind w:firstLine="720"/>
        <w:jc w:val="both"/>
        <w:rPr>
          <w:rFonts w:ascii="Times New Roman" w:hAnsi="Times New Roman" w:cs="Times New Roman"/>
          <w:sz w:val="18"/>
          <w:szCs w:val="18"/>
        </w:rPr>
      </w:pPr>
    </w:p>
    <w:p w:rsidR="00B35781" w:rsidRPr="00AF1DB8" w:rsidRDefault="00B35781" w:rsidP="00B35781">
      <w:pPr>
        <w:pStyle w:val="FootnoteText"/>
        <w:ind w:firstLine="720"/>
        <w:jc w:val="both"/>
        <w:rPr>
          <w:rFonts w:ascii="Times New Roman" w:hAnsi="Times New Roman" w:cs="Times New Roman"/>
          <w:sz w:val="18"/>
          <w:szCs w:val="18"/>
        </w:rPr>
      </w:pPr>
      <w:r w:rsidRPr="00AF1DB8">
        <w:rPr>
          <w:rStyle w:val="FootnoteReference"/>
          <w:rFonts w:ascii="Times New Roman" w:hAnsi="Times New Roman" w:cs="Times New Roman"/>
          <w:sz w:val="18"/>
          <w:szCs w:val="18"/>
        </w:rPr>
        <w:footnoteRef/>
      </w:r>
      <w:r w:rsidRPr="00AF1DB8">
        <w:rPr>
          <w:rFonts w:ascii="Times New Roman" w:hAnsi="Times New Roman" w:cs="Times New Roman"/>
          <w:sz w:val="18"/>
          <w:szCs w:val="18"/>
        </w:rPr>
        <w:t xml:space="preserve">UURI No. 20 Tahun 2003,  tentang </w:t>
      </w:r>
      <w:r w:rsidRPr="00AF1DB8">
        <w:rPr>
          <w:rFonts w:ascii="Times New Roman" w:hAnsi="Times New Roman" w:cs="Times New Roman"/>
          <w:i/>
          <w:sz w:val="18"/>
          <w:szCs w:val="18"/>
        </w:rPr>
        <w:t>Sistem Pendidikan Nasional</w:t>
      </w:r>
      <w:r w:rsidRPr="00AF1DB8">
        <w:rPr>
          <w:rFonts w:ascii="Times New Roman" w:hAnsi="Times New Roman" w:cs="Times New Roman"/>
          <w:sz w:val="18"/>
          <w:szCs w:val="18"/>
        </w:rPr>
        <w:t>, (Jakarta: Cemerlang, 2005), h.99</w:t>
      </w:r>
    </w:p>
  </w:footnote>
  <w:footnote w:id="11">
    <w:p w:rsidR="00B35781" w:rsidRPr="00AF1DB8" w:rsidRDefault="00B35781" w:rsidP="00B35781">
      <w:pPr>
        <w:pStyle w:val="FootnoteText"/>
        <w:ind w:firstLine="720"/>
        <w:jc w:val="both"/>
        <w:rPr>
          <w:rFonts w:ascii="Times New Roman" w:hAnsi="Times New Roman" w:cs="Times New Roman"/>
          <w:sz w:val="18"/>
          <w:szCs w:val="18"/>
        </w:rPr>
      </w:pPr>
    </w:p>
    <w:p w:rsidR="00B35781" w:rsidRPr="00AF1DB8" w:rsidRDefault="00B35781" w:rsidP="00B35781">
      <w:pPr>
        <w:pStyle w:val="FootnoteText"/>
        <w:ind w:firstLine="720"/>
        <w:jc w:val="both"/>
        <w:rPr>
          <w:rFonts w:ascii="Times New Roman" w:hAnsi="Times New Roman" w:cs="Times New Roman"/>
          <w:sz w:val="18"/>
          <w:szCs w:val="18"/>
        </w:rPr>
      </w:pPr>
      <w:r w:rsidRPr="00AF1DB8">
        <w:rPr>
          <w:rStyle w:val="FootnoteReference"/>
          <w:rFonts w:ascii="Times New Roman" w:hAnsi="Times New Roman" w:cs="Times New Roman"/>
          <w:sz w:val="18"/>
          <w:szCs w:val="18"/>
        </w:rPr>
        <w:footnoteRef/>
      </w:r>
      <w:r w:rsidRPr="00AF1DB8">
        <w:rPr>
          <w:rFonts w:ascii="Times New Roman" w:hAnsi="Times New Roman" w:cs="Times New Roman"/>
          <w:sz w:val="18"/>
          <w:szCs w:val="18"/>
        </w:rPr>
        <w:t xml:space="preserve"> Ahmad Rohani, H.M. </w:t>
      </w:r>
      <w:r w:rsidRPr="00AF1DB8">
        <w:rPr>
          <w:rFonts w:ascii="Times New Roman" w:hAnsi="Times New Roman" w:cs="Times New Roman"/>
          <w:i/>
          <w:iCs/>
          <w:sz w:val="18"/>
          <w:szCs w:val="18"/>
        </w:rPr>
        <w:t>Pengelolaan Pengajaran</w:t>
      </w:r>
      <w:r w:rsidRPr="00AF1DB8">
        <w:rPr>
          <w:rFonts w:ascii="Times New Roman" w:hAnsi="Times New Roman" w:cs="Times New Roman"/>
          <w:sz w:val="18"/>
          <w:szCs w:val="18"/>
        </w:rPr>
        <w:t xml:space="preserve"> , (Jakarta:PT Rineka Cipta,  2004), h.170</w:t>
      </w:r>
    </w:p>
  </w:footnote>
  <w:footnote w:id="12">
    <w:p w:rsidR="00B35781" w:rsidRDefault="00B35781" w:rsidP="00B35781">
      <w:pPr>
        <w:pStyle w:val="FootnoteText"/>
        <w:ind w:firstLine="720"/>
      </w:pPr>
    </w:p>
    <w:p w:rsidR="00B35781" w:rsidRPr="00AF1DB8" w:rsidRDefault="00B35781" w:rsidP="00B35781">
      <w:pPr>
        <w:pStyle w:val="FootnoteText"/>
        <w:ind w:firstLine="720"/>
        <w:jc w:val="both"/>
        <w:rPr>
          <w:rFonts w:ascii="Times New Roman" w:hAnsi="Times New Roman" w:cs="Times New Roman"/>
          <w:sz w:val="18"/>
          <w:szCs w:val="18"/>
        </w:rPr>
      </w:pPr>
      <w:r w:rsidRPr="00AF1DB8">
        <w:rPr>
          <w:rStyle w:val="FootnoteReference"/>
          <w:rFonts w:ascii="Times New Roman" w:hAnsi="Times New Roman" w:cs="Times New Roman"/>
          <w:sz w:val="18"/>
          <w:szCs w:val="18"/>
        </w:rPr>
        <w:footnoteRef/>
      </w:r>
      <w:r w:rsidRPr="00AF1DB8">
        <w:rPr>
          <w:rFonts w:ascii="Times New Roman" w:hAnsi="Times New Roman" w:cs="Times New Roman"/>
          <w:sz w:val="18"/>
          <w:szCs w:val="18"/>
        </w:rPr>
        <w:t xml:space="preserve"> </w:t>
      </w:r>
      <w:r w:rsidRPr="00AF1DB8">
        <w:rPr>
          <w:rFonts w:ascii="Times New Roman" w:hAnsi="Times New Roman" w:cs="Times New Roman"/>
          <w:sz w:val="18"/>
          <w:szCs w:val="18"/>
          <w:lang w:val="it-IT"/>
        </w:rPr>
        <w:t xml:space="preserve">Masrun dan Sri Mulyani Martinah, </w:t>
      </w:r>
      <w:r w:rsidRPr="00AF1DB8">
        <w:rPr>
          <w:rFonts w:ascii="Times New Roman" w:hAnsi="Times New Roman" w:cs="Times New Roman"/>
          <w:i/>
          <w:iCs/>
          <w:sz w:val="18"/>
          <w:szCs w:val="18"/>
          <w:lang w:val="it-IT"/>
        </w:rPr>
        <w:t xml:space="preserve">Psikologi Pendidikan, </w:t>
      </w:r>
      <w:r w:rsidRPr="00AF1DB8">
        <w:rPr>
          <w:rFonts w:ascii="Times New Roman" w:hAnsi="Times New Roman" w:cs="Times New Roman"/>
          <w:iCs/>
          <w:sz w:val="18"/>
          <w:szCs w:val="18"/>
          <w:lang w:val="it-IT"/>
        </w:rPr>
        <w:t>(</w:t>
      </w:r>
      <w:r w:rsidRPr="00AF1DB8">
        <w:rPr>
          <w:rFonts w:ascii="Times New Roman" w:hAnsi="Times New Roman" w:cs="Times New Roman"/>
          <w:sz w:val="18"/>
          <w:szCs w:val="18"/>
          <w:lang w:val="it-IT"/>
        </w:rPr>
        <w:t>Yogyakarta: UGM, t.th), h. 12</w:t>
      </w:r>
    </w:p>
  </w:footnote>
  <w:footnote w:id="13">
    <w:p w:rsidR="00B35781" w:rsidRPr="00AF1DB8" w:rsidRDefault="00B35781" w:rsidP="00B35781">
      <w:pPr>
        <w:pStyle w:val="FootnoteText"/>
        <w:ind w:firstLine="720"/>
        <w:jc w:val="both"/>
        <w:rPr>
          <w:rFonts w:ascii="Times New Roman" w:hAnsi="Times New Roman" w:cs="Times New Roman"/>
          <w:sz w:val="18"/>
          <w:szCs w:val="18"/>
        </w:rPr>
      </w:pPr>
    </w:p>
    <w:p w:rsidR="00B35781" w:rsidRPr="00AF1DB8" w:rsidRDefault="00B35781" w:rsidP="00B35781">
      <w:pPr>
        <w:pStyle w:val="FootnoteText"/>
        <w:ind w:firstLine="720"/>
        <w:jc w:val="both"/>
        <w:rPr>
          <w:rFonts w:ascii="Times New Roman" w:hAnsi="Times New Roman" w:cs="Times New Roman"/>
          <w:sz w:val="18"/>
          <w:szCs w:val="18"/>
        </w:rPr>
      </w:pPr>
      <w:r w:rsidRPr="00AF1DB8">
        <w:rPr>
          <w:rStyle w:val="FootnoteReference"/>
          <w:rFonts w:ascii="Times New Roman" w:hAnsi="Times New Roman" w:cs="Times New Roman"/>
          <w:sz w:val="18"/>
          <w:szCs w:val="18"/>
        </w:rPr>
        <w:footnoteRef/>
      </w:r>
      <w:r w:rsidRPr="00AF1DB8">
        <w:rPr>
          <w:rFonts w:ascii="Times New Roman" w:hAnsi="Times New Roman" w:cs="Times New Roman"/>
          <w:sz w:val="18"/>
          <w:szCs w:val="18"/>
        </w:rPr>
        <w:t xml:space="preserve"> W.S. Wingkel, </w:t>
      </w:r>
      <w:r w:rsidRPr="00AF1DB8">
        <w:rPr>
          <w:rFonts w:ascii="Times New Roman" w:hAnsi="Times New Roman" w:cs="Times New Roman"/>
          <w:i/>
          <w:sz w:val="18"/>
          <w:szCs w:val="18"/>
        </w:rPr>
        <w:t xml:space="preserve">Psikologi Pengajaran, </w:t>
      </w:r>
      <w:r w:rsidRPr="00AF1DB8">
        <w:rPr>
          <w:rFonts w:ascii="Times New Roman" w:hAnsi="Times New Roman" w:cs="Times New Roman"/>
          <w:sz w:val="18"/>
          <w:szCs w:val="18"/>
        </w:rPr>
        <w:t xml:space="preserve">(Jakarta: PT. Gramedia Pustaka, 1996), </w:t>
      </w:r>
      <w:r w:rsidRPr="00AF1DB8">
        <w:rPr>
          <w:rFonts w:ascii="Times New Roman" w:hAnsi="Times New Roman" w:cs="Times New Roman"/>
          <w:sz w:val="18"/>
          <w:szCs w:val="18"/>
          <w:lang w:val="it-IT"/>
        </w:rPr>
        <w:t>h. 97</w:t>
      </w:r>
    </w:p>
  </w:footnote>
  <w:footnote w:id="14">
    <w:p w:rsidR="00B35781" w:rsidRDefault="00B35781" w:rsidP="00B35781">
      <w:pPr>
        <w:pStyle w:val="FootnoteText"/>
        <w:ind w:firstLine="720"/>
      </w:pPr>
    </w:p>
    <w:p w:rsidR="00B35781" w:rsidRPr="00C863B7" w:rsidRDefault="00B35781" w:rsidP="00B35781">
      <w:pPr>
        <w:pStyle w:val="FootnoteText"/>
        <w:ind w:firstLine="720"/>
      </w:pPr>
      <w:r w:rsidRPr="00C863B7">
        <w:rPr>
          <w:rStyle w:val="FootnoteReference"/>
        </w:rPr>
        <w:footnoteRef/>
      </w:r>
      <w:r w:rsidRPr="00C863B7">
        <w:t xml:space="preserve"> </w:t>
      </w:r>
      <w:r w:rsidRPr="00C863B7">
        <w:rPr>
          <w:rFonts w:ascii="Times New Roman" w:eastAsia="Times New Roman" w:hAnsi="Times New Roman" w:cs="Times New Roman"/>
        </w:rPr>
        <w:t xml:space="preserve">M. Arifin, </w:t>
      </w:r>
      <w:r w:rsidRPr="00C863B7">
        <w:rPr>
          <w:rFonts w:ascii="Times New Roman" w:eastAsia="Times New Roman" w:hAnsi="Times New Roman" w:cs="Times New Roman"/>
          <w:i/>
        </w:rPr>
        <w:t>Ilmu Pendidikan Islam</w:t>
      </w:r>
      <w:r w:rsidRPr="00C863B7">
        <w:rPr>
          <w:rFonts w:ascii="Times New Roman" w:eastAsia="Times New Roman" w:hAnsi="Times New Roman" w:cs="Times New Roman"/>
        </w:rPr>
        <w:t>, (Jakarta: Bumi Aksara, 1993), h. 31</w:t>
      </w:r>
    </w:p>
  </w:footnote>
  <w:footnote w:id="15">
    <w:p w:rsidR="00B35781" w:rsidRDefault="00B35781" w:rsidP="00B35781">
      <w:pPr>
        <w:pStyle w:val="FootnoteText"/>
        <w:ind w:firstLine="720"/>
      </w:pPr>
    </w:p>
    <w:p w:rsidR="00B35781" w:rsidRPr="002A0047" w:rsidRDefault="00B35781" w:rsidP="00B35781">
      <w:pPr>
        <w:spacing w:after="0" w:line="240" w:lineRule="auto"/>
        <w:ind w:firstLine="720"/>
        <w:jc w:val="both"/>
        <w:rPr>
          <w:rFonts w:ascii="Times New Roman" w:eastAsia="Times New Roman" w:hAnsi="Times New Roman" w:cs="Times New Roman"/>
          <w:spacing w:val="5"/>
          <w:sz w:val="20"/>
          <w:szCs w:val="20"/>
        </w:rPr>
      </w:pPr>
      <w:r>
        <w:rPr>
          <w:rStyle w:val="FootnoteReference"/>
        </w:rPr>
        <w:footnoteRef/>
      </w:r>
      <w:r>
        <w:t xml:space="preserve"> </w:t>
      </w:r>
      <w:r w:rsidRPr="00DC1FE2">
        <w:rPr>
          <w:rFonts w:ascii="Times New Roman" w:eastAsia="Times New Roman" w:hAnsi="Times New Roman" w:cs="Times New Roman"/>
          <w:sz w:val="20"/>
          <w:szCs w:val="20"/>
        </w:rPr>
        <w:t xml:space="preserve">Nana Sudjana, </w:t>
      </w:r>
      <w:r w:rsidRPr="00DC1FE2">
        <w:rPr>
          <w:rFonts w:ascii="Times New Roman" w:eastAsia="Times New Roman" w:hAnsi="Times New Roman" w:cs="Times New Roman"/>
          <w:i/>
          <w:sz w:val="20"/>
          <w:szCs w:val="20"/>
        </w:rPr>
        <w:t>Penelitian Hasil Proses Belajar Mengajar</w:t>
      </w:r>
      <w:r w:rsidRPr="00DC1FE2">
        <w:rPr>
          <w:rFonts w:ascii="Times New Roman" w:eastAsia="Times New Roman" w:hAnsi="Times New Roman" w:cs="Times New Roman"/>
          <w:sz w:val="20"/>
          <w:szCs w:val="20"/>
        </w:rPr>
        <w:t>, (Bandung: PT. Remaja</w:t>
      </w:r>
      <w:r w:rsidRPr="00DC1FE2">
        <w:rPr>
          <w:rFonts w:ascii="Times New Roman" w:eastAsia="Times New Roman" w:hAnsi="Times New Roman" w:cs="Times New Roman"/>
          <w:spacing w:val="5"/>
          <w:sz w:val="20"/>
          <w:szCs w:val="20"/>
        </w:rPr>
        <w:t xml:space="preserve"> </w:t>
      </w:r>
      <w:r w:rsidRPr="00DC1FE2">
        <w:rPr>
          <w:rFonts w:ascii="Times New Roman" w:eastAsia="Times New Roman" w:hAnsi="Times New Roman" w:cs="Times New Roman"/>
          <w:sz w:val="20"/>
          <w:szCs w:val="20"/>
        </w:rPr>
        <w:t>Rosdakarya, 1990)</w:t>
      </w:r>
      <w:r>
        <w:rPr>
          <w:rFonts w:ascii="Times New Roman" w:eastAsia="Times New Roman" w:hAnsi="Times New Roman" w:cs="Times New Roman"/>
        </w:rPr>
        <w:t>, h. 60-62</w:t>
      </w:r>
    </w:p>
  </w:footnote>
  <w:footnote w:id="16">
    <w:p w:rsidR="00B35781" w:rsidRDefault="00B35781" w:rsidP="00B35781">
      <w:pPr>
        <w:pStyle w:val="FootnoteText"/>
        <w:ind w:firstLine="720"/>
      </w:pPr>
    </w:p>
    <w:p w:rsidR="00B35781" w:rsidRPr="00B11159" w:rsidRDefault="00B35781" w:rsidP="00B35781">
      <w:pPr>
        <w:pStyle w:val="FootnoteText"/>
        <w:ind w:firstLine="720"/>
        <w:rPr>
          <w:rFonts w:ascii="Times New Roman" w:hAnsi="Times New Roman" w:cs="Times New Roman"/>
        </w:rPr>
      </w:pPr>
      <w:r w:rsidRPr="00B11159">
        <w:rPr>
          <w:rStyle w:val="FootnoteReference"/>
          <w:rFonts w:ascii="Times New Roman" w:hAnsi="Times New Roman" w:cs="Times New Roman"/>
        </w:rPr>
        <w:footnoteRef/>
      </w:r>
      <w:r w:rsidRPr="00B11159">
        <w:rPr>
          <w:rFonts w:ascii="Times New Roman" w:hAnsi="Times New Roman" w:cs="Times New Roman"/>
        </w:rPr>
        <w:t xml:space="preserve"> </w:t>
      </w:r>
      <w:r w:rsidRPr="00B11159">
        <w:rPr>
          <w:rFonts w:ascii="Times New Roman" w:hAnsi="Times New Roman" w:cs="Times New Roman"/>
          <w:i/>
        </w:rPr>
        <w:t>Ibid</w:t>
      </w:r>
      <w:r w:rsidRPr="00B11159">
        <w:rPr>
          <w:rFonts w:ascii="Times New Roman" w:hAnsi="Times New Roman" w:cs="Times New Roman"/>
        </w:rPr>
        <w:t>, h. 62.</w:t>
      </w:r>
    </w:p>
  </w:footnote>
  <w:footnote w:id="17">
    <w:p w:rsidR="00B35781" w:rsidRDefault="00B35781" w:rsidP="00B35781">
      <w:pPr>
        <w:pStyle w:val="FootnoteText"/>
        <w:ind w:left="900" w:hanging="180"/>
        <w:jc w:val="both"/>
        <w:rPr>
          <w:rFonts w:ascii="Calibri" w:eastAsia="Calibri" w:hAnsi="Calibri" w:cs="Times New Roman"/>
        </w:rPr>
      </w:pPr>
    </w:p>
    <w:p w:rsidR="00B35781" w:rsidRPr="006659E8" w:rsidRDefault="00B35781" w:rsidP="00B35781">
      <w:pPr>
        <w:pStyle w:val="FootnoteText"/>
        <w:ind w:firstLine="720"/>
        <w:jc w:val="both"/>
        <w:rPr>
          <w:rFonts w:ascii="Times New Roman" w:eastAsia="Calibri" w:hAnsi="Times New Roman" w:cs="Times New Roman"/>
          <w:lang w:val="nb-NO"/>
        </w:rPr>
      </w:pPr>
      <w:r w:rsidRPr="006659E8">
        <w:rPr>
          <w:rStyle w:val="FootnoteReference"/>
          <w:rFonts w:ascii="Times New Roman" w:eastAsia="Calibri" w:hAnsi="Times New Roman" w:cs="Times New Roman"/>
        </w:rPr>
        <w:footnoteRef/>
      </w:r>
      <w:r w:rsidRPr="006659E8">
        <w:rPr>
          <w:rFonts w:ascii="Times New Roman" w:eastAsia="Calibri" w:hAnsi="Times New Roman" w:cs="Times New Roman"/>
        </w:rPr>
        <w:t xml:space="preserve"> </w:t>
      </w:r>
      <w:r w:rsidRPr="006659E8">
        <w:rPr>
          <w:rFonts w:ascii="Times New Roman" w:eastAsia="Calibri" w:hAnsi="Times New Roman" w:cs="Times New Roman"/>
          <w:lang w:val="nb-NO"/>
        </w:rPr>
        <w:t xml:space="preserve">Lilis Setiawati, </w:t>
      </w:r>
      <w:r w:rsidRPr="006659E8">
        <w:rPr>
          <w:rFonts w:ascii="Times New Roman" w:eastAsia="Calibri" w:hAnsi="Times New Roman" w:cs="Times New Roman"/>
          <w:i/>
          <w:iCs/>
          <w:lang w:val="nb-NO"/>
        </w:rPr>
        <w:t>Upaya Optimalisasi Kegiatan Belajar Mengajar,</w:t>
      </w:r>
      <w:r w:rsidRPr="006659E8">
        <w:rPr>
          <w:rFonts w:ascii="Times New Roman" w:eastAsia="Calibri" w:hAnsi="Times New Roman" w:cs="Times New Roman"/>
          <w:lang w:val="nb-NO"/>
        </w:rPr>
        <w:t xml:space="preserve"> (Bandung: PT. Remaja Rosda Karya, 1990) h. 10</w:t>
      </w:r>
    </w:p>
  </w:footnote>
  <w:footnote w:id="18">
    <w:p w:rsidR="00B35781" w:rsidRDefault="00B35781" w:rsidP="00B35781">
      <w:pPr>
        <w:pStyle w:val="FootnoteText"/>
        <w:ind w:firstLine="720"/>
        <w:jc w:val="both"/>
        <w:rPr>
          <w:rFonts w:ascii="Times New Roman" w:hAnsi="Times New Roman" w:cs="Times New Roman"/>
        </w:rPr>
      </w:pPr>
    </w:p>
    <w:p w:rsidR="00B35781" w:rsidRPr="00F31E8D" w:rsidRDefault="00B35781" w:rsidP="00B35781">
      <w:pPr>
        <w:pStyle w:val="FootnoteText"/>
        <w:ind w:firstLine="720"/>
        <w:jc w:val="both"/>
        <w:rPr>
          <w:rFonts w:ascii="Times New Roman" w:hAnsi="Times New Roman" w:cs="Times New Roman"/>
        </w:rPr>
      </w:pPr>
      <w:r w:rsidRPr="00F31E8D">
        <w:rPr>
          <w:rStyle w:val="FootnoteReference"/>
          <w:rFonts w:ascii="Times New Roman" w:hAnsi="Times New Roman" w:cs="Times New Roman"/>
        </w:rPr>
        <w:footnoteRef/>
      </w:r>
      <w:r w:rsidRPr="00F31E8D">
        <w:rPr>
          <w:rFonts w:ascii="Times New Roman" w:hAnsi="Times New Roman" w:cs="Times New Roman"/>
        </w:rPr>
        <w:t xml:space="preserve"> Pupuh Fathurrahman, </w:t>
      </w:r>
      <w:r w:rsidRPr="00F31E8D">
        <w:rPr>
          <w:rFonts w:ascii="Times New Roman" w:hAnsi="Times New Roman" w:cs="Times New Roman"/>
          <w:i/>
        </w:rPr>
        <w:t>Strategi Pembelajaran</w:t>
      </w:r>
      <w:r w:rsidRPr="00F31E8D">
        <w:rPr>
          <w:rFonts w:ascii="Times New Roman" w:hAnsi="Times New Roman" w:cs="Times New Roman"/>
        </w:rPr>
        <w:t>. (Bandung: Insan Media, 2007). h.55</w:t>
      </w:r>
    </w:p>
  </w:footnote>
  <w:footnote w:id="19">
    <w:p w:rsidR="00B35781" w:rsidRPr="00F31E8D" w:rsidRDefault="00B35781" w:rsidP="00B35781">
      <w:pPr>
        <w:pStyle w:val="FootnoteText"/>
        <w:ind w:firstLine="720"/>
        <w:jc w:val="both"/>
        <w:rPr>
          <w:rFonts w:ascii="Times New Roman" w:hAnsi="Times New Roman" w:cs="Times New Roman"/>
        </w:rPr>
      </w:pPr>
    </w:p>
    <w:p w:rsidR="00B35781" w:rsidRPr="00F31E8D" w:rsidRDefault="00B35781" w:rsidP="00B35781">
      <w:pPr>
        <w:pStyle w:val="FootnoteText"/>
        <w:ind w:firstLine="720"/>
        <w:jc w:val="both"/>
        <w:rPr>
          <w:rFonts w:ascii="Times New Roman" w:hAnsi="Times New Roman" w:cs="Times New Roman"/>
        </w:rPr>
      </w:pPr>
      <w:r w:rsidRPr="00F31E8D">
        <w:rPr>
          <w:rStyle w:val="FootnoteReference"/>
          <w:rFonts w:ascii="Times New Roman" w:hAnsi="Times New Roman" w:cs="Times New Roman"/>
        </w:rPr>
        <w:footnoteRef/>
      </w:r>
      <w:r>
        <w:rPr>
          <w:rFonts w:ascii="Times New Roman" w:hAnsi="Times New Roman" w:cs="Times New Roman"/>
        </w:rPr>
        <w:t xml:space="preserve"> Wina Sanjaya, </w:t>
      </w:r>
      <w:r w:rsidRPr="00F31E8D">
        <w:rPr>
          <w:rFonts w:ascii="Times New Roman" w:hAnsi="Times New Roman" w:cs="Times New Roman"/>
          <w:i/>
        </w:rPr>
        <w:t>Strategi Pembelajaran Beorientasi Standar Proses Pend</w:t>
      </w:r>
      <w:r w:rsidRPr="00F31E8D">
        <w:rPr>
          <w:rFonts w:ascii="Times New Roman" w:hAnsi="Times New Roman" w:cs="Times New Roman"/>
        </w:rPr>
        <w:t>i</w:t>
      </w:r>
      <w:r w:rsidRPr="00F31E8D">
        <w:rPr>
          <w:rFonts w:ascii="Times New Roman" w:hAnsi="Times New Roman" w:cs="Times New Roman"/>
          <w:i/>
        </w:rPr>
        <w:t>dikan</w:t>
      </w:r>
      <w:r w:rsidRPr="00F31E8D">
        <w:rPr>
          <w:rFonts w:ascii="Times New Roman" w:hAnsi="Times New Roman" w:cs="Times New Roman"/>
        </w:rPr>
        <w:t xml:space="preserve">. </w:t>
      </w:r>
      <w:r>
        <w:rPr>
          <w:rFonts w:ascii="Times New Roman" w:hAnsi="Times New Roman" w:cs="Times New Roman"/>
        </w:rPr>
        <w:t>(</w:t>
      </w:r>
      <w:r w:rsidRPr="00F31E8D">
        <w:rPr>
          <w:rFonts w:ascii="Times New Roman" w:hAnsi="Times New Roman" w:cs="Times New Roman"/>
        </w:rPr>
        <w:t>Jakarta: Kencana, 2008</w:t>
      </w:r>
      <w:r>
        <w:rPr>
          <w:rFonts w:ascii="Times New Roman" w:hAnsi="Times New Roman" w:cs="Times New Roman"/>
        </w:rPr>
        <w:t>),</w:t>
      </w:r>
      <w:r w:rsidRPr="00F31E8D">
        <w:rPr>
          <w:rFonts w:ascii="Times New Roman" w:hAnsi="Times New Roman" w:cs="Times New Roman"/>
        </w:rPr>
        <w:t xml:space="preserve"> h. 126</w:t>
      </w:r>
    </w:p>
  </w:footnote>
  <w:footnote w:id="20">
    <w:p w:rsidR="00B35781" w:rsidRDefault="00B35781" w:rsidP="00B35781">
      <w:pPr>
        <w:pStyle w:val="FootnoteText"/>
        <w:ind w:firstLine="720"/>
        <w:rPr>
          <w:rFonts w:ascii="Times New Roman" w:hAnsi="Times New Roman" w:cs="Times New Roman"/>
        </w:rPr>
      </w:pPr>
    </w:p>
    <w:p w:rsidR="00B35781" w:rsidRPr="0023398A" w:rsidRDefault="00B35781" w:rsidP="00B35781">
      <w:pPr>
        <w:pStyle w:val="FootnoteText"/>
        <w:ind w:firstLine="720"/>
        <w:jc w:val="both"/>
        <w:rPr>
          <w:rFonts w:ascii="Times New Roman" w:hAnsi="Times New Roman" w:cs="Times New Roman"/>
        </w:rPr>
      </w:pPr>
      <w:r w:rsidRPr="0023398A">
        <w:rPr>
          <w:rStyle w:val="FootnoteReference"/>
          <w:rFonts w:ascii="Times New Roman" w:hAnsi="Times New Roman" w:cs="Times New Roman"/>
        </w:rPr>
        <w:footnoteRef/>
      </w:r>
      <w:r w:rsidRPr="0023398A">
        <w:rPr>
          <w:rFonts w:ascii="Times New Roman" w:hAnsi="Times New Roman" w:cs="Times New Roman"/>
        </w:rPr>
        <w:t xml:space="preserve"> PPRI Nomor 19 Tahun 2005, tentang </w:t>
      </w:r>
      <w:r w:rsidRPr="0023398A">
        <w:rPr>
          <w:rFonts w:ascii="Times New Roman" w:hAnsi="Times New Roman" w:cs="Times New Roman"/>
          <w:i/>
        </w:rPr>
        <w:t>Standar Nasional Pendidikan</w:t>
      </w:r>
      <w:r w:rsidRPr="0023398A">
        <w:rPr>
          <w:rFonts w:ascii="Times New Roman" w:hAnsi="Times New Roman" w:cs="Times New Roman"/>
        </w:rPr>
        <w:t>, (Jakarta: Cemerlang, 2005), h.149-150</w:t>
      </w:r>
    </w:p>
  </w:footnote>
  <w:footnote w:id="21">
    <w:p w:rsidR="00B35781" w:rsidRDefault="00B35781" w:rsidP="00B35781">
      <w:pPr>
        <w:pStyle w:val="FootnoteText"/>
        <w:ind w:firstLine="720"/>
        <w:jc w:val="both"/>
        <w:rPr>
          <w:rFonts w:ascii="Times New Roman" w:hAnsi="Times New Roman" w:cs="Times New Roman"/>
        </w:rPr>
      </w:pPr>
    </w:p>
    <w:p w:rsidR="00B35781" w:rsidRPr="00F144F5" w:rsidRDefault="00B35781" w:rsidP="00B35781">
      <w:pPr>
        <w:pStyle w:val="FootnoteText"/>
        <w:ind w:firstLine="720"/>
        <w:jc w:val="both"/>
        <w:rPr>
          <w:rFonts w:ascii="Times New Roman" w:hAnsi="Times New Roman" w:cs="Times New Roman"/>
        </w:rPr>
      </w:pPr>
      <w:r w:rsidRPr="00F144F5">
        <w:rPr>
          <w:rStyle w:val="FootnoteReference"/>
          <w:rFonts w:ascii="Times New Roman" w:hAnsi="Times New Roman" w:cs="Times New Roman"/>
        </w:rPr>
        <w:footnoteRef/>
      </w:r>
      <w:r w:rsidRPr="00F144F5">
        <w:rPr>
          <w:rFonts w:ascii="Times New Roman" w:hAnsi="Times New Roman" w:cs="Times New Roman"/>
        </w:rPr>
        <w:t xml:space="preserve"> Indien, </w:t>
      </w:r>
      <w:r w:rsidRPr="00F144F5">
        <w:rPr>
          <w:rFonts w:ascii="Times New Roman" w:hAnsi="Times New Roman" w:cs="Times New Roman"/>
          <w:i/>
        </w:rPr>
        <w:t>Model Pembelajaran Picture And Picture</w:t>
      </w:r>
      <w:r w:rsidRPr="00F144F5">
        <w:rPr>
          <w:rFonts w:ascii="Times New Roman" w:hAnsi="Times New Roman" w:cs="Times New Roman"/>
        </w:rPr>
        <w:t>, (online) (</w:t>
      </w:r>
      <w:hyperlink r:id="rId1" w:history="1">
        <w:r w:rsidRPr="00F144F5">
          <w:rPr>
            <w:rStyle w:val="Hyperlink"/>
            <w:rFonts w:ascii="Times New Roman" w:hAnsi="Times New Roman" w:cs="Times New Roman"/>
            <w:color w:val="auto"/>
            <w:u w:val="none"/>
          </w:rPr>
          <w:t>http://007indien.blogspot.com</w:t>
        </w:r>
      </w:hyperlink>
      <w:r w:rsidRPr="00F144F5">
        <w:rPr>
          <w:rFonts w:ascii="Times New Roman" w:hAnsi="Times New Roman" w:cs="Times New Roman"/>
        </w:rPr>
        <w:t>, diakses, 5 November 2012) 2012.</w:t>
      </w:r>
    </w:p>
  </w:footnote>
  <w:footnote w:id="22">
    <w:p w:rsidR="00B35781" w:rsidRDefault="00B35781" w:rsidP="00B35781">
      <w:pPr>
        <w:spacing w:after="0" w:line="240" w:lineRule="auto"/>
        <w:ind w:firstLine="720"/>
        <w:jc w:val="both"/>
        <w:rPr>
          <w:rFonts w:ascii="Times New Roman" w:hAnsi="Times New Roman" w:cs="Times New Roman"/>
          <w:sz w:val="20"/>
          <w:szCs w:val="20"/>
        </w:rPr>
      </w:pPr>
    </w:p>
    <w:p w:rsidR="00B35781" w:rsidRPr="00C42949" w:rsidRDefault="00B35781" w:rsidP="00B35781">
      <w:pPr>
        <w:spacing w:after="0" w:line="240" w:lineRule="auto"/>
        <w:ind w:firstLine="720"/>
        <w:jc w:val="both"/>
        <w:rPr>
          <w:rFonts w:ascii="Times New Roman" w:hAnsi="Times New Roman" w:cs="Times New Roman"/>
          <w:sz w:val="20"/>
          <w:szCs w:val="20"/>
        </w:rPr>
      </w:pPr>
      <w:r w:rsidRPr="00C4294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Istarani, </w:t>
      </w:r>
      <w:r w:rsidRPr="00C42949">
        <w:rPr>
          <w:rFonts w:ascii="Times New Roman" w:hAnsi="Times New Roman" w:cs="Times New Roman"/>
          <w:i/>
          <w:sz w:val="20"/>
          <w:szCs w:val="20"/>
        </w:rPr>
        <w:t>Model Pembelajaran Inovatif (Referensi Guru Dalam Menentukan Model Pembelajaran)</w:t>
      </w:r>
      <w:r w:rsidRPr="00C42949">
        <w:rPr>
          <w:rFonts w:ascii="Times New Roman" w:hAnsi="Times New Roman" w:cs="Times New Roman"/>
          <w:sz w:val="20"/>
          <w:szCs w:val="20"/>
        </w:rPr>
        <w:t xml:space="preserve">. </w:t>
      </w:r>
      <w:r>
        <w:rPr>
          <w:rFonts w:ascii="Times New Roman" w:hAnsi="Times New Roman" w:cs="Times New Roman"/>
          <w:sz w:val="20"/>
          <w:szCs w:val="20"/>
        </w:rPr>
        <w:t>(Medan</w:t>
      </w:r>
      <w:r w:rsidRPr="00C42949">
        <w:rPr>
          <w:rFonts w:ascii="Times New Roman" w:hAnsi="Times New Roman" w:cs="Times New Roman"/>
          <w:sz w:val="20"/>
          <w:szCs w:val="20"/>
        </w:rPr>
        <w:t>: Media Persada.</w:t>
      </w:r>
      <w:r w:rsidRPr="00F31E8D">
        <w:rPr>
          <w:rFonts w:ascii="Times New Roman" w:hAnsi="Times New Roman" w:cs="Times New Roman"/>
          <w:sz w:val="20"/>
          <w:szCs w:val="20"/>
        </w:rPr>
        <w:t xml:space="preserve"> </w:t>
      </w:r>
      <w:r w:rsidRPr="00C42949">
        <w:rPr>
          <w:rFonts w:ascii="Times New Roman" w:hAnsi="Times New Roman" w:cs="Times New Roman"/>
          <w:sz w:val="20"/>
          <w:szCs w:val="20"/>
        </w:rPr>
        <w:t>2011</w:t>
      </w:r>
      <w:r>
        <w:rPr>
          <w:rFonts w:ascii="Times New Roman" w:hAnsi="Times New Roman" w:cs="Times New Roman"/>
          <w:sz w:val="20"/>
          <w:szCs w:val="20"/>
        </w:rPr>
        <w:t>), h. 58</w:t>
      </w:r>
      <w:r w:rsidRPr="00C42949">
        <w:rPr>
          <w:rFonts w:ascii="Times New Roman" w:hAnsi="Times New Roman" w:cs="Times New Roman"/>
          <w:sz w:val="20"/>
          <w:szCs w:val="20"/>
        </w:rPr>
        <w:t>.</w:t>
      </w:r>
    </w:p>
  </w:footnote>
  <w:footnote w:id="23">
    <w:p w:rsidR="00B35781" w:rsidRDefault="00B35781" w:rsidP="00B35781">
      <w:pPr>
        <w:pStyle w:val="FootnoteText"/>
        <w:ind w:firstLine="720"/>
        <w:jc w:val="both"/>
        <w:rPr>
          <w:rFonts w:ascii="Times New Roman" w:hAnsi="Times New Roman" w:cs="Times New Roman"/>
        </w:rPr>
      </w:pPr>
    </w:p>
    <w:p w:rsidR="00B35781" w:rsidRPr="00E615C9" w:rsidRDefault="00B35781" w:rsidP="00B35781">
      <w:pPr>
        <w:pStyle w:val="FootnoteText"/>
        <w:ind w:firstLine="720"/>
        <w:jc w:val="both"/>
        <w:rPr>
          <w:rFonts w:ascii="Times New Roman" w:hAnsi="Times New Roman" w:cs="Times New Roman"/>
        </w:rPr>
      </w:pPr>
      <w:r w:rsidRPr="00E615C9">
        <w:rPr>
          <w:rStyle w:val="FootnoteReference"/>
          <w:rFonts w:ascii="Times New Roman" w:hAnsi="Times New Roman" w:cs="Times New Roman"/>
        </w:rPr>
        <w:footnoteRef/>
      </w:r>
      <w:r w:rsidRPr="00E615C9">
        <w:rPr>
          <w:rFonts w:ascii="Times New Roman" w:hAnsi="Times New Roman" w:cs="Times New Roman"/>
        </w:rPr>
        <w:t xml:space="preserve"> </w:t>
      </w:r>
      <w:r>
        <w:rPr>
          <w:rFonts w:ascii="Times New Roman" w:hAnsi="Times New Roman" w:cs="Times New Roman"/>
          <w:color w:val="000000"/>
        </w:rPr>
        <w:t>Depdiknas,</w:t>
      </w:r>
      <w:r w:rsidRPr="00E615C9">
        <w:rPr>
          <w:rFonts w:ascii="Times New Roman" w:hAnsi="Times New Roman" w:cs="Times New Roman"/>
          <w:color w:val="000000"/>
        </w:rPr>
        <w:t xml:space="preserve"> </w:t>
      </w:r>
      <w:r w:rsidRPr="00E615C9">
        <w:rPr>
          <w:rFonts w:ascii="Times New Roman" w:hAnsi="Times New Roman" w:cs="Times New Roman"/>
          <w:i/>
          <w:iCs/>
          <w:color w:val="000000"/>
        </w:rPr>
        <w:t>Materi Soialisasi Kurikulum Tingkat Satuan Pendidikan.</w:t>
      </w:r>
      <w:r w:rsidRPr="00E615C9">
        <w:rPr>
          <w:rFonts w:ascii="Times New Roman" w:hAnsi="Times New Roman" w:cs="Times New Roman"/>
          <w:color w:val="000000"/>
        </w:rPr>
        <w:t xml:space="preserve"> </w:t>
      </w:r>
      <w:r>
        <w:rPr>
          <w:rFonts w:ascii="Times New Roman" w:hAnsi="Times New Roman" w:cs="Times New Roman"/>
          <w:color w:val="000000"/>
        </w:rPr>
        <w:t>(</w:t>
      </w:r>
      <w:r w:rsidRPr="00E615C9">
        <w:rPr>
          <w:rFonts w:ascii="Times New Roman" w:hAnsi="Times New Roman" w:cs="Times New Roman"/>
          <w:color w:val="000000"/>
        </w:rPr>
        <w:t>Jakarta: Direktorat Jenderal Pendidikan Dasar dan Menengah, 2007</w:t>
      </w:r>
      <w:r>
        <w:rPr>
          <w:rFonts w:ascii="Times New Roman" w:hAnsi="Times New Roman" w:cs="Times New Roman"/>
          <w:color w:val="000000"/>
        </w:rPr>
        <w:t>),</w:t>
      </w:r>
      <w:r w:rsidRPr="00E615C9">
        <w:rPr>
          <w:rFonts w:ascii="Times New Roman" w:hAnsi="Times New Roman" w:cs="Times New Roman"/>
          <w:color w:val="000000"/>
        </w:rPr>
        <w:t xml:space="preserve"> h. 204</w:t>
      </w:r>
      <w:r>
        <w:rPr>
          <w:rFonts w:ascii="Times New Roman" w:hAnsi="Times New Roman" w:cs="Times New Roman"/>
          <w:color w:val="000000"/>
        </w:rPr>
        <w:t>.</w:t>
      </w:r>
    </w:p>
  </w:footnote>
  <w:footnote w:id="24">
    <w:p w:rsidR="00B35781" w:rsidRDefault="00B35781" w:rsidP="00B35781">
      <w:pPr>
        <w:pStyle w:val="FootnoteText"/>
        <w:ind w:firstLine="720"/>
      </w:pPr>
    </w:p>
    <w:p w:rsidR="00B35781" w:rsidRPr="00A949C6" w:rsidRDefault="00B35781" w:rsidP="00B35781">
      <w:pPr>
        <w:pStyle w:val="FootnoteText"/>
        <w:ind w:firstLine="720"/>
        <w:rPr>
          <w:rFonts w:ascii="Times New Roman" w:hAnsi="Times New Roman" w:cs="Times New Roman"/>
        </w:rPr>
      </w:pPr>
      <w:r w:rsidRPr="00A949C6">
        <w:rPr>
          <w:rStyle w:val="FootnoteReference"/>
          <w:rFonts w:ascii="Times New Roman" w:hAnsi="Times New Roman" w:cs="Times New Roman"/>
        </w:rPr>
        <w:footnoteRef/>
      </w:r>
      <w:r w:rsidRPr="00A949C6">
        <w:rPr>
          <w:rFonts w:ascii="Times New Roman" w:hAnsi="Times New Roman" w:cs="Times New Roman"/>
        </w:rPr>
        <w:t xml:space="preserve"> </w:t>
      </w:r>
      <w:r w:rsidRPr="00A949C6">
        <w:rPr>
          <w:rFonts w:ascii="Times New Roman" w:hAnsi="Times New Roman" w:cs="Times New Roman"/>
          <w:i/>
        </w:rPr>
        <w:t>Ibid</w:t>
      </w:r>
      <w:r w:rsidRPr="00A949C6">
        <w:rPr>
          <w:rFonts w:ascii="Times New Roman" w:hAnsi="Times New Roman" w:cs="Times New Roman"/>
        </w:rPr>
        <w:t>, h. 204</w:t>
      </w:r>
    </w:p>
  </w:footnote>
  <w:footnote w:id="25">
    <w:p w:rsidR="00B35781" w:rsidRPr="00A949C6" w:rsidRDefault="00B35781" w:rsidP="00B35781">
      <w:pPr>
        <w:pStyle w:val="FootnoteText"/>
        <w:ind w:firstLine="720"/>
        <w:rPr>
          <w:rFonts w:ascii="Times New Roman" w:hAnsi="Times New Roman" w:cs="Times New Roman"/>
        </w:rPr>
      </w:pPr>
    </w:p>
    <w:p w:rsidR="00B35781" w:rsidRPr="00A949C6" w:rsidRDefault="00B35781" w:rsidP="00B35781">
      <w:pPr>
        <w:pStyle w:val="FootnoteText"/>
        <w:ind w:firstLine="720"/>
        <w:rPr>
          <w:rFonts w:ascii="Times New Roman" w:hAnsi="Times New Roman" w:cs="Times New Roman"/>
        </w:rPr>
      </w:pPr>
      <w:r w:rsidRPr="00A949C6">
        <w:rPr>
          <w:rStyle w:val="FootnoteReference"/>
          <w:rFonts w:ascii="Times New Roman" w:hAnsi="Times New Roman" w:cs="Times New Roman"/>
        </w:rPr>
        <w:footnoteRef/>
      </w:r>
      <w:r w:rsidRPr="00A949C6">
        <w:rPr>
          <w:rFonts w:ascii="Times New Roman" w:hAnsi="Times New Roman" w:cs="Times New Roman"/>
        </w:rPr>
        <w:t xml:space="preserve"> </w:t>
      </w:r>
      <w:r w:rsidRPr="00A949C6">
        <w:rPr>
          <w:rFonts w:ascii="Times New Roman" w:hAnsi="Times New Roman" w:cs="Times New Roman"/>
          <w:i/>
        </w:rPr>
        <w:t>Ibid</w:t>
      </w:r>
      <w:r w:rsidRPr="00A949C6">
        <w:rPr>
          <w:rFonts w:ascii="Times New Roman" w:hAnsi="Times New Roman" w:cs="Times New Roman"/>
        </w:rPr>
        <w:t>, h. 204</w:t>
      </w:r>
    </w:p>
  </w:footnote>
  <w:footnote w:id="26">
    <w:p w:rsidR="00B35781" w:rsidRPr="00A949C6" w:rsidRDefault="00B35781" w:rsidP="00B35781">
      <w:pPr>
        <w:pStyle w:val="FootnoteText"/>
        <w:ind w:firstLine="720"/>
        <w:rPr>
          <w:rFonts w:ascii="Times New Roman" w:hAnsi="Times New Roman" w:cs="Times New Roman"/>
        </w:rPr>
      </w:pPr>
    </w:p>
    <w:p w:rsidR="00B35781" w:rsidRPr="00A949C6" w:rsidRDefault="00B35781" w:rsidP="00B35781">
      <w:pPr>
        <w:pStyle w:val="FootnoteText"/>
        <w:ind w:firstLine="720"/>
        <w:rPr>
          <w:rFonts w:ascii="Times New Roman" w:hAnsi="Times New Roman" w:cs="Times New Roman"/>
        </w:rPr>
      </w:pPr>
      <w:r w:rsidRPr="00A949C6">
        <w:rPr>
          <w:rStyle w:val="FootnoteReference"/>
          <w:rFonts w:ascii="Times New Roman" w:hAnsi="Times New Roman" w:cs="Times New Roman"/>
        </w:rPr>
        <w:footnoteRef/>
      </w:r>
      <w:r w:rsidRPr="00A949C6">
        <w:rPr>
          <w:rFonts w:ascii="Times New Roman" w:hAnsi="Times New Roman" w:cs="Times New Roman"/>
        </w:rPr>
        <w:t xml:space="preserve"> Istarani, </w:t>
      </w:r>
      <w:r w:rsidRPr="00A949C6">
        <w:rPr>
          <w:rFonts w:ascii="Times New Roman" w:hAnsi="Times New Roman" w:cs="Times New Roman"/>
          <w:i/>
        </w:rPr>
        <w:t>Op.Cit</w:t>
      </w:r>
      <w:r w:rsidRPr="00A949C6">
        <w:rPr>
          <w:rFonts w:ascii="Times New Roman" w:hAnsi="Times New Roman" w:cs="Times New Roman"/>
        </w:rPr>
        <w:t>, h. 8</w:t>
      </w:r>
    </w:p>
  </w:footnote>
  <w:footnote w:id="27">
    <w:p w:rsidR="00B35781" w:rsidRDefault="00B35781" w:rsidP="00B35781">
      <w:pPr>
        <w:pStyle w:val="FootnoteText"/>
        <w:ind w:firstLine="720"/>
      </w:pPr>
    </w:p>
    <w:p w:rsidR="00B35781" w:rsidRPr="00DE707E" w:rsidRDefault="00B35781" w:rsidP="00B35781">
      <w:pPr>
        <w:pStyle w:val="FootnoteText"/>
        <w:ind w:firstLine="720"/>
        <w:rPr>
          <w:rFonts w:ascii="Times New Roman" w:hAnsi="Times New Roman"/>
        </w:rPr>
      </w:pPr>
      <w:r w:rsidRPr="00DE707E">
        <w:rPr>
          <w:rStyle w:val="FootnoteReference"/>
          <w:rFonts w:ascii="Times New Roman" w:hAnsi="Times New Roman"/>
        </w:rPr>
        <w:t>1</w:t>
      </w:r>
      <w:r w:rsidRPr="00DE707E">
        <w:rPr>
          <w:rFonts w:ascii="Times New Roman" w:hAnsi="Times New Roman"/>
        </w:rPr>
        <w:t xml:space="preserve"> Suyadi, </w:t>
      </w:r>
      <w:r w:rsidRPr="00DE707E">
        <w:rPr>
          <w:rFonts w:ascii="Times New Roman" w:hAnsi="Times New Roman"/>
          <w:i/>
        </w:rPr>
        <w:t>Panduan Penelitian Tindakan Kelas</w:t>
      </w:r>
      <w:r w:rsidRPr="00DE707E">
        <w:rPr>
          <w:rFonts w:ascii="Times New Roman" w:hAnsi="Times New Roman"/>
        </w:rPr>
        <w:t>, (Yogyakarta: Diva Press, 2010), h. 18.</w:t>
      </w:r>
    </w:p>
  </w:footnote>
  <w:footnote w:id="28">
    <w:p w:rsidR="00B35781" w:rsidRDefault="00B35781" w:rsidP="00B35781">
      <w:pPr>
        <w:pStyle w:val="FootnoteText"/>
        <w:ind w:firstLine="720"/>
      </w:pPr>
    </w:p>
    <w:p w:rsidR="00B35781" w:rsidRDefault="00B35781" w:rsidP="00B35781">
      <w:pPr>
        <w:pStyle w:val="FootnoteText"/>
        <w:ind w:firstLine="720"/>
        <w:jc w:val="both"/>
      </w:pPr>
      <w:r>
        <w:rPr>
          <w:rStyle w:val="FootnoteReference"/>
        </w:rPr>
        <w:t>2</w:t>
      </w:r>
      <w:r>
        <w:t xml:space="preserve"> </w:t>
      </w:r>
      <w:r w:rsidRPr="00F704B2">
        <w:rPr>
          <w:rFonts w:ascii="Times New Roman" w:hAnsi="Times New Roman" w:cs="Times New Roman"/>
        </w:rPr>
        <w:t xml:space="preserve">Suharsimi Arikunto, </w:t>
      </w:r>
      <w:r w:rsidRPr="00F704B2">
        <w:rPr>
          <w:rFonts w:ascii="Times New Roman" w:hAnsi="Times New Roman" w:cs="Times New Roman"/>
          <w:i/>
        </w:rPr>
        <w:t>Prosedur Penelitian Tindakan Kelas</w:t>
      </w:r>
      <w:r w:rsidRPr="00F704B2">
        <w:rPr>
          <w:rFonts w:ascii="Times New Roman" w:hAnsi="Times New Roman" w:cs="Times New Roman"/>
        </w:rPr>
        <w:t>, (Bandung: Rineka Cipta, 2006</w:t>
      </w:r>
      <w:r>
        <w:rPr>
          <w:rFonts w:ascii="Times New Roman" w:hAnsi="Times New Roman" w:cs="Times New Roman"/>
        </w:rPr>
        <w:t>)</w:t>
      </w:r>
      <w:r w:rsidRPr="00F704B2">
        <w:rPr>
          <w:rFonts w:ascii="Times New Roman" w:hAnsi="Times New Roman" w:cs="Times New Roman"/>
        </w:rPr>
        <w:t>,</w:t>
      </w:r>
      <w:r>
        <w:rPr>
          <w:rFonts w:ascii="Times New Roman" w:hAnsi="Times New Roman" w:cs="Times New Roman"/>
        </w:rPr>
        <w:t xml:space="preserve"> </w:t>
      </w:r>
      <w:r w:rsidRPr="00F704B2">
        <w:rPr>
          <w:rFonts w:ascii="Times New Roman" w:hAnsi="Times New Roman" w:cs="Times New Roman"/>
        </w:rPr>
        <w:t>h.91</w:t>
      </w:r>
    </w:p>
  </w:footnote>
  <w:footnote w:id="29">
    <w:p w:rsidR="00B35781" w:rsidRDefault="00B35781" w:rsidP="00B35781">
      <w:pPr>
        <w:pStyle w:val="FootnoteText"/>
        <w:ind w:firstLine="720"/>
      </w:pPr>
    </w:p>
    <w:p w:rsidR="00B35781" w:rsidRPr="00CA1AA0" w:rsidRDefault="00B35781" w:rsidP="00B35781">
      <w:pPr>
        <w:pStyle w:val="FootnoteText"/>
        <w:ind w:firstLine="720"/>
        <w:jc w:val="both"/>
        <w:rPr>
          <w:rFonts w:ascii="Times New Roman" w:hAnsi="Times New Roman" w:cs="Times New Roman"/>
        </w:rPr>
      </w:pPr>
      <w:r w:rsidRPr="00CA1AA0">
        <w:rPr>
          <w:rStyle w:val="FootnoteReference"/>
          <w:rFonts w:ascii="Times New Roman" w:hAnsi="Times New Roman" w:cs="Times New Roman"/>
        </w:rPr>
        <w:t>3</w:t>
      </w:r>
      <w:r w:rsidRPr="00CA1AA0">
        <w:rPr>
          <w:rFonts w:ascii="Times New Roman" w:hAnsi="Times New Roman" w:cs="Times New Roman"/>
        </w:rPr>
        <w:t xml:space="preserve"> Kementerian Pendidikan Nasional, </w:t>
      </w:r>
      <w:r w:rsidRPr="00CA1AA0">
        <w:rPr>
          <w:rFonts w:ascii="Times New Roman" w:hAnsi="Times New Roman" w:cs="Times New Roman"/>
          <w:i/>
        </w:rPr>
        <w:t>Pendidikan Dan Latihan Profesi Guru Jenjang SD</w:t>
      </w:r>
      <w:r w:rsidRPr="00CA1AA0">
        <w:rPr>
          <w:rFonts w:ascii="Times New Roman" w:hAnsi="Times New Roman" w:cs="Times New Roman"/>
        </w:rPr>
        <w:t xml:space="preserve">, (Kendari: FKIP Unhalu Kendari, 2010), h. </w:t>
      </w:r>
      <w:r>
        <w:rPr>
          <w:rFonts w:ascii="Times New Roman" w:hAnsi="Times New Roman" w:cs="Times New Roman"/>
        </w:rPr>
        <w:t>367</w:t>
      </w:r>
    </w:p>
  </w:footnote>
  <w:footnote w:id="30">
    <w:p w:rsidR="00B35781" w:rsidRDefault="00B35781" w:rsidP="00B35781">
      <w:pPr>
        <w:pStyle w:val="FootnoteText"/>
        <w:ind w:firstLine="720"/>
      </w:pPr>
    </w:p>
    <w:p w:rsidR="00B35781" w:rsidRPr="000265ED" w:rsidRDefault="00B35781" w:rsidP="00B35781">
      <w:pPr>
        <w:pStyle w:val="FootnoteText"/>
        <w:ind w:firstLine="720"/>
        <w:rPr>
          <w:rFonts w:ascii="Times New Roman" w:hAnsi="Times New Roman" w:cs="Times New Roman"/>
        </w:rPr>
      </w:pPr>
      <w:r w:rsidRPr="000265ED">
        <w:rPr>
          <w:rStyle w:val="FootnoteReference"/>
          <w:rFonts w:ascii="Times New Roman" w:hAnsi="Times New Roman" w:cs="Times New Roman"/>
        </w:rPr>
        <w:t>4</w:t>
      </w:r>
      <w:r w:rsidRPr="000265ED">
        <w:rPr>
          <w:rFonts w:ascii="Times New Roman" w:hAnsi="Times New Roman" w:cs="Times New Roman"/>
        </w:rPr>
        <w:t xml:space="preserve"> Sugiyono, </w:t>
      </w:r>
      <w:r w:rsidRPr="000265ED">
        <w:rPr>
          <w:rFonts w:ascii="Times New Roman" w:hAnsi="Times New Roman" w:cs="Times New Roman"/>
          <w:i/>
        </w:rPr>
        <w:t>Metode Penelitian Pendidikan</w:t>
      </w:r>
      <w:r w:rsidRPr="000265ED">
        <w:rPr>
          <w:rFonts w:ascii="Times New Roman" w:hAnsi="Times New Roman" w:cs="Times New Roman"/>
        </w:rPr>
        <w:t>,(Bandung: Alfabeta, 2008), h. 262</w:t>
      </w:r>
    </w:p>
  </w:footnote>
  <w:footnote w:id="31">
    <w:p w:rsidR="008840F4" w:rsidRDefault="008840F4" w:rsidP="008840F4">
      <w:pPr>
        <w:pStyle w:val="FootnoteText"/>
        <w:ind w:firstLine="720"/>
      </w:pPr>
    </w:p>
    <w:p w:rsidR="008840F4" w:rsidRPr="0006169B" w:rsidRDefault="008840F4" w:rsidP="008840F4">
      <w:pPr>
        <w:pStyle w:val="FootnoteText"/>
        <w:ind w:firstLine="720"/>
        <w:rPr>
          <w:rFonts w:ascii="Times New Roman" w:hAnsi="Times New Roman" w:cs="Times New Roman"/>
        </w:rPr>
      </w:pPr>
      <w:r w:rsidRPr="0006169B">
        <w:rPr>
          <w:rStyle w:val="FootnoteReference"/>
          <w:rFonts w:ascii="Times New Roman" w:hAnsi="Times New Roman" w:cs="Times New Roman"/>
        </w:rPr>
        <w:footnoteRef/>
      </w:r>
      <w:r w:rsidRPr="0006169B">
        <w:rPr>
          <w:rFonts w:ascii="Times New Roman" w:hAnsi="Times New Roman" w:cs="Times New Roman"/>
        </w:rPr>
        <w:t xml:space="preserve"> Nu</w:t>
      </w:r>
      <w:r>
        <w:rPr>
          <w:rFonts w:ascii="Times New Roman" w:hAnsi="Times New Roman" w:cs="Times New Roman"/>
        </w:rPr>
        <w:t>rmin</w:t>
      </w:r>
      <w:r w:rsidRPr="0006169B">
        <w:rPr>
          <w:rFonts w:ascii="Times New Roman" w:hAnsi="Times New Roman" w:cs="Times New Roman"/>
        </w:rPr>
        <w:t>, Guru PAI, wawancara, Baruga, 29 Oktober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690"/>
      <w:docPartObj>
        <w:docPartGallery w:val="Page Numbers (Top of Page)"/>
        <w:docPartUnique/>
      </w:docPartObj>
    </w:sdtPr>
    <w:sdtContent>
      <w:p w:rsidR="006659E8" w:rsidRDefault="009D6C57">
        <w:pPr>
          <w:pStyle w:val="Header"/>
          <w:jc w:val="right"/>
        </w:pPr>
        <w:r>
          <w:fldChar w:fldCharType="begin"/>
        </w:r>
        <w:r w:rsidR="00F01E85">
          <w:instrText xml:space="preserve"> PAGE   \* MERGEFORMAT </w:instrText>
        </w:r>
        <w:r>
          <w:fldChar w:fldCharType="separate"/>
        </w:r>
        <w:r w:rsidR="009F160B">
          <w:rPr>
            <w:noProof/>
          </w:rPr>
          <w:t>66</w:t>
        </w:r>
        <w:r>
          <w:fldChar w:fldCharType="end"/>
        </w:r>
      </w:p>
    </w:sdtContent>
  </w:sdt>
  <w:p w:rsidR="006659E8" w:rsidRDefault="00D76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0BF"/>
    <w:multiLevelType w:val="hybridMultilevel"/>
    <w:tmpl w:val="F358184A"/>
    <w:lvl w:ilvl="0" w:tplc="41C800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0162"/>
    <w:multiLevelType w:val="hybridMultilevel"/>
    <w:tmpl w:val="B3C05DCE"/>
    <w:lvl w:ilvl="0" w:tplc="04090015">
      <w:start w:val="1"/>
      <w:numFmt w:val="upperLetter"/>
      <w:lvlText w:val="%1."/>
      <w:lvlJc w:val="left"/>
      <w:pPr>
        <w:ind w:left="1080" w:hanging="360"/>
      </w:pPr>
      <w:rPr>
        <w:rFonts w:hint="default"/>
      </w:rPr>
    </w:lvl>
    <w:lvl w:ilvl="1" w:tplc="0409000F">
      <w:start w:val="1"/>
      <w:numFmt w:val="decimal"/>
      <w:lvlText w:val="%2."/>
      <w:lvlJc w:val="left"/>
      <w:pPr>
        <w:tabs>
          <w:tab w:val="num" w:pos="810"/>
        </w:tabs>
        <w:ind w:left="81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0F7C9C"/>
    <w:multiLevelType w:val="multilevel"/>
    <w:tmpl w:val="61DC8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F18B0"/>
    <w:multiLevelType w:val="hybridMultilevel"/>
    <w:tmpl w:val="8FC4F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30F5"/>
    <w:multiLevelType w:val="multilevel"/>
    <w:tmpl w:val="E1204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40DCF"/>
    <w:multiLevelType w:val="hybridMultilevel"/>
    <w:tmpl w:val="C904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21FA5"/>
    <w:multiLevelType w:val="multilevel"/>
    <w:tmpl w:val="CBDA0F4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3203E"/>
    <w:multiLevelType w:val="hybridMultilevel"/>
    <w:tmpl w:val="90929880"/>
    <w:lvl w:ilvl="0" w:tplc="FED001EE">
      <w:start w:val="1"/>
      <w:numFmt w:val="decimal"/>
      <w:lvlText w:val="%1)"/>
      <w:lvlJc w:val="left"/>
      <w:pPr>
        <w:ind w:left="1630" w:hanging="360"/>
      </w:pPr>
      <w:rPr>
        <w:rFonts w:hint="default"/>
      </w:rPr>
    </w:lvl>
    <w:lvl w:ilvl="1" w:tplc="1700D5D6">
      <w:start w:val="1"/>
      <w:numFmt w:val="decimal"/>
      <w:lvlText w:val="%2."/>
      <w:lvlJc w:val="left"/>
      <w:pPr>
        <w:ind w:left="2350" w:hanging="360"/>
      </w:pPr>
      <w:rPr>
        <w:rFonts w:hint="default"/>
      </w:r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8">
    <w:nsid w:val="20476AA6"/>
    <w:multiLevelType w:val="hybridMultilevel"/>
    <w:tmpl w:val="2F343C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F392C"/>
    <w:multiLevelType w:val="hybridMultilevel"/>
    <w:tmpl w:val="2F1CB97C"/>
    <w:lvl w:ilvl="0" w:tplc="04BE3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D26EC2"/>
    <w:multiLevelType w:val="hybridMultilevel"/>
    <w:tmpl w:val="D11A5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F519B"/>
    <w:multiLevelType w:val="hybridMultilevel"/>
    <w:tmpl w:val="CC86C3B0"/>
    <w:lvl w:ilvl="0" w:tplc="32622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2523F4"/>
    <w:multiLevelType w:val="hybridMultilevel"/>
    <w:tmpl w:val="DB5C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E17A1"/>
    <w:multiLevelType w:val="multilevel"/>
    <w:tmpl w:val="6DBC27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E92543"/>
    <w:multiLevelType w:val="hybridMultilevel"/>
    <w:tmpl w:val="F7AE7D7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D46EF"/>
    <w:multiLevelType w:val="hybridMultilevel"/>
    <w:tmpl w:val="50BCAE24"/>
    <w:lvl w:ilvl="0" w:tplc="0338F4F2">
      <w:start w:val="1"/>
      <w:numFmt w:val="upperLetter"/>
      <w:lvlText w:val="%1."/>
      <w:lvlJc w:val="left"/>
      <w:pPr>
        <w:ind w:left="720" w:hanging="360"/>
      </w:pPr>
      <w:rPr>
        <w:b/>
      </w:rPr>
    </w:lvl>
    <w:lvl w:ilvl="1" w:tplc="97A40720">
      <w:start w:val="1"/>
      <w:numFmt w:val="decimal"/>
      <w:lvlText w:val="%2."/>
      <w:lvlJc w:val="left"/>
      <w:pPr>
        <w:ind w:left="1440" w:hanging="360"/>
      </w:pPr>
      <w:rPr>
        <w:rFonts w:hint="default"/>
        <w:color w:val="000000"/>
      </w:rPr>
    </w:lvl>
    <w:lvl w:ilvl="2" w:tplc="33BC164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F33A1"/>
    <w:multiLevelType w:val="hybridMultilevel"/>
    <w:tmpl w:val="568A4818"/>
    <w:lvl w:ilvl="0" w:tplc="45C63D42">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7">
    <w:nsid w:val="35DF616B"/>
    <w:multiLevelType w:val="hybridMultilevel"/>
    <w:tmpl w:val="43F4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960BD"/>
    <w:multiLevelType w:val="hybridMultilevel"/>
    <w:tmpl w:val="1B7E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45BF2"/>
    <w:multiLevelType w:val="hybridMultilevel"/>
    <w:tmpl w:val="FDCC12AE"/>
    <w:lvl w:ilvl="0" w:tplc="9C18CAC4">
      <w:start w:val="1"/>
      <w:numFmt w:val="upperLetter"/>
      <w:lvlText w:val="%1."/>
      <w:lvlJc w:val="left"/>
      <w:pPr>
        <w:tabs>
          <w:tab w:val="num" w:pos="720"/>
        </w:tabs>
        <w:ind w:left="720" w:hanging="360"/>
      </w:pPr>
      <w:rPr>
        <w:b w:val="0"/>
        <w:bCs w:val="0"/>
      </w:rPr>
    </w:lvl>
    <w:lvl w:ilvl="1" w:tplc="04090015">
      <w:start w:val="1"/>
      <w:numFmt w:val="upperLetter"/>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F4866E7"/>
    <w:multiLevelType w:val="multilevel"/>
    <w:tmpl w:val="E8E88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4973A8"/>
    <w:multiLevelType w:val="hybridMultilevel"/>
    <w:tmpl w:val="EE4C70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047B4B"/>
    <w:multiLevelType w:val="multilevel"/>
    <w:tmpl w:val="A076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C579E8"/>
    <w:multiLevelType w:val="multilevel"/>
    <w:tmpl w:val="36AE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FF277D"/>
    <w:multiLevelType w:val="hybridMultilevel"/>
    <w:tmpl w:val="3232EE5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2AC63F60">
      <w:start w:val="15"/>
      <w:numFmt w:val="decimal"/>
      <w:lvlText w:val="%3"/>
      <w:lvlJc w:val="left"/>
      <w:pPr>
        <w:ind w:left="3780" w:hanging="360"/>
      </w:pPr>
      <w:rPr>
        <w:rFonts w:hint="default"/>
      </w:rPr>
    </w:lvl>
    <w:lvl w:ilvl="3" w:tplc="874633C4">
      <w:start w:val="1"/>
      <w:numFmt w:val="decimal"/>
      <w:lvlText w:val="%4."/>
      <w:lvlJc w:val="left"/>
      <w:pPr>
        <w:ind w:left="4320" w:hanging="360"/>
      </w:pPr>
      <w:rPr>
        <w:rFonts w:hint="default"/>
      </w:rPr>
    </w:lvl>
    <w:lvl w:ilvl="4" w:tplc="5014945E">
      <w:start w:val="1"/>
      <w:numFmt w:val="decimal"/>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E1009FD"/>
    <w:multiLevelType w:val="multilevel"/>
    <w:tmpl w:val="B5EC9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2475BD"/>
    <w:multiLevelType w:val="hybridMultilevel"/>
    <w:tmpl w:val="0E7CFFF8"/>
    <w:lvl w:ilvl="0" w:tplc="579C8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E6CEC"/>
    <w:multiLevelType w:val="hybridMultilevel"/>
    <w:tmpl w:val="DCB22EA0"/>
    <w:lvl w:ilvl="0" w:tplc="04090017">
      <w:start w:val="1"/>
      <w:numFmt w:val="lowerLetter"/>
      <w:lvlText w:val="%1)"/>
      <w:lvlJc w:val="left"/>
      <w:pPr>
        <w:ind w:left="1990" w:hanging="360"/>
      </w:pPr>
    </w:lvl>
    <w:lvl w:ilvl="1" w:tplc="04090017">
      <w:start w:val="1"/>
      <w:numFmt w:val="lowerLetter"/>
      <w:lvlText w:val="%2)"/>
      <w:lvlJc w:val="left"/>
      <w:pPr>
        <w:ind w:left="2710" w:hanging="360"/>
      </w:pPr>
    </w:lvl>
    <w:lvl w:ilvl="2" w:tplc="0B7C13B2">
      <w:start w:val="1"/>
      <w:numFmt w:val="decimal"/>
      <w:lvlText w:val="%3)"/>
      <w:lvlJc w:val="left"/>
      <w:pPr>
        <w:ind w:left="3610" w:hanging="360"/>
      </w:pPr>
      <w:rPr>
        <w:rFonts w:hint="default"/>
        <w:b w:val="0"/>
      </w:rPr>
    </w:lvl>
    <w:lvl w:ilvl="3" w:tplc="A2565E4C">
      <w:start w:val="1"/>
      <w:numFmt w:val="upperLetter"/>
      <w:lvlText w:val="%4."/>
      <w:lvlJc w:val="left"/>
      <w:pPr>
        <w:ind w:left="4150" w:hanging="360"/>
      </w:pPr>
      <w:rPr>
        <w:rFonts w:hint="default"/>
      </w:rPr>
    </w:lvl>
    <w:lvl w:ilvl="4" w:tplc="40B00544">
      <w:start w:val="1"/>
      <w:numFmt w:val="decimal"/>
      <w:lvlText w:val="%5."/>
      <w:lvlJc w:val="left"/>
      <w:pPr>
        <w:ind w:left="4870" w:hanging="360"/>
      </w:pPr>
      <w:rPr>
        <w:rFonts w:hint="default"/>
      </w:r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28">
    <w:nsid w:val="535C433A"/>
    <w:multiLevelType w:val="hybridMultilevel"/>
    <w:tmpl w:val="7CE4B300"/>
    <w:lvl w:ilvl="0" w:tplc="27A07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00309A"/>
    <w:multiLevelType w:val="hybridMultilevel"/>
    <w:tmpl w:val="1A80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46874"/>
    <w:multiLevelType w:val="hybridMultilevel"/>
    <w:tmpl w:val="D834F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9574F"/>
    <w:multiLevelType w:val="multilevel"/>
    <w:tmpl w:val="5EFE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314D78"/>
    <w:multiLevelType w:val="hybridMultilevel"/>
    <w:tmpl w:val="928ED4C0"/>
    <w:lvl w:ilvl="0" w:tplc="45FC4242">
      <w:start w:val="1"/>
      <w:numFmt w:val="upperLetter"/>
      <w:lvlText w:val="%1."/>
      <w:lvlJc w:val="left"/>
      <w:pPr>
        <w:tabs>
          <w:tab w:val="num" w:pos="1620"/>
        </w:tabs>
        <w:ind w:left="1620" w:hanging="360"/>
      </w:pPr>
      <w:rPr>
        <w:rFonts w:hint="default"/>
      </w:rPr>
    </w:lvl>
    <w:lvl w:ilvl="1" w:tplc="7464AE86">
      <w:start w:val="1"/>
      <w:numFmt w:val="decimal"/>
      <w:lvlText w:val="%2."/>
      <w:lvlJc w:val="left"/>
      <w:pPr>
        <w:tabs>
          <w:tab w:val="num" w:pos="2340"/>
        </w:tabs>
        <w:ind w:left="2340" w:hanging="360"/>
      </w:pPr>
      <w:rPr>
        <w:rFonts w:hint="default"/>
        <w:b/>
      </w:rPr>
    </w:lvl>
    <w:lvl w:ilvl="2" w:tplc="7D50E734">
      <w:start w:val="1"/>
      <w:numFmt w:val="lowerLetter"/>
      <w:lvlText w:val="%3."/>
      <w:lvlJc w:val="left"/>
      <w:pPr>
        <w:tabs>
          <w:tab w:val="num" w:pos="3240"/>
        </w:tabs>
        <w:ind w:left="3240" w:hanging="360"/>
      </w:pPr>
      <w:rPr>
        <w:rFonts w:ascii="Times New Roman" w:eastAsia="Times New Roman" w:hAnsi="Times New Roman" w:cs="Times New Roman"/>
        <w:b w:val="0"/>
        <w:sz w:val="24"/>
        <w:szCs w:val="24"/>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658E468A"/>
    <w:multiLevelType w:val="multilevel"/>
    <w:tmpl w:val="CED8D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760E79"/>
    <w:multiLevelType w:val="multilevel"/>
    <w:tmpl w:val="DF846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5A25A1"/>
    <w:multiLevelType w:val="hybridMultilevel"/>
    <w:tmpl w:val="619AA942"/>
    <w:lvl w:ilvl="0" w:tplc="0409000F">
      <w:start w:val="1"/>
      <w:numFmt w:val="decimal"/>
      <w:lvlText w:val="%1."/>
      <w:lvlJc w:val="left"/>
      <w:pPr>
        <w:tabs>
          <w:tab w:val="num" w:pos="720"/>
        </w:tabs>
        <w:ind w:left="720" w:hanging="360"/>
      </w:pPr>
      <w:rPr>
        <w:rFonts w:hint="default"/>
      </w:rPr>
    </w:lvl>
    <w:lvl w:ilvl="1" w:tplc="BE30DB98">
      <w:start w:val="4"/>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566C92"/>
    <w:multiLevelType w:val="hybridMultilevel"/>
    <w:tmpl w:val="720EFE04"/>
    <w:lvl w:ilvl="0" w:tplc="A3602DEE">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53676E"/>
    <w:multiLevelType w:val="hybridMultilevel"/>
    <w:tmpl w:val="97484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42B22"/>
    <w:multiLevelType w:val="hybridMultilevel"/>
    <w:tmpl w:val="FC9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A1BEE"/>
    <w:multiLevelType w:val="multilevel"/>
    <w:tmpl w:val="614E8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255918"/>
    <w:multiLevelType w:val="hybridMultilevel"/>
    <w:tmpl w:val="D7602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811DC"/>
    <w:multiLevelType w:val="multilevel"/>
    <w:tmpl w:val="9E6E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480A50"/>
    <w:multiLevelType w:val="hybridMultilevel"/>
    <w:tmpl w:val="A38CBE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E262D9"/>
    <w:multiLevelType w:val="hybridMultilevel"/>
    <w:tmpl w:val="862CE348"/>
    <w:lvl w:ilvl="0" w:tplc="A9964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EF050E"/>
    <w:multiLevelType w:val="hybridMultilevel"/>
    <w:tmpl w:val="6908F7F2"/>
    <w:lvl w:ilvl="0" w:tplc="B61CD8C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360CB5"/>
    <w:multiLevelType w:val="hybridMultilevel"/>
    <w:tmpl w:val="B5FC33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0"/>
  </w:num>
  <w:num w:numId="3">
    <w:abstractNumId w:val="5"/>
  </w:num>
  <w:num w:numId="4">
    <w:abstractNumId w:val="26"/>
  </w:num>
  <w:num w:numId="5">
    <w:abstractNumId w:val="9"/>
  </w:num>
  <w:num w:numId="6">
    <w:abstractNumId w:val="38"/>
  </w:num>
  <w:num w:numId="7">
    <w:abstractNumId w:val="29"/>
  </w:num>
  <w:num w:numId="8">
    <w:abstractNumId w:val="18"/>
  </w:num>
  <w:num w:numId="9">
    <w:abstractNumId w:val="1"/>
  </w:num>
  <w:num w:numId="10">
    <w:abstractNumId w:val="35"/>
  </w:num>
  <w:num w:numId="11">
    <w:abstractNumId w:val="21"/>
  </w:num>
  <w:num w:numId="12">
    <w:abstractNumId w:val="8"/>
  </w:num>
  <w:num w:numId="13">
    <w:abstractNumId w:val="32"/>
  </w:num>
  <w:num w:numId="14">
    <w:abstractNumId w:val="25"/>
  </w:num>
  <w:num w:numId="15">
    <w:abstractNumId w:val="31"/>
  </w:num>
  <w:num w:numId="16">
    <w:abstractNumId w:val="34"/>
  </w:num>
  <w:num w:numId="17">
    <w:abstractNumId w:val="4"/>
  </w:num>
  <w:num w:numId="18">
    <w:abstractNumId w:val="33"/>
  </w:num>
  <w:num w:numId="19">
    <w:abstractNumId w:val="39"/>
  </w:num>
  <w:num w:numId="20">
    <w:abstractNumId w:val="2"/>
  </w:num>
  <w:num w:numId="21">
    <w:abstractNumId w:val="13"/>
  </w:num>
  <w:num w:numId="22">
    <w:abstractNumId w:val="22"/>
  </w:num>
  <w:num w:numId="23">
    <w:abstractNumId w:val="20"/>
  </w:num>
  <w:num w:numId="24">
    <w:abstractNumId w:val="41"/>
  </w:num>
  <w:num w:numId="25">
    <w:abstractNumId w:val="23"/>
  </w:num>
  <w:num w:numId="26">
    <w:abstractNumId w:val="0"/>
  </w:num>
  <w:num w:numId="27">
    <w:abstractNumId w:val="17"/>
  </w:num>
  <w:num w:numId="28">
    <w:abstractNumId w:val="14"/>
  </w:num>
  <w:num w:numId="29">
    <w:abstractNumId w:val="42"/>
  </w:num>
  <w:num w:numId="30">
    <w:abstractNumId w:val="12"/>
  </w:num>
  <w:num w:numId="31">
    <w:abstractNumId w:val="19"/>
  </w:num>
  <w:num w:numId="32">
    <w:abstractNumId w:val="7"/>
  </w:num>
  <w:num w:numId="33">
    <w:abstractNumId w:val="45"/>
  </w:num>
  <w:num w:numId="34">
    <w:abstractNumId w:val="11"/>
  </w:num>
  <w:num w:numId="35">
    <w:abstractNumId w:val="43"/>
  </w:num>
  <w:num w:numId="36">
    <w:abstractNumId w:val="37"/>
  </w:num>
  <w:num w:numId="37">
    <w:abstractNumId w:val="27"/>
  </w:num>
  <w:num w:numId="38">
    <w:abstractNumId w:val="30"/>
  </w:num>
  <w:num w:numId="39">
    <w:abstractNumId w:val="10"/>
  </w:num>
  <w:num w:numId="40">
    <w:abstractNumId w:val="16"/>
  </w:num>
  <w:num w:numId="41">
    <w:abstractNumId w:val="3"/>
  </w:num>
  <w:num w:numId="42">
    <w:abstractNumId w:val="6"/>
  </w:num>
  <w:num w:numId="43">
    <w:abstractNumId w:val="24"/>
  </w:num>
  <w:num w:numId="44">
    <w:abstractNumId w:val="44"/>
  </w:num>
  <w:num w:numId="45">
    <w:abstractNumId w:val="36"/>
  </w:num>
  <w:num w:numId="46">
    <w:abstractNumId w:val="2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35781"/>
    <w:rsid w:val="000000CB"/>
    <w:rsid w:val="00000E30"/>
    <w:rsid w:val="00001449"/>
    <w:rsid w:val="00001ADA"/>
    <w:rsid w:val="00001C77"/>
    <w:rsid w:val="00002EE4"/>
    <w:rsid w:val="000036D9"/>
    <w:rsid w:val="00003A7D"/>
    <w:rsid w:val="00003E1A"/>
    <w:rsid w:val="00004409"/>
    <w:rsid w:val="000051C1"/>
    <w:rsid w:val="0000549C"/>
    <w:rsid w:val="00005747"/>
    <w:rsid w:val="00005CE4"/>
    <w:rsid w:val="00005D35"/>
    <w:rsid w:val="00005D63"/>
    <w:rsid w:val="000066E2"/>
    <w:rsid w:val="0000693A"/>
    <w:rsid w:val="00007FF6"/>
    <w:rsid w:val="000100DA"/>
    <w:rsid w:val="0001046E"/>
    <w:rsid w:val="000106A8"/>
    <w:rsid w:val="00010BF1"/>
    <w:rsid w:val="00011044"/>
    <w:rsid w:val="000118D7"/>
    <w:rsid w:val="00012107"/>
    <w:rsid w:val="00012321"/>
    <w:rsid w:val="00012465"/>
    <w:rsid w:val="000124D4"/>
    <w:rsid w:val="000126FC"/>
    <w:rsid w:val="00012B19"/>
    <w:rsid w:val="000132DF"/>
    <w:rsid w:val="000133F1"/>
    <w:rsid w:val="00013589"/>
    <w:rsid w:val="00017F7D"/>
    <w:rsid w:val="00020A90"/>
    <w:rsid w:val="0002105C"/>
    <w:rsid w:val="000225C3"/>
    <w:rsid w:val="00022CF0"/>
    <w:rsid w:val="000232E6"/>
    <w:rsid w:val="00024A7C"/>
    <w:rsid w:val="000253C7"/>
    <w:rsid w:val="00025428"/>
    <w:rsid w:val="00027FD7"/>
    <w:rsid w:val="000303BD"/>
    <w:rsid w:val="0003057F"/>
    <w:rsid w:val="00030838"/>
    <w:rsid w:val="000310CC"/>
    <w:rsid w:val="000318CC"/>
    <w:rsid w:val="00031F75"/>
    <w:rsid w:val="00032464"/>
    <w:rsid w:val="000324CF"/>
    <w:rsid w:val="00032F1A"/>
    <w:rsid w:val="00033143"/>
    <w:rsid w:val="000331F2"/>
    <w:rsid w:val="0003320F"/>
    <w:rsid w:val="000337F3"/>
    <w:rsid w:val="000339EF"/>
    <w:rsid w:val="00033CBE"/>
    <w:rsid w:val="00034314"/>
    <w:rsid w:val="00034449"/>
    <w:rsid w:val="00034DA0"/>
    <w:rsid w:val="00034E62"/>
    <w:rsid w:val="000359E8"/>
    <w:rsid w:val="00036183"/>
    <w:rsid w:val="000363C3"/>
    <w:rsid w:val="00036845"/>
    <w:rsid w:val="000368F6"/>
    <w:rsid w:val="00036B0E"/>
    <w:rsid w:val="0003780B"/>
    <w:rsid w:val="00037927"/>
    <w:rsid w:val="00037EFD"/>
    <w:rsid w:val="00040243"/>
    <w:rsid w:val="000409D1"/>
    <w:rsid w:val="00040C4F"/>
    <w:rsid w:val="00040FA0"/>
    <w:rsid w:val="00042724"/>
    <w:rsid w:val="000428C3"/>
    <w:rsid w:val="00042E36"/>
    <w:rsid w:val="000436F3"/>
    <w:rsid w:val="00043E38"/>
    <w:rsid w:val="000444DD"/>
    <w:rsid w:val="00044E12"/>
    <w:rsid w:val="00044F93"/>
    <w:rsid w:val="00044FDF"/>
    <w:rsid w:val="00046543"/>
    <w:rsid w:val="00047C13"/>
    <w:rsid w:val="000500EC"/>
    <w:rsid w:val="00050EEF"/>
    <w:rsid w:val="00051221"/>
    <w:rsid w:val="000524B0"/>
    <w:rsid w:val="00052744"/>
    <w:rsid w:val="000539C7"/>
    <w:rsid w:val="00053A55"/>
    <w:rsid w:val="00053F30"/>
    <w:rsid w:val="0005484B"/>
    <w:rsid w:val="00054B6A"/>
    <w:rsid w:val="00054E35"/>
    <w:rsid w:val="00055320"/>
    <w:rsid w:val="000562D2"/>
    <w:rsid w:val="000564CA"/>
    <w:rsid w:val="00056A70"/>
    <w:rsid w:val="000572EB"/>
    <w:rsid w:val="00057AC3"/>
    <w:rsid w:val="00057C9B"/>
    <w:rsid w:val="00057D43"/>
    <w:rsid w:val="000602DB"/>
    <w:rsid w:val="00060928"/>
    <w:rsid w:val="00060F0D"/>
    <w:rsid w:val="00061594"/>
    <w:rsid w:val="00061CD8"/>
    <w:rsid w:val="00062629"/>
    <w:rsid w:val="00062E54"/>
    <w:rsid w:val="0006350B"/>
    <w:rsid w:val="00063929"/>
    <w:rsid w:val="00063AA7"/>
    <w:rsid w:val="00063DA8"/>
    <w:rsid w:val="00064297"/>
    <w:rsid w:val="000645FE"/>
    <w:rsid w:val="000655C0"/>
    <w:rsid w:val="00066705"/>
    <w:rsid w:val="00066972"/>
    <w:rsid w:val="00067345"/>
    <w:rsid w:val="00067BB9"/>
    <w:rsid w:val="000700E4"/>
    <w:rsid w:val="000711A6"/>
    <w:rsid w:val="00073BAB"/>
    <w:rsid w:val="00074F3C"/>
    <w:rsid w:val="00075521"/>
    <w:rsid w:val="00075C00"/>
    <w:rsid w:val="00076195"/>
    <w:rsid w:val="000804E7"/>
    <w:rsid w:val="00080C29"/>
    <w:rsid w:val="00081119"/>
    <w:rsid w:val="00081344"/>
    <w:rsid w:val="00081925"/>
    <w:rsid w:val="00081D83"/>
    <w:rsid w:val="00082151"/>
    <w:rsid w:val="0008247A"/>
    <w:rsid w:val="000825BB"/>
    <w:rsid w:val="0008298A"/>
    <w:rsid w:val="00082ED3"/>
    <w:rsid w:val="00083464"/>
    <w:rsid w:val="0008355A"/>
    <w:rsid w:val="00084CE9"/>
    <w:rsid w:val="000871F6"/>
    <w:rsid w:val="00087398"/>
    <w:rsid w:val="00091566"/>
    <w:rsid w:val="00091F1D"/>
    <w:rsid w:val="000933F1"/>
    <w:rsid w:val="00093BC3"/>
    <w:rsid w:val="00093EF1"/>
    <w:rsid w:val="00094646"/>
    <w:rsid w:val="0009551C"/>
    <w:rsid w:val="000958F7"/>
    <w:rsid w:val="000961B8"/>
    <w:rsid w:val="00096C0D"/>
    <w:rsid w:val="00096C71"/>
    <w:rsid w:val="00096CD2"/>
    <w:rsid w:val="00097AF4"/>
    <w:rsid w:val="00097D28"/>
    <w:rsid w:val="000A02AE"/>
    <w:rsid w:val="000A0440"/>
    <w:rsid w:val="000A0476"/>
    <w:rsid w:val="000A04BB"/>
    <w:rsid w:val="000A0F31"/>
    <w:rsid w:val="000A1810"/>
    <w:rsid w:val="000A1BA5"/>
    <w:rsid w:val="000A27B9"/>
    <w:rsid w:val="000A27D4"/>
    <w:rsid w:val="000A292A"/>
    <w:rsid w:val="000A309C"/>
    <w:rsid w:val="000A326F"/>
    <w:rsid w:val="000A36CD"/>
    <w:rsid w:val="000A3B7F"/>
    <w:rsid w:val="000A5542"/>
    <w:rsid w:val="000A5906"/>
    <w:rsid w:val="000A5D1C"/>
    <w:rsid w:val="000B0236"/>
    <w:rsid w:val="000B032A"/>
    <w:rsid w:val="000B04E2"/>
    <w:rsid w:val="000B1099"/>
    <w:rsid w:val="000B1255"/>
    <w:rsid w:val="000B170C"/>
    <w:rsid w:val="000B18BE"/>
    <w:rsid w:val="000B2792"/>
    <w:rsid w:val="000B294B"/>
    <w:rsid w:val="000B29B0"/>
    <w:rsid w:val="000B324A"/>
    <w:rsid w:val="000B38D5"/>
    <w:rsid w:val="000B3EE9"/>
    <w:rsid w:val="000B4C98"/>
    <w:rsid w:val="000B56FE"/>
    <w:rsid w:val="000C00DB"/>
    <w:rsid w:val="000C0373"/>
    <w:rsid w:val="000C04A3"/>
    <w:rsid w:val="000C0602"/>
    <w:rsid w:val="000C0607"/>
    <w:rsid w:val="000C0D02"/>
    <w:rsid w:val="000C161F"/>
    <w:rsid w:val="000C2771"/>
    <w:rsid w:val="000C2D87"/>
    <w:rsid w:val="000C35D3"/>
    <w:rsid w:val="000C3951"/>
    <w:rsid w:val="000C55AE"/>
    <w:rsid w:val="000C649C"/>
    <w:rsid w:val="000C66A5"/>
    <w:rsid w:val="000C6BD8"/>
    <w:rsid w:val="000C6D0B"/>
    <w:rsid w:val="000D120B"/>
    <w:rsid w:val="000D12E6"/>
    <w:rsid w:val="000D1363"/>
    <w:rsid w:val="000D1B30"/>
    <w:rsid w:val="000D1B3C"/>
    <w:rsid w:val="000D1D69"/>
    <w:rsid w:val="000D2EBB"/>
    <w:rsid w:val="000D316C"/>
    <w:rsid w:val="000D3196"/>
    <w:rsid w:val="000D31FA"/>
    <w:rsid w:val="000D3215"/>
    <w:rsid w:val="000D3894"/>
    <w:rsid w:val="000D3A15"/>
    <w:rsid w:val="000D3AA4"/>
    <w:rsid w:val="000D3EE8"/>
    <w:rsid w:val="000D4201"/>
    <w:rsid w:val="000D426C"/>
    <w:rsid w:val="000D4987"/>
    <w:rsid w:val="000D50AC"/>
    <w:rsid w:val="000D54D0"/>
    <w:rsid w:val="000D5686"/>
    <w:rsid w:val="000D5A56"/>
    <w:rsid w:val="000D6515"/>
    <w:rsid w:val="000D6521"/>
    <w:rsid w:val="000D6C8B"/>
    <w:rsid w:val="000D6CA4"/>
    <w:rsid w:val="000D6E68"/>
    <w:rsid w:val="000E02E8"/>
    <w:rsid w:val="000E0579"/>
    <w:rsid w:val="000E0628"/>
    <w:rsid w:val="000E073C"/>
    <w:rsid w:val="000E07FC"/>
    <w:rsid w:val="000E0855"/>
    <w:rsid w:val="000E13DF"/>
    <w:rsid w:val="000E1F77"/>
    <w:rsid w:val="000E20D3"/>
    <w:rsid w:val="000E234F"/>
    <w:rsid w:val="000E24FC"/>
    <w:rsid w:val="000E3397"/>
    <w:rsid w:val="000E3967"/>
    <w:rsid w:val="000E46BE"/>
    <w:rsid w:val="000E4E40"/>
    <w:rsid w:val="000E593D"/>
    <w:rsid w:val="000E5A41"/>
    <w:rsid w:val="000E5FB5"/>
    <w:rsid w:val="000E7252"/>
    <w:rsid w:val="000E73D5"/>
    <w:rsid w:val="000E761B"/>
    <w:rsid w:val="000E7648"/>
    <w:rsid w:val="000E786B"/>
    <w:rsid w:val="000F12D8"/>
    <w:rsid w:val="000F1727"/>
    <w:rsid w:val="000F1BBD"/>
    <w:rsid w:val="000F213D"/>
    <w:rsid w:val="000F2B06"/>
    <w:rsid w:val="000F2C36"/>
    <w:rsid w:val="000F2D7F"/>
    <w:rsid w:val="000F35D4"/>
    <w:rsid w:val="000F3A81"/>
    <w:rsid w:val="000F49AF"/>
    <w:rsid w:val="000F4A2F"/>
    <w:rsid w:val="000F5D0E"/>
    <w:rsid w:val="000F6007"/>
    <w:rsid w:val="000F6088"/>
    <w:rsid w:val="000F6191"/>
    <w:rsid w:val="000F6599"/>
    <w:rsid w:val="000F6841"/>
    <w:rsid w:val="000F6C3A"/>
    <w:rsid w:val="000F71D3"/>
    <w:rsid w:val="00101276"/>
    <w:rsid w:val="001028A3"/>
    <w:rsid w:val="00102D77"/>
    <w:rsid w:val="001030E3"/>
    <w:rsid w:val="00103BE7"/>
    <w:rsid w:val="00105060"/>
    <w:rsid w:val="00105176"/>
    <w:rsid w:val="00105530"/>
    <w:rsid w:val="001072EF"/>
    <w:rsid w:val="00107C0D"/>
    <w:rsid w:val="00107F82"/>
    <w:rsid w:val="00110061"/>
    <w:rsid w:val="00110292"/>
    <w:rsid w:val="001110ED"/>
    <w:rsid w:val="001115DE"/>
    <w:rsid w:val="00111C21"/>
    <w:rsid w:val="00111E3E"/>
    <w:rsid w:val="0011207B"/>
    <w:rsid w:val="0011258C"/>
    <w:rsid w:val="001126E4"/>
    <w:rsid w:val="001129AD"/>
    <w:rsid w:val="00112BD8"/>
    <w:rsid w:val="00113A6E"/>
    <w:rsid w:val="00113EBE"/>
    <w:rsid w:val="00115318"/>
    <w:rsid w:val="0011581F"/>
    <w:rsid w:val="00115B50"/>
    <w:rsid w:val="00115D05"/>
    <w:rsid w:val="00116EB1"/>
    <w:rsid w:val="00117296"/>
    <w:rsid w:val="00117A1E"/>
    <w:rsid w:val="001202EA"/>
    <w:rsid w:val="00120414"/>
    <w:rsid w:val="00120554"/>
    <w:rsid w:val="001205F7"/>
    <w:rsid w:val="00120B22"/>
    <w:rsid w:val="001220EE"/>
    <w:rsid w:val="0012244A"/>
    <w:rsid w:val="001224FB"/>
    <w:rsid w:val="0012277D"/>
    <w:rsid w:val="00122E3D"/>
    <w:rsid w:val="00122F18"/>
    <w:rsid w:val="001235F9"/>
    <w:rsid w:val="00124D03"/>
    <w:rsid w:val="0012523A"/>
    <w:rsid w:val="001256BE"/>
    <w:rsid w:val="00125D55"/>
    <w:rsid w:val="00125E4B"/>
    <w:rsid w:val="001262E8"/>
    <w:rsid w:val="001265BA"/>
    <w:rsid w:val="001272B1"/>
    <w:rsid w:val="00131DF0"/>
    <w:rsid w:val="0013209B"/>
    <w:rsid w:val="001322BD"/>
    <w:rsid w:val="001323CC"/>
    <w:rsid w:val="001333D7"/>
    <w:rsid w:val="00133443"/>
    <w:rsid w:val="00133A5E"/>
    <w:rsid w:val="00134155"/>
    <w:rsid w:val="001346A9"/>
    <w:rsid w:val="00135120"/>
    <w:rsid w:val="00135B48"/>
    <w:rsid w:val="00135C0D"/>
    <w:rsid w:val="0013654E"/>
    <w:rsid w:val="001368E2"/>
    <w:rsid w:val="00136BF2"/>
    <w:rsid w:val="001374F7"/>
    <w:rsid w:val="00137E88"/>
    <w:rsid w:val="00140136"/>
    <w:rsid w:val="00140ABC"/>
    <w:rsid w:val="00140F80"/>
    <w:rsid w:val="00141ACC"/>
    <w:rsid w:val="00141B98"/>
    <w:rsid w:val="0014274B"/>
    <w:rsid w:val="00143034"/>
    <w:rsid w:val="001439FF"/>
    <w:rsid w:val="00144143"/>
    <w:rsid w:val="00144225"/>
    <w:rsid w:val="00144DBB"/>
    <w:rsid w:val="00145B15"/>
    <w:rsid w:val="00146471"/>
    <w:rsid w:val="001468B0"/>
    <w:rsid w:val="00146A23"/>
    <w:rsid w:val="00147276"/>
    <w:rsid w:val="001475EE"/>
    <w:rsid w:val="001476CB"/>
    <w:rsid w:val="00147865"/>
    <w:rsid w:val="001501ED"/>
    <w:rsid w:val="00150DCB"/>
    <w:rsid w:val="00151683"/>
    <w:rsid w:val="00151A82"/>
    <w:rsid w:val="00152DAB"/>
    <w:rsid w:val="0015332D"/>
    <w:rsid w:val="00153A04"/>
    <w:rsid w:val="00153F0B"/>
    <w:rsid w:val="001543D6"/>
    <w:rsid w:val="001572FC"/>
    <w:rsid w:val="0015762D"/>
    <w:rsid w:val="00157A29"/>
    <w:rsid w:val="00157AD3"/>
    <w:rsid w:val="00157E48"/>
    <w:rsid w:val="00160C8B"/>
    <w:rsid w:val="00161A06"/>
    <w:rsid w:val="00161A8C"/>
    <w:rsid w:val="00162A03"/>
    <w:rsid w:val="00162D36"/>
    <w:rsid w:val="00162DF7"/>
    <w:rsid w:val="00163271"/>
    <w:rsid w:val="0016379B"/>
    <w:rsid w:val="00163B1B"/>
    <w:rsid w:val="00163E81"/>
    <w:rsid w:val="00164C86"/>
    <w:rsid w:val="00164E32"/>
    <w:rsid w:val="00165592"/>
    <w:rsid w:val="001655EC"/>
    <w:rsid w:val="0016591E"/>
    <w:rsid w:val="00165E71"/>
    <w:rsid w:val="001663AD"/>
    <w:rsid w:val="0016694C"/>
    <w:rsid w:val="00167493"/>
    <w:rsid w:val="0016751F"/>
    <w:rsid w:val="001676FD"/>
    <w:rsid w:val="001678B0"/>
    <w:rsid w:val="001709A3"/>
    <w:rsid w:val="00170A60"/>
    <w:rsid w:val="00171AAD"/>
    <w:rsid w:val="00172532"/>
    <w:rsid w:val="00172F2E"/>
    <w:rsid w:val="0017444B"/>
    <w:rsid w:val="001748A8"/>
    <w:rsid w:val="00174F88"/>
    <w:rsid w:val="001750C7"/>
    <w:rsid w:val="00175906"/>
    <w:rsid w:val="00175C56"/>
    <w:rsid w:val="0017687C"/>
    <w:rsid w:val="00176D56"/>
    <w:rsid w:val="00176E37"/>
    <w:rsid w:val="0017767E"/>
    <w:rsid w:val="0017774A"/>
    <w:rsid w:val="00180409"/>
    <w:rsid w:val="00181097"/>
    <w:rsid w:val="00181F8A"/>
    <w:rsid w:val="00182A1F"/>
    <w:rsid w:val="00182E4A"/>
    <w:rsid w:val="001833A2"/>
    <w:rsid w:val="00183BA4"/>
    <w:rsid w:val="0018401D"/>
    <w:rsid w:val="00184AE9"/>
    <w:rsid w:val="00184F79"/>
    <w:rsid w:val="001850BE"/>
    <w:rsid w:val="00185CAC"/>
    <w:rsid w:val="001877EA"/>
    <w:rsid w:val="00187DD4"/>
    <w:rsid w:val="0019058B"/>
    <w:rsid w:val="00190B2C"/>
    <w:rsid w:val="00190EFD"/>
    <w:rsid w:val="00191235"/>
    <w:rsid w:val="0019196E"/>
    <w:rsid w:val="001920CD"/>
    <w:rsid w:val="001921C4"/>
    <w:rsid w:val="0019233A"/>
    <w:rsid w:val="00192928"/>
    <w:rsid w:val="0019299C"/>
    <w:rsid w:val="00192DC6"/>
    <w:rsid w:val="00193009"/>
    <w:rsid w:val="0019325D"/>
    <w:rsid w:val="00193764"/>
    <w:rsid w:val="001944B9"/>
    <w:rsid w:val="0019485F"/>
    <w:rsid w:val="00194C65"/>
    <w:rsid w:val="001951FD"/>
    <w:rsid w:val="0019562E"/>
    <w:rsid w:val="001965BD"/>
    <w:rsid w:val="0019663A"/>
    <w:rsid w:val="001967CF"/>
    <w:rsid w:val="001969DD"/>
    <w:rsid w:val="0019702B"/>
    <w:rsid w:val="00197080"/>
    <w:rsid w:val="001979DB"/>
    <w:rsid w:val="00197C6F"/>
    <w:rsid w:val="001A04F9"/>
    <w:rsid w:val="001A06F3"/>
    <w:rsid w:val="001A1E84"/>
    <w:rsid w:val="001A4097"/>
    <w:rsid w:val="001A4BC4"/>
    <w:rsid w:val="001A4BCD"/>
    <w:rsid w:val="001A5425"/>
    <w:rsid w:val="001A58C5"/>
    <w:rsid w:val="001A6082"/>
    <w:rsid w:val="001A6AD4"/>
    <w:rsid w:val="001A6E7A"/>
    <w:rsid w:val="001A790E"/>
    <w:rsid w:val="001A7DCC"/>
    <w:rsid w:val="001B0B0D"/>
    <w:rsid w:val="001B0EF4"/>
    <w:rsid w:val="001B2C5C"/>
    <w:rsid w:val="001B3183"/>
    <w:rsid w:val="001B414E"/>
    <w:rsid w:val="001B485B"/>
    <w:rsid w:val="001B5515"/>
    <w:rsid w:val="001B5DAE"/>
    <w:rsid w:val="001B60BE"/>
    <w:rsid w:val="001B6F94"/>
    <w:rsid w:val="001B73F3"/>
    <w:rsid w:val="001B76CA"/>
    <w:rsid w:val="001B781F"/>
    <w:rsid w:val="001C0C6B"/>
    <w:rsid w:val="001C0E01"/>
    <w:rsid w:val="001C1191"/>
    <w:rsid w:val="001C13EB"/>
    <w:rsid w:val="001C1828"/>
    <w:rsid w:val="001C1DFE"/>
    <w:rsid w:val="001C215D"/>
    <w:rsid w:val="001C2D34"/>
    <w:rsid w:val="001C36D0"/>
    <w:rsid w:val="001C3C4B"/>
    <w:rsid w:val="001C3F74"/>
    <w:rsid w:val="001C3FB1"/>
    <w:rsid w:val="001C3FE0"/>
    <w:rsid w:val="001C4963"/>
    <w:rsid w:val="001C4D04"/>
    <w:rsid w:val="001C5345"/>
    <w:rsid w:val="001C5350"/>
    <w:rsid w:val="001C55C6"/>
    <w:rsid w:val="001C55C7"/>
    <w:rsid w:val="001C6017"/>
    <w:rsid w:val="001C7268"/>
    <w:rsid w:val="001C786D"/>
    <w:rsid w:val="001C7885"/>
    <w:rsid w:val="001D0628"/>
    <w:rsid w:val="001D0787"/>
    <w:rsid w:val="001D0D13"/>
    <w:rsid w:val="001D14FE"/>
    <w:rsid w:val="001D1E62"/>
    <w:rsid w:val="001D226D"/>
    <w:rsid w:val="001D25B2"/>
    <w:rsid w:val="001D27A9"/>
    <w:rsid w:val="001D27B5"/>
    <w:rsid w:val="001D2819"/>
    <w:rsid w:val="001D30D9"/>
    <w:rsid w:val="001D35C8"/>
    <w:rsid w:val="001D39C9"/>
    <w:rsid w:val="001D430F"/>
    <w:rsid w:val="001D5272"/>
    <w:rsid w:val="001D55BA"/>
    <w:rsid w:val="001D5857"/>
    <w:rsid w:val="001D587C"/>
    <w:rsid w:val="001D5F4C"/>
    <w:rsid w:val="001D6750"/>
    <w:rsid w:val="001D686C"/>
    <w:rsid w:val="001D6987"/>
    <w:rsid w:val="001D6DE8"/>
    <w:rsid w:val="001D75C0"/>
    <w:rsid w:val="001E0140"/>
    <w:rsid w:val="001E0827"/>
    <w:rsid w:val="001E0835"/>
    <w:rsid w:val="001E1639"/>
    <w:rsid w:val="001E1A6E"/>
    <w:rsid w:val="001E1F04"/>
    <w:rsid w:val="001E2B9C"/>
    <w:rsid w:val="001E33BE"/>
    <w:rsid w:val="001E4480"/>
    <w:rsid w:val="001E4E19"/>
    <w:rsid w:val="001E518C"/>
    <w:rsid w:val="001E59C7"/>
    <w:rsid w:val="001E59CA"/>
    <w:rsid w:val="001E5F41"/>
    <w:rsid w:val="001E5F58"/>
    <w:rsid w:val="001E65E2"/>
    <w:rsid w:val="001E6A09"/>
    <w:rsid w:val="001E76F5"/>
    <w:rsid w:val="001E7798"/>
    <w:rsid w:val="001E77AE"/>
    <w:rsid w:val="001E7C8A"/>
    <w:rsid w:val="001F0853"/>
    <w:rsid w:val="001F11B6"/>
    <w:rsid w:val="001F1A10"/>
    <w:rsid w:val="001F1F88"/>
    <w:rsid w:val="001F2A07"/>
    <w:rsid w:val="001F3155"/>
    <w:rsid w:val="001F3406"/>
    <w:rsid w:val="001F349A"/>
    <w:rsid w:val="001F3638"/>
    <w:rsid w:val="001F36C2"/>
    <w:rsid w:val="001F38A8"/>
    <w:rsid w:val="001F3B11"/>
    <w:rsid w:val="001F7588"/>
    <w:rsid w:val="001F7806"/>
    <w:rsid w:val="001F7D52"/>
    <w:rsid w:val="001F7D90"/>
    <w:rsid w:val="00200F23"/>
    <w:rsid w:val="0020233A"/>
    <w:rsid w:val="002030C9"/>
    <w:rsid w:val="002031B5"/>
    <w:rsid w:val="00203CE9"/>
    <w:rsid w:val="002069DB"/>
    <w:rsid w:val="00206CEB"/>
    <w:rsid w:val="00207757"/>
    <w:rsid w:val="00207EE0"/>
    <w:rsid w:val="00210593"/>
    <w:rsid w:val="0021086F"/>
    <w:rsid w:val="00210DB8"/>
    <w:rsid w:val="002113AF"/>
    <w:rsid w:val="002122DF"/>
    <w:rsid w:val="0021242A"/>
    <w:rsid w:val="00212546"/>
    <w:rsid w:val="00212731"/>
    <w:rsid w:val="002127FC"/>
    <w:rsid w:val="00212DD2"/>
    <w:rsid w:val="0021379C"/>
    <w:rsid w:val="00214D97"/>
    <w:rsid w:val="0021604A"/>
    <w:rsid w:val="00217655"/>
    <w:rsid w:val="00217D00"/>
    <w:rsid w:val="00221E53"/>
    <w:rsid w:val="002221B9"/>
    <w:rsid w:val="002221F7"/>
    <w:rsid w:val="002229D0"/>
    <w:rsid w:val="00222AC7"/>
    <w:rsid w:val="0022320D"/>
    <w:rsid w:val="00223241"/>
    <w:rsid w:val="002232ED"/>
    <w:rsid w:val="002249E3"/>
    <w:rsid w:val="00224B68"/>
    <w:rsid w:val="00225124"/>
    <w:rsid w:val="002254FD"/>
    <w:rsid w:val="00225F1C"/>
    <w:rsid w:val="0022620E"/>
    <w:rsid w:val="0022631B"/>
    <w:rsid w:val="002269AD"/>
    <w:rsid w:val="00227242"/>
    <w:rsid w:val="00227627"/>
    <w:rsid w:val="00230A05"/>
    <w:rsid w:val="00231C69"/>
    <w:rsid w:val="00232E42"/>
    <w:rsid w:val="00233779"/>
    <w:rsid w:val="00233EE4"/>
    <w:rsid w:val="00235925"/>
    <w:rsid w:val="0023596F"/>
    <w:rsid w:val="00236EA6"/>
    <w:rsid w:val="002377EE"/>
    <w:rsid w:val="00237B37"/>
    <w:rsid w:val="00237E2E"/>
    <w:rsid w:val="00237EDE"/>
    <w:rsid w:val="00237F77"/>
    <w:rsid w:val="0024001E"/>
    <w:rsid w:val="00240512"/>
    <w:rsid w:val="0024131E"/>
    <w:rsid w:val="00241CE9"/>
    <w:rsid w:val="00242766"/>
    <w:rsid w:val="00242870"/>
    <w:rsid w:val="00242ABF"/>
    <w:rsid w:val="002430CD"/>
    <w:rsid w:val="0024328E"/>
    <w:rsid w:val="00243F54"/>
    <w:rsid w:val="00243FC9"/>
    <w:rsid w:val="002443F4"/>
    <w:rsid w:val="00245259"/>
    <w:rsid w:val="002452B3"/>
    <w:rsid w:val="0024531E"/>
    <w:rsid w:val="00245359"/>
    <w:rsid w:val="00246629"/>
    <w:rsid w:val="00246ADD"/>
    <w:rsid w:val="0024790C"/>
    <w:rsid w:val="002500BC"/>
    <w:rsid w:val="00250329"/>
    <w:rsid w:val="00251490"/>
    <w:rsid w:val="0025204F"/>
    <w:rsid w:val="00252287"/>
    <w:rsid w:val="00252555"/>
    <w:rsid w:val="002533B1"/>
    <w:rsid w:val="00253661"/>
    <w:rsid w:val="00253B5C"/>
    <w:rsid w:val="0025428B"/>
    <w:rsid w:val="002545A5"/>
    <w:rsid w:val="002545EE"/>
    <w:rsid w:val="00254D47"/>
    <w:rsid w:val="00254F08"/>
    <w:rsid w:val="00254F9E"/>
    <w:rsid w:val="002558A7"/>
    <w:rsid w:val="002569FE"/>
    <w:rsid w:val="00256B44"/>
    <w:rsid w:val="00256F6E"/>
    <w:rsid w:val="00257E11"/>
    <w:rsid w:val="00257E50"/>
    <w:rsid w:val="0026066C"/>
    <w:rsid w:val="00260BFA"/>
    <w:rsid w:val="00261160"/>
    <w:rsid w:val="002617C5"/>
    <w:rsid w:val="00262270"/>
    <w:rsid w:val="00262427"/>
    <w:rsid w:val="002635A9"/>
    <w:rsid w:val="002645E4"/>
    <w:rsid w:val="00264D85"/>
    <w:rsid w:val="00264EEF"/>
    <w:rsid w:val="00264F1A"/>
    <w:rsid w:val="00265BF7"/>
    <w:rsid w:val="00266178"/>
    <w:rsid w:val="002663CB"/>
    <w:rsid w:val="00266C6A"/>
    <w:rsid w:val="00266DD6"/>
    <w:rsid w:val="00267FAA"/>
    <w:rsid w:val="00271635"/>
    <w:rsid w:val="0027328D"/>
    <w:rsid w:val="0027335A"/>
    <w:rsid w:val="0027341F"/>
    <w:rsid w:val="00273D92"/>
    <w:rsid w:val="00273DA5"/>
    <w:rsid w:val="002743EC"/>
    <w:rsid w:val="00274679"/>
    <w:rsid w:val="002760E3"/>
    <w:rsid w:val="002772EE"/>
    <w:rsid w:val="00277745"/>
    <w:rsid w:val="00277A4C"/>
    <w:rsid w:val="00280B8B"/>
    <w:rsid w:val="00281AF3"/>
    <w:rsid w:val="00282979"/>
    <w:rsid w:val="00282A00"/>
    <w:rsid w:val="00282BAD"/>
    <w:rsid w:val="00283158"/>
    <w:rsid w:val="002833F6"/>
    <w:rsid w:val="00283AAF"/>
    <w:rsid w:val="0028447B"/>
    <w:rsid w:val="002845DB"/>
    <w:rsid w:val="00284C98"/>
    <w:rsid w:val="0028541D"/>
    <w:rsid w:val="00285823"/>
    <w:rsid w:val="00286921"/>
    <w:rsid w:val="00286C29"/>
    <w:rsid w:val="0028734E"/>
    <w:rsid w:val="002911DE"/>
    <w:rsid w:val="00292026"/>
    <w:rsid w:val="0029203D"/>
    <w:rsid w:val="00292484"/>
    <w:rsid w:val="00292589"/>
    <w:rsid w:val="002953C4"/>
    <w:rsid w:val="002959B8"/>
    <w:rsid w:val="002960BA"/>
    <w:rsid w:val="00296113"/>
    <w:rsid w:val="0029649B"/>
    <w:rsid w:val="00296699"/>
    <w:rsid w:val="00297108"/>
    <w:rsid w:val="002976DD"/>
    <w:rsid w:val="002978B8"/>
    <w:rsid w:val="002A0B12"/>
    <w:rsid w:val="002A0C75"/>
    <w:rsid w:val="002A2032"/>
    <w:rsid w:val="002A24DE"/>
    <w:rsid w:val="002A2AC3"/>
    <w:rsid w:val="002A2F63"/>
    <w:rsid w:val="002A3E86"/>
    <w:rsid w:val="002A509D"/>
    <w:rsid w:val="002A543A"/>
    <w:rsid w:val="002A702C"/>
    <w:rsid w:val="002A76F2"/>
    <w:rsid w:val="002B01A8"/>
    <w:rsid w:val="002B1409"/>
    <w:rsid w:val="002B15B9"/>
    <w:rsid w:val="002B1E2C"/>
    <w:rsid w:val="002B2238"/>
    <w:rsid w:val="002B25F1"/>
    <w:rsid w:val="002B3439"/>
    <w:rsid w:val="002B384D"/>
    <w:rsid w:val="002B3945"/>
    <w:rsid w:val="002B417C"/>
    <w:rsid w:val="002B532A"/>
    <w:rsid w:val="002B5CCF"/>
    <w:rsid w:val="002B5CD3"/>
    <w:rsid w:val="002B5E35"/>
    <w:rsid w:val="002B6F17"/>
    <w:rsid w:val="002B77AC"/>
    <w:rsid w:val="002B791A"/>
    <w:rsid w:val="002B7A71"/>
    <w:rsid w:val="002B7A89"/>
    <w:rsid w:val="002B7B45"/>
    <w:rsid w:val="002B7D7C"/>
    <w:rsid w:val="002B7EFE"/>
    <w:rsid w:val="002B7FAC"/>
    <w:rsid w:val="002C06DD"/>
    <w:rsid w:val="002C1E10"/>
    <w:rsid w:val="002C1F96"/>
    <w:rsid w:val="002C2E5A"/>
    <w:rsid w:val="002C3356"/>
    <w:rsid w:val="002C43D7"/>
    <w:rsid w:val="002C4D72"/>
    <w:rsid w:val="002C520E"/>
    <w:rsid w:val="002C5479"/>
    <w:rsid w:val="002C6514"/>
    <w:rsid w:val="002C6F7C"/>
    <w:rsid w:val="002C70F3"/>
    <w:rsid w:val="002C7814"/>
    <w:rsid w:val="002C79AC"/>
    <w:rsid w:val="002C7D77"/>
    <w:rsid w:val="002D0EDF"/>
    <w:rsid w:val="002D2ADA"/>
    <w:rsid w:val="002D2F8C"/>
    <w:rsid w:val="002D2FC1"/>
    <w:rsid w:val="002D3654"/>
    <w:rsid w:val="002D4456"/>
    <w:rsid w:val="002D5C76"/>
    <w:rsid w:val="002D5CB3"/>
    <w:rsid w:val="002D68C9"/>
    <w:rsid w:val="002D6ACB"/>
    <w:rsid w:val="002D6D86"/>
    <w:rsid w:val="002D74E2"/>
    <w:rsid w:val="002D799F"/>
    <w:rsid w:val="002E016A"/>
    <w:rsid w:val="002E045C"/>
    <w:rsid w:val="002E04A2"/>
    <w:rsid w:val="002E1100"/>
    <w:rsid w:val="002E1DE7"/>
    <w:rsid w:val="002E2E93"/>
    <w:rsid w:val="002E2FEA"/>
    <w:rsid w:val="002E34B4"/>
    <w:rsid w:val="002E3E0A"/>
    <w:rsid w:val="002E4035"/>
    <w:rsid w:val="002E4054"/>
    <w:rsid w:val="002E43EF"/>
    <w:rsid w:val="002E4770"/>
    <w:rsid w:val="002E4C73"/>
    <w:rsid w:val="002E5744"/>
    <w:rsid w:val="002E5C62"/>
    <w:rsid w:val="002E5EFE"/>
    <w:rsid w:val="002E605A"/>
    <w:rsid w:val="002E702C"/>
    <w:rsid w:val="002E753F"/>
    <w:rsid w:val="002E7AD3"/>
    <w:rsid w:val="002F024F"/>
    <w:rsid w:val="002F0942"/>
    <w:rsid w:val="002F0BD3"/>
    <w:rsid w:val="002F17FC"/>
    <w:rsid w:val="002F2166"/>
    <w:rsid w:val="002F2617"/>
    <w:rsid w:val="002F3E9E"/>
    <w:rsid w:val="002F4523"/>
    <w:rsid w:val="002F497F"/>
    <w:rsid w:val="002F4E7D"/>
    <w:rsid w:val="002F5772"/>
    <w:rsid w:val="002F57DF"/>
    <w:rsid w:val="002F62C2"/>
    <w:rsid w:val="002F65E7"/>
    <w:rsid w:val="002F6B51"/>
    <w:rsid w:val="002F6D96"/>
    <w:rsid w:val="002F6DD8"/>
    <w:rsid w:val="002F716E"/>
    <w:rsid w:val="002F7235"/>
    <w:rsid w:val="002F7751"/>
    <w:rsid w:val="002F79A1"/>
    <w:rsid w:val="0030141B"/>
    <w:rsid w:val="00301794"/>
    <w:rsid w:val="003023FB"/>
    <w:rsid w:val="00302CDC"/>
    <w:rsid w:val="003034AA"/>
    <w:rsid w:val="003048E3"/>
    <w:rsid w:val="00305406"/>
    <w:rsid w:val="003059D6"/>
    <w:rsid w:val="00305AFF"/>
    <w:rsid w:val="00305E96"/>
    <w:rsid w:val="00306247"/>
    <w:rsid w:val="003062AD"/>
    <w:rsid w:val="00306446"/>
    <w:rsid w:val="0030674D"/>
    <w:rsid w:val="00307B02"/>
    <w:rsid w:val="003105D0"/>
    <w:rsid w:val="00310825"/>
    <w:rsid w:val="00310834"/>
    <w:rsid w:val="00311218"/>
    <w:rsid w:val="00311394"/>
    <w:rsid w:val="00313091"/>
    <w:rsid w:val="003136ED"/>
    <w:rsid w:val="00314308"/>
    <w:rsid w:val="003148DF"/>
    <w:rsid w:val="00315441"/>
    <w:rsid w:val="0031601C"/>
    <w:rsid w:val="003164C4"/>
    <w:rsid w:val="00317F84"/>
    <w:rsid w:val="00320740"/>
    <w:rsid w:val="00320DFD"/>
    <w:rsid w:val="00321C6B"/>
    <w:rsid w:val="00324D31"/>
    <w:rsid w:val="00325014"/>
    <w:rsid w:val="00325282"/>
    <w:rsid w:val="00325E29"/>
    <w:rsid w:val="003263D3"/>
    <w:rsid w:val="00327076"/>
    <w:rsid w:val="0032759F"/>
    <w:rsid w:val="00327EFD"/>
    <w:rsid w:val="00330452"/>
    <w:rsid w:val="00331046"/>
    <w:rsid w:val="003312B2"/>
    <w:rsid w:val="00332056"/>
    <w:rsid w:val="003326CC"/>
    <w:rsid w:val="00332E95"/>
    <w:rsid w:val="0033379E"/>
    <w:rsid w:val="00333963"/>
    <w:rsid w:val="00334108"/>
    <w:rsid w:val="0033497D"/>
    <w:rsid w:val="00334DB3"/>
    <w:rsid w:val="00335D48"/>
    <w:rsid w:val="00336182"/>
    <w:rsid w:val="003361F4"/>
    <w:rsid w:val="0033668E"/>
    <w:rsid w:val="00336FC7"/>
    <w:rsid w:val="00337555"/>
    <w:rsid w:val="0033759D"/>
    <w:rsid w:val="00337F13"/>
    <w:rsid w:val="00340829"/>
    <w:rsid w:val="00340E1D"/>
    <w:rsid w:val="00342465"/>
    <w:rsid w:val="00342729"/>
    <w:rsid w:val="0034352C"/>
    <w:rsid w:val="00344541"/>
    <w:rsid w:val="0034534E"/>
    <w:rsid w:val="00345BE6"/>
    <w:rsid w:val="003460A3"/>
    <w:rsid w:val="003468C8"/>
    <w:rsid w:val="00347C40"/>
    <w:rsid w:val="00347F99"/>
    <w:rsid w:val="003501DB"/>
    <w:rsid w:val="003507E1"/>
    <w:rsid w:val="00350A3D"/>
    <w:rsid w:val="00350D23"/>
    <w:rsid w:val="00353459"/>
    <w:rsid w:val="003534E9"/>
    <w:rsid w:val="00353DD3"/>
    <w:rsid w:val="00354000"/>
    <w:rsid w:val="00354424"/>
    <w:rsid w:val="00355552"/>
    <w:rsid w:val="00355CE6"/>
    <w:rsid w:val="003567D9"/>
    <w:rsid w:val="00356E74"/>
    <w:rsid w:val="00357532"/>
    <w:rsid w:val="00357E1B"/>
    <w:rsid w:val="00357E51"/>
    <w:rsid w:val="00360286"/>
    <w:rsid w:val="003604D5"/>
    <w:rsid w:val="003608C9"/>
    <w:rsid w:val="00360A42"/>
    <w:rsid w:val="00360FB1"/>
    <w:rsid w:val="00361A67"/>
    <w:rsid w:val="003623C1"/>
    <w:rsid w:val="003637DD"/>
    <w:rsid w:val="00363900"/>
    <w:rsid w:val="00363AC3"/>
    <w:rsid w:val="00364344"/>
    <w:rsid w:val="00364A42"/>
    <w:rsid w:val="00364CC3"/>
    <w:rsid w:val="00364D9F"/>
    <w:rsid w:val="00364E5F"/>
    <w:rsid w:val="003657EC"/>
    <w:rsid w:val="00365D09"/>
    <w:rsid w:val="00365F09"/>
    <w:rsid w:val="003668B4"/>
    <w:rsid w:val="00366FA5"/>
    <w:rsid w:val="0036707E"/>
    <w:rsid w:val="00367461"/>
    <w:rsid w:val="0036787A"/>
    <w:rsid w:val="0036794C"/>
    <w:rsid w:val="00367F01"/>
    <w:rsid w:val="003700DC"/>
    <w:rsid w:val="0037180E"/>
    <w:rsid w:val="0037182A"/>
    <w:rsid w:val="003720C1"/>
    <w:rsid w:val="00372F6A"/>
    <w:rsid w:val="00373045"/>
    <w:rsid w:val="003732E0"/>
    <w:rsid w:val="003739BF"/>
    <w:rsid w:val="00373C47"/>
    <w:rsid w:val="00373C96"/>
    <w:rsid w:val="003747C5"/>
    <w:rsid w:val="0037525B"/>
    <w:rsid w:val="00375B60"/>
    <w:rsid w:val="00375BED"/>
    <w:rsid w:val="00376CA0"/>
    <w:rsid w:val="00376F35"/>
    <w:rsid w:val="00377218"/>
    <w:rsid w:val="0037757F"/>
    <w:rsid w:val="00377650"/>
    <w:rsid w:val="003776EE"/>
    <w:rsid w:val="00377D2D"/>
    <w:rsid w:val="00377FE4"/>
    <w:rsid w:val="003812BE"/>
    <w:rsid w:val="0038179D"/>
    <w:rsid w:val="00381AFE"/>
    <w:rsid w:val="00382E4D"/>
    <w:rsid w:val="00383669"/>
    <w:rsid w:val="00384798"/>
    <w:rsid w:val="00384E5C"/>
    <w:rsid w:val="00385B90"/>
    <w:rsid w:val="00385C6C"/>
    <w:rsid w:val="00385D8E"/>
    <w:rsid w:val="00385E7D"/>
    <w:rsid w:val="00386176"/>
    <w:rsid w:val="00386499"/>
    <w:rsid w:val="00387607"/>
    <w:rsid w:val="0039003D"/>
    <w:rsid w:val="003907A5"/>
    <w:rsid w:val="00390CEA"/>
    <w:rsid w:val="0039177B"/>
    <w:rsid w:val="00391805"/>
    <w:rsid w:val="003937DF"/>
    <w:rsid w:val="00393B91"/>
    <w:rsid w:val="00393EE5"/>
    <w:rsid w:val="003952E5"/>
    <w:rsid w:val="00395DB2"/>
    <w:rsid w:val="00395F34"/>
    <w:rsid w:val="00396502"/>
    <w:rsid w:val="00396ED7"/>
    <w:rsid w:val="003A0B53"/>
    <w:rsid w:val="003A14BB"/>
    <w:rsid w:val="003A1B6A"/>
    <w:rsid w:val="003A1BAC"/>
    <w:rsid w:val="003A3600"/>
    <w:rsid w:val="003A3625"/>
    <w:rsid w:val="003A403F"/>
    <w:rsid w:val="003A4051"/>
    <w:rsid w:val="003A480D"/>
    <w:rsid w:val="003A4CBC"/>
    <w:rsid w:val="003A5C95"/>
    <w:rsid w:val="003A63FE"/>
    <w:rsid w:val="003A6ADB"/>
    <w:rsid w:val="003B0278"/>
    <w:rsid w:val="003B0A61"/>
    <w:rsid w:val="003B1F53"/>
    <w:rsid w:val="003B3FC0"/>
    <w:rsid w:val="003B41DA"/>
    <w:rsid w:val="003B47A6"/>
    <w:rsid w:val="003B4824"/>
    <w:rsid w:val="003B4B00"/>
    <w:rsid w:val="003B4C0C"/>
    <w:rsid w:val="003B4F6A"/>
    <w:rsid w:val="003B5029"/>
    <w:rsid w:val="003B6396"/>
    <w:rsid w:val="003B6616"/>
    <w:rsid w:val="003B6791"/>
    <w:rsid w:val="003B69BB"/>
    <w:rsid w:val="003B6C9F"/>
    <w:rsid w:val="003B72E1"/>
    <w:rsid w:val="003B737A"/>
    <w:rsid w:val="003B7387"/>
    <w:rsid w:val="003B7DA9"/>
    <w:rsid w:val="003C0C3A"/>
    <w:rsid w:val="003C0C69"/>
    <w:rsid w:val="003C121C"/>
    <w:rsid w:val="003C126C"/>
    <w:rsid w:val="003C14C3"/>
    <w:rsid w:val="003C14F1"/>
    <w:rsid w:val="003C22BC"/>
    <w:rsid w:val="003C2B3B"/>
    <w:rsid w:val="003C387C"/>
    <w:rsid w:val="003C39F1"/>
    <w:rsid w:val="003C3BA1"/>
    <w:rsid w:val="003C4454"/>
    <w:rsid w:val="003C62C2"/>
    <w:rsid w:val="003C6B4D"/>
    <w:rsid w:val="003C748D"/>
    <w:rsid w:val="003C7A69"/>
    <w:rsid w:val="003D0AF8"/>
    <w:rsid w:val="003D0FDA"/>
    <w:rsid w:val="003D0FFB"/>
    <w:rsid w:val="003D190D"/>
    <w:rsid w:val="003D1AB4"/>
    <w:rsid w:val="003D1F3D"/>
    <w:rsid w:val="003D32F9"/>
    <w:rsid w:val="003D34C7"/>
    <w:rsid w:val="003D38A4"/>
    <w:rsid w:val="003D3EBB"/>
    <w:rsid w:val="003D41FD"/>
    <w:rsid w:val="003D45C4"/>
    <w:rsid w:val="003D4BDB"/>
    <w:rsid w:val="003D53A2"/>
    <w:rsid w:val="003D6258"/>
    <w:rsid w:val="003D6412"/>
    <w:rsid w:val="003D7A30"/>
    <w:rsid w:val="003D7A4A"/>
    <w:rsid w:val="003E07A7"/>
    <w:rsid w:val="003E16BF"/>
    <w:rsid w:val="003E194C"/>
    <w:rsid w:val="003E1C27"/>
    <w:rsid w:val="003E2FA8"/>
    <w:rsid w:val="003E3F6F"/>
    <w:rsid w:val="003E4832"/>
    <w:rsid w:val="003E4A8D"/>
    <w:rsid w:val="003E4FD2"/>
    <w:rsid w:val="003E5121"/>
    <w:rsid w:val="003E5D29"/>
    <w:rsid w:val="003E5DD6"/>
    <w:rsid w:val="003E66B9"/>
    <w:rsid w:val="003E6C3D"/>
    <w:rsid w:val="003E6CB1"/>
    <w:rsid w:val="003E7ABF"/>
    <w:rsid w:val="003E7D00"/>
    <w:rsid w:val="003E7F4F"/>
    <w:rsid w:val="003E7F82"/>
    <w:rsid w:val="003F0873"/>
    <w:rsid w:val="003F0925"/>
    <w:rsid w:val="003F308D"/>
    <w:rsid w:val="003F34B1"/>
    <w:rsid w:val="003F37DD"/>
    <w:rsid w:val="003F3BDB"/>
    <w:rsid w:val="003F3E14"/>
    <w:rsid w:val="003F44EC"/>
    <w:rsid w:val="003F66A6"/>
    <w:rsid w:val="003F688E"/>
    <w:rsid w:val="003F6976"/>
    <w:rsid w:val="003F6A2C"/>
    <w:rsid w:val="003F6D73"/>
    <w:rsid w:val="003F7212"/>
    <w:rsid w:val="003F7426"/>
    <w:rsid w:val="00400318"/>
    <w:rsid w:val="004018F2"/>
    <w:rsid w:val="00401FBC"/>
    <w:rsid w:val="00402014"/>
    <w:rsid w:val="004022A4"/>
    <w:rsid w:val="00402AB6"/>
    <w:rsid w:val="00402D5B"/>
    <w:rsid w:val="00403EC3"/>
    <w:rsid w:val="00404107"/>
    <w:rsid w:val="004051D0"/>
    <w:rsid w:val="00405889"/>
    <w:rsid w:val="00405A06"/>
    <w:rsid w:val="00405DC6"/>
    <w:rsid w:val="00405F81"/>
    <w:rsid w:val="004060FD"/>
    <w:rsid w:val="00406813"/>
    <w:rsid w:val="0040689C"/>
    <w:rsid w:val="00407532"/>
    <w:rsid w:val="004078CA"/>
    <w:rsid w:val="00410A5D"/>
    <w:rsid w:val="00411BB3"/>
    <w:rsid w:val="00411FE4"/>
    <w:rsid w:val="00412C3F"/>
    <w:rsid w:val="00412ECF"/>
    <w:rsid w:val="0041353C"/>
    <w:rsid w:val="0041370F"/>
    <w:rsid w:val="004137E0"/>
    <w:rsid w:val="0041386E"/>
    <w:rsid w:val="00413BFB"/>
    <w:rsid w:val="004141FE"/>
    <w:rsid w:val="00415184"/>
    <w:rsid w:val="004151F4"/>
    <w:rsid w:val="004157A7"/>
    <w:rsid w:val="00415DC2"/>
    <w:rsid w:val="004174C4"/>
    <w:rsid w:val="004177D0"/>
    <w:rsid w:val="00417BA6"/>
    <w:rsid w:val="00420316"/>
    <w:rsid w:val="0042040E"/>
    <w:rsid w:val="00420F6C"/>
    <w:rsid w:val="004213EC"/>
    <w:rsid w:val="00421EEF"/>
    <w:rsid w:val="004240DA"/>
    <w:rsid w:val="004245B3"/>
    <w:rsid w:val="004245E3"/>
    <w:rsid w:val="00424896"/>
    <w:rsid w:val="00424B18"/>
    <w:rsid w:val="004255A4"/>
    <w:rsid w:val="0042573C"/>
    <w:rsid w:val="00425FB8"/>
    <w:rsid w:val="00426046"/>
    <w:rsid w:val="00426CCF"/>
    <w:rsid w:val="0042702A"/>
    <w:rsid w:val="00430402"/>
    <w:rsid w:val="00430C45"/>
    <w:rsid w:val="004315A1"/>
    <w:rsid w:val="00431F32"/>
    <w:rsid w:val="004320AD"/>
    <w:rsid w:val="00432C76"/>
    <w:rsid w:val="004330CD"/>
    <w:rsid w:val="0043311E"/>
    <w:rsid w:val="00433453"/>
    <w:rsid w:val="004336F7"/>
    <w:rsid w:val="00435ED5"/>
    <w:rsid w:val="0043698A"/>
    <w:rsid w:val="00436E6D"/>
    <w:rsid w:val="00436F20"/>
    <w:rsid w:val="004376D4"/>
    <w:rsid w:val="004378FD"/>
    <w:rsid w:val="00440432"/>
    <w:rsid w:val="0044131C"/>
    <w:rsid w:val="00441321"/>
    <w:rsid w:val="00441505"/>
    <w:rsid w:val="00441751"/>
    <w:rsid w:val="00441CD2"/>
    <w:rsid w:val="00442822"/>
    <w:rsid w:val="00442935"/>
    <w:rsid w:val="00442D01"/>
    <w:rsid w:val="00442FD6"/>
    <w:rsid w:val="00444078"/>
    <w:rsid w:val="0044426A"/>
    <w:rsid w:val="00444FF4"/>
    <w:rsid w:val="00445932"/>
    <w:rsid w:val="004474A6"/>
    <w:rsid w:val="00447589"/>
    <w:rsid w:val="00447B12"/>
    <w:rsid w:val="004502FF"/>
    <w:rsid w:val="004505F9"/>
    <w:rsid w:val="0045079E"/>
    <w:rsid w:val="004508BC"/>
    <w:rsid w:val="00450CD3"/>
    <w:rsid w:val="00451E61"/>
    <w:rsid w:val="00452039"/>
    <w:rsid w:val="004522B9"/>
    <w:rsid w:val="004526F0"/>
    <w:rsid w:val="004532CD"/>
    <w:rsid w:val="0045374A"/>
    <w:rsid w:val="00453A27"/>
    <w:rsid w:val="004542EB"/>
    <w:rsid w:val="0045459C"/>
    <w:rsid w:val="004556E2"/>
    <w:rsid w:val="00455B2E"/>
    <w:rsid w:val="00455BA0"/>
    <w:rsid w:val="00456215"/>
    <w:rsid w:val="004568C6"/>
    <w:rsid w:val="00456D9C"/>
    <w:rsid w:val="00456E2C"/>
    <w:rsid w:val="00460134"/>
    <w:rsid w:val="004601B5"/>
    <w:rsid w:val="0046039F"/>
    <w:rsid w:val="00460671"/>
    <w:rsid w:val="00460E2B"/>
    <w:rsid w:val="004612FB"/>
    <w:rsid w:val="004613C0"/>
    <w:rsid w:val="004616E3"/>
    <w:rsid w:val="00461E33"/>
    <w:rsid w:val="0046256D"/>
    <w:rsid w:val="004626EC"/>
    <w:rsid w:val="00462788"/>
    <w:rsid w:val="004637E0"/>
    <w:rsid w:val="00463851"/>
    <w:rsid w:val="00464212"/>
    <w:rsid w:val="0046439D"/>
    <w:rsid w:val="004644B8"/>
    <w:rsid w:val="00464C8D"/>
    <w:rsid w:val="00464FF2"/>
    <w:rsid w:val="00466E44"/>
    <w:rsid w:val="004670BB"/>
    <w:rsid w:val="004671A6"/>
    <w:rsid w:val="00467509"/>
    <w:rsid w:val="004675E2"/>
    <w:rsid w:val="0046763A"/>
    <w:rsid w:val="00467AC1"/>
    <w:rsid w:val="00467C3C"/>
    <w:rsid w:val="004701DB"/>
    <w:rsid w:val="00470795"/>
    <w:rsid w:val="00471877"/>
    <w:rsid w:val="0047207A"/>
    <w:rsid w:val="004727B6"/>
    <w:rsid w:val="00474132"/>
    <w:rsid w:val="0047433E"/>
    <w:rsid w:val="00474677"/>
    <w:rsid w:val="004755F7"/>
    <w:rsid w:val="0047573D"/>
    <w:rsid w:val="00476334"/>
    <w:rsid w:val="0048058F"/>
    <w:rsid w:val="00480D19"/>
    <w:rsid w:val="00482C64"/>
    <w:rsid w:val="00483DB4"/>
    <w:rsid w:val="00484AEC"/>
    <w:rsid w:val="00484C3B"/>
    <w:rsid w:val="0048558A"/>
    <w:rsid w:val="00486084"/>
    <w:rsid w:val="004861D5"/>
    <w:rsid w:val="00486A2E"/>
    <w:rsid w:val="00486DFA"/>
    <w:rsid w:val="00486E83"/>
    <w:rsid w:val="00487CA9"/>
    <w:rsid w:val="0049014C"/>
    <w:rsid w:val="004913E1"/>
    <w:rsid w:val="00491C1D"/>
    <w:rsid w:val="00492179"/>
    <w:rsid w:val="0049223B"/>
    <w:rsid w:val="00492887"/>
    <w:rsid w:val="00492F69"/>
    <w:rsid w:val="00493522"/>
    <w:rsid w:val="00494098"/>
    <w:rsid w:val="00494198"/>
    <w:rsid w:val="0049457D"/>
    <w:rsid w:val="004945BF"/>
    <w:rsid w:val="00494AD8"/>
    <w:rsid w:val="00494CEE"/>
    <w:rsid w:val="00494D94"/>
    <w:rsid w:val="00495412"/>
    <w:rsid w:val="004957A0"/>
    <w:rsid w:val="004958F4"/>
    <w:rsid w:val="0049612B"/>
    <w:rsid w:val="0049637E"/>
    <w:rsid w:val="00496928"/>
    <w:rsid w:val="00496F04"/>
    <w:rsid w:val="004972E1"/>
    <w:rsid w:val="00497B05"/>
    <w:rsid w:val="004A0197"/>
    <w:rsid w:val="004A0249"/>
    <w:rsid w:val="004A067F"/>
    <w:rsid w:val="004A0BB5"/>
    <w:rsid w:val="004A1104"/>
    <w:rsid w:val="004A1DDA"/>
    <w:rsid w:val="004A282E"/>
    <w:rsid w:val="004A2FF6"/>
    <w:rsid w:val="004A3D90"/>
    <w:rsid w:val="004A4BA6"/>
    <w:rsid w:val="004A4C79"/>
    <w:rsid w:val="004A6738"/>
    <w:rsid w:val="004A6A96"/>
    <w:rsid w:val="004A7C00"/>
    <w:rsid w:val="004A7E73"/>
    <w:rsid w:val="004B06C0"/>
    <w:rsid w:val="004B1092"/>
    <w:rsid w:val="004B1674"/>
    <w:rsid w:val="004B16C0"/>
    <w:rsid w:val="004B2D29"/>
    <w:rsid w:val="004B2FCF"/>
    <w:rsid w:val="004B327F"/>
    <w:rsid w:val="004B3743"/>
    <w:rsid w:val="004B3881"/>
    <w:rsid w:val="004B587B"/>
    <w:rsid w:val="004B5A3E"/>
    <w:rsid w:val="004B5F32"/>
    <w:rsid w:val="004B688F"/>
    <w:rsid w:val="004B6B09"/>
    <w:rsid w:val="004B6E72"/>
    <w:rsid w:val="004B7C6C"/>
    <w:rsid w:val="004B7F73"/>
    <w:rsid w:val="004C06B3"/>
    <w:rsid w:val="004C0EAC"/>
    <w:rsid w:val="004C2071"/>
    <w:rsid w:val="004C297A"/>
    <w:rsid w:val="004C2B90"/>
    <w:rsid w:val="004C389E"/>
    <w:rsid w:val="004C3FF3"/>
    <w:rsid w:val="004C47E3"/>
    <w:rsid w:val="004C5725"/>
    <w:rsid w:val="004C5CE6"/>
    <w:rsid w:val="004C63D8"/>
    <w:rsid w:val="004C65AA"/>
    <w:rsid w:val="004C706E"/>
    <w:rsid w:val="004C7451"/>
    <w:rsid w:val="004D03C7"/>
    <w:rsid w:val="004D0748"/>
    <w:rsid w:val="004D0D7F"/>
    <w:rsid w:val="004D2F2F"/>
    <w:rsid w:val="004D3465"/>
    <w:rsid w:val="004D3A87"/>
    <w:rsid w:val="004D3DBA"/>
    <w:rsid w:val="004D3F26"/>
    <w:rsid w:val="004D4663"/>
    <w:rsid w:val="004D4C50"/>
    <w:rsid w:val="004D53C8"/>
    <w:rsid w:val="004D5797"/>
    <w:rsid w:val="004D6651"/>
    <w:rsid w:val="004D68DB"/>
    <w:rsid w:val="004D7269"/>
    <w:rsid w:val="004D7597"/>
    <w:rsid w:val="004D76E9"/>
    <w:rsid w:val="004D7B34"/>
    <w:rsid w:val="004D7E4E"/>
    <w:rsid w:val="004D7FE0"/>
    <w:rsid w:val="004E0870"/>
    <w:rsid w:val="004E1228"/>
    <w:rsid w:val="004E1640"/>
    <w:rsid w:val="004E233B"/>
    <w:rsid w:val="004E257A"/>
    <w:rsid w:val="004E2696"/>
    <w:rsid w:val="004E2725"/>
    <w:rsid w:val="004E3051"/>
    <w:rsid w:val="004E3338"/>
    <w:rsid w:val="004E44D7"/>
    <w:rsid w:val="004E44DA"/>
    <w:rsid w:val="004E556D"/>
    <w:rsid w:val="004E5686"/>
    <w:rsid w:val="004E5BF8"/>
    <w:rsid w:val="004E648F"/>
    <w:rsid w:val="004E6D66"/>
    <w:rsid w:val="004E6F69"/>
    <w:rsid w:val="004E74FC"/>
    <w:rsid w:val="004F100B"/>
    <w:rsid w:val="004F10CD"/>
    <w:rsid w:val="004F1114"/>
    <w:rsid w:val="004F1CE0"/>
    <w:rsid w:val="004F2864"/>
    <w:rsid w:val="004F3934"/>
    <w:rsid w:val="004F3ECC"/>
    <w:rsid w:val="004F4C2E"/>
    <w:rsid w:val="004F5857"/>
    <w:rsid w:val="004F5D04"/>
    <w:rsid w:val="004F5D3A"/>
    <w:rsid w:val="004F6026"/>
    <w:rsid w:val="004F64FA"/>
    <w:rsid w:val="004F6B5A"/>
    <w:rsid w:val="004F7182"/>
    <w:rsid w:val="004F786C"/>
    <w:rsid w:val="0050006E"/>
    <w:rsid w:val="00500552"/>
    <w:rsid w:val="00500656"/>
    <w:rsid w:val="005009B6"/>
    <w:rsid w:val="00500B67"/>
    <w:rsid w:val="005016BA"/>
    <w:rsid w:val="0050215C"/>
    <w:rsid w:val="00502877"/>
    <w:rsid w:val="00502BBC"/>
    <w:rsid w:val="005033B9"/>
    <w:rsid w:val="00503D2F"/>
    <w:rsid w:val="00503D89"/>
    <w:rsid w:val="00503ECB"/>
    <w:rsid w:val="005051C1"/>
    <w:rsid w:val="005053AE"/>
    <w:rsid w:val="00505CD9"/>
    <w:rsid w:val="005062C0"/>
    <w:rsid w:val="00506593"/>
    <w:rsid w:val="005069DC"/>
    <w:rsid w:val="00506D96"/>
    <w:rsid w:val="00506ECA"/>
    <w:rsid w:val="0050738A"/>
    <w:rsid w:val="005077DF"/>
    <w:rsid w:val="00507D09"/>
    <w:rsid w:val="00511324"/>
    <w:rsid w:val="00511416"/>
    <w:rsid w:val="005124E8"/>
    <w:rsid w:val="00513693"/>
    <w:rsid w:val="00513A37"/>
    <w:rsid w:val="00513F67"/>
    <w:rsid w:val="0051484B"/>
    <w:rsid w:val="0051565A"/>
    <w:rsid w:val="00515A71"/>
    <w:rsid w:val="00516473"/>
    <w:rsid w:val="005168A4"/>
    <w:rsid w:val="00517223"/>
    <w:rsid w:val="005172E0"/>
    <w:rsid w:val="00520345"/>
    <w:rsid w:val="00520A64"/>
    <w:rsid w:val="00520AA6"/>
    <w:rsid w:val="00521190"/>
    <w:rsid w:val="00521594"/>
    <w:rsid w:val="00521DA3"/>
    <w:rsid w:val="0052243A"/>
    <w:rsid w:val="005229FF"/>
    <w:rsid w:val="00522AF3"/>
    <w:rsid w:val="005231BC"/>
    <w:rsid w:val="005240BD"/>
    <w:rsid w:val="00524710"/>
    <w:rsid w:val="005247AA"/>
    <w:rsid w:val="00524B75"/>
    <w:rsid w:val="0052511E"/>
    <w:rsid w:val="005252CE"/>
    <w:rsid w:val="00525341"/>
    <w:rsid w:val="00525D4D"/>
    <w:rsid w:val="005267FE"/>
    <w:rsid w:val="005269FD"/>
    <w:rsid w:val="00526A6F"/>
    <w:rsid w:val="00526C57"/>
    <w:rsid w:val="0052798E"/>
    <w:rsid w:val="00527BCE"/>
    <w:rsid w:val="00527C44"/>
    <w:rsid w:val="00530644"/>
    <w:rsid w:val="00530723"/>
    <w:rsid w:val="005307F3"/>
    <w:rsid w:val="005319FE"/>
    <w:rsid w:val="0053201C"/>
    <w:rsid w:val="005324A8"/>
    <w:rsid w:val="00532AD0"/>
    <w:rsid w:val="00532D21"/>
    <w:rsid w:val="005330C7"/>
    <w:rsid w:val="00534D85"/>
    <w:rsid w:val="00534E47"/>
    <w:rsid w:val="005360EF"/>
    <w:rsid w:val="00536653"/>
    <w:rsid w:val="00536692"/>
    <w:rsid w:val="00536EAC"/>
    <w:rsid w:val="00537EB2"/>
    <w:rsid w:val="0054068A"/>
    <w:rsid w:val="00541033"/>
    <w:rsid w:val="00541635"/>
    <w:rsid w:val="00541A9C"/>
    <w:rsid w:val="00542176"/>
    <w:rsid w:val="00542502"/>
    <w:rsid w:val="00543694"/>
    <w:rsid w:val="00544096"/>
    <w:rsid w:val="005444E3"/>
    <w:rsid w:val="00544FE8"/>
    <w:rsid w:val="00545C8D"/>
    <w:rsid w:val="00545E99"/>
    <w:rsid w:val="00546D70"/>
    <w:rsid w:val="00547D95"/>
    <w:rsid w:val="00550390"/>
    <w:rsid w:val="005509AC"/>
    <w:rsid w:val="00550C30"/>
    <w:rsid w:val="0055187F"/>
    <w:rsid w:val="00551C4F"/>
    <w:rsid w:val="0055241C"/>
    <w:rsid w:val="00553099"/>
    <w:rsid w:val="00553A2E"/>
    <w:rsid w:val="005541FF"/>
    <w:rsid w:val="00554315"/>
    <w:rsid w:val="00554AF8"/>
    <w:rsid w:val="005553FA"/>
    <w:rsid w:val="00555A2E"/>
    <w:rsid w:val="00556242"/>
    <w:rsid w:val="00556B3A"/>
    <w:rsid w:val="00556EFE"/>
    <w:rsid w:val="0056057B"/>
    <w:rsid w:val="0056081E"/>
    <w:rsid w:val="00560821"/>
    <w:rsid w:val="00560903"/>
    <w:rsid w:val="005612C4"/>
    <w:rsid w:val="00561C43"/>
    <w:rsid w:val="005623CD"/>
    <w:rsid w:val="00562F3E"/>
    <w:rsid w:val="0056337D"/>
    <w:rsid w:val="00564696"/>
    <w:rsid w:val="00564D1E"/>
    <w:rsid w:val="00564F2D"/>
    <w:rsid w:val="0056609C"/>
    <w:rsid w:val="00570539"/>
    <w:rsid w:val="00571F97"/>
    <w:rsid w:val="005722A7"/>
    <w:rsid w:val="00572C4C"/>
    <w:rsid w:val="005732FD"/>
    <w:rsid w:val="00573550"/>
    <w:rsid w:val="00574035"/>
    <w:rsid w:val="00574552"/>
    <w:rsid w:val="00574CF9"/>
    <w:rsid w:val="00575188"/>
    <w:rsid w:val="0057603C"/>
    <w:rsid w:val="005762D5"/>
    <w:rsid w:val="00576406"/>
    <w:rsid w:val="005766A8"/>
    <w:rsid w:val="00577020"/>
    <w:rsid w:val="005774D3"/>
    <w:rsid w:val="0058171C"/>
    <w:rsid w:val="0058190F"/>
    <w:rsid w:val="00581E09"/>
    <w:rsid w:val="0058202C"/>
    <w:rsid w:val="0058213C"/>
    <w:rsid w:val="0058281A"/>
    <w:rsid w:val="00582B17"/>
    <w:rsid w:val="0058300B"/>
    <w:rsid w:val="00583284"/>
    <w:rsid w:val="005832E0"/>
    <w:rsid w:val="0058330A"/>
    <w:rsid w:val="00583C62"/>
    <w:rsid w:val="00584D16"/>
    <w:rsid w:val="00584E7F"/>
    <w:rsid w:val="0058510F"/>
    <w:rsid w:val="00586A76"/>
    <w:rsid w:val="0058739C"/>
    <w:rsid w:val="0058747E"/>
    <w:rsid w:val="0058763D"/>
    <w:rsid w:val="00587894"/>
    <w:rsid w:val="00587B87"/>
    <w:rsid w:val="00590254"/>
    <w:rsid w:val="005904D1"/>
    <w:rsid w:val="005905C3"/>
    <w:rsid w:val="00590999"/>
    <w:rsid w:val="00590D41"/>
    <w:rsid w:val="00591824"/>
    <w:rsid w:val="00591BD6"/>
    <w:rsid w:val="00591D04"/>
    <w:rsid w:val="00593429"/>
    <w:rsid w:val="00593D38"/>
    <w:rsid w:val="00593ECB"/>
    <w:rsid w:val="00594289"/>
    <w:rsid w:val="00594315"/>
    <w:rsid w:val="00594568"/>
    <w:rsid w:val="0059487E"/>
    <w:rsid w:val="00594884"/>
    <w:rsid w:val="00594AAE"/>
    <w:rsid w:val="00594C9E"/>
    <w:rsid w:val="0059593C"/>
    <w:rsid w:val="00595E65"/>
    <w:rsid w:val="00596705"/>
    <w:rsid w:val="00596B13"/>
    <w:rsid w:val="00596B31"/>
    <w:rsid w:val="005975EA"/>
    <w:rsid w:val="005977B4"/>
    <w:rsid w:val="005977B8"/>
    <w:rsid w:val="00597844"/>
    <w:rsid w:val="00597EC9"/>
    <w:rsid w:val="005A0885"/>
    <w:rsid w:val="005A0AF1"/>
    <w:rsid w:val="005A0F6A"/>
    <w:rsid w:val="005A1CF6"/>
    <w:rsid w:val="005A1D5F"/>
    <w:rsid w:val="005A1D65"/>
    <w:rsid w:val="005A1D70"/>
    <w:rsid w:val="005A1E13"/>
    <w:rsid w:val="005A1F21"/>
    <w:rsid w:val="005A281C"/>
    <w:rsid w:val="005A3A91"/>
    <w:rsid w:val="005A3AA9"/>
    <w:rsid w:val="005A493A"/>
    <w:rsid w:val="005A4C23"/>
    <w:rsid w:val="005A4F56"/>
    <w:rsid w:val="005A59D9"/>
    <w:rsid w:val="005A5F25"/>
    <w:rsid w:val="005A645D"/>
    <w:rsid w:val="005A6E2C"/>
    <w:rsid w:val="005A7141"/>
    <w:rsid w:val="005A7313"/>
    <w:rsid w:val="005A7B86"/>
    <w:rsid w:val="005A7CAF"/>
    <w:rsid w:val="005B0744"/>
    <w:rsid w:val="005B19E2"/>
    <w:rsid w:val="005B27F0"/>
    <w:rsid w:val="005B2BC3"/>
    <w:rsid w:val="005B5F73"/>
    <w:rsid w:val="005B7509"/>
    <w:rsid w:val="005B7BE9"/>
    <w:rsid w:val="005C05F4"/>
    <w:rsid w:val="005C0ACE"/>
    <w:rsid w:val="005C1066"/>
    <w:rsid w:val="005C192A"/>
    <w:rsid w:val="005C1CAF"/>
    <w:rsid w:val="005C23FB"/>
    <w:rsid w:val="005C248D"/>
    <w:rsid w:val="005C387F"/>
    <w:rsid w:val="005C4AF1"/>
    <w:rsid w:val="005C556E"/>
    <w:rsid w:val="005C5BC9"/>
    <w:rsid w:val="005C5D36"/>
    <w:rsid w:val="005C62B4"/>
    <w:rsid w:val="005C673D"/>
    <w:rsid w:val="005C791E"/>
    <w:rsid w:val="005C7E1A"/>
    <w:rsid w:val="005D1018"/>
    <w:rsid w:val="005D1092"/>
    <w:rsid w:val="005D28C0"/>
    <w:rsid w:val="005D2A94"/>
    <w:rsid w:val="005D327C"/>
    <w:rsid w:val="005D3771"/>
    <w:rsid w:val="005D3BD5"/>
    <w:rsid w:val="005D4F1E"/>
    <w:rsid w:val="005D58F7"/>
    <w:rsid w:val="005D5F9C"/>
    <w:rsid w:val="005D6790"/>
    <w:rsid w:val="005D6F18"/>
    <w:rsid w:val="005D7071"/>
    <w:rsid w:val="005D715C"/>
    <w:rsid w:val="005E0EC9"/>
    <w:rsid w:val="005E0EF6"/>
    <w:rsid w:val="005E1939"/>
    <w:rsid w:val="005E1CEE"/>
    <w:rsid w:val="005E2054"/>
    <w:rsid w:val="005E209D"/>
    <w:rsid w:val="005E226C"/>
    <w:rsid w:val="005E242B"/>
    <w:rsid w:val="005E284E"/>
    <w:rsid w:val="005E2A83"/>
    <w:rsid w:val="005E2F1E"/>
    <w:rsid w:val="005E30FD"/>
    <w:rsid w:val="005E320D"/>
    <w:rsid w:val="005E374D"/>
    <w:rsid w:val="005E38E4"/>
    <w:rsid w:val="005E432D"/>
    <w:rsid w:val="005E4423"/>
    <w:rsid w:val="005E4550"/>
    <w:rsid w:val="005E4995"/>
    <w:rsid w:val="005E53EB"/>
    <w:rsid w:val="005E5FA2"/>
    <w:rsid w:val="005E63D0"/>
    <w:rsid w:val="005E6407"/>
    <w:rsid w:val="005E749F"/>
    <w:rsid w:val="005E7F3B"/>
    <w:rsid w:val="005E7FA0"/>
    <w:rsid w:val="005F00DE"/>
    <w:rsid w:val="005F02C0"/>
    <w:rsid w:val="005F02EE"/>
    <w:rsid w:val="005F05C9"/>
    <w:rsid w:val="005F072B"/>
    <w:rsid w:val="005F0FBD"/>
    <w:rsid w:val="005F1045"/>
    <w:rsid w:val="005F1590"/>
    <w:rsid w:val="005F1870"/>
    <w:rsid w:val="005F1F89"/>
    <w:rsid w:val="005F23E9"/>
    <w:rsid w:val="005F25DE"/>
    <w:rsid w:val="005F2CF0"/>
    <w:rsid w:val="005F31B1"/>
    <w:rsid w:val="005F3502"/>
    <w:rsid w:val="005F3857"/>
    <w:rsid w:val="005F3E6E"/>
    <w:rsid w:val="005F415A"/>
    <w:rsid w:val="005F5944"/>
    <w:rsid w:val="005F70C5"/>
    <w:rsid w:val="005F719E"/>
    <w:rsid w:val="005F7469"/>
    <w:rsid w:val="006001FB"/>
    <w:rsid w:val="00600A61"/>
    <w:rsid w:val="00600DCE"/>
    <w:rsid w:val="00600E9E"/>
    <w:rsid w:val="00600FB3"/>
    <w:rsid w:val="006017A4"/>
    <w:rsid w:val="006019DB"/>
    <w:rsid w:val="006024E5"/>
    <w:rsid w:val="0060261B"/>
    <w:rsid w:val="00602A91"/>
    <w:rsid w:val="00602ED3"/>
    <w:rsid w:val="00603076"/>
    <w:rsid w:val="00605182"/>
    <w:rsid w:val="00606A77"/>
    <w:rsid w:val="0060723C"/>
    <w:rsid w:val="00607FE5"/>
    <w:rsid w:val="0061018F"/>
    <w:rsid w:val="00610199"/>
    <w:rsid w:val="0061091B"/>
    <w:rsid w:val="00610E33"/>
    <w:rsid w:val="00611038"/>
    <w:rsid w:val="006110EA"/>
    <w:rsid w:val="00611C9F"/>
    <w:rsid w:val="006130DD"/>
    <w:rsid w:val="006134FC"/>
    <w:rsid w:val="00613796"/>
    <w:rsid w:val="006137C2"/>
    <w:rsid w:val="006139E7"/>
    <w:rsid w:val="00613F0C"/>
    <w:rsid w:val="00615F47"/>
    <w:rsid w:val="00616428"/>
    <w:rsid w:val="00616859"/>
    <w:rsid w:val="00616970"/>
    <w:rsid w:val="0061712A"/>
    <w:rsid w:val="00617B8C"/>
    <w:rsid w:val="006208CC"/>
    <w:rsid w:val="0062194A"/>
    <w:rsid w:val="00621AD4"/>
    <w:rsid w:val="00621B2C"/>
    <w:rsid w:val="00622487"/>
    <w:rsid w:val="006228FE"/>
    <w:rsid w:val="00622DD8"/>
    <w:rsid w:val="00623F2E"/>
    <w:rsid w:val="00624340"/>
    <w:rsid w:val="006244B4"/>
    <w:rsid w:val="0062483F"/>
    <w:rsid w:val="006250E9"/>
    <w:rsid w:val="00625B66"/>
    <w:rsid w:val="00625D41"/>
    <w:rsid w:val="006260B4"/>
    <w:rsid w:val="006273D6"/>
    <w:rsid w:val="00627B43"/>
    <w:rsid w:val="00630644"/>
    <w:rsid w:val="0063129E"/>
    <w:rsid w:val="00631F3B"/>
    <w:rsid w:val="00632DF0"/>
    <w:rsid w:val="00634335"/>
    <w:rsid w:val="0063587F"/>
    <w:rsid w:val="00635899"/>
    <w:rsid w:val="006358C8"/>
    <w:rsid w:val="006360FB"/>
    <w:rsid w:val="006366AC"/>
    <w:rsid w:val="006371E5"/>
    <w:rsid w:val="00637351"/>
    <w:rsid w:val="006374CE"/>
    <w:rsid w:val="00637AD7"/>
    <w:rsid w:val="00637D48"/>
    <w:rsid w:val="00637F4E"/>
    <w:rsid w:val="00640442"/>
    <w:rsid w:val="00640459"/>
    <w:rsid w:val="00640543"/>
    <w:rsid w:val="00641DB5"/>
    <w:rsid w:val="00642557"/>
    <w:rsid w:val="0064275C"/>
    <w:rsid w:val="00642F36"/>
    <w:rsid w:val="00643342"/>
    <w:rsid w:val="006438F4"/>
    <w:rsid w:val="00643A9F"/>
    <w:rsid w:val="006441E4"/>
    <w:rsid w:val="00644258"/>
    <w:rsid w:val="00644623"/>
    <w:rsid w:val="00644868"/>
    <w:rsid w:val="00644B06"/>
    <w:rsid w:val="00644DC2"/>
    <w:rsid w:val="006457E1"/>
    <w:rsid w:val="00645E3D"/>
    <w:rsid w:val="00645F02"/>
    <w:rsid w:val="00646226"/>
    <w:rsid w:val="006469BD"/>
    <w:rsid w:val="00646D41"/>
    <w:rsid w:val="0064740E"/>
    <w:rsid w:val="00647BF8"/>
    <w:rsid w:val="00650908"/>
    <w:rsid w:val="00651CBD"/>
    <w:rsid w:val="00651EC3"/>
    <w:rsid w:val="00652530"/>
    <w:rsid w:val="00652AC5"/>
    <w:rsid w:val="00652EB5"/>
    <w:rsid w:val="00653275"/>
    <w:rsid w:val="00653BA5"/>
    <w:rsid w:val="0065483C"/>
    <w:rsid w:val="00655592"/>
    <w:rsid w:val="00655DEC"/>
    <w:rsid w:val="00656D5C"/>
    <w:rsid w:val="00657ECA"/>
    <w:rsid w:val="00660435"/>
    <w:rsid w:val="00660857"/>
    <w:rsid w:val="0066091B"/>
    <w:rsid w:val="00660C64"/>
    <w:rsid w:val="006612B1"/>
    <w:rsid w:val="00661CFE"/>
    <w:rsid w:val="006624C8"/>
    <w:rsid w:val="00662819"/>
    <w:rsid w:val="006642E3"/>
    <w:rsid w:val="00664F8B"/>
    <w:rsid w:val="0066641B"/>
    <w:rsid w:val="0066663E"/>
    <w:rsid w:val="00666763"/>
    <w:rsid w:val="00666A9F"/>
    <w:rsid w:val="006700DC"/>
    <w:rsid w:val="00670175"/>
    <w:rsid w:val="0067170F"/>
    <w:rsid w:val="00671F01"/>
    <w:rsid w:val="006725CF"/>
    <w:rsid w:val="00672B27"/>
    <w:rsid w:val="0067387A"/>
    <w:rsid w:val="00673E33"/>
    <w:rsid w:val="00673F61"/>
    <w:rsid w:val="00674328"/>
    <w:rsid w:val="00675076"/>
    <w:rsid w:val="006751CF"/>
    <w:rsid w:val="00675AEF"/>
    <w:rsid w:val="00675D5B"/>
    <w:rsid w:val="0067649A"/>
    <w:rsid w:val="0067674A"/>
    <w:rsid w:val="0067682F"/>
    <w:rsid w:val="006771B5"/>
    <w:rsid w:val="00677ED7"/>
    <w:rsid w:val="00677F7F"/>
    <w:rsid w:val="00680F2D"/>
    <w:rsid w:val="00681278"/>
    <w:rsid w:val="006814C1"/>
    <w:rsid w:val="006821ED"/>
    <w:rsid w:val="006832FB"/>
    <w:rsid w:val="006837DD"/>
    <w:rsid w:val="00683ACC"/>
    <w:rsid w:val="00683E2C"/>
    <w:rsid w:val="00685460"/>
    <w:rsid w:val="00685EEF"/>
    <w:rsid w:val="0068681B"/>
    <w:rsid w:val="0068687E"/>
    <w:rsid w:val="00686D1C"/>
    <w:rsid w:val="00686E66"/>
    <w:rsid w:val="0068733B"/>
    <w:rsid w:val="00687488"/>
    <w:rsid w:val="00690A58"/>
    <w:rsid w:val="00691D06"/>
    <w:rsid w:val="00693217"/>
    <w:rsid w:val="00693D99"/>
    <w:rsid w:val="00693EEA"/>
    <w:rsid w:val="00694E27"/>
    <w:rsid w:val="006956C0"/>
    <w:rsid w:val="006960A6"/>
    <w:rsid w:val="00696673"/>
    <w:rsid w:val="00696C73"/>
    <w:rsid w:val="00697046"/>
    <w:rsid w:val="006A024B"/>
    <w:rsid w:val="006A07DA"/>
    <w:rsid w:val="006A09C9"/>
    <w:rsid w:val="006A0B66"/>
    <w:rsid w:val="006A0D9B"/>
    <w:rsid w:val="006A2584"/>
    <w:rsid w:val="006A27A0"/>
    <w:rsid w:val="006A3202"/>
    <w:rsid w:val="006A44C1"/>
    <w:rsid w:val="006A4C74"/>
    <w:rsid w:val="006A4FBF"/>
    <w:rsid w:val="006A5D7A"/>
    <w:rsid w:val="006A6431"/>
    <w:rsid w:val="006A7001"/>
    <w:rsid w:val="006A7523"/>
    <w:rsid w:val="006A76C2"/>
    <w:rsid w:val="006A7B1C"/>
    <w:rsid w:val="006B0DC4"/>
    <w:rsid w:val="006B1609"/>
    <w:rsid w:val="006B21AF"/>
    <w:rsid w:val="006B36A7"/>
    <w:rsid w:val="006B3A8E"/>
    <w:rsid w:val="006B4634"/>
    <w:rsid w:val="006B5018"/>
    <w:rsid w:val="006B50A9"/>
    <w:rsid w:val="006B6042"/>
    <w:rsid w:val="006B60C8"/>
    <w:rsid w:val="006B61C3"/>
    <w:rsid w:val="006B627A"/>
    <w:rsid w:val="006B684B"/>
    <w:rsid w:val="006B69EF"/>
    <w:rsid w:val="006B7DB2"/>
    <w:rsid w:val="006C0667"/>
    <w:rsid w:val="006C0EAC"/>
    <w:rsid w:val="006C1026"/>
    <w:rsid w:val="006C203E"/>
    <w:rsid w:val="006C4452"/>
    <w:rsid w:val="006C4611"/>
    <w:rsid w:val="006C5C4C"/>
    <w:rsid w:val="006C5C81"/>
    <w:rsid w:val="006C6612"/>
    <w:rsid w:val="006C72C0"/>
    <w:rsid w:val="006D0031"/>
    <w:rsid w:val="006D00CD"/>
    <w:rsid w:val="006D029C"/>
    <w:rsid w:val="006D0CC6"/>
    <w:rsid w:val="006D124C"/>
    <w:rsid w:val="006D2107"/>
    <w:rsid w:val="006D32A0"/>
    <w:rsid w:val="006D4055"/>
    <w:rsid w:val="006D4197"/>
    <w:rsid w:val="006D50A0"/>
    <w:rsid w:val="006D58BF"/>
    <w:rsid w:val="006D69B9"/>
    <w:rsid w:val="006D74BC"/>
    <w:rsid w:val="006D7B76"/>
    <w:rsid w:val="006D7C17"/>
    <w:rsid w:val="006E1101"/>
    <w:rsid w:val="006E1951"/>
    <w:rsid w:val="006E2062"/>
    <w:rsid w:val="006E257C"/>
    <w:rsid w:val="006E2C91"/>
    <w:rsid w:val="006E2E6F"/>
    <w:rsid w:val="006E32EF"/>
    <w:rsid w:val="006E3691"/>
    <w:rsid w:val="006E4917"/>
    <w:rsid w:val="006E52A1"/>
    <w:rsid w:val="006E5FD8"/>
    <w:rsid w:val="006E61F5"/>
    <w:rsid w:val="006F0020"/>
    <w:rsid w:val="006F00C1"/>
    <w:rsid w:val="006F037A"/>
    <w:rsid w:val="006F0B54"/>
    <w:rsid w:val="006F1E80"/>
    <w:rsid w:val="006F2458"/>
    <w:rsid w:val="006F2896"/>
    <w:rsid w:val="006F34A8"/>
    <w:rsid w:val="006F47FE"/>
    <w:rsid w:val="006F4E5A"/>
    <w:rsid w:val="006F5E06"/>
    <w:rsid w:val="006F6523"/>
    <w:rsid w:val="006F6693"/>
    <w:rsid w:val="006F7422"/>
    <w:rsid w:val="006F7835"/>
    <w:rsid w:val="006F7D56"/>
    <w:rsid w:val="007003AE"/>
    <w:rsid w:val="00701117"/>
    <w:rsid w:val="007015A4"/>
    <w:rsid w:val="00702126"/>
    <w:rsid w:val="0070231B"/>
    <w:rsid w:val="007023F6"/>
    <w:rsid w:val="00702547"/>
    <w:rsid w:val="007025AC"/>
    <w:rsid w:val="00702652"/>
    <w:rsid w:val="00702877"/>
    <w:rsid w:val="007028C5"/>
    <w:rsid w:val="007028E5"/>
    <w:rsid w:val="00703014"/>
    <w:rsid w:val="00703236"/>
    <w:rsid w:val="00703809"/>
    <w:rsid w:val="00703EFE"/>
    <w:rsid w:val="00704197"/>
    <w:rsid w:val="007042B8"/>
    <w:rsid w:val="00704F1E"/>
    <w:rsid w:val="007061D5"/>
    <w:rsid w:val="00706A91"/>
    <w:rsid w:val="00706B9B"/>
    <w:rsid w:val="00706F69"/>
    <w:rsid w:val="0070752F"/>
    <w:rsid w:val="00707971"/>
    <w:rsid w:val="0071010A"/>
    <w:rsid w:val="0071012B"/>
    <w:rsid w:val="00710447"/>
    <w:rsid w:val="007104A6"/>
    <w:rsid w:val="00710E45"/>
    <w:rsid w:val="007123B8"/>
    <w:rsid w:val="00712585"/>
    <w:rsid w:val="00712C82"/>
    <w:rsid w:val="007134F9"/>
    <w:rsid w:val="00713A98"/>
    <w:rsid w:val="00713FC5"/>
    <w:rsid w:val="00714E04"/>
    <w:rsid w:val="00715404"/>
    <w:rsid w:val="00716E44"/>
    <w:rsid w:val="007176EF"/>
    <w:rsid w:val="00717DD1"/>
    <w:rsid w:val="00717F2E"/>
    <w:rsid w:val="00720082"/>
    <w:rsid w:val="00720231"/>
    <w:rsid w:val="007208CA"/>
    <w:rsid w:val="00721546"/>
    <w:rsid w:val="0072210D"/>
    <w:rsid w:val="0072213B"/>
    <w:rsid w:val="00723394"/>
    <w:rsid w:val="0072395F"/>
    <w:rsid w:val="00724F13"/>
    <w:rsid w:val="00725BE0"/>
    <w:rsid w:val="00725F75"/>
    <w:rsid w:val="00726015"/>
    <w:rsid w:val="00726482"/>
    <w:rsid w:val="00726572"/>
    <w:rsid w:val="007265B5"/>
    <w:rsid w:val="00726C73"/>
    <w:rsid w:val="00727E7C"/>
    <w:rsid w:val="007300E2"/>
    <w:rsid w:val="00730911"/>
    <w:rsid w:val="00730C22"/>
    <w:rsid w:val="0073146C"/>
    <w:rsid w:val="00731CBF"/>
    <w:rsid w:val="00731F99"/>
    <w:rsid w:val="00732064"/>
    <w:rsid w:val="007320EB"/>
    <w:rsid w:val="0073238E"/>
    <w:rsid w:val="007326B8"/>
    <w:rsid w:val="0073327C"/>
    <w:rsid w:val="00733F6B"/>
    <w:rsid w:val="007344CD"/>
    <w:rsid w:val="00735029"/>
    <w:rsid w:val="00735062"/>
    <w:rsid w:val="00735369"/>
    <w:rsid w:val="007362EC"/>
    <w:rsid w:val="0073688C"/>
    <w:rsid w:val="00736CD2"/>
    <w:rsid w:val="007371CE"/>
    <w:rsid w:val="007372E8"/>
    <w:rsid w:val="00737332"/>
    <w:rsid w:val="007375CC"/>
    <w:rsid w:val="00737EA9"/>
    <w:rsid w:val="0074005F"/>
    <w:rsid w:val="00740673"/>
    <w:rsid w:val="00740B8B"/>
    <w:rsid w:val="00742083"/>
    <w:rsid w:val="00742389"/>
    <w:rsid w:val="007424CA"/>
    <w:rsid w:val="0074263D"/>
    <w:rsid w:val="0074292C"/>
    <w:rsid w:val="00744142"/>
    <w:rsid w:val="00744E2A"/>
    <w:rsid w:val="0074590E"/>
    <w:rsid w:val="00745B91"/>
    <w:rsid w:val="00745BA2"/>
    <w:rsid w:val="0074640B"/>
    <w:rsid w:val="00746412"/>
    <w:rsid w:val="0074662D"/>
    <w:rsid w:val="0074696B"/>
    <w:rsid w:val="007476C0"/>
    <w:rsid w:val="00750239"/>
    <w:rsid w:val="00750EAE"/>
    <w:rsid w:val="007511FF"/>
    <w:rsid w:val="00752A32"/>
    <w:rsid w:val="00752C08"/>
    <w:rsid w:val="00753466"/>
    <w:rsid w:val="00753E3A"/>
    <w:rsid w:val="00754960"/>
    <w:rsid w:val="007560DD"/>
    <w:rsid w:val="0075615B"/>
    <w:rsid w:val="007571A6"/>
    <w:rsid w:val="007600DE"/>
    <w:rsid w:val="00760A26"/>
    <w:rsid w:val="00760C40"/>
    <w:rsid w:val="00761FA6"/>
    <w:rsid w:val="0076286F"/>
    <w:rsid w:val="00762A46"/>
    <w:rsid w:val="007633B0"/>
    <w:rsid w:val="00763912"/>
    <w:rsid w:val="0076486D"/>
    <w:rsid w:val="00764FC5"/>
    <w:rsid w:val="00765311"/>
    <w:rsid w:val="00765710"/>
    <w:rsid w:val="007659FD"/>
    <w:rsid w:val="007662DA"/>
    <w:rsid w:val="007663A1"/>
    <w:rsid w:val="00767BC6"/>
    <w:rsid w:val="00767E70"/>
    <w:rsid w:val="00770471"/>
    <w:rsid w:val="00770947"/>
    <w:rsid w:val="007709C0"/>
    <w:rsid w:val="00771132"/>
    <w:rsid w:val="00771B33"/>
    <w:rsid w:val="0077389C"/>
    <w:rsid w:val="00773973"/>
    <w:rsid w:val="00773E54"/>
    <w:rsid w:val="00773F0F"/>
    <w:rsid w:val="007743B5"/>
    <w:rsid w:val="007747AB"/>
    <w:rsid w:val="00774DD6"/>
    <w:rsid w:val="007750FA"/>
    <w:rsid w:val="00775229"/>
    <w:rsid w:val="007769E1"/>
    <w:rsid w:val="00776AAA"/>
    <w:rsid w:val="00776E07"/>
    <w:rsid w:val="00777A76"/>
    <w:rsid w:val="00777D95"/>
    <w:rsid w:val="00777EBB"/>
    <w:rsid w:val="00780061"/>
    <w:rsid w:val="007805BA"/>
    <w:rsid w:val="00781378"/>
    <w:rsid w:val="007813EB"/>
    <w:rsid w:val="00781583"/>
    <w:rsid w:val="00782DF8"/>
    <w:rsid w:val="00783977"/>
    <w:rsid w:val="00784035"/>
    <w:rsid w:val="00784042"/>
    <w:rsid w:val="007841F7"/>
    <w:rsid w:val="007844ED"/>
    <w:rsid w:val="00784867"/>
    <w:rsid w:val="00784AB0"/>
    <w:rsid w:val="007856F7"/>
    <w:rsid w:val="007859B6"/>
    <w:rsid w:val="00786841"/>
    <w:rsid w:val="00786D49"/>
    <w:rsid w:val="00786E1F"/>
    <w:rsid w:val="00787391"/>
    <w:rsid w:val="00787F5B"/>
    <w:rsid w:val="00790896"/>
    <w:rsid w:val="00790DC8"/>
    <w:rsid w:val="00791501"/>
    <w:rsid w:val="007919D5"/>
    <w:rsid w:val="00791CB5"/>
    <w:rsid w:val="00791FAE"/>
    <w:rsid w:val="00792038"/>
    <w:rsid w:val="00792A68"/>
    <w:rsid w:val="00793005"/>
    <w:rsid w:val="007947B2"/>
    <w:rsid w:val="0079538F"/>
    <w:rsid w:val="00795C78"/>
    <w:rsid w:val="00795EBA"/>
    <w:rsid w:val="007971E3"/>
    <w:rsid w:val="007979D2"/>
    <w:rsid w:val="00797B21"/>
    <w:rsid w:val="007A02FC"/>
    <w:rsid w:val="007A0EE9"/>
    <w:rsid w:val="007A1408"/>
    <w:rsid w:val="007A1BFB"/>
    <w:rsid w:val="007A2103"/>
    <w:rsid w:val="007A2B3B"/>
    <w:rsid w:val="007A2B50"/>
    <w:rsid w:val="007A2C5D"/>
    <w:rsid w:val="007A2DA8"/>
    <w:rsid w:val="007A2ED5"/>
    <w:rsid w:val="007A3340"/>
    <w:rsid w:val="007A3AA6"/>
    <w:rsid w:val="007A4748"/>
    <w:rsid w:val="007A4FD7"/>
    <w:rsid w:val="007A5005"/>
    <w:rsid w:val="007A59AE"/>
    <w:rsid w:val="007A7197"/>
    <w:rsid w:val="007B0115"/>
    <w:rsid w:val="007B100A"/>
    <w:rsid w:val="007B148D"/>
    <w:rsid w:val="007B17A9"/>
    <w:rsid w:val="007B1959"/>
    <w:rsid w:val="007B1CD2"/>
    <w:rsid w:val="007B2279"/>
    <w:rsid w:val="007B22F8"/>
    <w:rsid w:val="007B2D1C"/>
    <w:rsid w:val="007B2D5C"/>
    <w:rsid w:val="007B307D"/>
    <w:rsid w:val="007B38DC"/>
    <w:rsid w:val="007B3A87"/>
    <w:rsid w:val="007B49BF"/>
    <w:rsid w:val="007B4D27"/>
    <w:rsid w:val="007B4ECE"/>
    <w:rsid w:val="007B51E7"/>
    <w:rsid w:val="007B529C"/>
    <w:rsid w:val="007B55FB"/>
    <w:rsid w:val="007B588E"/>
    <w:rsid w:val="007B594B"/>
    <w:rsid w:val="007B5A0B"/>
    <w:rsid w:val="007B6527"/>
    <w:rsid w:val="007B6CC3"/>
    <w:rsid w:val="007B755E"/>
    <w:rsid w:val="007B79C6"/>
    <w:rsid w:val="007B7AF2"/>
    <w:rsid w:val="007C0454"/>
    <w:rsid w:val="007C146B"/>
    <w:rsid w:val="007C2571"/>
    <w:rsid w:val="007C2E05"/>
    <w:rsid w:val="007C33C4"/>
    <w:rsid w:val="007C3E1B"/>
    <w:rsid w:val="007C40BA"/>
    <w:rsid w:val="007C45AF"/>
    <w:rsid w:val="007C4712"/>
    <w:rsid w:val="007C492B"/>
    <w:rsid w:val="007C4C9E"/>
    <w:rsid w:val="007C51A3"/>
    <w:rsid w:val="007C5678"/>
    <w:rsid w:val="007C59E2"/>
    <w:rsid w:val="007C5AA2"/>
    <w:rsid w:val="007C6832"/>
    <w:rsid w:val="007C6912"/>
    <w:rsid w:val="007C708C"/>
    <w:rsid w:val="007C71CF"/>
    <w:rsid w:val="007C72B9"/>
    <w:rsid w:val="007D0BB8"/>
    <w:rsid w:val="007D17E0"/>
    <w:rsid w:val="007D2387"/>
    <w:rsid w:val="007D29DE"/>
    <w:rsid w:val="007D2C82"/>
    <w:rsid w:val="007D2E10"/>
    <w:rsid w:val="007D2E64"/>
    <w:rsid w:val="007D37A2"/>
    <w:rsid w:val="007D3BC2"/>
    <w:rsid w:val="007D40D6"/>
    <w:rsid w:val="007D4150"/>
    <w:rsid w:val="007D42DE"/>
    <w:rsid w:val="007D458E"/>
    <w:rsid w:val="007D4F6D"/>
    <w:rsid w:val="007D50BE"/>
    <w:rsid w:val="007D51F5"/>
    <w:rsid w:val="007D5727"/>
    <w:rsid w:val="007D5A5F"/>
    <w:rsid w:val="007D5D90"/>
    <w:rsid w:val="007D5E84"/>
    <w:rsid w:val="007D7482"/>
    <w:rsid w:val="007D757C"/>
    <w:rsid w:val="007D7D67"/>
    <w:rsid w:val="007D7EC3"/>
    <w:rsid w:val="007E13ED"/>
    <w:rsid w:val="007E1707"/>
    <w:rsid w:val="007E178F"/>
    <w:rsid w:val="007E2E0A"/>
    <w:rsid w:val="007E3000"/>
    <w:rsid w:val="007E3761"/>
    <w:rsid w:val="007E460B"/>
    <w:rsid w:val="007E46E9"/>
    <w:rsid w:val="007E48D5"/>
    <w:rsid w:val="007E4989"/>
    <w:rsid w:val="007E5ED7"/>
    <w:rsid w:val="007E734E"/>
    <w:rsid w:val="007E7FAC"/>
    <w:rsid w:val="007F0038"/>
    <w:rsid w:val="007F076F"/>
    <w:rsid w:val="007F09E1"/>
    <w:rsid w:val="007F0D8D"/>
    <w:rsid w:val="007F1361"/>
    <w:rsid w:val="007F1B99"/>
    <w:rsid w:val="007F2E0A"/>
    <w:rsid w:val="007F30E8"/>
    <w:rsid w:val="007F32B6"/>
    <w:rsid w:val="007F3B41"/>
    <w:rsid w:val="007F490A"/>
    <w:rsid w:val="007F5B4C"/>
    <w:rsid w:val="007F66BF"/>
    <w:rsid w:val="007F6D58"/>
    <w:rsid w:val="007F6FFA"/>
    <w:rsid w:val="007F7305"/>
    <w:rsid w:val="007F7528"/>
    <w:rsid w:val="007F75EC"/>
    <w:rsid w:val="007F77A5"/>
    <w:rsid w:val="007F7E92"/>
    <w:rsid w:val="008001D5"/>
    <w:rsid w:val="0080070F"/>
    <w:rsid w:val="00801B49"/>
    <w:rsid w:val="00801D16"/>
    <w:rsid w:val="008023A2"/>
    <w:rsid w:val="00802654"/>
    <w:rsid w:val="00802669"/>
    <w:rsid w:val="00802784"/>
    <w:rsid w:val="00802AF8"/>
    <w:rsid w:val="00802C68"/>
    <w:rsid w:val="00802EB9"/>
    <w:rsid w:val="00803983"/>
    <w:rsid w:val="00803B37"/>
    <w:rsid w:val="00803B3A"/>
    <w:rsid w:val="00803C04"/>
    <w:rsid w:val="00804F77"/>
    <w:rsid w:val="00805560"/>
    <w:rsid w:val="00805AD5"/>
    <w:rsid w:val="0080710A"/>
    <w:rsid w:val="00807B7B"/>
    <w:rsid w:val="008103A8"/>
    <w:rsid w:val="00810FF0"/>
    <w:rsid w:val="00812612"/>
    <w:rsid w:val="008127F0"/>
    <w:rsid w:val="00812E25"/>
    <w:rsid w:val="0081384D"/>
    <w:rsid w:val="008140F1"/>
    <w:rsid w:val="00814212"/>
    <w:rsid w:val="00814C76"/>
    <w:rsid w:val="00814F12"/>
    <w:rsid w:val="008156AF"/>
    <w:rsid w:val="008156FC"/>
    <w:rsid w:val="00815C88"/>
    <w:rsid w:val="008165E7"/>
    <w:rsid w:val="0081729A"/>
    <w:rsid w:val="00817994"/>
    <w:rsid w:val="00822CC5"/>
    <w:rsid w:val="00823239"/>
    <w:rsid w:val="00823BC4"/>
    <w:rsid w:val="00823E7D"/>
    <w:rsid w:val="00823F15"/>
    <w:rsid w:val="00824087"/>
    <w:rsid w:val="008249CB"/>
    <w:rsid w:val="00824FFE"/>
    <w:rsid w:val="008257E6"/>
    <w:rsid w:val="00825E70"/>
    <w:rsid w:val="00826274"/>
    <w:rsid w:val="0082638E"/>
    <w:rsid w:val="008266AE"/>
    <w:rsid w:val="008267A2"/>
    <w:rsid w:val="00827880"/>
    <w:rsid w:val="00830865"/>
    <w:rsid w:val="00830B3E"/>
    <w:rsid w:val="00830E98"/>
    <w:rsid w:val="00831437"/>
    <w:rsid w:val="00831B46"/>
    <w:rsid w:val="00832FB2"/>
    <w:rsid w:val="00834FA7"/>
    <w:rsid w:val="00835290"/>
    <w:rsid w:val="00835498"/>
    <w:rsid w:val="0083570F"/>
    <w:rsid w:val="00835BAB"/>
    <w:rsid w:val="00836278"/>
    <w:rsid w:val="00836A1E"/>
    <w:rsid w:val="00836DAF"/>
    <w:rsid w:val="00837163"/>
    <w:rsid w:val="00837A67"/>
    <w:rsid w:val="00840990"/>
    <w:rsid w:val="00840DF4"/>
    <w:rsid w:val="00841162"/>
    <w:rsid w:val="00841428"/>
    <w:rsid w:val="0084143F"/>
    <w:rsid w:val="008415BE"/>
    <w:rsid w:val="00841AFA"/>
    <w:rsid w:val="008427BC"/>
    <w:rsid w:val="008432D9"/>
    <w:rsid w:val="008437BE"/>
    <w:rsid w:val="008437E7"/>
    <w:rsid w:val="008437EB"/>
    <w:rsid w:val="0084501A"/>
    <w:rsid w:val="00845256"/>
    <w:rsid w:val="00845A97"/>
    <w:rsid w:val="008463E2"/>
    <w:rsid w:val="0084698A"/>
    <w:rsid w:val="008469CC"/>
    <w:rsid w:val="00846B11"/>
    <w:rsid w:val="00847691"/>
    <w:rsid w:val="00850A4A"/>
    <w:rsid w:val="00850CA0"/>
    <w:rsid w:val="0085241E"/>
    <w:rsid w:val="008526FE"/>
    <w:rsid w:val="00852960"/>
    <w:rsid w:val="00852D8A"/>
    <w:rsid w:val="00852FCA"/>
    <w:rsid w:val="008534A0"/>
    <w:rsid w:val="00853C89"/>
    <w:rsid w:val="00854982"/>
    <w:rsid w:val="00854B35"/>
    <w:rsid w:val="00854DD5"/>
    <w:rsid w:val="00855DB8"/>
    <w:rsid w:val="00856375"/>
    <w:rsid w:val="00856CFC"/>
    <w:rsid w:val="00857BF3"/>
    <w:rsid w:val="00857F63"/>
    <w:rsid w:val="00860067"/>
    <w:rsid w:val="00860464"/>
    <w:rsid w:val="00860F54"/>
    <w:rsid w:val="008616E8"/>
    <w:rsid w:val="0086173C"/>
    <w:rsid w:val="00861DCC"/>
    <w:rsid w:val="008620BF"/>
    <w:rsid w:val="00862910"/>
    <w:rsid w:val="00862B73"/>
    <w:rsid w:val="00863737"/>
    <w:rsid w:val="0086422F"/>
    <w:rsid w:val="008642F3"/>
    <w:rsid w:val="00864962"/>
    <w:rsid w:val="0086497C"/>
    <w:rsid w:val="00865459"/>
    <w:rsid w:val="00865D57"/>
    <w:rsid w:val="00865DF5"/>
    <w:rsid w:val="00865E0A"/>
    <w:rsid w:val="00865EAF"/>
    <w:rsid w:val="00866082"/>
    <w:rsid w:val="00866701"/>
    <w:rsid w:val="008667E9"/>
    <w:rsid w:val="00866DD2"/>
    <w:rsid w:val="00866EEB"/>
    <w:rsid w:val="008672E8"/>
    <w:rsid w:val="00867804"/>
    <w:rsid w:val="008702D5"/>
    <w:rsid w:val="008708E4"/>
    <w:rsid w:val="0087103B"/>
    <w:rsid w:val="00871675"/>
    <w:rsid w:val="00871F6E"/>
    <w:rsid w:val="0087320B"/>
    <w:rsid w:val="008741A9"/>
    <w:rsid w:val="00874894"/>
    <w:rsid w:val="008748B1"/>
    <w:rsid w:val="00874E2C"/>
    <w:rsid w:val="0087584B"/>
    <w:rsid w:val="00875BD2"/>
    <w:rsid w:val="008763C3"/>
    <w:rsid w:val="008775E2"/>
    <w:rsid w:val="008778E3"/>
    <w:rsid w:val="00877942"/>
    <w:rsid w:val="008814F5"/>
    <w:rsid w:val="00881C4B"/>
    <w:rsid w:val="00882ADF"/>
    <w:rsid w:val="00882EC9"/>
    <w:rsid w:val="008834D9"/>
    <w:rsid w:val="008838DA"/>
    <w:rsid w:val="00883A09"/>
    <w:rsid w:val="00883CA2"/>
    <w:rsid w:val="00883CED"/>
    <w:rsid w:val="008840F4"/>
    <w:rsid w:val="008847FA"/>
    <w:rsid w:val="00884997"/>
    <w:rsid w:val="00884BA3"/>
    <w:rsid w:val="00885E29"/>
    <w:rsid w:val="008861D8"/>
    <w:rsid w:val="00886286"/>
    <w:rsid w:val="00886766"/>
    <w:rsid w:val="0088687D"/>
    <w:rsid w:val="008869CD"/>
    <w:rsid w:val="0088731D"/>
    <w:rsid w:val="008877EA"/>
    <w:rsid w:val="00890EE6"/>
    <w:rsid w:val="00891203"/>
    <w:rsid w:val="008912B8"/>
    <w:rsid w:val="008912FC"/>
    <w:rsid w:val="00891DCF"/>
    <w:rsid w:val="00892445"/>
    <w:rsid w:val="00892CF9"/>
    <w:rsid w:val="0089351F"/>
    <w:rsid w:val="00893BF4"/>
    <w:rsid w:val="0089507A"/>
    <w:rsid w:val="00895D4A"/>
    <w:rsid w:val="00895FD5"/>
    <w:rsid w:val="008965E3"/>
    <w:rsid w:val="0089667A"/>
    <w:rsid w:val="00896CF1"/>
    <w:rsid w:val="008973B6"/>
    <w:rsid w:val="00897B00"/>
    <w:rsid w:val="008A0049"/>
    <w:rsid w:val="008A0482"/>
    <w:rsid w:val="008A05CD"/>
    <w:rsid w:val="008A0E65"/>
    <w:rsid w:val="008A1100"/>
    <w:rsid w:val="008A220F"/>
    <w:rsid w:val="008A236E"/>
    <w:rsid w:val="008A2E53"/>
    <w:rsid w:val="008A3821"/>
    <w:rsid w:val="008A38DC"/>
    <w:rsid w:val="008A4982"/>
    <w:rsid w:val="008A557B"/>
    <w:rsid w:val="008A55B3"/>
    <w:rsid w:val="008A6080"/>
    <w:rsid w:val="008A62D1"/>
    <w:rsid w:val="008A67B8"/>
    <w:rsid w:val="008A6D91"/>
    <w:rsid w:val="008A6FF6"/>
    <w:rsid w:val="008A7470"/>
    <w:rsid w:val="008A769D"/>
    <w:rsid w:val="008A7BC9"/>
    <w:rsid w:val="008B02DE"/>
    <w:rsid w:val="008B08B9"/>
    <w:rsid w:val="008B1B44"/>
    <w:rsid w:val="008B1FB7"/>
    <w:rsid w:val="008B22FC"/>
    <w:rsid w:val="008B2773"/>
    <w:rsid w:val="008B2FF0"/>
    <w:rsid w:val="008B3A2A"/>
    <w:rsid w:val="008B3B93"/>
    <w:rsid w:val="008B4A93"/>
    <w:rsid w:val="008B5BC4"/>
    <w:rsid w:val="008B64EE"/>
    <w:rsid w:val="008B6966"/>
    <w:rsid w:val="008B6A19"/>
    <w:rsid w:val="008B7007"/>
    <w:rsid w:val="008B71F8"/>
    <w:rsid w:val="008C04B8"/>
    <w:rsid w:val="008C119C"/>
    <w:rsid w:val="008C12AC"/>
    <w:rsid w:val="008C1CE4"/>
    <w:rsid w:val="008C1DD1"/>
    <w:rsid w:val="008C228C"/>
    <w:rsid w:val="008C2A08"/>
    <w:rsid w:val="008C2D6B"/>
    <w:rsid w:val="008C3DB5"/>
    <w:rsid w:val="008C4A71"/>
    <w:rsid w:val="008C4AA4"/>
    <w:rsid w:val="008C4CAB"/>
    <w:rsid w:val="008C4DE8"/>
    <w:rsid w:val="008C5951"/>
    <w:rsid w:val="008C66AC"/>
    <w:rsid w:val="008C696C"/>
    <w:rsid w:val="008C6E2F"/>
    <w:rsid w:val="008C734C"/>
    <w:rsid w:val="008C76AA"/>
    <w:rsid w:val="008C7A95"/>
    <w:rsid w:val="008D07B0"/>
    <w:rsid w:val="008D085E"/>
    <w:rsid w:val="008D0977"/>
    <w:rsid w:val="008D3E1E"/>
    <w:rsid w:val="008D3FEA"/>
    <w:rsid w:val="008D4A97"/>
    <w:rsid w:val="008D4B20"/>
    <w:rsid w:val="008D5150"/>
    <w:rsid w:val="008D69C5"/>
    <w:rsid w:val="008D76EE"/>
    <w:rsid w:val="008E006D"/>
    <w:rsid w:val="008E12E3"/>
    <w:rsid w:val="008E1ABA"/>
    <w:rsid w:val="008E1E51"/>
    <w:rsid w:val="008E211E"/>
    <w:rsid w:val="008E2D48"/>
    <w:rsid w:val="008E2DBF"/>
    <w:rsid w:val="008E38E5"/>
    <w:rsid w:val="008E3E63"/>
    <w:rsid w:val="008E43EE"/>
    <w:rsid w:val="008E4F8D"/>
    <w:rsid w:val="008E54AF"/>
    <w:rsid w:val="008E5703"/>
    <w:rsid w:val="008E63B6"/>
    <w:rsid w:val="008E6C18"/>
    <w:rsid w:val="008E6D00"/>
    <w:rsid w:val="008E78DE"/>
    <w:rsid w:val="008E7D03"/>
    <w:rsid w:val="008E7FBC"/>
    <w:rsid w:val="008F0239"/>
    <w:rsid w:val="008F033C"/>
    <w:rsid w:val="008F069B"/>
    <w:rsid w:val="008F0F09"/>
    <w:rsid w:val="008F217C"/>
    <w:rsid w:val="008F2AC7"/>
    <w:rsid w:val="008F2C0E"/>
    <w:rsid w:val="008F2F24"/>
    <w:rsid w:val="008F3FCC"/>
    <w:rsid w:val="008F4DD8"/>
    <w:rsid w:val="008F54F0"/>
    <w:rsid w:val="008F58E2"/>
    <w:rsid w:val="008F5A3F"/>
    <w:rsid w:val="008F5CE6"/>
    <w:rsid w:val="008F60DA"/>
    <w:rsid w:val="008F6EA2"/>
    <w:rsid w:val="008F7066"/>
    <w:rsid w:val="008F710A"/>
    <w:rsid w:val="008F7639"/>
    <w:rsid w:val="008F7819"/>
    <w:rsid w:val="008F7AB7"/>
    <w:rsid w:val="009001BC"/>
    <w:rsid w:val="009003F0"/>
    <w:rsid w:val="00900FA4"/>
    <w:rsid w:val="009015F9"/>
    <w:rsid w:val="00901CB0"/>
    <w:rsid w:val="00902230"/>
    <w:rsid w:val="0090257E"/>
    <w:rsid w:val="00902AB5"/>
    <w:rsid w:val="00904501"/>
    <w:rsid w:val="00904AD9"/>
    <w:rsid w:val="00904B62"/>
    <w:rsid w:val="009051C6"/>
    <w:rsid w:val="00905687"/>
    <w:rsid w:val="00905AC2"/>
    <w:rsid w:val="00905C47"/>
    <w:rsid w:val="009074CF"/>
    <w:rsid w:val="0090789B"/>
    <w:rsid w:val="009078C9"/>
    <w:rsid w:val="00907BC3"/>
    <w:rsid w:val="00907C57"/>
    <w:rsid w:val="009108EC"/>
    <w:rsid w:val="00910DB6"/>
    <w:rsid w:val="00910EDF"/>
    <w:rsid w:val="009111C3"/>
    <w:rsid w:val="00911785"/>
    <w:rsid w:val="00911E8A"/>
    <w:rsid w:val="009128C0"/>
    <w:rsid w:val="00912E62"/>
    <w:rsid w:val="00913154"/>
    <w:rsid w:val="00913538"/>
    <w:rsid w:val="00913AA3"/>
    <w:rsid w:val="00913DD5"/>
    <w:rsid w:val="00913F70"/>
    <w:rsid w:val="00914275"/>
    <w:rsid w:val="00915784"/>
    <w:rsid w:val="0091621D"/>
    <w:rsid w:val="009162B2"/>
    <w:rsid w:val="009164A2"/>
    <w:rsid w:val="009174F4"/>
    <w:rsid w:val="00917D2A"/>
    <w:rsid w:val="009203B1"/>
    <w:rsid w:val="00922556"/>
    <w:rsid w:val="00922D85"/>
    <w:rsid w:val="00923CDC"/>
    <w:rsid w:val="00924557"/>
    <w:rsid w:val="00925FA6"/>
    <w:rsid w:val="009262A5"/>
    <w:rsid w:val="00926969"/>
    <w:rsid w:val="009274C1"/>
    <w:rsid w:val="009307A3"/>
    <w:rsid w:val="00931136"/>
    <w:rsid w:val="00931504"/>
    <w:rsid w:val="0093182B"/>
    <w:rsid w:val="009318CE"/>
    <w:rsid w:val="009319CD"/>
    <w:rsid w:val="00932035"/>
    <w:rsid w:val="0093211D"/>
    <w:rsid w:val="00932A89"/>
    <w:rsid w:val="00932D0F"/>
    <w:rsid w:val="00933917"/>
    <w:rsid w:val="00934146"/>
    <w:rsid w:val="009342D3"/>
    <w:rsid w:val="0093463F"/>
    <w:rsid w:val="00934A53"/>
    <w:rsid w:val="00934A6C"/>
    <w:rsid w:val="00934B07"/>
    <w:rsid w:val="0093595F"/>
    <w:rsid w:val="00935C3C"/>
    <w:rsid w:val="00935D0D"/>
    <w:rsid w:val="00935F5C"/>
    <w:rsid w:val="00935FC9"/>
    <w:rsid w:val="009372DF"/>
    <w:rsid w:val="0093778C"/>
    <w:rsid w:val="00937B24"/>
    <w:rsid w:val="009405DB"/>
    <w:rsid w:val="00940B5C"/>
    <w:rsid w:val="00941801"/>
    <w:rsid w:val="009424A6"/>
    <w:rsid w:val="0094268D"/>
    <w:rsid w:val="0094347C"/>
    <w:rsid w:val="00943A64"/>
    <w:rsid w:val="00945339"/>
    <w:rsid w:val="00945C21"/>
    <w:rsid w:val="00945D76"/>
    <w:rsid w:val="00946014"/>
    <w:rsid w:val="00946853"/>
    <w:rsid w:val="00946F41"/>
    <w:rsid w:val="00947A98"/>
    <w:rsid w:val="009509AB"/>
    <w:rsid w:val="009509AD"/>
    <w:rsid w:val="009514EA"/>
    <w:rsid w:val="009517D8"/>
    <w:rsid w:val="009517F6"/>
    <w:rsid w:val="0095404F"/>
    <w:rsid w:val="009559CC"/>
    <w:rsid w:val="00956066"/>
    <w:rsid w:val="009560C6"/>
    <w:rsid w:val="00956549"/>
    <w:rsid w:val="00956B9A"/>
    <w:rsid w:val="00956BEB"/>
    <w:rsid w:val="00956C84"/>
    <w:rsid w:val="00956F38"/>
    <w:rsid w:val="00961A81"/>
    <w:rsid w:val="00961BC3"/>
    <w:rsid w:val="00961C49"/>
    <w:rsid w:val="00961D99"/>
    <w:rsid w:val="009623C4"/>
    <w:rsid w:val="009623DB"/>
    <w:rsid w:val="00962726"/>
    <w:rsid w:val="00962883"/>
    <w:rsid w:val="00962C4E"/>
    <w:rsid w:val="00962C90"/>
    <w:rsid w:val="00962D6F"/>
    <w:rsid w:val="00962DF2"/>
    <w:rsid w:val="009630FE"/>
    <w:rsid w:val="00963212"/>
    <w:rsid w:val="00963741"/>
    <w:rsid w:val="0096392D"/>
    <w:rsid w:val="009639FD"/>
    <w:rsid w:val="009647DC"/>
    <w:rsid w:val="00964E8B"/>
    <w:rsid w:val="009668CB"/>
    <w:rsid w:val="00967A36"/>
    <w:rsid w:val="0097000B"/>
    <w:rsid w:val="00970E32"/>
    <w:rsid w:val="00971F76"/>
    <w:rsid w:val="00972069"/>
    <w:rsid w:val="00972121"/>
    <w:rsid w:val="00972353"/>
    <w:rsid w:val="009727FD"/>
    <w:rsid w:val="00972936"/>
    <w:rsid w:val="00972DE7"/>
    <w:rsid w:val="0097326E"/>
    <w:rsid w:val="009739F1"/>
    <w:rsid w:val="0097498D"/>
    <w:rsid w:val="00974A93"/>
    <w:rsid w:val="00975C3E"/>
    <w:rsid w:val="00975E02"/>
    <w:rsid w:val="00975F9A"/>
    <w:rsid w:val="00976533"/>
    <w:rsid w:val="009772E2"/>
    <w:rsid w:val="009776AA"/>
    <w:rsid w:val="00977C03"/>
    <w:rsid w:val="00980080"/>
    <w:rsid w:val="009806E3"/>
    <w:rsid w:val="009807C1"/>
    <w:rsid w:val="00980B21"/>
    <w:rsid w:val="00981544"/>
    <w:rsid w:val="009815A6"/>
    <w:rsid w:val="009822E6"/>
    <w:rsid w:val="00982B75"/>
    <w:rsid w:val="00982B78"/>
    <w:rsid w:val="00982D7A"/>
    <w:rsid w:val="0098300E"/>
    <w:rsid w:val="00984D9F"/>
    <w:rsid w:val="0098501A"/>
    <w:rsid w:val="009851EB"/>
    <w:rsid w:val="0098639A"/>
    <w:rsid w:val="00986CBD"/>
    <w:rsid w:val="00986ED8"/>
    <w:rsid w:val="00986EDE"/>
    <w:rsid w:val="009873F1"/>
    <w:rsid w:val="009874D0"/>
    <w:rsid w:val="00987873"/>
    <w:rsid w:val="009879C0"/>
    <w:rsid w:val="009879F8"/>
    <w:rsid w:val="00990615"/>
    <w:rsid w:val="0099066A"/>
    <w:rsid w:val="009909EF"/>
    <w:rsid w:val="00990E9C"/>
    <w:rsid w:val="009917F8"/>
    <w:rsid w:val="00992193"/>
    <w:rsid w:val="00992399"/>
    <w:rsid w:val="00992495"/>
    <w:rsid w:val="00992616"/>
    <w:rsid w:val="00992D27"/>
    <w:rsid w:val="00992EBB"/>
    <w:rsid w:val="009936F8"/>
    <w:rsid w:val="00993784"/>
    <w:rsid w:val="00993929"/>
    <w:rsid w:val="00993BAD"/>
    <w:rsid w:val="00993E7B"/>
    <w:rsid w:val="00993E7E"/>
    <w:rsid w:val="00994663"/>
    <w:rsid w:val="00994748"/>
    <w:rsid w:val="00994DE8"/>
    <w:rsid w:val="0099513C"/>
    <w:rsid w:val="00995E49"/>
    <w:rsid w:val="009961B5"/>
    <w:rsid w:val="0099643C"/>
    <w:rsid w:val="0099696F"/>
    <w:rsid w:val="009973B3"/>
    <w:rsid w:val="009A1668"/>
    <w:rsid w:val="009A1730"/>
    <w:rsid w:val="009A2143"/>
    <w:rsid w:val="009A28AD"/>
    <w:rsid w:val="009A2957"/>
    <w:rsid w:val="009A29E7"/>
    <w:rsid w:val="009A33BA"/>
    <w:rsid w:val="009A354F"/>
    <w:rsid w:val="009A39C2"/>
    <w:rsid w:val="009A3D24"/>
    <w:rsid w:val="009A42D6"/>
    <w:rsid w:val="009A49A9"/>
    <w:rsid w:val="009A4CBD"/>
    <w:rsid w:val="009A4DBE"/>
    <w:rsid w:val="009A5B12"/>
    <w:rsid w:val="009A6D8A"/>
    <w:rsid w:val="009A7002"/>
    <w:rsid w:val="009A7831"/>
    <w:rsid w:val="009A7957"/>
    <w:rsid w:val="009B0C40"/>
    <w:rsid w:val="009B0DDF"/>
    <w:rsid w:val="009B15FF"/>
    <w:rsid w:val="009B161C"/>
    <w:rsid w:val="009B1B5A"/>
    <w:rsid w:val="009B1DE3"/>
    <w:rsid w:val="009B2051"/>
    <w:rsid w:val="009B2333"/>
    <w:rsid w:val="009B3430"/>
    <w:rsid w:val="009B3531"/>
    <w:rsid w:val="009B3778"/>
    <w:rsid w:val="009B3E6B"/>
    <w:rsid w:val="009B4581"/>
    <w:rsid w:val="009B5380"/>
    <w:rsid w:val="009B60AE"/>
    <w:rsid w:val="009B64BC"/>
    <w:rsid w:val="009B6DCB"/>
    <w:rsid w:val="009B6F0A"/>
    <w:rsid w:val="009B7BBB"/>
    <w:rsid w:val="009C00D4"/>
    <w:rsid w:val="009C06CA"/>
    <w:rsid w:val="009C19BB"/>
    <w:rsid w:val="009C227B"/>
    <w:rsid w:val="009C26A0"/>
    <w:rsid w:val="009C2E68"/>
    <w:rsid w:val="009C3EAF"/>
    <w:rsid w:val="009C3F90"/>
    <w:rsid w:val="009C405C"/>
    <w:rsid w:val="009C4076"/>
    <w:rsid w:val="009C4732"/>
    <w:rsid w:val="009C4983"/>
    <w:rsid w:val="009C5636"/>
    <w:rsid w:val="009C5932"/>
    <w:rsid w:val="009C5F9F"/>
    <w:rsid w:val="009C677E"/>
    <w:rsid w:val="009C6A1E"/>
    <w:rsid w:val="009C7263"/>
    <w:rsid w:val="009C7E48"/>
    <w:rsid w:val="009D0480"/>
    <w:rsid w:val="009D0D55"/>
    <w:rsid w:val="009D1B3A"/>
    <w:rsid w:val="009D27E6"/>
    <w:rsid w:val="009D2BD3"/>
    <w:rsid w:val="009D2CEC"/>
    <w:rsid w:val="009D2EC3"/>
    <w:rsid w:val="009D36DE"/>
    <w:rsid w:val="009D3CFA"/>
    <w:rsid w:val="009D3D19"/>
    <w:rsid w:val="009D5203"/>
    <w:rsid w:val="009D569A"/>
    <w:rsid w:val="009D5A13"/>
    <w:rsid w:val="009D6C57"/>
    <w:rsid w:val="009D7C29"/>
    <w:rsid w:val="009D7D60"/>
    <w:rsid w:val="009E0B66"/>
    <w:rsid w:val="009E1A8A"/>
    <w:rsid w:val="009E4323"/>
    <w:rsid w:val="009E4D4C"/>
    <w:rsid w:val="009E5BE5"/>
    <w:rsid w:val="009E79A1"/>
    <w:rsid w:val="009F0005"/>
    <w:rsid w:val="009F02A1"/>
    <w:rsid w:val="009F0CB2"/>
    <w:rsid w:val="009F160B"/>
    <w:rsid w:val="009F2023"/>
    <w:rsid w:val="009F314C"/>
    <w:rsid w:val="009F31EE"/>
    <w:rsid w:val="009F348A"/>
    <w:rsid w:val="009F3E3C"/>
    <w:rsid w:val="009F4256"/>
    <w:rsid w:val="009F5A21"/>
    <w:rsid w:val="009F673F"/>
    <w:rsid w:val="009F69FD"/>
    <w:rsid w:val="009F6B2F"/>
    <w:rsid w:val="009F6FF3"/>
    <w:rsid w:val="009F7163"/>
    <w:rsid w:val="00A0107C"/>
    <w:rsid w:val="00A017AE"/>
    <w:rsid w:val="00A01A87"/>
    <w:rsid w:val="00A01FF7"/>
    <w:rsid w:val="00A02875"/>
    <w:rsid w:val="00A02E1C"/>
    <w:rsid w:val="00A02F1A"/>
    <w:rsid w:val="00A0357D"/>
    <w:rsid w:val="00A03951"/>
    <w:rsid w:val="00A03BF6"/>
    <w:rsid w:val="00A03CC0"/>
    <w:rsid w:val="00A04562"/>
    <w:rsid w:val="00A046C3"/>
    <w:rsid w:val="00A052BF"/>
    <w:rsid w:val="00A05708"/>
    <w:rsid w:val="00A062F9"/>
    <w:rsid w:val="00A06AAA"/>
    <w:rsid w:val="00A06CAE"/>
    <w:rsid w:val="00A06E55"/>
    <w:rsid w:val="00A070B4"/>
    <w:rsid w:val="00A071E0"/>
    <w:rsid w:val="00A07DEA"/>
    <w:rsid w:val="00A10146"/>
    <w:rsid w:val="00A1019A"/>
    <w:rsid w:val="00A107C7"/>
    <w:rsid w:val="00A10B38"/>
    <w:rsid w:val="00A114C2"/>
    <w:rsid w:val="00A1172C"/>
    <w:rsid w:val="00A12073"/>
    <w:rsid w:val="00A12DBA"/>
    <w:rsid w:val="00A12DDF"/>
    <w:rsid w:val="00A1342C"/>
    <w:rsid w:val="00A137D3"/>
    <w:rsid w:val="00A13A40"/>
    <w:rsid w:val="00A13A61"/>
    <w:rsid w:val="00A13F0E"/>
    <w:rsid w:val="00A15483"/>
    <w:rsid w:val="00A15CB9"/>
    <w:rsid w:val="00A160E8"/>
    <w:rsid w:val="00A16934"/>
    <w:rsid w:val="00A17CD6"/>
    <w:rsid w:val="00A2093D"/>
    <w:rsid w:val="00A2098C"/>
    <w:rsid w:val="00A20EE2"/>
    <w:rsid w:val="00A21344"/>
    <w:rsid w:val="00A216CE"/>
    <w:rsid w:val="00A22297"/>
    <w:rsid w:val="00A22D38"/>
    <w:rsid w:val="00A231A2"/>
    <w:rsid w:val="00A24728"/>
    <w:rsid w:val="00A24C0E"/>
    <w:rsid w:val="00A255C7"/>
    <w:rsid w:val="00A25697"/>
    <w:rsid w:val="00A26701"/>
    <w:rsid w:val="00A2702F"/>
    <w:rsid w:val="00A30444"/>
    <w:rsid w:val="00A30C1A"/>
    <w:rsid w:val="00A31118"/>
    <w:rsid w:val="00A31688"/>
    <w:rsid w:val="00A32199"/>
    <w:rsid w:val="00A32786"/>
    <w:rsid w:val="00A337C7"/>
    <w:rsid w:val="00A33B94"/>
    <w:rsid w:val="00A341F4"/>
    <w:rsid w:val="00A34B0B"/>
    <w:rsid w:val="00A34D9D"/>
    <w:rsid w:val="00A352F8"/>
    <w:rsid w:val="00A35624"/>
    <w:rsid w:val="00A35CAB"/>
    <w:rsid w:val="00A37093"/>
    <w:rsid w:val="00A377A8"/>
    <w:rsid w:val="00A37A49"/>
    <w:rsid w:val="00A37FAD"/>
    <w:rsid w:val="00A40F99"/>
    <w:rsid w:val="00A420B5"/>
    <w:rsid w:val="00A4311B"/>
    <w:rsid w:val="00A43475"/>
    <w:rsid w:val="00A436B9"/>
    <w:rsid w:val="00A43B3F"/>
    <w:rsid w:val="00A4441D"/>
    <w:rsid w:val="00A44889"/>
    <w:rsid w:val="00A44F47"/>
    <w:rsid w:val="00A45EF0"/>
    <w:rsid w:val="00A461B9"/>
    <w:rsid w:val="00A47B38"/>
    <w:rsid w:val="00A508C7"/>
    <w:rsid w:val="00A51662"/>
    <w:rsid w:val="00A5177F"/>
    <w:rsid w:val="00A51EA0"/>
    <w:rsid w:val="00A53B3C"/>
    <w:rsid w:val="00A53B95"/>
    <w:rsid w:val="00A53CD4"/>
    <w:rsid w:val="00A54356"/>
    <w:rsid w:val="00A55A82"/>
    <w:rsid w:val="00A55B97"/>
    <w:rsid w:val="00A566ED"/>
    <w:rsid w:val="00A56B60"/>
    <w:rsid w:val="00A578F0"/>
    <w:rsid w:val="00A57CB9"/>
    <w:rsid w:val="00A57EEA"/>
    <w:rsid w:val="00A60723"/>
    <w:rsid w:val="00A60D1F"/>
    <w:rsid w:val="00A6182E"/>
    <w:rsid w:val="00A6192A"/>
    <w:rsid w:val="00A61BE5"/>
    <w:rsid w:val="00A61E5D"/>
    <w:rsid w:val="00A61E90"/>
    <w:rsid w:val="00A6365B"/>
    <w:rsid w:val="00A64C1E"/>
    <w:rsid w:val="00A6623E"/>
    <w:rsid w:val="00A66537"/>
    <w:rsid w:val="00A6667B"/>
    <w:rsid w:val="00A666C6"/>
    <w:rsid w:val="00A66789"/>
    <w:rsid w:val="00A66E79"/>
    <w:rsid w:val="00A67656"/>
    <w:rsid w:val="00A67742"/>
    <w:rsid w:val="00A67986"/>
    <w:rsid w:val="00A708EB"/>
    <w:rsid w:val="00A71062"/>
    <w:rsid w:val="00A72D6F"/>
    <w:rsid w:val="00A7304F"/>
    <w:rsid w:val="00A73074"/>
    <w:rsid w:val="00A73439"/>
    <w:rsid w:val="00A73C0B"/>
    <w:rsid w:val="00A73C63"/>
    <w:rsid w:val="00A73EDE"/>
    <w:rsid w:val="00A74AAB"/>
    <w:rsid w:val="00A754EE"/>
    <w:rsid w:val="00A75518"/>
    <w:rsid w:val="00A760D4"/>
    <w:rsid w:val="00A7644E"/>
    <w:rsid w:val="00A7656C"/>
    <w:rsid w:val="00A7746B"/>
    <w:rsid w:val="00A774E0"/>
    <w:rsid w:val="00A80531"/>
    <w:rsid w:val="00A81341"/>
    <w:rsid w:val="00A814AD"/>
    <w:rsid w:val="00A817FC"/>
    <w:rsid w:val="00A819D4"/>
    <w:rsid w:val="00A829DE"/>
    <w:rsid w:val="00A833A3"/>
    <w:rsid w:val="00A84481"/>
    <w:rsid w:val="00A84A4E"/>
    <w:rsid w:val="00A858A9"/>
    <w:rsid w:val="00A85AC3"/>
    <w:rsid w:val="00A86BE5"/>
    <w:rsid w:val="00A877F1"/>
    <w:rsid w:val="00A87D59"/>
    <w:rsid w:val="00A9011B"/>
    <w:rsid w:val="00A90587"/>
    <w:rsid w:val="00A90C8A"/>
    <w:rsid w:val="00A9134B"/>
    <w:rsid w:val="00A91465"/>
    <w:rsid w:val="00A915C7"/>
    <w:rsid w:val="00A91DBA"/>
    <w:rsid w:val="00A92B48"/>
    <w:rsid w:val="00A94A12"/>
    <w:rsid w:val="00A95FE3"/>
    <w:rsid w:val="00A9643E"/>
    <w:rsid w:val="00A96824"/>
    <w:rsid w:val="00A97CF5"/>
    <w:rsid w:val="00A97D05"/>
    <w:rsid w:val="00A97F38"/>
    <w:rsid w:val="00AA07B9"/>
    <w:rsid w:val="00AA0CD4"/>
    <w:rsid w:val="00AA1A18"/>
    <w:rsid w:val="00AA26FA"/>
    <w:rsid w:val="00AA284E"/>
    <w:rsid w:val="00AA46C9"/>
    <w:rsid w:val="00AA46F3"/>
    <w:rsid w:val="00AA473C"/>
    <w:rsid w:val="00AA4B32"/>
    <w:rsid w:val="00AA4BF6"/>
    <w:rsid w:val="00AA4CFB"/>
    <w:rsid w:val="00AA53ED"/>
    <w:rsid w:val="00AA5743"/>
    <w:rsid w:val="00AA636B"/>
    <w:rsid w:val="00AA64B3"/>
    <w:rsid w:val="00AB0761"/>
    <w:rsid w:val="00AB084D"/>
    <w:rsid w:val="00AB0B09"/>
    <w:rsid w:val="00AB1B5B"/>
    <w:rsid w:val="00AB1E82"/>
    <w:rsid w:val="00AB27C3"/>
    <w:rsid w:val="00AB3876"/>
    <w:rsid w:val="00AB3FE8"/>
    <w:rsid w:val="00AB4FCD"/>
    <w:rsid w:val="00AB5281"/>
    <w:rsid w:val="00AB5BCF"/>
    <w:rsid w:val="00AB5DCD"/>
    <w:rsid w:val="00AB6355"/>
    <w:rsid w:val="00AB6D1F"/>
    <w:rsid w:val="00AB6E6E"/>
    <w:rsid w:val="00AB71C7"/>
    <w:rsid w:val="00AB77A5"/>
    <w:rsid w:val="00AB7AE0"/>
    <w:rsid w:val="00AB7BF3"/>
    <w:rsid w:val="00AB7D26"/>
    <w:rsid w:val="00AC0E8F"/>
    <w:rsid w:val="00AC1553"/>
    <w:rsid w:val="00AC15DF"/>
    <w:rsid w:val="00AC1C8A"/>
    <w:rsid w:val="00AC1CFC"/>
    <w:rsid w:val="00AC20C7"/>
    <w:rsid w:val="00AC2C08"/>
    <w:rsid w:val="00AC3B57"/>
    <w:rsid w:val="00AC3FFA"/>
    <w:rsid w:val="00AC4953"/>
    <w:rsid w:val="00AC5488"/>
    <w:rsid w:val="00AC5628"/>
    <w:rsid w:val="00AC5782"/>
    <w:rsid w:val="00AC5905"/>
    <w:rsid w:val="00AC6444"/>
    <w:rsid w:val="00AC6835"/>
    <w:rsid w:val="00AD102F"/>
    <w:rsid w:val="00AD12B5"/>
    <w:rsid w:val="00AD1F1D"/>
    <w:rsid w:val="00AD2180"/>
    <w:rsid w:val="00AD3CDA"/>
    <w:rsid w:val="00AD4579"/>
    <w:rsid w:val="00AD4CA4"/>
    <w:rsid w:val="00AD529F"/>
    <w:rsid w:val="00AD54F2"/>
    <w:rsid w:val="00AD69F3"/>
    <w:rsid w:val="00AE02FE"/>
    <w:rsid w:val="00AE058C"/>
    <w:rsid w:val="00AE0A49"/>
    <w:rsid w:val="00AE1405"/>
    <w:rsid w:val="00AE1B9C"/>
    <w:rsid w:val="00AE1D7D"/>
    <w:rsid w:val="00AE20A0"/>
    <w:rsid w:val="00AE20E0"/>
    <w:rsid w:val="00AE4D5F"/>
    <w:rsid w:val="00AE57B5"/>
    <w:rsid w:val="00AE6245"/>
    <w:rsid w:val="00AE63C7"/>
    <w:rsid w:val="00AE7B1A"/>
    <w:rsid w:val="00AE7BB7"/>
    <w:rsid w:val="00AE7C52"/>
    <w:rsid w:val="00AF051E"/>
    <w:rsid w:val="00AF0953"/>
    <w:rsid w:val="00AF0E92"/>
    <w:rsid w:val="00AF10E4"/>
    <w:rsid w:val="00AF11DB"/>
    <w:rsid w:val="00AF1D18"/>
    <w:rsid w:val="00AF1E35"/>
    <w:rsid w:val="00AF1E78"/>
    <w:rsid w:val="00AF2CCB"/>
    <w:rsid w:val="00AF3564"/>
    <w:rsid w:val="00AF3C94"/>
    <w:rsid w:val="00AF3CE6"/>
    <w:rsid w:val="00AF42E8"/>
    <w:rsid w:val="00AF4607"/>
    <w:rsid w:val="00AF4905"/>
    <w:rsid w:val="00AF55EB"/>
    <w:rsid w:val="00AF5C3D"/>
    <w:rsid w:val="00AF63CE"/>
    <w:rsid w:val="00AF702E"/>
    <w:rsid w:val="00AF7085"/>
    <w:rsid w:val="00AF7736"/>
    <w:rsid w:val="00AF7D7C"/>
    <w:rsid w:val="00B00D78"/>
    <w:rsid w:val="00B01420"/>
    <w:rsid w:val="00B015B5"/>
    <w:rsid w:val="00B0170B"/>
    <w:rsid w:val="00B020B0"/>
    <w:rsid w:val="00B028B0"/>
    <w:rsid w:val="00B029D1"/>
    <w:rsid w:val="00B02CE3"/>
    <w:rsid w:val="00B0449E"/>
    <w:rsid w:val="00B04DE9"/>
    <w:rsid w:val="00B06AA3"/>
    <w:rsid w:val="00B06FF2"/>
    <w:rsid w:val="00B070F7"/>
    <w:rsid w:val="00B077F5"/>
    <w:rsid w:val="00B1035B"/>
    <w:rsid w:val="00B116D3"/>
    <w:rsid w:val="00B12065"/>
    <w:rsid w:val="00B1243F"/>
    <w:rsid w:val="00B134F4"/>
    <w:rsid w:val="00B1408A"/>
    <w:rsid w:val="00B1410C"/>
    <w:rsid w:val="00B1455D"/>
    <w:rsid w:val="00B15145"/>
    <w:rsid w:val="00B15B4D"/>
    <w:rsid w:val="00B161A0"/>
    <w:rsid w:val="00B16360"/>
    <w:rsid w:val="00B16551"/>
    <w:rsid w:val="00B1656C"/>
    <w:rsid w:val="00B1660F"/>
    <w:rsid w:val="00B17074"/>
    <w:rsid w:val="00B1785A"/>
    <w:rsid w:val="00B20239"/>
    <w:rsid w:val="00B208E7"/>
    <w:rsid w:val="00B20B72"/>
    <w:rsid w:val="00B20CD9"/>
    <w:rsid w:val="00B21BCB"/>
    <w:rsid w:val="00B21F84"/>
    <w:rsid w:val="00B2282E"/>
    <w:rsid w:val="00B22CBD"/>
    <w:rsid w:val="00B22D6D"/>
    <w:rsid w:val="00B22F4D"/>
    <w:rsid w:val="00B23220"/>
    <w:rsid w:val="00B232A9"/>
    <w:rsid w:val="00B23389"/>
    <w:rsid w:val="00B23587"/>
    <w:rsid w:val="00B23719"/>
    <w:rsid w:val="00B24B48"/>
    <w:rsid w:val="00B24DB5"/>
    <w:rsid w:val="00B268B7"/>
    <w:rsid w:val="00B26EF6"/>
    <w:rsid w:val="00B27235"/>
    <w:rsid w:val="00B27369"/>
    <w:rsid w:val="00B273E1"/>
    <w:rsid w:val="00B2780E"/>
    <w:rsid w:val="00B27A4B"/>
    <w:rsid w:val="00B27A87"/>
    <w:rsid w:val="00B302B0"/>
    <w:rsid w:val="00B30A9F"/>
    <w:rsid w:val="00B3299D"/>
    <w:rsid w:val="00B33D15"/>
    <w:rsid w:val="00B34CD9"/>
    <w:rsid w:val="00B34DD7"/>
    <w:rsid w:val="00B350DA"/>
    <w:rsid w:val="00B35268"/>
    <w:rsid w:val="00B35781"/>
    <w:rsid w:val="00B35EA0"/>
    <w:rsid w:val="00B36001"/>
    <w:rsid w:val="00B36B97"/>
    <w:rsid w:val="00B370BC"/>
    <w:rsid w:val="00B3710F"/>
    <w:rsid w:val="00B371BB"/>
    <w:rsid w:val="00B400B9"/>
    <w:rsid w:val="00B401B3"/>
    <w:rsid w:val="00B4021D"/>
    <w:rsid w:val="00B40CE4"/>
    <w:rsid w:val="00B413CE"/>
    <w:rsid w:val="00B428AE"/>
    <w:rsid w:val="00B42AF2"/>
    <w:rsid w:val="00B43689"/>
    <w:rsid w:val="00B44221"/>
    <w:rsid w:val="00B44DA5"/>
    <w:rsid w:val="00B44DDF"/>
    <w:rsid w:val="00B45417"/>
    <w:rsid w:val="00B45A27"/>
    <w:rsid w:val="00B4666A"/>
    <w:rsid w:val="00B4715C"/>
    <w:rsid w:val="00B47AC9"/>
    <w:rsid w:val="00B50A13"/>
    <w:rsid w:val="00B51526"/>
    <w:rsid w:val="00B515B5"/>
    <w:rsid w:val="00B53318"/>
    <w:rsid w:val="00B5350B"/>
    <w:rsid w:val="00B53803"/>
    <w:rsid w:val="00B53F85"/>
    <w:rsid w:val="00B5430E"/>
    <w:rsid w:val="00B549D6"/>
    <w:rsid w:val="00B54D73"/>
    <w:rsid w:val="00B554CE"/>
    <w:rsid w:val="00B55A30"/>
    <w:rsid w:val="00B55C65"/>
    <w:rsid w:val="00B5718F"/>
    <w:rsid w:val="00B574ED"/>
    <w:rsid w:val="00B607A2"/>
    <w:rsid w:val="00B614BE"/>
    <w:rsid w:val="00B616E9"/>
    <w:rsid w:val="00B61745"/>
    <w:rsid w:val="00B61C22"/>
    <w:rsid w:val="00B63073"/>
    <w:rsid w:val="00B63BFF"/>
    <w:rsid w:val="00B63DFB"/>
    <w:rsid w:val="00B64DBC"/>
    <w:rsid w:val="00B65203"/>
    <w:rsid w:val="00B65CD6"/>
    <w:rsid w:val="00B667AA"/>
    <w:rsid w:val="00B668E1"/>
    <w:rsid w:val="00B67089"/>
    <w:rsid w:val="00B67505"/>
    <w:rsid w:val="00B6774F"/>
    <w:rsid w:val="00B705F0"/>
    <w:rsid w:val="00B70884"/>
    <w:rsid w:val="00B70EDA"/>
    <w:rsid w:val="00B7164D"/>
    <w:rsid w:val="00B71940"/>
    <w:rsid w:val="00B71AF4"/>
    <w:rsid w:val="00B71BF0"/>
    <w:rsid w:val="00B71E7A"/>
    <w:rsid w:val="00B722BD"/>
    <w:rsid w:val="00B726D4"/>
    <w:rsid w:val="00B7307A"/>
    <w:rsid w:val="00B73461"/>
    <w:rsid w:val="00B73E08"/>
    <w:rsid w:val="00B73EA0"/>
    <w:rsid w:val="00B74180"/>
    <w:rsid w:val="00B741E4"/>
    <w:rsid w:val="00B74327"/>
    <w:rsid w:val="00B745B7"/>
    <w:rsid w:val="00B7474D"/>
    <w:rsid w:val="00B749CD"/>
    <w:rsid w:val="00B752C3"/>
    <w:rsid w:val="00B758CD"/>
    <w:rsid w:val="00B75BC5"/>
    <w:rsid w:val="00B75F72"/>
    <w:rsid w:val="00B76E7C"/>
    <w:rsid w:val="00B7754F"/>
    <w:rsid w:val="00B775AE"/>
    <w:rsid w:val="00B776D1"/>
    <w:rsid w:val="00B77743"/>
    <w:rsid w:val="00B77798"/>
    <w:rsid w:val="00B77B75"/>
    <w:rsid w:val="00B80B20"/>
    <w:rsid w:val="00B8149F"/>
    <w:rsid w:val="00B81553"/>
    <w:rsid w:val="00B81596"/>
    <w:rsid w:val="00B81A97"/>
    <w:rsid w:val="00B81AB8"/>
    <w:rsid w:val="00B81B09"/>
    <w:rsid w:val="00B81F17"/>
    <w:rsid w:val="00B820F7"/>
    <w:rsid w:val="00B82D62"/>
    <w:rsid w:val="00B83225"/>
    <w:rsid w:val="00B834EF"/>
    <w:rsid w:val="00B843FB"/>
    <w:rsid w:val="00B86A5D"/>
    <w:rsid w:val="00B86E4E"/>
    <w:rsid w:val="00B87F0D"/>
    <w:rsid w:val="00B90194"/>
    <w:rsid w:val="00B91829"/>
    <w:rsid w:val="00B93514"/>
    <w:rsid w:val="00B93C98"/>
    <w:rsid w:val="00B9556A"/>
    <w:rsid w:val="00B95678"/>
    <w:rsid w:val="00B96439"/>
    <w:rsid w:val="00B96739"/>
    <w:rsid w:val="00B96C1E"/>
    <w:rsid w:val="00B97499"/>
    <w:rsid w:val="00BA00E4"/>
    <w:rsid w:val="00BA0941"/>
    <w:rsid w:val="00BA15F5"/>
    <w:rsid w:val="00BA28CE"/>
    <w:rsid w:val="00BA3B92"/>
    <w:rsid w:val="00BA3E21"/>
    <w:rsid w:val="00BA42A5"/>
    <w:rsid w:val="00BA447C"/>
    <w:rsid w:val="00BA4650"/>
    <w:rsid w:val="00BA54BD"/>
    <w:rsid w:val="00BA5A42"/>
    <w:rsid w:val="00BA5BEC"/>
    <w:rsid w:val="00BA655F"/>
    <w:rsid w:val="00BA6676"/>
    <w:rsid w:val="00BA70B3"/>
    <w:rsid w:val="00BB1526"/>
    <w:rsid w:val="00BB1B11"/>
    <w:rsid w:val="00BB25DD"/>
    <w:rsid w:val="00BB2D50"/>
    <w:rsid w:val="00BB313A"/>
    <w:rsid w:val="00BB3A24"/>
    <w:rsid w:val="00BB5BB2"/>
    <w:rsid w:val="00BB5E3B"/>
    <w:rsid w:val="00BB639A"/>
    <w:rsid w:val="00BB7296"/>
    <w:rsid w:val="00BB7863"/>
    <w:rsid w:val="00BB7D85"/>
    <w:rsid w:val="00BB7E91"/>
    <w:rsid w:val="00BC01AC"/>
    <w:rsid w:val="00BC1AD0"/>
    <w:rsid w:val="00BC1C6F"/>
    <w:rsid w:val="00BC2715"/>
    <w:rsid w:val="00BC44F2"/>
    <w:rsid w:val="00BC451B"/>
    <w:rsid w:val="00BC498E"/>
    <w:rsid w:val="00BC4BC0"/>
    <w:rsid w:val="00BC534C"/>
    <w:rsid w:val="00BC57E3"/>
    <w:rsid w:val="00BC5841"/>
    <w:rsid w:val="00BC5ABE"/>
    <w:rsid w:val="00BC5CAE"/>
    <w:rsid w:val="00BC5D61"/>
    <w:rsid w:val="00BC6271"/>
    <w:rsid w:val="00BC6DBE"/>
    <w:rsid w:val="00BC7A4C"/>
    <w:rsid w:val="00BC7C1E"/>
    <w:rsid w:val="00BC7CB1"/>
    <w:rsid w:val="00BD1C7F"/>
    <w:rsid w:val="00BD252D"/>
    <w:rsid w:val="00BD28D9"/>
    <w:rsid w:val="00BD3345"/>
    <w:rsid w:val="00BD3753"/>
    <w:rsid w:val="00BD3898"/>
    <w:rsid w:val="00BD41AE"/>
    <w:rsid w:val="00BD56E1"/>
    <w:rsid w:val="00BD58F0"/>
    <w:rsid w:val="00BD65B5"/>
    <w:rsid w:val="00BD6EB4"/>
    <w:rsid w:val="00BD72DC"/>
    <w:rsid w:val="00BD738E"/>
    <w:rsid w:val="00BE0B39"/>
    <w:rsid w:val="00BE190F"/>
    <w:rsid w:val="00BE1AE6"/>
    <w:rsid w:val="00BE2908"/>
    <w:rsid w:val="00BE2CFF"/>
    <w:rsid w:val="00BE33AD"/>
    <w:rsid w:val="00BE33BE"/>
    <w:rsid w:val="00BE3AA1"/>
    <w:rsid w:val="00BE3D6E"/>
    <w:rsid w:val="00BE415A"/>
    <w:rsid w:val="00BE43AB"/>
    <w:rsid w:val="00BE49BF"/>
    <w:rsid w:val="00BE4A10"/>
    <w:rsid w:val="00BE576F"/>
    <w:rsid w:val="00BE5B9C"/>
    <w:rsid w:val="00BE67F7"/>
    <w:rsid w:val="00BE696C"/>
    <w:rsid w:val="00BE696F"/>
    <w:rsid w:val="00BE6A6C"/>
    <w:rsid w:val="00BE7241"/>
    <w:rsid w:val="00BE72CB"/>
    <w:rsid w:val="00BE754B"/>
    <w:rsid w:val="00BE77F3"/>
    <w:rsid w:val="00BE7A8B"/>
    <w:rsid w:val="00BE7DFC"/>
    <w:rsid w:val="00BF14D5"/>
    <w:rsid w:val="00BF15C8"/>
    <w:rsid w:val="00BF16F2"/>
    <w:rsid w:val="00BF1887"/>
    <w:rsid w:val="00BF1E15"/>
    <w:rsid w:val="00BF256F"/>
    <w:rsid w:val="00BF2645"/>
    <w:rsid w:val="00BF29A3"/>
    <w:rsid w:val="00BF2D42"/>
    <w:rsid w:val="00BF3D59"/>
    <w:rsid w:val="00BF509B"/>
    <w:rsid w:val="00BF58B0"/>
    <w:rsid w:val="00BF5FC8"/>
    <w:rsid w:val="00BF6A29"/>
    <w:rsid w:val="00C0054F"/>
    <w:rsid w:val="00C00898"/>
    <w:rsid w:val="00C00914"/>
    <w:rsid w:val="00C0095E"/>
    <w:rsid w:val="00C00A5A"/>
    <w:rsid w:val="00C00F2B"/>
    <w:rsid w:val="00C01730"/>
    <w:rsid w:val="00C01962"/>
    <w:rsid w:val="00C01CFF"/>
    <w:rsid w:val="00C02211"/>
    <w:rsid w:val="00C033BF"/>
    <w:rsid w:val="00C0383B"/>
    <w:rsid w:val="00C03C33"/>
    <w:rsid w:val="00C04C6B"/>
    <w:rsid w:val="00C04CFE"/>
    <w:rsid w:val="00C04D6C"/>
    <w:rsid w:val="00C05099"/>
    <w:rsid w:val="00C05A1A"/>
    <w:rsid w:val="00C06D6F"/>
    <w:rsid w:val="00C07323"/>
    <w:rsid w:val="00C07CDA"/>
    <w:rsid w:val="00C07F5C"/>
    <w:rsid w:val="00C11148"/>
    <w:rsid w:val="00C12219"/>
    <w:rsid w:val="00C127EC"/>
    <w:rsid w:val="00C12CE6"/>
    <w:rsid w:val="00C148E3"/>
    <w:rsid w:val="00C14AD1"/>
    <w:rsid w:val="00C14E17"/>
    <w:rsid w:val="00C1565C"/>
    <w:rsid w:val="00C15875"/>
    <w:rsid w:val="00C15B00"/>
    <w:rsid w:val="00C15E0A"/>
    <w:rsid w:val="00C1662F"/>
    <w:rsid w:val="00C16EF7"/>
    <w:rsid w:val="00C173D7"/>
    <w:rsid w:val="00C200CC"/>
    <w:rsid w:val="00C20D26"/>
    <w:rsid w:val="00C21517"/>
    <w:rsid w:val="00C21746"/>
    <w:rsid w:val="00C21BD8"/>
    <w:rsid w:val="00C21D91"/>
    <w:rsid w:val="00C22585"/>
    <w:rsid w:val="00C22852"/>
    <w:rsid w:val="00C22960"/>
    <w:rsid w:val="00C22A6A"/>
    <w:rsid w:val="00C22CA1"/>
    <w:rsid w:val="00C23256"/>
    <w:rsid w:val="00C2431E"/>
    <w:rsid w:val="00C24B6D"/>
    <w:rsid w:val="00C24CC2"/>
    <w:rsid w:val="00C24F1A"/>
    <w:rsid w:val="00C2521D"/>
    <w:rsid w:val="00C266FB"/>
    <w:rsid w:val="00C26C15"/>
    <w:rsid w:val="00C26C5A"/>
    <w:rsid w:val="00C26FBF"/>
    <w:rsid w:val="00C273D0"/>
    <w:rsid w:val="00C3037F"/>
    <w:rsid w:val="00C30C76"/>
    <w:rsid w:val="00C31175"/>
    <w:rsid w:val="00C31182"/>
    <w:rsid w:val="00C3118B"/>
    <w:rsid w:val="00C31201"/>
    <w:rsid w:val="00C315AD"/>
    <w:rsid w:val="00C319B4"/>
    <w:rsid w:val="00C31AD6"/>
    <w:rsid w:val="00C31DE4"/>
    <w:rsid w:val="00C325B3"/>
    <w:rsid w:val="00C34F38"/>
    <w:rsid w:val="00C357E3"/>
    <w:rsid w:val="00C3614E"/>
    <w:rsid w:val="00C3671D"/>
    <w:rsid w:val="00C36C5C"/>
    <w:rsid w:val="00C373F9"/>
    <w:rsid w:val="00C37F76"/>
    <w:rsid w:val="00C40C47"/>
    <w:rsid w:val="00C4130B"/>
    <w:rsid w:val="00C419AD"/>
    <w:rsid w:val="00C419B5"/>
    <w:rsid w:val="00C42B1D"/>
    <w:rsid w:val="00C42D1A"/>
    <w:rsid w:val="00C42F57"/>
    <w:rsid w:val="00C4339B"/>
    <w:rsid w:val="00C44901"/>
    <w:rsid w:val="00C44999"/>
    <w:rsid w:val="00C44AB2"/>
    <w:rsid w:val="00C455B6"/>
    <w:rsid w:val="00C45E7B"/>
    <w:rsid w:val="00C469CF"/>
    <w:rsid w:val="00C46C25"/>
    <w:rsid w:val="00C47A8F"/>
    <w:rsid w:val="00C47F0B"/>
    <w:rsid w:val="00C507E2"/>
    <w:rsid w:val="00C51259"/>
    <w:rsid w:val="00C5140A"/>
    <w:rsid w:val="00C51CF0"/>
    <w:rsid w:val="00C520A8"/>
    <w:rsid w:val="00C5225C"/>
    <w:rsid w:val="00C52469"/>
    <w:rsid w:val="00C53EA5"/>
    <w:rsid w:val="00C542F4"/>
    <w:rsid w:val="00C54371"/>
    <w:rsid w:val="00C54F1E"/>
    <w:rsid w:val="00C552B5"/>
    <w:rsid w:val="00C556F7"/>
    <w:rsid w:val="00C55B5E"/>
    <w:rsid w:val="00C56999"/>
    <w:rsid w:val="00C57144"/>
    <w:rsid w:val="00C57F77"/>
    <w:rsid w:val="00C619B7"/>
    <w:rsid w:val="00C61E3F"/>
    <w:rsid w:val="00C623AE"/>
    <w:rsid w:val="00C62931"/>
    <w:rsid w:val="00C62EF9"/>
    <w:rsid w:val="00C62F8E"/>
    <w:rsid w:val="00C631B7"/>
    <w:rsid w:val="00C63A0F"/>
    <w:rsid w:val="00C63CE6"/>
    <w:rsid w:val="00C63DAD"/>
    <w:rsid w:val="00C6443A"/>
    <w:rsid w:val="00C644F2"/>
    <w:rsid w:val="00C64844"/>
    <w:rsid w:val="00C6502B"/>
    <w:rsid w:val="00C65680"/>
    <w:rsid w:val="00C6656E"/>
    <w:rsid w:val="00C66E96"/>
    <w:rsid w:val="00C67347"/>
    <w:rsid w:val="00C67538"/>
    <w:rsid w:val="00C6779F"/>
    <w:rsid w:val="00C67C34"/>
    <w:rsid w:val="00C70EA9"/>
    <w:rsid w:val="00C717D9"/>
    <w:rsid w:val="00C71AC7"/>
    <w:rsid w:val="00C72425"/>
    <w:rsid w:val="00C72B43"/>
    <w:rsid w:val="00C72DE0"/>
    <w:rsid w:val="00C732F7"/>
    <w:rsid w:val="00C738DC"/>
    <w:rsid w:val="00C73BC1"/>
    <w:rsid w:val="00C73F92"/>
    <w:rsid w:val="00C74360"/>
    <w:rsid w:val="00C7490F"/>
    <w:rsid w:val="00C74C5F"/>
    <w:rsid w:val="00C75240"/>
    <w:rsid w:val="00C75DBC"/>
    <w:rsid w:val="00C76A32"/>
    <w:rsid w:val="00C771B2"/>
    <w:rsid w:val="00C7735B"/>
    <w:rsid w:val="00C7739E"/>
    <w:rsid w:val="00C779E1"/>
    <w:rsid w:val="00C77AF6"/>
    <w:rsid w:val="00C80991"/>
    <w:rsid w:val="00C80BDD"/>
    <w:rsid w:val="00C81424"/>
    <w:rsid w:val="00C815E1"/>
    <w:rsid w:val="00C818C0"/>
    <w:rsid w:val="00C81F79"/>
    <w:rsid w:val="00C82C4E"/>
    <w:rsid w:val="00C82EE4"/>
    <w:rsid w:val="00C83A52"/>
    <w:rsid w:val="00C83AB0"/>
    <w:rsid w:val="00C83BEC"/>
    <w:rsid w:val="00C83C40"/>
    <w:rsid w:val="00C83C93"/>
    <w:rsid w:val="00C83F9B"/>
    <w:rsid w:val="00C84098"/>
    <w:rsid w:val="00C8468C"/>
    <w:rsid w:val="00C84A80"/>
    <w:rsid w:val="00C85BD0"/>
    <w:rsid w:val="00C85D3A"/>
    <w:rsid w:val="00C85F94"/>
    <w:rsid w:val="00C86C77"/>
    <w:rsid w:val="00C90863"/>
    <w:rsid w:val="00C90BA9"/>
    <w:rsid w:val="00C90BD9"/>
    <w:rsid w:val="00C91712"/>
    <w:rsid w:val="00C91A46"/>
    <w:rsid w:val="00C91B0E"/>
    <w:rsid w:val="00C92C35"/>
    <w:rsid w:val="00C936F9"/>
    <w:rsid w:val="00C93820"/>
    <w:rsid w:val="00C94A31"/>
    <w:rsid w:val="00C9503C"/>
    <w:rsid w:val="00C95A2D"/>
    <w:rsid w:val="00C964AC"/>
    <w:rsid w:val="00C9666F"/>
    <w:rsid w:val="00C97043"/>
    <w:rsid w:val="00C9734C"/>
    <w:rsid w:val="00CA0EC1"/>
    <w:rsid w:val="00CA242B"/>
    <w:rsid w:val="00CA29E6"/>
    <w:rsid w:val="00CA2CB7"/>
    <w:rsid w:val="00CA3153"/>
    <w:rsid w:val="00CA330C"/>
    <w:rsid w:val="00CA4490"/>
    <w:rsid w:val="00CA486F"/>
    <w:rsid w:val="00CA4AD0"/>
    <w:rsid w:val="00CA4E16"/>
    <w:rsid w:val="00CA6155"/>
    <w:rsid w:val="00CA64F8"/>
    <w:rsid w:val="00CA6651"/>
    <w:rsid w:val="00CA6712"/>
    <w:rsid w:val="00CA67D9"/>
    <w:rsid w:val="00CA7FC8"/>
    <w:rsid w:val="00CB00E6"/>
    <w:rsid w:val="00CB0A0E"/>
    <w:rsid w:val="00CB0B06"/>
    <w:rsid w:val="00CB0EDD"/>
    <w:rsid w:val="00CB13E6"/>
    <w:rsid w:val="00CB362E"/>
    <w:rsid w:val="00CB3AB0"/>
    <w:rsid w:val="00CB3C90"/>
    <w:rsid w:val="00CB4347"/>
    <w:rsid w:val="00CB4796"/>
    <w:rsid w:val="00CB48F0"/>
    <w:rsid w:val="00CB4A4F"/>
    <w:rsid w:val="00CB5527"/>
    <w:rsid w:val="00CB5AEA"/>
    <w:rsid w:val="00CB5E63"/>
    <w:rsid w:val="00CB6A27"/>
    <w:rsid w:val="00CB6AEA"/>
    <w:rsid w:val="00CB6CFE"/>
    <w:rsid w:val="00CB6D03"/>
    <w:rsid w:val="00CB70B1"/>
    <w:rsid w:val="00CB7998"/>
    <w:rsid w:val="00CC0DB2"/>
    <w:rsid w:val="00CC1E3E"/>
    <w:rsid w:val="00CC2676"/>
    <w:rsid w:val="00CC2BB1"/>
    <w:rsid w:val="00CC2D7C"/>
    <w:rsid w:val="00CC2F9E"/>
    <w:rsid w:val="00CC3921"/>
    <w:rsid w:val="00CC39F3"/>
    <w:rsid w:val="00CC3DB9"/>
    <w:rsid w:val="00CC419F"/>
    <w:rsid w:val="00CC489E"/>
    <w:rsid w:val="00CC53E3"/>
    <w:rsid w:val="00CC5530"/>
    <w:rsid w:val="00CC6263"/>
    <w:rsid w:val="00CC66DF"/>
    <w:rsid w:val="00CC69B5"/>
    <w:rsid w:val="00CC6B9A"/>
    <w:rsid w:val="00CC72B6"/>
    <w:rsid w:val="00CC72CC"/>
    <w:rsid w:val="00CC7C20"/>
    <w:rsid w:val="00CD08F9"/>
    <w:rsid w:val="00CD231B"/>
    <w:rsid w:val="00CD31AB"/>
    <w:rsid w:val="00CD41A5"/>
    <w:rsid w:val="00CD4330"/>
    <w:rsid w:val="00CD482E"/>
    <w:rsid w:val="00CD4A2A"/>
    <w:rsid w:val="00CD513C"/>
    <w:rsid w:val="00CD6711"/>
    <w:rsid w:val="00CD795D"/>
    <w:rsid w:val="00CD7AD5"/>
    <w:rsid w:val="00CE018C"/>
    <w:rsid w:val="00CE0F65"/>
    <w:rsid w:val="00CE11D7"/>
    <w:rsid w:val="00CE17A6"/>
    <w:rsid w:val="00CE1B54"/>
    <w:rsid w:val="00CE2A32"/>
    <w:rsid w:val="00CE38D1"/>
    <w:rsid w:val="00CE3BD2"/>
    <w:rsid w:val="00CE3D32"/>
    <w:rsid w:val="00CE4AB1"/>
    <w:rsid w:val="00CE4B27"/>
    <w:rsid w:val="00CE6281"/>
    <w:rsid w:val="00CE6296"/>
    <w:rsid w:val="00CE653E"/>
    <w:rsid w:val="00CE66CA"/>
    <w:rsid w:val="00CE6753"/>
    <w:rsid w:val="00CE6A0B"/>
    <w:rsid w:val="00CE75C7"/>
    <w:rsid w:val="00CE7AE0"/>
    <w:rsid w:val="00CE7CD4"/>
    <w:rsid w:val="00CE7E50"/>
    <w:rsid w:val="00CF0255"/>
    <w:rsid w:val="00CF0B53"/>
    <w:rsid w:val="00CF0E5C"/>
    <w:rsid w:val="00CF1B69"/>
    <w:rsid w:val="00CF1C15"/>
    <w:rsid w:val="00CF1FAC"/>
    <w:rsid w:val="00CF2413"/>
    <w:rsid w:val="00CF4726"/>
    <w:rsid w:val="00CF4973"/>
    <w:rsid w:val="00CF49B7"/>
    <w:rsid w:val="00CF5006"/>
    <w:rsid w:val="00CF5079"/>
    <w:rsid w:val="00CF6F2F"/>
    <w:rsid w:val="00CF7026"/>
    <w:rsid w:val="00CF7434"/>
    <w:rsid w:val="00CF77DA"/>
    <w:rsid w:val="00CF7A5C"/>
    <w:rsid w:val="00D01253"/>
    <w:rsid w:val="00D01B1B"/>
    <w:rsid w:val="00D01F7A"/>
    <w:rsid w:val="00D024A5"/>
    <w:rsid w:val="00D02516"/>
    <w:rsid w:val="00D02B6F"/>
    <w:rsid w:val="00D05260"/>
    <w:rsid w:val="00D05455"/>
    <w:rsid w:val="00D05EC3"/>
    <w:rsid w:val="00D05ED0"/>
    <w:rsid w:val="00D06F2B"/>
    <w:rsid w:val="00D073C2"/>
    <w:rsid w:val="00D0780A"/>
    <w:rsid w:val="00D07CAD"/>
    <w:rsid w:val="00D07DF7"/>
    <w:rsid w:val="00D07FD4"/>
    <w:rsid w:val="00D108B9"/>
    <w:rsid w:val="00D1097A"/>
    <w:rsid w:val="00D11257"/>
    <w:rsid w:val="00D11E44"/>
    <w:rsid w:val="00D12F2B"/>
    <w:rsid w:val="00D12FB0"/>
    <w:rsid w:val="00D13251"/>
    <w:rsid w:val="00D15094"/>
    <w:rsid w:val="00D15722"/>
    <w:rsid w:val="00D15AAF"/>
    <w:rsid w:val="00D16200"/>
    <w:rsid w:val="00D16A2D"/>
    <w:rsid w:val="00D16D89"/>
    <w:rsid w:val="00D16D8E"/>
    <w:rsid w:val="00D17B67"/>
    <w:rsid w:val="00D200EF"/>
    <w:rsid w:val="00D200F6"/>
    <w:rsid w:val="00D204F6"/>
    <w:rsid w:val="00D2063F"/>
    <w:rsid w:val="00D20BCA"/>
    <w:rsid w:val="00D20F38"/>
    <w:rsid w:val="00D21B98"/>
    <w:rsid w:val="00D223F6"/>
    <w:rsid w:val="00D22C4E"/>
    <w:rsid w:val="00D22D0D"/>
    <w:rsid w:val="00D22D3D"/>
    <w:rsid w:val="00D23140"/>
    <w:rsid w:val="00D24953"/>
    <w:rsid w:val="00D24B5F"/>
    <w:rsid w:val="00D25250"/>
    <w:rsid w:val="00D25AA2"/>
    <w:rsid w:val="00D26297"/>
    <w:rsid w:val="00D26C24"/>
    <w:rsid w:val="00D27B29"/>
    <w:rsid w:val="00D300A7"/>
    <w:rsid w:val="00D303FC"/>
    <w:rsid w:val="00D310F3"/>
    <w:rsid w:val="00D31217"/>
    <w:rsid w:val="00D31B82"/>
    <w:rsid w:val="00D32214"/>
    <w:rsid w:val="00D323BF"/>
    <w:rsid w:val="00D32B27"/>
    <w:rsid w:val="00D32B30"/>
    <w:rsid w:val="00D342F9"/>
    <w:rsid w:val="00D34590"/>
    <w:rsid w:val="00D34625"/>
    <w:rsid w:val="00D34A54"/>
    <w:rsid w:val="00D351A6"/>
    <w:rsid w:val="00D3567A"/>
    <w:rsid w:val="00D35B87"/>
    <w:rsid w:val="00D406C7"/>
    <w:rsid w:val="00D41403"/>
    <w:rsid w:val="00D41CEF"/>
    <w:rsid w:val="00D422FF"/>
    <w:rsid w:val="00D42BA0"/>
    <w:rsid w:val="00D42BDC"/>
    <w:rsid w:val="00D43E18"/>
    <w:rsid w:val="00D4477D"/>
    <w:rsid w:val="00D453C3"/>
    <w:rsid w:val="00D4552B"/>
    <w:rsid w:val="00D45F47"/>
    <w:rsid w:val="00D463DD"/>
    <w:rsid w:val="00D4659A"/>
    <w:rsid w:val="00D4759E"/>
    <w:rsid w:val="00D475A2"/>
    <w:rsid w:val="00D47611"/>
    <w:rsid w:val="00D50550"/>
    <w:rsid w:val="00D519E9"/>
    <w:rsid w:val="00D525B0"/>
    <w:rsid w:val="00D52B39"/>
    <w:rsid w:val="00D52D10"/>
    <w:rsid w:val="00D52EAE"/>
    <w:rsid w:val="00D538F1"/>
    <w:rsid w:val="00D53DE5"/>
    <w:rsid w:val="00D53EB8"/>
    <w:rsid w:val="00D5453D"/>
    <w:rsid w:val="00D552DC"/>
    <w:rsid w:val="00D5563C"/>
    <w:rsid w:val="00D55B62"/>
    <w:rsid w:val="00D55D2F"/>
    <w:rsid w:val="00D55EFD"/>
    <w:rsid w:val="00D5642C"/>
    <w:rsid w:val="00D576AC"/>
    <w:rsid w:val="00D579F6"/>
    <w:rsid w:val="00D600AD"/>
    <w:rsid w:val="00D60BA9"/>
    <w:rsid w:val="00D61994"/>
    <w:rsid w:val="00D6207F"/>
    <w:rsid w:val="00D621A7"/>
    <w:rsid w:val="00D621D5"/>
    <w:rsid w:val="00D6240C"/>
    <w:rsid w:val="00D627D6"/>
    <w:rsid w:val="00D6299B"/>
    <w:rsid w:val="00D62A5F"/>
    <w:rsid w:val="00D62CD8"/>
    <w:rsid w:val="00D631E3"/>
    <w:rsid w:val="00D634EB"/>
    <w:rsid w:val="00D63A2B"/>
    <w:rsid w:val="00D64017"/>
    <w:rsid w:val="00D64178"/>
    <w:rsid w:val="00D64A00"/>
    <w:rsid w:val="00D64E38"/>
    <w:rsid w:val="00D66340"/>
    <w:rsid w:val="00D6671D"/>
    <w:rsid w:val="00D66AB1"/>
    <w:rsid w:val="00D66E3A"/>
    <w:rsid w:val="00D67068"/>
    <w:rsid w:val="00D6770C"/>
    <w:rsid w:val="00D67A52"/>
    <w:rsid w:val="00D70654"/>
    <w:rsid w:val="00D725A6"/>
    <w:rsid w:val="00D73277"/>
    <w:rsid w:val="00D7369B"/>
    <w:rsid w:val="00D738E0"/>
    <w:rsid w:val="00D73AD5"/>
    <w:rsid w:val="00D73DA2"/>
    <w:rsid w:val="00D73DDA"/>
    <w:rsid w:val="00D73F6C"/>
    <w:rsid w:val="00D748E9"/>
    <w:rsid w:val="00D761EE"/>
    <w:rsid w:val="00D76FEA"/>
    <w:rsid w:val="00D809B5"/>
    <w:rsid w:val="00D809F1"/>
    <w:rsid w:val="00D814CB"/>
    <w:rsid w:val="00D817D9"/>
    <w:rsid w:val="00D81A43"/>
    <w:rsid w:val="00D82F01"/>
    <w:rsid w:val="00D834C7"/>
    <w:rsid w:val="00D83978"/>
    <w:rsid w:val="00D8448F"/>
    <w:rsid w:val="00D8496E"/>
    <w:rsid w:val="00D84971"/>
    <w:rsid w:val="00D84BBA"/>
    <w:rsid w:val="00D85BC0"/>
    <w:rsid w:val="00D85E8D"/>
    <w:rsid w:val="00D85F53"/>
    <w:rsid w:val="00D87464"/>
    <w:rsid w:val="00D87ADC"/>
    <w:rsid w:val="00D87CBB"/>
    <w:rsid w:val="00D87F5E"/>
    <w:rsid w:val="00D90B06"/>
    <w:rsid w:val="00D91640"/>
    <w:rsid w:val="00D91CAB"/>
    <w:rsid w:val="00D926B4"/>
    <w:rsid w:val="00D92F6A"/>
    <w:rsid w:val="00D9332B"/>
    <w:rsid w:val="00D93918"/>
    <w:rsid w:val="00D93B4B"/>
    <w:rsid w:val="00D93FB8"/>
    <w:rsid w:val="00D94779"/>
    <w:rsid w:val="00D95153"/>
    <w:rsid w:val="00D9517B"/>
    <w:rsid w:val="00D95948"/>
    <w:rsid w:val="00D96014"/>
    <w:rsid w:val="00D96E0E"/>
    <w:rsid w:val="00D97AFE"/>
    <w:rsid w:val="00D97D7D"/>
    <w:rsid w:val="00DA11AB"/>
    <w:rsid w:val="00DA1DEF"/>
    <w:rsid w:val="00DA28FF"/>
    <w:rsid w:val="00DA2925"/>
    <w:rsid w:val="00DA398C"/>
    <w:rsid w:val="00DA44C1"/>
    <w:rsid w:val="00DA4D84"/>
    <w:rsid w:val="00DA4F85"/>
    <w:rsid w:val="00DA5816"/>
    <w:rsid w:val="00DA60D0"/>
    <w:rsid w:val="00DB14FD"/>
    <w:rsid w:val="00DB17CA"/>
    <w:rsid w:val="00DB271E"/>
    <w:rsid w:val="00DB2898"/>
    <w:rsid w:val="00DB2E60"/>
    <w:rsid w:val="00DB396B"/>
    <w:rsid w:val="00DB416F"/>
    <w:rsid w:val="00DB47E1"/>
    <w:rsid w:val="00DB485B"/>
    <w:rsid w:val="00DB492F"/>
    <w:rsid w:val="00DB52D1"/>
    <w:rsid w:val="00DB59B9"/>
    <w:rsid w:val="00DB69BE"/>
    <w:rsid w:val="00DB6A73"/>
    <w:rsid w:val="00DB765B"/>
    <w:rsid w:val="00DC0663"/>
    <w:rsid w:val="00DC1944"/>
    <w:rsid w:val="00DC1A5F"/>
    <w:rsid w:val="00DC1ADE"/>
    <w:rsid w:val="00DC23E2"/>
    <w:rsid w:val="00DC30DB"/>
    <w:rsid w:val="00DC3202"/>
    <w:rsid w:val="00DC3DB1"/>
    <w:rsid w:val="00DC5037"/>
    <w:rsid w:val="00DC542B"/>
    <w:rsid w:val="00DC5A00"/>
    <w:rsid w:val="00DC6543"/>
    <w:rsid w:val="00DC67E9"/>
    <w:rsid w:val="00DC6C4E"/>
    <w:rsid w:val="00DC754C"/>
    <w:rsid w:val="00DC7734"/>
    <w:rsid w:val="00DD081A"/>
    <w:rsid w:val="00DD0B13"/>
    <w:rsid w:val="00DD103F"/>
    <w:rsid w:val="00DD1B92"/>
    <w:rsid w:val="00DD1BB6"/>
    <w:rsid w:val="00DD2065"/>
    <w:rsid w:val="00DD217F"/>
    <w:rsid w:val="00DD300E"/>
    <w:rsid w:val="00DD33C6"/>
    <w:rsid w:val="00DD36C4"/>
    <w:rsid w:val="00DD46DE"/>
    <w:rsid w:val="00DD4DE2"/>
    <w:rsid w:val="00DD5241"/>
    <w:rsid w:val="00DD5DD1"/>
    <w:rsid w:val="00DD5E58"/>
    <w:rsid w:val="00DD764C"/>
    <w:rsid w:val="00DD7DF1"/>
    <w:rsid w:val="00DE0761"/>
    <w:rsid w:val="00DE13DC"/>
    <w:rsid w:val="00DE1BC3"/>
    <w:rsid w:val="00DE1E10"/>
    <w:rsid w:val="00DE1EA5"/>
    <w:rsid w:val="00DE2090"/>
    <w:rsid w:val="00DE20D0"/>
    <w:rsid w:val="00DE21B8"/>
    <w:rsid w:val="00DE2331"/>
    <w:rsid w:val="00DE26A2"/>
    <w:rsid w:val="00DE2971"/>
    <w:rsid w:val="00DE2A62"/>
    <w:rsid w:val="00DE3052"/>
    <w:rsid w:val="00DE322C"/>
    <w:rsid w:val="00DE39B2"/>
    <w:rsid w:val="00DE3F6A"/>
    <w:rsid w:val="00DE4608"/>
    <w:rsid w:val="00DE4620"/>
    <w:rsid w:val="00DE479E"/>
    <w:rsid w:val="00DE541B"/>
    <w:rsid w:val="00DE6313"/>
    <w:rsid w:val="00DE66C4"/>
    <w:rsid w:val="00DE696B"/>
    <w:rsid w:val="00DE6C04"/>
    <w:rsid w:val="00DE72F0"/>
    <w:rsid w:val="00DE75B8"/>
    <w:rsid w:val="00DE7D70"/>
    <w:rsid w:val="00DE7DFC"/>
    <w:rsid w:val="00DF1275"/>
    <w:rsid w:val="00DF13EC"/>
    <w:rsid w:val="00DF22E6"/>
    <w:rsid w:val="00DF37B0"/>
    <w:rsid w:val="00DF395A"/>
    <w:rsid w:val="00DF4141"/>
    <w:rsid w:val="00DF4B76"/>
    <w:rsid w:val="00DF5526"/>
    <w:rsid w:val="00DF5736"/>
    <w:rsid w:val="00DF5773"/>
    <w:rsid w:val="00DF59A5"/>
    <w:rsid w:val="00DF6279"/>
    <w:rsid w:val="00DF6F71"/>
    <w:rsid w:val="00DF6F82"/>
    <w:rsid w:val="00DF796C"/>
    <w:rsid w:val="00E0044B"/>
    <w:rsid w:val="00E0058F"/>
    <w:rsid w:val="00E00819"/>
    <w:rsid w:val="00E01A8B"/>
    <w:rsid w:val="00E01C26"/>
    <w:rsid w:val="00E01EC7"/>
    <w:rsid w:val="00E03679"/>
    <w:rsid w:val="00E03C0B"/>
    <w:rsid w:val="00E03F0C"/>
    <w:rsid w:val="00E041F5"/>
    <w:rsid w:val="00E04974"/>
    <w:rsid w:val="00E0579F"/>
    <w:rsid w:val="00E05A0F"/>
    <w:rsid w:val="00E0668F"/>
    <w:rsid w:val="00E071E3"/>
    <w:rsid w:val="00E0771D"/>
    <w:rsid w:val="00E10075"/>
    <w:rsid w:val="00E102E1"/>
    <w:rsid w:val="00E109EB"/>
    <w:rsid w:val="00E10A03"/>
    <w:rsid w:val="00E10A04"/>
    <w:rsid w:val="00E10D8B"/>
    <w:rsid w:val="00E11037"/>
    <w:rsid w:val="00E1143D"/>
    <w:rsid w:val="00E11A68"/>
    <w:rsid w:val="00E1274F"/>
    <w:rsid w:val="00E135A9"/>
    <w:rsid w:val="00E138B8"/>
    <w:rsid w:val="00E13A5E"/>
    <w:rsid w:val="00E13BB0"/>
    <w:rsid w:val="00E13BC7"/>
    <w:rsid w:val="00E13E5F"/>
    <w:rsid w:val="00E13F55"/>
    <w:rsid w:val="00E15415"/>
    <w:rsid w:val="00E15655"/>
    <w:rsid w:val="00E15693"/>
    <w:rsid w:val="00E15AEC"/>
    <w:rsid w:val="00E16ACD"/>
    <w:rsid w:val="00E1792A"/>
    <w:rsid w:val="00E17E82"/>
    <w:rsid w:val="00E203C0"/>
    <w:rsid w:val="00E20C9B"/>
    <w:rsid w:val="00E224B0"/>
    <w:rsid w:val="00E224F4"/>
    <w:rsid w:val="00E236EC"/>
    <w:rsid w:val="00E24132"/>
    <w:rsid w:val="00E248BA"/>
    <w:rsid w:val="00E254B4"/>
    <w:rsid w:val="00E25607"/>
    <w:rsid w:val="00E256E3"/>
    <w:rsid w:val="00E2625D"/>
    <w:rsid w:val="00E266E9"/>
    <w:rsid w:val="00E27131"/>
    <w:rsid w:val="00E2720C"/>
    <w:rsid w:val="00E27246"/>
    <w:rsid w:val="00E27ECF"/>
    <w:rsid w:val="00E3031F"/>
    <w:rsid w:val="00E30FFA"/>
    <w:rsid w:val="00E31B42"/>
    <w:rsid w:val="00E325C9"/>
    <w:rsid w:val="00E32C9C"/>
    <w:rsid w:val="00E32E29"/>
    <w:rsid w:val="00E344C8"/>
    <w:rsid w:val="00E34FE2"/>
    <w:rsid w:val="00E35BF5"/>
    <w:rsid w:val="00E36007"/>
    <w:rsid w:val="00E365FC"/>
    <w:rsid w:val="00E36B12"/>
    <w:rsid w:val="00E371E3"/>
    <w:rsid w:val="00E37729"/>
    <w:rsid w:val="00E377F1"/>
    <w:rsid w:val="00E378FC"/>
    <w:rsid w:val="00E37BE4"/>
    <w:rsid w:val="00E40637"/>
    <w:rsid w:val="00E40966"/>
    <w:rsid w:val="00E41628"/>
    <w:rsid w:val="00E41814"/>
    <w:rsid w:val="00E41BFE"/>
    <w:rsid w:val="00E41E5A"/>
    <w:rsid w:val="00E41F9A"/>
    <w:rsid w:val="00E425F8"/>
    <w:rsid w:val="00E42883"/>
    <w:rsid w:val="00E42CDE"/>
    <w:rsid w:val="00E43520"/>
    <w:rsid w:val="00E43A85"/>
    <w:rsid w:val="00E43CB3"/>
    <w:rsid w:val="00E4439D"/>
    <w:rsid w:val="00E4440C"/>
    <w:rsid w:val="00E44438"/>
    <w:rsid w:val="00E44686"/>
    <w:rsid w:val="00E44B2B"/>
    <w:rsid w:val="00E44E9D"/>
    <w:rsid w:val="00E45B61"/>
    <w:rsid w:val="00E4622A"/>
    <w:rsid w:val="00E467A1"/>
    <w:rsid w:val="00E47185"/>
    <w:rsid w:val="00E473A1"/>
    <w:rsid w:val="00E47A39"/>
    <w:rsid w:val="00E47E58"/>
    <w:rsid w:val="00E47F70"/>
    <w:rsid w:val="00E5045C"/>
    <w:rsid w:val="00E504CF"/>
    <w:rsid w:val="00E5070B"/>
    <w:rsid w:val="00E50FFC"/>
    <w:rsid w:val="00E5164A"/>
    <w:rsid w:val="00E51650"/>
    <w:rsid w:val="00E51A40"/>
    <w:rsid w:val="00E53E18"/>
    <w:rsid w:val="00E5427E"/>
    <w:rsid w:val="00E542F7"/>
    <w:rsid w:val="00E54B82"/>
    <w:rsid w:val="00E5629B"/>
    <w:rsid w:val="00E570AD"/>
    <w:rsid w:val="00E57A16"/>
    <w:rsid w:val="00E60304"/>
    <w:rsid w:val="00E603E6"/>
    <w:rsid w:val="00E60402"/>
    <w:rsid w:val="00E60731"/>
    <w:rsid w:val="00E60886"/>
    <w:rsid w:val="00E60F81"/>
    <w:rsid w:val="00E6104B"/>
    <w:rsid w:val="00E615EE"/>
    <w:rsid w:val="00E617B0"/>
    <w:rsid w:val="00E62660"/>
    <w:rsid w:val="00E62D7F"/>
    <w:rsid w:val="00E63554"/>
    <w:rsid w:val="00E635B5"/>
    <w:rsid w:val="00E63693"/>
    <w:rsid w:val="00E65DB8"/>
    <w:rsid w:val="00E65E35"/>
    <w:rsid w:val="00E661FD"/>
    <w:rsid w:val="00E66919"/>
    <w:rsid w:val="00E70851"/>
    <w:rsid w:val="00E70D73"/>
    <w:rsid w:val="00E710DB"/>
    <w:rsid w:val="00E71E89"/>
    <w:rsid w:val="00E720BF"/>
    <w:rsid w:val="00E731B0"/>
    <w:rsid w:val="00E73644"/>
    <w:rsid w:val="00E737A2"/>
    <w:rsid w:val="00E7397E"/>
    <w:rsid w:val="00E74B83"/>
    <w:rsid w:val="00E7516B"/>
    <w:rsid w:val="00E75AD1"/>
    <w:rsid w:val="00E75C94"/>
    <w:rsid w:val="00E760E9"/>
    <w:rsid w:val="00E764B1"/>
    <w:rsid w:val="00E7784A"/>
    <w:rsid w:val="00E805F7"/>
    <w:rsid w:val="00E80A10"/>
    <w:rsid w:val="00E81017"/>
    <w:rsid w:val="00E81327"/>
    <w:rsid w:val="00E814E8"/>
    <w:rsid w:val="00E81B9F"/>
    <w:rsid w:val="00E82ED2"/>
    <w:rsid w:val="00E846C1"/>
    <w:rsid w:val="00E848AE"/>
    <w:rsid w:val="00E84DB1"/>
    <w:rsid w:val="00E85B8A"/>
    <w:rsid w:val="00E86484"/>
    <w:rsid w:val="00E87011"/>
    <w:rsid w:val="00E87EE2"/>
    <w:rsid w:val="00E87F67"/>
    <w:rsid w:val="00E90BDA"/>
    <w:rsid w:val="00E90F8F"/>
    <w:rsid w:val="00E91646"/>
    <w:rsid w:val="00E91A77"/>
    <w:rsid w:val="00E92BE7"/>
    <w:rsid w:val="00E938BE"/>
    <w:rsid w:val="00E93AE9"/>
    <w:rsid w:val="00E93DF0"/>
    <w:rsid w:val="00E9429C"/>
    <w:rsid w:val="00E958D3"/>
    <w:rsid w:val="00E95EDE"/>
    <w:rsid w:val="00E96179"/>
    <w:rsid w:val="00E964BA"/>
    <w:rsid w:val="00E9660D"/>
    <w:rsid w:val="00E97B6C"/>
    <w:rsid w:val="00E97EB7"/>
    <w:rsid w:val="00EA04E6"/>
    <w:rsid w:val="00EA06A6"/>
    <w:rsid w:val="00EA0987"/>
    <w:rsid w:val="00EA0BA1"/>
    <w:rsid w:val="00EA134E"/>
    <w:rsid w:val="00EA1550"/>
    <w:rsid w:val="00EA20DE"/>
    <w:rsid w:val="00EA236C"/>
    <w:rsid w:val="00EA359B"/>
    <w:rsid w:val="00EA3864"/>
    <w:rsid w:val="00EA3F60"/>
    <w:rsid w:val="00EA417A"/>
    <w:rsid w:val="00EA48A2"/>
    <w:rsid w:val="00EA6E05"/>
    <w:rsid w:val="00EA734E"/>
    <w:rsid w:val="00EA780F"/>
    <w:rsid w:val="00EA7C64"/>
    <w:rsid w:val="00EB0A01"/>
    <w:rsid w:val="00EB0C42"/>
    <w:rsid w:val="00EB0EA7"/>
    <w:rsid w:val="00EB122A"/>
    <w:rsid w:val="00EB152A"/>
    <w:rsid w:val="00EB2625"/>
    <w:rsid w:val="00EB2A85"/>
    <w:rsid w:val="00EB3141"/>
    <w:rsid w:val="00EB314B"/>
    <w:rsid w:val="00EB379A"/>
    <w:rsid w:val="00EB3A6C"/>
    <w:rsid w:val="00EB3B54"/>
    <w:rsid w:val="00EB4000"/>
    <w:rsid w:val="00EB46F7"/>
    <w:rsid w:val="00EB4E05"/>
    <w:rsid w:val="00EB511B"/>
    <w:rsid w:val="00EB67F8"/>
    <w:rsid w:val="00EB6E76"/>
    <w:rsid w:val="00EB6FD8"/>
    <w:rsid w:val="00EB7EFB"/>
    <w:rsid w:val="00EC0313"/>
    <w:rsid w:val="00EC070B"/>
    <w:rsid w:val="00EC14DF"/>
    <w:rsid w:val="00EC213F"/>
    <w:rsid w:val="00EC22E2"/>
    <w:rsid w:val="00EC282C"/>
    <w:rsid w:val="00EC2B1A"/>
    <w:rsid w:val="00EC2C51"/>
    <w:rsid w:val="00EC46CB"/>
    <w:rsid w:val="00EC4C4C"/>
    <w:rsid w:val="00EC4D45"/>
    <w:rsid w:val="00EC4F74"/>
    <w:rsid w:val="00EC5312"/>
    <w:rsid w:val="00EC5C43"/>
    <w:rsid w:val="00EC6875"/>
    <w:rsid w:val="00EC6F18"/>
    <w:rsid w:val="00EC78DD"/>
    <w:rsid w:val="00EC7FCE"/>
    <w:rsid w:val="00ED0010"/>
    <w:rsid w:val="00ED0054"/>
    <w:rsid w:val="00ED0845"/>
    <w:rsid w:val="00ED0C74"/>
    <w:rsid w:val="00ED185E"/>
    <w:rsid w:val="00ED1EB2"/>
    <w:rsid w:val="00ED247C"/>
    <w:rsid w:val="00ED2FA0"/>
    <w:rsid w:val="00ED3124"/>
    <w:rsid w:val="00ED44BF"/>
    <w:rsid w:val="00ED50B9"/>
    <w:rsid w:val="00ED5AED"/>
    <w:rsid w:val="00ED5BE8"/>
    <w:rsid w:val="00ED679B"/>
    <w:rsid w:val="00ED79B3"/>
    <w:rsid w:val="00ED7FCB"/>
    <w:rsid w:val="00EE02D6"/>
    <w:rsid w:val="00EE2343"/>
    <w:rsid w:val="00EE31B7"/>
    <w:rsid w:val="00EE3988"/>
    <w:rsid w:val="00EE441D"/>
    <w:rsid w:val="00EE567A"/>
    <w:rsid w:val="00EE59A7"/>
    <w:rsid w:val="00EE5EF5"/>
    <w:rsid w:val="00EE6056"/>
    <w:rsid w:val="00EE6173"/>
    <w:rsid w:val="00EE63BD"/>
    <w:rsid w:val="00EE6A13"/>
    <w:rsid w:val="00EE6D38"/>
    <w:rsid w:val="00EE7447"/>
    <w:rsid w:val="00EF002D"/>
    <w:rsid w:val="00EF0413"/>
    <w:rsid w:val="00EF104E"/>
    <w:rsid w:val="00EF1FF9"/>
    <w:rsid w:val="00EF22C7"/>
    <w:rsid w:val="00EF2478"/>
    <w:rsid w:val="00EF2E41"/>
    <w:rsid w:val="00EF31F2"/>
    <w:rsid w:val="00EF34BE"/>
    <w:rsid w:val="00EF4A8B"/>
    <w:rsid w:val="00EF506C"/>
    <w:rsid w:val="00EF522E"/>
    <w:rsid w:val="00EF53CD"/>
    <w:rsid w:val="00EF548F"/>
    <w:rsid w:val="00EF5D1F"/>
    <w:rsid w:val="00EF5E42"/>
    <w:rsid w:val="00EF5EA6"/>
    <w:rsid w:val="00EF6803"/>
    <w:rsid w:val="00EF709B"/>
    <w:rsid w:val="00EF7B6A"/>
    <w:rsid w:val="00F00A98"/>
    <w:rsid w:val="00F01E85"/>
    <w:rsid w:val="00F01F5A"/>
    <w:rsid w:val="00F01FF1"/>
    <w:rsid w:val="00F0236E"/>
    <w:rsid w:val="00F02595"/>
    <w:rsid w:val="00F035DD"/>
    <w:rsid w:val="00F035E8"/>
    <w:rsid w:val="00F037E3"/>
    <w:rsid w:val="00F043F7"/>
    <w:rsid w:val="00F058C2"/>
    <w:rsid w:val="00F05A16"/>
    <w:rsid w:val="00F05BB4"/>
    <w:rsid w:val="00F06048"/>
    <w:rsid w:val="00F07501"/>
    <w:rsid w:val="00F07A8C"/>
    <w:rsid w:val="00F10C32"/>
    <w:rsid w:val="00F11959"/>
    <w:rsid w:val="00F11D96"/>
    <w:rsid w:val="00F124E7"/>
    <w:rsid w:val="00F1325F"/>
    <w:rsid w:val="00F1352E"/>
    <w:rsid w:val="00F13F56"/>
    <w:rsid w:val="00F1410B"/>
    <w:rsid w:val="00F14490"/>
    <w:rsid w:val="00F1508B"/>
    <w:rsid w:val="00F1508F"/>
    <w:rsid w:val="00F150A2"/>
    <w:rsid w:val="00F157B1"/>
    <w:rsid w:val="00F162C8"/>
    <w:rsid w:val="00F16678"/>
    <w:rsid w:val="00F16BFB"/>
    <w:rsid w:val="00F17B88"/>
    <w:rsid w:val="00F20377"/>
    <w:rsid w:val="00F20B93"/>
    <w:rsid w:val="00F21097"/>
    <w:rsid w:val="00F212D5"/>
    <w:rsid w:val="00F21911"/>
    <w:rsid w:val="00F21D99"/>
    <w:rsid w:val="00F222AD"/>
    <w:rsid w:val="00F223D1"/>
    <w:rsid w:val="00F22AA9"/>
    <w:rsid w:val="00F23F43"/>
    <w:rsid w:val="00F2438C"/>
    <w:rsid w:val="00F24FFD"/>
    <w:rsid w:val="00F25219"/>
    <w:rsid w:val="00F2566C"/>
    <w:rsid w:val="00F25AC3"/>
    <w:rsid w:val="00F301EB"/>
    <w:rsid w:val="00F30260"/>
    <w:rsid w:val="00F312D8"/>
    <w:rsid w:val="00F322E5"/>
    <w:rsid w:val="00F329B6"/>
    <w:rsid w:val="00F338FE"/>
    <w:rsid w:val="00F343DB"/>
    <w:rsid w:val="00F36650"/>
    <w:rsid w:val="00F36A38"/>
    <w:rsid w:val="00F378D7"/>
    <w:rsid w:val="00F404B7"/>
    <w:rsid w:val="00F41057"/>
    <w:rsid w:val="00F41123"/>
    <w:rsid w:val="00F41940"/>
    <w:rsid w:val="00F419E7"/>
    <w:rsid w:val="00F41CF2"/>
    <w:rsid w:val="00F42139"/>
    <w:rsid w:val="00F4240D"/>
    <w:rsid w:val="00F42E43"/>
    <w:rsid w:val="00F42E69"/>
    <w:rsid w:val="00F43096"/>
    <w:rsid w:val="00F43441"/>
    <w:rsid w:val="00F435AF"/>
    <w:rsid w:val="00F44013"/>
    <w:rsid w:val="00F444B6"/>
    <w:rsid w:val="00F44782"/>
    <w:rsid w:val="00F44E3C"/>
    <w:rsid w:val="00F454AF"/>
    <w:rsid w:val="00F46579"/>
    <w:rsid w:val="00F469BA"/>
    <w:rsid w:val="00F46A98"/>
    <w:rsid w:val="00F504D6"/>
    <w:rsid w:val="00F50BBE"/>
    <w:rsid w:val="00F51476"/>
    <w:rsid w:val="00F517FD"/>
    <w:rsid w:val="00F51B97"/>
    <w:rsid w:val="00F52907"/>
    <w:rsid w:val="00F54625"/>
    <w:rsid w:val="00F54CF5"/>
    <w:rsid w:val="00F56465"/>
    <w:rsid w:val="00F56959"/>
    <w:rsid w:val="00F56D8C"/>
    <w:rsid w:val="00F56DB8"/>
    <w:rsid w:val="00F574C2"/>
    <w:rsid w:val="00F57E56"/>
    <w:rsid w:val="00F6091A"/>
    <w:rsid w:val="00F60C03"/>
    <w:rsid w:val="00F61562"/>
    <w:rsid w:val="00F61B6F"/>
    <w:rsid w:val="00F61D51"/>
    <w:rsid w:val="00F6215D"/>
    <w:rsid w:val="00F627FB"/>
    <w:rsid w:val="00F629CD"/>
    <w:rsid w:val="00F62A6B"/>
    <w:rsid w:val="00F62C1A"/>
    <w:rsid w:val="00F62CAC"/>
    <w:rsid w:val="00F632CD"/>
    <w:rsid w:val="00F63509"/>
    <w:rsid w:val="00F63B75"/>
    <w:rsid w:val="00F6441F"/>
    <w:rsid w:val="00F653AA"/>
    <w:rsid w:val="00F65677"/>
    <w:rsid w:val="00F656B6"/>
    <w:rsid w:val="00F6575F"/>
    <w:rsid w:val="00F65FFA"/>
    <w:rsid w:val="00F664C7"/>
    <w:rsid w:val="00F671CB"/>
    <w:rsid w:val="00F671EE"/>
    <w:rsid w:val="00F67CB8"/>
    <w:rsid w:val="00F7045B"/>
    <w:rsid w:val="00F706FA"/>
    <w:rsid w:val="00F70A16"/>
    <w:rsid w:val="00F70CF1"/>
    <w:rsid w:val="00F70D05"/>
    <w:rsid w:val="00F721BF"/>
    <w:rsid w:val="00F72624"/>
    <w:rsid w:val="00F72D6D"/>
    <w:rsid w:val="00F72E68"/>
    <w:rsid w:val="00F72F2E"/>
    <w:rsid w:val="00F739F1"/>
    <w:rsid w:val="00F73BB3"/>
    <w:rsid w:val="00F73D3D"/>
    <w:rsid w:val="00F740CE"/>
    <w:rsid w:val="00F7452C"/>
    <w:rsid w:val="00F74E23"/>
    <w:rsid w:val="00F758A8"/>
    <w:rsid w:val="00F76308"/>
    <w:rsid w:val="00F763D6"/>
    <w:rsid w:val="00F768DD"/>
    <w:rsid w:val="00F7694D"/>
    <w:rsid w:val="00F77176"/>
    <w:rsid w:val="00F776EF"/>
    <w:rsid w:val="00F77FE7"/>
    <w:rsid w:val="00F81B86"/>
    <w:rsid w:val="00F82C3F"/>
    <w:rsid w:val="00F82D58"/>
    <w:rsid w:val="00F833AD"/>
    <w:rsid w:val="00F836D4"/>
    <w:rsid w:val="00F8418B"/>
    <w:rsid w:val="00F84700"/>
    <w:rsid w:val="00F852B7"/>
    <w:rsid w:val="00F854CA"/>
    <w:rsid w:val="00F85616"/>
    <w:rsid w:val="00F85727"/>
    <w:rsid w:val="00F85F73"/>
    <w:rsid w:val="00F86585"/>
    <w:rsid w:val="00F86A93"/>
    <w:rsid w:val="00F876A9"/>
    <w:rsid w:val="00F878B9"/>
    <w:rsid w:val="00F91409"/>
    <w:rsid w:val="00F91C2D"/>
    <w:rsid w:val="00F92778"/>
    <w:rsid w:val="00F92CEE"/>
    <w:rsid w:val="00F931BF"/>
    <w:rsid w:val="00F93D7F"/>
    <w:rsid w:val="00F93E51"/>
    <w:rsid w:val="00F93EBB"/>
    <w:rsid w:val="00F93F8E"/>
    <w:rsid w:val="00F94125"/>
    <w:rsid w:val="00F942A9"/>
    <w:rsid w:val="00F948BF"/>
    <w:rsid w:val="00F949AC"/>
    <w:rsid w:val="00F94F11"/>
    <w:rsid w:val="00F959D1"/>
    <w:rsid w:val="00F959DF"/>
    <w:rsid w:val="00F959F7"/>
    <w:rsid w:val="00F96441"/>
    <w:rsid w:val="00F96EC8"/>
    <w:rsid w:val="00F974C7"/>
    <w:rsid w:val="00FA0268"/>
    <w:rsid w:val="00FA18B1"/>
    <w:rsid w:val="00FA1C0B"/>
    <w:rsid w:val="00FA2020"/>
    <w:rsid w:val="00FA37E9"/>
    <w:rsid w:val="00FA3E47"/>
    <w:rsid w:val="00FA692A"/>
    <w:rsid w:val="00FA7E17"/>
    <w:rsid w:val="00FA7EB6"/>
    <w:rsid w:val="00FB02B9"/>
    <w:rsid w:val="00FB0700"/>
    <w:rsid w:val="00FB0C9F"/>
    <w:rsid w:val="00FB0E76"/>
    <w:rsid w:val="00FB10DE"/>
    <w:rsid w:val="00FB112F"/>
    <w:rsid w:val="00FB1585"/>
    <w:rsid w:val="00FB1F86"/>
    <w:rsid w:val="00FB23B6"/>
    <w:rsid w:val="00FB2D13"/>
    <w:rsid w:val="00FB3412"/>
    <w:rsid w:val="00FB4345"/>
    <w:rsid w:val="00FB5875"/>
    <w:rsid w:val="00FB6570"/>
    <w:rsid w:val="00FB6B93"/>
    <w:rsid w:val="00FB72E0"/>
    <w:rsid w:val="00FB7345"/>
    <w:rsid w:val="00FC09BF"/>
    <w:rsid w:val="00FC0F3A"/>
    <w:rsid w:val="00FC2023"/>
    <w:rsid w:val="00FC3487"/>
    <w:rsid w:val="00FC3503"/>
    <w:rsid w:val="00FC3686"/>
    <w:rsid w:val="00FC383B"/>
    <w:rsid w:val="00FC3F5F"/>
    <w:rsid w:val="00FC4598"/>
    <w:rsid w:val="00FC5AD1"/>
    <w:rsid w:val="00FC613E"/>
    <w:rsid w:val="00FC6254"/>
    <w:rsid w:val="00FC64EA"/>
    <w:rsid w:val="00FC6F2D"/>
    <w:rsid w:val="00FD0D19"/>
    <w:rsid w:val="00FD1004"/>
    <w:rsid w:val="00FD11DA"/>
    <w:rsid w:val="00FD1206"/>
    <w:rsid w:val="00FD14A9"/>
    <w:rsid w:val="00FD1685"/>
    <w:rsid w:val="00FD18CB"/>
    <w:rsid w:val="00FD1D93"/>
    <w:rsid w:val="00FD2476"/>
    <w:rsid w:val="00FD2BD1"/>
    <w:rsid w:val="00FD31A5"/>
    <w:rsid w:val="00FD33DB"/>
    <w:rsid w:val="00FD4195"/>
    <w:rsid w:val="00FD4A79"/>
    <w:rsid w:val="00FD57A1"/>
    <w:rsid w:val="00FD60F0"/>
    <w:rsid w:val="00FD613F"/>
    <w:rsid w:val="00FD6DD8"/>
    <w:rsid w:val="00FD6F10"/>
    <w:rsid w:val="00FD7229"/>
    <w:rsid w:val="00FD74EC"/>
    <w:rsid w:val="00FD7832"/>
    <w:rsid w:val="00FD7A4E"/>
    <w:rsid w:val="00FD7A99"/>
    <w:rsid w:val="00FE06A9"/>
    <w:rsid w:val="00FE09E6"/>
    <w:rsid w:val="00FE0B72"/>
    <w:rsid w:val="00FE0EF9"/>
    <w:rsid w:val="00FE0FF0"/>
    <w:rsid w:val="00FE14E8"/>
    <w:rsid w:val="00FE1929"/>
    <w:rsid w:val="00FE2080"/>
    <w:rsid w:val="00FE213D"/>
    <w:rsid w:val="00FE24C2"/>
    <w:rsid w:val="00FE286E"/>
    <w:rsid w:val="00FE4658"/>
    <w:rsid w:val="00FE4791"/>
    <w:rsid w:val="00FE5DDC"/>
    <w:rsid w:val="00FE635E"/>
    <w:rsid w:val="00FE643D"/>
    <w:rsid w:val="00FE6C3B"/>
    <w:rsid w:val="00FE7277"/>
    <w:rsid w:val="00FE7404"/>
    <w:rsid w:val="00FE746F"/>
    <w:rsid w:val="00FE7D1F"/>
    <w:rsid w:val="00FF0179"/>
    <w:rsid w:val="00FF027C"/>
    <w:rsid w:val="00FF0345"/>
    <w:rsid w:val="00FF07C3"/>
    <w:rsid w:val="00FF0BD8"/>
    <w:rsid w:val="00FF1D0E"/>
    <w:rsid w:val="00FF2352"/>
    <w:rsid w:val="00FF23FB"/>
    <w:rsid w:val="00FF375D"/>
    <w:rsid w:val="00FF3826"/>
    <w:rsid w:val="00FF3B63"/>
    <w:rsid w:val="00FF3E34"/>
    <w:rsid w:val="00FF4007"/>
    <w:rsid w:val="00FF5446"/>
    <w:rsid w:val="00FF675A"/>
    <w:rsid w:val="00FF7276"/>
    <w:rsid w:val="00FF74A6"/>
    <w:rsid w:val="00FF76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81"/>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81"/>
    <w:pPr>
      <w:ind w:left="720"/>
      <w:contextualSpacing/>
    </w:pPr>
  </w:style>
  <w:style w:type="paragraph" w:styleId="Header">
    <w:name w:val="header"/>
    <w:basedOn w:val="Normal"/>
    <w:link w:val="HeaderChar"/>
    <w:uiPriority w:val="99"/>
    <w:unhideWhenUsed/>
    <w:rsid w:val="00B3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81"/>
  </w:style>
  <w:style w:type="paragraph" w:styleId="FootnoteText">
    <w:name w:val="footnote text"/>
    <w:basedOn w:val="Normal"/>
    <w:link w:val="FootnoteTextChar"/>
    <w:unhideWhenUsed/>
    <w:rsid w:val="00B35781"/>
    <w:pPr>
      <w:spacing w:after="0" w:line="240" w:lineRule="auto"/>
    </w:pPr>
    <w:rPr>
      <w:sz w:val="20"/>
      <w:szCs w:val="20"/>
    </w:rPr>
  </w:style>
  <w:style w:type="character" w:customStyle="1" w:styleId="FootnoteTextChar">
    <w:name w:val="Footnote Text Char"/>
    <w:basedOn w:val="DefaultParagraphFont"/>
    <w:link w:val="FootnoteText"/>
    <w:rsid w:val="00B35781"/>
    <w:rPr>
      <w:sz w:val="20"/>
      <w:szCs w:val="20"/>
    </w:rPr>
  </w:style>
  <w:style w:type="character" w:styleId="FootnoteReference">
    <w:name w:val="footnote reference"/>
    <w:basedOn w:val="DefaultParagraphFont"/>
    <w:uiPriority w:val="99"/>
    <w:semiHidden/>
    <w:unhideWhenUsed/>
    <w:rsid w:val="00B35781"/>
    <w:rPr>
      <w:vertAlign w:val="superscript"/>
    </w:rPr>
  </w:style>
  <w:style w:type="character" w:styleId="Hyperlink">
    <w:name w:val="Hyperlink"/>
    <w:basedOn w:val="DefaultParagraphFont"/>
    <w:uiPriority w:val="99"/>
    <w:unhideWhenUsed/>
    <w:rsid w:val="00B35781"/>
    <w:rPr>
      <w:color w:val="0000FF" w:themeColor="hyperlink"/>
      <w:u w:val="single"/>
    </w:rPr>
  </w:style>
  <w:style w:type="paragraph" w:styleId="BodyTextIndent">
    <w:name w:val="Body Text Indent"/>
    <w:basedOn w:val="Normal"/>
    <w:link w:val="BodyTextIndentChar"/>
    <w:rsid w:val="00B35781"/>
    <w:pPr>
      <w:spacing w:after="0" w:line="480" w:lineRule="auto"/>
      <w:ind w:firstLine="1440"/>
      <w:jc w:val="both"/>
    </w:pPr>
    <w:rPr>
      <w:rFonts w:ascii="Book Antiqua" w:eastAsia="Times New Roman" w:hAnsi="Book Antiqua" w:cs="Times New Roman"/>
      <w:sz w:val="24"/>
      <w:szCs w:val="24"/>
      <w:lang w:val="id-ID"/>
    </w:rPr>
  </w:style>
  <w:style w:type="character" w:customStyle="1" w:styleId="BodyTextIndentChar">
    <w:name w:val="Body Text Indent Char"/>
    <w:basedOn w:val="DefaultParagraphFont"/>
    <w:link w:val="BodyTextIndent"/>
    <w:rsid w:val="00B35781"/>
    <w:rPr>
      <w:rFonts w:ascii="Book Antiqua" w:eastAsia="Times New Roman" w:hAnsi="Book Antiqua" w:cs="Times New Roman"/>
      <w:sz w:val="24"/>
      <w:szCs w:val="24"/>
      <w:lang w:val="id-ID"/>
    </w:rPr>
  </w:style>
  <w:style w:type="paragraph" w:styleId="BodyTextIndent3">
    <w:name w:val="Body Text Indent 3"/>
    <w:basedOn w:val="Normal"/>
    <w:link w:val="BodyTextIndent3Char"/>
    <w:rsid w:val="00B35781"/>
    <w:pPr>
      <w:spacing w:after="0" w:line="480" w:lineRule="auto"/>
      <w:ind w:left="720"/>
      <w:jc w:val="both"/>
    </w:pPr>
    <w:rPr>
      <w:rFonts w:ascii="Book Antiqua" w:eastAsia="Times New Roman" w:hAnsi="Book Antiqua" w:cs="Times New Roman"/>
      <w:sz w:val="24"/>
      <w:szCs w:val="24"/>
      <w:lang w:val="id-ID"/>
    </w:rPr>
  </w:style>
  <w:style w:type="character" w:customStyle="1" w:styleId="BodyTextIndent3Char">
    <w:name w:val="Body Text Indent 3 Char"/>
    <w:basedOn w:val="DefaultParagraphFont"/>
    <w:link w:val="BodyTextIndent3"/>
    <w:rsid w:val="00B35781"/>
    <w:rPr>
      <w:rFonts w:ascii="Book Antiqua" w:eastAsia="Times New Roman" w:hAnsi="Book Antiqua" w:cs="Times New Roman"/>
      <w:sz w:val="24"/>
      <w:szCs w:val="24"/>
      <w:lang w:val="id-ID"/>
    </w:rPr>
  </w:style>
  <w:style w:type="character" w:customStyle="1" w:styleId="apple-style-span">
    <w:name w:val="apple-style-span"/>
    <w:basedOn w:val="DefaultParagraphFont"/>
    <w:rsid w:val="00B35781"/>
  </w:style>
  <w:style w:type="paragraph" w:styleId="BalloonText">
    <w:name w:val="Balloon Text"/>
    <w:basedOn w:val="Normal"/>
    <w:link w:val="BalloonTextChar"/>
    <w:uiPriority w:val="99"/>
    <w:semiHidden/>
    <w:unhideWhenUsed/>
    <w:rsid w:val="0088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F4"/>
    <w:rPr>
      <w:rFonts w:ascii="Tahoma" w:hAnsi="Tahoma" w:cs="Tahoma"/>
      <w:sz w:val="16"/>
      <w:szCs w:val="16"/>
    </w:rPr>
  </w:style>
  <w:style w:type="table" w:styleId="TableGrid">
    <w:name w:val="Table Grid"/>
    <w:basedOn w:val="TableNormal"/>
    <w:uiPriority w:val="59"/>
    <w:rsid w:val="008840F4"/>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40F4"/>
    <w:rPr>
      <w:color w:val="808080"/>
    </w:rPr>
  </w:style>
  <w:style w:type="paragraph" w:styleId="Footer">
    <w:name w:val="footer"/>
    <w:basedOn w:val="Normal"/>
    <w:link w:val="FooterChar"/>
    <w:uiPriority w:val="99"/>
    <w:unhideWhenUsed/>
    <w:rsid w:val="008840F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840F4"/>
    <w:rPr>
      <w:rFonts w:eastAsiaTheme="minorEastAsia"/>
    </w:rPr>
  </w:style>
  <w:style w:type="paragraph" w:styleId="Title">
    <w:name w:val="Title"/>
    <w:basedOn w:val="Normal"/>
    <w:link w:val="TitleChar"/>
    <w:qFormat/>
    <w:rsid w:val="00456215"/>
    <w:pPr>
      <w:spacing w:after="0" w:line="240" w:lineRule="auto"/>
      <w:jc w:val="center"/>
    </w:pPr>
    <w:rPr>
      <w:rFonts w:ascii="Arial" w:eastAsia="Times New Roman" w:hAnsi="Arial" w:cs="Arial"/>
      <w:b/>
      <w:bCs/>
      <w:sz w:val="24"/>
      <w:szCs w:val="34"/>
    </w:rPr>
  </w:style>
  <w:style w:type="character" w:customStyle="1" w:styleId="TitleChar">
    <w:name w:val="Title Char"/>
    <w:basedOn w:val="DefaultParagraphFont"/>
    <w:link w:val="Title"/>
    <w:rsid w:val="00456215"/>
    <w:rPr>
      <w:rFonts w:ascii="Arial" w:eastAsia="Times New Roman" w:hAnsi="Arial" w:cs="Arial"/>
      <w:b/>
      <w:bCs/>
      <w:sz w:val="24"/>
      <w:szCs w:val="34"/>
    </w:rPr>
  </w:style>
  <w:style w:type="paragraph" w:styleId="BodyTextIndent2">
    <w:name w:val="Body Text Indent 2"/>
    <w:basedOn w:val="Normal"/>
    <w:link w:val="BodyTextIndent2Char"/>
    <w:rsid w:val="0045621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5621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007indien.blogspo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007indien.blogspot.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style val="4"/>
  <c:chart>
    <c:view3D>
      <c:rAngAx val="1"/>
    </c:view3D>
    <c:plotArea>
      <c:layout/>
      <c:bar3DChart>
        <c:barDir val="col"/>
        <c:grouping val="clustered"/>
        <c:ser>
          <c:idx val="0"/>
          <c:order val="0"/>
          <c:tx>
            <c:strRef>
              <c:f>Sheet1!$B$1</c:f>
              <c:strCache>
                <c:ptCount val="1"/>
                <c:pt idx="0">
                  <c:v>Series 1</c:v>
                </c:pt>
              </c:strCache>
            </c:strRef>
          </c:tx>
          <c:dLbls>
            <c:txPr>
              <a:bodyPr/>
              <a:lstStyle/>
              <a:p>
                <a:pPr>
                  <a:defRPr lang="en-US"/>
                </a:pPr>
                <a:endParaRPr lang="en-US"/>
              </a:p>
            </c:txPr>
            <c:showVal val="1"/>
          </c:dLbls>
          <c:cat>
            <c:strRef>
              <c:f>Sheet1!$A$2:$A$5</c:f>
              <c:strCache>
                <c:ptCount val="3"/>
                <c:pt idx="0">
                  <c:v>Tes awal</c:v>
                </c:pt>
                <c:pt idx="1">
                  <c:v>Siklus I</c:v>
                </c:pt>
                <c:pt idx="2">
                  <c:v>Siklus II</c:v>
                </c:pt>
              </c:strCache>
            </c:strRef>
          </c:cat>
          <c:val>
            <c:numRef>
              <c:f>Sheet1!$B$2:$B$5</c:f>
              <c:numCache>
                <c:formatCode>0.00%</c:formatCode>
                <c:ptCount val="4"/>
                <c:pt idx="0">
                  <c:v>0.4516</c:v>
                </c:pt>
                <c:pt idx="1">
                  <c:v>0.70970000000000244</c:v>
                </c:pt>
                <c:pt idx="2">
                  <c:v>0.9032</c:v>
                </c:pt>
              </c:numCache>
            </c:numRef>
          </c:val>
        </c:ser>
        <c:ser>
          <c:idx val="1"/>
          <c:order val="1"/>
          <c:tx>
            <c:strRef>
              <c:f>Sheet1!$C$1</c:f>
              <c:strCache>
                <c:ptCount val="1"/>
                <c:pt idx="0">
                  <c:v>Series 2</c:v>
                </c:pt>
              </c:strCache>
            </c:strRef>
          </c:tx>
          <c:dLbls>
            <c:txPr>
              <a:bodyPr/>
              <a:lstStyle/>
              <a:p>
                <a:pPr>
                  <a:defRPr lang="en-US"/>
                </a:pPr>
                <a:endParaRPr lang="en-US"/>
              </a:p>
            </c:txPr>
            <c:showVal val="1"/>
          </c:dLbls>
          <c:cat>
            <c:strRef>
              <c:f>Sheet1!$A$2:$A$5</c:f>
              <c:strCache>
                <c:ptCount val="3"/>
                <c:pt idx="0">
                  <c:v>Tes awal</c:v>
                </c:pt>
                <c:pt idx="1">
                  <c:v>Siklus I</c:v>
                </c:pt>
                <c:pt idx="2">
                  <c:v>Siklus II</c:v>
                </c:pt>
              </c:strCache>
            </c:strRef>
          </c:cat>
          <c:val>
            <c:numRef>
              <c:f>Sheet1!$C$2:$C$5</c:f>
              <c:numCache>
                <c:formatCode>General</c:formatCode>
                <c:ptCount val="4"/>
              </c:numCache>
            </c:numRef>
          </c:val>
        </c:ser>
        <c:ser>
          <c:idx val="2"/>
          <c:order val="2"/>
          <c:tx>
            <c:strRef>
              <c:f>Sheet1!$D$1</c:f>
              <c:strCache>
                <c:ptCount val="1"/>
                <c:pt idx="0">
                  <c:v>Series 3</c:v>
                </c:pt>
              </c:strCache>
            </c:strRef>
          </c:tx>
          <c:dLbls>
            <c:txPr>
              <a:bodyPr/>
              <a:lstStyle/>
              <a:p>
                <a:pPr>
                  <a:defRPr lang="en-US"/>
                </a:pPr>
                <a:endParaRPr lang="en-US"/>
              </a:p>
            </c:txPr>
            <c:showVal val="1"/>
          </c:dLbls>
          <c:cat>
            <c:strRef>
              <c:f>Sheet1!$A$2:$A$5</c:f>
              <c:strCache>
                <c:ptCount val="3"/>
                <c:pt idx="0">
                  <c:v>Tes awal</c:v>
                </c:pt>
                <c:pt idx="1">
                  <c:v>Siklus I</c:v>
                </c:pt>
                <c:pt idx="2">
                  <c:v>Siklus II</c:v>
                </c:pt>
              </c:strCache>
            </c:strRef>
          </c:cat>
          <c:val>
            <c:numRef>
              <c:f>Sheet1!$D$2:$D$5</c:f>
              <c:numCache>
                <c:formatCode>General</c:formatCode>
                <c:ptCount val="4"/>
              </c:numCache>
            </c:numRef>
          </c:val>
        </c:ser>
        <c:dLbls>
          <c:showVal val="1"/>
        </c:dLbls>
        <c:shape val="cylinder"/>
        <c:axId val="71792896"/>
        <c:axId val="71987200"/>
        <c:axId val="0"/>
      </c:bar3DChart>
      <c:catAx>
        <c:axId val="71792896"/>
        <c:scaling>
          <c:orientation val="minMax"/>
        </c:scaling>
        <c:axPos val="b"/>
        <c:tickLblPos val="nextTo"/>
        <c:txPr>
          <a:bodyPr/>
          <a:lstStyle/>
          <a:p>
            <a:pPr>
              <a:defRPr lang="en-US"/>
            </a:pPr>
            <a:endParaRPr lang="en-US"/>
          </a:p>
        </c:txPr>
        <c:crossAx val="71987200"/>
        <c:crosses val="autoZero"/>
        <c:auto val="1"/>
        <c:lblAlgn val="ctr"/>
        <c:lblOffset val="100"/>
      </c:catAx>
      <c:valAx>
        <c:axId val="71987200"/>
        <c:scaling>
          <c:orientation val="minMax"/>
        </c:scaling>
        <c:axPos val="l"/>
        <c:majorGridlines/>
        <c:numFmt formatCode="0.00%" sourceLinked="1"/>
        <c:tickLblPos val="nextTo"/>
        <c:txPr>
          <a:bodyPr/>
          <a:lstStyle/>
          <a:p>
            <a:pPr>
              <a:defRPr lang="en-US"/>
            </a:pPr>
            <a:endParaRPr lang="en-US"/>
          </a:p>
        </c:txPr>
        <c:crossAx val="717928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12121</Words>
  <Characters>69092</Characters>
  <Application>Microsoft Office Word</Application>
  <DocSecurity>0</DocSecurity>
  <Lines>575</Lines>
  <Paragraphs>162</Paragraphs>
  <ScaleCrop>false</ScaleCrop>
  <Company>Gogos.Com</Company>
  <LinksUpToDate>false</LinksUpToDate>
  <CharactersWithSpaces>81051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Hasdi</dc:creator>
  <cp:lastModifiedBy>Hp</cp:lastModifiedBy>
  <cp:revision>2</cp:revision>
  <dcterms:created xsi:type="dcterms:W3CDTF">2017-11-02T02:55:00Z</dcterms:created>
  <dcterms:modified xsi:type="dcterms:W3CDTF">2017-11-02T02:55:00Z</dcterms:modified>
</cp:coreProperties>
</file>