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D2" w:rsidRPr="00FD008F" w:rsidRDefault="00E559D2" w:rsidP="00800C94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FD008F">
        <w:rPr>
          <w:rFonts w:ascii="Times New Roman" w:hAnsi="Times New Roman" w:cs="Times New Roman"/>
          <w:b/>
          <w:bCs/>
          <w:sz w:val="24"/>
          <w:szCs w:val="24"/>
          <w:lang w:val="fi-FI"/>
        </w:rPr>
        <w:t>DAFTAR PUSTAKA</w:t>
      </w:r>
    </w:p>
    <w:p w:rsidR="00E559D2" w:rsidRPr="00FD008F" w:rsidRDefault="00E559D2" w:rsidP="0080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D008F">
        <w:rPr>
          <w:rFonts w:ascii="Times New Roman" w:hAnsi="Times New Roman" w:cs="Times New Roman"/>
          <w:sz w:val="24"/>
          <w:szCs w:val="24"/>
          <w:lang w:val="fi-FI"/>
        </w:rPr>
        <w:t xml:space="preserve">Arief, Ahmad, </w:t>
      </w:r>
      <w:r w:rsidRPr="00FD008F">
        <w:rPr>
          <w:rFonts w:ascii="Times New Roman" w:hAnsi="Times New Roman" w:cs="Times New Roman"/>
          <w:i/>
          <w:sz w:val="24"/>
          <w:szCs w:val="24"/>
          <w:lang w:val="fi-FI"/>
        </w:rPr>
        <w:t>Pengantar dan Metodeologi Pendidikan Islam</w:t>
      </w:r>
      <w:r w:rsidRPr="00FD008F">
        <w:rPr>
          <w:rFonts w:ascii="Times New Roman" w:hAnsi="Times New Roman" w:cs="Times New Roman"/>
          <w:sz w:val="24"/>
          <w:szCs w:val="24"/>
          <w:lang w:val="fi-FI"/>
        </w:rPr>
        <w:t>, Jakarta : Ciputat Pers,</w:t>
      </w:r>
    </w:p>
    <w:p w:rsidR="00E559D2" w:rsidRPr="00FD008F" w:rsidRDefault="00E559D2" w:rsidP="00800C94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D008F">
        <w:rPr>
          <w:rFonts w:ascii="Times New Roman" w:hAnsi="Times New Roman" w:cs="Times New Roman"/>
          <w:sz w:val="24"/>
          <w:szCs w:val="24"/>
          <w:lang w:val="fi-FI"/>
        </w:rPr>
        <w:t>2002.</w:t>
      </w:r>
    </w:p>
    <w:p w:rsidR="00E559D2" w:rsidRPr="00FD008F" w:rsidRDefault="00E559D2" w:rsidP="00800C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D008F">
        <w:rPr>
          <w:rFonts w:ascii="Times New Roman" w:hAnsi="Times New Roman" w:cs="Times New Roman"/>
          <w:sz w:val="24"/>
          <w:szCs w:val="24"/>
          <w:lang w:val="fi-FI"/>
        </w:rPr>
        <w:t xml:space="preserve">Depdiknas, </w:t>
      </w:r>
      <w:r w:rsidRPr="00FD008F">
        <w:rPr>
          <w:rFonts w:ascii="Times New Roman" w:hAnsi="Times New Roman" w:cs="Times New Roman"/>
          <w:i/>
          <w:sz w:val="24"/>
          <w:szCs w:val="24"/>
          <w:lang w:val="fi-FI"/>
        </w:rPr>
        <w:t>Undang-Undang Guru dan Dosen</w:t>
      </w:r>
      <w:r w:rsidRPr="00FD008F">
        <w:rPr>
          <w:rFonts w:ascii="Times New Roman" w:hAnsi="Times New Roman" w:cs="Times New Roman"/>
          <w:sz w:val="24"/>
          <w:szCs w:val="24"/>
          <w:lang w:val="fi-FI"/>
        </w:rPr>
        <w:t>, Jakarta, Pustaka Merah Putih.</w:t>
      </w:r>
    </w:p>
    <w:p w:rsidR="00E559D2" w:rsidRPr="00FD008F" w:rsidRDefault="00E559D2" w:rsidP="00800C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D008F">
        <w:rPr>
          <w:rFonts w:ascii="Times New Roman" w:hAnsi="Times New Roman" w:cs="Times New Roman"/>
          <w:sz w:val="24"/>
          <w:szCs w:val="24"/>
          <w:lang w:val="fi-FI"/>
        </w:rPr>
        <w:t xml:space="preserve">Hamalik, Oemar, </w:t>
      </w:r>
      <w:r w:rsidRPr="00FD008F">
        <w:rPr>
          <w:rFonts w:ascii="Times New Roman" w:hAnsi="Times New Roman" w:cs="Times New Roman"/>
          <w:i/>
          <w:sz w:val="24"/>
          <w:szCs w:val="24"/>
          <w:lang w:val="fi-FI"/>
        </w:rPr>
        <w:t>Kurikulum dan Pembelajaran</w:t>
      </w:r>
      <w:r w:rsidRPr="00FD008F">
        <w:rPr>
          <w:rFonts w:ascii="Times New Roman" w:hAnsi="Times New Roman" w:cs="Times New Roman"/>
          <w:sz w:val="24"/>
          <w:szCs w:val="24"/>
          <w:lang w:val="fi-FI"/>
        </w:rPr>
        <w:t>, Jakarta, Bumi Aksara, 2007.</w:t>
      </w:r>
    </w:p>
    <w:p w:rsidR="00E559D2" w:rsidRPr="00FD008F" w:rsidRDefault="00E559D2" w:rsidP="00800C9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D008F">
        <w:rPr>
          <w:rFonts w:ascii="Times New Roman" w:hAnsi="Times New Roman" w:cs="Times New Roman"/>
          <w:sz w:val="24"/>
          <w:szCs w:val="24"/>
          <w:lang w:val="fi-FI"/>
        </w:rPr>
        <w:t xml:space="preserve">Handoko, Martin, </w:t>
      </w:r>
      <w:r w:rsidRPr="00FD008F">
        <w:rPr>
          <w:rFonts w:ascii="Times New Roman" w:hAnsi="Times New Roman" w:cs="Times New Roman"/>
          <w:i/>
          <w:sz w:val="24"/>
          <w:szCs w:val="24"/>
          <w:lang w:val="fi-FI"/>
        </w:rPr>
        <w:t>Motivasi daya Penggerak Tingkah Laku</w:t>
      </w:r>
      <w:r w:rsidRPr="00FD008F">
        <w:rPr>
          <w:rFonts w:ascii="Times New Roman" w:hAnsi="Times New Roman" w:cs="Times New Roman"/>
          <w:sz w:val="24"/>
          <w:szCs w:val="24"/>
          <w:lang w:val="fi-FI"/>
        </w:rPr>
        <w:t>, Yogyakarta; Kanisius, 2002</w:t>
      </w:r>
    </w:p>
    <w:p w:rsidR="00E559D2" w:rsidRDefault="00E7795A" w:rsidP="00800C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6" w:history="1">
        <w:r w:rsidR="00E559D2" w:rsidRPr="00FD008F">
          <w:rPr>
            <w:rFonts w:ascii="Times New Roman" w:hAnsi="Times New Roman" w:cs="Times New Roman"/>
            <w:sz w:val="24"/>
            <w:szCs w:val="24"/>
          </w:rPr>
          <w:t>http://www</w:t>
        </w:r>
      </w:hyperlink>
      <w:r w:rsidR="00E559D2" w:rsidRPr="00FD008F">
        <w:rPr>
          <w:rFonts w:ascii="Times New Roman" w:hAnsi="Times New Roman" w:cs="Times New Roman"/>
          <w:sz w:val="24"/>
          <w:szCs w:val="24"/>
        </w:rPr>
        <w:t>.</w:t>
      </w:r>
      <w:r w:rsidR="00E559D2" w:rsidRPr="00FD008F">
        <w:rPr>
          <w:rFonts w:ascii="Times New Roman" w:hAnsi="Times New Roman" w:cs="Times New Roman"/>
          <w:sz w:val="24"/>
          <w:szCs w:val="24"/>
          <w:lang w:val="fi-FI"/>
        </w:rPr>
        <w:t xml:space="preserve"> Bruderfic. Or. Id, </w:t>
      </w:r>
      <w:r w:rsidR="00E559D2" w:rsidRPr="00FD008F">
        <w:rPr>
          <w:rFonts w:ascii="Times New Roman" w:hAnsi="Times New Roman" w:cs="Times New Roman"/>
          <w:i/>
          <w:sz w:val="24"/>
          <w:szCs w:val="24"/>
          <w:lang w:val="fi-FI"/>
        </w:rPr>
        <w:t>Bimbingan Profesional Guru dan Motivasi Mengajar Guru</w:t>
      </w:r>
      <w:r w:rsidR="00800C9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E559D2" w:rsidRPr="00FD008F">
        <w:rPr>
          <w:rFonts w:ascii="Times New Roman" w:hAnsi="Times New Roman" w:cs="Times New Roman"/>
          <w:i/>
          <w:sz w:val="24"/>
          <w:szCs w:val="24"/>
          <w:lang w:val="fi-FI"/>
        </w:rPr>
        <w:t>Terhadap Manajemen Pembelajaran,</w:t>
      </w:r>
      <w:r w:rsidR="00E559D2" w:rsidRPr="00FD008F">
        <w:rPr>
          <w:rFonts w:ascii="Times New Roman" w:hAnsi="Times New Roman" w:cs="Times New Roman"/>
          <w:sz w:val="24"/>
          <w:szCs w:val="24"/>
          <w:lang w:val="fi-FI"/>
        </w:rPr>
        <w:t xml:space="preserve"> 2009.</w:t>
      </w:r>
      <w:r w:rsidR="009C17C3" w:rsidRPr="00FD008F">
        <w:rPr>
          <w:rFonts w:ascii="Times New Roman" w:hAnsi="Times New Roman" w:cs="Times New Roman"/>
          <w:sz w:val="24"/>
          <w:szCs w:val="24"/>
          <w:lang w:val="fi-FI"/>
        </w:rPr>
        <w:t xml:space="preserve"> 25/01/2012</w:t>
      </w:r>
    </w:p>
    <w:p w:rsidR="00800C94" w:rsidRPr="00800C94" w:rsidRDefault="00800C94" w:rsidP="00800C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E559D2" w:rsidRPr="00FD008F" w:rsidRDefault="00E7795A" w:rsidP="00800C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hyperlink r:id="rId7" w:history="1">
        <w:r w:rsidR="00E559D2" w:rsidRPr="00FD008F">
          <w:rPr>
            <w:rFonts w:ascii="Times New Roman" w:hAnsi="Times New Roman" w:cs="Times New Roman"/>
            <w:sz w:val="24"/>
            <w:szCs w:val="24"/>
          </w:rPr>
          <w:t>http://www.Indonesia.com.h.1.2009</w:t>
        </w:r>
      </w:hyperlink>
      <w:r w:rsidR="00E559D2" w:rsidRPr="00FD008F">
        <w:rPr>
          <w:rFonts w:ascii="Times New Roman" w:hAnsi="Times New Roman" w:cs="Times New Roman"/>
          <w:sz w:val="24"/>
          <w:szCs w:val="24"/>
          <w:lang w:val="fi-FI"/>
        </w:rPr>
        <w:t>.</w:t>
      </w:r>
      <w:r w:rsidR="009C17C3" w:rsidRPr="00FD008F">
        <w:rPr>
          <w:rFonts w:ascii="Times New Roman" w:hAnsi="Times New Roman" w:cs="Times New Roman"/>
          <w:sz w:val="24"/>
          <w:szCs w:val="24"/>
          <w:lang w:val="fi-FI"/>
        </w:rPr>
        <w:t xml:space="preserve"> 20/01/2012</w:t>
      </w:r>
    </w:p>
    <w:p w:rsidR="00E559D2" w:rsidRDefault="00E559D2" w:rsidP="00800C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D008F">
        <w:rPr>
          <w:rFonts w:ascii="Times New Roman" w:hAnsi="Times New Roman" w:cs="Times New Roman"/>
          <w:sz w:val="24"/>
          <w:szCs w:val="24"/>
          <w:lang w:val="fi-FI"/>
        </w:rPr>
        <w:t xml:space="preserve">Musthan, Zulkifli, </w:t>
      </w:r>
      <w:r w:rsidRPr="00FD008F">
        <w:rPr>
          <w:rFonts w:ascii="Times New Roman" w:hAnsi="Times New Roman" w:cs="Times New Roman"/>
          <w:i/>
          <w:sz w:val="24"/>
          <w:szCs w:val="24"/>
          <w:lang w:val="fi-FI"/>
        </w:rPr>
        <w:t>Gaya Kepemimpinan Kepala Sekolah dan Motivasi Kerja Guru Pada</w:t>
      </w:r>
      <w:r w:rsidR="00800C9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FD008F">
        <w:rPr>
          <w:rFonts w:ascii="Times New Roman" w:hAnsi="Times New Roman" w:cs="Times New Roman"/>
          <w:i/>
          <w:sz w:val="24"/>
          <w:szCs w:val="24"/>
          <w:lang w:val="fi-FI"/>
        </w:rPr>
        <w:t>MAN di Sultra,</w:t>
      </w:r>
      <w:r w:rsidRPr="00FD008F">
        <w:rPr>
          <w:rFonts w:ascii="Times New Roman" w:hAnsi="Times New Roman" w:cs="Times New Roman"/>
          <w:sz w:val="24"/>
          <w:szCs w:val="24"/>
          <w:lang w:val="fi-FI"/>
        </w:rPr>
        <w:t xml:space="preserve"> Kendari, Yayasan Fathiyah, 2004.</w:t>
      </w:r>
    </w:p>
    <w:p w:rsidR="00800C94" w:rsidRPr="00800C94" w:rsidRDefault="00800C94" w:rsidP="00800C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E559D2" w:rsidRPr="00FD008F" w:rsidRDefault="00E559D2" w:rsidP="00800C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D008F">
        <w:rPr>
          <w:rFonts w:ascii="Times New Roman" w:hAnsi="Times New Roman" w:cs="Times New Roman"/>
          <w:sz w:val="24"/>
          <w:szCs w:val="24"/>
          <w:lang w:val="fi-FI"/>
        </w:rPr>
        <w:t xml:space="preserve">Nasution, S, </w:t>
      </w:r>
      <w:r w:rsidRPr="00FD008F">
        <w:rPr>
          <w:rFonts w:ascii="Times New Roman" w:hAnsi="Times New Roman" w:cs="Times New Roman"/>
          <w:i/>
          <w:sz w:val="24"/>
          <w:szCs w:val="24"/>
          <w:lang w:val="fi-FI"/>
        </w:rPr>
        <w:t>Didaktik Dasar-Dasar Mengajar</w:t>
      </w:r>
      <w:r w:rsidRPr="00FD008F">
        <w:rPr>
          <w:rFonts w:ascii="Times New Roman" w:hAnsi="Times New Roman" w:cs="Times New Roman"/>
          <w:sz w:val="24"/>
          <w:szCs w:val="24"/>
          <w:lang w:val="fi-FI"/>
        </w:rPr>
        <w:t>, Jakarta; Bumi Aksara, 2000.</w:t>
      </w:r>
    </w:p>
    <w:p w:rsidR="00E559D2" w:rsidRPr="00FD008F" w:rsidRDefault="00E559D2" w:rsidP="00800C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D008F">
        <w:rPr>
          <w:rFonts w:ascii="Times New Roman" w:hAnsi="Times New Roman" w:cs="Times New Roman"/>
          <w:sz w:val="24"/>
          <w:szCs w:val="24"/>
          <w:lang w:val="fi-FI"/>
        </w:rPr>
        <w:t>Nizar, Samsul</w:t>
      </w:r>
      <w:r w:rsidRPr="00FD008F">
        <w:rPr>
          <w:rFonts w:ascii="Times New Roman" w:hAnsi="Times New Roman" w:cs="Times New Roman"/>
          <w:i/>
          <w:sz w:val="24"/>
          <w:szCs w:val="24"/>
          <w:lang w:val="fi-FI"/>
        </w:rPr>
        <w:t>, Filsafat Pendidikan Islam</w:t>
      </w:r>
      <w:r w:rsidRPr="00FD008F">
        <w:rPr>
          <w:rFonts w:ascii="Times New Roman" w:hAnsi="Times New Roman" w:cs="Times New Roman"/>
          <w:sz w:val="24"/>
          <w:szCs w:val="24"/>
          <w:lang w:val="fi-FI"/>
        </w:rPr>
        <w:t>, Ciputat pers, Jakarta, 2002.</w:t>
      </w:r>
    </w:p>
    <w:p w:rsidR="00E559D2" w:rsidRPr="00FD008F" w:rsidRDefault="00E559D2" w:rsidP="0080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D008F">
        <w:rPr>
          <w:rFonts w:ascii="Times New Roman" w:hAnsi="Times New Roman" w:cs="Times New Roman"/>
          <w:sz w:val="24"/>
          <w:szCs w:val="24"/>
          <w:lang w:val="fi-FI"/>
        </w:rPr>
        <w:t xml:space="preserve">Sagala, Syaiful, </w:t>
      </w:r>
      <w:r w:rsidRPr="00FD008F">
        <w:rPr>
          <w:rFonts w:ascii="Times New Roman" w:hAnsi="Times New Roman" w:cs="Times New Roman"/>
          <w:i/>
          <w:sz w:val="24"/>
          <w:szCs w:val="24"/>
          <w:lang w:val="fi-FI"/>
        </w:rPr>
        <w:t>Kemempuan Profesional Guru dan Tenaga Kependidikan</w:t>
      </w:r>
      <w:r w:rsidRPr="00FD008F">
        <w:rPr>
          <w:rFonts w:ascii="Times New Roman" w:hAnsi="Times New Roman" w:cs="Times New Roman"/>
          <w:sz w:val="24"/>
          <w:szCs w:val="24"/>
          <w:lang w:val="fi-FI"/>
        </w:rPr>
        <w:t xml:space="preserve"> , Bandung;</w:t>
      </w:r>
    </w:p>
    <w:p w:rsidR="00E559D2" w:rsidRPr="00FD008F" w:rsidRDefault="00E559D2" w:rsidP="00800C94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D008F">
        <w:rPr>
          <w:rFonts w:ascii="Times New Roman" w:hAnsi="Times New Roman" w:cs="Times New Roman"/>
          <w:sz w:val="24"/>
          <w:szCs w:val="24"/>
          <w:lang w:val="fi-FI"/>
        </w:rPr>
        <w:t>Alfabeta, 2009.</w:t>
      </w:r>
    </w:p>
    <w:p w:rsidR="00E559D2" w:rsidRPr="00FD008F" w:rsidRDefault="00E559D2" w:rsidP="00800C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D008F">
        <w:rPr>
          <w:rFonts w:ascii="Times New Roman" w:hAnsi="Times New Roman" w:cs="Times New Roman"/>
          <w:sz w:val="24"/>
          <w:szCs w:val="24"/>
          <w:lang w:val="fi-FI"/>
        </w:rPr>
        <w:t xml:space="preserve">Satori, Dja’man, </w:t>
      </w:r>
      <w:r w:rsidRPr="00FD008F">
        <w:rPr>
          <w:rFonts w:ascii="Times New Roman" w:hAnsi="Times New Roman" w:cs="Times New Roman"/>
          <w:i/>
          <w:sz w:val="24"/>
          <w:szCs w:val="24"/>
          <w:lang w:val="fi-FI"/>
        </w:rPr>
        <w:t>Profesi Keguruan,</w:t>
      </w:r>
      <w:r w:rsidRPr="00FD008F">
        <w:rPr>
          <w:rFonts w:ascii="Times New Roman" w:hAnsi="Times New Roman" w:cs="Times New Roman"/>
          <w:sz w:val="24"/>
          <w:szCs w:val="24"/>
          <w:lang w:val="fi-FI"/>
        </w:rPr>
        <w:t xml:space="preserve"> Jakarta, Universits Terbuka, 2007, Cet-4.</w:t>
      </w:r>
    </w:p>
    <w:p w:rsidR="00E559D2" w:rsidRDefault="00E559D2" w:rsidP="00800C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D008F">
        <w:rPr>
          <w:rFonts w:ascii="Times New Roman" w:hAnsi="Times New Roman" w:cs="Times New Roman"/>
          <w:sz w:val="24"/>
          <w:szCs w:val="24"/>
          <w:lang w:val="fi-FI"/>
        </w:rPr>
        <w:t xml:space="preserve">Tafsir, Ahmad, </w:t>
      </w:r>
      <w:r w:rsidRPr="00FD008F">
        <w:rPr>
          <w:rFonts w:ascii="Times New Roman" w:hAnsi="Times New Roman" w:cs="Times New Roman"/>
          <w:i/>
          <w:sz w:val="24"/>
          <w:szCs w:val="24"/>
          <w:lang w:val="fi-FI"/>
        </w:rPr>
        <w:t>Ilmu Pendidikan Dalam Perspektif Islam</w:t>
      </w:r>
      <w:r w:rsidRPr="00FD008F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 w:rsidRPr="00FD008F">
        <w:rPr>
          <w:rFonts w:ascii="Times New Roman" w:hAnsi="Times New Roman" w:cs="Times New Roman"/>
          <w:i/>
          <w:sz w:val="24"/>
          <w:szCs w:val="24"/>
          <w:lang w:val="fi-FI"/>
        </w:rPr>
        <w:t>Cet Ke-6,</w:t>
      </w:r>
      <w:r w:rsidRPr="00FD008F">
        <w:rPr>
          <w:rFonts w:ascii="Times New Roman" w:hAnsi="Times New Roman" w:cs="Times New Roman"/>
          <w:sz w:val="24"/>
          <w:szCs w:val="24"/>
          <w:lang w:val="fi-FI"/>
        </w:rPr>
        <w:t xml:space="preserve"> Bandung; Remaja</w:t>
      </w:r>
      <w:r w:rsidR="00800C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D008F">
        <w:rPr>
          <w:rFonts w:ascii="Times New Roman" w:hAnsi="Times New Roman" w:cs="Times New Roman"/>
          <w:sz w:val="24"/>
          <w:szCs w:val="24"/>
          <w:lang w:val="fi-FI"/>
        </w:rPr>
        <w:t>Rosda Karya, 2005.</w:t>
      </w:r>
    </w:p>
    <w:p w:rsidR="00800C94" w:rsidRPr="00800C94" w:rsidRDefault="00800C94" w:rsidP="00800C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559D2" w:rsidRPr="00FD008F" w:rsidRDefault="00E559D2" w:rsidP="00800C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D008F">
        <w:rPr>
          <w:rFonts w:ascii="Times New Roman" w:hAnsi="Times New Roman" w:cs="Times New Roman"/>
          <w:sz w:val="24"/>
          <w:szCs w:val="24"/>
          <w:lang w:val="fi-FI"/>
        </w:rPr>
        <w:t>Tim Penyusun</w:t>
      </w:r>
      <w:r w:rsidRPr="00FD008F">
        <w:rPr>
          <w:rFonts w:ascii="Times New Roman" w:hAnsi="Times New Roman" w:cs="Times New Roman"/>
          <w:i/>
          <w:sz w:val="24"/>
          <w:szCs w:val="24"/>
          <w:lang w:val="fi-FI"/>
        </w:rPr>
        <w:t>, Peningkatan Mutu Pendais,</w:t>
      </w:r>
      <w:r w:rsidRPr="00FD008F">
        <w:rPr>
          <w:rFonts w:ascii="Times New Roman" w:hAnsi="Times New Roman" w:cs="Times New Roman"/>
          <w:sz w:val="24"/>
          <w:szCs w:val="24"/>
          <w:lang w:val="fi-FI"/>
        </w:rPr>
        <w:t xml:space="preserve"> Depag RI, Jakarta, 1981.</w:t>
      </w:r>
    </w:p>
    <w:p w:rsidR="003062B5" w:rsidRPr="00800C94" w:rsidRDefault="00E559D2" w:rsidP="00800C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D008F">
        <w:rPr>
          <w:rFonts w:ascii="Times New Roman" w:hAnsi="Times New Roman" w:cs="Times New Roman"/>
          <w:sz w:val="24"/>
          <w:szCs w:val="24"/>
          <w:lang w:val="fi-FI"/>
        </w:rPr>
        <w:t xml:space="preserve">Zuhairini,dkk, </w:t>
      </w:r>
      <w:r w:rsidRPr="00FD008F">
        <w:rPr>
          <w:rFonts w:ascii="Times New Roman" w:hAnsi="Times New Roman" w:cs="Times New Roman"/>
          <w:i/>
          <w:sz w:val="24"/>
          <w:szCs w:val="24"/>
          <w:lang w:val="fi-FI"/>
        </w:rPr>
        <w:t>Metodologi Pendidikan Agama</w:t>
      </w:r>
      <w:r w:rsidRPr="00FD008F">
        <w:rPr>
          <w:rFonts w:ascii="Times New Roman" w:hAnsi="Times New Roman" w:cs="Times New Roman"/>
          <w:sz w:val="24"/>
          <w:szCs w:val="24"/>
          <w:lang w:val="fi-FI"/>
        </w:rPr>
        <w:t xml:space="preserve">, Solo, Rama, 1993. </w:t>
      </w:r>
    </w:p>
    <w:sectPr w:rsidR="003062B5" w:rsidRPr="00800C94" w:rsidSect="000F3D8D">
      <w:headerReference w:type="default" r:id="rId8"/>
      <w:pgSz w:w="12240" w:h="15840" w:code="1"/>
      <w:pgMar w:top="2268" w:right="1701" w:bottom="1701" w:left="2268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8ED" w:rsidRDefault="007708ED" w:rsidP="00160DF0">
      <w:pPr>
        <w:spacing w:after="0" w:line="240" w:lineRule="auto"/>
      </w:pPr>
      <w:r>
        <w:separator/>
      </w:r>
    </w:p>
  </w:endnote>
  <w:endnote w:type="continuationSeparator" w:id="1">
    <w:p w:rsidR="007708ED" w:rsidRDefault="007708ED" w:rsidP="0016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8ED" w:rsidRDefault="007708ED" w:rsidP="00160DF0">
      <w:pPr>
        <w:spacing w:after="0" w:line="240" w:lineRule="auto"/>
      </w:pPr>
      <w:r>
        <w:separator/>
      </w:r>
    </w:p>
  </w:footnote>
  <w:footnote w:type="continuationSeparator" w:id="1">
    <w:p w:rsidR="007708ED" w:rsidRDefault="007708ED" w:rsidP="00160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1293"/>
      <w:docPartObj>
        <w:docPartGallery w:val="Page Numbers (Top of Page)"/>
        <w:docPartUnique/>
      </w:docPartObj>
    </w:sdtPr>
    <w:sdtContent>
      <w:p w:rsidR="00160DF0" w:rsidRDefault="00E7795A">
        <w:pPr>
          <w:pStyle w:val="Header"/>
          <w:jc w:val="right"/>
        </w:pPr>
        <w:r w:rsidRPr="00160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60DF0" w:rsidRPr="00160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0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3D8D">
          <w:rPr>
            <w:rFonts w:ascii="Times New Roman" w:hAnsi="Times New Roman" w:cs="Times New Roman"/>
            <w:noProof/>
            <w:sz w:val="24"/>
            <w:szCs w:val="24"/>
          </w:rPr>
          <w:t>70</w:t>
        </w:r>
        <w:r w:rsidRPr="00160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0DF0" w:rsidRDefault="00160D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9D2"/>
    <w:rsid w:val="0000471F"/>
    <w:rsid w:val="000129B7"/>
    <w:rsid w:val="000601F2"/>
    <w:rsid w:val="0008086D"/>
    <w:rsid w:val="000942A5"/>
    <w:rsid w:val="000C1D2D"/>
    <w:rsid w:val="000C2456"/>
    <w:rsid w:val="000C6DD4"/>
    <w:rsid w:val="000D2084"/>
    <w:rsid w:val="000D3F66"/>
    <w:rsid w:val="000E775E"/>
    <w:rsid w:val="000F3D8D"/>
    <w:rsid w:val="001040FA"/>
    <w:rsid w:val="00104EC8"/>
    <w:rsid w:val="001232A0"/>
    <w:rsid w:val="00160DF0"/>
    <w:rsid w:val="001712A9"/>
    <w:rsid w:val="00174278"/>
    <w:rsid w:val="001761A3"/>
    <w:rsid w:val="001941FC"/>
    <w:rsid w:val="001965D5"/>
    <w:rsid w:val="001B104F"/>
    <w:rsid w:val="001D30E0"/>
    <w:rsid w:val="001E45C8"/>
    <w:rsid w:val="00200533"/>
    <w:rsid w:val="00295BA1"/>
    <w:rsid w:val="002B51DA"/>
    <w:rsid w:val="002D27C2"/>
    <w:rsid w:val="002D455A"/>
    <w:rsid w:val="002F0471"/>
    <w:rsid w:val="002F0D6C"/>
    <w:rsid w:val="003062B5"/>
    <w:rsid w:val="00310C34"/>
    <w:rsid w:val="00321B9F"/>
    <w:rsid w:val="00353FFA"/>
    <w:rsid w:val="00363205"/>
    <w:rsid w:val="00376621"/>
    <w:rsid w:val="00390FEF"/>
    <w:rsid w:val="003A24E6"/>
    <w:rsid w:val="003B3F3E"/>
    <w:rsid w:val="003F4D46"/>
    <w:rsid w:val="00402D22"/>
    <w:rsid w:val="004141C0"/>
    <w:rsid w:val="00442207"/>
    <w:rsid w:val="00446D98"/>
    <w:rsid w:val="004512D8"/>
    <w:rsid w:val="004726FF"/>
    <w:rsid w:val="004B0C9B"/>
    <w:rsid w:val="004D42DF"/>
    <w:rsid w:val="004F6678"/>
    <w:rsid w:val="00501696"/>
    <w:rsid w:val="00517B5D"/>
    <w:rsid w:val="00531871"/>
    <w:rsid w:val="00532382"/>
    <w:rsid w:val="00557133"/>
    <w:rsid w:val="00561FFE"/>
    <w:rsid w:val="00566914"/>
    <w:rsid w:val="00566FFB"/>
    <w:rsid w:val="005C2614"/>
    <w:rsid w:val="005C5E65"/>
    <w:rsid w:val="005D5BE4"/>
    <w:rsid w:val="005F66E8"/>
    <w:rsid w:val="00612F59"/>
    <w:rsid w:val="00617DB8"/>
    <w:rsid w:val="006265B6"/>
    <w:rsid w:val="00632FD2"/>
    <w:rsid w:val="00634406"/>
    <w:rsid w:val="006436DA"/>
    <w:rsid w:val="00664CD3"/>
    <w:rsid w:val="006904EC"/>
    <w:rsid w:val="00690D46"/>
    <w:rsid w:val="00692CC3"/>
    <w:rsid w:val="006B4DE0"/>
    <w:rsid w:val="006C3484"/>
    <w:rsid w:val="006D5DFD"/>
    <w:rsid w:val="006E2F83"/>
    <w:rsid w:val="006E4DF3"/>
    <w:rsid w:val="006E66EA"/>
    <w:rsid w:val="006F6E41"/>
    <w:rsid w:val="00706371"/>
    <w:rsid w:val="00712F60"/>
    <w:rsid w:val="00713346"/>
    <w:rsid w:val="00722AE0"/>
    <w:rsid w:val="00740ED1"/>
    <w:rsid w:val="00755282"/>
    <w:rsid w:val="0077073D"/>
    <w:rsid w:val="007708ED"/>
    <w:rsid w:val="00781916"/>
    <w:rsid w:val="007C5BC7"/>
    <w:rsid w:val="00800C94"/>
    <w:rsid w:val="0080136D"/>
    <w:rsid w:val="0080773C"/>
    <w:rsid w:val="00815513"/>
    <w:rsid w:val="00817D9D"/>
    <w:rsid w:val="00822F75"/>
    <w:rsid w:val="00833DE9"/>
    <w:rsid w:val="00834515"/>
    <w:rsid w:val="0088161D"/>
    <w:rsid w:val="00885DFE"/>
    <w:rsid w:val="008875BF"/>
    <w:rsid w:val="008878F7"/>
    <w:rsid w:val="008A029C"/>
    <w:rsid w:val="008B1411"/>
    <w:rsid w:val="008B5B56"/>
    <w:rsid w:val="008C3345"/>
    <w:rsid w:val="008E13ED"/>
    <w:rsid w:val="009362F1"/>
    <w:rsid w:val="009808DC"/>
    <w:rsid w:val="009A4EA2"/>
    <w:rsid w:val="009A6CAA"/>
    <w:rsid w:val="009B5FD6"/>
    <w:rsid w:val="009C17C3"/>
    <w:rsid w:val="009C6817"/>
    <w:rsid w:val="009D0A4A"/>
    <w:rsid w:val="009F6F45"/>
    <w:rsid w:val="00A001B7"/>
    <w:rsid w:val="00A31186"/>
    <w:rsid w:val="00A34F80"/>
    <w:rsid w:val="00A36E0E"/>
    <w:rsid w:val="00A6292F"/>
    <w:rsid w:val="00A85F24"/>
    <w:rsid w:val="00A901AF"/>
    <w:rsid w:val="00AA1589"/>
    <w:rsid w:val="00AB00A8"/>
    <w:rsid w:val="00AC79BD"/>
    <w:rsid w:val="00AD0D36"/>
    <w:rsid w:val="00AD2605"/>
    <w:rsid w:val="00AF3700"/>
    <w:rsid w:val="00B07A6D"/>
    <w:rsid w:val="00B155B1"/>
    <w:rsid w:val="00B23386"/>
    <w:rsid w:val="00B255C1"/>
    <w:rsid w:val="00B50EAD"/>
    <w:rsid w:val="00B73FBB"/>
    <w:rsid w:val="00B7407F"/>
    <w:rsid w:val="00B83766"/>
    <w:rsid w:val="00B87BDB"/>
    <w:rsid w:val="00BA46C1"/>
    <w:rsid w:val="00BB62AD"/>
    <w:rsid w:val="00BC1386"/>
    <w:rsid w:val="00BD5408"/>
    <w:rsid w:val="00BF61D3"/>
    <w:rsid w:val="00C2020B"/>
    <w:rsid w:val="00C62532"/>
    <w:rsid w:val="00C63E15"/>
    <w:rsid w:val="00C76E37"/>
    <w:rsid w:val="00C92E54"/>
    <w:rsid w:val="00CA5D9E"/>
    <w:rsid w:val="00CB2B43"/>
    <w:rsid w:val="00CE0277"/>
    <w:rsid w:val="00CF77F5"/>
    <w:rsid w:val="00D15A16"/>
    <w:rsid w:val="00D23268"/>
    <w:rsid w:val="00D279AA"/>
    <w:rsid w:val="00D31561"/>
    <w:rsid w:val="00D343B7"/>
    <w:rsid w:val="00D40EA7"/>
    <w:rsid w:val="00D619E2"/>
    <w:rsid w:val="00D77925"/>
    <w:rsid w:val="00D845D2"/>
    <w:rsid w:val="00D92F0D"/>
    <w:rsid w:val="00DA0763"/>
    <w:rsid w:val="00DA3629"/>
    <w:rsid w:val="00DC2A28"/>
    <w:rsid w:val="00DE0BBA"/>
    <w:rsid w:val="00DE4423"/>
    <w:rsid w:val="00DE721D"/>
    <w:rsid w:val="00DF36DC"/>
    <w:rsid w:val="00E01446"/>
    <w:rsid w:val="00E117F3"/>
    <w:rsid w:val="00E14AAE"/>
    <w:rsid w:val="00E27C53"/>
    <w:rsid w:val="00E30A95"/>
    <w:rsid w:val="00E337F7"/>
    <w:rsid w:val="00E44716"/>
    <w:rsid w:val="00E4788A"/>
    <w:rsid w:val="00E51212"/>
    <w:rsid w:val="00E559D2"/>
    <w:rsid w:val="00E62ED1"/>
    <w:rsid w:val="00E67FA8"/>
    <w:rsid w:val="00E7795A"/>
    <w:rsid w:val="00E960EF"/>
    <w:rsid w:val="00EA6180"/>
    <w:rsid w:val="00EB4908"/>
    <w:rsid w:val="00ED396D"/>
    <w:rsid w:val="00ED6151"/>
    <w:rsid w:val="00F14B9A"/>
    <w:rsid w:val="00F15013"/>
    <w:rsid w:val="00F2638B"/>
    <w:rsid w:val="00F33F2B"/>
    <w:rsid w:val="00F40FE8"/>
    <w:rsid w:val="00F5374B"/>
    <w:rsid w:val="00F55E90"/>
    <w:rsid w:val="00F633E9"/>
    <w:rsid w:val="00F65A24"/>
    <w:rsid w:val="00F73727"/>
    <w:rsid w:val="00FA3A77"/>
    <w:rsid w:val="00FB59CC"/>
    <w:rsid w:val="00FC4138"/>
    <w:rsid w:val="00FD008F"/>
    <w:rsid w:val="00FF0D2C"/>
    <w:rsid w:val="00FF1484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9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0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DF0"/>
  </w:style>
  <w:style w:type="paragraph" w:styleId="Footer">
    <w:name w:val="footer"/>
    <w:basedOn w:val="Normal"/>
    <w:link w:val="FooterChar"/>
    <w:uiPriority w:val="99"/>
    <w:unhideWhenUsed/>
    <w:rsid w:val="00160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ndonesia.com.h.1.20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cp:lastPrinted>2012-06-06T02:46:00Z</cp:lastPrinted>
  <dcterms:created xsi:type="dcterms:W3CDTF">2012-01-22T01:26:00Z</dcterms:created>
  <dcterms:modified xsi:type="dcterms:W3CDTF">2012-12-01T00:52:00Z</dcterms:modified>
</cp:coreProperties>
</file>