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81" w:rsidRPr="00834F6F" w:rsidRDefault="000A0DDB" w:rsidP="006C4A12">
      <w:pPr>
        <w:jc w:val="center"/>
        <w:rPr>
          <w:rFonts w:asciiTheme="majorBidi" w:hAnsiTheme="majorBidi" w:cstheme="majorBidi"/>
          <w:b/>
          <w:bCs/>
          <w:sz w:val="24"/>
          <w:szCs w:val="24"/>
        </w:rPr>
      </w:pPr>
      <w:r w:rsidRPr="00834F6F">
        <w:rPr>
          <w:rFonts w:asciiTheme="majorBidi" w:hAnsiTheme="majorBidi" w:cstheme="majorBidi"/>
          <w:b/>
          <w:bCs/>
          <w:sz w:val="24"/>
          <w:szCs w:val="24"/>
        </w:rPr>
        <w:t>BAB I</w:t>
      </w:r>
    </w:p>
    <w:p w:rsidR="000A0DDB" w:rsidRPr="00834F6F" w:rsidRDefault="0076363B" w:rsidP="003B76BD">
      <w:pPr>
        <w:tabs>
          <w:tab w:val="left" w:pos="1576"/>
          <w:tab w:val="center" w:pos="3638"/>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sidR="000A0DDB" w:rsidRPr="00834F6F">
        <w:rPr>
          <w:rFonts w:asciiTheme="majorBidi" w:hAnsiTheme="majorBidi" w:cstheme="majorBidi"/>
          <w:b/>
          <w:bCs/>
          <w:sz w:val="24"/>
          <w:szCs w:val="24"/>
        </w:rPr>
        <w:t>PENDAHULUAN</w:t>
      </w:r>
    </w:p>
    <w:p w:rsidR="00D3008F" w:rsidRPr="00834F6F" w:rsidRDefault="002C2865" w:rsidP="00DE55FF">
      <w:pPr>
        <w:pStyle w:val="ListParagraph"/>
        <w:numPr>
          <w:ilvl w:val="0"/>
          <w:numId w:val="1"/>
        </w:numPr>
        <w:spacing w:line="480" w:lineRule="auto"/>
        <w:ind w:left="284" w:hanging="284"/>
        <w:jc w:val="both"/>
        <w:rPr>
          <w:rFonts w:asciiTheme="majorBidi" w:hAnsiTheme="majorBidi" w:cstheme="majorBidi"/>
          <w:b/>
          <w:bCs/>
          <w:sz w:val="24"/>
          <w:szCs w:val="24"/>
        </w:rPr>
      </w:pPr>
      <w:r w:rsidRPr="00834F6F">
        <w:rPr>
          <w:rFonts w:asciiTheme="majorBidi" w:hAnsiTheme="majorBidi" w:cstheme="majorBidi"/>
          <w:b/>
          <w:bCs/>
          <w:sz w:val="24"/>
          <w:szCs w:val="24"/>
        </w:rPr>
        <w:t>Latar Belakang</w:t>
      </w:r>
    </w:p>
    <w:p w:rsidR="005F643E" w:rsidRPr="00D73C97" w:rsidRDefault="002C2865" w:rsidP="00721D10">
      <w:pPr>
        <w:spacing w:line="480" w:lineRule="auto"/>
        <w:ind w:right="0" w:firstLine="567"/>
        <w:jc w:val="both"/>
        <w:rPr>
          <w:rFonts w:ascii="Times New Roman" w:eastAsia="Times New Roman" w:hAnsi="Times New Roman" w:cs="Times New Roman"/>
          <w:sz w:val="24"/>
          <w:szCs w:val="24"/>
        </w:rPr>
      </w:pPr>
      <w:r w:rsidRPr="00834F6F">
        <w:rPr>
          <w:rFonts w:asciiTheme="majorBidi" w:hAnsiTheme="majorBidi" w:cstheme="majorBidi"/>
          <w:sz w:val="24"/>
          <w:szCs w:val="24"/>
        </w:rPr>
        <w:t xml:space="preserve">Islam </w:t>
      </w:r>
      <w:r w:rsidR="00721D10">
        <w:rPr>
          <w:rFonts w:asciiTheme="majorBidi" w:hAnsiTheme="majorBidi" w:cstheme="majorBidi"/>
          <w:sz w:val="24"/>
          <w:szCs w:val="24"/>
        </w:rPr>
        <w:t xml:space="preserve">adalah </w:t>
      </w:r>
      <w:r w:rsidR="00DB5FE6" w:rsidRPr="00834F6F">
        <w:rPr>
          <w:rFonts w:asciiTheme="majorBidi" w:hAnsiTheme="majorBidi" w:cstheme="majorBidi"/>
          <w:sz w:val="24"/>
          <w:szCs w:val="24"/>
        </w:rPr>
        <w:t xml:space="preserve">agama yang diturunkan oleh Allah </w:t>
      </w:r>
      <w:r w:rsidR="00285D39" w:rsidRPr="00834F6F">
        <w:rPr>
          <w:rFonts w:asciiTheme="majorBidi" w:hAnsiTheme="majorBidi" w:cstheme="majorBidi"/>
          <w:sz w:val="24"/>
          <w:szCs w:val="24"/>
        </w:rPr>
        <w:t>swt</w:t>
      </w:r>
      <w:r w:rsidR="00285D39">
        <w:rPr>
          <w:rFonts w:asciiTheme="majorBidi" w:hAnsiTheme="majorBidi" w:cstheme="majorBidi"/>
          <w:sz w:val="24"/>
          <w:szCs w:val="24"/>
        </w:rPr>
        <w:t>.,</w:t>
      </w:r>
      <w:r w:rsidR="00285D39" w:rsidRPr="00834F6F">
        <w:rPr>
          <w:rFonts w:asciiTheme="majorBidi" w:hAnsiTheme="majorBidi" w:cstheme="majorBidi"/>
          <w:sz w:val="24"/>
          <w:szCs w:val="24"/>
        </w:rPr>
        <w:t xml:space="preserve"> </w:t>
      </w:r>
      <w:r w:rsidR="00DB5FE6" w:rsidRPr="00834F6F">
        <w:rPr>
          <w:rFonts w:asciiTheme="majorBidi" w:hAnsiTheme="majorBidi" w:cstheme="majorBidi"/>
          <w:sz w:val="24"/>
          <w:szCs w:val="24"/>
        </w:rPr>
        <w:t xml:space="preserve">kepada </w:t>
      </w:r>
      <w:r w:rsidR="00247C8B" w:rsidRPr="00834F6F">
        <w:rPr>
          <w:rFonts w:asciiTheme="majorBidi" w:hAnsiTheme="majorBidi" w:cstheme="majorBidi"/>
          <w:sz w:val="24"/>
          <w:szCs w:val="24"/>
        </w:rPr>
        <w:t xml:space="preserve">Nabi </w:t>
      </w:r>
      <w:r w:rsidR="00DB5FE6" w:rsidRPr="00834F6F">
        <w:rPr>
          <w:rFonts w:asciiTheme="majorBidi" w:hAnsiTheme="majorBidi" w:cstheme="majorBidi"/>
          <w:sz w:val="24"/>
          <w:szCs w:val="24"/>
        </w:rPr>
        <w:t>Muh</w:t>
      </w:r>
      <w:r w:rsidR="00721D10">
        <w:rPr>
          <w:rFonts w:asciiTheme="majorBidi" w:hAnsiTheme="majorBidi" w:cstheme="majorBidi"/>
          <w:sz w:val="24"/>
          <w:szCs w:val="24"/>
        </w:rPr>
        <w:t>a</w:t>
      </w:r>
      <w:r w:rsidR="00DB5FE6" w:rsidRPr="00834F6F">
        <w:rPr>
          <w:rFonts w:asciiTheme="majorBidi" w:hAnsiTheme="majorBidi" w:cstheme="majorBidi"/>
          <w:sz w:val="24"/>
          <w:szCs w:val="24"/>
        </w:rPr>
        <w:t xml:space="preserve">mmad </w:t>
      </w:r>
      <w:r w:rsidR="003A5E06" w:rsidRPr="00834F6F">
        <w:rPr>
          <w:rFonts w:asciiTheme="majorBidi" w:hAnsiTheme="majorBidi" w:cstheme="majorBidi"/>
          <w:sz w:val="24"/>
          <w:szCs w:val="24"/>
        </w:rPr>
        <w:t>saw</w:t>
      </w:r>
      <w:r w:rsidR="003A5E06">
        <w:rPr>
          <w:rFonts w:asciiTheme="majorBidi" w:hAnsiTheme="majorBidi" w:cstheme="majorBidi"/>
          <w:sz w:val="24"/>
          <w:szCs w:val="24"/>
        </w:rPr>
        <w:t>.,</w:t>
      </w:r>
      <w:r w:rsidR="003A5E06" w:rsidRPr="00834F6F">
        <w:rPr>
          <w:rFonts w:asciiTheme="majorBidi" w:hAnsiTheme="majorBidi" w:cstheme="majorBidi"/>
          <w:sz w:val="24"/>
          <w:szCs w:val="24"/>
        </w:rPr>
        <w:t xml:space="preserve"> </w:t>
      </w:r>
      <w:r w:rsidR="00DB5FE6" w:rsidRPr="00834F6F">
        <w:rPr>
          <w:rFonts w:asciiTheme="majorBidi" w:hAnsiTheme="majorBidi" w:cstheme="majorBidi"/>
          <w:sz w:val="24"/>
          <w:szCs w:val="24"/>
        </w:rPr>
        <w:t>melalui malaikat Jibril untuk disampaikan kepada seluruh umat manusia</w:t>
      </w:r>
      <w:r w:rsidR="00E01E8A" w:rsidRPr="00834F6F">
        <w:rPr>
          <w:rFonts w:asciiTheme="majorBidi" w:hAnsiTheme="majorBidi" w:cstheme="majorBidi"/>
          <w:sz w:val="24"/>
          <w:szCs w:val="24"/>
        </w:rPr>
        <w:t xml:space="preserve">. Islam </w:t>
      </w:r>
      <w:r w:rsidR="00887521">
        <w:rPr>
          <w:rFonts w:asciiTheme="majorBidi" w:hAnsiTheme="majorBidi" w:cstheme="majorBidi"/>
          <w:sz w:val="24"/>
          <w:szCs w:val="24"/>
          <w:lang w:val="id-ID"/>
        </w:rPr>
        <w:t>merupakan</w:t>
      </w:r>
      <w:r w:rsidR="00E01E8A" w:rsidRPr="00834F6F">
        <w:rPr>
          <w:rFonts w:asciiTheme="majorBidi" w:hAnsiTheme="majorBidi" w:cstheme="majorBidi"/>
          <w:sz w:val="24"/>
          <w:szCs w:val="24"/>
        </w:rPr>
        <w:t xml:space="preserve">  agama yang sempurna</w:t>
      </w:r>
      <w:r w:rsidR="00E3291F">
        <w:rPr>
          <w:rFonts w:asciiTheme="majorBidi" w:hAnsiTheme="majorBidi" w:cstheme="majorBidi"/>
          <w:sz w:val="24"/>
          <w:szCs w:val="24"/>
        </w:rPr>
        <w:t xml:space="preserve"> karena</w:t>
      </w:r>
      <w:r w:rsidR="00DB5FE6" w:rsidRPr="00834F6F">
        <w:rPr>
          <w:rFonts w:asciiTheme="majorBidi" w:hAnsiTheme="majorBidi" w:cstheme="majorBidi"/>
          <w:sz w:val="24"/>
          <w:szCs w:val="24"/>
        </w:rPr>
        <w:t xml:space="preserve"> dapat </w:t>
      </w:r>
      <w:r w:rsidR="00E01E8A" w:rsidRPr="00834F6F">
        <w:rPr>
          <w:rFonts w:asciiTheme="majorBidi" w:hAnsiTheme="majorBidi" w:cstheme="majorBidi"/>
          <w:sz w:val="24"/>
          <w:szCs w:val="24"/>
        </w:rPr>
        <w:t>m</w:t>
      </w:r>
      <w:r w:rsidR="00DB5FE6" w:rsidRPr="00834F6F">
        <w:rPr>
          <w:rFonts w:asciiTheme="majorBidi" w:hAnsiTheme="majorBidi" w:cstheme="majorBidi"/>
          <w:sz w:val="24"/>
          <w:szCs w:val="24"/>
        </w:rPr>
        <w:t>e</w:t>
      </w:r>
      <w:r w:rsidR="003A5012" w:rsidRPr="00834F6F">
        <w:rPr>
          <w:rFonts w:asciiTheme="majorBidi" w:hAnsiTheme="majorBidi" w:cstheme="majorBidi"/>
          <w:sz w:val="24"/>
          <w:szCs w:val="24"/>
        </w:rPr>
        <w:t>ngatur segala aktivitas yang berhubungan dengan kehidupan manusia baik hubungan manusia dengan Allah (</w:t>
      </w:r>
      <w:r w:rsidR="003A5012" w:rsidRPr="00834F6F">
        <w:rPr>
          <w:rFonts w:asciiTheme="majorBidi" w:hAnsiTheme="majorBidi" w:cstheme="majorBidi"/>
          <w:i/>
          <w:iCs/>
          <w:sz w:val="24"/>
          <w:szCs w:val="24"/>
        </w:rPr>
        <w:t>hablumminallah</w:t>
      </w:r>
      <w:r w:rsidR="00902481" w:rsidRPr="00834F6F">
        <w:rPr>
          <w:rFonts w:asciiTheme="majorBidi" w:hAnsiTheme="majorBidi" w:cstheme="majorBidi"/>
          <w:sz w:val="24"/>
          <w:szCs w:val="24"/>
        </w:rPr>
        <w:t>), hubungan manu</w:t>
      </w:r>
      <w:r w:rsidR="003A5012" w:rsidRPr="00834F6F">
        <w:rPr>
          <w:rFonts w:asciiTheme="majorBidi" w:hAnsiTheme="majorBidi" w:cstheme="majorBidi"/>
          <w:sz w:val="24"/>
          <w:szCs w:val="24"/>
        </w:rPr>
        <w:t>s</w:t>
      </w:r>
      <w:r w:rsidR="00902481" w:rsidRPr="00834F6F">
        <w:rPr>
          <w:rFonts w:asciiTheme="majorBidi" w:hAnsiTheme="majorBidi" w:cstheme="majorBidi"/>
          <w:sz w:val="24"/>
          <w:szCs w:val="24"/>
        </w:rPr>
        <w:t>i</w:t>
      </w:r>
      <w:r w:rsidR="003A5012" w:rsidRPr="00834F6F">
        <w:rPr>
          <w:rFonts w:asciiTheme="majorBidi" w:hAnsiTheme="majorBidi" w:cstheme="majorBidi"/>
          <w:sz w:val="24"/>
          <w:szCs w:val="24"/>
        </w:rPr>
        <w:t>a dengan sesamanya (</w:t>
      </w:r>
      <w:r w:rsidR="003A5012" w:rsidRPr="00834F6F">
        <w:rPr>
          <w:rFonts w:asciiTheme="majorBidi" w:hAnsiTheme="majorBidi" w:cstheme="majorBidi"/>
          <w:i/>
          <w:iCs/>
          <w:sz w:val="24"/>
          <w:szCs w:val="24"/>
        </w:rPr>
        <w:t>hablumminannas</w:t>
      </w:r>
      <w:r w:rsidR="003A5012" w:rsidRPr="00834F6F">
        <w:rPr>
          <w:rFonts w:asciiTheme="majorBidi" w:hAnsiTheme="majorBidi" w:cstheme="majorBidi"/>
          <w:sz w:val="24"/>
          <w:szCs w:val="24"/>
        </w:rPr>
        <w:t>) dan hubungan manusia dengan dirinya sendiri (</w:t>
      </w:r>
      <w:r w:rsidR="003A5012" w:rsidRPr="00834F6F">
        <w:rPr>
          <w:rFonts w:asciiTheme="majorBidi" w:hAnsiTheme="majorBidi" w:cstheme="majorBidi"/>
          <w:i/>
          <w:iCs/>
          <w:sz w:val="24"/>
          <w:szCs w:val="24"/>
        </w:rPr>
        <w:t>hablubinafsih</w:t>
      </w:r>
      <w:r w:rsidR="003A5012" w:rsidRPr="00834F6F">
        <w:rPr>
          <w:rFonts w:asciiTheme="majorBidi" w:hAnsiTheme="majorBidi" w:cstheme="majorBidi"/>
          <w:sz w:val="24"/>
          <w:szCs w:val="24"/>
        </w:rPr>
        <w:t>).</w:t>
      </w:r>
      <w:r w:rsidR="005F643E" w:rsidRPr="005F643E">
        <w:rPr>
          <w:rFonts w:ascii="Times New Roman" w:eastAsia="Times New Roman" w:hAnsi="Times New Roman" w:cs="Times New Roman"/>
          <w:sz w:val="24"/>
          <w:szCs w:val="24"/>
        </w:rPr>
        <w:t xml:space="preserve"> </w:t>
      </w:r>
      <w:r w:rsidR="005F643E" w:rsidRPr="00D73C97">
        <w:rPr>
          <w:rFonts w:ascii="Times New Roman" w:eastAsia="Times New Roman" w:hAnsi="Times New Roman" w:cs="Times New Roman"/>
          <w:sz w:val="24"/>
          <w:szCs w:val="24"/>
        </w:rPr>
        <w:t>Allah</w:t>
      </w:r>
      <w:r w:rsidR="00AA7A92">
        <w:rPr>
          <w:rFonts w:ascii="Times New Roman" w:eastAsia="Times New Roman" w:hAnsi="Times New Roman" w:cs="Times New Roman"/>
          <w:sz w:val="24"/>
          <w:szCs w:val="24"/>
        </w:rPr>
        <w:t xml:space="preserve"> swt., </w:t>
      </w:r>
      <w:r w:rsidR="005F643E" w:rsidRPr="00D73C97">
        <w:rPr>
          <w:rFonts w:ascii="Times New Roman" w:eastAsia="Times New Roman" w:hAnsi="Times New Roman" w:cs="Times New Roman"/>
          <w:sz w:val="24"/>
          <w:szCs w:val="24"/>
        </w:rPr>
        <w:t>berfirman dalam kitab</w:t>
      </w:r>
      <w:r w:rsidR="00663623">
        <w:rPr>
          <w:rFonts w:ascii="Times New Roman" w:eastAsia="Times New Roman" w:hAnsi="Times New Roman" w:cs="Times New Roman"/>
          <w:sz w:val="24"/>
          <w:szCs w:val="24"/>
        </w:rPr>
        <w:t>-</w:t>
      </w:r>
      <w:r w:rsidR="00ED0069">
        <w:rPr>
          <w:rFonts w:ascii="Times New Roman" w:eastAsia="Times New Roman" w:hAnsi="Times New Roman" w:cs="Times New Roman"/>
          <w:sz w:val="24"/>
          <w:szCs w:val="24"/>
        </w:rPr>
        <w:t xml:space="preserve"> </w:t>
      </w:r>
      <w:r w:rsidR="005F643E" w:rsidRPr="00D73C97">
        <w:rPr>
          <w:rFonts w:ascii="Times New Roman" w:eastAsia="Times New Roman" w:hAnsi="Times New Roman" w:cs="Times New Roman"/>
          <w:sz w:val="24"/>
          <w:szCs w:val="24"/>
        </w:rPr>
        <w:t>Nya yang mulia</w:t>
      </w:r>
      <w:r w:rsidR="00222B8D">
        <w:rPr>
          <w:rFonts w:ascii="Times New Roman" w:eastAsia="Times New Roman" w:hAnsi="Times New Roman" w:cs="Times New Roman"/>
          <w:sz w:val="24"/>
          <w:szCs w:val="24"/>
        </w:rPr>
        <w:t xml:space="preserve"> QS. al-Maidah/5:3</w:t>
      </w:r>
      <w:r w:rsidR="005F643E" w:rsidRPr="00D73C97">
        <w:rPr>
          <w:rFonts w:ascii="Times New Roman" w:eastAsia="Times New Roman" w:hAnsi="Times New Roman" w:cs="Times New Roman"/>
          <w:sz w:val="24"/>
          <w:szCs w:val="24"/>
        </w:rPr>
        <w:t>:</w:t>
      </w:r>
    </w:p>
    <w:p w:rsidR="00E36848" w:rsidRPr="00C856AB" w:rsidRDefault="00E36848" w:rsidP="00E36848">
      <w:pPr>
        <w:tabs>
          <w:tab w:val="right" w:pos="7796"/>
        </w:tabs>
        <w:bidi/>
        <w:ind w:right="142"/>
        <w:jc w:val="both"/>
        <w:rPr>
          <w:rFonts w:asciiTheme="majorBidi" w:hAnsiTheme="majorBidi" w:cstheme="majorBidi"/>
          <w:rtl/>
        </w:rPr>
      </w:pPr>
      <w:r w:rsidRPr="00E36848">
        <w:rPr>
          <w:rFonts w:asciiTheme="majorBidi" w:hAnsiTheme="majorBidi" w:cstheme="majorBidi"/>
          <w:sz w:val="20"/>
          <w:szCs w:val="20"/>
        </w:rPr>
        <w:sym w:font="HQPB5" w:char="F074"/>
      </w:r>
      <w:r w:rsidRPr="00C856AB">
        <w:rPr>
          <w:rFonts w:asciiTheme="majorBidi" w:hAnsiTheme="majorBidi" w:cstheme="majorBidi"/>
        </w:rPr>
        <w:sym w:font="HQPB2" w:char="F050"/>
      </w:r>
      <w:r w:rsidRPr="00C856AB">
        <w:rPr>
          <w:rFonts w:asciiTheme="majorBidi" w:hAnsiTheme="majorBidi" w:cstheme="majorBidi"/>
        </w:rPr>
        <w:sym w:font="HQPB4" w:char="F0F6"/>
      </w:r>
      <w:r w:rsidRPr="00C856AB">
        <w:rPr>
          <w:rFonts w:asciiTheme="majorBidi" w:hAnsiTheme="majorBidi" w:cstheme="majorBidi"/>
        </w:rPr>
        <w:sym w:font="HQPB2" w:char="F071"/>
      </w:r>
      <w:r w:rsidRPr="00C856AB">
        <w:rPr>
          <w:rFonts w:asciiTheme="majorBidi" w:hAnsiTheme="majorBidi" w:cstheme="majorBidi"/>
        </w:rPr>
        <w:sym w:font="HQPB5" w:char="F075"/>
      </w:r>
      <w:r w:rsidRPr="00C856AB">
        <w:rPr>
          <w:rFonts w:asciiTheme="majorBidi" w:hAnsiTheme="majorBidi" w:cstheme="majorBidi"/>
        </w:rPr>
        <w:sym w:font="HQPB2" w:char="F08B"/>
      </w:r>
      <w:r w:rsidRPr="00C856AB">
        <w:rPr>
          <w:rFonts w:asciiTheme="majorBidi" w:hAnsiTheme="majorBidi" w:cstheme="majorBidi"/>
        </w:rPr>
        <w:sym w:font="HQPB4" w:char="F0F8"/>
      </w:r>
      <w:r w:rsidRPr="00C856AB">
        <w:rPr>
          <w:rFonts w:asciiTheme="majorBidi" w:hAnsiTheme="majorBidi" w:cstheme="majorBidi"/>
        </w:rPr>
        <w:sym w:font="HQPB2" w:char="F039"/>
      </w:r>
      <w:r w:rsidRPr="00C856AB">
        <w:rPr>
          <w:rFonts w:asciiTheme="majorBidi" w:hAnsiTheme="majorBidi" w:cstheme="majorBidi"/>
        </w:rPr>
        <w:sym w:font="HQPB5" w:char="F024"/>
      </w:r>
      <w:r w:rsidRPr="00C856AB">
        <w:rPr>
          <w:rFonts w:asciiTheme="majorBidi" w:hAnsiTheme="majorBidi" w:cstheme="majorBidi"/>
        </w:rPr>
        <w:sym w:font="HQPB1" w:char="F023"/>
      </w:r>
      <w:r w:rsidRPr="00C856AB">
        <w:rPr>
          <w:rFonts w:asciiTheme="majorBidi" w:hAnsiTheme="majorBidi" w:cstheme="majorBidi"/>
          <w:rtl/>
        </w:rPr>
        <w:t xml:space="preserve"> </w:t>
      </w:r>
      <w:r w:rsidRPr="00C856AB">
        <w:rPr>
          <w:rFonts w:asciiTheme="majorBidi" w:hAnsiTheme="majorBidi" w:cstheme="majorBidi"/>
        </w:rPr>
        <w:sym w:font="HQPB4" w:char="F0E0"/>
      </w:r>
      <w:r w:rsidRPr="00C856AB">
        <w:rPr>
          <w:rFonts w:asciiTheme="majorBidi" w:hAnsiTheme="majorBidi" w:cstheme="majorBidi"/>
        </w:rPr>
        <w:sym w:font="HQPB1" w:char="F04D"/>
      </w:r>
      <w:r w:rsidRPr="00C856AB">
        <w:rPr>
          <w:rFonts w:asciiTheme="majorBidi" w:hAnsiTheme="majorBidi" w:cstheme="majorBidi"/>
        </w:rPr>
        <w:sym w:font="HQPB4" w:char="F0F9"/>
      </w:r>
      <w:r w:rsidRPr="00C856AB">
        <w:rPr>
          <w:rFonts w:asciiTheme="majorBidi" w:hAnsiTheme="majorBidi" w:cstheme="majorBidi"/>
        </w:rPr>
        <w:sym w:font="HQPB2" w:char="F03D"/>
      </w:r>
      <w:r w:rsidRPr="00C856AB">
        <w:rPr>
          <w:rFonts w:asciiTheme="majorBidi" w:hAnsiTheme="majorBidi" w:cstheme="majorBidi"/>
        </w:rPr>
        <w:sym w:font="HQPB5" w:char="F079"/>
      </w:r>
      <w:r w:rsidRPr="00C856AB">
        <w:rPr>
          <w:rFonts w:asciiTheme="majorBidi" w:hAnsiTheme="majorBidi" w:cstheme="majorBidi"/>
        </w:rPr>
        <w:sym w:font="HQPB2" w:char="F04A"/>
      </w:r>
      <w:r w:rsidRPr="00C856AB">
        <w:rPr>
          <w:rFonts w:asciiTheme="majorBidi" w:hAnsiTheme="majorBidi" w:cstheme="majorBidi"/>
        </w:rPr>
        <w:sym w:font="HQPB4" w:char="F0F8"/>
      </w:r>
      <w:r w:rsidRPr="00C856AB">
        <w:rPr>
          <w:rFonts w:asciiTheme="majorBidi" w:hAnsiTheme="majorBidi" w:cstheme="majorBidi"/>
        </w:rPr>
        <w:sym w:font="HQPB2" w:char="F02E"/>
      </w:r>
      <w:r w:rsidRPr="00C856AB">
        <w:rPr>
          <w:rFonts w:asciiTheme="majorBidi" w:hAnsiTheme="majorBidi" w:cstheme="majorBidi"/>
        </w:rPr>
        <w:sym w:font="HQPB5" w:char="F072"/>
      </w:r>
      <w:r w:rsidRPr="00C856AB">
        <w:rPr>
          <w:rFonts w:asciiTheme="majorBidi" w:hAnsiTheme="majorBidi" w:cstheme="majorBidi"/>
        </w:rPr>
        <w:sym w:font="HQPB1" w:char="F026"/>
      </w:r>
      <w:r w:rsidRPr="00C856AB">
        <w:rPr>
          <w:rFonts w:asciiTheme="majorBidi" w:hAnsiTheme="majorBidi" w:cstheme="majorBidi"/>
          <w:rtl/>
        </w:rPr>
        <w:t xml:space="preserve"> </w:t>
      </w:r>
      <w:r w:rsidRPr="00C856AB">
        <w:rPr>
          <w:rFonts w:asciiTheme="majorBidi" w:hAnsiTheme="majorBidi" w:cstheme="majorBidi"/>
        </w:rPr>
        <w:sym w:font="HQPB4" w:char="F0F6"/>
      </w:r>
      <w:r w:rsidRPr="00C856AB">
        <w:rPr>
          <w:rFonts w:asciiTheme="majorBidi" w:hAnsiTheme="majorBidi" w:cstheme="majorBidi"/>
        </w:rPr>
        <w:sym w:font="HQPB2" w:char="F04E"/>
      </w:r>
      <w:r w:rsidRPr="00C856AB">
        <w:rPr>
          <w:rFonts w:asciiTheme="majorBidi" w:hAnsiTheme="majorBidi" w:cstheme="majorBidi"/>
        </w:rPr>
        <w:sym w:font="HQPB4" w:char="F0E4"/>
      </w:r>
      <w:r w:rsidRPr="00C856AB">
        <w:rPr>
          <w:rFonts w:asciiTheme="majorBidi" w:hAnsiTheme="majorBidi" w:cstheme="majorBidi"/>
        </w:rPr>
        <w:sym w:font="HQPB2" w:char="F033"/>
      </w:r>
      <w:r w:rsidRPr="00C856AB">
        <w:rPr>
          <w:rFonts w:asciiTheme="majorBidi" w:hAnsiTheme="majorBidi" w:cstheme="majorBidi"/>
        </w:rPr>
        <w:sym w:font="HQPB5" w:char="F073"/>
      </w:r>
      <w:r w:rsidRPr="00C856AB">
        <w:rPr>
          <w:rFonts w:asciiTheme="majorBidi" w:hAnsiTheme="majorBidi" w:cstheme="majorBidi"/>
        </w:rPr>
        <w:sym w:font="HQPB2" w:char="F039"/>
      </w:r>
      <w:r w:rsidRPr="00C856AB">
        <w:rPr>
          <w:rFonts w:asciiTheme="majorBidi" w:hAnsiTheme="majorBidi" w:cstheme="majorBidi"/>
          <w:rtl/>
        </w:rPr>
        <w:t xml:space="preserve"> </w:t>
      </w:r>
      <w:r w:rsidRPr="00C856AB">
        <w:rPr>
          <w:rFonts w:asciiTheme="majorBidi" w:hAnsiTheme="majorBidi" w:cstheme="majorBidi"/>
        </w:rPr>
        <w:sym w:font="HQPB4" w:char="F0F6"/>
      </w:r>
      <w:r w:rsidRPr="00C856AB">
        <w:rPr>
          <w:rFonts w:asciiTheme="majorBidi" w:hAnsiTheme="majorBidi" w:cstheme="majorBidi"/>
        </w:rPr>
        <w:sym w:font="HQPB2" w:char="F04E"/>
      </w:r>
      <w:r w:rsidRPr="00C856AB">
        <w:rPr>
          <w:rFonts w:asciiTheme="majorBidi" w:hAnsiTheme="majorBidi" w:cstheme="majorBidi"/>
        </w:rPr>
        <w:sym w:font="HQPB4" w:char="F0E4"/>
      </w:r>
      <w:r w:rsidRPr="00C856AB">
        <w:rPr>
          <w:rFonts w:asciiTheme="majorBidi" w:hAnsiTheme="majorBidi" w:cstheme="majorBidi"/>
        </w:rPr>
        <w:sym w:font="HQPB2" w:char="F033"/>
      </w:r>
      <w:r w:rsidRPr="00C856AB">
        <w:rPr>
          <w:rFonts w:asciiTheme="majorBidi" w:hAnsiTheme="majorBidi" w:cstheme="majorBidi"/>
        </w:rPr>
        <w:sym w:font="HQPB5" w:char="F06F"/>
      </w:r>
      <w:r w:rsidRPr="00C856AB">
        <w:rPr>
          <w:rFonts w:asciiTheme="majorBidi" w:hAnsiTheme="majorBidi" w:cstheme="majorBidi"/>
        </w:rPr>
        <w:sym w:font="HQPB2" w:char="F059"/>
      </w:r>
      <w:r w:rsidRPr="00C856AB">
        <w:rPr>
          <w:rFonts w:asciiTheme="majorBidi" w:hAnsiTheme="majorBidi" w:cstheme="majorBidi"/>
        </w:rPr>
        <w:sym w:font="HQPB2" w:char="F083"/>
      </w:r>
      <w:r w:rsidRPr="00C856AB">
        <w:rPr>
          <w:rFonts w:asciiTheme="majorBidi" w:hAnsiTheme="majorBidi" w:cstheme="majorBidi"/>
        </w:rPr>
        <w:sym w:font="HQPB4" w:char="F0CF"/>
      </w:r>
      <w:r w:rsidRPr="00C856AB">
        <w:rPr>
          <w:rFonts w:asciiTheme="majorBidi" w:hAnsiTheme="majorBidi" w:cstheme="majorBidi"/>
        </w:rPr>
        <w:sym w:font="HQPB1" w:char="F08A"/>
      </w:r>
      <w:r w:rsidRPr="00C856AB">
        <w:rPr>
          <w:rFonts w:asciiTheme="majorBidi" w:hAnsiTheme="majorBidi" w:cstheme="majorBidi"/>
          <w:rtl/>
        </w:rPr>
        <w:t xml:space="preserve"> </w:t>
      </w:r>
      <w:r w:rsidRPr="00C856AB">
        <w:rPr>
          <w:rFonts w:asciiTheme="majorBidi" w:hAnsiTheme="majorBidi" w:cstheme="majorBidi"/>
        </w:rPr>
        <w:sym w:font="HQPB4" w:char="F0E0"/>
      </w:r>
      <w:r w:rsidRPr="00C856AB">
        <w:rPr>
          <w:rFonts w:asciiTheme="majorBidi" w:hAnsiTheme="majorBidi" w:cstheme="majorBidi"/>
        </w:rPr>
        <w:sym w:font="HQPB1" w:char="F04D"/>
      </w:r>
      <w:r w:rsidRPr="00C856AB">
        <w:rPr>
          <w:rFonts w:asciiTheme="majorBidi" w:hAnsiTheme="majorBidi" w:cstheme="majorBidi"/>
        </w:rPr>
        <w:sym w:font="HQPB4" w:char="F0F4"/>
      </w:r>
      <w:r w:rsidRPr="00C856AB">
        <w:rPr>
          <w:rFonts w:asciiTheme="majorBidi" w:hAnsiTheme="majorBidi" w:cstheme="majorBidi"/>
        </w:rPr>
        <w:sym w:font="HQPB2" w:char="F04A"/>
      </w:r>
      <w:r w:rsidRPr="00C856AB">
        <w:rPr>
          <w:rFonts w:asciiTheme="majorBidi" w:hAnsiTheme="majorBidi" w:cstheme="majorBidi"/>
        </w:rPr>
        <w:sym w:font="HQPB5" w:char="F06F"/>
      </w:r>
      <w:r w:rsidRPr="00C856AB">
        <w:rPr>
          <w:rFonts w:asciiTheme="majorBidi" w:hAnsiTheme="majorBidi" w:cstheme="majorBidi"/>
        </w:rPr>
        <w:sym w:font="HQPB2" w:char="F0FF"/>
      </w:r>
      <w:r w:rsidRPr="00C856AB">
        <w:rPr>
          <w:rFonts w:asciiTheme="majorBidi" w:hAnsiTheme="majorBidi" w:cstheme="majorBidi"/>
        </w:rPr>
        <w:sym w:font="HQPB4" w:char="F0F8"/>
      </w:r>
      <w:r w:rsidRPr="00C856AB">
        <w:rPr>
          <w:rFonts w:asciiTheme="majorBidi" w:hAnsiTheme="majorBidi" w:cstheme="majorBidi"/>
        </w:rPr>
        <w:sym w:font="HQPB1" w:char="F043"/>
      </w:r>
      <w:r w:rsidRPr="00C856AB">
        <w:rPr>
          <w:rFonts w:asciiTheme="majorBidi" w:hAnsiTheme="majorBidi" w:cstheme="majorBidi"/>
        </w:rPr>
        <w:sym w:font="HQPB5" w:char="F072"/>
      </w:r>
      <w:r w:rsidRPr="00C856AB">
        <w:rPr>
          <w:rFonts w:asciiTheme="majorBidi" w:hAnsiTheme="majorBidi" w:cstheme="majorBidi"/>
        </w:rPr>
        <w:sym w:font="HQPB1" w:char="F026"/>
      </w:r>
      <w:r w:rsidRPr="00C856AB">
        <w:rPr>
          <w:rFonts w:asciiTheme="majorBidi" w:hAnsiTheme="majorBidi" w:cstheme="majorBidi"/>
        </w:rPr>
        <w:sym w:font="HQPB5" w:char="F075"/>
      </w:r>
      <w:r w:rsidRPr="00C856AB">
        <w:rPr>
          <w:rFonts w:asciiTheme="majorBidi" w:hAnsiTheme="majorBidi" w:cstheme="majorBidi"/>
        </w:rPr>
        <w:sym w:font="HQPB2" w:char="F072"/>
      </w:r>
      <w:r w:rsidRPr="00C856AB">
        <w:rPr>
          <w:rFonts w:asciiTheme="majorBidi" w:hAnsiTheme="majorBidi" w:cstheme="majorBidi"/>
          <w:rtl/>
        </w:rPr>
        <w:t xml:space="preserve"> </w:t>
      </w:r>
      <w:r w:rsidRPr="00C856AB">
        <w:rPr>
          <w:rFonts w:asciiTheme="majorBidi" w:hAnsiTheme="majorBidi" w:cstheme="majorBidi"/>
        </w:rPr>
        <w:sym w:font="HQPB4" w:char="F0F6"/>
      </w:r>
      <w:r w:rsidRPr="00C856AB">
        <w:rPr>
          <w:rFonts w:asciiTheme="majorBidi" w:hAnsiTheme="majorBidi" w:cstheme="majorBidi"/>
        </w:rPr>
        <w:sym w:font="HQPB2" w:char="F04E"/>
      </w:r>
      <w:r w:rsidRPr="00C856AB">
        <w:rPr>
          <w:rFonts w:asciiTheme="majorBidi" w:hAnsiTheme="majorBidi" w:cstheme="majorBidi"/>
        </w:rPr>
        <w:sym w:font="HQPB4" w:char="F0E4"/>
      </w:r>
      <w:r w:rsidRPr="00C856AB">
        <w:rPr>
          <w:rFonts w:asciiTheme="majorBidi" w:hAnsiTheme="majorBidi" w:cstheme="majorBidi"/>
        </w:rPr>
        <w:sym w:font="HQPB2" w:char="F033"/>
      </w:r>
      <w:r w:rsidRPr="00C856AB">
        <w:rPr>
          <w:rFonts w:asciiTheme="majorBidi" w:hAnsiTheme="majorBidi" w:cstheme="majorBidi"/>
        </w:rPr>
        <w:sym w:font="HQPB4" w:char="F0F8"/>
      </w:r>
      <w:r w:rsidRPr="00C856AB">
        <w:rPr>
          <w:rFonts w:asciiTheme="majorBidi" w:hAnsiTheme="majorBidi" w:cstheme="majorBidi"/>
        </w:rPr>
        <w:sym w:font="HQPB2" w:char="F08B"/>
      </w:r>
      <w:r w:rsidRPr="00C856AB">
        <w:rPr>
          <w:rFonts w:asciiTheme="majorBidi" w:hAnsiTheme="majorBidi" w:cstheme="majorBidi"/>
        </w:rPr>
        <w:sym w:font="HQPB5" w:char="F06E"/>
      </w:r>
      <w:r w:rsidRPr="00C856AB">
        <w:rPr>
          <w:rFonts w:asciiTheme="majorBidi" w:hAnsiTheme="majorBidi" w:cstheme="majorBidi"/>
        </w:rPr>
        <w:sym w:font="HQPB2" w:char="F03D"/>
      </w:r>
      <w:r w:rsidRPr="00C856AB">
        <w:rPr>
          <w:rFonts w:asciiTheme="majorBidi" w:hAnsiTheme="majorBidi" w:cstheme="majorBidi"/>
        </w:rPr>
        <w:sym w:font="HQPB5" w:char="F074"/>
      </w:r>
      <w:r w:rsidRPr="00C856AB">
        <w:rPr>
          <w:rFonts w:asciiTheme="majorBidi" w:hAnsiTheme="majorBidi" w:cstheme="majorBidi"/>
        </w:rPr>
        <w:sym w:font="HQPB1" w:char="F0E6"/>
      </w:r>
      <w:r w:rsidRPr="00C856AB">
        <w:rPr>
          <w:rFonts w:asciiTheme="majorBidi" w:hAnsiTheme="majorBidi" w:cstheme="majorBidi"/>
          <w:rtl/>
        </w:rPr>
        <w:t xml:space="preserve"> </w:t>
      </w:r>
      <w:r w:rsidRPr="00C856AB">
        <w:rPr>
          <w:rFonts w:asciiTheme="majorBidi" w:hAnsiTheme="majorBidi" w:cstheme="majorBidi"/>
        </w:rPr>
        <w:sym w:font="HQPB2" w:char="F0D3"/>
      </w:r>
      <w:r w:rsidRPr="00C856AB">
        <w:rPr>
          <w:rFonts w:asciiTheme="majorBidi" w:hAnsiTheme="majorBidi" w:cstheme="majorBidi"/>
        </w:rPr>
        <w:sym w:font="HQPB4" w:char="F0C9"/>
      </w:r>
      <w:r w:rsidRPr="00C856AB">
        <w:rPr>
          <w:rFonts w:asciiTheme="majorBidi" w:hAnsiTheme="majorBidi" w:cstheme="majorBidi"/>
        </w:rPr>
        <w:sym w:font="HQPB1" w:char="F04C"/>
      </w:r>
      <w:r w:rsidRPr="00C856AB">
        <w:rPr>
          <w:rFonts w:asciiTheme="majorBidi" w:hAnsiTheme="majorBidi" w:cstheme="majorBidi"/>
        </w:rPr>
        <w:sym w:font="HQPB5" w:char="F079"/>
      </w:r>
      <w:r w:rsidRPr="00C856AB">
        <w:rPr>
          <w:rFonts w:asciiTheme="majorBidi" w:hAnsiTheme="majorBidi" w:cstheme="majorBidi"/>
        </w:rPr>
        <w:sym w:font="HQPB2" w:char="F04A"/>
      </w:r>
      <w:r w:rsidRPr="00C856AB">
        <w:rPr>
          <w:rFonts w:asciiTheme="majorBidi" w:hAnsiTheme="majorBidi" w:cstheme="majorBidi"/>
        </w:rPr>
        <w:sym w:font="HQPB4" w:char="F0F7"/>
      </w:r>
      <w:r w:rsidRPr="00C856AB">
        <w:rPr>
          <w:rFonts w:asciiTheme="majorBidi" w:hAnsiTheme="majorBidi" w:cstheme="majorBidi"/>
        </w:rPr>
        <w:sym w:font="HQPB1" w:char="F0E8"/>
      </w:r>
      <w:r w:rsidRPr="00C856AB">
        <w:rPr>
          <w:rFonts w:asciiTheme="majorBidi" w:hAnsiTheme="majorBidi" w:cstheme="majorBidi"/>
        </w:rPr>
        <w:sym w:font="HQPB4" w:char="F0CF"/>
      </w:r>
      <w:r w:rsidRPr="00C856AB">
        <w:rPr>
          <w:rFonts w:asciiTheme="majorBidi" w:hAnsiTheme="majorBidi" w:cstheme="majorBidi"/>
        </w:rPr>
        <w:sym w:font="HQPB2" w:char="F052"/>
      </w:r>
      <w:r w:rsidRPr="00C856AB">
        <w:rPr>
          <w:rFonts w:asciiTheme="majorBidi" w:hAnsiTheme="majorBidi" w:cstheme="majorBidi"/>
          <w:rtl/>
        </w:rPr>
        <w:t xml:space="preserve"> </w:t>
      </w:r>
      <w:r w:rsidRPr="00C856AB">
        <w:rPr>
          <w:rFonts w:asciiTheme="majorBidi" w:hAnsiTheme="majorBidi" w:cstheme="majorBidi"/>
        </w:rPr>
        <w:sym w:font="HQPB4" w:char="F0E0"/>
      </w:r>
      <w:r w:rsidRPr="00C856AB">
        <w:rPr>
          <w:rFonts w:asciiTheme="majorBidi" w:hAnsiTheme="majorBidi" w:cstheme="majorBidi"/>
        </w:rPr>
        <w:sym w:font="HQPB1" w:char="F04D"/>
      </w:r>
      <w:r w:rsidRPr="00C856AB">
        <w:rPr>
          <w:rFonts w:asciiTheme="majorBidi" w:hAnsiTheme="majorBidi" w:cstheme="majorBidi"/>
        </w:rPr>
        <w:sym w:font="HQPB2" w:char="F08A"/>
      </w:r>
      <w:r w:rsidRPr="00C856AB">
        <w:rPr>
          <w:rFonts w:asciiTheme="majorBidi" w:hAnsiTheme="majorBidi" w:cstheme="majorBidi"/>
        </w:rPr>
        <w:sym w:font="HQPB4" w:char="F0C5"/>
      </w:r>
      <w:r w:rsidRPr="00C856AB">
        <w:rPr>
          <w:rFonts w:asciiTheme="majorBidi" w:hAnsiTheme="majorBidi" w:cstheme="majorBidi"/>
        </w:rPr>
        <w:sym w:font="HQPB1" w:char="F0CA"/>
      </w:r>
      <w:r w:rsidRPr="00C856AB">
        <w:rPr>
          <w:rFonts w:asciiTheme="majorBidi" w:hAnsiTheme="majorBidi" w:cstheme="majorBidi"/>
        </w:rPr>
        <w:sym w:font="HQPB5" w:char="F075"/>
      </w:r>
      <w:r w:rsidRPr="00C856AB">
        <w:rPr>
          <w:rFonts w:asciiTheme="majorBidi" w:hAnsiTheme="majorBidi" w:cstheme="majorBidi"/>
        </w:rPr>
        <w:sym w:font="HQPB1" w:char="F091"/>
      </w:r>
      <w:r w:rsidRPr="00C856AB">
        <w:rPr>
          <w:rFonts w:asciiTheme="majorBidi" w:hAnsiTheme="majorBidi" w:cstheme="majorBidi"/>
        </w:rPr>
        <w:sym w:font="HQPB5" w:char="F075"/>
      </w:r>
      <w:r w:rsidRPr="00C856AB">
        <w:rPr>
          <w:rFonts w:asciiTheme="majorBidi" w:hAnsiTheme="majorBidi" w:cstheme="majorBidi"/>
        </w:rPr>
        <w:sym w:font="HQPB2" w:char="F072"/>
      </w:r>
      <w:r w:rsidRPr="00C856AB">
        <w:rPr>
          <w:rFonts w:asciiTheme="majorBidi" w:hAnsiTheme="majorBidi" w:cstheme="majorBidi"/>
          <w:rtl/>
        </w:rPr>
        <w:t xml:space="preserve"> </w:t>
      </w:r>
      <w:r w:rsidRPr="00C856AB">
        <w:rPr>
          <w:rFonts w:asciiTheme="majorBidi" w:hAnsiTheme="majorBidi" w:cstheme="majorBidi"/>
        </w:rPr>
        <w:sym w:font="HQPB4" w:char="F0E3"/>
      </w:r>
      <w:r w:rsidRPr="00C856AB">
        <w:rPr>
          <w:rFonts w:asciiTheme="majorBidi" w:hAnsiTheme="majorBidi" w:cstheme="majorBidi"/>
        </w:rPr>
        <w:sym w:font="HQPB2" w:char="F04E"/>
      </w:r>
      <w:r w:rsidRPr="00C856AB">
        <w:rPr>
          <w:rFonts w:asciiTheme="majorBidi" w:hAnsiTheme="majorBidi" w:cstheme="majorBidi"/>
        </w:rPr>
        <w:sym w:font="HQPB4" w:char="F0E4"/>
      </w:r>
      <w:r w:rsidRPr="00C856AB">
        <w:rPr>
          <w:rFonts w:asciiTheme="majorBidi" w:hAnsiTheme="majorBidi" w:cstheme="majorBidi"/>
        </w:rPr>
        <w:sym w:font="HQPB2" w:char="F033"/>
      </w:r>
      <w:r w:rsidRPr="00C856AB">
        <w:rPr>
          <w:rFonts w:asciiTheme="majorBidi" w:hAnsiTheme="majorBidi" w:cstheme="majorBidi"/>
        </w:rPr>
        <w:sym w:font="HQPB5" w:char="F073"/>
      </w:r>
      <w:r w:rsidRPr="00C856AB">
        <w:rPr>
          <w:rFonts w:asciiTheme="majorBidi" w:hAnsiTheme="majorBidi" w:cstheme="majorBidi"/>
        </w:rPr>
        <w:sym w:font="HQPB2" w:char="F039"/>
      </w:r>
      <w:r w:rsidRPr="00C856AB">
        <w:rPr>
          <w:rFonts w:asciiTheme="majorBidi" w:hAnsiTheme="majorBidi" w:cstheme="majorBidi"/>
          <w:rtl/>
        </w:rPr>
        <w:t xml:space="preserve"> </w:t>
      </w:r>
      <w:r w:rsidRPr="00C856AB">
        <w:rPr>
          <w:rFonts w:asciiTheme="majorBidi" w:hAnsiTheme="majorBidi" w:cstheme="majorBidi"/>
        </w:rPr>
        <w:sym w:font="HQPB5" w:char="F07A"/>
      </w:r>
      <w:r w:rsidRPr="00C856AB">
        <w:rPr>
          <w:rFonts w:asciiTheme="majorBidi" w:hAnsiTheme="majorBidi" w:cstheme="majorBidi"/>
        </w:rPr>
        <w:sym w:font="HQPB2" w:char="F04E"/>
      </w:r>
      <w:r w:rsidRPr="00C856AB">
        <w:rPr>
          <w:rFonts w:asciiTheme="majorBidi" w:hAnsiTheme="majorBidi" w:cstheme="majorBidi"/>
        </w:rPr>
        <w:sym w:font="HQPB2" w:char="F0BB"/>
      </w:r>
      <w:r w:rsidRPr="00C856AB">
        <w:rPr>
          <w:rFonts w:asciiTheme="majorBidi" w:hAnsiTheme="majorBidi" w:cstheme="majorBidi"/>
        </w:rPr>
        <w:sym w:font="HQPB5" w:char="F06E"/>
      </w:r>
      <w:r w:rsidRPr="00C856AB">
        <w:rPr>
          <w:rFonts w:asciiTheme="majorBidi" w:hAnsiTheme="majorBidi" w:cstheme="majorBidi"/>
        </w:rPr>
        <w:sym w:font="HQPB2" w:char="F03D"/>
      </w:r>
      <w:r w:rsidRPr="00C856AB">
        <w:rPr>
          <w:rFonts w:asciiTheme="majorBidi" w:hAnsiTheme="majorBidi" w:cstheme="majorBidi"/>
        </w:rPr>
        <w:sym w:font="HQPB4" w:char="F0F3"/>
      </w:r>
      <w:r w:rsidRPr="00C856AB">
        <w:rPr>
          <w:rFonts w:asciiTheme="majorBidi" w:hAnsiTheme="majorBidi" w:cstheme="majorBidi"/>
        </w:rPr>
        <w:sym w:font="HQPB1" w:char="F099"/>
      </w:r>
      <w:r w:rsidRPr="00C856AB">
        <w:rPr>
          <w:rFonts w:asciiTheme="majorBidi" w:hAnsiTheme="majorBidi" w:cstheme="majorBidi"/>
        </w:rPr>
        <w:sym w:font="HQPB5" w:char="F04D"/>
      </w:r>
      <w:r w:rsidRPr="00C856AB">
        <w:rPr>
          <w:rFonts w:asciiTheme="majorBidi" w:hAnsiTheme="majorBidi" w:cstheme="majorBidi"/>
        </w:rPr>
        <w:sym w:font="HQPB2" w:char="F07D"/>
      </w:r>
      <w:r w:rsidRPr="00C856AB">
        <w:rPr>
          <w:rFonts w:asciiTheme="majorBidi" w:hAnsiTheme="majorBidi" w:cstheme="majorBidi"/>
        </w:rPr>
        <w:sym w:font="HQPB5" w:char="F024"/>
      </w:r>
      <w:r w:rsidRPr="00C856AB">
        <w:rPr>
          <w:rFonts w:asciiTheme="majorBidi" w:hAnsiTheme="majorBidi" w:cstheme="majorBidi"/>
        </w:rPr>
        <w:sym w:font="HQPB1" w:char="F023"/>
      </w:r>
      <w:r w:rsidRPr="00C856AB">
        <w:rPr>
          <w:rFonts w:asciiTheme="majorBidi" w:hAnsiTheme="majorBidi" w:cstheme="majorBidi"/>
          <w:rtl/>
        </w:rPr>
        <w:t xml:space="preserve"> </w:t>
      </w:r>
      <w:r w:rsidRPr="00C856AB">
        <w:rPr>
          <w:rFonts w:asciiTheme="majorBidi" w:hAnsiTheme="majorBidi" w:cstheme="majorBidi"/>
        </w:rPr>
        <w:sym w:font="HQPB1" w:char="F024"/>
      </w:r>
      <w:r w:rsidRPr="00C856AB">
        <w:rPr>
          <w:rFonts w:asciiTheme="majorBidi" w:hAnsiTheme="majorBidi" w:cstheme="majorBidi"/>
        </w:rPr>
        <w:sym w:font="HQPB4" w:char="F059"/>
      </w:r>
      <w:r w:rsidRPr="00C856AB">
        <w:rPr>
          <w:rFonts w:asciiTheme="majorBidi" w:hAnsiTheme="majorBidi" w:cstheme="majorBidi"/>
        </w:rPr>
        <w:sym w:font="HQPB2" w:char="F059"/>
      </w:r>
      <w:r w:rsidRPr="00C856AB">
        <w:rPr>
          <w:rFonts w:asciiTheme="majorBidi" w:hAnsiTheme="majorBidi" w:cstheme="majorBidi"/>
        </w:rPr>
        <w:sym w:font="HQPB2" w:char="F083"/>
      </w:r>
      <w:r w:rsidRPr="00C856AB">
        <w:rPr>
          <w:rFonts w:asciiTheme="majorBidi" w:hAnsiTheme="majorBidi" w:cstheme="majorBidi"/>
        </w:rPr>
        <w:sym w:font="HQPB4" w:char="F0CF"/>
      </w:r>
      <w:r w:rsidRPr="00C856AB">
        <w:rPr>
          <w:rFonts w:asciiTheme="majorBidi" w:hAnsiTheme="majorBidi" w:cstheme="majorBidi"/>
        </w:rPr>
        <w:sym w:font="HQPB1" w:char="F08A"/>
      </w:r>
      <w:r w:rsidRPr="00C856AB">
        <w:rPr>
          <w:rFonts w:asciiTheme="majorBidi" w:hAnsiTheme="majorBidi" w:cstheme="majorBidi"/>
          <w:rtl/>
        </w:rPr>
        <w:t xml:space="preserve"> </w:t>
      </w:r>
      <w:r w:rsidRPr="00C856AB">
        <w:rPr>
          <w:rFonts w:asciiTheme="majorBidi" w:hAnsiTheme="majorBidi" w:cstheme="majorBidi"/>
        </w:rPr>
        <w:sym w:font="HQPB4" w:char="F034"/>
      </w:r>
      <w:r w:rsidRPr="00C856AB">
        <w:rPr>
          <w:rFonts w:asciiTheme="majorBidi" w:hAnsiTheme="majorBidi" w:cstheme="majorBidi"/>
          <w:rtl/>
        </w:rPr>
        <w:t xml:space="preserve"> </w:t>
      </w:r>
    </w:p>
    <w:p w:rsidR="005F643E" w:rsidRDefault="007A2849" w:rsidP="002203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Terjemah</w:t>
      </w:r>
      <w:r w:rsidR="005F643E">
        <w:rPr>
          <w:rFonts w:ascii="Times New Roman" w:eastAsia="Times New Roman" w:hAnsi="Times New Roman" w:cs="Times New Roman"/>
          <w:sz w:val="24"/>
          <w:szCs w:val="24"/>
        </w:rPr>
        <w:t>n</w:t>
      </w:r>
      <w:r>
        <w:rPr>
          <w:rFonts w:ascii="Times New Roman" w:eastAsia="Times New Roman" w:hAnsi="Times New Roman" w:cs="Times New Roman"/>
          <w:sz w:val="24"/>
          <w:szCs w:val="24"/>
        </w:rPr>
        <w:t>ya</w:t>
      </w:r>
      <w:r w:rsidR="005F643E">
        <w:rPr>
          <w:rFonts w:ascii="Times New Roman" w:eastAsia="Times New Roman" w:hAnsi="Times New Roman" w:cs="Times New Roman"/>
          <w:sz w:val="24"/>
          <w:szCs w:val="24"/>
        </w:rPr>
        <w:t>:</w:t>
      </w:r>
    </w:p>
    <w:p w:rsidR="005F643E" w:rsidRDefault="005F643E" w:rsidP="008D541A">
      <w:pPr>
        <w:tabs>
          <w:tab w:val="left" w:pos="7938"/>
        </w:tabs>
        <w:ind w:left="426" w:right="0"/>
        <w:jc w:val="both"/>
      </w:pPr>
      <w:r w:rsidRPr="00D73C97">
        <w:rPr>
          <w:rFonts w:ascii="Times New Roman" w:eastAsia="Times New Roman" w:hAnsi="Times New Roman" w:cs="Times New Roman"/>
          <w:i/>
          <w:iCs/>
          <w:sz w:val="24"/>
          <w:szCs w:val="24"/>
        </w:rPr>
        <w:t>“Pada hari ini telah Ku</w:t>
      </w:r>
      <w:r w:rsidR="00BA59A1">
        <w:rPr>
          <w:rFonts w:ascii="Times New Roman" w:eastAsia="Times New Roman" w:hAnsi="Times New Roman" w:cs="Times New Roman"/>
          <w:i/>
          <w:iCs/>
          <w:sz w:val="24"/>
          <w:szCs w:val="24"/>
        </w:rPr>
        <w:t>-sempurnakan untuk kamu agamamu</w:t>
      </w:r>
      <w:r w:rsidRPr="00D73C97">
        <w:rPr>
          <w:rFonts w:ascii="Times New Roman" w:eastAsia="Times New Roman" w:hAnsi="Times New Roman" w:cs="Times New Roman"/>
          <w:i/>
          <w:iCs/>
          <w:sz w:val="24"/>
          <w:szCs w:val="24"/>
        </w:rPr>
        <w:t xml:space="preserve"> dan telah Ku</w:t>
      </w:r>
      <w:r w:rsidR="00585838">
        <w:rPr>
          <w:rFonts w:ascii="Times New Roman" w:eastAsia="Times New Roman" w:hAnsi="Times New Roman" w:cs="Times New Roman"/>
          <w:i/>
          <w:iCs/>
          <w:sz w:val="24"/>
          <w:szCs w:val="24"/>
        </w:rPr>
        <w:t>-</w:t>
      </w:r>
      <w:r w:rsidRPr="00D73C97">
        <w:rPr>
          <w:rFonts w:ascii="Times New Roman" w:eastAsia="Times New Roman" w:hAnsi="Times New Roman" w:cs="Times New Roman"/>
          <w:i/>
          <w:iCs/>
          <w:sz w:val="24"/>
          <w:szCs w:val="24"/>
        </w:rPr>
        <w:t>sempurnakan kepadamu nikmat</w:t>
      </w:r>
      <w:r w:rsidR="00034672">
        <w:rPr>
          <w:rFonts w:ascii="Times New Roman" w:eastAsia="Times New Roman" w:hAnsi="Times New Roman" w:cs="Times New Roman"/>
          <w:i/>
          <w:iCs/>
          <w:sz w:val="24"/>
          <w:szCs w:val="24"/>
        </w:rPr>
        <w:t>-</w:t>
      </w:r>
      <w:r w:rsidRPr="00D73C97">
        <w:rPr>
          <w:rFonts w:ascii="Times New Roman" w:eastAsia="Times New Roman" w:hAnsi="Times New Roman" w:cs="Times New Roman"/>
          <w:i/>
          <w:iCs/>
          <w:sz w:val="24"/>
          <w:szCs w:val="24"/>
        </w:rPr>
        <w:t>Ku dan telah Ku</w:t>
      </w:r>
      <w:r w:rsidR="00034672">
        <w:rPr>
          <w:rFonts w:ascii="Times New Roman" w:eastAsia="Times New Roman" w:hAnsi="Times New Roman" w:cs="Times New Roman"/>
          <w:i/>
          <w:iCs/>
          <w:sz w:val="24"/>
          <w:szCs w:val="24"/>
        </w:rPr>
        <w:t>-</w:t>
      </w:r>
      <w:r w:rsidRPr="00D73C97">
        <w:rPr>
          <w:rFonts w:ascii="Times New Roman" w:eastAsia="Times New Roman" w:hAnsi="Times New Roman" w:cs="Times New Roman"/>
          <w:i/>
          <w:iCs/>
          <w:sz w:val="24"/>
          <w:szCs w:val="24"/>
        </w:rPr>
        <w:t>ridhoi Islam sebagai agama bagimu.”</w:t>
      </w:r>
      <w:r>
        <w:rPr>
          <w:rFonts w:ascii="Times New Roman" w:eastAsia="Times New Roman" w:hAnsi="Times New Roman" w:cs="Times New Roman"/>
          <w:sz w:val="24"/>
          <w:szCs w:val="24"/>
        </w:rPr>
        <w:t>(QS</w:t>
      </w:r>
      <w:r w:rsidR="009756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Al Maidah/</w:t>
      </w:r>
      <w:r w:rsidRPr="00D73C97">
        <w:rPr>
          <w:rFonts w:ascii="Times New Roman" w:eastAsia="Times New Roman" w:hAnsi="Times New Roman" w:cs="Times New Roman"/>
          <w:sz w:val="24"/>
          <w:szCs w:val="24"/>
        </w:rPr>
        <w:t>5: 3).</w:t>
      </w:r>
      <w:r w:rsidR="00CE0249">
        <w:rPr>
          <w:rStyle w:val="FootnoteReference"/>
          <w:rFonts w:ascii="Times New Roman" w:eastAsia="Times New Roman" w:hAnsi="Times New Roman" w:cs="Times New Roman"/>
          <w:sz w:val="24"/>
          <w:szCs w:val="24"/>
        </w:rPr>
        <w:footnoteReference w:id="2"/>
      </w:r>
    </w:p>
    <w:p w:rsidR="00A77730" w:rsidRDefault="008344B3" w:rsidP="00432220">
      <w:pPr>
        <w:tabs>
          <w:tab w:val="left" w:pos="9360"/>
        </w:tabs>
        <w:spacing w:before="240" w:line="480" w:lineRule="auto"/>
        <w:ind w:right="0" w:firstLine="567"/>
        <w:jc w:val="both"/>
        <w:rPr>
          <w:rFonts w:asciiTheme="majorBidi" w:hAnsiTheme="majorBidi" w:cstheme="majorBidi"/>
          <w:sz w:val="24"/>
          <w:szCs w:val="24"/>
        </w:rPr>
      </w:pPr>
      <w:r w:rsidRPr="00834F6F">
        <w:rPr>
          <w:rFonts w:asciiTheme="majorBidi" w:hAnsiTheme="majorBidi" w:cstheme="majorBidi"/>
          <w:sz w:val="24"/>
          <w:szCs w:val="24"/>
        </w:rPr>
        <w:t>Islam mengandung ajaran ya</w:t>
      </w:r>
      <w:r w:rsidR="005A6323">
        <w:rPr>
          <w:rFonts w:asciiTheme="majorBidi" w:hAnsiTheme="majorBidi" w:cstheme="majorBidi"/>
          <w:sz w:val="24"/>
          <w:szCs w:val="24"/>
          <w:lang w:val="id-ID"/>
        </w:rPr>
        <w:t>n</w:t>
      </w:r>
      <w:r w:rsidRPr="00834F6F">
        <w:rPr>
          <w:rFonts w:asciiTheme="majorBidi" w:hAnsiTheme="majorBidi" w:cstheme="majorBidi"/>
          <w:sz w:val="24"/>
          <w:szCs w:val="24"/>
        </w:rPr>
        <w:t>g benar k</w:t>
      </w:r>
      <w:r w:rsidR="0058564C">
        <w:rPr>
          <w:rFonts w:asciiTheme="majorBidi" w:hAnsiTheme="majorBidi" w:cstheme="majorBidi"/>
          <w:sz w:val="24"/>
          <w:szCs w:val="24"/>
        </w:rPr>
        <w:t>arena be</w:t>
      </w:r>
      <w:r w:rsidR="009E66B2">
        <w:rPr>
          <w:rFonts w:asciiTheme="majorBidi" w:hAnsiTheme="majorBidi" w:cstheme="majorBidi"/>
          <w:sz w:val="24"/>
          <w:szCs w:val="24"/>
        </w:rPr>
        <w:t>rasal dari wahyu Allah</w:t>
      </w:r>
      <w:r w:rsidRPr="00834F6F">
        <w:rPr>
          <w:rFonts w:asciiTheme="majorBidi" w:hAnsiTheme="majorBidi" w:cstheme="majorBidi"/>
          <w:sz w:val="24"/>
          <w:szCs w:val="24"/>
        </w:rPr>
        <w:t xml:space="preserve">, sehingga wajib disebarkan kepada seluruh umat manusia, baik laki-laki maupun perempuan. </w:t>
      </w:r>
      <w:r w:rsidR="00822767">
        <w:rPr>
          <w:rFonts w:asciiTheme="majorBidi" w:hAnsiTheme="majorBidi" w:cstheme="majorBidi"/>
          <w:sz w:val="24"/>
          <w:szCs w:val="24"/>
        </w:rPr>
        <w:t>Allah swt.</w:t>
      </w:r>
      <w:r w:rsidR="00E11D64">
        <w:rPr>
          <w:rFonts w:asciiTheme="majorBidi" w:hAnsiTheme="majorBidi" w:cstheme="majorBidi"/>
          <w:sz w:val="24"/>
          <w:szCs w:val="24"/>
        </w:rPr>
        <w:t>, berfirman</w:t>
      </w:r>
      <w:r w:rsidR="00B45B77">
        <w:rPr>
          <w:rFonts w:asciiTheme="majorBidi" w:hAnsiTheme="majorBidi" w:cstheme="majorBidi"/>
          <w:sz w:val="24"/>
          <w:szCs w:val="24"/>
        </w:rPr>
        <w:t xml:space="preserve"> dalam </w:t>
      </w:r>
      <w:r w:rsidR="00B45B77">
        <w:rPr>
          <w:rFonts w:ascii="Times New Roman" w:eastAsia="Times New Roman" w:hAnsi="Times New Roman" w:cs="Times New Roman"/>
          <w:sz w:val="24"/>
          <w:szCs w:val="24"/>
        </w:rPr>
        <w:t>QS. al-Taubah/</w:t>
      </w:r>
      <w:r w:rsidR="007B655B">
        <w:rPr>
          <w:rFonts w:ascii="Times New Roman" w:eastAsia="Times New Roman" w:hAnsi="Times New Roman" w:cs="Times New Roman"/>
          <w:sz w:val="24"/>
          <w:szCs w:val="24"/>
        </w:rPr>
        <w:t>9</w:t>
      </w:r>
      <w:r w:rsidR="00B45B77">
        <w:rPr>
          <w:rFonts w:ascii="Times New Roman" w:eastAsia="Times New Roman" w:hAnsi="Times New Roman" w:cs="Times New Roman"/>
          <w:sz w:val="24"/>
          <w:szCs w:val="24"/>
        </w:rPr>
        <w:t>:</w:t>
      </w:r>
      <w:r w:rsidR="007B655B">
        <w:rPr>
          <w:rFonts w:ascii="Times New Roman" w:eastAsia="Times New Roman" w:hAnsi="Times New Roman" w:cs="Times New Roman"/>
          <w:sz w:val="24"/>
          <w:szCs w:val="24"/>
        </w:rPr>
        <w:t>71</w:t>
      </w:r>
      <w:r w:rsidR="00822767">
        <w:rPr>
          <w:rFonts w:asciiTheme="majorBidi" w:hAnsiTheme="majorBidi" w:cstheme="majorBidi"/>
          <w:sz w:val="24"/>
          <w:szCs w:val="24"/>
        </w:rPr>
        <w:t>:</w:t>
      </w:r>
    </w:p>
    <w:p w:rsidR="0088372F" w:rsidRPr="00E14753" w:rsidRDefault="0088372F" w:rsidP="00C71A24">
      <w:pPr>
        <w:bidi/>
        <w:ind w:right="0"/>
        <w:jc w:val="both"/>
        <w:rPr>
          <w:rFonts w:asciiTheme="majorBidi" w:hAnsiTheme="majorBidi" w:cstheme="majorBidi"/>
          <w:rtl/>
        </w:rPr>
      </w:pPr>
      <w:r w:rsidRPr="00E14753">
        <w:rPr>
          <w:rFonts w:asciiTheme="majorBidi" w:hAnsiTheme="majorBidi" w:cstheme="majorBidi"/>
        </w:rPr>
        <w:sym w:font="HQPB5" w:char="F074"/>
      </w:r>
      <w:r w:rsidRPr="00E14753">
        <w:rPr>
          <w:rFonts w:asciiTheme="majorBidi" w:hAnsiTheme="majorBidi" w:cstheme="majorBidi"/>
        </w:rPr>
        <w:sym w:font="HQPB2" w:char="F062"/>
      </w:r>
      <w:r w:rsidRPr="00E14753">
        <w:rPr>
          <w:rFonts w:asciiTheme="majorBidi" w:hAnsiTheme="majorBidi" w:cstheme="majorBidi"/>
        </w:rPr>
        <w:sym w:font="HQPB2" w:char="F071"/>
      </w:r>
      <w:r w:rsidRPr="00E14753">
        <w:rPr>
          <w:rFonts w:asciiTheme="majorBidi" w:hAnsiTheme="majorBidi" w:cstheme="majorBidi"/>
        </w:rPr>
        <w:sym w:font="HQPB4" w:char="F0E3"/>
      </w:r>
      <w:r w:rsidRPr="00E14753">
        <w:rPr>
          <w:rFonts w:asciiTheme="majorBidi" w:hAnsiTheme="majorBidi" w:cstheme="majorBidi"/>
        </w:rPr>
        <w:sym w:font="HQPB2" w:char="F05A"/>
      </w:r>
      <w:r w:rsidRPr="00E14753">
        <w:rPr>
          <w:rFonts w:asciiTheme="majorBidi" w:hAnsiTheme="majorBidi" w:cstheme="majorBidi"/>
        </w:rPr>
        <w:sym w:font="HQPB4" w:char="F0CF"/>
      </w:r>
      <w:r w:rsidRPr="00E14753">
        <w:rPr>
          <w:rFonts w:asciiTheme="majorBidi" w:hAnsiTheme="majorBidi" w:cstheme="majorBidi"/>
        </w:rPr>
        <w:sym w:font="HQPB2" w:char="F042"/>
      </w:r>
      <w:r w:rsidRPr="00E14753">
        <w:rPr>
          <w:rFonts w:asciiTheme="majorBidi" w:hAnsiTheme="majorBidi" w:cstheme="majorBidi"/>
        </w:rPr>
        <w:sym w:font="HQPB4" w:char="F0F7"/>
      </w:r>
      <w:r w:rsidRPr="00E14753">
        <w:rPr>
          <w:rFonts w:asciiTheme="majorBidi" w:hAnsiTheme="majorBidi" w:cstheme="majorBidi"/>
        </w:rPr>
        <w:sym w:font="HQPB2" w:char="F073"/>
      </w:r>
      <w:r w:rsidRPr="00E14753">
        <w:rPr>
          <w:rFonts w:asciiTheme="majorBidi" w:hAnsiTheme="majorBidi" w:cstheme="majorBidi"/>
        </w:rPr>
        <w:sym w:font="HQPB4" w:char="F0DF"/>
      </w:r>
      <w:r w:rsidRPr="00E14753">
        <w:rPr>
          <w:rFonts w:asciiTheme="majorBidi" w:hAnsiTheme="majorBidi" w:cstheme="majorBidi"/>
        </w:rPr>
        <w:sym w:font="HQPB2" w:char="F04A"/>
      </w:r>
      <w:r w:rsidRPr="00E14753">
        <w:rPr>
          <w:rFonts w:asciiTheme="majorBidi" w:hAnsiTheme="majorBidi" w:cstheme="majorBidi"/>
        </w:rPr>
        <w:sym w:font="HQPB4" w:char="F0F8"/>
      </w:r>
      <w:r w:rsidRPr="00E14753">
        <w:rPr>
          <w:rFonts w:asciiTheme="majorBidi" w:hAnsiTheme="majorBidi" w:cstheme="majorBidi"/>
        </w:rPr>
        <w:sym w:font="HQPB2" w:char="F039"/>
      </w:r>
      <w:r w:rsidRPr="00E14753">
        <w:rPr>
          <w:rFonts w:asciiTheme="majorBidi" w:hAnsiTheme="majorBidi" w:cstheme="majorBidi"/>
        </w:rPr>
        <w:sym w:font="HQPB5" w:char="F024"/>
      </w:r>
      <w:r w:rsidRPr="00E14753">
        <w:rPr>
          <w:rFonts w:asciiTheme="majorBidi" w:hAnsiTheme="majorBidi" w:cstheme="majorBidi"/>
        </w:rPr>
        <w:sym w:font="HQPB1" w:char="F023"/>
      </w:r>
      <w:r w:rsidRPr="00E14753">
        <w:rPr>
          <w:rFonts w:asciiTheme="majorBidi" w:hAnsiTheme="majorBidi" w:cstheme="majorBidi"/>
        </w:rPr>
        <w:sym w:font="HQPB5" w:char="F075"/>
      </w:r>
      <w:r w:rsidRPr="00E14753">
        <w:rPr>
          <w:rFonts w:asciiTheme="majorBidi" w:hAnsiTheme="majorBidi" w:cstheme="majorBidi"/>
        </w:rPr>
        <w:sym w:font="HQPB2" w:char="F072"/>
      </w:r>
      <w:r w:rsidRPr="00E14753">
        <w:rPr>
          <w:rFonts w:asciiTheme="majorBidi" w:hAnsiTheme="majorBidi" w:cstheme="majorBidi"/>
          <w:rtl/>
        </w:rPr>
        <w:t xml:space="preserve"> </w:t>
      </w:r>
      <w:r w:rsidRPr="00E14753">
        <w:rPr>
          <w:rFonts w:asciiTheme="majorBidi" w:hAnsiTheme="majorBidi" w:cstheme="majorBidi"/>
        </w:rPr>
        <w:sym w:font="HQPB4" w:char="F0E0"/>
      </w:r>
      <w:r w:rsidRPr="00E14753">
        <w:rPr>
          <w:rFonts w:asciiTheme="majorBidi" w:hAnsiTheme="majorBidi" w:cstheme="majorBidi"/>
        </w:rPr>
        <w:sym w:font="HQPB1" w:char="F04D"/>
      </w:r>
      <w:r w:rsidRPr="00E14753">
        <w:rPr>
          <w:rFonts w:asciiTheme="majorBidi" w:hAnsiTheme="majorBidi" w:cstheme="majorBidi"/>
        </w:rPr>
        <w:sym w:font="HQPB2" w:char="F0BB"/>
      </w:r>
      <w:r w:rsidRPr="00E14753">
        <w:rPr>
          <w:rFonts w:asciiTheme="majorBidi" w:hAnsiTheme="majorBidi" w:cstheme="majorBidi"/>
        </w:rPr>
        <w:sym w:font="HQPB5" w:char="F06F"/>
      </w:r>
      <w:r w:rsidRPr="00E14753">
        <w:rPr>
          <w:rFonts w:asciiTheme="majorBidi" w:hAnsiTheme="majorBidi" w:cstheme="majorBidi"/>
        </w:rPr>
        <w:sym w:font="HQPB2" w:char="F059"/>
      </w:r>
      <w:r w:rsidRPr="00E14753">
        <w:rPr>
          <w:rFonts w:asciiTheme="majorBidi" w:hAnsiTheme="majorBidi" w:cstheme="majorBidi"/>
        </w:rPr>
        <w:sym w:font="HQPB4" w:char="F0CF"/>
      </w:r>
      <w:r w:rsidRPr="00E14753">
        <w:rPr>
          <w:rFonts w:asciiTheme="majorBidi" w:hAnsiTheme="majorBidi" w:cstheme="majorBidi"/>
        </w:rPr>
        <w:sym w:font="HQPB2" w:char="F042"/>
      </w:r>
      <w:r w:rsidRPr="00E14753">
        <w:rPr>
          <w:rFonts w:asciiTheme="majorBidi" w:hAnsiTheme="majorBidi" w:cstheme="majorBidi"/>
        </w:rPr>
        <w:sym w:font="HQPB4" w:char="F0F7"/>
      </w:r>
      <w:r w:rsidRPr="00E14753">
        <w:rPr>
          <w:rFonts w:asciiTheme="majorBidi" w:hAnsiTheme="majorBidi" w:cstheme="majorBidi"/>
        </w:rPr>
        <w:sym w:font="HQPB2" w:char="F073"/>
      </w:r>
      <w:r w:rsidRPr="00E14753">
        <w:rPr>
          <w:rFonts w:asciiTheme="majorBidi" w:hAnsiTheme="majorBidi" w:cstheme="majorBidi"/>
        </w:rPr>
        <w:sym w:font="HQPB4" w:char="F0DF"/>
      </w:r>
      <w:r w:rsidRPr="00E14753">
        <w:rPr>
          <w:rFonts w:asciiTheme="majorBidi" w:hAnsiTheme="majorBidi" w:cstheme="majorBidi"/>
        </w:rPr>
        <w:sym w:font="HQPB2" w:char="F04A"/>
      </w:r>
      <w:r w:rsidRPr="00E14753">
        <w:rPr>
          <w:rFonts w:asciiTheme="majorBidi" w:hAnsiTheme="majorBidi" w:cstheme="majorBidi"/>
        </w:rPr>
        <w:sym w:font="HQPB4" w:char="F0F8"/>
      </w:r>
      <w:r w:rsidRPr="00E14753">
        <w:rPr>
          <w:rFonts w:asciiTheme="majorBidi" w:hAnsiTheme="majorBidi" w:cstheme="majorBidi"/>
        </w:rPr>
        <w:sym w:font="HQPB2" w:char="F039"/>
      </w:r>
      <w:r w:rsidRPr="00E14753">
        <w:rPr>
          <w:rFonts w:asciiTheme="majorBidi" w:hAnsiTheme="majorBidi" w:cstheme="majorBidi"/>
        </w:rPr>
        <w:sym w:font="HQPB5" w:char="F024"/>
      </w:r>
      <w:r w:rsidRPr="00E14753">
        <w:rPr>
          <w:rFonts w:asciiTheme="majorBidi" w:hAnsiTheme="majorBidi" w:cstheme="majorBidi"/>
        </w:rPr>
        <w:sym w:font="HQPB1" w:char="F023"/>
      </w:r>
      <w:r w:rsidRPr="00E14753">
        <w:rPr>
          <w:rFonts w:asciiTheme="majorBidi" w:hAnsiTheme="majorBidi" w:cstheme="majorBidi"/>
        </w:rPr>
        <w:sym w:font="HQPB5" w:char="F075"/>
      </w:r>
      <w:r w:rsidRPr="00E14753">
        <w:rPr>
          <w:rFonts w:asciiTheme="majorBidi" w:hAnsiTheme="majorBidi" w:cstheme="majorBidi"/>
        </w:rPr>
        <w:sym w:font="HQPB2" w:char="F072"/>
      </w:r>
      <w:r w:rsidRPr="00E14753">
        <w:rPr>
          <w:rFonts w:asciiTheme="majorBidi" w:hAnsiTheme="majorBidi" w:cstheme="majorBidi"/>
          <w:rtl/>
        </w:rPr>
        <w:t xml:space="preserve"> </w:t>
      </w:r>
      <w:r w:rsidRPr="00E14753">
        <w:rPr>
          <w:rFonts w:asciiTheme="majorBidi" w:hAnsiTheme="majorBidi" w:cstheme="majorBidi"/>
        </w:rPr>
        <w:sym w:font="HQPB4" w:char="F0F6"/>
      </w:r>
      <w:r w:rsidRPr="00E14753">
        <w:rPr>
          <w:rFonts w:asciiTheme="majorBidi" w:hAnsiTheme="majorBidi" w:cstheme="majorBidi"/>
        </w:rPr>
        <w:sym w:font="HQPB2" w:char="F04E"/>
      </w:r>
      <w:r w:rsidRPr="00E14753">
        <w:rPr>
          <w:rFonts w:asciiTheme="majorBidi" w:hAnsiTheme="majorBidi" w:cstheme="majorBidi"/>
        </w:rPr>
        <w:sym w:font="HQPB4" w:char="F0DF"/>
      </w:r>
      <w:r w:rsidRPr="00E14753">
        <w:rPr>
          <w:rFonts w:asciiTheme="majorBidi" w:hAnsiTheme="majorBidi" w:cstheme="majorBidi"/>
        </w:rPr>
        <w:sym w:font="HQPB2" w:char="F067"/>
      </w:r>
      <w:r w:rsidRPr="00E14753">
        <w:rPr>
          <w:rFonts w:asciiTheme="majorBidi" w:hAnsiTheme="majorBidi" w:cstheme="majorBidi"/>
        </w:rPr>
        <w:sym w:font="HQPB4" w:char="F0E0"/>
      </w:r>
      <w:r w:rsidRPr="00E14753">
        <w:rPr>
          <w:rFonts w:asciiTheme="majorBidi" w:hAnsiTheme="majorBidi" w:cstheme="majorBidi"/>
        </w:rPr>
        <w:sym w:font="HQPB1" w:char="F0D2"/>
      </w:r>
      <w:r w:rsidRPr="00E14753">
        <w:rPr>
          <w:rFonts w:asciiTheme="majorBidi" w:hAnsiTheme="majorBidi" w:cstheme="majorBidi"/>
        </w:rPr>
        <w:sym w:font="HQPB4" w:char="F0F7"/>
      </w:r>
      <w:r w:rsidRPr="00E14753">
        <w:rPr>
          <w:rFonts w:asciiTheme="majorBidi" w:hAnsiTheme="majorBidi" w:cstheme="majorBidi"/>
        </w:rPr>
        <w:sym w:font="HQPB1" w:char="F0E8"/>
      </w:r>
      <w:r w:rsidRPr="00E14753">
        <w:rPr>
          <w:rFonts w:asciiTheme="majorBidi" w:hAnsiTheme="majorBidi" w:cstheme="majorBidi"/>
        </w:rPr>
        <w:sym w:font="HQPB5" w:char="F074"/>
      </w:r>
      <w:r w:rsidRPr="00E14753">
        <w:rPr>
          <w:rFonts w:asciiTheme="majorBidi" w:hAnsiTheme="majorBidi" w:cstheme="majorBidi"/>
        </w:rPr>
        <w:sym w:font="HQPB1" w:char="F02F"/>
      </w:r>
      <w:r w:rsidRPr="00E14753">
        <w:rPr>
          <w:rFonts w:asciiTheme="majorBidi" w:hAnsiTheme="majorBidi" w:cstheme="majorBidi"/>
          <w:rtl/>
        </w:rPr>
        <w:t xml:space="preserve"> </w:t>
      </w:r>
      <w:r w:rsidRPr="00E14753">
        <w:rPr>
          <w:rFonts w:asciiTheme="majorBidi" w:hAnsiTheme="majorBidi" w:cstheme="majorBidi"/>
        </w:rPr>
        <w:sym w:font="HQPB4" w:char="F0E2"/>
      </w:r>
      <w:r w:rsidRPr="00E14753">
        <w:rPr>
          <w:rFonts w:asciiTheme="majorBidi" w:hAnsiTheme="majorBidi" w:cstheme="majorBidi"/>
        </w:rPr>
        <w:sym w:font="HQPB2" w:char="F0E4"/>
      </w:r>
      <w:r w:rsidRPr="00E14753">
        <w:rPr>
          <w:rFonts w:asciiTheme="majorBidi" w:hAnsiTheme="majorBidi" w:cstheme="majorBidi"/>
        </w:rPr>
        <w:sym w:font="HQPB5" w:char="F021"/>
      </w:r>
      <w:r w:rsidRPr="00E14753">
        <w:rPr>
          <w:rFonts w:asciiTheme="majorBidi" w:hAnsiTheme="majorBidi" w:cstheme="majorBidi"/>
        </w:rPr>
        <w:sym w:font="HQPB1" w:char="F024"/>
      </w:r>
      <w:r w:rsidRPr="00E14753">
        <w:rPr>
          <w:rFonts w:asciiTheme="majorBidi" w:hAnsiTheme="majorBidi" w:cstheme="majorBidi"/>
        </w:rPr>
        <w:sym w:font="HQPB5" w:char="F075"/>
      </w:r>
      <w:r w:rsidRPr="00E14753">
        <w:rPr>
          <w:rFonts w:asciiTheme="majorBidi" w:hAnsiTheme="majorBidi" w:cstheme="majorBidi"/>
        </w:rPr>
        <w:sym w:font="HQPB2" w:char="F08A"/>
      </w:r>
      <w:r w:rsidRPr="00E14753">
        <w:rPr>
          <w:rFonts w:asciiTheme="majorBidi" w:hAnsiTheme="majorBidi" w:cstheme="majorBidi"/>
        </w:rPr>
        <w:sym w:font="HQPB4" w:char="F0CF"/>
      </w:r>
      <w:r w:rsidRPr="00E14753">
        <w:rPr>
          <w:rFonts w:asciiTheme="majorBidi" w:hAnsiTheme="majorBidi" w:cstheme="majorBidi"/>
        </w:rPr>
        <w:sym w:font="HQPB2" w:char="F039"/>
      </w:r>
      <w:r w:rsidRPr="00E14753">
        <w:rPr>
          <w:rFonts w:asciiTheme="majorBidi" w:hAnsiTheme="majorBidi" w:cstheme="majorBidi"/>
        </w:rPr>
        <w:sym w:font="HQPB4" w:char="F0F7"/>
      </w:r>
      <w:r w:rsidRPr="00E14753">
        <w:rPr>
          <w:rFonts w:asciiTheme="majorBidi" w:hAnsiTheme="majorBidi" w:cstheme="majorBidi"/>
        </w:rPr>
        <w:sym w:font="HQPB2" w:char="F072"/>
      </w:r>
      <w:r w:rsidRPr="00E14753">
        <w:rPr>
          <w:rFonts w:asciiTheme="majorBidi" w:hAnsiTheme="majorBidi" w:cstheme="majorBidi"/>
        </w:rPr>
        <w:sym w:font="HQPB5" w:char="F072"/>
      </w:r>
      <w:r w:rsidRPr="00E14753">
        <w:rPr>
          <w:rFonts w:asciiTheme="majorBidi" w:hAnsiTheme="majorBidi" w:cstheme="majorBidi"/>
        </w:rPr>
        <w:sym w:font="HQPB1" w:char="F026"/>
      </w:r>
      <w:r w:rsidRPr="00E14753">
        <w:rPr>
          <w:rFonts w:asciiTheme="majorBidi" w:hAnsiTheme="majorBidi" w:cstheme="majorBidi"/>
          <w:rtl/>
        </w:rPr>
        <w:t xml:space="preserve"> </w:t>
      </w:r>
      <w:r w:rsidRPr="00E14753">
        <w:rPr>
          <w:rFonts w:asciiTheme="majorBidi" w:hAnsiTheme="majorBidi" w:cstheme="majorBidi"/>
        </w:rPr>
        <w:sym w:font="HQPB4" w:char="F03C"/>
      </w:r>
      <w:r w:rsidRPr="00E14753">
        <w:rPr>
          <w:rFonts w:asciiTheme="majorBidi" w:hAnsiTheme="majorBidi" w:cstheme="majorBidi"/>
        </w:rPr>
        <w:sym w:font="HQPB1" w:char="F0D9"/>
      </w:r>
      <w:r w:rsidRPr="00E14753">
        <w:rPr>
          <w:rFonts w:asciiTheme="majorBidi" w:hAnsiTheme="majorBidi" w:cstheme="majorBidi"/>
        </w:rPr>
        <w:sym w:font="HQPB4" w:char="F0F7"/>
      </w:r>
      <w:r w:rsidRPr="00E14753">
        <w:rPr>
          <w:rFonts w:asciiTheme="majorBidi" w:hAnsiTheme="majorBidi" w:cstheme="majorBidi"/>
        </w:rPr>
        <w:sym w:font="HQPB1" w:char="F0E8"/>
      </w:r>
      <w:r w:rsidRPr="00E14753">
        <w:rPr>
          <w:rFonts w:asciiTheme="majorBidi" w:hAnsiTheme="majorBidi" w:cstheme="majorBidi"/>
        </w:rPr>
        <w:sym w:font="HQPB5" w:char="F074"/>
      </w:r>
      <w:r w:rsidRPr="00E14753">
        <w:rPr>
          <w:rFonts w:asciiTheme="majorBidi" w:hAnsiTheme="majorBidi" w:cstheme="majorBidi"/>
        </w:rPr>
        <w:sym w:font="HQPB1" w:char="F02F"/>
      </w:r>
      <w:r w:rsidRPr="00E14753">
        <w:rPr>
          <w:rFonts w:asciiTheme="majorBidi" w:hAnsiTheme="majorBidi" w:cstheme="majorBidi"/>
          <w:rtl/>
        </w:rPr>
        <w:t xml:space="preserve"> </w:t>
      </w:r>
      <w:r w:rsidRPr="00E14753">
        <w:rPr>
          <w:rFonts w:asciiTheme="majorBidi" w:hAnsiTheme="majorBidi" w:cstheme="majorBidi"/>
        </w:rPr>
        <w:sym w:font="HQPB4" w:char="F034"/>
      </w:r>
      <w:r w:rsidRPr="00E14753">
        <w:rPr>
          <w:rFonts w:asciiTheme="majorBidi" w:hAnsiTheme="majorBidi" w:cstheme="majorBidi"/>
          <w:rtl/>
        </w:rPr>
        <w:t xml:space="preserve"> </w:t>
      </w:r>
      <w:r w:rsidRPr="00E14753">
        <w:rPr>
          <w:rFonts w:asciiTheme="majorBidi" w:hAnsiTheme="majorBidi" w:cstheme="majorBidi"/>
        </w:rPr>
        <w:sym w:font="HQPB5" w:char="F09A"/>
      </w:r>
      <w:r w:rsidRPr="00E14753">
        <w:rPr>
          <w:rFonts w:asciiTheme="majorBidi" w:hAnsiTheme="majorBidi" w:cstheme="majorBidi"/>
        </w:rPr>
        <w:sym w:font="HQPB2" w:char="F063"/>
      </w:r>
      <w:r w:rsidRPr="00E14753">
        <w:rPr>
          <w:rFonts w:asciiTheme="majorBidi" w:hAnsiTheme="majorBidi" w:cstheme="majorBidi"/>
        </w:rPr>
        <w:sym w:font="HQPB2" w:char="F072"/>
      </w:r>
      <w:r w:rsidRPr="00E14753">
        <w:rPr>
          <w:rFonts w:asciiTheme="majorBidi" w:hAnsiTheme="majorBidi" w:cstheme="majorBidi"/>
        </w:rPr>
        <w:sym w:font="HQPB4" w:char="F0E2"/>
      </w:r>
      <w:r w:rsidRPr="00E14753">
        <w:rPr>
          <w:rFonts w:asciiTheme="majorBidi" w:hAnsiTheme="majorBidi" w:cstheme="majorBidi"/>
        </w:rPr>
        <w:sym w:font="HQPB1" w:char="F090"/>
      </w:r>
      <w:r w:rsidRPr="00E14753">
        <w:rPr>
          <w:rFonts w:asciiTheme="majorBidi" w:hAnsiTheme="majorBidi" w:cstheme="majorBidi"/>
        </w:rPr>
        <w:sym w:font="HQPB4" w:char="F0DF"/>
      </w:r>
      <w:r w:rsidRPr="00E14753">
        <w:rPr>
          <w:rFonts w:asciiTheme="majorBidi" w:hAnsiTheme="majorBidi" w:cstheme="majorBidi"/>
        </w:rPr>
        <w:sym w:font="HQPB2" w:char="F044"/>
      </w:r>
      <w:r w:rsidRPr="00E14753">
        <w:rPr>
          <w:rFonts w:asciiTheme="majorBidi" w:hAnsiTheme="majorBidi" w:cstheme="majorBidi"/>
        </w:rPr>
        <w:sym w:font="HQPB4" w:char="F0F9"/>
      </w:r>
      <w:r w:rsidRPr="00E14753">
        <w:rPr>
          <w:rFonts w:asciiTheme="majorBidi" w:hAnsiTheme="majorBidi" w:cstheme="majorBidi"/>
        </w:rPr>
        <w:sym w:font="HQPB1" w:char="F027"/>
      </w:r>
      <w:r w:rsidRPr="00E14753">
        <w:rPr>
          <w:rFonts w:asciiTheme="majorBidi" w:hAnsiTheme="majorBidi" w:cstheme="majorBidi"/>
        </w:rPr>
        <w:sym w:font="HQPB5" w:char="F074"/>
      </w:r>
      <w:r w:rsidRPr="00E14753">
        <w:rPr>
          <w:rFonts w:asciiTheme="majorBidi" w:hAnsiTheme="majorBidi" w:cstheme="majorBidi"/>
        </w:rPr>
        <w:sym w:font="HQPB2" w:char="F083"/>
      </w:r>
      <w:r w:rsidRPr="00E14753">
        <w:rPr>
          <w:rFonts w:asciiTheme="majorBidi" w:hAnsiTheme="majorBidi" w:cstheme="majorBidi"/>
          <w:rtl/>
        </w:rPr>
        <w:t xml:space="preserve"> </w:t>
      </w:r>
      <w:r w:rsidRPr="00E14753">
        <w:rPr>
          <w:rFonts w:asciiTheme="majorBidi" w:hAnsiTheme="majorBidi" w:cstheme="majorBidi"/>
        </w:rPr>
        <w:sym w:font="HQPB4" w:char="F0C5"/>
      </w:r>
      <w:r w:rsidRPr="00E14753">
        <w:rPr>
          <w:rFonts w:asciiTheme="majorBidi" w:hAnsiTheme="majorBidi" w:cstheme="majorBidi"/>
        </w:rPr>
        <w:sym w:font="HQPB2" w:char="F024"/>
      </w:r>
      <w:r w:rsidRPr="00E14753">
        <w:rPr>
          <w:rFonts w:asciiTheme="majorBidi" w:hAnsiTheme="majorBidi" w:cstheme="majorBidi"/>
        </w:rPr>
        <w:sym w:font="HQPB2" w:char="F072"/>
      </w:r>
      <w:r w:rsidRPr="00E14753">
        <w:rPr>
          <w:rFonts w:asciiTheme="majorBidi" w:hAnsiTheme="majorBidi" w:cstheme="majorBidi"/>
        </w:rPr>
        <w:sym w:font="HQPB4" w:char="F0E3"/>
      </w:r>
      <w:r w:rsidRPr="00E14753">
        <w:rPr>
          <w:rFonts w:asciiTheme="majorBidi" w:hAnsiTheme="majorBidi" w:cstheme="majorBidi"/>
        </w:rPr>
        <w:sym w:font="HQPB1" w:char="F08D"/>
      </w:r>
      <w:r w:rsidRPr="00E14753">
        <w:rPr>
          <w:rFonts w:asciiTheme="majorBidi" w:hAnsiTheme="majorBidi" w:cstheme="majorBidi"/>
        </w:rPr>
        <w:sym w:font="HQPB4" w:char="F0F7"/>
      </w:r>
      <w:r w:rsidRPr="00E14753">
        <w:rPr>
          <w:rFonts w:asciiTheme="majorBidi" w:hAnsiTheme="majorBidi" w:cstheme="majorBidi"/>
        </w:rPr>
        <w:sym w:font="HQPB1" w:char="F0E8"/>
      </w:r>
      <w:r w:rsidRPr="00E14753">
        <w:rPr>
          <w:rFonts w:asciiTheme="majorBidi" w:hAnsiTheme="majorBidi" w:cstheme="majorBidi"/>
        </w:rPr>
        <w:sym w:font="HQPB5" w:char="F079"/>
      </w:r>
      <w:r w:rsidRPr="00E14753">
        <w:rPr>
          <w:rFonts w:asciiTheme="majorBidi" w:hAnsiTheme="majorBidi" w:cstheme="majorBidi"/>
        </w:rPr>
        <w:sym w:font="HQPB2" w:char="F04A"/>
      </w:r>
      <w:r w:rsidRPr="00E14753">
        <w:rPr>
          <w:rFonts w:asciiTheme="majorBidi" w:hAnsiTheme="majorBidi" w:cstheme="majorBidi"/>
        </w:rPr>
        <w:sym w:font="HQPB4" w:char="F0F8"/>
      </w:r>
      <w:r w:rsidRPr="00E14753">
        <w:rPr>
          <w:rFonts w:asciiTheme="majorBidi" w:hAnsiTheme="majorBidi" w:cstheme="majorBidi"/>
        </w:rPr>
        <w:sym w:font="HQPB2" w:char="F039"/>
      </w:r>
      <w:r w:rsidRPr="00E14753">
        <w:rPr>
          <w:rFonts w:asciiTheme="majorBidi" w:hAnsiTheme="majorBidi" w:cstheme="majorBidi"/>
        </w:rPr>
        <w:sym w:font="HQPB5" w:char="F024"/>
      </w:r>
      <w:r w:rsidRPr="00E14753">
        <w:rPr>
          <w:rFonts w:asciiTheme="majorBidi" w:hAnsiTheme="majorBidi" w:cstheme="majorBidi"/>
        </w:rPr>
        <w:sym w:font="HQPB1" w:char="F024"/>
      </w:r>
      <w:r w:rsidRPr="00E14753">
        <w:rPr>
          <w:rFonts w:asciiTheme="majorBidi" w:hAnsiTheme="majorBidi" w:cstheme="majorBidi"/>
        </w:rPr>
        <w:sym w:font="HQPB4" w:char="F0CE"/>
      </w:r>
      <w:r w:rsidRPr="00E14753">
        <w:rPr>
          <w:rFonts w:asciiTheme="majorBidi" w:hAnsiTheme="majorBidi" w:cstheme="majorBidi"/>
        </w:rPr>
        <w:sym w:font="HQPB1" w:char="F02F"/>
      </w:r>
      <w:r w:rsidRPr="00E14753">
        <w:rPr>
          <w:rFonts w:asciiTheme="majorBidi" w:hAnsiTheme="majorBidi" w:cstheme="majorBidi"/>
          <w:rtl/>
        </w:rPr>
        <w:t xml:space="preserve"> </w:t>
      </w:r>
      <w:r w:rsidRPr="00E14753">
        <w:rPr>
          <w:rFonts w:asciiTheme="majorBidi" w:hAnsiTheme="majorBidi" w:cstheme="majorBidi"/>
        </w:rPr>
        <w:sym w:font="HQPB5" w:char="F074"/>
      </w:r>
      <w:r w:rsidRPr="00E14753">
        <w:rPr>
          <w:rFonts w:asciiTheme="majorBidi" w:hAnsiTheme="majorBidi" w:cstheme="majorBidi"/>
        </w:rPr>
        <w:sym w:font="HQPB2" w:char="F062"/>
      </w:r>
      <w:r w:rsidRPr="00E14753">
        <w:rPr>
          <w:rFonts w:asciiTheme="majorBidi" w:hAnsiTheme="majorBidi" w:cstheme="majorBidi"/>
        </w:rPr>
        <w:sym w:font="HQPB4" w:char="F0F6"/>
      </w:r>
      <w:r w:rsidRPr="00E14753">
        <w:rPr>
          <w:rFonts w:asciiTheme="majorBidi" w:hAnsiTheme="majorBidi" w:cstheme="majorBidi"/>
        </w:rPr>
        <w:sym w:font="HQPB2" w:char="F071"/>
      </w:r>
      <w:r w:rsidRPr="00E14753">
        <w:rPr>
          <w:rFonts w:asciiTheme="majorBidi" w:hAnsiTheme="majorBidi" w:cstheme="majorBidi"/>
        </w:rPr>
        <w:sym w:font="HQPB5" w:char="F079"/>
      </w:r>
      <w:r w:rsidRPr="00E14753">
        <w:rPr>
          <w:rFonts w:asciiTheme="majorBidi" w:hAnsiTheme="majorBidi" w:cstheme="majorBidi"/>
        </w:rPr>
        <w:sym w:font="HQPB2" w:char="F067"/>
      </w:r>
      <w:r w:rsidRPr="00E14753">
        <w:rPr>
          <w:rFonts w:asciiTheme="majorBidi" w:hAnsiTheme="majorBidi" w:cstheme="majorBidi"/>
        </w:rPr>
        <w:sym w:font="HQPB4" w:char="F0F7"/>
      </w:r>
      <w:r w:rsidRPr="00E14753">
        <w:rPr>
          <w:rFonts w:asciiTheme="majorBidi" w:hAnsiTheme="majorBidi" w:cstheme="majorBidi"/>
        </w:rPr>
        <w:sym w:font="HQPB2" w:char="F05A"/>
      </w:r>
      <w:r w:rsidRPr="00E14753">
        <w:rPr>
          <w:rFonts w:asciiTheme="majorBidi" w:hAnsiTheme="majorBidi" w:cstheme="majorBidi"/>
        </w:rPr>
        <w:sym w:font="HQPB5" w:char="F074"/>
      </w:r>
      <w:r w:rsidRPr="00E14753">
        <w:rPr>
          <w:rFonts w:asciiTheme="majorBidi" w:hAnsiTheme="majorBidi" w:cstheme="majorBidi"/>
        </w:rPr>
        <w:sym w:font="HQPB2" w:char="F083"/>
      </w:r>
      <w:r w:rsidRPr="00E14753">
        <w:rPr>
          <w:rFonts w:asciiTheme="majorBidi" w:hAnsiTheme="majorBidi" w:cstheme="majorBidi"/>
        </w:rPr>
        <w:sym w:font="HQPB5" w:char="F075"/>
      </w:r>
      <w:r w:rsidRPr="00E14753">
        <w:rPr>
          <w:rFonts w:asciiTheme="majorBidi" w:hAnsiTheme="majorBidi" w:cstheme="majorBidi"/>
        </w:rPr>
        <w:sym w:font="HQPB2" w:char="F072"/>
      </w:r>
      <w:r w:rsidRPr="00E14753">
        <w:rPr>
          <w:rFonts w:asciiTheme="majorBidi" w:hAnsiTheme="majorBidi" w:cstheme="majorBidi"/>
          <w:rtl/>
        </w:rPr>
        <w:t xml:space="preserve"> </w:t>
      </w:r>
      <w:r w:rsidRPr="00E14753">
        <w:rPr>
          <w:rFonts w:asciiTheme="majorBidi" w:hAnsiTheme="majorBidi" w:cstheme="majorBidi"/>
        </w:rPr>
        <w:sym w:font="HQPB4" w:char="F0C7"/>
      </w:r>
      <w:r w:rsidRPr="00E14753">
        <w:rPr>
          <w:rFonts w:asciiTheme="majorBidi" w:hAnsiTheme="majorBidi" w:cstheme="majorBidi"/>
        </w:rPr>
        <w:sym w:font="HQPB2" w:char="F060"/>
      </w:r>
      <w:r w:rsidRPr="00E14753">
        <w:rPr>
          <w:rFonts w:asciiTheme="majorBidi" w:hAnsiTheme="majorBidi" w:cstheme="majorBidi"/>
        </w:rPr>
        <w:sym w:font="HQPB5" w:char="F074"/>
      </w:r>
      <w:r w:rsidRPr="00E14753">
        <w:rPr>
          <w:rFonts w:asciiTheme="majorBidi" w:hAnsiTheme="majorBidi" w:cstheme="majorBidi"/>
        </w:rPr>
        <w:sym w:font="HQPB1" w:char="F0E3"/>
      </w:r>
      <w:r w:rsidRPr="00E14753">
        <w:rPr>
          <w:rFonts w:asciiTheme="majorBidi" w:hAnsiTheme="majorBidi" w:cstheme="majorBidi"/>
          <w:rtl/>
        </w:rPr>
        <w:t xml:space="preserve"> </w:t>
      </w:r>
      <w:r w:rsidRPr="00E14753">
        <w:rPr>
          <w:rFonts w:asciiTheme="majorBidi" w:hAnsiTheme="majorBidi" w:cstheme="majorBidi"/>
        </w:rPr>
        <w:sym w:font="HQPB4" w:char="F0CC"/>
      </w:r>
      <w:r w:rsidRPr="00E14753">
        <w:rPr>
          <w:rFonts w:asciiTheme="majorBidi" w:hAnsiTheme="majorBidi" w:cstheme="majorBidi"/>
        </w:rPr>
        <w:sym w:font="HQPB1" w:char="F08D"/>
      </w:r>
      <w:r w:rsidRPr="00E14753">
        <w:rPr>
          <w:rFonts w:asciiTheme="majorBidi" w:hAnsiTheme="majorBidi" w:cstheme="majorBidi"/>
        </w:rPr>
        <w:sym w:font="HQPB5" w:char="F073"/>
      </w:r>
      <w:r w:rsidRPr="00E14753">
        <w:rPr>
          <w:rFonts w:asciiTheme="majorBidi" w:hAnsiTheme="majorBidi" w:cstheme="majorBidi"/>
        </w:rPr>
        <w:sym w:font="HQPB2" w:char="F033"/>
      </w:r>
      <w:r w:rsidRPr="00E14753">
        <w:rPr>
          <w:rFonts w:asciiTheme="majorBidi" w:hAnsiTheme="majorBidi" w:cstheme="majorBidi"/>
        </w:rPr>
        <w:sym w:font="HQPB2" w:char="F05A"/>
      </w:r>
      <w:r w:rsidRPr="00E14753">
        <w:rPr>
          <w:rFonts w:asciiTheme="majorBidi" w:hAnsiTheme="majorBidi" w:cstheme="majorBidi"/>
        </w:rPr>
        <w:sym w:font="HQPB4" w:char="F0DF"/>
      </w:r>
      <w:r w:rsidRPr="00E14753">
        <w:rPr>
          <w:rFonts w:asciiTheme="majorBidi" w:hAnsiTheme="majorBidi" w:cstheme="majorBidi"/>
        </w:rPr>
        <w:sym w:font="HQPB2" w:char="F04A"/>
      </w:r>
      <w:r w:rsidRPr="00E14753">
        <w:rPr>
          <w:rFonts w:asciiTheme="majorBidi" w:hAnsiTheme="majorBidi" w:cstheme="majorBidi"/>
        </w:rPr>
        <w:sym w:font="HQPB4" w:char="F0F8"/>
      </w:r>
      <w:r w:rsidRPr="00E14753">
        <w:rPr>
          <w:rFonts w:asciiTheme="majorBidi" w:hAnsiTheme="majorBidi" w:cstheme="majorBidi"/>
        </w:rPr>
        <w:sym w:font="HQPB2" w:char="F039"/>
      </w:r>
      <w:r w:rsidRPr="00E14753">
        <w:rPr>
          <w:rFonts w:asciiTheme="majorBidi" w:hAnsiTheme="majorBidi" w:cstheme="majorBidi"/>
        </w:rPr>
        <w:sym w:font="HQPB5" w:char="F024"/>
      </w:r>
      <w:r w:rsidRPr="00E14753">
        <w:rPr>
          <w:rFonts w:asciiTheme="majorBidi" w:hAnsiTheme="majorBidi" w:cstheme="majorBidi"/>
        </w:rPr>
        <w:sym w:font="HQPB1" w:char="F023"/>
      </w:r>
      <w:r w:rsidRPr="00E14753">
        <w:rPr>
          <w:rFonts w:asciiTheme="majorBidi" w:hAnsiTheme="majorBidi" w:cstheme="majorBidi"/>
          <w:rtl/>
        </w:rPr>
        <w:t xml:space="preserve"> </w:t>
      </w:r>
      <w:r w:rsidRPr="00E14753">
        <w:rPr>
          <w:rFonts w:asciiTheme="majorBidi" w:hAnsiTheme="majorBidi" w:cstheme="majorBidi"/>
        </w:rPr>
        <w:sym w:font="HQPB5" w:char="F09A"/>
      </w:r>
      <w:r w:rsidRPr="00E14753">
        <w:rPr>
          <w:rFonts w:asciiTheme="majorBidi" w:hAnsiTheme="majorBidi" w:cstheme="majorBidi"/>
        </w:rPr>
        <w:sym w:font="HQPB2" w:char="F063"/>
      </w:r>
      <w:r w:rsidRPr="00E14753">
        <w:rPr>
          <w:rFonts w:asciiTheme="majorBidi" w:hAnsiTheme="majorBidi" w:cstheme="majorBidi"/>
        </w:rPr>
        <w:sym w:font="HQPB2" w:char="F071"/>
      </w:r>
      <w:r w:rsidRPr="00E14753">
        <w:rPr>
          <w:rFonts w:asciiTheme="majorBidi" w:hAnsiTheme="majorBidi" w:cstheme="majorBidi"/>
        </w:rPr>
        <w:sym w:font="HQPB4" w:char="F0DF"/>
      </w:r>
      <w:r w:rsidRPr="00E14753">
        <w:rPr>
          <w:rFonts w:asciiTheme="majorBidi" w:hAnsiTheme="majorBidi" w:cstheme="majorBidi"/>
        </w:rPr>
        <w:sym w:font="HQPB2" w:char="F04A"/>
      </w:r>
      <w:r w:rsidRPr="00E14753">
        <w:rPr>
          <w:rFonts w:asciiTheme="majorBidi" w:hAnsiTheme="majorBidi" w:cstheme="majorBidi"/>
        </w:rPr>
        <w:sym w:font="HQPB2" w:char="F08A"/>
      </w:r>
      <w:r w:rsidRPr="00E14753">
        <w:rPr>
          <w:rFonts w:asciiTheme="majorBidi" w:hAnsiTheme="majorBidi" w:cstheme="majorBidi"/>
        </w:rPr>
        <w:sym w:font="HQPB4" w:char="F0C9"/>
      </w:r>
      <w:r w:rsidRPr="00E14753">
        <w:rPr>
          <w:rFonts w:asciiTheme="majorBidi" w:hAnsiTheme="majorBidi" w:cstheme="majorBidi"/>
        </w:rPr>
        <w:sym w:font="HQPB2" w:char="F029"/>
      </w:r>
      <w:r w:rsidRPr="00E14753">
        <w:rPr>
          <w:rFonts w:asciiTheme="majorBidi" w:hAnsiTheme="majorBidi" w:cstheme="majorBidi"/>
        </w:rPr>
        <w:sym w:font="HQPB4" w:char="F0E3"/>
      </w:r>
      <w:r w:rsidRPr="00E14753">
        <w:rPr>
          <w:rFonts w:asciiTheme="majorBidi" w:hAnsiTheme="majorBidi" w:cstheme="majorBidi"/>
        </w:rPr>
        <w:sym w:font="HQPB2" w:char="F083"/>
      </w:r>
      <w:r w:rsidRPr="00E14753">
        <w:rPr>
          <w:rFonts w:asciiTheme="majorBidi" w:hAnsiTheme="majorBidi" w:cstheme="majorBidi"/>
        </w:rPr>
        <w:sym w:font="HQPB5" w:char="F075"/>
      </w:r>
      <w:r w:rsidRPr="00E14753">
        <w:rPr>
          <w:rFonts w:asciiTheme="majorBidi" w:hAnsiTheme="majorBidi" w:cstheme="majorBidi"/>
        </w:rPr>
        <w:sym w:font="HQPB2" w:char="F072"/>
      </w:r>
      <w:r w:rsidRPr="00E14753">
        <w:rPr>
          <w:rFonts w:asciiTheme="majorBidi" w:hAnsiTheme="majorBidi" w:cstheme="majorBidi"/>
          <w:rtl/>
        </w:rPr>
        <w:t xml:space="preserve"> </w:t>
      </w:r>
      <w:r w:rsidRPr="00E14753">
        <w:rPr>
          <w:rFonts w:asciiTheme="majorBidi" w:hAnsiTheme="majorBidi" w:cstheme="majorBidi"/>
        </w:rPr>
        <w:sym w:font="HQPB5" w:char="F06E"/>
      </w:r>
      <w:r w:rsidRPr="00E14753">
        <w:rPr>
          <w:rFonts w:asciiTheme="majorBidi" w:hAnsiTheme="majorBidi" w:cstheme="majorBidi"/>
        </w:rPr>
        <w:sym w:font="HQPB2" w:char="F06F"/>
      </w:r>
      <w:r w:rsidRPr="00E14753">
        <w:rPr>
          <w:rFonts w:asciiTheme="majorBidi" w:hAnsiTheme="majorBidi" w:cstheme="majorBidi"/>
        </w:rPr>
        <w:sym w:font="HQPB5" w:char="F034"/>
      </w:r>
      <w:r w:rsidRPr="00E14753">
        <w:rPr>
          <w:rFonts w:asciiTheme="majorBidi" w:hAnsiTheme="majorBidi" w:cstheme="majorBidi"/>
        </w:rPr>
        <w:sym w:font="HQPB2" w:char="F071"/>
      </w:r>
      <w:r w:rsidRPr="00E14753">
        <w:rPr>
          <w:rFonts w:asciiTheme="majorBidi" w:hAnsiTheme="majorBidi" w:cstheme="majorBidi"/>
        </w:rPr>
        <w:sym w:font="HQPB5" w:char="F06E"/>
      </w:r>
      <w:r w:rsidRPr="00E14753">
        <w:rPr>
          <w:rFonts w:asciiTheme="majorBidi" w:hAnsiTheme="majorBidi" w:cstheme="majorBidi"/>
        </w:rPr>
        <w:sym w:font="HQPB2" w:char="F03D"/>
      </w:r>
      <w:r w:rsidRPr="00E14753">
        <w:rPr>
          <w:rFonts w:asciiTheme="majorBidi" w:hAnsiTheme="majorBidi" w:cstheme="majorBidi"/>
        </w:rPr>
        <w:sym w:font="HQPB4" w:char="F0A2"/>
      </w:r>
      <w:r w:rsidRPr="00E14753">
        <w:rPr>
          <w:rFonts w:asciiTheme="majorBidi" w:hAnsiTheme="majorBidi" w:cstheme="majorBidi"/>
        </w:rPr>
        <w:sym w:font="HQPB1" w:char="F0C1"/>
      </w:r>
      <w:r w:rsidRPr="00E14753">
        <w:rPr>
          <w:rFonts w:asciiTheme="majorBidi" w:hAnsiTheme="majorBidi" w:cstheme="majorBidi"/>
        </w:rPr>
        <w:sym w:font="HQPB2" w:char="F039"/>
      </w:r>
      <w:r w:rsidRPr="00E14753">
        <w:rPr>
          <w:rFonts w:asciiTheme="majorBidi" w:hAnsiTheme="majorBidi" w:cstheme="majorBidi"/>
        </w:rPr>
        <w:sym w:font="HQPB5" w:char="F024"/>
      </w:r>
      <w:r w:rsidRPr="00E14753">
        <w:rPr>
          <w:rFonts w:asciiTheme="majorBidi" w:hAnsiTheme="majorBidi" w:cstheme="majorBidi"/>
        </w:rPr>
        <w:sym w:font="HQPB1" w:char="F023"/>
      </w:r>
      <w:r w:rsidRPr="00E14753">
        <w:rPr>
          <w:rFonts w:asciiTheme="majorBidi" w:hAnsiTheme="majorBidi" w:cstheme="majorBidi"/>
          <w:rtl/>
        </w:rPr>
        <w:t xml:space="preserve"> </w:t>
      </w:r>
      <w:r w:rsidRPr="00E14753">
        <w:rPr>
          <w:rFonts w:asciiTheme="majorBidi" w:hAnsiTheme="majorBidi" w:cstheme="majorBidi"/>
        </w:rPr>
        <w:sym w:font="HQPB5" w:char="F09A"/>
      </w:r>
      <w:r w:rsidRPr="00E14753">
        <w:rPr>
          <w:rFonts w:asciiTheme="majorBidi" w:hAnsiTheme="majorBidi" w:cstheme="majorBidi"/>
        </w:rPr>
        <w:sym w:font="HQPB2" w:char="F063"/>
      </w:r>
      <w:r w:rsidRPr="00E14753">
        <w:rPr>
          <w:rFonts w:asciiTheme="majorBidi" w:hAnsiTheme="majorBidi" w:cstheme="majorBidi"/>
        </w:rPr>
        <w:sym w:font="HQPB2" w:char="F071"/>
      </w:r>
      <w:r w:rsidRPr="00E14753">
        <w:rPr>
          <w:rFonts w:asciiTheme="majorBidi" w:hAnsiTheme="majorBidi" w:cstheme="majorBidi"/>
        </w:rPr>
        <w:sym w:font="HQPB4" w:char="F0E8"/>
      </w:r>
      <w:r w:rsidRPr="00E14753">
        <w:rPr>
          <w:rFonts w:asciiTheme="majorBidi" w:hAnsiTheme="majorBidi" w:cstheme="majorBidi"/>
        </w:rPr>
        <w:sym w:font="HQPB1" w:char="F03F"/>
      </w:r>
      <w:r w:rsidRPr="00E14753">
        <w:rPr>
          <w:rFonts w:asciiTheme="majorBidi" w:hAnsiTheme="majorBidi" w:cstheme="majorBidi"/>
        </w:rPr>
        <w:sym w:font="HQPB4" w:char="F0F7"/>
      </w:r>
      <w:r w:rsidRPr="00E14753">
        <w:rPr>
          <w:rFonts w:asciiTheme="majorBidi" w:hAnsiTheme="majorBidi" w:cstheme="majorBidi"/>
        </w:rPr>
        <w:sym w:font="HQPB2" w:char="F073"/>
      </w:r>
      <w:r w:rsidRPr="00E14753">
        <w:rPr>
          <w:rFonts w:asciiTheme="majorBidi" w:hAnsiTheme="majorBidi" w:cstheme="majorBidi"/>
        </w:rPr>
        <w:sym w:font="HQPB4" w:char="F0E3"/>
      </w:r>
      <w:r w:rsidRPr="00E14753">
        <w:rPr>
          <w:rFonts w:asciiTheme="majorBidi" w:hAnsiTheme="majorBidi" w:cstheme="majorBidi"/>
        </w:rPr>
        <w:sym w:font="HQPB2" w:char="F083"/>
      </w:r>
      <w:r w:rsidRPr="00E14753">
        <w:rPr>
          <w:rFonts w:asciiTheme="majorBidi" w:hAnsiTheme="majorBidi" w:cstheme="majorBidi"/>
        </w:rPr>
        <w:sym w:font="HQPB5" w:char="F075"/>
      </w:r>
      <w:r w:rsidRPr="00E14753">
        <w:rPr>
          <w:rFonts w:asciiTheme="majorBidi" w:hAnsiTheme="majorBidi" w:cstheme="majorBidi"/>
        </w:rPr>
        <w:sym w:font="HQPB2" w:char="F072"/>
      </w:r>
      <w:r w:rsidRPr="00E14753">
        <w:rPr>
          <w:rFonts w:asciiTheme="majorBidi" w:hAnsiTheme="majorBidi" w:cstheme="majorBidi"/>
          <w:rtl/>
        </w:rPr>
        <w:t xml:space="preserve"> </w:t>
      </w:r>
      <w:r w:rsidRPr="00E14753">
        <w:rPr>
          <w:rFonts w:asciiTheme="majorBidi" w:hAnsiTheme="majorBidi" w:cstheme="majorBidi"/>
        </w:rPr>
        <w:sym w:font="HQPB5" w:char="F06E"/>
      </w:r>
      <w:r w:rsidRPr="00E14753">
        <w:rPr>
          <w:rFonts w:asciiTheme="majorBidi" w:hAnsiTheme="majorBidi" w:cstheme="majorBidi"/>
        </w:rPr>
        <w:sym w:font="HQPB2" w:char="F06F"/>
      </w:r>
      <w:r w:rsidRPr="00E14753">
        <w:rPr>
          <w:rFonts w:asciiTheme="majorBidi" w:hAnsiTheme="majorBidi" w:cstheme="majorBidi"/>
        </w:rPr>
        <w:sym w:font="HQPB5" w:char="F034"/>
      </w:r>
      <w:r w:rsidRPr="00E14753">
        <w:rPr>
          <w:rFonts w:asciiTheme="majorBidi" w:hAnsiTheme="majorBidi" w:cstheme="majorBidi"/>
        </w:rPr>
        <w:sym w:font="HQPB2" w:char="F071"/>
      </w:r>
      <w:r w:rsidRPr="00E14753">
        <w:rPr>
          <w:rFonts w:asciiTheme="majorBidi" w:hAnsiTheme="majorBidi" w:cstheme="majorBidi"/>
        </w:rPr>
        <w:sym w:font="HQPB5" w:char="F078"/>
      </w:r>
      <w:r w:rsidRPr="00E14753">
        <w:rPr>
          <w:rFonts w:asciiTheme="majorBidi" w:hAnsiTheme="majorBidi" w:cstheme="majorBidi"/>
        </w:rPr>
        <w:sym w:font="HQPB2" w:char="F02E"/>
      </w:r>
      <w:r w:rsidRPr="00E14753">
        <w:rPr>
          <w:rFonts w:asciiTheme="majorBidi" w:hAnsiTheme="majorBidi" w:cstheme="majorBidi"/>
        </w:rPr>
        <w:sym w:font="HQPB4" w:char="F0A8"/>
      </w:r>
      <w:r w:rsidRPr="00E14753">
        <w:rPr>
          <w:rFonts w:asciiTheme="majorBidi" w:hAnsiTheme="majorBidi" w:cstheme="majorBidi"/>
        </w:rPr>
        <w:sym w:font="HQPB1" w:char="F093"/>
      </w:r>
      <w:r w:rsidRPr="00E14753">
        <w:rPr>
          <w:rFonts w:asciiTheme="majorBidi" w:hAnsiTheme="majorBidi" w:cstheme="majorBidi"/>
        </w:rPr>
        <w:sym w:font="HQPB2" w:char="F039"/>
      </w:r>
      <w:r w:rsidRPr="00E14753">
        <w:rPr>
          <w:rFonts w:asciiTheme="majorBidi" w:hAnsiTheme="majorBidi" w:cstheme="majorBidi"/>
        </w:rPr>
        <w:sym w:font="HQPB5" w:char="F024"/>
      </w:r>
      <w:r w:rsidRPr="00E14753">
        <w:rPr>
          <w:rFonts w:asciiTheme="majorBidi" w:hAnsiTheme="majorBidi" w:cstheme="majorBidi"/>
        </w:rPr>
        <w:sym w:font="HQPB1" w:char="F023"/>
      </w:r>
      <w:r w:rsidRPr="00E14753">
        <w:rPr>
          <w:rFonts w:asciiTheme="majorBidi" w:hAnsiTheme="majorBidi" w:cstheme="majorBidi"/>
          <w:rtl/>
        </w:rPr>
        <w:t xml:space="preserve"> </w:t>
      </w:r>
      <w:r w:rsidRPr="00E14753">
        <w:rPr>
          <w:rFonts w:asciiTheme="majorBidi" w:hAnsiTheme="majorBidi" w:cstheme="majorBidi"/>
        </w:rPr>
        <w:sym w:font="HQPB5" w:char="F09A"/>
      </w:r>
      <w:r w:rsidRPr="00E14753">
        <w:rPr>
          <w:rFonts w:asciiTheme="majorBidi" w:hAnsiTheme="majorBidi" w:cstheme="majorBidi"/>
        </w:rPr>
        <w:sym w:font="HQPB2" w:char="F063"/>
      </w:r>
      <w:r w:rsidRPr="00E14753">
        <w:rPr>
          <w:rFonts w:asciiTheme="majorBidi" w:hAnsiTheme="majorBidi" w:cstheme="majorBidi"/>
        </w:rPr>
        <w:sym w:font="HQPB2" w:char="F071"/>
      </w:r>
      <w:r w:rsidRPr="00E14753">
        <w:rPr>
          <w:rFonts w:asciiTheme="majorBidi" w:hAnsiTheme="majorBidi" w:cstheme="majorBidi"/>
        </w:rPr>
        <w:sym w:font="HQPB4" w:char="F0E3"/>
      </w:r>
      <w:r w:rsidRPr="00E14753">
        <w:rPr>
          <w:rFonts w:asciiTheme="majorBidi" w:hAnsiTheme="majorBidi" w:cstheme="majorBidi"/>
        </w:rPr>
        <w:sym w:font="HQPB1" w:char="F0E8"/>
      </w:r>
      <w:r w:rsidRPr="00E14753">
        <w:rPr>
          <w:rFonts w:asciiTheme="majorBidi" w:hAnsiTheme="majorBidi" w:cstheme="majorBidi"/>
        </w:rPr>
        <w:sym w:font="HQPB2" w:char="F08A"/>
      </w:r>
      <w:r w:rsidRPr="00E14753">
        <w:rPr>
          <w:rFonts w:asciiTheme="majorBidi" w:hAnsiTheme="majorBidi" w:cstheme="majorBidi"/>
        </w:rPr>
        <w:sym w:font="HQPB4" w:char="F0CF"/>
      </w:r>
      <w:r w:rsidRPr="00E14753">
        <w:rPr>
          <w:rFonts w:asciiTheme="majorBidi" w:hAnsiTheme="majorBidi" w:cstheme="majorBidi"/>
        </w:rPr>
        <w:sym w:font="HQPB1" w:char="F0DC"/>
      </w:r>
      <w:r w:rsidRPr="00E14753">
        <w:rPr>
          <w:rFonts w:asciiTheme="majorBidi" w:hAnsiTheme="majorBidi" w:cstheme="majorBidi"/>
        </w:rPr>
        <w:sym w:font="HQPB4" w:char="F0E3"/>
      </w:r>
      <w:r w:rsidRPr="00E14753">
        <w:rPr>
          <w:rFonts w:asciiTheme="majorBidi" w:hAnsiTheme="majorBidi" w:cstheme="majorBidi"/>
        </w:rPr>
        <w:sym w:font="HQPB2" w:char="F083"/>
      </w:r>
      <w:r w:rsidRPr="00E14753">
        <w:rPr>
          <w:rFonts w:asciiTheme="majorBidi" w:hAnsiTheme="majorBidi" w:cstheme="majorBidi"/>
        </w:rPr>
        <w:sym w:font="HQPB5" w:char="F075"/>
      </w:r>
      <w:r w:rsidRPr="00E14753">
        <w:rPr>
          <w:rFonts w:asciiTheme="majorBidi" w:hAnsiTheme="majorBidi" w:cstheme="majorBidi"/>
        </w:rPr>
        <w:sym w:font="HQPB2" w:char="F072"/>
      </w:r>
      <w:r w:rsidRPr="00E14753">
        <w:rPr>
          <w:rFonts w:asciiTheme="majorBidi" w:hAnsiTheme="majorBidi" w:cstheme="majorBidi"/>
          <w:rtl/>
        </w:rPr>
        <w:t xml:space="preserve"> </w:t>
      </w:r>
      <w:r w:rsidRPr="00E14753">
        <w:rPr>
          <w:rFonts w:asciiTheme="majorBidi" w:hAnsiTheme="majorBidi" w:cstheme="majorBidi"/>
        </w:rPr>
        <w:sym w:font="HQPB5" w:char="F0A9"/>
      </w:r>
      <w:r w:rsidRPr="00E14753">
        <w:rPr>
          <w:rFonts w:asciiTheme="majorBidi" w:hAnsiTheme="majorBidi" w:cstheme="majorBidi"/>
        </w:rPr>
        <w:sym w:font="HQPB1" w:char="F021"/>
      </w:r>
      <w:r w:rsidRPr="00E14753">
        <w:rPr>
          <w:rFonts w:asciiTheme="majorBidi" w:hAnsiTheme="majorBidi" w:cstheme="majorBidi"/>
        </w:rPr>
        <w:sym w:font="HQPB5" w:char="F024"/>
      </w:r>
      <w:r w:rsidRPr="00E14753">
        <w:rPr>
          <w:rFonts w:asciiTheme="majorBidi" w:hAnsiTheme="majorBidi" w:cstheme="majorBidi"/>
        </w:rPr>
        <w:sym w:font="HQPB1" w:char="F023"/>
      </w:r>
      <w:r w:rsidRPr="00E14753">
        <w:rPr>
          <w:rFonts w:asciiTheme="majorBidi" w:hAnsiTheme="majorBidi" w:cstheme="majorBidi"/>
          <w:rtl/>
        </w:rPr>
        <w:t xml:space="preserve"> </w:t>
      </w:r>
      <w:r w:rsidRPr="00E14753">
        <w:rPr>
          <w:rFonts w:asciiTheme="majorBidi" w:hAnsiTheme="majorBidi" w:cstheme="majorBidi"/>
        </w:rPr>
        <w:sym w:font="HQPB4" w:char="F0FF"/>
      </w:r>
      <w:r w:rsidRPr="00E14753">
        <w:rPr>
          <w:rFonts w:asciiTheme="majorBidi" w:hAnsiTheme="majorBidi" w:cstheme="majorBidi"/>
        </w:rPr>
        <w:sym w:font="HQPB2" w:char="F0BC"/>
      </w:r>
      <w:r w:rsidRPr="00E14753">
        <w:rPr>
          <w:rFonts w:asciiTheme="majorBidi" w:hAnsiTheme="majorBidi" w:cstheme="majorBidi"/>
        </w:rPr>
        <w:sym w:font="HQPB4" w:char="F0E3"/>
      </w:r>
      <w:r w:rsidRPr="00E14753">
        <w:rPr>
          <w:rFonts w:asciiTheme="majorBidi" w:hAnsiTheme="majorBidi" w:cstheme="majorBidi"/>
        </w:rPr>
        <w:sym w:font="HQPB3" w:char="F026"/>
      </w:r>
      <w:r w:rsidRPr="00E14753">
        <w:rPr>
          <w:rFonts w:asciiTheme="majorBidi" w:hAnsiTheme="majorBidi" w:cstheme="majorBidi"/>
        </w:rPr>
        <w:sym w:font="HQPB5" w:char="F073"/>
      </w:r>
      <w:r w:rsidRPr="00E14753">
        <w:rPr>
          <w:rFonts w:asciiTheme="majorBidi" w:hAnsiTheme="majorBidi" w:cstheme="majorBidi"/>
        </w:rPr>
        <w:sym w:font="HQPB3" w:char="F021"/>
      </w:r>
      <w:r w:rsidRPr="00E14753">
        <w:rPr>
          <w:rFonts w:asciiTheme="majorBidi" w:hAnsiTheme="majorBidi" w:cstheme="majorBidi"/>
        </w:rPr>
        <w:sym w:font="HQPB2" w:char="F071"/>
      </w:r>
      <w:r w:rsidRPr="00E14753">
        <w:rPr>
          <w:rFonts w:asciiTheme="majorBidi" w:hAnsiTheme="majorBidi" w:cstheme="majorBidi"/>
        </w:rPr>
        <w:sym w:font="HQPB4" w:char="F0DF"/>
      </w:r>
      <w:r w:rsidRPr="00E14753">
        <w:rPr>
          <w:rFonts w:asciiTheme="majorBidi" w:hAnsiTheme="majorBidi" w:cstheme="majorBidi"/>
        </w:rPr>
        <w:sym w:font="HQPB1" w:char="F099"/>
      </w:r>
      <w:r w:rsidRPr="00E14753">
        <w:rPr>
          <w:rFonts w:asciiTheme="majorBidi" w:hAnsiTheme="majorBidi" w:cstheme="majorBidi"/>
        </w:rPr>
        <w:sym w:font="HQPB5" w:char="F075"/>
      </w:r>
      <w:r w:rsidRPr="00E14753">
        <w:rPr>
          <w:rFonts w:asciiTheme="majorBidi" w:hAnsiTheme="majorBidi" w:cstheme="majorBidi"/>
        </w:rPr>
        <w:sym w:font="HQPB1" w:char="F091"/>
      </w:r>
      <w:r w:rsidRPr="00E14753">
        <w:rPr>
          <w:rFonts w:asciiTheme="majorBidi" w:hAnsiTheme="majorBidi" w:cstheme="majorBidi"/>
        </w:rPr>
        <w:sym w:font="HQPB5" w:char="F075"/>
      </w:r>
      <w:r w:rsidRPr="00E14753">
        <w:rPr>
          <w:rFonts w:asciiTheme="majorBidi" w:hAnsiTheme="majorBidi" w:cstheme="majorBidi"/>
        </w:rPr>
        <w:sym w:font="HQPB2" w:char="F072"/>
      </w:r>
      <w:r w:rsidRPr="00E14753">
        <w:rPr>
          <w:rFonts w:asciiTheme="majorBidi" w:hAnsiTheme="majorBidi" w:cstheme="majorBidi"/>
          <w:rtl/>
        </w:rPr>
        <w:t xml:space="preserve"> </w:t>
      </w:r>
      <w:r w:rsidRPr="00E14753">
        <w:rPr>
          <w:rFonts w:asciiTheme="majorBidi" w:hAnsiTheme="majorBidi" w:cstheme="majorBidi"/>
        </w:rPr>
        <w:sym w:font="HQPB4" w:char="F034"/>
      </w:r>
      <w:r w:rsidRPr="00E14753">
        <w:rPr>
          <w:rFonts w:asciiTheme="majorBidi" w:hAnsiTheme="majorBidi" w:cstheme="majorBidi"/>
          <w:rtl/>
        </w:rPr>
        <w:t xml:space="preserve"> </w:t>
      </w:r>
      <w:r w:rsidRPr="00E14753">
        <w:rPr>
          <w:rFonts w:asciiTheme="majorBidi" w:hAnsiTheme="majorBidi" w:cstheme="majorBidi"/>
        </w:rPr>
        <w:sym w:font="HQPB5" w:char="F079"/>
      </w:r>
      <w:r w:rsidRPr="00E14753">
        <w:rPr>
          <w:rFonts w:asciiTheme="majorBidi" w:hAnsiTheme="majorBidi" w:cstheme="majorBidi"/>
        </w:rPr>
        <w:sym w:font="HQPB2" w:char="F037"/>
      </w:r>
      <w:r w:rsidRPr="00E14753">
        <w:rPr>
          <w:rFonts w:asciiTheme="majorBidi" w:hAnsiTheme="majorBidi" w:cstheme="majorBidi"/>
        </w:rPr>
        <w:sym w:font="HQPB4" w:char="F0CD"/>
      </w:r>
      <w:r w:rsidRPr="00E14753">
        <w:rPr>
          <w:rFonts w:asciiTheme="majorBidi" w:hAnsiTheme="majorBidi" w:cstheme="majorBidi"/>
        </w:rPr>
        <w:sym w:font="HQPB2" w:char="F0B4"/>
      </w:r>
      <w:r w:rsidRPr="00E14753">
        <w:rPr>
          <w:rFonts w:asciiTheme="majorBidi" w:hAnsiTheme="majorBidi" w:cstheme="majorBidi"/>
        </w:rPr>
        <w:sym w:font="HQPB5" w:char="F0AF"/>
      </w:r>
      <w:r w:rsidRPr="00E14753">
        <w:rPr>
          <w:rFonts w:asciiTheme="majorBidi" w:hAnsiTheme="majorBidi" w:cstheme="majorBidi"/>
        </w:rPr>
        <w:sym w:font="HQPB2" w:char="F0BB"/>
      </w:r>
      <w:r w:rsidRPr="00E14753">
        <w:rPr>
          <w:rFonts w:asciiTheme="majorBidi" w:hAnsiTheme="majorBidi" w:cstheme="majorBidi"/>
        </w:rPr>
        <w:sym w:font="HQPB5" w:char="F073"/>
      </w:r>
      <w:r w:rsidRPr="00E14753">
        <w:rPr>
          <w:rFonts w:asciiTheme="majorBidi" w:hAnsiTheme="majorBidi" w:cstheme="majorBidi"/>
        </w:rPr>
        <w:sym w:font="HQPB2" w:char="F039"/>
      </w:r>
      <w:r w:rsidRPr="00E14753">
        <w:rPr>
          <w:rFonts w:asciiTheme="majorBidi" w:hAnsiTheme="majorBidi" w:cstheme="majorBidi"/>
        </w:rPr>
        <w:sym w:font="HQPB5" w:char="F027"/>
      </w:r>
      <w:r w:rsidRPr="00E14753">
        <w:rPr>
          <w:rFonts w:asciiTheme="majorBidi" w:hAnsiTheme="majorBidi" w:cstheme="majorBidi"/>
        </w:rPr>
        <w:sym w:font="HQPB2" w:char="F072"/>
      </w:r>
      <w:r w:rsidRPr="00E14753">
        <w:rPr>
          <w:rFonts w:asciiTheme="majorBidi" w:hAnsiTheme="majorBidi" w:cstheme="majorBidi"/>
        </w:rPr>
        <w:sym w:font="HQPB4" w:char="F0E9"/>
      </w:r>
      <w:r w:rsidRPr="00E14753">
        <w:rPr>
          <w:rFonts w:asciiTheme="majorBidi" w:hAnsiTheme="majorBidi" w:cstheme="majorBidi"/>
        </w:rPr>
        <w:sym w:font="HQPB1" w:char="F026"/>
      </w:r>
      <w:r w:rsidRPr="00E14753">
        <w:rPr>
          <w:rFonts w:asciiTheme="majorBidi" w:hAnsiTheme="majorBidi" w:cstheme="majorBidi"/>
          <w:rtl/>
        </w:rPr>
        <w:t xml:space="preserve"> </w:t>
      </w:r>
      <w:r w:rsidRPr="00E14753">
        <w:rPr>
          <w:rFonts w:asciiTheme="majorBidi" w:hAnsiTheme="majorBidi" w:cstheme="majorBidi"/>
        </w:rPr>
        <w:sym w:font="HQPB4" w:char="F0E3"/>
      </w:r>
      <w:r w:rsidRPr="00E14753">
        <w:rPr>
          <w:rFonts w:asciiTheme="majorBidi" w:hAnsiTheme="majorBidi" w:cstheme="majorBidi"/>
        </w:rPr>
        <w:sym w:font="HQPB2" w:char="F04E"/>
      </w:r>
      <w:r w:rsidRPr="00E14753">
        <w:rPr>
          <w:rFonts w:asciiTheme="majorBidi" w:hAnsiTheme="majorBidi" w:cstheme="majorBidi"/>
        </w:rPr>
        <w:sym w:font="HQPB4" w:char="F0DF"/>
      </w:r>
      <w:r w:rsidRPr="00E14753">
        <w:rPr>
          <w:rFonts w:asciiTheme="majorBidi" w:hAnsiTheme="majorBidi" w:cstheme="majorBidi"/>
        </w:rPr>
        <w:sym w:font="HQPB2" w:char="F067"/>
      </w:r>
      <w:r w:rsidRPr="00E14753">
        <w:rPr>
          <w:rFonts w:asciiTheme="majorBidi" w:hAnsiTheme="majorBidi" w:cstheme="majorBidi"/>
        </w:rPr>
        <w:sym w:font="HQPB4" w:char="F0E7"/>
      </w:r>
      <w:r w:rsidRPr="00E14753">
        <w:rPr>
          <w:rFonts w:asciiTheme="majorBidi" w:hAnsiTheme="majorBidi" w:cstheme="majorBidi"/>
        </w:rPr>
        <w:sym w:font="HQPB2" w:char="F048"/>
      </w:r>
      <w:r w:rsidRPr="00E14753">
        <w:rPr>
          <w:rFonts w:asciiTheme="majorBidi" w:hAnsiTheme="majorBidi" w:cstheme="majorBidi"/>
        </w:rPr>
        <w:sym w:font="HQPB5" w:char="F078"/>
      </w:r>
      <w:r w:rsidRPr="00E14753">
        <w:rPr>
          <w:rFonts w:asciiTheme="majorBidi" w:hAnsiTheme="majorBidi" w:cstheme="majorBidi"/>
        </w:rPr>
        <w:sym w:font="HQPB1" w:char="F071"/>
      </w:r>
      <w:r w:rsidRPr="00E14753">
        <w:rPr>
          <w:rFonts w:asciiTheme="majorBidi" w:hAnsiTheme="majorBidi" w:cstheme="majorBidi"/>
        </w:rPr>
        <w:sym w:font="HQPB4" w:char="F0F7"/>
      </w:r>
      <w:r w:rsidRPr="00E14753">
        <w:rPr>
          <w:rFonts w:asciiTheme="majorBidi" w:hAnsiTheme="majorBidi" w:cstheme="majorBidi"/>
        </w:rPr>
        <w:sym w:font="HQPB1" w:char="F08E"/>
      </w:r>
      <w:r w:rsidRPr="00E14753">
        <w:rPr>
          <w:rFonts w:asciiTheme="majorBidi" w:hAnsiTheme="majorBidi" w:cstheme="majorBidi"/>
        </w:rPr>
        <w:sym w:font="HQPB5" w:char="F07A"/>
      </w:r>
      <w:r w:rsidRPr="00E14753">
        <w:rPr>
          <w:rFonts w:asciiTheme="majorBidi" w:hAnsiTheme="majorBidi" w:cstheme="majorBidi"/>
        </w:rPr>
        <w:sym w:font="HQPB2" w:char="F08D"/>
      </w:r>
      <w:r w:rsidRPr="00E14753">
        <w:rPr>
          <w:rFonts w:asciiTheme="majorBidi" w:hAnsiTheme="majorBidi" w:cstheme="majorBidi"/>
        </w:rPr>
        <w:sym w:font="HQPB5" w:char="F079"/>
      </w:r>
      <w:r w:rsidRPr="00E14753">
        <w:rPr>
          <w:rFonts w:asciiTheme="majorBidi" w:hAnsiTheme="majorBidi" w:cstheme="majorBidi"/>
        </w:rPr>
        <w:sym w:font="HQPB1" w:char="F099"/>
      </w:r>
      <w:r w:rsidRPr="00E14753">
        <w:rPr>
          <w:rFonts w:asciiTheme="majorBidi" w:hAnsiTheme="majorBidi" w:cstheme="majorBidi"/>
          <w:rtl/>
        </w:rPr>
        <w:t xml:space="preserve"> </w:t>
      </w:r>
      <w:r w:rsidRPr="00E14753">
        <w:rPr>
          <w:rFonts w:asciiTheme="majorBidi" w:hAnsiTheme="majorBidi" w:cstheme="majorBidi"/>
        </w:rPr>
        <w:sym w:font="HQPB5" w:char="F0AA"/>
      </w:r>
      <w:r w:rsidRPr="00E14753">
        <w:rPr>
          <w:rFonts w:asciiTheme="majorBidi" w:hAnsiTheme="majorBidi" w:cstheme="majorBidi"/>
        </w:rPr>
        <w:sym w:font="HQPB1" w:char="F021"/>
      </w:r>
      <w:r w:rsidRPr="00E14753">
        <w:rPr>
          <w:rFonts w:asciiTheme="majorBidi" w:hAnsiTheme="majorBidi" w:cstheme="majorBidi"/>
        </w:rPr>
        <w:sym w:font="HQPB5" w:char="F024"/>
      </w:r>
      <w:r w:rsidRPr="00E14753">
        <w:rPr>
          <w:rFonts w:asciiTheme="majorBidi" w:hAnsiTheme="majorBidi" w:cstheme="majorBidi"/>
        </w:rPr>
        <w:sym w:font="HQPB1" w:char="F023"/>
      </w:r>
      <w:r w:rsidRPr="00E14753">
        <w:rPr>
          <w:rFonts w:asciiTheme="majorBidi" w:hAnsiTheme="majorBidi" w:cstheme="majorBidi"/>
          <w:rtl/>
        </w:rPr>
        <w:t xml:space="preserve"> </w:t>
      </w:r>
      <w:r w:rsidRPr="00E14753">
        <w:rPr>
          <w:rFonts w:asciiTheme="majorBidi" w:hAnsiTheme="majorBidi" w:cstheme="majorBidi"/>
        </w:rPr>
        <w:sym w:font="HQPB4" w:char="F033"/>
      </w:r>
      <w:r w:rsidRPr="00E14753">
        <w:rPr>
          <w:rFonts w:asciiTheme="majorBidi" w:hAnsiTheme="majorBidi" w:cstheme="majorBidi"/>
          <w:rtl/>
        </w:rPr>
        <w:t xml:space="preserve"> </w:t>
      </w:r>
      <w:r w:rsidRPr="00E14753">
        <w:rPr>
          <w:rFonts w:asciiTheme="majorBidi" w:hAnsiTheme="majorBidi" w:cstheme="majorBidi"/>
        </w:rPr>
        <w:sym w:font="HQPB4" w:char="F0A8"/>
      </w:r>
      <w:r w:rsidRPr="00E14753">
        <w:rPr>
          <w:rFonts w:asciiTheme="majorBidi" w:hAnsiTheme="majorBidi" w:cstheme="majorBidi"/>
        </w:rPr>
        <w:sym w:font="HQPB2" w:char="F062"/>
      </w:r>
      <w:r w:rsidRPr="00E14753">
        <w:rPr>
          <w:rFonts w:asciiTheme="majorBidi" w:hAnsiTheme="majorBidi" w:cstheme="majorBidi"/>
        </w:rPr>
        <w:sym w:font="HQPB4" w:char="F0CE"/>
      </w:r>
      <w:r w:rsidRPr="00E14753">
        <w:rPr>
          <w:rFonts w:asciiTheme="majorBidi" w:hAnsiTheme="majorBidi" w:cstheme="majorBidi"/>
        </w:rPr>
        <w:sym w:font="HQPB1" w:char="F029"/>
      </w:r>
      <w:r w:rsidRPr="00E14753">
        <w:rPr>
          <w:rFonts w:asciiTheme="majorBidi" w:hAnsiTheme="majorBidi" w:cstheme="majorBidi"/>
          <w:rtl/>
        </w:rPr>
        <w:t xml:space="preserve"> </w:t>
      </w:r>
      <w:r w:rsidRPr="00E14753">
        <w:rPr>
          <w:rFonts w:asciiTheme="majorBidi" w:hAnsiTheme="majorBidi" w:cstheme="majorBidi"/>
        </w:rPr>
        <w:sym w:font="HQPB5" w:char="F0A9"/>
      </w:r>
      <w:r w:rsidRPr="00E14753">
        <w:rPr>
          <w:rFonts w:asciiTheme="majorBidi" w:hAnsiTheme="majorBidi" w:cstheme="majorBidi"/>
        </w:rPr>
        <w:sym w:font="HQPB1" w:char="F021"/>
      </w:r>
      <w:r w:rsidRPr="00E14753">
        <w:rPr>
          <w:rFonts w:asciiTheme="majorBidi" w:hAnsiTheme="majorBidi" w:cstheme="majorBidi"/>
        </w:rPr>
        <w:sym w:font="HQPB5" w:char="F024"/>
      </w:r>
      <w:r w:rsidRPr="00E14753">
        <w:rPr>
          <w:rFonts w:asciiTheme="majorBidi" w:hAnsiTheme="majorBidi" w:cstheme="majorBidi"/>
        </w:rPr>
        <w:sym w:font="HQPB1" w:char="F023"/>
      </w:r>
      <w:r w:rsidRPr="00E14753">
        <w:rPr>
          <w:rFonts w:asciiTheme="majorBidi" w:hAnsiTheme="majorBidi" w:cstheme="majorBidi"/>
          <w:rtl/>
        </w:rPr>
        <w:t xml:space="preserve"> </w:t>
      </w:r>
      <w:r w:rsidRPr="00E14753">
        <w:rPr>
          <w:rFonts w:asciiTheme="majorBidi" w:hAnsiTheme="majorBidi" w:cstheme="majorBidi"/>
        </w:rPr>
        <w:sym w:font="HQPB4" w:char="F0EE"/>
      </w:r>
      <w:r w:rsidRPr="00E14753">
        <w:rPr>
          <w:rFonts w:asciiTheme="majorBidi" w:hAnsiTheme="majorBidi" w:cstheme="majorBidi"/>
        </w:rPr>
        <w:sym w:font="HQPB1" w:char="F093"/>
      </w:r>
      <w:r w:rsidRPr="00E14753">
        <w:rPr>
          <w:rFonts w:asciiTheme="majorBidi" w:hAnsiTheme="majorBidi" w:cstheme="majorBidi"/>
        </w:rPr>
        <w:sym w:font="HQPB2" w:char="F083"/>
      </w:r>
      <w:r w:rsidRPr="00E14753">
        <w:rPr>
          <w:rFonts w:asciiTheme="majorBidi" w:hAnsiTheme="majorBidi" w:cstheme="majorBidi"/>
        </w:rPr>
        <w:sym w:font="HQPB4" w:char="F0CD"/>
      </w:r>
      <w:r w:rsidRPr="00E14753">
        <w:rPr>
          <w:rFonts w:asciiTheme="majorBidi" w:hAnsiTheme="majorBidi" w:cstheme="majorBidi"/>
        </w:rPr>
        <w:sym w:font="HQPB1" w:char="F095"/>
      </w:r>
      <w:r w:rsidRPr="00E14753">
        <w:rPr>
          <w:rFonts w:asciiTheme="majorBidi" w:hAnsiTheme="majorBidi" w:cstheme="majorBidi"/>
        </w:rPr>
        <w:sym w:font="HQPB5" w:char="F074"/>
      </w:r>
      <w:r w:rsidRPr="00E14753">
        <w:rPr>
          <w:rFonts w:asciiTheme="majorBidi" w:hAnsiTheme="majorBidi" w:cstheme="majorBidi"/>
        </w:rPr>
        <w:sym w:font="HQPB1" w:char="F0E3"/>
      </w:r>
      <w:r w:rsidRPr="00E14753">
        <w:rPr>
          <w:rFonts w:asciiTheme="majorBidi" w:hAnsiTheme="majorBidi" w:cstheme="majorBidi"/>
          <w:rtl/>
        </w:rPr>
        <w:t xml:space="preserve"> </w:t>
      </w:r>
      <w:r w:rsidRPr="00E14753">
        <w:rPr>
          <w:rFonts w:asciiTheme="majorBidi" w:hAnsiTheme="majorBidi" w:cstheme="majorBidi"/>
        </w:rPr>
        <w:sym w:font="HQPB4" w:char="F0D2"/>
      </w:r>
      <w:r w:rsidRPr="00E14753">
        <w:rPr>
          <w:rFonts w:asciiTheme="majorBidi" w:hAnsiTheme="majorBidi" w:cstheme="majorBidi"/>
        </w:rPr>
        <w:sym w:font="HQPB2" w:char="F04F"/>
      </w:r>
      <w:r w:rsidRPr="00E14753">
        <w:rPr>
          <w:rFonts w:asciiTheme="majorBidi" w:hAnsiTheme="majorBidi" w:cstheme="majorBidi"/>
        </w:rPr>
        <w:sym w:font="HQPB2" w:char="F08A"/>
      </w:r>
      <w:r w:rsidRPr="00E14753">
        <w:rPr>
          <w:rFonts w:asciiTheme="majorBidi" w:hAnsiTheme="majorBidi" w:cstheme="majorBidi"/>
        </w:rPr>
        <w:sym w:font="HQPB4" w:char="F0C5"/>
      </w:r>
      <w:r w:rsidRPr="00E14753">
        <w:rPr>
          <w:rFonts w:asciiTheme="majorBidi" w:hAnsiTheme="majorBidi" w:cstheme="majorBidi"/>
        </w:rPr>
        <w:sym w:font="HQPB2" w:char="F033"/>
      </w:r>
      <w:r w:rsidRPr="00E14753">
        <w:rPr>
          <w:rFonts w:asciiTheme="majorBidi" w:hAnsiTheme="majorBidi" w:cstheme="majorBidi"/>
        </w:rPr>
        <w:sym w:font="HQPB5" w:char="F079"/>
      </w:r>
      <w:r w:rsidRPr="00E14753">
        <w:rPr>
          <w:rFonts w:asciiTheme="majorBidi" w:hAnsiTheme="majorBidi" w:cstheme="majorBidi"/>
        </w:rPr>
        <w:sym w:font="HQPB1" w:char="F06D"/>
      </w:r>
      <w:r w:rsidRPr="00E14753">
        <w:rPr>
          <w:rFonts w:asciiTheme="majorBidi" w:hAnsiTheme="majorBidi" w:cstheme="majorBidi"/>
          <w:rtl/>
        </w:rPr>
        <w:t xml:space="preserve"> </w:t>
      </w:r>
      <w:r w:rsidRPr="00E14753">
        <w:rPr>
          <w:rFonts w:asciiTheme="majorBidi" w:hAnsiTheme="majorBidi" w:cstheme="majorBidi"/>
        </w:rPr>
        <w:sym w:font="HQPB2" w:char="F0C7"/>
      </w:r>
      <w:r w:rsidRPr="00E14753">
        <w:rPr>
          <w:rFonts w:asciiTheme="majorBidi" w:hAnsiTheme="majorBidi" w:cstheme="majorBidi"/>
        </w:rPr>
        <w:sym w:font="HQPB2" w:char="F0D0"/>
      </w:r>
      <w:r w:rsidRPr="00E14753">
        <w:rPr>
          <w:rFonts w:asciiTheme="majorBidi" w:hAnsiTheme="majorBidi" w:cstheme="majorBidi"/>
        </w:rPr>
        <w:sym w:font="HQPB2" w:char="F0CA"/>
      </w:r>
      <w:r w:rsidRPr="00E14753">
        <w:rPr>
          <w:rFonts w:asciiTheme="majorBidi" w:hAnsiTheme="majorBidi" w:cstheme="majorBidi"/>
        </w:rPr>
        <w:sym w:font="HQPB2" w:char="F0C8"/>
      </w:r>
      <w:r w:rsidRPr="00E14753">
        <w:rPr>
          <w:rFonts w:asciiTheme="majorBidi" w:hAnsiTheme="majorBidi" w:cstheme="majorBidi"/>
          <w:rtl/>
        </w:rPr>
        <w:t xml:space="preserve"> </w:t>
      </w:r>
    </w:p>
    <w:p w:rsidR="0049462C" w:rsidRDefault="00891EB5" w:rsidP="00DC78CB">
      <w:pPr>
        <w:tabs>
          <w:tab w:val="left" w:pos="9360"/>
        </w:tabs>
        <w:ind w:right="0"/>
        <w:jc w:val="both"/>
        <w:rPr>
          <w:rFonts w:asciiTheme="majorBidi" w:hAnsiTheme="majorBidi" w:cstheme="majorBidi"/>
          <w:sz w:val="24"/>
          <w:szCs w:val="24"/>
        </w:rPr>
      </w:pPr>
      <w:r>
        <w:rPr>
          <w:rFonts w:asciiTheme="majorBidi" w:hAnsiTheme="majorBidi" w:cstheme="majorBidi"/>
          <w:sz w:val="24"/>
          <w:szCs w:val="24"/>
        </w:rPr>
        <w:t>Terjemah</w:t>
      </w:r>
      <w:r w:rsidR="0049462C">
        <w:rPr>
          <w:rFonts w:asciiTheme="majorBidi" w:hAnsiTheme="majorBidi" w:cstheme="majorBidi"/>
          <w:sz w:val="24"/>
          <w:szCs w:val="24"/>
        </w:rPr>
        <w:t>n</w:t>
      </w:r>
      <w:r>
        <w:rPr>
          <w:rFonts w:asciiTheme="majorBidi" w:hAnsiTheme="majorBidi" w:cstheme="majorBidi"/>
          <w:sz w:val="24"/>
          <w:szCs w:val="24"/>
        </w:rPr>
        <w:t>ya</w:t>
      </w:r>
      <w:r w:rsidR="0049462C">
        <w:rPr>
          <w:rFonts w:asciiTheme="majorBidi" w:hAnsiTheme="majorBidi" w:cstheme="majorBidi"/>
          <w:sz w:val="24"/>
          <w:szCs w:val="24"/>
        </w:rPr>
        <w:t xml:space="preserve"> </w:t>
      </w:r>
      <w:r w:rsidR="003255FB" w:rsidRPr="00834F6F">
        <w:rPr>
          <w:rFonts w:asciiTheme="majorBidi" w:hAnsiTheme="majorBidi" w:cstheme="majorBidi"/>
          <w:sz w:val="24"/>
          <w:szCs w:val="24"/>
        </w:rPr>
        <w:t xml:space="preserve"> : </w:t>
      </w:r>
    </w:p>
    <w:p w:rsidR="003255FB" w:rsidRPr="00834F6F" w:rsidRDefault="0049462C" w:rsidP="004E0AA6">
      <w:pPr>
        <w:tabs>
          <w:tab w:val="left" w:pos="5387"/>
          <w:tab w:val="left" w:pos="9360"/>
        </w:tabs>
        <w:ind w:left="426" w:right="0"/>
        <w:jc w:val="both"/>
        <w:rPr>
          <w:rFonts w:asciiTheme="majorBidi" w:hAnsiTheme="majorBidi" w:cstheme="majorBidi"/>
          <w:sz w:val="24"/>
          <w:szCs w:val="24"/>
        </w:rPr>
      </w:pPr>
      <w:r>
        <w:rPr>
          <w:rFonts w:asciiTheme="majorBidi" w:hAnsiTheme="majorBidi" w:cstheme="majorBidi"/>
          <w:sz w:val="24"/>
          <w:szCs w:val="24"/>
        </w:rPr>
        <w:t>“</w:t>
      </w:r>
      <w:r w:rsidR="003255FB" w:rsidRPr="00834F6F">
        <w:rPr>
          <w:rFonts w:asciiTheme="majorBidi" w:hAnsiTheme="majorBidi" w:cstheme="majorBidi"/>
          <w:i/>
          <w:iCs/>
          <w:sz w:val="24"/>
          <w:szCs w:val="24"/>
        </w:rPr>
        <w:t xml:space="preserve">Dan orang-orang yang beriman, lelaki dan perempuan, sebahagian mereka (adalah) menjadi penolong bagi sebahagian yang lain. </w:t>
      </w:r>
      <w:r w:rsidR="000256CD" w:rsidRPr="00834F6F">
        <w:rPr>
          <w:rFonts w:asciiTheme="majorBidi" w:hAnsiTheme="majorBidi" w:cstheme="majorBidi"/>
          <w:i/>
          <w:iCs/>
          <w:sz w:val="24"/>
          <w:szCs w:val="24"/>
        </w:rPr>
        <w:t>M</w:t>
      </w:r>
      <w:r w:rsidR="003255FB" w:rsidRPr="00834F6F">
        <w:rPr>
          <w:rFonts w:asciiTheme="majorBidi" w:hAnsiTheme="majorBidi" w:cstheme="majorBidi"/>
          <w:i/>
          <w:iCs/>
          <w:sz w:val="24"/>
          <w:szCs w:val="24"/>
        </w:rPr>
        <w:t xml:space="preserve">ereka menyuruh (mengerjakan) yang ma'ruf, mencegah dari yang munkar, mendirikan shalat, </w:t>
      </w:r>
      <w:r w:rsidR="003255FB" w:rsidRPr="00834F6F">
        <w:rPr>
          <w:rFonts w:asciiTheme="majorBidi" w:hAnsiTheme="majorBidi" w:cstheme="majorBidi"/>
          <w:i/>
          <w:iCs/>
          <w:sz w:val="24"/>
          <w:szCs w:val="24"/>
        </w:rPr>
        <w:lastRenderedPageBreak/>
        <w:t xml:space="preserve">menunaikan zakat dan mereka taat pada Allah dan Rasul-Nya. </w:t>
      </w:r>
      <w:r w:rsidR="00DA4202" w:rsidRPr="00834F6F">
        <w:rPr>
          <w:rFonts w:asciiTheme="majorBidi" w:hAnsiTheme="majorBidi" w:cstheme="majorBidi"/>
          <w:i/>
          <w:iCs/>
          <w:sz w:val="24"/>
          <w:szCs w:val="24"/>
        </w:rPr>
        <w:t>M</w:t>
      </w:r>
      <w:r w:rsidR="003255FB" w:rsidRPr="00834F6F">
        <w:rPr>
          <w:rFonts w:asciiTheme="majorBidi" w:hAnsiTheme="majorBidi" w:cstheme="majorBidi"/>
          <w:i/>
          <w:iCs/>
          <w:sz w:val="24"/>
          <w:szCs w:val="24"/>
        </w:rPr>
        <w:t>ereka itu akan diberi rahmat oleh Allah; Sesungguhnya Allah Maha Perkasa lagi Maha Bijaksana</w:t>
      </w:r>
      <w:r w:rsidR="003255FB" w:rsidRPr="00834F6F">
        <w:rPr>
          <w:rFonts w:asciiTheme="majorBidi" w:hAnsiTheme="majorBidi" w:cstheme="majorBidi"/>
          <w:sz w:val="24"/>
          <w:szCs w:val="24"/>
        </w:rPr>
        <w:t>.</w:t>
      </w:r>
      <w:r w:rsidR="000C0B95">
        <w:rPr>
          <w:rFonts w:asciiTheme="majorBidi" w:hAnsiTheme="majorBidi" w:cstheme="majorBidi"/>
          <w:sz w:val="24"/>
          <w:szCs w:val="24"/>
        </w:rPr>
        <w:t xml:space="preserve"> </w:t>
      </w:r>
      <w:r w:rsidR="00EE56F3">
        <w:rPr>
          <w:rFonts w:asciiTheme="majorBidi" w:hAnsiTheme="majorBidi" w:cstheme="majorBidi"/>
          <w:sz w:val="24"/>
          <w:szCs w:val="24"/>
        </w:rPr>
        <w:t>(Q</w:t>
      </w:r>
      <w:r w:rsidR="002B09BC" w:rsidRPr="00834F6F">
        <w:rPr>
          <w:rFonts w:asciiTheme="majorBidi" w:hAnsiTheme="majorBidi" w:cstheme="majorBidi"/>
          <w:sz w:val="24"/>
          <w:szCs w:val="24"/>
        </w:rPr>
        <w:t>S</w:t>
      </w:r>
      <w:r w:rsidR="002B09BC">
        <w:rPr>
          <w:rFonts w:asciiTheme="majorBidi" w:hAnsiTheme="majorBidi" w:cstheme="majorBidi"/>
          <w:sz w:val="24"/>
          <w:szCs w:val="24"/>
        </w:rPr>
        <w:t>.</w:t>
      </w:r>
      <w:r w:rsidR="002B09BC" w:rsidRPr="00834F6F">
        <w:rPr>
          <w:rFonts w:asciiTheme="majorBidi" w:hAnsiTheme="majorBidi" w:cstheme="majorBidi"/>
          <w:sz w:val="24"/>
          <w:szCs w:val="24"/>
        </w:rPr>
        <w:t xml:space="preserve"> At</w:t>
      </w:r>
      <w:r w:rsidR="002B09BC">
        <w:rPr>
          <w:rFonts w:asciiTheme="majorBidi" w:hAnsiTheme="majorBidi" w:cstheme="majorBidi"/>
          <w:sz w:val="24"/>
          <w:szCs w:val="24"/>
        </w:rPr>
        <w:t>-Taubah/9:</w:t>
      </w:r>
      <w:r w:rsidR="002B09BC" w:rsidRPr="00834F6F">
        <w:rPr>
          <w:rFonts w:asciiTheme="majorBidi" w:hAnsiTheme="majorBidi" w:cstheme="majorBidi"/>
          <w:sz w:val="24"/>
          <w:szCs w:val="24"/>
        </w:rPr>
        <w:t>71</w:t>
      </w:r>
      <w:r w:rsidR="002B09BC">
        <w:rPr>
          <w:rFonts w:asciiTheme="majorBidi" w:hAnsiTheme="majorBidi" w:cstheme="majorBidi"/>
          <w:sz w:val="24"/>
          <w:szCs w:val="24"/>
        </w:rPr>
        <w:t>).</w:t>
      </w:r>
      <w:r w:rsidR="003255FB" w:rsidRPr="00834F6F">
        <w:rPr>
          <w:rStyle w:val="FootnoteReference"/>
          <w:rFonts w:asciiTheme="majorBidi" w:hAnsiTheme="majorBidi" w:cstheme="majorBidi"/>
          <w:sz w:val="24"/>
          <w:szCs w:val="24"/>
        </w:rPr>
        <w:footnoteReference w:id="3"/>
      </w:r>
      <w:r w:rsidR="002B09BC">
        <w:rPr>
          <w:rFonts w:asciiTheme="majorBidi" w:hAnsiTheme="majorBidi" w:cstheme="majorBidi"/>
          <w:sz w:val="24"/>
          <w:szCs w:val="24"/>
        </w:rPr>
        <w:t xml:space="preserve"> </w:t>
      </w:r>
    </w:p>
    <w:p w:rsidR="0095577A" w:rsidRDefault="004462C3" w:rsidP="0052377A">
      <w:pPr>
        <w:spacing w:before="240" w:line="480" w:lineRule="auto"/>
        <w:ind w:right="0" w:firstLine="567"/>
        <w:jc w:val="both"/>
        <w:rPr>
          <w:rFonts w:asciiTheme="majorBidi" w:hAnsiTheme="majorBidi" w:cstheme="majorBidi"/>
          <w:sz w:val="24"/>
          <w:szCs w:val="24"/>
        </w:rPr>
      </w:pPr>
      <w:r w:rsidRPr="00834F6F">
        <w:rPr>
          <w:rFonts w:asciiTheme="majorBidi" w:hAnsiTheme="majorBidi" w:cstheme="majorBidi"/>
          <w:sz w:val="24"/>
          <w:szCs w:val="24"/>
        </w:rPr>
        <w:t xml:space="preserve">Kedua ayat </w:t>
      </w:r>
      <w:r w:rsidR="00956AFC">
        <w:rPr>
          <w:rFonts w:asciiTheme="majorBidi" w:hAnsiTheme="majorBidi" w:cstheme="majorBidi"/>
          <w:sz w:val="24"/>
          <w:szCs w:val="24"/>
        </w:rPr>
        <w:t xml:space="preserve">tersebut </w:t>
      </w:r>
      <w:r w:rsidR="0028370C" w:rsidRPr="00834F6F">
        <w:rPr>
          <w:rFonts w:asciiTheme="majorBidi" w:hAnsiTheme="majorBidi" w:cstheme="majorBidi"/>
          <w:sz w:val="24"/>
          <w:szCs w:val="24"/>
        </w:rPr>
        <w:t xml:space="preserve">menegaskan bahwa </w:t>
      </w:r>
      <w:r w:rsidR="0060199B" w:rsidRPr="00834F6F">
        <w:rPr>
          <w:rFonts w:asciiTheme="majorBidi" w:hAnsiTheme="majorBidi" w:cstheme="majorBidi"/>
          <w:sz w:val="24"/>
          <w:szCs w:val="24"/>
        </w:rPr>
        <w:t>kaum muslimin mempunyai kewajiban untuk mendakwahkan Isla</w:t>
      </w:r>
      <w:r w:rsidR="00902481" w:rsidRPr="00834F6F">
        <w:rPr>
          <w:rFonts w:asciiTheme="majorBidi" w:hAnsiTheme="majorBidi" w:cstheme="majorBidi"/>
          <w:sz w:val="24"/>
          <w:szCs w:val="24"/>
        </w:rPr>
        <w:t>m dengan cara-cara yang baik da</w:t>
      </w:r>
      <w:r w:rsidR="003C345D">
        <w:rPr>
          <w:rFonts w:asciiTheme="majorBidi" w:hAnsiTheme="majorBidi" w:cstheme="majorBidi"/>
          <w:sz w:val="24"/>
          <w:szCs w:val="24"/>
        </w:rPr>
        <w:t xml:space="preserve">n hikmah. </w:t>
      </w:r>
      <w:r w:rsidR="003C345D" w:rsidRPr="00834F6F">
        <w:rPr>
          <w:rFonts w:asciiTheme="majorBidi" w:hAnsiTheme="majorBidi" w:cstheme="majorBidi"/>
          <w:sz w:val="24"/>
          <w:szCs w:val="24"/>
        </w:rPr>
        <w:t xml:space="preserve">Tugas </w:t>
      </w:r>
      <w:r w:rsidR="0060199B" w:rsidRPr="00834F6F">
        <w:rPr>
          <w:rFonts w:asciiTheme="majorBidi" w:hAnsiTheme="majorBidi" w:cstheme="majorBidi"/>
          <w:sz w:val="24"/>
          <w:szCs w:val="24"/>
        </w:rPr>
        <w:t>dakwah ini adalah tanggungjawab bersam</w:t>
      </w:r>
      <w:r w:rsidR="00902481" w:rsidRPr="00834F6F">
        <w:rPr>
          <w:rFonts w:asciiTheme="majorBidi" w:hAnsiTheme="majorBidi" w:cstheme="majorBidi"/>
          <w:sz w:val="24"/>
          <w:szCs w:val="24"/>
        </w:rPr>
        <w:t>a</w:t>
      </w:r>
      <w:r w:rsidR="0060199B" w:rsidRPr="00834F6F">
        <w:rPr>
          <w:rFonts w:asciiTheme="majorBidi" w:hAnsiTheme="majorBidi" w:cstheme="majorBidi"/>
          <w:sz w:val="24"/>
          <w:szCs w:val="24"/>
        </w:rPr>
        <w:t xml:space="preserve"> laki-laki dan perempuan, sehingga harus saling membantu dalam menegakkan dan menyebarkan ajaran Allah serta bekerjasama dalam memberantas kemungkaran.</w:t>
      </w:r>
      <w:r w:rsidR="003C345D" w:rsidRPr="003C345D">
        <w:rPr>
          <w:rStyle w:val="FootnoteReference"/>
          <w:rFonts w:asciiTheme="majorBidi" w:hAnsiTheme="majorBidi" w:cstheme="majorBidi"/>
          <w:sz w:val="24"/>
          <w:szCs w:val="24"/>
        </w:rPr>
        <w:t xml:space="preserve"> </w:t>
      </w:r>
      <w:r w:rsidR="003C345D">
        <w:rPr>
          <w:rStyle w:val="FootnoteReference"/>
          <w:rFonts w:asciiTheme="majorBidi" w:hAnsiTheme="majorBidi" w:cstheme="majorBidi"/>
          <w:sz w:val="24"/>
          <w:szCs w:val="24"/>
        </w:rPr>
        <w:footnoteReference w:id="4"/>
      </w:r>
      <w:r w:rsidR="003C345D">
        <w:rPr>
          <w:rFonts w:asciiTheme="majorBidi" w:hAnsiTheme="majorBidi" w:cstheme="majorBidi"/>
          <w:sz w:val="24"/>
          <w:szCs w:val="24"/>
        </w:rPr>
        <w:t xml:space="preserve"> </w:t>
      </w:r>
      <w:r w:rsidR="008D67EB">
        <w:rPr>
          <w:rFonts w:asciiTheme="majorBidi" w:hAnsiTheme="majorBidi" w:cstheme="majorBidi"/>
          <w:sz w:val="24"/>
          <w:szCs w:val="24"/>
        </w:rPr>
        <w:t xml:space="preserve"> </w:t>
      </w:r>
      <w:r w:rsidR="000A2C94">
        <w:rPr>
          <w:rFonts w:asciiTheme="majorBidi" w:hAnsiTheme="majorBidi" w:cstheme="majorBidi"/>
          <w:sz w:val="24"/>
          <w:szCs w:val="24"/>
        </w:rPr>
        <w:t>I</w:t>
      </w:r>
      <w:r w:rsidR="0060199B" w:rsidRPr="00834F6F">
        <w:rPr>
          <w:rFonts w:asciiTheme="majorBidi" w:hAnsiTheme="majorBidi" w:cstheme="majorBidi"/>
          <w:sz w:val="24"/>
          <w:szCs w:val="24"/>
        </w:rPr>
        <w:t>su-isu kes</w:t>
      </w:r>
      <w:r w:rsidR="00F846E3" w:rsidRPr="00834F6F">
        <w:rPr>
          <w:rFonts w:asciiTheme="majorBidi" w:hAnsiTheme="majorBidi" w:cstheme="majorBidi"/>
          <w:sz w:val="24"/>
          <w:szCs w:val="24"/>
        </w:rPr>
        <w:t>e</w:t>
      </w:r>
      <w:r w:rsidR="0060199B" w:rsidRPr="00834F6F">
        <w:rPr>
          <w:rFonts w:asciiTheme="majorBidi" w:hAnsiTheme="majorBidi" w:cstheme="majorBidi"/>
          <w:sz w:val="24"/>
          <w:szCs w:val="24"/>
        </w:rPr>
        <w:t>taraan gender</w:t>
      </w:r>
      <w:r w:rsidR="000A2C94">
        <w:rPr>
          <w:rFonts w:asciiTheme="majorBidi" w:hAnsiTheme="majorBidi" w:cstheme="majorBidi"/>
          <w:sz w:val="24"/>
          <w:szCs w:val="24"/>
        </w:rPr>
        <w:t xml:space="preserve"> </w:t>
      </w:r>
      <w:r w:rsidR="000A2C94" w:rsidRPr="00834F6F">
        <w:rPr>
          <w:rFonts w:asciiTheme="majorBidi" w:hAnsiTheme="majorBidi" w:cstheme="majorBidi"/>
          <w:sz w:val="24"/>
          <w:szCs w:val="24"/>
        </w:rPr>
        <w:t xml:space="preserve">muncul </w:t>
      </w:r>
      <w:r w:rsidR="000A2C94">
        <w:rPr>
          <w:rFonts w:asciiTheme="majorBidi" w:hAnsiTheme="majorBidi" w:cstheme="majorBidi"/>
          <w:sz w:val="24"/>
          <w:szCs w:val="24"/>
        </w:rPr>
        <w:t>dalam m</w:t>
      </w:r>
      <w:r w:rsidR="00086D89">
        <w:rPr>
          <w:rFonts w:asciiTheme="majorBidi" w:hAnsiTheme="majorBidi" w:cstheme="majorBidi"/>
          <w:sz w:val="24"/>
          <w:szCs w:val="24"/>
        </w:rPr>
        <w:t>asyarakat sekarang ini</w:t>
      </w:r>
      <w:r w:rsidR="00F846E3" w:rsidRPr="00834F6F">
        <w:rPr>
          <w:rFonts w:asciiTheme="majorBidi" w:hAnsiTheme="majorBidi" w:cstheme="majorBidi"/>
          <w:sz w:val="24"/>
          <w:szCs w:val="24"/>
        </w:rPr>
        <w:t xml:space="preserve">, dimana antara laki-laki dan perempuan harus setara agar tidak ada diskriminasi. </w:t>
      </w:r>
      <w:r w:rsidR="00510E87">
        <w:rPr>
          <w:rFonts w:asciiTheme="majorBidi" w:hAnsiTheme="majorBidi" w:cstheme="majorBidi"/>
          <w:sz w:val="24"/>
          <w:szCs w:val="24"/>
          <w:lang w:val="id-ID"/>
        </w:rPr>
        <w:t>Perempuan diberikan kebebasan yang seluas-luasnya agar mereka mampu hidup mandiri, berdiri tegak diatas kakinya sendiri, bebas menentukan sikap dan hidupnya sendiri</w:t>
      </w:r>
      <w:r w:rsidR="009A54DD">
        <w:rPr>
          <w:rFonts w:asciiTheme="majorBidi" w:hAnsiTheme="majorBidi" w:cstheme="majorBidi"/>
          <w:sz w:val="24"/>
          <w:szCs w:val="24"/>
          <w:lang w:val="id-ID"/>
        </w:rPr>
        <w:t>.</w:t>
      </w:r>
      <w:r w:rsidR="001B7C63">
        <w:rPr>
          <w:rStyle w:val="FootnoteReference"/>
          <w:rFonts w:asciiTheme="majorBidi" w:hAnsiTheme="majorBidi" w:cstheme="majorBidi"/>
          <w:sz w:val="24"/>
          <w:szCs w:val="24"/>
          <w:lang w:val="id-ID"/>
        </w:rPr>
        <w:footnoteReference w:id="5"/>
      </w:r>
    </w:p>
    <w:p w:rsidR="00A028C4" w:rsidRDefault="001570D0" w:rsidP="006F7B93">
      <w:pPr>
        <w:spacing w:line="480" w:lineRule="auto"/>
        <w:ind w:right="0" w:firstLine="567"/>
        <w:jc w:val="both"/>
        <w:rPr>
          <w:rFonts w:asciiTheme="majorBidi" w:hAnsiTheme="majorBidi" w:cstheme="majorBidi"/>
          <w:sz w:val="24"/>
          <w:szCs w:val="24"/>
        </w:rPr>
      </w:pPr>
      <w:r>
        <w:rPr>
          <w:rFonts w:asciiTheme="majorBidi" w:hAnsiTheme="majorBidi" w:cstheme="majorBidi"/>
          <w:sz w:val="24"/>
          <w:szCs w:val="24"/>
          <w:lang w:val="id-ID"/>
        </w:rPr>
        <w:t xml:space="preserve">Hakikatnya </w:t>
      </w:r>
      <w:r w:rsidR="009A54DD">
        <w:rPr>
          <w:rFonts w:asciiTheme="majorBidi" w:hAnsiTheme="majorBidi" w:cstheme="majorBidi"/>
          <w:sz w:val="24"/>
          <w:szCs w:val="24"/>
          <w:lang w:val="id-ID"/>
        </w:rPr>
        <w:t>kebebasan ini dapat menggugat aturan-aturan dalam Islam</w:t>
      </w:r>
      <w:r w:rsidR="0094541B">
        <w:rPr>
          <w:rFonts w:asciiTheme="majorBidi" w:hAnsiTheme="majorBidi" w:cstheme="majorBidi"/>
          <w:sz w:val="24"/>
          <w:szCs w:val="24"/>
          <w:lang w:val="id-ID"/>
        </w:rPr>
        <w:t xml:space="preserve">, diantaranya harus ada izin </w:t>
      </w:r>
      <w:r w:rsidR="007B61AC" w:rsidRPr="006F7B93">
        <w:rPr>
          <w:rFonts w:asciiTheme="majorBidi" w:hAnsiTheme="majorBidi" w:cstheme="majorBidi"/>
          <w:sz w:val="24"/>
          <w:szCs w:val="24"/>
          <w:lang w:val="id-ID"/>
        </w:rPr>
        <w:t>suami</w:t>
      </w:r>
      <w:r w:rsidR="002C79EA">
        <w:rPr>
          <w:rFonts w:asciiTheme="majorBidi" w:hAnsiTheme="majorBidi" w:cstheme="majorBidi"/>
          <w:sz w:val="24"/>
          <w:szCs w:val="24"/>
          <w:lang w:val="id-ID"/>
        </w:rPr>
        <w:t xml:space="preserve"> terhadap</w:t>
      </w:r>
      <w:r w:rsidR="002C79EA" w:rsidRPr="006F7B93">
        <w:rPr>
          <w:rFonts w:asciiTheme="majorBidi" w:hAnsiTheme="majorBidi" w:cstheme="majorBidi"/>
          <w:sz w:val="24"/>
          <w:szCs w:val="24"/>
          <w:lang w:val="id-ID"/>
        </w:rPr>
        <w:t xml:space="preserve"> </w:t>
      </w:r>
      <w:r w:rsidR="0094541B">
        <w:rPr>
          <w:rFonts w:asciiTheme="majorBidi" w:hAnsiTheme="majorBidi" w:cstheme="majorBidi"/>
          <w:sz w:val="24"/>
          <w:szCs w:val="24"/>
          <w:lang w:val="id-ID"/>
        </w:rPr>
        <w:t>i</w:t>
      </w:r>
      <w:r w:rsidR="002C79EA" w:rsidRPr="006F7B93">
        <w:rPr>
          <w:rFonts w:asciiTheme="majorBidi" w:hAnsiTheme="majorBidi" w:cstheme="majorBidi"/>
          <w:sz w:val="24"/>
          <w:szCs w:val="24"/>
          <w:lang w:val="id-ID"/>
        </w:rPr>
        <w:t>stri</w:t>
      </w:r>
      <w:r w:rsidR="0094541B">
        <w:rPr>
          <w:rFonts w:asciiTheme="majorBidi" w:hAnsiTheme="majorBidi" w:cstheme="majorBidi"/>
          <w:sz w:val="24"/>
          <w:szCs w:val="24"/>
          <w:lang w:val="id-ID"/>
        </w:rPr>
        <w:t xml:space="preserve"> ketika keluar rumah</w:t>
      </w:r>
      <w:r w:rsidR="00F1011F">
        <w:rPr>
          <w:rFonts w:asciiTheme="majorBidi" w:hAnsiTheme="majorBidi" w:cstheme="majorBidi"/>
          <w:sz w:val="24"/>
          <w:szCs w:val="24"/>
          <w:lang w:val="id-ID"/>
        </w:rPr>
        <w:t xml:space="preserve">, </w:t>
      </w:r>
      <w:r w:rsidR="00BA766D" w:rsidRPr="006F7B93">
        <w:rPr>
          <w:rFonts w:asciiTheme="majorBidi" w:hAnsiTheme="majorBidi" w:cstheme="majorBidi"/>
          <w:sz w:val="24"/>
          <w:szCs w:val="24"/>
          <w:lang w:val="id-ID"/>
        </w:rPr>
        <w:t xml:space="preserve">dimana saja kecuali dala kondisi darurat atau karena kebutuhan, </w:t>
      </w:r>
      <w:r w:rsidR="00F1011F">
        <w:rPr>
          <w:rFonts w:asciiTheme="majorBidi" w:hAnsiTheme="majorBidi" w:cstheme="majorBidi"/>
          <w:sz w:val="24"/>
          <w:szCs w:val="24"/>
          <w:lang w:val="id-ID"/>
        </w:rPr>
        <w:t>tanggungjawab perempuan sebagai ibu rumah tangga, mendidik anak-anaknya, menaati dan melayani suami, sedangkan tanggungjawab laki-laki adalah sebagai pemimpin dalam rumah tangga, kebolehan mereka untuk berpoligami dan lain-lain.</w:t>
      </w:r>
      <w:r w:rsidR="00BA766D">
        <w:rPr>
          <w:rStyle w:val="FootnoteReference"/>
          <w:rFonts w:asciiTheme="majorBidi" w:hAnsiTheme="majorBidi" w:cstheme="majorBidi"/>
          <w:sz w:val="24"/>
          <w:szCs w:val="24"/>
          <w:lang w:val="id-ID"/>
        </w:rPr>
        <w:footnoteReference w:id="6"/>
      </w:r>
      <w:r w:rsidR="00172B73" w:rsidRPr="006F7B93">
        <w:rPr>
          <w:rFonts w:asciiTheme="majorBidi" w:hAnsiTheme="majorBidi" w:cstheme="majorBidi"/>
          <w:sz w:val="24"/>
          <w:szCs w:val="24"/>
          <w:lang w:val="id-ID"/>
        </w:rPr>
        <w:t xml:space="preserve"> </w:t>
      </w:r>
    </w:p>
    <w:p w:rsidR="0095577A" w:rsidRDefault="0095577A" w:rsidP="006111F9">
      <w:pPr>
        <w:spacing w:line="480" w:lineRule="auto"/>
        <w:ind w:right="0" w:firstLine="567"/>
        <w:jc w:val="both"/>
        <w:rPr>
          <w:rFonts w:asciiTheme="majorBidi" w:hAnsiTheme="majorBidi" w:cstheme="majorBidi"/>
          <w:sz w:val="24"/>
          <w:szCs w:val="24"/>
        </w:rPr>
      </w:pPr>
    </w:p>
    <w:p w:rsidR="006E0399" w:rsidRPr="002801A0" w:rsidRDefault="00F33E00" w:rsidP="006111F9">
      <w:pPr>
        <w:spacing w:line="480" w:lineRule="auto"/>
        <w:ind w:right="0" w:firstLine="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Hal </w:t>
      </w:r>
      <w:r w:rsidR="00C3615D">
        <w:rPr>
          <w:rFonts w:asciiTheme="majorBidi" w:hAnsiTheme="majorBidi" w:cstheme="majorBidi"/>
          <w:sz w:val="24"/>
          <w:szCs w:val="24"/>
          <w:lang w:val="id-ID"/>
        </w:rPr>
        <w:t xml:space="preserve">ini, wanita dalam Islam dianggap tidak ada kesempatan </w:t>
      </w:r>
      <w:r w:rsidR="00172B73">
        <w:rPr>
          <w:rFonts w:asciiTheme="majorBidi" w:hAnsiTheme="majorBidi" w:cstheme="majorBidi"/>
          <w:sz w:val="24"/>
          <w:szCs w:val="24"/>
          <w:lang w:val="id-ID"/>
        </w:rPr>
        <w:t>untuk berkiprah di ranah publik</w:t>
      </w:r>
      <w:r w:rsidR="00172B73">
        <w:rPr>
          <w:rFonts w:asciiTheme="majorBidi" w:hAnsiTheme="majorBidi" w:cstheme="majorBidi"/>
          <w:sz w:val="24"/>
          <w:szCs w:val="24"/>
        </w:rPr>
        <w:t>, s</w:t>
      </w:r>
      <w:r w:rsidR="00EF0943">
        <w:rPr>
          <w:rFonts w:asciiTheme="majorBidi" w:hAnsiTheme="majorBidi" w:cstheme="majorBidi"/>
          <w:sz w:val="24"/>
          <w:szCs w:val="24"/>
          <w:lang w:val="id-ID"/>
        </w:rPr>
        <w:t>ehingga muncull</w:t>
      </w:r>
      <w:r w:rsidR="003172C1">
        <w:rPr>
          <w:rFonts w:asciiTheme="majorBidi" w:hAnsiTheme="majorBidi" w:cstheme="majorBidi"/>
          <w:sz w:val="24"/>
          <w:szCs w:val="24"/>
          <w:lang w:val="id-ID"/>
        </w:rPr>
        <w:t xml:space="preserve">ah isu-isu kesetaraan gender </w:t>
      </w:r>
      <w:r w:rsidR="003172C1">
        <w:rPr>
          <w:rFonts w:asciiTheme="majorBidi" w:hAnsiTheme="majorBidi" w:cstheme="majorBidi"/>
          <w:sz w:val="24"/>
          <w:szCs w:val="24"/>
        </w:rPr>
        <w:t>tersebut</w:t>
      </w:r>
      <w:r w:rsidR="00EF0943">
        <w:rPr>
          <w:rFonts w:asciiTheme="majorBidi" w:hAnsiTheme="majorBidi" w:cstheme="majorBidi"/>
          <w:sz w:val="24"/>
          <w:szCs w:val="24"/>
          <w:lang w:val="id-ID"/>
        </w:rPr>
        <w:t>.</w:t>
      </w:r>
      <w:r w:rsidR="00172B73">
        <w:rPr>
          <w:rFonts w:asciiTheme="majorBidi" w:hAnsiTheme="majorBidi" w:cstheme="majorBidi"/>
          <w:sz w:val="24"/>
          <w:szCs w:val="24"/>
        </w:rPr>
        <w:t xml:space="preserve"> </w:t>
      </w:r>
      <w:r w:rsidR="00F846E3" w:rsidRPr="00834F6F">
        <w:rPr>
          <w:rFonts w:asciiTheme="majorBidi" w:hAnsiTheme="majorBidi" w:cstheme="majorBidi"/>
          <w:sz w:val="24"/>
          <w:szCs w:val="24"/>
        </w:rPr>
        <w:t xml:space="preserve">Ide-ide </w:t>
      </w:r>
      <w:r w:rsidR="00EF0943">
        <w:rPr>
          <w:rFonts w:asciiTheme="majorBidi" w:hAnsiTheme="majorBidi" w:cstheme="majorBidi"/>
          <w:sz w:val="24"/>
          <w:szCs w:val="24"/>
          <w:lang w:val="id-ID"/>
        </w:rPr>
        <w:t xml:space="preserve">dalam kesetaraan gender </w:t>
      </w:r>
      <w:r w:rsidR="00F846E3" w:rsidRPr="00834F6F">
        <w:rPr>
          <w:rFonts w:asciiTheme="majorBidi" w:hAnsiTheme="majorBidi" w:cstheme="majorBidi"/>
          <w:sz w:val="24"/>
          <w:szCs w:val="24"/>
        </w:rPr>
        <w:t>ini memandang bahwa semua persoalan yang menimpa wanita saat ini seperti penindasan terhadap wanita, kekerasan dalam rumah tangga, pelecehan seksual dan lain-lain, disebabkan oleh ket</w:t>
      </w:r>
      <w:r w:rsidR="00EB5F29" w:rsidRPr="00834F6F">
        <w:rPr>
          <w:rFonts w:asciiTheme="majorBidi" w:hAnsiTheme="majorBidi" w:cstheme="majorBidi"/>
          <w:sz w:val="24"/>
          <w:szCs w:val="24"/>
        </w:rPr>
        <w:t>idaksetaraan gender dan dominasi</w:t>
      </w:r>
      <w:r w:rsidR="00F846E3" w:rsidRPr="00834F6F">
        <w:rPr>
          <w:rFonts w:asciiTheme="majorBidi" w:hAnsiTheme="majorBidi" w:cstheme="majorBidi"/>
          <w:sz w:val="24"/>
          <w:szCs w:val="24"/>
        </w:rPr>
        <w:t xml:space="preserve"> laki-laki.</w:t>
      </w:r>
      <w:r w:rsidR="00172B73">
        <w:rPr>
          <w:rStyle w:val="FootnoteReference"/>
          <w:rFonts w:asciiTheme="majorBidi" w:hAnsiTheme="majorBidi" w:cstheme="majorBidi"/>
          <w:sz w:val="24"/>
          <w:szCs w:val="24"/>
          <w:lang w:val="id-ID"/>
        </w:rPr>
        <w:footnoteReference w:id="7"/>
      </w:r>
      <w:r w:rsidR="006111F9">
        <w:rPr>
          <w:rFonts w:asciiTheme="majorBidi" w:hAnsiTheme="majorBidi" w:cstheme="majorBidi"/>
          <w:sz w:val="24"/>
          <w:szCs w:val="24"/>
        </w:rPr>
        <w:t xml:space="preserve"> </w:t>
      </w:r>
      <w:r w:rsidR="001A54BB" w:rsidRPr="002801A0">
        <w:rPr>
          <w:rFonts w:asciiTheme="majorBidi" w:hAnsiTheme="majorBidi" w:cstheme="majorBidi"/>
          <w:sz w:val="24"/>
          <w:szCs w:val="24"/>
          <w:lang w:val="id-ID"/>
        </w:rPr>
        <w:t>P</w:t>
      </w:r>
      <w:r w:rsidR="00F846E3" w:rsidRPr="002801A0">
        <w:rPr>
          <w:rFonts w:asciiTheme="majorBidi" w:hAnsiTheme="majorBidi" w:cstheme="majorBidi"/>
          <w:sz w:val="24"/>
          <w:szCs w:val="24"/>
          <w:lang w:val="id-ID"/>
        </w:rPr>
        <w:t>ersoalan ter</w:t>
      </w:r>
      <w:r w:rsidR="00902481" w:rsidRPr="002801A0">
        <w:rPr>
          <w:rFonts w:asciiTheme="majorBidi" w:hAnsiTheme="majorBidi" w:cstheme="majorBidi"/>
          <w:sz w:val="24"/>
          <w:szCs w:val="24"/>
          <w:lang w:val="id-ID"/>
        </w:rPr>
        <w:t>s</w:t>
      </w:r>
      <w:r w:rsidR="00F846E3" w:rsidRPr="002801A0">
        <w:rPr>
          <w:rFonts w:asciiTheme="majorBidi" w:hAnsiTheme="majorBidi" w:cstheme="majorBidi"/>
          <w:sz w:val="24"/>
          <w:szCs w:val="24"/>
          <w:lang w:val="id-ID"/>
        </w:rPr>
        <w:t xml:space="preserve">ebut </w:t>
      </w:r>
      <w:r w:rsidR="001A54BB" w:rsidRPr="001A54BB">
        <w:rPr>
          <w:rFonts w:asciiTheme="majorBidi" w:hAnsiTheme="majorBidi" w:cstheme="majorBidi"/>
          <w:sz w:val="24"/>
          <w:szCs w:val="24"/>
          <w:lang w:val="id-ID"/>
        </w:rPr>
        <w:t>pada hakikatnya</w:t>
      </w:r>
      <w:r w:rsidR="001A54BB" w:rsidRPr="0002393A">
        <w:rPr>
          <w:rFonts w:asciiTheme="majorBidi" w:hAnsiTheme="majorBidi" w:cstheme="majorBidi"/>
          <w:sz w:val="24"/>
          <w:szCs w:val="24"/>
          <w:lang w:val="id-ID"/>
        </w:rPr>
        <w:t xml:space="preserve"> </w:t>
      </w:r>
      <w:r w:rsidR="00F846E3" w:rsidRPr="002801A0">
        <w:rPr>
          <w:rFonts w:asciiTheme="majorBidi" w:hAnsiTheme="majorBidi" w:cstheme="majorBidi"/>
          <w:sz w:val="24"/>
          <w:szCs w:val="24"/>
          <w:lang w:val="id-ID"/>
        </w:rPr>
        <w:t>bukan persoalan khas wanita, akan tetapi dia</w:t>
      </w:r>
      <w:r w:rsidR="00785DB7" w:rsidRPr="002801A0">
        <w:rPr>
          <w:rFonts w:asciiTheme="majorBidi" w:hAnsiTheme="majorBidi" w:cstheme="majorBidi"/>
          <w:sz w:val="24"/>
          <w:szCs w:val="24"/>
          <w:lang w:val="id-ID"/>
        </w:rPr>
        <w:t>lami pula oleh kaum laki-laki, s</w:t>
      </w:r>
      <w:r w:rsidR="00F846E3" w:rsidRPr="002801A0">
        <w:rPr>
          <w:rFonts w:asciiTheme="majorBidi" w:hAnsiTheme="majorBidi" w:cstheme="majorBidi"/>
          <w:sz w:val="24"/>
          <w:szCs w:val="24"/>
          <w:lang w:val="id-ID"/>
        </w:rPr>
        <w:t>ehingga tidak heran banyak wanita saat ini bersaing keras dengan laki-laki agar bisa setara dengan memasuki berbagai bidang pekerjaan baik ekonomi</w:t>
      </w:r>
      <w:r w:rsidR="00902481" w:rsidRPr="002801A0">
        <w:rPr>
          <w:rFonts w:asciiTheme="majorBidi" w:hAnsiTheme="majorBidi" w:cstheme="majorBidi"/>
          <w:sz w:val="24"/>
          <w:szCs w:val="24"/>
          <w:lang w:val="id-ID"/>
        </w:rPr>
        <w:t>,</w:t>
      </w:r>
      <w:r w:rsidR="00F846E3" w:rsidRPr="002801A0">
        <w:rPr>
          <w:rFonts w:asciiTheme="majorBidi" w:hAnsiTheme="majorBidi" w:cstheme="majorBidi"/>
          <w:sz w:val="24"/>
          <w:szCs w:val="24"/>
          <w:lang w:val="id-ID"/>
        </w:rPr>
        <w:t xml:space="preserve"> </w:t>
      </w:r>
      <w:r w:rsidR="00F804F5">
        <w:rPr>
          <w:rFonts w:asciiTheme="majorBidi" w:hAnsiTheme="majorBidi" w:cstheme="majorBidi"/>
          <w:sz w:val="24"/>
          <w:szCs w:val="24"/>
          <w:lang w:val="id-ID"/>
        </w:rPr>
        <w:t xml:space="preserve">pendidikan, </w:t>
      </w:r>
      <w:r w:rsidR="00F846E3" w:rsidRPr="002801A0">
        <w:rPr>
          <w:rFonts w:asciiTheme="majorBidi" w:hAnsiTheme="majorBidi" w:cstheme="majorBidi"/>
          <w:sz w:val="24"/>
          <w:szCs w:val="24"/>
          <w:lang w:val="id-ID"/>
        </w:rPr>
        <w:t>politik dan lain sebagainya</w:t>
      </w:r>
      <w:r w:rsidR="00A0170D" w:rsidRPr="002801A0">
        <w:rPr>
          <w:rFonts w:asciiTheme="majorBidi" w:hAnsiTheme="majorBidi" w:cstheme="majorBidi"/>
          <w:sz w:val="24"/>
          <w:szCs w:val="24"/>
          <w:lang w:val="id-ID"/>
        </w:rPr>
        <w:t xml:space="preserve"> yang tidak </w:t>
      </w:r>
      <w:r w:rsidR="005D0081" w:rsidRPr="002801A0">
        <w:rPr>
          <w:rFonts w:asciiTheme="majorBidi" w:hAnsiTheme="majorBidi" w:cstheme="majorBidi"/>
          <w:sz w:val="24"/>
          <w:szCs w:val="24"/>
          <w:lang w:val="id-ID"/>
        </w:rPr>
        <w:t xml:space="preserve">lagi </w:t>
      </w:r>
      <w:r w:rsidR="00A0170D" w:rsidRPr="002801A0">
        <w:rPr>
          <w:rFonts w:asciiTheme="majorBidi" w:hAnsiTheme="majorBidi" w:cstheme="majorBidi"/>
          <w:sz w:val="24"/>
          <w:szCs w:val="24"/>
          <w:lang w:val="id-ID"/>
        </w:rPr>
        <w:t>memperhatikan syariat Islam</w:t>
      </w:r>
      <w:r w:rsidR="00EB5F29" w:rsidRPr="002801A0">
        <w:rPr>
          <w:rFonts w:asciiTheme="majorBidi" w:hAnsiTheme="majorBidi" w:cstheme="majorBidi"/>
          <w:sz w:val="24"/>
          <w:szCs w:val="24"/>
          <w:lang w:val="id-ID"/>
        </w:rPr>
        <w:t xml:space="preserve">. </w:t>
      </w:r>
    </w:p>
    <w:p w:rsidR="00D62D6B" w:rsidRDefault="005D0081" w:rsidP="00AD43F2">
      <w:pPr>
        <w:spacing w:line="480" w:lineRule="auto"/>
        <w:ind w:right="0" w:firstLine="567"/>
        <w:jc w:val="both"/>
        <w:rPr>
          <w:rFonts w:asciiTheme="majorBidi" w:hAnsiTheme="majorBidi" w:cstheme="majorBidi"/>
          <w:sz w:val="24"/>
          <w:szCs w:val="24"/>
          <w:rtl/>
        </w:rPr>
      </w:pPr>
      <w:r>
        <w:rPr>
          <w:rFonts w:asciiTheme="majorBidi" w:hAnsiTheme="majorBidi" w:cstheme="majorBidi"/>
          <w:sz w:val="24"/>
          <w:szCs w:val="24"/>
        </w:rPr>
        <w:t>Demikianlah</w:t>
      </w:r>
      <w:r w:rsidR="00E26A96">
        <w:rPr>
          <w:rFonts w:asciiTheme="majorBidi" w:hAnsiTheme="majorBidi" w:cstheme="majorBidi"/>
          <w:sz w:val="24"/>
          <w:szCs w:val="24"/>
          <w:lang w:val="id-ID"/>
        </w:rPr>
        <w:t>,</w:t>
      </w:r>
      <w:r w:rsidR="00EC0674">
        <w:rPr>
          <w:rFonts w:asciiTheme="majorBidi" w:hAnsiTheme="majorBidi" w:cstheme="majorBidi"/>
          <w:sz w:val="24"/>
          <w:szCs w:val="24"/>
          <w:lang w:val="id-ID"/>
        </w:rPr>
        <w:t xml:space="preserve"> yang</w:t>
      </w:r>
      <w:r w:rsidR="00E26A96">
        <w:rPr>
          <w:rFonts w:asciiTheme="majorBidi" w:hAnsiTheme="majorBidi" w:cstheme="majorBidi"/>
          <w:sz w:val="24"/>
          <w:szCs w:val="24"/>
          <w:lang w:val="id-ID"/>
        </w:rPr>
        <w:t xml:space="preserve"> sebenarnya</w:t>
      </w:r>
      <w:r w:rsidR="00EC0674">
        <w:rPr>
          <w:rFonts w:asciiTheme="majorBidi" w:hAnsiTheme="majorBidi" w:cstheme="majorBidi"/>
          <w:sz w:val="24"/>
          <w:szCs w:val="24"/>
          <w:lang w:val="id-ID"/>
        </w:rPr>
        <w:t xml:space="preserve"> dapat meretakkan sebuah keluarga</w:t>
      </w:r>
      <w:r w:rsidR="00E26A96">
        <w:rPr>
          <w:rFonts w:asciiTheme="majorBidi" w:hAnsiTheme="majorBidi" w:cstheme="majorBidi"/>
          <w:sz w:val="24"/>
          <w:szCs w:val="24"/>
          <w:lang w:val="id-ID"/>
        </w:rPr>
        <w:t xml:space="preserve"> yang berakibat buruk pada anak-anaknya, khususnya para wanita</w:t>
      </w:r>
      <w:r w:rsidR="00EC0674">
        <w:rPr>
          <w:rFonts w:asciiTheme="majorBidi" w:hAnsiTheme="majorBidi" w:cstheme="majorBidi"/>
          <w:sz w:val="24"/>
          <w:szCs w:val="24"/>
          <w:lang w:val="id-ID"/>
        </w:rPr>
        <w:t>.</w:t>
      </w:r>
      <w:r w:rsidR="00BC6BF8">
        <w:rPr>
          <w:rFonts w:asciiTheme="majorBidi" w:hAnsiTheme="majorBidi" w:cstheme="majorBidi"/>
          <w:sz w:val="24"/>
          <w:szCs w:val="24"/>
          <w:lang w:val="id-ID"/>
        </w:rPr>
        <w:t xml:space="preserve"> Mereka tidak mendapatkan </w:t>
      </w:r>
      <w:r w:rsidR="00FC1702">
        <w:rPr>
          <w:rFonts w:asciiTheme="majorBidi" w:hAnsiTheme="majorBidi" w:cstheme="majorBidi"/>
          <w:sz w:val="24"/>
          <w:szCs w:val="24"/>
          <w:lang w:val="id-ID"/>
        </w:rPr>
        <w:t>pen</w:t>
      </w:r>
      <w:r w:rsidR="00BC6BF8">
        <w:rPr>
          <w:rFonts w:asciiTheme="majorBidi" w:hAnsiTheme="majorBidi" w:cstheme="majorBidi"/>
          <w:sz w:val="24"/>
          <w:szCs w:val="24"/>
          <w:lang w:val="id-ID"/>
        </w:rPr>
        <w:t>didikan</w:t>
      </w:r>
      <w:r w:rsidR="00FC1702">
        <w:rPr>
          <w:rFonts w:asciiTheme="majorBidi" w:hAnsiTheme="majorBidi" w:cstheme="majorBidi"/>
          <w:sz w:val="24"/>
          <w:szCs w:val="24"/>
          <w:lang w:val="id-ID"/>
        </w:rPr>
        <w:t xml:space="preserve"> Islami</w:t>
      </w:r>
      <w:r w:rsidR="00D87D92">
        <w:rPr>
          <w:rFonts w:asciiTheme="majorBidi" w:hAnsiTheme="majorBidi" w:cstheme="majorBidi"/>
          <w:sz w:val="24"/>
          <w:szCs w:val="24"/>
          <w:lang w:val="id-ID"/>
        </w:rPr>
        <w:t xml:space="preserve"> secara penuh oleh </w:t>
      </w:r>
      <w:r w:rsidR="00D87D92">
        <w:rPr>
          <w:rFonts w:asciiTheme="majorBidi" w:hAnsiTheme="majorBidi" w:cstheme="majorBidi"/>
          <w:sz w:val="24"/>
          <w:szCs w:val="24"/>
        </w:rPr>
        <w:t>i</w:t>
      </w:r>
      <w:r w:rsidR="00BC6BF8">
        <w:rPr>
          <w:rFonts w:asciiTheme="majorBidi" w:hAnsiTheme="majorBidi" w:cstheme="majorBidi"/>
          <w:sz w:val="24"/>
          <w:szCs w:val="24"/>
          <w:lang w:val="id-ID"/>
        </w:rPr>
        <w:t>bunya sehingga menimbulkan</w:t>
      </w:r>
      <w:r w:rsidR="00CA79EF">
        <w:rPr>
          <w:rFonts w:asciiTheme="majorBidi" w:hAnsiTheme="majorBidi" w:cstheme="majorBidi"/>
          <w:sz w:val="24"/>
          <w:szCs w:val="24"/>
          <w:lang w:val="id-ID"/>
        </w:rPr>
        <w:t xml:space="preserve"> </w:t>
      </w:r>
      <w:r w:rsidR="00BC6BF8">
        <w:rPr>
          <w:rFonts w:asciiTheme="majorBidi" w:hAnsiTheme="majorBidi" w:cstheme="majorBidi"/>
          <w:sz w:val="24"/>
          <w:szCs w:val="24"/>
          <w:lang w:val="id-ID"/>
        </w:rPr>
        <w:t>kerusakan moral</w:t>
      </w:r>
      <w:r w:rsidR="00FC1702">
        <w:rPr>
          <w:rFonts w:asciiTheme="majorBidi" w:hAnsiTheme="majorBidi" w:cstheme="majorBidi"/>
          <w:sz w:val="24"/>
          <w:szCs w:val="24"/>
          <w:lang w:val="id-ID"/>
        </w:rPr>
        <w:t>.</w:t>
      </w:r>
      <w:r w:rsidR="00BC6BF8">
        <w:rPr>
          <w:rFonts w:asciiTheme="majorBidi" w:hAnsiTheme="majorBidi" w:cstheme="majorBidi"/>
          <w:sz w:val="24"/>
          <w:szCs w:val="24"/>
          <w:lang w:val="id-ID"/>
        </w:rPr>
        <w:t xml:space="preserve"> </w:t>
      </w:r>
      <w:r w:rsidR="004B4706" w:rsidRPr="00D55A22">
        <w:rPr>
          <w:rFonts w:asciiTheme="majorBidi" w:hAnsiTheme="majorBidi" w:cstheme="majorBidi"/>
          <w:sz w:val="24"/>
          <w:szCs w:val="24"/>
          <w:lang w:val="id-ID"/>
        </w:rPr>
        <w:t>Mereka tidak</w:t>
      </w:r>
      <w:r w:rsidR="00EB5F29" w:rsidRPr="00D55A22">
        <w:rPr>
          <w:rFonts w:asciiTheme="majorBidi" w:hAnsiTheme="majorBidi" w:cstheme="majorBidi"/>
          <w:sz w:val="24"/>
          <w:szCs w:val="24"/>
          <w:lang w:val="id-ID"/>
        </w:rPr>
        <w:t xml:space="preserve"> memperhatikan syariat Islam yang pada hakikatnya dapat menjaga kehormatan dan kemuliaan </w:t>
      </w:r>
      <w:r w:rsidR="00D55A22" w:rsidRPr="00D55A22">
        <w:rPr>
          <w:rFonts w:asciiTheme="majorBidi" w:hAnsiTheme="majorBidi" w:cstheme="majorBidi"/>
          <w:sz w:val="24"/>
          <w:szCs w:val="24"/>
          <w:lang w:val="id-ID"/>
        </w:rPr>
        <w:t xml:space="preserve">bagi wanita muslimah seluruhnya, </w:t>
      </w:r>
      <w:r w:rsidR="00D55A22">
        <w:rPr>
          <w:rFonts w:asciiTheme="majorBidi" w:hAnsiTheme="majorBidi" w:cstheme="majorBidi"/>
          <w:sz w:val="24"/>
          <w:szCs w:val="24"/>
          <w:lang w:val="id-ID"/>
        </w:rPr>
        <w:t>dengan demikian</w:t>
      </w:r>
      <w:r w:rsidR="000E4303">
        <w:rPr>
          <w:rFonts w:asciiTheme="majorBidi" w:hAnsiTheme="majorBidi" w:cstheme="majorBidi"/>
          <w:sz w:val="24"/>
          <w:szCs w:val="24"/>
          <w:lang w:val="id-ID"/>
        </w:rPr>
        <w:t xml:space="preserve"> </w:t>
      </w:r>
      <w:r w:rsidR="00E218B9" w:rsidRPr="00D55A22">
        <w:rPr>
          <w:rFonts w:asciiTheme="majorBidi" w:hAnsiTheme="majorBidi" w:cstheme="majorBidi"/>
          <w:sz w:val="24"/>
          <w:szCs w:val="24"/>
          <w:lang w:val="id-ID"/>
        </w:rPr>
        <w:t>para wanita muslimah seka</w:t>
      </w:r>
      <w:r w:rsidR="00C43073" w:rsidRPr="00D55A22">
        <w:rPr>
          <w:rFonts w:asciiTheme="majorBidi" w:hAnsiTheme="majorBidi" w:cstheme="majorBidi"/>
          <w:sz w:val="24"/>
          <w:szCs w:val="24"/>
          <w:lang w:val="id-ID"/>
        </w:rPr>
        <w:t xml:space="preserve">rang </w:t>
      </w:r>
      <w:r w:rsidR="000E4303" w:rsidRPr="00D55A22">
        <w:rPr>
          <w:rFonts w:asciiTheme="majorBidi" w:hAnsiTheme="majorBidi" w:cstheme="majorBidi"/>
          <w:sz w:val="24"/>
          <w:szCs w:val="24"/>
          <w:lang w:val="id-ID"/>
        </w:rPr>
        <w:t>dengan bangganya,</w:t>
      </w:r>
      <w:r w:rsidR="000E4303">
        <w:rPr>
          <w:rFonts w:asciiTheme="majorBidi" w:hAnsiTheme="majorBidi" w:cstheme="majorBidi"/>
          <w:sz w:val="24"/>
          <w:szCs w:val="24"/>
          <w:lang w:val="id-ID"/>
        </w:rPr>
        <w:t xml:space="preserve"> </w:t>
      </w:r>
      <w:r w:rsidR="000E4303" w:rsidRPr="00D55A22">
        <w:rPr>
          <w:rFonts w:asciiTheme="majorBidi" w:hAnsiTheme="majorBidi" w:cstheme="majorBidi"/>
          <w:sz w:val="24"/>
          <w:szCs w:val="24"/>
          <w:lang w:val="id-ID"/>
        </w:rPr>
        <w:t>meninggalkan syariat Islam</w:t>
      </w:r>
      <w:r w:rsidR="00AD43F2">
        <w:rPr>
          <w:rFonts w:asciiTheme="majorBidi" w:hAnsiTheme="majorBidi" w:cstheme="majorBidi"/>
          <w:sz w:val="24"/>
          <w:szCs w:val="24"/>
          <w:lang w:val="id-ID"/>
        </w:rPr>
        <w:t xml:space="preserve"> karena</w:t>
      </w:r>
      <w:r w:rsidR="00AD43F2" w:rsidRPr="00D55A22">
        <w:rPr>
          <w:rFonts w:asciiTheme="majorBidi" w:hAnsiTheme="majorBidi" w:cstheme="majorBidi"/>
          <w:sz w:val="24"/>
          <w:szCs w:val="24"/>
          <w:lang w:val="id-ID"/>
        </w:rPr>
        <w:t xml:space="preserve"> </w:t>
      </w:r>
      <w:r w:rsidR="000E4303">
        <w:rPr>
          <w:rFonts w:asciiTheme="majorBidi" w:hAnsiTheme="majorBidi" w:cstheme="majorBidi"/>
          <w:sz w:val="24"/>
          <w:szCs w:val="24"/>
          <w:lang w:val="id-ID"/>
        </w:rPr>
        <w:t>seperti itulah yang trend saat ini.</w:t>
      </w:r>
      <w:r w:rsidR="00C43073" w:rsidRPr="00D55A22">
        <w:rPr>
          <w:rFonts w:asciiTheme="majorBidi" w:hAnsiTheme="majorBidi" w:cstheme="majorBidi"/>
          <w:sz w:val="24"/>
          <w:szCs w:val="24"/>
          <w:lang w:val="id-ID"/>
        </w:rPr>
        <w:t xml:space="preserve"> </w:t>
      </w:r>
      <w:r w:rsidR="00C43073" w:rsidRPr="00834F6F">
        <w:rPr>
          <w:rFonts w:asciiTheme="majorBidi" w:hAnsiTheme="majorBidi" w:cstheme="majorBidi"/>
          <w:sz w:val="24"/>
          <w:szCs w:val="24"/>
        </w:rPr>
        <w:t>Mereka justru malu ketika jalan di tempat umum dengan menggunakan busana muslimah yang syar’i</w:t>
      </w:r>
      <w:r w:rsidR="003F78EC">
        <w:rPr>
          <w:rFonts w:asciiTheme="majorBidi" w:hAnsiTheme="majorBidi" w:cstheme="majorBidi"/>
          <w:sz w:val="24"/>
          <w:szCs w:val="24"/>
        </w:rPr>
        <w:t>.</w:t>
      </w:r>
      <w:r w:rsidR="00C43073" w:rsidRPr="00834F6F">
        <w:rPr>
          <w:rFonts w:asciiTheme="majorBidi" w:hAnsiTheme="majorBidi" w:cstheme="majorBidi"/>
          <w:sz w:val="24"/>
          <w:szCs w:val="24"/>
        </w:rPr>
        <w:t xml:space="preserve"> </w:t>
      </w:r>
      <w:r w:rsidR="00062679" w:rsidRPr="00834F6F">
        <w:rPr>
          <w:rFonts w:asciiTheme="majorBidi" w:hAnsiTheme="majorBidi" w:cstheme="majorBidi"/>
          <w:sz w:val="24"/>
          <w:szCs w:val="24"/>
        </w:rPr>
        <w:t xml:space="preserve">Allah </w:t>
      </w:r>
      <w:r w:rsidR="006E0399" w:rsidRPr="00834F6F">
        <w:rPr>
          <w:rFonts w:asciiTheme="majorBidi" w:hAnsiTheme="majorBidi" w:cstheme="majorBidi"/>
          <w:sz w:val="24"/>
          <w:szCs w:val="24"/>
        </w:rPr>
        <w:t>swt</w:t>
      </w:r>
      <w:r w:rsidR="006E0399">
        <w:rPr>
          <w:rFonts w:asciiTheme="majorBidi" w:hAnsiTheme="majorBidi" w:cstheme="majorBidi"/>
          <w:sz w:val="24"/>
          <w:szCs w:val="24"/>
        </w:rPr>
        <w:t>.,</w:t>
      </w:r>
      <w:r w:rsidR="00062679" w:rsidRPr="00834F6F">
        <w:rPr>
          <w:rFonts w:asciiTheme="majorBidi" w:hAnsiTheme="majorBidi" w:cstheme="majorBidi"/>
          <w:sz w:val="24"/>
          <w:szCs w:val="24"/>
        </w:rPr>
        <w:t xml:space="preserve"> </w:t>
      </w:r>
      <w:r w:rsidR="00A7719D">
        <w:rPr>
          <w:rFonts w:asciiTheme="majorBidi" w:hAnsiTheme="majorBidi" w:cstheme="majorBidi"/>
          <w:sz w:val="24"/>
          <w:szCs w:val="24"/>
        </w:rPr>
        <w:t>ber</w:t>
      </w:r>
      <w:r w:rsidR="00CE031C">
        <w:rPr>
          <w:rFonts w:asciiTheme="majorBidi" w:hAnsiTheme="majorBidi" w:cstheme="majorBidi"/>
          <w:sz w:val="24"/>
          <w:szCs w:val="24"/>
        </w:rPr>
        <w:t>f</w:t>
      </w:r>
      <w:r w:rsidR="00A7719D">
        <w:rPr>
          <w:rFonts w:asciiTheme="majorBidi" w:hAnsiTheme="majorBidi" w:cstheme="majorBidi"/>
          <w:sz w:val="24"/>
          <w:szCs w:val="24"/>
        </w:rPr>
        <w:t>irman</w:t>
      </w:r>
      <w:r w:rsidR="00DA4A63">
        <w:rPr>
          <w:rFonts w:asciiTheme="majorBidi" w:hAnsiTheme="majorBidi" w:cstheme="majorBidi"/>
          <w:sz w:val="24"/>
          <w:szCs w:val="24"/>
        </w:rPr>
        <w:t xml:space="preserve"> dalam QS. Al-Nur/24:31: </w:t>
      </w:r>
    </w:p>
    <w:p w:rsidR="00B06625" w:rsidRPr="00381771" w:rsidRDefault="00B06625" w:rsidP="00381771">
      <w:pPr>
        <w:bidi/>
        <w:jc w:val="both"/>
        <w:rPr>
          <w:rFonts w:asciiTheme="majorBidi" w:hAnsiTheme="majorBidi" w:cstheme="majorBidi"/>
          <w:rtl/>
        </w:rPr>
      </w:pPr>
      <w:r w:rsidRPr="00381771">
        <w:rPr>
          <w:rFonts w:asciiTheme="majorBidi" w:hAnsiTheme="majorBidi" w:cstheme="majorBidi"/>
        </w:rPr>
        <w:sym w:font="HQPB5" w:char="F074"/>
      </w:r>
      <w:r w:rsidRPr="00381771">
        <w:rPr>
          <w:rFonts w:asciiTheme="majorBidi" w:hAnsiTheme="majorBidi" w:cstheme="majorBidi"/>
        </w:rPr>
        <w:sym w:font="HQPB2" w:char="F0FB"/>
      </w:r>
      <w:r w:rsidRPr="00381771">
        <w:rPr>
          <w:rFonts w:asciiTheme="majorBidi" w:hAnsiTheme="majorBidi" w:cstheme="majorBidi"/>
        </w:rPr>
        <w:sym w:font="HQPB4" w:char="F0F8"/>
      </w:r>
      <w:r w:rsidRPr="00381771">
        <w:rPr>
          <w:rFonts w:asciiTheme="majorBidi" w:hAnsiTheme="majorBidi" w:cstheme="majorBidi"/>
        </w:rPr>
        <w:sym w:font="HQPB2" w:char="F0F3"/>
      </w:r>
      <w:r w:rsidRPr="00381771">
        <w:rPr>
          <w:rFonts w:asciiTheme="majorBidi" w:hAnsiTheme="majorBidi" w:cstheme="majorBidi"/>
        </w:rPr>
        <w:sym w:font="HQPB4" w:char="F0CE"/>
      </w:r>
      <w:r w:rsidRPr="00381771">
        <w:rPr>
          <w:rFonts w:asciiTheme="majorBidi" w:hAnsiTheme="majorBidi" w:cstheme="majorBidi"/>
        </w:rPr>
        <w:sym w:font="HQPB1" w:char="F08E"/>
      </w:r>
      <w:r w:rsidRPr="00381771">
        <w:rPr>
          <w:rFonts w:asciiTheme="majorBidi" w:hAnsiTheme="majorBidi" w:cstheme="majorBidi"/>
        </w:rPr>
        <w:sym w:font="HQPB4" w:char="F0F4"/>
      </w:r>
      <w:r w:rsidRPr="00381771">
        <w:rPr>
          <w:rFonts w:asciiTheme="majorBidi" w:hAnsiTheme="majorBidi" w:cstheme="majorBidi"/>
        </w:rPr>
        <w:sym w:font="HQPB1" w:char="F0D8"/>
      </w:r>
      <w:r w:rsidRPr="00381771">
        <w:rPr>
          <w:rFonts w:asciiTheme="majorBidi" w:hAnsiTheme="majorBidi" w:cstheme="majorBidi"/>
        </w:rPr>
        <w:sym w:font="HQPB5" w:char="F075"/>
      </w:r>
      <w:r w:rsidRPr="00381771">
        <w:rPr>
          <w:rFonts w:asciiTheme="majorBidi" w:hAnsiTheme="majorBidi" w:cstheme="majorBidi"/>
        </w:rPr>
        <w:sym w:font="HQPB2" w:char="F08B"/>
      </w:r>
      <w:r w:rsidRPr="00381771">
        <w:rPr>
          <w:rFonts w:asciiTheme="majorBidi" w:hAnsiTheme="majorBidi" w:cstheme="majorBidi"/>
        </w:rPr>
        <w:sym w:font="HQPB4" w:char="F0F8"/>
      </w:r>
      <w:r w:rsidRPr="00381771">
        <w:rPr>
          <w:rFonts w:asciiTheme="majorBidi" w:hAnsiTheme="majorBidi" w:cstheme="majorBidi"/>
        </w:rPr>
        <w:sym w:font="HQPB2" w:char="F039"/>
      </w:r>
      <w:r w:rsidRPr="00381771">
        <w:rPr>
          <w:rFonts w:asciiTheme="majorBidi" w:hAnsiTheme="majorBidi" w:cstheme="majorBidi"/>
        </w:rPr>
        <w:sym w:font="HQPB5" w:char="F075"/>
      </w:r>
      <w:r w:rsidRPr="00381771">
        <w:rPr>
          <w:rFonts w:asciiTheme="majorBidi" w:hAnsiTheme="majorBidi" w:cstheme="majorBidi"/>
        </w:rPr>
        <w:sym w:font="HQPB2" w:char="F072"/>
      </w:r>
      <w:r w:rsidRPr="00381771">
        <w:rPr>
          <w:rFonts w:asciiTheme="majorBidi" w:hAnsiTheme="majorBidi" w:cstheme="majorBidi"/>
          <w:rtl/>
        </w:rPr>
        <w:t xml:space="preserve"> </w:t>
      </w:r>
      <w:r w:rsidRPr="00381771">
        <w:rPr>
          <w:rFonts w:asciiTheme="majorBidi" w:hAnsiTheme="majorBidi" w:cstheme="majorBidi"/>
        </w:rPr>
        <w:sym w:font="HQPB4" w:char="F0A3"/>
      </w:r>
      <w:r w:rsidRPr="00381771">
        <w:rPr>
          <w:rFonts w:asciiTheme="majorBidi" w:hAnsiTheme="majorBidi" w:cstheme="majorBidi"/>
        </w:rPr>
        <w:sym w:font="HQPB2" w:char="F060"/>
      </w:r>
      <w:r w:rsidRPr="00381771">
        <w:rPr>
          <w:rFonts w:asciiTheme="majorBidi" w:hAnsiTheme="majorBidi" w:cstheme="majorBidi"/>
        </w:rPr>
        <w:sym w:font="HQPB4" w:char="F0CF"/>
      </w:r>
      <w:r w:rsidRPr="00381771">
        <w:rPr>
          <w:rFonts w:asciiTheme="majorBidi" w:hAnsiTheme="majorBidi" w:cstheme="majorBidi"/>
        </w:rPr>
        <w:sym w:font="HQPB2" w:char="F064"/>
      </w:r>
      <w:r w:rsidRPr="00381771">
        <w:rPr>
          <w:rFonts w:asciiTheme="majorBidi" w:hAnsiTheme="majorBidi" w:cstheme="majorBidi"/>
        </w:rPr>
        <w:sym w:font="HQPB4" w:char="F0CC"/>
      </w:r>
      <w:r w:rsidRPr="00381771">
        <w:rPr>
          <w:rFonts w:asciiTheme="majorBidi" w:hAnsiTheme="majorBidi" w:cstheme="majorBidi"/>
        </w:rPr>
        <w:sym w:font="HQPB1" w:char="F08D"/>
      </w:r>
      <w:r w:rsidRPr="00381771">
        <w:rPr>
          <w:rFonts w:asciiTheme="majorBidi" w:hAnsiTheme="majorBidi" w:cstheme="majorBidi"/>
        </w:rPr>
        <w:sym w:font="HQPB4" w:char="F0DF"/>
      </w:r>
      <w:r w:rsidRPr="00381771">
        <w:rPr>
          <w:rFonts w:asciiTheme="majorBidi" w:hAnsiTheme="majorBidi" w:cstheme="majorBidi"/>
        </w:rPr>
        <w:sym w:font="HQPB2" w:char="F04A"/>
      </w:r>
      <w:r w:rsidRPr="00381771">
        <w:rPr>
          <w:rFonts w:asciiTheme="majorBidi" w:hAnsiTheme="majorBidi" w:cstheme="majorBidi"/>
        </w:rPr>
        <w:sym w:font="HQPB4" w:char="F0E8"/>
      </w:r>
      <w:r w:rsidRPr="00381771">
        <w:rPr>
          <w:rFonts w:asciiTheme="majorBidi" w:hAnsiTheme="majorBidi" w:cstheme="majorBidi"/>
        </w:rPr>
        <w:sym w:font="HQPB1" w:char="F083"/>
      </w:r>
      <w:r w:rsidRPr="00381771">
        <w:rPr>
          <w:rFonts w:asciiTheme="majorBidi" w:hAnsiTheme="majorBidi" w:cstheme="majorBidi"/>
        </w:rPr>
        <w:sym w:font="HQPB4" w:char="F0BF"/>
      </w:r>
      <w:r w:rsidRPr="00381771">
        <w:rPr>
          <w:rFonts w:asciiTheme="majorBidi" w:hAnsiTheme="majorBidi" w:cstheme="majorBidi"/>
        </w:rPr>
        <w:sym w:font="HQPB1" w:char="F032"/>
      </w:r>
      <w:r w:rsidRPr="00381771">
        <w:rPr>
          <w:rFonts w:asciiTheme="majorBidi" w:hAnsiTheme="majorBidi" w:cstheme="majorBidi"/>
          <w:rtl/>
        </w:rPr>
        <w:t xml:space="preserve"> </w:t>
      </w:r>
      <w:r w:rsidRPr="00381771">
        <w:rPr>
          <w:rFonts w:asciiTheme="majorBidi" w:hAnsiTheme="majorBidi" w:cstheme="majorBidi"/>
        </w:rPr>
        <w:sym w:font="HQPB5" w:char="F034"/>
      </w:r>
      <w:r w:rsidRPr="00381771">
        <w:rPr>
          <w:rFonts w:asciiTheme="majorBidi" w:hAnsiTheme="majorBidi" w:cstheme="majorBidi"/>
        </w:rPr>
        <w:sym w:font="HQPB2" w:char="F092"/>
      </w:r>
      <w:r w:rsidRPr="00381771">
        <w:rPr>
          <w:rFonts w:asciiTheme="majorBidi" w:hAnsiTheme="majorBidi" w:cstheme="majorBidi"/>
        </w:rPr>
        <w:sym w:font="HQPB5" w:char="F06E"/>
      </w:r>
      <w:r w:rsidRPr="00381771">
        <w:rPr>
          <w:rFonts w:asciiTheme="majorBidi" w:hAnsiTheme="majorBidi" w:cstheme="majorBidi"/>
        </w:rPr>
        <w:sym w:font="HQPB2" w:char="F03F"/>
      </w:r>
      <w:r w:rsidRPr="00381771">
        <w:rPr>
          <w:rFonts w:asciiTheme="majorBidi" w:hAnsiTheme="majorBidi" w:cstheme="majorBidi"/>
        </w:rPr>
        <w:sym w:font="HQPB5" w:char="F074"/>
      </w:r>
      <w:r w:rsidRPr="00381771">
        <w:rPr>
          <w:rFonts w:asciiTheme="majorBidi" w:hAnsiTheme="majorBidi" w:cstheme="majorBidi"/>
        </w:rPr>
        <w:sym w:font="HQPB1" w:char="F0E3"/>
      </w:r>
      <w:r w:rsidRPr="00381771">
        <w:rPr>
          <w:rFonts w:asciiTheme="majorBidi" w:hAnsiTheme="majorBidi" w:cstheme="majorBidi"/>
          <w:rtl/>
        </w:rPr>
        <w:t xml:space="preserve"> </w:t>
      </w:r>
      <w:r w:rsidRPr="00381771">
        <w:rPr>
          <w:rFonts w:asciiTheme="majorBidi" w:hAnsiTheme="majorBidi" w:cstheme="majorBidi"/>
        </w:rPr>
        <w:sym w:font="HQPB4" w:char="F0A3"/>
      </w:r>
      <w:r w:rsidRPr="00381771">
        <w:rPr>
          <w:rFonts w:asciiTheme="majorBidi" w:hAnsiTheme="majorBidi" w:cstheme="majorBidi"/>
        </w:rPr>
        <w:sym w:font="HQPB2" w:char="F060"/>
      </w:r>
      <w:r w:rsidRPr="00381771">
        <w:rPr>
          <w:rFonts w:asciiTheme="majorBidi" w:hAnsiTheme="majorBidi" w:cstheme="majorBidi"/>
        </w:rPr>
        <w:sym w:font="HQPB4" w:char="F0CD"/>
      </w:r>
      <w:r w:rsidRPr="00381771">
        <w:rPr>
          <w:rFonts w:asciiTheme="majorBidi" w:hAnsiTheme="majorBidi" w:cstheme="majorBidi"/>
        </w:rPr>
        <w:sym w:font="HQPB2" w:char="F06B"/>
      </w:r>
      <w:r w:rsidRPr="00381771">
        <w:rPr>
          <w:rFonts w:asciiTheme="majorBidi" w:hAnsiTheme="majorBidi" w:cstheme="majorBidi"/>
        </w:rPr>
        <w:sym w:font="HQPB4" w:char="F0CD"/>
      </w:r>
      <w:r w:rsidRPr="00381771">
        <w:rPr>
          <w:rFonts w:asciiTheme="majorBidi" w:hAnsiTheme="majorBidi" w:cstheme="majorBidi"/>
        </w:rPr>
        <w:sym w:font="HQPB1" w:char="F035"/>
      </w:r>
      <w:r w:rsidRPr="00381771">
        <w:rPr>
          <w:rFonts w:asciiTheme="majorBidi" w:hAnsiTheme="majorBidi" w:cstheme="majorBidi"/>
        </w:rPr>
        <w:sym w:font="HQPB2" w:char="F071"/>
      </w:r>
      <w:r w:rsidRPr="00381771">
        <w:rPr>
          <w:rFonts w:asciiTheme="majorBidi" w:hAnsiTheme="majorBidi" w:cstheme="majorBidi"/>
        </w:rPr>
        <w:sym w:font="HQPB4" w:char="F0E3"/>
      </w:r>
      <w:r w:rsidRPr="00381771">
        <w:rPr>
          <w:rFonts w:asciiTheme="majorBidi" w:hAnsiTheme="majorBidi" w:cstheme="majorBidi"/>
        </w:rPr>
        <w:sym w:font="HQPB2" w:char="F08A"/>
      </w:r>
      <w:r w:rsidRPr="00381771">
        <w:rPr>
          <w:rFonts w:asciiTheme="majorBidi" w:hAnsiTheme="majorBidi" w:cstheme="majorBidi"/>
        </w:rPr>
        <w:sym w:font="HQPB4" w:char="F0E3"/>
      </w:r>
      <w:r w:rsidRPr="00381771">
        <w:rPr>
          <w:rFonts w:asciiTheme="majorBidi" w:hAnsiTheme="majorBidi" w:cstheme="majorBidi"/>
        </w:rPr>
        <w:sym w:font="HQPB1" w:char="F05F"/>
      </w:r>
      <w:r w:rsidRPr="00381771">
        <w:rPr>
          <w:rFonts w:asciiTheme="majorBidi" w:hAnsiTheme="majorBidi" w:cstheme="majorBidi"/>
          <w:rtl/>
        </w:rPr>
        <w:t xml:space="preserve"> </w:t>
      </w:r>
      <w:r w:rsidRPr="00381771">
        <w:rPr>
          <w:rFonts w:asciiTheme="majorBidi" w:hAnsiTheme="majorBidi" w:cstheme="majorBidi"/>
        </w:rPr>
        <w:sym w:font="HQPB4" w:char="F028"/>
      </w:r>
      <w:r w:rsidRPr="00381771">
        <w:rPr>
          <w:rFonts w:asciiTheme="majorBidi" w:hAnsiTheme="majorBidi" w:cstheme="majorBidi"/>
          <w:rtl/>
        </w:rPr>
        <w:t xml:space="preserve"> </w:t>
      </w:r>
    </w:p>
    <w:p w:rsidR="00A7719D" w:rsidRPr="00DA4A63" w:rsidRDefault="00394782" w:rsidP="007A6934">
      <w:pPr>
        <w:jc w:val="both"/>
        <w:rPr>
          <w:rFonts w:asciiTheme="majorBidi" w:hAnsiTheme="majorBidi" w:cstheme="majorBidi"/>
          <w:sz w:val="24"/>
          <w:szCs w:val="24"/>
        </w:rPr>
      </w:pPr>
      <w:r>
        <w:rPr>
          <w:rFonts w:asciiTheme="majorBidi" w:hAnsiTheme="majorBidi" w:cstheme="majorBidi"/>
          <w:sz w:val="24"/>
          <w:szCs w:val="24"/>
        </w:rPr>
        <w:lastRenderedPageBreak/>
        <w:t>Terjemah</w:t>
      </w:r>
      <w:r w:rsidR="00A7719D">
        <w:rPr>
          <w:rFonts w:asciiTheme="majorBidi" w:hAnsiTheme="majorBidi" w:cstheme="majorBidi"/>
          <w:sz w:val="24"/>
          <w:szCs w:val="24"/>
        </w:rPr>
        <w:t>n</w:t>
      </w:r>
      <w:r w:rsidR="00662609">
        <w:rPr>
          <w:rFonts w:asciiTheme="majorBidi" w:hAnsiTheme="majorBidi" w:cstheme="majorBidi"/>
          <w:sz w:val="24"/>
          <w:szCs w:val="24"/>
        </w:rPr>
        <w:t>y</w:t>
      </w:r>
      <w:r>
        <w:rPr>
          <w:rFonts w:asciiTheme="majorBidi" w:hAnsiTheme="majorBidi" w:cstheme="majorBidi"/>
          <w:sz w:val="24"/>
          <w:szCs w:val="24"/>
        </w:rPr>
        <w:t>a</w:t>
      </w:r>
      <w:r w:rsidR="00A7719D">
        <w:rPr>
          <w:rFonts w:asciiTheme="majorBidi" w:hAnsiTheme="majorBidi" w:cstheme="majorBidi"/>
          <w:sz w:val="24"/>
          <w:szCs w:val="24"/>
        </w:rPr>
        <w:t xml:space="preserve"> </w:t>
      </w:r>
      <w:r w:rsidR="00062679" w:rsidRPr="00D62D6B">
        <w:rPr>
          <w:rFonts w:asciiTheme="majorBidi" w:hAnsiTheme="majorBidi" w:cstheme="majorBidi"/>
          <w:sz w:val="24"/>
          <w:szCs w:val="24"/>
          <w:lang w:val="id-ID"/>
        </w:rPr>
        <w:t xml:space="preserve">: </w:t>
      </w:r>
      <w:r w:rsidR="00DA4A63">
        <w:rPr>
          <w:rFonts w:asciiTheme="majorBidi" w:hAnsiTheme="majorBidi" w:cstheme="majorBidi"/>
          <w:sz w:val="24"/>
          <w:szCs w:val="24"/>
        </w:rPr>
        <w:t xml:space="preserve"> </w:t>
      </w:r>
    </w:p>
    <w:p w:rsidR="00062679" w:rsidRDefault="004039DB" w:rsidP="004F5FEA">
      <w:pPr>
        <w:spacing w:after="240"/>
        <w:ind w:left="426" w:right="0"/>
        <w:jc w:val="both"/>
        <w:rPr>
          <w:rFonts w:asciiTheme="majorBidi" w:hAnsiTheme="majorBidi" w:cstheme="majorBidi"/>
          <w:sz w:val="24"/>
          <w:szCs w:val="24"/>
        </w:rPr>
      </w:pPr>
      <w:r w:rsidRPr="00D62D6B">
        <w:rPr>
          <w:rFonts w:asciiTheme="majorBidi" w:hAnsiTheme="majorBidi" w:cstheme="majorBidi"/>
          <w:i/>
          <w:sz w:val="24"/>
          <w:szCs w:val="24"/>
          <w:lang w:val="id-ID"/>
        </w:rPr>
        <w:t>“</w:t>
      </w:r>
      <w:r w:rsidR="00062679" w:rsidRPr="00D62D6B">
        <w:rPr>
          <w:rFonts w:asciiTheme="majorBidi" w:hAnsiTheme="majorBidi" w:cstheme="majorBidi"/>
          <w:i/>
          <w:iCs/>
          <w:sz w:val="24"/>
          <w:szCs w:val="24"/>
          <w:lang w:val="id-ID"/>
        </w:rPr>
        <w:t>Dan hendaklah mereka menutupkan kain kudung kedadanya</w:t>
      </w:r>
      <w:r w:rsidRPr="00D62D6B">
        <w:rPr>
          <w:rFonts w:asciiTheme="majorBidi" w:hAnsiTheme="majorBidi" w:cstheme="majorBidi"/>
          <w:i/>
          <w:iCs/>
          <w:sz w:val="24"/>
          <w:szCs w:val="24"/>
          <w:lang w:val="id-ID"/>
        </w:rPr>
        <w:t>”.</w:t>
      </w:r>
      <w:r w:rsidR="0034662E">
        <w:rPr>
          <w:rFonts w:asciiTheme="majorBidi" w:hAnsiTheme="majorBidi" w:cstheme="majorBidi"/>
          <w:i/>
          <w:iCs/>
          <w:sz w:val="24"/>
          <w:szCs w:val="24"/>
        </w:rPr>
        <w:t xml:space="preserve"> </w:t>
      </w:r>
      <w:r w:rsidR="00D34E1E">
        <w:rPr>
          <w:rFonts w:asciiTheme="majorBidi" w:hAnsiTheme="majorBidi" w:cstheme="majorBidi"/>
          <w:sz w:val="24"/>
          <w:szCs w:val="24"/>
        </w:rPr>
        <w:t>(Q.S. An-Nur/24</w:t>
      </w:r>
      <w:r w:rsidR="004D6F3D">
        <w:rPr>
          <w:rFonts w:asciiTheme="majorBidi" w:hAnsiTheme="majorBidi" w:cstheme="majorBidi"/>
          <w:sz w:val="24"/>
          <w:szCs w:val="24"/>
        </w:rPr>
        <w:t>: 31</w:t>
      </w:r>
      <w:r w:rsidR="00D34E1E">
        <w:rPr>
          <w:rFonts w:asciiTheme="majorBidi" w:hAnsiTheme="majorBidi" w:cstheme="majorBidi"/>
          <w:sz w:val="24"/>
          <w:szCs w:val="24"/>
        </w:rPr>
        <w:t>)</w:t>
      </w:r>
      <w:r w:rsidR="00577D28" w:rsidRPr="00D34E1E">
        <w:rPr>
          <w:rStyle w:val="FootnoteReference"/>
          <w:rFonts w:asciiTheme="majorBidi" w:hAnsiTheme="majorBidi" w:cstheme="majorBidi"/>
          <w:sz w:val="24"/>
          <w:szCs w:val="24"/>
          <w:lang w:val="id-ID"/>
        </w:rPr>
        <w:footnoteReference w:id="8"/>
      </w:r>
    </w:p>
    <w:p w:rsidR="00381771" w:rsidRPr="00381771" w:rsidRDefault="004001FE" w:rsidP="00317122">
      <w:pPr>
        <w:spacing w:before="240" w:after="240"/>
        <w:ind w:left="720"/>
        <w:jc w:val="both"/>
        <w:rPr>
          <w:rFonts w:asciiTheme="majorBidi" w:hAnsiTheme="majorBidi" w:cstheme="majorBidi"/>
        </w:rPr>
      </w:pPr>
      <w:r>
        <w:rPr>
          <w:rFonts w:asciiTheme="majorBidi" w:hAnsiTheme="majorBidi" w:cstheme="majorBidi"/>
          <w:sz w:val="24"/>
          <w:szCs w:val="24"/>
        </w:rPr>
        <w:t xml:space="preserve"> F</w:t>
      </w:r>
      <w:r w:rsidR="00381771">
        <w:rPr>
          <w:rFonts w:asciiTheme="majorBidi" w:hAnsiTheme="majorBidi" w:cstheme="majorBidi"/>
          <w:sz w:val="24"/>
          <w:szCs w:val="24"/>
        </w:rPr>
        <w:t>irman Allah</w:t>
      </w:r>
      <w:r w:rsidR="00AB6948">
        <w:rPr>
          <w:rFonts w:asciiTheme="majorBidi" w:hAnsiTheme="majorBidi" w:cstheme="majorBidi"/>
          <w:sz w:val="24"/>
          <w:szCs w:val="24"/>
        </w:rPr>
        <w:t xml:space="preserve"> dalam QS. Al-Ahzab/33:59</w:t>
      </w:r>
      <w:r w:rsidR="00381771">
        <w:rPr>
          <w:rFonts w:asciiTheme="majorBidi" w:hAnsiTheme="majorBidi" w:cstheme="majorBidi"/>
          <w:sz w:val="24"/>
          <w:szCs w:val="24"/>
        </w:rPr>
        <w:t>:</w:t>
      </w:r>
    </w:p>
    <w:p w:rsidR="00B06625" w:rsidRPr="00381771" w:rsidRDefault="00ED18AE" w:rsidP="00381771">
      <w:pPr>
        <w:bidi/>
        <w:ind w:right="0"/>
        <w:jc w:val="both"/>
        <w:rPr>
          <w:rFonts w:asciiTheme="majorBidi" w:hAnsiTheme="majorBidi" w:cstheme="majorBidi"/>
          <w:lang w:val="id-ID"/>
        </w:rPr>
      </w:pPr>
      <w:r w:rsidRPr="00381771">
        <w:rPr>
          <w:rFonts w:asciiTheme="majorBidi" w:hAnsiTheme="majorBidi" w:cstheme="majorBidi"/>
        </w:rPr>
        <w:sym w:font="HQPB1" w:char="F024"/>
      </w:r>
      <w:r w:rsidRPr="00381771">
        <w:rPr>
          <w:rFonts w:asciiTheme="majorBidi" w:hAnsiTheme="majorBidi" w:cstheme="majorBidi"/>
        </w:rPr>
        <w:sym w:font="HQPB5" w:char="F070"/>
      </w:r>
      <w:r w:rsidRPr="00381771">
        <w:rPr>
          <w:rFonts w:asciiTheme="majorBidi" w:hAnsiTheme="majorBidi" w:cstheme="majorBidi"/>
        </w:rPr>
        <w:sym w:font="HQPB2" w:char="F06B"/>
      </w:r>
      <w:r w:rsidRPr="00381771">
        <w:rPr>
          <w:rFonts w:asciiTheme="majorBidi" w:hAnsiTheme="majorBidi" w:cstheme="majorBidi"/>
        </w:rPr>
        <w:sym w:font="HQPB4" w:char="F09A"/>
      </w:r>
      <w:r w:rsidRPr="00381771">
        <w:rPr>
          <w:rFonts w:asciiTheme="majorBidi" w:hAnsiTheme="majorBidi" w:cstheme="majorBidi"/>
        </w:rPr>
        <w:sym w:font="HQPB2" w:char="F089"/>
      </w:r>
      <w:r w:rsidRPr="00381771">
        <w:rPr>
          <w:rFonts w:asciiTheme="majorBidi" w:hAnsiTheme="majorBidi" w:cstheme="majorBidi"/>
        </w:rPr>
        <w:sym w:font="HQPB5" w:char="F072"/>
      </w:r>
      <w:r w:rsidRPr="00381771">
        <w:rPr>
          <w:rFonts w:asciiTheme="majorBidi" w:hAnsiTheme="majorBidi" w:cstheme="majorBidi"/>
        </w:rPr>
        <w:sym w:font="HQPB1" w:char="F027"/>
      </w:r>
      <w:r w:rsidRPr="00381771">
        <w:rPr>
          <w:rFonts w:asciiTheme="majorBidi" w:hAnsiTheme="majorBidi" w:cstheme="majorBidi"/>
        </w:rPr>
        <w:sym w:font="HQPB5" w:char="F0AF"/>
      </w:r>
      <w:r w:rsidRPr="00381771">
        <w:rPr>
          <w:rFonts w:asciiTheme="majorBidi" w:hAnsiTheme="majorBidi" w:cstheme="majorBidi"/>
        </w:rPr>
        <w:sym w:font="HQPB2" w:char="F0BB"/>
      </w:r>
      <w:r w:rsidRPr="00381771">
        <w:rPr>
          <w:rFonts w:asciiTheme="majorBidi" w:hAnsiTheme="majorBidi" w:cstheme="majorBidi"/>
        </w:rPr>
        <w:sym w:font="HQPB5" w:char="F074"/>
      </w:r>
      <w:r w:rsidRPr="00381771">
        <w:rPr>
          <w:rFonts w:asciiTheme="majorBidi" w:hAnsiTheme="majorBidi" w:cstheme="majorBidi"/>
        </w:rPr>
        <w:sym w:font="HQPB2" w:char="F083"/>
      </w:r>
      <w:r w:rsidRPr="00381771">
        <w:rPr>
          <w:rFonts w:asciiTheme="majorBidi" w:hAnsiTheme="majorBidi" w:cstheme="majorBidi"/>
          <w:rtl/>
        </w:rPr>
        <w:t xml:space="preserve"> </w:t>
      </w:r>
      <w:r w:rsidRPr="00381771">
        <w:rPr>
          <w:rFonts w:asciiTheme="majorBidi" w:hAnsiTheme="majorBidi" w:cstheme="majorBidi"/>
        </w:rPr>
        <w:sym w:font="HQPB4" w:char="F090"/>
      </w:r>
      <w:r w:rsidRPr="00381771">
        <w:rPr>
          <w:rFonts w:asciiTheme="majorBidi" w:hAnsiTheme="majorBidi" w:cstheme="majorBidi"/>
        </w:rPr>
        <w:sym w:font="HQPB2" w:char="F0D3"/>
      </w:r>
      <w:r w:rsidRPr="00381771">
        <w:rPr>
          <w:rFonts w:asciiTheme="majorBidi" w:hAnsiTheme="majorBidi" w:cstheme="majorBidi"/>
        </w:rPr>
        <w:sym w:font="HQPB4" w:char="F0C9"/>
      </w:r>
      <w:r w:rsidRPr="00381771">
        <w:rPr>
          <w:rFonts w:asciiTheme="majorBidi" w:hAnsiTheme="majorBidi" w:cstheme="majorBidi"/>
        </w:rPr>
        <w:sym w:font="HQPB1" w:char="F03C"/>
      </w:r>
      <w:r w:rsidRPr="00381771">
        <w:rPr>
          <w:rFonts w:asciiTheme="majorBidi" w:hAnsiTheme="majorBidi" w:cstheme="majorBidi"/>
        </w:rPr>
        <w:sym w:font="HQPB4" w:char="F0A8"/>
      </w:r>
      <w:r w:rsidRPr="00381771">
        <w:rPr>
          <w:rFonts w:asciiTheme="majorBidi" w:hAnsiTheme="majorBidi" w:cstheme="majorBidi"/>
        </w:rPr>
        <w:sym w:font="HQPB2" w:char="F05A"/>
      </w:r>
      <w:r w:rsidRPr="00381771">
        <w:rPr>
          <w:rFonts w:asciiTheme="majorBidi" w:hAnsiTheme="majorBidi" w:cstheme="majorBidi"/>
        </w:rPr>
        <w:sym w:font="HQPB2" w:char="F039"/>
      </w:r>
      <w:r w:rsidRPr="00381771">
        <w:rPr>
          <w:rFonts w:asciiTheme="majorBidi" w:hAnsiTheme="majorBidi" w:cstheme="majorBidi"/>
        </w:rPr>
        <w:sym w:font="HQPB5" w:char="F024"/>
      </w:r>
      <w:r w:rsidRPr="00381771">
        <w:rPr>
          <w:rFonts w:asciiTheme="majorBidi" w:hAnsiTheme="majorBidi" w:cstheme="majorBidi"/>
        </w:rPr>
        <w:sym w:font="HQPB1" w:char="F023"/>
      </w:r>
      <w:r w:rsidRPr="00381771">
        <w:rPr>
          <w:rFonts w:asciiTheme="majorBidi" w:hAnsiTheme="majorBidi" w:cstheme="majorBidi"/>
          <w:rtl/>
        </w:rPr>
        <w:t xml:space="preserve"> </w:t>
      </w:r>
      <w:r w:rsidRPr="00381771">
        <w:rPr>
          <w:rFonts w:asciiTheme="majorBidi" w:hAnsiTheme="majorBidi" w:cstheme="majorBidi"/>
        </w:rPr>
        <w:sym w:font="HQPB2" w:char="F040"/>
      </w:r>
      <w:r w:rsidRPr="00381771">
        <w:rPr>
          <w:rFonts w:asciiTheme="majorBidi" w:hAnsiTheme="majorBidi" w:cstheme="majorBidi"/>
        </w:rPr>
        <w:sym w:font="HQPB4" w:char="F0E8"/>
      </w:r>
      <w:r w:rsidRPr="00381771">
        <w:rPr>
          <w:rFonts w:asciiTheme="majorBidi" w:hAnsiTheme="majorBidi" w:cstheme="majorBidi"/>
        </w:rPr>
        <w:sym w:font="HQPB2" w:char="F025"/>
      </w:r>
      <w:r w:rsidRPr="00381771">
        <w:rPr>
          <w:rFonts w:asciiTheme="majorBidi" w:hAnsiTheme="majorBidi" w:cstheme="majorBidi"/>
          <w:rtl/>
        </w:rPr>
        <w:t xml:space="preserve"> </w:t>
      </w:r>
      <w:r w:rsidRPr="00381771">
        <w:rPr>
          <w:rFonts w:asciiTheme="majorBidi" w:hAnsiTheme="majorBidi" w:cstheme="majorBidi"/>
        </w:rPr>
        <w:sym w:font="HQPB5" w:char="F079"/>
      </w:r>
      <w:r w:rsidRPr="00381771">
        <w:rPr>
          <w:rFonts w:asciiTheme="majorBidi" w:hAnsiTheme="majorBidi" w:cstheme="majorBidi"/>
        </w:rPr>
        <w:sym w:font="HQPB2" w:char="F037"/>
      </w:r>
      <w:r w:rsidRPr="00381771">
        <w:rPr>
          <w:rFonts w:asciiTheme="majorBidi" w:hAnsiTheme="majorBidi" w:cstheme="majorBidi"/>
        </w:rPr>
        <w:sym w:font="HQPB4" w:char="F0C5"/>
      </w:r>
      <w:r w:rsidRPr="00381771">
        <w:rPr>
          <w:rFonts w:asciiTheme="majorBidi" w:hAnsiTheme="majorBidi" w:cstheme="majorBidi"/>
        </w:rPr>
        <w:sym w:font="HQPB1" w:char="F05F"/>
      </w:r>
      <w:r w:rsidRPr="00381771">
        <w:rPr>
          <w:rFonts w:asciiTheme="majorBidi" w:hAnsiTheme="majorBidi" w:cstheme="majorBidi"/>
        </w:rPr>
        <w:sym w:font="HQPB2" w:char="F0BA"/>
      </w:r>
      <w:r w:rsidRPr="00381771">
        <w:rPr>
          <w:rFonts w:asciiTheme="majorBidi" w:hAnsiTheme="majorBidi" w:cstheme="majorBidi"/>
        </w:rPr>
        <w:sym w:font="HQPB5" w:char="F075"/>
      </w:r>
      <w:r w:rsidRPr="00381771">
        <w:rPr>
          <w:rFonts w:asciiTheme="majorBidi" w:hAnsiTheme="majorBidi" w:cstheme="majorBidi"/>
        </w:rPr>
        <w:sym w:font="HQPB2" w:char="F072"/>
      </w:r>
      <w:r w:rsidRPr="00381771">
        <w:rPr>
          <w:rFonts w:asciiTheme="majorBidi" w:hAnsiTheme="majorBidi" w:cstheme="majorBidi"/>
        </w:rPr>
        <w:sym w:font="HQPB4" w:char="F0F8"/>
      </w:r>
      <w:r w:rsidRPr="00381771">
        <w:rPr>
          <w:rFonts w:asciiTheme="majorBidi" w:hAnsiTheme="majorBidi" w:cstheme="majorBidi"/>
        </w:rPr>
        <w:sym w:font="HQPB1" w:char="F097"/>
      </w:r>
      <w:r w:rsidRPr="00381771">
        <w:rPr>
          <w:rFonts w:asciiTheme="majorBidi" w:hAnsiTheme="majorBidi" w:cstheme="majorBidi"/>
        </w:rPr>
        <w:sym w:font="HQPB5" w:char="F058"/>
      </w:r>
      <w:r w:rsidRPr="00381771">
        <w:rPr>
          <w:rFonts w:asciiTheme="majorBidi" w:hAnsiTheme="majorBidi" w:cstheme="majorBidi"/>
        </w:rPr>
        <w:sym w:font="HQPB2" w:char="F07B"/>
      </w:r>
      <w:r w:rsidRPr="00381771">
        <w:rPr>
          <w:rFonts w:asciiTheme="majorBidi" w:hAnsiTheme="majorBidi" w:cstheme="majorBidi"/>
          <w:rtl/>
        </w:rPr>
        <w:t xml:space="preserve"> </w:t>
      </w:r>
      <w:r w:rsidRPr="00381771">
        <w:rPr>
          <w:rFonts w:asciiTheme="majorBidi" w:hAnsiTheme="majorBidi" w:cstheme="majorBidi"/>
        </w:rPr>
        <w:sym w:font="HQPB5" w:char="F079"/>
      </w:r>
      <w:r w:rsidRPr="00381771">
        <w:rPr>
          <w:rFonts w:asciiTheme="majorBidi" w:hAnsiTheme="majorBidi" w:cstheme="majorBidi"/>
        </w:rPr>
        <w:sym w:font="HQPB2" w:char="F037"/>
      </w:r>
      <w:r w:rsidRPr="00381771">
        <w:rPr>
          <w:rFonts w:asciiTheme="majorBidi" w:hAnsiTheme="majorBidi" w:cstheme="majorBidi"/>
        </w:rPr>
        <w:sym w:font="HQPB4" w:char="F0CF"/>
      </w:r>
      <w:r w:rsidRPr="00381771">
        <w:rPr>
          <w:rFonts w:asciiTheme="majorBidi" w:hAnsiTheme="majorBidi" w:cstheme="majorBidi"/>
        </w:rPr>
        <w:sym w:font="HQPB1" w:char="F03F"/>
      </w:r>
      <w:r w:rsidRPr="00381771">
        <w:rPr>
          <w:rFonts w:asciiTheme="majorBidi" w:hAnsiTheme="majorBidi" w:cstheme="majorBidi"/>
        </w:rPr>
        <w:sym w:font="HQPB1" w:char="F024"/>
      </w:r>
      <w:r w:rsidRPr="00381771">
        <w:rPr>
          <w:rFonts w:asciiTheme="majorBidi" w:hAnsiTheme="majorBidi" w:cstheme="majorBidi"/>
        </w:rPr>
        <w:sym w:font="HQPB5" w:char="F075"/>
      </w:r>
      <w:r w:rsidRPr="00381771">
        <w:rPr>
          <w:rFonts w:asciiTheme="majorBidi" w:hAnsiTheme="majorBidi" w:cstheme="majorBidi"/>
        </w:rPr>
        <w:sym w:font="HQPB2" w:char="F05A"/>
      </w:r>
      <w:r w:rsidRPr="00381771">
        <w:rPr>
          <w:rFonts w:asciiTheme="majorBidi" w:hAnsiTheme="majorBidi" w:cstheme="majorBidi"/>
        </w:rPr>
        <w:sym w:font="HQPB5" w:char="F074"/>
      </w:r>
      <w:r w:rsidRPr="00381771">
        <w:rPr>
          <w:rFonts w:asciiTheme="majorBidi" w:hAnsiTheme="majorBidi" w:cstheme="majorBidi"/>
        </w:rPr>
        <w:sym w:font="HQPB1" w:char="F02F"/>
      </w:r>
      <w:r w:rsidRPr="00381771">
        <w:rPr>
          <w:rFonts w:asciiTheme="majorBidi" w:hAnsiTheme="majorBidi" w:cstheme="majorBidi"/>
        </w:rPr>
        <w:sym w:font="HQPB5" w:char="F075"/>
      </w:r>
      <w:r w:rsidRPr="00381771">
        <w:rPr>
          <w:rFonts w:asciiTheme="majorBidi" w:hAnsiTheme="majorBidi" w:cstheme="majorBidi"/>
        </w:rPr>
        <w:sym w:font="HQPB2" w:char="F072"/>
      </w:r>
      <w:r w:rsidRPr="00381771">
        <w:rPr>
          <w:rFonts w:asciiTheme="majorBidi" w:hAnsiTheme="majorBidi" w:cstheme="majorBidi"/>
          <w:rtl/>
        </w:rPr>
        <w:t xml:space="preserve"> </w:t>
      </w:r>
      <w:r w:rsidRPr="00381771">
        <w:rPr>
          <w:rFonts w:asciiTheme="majorBidi" w:hAnsiTheme="majorBidi" w:cstheme="majorBidi"/>
        </w:rPr>
        <w:sym w:font="HQPB4" w:char="F0CF"/>
      </w:r>
      <w:r w:rsidRPr="00381771">
        <w:rPr>
          <w:rFonts w:asciiTheme="majorBidi" w:hAnsiTheme="majorBidi" w:cstheme="majorBidi"/>
        </w:rPr>
        <w:sym w:font="HQPB2" w:char="F0E4"/>
      </w:r>
      <w:r w:rsidRPr="00381771">
        <w:rPr>
          <w:rFonts w:asciiTheme="majorBidi" w:hAnsiTheme="majorBidi" w:cstheme="majorBidi"/>
        </w:rPr>
        <w:sym w:font="HQPB5" w:char="F021"/>
      </w:r>
      <w:r w:rsidRPr="00381771">
        <w:rPr>
          <w:rFonts w:asciiTheme="majorBidi" w:hAnsiTheme="majorBidi" w:cstheme="majorBidi"/>
        </w:rPr>
        <w:sym w:font="HQPB1" w:char="F024"/>
      </w:r>
      <w:r w:rsidRPr="00381771">
        <w:rPr>
          <w:rFonts w:asciiTheme="majorBidi" w:hAnsiTheme="majorBidi" w:cstheme="majorBidi"/>
        </w:rPr>
        <w:sym w:font="HQPB5" w:char="F07C"/>
      </w:r>
      <w:r w:rsidRPr="00381771">
        <w:rPr>
          <w:rFonts w:asciiTheme="majorBidi" w:hAnsiTheme="majorBidi" w:cstheme="majorBidi"/>
        </w:rPr>
        <w:sym w:font="HQPB1" w:char="F0A1"/>
      </w:r>
      <w:r w:rsidRPr="00381771">
        <w:rPr>
          <w:rFonts w:asciiTheme="majorBidi" w:hAnsiTheme="majorBidi" w:cstheme="majorBidi"/>
        </w:rPr>
        <w:sym w:font="HQPB4" w:char="F0CE"/>
      </w:r>
      <w:r w:rsidRPr="00381771">
        <w:rPr>
          <w:rFonts w:asciiTheme="majorBidi" w:hAnsiTheme="majorBidi" w:cstheme="majorBidi"/>
        </w:rPr>
        <w:sym w:font="HQPB2" w:char="F053"/>
      </w:r>
      <w:r w:rsidRPr="00381771">
        <w:rPr>
          <w:rFonts w:asciiTheme="majorBidi" w:hAnsiTheme="majorBidi" w:cstheme="majorBidi"/>
        </w:rPr>
        <w:sym w:font="HQPB5" w:char="F075"/>
      </w:r>
      <w:r w:rsidRPr="00381771">
        <w:rPr>
          <w:rFonts w:asciiTheme="majorBidi" w:hAnsiTheme="majorBidi" w:cstheme="majorBidi"/>
        </w:rPr>
        <w:sym w:font="HQPB2" w:char="F072"/>
      </w:r>
      <w:r w:rsidRPr="00381771">
        <w:rPr>
          <w:rFonts w:asciiTheme="majorBidi" w:hAnsiTheme="majorBidi" w:cstheme="majorBidi"/>
          <w:rtl/>
        </w:rPr>
        <w:t xml:space="preserve"> </w:t>
      </w:r>
      <w:r w:rsidRPr="00381771">
        <w:rPr>
          <w:rFonts w:asciiTheme="majorBidi" w:hAnsiTheme="majorBidi" w:cstheme="majorBidi"/>
        </w:rPr>
        <w:sym w:font="HQPB5" w:char="F074"/>
      </w:r>
      <w:r w:rsidRPr="00381771">
        <w:rPr>
          <w:rFonts w:asciiTheme="majorBidi" w:hAnsiTheme="majorBidi" w:cstheme="majorBidi"/>
        </w:rPr>
        <w:sym w:font="HQPB2" w:char="F0FB"/>
      </w:r>
      <w:r w:rsidRPr="00381771">
        <w:rPr>
          <w:rFonts w:asciiTheme="majorBidi" w:hAnsiTheme="majorBidi" w:cstheme="majorBidi"/>
        </w:rPr>
        <w:sym w:font="HQPB2" w:char="F0FC"/>
      </w:r>
      <w:r w:rsidRPr="00381771">
        <w:rPr>
          <w:rFonts w:asciiTheme="majorBidi" w:hAnsiTheme="majorBidi" w:cstheme="majorBidi"/>
        </w:rPr>
        <w:sym w:font="HQPB4" w:char="F0CF"/>
      </w:r>
      <w:r w:rsidRPr="00381771">
        <w:rPr>
          <w:rFonts w:asciiTheme="majorBidi" w:hAnsiTheme="majorBidi" w:cstheme="majorBidi"/>
        </w:rPr>
        <w:sym w:font="HQPB2" w:char="F05A"/>
      </w:r>
      <w:r w:rsidRPr="00381771">
        <w:rPr>
          <w:rFonts w:asciiTheme="majorBidi" w:hAnsiTheme="majorBidi" w:cstheme="majorBidi"/>
        </w:rPr>
        <w:sym w:font="HQPB4" w:char="F0CF"/>
      </w:r>
      <w:r w:rsidRPr="00381771">
        <w:rPr>
          <w:rFonts w:asciiTheme="majorBidi" w:hAnsiTheme="majorBidi" w:cstheme="majorBidi"/>
        </w:rPr>
        <w:sym w:font="HQPB2" w:char="F042"/>
      </w:r>
      <w:r w:rsidRPr="00381771">
        <w:rPr>
          <w:rFonts w:asciiTheme="majorBidi" w:hAnsiTheme="majorBidi" w:cstheme="majorBidi"/>
        </w:rPr>
        <w:sym w:font="HQPB4" w:char="F0F7"/>
      </w:r>
      <w:r w:rsidRPr="00381771">
        <w:rPr>
          <w:rFonts w:asciiTheme="majorBidi" w:hAnsiTheme="majorBidi" w:cstheme="majorBidi"/>
        </w:rPr>
        <w:sym w:font="HQPB2" w:char="F073"/>
      </w:r>
      <w:r w:rsidRPr="00381771">
        <w:rPr>
          <w:rFonts w:asciiTheme="majorBidi" w:hAnsiTheme="majorBidi" w:cstheme="majorBidi"/>
        </w:rPr>
        <w:sym w:font="HQPB4" w:char="F0DF"/>
      </w:r>
      <w:r w:rsidRPr="00381771">
        <w:rPr>
          <w:rFonts w:asciiTheme="majorBidi" w:hAnsiTheme="majorBidi" w:cstheme="majorBidi"/>
        </w:rPr>
        <w:sym w:font="HQPB2" w:char="F04A"/>
      </w:r>
      <w:r w:rsidRPr="00381771">
        <w:rPr>
          <w:rFonts w:asciiTheme="majorBidi" w:hAnsiTheme="majorBidi" w:cstheme="majorBidi"/>
        </w:rPr>
        <w:sym w:font="HQPB4" w:char="F0F8"/>
      </w:r>
      <w:r w:rsidRPr="00381771">
        <w:rPr>
          <w:rFonts w:asciiTheme="majorBidi" w:hAnsiTheme="majorBidi" w:cstheme="majorBidi"/>
        </w:rPr>
        <w:sym w:font="HQPB2" w:char="F039"/>
      </w:r>
      <w:r w:rsidRPr="00381771">
        <w:rPr>
          <w:rFonts w:asciiTheme="majorBidi" w:hAnsiTheme="majorBidi" w:cstheme="majorBidi"/>
        </w:rPr>
        <w:sym w:font="HQPB5" w:char="F024"/>
      </w:r>
      <w:r w:rsidRPr="00381771">
        <w:rPr>
          <w:rFonts w:asciiTheme="majorBidi" w:hAnsiTheme="majorBidi" w:cstheme="majorBidi"/>
        </w:rPr>
        <w:sym w:font="HQPB1" w:char="F023"/>
      </w:r>
      <w:r w:rsidRPr="00381771">
        <w:rPr>
          <w:rFonts w:asciiTheme="majorBidi" w:hAnsiTheme="majorBidi" w:cstheme="majorBidi"/>
          <w:rtl/>
        </w:rPr>
        <w:t xml:space="preserve"> </w:t>
      </w:r>
      <w:r w:rsidRPr="00381771">
        <w:rPr>
          <w:rFonts w:asciiTheme="majorBidi" w:hAnsiTheme="majorBidi" w:cstheme="majorBidi"/>
        </w:rPr>
        <w:sym w:font="HQPB5" w:char="F09A"/>
      </w:r>
      <w:r w:rsidRPr="00381771">
        <w:rPr>
          <w:rFonts w:asciiTheme="majorBidi" w:hAnsiTheme="majorBidi" w:cstheme="majorBidi"/>
        </w:rPr>
        <w:sym w:font="HQPB2" w:char="F0FA"/>
      </w:r>
      <w:r w:rsidRPr="00381771">
        <w:rPr>
          <w:rFonts w:asciiTheme="majorBidi" w:hAnsiTheme="majorBidi" w:cstheme="majorBidi"/>
        </w:rPr>
        <w:sym w:font="HQPB2" w:char="F0FC"/>
      </w:r>
      <w:r w:rsidRPr="00381771">
        <w:rPr>
          <w:rFonts w:asciiTheme="majorBidi" w:hAnsiTheme="majorBidi" w:cstheme="majorBidi"/>
        </w:rPr>
        <w:sym w:font="HQPB4" w:char="F0CF"/>
      </w:r>
      <w:r w:rsidRPr="00381771">
        <w:rPr>
          <w:rFonts w:asciiTheme="majorBidi" w:hAnsiTheme="majorBidi" w:cstheme="majorBidi"/>
        </w:rPr>
        <w:sym w:font="HQPB2" w:char="F052"/>
      </w:r>
      <w:r w:rsidRPr="00381771">
        <w:rPr>
          <w:rFonts w:asciiTheme="majorBidi" w:hAnsiTheme="majorBidi" w:cstheme="majorBidi"/>
        </w:rPr>
        <w:sym w:font="HQPB4" w:char="F0F4"/>
      </w:r>
      <w:r w:rsidRPr="00381771">
        <w:rPr>
          <w:rFonts w:asciiTheme="majorBidi" w:hAnsiTheme="majorBidi" w:cstheme="majorBidi"/>
        </w:rPr>
        <w:sym w:font="HQPB1" w:char="F089"/>
      </w:r>
      <w:r w:rsidRPr="00381771">
        <w:rPr>
          <w:rFonts w:asciiTheme="majorBidi" w:hAnsiTheme="majorBidi" w:cstheme="majorBidi"/>
        </w:rPr>
        <w:sym w:font="HQPB4" w:char="F0E3"/>
      </w:r>
      <w:r w:rsidRPr="00381771">
        <w:rPr>
          <w:rFonts w:asciiTheme="majorBidi" w:hAnsiTheme="majorBidi" w:cstheme="majorBidi"/>
        </w:rPr>
        <w:sym w:font="HQPB2" w:char="F083"/>
      </w:r>
      <w:r w:rsidRPr="00381771">
        <w:rPr>
          <w:rFonts w:asciiTheme="majorBidi" w:hAnsiTheme="majorBidi" w:cstheme="majorBidi"/>
          <w:rtl/>
        </w:rPr>
        <w:t xml:space="preserve"> </w:t>
      </w:r>
      <w:r w:rsidRPr="00381771">
        <w:rPr>
          <w:rFonts w:asciiTheme="majorBidi" w:hAnsiTheme="majorBidi" w:cstheme="majorBidi"/>
        </w:rPr>
        <w:sym w:font="HQPB4" w:char="F0A3"/>
      </w:r>
      <w:r w:rsidRPr="00381771">
        <w:rPr>
          <w:rFonts w:asciiTheme="majorBidi" w:hAnsiTheme="majorBidi" w:cstheme="majorBidi"/>
        </w:rPr>
        <w:sym w:font="HQPB2" w:char="F060"/>
      </w:r>
      <w:r w:rsidRPr="00381771">
        <w:rPr>
          <w:rFonts w:asciiTheme="majorBidi" w:hAnsiTheme="majorBidi" w:cstheme="majorBidi"/>
        </w:rPr>
        <w:sym w:font="HQPB4" w:char="F0CD"/>
      </w:r>
      <w:r w:rsidRPr="00381771">
        <w:rPr>
          <w:rFonts w:asciiTheme="majorBidi" w:hAnsiTheme="majorBidi" w:cstheme="majorBidi"/>
        </w:rPr>
        <w:sym w:font="HQPB2" w:char="F06B"/>
      </w:r>
      <w:r w:rsidRPr="00381771">
        <w:rPr>
          <w:rFonts w:asciiTheme="majorBidi" w:hAnsiTheme="majorBidi" w:cstheme="majorBidi"/>
        </w:rPr>
        <w:sym w:font="HQPB4" w:char="F0F6"/>
      </w:r>
      <w:r w:rsidRPr="00381771">
        <w:rPr>
          <w:rFonts w:asciiTheme="majorBidi" w:hAnsiTheme="majorBidi" w:cstheme="majorBidi"/>
        </w:rPr>
        <w:sym w:font="HQPB2" w:char="F08E"/>
      </w:r>
      <w:r w:rsidRPr="00381771">
        <w:rPr>
          <w:rFonts w:asciiTheme="majorBidi" w:hAnsiTheme="majorBidi" w:cstheme="majorBidi"/>
        </w:rPr>
        <w:sym w:font="HQPB5" w:char="F06E"/>
      </w:r>
      <w:r w:rsidRPr="00381771">
        <w:rPr>
          <w:rFonts w:asciiTheme="majorBidi" w:hAnsiTheme="majorBidi" w:cstheme="majorBidi"/>
        </w:rPr>
        <w:sym w:font="HQPB2" w:char="F03D"/>
      </w:r>
      <w:r w:rsidRPr="00381771">
        <w:rPr>
          <w:rFonts w:asciiTheme="majorBidi" w:hAnsiTheme="majorBidi" w:cstheme="majorBidi"/>
        </w:rPr>
        <w:sym w:font="HQPB5" w:char="F074"/>
      </w:r>
      <w:r w:rsidRPr="00381771">
        <w:rPr>
          <w:rFonts w:asciiTheme="majorBidi" w:hAnsiTheme="majorBidi" w:cstheme="majorBidi"/>
        </w:rPr>
        <w:sym w:font="HQPB1" w:char="F0E3"/>
      </w:r>
      <w:r w:rsidRPr="00381771">
        <w:rPr>
          <w:rFonts w:asciiTheme="majorBidi" w:hAnsiTheme="majorBidi" w:cstheme="majorBidi"/>
          <w:rtl/>
        </w:rPr>
        <w:t xml:space="preserve"> </w:t>
      </w:r>
      <w:r w:rsidRPr="00381771">
        <w:rPr>
          <w:rFonts w:asciiTheme="majorBidi" w:hAnsiTheme="majorBidi" w:cstheme="majorBidi"/>
        </w:rPr>
        <w:sym w:font="HQPB2" w:char="F060"/>
      </w:r>
      <w:r w:rsidRPr="00381771">
        <w:rPr>
          <w:rFonts w:asciiTheme="majorBidi" w:hAnsiTheme="majorBidi" w:cstheme="majorBidi"/>
        </w:rPr>
        <w:sym w:font="HQPB4" w:char="F0CF"/>
      </w:r>
      <w:r w:rsidRPr="00381771">
        <w:rPr>
          <w:rFonts w:asciiTheme="majorBidi" w:hAnsiTheme="majorBidi" w:cstheme="majorBidi"/>
        </w:rPr>
        <w:sym w:font="HQPB2" w:char="F042"/>
      </w:r>
      <w:r w:rsidRPr="00381771">
        <w:rPr>
          <w:rFonts w:asciiTheme="majorBidi" w:hAnsiTheme="majorBidi" w:cstheme="majorBidi"/>
          <w:rtl/>
        </w:rPr>
        <w:t xml:space="preserve"> </w:t>
      </w:r>
      <w:r w:rsidRPr="00381771">
        <w:rPr>
          <w:rFonts w:asciiTheme="majorBidi" w:hAnsiTheme="majorBidi" w:cstheme="majorBidi"/>
        </w:rPr>
        <w:sym w:font="HQPB4" w:char="F0A3"/>
      </w:r>
      <w:r w:rsidRPr="00381771">
        <w:rPr>
          <w:rFonts w:asciiTheme="majorBidi" w:hAnsiTheme="majorBidi" w:cstheme="majorBidi"/>
        </w:rPr>
        <w:sym w:font="HQPB2" w:char="F060"/>
      </w:r>
      <w:r w:rsidRPr="00381771">
        <w:rPr>
          <w:rFonts w:asciiTheme="majorBidi" w:hAnsiTheme="majorBidi" w:cstheme="majorBidi"/>
        </w:rPr>
        <w:sym w:font="HQPB4" w:char="F0CE"/>
      </w:r>
      <w:r w:rsidRPr="00381771">
        <w:rPr>
          <w:rFonts w:asciiTheme="majorBidi" w:hAnsiTheme="majorBidi" w:cstheme="majorBidi"/>
        </w:rPr>
        <w:sym w:font="HQPB2" w:char="F067"/>
      </w:r>
      <w:r w:rsidRPr="00381771">
        <w:rPr>
          <w:rFonts w:asciiTheme="majorBidi" w:hAnsiTheme="majorBidi" w:cstheme="majorBidi"/>
        </w:rPr>
        <w:sym w:font="HQPB4" w:char="F0CE"/>
      </w:r>
      <w:r w:rsidRPr="00381771">
        <w:rPr>
          <w:rFonts w:asciiTheme="majorBidi" w:hAnsiTheme="majorBidi" w:cstheme="majorBidi"/>
        </w:rPr>
        <w:sym w:font="HQPB1" w:char="F036"/>
      </w:r>
      <w:r w:rsidRPr="00381771">
        <w:rPr>
          <w:rFonts w:asciiTheme="majorBidi" w:hAnsiTheme="majorBidi" w:cstheme="majorBidi"/>
        </w:rPr>
        <w:sym w:font="HQPB2" w:char="F08F"/>
      </w:r>
      <w:r w:rsidRPr="00381771">
        <w:rPr>
          <w:rFonts w:asciiTheme="majorBidi" w:hAnsiTheme="majorBidi" w:cstheme="majorBidi"/>
        </w:rPr>
        <w:sym w:font="HQPB4" w:char="F0CE"/>
      </w:r>
      <w:r w:rsidRPr="00381771">
        <w:rPr>
          <w:rFonts w:asciiTheme="majorBidi" w:hAnsiTheme="majorBidi" w:cstheme="majorBidi"/>
        </w:rPr>
        <w:sym w:font="HQPB1" w:char="F036"/>
      </w:r>
      <w:r w:rsidRPr="00381771">
        <w:rPr>
          <w:rFonts w:asciiTheme="majorBidi" w:hAnsiTheme="majorBidi" w:cstheme="majorBidi"/>
        </w:rPr>
        <w:sym w:font="HQPB2" w:char="F0BB"/>
      </w:r>
      <w:r w:rsidRPr="00381771">
        <w:rPr>
          <w:rFonts w:asciiTheme="majorBidi" w:hAnsiTheme="majorBidi" w:cstheme="majorBidi"/>
        </w:rPr>
        <w:sym w:font="HQPB5" w:char="F06E"/>
      </w:r>
      <w:r w:rsidRPr="00381771">
        <w:rPr>
          <w:rFonts w:asciiTheme="majorBidi" w:hAnsiTheme="majorBidi" w:cstheme="majorBidi"/>
        </w:rPr>
        <w:sym w:font="HQPB2" w:char="F03D"/>
      </w:r>
      <w:r w:rsidRPr="00381771">
        <w:rPr>
          <w:rFonts w:asciiTheme="majorBidi" w:hAnsiTheme="majorBidi" w:cstheme="majorBidi"/>
        </w:rPr>
        <w:sym w:font="HQPB5" w:char="F079"/>
      </w:r>
      <w:r w:rsidRPr="00381771">
        <w:rPr>
          <w:rFonts w:asciiTheme="majorBidi" w:hAnsiTheme="majorBidi" w:cstheme="majorBidi"/>
        </w:rPr>
        <w:sym w:font="HQPB1" w:char="F05F"/>
      </w:r>
      <w:r w:rsidRPr="00381771">
        <w:rPr>
          <w:rFonts w:asciiTheme="majorBidi" w:hAnsiTheme="majorBidi" w:cstheme="majorBidi"/>
          <w:rtl/>
        </w:rPr>
        <w:t xml:space="preserve"> </w:t>
      </w:r>
      <w:r w:rsidRPr="00381771">
        <w:rPr>
          <w:rFonts w:asciiTheme="majorBidi" w:hAnsiTheme="majorBidi" w:cstheme="majorBidi"/>
        </w:rPr>
        <w:sym w:font="HQPB4" w:char="F034"/>
      </w:r>
      <w:r w:rsidRPr="00381771">
        <w:rPr>
          <w:rFonts w:asciiTheme="majorBidi" w:hAnsiTheme="majorBidi" w:cstheme="majorBidi"/>
          <w:rtl/>
        </w:rPr>
        <w:t xml:space="preserve"> </w:t>
      </w:r>
      <w:r w:rsidRPr="00381771">
        <w:rPr>
          <w:rFonts w:asciiTheme="majorBidi" w:hAnsiTheme="majorBidi" w:cstheme="majorBidi"/>
        </w:rPr>
        <w:sym w:font="HQPB5" w:char="F079"/>
      </w:r>
      <w:r w:rsidRPr="00381771">
        <w:rPr>
          <w:rFonts w:asciiTheme="majorBidi" w:hAnsiTheme="majorBidi" w:cstheme="majorBidi"/>
        </w:rPr>
        <w:sym w:font="HQPB2" w:char="F037"/>
      </w:r>
      <w:r w:rsidRPr="00381771">
        <w:rPr>
          <w:rFonts w:asciiTheme="majorBidi" w:hAnsiTheme="majorBidi" w:cstheme="majorBidi"/>
        </w:rPr>
        <w:sym w:font="HQPB4" w:char="F0CF"/>
      </w:r>
      <w:r w:rsidRPr="00381771">
        <w:rPr>
          <w:rFonts w:asciiTheme="majorBidi" w:hAnsiTheme="majorBidi" w:cstheme="majorBidi"/>
        </w:rPr>
        <w:sym w:font="HQPB2" w:char="F039"/>
      </w:r>
      <w:r w:rsidRPr="00381771">
        <w:rPr>
          <w:rFonts w:asciiTheme="majorBidi" w:hAnsiTheme="majorBidi" w:cstheme="majorBidi"/>
        </w:rPr>
        <w:sym w:font="HQPB2" w:char="F0BA"/>
      </w:r>
      <w:r w:rsidRPr="00381771">
        <w:rPr>
          <w:rFonts w:asciiTheme="majorBidi" w:hAnsiTheme="majorBidi" w:cstheme="majorBidi"/>
        </w:rPr>
        <w:sym w:font="HQPB5" w:char="F073"/>
      </w:r>
      <w:r w:rsidRPr="00381771">
        <w:rPr>
          <w:rFonts w:asciiTheme="majorBidi" w:hAnsiTheme="majorBidi" w:cstheme="majorBidi"/>
        </w:rPr>
        <w:sym w:font="HQPB1" w:char="F08C"/>
      </w:r>
      <w:r w:rsidRPr="00381771">
        <w:rPr>
          <w:rFonts w:asciiTheme="majorBidi" w:hAnsiTheme="majorBidi" w:cstheme="majorBidi"/>
          <w:rtl/>
        </w:rPr>
        <w:t xml:space="preserve"> </w:t>
      </w:r>
      <w:r w:rsidRPr="00381771">
        <w:rPr>
          <w:rFonts w:asciiTheme="majorBidi" w:hAnsiTheme="majorBidi" w:cstheme="majorBidi"/>
        </w:rPr>
        <w:sym w:font="HQPB5" w:char="F023"/>
      </w:r>
      <w:r w:rsidRPr="00381771">
        <w:rPr>
          <w:rFonts w:asciiTheme="majorBidi" w:hAnsiTheme="majorBidi" w:cstheme="majorBidi"/>
        </w:rPr>
        <w:sym w:font="HQPB2" w:char="F092"/>
      </w:r>
      <w:r w:rsidRPr="00381771">
        <w:rPr>
          <w:rFonts w:asciiTheme="majorBidi" w:hAnsiTheme="majorBidi" w:cstheme="majorBidi"/>
        </w:rPr>
        <w:sym w:font="HQPB5" w:char="F06F"/>
      </w:r>
      <w:r w:rsidRPr="00381771">
        <w:rPr>
          <w:rFonts w:asciiTheme="majorBidi" w:hAnsiTheme="majorBidi" w:cstheme="majorBidi"/>
        </w:rPr>
        <w:sym w:font="HQPB2" w:char="F054"/>
      </w:r>
      <w:r w:rsidRPr="00381771">
        <w:rPr>
          <w:rFonts w:asciiTheme="majorBidi" w:hAnsiTheme="majorBidi" w:cstheme="majorBidi"/>
        </w:rPr>
        <w:sym w:font="HQPB4" w:char="F0F7"/>
      </w:r>
      <w:r w:rsidRPr="00381771">
        <w:rPr>
          <w:rFonts w:asciiTheme="majorBidi" w:hAnsiTheme="majorBidi" w:cstheme="majorBidi"/>
        </w:rPr>
        <w:sym w:font="HQPB1" w:char="F08A"/>
      </w:r>
      <w:r w:rsidRPr="00381771">
        <w:rPr>
          <w:rFonts w:asciiTheme="majorBidi" w:hAnsiTheme="majorBidi" w:cstheme="majorBidi"/>
        </w:rPr>
        <w:sym w:font="HQPB5" w:char="F072"/>
      </w:r>
      <w:r w:rsidRPr="00381771">
        <w:rPr>
          <w:rFonts w:asciiTheme="majorBidi" w:hAnsiTheme="majorBidi" w:cstheme="majorBidi"/>
        </w:rPr>
        <w:sym w:font="HQPB1" w:char="F026"/>
      </w:r>
      <w:r w:rsidRPr="00381771">
        <w:rPr>
          <w:rFonts w:asciiTheme="majorBidi" w:hAnsiTheme="majorBidi" w:cstheme="majorBidi"/>
          <w:rtl/>
        </w:rPr>
        <w:t xml:space="preserve"> </w:t>
      </w:r>
      <w:r w:rsidRPr="00381771">
        <w:rPr>
          <w:rFonts w:asciiTheme="majorBidi" w:hAnsiTheme="majorBidi" w:cstheme="majorBidi"/>
        </w:rPr>
        <w:sym w:font="HQPB2" w:char="F062"/>
      </w:r>
      <w:r w:rsidRPr="00381771">
        <w:rPr>
          <w:rFonts w:asciiTheme="majorBidi" w:hAnsiTheme="majorBidi" w:cstheme="majorBidi"/>
        </w:rPr>
        <w:sym w:font="HQPB5" w:char="F072"/>
      </w:r>
      <w:r w:rsidRPr="00381771">
        <w:rPr>
          <w:rFonts w:asciiTheme="majorBidi" w:hAnsiTheme="majorBidi" w:cstheme="majorBidi"/>
        </w:rPr>
        <w:sym w:font="HQPB1" w:char="F026"/>
      </w:r>
      <w:r w:rsidRPr="00381771">
        <w:rPr>
          <w:rFonts w:asciiTheme="majorBidi" w:hAnsiTheme="majorBidi" w:cstheme="majorBidi"/>
          <w:rtl/>
        </w:rPr>
        <w:t xml:space="preserve"> </w:t>
      </w:r>
      <w:r w:rsidRPr="00381771">
        <w:rPr>
          <w:rFonts w:asciiTheme="majorBidi" w:hAnsiTheme="majorBidi" w:cstheme="majorBidi"/>
        </w:rPr>
        <w:sym w:font="HQPB5" w:char="F07A"/>
      </w:r>
      <w:r w:rsidRPr="00381771">
        <w:rPr>
          <w:rFonts w:asciiTheme="majorBidi" w:hAnsiTheme="majorBidi" w:cstheme="majorBidi"/>
        </w:rPr>
        <w:sym w:font="HQPB2" w:char="F060"/>
      </w:r>
      <w:r w:rsidRPr="00381771">
        <w:rPr>
          <w:rFonts w:asciiTheme="majorBidi" w:hAnsiTheme="majorBidi" w:cstheme="majorBidi"/>
        </w:rPr>
        <w:sym w:font="HQPB4" w:char="F0F8"/>
      </w:r>
      <w:r w:rsidRPr="00381771">
        <w:rPr>
          <w:rFonts w:asciiTheme="majorBidi" w:hAnsiTheme="majorBidi" w:cstheme="majorBidi"/>
        </w:rPr>
        <w:sym w:font="HQPB1" w:char="F0F9"/>
      </w:r>
      <w:r w:rsidRPr="00381771">
        <w:rPr>
          <w:rFonts w:asciiTheme="majorBidi" w:hAnsiTheme="majorBidi" w:cstheme="majorBidi"/>
        </w:rPr>
        <w:sym w:font="HQPB5" w:char="F074"/>
      </w:r>
      <w:r w:rsidRPr="00381771">
        <w:rPr>
          <w:rFonts w:asciiTheme="majorBidi" w:hAnsiTheme="majorBidi" w:cstheme="majorBidi"/>
        </w:rPr>
        <w:sym w:font="HQPB1" w:char="F08D"/>
      </w:r>
      <w:r w:rsidRPr="00381771">
        <w:rPr>
          <w:rFonts w:asciiTheme="majorBidi" w:hAnsiTheme="majorBidi" w:cstheme="majorBidi"/>
        </w:rPr>
        <w:sym w:font="HQPB4" w:char="F0F7"/>
      </w:r>
      <w:r w:rsidRPr="00381771">
        <w:rPr>
          <w:rFonts w:asciiTheme="majorBidi" w:hAnsiTheme="majorBidi" w:cstheme="majorBidi"/>
        </w:rPr>
        <w:sym w:font="HQPB1" w:char="F0E8"/>
      </w:r>
      <w:r w:rsidRPr="00381771">
        <w:rPr>
          <w:rFonts w:asciiTheme="majorBidi" w:hAnsiTheme="majorBidi" w:cstheme="majorBidi"/>
        </w:rPr>
        <w:sym w:font="HQPB4" w:char="F0E3"/>
      </w:r>
      <w:r w:rsidRPr="00381771">
        <w:rPr>
          <w:rFonts w:asciiTheme="majorBidi" w:hAnsiTheme="majorBidi" w:cstheme="majorBidi"/>
        </w:rPr>
        <w:sym w:font="HQPB2" w:char="F083"/>
      </w:r>
      <w:r w:rsidRPr="00381771">
        <w:rPr>
          <w:rFonts w:asciiTheme="majorBidi" w:hAnsiTheme="majorBidi" w:cstheme="majorBidi"/>
          <w:rtl/>
        </w:rPr>
        <w:t xml:space="preserve"> </w:t>
      </w:r>
      <w:r w:rsidRPr="00381771">
        <w:rPr>
          <w:rFonts w:asciiTheme="majorBidi" w:hAnsiTheme="majorBidi" w:cstheme="majorBidi"/>
        </w:rPr>
        <w:sym w:font="HQPB5" w:char="F09F"/>
      </w:r>
      <w:r w:rsidRPr="00381771">
        <w:rPr>
          <w:rFonts w:asciiTheme="majorBidi" w:hAnsiTheme="majorBidi" w:cstheme="majorBidi"/>
        </w:rPr>
        <w:sym w:font="HQPB2" w:char="F078"/>
      </w:r>
      <w:r w:rsidRPr="00381771">
        <w:rPr>
          <w:rFonts w:asciiTheme="majorBidi" w:hAnsiTheme="majorBidi" w:cstheme="majorBidi"/>
        </w:rPr>
        <w:sym w:font="HQPB5" w:char="F073"/>
      </w:r>
      <w:r w:rsidRPr="00381771">
        <w:rPr>
          <w:rFonts w:asciiTheme="majorBidi" w:hAnsiTheme="majorBidi" w:cstheme="majorBidi"/>
        </w:rPr>
        <w:sym w:font="HQPB1" w:char="F0F9"/>
      </w:r>
      <w:r w:rsidRPr="00381771">
        <w:rPr>
          <w:rFonts w:asciiTheme="majorBidi" w:hAnsiTheme="majorBidi" w:cstheme="majorBidi"/>
          <w:rtl/>
        </w:rPr>
        <w:t xml:space="preserve"> </w:t>
      </w:r>
      <w:r w:rsidRPr="00381771">
        <w:rPr>
          <w:rFonts w:asciiTheme="majorBidi" w:hAnsiTheme="majorBidi" w:cstheme="majorBidi"/>
        </w:rPr>
        <w:sym w:font="HQPB5" w:char="F074"/>
      </w:r>
      <w:r w:rsidRPr="00381771">
        <w:rPr>
          <w:rFonts w:asciiTheme="majorBidi" w:hAnsiTheme="majorBidi" w:cstheme="majorBidi"/>
        </w:rPr>
        <w:sym w:font="HQPB2" w:char="F0FB"/>
      </w:r>
      <w:r w:rsidRPr="00381771">
        <w:rPr>
          <w:rFonts w:asciiTheme="majorBidi" w:hAnsiTheme="majorBidi" w:cstheme="majorBidi"/>
        </w:rPr>
        <w:sym w:font="HQPB4" w:char="F0F8"/>
      </w:r>
      <w:r w:rsidRPr="00381771">
        <w:rPr>
          <w:rFonts w:asciiTheme="majorBidi" w:hAnsiTheme="majorBidi" w:cstheme="majorBidi"/>
        </w:rPr>
        <w:sym w:font="HQPB2" w:char="F0EF"/>
      </w:r>
      <w:r w:rsidRPr="00381771">
        <w:rPr>
          <w:rFonts w:asciiTheme="majorBidi" w:hAnsiTheme="majorBidi" w:cstheme="majorBidi"/>
        </w:rPr>
        <w:sym w:font="HQPB5" w:char="F073"/>
      </w:r>
      <w:r w:rsidRPr="00381771">
        <w:rPr>
          <w:rFonts w:asciiTheme="majorBidi" w:hAnsiTheme="majorBidi" w:cstheme="majorBidi"/>
        </w:rPr>
        <w:sym w:font="HQPB1" w:char="F08C"/>
      </w:r>
      <w:r w:rsidRPr="00381771">
        <w:rPr>
          <w:rFonts w:asciiTheme="majorBidi" w:hAnsiTheme="majorBidi" w:cstheme="majorBidi"/>
        </w:rPr>
        <w:sym w:font="HQPB4" w:char="F0F7"/>
      </w:r>
      <w:r w:rsidRPr="00381771">
        <w:rPr>
          <w:rFonts w:asciiTheme="majorBidi" w:hAnsiTheme="majorBidi" w:cstheme="majorBidi"/>
        </w:rPr>
        <w:sym w:font="HQPB2" w:char="F073"/>
      </w:r>
      <w:r w:rsidRPr="00381771">
        <w:rPr>
          <w:rFonts w:asciiTheme="majorBidi" w:hAnsiTheme="majorBidi" w:cstheme="majorBidi"/>
        </w:rPr>
        <w:sym w:font="HQPB4" w:char="F0E3"/>
      </w:r>
      <w:r w:rsidRPr="00381771">
        <w:rPr>
          <w:rFonts w:asciiTheme="majorBidi" w:hAnsiTheme="majorBidi" w:cstheme="majorBidi"/>
        </w:rPr>
        <w:sym w:font="HQPB2" w:char="F083"/>
      </w:r>
      <w:r w:rsidRPr="00381771">
        <w:rPr>
          <w:rFonts w:asciiTheme="majorBidi" w:hAnsiTheme="majorBidi" w:cstheme="majorBidi"/>
          <w:rtl/>
        </w:rPr>
        <w:t xml:space="preserve"> </w:t>
      </w:r>
      <w:r w:rsidRPr="00381771">
        <w:rPr>
          <w:rFonts w:asciiTheme="majorBidi" w:hAnsiTheme="majorBidi" w:cstheme="majorBidi"/>
        </w:rPr>
        <w:sym w:font="HQPB4" w:char="F033"/>
      </w:r>
      <w:r w:rsidRPr="00381771">
        <w:rPr>
          <w:rFonts w:asciiTheme="majorBidi" w:hAnsiTheme="majorBidi" w:cstheme="majorBidi"/>
          <w:rtl/>
        </w:rPr>
        <w:t xml:space="preserve"> </w:t>
      </w:r>
      <w:r w:rsidRPr="00381771">
        <w:rPr>
          <w:rFonts w:asciiTheme="majorBidi" w:hAnsiTheme="majorBidi" w:cstheme="majorBidi"/>
        </w:rPr>
        <w:sym w:font="HQPB5" w:char="F09A"/>
      </w:r>
      <w:r w:rsidRPr="00381771">
        <w:rPr>
          <w:rFonts w:asciiTheme="majorBidi" w:hAnsiTheme="majorBidi" w:cstheme="majorBidi"/>
        </w:rPr>
        <w:sym w:font="HQPB2" w:char="F063"/>
      </w:r>
      <w:r w:rsidRPr="00381771">
        <w:rPr>
          <w:rFonts w:asciiTheme="majorBidi" w:hAnsiTheme="majorBidi" w:cstheme="majorBidi"/>
        </w:rPr>
        <w:sym w:font="HQPB1" w:char="F025"/>
      </w:r>
      <w:r w:rsidRPr="00381771">
        <w:rPr>
          <w:rFonts w:asciiTheme="majorBidi" w:hAnsiTheme="majorBidi" w:cstheme="majorBidi"/>
        </w:rPr>
        <w:sym w:font="HQPB5" w:char="F078"/>
      </w:r>
      <w:r w:rsidRPr="00381771">
        <w:rPr>
          <w:rFonts w:asciiTheme="majorBidi" w:hAnsiTheme="majorBidi" w:cstheme="majorBidi"/>
        </w:rPr>
        <w:sym w:font="HQPB2" w:char="F02E"/>
      </w:r>
      <w:r w:rsidRPr="00381771">
        <w:rPr>
          <w:rFonts w:asciiTheme="majorBidi" w:hAnsiTheme="majorBidi" w:cstheme="majorBidi"/>
        </w:rPr>
        <w:sym w:font="HQPB5" w:char="F075"/>
      </w:r>
      <w:r w:rsidRPr="00381771">
        <w:rPr>
          <w:rFonts w:asciiTheme="majorBidi" w:hAnsiTheme="majorBidi" w:cstheme="majorBidi"/>
        </w:rPr>
        <w:sym w:font="HQPB2" w:char="F072"/>
      </w:r>
      <w:r w:rsidRPr="00381771">
        <w:rPr>
          <w:rFonts w:asciiTheme="majorBidi" w:hAnsiTheme="majorBidi" w:cstheme="majorBidi"/>
          <w:rtl/>
        </w:rPr>
        <w:t xml:space="preserve"> </w:t>
      </w:r>
      <w:r w:rsidRPr="00381771">
        <w:rPr>
          <w:rFonts w:asciiTheme="majorBidi" w:hAnsiTheme="majorBidi" w:cstheme="majorBidi"/>
        </w:rPr>
        <w:sym w:font="HQPB5" w:char="F0AA"/>
      </w:r>
      <w:r w:rsidRPr="00381771">
        <w:rPr>
          <w:rFonts w:asciiTheme="majorBidi" w:hAnsiTheme="majorBidi" w:cstheme="majorBidi"/>
        </w:rPr>
        <w:sym w:font="HQPB1" w:char="F021"/>
      </w:r>
      <w:r w:rsidRPr="00381771">
        <w:rPr>
          <w:rFonts w:asciiTheme="majorBidi" w:hAnsiTheme="majorBidi" w:cstheme="majorBidi"/>
        </w:rPr>
        <w:sym w:font="HQPB5" w:char="F024"/>
      </w:r>
      <w:r w:rsidRPr="00381771">
        <w:rPr>
          <w:rFonts w:asciiTheme="majorBidi" w:hAnsiTheme="majorBidi" w:cstheme="majorBidi"/>
        </w:rPr>
        <w:sym w:font="HQPB1" w:char="F023"/>
      </w:r>
      <w:r w:rsidRPr="00381771">
        <w:rPr>
          <w:rFonts w:asciiTheme="majorBidi" w:hAnsiTheme="majorBidi" w:cstheme="majorBidi"/>
          <w:rtl/>
        </w:rPr>
        <w:t xml:space="preserve"> </w:t>
      </w:r>
      <w:r w:rsidRPr="00381771">
        <w:rPr>
          <w:rFonts w:asciiTheme="majorBidi" w:hAnsiTheme="majorBidi" w:cstheme="majorBidi"/>
        </w:rPr>
        <w:sym w:font="HQPB1" w:char="F023"/>
      </w:r>
      <w:r w:rsidRPr="00381771">
        <w:rPr>
          <w:rFonts w:asciiTheme="majorBidi" w:hAnsiTheme="majorBidi" w:cstheme="majorBidi"/>
        </w:rPr>
        <w:sym w:font="HQPB4" w:char="F059"/>
      </w:r>
      <w:r w:rsidRPr="00381771">
        <w:rPr>
          <w:rFonts w:asciiTheme="majorBidi" w:hAnsiTheme="majorBidi" w:cstheme="majorBidi"/>
        </w:rPr>
        <w:sym w:font="HQPB1" w:char="F091"/>
      </w:r>
      <w:r w:rsidRPr="00381771">
        <w:rPr>
          <w:rFonts w:asciiTheme="majorBidi" w:hAnsiTheme="majorBidi" w:cstheme="majorBidi"/>
        </w:rPr>
        <w:sym w:font="HQPB2" w:char="F071"/>
      </w:r>
      <w:r w:rsidRPr="00381771">
        <w:rPr>
          <w:rFonts w:asciiTheme="majorBidi" w:hAnsiTheme="majorBidi" w:cstheme="majorBidi"/>
        </w:rPr>
        <w:sym w:font="HQPB4" w:char="F0E0"/>
      </w:r>
      <w:r w:rsidRPr="00381771">
        <w:rPr>
          <w:rFonts w:asciiTheme="majorBidi" w:hAnsiTheme="majorBidi" w:cstheme="majorBidi"/>
        </w:rPr>
        <w:sym w:font="HQPB1" w:char="F0FF"/>
      </w:r>
      <w:r w:rsidRPr="00381771">
        <w:rPr>
          <w:rFonts w:asciiTheme="majorBidi" w:hAnsiTheme="majorBidi" w:cstheme="majorBidi"/>
        </w:rPr>
        <w:sym w:font="HQPB5" w:char="F078"/>
      </w:r>
      <w:r w:rsidRPr="00381771">
        <w:rPr>
          <w:rFonts w:asciiTheme="majorBidi" w:hAnsiTheme="majorBidi" w:cstheme="majorBidi"/>
        </w:rPr>
        <w:sym w:font="HQPB1" w:char="F0EE"/>
      </w:r>
      <w:r w:rsidRPr="00381771">
        <w:rPr>
          <w:rFonts w:asciiTheme="majorBidi" w:hAnsiTheme="majorBidi" w:cstheme="majorBidi"/>
          <w:rtl/>
        </w:rPr>
        <w:t xml:space="preserve"> </w:t>
      </w:r>
      <w:r w:rsidRPr="00381771">
        <w:rPr>
          <w:rFonts w:asciiTheme="majorBidi" w:hAnsiTheme="majorBidi" w:cstheme="majorBidi"/>
        </w:rPr>
        <w:sym w:font="HQPB1" w:char="F024"/>
      </w:r>
      <w:r w:rsidRPr="00381771">
        <w:rPr>
          <w:rFonts w:asciiTheme="majorBidi" w:hAnsiTheme="majorBidi" w:cstheme="majorBidi"/>
        </w:rPr>
        <w:sym w:font="HQPB4" w:char="F056"/>
      </w:r>
      <w:r w:rsidRPr="00381771">
        <w:rPr>
          <w:rFonts w:asciiTheme="majorBidi" w:hAnsiTheme="majorBidi" w:cstheme="majorBidi"/>
        </w:rPr>
        <w:sym w:font="HQPB2" w:char="F04A"/>
      </w:r>
      <w:r w:rsidRPr="00381771">
        <w:rPr>
          <w:rFonts w:asciiTheme="majorBidi" w:hAnsiTheme="majorBidi" w:cstheme="majorBidi"/>
        </w:rPr>
        <w:sym w:font="HQPB2" w:char="F08A"/>
      </w:r>
      <w:r w:rsidRPr="00381771">
        <w:rPr>
          <w:rFonts w:asciiTheme="majorBidi" w:hAnsiTheme="majorBidi" w:cstheme="majorBidi"/>
        </w:rPr>
        <w:sym w:font="HQPB4" w:char="F0CF"/>
      </w:r>
      <w:r w:rsidRPr="00381771">
        <w:rPr>
          <w:rFonts w:asciiTheme="majorBidi" w:hAnsiTheme="majorBidi" w:cstheme="majorBidi"/>
        </w:rPr>
        <w:sym w:font="HQPB1" w:char="F06D"/>
      </w:r>
      <w:r w:rsidRPr="00381771">
        <w:rPr>
          <w:rFonts w:asciiTheme="majorBidi" w:hAnsiTheme="majorBidi" w:cstheme="majorBidi"/>
        </w:rPr>
        <w:sym w:font="HQPB4" w:char="F0A7"/>
      </w:r>
      <w:r w:rsidRPr="00381771">
        <w:rPr>
          <w:rFonts w:asciiTheme="majorBidi" w:hAnsiTheme="majorBidi" w:cstheme="majorBidi"/>
        </w:rPr>
        <w:sym w:font="HQPB1" w:char="F091"/>
      </w:r>
      <w:r w:rsidRPr="00381771">
        <w:rPr>
          <w:rFonts w:asciiTheme="majorBidi" w:hAnsiTheme="majorBidi" w:cstheme="majorBidi"/>
          <w:rtl/>
        </w:rPr>
        <w:t xml:space="preserve"> </w:t>
      </w:r>
      <w:r w:rsidRPr="00381771">
        <w:rPr>
          <w:rFonts w:asciiTheme="majorBidi" w:hAnsiTheme="majorBidi" w:cstheme="majorBidi"/>
        </w:rPr>
        <w:sym w:font="HQPB2" w:char="F0C7"/>
      </w:r>
      <w:r w:rsidRPr="00381771">
        <w:rPr>
          <w:rFonts w:asciiTheme="majorBidi" w:hAnsiTheme="majorBidi" w:cstheme="majorBidi"/>
        </w:rPr>
        <w:sym w:font="HQPB2" w:char="F0CE"/>
      </w:r>
      <w:r w:rsidRPr="00381771">
        <w:rPr>
          <w:rFonts w:asciiTheme="majorBidi" w:hAnsiTheme="majorBidi" w:cstheme="majorBidi"/>
        </w:rPr>
        <w:sym w:font="HQPB2" w:char="F0D2"/>
      </w:r>
      <w:r w:rsidRPr="00381771">
        <w:rPr>
          <w:rFonts w:asciiTheme="majorBidi" w:hAnsiTheme="majorBidi" w:cstheme="majorBidi"/>
        </w:rPr>
        <w:sym w:font="HQPB2" w:char="F0C8"/>
      </w:r>
      <w:r w:rsidRPr="00381771">
        <w:rPr>
          <w:rFonts w:asciiTheme="majorBidi" w:hAnsiTheme="majorBidi" w:cstheme="majorBidi"/>
          <w:rtl/>
        </w:rPr>
        <w:t xml:space="preserve"> </w:t>
      </w:r>
    </w:p>
    <w:p w:rsidR="00317122" w:rsidRPr="00317122" w:rsidRDefault="00177529" w:rsidP="00317122">
      <w:pPr>
        <w:jc w:val="both"/>
        <w:rPr>
          <w:rFonts w:asciiTheme="majorBidi" w:hAnsiTheme="majorBidi" w:cstheme="majorBidi"/>
          <w:sz w:val="24"/>
          <w:szCs w:val="24"/>
          <w:lang w:val="id-ID"/>
        </w:rPr>
      </w:pPr>
      <w:r>
        <w:rPr>
          <w:rFonts w:asciiTheme="majorBidi" w:hAnsiTheme="majorBidi" w:cstheme="majorBidi"/>
          <w:sz w:val="24"/>
          <w:szCs w:val="24"/>
          <w:lang w:val="id-ID"/>
        </w:rPr>
        <w:t>Terjemah</w:t>
      </w:r>
      <w:r w:rsidR="00317122" w:rsidRPr="00317122">
        <w:rPr>
          <w:rFonts w:asciiTheme="majorBidi" w:hAnsiTheme="majorBidi" w:cstheme="majorBidi"/>
          <w:sz w:val="24"/>
          <w:szCs w:val="24"/>
          <w:lang w:val="id-ID"/>
        </w:rPr>
        <w:t>n</w:t>
      </w:r>
      <w:r>
        <w:rPr>
          <w:rFonts w:asciiTheme="majorBidi" w:hAnsiTheme="majorBidi" w:cstheme="majorBidi"/>
          <w:sz w:val="24"/>
          <w:szCs w:val="24"/>
        </w:rPr>
        <w:t>ya</w:t>
      </w:r>
      <w:r w:rsidR="00317122" w:rsidRPr="00317122">
        <w:rPr>
          <w:rFonts w:asciiTheme="majorBidi" w:hAnsiTheme="majorBidi" w:cstheme="majorBidi"/>
          <w:sz w:val="24"/>
          <w:szCs w:val="24"/>
          <w:lang w:val="id-ID"/>
        </w:rPr>
        <w:t xml:space="preserve"> </w:t>
      </w:r>
      <w:r w:rsidR="00317122" w:rsidRPr="00D62D6B">
        <w:rPr>
          <w:rFonts w:asciiTheme="majorBidi" w:hAnsiTheme="majorBidi" w:cstheme="majorBidi"/>
          <w:sz w:val="24"/>
          <w:szCs w:val="24"/>
          <w:lang w:val="id-ID"/>
        </w:rPr>
        <w:t xml:space="preserve">: </w:t>
      </w:r>
    </w:p>
    <w:p w:rsidR="00062679" w:rsidRPr="00B105FE" w:rsidRDefault="004039DB" w:rsidP="005D2B61">
      <w:pPr>
        <w:ind w:left="426" w:right="0"/>
        <w:jc w:val="both"/>
        <w:rPr>
          <w:rFonts w:asciiTheme="majorBidi" w:hAnsiTheme="majorBidi" w:cstheme="majorBidi"/>
          <w:i/>
          <w:iCs/>
          <w:sz w:val="24"/>
          <w:szCs w:val="24"/>
          <w:lang w:val="id-ID"/>
        </w:rPr>
      </w:pPr>
      <w:r w:rsidRPr="00B06625">
        <w:rPr>
          <w:rFonts w:asciiTheme="majorBidi" w:hAnsiTheme="majorBidi" w:cstheme="majorBidi"/>
          <w:i/>
          <w:sz w:val="24"/>
          <w:szCs w:val="24"/>
          <w:lang w:val="id-ID"/>
        </w:rPr>
        <w:t>“</w:t>
      </w:r>
      <w:r w:rsidR="00062679" w:rsidRPr="00B06625">
        <w:rPr>
          <w:rFonts w:asciiTheme="majorBidi" w:hAnsiTheme="majorBidi" w:cstheme="majorBidi"/>
          <w:i/>
          <w:iCs/>
          <w:sz w:val="24"/>
          <w:szCs w:val="24"/>
          <w:lang w:val="id-ID"/>
        </w:rPr>
        <w:t>Hai nabi, Katakanlah kepada isteri-isterimu, anak-anak perempuanmu dan isteri-isteri orang mukmin: "Hendaklah mereka mengulurkan jilb</w:t>
      </w:r>
      <w:r w:rsidR="00247C8B" w:rsidRPr="00B06625">
        <w:rPr>
          <w:rFonts w:asciiTheme="majorBidi" w:hAnsiTheme="majorBidi" w:cstheme="majorBidi"/>
          <w:i/>
          <w:iCs/>
          <w:sz w:val="24"/>
          <w:szCs w:val="24"/>
          <w:lang w:val="id-ID"/>
        </w:rPr>
        <w:t>abnya ke seluruh tubuh mereka".</w:t>
      </w:r>
      <w:r w:rsidR="00247C8B">
        <w:rPr>
          <w:rFonts w:asciiTheme="majorBidi" w:hAnsiTheme="majorBidi" w:cstheme="majorBidi"/>
          <w:i/>
          <w:iCs/>
          <w:sz w:val="24"/>
          <w:szCs w:val="24"/>
          <w:lang w:val="id-ID"/>
        </w:rPr>
        <w:t xml:space="preserve"> </w:t>
      </w:r>
      <w:r w:rsidR="00247C8B" w:rsidRPr="00B105FE">
        <w:rPr>
          <w:rFonts w:asciiTheme="majorBidi" w:hAnsiTheme="majorBidi" w:cstheme="majorBidi"/>
          <w:i/>
          <w:iCs/>
          <w:sz w:val="24"/>
          <w:szCs w:val="24"/>
          <w:lang w:val="id-ID"/>
        </w:rPr>
        <w:t>Y</w:t>
      </w:r>
      <w:r w:rsidR="00062679" w:rsidRPr="00B105FE">
        <w:rPr>
          <w:rFonts w:asciiTheme="majorBidi" w:hAnsiTheme="majorBidi" w:cstheme="majorBidi"/>
          <w:i/>
          <w:iCs/>
          <w:sz w:val="24"/>
          <w:szCs w:val="24"/>
          <w:lang w:val="id-ID"/>
        </w:rPr>
        <w:t>ang demikian itu supaya mereka lebih mudah untuk dikenal, Karena itu mereka tidak di ganggu dan Allah adalah Maha Pengampun lagi Maha Penyayang</w:t>
      </w:r>
      <w:r w:rsidR="00637619" w:rsidRPr="00B105FE">
        <w:rPr>
          <w:rFonts w:asciiTheme="majorBidi" w:hAnsiTheme="majorBidi" w:cstheme="majorBidi"/>
          <w:i/>
          <w:iCs/>
          <w:sz w:val="24"/>
          <w:szCs w:val="24"/>
          <w:lang w:val="id-ID"/>
        </w:rPr>
        <w:t>”</w:t>
      </w:r>
      <w:r w:rsidR="00062679" w:rsidRPr="00B105FE">
        <w:rPr>
          <w:rFonts w:asciiTheme="majorBidi" w:hAnsiTheme="majorBidi" w:cstheme="majorBidi"/>
          <w:i/>
          <w:iCs/>
          <w:sz w:val="24"/>
          <w:szCs w:val="24"/>
          <w:lang w:val="id-ID"/>
        </w:rPr>
        <w:t>.</w:t>
      </w:r>
      <w:r w:rsidR="00317122" w:rsidRPr="00317122">
        <w:rPr>
          <w:rFonts w:asciiTheme="majorBidi" w:hAnsiTheme="majorBidi" w:cstheme="majorBidi"/>
          <w:sz w:val="24"/>
          <w:szCs w:val="24"/>
          <w:lang w:val="id-ID"/>
        </w:rPr>
        <w:t xml:space="preserve"> </w:t>
      </w:r>
      <w:r w:rsidR="00317122" w:rsidRPr="00D62D6B">
        <w:rPr>
          <w:rFonts w:asciiTheme="majorBidi" w:hAnsiTheme="majorBidi" w:cstheme="majorBidi"/>
          <w:sz w:val="24"/>
          <w:szCs w:val="24"/>
          <w:lang w:val="id-ID"/>
        </w:rPr>
        <w:t>Q</w:t>
      </w:r>
      <w:r w:rsidR="00317122" w:rsidRPr="005F643E">
        <w:rPr>
          <w:rFonts w:asciiTheme="majorBidi" w:hAnsiTheme="majorBidi" w:cstheme="majorBidi"/>
          <w:sz w:val="24"/>
          <w:szCs w:val="24"/>
          <w:lang w:val="id-ID"/>
        </w:rPr>
        <w:t>S. A</w:t>
      </w:r>
      <w:r w:rsidR="00317122">
        <w:rPr>
          <w:rFonts w:asciiTheme="majorBidi" w:hAnsiTheme="majorBidi" w:cstheme="majorBidi"/>
          <w:sz w:val="24"/>
          <w:szCs w:val="24"/>
          <w:lang w:val="id-ID"/>
        </w:rPr>
        <w:t>l-Ahzab</w:t>
      </w:r>
      <w:r w:rsidR="00317122" w:rsidRPr="005F643E">
        <w:rPr>
          <w:rFonts w:asciiTheme="majorBidi" w:hAnsiTheme="majorBidi" w:cstheme="majorBidi"/>
          <w:sz w:val="24"/>
          <w:szCs w:val="24"/>
          <w:lang w:val="id-ID"/>
        </w:rPr>
        <w:t>/</w:t>
      </w:r>
      <w:r w:rsidR="00AB198D" w:rsidRPr="00BC12C1">
        <w:rPr>
          <w:rFonts w:asciiTheme="majorBidi" w:hAnsiTheme="majorBidi" w:cstheme="majorBidi"/>
          <w:sz w:val="24"/>
          <w:szCs w:val="24"/>
          <w:lang w:val="id-ID"/>
        </w:rPr>
        <w:t>33</w:t>
      </w:r>
      <w:r w:rsidR="00317122" w:rsidRPr="005F643E">
        <w:rPr>
          <w:rFonts w:asciiTheme="majorBidi" w:hAnsiTheme="majorBidi" w:cstheme="majorBidi"/>
          <w:sz w:val="24"/>
          <w:szCs w:val="24"/>
          <w:lang w:val="id-ID"/>
        </w:rPr>
        <w:t>:</w:t>
      </w:r>
      <w:r w:rsidR="005D6AF1" w:rsidRPr="00AB198D">
        <w:rPr>
          <w:rFonts w:asciiTheme="majorBidi" w:hAnsiTheme="majorBidi" w:cstheme="majorBidi"/>
          <w:sz w:val="24"/>
          <w:szCs w:val="24"/>
          <w:lang w:val="id-ID"/>
        </w:rPr>
        <w:t xml:space="preserve"> </w:t>
      </w:r>
      <w:r w:rsidR="00317122">
        <w:rPr>
          <w:rFonts w:asciiTheme="majorBidi" w:hAnsiTheme="majorBidi" w:cstheme="majorBidi"/>
          <w:sz w:val="24"/>
          <w:szCs w:val="24"/>
          <w:lang w:val="id-ID"/>
        </w:rPr>
        <w:t>59</w:t>
      </w:r>
      <w:r w:rsidR="00317122" w:rsidRPr="005F643E">
        <w:rPr>
          <w:rFonts w:asciiTheme="majorBidi" w:hAnsiTheme="majorBidi" w:cstheme="majorBidi"/>
          <w:sz w:val="24"/>
          <w:szCs w:val="24"/>
          <w:lang w:val="id-ID"/>
        </w:rPr>
        <w:t>)</w:t>
      </w:r>
      <w:r w:rsidR="00317122" w:rsidRPr="00317122">
        <w:rPr>
          <w:rFonts w:asciiTheme="majorBidi" w:hAnsiTheme="majorBidi" w:cstheme="majorBidi"/>
          <w:i/>
          <w:iCs/>
          <w:sz w:val="24"/>
          <w:szCs w:val="24"/>
          <w:lang w:val="id-ID"/>
        </w:rPr>
        <w:t xml:space="preserve"> </w:t>
      </w:r>
      <w:r w:rsidR="00577D28" w:rsidRPr="00317122">
        <w:rPr>
          <w:rStyle w:val="FootnoteReference"/>
          <w:rFonts w:asciiTheme="majorBidi" w:hAnsiTheme="majorBidi" w:cstheme="majorBidi"/>
          <w:sz w:val="24"/>
          <w:szCs w:val="24"/>
          <w:lang w:val="id-ID"/>
        </w:rPr>
        <w:footnoteReference w:id="9"/>
      </w:r>
      <w:r w:rsidR="00317122">
        <w:rPr>
          <w:rFonts w:asciiTheme="majorBidi" w:hAnsiTheme="majorBidi" w:cstheme="majorBidi"/>
          <w:i/>
          <w:iCs/>
          <w:sz w:val="24"/>
          <w:szCs w:val="24"/>
          <w:lang w:val="id-ID"/>
        </w:rPr>
        <w:tab/>
      </w:r>
      <w:r w:rsidR="00317122">
        <w:rPr>
          <w:rFonts w:asciiTheme="majorBidi" w:hAnsiTheme="majorBidi" w:cstheme="majorBidi"/>
          <w:i/>
          <w:iCs/>
          <w:sz w:val="24"/>
          <w:szCs w:val="24"/>
          <w:lang w:val="id-ID"/>
        </w:rPr>
        <w:tab/>
      </w:r>
    </w:p>
    <w:p w:rsidR="008E6CC1" w:rsidRPr="00DE129C" w:rsidRDefault="008E6CC1" w:rsidP="00010F06">
      <w:pPr>
        <w:pStyle w:val="ListParagraph"/>
        <w:spacing w:before="240" w:line="480" w:lineRule="auto"/>
        <w:ind w:left="0" w:right="0" w:firstLine="709"/>
        <w:jc w:val="both"/>
        <w:rPr>
          <w:rFonts w:asciiTheme="majorBidi" w:hAnsiTheme="majorBidi" w:cstheme="majorBidi"/>
          <w:sz w:val="24"/>
          <w:szCs w:val="24"/>
          <w:lang w:val="id-ID"/>
        </w:rPr>
      </w:pPr>
      <w:r w:rsidRPr="008E6CC1">
        <w:rPr>
          <w:rFonts w:asciiTheme="majorBidi" w:hAnsiTheme="majorBidi" w:cstheme="majorBidi"/>
          <w:sz w:val="24"/>
          <w:szCs w:val="24"/>
          <w:lang w:val="id-ID"/>
        </w:rPr>
        <w:t xml:space="preserve">Islam membuka ruang </w:t>
      </w:r>
      <w:r w:rsidR="00B57FBB" w:rsidRPr="00EF70B6">
        <w:rPr>
          <w:rFonts w:asciiTheme="majorBidi" w:hAnsiTheme="majorBidi" w:cstheme="majorBidi"/>
          <w:sz w:val="24"/>
          <w:szCs w:val="24"/>
          <w:lang w:val="id-ID"/>
        </w:rPr>
        <w:t xml:space="preserve"> </w:t>
      </w:r>
      <w:r w:rsidRPr="004B22D2">
        <w:rPr>
          <w:rFonts w:asciiTheme="majorBidi" w:hAnsiTheme="majorBidi" w:cstheme="majorBidi"/>
          <w:sz w:val="24"/>
          <w:szCs w:val="24"/>
          <w:lang w:val="id-ID"/>
        </w:rPr>
        <w:t>bagi wanita untuk</w:t>
      </w:r>
      <w:r w:rsidR="00C97646" w:rsidRPr="004B22D2">
        <w:rPr>
          <w:rFonts w:asciiTheme="majorBidi" w:hAnsiTheme="majorBidi" w:cstheme="majorBidi"/>
          <w:sz w:val="24"/>
          <w:szCs w:val="24"/>
          <w:lang w:val="id-ID"/>
        </w:rPr>
        <w:t xml:space="preserve"> masuk dalam kehidupan umum, berkiprah dalam aktivitas yang dibolehkan</w:t>
      </w:r>
      <w:r w:rsidR="007A1173" w:rsidRPr="004B22D2">
        <w:rPr>
          <w:rFonts w:asciiTheme="majorBidi" w:hAnsiTheme="majorBidi" w:cstheme="majorBidi"/>
          <w:sz w:val="24"/>
          <w:szCs w:val="24"/>
          <w:lang w:val="id-ID"/>
        </w:rPr>
        <w:t xml:space="preserve">  seperti berjual beli</w:t>
      </w:r>
      <w:r w:rsidR="004B22D2" w:rsidRPr="004B22D2">
        <w:rPr>
          <w:rFonts w:asciiTheme="majorBidi" w:hAnsiTheme="majorBidi" w:cstheme="majorBidi"/>
          <w:sz w:val="24"/>
          <w:szCs w:val="24"/>
          <w:lang w:val="id-ID"/>
        </w:rPr>
        <w:t>, menjadi pedagang</w:t>
      </w:r>
      <w:r w:rsidR="00B623D6" w:rsidRPr="00B623D6">
        <w:rPr>
          <w:rFonts w:asciiTheme="majorBidi" w:hAnsiTheme="majorBidi" w:cstheme="majorBidi"/>
          <w:sz w:val="24"/>
          <w:szCs w:val="24"/>
          <w:lang w:val="id-ID"/>
        </w:rPr>
        <w:t xml:space="preserve"> dan aktivitas yang diwajibkan</w:t>
      </w:r>
      <w:r w:rsidR="00B623D6" w:rsidRPr="00CF4F7C">
        <w:rPr>
          <w:rFonts w:asciiTheme="majorBidi" w:hAnsiTheme="majorBidi" w:cstheme="majorBidi"/>
          <w:sz w:val="24"/>
          <w:szCs w:val="24"/>
          <w:lang w:val="id-ID"/>
        </w:rPr>
        <w:t xml:space="preserve"> </w:t>
      </w:r>
      <w:r w:rsidR="00CF4F7C" w:rsidRPr="00CF4F7C">
        <w:rPr>
          <w:rFonts w:asciiTheme="majorBidi" w:hAnsiTheme="majorBidi" w:cstheme="majorBidi"/>
          <w:sz w:val="24"/>
          <w:szCs w:val="24"/>
          <w:lang w:val="id-ID"/>
        </w:rPr>
        <w:t>seperti menuntut ilmu dan berdakwah</w:t>
      </w:r>
      <w:r w:rsidR="004B22D2" w:rsidRPr="004B22D2">
        <w:rPr>
          <w:rFonts w:asciiTheme="majorBidi" w:hAnsiTheme="majorBidi" w:cstheme="majorBidi"/>
          <w:sz w:val="24"/>
          <w:szCs w:val="24"/>
          <w:lang w:val="id-ID"/>
        </w:rPr>
        <w:t>.</w:t>
      </w:r>
      <w:r w:rsidR="00D91109" w:rsidRPr="00D91109">
        <w:rPr>
          <w:rFonts w:asciiTheme="majorBidi" w:hAnsiTheme="majorBidi" w:cstheme="majorBidi"/>
          <w:sz w:val="24"/>
          <w:szCs w:val="24"/>
          <w:lang w:val="id-ID"/>
        </w:rPr>
        <w:t xml:space="preserve"> Namun, dalam </w:t>
      </w:r>
      <w:r w:rsidR="00D91109" w:rsidRPr="00DE129C">
        <w:rPr>
          <w:rFonts w:asciiTheme="majorBidi" w:hAnsiTheme="majorBidi" w:cstheme="majorBidi"/>
          <w:sz w:val="24"/>
          <w:szCs w:val="24"/>
          <w:lang w:val="id-ID"/>
        </w:rPr>
        <w:t xml:space="preserve">kehidupan umum </w:t>
      </w:r>
      <w:r w:rsidR="00D91109" w:rsidRPr="00D91109">
        <w:rPr>
          <w:rFonts w:asciiTheme="majorBidi" w:hAnsiTheme="majorBidi" w:cstheme="majorBidi"/>
          <w:sz w:val="24"/>
          <w:szCs w:val="24"/>
          <w:lang w:val="id-ID"/>
        </w:rPr>
        <w:t>ini,</w:t>
      </w:r>
      <w:r w:rsidR="0015185A" w:rsidRPr="00DE129C">
        <w:rPr>
          <w:rFonts w:asciiTheme="majorBidi" w:hAnsiTheme="majorBidi" w:cstheme="majorBidi"/>
          <w:sz w:val="24"/>
          <w:szCs w:val="24"/>
          <w:lang w:val="id-ID"/>
        </w:rPr>
        <w:t xml:space="preserve"> Islam mewajibkan </w:t>
      </w:r>
      <w:r w:rsidR="00A404C7" w:rsidRPr="00DE129C">
        <w:rPr>
          <w:rFonts w:asciiTheme="majorBidi" w:hAnsiTheme="majorBidi" w:cstheme="majorBidi"/>
          <w:sz w:val="24"/>
          <w:szCs w:val="24"/>
          <w:lang w:val="id-ID"/>
        </w:rPr>
        <w:t xml:space="preserve">Islam mewajibakan wanita menggunakan pakaian syar’i, </w:t>
      </w:r>
      <w:r w:rsidR="00B57FBB" w:rsidRPr="00B57FBB">
        <w:rPr>
          <w:rFonts w:asciiTheme="majorBidi" w:hAnsiTheme="majorBidi" w:cstheme="majorBidi"/>
          <w:sz w:val="24"/>
          <w:szCs w:val="24"/>
          <w:lang w:val="id-ID"/>
        </w:rPr>
        <w:t>(</w:t>
      </w:r>
      <w:r w:rsidR="00A404C7" w:rsidRPr="00DE129C">
        <w:rPr>
          <w:rFonts w:asciiTheme="majorBidi" w:hAnsiTheme="majorBidi" w:cstheme="majorBidi"/>
          <w:sz w:val="24"/>
          <w:szCs w:val="24"/>
          <w:lang w:val="id-ID"/>
        </w:rPr>
        <w:t>se</w:t>
      </w:r>
      <w:r w:rsidR="00DE129C" w:rsidRPr="00DE129C">
        <w:rPr>
          <w:rFonts w:asciiTheme="majorBidi" w:hAnsiTheme="majorBidi" w:cstheme="majorBidi"/>
          <w:sz w:val="24"/>
          <w:szCs w:val="24"/>
          <w:lang w:val="id-ID"/>
        </w:rPr>
        <w:t>bagaimana ayat-ayat di atas</w:t>
      </w:r>
      <w:r w:rsidR="00B57FBB" w:rsidRPr="00B57FBB">
        <w:rPr>
          <w:rFonts w:asciiTheme="majorBidi" w:hAnsiTheme="majorBidi" w:cstheme="majorBidi"/>
          <w:sz w:val="24"/>
          <w:szCs w:val="24"/>
          <w:lang w:val="id-ID"/>
        </w:rPr>
        <w:t>), melarang bertabarruj</w:t>
      </w:r>
      <w:r w:rsidR="00EF70B6" w:rsidRPr="00EF70B6">
        <w:rPr>
          <w:rFonts w:asciiTheme="majorBidi" w:hAnsiTheme="majorBidi" w:cstheme="majorBidi"/>
          <w:sz w:val="24"/>
          <w:szCs w:val="24"/>
          <w:lang w:val="id-ID"/>
        </w:rPr>
        <w:t xml:space="preserve"> serta</w:t>
      </w:r>
      <w:r w:rsidR="00B57FBB" w:rsidRPr="00B57FBB">
        <w:rPr>
          <w:rFonts w:asciiTheme="majorBidi" w:hAnsiTheme="majorBidi" w:cstheme="majorBidi"/>
          <w:sz w:val="24"/>
          <w:szCs w:val="24"/>
          <w:lang w:val="id-ID"/>
        </w:rPr>
        <w:t xml:space="preserve"> dilarang berkhalwat</w:t>
      </w:r>
      <w:r w:rsidR="00DE129C" w:rsidRPr="00DE129C">
        <w:rPr>
          <w:rFonts w:asciiTheme="majorBidi" w:hAnsiTheme="majorBidi" w:cstheme="majorBidi"/>
          <w:sz w:val="24"/>
          <w:szCs w:val="24"/>
          <w:lang w:val="id-ID"/>
        </w:rPr>
        <w:t>.</w:t>
      </w:r>
      <w:r w:rsidR="006A3DE1">
        <w:rPr>
          <w:rStyle w:val="FootnoteReference"/>
          <w:rFonts w:asciiTheme="majorBidi" w:hAnsiTheme="majorBidi" w:cstheme="majorBidi"/>
          <w:sz w:val="24"/>
          <w:szCs w:val="24"/>
          <w:lang w:val="id-ID"/>
        </w:rPr>
        <w:footnoteReference w:id="10"/>
      </w:r>
      <w:r w:rsidR="00D91109" w:rsidRPr="00DE129C">
        <w:rPr>
          <w:rFonts w:asciiTheme="majorBidi" w:hAnsiTheme="majorBidi" w:cstheme="majorBidi"/>
          <w:sz w:val="24"/>
          <w:szCs w:val="24"/>
          <w:lang w:val="id-ID"/>
        </w:rPr>
        <w:t xml:space="preserve"> </w:t>
      </w:r>
    </w:p>
    <w:p w:rsidR="00E01147" w:rsidRPr="00260728" w:rsidRDefault="006E467E" w:rsidP="003C3E62">
      <w:pPr>
        <w:pStyle w:val="ListParagraph"/>
        <w:spacing w:before="240" w:line="480" w:lineRule="auto"/>
        <w:ind w:left="0" w:right="0" w:firstLine="567"/>
        <w:jc w:val="both"/>
        <w:rPr>
          <w:rFonts w:asciiTheme="majorBidi" w:hAnsiTheme="majorBidi" w:cstheme="majorBidi"/>
          <w:sz w:val="24"/>
          <w:szCs w:val="24"/>
          <w:lang w:val="id-ID"/>
        </w:rPr>
      </w:pPr>
      <w:r w:rsidRPr="00B105FE">
        <w:rPr>
          <w:rFonts w:asciiTheme="majorBidi" w:hAnsiTheme="majorBidi" w:cstheme="majorBidi"/>
          <w:sz w:val="24"/>
          <w:szCs w:val="24"/>
          <w:lang w:val="id-ID"/>
        </w:rPr>
        <w:t>Kemajuan</w:t>
      </w:r>
      <w:r w:rsidRPr="00B105FE">
        <w:rPr>
          <w:rFonts w:asciiTheme="majorBidi" w:hAnsiTheme="majorBidi" w:cstheme="majorBidi"/>
          <w:color w:val="FF0000"/>
          <w:sz w:val="24"/>
          <w:szCs w:val="24"/>
          <w:lang w:val="id-ID"/>
        </w:rPr>
        <w:t xml:space="preserve"> </w:t>
      </w:r>
      <w:r w:rsidR="009C5797">
        <w:rPr>
          <w:rFonts w:asciiTheme="majorBidi" w:hAnsiTheme="majorBidi" w:cstheme="majorBidi"/>
          <w:sz w:val="24"/>
          <w:szCs w:val="24"/>
          <w:lang w:val="id-ID"/>
        </w:rPr>
        <w:t>tek</w:t>
      </w:r>
      <w:r w:rsidRPr="006E467E">
        <w:rPr>
          <w:rFonts w:asciiTheme="majorBidi" w:hAnsiTheme="majorBidi" w:cstheme="majorBidi"/>
          <w:sz w:val="24"/>
          <w:szCs w:val="24"/>
          <w:lang w:val="id-ID"/>
        </w:rPr>
        <w:t>nologi</w:t>
      </w:r>
      <w:r w:rsidR="00A7641D" w:rsidRPr="00B105FE">
        <w:rPr>
          <w:rFonts w:asciiTheme="majorBidi" w:hAnsiTheme="majorBidi" w:cstheme="majorBidi"/>
          <w:sz w:val="24"/>
          <w:szCs w:val="24"/>
          <w:lang w:val="id-ID"/>
        </w:rPr>
        <w:t xml:space="preserve">, </w:t>
      </w:r>
      <w:r w:rsidR="002670E5" w:rsidRPr="00B105FE">
        <w:rPr>
          <w:rFonts w:asciiTheme="majorBidi" w:hAnsiTheme="majorBidi" w:cstheme="majorBidi"/>
          <w:sz w:val="24"/>
          <w:szCs w:val="24"/>
          <w:lang w:val="id-ID"/>
        </w:rPr>
        <w:t>selain dapat dimanfaatkan sebagai fasilitas kehidupan yang mempermudah juga menimbulkan efek negatif yang memberikan kesulitan bagi kehidupan pemuda</w:t>
      </w:r>
      <w:r w:rsidR="00A7641D" w:rsidRPr="00B105FE">
        <w:rPr>
          <w:rFonts w:asciiTheme="majorBidi" w:hAnsiTheme="majorBidi" w:cstheme="majorBidi"/>
          <w:sz w:val="24"/>
          <w:szCs w:val="24"/>
          <w:lang w:val="id-ID"/>
        </w:rPr>
        <w:t xml:space="preserve"> pada umu</w:t>
      </w:r>
      <w:r w:rsidR="00095641" w:rsidRPr="00A8596D">
        <w:rPr>
          <w:rFonts w:asciiTheme="majorBidi" w:hAnsiTheme="majorBidi" w:cstheme="majorBidi"/>
          <w:sz w:val="24"/>
          <w:szCs w:val="24"/>
          <w:lang w:val="id-ID"/>
        </w:rPr>
        <w:t>m</w:t>
      </w:r>
      <w:r w:rsidR="00A7641D" w:rsidRPr="00B105FE">
        <w:rPr>
          <w:rFonts w:asciiTheme="majorBidi" w:hAnsiTheme="majorBidi" w:cstheme="majorBidi"/>
          <w:sz w:val="24"/>
          <w:szCs w:val="24"/>
          <w:lang w:val="id-ID"/>
        </w:rPr>
        <w:t xml:space="preserve">nya termasuk wanita </w:t>
      </w:r>
      <w:r w:rsidR="002670E5" w:rsidRPr="00B105FE">
        <w:rPr>
          <w:rFonts w:asciiTheme="majorBidi" w:hAnsiTheme="majorBidi" w:cstheme="majorBidi"/>
          <w:sz w:val="24"/>
          <w:szCs w:val="24"/>
          <w:lang w:val="id-ID"/>
        </w:rPr>
        <w:t>yang sebagian besar</w:t>
      </w:r>
      <w:r w:rsidR="00A7641D" w:rsidRPr="00B105FE">
        <w:rPr>
          <w:rFonts w:asciiTheme="majorBidi" w:hAnsiTheme="majorBidi" w:cstheme="majorBidi"/>
          <w:sz w:val="24"/>
          <w:szCs w:val="24"/>
          <w:lang w:val="id-ID"/>
        </w:rPr>
        <w:t xml:space="preserve"> adalah para mahasiswi</w:t>
      </w:r>
      <w:r w:rsidR="002670E5" w:rsidRPr="00B105FE">
        <w:rPr>
          <w:rFonts w:asciiTheme="majorBidi" w:hAnsiTheme="majorBidi" w:cstheme="majorBidi"/>
          <w:sz w:val="24"/>
          <w:szCs w:val="24"/>
          <w:lang w:val="id-ID"/>
        </w:rPr>
        <w:t xml:space="preserve">, mereka yang bergelut dalam dunia pendidikan terbawa pada arus global yang menghalangi pengembangan potensi </w:t>
      </w:r>
      <w:r w:rsidR="00AE431E" w:rsidRPr="00AE431E">
        <w:rPr>
          <w:rFonts w:asciiTheme="majorBidi" w:hAnsiTheme="majorBidi" w:cstheme="majorBidi"/>
          <w:sz w:val="24"/>
          <w:szCs w:val="24"/>
          <w:lang w:val="id-ID"/>
        </w:rPr>
        <w:t xml:space="preserve">dan </w:t>
      </w:r>
      <w:r w:rsidR="00AE431E">
        <w:rPr>
          <w:rFonts w:asciiTheme="majorBidi" w:hAnsiTheme="majorBidi" w:cstheme="majorBidi"/>
          <w:sz w:val="24"/>
          <w:szCs w:val="24"/>
          <w:lang w:val="id-ID"/>
        </w:rPr>
        <w:t xml:space="preserve">pengendalian diri </w:t>
      </w:r>
      <w:r w:rsidR="00AE431E" w:rsidRPr="00AE431E">
        <w:rPr>
          <w:rFonts w:asciiTheme="majorBidi" w:hAnsiTheme="majorBidi" w:cstheme="majorBidi"/>
          <w:sz w:val="24"/>
          <w:szCs w:val="24"/>
          <w:lang w:val="id-ID"/>
        </w:rPr>
        <w:lastRenderedPageBreak/>
        <w:t>sert</w:t>
      </w:r>
      <w:r w:rsidR="00AE431E" w:rsidRPr="00A35914">
        <w:rPr>
          <w:rFonts w:asciiTheme="majorBidi" w:hAnsiTheme="majorBidi" w:cstheme="majorBidi"/>
          <w:sz w:val="24"/>
          <w:szCs w:val="24"/>
          <w:lang w:val="id-ID"/>
        </w:rPr>
        <w:t>a</w:t>
      </w:r>
      <w:r w:rsidR="002670E5" w:rsidRPr="00B105FE">
        <w:rPr>
          <w:rFonts w:asciiTheme="majorBidi" w:hAnsiTheme="majorBidi" w:cstheme="majorBidi"/>
          <w:sz w:val="24"/>
          <w:szCs w:val="24"/>
          <w:lang w:val="id-ID"/>
        </w:rPr>
        <w:t xml:space="preserve"> merusak kepribadian. </w:t>
      </w:r>
      <w:r w:rsidR="00260728" w:rsidRPr="003B78AD">
        <w:rPr>
          <w:rFonts w:asciiTheme="majorBidi" w:hAnsiTheme="majorBidi" w:cstheme="majorBidi"/>
          <w:sz w:val="24"/>
          <w:szCs w:val="24"/>
        </w:rPr>
        <w:t xml:space="preserve">Akibatnya </w:t>
      </w:r>
      <w:r w:rsidR="000A7DF7">
        <w:rPr>
          <w:rFonts w:asciiTheme="majorBidi" w:hAnsiTheme="majorBidi" w:cstheme="majorBidi"/>
          <w:sz w:val="24"/>
          <w:szCs w:val="24"/>
        </w:rPr>
        <w:t>seb</w:t>
      </w:r>
      <w:r w:rsidR="00030AA5">
        <w:rPr>
          <w:rFonts w:asciiTheme="majorBidi" w:hAnsiTheme="majorBidi" w:cstheme="majorBidi"/>
          <w:sz w:val="24"/>
          <w:szCs w:val="24"/>
        </w:rPr>
        <w:t xml:space="preserve">agian </w:t>
      </w:r>
      <w:r w:rsidR="00260728" w:rsidRPr="003B78AD">
        <w:rPr>
          <w:rFonts w:asciiTheme="majorBidi" w:hAnsiTheme="majorBidi" w:cstheme="majorBidi"/>
          <w:sz w:val="24"/>
          <w:szCs w:val="24"/>
        </w:rPr>
        <w:t>generasi muda saat ini tidak memiliki visi h</w:t>
      </w:r>
      <w:r w:rsidR="00260728">
        <w:rPr>
          <w:rFonts w:asciiTheme="majorBidi" w:hAnsiTheme="majorBidi" w:cstheme="majorBidi"/>
          <w:sz w:val="24"/>
          <w:szCs w:val="24"/>
        </w:rPr>
        <w:t xml:space="preserve">idup yang jelas. Tingkah laku dan moral </w:t>
      </w:r>
      <w:r w:rsidR="0064166B">
        <w:rPr>
          <w:rFonts w:asciiTheme="majorBidi" w:hAnsiTheme="majorBidi" w:cstheme="majorBidi"/>
          <w:sz w:val="24"/>
          <w:szCs w:val="24"/>
        </w:rPr>
        <w:t>ses</w:t>
      </w:r>
      <w:r w:rsidR="00A8596D">
        <w:rPr>
          <w:rFonts w:asciiTheme="majorBidi" w:hAnsiTheme="majorBidi" w:cstheme="majorBidi"/>
          <w:sz w:val="24"/>
          <w:szCs w:val="24"/>
        </w:rPr>
        <w:t>e</w:t>
      </w:r>
      <w:r w:rsidR="0064166B">
        <w:rPr>
          <w:rFonts w:asciiTheme="majorBidi" w:hAnsiTheme="majorBidi" w:cstheme="majorBidi"/>
          <w:sz w:val="24"/>
          <w:szCs w:val="24"/>
        </w:rPr>
        <w:t>orang</w:t>
      </w:r>
      <w:r w:rsidR="00260728" w:rsidRPr="003B78AD">
        <w:rPr>
          <w:rFonts w:asciiTheme="majorBidi" w:hAnsiTheme="majorBidi" w:cstheme="majorBidi"/>
          <w:sz w:val="24"/>
          <w:szCs w:val="24"/>
        </w:rPr>
        <w:t xml:space="preserve"> pada umumnya merupakan penampilan dari kepribadiannya, misalnya dalam tindakan, ucapan, cara bergaul, berpakaian dan dalam menyelesaikan setiap persoalan</w:t>
      </w:r>
      <w:r w:rsidR="00124FD7">
        <w:rPr>
          <w:rFonts w:asciiTheme="majorBidi" w:hAnsiTheme="majorBidi" w:cstheme="majorBidi"/>
          <w:sz w:val="24"/>
          <w:szCs w:val="24"/>
        </w:rPr>
        <w:t xml:space="preserve"> yang dihadapi</w:t>
      </w:r>
      <w:r w:rsidR="00260728" w:rsidRPr="003B78AD">
        <w:rPr>
          <w:rFonts w:asciiTheme="majorBidi" w:hAnsiTheme="majorBidi" w:cstheme="majorBidi"/>
          <w:sz w:val="24"/>
          <w:szCs w:val="24"/>
        </w:rPr>
        <w:t xml:space="preserve">. Apabila hal tersebut dilakukan sesuai dengan koridor yang telah ditentukan </w:t>
      </w:r>
      <w:r w:rsidR="00024DA7">
        <w:rPr>
          <w:rFonts w:asciiTheme="majorBidi" w:hAnsiTheme="majorBidi" w:cstheme="majorBidi"/>
          <w:sz w:val="24"/>
          <w:szCs w:val="24"/>
        </w:rPr>
        <w:t>syariat</w:t>
      </w:r>
      <w:r w:rsidR="00C93D02">
        <w:rPr>
          <w:rFonts w:asciiTheme="majorBidi" w:hAnsiTheme="majorBidi" w:cstheme="majorBidi"/>
          <w:sz w:val="24"/>
          <w:szCs w:val="24"/>
        </w:rPr>
        <w:t>,</w:t>
      </w:r>
      <w:r w:rsidR="00024DA7">
        <w:rPr>
          <w:rFonts w:asciiTheme="majorBidi" w:hAnsiTheme="majorBidi" w:cstheme="majorBidi"/>
          <w:sz w:val="24"/>
          <w:szCs w:val="24"/>
        </w:rPr>
        <w:t xml:space="preserve"> </w:t>
      </w:r>
      <w:r w:rsidR="00260728" w:rsidRPr="003B78AD">
        <w:rPr>
          <w:rFonts w:asciiTheme="majorBidi" w:hAnsiTheme="majorBidi" w:cstheme="majorBidi"/>
          <w:sz w:val="24"/>
          <w:szCs w:val="24"/>
        </w:rPr>
        <w:t>m</w:t>
      </w:r>
      <w:r w:rsidR="00260728">
        <w:rPr>
          <w:rFonts w:asciiTheme="majorBidi" w:hAnsiTheme="majorBidi" w:cstheme="majorBidi"/>
          <w:sz w:val="24"/>
          <w:szCs w:val="24"/>
        </w:rPr>
        <w:t>aka akan menghasilkan suatu kete</w:t>
      </w:r>
      <w:r w:rsidR="00260728" w:rsidRPr="003B78AD">
        <w:rPr>
          <w:rFonts w:asciiTheme="majorBidi" w:hAnsiTheme="majorBidi" w:cstheme="majorBidi"/>
          <w:sz w:val="24"/>
          <w:szCs w:val="24"/>
        </w:rPr>
        <w:t xml:space="preserve">ladanan, namun jika tingkah laku atau moral </w:t>
      </w:r>
      <w:r w:rsidR="0051566B">
        <w:rPr>
          <w:rFonts w:asciiTheme="majorBidi" w:hAnsiTheme="majorBidi" w:cstheme="majorBidi"/>
          <w:sz w:val="24"/>
          <w:szCs w:val="24"/>
        </w:rPr>
        <w:t>seseorang</w:t>
      </w:r>
      <w:r w:rsidR="00260728" w:rsidRPr="003B78AD">
        <w:rPr>
          <w:rFonts w:asciiTheme="majorBidi" w:hAnsiTheme="majorBidi" w:cstheme="majorBidi"/>
          <w:sz w:val="24"/>
          <w:szCs w:val="24"/>
        </w:rPr>
        <w:t xml:space="preserve"> menyimpang, maka akan terjadi ketimpangan dalam aktivitasnya</w:t>
      </w:r>
      <w:r w:rsidR="00260728">
        <w:rPr>
          <w:rFonts w:asciiTheme="majorBidi" w:hAnsiTheme="majorBidi" w:cstheme="majorBidi"/>
          <w:sz w:val="24"/>
          <w:szCs w:val="24"/>
          <w:lang w:val="id-ID"/>
        </w:rPr>
        <w:t>.</w:t>
      </w:r>
      <w:r w:rsidR="00CC2A97">
        <w:rPr>
          <w:rFonts w:asciiTheme="majorBidi" w:hAnsiTheme="majorBidi" w:cstheme="majorBidi"/>
          <w:sz w:val="24"/>
          <w:szCs w:val="24"/>
          <w:lang w:val="id-ID"/>
        </w:rPr>
        <w:t xml:space="preserve"> </w:t>
      </w:r>
    </w:p>
    <w:p w:rsidR="00693A58" w:rsidRPr="00396B7D" w:rsidRDefault="00030AA5" w:rsidP="001556A1">
      <w:pPr>
        <w:pStyle w:val="ListParagraph"/>
        <w:spacing w:before="240" w:line="480" w:lineRule="auto"/>
        <w:ind w:left="0" w:right="0" w:firstLine="567"/>
        <w:jc w:val="both"/>
        <w:rPr>
          <w:rFonts w:asciiTheme="majorBidi" w:hAnsiTheme="majorBidi" w:cstheme="majorBidi"/>
          <w:sz w:val="24"/>
          <w:szCs w:val="24"/>
          <w:lang w:val="id-ID"/>
        </w:rPr>
      </w:pPr>
      <w:r>
        <w:rPr>
          <w:rFonts w:asciiTheme="majorBidi" w:hAnsiTheme="majorBidi" w:cstheme="majorBidi"/>
          <w:sz w:val="24"/>
          <w:szCs w:val="24"/>
          <w:lang w:val="id-ID"/>
        </w:rPr>
        <w:t>M</w:t>
      </w:r>
      <w:r w:rsidR="0002662F">
        <w:rPr>
          <w:rFonts w:asciiTheme="majorBidi" w:hAnsiTheme="majorBidi" w:cstheme="majorBidi"/>
          <w:sz w:val="24"/>
          <w:szCs w:val="24"/>
          <w:lang w:val="id-ID"/>
        </w:rPr>
        <w:t xml:space="preserve">ahasiwi </w:t>
      </w:r>
      <w:r>
        <w:rPr>
          <w:rFonts w:asciiTheme="majorBidi" w:hAnsiTheme="majorBidi" w:cstheme="majorBidi"/>
          <w:sz w:val="24"/>
          <w:szCs w:val="24"/>
          <w:lang w:val="id-ID"/>
        </w:rPr>
        <w:t xml:space="preserve">Sekolah Tinggi Agama Islam Negeri (STAIN) Sultan Qaimuddin Kendari </w:t>
      </w:r>
      <w:r w:rsidR="005755D2">
        <w:rPr>
          <w:rFonts w:asciiTheme="majorBidi" w:hAnsiTheme="majorBidi" w:cstheme="majorBidi"/>
          <w:sz w:val="24"/>
          <w:szCs w:val="24"/>
          <w:lang w:val="id-ID"/>
        </w:rPr>
        <w:t xml:space="preserve">tidak </w:t>
      </w:r>
      <w:r w:rsidRPr="00030AA5">
        <w:rPr>
          <w:rFonts w:asciiTheme="majorBidi" w:hAnsiTheme="majorBidi" w:cstheme="majorBidi"/>
          <w:sz w:val="24"/>
          <w:szCs w:val="24"/>
          <w:lang w:val="id-ID"/>
        </w:rPr>
        <w:t>lepas dari arus kemajuan iptek dan tekhnologi yang ada saat ini.</w:t>
      </w:r>
      <w:r w:rsidR="005755D2">
        <w:rPr>
          <w:rFonts w:asciiTheme="majorBidi" w:hAnsiTheme="majorBidi" w:cstheme="majorBidi"/>
          <w:sz w:val="24"/>
          <w:szCs w:val="24"/>
          <w:lang w:val="id-ID"/>
        </w:rPr>
        <w:t xml:space="preserve"> </w:t>
      </w:r>
      <w:r w:rsidR="00041D57" w:rsidRPr="006B1378">
        <w:rPr>
          <w:rFonts w:asciiTheme="majorBidi" w:hAnsiTheme="majorBidi" w:cstheme="majorBidi"/>
          <w:sz w:val="24"/>
          <w:szCs w:val="24"/>
          <w:lang w:val="id-ID"/>
        </w:rPr>
        <w:t>Mereka harus senantiasa menyeimbangkan</w:t>
      </w:r>
      <w:r w:rsidR="00041D57" w:rsidRPr="00041D57">
        <w:rPr>
          <w:rFonts w:asciiTheme="majorBidi" w:hAnsiTheme="majorBidi" w:cstheme="majorBidi"/>
          <w:sz w:val="24"/>
          <w:szCs w:val="24"/>
          <w:lang w:val="id-ID"/>
        </w:rPr>
        <w:t xml:space="preserve"> </w:t>
      </w:r>
      <w:r w:rsidR="00041D57" w:rsidRPr="00030AA5">
        <w:rPr>
          <w:rFonts w:asciiTheme="majorBidi" w:hAnsiTheme="majorBidi" w:cstheme="majorBidi"/>
          <w:sz w:val="24"/>
          <w:szCs w:val="24"/>
          <w:lang w:val="id-ID"/>
        </w:rPr>
        <w:t>kemajuan iptek dan tekhnologi</w:t>
      </w:r>
      <w:r w:rsidR="00041D57" w:rsidRPr="006B1378">
        <w:rPr>
          <w:rFonts w:asciiTheme="majorBidi" w:hAnsiTheme="majorBidi" w:cstheme="majorBidi"/>
          <w:sz w:val="24"/>
          <w:szCs w:val="24"/>
          <w:lang w:val="id-ID"/>
        </w:rPr>
        <w:t xml:space="preserve"> </w:t>
      </w:r>
      <w:r w:rsidR="002D0C84" w:rsidRPr="002D0C84">
        <w:rPr>
          <w:rFonts w:asciiTheme="majorBidi" w:hAnsiTheme="majorBidi" w:cstheme="majorBidi"/>
          <w:sz w:val="24"/>
          <w:szCs w:val="24"/>
          <w:lang w:val="id-ID"/>
        </w:rPr>
        <w:t xml:space="preserve">yang ada </w:t>
      </w:r>
      <w:r w:rsidR="00041D57" w:rsidRPr="006B1378">
        <w:rPr>
          <w:rFonts w:asciiTheme="majorBidi" w:hAnsiTheme="majorBidi" w:cstheme="majorBidi"/>
          <w:sz w:val="24"/>
          <w:szCs w:val="24"/>
          <w:lang w:val="id-ID"/>
        </w:rPr>
        <w:t xml:space="preserve">dengan pemahaman agama yang luas agar tidak terpengaruh dengan dampak </w:t>
      </w:r>
      <w:r w:rsidR="006B1378" w:rsidRPr="006B1378">
        <w:rPr>
          <w:rFonts w:asciiTheme="majorBidi" w:hAnsiTheme="majorBidi" w:cstheme="majorBidi"/>
          <w:sz w:val="24"/>
          <w:szCs w:val="24"/>
          <w:lang w:val="id-ID"/>
        </w:rPr>
        <w:t>negatif</w:t>
      </w:r>
      <w:r w:rsidR="00041D57" w:rsidRPr="006B1378">
        <w:rPr>
          <w:rFonts w:asciiTheme="majorBidi" w:hAnsiTheme="majorBidi" w:cstheme="majorBidi"/>
          <w:sz w:val="24"/>
          <w:szCs w:val="24"/>
          <w:lang w:val="id-ID"/>
        </w:rPr>
        <w:t xml:space="preserve"> yang dihasilkannya</w:t>
      </w:r>
      <w:r w:rsidR="00C26FCE" w:rsidRPr="00C26FCE">
        <w:rPr>
          <w:rFonts w:asciiTheme="majorBidi" w:hAnsiTheme="majorBidi" w:cstheme="majorBidi"/>
          <w:sz w:val="24"/>
          <w:szCs w:val="24"/>
          <w:lang w:val="id-ID"/>
        </w:rPr>
        <w:t>.</w:t>
      </w:r>
      <w:r w:rsidR="00DF0D3F" w:rsidRPr="00DF0D3F">
        <w:rPr>
          <w:rFonts w:asciiTheme="majorBidi" w:hAnsiTheme="majorBidi" w:cstheme="majorBidi"/>
          <w:sz w:val="24"/>
          <w:szCs w:val="24"/>
          <w:lang w:val="id-ID"/>
        </w:rPr>
        <w:t xml:space="preserve"> Fakta yang terjadi</w:t>
      </w:r>
      <w:r w:rsidR="00A65506" w:rsidRPr="00933578">
        <w:rPr>
          <w:rFonts w:asciiTheme="majorBidi" w:hAnsiTheme="majorBidi" w:cstheme="majorBidi"/>
          <w:sz w:val="24"/>
          <w:szCs w:val="24"/>
          <w:lang w:val="id-ID"/>
        </w:rPr>
        <w:t xml:space="preserve"> </w:t>
      </w:r>
      <w:r w:rsidR="009D7D17" w:rsidRPr="00933578">
        <w:rPr>
          <w:rFonts w:asciiTheme="majorBidi" w:hAnsiTheme="majorBidi" w:cstheme="majorBidi"/>
          <w:sz w:val="24"/>
          <w:szCs w:val="24"/>
          <w:lang w:val="id-ID"/>
        </w:rPr>
        <w:t xml:space="preserve">pada </w:t>
      </w:r>
      <w:r w:rsidR="00A65506" w:rsidRPr="00933578">
        <w:rPr>
          <w:rFonts w:asciiTheme="majorBidi" w:hAnsiTheme="majorBidi" w:cstheme="majorBidi"/>
          <w:sz w:val="24"/>
          <w:szCs w:val="24"/>
          <w:lang w:val="id-ID"/>
        </w:rPr>
        <w:t xml:space="preserve">mahasiswi di lingkup </w:t>
      </w:r>
      <w:r w:rsidR="001556A1">
        <w:rPr>
          <w:rFonts w:asciiTheme="majorBidi" w:hAnsiTheme="majorBidi" w:cstheme="majorBidi"/>
          <w:sz w:val="24"/>
          <w:szCs w:val="24"/>
          <w:lang w:val="id-ID"/>
        </w:rPr>
        <w:t>Sekolah Tinggi Agama Islam Negeri</w:t>
      </w:r>
      <w:r w:rsidR="00A65506" w:rsidRPr="00933578">
        <w:rPr>
          <w:rFonts w:asciiTheme="majorBidi" w:hAnsiTheme="majorBidi" w:cstheme="majorBidi"/>
          <w:sz w:val="24"/>
          <w:szCs w:val="24"/>
          <w:lang w:val="id-ID"/>
        </w:rPr>
        <w:t xml:space="preserve"> Kendari</w:t>
      </w:r>
      <w:r w:rsidR="00E331EC" w:rsidRPr="00B51BBC">
        <w:rPr>
          <w:rFonts w:asciiTheme="majorBidi" w:hAnsiTheme="majorBidi" w:cstheme="majorBidi"/>
          <w:sz w:val="24"/>
          <w:szCs w:val="24"/>
          <w:lang w:val="id-ID"/>
        </w:rPr>
        <w:t xml:space="preserve"> </w:t>
      </w:r>
      <w:r w:rsidR="00933578" w:rsidRPr="00933578">
        <w:rPr>
          <w:rFonts w:asciiTheme="majorBidi" w:hAnsiTheme="majorBidi" w:cstheme="majorBidi"/>
          <w:sz w:val="24"/>
          <w:szCs w:val="24"/>
          <w:lang w:val="id-ID"/>
        </w:rPr>
        <w:t>terp</w:t>
      </w:r>
      <w:r w:rsidR="009F028D" w:rsidRPr="009F028D">
        <w:rPr>
          <w:rFonts w:asciiTheme="majorBidi" w:hAnsiTheme="majorBidi" w:cstheme="majorBidi"/>
          <w:sz w:val="24"/>
          <w:szCs w:val="24"/>
          <w:lang w:val="id-ID"/>
        </w:rPr>
        <w:t>e</w:t>
      </w:r>
      <w:r w:rsidR="00933578" w:rsidRPr="00933578">
        <w:rPr>
          <w:rFonts w:asciiTheme="majorBidi" w:hAnsiTheme="majorBidi" w:cstheme="majorBidi"/>
          <w:sz w:val="24"/>
          <w:szCs w:val="24"/>
          <w:lang w:val="id-ID"/>
        </w:rPr>
        <w:t>ngaruh</w:t>
      </w:r>
      <w:r w:rsidR="00D12083" w:rsidRPr="00D12083">
        <w:rPr>
          <w:rFonts w:asciiTheme="majorBidi" w:hAnsiTheme="majorBidi" w:cstheme="majorBidi"/>
          <w:sz w:val="24"/>
          <w:szCs w:val="24"/>
          <w:lang w:val="id-ID"/>
        </w:rPr>
        <w:t>,</w:t>
      </w:r>
      <w:r w:rsidR="005E67E9" w:rsidRPr="005E67E9">
        <w:rPr>
          <w:rFonts w:asciiTheme="majorBidi" w:hAnsiTheme="majorBidi" w:cstheme="majorBidi"/>
          <w:sz w:val="24"/>
          <w:szCs w:val="24"/>
          <w:lang w:val="id-ID"/>
        </w:rPr>
        <w:t xml:space="preserve"> </w:t>
      </w:r>
      <w:r w:rsidR="00736084" w:rsidRPr="00736084">
        <w:rPr>
          <w:rFonts w:asciiTheme="majorBidi" w:hAnsiTheme="majorBidi" w:cstheme="majorBidi"/>
          <w:sz w:val="24"/>
          <w:szCs w:val="24"/>
          <w:lang w:val="id-ID"/>
        </w:rPr>
        <w:t>terlihat pada</w:t>
      </w:r>
      <w:r w:rsidR="00E331EC" w:rsidRPr="00E331EC">
        <w:rPr>
          <w:rFonts w:asciiTheme="majorBidi" w:hAnsiTheme="majorBidi" w:cstheme="majorBidi"/>
          <w:sz w:val="24"/>
          <w:szCs w:val="24"/>
          <w:lang w:val="id-ID"/>
        </w:rPr>
        <w:t xml:space="preserve"> </w:t>
      </w:r>
      <w:r w:rsidR="00B51BBC" w:rsidRPr="004E75C0">
        <w:rPr>
          <w:rFonts w:asciiTheme="majorBidi" w:hAnsiTheme="majorBidi" w:cstheme="majorBidi"/>
          <w:sz w:val="24"/>
          <w:szCs w:val="24"/>
          <w:lang w:val="id-ID"/>
        </w:rPr>
        <w:t>p</w:t>
      </w:r>
      <w:r w:rsidR="00A9638A">
        <w:rPr>
          <w:rFonts w:asciiTheme="majorBidi" w:hAnsiTheme="majorBidi" w:cstheme="majorBidi"/>
          <w:sz w:val="24"/>
          <w:szCs w:val="24"/>
          <w:lang w:val="id-ID"/>
        </w:rPr>
        <w:t xml:space="preserve">enggunaan </w:t>
      </w:r>
      <w:r w:rsidR="00A847D2" w:rsidRPr="00A847D2">
        <w:rPr>
          <w:rFonts w:asciiTheme="majorBidi" w:hAnsiTheme="majorBidi" w:cstheme="majorBidi"/>
          <w:sz w:val="24"/>
          <w:szCs w:val="24"/>
          <w:lang w:val="id-ID"/>
        </w:rPr>
        <w:t xml:space="preserve">busana muslimah tampak </w:t>
      </w:r>
      <w:r w:rsidR="00A9638A">
        <w:rPr>
          <w:rFonts w:asciiTheme="majorBidi" w:hAnsiTheme="majorBidi" w:cstheme="majorBidi"/>
          <w:sz w:val="24"/>
          <w:szCs w:val="24"/>
          <w:lang w:val="id-ID"/>
        </w:rPr>
        <w:t>ketika berada di lingkungan kampus</w:t>
      </w:r>
      <w:r w:rsidR="00191164">
        <w:rPr>
          <w:rFonts w:asciiTheme="majorBidi" w:hAnsiTheme="majorBidi" w:cstheme="majorBidi"/>
          <w:sz w:val="24"/>
          <w:szCs w:val="24"/>
          <w:lang w:val="id-ID"/>
        </w:rPr>
        <w:t xml:space="preserve"> </w:t>
      </w:r>
      <w:r w:rsidR="001556A1">
        <w:rPr>
          <w:rFonts w:asciiTheme="majorBidi" w:hAnsiTheme="majorBidi" w:cstheme="majorBidi"/>
          <w:sz w:val="24"/>
          <w:szCs w:val="24"/>
          <w:lang w:val="id-ID"/>
        </w:rPr>
        <w:t>Sekolah Tinggi Agama Islam Negeri</w:t>
      </w:r>
      <w:r w:rsidR="0002662F">
        <w:rPr>
          <w:rFonts w:asciiTheme="majorBidi" w:hAnsiTheme="majorBidi" w:cstheme="majorBidi"/>
          <w:sz w:val="24"/>
          <w:szCs w:val="24"/>
          <w:lang w:val="id-ID"/>
        </w:rPr>
        <w:t>,</w:t>
      </w:r>
      <w:r w:rsidR="00A9638A">
        <w:rPr>
          <w:rFonts w:asciiTheme="majorBidi" w:hAnsiTheme="majorBidi" w:cstheme="majorBidi"/>
          <w:sz w:val="24"/>
          <w:szCs w:val="24"/>
          <w:lang w:val="id-ID"/>
        </w:rPr>
        <w:t xml:space="preserve"> di luar dari itu</w:t>
      </w:r>
      <w:r w:rsidR="00F857CD">
        <w:rPr>
          <w:rFonts w:asciiTheme="majorBidi" w:hAnsiTheme="majorBidi" w:cstheme="majorBidi"/>
          <w:sz w:val="24"/>
          <w:szCs w:val="24"/>
          <w:lang w:val="id-ID"/>
        </w:rPr>
        <w:t xml:space="preserve"> mereka</w:t>
      </w:r>
      <w:r w:rsidR="00A9638A">
        <w:rPr>
          <w:rFonts w:asciiTheme="majorBidi" w:hAnsiTheme="majorBidi" w:cstheme="majorBidi"/>
          <w:sz w:val="24"/>
          <w:szCs w:val="24"/>
          <w:lang w:val="id-ID"/>
        </w:rPr>
        <w:t xml:space="preserve"> </w:t>
      </w:r>
      <w:r w:rsidR="00FD218C" w:rsidRPr="00FD218C">
        <w:rPr>
          <w:rFonts w:asciiTheme="majorBidi" w:hAnsiTheme="majorBidi" w:cstheme="majorBidi"/>
          <w:sz w:val="24"/>
          <w:szCs w:val="24"/>
          <w:lang w:val="id-ID"/>
        </w:rPr>
        <w:t>melepas</w:t>
      </w:r>
      <w:r w:rsidR="001556A1">
        <w:rPr>
          <w:rFonts w:asciiTheme="majorBidi" w:hAnsiTheme="majorBidi" w:cstheme="majorBidi"/>
          <w:sz w:val="24"/>
          <w:szCs w:val="24"/>
          <w:lang w:val="id-ID"/>
        </w:rPr>
        <w:t xml:space="preserve"> busana muslimah</w:t>
      </w:r>
      <w:r w:rsidR="00FD218C" w:rsidRPr="00FD218C">
        <w:rPr>
          <w:rFonts w:asciiTheme="majorBidi" w:hAnsiTheme="majorBidi" w:cstheme="majorBidi"/>
          <w:sz w:val="24"/>
          <w:szCs w:val="24"/>
          <w:lang w:val="id-ID"/>
        </w:rPr>
        <w:t xml:space="preserve">nya </w:t>
      </w:r>
      <w:r w:rsidR="005C78F8" w:rsidRPr="005C78F8">
        <w:rPr>
          <w:rFonts w:asciiTheme="majorBidi" w:hAnsiTheme="majorBidi" w:cstheme="majorBidi"/>
          <w:sz w:val="24"/>
          <w:szCs w:val="24"/>
          <w:lang w:val="id-ID"/>
        </w:rPr>
        <w:t xml:space="preserve">dan juga </w:t>
      </w:r>
      <w:r w:rsidR="00B94C0F" w:rsidRPr="00B94C0F">
        <w:rPr>
          <w:rFonts w:asciiTheme="majorBidi" w:hAnsiTheme="majorBidi" w:cstheme="majorBidi"/>
          <w:sz w:val="24"/>
          <w:szCs w:val="24"/>
          <w:lang w:val="id-ID"/>
        </w:rPr>
        <w:t>cende</w:t>
      </w:r>
      <w:r w:rsidR="00D2502E" w:rsidRPr="00B86232">
        <w:rPr>
          <w:rFonts w:asciiTheme="majorBidi" w:hAnsiTheme="majorBidi" w:cstheme="majorBidi"/>
          <w:sz w:val="24"/>
          <w:szCs w:val="24"/>
          <w:lang w:val="id-ID"/>
        </w:rPr>
        <w:t>r</w:t>
      </w:r>
      <w:r w:rsidR="00B94C0F" w:rsidRPr="00B94C0F">
        <w:rPr>
          <w:rFonts w:asciiTheme="majorBidi" w:hAnsiTheme="majorBidi" w:cstheme="majorBidi"/>
          <w:sz w:val="24"/>
          <w:szCs w:val="24"/>
          <w:lang w:val="id-ID"/>
        </w:rPr>
        <w:t xml:space="preserve">ung </w:t>
      </w:r>
      <w:r w:rsidR="005C78F8" w:rsidRPr="005C78F8">
        <w:rPr>
          <w:rFonts w:asciiTheme="majorBidi" w:hAnsiTheme="majorBidi" w:cstheme="majorBidi"/>
          <w:sz w:val="24"/>
          <w:szCs w:val="24"/>
          <w:lang w:val="id-ID"/>
        </w:rPr>
        <w:t>pada pergaulan</w:t>
      </w:r>
      <w:r w:rsidR="00403B1D" w:rsidRPr="00403B1D">
        <w:rPr>
          <w:rFonts w:asciiTheme="majorBidi" w:hAnsiTheme="majorBidi" w:cstheme="majorBidi"/>
          <w:sz w:val="24"/>
          <w:szCs w:val="24"/>
          <w:lang w:val="id-ID"/>
        </w:rPr>
        <w:t xml:space="preserve"> beba</w:t>
      </w:r>
      <w:r w:rsidR="00403B1D" w:rsidRPr="0066301B">
        <w:rPr>
          <w:rFonts w:asciiTheme="majorBidi" w:hAnsiTheme="majorBidi" w:cstheme="majorBidi"/>
          <w:sz w:val="24"/>
          <w:szCs w:val="24"/>
          <w:lang w:val="id-ID"/>
        </w:rPr>
        <w:t>s</w:t>
      </w:r>
      <w:r w:rsidR="00A9638A">
        <w:rPr>
          <w:rFonts w:asciiTheme="majorBidi" w:hAnsiTheme="majorBidi" w:cstheme="majorBidi"/>
          <w:sz w:val="24"/>
          <w:szCs w:val="24"/>
          <w:lang w:val="id-ID"/>
        </w:rPr>
        <w:t>.</w:t>
      </w:r>
      <w:r w:rsidR="005755D2">
        <w:rPr>
          <w:rFonts w:asciiTheme="majorBidi" w:hAnsiTheme="majorBidi" w:cstheme="majorBidi"/>
          <w:sz w:val="24"/>
          <w:szCs w:val="24"/>
          <w:lang w:val="id-ID"/>
        </w:rPr>
        <w:t xml:space="preserve"> </w:t>
      </w:r>
    </w:p>
    <w:p w:rsidR="005A313D" w:rsidRDefault="005A313D" w:rsidP="001728CA">
      <w:pPr>
        <w:pStyle w:val="ListParagraph"/>
        <w:spacing w:line="480" w:lineRule="auto"/>
        <w:ind w:left="0" w:right="0" w:firstLine="567"/>
        <w:jc w:val="both"/>
        <w:rPr>
          <w:rFonts w:asciiTheme="majorBidi" w:hAnsiTheme="majorBidi" w:cstheme="majorBidi"/>
          <w:sz w:val="24"/>
          <w:szCs w:val="24"/>
        </w:rPr>
      </w:pPr>
      <w:r>
        <w:rPr>
          <w:rFonts w:asciiTheme="majorBidi" w:hAnsiTheme="majorBidi" w:cstheme="majorBidi"/>
          <w:sz w:val="24"/>
          <w:szCs w:val="24"/>
          <w:lang w:val="id-ID"/>
        </w:rPr>
        <w:t>Jari</w:t>
      </w:r>
      <w:r w:rsidR="00CC0A22">
        <w:rPr>
          <w:rFonts w:asciiTheme="majorBidi" w:hAnsiTheme="majorBidi" w:cstheme="majorBidi"/>
          <w:sz w:val="24"/>
          <w:szCs w:val="24"/>
        </w:rPr>
        <w:t>n</w:t>
      </w:r>
      <w:r>
        <w:rPr>
          <w:rFonts w:asciiTheme="majorBidi" w:hAnsiTheme="majorBidi" w:cstheme="majorBidi"/>
          <w:sz w:val="24"/>
          <w:szCs w:val="24"/>
          <w:lang w:val="id-ID"/>
        </w:rPr>
        <w:t>gan internet</w:t>
      </w:r>
      <w:r>
        <w:rPr>
          <w:rFonts w:asciiTheme="majorBidi" w:hAnsiTheme="majorBidi" w:cstheme="majorBidi"/>
          <w:sz w:val="24"/>
          <w:szCs w:val="24"/>
        </w:rPr>
        <w:t xml:space="preserve"> juga</w:t>
      </w:r>
      <w:r>
        <w:rPr>
          <w:rFonts w:asciiTheme="majorBidi" w:hAnsiTheme="majorBidi" w:cstheme="majorBidi"/>
          <w:sz w:val="24"/>
          <w:szCs w:val="24"/>
          <w:lang w:val="id-ID"/>
        </w:rPr>
        <w:t xml:space="preserve"> memb</w:t>
      </w:r>
      <w:r>
        <w:rPr>
          <w:rFonts w:asciiTheme="majorBidi" w:hAnsiTheme="majorBidi" w:cstheme="majorBidi"/>
          <w:sz w:val="24"/>
          <w:szCs w:val="24"/>
        </w:rPr>
        <w:t>erikan peluang kepada</w:t>
      </w:r>
      <w:r>
        <w:rPr>
          <w:rFonts w:asciiTheme="majorBidi" w:hAnsiTheme="majorBidi" w:cstheme="majorBidi"/>
          <w:sz w:val="24"/>
          <w:szCs w:val="24"/>
          <w:lang w:val="id-ID"/>
        </w:rPr>
        <w:t xml:space="preserve"> mahasiswi rajin ke kampus yang hampir setiap malamnya, dalam rangka </w:t>
      </w:r>
      <w:r w:rsidRPr="00EC6136">
        <w:rPr>
          <w:rFonts w:asciiTheme="majorBidi" w:hAnsiTheme="majorBidi" w:cstheme="majorBidi"/>
          <w:i/>
          <w:sz w:val="24"/>
          <w:szCs w:val="24"/>
          <w:lang w:val="id-ID"/>
        </w:rPr>
        <w:t>on line</w:t>
      </w:r>
      <w:r>
        <w:rPr>
          <w:rFonts w:asciiTheme="majorBidi" w:hAnsiTheme="majorBidi" w:cstheme="majorBidi"/>
          <w:sz w:val="24"/>
          <w:szCs w:val="24"/>
          <w:lang w:val="id-ID"/>
        </w:rPr>
        <w:t xml:space="preserve"> (OL) dan keperluan lainnya. Namun, mereka tidak hanya sendiri, melainkan berdua-duaan bersama pasangannya masing-masing yang akan mengantarkan mereka pada perbuatan maksiat. </w:t>
      </w:r>
      <w:r>
        <w:rPr>
          <w:rFonts w:asciiTheme="majorBidi" w:hAnsiTheme="majorBidi" w:cstheme="majorBidi"/>
          <w:sz w:val="24"/>
          <w:szCs w:val="24"/>
        </w:rPr>
        <w:t xml:space="preserve">Padahal </w:t>
      </w:r>
      <w:r w:rsidR="001728CA">
        <w:rPr>
          <w:rFonts w:asciiTheme="majorBidi" w:hAnsiTheme="majorBidi" w:cstheme="majorBidi"/>
          <w:sz w:val="24"/>
          <w:szCs w:val="24"/>
        </w:rPr>
        <w:t>jelas-jelas dalam Isam dilarang</w:t>
      </w:r>
      <w:r>
        <w:rPr>
          <w:rFonts w:asciiTheme="majorBidi" w:hAnsiTheme="majorBidi" w:cstheme="majorBidi"/>
          <w:sz w:val="24"/>
          <w:szCs w:val="24"/>
        </w:rPr>
        <w:t xml:space="preserve"> sebagaimana hadis Rasul saw.:</w:t>
      </w:r>
    </w:p>
    <w:p w:rsidR="00F03C4D" w:rsidRPr="00BA1473" w:rsidRDefault="00880CD4" w:rsidP="00BA1473">
      <w:pPr>
        <w:tabs>
          <w:tab w:val="left" w:pos="7938"/>
        </w:tabs>
        <w:spacing w:line="480" w:lineRule="auto"/>
        <w:ind w:right="0"/>
        <w:jc w:val="both"/>
        <w:rPr>
          <w:rFonts w:ascii="Times New Roman" w:eastAsia="Times New Roman" w:hAnsi="Times New Roman" w:cs="Times New Roman"/>
        </w:rPr>
      </w:pPr>
      <w:r w:rsidRPr="00BA1473">
        <w:rPr>
          <w:rFonts w:asciiTheme="majorBidi" w:hAnsiTheme="majorBidi" w:cstheme="majorBidi" w:hint="cs"/>
          <w:rtl/>
        </w:rPr>
        <w:lastRenderedPageBreak/>
        <w:t>حَد</w:t>
      </w:r>
      <w:r w:rsidR="006A6482">
        <w:rPr>
          <w:rFonts w:asciiTheme="majorBidi" w:hAnsiTheme="majorBidi" w:cstheme="majorBidi" w:hint="cs"/>
          <w:rtl/>
        </w:rPr>
        <w:t>َّ</w:t>
      </w:r>
      <w:r w:rsidRPr="00BA1473">
        <w:rPr>
          <w:rFonts w:asciiTheme="majorBidi" w:hAnsiTheme="majorBidi" w:cstheme="majorBidi" w:hint="cs"/>
          <w:rtl/>
        </w:rPr>
        <w:t xml:space="preserve"> ثَنَا عُث</w:t>
      </w:r>
      <w:r w:rsidR="00FD1B8D">
        <w:rPr>
          <w:rFonts w:asciiTheme="majorBidi" w:hAnsiTheme="majorBidi" w:cstheme="majorBidi" w:hint="cs"/>
          <w:rtl/>
        </w:rPr>
        <w:t>ْ</w:t>
      </w:r>
      <w:r w:rsidRPr="00BA1473">
        <w:rPr>
          <w:rFonts w:asciiTheme="majorBidi" w:hAnsiTheme="majorBidi" w:cstheme="majorBidi" w:hint="cs"/>
          <w:rtl/>
        </w:rPr>
        <w:t>مَا نُ حَد</w:t>
      </w:r>
      <w:r w:rsidR="006A6482">
        <w:rPr>
          <w:rFonts w:asciiTheme="majorBidi" w:hAnsiTheme="majorBidi" w:cstheme="majorBidi" w:hint="cs"/>
          <w:rtl/>
        </w:rPr>
        <w:t>َّ</w:t>
      </w:r>
      <w:r w:rsidRPr="00BA1473">
        <w:rPr>
          <w:rFonts w:asciiTheme="majorBidi" w:hAnsiTheme="majorBidi" w:cstheme="majorBidi" w:hint="cs"/>
          <w:rtl/>
        </w:rPr>
        <w:t xml:space="preserve"> ثَنَا عَمْرُ وْ عَنْ عَبِي  مَعْبَدٍ عَنْ اِ بْنِ عَب</w:t>
      </w:r>
      <w:r w:rsidR="006A6482">
        <w:rPr>
          <w:rFonts w:asciiTheme="majorBidi" w:hAnsiTheme="majorBidi" w:cstheme="majorBidi" w:hint="cs"/>
          <w:rtl/>
        </w:rPr>
        <w:t>َّ</w:t>
      </w:r>
      <w:r w:rsidRPr="00BA1473">
        <w:rPr>
          <w:rFonts w:asciiTheme="majorBidi" w:hAnsiTheme="majorBidi" w:cstheme="majorBidi" w:hint="cs"/>
          <w:rtl/>
        </w:rPr>
        <w:t>ا سٍ عَنْ الن</w:t>
      </w:r>
      <w:r w:rsidR="006A6482">
        <w:rPr>
          <w:rFonts w:asciiTheme="majorBidi" w:hAnsiTheme="majorBidi" w:cstheme="majorBidi" w:hint="cs"/>
          <w:rtl/>
        </w:rPr>
        <w:t>ّ</w:t>
      </w:r>
      <w:r w:rsidRPr="00BA1473">
        <w:rPr>
          <w:rFonts w:asciiTheme="majorBidi" w:hAnsiTheme="majorBidi" w:cstheme="majorBidi" w:hint="cs"/>
          <w:rtl/>
        </w:rPr>
        <w:t>َبِي صَل</w:t>
      </w:r>
      <w:r w:rsidR="006A6482">
        <w:rPr>
          <w:rFonts w:asciiTheme="majorBidi" w:hAnsiTheme="majorBidi" w:cstheme="majorBidi" w:hint="cs"/>
          <w:rtl/>
        </w:rPr>
        <w:t>َّ</w:t>
      </w:r>
      <w:r w:rsidRPr="00BA1473">
        <w:rPr>
          <w:rFonts w:asciiTheme="majorBidi" w:hAnsiTheme="majorBidi" w:cstheme="majorBidi" w:hint="cs"/>
          <w:rtl/>
        </w:rPr>
        <w:t xml:space="preserve"> اللهِ عَلَيْهِ وَ سَل</w:t>
      </w:r>
      <w:r w:rsidR="006A6482">
        <w:rPr>
          <w:rFonts w:asciiTheme="majorBidi" w:hAnsiTheme="majorBidi" w:cstheme="majorBidi" w:hint="cs"/>
          <w:rtl/>
        </w:rPr>
        <w:t>َّ</w:t>
      </w:r>
      <w:r w:rsidRPr="00BA1473">
        <w:rPr>
          <w:rFonts w:asciiTheme="majorBidi" w:hAnsiTheme="majorBidi" w:cstheme="majorBidi" w:hint="cs"/>
          <w:rtl/>
        </w:rPr>
        <w:t>مَ قَالَ لاَ يَخْلُوَن</w:t>
      </w:r>
      <w:r w:rsidR="006A6482">
        <w:rPr>
          <w:rFonts w:asciiTheme="majorBidi" w:hAnsiTheme="majorBidi" w:cstheme="majorBidi" w:hint="cs"/>
          <w:rtl/>
        </w:rPr>
        <w:t>َّ</w:t>
      </w:r>
      <w:r w:rsidRPr="00BA1473">
        <w:rPr>
          <w:rFonts w:asciiTheme="majorBidi" w:hAnsiTheme="majorBidi" w:cstheme="majorBidi" w:hint="cs"/>
          <w:rtl/>
        </w:rPr>
        <w:t xml:space="preserve"> رَجُلٌ بِاِ مْرَاَ ةٍ إِ ل</w:t>
      </w:r>
      <w:r w:rsidR="006A6482">
        <w:rPr>
          <w:rFonts w:asciiTheme="majorBidi" w:hAnsiTheme="majorBidi" w:cstheme="majorBidi" w:hint="cs"/>
          <w:rtl/>
        </w:rPr>
        <w:t>َّ</w:t>
      </w:r>
      <w:r w:rsidRPr="00BA1473">
        <w:rPr>
          <w:rFonts w:asciiTheme="majorBidi" w:hAnsiTheme="majorBidi" w:cstheme="majorBidi" w:hint="cs"/>
          <w:rtl/>
        </w:rPr>
        <w:t>ا ذِيْ مَحْرمٍ فَقَا لَ يَا رَسُوْ لُ اللهِ امْرَ اَتِيْ خَرَجَتْ</w:t>
      </w:r>
      <w:r w:rsidR="00FD1B8D">
        <w:rPr>
          <w:rFonts w:asciiTheme="majorBidi" w:hAnsiTheme="majorBidi" w:cstheme="majorBidi" w:hint="cs"/>
          <w:rtl/>
        </w:rPr>
        <w:t xml:space="preserve"> حَا ج</w:t>
      </w:r>
      <w:r w:rsidR="006A6482">
        <w:rPr>
          <w:rFonts w:asciiTheme="majorBidi" w:hAnsiTheme="majorBidi" w:cstheme="majorBidi" w:hint="cs"/>
          <w:rtl/>
        </w:rPr>
        <w:t>َّ</w:t>
      </w:r>
      <w:r w:rsidRPr="00BA1473">
        <w:rPr>
          <w:rFonts w:asciiTheme="majorBidi" w:hAnsiTheme="majorBidi" w:cstheme="majorBidi" w:hint="cs"/>
          <w:rtl/>
        </w:rPr>
        <w:t>ةٌ وَاكْتُتِبْتُ فِيْ غَزْوَةِ كَذَاوَكَذَاقَا لَ ارْجِعْ فَحُج</w:t>
      </w:r>
      <w:r w:rsidR="006A6482">
        <w:rPr>
          <w:rFonts w:asciiTheme="majorBidi" w:hAnsiTheme="majorBidi" w:cstheme="majorBidi" w:hint="cs"/>
          <w:rtl/>
        </w:rPr>
        <w:t>َّ</w:t>
      </w:r>
      <w:r w:rsidRPr="00BA1473">
        <w:rPr>
          <w:rFonts w:asciiTheme="majorBidi" w:hAnsiTheme="majorBidi" w:cstheme="majorBidi" w:hint="cs"/>
          <w:rtl/>
        </w:rPr>
        <w:t xml:space="preserve"> مَعَ امْرَاَتِكَ</w:t>
      </w:r>
      <w:r w:rsidR="009A76FB" w:rsidRPr="00BA1473">
        <w:rPr>
          <w:rFonts w:asciiTheme="majorBidi" w:eastAsia="Times New Roman" w:hAnsiTheme="majorBidi" w:cstheme="majorBidi"/>
          <w:rtl/>
        </w:rPr>
        <w:t>).</w:t>
      </w:r>
      <w:r w:rsidR="009A76FB" w:rsidRPr="00BA1473">
        <w:rPr>
          <w:rStyle w:val="FootnoteReference"/>
          <w:rFonts w:asciiTheme="majorBidi" w:eastAsia="Times New Roman" w:hAnsiTheme="majorBidi" w:cstheme="majorBidi"/>
          <w:rtl/>
        </w:rPr>
        <w:footnoteReference w:id="11"/>
      </w:r>
      <w:r w:rsidR="0035655B" w:rsidRPr="00BA1473">
        <w:rPr>
          <w:rFonts w:asciiTheme="majorBidi" w:eastAsia="Times New Roman" w:hAnsiTheme="majorBidi" w:cstheme="majorBidi"/>
        </w:rPr>
        <w:tab/>
      </w:r>
      <w:r w:rsidR="00301E69" w:rsidRPr="00BA1473">
        <w:rPr>
          <w:rFonts w:ascii="Times New Roman" w:eastAsia="Times New Roman" w:hAnsi="Times New Roman" w:cs="Times New Roman"/>
        </w:rPr>
        <w:tab/>
      </w:r>
      <w:r w:rsidR="00301E69" w:rsidRPr="00BA1473">
        <w:rPr>
          <w:rFonts w:ascii="Times New Roman" w:eastAsia="Times New Roman" w:hAnsi="Times New Roman" w:cs="Times New Roman"/>
        </w:rPr>
        <w:tab/>
      </w:r>
      <w:r w:rsidR="00301E69" w:rsidRPr="00BA1473">
        <w:rPr>
          <w:rFonts w:ascii="Times New Roman" w:eastAsia="Times New Roman" w:hAnsi="Times New Roman" w:cs="Times New Roman"/>
        </w:rPr>
        <w:tab/>
      </w:r>
      <w:r w:rsidR="00301E69" w:rsidRPr="00BA1473">
        <w:rPr>
          <w:rFonts w:ascii="Times New Roman" w:eastAsia="Times New Roman" w:hAnsi="Times New Roman" w:cs="Times New Roman"/>
        </w:rPr>
        <w:tab/>
      </w:r>
      <w:r w:rsidR="00301E69" w:rsidRPr="00BA1473">
        <w:rPr>
          <w:rFonts w:ascii="Times New Roman" w:eastAsia="Times New Roman" w:hAnsi="Times New Roman" w:cs="Times New Roman"/>
        </w:rPr>
        <w:tab/>
      </w:r>
      <w:r w:rsidR="00301E69" w:rsidRPr="00BA1473">
        <w:rPr>
          <w:rFonts w:ascii="Times New Roman" w:eastAsia="Times New Roman" w:hAnsi="Times New Roman" w:cs="Times New Roman"/>
        </w:rPr>
        <w:tab/>
      </w:r>
      <w:r w:rsidR="00301E69" w:rsidRPr="00BA1473">
        <w:rPr>
          <w:rFonts w:ascii="Times New Roman" w:eastAsia="Times New Roman" w:hAnsi="Times New Roman" w:cs="Times New Roman"/>
        </w:rPr>
        <w:tab/>
      </w:r>
      <w:r w:rsidR="00301E69" w:rsidRPr="00BA1473">
        <w:rPr>
          <w:rFonts w:ascii="Times New Roman" w:eastAsia="Times New Roman" w:hAnsi="Times New Roman" w:cs="Times New Roman"/>
        </w:rPr>
        <w:tab/>
      </w:r>
      <w:r w:rsidR="00301E69" w:rsidRPr="00BA1473">
        <w:rPr>
          <w:rFonts w:ascii="Times New Roman" w:eastAsia="Times New Roman" w:hAnsi="Times New Roman" w:cs="Times New Roman"/>
        </w:rPr>
        <w:tab/>
      </w:r>
      <w:r w:rsidR="00301E69" w:rsidRPr="00BA1473">
        <w:rPr>
          <w:rFonts w:ascii="Times New Roman" w:eastAsia="Times New Roman" w:hAnsi="Times New Roman" w:cs="Times New Roman"/>
        </w:rPr>
        <w:tab/>
      </w:r>
      <w:r w:rsidR="00301E69" w:rsidRPr="00BA1473">
        <w:rPr>
          <w:rFonts w:ascii="Times New Roman" w:eastAsia="Times New Roman" w:hAnsi="Times New Roman" w:cs="Times New Roman"/>
        </w:rPr>
        <w:tab/>
      </w:r>
      <w:r w:rsidR="00301E69" w:rsidRPr="00BA1473">
        <w:rPr>
          <w:rFonts w:ascii="Times New Roman" w:eastAsia="Times New Roman" w:hAnsi="Times New Roman" w:cs="Times New Roman"/>
        </w:rPr>
        <w:tab/>
      </w:r>
    </w:p>
    <w:p w:rsidR="00F03C4D" w:rsidRDefault="00F03C4D" w:rsidP="0069564E">
      <w:pPr>
        <w:tabs>
          <w:tab w:val="left" w:pos="7938"/>
        </w:tabs>
        <w:ind w:right="0"/>
        <w:jc w:val="both"/>
        <w:rPr>
          <w:rFonts w:asciiTheme="majorBidi" w:eastAsia="Times New Roman" w:hAnsiTheme="majorBidi" w:cstheme="majorBidi"/>
          <w:sz w:val="24"/>
          <w:szCs w:val="24"/>
        </w:rPr>
      </w:pPr>
      <w:r>
        <w:rPr>
          <w:rFonts w:asciiTheme="majorBidi" w:eastAsia="Times New Roman" w:hAnsiTheme="majorBidi" w:cstheme="majorBidi"/>
          <w:sz w:val="24"/>
          <w:szCs w:val="24"/>
        </w:rPr>
        <w:t>Artinya:</w:t>
      </w:r>
    </w:p>
    <w:p w:rsidR="00F03C4D" w:rsidRDefault="00F03C4D" w:rsidP="00F03C4D">
      <w:pPr>
        <w:tabs>
          <w:tab w:val="left" w:pos="7938"/>
        </w:tabs>
        <w:ind w:left="426" w:right="0"/>
        <w:jc w:val="both"/>
        <w:rPr>
          <w:rFonts w:asciiTheme="majorBidi" w:eastAsia="Times New Roman" w:hAnsiTheme="majorBidi" w:cstheme="majorBidi"/>
          <w:sz w:val="24"/>
          <w:szCs w:val="24"/>
        </w:rPr>
      </w:pPr>
      <w:r w:rsidRPr="00194E6A">
        <w:rPr>
          <w:rFonts w:asciiTheme="majorBidi" w:eastAsia="Times New Roman" w:hAnsiTheme="majorBidi" w:cstheme="majorBidi"/>
          <w:sz w:val="24"/>
          <w:szCs w:val="24"/>
        </w:rPr>
        <w:t>Telah menceritakan kepada kami Ali bin Abdullah telah menceritakan kepada</w:t>
      </w:r>
    </w:p>
    <w:p w:rsidR="005A313D" w:rsidRPr="00BA1CED" w:rsidRDefault="00BA1CED" w:rsidP="00B47450">
      <w:pPr>
        <w:tabs>
          <w:tab w:val="left" w:pos="7938"/>
        </w:tabs>
        <w:spacing w:after="240"/>
        <w:ind w:left="426" w:right="0"/>
        <w:jc w:val="both"/>
        <w:rPr>
          <w:rFonts w:asciiTheme="majorBidi" w:eastAsia="Times New Roman" w:hAnsiTheme="majorBidi" w:cstheme="majorBidi"/>
          <w:i/>
          <w:iCs/>
          <w:sz w:val="24"/>
          <w:szCs w:val="24"/>
        </w:rPr>
      </w:pPr>
      <w:r w:rsidRPr="00194E6A">
        <w:rPr>
          <w:rFonts w:asciiTheme="majorBidi" w:eastAsia="Times New Roman" w:hAnsiTheme="majorBidi" w:cstheme="majorBidi"/>
          <w:sz w:val="24"/>
          <w:szCs w:val="24"/>
        </w:rPr>
        <w:t>kami Sufyan telah menceritakan kepada kami Amru dari Abu Ma’bad dari Ibnu Abbas dari Nabi shallallahu ‘alaihi wasallam, beliau bersabda</w:t>
      </w:r>
      <w:r>
        <w:rPr>
          <w:rFonts w:asciiTheme="majorBidi" w:eastAsia="Times New Roman" w:hAnsiTheme="majorBidi" w:cstheme="majorBidi"/>
          <w:i/>
          <w:iCs/>
          <w:sz w:val="24"/>
          <w:szCs w:val="24"/>
        </w:rPr>
        <w:t>:</w:t>
      </w:r>
      <w:r w:rsidRPr="00194E6A">
        <w:rPr>
          <w:rFonts w:asciiTheme="majorBidi" w:eastAsia="Times New Roman" w:hAnsiTheme="majorBidi" w:cstheme="majorBidi"/>
          <w:i/>
          <w:iCs/>
          <w:sz w:val="24"/>
          <w:szCs w:val="24"/>
        </w:rPr>
        <w:t>”Janganlah sekali-kali seorang laki-laki berduaan dengan perempuan kec</w:t>
      </w:r>
      <w:r>
        <w:rPr>
          <w:rFonts w:asciiTheme="majorBidi" w:eastAsia="Times New Roman" w:hAnsiTheme="majorBidi" w:cstheme="majorBidi"/>
          <w:i/>
          <w:iCs/>
          <w:sz w:val="24"/>
          <w:szCs w:val="24"/>
        </w:rPr>
        <w:t>uali dengan ditemani muhrimnya.</w:t>
      </w:r>
      <w:r w:rsidRPr="00194E6A">
        <w:rPr>
          <w:rFonts w:asciiTheme="majorBidi" w:eastAsia="Times New Roman" w:hAnsiTheme="majorBidi" w:cstheme="majorBidi"/>
          <w:i/>
          <w:iCs/>
          <w:sz w:val="24"/>
          <w:szCs w:val="24"/>
        </w:rPr>
        <w:t>” Lalu seorang lak</w:t>
      </w:r>
      <w:r>
        <w:rPr>
          <w:rFonts w:asciiTheme="majorBidi" w:eastAsia="Times New Roman" w:hAnsiTheme="majorBidi" w:cstheme="majorBidi"/>
          <w:i/>
          <w:iCs/>
          <w:sz w:val="24"/>
          <w:szCs w:val="24"/>
        </w:rPr>
        <w:t>i-laki bangkit seraya berkata,</w:t>
      </w:r>
      <w:r w:rsidRPr="00194E6A">
        <w:rPr>
          <w:rFonts w:asciiTheme="majorBidi" w:eastAsia="Times New Roman" w:hAnsiTheme="majorBidi" w:cstheme="majorBidi"/>
          <w:i/>
          <w:iCs/>
          <w:sz w:val="24"/>
          <w:szCs w:val="24"/>
        </w:rPr>
        <w:t>”Wahai Rasulullah, isteriku berangkat hendak menunaikan haji sementara aku diwajibkan untuk mengikuti perang i</w:t>
      </w:r>
      <w:r>
        <w:rPr>
          <w:rFonts w:asciiTheme="majorBidi" w:eastAsia="Times New Roman" w:hAnsiTheme="majorBidi" w:cstheme="majorBidi"/>
          <w:i/>
          <w:iCs/>
          <w:sz w:val="24"/>
          <w:szCs w:val="24"/>
        </w:rPr>
        <w:t>ni dan ini.” beliau bersabda:</w:t>
      </w:r>
      <w:r w:rsidRPr="00194E6A">
        <w:rPr>
          <w:rFonts w:asciiTheme="majorBidi" w:eastAsia="Times New Roman" w:hAnsiTheme="majorBidi" w:cstheme="majorBidi"/>
          <w:i/>
          <w:iCs/>
          <w:sz w:val="24"/>
          <w:szCs w:val="24"/>
        </w:rPr>
        <w:t>”Kalau begitu, kembali dan tun</w:t>
      </w:r>
      <w:r>
        <w:rPr>
          <w:rFonts w:asciiTheme="majorBidi" w:eastAsia="Times New Roman" w:hAnsiTheme="majorBidi" w:cstheme="majorBidi"/>
          <w:i/>
          <w:iCs/>
          <w:sz w:val="24"/>
          <w:szCs w:val="24"/>
        </w:rPr>
        <w:t>aikanlah haji bersama isterimu.</w:t>
      </w:r>
      <w:r w:rsidRPr="00194E6A">
        <w:rPr>
          <w:rFonts w:asciiTheme="majorBidi" w:eastAsia="Times New Roman" w:hAnsiTheme="majorBidi" w:cstheme="majorBidi"/>
          <w:i/>
          <w:iCs/>
          <w:sz w:val="24"/>
          <w:szCs w:val="24"/>
        </w:rPr>
        <w:t>”</w:t>
      </w:r>
    </w:p>
    <w:p w:rsidR="005A313D" w:rsidRDefault="005A313D" w:rsidP="003B1989">
      <w:pPr>
        <w:pStyle w:val="ListParagraph"/>
        <w:spacing w:line="480" w:lineRule="auto"/>
        <w:ind w:left="0" w:right="0" w:firstLine="567"/>
        <w:jc w:val="both"/>
        <w:rPr>
          <w:rFonts w:ascii="Times New Roman" w:hAnsi="Times New Roman" w:cs="Times New Roman"/>
          <w:sz w:val="24"/>
          <w:szCs w:val="24"/>
          <w:lang w:val="id-ID"/>
        </w:rPr>
      </w:pPr>
      <w:r>
        <w:rPr>
          <w:rFonts w:asciiTheme="majorBidi" w:hAnsiTheme="majorBidi" w:cstheme="majorBidi"/>
          <w:sz w:val="24"/>
          <w:szCs w:val="24"/>
          <w:lang w:val="id-ID"/>
        </w:rPr>
        <w:t>Tolok ukur dari  kepribadian Islam</w:t>
      </w:r>
      <w:r w:rsidR="00A2418D">
        <w:rPr>
          <w:rFonts w:asciiTheme="majorBidi" w:hAnsiTheme="majorBidi" w:cstheme="majorBidi"/>
          <w:sz w:val="24"/>
          <w:szCs w:val="24"/>
        </w:rPr>
        <w:t>i</w:t>
      </w:r>
      <w:r>
        <w:rPr>
          <w:rFonts w:asciiTheme="majorBidi" w:hAnsiTheme="majorBidi" w:cstheme="majorBidi"/>
          <w:sz w:val="24"/>
          <w:szCs w:val="24"/>
          <w:lang w:val="id-ID"/>
        </w:rPr>
        <w:t xml:space="preserve"> adalah ketika </w:t>
      </w:r>
      <w:r w:rsidRPr="007509FA">
        <w:rPr>
          <w:rFonts w:ascii="Times New Roman" w:hAnsi="Times New Roman" w:cs="Times New Roman"/>
          <w:i/>
          <w:iCs/>
          <w:sz w:val="24"/>
          <w:szCs w:val="24"/>
          <w:lang w:val="id-ID"/>
        </w:rPr>
        <w:t>aqliyah</w:t>
      </w:r>
      <w:r w:rsidR="007509FA">
        <w:rPr>
          <w:rFonts w:ascii="Times New Roman" w:hAnsi="Times New Roman" w:cs="Times New Roman"/>
          <w:i/>
          <w:iCs/>
          <w:sz w:val="24"/>
          <w:szCs w:val="24"/>
        </w:rPr>
        <w:t>-</w:t>
      </w:r>
      <w:r w:rsidRPr="006E188E">
        <w:rPr>
          <w:rFonts w:ascii="Times New Roman" w:hAnsi="Times New Roman" w:cs="Times New Roman"/>
          <w:sz w:val="24"/>
          <w:szCs w:val="24"/>
          <w:lang w:val="id-ID"/>
        </w:rPr>
        <w:t>ny</w:t>
      </w:r>
      <w:r w:rsidRPr="004612D5">
        <w:rPr>
          <w:rFonts w:ascii="Times New Roman" w:hAnsi="Times New Roman" w:cs="Times New Roman"/>
          <w:sz w:val="24"/>
          <w:szCs w:val="24"/>
          <w:lang w:val="id-ID"/>
        </w:rPr>
        <w:t>a</w:t>
      </w:r>
      <w:r w:rsidRPr="00B105FE">
        <w:rPr>
          <w:rFonts w:ascii="Times New Roman" w:hAnsi="Times New Roman" w:cs="Times New Roman"/>
          <w:sz w:val="24"/>
          <w:szCs w:val="24"/>
          <w:lang w:val="id-ID"/>
        </w:rPr>
        <w:t xml:space="preserve"> </w:t>
      </w:r>
      <w:r w:rsidRPr="002B065F">
        <w:rPr>
          <w:rFonts w:ascii="Times New Roman" w:hAnsi="Times New Roman" w:cs="Times New Roman"/>
          <w:sz w:val="24"/>
          <w:szCs w:val="24"/>
          <w:lang w:val="id-ID"/>
        </w:rPr>
        <w:t>Islami</w:t>
      </w:r>
      <w:r w:rsidRPr="00094AA0">
        <w:rPr>
          <w:rFonts w:ascii="Times New Roman" w:hAnsi="Times New Roman" w:cs="Times New Roman"/>
          <w:sz w:val="24"/>
          <w:szCs w:val="24"/>
          <w:lang w:val="id-ID"/>
        </w:rPr>
        <w:t xml:space="preserve"> </w:t>
      </w:r>
      <w:r w:rsidRPr="000703C8">
        <w:rPr>
          <w:rFonts w:ascii="Times New Roman" w:hAnsi="Times New Roman" w:cs="Times New Roman"/>
          <w:sz w:val="24"/>
          <w:szCs w:val="24"/>
          <w:lang w:val="id-ID"/>
        </w:rPr>
        <w:t xml:space="preserve">yang mengetahui hukum-hukum yang </w:t>
      </w:r>
      <w:r>
        <w:rPr>
          <w:rFonts w:ascii="Times New Roman" w:hAnsi="Times New Roman" w:cs="Times New Roman"/>
          <w:sz w:val="24"/>
          <w:szCs w:val="24"/>
          <w:lang w:val="id-ID"/>
        </w:rPr>
        <w:t>dibutuhkannya</w:t>
      </w:r>
      <w:r w:rsidRPr="000703C8">
        <w:rPr>
          <w:rFonts w:ascii="Times New Roman" w:hAnsi="Times New Roman" w:cs="Times New Roman"/>
          <w:sz w:val="24"/>
          <w:szCs w:val="24"/>
          <w:lang w:val="id-ID"/>
        </w:rPr>
        <w:t xml:space="preserve"> dengan senantiasa menambah ilmu-ilmu syariah</w:t>
      </w:r>
      <w:r>
        <w:rPr>
          <w:rFonts w:ascii="Times New Roman" w:hAnsi="Times New Roman" w:cs="Times New Roman"/>
          <w:sz w:val="24"/>
          <w:szCs w:val="24"/>
          <w:lang w:val="id-ID"/>
        </w:rPr>
        <w:t xml:space="preserve"> </w:t>
      </w:r>
      <w:r w:rsidRPr="000703C8">
        <w:rPr>
          <w:rFonts w:ascii="Times New Roman" w:hAnsi="Times New Roman" w:cs="Times New Roman"/>
          <w:sz w:val="24"/>
          <w:szCs w:val="24"/>
          <w:lang w:val="id-ID"/>
        </w:rPr>
        <w:t xml:space="preserve">sesuai dengan kemampuannya. Pada saat yang sama, </w:t>
      </w:r>
      <w:r w:rsidRPr="0060353C">
        <w:rPr>
          <w:rFonts w:ascii="Times New Roman" w:hAnsi="Times New Roman" w:cs="Times New Roman"/>
          <w:i/>
          <w:iCs/>
          <w:sz w:val="24"/>
          <w:szCs w:val="24"/>
          <w:lang w:val="id-ID"/>
        </w:rPr>
        <w:t>nafsiyah</w:t>
      </w:r>
      <w:r w:rsidR="0060353C" w:rsidRPr="006D61D7">
        <w:rPr>
          <w:rFonts w:ascii="Times New Roman" w:hAnsi="Times New Roman" w:cs="Times New Roman"/>
          <w:sz w:val="24"/>
          <w:szCs w:val="24"/>
          <w:lang w:val="id-ID"/>
        </w:rPr>
        <w:t>-</w:t>
      </w:r>
      <w:r w:rsidRPr="000703C8">
        <w:rPr>
          <w:rFonts w:ascii="Times New Roman" w:hAnsi="Times New Roman" w:cs="Times New Roman"/>
          <w:sz w:val="24"/>
          <w:szCs w:val="24"/>
          <w:lang w:val="id-ID"/>
        </w:rPr>
        <w:t>nya</w:t>
      </w:r>
      <w:r>
        <w:rPr>
          <w:rFonts w:ascii="Times New Roman" w:hAnsi="Times New Roman" w:cs="Times New Roman"/>
          <w:sz w:val="24"/>
          <w:szCs w:val="24"/>
          <w:lang w:val="id-ID"/>
        </w:rPr>
        <w:t xml:space="preserve"> </w:t>
      </w:r>
      <w:r w:rsidRPr="000703C8">
        <w:rPr>
          <w:rFonts w:ascii="Times New Roman" w:hAnsi="Times New Roman" w:cs="Times New Roman"/>
          <w:sz w:val="24"/>
          <w:szCs w:val="24"/>
          <w:lang w:val="id-ID"/>
        </w:rPr>
        <w:t>juga Islami, sehingga dia akan</w:t>
      </w:r>
      <w:r>
        <w:rPr>
          <w:rFonts w:ascii="Times New Roman" w:hAnsi="Times New Roman" w:cs="Times New Roman"/>
          <w:sz w:val="24"/>
          <w:szCs w:val="24"/>
          <w:lang w:val="id-ID"/>
        </w:rPr>
        <w:t xml:space="preserve"> </w:t>
      </w:r>
      <w:r w:rsidRPr="000703C8">
        <w:rPr>
          <w:rFonts w:ascii="Times New Roman" w:hAnsi="Times New Roman" w:cs="Times New Roman"/>
          <w:sz w:val="24"/>
          <w:szCs w:val="24"/>
          <w:lang w:val="id-ID"/>
        </w:rPr>
        <w:t>melaksanakan hukum-hukum syara’, bukan sekadar untuk</w:t>
      </w:r>
      <w:r>
        <w:rPr>
          <w:rFonts w:ascii="Times New Roman" w:hAnsi="Times New Roman" w:cs="Times New Roman"/>
          <w:sz w:val="24"/>
          <w:szCs w:val="24"/>
          <w:lang w:val="id-ID"/>
        </w:rPr>
        <w:t xml:space="preserve"> </w:t>
      </w:r>
      <w:r w:rsidRPr="000703C8">
        <w:rPr>
          <w:rFonts w:ascii="Times New Roman" w:hAnsi="Times New Roman" w:cs="Times New Roman"/>
          <w:sz w:val="24"/>
          <w:szCs w:val="24"/>
          <w:lang w:val="id-ID"/>
        </w:rPr>
        <w:t>diketahui, tetapi untuk diterapkan dalam segala urusannya, baik</w:t>
      </w:r>
      <w:r>
        <w:rPr>
          <w:rFonts w:ascii="Times New Roman" w:hAnsi="Times New Roman" w:cs="Times New Roman"/>
          <w:sz w:val="24"/>
          <w:szCs w:val="24"/>
          <w:lang w:val="id-ID"/>
        </w:rPr>
        <w:t xml:space="preserve"> </w:t>
      </w:r>
      <w:r w:rsidRPr="000703C8">
        <w:rPr>
          <w:rFonts w:ascii="Times New Roman" w:hAnsi="Times New Roman" w:cs="Times New Roman"/>
          <w:sz w:val="24"/>
          <w:szCs w:val="24"/>
          <w:lang w:val="id-ID"/>
        </w:rPr>
        <w:t>dengan Penciptanya, dengan dirinya sendiri, maupun dengan</w:t>
      </w:r>
      <w:r>
        <w:rPr>
          <w:rFonts w:ascii="Times New Roman" w:hAnsi="Times New Roman" w:cs="Times New Roman"/>
          <w:sz w:val="24"/>
          <w:szCs w:val="24"/>
          <w:lang w:val="id-ID"/>
        </w:rPr>
        <w:t xml:space="preserve"> </w:t>
      </w:r>
      <w:r w:rsidRPr="000703C8">
        <w:rPr>
          <w:rFonts w:ascii="Times New Roman" w:hAnsi="Times New Roman" w:cs="Times New Roman"/>
          <w:sz w:val="24"/>
          <w:szCs w:val="24"/>
          <w:lang w:val="id-ID"/>
        </w:rPr>
        <w:t>sesamanya, sesuai dengan cara yang disukai dan diridhai</w:t>
      </w:r>
      <w:r>
        <w:rPr>
          <w:rFonts w:ascii="Times New Roman" w:hAnsi="Times New Roman" w:cs="Times New Roman"/>
          <w:sz w:val="24"/>
          <w:szCs w:val="24"/>
          <w:lang w:val="id-ID"/>
        </w:rPr>
        <w:t xml:space="preserve"> </w:t>
      </w:r>
      <w:r w:rsidRPr="000703C8">
        <w:rPr>
          <w:rFonts w:ascii="Times New Roman" w:hAnsi="Times New Roman" w:cs="Times New Roman"/>
          <w:sz w:val="24"/>
          <w:szCs w:val="24"/>
          <w:lang w:val="id-ID"/>
        </w:rPr>
        <w:t>oleh Allah.</w:t>
      </w:r>
      <w:r>
        <w:rPr>
          <w:rFonts w:ascii="Times New Roman" w:hAnsi="Times New Roman" w:cs="Times New Roman"/>
          <w:sz w:val="24"/>
          <w:szCs w:val="24"/>
          <w:lang w:val="id-ID"/>
        </w:rPr>
        <w:t xml:space="preserve"> </w:t>
      </w:r>
      <w:r w:rsidRPr="000703C8">
        <w:rPr>
          <w:rFonts w:ascii="Times New Roman" w:hAnsi="Times New Roman" w:cs="Times New Roman"/>
          <w:sz w:val="24"/>
          <w:szCs w:val="24"/>
          <w:lang w:val="id-ID"/>
        </w:rPr>
        <w:t xml:space="preserve">Jika </w:t>
      </w:r>
      <w:r w:rsidRPr="00D6150F">
        <w:rPr>
          <w:rFonts w:ascii="Times New Roman" w:hAnsi="Times New Roman" w:cs="Times New Roman"/>
          <w:i/>
          <w:iCs/>
          <w:sz w:val="24"/>
          <w:szCs w:val="24"/>
          <w:lang w:val="id-ID"/>
        </w:rPr>
        <w:t>‘aqliyah</w:t>
      </w:r>
      <w:r w:rsidRPr="000703C8">
        <w:rPr>
          <w:rFonts w:ascii="Times New Roman" w:hAnsi="Times New Roman" w:cs="Times New Roman"/>
          <w:sz w:val="24"/>
          <w:szCs w:val="24"/>
          <w:lang w:val="id-ID"/>
        </w:rPr>
        <w:t xml:space="preserve"> dan </w:t>
      </w:r>
      <w:r w:rsidRPr="00D6150F">
        <w:rPr>
          <w:rFonts w:ascii="Times New Roman" w:hAnsi="Times New Roman" w:cs="Times New Roman"/>
          <w:i/>
          <w:iCs/>
          <w:sz w:val="24"/>
          <w:szCs w:val="24"/>
          <w:lang w:val="id-ID"/>
        </w:rPr>
        <w:t>nafsiyah</w:t>
      </w:r>
      <w:r w:rsidRPr="000703C8">
        <w:rPr>
          <w:rFonts w:ascii="Times New Roman" w:hAnsi="Times New Roman" w:cs="Times New Roman"/>
          <w:sz w:val="24"/>
          <w:szCs w:val="24"/>
          <w:lang w:val="id-ID"/>
        </w:rPr>
        <w:t>-nya telah terikat dengan Islam,</w:t>
      </w:r>
      <w:r>
        <w:rPr>
          <w:rFonts w:ascii="Times New Roman" w:hAnsi="Times New Roman" w:cs="Times New Roman"/>
          <w:sz w:val="24"/>
          <w:szCs w:val="24"/>
          <w:lang w:val="id-ID"/>
        </w:rPr>
        <w:t xml:space="preserve"> </w:t>
      </w:r>
      <w:r w:rsidRPr="000703C8">
        <w:rPr>
          <w:rFonts w:ascii="Times New Roman" w:hAnsi="Times New Roman" w:cs="Times New Roman"/>
          <w:sz w:val="24"/>
          <w:szCs w:val="24"/>
          <w:lang w:val="id-ID"/>
        </w:rPr>
        <w:t xml:space="preserve">berarti dia telah menjadi </w:t>
      </w:r>
      <w:r>
        <w:rPr>
          <w:rFonts w:ascii="Times New Roman" w:hAnsi="Times New Roman" w:cs="Times New Roman"/>
          <w:sz w:val="24"/>
          <w:szCs w:val="24"/>
          <w:lang w:val="id-ID"/>
        </w:rPr>
        <w:t xml:space="preserve">kepribadian </w:t>
      </w:r>
      <w:r w:rsidR="006D61D7" w:rsidRPr="006D61D7">
        <w:rPr>
          <w:rFonts w:ascii="Times New Roman" w:hAnsi="Times New Roman" w:cs="Times New Roman"/>
          <w:sz w:val="24"/>
          <w:szCs w:val="24"/>
          <w:lang w:val="id-ID"/>
        </w:rPr>
        <w:t xml:space="preserve">Islami </w:t>
      </w:r>
      <w:r>
        <w:rPr>
          <w:rFonts w:ascii="Times New Roman" w:hAnsi="Times New Roman" w:cs="Times New Roman"/>
          <w:sz w:val="24"/>
          <w:szCs w:val="24"/>
          <w:lang w:val="id-ID"/>
        </w:rPr>
        <w:t>(</w:t>
      </w:r>
      <w:r w:rsidRPr="006D61D7">
        <w:rPr>
          <w:rFonts w:ascii="Times New Roman" w:hAnsi="Times New Roman" w:cs="Times New Roman"/>
          <w:i/>
          <w:iCs/>
          <w:sz w:val="24"/>
          <w:szCs w:val="24"/>
          <w:lang w:val="id-ID"/>
        </w:rPr>
        <w:t>syakhshiyah</w:t>
      </w:r>
      <w:r w:rsidRPr="000703C8">
        <w:rPr>
          <w:rFonts w:ascii="Times New Roman" w:hAnsi="Times New Roman" w:cs="Times New Roman"/>
          <w:sz w:val="24"/>
          <w:szCs w:val="24"/>
          <w:lang w:val="id-ID"/>
        </w:rPr>
        <w:t xml:space="preserve"> </w:t>
      </w:r>
      <w:r w:rsidRPr="006D61D7">
        <w:rPr>
          <w:rFonts w:ascii="Times New Roman" w:hAnsi="Times New Roman" w:cs="Times New Roman"/>
          <w:i/>
          <w:iCs/>
          <w:sz w:val="24"/>
          <w:szCs w:val="24"/>
          <w:lang w:val="id-ID"/>
        </w:rPr>
        <w:t>Islamiyah</w:t>
      </w:r>
      <w:r w:rsidR="006D61D7" w:rsidRPr="006D61D7">
        <w:rPr>
          <w:rFonts w:ascii="Times New Roman" w:hAnsi="Times New Roman" w:cs="Times New Roman"/>
          <w:sz w:val="24"/>
          <w:szCs w:val="24"/>
          <w:lang w:val="id-ID"/>
        </w:rPr>
        <w:t>)</w:t>
      </w:r>
      <w:r w:rsidRPr="000703C8">
        <w:rPr>
          <w:rFonts w:ascii="Times New Roman" w:hAnsi="Times New Roman" w:cs="Times New Roman"/>
          <w:sz w:val="24"/>
          <w:szCs w:val="24"/>
          <w:lang w:val="id-ID"/>
        </w:rPr>
        <w:t>, yang</w:t>
      </w:r>
      <w:r>
        <w:rPr>
          <w:rFonts w:ascii="Times New Roman" w:hAnsi="Times New Roman" w:cs="Times New Roman"/>
          <w:sz w:val="24"/>
          <w:szCs w:val="24"/>
          <w:lang w:val="id-ID"/>
        </w:rPr>
        <w:t xml:space="preserve"> </w:t>
      </w:r>
      <w:r w:rsidRPr="000703C8">
        <w:rPr>
          <w:rFonts w:ascii="Times New Roman" w:hAnsi="Times New Roman" w:cs="Times New Roman"/>
          <w:sz w:val="24"/>
          <w:szCs w:val="24"/>
          <w:lang w:val="id-ID"/>
        </w:rPr>
        <w:t>akan melapangkan jalannya menuju kebaikan di tengah-tengah</w:t>
      </w:r>
      <w:r>
        <w:rPr>
          <w:rFonts w:ascii="Times New Roman" w:hAnsi="Times New Roman" w:cs="Times New Roman"/>
          <w:sz w:val="24"/>
          <w:szCs w:val="24"/>
          <w:lang w:val="id-ID"/>
        </w:rPr>
        <w:t xml:space="preserve"> berbagai kesulitan</w:t>
      </w:r>
      <w:r w:rsidRPr="000703C8">
        <w:rPr>
          <w:rFonts w:ascii="Times New Roman" w:hAnsi="Times New Roman" w:cs="Times New Roman"/>
          <w:sz w:val="24"/>
          <w:szCs w:val="24"/>
          <w:lang w:val="id-ID"/>
        </w:rPr>
        <w:t xml:space="preserve"> dan dia pun tidak pernah takut terhadap celaan</w:t>
      </w:r>
      <w:r>
        <w:rPr>
          <w:rFonts w:ascii="Times New Roman" w:hAnsi="Times New Roman" w:cs="Times New Roman"/>
          <w:sz w:val="24"/>
          <w:szCs w:val="24"/>
          <w:lang w:val="id-ID"/>
        </w:rPr>
        <w:t xml:space="preserve"> </w:t>
      </w:r>
      <w:r w:rsidRPr="000703C8">
        <w:rPr>
          <w:rFonts w:ascii="Times New Roman" w:hAnsi="Times New Roman" w:cs="Times New Roman"/>
          <w:sz w:val="24"/>
          <w:szCs w:val="24"/>
          <w:lang w:val="id-ID"/>
        </w:rPr>
        <w:t>orang yang mencela, semata-mata karena Allah.</w:t>
      </w:r>
      <w:r>
        <w:rPr>
          <w:rStyle w:val="FootnoteReference"/>
          <w:rFonts w:ascii="Times New Roman" w:hAnsi="Times New Roman" w:cs="Times New Roman"/>
          <w:sz w:val="24"/>
          <w:szCs w:val="24"/>
          <w:lang w:val="id-ID"/>
        </w:rPr>
        <w:footnoteReference w:id="12"/>
      </w:r>
    </w:p>
    <w:p w:rsidR="005A313D" w:rsidRDefault="005A313D" w:rsidP="007126D6">
      <w:pPr>
        <w:autoSpaceDE w:val="0"/>
        <w:autoSpaceDN w:val="0"/>
        <w:adjustRightInd w:val="0"/>
        <w:spacing w:line="480" w:lineRule="auto"/>
        <w:ind w:right="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Adapun </w:t>
      </w:r>
      <w:r w:rsidRPr="00AF30CB">
        <w:rPr>
          <w:rFonts w:asciiTheme="majorBidi" w:hAnsiTheme="majorBidi" w:cstheme="majorBidi"/>
          <w:sz w:val="24"/>
          <w:szCs w:val="24"/>
          <w:lang w:val="id-ID"/>
        </w:rPr>
        <w:t>seseorang yang dikatakan belum</w:t>
      </w:r>
      <w:r w:rsidRPr="00706511">
        <w:rPr>
          <w:rFonts w:asciiTheme="majorBidi" w:hAnsiTheme="majorBidi" w:cstheme="majorBidi"/>
          <w:sz w:val="24"/>
          <w:szCs w:val="24"/>
          <w:lang w:val="id-ID"/>
        </w:rPr>
        <w:t xml:space="preserve"> memiliki </w:t>
      </w:r>
      <w:r w:rsidRPr="00AF30CB">
        <w:rPr>
          <w:rFonts w:asciiTheme="majorBidi" w:hAnsiTheme="majorBidi" w:cstheme="majorBidi"/>
          <w:sz w:val="24"/>
          <w:szCs w:val="24"/>
          <w:lang w:val="id-ID"/>
        </w:rPr>
        <w:t xml:space="preserve">kepribdian </w:t>
      </w:r>
      <w:r w:rsidRPr="00706511">
        <w:rPr>
          <w:rFonts w:asciiTheme="majorBidi" w:hAnsiTheme="majorBidi" w:cstheme="majorBidi"/>
          <w:sz w:val="24"/>
          <w:szCs w:val="24"/>
          <w:lang w:val="id-ID"/>
        </w:rPr>
        <w:t>Islam</w:t>
      </w:r>
      <w:r w:rsidR="00822B56" w:rsidRPr="00325AD5">
        <w:rPr>
          <w:rFonts w:asciiTheme="majorBidi" w:hAnsiTheme="majorBidi" w:cstheme="majorBidi"/>
          <w:sz w:val="24"/>
          <w:szCs w:val="24"/>
          <w:lang w:val="id-ID"/>
        </w:rPr>
        <w:t>i</w:t>
      </w:r>
      <w:r w:rsidRPr="00706511">
        <w:rPr>
          <w:rFonts w:asciiTheme="majorBidi" w:hAnsiTheme="majorBidi" w:cstheme="majorBidi"/>
          <w:sz w:val="24"/>
          <w:szCs w:val="24"/>
          <w:lang w:val="id-ID"/>
        </w:rPr>
        <w:t xml:space="preserve"> yang unik </w:t>
      </w:r>
      <w:r>
        <w:rPr>
          <w:rFonts w:asciiTheme="majorBidi" w:hAnsiTheme="majorBidi" w:cstheme="majorBidi"/>
          <w:sz w:val="24"/>
          <w:szCs w:val="24"/>
          <w:lang w:val="id-ID"/>
        </w:rPr>
        <w:t xml:space="preserve">adalah </w:t>
      </w:r>
      <w:r w:rsidRPr="00706511">
        <w:rPr>
          <w:rFonts w:asciiTheme="majorBidi" w:hAnsiTheme="majorBidi" w:cstheme="majorBidi"/>
          <w:sz w:val="24"/>
          <w:szCs w:val="24"/>
          <w:lang w:val="id-ID"/>
        </w:rPr>
        <w:t xml:space="preserve">hilangnya </w:t>
      </w:r>
      <w:r w:rsidR="007126D6">
        <w:rPr>
          <w:rFonts w:asciiTheme="majorBidi" w:hAnsiTheme="majorBidi" w:cstheme="majorBidi"/>
          <w:sz w:val="24"/>
          <w:szCs w:val="24"/>
          <w:lang w:val="id-ID"/>
        </w:rPr>
        <w:t>2</w:t>
      </w:r>
      <w:r w:rsidRPr="00706511">
        <w:rPr>
          <w:rFonts w:asciiTheme="majorBidi" w:hAnsiTheme="majorBidi" w:cstheme="majorBidi"/>
          <w:sz w:val="24"/>
          <w:szCs w:val="24"/>
          <w:lang w:val="id-ID"/>
        </w:rPr>
        <w:t xml:space="preserve"> unsur </w:t>
      </w:r>
      <w:r w:rsidRPr="006F78EC">
        <w:rPr>
          <w:rFonts w:asciiTheme="majorBidi" w:hAnsiTheme="majorBidi" w:cstheme="majorBidi"/>
          <w:sz w:val="24"/>
          <w:szCs w:val="24"/>
          <w:lang w:val="id-ID"/>
        </w:rPr>
        <w:t>atau salah satun</w:t>
      </w:r>
      <w:r w:rsidRPr="00706511">
        <w:rPr>
          <w:rFonts w:asciiTheme="majorBidi" w:hAnsiTheme="majorBidi" w:cstheme="majorBidi"/>
          <w:sz w:val="24"/>
          <w:szCs w:val="24"/>
          <w:lang w:val="id-ID"/>
        </w:rPr>
        <w:t>ya</w:t>
      </w:r>
      <w:r w:rsidRPr="001039B8">
        <w:rPr>
          <w:rFonts w:asciiTheme="majorBidi" w:hAnsiTheme="majorBidi" w:cstheme="majorBidi"/>
          <w:sz w:val="24"/>
          <w:szCs w:val="24"/>
          <w:lang w:val="id-ID"/>
        </w:rPr>
        <w:t xml:space="preserve"> y</w:t>
      </w:r>
      <w:r w:rsidRPr="00214355">
        <w:rPr>
          <w:rFonts w:asciiTheme="majorBidi" w:hAnsiTheme="majorBidi" w:cstheme="majorBidi"/>
          <w:sz w:val="24"/>
          <w:szCs w:val="24"/>
          <w:lang w:val="id-ID"/>
        </w:rPr>
        <w:t>a</w:t>
      </w:r>
      <w:r w:rsidRPr="00706511">
        <w:rPr>
          <w:rFonts w:asciiTheme="majorBidi" w:hAnsiTheme="majorBidi" w:cstheme="majorBidi"/>
          <w:sz w:val="24"/>
          <w:szCs w:val="24"/>
          <w:lang w:val="id-ID"/>
        </w:rPr>
        <w:t>itu cara pandang</w:t>
      </w:r>
      <w:r w:rsidRPr="00742C00">
        <w:rPr>
          <w:rFonts w:asciiTheme="majorBidi" w:hAnsiTheme="majorBidi" w:cstheme="majorBidi"/>
          <w:sz w:val="24"/>
          <w:szCs w:val="24"/>
          <w:lang w:val="id-ID"/>
        </w:rPr>
        <w:t xml:space="preserve"> </w:t>
      </w:r>
      <w:r w:rsidRPr="00FB0D83">
        <w:rPr>
          <w:rFonts w:asciiTheme="majorBidi" w:hAnsiTheme="majorBidi" w:cstheme="majorBidi"/>
          <w:sz w:val="24"/>
          <w:szCs w:val="24"/>
          <w:lang w:val="id-ID"/>
        </w:rPr>
        <w:t>(</w:t>
      </w:r>
      <w:r w:rsidRPr="00FB0D83">
        <w:rPr>
          <w:rFonts w:asciiTheme="majorBidi" w:hAnsiTheme="majorBidi" w:cstheme="majorBidi"/>
          <w:i/>
          <w:iCs/>
          <w:sz w:val="24"/>
          <w:szCs w:val="24"/>
          <w:lang w:val="id-ID"/>
        </w:rPr>
        <w:t>aqliyah</w:t>
      </w:r>
      <w:r w:rsidRPr="00FB0D83">
        <w:rPr>
          <w:rFonts w:asciiTheme="majorBidi" w:hAnsiTheme="majorBidi" w:cstheme="majorBidi"/>
          <w:sz w:val="24"/>
          <w:szCs w:val="24"/>
          <w:lang w:val="id-ID"/>
        </w:rPr>
        <w:t>)</w:t>
      </w:r>
      <w:r w:rsidRPr="00706511">
        <w:rPr>
          <w:rFonts w:asciiTheme="majorBidi" w:hAnsiTheme="majorBidi" w:cstheme="majorBidi"/>
          <w:sz w:val="24"/>
          <w:szCs w:val="24"/>
          <w:lang w:val="id-ID"/>
        </w:rPr>
        <w:t xml:space="preserve"> dan </w:t>
      </w:r>
      <w:r w:rsidRPr="00706511">
        <w:rPr>
          <w:rFonts w:asciiTheme="majorBidi" w:hAnsiTheme="majorBidi" w:cstheme="majorBidi"/>
          <w:sz w:val="24"/>
          <w:szCs w:val="24"/>
          <w:lang w:val="id-ID"/>
        </w:rPr>
        <w:lastRenderedPageBreak/>
        <w:t>cara berperilak</w:t>
      </w:r>
      <w:r w:rsidRPr="00FB0D83">
        <w:rPr>
          <w:rFonts w:asciiTheme="majorBidi" w:hAnsiTheme="majorBidi" w:cstheme="majorBidi"/>
          <w:sz w:val="24"/>
          <w:szCs w:val="24"/>
          <w:lang w:val="id-ID"/>
        </w:rPr>
        <w:t>u</w:t>
      </w:r>
      <w:r w:rsidRPr="00706511">
        <w:rPr>
          <w:rFonts w:asciiTheme="majorBidi" w:hAnsiTheme="majorBidi" w:cstheme="majorBidi"/>
          <w:sz w:val="24"/>
          <w:szCs w:val="24"/>
          <w:lang w:val="id-ID"/>
        </w:rPr>
        <w:t xml:space="preserve"> </w:t>
      </w:r>
      <w:r w:rsidRPr="00FB0D83">
        <w:rPr>
          <w:rFonts w:asciiTheme="majorBidi" w:hAnsiTheme="majorBidi" w:cstheme="majorBidi"/>
          <w:sz w:val="24"/>
          <w:szCs w:val="24"/>
          <w:lang w:val="id-ID"/>
        </w:rPr>
        <w:t>(</w:t>
      </w:r>
      <w:r w:rsidRPr="00FB0D83">
        <w:rPr>
          <w:rFonts w:asciiTheme="majorBidi" w:hAnsiTheme="majorBidi" w:cstheme="majorBidi"/>
          <w:i/>
          <w:iCs/>
          <w:sz w:val="24"/>
          <w:szCs w:val="24"/>
          <w:lang w:val="id-ID"/>
        </w:rPr>
        <w:t>nafsiyah</w:t>
      </w:r>
      <w:r w:rsidRPr="00FB0D83">
        <w:rPr>
          <w:rFonts w:asciiTheme="majorBidi" w:hAnsiTheme="majorBidi" w:cstheme="majorBidi"/>
          <w:sz w:val="24"/>
          <w:szCs w:val="24"/>
          <w:lang w:val="id-ID"/>
        </w:rPr>
        <w:t xml:space="preserve">) </w:t>
      </w:r>
      <w:r w:rsidRPr="006A1236">
        <w:rPr>
          <w:rFonts w:asciiTheme="majorBidi" w:hAnsiTheme="majorBidi" w:cstheme="majorBidi"/>
          <w:sz w:val="24"/>
          <w:szCs w:val="24"/>
          <w:lang w:val="id-ID"/>
        </w:rPr>
        <w:t xml:space="preserve">berlandaskan aqidah Islam, </w:t>
      </w:r>
      <w:r w:rsidRPr="003E43AB">
        <w:rPr>
          <w:rFonts w:asciiTheme="majorBidi" w:hAnsiTheme="majorBidi" w:cstheme="majorBidi"/>
          <w:sz w:val="24"/>
          <w:szCs w:val="24"/>
          <w:lang w:val="id-ID"/>
        </w:rPr>
        <w:t xml:space="preserve">dalam hal ini </w:t>
      </w:r>
      <w:r>
        <w:rPr>
          <w:rFonts w:asciiTheme="majorBidi" w:hAnsiTheme="majorBidi" w:cstheme="majorBidi"/>
          <w:sz w:val="24"/>
          <w:szCs w:val="24"/>
          <w:lang w:val="id-ID"/>
        </w:rPr>
        <w:t xml:space="preserve">tidak sejalan antara pemikiran atau pemahaman </w:t>
      </w:r>
      <w:r w:rsidRPr="00CD3F36">
        <w:rPr>
          <w:rFonts w:asciiTheme="majorBidi" w:hAnsiTheme="majorBidi" w:cstheme="majorBidi"/>
          <w:sz w:val="24"/>
          <w:szCs w:val="24"/>
          <w:lang w:val="id-ID"/>
        </w:rPr>
        <w:t>keislamannya</w:t>
      </w:r>
      <w:r w:rsidRPr="00E8305C">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dan perbuatan atau perilakunya. Ada yang </w:t>
      </w:r>
      <w:r w:rsidRPr="00E8305C">
        <w:rPr>
          <w:rFonts w:asciiTheme="majorBidi" w:hAnsiTheme="majorBidi" w:cstheme="majorBidi"/>
          <w:sz w:val="24"/>
          <w:szCs w:val="24"/>
          <w:lang w:val="id-ID"/>
        </w:rPr>
        <w:t>hi</w:t>
      </w:r>
      <w:r>
        <w:rPr>
          <w:rFonts w:asciiTheme="majorBidi" w:hAnsiTheme="majorBidi" w:cstheme="majorBidi"/>
          <w:sz w:val="24"/>
          <w:szCs w:val="24"/>
        </w:rPr>
        <w:t>l</w:t>
      </w:r>
      <w:r w:rsidRPr="00E8305C">
        <w:rPr>
          <w:rFonts w:asciiTheme="majorBidi" w:hAnsiTheme="majorBidi" w:cstheme="majorBidi"/>
          <w:sz w:val="24"/>
          <w:szCs w:val="24"/>
          <w:lang w:val="id-ID"/>
        </w:rPr>
        <w:t>ang</w:t>
      </w:r>
      <w:r>
        <w:rPr>
          <w:rFonts w:asciiTheme="majorBidi" w:hAnsiTheme="majorBidi" w:cstheme="majorBidi"/>
          <w:sz w:val="24"/>
          <w:szCs w:val="24"/>
          <w:lang w:val="id-ID"/>
        </w:rPr>
        <w:t xml:space="preserve"> dari segi perilakunya dan </w:t>
      </w:r>
      <w:r>
        <w:rPr>
          <w:rFonts w:asciiTheme="majorBidi" w:hAnsiTheme="majorBidi" w:cstheme="majorBidi"/>
          <w:sz w:val="24"/>
          <w:szCs w:val="24"/>
        </w:rPr>
        <w:t xml:space="preserve">ada </w:t>
      </w:r>
      <w:r>
        <w:rPr>
          <w:rFonts w:asciiTheme="majorBidi" w:hAnsiTheme="majorBidi" w:cstheme="majorBidi"/>
          <w:sz w:val="24"/>
          <w:szCs w:val="24"/>
          <w:lang w:val="id-ID"/>
        </w:rPr>
        <w:t xml:space="preserve">juga </w:t>
      </w:r>
      <w:r>
        <w:rPr>
          <w:rFonts w:asciiTheme="majorBidi" w:hAnsiTheme="majorBidi" w:cstheme="majorBidi"/>
          <w:sz w:val="24"/>
          <w:szCs w:val="24"/>
        </w:rPr>
        <w:t>hil</w:t>
      </w:r>
      <w:r w:rsidRPr="00E8305C">
        <w:rPr>
          <w:rFonts w:asciiTheme="majorBidi" w:hAnsiTheme="majorBidi" w:cstheme="majorBidi"/>
          <w:sz w:val="24"/>
          <w:szCs w:val="24"/>
          <w:lang w:val="id-ID"/>
        </w:rPr>
        <w:t>ang</w:t>
      </w:r>
      <w:r>
        <w:rPr>
          <w:rFonts w:asciiTheme="majorBidi" w:hAnsiTheme="majorBidi" w:cstheme="majorBidi"/>
          <w:sz w:val="24"/>
          <w:szCs w:val="24"/>
          <w:lang w:val="id-ID"/>
        </w:rPr>
        <w:t xml:space="preserve"> dari segi pemahamannya agamanya. Ke</w:t>
      </w:r>
      <w:r w:rsidRPr="00E8305C">
        <w:rPr>
          <w:rFonts w:asciiTheme="majorBidi" w:hAnsiTheme="majorBidi" w:cstheme="majorBidi"/>
          <w:sz w:val="24"/>
          <w:szCs w:val="24"/>
          <w:lang w:val="id-ID"/>
        </w:rPr>
        <w:t xml:space="preserve">tika dua unsur tersebut tidak ada </w:t>
      </w:r>
      <w:r>
        <w:rPr>
          <w:rFonts w:asciiTheme="majorBidi" w:hAnsiTheme="majorBidi" w:cstheme="majorBidi"/>
          <w:sz w:val="24"/>
          <w:szCs w:val="24"/>
        </w:rPr>
        <w:t>akan</w:t>
      </w:r>
      <w:r>
        <w:rPr>
          <w:rFonts w:asciiTheme="majorBidi" w:hAnsiTheme="majorBidi" w:cstheme="majorBidi"/>
          <w:sz w:val="24"/>
          <w:szCs w:val="24"/>
          <w:lang w:val="id-ID"/>
        </w:rPr>
        <w:t xml:space="preserve"> merusak pribadi seseorang. </w:t>
      </w:r>
      <w:r w:rsidRPr="00B105FE">
        <w:rPr>
          <w:rFonts w:asciiTheme="majorBidi" w:hAnsiTheme="majorBidi" w:cstheme="majorBidi"/>
          <w:sz w:val="24"/>
          <w:szCs w:val="24"/>
          <w:lang w:val="id-ID"/>
        </w:rPr>
        <w:t xml:space="preserve">Rusaknya kepribadian seseorang disebut dengan akhlak tercela atau disebut dengan akhlak yang buruk sebagai kebalikan dari akhlak yang mulia. </w:t>
      </w:r>
    </w:p>
    <w:p w:rsidR="005A313D" w:rsidRDefault="005A313D" w:rsidP="005A313D">
      <w:pPr>
        <w:spacing w:line="480" w:lineRule="auto"/>
        <w:ind w:right="4"/>
        <w:jc w:val="both"/>
        <w:rPr>
          <w:rFonts w:ascii="Times New Roman" w:eastAsia="Times New Roman" w:hAnsi="Times New Roman" w:cs="Times New Roman"/>
          <w:sz w:val="24"/>
          <w:szCs w:val="24"/>
        </w:rPr>
      </w:pPr>
      <w:r w:rsidRPr="00AB198D">
        <w:rPr>
          <w:rFonts w:ascii="Times New Roman" w:eastAsia="Times New Roman" w:hAnsi="Times New Roman" w:cs="Times New Roman"/>
          <w:sz w:val="24"/>
          <w:szCs w:val="24"/>
          <w:lang w:val="id-ID"/>
        </w:rPr>
        <w:tab/>
      </w:r>
      <w:r w:rsidRPr="007E7064">
        <w:rPr>
          <w:rFonts w:ascii="Times New Roman" w:eastAsia="Times New Roman" w:hAnsi="Times New Roman" w:cs="Times New Roman"/>
          <w:sz w:val="24"/>
          <w:szCs w:val="24"/>
        </w:rPr>
        <w:t xml:space="preserve">Akhlak </w:t>
      </w:r>
      <w:r>
        <w:rPr>
          <w:rFonts w:ascii="Times New Roman" w:eastAsia="Times New Roman" w:hAnsi="Times New Roman" w:cs="Times New Roman"/>
          <w:sz w:val="24"/>
          <w:szCs w:val="24"/>
        </w:rPr>
        <w:t>dilihat d</w:t>
      </w:r>
      <w:r w:rsidRPr="007E7064">
        <w:rPr>
          <w:rFonts w:ascii="Times New Roman" w:eastAsia="Times New Roman" w:hAnsi="Times New Roman" w:cs="Times New Roman"/>
          <w:sz w:val="24"/>
          <w:szCs w:val="24"/>
        </w:rPr>
        <w:t>ari segi sifatnya, dikelompokkan menjadi dua, yaitu</w:t>
      </w:r>
      <w:r>
        <w:rPr>
          <w:rFonts w:ascii="Times New Roman" w:eastAsia="Times New Roman" w:hAnsi="Times New Roman" w:cs="Times New Roman"/>
          <w:sz w:val="24"/>
          <w:szCs w:val="24"/>
        </w:rPr>
        <w:t xml:space="preserve">: </w:t>
      </w:r>
    </w:p>
    <w:p w:rsidR="005A313D" w:rsidRPr="00892E02" w:rsidRDefault="005A313D" w:rsidP="00413C91">
      <w:pPr>
        <w:pStyle w:val="ListParagraph"/>
        <w:numPr>
          <w:ilvl w:val="0"/>
          <w:numId w:val="21"/>
        </w:numPr>
        <w:tabs>
          <w:tab w:val="left" w:pos="9356"/>
        </w:tabs>
        <w:spacing w:line="480" w:lineRule="auto"/>
        <w:ind w:left="426" w:right="4" w:hanging="426"/>
        <w:jc w:val="both"/>
        <w:rPr>
          <w:rFonts w:ascii="Times New Roman" w:eastAsia="Times New Roman" w:hAnsi="Times New Roman" w:cs="Times New Roman"/>
          <w:sz w:val="24"/>
          <w:szCs w:val="24"/>
        </w:rPr>
      </w:pPr>
      <w:r w:rsidRPr="00D43494">
        <w:rPr>
          <w:rFonts w:ascii="Times New Roman" w:eastAsia="Times New Roman" w:hAnsi="Times New Roman" w:cs="Times New Roman"/>
          <w:i/>
          <w:iCs/>
          <w:sz w:val="24"/>
          <w:szCs w:val="24"/>
        </w:rPr>
        <w:t>Akhlak mahmudah</w:t>
      </w:r>
      <w:r w:rsidRPr="007E7064">
        <w:rPr>
          <w:rFonts w:ascii="Times New Roman" w:eastAsia="Times New Roman" w:hAnsi="Times New Roman" w:cs="Times New Roman"/>
          <w:i/>
          <w:iCs/>
          <w:sz w:val="24"/>
          <w:szCs w:val="24"/>
        </w:rPr>
        <w:t xml:space="preserve"> </w:t>
      </w:r>
      <w:r w:rsidRPr="007E7064">
        <w:rPr>
          <w:rFonts w:ascii="Times New Roman" w:eastAsia="Times New Roman" w:hAnsi="Times New Roman" w:cs="Times New Roman"/>
          <w:sz w:val="24"/>
          <w:szCs w:val="24"/>
        </w:rPr>
        <w:t>adalah tingkah laku terpuji</w:t>
      </w:r>
      <w:r>
        <w:rPr>
          <w:rFonts w:ascii="Times New Roman" w:eastAsia="Times New Roman" w:hAnsi="Times New Roman" w:cs="Times New Roman"/>
          <w:sz w:val="24"/>
          <w:szCs w:val="24"/>
        </w:rPr>
        <w:t xml:space="preserve">, diantaranya adalah cinta kepada Allah dan </w:t>
      </w:r>
      <w:r w:rsidRPr="00892E02">
        <w:rPr>
          <w:rFonts w:ascii="Times New Roman" w:eastAsia="Times New Roman" w:hAnsi="Times New Roman" w:cs="Times New Roman"/>
          <w:sz w:val="24"/>
          <w:szCs w:val="24"/>
        </w:rPr>
        <w:t>rasul</w:t>
      </w:r>
      <w:r>
        <w:rPr>
          <w:rFonts w:ascii="Times New Roman" w:eastAsia="Times New Roman" w:hAnsi="Times New Roman" w:cs="Times New Roman"/>
          <w:sz w:val="24"/>
          <w:szCs w:val="24"/>
        </w:rPr>
        <w:t>-Nya</w:t>
      </w:r>
      <w:r w:rsidRPr="00892E02">
        <w:rPr>
          <w:rFonts w:ascii="Times New Roman" w:eastAsia="Times New Roman" w:hAnsi="Times New Roman" w:cs="Times New Roman"/>
          <w:sz w:val="24"/>
          <w:szCs w:val="24"/>
        </w:rPr>
        <w:t>, taat beribadah, senantiasa mengharap ridha Allah, tawadhu’, bersyukur atas segala nikmat Allah, bersabar atas segala musibah dan cobaan, ikhlas karena Allah, jujur, menepati janji, qana’ah, s</w:t>
      </w:r>
      <w:r>
        <w:rPr>
          <w:rFonts w:ascii="Times New Roman" w:eastAsia="Times New Roman" w:hAnsi="Times New Roman" w:cs="Times New Roman"/>
          <w:sz w:val="24"/>
          <w:szCs w:val="24"/>
        </w:rPr>
        <w:t>ilatu</w:t>
      </w:r>
      <w:r w:rsidRPr="00892E02">
        <w:rPr>
          <w:rFonts w:ascii="Times New Roman" w:eastAsia="Times New Roman" w:hAnsi="Times New Roman" w:cs="Times New Roman"/>
          <w:sz w:val="24"/>
          <w:szCs w:val="24"/>
        </w:rPr>
        <w:t xml:space="preserve">rahim, </w:t>
      </w:r>
      <w:r>
        <w:rPr>
          <w:rFonts w:ascii="Times New Roman" w:eastAsia="Times New Roman" w:hAnsi="Times New Roman" w:cs="Times New Roman"/>
          <w:sz w:val="24"/>
          <w:szCs w:val="24"/>
        </w:rPr>
        <w:t xml:space="preserve">sopan santun, </w:t>
      </w:r>
      <w:r w:rsidRPr="00892E02">
        <w:rPr>
          <w:rFonts w:ascii="Times New Roman" w:eastAsia="Times New Roman" w:hAnsi="Times New Roman" w:cs="Times New Roman"/>
          <w:sz w:val="24"/>
          <w:szCs w:val="24"/>
        </w:rPr>
        <w:t>suka menolong kaum yang lemah, menyayangi binatang</w:t>
      </w:r>
      <w:r>
        <w:rPr>
          <w:rFonts w:ascii="Times New Roman" w:eastAsia="Times New Roman" w:hAnsi="Times New Roman" w:cs="Times New Roman"/>
          <w:sz w:val="24"/>
          <w:szCs w:val="24"/>
        </w:rPr>
        <w:t xml:space="preserve"> dan menjaga kelestarian alam, dan lain-lain.</w:t>
      </w:r>
      <w:r w:rsidR="00E45E97">
        <w:rPr>
          <w:rFonts w:ascii="Times New Roman" w:eastAsia="Times New Roman" w:hAnsi="Times New Roman" w:cs="Times New Roman"/>
          <w:sz w:val="24"/>
          <w:szCs w:val="24"/>
        </w:rPr>
        <w:t xml:space="preserve"> </w:t>
      </w:r>
      <w:r w:rsidR="00F0266C">
        <w:rPr>
          <w:rFonts w:ascii="Times New Roman" w:eastAsia="Times New Roman" w:hAnsi="Times New Roman" w:cs="Times New Roman"/>
          <w:sz w:val="24"/>
          <w:szCs w:val="24"/>
        </w:rPr>
        <w:t>Akh</w:t>
      </w:r>
      <w:r w:rsidR="00E45E97">
        <w:rPr>
          <w:rFonts w:ascii="Times New Roman" w:eastAsia="Times New Roman" w:hAnsi="Times New Roman" w:cs="Times New Roman"/>
          <w:sz w:val="24"/>
          <w:szCs w:val="24"/>
        </w:rPr>
        <w:t>l</w:t>
      </w:r>
      <w:r w:rsidR="00FA7BEE">
        <w:rPr>
          <w:rFonts w:ascii="Times New Roman" w:eastAsia="Times New Roman" w:hAnsi="Times New Roman" w:cs="Times New Roman"/>
          <w:sz w:val="24"/>
          <w:szCs w:val="24"/>
        </w:rPr>
        <w:t>ak yang terpuji lahir dari baik dan</w:t>
      </w:r>
      <w:r w:rsidR="00E45E97">
        <w:rPr>
          <w:rFonts w:ascii="Times New Roman" w:eastAsia="Times New Roman" w:hAnsi="Times New Roman" w:cs="Times New Roman"/>
          <w:sz w:val="24"/>
          <w:szCs w:val="24"/>
        </w:rPr>
        <w:t xml:space="preserve"> benar yang terdidik </w:t>
      </w:r>
      <w:r w:rsidR="00D00207">
        <w:rPr>
          <w:rFonts w:ascii="Times New Roman" w:eastAsia="Times New Roman" w:hAnsi="Times New Roman" w:cs="Times New Roman"/>
          <w:sz w:val="24"/>
          <w:szCs w:val="24"/>
        </w:rPr>
        <w:t xml:space="preserve"> melawan sifat-sifat yang buruk.</w:t>
      </w:r>
      <w:r w:rsidR="00D113B9">
        <w:rPr>
          <w:rStyle w:val="FootnoteReference"/>
          <w:rFonts w:ascii="Times New Roman" w:eastAsia="Times New Roman" w:hAnsi="Times New Roman" w:cs="Times New Roman"/>
          <w:sz w:val="24"/>
          <w:szCs w:val="24"/>
        </w:rPr>
        <w:footnoteReference w:id="13"/>
      </w:r>
      <w:r w:rsidR="00D113B9">
        <w:rPr>
          <w:rFonts w:ascii="Times New Roman" w:eastAsia="Times New Roman" w:hAnsi="Times New Roman" w:cs="Times New Roman"/>
          <w:sz w:val="24"/>
          <w:szCs w:val="24"/>
        </w:rPr>
        <w:t xml:space="preserve"> </w:t>
      </w:r>
    </w:p>
    <w:p w:rsidR="005A313D" w:rsidRPr="00B044DA" w:rsidRDefault="005A313D" w:rsidP="00A2773B">
      <w:pPr>
        <w:pStyle w:val="ListParagraph"/>
        <w:numPr>
          <w:ilvl w:val="0"/>
          <w:numId w:val="21"/>
        </w:numPr>
        <w:tabs>
          <w:tab w:val="left" w:pos="9356"/>
        </w:tabs>
        <w:spacing w:line="480" w:lineRule="auto"/>
        <w:ind w:left="426" w:right="4" w:hanging="426"/>
        <w:jc w:val="both"/>
        <w:rPr>
          <w:rFonts w:ascii="Times New Roman" w:eastAsia="Times New Roman" w:hAnsi="Times New Roman" w:cs="Times New Roman"/>
          <w:sz w:val="24"/>
          <w:szCs w:val="24"/>
        </w:rPr>
      </w:pPr>
      <w:r w:rsidRPr="00D43494">
        <w:rPr>
          <w:rFonts w:ascii="Times New Roman" w:eastAsia="Times New Roman" w:hAnsi="Times New Roman" w:cs="Times New Roman"/>
          <w:i/>
          <w:iCs/>
          <w:sz w:val="24"/>
          <w:szCs w:val="24"/>
        </w:rPr>
        <w:t>Akhlak madzmumah</w:t>
      </w:r>
      <w:r w:rsidRPr="007E7064">
        <w:rPr>
          <w:rFonts w:ascii="Times New Roman" w:eastAsia="Times New Roman" w:hAnsi="Times New Roman" w:cs="Times New Roman"/>
          <w:i/>
          <w:iCs/>
          <w:sz w:val="24"/>
          <w:szCs w:val="24"/>
        </w:rPr>
        <w:t xml:space="preserve"> </w:t>
      </w:r>
      <w:r w:rsidR="008761A4">
        <w:rPr>
          <w:rFonts w:ascii="Times New Roman" w:eastAsia="Times New Roman" w:hAnsi="Times New Roman" w:cs="Times New Roman"/>
          <w:sz w:val="24"/>
          <w:szCs w:val="24"/>
        </w:rPr>
        <w:t xml:space="preserve">adalah tingkah laku </w:t>
      </w:r>
      <w:r w:rsidRPr="007E7064">
        <w:rPr>
          <w:rFonts w:ascii="Times New Roman" w:eastAsia="Times New Roman" w:hAnsi="Times New Roman" w:cs="Times New Roman"/>
          <w:sz w:val="24"/>
          <w:szCs w:val="24"/>
        </w:rPr>
        <w:t>tercela yang merusak iman seseorang d</w:t>
      </w:r>
      <w:r w:rsidR="00A2773B">
        <w:rPr>
          <w:rFonts w:ascii="Times New Roman" w:eastAsia="Times New Roman" w:hAnsi="Times New Roman" w:cs="Times New Roman"/>
          <w:sz w:val="24"/>
          <w:szCs w:val="24"/>
        </w:rPr>
        <w:t>an menjatuhkan martabat manusia, diantaranya</w:t>
      </w:r>
      <w:r w:rsidR="00F410E0">
        <w:rPr>
          <w:rFonts w:ascii="Times New Roman" w:eastAsia="Times New Roman" w:hAnsi="Times New Roman" w:cs="Times New Roman"/>
          <w:sz w:val="24"/>
          <w:szCs w:val="24"/>
        </w:rPr>
        <w:t xml:space="preserve"> </w:t>
      </w:r>
      <w:r w:rsidRPr="007E7064">
        <w:rPr>
          <w:rFonts w:ascii="Times New Roman" w:eastAsia="Times New Roman" w:hAnsi="Times New Roman" w:cs="Times New Roman"/>
          <w:sz w:val="24"/>
          <w:szCs w:val="24"/>
        </w:rPr>
        <w:t xml:space="preserve">adalah segala sifat yang bertentangan dengan akhlak mahmudah, antara lain: kufur, syirik, munafik, fasik, murtad, takabbur, riya, dengki, bohong, menghasut, kikil, </w:t>
      </w:r>
      <w:r w:rsidRPr="007E7064">
        <w:rPr>
          <w:rFonts w:ascii="Times New Roman" w:eastAsia="Times New Roman" w:hAnsi="Times New Roman" w:cs="Times New Roman"/>
          <w:sz w:val="24"/>
          <w:szCs w:val="24"/>
        </w:rPr>
        <w:lastRenderedPageBreak/>
        <w:t>bakhil, boros, dendam, khianat, tamak, fitnah, mengadu domba, sombong, putus asa, kotor, mencemari lingkungan, dan merusak alam.</w:t>
      </w:r>
      <w:r>
        <w:rPr>
          <w:rStyle w:val="FootnoteReference"/>
          <w:rFonts w:ascii="Times New Roman" w:eastAsia="Times New Roman" w:hAnsi="Times New Roman" w:cs="Times New Roman"/>
          <w:sz w:val="24"/>
          <w:szCs w:val="24"/>
        </w:rPr>
        <w:footnoteReference w:id="14"/>
      </w:r>
    </w:p>
    <w:p w:rsidR="005A313D" w:rsidRDefault="005A313D" w:rsidP="005A313D">
      <w:pPr>
        <w:pStyle w:val="ListParagraph"/>
        <w:spacing w:line="480" w:lineRule="auto"/>
        <w:ind w:left="0" w:right="0" w:firstLine="567"/>
        <w:jc w:val="both"/>
        <w:rPr>
          <w:rFonts w:asciiTheme="majorBidi" w:hAnsiTheme="majorBidi" w:cstheme="majorBidi"/>
          <w:sz w:val="24"/>
          <w:szCs w:val="24"/>
        </w:rPr>
      </w:pPr>
      <w:r>
        <w:rPr>
          <w:rFonts w:asciiTheme="majorBidi" w:hAnsiTheme="majorBidi" w:cstheme="majorBidi"/>
          <w:sz w:val="24"/>
          <w:szCs w:val="24"/>
        </w:rPr>
        <w:t xml:space="preserve">Al-Ghazali menyebut gangguan kepribadian dengan </w:t>
      </w:r>
      <w:r w:rsidRPr="00140B9F">
        <w:rPr>
          <w:rFonts w:asciiTheme="majorBidi" w:hAnsiTheme="majorBidi" w:cstheme="majorBidi"/>
          <w:i/>
          <w:sz w:val="24"/>
          <w:szCs w:val="24"/>
        </w:rPr>
        <w:t>al-khabitsa</w:t>
      </w:r>
      <w:r>
        <w:rPr>
          <w:rFonts w:asciiTheme="majorBidi" w:hAnsiTheme="majorBidi" w:cstheme="majorBidi"/>
          <w:i/>
          <w:sz w:val="24"/>
          <w:szCs w:val="24"/>
        </w:rPr>
        <w:t xml:space="preserve">h </w:t>
      </w:r>
      <w:r>
        <w:rPr>
          <w:rFonts w:asciiTheme="majorBidi" w:hAnsiTheme="majorBidi" w:cstheme="majorBidi"/>
          <w:sz w:val="24"/>
          <w:szCs w:val="24"/>
        </w:rPr>
        <w:t xml:space="preserve">(akhlak buruk), ia kemudian berkata : </w:t>
      </w:r>
    </w:p>
    <w:p w:rsidR="005A313D" w:rsidRDefault="005A313D" w:rsidP="005A313D">
      <w:pPr>
        <w:pStyle w:val="ListParagraph"/>
        <w:spacing w:line="480" w:lineRule="auto"/>
        <w:ind w:left="0" w:right="0" w:firstLine="567"/>
        <w:jc w:val="both"/>
        <w:rPr>
          <w:rFonts w:asciiTheme="majorBidi" w:hAnsiTheme="majorBidi" w:cstheme="majorBidi"/>
          <w:sz w:val="24"/>
          <w:szCs w:val="24"/>
          <w:lang w:val="id-ID"/>
        </w:rPr>
      </w:pPr>
      <w:r>
        <w:rPr>
          <w:rFonts w:asciiTheme="majorBidi" w:hAnsiTheme="majorBidi" w:cstheme="majorBidi"/>
          <w:sz w:val="24"/>
          <w:szCs w:val="24"/>
        </w:rPr>
        <w:t>Akhlak yang buruk merupakan penyakit hati dan penyakit jiwa.</w:t>
      </w:r>
      <w:r w:rsidRPr="00610B62">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15"/>
      </w:r>
    </w:p>
    <w:p w:rsidR="005A313D" w:rsidRPr="00820736" w:rsidRDefault="005A313D" w:rsidP="005A313D">
      <w:pPr>
        <w:pStyle w:val="ListParagraph"/>
        <w:spacing w:line="480" w:lineRule="auto"/>
        <w:ind w:left="0" w:right="0" w:firstLine="567"/>
        <w:jc w:val="both"/>
        <w:rPr>
          <w:rFonts w:asciiTheme="majorBidi" w:hAnsiTheme="majorBidi" w:cstheme="majorBidi"/>
          <w:sz w:val="24"/>
          <w:szCs w:val="24"/>
          <w:lang w:val="id-ID"/>
        </w:rPr>
      </w:pPr>
      <w:r w:rsidRPr="00610B62">
        <w:rPr>
          <w:rFonts w:asciiTheme="majorBidi" w:hAnsiTheme="majorBidi" w:cstheme="majorBidi"/>
          <w:sz w:val="24"/>
          <w:szCs w:val="24"/>
          <w:lang w:val="id-ID"/>
        </w:rPr>
        <w:t>Pengertian</w:t>
      </w:r>
      <w:r w:rsidRPr="005F524C">
        <w:rPr>
          <w:rFonts w:asciiTheme="majorBidi" w:hAnsiTheme="majorBidi" w:cstheme="majorBidi"/>
          <w:sz w:val="24"/>
          <w:szCs w:val="24"/>
          <w:lang w:val="id-ID"/>
        </w:rPr>
        <w:t xml:space="preserve"> tersebut</w:t>
      </w:r>
      <w:r w:rsidRPr="00610B62">
        <w:rPr>
          <w:rFonts w:asciiTheme="majorBidi" w:hAnsiTheme="majorBidi" w:cstheme="majorBidi"/>
          <w:sz w:val="24"/>
          <w:szCs w:val="24"/>
          <w:lang w:val="id-ID"/>
        </w:rPr>
        <w:t xml:space="preserve"> </w:t>
      </w:r>
      <w:r w:rsidRPr="00AD7253">
        <w:rPr>
          <w:rFonts w:asciiTheme="majorBidi" w:hAnsiTheme="majorBidi" w:cstheme="majorBidi"/>
          <w:sz w:val="24"/>
          <w:szCs w:val="24"/>
          <w:lang w:val="id-ID"/>
        </w:rPr>
        <w:t>tida</w:t>
      </w:r>
      <w:r w:rsidRPr="005F524C">
        <w:rPr>
          <w:rFonts w:asciiTheme="majorBidi" w:hAnsiTheme="majorBidi" w:cstheme="majorBidi"/>
          <w:sz w:val="24"/>
          <w:szCs w:val="24"/>
          <w:lang w:val="id-ID"/>
        </w:rPr>
        <w:t>k</w:t>
      </w:r>
      <w:r w:rsidR="0038759F">
        <w:rPr>
          <w:rFonts w:asciiTheme="majorBidi" w:hAnsiTheme="majorBidi" w:cstheme="majorBidi"/>
          <w:sz w:val="24"/>
          <w:szCs w:val="24"/>
          <w:lang w:val="id-ID"/>
        </w:rPr>
        <w:t xml:space="preserve"> hanya menyentuh akhlak</w:t>
      </w:r>
      <w:r w:rsidRPr="00610B62">
        <w:rPr>
          <w:rFonts w:asciiTheme="majorBidi" w:hAnsiTheme="majorBidi" w:cstheme="majorBidi"/>
          <w:sz w:val="24"/>
          <w:szCs w:val="24"/>
          <w:lang w:val="id-ID"/>
        </w:rPr>
        <w:t xml:space="preserve"> dan tidak pada keimanan </w:t>
      </w:r>
      <w:r>
        <w:rPr>
          <w:rFonts w:asciiTheme="majorBidi" w:hAnsiTheme="majorBidi" w:cstheme="majorBidi"/>
          <w:sz w:val="24"/>
          <w:szCs w:val="24"/>
          <w:lang w:val="id-ID"/>
        </w:rPr>
        <w:t>(</w:t>
      </w:r>
      <w:r w:rsidRPr="00221953">
        <w:rPr>
          <w:rFonts w:asciiTheme="majorBidi" w:hAnsiTheme="majorBidi" w:cstheme="majorBidi"/>
          <w:i/>
          <w:iCs/>
          <w:sz w:val="24"/>
          <w:szCs w:val="24"/>
          <w:lang w:val="id-ID"/>
        </w:rPr>
        <w:t>aqidah</w:t>
      </w:r>
      <w:r>
        <w:rPr>
          <w:rFonts w:asciiTheme="majorBidi" w:hAnsiTheme="majorBidi" w:cstheme="majorBidi"/>
          <w:sz w:val="24"/>
          <w:szCs w:val="24"/>
          <w:lang w:val="id-ID"/>
        </w:rPr>
        <w:t>)</w:t>
      </w:r>
      <w:r w:rsidRPr="00610B62">
        <w:rPr>
          <w:rFonts w:asciiTheme="majorBidi" w:hAnsiTheme="majorBidi" w:cstheme="majorBidi"/>
          <w:sz w:val="24"/>
          <w:szCs w:val="24"/>
          <w:lang w:val="id-ID"/>
        </w:rPr>
        <w:t xml:space="preserve">, </w:t>
      </w:r>
      <w:r w:rsidRPr="001C449F">
        <w:rPr>
          <w:rFonts w:asciiTheme="majorBidi" w:hAnsiTheme="majorBidi" w:cstheme="majorBidi"/>
          <w:sz w:val="24"/>
          <w:szCs w:val="24"/>
          <w:lang w:val="id-ID"/>
        </w:rPr>
        <w:t>t</w:t>
      </w:r>
      <w:r w:rsidRPr="00610B62">
        <w:rPr>
          <w:rFonts w:asciiTheme="majorBidi" w:hAnsiTheme="majorBidi" w:cstheme="majorBidi"/>
          <w:sz w:val="24"/>
          <w:szCs w:val="24"/>
          <w:lang w:val="id-ID"/>
        </w:rPr>
        <w:t xml:space="preserve">etapi pada dasarnya yang dimaksud di sini adalah termasuk keduanya baik akhlak maupun aqidah. </w:t>
      </w:r>
    </w:p>
    <w:p w:rsidR="002F2442" w:rsidRPr="00100A1E" w:rsidRDefault="002F2442" w:rsidP="00B40E88">
      <w:pPr>
        <w:spacing w:line="480" w:lineRule="auto"/>
        <w:ind w:right="0" w:firstLine="567"/>
        <w:jc w:val="both"/>
        <w:rPr>
          <w:rFonts w:asciiTheme="majorBidi" w:hAnsiTheme="majorBidi" w:cstheme="majorBidi"/>
          <w:sz w:val="24"/>
          <w:szCs w:val="24"/>
        </w:rPr>
      </w:pPr>
      <w:r w:rsidRPr="00B105FE">
        <w:rPr>
          <w:rFonts w:asciiTheme="majorBidi" w:hAnsiTheme="majorBidi" w:cstheme="majorBidi"/>
          <w:sz w:val="24"/>
          <w:szCs w:val="24"/>
          <w:lang w:val="id-ID"/>
        </w:rPr>
        <w:t xml:space="preserve">Bangkitnya sebuah peradaban ditentukan oleh kekuatan dan kemampuan para pemuda dalam melihat kenyataan untuk melakukan perubahan, begitupun halnya dengan perempuan </w:t>
      </w:r>
      <w:r w:rsidR="00C72133">
        <w:rPr>
          <w:rFonts w:asciiTheme="majorBidi" w:hAnsiTheme="majorBidi" w:cstheme="majorBidi"/>
          <w:sz w:val="24"/>
          <w:szCs w:val="24"/>
          <w:lang w:val="id-ID"/>
        </w:rPr>
        <w:t>juga mem</w:t>
      </w:r>
      <w:r w:rsidR="00C72133" w:rsidRPr="00C72133">
        <w:rPr>
          <w:rFonts w:asciiTheme="majorBidi" w:hAnsiTheme="majorBidi" w:cstheme="majorBidi"/>
          <w:sz w:val="24"/>
          <w:szCs w:val="24"/>
          <w:lang w:val="id-ID"/>
        </w:rPr>
        <w:t>i</w:t>
      </w:r>
      <w:r w:rsidRPr="00B105FE">
        <w:rPr>
          <w:rFonts w:asciiTheme="majorBidi" w:hAnsiTheme="majorBidi" w:cstheme="majorBidi"/>
          <w:sz w:val="24"/>
          <w:szCs w:val="24"/>
          <w:lang w:val="id-ID"/>
        </w:rPr>
        <w:t xml:space="preserve">liki tanggung jawab yang sama dalam sebuah perbaikan, baiknya sebuah Negara ditentukan oleh perempuan yang ditopang oleh pemuda yang hebat. </w:t>
      </w:r>
      <w:r w:rsidRPr="00834F6F">
        <w:rPr>
          <w:rFonts w:asciiTheme="majorBidi" w:hAnsiTheme="majorBidi" w:cstheme="majorBidi"/>
          <w:sz w:val="24"/>
          <w:szCs w:val="24"/>
        </w:rPr>
        <w:t>Perempuan yang tidak hanya memiliki tanggung jawab sebaga</w:t>
      </w:r>
      <w:r w:rsidR="00F629C2">
        <w:rPr>
          <w:rFonts w:asciiTheme="majorBidi" w:hAnsiTheme="majorBidi" w:cstheme="majorBidi"/>
          <w:sz w:val="24"/>
          <w:szCs w:val="24"/>
        </w:rPr>
        <w:t>i ibu dan pengurus rumah tangga</w:t>
      </w:r>
      <w:r w:rsidRPr="00834F6F">
        <w:rPr>
          <w:rFonts w:asciiTheme="majorBidi" w:hAnsiTheme="majorBidi" w:cstheme="majorBidi"/>
          <w:sz w:val="24"/>
          <w:szCs w:val="24"/>
        </w:rPr>
        <w:t xml:space="preserve"> juga memiliki kedudukan mulia dihadapan Allah dalam membangun peradaban.</w:t>
      </w:r>
      <w:r w:rsidR="00887C6F">
        <w:rPr>
          <w:rFonts w:asciiTheme="majorBidi" w:hAnsiTheme="majorBidi" w:cstheme="majorBidi"/>
          <w:sz w:val="24"/>
          <w:szCs w:val="24"/>
        </w:rPr>
        <w:t xml:space="preserve"> </w:t>
      </w:r>
      <w:r w:rsidRPr="00B105FE">
        <w:rPr>
          <w:rFonts w:asciiTheme="majorBidi" w:hAnsiTheme="majorBidi" w:cstheme="majorBidi"/>
          <w:sz w:val="24"/>
          <w:szCs w:val="24"/>
          <w:lang w:val="id-ID"/>
        </w:rPr>
        <w:t>Peran penting perempuan dalam dunia publik tidak dapat dilepaskan dari posisi perempuan yang memiliki kekuatan, ketekunan dan kepercayaan yang tinggi, sehingga tanggung jawab muliapun dibebankan kepadanya dalam melakukan amar ma’ruf nahi mungkar baik dalam tataran keluarga, masyarakat dan Negara.</w:t>
      </w:r>
      <w:r w:rsidR="00CC7873" w:rsidRPr="00CC7873">
        <w:rPr>
          <w:rFonts w:asciiTheme="majorBidi" w:hAnsiTheme="majorBidi" w:cstheme="majorBidi"/>
          <w:sz w:val="24"/>
          <w:szCs w:val="24"/>
          <w:lang w:val="id-ID"/>
        </w:rPr>
        <w:t xml:space="preserve"> </w:t>
      </w:r>
    </w:p>
    <w:p w:rsidR="00403FA0" w:rsidRDefault="008F207E" w:rsidP="004B3EA7">
      <w:pPr>
        <w:pStyle w:val="ListParagraph"/>
        <w:spacing w:line="480" w:lineRule="auto"/>
        <w:ind w:left="0" w:right="0" w:firstLine="567"/>
        <w:jc w:val="both"/>
        <w:rPr>
          <w:rFonts w:asciiTheme="majorBidi" w:hAnsiTheme="majorBidi" w:cstheme="majorBidi"/>
          <w:sz w:val="24"/>
          <w:szCs w:val="24"/>
        </w:rPr>
      </w:pPr>
      <w:r>
        <w:rPr>
          <w:rFonts w:ascii="Times New Roman" w:hAnsi="Times New Roman" w:cs="Times New Roman"/>
          <w:sz w:val="24"/>
          <w:szCs w:val="24"/>
        </w:rPr>
        <w:lastRenderedPageBreak/>
        <w:t>B</w:t>
      </w:r>
      <w:r w:rsidR="007418D2">
        <w:rPr>
          <w:rFonts w:ascii="Times New Roman" w:hAnsi="Times New Roman" w:cs="Times New Roman"/>
          <w:sz w:val="24"/>
          <w:szCs w:val="24"/>
        </w:rPr>
        <w:t>erdasarkan</w:t>
      </w:r>
      <w:r w:rsidR="00D23CEC" w:rsidRPr="00E9585F">
        <w:rPr>
          <w:rFonts w:ascii="Times New Roman" w:hAnsi="Times New Roman" w:cs="Times New Roman"/>
          <w:sz w:val="24"/>
          <w:szCs w:val="24"/>
          <w:lang w:val="id-ID"/>
        </w:rPr>
        <w:t xml:space="preserve"> ob</w:t>
      </w:r>
      <w:r w:rsidR="00BB14DC">
        <w:rPr>
          <w:rFonts w:ascii="Times New Roman" w:hAnsi="Times New Roman" w:cs="Times New Roman"/>
          <w:sz w:val="24"/>
          <w:szCs w:val="24"/>
        </w:rPr>
        <w:t>s</w:t>
      </w:r>
      <w:r w:rsidR="00D23CEC" w:rsidRPr="00E9585F">
        <w:rPr>
          <w:rFonts w:ascii="Times New Roman" w:hAnsi="Times New Roman" w:cs="Times New Roman"/>
          <w:sz w:val="24"/>
          <w:szCs w:val="24"/>
          <w:lang w:val="id-ID"/>
        </w:rPr>
        <w:t>ervasi awal bahwa</w:t>
      </w:r>
      <w:r w:rsidR="00820736">
        <w:rPr>
          <w:rFonts w:ascii="Times New Roman" w:hAnsi="Times New Roman" w:cs="Times New Roman"/>
          <w:sz w:val="24"/>
          <w:szCs w:val="24"/>
          <w:lang w:val="id-ID"/>
        </w:rPr>
        <w:t xml:space="preserve"> mahasiswi </w:t>
      </w:r>
      <w:r w:rsidR="00E9585F" w:rsidRPr="00E9585F">
        <w:rPr>
          <w:rFonts w:asciiTheme="majorBidi" w:hAnsiTheme="majorBidi" w:cstheme="majorBidi"/>
          <w:sz w:val="24"/>
          <w:szCs w:val="24"/>
          <w:lang w:val="id-ID"/>
        </w:rPr>
        <w:t>Sekolah Tinggi Agama Isl</w:t>
      </w:r>
      <w:r w:rsidR="00E9585F">
        <w:rPr>
          <w:rFonts w:asciiTheme="majorBidi" w:hAnsiTheme="majorBidi" w:cstheme="majorBidi"/>
          <w:sz w:val="24"/>
          <w:szCs w:val="24"/>
        </w:rPr>
        <w:t>a</w:t>
      </w:r>
      <w:r w:rsidR="00E9585F" w:rsidRPr="00E9585F">
        <w:rPr>
          <w:rFonts w:asciiTheme="majorBidi" w:hAnsiTheme="majorBidi" w:cstheme="majorBidi"/>
          <w:sz w:val="24"/>
          <w:szCs w:val="24"/>
          <w:lang w:val="id-ID"/>
        </w:rPr>
        <w:t>m Negeri (STAIN)</w:t>
      </w:r>
      <w:r w:rsidR="00820736">
        <w:rPr>
          <w:rFonts w:ascii="Times New Roman" w:hAnsi="Times New Roman" w:cs="Times New Roman"/>
          <w:sz w:val="24"/>
          <w:szCs w:val="24"/>
          <w:lang w:val="id-ID"/>
        </w:rPr>
        <w:t xml:space="preserve"> </w:t>
      </w:r>
      <w:r w:rsidR="004E31E5">
        <w:rPr>
          <w:rFonts w:ascii="Times New Roman" w:hAnsi="Times New Roman" w:cs="Times New Roman"/>
          <w:sz w:val="24"/>
          <w:szCs w:val="24"/>
        </w:rPr>
        <w:t xml:space="preserve">Sultan Qaimuddin </w:t>
      </w:r>
      <w:r w:rsidR="00820736">
        <w:rPr>
          <w:rFonts w:ascii="Times New Roman" w:hAnsi="Times New Roman" w:cs="Times New Roman"/>
          <w:sz w:val="24"/>
          <w:szCs w:val="24"/>
          <w:lang w:val="id-ID"/>
        </w:rPr>
        <w:t xml:space="preserve">Kendari </w:t>
      </w:r>
      <w:r w:rsidR="00D23CEC" w:rsidRPr="00E9585F">
        <w:rPr>
          <w:rFonts w:ascii="Times New Roman" w:hAnsi="Times New Roman" w:cs="Times New Roman"/>
          <w:sz w:val="24"/>
          <w:szCs w:val="24"/>
          <w:lang w:val="id-ID"/>
        </w:rPr>
        <w:t>se</w:t>
      </w:r>
      <w:r w:rsidR="00820736">
        <w:rPr>
          <w:rFonts w:ascii="Times New Roman" w:hAnsi="Times New Roman" w:cs="Times New Roman"/>
          <w:sz w:val="24"/>
          <w:szCs w:val="24"/>
          <w:lang w:val="id-ID"/>
        </w:rPr>
        <w:t>bahagian besar</w:t>
      </w:r>
      <w:r w:rsidR="00820736" w:rsidRPr="00E9585F">
        <w:rPr>
          <w:rFonts w:ascii="Times New Roman" w:hAnsi="Times New Roman" w:cs="Times New Roman"/>
          <w:sz w:val="24"/>
          <w:szCs w:val="24"/>
          <w:lang w:val="id-ID"/>
        </w:rPr>
        <w:t xml:space="preserve"> memiliki pola hidup yang </w:t>
      </w:r>
      <w:r w:rsidR="00820736">
        <w:rPr>
          <w:rFonts w:ascii="Times New Roman" w:hAnsi="Times New Roman" w:cs="Times New Roman"/>
          <w:sz w:val="24"/>
          <w:szCs w:val="24"/>
          <w:lang w:val="id-ID"/>
        </w:rPr>
        <w:t>pragmatis</w:t>
      </w:r>
      <w:r w:rsidR="00D23CEC" w:rsidRPr="00E9585F">
        <w:rPr>
          <w:rFonts w:ascii="Times New Roman" w:hAnsi="Times New Roman" w:cs="Times New Roman"/>
          <w:sz w:val="24"/>
          <w:szCs w:val="24"/>
          <w:lang w:val="id-ID"/>
        </w:rPr>
        <w:t xml:space="preserve">. </w:t>
      </w:r>
      <w:r w:rsidR="00D23CEC" w:rsidRPr="00AB198D">
        <w:rPr>
          <w:rFonts w:ascii="Times New Roman" w:hAnsi="Times New Roman" w:cs="Times New Roman"/>
          <w:sz w:val="24"/>
          <w:szCs w:val="24"/>
          <w:lang w:val="id-ID"/>
        </w:rPr>
        <w:t xml:space="preserve">Kehidupan mereka banyak </w:t>
      </w:r>
      <w:r w:rsidR="00820736">
        <w:rPr>
          <w:rFonts w:ascii="Times New Roman" w:hAnsi="Times New Roman" w:cs="Times New Roman"/>
          <w:sz w:val="24"/>
          <w:szCs w:val="24"/>
          <w:lang w:val="id-ID"/>
        </w:rPr>
        <w:t xml:space="preserve">terpengaruh oleh </w:t>
      </w:r>
      <w:r w:rsidR="008B7C7B" w:rsidRPr="008B7C7B">
        <w:rPr>
          <w:rFonts w:ascii="Times New Roman" w:hAnsi="Times New Roman" w:cs="Times New Roman"/>
          <w:sz w:val="24"/>
          <w:szCs w:val="24"/>
          <w:lang w:val="id-ID"/>
        </w:rPr>
        <w:t>kondisi saat ini dengan</w:t>
      </w:r>
      <w:r w:rsidR="004A07F5">
        <w:rPr>
          <w:rFonts w:ascii="Times New Roman" w:hAnsi="Times New Roman" w:cs="Times New Roman"/>
          <w:sz w:val="24"/>
          <w:szCs w:val="24"/>
          <w:lang w:val="id-ID"/>
        </w:rPr>
        <w:t xml:space="preserve"> </w:t>
      </w:r>
      <w:r w:rsidR="00AD2AC1">
        <w:rPr>
          <w:rFonts w:ascii="Times New Roman" w:hAnsi="Times New Roman" w:cs="Times New Roman"/>
          <w:sz w:val="24"/>
          <w:szCs w:val="24"/>
          <w:lang w:val="id-ID"/>
        </w:rPr>
        <w:t xml:space="preserve">kemajuan teknologi yang tidak ditopang dengan aqidah yang kuat </w:t>
      </w:r>
      <w:r w:rsidR="00614149">
        <w:rPr>
          <w:rFonts w:ascii="Times New Roman" w:hAnsi="Times New Roman" w:cs="Times New Roman"/>
          <w:sz w:val="24"/>
          <w:szCs w:val="24"/>
          <w:lang w:val="id-ID"/>
        </w:rPr>
        <w:t>sehingga me</w:t>
      </w:r>
      <w:r w:rsidR="00AD7672">
        <w:rPr>
          <w:rFonts w:ascii="Times New Roman" w:hAnsi="Times New Roman" w:cs="Times New Roman"/>
          <w:sz w:val="24"/>
          <w:szCs w:val="24"/>
          <w:lang w:val="id-ID"/>
        </w:rPr>
        <w:t>r</w:t>
      </w:r>
      <w:r w:rsidR="00614149">
        <w:rPr>
          <w:rFonts w:ascii="Times New Roman" w:hAnsi="Times New Roman" w:cs="Times New Roman"/>
          <w:sz w:val="24"/>
          <w:szCs w:val="24"/>
          <w:lang w:val="id-ID"/>
        </w:rPr>
        <w:t>ek</w:t>
      </w:r>
      <w:r w:rsidR="00AD7672">
        <w:rPr>
          <w:rFonts w:ascii="Times New Roman" w:hAnsi="Times New Roman" w:cs="Times New Roman"/>
          <w:sz w:val="24"/>
          <w:szCs w:val="24"/>
          <w:lang w:val="id-ID"/>
        </w:rPr>
        <w:t>a</w:t>
      </w:r>
      <w:r w:rsidR="00614149">
        <w:rPr>
          <w:rFonts w:ascii="Times New Roman" w:hAnsi="Times New Roman" w:cs="Times New Roman"/>
          <w:sz w:val="24"/>
          <w:szCs w:val="24"/>
          <w:lang w:val="id-ID"/>
        </w:rPr>
        <w:t xml:space="preserve"> te</w:t>
      </w:r>
      <w:r w:rsidR="006058F2">
        <w:rPr>
          <w:rFonts w:ascii="Times New Roman" w:hAnsi="Times New Roman" w:cs="Times New Roman"/>
          <w:sz w:val="24"/>
          <w:szCs w:val="24"/>
          <w:lang w:val="id-ID"/>
        </w:rPr>
        <w:t>r</w:t>
      </w:r>
      <w:r w:rsidR="00614149">
        <w:rPr>
          <w:rFonts w:ascii="Times New Roman" w:hAnsi="Times New Roman" w:cs="Times New Roman"/>
          <w:sz w:val="24"/>
          <w:szCs w:val="24"/>
          <w:lang w:val="id-ID"/>
        </w:rPr>
        <w:t>bawa oleh arus Global</w:t>
      </w:r>
      <w:r w:rsidR="00D52229">
        <w:rPr>
          <w:rFonts w:ascii="Times New Roman" w:hAnsi="Times New Roman" w:cs="Times New Roman"/>
          <w:sz w:val="24"/>
          <w:szCs w:val="24"/>
          <w:lang w:val="id-ID"/>
        </w:rPr>
        <w:t>, yang dapat merusak kepribadian</w:t>
      </w:r>
      <w:r w:rsidR="00614149">
        <w:rPr>
          <w:rFonts w:ascii="Times New Roman" w:hAnsi="Times New Roman" w:cs="Times New Roman"/>
          <w:sz w:val="24"/>
          <w:szCs w:val="24"/>
          <w:lang w:val="id-ID"/>
        </w:rPr>
        <w:t xml:space="preserve"> </w:t>
      </w:r>
      <w:r w:rsidR="00744C13">
        <w:rPr>
          <w:rFonts w:ascii="Times New Roman" w:hAnsi="Times New Roman" w:cs="Times New Roman"/>
          <w:sz w:val="24"/>
          <w:szCs w:val="24"/>
          <w:lang w:val="id-ID"/>
        </w:rPr>
        <w:t xml:space="preserve">mereka. </w:t>
      </w:r>
      <w:r w:rsidR="00AE26B8" w:rsidRPr="00B105FE">
        <w:rPr>
          <w:rFonts w:asciiTheme="majorBidi" w:hAnsiTheme="majorBidi" w:cstheme="majorBidi"/>
          <w:sz w:val="24"/>
          <w:szCs w:val="24"/>
          <w:lang w:val="id-ID"/>
        </w:rPr>
        <w:t>K</w:t>
      </w:r>
      <w:r w:rsidR="002670E5" w:rsidRPr="00B105FE">
        <w:rPr>
          <w:rFonts w:asciiTheme="majorBidi" w:hAnsiTheme="majorBidi" w:cstheme="majorBidi"/>
          <w:sz w:val="24"/>
          <w:szCs w:val="24"/>
          <w:lang w:val="id-ID"/>
        </w:rPr>
        <w:t xml:space="preserve">onteks inilah dirasakan pentingnya </w:t>
      </w:r>
      <w:r w:rsidR="00134B39">
        <w:rPr>
          <w:rFonts w:asciiTheme="majorBidi" w:hAnsiTheme="majorBidi" w:cstheme="majorBidi"/>
          <w:sz w:val="24"/>
          <w:szCs w:val="24"/>
          <w:lang w:val="id-ID"/>
        </w:rPr>
        <w:t xml:space="preserve">pemberdayaan </w:t>
      </w:r>
      <w:r w:rsidR="00483C83" w:rsidRPr="00220FB9">
        <w:rPr>
          <w:rFonts w:asciiTheme="majorBidi" w:hAnsiTheme="majorBidi" w:cstheme="majorBidi"/>
          <w:sz w:val="24"/>
          <w:szCs w:val="24"/>
          <w:lang w:val="id-ID"/>
        </w:rPr>
        <w:t>mahasiswi</w:t>
      </w:r>
      <w:r w:rsidR="00134B39">
        <w:rPr>
          <w:rFonts w:asciiTheme="majorBidi" w:hAnsiTheme="majorBidi" w:cstheme="majorBidi"/>
          <w:sz w:val="24"/>
          <w:szCs w:val="24"/>
          <w:lang w:val="id-ID"/>
        </w:rPr>
        <w:t xml:space="preserve"> dalam </w:t>
      </w:r>
      <w:r w:rsidR="006D016D" w:rsidRPr="00220FB9">
        <w:rPr>
          <w:rFonts w:asciiTheme="majorBidi" w:hAnsiTheme="majorBidi" w:cstheme="majorBidi"/>
          <w:sz w:val="24"/>
          <w:szCs w:val="24"/>
          <w:lang w:val="id-ID"/>
        </w:rPr>
        <w:t>memb</w:t>
      </w:r>
      <w:r w:rsidR="00B51047">
        <w:rPr>
          <w:rFonts w:asciiTheme="majorBidi" w:hAnsiTheme="majorBidi" w:cstheme="majorBidi"/>
          <w:sz w:val="24"/>
          <w:szCs w:val="24"/>
        </w:rPr>
        <w:t>ina</w:t>
      </w:r>
      <w:r w:rsidR="006D016D" w:rsidRPr="00220FB9">
        <w:rPr>
          <w:rFonts w:asciiTheme="majorBidi" w:hAnsiTheme="majorBidi" w:cstheme="majorBidi"/>
          <w:sz w:val="24"/>
          <w:szCs w:val="24"/>
          <w:lang w:val="id-ID"/>
        </w:rPr>
        <w:t xml:space="preserve"> kepribadian Islam</w:t>
      </w:r>
      <w:r w:rsidR="00D71986">
        <w:rPr>
          <w:rFonts w:asciiTheme="majorBidi" w:hAnsiTheme="majorBidi" w:cstheme="majorBidi"/>
          <w:sz w:val="24"/>
          <w:szCs w:val="24"/>
        </w:rPr>
        <w:t>i</w:t>
      </w:r>
      <w:r w:rsidR="00134B39">
        <w:rPr>
          <w:rFonts w:asciiTheme="majorBidi" w:hAnsiTheme="majorBidi" w:cstheme="majorBidi"/>
          <w:sz w:val="24"/>
          <w:szCs w:val="24"/>
          <w:lang w:val="id-ID"/>
        </w:rPr>
        <w:t>, ya</w:t>
      </w:r>
      <w:r w:rsidR="00465B49" w:rsidRPr="00220FB9">
        <w:rPr>
          <w:rFonts w:asciiTheme="majorBidi" w:hAnsiTheme="majorBidi" w:cstheme="majorBidi"/>
          <w:sz w:val="24"/>
          <w:szCs w:val="24"/>
          <w:lang w:val="id-ID"/>
        </w:rPr>
        <w:t>ng dilakukan oleh</w:t>
      </w:r>
      <w:r w:rsidR="00E77174">
        <w:rPr>
          <w:rFonts w:asciiTheme="majorBidi" w:hAnsiTheme="majorBidi" w:cstheme="majorBidi"/>
          <w:sz w:val="24"/>
          <w:szCs w:val="24"/>
          <w:lang w:val="id-ID"/>
        </w:rPr>
        <w:t xml:space="preserve"> </w:t>
      </w:r>
      <w:r w:rsidR="00134B39">
        <w:rPr>
          <w:rFonts w:asciiTheme="majorBidi" w:hAnsiTheme="majorBidi" w:cstheme="majorBidi"/>
          <w:sz w:val="24"/>
          <w:szCs w:val="24"/>
          <w:lang w:val="id-ID"/>
        </w:rPr>
        <w:t>kelompok mahasiswi</w:t>
      </w:r>
      <w:r w:rsidR="002670E5" w:rsidRPr="00B105FE">
        <w:rPr>
          <w:rFonts w:asciiTheme="majorBidi" w:hAnsiTheme="majorBidi" w:cstheme="majorBidi"/>
          <w:sz w:val="24"/>
          <w:szCs w:val="24"/>
          <w:lang w:val="id-ID"/>
        </w:rPr>
        <w:t xml:space="preserve"> sebagai </w:t>
      </w:r>
      <w:r w:rsidR="002670E5" w:rsidRPr="00B105FE">
        <w:rPr>
          <w:rFonts w:asciiTheme="majorBidi" w:hAnsiTheme="majorBidi" w:cstheme="majorBidi"/>
          <w:i/>
          <w:iCs/>
          <w:sz w:val="24"/>
          <w:szCs w:val="24"/>
          <w:lang w:val="id-ID"/>
        </w:rPr>
        <w:t>agent of change</w:t>
      </w:r>
      <w:r w:rsidR="002670E5" w:rsidRPr="00B105FE">
        <w:rPr>
          <w:rFonts w:asciiTheme="majorBidi" w:hAnsiTheme="majorBidi" w:cstheme="majorBidi"/>
          <w:sz w:val="24"/>
          <w:szCs w:val="24"/>
          <w:lang w:val="id-ID"/>
        </w:rPr>
        <w:t xml:space="preserve"> </w:t>
      </w:r>
      <w:r w:rsidR="00FE36A6">
        <w:rPr>
          <w:rFonts w:asciiTheme="majorBidi" w:hAnsiTheme="majorBidi" w:cstheme="majorBidi"/>
          <w:sz w:val="24"/>
          <w:szCs w:val="24"/>
        </w:rPr>
        <w:t xml:space="preserve">khususnya </w:t>
      </w:r>
      <w:r w:rsidR="00860857">
        <w:rPr>
          <w:rFonts w:asciiTheme="majorBidi" w:hAnsiTheme="majorBidi" w:cstheme="majorBidi"/>
          <w:sz w:val="24"/>
          <w:szCs w:val="24"/>
          <w:lang w:val="id-ID"/>
        </w:rPr>
        <w:t>yang ber</w:t>
      </w:r>
      <w:r w:rsidR="00A76CC1">
        <w:rPr>
          <w:rFonts w:asciiTheme="majorBidi" w:hAnsiTheme="majorBidi" w:cstheme="majorBidi"/>
          <w:sz w:val="24"/>
          <w:szCs w:val="24"/>
          <w:lang w:val="id-ID"/>
        </w:rPr>
        <w:t>g</w:t>
      </w:r>
      <w:r w:rsidR="00220FB9" w:rsidRPr="00220FB9">
        <w:rPr>
          <w:rFonts w:asciiTheme="majorBidi" w:hAnsiTheme="majorBidi" w:cstheme="majorBidi"/>
          <w:sz w:val="24"/>
          <w:szCs w:val="24"/>
          <w:lang w:val="id-ID"/>
        </w:rPr>
        <w:t>abung</w:t>
      </w:r>
      <w:r w:rsidR="00A76CC1">
        <w:rPr>
          <w:rFonts w:asciiTheme="majorBidi" w:hAnsiTheme="majorBidi" w:cstheme="majorBidi"/>
          <w:sz w:val="24"/>
          <w:szCs w:val="24"/>
          <w:lang w:val="id-ID"/>
        </w:rPr>
        <w:t xml:space="preserve"> dalam </w:t>
      </w:r>
      <w:r w:rsidR="00E77174">
        <w:rPr>
          <w:rFonts w:asciiTheme="majorBidi" w:hAnsiTheme="majorBidi" w:cstheme="majorBidi"/>
          <w:sz w:val="24"/>
          <w:szCs w:val="24"/>
          <w:lang w:val="id-ID"/>
        </w:rPr>
        <w:t>lembaga</w:t>
      </w:r>
      <w:r w:rsidR="00220FB9" w:rsidRPr="00220FB9">
        <w:rPr>
          <w:rFonts w:asciiTheme="majorBidi" w:hAnsiTheme="majorBidi" w:cstheme="majorBidi"/>
          <w:sz w:val="24"/>
          <w:szCs w:val="24"/>
          <w:lang w:val="id-ID"/>
        </w:rPr>
        <w:t xml:space="preserve"> </w:t>
      </w:r>
      <w:r w:rsidR="00FE36A6">
        <w:rPr>
          <w:rFonts w:asciiTheme="majorBidi" w:hAnsiTheme="majorBidi" w:cstheme="majorBidi"/>
          <w:sz w:val="24"/>
          <w:szCs w:val="24"/>
        </w:rPr>
        <w:t xml:space="preserve">ekstra </w:t>
      </w:r>
      <w:r w:rsidR="00220FB9" w:rsidRPr="00220FB9">
        <w:rPr>
          <w:rFonts w:asciiTheme="majorBidi" w:hAnsiTheme="majorBidi" w:cstheme="majorBidi"/>
          <w:sz w:val="24"/>
          <w:szCs w:val="24"/>
          <w:lang w:val="id-ID"/>
        </w:rPr>
        <w:t>k</w:t>
      </w:r>
      <w:r w:rsidR="00220FB9">
        <w:rPr>
          <w:rFonts w:asciiTheme="majorBidi" w:hAnsiTheme="majorBidi" w:cstheme="majorBidi"/>
          <w:sz w:val="24"/>
          <w:szCs w:val="24"/>
        </w:rPr>
        <w:t>ampus</w:t>
      </w:r>
      <w:r w:rsidR="002670E5" w:rsidRPr="00B105FE">
        <w:rPr>
          <w:rFonts w:asciiTheme="majorBidi" w:hAnsiTheme="majorBidi" w:cstheme="majorBidi"/>
          <w:sz w:val="24"/>
          <w:szCs w:val="24"/>
          <w:lang w:val="id-ID"/>
        </w:rPr>
        <w:t>.</w:t>
      </w:r>
      <w:r w:rsidR="00403FA0">
        <w:rPr>
          <w:rFonts w:asciiTheme="majorBidi" w:hAnsiTheme="majorBidi" w:cstheme="majorBidi"/>
          <w:sz w:val="24"/>
          <w:szCs w:val="24"/>
          <w:lang w:val="id-ID"/>
        </w:rPr>
        <w:t xml:space="preserve"> </w:t>
      </w:r>
    </w:p>
    <w:p w:rsidR="00503A99" w:rsidRDefault="00503A99" w:rsidP="006E36CC">
      <w:pPr>
        <w:spacing w:line="480" w:lineRule="auto"/>
        <w:ind w:right="0" w:firstLine="720"/>
        <w:jc w:val="both"/>
        <w:rPr>
          <w:rFonts w:asciiTheme="majorBidi" w:hAnsiTheme="majorBidi" w:cstheme="majorBidi"/>
          <w:bCs/>
          <w:sz w:val="24"/>
          <w:szCs w:val="24"/>
        </w:rPr>
      </w:pPr>
      <w:r w:rsidRPr="00F9065E">
        <w:rPr>
          <w:rFonts w:asciiTheme="majorBidi" w:hAnsiTheme="majorBidi" w:cstheme="majorBidi"/>
          <w:sz w:val="24"/>
          <w:szCs w:val="24"/>
          <w:lang w:val="id-ID"/>
        </w:rPr>
        <w:t xml:space="preserve">Berdasarkan uraian diatas maka penulis </w:t>
      </w:r>
      <w:r>
        <w:rPr>
          <w:rFonts w:asciiTheme="majorBidi" w:hAnsiTheme="majorBidi" w:cstheme="majorBidi"/>
          <w:sz w:val="24"/>
          <w:szCs w:val="24"/>
          <w:lang w:val="id-ID"/>
        </w:rPr>
        <w:t xml:space="preserve">tertarik untuk </w:t>
      </w:r>
      <w:r w:rsidRPr="00F9065E">
        <w:rPr>
          <w:rFonts w:asciiTheme="majorBidi" w:hAnsiTheme="majorBidi" w:cstheme="majorBidi"/>
          <w:sz w:val="24"/>
          <w:szCs w:val="24"/>
          <w:lang w:val="id-ID"/>
        </w:rPr>
        <w:t>mengkaji “</w:t>
      </w:r>
      <w:r w:rsidRPr="00F9065E">
        <w:rPr>
          <w:rFonts w:ascii="Times New Roman" w:hAnsi="Times New Roman" w:cs="Times New Roman"/>
          <w:bCs/>
          <w:i/>
          <w:iCs/>
          <w:sz w:val="24"/>
          <w:szCs w:val="24"/>
          <w:lang w:val="id-ID"/>
        </w:rPr>
        <w:t>Pe</w:t>
      </w:r>
      <w:r w:rsidR="006E36CC">
        <w:rPr>
          <w:rFonts w:ascii="Times New Roman" w:hAnsi="Times New Roman" w:cs="Times New Roman"/>
          <w:bCs/>
          <w:i/>
          <w:iCs/>
          <w:sz w:val="24"/>
          <w:szCs w:val="24"/>
          <w:lang w:val="id-ID"/>
        </w:rPr>
        <w:t>mberdayaan Mahasiswi dalam Memb</w:t>
      </w:r>
      <w:r w:rsidR="006E36CC">
        <w:rPr>
          <w:rFonts w:ascii="Times New Roman" w:hAnsi="Times New Roman" w:cs="Times New Roman"/>
          <w:bCs/>
          <w:i/>
          <w:iCs/>
          <w:sz w:val="24"/>
          <w:szCs w:val="24"/>
        </w:rPr>
        <w:t>ina</w:t>
      </w:r>
      <w:r w:rsidRPr="00F9065E">
        <w:rPr>
          <w:rFonts w:ascii="Times New Roman" w:hAnsi="Times New Roman" w:cs="Times New Roman"/>
          <w:bCs/>
          <w:i/>
          <w:iCs/>
          <w:sz w:val="24"/>
          <w:szCs w:val="24"/>
          <w:lang w:val="id-ID"/>
        </w:rPr>
        <w:t xml:space="preserve"> Kepribadian Islam</w:t>
      </w:r>
      <w:r w:rsidR="006E36CC">
        <w:rPr>
          <w:rFonts w:ascii="Times New Roman" w:hAnsi="Times New Roman" w:cs="Times New Roman"/>
          <w:bCs/>
          <w:i/>
          <w:iCs/>
          <w:sz w:val="24"/>
          <w:szCs w:val="24"/>
        </w:rPr>
        <w:t>i</w:t>
      </w:r>
      <w:r w:rsidRPr="00F9065E">
        <w:rPr>
          <w:rFonts w:ascii="Times New Roman" w:hAnsi="Times New Roman" w:cs="Times New Roman"/>
          <w:bCs/>
          <w:i/>
          <w:iCs/>
          <w:sz w:val="24"/>
          <w:szCs w:val="24"/>
          <w:lang w:val="id-ID"/>
        </w:rPr>
        <w:t xml:space="preserve"> melalui Lembaga </w:t>
      </w:r>
      <w:r w:rsidR="006E36CC">
        <w:rPr>
          <w:rFonts w:ascii="Times New Roman" w:hAnsi="Times New Roman" w:cs="Times New Roman"/>
          <w:bCs/>
          <w:i/>
          <w:iCs/>
          <w:sz w:val="24"/>
          <w:szCs w:val="24"/>
        </w:rPr>
        <w:t>Ekstra Kampus</w:t>
      </w:r>
      <w:r w:rsidRPr="00F9065E">
        <w:rPr>
          <w:rFonts w:ascii="Times New Roman" w:hAnsi="Times New Roman" w:cs="Times New Roman"/>
          <w:bCs/>
          <w:i/>
          <w:iCs/>
          <w:sz w:val="24"/>
          <w:szCs w:val="24"/>
          <w:lang w:val="id-ID"/>
        </w:rPr>
        <w:t xml:space="preserve"> di Sekolah Tinggi Agama Islam Negeri (STAIN) Sultan Qaimuddin Kendari</w:t>
      </w:r>
      <w:r w:rsidRPr="00F9065E">
        <w:rPr>
          <w:rFonts w:asciiTheme="majorBidi" w:hAnsiTheme="majorBidi" w:cstheme="majorBidi"/>
          <w:bCs/>
          <w:sz w:val="24"/>
          <w:szCs w:val="24"/>
          <w:lang w:val="id-ID"/>
        </w:rPr>
        <w:t>”.</w:t>
      </w:r>
    </w:p>
    <w:p w:rsidR="000A0DDB" w:rsidRPr="00834F6F" w:rsidRDefault="00431DAF" w:rsidP="00B33923">
      <w:pPr>
        <w:pStyle w:val="ListParagraph"/>
        <w:numPr>
          <w:ilvl w:val="0"/>
          <w:numId w:val="1"/>
        </w:numPr>
        <w:spacing w:after="240" w:line="480" w:lineRule="auto"/>
        <w:ind w:left="284" w:right="0" w:hanging="284"/>
        <w:jc w:val="both"/>
        <w:rPr>
          <w:rFonts w:asciiTheme="majorBidi" w:hAnsiTheme="majorBidi" w:cstheme="majorBidi"/>
          <w:b/>
          <w:bCs/>
          <w:sz w:val="24"/>
          <w:szCs w:val="24"/>
        </w:rPr>
      </w:pPr>
      <w:r>
        <w:rPr>
          <w:rFonts w:asciiTheme="majorBidi" w:hAnsiTheme="majorBidi" w:cstheme="majorBidi"/>
          <w:b/>
          <w:bCs/>
          <w:sz w:val="24"/>
          <w:szCs w:val="24"/>
        </w:rPr>
        <w:t xml:space="preserve">Fokus </w:t>
      </w:r>
      <w:r w:rsidR="00171DFA">
        <w:rPr>
          <w:rFonts w:asciiTheme="majorBidi" w:hAnsiTheme="majorBidi" w:cstheme="majorBidi"/>
          <w:b/>
          <w:bCs/>
          <w:sz w:val="24"/>
          <w:szCs w:val="24"/>
        </w:rPr>
        <w:t>Penelitian</w:t>
      </w:r>
    </w:p>
    <w:p w:rsidR="0049342F" w:rsidRDefault="00AB2B9D" w:rsidP="00F55F73">
      <w:pPr>
        <w:pStyle w:val="ListParagraph"/>
        <w:numPr>
          <w:ilvl w:val="0"/>
          <w:numId w:val="2"/>
        </w:numPr>
        <w:spacing w:line="480" w:lineRule="auto"/>
        <w:ind w:left="567" w:right="0"/>
        <w:jc w:val="both"/>
        <w:rPr>
          <w:rFonts w:asciiTheme="majorBidi" w:hAnsiTheme="majorBidi" w:cstheme="majorBidi"/>
          <w:sz w:val="24"/>
          <w:szCs w:val="24"/>
        </w:rPr>
      </w:pPr>
      <w:r w:rsidRPr="0049342F">
        <w:rPr>
          <w:rFonts w:asciiTheme="majorBidi" w:hAnsiTheme="majorBidi" w:cstheme="majorBidi"/>
          <w:sz w:val="24"/>
          <w:szCs w:val="24"/>
        </w:rPr>
        <w:t>Bagaimana</w:t>
      </w:r>
      <w:r w:rsidR="00D63699" w:rsidRPr="0049342F">
        <w:rPr>
          <w:rFonts w:asciiTheme="majorBidi" w:hAnsiTheme="majorBidi" w:cstheme="majorBidi"/>
          <w:sz w:val="24"/>
          <w:szCs w:val="24"/>
        </w:rPr>
        <w:t xml:space="preserve"> </w:t>
      </w:r>
      <w:r w:rsidR="00F55F73">
        <w:rPr>
          <w:rFonts w:asciiTheme="majorBidi" w:hAnsiTheme="majorBidi" w:cstheme="majorBidi"/>
          <w:sz w:val="24"/>
          <w:szCs w:val="24"/>
        </w:rPr>
        <w:t>kepribadian</w:t>
      </w:r>
      <w:r w:rsidR="000A0DDB" w:rsidRPr="0049342F">
        <w:rPr>
          <w:rFonts w:asciiTheme="majorBidi" w:hAnsiTheme="majorBidi" w:cstheme="majorBidi"/>
          <w:sz w:val="24"/>
          <w:szCs w:val="24"/>
        </w:rPr>
        <w:t xml:space="preserve"> mahasiswi  </w:t>
      </w:r>
      <w:r w:rsidR="00B76FED" w:rsidRPr="0049342F">
        <w:rPr>
          <w:rFonts w:asciiTheme="majorBidi" w:hAnsiTheme="majorBidi" w:cstheme="majorBidi"/>
          <w:sz w:val="24"/>
          <w:szCs w:val="24"/>
        </w:rPr>
        <w:t>Sekolah Tinggi Agama Islam Negeri (STAIN)</w:t>
      </w:r>
      <w:r w:rsidR="000A0DDB" w:rsidRPr="0049342F">
        <w:rPr>
          <w:rFonts w:asciiTheme="majorBidi" w:hAnsiTheme="majorBidi" w:cstheme="majorBidi"/>
          <w:sz w:val="24"/>
          <w:szCs w:val="24"/>
        </w:rPr>
        <w:t xml:space="preserve"> Sultan Qaimuddin Kendari?</w:t>
      </w:r>
    </w:p>
    <w:p w:rsidR="000A0DDB" w:rsidRPr="0049342F" w:rsidRDefault="000A0DDB" w:rsidP="00540289">
      <w:pPr>
        <w:pStyle w:val="ListParagraph"/>
        <w:numPr>
          <w:ilvl w:val="0"/>
          <w:numId w:val="2"/>
        </w:numPr>
        <w:spacing w:line="480" w:lineRule="auto"/>
        <w:ind w:left="567" w:right="0"/>
        <w:jc w:val="both"/>
        <w:rPr>
          <w:rFonts w:asciiTheme="majorBidi" w:hAnsiTheme="majorBidi" w:cstheme="majorBidi"/>
          <w:sz w:val="24"/>
          <w:szCs w:val="24"/>
        </w:rPr>
      </w:pPr>
      <w:r w:rsidRPr="0049342F">
        <w:rPr>
          <w:rFonts w:asciiTheme="majorBidi" w:hAnsiTheme="majorBidi" w:cstheme="majorBidi"/>
          <w:sz w:val="24"/>
          <w:szCs w:val="24"/>
        </w:rPr>
        <w:t xml:space="preserve">Bagaimana </w:t>
      </w:r>
      <w:r w:rsidR="003426A7" w:rsidRPr="0049342F">
        <w:rPr>
          <w:rFonts w:asciiTheme="majorBidi" w:hAnsiTheme="majorBidi" w:cstheme="majorBidi"/>
          <w:sz w:val="24"/>
          <w:szCs w:val="24"/>
        </w:rPr>
        <w:t xml:space="preserve">bentuk </w:t>
      </w:r>
      <w:r w:rsidRPr="0049342F">
        <w:rPr>
          <w:rFonts w:asciiTheme="majorBidi" w:hAnsiTheme="majorBidi" w:cstheme="majorBidi"/>
          <w:sz w:val="24"/>
          <w:szCs w:val="24"/>
        </w:rPr>
        <w:t>pe</w:t>
      </w:r>
      <w:r w:rsidR="00347175" w:rsidRPr="0049342F">
        <w:rPr>
          <w:rFonts w:asciiTheme="majorBidi" w:hAnsiTheme="majorBidi" w:cstheme="majorBidi"/>
          <w:sz w:val="24"/>
          <w:szCs w:val="24"/>
        </w:rPr>
        <w:t>mberdayaan</w:t>
      </w:r>
      <w:r w:rsidRPr="0049342F">
        <w:rPr>
          <w:rFonts w:asciiTheme="majorBidi" w:hAnsiTheme="majorBidi" w:cstheme="majorBidi"/>
          <w:sz w:val="24"/>
          <w:szCs w:val="24"/>
        </w:rPr>
        <w:t xml:space="preserve"> </w:t>
      </w:r>
      <w:r w:rsidR="00E7536D" w:rsidRPr="0049342F">
        <w:rPr>
          <w:rFonts w:asciiTheme="majorBidi" w:hAnsiTheme="majorBidi" w:cstheme="majorBidi"/>
          <w:sz w:val="24"/>
          <w:szCs w:val="24"/>
        </w:rPr>
        <w:t xml:space="preserve">mahasiswi </w:t>
      </w:r>
      <w:r w:rsidRPr="0049342F">
        <w:rPr>
          <w:rFonts w:asciiTheme="majorBidi" w:hAnsiTheme="majorBidi" w:cstheme="majorBidi"/>
          <w:sz w:val="24"/>
          <w:szCs w:val="24"/>
        </w:rPr>
        <w:t xml:space="preserve">dalam </w:t>
      </w:r>
      <w:r w:rsidR="00F475B7" w:rsidRPr="0049342F">
        <w:rPr>
          <w:rFonts w:asciiTheme="majorBidi" w:hAnsiTheme="majorBidi" w:cstheme="majorBidi"/>
          <w:sz w:val="24"/>
          <w:szCs w:val="24"/>
        </w:rPr>
        <w:t>m</w:t>
      </w:r>
      <w:r w:rsidR="009635AB" w:rsidRPr="0049342F">
        <w:rPr>
          <w:rFonts w:asciiTheme="majorBidi" w:hAnsiTheme="majorBidi" w:cstheme="majorBidi"/>
          <w:sz w:val="24"/>
          <w:szCs w:val="24"/>
        </w:rPr>
        <w:t>embina</w:t>
      </w:r>
      <w:r w:rsidR="00692FD8" w:rsidRPr="0049342F">
        <w:rPr>
          <w:rFonts w:asciiTheme="majorBidi" w:hAnsiTheme="majorBidi" w:cstheme="majorBidi"/>
          <w:sz w:val="24"/>
          <w:szCs w:val="24"/>
          <w:lang w:val="id-ID"/>
        </w:rPr>
        <w:t xml:space="preserve"> </w:t>
      </w:r>
      <w:r w:rsidR="00514D40" w:rsidRPr="0049342F">
        <w:rPr>
          <w:rFonts w:asciiTheme="majorBidi" w:hAnsiTheme="majorBidi" w:cstheme="majorBidi"/>
          <w:sz w:val="24"/>
          <w:szCs w:val="24"/>
        </w:rPr>
        <w:t>kepribadian Islam</w:t>
      </w:r>
      <w:r w:rsidR="000B2497" w:rsidRPr="0049342F">
        <w:rPr>
          <w:rFonts w:asciiTheme="majorBidi" w:hAnsiTheme="majorBidi" w:cstheme="majorBidi"/>
          <w:sz w:val="24"/>
          <w:szCs w:val="24"/>
        </w:rPr>
        <w:t>i</w:t>
      </w:r>
      <w:r w:rsidR="00514D40" w:rsidRPr="0049342F">
        <w:rPr>
          <w:rFonts w:asciiTheme="majorBidi" w:hAnsiTheme="majorBidi" w:cstheme="majorBidi"/>
          <w:sz w:val="24"/>
          <w:szCs w:val="24"/>
        </w:rPr>
        <w:t xml:space="preserve"> </w:t>
      </w:r>
      <w:r w:rsidR="0044746F" w:rsidRPr="0049342F">
        <w:rPr>
          <w:rFonts w:asciiTheme="majorBidi" w:hAnsiTheme="majorBidi" w:cstheme="majorBidi"/>
          <w:sz w:val="24"/>
          <w:szCs w:val="24"/>
        </w:rPr>
        <w:t xml:space="preserve">melalui </w:t>
      </w:r>
      <w:r w:rsidR="00AE4590" w:rsidRPr="0049342F">
        <w:rPr>
          <w:rFonts w:asciiTheme="majorBidi" w:hAnsiTheme="majorBidi" w:cstheme="majorBidi"/>
          <w:sz w:val="24"/>
          <w:szCs w:val="24"/>
        </w:rPr>
        <w:t>lembaga</w:t>
      </w:r>
      <w:r w:rsidR="00336306" w:rsidRPr="0049342F">
        <w:rPr>
          <w:rFonts w:asciiTheme="majorBidi" w:hAnsiTheme="majorBidi" w:cstheme="majorBidi"/>
          <w:sz w:val="24"/>
          <w:szCs w:val="24"/>
        </w:rPr>
        <w:t xml:space="preserve"> ekstra</w:t>
      </w:r>
      <w:r w:rsidR="003975E4" w:rsidRPr="0049342F">
        <w:rPr>
          <w:rFonts w:asciiTheme="majorBidi" w:hAnsiTheme="majorBidi" w:cstheme="majorBidi"/>
          <w:sz w:val="24"/>
          <w:szCs w:val="24"/>
        </w:rPr>
        <w:t xml:space="preserve"> kampus</w:t>
      </w:r>
      <w:r w:rsidR="003975E4" w:rsidRPr="0049342F">
        <w:rPr>
          <w:rFonts w:asciiTheme="majorBidi" w:hAnsiTheme="majorBidi" w:cstheme="majorBidi"/>
          <w:sz w:val="24"/>
          <w:szCs w:val="24"/>
          <w:lang w:val="id-ID"/>
        </w:rPr>
        <w:t xml:space="preserve"> </w:t>
      </w:r>
      <w:r w:rsidR="00692FD8" w:rsidRPr="0049342F">
        <w:rPr>
          <w:rFonts w:asciiTheme="majorBidi" w:hAnsiTheme="majorBidi" w:cstheme="majorBidi"/>
          <w:sz w:val="24"/>
          <w:szCs w:val="24"/>
          <w:lang w:val="id-ID"/>
        </w:rPr>
        <w:t xml:space="preserve">di </w:t>
      </w:r>
      <w:r w:rsidR="00B76FED" w:rsidRPr="0049342F">
        <w:rPr>
          <w:rFonts w:asciiTheme="majorBidi" w:hAnsiTheme="majorBidi" w:cstheme="majorBidi"/>
          <w:sz w:val="24"/>
          <w:szCs w:val="24"/>
        </w:rPr>
        <w:t>Sekolah Tinggi Agama Islam Negeri (STAIN)</w:t>
      </w:r>
      <w:r w:rsidR="00692FD8" w:rsidRPr="0049342F">
        <w:rPr>
          <w:rFonts w:asciiTheme="majorBidi" w:hAnsiTheme="majorBidi" w:cstheme="majorBidi"/>
          <w:sz w:val="24"/>
          <w:szCs w:val="24"/>
          <w:lang w:val="id-ID"/>
        </w:rPr>
        <w:t xml:space="preserve"> Sultan Qaimuddin</w:t>
      </w:r>
      <w:r w:rsidRPr="0049342F">
        <w:rPr>
          <w:rFonts w:asciiTheme="majorBidi" w:hAnsiTheme="majorBidi" w:cstheme="majorBidi"/>
          <w:sz w:val="24"/>
          <w:szCs w:val="24"/>
        </w:rPr>
        <w:t xml:space="preserve"> Kendari?</w:t>
      </w:r>
    </w:p>
    <w:p w:rsidR="00385A94" w:rsidRDefault="00C90714" w:rsidP="00C96EE6">
      <w:pPr>
        <w:pStyle w:val="ListParagraph"/>
        <w:numPr>
          <w:ilvl w:val="0"/>
          <w:numId w:val="2"/>
        </w:numPr>
        <w:spacing w:before="240" w:after="240" w:line="480" w:lineRule="auto"/>
        <w:ind w:left="567" w:right="0"/>
        <w:jc w:val="both"/>
        <w:rPr>
          <w:rFonts w:asciiTheme="majorBidi" w:hAnsiTheme="majorBidi" w:cstheme="majorBidi"/>
          <w:sz w:val="24"/>
          <w:szCs w:val="24"/>
        </w:rPr>
      </w:pPr>
      <w:r>
        <w:rPr>
          <w:rFonts w:asciiTheme="majorBidi" w:hAnsiTheme="majorBidi" w:cstheme="majorBidi"/>
          <w:sz w:val="24"/>
          <w:szCs w:val="24"/>
        </w:rPr>
        <w:t>Faktor-faktor yang mempengaruhi</w:t>
      </w:r>
      <w:r w:rsidR="00B536CF">
        <w:rPr>
          <w:rFonts w:asciiTheme="majorBidi" w:hAnsiTheme="majorBidi" w:cstheme="majorBidi"/>
          <w:sz w:val="24"/>
          <w:szCs w:val="24"/>
        </w:rPr>
        <w:t xml:space="preserve"> </w:t>
      </w:r>
      <w:r w:rsidR="00C96EE6">
        <w:rPr>
          <w:rFonts w:asciiTheme="majorBidi" w:hAnsiTheme="majorBidi" w:cstheme="majorBidi"/>
          <w:sz w:val="24"/>
          <w:szCs w:val="24"/>
        </w:rPr>
        <w:t xml:space="preserve">lembaga </w:t>
      </w:r>
      <w:r w:rsidR="00B536CF">
        <w:rPr>
          <w:rFonts w:asciiTheme="majorBidi" w:hAnsiTheme="majorBidi" w:cstheme="majorBidi"/>
          <w:sz w:val="24"/>
          <w:szCs w:val="24"/>
        </w:rPr>
        <w:t>e</w:t>
      </w:r>
      <w:r w:rsidR="006A036B">
        <w:rPr>
          <w:rFonts w:asciiTheme="majorBidi" w:hAnsiTheme="majorBidi" w:cstheme="majorBidi"/>
          <w:sz w:val="24"/>
          <w:szCs w:val="24"/>
        </w:rPr>
        <w:t>k</w:t>
      </w:r>
      <w:r w:rsidR="00B536CF">
        <w:rPr>
          <w:rFonts w:asciiTheme="majorBidi" w:hAnsiTheme="majorBidi" w:cstheme="majorBidi"/>
          <w:sz w:val="24"/>
          <w:szCs w:val="24"/>
        </w:rPr>
        <w:t xml:space="preserve">stra kampus </w:t>
      </w:r>
      <w:r w:rsidR="00731962">
        <w:rPr>
          <w:rFonts w:asciiTheme="majorBidi" w:hAnsiTheme="majorBidi" w:cstheme="majorBidi"/>
          <w:sz w:val="24"/>
          <w:szCs w:val="24"/>
        </w:rPr>
        <w:t>memberd</w:t>
      </w:r>
      <w:r w:rsidR="00473F33">
        <w:rPr>
          <w:rFonts w:asciiTheme="majorBidi" w:hAnsiTheme="majorBidi" w:cstheme="majorBidi"/>
          <w:sz w:val="24"/>
          <w:szCs w:val="24"/>
        </w:rPr>
        <w:t xml:space="preserve">ayakan mahasiswi dalam membina </w:t>
      </w:r>
      <w:r w:rsidR="00731962">
        <w:rPr>
          <w:rFonts w:asciiTheme="majorBidi" w:hAnsiTheme="majorBidi" w:cstheme="majorBidi"/>
          <w:sz w:val="24"/>
          <w:szCs w:val="24"/>
        </w:rPr>
        <w:t xml:space="preserve">kepribadian </w:t>
      </w:r>
      <w:r w:rsidR="00473F33">
        <w:rPr>
          <w:rFonts w:asciiTheme="majorBidi" w:hAnsiTheme="majorBidi" w:cstheme="majorBidi"/>
          <w:sz w:val="24"/>
          <w:szCs w:val="24"/>
        </w:rPr>
        <w:t xml:space="preserve">Islami </w:t>
      </w:r>
      <w:r w:rsidR="006A036B">
        <w:rPr>
          <w:rFonts w:asciiTheme="majorBidi" w:hAnsiTheme="majorBidi" w:cstheme="majorBidi"/>
          <w:sz w:val="24"/>
          <w:szCs w:val="24"/>
        </w:rPr>
        <w:t>di Sekolah Tinggi Agama Islam Negeri</w:t>
      </w:r>
      <w:r w:rsidR="009F12D2">
        <w:rPr>
          <w:rFonts w:asciiTheme="majorBidi" w:hAnsiTheme="majorBidi" w:cstheme="majorBidi"/>
          <w:sz w:val="24"/>
          <w:szCs w:val="24"/>
        </w:rPr>
        <w:t xml:space="preserve"> (</w:t>
      </w:r>
      <w:r w:rsidR="009F12D2" w:rsidRPr="00834F6F">
        <w:rPr>
          <w:rFonts w:asciiTheme="majorBidi" w:hAnsiTheme="majorBidi" w:cstheme="majorBidi"/>
          <w:sz w:val="24"/>
          <w:szCs w:val="24"/>
        </w:rPr>
        <w:t>STAIN</w:t>
      </w:r>
      <w:r w:rsidR="009F12D2">
        <w:rPr>
          <w:rFonts w:asciiTheme="majorBidi" w:hAnsiTheme="majorBidi" w:cstheme="majorBidi"/>
          <w:sz w:val="24"/>
          <w:szCs w:val="24"/>
        </w:rPr>
        <w:t>)</w:t>
      </w:r>
      <w:r w:rsidR="009F12D2">
        <w:rPr>
          <w:rFonts w:asciiTheme="majorBidi" w:hAnsiTheme="majorBidi" w:cstheme="majorBidi"/>
          <w:sz w:val="24"/>
          <w:szCs w:val="24"/>
          <w:lang w:val="id-ID"/>
        </w:rPr>
        <w:t xml:space="preserve"> Sultan Qaimuddin</w:t>
      </w:r>
      <w:r w:rsidR="009F12D2" w:rsidRPr="00834F6F">
        <w:rPr>
          <w:rFonts w:asciiTheme="majorBidi" w:hAnsiTheme="majorBidi" w:cstheme="majorBidi"/>
          <w:sz w:val="24"/>
          <w:szCs w:val="24"/>
        </w:rPr>
        <w:t xml:space="preserve"> Kendari</w:t>
      </w:r>
      <w:r w:rsidR="006A036B">
        <w:rPr>
          <w:rFonts w:asciiTheme="majorBidi" w:hAnsiTheme="majorBidi" w:cstheme="majorBidi"/>
          <w:sz w:val="24"/>
          <w:szCs w:val="24"/>
        </w:rPr>
        <w:t>?</w:t>
      </w:r>
    </w:p>
    <w:p w:rsidR="007E65DA" w:rsidRPr="00636D2F" w:rsidRDefault="007E65DA" w:rsidP="007E65DA">
      <w:pPr>
        <w:pStyle w:val="ListParagraph"/>
        <w:spacing w:before="240" w:after="240" w:line="480" w:lineRule="auto"/>
        <w:ind w:left="567" w:right="0"/>
        <w:jc w:val="both"/>
        <w:rPr>
          <w:rFonts w:asciiTheme="majorBidi" w:hAnsiTheme="majorBidi" w:cstheme="majorBidi"/>
          <w:sz w:val="24"/>
          <w:szCs w:val="24"/>
        </w:rPr>
      </w:pPr>
    </w:p>
    <w:p w:rsidR="000A0DDB" w:rsidRPr="00826C8D" w:rsidRDefault="000A0DDB" w:rsidP="00B33923">
      <w:pPr>
        <w:pStyle w:val="ListParagraph"/>
        <w:numPr>
          <w:ilvl w:val="0"/>
          <w:numId w:val="1"/>
        </w:numPr>
        <w:spacing w:line="480" w:lineRule="auto"/>
        <w:ind w:left="284" w:right="0" w:hanging="284"/>
        <w:jc w:val="both"/>
        <w:rPr>
          <w:rFonts w:asciiTheme="majorBidi" w:hAnsiTheme="majorBidi" w:cstheme="majorBidi"/>
          <w:b/>
          <w:bCs/>
          <w:sz w:val="24"/>
          <w:szCs w:val="24"/>
        </w:rPr>
      </w:pPr>
      <w:r w:rsidRPr="00826C8D">
        <w:rPr>
          <w:rFonts w:asciiTheme="majorBidi" w:hAnsiTheme="majorBidi" w:cstheme="majorBidi"/>
          <w:b/>
          <w:bCs/>
          <w:sz w:val="24"/>
          <w:szCs w:val="24"/>
        </w:rPr>
        <w:lastRenderedPageBreak/>
        <w:t>Tujuan Penelitian</w:t>
      </w:r>
    </w:p>
    <w:p w:rsidR="000A0DDB" w:rsidRPr="00834F6F" w:rsidRDefault="000A0DDB" w:rsidP="00826C8D">
      <w:pPr>
        <w:spacing w:line="480" w:lineRule="auto"/>
        <w:ind w:left="720" w:right="0"/>
        <w:jc w:val="both"/>
        <w:rPr>
          <w:rFonts w:asciiTheme="majorBidi" w:hAnsiTheme="majorBidi" w:cstheme="majorBidi"/>
          <w:sz w:val="24"/>
          <w:szCs w:val="24"/>
        </w:rPr>
      </w:pPr>
      <w:r w:rsidRPr="00834F6F">
        <w:rPr>
          <w:rFonts w:asciiTheme="majorBidi" w:hAnsiTheme="majorBidi" w:cstheme="majorBidi"/>
          <w:sz w:val="24"/>
          <w:szCs w:val="24"/>
        </w:rPr>
        <w:t>Adapun tujuan dalam penelitian ini adalah</w:t>
      </w:r>
      <w:r w:rsidR="00B23B16">
        <w:rPr>
          <w:rFonts w:asciiTheme="majorBidi" w:hAnsiTheme="majorBidi" w:cstheme="majorBidi"/>
          <w:sz w:val="24"/>
          <w:szCs w:val="24"/>
        </w:rPr>
        <w:t xml:space="preserve"> untuk:</w:t>
      </w:r>
      <w:r w:rsidRPr="00834F6F">
        <w:rPr>
          <w:rFonts w:asciiTheme="majorBidi" w:hAnsiTheme="majorBidi" w:cstheme="majorBidi"/>
          <w:sz w:val="24"/>
          <w:szCs w:val="24"/>
        </w:rPr>
        <w:t xml:space="preserve"> </w:t>
      </w:r>
    </w:p>
    <w:p w:rsidR="000A0DDB" w:rsidRPr="00834F6F" w:rsidRDefault="00B23B16" w:rsidP="000A625A">
      <w:pPr>
        <w:pStyle w:val="ListParagraph"/>
        <w:numPr>
          <w:ilvl w:val="0"/>
          <w:numId w:val="3"/>
        </w:numPr>
        <w:spacing w:line="480" w:lineRule="auto"/>
        <w:ind w:left="567" w:right="0"/>
        <w:jc w:val="both"/>
        <w:rPr>
          <w:rFonts w:asciiTheme="majorBidi" w:hAnsiTheme="majorBidi" w:cstheme="majorBidi"/>
          <w:sz w:val="24"/>
          <w:szCs w:val="24"/>
        </w:rPr>
      </w:pPr>
      <w:r w:rsidRPr="00834F6F">
        <w:rPr>
          <w:rFonts w:asciiTheme="majorBidi" w:hAnsiTheme="majorBidi" w:cstheme="majorBidi"/>
          <w:sz w:val="24"/>
          <w:szCs w:val="24"/>
        </w:rPr>
        <w:t>M</w:t>
      </w:r>
      <w:r w:rsidR="000A0DDB" w:rsidRPr="00834F6F">
        <w:rPr>
          <w:rFonts w:asciiTheme="majorBidi" w:hAnsiTheme="majorBidi" w:cstheme="majorBidi"/>
          <w:sz w:val="24"/>
          <w:szCs w:val="24"/>
        </w:rPr>
        <w:t xml:space="preserve">engetahui </w:t>
      </w:r>
      <w:r w:rsidR="000A625A">
        <w:rPr>
          <w:rFonts w:asciiTheme="majorBidi" w:hAnsiTheme="majorBidi" w:cstheme="majorBidi"/>
          <w:sz w:val="24"/>
          <w:szCs w:val="24"/>
        </w:rPr>
        <w:t>profil</w:t>
      </w:r>
      <w:r w:rsidR="000A0DDB" w:rsidRPr="00834F6F">
        <w:rPr>
          <w:rFonts w:asciiTheme="majorBidi" w:hAnsiTheme="majorBidi" w:cstheme="majorBidi"/>
          <w:sz w:val="24"/>
          <w:szCs w:val="24"/>
        </w:rPr>
        <w:t xml:space="preserve"> mahasiswi </w:t>
      </w:r>
      <w:r w:rsidR="00087F6D">
        <w:rPr>
          <w:rFonts w:asciiTheme="majorBidi" w:hAnsiTheme="majorBidi" w:cstheme="majorBidi"/>
          <w:sz w:val="24"/>
          <w:szCs w:val="24"/>
        </w:rPr>
        <w:t xml:space="preserve"> Sekola</w:t>
      </w:r>
      <w:r w:rsidR="005F282E">
        <w:rPr>
          <w:rFonts w:asciiTheme="majorBidi" w:hAnsiTheme="majorBidi" w:cstheme="majorBidi"/>
          <w:sz w:val="24"/>
          <w:szCs w:val="24"/>
        </w:rPr>
        <w:t>h</w:t>
      </w:r>
      <w:r w:rsidR="00087F6D">
        <w:rPr>
          <w:rFonts w:asciiTheme="majorBidi" w:hAnsiTheme="majorBidi" w:cstheme="majorBidi"/>
          <w:sz w:val="24"/>
          <w:szCs w:val="24"/>
        </w:rPr>
        <w:t xml:space="preserve"> Tinggi Agama Isl</w:t>
      </w:r>
      <w:r w:rsidR="00C61145">
        <w:rPr>
          <w:rFonts w:asciiTheme="majorBidi" w:hAnsiTheme="majorBidi" w:cstheme="majorBidi"/>
          <w:sz w:val="24"/>
          <w:szCs w:val="24"/>
        </w:rPr>
        <w:t>a</w:t>
      </w:r>
      <w:r w:rsidR="00087F6D">
        <w:rPr>
          <w:rFonts w:asciiTheme="majorBidi" w:hAnsiTheme="majorBidi" w:cstheme="majorBidi"/>
          <w:sz w:val="24"/>
          <w:szCs w:val="24"/>
        </w:rPr>
        <w:t>m Negeri (</w:t>
      </w:r>
      <w:r w:rsidR="000A0DDB" w:rsidRPr="00834F6F">
        <w:rPr>
          <w:rFonts w:asciiTheme="majorBidi" w:hAnsiTheme="majorBidi" w:cstheme="majorBidi"/>
          <w:sz w:val="24"/>
          <w:szCs w:val="24"/>
        </w:rPr>
        <w:t>STAIN</w:t>
      </w:r>
      <w:r w:rsidR="00087F6D">
        <w:rPr>
          <w:rFonts w:asciiTheme="majorBidi" w:hAnsiTheme="majorBidi" w:cstheme="majorBidi"/>
          <w:sz w:val="24"/>
          <w:szCs w:val="24"/>
        </w:rPr>
        <w:t>)</w:t>
      </w:r>
      <w:r w:rsidR="000A0DDB" w:rsidRPr="00834F6F">
        <w:rPr>
          <w:rFonts w:asciiTheme="majorBidi" w:hAnsiTheme="majorBidi" w:cstheme="majorBidi"/>
          <w:sz w:val="24"/>
          <w:szCs w:val="24"/>
        </w:rPr>
        <w:t xml:space="preserve"> Sultan Qaimuddin Kendari.</w:t>
      </w:r>
    </w:p>
    <w:p w:rsidR="000A0DDB" w:rsidRDefault="00B23B16" w:rsidP="00FB085B">
      <w:pPr>
        <w:pStyle w:val="ListParagraph"/>
        <w:numPr>
          <w:ilvl w:val="0"/>
          <w:numId w:val="3"/>
        </w:numPr>
        <w:spacing w:before="240" w:after="240" w:line="480" w:lineRule="auto"/>
        <w:ind w:left="567" w:right="0"/>
        <w:jc w:val="both"/>
        <w:rPr>
          <w:rFonts w:asciiTheme="majorBidi" w:hAnsiTheme="majorBidi" w:cstheme="majorBidi"/>
          <w:sz w:val="24"/>
          <w:szCs w:val="24"/>
        </w:rPr>
      </w:pPr>
      <w:r w:rsidRPr="00834F6F">
        <w:rPr>
          <w:rFonts w:asciiTheme="majorBidi" w:hAnsiTheme="majorBidi" w:cstheme="majorBidi"/>
          <w:sz w:val="24"/>
          <w:szCs w:val="24"/>
        </w:rPr>
        <w:t>M</w:t>
      </w:r>
      <w:r w:rsidR="000A0DDB" w:rsidRPr="00834F6F">
        <w:rPr>
          <w:rFonts w:asciiTheme="majorBidi" w:hAnsiTheme="majorBidi" w:cstheme="majorBidi"/>
          <w:sz w:val="24"/>
          <w:szCs w:val="24"/>
        </w:rPr>
        <w:t xml:space="preserve">engetahui </w:t>
      </w:r>
      <w:r w:rsidR="00323157" w:rsidRPr="00834F6F">
        <w:rPr>
          <w:rFonts w:asciiTheme="majorBidi" w:hAnsiTheme="majorBidi" w:cstheme="majorBidi"/>
          <w:sz w:val="24"/>
          <w:szCs w:val="24"/>
        </w:rPr>
        <w:t>pe</w:t>
      </w:r>
      <w:r w:rsidR="00323157">
        <w:rPr>
          <w:rFonts w:asciiTheme="majorBidi" w:hAnsiTheme="majorBidi" w:cstheme="majorBidi"/>
          <w:sz w:val="24"/>
          <w:szCs w:val="24"/>
        </w:rPr>
        <w:t>mberdayaan</w:t>
      </w:r>
      <w:r w:rsidR="00323157" w:rsidRPr="00834F6F">
        <w:rPr>
          <w:rFonts w:asciiTheme="majorBidi" w:hAnsiTheme="majorBidi" w:cstheme="majorBidi"/>
          <w:sz w:val="24"/>
          <w:szCs w:val="24"/>
        </w:rPr>
        <w:t xml:space="preserve"> </w:t>
      </w:r>
      <w:r w:rsidR="00323157">
        <w:rPr>
          <w:rFonts w:asciiTheme="majorBidi" w:hAnsiTheme="majorBidi" w:cstheme="majorBidi"/>
          <w:sz w:val="24"/>
          <w:szCs w:val="24"/>
        </w:rPr>
        <w:t>mahasiswi</w:t>
      </w:r>
      <w:r w:rsidR="00323157" w:rsidRPr="00834F6F">
        <w:rPr>
          <w:rFonts w:asciiTheme="majorBidi" w:hAnsiTheme="majorBidi" w:cstheme="majorBidi"/>
          <w:sz w:val="24"/>
          <w:szCs w:val="24"/>
        </w:rPr>
        <w:t xml:space="preserve"> dalam </w:t>
      </w:r>
      <w:r w:rsidR="00FB085B">
        <w:rPr>
          <w:rFonts w:asciiTheme="majorBidi" w:hAnsiTheme="majorBidi" w:cstheme="majorBidi"/>
          <w:sz w:val="24"/>
          <w:szCs w:val="24"/>
        </w:rPr>
        <w:t>membina</w:t>
      </w:r>
      <w:r w:rsidR="00323157">
        <w:rPr>
          <w:rFonts w:asciiTheme="majorBidi" w:hAnsiTheme="majorBidi" w:cstheme="majorBidi"/>
          <w:sz w:val="24"/>
          <w:szCs w:val="24"/>
          <w:lang w:val="id-ID"/>
        </w:rPr>
        <w:t xml:space="preserve"> </w:t>
      </w:r>
      <w:r w:rsidR="00323157">
        <w:rPr>
          <w:rFonts w:asciiTheme="majorBidi" w:hAnsiTheme="majorBidi" w:cstheme="majorBidi"/>
          <w:sz w:val="24"/>
          <w:szCs w:val="24"/>
        </w:rPr>
        <w:t>kepribadian Islam</w:t>
      </w:r>
      <w:r w:rsidR="00FB085B">
        <w:rPr>
          <w:rFonts w:asciiTheme="majorBidi" w:hAnsiTheme="majorBidi" w:cstheme="majorBidi"/>
          <w:sz w:val="24"/>
          <w:szCs w:val="24"/>
        </w:rPr>
        <w:t>i</w:t>
      </w:r>
      <w:r w:rsidR="00323157">
        <w:rPr>
          <w:rFonts w:asciiTheme="majorBidi" w:hAnsiTheme="majorBidi" w:cstheme="majorBidi"/>
          <w:sz w:val="24"/>
          <w:szCs w:val="24"/>
        </w:rPr>
        <w:t xml:space="preserve"> melalui lembaga ekstra kampus</w:t>
      </w:r>
      <w:r w:rsidR="00323157">
        <w:rPr>
          <w:rFonts w:asciiTheme="majorBidi" w:hAnsiTheme="majorBidi" w:cstheme="majorBidi"/>
          <w:sz w:val="24"/>
          <w:szCs w:val="24"/>
          <w:lang w:val="id-ID"/>
        </w:rPr>
        <w:t xml:space="preserve"> di </w:t>
      </w:r>
      <w:r w:rsidR="00323157">
        <w:rPr>
          <w:rFonts w:asciiTheme="majorBidi" w:hAnsiTheme="majorBidi" w:cstheme="majorBidi"/>
          <w:sz w:val="24"/>
          <w:szCs w:val="24"/>
        </w:rPr>
        <w:t>Sekolah Tinggi Agama Islam Negeri (</w:t>
      </w:r>
      <w:r w:rsidR="00323157" w:rsidRPr="00834F6F">
        <w:rPr>
          <w:rFonts w:asciiTheme="majorBidi" w:hAnsiTheme="majorBidi" w:cstheme="majorBidi"/>
          <w:sz w:val="24"/>
          <w:szCs w:val="24"/>
        </w:rPr>
        <w:t>STAIN</w:t>
      </w:r>
      <w:r w:rsidR="00323157">
        <w:rPr>
          <w:rFonts w:asciiTheme="majorBidi" w:hAnsiTheme="majorBidi" w:cstheme="majorBidi"/>
          <w:sz w:val="24"/>
          <w:szCs w:val="24"/>
        </w:rPr>
        <w:t>)</w:t>
      </w:r>
      <w:r w:rsidR="00323157">
        <w:rPr>
          <w:rFonts w:asciiTheme="majorBidi" w:hAnsiTheme="majorBidi" w:cstheme="majorBidi"/>
          <w:sz w:val="24"/>
          <w:szCs w:val="24"/>
          <w:lang w:val="id-ID"/>
        </w:rPr>
        <w:t xml:space="preserve"> Sultan Qaimuddin</w:t>
      </w:r>
      <w:r w:rsidR="00323157" w:rsidRPr="00834F6F">
        <w:rPr>
          <w:rFonts w:asciiTheme="majorBidi" w:hAnsiTheme="majorBidi" w:cstheme="majorBidi"/>
          <w:sz w:val="24"/>
          <w:szCs w:val="24"/>
        </w:rPr>
        <w:t xml:space="preserve"> Kendari</w:t>
      </w:r>
      <w:r w:rsidR="000A0DDB" w:rsidRPr="00834F6F">
        <w:rPr>
          <w:rFonts w:asciiTheme="majorBidi" w:hAnsiTheme="majorBidi" w:cstheme="majorBidi"/>
          <w:sz w:val="24"/>
          <w:szCs w:val="24"/>
        </w:rPr>
        <w:t>.</w:t>
      </w:r>
    </w:p>
    <w:p w:rsidR="00C62992" w:rsidRDefault="00FD04D2" w:rsidP="007E1EAE">
      <w:pPr>
        <w:pStyle w:val="ListParagraph"/>
        <w:numPr>
          <w:ilvl w:val="0"/>
          <w:numId w:val="3"/>
        </w:numPr>
        <w:spacing w:before="240" w:after="240" w:line="480" w:lineRule="auto"/>
        <w:ind w:left="567" w:right="0"/>
        <w:jc w:val="both"/>
        <w:rPr>
          <w:rFonts w:asciiTheme="majorBidi" w:hAnsiTheme="majorBidi" w:cstheme="majorBidi"/>
          <w:sz w:val="24"/>
          <w:szCs w:val="24"/>
        </w:rPr>
      </w:pPr>
      <w:r>
        <w:rPr>
          <w:rFonts w:asciiTheme="majorBidi" w:hAnsiTheme="majorBidi" w:cstheme="majorBidi"/>
          <w:sz w:val="24"/>
          <w:szCs w:val="24"/>
        </w:rPr>
        <w:t>Mengetahui f</w:t>
      </w:r>
      <w:r w:rsidR="00404C80">
        <w:rPr>
          <w:rFonts w:asciiTheme="majorBidi" w:hAnsiTheme="majorBidi" w:cstheme="majorBidi"/>
          <w:sz w:val="24"/>
          <w:szCs w:val="24"/>
        </w:rPr>
        <w:t>aktor-faktor yang mempengaruhi l</w:t>
      </w:r>
      <w:r w:rsidR="007E1EAE">
        <w:rPr>
          <w:rFonts w:asciiTheme="majorBidi" w:hAnsiTheme="majorBidi" w:cstheme="majorBidi"/>
          <w:sz w:val="24"/>
          <w:szCs w:val="24"/>
        </w:rPr>
        <w:t xml:space="preserve">embaga </w:t>
      </w:r>
      <w:r w:rsidR="00B23B16">
        <w:rPr>
          <w:rFonts w:asciiTheme="majorBidi" w:hAnsiTheme="majorBidi" w:cstheme="majorBidi"/>
          <w:sz w:val="24"/>
          <w:szCs w:val="24"/>
        </w:rPr>
        <w:t>ekstra kampus memberd</w:t>
      </w:r>
      <w:r w:rsidR="00F70E02">
        <w:rPr>
          <w:rFonts w:asciiTheme="majorBidi" w:hAnsiTheme="majorBidi" w:cstheme="majorBidi"/>
          <w:sz w:val="24"/>
          <w:szCs w:val="24"/>
        </w:rPr>
        <w:t>ayakan mahasiswi dalam membina</w:t>
      </w:r>
      <w:r w:rsidR="00B23B16">
        <w:rPr>
          <w:rFonts w:asciiTheme="majorBidi" w:hAnsiTheme="majorBidi" w:cstheme="majorBidi"/>
          <w:sz w:val="24"/>
          <w:szCs w:val="24"/>
        </w:rPr>
        <w:t xml:space="preserve"> kepribadian Islam</w:t>
      </w:r>
      <w:r w:rsidR="00F70E02">
        <w:rPr>
          <w:rFonts w:asciiTheme="majorBidi" w:hAnsiTheme="majorBidi" w:cstheme="majorBidi"/>
          <w:sz w:val="24"/>
          <w:szCs w:val="24"/>
        </w:rPr>
        <w:t>i</w:t>
      </w:r>
      <w:r w:rsidR="00B23B16">
        <w:rPr>
          <w:rFonts w:asciiTheme="majorBidi" w:hAnsiTheme="majorBidi" w:cstheme="majorBidi"/>
          <w:sz w:val="24"/>
          <w:szCs w:val="24"/>
        </w:rPr>
        <w:t xml:space="preserve"> di Sekolah Tinggi Agama Islam Negeri (</w:t>
      </w:r>
      <w:r w:rsidR="00B23B16" w:rsidRPr="00834F6F">
        <w:rPr>
          <w:rFonts w:asciiTheme="majorBidi" w:hAnsiTheme="majorBidi" w:cstheme="majorBidi"/>
          <w:sz w:val="24"/>
          <w:szCs w:val="24"/>
        </w:rPr>
        <w:t>STAIN</w:t>
      </w:r>
      <w:r w:rsidR="00B23B16">
        <w:rPr>
          <w:rFonts w:asciiTheme="majorBidi" w:hAnsiTheme="majorBidi" w:cstheme="majorBidi"/>
          <w:sz w:val="24"/>
          <w:szCs w:val="24"/>
        </w:rPr>
        <w:t>)</w:t>
      </w:r>
      <w:r w:rsidR="00B23B16">
        <w:rPr>
          <w:rFonts w:asciiTheme="majorBidi" w:hAnsiTheme="majorBidi" w:cstheme="majorBidi"/>
          <w:sz w:val="24"/>
          <w:szCs w:val="24"/>
          <w:lang w:val="id-ID"/>
        </w:rPr>
        <w:t xml:space="preserve"> Sultan Qaimuddin</w:t>
      </w:r>
      <w:r w:rsidR="00B23B16" w:rsidRPr="00834F6F">
        <w:rPr>
          <w:rFonts w:asciiTheme="majorBidi" w:hAnsiTheme="majorBidi" w:cstheme="majorBidi"/>
          <w:sz w:val="24"/>
          <w:szCs w:val="24"/>
        </w:rPr>
        <w:t xml:space="preserve"> Kendari</w:t>
      </w:r>
      <w:r w:rsidR="006C63D7">
        <w:rPr>
          <w:rFonts w:asciiTheme="majorBidi" w:hAnsiTheme="majorBidi" w:cstheme="majorBidi"/>
          <w:sz w:val="24"/>
          <w:szCs w:val="24"/>
        </w:rPr>
        <w:t>.</w:t>
      </w:r>
    </w:p>
    <w:p w:rsidR="00266B2C" w:rsidRPr="00266B2C" w:rsidRDefault="00266B2C" w:rsidP="0078637A">
      <w:pPr>
        <w:pStyle w:val="ListParagraph"/>
        <w:numPr>
          <w:ilvl w:val="0"/>
          <w:numId w:val="1"/>
        </w:numPr>
        <w:spacing w:line="480" w:lineRule="auto"/>
        <w:ind w:left="284" w:right="0" w:hanging="284"/>
        <w:jc w:val="both"/>
        <w:rPr>
          <w:rFonts w:asciiTheme="majorBidi" w:hAnsiTheme="majorBidi" w:cstheme="majorBidi"/>
          <w:b/>
          <w:bCs/>
          <w:sz w:val="24"/>
          <w:szCs w:val="24"/>
        </w:rPr>
      </w:pPr>
      <w:r w:rsidRPr="00266B2C">
        <w:rPr>
          <w:rFonts w:asciiTheme="majorBidi" w:hAnsiTheme="majorBidi" w:cstheme="majorBidi"/>
          <w:b/>
          <w:sz w:val="24"/>
          <w:szCs w:val="24"/>
        </w:rPr>
        <w:t>Kegunaan Penelitian</w:t>
      </w:r>
    </w:p>
    <w:p w:rsidR="008F265E" w:rsidRPr="00E1146E" w:rsidRDefault="008F265E" w:rsidP="008F265E">
      <w:pPr>
        <w:spacing w:line="480" w:lineRule="auto"/>
        <w:ind w:firstLine="567"/>
        <w:jc w:val="both"/>
        <w:rPr>
          <w:rFonts w:asciiTheme="majorBidi" w:hAnsiTheme="majorBidi" w:cstheme="majorBidi"/>
          <w:b/>
          <w:sz w:val="24"/>
          <w:szCs w:val="24"/>
        </w:rPr>
      </w:pPr>
      <w:r w:rsidRPr="00E1146E">
        <w:rPr>
          <w:rFonts w:asciiTheme="majorBidi" w:hAnsiTheme="majorBidi" w:cstheme="majorBidi"/>
          <w:sz w:val="24"/>
          <w:szCs w:val="24"/>
        </w:rPr>
        <w:t xml:space="preserve">Sedangkan kegunaan </w:t>
      </w:r>
      <w:r>
        <w:rPr>
          <w:rFonts w:asciiTheme="majorBidi" w:hAnsiTheme="majorBidi" w:cstheme="majorBidi"/>
          <w:sz w:val="24"/>
          <w:szCs w:val="24"/>
        </w:rPr>
        <w:t>penelitian</w:t>
      </w:r>
      <w:r w:rsidRPr="00E1146E">
        <w:rPr>
          <w:rFonts w:asciiTheme="majorBidi" w:hAnsiTheme="majorBidi" w:cstheme="majorBidi"/>
          <w:sz w:val="24"/>
          <w:szCs w:val="24"/>
        </w:rPr>
        <w:t xml:space="preserve"> ini adalah </w:t>
      </w:r>
      <w:r>
        <w:rPr>
          <w:rFonts w:asciiTheme="majorBidi" w:hAnsiTheme="majorBidi" w:cstheme="majorBidi"/>
          <w:sz w:val="24"/>
          <w:szCs w:val="24"/>
        </w:rPr>
        <w:t>sebagai</w:t>
      </w:r>
      <w:r w:rsidRPr="00E1146E">
        <w:rPr>
          <w:rFonts w:asciiTheme="majorBidi" w:hAnsiTheme="majorBidi" w:cstheme="majorBidi"/>
          <w:sz w:val="24"/>
          <w:szCs w:val="24"/>
        </w:rPr>
        <w:t>:</w:t>
      </w:r>
    </w:p>
    <w:p w:rsidR="008F265E" w:rsidRDefault="008F265E" w:rsidP="008F265E">
      <w:pPr>
        <w:pStyle w:val="ListParagraph"/>
        <w:numPr>
          <w:ilvl w:val="0"/>
          <w:numId w:val="17"/>
        </w:numPr>
        <w:spacing w:line="480" w:lineRule="auto"/>
        <w:ind w:left="284" w:right="0" w:hanging="284"/>
        <w:jc w:val="both"/>
        <w:rPr>
          <w:rFonts w:asciiTheme="majorBidi" w:hAnsiTheme="majorBidi" w:cstheme="majorBidi"/>
          <w:sz w:val="24"/>
          <w:szCs w:val="24"/>
        </w:rPr>
      </w:pPr>
      <w:r w:rsidRPr="003B78AD">
        <w:rPr>
          <w:rFonts w:asciiTheme="majorBidi" w:hAnsiTheme="majorBidi" w:cstheme="majorBidi"/>
          <w:sz w:val="24"/>
          <w:szCs w:val="24"/>
        </w:rPr>
        <w:t>Salah satu bahan masukan untuk dijadikan sebagai sebuah acuan khususnya bagi mahasiswa STAIN Kendari yang akan meneliti selanjutnya secara le</w:t>
      </w:r>
      <w:r>
        <w:rPr>
          <w:rFonts w:asciiTheme="majorBidi" w:hAnsiTheme="majorBidi" w:cstheme="majorBidi"/>
          <w:sz w:val="24"/>
          <w:szCs w:val="24"/>
        </w:rPr>
        <w:t xml:space="preserve">bih mendalam dan </w:t>
      </w:r>
      <w:r w:rsidRPr="003B78AD">
        <w:rPr>
          <w:rFonts w:asciiTheme="majorBidi" w:hAnsiTheme="majorBidi" w:cstheme="majorBidi"/>
          <w:sz w:val="24"/>
          <w:szCs w:val="24"/>
        </w:rPr>
        <w:t>relevan dari penelitian ini.</w:t>
      </w:r>
    </w:p>
    <w:p w:rsidR="008F265E" w:rsidRDefault="008F265E" w:rsidP="008F265E">
      <w:pPr>
        <w:pStyle w:val="ListParagraph"/>
        <w:numPr>
          <w:ilvl w:val="0"/>
          <w:numId w:val="17"/>
        </w:numPr>
        <w:spacing w:line="480" w:lineRule="auto"/>
        <w:ind w:left="284" w:right="0" w:hanging="284"/>
        <w:jc w:val="both"/>
        <w:rPr>
          <w:rFonts w:asciiTheme="majorBidi" w:hAnsiTheme="majorBidi" w:cstheme="majorBidi"/>
          <w:sz w:val="24"/>
          <w:szCs w:val="24"/>
        </w:rPr>
      </w:pPr>
      <w:r w:rsidRPr="00E1146E">
        <w:rPr>
          <w:rFonts w:asciiTheme="majorBidi" w:hAnsiTheme="majorBidi" w:cstheme="majorBidi"/>
          <w:sz w:val="24"/>
          <w:szCs w:val="24"/>
        </w:rPr>
        <w:t xml:space="preserve">Menambah dan memperluas khazanah ilmu pengetahuan dan pengalaman </w:t>
      </w:r>
      <w:r>
        <w:rPr>
          <w:rFonts w:asciiTheme="majorBidi" w:hAnsiTheme="majorBidi" w:cstheme="majorBidi"/>
          <w:sz w:val="24"/>
          <w:szCs w:val="24"/>
        </w:rPr>
        <w:t xml:space="preserve">bagi peneliti sendiri </w:t>
      </w:r>
      <w:r w:rsidRPr="00E1146E">
        <w:rPr>
          <w:rFonts w:asciiTheme="majorBidi" w:hAnsiTheme="majorBidi" w:cstheme="majorBidi"/>
          <w:sz w:val="24"/>
          <w:szCs w:val="24"/>
        </w:rPr>
        <w:t>sehingga nantinya dapat menjadi bekal ketika akan menyelesaikan permasalahan yang ada di tengah-tengah masyarakat.</w:t>
      </w:r>
    </w:p>
    <w:p w:rsidR="008F265E" w:rsidRDefault="008F265E" w:rsidP="008F265E">
      <w:pPr>
        <w:pStyle w:val="ListParagraph"/>
        <w:numPr>
          <w:ilvl w:val="0"/>
          <w:numId w:val="17"/>
        </w:numPr>
        <w:spacing w:before="240" w:after="240" w:line="480" w:lineRule="auto"/>
        <w:ind w:left="284" w:right="0" w:hanging="284"/>
        <w:jc w:val="both"/>
        <w:rPr>
          <w:rFonts w:asciiTheme="majorBidi" w:hAnsiTheme="majorBidi" w:cstheme="majorBidi"/>
          <w:sz w:val="24"/>
          <w:szCs w:val="24"/>
        </w:rPr>
      </w:pPr>
      <w:r w:rsidRPr="00E1146E">
        <w:rPr>
          <w:rFonts w:asciiTheme="majorBidi" w:hAnsiTheme="majorBidi" w:cstheme="majorBidi"/>
          <w:sz w:val="24"/>
          <w:szCs w:val="24"/>
          <w:lang w:val="id-ID"/>
        </w:rPr>
        <w:t>Bahan acuan bagi setiap komponen yang memiliki kepedulian terhadap pengembangan dakwah yang kondusif.</w:t>
      </w:r>
    </w:p>
    <w:p w:rsidR="00FA7C1F" w:rsidRDefault="00FA7C1F" w:rsidP="00FA7C1F">
      <w:pPr>
        <w:spacing w:before="240" w:after="240" w:line="480" w:lineRule="auto"/>
        <w:ind w:right="0"/>
        <w:jc w:val="both"/>
        <w:rPr>
          <w:rFonts w:asciiTheme="majorBidi" w:hAnsiTheme="majorBidi" w:cstheme="majorBidi"/>
          <w:sz w:val="24"/>
          <w:szCs w:val="24"/>
        </w:rPr>
      </w:pPr>
    </w:p>
    <w:p w:rsidR="008F265E" w:rsidRPr="00266B2C" w:rsidRDefault="008F265E" w:rsidP="008F265E">
      <w:pPr>
        <w:pStyle w:val="ListParagraph"/>
        <w:numPr>
          <w:ilvl w:val="0"/>
          <w:numId w:val="1"/>
        </w:numPr>
        <w:spacing w:line="480" w:lineRule="auto"/>
        <w:ind w:right="0"/>
        <w:jc w:val="both"/>
        <w:rPr>
          <w:rFonts w:asciiTheme="majorBidi" w:hAnsiTheme="majorBidi" w:cstheme="majorBidi"/>
          <w:b/>
          <w:bCs/>
          <w:sz w:val="24"/>
          <w:szCs w:val="24"/>
        </w:rPr>
      </w:pPr>
      <w:r w:rsidRPr="00266B2C">
        <w:rPr>
          <w:rFonts w:asciiTheme="majorBidi" w:hAnsiTheme="majorBidi" w:cstheme="majorBidi"/>
          <w:b/>
          <w:bCs/>
          <w:sz w:val="24"/>
          <w:szCs w:val="24"/>
        </w:rPr>
        <w:lastRenderedPageBreak/>
        <w:t>Definisi Operasional</w:t>
      </w:r>
    </w:p>
    <w:p w:rsidR="00266B2C" w:rsidRPr="003B78AD" w:rsidRDefault="008F265E" w:rsidP="00256AAA">
      <w:pPr>
        <w:spacing w:line="480" w:lineRule="auto"/>
        <w:ind w:right="4" w:firstLine="567"/>
        <w:jc w:val="both"/>
        <w:rPr>
          <w:rFonts w:asciiTheme="majorBidi" w:hAnsiTheme="majorBidi" w:cstheme="majorBidi"/>
          <w:sz w:val="24"/>
          <w:szCs w:val="24"/>
        </w:rPr>
      </w:pPr>
      <w:r w:rsidRPr="003B78AD">
        <w:rPr>
          <w:rFonts w:asciiTheme="majorBidi" w:hAnsiTheme="majorBidi" w:cstheme="majorBidi"/>
          <w:sz w:val="24"/>
          <w:szCs w:val="24"/>
        </w:rPr>
        <w:t>Penu</w:t>
      </w:r>
      <w:r>
        <w:rPr>
          <w:rFonts w:asciiTheme="majorBidi" w:hAnsiTheme="majorBidi" w:cstheme="majorBidi"/>
          <w:sz w:val="24"/>
          <w:szCs w:val="24"/>
        </w:rPr>
        <w:t xml:space="preserve">lis menguraikan pengertian </w:t>
      </w:r>
      <w:r w:rsidRPr="003B78AD">
        <w:rPr>
          <w:rFonts w:asciiTheme="majorBidi" w:hAnsiTheme="majorBidi" w:cstheme="majorBidi"/>
          <w:sz w:val="24"/>
          <w:szCs w:val="24"/>
        </w:rPr>
        <w:t>yang terdapat dalam</w:t>
      </w:r>
      <w:r>
        <w:rPr>
          <w:rFonts w:asciiTheme="majorBidi" w:hAnsiTheme="majorBidi" w:cstheme="majorBidi"/>
          <w:sz w:val="24"/>
          <w:szCs w:val="24"/>
        </w:rPr>
        <w:t xml:space="preserve"> </w:t>
      </w:r>
      <w:r w:rsidRPr="003B78AD">
        <w:rPr>
          <w:rFonts w:asciiTheme="majorBidi" w:hAnsiTheme="majorBidi" w:cstheme="majorBidi"/>
          <w:sz w:val="24"/>
          <w:szCs w:val="24"/>
        </w:rPr>
        <w:t>judul</w:t>
      </w:r>
      <w:r>
        <w:rPr>
          <w:rFonts w:asciiTheme="majorBidi" w:hAnsiTheme="majorBidi" w:cstheme="majorBidi"/>
          <w:sz w:val="24"/>
          <w:szCs w:val="24"/>
        </w:rPr>
        <w:t xml:space="preserve"> penelitian</w:t>
      </w:r>
      <w:r w:rsidRPr="003B78AD">
        <w:rPr>
          <w:rFonts w:asciiTheme="majorBidi" w:hAnsiTheme="majorBidi" w:cstheme="majorBidi"/>
          <w:sz w:val="24"/>
          <w:szCs w:val="24"/>
        </w:rPr>
        <w:t xml:space="preserve"> ini untuk menjamin persamaan pe</w:t>
      </w:r>
      <w:r w:rsidR="00FE017B">
        <w:rPr>
          <w:rFonts w:asciiTheme="majorBidi" w:hAnsiTheme="majorBidi" w:cstheme="majorBidi"/>
          <w:sz w:val="24"/>
          <w:szCs w:val="24"/>
        </w:rPr>
        <w:t>rsepsi dalam memahami, menelaah</w:t>
      </w:r>
      <w:r w:rsidRPr="003B78AD">
        <w:rPr>
          <w:rFonts w:asciiTheme="majorBidi" w:hAnsiTheme="majorBidi" w:cstheme="majorBidi"/>
          <w:sz w:val="24"/>
          <w:szCs w:val="24"/>
        </w:rPr>
        <w:t xml:space="preserve"> dan mengkaji arti dan makna </w:t>
      </w:r>
      <w:r w:rsidR="00256AAA">
        <w:rPr>
          <w:rFonts w:asciiTheme="majorBidi" w:hAnsiTheme="majorBidi" w:cstheme="majorBidi"/>
          <w:sz w:val="24"/>
          <w:szCs w:val="24"/>
        </w:rPr>
        <w:t>dari</w:t>
      </w:r>
      <w:r w:rsidRPr="003B78AD">
        <w:rPr>
          <w:rFonts w:asciiTheme="majorBidi" w:hAnsiTheme="majorBidi" w:cstheme="majorBidi"/>
          <w:sz w:val="24"/>
          <w:szCs w:val="24"/>
        </w:rPr>
        <w:t xml:space="preserve"> isi </w:t>
      </w:r>
      <w:r>
        <w:rPr>
          <w:rFonts w:asciiTheme="majorBidi" w:hAnsiTheme="majorBidi" w:cstheme="majorBidi"/>
          <w:sz w:val="24"/>
          <w:szCs w:val="24"/>
        </w:rPr>
        <w:t xml:space="preserve">penelitian </w:t>
      </w:r>
      <w:r w:rsidRPr="003B78AD">
        <w:rPr>
          <w:rFonts w:asciiTheme="majorBidi" w:hAnsiTheme="majorBidi" w:cstheme="majorBidi"/>
          <w:sz w:val="24"/>
          <w:szCs w:val="24"/>
        </w:rPr>
        <w:t>ini</w:t>
      </w:r>
      <w:r w:rsidR="00266B2C" w:rsidRPr="003B78AD">
        <w:rPr>
          <w:rFonts w:asciiTheme="majorBidi" w:hAnsiTheme="majorBidi" w:cstheme="majorBidi"/>
          <w:sz w:val="24"/>
          <w:szCs w:val="24"/>
        </w:rPr>
        <w:t>, yaitu :</w:t>
      </w:r>
    </w:p>
    <w:p w:rsidR="005854C7" w:rsidRPr="005929F2" w:rsidRDefault="005854C7" w:rsidP="00990973">
      <w:pPr>
        <w:pStyle w:val="ListParagraph"/>
        <w:numPr>
          <w:ilvl w:val="0"/>
          <w:numId w:val="18"/>
        </w:numPr>
        <w:spacing w:line="480" w:lineRule="auto"/>
        <w:ind w:left="426" w:right="0" w:hanging="425"/>
        <w:jc w:val="both"/>
        <w:rPr>
          <w:rFonts w:asciiTheme="majorBidi" w:hAnsiTheme="majorBidi" w:cstheme="majorBidi"/>
          <w:sz w:val="24"/>
          <w:szCs w:val="24"/>
        </w:rPr>
      </w:pPr>
      <w:r>
        <w:rPr>
          <w:rFonts w:asciiTheme="majorBidi" w:hAnsiTheme="majorBidi" w:cstheme="majorBidi"/>
          <w:sz w:val="24"/>
          <w:szCs w:val="24"/>
        </w:rPr>
        <w:t>Pember</w:t>
      </w:r>
      <w:r w:rsidR="00194067">
        <w:rPr>
          <w:rFonts w:asciiTheme="majorBidi" w:hAnsiTheme="majorBidi" w:cstheme="majorBidi"/>
          <w:sz w:val="24"/>
          <w:szCs w:val="24"/>
        </w:rPr>
        <w:t>dayaan mahasiswi dalam membina</w:t>
      </w:r>
      <w:r>
        <w:rPr>
          <w:rFonts w:asciiTheme="majorBidi" w:hAnsiTheme="majorBidi" w:cstheme="majorBidi"/>
          <w:sz w:val="24"/>
          <w:szCs w:val="24"/>
        </w:rPr>
        <w:t xml:space="preserve"> kepribadian Islam</w:t>
      </w:r>
      <w:r w:rsidR="00194067">
        <w:rPr>
          <w:rFonts w:asciiTheme="majorBidi" w:hAnsiTheme="majorBidi" w:cstheme="majorBidi"/>
          <w:sz w:val="24"/>
          <w:szCs w:val="24"/>
        </w:rPr>
        <w:t>i</w:t>
      </w:r>
      <w:r>
        <w:rPr>
          <w:rFonts w:asciiTheme="majorBidi" w:hAnsiTheme="majorBidi" w:cstheme="majorBidi"/>
          <w:sz w:val="24"/>
          <w:szCs w:val="24"/>
        </w:rPr>
        <w:t xml:space="preserve"> yang dimaksudkan dalam penelitian ini adalah apakah mahasiswi </w:t>
      </w:r>
      <w:r w:rsidR="00B207E3">
        <w:rPr>
          <w:rFonts w:asciiTheme="majorBidi" w:hAnsiTheme="majorBidi" w:cstheme="majorBidi"/>
          <w:sz w:val="24"/>
          <w:szCs w:val="24"/>
        </w:rPr>
        <w:t xml:space="preserve">yang bergabung </w:t>
      </w:r>
      <w:r w:rsidR="00C705AE">
        <w:rPr>
          <w:rFonts w:asciiTheme="majorBidi" w:hAnsiTheme="majorBidi" w:cstheme="majorBidi"/>
          <w:sz w:val="24"/>
          <w:szCs w:val="24"/>
        </w:rPr>
        <w:t>dalam lembaga</w:t>
      </w:r>
      <w:r>
        <w:rPr>
          <w:rFonts w:asciiTheme="majorBidi" w:hAnsiTheme="majorBidi" w:cstheme="majorBidi"/>
          <w:sz w:val="24"/>
          <w:szCs w:val="24"/>
        </w:rPr>
        <w:t xml:space="preserve"> ekstra kampus dilibatkan </w:t>
      </w:r>
      <w:r w:rsidR="00990973">
        <w:rPr>
          <w:rFonts w:asciiTheme="majorBidi" w:hAnsiTheme="majorBidi" w:cstheme="majorBidi"/>
          <w:sz w:val="24"/>
          <w:szCs w:val="24"/>
        </w:rPr>
        <w:t>untuk</w:t>
      </w:r>
      <w:r>
        <w:rPr>
          <w:rFonts w:asciiTheme="majorBidi" w:hAnsiTheme="majorBidi" w:cstheme="majorBidi"/>
          <w:sz w:val="24"/>
          <w:szCs w:val="24"/>
        </w:rPr>
        <w:t xml:space="preserve"> </w:t>
      </w:r>
      <w:r w:rsidR="00075536">
        <w:rPr>
          <w:rFonts w:asciiTheme="majorBidi" w:hAnsiTheme="majorBidi" w:cstheme="majorBidi"/>
          <w:sz w:val="24"/>
          <w:szCs w:val="24"/>
        </w:rPr>
        <w:t>menyerukan dakwah</w:t>
      </w:r>
      <w:r w:rsidR="005929F2" w:rsidRPr="005929F2">
        <w:rPr>
          <w:rFonts w:asciiTheme="majorBidi" w:hAnsiTheme="majorBidi" w:cstheme="majorBidi"/>
          <w:sz w:val="24"/>
          <w:szCs w:val="24"/>
        </w:rPr>
        <w:t xml:space="preserve"> </w:t>
      </w:r>
      <w:r w:rsidR="00E218E3">
        <w:rPr>
          <w:rFonts w:asciiTheme="majorBidi" w:hAnsiTheme="majorBidi" w:cstheme="majorBidi"/>
          <w:sz w:val="24"/>
          <w:szCs w:val="24"/>
        </w:rPr>
        <w:t xml:space="preserve">dalam membina </w:t>
      </w:r>
      <w:r w:rsidR="005929F2">
        <w:rPr>
          <w:rFonts w:asciiTheme="majorBidi" w:hAnsiTheme="majorBidi" w:cstheme="majorBidi"/>
          <w:sz w:val="24"/>
          <w:szCs w:val="24"/>
        </w:rPr>
        <w:t>kepribadian Islam</w:t>
      </w:r>
      <w:r w:rsidR="00800DDE">
        <w:rPr>
          <w:rFonts w:asciiTheme="majorBidi" w:hAnsiTheme="majorBidi" w:cstheme="majorBidi"/>
          <w:sz w:val="24"/>
          <w:szCs w:val="24"/>
        </w:rPr>
        <w:t>i</w:t>
      </w:r>
      <w:r w:rsidR="00E218E3">
        <w:rPr>
          <w:rFonts w:asciiTheme="majorBidi" w:hAnsiTheme="majorBidi" w:cstheme="majorBidi"/>
          <w:sz w:val="24"/>
          <w:szCs w:val="24"/>
        </w:rPr>
        <w:t xml:space="preserve"> mahasiswi Sekolah Tinggi Agama Islam Negeri</w:t>
      </w:r>
      <w:r w:rsidR="00F879C9">
        <w:rPr>
          <w:rFonts w:asciiTheme="majorBidi" w:hAnsiTheme="majorBidi" w:cstheme="majorBidi"/>
          <w:sz w:val="24"/>
          <w:szCs w:val="24"/>
        </w:rPr>
        <w:t xml:space="preserve"> (STAIN) Sultan Qaimuddin  Kendar</w:t>
      </w:r>
      <w:r w:rsidR="00800DDE">
        <w:rPr>
          <w:rFonts w:asciiTheme="majorBidi" w:hAnsiTheme="majorBidi" w:cstheme="majorBidi"/>
          <w:sz w:val="24"/>
          <w:szCs w:val="24"/>
        </w:rPr>
        <w:t>i</w:t>
      </w:r>
      <w:r w:rsidR="00A667AA">
        <w:rPr>
          <w:rFonts w:asciiTheme="majorBidi" w:hAnsiTheme="majorBidi" w:cstheme="majorBidi"/>
          <w:sz w:val="24"/>
          <w:szCs w:val="24"/>
        </w:rPr>
        <w:t>?</w:t>
      </w:r>
    </w:p>
    <w:p w:rsidR="00266B2C" w:rsidRDefault="00412863" w:rsidP="006F0776">
      <w:pPr>
        <w:pStyle w:val="ListParagraph"/>
        <w:numPr>
          <w:ilvl w:val="0"/>
          <w:numId w:val="18"/>
        </w:numPr>
        <w:spacing w:line="480" w:lineRule="auto"/>
        <w:ind w:left="426" w:right="0" w:hanging="425"/>
        <w:jc w:val="both"/>
        <w:rPr>
          <w:rFonts w:asciiTheme="majorBidi" w:hAnsiTheme="majorBidi" w:cstheme="majorBidi"/>
          <w:sz w:val="24"/>
          <w:szCs w:val="24"/>
        </w:rPr>
      </w:pPr>
      <w:r>
        <w:rPr>
          <w:rFonts w:asciiTheme="majorBidi" w:hAnsiTheme="majorBidi" w:cstheme="majorBidi"/>
          <w:sz w:val="24"/>
          <w:szCs w:val="24"/>
        </w:rPr>
        <w:t xml:space="preserve">Lembaga </w:t>
      </w:r>
      <w:r w:rsidR="00B155F3">
        <w:rPr>
          <w:rFonts w:asciiTheme="majorBidi" w:hAnsiTheme="majorBidi" w:cstheme="majorBidi"/>
          <w:sz w:val="24"/>
          <w:szCs w:val="24"/>
        </w:rPr>
        <w:t xml:space="preserve"> </w:t>
      </w:r>
      <w:r>
        <w:rPr>
          <w:rFonts w:asciiTheme="majorBidi" w:hAnsiTheme="majorBidi" w:cstheme="majorBidi"/>
          <w:sz w:val="24"/>
          <w:szCs w:val="24"/>
        </w:rPr>
        <w:t xml:space="preserve">ekstra kampus adalah lembaga yang mengemban </w:t>
      </w:r>
      <w:r w:rsidR="00266B2C" w:rsidRPr="003B78AD">
        <w:rPr>
          <w:rFonts w:asciiTheme="majorBidi" w:hAnsiTheme="majorBidi" w:cstheme="majorBidi"/>
          <w:sz w:val="24"/>
          <w:szCs w:val="24"/>
        </w:rPr>
        <w:t>misi dakwah dan syiar Islam yang ada di kampus S</w:t>
      </w:r>
      <w:r w:rsidR="008D77D9">
        <w:rPr>
          <w:rFonts w:asciiTheme="majorBidi" w:hAnsiTheme="majorBidi" w:cstheme="majorBidi"/>
          <w:sz w:val="24"/>
          <w:szCs w:val="24"/>
        </w:rPr>
        <w:t xml:space="preserve">ekolah </w:t>
      </w:r>
      <w:r w:rsidR="00266B2C" w:rsidRPr="003B78AD">
        <w:rPr>
          <w:rFonts w:asciiTheme="majorBidi" w:hAnsiTheme="majorBidi" w:cstheme="majorBidi"/>
          <w:sz w:val="24"/>
          <w:szCs w:val="24"/>
        </w:rPr>
        <w:t>T</w:t>
      </w:r>
      <w:r w:rsidR="008D77D9">
        <w:rPr>
          <w:rFonts w:asciiTheme="majorBidi" w:hAnsiTheme="majorBidi" w:cstheme="majorBidi"/>
          <w:sz w:val="24"/>
          <w:szCs w:val="24"/>
        </w:rPr>
        <w:t xml:space="preserve">inggi </w:t>
      </w:r>
      <w:r w:rsidR="00266B2C" w:rsidRPr="003B78AD">
        <w:rPr>
          <w:rFonts w:asciiTheme="majorBidi" w:hAnsiTheme="majorBidi" w:cstheme="majorBidi"/>
          <w:sz w:val="24"/>
          <w:szCs w:val="24"/>
        </w:rPr>
        <w:t>A</w:t>
      </w:r>
      <w:r w:rsidR="008D77D9">
        <w:rPr>
          <w:rFonts w:asciiTheme="majorBidi" w:hAnsiTheme="majorBidi" w:cstheme="majorBidi"/>
          <w:sz w:val="24"/>
          <w:szCs w:val="24"/>
        </w:rPr>
        <w:t xml:space="preserve">gama </w:t>
      </w:r>
      <w:r w:rsidR="00266B2C" w:rsidRPr="003B78AD">
        <w:rPr>
          <w:rFonts w:asciiTheme="majorBidi" w:hAnsiTheme="majorBidi" w:cstheme="majorBidi"/>
          <w:sz w:val="24"/>
          <w:szCs w:val="24"/>
        </w:rPr>
        <w:t>I</w:t>
      </w:r>
      <w:r w:rsidR="008D77D9">
        <w:rPr>
          <w:rFonts w:asciiTheme="majorBidi" w:hAnsiTheme="majorBidi" w:cstheme="majorBidi"/>
          <w:sz w:val="24"/>
          <w:szCs w:val="24"/>
        </w:rPr>
        <w:t xml:space="preserve">slam </w:t>
      </w:r>
      <w:r w:rsidR="00266B2C" w:rsidRPr="003B78AD">
        <w:rPr>
          <w:rFonts w:asciiTheme="majorBidi" w:hAnsiTheme="majorBidi" w:cstheme="majorBidi"/>
          <w:sz w:val="24"/>
          <w:szCs w:val="24"/>
        </w:rPr>
        <w:t>N</w:t>
      </w:r>
      <w:r w:rsidR="008D77D9">
        <w:rPr>
          <w:rFonts w:asciiTheme="majorBidi" w:hAnsiTheme="majorBidi" w:cstheme="majorBidi"/>
          <w:sz w:val="24"/>
          <w:szCs w:val="24"/>
        </w:rPr>
        <w:t>egeri (STAIN)</w:t>
      </w:r>
      <w:r w:rsidR="006F0776">
        <w:rPr>
          <w:rFonts w:asciiTheme="majorBidi" w:hAnsiTheme="majorBidi" w:cstheme="majorBidi"/>
          <w:sz w:val="24"/>
          <w:szCs w:val="24"/>
        </w:rPr>
        <w:t xml:space="preserve"> Sultan Qaimuddin</w:t>
      </w:r>
      <w:r w:rsidR="008D77D9">
        <w:rPr>
          <w:rFonts w:asciiTheme="majorBidi" w:hAnsiTheme="majorBidi" w:cstheme="majorBidi"/>
          <w:sz w:val="24"/>
          <w:szCs w:val="24"/>
        </w:rPr>
        <w:t xml:space="preserve"> </w:t>
      </w:r>
      <w:r w:rsidR="00266B2C" w:rsidRPr="003B78AD">
        <w:rPr>
          <w:rFonts w:asciiTheme="majorBidi" w:hAnsiTheme="majorBidi" w:cstheme="majorBidi"/>
          <w:sz w:val="24"/>
          <w:szCs w:val="24"/>
        </w:rPr>
        <w:t>Kendari</w:t>
      </w:r>
      <w:r w:rsidR="00807E70">
        <w:rPr>
          <w:rFonts w:asciiTheme="majorBidi" w:hAnsiTheme="majorBidi" w:cstheme="majorBidi"/>
          <w:sz w:val="24"/>
          <w:szCs w:val="24"/>
        </w:rPr>
        <w:t xml:space="preserve">, </w:t>
      </w:r>
      <w:r w:rsidR="007B5191">
        <w:rPr>
          <w:rFonts w:asciiTheme="majorBidi" w:hAnsiTheme="majorBidi" w:cstheme="majorBidi"/>
          <w:sz w:val="24"/>
          <w:szCs w:val="24"/>
        </w:rPr>
        <w:t xml:space="preserve">diantaranya </w:t>
      </w:r>
      <w:r w:rsidR="008D77D9">
        <w:rPr>
          <w:rFonts w:asciiTheme="majorBidi" w:hAnsiTheme="majorBidi" w:cstheme="majorBidi"/>
          <w:sz w:val="24"/>
          <w:szCs w:val="24"/>
        </w:rPr>
        <w:t>Ikatan Mahasiswa Muham</w:t>
      </w:r>
      <w:r w:rsidR="00986F34">
        <w:rPr>
          <w:rFonts w:asciiTheme="majorBidi" w:hAnsiTheme="majorBidi" w:cstheme="majorBidi"/>
          <w:sz w:val="24"/>
          <w:szCs w:val="24"/>
        </w:rPr>
        <w:t>m</w:t>
      </w:r>
      <w:r w:rsidR="008D77D9">
        <w:rPr>
          <w:rFonts w:asciiTheme="majorBidi" w:hAnsiTheme="majorBidi" w:cstheme="majorBidi"/>
          <w:sz w:val="24"/>
          <w:szCs w:val="24"/>
        </w:rPr>
        <w:t>adiyah (</w:t>
      </w:r>
      <w:r w:rsidR="00B44767">
        <w:rPr>
          <w:rFonts w:asciiTheme="majorBidi" w:hAnsiTheme="majorBidi" w:cstheme="majorBidi"/>
          <w:sz w:val="24"/>
          <w:szCs w:val="24"/>
          <w:lang w:val="id-ID"/>
        </w:rPr>
        <w:t>IMM</w:t>
      </w:r>
      <w:r w:rsidR="008D77D9">
        <w:rPr>
          <w:rFonts w:asciiTheme="majorBidi" w:hAnsiTheme="majorBidi" w:cstheme="majorBidi"/>
          <w:sz w:val="24"/>
          <w:szCs w:val="24"/>
        </w:rPr>
        <w:t>)</w:t>
      </w:r>
      <w:r w:rsidR="00B44767">
        <w:rPr>
          <w:rFonts w:asciiTheme="majorBidi" w:hAnsiTheme="majorBidi" w:cstheme="majorBidi"/>
          <w:sz w:val="24"/>
          <w:szCs w:val="24"/>
          <w:lang w:val="id-ID"/>
        </w:rPr>
        <w:t xml:space="preserve">, </w:t>
      </w:r>
      <w:r w:rsidR="00612AA2" w:rsidRPr="0086050B">
        <w:rPr>
          <w:rFonts w:asciiTheme="majorBidi" w:hAnsiTheme="majorBidi" w:cstheme="majorBidi"/>
          <w:sz w:val="24"/>
          <w:szCs w:val="24"/>
        </w:rPr>
        <w:t>Kesatuan Aksi Mahasiswa Muslim Indonesia (KAMMI)</w:t>
      </w:r>
      <w:r w:rsidR="008B6C73">
        <w:rPr>
          <w:rFonts w:asciiTheme="majorBidi" w:hAnsiTheme="majorBidi" w:cstheme="majorBidi"/>
          <w:sz w:val="24"/>
          <w:szCs w:val="24"/>
        </w:rPr>
        <w:t xml:space="preserve">, </w:t>
      </w:r>
      <w:r w:rsidR="00B155F3">
        <w:rPr>
          <w:rFonts w:asciiTheme="majorBidi" w:hAnsiTheme="majorBidi" w:cstheme="majorBidi"/>
          <w:sz w:val="24"/>
          <w:szCs w:val="24"/>
        </w:rPr>
        <w:t>Himpunan Mahasiwa Islam</w:t>
      </w:r>
      <w:r w:rsidR="00F61A0D">
        <w:rPr>
          <w:rFonts w:asciiTheme="majorBidi" w:hAnsiTheme="majorBidi" w:cstheme="majorBidi"/>
          <w:sz w:val="24"/>
          <w:szCs w:val="24"/>
          <w:lang w:val="id-ID"/>
        </w:rPr>
        <w:t xml:space="preserve"> </w:t>
      </w:r>
      <w:r w:rsidR="00A43191">
        <w:rPr>
          <w:rFonts w:asciiTheme="majorBidi" w:hAnsiTheme="majorBidi" w:cstheme="majorBidi"/>
          <w:sz w:val="24"/>
          <w:szCs w:val="24"/>
        </w:rPr>
        <w:t>(HMI)</w:t>
      </w:r>
      <w:r w:rsidR="001F16C7" w:rsidRPr="001F16C7">
        <w:rPr>
          <w:rFonts w:asciiTheme="majorBidi" w:hAnsiTheme="majorBidi" w:cstheme="majorBidi"/>
          <w:sz w:val="24"/>
          <w:szCs w:val="24"/>
        </w:rPr>
        <w:t xml:space="preserve"> </w:t>
      </w:r>
      <w:r w:rsidR="008B6C73">
        <w:rPr>
          <w:rFonts w:asciiTheme="majorBidi" w:hAnsiTheme="majorBidi" w:cstheme="majorBidi"/>
          <w:sz w:val="24"/>
          <w:szCs w:val="24"/>
        </w:rPr>
        <w:t xml:space="preserve">dan </w:t>
      </w:r>
      <w:r w:rsidR="006B5DD1">
        <w:rPr>
          <w:rFonts w:asciiTheme="majorBidi" w:hAnsiTheme="majorBidi" w:cstheme="majorBidi"/>
          <w:sz w:val="24"/>
          <w:szCs w:val="24"/>
        </w:rPr>
        <w:t>Persatuan Mahasiswa Muslim Indonesia (</w:t>
      </w:r>
      <w:r w:rsidR="00512858">
        <w:rPr>
          <w:rFonts w:asciiTheme="majorBidi" w:hAnsiTheme="majorBidi" w:cstheme="majorBidi"/>
          <w:sz w:val="24"/>
          <w:szCs w:val="24"/>
        </w:rPr>
        <w:t>PMII</w:t>
      </w:r>
      <w:r w:rsidR="006B5DD1">
        <w:rPr>
          <w:rFonts w:asciiTheme="majorBidi" w:hAnsiTheme="majorBidi" w:cstheme="majorBidi"/>
          <w:sz w:val="24"/>
          <w:szCs w:val="24"/>
        </w:rPr>
        <w:t>)</w:t>
      </w:r>
      <w:r w:rsidR="00F61A0D" w:rsidRPr="003B78AD">
        <w:rPr>
          <w:rFonts w:asciiTheme="majorBidi" w:hAnsiTheme="majorBidi" w:cstheme="majorBidi"/>
          <w:sz w:val="24"/>
          <w:szCs w:val="24"/>
        </w:rPr>
        <w:t>.</w:t>
      </w:r>
    </w:p>
    <w:p w:rsidR="00CE22E8" w:rsidRPr="00CE22E8" w:rsidRDefault="00CE22E8" w:rsidP="000051C5">
      <w:pPr>
        <w:spacing w:line="480" w:lineRule="auto"/>
        <w:ind w:right="0" w:firstLine="567"/>
        <w:jc w:val="both"/>
        <w:rPr>
          <w:rFonts w:asciiTheme="majorBidi" w:hAnsiTheme="majorBidi" w:cstheme="majorBidi"/>
          <w:sz w:val="24"/>
          <w:szCs w:val="24"/>
        </w:rPr>
      </w:pPr>
      <w:r>
        <w:rPr>
          <w:rFonts w:asciiTheme="majorBidi" w:hAnsiTheme="majorBidi" w:cstheme="majorBidi"/>
          <w:sz w:val="24"/>
          <w:szCs w:val="24"/>
        </w:rPr>
        <w:t>Berdasarkan pengertian di atas</w:t>
      </w:r>
      <w:r w:rsidR="00906523">
        <w:rPr>
          <w:rFonts w:asciiTheme="majorBidi" w:hAnsiTheme="majorBidi" w:cstheme="majorBidi"/>
          <w:sz w:val="24"/>
          <w:szCs w:val="24"/>
        </w:rPr>
        <w:t>,</w:t>
      </w:r>
      <w:r>
        <w:rPr>
          <w:rFonts w:asciiTheme="majorBidi" w:hAnsiTheme="majorBidi" w:cstheme="majorBidi"/>
          <w:sz w:val="24"/>
          <w:szCs w:val="24"/>
        </w:rPr>
        <w:t xml:space="preserve"> maka secara operasional judul ini adalah</w:t>
      </w:r>
      <w:r w:rsidR="00906523">
        <w:rPr>
          <w:rFonts w:asciiTheme="majorBidi" w:hAnsiTheme="majorBidi" w:cstheme="majorBidi"/>
          <w:sz w:val="24"/>
          <w:szCs w:val="24"/>
        </w:rPr>
        <w:t xml:space="preserve"> </w:t>
      </w:r>
      <w:r w:rsidR="000F6C30">
        <w:rPr>
          <w:rFonts w:asciiTheme="majorBidi" w:hAnsiTheme="majorBidi" w:cstheme="majorBidi"/>
          <w:sz w:val="24"/>
          <w:szCs w:val="24"/>
        </w:rPr>
        <w:t xml:space="preserve">apakah mahasiswi yang bergabung dalam lembaga </w:t>
      </w:r>
      <w:r w:rsidR="000B64E4">
        <w:rPr>
          <w:rFonts w:asciiTheme="majorBidi" w:hAnsiTheme="majorBidi" w:cstheme="majorBidi"/>
          <w:sz w:val="24"/>
          <w:szCs w:val="24"/>
        </w:rPr>
        <w:t>ekstra kampus dilibatkan untuk</w:t>
      </w:r>
      <w:r w:rsidR="000F6C30">
        <w:rPr>
          <w:rFonts w:asciiTheme="majorBidi" w:hAnsiTheme="majorBidi" w:cstheme="majorBidi"/>
          <w:sz w:val="24"/>
          <w:szCs w:val="24"/>
        </w:rPr>
        <w:t xml:space="preserve"> menyerukan dakwah </w:t>
      </w:r>
      <w:r w:rsidR="006C1192">
        <w:rPr>
          <w:rFonts w:asciiTheme="majorBidi" w:hAnsiTheme="majorBidi" w:cstheme="majorBidi"/>
          <w:sz w:val="24"/>
          <w:szCs w:val="24"/>
        </w:rPr>
        <w:t>dalam membina kepribadian Islami</w:t>
      </w:r>
      <w:r w:rsidR="00517797">
        <w:rPr>
          <w:rFonts w:asciiTheme="majorBidi" w:hAnsiTheme="majorBidi" w:cstheme="majorBidi"/>
          <w:sz w:val="24"/>
          <w:szCs w:val="24"/>
        </w:rPr>
        <w:t xml:space="preserve"> </w:t>
      </w:r>
      <w:r w:rsidR="000F6C30" w:rsidRPr="005929F2">
        <w:rPr>
          <w:rFonts w:asciiTheme="majorBidi" w:hAnsiTheme="majorBidi" w:cstheme="majorBidi"/>
          <w:sz w:val="24"/>
          <w:szCs w:val="24"/>
        </w:rPr>
        <w:t>mahasiswi S</w:t>
      </w:r>
      <w:r w:rsidR="00636D2F">
        <w:rPr>
          <w:rFonts w:asciiTheme="majorBidi" w:hAnsiTheme="majorBidi" w:cstheme="majorBidi"/>
          <w:sz w:val="24"/>
          <w:szCs w:val="24"/>
        </w:rPr>
        <w:t xml:space="preserve">ekolah </w:t>
      </w:r>
      <w:r w:rsidR="000F6C30" w:rsidRPr="005929F2">
        <w:rPr>
          <w:rFonts w:asciiTheme="majorBidi" w:hAnsiTheme="majorBidi" w:cstheme="majorBidi"/>
          <w:sz w:val="24"/>
          <w:szCs w:val="24"/>
        </w:rPr>
        <w:t>T</w:t>
      </w:r>
      <w:r w:rsidR="00636D2F">
        <w:rPr>
          <w:rFonts w:asciiTheme="majorBidi" w:hAnsiTheme="majorBidi" w:cstheme="majorBidi"/>
          <w:sz w:val="24"/>
          <w:szCs w:val="24"/>
        </w:rPr>
        <w:t xml:space="preserve">inggi </w:t>
      </w:r>
      <w:r w:rsidR="000F6C30" w:rsidRPr="005929F2">
        <w:rPr>
          <w:rFonts w:asciiTheme="majorBidi" w:hAnsiTheme="majorBidi" w:cstheme="majorBidi"/>
          <w:sz w:val="24"/>
          <w:szCs w:val="24"/>
        </w:rPr>
        <w:t>A</w:t>
      </w:r>
      <w:r w:rsidR="00636D2F">
        <w:rPr>
          <w:rFonts w:asciiTheme="majorBidi" w:hAnsiTheme="majorBidi" w:cstheme="majorBidi"/>
          <w:sz w:val="24"/>
          <w:szCs w:val="24"/>
        </w:rPr>
        <w:t xml:space="preserve">gama </w:t>
      </w:r>
      <w:r w:rsidR="000F6C30" w:rsidRPr="005929F2">
        <w:rPr>
          <w:rFonts w:asciiTheme="majorBidi" w:hAnsiTheme="majorBidi" w:cstheme="majorBidi"/>
          <w:sz w:val="24"/>
          <w:szCs w:val="24"/>
        </w:rPr>
        <w:t>I</w:t>
      </w:r>
      <w:r w:rsidR="00636D2F">
        <w:rPr>
          <w:rFonts w:asciiTheme="majorBidi" w:hAnsiTheme="majorBidi" w:cstheme="majorBidi"/>
          <w:sz w:val="24"/>
          <w:szCs w:val="24"/>
        </w:rPr>
        <w:t xml:space="preserve">slam </w:t>
      </w:r>
      <w:r w:rsidR="000F6C30" w:rsidRPr="005929F2">
        <w:rPr>
          <w:rFonts w:asciiTheme="majorBidi" w:hAnsiTheme="majorBidi" w:cstheme="majorBidi"/>
          <w:sz w:val="24"/>
          <w:szCs w:val="24"/>
        </w:rPr>
        <w:t>N</w:t>
      </w:r>
      <w:r w:rsidR="00636D2F">
        <w:rPr>
          <w:rFonts w:asciiTheme="majorBidi" w:hAnsiTheme="majorBidi" w:cstheme="majorBidi"/>
          <w:sz w:val="24"/>
          <w:szCs w:val="24"/>
        </w:rPr>
        <w:t>egeri</w:t>
      </w:r>
      <w:r w:rsidR="000F6C30" w:rsidRPr="005929F2">
        <w:rPr>
          <w:rFonts w:asciiTheme="majorBidi" w:hAnsiTheme="majorBidi" w:cstheme="majorBidi"/>
          <w:sz w:val="24"/>
          <w:szCs w:val="24"/>
        </w:rPr>
        <w:t xml:space="preserve"> </w:t>
      </w:r>
      <w:r w:rsidR="00B33C1B">
        <w:rPr>
          <w:rFonts w:asciiTheme="majorBidi" w:hAnsiTheme="majorBidi" w:cstheme="majorBidi"/>
          <w:sz w:val="24"/>
          <w:szCs w:val="24"/>
        </w:rPr>
        <w:t xml:space="preserve">(STAIN) </w:t>
      </w:r>
      <w:r w:rsidR="000F6C30" w:rsidRPr="005929F2">
        <w:rPr>
          <w:rFonts w:asciiTheme="majorBidi" w:hAnsiTheme="majorBidi" w:cstheme="majorBidi"/>
          <w:sz w:val="24"/>
          <w:szCs w:val="24"/>
        </w:rPr>
        <w:t>Sultan Qaimuddin Kendari</w:t>
      </w:r>
      <w:r w:rsidR="009C5E52">
        <w:rPr>
          <w:rFonts w:asciiTheme="majorBidi" w:hAnsiTheme="majorBidi" w:cstheme="majorBidi"/>
          <w:sz w:val="24"/>
          <w:szCs w:val="24"/>
        </w:rPr>
        <w:t xml:space="preserve">, diantaranya </w:t>
      </w:r>
      <w:r w:rsidR="00851D17">
        <w:rPr>
          <w:rFonts w:asciiTheme="majorBidi" w:hAnsiTheme="majorBidi" w:cstheme="majorBidi"/>
          <w:sz w:val="24"/>
          <w:szCs w:val="24"/>
        </w:rPr>
        <w:t xml:space="preserve">mahasiswi yang bergabung dalam </w:t>
      </w:r>
      <w:r w:rsidR="009C5E52" w:rsidRPr="0086050B">
        <w:rPr>
          <w:rFonts w:asciiTheme="majorBidi" w:hAnsiTheme="majorBidi" w:cstheme="majorBidi"/>
          <w:sz w:val="24"/>
          <w:szCs w:val="24"/>
        </w:rPr>
        <w:t>Ikatan Mahasiswa Muha</w:t>
      </w:r>
      <w:r w:rsidR="009C5E52">
        <w:rPr>
          <w:rFonts w:asciiTheme="majorBidi" w:hAnsiTheme="majorBidi" w:cstheme="majorBidi"/>
          <w:sz w:val="24"/>
          <w:szCs w:val="24"/>
        </w:rPr>
        <w:t>m</w:t>
      </w:r>
      <w:r w:rsidR="009C5E52" w:rsidRPr="0086050B">
        <w:rPr>
          <w:rFonts w:asciiTheme="majorBidi" w:hAnsiTheme="majorBidi" w:cstheme="majorBidi"/>
          <w:sz w:val="24"/>
          <w:szCs w:val="24"/>
        </w:rPr>
        <w:t xml:space="preserve">madiyah </w:t>
      </w:r>
      <w:r w:rsidR="009C5E52">
        <w:rPr>
          <w:rFonts w:asciiTheme="majorBidi" w:hAnsiTheme="majorBidi" w:cstheme="majorBidi"/>
          <w:sz w:val="24"/>
          <w:szCs w:val="24"/>
        </w:rPr>
        <w:t xml:space="preserve">(IMM), </w:t>
      </w:r>
      <w:r w:rsidR="009C5E52" w:rsidRPr="0086050B">
        <w:rPr>
          <w:rFonts w:asciiTheme="majorBidi" w:hAnsiTheme="majorBidi" w:cstheme="majorBidi"/>
          <w:sz w:val="24"/>
          <w:szCs w:val="24"/>
        </w:rPr>
        <w:t>Kesatuan Aksi Mahasiswa Muslim Indonesia (KAMMI</w:t>
      </w:r>
      <w:r w:rsidR="007D6555">
        <w:rPr>
          <w:rFonts w:asciiTheme="majorBidi" w:hAnsiTheme="majorBidi" w:cstheme="majorBidi"/>
          <w:sz w:val="24"/>
          <w:szCs w:val="24"/>
        </w:rPr>
        <w:t>),</w:t>
      </w:r>
      <w:r w:rsidR="00D11F1C">
        <w:rPr>
          <w:rFonts w:asciiTheme="majorBidi" w:hAnsiTheme="majorBidi" w:cstheme="majorBidi"/>
          <w:sz w:val="24"/>
          <w:szCs w:val="24"/>
        </w:rPr>
        <w:t xml:space="preserve"> Himpunan Mahasiswa Islam (HMI)</w:t>
      </w:r>
      <w:r w:rsidR="007D6555" w:rsidRPr="007D6555">
        <w:rPr>
          <w:rFonts w:asciiTheme="majorBidi" w:hAnsiTheme="majorBidi" w:cstheme="majorBidi"/>
          <w:sz w:val="24"/>
          <w:szCs w:val="24"/>
        </w:rPr>
        <w:t xml:space="preserve"> </w:t>
      </w:r>
      <w:r w:rsidR="007D6555">
        <w:rPr>
          <w:rFonts w:asciiTheme="majorBidi" w:hAnsiTheme="majorBidi" w:cstheme="majorBidi"/>
          <w:sz w:val="24"/>
          <w:szCs w:val="24"/>
        </w:rPr>
        <w:t xml:space="preserve">dan </w:t>
      </w:r>
      <w:r w:rsidR="00E54319">
        <w:rPr>
          <w:rFonts w:asciiTheme="majorBidi" w:hAnsiTheme="majorBidi" w:cstheme="majorBidi"/>
          <w:sz w:val="24"/>
          <w:szCs w:val="24"/>
        </w:rPr>
        <w:t>Persatuan Mahasiswa Muslim Indonesia (PMII)</w:t>
      </w:r>
      <w:r w:rsidR="009C5E52">
        <w:rPr>
          <w:rFonts w:asciiTheme="majorBidi" w:hAnsiTheme="majorBidi" w:cstheme="majorBidi"/>
          <w:sz w:val="24"/>
          <w:szCs w:val="24"/>
        </w:rPr>
        <w:t>.</w:t>
      </w:r>
    </w:p>
    <w:sectPr w:rsidR="00CE22E8" w:rsidRPr="00CE22E8" w:rsidSect="00062223">
      <w:headerReference w:type="default" r:id="rId8"/>
      <w:footerReference w:type="default" r:id="rId9"/>
      <w:pgSz w:w="11907" w:h="15876"/>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B03" w:rsidRDefault="00231B03" w:rsidP="003255FB">
      <w:r>
        <w:separator/>
      </w:r>
    </w:p>
  </w:endnote>
  <w:endnote w:type="continuationSeparator" w:id="1">
    <w:p w:rsidR="00231B03" w:rsidRDefault="00231B03" w:rsidP="00325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2238"/>
      <w:docPartObj>
        <w:docPartGallery w:val="Page Numbers (Bottom of Page)"/>
        <w:docPartUnique/>
      </w:docPartObj>
    </w:sdtPr>
    <w:sdtContent>
      <w:p w:rsidR="00062223" w:rsidRDefault="00F36DAA" w:rsidP="00062223">
        <w:pPr>
          <w:pStyle w:val="Footer"/>
          <w:jc w:val="center"/>
        </w:pPr>
      </w:p>
    </w:sdtContent>
  </w:sdt>
  <w:p w:rsidR="009F028D" w:rsidRDefault="009F02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B03" w:rsidRDefault="00231B03" w:rsidP="003255FB">
      <w:r>
        <w:separator/>
      </w:r>
    </w:p>
  </w:footnote>
  <w:footnote w:type="continuationSeparator" w:id="1">
    <w:p w:rsidR="00231B03" w:rsidRDefault="00231B03" w:rsidP="003255FB">
      <w:r>
        <w:continuationSeparator/>
      </w:r>
    </w:p>
  </w:footnote>
  <w:footnote w:id="2">
    <w:p w:rsidR="009F028D" w:rsidRDefault="009F028D" w:rsidP="00403EC2">
      <w:pPr>
        <w:pStyle w:val="FootnoteText"/>
        <w:ind w:right="0" w:firstLine="567"/>
        <w:jc w:val="both"/>
      </w:pPr>
      <w:r w:rsidRPr="00CE0249">
        <w:rPr>
          <w:rStyle w:val="FootnoteReference"/>
          <w:rFonts w:asciiTheme="majorBidi" w:hAnsiTheme="majorBidi" w:cstheme="majorBidi"/>
        </w:rPr>
        <w:footnoteRef/>
      </w:r>
      <w:r w:rsidRPr="00CE0249">
        <w:rPr>
          <w:rFonts w:asciiTheme="majorBidi" w:hAnsiTheme="majorBidi" w:cstheme="majorBidi"/>
        </w:rPr>
        <w:t xml:space="preserve"> De</w:t>
      </w:r>
      <w:r>
        <w:rPr>
          <w:rFonts w:asciiTheme="majorBidi" w:hAnsiTheme="majorBidi" w:cstheme="majorBidi"/>
        </w:rPr>
        <w:t>p</w:t>
      </w:r>
      <w:r w:rsidRPr="00CE0249">
        <w:rPr>
          <w:rFonts w:asciiTheme="majorBidi" w:hAnsiTheme="majorBidi" w:cstheme="majorBidi"/>
        </w:rPr>
        <w:t>artemen Agama RI,</w:t>
      </w:r>
      <w:r w:rsidRPr="00CE0249">
        <w:rPr>
          <w:rFonts w:asciiTheme="majorBidi" w:hAnsiTheme="majorBidi" w:cstheme="majorBidi"/>
          <w:i/>
          <w:iCs/>
        </w:rPr>
        <w:t xml:space="preserve"> Al-Qur’an</w:t>
      </w:r>
      <w:r w:rsidR="00411843">
        <w:rPr>
          <w:rFonts w:asciiTheme="majorBidi" w:hAnsiTheme="majorBidi" w:cstheme="majorBidi"/>
          <w:i/>
          <w:iCs/>
        </w:rPr>
        <w:t xml:space="preserve"> Dan Terjemah</w:t>
      </w:r>
      <w:r w:rsidRPr="00CE0249">
        <w:rPr>
          <w:rFonts w:asciiTheme="majorBidi" w:hAnsiTheme="majorBidi" w:cstheme="majorBidi"/>
          <w:i/>
          <w:iCs/>
        </w:rPr>
        <w:t>n</w:t>
      </w:r>
      <w:r w:rsidR="00411843">
        <w:rPr>
          <w:rFonts w:asciiTheme="majorBidi" w:hAnsiTheme="majorBidi" w:cstheme="majorBidi"/>
          <w:i/>
          <w:iCs/>
        </w:rPr>
        <w:t>ya</w:t>
      </w:r>
      <w:r>
        <w:rPr>
          <w:rFonts w:asciiTheme="majorBidi" w:hAnsiTheme="majorBidi" w:cstheme="majorBidi"/>
        </w:rPr>
        <w:t>,</w:t>
      </w:r>
      <w:r w:rsidR="00411843">
        <w:rPr>
          <w:rFonts w:asciiTheme="majorBidi" w:hAnsiTheme="majorBidi" w:cstheme="majorBidi"/>
        </w:rPr>
        <w:t xml:space="preserve"> (Bandung: CV Darus Sunnah</w:t>
      </w:r>
      <w:r w:rsidR="00651BEB">
        <w:rPr>
          <w:rFonts w:asciiTheme="majorBidi" w:hAnsiTheme="majorBidi" w:cstheme="majorBidi"/>
        </w:rPr>
        <w:t>, 2007</w:t>
      </w:r>
      <w:r w:rsidR="00411843">
        <w:rPr>
          <w:rFonts w:asciiTheme="majorBidi" w:hAnsiTheme="majorBidi" w:cstheme="majorBidi"/>
        </w:rPr>
        <w:t>),</w:t>
      </w:r>
      <w:r w:rsidR="00E76845">
        <w:rPr>
          <w:rFonts w:asciiTheme="majorBidi" w:hAnsiTheme="majorBidi" w:cstheme="majorBidi"/>
        </w:rPr>
        <w:t xml:space="preserve"> h. 108</w:t>
      </w:r>
      <w:r>
        <w:rPr>
          <w:rFonts w:asciiTheme="majorBidi" w:hAnsiTheme="majorBidi" w:cstheme="majorBidi"/>
        </w:rPr>
        <w:t>.</w:t>
      </w:r>
    </w:p>
  </w:footnote>
  <w:footnote w:id="3">
    <w:p w:rsidR="009F028D" w:rsidRPr="000C0B95" w:rsidRDefault="009F028D" w:rsidP="00F56FB5">
      <w:pPr>
        <w:pStyle w:val="FootnoteText"/>
        <w:ind w:right="0" w:firstLine="709"/>
        <w:jc w:val="both"/>
        <w:rPr>
          <w:rFonts w:asciiTheme="majorBidi" w:hAnsiTheme="majorBidi" w:cstheme="majorBidi"/>
        </w:rPr>
      </w:pPr>
      <w:r w:rsidRPr="000C0B95">
        <w:rPr>
          <w:rStyle w:val="FootnoteReference"/>
          <w:rFonts w:asciiTheme="majorBidi" w:hAnsiTheme="majorBidi" w:cstheme="majorBidi"/>
        </w:rPr>
        <w:footnoteRef/>
      </w:r>
      <w:r w:rsidRPr="000C0B95">
        <w:rPr>
          <w:rFonts w:asciiTheme="majorBidi" w:hAnsiTheme="majorBidi" w:cstheme="majorBidi"/>
        </w:rPr>
        <w:t xml:space="preserve"> </w:t>
      </w:r>
      <w:r w:rsidRPr="00934792">
        <w:rPr>
          <w:rFonts w:asciiTheme="majorBidi" w:hAnsiTheme="majorBidi" w:cstheme="majorBidi"/>
          <w:i/>
          <w:iCs/>
        </w:rPr>
        <w:t>Ibid</w:t>
      </w:r>
      <w:r w:rsidR="00DF7B44">
        <w:rPr>
          <w:rFonts w:asciiTheme="majorBidi" w:hAnsiTheme="majorBidi" w:cstheme="majorBidi"/>
        </w:rPr>
        <w:t>, h. 199</w:t>
      </w:r>
      <w:r w:rsidRPr="000C0B95">
        <w:rPr>
          <w:rFonts w:asciiTheme="majorBidi" w:hAnsiTheme="majorBidi" w:cstheme="majorBidi"/>
        </w:rPr>
        <w:t>.</w:t>
      </w:r>
    </w:p>
  </w:footnote>
  <w:footnote w:id="4">
    <w:p w:rsidR="009F028D" w:rsidRPr="000C0B95" w:rsidRDefault="009F028D" w:rsidP="00F56FB5">
      <w:pPr>
        <w:pStyle w:val="FootnoteText"/>
        <w:ind w:right="0" w:firstLine="709"/>
        <w:jc w:val="both"/>
        <w:rPr>
          <w:rFonts w:asciiTheme="majorBidi" w:hAnsiTheme="majorBidi" w:cstheme="majorBidi"/>
        </w:rPr>
      </w:pPr>
      <w:r w:rsidRPr="000C0B95">
        <w:rPr>
          <w:rStyle w:val="FootnoteReference"/>
          <w:rFonts w:asciiTheme="majorBidi" w:hAnsiTheme="majorBidi" w:cstheme="majorBidi"/>
        </w:rPr>
        <w:footnoteRef/>
      </w:r>
      <w:r w:rsidRPr="000C0B95">
        <w:rPr>
          <w:rFonts w:asciiTheme="majorBidi" w:hAnsiTheme="majorBidi" w:cstheme="majorBidi"/>
        </w:rPr>
        <w:t xml:space="preserve"> Moh. Ali Aziz, </w:t>
      </w:r>
      <w:r w:rsidRPr="000C0B95">
        <w:rPr>
          <w:rFonts w:asciiTheme="majorBidi" w:hAnsiTheme="majorBidi" w:cstheme="majorBidi"/>
          <w:i/>
          <w:iCs/>
        </w:rPr>
        <w:t>Ilmu Dakwah</w:t>
      </w:r>
      <w:r w:rsidRPr="000C0B95">
        <w:rPr>
          <w:rFonts w:asciiTheme="majorBidi" w:hAnsiTheme="majorBidi" w:cstheme="majorBidi"/>
        </w:rPr>
        <w:t xml:space="preserve">, (Jakarta : Kencana Prenada Media Group, 2004), h.  39. </w:t>
      </w:r>
    </w:p>
  </w:footnote>
  <w:footnote w:id="5">
    <w:p w:rsidR="009F028D" w:rsidRPr="009C2BE8" w:rsidRDefault="009F028D" w:rsidP="00F56FB5">
      <w:pPr>
        <w:pStyle w:val="FootnoteText"/>
        <w:tabs>
          <w:tab w:val="left" w:pos="7797"/>
        </w:tabs>
        <w:ind w:right="0" w:firstLine="709"/>
        <w:jc w:val="both"/>
        <w:rPr>
          <w:rFonts w:ascii="Times New Roman" w:hAnsi="Times New Roman" w:cs="Times New Roman"/>
        </w:rPr>
      </w:pPr>
      <w:r w:rsidRPr="005D0081">
        <w:rPr>
          <w:rStyle w:val="FootnoteReference"/>
          <w:rFonts w:ascii="Times New Roman" w:hAnsi="Times New Roman" w:cs="Times New Roman"/>
        </w:rPr>
        <w:footnoteRef/>
      </w:r>
      <w:r w:rsidRPr="005D0081">
        <w:rPr>
          <w:rFonts w:ascii="Times New Roman" w:hAnsi="Times New Roman" w:cs="Times New Roman"/>
        </w:rPr>
        <w:t xml:space="preserve"> </w:t>
      </w:r>
      <w:r w:rsidRPr="005D0081">
        <w:rPr>
          <w:rFonts w:ascii="Times New Roman" w:hAnsi="Times New Roman" w:cs="Times New Roman"/>
          <w:lang w:val="id-ID"/>
        </w:rPr>
        <w:t>Naw</w:t>
      </w:r>
      <w:r>
        <w:rPr>
          <w:rFonts w:ascii="Times New Roman" w:hAnsi="Times New Roman" w:cs="Times New Roman"/>
        </w:rPr>
        <w:t>s</w:t>
      </w:r>
      <w:r w:rsidRPr="005D0081">
        <w:rPr>
          <w:rFonts w:ascii="Times New Roman" w:hAnsi="Times New Roman" w:cs="Times New Roman"/>
          <w:lang w:val="id-ID"/>
        </w:rPr>
        <w:t xml:space="preserve">al al-Sa’dawi dan Hibah Rauf Izzat, </w:t>
      </w:r>
      <w:r w:rsidRPr="005D0081">
        <w:rPr>
          <w:rFonts w:ascii="Times New Roman" w:hAnsi="Times New Roman" w:cs="Times New Roman"/>
          <w:i/>
          <w:lang w:val="id-ID"/>
        </w:rPr>
        <w:t xml:space="preserve">Perempuan, Agama &amp; Moralitas antara Nalar Feminis Dan Islam Revivalis, </w:t>
      </w:r>
      <w:r>
        <w:rPr>
          <w:rFonts w:ascii="Times New Roman" w:hAnsi="Times New Roman" w:cs="Times New Roman"/>
        </w:rPr>
        <w:t>(J</w:t>
      </w:r>
      <w:r w:rsidRPr="005D0081">
        <w:rPr>
          <w:rFonts w:ascii="Times New Roman" w:hAnsi="Times New Roman" w:cs="Times New Roman"/>
          <w:lang w:val="id-ID"/>
        </w:rPr>
        <w:t>akarta : PT Gelora Aksara Pratama, 2002</w:t>
      </w:r>
      <w:r>
        <w:rPr>
          <w:rFonts w:ascii="Times New Roman" w:hAnsi="Times New Roman" w:cs="Times New Roman"/>
        </w:rPr>
        <w:t>), h. 24.</w:t>
      </w:r>
    </w:p>
  </w:footnote>
  <w:footnote w:id="6">
    <w:p w:rsidR="00BA766D" w:rsidRPr="00FB7EDD" w:rsidRDefault="00BA766D" w:rsidP="007C353A">
      <w:pPr>
        <w:pStyle w:val="FootnoteText"/>
        <w:ind w:right="0" w:firstLine="709"/>
        <w:jc w:val="both"/>
        <w:rPr>
          <w:rFonts w:asciiTheme="majorBidi" w:hAnsiTheme="majorBidi" w:cstheme="majorBidi"/>
        </w:rPr>
      </w:pPr>
      <w:r w:rsidRPr="00FB7EDD">
        <w:rPr>
          <w:rStyle w:val="FootnoteReference"/>
          <w:rFonts w:asciiTheme="majorBidi" w:hAnsiTheme="majorBidi" w:cstheme="majorBidi"/>
        </w:rPr>
        <w:footnoteRef/>
      </w:r>
      <w:r w:rsidR="0004473C" w:rsidRPr="00FB7EDD">
        <w:rPr>
          <w:rFonts w:asciiTheme="majorBidi" w:hAnsiTheme="majorBidi" w:cstheme="majorBidi"/>
        </w:rPr>
        <w:t xml:space="preserve"> </w:t>
      </w:r>
      <w:r w:rsidR="00457F5F" w:rsidRPr="00FB7EDD">
        <w:rPr>
          <w:rFonts w:asciiTheme="majorBidi" w:hAnsiTheme="majorBidi" w:cstheme="majorBidi"/>
        </w:rPr>
        <w:t>Syaik Bakr bin Abdullah Abu Zaid,</w:t>
      </w:r>
      <w:r w:rsidR="00457F5F" w:rsidRPr="00FB7EDD">
        <w:rPr>
          <w:rFonts w:asciiTheme="majorBidi" w:hAnsiTheme="majorBidi" w:cstheme="majorBidi"/>
          <w:i/>
          <w:iCs/>
        </w:rPr>
        <w:t xml:space="preserve"> Mengapa Wanita Selalu Dihina</w:t>
      </w:r>
      <w:r w:rsidR="001C0AD9" w:rsidRPr="00FB7EDD">
        <w:rPr>
          <w:rFonts w:asciiTheme="majorBidi" w:hAnsiTheme="majorBidi" w:cstheme="majorBidi"/>
          <w:i/>
          <w:iCs/>
        </w:rPr>
        <w:t>?</w:t>
      </w:r>
      <w:r w:rsidR="00457F5F" w:rsidRPr="00FB7EDD">
        <w:rPr>
          <w:rFonts w:asciiTheme="majorBidi" w:hAnsiTheme="majorBidi" w:cstheme="majorBidi"/>
        </w:rPr>
        <w:t>,</w:t>
      </w:r>
      <w:r w:rsidR="001C0AD9" w:rsidRPr="00FB7EDD">
        <w:rPr>
          <w:rFonts w:asciiTheme="majorBidi" w:hAnsiTheme="majorBidi" w:cstheme="majorBidi"/>
        </w:rPr>
        <w:t xml:space="preserve"> (c</w:t>
      </w:r>
      <w:r w:rsidR="007C353A" w:rsidRPr="00FB7EDD">
        <w:rPr>
          <w:rFonts w:asciiTheme="majorBidi" w:hAnsiTheme="majorBidi" w:cstheme="majorBidi"/>
        </w:rPr>
        <w:t>e</w:t>
      </w:r>
      <w:r w:rsidR="001C0AD9" w:rsidRPr="00FB7EDD">
        <w:rPr>
          <w:rFonts w:asciiTheme="majorBidi" w:hAnsiTheme="majorBidi" w:cstheme="majorBidi"/>
        </w:rPr>
        <w:t>t. I., Solo: multazam, 2009)</w:t>
      </w:r>
      <w:r w:rsidR="00FC469F" w:rsidRPr="00FB7EDD">
        <w:rPr>
          <w:rFonts w:asciiTheme="majorBidi" w:hAnsiTheme="majorBidi" w:cstheme="majorBidi"/>
        </w:rPr>
        <w:t>, h.  111.</w:t>
      </w:r>
    </w:p>
  </w:footnote>
  <w:footnote w:id="7">
    <w:p w:rsidR="009F028D" w:rsidRPr="00AC38F4" w:rsidRDefault="009F028D" w:rsidP="007C353A">
      <w:pPr>
        <w:pStyle w:val="FootnoteText"/>
        <w:tabs>
          <w:tab w:val="left" w:pos="7938"/>
        </w:tabs>
        <w:ind w:right="0" w:firstLine="709"/>
        <w:jc w:val="both"/>
        <w:rPr>
          <w:rStyle w:val="FootnoteReference"/>
          <w:rFonts w:asciiTheme="majorBidi" w:hAnsiTheme="majorBidi" w:cstheme="majorBidi"/>
          <w:vertAlign w:val="baseline"/>
        </w:rPr>
      </w:pPr>
      <w:r w:rsidRPr="00C3061F">
        <w:rPr>
          <w:rStyle w:val="FootnoteReference"/>
          <w:rFonts w:asciiTheme="majorBidi" w:hAnsiTheme="majorBidi" w:cstheme="majorBidi"/>
        </w:rPr>
        <w:footnoteRef/>
      </w:r>
      <w:r w:rsidRPr="00C3061F">
        <w:rPr>
          <w:rFonts w:asciiTheme="majorBidi" w:hAnsiTheme="majorBidi" w:cstheme="majorBidi"/>
        </w:rPr>
        <w:t xml:space="preserve"> Hizbut Tahrir Indonesia</w:t>
      </w:r>
      <w:r>
        <w:rPr>
          <w:rFonts w:asciiTheme="majorBidi" w:hAnsiTheme="majorBidi" w:cstheme="majorBidi"/>
        </w:rPr>
        <w:t xml:space="preserve">, </w:t>
      </w:r>
      <w:r w:rsidRPr="00ED10AD">
        <w:rPr>
          <w:rFonts w:asciiTheme="majorBidi" w:hAnsiTheme="majorBidi" w:cstheme="majorBidi"/>
          <w:i/>
          <w:iCs/>
        </w:rPr>
        <w:t>Islam Jalan Kebangkitan Hakiki</w:t>
      </w:r>
      <w:r w:rsidR="009E65EB">
        <w:rPr>
          <w:rFonts w:asciiTheme="majorBidi" w:hAnsiTheme="majorBidi" w:cstheme="majorBidi"/>
        </w:rPr>
        <w:t>, (Jakarta:</w:t>
      </w:r>
      <w:r w:rsidR="008E4333">
        <w:rPr>
          <w:rFonts w:asciiTheme="majorBidi" w:hAnsiTheme="majorBidi" w:cstheme="majorBidi"/>
        </w:rPr>
        <w:t xml:space="preserve"> </w:t>
      </w:r>
      <w:r w:rsidR="009E65EB">
        <w:rPr>
          <w:rFonts w:asciiTheme="majorBidi" w:hAnsiTheme="majorBidi" w:cstheme="majorBidi"/>
        </w:rPr>
        <w:t>Al-Wa’ie,</w:t>
      </w:r>
      <w:r w:rsidR="008E4333">
        <w:rPr>
          <w:rFonts w:asciiTheme="majorBidi" w:hAnsiTheme="majorBidi" w:cstheme="majorBidi"/>
        </w:rPr>
        <w:t xml:space="preserve"> </w:t>
      </w:r>
      <w:r w:rsidR="009E65EB">
        <w:rPr>
          <w:rFonts w:asciiTheme="majorBidi" w:hAnsiTheme="majorBidi" w:cstheme="majorBidi"/>
        </w:rPr>
        <w:t>2012),</w:t>
      </w:r>
      <w:r w:rsidR="00E144B3">
        <w:rPr>
          <w:rFonts w:asciiTheme="majorBidi" w:hAnsiTheme="majorBidi" w:cstheme="majorBidi"/>
        </w:rPr>
        <w:t xml:space="preserve"> </w:t>
      </w:r>
      <w:r>
        <w:rPr>
          <w:rFonts w:asciiTheme="majorBidi" w:hAnsiTheme="majorBidi" w:cstheme="majorBidi"/>
        </w:rPr>
        <w:t>h. 3.</w:t>
      </w:r>
    </w:p>
  </w:footnote>
  <w:footnote w:id="8">
    <w:p w:rsidR="009F028D" w:rsidRPr="00A35914" w:rsidRDefault="009F028D" w:rsidP="00901608">
      <w:pPr>
        <w:pStyle w:val="FootnoteText"/>
        <w:tabs>
          <w:tab w:val="left" w:pos="7938"/>
        </w:tabs>
        <w:ind w:right="0" w:firstLine="709"/>
        <w:jc w:val="both"/>
        <w:rPr>
          <w:rFonts w:asciiTheme="majorBidi" w:hAnsiTheme="majorBidi" w:cstheme="majorBidi"/>
        </w:rPr>
      </w:pPr>
      <w:r w:rsidRPr="00A35914">
        <w:rPr>
          <w:rStyle w:val="FootnoteReference"/>
          <w:rFonts w:asciiTheme="majorBidi" w:hAnsiTheme="majorBidi" w:cstheme="majorBidi"/>
        </w:rPr>
        <w:footnoteRef/>
      </w:r>
      <w:r w:rsidRPr="00A35914">
        <w:rPr>
          <w:rFonts w:asciiTheme="majorBidi" w:hAnsiTheme="majorBidi" w:cstheme="majorBidi"/>
        </w:rPr>
        <w:t xml:space="preserve"> </w:t>
      </w:r>
      <w:r w:rsidR="006A3DE1" w:rsidRPr="00CE0249">
        <w:rPr>
          <w:rFonts w:asciiTheme="majorBidi" w:hAnsiTheme="majorBidi" w:cstheme="majorBidi"/>
        </w:rPr>
        <w:t>De</w:t>
      </w:r>
      <w:r w:rsidR="006A3DE1">
        <w:rPr>
          <w:rFonts w:asciiTheme="majorBidi" w:hAnsiTheme="majorBidi" w:cstheme="majorBidi"/>
        </w:rPr>
        <w:t>p</w:t>
      </w:r>
      <w:r w:rsidR="006A3DE1" w:rsidRPr="00CE0249">
        <w:rPr>
          <w:rFonts w:asciiTheme="majorBidi" w:hAnsiTheme="majorBidi" w:cstheme="majorBidi"/>
        </w:rPr>
        <w:t>artemen Agama RI,</w:t>
      </w:r>
      <w:r w:rsidR="006A3DE1" w:rsidRPr="00CE0249">
        <w:rPr>
          <w:rFonts w:asciiTheme="majorBidi" w:hAnsiTheme="majorBidi" w:cstheme="majorBidi"/>
          <w:i/>
          <w:iCs/>
        </w:rPr>
        <w:t xml:space="preserve"> Al-Qur’an</w:t>
      </w:r>
      <w:r w:rsidR="006A3DE1">
        <w:rPr>
          <w:rFonts w:asciiTheme="majorBidi" w:hAnsiTheme="majorBidi" w:cstheme="majorBidi"/>
          <w:i/>
          <w:iCs/>
        </w:rPr>
        <w:t xml:space="preserve"> Dan Terjemah</w:t>
      </w:r>
      <w:r w:rsidR="006A3DE1" w:rsidRPr="00CE0249">
        <w:rPr>
          <w:rFonts w:asciiTheme="majorBidi" w:hAnsiTheme="majorBidi" w:cstheme="majorBidi"/>
          <w:i/>
          <w:iCs/>
        </w:rPr>
        <w:t>n</w:t>
      </w:r>
      <w:r w:rsidR="006A3DE1">
        <w:rPr>
          <w:rFonts w:asciiTheme="majorBidi" w:hAnsiTheme="majorBidi" w:cstheme="majorBidi"/>
          <w:i/>
          <w:iCs/>
        </w:rPr>
        <w:t>ya</w:t>
      </w:r>
      <w:r w:rsidR="006A3DE1">
        <w:rPr>
          <w:rFonts w:asciiTheme="majorBidi" w:hAnsiTheme="majorBidi" w:cstheme="majorBidi"/>
        </w:rPr>
        <w:t>, (Bandung: CV Darus Sunnah</w:t>
      </w:r>
      <w:r w:rsidR="00045200">
        <w:rPr>
          <w:rFonts w:asciiTheme="majorBidi" w:hAnsiTheme="majorBidi" w:cstheme="majorBidi"/>
        </w:rPr>
        <w:t>, 2007</w:t>
      </w:r>
      <w:r w:rsidR="006A3DE1">
        <w:rPr>
          <w:rFonts w:asciiTheme="majorBidi" w:hAnsiTheme="majorBidi" w:cstheme="majorBidi"/>
        </w:rPr>
        <w:t>),</w:t>
      </w:r>
      <w:r>
        <w:rPr>
          <w:rFonts w:asciiTheme="majorBidi" w:hAnsiTheme="majorBidi" w:cstheme="majorBidi"/>
        </w:rPr>
        <w:t xml:space="preserve"> h. 354.</w:t>
      </w:r>
      <w:r w:rsidRPr="00A35914">
        <w:rPr>
          <w:rFonts w:asciiTheme="majorBidi" w:hAnsiTheme="majorBidi" w:cstheme="majorBidi"/>
        </w:rPr>
        <w:t xml:space="preserve"> </w:t>
      </w:r>
    </w:p>
  </w:footnote>
  <w:footnote w:id="9">
    <w:p w:rsidR="009F028D" w:rsidRPr="00577D28" w:rsidRDefault="009F028D" w:rsidP="00901608">
      <w:pPr>
        <w:pStyle w:val="FootnoteText"/>
        <w:ind w:firstLine="709"/>
        <w:jc w:val="both"/>
        <w:rPr>
          <w:i/>
          <w:iCs/>
        </w:rPr>
      </w:pPr>
      <w:r w:rsidRPr="00A35914">
        <w:rPr>
          <w:rStyle w:val="FootnoteReference"/>
          <w:rFonts w:asciiTheme="majorBidi" w:hAnsiTheme="majorBidi" w:cstheme="majorBidi"/>
        </w:rPr>
        <w:footnoteRef/>
      </w:r>
      <w:r>
        <w:rPr>
          <w:rFonts w:asciiTheme="majorBidi" w:hAnsiTheme="majorBidi" w:cstheme="majorBidi"/>
        </w:rPr>
        <w:t xml:space="preserve"> </w:t>
      </w:r>
      <w:r w:rsidRPr="00A35914">
        <w:rPr>
          <w:rFonts w:asciiTheme="majorBidi" w:hAnsiTheme="majorBidi" w:cstheme="majorBidi"/>
          <w:i/>
          <w:iCs/>
        </w:rPr>
        <w:t>Ibid</w:t>
      </w:r>
      <w:r>
        <w:rPr>
          <w:rFonts w:asciiTheme="majorBidi" w:hAnsiTheme="majorBidi" w:cstheme="majorBidi"/>
          <w:i/>
          <w:iCs/>
        </w:rPr>
        <w:t xml:space="preserve">, </w:t>
      </w:r>
      <w:r w:rsidRPr="00227969">
        <w:rPr>
          <w:rFonts w:asciiTheme="majorBidi" w:hAnsiTheme="majorBidi" w:cstheme="majorBidi"/>
        </w:rPr>
        <w:t>h</w:t>
      </w:r>
      <w:r>
        <w:rPr>
          <w:rFonts w:asciiTheme="majorBidi" w:hAnsiTheme="majorBidi" w:cstheme="majorBidi"/>
          <w:i/>
          <w:iCs/>
        </w:rPr>
        <w:t xml:space="preserve">. </w:t>
      </w:r>
      <w:r w:rsidRPr="00227969">
        <w:rPr>
          <w:rFonts w:asciiTheme="majorBidi" w:hAnsiTheme="majorBidi" w:cstheme="majorBidi"/>
        </w:rPr>
        <w:t>425.</w:t>
      </w:r>
    </w:p>
  </w:footnote>
  <w:footnote w:id="10">
    <w:p w:rsidR="006A3DE1" w:rsidRPr="006A3DE1" w:rsidRDefault="006A3DE1" w:rsidP="00901608">
      <w:pPr>
        <w:pStyle w:val="FootnoteText"/>
        <w:ind w:right="0" w:firstLine="709"/>
        <w:jc w:val="both"/>
        <w:rPr>
          <w:rFonts w:asciiTheme="majorBidi" w:hAnsiTheme="majorBidi" w:cstheme="majorBidi"/>
        </w:rPr>
      </w:pPr>
      <w:r w:rsidRPr="006A3DE1">
        <w:rPr>
          <w:rStyle w:val="FootnoteReference"/>
          <w:rFonts w:asciiTheme="majorBidi" w:hAnsiTheme="majorBidi" w:cstheme="majorBidi"/>
        </w:rPr>
        <w:footnoteRef/>
      </w:r>
      <w:r w:rsidRPr="006A3DE1">
        <w:rPr>
          <w:rFonts w:asciiTheme="majorBidi" w:hAnsiTheme="majorBidi" w:cstheme="majorBidi"/>
        </w:rPr>
        <w:t xml:space="preserve"> </w:t>
      </w:r>
      <w:r w:rsidR="00B41C89" w:rsidRPr="00C3061F">
        <w:rPr>
          <w:rFonts w:asciiTheme="majorBidi" w:hAnsiTheme="majorBidi" w:cstheme="majorBidi"/>
        </w:rPr>
        <w:t>Hizbut Tahrir Indonesia</w:t>
      </w:r>
      <w:r w:rsidR="00B41C89">
        <w:rPr>
          <w:rFonts w:asciiTheme="majorBidi" w:hAnsiTheme="majorBidi" w:cstheme="majorBidi"/>
        </w:rPr>
        <w:t xml:space="preserve">, </w:t>
      </w:r>
      <w:r w:rsidR="00B41C89">
        <w:rPr>
          <w:rFonts w:asciiTheme="majorBidi" w:hAnsiTheme="majorBidi" w:cstheme="majorBidi"/>
          <w:i/>
          <w:iCs/>
        </w:rPr>
        <w:t xml:space="preserve">The Khilafah : </w:t>
      </w:r>
      <w:r w:rsidR="0044056B">
        <w:rPr>
          <w:rFonts w:asciiTheme="majorBidi" w:hAnsiTheme="majorBidi" w:cstheme="majorBidi"/>
          <w:i/>
          <w:iCs/>
        </w:rPr>
        <w:t>A Shininng Model For Women Rights And Olitical Role</w:t>
      </w:r>
      <w:r w:rsidR="00B41C89">
        <w:rPr>
          <w:rFonts w:asciiTheme="majorBidi" w:hAnsiTheme="majorBidi" w:cstheme="majorBidi"/>
        </w:rPr>
        <w:t>,</w:t>
      </w:r>
      <w:r w:rsidR="00430B39">
        <w:rPr>
          <w:rFonts w:asciiTheme="majorBidi" w:hAnsiTheme="majorBidi" w:cstheme="majorBidi"/>
        </w:rPr>
        <w:t xml:space="preserve"> (Jakarta: Al-Wa’ie, 2012), h. 15</w:t>
      </w:r>
      <w:r w:rsidR="004D2DC1">
        <w:rPr>
          <w:rFonts w:asciiTheme="majorBidi" w:hAnsiTheme="majorBidi" w:cstheme="majorBidi"/>
        </w:rPr>
        <w:t>-16</w:t>
      </w:r>
      <w:r w:rsidR="00430B39">
        <w:rPr>
          <w:rFonts w:asciiTheme="majorBidi" w:hAnsiTheme="majorBidi" w:cstheme="majorBidi"/>
        </w:rPr>
        <w:t>.</w:t>
      </w:r>
    </w:p>
  </w:footnote>
  <w:footnote w:id="11">
    <w:p w:rsidR="009A76FB" w:rsidRPr="00835FA5" w:rsidRDefault="009A76FB" w:rsidP="00642F1E">
      <w:pPr>
        <w:pStyle w:val="FootnoteText"/>
        <w:ind w:firstLine="720"/>
        <w:jc w:val="both"/>
        <w:rPr>
          <w:rFonts w:asciiTheme="majorBidi" w:hAnsiTheme="majorBidi" w:cstheme="majorBidi"/>
        </w:rPr>
      </w:pPr>
      <w:r w:rsidRPr="00835FA5">
        <w:rPr>
          <w:rStyle w:val="FootnoteReference"/>
          <w:rFonts w:asciiTheme="majorBidi" w:hAnsiTheme="majorBidi" w:cstheme="majorBidi"/>
        </w:rPr>
        <w:footnoteRef/>
      </w:r>
      <w:r w:rsidRPr="00835FA5">
        <w:rPr>
          <w:rFonts w:asciiTheme="majorBidi" w:hAnsiTheme="majorBidi" w:cstheme="majorBidi"/>
        </w:rPr>
        <w:t xml:space="preserve"> </w:t>
      </w:r>
      <w:r w:rsidR="0073173B" w:rsidRPr="00835FA5">
        <w:rPr>
          <w:rFonts w:asciiTheme="majorBidi" w:eastAsia="Times New Roman" w:hAnsiTheme="majorBidi" w:cstheme="majorBidi"/>
        </w:rPr>
        <w:t xml:space="preserve">Sunan Tirmidzi, </w:t>
      </w:r>
      <w:r w:rsidR="0073173B" w:rsidRPr="00835FA5">
        <w:rPr>
          <w:rFonts w:asciiTheme="majorBidi" w:eastAsia="Times New Roman" w:hAnsiTheme="majorBidi" w:cstheme="majorBidi"/>
          <w:i/>
          <w:iCs/>
        </w:rPr>
        <w:t>jilid 4</w:t>
      </w:r>
      <w:r w:rsidR="0073173B" w:rsidRPr="00835FA5">
        <w:rPr>
          <w:rFonts w:asciiTheme="majorBidi" w:eastAsia="Times New Roman" w:hAnsiTheme="majorBidi" w:cstheme="majorBidi"/>
        </w:rPr>
        <w:t>, no. hadis 2165, h. 404.</w:t>
      </w:r>
    </w:p>
  </w:footnote>
  <w:footnote w:id="12">
    <w:p w:rsidR="005A313D" w:rsidRPr="0000090D" w:rsidRDefault="005A313D" w:rsidP="000A4F2C">
      <w:pPr>
        <w:pStyle w:val="FootnoteText"/>
        <w:ind w:right="0" w:firstLine="720"/>
        <w:jc w:val="both"/>
        <w:rPr>
          <w:rFonts w:ascii="Times New Roman" w:hAnsi="Times New Roman" w:cs="Times New Roman"/>
          <w:lang w:val="id-ID"/>
        </w:rPr>
      </w:pPr>
      <w:r w:rsidRPr="0000090D">
        <w:rPr>
          <w:rStyle w:val="FootnoteReference"/>
          <w:rFonts w:ascii="Times New Roman" w:hAnsi="Times New Roman" w:cs="Times New Roman"/>
        </w:rPr>
        <w:footnoteRef/>
      </w:r>
      <w:r w:rsidRPr="0000090D">
        <w:rPr>
          <w:rFonts w:ascii="Times New Roman" w:hAnsi="Times New Roman" w:cs="Times New Roman"/>
        </w:rPr>
        <w:t xml:space="preserve"> </w:t>
      </w:r>
      <w:r w:rsidRPr="00AC5866">
        <w:rPr>
          <w:rFonts w:asciiTheme="majorBidi" w:hAnsiTheme="majorBidi" w:cstheme="majorBidi"/>
          <w:lang w:val="sv-SE"/>
        </w:rPr>
        <w:t>Taqiyuddin an-Nabhani,</w:t>
      </w:r>
      <w:r>
        <w:rPr>
          <w:rFonts w:asciiTheme="majorBidi" w:hAnsiTheme="majorBidi" w:cstheme="majorBidi"/>
          <w:lang w:val="sv-SE"/>
        </w:rPr>
        <w:t xml:space="preserve"> </w:t>
      </w:r>
      <w:r w:rsidRPr="00AC5866">
        <w:rPr>
          <w:rFonts w:asciiTheme="majorBidi" w:hAnsiTheme="majorBidi" w:cstheme="majorBidi"/>
          <w:lang w:val="sv-SE"/>
        </w:rPr>
        <w:t xml:space="preserve"> </w:t>
      </w:r>
      <w:r w:rsidRPr="00AC5866">
        <w:rPr>
          <w:rFonts w:asciiTheme="majorBidi" w:hAnsiTheme="majorBidi" w:cstheme="majorBidi"/>
          <w:i/>
          <w:iCs/>
          <w:lang w:val="sv-SE"/>
        </w:rPr>
        <w:t xml:space="preserve">Kepribadian </w:t>
      </w:r>
      <w:r>
        <w:rPr>
          <w:rFonts w:asciiTheme="majorBidi" w:hAnsiTheme="majorBidi" w:cstheme="majorBidi"/>
          <w:i/>
          <w:iCs/>
          <w:lang w:val="sv-SE"/>
        </w:rPr>
        <w:t xml:space="preserve"> </w:t>
      </w:r>
      <w:r w:rsidRPr="00AC5866">
        <w:rPr>
          <w:rFonts w:asciiTheme="majorBidi" w:hAnsiTheme="majorBidi" w:cstheme="majorBidi"/>
          <w:i/>
          <w:iCs/>
          <w:lang w:val="sv-SE"/>
        </w:rPr>
        <w:t>Islam</w:t>
      </w:r>
      <w:r w:rsidRPr="00AC5866">
        <w:rPr>
          <w:rFonts w:asciiTheme="majorBidi" w:hAnsiTheme="majorBidi" w:cstheme="majorBidi"/>
          <w:lang w:val="sv-SE"/>
        </w:rPr>
        <w:t xml:space="preserve">, judul asli </w:t>
      </w:r>
      <w:r w:rsidRPr="00AC5866">
        <w:rPr>
          <w:rFonts w:asciiTheme="majorBidi" w:hAnsiTheme="majorBidi" w:cstheme="majorBidi"/>
          <w:i/>
          <w:iCs/>
          <w:lang w:val="sv-SE"/>
        </w:rPr>
        <w:t>Syakhsiyyah Islamiyyah</w:t>
      </w:r>
      <w:r w:rsidRPr="00AC5866">
        <w:rPr>
          <w:rFonts w:asciiTheme="majorBidi" w:hAnsiTheme="majorBidi" w:cstheme="majorBidi"/>
          <w:lang w:val="sv-SE"/>
        </w:rPr>
        <w:t xml:space="preserve">  (Jaka</w:t>
      </w:r>
      <w:r>
        <w:rPr>
          <w:rFonts w:asciiTheme="majorBidi" w:hAnsiTheme="majorBidi" w:cstheme="majorBidi"/>
          <w:lang w:val="sv-SE"/>
        </w:rPr>
        <w:t xml:space="preserve">rta : Tim HTI Press, 2003), h. </w:t>
      </w:r>
      <w:r>
        <w:rPr>
          <w:rFonts w:asciiTheme="majorBidi" w:hAnsiTheme="majorBidi" w:cstheme="majorBidi"/>
          <w:lang w:val="id-ID"/>
        </w:rPr>
        <w:t>1</w:t>
      </w:r>
      <w:r w:rsidRPr="00AC5866">
        <w:rPr>
          <w:rFonts w:asciiTheme="majorBidi" w:hAnsiTheme="majorBidi" w:cstheme="majorBidi"/>
          <w:lang w:val="sv-SE"/>
        </w:rPr>
        <w:t>1.</w:t>
      </w:r>
    </w:p>
  </w:footnote>
  <w:footnote w:id="13">
    <w:p w:rsidR="00D113B9" w:rsidRPr="00D113B9" w:rsidRDefault="00D113B9" w:rsidP="00D113B9">
      <w:pPr>
        <w:pStyle w:val="FootnoteText"/>
        <w:ind w:firstLine="709"/>
        <w:rPr>
          <w:rFonts w:asciiTheme="majorBidi" w:hAnsiTheme="majorBidi" w:cstheme="majorBidi"/>
        </w:rPr>
      </w:pPr>
      <w:r w:rsidRPr="00D113B9">
        <w:rPr>
          <w:rStyle w:val="FootnoteReference"/>
          <w:rFonts w:asciiTheme="majorBidi" w:hAnsiTheme="majorBidi" w:cstheme="majorBidi"/>
        </w:rPr>
        <w:footnoteRef/>
      </w:r>
      <w:r w:rsidRPr="00D113B9">
        <w:rPr>
          <w:rFonts w:asciiTheme="majorBidi" w:hAnsiTheme="majorBidi" w:cstheme="majorBidi"/>
        </w:rPr>
        <w:t xml:space="preserve"> </w:t>
      </w:r>
      <w:r>
        <w:rPr>
          <w:rFonts w:asciiTheme="majorBidi" w:hAnsiTheme="majorBidi" w:cstheme="majorBidi"/>
        </w:rPr>
        <w:t xml:space="preserve">Rahmawati, </w:t>
      </w:r>
      <w:r w:rsidR="007A1478" w:rsidRPr="007A1478">
        <w:rPr>
          <w:rFonts w:asciiTheme="majorBidi" w:hAnsiTheme="majorBidi" w:cstheme="majorBidi"/>
          <w:i/>
          <w:iCs/>
        </w:rPr>
        <w:t>Akhlak dalam Islam</w:t>
      </w:r>
      <w:r w:rsidR="007A1478">
        <w:rPr>
          <w:rFonts w:asciiTheme="majorBidi" w:hAnsiTheme="majorBidi" w:cstheme="majorBidi"/>
        </w:rPr>
        <w:t>, (Kendari: CV SHADRA, 2008)</w:t>
      </w:r>
      <w:r w:rsidR="00645878">
        <w:rPr>
          <w:rFonts w:asciiTheme="majorBidi" w:hAnsiTheme="majorBidi" w:cstheme="majorBidi"/>
        </w:rPr>
        <w:t>, 97.</w:t>
      </w:r>
    </w:p>
  </w:footnote>
  <w:footnote w:id="14">
    <w:p w:rsidR="005A313D" w:rsidRPr="00102F83" w:rsidRDefault="005A313D" w:rsidP="00325AD5">
      <w:pPr>
        <w:ind w:right="0" w:firstLine="709"/>
        <w:jc w:val="both"/>
        <w:outlineLvl w:val="2"/>
        <w:rPr>
          <w:rFonts w:asciiTheme="majorBidi" w:eastAsia="Times New Roman" w:hAnsiTheme="majorBidi" w:cstheme="majorBidi"/>
          <w:i/>
          <w:iCs/>
          <w:sz w:val="20"/>
          <w:szCs w:val="20"/>
        </w:rPr>
      </w:pPr>
      <w:r w:rsidRPr="00D113B9">
        <w:rPr>
          <w:rStyle w:val="FootnoteReference"/>
          <w:rFonts w:asciiTheme="majorBidi" w:hAnsiTheme="majorBidi" w:cstheme="majorBidi"/>
          <w:sz w:val="20"/>
          <w:szCs w:val="20"/>
        </w:rPr>
        <w:footnoteRef/>
      </w:r>
      <w:r w:rsidR="00325AD5" w:rsidRPr="00102F83">
        <w:rPr>
          <w:rFonts w:asciiTheme="majorBidi" w:hAnsiTheme="majorBidi" w:cstheme="majorBidi"/>
          <w:sz w:val="20"/>
          <w:szCs w:val="20"/>
        </w:rPr>
        <w:t xml:space="preserve">Andry Pramudya, </w:t>
      </w:r>
      <w:r w:rsidR="00325AD5" w:rsidRPr="00102F83">
        <w:rPr>
          <w:rFonts w:asciiTheme="majorBidi" w:eastAsia="Times New Roman" w:hAnsiTheme="majorBidi" w:cstheme="majorBidi"/>
          <w:i/>
          <w:iCs/>
          <w:sz w:val="20"/>
          <w:szCs w:val="20"/>
        </w:rPr>
        <w:t xml:space="preserve">Pembagian Akhlak dalam Islam </w:t>
      </w:r>
      <w:r w:rsidR="00325AD5" w:rsidRPr="00102F83">
        <w:rPr>
          <w:rFonts w:asciiTheme="majorBidi" w:eastAsia="Times New Roman" w:hAnsiTheme="majorBidi" w:cstheme="majorBidi"/>
          <w:sz w:val="20"/>
          <w:szCs w:val="20"/>
        </w:rPr>
        <w:t>(0nline) (</w:t>
      </w:r>
      <w:hyperlink r:id="rId1" w:history="1">
        <w:r w:rsidR="00325AD5" w:rsidRPr="00102F83">
          <w:rPr>
            <w:rStyle w:val="Hyperlink"/>
            <w:rFonts w:asciiTheme="majorBidi" w:eastAsia="Times New Roman" w:hAnsiTheme="majorBidi" w:cstheme="majorBidi"/>
            <w:color w:val="auto"/>
            <w:sz w:val="20"/>
            <w:szCs w:val="20"/>
          </w:rPr>
          <w:t>http://konsep-islam.blogspot.com</w:t>
        </w:r>
      </w:hyperlink>
      <w:r w:rsidR="00325AD5" w:rsidRPr="00102F83">
        <w:rPr>
          <w:rFonts w:asciiTheme="majorBidi" w:eastAsia="Times New Roman" w:hAnsiTheme="majorBidi" w:cstheme="majorBidi"/>
          <w:i/>
          <w:iCs/>
          <w:sz w:val="20"/>
          <w:szCs w:val="20"/>
        </w:rPr>
        <w:t xml:space="preserve">, </w:t>
      </w:r>
      <w:r w:rsidR="00325AD5" w:rsidRPr="00102F83">
        <w:rPr>
          <w:rFonts w:asciiTheme="majorBidi" w:eastAsia="Times New Roman" w:hAnsiTheme="majorBidi" w:cstheme="majorBidi"/>
          <w:sz w:val="20"/>
          <w:szCs w:val="20"/>
        </w:rPr>
        <w:t>diakses 28  Mei 2014), 2014.</w:t>
      </w:r>
    </w:p>
  </w:footnote>
  <w:footnote w:id="15">
    <w:p w:rsidR="005A313D" w:rsidRPr="002F3C3B" w:rsidRDefault="005A313D" w:rsidP="003C2AF2">
      <w:pPr>
        <w:pStyle w:val="FootnoteText"/>
        <w:ind w:right="0" w:firstLine="709"/>
        <w:jc w:val="both"/>
        <w:rPr>
          <w:rFonts w:asciiTheme="majorBidi" w:hAnsiTheme="majorBidi" w:cstheme="majorBidi"/>
        </w:rPr>
      </w:pPr>
      <w:r w:rsidRPr="002F3C3B">
        <w:rPr>
          <w:rStyle w:val="FootnoteReference"/>
          <w:rFonts w:asciiTheme="majorBidi" w:hAnsiTheme="majorBidi" w:cstheme="majorBidi"/>
        </w:rPr>
        <w:footnoteRef/>
      </w:r>
      <w:r w:rsidRPr="002F3C3B">
        <w:rPr>
          <w:rFonts w:asciiTheme="majorBidi" w:hAnsiTheme="majorBidi" w:cstheme="majorBidi"/>
        </w:rPr>
        <w:t xml:space="preserve">Abdul Mujib, </w:t>
      </w:r>
      <w:r w:rsidRPr="002F3C3B">
        <w:rPr>
          <w:rFonts w:asciiTheme="majorBidi" w:hAnsiTheme="majorBidi" w:cstheme="majorBidi"/>
          <w:i/>
        </w:rPr>
        <w:t>Kepribadian dalam Psikologi Islam</w:t>
      </w:r>
      <w:r w:rsidRPr="002F3C3B">
        <w:rPr>
          <w:rFonts w:asciiTheme="majorBidi" w:hAnsiTheme="majorBidi" w:cstheme="majorBidi"/>
        </w:rPr>
        <w:t xml:space="preserve">, (Jakarta : PT RajaGrafindo Persada, 2007), h. 352.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2240"/>
      <w:docPartObj>
        <w:docPartGallery w:val="Page Numbers (Top of Page)"/>
        <w:docPartUnique/>
      </w:docPartObj>
    </w:sdtPr>
    <w:sdtContent>
      <w:p w:rsidR="00062223" w:rsidRDefault="00F36DAA" w:rsidP="0004473C">
        <w:pPr>
          <w:pStyle w:val="Header"/>
          <w:tabs>
            <w:tab w:val="left" w:pos="7938"/>
          </w:tabs>
          <w:ind w:right="0"/>
          <w:jc w:val="right"/>
        </w:pPr>
        <w:fldSimple w:instr=" PAGE   \* MERGEFORMAT ">
          <w:r w:rsidR="007126D6">
            <w:rPr>
              <w:noProof/>
            </w:rPr>
            <w:t>7</w:t>
          </w:r>
        </w:fldSimple>
      </w:p>
    </w:sdtContent>
  </w:sdt>
  <w:p w:rsidR="009F028D" w:rsidRDefault="009F028D" w:rsidP="00990F36">
    <w:pPr>
      <w:pStyle w:val="Header"/>
      <w:ind w:righ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13E2"/>
    <w:multiLevelType w:val="hybridMultilevel"/>
    <w:tmpl w:val="B8DEA43E"/>
    <w:lvl w:ilvl="0" w:tplc="14AEB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F457ED"/>
    <w:multiLevelType w:val="hybridMultilevel"/>
    <w:tmpl w:val="E358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152A4"/>
    <w:multiLevelType w:val="hybridMultilevel"/>
    <w:tmpl w:val="A314A8BA"/>
    <w:lvl w:ilvl="0" w:tplc="A6E8B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7F638A"/>
    <w:multiLevelType w:val="hybridMultilevel"/>
    <w:tmpl w:val="19AC3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4A3250"/>
    <w:multiLevelType w:val="hybridMultilevel"/>
    <w:tmpl w:val="A6A6A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67CB2"/>
    <w:multiLevelType w:val="hybridMultilevel"/>
    <w:tmpl w:val="13088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C2433F"/>
    <w:multiLevelType w:val="hybridMultilevel"/>
    <w:tmpl w:val="A7A26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87839"/>
    <w:multiLevelType w:val="hybridMultilevel"/>
    <w:tmpl w:val="A314A8BA"/>
    <w:lvl w:ilvl="0" w:tplc="A6E8B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8A06DA"/>
    <w:multiLevelType w:val="hybridMultilevel"/>
    <w:tmpl w:val="A8DA3600"/>
    <w:lvl w:ilvl="0" w:tplc="CA9E9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ED72FB"/>
    <w:multiLevelType w:val="hybridMultilevel"/>
    <w:tmpl w:val="F670CCCA"/>
    <w:lvl w:ilvl="0" w:tplc="ABC2D8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077174"/>
    <w:multiLevelType w:val="hybridMultilevel"/>
    <w:tmpl w:val="5B24EB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C31391"/>
    <w:multiLevelType w:val="hybridMultilevel"/>
    <w:tmpl w:val="F30A58C4"/>
    <w:lvl w:ilvl="0" w:tplc="E870AD72">
      <w:start w:val="1"/>
      <w:numFmt w:val="upperLetter"/>
      <w:lvlText w:val="%1."/>
      <w:lvlJc w:val="left"/>
      <w:pPr>
        <w:ind w:left="2345" w:hanging="360"/>
      </w:pPr>
      <w:rPr>
        <w:rFonts w:asciiTheme="majorBidi" w:eastAsiaTheme="minorHAnsi" w:hAnsiTheme="majorBidi" w:cstheme="maj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371BE4"/>
    <w:multiLevelType w:val="hybridMultilevel"/>
    <w:tmpl w:val="AE929B76"/>
    <w:lvl w:ilvl="0" w:tplc="E1842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1E2DBB"/>
    <w:multiLevelType w:val="hybridMultilevel"/>
    <w:tmpl w:val="34806B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5F4A27"/>
    <w:multiLevelType w:val="hybridMultilevel"/>
    <w:tmpl w:val="07CC86F4"/>
    <w:lvl w:ilvl="0" w:tplc="60587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3321D6"/>
    <w:multiLevelType w:val="hybridMultilevel"/>
    <w:tmpl w:val="DE0AC382"/>
    <w:lvl w:ilvl="0" w:tplc="F8125CF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9930D4"/>
    <w:multiLevelType w:val="hybridMultilevel"/>
    <w:tmpl w:val="BD3E96C8"/>
    <w:lvl w:ilvl="0" w:tplc="1C04488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E71A11"/>
    <w:multiLevelType w:val="hybridMultilevel"/>
    <w:tmpl w:val="BB9CF056"/>
    <w:lvl w:ilvl="0" w:tplc="2AB47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897377"/>
    <w:multiLevelType w:val="hybridMultilevel"/>
    <w:tmpl w:val="A7AE4944"/>
    <w:lvl w:ilvl="0" w:tplc="1F765FCC">
      <w:start w:val="1"/>
      <w:numFmt w:val="decimal"/>
      <w:lvlText w:val="%1."/>
      <w:lvlJc w:val="left"/>
      <w:pPr>
        <w:ind w:left="720" w:hanging="360"/>
      </w:pPr>
      <w:rPr>
        <w:rFonts w:asciiTheme="majorBidi" w:hAnsiTheme="majorBidi" w:cstheme="majorBidi"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4349DD"/>
    <w:multiLevelType w:val="hybridMultilevel"/>
    <w:tmpl w:val="A314A8BA"/>
    <w:lvl w:ilvl="0" w:tplc="A6E8B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21778C"/>
    <w:multiLevelType w:val="hybridMultilevel"/>
    <w:tmpl w:val="49965490"/>
    <w:lvl w:ilvl="0" w:tplc="ABB02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9"/>
  </w:num>
  <w:num w:numId="3">
    <w:abstractNumId w:val="17"/>
  </w:num>
  <w:num w:numId="4">
    <w:abstractNumId w:val="0"/>
  </w:num>
  <w:num w:numId="5">
    <w:abstractNumId w:val="14"/>
  </w:num>
  <w:num w:numId="6">
    <w:abstractNumId w:val="15"/>
  </w:num>
  <w:num w:numId="7">
    <w:abstractNumId w:val="19"/>
  </w:num>
  <w:num w:numId="8">
    <w:abstractNumId w:val="7"/>
  </w:num>
  <w:num w:numId="9">
    <w:abstractNumId w:val="2"/>
  </w:num>
  <w:num w:numId="10">
    <w:abstractNumId w:val="20"/>
  </w:num>
  <w:num w:numId="11">
    <w:abstractNumId w:val="3"/>
  </w:num>
  <w:num w:numId="12">
    <w:abstractNumId w:val="18"/>
  </w:num>
  <w:num w:numId="13">
    <w:abstractNumId w:val="5"/>
  </w:num>
  <w:num w:numId="14">
    <w:abstractNumId w:val="12"/>
  </w:num>
  <w:num w:numId="15">
    <w:abstractNumId w:val="8"/>
  </w:num>
  <w:num w:numId="16">
    <w:abstractNumId w:val="11"/>
  </w:num>
  <w:num w:numId="17">
    <w:abstractNumId w:val="4"/>
  </w:num>
  <w:num w:numId="18">
    <w:abstractNumId w:val="1"/>
  </w:num>
  <w:num w:numId="19">
    <w:abstractNumId w:val="10"/>
  </w:num>
  <w:num w:numId="20">
    <w:abstractNumId w:val="1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248834"/>
  </w:hdrShapeDefaults>
  <w:footnotePr>
    <w:footnote w:id="0"/>
    <w:footnote w:id="1"/>
  </w:footnotePr>
  <w:endnotePr>
    <w:endnote w:id="0"/>
    <w:endnote w:id="1"/>
  </w:endnotePr>
  <w:compat/>
  <w:rsids>
    <w:rsidRoot w:val="002C2865"/>
    <w:rsid w:val="00000251"/>
    <w:rsid w:val="00000475"/>
    <w:rsid w:val="0000090D"/>
    <w:rsid w:val="00002720"/>
    <w:rsid w:val="000027EF"/>
    <w:rsid w:val="00003CCC"/>
    <w:rsid w:val="000051C5"/>
    <w:rsid w:val="000071FB"/>
    <w:rsid w:val="000073A1"/>
    <w:rsid w:val="00010755"/>
    <w:rsid w:val="00010F06"/>
    <w:rsid w:val="00011E1E"/>
    <w:rsid w:val="000129C6"/>
    <w:rsid w:val="00015323"/>
    <w:rsid w:val="0001741F"/>
    <w:rsid w:val="00017831"/>
    <w:rsid w:val="0002393A"/>
    <w:rsid w:val="00023DCD"/>
    <w:rsid w:val="00023E5A"/>
    <w:rsid w:val="00024DA7"/>
    <w:rsid w:val="000256CD"/>
    <w:rsid w:val="0002662F"/>
    <w:rsid w:val="0002767F"/>
    <w:rsid w:val="00030AA5"/>
    <w:rsid w:val="00030B1C"/>
    <w:rsid w:val="000311B2"/>
    <w:rsid w:val="0003359F"/>
    <w:rsid w:val="00033E01"/>
    <w:rsid w:val="00034265"/>
    <w:rsid w:val="00034672"/>
    <w:rsid w:val="0003508C"/>
    <w:rsid w:val="000369D1"/>
    <w:rsid w:val="00036BDC"/>
    <w:rsid w:val="00037913"/>
    <w:rsid w:val="00037D9A"/>
    <w:rsid w:val="00040079"/>
    <w:rsid w:val="00040194"/>
    <w:rsid w:val="000403C2"/>
    <w:rsid w:val="00040765"/>
    <w:rsid w:val="00041D57"/>
    <w:rsid w:val="00043A6A"/>
    <w:rsid w:val="00043AC1"/>
    <w:rsid w:val="00044110"/>
    <w:rsid w:val="0004473C"/>
    <w:rsid w:val="00045200"/>
    <w:rsid w:val="00046A43"/>
    <w:rsid w:val="000502D9"/>
    <w:rsid w:val="0005628A"/>
    <w:rsid w:val="00062223"/>
    <w:rsid w:val="00062679"/>
    <w:rsid w:val="00063148"/>
    <w:rsid w:val="000655AF"/>
    <w:rsid w:val="00065769"/>
    <w:rsid w:val="000703C8"/>
    <w:rsid w:val="00070518"/>
    <w:rsid w:val="00071A8A"/>
    <w:rsid w:val="00072585"/>
    <w:rsid w:val="00075336"/>
    <w:rsid w:val="00075536"/>
    <w:rsid w:val="0008052F"/>
    <w:rsid w:val="00080725"/>
    <w:rsid w:val="0008165D"/>
    <w:rsid w:val="0008207A"/>
    <w:rsid w:val="00084FB4"/>
    <w:rsid w:val="0008617D"/>
    <w:rsid w:val="00086D89"/>
    <w:rsid w:val="00087F6D"/>
    <w:rsid w:val="00094AA0"/>
    <w:rsid w:val="00095641"/>
    <w:rsid w:val="000A0DDB"/>
    <w:rsid w:val="000A1705"/>
    <w:rsid w:val="000A2268"/>
    <w:rsid w:val="000A2556"/>
    <w:rsid w:val="000A2C94"/>
    <w:rsid w:val="000A2CCF"/>
    <w:rsid w:val="000A423E"/>
    <w:rsid w:val="000A4288"/>
    <w:rsid w:val="000A4E04"/>
    <w:rsid w:val="000A4F2C"/>
    <w:rsid w:val="000A625A"/>
    <w:rsid w:val="000A6890"/>
    <w:rsid w:val="000A7DF7"/>
    <w:rsid w:val="000B2497"/>
    <w:rsid w:val="000B64E4"/>
    <w:rsid w:val="000C060F"/>
    <w:rsid w:val="000C0B95"/>
    <w:rsid w:val="000C119A"/>
    <w:rsid w:val="000C1B5E"/>
    <w:rsid w:val="000C2236"/>
    <w:rsid w:val="000C2C21"/>
    <w:rsid w:val="000C3198"/>
    <w:rsid w:val="000C4663"/>
    <w:rsid w:val="000C52F6"/>
    <w:rsid w:val="000C6911"/>
    <w:rsid w:val="000D2F7D"/>
    <w:rsid w:val="000D5C67"/>
    <w:rsid w:val="000D6341"/>
    <w:rsid w:val="000E07C7"/>
    <w:rsid w:val="000E10F5"/>
    <w:rsid w:val="000E4303"/>
    <w:rsid w:val="000E5B0D"/>
    <w:rsid w:val="000E7433"/>
    <w:rsid w:val="000E75E7"/>
    <w:rsid w:val="000E7942"/>
    <w:rsid w:val="000F1422"/>
    <w:rsid w:val="000F23FA"/>
    <w:rsid w:val="000F2924"/>
    <w:rsid w:val="000F5EC8"/>
    <w:rsid w:val="000F6C30"/>
    <w:rsid w:val="001002B2"/>
    <w:rsid w:val="00100A1E"/>
    <w:rsid w:val="00102F83"/>
    <w:rsid w:val="0010357F"/>
    <w:rsid w:val="001039B8"/>
    <w:rsid w:val="00104869"/>
    <w:rsid w:val="00106A4A"/>
    <w:rsid w:val="00107FAB"/>
    <w:rsid w:val="00110286"/>
    <w:rsid w:val="0011110D"/>
    <w:rsid w:val="001113BD"/>
    <w:rsid w:val="001122AE"/>
    <w:rsid w:val="00114090"/>
    <w:rsid w:val="001149CE"/>
    <w:rsid w:val="001212CA"/>
    <w:rsid w:val="00124FD7"/>
    <w:rsid w:val="0012655B"/>
    <w:rsid w:val="00127699"/>
    <w:rsid w:val="00127AB3"/>
    <w:rsid w:val="0013322F"/>
    <w:rsid w:val="00134B39"/>
    <w:rsid w:val="0013551F"/>
    <w:rsid w:val="00136897"/>
    <w:rsid w:val="00136C48"/>
    <w:rsid w:val="00136F4A"/>
    <w:rsid w:val="00137128"/>
    <w:rsid w:val="00140B9F"/>
    <w:rsid w:val="0014507B"/>
    <w:rsid w:val="0015185A"/>
    <w:rsid w:val="001518A2"/>
    <w:rsid w:val="00151EC1"/>
    <w:rsid w:val="001556A1"/>
    <w:rsid w:val="001570D0"/>
    <w:rsid w:val="0015793B"/>
    <w:rsid w:val="00164240"/>
    <w:rsid w:val="00165B56"/>
    <w:rsid w:val="00166DEA"/>
    <w:rsid w:val="00170608"/>
    <w:rsid w:val="00170634"/>
    <w:rsid w:val="00171DFA"/>
    <w:rsid w:val="001728CA"/>
    <w:rsid w:val="00172B73"/>
    <w:rsid w:val="00174759"/>
    <w:rsid w:val="00175C7D"/>
    <w:rsid w:val="00176A42"/>
    <w:rsid w:val="00177529"/>
    <w:rsid w:val="00177ED9"/>
    <w:rsid w:val="00181ABE"/>
    <w:rsid w:val="00183AFB"/>
    <w:rsid w:val="00183C88"/>
    <w:rsid w:val="00185CBB"/>
    <w:rsid w:val="00190BAC"/>
    <w:rsid w:val="00191164"/>
    <w:rsid w:val="00194067"/>
    <w:rsid w:val="00194BDB"/>
    <w:rsid w:val="0019598B"/>
    <w:rsid w:val="001A0FBA"/>
    <w:rsid w:val="001A2E4E"/>
    <w:rsid w:val="001A3136"/>
    <w:rsid w:val="001A33B9"/>
    <w:rsid w:val="001A4819"/>
    <w:rsid w:val="001A49D2"/>
    <w:rsid w:val="001A54BB"/>
    <w:rsid w:val="001A5597"/>
    <w:rsid w:val="001A7C9B"/>
    <w:rsid w:val="001B01D5"/>
    <w:rsid w:val="001B204D"/>
    <w:rsid w:val="001B38EA"/>
    <w:rsid w:val="001B7C63"/>
    <w:rsid w:val="001C049B"/>
    <w:rsid w:val="001C0AD9"/>
    <w:rsid w:val="001C0CC6"/>
    <w:rsid w:val="001C2ECF"/>
    <w:rsid w:val="001C449F"/>
    <w:rsid w:val="001C578F"/>
    <w:rsid w:val="001C731D"/>
    <w:rsid w:val="001C7B76"/>
    <w:rsid w:val="001C7E18"/>
    <w:rsid w:val="001D0F3C"/>
    <w:rsid w:val="001D17A1"/>
    <w:rsid w:val="001D28E8"/>
    <w:rsid w:val="001D32CA"/>
    <w:rsid w:val="001D56E0"/>
    <w:rsid w:val="001D5E8F"/>
    <w:rsid w:val="001D642C"/>
    <w:rsid w:val="001E30B8"/>
    <w:rsid w:val="001E3B34"/>
    <w:rsid w:val="001E7555"/>
    <w:rsid w:val="001E77E7"/>
    <w:rsid w:val="001E7F48"/>
    <w:rsid w:val="001F0D0F"/>
    <w:rsid w:val="001F16C7"/>
    <w:rsid w:val="001F1CA8"/>
    <w:rsid w:val="001F61FD"/>
    <w:rsid w:val="001F7AC2"/>
    <w:rsid w:val="001F7FC0"/>
    <w:rsid w:val="00203634"/>
    <w:rsid w:val="00203CBF"/>
    <w:rsid w:val="0021074D"/>
    <w:rsid w:val="00212A80"/>
    <w:rsid w:val="00212CA4"/>
    <w:rsid w:val="002130C1"/>
    <w:rsid w:val="00214355"/>
    <w:rsid w:val="00216016"/>
    <w:rsid w:val="002202C7"/>
    <w:rsid w:val="002203D5"/>
    <w:rsid w:val="00220A12"/>
    <w:rsid w:val="00220FB9"/>
    <w:rsid w:val="00222B8D"/>
    <w:rsid w:val="00223AD5"/>
    <w:rsid w:val="00227969"/>
    <w:rsid w:val="002311AA"/>
    <w:rsid w:val="002312B5"/>
    <w:rsid w:val="00231B03"/>
    <w:rsid w:val="00235238"/>
    <w:rsid w:val="00235FB5"/>
    <w:rsid w:val="00237031"/>
    <w:rsid w:val="0024089A"/>
    <w:rsid w:val="002444AD"/>
    <w:rsid w:val="00244E8C"/>
    <w:rsid w:val="0024675D"/>
    <w:rsid w:val="00246DCF"/>
    <w:rsid w:val="002477CC"/>
    <w:rsid w:val="00247C8B"/>
    <w:rsid w:val="00250548"/>
    <w:rsid w:val="00251664"/>
    <w:rsid w:val="00251FD4"/>
    <w:rsid w:val="00253423"/>
    <w:rsid w:val="00254C25"/>
    <w:rsid w:val="0025506E"/>
    <w:rsid w:val="00256AAA"/>
    <w:rsid w:val="00257510"/>
    <w:rsid w:val="002602ED"/>
    <w:rsid w:val="00260728"/>
    <w:rsid w:val="00262C5B"/>
    <w:rsid w:val="00266B2C"/>
    <w:rsid w:val="002670E5"/>
    <w:rsid w:val="00267DDF"/>
    <w:rsid w:val="0027085F"/>
    <w:rsid w:val="0027088E"/>
    <w:rsid w:val="00271254"/>
    <w:rsid w:val="0027163E"/>
    <w:rsid w:val="00271FD9"/>
    <w:rsid w:val="00272CE6"/>
    <w:rsid w:val="00276076"/>
    <w:rsid w:val="0027684D"/>
    <w:rsid w:val="002801A0"/>
    <w:rsid w:val="00281F02"/>
    <w:rsid w:val="002821EF"/>
    <w:rsid w:val="00282B2F"/>
    <w:rsid w:val="0028370C"/>
    <w:rsid w:val="00285395"/>
    <w:rsid w:val="002855E4"/>
    <w:rsid w:val="002857A7"/>
    <w:rsid w:val="00285D39"/>
    <w:rsid w:val="00287F7C"/>
    <w:rsid w:val="00290DBD"/>
    <w:rsid w:val="00290E31"/>
    <w:rsid w:val="00290ED8"/>
    <w:rsid w:val="00296E91"/>
    <w:rsid w:val="002A33F7"/>
    <w:rsid w:val="002A367D"/>
    <w:rsid w:val="002A77A7"/>
    <w:rsid w:val="002B065F"/>
    <w:rsid w:val="002B09BC"/>
    <w:rsid w:val="002B2F40"/>
    <w:rsid w:val="002B4429"/>
    <w:rsid w:val="002B44AF"/>
    <w:rsid w:val="002B4BAE"/>
    <w:rsid w:val="002C1473"/>
    <w:rsid w:val="002C2109"/>
    <w:rsid w:val="002C2865"/>
    <w:rsid w:val="002C2ADA"/>
    <w:rsid w:val="002C2B3E"/>
    <w:rsid w:val="002C32BD"/>
    <w:rsid w:val="002C41F8"/>
    <w:rsid w:val="002C445D"/>
    <w:rsid w:val="002C58CF"/>
    <w:rsid w:val="002C6D36"/>
    <w:rsid w:val="002C79EA"/>
    <w:rsid w:val="002C7B04"/>
    <w:rsid w:val="002D0340"/>
    <w:rsid w:val="002D0C84"/>
    <w:rsid w:val="002D273D"/>
    <w:rsid w:val="002E02F0"/>
    <w:rsid w:val="002E257A"/>
    <w:rsid w:val="002E2A5D"/>
    <w:rsid w:val="002E30BB"/>
    <w:rsid w:val="002E7451"/>
    <w:rsid w:val="002F0586"/>
    <w:rsid w:val="002F0981"/>
    <w:rsid w:val="002F141B"/>
    <w:rsid w:val="002F2442"/>
    <w:rsid w:val="002F2DC6"/>
    <w:rsid w:val="002F3C3B"/>
    <w:rsid w:val="002F3CFD"/>
    <w:rsid w:val="002F4CC5"/>
    <w:rsid w:val="002F6742"/>
    <w:rsid w:val="00300E37"/>
    <w:rsid w:val="00301E69"/>
    <w:rsid w:val="003025E1"/>
    <w:rsid w:val="00310688"/>
    <w:rsid w:val="003110C0"/>
    <w:rsid w:val="003138DF"/>
    <w:rsid w:val="00314297"/>
    <w:rsid w:val="00315C53"/>
    <w:rsid w:val="00316A66"/>
    <w:rsid w:val="00317122"/>
    <w:rsid w:val="003172C1"/>
    <w:rsid w:val="00320F9A"/>
    <w:rsid w:val="00322032"/>
    <w:rsid w:val="00322161"/>
    <w:rsid w:val="00322438"/>
    <w:rsid w:val="0032289F"/>
    <w:rsid w:val="00323157"/>
    <w:rsid w:val="00323AAB"/>
    <w:rsid w:val="003250FE"/>
    <w:rsid w:val="003255FB"/>
    <w:rsid w:val="00325AD5"/>
    <w:rsid w:val="003327D4"/>
    <w:rsid w:val="00334FB1"/>
    <w:rsid w:val="00336306"/>
    <w:rsid w:val="003365A2"/>
    <w:rsid w:val="0034192A"/>
    <w:rsid w:val="003421CB"/>
    <w:rsid w:val="003426A7"/>
    <w:rsid w:val="003452CF"/>
    <w:rsid w:val="003457B6"/>
    <w:rsid w:val="0034662E"/>
    <w:rsid w:val="00346FAB"/>
    <w:rsid w:val="00347175"/>
    <w:rsid w:val="0035001C"/>
    <w:rsid w:val="003518D6"/>
    <w:rsid w:val="0035655B"/>
    <w:rsid w:val="00360665"/>
    <w:rsid w:val="003618DD"/>
    <w:rsid w:val="00365C81"/>
    <w:rsid w:val="00366704"/>
    <w:rsid w:val="00367B34"/>
    <w:rsid w:val="00367F8D"/>
    <w:rsid w:val="00370255"/>
    <w:rsid w:val="00373144"/>
    <w:rsid w:val="003736AE"/>
    <w:rsid w:val="00376CB8"/>
    <w:rsid w:val="00381771"/>
    <w:rsid w:val="00382CFF"/>
    <w:rsid w:val="0038348E"/>
    <w:rsid w:val="003834EA"/>
    <w:rsid w:val="00385A94"/>
    <w:rsid w:val="0038759F"/>
    <w:rsid w:val="00387D2B"/>
    <w:rsid w:val="00390942"/>
    <w:rsid w:val="003911EE"/>
    <w:rsid w:val="00391F20"/>
    <w:rsid w:val="00392E55"/>
    <w:rsid w:val="00393576"/>
    <w:rsid w:val="00394782"/>
    <w:rsid w:val="00396B7D"/>
    <w:rsid w:val="0039734B"/>
    <w:rsid w:val="003975E4"/>
    <w:rsid w:val="003A1881"/>
    <w:rsid w:val="003A23A0"/>
    <w:rsid w:val="003A2EB1"/>
    <w:rsid w:val="003A478B"/>
    <w:rsid w:val="003A5012"/>
    <w:rsid w:val="003A5E06"/>
    <w:rsid w:val="003B0366"/>
    <w:rsid w:val="003B1989"/>
    <w:rsid w:val="003B29DC"/>
    <w:rsid w:val="003B51E6"/>
    <w:rsid w:val="003B76BD"/>
    <w:rsid w:val="003C1163"/>
    <w:rsid w:val="003C2AF2"/>
    <w:rsid w:val="003C345D"/>
    <w:rsid w:val="003C3A3E"/>
    <w:rsid w:val="003C3E62"/>
    <w:rsid w:val="003C512D"/>
    <w:rsid w:val="003D02F0"/>
    <w:rsid w:val="003D271F"/>
    <w:rsid w:val="003D2E40"/>
    <w:rsid w:val="003D42C6"/>
    <w:rsid w:val="003E0F87"/>
    <w:rsid w:val="003E10A8"/>
    <w:rsid w:val="003E1F69"/>
    <w:rsid w:val="003E310E"/>
    <w:rsid w:val="003E43AB"/>
    <w:rsid w:val="003E458D"/>
    <w:rsid w:val="003E58E3"/>
    <w:rsid w:val="003E5C5B"/>
    <w:rsid w:val="003E6153"/>
    <w:rsid w:val="003E676F"/>
    <w:rsid w:val="003E6825"/>
    <w:rsid w:val="003F0F03"/>
    <w:rsid w:val="003F0F8F"/>
    <w:rsid w:val="003F1F9A"/>
    <w:rsid w:val="003F2347"/>
    <w:rsid w:val="003F23C0"/>
    <w:rsid w:val="003F3002"/>
    <w:rsid w:val="003F3F91"/>
    <w:rsid w:val="003F5805"/>
    <w:rsid w:val="003F5881"/>
    <w:rsid w:val="003F5F02"/>
    <w:rsid w:val="003F7118"/>
    <w:rsid w:val="003F7455"/>
    <w:rsid w:val="003F78EC"/>
    <w:rsid w:val="004001FE"/>
    <w:rsid w:val="00401205"/>
    <w:rsid w:val="0040164C"/>
    <w:rsid w:val="00401C97"/>
    <w:rsid w:val="00401FA5"/>
    <w:rsid w:val="004039DB"/>
    <w:rsid w:val="00403B1D"/>
    <w:rsid w:val="00403EC2"/>
    <w:rsid w:val="00403FA0"/>
    <w:rsid w:val="00404C80"/>
    <w:rsid w:val="0041012B"/>
    <w:rsid w:val="00411843"/>
    <w:rsid w:val="00412863"/>
    <w:rsid w:val="00412BC5"/>
    <w:rsid w:val="00413C91"/>
    <w:rsid w:val="00414E1E"/>
    <w:rsid w:val="00417074"/>
    <w:rsid w:val="00423FC5"/>
    <w:rsid w:val="004245EC"/>
    <w:rsid w:val="00424EEF"/>
    <w:rsid w:val="004260CC"/>
    <w:rsid w:val="0042674C"/>
    <w:rsid w:val="00430B39"/>
    <w:rsid w:val="00431DAF"/>
    <w:rsid w:val="00432220"/>
    <w:rsid w:val="00432C78"/>
    <w:rsid w:val="0043370B"/>
    <w:rsid w:val="00434736"/>
    <w:rsid w:val="0043671A"/>
    <w:rsid w:val="0044056B"/>
    <w:rsid w:val="004412D4"/>
    <w:rsid w:val="004462B0"/>
    <w:rsid w:val="004462C3"/>
    <w:rsid w:val="0044746F"/>
    <w:rsid w:val="0045291E"/>
    <w:rsid w:val="00453218"/>
    <w:rsid w:val="00454177"/>
    <w:rsid w:val="0045540B"/>
    <w:rsid w:val="00456433"/>
    <w:rsid w:val="00456643"/>
    <w:rsid w:val="00457F5F"/>
    <w:rsid w:val="0046120E"/>
    <w:rsid w:val="004612D5"/>
    <w:rsid w:val="00465041"/>
    <w:rsid w:val="00465B49"/>
    <w:rsid w:val="00473F33"/>
    <w:rsid w:val="004744CE"/>
    <w:rsid w:val="00475693"/>
    <w:rsid w:val="004756AB"/>
    <w:rsid w:val="00475BC3"/>
    <w:rsid w:val="00476B6A"/>
    <w:rsid w:val="004813FF"/>
    <w:rsid w:val="00482CD9"/>
    <w:rsid w:val="00483C83"/>
    <w:rsid w:val="00486C3A"/>
    <w:rsid w:val="0049342F"/>
    <w:rsid w:val="00493570"/>
    <w:rsid w:val="00494088"/>
    <w:rsid w:val="0049462C"/>
    <w:rsid w:val="00497AAF"/>
    <w:rsid w:val="00497C65"/>
    <w:rsid w:val="004A07F5"/>
    <w:rsid w:val="004A3F58"/>
    <w:rsid w:val="004A4467"/>
    <w:rsid w:val="004A4605"/>
    <w:rsid w:val="004A5F10"/>
    <w:rsid w:val="004A5FE3"/>
    <w:rsid w:val="004B05B3"/>
    <w:rsid w:val="004B0CA4"/>
    <w:rsid w:val="004B22D2"/>
    <w:rsid w:val="004B3EA7"/>
    <w:rsid w:val="004B4706"/>
    <w:rsid w:val="004C1A05"/>
    <w:rsid w:val="004C1E60"/>
    <w:rsid w:val="004C2070"/>
    <w:rsid w:val="004C2F82"/>
    <w:rsid w:val="004C378E"/>
    <w:rsid w:val="004C5B13"/>
    <w:rsid w:val="004C75E5"/>
    <w:rsid w:val="004D2DC1"/>
    <w:rsid w:val="004D480C"/>
    <w:rsid w:val="004D55FD"/>
    <w:rsid w:val="004D6F3D"/>
    <w:rsid w:val="004E0AA6"/>
    <w:rsid w:val="004E2930"/>
    <w:rsid w:val="004E2ADD"/>
    <w:rsid w:val="004E2C61"/>
    <w:rsid w:val="004E31E5"/>
    <w:rsid w:val="004E75BF"/>
    <w:rsid w:val="004E75C0"/>
    <w:rsid w:val="004F27F5"/>
    <w:rsid w:val="004F2D61"/>
    <w:rsid w:val="004F3916"/>
    <w:rsid w:val="004F3CB6"/>
    <w:rsid w:val="004F5FEA"/>
    <w:rsid w:val="004F6EFF"/>
    <w:rsid w:val="00502B04"/>
    <w:rsid w:val="00503A99"/>
    <w:rsid w:val="0050494A"/>
    <w:rsid w:val="00504E6A"/>
    <w:rsid w:val="00506FFF"/>
    <w:rsid w:val="00507A7D"/>
    <w:rsid w:val="00510E87"/>
    <w:rsid w:val="00511076"/>
    <w:rsid w:val="00511DCE"/>
    <w:rsid w:val="005120EE"/>
    <w:rsid w:val="00512858"/>
    <w:rsid w:val="00514D40"/>
    <w:rsid w:val="0051514C"/>
    <w:rsid w:val="005155AB"/>
    <w:rsid w:val="0051566B"/>
    <w:rsid w:val="00515D12"/>
    <w:rsid w:val="00517797"/>
    <w:rsid w:val="00520C77"/>
    <w:rsid w:val="0052162E"/>
    <w:rsid w:val="00522C37"/>
    <w:rsid w:val="0052377A"/>
    <w:rsid w:val="00524399"/>
    <w:rsid w:val="00525B69"/>
    <w:rsid w:val="005265D2"/>
    <w:rsid w:val="005303ED"/>
    <w:rsid w:val="00531900"/>
    <w:rsid w:val="00534747"/>
    <w:rsid w:val="00540289"/>
    <w:rsid w:val="00541787"/>
    <w:rsid w:val="00541A51"/>
    <w:rsid w:val="00542489"/>
    <w:rsid w:val="00547081"/>
    <w:rsid w:val="0055062D"/>
    <w:rsid w:val="00551E57"/>
    <w:rsid w:val="00554FC7"/>
    <w:rsid w:val="0055536E"/>
    <w:rsid w:val="005565B6"/>
    <w:rsid w:val="00557F4D"/>
    <w:rsid w:val="00562869"/>
    <w:rsid w:val="00562BE5"/>
    <w:rsid w:val="005633E8"/>
    <w:rsid w:val="00565E7F"/>
    <w:rsid w:val="00570DB8"/>
    <w:rsid w:val="005713B5"/>
    <w:rsid w:val="00573108"/>
    <w:rsid w:val="0057347B"/>
    <w:rsid w:val="00573942"/>
    <w:rsid w:val="00573B84"/>
    <w:rsid w:val="005755D2"/>
    <w:rsid w:val="005764AC"/>
    <w:rsid w:val="00577D28"/>
    <w:rsid w:val="00577D2B"/>
    <w:rsid w:val="00581148"/>
    <w:rsid w:val="00581486"/>
    <w:rsid w:val="00581B5B"/>
    <w:rsid w:val="00581F8B"/>
    <w:rsid w:val="0058222D"/>
    <w:rsid w:val="00582997"/>
    <w:rsid w:val="00583D1A"/>
    <w:rsid w:val="005854C7"/>
    <w:rsid w:val="0058554C"/>
    <w:rsid w:val="0058564C"/>
    <w:rsid w:val="00585838"/>
    <w:rsid w:val="00591156"/>
    <w:rsid w:val="005929F2"/>
    <w:rsid w:val="00592F9B"/>
    <w:rsid w:val="0059415B"/>
    <w:rsid w:val="005970E2"/>
    <w:rsid w:val="005A0FEC"/>
    <w:rsid w:val="005A1C40"/>
    <w:rsid w:val="005A2B31"/>
    <w:rsid w:val="005A313D"/>
    <w:rsid w:val="005A4774"/>
    <w:rsid w:val="005A4E6E"/>
    <w:rsid w:val="005A6323"/>
    <w:rsid w:val="005B2A02"/>
    <w:rsid w:val="005B4300"/>
    <w:rsid w:val="005B439B"/>
    <w:rsid w:val="005B46DC"/>
    <w:rsid w:val="005B58C5"/>
    <w:rsid w:val="005B66A4"/>
    <w:rsid w:val="005B765A"/>
    <w:rsid w:val="005C1677"/>
    <w:rsid w:val="005C4B64"/>
    <w:rsid w:val="005C66A8"/>
    <w:rsid w:val="005C7310"/>
    <w:rsid w:val="005C78F8"/>
    <w:rsid w:val="005D0081"/>
    <w:rsid w:val="005D0817"/>
    <w:rsid w:val="005D2B61"/>
    <w:rsid w:val="005D349F"/>
    <w:rsid w:val="005D52E2"/>
    <w:rsid w:val="005D6AF1"/>
    <w:rsid w:val="005D79EF"/>
    <w:rsid w:val="005E0248"/>
    <w:rsid w:val="005E1517"/>
    <w:rsid w:val="005E15AA"/>
    <w:rsid w:val="005E16D5"/>
    <w:rsid w:val="005E430F"/>
    <w:rsid w:val="005E67E9"/>
    <w:rsid w:val="005E764B"/>
    <w:rsid w:val="005F061D"/>
    <w:rsid w:val="005F282E"/>
    <w:rsid w:val="005F50ED"/>
    <w:rsid w:val="005F643E"/>
    <w:rsid w:val="005F73A0"/>
    <w:rsid w:val="005F78D1"/>
    <w:rsid w:val="005F7C3A"/>
    <w:rsid w:val="0060169E"/>
    <w:rsid w:val="0060199B"/>
    <w:rsid w:val="00601AEA"/>
    <w:rsid w:val="0060353C"/>
    <w:rsid w:val="00603546"/>
    <w:rsid w:val="006058F2"/>
    <w:rsid w:val="00606516"/>
    <w:rsid w:val="00606EF5"/>
    <w:rsid w:val="006101C7"/>
    <w:rsid w:val="00610297"/>
    <w:rsid w:val="00610B62"/>
    <w:rsid w:val="006111F9"/>
    <w:rsid w:val="00612591"/>
    <w:rsid w:val="00612AA2"/>
    <w:rsid w:val="00613F0A"/>
    <w:rsid w:val="00614149"/>
    <w:rsid w:val="00615496"/>
    <w:rsid w:val="006206D8"/>
    <w:rsid w:val="0062093C"/>
    <w:rsid w:val="00621457"/>
    <w:rsid w:val="00626FD1"/>
    <w:rsid w:val="00627C78"/>
    <w:rsid w:val="00631966"/>
    <w:rsid w:val="00634286"/>
    <w:rsid w:val="00635B2E"/>
    <w:rsid w:val="00635C4F"/>
    <w:rsid w:val="00636D2F"/>
    <w:rsid w:val="0063745B"/>
    <w:rsid w:val="00637619"/>
    <w:rsid w:val="00637A90"/>
    <w:rsid w:val="0064166B"/>
    <w:rsid w:val="00642D5F"/>
    <w:rsid w:val="00642F1E"/>
    <w:rsid w:val="00645878"/>
    <w:rsid w:val="006459DA"/>
    <w:rsid w:val="00645A5A"/>
    <w:rsid w:val="006463A3"/>
    <w:rsid w:val="006465CC"/>
    <w:rsid w:val="00646E8B"/>
    <w:rsid w:val="00651BEB"/>
    <w:rsid w:val="006550F5"/>
    <w:rsid w:val="00662609"/>
    <w:rsid w:val="0066301B"/>
    <w:rsid w:val="00663623"/>
    <w:rsid w:val="006644B4"/>
    <w:rsid w:val="0066758D"/>
    <w:rsid w:val="00671A33"/>
    <w:rsid w:val="00671BC2"/>
    <w:rsid w:val="00676BBD"/>
    <w:rsid w:val="006806D4"/>
    <w:rsid w:val="006807C5"/>
    <w:rsid w:val="006816F0"/>
    <w:rsid w:val="0068315F"/>
    <w:rsid w:val="00684C24"/>
    <w:rsid w:val="006902B6"/>
    <w:rsid w:val="00691790"/>
    <w:rsid w:val="00692645"/>
    <w:rsid w:val="00692FD8"/>
    <w:rsid w:val="00693A58"/>
    <w:rsid w:val="006946A5"/>
    <w:rsid w:val="0069564E"/>
    <w:rsid w:val="006961BB"/>
    <w:rsid w:val="006A036B"/>
    <w:rsid w:val="006A1236"/>
    <w:rsid w:val="006A18A8"/>
    <w:rsid w:val="006A2034"/>
    <w:rsid w:val="006A3DE1"/>
    <w:rsid w:val="006A5667"/>
    <w:rsid w:val="006A5C41"/>
    <w:rsid w:val="006A6482"/>
    <w:rsid w:val="006A776E"/>
    <w:rsid w:val="006B1378"/>
    <w:rsid w:val="006B5DD1"/>
    <w:rsid w:val="006B6191"/>
    <w:rsid w:val="006C1192"/>
    <w:rsid w:val="006C120C"/>
    <w:rsid w:val="006C284B"/>
    <w:rsid w:val="006C3013"/>
    <w:rsid w:val="006C4891"/>
    <w:rsid w:val="006C4A12"/>
    <w:rsid w:val="006C63D7"/>
    <w:rsid w:val="006C641F"/>
    <w:rsid w:val="006C6758"/>
    <w:rsid w:val="006D016D"/>
    <w:rsid w:val="006D20DE"/>
    <w:rsid w:val="006D344B"/>
    <w:rsid w:val="006D4E0D"/>
    <w:rsid w:val="006D5599"/>
    <w:rsid w:val="006D61D7"/>
    <w:rsid w:val="006D7C18"/>
    <w:rsid w:val="006E0399"/>
    <w:rsid w:val="006E188E"/>
    <w:rsid w:val="006E2B6C"/>
    <w:rsid w:val="006E36CC"/>
    <w:rsid w:val="006E467E"/>
    <w:rsid w:val="006E49CB"/>
    <w:rsid w:val="006E7AA7"/>
    <w:rsid w:val="006F0776"/>
    <w:rsid w:val="006F105B"/>
    <w:rsid w:val="006F3F64"/>
    <w:rsid w:val="006F6290"/>
    <w:rsid w:val="006F78EC"/>
    <w:rsid w:val="006F7B93"/>
    <w:rsid w:val="00702815"/>
    <w:rsid w:val="007063B6"/>
    <w:rsid w:val="00706511"/>
    <w:rsid w:val="007113CA"/>
    <w:rsid w:val="007126D6"/>
    <w:rsid w:val="00713563"/>
    <w:rsid w:val="007164B8"/>
    <w:rsid w:val="00717687"/>
    <w:rsid w:val="00717DD4"/>
    <w:rsid w:val="00720AA4"/>
    <w:rsid w:val="00721B35"/>
    <w:rsid w:val="00721D10"/>
    <w:rsid w:val="007230F7"/>
    <w:rsid w:val="00723313"/>
    <w:rsid w:val="00723866"/>
    <w:rsid w:val="00723BB3"/>
    <w:rsid w:val="007250CB"/>
    <w:rsid w:val="0073054A"/>
    <w:rsid w:val="0073173B"/>
    <w:rsid w:val="00731962"/>
    <w:rsid w:val="0073338D"/>
    <w:rsid w:val="00734C2E"/>
    <w:rsid w:val="00734E9A"/>
    <w:rsid w:val="00735920"/>
    <w:rsid w:val="00736084"/>
    <w:rsid w:val="00736AC8"/>
    <w:rsid w:val="00741460"/>
    <w:rsid w:val="007418D2"/>
    <w:rsid w:val="00741DE3"/>
    <w:rsid w:val="00742C00"/>
    <w:rsid w:val="0074486D"/>
    <w:rsid w:val="00744C13"/>
    <w:rsid w:val="00746204"/>
    <w:rsid w:val="007509FA"/>
    <w:rsid w:val="00755CA5"/>
    <w:rsid w:val="007570E9"/>
    <w:rsid w:val="00760F58"/>
    <w:rsid w:val="00762BF4"/>
    <w:rsid w:val="0076363B"/>
    <w:rsid w:val="007639AB"/>
    <w:rsid w:val="00764FB1"/>
    <w:rsid w:val="00765928"/>
    <w:rsid w:val="007716B0"/>
    <w:rsid w:val="007756A0"/>
    <w:rsid w:val="00775A01"/>
    <w:rsid w:val="00775C88"/>
    <w:rsid w:val="00775E57"/>
    <w:rsid w:val="007778A1"/>
    <w:rsid w:val="00782130"/>
    <w:rsid w:val="007831A4"/>
    <w:rsid w:val="007832B2"/>
    <w:rsid w:val="0078333C"/>
    <w:rsid w:val="00783CE4"/>
    <w:rsid w:val="007841FC"/>
    <w:rsid w:val="007857DC"/>
    <w:rsid w:val="00785DB7"/>
    <w:rsid w:val="0078626B"/>
    <w:rsid w:val="0078637A"/>
    <w:rsid w:val="00786DF9"/>
    <w:rsid w:val="00792052"/>
    <w:rsid w:val="00793D91"/>
    <w:rsid w:val="00794D6D"/>
    <w:rsid w:val="00795A2B"/>
    <w:rsid w:val="00796D9B"/>
    <w:rsid w:val="007A0B2A"/>
    <w:rsid w:val="007A0F5E"/>
    <w:rsid w:val="007A1173"/>
    <w:rsid w:val="007A1478"/>
    <w:rsid w:val="007A2849"/>
    <w:rsid w:val="007A6934"/>
    <w:rsid w:val="007B2E18"/>
    <w:rsid w:val="007B5191"/>
    <w:rsid w:val="007B61AC"/>
    <w:rsid w:val="007B655B"/>
    <w:rsid w:val="007C353A"/>
    <w:rsid w:val="007C559B"/>
    <w:rsid w:val="007C6A81"/>
    <w:rsid w:val="007C6CC6"/>
    <w:rsid w:val="007D0D4E"/>
    <w:rsid w:val="007D1A7C"/>
    <w:rsid w:val="007D256E"/>
    <w:rsid w:val="007D2E98"/>
    <w:rsid w:val="007D31C5"/>
    <w:rsid w:val="007D5CDB"/>
    <w:rsid w:val="007D6555"/>
    <w:rsid w:val="007E1EAE"/>
    <w:rsid w:val="007E65DA"/>
    <w:rsid w:val="007F3195"/>
    <w:rsid w:val="007F6C63"/>
    <w:rsid w:val="00800DDE"/>
    <w:rsid w:val="00802010"/>
    <w:rsid w:val="00802E11"/>
    <w:rsid w:val="00802EE3"/>
    <w:rsid w:val="00805DEF"/>
    <w:rsid w:val="00805E57"/>
    <w:rsid w:val="00806082"/>
    <w:rsid w:val="008067DB"/>
    <w:rsid w:val="00807E70"/>
    <w:rsid w:val="00814C3C"/>
    <w:rsid w:val="00815A11"/>
    <w:rsid w:val="00815B4C"/>
    <w:rsid w:val="00820736"/>
    <w:rsid w:val="00822694"/>
    <w:rsid w:val="00822767"/>
    <w:rsid w:val="00822B56"/>
    <w:rsid w:val="008230FE"/>
    <w:rsid w:val="00823406"/>
    <w:rsid w:val="008236EE"/>
    <w:rsid w:val="00826C8D"/>
    <w:rsid w:val="008274A7"/>
    <w:rsid w:val="00827D5F"/>
    <w:rsid w:val="008310BB"/>
    <w:rsid w:val="008329D7"/>
    <w:rsid w:val="00832BCE"/>
    <w:rsid w:val="00833145"/>
    <w:rsid w:val="008344B3"/>
    <w:rsid w:val="00834F6F"/>
    <w:rsid w:val="00835FA5"/>
    <w:rsid w:val="0083742C"/>
    <w:rsid w:val="0083745A"/>
    <w:rsid w:val="00837EAB"/>
    <w:rsid w:val="0084258C"/>
    <w:rsid w:val="00842E1B"/>
    <w:rsid w:val="00851027"/>
    <w:rsid w:val="00851D17"/>
    <w:rsid w:val="00851DEE"/>
    <w:rsid w:val="008528CE"/>
    <w:rsid w:val="00854440"/>
    <w:rsid w:val="008601E9"/>
    <w:rsid w:val="00860857"/>
    <w:rsid w:val="0086091B"/>
    <w:rsid w:val="00866750"/>
    <w:rsid w:val="008714C8"/>
    <w:rsid w:val="0087332B"/>
    <w:rsid w:val="0087495E"/>
    <w:rsid w:val="00875889"/>
    <w:rsid w:val="008761A4"/>
    <w:rsid w:val="00876BA5"/>
    <w:rsid w:val="00876EC5"/>
    <w:rsid w:val="008805FE"/>
    <w:rsid w:val="00880CD4"/>
    <w:rsid w:val="00882F0B"/>
    <w:rsid w:val="0088372F"/>
    <w:rsid w:val="00883990"/>
    <w:rsid w:val="00884114"/>
    <w:rsid w:val="00885CA7"/>
    <w:rsid w:val="00885F2A"/>
    <w:rsid w:val="00887521"/>
    <w:rsid w:val="00887C6F"/>
    <w:rsid w:val="00891C73"/>
    <w:rsid w:val="00891EB5"/>
    <w:rsid w:val="008928F8"/>
    <w:rsid w:val="00892B6E"/>
    <w:rsid w:val="00892E02"/>
    <w:rsid w:val="00894BA1"/>
    <w:rsid w:val="008A0146"/>
    <w:rsid w:val="008A04C6"/>
    <w:rsid w:val="008A374F"/>
    <w:rsid w:val="008B0CF7"/>
    <w:rsid w:val="008B1ACF"/>
    <w:rsid w:val="008B23E6"/>
    <w:rsid w:val="008B286A"/>
    <w:rsid w:val="008B29D5"/>
    <w:rsid w:val="008B3896"/>
    <w:rsid w:val="008B46F2"/>
    <w:rsid w:val="008B5017"/>
    <w:rsid w:val="008B5C09"/>
    <w:rsid w:val="008B6B24"/>
    <w:rsid w:val="008B6C73"/>
    <w:rsid w:val="008B7C7B"/>
    <w:rsid w:val="008C0413"/>
    <w:rsid w:val="008C11C3"/>
    <w:rsid w:val="008C5943"/>
    <w:rsid w:val="008C784A"/>
    <w:rsid w:val="008D1E22"/>
    <w:rsid w:val="008D1F45"/>
    <w:rsid w:val="008D20BF"/>
    <w:rsid w:val="008D31F3"/>
    <w:rsid w:val="008D4C62"/>
    <w:rsid w:val="008D541A"/>
    <w:rsid w:val="008D5761"/>
    <w:rsid w:val="008D59E1"/>
    <w:rsid w:val="008D67EB"/>
    <w:rsid w:val="008D68F7"/>
    <w:rsid w:val="008D6DD5"/>
    <w:rsid w:val="008D77D9"/>
    <w:rsid w:val="008D7D03"/>
    <w:rsid w:val="008E4333"/>
    <w:rsid w:val="008E6007"/>
    <w:rsid w:val="008E6CC1"/>
    <w:rsid w:val="008E710F"/>
    <w:rsid w:val="008F207E"/>
    <w:rsid w:val="008F265E"/>
    <w:rsid w:val="008F563C"/>
    <w:rsid w:val="008F6226"/>
    <w:rsid w:val="008F69B3"/>
    <w:rsid w:val="008F7F9E"/>
    <w:rsid w:val="009009E8"/>
    <w:rsid w:val="00901608"/>
    <w:rsid w:val="00902481"/>
    <w:rsid w:val="00904CFE"/>
    <w:rsid w:val="009061C4"/>
    <w:rsid w:val="00906420"/>
    <w:rsid w:val="00906523"/>
    <w:rsid w:val="00907E82"/>
    <w:rsid w:val="009116B7"/>
    <w:rsid w:val="009143A5"/>
    <w:rsid w:val="00916B48"/>
    <w:rsid w:val="00917133"/>
    <w:rsid w:val="00917330"/>
    <w:rsid w:val="00921EB3"/>
    <w:rsid w:val="009308F8"/>
    <w:rsid w:val="00930F4F"/>
    <w:rsid w:val="00931791"/>
    <w:rsid w:val="00931FFD"/>
    <w:rsid w:val="00933578"/>
    <w:rsid w:val="00934792"/>
    <w:rsid w:val="00935946"/>
    <w:rsid w:val="00935DE9"/>
    <w:rsid w:val="0093730C"/>
    <w:rsid w:val="009378EF"/>
    <w:rsid w:val="00944AF3"/>
    <w:rsid w:val="0094541B"/>
    <w:rsid w:val="0094581A"/>
    <w:rsid w:val="00947388"/>
    <w:rsid w:val="00947567"/>
    <w:rsid w:val="0095292F"/>
    <w:rsid w:val="009531B4"/>
    <w:rsid w:val="0095577A"/>
    <w:rsid w:val="00956557"/>
    <w:rsid w:val="00956AFC"/>
    <w:rsid w:val="00956E97"/>
    <w:rsid w:val="009604D4"/>
    <w:rsid w:val="0096279E"/>
    <w:rsid w:val="009635AB"/>
    <w:rsid w:val="0096519B"/>
    <w:rsid w:val="00971D8E"/>
    <w:rsid w:val="00972BE1"/>
    <w:rsid w:val="00972D47"/>
    <w:rsid w:val="009756A8"/>
    <w:rsid w:val="0097621C"/>
    <w:rsid w:val="00976C4F"/>
    <w:rsid w:val="00983ED5"/>
    <w:rsid w:val="00984AC1"/>
    <w:rsid w:val="00986393"/>
    <w:rsid w:val="00986C78"/>
    <w:rsid w:val="00986F34"/>
    <w:rsid w:val="00987D6F"/>
    <w:rsid w:val="00990973"/>
    <w:rsid w:val="00990F36"/>
    <w:rsid w:val="0099181E"/>
    <w:rsid w:val="009928A9"/>
    <w:rsid w:val="0099678A"/>
    <w:rsid w:val="0099733A"/>
    <w:rsid w:val="009A20FD"/>
    <w:rsid w:val="009A26AA"/>
    <w:rsid w:val="009A54DD"/>
    <w:rsid w:val="009A7101"/>
    <w:rsid w:val="009A730E"/>
    <w:rsid w:val="009A76FB"/>
    <w:rsid w:val="009B0174"/>
    <w:rsid w:val="009B20B8"/>
    <w:rsid w:val="009C0C70"/>
    <w:rsid w:val="009C2BE8"/>
    <w:rsid w:val="009C33B2"/>
    <w:rsid w:val="009C5797"/>
    <w:rsid w:val="009C5E52"/>
    <w:rsid w:val="009D04F9"/>
    <w:rsid w:val="009D1C11"/>
    <w:rsid w:val="009D1F71"/>
    <w:rsid w:val="009D2C07"/>
    <w:rsid w:val="009D4EF4"/>
    <w:rsid w:val="009D5011"/>
    <w:rsid w:val="009D5C19"/>
    <w:rsid w:val="009D7CB0"/>
    <w:rsid w:val="009D7D17"/>
    <w:rsid w:val="009E0BCE"/>
    <w:rsid w:val="009E2AE8"/>
    <w:rsid w:val="009E5BAC"/>
    <w:rsid w:val="009E65EB"/>
    <w:rsid w:val="009E66B2"/>
    <w:rsid w:val="009E7115"/>
    <w:rsid w:val="009E7E86"/>
    <w:rsid w:val="009F028D"/>
    <w:rsid w:val="009F050D"/>
    <w:rsid w:val="009F12D2"/>
    <w:rsid w:val="009F1CBF"/>
    <w:rsid w:val="009F391E"/>
    <w:rsid w:val="009F534B"/>
    <w:rsid w:val="009F57ED"/>
    <w:rsid w:val="009F6C78"/>
    <w:rsid w:val="009F7495"/>
    <w:rsid w:val="009F7FF2"/>
    <w:rsid w:val="00A0170D"/>
    <w:rsid w:val="00A028C4"/>
    <w:rsid w:val="00A03805"/>
    <w:rsid w:val="00A04789"/>
    <w:rsid w:val="00A12056"/>
    <w:rsid w:val="00A21984"/>
    <w:rsid w:val="00A226AA"/>
    <w:rsid w:val="00A2418D"/>
    <w:rsid w:val="00A258A0"/>
    <w:rsid w:val="00A2773B"/>
    <w:rsid w:val="00A32D60"/>
    <w:rsid w:val="00A32E56"/>
    <w:rsid w:val="00A34476"/>
    <w:rsid w:val="00A34813"/>
    <w:rsid w:val="00A35914"/>
    <w:rsid w:val="00A35B2A"/>
    <w:rsid w:val="00A35D1A"/>
    <w:rsid w:val="00A3634E"/>
    <w:rsid w:val="00A404C7"/>
    <w:rsid w:val="00A40E82"/>
    <w:rsid w:val="00A41509"/>
    <w:rsid w:val="00A41A9A"/>
    <w:rsid w:val="00A43038"/>
    <w:rsid w:val="00A43191"/>
    <w:rsid w:val="00A43BB6"/>
    <w:rsid w:val="00A44C2A"/>
    <w:rsid w:val="00A4584A"/>
    <w:rsid w:val="00A46F09"/>
    <w:rsid w:val="00A470E4"/>
    <w:rsid w:val="00A55265"/>
    <w:rsid w:val="00A560A3"/>
    <w:rsid w:val="00A57632"/>
    <w:rsid w:val="00A60480"/>
    <w:rsid w:val="00A63929"/>
    <w:rsid w:val="00A64287"/>
    <w:rsid w:val="00A65506"/>
    <w:rsid w:val="00A6644C"/>
    <w:rsid w:val="00A667AA"/>
    <w:rsid w:val="00A67BA6"/>
    <w:rsid w:val="00A7112D"/>
    <w:rsid w:val="00A72B41"/>
    <w:rsid w:val="00A73025"/>
    <w:rsid w:val="00A74B53"/>
    <w:rsid w:val="00A751CF"/>
    <w:rsid w:val="00A75B76"/>
    <w:rsid w:val="00A7641D"/>
    <w:rsid w:val="00A76CC1"/>
    <w:rsid w:val="00A7719D"/>
    <w:rsid w:val="00A7741C"/>
    <w:rsid w:val="00A77730"/>
    <w:rsid w:val="00A8050B"/>
    <w:rsid w:val="00A81501"/>
    <w:rsid w:val="00A83C6E"/>
    <w:rsid w:val="00A847D2"/>
    <w:rsid w:val="00A84EB5"/>
    <w:rsid w:val="00A8596D"/>
    <w:rsid w:val="00A85FCC"/>
    <w:rsid w:val="00A863E8"/>
    <w:rsid w:val="00A904D6"/>
    <w:rsid w:val="00A931A3"/>
    <w:rsid w:val="00A93CE7"/>
    <w:rsid w:val="00A94E2E"/>
    <w:rsid w:val="00A9638A"/>
    <w:rsid w:val="00A9706E"/>
    <w:rsid w:val="00AA0CE4"/>
    <w:rsid w:val="00AA10EC"/>
    <w:rsid w:val="00AA33DF"/>
    <w:rsid w:val="00AA5084"/>
    <w:rsid w:val="00AA5A8A"/>
    <w:rsid w:val="00AA61A8"/>
    <w:rsid w:val="00AA79C1"/>
    <w:rsid w:val="00AA7A92"/>
    <w:rsid w:val="00AB0764"/>
    <w:rsid w:val="00AB07B9"/>
    <w:rsid w:val="00AB0D12"/>
    <w:rsid w:val="00AB198D"/>
    <w:rsid w:val="00AB19FE"/>
    <w:rsid w:val="00AB1AB4"/>
    <w:rsid w:val="00AB2B9D"/>
    <w:rsid w:val="00AB62CB"/>
    <w:rsid w:val="00AB6948"/>
    <w:rsid w:val="00AB7441"/>
    <w:rsid w:val="00AC0721"/>
    <w:rsid w:val="00AC0AB8"/>
    <w:rsid w:val="00AC1396"/>
    <w:rsid w:val="00AC286F"/>
    <w:rsid w:val="00AC2A77"/>
    <w:rsid w:val="00AC38F4"/>
    <w:rsid w:val="00AC74F8"/>
    <w:rsid w:val="00AC7A82"/>
    <w:rsid w:val="00AC7E9D"/>
    <w:rsid w:val="00AD02EB"/>
    <w:rsid w:val="00AD0671"/>
    <w:rsid w:val="00AD2AC1"/>
    <w:rsid w:val="00AD32EA"/>
    <w:rsid w:val="00AD43F2"/>
    <w:rsid w:val="00AD5C81"/>
    <w:rsid w:val="00AD6C9E"/>
    <w:rsid w:val="00AD7672"/>
    <w:rsid w:val="00AE26B8"/>
    <w:rsid w:val="00AE357F"/>
    <w:rsid w:val="00AE3F25"/>
    <w:rsid w:val="00AE431E"/>
    <w:rsid w:val="00AE4590"/>
    <w:rsid w:val="00AE6779"/>
    <w:rsid w:val="00AE7A45"/>
    <w:rsid w:val="00AF04D4"/>
    <w:rsid w:val="00AF207E"/>
    <w:rsid w:val="00AF30CB"/>
    <w:rsid w:val="00AF3970"/>
    <w:rsid w:val="00AF45DD"/>
    <w:rsid w:val="00B00099"/>
    <w:rsid w:val="00B00320"/>
    <w:rsid w:val="00B0061E"/>
    <w:rsid w:val="00B01C23"/>
    <w:rsid w:val="00B02CC9"/>
    <w:rsid w:val="00B03C15"/>
    <w:rsid w:val="00B044DA"/>
    <w:rsid w:val="00B06625"/>
    <w:rsid w:val="00B105FE"/>
    <w:rsid w:val="00B10E53"/>
    <w:rsid w:val="00B12325"/>
    <w:rsid w:val="00B12B38"/>
    <w:rsid w:val="00B12FEF"/>
    <w:rsid w:val="00B155F3"/>
    <w:rsid w:val="00B205E3"/>
    <w:rsid w:val="00B207E3"/>
    <w:rsid w:val="00B20C66"/>
    <w:rsid w:val="00B2240E"/>
    <w:rsid w:val="00B22C41"/>
    <w:rsid w:val="00B236D1"/>
    <w:rsid w:val="00B23B16"/>
    <w:rsid w:val="00B23E24"/>
    <w:rsid w:val="00B25652"/>
    <w:rsid w:val="00B2699C"/>
    <w:rsid w:val="00B305C7"/>
    <w:rsid w:val="00B30A27"/>
    <w:rsid w:val="00B31E65"/>
    <w:rsid w:val="00B3389C"/>
    <w:rsid w:val="00B33923"/>
    <w:rsid w:val="00B33C1B"/>
    <w:rsid w:val="00B4037A"/>
    <w:rsid w:val="00B40471"/>
    <w:rsid w:val="00B40E88"/>
    <w:rsid w:val="00B41582"/>
    <w:rsid w:val="00B41C89"/>
    <w:rsid w:val="00B43AB0"/>
    <w:rsid w:val="00B43C48"/>
    <w:rsid w:val="00B44767"/>
    <w:rsid w:val="00B44802"/>
    <w:rsid w:val="00B44A1D"/>
    <w:rsid w:val="00B45B77"/>
    <w:rsid w:val="00B463DD"/>
    <w:rsid w:val="00B47450"/>
    <w:rsid w:val="00B5015F"/>
    <w:rsid w:val="00B506A9"/>
    <w:rsid w:val="00B50D41"/>
    <w:rsid w:val="00B51047"/>
    <w:rsid w:val="00B51BBC"/>
    <w:rsid w:val="00B536CF"/>
    <w:rsid w:val="00B5373B"/>
    <w:rsid w:val="00B5466D"/>
    <w:rsid w:val="00B54D5D"/>
    <w:rsid w:val="00B5515A"/>
    <w:rsid w:val="00B57FBB"/>
    <w:rsid w:val="00B60691"/>
    <w:rsid w:val="00B623D6"/>
    <w:rsid w:val="00B63665"/>
    <w:rsid w:val="00B6625D"/>
    <w:rsid w:val="00B6666D"/>
    <w:rsid w:val="00B76963"/>
    <w:rsid w:val="00B76FED"/>
    <w:rsid w:val="00B77212"/>
    <w:rsid w:val="00B80140"/>
    <w:rsid w:val="00B81B87"/>
    <w:rsid w:val="00B82651"/>
    <w:rsid w:val="00B86232"/>
    <w:rsid w:val="00B901CA"/>
    <w:rsid w:val="00B91C1C"/>
    <w:rsid w:val="00B9232A"/>
    <w:rsid w:val="00B93015"/>
    <w:rsid w:val="00B94C0F"/>
    <w:rsid w:val="00B9670D"/>
    <w:rsid w:val="00BA0459"/>
    <w:rsid w:val="00BA0A69"/>
    <w:rsid w:val="00BA1473"/>
    <w:rsid w:val="00BA1534"/>
    <w:rsid w:val="00BA1CED"/>
    <w:rsid w:val="00BA59A1"/>
    <w:rsid w:val="00BA6A0F"/>
    <w:rsid w:val="00BA6C6C"/>
    <w:rsid w:val="00BA766D"/>
    <w:rsid w:val="00BA7F7D"/>
    <w:rsid w:val="00BA7FBD"/>
    <w:rsid w:val="00BB14DC"/>
    <w:rsid w:val="00BB5781"/>
    <w:rsid w:val="00BC0627"/>
    <w:rsid w:val="00BC0A96"/>
    <w:rsid w:val="00BC12C1"/>
    <w:rsid w:val="00BC21F1"/>
    <w:rsid w:val="00BC3C74"/>
    <w:rsid w:val="00BC6BF8"/>
    <w:rsid w:val="00BD04E9"/>
    <w:rsid w:val="00BD065D"/>
    <w:rsid w:val="00BD0D4E"/>
    <w:rsid w:val="00BD1CA9"/>
    <w:rsid w:val="00BD1CD5"/>
    <w:rsid w:val="00BD268E"/>
    <w:rsid w:val="00BD2EEB"/>
    <w:rsid w:val="00BD35B8"/>
    <w:rsid w:val="00BD6F69"/>
    <w:rsid w:val="00BE3E97"/>
    <w:rsid w:val="00BE448C"/>
    <w:rsid w:val="00BE453F"/>
    <w:rsid w:val="00BE5634"/>
    <w:rsid w:val="00BE6590"/>
    <w:rsid w:val="00BF11D6"/>
    <w:rsid w:val="00BF3005"/>
    <w:rsid w:val="00BF331E"/>
    <w:rsid w:val="00BF72F4"/>
    <w:rsid w:val="00BF73E2"/>
    <w:rsid w:val="00C00005"/>
    <w:rsid w:val="00C006F7"/>
    <w:rsid w:val="00C04A43"/>
    <w:rsid w:val="00C077EB"/>
    <w:rsid w:val="00C11B4C"/>
    <w:rsid w:val="00C11FF4"/>
    <w:rsid w:val="00C126C2"/>
    <w:rsid w:val="00C13DDD"/>
    <w:rsid w:val="00C14661"/>
    <w:rsid w:val="00C15858"/>
    <w:rsid w:val="00C15C40"/>
    <w:rsid w:val="00C17A63"/>
    <w:rsid w:val="00C2170D"/>
    <w:rsid w:val="00C23A95"/>
    <w:rsid w:val="00C24406"/>
    <w:rsid w:val="00C26186"/>
    <w:rsid w:val="00C26FCE"/>
    <w:rsid w:val="00C277F0"/>
    <w:rsid w:val="00C3061F"/>
    <w:rsid w:val="00C3615D"/>
    <w:rsid w:val="00C36C98"/>
    <w:rsid w:val="00C408B0"/>
    <w:rsid w:val="00C43073"/>
    <w:rsid w:val="00C43B9A"/>
    <w:rsid w:val="00C44566"/>
    <w:rsid w:val="00C44A95"/>
    <w:rsid w:val="00C50AF1"/>
    <w:rsid w:val="00C53A0B"/>
    <w:rsid w:val="00C53AFC"/>
    <w:rsid w:val="00C53F6D"/>
    <w:rsid w:val="00C54B36"/>
    <w:rsid w:val="00C5633A"/>
    <w:rsid w:val="00C56A94"/>
    <w:rsid w:val="00C61145"/>
    <w:rsid w:val="00C61FE3"/>
    <w:rsid w:val="00C62992"/>
    <w:rsid w:val="00C6651A"/>
    <w:rsid w:val="00C705AE"/>
    <w:rsid w:val="00C710AE"/>
    <w:rsid w:val="00C71A24"/>
    <w:rsid w:val="00C72133"/>
    <w:rsid w:val="00C72203"/>
    <w:rsid w:val="00C73F17"/>
    <w:rsid w:val="00C745BB"/>
    <w:rsid w:val="00C827C4"/>
    <w:rsid w:val="00C856AB"/>
    <w:rsid w:val="00C85E16"/>
    <w:rsid w:val="00C86AD6"/>
    <w:rsid w:val="00C90714"/>
    <w:rsid w:val="00C90D32"/>
    <w:rsid w:val="00C91498"/>
    <w:rsid w:val="00C918D1"/>
    <w:rsid w:val="00C930E9"/>
    <w:rsid w:val="00C933E7"/>
    <w:rsid w:val="00C93D02"/>
    <w:rsid w:val="00C94988"/>
    <w:rsid w:val="00C96EE6"/>
    <w:rsid w:val="00C97646"/>
    <w:rsid w:val="00CA1762"/>
    <w:rsid w:val="00CA3BB4"/>
    <w:rsid w:val="00CA452C"/>
    <w:rsid w:val="00CA463A"/>
    <w:rsid w:val="00CA49E6"/>
    <w:rsid w:val="00CA5184"/>
    <w:rsid w:val="00CA5740"/>
    <w:rsid w:val="00CA79EF"/>
    <w:rsid w:val="00CB08B4"/>
    <w:rsid w:val="00CB0CF6"/>
    <w:rsid w:val="00CB1BCD"/>
    <w:rsid w:val="00CB30A6"/>
    <w:rsid w:val="00CB40EF"/>
    <w:rsid w:val="00CC0A22"/>
    <w:rsid w:val="00CC0D8A"/>
    <w:rsid w:val="00CC1683"/>
    <w:rsid w:val="00CC2A97"/>
    <w:rsid w:val="00CC60D9"/>
    <w:rsid w:val="00CC6152"/>
    <w:rsid w:val="00CC61E6"/>
    <w:rsid w:val="00CC7112"/>
    <w:rsid w:val="00CC7873"/>
    <w:rsid w:val="00CD3F36"/>
    <w:rsid w:val="00CD42C9"/>
    <w:rsid w:val="00CD46BE"/>
    <w:rsid w:val="00CD4838"/>
    <w:rsid w:val="00CD6041"/>
    <w:rsid w:val="00CD6A2F"/>
    <w:rsid w:val="00CD6C19"/>
    <w:rsid w:val="00CE0249"/>
    <w:rsid w:val="00CE031C"/>
    <w:rsid w:val="00CE206E"/>
    <w:rsid w:val="00CE22E8"/>
    <w:rsid w:val="00CE242C"/>
    <w:rsid w:val="00CE6164"/>
    <w:rsid w:val="00CF003E"/>
    <w:rsid w:val="00CF1E50"/>
    <w:rsid w:val="00CF206F"/>
    <w:rsid w:val="00CF315C"/>
    <w:rsid w:val="00CF4F7C"/>
    <w:rsid w:val="00CF554B"/>
    <w:rsid w:val="00D00207"/>
    <w:rsid w:val="00D00579"/>
    <w:rsid w:val="00D0273F"/>
    <w:rsid w:val="00D0309A"/>
    <w:rsid w:val="00D046C4"/>
    <w:rsid w:val="00D07342"/>
    <w:rsid w:val="00D112A7"/>
    <w:rsid w:val="00D113B9"/>
    <w:rsid w:val="00D11F1C"/>
    <w:rsid w:val="00D12083"/>
    <w:rsid w:val="00D16475"/>
    <w:rsid w:val="00D164F2"/>
    <w:rsid w:val="00D16790"/>
    <w:rsid w:val="00D22C95"/>
    <w:rsid w:val="00D22E63"/>
    <w:rsid w:val="00D23CEC"/>
    <w:rsid w:val="00D2502E"/>
    <w:rsid w:val="00D27300"/>
    <w:rsid w:val="00D3008F"/>
    <w:rsid w:val="00D30A30"/>
    <w:rsid w:val="00D30FB2"/>
    <w:rsid w:val="00D31139"/>
    <w:rsid w:val="00D3161C"/>
    <w:rsid w:val="00D3443D"/>
    <w:rsid w:val="00D34E1E"/>
    <w:rsid w:val="00D3622C"/>
    <w:rsid w:val="00D37260"/>
    <w:rsid w:val="00D376D1"/>
    <w:rsid w:val="00D377EC"/>
    <w:rsid w:val="00D413D2"/>
    <w:rsid w:val="00D42AAB"/>
    <w:rsid w:val="00D4649D"/>
    <w:rsid w:val="00D50E1D"/>
    <w:rsid w:val="00D52229"/>
    <w:rsid w:val="00D52285"/>
    <w:rsid w:val="00D52426"/>
    <w:rsid w:val="00D55A22"/>
    <w:rsid w:val="00D6150F"/>
    <w:rsid w:val="00D62D6B"/>
    <w:rsid w:val="00D63699"/>
    <w:rsid w:val="00D64F34"/>
    <w:rsid w:val="00D669ED"/>
    <w:rsid w:val="00D676D8"/>
    <w:rsid w:val="00D67AAA"/>
    <w:rsid w:val="00D70434"/>
    <w:rsid w:val="00D71986"/>
    <w:rsid w:val="00D72AD1"/>
    <w:rsid w:val="00D73E05"/>
    <w:rsid w:val="00D74E7E"/>
    <w:rsid w:val="00D80465"/>
    <w:rsid w:val="00D81A35"/>
    <w:rsid w:val="00D81A8B"/>
    <w:rsid w:val="00D833D3"/>
    <w:rsid w:val="00D85F10"/>
    <w:rsid w:val="00D867CB"/>
    <w:rsid w:val="00D87D92"/>
    <w:rsid w:val="00D91109"/>
    <w:rsid w:val="00D931B2"/>
    <w:rsid w:val="00DA0024"/>
    <w:rsid w:val="00DA04C7"/>
    <w:rsid w:val="00DA0A29"/>
    <w:rsid w:val="00DA37CE"/>
    <w:rsid w:val="00DA390E"/>
    <w:rsid w:val="00DA4202"/>
    <w:rsid w:val="00DA4819"/>
    <w:rsid w:val="00DA4911"/>
    <w:rsid w:val="00DA4A63"/>
    <w:rsid w:val="00DA4B52"/>
    <w:rsid w:val="00DA6D8A"/>
    <w:rsid w:val="00DA79DB"/>
    <w:rsid w:val="00DB0093"/>
    <w:rsid w:val="00DB03E9"/>
    <w:rsid w:val="00DB123F"/>
    <w:rsid w:val="00DB13A5"/>
    <w:rsid w:val="00DB1593"/>
    <w:rsid w:val="00DB1E56"/>
    <w:rsid w:val="00DB25D0"/>
    <w:rsid w:val="00DB3848"/>
    <w:rsid w:val="00DB5FE6"/>
    <w:rsid w:val="00DB78E8"/>
    <w:rsid w:val="00DC075A"/>
    <w:rsid w:val="00DC2265"/>
    <w:rsid w:val="00DC240C"/>
    <w:rsid w:val="00DC3EEA"/>
    <w:rsid w:val="00DC70FA"/>
    <w:rsid w:val="00DC78CB"/>
    <w:rsid w:val="00DD170D"/>
    <w:rsid w:val="00DD3377"/>
    <w:rsid w:val="00DD5BE0"/>
    <w:rsid w:val="00DD6D39"/>
    <w:rsid w:val="00DE06FE"/>
    <w:rsid w:val="00DE129C"/>
    <w:rsid w:val="00DE447A"/>
    <w:rsid w:val="00DE4F32"/>
    <w:rsid w:val="00DE55FF"/>
    <w:rsid w:val="00DE6A98"/>
    <w:rsid w:val="00DF0D3F"/>
    <w:rsid w:val="00DF147E"/>
    <w:rsid w:val="00DF24C9"/>
    <w:rsid w:val="00DF40DD"/>
    <w:rsid w:val="00DF473C"/>
    <w:rsid w:val="00DF651A"/>
    <w:rsid w:val="00DF7B44"/>
    <w:rsid w:val="00DF7DE7"/>
    <w:rsid w:val="00E00BB9"/>
    <w:rsid w:val="00E01147"/>
    <w:rsid w:val="00E01E8A"/>
    <w:rsid w:val="00E02019"/>
    <w:rsid w:val="00E03514"/>
    <w:rsid w:val="00E03F75"/>
    <w:rsid w:val="00E11D64"/>
    <w:rsid w:val="00E125CB"/>
    <w:rsid w:val="00E1330D"/>
    <w:rsid w:val="00E144B3"/>
    <w:rsid w:val="00E14753"/>
    <w:rsid w:val="00E14FAB"/>
    <w:rsid w:val="00E1512B"/>
    <w:rsid w:val="00E15278"/>
    <w:rsid w:val="00E17184"/>
    <w:rsid w:val="00E172F6"/>
    <w:rsid w:val="00E21324"/>
    <w:rsid w:val="00E218B9"/>
    <w:rsid w:val="00E218E3"/>
    <w:rsid w:val="00E24702"/>
    <w:rsid w:val="00E24EC5"/>
    <w:rsid w:val="00E26A96"/>
    <w:rsid w:val="00E3291F"/>
    <w:rsid w:val="00E331EC"/>
    <w:rsid w:val="00E36848"/>
    <w:rsid w:val="00E403E3"/>
    <w:rsid w:val="00E42883"/>
    <w:rsid w:val="00E446EE"/>
    <w:rsid w:val="00E4512E"/>
    <w:rsid w:val="00E45E97"/>
    <w:rsid w:val="00E472FF"/>
    <w:rsid w:val="00E512BD"/>
    <w:rsid w:val="00E52686"/>
    <w:rsid w:val="00E52BA2"/>
    <w:rsid w:val="00E54319"/>
    <w:rsid w:val="00E55D0B"/>
    <w:rsid w:val="00E56B5E"/>
    <w:rsid w:val="00E57009"/>
    <w:rsid w:val="00E571F8"/>
    <w:rsid w:val="00E61C55"/>
    <w:rsid w:val="00E62124"/>
    <w:rsid w:val="00E70D54"/>
    <w:rsid w:val="00E7145D"/>
    <w:rsid w:val="00E72E28"/>
    <w:rsid w:val="00E73070"/>
    <w:rsid w:val="00E7422C"/>
    <w:rsid w:val="00E7536D"/>
    <w:rsid w:val="00E767EB"/>
    <w:rsid w:val="00E76845"/>
    <w:rsid w:val="00E77174"/>
    <w:rsid w:val="00E80636"/>
    <w:rsid w:val="00E808C4"/>
    <w:rsid w:val="00E80CED"/>
    <w:rsid w:val="00E816B2"/>
    <w:rsid w:val="00E82612"/>
    <w:rsid w:val="00E8305C"/>
    <w:rsid w:val="00E83110"/>
    <w:rsid w:val="00E84765"/>
    <w:rsid w:val="00E86089"/>
    <w:rsid w:val="00E86B84"/>
    <w:rsid w:val="00E8779D"/>
    <w:rsid w:val="00E87A53"/>
    <w:rsid w:val="00E90050"/>
    <w:rsid w:val="00E918FD"/>
    <w:rsid w:val="00E9229A"/>
    <w:rsid w:val="00E92DEB"/>
    <w:rsid w:val="00E9585F"/>
    <w:rsid w:val="00E97F4C"/>
    <w:rsid w:val="00EA02AC"/>
    <w:rsid w:val="00EA1D4F"/>
    <w:rsid w:val="00EA1EBD"/>
    <w:rsid w:val="00EA205B"/>
    <w:rsid w:val="00EA34B8"/>
    <w:rsid w:val="00EA4C2E"/>
    <w:rsid w:val="00EA526D"/>
    <w:rsid w:val="00EA5280"/>
    <w:rsid w:val="00EB0617"/>
    <w:rsid w:val="00EB1D5B"/>
    <w:rsid w:val="00EB253D"/>
    <w:rsid w:val="00EB5F29"/>
    <w:rsid w:val="00EC03BE"/>
    <w:rsid w:val="00EC0674"/>
    <w:rsid w:val="00EC0FF3"/>
    <w:rsid w:val="00EC558B"/>
    <w:rsid w:val="00EC6136"/>
    <w:rsid w:val="00EC614E"/>
    <w:rsid w:val="00EC6B3E"/>
    <w:rsid w:val="00EC6D22"/>
    <w:rsid w:val="00ED0069"/>
    <w:rsid w:val="00ED07BD"/>
    <w:rsid w:val="00ED10AD"/>
    <w:rsid w:val="00ED1861"/>
    <w:rsid w:val="00ED18AE"/>
    <w:rsid w:val="00ED21B1"/>
    <w:rsid w:val="00ED4B03"/>
    <w:rsid w:val="00ED5B62"/>
    <w:rsid w:val="00ED620D"/>
    <w:rsid w:val="00ED6C35"/>
    <w:rsid w:val="00EE3EBE"/>
    <w:rsid w:val="00EE56F3"/>
    <w:rsid w:val="00EE579D"/>
    <w:rsid w:val="00EF0943"/>
    <w:rsid w:val="00EF0A16"/>
    <w:rsid w:val="00EF1E4A"/>
    <w:rsid w:val="00EF3885"/>
    <w:rsid w:val="00EF56F4"/>
    <w:rsid w:val="00EF607A"/>
    <w:rsid w:val="00EF620A"/>
    <w:rsid w:val="00EF6CA6"/>
    <w:rsid w:val="00EF70B6"/>
    <w:rsid w:val="00EF7BE5"/>
    <w:rsid w:val="00F00982"/>
    <w:rsid w:val="00F009CB"/>
    <w:rsid w:val="00F012F2"/>
    <w:rsid w:val="00F01389"/>
    <w:rsid w:val="00F018C8"/>
    <w:rsid w:val="00F0266C"/>
    <w:rsid w:val="00F03C4D"/>
    <w:rsid w:val="00F03D38"/>
    <w:rsid w:val="00F065DA"/>
    <w:rsid w:val="00F1011F"/>
    <w:rsid w:val="00F121EB"/>
    <w:rsid w:val="00F146F2"/>
    <w:rsid w:val="00F14901"/>
    <w:rsid w:val="00F14E32"/>
    <w:rsid w:val="00F1581E"/>
    <w:rsid w:val="00F17973"/>
    <w:rsid w:val="00F206BB"/>
    <w:rsid w:val="00F2124E"/>
    <w:rsid w:val="00F2148F"/>
    <w:rsid w:val="00F21E66"/>
    <w:rsid w:val="00F25928"/>
    <w:rsid w:val="00F277F5"/>
    <w:rsid w:val="00F336B6"/>
    <w:rsid w:val="00F3386E"/>
    <w:rsid w:val="00F33E00"/>
    <w:rsid w:val="00F34DD8"/>
    <w:rsid w:val="00F35DBD"/>
    <w:rsid w:val="00F36DAA"/>
    <w:rsid w:val="00F37968"/>
    <w:rsid w:val="00F40823"/>
    <w:rsid w:val="00F410E0"/>
    <w:rsid w:val="00F42140"/>
    <w:rsid w:val="00F42D20"/>
    <w:rsid w:val="00F43750"/>
    <w:rsid w:val="00F43E90"/>
    <w:rsid w:val="00F46819"/>
    <w:rsid w:val="00F475B7"/>
    <w:rsid w:val="00F47655"/>
    <w:rsid w:val="00F47F30"/>
    <w:rsid w:val="00F5269C"/>
    <w:rsid w:val="00F52FF2"/>
    <w:rsid w:val="00F54CCE"/>
    <w:rsid w:val="00F55F35"/>
    <w:rsid w:val="00F55F3E"/>
    <w:rsid w:val="00F55F73"/>
    <w:rsid w:val="00F56402"/>
    <w:rsid w:val="00F56FB5"/>
    <w:rsid w:val="00F57264"/>
    <w:rsid w:val="00F57C59"/>
    <w:rsid w:val="00F601E2"/>
    <w:rsid w:val="00F605CE"/>
    <w:rsid w:val="00F60A76"/>
    <w:rsid w:val="00F61A0D"/>
    <w:rsid w:val="00F61C38"/>
    <w:rsid w:val="00F62300"/>
    <w:rsid w:val="00F625B1"/>
    <w:rsid w:val="00F629C2"/>
    <w:rsid w:val="00F671AB"/>
    <w:rsid w:val="00F7015D"/>
    <w:rsid w:val="00F70459"/>
    <w:rsid w:val="00F70E02"/>
    <w:rsid w:val="00F71235"/>
    <w:rsid w:val="00F7179C"/>
    <w:rsid w:val="00F72521"/>
    <w:rsid w:val="00F73788"/>
    <w:rsid w:val="00F74330"/>
    <w:rsid w:val="00F804F5"/>
    <w:rsid w:val="00F80A18"/>
    <w:rsid w:val="00F81E2F"/>
    <w:rsid w:val="00F829D3"/>
    <w:rsid w:val="00F834A3"/>
    <w:rsid w:val="00F83D5C"/>
    <w:rsid w:val="00F846E3"/>
    <w:rsid w:val="00F84DB8"/>
    <w:rsid w:val="00F857CD"/>
    <w:rsid w:val="00F86A8B"/>
    <w:rsid w:val="00F879C9"/>
    <w:rsid w:val="00F96081"/>
    <w:rsid w:val="00F974C5"/>
    <w:rsid w:val="00FA026A"/>
    <w:rsid w:val="00FA1051"/>
    <w:rsid w:val="00FA112B"/>
    <w:rsid w:val="00FA1475"/>
    <w:rsid w:val="00FA44EC"/>
    <w:rsid w:val="00FA5977"/>
    <w:rsid w:val="00FA5F5F"/>
    <w:rsid w:val="00FA6E47"/>
    <w:rsid w:val="00FA7BEE"/>
    <w:rsid w:val="00FA7C1F"/>
    <w:rsid w:val="00FB085B"/>
    <w:rsid w:val="00FB0D83"/>
    <w:rsid w:val="00FB4219"/>
    <w:rsid w:val="00FB4661"/>
    <w:rsid w:val="00FB6C4D"/>
    <w:rsid w:val="00FB727F"/>
    <w:rsid w:val="00FB7EDD"/>
    <w:rsid w:val="00FC1702"/>
    <w:rsid w:val="00FC398E"/>
    <w:rsid w:val="00FC469F"/>
    <w:rsid w:val="00FD04D2"/>
    <w:rsid w:val="00FD1945"/>
    <w:rsid w:val="00FD1ACE"/>
    <w:rsid w:val="00FD1B8D"/>
    <w:rsid w:val="00FD218C"/>
    <w:rsid w:val="00FD5375"/>
    <w:rsid w:val="00FD5792"/>
    <w:rsid w:val="00FD6658"/>
    <w:rsid w:val="00FE017B"/>
    <w:rsid w:val="00FE1367"/>
    <w:rsid w:val="00FE2495"/>
    <w:rsid w:val="00FE2B63"/>
    <w:rsid w:val="00FE2F74"/>
    <w:rsid w:val="00FE36A6"/>
    <w:rsid w:val="00FE7308"/>
    <w:rsid w:val="00FE7C4D"/>
    <w:rsid w:val="00FF0F97"/>
    <w:rsid w:val="00FF6360"/>
    <w:rsid w:val="00FF64DC"/>
    <w:rsid w:val="00FF718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48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66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865"/>
    <w:pPr>
      <w:ind w:left="720"/>
      <w:contextualSpacing/>
    </w:pPr>
  </w:style>
  <w:style w:type="paragraph" w:styleId="FootnoteText">
    <w:name w:val="footnote text"/>
    <w:aliases w:val=" Char"/>
    <w:basedOn w:val="Normal"/>
    <w:link w:val="FootnoteTextChar"/>
    <w:uiPriority w:val="99"/>
    <w:unhideWhenUsed/>
    <w:rsid w:val="003255FB"/>
    <w:rPr>
      <w:sz w:val="20"/>
      <w:szCs w:val="20"/>
    </w:rPr>
  </w:style>
  <w:style w:type="character" w:customStyle="1" w:styleId="FootnoteTextChar">
    <w:name w:val="Footnote Text Char"/>
    <w:aliases w:val=" Char Char"/>
    <w:basedOn w:val="DefaultParagraphFont"/>
    <w:link w:val="FootnoteText"/>
    <w:uiPriority w:val="99"/>
    <w:rsid w:val="003255FB"/>
    <w:rPr>
      <w:sz w:val="20"/>
      <w:szCs w:val="20"/>
    </w:rPr>
  </w:style>
  <w:style w:type="character" w:styleId="FootnoteReference">
    <w:name w:val="footnote reference"/>
    <w:basedOn w:val="DefaultParagraphFont"/>
    <w:uiPriority w:val="99"/>
    <w:semiHidden/>
    <w:unhideWhenUsed/>
    <w:rsid w:val="003255FB"/>
    <w:rPr>
      <w:vertAlign w:val="superscript"/>
    </w:rPr>
  </w:style>
  <w:style w:type="paragraph" w:styleId="Header">
    <w:name w:val="header"/>
    <w:basedOn w:val="Normal"/>
    <w:link w:val="HeaderChar"/>
    <w:uiPriority w:val="99"/>
    <w:unhideWhenUsed/>
    <w:rsid w:val="007A6934"/>
    <w:pPr>
      <w:tabs>
        <w:tab w:val="center" w:pos="4680"/>
        <w:tab w:val="right" w:pos="9360"/>
      </w:tabs>
    </w:pPr>
  </w:style>
  <w:style w:type="character" w:customStyle="1" w:styleId="HeaderChar">
    <w:name w:val="Header Char"/>
    <w:basedOn w:val="DefaultParagraphFont"/>
    <w:link w:val="Header"/>
    <w:uiPriority w:val="99"/>
    <w:rsid w:val="007A6934"/>
  </w:style>
  <w:style w:type="paragraph" w:styleId="Footer">
    <w:name w:val="footer"/>
    <w:basedOn w:val="Normal"/>
    <w:link w:val="FooterChar"/>
    <w:uiPriority w:val="99"/>
    <w:unhideWhenUsed/>
    <w:rsid w:val="007A6934"/>
    <w:pPr>
      <w:tabs>
        <w:tab w:val="center" w:pos="4680"/>
        <w:tab w:val="right" w:pos="9360"/>
      </w:tabs>
    </w:pPr>
  </w:style>
  <w:style w:type="character" w:customStyle="1" w:styleId="FooterChar">
    <w:name w:val="Footer Char"/>
    <w:basedOn w:val="DefaultParagraphFont"/>
    <w:link w:val="Footer"/>
    <w:uiPriority w:val="99"/>
    <w:rsid w:val="007A6934"/>
  </w:style>
  <w:style w:type="character" w:styleId="Hyperlink">
    <w:name w:val="Hyperlink"/>
    <w:basedOn w:val="DefaultParagraphFont"/>
    <w:uiPriority w:val="99"/>
    <w:unhideWhenUsed/>
    <w:rsid w:val="007F3195"/>
    <w:rPr>
      <w:color w:val="0000FF" w:themeColor="hyperlink"/>
      <w:u w:val="single"/>
    </w:rPr>
  </w:style>
  <w:style w:type="paragraph" w:styleId="BalloonText">
    <w:name w:val="Balloon Text"/>
    <w:basedOn w:val="Normal"/>
    <w:link w:val="BalloonTextChar"/>
    <w:uiPriority w:val="99"/>
    <w:semiHidden/>
    <w:unhideWhenUsed/>
    <w:rsid w:val="00B02CC9"/>
    <w:rPr>
      <w:rFonts w:ascii="Tahoma" w:hAnsi="Tahoma" w:cs="Tahoma"/>
      <w:sz w:val="16"/>
      <w:szCs w:val="16"/>
    </w:rPr>
  </w:style>
  <w:style w:type="character" w:customStyle="1" w:styleId="BalloonTextChar">
    <w:name w:val="Balloon Text Char"/>
    <w:basedOn w:val="DefaultParagraphFont"/>
    <w:link w:val="BalloonText"/>
    <w:uiPriority w:val="99"/>
    <w:semiHidden/>
    <w:rsid w:val="00B02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17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konsep-islam.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A0543-C8B4-4522-8568-4649459B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4420</TotalTime>
  <Pages>11</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Kopma</dc:creator>
  <cp:lastModifiedBy>Acer</cp:lastModifiedBy>
  <cp:revision>1458</cp:revision>
  <cp:lastPrinted>2014-11-04T02:42:00Z</cp:lastPrinted>
  <dcterms:created xsi:type="dcterms:W3CDTF">2013-09-12T21:14:00Z</dcterms:created>
  <dcterms:modified xsi:type="dcterms:W3CDTF">2014-12-15T09:29:00Z</dcterms:modified>
</cp:coreProperties>
</file>