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BA" w:rsidRPr="00BE0161" w:rsidRDefault="004F1ABA" w:rsidP="006E18E9">
      <w:pPr>
        <w:spacing w:after="0" w:line="480" w:lineRule="auto"/>
        <w:jc w:val="center"/>
        <w:rPr>
          <w:rFonts w:asciiTheme="majorBidi" w:hAnsiTheme="majorBidi" w:cstheme="majorBidi"/>
          <w:b/>
          <w:bCs/>
          <w:sz w:val="24"/>
          <w:szCs w:val="24"/>
        </w:rPr>
      </w:pPr>
      <w:r w:rsidRPr="00BE0161">
        <w:rPr>
          <w:rFonts w:asciiTheme="majorBidi" w:hAnsiTheme="majorBidi" w:cstheme="majorBidi"/>
          <w:b/>
          <w:bCs/>
          <w:sz w:val="24"/>
          <w:szCs w:val="24"/>
        </w:rPr>
        <w:t>BAB II</w:t>
      </w:r>
    </w:p>
    <w:p w:rsidR="004F1ABA" w:rsidRDefault="004F1ABA" w:rsidP="006E18E9">
      <w:pPr>
        <w:spacing w:after="0" w:line="480" w:lineRule="auto"/>
        <w:jc w:val="center"/>
        <w:rPr>
          <w:rFonts w:asciiTheme="majorBidi" w:hAnsiTheme="majorBidi" w:cstheme="majorBidi"/>
          <w:b/>
          <w:bCs/>
          <w:sz w:val="24"/>
          <w:szCs w:val="24"/>
        </w:rPr>
      </w:pPr>
      <w:r w:rsidRPr="00BE0161">
        <w:rPr>
          <w:rFonts w:asciiTheme="majorBidi" w:hAnsiTheme="majorBidi" w:cstheme="majorBidi"/>
          <w:b/>
          <w:bCs/>
          <w:sz w:val="24"/>
          <w:szCs w:val="24"/>
        </w:rPr>
        <w:t>KAJIAN PUSTAKA</w:t>
      </w:r>
    </w:p>
    <w:p w:rsidR="00490931" w:rsidRPr="00BE0161" w:rsidRDefault="00490931" w:rsidP="006E18E9">
      <w:pPr>
        <w:spacing w:after="0" w:line="480" w:lineRule="auto"/>
        <w:jc w:val="center"/>
        <w:rPr>
          <w:rFonts w:asciiTheme="majorBidi" w:hAnsiTheme="majorBidi" w:cstheme="majorBidi"/>
          <w:b/>
          <w:bCs/>
          <w:sz w:val="24"/>
          <w:szCs w:val="24"/>
        </w:rPr>
      </w:pPr>
    </w:p>
    <w:p w:rsidR="004F1ABA" w:rsidRPr="00BE0161" w:rsidRDefault="0001378A" w:rsidP="00AF5235">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Deskripsi</w:t>
      </w:r>
      <w:r w:rsidRPr="00BE0161">
        <w:rPr>
          <w:rFonts w:asciiTheme="majorBidi" w:hAnsiTheme="majorBidi" w:cstheme="majorBidi"/>
          <w:b/>
          <w:bCs/>
          <w:sz w:val="24"/>
          <w:szCs w:val="24"/>
        </w:rPr>
        <w:t xml:space="preserve">  </w:t>
      </w:r>
      <w:r w:rsidR="004F1ABA" w:rsidRPr="00BE0161">
        <w:rPr>
          <w:rFonts w:asciiTheme="majorBidi" w:hAnsiTheme="majorBidi" w:cstheme="majorBidi"/>
          <w:b/>
          <w:bCs/>
          <w:sz w:val="24"/>
          <w:szCs w:val="24"/>
        </w:rPr>
        <w:t>Wi-Fi</w:t>
      </w:r>
    </w:p>
    <w:p w:rsidR="004F1ABA" w:rsidRPr="00BE0161" w:rsidRDefault="004F1ABA" w:rsidP="00AF5235">
      <w:pPr>
        <w:pStyle w:val="NormalWeb"/>
        <w:numPr>
          <w:ilvl w:val="0"/>
          <w:numId w:val="3"/>
        </w:numPr>
        <w:spacing w:before="0" w:beforeAutospacing="0" w:after="0" w:afterAutospacing="0" w:line="480" w:lineRule="auto"/>
        <w:ind w:left="567" w:hanging="283"/>
        <w:jc w:val="both"/>
        <w:rPr>
          <w:rFonts w:asciiTheme="majorBidi" w:hAnsiTheme="majorBidi" w:cstheme="majorBidi"/>
          <w:b/>
          <w:bCs/>
          <w:lang w:val="id-ID"/>
        </w:rPr>
      </w:pPr>
      <w:r w:rsidRPr="00BE0161">
        <w:rPr>
          <w:rFonts w:asciiTheme="majorBidi" w:hAnsiTheme="majorBidi" w:cstheme="majorBidi"/>
          <w:b/>
          <w:bCs/>
          <w:lang w:val="id-ID"/>
        </w:rPr>
        <w:t xml:space="preserve">Pengertian Wi-Fi </w:t>
      </w:r>
    </w:p>
    <w:p w:rsidR="00235E26" w:rsidRDefault="004F1ABA" w:rsidP="006E18E9">
      <w:pPr>
        <w:pStyle w:val="NormalWeb"/>
        <w:spacing w:before="0" w:beforeAutospacing="0" w:after="0" w:afterAutospacing="0" w:line="480" w:lineRule="auto"/>
        <w:ind w:firstLine="567"/>
        <w:jc w:val="both"/>
        <w:rPr>
          <w:rFonts w:asciiTheme="majorBidi" w:hAnsiTheme="majorBidi" w:cstheme="majorBidi"/>
          <w:lang w:val="id-ID"/>
        </w:rPr>
      </w:pPr>
      <w:r w:rsidRPr="00BE0161">
        <w:rPr>
          <w:rFonts w:asciiTheme="majorBidi" w:hAnsiTheme="majorBidi" w:cstheme="majorBidi"/>
          <w:lang w:val="id-ID"/>
        </w:rPr>
        <w:t xml:space="preserve">Wi-Fi </w:t>
      </w:r>
      <w:r w:rsidR="00235E26">
        <w:rPr>
          <w:rFonts w:asciiTheme="majorBidi" w:hAnsiTheme="majorBidi" w:cstheme="majorBidi"/>
          <w:lang w:val="id-ID"/>
        </w:rPr>
        <w:t xml:space="preserve">merupakan singkatan dari </w:t>
      </w:r>
      <w:r w:rsidR="00235E26" w:rsidRPr="00235E26">
        <w:rPr>
          <w:rFonts w:asciiTheme="majorBidi" w:hAnsiTheme="majorBidi" w:cstheme="majorBidi"/>
          <w:i/>
          <w:lang w:val="id-ID"/>
        </w:rPr>
        <w:t xml:space="preserve">Wireless </w:t>
      </w:r>
      <w:r w:rsidR="008F087E">
        <w:rPr>
          <w:rFonts w:asciiTheme="majorBidi" w:hAnsiTheme="majorBidi" w:cstheme="majorBidi"/>
          <w:i/>
          <w:lang w:val="id-ID"/>
        </w:rPr>
        <w:t>Fidelity</w:t>
      </w:r>
      <w:r w:rsidR="00235E26">
        <w:rPr>
          <w:rFonts w:asciiTheme="majorBidi" w:hAnsiTheme="majorBidi" w:cstheme="majorBidi"/>
          <w:lang w:val="id-ID"/>
        </w:rPr>
        <w:t xml:space="preserve"> ialah sebuah jaringan yang dapat memberikan koneksi internet pada alat elektronik berupa komputer, laptop dan </w:t>
      </w:r>
      <w:r w:rsidR="00235E26" w:rsidRPr="009F2D63">
        <w:rPr>
          <w:rFonts w:asciiTheme="majorBidi" w:hAnsiTheme="majorBidi" w:cstheme="majorBidi"/>
          <w:i/>
          <w:lang w:val="id-ID"/>
        </w:rPr>
        <w:t>smart phone</w:t>
      </w:r>
      <w:r w:rsidR="00423678">
        <w:rPr>
          <w:rFonts w:asciiTheme="majorBidi" w:hAnsiTheme="majorBidi" w:cstheme="majorBidi"/>
          <w:lang w:val="id-ID"/>
        </w:rPr>
        <w:t xml:space="preserve"> melalui gelombang radio</w:t>
      </w:r>
      <w:r w:rsidR="00235E26">
        <w:rPr>
          <w:rFonts w:asciiTheme="majorBidi" w:hAnsiTheme="majorBidi" w:cstheme="majorBidi"/>
          <w:lang w:val="id-ID"/>
        </w:rPr>
        <w:t>.</w:t>
      </w:r>
    </w:p>
    <w:p w:rsidR="00235E26" w:rsidRPr="00BE0161" w:rsidRDefault="00235E26" w:rsidP="00235E26">
      <w:pPr>
        <w:pStyle w:val="NormalWeb"/>
        <w:spacing w:before="0" w:beforeAutospacing="0"/>
        <w:ind w:left="284"/>
        <w:jc w:val="both"/>
        <w:rPr>
          <w:lang w:val="id-ID"/>
        </w:rPr>
      </w:pPr>
      <w:r w:rsidRPr="007D79EC">
        <w:rPr>
          <w:i/>
          <w:lang w:val="id-ID"/>
        </w:rPr>
        <w:t>Wireles Fid</w:t>
      </w:r>
      <w:r w:rsidR="008F087E">
        <w:rPr>
          <w:i/>
          <w:lang w:val="id-ID"/>
        </w:rPr>
        <w:t>e</w:t>
      </w:r>
      <w:r w:rsidRPr="007D79EC">
        <w:rPr>
          <w:i/>
          <w:lang w:val="id-ID"/>
        </w:rPr>
        <w:t>lity</w:t>
      </w:r>
      <w:r w:rsidR="00EF2BF1">
        <w:rPr>
          <w:lang w:val="id-ID"/>
        </w:rPr>
        <w:t xml:space="preserve"> (sering ditulis den</w:t>
      </w:r>
      <w:r w:rsidRPr="00BE0161">
        <w:rPr>
          <w:lang w:val="id-ID"/>
        </w:rPr>
        <w:t>g</w:t>
      </w:r>
      <w:r w:rsidR="00EF2BF1">
        <w:rPr>
          <w:lang w:val="id-ID"/>
        </w:rPr>
        <w:t>a</w:t>
      </w:r>
      <w:r w:rsidRPr="00BE0161">
        <w:rPr>
          <w:lang w:val="id-ID"/>
        </w:rPr>
        <w:t>n Wi-Fi, WiFi, wifi, wifi) adalah koneksi tanpa kabel yang menghubungkan jaringan komputer, sep</w:t>
      </w:r>
      <w:r>
        <w:rPr>
          <w:lang w:val="id-ID"/>
        </w:rPr>
        <w:t>erti ponsel yang menggunakan tek</w:t>
      </w:r>
      <w:r w:rsidR="001C389D">
        <w:rPr>
          <w:lang w:val="id-ID"/>
        </w:rPr>
        <w:t>n</w:t>
      </w:r>
      <w:r w:rsidRPr="00BE0161">
        <w:rPr>
          <w:lang w:val="id-ID"/>
        </w:rPr>
        <w:t>ologi radio sehingga pengguna dapat melakukan transfer data dengan cepat dan aman</w:t>
      </w:r>
      <w:r>
        <w:rPr>
          <w:lang w:val="id-ID"/>
        </w:rPr>
        <w:t>.</w:t>
      </w:r>
      <w:r w:rsidRPr="00BE0161">
        <w:rPr>
          <w:rStyle w:val="FootnoteReference"/>
          <w:lang w:val="id-ID"/>
        </w:rPr>
        <w:footnoteReference w:id="2"/>
      </w:r>
    </w:p>
    <w:p w:rsidR="004F1ABA" w:rsidRPr="00BE0161" w:rsidRDefault="00235E26" w:rsidP="006E18E9">
      <w:pPr>
        <w:pStyle w:val="NormalWeb"/>
        <w:spacing w:before="0" w:beforeAutospacing="0" w:after="0" w:afterAutospacing="0" w:line="480" w:lineRule="auto"/>
        <w:ind w:firstLine="567"/>
        <w:jc w:val="both"/>
        <w:rPr>
          <w:rFonts w:asciiTheme="majorBidi" w:hAnsiTheme="majorBidi" w:cstheme="majorBidi"/>
          <w:lang w:val="id-ID"/>
        </w:rPr>
      </w:pPr>
      <w:r>
        <w:rPr>
          <w:rFonts w:asciiTheme="majorBidi" w:hAnsiTheme="majorBidi" w:cstheme="majorBidi"/>
          <w:lang w:val="id-ID"/>
        </w:rPr>
        <w:t xml:space="preserve">Wifi </w:t>
      </w:r>
      <w:r w:rsidR="004F1ABA" w:rsidRPr="00BE0161">
        <w:rPr>
          <w:rFonts w:asciiTheme="majorBidi" w:hAnsiTheme="majorBidi" w:cstheme="majorBidi"/>
          <w:lang w:val="id-ID"/>
        </w:rPr>
        <w:t xml:space="preserve">juga ditulis </w:t>
      </w:r>
      <w:r w:rsidR="004F1ABA" w:rsidRPr="00BE0161">
        <w:rPr>
          <w:rFonts w:asciiTheme="majorBidi" w:hAnsiTheme="majorBidi" w:cstheme="majorBidi"/>
          <w:i/>
          <w:iCs/>
          <w:lang w:val="id-ID"/>
        </w:rPr>
        <w:t>Wifi</w:t>
      </w:r>
      <w:r w:rsidR="004F1ABA" w:rsidRPr="00BE0161">
        <w:rPr>
          <w:rFonts w:asciiTheme="majorBidi" w:hAnsiTheme="majorBidi" w:cstheme="majorBidi"/>
          <w:lang w:val="id-ID"/>
        </w:rPr>
        <w:t xml:space="preserve"> atau </w:t>
      </w:r>
      <w:r w:rsidR="004F1ABA" w:rsidRPr="00BE0161">
        <w:rPr>
          <w:rFonts w:asciiTheme="majorBidi" w:hAnsiTheme="majorBidi" w:cstheme="majorBidi"/>
          <w:i/>
          <w:iCs/>
          <w:lang w:val="id-ID"/>
        </w:rPr>
        <w:t>WiFi</w:t>
      </w:r>
      <w:r w:rsidR="004F1ABA" w:rsidRPr="00BE0161">
        <w:rPr>
          <w:rFonts w:asciiTheme="majorBidi" w:hAnsiTheme="majorBidi" w:cstheme="majorBidi"/>
          <w:lang w:val="id-ID"/>
        </w:rPr>
        <w:t xml:space="preserve"> </w:t>
      </w:r>
      <w:r w:rsidR="00941637">
        <w:rPr>
          <w:rFonts w:asciiTheme="majorBidi" w:hAnsiTheme="majorBidi" w:cstheme="majorBidi"/>
          <w:lang w:val="id-ID"/>
        </w:rPr>
        <w:t xml:space="preserve">juga dapat didefinisikan </w:t>
      </w:r>
      <w:r w:rsidR="004F1ABA" w:rsidRPr="00BE0161">
        <w:rPr>
          <w:rFonts w:asciiTheme="majorBidi" w:hAnsiTheme="majorBidi" w:cstheme="majorBidi"/>
          <w:lang w:val="id-ID"/>
        </w:rPr>
        <w:t xml:space="preserve">“sebuah teknologi terkenal yang memanfaatkan peralatan elektronik untuk bertukar data </w:t>
      </w:r>
      <w:hyperlink r:id="rId7" w:tooltip="Jaringan nirkabel" w:history="1">
        <w:r w:rsidR="004F1ABA" w:rsidRPr="00BE0161">
          <w:rPr>
            <w:rStyle w:val="Hyperlink"/>
            <w:rFonts w:asciiTheme="majorBidi" w:hAnsiTheme="majorBidi" w:cstheme="majorBidi"/>
            <w:color w:val="auto"/>
            <w:u w:val="none"/>
            <w:lang w:val="id-ID"/>
          </w:rPr>
          <w:t>secara nirkabel</w:t>
        </w:r>
      </w:hyperlink>
      <w:r w:rsidR="004F1ABA" w:rsidRPr="00BE0161">
        <w:rPr>
          <w:rFonts w:asciiTheme="majorBidi" w:hAnsiTheme="majorBidi" w:cstheme="majorBidi"/>
          <w:lang w:val="id-ID"/>
        </w:rPr>
        <w:t xml:space="preserve"> (menggunakan </w:t>
      </w:r>
      <w:hyperlink r:id="rId8" w:tooltip="Gelombang radio" w:history="1">
        <w:r w:rsidR="004F1ABA" w:rsidRPr="00BE0161">
          <w:rPr>
            <w:rStyle w:val="Hyperlink"/>
            <w:rFonts w:asciiTheme="majorBidi" w:hAnsiTheme="majorBidi" w:cstheme="majorBidi"/>
            <w:color w:val="auto"/>
            <w:u w:val="none"/>
            <w:lang w:val="id-ID"/>
          </w:rPr>
          <w:t>gelombang radio</w:t>
        </w:r>
      </w:hyperlink>
      <w:r w:rsidR="004F1ABA" w:rsidRPr="00BE0161">
        <w:rPr>
          <w:rFonts w:asciiTheme="majorBidi" w:hAnsiTheme="majorBidi" w:cstheme="majorBidi"/>
          <w:lang w:val="id-ID"/>
        </w:rPr>
        <w:t xml:space="preserve">) melalui sebuah </w:t>
      </w:r>
      <w:hyperlink r:id="rId9" w:tooltip="Jaringan komputer" w:history="1">
        <w:r w:rsidR="004F1ABA" w:rsidRPr="00BE0161">
          <w:rPr>
            <w:rStyle w:val="Hyperlink"/>
            <w:rFonts w:asciiTheme="majorBidi" w:hAnsiTheme="majorBidi" w:cstheme="majorBidi"/>
            <w:color w:val="auto"/>
            <w:u w:val="none"/>
            <w:lang w:val="id-ID"/>
          </w:rPr>
          <w:t>jaringan komputer</w:t>
        </w:r>
      </w:hyperlink>
      <w:r w:rsidR="004F1ABA" w:rsidRPr="00BE0161">
        <w:rPr>
          <w:rFonts w:asciiTheme="majorBidi" w:hAnsiTheme="majorBidi" w:cstheme="majorBidi"/>
          <w:lang w:val="id-ID"/>
        </w:rPr>
        <w:t xml:space="preserve">, termasuk koneksi </w:t>
      </w:r>
      <w:hyperlink r:id="rId10" w:tooltip="Internet berkecepatan tinggi (halaman belum tersedia)" w:history="1">
        <w:r w:rsidR="004F1ABA" w:rsidRPr="00BE0161">
          <w:rPr>
            <w:rStyle w:val="Hyperlink"/>
            <w:rFonts w:asciiTheme="majorBidi" w:hAnsiTheme="majorBidi" w:cstheme="majorBidi"/>
            <w:color w:val="auto"/>
            <w:u w:val="none"/>
            <w:lang w:val="id-ID"/>
          </w:rPr>
          <w:t>Internet berkecepatan tinggi</w:t>
        </w:r>
      </w:hyperlink>
      <w:r w:rsidR="004F1ABA" w:rsidRPr="00BE0161">
        <w:rPr>
          <w:rStyle w:val="Hyperlink"/>
          <w:rFonts w:asciiTheme="majorBidi" w:hAnsiTheme="majorBidi" w:cstheme="majorBidi"/>
          <w:color w:val="auto"/>
          <w:u w:val="none"/>
          <w:lang w:val="id-ID"/>
        </w:rPr>
        <w:t>”</w:t>
      </w:r>
      <w:r w:rsidR="004F1ABA" w:rsidRPr="00BE0161">
        <w:rPr>
          <w:rStyle w:val="FootnoteReference"/>
          <w:rFonts w:asciiTheme="majorBidi" w:hAnsiTheme="majorBidi" w:cstheme="majorBidi"/>
          <w:lang w:val="id-ID"/>
        </w:rPr>
        <w:footnoteReference w:id="3"/>
      </w:r>
      <w:r w:rsidR="004F1ABA" w:rsidRPr="00BE0161">
        <w:rPr>
          <w:rStyle w:val="Hyperlink"/>
          <w:rFonts w:asciiTheme="majorBidi" w:hAnsiTheme="majorBidi" w:cstheme="majorBidi"/>
          <w:color w:val="auto"/>
          <w:u w:val="none"/>
          <w:lang w:val="id-ID"/>
        </w:rPr>
        <w:t>.</w:t>
      </w:r>
      <w:r w:rsidR="007670FA">
        <w:rPr>
          <w:rStyle w:val="Hyperlink"/>
          <w:rFonts w:asciiTheme="majorBidi" w:hAnsiTheme="majorBidi" w:cstheme="majorBidi"/>
          <w:color w:val="auto"/>
          <w:u w:val="none"/>
          <w:lang w:val="id-ID"/>
        </w:rPr>
        <w:t xml:space="preserve"> </w:t>
      </w:r>
      <w:hyperlink r:id="rId11" w:tooltip="Wi-Fi Alliance (halaman belum tersedia)" w:history="1">
        <w:r w:rsidR="004F1ABA" w:rsidRPr="00BE0161">
          <w:rPr>
            <w:rStyle w:val="Hyperlink"/>
            <w:rFonts w:asciiTheme="majorBidi" w:hAnsiTheme="majorBidi" w:cstheme="majorBidi"/>
            <w:color w:val="auto"/>
            <w:u w:val="none"/>
            <w:lang w:val="id-ID"/>
          </w:rPr>
          <w:t>Alliance</w:t>
        </w:r>
      </w:hyperlink>
      <w:r w:rsidR="004F1ABA" w:rsidRPr="00BE0161">
        <w:rPr>
          <w:rFonts w:asciiTheme="majorBidi" w:hAnsiTheme="majorBidi" w:cstheme="majorBidi"/>
          <w:lang w:val="id-ID"/>
        </w:rPr>
        <w:t xml:space="preserve"> mendefinisikan Wi-Fi sebagai "produk </w:t>
      </w:r>
      <w:hyperlink r:id="rId12" w:tooltip="LAN Nirkabel (halaman belum tersedia)" w:history="1">
        <w:r w:rsidR="004F1ABA" w:rsidRPr="00BE0161">
          <w:rPr>
            <w:rStyle w:val="Hyperlink"/>
            <w:rFonts w:asciiTheme="majorBidi" w:hAnsiTheme="majorBidi" w:cstheme="majorBidi"/>
            <w:color w:val="auto"/>
            <w:u w:val="none"/>
            <w:lang w:val="id-ID"/>
          </w:rPr>
          <w:t xml:space="preserve">jaringan </w:t>
        </w:r>
        <w:r w:rsidR="007670FA" w:rsidRPr="00BE0161">
          <w:rPr>
            <w:rStyle w:val="Hyperlink"/>
            <w:rFonts w:asciiTheme="majorBidi" w:hAnsiTheme="majorBidi" w:cstheme="majorBidi"/>
            <w:color w:val="auto"/>
            <w:u w:val="none"/>
            <w:lang w:val="id-ID"/>
          </w:rPr>
          <w:t xml:space="preserve">Wilayah Lokal </w:t>
        </w:r>
        <w:r w:rsidR="007670FA">
          <w:rPr>
            <w:rStyle w:val="Hyperlink"/>
            <w:rFonts w:asciiTheme="majorBidi" w:hAnsiTheme="majorBidi" w:cstheme="majorBidi"/>
            <w:color w:val="auto"/>
            <w:u w:val="none"/>
            <w:lang w:val="id-ID"/>
          </w:rPr>
          <w:t xml:space="preserve">Area </w:t>
        </w:r>
        <w:r w:rsidR="007670FA" w:rsidRPr="00BE0161">
          <w:rPr>
            <w:rStyle w:val="Hyperlink"/>
            <w:rFonts w:asciiTheme="majorBidi" w:hAnsiTheme="majorBidi" w:cstheme="majorBidi"/>
            <w:color w:val="auto"/>
            <w:u w:val="none"/>
            <w:lang w:val="id-ID"/>
          </w:rPr>
          <w:t>Nirkabel</w:t>
        </w:r>
      </w:hyperlink>
      <w:r w:rsidR="004F1ABA" w:rsidRPr="00BE0161">
        <w:rPr>
          <w:rFonts w:asciiTheme="majorBidi" w:hAnsiTheme="majorBidi" w:cstheme="majorBidi"/>
          <w:lang w:val="id-ID"/>
        </w:rPr>
        <w:t xml:space="preserve"> (WLAN) apapun yang didasarkan pada standar </w:t>
      </w:r>
      <w:hyperlink r:id="rId13" w:tooltip="Institute of Electrical and Electronics Engineers" w:history="1">
        <w:r w:rsidR="004F1ABA" w:rsidRPr="00855DC1">
          <w:rPr>
            <w:rStyle w:val="Hyperlink"/>
            <w:rFonts w:asciiTheme="majorBidi" w:hAnsiTheme="majorBidi" w:cstheme="majorBidi"/>
            <w:i/>
            <w:iCs/>
            <w:color w:val="auto"/>
            <w:u w:val="none"/>
            <w:lang w:val="id-ID"/>
          </w:rPr>
          <w:t>Institute of Electrical and Electronics Engineers</w:t>
        </w:r>
      </w:hyperlink>
      <w:r w:rsidR="004F1ABA" w:rsidRPr="00BE0161">
        <w:rPr>
          <w:rFonts w:asciiTheme="majorBidi" w:hAnsiTheme="majorBidi" w:cstheme="majorBidi"/>
          <w:lang w:val="id-ID"/>
        </w:rPr>
        <w:t xml:space="preserve"> (IEEE) 802.11"</w:t>
      </w:r>
      <w:r w:rsidR="004F1ABA" w:rsidRPr="00BE0161">
        <w:rPr>
          <w:rStyle w:val="FootnoteReference"/>
          <w:rFonts w:asciiTheme="majorBidi" w:hAnsiTheme="majorBidi" w:cstheme="majorBidi"/>
          <w:lang w:val="id-ID"/>
        </w:rPr>
        <w:footnoteReference w:id="4"/>
      </w:r>
      <w:r w:rsidR="00466C06">
        <w:rPr>
          <w:rFonts w:asciiTheme="majorBidi" w:hAnsiTheme="majorBidi" w:cstheme="majorBidi"/>
          <w:lang w:val="id-ID"/>
        </w:rPr>
        <w:t>.</w:t>
      </w:r>
      <w:r w:rsidR="00941637">
        <w:rPr>
          <w:rFonts w:asciiTheme="majorBidi" w:hAnsiTheme="majorBidi" w:cstheme="majorBidi"/>
          <w:lang w:val="id-ID"/>
        </w:rPr>
        <w:t xml:space="preserve"> </w:t>
      </w:r>
      <w:r w:rsidR="00941637" w:rsidRPr="00BE0161">
        <w:rPr>
          <w:rFonts w:asciiTheme="majorBidi" w:hAnsiTheme="majorBidi" w:cstheme="majorBidi"/>
          <w:lang w:val="id-ID"/>
        </w:rPr>
        <w:t>Berdasarkan</w:t>
      </w:r>
      <w:r w:rsidR="00941637">
        <w:rPr>
          <w:rFonts w:asciiTheme="majorBidi" w:hAnsiTheme="majorBidi" w:cstheme="majorBidi"/>
          <w:lang w:val="id-ID"/>
        </w:rPr>
        <w:t xml:space="preserve"> </w:t>
      </w:r>
      <w:r w:rsidR="004F1ABA" w:rsidRPr="00BE0161">
        <w:rPr>
          <w:rFonts w:asciiTheme="majorBidi" w:hAnsiTheme="majorBidi" w:cstheme="majorBidi"/>
          <w:lang w:val="id-ID"/>
        </w:rPr>
        <w:t xml:space="preserve">dua defenisi tersebut memberikan </w:t>
      </w:r>
      <w:r w:rsidR="00166074">
        <w:rPr>
          <w:rFonts w:asciiTheme="majorBidi" w:hAnsiTheme="majorBidi" w:cstheme="majorBidi"/>
          <w:lang w:val="id-ID"/>
        </w:rPr>
        <w:t xml:space="preserve">penjelasan </w:t>
      </w:r>
      <w:r w:rsidR="004F1ABA" w:rsidRPr="00BE0161">
        <w:rPr>
          <w:rFonts w:asciiTheme="majorBidi" w:hAnsiTheme="majorBidi" w:cstheme="majorBidi"/>
          <w:lang w:val="id-ID"/>
        </w:rPr>
        <w:t xml:space="preserve">bahwa wifi </w:t>
      </w:r>
      <w:r w:rsidR="00941637">
        <w:rPr>
          <w:rFonts w:asciiTheme="majorBidi" w:hAnsiTheme="majorBidi" w:cstheme="majorBidi"/>
          <w:lang w:val="id-ID"/>
        </w:rPr>
        <w:lastRenderedPageBreak/>
        <w:t xml:space="preserve">merupakan teknologi jaringan yang dapat menghubungkan komputer atau laptop dengan koneksi internet berkecepatan tinggi </w:t>
      </w:r>
      <w:r w:rsidR="006C32DD">
        <w:rPr>
          <w:rFonts w:asciiTheme="majorBidi" w:hAnsiTheme="majorBidi" w:cstheme="majorBidi"/>
          <w:lang w:val="id-ID"/>
        </w:rPr>
        <w:t>pada sebuah area tertentu.</w:t>
      </w:r>
    </w:p>
    <w:p w:rsidR="004F1ABA" w:rsidRPr="0028610A" w:rsidRDefault="004F1ABA" w:rsidP="004F1ABA">
      <w:pPr>
        <w:pStyle w:val="NormalWeb"/>
        <w:spacing w:before="0" w:beforeAutospacing="0"/>
        <w:ind w:left="284"/>
        <w:jc w:val="both"/>
        <w:rPr>
          <w:rFonts w:asciiTheme="majorBidi" w:hAnsiTheme="majorBidi" w:cstheme="majorBidi"/>
          <w:lang w:val="id-ID"/>
        </w:rPr>
      </w:pPr>
      <w:r w:rsidRPr="00BE0161">
        <w:t>Wifi (sering</w:t>
      </w:r>
      <w:r w:rsidR="00F004AF">
        <w:rPr>
          <w:lang w:val="id-ID"/>
        </w:rPr>
        <w:t xml:space="preserve"> </w:t>
      </w:r>
      <w:r w:rsidRPr="00BE0161">
        <w:t>ditulis</w:t>
      </w:r>
      <w:r w:rsidR="00F004AF">
        <w:rPr>
          <w:lang w:val="id-ID"/>
        </w:rPr>
        <w:t xml:space="preserve"> </w:t>
      </w:r>
      <w:r w:rsidRPr="00BE0161">
        <w:t>dengan Wi-Fi, WiFi, Wifi, wifi ) adalah</w:t>
      </w:r>
      <w:r w:rsidR="00F004AF">
        <w:rPr>
          <w:lang w:val="id-ID"/>
        </w:rPr>
        <w:t xml:space="preserve"> </w:t>
      </w:r>
      <w:r w:rsidRPr="00BE0161">
        <w:t>singkatan</w:t>
      </w:r>
      <w:r w:rsidR="00F004AF">
        <w:rPr>
          <w:lang w:val="id-ID"/>
        </w:rPr>
        <w:t xml:space="preserve"> </w:t>
      </w:r>
      <w:r w:rsidRPr="00BE0161">
        <w:t>dari  Wireless  Fidelity,  wifi</w:t>
      </w:r>
      <w:r w:rsidR="00F004AF">
        <w:rPr>
          <w:lang w:val="id-ID"/>
        </w:rPr>
        <w:t xml:space="preserve"> </w:t>
      </w:r>
      <w:r w:rsidRPr="00BE0161">
        <w:t>adalah</w:t>
      </w:r>
      <w:r w:rsidR="00F004AF">
        <w:rPr>
          <w:lang w:val="id-ID"/>
        </w:rPr>
        <w:t xml:space="preserve"> </w:t>
      </w:r>
      <w:r w:rsidR="00AD3CE1">
        <w:t xml:space="preserve">standar  IEEE  802.11x, </w:t>
      </w:r>
      <w:r w:rsidRPr="00BE0161">
        <w:t>yaitu</w:t>
      </w:r>
      <w:r w:rsidR="00F004AF">
        <w:rPr>
          <w:lang w:val="id-ID"/>
        </w:rPr>
        <w:t xml:space="preserve"> </w:t>
      </w:r>
      <w:r w:rsidRPr="00BE0161">
        <w:t>teknologi wireless/nirkabel yang mampu</w:t>
      </w:r>
      <w:r w:rsidR="00F004AF">
        <w:rPr>
          <w:lang w:val="id-ID"/>
        </w:rPr>
        <w:t xml:space="preserve"> </w:t>
      </w:r>
      <w:r w:rsidRPr="00BE0161">
        <w:t>menyediakan</w:t>
      </w:r>
      <w:r w:rsidR="00F004AF">
        <w:rPr>
          <w:lang w:val="id-ID"/>
        </w:rPr>
        <w:t xml:space="preserve"> </w:t>
      </w:r>
      <w:r w:rsidRPr="00BE0161">
        <w:t>akses internet dengan</w:t>
      </w:r>
      <w:r w:rsidR="00F004AF">
        <w:rPr>
          <w:lang w:val="id-ID"/>
        </w:rPr>
        <w:t xml:space="preserve"> </w:t>
      </w:r>
      <w:r w:rsidRPr="00BE0161">
        <w:t>bandwith yang besar, mencapai 11Mbps  (untuk</w:t>
      </w:r>
      <w:r w:rsidR="00F004AF">
        <w:rPr>
          <w:lang w:val="id-ID"/>
        </w:rPr>
        <w:t xml:space="preserve"> </w:t>
      </w:r>
      <w:r w:rsidRPr="00BE0161">
        <w:t>standar 802.11b)</w:t>
      </w:r>
      <w:r w:rsidRPr="00BE0161">
        <w:rPr>
          <w:rStyle w:val="FootnoteReference"/>
        </w:rPr>
        <w:footnoteReference w:id="5"/>
      </w:r>
      <w:r w:rsidR="0028610A">
        <w:rPr>
          <w:lang w:val="id-ID"/>
        </w:rPr>
        <w:t>.</w:t>
      </w:r>
    </w:p>
    <w:p w:rsidR="00424F4F" w:rsidRDefault="004F1ABA" w:rsidP="006E18E9">
      <w:pPr>
        <w:pStyle w:val="NormalWeb"/>
        <w:spacing w:before="0" w:beforeAutospacing="0" w:after="0" w:afterAutospacing="0" w:line="480" w:lineRule="auto"/>
        <w:ind w:firstLine="567"/>
        <w:jc w:val="both"/>
        <w:rPr>
          <w:rFonts w:asciiTheme="majorBidi" w:hAnsiTheme="majorBidi" w:cstheme="majorBidi"/>
          <w:lang w:val="id-ID"/>
        </w:rPr>
      </w:pPr>
      <w:r w:rsidRPr="00BE0161">
        <w:rPr>
          <w:rFonts w:asciiTheme="majorBidi" w:hAnsiTheme="majorBidi" w:cstheme="majorBidi"/>
          <w:lang w:val="id-ID"/>
        </w:rPr>
        <w:t xml:space="preserve">Alat-alat yang dapat memakai Wi-Fi (seperti komputer pribadi, </w:t>
      </w:r>
      <w:hyperlink r:id="rId14" w:tooltip="Telepon pintar" w:history="1">
        <w:r w:rsidRPr="00BE0161">
          <w:rPr>
            <w:rStyle w:val="Hyperlink"/>
            <w:rFonts w:asciiTheme="majorBidi" w:hAnsiTheme="majorBidi" w:cstheme="majorBidi"/>
            <w:color w:val="auto"/>
            <w:u w:val="none"/>
            <w:lang w:val="id-ID"/>
          </w:rPr>
          <w:t>telepon pintar</w:t>
        </w:r>
      </w:hyperlink>
      <w:r w:rsidRPr="00BE0161">
        <w:rPr>
          <w:rFonts w:asciiTheme="majorBidi" w:hAnsiTheme="majorBidi" w:cstheme="majorBidi"/>
          <w:lang w:val="id-ID"/>
        </w:rPr>
        <w:t xml:space="preserve">, </w:t>
      </w:r>
      <w:hyperlink r:id="rId15" w:tooltip="Komputer tablet" w:history="1">
        <w:r w:rsidRPr="00BE0161">
          <w:rPr>
            <w:rStyle w:val="Hyperlink"/>
            <w:rFonts w:asciiTheme="majorBidi" w:hAnsiTheme="majorBidi" w:cstheme="majorBidi"/>
            <w:color w:val="auto"/>
            <w:u w:val="none"/>
            <w:lang w:val="id-ID"/>
          </w:rPr>
          <w:t>tablet</w:t>
        </w:r>
      </w:hyperlink>
      <w:r w:rsidRPr="00BE0161">
        <w:rPr>
          <w:rFonts w:asciiTheme="majorBidi" w:hAnsiTheme="majorBidi" w:cstheme="majorBidi"/>
          <w:lang w:val="id-ID"/>
        </w:rPr>
        <w:t xml:space="preserve">, atau pemutar audio digital) dapat terhubung dengan sumber jaringan seperti Internet melalui sebuah </w:t>
      </w:r>
      <w:hyperlink r:id="rId16" w:tooltip="Titik akses nirkabel" w:history="1">
        <w:r w:rsidRPr="00BE0161">
          <w:rPr>
            <w:rStyle w:val="Hyperlink"/>
            <w:rFonts w:asciiTheme="majorBidi" w:hAnsiTheme="majorBidi" w:cstheme="majorBidi"/>
            <w:color w:val="auto"/>
            <w:u w:val="none"/>
            <w:lang w:val="id-ID"/>
          </w:rPr>
          <w:t>titik akses jaringan nirkabel</w:t>
        </w:r>
      </w:hyperlink>
      <w:r w:rsidRPr="00BE0161">
        <w:rPr>
          <w:rFonts w:asciiTheme="majorBidi" w:hAnsiTheme="majorBidi" w:cstheme="majorBidi"/>
          <w:lang w:val="id-ID"/>
        </w:rPr>
        <w:t xml:space="preserve">. Titik akses (atau </w:t>
      </w:r>
      <w:hyperlink r:id="rId17" w:tooltip="Hotspot (Wi-Fi) (halaman belum tersedia)" w:history="1">
        <w:r w:rsidRPr="00BE0161">
          <w:rPr>
            <w:rStyle w:val="Hyperlink"/>
            <w:rFonts w:asciiTheme="majorBidi" w:hAnsiTheme="majorBidi" w:cstheme="majorBidi"/>
            <w:color w:val="auto"/>
            <w:u w:val="none"/>
            <w:lang w:val="id-ID"/>
          </w:rPr>
          <w:t>hotspot</w:t>
        </w:r>
      </w:hyperlink>
      <w:r w:rsidRPr="00BE0161">
        <w:rPr>
          <w:rFonts w:asciiTheme="majorBidi" w:hAnsiTheme="majorBidi" w:cstheme="majorBidi"/>
          <w:lang w:val="id-ID"/>
        </w:rPr>
        <w:t xml:space="preserve">) seperti itu mempunyai jangkauan sekitar </w:t>
      </w:r>
      <w:r w:rsidR="00CF4B49">
        <w:rPr>
          <w:rFonts w:asciiTheme="majorBidi" w:hAnsiTheme="majorBidi" w:cstheme="majorBidi"/>
          <w:lang w:val="id-ID"/>
        </w:rPr>
        <w:t>100 meter</w:t>
      </w:r>
      <w:r w:rsidRPr="00BE0161">
        <w:rPr>
          <w:rFonts w:asciiTheme="majorBidi" w:hAnsiTheme="majorBidi" w:cstheme="majorBidi"/>
          <w:lang w:val="id-ID"/>
        </w:rPr>
        <w:t xml:space="preserve"> di dalam ruangan dan lebih luas lagi di luar ruangan.</w:t>
      </w:r>
    </w:p>
    <w:p w:rsidR="00424F4F" w:rsidRPr="00CE703D" w:rsidRDefault="00424F4F" w:rsidP="00424F4F">
      <w:pPr>
        <w:ind w:left="284"/>
        <w:jc w:val="both"/>
        <w:rPr>
          <w:rFonts w:ascii="Times New Roman" w:hAnsi="Times New Roman" w:cs="Times New Roman"/>
          <w:sz w:val="24"/>
          <w:szCs w:val="24"/>
        </w:rPr>
      </w:pPr>
      <w:r w:rsidRPr="00CE703D">
        <w:rPr>
          <w:rFonts w:ascii="Times New Roman" w:hAnsi="Times New Roman" w:cs="Times New Roman"/>
          <w:sz w:val="24"/>
          <w:szCs w:val="24"/>
        </w:rPr>
        <w:t>Pada umumnya peralatan wifi hotspot menggunakan standarisasi WLAN IEEE 802.11 atau IEEE 80.11g. teknologi ini mampu memberikan kecepatan akses yang tinggi hingga 11 Mbps (IEEE 802.11 b) dan 54 Mbps (IEEE 802.11 g) dalam jarak hingga 100 meter</w:t>
      </w:r>
      <w:r>
        <w:rPr>
          <w:rStyle w:val="FootnoteReference"/>
          <w:rFonts w:ascii="Times New Roman" w:hAnsi="Times New Roman" w:cs="Times New Roman"/>
          <w:sz w:val="24"/>
          <w:szCs w:val="24"/>
        </w:rPr>
        <w:footnoteReference w:id="6"/>
      </w:r>
      <w:r w:rsidR="005F66FB">
        <w:rPr>
          <w:rFonts w:ascii="Times New Roman" w:hAnsi="Times New Roman" w:cs="Times New Roman"/>
          <w:sz w:val="24"/>
          <w:szCs w:val="24"/>
        </w:rPr>
        <w:t>.</w:t>
      </w:r>
    </w:p>
    <w:p w:rsidR="004F1ABA" w:rsidRDefault="004F1ABA" w:rsidP="00424F4F">
      <w:pPr>
        <w:pStyle w:val="NormalWeb"/>
        <w:spacing w:before="0" w:beforeAutospacing="0" w:after="0" w:afterAutospacing="0" w:line="480" w:lineRule="auto"/>
        <w:ind w:firstLine="567"/>
        <w:jc w:val="both"/>
        <w:rPr>
          <w:rFonts w:asciiTheme="majorBidi" w:hAnsiTheme="majorBidi" w:cstheme="majorBidi"/>
          <w:lang w:val="id-ID"/>
        </w:rPr>
      </w:pPr>
      <w:r w:rsidRPr="00BE0161">
        <w:rPr>
          <w:rFonts w:asciiTheme="majorBidi" w:hAnsiTheme="majorBidi" w:cstheme="majorBidi"/>
          <w:lang w:val="id-ID"/>
        </w:rPr>
        <w:t>Cakupan hotspot dapat mencakup wilayah seluas kamar dengan dinding yang memblokir gelombang radio atau beberapa mil persegi  ini bisa dilakukan dengan memakai beberapa titik akses yang saling tumpang tindih.</w:t>
      </w:r>
    </w:p>
    <w:p w:rsidR="004952FB" w:rsidRDefault="004952FB" w:rsidP="00252BD2">
      <w:pPr>
        <w:spacing w:after="0" w:line="480" w:lineRule="auto"/>
        <w:ind w:firstLine="567"/>
        <w:jc w:val="both"/>
        <w:rPr>
          <w:rFonts w:ascii="Times New Roman" w:eastAsia="Times New Roman" w:hAnsi="Times New Roman" w:cs="Times New Roman"/>
          <w:color w:val="000000"/>
          <w:sz w:val="24"/>
          <w:szCs w:val="24"/>
          <w:lang w:eastAsia="id-ID"/>
        </w:rPr>
      </w:pPr>
      <w:r w:rsidRPr="004952FB">
        <w:rPr>
          <w:rFonts w:ascii="Times New Roman" w:eastAsia="Times New Roman" w:hAnsi="Times New Roman" w:cs="Times New Roman"/>
          <w:color w:val="000000"/>
          <w:sz w:val="24"/>
          <w:szCs w:val="24"/>
          <w:lang w:eastAsia="id-ID"/>
        </w:rPr>
        <w:t xml:space="preserve">Dalam membentuk suatu jaringan Wi-Fi, maka diperlukan beberapa perangkat agar komunikasi antara </w:t>
      </w:r>
      <w:r w:rsidRPr="009F2D63">
        <w:rPr>
          <w:rFonts w:ascii="Times New Roman" w:eastAsia="Times New Roman" w:hAnsi="Times New Roman" w:cs="Times New Roman"/>
          <w:i/>
          <w:color w:val="000000"/>
          <w:sz w:val="24"/>
          <w:szCs w:val="24"/>
          <w:lang w:eastAsia="id-ID"/>
        </w:rPr>
        <w:t>station</w:t>
      </w:r>
      <w:r w:rsidRPr="004952FB">
        <w:rPr>
          <w:rFonts w:ascii="Times New Roman" w:eastAsia="Times New Roman" w:hAnsi="Times New Roman" w:cs="Times New Roman"/>
          <w:color w:val="000000"/>
          <w:sz w:val="24"/>
          <w:szCs w:val="24"/>
          <w:lang w:eastAsia="id-ID"/>
        </w:rPr>
        <w:t xml:space="preserve"> dapat dilakukan. Secara umum, komponen Wi-Fi itu terdiri atas perangkat berikut ini</w:t>
      </w:r>
      <w:r w:rsidR="00252BD2">
        <w:rPr>
          <w:rFonts w:ascii="Times New Roman" w:eastAsia="Times New Roman" w:hAnsi="Times New Roman" w:cs="Times New Roman"/>
          <w:color w:val="000000"/>
          <w:sz w:val="24"/>
          <w:szCs w:val="24"/>
          <w:lang w:eastAsia="id-ID"/>
        </w:rPr>
        <w:t>:</w:t>
      </w:r>
    </w:p>
    <w:p w:rsidR="004952FB" w:rsidRPr="004952FB" w:rsidRDefault="004952FB" w:rsidP="004952FB">
      <w:pPr>
        <w:pStyle w:val="ListParagraph"/>
        <w:numPr>
          <w:ilvl w:val="1"/>
          <w:numId w:val="21"/>
        </w:numPr>
        <w:spacing w:after="0" w:line="300" w:lineRule="atLeast"/>
        <w:ind w:left="993" w:hanging="426"/>
        <w:jc w:val="both"/>
        <w:rPr>
          <w:rFonts w:ascii="Times New Roman" w:eastAsia="Times New Roman" w:hAnsi="Times New Roman" w:cs="Times New Roman"/>
          <w:sz w:val="24"/>
          <w:szCs w:val="24"/>
          <w:lang w:eastAsia="id-ID"/>
        </w:rPr>
      </w:pPr>
      <w:r w:rsidRPr="004952FB">
        <w:rPr>
          <w:rFonts w:ascii="Times New Roman" w:eastAsia="Times New Roman" w:hAnsi="Times New Roman" w:cs="Times New Roman"/>
          <w:color w:val="000000"/>
          <w:sz w:val="24"/>
          <w:szCs w:val="24"/>
          <w:lang w:eastAsia="id-ID"/>
        </w:rPr>
        <w:t>Komputer/PC atau Laptop</w:t>
      </w:r>
    </w:p>
    <w:p w:rsidR="004952FB" w:rsidRPr="004952FB" w:rsidRDefault="004952FB" w:rsidP="004952FB">
      <w:pPr>
        <w:pStyle w:val="ListParagraph"/>
        <w:numPr>
          <w:ilvl w:val="1"/>
          <w:numId w:val="21"/>
        </w:numPr>
        <w:spacing w:after="0" w:line="300" w:lineRule="atLeast"/>
        <w:ind w:left="993" w:hanging="426"/>
        <w:jc w:val="both"/>
        <w:rPr>
          <w:rFonts w:ascii="Times New Roman" w:eastAsia="Times New Roman" w:hAnsi="Times New Roman" w:cs="Times New Roman"/>
          <w:sz w:val="24"/>
          <w:szCs w:val="24"/>
          <w:lang w:eastAsia="id-ID"/>
        </w:rPr>
      </w:pPr>
      <w:r w:rsidRPr="004952FB">
        <w:rPr>
          <w:rFonts w:ascii="Times New Roman" w:eastAsia="Times New Roman" w:hAnsi="Times New Roman" w:cs="Times New Roman"/>
          <w:color w:val="000000"/>
          <w:sz w:val="24"/>
          <w:szCs w:val="24"/>
          <w:lang w:eastAsia="id-ID"/>
        </w:rPr>
        <w:lastRenderedPageBreak/>
        <w:t>Access Point (AP), device transceiver ini terhubung dengan jaringan (LAN) melaui kabel (biasanya berupa UTP). Berfungsi untuk mengirim dan menerima data serta sebagai buffer data antara Wi-Fi dengan Wired LAN.</w:t>
      </w:r>
    </w:p>
    <w:p w:rsidR="004952FB" w:rsidRPr="004952FB" w:rsidRDefault="004952FB" w:rsidP="004952FB">
      <w:pPr>
        <w:pStyle w:val="ListParagraph"/>
        <w:numPr>
          <w:ilvl w:val="1"/>
          <w:numId w:val="21"/>
        </w:numPr>
        <w:spacing w:after="0" w:line="300" w:lineRule="atLeast"/>
        <w:ind w:left="993" w:hanging="426"/>
        <w:jc w:val="both"/>
        <w:rPr>
          <w:rFonts w:ascii="Times New Roman" w:eastAsia="Times New Roman" w:hAnsi="Times New Roman" w:cs="Times New Roman"/>
          <w:sz w:val="24"/>
          <w:szCs w:val="24"/>
          <w:lang w:eastAsia="id-ID"/>
        </w:rPr>
      </w:pPr>
      <w:r w:rsidRPr="004952FB">
        <w:rPr>
          <w:rFonts w:ascii="Times New Roman" w:eastAsia="Times New Roman" w:hAnsi="Times New Roman" w:cs="Times New Roman"/>
          <w:color w:val="000000"/>
          <w:sz w:val="24"/>
          <w:szCs w:val="24"/>
          <w:lang w:eastAsia="id-ID"/>
        </w:rPr>
        <w:t>Extension Point, berfungsi untuk menambah cakupan jaringan layaknya repeater untuk client ditempat yang lebih jauh.</w:t>
      </w:r>
    </w:p>
    <w:p w:rsidR="004952FB" w:rsidRPr="004952FB" w:rsidRDefault="004952FB" w:rsidP="004952FB">
      <w:pPr>
        <w:pStyle w:val="ListParagraph"/>
        <w:numPr>
          <w:ilvl w:val="1"/>
          <w:numId w:val="21"/>
        </w:numPr>
        <w:spacing w:after="0" w:line="300" w:lineRule="atLeast"/>
        <w:ind w:left="993" w:hanging="426"/>
        <w:jc w:val="both"/>
        <w:rPr>
          <w:rFonts w:ascii="Times New Roman" w:eastAsia="Times New Roman" w:hAnsi="Times New Roman" w:cs="Times New Roman"/>
          <w:sz w:val="24"/>
          <w:szCs w:val="24"/>
          <w:lang w:eastAsia="id-ID"/>
        </w:rPr>
      </w:pPr>
      <w:r w:rsidRPr="004952FB">
        <w:rPr>
          <w:rFonts w:ascii="Times New Roman" w:eastAsia="Times New Roman" w:hAnsi="Times New Roman" w:cs="Times New Roman"/>
          <w:color w:val="000000"/>
          <w:sz w:val="24"/>
          <w:szCs w:val="24"/>
          <w:lang w:eastAsia="id-ID"/>
        </w:rPr>
        <w:t>Antena</w:t>
      </w:r>
    </w:p>
    <w:p w:rsidR="004952FB" w:rsidRPr="009752B9" w:rsidRDefault="004952FB" w:rsidP="004952FB">
      <w:pPr>
        <w:pStyle w:val="ListParagraph"/>
        <w:numPr>
          <w:ilvl w:val="1"/>
          <w:numId w:val="21"/>
        </w:numPr>
        <w:spacing w:after="0" w:line="300" w:lineRule="atLeast"/>
        <w:ind w:left="993" w:hanging="426"/>
        <w:jc w:val="both"/>
        <w:rPr>
          <w:rFonts w:ascii="Times New Roman" w:eastAsia="Times New Roman" w:hAnsi="Times New Roman" w:cs="Times New Roman"/>
          <w:sz w:val="24"/>
          <w:szCs w:val="24"/>
          <w:lang w:eastAsia="id-ID"/>
        </w:rPr>
      </w:pPr>
      <w:r w:rsidRPr="004952FB">
        <w:rPr>
          <w:rFonts w:ascii="Times New Roman" w:eastAsia="Times New Roman" w:hAnsi="Times New Roman" w:cs="Times New Roman"/>
          <w:color w:val="000000"/>
          <w:sz w:val="24"/>
          <w:szCs w:val="24"/>
          <w:lang w:eastAsia="id-ID"/>
        </w:rPr>
        <w:t>Wireless LAN Card, dapat berupa PCMCIA yang berfungsi sebagai interface antara sistem operasi jaringan client dengan format interface udara ke Access Point (AP)</w:t>
      </w:r>
      <w:r w:rsidR="009752B9">
        <w:rPr>
          <w:rStyle w:val="FootnoteReference"/>
          <w:rFonts w:ascii="Times New Roman" w:eastAsia="Times New Roman" w:hAnsi="Times New Roman" w:cs="Times New Roman"/>
          <w:color w:val="000000"/>
          <w:sz w:val="24"/>
          <w:szCs w:val="24"/>
          <w:lang w:eastAsia="id-ID"/>
        </w:rPr>
        <w:footnoteReference w:id="7"/>
      </w:r>
      <w:r w:rsidR="005F66FB">
        <w:rPr>
          <w:rFonts w:ascii="Times New Roman" w:eastAsia="Times New Roman" w:hAnsi="Times New Roman" w:cs="Times New Roman"/>
          <w:color w:val="000000"/>
          <w:sz w:val="24"/>
          <w:szCs w:val="24"/>
          <w:lang w:eastAsia="id-ID"/>
        </w:rPr>
        <w:t>.</w:t>
      </w:r>
    </w:p>
    <w:p w:rsidR="009752B9" w:rsidRPr="004952FB" w:rsidRDefault="009752B9" w:rsidP="009752B9">
      <w:pPr>
        <w:pStyle w:val="ListParagraph"/>
        <w:spacing w:after="0" w:line="300" w:lineRule="atLeast"/>
        <w:ind w:left="993"/>
        <w:jc w:val="both"/>
        <w:rPr>
          <w:rFonts w:ascii="Times New Roman" w:eastAsia="Times New Roman" w:hAnsi="Times New Roman" w:cs="Times New Roman"/>
          <w:sz w:val="24"/>
          <w:szCs w:val="24"/>
          <w:lang w:eastAsia="id-ID"/>
        </w:rPr>
      </w:pPr>
    </w:p>
    <w:p w:rsidR="004952FB" w:rsidRPr="00BE0161" w:rsidRDefault="00252BD2" w:rsidP="00424F4F">
      <w:pPr>
        <w:pStyle w:val="NormalWeb"/>
        <w:spacing w:before="0" w:beforeAutospacing="0" w:after="0" w:afterAutospacing="0" w:line="480" w:lineRule="auto"/>
        <w:ind w:firstLine="567"/>
        <w:jc w:val="both"/>
        <w:rPr>
          <w:rFonts w:asciiTheme="majorBidi" w:hAnsiTheme="majorBidi" w:cstheme="majorBidi"/>
          <w:lang w:val="id-ID"/>
        </w:rPr>
      </w:pPr>
      <w:r>
        <w:rPr>
          <w:rFonts w:asciiTheme="majorBidi" w:hAnsiTheme="majorBidi" w:cstheme="majorBidi"/>
          <w:lang w:val="id-ID"/>
        </w:rPr>
        <w:t>Komponen-kompo</w:t>
      </w:r>
      <w:r w:rsidR="009752B9">
        <w:rPr>
          <w:rFonts w:asciiTheme="majorBidi" w:hAnsiTheme="majorBidi" w:cstheme="majorBidi"/>
          <w:lang w:val="id-ID"/>
        </w:rPr>
        <w:t xml:space="preserve">nen ini akan mendukung kinerja dari jaringan wifi yang digunakan untuk mengakses internet dengan </w:t>
      </w:r>
      <w:r w:rsidR="005F66FB">
        <w:rPr>
          <w:rFonts w:asciiTheme="majorBidi" w:hAnsiTheme="majorBidi" w:cstheme="majorBidi"/>
          <w:lang w:val="id-ID"/>
        </w:rPr>
        <w:t>l</w:t>
      </w:r>
      <w:r w:rsidR="009752B9">
        <w:rPr>
          <w:rFonts w:asciiTheme="majorBidi" w:hAnsiTheme="majorBidi" w:cstheme="majorBidi"/>
          <w:lang w:val="id-ID"/>
        </w:rPr>
        <w:t>aptop atau smart</w:t>
      </w:r>
      <w:r w:rsidR="00B75DAB">
        <w:rPr>
          <w:rFonts w:asciiTheme="majorBidi" w:hAnsiTheme="majorBidi" w:cstheme="majorBidi"/>
          <w:lang w:val="id-ID"/>
        </w:rPr>
        <w:t xml:space="preserve"> </w:t>
      </w:r>
      <w:r w:rsidR="009752B9">
        <w:rPr>
          <w:rFonts w:asciiTheme="majorBidi" w:hAnsiTheme="majorBidi" w:cstheme="majorBidi"/>
          <w:lang w:val="id-ID"/>
        </w:rPr>
        <w:t xml:space="preserve">phone sebagai tempat </w:t>
      </w:r>
      <w:r w:rsidR="00B75DAB">
        <w:rPr>
          <w:rFonts w:asciiTheme="majorBidi" w:hAnsiTheme="majorBidi" w:cstheme="majorBidi"/>
          <w:lang w:val="id-ID"/>
        </w:rPr>
        <w:t>untuk mendapat</w:t>
      </w:r>
      <w:r w:rsidR="00FE4759">
        <w:rPr>
          <w:rFonts w:asciiTheme="majorBidi" w:hAnsiTheme="majorBidi" w:cstheme="majorBidi"/>
          <w:lang w:val="id-ID"/>
        </w:rPr>
        <w:t>kan informasi, AC (</w:t>
      </w:r>
      <w:r w:rsidR="00FE4759" w:rsidRPr="00252BD2">
        <w:rPr>
          <w:rFonts w:asciiTheme="majorBidi" w:hAnsiTheme="majorBidi" w:cstheme="majorBidi"/>
          <w:i/>
          <w:iCs/>
          <w:lang w:val="id-ID"/>
        </w:rPr>
        <w:t>Acces Point</w:t>
      </w:r>
      <w:r w:rsidR="00FE4759">
        <w:rPr>
          <w:rFonts w:asciiTheme="majorBidi" w:hAnsiTheme="majorBidi" w:cstheme="majorBidi"/>
          <w:lang w:val="id-ID"/>
        </w:rPr>
        <w:t>) sebagai pusat</w:t>
      </w:r>
      <w:r w:rsidR="003967DE">
        <w:rPr>
          <w:rFonts w:asciiTheme="majorBidi" w:hAnsiTheme="majorBidi" w:cstheme="majorBidi"/>
          <w:lang w:val="id-ID"/>
        </w:rPr>
        <w:t xml:space="preserve"> </w:t>
      </w:r>
      <w:r w:rsidR="00FE4759">
        <w:rPr>
          <w:rFonts w:asciiTheme="majorBidi" w:hAnsiTheme="majorBidi" w:cstheme="majorBidi"/>
          <w:lang w:val="id-ID"/>
        </w:rPr>
        <w:t>penyaluran jaringan ke alat elektronik yang terhubung dengan wifi dan antena untuk memperkuat aliran gelombang radio yang dipa</w:t>
      </w:r>
      <w:r w:rsidR="00B87D81">
        <w:rPr>
          <w:rFonts w:asciiTheme="majorBidi" w:hAnsiTheme="majorBidi" w:cstheme="majorBidi"/>
          <w:lang w:val="id-ID"/>
        </w:rPr>
        <w:t>n</w:t>
      </w:r>
      <w:r w:rsidR="00FE4759">
        <w:rPr>
          <w:rFonts w:asciiTheme="majorBidi" w:hAnsiTheme="majorBidi" w:cstheme="majorBidi"/>
          <w:lang w:val="id-ID"/>
        </w:rPr>
        <w:t>carkan.</w:t>
      </w:r>
    </w:p>
    <w:p w:rsidR="004F1ABA" w:rsidRPr="00BE0161" w:rsidRDefault="004F1ABA" w:rsidP="00AF5235">
      <w:pPr>
        <w:pStyle w:val="NormalWeb"/>
        <w:numPr>
          <w:ilvl w:val="0"/>
          <w:numId w:val="3"/>
        </w:numPr>
        <w:spacing w:before="0" w:beforeAutospacing="0" w:after="0" w:afterAutospacing="0" w:line="480" w:lineRule="auto"/>
        <w:ind w:left="567" w:hanging="283"/>
        <w:jc w:val="both"/>
        <w:rPr>
          <w:rFonts w:asciiTheme="majorBidi" w:hAnsiTheme="majorBidi" w:cstheme="majorBidi"/>
          <w:b/>
          <w:bCs/>
          <w:lang w:val="id-ID"/>
        </w:rPr>
      </w:pPr>
      <w:r w:rsidRPr="00BE0161">
        <w:rPr>
          <w:rFonts w:asciiTheme="majorBidi" w:hAnsiTheme="majorBidi" w:cstheme="majorBidi"/>
          <w:b/>
          <w:bCs/>
          <w:lang w:val="id-ID"/>
        </w:rPr>
        <w:t>Spesesifikasi Wi-Fi</w:t>
      </w:r>
    </w:p>
    <w:p w:rsidR="004F1ABA" w:rsidRDefault="004F1ABA" w:rsidP="006E18E9">
      <w:pPr>
        <w:spacing w:after="0" w:line="480" w:lineRule="auto"/>
        <w:ind w:firstLine="567"/>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lang w:val="en-US"/>
        </w:rPr>
        <w:t>Spesifikasi</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wifi</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terdiri 4 vari</w:t>
      </w:r>
      <w:r w:rsidR="00DC1F9F">
        <w:rPr>
          <w:rFonts w:asciiTheme="majorBidi" w:eastAsia="Times New Roman" w:hAnsiTheme="majorBidi" w:cstheme="majorBidi"/>
          <w:sz w:val="24"/>
          <w:szCs w:val="24"/>
        </w:rPr>
        <w:t>a</w:t>
      </w:r>
      <w:r w:rsidRPr="00BE0161">
        <w:rPr>
          <w:rFonts w:asciiTheme="majorBidi" w:eastAsia="Times New Roman" w:hAnsiTheme="majorBidi" w:cstheme="majorBidi"/>
          <w:sz w:val="24"/>
          <w:szCs w:val="24"/>
          <w:lang w:val="en-US"/>
        </w:rPr>
        <w:t>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 802.11, yaitu: 802.11a, 802.11b, 802.11g, and 802.11n. Spesifikasi</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i/>
          <w:iCs/>
          <w:sz w:val="24"/>
          <w:szCs w:val="24"/>
          <w:lang w:val="en-US"/>
        </w:rPr>
        <w:t xml:space="preserve">b </w:t>
      </w:r>
      <w:r w:rsidRPr="00BE0161">
        <w:rPr>
          <w:rFonts w:asciiTheme="majorBidi" w:eastAsia="Times New Roman" w:hAnsiTheme="majorBidi" w:cstheme="majorBidi"/>
          <w:sz w:val="24"/>
          <w:szCs w:val="24"/>
          <w:lang w:val="en-US"/>
        </w:rPr>
        <w:t>merupakan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produk</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perdana Wi-Fi. Varian </w:t>
      </w:r>
      <w:r w:rsidRPr="00BE0161">
        <w:rPr>
          <w:rFonts w:asciiTheme="majorBidi" w:eastAsia="Times New Roman" w:hAnsiTheme="majorBidi" w:cstheme="majorBidi"/>
          <w:i/>
          <w:iCs/>
          <w:sz w:val="24"/>
          <w:szCs w:val="24"/>
          <w:lang w:val="en-US"/>
        </w:rPr>
        <w:t xml:space="preserve">g </w:t>
      </w:r>
      <w:r w:rsidRPr="00BE0161">
        <w:rPr>
          <w:rFonts w:asciiTheme="majorBidi" w:eastAsia="Times New Roman" w:hAnsiTheme="majorBidi" w:cstheme="majorBidi"/>
          <w:sz w:val="24"/>
          <w:szCs w:val="24"/>
          <w:lang w:val="en-US"/>
        </w:rPr>
        <w:t>dan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i/>
          <w:iCs/>
          <w:sz w:val="24"/>
          <w:szCs w:val="24"/>
          <w:lang w:val="en-US"/>
        </w:rPr>
        <w:t xml:space="preserve">n </w:t>
      </w:r>
      <w:r w:rsidRPr="00BE0161">
        <w:rPr>
          <w:rFonts w:asciiTheme="majorBidi" w:eastAsia="Times New Roman" w:hAnsiTheme="majorBidi" w:cstheme="majorBidi"/>
          <w:sz w:val="24"/>
          <w:szCs w:val="24"/>
          <w:lang w:val="en-US"/>
        </w:rPr>
        <w:t>merupakan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salah</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satu</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produk yang memiliki</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penjualan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tertinggi di tahun 2005</w:t>
      </w:r>
      <w:r w:rsidRPr="00BE0161">
        <w:rPr>
          <w:rStyle w:val="FootnoteReference"/>
          <w:rFonts w:asciiTheme="majorBidi" w:eastAsia="Times New Roman" w:hAnsiTheme="majorBidi" w:cstheme="majorBidi"/>
          <w:sz w:val="24"/>
          <w:szCs w:val="24"/>
          <w:lang w:val="en-US"/>
        </w:rPr>
        <w:footnoteReference w:id="8"/>
      </w:r>
      <w:r w:rsidRPr="00BE0161">
        <w:rPr>
          <w:rFonts w:asciiTheme="majorBidi" w:eastAsia="Times New Roman" w:hAnsiTheme="majorBidi" w:cstheme="majorBidi"/>
          <w:sz w:val="24"/>
          <w:szCs w:val="24"/>
          <w:lang w:val="en-US"/>
        </w:rPr>
        <w:t>.</w:t>
      </w:r>
      <w:r w:rsidR="00ED285E">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Di belahan</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dunia</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lain, frekuensi yang dipergunakan</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oleh Wi-Fi, pengguna</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ijin</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tidak</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diberlakukan</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untuk</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penggunaannya</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dari</w:t>
      </w:r>
      <w:r w:rsidR="002F65B0">
        <w:rPr>
          <w:rFonts w:asciiTheme="majorBidi" w:eastAsia="Times New Roman" w:hAnsiTheme="majorBidi" w:cstheme="majorBidi"/>
          <w:sz w:val="24"/>
          <w:szCs w:val="24"/>
        </w:rPr>
        <w:t xml:space="preserve"> </w:t>
      </w:r>
      <w:r w:rsidRPr="00252BD2">
        <w:rPr>
          <w:rFonts w:asciiTheme="majorBidi" w:eastAsia="Times New Roman" w:hAnsiTheme="majorBidi" w:cstheme="majorBidi"/>
          <w:sz w:val="24"/>
          <w:szCs w:val="24"/>
        </w:rPr>
        <w:t xml:space="preserve">pengatur. </w:t>
      </w:r>
      <w:r w:rsidRPr="00BE0161">
        <w:rPr>
          <w:rFonts w:asciiTheme="majorBidi" w:eastAsia="Times New Roman" w:hAnsiTheme="majorBidi" w:cstheme="majorBidi"/>
          <w:sz w:val="24"/>
          <w:szCs w:val="24"/>
          <w:lang w:val="en-US"/>
        </w:rPr>
        <w:t>802.11a menggunakan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frekuensi yang lebih</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tinggi</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oleh  karena</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itu</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daya</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jangkaunya</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lebih</w:t>
      </w:r>
      <w:r w:rsidR="002F65B0">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sempit.</w:t>
      </w:r>
    </w:p>
    <w:p w:rsidR="006E18E9" w:rsidRPr="00BE0161" w:rsidRDefault="006E18E9" w:rsidP="006E18E9">
      <w:pPr>
        <w:spacing w:after="0" w:line="240" w:lineRule="auto"/>
        <w:jc w:val="center"/>
        <w:rPr>
          <w:rFonts w:asciiTheme="majorBidi" w:eastAsia="Times New Roman" w:hAnsiTheme="majorBidi" w:cstheme="majorBidi"/>
          <w:i/>
          <w:iCs/>
          <w:sz w:val="24"/>
          <w:szCs w:val="24"/>
        </w:rPr>
      </w:pPr>
      <w:r w:rsidRPr="00BE0161">
        <w:rPr>
          <w:rFonts w:asciiTheme="majorBidi" w:eastAsia="Times New Roman" w:hAnsiTheme="majorBidi" w:cstheme="majorBidi"/>
          <w:sz w:val="24"/>
          <w:szCs w:val="24"/>
          <w:lang w:val="en-US"/>
        </w:rPr>
        <w:lastRenderedPageBreak/>
        <w:t>Tabel</w:t>
      </w:r>
      <w:r w:rsidR="00ED285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Spesifikasi</w:t>
      </w:r>
      <w:r w:rsidR="00ED285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Wifi</w:t>
      </w:r>
      <w:r w:rsidRPr="00BE0161">
        <w:rPr>
          <w:rStyle w:val="FootnoteReference"/>
          <w:rFonts w:asciiTheme="majorBidi" w:eastAsia="Times New Roman" w:hAnsiTheme="majorBidi" w:cstheme="majorBidi"/>
          <w:sz w:val="24"/>
          <w:szCs w:val="24"/>
          <w:lang w:val="en-US"/>
        </w:rPr>
        <w:footnoteReference w:id="9"/>
      </w:r>
    </w:p>
    <w:tbl>
      <w:tblPr>
        <w:tblStyle w:val="TableGrid"/>
        <w:tblW w:w="7655" w:type="dxa"/>
        <w:tblInd w:w="250" w:type="dxa"/>
        <w:tblLook w:val="04A0"/>
      </w:tblPr>
      <w:tblGrid>
        <w:gridCol w:w="1701"/>
        <w:gridCol w:w="1559"/>
        <w:gridCol w:w="1843"/>
        <w:gridCol w:w="2552"/>
      </w:tblGrid>
      <w:tr w:rsidR="004F1ABA" w:rsidRPr="00BE0161" w:rsidTr="006E18E9">
        <w:tc>
          <w:tcPr>
            <w:tcW w:w="1701"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Spesifikasi</w:t>
            </w:r>
          </w:p>
        </w:tc>
        <w:tc>
          <w:tcPr>
            <w:tcW w:w="1559"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Kecepatan</w:t>
            </w:r>
          </w:p>
        </w:tc>
        <w:tc>
          <w:tcPr>
            <w:tcW w:w="1843" w:type="dxa"/>
            <w:hideMark/>
          </w:tcPr>
          <w:p w:rsidR="004F1ABA" w:rsidRPr="00BE0161" w:rsidRDefault="004F1ABA" w:rsidP="006E18E9">
            <w:pP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Frekuensi Band</w:t>
            </w:r>
          </w:p>
        </w:tc>
        <w:tc>
          <w:tcPr>
            <w:tcW w:w="2552" w:type="dxa"/>
            <w:hideMark/>
          </w:tcPr>
          <w:p w:rsidR="004F1ABA" w:rsidRPr="00BE0161" w:rsidRDefault="004F1ABA" w:rsidP="006E18E9">
            <w:pP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Sesuai</w:t>
            </w:r>
            <w:r w:rsidR="00ED285E">
              <w:rPr>
                <w:rFonts w:asciiTheme="majorBidi" w:eastAsia="Times New Roman" w:hAnsiTheme="majorBidi" w:cstheme="majorBidi"/>
                <w:sz w:val="24"/>
                <w:szCs w:val="24"/>
                <w:lang w:val="id-ID"/>
              </w:rPr>
              <w:t xml:space="preserve"> </w:t>
            </w:r>
            <w:r w:rsidRPr="00BE0161">
              <w:rPr>
                <w:rFonts w:asciiTheme="majorBidi" w:eastAsia="Times New Roman" w:hAnsiTheme="majorBidi" w:cstheme="majorBidi"/>
                <w:sz w:val="24"/>
                <w:szCs w:val="24"/>
              </w:rPr>
              <w:t>spesifikasi</w:t>
            </w:r>
          </w:p>
        </w:tc>
      </w:tr>
      <w:tr w:rsidR="004F1ABA" w:rsidRPr="00BE0161" w:rsidTr="006E18E9">
        <w:tc>
          <w:tcPr>
            <w:tcW w:w="1701"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802.11b</w:t>
            </w:r>
          </w:p>
        </w:tc>
        <w:tc>
          <w:tcPr>
            <w:tcW w:w="1559"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11 Mbps</w:t>
            </w:r>
          </w:p>
        </w:tc>
        <w:tc>
          <w:tcPr>
            <w:tcW w:w="1843"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2.4 GHz</w:t>
            </w:r>
          </w:p>
        </w:tc>
        <w:tc>
          <w:tcPr>
            <w:tcW w:w="2552" w:type="dxa"/>
            <w:vAlign w:val="center"/>
            <w:hideMark/>
          </w:tcPr>
          <w:p w:rsidR="004F1ABA" w:rsidRPr="00BE0161" w:rsidRDefault="006E18E9"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B</w:t>
            </w:r>
          </w:p>
        </w:tc>
      </w:tr>
      <w:tr w:rsidR="004F1ABA" w:rsidRPr="00BE0161" w:rsidTr="006E18E9">
        <w:tc>
          <w:tcPr>
            <w:tcW w:w="1701"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802.11a</w:t>
            </w:r>
          </w:p>
        </w:tc>
        <w:tc>
          <w:tcPr>
            <w:tcW w:w="1559"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54 Mbps</w:t>
            </w:r>
          </w:p>
        </w:tc>
        <w:tc>
          <w:tcPr>
            <w:tcW w:w="1843"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5 GHz</w:t>
            </w:r>
          </w:p>
        </w:tc>
        <w:tc>
          <w:tcPr>
            <w:tcW w:w="2552" w:type="dxa"/>
            <w:vAlign w:val="center"/>
            <w:hideMark/>
          </w:tcPr>
          <w:p w:rsidR="004F1ABA" w:rsidRPr="00BE0161" w:rsidRDefault="006E18E9"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A</w:t>
            </w:r>
          </w:p>
        </w:tc>
      </w:tr>
      <w:tr w:rsidR="004F1ABA" w:rsidRPr="00BE0161" w:rsidTr="006E18E9">
        <w:tc>
          <w:tcPr>
            <w:tcW w:w="1701"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802.11g</w:t>
            </w:r>
          </w:p>
        </w:tc>
        <w:tc>
          <w:tcPr>
            <w:tcW w:w="1559"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54 Mbps</w:t>
            </w:r>
          </w:p>
        </w:tc>
        <w:tc>
          <w:tcPr>
            <w:tcW w:w="1843"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2.4 GHz</w:t>
            </w:r>
          </w:p>
        </w:tc>
        <w:tc>
          <w:tcPr>
            <w:tcW w:w="2552"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b,g</w:t>
            </w:r>
          </w:p>
        </w:tc>
      </w:tr>
      <w:tr w:rsidR="004F1ABA" w:rsidRPr="00BE0161" w:rsidTr="006E18E9">
        <w:tc>
          <w:tcPr>
            <w:tcW w:w="1701"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802.11n</w:t>
            </w:r>
          </w:p>
        </w:tc>
        <w:tc>
          <w:tcPr>
            <w:tcW w:w="1559"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100 Mbps</w:t>
            </w:r>
          </w:p>
        </w:tc>
        <w:tc>
          <w:tcPr>
            <w:tcW w:w="1843"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2.4 GHz</w:t>
            </w:r>
          </w:p>
        </w:tc>
        <w:tc>
          <w:tcPr>
            <w:tcW w:w="2552" w:type="dxa"/>
            <w:vAlign w:val="center"/>
            <w:hideMark/>
          </w:tcPr>
          <w:p w:rsidR="004F1ABA" w:rsidRPr="00BE0161" w:rsidRDefault="004F1ABA" w:rsidP="006E18E9">
            <w:pPr>
              <w:jc w:val="center"/>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b,g,n</w:t>
            </w:r>
          </w:p>
        </w:tc>
      </w:tr>
    </w:tbl>
    <w:p w:rsidR="001236BB" w:rsidRDefault="001236BB" w:rsidP="001236BB">
      <w:pPr>
        <w:spacing w:after="0" w:line="240" w:lineRule="auto"/>
        <w:ind w:firstLine="567"/>
        <w:jc w:val="both"/>
        <w:rPr>
          <w:rFonts w:asciiTheme="majorBidi" w:eastAsia="Times New Roman" w:hAnsiTheme="majorBidi" w:cstheme="majorBidi"/>
          <w:iCs/>
          <w:sz w:val="24"/>
          <w:szCs w:val="24"/>
        </w:rPr>
      </w:pPr>
    </w:p>
    <w:p w:rsidR="004F1ABA" w:rsidRPr="00BE0161" w:rsidRDefault="004F1ABA" w:rsidP="001236BB">
      <w:pPr>
        <w:spacing w:after="0" w:line="480" w:lineRule="auto"/>
        <w:ind w:firstLine="567"/>
        <w:jc w:val="both"/>
        <w:rPr>
          <w:rFonts w:asciiTheme="majorBidi" w:eastAsia="Times New Roman" w:hAnsiTheme="majorBidi" w:cstheme="majorBidi"/>
          <w:sz w:val="24"/>
          <w:szCs w:val="24"/>
          <w:lang w:val="en-US"/>
        </w:rPr>
      </w:pPr>
      <w:r w:rsidRPr="006D01C6">
        <w:rPr>
          <w:rFonts w:asciiTheme="majorBidi" w:eastAsia="Times New Roman" w:hAnsiTheme="majorBidi" w:cstheme="majorBidi"/>
          <w:iCs/>
          <w:sz w:val="24"/>
          <w:szCs w:val="24"/>
          <w:lang w:val="en-US"/>
        </w:rPr>
        <w:t>Jenis</w:t>
      </w:r>
      <w:r w:rsidR="00EA6A43">
        <w:rPr>
          <w:rFonts w:asciiTheme="majorBidi" w:eastAsia="Times New Roman" w:hAnsiTheme="majorBidi" w:cstheme="majorBidi"/>
          <w:i/>
          <w:iCs/>
          <w:sz w:val="24"/>
          <w:szCs w:val="24"/>
        </w:rPr>
        <w:t xml:space="preserve"> </w:t>
      </w:r>
      <w:r w:rsidRPr="00BE0161">
        <w:rPr>
          <w:rFonts w:asciiTheme="majorBidi" w:eastAsia="Times New Roman" w:hAnsiTheme="majorBidi" w:cstheme="majorBidi"/>
          <w:i/>
          <w:iCs/>
          <w:sz w:val="24"/>
          <w:szCs w:val="24"/>
          <w:lang w:val="en-US"/>
        </w:rPr>
        <w:t>WiFi</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yang paling luas</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pasaran USA saat</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ini (berdasarkan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 IEEE 802.11b/g) beroperasi</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pada 2.400 MHz sampai 2.483,50 MHz.</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Dengan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begitu</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mengijinkan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operasi</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 11 channel (masing-masing 5 MHz), berpusat di frekuensi</w:t>
      </w:r>
      <w:r w:rsidR="00984517">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berikut:</w:t>
      </w:r>
    </w:p>
    <w:p w:rsidR="004F1ABA" w:rsidRPr="00BE0161" w:rsidRDefault="004F1ABA" w:rsidP="00AF5235">
      <w:pPr>
        <w:numPr>
          <w:ilvl w:val="0"/>
          <w:numId w:val="2"/>
        </w:numPr>
        <w:spacing w:after="0"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1 – 2,412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2 – 2,417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3 – 2,422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4 – 2,427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5 – 2,432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6 – 2,437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7 – 2,442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8 – 2,447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9 – 2,452 MHz;</w:t>
      </w:r>
    </w:p>
    <w:p w:rsidR="004F1ABA" w:rsidRPr="00BE0161" w:rsidRDefault="004F1ABA" w:rsidP="00AF5235">
      <w:pPr>
        <w:numPr>
          <w:ilvl w:val="0"/>
          <w:numId w:val="2"/>
        </w:numPr>
        <w:spacing w:before="100" w:beforeAutospacing="1" w:after="100" w:afterAutospacing="1" w:line="240" w:lineRule="auto"/>
        <w:ind w:left="709"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10 – 2,457 MHz;</w:t>
      </w:r>
    </w:p>
    <w:p w:rsidR="004F1ABA" w:rsidRPr="00BE0161" w:rsidRDefault="004F1ABA" w:rsidP="00AF5235">
      <w:pPr>
        <w:numPr>
          <w:ilvl w:val="0"/>
          <w:numId w:val="2"/>
        </w:numPr>
        <w:tabs>
          <w:tab w:val="clear" w:pos="720"/>
          <w:tab w:val="num" w:pos="567"/>
        </w:tabs>
        <w:spacing w:before="100" w:beforeAutospacing="1" w:after="100" w:afterAutospacing="1" w:line="240" w:lineRule="auto"/>
        <w:ind w:left="567"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Channel 11 – 2,462 MHz</w:t>
      </w:r>
      <w:r w:rsidRPr="00BE0161">
        <w:rPr>
          <w:rStyle w:val="FootnoteReference"/>
          <w:rFonts w:asciiTheme="majorBidi" w:eastAsia="Times New Roman" w:hAnsiTheme="majorBidi" w:cstheme="majorBidi"/>
          <w:sz w:val="24"/>
          <w:szCs w:val="24"/>
          <w:lang w:val="en-US"/>
        </w:rPr>
        <w:footnoteReference w:id="10"/>
      </w:r>
    </w:p>
    <w:p w:rsidR="004F1ABA" w:rsidRDefault="004F1ABA" w:rsidP="004F1ABA">
      <w:pPr>
        <w:spacing w:after="0" w:line="480" w:lineRule="auto"/>
        <w:ind w:firstLine="709"/>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lang w:val="en-US"/>
        </w:rPr>
        <w:t>Secara</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te</w:t>
      </w:r>
      <w:r w:rsidR="000723E8">
        <w:rPr>
          <w:rFonts w:asciiTheme="majorBidi" w:eastAsia="Times New Roman" w:hAnsiTheme="majorBidi" w:cstheme="majorBidi"/>
          <w:sz w:val="24"/>
          <w:szCs w:val="24"/>
        </w:rPr>
        <w:t>k</w:t>
      </w:r>
      <w:r w:rsidRPr="00BE0161">
        <w:rPr>
          <w:rFonts w:asciiTheme="majorBidi" w:eastAsia="Times New Roman" w:hAnsiTheme="majorBidi" w:cstheme="majorBidi"/>
          <w:sz w:val="24"/>
          <w:szCs w:val="24"/>
          <w:lang w:val="en-US"/>
        </w:rPr>
        <w:t>hnis</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operasional, WiFi</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merupakan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salah</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satu</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varian</w:t>
      </w:r>
      <w:r w:rsidR="00EA6A43">
        <w:rPr>
          <w:rFonts w:asciiTheme="majorBidi" w:eastAsia="Times New Roman" w:hAnsiTheme="majorBidi" w:cstheme="majorBidi"/>
          <w:sz w:val="24"/>
          <w:szCs w:val="24"/>
        </w:rPr>
        <w:t xml:space="preserve"> </w:t>
      </w:r>
      <w:hyperlink r:id="rId18" w:tgtFrame="_blank" w:history="1">
        <w:r w:rsidRPr="00BE0161">
          <w:rPr>
            <w:rFonts w:asciiTheme="majorBidi" w:eastAsia="Times New Roman" w:hAnsiTheme="majorBidi" w:cstheme="majorBidi"/>
            <w:sz w:val="24"/>
            <w:szCs w:val="24"/>
            <w:lang w:val="en-US"/>
          </w:rPr>
          <w:t>teknologi</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informasi</w:t>
        </w:r>
      </w:hyperlink>
      <w:r w:rsidRPr="00BE0161">
        <w:rPr>
          <w:rFonts w:asciiTheme="majorBidi" w:eastAsia="Times New Roman" w:hAnsiTheme="majorBidi" w:cstheme="majorBidi"/>
          <w:sz w:val="24"/>
          <w:szCs w:val="24"/>
          <w:lang w:val="en-US"/>
        </w:rPr>
        <w:t> dan komunikasi yang bekerja</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pada</w:t>
      </w:r>
      <w:r w:rsidR="00EA6A43">
        <w:rPr>
          <w:rFonts w:asciiTheme="majorBidi" w:eastAsia="Times New Roman" w:hAnsiTheme="majorBidi" w:cstheme="majorBidi"/>
          <w:sz w:val="24"/>
          <w:szCs w:val="24"/>
        </w:rPr>
        <w:t xml:space="preserve"> </w:t>
      </w:r>
      <w:hyperlink r:id="rId19" w:tgtFrame="_blank" w:history="1">
        <w:r w:rsidRPr="00BE0161">
          <w:rPr>
            <w:rFonts w:asciiTheme="majorBidi" w:eastAsia="Times New Roman" w:hAnsiTheme="majorBidi" w:cstheme="majorBidi"/>
            <w:sz w:val="24"/>
            <w:szCs w:val="24"/>
            <w:lang w:val="en-US"/>
          </w:rPr>
          <w:t>jaringan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komputer</w:t>
        </w:r>
      </w:hyperlink>
      <w:r w:rsidR="00EA6A43">
        <w:t xml:space="preserve"> </w:t>
      </w:r>
      <w:r w:rsidRPr="00BE0161">
        <w:rPr>
          <w:rFonts w:asciiTheme="majorBidi" w:eastAsia="Times New Roman" w:hAnsiTheme="majorBidi" w:cstheme="majorBidi"/>
          <w:sz w:val="24"/>
          <w:szCs w:val="24"/>
          <w:lang w:val="en-US"/>
        </w:rPr>
        <w:t>dan</w:t>
      </w:r>
      <w:r w:rsidR="00EA6A43">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perangkat WLANs (</w:t>
      </w:r>
      <w:r w:rsidR="005C07CA" w:rsidRPr="00BE0161">
        <w:rPr>
          <w:rFonts w:asciiTheme="majorBidi" w:eastAsia="Times New Roman" w:hAnsiTheme="majorBidi" w:cstheme="majorBidi"/>
          <w:i/>
          <w:iCs/>
          <w:sz w:val="24"/>
          <w:szCs w:val="24"/>
          <w:lang w:val="en-US"/>
        </w:rPr>
        <w:t>Wireless Local Area Network</w:t>
      </w:r>
      <w:r w:rsidRPr="00BE0161">
        <w:rPr>
          <w:rFonts w:asciiTheme="majorBidi" w:eastAsia="Times New Roman" w:hAnsiTheme="majorBidi" w:cstheme="majorBidi"/>
          <w:sz w:val="24"/>
          <w:szCs w:val="24"/>
          <w:lang w:val="en-US"/>
        </w:rPr>
        <w:t>).</w:t>
      </w:r>
    </w:p>
    <w:p w:rsidR="00B70223" w:rsidRDefault="009752B9" w:rsidP="009752B9">
      <w:pPr>
        <w:pStyle w:val="ListParagraph"/>
        <w:numPr>
          <w:ilvl w:val="0"/>
          <w:numId w:val="3"/>
        </w:numPr>
        <w:spacing w:after="0" w:line="480" w:lineRule="auto"/>
        <w:ind w:left="567" w:hanging="283"/>
        <w:jc w:val="both"/>
        <w:rPr>
          <w:rFonts w:asciiTheme="majorBidi" w:eastAsia="Times New Roman" w:hAnsiTheme="majorBidi" w:cstheme="majorBidi"/>
          <w:b/>
          <w:sz w:val="24"/>
          <w:szCs w:val="24"/>
        </w:rPr>
      </w:pPr>
      <w:r w:rsidRPr="009752B9">
        <w:rPr>
          <w:rFonts w:asciiTheme="majorBidi" w:eastAsia="Times New Roman" w:hAnsiTheme="majorBidi" w:cstheme="majorBidi"/>
          <w:b/>
          <w:sz w:val="24"/>
          <w:szCs w:val="24"/>
        </w:rPr>
        <w:t>Manfaaat Wifi</w:t>
      </w:r>
    </w:p>
    <w:p w:rsidR="004E113C" w:rsidRDefault="004E113C" w:rsidP="004E11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Wifi sebagai sa</w:t>
      </w:r>
      <w:r w:rsidR="006D01C6">
        <w:rPr>
          <w:rFonts w:asciiTheme="majorBidi" w:eastAsia="Times New Roman" w:hAnsiTheme="majorBidi" w:cstheme="majorBidi"/>
          <w:sz w:val="24"/>
          <w:szCs w:val="24"/>
        </w:rPr>
        <w:t>l</w:t>
      </w:r>
      <w:r w:rsidR="00C002EE">
        <w:rPr>
          <w:rFonts w:asciiTheme="majorBidi" w:eastAsia="Times New Roman" w:hAnsiTheme="majorBidi" w:cstheme="majorBidi"/>
          <w:sz w:val="24"/>
          <w:szCs w:val="24"/>
        </w:rPr>
        <w:t xml:space="preserve">ah satu sarana </w:t>
      </w:r>
      <w:r>
        <w:rPr>
          <w:rFonts w:asciiTheme="majorBidi" w:eastAsia="Times New Roman" w:hAnsiTheme="majorBidi" w:cstheme="majorBidi"/>
          <w:sz w:val="24"/>
          <w:szCs w:val="24"/>
        </w:rPr>
        <w:t xml:space="preserve">yang menyediakan akses internet memiliki beberapa </w:t>
      </w:r>
      <w:r w:rsidR="0091097F">
        <w:rPr>
          <w:rFonts w:asciiTheme="majorBidi" w:eastAsia="Times New Roman" w:hAnsiTheme="majorBidi" w:cstheme="majorBidi"/>
          <w:sz w:val="24"/>
          <w:szCs w:val="24"/>
        </w:rPr>
        <w:t xml:space="preserve">manfaat </w:t>
      </w:r>
      <w:r>
        <w:rPr>
          <w:rFonts w:asciiTheme="majorBidi" w:eastAsia="Times New Roman" w:hAnsiTheme="majorBidi" w:cstheme="majorBidi"/>
          <w:sz w:val="24"/>
          <w:szCs w:val="24"/>
        </w:rPr>
        <w:t>bagi penggunanya, di</w:t>
      </w:r>
      <w:r w:rsidR="0057522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antaranya:</w:t>
      </w:r>
    </w:p>
    <w:p w:rsidR="004E113C" w:rsidRPr="007721A2" w:rsidRDefault="004E113C" w:rsidP="00AF6349">
      <w:pPr>
        <w:pStyle w:val="ListParagraph"/>
        <w:ind w:left="284"/>
        <w:jc w:val="both"/>
        <w:rPr>
          <w:rFonts w:ascii="Times New Roman" w:hAnsi="Times New Roman" w:cs="Times New Roman"/>
          <w:sz w:val="24"/>
          <w:szCs w:val="24"/>
        </w:rPr>
      </w:pPr>
      <w:r w:rsidRPr="007721A2">
        <w:rPr>
          <w:rFonts w:ascii="Times New Roman" w:hAnsi="Times New Roman" w:cs="Times New Roman"/>
          <w:sz w:val="24"/>
          <w:szCs w:val="24"/>
        </w:rPr>
        <w:lastRenderedPageBreak/>
        <w:t>Manfaat jaringan komputer untuk umum:</w:t>
      </w:r>
    </w:p>
    <w:p w:rsidR="004E113C" w:rsidRPr="007721A2" w:rsidRDefault="004E113C" w:rsidP="00AF6349">
      <w:pPr>
        <w:pStyle w:val="ListParagraph"/>
        <w:ind w:left="284"/>
        <w:jc w:val="both"/>
        <w:rPr>
          <w:rFonts w:ascii="Times New Roman" w:hAnsi="Times New Roman" w:cs="Times New Roman"/>
          <w:sz w:val="24"/>
          <w:szCs w:val="24"/>
        </w:rPr>
      </w:pPr>
      <w:r w:rsidRPr="007721A2">
        <w:rPr>
          <w:rFonts w:ascii="Times New Roman" w:hAnsi="Times New Roman" w:cs="Times New Roman"/>
          <w:sz w:val="24"/>
          <w:szCs w:val="24"/>
        </w:rPr>
        <w:t>Jaringan komputer akan memberikan layanan yang berbeda kepada perorangan dirumah-rumah dibandingkan dengan layanan yang diberikan perusahaan. Terdapat tiga hal pokok yang menjadi daya tarik jaringan komputer pada perorangan yaitu:</w:t>
      </w:r>
    </w:p>
    <w:p w:rsidR="004E113C" w:rsidRPr="007721A2" w:rsidRDefault="004E113C" w:rsidP="00AF6349">
      <w:pPr>
        <w:pStyle w:val="ListParagraph"/>
        <w:numPr>
          <w:ilvl w:val="0"/>
          <w:numId w:val="22"/>
        </w:numPr>
        <w:ind w:left="851" w:hanging="284"/>
        <w:jc w:val="both"/>
        <w:rPr>
          <w:rFonts w:ascii="Times New Roman" w:hAnsi="Times New Roman" w:cs="Times New Roman"/>
          <w:sz w:val="24"/>
          <w:szCs w:val="24"/>
        </w:rPr>
      </w:pPr>
      <w:r>
        <w:rPr>
          <w:rFonts w:ascii="Times New Roman" w:hAnsi="Times New Roman" w:cs="Times New Roman"/>
          <w:sz w:val="24"/>
          <w:szCs w:val="24"/>
        </w:rPr>
        <w:t>Acces ke in</w:t>
      </w:r>
      <w:r w:rsidRPr="007721A2">
        <w:rPr>
          <w:rFonts w:ascii="Times New Roman" w:hAnsi="Times New Roman" w:cs="Times New Roman"/>
          <w:sz w:val="24"/>
          <w:szCs w:val="24"/>
        </w:rPr>
        <w:t>formasi yang berada di tempat lain (seperti akses berita hari ini, info e-goverment, e-commerce atau e-busines), semuanya update.</w:t>
      </w:r>
    </w:p>
    <w:p w:rsidR="004E113C" w:rsidRPr="007721A2" w:rsidRDefault="004E113C" w:rsidP="00AF6349">
      <w:pPr>
        <w:pStyle w:val="ListParagraph"/>
        <w:numPr>
          <w:ilvl w:val="0"/>
          <w:numId w:val="22"/>
        </w:numPr>
        <w:ind w:left="851" w:hanging="284"/>
        <w:jc w:val="both"/>
        <w:rPr>
          <w:rFonts w:ascii="Times New Roman" w:hAnsi="Times New Roman" w:cs="Times New Roman"/>
          <w:sz w:val="24"/>
          <w:szCs w:val="24"/>
        </w:rPr>
      </w:pPr>
      <w:r w:rsidRPr="007721A2">
        <w:rPr>
          <w:rFonts w:ascii="Times New Roman" w:hAnsi="Times New Roman" w:cs="Times New Roman"/>
          <w:sz w:val="24"/>
          <w:szCs w:val="24"/>
        </w:rPr>
        <w:t>Komunikasi orang ke orang (per</w:t>
      </w:r>
      <w:r w:rsidR="00C002EE">
        <w:rPr>
          <w:rFonts w:ascii="Times New Roman" w:hAnsi="Times New Roman" w:cs="Times New Roman"/>
          <w:sz w:val="24"/>
          <w:szCs w:val="24"/>
        </w:rPr>
        <w:t>s</w:t>
      </w:r>
      <w:r w:rsidRPr="007721A2">
        <w:rPr>
          <w:rFonts w:ascii="Times New Roman" w:hAnsi="Times New Roman" w:cs="Times New Roman"/>
          <w:sz w:val="24"/>
          <w:szCs w:val="24"/>
        </w:rPr>
        <w:t>on to person seperti e-mail, chatting, video conference dll).</w:t>
      </w:r>
    </w:p>
    <w:p w:rsidR="004E113C" w:rsidRDefault="004E113C" w:rsidP="00AF6349">
      <w:pPr>
        <w:pStyle w:val="ListParagraph"/>
        <w:numPr>
          <w:ilvl w:val="0"/>
          <w:numId w:val="22"/>
        </w:numPr>
        <w:ind w:left="851" w:hanging="284"/>
        <w:jc w:val="both"/>
        <w:rPr>
          <w:rFonts w:ascii="Times New Roman" w:hAnsi="Times New Roman" w:cs="Times New Roman"/>
          <w:sz w:val="24"/>
          <w:szCs w:val="24"/>
        </w:rPr>
      </w:pPr>
      <w:r w:rsidRPr="007721A2">
        <w:rPr>
          <w:rFonts w:ascii="Times New Roman" w:hAnsi="Times New Roman" w:cs="Times New Roman"/>
          <w:sz w:val="24"/>
          <w:szCs w:val="24"/>
        </w:rPr>
        <w:t>Hiburan interaktif (seperti nonton acara tv on-line, radio streaming, download film atau lagu dll).</w:t>
      </w:r>
      <w:r w:rsidRPr="007721A2">
        <w:rPr>
          <w:rStyle w:val="FootnoteReference"/>
          <w:rFonts w:ascii="Times New Roman" w:hAnsi="Times New Roman" w:cs="Times New Roman"/>
          <w:sz w:val="24"/>
          <w:szCs w:val="24"/>
        </w:rPr>
        <w:footnoteReference w:id="11"/>
      </w:r>
    </w:p>
    <w:p w:rsidR="00AF6349" w:rsidRDefault="00AF6349" w:rsidP="00AF6349">
      <w:pPr>
        <w:pStyle w:val="ListParagraph"/>
        <w:ind w:left="851"/>
        <w:jc w:val="both"/>
        <w:rPr>
          <w:rFonts w:ascii="Times New Roman" w:hAnsi="Times New Roman" w:cs="Times New Roman"/>
          <w:sz w:val="24"/>
          <w:szCs w:val="24"/>
        </w:rPr>
      </w:pPr>
    </w:p>
    <w:p w:rsidR="004E113C" w:rsidRDefault="00BA79D3" w:rsidP="004E11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Jaringan komputer wifi ini mem</w:t>
      </w:r>
      <w:r w:rsidR="00DE570B">
        <w:rPr>
          <w:rFonts w:asciiTheme="majorBidi" w:eastAsia="Times New Roman" w:hAnsiTheme="majorBidi" w:cstheme="majorBidi"/>
          <w:sz w:val="24"/>
          <w:szCs w:val="24"/>
        </w:rPr>
        <w:t>berikan kemudahan bagi pengguna</w:t>
      </w:r>
      <w:r>
        <w:rPr>
          <w:rFonts w:asciiTheme="majorBidi" w:eastAsia="Times New Roman" w:hAnsiTheme="majorBidi" w:cstheme="majorBidi"/>
          <w:sz w:val="24"/>
          <w:szCs w:val="24"/>
        </w:rPr>
        <w:t>nya untuk mengakses informasi terkini terkait hal-hal yang lagi marak di perbincangkan dengan adanya pengguna dapat mengakses internet tersebut. Dengan wifi ini juga membantu penggunanya untuk berkomunikasi dengan orang-orang sekitarnya tanpa dibatasi oleh jarak.</w:t>
      </w:r>
      <w:r w:rsidR="00E3620C">
        <w:rPr>
          <w:rFonts w:asciiTheme="majorBidi" w:eastAsia="Times New Roman" w:hAnsiTheme="majorBidi" w:cstheme="majorBidi"/>
          <w:sz w:val="24"/>
          <w:szCs w:val="24"/>
        </w:rPr>
        <w:t xml:space="preserve"> Terakhir wifi ini menyediakan a</w:t>
      </w:r>
      <w:r>
        <w:rPr>
          <w:rFonts w:asciiTheme="majorBidi" w:eastAsia="Times New Roman" w:hAnsiTheme="majorBidi" w:cstheme="majorBidi"/>
          <w:sz w:val="24"/>
          <w:szCs w:val="24"/>
        </w:rPr>
        <w:t>k</w:t>
      </w:r>
      <w:r w:rsidR="00E3620C">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es untuk menghibur penggunanya </w:t>
      </w:r>
      <w:r w:rsidR="00AF6349">
        <w:rPr>
          <w:rFonts w:asciiTheme="majorBidi" w:eastAsia="Times New Roman" w:hAnsiTheme="majorBidi" w:cstheme="majorBidi"/>
          <w:sz w:val="24"/>
          <w:szCs w:val="24"/>
        </w:rPr>
        <w:t>d</w:t>
      </w:r>
      <w:r w:rsidR="005C07CA">
        <w:rPr>
          <w:rFonts w:asciiTheme="majorBidi" w:eastAsia="Times New Roman" w:hAnsiTheme="majorBidi" w:cstheme="majorBidi"/>
          <w:sz w:val="24"/>
          <w:szCs w:val="24"/>
        </w:rPr>
        <w:t>engan dapat mengakses game dan video-vide</w:t>
      </w:r>
      <w:r w:rsidR="00AF6349">
        <w:rPr>
          <w:rFonts w:asciiTheme="majorBidi" w:eastAsia="Times New Roman" w:hAnsiTheme="majorBidi" w:cstheme="majorBidi"/>
          <w:sz w:val="24"/>
          <w:szCs w:val="24"/>
        </w:rPr>
        <w:t>o yang diinginkan sebagai h</w:t>
      </w:r>
      <w:r w:rsidR="005C07CA">
        <w:rPr>
          <w:rFonts w:asciiTheme="majorBidi" w:eastAsia="Times New Roman" w:hAnsiTheme="majorBidi" w:cstheme="majorBidi"/>
          <w:sz w:val="24"/>
          <w:szCs w:val="24"/>
        </w:rPr>
        <w:t>i</w:t>
      </w:r>
      <w:r w:rsidR="00AF6349">
        <w:rPr>
          <w:rFonts w:asciiTheme="majorBidi" w:eastAsia="Times New Roman" w:hAnsiTheme="majorBidi" w:cstheme="majorBidi"/>
          <w:sz w:val="24"/>
          <w:szCs w:val="24"/>
        </w:rPr>
        <w:t>buran bagi penggunanya.</w:t>
      </w:r>
    </w:p>
    <w:p w:rsidR="00AF6349" w:rsidRDefault="00AF6349" w:rsidP="001E631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Keuntungan </w:t>
      </w:r>
      <w:r w:rsidR="001E6314">
        <w:rPr>
          <w:rFonts w:ascii="Times New Roman" w:hAnsi="Times New Roman" w:cs="Times New Roman"/>
          <w:sz w:val="24"/>
          <w:szCs w:val="24"/>
        </w:rPr>
        <w:t>Jaringan WLAN</w:t>
      </w:r>
    </w:p>
    <w:p w:rsidR="00AF6349" w:rsidRPr="001E6314" w:rsidRDefault="00AF6349" w:rsidP="008672EE">
      <w:pPr>
        <w:pStyle w:val="ListParagraph"/>
        <w:numPr>
          <w:ilvl w:val="0"/>
          <w:numId w:val="23"/>
        </w:numPr>
        <w:spacing w:after="0" w:line="240" w:lineRule="auto"/>
        <w:ind w:left="567" w:hanging="283"/>
        <w:jc w:val="both"/>
        <w:rPr>
          <w:rFonts w:ascii="Times New Roman" w:hAnsi="Times New Roman" w:cs="Times New Roman"/>
          <w:sz w:val="24"/>
          <w:szCs w:val="24"/>
        </w:rPr>
      </w:pPr>
      <w:r w:rsidRPr="001E6314">
        <w:rPr>
          <w:rFonts w:ascii="Times New Roman" w:hAnsi="Times New Roman" w:cs="Times New Roman"/>
          <w:sz w:val="24"/>
          <w:szCs w:val="24"/>
        </w:rPr>
        <w:t>Jangk</w:t>
      </w:r>
      <w:r w:rsidR="00557B93">
        <w:rPr>
          <w:rFonts w:ascii="Times New Roman" w:hAnsi="Times New Roman" w:cs="Times New Roman"/>
          <w:sz w:val="24"/>
          <w:szCs w:val="24"/>
        </w:rPr>
        <w:t>a</w:t>
      </w:r>
      <w:r w:rsidRPr="001E6314">
        <w:rPr>
          <w:rFonts w:ascii="Times New Roman" w:hAnsi="Times New Roman" w:cs="Times New Roman"/>
          <w:sz w:val="24"/>
          <w:szCs w:val="24"/>
        </w:rPr>
        <w:t>uan jaringan lebih luas dibandingkan dengan jar</w:t>
      </w:r>
      <w:r w:rsidR="00C002EE">
        <w:rPr>
          <w:rFonts w:ascii="Times New Roman" w:hAnsi="Times New Roman" w:cs="Times New Roman"/>
          <w:sz w:val="24"/>
          <w:szCs w:val="24"/>
        </w:rPr>
        <w:t>i</w:t>
      </w:r>
      <w:r w:rsidRPr="001E6314">
        <w:rPr>
          <w:rFonts w:ascii="Times New Roman" w:hAnsi="Times New Roman" w:cs="Times New Roman"/>
          <w:sz w:val="24"/>
          <w:szCs w:val="24"/>
        </w:rPr>
        <w:t>ngan yang menggunaka</w:t>
      </w:r>
      <w:r w:rsidR="00557B93">
        <w:rPr>
          <w:rFonts w:ascii="Times New Roman" w:hAnsi="Times New Roman" w:cs="Times New Roman"/>
          <w:sz w:val="24"/>
          <w:szCs w:val="24"/>
        </w:rPr>
        <w:t>n</w:t>
      </w:r>
      <w:r w:rsidRPr="001E6314">
        <w:rPr>
          <w:rFonts w:ascii="Times New Roman" w:hAnsi="Times New Roman" w:cs="Times New Roman"/>
          <w:sz w:val="24"/>
          <w:szCs w:val="24"/>
        </w:rPr>
        <w:t xml:space="preserve"> media kabel.</w:t>
      </w:r>
    </w:p>
    <w:p w:rsidR="00AF6349" w:rsidRPr="001E6314" w:rsidRDefault="00AF6349" w:rsidP="008672EE">
      <w:pPr>
        <w:pStyle w:val="ListParagraph"/>
        <w:numPr>
          <w:ilvl w:val="0"/>
          <w:numId w:val="23"/>
        </w:numPr>
        <w:spacing w:after="0" w:line="240" w:lineRule="auto"/>
        <w:ind w:left="567" w:hanging="283"/>
        <w:jc w:val="both"/>
        <w:rPr>
          <w:rFonts w:ascii="Times New Roman" w:hAnsi="Times New Roman" w:cs="Times New Roman"/>
          <w:sz w:val="24"/>
          <w:szCs w:val="24"/>
        </w:rPr>
      </w:pPr>
      <w:r w:rsidRPr="001E6314">
        <w:rPr>
          <w:rFonts w:ascii="Times New Roman" w:hAnsi="Times New Roman" w:cs="Times New Roman"/>
          <w:sz w:val="24"/>
          <w:szCs w:val="24"/>
        </w:rPr>
        <w:t xml:space="preserve">Menyediakan pengaksesan informasi </w:t>
      </w:r>
      <w:r w:rsidRPr="007762C0">
        <w:rPr>
          <w:rFonts w:ascii="Times New Roman" w:hAnsi="Times New Roman" w:cs="Times New Roman"/>
          <w:i/>
          <w:sz w:val="24"/>
          <w:szCs w:val="24"/>
        </w:rPr>
        <w:t>real time</w:t>
      </w:r>
      <w:r w:rsidRPr="001E6314">
        <w:rPr>
          <w:rFonts w:ascii="Times New Roman" w:hAnsi="Times New Roman" w:cs="Times New Roman"/>
          <w:sz w:val="24"/>
          <w:szCs w:val="24"/>
        </w:rPr>
        <w:t xml:space="preserve"> dimana saja bagi pengguna LAN selama berada didalam organisasinya.</w:t>
      </w:r>
    </w:p>
    <w:p w:rsidR="00AF6349" w:rsidRPr="001E6314" w:rsidRDefault="00AF6349" w:rsidP="008672EE">
      <w:pPr>
        <w:pStyle w:val="ListParagraph"/>
        <w:numPr>
          <w:ilvl w:val="0"/>
          <w:numId w:val="23"/>
        </w:numPr>
        <w:spacing w:after="0" w:line="240" w:lineRule="auto"/>
        <w:ind w:left="567" w:hanging="283"/>
        <w:jc w:val="both"/>
        <w:rPr>
          <w:rFonts w:ascii="Times New Roman" w:hAnsi="Times New Roman" w:cs="Times New Roman"/>
          <w:sz w:val="24"/>
          <w:szCs w:val="24"/>
        </w:rPr>
      </w:pPr>
      <w:r w:rsidRPr="001E6314">
        <w:rPr>
          <w:rFonts w:ascii="Times New Roman" w:hAnsi="Times New Roman" w:cs="Times New Roman"/>
          <w:sz w:val="24"/>
          <w:szCs w:val="24"/>
        </w:rPr>
        <w:t>Dapat dipasang dengan mudah serta dapat mengurangi penggua</w:t>
      </w:r>
      <w:r w:rsidR="007762C0">
        <w:rPr>
          <w:rFonts w:ascii="Times New Roman" w:hAnsi="Times New Roman" w:cs="Times New Roman"/>
          <w:sz w:val="24"/>
          <w:szCs w:val="24"/>
        </w:rPr>
        <w:t>n</w:t>
      </w:r>
      <w:r w:rsidRPr="001E6314">
        <w:rPr>
          <w:rFonts w:ascii="Times New Roman" w:hAnsi="Times New Roman" w:cs="Times New Roman"/>
          <w:sz w:val="24"/>
          <w:szCs w:val="24"/>
        </w:rPr>
        <w:t>an kabel yang melalui tembok atau atap, dan dapat digunakan pada jaringan dimana kabel tidak memungkinkan untuk dipasangkan.</w:t>
      </w:r>
    </w:p>
    <w:p w:rsidR="00AF6349" w:rsidRPr="001E6314" w:rsidRDefault="00AF6349" w:rsidP="008672EE">
      <w:pPr>
        <w:pStyle w:val="ListParagraph"/>
        <w:numPr>
          <w:ilvl w:val="0"/>
          <w:numId w:val="23"/>
        </w:numPr>
        <w:spacing w:after="0" w:line="240" w:lineRule="auto"/>
        <w:ind w:left="567" w:hanging="283"/>
        <w:jc w:val="both"/>
        <w:rPr>
          <w:rFonts w:ascii="Times New Roman" w:hAnsi="Times New Roman" w:cs="Times New Roman"/>
          <w:sz w:val="24"/>
          <w:szCs w:val="24"/>
        </w:rPr>
      </w:pPr>
      <w:r w:rsidRPr="001E6314">
        <w:rPr>
          <w:rFonts w:ascii="Times New Roman" w:hAnsi="Times New Roman" w:cs="Times New Roman"/>
          <w:sz w:val="24"/>
          <w:szCs w:val="24"/>
        </w:rPr>
        <w:t>Meskipun invesatsi awal lebih tinggi dari biaya perangkat LAN kabel, tapi bia</w:t>
      </w:r>
      <w:r w:rsidR="00DD1459">
        <w:rPr>
          <w:rFonts w:ascii="Times New Roman" w:hAnsi="Times New Roman" w:cs="Times New Roman"/>
          <w:sz w:val="24"/>
          <w:szCs w:val="24"/>
        </w:rPr>
        <w:t>ya instalasi keseluruhan serta biaya</w:t>
      </w:r>
      <w:r w:rsidRPr="001E6314">
        <w:rPr>
          <w:rFonts w:ascii="Times New Roman" w:hAnsi="Times New Roman" w:cs="Times New Roman"/>
          <w:sz w:val="24"/>
          <w:szCs w:val="24"/>
        </w:rPr>
        <w:t xml:space="preserve"> penggunaan dapat diperkecil. </w:t>
      </w:r>
      <w:r w:rsidRPr="001E6314">
        <w:rPr>
          <w:rFonts w:ascii="Times New Roman" w:hAnsi="Times New Roman" w:cs="Times New Roman"/>
          <w:sz w:val="24"/>
          <w:szCs w:val="24"/>
        </w:rPr>
        <w:lastRenderedPageBreak/>
        <w:t>Keuntungan biaya jangka panjang akan sangat besar pada jaringan kabel apabila sering terjadi perpindahan dan perubahan.</w:t>
      </w:r>
      <w:r>
        <w:rPr>
          <w:rStyle w:val="FootnoteReference"/>
          <w:rFonts w:ascii="Times New Roman" w:hAnsi="Times New Roman" w:cs="Times New Roman"/>
          <w:sz w:val="24"/>
          <w:szCs w:val="24"/>
        </w:rPr>
        <w:footnoteReference w:id="12"/>
      </w:r>
    </w:p>
    <w:p w:rsidR="001E6314" w:rsidRDefault="001E6314" w:rsidP="001E6314">
      <w:pPr>
        <w:spacing w:after="0" w:line="240" w:lineRule="auto"/>
        <w:ind w:left="284"/>
        <w:jc w:val="both"/>
        <w:rPr>
          <w:rFonts w:ascii="Times New Roman" w:hAnsi="Times New Roman" w:cs="Times New Roman"/>
          <w:sz w:val="24"/>
          <w:szCs w:val="24"/>
        </w:rPr>
      </w:pPr>
    </w:p>
    <w:p w:rsidR="001E6314" w:rsidRPr="001F4475" w:rsidRDefault="001E6314" w:rsidP="008672E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Wifi sebagai salah satu bagian dari WLAN memiliki keuntungan yang tidak jauh berbeda. Dengan a</w:t>
      </w:r>
      <w:r w:rsidR="00CA694E">
        <w:rPr>
          <w:rFonts w:ascii="Times New Roman" w:hAnsi="Times New Roman" w:cs="Times New Roman"/>
          <w:sz w:val="24"/>
          <w:szCs w:val="24"/>
        </w:rPr>
        <w:t>danya wifi penggunanya dapat di</w:t>
      </w:r>
      <w:r>
        <w:rPr>
          <w:rFonts w:ascii="Times New Roman" w:hAnsi="Times New Roman" w:cs="Times New Roman"/>
          <w:sz w:val="24"/>
          <w:szCs w:val="24"/>
        </w:rPr>
        <w:t>mudah</w:t>
      </w:r>
      <w:r w:rsidR="00CA694E">
        <w:rPr>
          <w:rFonts w:ascii="Times New Roman" w:hAnsi="Times New Roman" w:cs="Times New Roman"/>
          <w:sz w:val="24"/>
          <w:szCs w:val="24"/>
        </w:rPr>
        <w:t>kan</w:t>
      </w:r>
      <w:r>
        <w:rPr>
          <w:rFonts w:ascii="Times New Roman" w:hAnsi="Times New Roman" w:cs="Times New Roman"/>
          <w:sz w:val="24"/>
          <w:szCs w:val="24"/>
        </w:rPr>
        <w:t xml:space="preserve"> dengan dapat mengakses i</w:t>
      </w:r>
      <w:r w:rsidR="00CA694E">
        <w:rPr>
          <w:rFonts w:ascii="Times New Roman" w:hAnsi="Times New Roman" w:cs="Times New Roman"/>
          <w:sz w:val="24"/>
          <w:szCs w:val="24"/>
        </w:rPr>
        <w:t>n</w:t>
      </w:r>
      <w:r>
        <w:rPr>
          <w:rFonts w:ascii="Times New Roman" w:hAnsi="Times New Roman" w:cs="Times New Roman"/>
          <w:sz w:val="24"/>
          <w:szCs w:val="24"/>
        </w:rPr>
        <w:t>ternet tanpa harus</w:t>
      </w:r>
      <w:r w:rsidR="00CA694E">
        <w:rPr>
          <w:rFonts w:ascii="Times New Roman" w:hAnsi="Times New Roman" w:cs="Times New Roman"/>
          <w:sz w:val="24"/>
          <w:szCs w:val="24"/>
        </w:rPr>
        <w:t xml:space="preserve"> menghu</w:t>
      </w:r>
      <w:r w:rsidR="00436D33">
        <w:rPr>
          <w:rFonts w:ascii="Times New Roman" w:hAnsi="Times New Roman" w:cs="Times New Roman"/>
          <w:sz w:val="24"/>
          <w:szCs w:val="24"/>
        </w:rPr>
        <w:t>b</w:t>
      </w:r>
      <w:r w:rsidR="00CA694E">
        <w:rPr>
          <w:rFonts w:ascii="Times New Roman" w:hAnsi="Times New Roman" w:cs="Times New Roman"/>
          <w:sz w:val="24"/>
          <w:szCs w:val="24"/>
        </w:rPr>
        <w:t>ung</w:t>
      </w:r>
      <w:r w:rsidR="00436D33">
        <w:rPr>
          <w:rFonts w:ascii="Times New Roman" w:hAnsi="Times New Roman" w:cs="Times New Roman"/>
          <w:sz w:val="24"/>
          <w:szCs w:val="24"/>
        </w:rPr>
        <w:t>kan</w:t>
      </w:r>
      <w:r w:rsidR="00CA694E">
        <w:rPr>
          <w:rFonts w:ascii="Times New Roman" w:hAnsi="Times New Roman" w:cs="Times New Roman"/>
          <w:sz w:val="24"/>
          <w:szCs w:val="24"/>
        </w:rPr>
        <w:t xml:space="preserve"> perangkat elektronik yang di</w:t>
      </w:r>
      <w:r>
        <w:rPr>
          <w:rFonts w:ascii="Times New Roman" w:hAnsi="Times New Roman" w:cs="Times New Roman"/>
          <w:sz w:val="24"/>
          <w:szCs w:val="24"/>
        </w:rPr>
        <w:t>milik</w:t>
      </w:r>
      <w:r w:rsidR="00CA694E">
        <w:rPr>
          <w:rFonts w:ascii="Times New Roman" w:hAnsi="Times New Roman" w:cs="Times New Roman"/>
          <w:sz w:val="24"/>
          <w:szCs w:val="24"/>
        </w:rPr>
        <w:t>i</w:t>
      </w:r>
      <w:r>
        <w:rPr>
          <w:rFonts w:ascii="Times New Roman" w:hAnsi="Times New Roman" w:cs="Times New Roman"/>
          <w:sz w:val="24"/>
          <w:szCs w:val="24"/>
        </w:rPr>
        <w:t xml:space="preserve"> dengan kabel tertentu sehingga dapa</w:t>
      </w:r>
      <w:r w:rsidR="00177F14">
        <w:rPr>
          <w:rFonts w:ascii="Times New Roman" w:hAnsi="Times New Roman" w:cs="Times New Roman"/>
          <w:sz w:val="24"/>
          <w:szCs w:val="24"/>
        </w:rPr>
        <w:t>t memudah</w:t>
      </w:r>
      <w:r>
        <w:rPr>
          <w:rFonts w:ascii="Times New Roman" w:hAnsi="Times New Roman" w:cs="Times New Roman"/>
          <w:sz w:val="24"/>
          <w:szCs w:val="24"/>
        </w:rPr>
        <w:t>kan penggunanya untuk mengakses hal tersebut.</w:t>
      </w:r>
    </w:p>
    <w:p w:rsidR="006118AC" w:rsidRPr="001625A1" w:rsidRDefault="006118AC" w:rsidP="0088762C">
      <w:pPr>
        <w:pStyle w:val="ListParagraph"/>
        <w:numPr>
          <w:ilvl w:val="0"/>
          <w:numId w:val="1"/>
        </w:numPr>
        <w:spacing w:after="0" w:line="480" w:lineRule="auto"/>
        <w:ind w:left="284" w:hanging="284"/>
        <w:jc w:val="both"/>
        <w:rPr>
          <w:rFonts w:ascii="Times New Roman" w:hAnsi="Times New Roman" w:cs="Times New Roman"/>
          <w:b/>
          <w:sz w:val="24"/>
          <w:szCs w:val="24"/>
        </w:rPr>
      </w:pPr>
      <w:r w:rsidRPr="001625A1">
        <w:rPr>
          <w:rFonts w:ascii="Times New Roman" w:hAnsi="Times New Roman" w:cs="Times New Roman"/>
          <w:b/>
          <w:sz w:val="24"/>
          <w:szCs w:val="24"/>
        </w:rPr>
        <w:t>Hakikat Prestasi Belajar</w:t>
      </w:r>
    </w:p>
    <w:p w:rsidR="006118AC" w:rsidRPr="00E372D7" w:rsidRDefault="0088762C" w:rsidP="0088762C">
      <w:pPr>
        <w:pStyle w:val="ListParagraph"/>
        <w:numPr>
          <w:ilvl w:val="0"/>
          <w:numId w:val="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6118AC" w:rsidRPr="00A25AD6">
        <w:rPr>
          <w:rFonts w:ascii="Times New Roman" w:hAnsi="Times New Roman" w:cs="Times New Roman"/>
          <w:b/>
          <w:sz w:val="24"/>
          <w:szCs w:val="24"/>
        </w:rPr>
        <w:t>Belajar</w:t>
      </w:r>
    </w:p>
    <w:p w:rsidR="006118AC" w:rsidRPr="00252BD2" w:rsidRDefault="00626EF9" w:rsidP="0088762C">
      <w:pPr>
        <w:spacing w:after="0" w:line="480" w:lineRule="auto"/>
        <w:ind w:firstLine="567"/>
        <w:jc w:val="both"/>
        <w:rPr>
          <w:rFonts w:ascii="Times New Roman" w:hAnsi="Times New Roman" w:cs="Times New Roman"/>
          <w:b/>
          <w:sz w:val="24"/>
          <w:szCs w:val="24"/>
        </w:rPr>
      </w:pPr>
      <w:r w:rsidRPr="0034380D">
        <w:rPr>
          <w:rFonts w:asciiTheme="majorBidi" w:hAnsiTheme="majorBidi" w:cstheme="majorBidi"/>
          <w:color w:val="1D1B11" w:themeColor="background2" w:themeShade="1A"/>
          <w:sz w:val="24"/>
          <w:szCs w:val="24"/>
        </w:rPr>
        <w:t>Bela</w:t>
      </w:r>
      <w:r w:rsidR="00456587">
        <w:rPr>
          <w:rFonts w:asciiTheme="majorBidi" w:hAnsiTheme="majorBidi" w:cstheme="majorBidi"/>
          <w:color w:val="1D1B11" w:themeColor="background2" w:themeShade="1A"/>
          <w:sz w:val="24"/>
          <w:szCs w:val="24"/>
        </w:rPr>
        <w:t>jar pada haki</w:t>
      </w:r>
      <w:r>
        <w:rPr>
          <w:rFonts w:asciiTheme="majorBidi" w:hAnsiTheme="majorBidi" w:cstheme="majorBidi"/>
          <w:color w:val="1D1B11" w:themeColor="background2" w:themeShade="1A"/>
          <w:sz w:val="24"/>
          <w:szCs w:val="24"/>
        </w:rPr>
        <w:t xml:space="preserve">katnya merupakan, </w:t>
      </w:r>
      <w:r w:rsidR="004905D9">
        <w:rPr>
          <w:rFonts w:asciiTheme="majorBidi" w:hAnsiTheme="majorBidi" w:cstheme="majorBidi"/>
          <w:color w:val="1D1B11" w:themeColor="background2" w:themeShade="1A"/>
          <w:sz w:val="24"/>
          <w:szCs w:val="24"/>
        </w:rPr>
        <w:t>“</w:t>
      </w:r>
      <w:r w:rsidRPr="0034380D">
        <w:rPr>
          <w:rFonts w:asciiTheme="majorBidi" w:hAnsiTheme="majorBidi" w:cstheme="majorBidi"/>
          <w:color w:val="1D1B11" w:themeColor="background2" w:themeShade="1A"/>
          <w:sz w:val="24"/>
          <w:szCs w:val="24"/>
        </w:rPr>
        <w:t xml:space="preserve">usaha sadar yang dilakukan individu untuk memenuhi kebutuhannya. Setiap kegiatan belajar yang dilakukan peserta didik akan </w:t>
      </w:r>
      <w:r>
        <w:rPr>
          <w:rFonts w:asciiTheme="majorBidi" w:hAnsiTheme="majorBidi" w:cstheme="majorBidi"/>
          <w:color w:val="1D1B11" w:themeColor="background2" w:themeShade="1A"/>
          <w:sz w:val="24"/>
          <w:szCs w:val="24"/>
        </w:rPr>
        <w:t>membawa perubahan dalam dirinya</w:t>
      </w:r>
      <w:r w:rsidR="004905D9">
        <w:rPr>
          <w:rFonts w:asciiTheme="majorBidi" w:hAnsiTheme="majorBidi" w:cstheme="majorBidi"/>
          <w:color w:val="1D1B11" w:themeColor="background2" w:themeShade="1A"/>
          <w:sz w:val="24"/>
          <w:szCs w:val="24"/>
        </w:rPr>
        <w:t>”</w:t>
      </w:r>
      <w:r w:rsidRPr="0034380D">
        <w:rPr>
          <w:rStyle w:val="FootnoteReference"/>
          <w:rFonts w:asciiTheme="majorBidi" w:hAnsiTheme="majorBidi" w:cstheme="majorBidi"/>
          <w:color w:val="1D1B11" w:themeColor="background2" w:themeShade="1A"/>
          <w:sz w:val="24"/>
          <w:szCs w:val="24"/>
        </w:rPr>
        <w:footnoteReference w:id="13"/>
      </w:r>
      <w:r w:rsidR="006118AC" w:rsidRPr="00E372D7">
        <w:rPr>
          <w:rFonts w:ascii="Times New Roman" w:hAnsi="Times New Roman" w:cs="Times New Roman"/>
          <w:sz w:val="24"/>
          <w:szCs w:val="24"/>
        </w:rPr>
        <w:t>. Perubahan tidak hanya berkaitan dengan penambahan ilmu pengetahuan, tetapi  juga berbentuk kecakapan, keterampilan, sikap, pengertian, harga diri, minat, watak,</w:t>
      </w:r>
      <w:r w:rsidR="006118AC" w:rsidRPr="00252BD2">
        <w:rPr>
          <w:rFonts w:ascii="Times New Roman" w:hAnsi="Times New Roman" w:cs="Times New Roman"/>
          <w:sz w:val="24"/>
          <w:szCs w:val="24"/>
        </w:rPr>
        <w:t xml:space="preserve"> dan</w:t>
      </w:r>
      <w:r w:rsidR="006118AC" w:rsidRPr="00E372D7">
        <w:rPr>
          <w:rFonts w:ascii="Times New Roman" w:hAnsi="Times New Roman" w:cs="Times New Roman"/>
          <w:sz w:val="24"/>
          <w:szCs w:val="24"/>
        </w:rPr>
        <w:t xml:space="preserve"> penyesuaian diri</w:t>
      </w:r>
      <w:r w:rsidR="0035318F">
        <w:rPr>
          <w:rFonts w:ascii="Times New Roman" w:hAnsi="Times New Roman" w:cs="Times New Roman"/>
          <w:sz w:val="24"/>
          <w:szCs w:val="24"/>
        </w:rPr>
        <w:t xml:space="preserve"> yang</w:t>
      </w:r>
      <w:r w:rsidR="00C81E8E">
        <w:rPr>
          <w:rFonts w:ascii="Times New Roman" w:hAnsi="Times New Roman" w:cs="Times New Roman"/>
          <w:sz w:val="24"/>
          <w:szCs w:val="24"/>
        </w:rPr>
        <w:t xml:space="preserve"> menyangkut segala aspek or</w:t>
      </w:r>
      <w:r w:rsidR="006118AC" w:rsidRPr="00E372D7">
        <w:rPr>
          <w:rFonts w:ascii="Times New Roman" w:hAnsi="Times New Roman" w:cs="Times New Roman"/>
          <w:sz w:val="24"/>
          <w:szCs w:val="24"/>
        </w:rPr>
        <w:t>ganisme dan tingkah laku pribadi seseora</w:t>
      </w:r>
      <w:r w:rsidR="006118AC">
        <w:rPr>
          <w:rFonts w:ascii="Times New Roman" w:hAnsi="Times New Roman" w:cs="Times New Roman"/>
          <w:sz w:val="24"/>
          <w:szCs w:val="24"/>
        </w:rPr>
        <w:t>ng. Dengan demikian dapatlah di</w:t>
      </w:r>
      <w:r w:rsidR="006118AC" w:rsidRPr="00E372D7">
        <w:rPr>
          <w:rFonts w:ascii="Times New Roman" w:hAnsi="Times New Roman" w:cs="Times New Roman"/>
          <w:sz w:val="24"/>
          <w:szCs w:val="24"/>
        </w:rPr>
        <w:t>katakan bahwa belajar itu sebagai rangkaian kegiatan jiwa ra</w:t>
      </w:r>
      <w:r w:rsidR="006118AC">
        <w:rPr>
          <w:rFonts w:ascii="Times New Roman" w:hAnsi="Times New Roman" w:cs="Times New Roman"/>
          <w:sz w:val="24"/>
          <w:szCs w:val="24"/>
        </w:rPr>
        <w:t>ga, psiko-fisik untuk menuju ke</w:t>
      </w:r>
      <w:r w:rsidR="00AD51ED">
        <w:rPr>
          <w:rFonts w:ascii="Times New Roman" w:hAnsi="Times New Roman" w:cs="Times New Roman"/>
          <w:sz w:val="24"/>
          <w:szCs w:val="24"/>
        </w:rPr>
        <w:t xml:space="preserve"> </w:t>
      </w:r>
      <w:r w:rsidR="006118AC" w:rsidRPr="00E372D7">
        <w:rPr>
          <w:rFonts w:ascii="Times New Roman" w:hAnsi="Times New Roman" w:cs="Times New Roman"/>
          <w:sz w:val="24"/>
          <w:szCs w:val="24"/>
        </w:rPr>
        <w:t>perkembangan pribadi manusia seutuhnya yang  menyangkut unsur cipta, rasa dan karsa, ranah kognitif, efektif dan psikomotorik.</w:t>
      </w:r>
    </w:p>
    <w:p w:rsidR="006118AC" w:rsidRDefault="006118AC" w:rsidP="00B34B6E">
      <w:pPr>
        <w:spacing w:after="0" w:line="480" w:lineRule="auto"/>
        <w:ind w:firstLine="567"/>
        <w:jc w:val="both"/>
        <w:rPr>
          <w:rFonts w:ascii="Times New Roman" w:hAnsi="Times New Roman" w:cs="Times New Roman"/>
          <w:sz w:val="24"/>
          <w:szCs w:val="24"/>
        </w:rPr>
      </w:pPr>
      <w:r w:rsidRPr="008A4A94">
        <w:rPr>
          <w:rFonts w:ascii="Times New Roman" w:hAnsi="Times New Roman" w:cs="Times New Roman"/>
          <w:sz w:val="24"/>
          <w:szCs w:val="24"/>
        </w:rPr>
        <w:lastRenderedPageBreak/>
        <w:t xml:space="preserve">Secara umum belajar boleh dikatakan sebagai suatu proses interaksi antara diri </w:t>
      </w:r>
      <w:r>
        <w:rPr>
          <w:rFonts w:ascii="Times New Roman" w:hAnsi="Times New Roman" w:cs="Times New Roman"/>
          <w:sz w:val="24"/>
          <w:szCs w:val="24"/>
        </w:rPr>
        <w:t>m</w:t>
      </w:r>
      <w:r w:rsidRPr="008A4A94">
        <w:rPr>
          <w:rFonts w:ascii="Times New Roman" w:hAnsi="Times New Roman" w:cs="Times New Roman"/>
          <w:sz w:val="24"/>
          <w:szCs w:val="24"/>
        </w:rPr>
        <w:t>anusia dengan lingkungannya yang mungki</w:t>
      </w:r>
      <w:r>
        <w:rPr>
          <w:rFonts w:ascii="Times New Roman" w:hAnsi="Times New Roman" w:cs="Times New Roman"/>
          <w:sz w:val="24"/>
          <w:szCs w:val="24"/>
        </w:rPr>
        <w:t>n</w:t>
      </w:r>
      <w:r w:rsidRPr="008A4A94">
        <w:rPr>
          <w:rFonts w:ascii="Times New Roman" w:hAnsi="Times New Roman" w:cs="Times New Roman"/>
          <w:sz w:val="24"/>
          <w:szCs w:val="24"/>
        </w:rPr>
        <w:t xml:space="preserve">  berwujud pribadi, fakta, konsep ataupun teori. Dalam hal ini terkandung suatu  maksud ba</w:t>
      </w:r>
      <w:r>
        <w:rPr>
          <w:rFonts w:ascii="Times New Roman" w:hAnsi="Times New Roman" w:cs="Times New Roman"/>
          <w:sz w:val="24"/>
          <w:szCs w:val="24"/>
        </w:rPr>
        <w:t>hwa proses interaksi itu adalah</w:t>
      </w:r>
      <w:r>
        <w:rPr>
          <w:rFonts w:ascii="Times New Roman" w:hAnsi="Times New Roman" w:cs="Times New Roman"/>
          <w:sz w:val="24"/>
          <w:szCs w:val="24"/>
          <w:lang w:val="en-US"/>
        </w:rPr>
        <w:t xml:space="preserve"> p</w:t>
      </w:r>
      <w:r w:rsidRPr="00800333">
        <w:rPr>
          <w:rFonts w:ascii="Times New Roman" w:hAnsi="Times New Roman" w:cs="Times New Roman"/>
          <w:sz w:val="24"/>
          <w:szCs w:val="24"/>
        </w:rPr>
        <w:t>roses internalisasi dari se</w:t>
      </w:r>
      <w:r>
        <w:rPr>
          <w:rFonts w:ascii="Times New Roman" w:hAnsi="Times New Roman" w:cs="Times New Roman"/>
          <w:sz w:val="24"/>
          <w:szCs w:val="24"/>
        </w:rPr>
        <w:t>suatu kedalam diri yang belajar</w:t>
      </w:r>
      <w:r>
        <w:rPr>
          <w:rFonts w:ascii="Times New Roman" w:hAnsi="Times New Roman" w:cs="Times New Roman"/>
          <w:sz w:val="24"/>
          <w:szCs w:val="24"/>
          <w:lang w:val="en-US"/>
        </w:rPr>
        <w:t xml:space="preserve"> yang d</w:t>
      </w:r>
      <w:r w:rsidRPr="00800333">
        <w:rPr>
          <w:rFonts w:ascii="Times New Roman" w:hAnsi="Times New Roman" w:cs="Times New Roman"/>
          <w:sz w:val="24"/>
          <w:szCs w:val="24"/>
        </w:rPr>
        <w:t>ilakukan secara aktif dengan segenap panca indera ikut berperan</w:t>
      </w:r>
      <w:r>
        <w:rPr>
          <w:rFonts w:ascii="Times New Roman" w:hAnsi="Times New Roman" w:cs="Times New Roman"/>
          <w:sz w:val="24"/>
          <w:szCs w:val="24"/>
          <w:lang w:val="en-US"/>
        </w:rPr>
        <w:t>.</w:t>
      </w:r>
    </w:p>
    <w:p w:rsidR="00273ADC" w:rsidRDefault="007D0650" w:rsidP="00273AD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Belajar secara psikologis adalah “suatu p</w:t>
      </w:r>
      <w:r w:rsidR="00D17C88">
        <w:rPr>
          <w:rFonts w:ascii="Times New Roman" w:hAnsi="Times New Roman" w:cs="Times New Roman"/>
          <w:sz w:val="24"/>
          <w:szCs w:val="24"/>
        </w:rPr>
        <w:t>r</w:t>
      </w:r>
      <w:r>
        <w:rPr>
          <w:rFonts w:ascii="Times New Roman" w:hAnsi="Times New Roman" w:cs="Times New Roman"/>
          <w:sz w:val="24"/>
          <w:szCs w:val="24"/>
        </w:rPr>
        <w:t>oses peubahan yaitu perubahan tingkah laku sebagai hasil dari interaksi lingkungannya dalam memenuhi kebutuhan hidupnya atau belajar ialah suatu proses usaha yang dilakukan seseorang untuk memperoleh suatu perubahan tingah laku yang baru secara keseluruhan, sebagai hasil pengalamannya sendiri dalam intera</w:t>
      </w:r>
      <w:r w:rsidR="00005CA2">
        <w:rPr>
          <w:rFonts w:ascii="Times New Roman" w:hAnsi="Times New Roman" w:cs="Times New Roman"/>
          <w:sz w:val="24"/>
          <w:szCs w:val="24"/>
        </w:rPr>
        <w:t>k</w:t>
      </w:r>
      <w:r>
        <w:rPr>
          <w:rFonts w:ascii="Times New Roman" w:hAnsi="Times New Roman" w:cs="Times New Roman"/>
          <w:sz w:val="24"/>
          <w:szCs w:val="24"/>
        </w:rPr>
        <w:t>si dengan lingkungannya.</w:t>
      </w:r>
      <w:r>
        <w:rPr>
          <w:rStyle w:val="FootnoteReference"/>
          <w:rFonts w:ascii="Times New Roman" w:hAnsi="Times New Roman" w:cs="Times New Roman"/>
          <w:sz w:val="24"/>
          <w:szCs w:val="24"/>
        </w:rPr>
        <w:footnoteReference w:id="14"/>
      </w:r>
    </w:p>
    <w:p w:rsidR="00273ADC" w:rsidRDefault="00273ADC" w:rsidP="00273ADC">
      <w:pPr>
        <w:spacing w:after="0" w:line="240" w:lineRule="auto"/>
        <w:ind w:left="426"/>
        <w:jc w:val="both"/>
        <w:rPr>
          <w:rFonts w:ascii="Times New Roman" w:hAnsi="Times New Roman" w:cs="Times New Roman"/>
          <w:sz w:val="24"/>
          <w:szCs w:val="24"/>
        </w:rPr>
      </w:pPr>
    </w:p>
    <w:p w:rsidR="007D0650" w:rsidRDefault="007D0650" w:rsidP="00273A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576BDC">
        <w:rPr>
          <w:rFonts w:ascii="Times New Roman" w:hAnsi="Times New Roman" w:cs="Times New Roman"/>
          <w:sz w:val="24"/>
          <w:szCs w:val="24"/>
        </w:rPr>
        <w:t xml:space="preserve">Skinner </w:t>
      </w:r>
      <w:r>
        <w:rPr>
          <w:rFonts w:ascii="Times New Roman" w:hAnsi="Times New Roman" w:cs="Times New Roman"/>
          <w:sz w:val="24"/>
          <w:szCs w:val="24"/>
        </w:rPr>
        <w:t xml:space="preserve">dalam </w:t>
      </w:r>
      <w:r w:rsidR="00823829">
        <w:rPr>
          <w:rFonts w:ascii="Times New Roman" w:hAnsi="Times New Roman" w:cs="Times New Roman"/>
          <w:sz w:val="24"/>
          <w:szCs w:val="24"/>
        </w:rPr>
        <w:t xml:space="preserve">Dimyati </w:t>
      </w:r>
      <w:r>
        <w:rPr>
          <w:rFonts w:ascii="Times New Roman" w:hAnsi="Times New Roman" w:cs="Times New Roman"/>
          <w:sz w:val="24"/>
          <w:szCs w:val="24"/>
        </w:rPr>
        <w:t>menyatakan “belajar adalah suatu prilaku pada saat orang belajar maka responnya menjadi lebih baik</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r w:rsidR="00617671">
        <w:rPr>
          <w:rFonts w:ascii="Times New Roman" w:hAnsi="Times New Roman" w:cs="Times New Roman"/>
          <w:sz w:val="24"/>
          <w:szCs w:val="24"/>
        </w:rPr>
        <w:t xml:space="preserve"> Berdasarkan </w:t>
      </w:r>
      <w:r w:rsidR="00BC521B">
        <w:rPr>
          <w:rFonts w:ascii="Times New Roman" w:hAnsi="Times New Roman" w:cs="Times New Roman"/>
          <w:sz w:val="24"/>
          <w:szCs w:val="24"/>
        </w:rPr>
        <w:t xml:space="preserve">pengertian ini, maka dengan belajar akan terjadi perubahan pada siswa </w:t>
      </w:r>
      <w:r w:rsidR="00070294">
        <w:rPr>
          <w:rFonts w:ascii="Times New Roman" w:hAnsi="Times New Roman" w:cs="Times New Roman"/>
          <w:sz w:val="24"/>
          <w:szCs w:val="24"/>
        </w:rPr>
        <w:t>yang dilakaukan melalui usaha siswa itu sendiri atau pun yang dilakukan oleh orang</w:t>
      </w:r>
      <w:r w:rsidR="00211E00">
        <w:rPr>
          <w:rFonts w:ascii="Times New Roman" w:hAnsi="Times New Roman" w:cs="Times New Roman"/>
          <w:sz w:val="24"/>
          <w:szCs w:val="24"/>
        </w:rPr>
        <w:t xml:space="preserve"> </w:t>
      </w:r>
      <w:r w:rsidR="00070294">
        <w:rPr>
          <w:rFonts w:ascii="Times New Roman" w:hAnsi="Times New Roman" w:cs="Times New Roman"/>
          <w:sz w:val="24"/>
          <w:szCs w:val="24"/>
        </w:rPr>
        <w:t>lain</w:t>
      </w:r>
      <w:r w:rsidR="00211E00">
        <w:rPr>
          <w:rFonts w:ascii="Times New Roman" w:hAnsi="Times New Roman" w:cs="Times New Roman"/>
          <w:sz w:val="24"/>
          <w:szCs w:val="24"/>
        </w:rPr>
        <w:t>.</w:t>
      </w:r>
    </w:p>
    <w:p w:rsidR="00506480" w:rsidRDefault="00506480" w:rsidP="00273A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omrod dalam Abdul Haling mendeskripsikan adanya dua definisi belajar yang berbeda, yaitu sebgai berikut:</w:t>
      </w:r>
    </w:p>
    <w:p w:rsidR="00506480" w:rsidRDefault="00506480" w:rsidP="0095486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Definisi pertama menyatakan bahwa “learning is a relatively parment change in behavior due to experience”. Belaajr merupakan perubahan prilaku yang relatif permanen karena pengalaman. Sedangan definisi kedua menyatakan bahwa “learning is relatively </w:t>
      </w:r>
      <w:r w:rsidR="00576BDC">
        <w:rPr>
          <w:rFonts w:ascii="Times New Roman" w:hAnsi="Times New Roman" w:cs="Times New Roman"/>
          <w:sz w:val="24"/>
          <w:szCs w:val="24"/>
        </w:rPr>
        <w:t>p</w:t>
      </w:r>
      <w:r>
        <w:rPr>
          <w:rFonts w:ascii="Times New Roman" w:hAnsi="Times New Roman" w:cs="Times New Roman"/>
          <w:sz w:val="24"/>
          <w:szCs w:val="24"/>
        </w:rPr>
        <w:t xml:space="preserve">ermanent change in mental association due to experience”. Belajar merupakan </w:t>
      </w:r>
      <w:r w:rsidR="00576BDC">
        <w:rPr>
          <w:rFonts w:ascii="Times New Roman" w:hAnsi="Times New Roman" w:cs="Times New Roman"/>
          <w:sz w:val="24"/>
          <w:szCs w:val="24"/>
        </w:rPr>
        <w:t>p</w:t>
      </w:r>
      <w:r>
        <w:rPr>
          <w:rFonts w:ascii="Times New Roman" w:hAnsi="Times New Roman" w:cs="Times New Roman"/>
          <w:sz w:val="24"/>
          <w:szCs w:val="24"/>
        </w:rPr>
        <w:t>erubahan mental yang relatif permanen karena pengalaman</w:t>
      </w:r>
      <w:r>
        <w:rPr>
          <w:rStyle w:val="FootnoteReference"/>
          <w:rFonts w:ascii="Times New Roman" w:hAnsi="Times New Roman" w:cs="Times New Roman"/>
          <w:sz w:val="24"/>
          <w:szCs w:val="24"/>
        </w:rPr>
        <w:footnoteReference w:id="16"/>
      </w:r>
      <w:r w:rsidR="00954863">
        <w:rPr>
          <w:rFonts w:ascii="Times New Roman" w:hAnsi="Times New Roman" w:cs="Times New Roman"/>
          <w:sz w:val="24"/>
          <w:szCs w:val="24"/>
        </w:rPr>
        <w:t>.</w:t>
      </w:r>
    </w:p>
    <w:p w:rsidR="00206833" w:rsidRDefault="00206833" w:rsidP="00954863">
      <w:pPr>
        <w:spacing w:after="0" w:line="240" w:lineRule="auto"/>
        <w:ind w:left="426"/>
        <w:jc w:val="both"/>
        <w:rPr>
          <w:rFonts w:ascii="Times New Roman" w:hAnsi="Times New Roman" w:cs="Times New Roman"/>
          <w:sz w:val="24"/>
          <w:szCs w:val="24"/>
        </w:rPr>
      </w:pPr>
    </w:p>
    <w:p w:rsidR="00D7754B" w:rsidRPr="007D0650" w:rsidRDefault="00D7754B" w:rsidP="001D4B2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pengertian diatas, definisi pertamam memberikan penekanan pada erilaku, sedangkan definisi kedua memberikan penekanan pada perubahan mental. Pengertian-pengertian belajar ini dapat diartikan sebagai suatu tahapan aktivitas </w:t>
      </w:r>
      <w:r w:rsidR="001D4B24">
        <w:rPr>
          <w:rFonts w:ascii="Times New Roman" w:hAnsi="Times New Roman" w:cs="Times New Roman"/>
          <w:sz w:val="24"/>
          <w:szCs w:val="24"/>
        </w:rPr>
        <w:t>yang menghasilkan perubahan perilaku dan mental yang relatif tetap sebagai bentuk respon terhadap suatu situasi atau sebgai hasil pengalaman dan interaksi dengan lingkungan.</w:t>
      </w:r>
    </w:p>
    <w:p w:rsidR="006118AC" w:rsidRPr="00C95181" w:rsidRDefault="0088762C" w:rsidP="0088762C">
      <w:pPr>
        <w:pStyle w:val="ListParagraph"/>
        <w:numPr>
          <w:ilvl w:val="0"/>
          <w:numId w:val="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6118AC">
        <w:rPr>
          <w:rFonts w:ascii="Times New Roman" w:hAnsi="Times New Roman" w:cs="Times New Roman"/>
          <w:b/>
          <w:sz w:val="24"/>
          <w:szCs w:val="24"/>
          <w:lang w:val="en-US"/>
        </w:rPr>
        <w:t>P</w:t>
      </w:r>
      <w:r w:rsidR="006118AC">
        <w:rPr>
          <w:rFonts w:ascii="Times New Roman" w:hAnsi="Times New Roman" w:cs="Times New Roman"/>
          <w:b/>
          <w:sz w:val="24"/>
          <w:szCs w:val="24"/>
        </w:rPr>
        <w:t xml:space="preserve">restasi </w:t>
      </w:r>
      <w:r w:rsidR="006118AC">
        <w:rPr>
          <w:rFonts w:ascii="Times New Roman" w:hAnsi="Times New Roman" w:cs="Times New Roman"/>
          <w:b/>
          <w:sz w:val="24"/>
          <w:szCs w:val="24"/>
          <w:lang w:val="en-US"/>
        </w:rPr>
        <w:t>B</w:t>
      </w:r>
      <w:r w:rsidR="006118AC" w:rsidRPr="00C95181">
        <w:rPr>
          <w:rFonts w:ascii="Times New Roman" w:hAnsi="Times New Roman" w:cs="Times New Roman"/>
          <w:b/>
          <w:sz w:val="24"/>
          <w:szCs w:val="24"/>
        </w:rPr>
        <w:t>elajar</w:t>
      </w:r>
    </w:p>
    <w:p w:rsidR="006118AC" w:rsidRDefault="006118AC" w:rsidP="0088762C">
      <w:pPr>
        <w:spacing w:after="0" w:line="480" w:lineRule="auto"/>
        <w:ind w:firstLine="567"/>
        <w:jc w:val="both"/>
        <w:rPr>
          <w:rFonts w:ascii="Times New Roman" w:hAnsi="Times New Roman" w:cs="Times New Roman"/>
          <w:b/>
          <w:sz w:val="24"/>
          <w:szCs w:val="24"/>
        </w:rPr>
      </w:pPr>
      <w:r w:rsidRPr="002444DF">
        <w:rPr>
          <w:rFonts w:ascii="Times New Roman" w:hAnsi="Times New Roman" w:cs="Times New Roman"/>
          <w:sz w:val="24"/>
          <w:szCs w:val="24"/>
        </w:rPr>
        <w:t>Kegiatan belajar dikatakan berhasil bila mencapai hasil yang optimal</w:t>
      </w:r>
      <w:r w:rsidR="00AD51ED">
        <w:rPr>
          <w:rFonts w:ascii="Times New Roman" w:hAnsi="Times New Roman" w:cs="Times New Roman"/>
          <w:sz w:val="24"/>
          <w:szCs w:val="24"/>
        </w:rPr>
        <w:t>,</w:t>
      </w:r>
      <w:r w:rsidRPr="002444DF">
        <w:rPr>
          <w:rFonts w:ascii="Times New Roman" w:hAnsi="Times New Roman" w:cs="Times New Roman"/>
          <w:sz w:val="24"/>
          <w:szCs w:val="24"/>
        </w:rPr>
        <w:t xml:space="preserve"> untuk mengetahui ap</w:t>
      </w:r>
      <w:r>
        <w:rPr>
          <w:rFonts w:ascii="Times New Roman" w:hAnsi="Times New Roman" w:cs="Times New Roman"/>
          <w:sz w:val="24"/>
          <w:szCs w:val="24"/>
        </w:rPr>
        <w:t>akah hasil belajar itu dapat di</w:t>
      </w:r>
      <w:r w:rsidRPr="002444DF">
        <w:rPr>
          <w:rFonts w:ascii="Times New Roman" w:hAnsi="Times New Roman" w:cs="Times New Roman"/>
          <w:sz w:val="24"/>
          <w:szCs w:val="24"/>
        </w:rPr>
        <w:t>capai secara optimal, maka perlu adanya peni</w:t>
      </w:r>
      <w:r>
        <w:rPr>
          <w:rFonts w:ascii="Times New Roman" w:hAnsi="Times New Roman" w:cs="Times New Roman"/>
          <w:sz w:val="24"/>
          <w:szCs w:val="24"/>
        </w:rPr>
        <w:t>alian atau evaluasi. Setelah di</w:t>
      </w:r>
      <w:r w:rsidRPr="002444DF">
        <w:rPr>
          <w:rFonts w:ascii="Times New Roman" w:hAnsi="Times New Roman" w:cs="Times New Roman"/>
          <w:sz w:val="24"/>
          <w:szCs w:val="24"/>
        </w:rPr>
        <w:t>adakan penilaian atau</w:t>
      </w:r>
      <w:r>
        <w:rPr>
          <w:rFonts w:ascii="Times New Roman" w:hAnsi="Times New Roman" w:cs="Times New Roman"/>
          <w:sz w:val="24"/>
          <w:szCs w:val="24"/>
        </w:rPr>
        <w:t xml:space="preserve"> evaluasi belajar, maka akan di</w:t>
      </w:r>
      <w:r w:rsidRPr="002444DF">
        <w:rPr>
          <w:rFonts w:ascii="Times New Roman" w:hAnsi="Times New Roman" w:cs="Times New Roman"/>
          <w:sz w:val="24"/>
          <w:szCs w:val="24"/>
        </w:rPr>
        <w:t>peroleh prestasi belajar.</w:t>
      </w:r>
    </w:p>
    <w:p w:rsidR="006118AC" w:rsidRDefault="006118AC" w:rsidP="0088762C">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T</w:t>
      </w:r>
      <w:r w:rsidR="00AD51ED">
        <w:rPr>
          <w:rFonts w:ascii="Times New Roman" w:hAnsi="Times New Roman" w:cs="Times New Roman"/>
          <w:sz w:val="24"/>
          <w:szCs w:val="24"/>
        </w:rPr>
        <w:t>es hasil belajar berguna untuk m</w:t>
      </w:r>
      <w:r>
        <w:rPr>
          <w:rFonts w:ascii="Times New Roman" w:hAnsi="Times New Roman" w:cs="Times New Roman"/>
          <w:sz w:val="24"/>
          <w:szCs w:val="24"/>
        </w:rPr>
        <w:t>engukur penguasaan materi pelajaran yang telah dikuasai sesuai dengan bidang studi yang telah dikuasai oleh siswa, prestasi dapat bernilai kualitatif (seperti baik sekali, baik, sedang, kurang, kurang sekali dan seb</w:t>
      </w:r>
      <w:r w:rsidRPr="00252BD2">
        <w:rPr>
          <w:rFonts w:ascii="Times New Roman" w:hAnsi="Times New Roman" w:cs="Times New Roman"/>
          <w:sz w:val="24"/>
          <w:szCs w:val="24"/>
        </w:rPr>
        <w:t>a</w:t>
      </w:r>
      <w:r>
        <w:rPr>
          <w:rFonts w:ascii="Times New Roman" w:hAnsi="Times New Roman" w:cs="Times New Roman"/>
          <w:sz w:val="24"/>
          <w:szCs w:val="24"/>
        </w:rPr>
        <w:t>gainya) atau dapat pula bersifat kuantitatif (dalam bentuk angka-angka).</w:t>
      </w:r>
    </w:p>
    <w:p w:rsidR="006118AC" w:rsidRPr="002444DF" w:rsidRDefault="006118AC" w:rsidP="0088762C">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Prestasi belajar adalah penguasaan pengetahuan atau keterampilan yang dikembangkan oleh mata pelajaran, lazimnya ditentukan dengan nilai tes, atau angka nilai yang diberikan oleh guru. Berdasarkan  hal itu, prestasi belajar siswa dapat dirumuskan sebagai berikut:</w:t>
      </w:r>
    </w:p>
    <w:p w:rsidR="006118AC" w:rsidRPr="00857F6C" w:rsidRDefault="006118AC" w:rsidP="0088762C">
      <w:pPr>
        <w:pStyle w:val="ListParagraph"/>
        <w:numPr>
          <w:ilvl w:val="1"/>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Prestasi belajar siswa tersebut terutama dinilai aspek kognitifnya karena bersangkutan dengan kemampuan siswa dalam pengetahuan atau ingatan, pemahaman, aplikasi, analisis, sintesa dan evalusi.</w:t>
      </w:r>
    </w:p>
    <w:p w:rsidR="006118AC" w:rsidRDefault="006118AC" w:rsidP="0088762C">
      <w:pPr>
        <w:pStyle w:val="ListParagraph"/>
        <w:numPr>
          <w:ilvl w:val="1"/>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Prestasi belajar siswa di</w:t>
      </w:r>
      <w:r w:rsidRPr="00857F6C">
        <w:rPr>
          <w:rFonts w:ascii="Times New Roman" w:hAnsi="Times New Roman" w:cs="Times New Roman"/>
          <w:sz w:val="24"/>
          <w:szCs w:val="24"/>
        </w:rPr>
        <w:t>buktikan dengan ditunjukan melalui nilai atau angka nilai dari hasil evalu</w:t>
      </w:r>
      <w:r w:rsidRPr="00252BD2">
        <w:rPr>
          <w:rFonts w:ascii="Times New Roman" w:hAnsi="Times New Roman" w:cs="Times New Roman"/>
          <w:sz w:val="24"/>
          <w:szCs w:val="24"/>
        </w:rPr>
        <w:t>a</w:t>
      </w:r>
      <w:r>
        <w:rPr>
          <w:rFonts w:ascii="Times New Roman" w:hAnsi="Times New Roman" w:cs="Times New Roman"/>
          <w:sz w:val="24"/>
          <w:szCs w:val="24"/>
        </w:rPr>
        <w:t>si yang di</w:t>
      </w:r>
      <w:r w:rsidRPr="00857F6C">
        <w:rPr>
          <w:rFonts w:ascii="Times New Roman" w:hAnsi="Times New Roman" w:cs="Times New Roman"/>
          <w:sz w:val="24"/>
          <w:szCs w:val="24"/>
        </w:rPr>
        <w:t>lakukan oleh guru terhadap tugas siswa dan ula</w:t>
      </w:r>
      <w:r>
        <w:rPr>
          <w:rFonts w:ascii="Times New Roman" w:hAnsi="Times New Roman" w:cs="Times New Roman"/>
          <w:sz w:val="24"/>
          <w:szCs w:val="24"/>
        </w:rPr>
        <w:t>ngan-ulangan atau ujian yang di</w:t>
      </w:r>
      <w:r w:rsidRPr="00857F6C">
        <w:rPr>
          <w:rFonts w:ascii="Times New Roman" w:hAnsi="Times New Roman" w:cs="Times New Roman"/>
          <w:sz w:val="24"/>
          <w:szCs w:val="24"/>
        </w:rPr>
        <w:t>tempuhnya.</w:t>
      </w:r>
      <w:r>
        <w:rPr>
          <w:rStyle w:val="FootnoteReference"/>
          <w:rFonts w:ascii="Times New Roman" w:hAnsi="Times New Roman" w:cs="Times New Roman"/>
          <w:sz w:val="24"/>
          <w:szCs w:val="24"/>
        </w:rPr>
        <w:footnoteReference w:id="17"/>
      </w:r>
    </w:p>
    <w:p w:rsidR="0039726C" w:rsidRDefault="007E2419" w:rsidP="007F4D9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Pengertian prestasi belajar menurut W.J.S Purwadarminto </w:t>
      </w:r>
      <w:r w:rsidR="0027745A">
        <w:rPr>
          <w:rFonts w:ascii="Times New Roman" w:hAnsi="Times New Roman" w:cs="Times New Roman"/>
          <w:sz w:val="24"/>
          <w:szCs w:val="24"/>
        </w:rPr>
        <w:t>menyatakan bahwa prestasi belaj</w:t>
      </w:r>
      <w:r>
        <w:rPr>
          <w:rFonts w:ascii="Times New Roman" w:hAnsi="Times New Roman" w:cs="Times New Roman"/>
          <w:sz w:val="24"/>
          <w:szCs w:val="24"/>
        </w:rPr>
        <w:t>ar adalah hasil yang dicapai sebaik-bainya menurut kemampuan anak pada waktu tertentu terhadap hal-hal yang dikerjakan atau dilakukan. Sedangkan proses belajar merupakan perubahan perilaku sebagai hasil dari pengalaman.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39726C" w:rsidRDefault="0039726C" w:rsidP="007F4D90">
      <w:pPr>
        <w:pStyle w:val="ListParagraph"/>
        <w:spacing w:after="0" w:line="240" w:lineRule="auto"/>
        <w:ind w:left="426"/>
        <w:jc w:val="both"/>
        <w:rPr>
          <w:rFonts w:ascii="Times New Roman" w:hAnsi="Times New Roman" w:cs="Times New Roman"/>
          <w:sz w:val="24"/>
          <w:szCs w:val="24"/>
        </w:rPr>
      </w:pPr>
    </w:p>
    <w:p w:rsidR="007F2EE0" w:rsidRDefault="007F2EE0" w:rsidP="007F4D9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Nurkencana mengemukakan bahwa prestasi beajar adalah hasil yang telah dicapai atau diperoleh anak berupa nilai mata pelajaran. Ditanbahkan bahwa prestasi belajar merupakan hasil yang mengakibatkan perubahan dalam individu sebagai hasil dari aktiftas dalam belajar.</w:t>
      </w:r>
      <w:r>
        <w:rPr>
          <w:rStyle w:val="FootnoteReference"/>
          <w:rFonts w:ascii="Times New Roman" w:hAnsi="Times New Roman" w:cs="Times New Roman"/>
          <w:sz w:val="24"/>
          <w:szCs w:val="24"/>
        </w:rPr>
        <w:footnoteReference w:id="19"/>
      </w:r>
    </w:p>
    <w:p w:rsidR="007F4D90" w:rsidRDefault="007F4D90" w:rsidP="007F4D90">
      <w:pPr>
        <w:pStyle w:val="ListParagraph"/>
        <w:spacing w:after="0" w:line="240" w:lineRule="auto"/>
        <w:ind w:left="426"/>
        <w:jc w:val="both"/>
        <w:rPr>
          <w:rFonts w:ascii="Times New Roman" w:hAnsi="Times New Roman" w:cs="Times New Roman"/>
          <w:sz w:val="24"/>
          <w:szCs w:val="24"/>
        </w:rPr>
      </w:pPr>
    </w:p>
    <w:p w:rsidR="0027745A" w:rsidRDefault="0027745A" w:rsidP="0006507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w:t>
      </w:r>
      <w:r w:rsidR="00065072">
        <w:rPr>
          <w:rFonts w:ascii="Times New Roman" w:hAnsi="Times New Roman" w:cs="Times New Roman"/>
          <w:sz w:val="24"/>
          <w:szCs w:val="24"/>
        </w:rPr>
        <w:t>prestasi belajar merupakan hasil yang didapatkan oleh seseorang dengan baik melalui sebuah proses belajar utnuk mendapatkan perubahan prilaku yang baik dari pengalam</w:t>
      </w:r>
      <w:r w:rsidR="003E053D">
        <w:rPr>
          <w:rFonts w:ascii="Times New Roman" w:hAnsi="Times New Roman" w:cs="Times New Roman"/>
          <w:sz w:val="24"/>
          <w:szCs w:val="24"/>
        </w:rPr>
        <w:t>a</w:t>
      </w:r>
      <w:r w:rsidR="00065072">
        <w:rPr>
          <w:rFonts w:ascii="Times New Roman" w:hAnsi="Times New Roman" w:cs="Times New Roman"/>
          <w:sz w:val="24"/>
          <w:szCs w:val="24"/>
        </w:rPr>
        <w:t>n-peng</w:t>
      </w:r>
      <w:r w:rsidR="003E053D">
        <w:rPr>
          <w:rFonts w:ascii="Times New Roman" w:hAnsi="Times New Roman" w:cs="Times New Roman"/>
          <w:sz w:val="24"/>
          <w:szCs w:val="24"/>
        </w:rPr>
        <w:t>a</w:t>
      </w:r>
      <w:r w:rsidR="00065072">
        <w:rPr>
          <w:rFonts w:ascii="Times New Roman" w:hAnsi="Times New Roman" w:cs="Times New Roman"/>
          <w:sz w:val="24"/>
          <w:szCs w:val="24"/>
        </w:rPr>
        <w:t>laman yang didapatkan dari proses belajar tersebut.</w:t>
      </w:r>
      <w:r w:rsidR="003E053D">
        <w:rPr>
          <w:rFonts w:ascii="Times New Roman" w:hAnsi="Times New Roman" w:cs="Times New Roman"/>
          <w:sz w:val="24"/>
          <w:szCs w:val="24"/>
        </w:rPr>
        <w:t xml:space="preserve"> </w:t>
      </w:r>
      <w:r w:rsidR="00065072">
        <w:rPr>
          <w:rFonts w:ascii="Times New Roman" w:hAnsi="Times New Roman" w:cs="Times New Roman"/>
          <w:sz w:val="24"/>
          <w:szCs w:val="24"/>
        </w:rPr>
        <w:t xml:space="preserve"> </w:t>
      </w:r>
    </w:p>
    <w:p w:rsidR="006118AC" w:rsidRDefault="006118AC" w:rsidP="0088762C">
      <w:pPr>
        <w:pStyle w:val="ListParagraph"/>
        <w:numPr>
          <w:ilvl w:val="0"/>
          <w:numId w:val="9"/>
        </w:numPr>
        <w:spacing w:after="0" w:line="480" w:lineRule="auto"/>
        <w:ind w:left="426" w:hanging="426"/>
        <w:jc w:val="both"/>
        <w:rPr>
          <w:rFonts w:ascii="Times New Roman" w:hAnsi="Times New Roman" w:cs="Times New Roman"/>
          <w:b/>
          <w:sz w:val="24"/>
          <w:szCs w:val="24"/>
          <w:lang w:val="en-US"/>
        </w:rPr>
      </w:pPr>
      <w:r w:rsidRPr="009E0DF1">
        <w:rPr>
          <w:rFonts w:ascii="Times New Roman" w:hAnsi="Times New Roman" w:cs="Times New Roman"/>
          <w:b/>
          <w:sz w:val="24"/>
          <w:szCs w:val="24"/>
          <w:lang w:val="en-US"/>
        </w:rPr>
        <w:t>Faktor-faktor yang mempengaruhi prestasi belajar</w:t>
      </w:r>
    </w:p>
    <w:p w:rsidR="006118AC" w:rsidRDefault="006118AC" w:rsidP="0088762C">
      <w:pPr>
        <w:spacing w:after="0" w:line="480" w:lineRule="auto"/>
        <w:ind w:firstLine="567"/>
        <w:jc w:val="both"/>
        <w:rPr>
          <w:rFonts w:ascii="Times New Roman" w:hAnsi="Times New Roman" w:cs="Times New Roman"/>
          <w:sz w:val="24"/>
          <w:szCs w:val="24"/>
          <w:lang w:val="en-US"/>
        </w:rPr>
      </w:pPr>
      <w:r w:rsidRPr="009E0DF1">
        <w:rPr>
          <w:rFonts w:ascii="Times New Roman" w:hAnsi="Times New Roman" w:cs="Times New Roman"/>
          <w:sz w:val="24"/>
          <w:szCs w:val="24"/>
          <w:lang w:val="en-US"/>
        </w:rPr>
        <w:t>Semua orang at</w:t>
      </w:r>
      <w:r>
        <w:rPr>
          <w:rFonts w:ascii="Times New Roman" w:hAnsi="Times New Roman" w:cs="Times New Roman"/>
          <w:sz w:val="24"/>
          <w:szCs w:val="24"/>
          <w:lang w:val="en-US"/>
        </w:rPr>
        <w:t>a</w:t>
      </w:r>
      <w:r w:rsidRPr="009E0DF1">
        <w:rPr>
          <w:rFonts w:ascii="Times New Roman" w:hAnsi="Times New Roman" w:cs="Times New Roman"/>
          <w:sz w:val="24"/>
          <w:szCs w:val="24"/>
          <w:lang w:val="en-US"/>
        </w:rPr>
        <w:t>u siswa selalu menginginkan  hasil belajar yang baik. Namun tidak semua orang akan berhasil mencapainya bahkan ada diantaranya yang gagal sama sekali dalam mencapainya. Ini merupakan hal yang lumrah karena setiap sesuatu yang mengarah kepada kebaikan selalu mendapat hambatan dan sekaligus merupakan ujian iman bagi siapa yang menginginkan hasil yang baik.</w:t>
      </w:r>
    </w:p>
    <w:p w:rsidR="006118AC" w:rsidRDefault="006118AC" w:rsidP="0088762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Pengajaran aka</w:t>
      </w:r>
      <w:r w:rsidR="00C851EE">
        <w:rPr>
          <w:rFonts w:ascii="Times New Roman" w:hAnsi="Times New Roman" w:cs="Times New Roman"/>
          <w:sz w:val="24"/>
          <w:szCs w:val="24"/>
          <w:lang w:val="en-US"/>
        </w:rPr>
        <w:t>n berh</w:t>
      </w:r>
      <w:r w:rsidR="00C851EE">
        <w:rPr>
          <w:rFonts w:ascii="Times New Roman" w:hAnsi="Times New Roman" w:cs="Times New Roman"/>
          <w:sz w:val="24"/>
          <w:szCs w:val="24"/>
        </w:rPr>
        <w:t>a</w:t>
      </w:r>
      <w:r w:rsidR="00C851EE">
        <w:rPr>
          <w:rFonts w:ascii="Times New Roman" w:hAnsi="Times New Roman" w:cs="Times New Roman"/>
          <w:sz w:val="24"/>
          <w:szCs w:val="24"/>
          <w:lang w:val="en-US"/>
        </w:rPr>
        <w:t xml:space="preserve">sil </w:t>
      </w:r>
      <w:r w:rsidR="00C851EE">
        <w:rPr>
          <w:rFonts w:ascii="Times New Roman" w:hAnsi="Times New Roman" w:cs="Times New Roman"/>
          <w:sz w:val="24"/>
          <w:szCs w:val="24"/>
        </w:rPr>
        <w:t>jika</w:t>
      </w:r>
      <w:r>
        <w:rPr>
          <w:rFonts w:ascii="Times New Roman" w:hAnsi="Times New Roman" w:cs="Times New Roman"/>
          <w:sz w:val="24"/>
          <w:szCs w:val="24"/>
          <w:lang w:val="en-US"/>
        </w:rPr>
        <w:t xml:space="preserve"> dimulai dengan apa yang telah dimiliki oleh peserta didik. Ini berarti bahwa guru harus mengetahui terlebih dahulu pengetahuan dan tingkah laku yang telah dimiliki oleh peserta didik. Dalam proses belajar ada faktor-faktor yang mempengaruhi hasil belajar itu sendiri yaitu:</w:t>
      </w:r>
    </w:p>
    <w:p w:rsidR="006118AC" w:rsidRDefault="006118AC" w:rsidP="0088762C">
      <w:pPr>
        <w:pStyle w:val="ListParagraph"/>
        <w:numPr>
          <w:ilvl w:val="0"/>
          <w:numId w:val="7"/>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Faktor internal yang meliputi kebiasaan belajar,</w:t>
      </w:r>
      <w:r w:rsidR="0091097F">
        <w:rPr>
          <w:rFonts w:ascii="Times New Roman" w:hAnsi="Times New Roman" w:cs="Times New Roman"/>
          <w:sz w:val="24"/>
          <w:szCs w:val="24"/>
        </w:rPr>
        <w:t xml:space="preserve"> </w:t>
      </w:r>
      <w:r>
        <w:rPr>
          <w:rFonts w:ascii="Times New Roman" w:hAnsi="Times New Roman" w:cs="Times New Roman"/>
          <w:sz w:val="24"/>
          <w:szCs w:val="24"/>
          <w:lang w:val="en-US"/>
        </w:rPr>
        <w:t>bakat,</w:t>
      </w:r>
      <w:r w:rsidR="0091097F">
        <w:rPr>
          <w:rFonts w:ascii="Times New Roman" w:hAnsi="Times New Roman" w:cs="Times New Roman"/>
          <w:sz w:val="24"/>
          <w:szCs w:val="24"/>
        </w:rPr>
        <w:t xml:space="preserve"> </w:t>
      </w:r>
      <w:r>
        <w:rPr>
          <w:rFonts w:ascii="Times New Roman" w:hAnsi="Times New Roman" w:cs="Times New Roman"/>
          <w:sz w:val="24"/>
          <w:szCs w:val="24"/>
          <w:lang w:val="en-US"/>
        </w:rPr>
        <w:t>minat siswa terhadap pelajaran dan intelegensi.</w:t>
      </w:r>
    </w:p>
    <w:p w:rsidR="006118AC" w:rsidRDefault="006118AC" w:rsidP="0088762C">
      <w:pPr>
        <w:pStyle w:val="ListParagraph"/>
        <w:numPr>
          <w:ilvl w:val="0"/>
          <w:numId w:val="7"/>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yang meliputi waktu belajar, keadaan lingkungan, tempat belajar dan sarana belajar</w:t>
      </w:r>
      <w:r>
        <w:rPr>
          <w:rStyle w:val="FootnoteReference"/>
          <w:rFonts w:ascii="Times New Roman" w:hAnsi="Times New Roman" w:cs="Times New Roman"/>
          <w:sz w:val="24"/>
          <w:szCs w:val="24"/>
          <w:lang w:val="en-US"/>
        </w:rPr>
        <w:footnoteReference w:id="20"/>
      </w:r>
      <w:r w:rsidR="00AD51ED">
        <w:rPr>
          <w:rFonts w:ascii="Times New Roman" w:hAnsi="Times New Roman" w:cs="Times New Roman"/>
          <w:sz w:val="24"/>
          <w:szCs w:val="24"/>
        </w:rPr>
        <w:t>.</w:t>
      </w:r>
    </w:p>
    <w:p w:rsidR="003D3FEE" w:rsidRPr="00BE0161" w:rsidRDefault="003D3FEE" w:rsidP="003D3FEE">
      <w:pPr>
        <w:spacing w:after="0" w:line="480" w:lineRule="auto"/>
        <w:ind w:firstLine="567"/>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Prestasi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merupakan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ukuran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keberhasilan yang diperoleh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selama proses belajarnya. Keberhasilan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ditentukan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oleh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berbagai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 yang saling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berkaitan.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Menurut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Dimyati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ditentukan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oleh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berbagai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 yang saling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berkaitan.</w:t>
      </w:r>
    </w:p>
    <w:p w:rsidR="003D3FEE" w:rsidRDefault="003D3FEE" w:rsidP="003D3FEE">
      <w:pPr>
        <w:spacing w:after="0" w:line="480" w:lineRule="auto"/>
        <w:ind w:firstLine="567"/>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lang w:val="en-US"/>
        </w:rPr>
        <w:t>Menurut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Ngalim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Purwanto</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mengemukakan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bahwa “Faktor yang mempengaruhi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prestasi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adalah</w:t>
      </w:r>
      <w:r>
        <w:rPr>
          <w:rFonts w:asciiTheme="majorBidi" w:eastAsia="Times New Roman" w:hAnsiTheme="majorBidi" w:cstheme="majorBidi"/>
          <w:sz w:val="24"/>
          <w:szCs w:val="24"/>
        </w:rPr>
        <w:t xml:space="preserve"> </w:t>
      </w:r>
      <w:r w:rsidR="002716B5">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00F20F44">
        <w:rPr>
          <w:rFonts w:asciiTheme="majorBidi" w:eastAsia="Times New Roman" w:hAnsiTheme="majorBidi" w:cstheme="majorBidi"/>
          <w:sz w:val="24"/>
          <w:szCs w:val="24"/>
          <w:lang w:val="en-US"/>
        </w:rPr>
        <w:t>fa</w:t>
      </w:r>
      <w:r w:rsidR="00F20F44">
        <w:rPr>
          <w:rFonts w:asciiTheme="majorBidi" w:eastAsia="Times New Roman" w:hAnsiTheme="majorBidi" w:cstheme="majorBidi"/>
          <w:sz w:val="24"/>
          <w:szCs w:val="24"/>
        </w:rPr>
        <w:t>k</w:t>
      </w:r>
      <w:r>
        <w:rPr>
          <w:rFonts w:asciiTheme="majorBidi" w:eastAsia="Times New Roman" w:hAnsiTheme="majorBidi" w:cstheme="majorBidi"/>
          <w:sz w:val="24"/>
          <w:szCs w:val="24"/>
          <w:lang w:val="en-US"/>
        </w:rPr>
        <w:t>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sidRPr="00BE0161">
        <w:rPr>
          <w:rStyle w:val="FootnoteReference"/>
          <w:rFonts w:asciiTheme="majorBidi" w:eastAsia="Times New Roman" w:hAnsiTheme="majorBidi" w:cstheme="majorBidi"/>
          <w:sz w:val="24"/>
          <w:szCs w:val="24"/>
          <w:lang w:val="en-US"/>
        </w:rPr>
        <w:footnoteReference w:id="21"/>
      </w:r>
      <w:r w:rsidRPr="00BE0161">
        <w:rPr>
          <w:rFonts w:asciiTheme="majorBidi" w:eastAsia="Times New Roman" w:hAnsiTheme="majorBidi" w:cstheme="majorBidi"/>
          <w:sz w:val="24"/>
          <w:szCs w:val="24"/>
          <w:lang w:val="en-US"/>
        </w:rPr>
        <w:t>. </w:t>
      </w:r>
      <w:r w:rsidR="009A0007">
        <w:rPr>
          <w:rFonts w:asciiTheme="majorBidi" w:eastAsia="Times New Roman" w:hAnsiTheme="majorBidi" w:cstheme="majorBidi"/>
          <w:sz w:val="24"/>
          <w:szCs w:val="24"/>
        </w:rPr>
        <w:t xml:space="preserve">Berdasarkan </w:t>
      </w:r>
      <w:r w:rsidRPr="00BE0161">
        <w:rPr>
          <w:rFonts w:asciiTheme="majorBidi" w:eastAsia="Times New Roman" w:hAnsiTheme="majorBidi" w:cstheme="majorBidi"/>
          <w:sz w:val="24"/>
          <w:szCs w:val="24"/>
          <w:lang w:val="en-US"/>
        </w:rPr>
        <w:t>pendapat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ahli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dapat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dijelaskan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bahwa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pengertian</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fa</w:t>
      </w:r>
      <w:r w:rsidR="00F01C90">
        <w:rPr>
          <w:rFonts w:asciiTheme="majorBidi" w:eastAsia="Times New Roman" w:hAnsiTheme="majorBidi" w:cstheme="majorBidi"/>
          <w:sz w:val="24"/>
          <w:szCs w:val="24"/>
        </w:rPr>
        <w:t>k</w:t>
      </w:r>
      <w:r>
        <w:rPr>
          <w:rFonts w:asciiTheme="majorBidi" w:eastAsia="Times New Roman" w:hAnsiTheme="majorBidi" w:cstheme="majorBidi"/>
          <w:sz w:val="24"/>
          <w:szCs w:val="24"/>
          <w:lang w:val="en-US"/>
        </w:rPr>
        <w:t>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002716B5">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dalam </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 mempengaruhi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prestasi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adalah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sebagai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berikut :</w:t>
      </w:r>
    </w:p>
    <w:p w:rsidR="003D3FEE" w:rsidRPr="00BE0161" w:rsidRDefault="003D3FEE" w:rsidP="003D3FEE">
      <w:pPr>
        <w:pStyle w:val="ListParagraph"/>
        <w:numPr>
          <w:ilvl w:val="0"/>
          <w:numId w:val="15"/>
        </w:numPr>
        <w:spacing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sidR="002716B5">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p>
    <w:p w:rsidR="003D3FEE" w:rsidRPr="00BE0161" w:rsidRDefault="003D3FEE" w:rsidP="003D3FEE">
      <w:pPr>
        <w:pStyle w:val="ListParagraph"/>
        <w:spacing w:before="100" w:beforeAutospacing="1" w:after="100" w:afterAutospacing="1" w:line="480" w:lineRule="auto"/>
        <w:ind w:left="567" w:firstLine="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merupakan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 yang berasal</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pelajar (siswa) yang meliputi :</w:t>
      </w:r>
    </w:p>
    <w:p w:rsidR="003D3FEE" w:rsidRPr="00BE0161" w:rsidRDefault="003D3FEE" w:rsidP="003D3FEE">
      <w:pPr>
        <w:pStyle w:val="ListParagraph"/>
        <w:numPr>
          <w:ilvl w:val="0"/>
          <w:numId w:val="16"/>
        </w:numPr>
        <w:spacing w:before="100" w:beforeAutospacing="1" w:after="100" w:afterAutospacing="1" w:line="480" w:lineRule="auto"/>
        <w:ind w:left="1276"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lastRenderedPageBreak/>
        <w:t>Lingkungan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lingkungan so</w:t>
      </w:r>
      <w:r w:rsidRPr="00BE0161">
        <w:rPr>
          <w:rFonts w:asciiTheme="majorBidi" w:eastAsia="Times New Roman" w:hAnsiTheme="majorBidi" w:cstheme="majorBidi"/>
          <w:sz w:val="24"/>
          <w:szCs w:val="24"/>
        </w:rPr>
        <w:t>s</w:t>
      </w:r>
      <w:r w:rsidRPr="00BE0161">
        <w:rPr>
          <w:rFonts w:asciiTheme="majorBidi" w:eastAsia="Times New Roman" w:hAnsiTheme="majorBidi" w:cstheme="majorBidi"/>
          <w:sz w:val="24"/>
          <w:szCs w:val="24"/>
          <w:lang w:val="en-US"/>
        </w:rPr>
        <w:t>ial</w:t>
      </w:r>
    </w:p>
    <w:p w:rsidR="003D3FEE" w:rsidRPr="00BE0161" w:rsidRDefault="003D3FEE" w:rsidP="003D3FEE">
      <w:pPr>
        <w:pStyle w:val="ListParagraph"/>
        <w:numPr>
          <w:ilvl w:val="0"/>
          <w:numId w:val="16"/>
        </w:numPr>
        <w:spacing w:before="100" w:beforeAutospacing="1" w:after="100" w:afterAutospacing="1" w:line="480" w:lineRule="auto"/>
        <w:ind w:left="1276" w:hanging="425"/>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Instrumentasi yang berupa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kurikulum, guru atau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pengajar, sarana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fasilitas</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serta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administrasi.</w:t>
      </w:r>
    </w:p>
    <w:p w:rsidR="003D3FEE" w:rsidRPr="00BE0161" w:rsidRDefault="003D3FEE" w:rsidP="003D3FEE">
      <w:pPr>
        <w:pStyle w:val="ListParagraph"/>
        <w:numPr>
          <w:ilvl w:val="0"/>
          <w:numId w:val="17"/>
        </w:numPr>
        <w:spacing w:before="100" w:beforeAutospacing="1" w:after="100" w:afterAutospacing="1" w:line="480" w:lineRule="auto"/>
        <w:jc w:val="both"/>
        <w:rPr>
          <w:rFonts w:asciiTheme="majorBidi" w:eastAsia="Times New Roman" w:hAnsiTheme="majorBidi" w:cstheme="majorBidi"/>
          <w:vanish/>
          <w:sz w:val="24"/>
          <w:szCs w:val="24"/>
          <w:lang w:val="en-US"/>
        </w:rPr>
      </w:pPr>
    </w:p>
    <w:p w:rsidR="003D3FEE" w:rsidRPr="00BE0161" w:rsidRDefault="003D3FEE" w:rsidP="003D3FEE">
      <w:pPr>
        <w:pStyle w:val="ListParagraph"/>
        <w:numPr>
          <w:ilvl w:val="0"/>
          <w:numId w:val="17"/>
        </w:numPr>
        <w:spacing w:before="100" w:beforeAutospacing="1"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p>
    <w:p w:rsidR="003D3FEE" w:rsidRPr="00BE0161" w:rsidRDefault="003D3FEE" w:rsidP="003D3FEE">
      <w:pPr>
        <w:spacing w:after="0" w:line="480" w:lineRule="auto"/>
        <w:ind w:left="567" w:firstLine="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merupakan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 yang berasal dalam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sipelajar (siswa) 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sendiri yang meliputi :</w:t>
      </w:r>
    </w:p>
    <w:p w:rsidR="003D3FEE" w:rsidRPr="00BE0161" w:rsidRDefault="00F20F44" w:rsidP="003D3FEE">
      <w:pPr>
        <w:pStyle w:val="ListParagraph"/>
        <w:numPr>
          <w:ilvl w:val="0"/>
          <w:numId w:val="18"/>
        </w:numPr>
        <w:spacing w:after="100" w:afterAutospacing="1" w:line="480" w:lineRule="auto"/>
        <w:ind w:left="1276"/>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 xml:space="preserve">Fisiologi </w:t>
      </w:r>
      <w:r w:rsidR="003D3FEE" w:rsidRPr="00BE0161">
        <w:rPr>
          <w:rFonts w:asciiTheme="majorBidi" w:eastAsia="Times New Roman" w:hAnsiTheme="majorBidi" w:cstheme="majorBidi"/>
          <w:sz w:val="24"/>
          <w:szCs w:val="24"/>
          <w:lang w:val="en-US"/>
        </w:rPr>
        <w:t>yang berupa</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kondisi</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fisik</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dan</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kondisi</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panca</w:t>
      </w:r>
      <w:r w:rsidR="003D3FEE">
        <w:rPr>
          <w:rFonts w:asciiTheme="majorBidi" w:eastAsia="Times New Roman" w:hAnsiTheme="majorBidi" w:cstheme="majorBidi"/>
          <w:sz w:val="24"/>
          <w:szCs w:val="24"/>
        </w:rPr>
        <w:t xml:space="preserve"> </w:t>
      </w:r>
      <w:r w:rsidR="003D3FEE" w:rsidRPr="00BE0161">
        <w:rPr>
          <w:rFonts w:asciiTheme="majorBidi" w:eastAsia="Times New Roman" w:hAnsiTheme="majorBidi" w:cstheme="majorBidi"/>
          <w:sz w:val="24"/>
          <w:szCs w:val="24"/>
          <w:lang w:val="en-US"/>
        </w:rPr>
        <w:t>indra,</w:t>
      </w:r>
    </w:p>
    <w:p w:rsidR="003D3FEE" w:rsidRPr="00BE0161" w:rsidRDefault="003D3FEE" w:rsidP="003D3FEE">
      <w:pPr>
        <w:pStyle w:val="ListParagraph"/>
        <w:numPr>
          <w:ilvl w:val="0"/>
          <w:numId w:val="18"/>
        </w:numPr>
        <w:spacing w:before="100" w:beforeAutospacing="1" w:after="0" w:line="480" w:lineRule="auto"/>
        <w:ind w:left="1276"/>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Psikologi yang berupa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bakat, minat, kecerdasan, motivasi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kemampuan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kognitif. </w:t>
      </w:r>
    </w:p>
    <w:p w:rsidR="003D3FEE" w:rsidRPr="00BE0161" w:rsidRDefault="003D3FEE" w:rsidP="003D3FEE">
      <w:pPr>
        <w:spacing w:after="0" w:line="480" w:lineRule="auto"/>
        <w:ind w:firstLine="709"/>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Menurut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Muhibbin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Syah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bahwa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prestasi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w:t>
      </w:r>
      <w:r w:rsidR="002716B5">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dipengaruhi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oleh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setidaknya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tiga</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fa</w:t>
      </w:r>
      <w:r>
        <w:rPr>
          <w:rFonts w:asciiTheme="majorBidi" w:eastAsia="Times New Roman" w:hAnsiTheme="majorBidi" w:cstheme="majorBidi"/>
          <w:sz w:val="24"/>
          <w:szCs w:val="24"/>
        </w:rPr>
        <w:t>k</w:t>
      </w:r>
      <w:r>
        <w:rPr>
          <w:rFonts w:asciiTheme="majorBidi" w:eastAsia="Times New Roman" w:hAnsiTheme="majorBidi" w:cstheme="majorBidi"/>
          <w:sz w:val="24"/>
          <w:szCs w:val="24"/>
          <w:lang w:val="en-US"/>
        </w:rPr>
        <w:t>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yakni:</w:t>
      </w:r>
    </w:p>
    <w:p w:rsidR="003D3FEE" w:rsidRPr="003D3FEE" w:rsidRDefault="003D3FEE" w:rsidP="003D3FEE">
      <w:pPr>
        <w:pStyle w:val="ListParagraph"/>
        <w:numPr>
          <w:ilvl w:val="1"/>
          <w:numId w:val="19"/>
        </w:numPr>
        <w:spacing w:after="0" w:line="480" w:lineRule="auto"/>
        <w:ind w:left="851" w:hanging="284"/>
        <w:jc w:val="both"/>
        <w:rPr>
          <w:rFonts w:asciiTheme="majorBidi" w:eastAsia="Times New Roman" w:hAnsiTheme="majorBidi" w:cstheme="majorBidi"/>
          <w:sz w:val="24"/>
          <w:szCs w:val="24"/>
          <w:lang w:val="en-US"/>
        </w:rPr>
      </w:pPr>
      <w:r w:rsidRPr="003D3FEE">
        <w:rPr>
          <w:rFonts w:asciiTheme="majorBidi" w:eastAsia="Times New Roman" w:hAnsiTheme="majorBidi" w:cstheme="majorBidi"/>
          <w:bCs/>
          <w:sz w:val="24"/>
          <w:szCs w:val="24"/>
          <w:lang w:val="en-US"/>
        </w:rPr>
        <w:t>Faktor</w:t>
      </w:r>
      <w:r w:rsidRPr="003D3FEE">
        <w:rPr>
          <w:rFonts w:asciiTheme="majorBidi" w:eastAsia="Times New Roman" w:hAnsiTheme="majorBidi" w:cstheme="majorBidi"/>
          <w:bCs/>
          <w:sz w:val="24"/>
          <w:szCs w:val="24"/>
        </w:rPr>
        <w:t xml:space="preserve"> </w:t>
      </w:r>
      <w:r w:rsidRPr="003D3FEE">
        <w:rPr>
          <w:rFonts w:asciiTheme="majorBidi" w:eastAsia="Times New Roman" w:hAnsiTheme="majorBidi" w:cstheme="majorBidi"/>
          <w:bCs/>
          <w:i/>
          <w:iCs/>
          <w:sz w:val="24"/>
          <w:szCs w:val="24"/>
          <w:lang w:val="en-US"/>
        </w:rPr>
        <w:t>internal</w:t>
      </w:r>
    </w:p>
    <w:p w:rsidR="003D3FEE" w:rsidRPr="00BE0161" w:rsidRDefault="003D3FEE" w:rsidP="003D3FEE">
      <w:pPr>
        <w:spacing w:after="0" w:line="480" w:lineRule="auto"/>
        <w:ind w:left="851"/>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rPr>
        <w:t>Faktor ini ialah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 yang ada</w:t>
      </w:r>
      <w:r w:rsidR="002716B5">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sidR="002716B5">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individu yang sedang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 faktor intern terdiri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p>
    <w:p w:rsidR="003D3FEE" w:rsidRPr="00BE0161" w:rsidRDefault="003D3FEE" w:rsidP="003D3FEE">
      <w:pPr>
        <w:numPr>
          <w:ilvl w:val="0"/>
          <w:numId w:val="13"/>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jasmaniah</w:t>
      </w:r>
      <w:bookmarkStart w:id="0" w:name="_GoBack"/>
      <w:bookmarkEnd w:id="0"/>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yang meliputi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kesehatan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cacat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tubuh</w:t>
      </w:r>
    </w:p>
    <w:p w:rsidR="003D3FEE" w:rsidRPr="00BE0161" w:rsidRDefault="003D3FEE" w:rsidP="003D3FEE">
      <w:pPr>
        <w:numPr>
          <w:ilvl w:val="0"/>
          <w:numId w:val="13"/>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psikologis yang meliputi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tingkat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inteligensi, perhatian, minat, bakat, motif, kematangan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kesiapan</w:t>
      </w:r>
    </w:p>
    <w:p w:rsidR="003D3FEE" w:rsidRPr="000D0B1E" w:rsidRDefault="003D3FEE" w:rsidP="003D3FEE">
      <w:pPr>
        <w:numPr>
          <w:ilvl w:val="0"/>
          <w:numId w:val="13"/>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kelelahan.</w:t>
      </w:r>
    </w:p>
    <w:p w:rsidR="003D3FEE" w:rsidRPr="00BE0161" w:rsidRDefault="003D3FEE" w:rsidP="003D3FEE">
      <w:pPr>
        <w:pStyle w:val="ListParagraph"/>
        <w:numPr>
          <w:ilvl w:val="1"/>
          <w:numId w:val="19"/>
        </w:numPr>
        <w:spacing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eksternal</w:t>
      </w:r>
    </w:p>
    <w:p w:rsidR="003D3FEE" w:rsidRPr="00BE0161" w:rsidRDefault="003D3FEE" w:rsidP="003D3FEE">
      <w:pPr>
        <w:spacing w:after="0" w:line="480" w:lineRule="auto"/>
        <w:ind w:left="567" w:firstLine="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rPr>
        <w:t xml:space="preserve">Faktor external </w:t>
      </w:r>
      <w:r w:rsidRPr="00BE0161">
        <w:rPr>
          <w:rFonts w:asciiTheme="majorBidi" w:eastAsia="Times New Roman" w:hAnsiTheme="majorBidi" w:cstheme="majorBidi"/>
          <w:sz w:val="24"/>
          <w:szCs w:val="24"/>
          <w:lang w:val="en-US"/>
        </w:rPr>
        <w:t>yaitu</w:t>
      </w:r>
      <w:r>
        <w:rPr>
          <w:rFonts w:asciiTheme="majorBidi" w:eastAsia="Times New Roman" w:hAnsiTheme="majorBidi" w:cstheme="majorBidi"/>
          <w:sz w:val="24"/>
          <w:szCs w:val="24"/>
        </w:rPr>
        <w:t xml:space="preserve"> </w:t>
      </w:r>
      <w:r w:rsidR="002716B5">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individu. 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ekstern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terdiri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p>
    <w:p w:rsidR="003D3FEE" w:rsidRPr="00BE0161" w:rsidRDefault="003D3FEE" w:rsidP="003D3FEE">
      <w:pPr>
        <w:numPr>
          <w:ilvl w:val="0"/>
          <w:numId w:val="14"/>
        </w:numPr>
        <w:tabs>
          <w:tab w:val="clear" w:pos="720"/>
        </w:tabs>
        <w:spacing w:after="100" w:afterAutospacing="1"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lastRenderedPageBreak/>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cara orang tua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mendidik, relasi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antara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anggota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 suasana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rumah, keadaan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ekonomi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 pengertian orang tua, 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latar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belakang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kebudayaan</w:t>
      </w:r>
    </w:p>
    <w:p w:rsidR="003D3FEE" w:rsidRPr="00BE0161" w:rsidRDefault="003D3FEE" w:rsidP="003D3FEE">
      <w:pPr>
        <w:numPr>
          <w:ilvl w:val="0"/>
          <w:numId w:val="14"/>
        </w:numPr>
        <w:tabs>
          <w:tab w:val="clear" w:pos="720"/>
        </w:tabs>
        <w:spacing w:before="100" w:beforeAutospacing="1" w:after="100" w:afterAutospacing="1"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lingkungan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metode</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mengajar guru, kurikulum, relasi guru dengan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 relasi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dengan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 disiplin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 alat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pelajaran, waktu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 standar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diatas</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ukuran, keadaan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gedung, metode</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tugas</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rumah</w:t>
      </w:r>
    </w:p>
    <w:p w:rsidR="003D3FEE" w:rsidRPr="00BE0161" w:rsidRDefault="003D3FEE" w:rsidP="003D3FEE">
      <w:pPr>
        <w:numPr>
          <w:ilvl w:val="0"/>
          <w:numId w:val="14"/>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masyarakat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yaitu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kegiatan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siswadalam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masyarakat, </w:t>
      </w:r>
      <w:r>
        <w:rPr>
          <w:rFonts w:asciiTheme="majorBidi" w:eastAsia="Times New Roman" w:hAnsiTheme="majorBidi" w:cstheme="majorBidi"/>
          <w:sz w:val="24"/>
          <w:szCs w:val="24"/>
        </w:rPr>
        <w:t>media masa</w:t>
      </w:r>
      <w:r w:rsidRPr="00BE0161">
        <w:rPr>
          <w:rFonts w:asciiTheme="majorBidi" w:eastAsia="Times New Roman" w:hAnsiTheme="majorBidi" w:cstheme="majorBidi"/>
          <w:sz w:val="24"/>
          <w:szCs w:val="24"/>
          <w:lang w:val="en-US"/>
        </w:rPr>
        <w:t>, teman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bergaul, 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bentuk</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kehidupan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masyarakat.</w:t>
      </w:r>
    </w:p>
    <w:p w:rsidR="003D3FEE" w:rsidRPr="00BE0161" w:rsidRDefault="003D3FEE" w:rsidP="003D3FEE">
      <w:pPr>
        <w:pStyle w:val="ListParagraph"/>
        <w:numPr>
          <w:ilvl w:val="1"/>
          <w:numId w:val="19"/>
        </w:numPr>
        <w:spacing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Pendekatan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 (</w:t>
      </w:r>
      <w:r w:rsidRPr="00BE0161">
        <w:rPr>
          <w:rFonts w:asciiTheme="majorBidi" w:eastAsia="Times New Roman" w:hAnsiTheme="majorBidi" w:cstheme="majorBidi"/>
          <w:i/>
          <w:iCs/>
          <w:sz w:val="24"/>
          <w:szCs w:val="24"/>
          <w:lang w:val="en-US"/>
        </w:rPr>
        <w:t>approach to learning</w:t>
      </w:r>
      <w:r w:rsidRPr="00BE0161">
        <w:rPr>
          <w:rFonts w:asciiTheme="majorBidi" w:eastAsia="Times New Roman" w:hAnsiTheme="majorBidi" w:cstheme="majorBidi"/>
          <w:sz w:val="24"/>
          <w:szCs w:val="24"/>
          <w:lang w:val="en-US"/>
        </w:rPr>
        <w:t>)</w:t>
      </w:r>
    </w:p>
    <w:p w:rsidR="003D3FEE" w:rsidRPr="00BE0161" w:rsidRDefault="003D3FEE" w:rsidP="003D3FEE">
      <w:pPr>
        <w:spacing w:after="0" w:line="480" w:lineRule="auto"/>
        <w:ind w:left="567"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ini merupakan jenis upaya belajar siswa yang meliputi strategi dan  metode yang digunakan siswa untuk melakukan  kegiatan pembelajaran materi-materi pelajaran.</w:t>
      </w:r>
      <w:r w:rsidRPr="00BE0161">
        <w:rPr>
          <w:rStyle w:val="FootnoteReference"/>
          <w:rFonts w:asciiTheme="majorBidi" w:eastAsia="Times New Roman" w:hAnsiTheme="majorBidi" w:cstheme="majorBidi"/>
          <w:sz w:val="24"/>
          <w:szCs w:val="24"/>
        </w:rPr>
        <w:footnoteReference w:id="22"/>
      </w:r>
    </w:p>
    <w:p w:rsidR="003D3FEE" w:rsidRPr="00BE0161" w:rsidRDefault="003D3FEE" w:rsidP="003D3FEE">
      <w:pPr>
        <w:spacing w:after="0" w:line="480" w:lineRule="auto"/>
        <w:ind w:firstLine="567"/>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lang w:val="en-US"/>
        </w:rPr>
        <w:t>Menurut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Slameto</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faktor-faktor yang mempengaruhi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prestasi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banyak</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jenisnya, tetapi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dapat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digolongkan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menjadi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dua, yaitu:</w:t>
      </w:r>
    </w:p>
    <w:p w:rsidR="003D3FEE" w:rsidRPr="00BE0161" w:rsidRDefault="003D3FEE" w:rsidP="003D3FEE">
      <w:pPr>
        <w:pStyle w:val="ListParagraph"/>
        <w:numPr>
          <w:ilvl w:val="1"/>
          <w:numId w:val="20"/>
        </w:numPr>
        <w:spacing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 internal</w:t>
      </w:r>
    </w:p>
    <w:p w:rsidR="003D3FEE" w:rsidRPr="00BE0161" w:rsidRDefault="003D3FEE" w:rsidP="003D3FEE">
      <w:pPr>
        <w:spacing w:after="0" w:line="480" w:lineRule="auto"/>
        <w:ind w:left="567" w:firstLine="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rPr>
        <w:t xml:space="preserve">Faktor </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rPr>
        <w:t xml:space="preserve">ini ialah </w:t>
      </w:r>
      <w:r w:rsidRPr="00BE0161">
        <w:rPr>
          <w:rFonts w:asciiTheme="majorBidi" w:eastAsia="Times New Roman" w:hAnsiTheme="majorBidi" w:cstheme="majorBidi"/>
          <w:sz w:val="24"/>
          <w:szCs w:val="24"/>
          <w:lang w:val="en-US"/>
        </w:rPr>
        <w:t>faktor yang ada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individu </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yang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 xml:space="preserve"> sedang</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 faktor intern terdiri</w:t>
      </w:r>
      <w:r w:rsidR="001D1914">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p>
    <w:p w:rsidR="003D3FEE" w:rsidRPr="00BE0161" w:rsidRDefault="003D3FEE" w:rsidP="003D3FEE">
      <w:pPr>
        <w:numPr>
          <w:ilvl w:val="0"/>
          <w:numId w:val="11"/>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jasmaniah (kesehatan</w:t>
      </w:r>
      <w:r w:rsidR="000D0B1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sidR="000D0B1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cacat</w:t>
      </w:r>
      <w:r w:rsidR="000D0B1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tubuh)</w:t>
      </w:r>
    </w:p>
    <w:p w:rsidR="003D3FEE" w:rsidRPr="00BE0161" w:rsidRDefault="003D3FEE" w:rsidP="003D3FEE">
      <w:pPr>
        <w:numPr>
          <w:ilvl w:val="0"/>
          <w:numId w:val="11"/>
        </w:numPr>
        <w:tabs>
          <w:tab w:val="clear" w:pos="720"/>
        </w:tabs>
        <w:spacing w:before="100" w:beforeAutospacing="1" w:after="100" w:afterAutospacing="1"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lastRenderedPageBreak/>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psikologis (inteligensi, perhatian, minat, bakat, motif, kematangan</w:t>
      </w:r>
      <w:r w:rsidR="000D0B1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sidR="000D0B1E">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kesiapan)</w:t>
      </w:r>
    </w:p>
    <w:p w:rsidR="003D3FEE" w:rsidRPr="00BE0161" w:rsidRDefault="003D3FEE" w:rsidP="003D3FEE">
      <w:pPr>
        <w:numPr>
          <w:ilvl w:val="0"/>
          <w:numId w:val="11"/>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kelelahan</w:t>
      </w:r>
    </w:p>
    <w:p w:rsidR="003D3FEE" w:rsidRPr="00BE0161" w:rsidRDefault="003D3FEE" w:rsidP="003D3FEE">
      <w:pPr>
        <w:pStyle w:val="ListParagraph"/>
        <w:numPr>
          <w:ilvl w:val="1"/>
          <w:numId w:val="20"/>
        </w:numPr>
        <w:spacing w:after="0" w:line="480" w:lineRule="auto"/>
        <w:ind w:left="851" w:hanging="284"/>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b/>
          <w:bCs/>
          <w:sz w:val="24"/>
          <w:szCs w:val="24"/>
          <w:lang w:val="en-US"/>
        </w:rPr>
        <w:t>Faktor</w:t>
      </w:r>
      <w:r w:rsidR="001D373F">
        <w:rPr>
          <w:rFonts w:asciiTheme="majorBidi" w:eastAsia="Times New Roman" w:hAnsiTheme="majorBidi" w:cstheme="majorBidi"/>
          <w:b/>
          <w:bCs/>
          <w:sz w:val="24"/>
          <w:szCs w:val="24"/>
        </w:rPr>
        <w:t xml:space="preserve"> </w:t>
      </w:r>
      <w:r w:rsidRPr="00BE0161">
        <w:rPr>
          <w:rFonts w:asciiTheme="majorBidi" w:eastAsia="Times New Roman" w:hAnsiTheme="majorBidi" w:cstheme="majorBidi"/>
          <w:b/>
          <w:bCs/>
          <w:i/>
          <w:iCs/>
          <w:sz w:val="24"/>
          <w:szCs w:val="24"/>
          <w:lang w:val="en-US"/>
        </w:rPr>
        <w:t>eksternal</w:t>
      </w:r>
    </w:p>
    <w:p w:rsidR="003D3FEE" w:rsidRPr="00BE0161" w:rsidRDefault="003D3FEE" w:rsidP="003D3FEE">
      <w:pPr>
        <w:spacing w:after="0" w:line="480" w:lineRule="auto"/>
        <w:ind w:left="851"/>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rPr>
        <w:t>Faktor in ialah</w:t>
      </w:r>
      <w:r>
        <w:rPr>
          <w:rFonts w:asciiTheme="majorBidi" w:eastAsia="Times New Roman" w:hAnsiTheme="majorBidi" w:cstheme="majorBidi"/>
          <w:sz w:val="24"/>
          <w:szCs w:val="24"/>
        </w:rPr>
        <w:t xml:space="preserve"> </w:t>
      </w:r>
      <w:r w:rsidR="000D0B1E">
        <w:rPr>
          <w:rFonts w:asciiTheme="majorBidi" w:eastAsia="Times New Roman" w:hAnsiTheme="majorBidi" w:cstheme="majorBidi"/>
          <w:sz w:val="24"/>
          <w:szCs w:val="24"/>
          <w:lang w:val="en-US"/>
        </w:rPr>
        <w:t>fa</w:t>
      </w:r>
      <w:r w:rsidR="000D0B1E">
        <w:rPr>
          <w:rFonts w:asciiTheme="majorBidi" w:eastAsia="Times New Roman" w:hAnsiTheme="majorBidi" w:cstheme="majorBidi"/>
          <w:sz w:val="24"/>
          <w:szCs w:val="24"/>
        </w:rPr>
        <w:t>k</w:t>
      </w:r>
      <w:r>
        <w:rPr>
          <w:rFonts w:asciiTheme="majorBidi" w:eastAsia="Times New Roman" w:hAnsiTheme="majorBidi" w:cstheme="majorBidi"/>
          <w:sz w:val="24"/>
          <w:szCs w:val="24"/>
          <w:lang w:val="en-US"/>
        </w:rPr>
        <w:t>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rPr>
        <w:t>yang berasal dari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luar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individu. 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ekstern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terdiri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dari:</w:t>
      </w:r>
    </w:p>
    <w:p w:rsidR="003D3FEE" w:rsidRPr="00BE0161" w:rsidRDefault="003D3FEE" w:rsidP="003D3FEE">
      <w:pPr>
        <w:numPr>
          <w:ilvl w:val="0"/>
          <w:numId w:val="12"/>
        </w:numPr>
        <w:tabs>
          <w:tab w:val="clear" w:pos="720"/>
        </w:tabs>
        <w:spacing w:after="0"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 ( cara orang tua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mendidik, relasi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antara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anggota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 suasana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rumah, keadaan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ekonomi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keluarga, pengertian orang tua, 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latar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belakang  kebudayaan )</w:t>
      </w:r>
    </w:p>
    <w:p w:rsidR="003D3FEE" w:rsidRPr="00BE0161" w:rsidRDefault="003D3FEE" w:rsidP="003D3FEE">
      <w:pPr>
        <w:numPr>
          <w:ilvl w:val="0"/>
          <w:numId w:val="12"/>
        </w:numPr>
        <w:tabs>
          <w:tab w:val="clear" w:pos="720"/>
        </w:tabs>
        <w:spacing w:before="100" w:beforeAutospacing="1" w:after="100" w:afterAutospacing="1" w:line="480" w:lineRule="auto"/>
        <w:ind w:left="1134" w:hanging="283"/>
        <w:jc w:val="both"/>
        <w:rPr>
          <w:rFonts w:asciiTheme="majorBidi" w:eastAsia="Times New Roman" w:hAnsiTheme="majorBidi" w:cstheme="majorBidi"/>
          <w:sz w:val="24"/>
          <w:szCs w:val="24"/>
          <w:lang w:val="en-US"/>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 (metode</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mengajar guru, kurikulum, relasi guru dengan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 relasi</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dengan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 disiplin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 alat</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pelajaran, waktu</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sekolah, standar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diatas</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ukuran, keadaan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gedung, metode</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belajar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tugas</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rumah</w:t>
      </w:r>
    </w:p>
    <w:p w:rsidR="003D3FEE" w:rsidRPr="00BE0161" w:rsidRDefault="003D3FEE" w:rsidP="003D3FEE">
      <w:pPr>
        <w:numPr>
          <w:ilvl w:val="0"/>
          <w:numId w:val="12"/>
        </w:numPr>
        <w:tabs>
          <w:tab w:val="clear" w:pos="720"/>
        </w:tabs>
        <w:spacing w:after="0" w:line="480" w:lineRule="auto"/>
        <w:ind w:left="1134" w:hanging="283"/>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lang w:val="en-US"/>
        </w:rPr>
        <w:t>Faktor</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masyarakat (kegiatan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siswa</w:t>
      </w:r>
      <w:r w:rsidR="00054041">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dalam</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masyarakat, mas</w:t>
      </w:r>
      <w:r>
        <w:rPr>
          <w:rFonts w:asciiTheme="majorBidi" w:eastAsia="Times New Roman" w:hAnsiTheme="majorBidi" w:cstheme="majorBidi"/>
          <w:sz w:val="24"/>
          <w:szCs w:val="24"/>
        </w:rPr>
        <w:t>a</w:t>
      </w:r>
      <w:r w:rsidRPr="00BE0161">
        <w:rPr>
          <w:rFonts w:asciiTheme="majorBidi" w:eastAsia="Times New Roman" w:hAnsiTheme="majorBidi" w:cstheme="majorBidi"/>
          <w:sz w:val="24"/>
          <w:szCs w:val="24"/>
          <w:lang w:val="en-US"/>
        </w:rPr>
        <w:t xml:space="preserve"> media, teman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bergaul, dan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bentuk</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kehidupan</w:t>
      </w:r>
      <w:r>
        <w:rPr>
          <w:rFonts w:asciiTheme="majorBidi" w:eastAsia="Times New Roman" w:hAnsiTheme="majorBidi" w:cstheme="majorBidi"/>
          <w:sz w:val="24"/>
          <w:szCs w:val="24"/>
        </w:rPr>
        <w:t xml:space="preserve"> </w:t>
      </w:r>
      <w:r w:rsidRPr="00BE0161">
        <w:rPr>
          <w:rFonts w:asciiTheme="majorBidi" w:eastAsia="Times New Roman" w:hAnsiTheme="majorBidi" w:cstheme="majorBidi"/>
          <w:sz w:val="24"/>
          <w:szCs w:val="24"/>
          <w:lang w:val="en-US"/>
        </w:rPr>
        <w:t>masyarakat)</w:t>
      </w:r>
      <w:r w:rsidRPr="00BE0161">
        <w:rPr>
          <w:rStyle w:val="FootnoteReference"/>
          <w:rFonts w:asciiTheme="majorBidi" w:eastAsia="Times New Roman" w:hAnsiTheme="majorBidi" w:cstheme="majorBidi"/>
          <w:sz w:val="24"/>
          <w:szCs w:val="24"/>
          <w:lang w:val="en-US"/>
        </w:rPr>
        <w:footnoteReference w:id="23"/>
      </w:r>
      <w:r w:rsidRPr="00BE0161">
        <w:rPr>
          <w:rFonts w:asciiTheme="majorBidi" w:eastAsia="Times New Roman" w:hAnsiTheme="majorBidi" w:cstheme="majorBidi"/>
          <w:sz w:val="24"/>
          <w:szCs w:val="24"/>
          <w:lang w:val="en-US"/>
        </w:rPr>
        <w:t>.</w:t>
      </w:r>
    </w:p>
    <w:p w:rsidR="003D3FEE" w:rsidRPr="00BE0161" w:rsidRDefault="003D3FEE" w:rsidP="003D3FEE">
      <w:pPr>
        <w:spacing w:after="0" w:line="480" w:lineRule="auto"/>
        <w:ind w:firstLine="567"/>
        <w:jc w:val="both"/>
        <w:rPr>
          <w:rFonts w:asciiTheme="majorBidi" w:eastAsia="Times New Roman" w:hAnsiTheme="majorBidi" w:cstheme="majorBidi"/>
          <w:sz w:val="24"/>
          <w:szCs w:val="24"/>
        </w:rPr>
      </w:pPr>
      <w:r w:rsidRPr="00BE0161">
        <w:rPr>
          <w:rFonts w:asciiTheme="majorBidi" w:eastAsia="Times New Roman" w:hAnsiTheme="majorBidi" w:cstheme="majorBidi"/>
          <w:sz w:val="24"/>
          <w:szCs w:val="24"/>
        </w:rPr>
        <w:t>Dari beberapa pendapat para ahli tersebut di atas maka dapat diambil</w:t>
      </w:r>
      <w:r w:rsidR="007A0A74">
        <w:rPr>
          <w:rFonts w:asciiTheme="majorBidi" w:eastAsia="Times New Roman" w:hAnsiTheme="majorBidi" w:cstheme="majorBidi"/>
          <w:sz w:val="24"/>
          <w:szCs w:val="24"/>
        </w:rPr>
        <w:t xml:space="preserve"> kesimpulan bahwa prestasi bela</w:t>
      </w:r>
      <w:r w:rsidRPr="00BE0161">
        <w:rPr>
          <w:rFonts w:asciiTheme="majorBidi" w:eastAsia="Times New Roman" w:hAnsiTheme="majorBidi" w:cstheme="majorBidi"/>
          <w:sz w:val="24"/>
          <w:szCs w:val="24"/>
        </w:rPr>
        <w:t>j</w:t>
      </w:r>
      <w:r w:rsidR="007A0A74">
        <w:rPr>
          <w:rFonts w:asciiTheme="majorBidi" w:eastAsia="Times New Roman" w:hAnsiTheme="majorBidi" w:cstheme="majorBidi"/>
          <w:sz w:val="24"/>
          <w:szCs w:val="24"/>
        </w:rPr>
        <w:t>a</w:t>
      </w:r>
      <w:r w:rsidRPr="00BE0161">
        <w:rPr>
          <w:rFonts w:asciiTheme="majorBidi" w:eastAsia="Times New Roman" w:hAnsiTheme="majorBidi" w:cstheme="majorBidi"/>
          <w:sz w:val="24"/>
          <w:szCs w:val="24"/>
        </w:rPr>
        <w:t>r siswa secara umum dipengaruhi oleh dua faktor yaitu faktor yang pertama berasal dari dalam diri siswa itu sendiri dan faktor yang kedua berasal dari luar diri siswa yang sedang melakukan proses kegiatan belajar.</w:t>
      </w:r>
    </w:p>
    <w:p w:rsidR="006118AC" w:rsidRPr="00252BD2" w:rsidRDefault="000D0B1E" w:rsidP="0088762C">
      <w:pPr>
        <w:spacing w:after="0" w:line="480" w:lineRule="auto"/>
        <w:ind w:firstLine="567"/>
        <w:jc w:val="both"/>
        <w:rPr>
          <w:rFonts w:ascii="Times New Roman" w:hAnsi="Times New Roman" w:cs="Times New Roman"/>
          <w:sz w:val="24"/>
          <w:szCs w:val="24"/>
        </w:rPr>
      </w:pPr>
      <w:r w:rsidRPr="00252BD2">
        <w:rPr>
          <w:rFonts w:ascii="Times New Roman" w:hAnsi="Times New Roman" w:cs="Times New Roman"/>
          <w:sz w:val="24"/>
          <w:szCs w:val="24"/>
        </w:rPr>
        <w:lastRenderedPageBreak/>
        <w:t>Keseluruhan faktor tersebut</w:t>
      </w:r>
      <w:r w:rsidR="006118AC" w:rsidRPr="00252BD2">
        <w:rPr>
          <w:rFonts w:ascii="Times New Roman" w:hAnsi="Times New Roman" w:cs="Times New Roman"/>
          <w:sz w:val="24"/>
          <w:szCs w:val="24"/>
        </w:rPr>
        <w:t xml:space="preserve"> mempunyai hubungan timbal balik yang tidak dapat dipisahkan antara satu dan yang lainnya yang merujuk pada satu tujuan yaitu pencapaian hasil belajar yang maksimal. Yang mana hasil belajar itu merupakan upaya yang berupa nilai yang dicapai oleh siswa melalui kegiatan belajar sehingga siswa memperoleh pengetahuan, keterampilan dan perubahan sikap menuju kearah yang lebih baik.</w:t>
      </w:r>
    </w:p>
    <w:p w:rsidR="004F1ABA" w:rsidRPr="0088762C" w:rsidRDefault="005B4F58" w:rsidP="005B4F5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118AC" w:rsidRPr="00252BD2">
        <w:rPr>
          <w:rFonts w:ascii="Times New Roman" w:hAnsi="Times New Roman" w:cs="Times New Roman"/>
          <w:sz w:val="24"/>
          <w:szCs w:val="24"/>
        </w:rPr>
        <w:t>teori atau pendapat di</w:t>
      </w:r>
      <w:r>
        <w:rPr>
          <w:rFonts w:ascii="Times New Roman" w:hAnsi="Times New Roman" w:cs="Times New Roman"/>
          <w:sz w:val="24"/>
          <w:szCs w:val="24"/>
        </w:rPr>
        <w:t xml:space="preserve"> </w:t>
      </w:r>
      <w:r w:rsidR="006118AC" w:rsidRPr="00252BD2">
        <w:rPr>
          <w:rFonts w:ascii="Times New Roman" w:hAnsi="Times New Roman" w:cs="Times New Roman"/>
          <w:sz w:val="24"/>
          <w:szCs w:val="24"/>
        </w:rPr>
        <w:t>atas dapat disimpulkan bahwa yang dimaksud dengan prestasi belajar adalah suatu penilaian hasil usaha kegiatan belajar yang diwujudkan dalam bentuk simbol, angka, huruf maupun kalimat yang dapat mencerminkan hasil yang dicapai oleh murid dalam periode tertentu.</w:t>
      </w:r>
    </w:p>
    <w:sectPr w:rsidR="004F1ABA" w:rsidRPr="0088762C" w:rsidSect="000D1D10">
      <w:headerReference w:type="default" r:id="rId20"/>
      <w:footerReference w:type="first" r:id="rId21"/>
      <w:pgSz w:w="11907" w:h="15876" w:code="9"/>
      <w:pgMar w:top="2268" w:right="1701" w:bottom="1701" w:left="2268" w:header="113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D7" w:rsidRDefault="00E77ED7" w:rsidP="00CA4543">
      <w:pPr>
        <w:spacing w:after="0" w:line="240" w:lineRule="auto"/>
      </w:pPr>
      <w:r>
        <w:separator/>
      </w:r>
    </w:p>
  </w:endnote>
  <w:endnote w:type="continuationSeparator" w:id="1">
    <w:p w:rsidR="00E77ED7" w:rsidRDefault="00E77ED7" w:rsidP="00CA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18623857"/>
      <w:docPartObj>
        <w:docPartGallery w:val="Page Numbers (Bottom of Page)"/>
        <w:docPartUnique/>
      </w:docPartObj>
    </w:sdtPr>
    <w:sdtEndPr>
      <w:rPr>
        <w:noProof/>
      </w:rPr>
    </w:sdtEndPr>
    <w:sdtContent>
      <w:p w:rsidR="00BA79D3" w:rsidRPr="00E93EC0" w:rsidRDefault="00EC26A7">
        <w:pPr>
          <w:pStyle w:val="Footer"/>
          <w:jc w:val="center"/>
          <w:rPr>
            <w:rFonts w:asciiTheme="majorBidi" w:hAnsiTheme="majorBidi" w:cstheme="majorBidi"/>
            <w:sz w:val="24"/>
            <w:szCs w:val="24"/>
          </w:rPr>
        </w:pPr>
        <w:r w:rsidRPr="00E93EC0">
          <w:rPr>
            <w:rFonts w:asciiTheme="majorBidi" w:hAnsiTheme="majorBidi" w:cstheme="majorBidi"/>
            <w:sz w:val="24"/>
            <w:szCs w:val="24"/>
          </w:rPr>
          <w:fldChar w:fldCharType="begin"/>
        </w:r>
        <w:r w:rsidR="0062500D" w:rsidRPr="00E93EC0">
          <w:rPr>
            <w:rFonts w:asciiTheme="majorBidi" w:hAnsiTheme="majorBidi" w:cstheme="majorBidi"/>
            <w:sz w:val="24"/>
            <w:szCs w:val="24"/>
          </w:rPr>
          <w:instrText xml:space="preserve"> PAGE   \* MERGEFORMAT </w:instrText>
        </w:r>
        <w:r w:rsidRPr="00E93EC0">
          <w:rPr>
            <w:rFonts w:asciiTheme="majorBidi" w:hAnsiTheme="majorBidi" w:cstheme="majorBidi"/>
            <w:sz w:val="24"/>
            <w:szCs w:val="24"/>
          </w:rPr>
          <w:fldChar w:fldCharType="separate"/>
        </w:r>
        <w:r w:rsidR="00D17C88">
          <w:rPr>
            <w:rFonts w:asciiTheme="majorBidi" w:hAnsiTheme="majorBidi" w:cstheme="majorBidi"/>
            <w:noProof/>
            <w:sz w:val="24"/>
            <w:szCs w:val="24"/>
          </w:rPr>
          <w:t>8</w:t>
        </w:r>
        <w:r w:rsidRPr="00E93EC0">
          <w:rPr>
            <w:rFonts w:asciiTheme="majorBidi" w:hAnsiTheme="majorBidi" w:cstheme="majorBidi"/>
            <w:sz w:val="24"/>
            <w:szCs w:val="24"/>
          </w:rPr>
          <w:fldChar w:fldCharType="end"/>
        </w:r>
      </w:p>
    </w:sdtContent>
  </w:sdt>
  <w:p w:rsidR="00BA79D3" w:rsidRPr="00E93EC0" w:rsidRDefault="00BA79D3">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D7" w:rsidRDefault="00E77ED7" w:rsidP="00CA4543">
      <w:pPr>
        <w:spacing w:after="0" w:line="240" w:lineRule="auto"/>
      </w:pPr>
      <w:r>
        <w:separator/>
      </w:r>
    </w:p>
  </w:footnote>
  <w:footnote w:type="continuationSeparator" w:id="1">
    <w:p w:rsidR="00E77ED7" w:rsidRDefault="00E77ED7" w:rsidP="00CA4543">
      <w:pPr>
        <w:spacing w:after="0" w:line="240" w:lineRule="auto"/>
      </w:pPr>
      <w:r>
        <w:continuationSeparator/>
      </w:r>
    </w:p>
  </w:footnote>
  <w:footnote w:id="2">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Pr>
          <w:rFonts w:asciiTheme="majorBidi" w:hAnsiTheme="majorBidi" w:cstheme="majorBidi"/>
        </w:rPr>
        <w:t xml:space="preserve"> </w:t>
      </w:r>
      <w:r w:rsidRPr="00B5663E">
        <w:rPr>
          <w:rFonts w:asciiTheme="majorBidi" w:hAnsiTheme="majorBidi" w:cstheme="majorBidi"/>
        </w:rPr>
        <w:t>Edy Irwansyah Jurike V Moniaga</w:t>
      </w:r>
      <w:r>
        <w:rPr>
          <w:rFonts w:asciiTheme="majorBidi" w:hAnsiTheme="majorBidi" w:cstheme="majorBidi"/>
        </w:rPr>
        <w:t xml:space="preserve">, </w:t>
      </w:r>
      <w:r w:rsidRPr="00D96C6B">
        <w:rPr>
          <w:rFonts w:asciiTheme="majorBidi" w:hAnsiTheme="majorBidi" w:cstheme="majorBidi"/>
          <w:i/>
        </w:rPr>
        <w:t>Pengantar Teknologi Informasi</w:t>
      </w:r>
      <w:r w:rsidRPr="00B5663E">
        <w:rPr>
          <w:rFonts w:asciiTheme="majorBidi" w:hAnsiTheme="majorBidi" w:cstheme="majorBidi"/>
        </w:rPr>
        <w:t xml:space="preserve"> </w:t>
      </w:r>
      <w:r>
        <w:rPr>
          <w:rFonts w:asciiTheme="majorBidi" w:hAnsiTheme="majorBidi" w:cstheme="majorBidi"/>
        </w:rPr>
        <w:t>(</w:t>
      </w:r>
      <w:r w:rsidRPr="00B5663E">
        <w:rPr>
          <w:rFonts w:asciiTheme="majorBidi" w:hAnsiTheme="majorBidi" w:cstheme="majorBidi"/>
        </w:rPr>
        <w:t>Yogyakarta: Deepublish</w:t>
      </w:r>
      <w:r>
        <w:rPr>
          <w:rFonts w:asciiTheme="majorBidi" w:hAnsiTheme="majorBidi" w:cstheme="majorBidi"/>
        </w:rPr>
        <w:t>,</w:t>
      </w:r>
      <w:r w:rsidRPr="00B5663E">
        <w:rPr>
          <w:rFonts w:asciiTheme="majorBidi" w:hAnsiTheme="majorBidi" w:cstheme="majorBidi"/>
        </w:rPr>
        <w:t xml:space="preserve"> 2014</w:t>
      </w:r>
      <w:r>
        <w:rPr>
          <w:rFonts w:asciiTheme="majorBidi" w:hAnsiTheme="majorBidi" w:cstheme="majorBidi"/>
        </w:rPr>
        <w:t>),</w:t>
      </w:r>
      <w:r w:rsidRPr="00B5663E">
        <w:rPr>
          <w:rFonts w:asciiTheme="majorBidi" w:hAnsiTheme="majorBidi" w:cstheme="majorBidi"/>
        </w:rPr>
        <w:t xml:space="preserve"> h</w:t>
      </w:r>
      <w:r>
        <w:rPr>
          <w:rFonts w:asciiTheme="majorBidi" w:hAnsiTheme="majorBidi" w:cstheme="majorBidi"/>
        </w:rPr>
        <w:t>.</w:t>
      </w:r>
      <w:r w:rsidRPr="00B5663E">
        <w:rPr>
          <w:rFonts w:asciiTheme="majorBidi" w:hAnsiTheme="majorBidi" w:cstheme="majorBidi"/>
        </w:rPr>
        <w:t xml:space="preserve"> 163</w:t>
      </w:r>
    </w:p>
  </w:footnote>
  <w:footnote w:id="3">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Pr>
          <w:rFonts w:asciiTheme="majorBidi" w:hAnsiTheme="majorBidi" w:cstheme="majorBidi"/>
        </w:rPr>
        <w:t xml:space="preserve"> Nurhidayat, </w:t>
      </w:r>
      <w:r w:rsidRPr="00B5663E">
        <w:rPr>
          <w:rFonts w:asciiTheme="majorBidi" w:hAnsiTheme="majorBidi" w:cstheme="majorBidi"/>
          <w:i/>
          <w:iCs/>
        </w:rPr>
        <w:t>Wifi</w:t>
      </w:r>
      <w:r>
        <w:rPr>
          <w:rFonts w:asciiTheme="majorBidi" w:hAnsiTheme="majorBidi" w:cstheme="majorBidi"/>
          <w:i/>
          <w:iCs/>
        </w:rPr>
        <w:t xml:space="preserve"> </w:t>
      </w:r>
      <w:r w:rsidRPr="005109D2">
        <w:rPr>
          <w:rFonts w:asciiTheme="majorBidi" w:hAnsiTheme="majorBidi" w:cstheme="majorBidi"/>
          <w:iCs/>
        </w:rPr>
        <w:t>(Online)</w:t>
      </w:r>
      <w:r>
        <w:rPr>
          <w:rFonts w:asciiTheme="majorBidi" w:hAnsiTheme="majorBidi" w:cstheme="majorBidi"/>
          <w:iCs/>
        </w:rPr>
        <w:t xml:space="preserve"> </w:t>
      </w:r>
      <w:r w:rsidRPr="005109D2">
        <w:rPr>
          <w:rFonts w:asciiTheme="majorBidi" w:hAnsiTheme="majorBidi" w:cstheme="majorBidi"/>
        </w:rPr>
        <w:t>(</w:t>
      </w:r>
      <w:hyperlink r:id="rId1" w:history="1">
        <w:r w:rsidRPr="00B5663E">
          <w:rPr>
            <w:rStyle w:val="Hyperlink"/>
            <w:rFonts w:asciiTheme="majorBidi" w:hAnsiTheme="majorBidi" w:cstheme="majorBidi"/>
            <w:color w:val="auto"/>
            <w:u w:val="none"/>
          </w:rPr>
          <w:t>http://nurhidayat222.blogspot.com/p/wi-fi-wafa-juga-ditulis-wifi-atau-wifi.html</w:t>
        </w:r>
      </w:hyperlink>
      <w:r w:rsidRPr="00B5663E">
        <w:rPr>
          <w:rFonts w:asciiTheme="majorBidi" w:hAnsiTheme="majorBidi" w:cstheme="majorBidi"/>
        </w:rPr>
        <w:t>, 06/05/2015</w:t>
      </w:r>
      <w:r>
        <w:rPr>
          <w:rFonts w:asciiTheme="majorBidi" w:hAnsiTheme="majorBidi" w:cstheme="majorBidi"/>
        </w:rPr>
        <w:t>) 2015</w:t>
      </w:r>
    </w:p>
  </w:footnote>
  <w:footnote w:id="4">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Pr>
          <w:rFonts w:asciiTheme="majorBidi" w:hAnsiTheme="majorBidi" w:cstheme="majorBidi"/>
          <w:i/>
        </w:rPr>
        <w:t xml:space="preserve"> </w:t>
      </w:r>
      <w:r w:rsidRPr="000A377D">
        <w:rPr>
          <w:rFonts w:asciiTheme="majorBidi" w:hAnsiTheme="majorBidi" w:cstheme="majorBidi"/>
          <w:i/>
        </w:rPr>
        <w:t>Ibid</w:t>
      </w:r>
      <w:r w:rsidRPr="00B5663E">
        <w:rPr>
          <w:rFonts w:asciiTheme="majorBidi" w:hAnsiTheme="majorBidi" w:cstheme="majorBidi"/>
        </w:rPr>
        <w:t xml:space="preserve"> </w:t>
      </w:r>
    </w:p>
  </w:footnote>
  <w:footnote w:id="5">
    <w:p w:rsidR="00BA79D3" w:rsidRPr="00B5663E" w:rsidRDefault="00BA79D3" w:rsidP="00490931">
      <w:pPr>
        <w:spacing w:after="0" w:line="240" w:lineRule="auto"/>
        <w:ind w:firstLine="567"/>
        <w:jc w:val="both"/>
        <w:rPr>
          <w:rFonts w:asciiTheme="majorBidi" w:hAnsiTheme="majorBidi" w:cstheme="majorBidi"/>
          <w:sz w:val="20"/>
          <w:szCs w:val="20"/>
        </w:rPr>
      </w:pPr>
      <w:r w:rsidRPr="00B5663E">
        <w:rPr>
          <w:rStyle w:val="FootnoteReference"/>
          <w:rFonts w:asciiTheme="majorBidi" w:hAnsiTheme="majorBidi" w:cstheme="majorBidi"/>
          <w:sz w:val="20"/>
          <w:szCs w:val="20"/>
        </w:rPr>
        <w:footnoteRef/>
      </w:r>
      <w:r w:rsidRPr="00B5663E">
        <w:rPr>
          <w:rFonts w:asciiTheme="majorBidi" w:hAnsiTheme="majorBidi" w:cstheme="majorBidi"/>
          <w:sz w:val="20"/>
          <w:szCs w:val="20"/>
        </w:rPr>
        <w:t xml:space="preserve"> Wikipedia</w:t>
      </w:r>
      <w:r>
        <w:rPr>
          <w:rFonts w:asciiTheme="majorBidi" w:hAnsiTheme="majorBidi" w:cstheme="majorBidi"/>
          <w:sz w:val="20"/>
          <w:szCs w:val="20"/>
        </w:rPr>
        <w:t xml:space="preserve">, </w:t>
      </w:r>
      <w:r w:rsidRPr="007832BC">
        <w:rPr>
          <w:rFonts w:asciiTheme="majorBidi" w:hAnsiTheme="majorBidi" w:cstheme="majorBidi"/>
          <w:i/>
          <w:sz w:val="20"/>
          <w:szCs w:val="20"/>
        </w:rPr>
        <w:t>Pengertian Wifi</w:t>
      </w:r>
      <w:r>
        <w:rPr>
          <w:rFonts w:asciiTheme="majorBidi" w:hAnsiTheme="majorBidi" w:cstheme="majorBidi"/>
          <w:sz w:val="20"/>
          <w:szCs w:val="20"/>
        </w:rPr>
        <w:t xml:space="preserve"> (Online)</w:t>
      </w:r>
      <w:r w:rsidRPr="00B5663E">
        <w:rPr>
          <w:rFonts w:asciiTheme="majorBidi" w:hAnsiTheme="majorBidi" w:cstheme="majorBidi"/>
          <w:sz w:val="20"/>
          <w:szCs w:val="20"/>
        </w:rPr>
        <w:t xml:space="preserve"> </w:t>
      </w:r>
      <w:r>
        <w:rPr>
          <w:rFonts w:asciiTheme="majorBidi" w:hAnsiTheme="majorBidi" w:cstheme="majorBidi"/>
          <w:sz w:val="20"/>
          <w:szCs w:val="20"/>
        </w:rPr>
        <w:t>(</w:t>
      </w:r>
      <w:hyperlink r:id="rId2" w:history="1">
        <w:r w:rsidRPr="00B5663E">
          <w:rPr>
            <w:rStyle w:val="Hyperlink"/>
            <w:rFonts w:asciiTheme="majorBidi" w:hAnsiTheme="majorBidi" w:cstheme="majorBidi"/>
            <w:color w:val="auto"/>
            <w:sz w:val="20"/>
            <w:szCs w:val="20"/>
            <w:u w:val="none"/>
          </w:rPr>
          <w:t>http</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id.</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Wikipedia</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.org</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/wiki</w:t>
        </w:r>
        <w:r>
          <w:rPr>
            <w:rStyle w:val="Hyperlink"/>
            <w:rFonts w:asciiTheme="majorBidi" w:hAnsiTheme="majorBidi" w:cstheme="majorBidi"/>
            <w:color w:val="auto"/>
            <w:sz w:val="20"/>
            <w:szCs w:val="20"/>
            <w:u w:val="none"/>
          </w:rPr>
          <w:t xml:space="preserve"> </w:t>
        </w:r>
        <w:r w:rsidRPr="00B5663E">
          <w:rPr>
            <w:rStyle w:val="Hyperlink"/>
            <w:rFonts w:asciiTheme="majorBidi" w:hAnsiTheme="majorBidi" w:cstheme="majorBidi"/>
            <w:color w:val="auto"/>
            <w:sz w:val="20"/>
            <w:szCs w:val="20"/>
            <w:u w:val="none"/>
          </w:rPr>
          <w:t>/Wi-Fi</w:t>
        </w:r>
      </w:hyperlink>
      <w:r>
        <w:t xml:space="preserve"> ,</w:t>
      </w:r>
      <w:r w:rsidRPr="005109D2">
        <w:rPr>
          <w:rFonts w:asciiTheme="majorBidi" w:hAnsiTheme="majorBidi" w:cstheme="majorBidi"/>
          <w:sz w:val="20"/>
          <w:szCs w:val="20"/>
        </w:rPr>
        <w:t xml:space="preserve"> </w:t>
      </w:r>
      <w:r w:rsidRPr="00B5663E">
        <w:rPr>
          <w:rFonts w:asciiTheme="majorBidi" w:hAnsiTheme="majorBidi" w:cstheme="majorBidi"/>
          <w:sz w:val="20"/>
          <w:szCs w:val="20"/>
        </w:rPr>
        <w:t>Diakses 10/</w:t>
      </w:r>
      <w:r>
        <w:rPr>
          <w:rFonts w:asciiTheme="majorBidi" w:hAnsiTheme="majorBidi" w:cstheme="majorBidi"/>
          <w:sz w:val="20"/>
          <w:szCs w:val="20"/>
        </w:rPr>
        <w:t xml:space="preserve"> </w:t>
      </w:r>
      <w:r w:rsidRPr="00B5663E">
        <w:rPr>
          <w:rFonts w:asciiTheme="majorBidi" w:hAnsiTheme="majorBidi" w:cstheme="majorBidi"/>
          <w:sz w:val="20"/>
          <w:szCs w:val="20"/>
        </w:rPr>
        <w:t>10/</w:t>
      </w:r>
      <w:r>
        <w:rPr>
          <w:rFonts w:asciiTheme="majorBidi" w:hAnsiTheme="majorBidi" w:cstheme="majorBidi"/>
          <w:sz w:val="20"/>
          <w:szCs w:val="20"/>
        </w:rPr>
        <w:t xml:space="preserve"> </w:t>
      </w:r>
      <w:r w:rsidRPr="00B5663E">
        <w:rPr>
          <w:rFonts w:asciiTheme="majorBidi" w:hAnsiTheme="majorBidi" w:cstheme="majorBidi"/>
          <w:sz w:val="20"/>
          <w:szCs w:val="20"/>
        </w:rPr>
        <w:t>2014</w:t>
      </w:r>
      <w:r>
        <w:rPr>
          <w:rFonts w:asciiTheme="majorBidi" w:hAnsiTheme="majorBidi" w:cstheme="majorBidi"/>
          <w:sz w:val="20"/>
          <w:szCs w:val="20"/>
        </w:rPr>
        <w:t>) 2015</w:t>
      </w:r>
    </w:p>
  </w:footnote>
  <w:footnote w:id="6">
    <w:p w:rsidR="00BA79D3" w:rsidRPr="00424F4F" w:rsidRDefault="00BA79D3" w:rsidP="00490931">
      <w:pPr>
        <w:spacing w:after="0" w:line="240" w:lineRule="auto"/>
        <w:ind w:firstLine="567"/>
        <w:jc w:val="both"/>
        <w:rPr>
          <w:rFonts w:ascii="Times New Roman" w:hAnsi="Times New Roman" w:cs="Times New Roman"/>
          <w:sz w:val="24"/>
          <w:szCs w:val="24"/>
        </w:rPr>
      </w:pPr>
      <w:r>
        <w:rPr>
          <w:rStyle w:val="FootnoteReference"/>
        </w:rPr>
        <w:footnoteRef/>
      </w:r>
      <w:r>
        <w:rPr>
          <w:rFonts w:ascii="Times New Roman" w:hAnsi="Times New Roman" w:cs="Times New Roman"/>
          <w:sz w:val="20"/>
          <w:szCs w:val="24"/>
        </w:rPr>
        <w:t xml:space="preserve"> </w:t>
      </w:r>
      <w:r w:rsidRPr="00B8235B">
        <w:rPr>
          <w:rFonts w:ascii="Times New Roman" w:hAnsi="Times New Roman" w:cs="Times New Roman"/>
          <w:sz w:val="20"/>
          <w:szCs w:val="24"/>
        </w:rPr>
        <w:t xml:space="preserve">Yuheizar aka Ephi Lintau, </w:t>
      </w:r>
      <w:r w:rsidRPr="00B8235B">
        <w:rPr>
          <w:rFonts w:ascii="Times New Roman" w:hAnsi="Times New Roman" w:cs="Times New Roman"/>
          <w:i/>
          <w:sz w:val="20"/>
          <w:szCs w:val="24"/>
        </w:rPr>
        <w:t xml:space="preserve">10 Jam Menguasai Internet, Teknologi Dan Aplikasinya </w:t>
      </w:r>
      <w:r w:rsidRPr="00B8235B">
        <w:rPr>
          <w:rFonts w:ascii="Times New Roman" w:hAnsi="Times New Roman" w:cs="Times New Roman"/>
          <w:sz w:val="20"/>
          <w:szCs w:val="24"/>
        </w:rPr>
        <w:t>(Jakarta: PT Elex Media Komputindo, 2008 ), h. 77</w:t>
      </w:r>
    </w:p>
  </w:footnote>
  <w:footnote w:id="7">
    <w:p w:rsidR="00BA79D3" w:rsidRDefault="00BA79D3" w:rsidP="00490931">
      <w:pPr>
        <w:pStyle w:val="FootnoteText"/>
        <w:ind w:firstLine="567"/>
        <w:jc w:val="both"/>
      </w:pPr>
      <w:r>
        <w:rPr>
          <w:rStyle w:val="FootnoteReference"/>
        </w:rPr>
        <w:footnoteRef/>
      </w:r>
      <w:r>
        <w:t xml:space="preserve"> </w:t>
      </w:r>
      <w:r w:rsidR="00323F6A" w:rsidRPr="009108E7">
        <w:rPr>
          <w:rFonts w:ascii="Times New Roman" w:hAnsi="Times New Roman" w:cs="Times New Roman"/>
        </w:rPr>
        <w:t xml:space="preserve">Oktia </w:t>
      </w:r>
      <w:r w:rsidR="009108E7" w:rsidRPr="009108E7">
        <w:rPr>
          <w:rFonts w:ascii="Times New Roman" w:hAnsi="Times New Roman" w:cs="Times New Roman"/>
        </w:rPr>
        <w:t xml:space="preserve">Nur Aini, </w:t>
      </w:r>
      <w:r w:rsidR="009108E7" w:rsidRPr="009108E7">
        <w:rPr>
          <w:rFonts w:ascii="Times New Roman" w:hAnsi="Times New Roman" w:cs="Times New Roman"/>
          <w:i/>
        </w:rPr>
        <w:t>Pengenalan Wifi (wireless LAN)</w:t>
      </w:r>
      <w:r w:rsidR="009108E7" w:rsidRPr="009108E7">
        <w:rPr>
          <w:rFonts w:ascii="Times New Roman" w:hAnsi="Times New Roman" w:cs="Times New Roman"/>
        </w:rPr>
        <w:t xml:space="preserve"> (online)( </w:t>
      </w:r>
      <w:hyperlink r:id="rId3" w:history="1">
        <w:r w:rsidR="009108E7" w:rsidRPr="009108E7">
          <w:rPr>
            <w:rStyle w:val="Hyperlink"/>
            <w:rFonts w:ascii="Times New Roman" w:hAnsi="Times New Roman" w:cs="Times New Roman"/>
            <w:color w:val="auto"/>
            <w:u w:val="none"/>
          </w:rPr>
          <w:t>http:</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//octia</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naeni</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.blogspot</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.com</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/2011</w:t>
        </w:r>
        <w:r w:rsidR="009108E7">
          <w:rPr>
            <w:rStyle w:val="Hyperlink"/>
            <w:rFonts w:ascii="Times New Roman" w:hAnsi="Times New Roman" w:cs="Times New Roman"/>
            <w:color w:val="auto"/>
            <w:u w:val="none"/>
          </w:rPr>
          <w:t xml:space="preserve"> </w:t>
        </w:r>
        <w:r w:rsidR="009108E7" w:rsidRPr="009108E7">
          <w:rPr>
            <w:rStyle w:val="Hyperlink"/>
            <w:rFonts w:ascii="Times New Roman" w:hAnsi="Times New Roman" w:cs="Times New Roman"/>
            <w:color w:val="auto"/>
            <w:u w:val="none"/>
          </w:rPr>
          <w:t>/11/pengenalan-wifi-wireless-lan.html</w:t>
        </w:r>
      </w:hyperlink>
      <w:r w:rsidR="009108E7" w:rsidRPr="009108E7">
        <w:rPr>
          <w:rFonts w:ascii="Times New Roman" w:hAnsi="Times New Roman" w:cs="Times New Roman"/>
        </w:rPr>
        <w:t xml:space="preserve"> diakses 27 mei 2015)2015</w:t>
      </w:r>
    </w:p>
  </w:footnote>
  <w:footnote w:id="8">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Pr>
          <w:rFonts w:asciiTheme="majorBidi" w:hAnsiTheme="majorBidi" w:cstheme="majorBidi"/>
        </w:rPr>
        <w:t xml:space="preserve"> </w:t>
      </w:r>
      <w:r w:rsidRPr="00B5663E">
        <w:rPr>
          <w:rFonts w:asciiTheme="majorBidi" w:hAnsiTheme="majorBidi" w:cstheme="majorBidi"/>
        </w:rPr>
        <w:t>HackerIndonesiaClub,</w:t>
      </w:r>
      <w:r>
        <w:rPr>
          <w:rFonts w:asciiTheme="majorBidi" w:hAnsiTheme="majorBidi" w:cstheme="majorBidi"/>
        </w:rPr>
        <w:t xml:space="preserve"> </w:t>
      </w:r>
      <w:r w:rsidRPr="00600043">
        <w:rPr>
          <w:rFonts w:asciiTheme="majorBidi" w:hAnsiTheme="majorBidi" w:cstheme="majorBidi"/>
          <w:i/>
        </w:rPr>
        <w:t>Spesifikasi Wifi</w:t>
      </w:r>
      <w:r w:rsidRPr="00B5663E">
        <w:rPr>
          <w:rFonts w:asciiTheme="majorBidi" w:hAnsiTheme="majorBidi" w:cstheme="majorBidi"/>
        </w:rPr>
        <w:t xml:space="preserve"> </w:t>
      </w:r>
      <w:r>
        <w:rPr>
          <w:rFonts w:asciiTheme="majorBidi" w:hAnsiTheme="majorBidi" w:cstheme="majorBidi"/>
        </w:rPr>
        <w:t>(Online) (</w:t>
      </w:r>
      <w:r w:rsidRPr="00B5663E">
        <w:rPr>
          <w:rFonts w:asciiTheme="majorBidi" w:hAnsiTheme="majorBidi" w:cstheme="majorBidi"/>
        </w:rPr>
        <w:t>https:// www. Facebook .com/ Hacker Indonesia Club/ posts /537722682916293, diakses 06/05/2015</w:t>
      </w:r>
      <w:r>
        <w:rPr>
          <w:rFonts w:asciiTheme="majorBidi" w:hAnsiTheme="majorBidi" w:cstheme="majorBidi"/>
        </w:rPr>
        <w:t>) 2015</w:t>
      </w:r>
    </w:p>
  </w:footnote>
  <w:footnote w:id="9">
    <w:p w:rsidR="00BA79D3" w:rsidRPr="00B5663E" w:rsidRDefault="00BA79D3" w:rsidP="00490931">
      <w:pPr>
        <w:pStyle w:val="Heading1"/>
        <w:spacing w:before="0" w:beforeAutospacing="0" w:after="0" w:afterAutospacing="0"/>
        <w:ind w:firstLine="567"/>
        <w:jc w:val="both"/>
        <w:rPr>
          <w:rFonts w:asciiTheme="majorBidi" w:hAnsiTheme="majorBidi" w:cstheme="majorBidi"/>
          <w:b w:val="0"/>
          <w:bCs w:val="0"/>
          <w:sz w:val="20"/>
          <w:szCs w:val="20"/>
        </w:rPr>
      </w:pPr>
      <w:r w:rsidRPr="00B5663E">
        <w:rPr>
          <w:rStyle w:val="FootnoteReference"/>
          <w:rFonts w:asciiTheme="majorBidi" w:hAnsiTheme="majorBidi" w:cstheme="majorBidi"/>
          <w:b w:val="0"/>
          <w:bCs w:val="0"/>
          <w:sz w:val="20"/>
          <w:szCs w:val="20"/>
        </w:rPr>
        <w:footnoteRef/>
      </w:r>
      <w:r w:rsidR="00015D42">
        <w:t xml:space="preserve"> </w:t>
      </w:r>
      <w:hyperlink r:id="rId4" w:tooltip="View all posts by dummyjie" w:history="1">
        <w:r w:rsidRPr="00B5663E">
          <w:rPr>
            <w:rStyle w:val="Hyperlink"/>
            <w:rFonts w:asciiTheme="majorBidi" w:hAnsiTheme="majorBidi" w:cstheme="majorBidi"/>
            <w:b w:val="0"/>
            <w:bCs w:val="0"/>
            <w:color w:val="auto"/>
            <w:sz w:val="20"/>
            <w:szCs w:val="20"/>
            <w:u w:val="none"/>
          </w:rPr>
          <w:t>Dummy Jie</w:t>
        </w:r>
      </w:hyperlink>
      <w:r>
        <w:rPr>
          <w:sz w:val="20"/>
          <w:szCs w:val="20"/>
        </w:rPr>
        <w:t>,</w:t>
      </w:r>
      <w:r>
        <w:rPr>
          <w:rFonts w:asciiTheme="majorBidi" w:hAnsiTheme="majorBidi" w:cstheme="majorBidi"/>
          <w:b w:val="0"/>
          <w:bCs w:val="0"/>
          <w:sz w:val="20"/>
          <w:szCs w:val="20"/>
        </w:rPr>
        <w:t xml:space="preserve"> </w:t>
      </w:r>
      <w:r w:rsidRPr="00600043">
        <w:rPr>
          <w:rFonts w:asciiTheme="majorBidi" w:hAnsiTheme="majorBidi" w:cstheme="majorBidi"/>
          <w:b w:val="0"/>
          <w:bCs w:val="0"/>
          <w:i/>
          <w:sz w:val="20"/>
          <w:szCs w:val="20"/>
        </w:rPr>
        <w:t xml:space="preserve">Spesifikasi Wifi Dan Jenis Wifi </w:t>
      </w:r>
      <w:r>
        <w:rPr>
          <w:rFonts w:asciiTheme="majorBidi" w:hAnsiTheme="majorBidi" w:cstheme="majorBidi"/>
          <w:b w:val="0"/>
          <w:bCs w:val="0"/>
          <w:sz w:val="20"/>
          <w:szCs w:val="20"/>
        </w:rPr>
        <w:t>(Online) (</w:t>
      </w:r>
      <w:r w:rsidRPr="00B5663E">
        <w:rPr>
          <w:rFonts w:asciiTheme="majorBidi" w:hAnsiTheme="majorBidi" w:cstheme="majorBidi"/>
          <w:b w:val="0"/>
          <w:bCs w:val="0"/>
          <w:sz w:val="20"/>
          <w:szCs w:val="20"/>
        </w:rPr>
        <w:t>http:// pengertian  jaringan komputer .wordpress. com /2011/ 11/ 27/ spesifikasi-wifi/, diakses 06/05/2015</w:t>
      </w:r>
      <w:r>
        <w:rPr>
          <w:rFonts w:asciiTheme="majorBidi" w:hAnsiTheme="majorBidi" w:cstheme="majorBidi"/>
          <w:b w:val="0"/>
          <w:bCs w:val="0"/>
          <w:sz w:val="20"/>
          <w:szCs w:val="20"/>
        </w:rPr>
        <w:t>) 2015</w:t>
      </w:r>
    </w:p>
  </w:footnote>
  <w:footnote w:id="10">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Pr>
          <w:rFonts w:ascii="Times New Roman" w:hAnsi="Times New Roman" w:cs="Times New Roman"/>
        </w:rPr>
        <w:t xml:space="preserve"> </w:t>
      </w:r>
      <w:r w:rsidRPr="00BD106D">
        <w:rPr>
          <w:rFonts w:ascii="Times New Roman" w:hAnsi="Times New Roman" w:cs="Times New Roman"/>
        </w:rPr>
        <w:t xml:space="preserve">Th Arie Prabawati, </w:t>
      </w:r>
      <w:r w:rsidRPr="00BD106D">
        <w:rPr>
          <w:rFonts w:ascii="Times New Roman" w:hAnsi="Times New Roman" w:cs="Times New Roman"/>
          <w:i/>
        </w:rPr>
        <w:t>Tips Jitu Optimalisasi Jaringan Wi-Fi</w:t>
      </w:r>
      <w:r w:rsidRPr="00BD106D">
        <w:rPr>
          <w:rFonts w:ascii="Times New Roman" w:hAnsi="Times New Roman" w:cs="Times New Roman"/>
        </w:rPr>
        <w:t xml:space="preserve"> (semara</w:t>
      </w:r>
      <w:r>
        <w:rPr>
          <w:rFonts w:ascii="Times New Roman" w:hAnsi="Times New Roman" w:cs="Times New Roman"/>
        </w:rPr>
        <w:t>ng: WAHANA KOMPUTER, 2010), h. 4</w:t>
      </w:r>
      <w:r w:rsidRPr="00B5663E">
        <w:rPr>
          <w:rFonts w:asciiTheme="majorBidi" w:hAnsiTheme="majorBidi" w:cstheme="majorBidi"/>
        </w:rPr>
        <w:t xml:space="preserve"> </w:t>
      </w:r>
    </w:p>
  </w:footnote>
  <w:footnote w:id="11">
    <w:p w:rsidR="00BA79D3" w:rsidRPr="00072B38" w:rsidRDefault="00BA79D3" w:rsidP="00490931">
      <w:pPr>
        <w:pStyle w:val="FootnoteText"/>
        <w:ind w:firstLine="567"/>
        <w:jc w:val="both"/>
        <w:rPr>
          <w:rFonts w:ascii="Times New Roman" w:hAnsi="Times New Roman" w:cs="Times New Roman"/>
        </w:rPr>
      </w:pPr>
      <w:r w:rsidRPr="00072B38">
        <w:rPr>
          <w:rStyle w:val="FootnoteReference"/>
          <w:rFonts w:ascii="Times New Roman" w:hAnsi="Times New Roman" w:cs="Times New Roman"/>
        </w:rPr>
        <w:footnoteRef/>
      </w:r>
      <w:r w:rsidRPr="00072B38">
        <w:rPr>
          <w:rFonts w:ascii="Times New Roman" w:hAnsi="Times New Roman" w:cs="Times New Roman"/>
        </w:rPr>
        <w:t xml:space="preserve"> Melwin </w:t>
      </w:r>
      <w:r w:rsidR="00414107" w:rsidRPr="00072B38">
        <w:rPr>
          <w:rFonts w:ascii="Times New Roman" w:hAnsi="Times New Roman" w:cs="Times New Roman"/>
        </w:rPr>
        <w:t>Syafrizal</w:t>
      </w:r>
      <w:r w:rsidRPr="00072B38">
        <w:rPr>
          <w:rFonts w:ascii="Times New Roman" w:hAnsi="Times New Roman" w:cs="Times New Roman"/>
        </w:rPr>
        <w:t xml:space="preserve">, </w:t>
      </w:r>
      <w:r w:rsidR="00414107" w:rsidRPr="00072B38">
        <w:rPr>
          <w:rFonts w:ascii="Times New Roman" w:hAnsi="Times New Roman" w:cs="Times New Roman"/>
          <w:i/>
        </w:rPr>
        <w:t xml:space="preserve">Pengantar Jaringan Komputer </w:t>
      </w:r>
      <w:r w:rsidRPr="00072B38">
        <w:rPr>
          <w:rFonts w:ascii="Times New Roman" w:hAnsi="Times New Roman" w:cs="Times New Roman"/>
        </w:rPr>
        <w:t>(yogyakarta: PT Andi, 2005), h. 15-16</w:t>
      </w:r>
    </w:p>
  </w:footnote>
  <w:footnote w:id="12">
    <w:p w:rsidR="00AF6349" w:rsidRPr="00015D42" w:rsidRDefault="00AF6349" w:rsidP="00490931">
      <w:pPr>
        <w:pStyle w:val="FootnoteText"/>
        <w:ind w:firstLine="567"/>
        <w:jc w:val="both"/>
        <w:rPr>
          <w:rFonts w:ascii="Times New Roman" w:hAnsi="Times New Roman" w:cs="Times New Roman"/>
        </w:rPr>
      </w:pPr>
      <w:r>
        <w:rPr>
          <w:rStyle w:val="FootnoteReference"/>
        </w:rPr>
        <w:footnoteRef/>
      </w:r>
      <w:r w:rsidR="00323F6A">
        <w:rPr>
          <w:rFonts w:ascii="Times New Roman" w:hAnsi="Times New Roman" w:cs="Times New Roman"/>
        </w:rPr>
        <w:t xml:space="preserve"> </w:t>
      </w:r>
      <w:r w:rsidRPr="00072B38">
        <w:rPr>
          <w:rFonts w:ascii="Times New Roman" w:hAnsi="Times New Roman" w:cs="Times New Roman"/>
        </w:rPr>
        <w:t xml:space="preserve">M. Leo Agung, </w:t>
      </w:r>
      <w:r w:rsidRPr="00072B38">
        <w:rPr>
          <w:rFonts w:ascii="Times New Roman" w:hAnsi="Times New Roman" w:cs="Times New Roman"/>
          <w:i/>
        </w:rPr>
        <w:t xml:space="preserve">Sistem Jaringan Kompter Untuk Pemula </w:t>
      </w:r>
      <w:r w:rsidRPr="00072B38">
        <w:rPr>
          <w:rFonts w:ascii="Times New Roman" w:hAnsi="Times New Roman" w:cs="Times New Roman"/>
        </w:rPr>
        <w:t>(Yogyakarta :Andi Publisher, 2010), h. 6</w:t>
      </w:r>
      <w:r>
        <w:t xml:space="preserve"> </w:t>
      </w:r>
    </w:p>
  </w:footnote>
  <w:footnote w:id="13">
    <w:p w:rsidR="00626EF9" w:rsidRPr="0034380D" w:rsidRDefault="00626EF9" w:rsidP="00490931">
      <w:pPr>
        <w:pStyle w:val="FootnoteText"/>
        <w:jc w:val="both"/>
        <w:rPr>
          <w:rFonts w:asciiTheme="majorBidi" w:hAnsiTheme="majorBidi" w:cstheme="majorBidi"/>
          <w:color w:val="1D1B11" w:themeColor="background2" w:themeShade="1A"/>
        </w:rPr>
      </w:pPr>
      <w:r>
        <w:rPr>
          <w:rFonts w:asciiTheme="majorBidi" w:hAnsiTheme="majorBidi" w:cstheme="majorBidi"/>
          <w:color w:val="1D1B11" w:themeColor="background2" w:themeShade="1A"/>
        </w:rPr>
        <w:tab/>
      </w:r>
      <w:r w:rsidRPr="0034380D">
        <w:rPr>
          <w:rStyle w:val="FootnoteReference"/>
          <w:rFonts w:asciiTheme="majorBidi" w:hAnsiTheme="majorBidi" w:cstheme="majorBidi"/>
          <w:color w:val="1D1B11" w:themeColor="background2" w:themeShade="1A"/>
        </w:rPr>
        <w:footnoteRef/>
      </w:r>
      <w:r>
        <w:rPr>
          <w:rFonts w:asciiTheme="majorBidi" w:hAnsiTheme="majorBidi" w:cstheme="majorBidi"/>
          <w:color w:val="1D1B11" w:themeColor="background2" w:themeShade="1A"/>
        </w:rPr>
        <w:t xml:space="preserve"> Hamid Darmadi, </w:t>
      </w:r>
      <w:r>
        <w:rPr>
          <w:rFonts w:asciiTheme="majorBidi" w:hAnsiTheme="majorBidi" w:cstheme="majorBidi"/>
          <w:i/>
          <w:iCs/>
          <w:color w:val="1D1B11" w:themeColor="background2" w:themeShade="1A"/>
        </w:rPr>
        <w:t xml:space="preserve">Kemampuan Dasar </w:t>
      </w:r>
      <w:r w:rsidR="00AA3E35">
        <w:rPr>
          <w:rFonts w:asciiTheme="majorBidi" w:hAnsiTheme="majorBidi" w:cstheme="majorBidi"/>
          <w:i/>
          <w:iCs/>
          <w:color w:val="1D1B11" w:themeColor="background2" w:themeShade="1A"/>
        </w:rPr>
        <w:t>Mengajar</w:t>
      </w:r>
      <w:r>
        <w:rPr>
          <w:rFonts w:asciiTheme="majorBidi" w:hAnsiTheme="majorBidi" w:cstheme="majorBidi"/>
          <w:i/>
          <w:iCs/>
          <w:color w:val="1D1B11" w:themeColor="background2" w:themeShade="1A"/>
        </w:rPr>
        <w:t xml:space="preserve">, </w:t>
      </w:r>
      <w:r>
        <w:rPr>
          <w:rFonts w:asciiTheme="majorBidi" w:hAnsiTheme="majorBidi" w:cstheme="majorBidi"/>
          <w:color w:val="1D1B11" w:themeColor="background2" w:themeShade="1A"/>
        </w:rPr>
        <w:t>(Bandung:  Alfabeta, 2010),  h. 186</w:t>
      </w:r>
    </w:p>
  </w:footnote>
  <w:footnote w:id="14">
    <w:p w:rsidR="007D0650" w:rsidRPr="007D0650" w:rsidRDefault="007D0650" w:rsidP="00490931">
      <w:pPr>
        <w:pStyle w:val="FootnoteText"/>
        <w:ind w:firstLine="709"/>
        <w:jc w:val="both"/>
        <w:rPr>
          <w:rFonts w:asciiTheme="majorBidi" w:hAnsiTheme="majorBidi" w:cstheme="majorBidi"/>
        </w:rPr>
      </w:pPr>
      <w:r w:rsidRPr="007D0650">
        <w:rPr>
          <w:rStyle w:val="FootnoteReference"/>
          <w:rFonts w:asciiTheme="majorBidi" w:hAnsiTheme="majorBidi" w:cstheme="majorBidi"/>
        </w:rPr>
        <w:footnoteRef/>
      </w:r>
      <w:r w:rsidRPr="007D0650">
        <w:rPr>
          <w:rFonts w:asciiTheme="majorBidi" w:hAnsiTheme="majorBidi" w:cstheme="majorBidi"/>
        </w:rPr>
        <w:t xml:space="preserve"> Slameto, </w:t>
      </w:r>
      <w:r w:rsidRPr="007D0650">
        <w:rPr>
          <w:rFonts w:asciiTheme="majorBidi" w:hAnsiTheme="majorBidi" w:cstheme="majorBidi"/>
          <w:i/>
          <w:iCs/>
        </w:rPr>
        <w:t xml:space="preserve"> Belajar Dan Faktor-Faktor Yang Mempengaruhi</w:t>
      </w:r>
      <w:r>
        <w:rPr>
          <w:rFonts w:asciiTheme="majorBidi" w:hAnsiTheme="majorBidi" w:cstheme="majorBidi"/>
        </w:rPr>
        <w:t xml:space="preserve"> (</w:t>
      </w:r>
      <w:r w:rsidRPr="007D0650">
        <w:rPr>
          <w:rFonts w:asciiTheme="majorBidi" w:hAnsiTheme="majorBidi" w:cstheme="majorBidi"/>
        </w:rPr>
        <w:t>Jakarta: Rineka Cipta, 2003</w:t>
      </w:r>
      <w:r>
        <w:rPr>
          <w:rFonts w:asciiTheme="majorBidi" w:hAnsiTheme="majorBidi" w:cstheme="majorBidi"/>
        </w:rPr>
        <w:t>),</w:t>
      </w:r>
      <w:r w:rsidRPr="007D0650">
        <w:rPr>
          <w:rFonts w:asciiTheme="majorBidi" w:hAnsiTheme="majorBidi" w:cstheme="majorBidi"/>
        </w:rPr>
        <w:t xml:space="preserve"> h. 2</w:t>
      </w:r>
    </w:p>
  </w:footnote>
  <w:footnote w:id="15">
    <w:p w:rsidR="007D0650" w:rsidRPr="007D0650" w:rsidRDefault="007D0650" w:rsidP="00490931">
      <w:pPr>
        <w:pStyle w:val="FootnoteText"/>
        <w:ind w:firstLine="709"/>
        <w:jc w:val="both"/>
        <w:rPr>
          <w:rFonts w:asciiTheme="majorBidi" w:hAnsiTheme="majorBidi" w:cstheme="majorBidi"/>
        </w:rPr>
      </w:pPr>
      <w:r w:rsidRPr="007D0650">
        <w:rPr>
          <w:rStyle w:val="FootnoteReference"/>
          <w:rFonts w:asciiTheme="majorBidi" w:hAnsiTheme="majorBidi" w:cstheme="majorBidi"/>
        </w:rPr>
        <w:footnoteRef/>
      </w:r>
      <w:r w:rsidRPr="007D0650">
        <w:rPr>
          <w:rFonts w:asciiTheme="majorBidi" w:hAnsiTheme="majorBidi" w:cstheme="majorBidi"/>
        </w:rPr>
        <w:t xml:space="preserve"> Dimyati Dan Mudjiono, </w:t>
      </w:r>
      <w:r w:rsidRPr="007D0650">
        <w:rPr>
          <w:rFonts w:asciiTheme="majorBidi" w:hAnsiTheme="majorBidi" w:cstheme="majorBidi"/>
          <w:i/>
          <w:iCs/>
        </w:rPr>
        <w:t>belajar</w:t>
      </w:r>
      <w:r w:rsidRPr="007D0650">
        <w:rPr>
          <w:rFonts w:asciiTheme="majorBidi" w:hAnsiTheme="majorBidi" w:cstheme="majorBidi"/>
        </w:rPr>
        <w:t xml:space="preserve"> </w:t>
      </w:r>
      <w:r w:rsidRPr="007D0650">
        <w:rPr>
          <w:rFonts w:asciiTheme="majorBidi" w:hAnsiTheme="majorBidi" w:cstheme="majorBidi"/>
          <w:i/>
          <w:iCs/>
        </w:rPr>
        <w:t>Dan</w:t>
      </w:r>
      <w:r w:rsidRPr="007D0650">
        <w:rPr>
          <w:rFonts w:asciiTheme="majorBidi" w:hAnsiTheme="majorBidi" w:cstheme="majorBidi"/>
        </w:rPr>
        <w:t xml:space="preserve"> </w:t>
      </w:r>
      <w:r w:rsidRPr="007D0650">
        <w:rPr>
          <w:rFonts w:asciiTheme="majorBidi" w:hAnsiTheme="majorBidi" w:cstheme="majorBidi"/>
          <w:i/>
          <w:iCs/>
        </w:rPr>
        <w:t>Pembelajaran</w:t>
      </w:r>
      <w:r w:rsidRPr="007D0650">
        <w:rPr>
          <w:rFonts w:asciiTheme="majorBidi" w:hAnsiTheme="majorBidi" w:cstheme="majorBidi"/>
        </w:rPr>
        <w:t xml:space="preserve"> (Jakarta: PT Rineka Cipta, 2002), h. 9</w:t>
      </w:r>
    </w:p>
  </w:footnote>
  <w:footnote w:id="16">
    <w:p w:rsidR="00506480" w:rsidRPr="00566098" w:rsidRDefault="00506480" w:rsidP="00490931">
      <w:pPr>
        <w:pStyle w:val="FootnoteText"/>
        <w:ind w:firstLine="709"/>
        <w:jc w:val="both"/>
        <w:rPr>
          <w:rFonts w:asciiTheme="majorBidi" w:hAnsiTheme="majorBidi" w:cstheme="majorBidi"/>
        </w:rPr>
      </w:pPr>
      <w:r w:rsidRPr="00566098">
        <w:rPr>
          <w:rStyle w:val="FootnoteReference"/>
          <w:rFonts w:asciiTheme="majorBidi" w:hAnsiTheme="majorBidi" w:cstheme="majorBidi"/>
        </w:rPr>
        <w:footnoteRef/>
      </w:r>
      <w:r w:rsidR="00566098" w:rsidRPr="00566098">
        <w:rPr>
          <w:rFonts w:asciiTheme="majorBidi" w:hAnsiTheme="majorBidi" w:cstheme="majorBidi"/>
        </w:rPr>
        <w:t xml:space="preserve"> Abd Haling, </w:t>
      </w:r>
      <w:r w:rsidR="00566098" w:rsidRPr="00566098">
        <w:rPr>
          <w:rFonts w:asciiTheme="majorBidi" w:hAnsiTheme="majorBidi" w:cstheme="majorBidi"/>
          <w:i/>
          <w:iCs/>
        </w:rPr>
        <w:t>Belajar</w:t>
      </w:r>
      <w:r w:rsidR="00566098" w:rsidRPr="00566098">
        <w:rPr>
          <w:rFonts w:asciiTheme="majorBidi" w:hAnsiTheme="majorBidi" w:cstheme="majorBidi"/>
        </w:rPr>
        <w:t xml:space="preserve"> </w:t>
      </w:r>
      <w:r w:rsidR="00566098" w:rsidRPr="00566098">
        <w:rPr>
          <w:rFonts w:asciiTheme="majorBidi" w:hAnsiTheme="majorBidi" w:cstheme="majorBidi"/>
          <w:i/>
          <w:iCs/>
        </w:rPr>
        <w:t>Pembelajran</w:t>
      </w:r>
      <w:r w:rsidR="00566098" w:rsidRPr="00566098">
        <w:rPr>
          <w:rFonts w:asciiTheme="majorBidi" w:hAnsiTheme="majorBidi" w:cstheme="majorBidi"/>
        </w:rPr>
        <w:t xml:space="preserve"> (</w:t>
      </w:r>
      <w:r w:rsidR="00566098" w:rsidRPr="00566098">
        <w:rPr>
          <w:rFonts w:asciiTheme="majorBidi" w:hAnsiTheme="majorBidi" w:cstheme="majorBidi"/>
          <w:i/>
          <w:iCs/>
        </w:rPr>
        <w:t>Suatu</w:t>
      </w:r>
      <w:r w:rsidR="00566098" w:rsidRPr="00566098">
        <w:rPr>
          <w:rFonts w:asciiTheme="majorBidi" w:hAnsiTheme="majorBidi" w:cstheme="majorBidi"/>
        </w:rPr>
        <w:t xml:space="preserve"> </w:t>
      </w:r>
      <w:r w:rsidR="00566098" w:rsidRPr="00566098">
        <w:rPr>
          <w:rFonts w:asciiTheme="majorBidi" w:hAnsiTheme="majorBidi" w:cstheme="majorBidi"/>
          <w:i/>
          <w:iCs/>
        </w:rPr>
        <w:t>Ringkasan</w:t>
      </w:r>
      <w:r w:rsidR="00566098" w:rsidRPr="00566098">
        <w:rPr>
          <w:rFonts w:asciiTheme="majorBidi" w:hAnsiTheme="majorBidi" w:cstheme="majorBidi"/>
        </w:rPr>
        <w:t>)</w:t>
      </w:r>
      <w:r w:rsidR="00566098">
        <w:rPr>
          <w:rFonts w:asciiTheme="majorBidi" w:hAnsiTheme="majorBidi" w:cstheme="majorBidi"/>
        </w:rPr>
        <w:t xml:space="preserve"> </w:t>
      </w:r>
      <w:r w:rsidR="00566098" w:rsidRPr="00566098">
        <w:rPr>
          <w:rFonts w:asciiTheme="majorBidi" w:hAnsiTheme="majorBidi" w:cstheme="majorBidi"/>
        </w:rPr>
        <w:t>(Makassar: UNM, 2004), h. 119</w:t>
      </w:r>
    </w:p>
  </w:footnote>
  <w:footnote w:id="17">
    <w:p w:rsidR="00BA79D3" w:rsidRPr="00B44CC5" w:rsidRDefault="00BA79D3" w:rsidP="00490931">
      <w:pPr>
        <w:pStyle w:val="FootnoteText"/>
        <w:ind w:firstLine="567"/>
        <w:jc w:val="both"/>
        <w:rPr>
          <w:rFonts w:ascii="Times New Roman" w:hAnsi="Times New Roman" w:cs="Times New Roman"/>
        </w:rPr>
      </w:pPr>
      <w:r w:rsidRPr="00332EBF">
        <w:rPr>
          <w:rStyle w:val="FootnoteReference"/>
          <w:sz w:val="24"/>
          <w:szCs w:val="24"/>
        </w:rPr>
        <w:footnoteRef/>
      </w:r>
      <w:r w:rsidRPr="00332EBF">
        <w:rPr>
          <w:sz w:val="24"/>
          <w:szCs w:val="24"/>
        </w:rPr>
        <w:t xml:space="preserve"> </w:t>
      </w:r>
      <w:r w:rsidRPr="00B44CC5">
        <w:rPr>
          <w:rFonts w:ascii="Times New Roman" w:hAnsi="Times New Roman" w:cs="Times New Roman"/>
        </w:rPr>
        <w:t>Chayyo S Ristian,</w:t>
      </w:r>
      <w:r w:rsidRPr="00B44CC5">
        <w:rPr>
          <w:rFonts w:ascii="Times New Roman" w:hAnsi="Times New Roman" w:cs="Times New Roman"/>
          <w:lang w:val="en-US"/>
        </w:rPr>
        <w:t xml:space="preserve"> </w:t>
      </w:r>
      <w:r w:rsidRPr="00B44CC5">
        <w:rPr>
          <w:rFonts w:ascii="Times New Roman" w:hAnsi="Times New Roman" w:cs="Times New Roman"/>
          <w:i/>
        </w:rPr>
        <w:t>Faktor-faktor Yang Mempengaruhi Prestasi Belajar Kewirausahaan</w:t>
      </w:r>
      <w:r w:rsidRPr="00B44CC5">
        <w:rPr>
          <w:rFonts w:ascii="Times New Roman" w:hAnsi="Times New Roman" w:cs="Times New Roman"/>
          <w:i/>
          <w:lang w:val="en-US"/>
        </w:rPr>
        <w:t xml:space="preserve"> </w:t>
      </w:r>
      <w:r w:rsidRPr="00B44CC5">
        <w:rPr>
          <w:rFonts w:ascii="Times New Roman" w:hAnsi="Times New Roman" w:cs="Times New Roman"/>
          <w:lang w:val="en-US"/>
        </w:rPr>
        <w:t>(online)</w:t>
      </w:r>
      <w:r w:rsidRPr="00B44CC5">
        <w:rPr>
          <w:rFonts w:ascii="Times New Roman" w:hAnsi="Times New Roman" w:cs="Times New Roman"/>
        </w:rPr>
        <w:t>,</w:t>
      </w:r>
      <w:r w:rsidRPr="00B44CC5">
        <w:rPr>
          <w:rFonts w:ascii="Times New Roman" w:hAnsi="Times New Roman" w:cs="Times New Roman"/>
          <w:lang w:val="en-US"/>
        </w:rPr>
        <w:t xml:space="preserve"> (</w:t>
      </w:r>
      <w:r w:rsidRPr="00B44CC5">
        <w:rPr>
          <w:rFonts w:ascii="Times New Roman" w:hAnsi="Times New Roman" w:cs="Times New Roman"/>
        </w:rPr>
        <w:t xml:space="preserve"> </w:t>
      </w:r>
      <w:r>
        <w:rPr>
          <w:rFonts w:ascii="Times New Roman" w:hAnsi="Times New Roman" w:cs="Times New Roman"/>
          <w:lang w:val="en-US"/>
        </w:rPr>
        <w:t xml:space="preserve">Semarang: </w:t>
      </w:r>
      <w:r w:rsidRPr="00B44CC5">
        <w:rPr>
          <w:rFonts w:ascii="Times New Roman" w:hAnsi="Times New Roman" w:cs="Times New Roman"/>
        </w:rPr>
        <w:t>Universitas Negeri Semarang</w:t>
      </w:r>
      <w:r w:rsidRPr="00B44CC5">
        <w:rPr>
          <w:rFonts w:ascii="Times New Roman" w:hAnsi="Times New Roman" w:cs="Times New Roman"/>
          <w:lang w:val="en-US"/>
        </w:rPr>
        <w:t xml:space="preserve">, </w:t>
      </w:r>
      <w:r w:rsidRPr="00B44CC5">
        <w:rPr>
          <w:rFonts w:ascii="Times New Roman" w:hAnsi="Times New Roman" w:cs="Times New Roman"/>
        </w:rPr>
        <w:t>2010), h, 20-31.</w:t>
      </w:r>
    </w:p>
  </w:footnote>
  <w:footnote w:id="18">
    <w:p w:rsidR="007E2419" w:rsidRDefault="007E2419" w:rsidP="00490931">
      <w:pPr>
        <w:pStyle w:val="FootnoteText"/>
        <w:ind w:firstLine="567"/>
        <w:jc w:val="both"/>
      </w:pPr>
      <w:r>
        <w:rPr>
          <w:rStyle w:val="FootnoteReference"/>
        </w:rPr>
        <w:footnoteRef/>
      </w:r>
      <w:r>
        <w:t xml:space="preserve"> </w:t>
      </w:r>
      <w:r w:rsidRPr="007E2419">
        <w:rPr>
          <w:rFonts w:asciiTheme="majorBidi" w:hAnsiTheme="majorBidi" w:cstheme="majorBidi"/>
        </w:rPr>
        <w:t xml:space="preserve">Yatim Riyanto, </w:t>
      </w:r>
      <w:r w:rsidRPr="007E2419">
        <w:rPr>
          <w:rFonts w:asciiTheme="majorBidi" w:hAnsiTheme="majorBidi" w:cstheme="majorBidi"/>
          <w:i/>
          <w:iCs/>
        </w:rPr>
        <w:t>Paradigma Baru Pembelajaran</w:t>
      </w:r>
      <w:r w:rsidRPr="007E2419">
        <w:rPr>
          <w:rFonts w:asciiTheme="majorBidi" w:hAnsiTheme="majorBidi" w:cstheme="majorBidi"/>
        </w:rPr>
        <w:t>, (Jakarta</w:t>
      </w:r>
      <w:r>
        <w:rPr>
          <w:rFonts w:asciiTheme="majorBidi" w:hAnsiTheme="majorBidi" w:cstheme="majorBidi"/>
        </w:rPr>
        <w:t>:</w:t>
      </w:r>
      <w:r w:rsidRPr="007E2419">
        <w:rPr>
          <w:rFonts w:asciiTheme="majorBidi" w:hAnsiTheme="majorBidi" w:cstheme="majorBidi"/>
        </w:rPr>
        <w:t xml:space="preserve"> Kencana, 2009), h. 5</w:t>
      </w:r>
    </w:p>
  </w:footnote>
  <w:footnote w:id="19">
    <w:p w:rsidR="007F2EE0" w:rsidRPr="006D1C7A" w:rsidRDefault="007F2EE0" w:rsidP="00490931">
      <w:pPr>
        <w:pStyle w:val="FootnoteText"/>
        <w:ind w:firstLine="567"/>
        <w:jc w:val="both"/>
        <w:rPr>
          <w:rFonts w:ascii="Times New Roman" w:hAnsi="Times New Roman" w:cs="Times New Roman"/>
        </w:rPr>
      </w:pPr>
      <w:r w:rsidRPr="006D1C7A">
        <w:rPr>
          <w:rStyle w:val="FootnoteReference"/>
          <w:rFonts w:ascii="Times New Roman" w:hAnsi="Times New Roman" w:cs="Times New Roman"/>
        </w:rPr>
        <w:footnoteRef/>
      </w:r>
      <w:r w:rsidRPr="006D1C7A">
        <w:rPr>
          <w:rFonts w:ascii="Times New Roman" w:hAnsi="Times New Roman" w:cs="Times New Roman"/>
        </w:rPr>
        <w:t xml:space="preserve"> Nurkencana, </w:t>
      </w:r>
      <w:r w:rsidRPr="006D1C7A">
        <w:rPr>
          <w:rFonts w:ascii="Times New Roman" w:hAnsi="Times New Roman" w:cs="Times New Roman"/>
          <w:i/>
          <w:iCs/>
        </w:rPr>
        <w:t>Evaluasi Hasil Belajar Mengajar</w:t>
      </w:r>
      <w:r w:rsidRPr="006D1C7A">
        <w:rPr>
          <w:rFonts w:ascii="Times New Roman" w:hAnsi="Times New Roman" w:cs="Times New Roman"/>
        </w:rPr>
        <w:t xml:space="preserve"> (Surabaya: Usaha Nasional, 2005), h. 62</w:t>
      </w:r>
    </w:p>
  </w:footnote>
  <w:footnote w:id="20">
    <w:p w:rsidR="00BA79D3" w:rsidRPr="001E017B" w:rsidRDefault="00BA79D3" w:rsidP="00490931">
      <w:pPr>
        <w:pStyle w:val="FootnoteText"/>
        <w:ind w:firstLine="567"/>
        <w:jc w:val="both"/>
        <w:rPr>
          <w:lang w:val="en-US"/>
        </w:rPr>
      </w:pPr>
      <w:r>
        <w:rPr>
          <w:rStyle w:val="FootnoteReference"/>
        </w:rPr>
        <w:footnoteRef/>
      </w:r>
      <w:r>
        <w:rPr>
          <w:rFonts w:ascii="Times New Roman" w:hAnsi="Times New Roman" w:cs="Times New Roman"/>
          <w:lang w:val="en-US"/>
        </w:rPr>
        <w:t xml:space="preserve"> Wagino, </w:t>
      </w:r>
      <w:r>
        <w:rPr>
          <w:rFonts w:ascii="Times New Roman" w:hAnsi="Times New Roman" w:cs="Times New Roman"/>
          <w:i/>
          <w:lang w:val="en-US"/>
        </w:rPr>
        <w:t>Pengaruh Pengelolaan Kelas Terhadap Prestasi Belajar Pendidikan Agama Islam,</w:t>
      </w:r>
      <w:r>
        <w:rPr>
          <w:rFonts w:ascii="Times New Roman" w:hAnsi="Times New Roman" w:cs="Times New Roman"/>
          <w:lang w:val="en-US"/>
        </w:rPr>
        <w:t xml:space="preserve"> (Kendari: Sekolah Tinggi Agama Islam Negeri Kendari, 2011), h. 31-33</w:t>
      </w:r>
      <w:r>
        <w:t xml:space="preserve"> </w:t>
      </w:r>
    </w:p>
  </w:footnote>
  <w:footnote w:id="21">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sidRPr="00B5663E">
        <w:rPr>
          <w:rFonts w:asciiTheme="majorBidi" w:eastAsia="Times New Roman" w:hAnsiTheme="majorBidi" w:cstheme="majorBidi"/>
        </w:rPr>
        <w:t>Ngalim Purwanto</w:t>
      </w:r>
      <w:r>
        <w:rPr>
          <w:rFonts w:asciiTheme="majorBidi" w:eastAsia="Times New Roman" w:hAnsiTheme="majorBidi" w:cstheme="majorBidi"/>
        </w:rPr>
        <w:t>,</w:t>
      </w:r>
      <w:r w:rsidRPr="00B5663E">
        <w:rPr>
          <w:rFonts w:asciiTheme="majorBidi" w:eastAsia="Times New Roman" w:hAnsiTheme="majorBidi" w:cstheme="majorBidi"/>
        </w:rPr>
        <w:t xml:space="preserve"> </w:t>
      </w:r>
      <w:r>
        <w:rPr>
          <w:rFonts w:asciiTheme="majorBidi" w:eastAsia="Times New Roman" w:hAnsiTheme="majorBidi" w:cstheme="majorBidi"/>
          <w:i/>
          <w:iCs/>
        </w:rPr>
        <w:t>Psikologi Pendidikan</w:t>
      </w:r>
      <w:r w:rsidRPr="00B5663E">
        <w:rPr>
          <w:rFonts w:asciiTheme="majorBidi" w:eastAsia="Times New Roman" w:hAnsiTheme="majorBidi" w:cstheme="majorBidi"/>
          <w:i/>
          <w:iCs/>
        </w:rPr>
        <w:t xml:space="preserve"> </w:t>
      </w:r>
      <w:r w:rsidRPr="00B5663E">
        <w:rPr>
          <w:rFonts w:asciiTheme="majorBidi" w:eastAsia="Times New Roman" w:hAnsiTheme="majorBidi" w:cstheme="majorBidi"/>
        </w:rPr>
        <w:t>(Bandung: PT Roda Karya</w:t>
      </w:r>
      <w:r>
        <w:rPr>
          <w:rFonts w:asciiTheme="majorBidi" w:eastAsia="Times New Roman" w:hAnsiTheme="majorBidi" w:cstheme="majorBidi"/>
        </w:rPr>
        <w:t>, 2007),</w:t>
      </w:r>
      <w:r w:rsidRPr="00B5663E">
        <w:rPr>
          <w:rFonts w:asciiTheme="majorBidi" w:eastAsia="Times New Roman" w:hAnsiTheme="majorBidi" w:cstheme="majorBidi"/>
        </w:rPr>
        <w:t xml:space="preserve"> h. </w:t>
      </w:r>
      <w:r w:rsidRPr="00B5663E">
        <w:rPr>
          <w:rFonts w:asciiTheme="majorBidi" w:eastAsia="Times New Roman" w:hAnsiTheme="majorBidi" w:cstheme="majorBidi"/>
          <w:lang w:val="en-US"/>
        </w:rPr>
        <w:t>270</w:t>
      </w:r>
    </w:p>
  </w:footnote>
  <w:footnote w:id="22">
    <w:p w:rsidR="00BA79D3" w:rsidRPr="00B5663E" w:rsidRDefault="00BA79D3" w:rsidP="00490931">
      <w:pPr>
        <w:spacing w:after="0" w:line="240" w:lineRule="auto"/>
        <w:ind w:firstLine="567"/>
        <w:jc w:val="both"/>
        <w:rPr>
          <w:rFonts w:asciiTheme="majorBidi" w:hAnsiTheme="majorBidi" w:cstheme="majorBidi"/>
          <w:sz w:val="20"/>
          <w:szCs w:val="20"/>
        </w:rPr>
      </w:pPr>
      <w:r w:rsidRPr="00B5663E">
        <w:rPr>
          <w:rStyle w:val="FootnoteReference"/>
          <w:rFonts w:asciiTheme="majorBidi" w:hAnsiTheme="majorBidi" w:cstheme="majorBidi"/>
          <w:sz w:val="20"/>
          <w:szCs w:val="20"/>
        </w:rPr>
        <w:footnoteRef/>
      </w:r>
      <w:r w:rsidRPr="00B5663E">
        <w:rPr>
          <w:rFonts w:asciiTheme="majorBidi" w:hAnsiTheme="majorBidi" w:cstheme="majorBidi"/>
          <w:sz w:val="20"/>
          <w:szCs w:val="20"/>
        </w:rPr>
        <w:t xml:space="preserve"> </w:t>
      </w:r>
      <w:r w:rsidR="00015D42" w:rsidRPr="0034380D">
        <w:rPr>
          <w:rFonts w:asciiTheme="majorBidi" w:hAnsiTheme="majorBidi" w:cstheme="majorBidi"/>
          <w:color w:val="1D1B11" w:themeColor="background2" w:themeShade="1A"/>
        </w:rPr>
        <w:t xml:space="preserve">Muhibbin Syah, </w:t>
      </w:r>
      <w:r w:rsidR="00015D42" w:rsidRPr="0034380D">
        <w:rPr>
          <w:rFonts w:asciiTheme="majorBidi" w:hAnsiTheme="majorBidi" w:cstheme="majorBidi"/>
          <w:i/>
          <w:iCs/>
          <w:color w:val="1D1B11" w:themeColor="background2" w:themeShade="1A"/>
        </w:rPr>
        <w:t>Psikologi belajar</w:t>
      </w:r>
      <w:r w:rsidR="00015D42" w:rsidRPr="0034380D">
        <w:rPr>
          <w:rFonts w:asciiTheme="majorBidi" w:hAnsiTheme="majorBidi" w:cstheme="majorBidi"/>
          <w:color w:val="1D1B11" w:themeColor="background2" w:themeShade="1A"/>
        </w:rPr>
        <w:t xml:space="preserve">, </w:t>
      </w:r>
      <w:r w:rsidR="00015D42">
        <w:rPr>
          <w:rFonts w:asciiTheme="majorBidi" w:hAnsiTheme="majorBidi" w:cstheme="majorBidi"/>
          <w:color w:val="1D1B11" w:themeColor="background2" w:themeShade="1A"/>
        </w:rPr>
        <w:t xml:space="preserve">(Jakarta: </w:t>
      </w:r>
      <w:r w:rsidR="00015D42" w:rsidRPr="0034380D">
        <w:rPr>
          <w:rFonts w:asciiTheme="majorBidi" w:hAnsiTheme="majorBidi" w:cstheme="majorBidi"/>
          <w:color w:val="1D1B11" w:themeColor="background2" w:themeShade="1A"/>
        </w:rPr>
        <w:t>Raja Grafindo Persada</w:t>
      </w:r>
      <w:r w:rsidR="00015D42">
        <w:rPr>
          <w:rFonts w:asciiTheme="majorBidi" w:hAnsiTheme="majorBidi" w:cstheme="majorBidi"/>
          <w:color w:val="1D1B11" w:themeColor="background2" w:themeShade="1A"/>
        </w:rPr>
        <w:t xml:space="preserve">, </w:t>
      </w:r>
      <w:r w:rsidR="00015D42" w:rsidRPr="0034380D">
        <w:rPr>
          <w:rFonts w:asciiTheme="majorBidi" w:hAnsiTheme="majorBidi" w:cstheme="majorBidi"/>
          <w:color w:val="1D1B11" w:themeColor="background2" w:themeShade="1A"/>
        </w:rPr>
        <w:t>2006</w:t>
      </w:r>
      <w:r w:rsidR="00015D42">
        <w:rPr>
          <w:rFonts w:asciiTheme="majorBidi" w:hAnsiTheme="majorBidi" w:cstheme="majorBidi"/>
          <w:color w:val="1D1B11" w:themeColor="background2" w:themeShade="1A"/>
        </w:rPr>
        <w:t>), h. 144</w:t>
      </w:r>
    </w:p>
  </w:footnote>
  <w:footnote w:id="23">
    <w:p w:rsidR="00BA79D3" w:rsidRPr="00B5663E" w:rsidRDefault="00BA79D3" w:rsidP="00490931">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sidRPr="00B5663E">
        <w:rPr>
          <w:rFonts w:asciiTheme="majorBidi" w:hAnsiTheme="majorBidi" w:cstheme="majorBidi"/>
        </w:rPr>
        <w:t>Slameto</w:t>
      </w:r>
      <w:r>
        <w:rPr>
          <w:rFonts w:asciiTheme="majorBidi" w:hAnsiTheme="majorBidi" w:cstheme="majorBidi"/>
        </w:rPr>
        <w:t>,</w:t>
      </w:r>
      <w:r w:rsidRPr="00B5663E">
        <w:rPr>
          <w:rFonts w:asciiTheme="majorBidi" w:hAnsiTheme="majorBidi" w:cstheme="majorBidi"/>
        </w:rPr>
        <w:t xml:space="preserve"> </w:t>
      </w:r>
      <w:r w:rsidRPr="00FE2D4A">
        <w:rPr>
          <w:rFonts w:asciiTheme="majorBidi" w:hAnsiTheme="majorBidi" w:cstheme="majorBidi"/>
          <w:i/>
        </w:rPr>
        <w:t>Belajar Dan Faktor-Faktor Yang Mempengaruhinya</w:t>
      </w:r>
      <w:r>
        <w:rPr>
          <w:rFonts w:asciiTheme="majorBidi" w:hAnsiTheme="majorBidi" w:cstheme="majorBidi"/>
          <w:i/>
        </w:rPr>
        <w:t xml:space="preserve"> </w:t>
      </w:r>
      <w:r w:rsidRPr="00B5663E">
        <w:rPr>
          <w:rFonts w:asciiTheme="majorBidi" w:hAnsiTheme="majorBidi" w:cstheme="majorBidi"/>
        </w:rPr>
        <w:t>( Jakarta: PT Rineka Cipta 2003), h.</w:t>
      </w:r>
      <w:r>
        <w:rPr>
          <w:rFonts w:asciiTheme="majorBidi" w:hAnsiTheme="majorBidi" w:cstheme="majorBidi"/>
        </w:rPr>
        <w:t xml:space="preserve"> </w:t>
      </w:r>
      <w:r w:rsidRPr="00B5663E">
        <w:rPr>
          <w:rFonts w:asciiTheme="majorBidi" w:hAnsiTheme="majorBidi" w:cstheme="majorBidi"/>
        </w:rPr>
        <w:t>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94781899"/>
      <w:docPartObj>
        <w:docPartGallery w:val="Page Numbers (Top of Page)"/>
        <w:docPartUnique/>
      </w:docPartObj>
    </w:sdtPr>
    <w:sdtEndPr>
      <w:rPr>
        <w:noProof/>
      </w:rPr>
    </w:sdtEndPr>
    <w:sdtContent>
      <w:p w:rsidR="00BA79D3" w:rsidRPr="00E93EC0" w:rsidRDefault="00EC26A7">
        <w:pPr>
          <w:pStyle w:val="Header"/>
          <w:jc w:val="right"/>
          <w:rPr>
            <w:rFonts w:asciiTheme="majorBidi" w:hAnsiTheme="majorBidi" w:cstheme="majorBidi"/>
            <w:sz w:val="24"/>
            <w:szCs w:val="24"/>
          </w:rPr>
        </w:pPr>
        <w:r w:rsidRPr="00E93EC0">
          <w:rPr>
            <w:rFonts w:asciiTheme="majorBidi" w:hAnsiTheme="majorBidi" w:cstheme="majorBidi"/>
            <w:sz w:val="24"/>
            <w:szCs w:val="24"/>
          </w:rPr>
          <w:fldChar w:fldCharType="begin"/>
        </w:r>
        <w:r w:rsidR="0062500D" w:rsidRPr="00E93EC0">
          <w:rPr>
            <w:rFonts w:asciiTheme="majorBidi" w:hAnsiTheme="majorBidi" w:cstheme="majorBidi"/>
            <w:sz w:val="24"/>
            <w:szCs w:val="24"/>
          </w:rPr>
          <w:instrText xml:space="preserve"> PAGE   \* MERGEFORMAT </w:instrText>
        </w:r>
        <w:r w:rsidRPr="00E93EC0">
          <w:rPr>
            <w:rFonts w:asciiTheme="majorBidi" w:hAnsiTheme="majorBidi" w:cstheme="majorBidi"/>
            <w:sz w:val="24"/>
            <w:szCs w:val="24"/>
          </w:rPr>
          <w:fldChar w:fldCharType="separate"/>
        </w:r>
        <w:r w:rsidR="00575222">
          <w:rPr>
            <w:rFonts w:asciiTheme="majorBidi" w:hAnsiTheme="majorBidi" w:cstheme="majorBidi"/>
            <w:noProof/>
            <w:sz w:val="24"/>
            <w:szCs w:val="24"/>
          </w:rPr>
          <w:t>11</w:t>
        </w:r>
        <w:r w:rsidRPr="00E93EC0">
          <w:rPr>
            <w:rFonts w:asciiTheme="majorBidi" w:hAnsiTheme="majorBidi" w:cstheme="majorBidi"/>
            <w:sz w:val="24"/>
            <w:szCs w:val="24"/>
          </w:rPr>
          <w:fldChar w:fldCharType="end"/>
        </w:r>
      </w:p>
    </w:sdtContent>
  </w:sdt>
  <w:p w:rsidR="00BA79D3" w:rsidRPr="00E93EC0" w:rsidRDefault="00BA79D3" w:rsidP="00E93EC0">
    <w:pPr>
      <w:pStyle w:val="Header"/>
      <w:jc w:val="right"/>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AF"/>
    <w:multiLevelType w:val="multilevel"/>
    <w:tmpl w:val="EA7E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64329"/>
    <w:multiLevelType w:val="hybridMultilevel"/>
    <w:tmpl w:val="D3EC9E4C"/>
    <w:lvl w:ilvl="0" w:tplc="3B0218C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66374"/>
    <w:multiLevelType w:val="hybridMultilevel"/>
    <w:tmpl w:val="43824E54"/>
    <w:lvl w:ilvl="0" w:tplc="8A427B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840487"/>
    <w:multiLevelType w:val="hybridMultilevel"/>
    <w:tmpl w:val="4758603A"/>
    <w:lvl w:ilvl="0" w:tplc="04210011">
      <w:start w:val="1"/>
      <w:numFmt w:val="decimal"/>
      <w:lvlText w:val="%1)"/>
      <w:lvlJc w:val="left"/>
      <w:pPr>
        <w:ind w:left="720" w:hanging="360"/>
      </w:pPr>
    </w:lvl>
    <w:lvl w:ilvl="1" w:tplc="17D4A7DE">
      <w:start w:val="1"/>
      <w:numFmt w:val="lowerLetter"/>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46286"/>
    <w:multiLevelType w:val="multilevel"/>
    <w:tmpl w:val="0632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A70F9"/>
    <w:multiLevelType w:val="hybridMultilevel"/>
    <w:tmpl w:val="6EDED77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CF20345"/>
    <w:multiLevelType w:val="hybridMultilevel"/>
    <w:tmpl w:val="FD84350C"/>
    <w:lvl w:ilvl="0" w:tplc="04090015">
      <w:start w:val="1"/>
      <w:numFmt w:val="upperLetter"/>
      <w:lvlText w:val="%1."/>
      <w:lvlJc w:val="left"/>
      <w:pPr>
        <w:ind w:left="720" w:hanging="360"/>
      </w:pPr>
      <w:rPr>
        <w:rFonts w:hint="default"/>
      </w:rPr>
    </w:lvl>
    <w:lvl w:ilvl="1" w:tplc="6DDC210A">
      <w:numFmt w:val="bullet"/>
      <w:lvlText w:val="·"/>
      <w:lvlJc w:val="left"/>
      <w:pPr>
        <w:ind w:left="1695" w:hanging="615"/>
      </w:pPr>
      <w:rPr>
        <w:rFonts w:ascii="Times New Roman" w:eastAsia="Times New Roman"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D04AE"/>
    <w:multiLevelType w:val="hybridMultilevel"/>
    <w:tmpl w:val="71DEF4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521AD4"/>
    <w:multiLevelType w:val="hybridMultilevel"/>
    <w:tmpl w:val="CF06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63632"/>
    <w:multiLevelType w:val="hybridMultilevel"/>
    <w:tmpl w:val="A85ECF2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F167487"/>
    <w:multiLevelType w:val="hybridMultilevel"/>
    <w:tmpl w:val="F216BF6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90050E4"/>
    <w:multiLevelType w:val="hybridMultilevel"/>
    <w:tmpl w:val="D4E25A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7A1A59"/>
    <w:multiLevelType w:val="hybridMultilevel"/>
    <w:tmpl w:val="1B54D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0F1B96"/>
    <w:multiLevelType w:val="hybridMultilevel"/>
    <w:tmpl w:val="AA8C722A"/>
    <w:lvl w:ilvl="0" w:tplc="502E72DA">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07D1726"/>
    <w:multiLevelType w:val="hybridMultilevel"/>
    <w:tmpl w:val="771E19D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508553F4"/>
    <w:multiLevelType w:val="hybridMultilevel"/>
    <w:tmpl w:val="E66C606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6DF7084"/>
    <w:multiLevelType w:val="multilevel"/>
    <w:tmpl w:val="0AA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B520BB"/>
    <w:multiLevelType w:val="multilevel"/>
    <w:tmpl w:val="DD9C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F8619E"/>
    <w:multiLevelType w:val="multilevel"/>
    <w:tmpl w:val="032C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CC089D"/>
    <w:multiLevelType w:val="hybridMultilevel"/>
    <w:tmpl w:val="57A6F32C"/>
    <w:lvl w:ilvl="0" w:tplc="1C6A9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18F3B72"/>
    <w:multiLevelType w:val="hybridMultilevel"/>
    <w:tmpl w:val="363605AE"/>
    <w:lvl w:ilvl="0" w:tplc="433238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383D61"/>
    <w:multiLevelType w:val="hybridMultilevel"/>
    <w:tmpl w:val="DCDE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2706D"/>
    <w:multiLevelType w:val="hybridMultilevel"/>
    <w:tmpl w:val="198EC5BE"/>
    <w:lvl w:ilvl="0" w:tplc="FA1A6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5"/>
  </w:num>
  <w:num w:numId="5">
    <w:abstractNumId w:val="21"/>
  </w:num>
  <w:num w:numId="6">
    <w:abstractNumId w:val="7"/>
  </w:num>
  <w:num w:numId="7">
    <w:abstractNumId w:val="19"/>
  </w:num>
  <w:num w:numId="8">
    <w:abstractNumId w:val="8"/>
  </w:num>
  <w:num w:numId="9">
    <w:abstractNumId w:val="1"/>
  </w:num>
  <w:num w:numId="10">
    <w:abstractNumId w:val="22"/>
  </w:num>
  <w:num w:numId="11">
    <w:abstractNumId w:val="0"/>
  </w:num>
  <w:num w:numId="12">
    <w:abstractNumId w:val="4"/>
  </w:num>
  <w:num w:numId="13">
    <w:abstractNumId w:val="18"/>
  </w:num>
  <w:num w:numId="14">
    <w:abstractNumId w:val="16"/>
  </w:num>
  <w:num w:numId="15">
    <w:abstractNumId w:val="13"/>
  </w:num>
  <w:num w:numId="16">
    <w:abstractNumId w:val="14"/>
  </w:num>
  <w:num w:numId="17">
    <w:abstractNumId w:val="12"/>
  </w:num>
  <w:num w:numId="18">
    <w:abstractNumId w:val="3"/>
  </w:num>
  <w:num w:numId="19">
    <w:abstractNumId w:val="10"/>
  </w:num>
  <w:num w:numId="20">
    <w:abstractNumId w:val="11"/>
  </w:num>
  <w:num w:numId="21">
    <w:abstractNumId w:val="9"/>
  </w:num>
  <w:num w:numId="22">
    <w:abstractNumId w:val="2"/>
  </w:num>
  <w:num w:numId="23">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A4543"/>
    <w:rsid w:val="00004FF6"/>
    <w:rsid w:val="00005CA2"/>
    <w:rsid w:val="0001378A"/>
    <w:rsid w:val="00015D42"/>
    <w:rsid w:val="000162C4"/>
    <w:rsid w:val="00016BC7"/>
    <w:rsid w:val="00030001"/>
    <w:rsid w:val="00035DC2"/>
    <w:rsid w:val="00054041"/>
    <w:rsid w:val="0005635D"/>
    <w:rsid w:val="00056783"/>
    <w:rsid w:val="00061B3C"/>
    <w:rsid w:val="00065072"/>
    <w:rsid w:val="00070294"/>
    <w:rsid w:val="0007126E"/>
    <w:rsid w:val="000723E8"/>
    <w:rsid w:val="00084A39"/>
    <w:rsid w:val="000A01A7"/>
    <w:rsid w:val="000A377D"/>
    <w:rsid w:val="000A41AE"/>
    <w:rsid w:val="000D0B1E"/>
    <w:rsid w:val="000D1D10"/>
    <w:rsid w:val="000D55CA"/>
    <w:rsid w:val="000E5629"/>
    <w:rsid w:val="000E56B3"/>
    <w:rsid w:val="000E7A0E"/>
    <w:rsid w:val="000F034A"/>
    <w:rsid w:val="00105DEB"/>
    <w:rsid w:val="00110EFE"/>
    <w:rsid w:val="00115C1C"/>
    <w:rsid w:val="001236BB"/>
    <w:rsid w:val="001265D4"/>
    <w:rsid w:val="0013073E"/>
    <w:rsid w:val="00131A7A"/>
    <w:rsid w:val="00133238"/>
    <w:rsid w:val="00156214"/>
    <w:rsid w:val="00163394"/>
    <w:rsid w:val="00166074"/>
    <w:rsid w:val="00167F40"/>
    <w:rsid w:val="00177D5D"/>
    <w:rsid w:val="00177F14"/>
    <w:rsid w:val="00183B5E"/>
    <w:rsid w:val="00192EFD"/>
    <w:rsid w:val="001A1F1A"/>
    <w:rsid w:val="001B0BD6"/>
    <w:rsid w:val="001B0CC5"/>
    <w:rsid w:val="001C389D"/>
    <w:rsid w:val="001C7E74"/>
    <w:rsid w:val="001D1914"/>
    <w:rsid w:val="001D373F"/>
    <w:rsid w:val="001D4B24"/>
    <w:rsid w:val="001D73C3"/>
    <w:rsid w:val="001E6314"/>
    <w:rsid w:val="001F1D99"/>
    <w:rsid w:val="001F1DF2"/>
    <w:rsid w:val="001F47FA"/>
    <w:rsid w:val="00206833"/>
    <w:rsid w:val="0020706D"/>
    <w:rsid w:val="00207AE9"/>
    <w:rsid w:val="00211E00"/>
    <w:rsid w:val="00214372"/>
    <w:rsid w:val="00221191"/>
    <w:rsid w:val="00235E26"/>
    <w:rsid w:val="00247391"/>
    <w:rsid w:val="00252BD2"/>
    <w:rsid w:val="002544D3"/>
    <w:rsid w:val="002561EF"/>
    <w:rsid w:val="00267C8A"/>
    <w:rsid w:val="002716B5"/>
    <w:rsid w:val="00273ADC"/>
    <w:rsid w:val="0027616A"/>
    <w:rsid w:val="0027745A"/>
    <w:rsid w:val="00277A33"/>
    <w:rsid w:val="0028610A"/>
    <w:rsid w:val="002A16FC"/>
    <w:rsid w:val="002B2F37"/>
    <w:rsid w:val="002C039E"/>
    <w:rsid w:val="002C17C1"/>
    <w:rsid w:val="002D6179"/>
    <w:rsid w:val="002E0A2A"/>
    <w:rsid w:val="002F4489"/>
    <w:rsid w:val="002F65B0"/>
    <w:rsid w:val="00323F6A"/>
    <w:rsid w:val="00330446"/>
    <w:rsid w:val="00340824"/>
    <w:rsid w:val="0034472F"/>
    <w:rsid w:val="00347644"/>
    <w:rsid w:val="003521C7"/>
    <w:rsid w:val="0035318F"/>
    <w:rsid w:val="00376873"/>
    <w:rsid w:val="00377831"/>
    <w:rsid w:val="00381DFC"/>
    <w:rsid w:val="00385CFE"/>
    <w:rsid w:val="00393B3A"/>
    <w:rsid w:val="00395CED"/>
    <w:rsid w:val="0039601F"/>
    <w:rsid w:val="003967DE"/>
    <w:rsid w:val="0039726C"/>
    <w:rsid w:val="003A324E"/>
    <w:rsid w:val="003A7EF4"/>
    <w:rsid w:val="003B4D87"/>
    <w:rsid w:val="003B759A"/>
    <w:rsid w:val="003C16F8"/>
    <w:rsid w:val="003D3FEE"/>
    <w:rsid w:val="003D682C"/>
    <w:rsid w:val="003E053D"/>
    <w:rsid w:val="003E6DA6"/>
    <w:rsid w:val="003F244F"/>
    <w:rsid w:val="00400899"/>
    <w:rsid w:val="00414107"/>
    <w:rsid w:val="00423678"/>
    <w:rsid w:val="00424F4F"/>
    <w:rsid w:val="0043261A"/>
    <w:rsid w:val="00436D33"/>
    <w:rsid w:val="00445C62"/>
    <w:rsid w:val="00456587"/>
    <w:rsid w:val="00466C06"/>
    <w:rsid w:val="00482A38"/>
    <w:rsid w:val="00490563"/>
    <w:rsid w:val="004905D9"/>
    <w:rsid w:val="00490931"/>
    <w:rsid w:val="00494376"/>
    <w:rsid w:val="00494B28"/>
    <w:rsid w:val="004952FB"/>
    <w:rsid w:val="004B137D"/>
    <w:rsid w:val="004B525B"/>
    <w:rsid w:val="004C07CC"/>
    <w:rsid w:val="004D0C9B"/>
    <w:rsid w:val="004E0046"/>
    <w:rsid w:val="004E113C"/>
    <w:rsid w:val="004F17B5"/>
    <w:rsid w:val="004F1ABA"/>
    <w:rsid w:val="004F7BFE"/>
    <w:rsid w:val="00502FA6"/>
    <w:rsid w:val="00506480"/>
    <w:rsid w:val="005109D2"/>
    <w:rsid w:val="0052223A"/>
    <w:rsid w:val="0052408B"/>
    <w:rsid w:val="00535769"/>
    <w:rsid w:val="00543586"/>
    <w:rsid w:val="00554D45"/>
    <w:rsid w:val="00557B93"/>
    <w:rsid w:val="00566098"/>
    <w:rsid w:val="00575222"/>
    <w:rsid w:val="00576BDC"/>
    <w:rsid w:val="00583258"/>
    <w:rsid w:val="00583DED"/>
    <w:rsid w:val="00591EB1"/>
    <w:rsid w:val="005A0C1F"/>
    <w:rsid w:val="005B3439"/>
    <w:rsid w:val="005B4F58"/>
    <w:rsid w:val="005B6BC3"/>
    <w:rsid w:val="005C07CA"/>
    <w:rsid w:val="005E7AA9"/>
    <w:rsid w:val="005F15BE"/>
    <w:rsid w:val="005F66FB"/>
    <w:rsid w:val="005F6C2A"/>
    <w:rsid w:val="00600043"/>
    <w:rsid w:val="00603A7D"/>
    <w:rsid w:val="00603F3C"/>
    <w:rsid w:val="006040F0"/>
    <w:rsid w:val="00610B89"/>
    <w:rsid w:val="006118AC"/>
    <w:rsid w:val="00617671"/>
    <w:rsid w:val="0062500D"/>
    <w:rsid w:val="00626EF9"/>
    <w:rsid w:val="0063100F"/>
    <w:rsid w:val="006345B3"/>
    <w:rsid w:val="00653AB9"/>
    <w:rsid w:val="00664AD7"/>
    <w:rsid w:val="00673C41"/>
    <w:rsid w:val="00685927"/>
    <w:rsid w:val="006933EA"/>
    <w:rsid w:val="006A6451"/>
    <w:rsid w:val="006C32DD"/>
    <w:rsid w:val="006D01C6"/>
    <w:rsid w:val="006D1C7A"/>
    <w:rsid w:val="006E18E9"/>
    <w:rsid w:val="006F5EA0"/>
    <w:rsid w:val="007108EF"/>
    <w:rsid w:val="0071151D"/>
    <w:rsid w:val="00721BF6"/>
    <w:rsid w:val="007273C1"/>
    <w:rsid w:val="007277D2"/>
    <w:rsid w:val="00735115"/>
    <w:rsid w:val="00737CBE"/>
    <w:rsid w:val="00743DD2"/>
    <w:rsid w:val="00743EEB"/>
    <w:rsid w:val="00745795"/>
    <w:rsid w:val="00746939"/>
    <w:rsid w:val="00754454"/>
    <w:rsid w:val="00756077"/>
    <w:rsid w:val="007670FA"/>
    <w:rsid w:val="00770B6F"/>
    <w:rsid w:val="00770F63"/>
    <w:rsid w:val="007762C0"/>
    <w:rsid w:val="007832BC"/>
    <w:rsid w:val="007A0A74"/>
    <w:rsid w:val="007A2313"/>
    <w:rsid w:val="007A3D73"/>
    <w:rsid w:val="007B53D8"/>
    <w:rsid w:val="007C7957"/>
    <w:rsid w:val="007D0650"/>
    <w:rsid w:val="007D1515"/>
    <w:rsid w:val="007D79EC"/>
    <w:rsid w:val="007E2419"/>
    <w:rsid w:val="007F1BFF"/>
    <w:rsid w:val="007F2EE0"/>
    <w:rsid w:val="007F4D90"/>
    <w:rsid w:val="00805A58"/>
    <w:rsid w:val="00810445"/>
    <w:rsid w:val="00823829"/>
    <w:rsid w:val="00825C0A"/>
    <w:rsid w:val="00830A03"/>
    <w:rsid w:val="00833E18"/>
    <w:rsid w:val="008402E1"/>
    <w:rsid w:val="008437A4"/>
    <w:rsid w:val="00843A75"/>
    <w:rsid w:val="00851FBC"/>
    <w:rsid w:val="0085218D"/>
    <w:rsid w:val="00855DC1"/>
    <w:rsid w:val="008672EE"/>
    <w:rsid w:val="00870741"/>
    <w:rsid w:val="008740C6"/>
    <w:rsid w:val="0087495D"/>
    <w:rsid w:val="00876C17"/>
    <w:rsid w:val="008828D0"/>
    <w:rsid w:val="00883E5B"/>
    <w:rsid w:val="008847F8"/>
    <w:rsid w:val="008855A0"/>
    <w:rsid w:val="0088762C"/>
    <w:rsid w:val="008B0E10"/>
    <w:rsid w:val="008B2B5A"/>
    <w:rsid w:val="008C7C6B"/>
    <w:rsid w:val="008D1BD8"/>
    <w:rsid w:val="008D66EE"/>
    <w:rsid w:val="008E41A7"/>
    <w:rsid w:val="008E6D3F"/>
    <w:rsid w:val="008F087E"/>
    <w:rsid w:val="008F1BCF"/>
    <w:rsid w:val="009108E7"/>
    <w:rsid w:val="0091097F"/>
    <w:rsid w:val="00916DD5"/>
    <w:rsid w:val="00930B89"/>
    <w:rsid w:val="00941637"/>
    <w:rsid w:val="00952ACF"/>
    <w:rsid w:val="00954863"/>
    <w:rsid w:val="00967738"/>
    <w:rsid w:val="00971543"/>
    <w:rsid w:val="009752B9"/>
    <w:rsid w:val="00983A6A"/>
    <w:rsid w:val="00984517"/>
    <w:rsid w:val="00985042"/>
    <w:rsid w:val="00996DB6"/>
    <w:rsid w:val="009A0007"/>
    <w:rsid w:val="009A1BD8"/>
    <w:rsid w:val="009A2CE9"/>
    <w:rsid w:val="009B41DB"/>
    <w:rsid w:val="009C5168"/>
    <w:rsid w:val="009E5883"/>
    <w:rsid w:val="009F2D63"/>
    <w:rsid w:val="009F662F"/>
    <w:rsid w:val="00A14942"/>
    <w:rsid w:val="00A16F84"/>
    <w:rsid w:val="00A25B40"/>
    <w:rsid w:val="00A341AB"/>
    <w:rsid w:val="00A75AC9"/>
    <w:rsid w:val="00A82332"/>
    <w:rsid w:val="00A9127E"/>
    <w:rsid w:val="00AA3E35"/>
    <w:rsid w:val="00AB3D43"/>
    <w:rsid w:val="00AB4782"/>
    <w:rsid w:val="00AC0FAA"/>
    <w:rsid w:val="00AD35BD"/>
    <w:rsid w:val="00AD3CE1"/>
    <w:rsid w:val="00AD4268"/>
    <w:rsid w:val="00AD51ED"/>
    <w:rsid w:val="00AE5172"/>
    <w:rsid w:val="00AF2BF1"/>
    <w:rsid w:val="00AF481A"/>
    <w:rsid w:val="00AF5235"/>
    <w:rsid w:val="00AF6349"/>
    <w:rsid w:val="00B13571"/>
    <w:rsid w:val="00B1383A"/>
    <w:rsid w:val="00B1491A"/>
    <w:rsid w:val="00B1659E"/>
    <w:rsid w:val="00B20BA2"/>
    <w:rsid w:val="00B26E5B"/>
    <w:rsid w:val="00B34B6E"/>
    <w:rsid w:val="00B42B35"/>
    <w:rsid w:val="00B42F28"/>
    <w:rsid w:val="00B56CB1"/>
    <w:rsid w:val="00B70223"/>
    <w:rsid w:val="00B75DAB"/>
    <w:rsid w:val="00B77DCE"/>
    <w:rsid w:val="00B80C1D"/>
    <w:rsid w:val="00B8235B"/>
    <w:rsid w:val="00B82C4C"/>
    <w:rsid w:val="00B87D81"/>
    <w:rsid w:val="00B915BA"/>
    <w:rsid w:val="00B95A0F"/>
    <w:rsid w:val="00B95F84"/>
    <w:rsid w:val="00BA3361"/>
    <w:rsid w:val="00BA7695"/>
    <w:rsid w:val="00BA79D3"/>
    <w:rsid w:val="00BA7B03"/>
    <w:rsid w:val="00BB4424"/>
    <w:rsid w:val="00BC521B"/>
    <w:rsid w:val="00BC7DA6"/>
    <w:rsid w:val="00BF5420"/>
    <w:rsid w:val="00BF5ECD"/>
    <w:rsid w:val="00C002EE"/>
    <w:rsid w:val="00C013AF"/>
    <w:rsid w:val="00C159D1"/>
    <w:rsid w:val="00C20AD1"/>
    <w:rsid w:val="00C3338B"/>
    <w:rsid w:val="00C34E4B"/>
    <w:rsid w:val="00C35FF6"/>
    <w:rsid w:val="00C46957"/>
    <w:rsid w:val="00C633B0"/>
    <w:rsid w:val="00C70D71"/>
    <w:rsid w:val="00C72A9A"/>
    <w:rsid w:val="00C749E2"/>
    <w:rsid w:val="00C81E8E"/>
    <w:rsid w:val="00C851EE"/>
    <w:rsid w:val="00C85A9E"/>
    <w:rsid w:val="00C879E6"/>
    <w:rsid w:val="00CA4543"/>
    <w:rsid w:val="00CA694E"/>
    <w:rsid w:val="00CB7079"/>
    <w:rsid w:val="00CC26C8"/>
    <w:rsid w:val="00CC29C6"/>
    <w:rsid w:val="00CC2FB3"/>
    <w:rsid w:val="00CC5034"/>
    <w:rsid w:val="00CC56E7"/>
    <w:rsid w:val="00CD528A"/>
    <w:rsid w:val="00CD79DA"/>
    <w:rsid w:val="00CE19FD"/>
    <w:rsid w:val="00CF07EC"/>
    <w:rsid w:val="00CF4B49"/>
    <w:rsid w:val="00D07255"/>
    <w:rsid w:val="00D14E3D"/>
    <w:rsid w:val="00D17C88"/>
    <w:rsid w:val="00D213DD"/>
    <w:rsid w:val="00D24573"/>
    <w:rsid w:val="00D26B9B"/>
    <w:rsid w:val="00D3481A"/>
    <w:rsid w:val="00D35C9E"/>
    <w:rsid w:val="00D3646B"/>
    <w:rsid w:val="00D37776"/>
    <w:rsid w:val="00D54092"/>
    <w:rsid w:val="00D67464"/>
    <w:rsid w:val="00D747DB"/>
    <w:rsid w:val="00D7754B"/>
    <w:rsid w:val="00D84E27"/>
    <w:rsid w:val="00D86CE1"/>
    <w:rsid w:val="00D900D9"/>
    <w:rsid w:val="00D90161"/>
    <w:rsid w:val="00D91BBF"/>
    <w:rsid w:val="00D91F32"/>
    <w:rsid w:val="00D96C6B"/>
    <w:rsid w:val="00D9729B"/>
    <w:rsid w:val="00DA44E4"/>
    <w:rsid w:val="00DA46C2"/>
    <w:rsid w:val="00DA53B9"/>
    <w:rsid w:val="00DA614A"/>
    <w:rsid w:val="00DB1348"/>
    <w:rsid w:val="00DB52C2"/>
    <w:rsid w:val="00DC1F9F"/>
    <w:rsid w:val="00DD1459"/>
    <w:rsid w:val="00DE49A2"/>
    <w:rsid w:val="00DE570B"/>
    <w:rsid w:val="00E01FF4"/>
    <w:rsid w:val="00E06B8D"/>
    <w:rsid w:val="00E3620C"/>
    <w:rsid w:val="00E3703A"/>
    <w:rsid w:val="00E5364D"/>
    <w:rsid w:val="00E57139"/>
    <w:rsid w:val="00E7386A"/>
    <w:rsid w:val="00E73E09"/>
    <w:rsid w:val="00E77ED7"/>
    <w:rsid w:val="00E8047B"/>
    <w:rsid w:val="00E916B4"/>
    <w:rsid w:val="00E93EC0"/>
    <w:rsid w:val="00EA0671"/>
    <w:rsid w:val="00EA3F6E"/>
    <w:rsid w:val="00EA6A43"/>
    <w:rsid w:val="00EB0071"/>
    <w:rsid w:val="00EB3327"/>
    <w:rsid w:val="00EC26A7"/>
    <w:rsid w:val="00ED078E"/>
    <w:rsid w:val="00ED285E"/>
    <w:rsid w:val="00ED4F31"/>
    <w:rsid w:val="00EE4C5C"/>
    <w:rsid w:val="00EF2BF1"/>
    <w:rsid w:val="00F004AF"/>
    <w:rsid w:val="00F01C90"/>
    <w:rsid w:val="00F03580"/>
    <w:rsid w:val="00F05C88"/>
    <w:rsid w:val="00F20F44"/>
    <w:rsid w:val="00F229A3"/>
    <w:rsid w:val="00F25B28"/>
    <w:rsid w:val="00F437E6"/>
    <w:rsid w:val="00F503D3"/>
    <w:rsid w:val="00F578C2"/>
    <w:rsid w:val="00F77F93"/>
    <w:rsid w:val="00F804EF"/>
    <w:rsid w:val="00F8080F"/>
    <w:rsid w:val="00F874FA"/>
    <w:rsid w:val="00F95022"/>
    <w:rsid w:val="00F9612E"/>
    <w:rsid w:val="00FE2D4A"/>
    <w:rsid w:val="00FE3A78"/>
    <w:rsid w:val="00FE4759"/>
    <w:rsid w:val="00FE5782"/>
    <w:rsid w:val="00FF12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BA"/>
  </w:style>
  <w:style w:type="paragraph" w:styleId="Heading1">
    <w:name w:val="heading 1"/>
    <w:basedOn w:val="Normal"/>
    <w:link w:val="Heading1Char"/>
    <w:uiPriority w:val="9"/>
    <w:qFormat/>
    <w:rsid w:val="004F1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543"/>
    <w:rPr>
      <w:sz w:val="20"/>
      <w:szCs w:val="20"/>
    </w:rPr>
  </w:style>
  <w:style w:type="character" w:styleId="FootnoteReference">
    <w:name w:val="footnote reference"/>
    <w:basedOn w:val="DefaultParagraphFont"/>
    <w:uiPriority w:val="99"/>
    <w:semiHidden/>
    <w:unhideWhenUsed/>
    <w:rsid w:val="00CA4543"/>
    <w:rPr>
      <w:vertAlign w:val="superscript"/>
    </w:rPr>
  </w:style>
  <w:style w:type="character" w:styleId="Hyperlink">
    <w:name w:val="Hyperlink"/>
    <w:basedOn w:val="DefaultParagraphFont"/>
    <w:uiPriority w:val="99"/>
    <w:unhideWhenUsed/>
    <w:rsid w:val="00CA4543"/>
    <w:rPr>
      <w:color w:val="0000FF"/>
      <w:u w:val="single"/>
    </w:rPr>
  </w:style>
  <w:style w:type="paragraph" w:styleId="ListParagraph">
    <w:name w:val="List Paragraph"/>
    <w:basedOn w:val="Normal"/>
    <w:uiPriority w:val="34"/>
    <w:qFormat/>
    <w:rsid w:val="00CA4543"/>
    <w:pPr>
      <w:ind w:left="720"/>
      <w:contextualSpacing/>
    </w:pPr>
  </w:style>
  <w:style w:type="paragraph" w:styleId="NormalWeb">
    <w:name w:val="Normal (Web)"/>
    <w:basedOn w:val="Normal"/>
    <w:uiPriority w:val="99"/>
    <w:semiHidden/>
    <w:unhideWhenUsed/>
    <w:rsid w:val="00CA45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F1ABA"/>
    <w:rPr>
      <w:rFonts w:ascii="Times New Roman" w:eastAsia="Times New Roman" w:hAnsi="Times New Roman" w:cs="Times New Roman"/>
      <w:b/>
      <w:bCs/>
      <w:kern w:val="36"/>
      <w:sz w:val="48"/>
      <w:szCs w:val="48"/>
      <w:lang w:eastAsia="id-ID"/>
    </w:rPr>
  </w:style>
  <w:style w:type="table" w:styleId="TableGrid">
    <w:name w:val="Table Grid"/>
    <w:basedOn w:val="TableNormal"/>
    <w:uiPriority w:val="59"/>
    <w:rsid w:val="004F1A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DefaultParagraphFont"/>
    <w:rsid w:val="004F1ABA"/>
  </w:style>
  <w:style w:type="paragraph" w:styleId="Header">
    <w:name w:val="header"/>
    <w:basedOn w:val="Normal"/>
    <w:link w:val="HeaderChar"/>
    <w:uiPriority w:val="99"/>
    <w:unhideWhenUsed/>
    <w:rsid w:val="004F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ABA"/>
  </w:style>
  <w:style w:type="paragraph" w:styleId="Footer">
    <w:name w:val="footer"/>
    <w:basedOn w:val="Normal"/>
    <w:link w:val="FooterChar"/>
    <w:uiPriority w:val="99"/>
    <w:unhideWhenUsed/>
    <w:rsid w:val="004F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ABA"/>
  </w:style>
  <w:style w:type="character" w:customStyle="1" w:styleId="apple-style-span">
    <w:name w:val="apple-style-span"/>
    <w:basedOn w:val="DefaultParagraphFont"/>
    <w:rsid w:val="00495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BA"/>
  </w:style>
  <w:style w:type="paragraph" w:styleId="Heading1">
    <w:name w:val="heading 1"/>
    <w:basedOn w:val="Normal"/>
    <w:link w:val="Heading1Char"/>
    <w:uiPriority w:val="9"/>
    <w:qFormat/>
    <w:rsid w:val="004F1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543"/>
    <w:rPr>
      <w:sz w:val="20"/>
      <w:szCs w:val="20"/>
    </w:rPr>
  </w:style>
  <w:style w:type="character" w:styleId="FootnoteReference">
    <w:name w:val="footnote reference"/>
    <w:basedOn w:val="DefaultParagraphFont"/>
    <w:uiPriority w:val="99"/>
    <w:semiHidden/>
    <w:unhideWhenUsed/>
    <w:rsid w:val="00CA4543"/>
    <w:rPr>
      <w:vertAlign w:val="superscript"/>
    </w:rPr>
  </w:style>
  <w:style w:type="character" w:styleId="Hyperlink">
    <w:name w:val="Hyperlink"/>
    <w:basedOn w:val="DefaultParagraphFont"/>
    <w:uiPriority w:val="99"/>
    <w:unhideWhenUsed/>
    <w:rsid w:val="00CA4543"/>
    <w:rPr>
      <w:color w:val="0000FF"/>
      <w:u w:val="single"/>
    </w:rPr>
  </w:style>
  <w:style w:type="paragraph" w:styleId="ListParagraph">
    <w:name w:val="List Paragraph"/>
    <w:basedOn w:val="Normal"/>
    <w:uiPriority w:val="34"/>
    <w:qFormat/>
    <w:rsid w:val="00CA4543"/>
    <w:pPr>
      <w:ind w:left="720"/>
      <w:contextualSpacing/>
    </w:pPr>
  </w:style>
  <w:style w:type="paragraph" w:styleId="NormalWeb">
    <w:name w:val="Normal (Web)"/>
    <w:basedOn w:val="Normal"/>
    <w:uiPriority w:val="99"/>
    <w:semiHidden/>
    <w:unhideWhenUsed/>
    <w:rsid w:val="00CA45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F1ABA"/>
    <w:rPr>
      <w:rFonts w:ascii="Times New Roman" w:eastAsia="Times New Roman" w:hAnsi="Times New Roman" w:cs="Times New Roman"/>
      <w:b/>
      <w:bCs/>
      <w:kern w:val="36"/>
      <w:sz w:val="48"/>
      <w:szCs w:val="48"/>
      <w:lang w:eastAsia="id-ID"/>
    </w:rPr>
  </w:style>
  <w:style w:type="table" w:styleId="TableGrid">
    <w:name w:val="Table Grid"/>
    <w:basedOn w:val="TableNormal"/>
    <w:uiPriority w:val="59"/>
    <w:rsid w:val="004F1A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DefaultParagraphFont"/>
    <w:rsid w:val="004F1ABA"/>
  </w:style>
  <w:style w:type="paragraph" w:styleId="Header">
    <w:name w:val="header"/>
    <w:basedOn w:val="Normal"/>
    <w:link w:val="HeaderChar"/>
    <w:uiPriority w:val="99"/>
    <w:unhideWhenUsed/>
    <w:rsid w:val="004F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ABA"/>
  </w:style>
  <w:style w:type="paragraph" w:styleId="Footer">
    <w:name w:val="footer"/>
    <w:basedOn w:val="Normal"/>
    <w:link w:val="FooterChar"/>
    <w:uiPriority w:val="99"/>
    <w:unhideWhenUsed/>
    <w:rsid w:val="004F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ABA"/>
  </w:style>
</w:styles>
</file>

<file path=word/webSettings.xml><?xml version="1.0" encoding="utf-8"?>
<w:webSettings xmlns:r="http://schemas.openxmlformats.org/officeDocument/2006/relationships" xmlns:w="http://schemas.openxmlformats.org/wordprocessingml/2006/main">
  <w:divs>
    <w:div w:id="242423574">
      <w:bodyDiv w:val="1"/>
      <w:marLeft w:val="0"/>
      <w:marRight w:val="0"/>
      <w:marTop w:val="0"/>
      <w:marBottom w:val="0"/>
      <w:divBdr>
        <w:top w:val="none" w:sz="0" w:space="0" w:color="auto"/>
        <w:left w:val="none" w:sz="0" w:space="0" w:color="auto"/>
        <w:bottom w:val="none" w:sz="0" w:space="0" w:color="auto"/>
        <w:right w:val="none" w:sz="0" w:space="0" w:color="auto"/>
      </w:divBdr>
      <w:divsChild>
        <w:div w:id="3214411">
          <w:marLeft w:val="360"/>
          <w:marRight w:val="0"/>
          <w:marTop w:val="0"/>
          <w:marBottom w:val="0"/>
          <w:divBdr>
            <w:top w:val="none" w:sz="0" w:space="0" w:color="auto"/>
            <w:left w:val="none" w:sz="0" w:space="0" w:color="auto"/>
            <w:bottom w:val="none" w:sz="0" w:space="0" w:color="auto"/>
            <w:right w:val="none" w:sz="0" w:space="0" w:color="auto"/>
          </w:divBdr>
        </w:div>
        <w:div w:id="741609411">
          <w:marLeft w:val="360"/>
          <w:marRight w:val="0"/>
          <w:marTop w:val="0"/>
          <w:marBottom w:val="0"/>
          <w:divBdr>
            <w:top w:val="none" w:sz="0" w:space="0" w:color="auto"/>
            <w:left w:val="none" w:sz="0" w:space="0" w:color="auto"/>
            <w:bottom w:val="none" w:sz="0" w:space="0" w:color="auto"/>
            <w:right w:val="none" w:sz="0" w:space="0" w:color="auto"/>
          </w:divBdr>
        </w:div>
        <w:div w:id="944658314">
          <w:marLeft w:val="360"/>
          <w:marRight w:val="0"/>
          <w:marTop w:val="0"/>
          <w:marBottom w:val="0"/>
          <w:divBdr>
            <w:top w:val="none" w:sz="0" w:space="0" w:color="auto"/>
            <w:left w:val="none" w:sz="0" w:space="0" w:color="auto"/>
            <w:bottom w:val="none" w:sz="0" w:space="0" w:color="auto"/>
            <w:right w:val="none" w:sz="0" w:space="0" w:color="auto"/>
          </w:divBdr>
        </w:div>
        <w:div w:id="2047868938">
          <w:marLeft w:val="360"/>
          <w:marRight w:val="0"/>
          <w:marTop w:val="0"/>
          <w:marBottom w:val="0"/>
          <w:divBdr>
            <w:top w:val="none" w:sz="0" w:space="0" w:color="auto"/>
            <w:left w:val="none" w:sz="0" w:space="0" w:color="auto"/>
            <w:bottom w:val="none" w:sz="0" w:space="0" w:color="auto"/>
            <w:right w:val="none" w:sz="0" w:space="0" w:color="auto"/>
          </w:divBdr>
        </w:div>
        <w:div w:id="651543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elombang_radio" TargetMode="External"/><Relationship Id="rId13" Type="http://schemas.openxmlformats.org/officeDocument/2006/relationships/hyperlink" Target="http://id.wikipedia.org/wiki/Institute_of_Electrical_and_Electronics_Engineers" TargetMode="External"/><Relationship Id="rId18" Type="http://schemas.openxmlformats.org/officeDocument/2006/relationships/hyperlink" Target="http://www.jaringankomputer.org/informasi-teknologi-sebuah-pengantar-teknologi-informas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d.wikipedia.org/wiki/Jaringan_nirkabel" TargetMode="External"/><Relationship Id="rId12" Type="http://schemas.openxmlformats.org/officeDocument/2006/relationships/hyperlink" Target="http://id.wikipedia.org/w/index.php?title=LAN_Nirkabel&amp;action=edit&amp;redlink=1" TargetMode="External"/><Relationship Id="rId17" Type="http://schemas.openxmlformats.org/officeDocument/2006/relationships/hyperlink" Target="http://id.wikipedia.org/w/index.php?title=Hotspot_%28Wi-Fi%29&amp;action=edit&amp;redlink=1" TargetMode="External"/><Relationship Id="rId2" Type="http://schemas.openxmlformats.org/officeDocument/2006/relationships/styles" Target="styles.xml"/><Relationship Id="rId16" Type="http://schemas.openxmlformats.org/officeDocument/2006/relationships/hyperlink" Target="http://id.wikipedia.org/wiki/Titik_akses_nirkabe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Wi-Fi_Alliance&amp;action=edit&amp;redlink=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d.wikipedia.org/wiki/Komputer_tablet" TargetMode="External"/><Relationship Id="rId23" Type="http://schemas.openxmlformats.org/officeDocument/2006/relationships/theme" Target="theme/theme1.xml"/><Relationship Id="rId10" Type="http://schemas.openxmlformats.org/officeDocument/2006/relationships/hyperlink" Target="http://id.wikipedia.org/w/index.php?title=Internet_berkecepatan_tinggi&amp;action=edit&amp;redlink=1" TargetMode="External"/><Relationship Id="rId19" Type="http://schemas.openxmlformats.org/officeDocument/2006/relationships/hyperlink" Target="http://www.jaringankomputer.org/" TargetMode="External"/><Relationship Id="rId4" Type="http://schemas.openxmlformats.org/officeDocument/2006/relationships/webSettings" Target="webSettings.xml"/><Relationship Id="rId9" Type="http://schemas.openxmlformats.org/officeDocument/2006/relationships/hyperlink" Target="http://id.wikipedia.org/wiki/Jaringan_komputer" TargetMode="External"/><Relationship Id="rId14" Type="http://schemas.openxmlformats.org/officeDocument/2006/relationships/hyperlink" Target="http://id.wikipedia.org/wiki/Telepon_pinta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ctianaeni.blogspot.com/2011/11/pengenalan-wifi-wireless-lan.html" TargetMode="External"/><Relationship Id="rId2" Type="http://schemas.openxmlformats.org/officeDocument/2006/relationships/hyperlink" Target="http://id.wikipedia.org/wiki/Wi-Fi" TargetMode="External"/><Relationship Id="rId1" Type="http://schemas.openxmlformats.org/officeDocument/2006/relationships/hyperlink" Target="http://nurhidayat222.blogspot.com/p/wi-fi-wafa-juga-ditulis-wifi-atau-wifi.html" TargetMode="External"/><Relationship Id="rId4" Type="http://schemas.openxmlformats.org/officeDocument/2006/relationships/hyperlink" Target="http://pengertianjaringankomputer.wordpress.com/author/dummy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 SAPUTRA</dc:creator>
  <cp:lastModifiedBy>Hatta</cp:lastModifiedBy>
  <cp:revision>41</cp:revision>
  <dcterms:created xsi:type="dcterms:W3CDTF">2015-08-27T02:47:00Z</dcterms:created>
  <dcterms:modified xsi:type="dcterms:W3CDTF">2015-12-13T00:10:00Z</dcterms:modified>
</cp:coreProperties>
</file>